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7209E" w14:textId="77777777" w:rsidR="009F6A03" w:rsidRPr="008158C7" w:rsidRDefault="009F6A03" w:rsidP="009F6A03">
      <w:pPr>
        <w:widowControl w:val="0"/>
        <w:spacing w:after="0" w:line="240" w:lineRule="auto"/>
        <w:jc w:val="center"/>
        <w:rPr>
          <w:rFonts w:eastAsia="Arial Unicode MS" w:cs="Times New Roman"/>
          <w:b/>
          <w:w w:val="135"/>
          <w:sz w:val="20"/>
          <w:szCs w:val="20"/>
        </w:rPr>
      </w:pPr>
      <w:r w:rsidRPr="008158C7">
        <w:rPr>
          <w:rFonts w:eastAsia="Arial Unicode MS" w:cs="Times New Roman"/>
          <w:b/>
          <w:w w:val="135"/>
          <w:sz w:val="20"/>
          <w:szCs w:val="20"/>
        </w:rPr>
        <w:t>Opis przedmiotu zamówienia</w:t>
      </w:r>
    </w:p>
    <w:p w14:paraId="014B2F1C" w14:textId="77777777" w:rsidR="004F28D3" w:rsidRDefault="009F6A03" w:rsidP="009F6A03">
      <w:pPr>
        <w:widowControl w:val="0"/>
        <w:spacing w:after="0" w:line="240" w:lineRule="auto"/>
        <w:jc w:val="center"/>
        <w:rPr>
          <w:rFonts w:eastAsia="Arial Unicode MS" w:cs="Times New Roman"/>
          <w:b/>
          <w:w w:val="135"/>
          <w:sz w:val="20"/>
          <w:szCs w:val="20"/>
        </w:rPr>
      </w:pPr>
      <w:r w:rsidRPr="008158C7">
        <w:rPr>
          <w:rFonts w:eastAsia="Arial Unicode MS" w:cs="Times New Roman"/>
          <w:b/>
          <w:w w:val="135"/>
          <w:sz w:val="20"/>
          <w:szCs w:val="20"/>
        </w:rPr>
        <w:t>Specyfikacja techniczna</w:t>
      </w:r>
    </w:p>
    <w:p w14:paraId="3C5AF341" w14:textId="77777777" w:rsidR="009F6A03" w:rsidRDefault="009F6A03" w:rsidP="009F6A03">
      <w:pPr>
        <w:widowControl w:val="0"/>
        <w:spacing w:after="0" w:line="240" w:lineRule="auto"/>
        <w:jc w:val="center"/>
        <w:rPr>
          <w:rFonts w:eastAsia="Arial Unicode MS" w:cs="Times New Roman"/>
          <w:b/>
          <w:w w:val="135"/>
          <w:sz w:val="20"/>
          <w:szCs w:val="20"/>
        </w:rPr>
      </w:pPr>
    </w:p>
    <w:tbl>
      <w:tblPr>
        <w:tblStyle w:val="Tabela-Siatka"/>
        <w:tblW w:w="11199" w:type="dxa"/>
        <w:tblInd w:w="-431" w:type="dxa"/>
        <w:tblLayout w:type="fixed"/>
        <w:tblLook w:val="04A0" w:firstRow="1" w:lastRow="0" w:firstColumn="1" w:lastColumn="0" w:noHBand="0" w:noVBand="1"/>
      </w:tblPr>
      <w:tblGrid>
        <w:gridCol w:w="3120"/>
        <w:gridCol w:w="8079"/>
      </w:tblGrid>
      <w:tr w:rsidR="00272EAA" w:rsidRPr="00E10D00" w14:paraId="1CCB9946" w14:textId="77777777" w:rsidTr="00E10D00">
        <w:tc>
          <w:tcPr>
            <w:tcW w:w="11199" w:type="dxa"/>
            <w:gridSpan w:val="2"/>
            <w:shd w:val="clear" w:color="auto" w:fill="DEEAF6" w:themeFill="accent1" w:themeFillTint="33"/>
          </w:tcPr>
          <w:p w14:paraId="7D6D738F" w14:textId="77777777" w:rsidR="00105261" w:rsidRPr="00E10D00" w:rsidRDefault="00F83103" w:rsidP="00272EAA">
            <w:pPr>
              <w:rPr>
                <w:rFonts w:asciiTheme="minorHAnsi" w:hAnsiTheme="minorHAnsi" w:cstheme="minorHAnsi"/>
                <w:b/>
                <w:u w:val="single"/>
              </w:rPr>
            </w:pPr>
            <w:r w:rsidRPr="00E10D00">
              <w:rPr>
                <w:rFonts w:asciiTheme="minorHAnsi" w:hAnsiTheme="minorHAnsi" w:cstheme="minorHAnsi"/>
                <w:b/>
                <w:u w:val="single"/>
              </w:rPr>
              <w:t>Część 1</w:t>
            </w:r>
          </w:p>
          <w:p w14:paraId="19DF09B9" w14:textId="6AD59B5A" w:rsidR="00F83103" w:rsidRPr="00E10D00" w:rsidRDefault="003D6BF1" w:rsidP="00272EAA">
            <w:pPr>
              <w:rPr>
                <w:rFonts w:asciiTheme="minorHAnsi" w:hAnsiTheme="minorHAnsi" w:cstheme="minorHAnsi"/>
                <w:b/>
                <w:u w:val="single"/>
              </w:rPr>
            </w:pPr>
            <w:r w:rsidRPr="00E10D00">
              <w:rPr>
                <w:rFonts w:asciiTheme="minorHAnsi" w:hAnsiTheme="minorHAnsi" w:cstheme="minorHAnsi"/>
                <w:b/>
                <w:u w:val="single"/>
              </w:rPr>
              <w:t>Biblioteka Uniwersytecka W Warszawie (BUW)</w:t>
            </w:r>
          </w:p>
          <w:p w14:paraId="4CF637E8" w14:textId="61C4ED64" w:rsidR="00F83103" w:rsidRPr="00E10D00" w:rsidRDefault="003D6BF1" w:rsidP="00272EAA">
            <w:pPr>
              <w:rPr>
                <w:rFonts w:asciiTheme="minorHAnsi" w:hAnsiTheme="minorHAnsi" w:cstheme="minorHAnsi"/>
                <w:b/>
                <w:u w:val="single"/>
              </w:rPr>
            </w:pPr>
            <w:r w:rsidRPr="00E10D00">
              <w:rPr>
                <w:rFonts w:asciiTheme="minorHAnsi" w:hAnsiTheme="minorHAnsi" w:cstheme="minorHAnsi"/>
                <w:b/>
                <w:u w:val="single"/>
              </w:rPr>
              <w:t>Dysk SATA</w:t>
            </w:r>
            <w:r w:rsidR="00F83103" w:rsidRPr="00E10D00">
              <w:rPr>
                <w:rFonts w:asciiTheme="minorHAnsi" w:hAnsiTheme="minorHAnsi" w:cstheme="minorHAnsi"/>
                <w:b/>
                <w:u w:val="single"/>
              </w:rPr>
              <w:t>- 1</w:t>
            </w:r>
            <w:r w:rsidRPr="00E10D00">
              <w:rPr>
                <w:rFonts w:asciiTheme="minorHAnsi" w:hAnsiTheme="minorHAnsi" w:cstheme="minorHAnsi"/>
                <w:b/>
                <w:u w:val="single"/>
              </w:rPr>
              <w:t>0</w:t>
            </w:r>
            <w:r w:rsidR="00F83103" w:rsidRPr="00E10D00">
              <w:rPr>
                <w:rFonts w:asciiTheme="minorHAnsi" w:hAnsiTheme="minorHAnsi" w:cstheme="minorHAnsi"/>
                <w:b/>
                <w:u w:val="single"/>
              </w:rPr>
              <w:t xml:space="preserve"> szt.</w:t>
            </w:r>
          </w:p>
        </w:tc>
      </w:tr>
      <w:tr w:rsidR="00105261" w:rsidRPr="00E10D00" w14:paraId="1F2AB8E0" w14:textId="77777777" w:rsidTr="00E10D00">
        <w:tc>
          <w:tcPr>
            <w:tcW w:w="11199" w:type="dxa"/>
            <w:gridSpan w:val="2"/>
          </w:tcPr>
          <w:p w14:paraId="31C2EE72" w14:textId="26B6FACD"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Parametr                                                                                                  Charakterystyka/wymagania</w:t>
            </w:r>
          </w:p>
          <w:tbl>
            <w:tblPr>
              <w:tblStyle w:val="Tabela-Siatka"/>
              <w:tblW w:w="11115" w:type="dxa"/>
              <w:tblLayout w:type="fixed"/>
              <w:tblLook w:val="04A0" w:firstRow="1" w:lastRow="0" w:firstColumn="1" w:lastColumn="0" w:noHBand="0" w:noVBand="1"/>
            </w:tblPr>
            <w:tblGrid>
              <w:gridCol w:w="5557"/>
              <w:gridCol w:w="5558"/>
            </w:tblGrid>
            <w:tr w:rsidR="003D6BF1" w:rsidRPr="00E10D00" w14:paraId="351F1714" w14:textId="77777777" w:rsidTr="00AE28AE">
              <w:tc>
                <w:tcPr>
                  <w:tcW w:w="5557" w:type="dxa"/>
                </w:tcPr>
                <w:p w14:paraId="0B32C427" w14:textId="6A2EA827"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Przeznaczenie</w:t>
                  </w:r>
                </w:p>
              </w:tc>
              <w:tc>
                <w:tcPr>
                  <w:tcW w:w="5558" w:type="dxa"/>
                </w:tcPr>
                <w:p w14:paraId="359BCD48" w14:textId="4E26699C"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Desktop</w:t>
                  </w:r>
                </w:p>
              </w:tc>
            </w:tr>
            <w:tr w:rsidR="003D6BF1" w:rsidRPr="00E10D00" w14:paraId="04104491" w14:textId="77777777" w:rsidTr="00AE28AE">
              <w:tc>
                <w:tcPr>
                  <w:tcW w:w="5557" w:type="dxa"/>
                </w:tcPr>
                <w:p w14:paraId="04C51E87" w14:textId="32EB26F7"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Typ</w:t>
                  </w:r>
                </w:p>
              </w:tc>
              <w:tc>
                <w:tcPr>
                  <w:tcW w:w="5558" w:type="dxa"/>
                </w:tcPr>
                <w:p w14:paraId="1930E6BB" w14:textId="0091A43F"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Wewnętrzny</w:t>
                  </w:r>
                </w:p>
              </w:tc>
            </w:tr>
            <w:tr w:rsidR="003D6BF1" w:rsidRPr="00E10D00" w14:paraId="6C7FC105" w14:textId="77777777" w:rsidTr="00AE28AE">
              <w:tc>
                <w:tcPr>
                  <w:tcW w:w="5557" w:type="dxa"/>
                </w:tcPr>
                <w:p w14:paraId="7F231DBA" w14:textId="7AE765AB"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Format</w:t>
                  </w:r>
                </w:p>
              </w:tc>
              <w:tc>
                <w:tcPr>
                  <w:tcW w:w="5558" w:type="dxa"/>
                </w:tcPr>
                <w:p w14:paraId="01386B79" w14:textId="70A9E5D1"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3,5 cale</w:t>
                  </w:r>
                </w:p>
              </w:tc>
            </w:tr>
            <w:tr w:rsidR="003D6BF1" w:rsidRPr="00E10D00" w14:paraId="50EEC7FE" w14:textId="77777777" w:rsidTr="00AE28AE">
              <w:tc>
                <w:tcPr>
                  <w:tcW w:w="5557" w:type="dxa"/>
                </w:tcPr>
                <w:p w14:paraId="7C1CC244" w14:textId="2E0AED98"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Interfejs</w:t>
                  </w:r>
                </w:p>
              </w:tc>
              <w:tc>
                <w:tcPr>
                  <w:tcW w:w="5558" w:type="dxa"/>
                </w:tcPr>
                <w:p w14:paraId="7655B432" w14:textId="46F8AB40"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SATA III / 6Gbit/s</w:t>
                  </w:r>
                </w:p>
              </w:tc>
            </w:tr>
            <w:tr w:rsidR="003D6BF1" w:rsidRPr="00E10D00" w14:paraId="6C833A1A" w14:textId="77777777" w:rsidTr="00AE28AE">
              <w:tc>
                <w:tcPr>
                  <w:tcW w:w="5557" w:type="dxa"/>
                </w:tcPr>
                <w:p w14:paraId="737B2F6A" w14:textId="1C1F3898"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Pojemność</w:t>
                  </w:r>
                </w:p>
              </w:tc>
              <w:tc>
                <w:tcPr>
                  <w:tcW w:w="5558" w:type="dxa"/>
                </w:tcPr>
                <w:p w14:paraId="57D6F509" w14:textId="5D4051A1"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Min 2 TB</w:t>
                  </w:r>
                </w:p>
              </w:tc>
            </w:tr>
            <w:tr w:rsidR="003D6BF1" w:rsidRPr="00E10D00" w14:paraId="4065F01C" w14:textId="77777777" w:rsidTr="00AE28AE">
              <w:tc>
                <w:tcPr>
                  <w:tcW w:w="5557" w:type="dxa"/>
                </w:tcPr>
                <w:p w14:paraId="0158DD80" w14:textId="633A3AB1"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Bufor pamięci</w:t>
                  </w:r>
                </w:p>
              </w:tc>
              <w:tc>
                <w:tcPr>
                  <w:tcW w:w="5558" w:type="dxa"/>
                </w:tcPr>
                <w:p w14:paraId="49363A43" w14:textId="2851386F"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Min 64 MB</w:t>
                  </w:r>
                </w:p>
              </w:tc>
            </w:tr>
            <w:tr w:rsidR="003D6BF1" w:rsidRPr="00E10D00" w14:paraId="2D58E359" w14:textId="77777777" w:rsidTr="00AE28AE">
              <w:tc>
                <w:tcPr>
                  <w:tcW w:w="5557" w:type="dxa"/>
                </w:tcPr>
                <w:p w14:paraId="21B94A53" w14:textId="7A6464EE"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Maksymalny transfer</w:t>
                  </w:r>
                </w:p>
              </w:tc>
              <w:tc>
                <w:tcPr>
                  <w:tcW w:w="5558" w:type="dxa"/>
                </w:tcPr>
                <w:p w14:paraId="5C65180F" w14:textId="0CE157AC"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 xml:space="preserve">Nie mniejszy niż 1800 </w:t>
                  </w:r>
                  <w:proofErr w:type="spellStart"/>
                  <w:r w:rsidRPr="00E10D00">
                    <w:rPr>
                      <w:rFonts w:asciiTheme="minorHAnsi" w:hAnsiTheme="minorHAnsi" w:cstheme="minorHAnsi"/>
                    </w:rPr>
                    <w:t>Mbit</w:t>
                  </w:r>
                  <w:proofErr w:type="spellEnd"/>
                  <w:r w:rsidRPr="00E10D00">
                    <w:rPr>
                      <w:rFonts w:asciiTheme="minorHAnsi" w:hAnsiTheme="minorHAnsi" w:cstheme="minorHAnsi"/>
                    </w:rPr>
                    <w:t>/s</w:t>
                  </w:r>
                </w:p>
              </w:tc>
            </w:tr>
            <w:tr w:rsidR="003D6BF1" w:rsidRPr="00E10D00" w14:paraId="2F40A2EA" w14:textId="77777777" w:rsidTr="00AE28AE">
              <w:tc>
                <w:tcPr>
                  <w:tcW w:w="5557" w:type="dxa"/>
                </w:tcPr>
                <w:p w14:paraId="46169663" w14:textId="7A0E4BFF"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Obroty na min.</w:t>
                  </w:r>
                </w:p>
              </w:tc>
              <w:tc>
                <w:tcPr>
                  <w:tcW w:w="5558" w:type="dxa"/>
                </w:tcPr>
                <w:p w14:paraId="6B94319F" w14:textId="1D6E5CFB"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 xml:space="preserve">7200 </w:t>
                  </w:r>
                  <w:proofErr w:type="spellStart"/>
                  <w:r w:rsidRPr="00E10D00">
                    <w:rPr>
                      <w:rFonts w:asciiTheme="minorHAnsi" w:hAnsiTheme="minorHAnsi" w:cstheme="minorHAnsi"/>
                    </w:rPr>
                    <w:t>obr</w:t>
                  </w:r>
                  <w:proofErr w:type="spellEnd"/>
                  <w:r w:rsidRPr="00E10D00">
                    <w:rPr>
                      <w:rFonts w:asciiTheme="minorHAnsi" w:hAnsiTheme="minorHAnsi" w:cstheme="minorHAnsi"/>
                    </w:rPr>
                    <w:t>/min</w:t>
                  </w:r>
                </w:p>
              </w:tc>
            </w:tr>
            <w:tr w:rsidR="003D6BF1" w:rsidRPr="00E10D00" w14:paraId="43CCE796" w14:textId="77777777" w:rsidTr="00AE28AE">
              <w:tc>
                <w:tcPr>
                  <w:tcW w:w="5557" w:type="dxa"/>
                </w:tcPr>
                <w:p w14:paraId="5DB6B21D" w14:textId="09D62107"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Ilość talerzy</w:t>
                  </w:r>
                </w:p>
              </w:tc>
              <w:tc>
                <w:tcPr>
                  <w:tcW w:w="5558" w:type="dxa"/>
                </w:tcPr>
                <w:p w14:paraId="44DBEAD6" w14:textId="42BC2A1F"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Min 2 szt.</w:t>
                  </w:r>
                </w:p>
              </w:tc>
            </w:tr>
            <w:tr w:rsidR="003D6BF1" w:rsidRPr="00E10D00" w14:paraId="08C0374B" w14:textId="77777777" w:rsidTr="00AE28AE">
              <w:tc>
                <w:tcPr>
                  <w:tcW w:w="5557" w:type="dxa"/>
                </w:tcPr>
                <w:p w14:paraId="26DD4926" w14:textId="58F4133B"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Ilość głowic</w:t>
                  </w:r>
                </w:p>
              </w:tc>
              <w:tc>
                <w:tcPr>
                  <w:tcW w:w="5558" w:type="dxa"/>
                </w:tcPr>
                <w:p w14:paraId="124C009D" w14:textId="3BC48DC6"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Min 4 szt.</w:t>
                  </w:r>
                </w:p>
              </w:tc>
            </w:tr>
            <w:tr w:rsidR="003D6BF1" w:rsidRPr="00E10D00" w14:paraId="7FCC3F70" w14:textId="77777777" w:rsidTr="00AE28AE">
              <w:tc>
                <w:tcPr>
                  <w:tcW w:w="5557" w:type="dxa"/>
                </w:tcPr>
                <w:p w14:paraId="5115EAD2" w14:textId="40311510"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Technologia zapisu</w:t>
                  </w:r>
                </w:p>
              </w:tc>
              <w:tc>
                <w:tcPr>
                  <w:tcW w:w="5558" w:type="dxa"/>
                </w:tcPr>
                <w:p w14:paraId="50DE6B6E" w14:textId="3697A72D"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CRM</w:t>
                  </w:r>
                </w:p>
              </w:tc>
            </w:tr>
            <w:tr w:rsidR="003D6BF1" w:rsidRPr="00E10D00" w14:paraId="53B5E865" w14:textId="77777777" w:rsidTr="00AE28AE">
              <w:tc>
                <w:tcPr>
                  <w:tcW w:w="5557" w:type="dxa"/>
                </w:tcPr>
                <w:p w14:paraId="59AA9BC7" w14:textId="3F55767D"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Pobór mocy (typowy)</w:t>
                  </w:r>
                </w:p>
              </w:tc>
              <w:tc>
                <w:tcPr>
                  <w:tcW w:w="5558" w:type="dxa"/>
                </w:tcPr>
                <w:p w14:paraId="0127174F" w14:textId="0F779693"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Max 5.2 W</w:t>
                  </w:r>
                </w:p>
              </w:tc>
            </w:tr>
            <w:tr w:rsidR="003D6BF1" w:rsidRPr="00E10D00" w14:paraId="2366226A" w14:textId="77777777" w:rsidTr="00AE28AE">
              <w:tc>
                <w:tcPr>
                  <w:tcW w:w="5557" w:type="dxa"/>
                </w:tcPr>
                <w:p w14:paraId="04A15B77" w14:textId="0631F477"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Typ złącza</w:t>
                  </w:r>
                </w:p>
              </w:tc>
              <w:tc>
                <w:tcPr>
                  <w:tcW w:w="5558" w:type="dxa"/>
                </w:tcPr>
                <w:p w14:paraId="3D3E8AF8" w14:textId="579D982F" w:rsidR="003D6BF1" w:rsidRPr="00E10D00" w:rsidRDefault="003D6BF1" w:rsidP="003D6BF1">
                  <w:pPr>
                    <w:autoSpaceDE w:val="0"/>
                    <w:autoSpaceDN w:val="0"/>
                    <w:adjustRightInd w:val="0"/>
                    <w:rPr>
                      <w:rFonts w:asciiTheme="minorHAnsi" w:hAnsiTheme="minorHAnsi" w:cstheme="minorHAnsi"/>
                    </w:rPr>
                  </w:pPr>
                  <w:r w:rsidRPr="00E10D00">
                    <w:rPr>
                      <w:rFonts w:asciiTheme="minorHAnsi" w:hAnsiTheme="minorHAnsi" w:cstheme="minorHAnsi"/>
                    </w:rPr>
                    <w:t>SATA</w:t>
                  </w:r>
                </w:p>
              </w:tc>
            </w:tr>
            <w:tr w:rsidR="003D6BF1" w:rsidRPr="00E10D00" w14:paraId="31C8F7BD" w14:textId="77777777" w:rsidTr="00AE28AE">
              <w:tc>
                <w:tcPr>
                  <w:tcW w:w="5557" w:type="dxa"/>
                </w:tcPr>
                <w:p w14:paraId="2042F994" w14:textId="412658EC"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Zasilanie</w:t>
                  </w:r>
                </w:p>
              </w:tc>
              <w:tc>
                <w:tcPr>
                  <w:tcW w:w="5558" w:type="dxa"/>
                </w:tcPr>
                <w:p w14:paraId="446D57AA" w14:textId="2AAEC0FB"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SATA, 5 V plus minus 5%, 12 V plus minus 10%</w:t>
                  </w:r>
                </w:p>
              </w:tc>
            </w:tr>
            <w:tr w:rsidR="003D6BF1" w:rsidRPr="00E10D00" w14:paraId="2FFAA554" w14:textId="77777777" w:rsidTr="00AE28AE">
              <w:tc>
                <w:tcPr>
                  <w:tcW w:w="5557" w:type="dxa"/>
                </w:tcPr>
                <w:p w14:paraId="05D4E57B" w14:textId="72649A5A"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Waga</w:t>
                  </w:r>
                </w:p>
              </w:tc>
              <w:tc>
                <w:tcPr>
                  <w:tcW w:w="5558" w:type="dxa"/>
                </w:tcPr>
                <w:p w14:paraId="53744EAA" w14:textId="280E08EA"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Max 680g</w:t>
                  </w:r>
                </w:p>
              </w:tc>
            </w:tr>
            <w:tr w:rsidR="003D6BF1" w:rsidRPr="00E10D00" w14:paraId="53AF3808" w14:textId="77777777" w:rsidTr="00AE28AE">
              <w:tc>
                <w:tcPr>
                  <w:tcW w:w="5557" w:type="dxa"/>
                </w:tcPr>
                <w:p w14:paraId="3DA54BA0" w14:textId="44207565"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 xml:space="preserve">Głośność w trybie </w:t>
                  </w:r>
                  <w:proofErr w:type="spellStart"/>
                  <w:r w:rsidRPr="00E10D00">
                    <w:rPr>
                      <w:rFonts w:asciiTheme="minorHAnsi" w:hAnsiTheme="minorHAnsi" w:cstheme="minorHAnsi"/>
                    </w:rPr>
                    <w:t>idle</w:t>
                  </w:r>
                  <w:proofErr w:type="spellEnd"/>
                  <w:r w:rsidRPr="00E10D00">
                    <w:rPr>
                      <w:rFonts w:asciiTheme="minorHAnsi" w:hAnsiTheme="minorHAnsi" w:cstheme="minorHAnsi"/>
                    </w:rPr>
                    <w:t>/odczytu</w:t>
                  </w:r>
                </w:p>
              </w:tc>
              <w:tc>
                <w:tcPr>
                  <w:tcW w:w="5558" w:type="dxa"/>
                </w:tcPr>
                <w:p w14:paraId="0953173D" w14:textId="772FE0EF"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 xml:space="preserve">Max 27/28 </w:t>
                  </w:r>
                  <w:proofErr w:type="spellStart"/>
                  <w:r w:rsidRPr="00E10D00">
                    <w:rPr>
                      <w:rFonts w:asciiTheme="minorHAnsi" w:hAnsiTheme="minorHAnsi" w:cstheme="minorHAnsi"/>
                    </w:rPr>
                    <w:t>dB</w:t>
                  </w:r>
                  <w:proofErr w:type="spellEnd"/>
                </w:p>
              </w:tc>
            </w:tr>
            <w:tr w:rsidR="003D6BF1" w:rsidRPr="00E10D00" w14:paraId="25F81F63" w14:textId="77777777" w:rsidTr="00AE28AE">
              <w:tc>
                <w:tcPr>
                  <w:tcW w:w="5557" w:type="dxa"/>
                </w:tcPr>
                <w:p w14:paraId="04055F94" w14:textId="5F86234E"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Średni czas opóźnienia</w:t>
                  </w:r>
                </w:p>
              </w:tc>
              <w:tc>
                <w:tcPr>
                  <w:tcW w:w="5558" w:type="dxa"/>
                </w:tcPr>
                <w:p w14:paraId="5D306DFB" w14:textId="19172470"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Max 4.5ms</w:t>
                  </w:r>
                </w:p>
              </w:tc>
            </w:tr>
            <w:tr w:rsidR="003D6BF1" w:rsidRPr="00E10D00" w14:paraId="0198754A" w14:textId="77777777" w:rsidTr="00AE28AE">
              <w:tc>
                <w:tcPr>
                  <w:tcW w:w="5557" w:type="dxa"/>
                </w:tcPr>
                <w:p w14:paraId="3AD8CD57" w14:textId="7442441D"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Temperatura pracy</w:t>
                  </w:r>
                </w:p>
              </w:tc>
              <w:tc>
                <w:tcPr>
                  <w:tcW w:w="5558" w:type="dxa"/>
                </w:tcPr>
                <w:p w14:paraId="2A4A5B2C" w14:textId="3CAD3CF9"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 xml:space="preserve">0-60 </w:t>
                  </w:r>
                  <w:proofErr w:type="spellStart"/>
                  <w:r w:rsidRPr="00E10D00">
                    <w:rPr>
                      <w:rFonts w:asciiTheme="minorHAnsi" w:hAnsiTheme="minorHAnsi" w:cstheme="minorHAnsi"/>
                    </w:rPr>
                    <w:t>st.C</w:t>
                  </w:r>
                  <w:proofErr w:type="spellEnd"/>
                </w:p>
              </w:tc>
            </w:tr>
            <w:tr w:rsidR="003D6BF1" w:rsidRPr="00E10D00" w14:paraId="18CD63F6" w14:textId="77777777" w:rsidTr="00AE28AE">
              <w:tc>
                <w:tcPr>
                  <w:tcW w:w="5557" w:type="dxa"/>
                </w:tcPr>
                <w:p w14:paraId="50D8443D" w14:textId="5AB37580"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Niezawodność (nienaprawialne błędu odczytu)</w:t>
                  </w:r>
                </w:p>
              </w:tc>
              <w:tc>
                <w:tcPr>
                  <w:tcW w:w="5558" w:type="dxa"/>
                </w:tcPr>
                <w:p w14:paraId="13BEC662" w14:textId="7FE0A873"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1 na 10 bitów odczytu</w:t>
                  </w:r>
                </w:p>
              </w:tc>
            </w:tr>
            <w:tr w:rsidR="003D6BF1" w:rsidRPr="00E10D00" w14:paraId="3C226417" w14:textId="77777777" w:rsidTr="00AE28AE">
              <w:tc>
                <w:tcPr>
                  <w:tcW w:w="5557" w:type="dxa"/>
                </w:tcPr>
                <w:p w14:paraId="1A809D5A" w14:textId="44A42CD2"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Gwarancja</w:t>
                  </w:r>
                </w:p>
              </w:tc>
              <w:tc>
                <w:tcPr>
                  <w:tcW w:w="5558" w:type="dxa"/>
                </w:tcPr>
                <w:p w14:paraId="53213606" w14:textId="2BA0108D" w:rsidR="003D6BF1" w:rsidRPr="00E10D00" w:rsidRDefault="00F022B1" w:rsidP="003D6BF1">
                  <w:pPr>
                    <w:autoSpaceDE w:val="0"/>
                    <w:autoSpaceDN w:val="0"/>
                    <w:adjustRightInd w:val="0"/>
                    <w:rPr>
                      <w:rFonts w:asciiTheme="minorHAnsi" w:hAnsiTheme="minorHAnsi" w:cstheme="minorHAnsi"/>
                    </w:rPr>
                  </w:pPr>
                  <w:r w:rsidRPr="00E10D00">
                    <w:rPr>
                      <w:rFonts w:asciiTheme="minorHAnsi" w:hAnsiTheme="minorHAnsi" w:cstheme="minorHAnsi"/>
                    </w:rPr>
                    <w:t>Min. 2 lata</w:t>
                  </w:r>
                </w:p>
              </w:tc>
            </w:tr>
          </w:tbl>
          <w:p w14:paraId="564138BE" w14:textId="5F1027FA" w:rsidR="00A405FE" w:rsidRPr="00E10D00" w:rsidRDefault="00A405FE" w:rsidP="003D6BF1">
            <w:pPr>
              <w:autoSpaceDE w:val="0"/>
              <w:autoSpaceDN w:val="0"/>
              <w:adjustRightInd w:val="0"/>
              <w:rPr>
                <w:rFonts w:asciiTheme="minorHAnsi" w:hAnsiTheme="minorHAnsi" w:cstheme="minorHAnsi"/>
                <w:color w:val="080808"/>
              </w:rPr>
            </w:pPr>
          </w:p>
        </w:tc>
      </w:tr>
      <w:tr w:rsidR="000D6D52" w:rsidRPr="00E10D00" w14:paraId="182D2644" w14:textId="77777777" w:rsidTr="00E10D00">
        <w:tc>
          <w:tcPr>
            <w:tcW w:w="11199" w:type="dxa"/>
            <w:gridSpan w:val="2"/>
            <w:tcBorders>
              <w:bottom w:val="single" w:sz="4" w:space="0" w:color="auto"/>
            </w:tcBorders>
            <w:shd w:val="clear" w:color="auto" w:fill="DEEAF6" w:themeFill="accent1" w:themeFillTint="33"/>
            <w:vAlign w:val="center"/>
          </w:tcPr>
          <w:p w14:paraId="0FA3DFC3" w14:textId="77777777" w:rsidR="00105261" w:rsidRPr="00E10D00" w:rsidRDefault="00F83103" w:rsidP="000D6D52">
            <w:pPr>
              <w:rPr>
                <w:rFonts w:asciiTheme="minorHAnsi" w:hAnsiTheme="minorHAnsi" w:cstheme="minorHAnsi"/>
                <w:b/>
                <w:u w:val="single"/>
              </w:rPr>
            </w:pPr>
            <w:r w:rsidRPr="00E10D00">
              <w:rPr>
                <w:rFonts w:asciiTheme="minorHAnsi" w:hAnsiTheme="minorHAnsi" w:cstheme="minorHAnsi"/>
                <w:b/>
                <w:u w:val="single"/>
              </w:rPr>
              <w:t>Część 2</w:t>
            </w:r>
          </w:p>
          <w:p w14:paraId="5D15999A" w14:textId="02E5EA8B" w:rsidR="00F83103" w:rsidRPr="00E10D00" w:rsidRDefault="00F83103" w:rsidP="000D6D52">
            <w:pPr>
              <w:rPr>
                <w:rFonts w:asciiTheme="minorHAnsi" w:hAnsiTheme="minorHAnsi" w:cstheme="minorHAnsi"/>
                <w:b/>
                <w:u w:val="single"/>
              </w:rPr>
            </w:pPr>
            <w:r w:rsidRPr="00E10D00">
              <w:rPr>
                <w:rFonts w:asciiTheme="minorHAnsi" w:hAnsiTheme="minorHAnsi" w:cstheme="minorHAnsi"/>
                <w:b/>
                <w:u w:val="single"/>
              </w:rPr>
              <w:t xml:space="preserve">Wydział </w:t>
            </w:r>
            <w:proofErr w:type="spellStart"/>
            <w:r w:rsidR="00F022B1" w:rsidRPr="00E10D00">
              <w:rPr>
                <w:rFonts w:asciiTheme="minorHAnsi" w:hAnsiTheme="minorHAnsi" w:cstheme="minorHAnsi"/>
                <w:b/>
                <w:u w:val="single"/>
              </w:rPr>
              <w:t>Artes</w:t>
            </w:r>
            <w:proofErr w:type="spellEnd"/>
            <w:r w:rsidR="00F022B1" w:rsidRPr="00E10D00">
              <w:rPr>
                <w:rFonts w:asciiTheme="minorHAnsi" w:hAnsiTheme="minorHAnsi" w:cstheme="minorHAnsi"/>
                <w:b/>
                <w:u w:val="single"/>
              </w:rPr>
              <w:t xml:space="preserve"> </w:t>
            </w:r>
            <w:proofErr w:type="spellStart"/>
            <w:r w:rsidR="00F022B1" w:rsidRPr="00E10D00">
              <w:rPr>
                <w:rFonts w:asciiTheme="minorHAnsi" w:hAnsiTheme="minorHAnsi" w:cstheme="minorHAnsi"/>
                <w:b/>
                <w:u w:val="single"/>
              </w:rPr>
              <w:t>Liberales</w:t>
            </w:r>
            <w:proofErr w:type="spellEnd"/>
          </w:p>
          <w:p w14:paraId="7C605F18" w14:textId="70D5DC21" w:rsidR="00F83103" w:rsidRPr="00E10D00" w:rsidRDefault="00F022B1" w:rsidP="000D6D52">
            <w:pPr>
              <w:rPr>
                <w:rFonts w:asciiTheme="minorHAnsi" w:hAnsiTheme="minorHAnsi" w:cstheme="minorHAnsi"/>
                <w:b/>
                <w:u w:val="single"/>
              </w:rPr>
            </w:pPr>
            <w:r w:rsidRPr="00E10D00">
              <w:rPr>
                <w:rFonts w:asciiTheme="minorHAnsi" w:hAnsiTheme="minorHAnsi" w:cstheme="minorHAnsi"/>
                <w:b/>
                <w:u w:val="single"/>
              </w:rPr>
              <w:t>Dysk twardy do serwera</w:t>
            </w:r>
            <w:r w:rsidR="00F83103" w:rsidRPr="00E10D00">
              <w:rPr>
                <w:rFonts w:asciiTheme="minorHAnsi" w:hAnsiTheme="minorHAnsi" w:cstheme="minorHAnsi"/>
                <w:b/>
                <w:u w:val="single"/>
              </w:rPr>
              <w:t xml:space="preserve">- </w:t>
            </w:r>
            <w:r w:rsidR="00BE1729" w:rsidRPr="00E10D00">
              <w:rPr>
                <w:rFonts w:asciiTheme="minorHAnsi" w:hAnsiTheme="minorHAnsi" w:cstheme="minorHAnsi"/>
                <w:b/>
                <w:u w:val="single"/>
              </w:rPr>
              <w:t>3</w:t>
            </w:r>
            <w:r w:rsidR="00F83103" w:rsidRPr="00E10D00">
              <w:rPr>
                <w:rFonts w:asciiTheme="minorHAnsi" w:hAnsiTheme="minorHAnsi" w:cstheme="minorHAnsi"/>
                <w:b/>
                <w:u w:val="single"/>
              </w:rPr>
              <w:t xml:space="preserve"> szt.</w:t>
            </w:r>
          </w:p>
        </w:tc>
      </w:tr>
      <w:tr w:rsidR="005A25D9" w:rsidRPr="00E10D00" w14:paraId="658ED2CF" w14:textId="77777777" w:rsidTr="004D5F5F">
        <w:trPr>
          <w:trHeight w:val="342"/>
        </w:trPr>
        <w:tc>
          <w:tcPr>
            <w:tcW w:w="11199" w:type="dxa"/>
            <w:gridSpan w:val="2"/>
          </w:tcPr>
          <w:p w14:paraId="53C91DF3" w14:textId="555C0B42" w:rsidR="005A25D9" w:rsidRPr="00E10D00" w:rsidRDefault="005A25D9" w:rsidP="00F83103">
            <w:pPr>
              <w:rPr>
                <w:rFonts w:asciiTheme="minorHAnsi" w:hAnsiTheme="minorHAnsi" w:cstheme="minorHAnsi"/>
              </w:rPr>
            </w:pPr>
            <w:r w:rsidRPr="00E10D00">
              <w:rPr>
                <w:rFonts w:asciiTheme="minorHAnsi" w:hAnsiTheme="minorHAnsi" w:cstheme="minorHAnsi"/>
              </w:rPr>
              <w:t xml:space="preserve">Dysk twardy do serwera HP DL380 Gen8 SAS </w:t>
            </w:r>
          </w:p>
        </w:tc>
      </w:tr>
      <w:tr w:rsidR="00F83103" w:rsidRPr="00E10D00" w14:paraId="202C7C11" w14:textId="77777777" w:rsidTr="00E10D00">
        <w:tc>
          <w:tcPr>
            <w:tcW w:w="3120" w:type="dxa"/>
          </w:tcPr>
          <w:p w14:paraId="78F0C63B" w14:textId="13294F20" w:rsidR="00F83103" w:rsidRPr="00E10D00" w:rsidRDefault="00F4100A" w:rsidP="00F83103">
            <w:pPr>
              <w:rPr>
                <w:rFonts w:asciiTheme="minorHAnsi" w:hAnsiTheme="minorHAnsi" w:cstheme="minorHAnsi"/>
              </w:rPr>
            </w:pPr>
            <w:r w:rsidRPr="00E10D00">
              <w:rPr>
                <w:rFonts w:asciiTheme="minorHAnsi" w:hAnsiTheme="minorHAnsi" w:cstheme="minorHAnsi"/>
              </w:rPr>
              <w:t>Format</w:t>
            </w:r>
          </w:p>
        </w:tc>
        <w:tc>
          <w:tcPr>
            <w:tcW w:w="8079" w:type="dxa"/>
          </w:tcPr>
          <w:p w14:paraId="47F1BEAB" w14:textId="2AF90989" w:rsidR="00F83103" w:rsidRPr="00E10D00" w:rsidRDefault="00F4100A" w:rsidP="00F83103">
            <w:pPr>
              <w:rPr>
                <w:rFonts w:asciiTheme="minorHAnsi" w:hAnsiTheme="minorHAnsi" w:cstheme="minorHAnsi"/>
              </w:rPr>
            </w:pPr>
            <w:r w:rsidRPr="00E10D00">
              <w:rPr>
                <w:rFonts w:asciiTheme="minorHAnsi" w:hAnsiTheme="minorHAnsi" w:cstheme="minorHAnsi"/>
              </w:rPr>
              <w:t>2,5 cala</w:t>
            </w:r>
          </w:p>
        </w:tc>
      </w:tr>
      <w:tr w:rsidR="00F83103" w:rsidRPr="00E10D00" w14:paraId="0F45A0DD" w14:textId="77777777" w:rsidTr="00E10D00">
        <w:tc>
          <w:tcPr>
            <w:tcW w:w="3120" w:type="dxa"/>
          </w:tcPr>
          <w:p w14:paraId="65A058C3" w14:textId="448B467D" w:rsidR="00F83103" w:rsidRPr="00E10D00" w:rsidRDefault="00915D7F" w:rsidP="00F83103">
            <w:pPr>
              <w:rPr>
                <w:rFonts w:asciiTheme="minorHAnsi" w:hAnsiTheme="minorHAnsi" w:cstheme="minorHAnsi"/>
              </w:rPr>
            </w:pPr>
            <w:r w:rsidRPr="00E10D00">
              <w:rPr>
                <w:rFonts w:asciiTheme="minorHAnsi" w:hAnsiTheme="minorHAnsi" w:cstheme="minorHAnsi"/>
              </w:rPr>
              <w:t xml:space="preserve">Pojemność </w:t>
            </w:r>
          </w:p>
        </w:tc>
        <w:tc>
          <w:tcPr>
            <w:tcW w:w="8079" w:type="dxa"/>
          </w:tcPr>
          <w:p w14:paraId="537A20B5" w14:textId="13634CC1" w:rsidR="00F83103" w:rsidRPr="00E10D00" w:rsidRDefault="00915D7F" w:rsidP="00F83103">
            <w:pPr>
              <w:rPr>
                <w:rFonts w:asciiTheme="minorHAnsi" w:hAnsiTheme="minorHAnsi" w:cstheme="minorHAnsi"/>
              </w:rPr>
            </w:pPr>
            <w:r w:rsidRPr="00E10D00">
              <w:rPr>
                <w:rFonts w:asciiTheme="minorHAnsi" w:hAnsiTheme="minorHAnsi" w:cstheme="minorHAnsi"/>
              </w:rPr>
              <w:t>2.4TB</w:t>
            </w:r>
          </w:p>
        </w:tc>
      </w:tr>
      <w:tr w:rsidR="00F83103" w:rsidRPr="00E10D00" w14:paraId="7ABA5F62" w14:textId="77777777" w:rsidTr="00E10D00">
        <w:tc>
          <w:tcPr>
            <w:tcW w:w="3120" w:type="dxa"/>
          </w:tcPr>
          <w:p w14:paraId="7D390158" w14:textId="007FCB08" w:rsidR="00F83103" w:rsidRPr="00E10D00" w:rsidRDefault="00915D7F" w:rsidP="00F83103">
            <w:pPr>
              <w:rPr>
                <w:rFonts w:asciiTheme="minorHAnsi" w:hAnsiTheme="minorHAnsi" w:cstheme="minorHAnsi"/>
              </w:rPr>
            </w:pPr>
            <w:r w:rsidRPr="00E10D00">
              <w:rPr>
                <w:rFonts w:asciiTheme="minorHAnsi" w:hAnsiTheme="minorHAnsi" w:cstheme="minorHAnsi"/>
              </w:rPr>
              <w:t>Prędkość</w:t>
            </w:r>
          </w:p>
        </w:tc>
        <w:tc>
          <w:tcPr>
            <w:tcW w:w="8079" w:type="dxa"/>
          </w:tcPr>
          <w:p w14:paraId="0EF57C9E" w14:textId="6BCDB5B4" w:rsidR="00F83103" w:rsidRPr="00E10D00" w:rsidRDefault="00915D7F" w:rsidP="00F83103">
            <w:pPr>
              <w:rPr>
                <w:rFonts w:asciiTheme="minorHAnsi" w:hAnsiTheme="minorHAnsi" w:cstheme="minorHAnsi"/>
              </w:rPr>
            </w:pPr>
            <w:r w:rsidRPr="00E10D00">
              <w:rPr>
                <w:rFonts w:asciiTheme="minorHAnsi" w:hAnsiTheme="minorHAnsi" w:cstheme="minorHAnsi"/>
              </w:rPr>
              <w:t xml:space="preserve">10000 </w:t>
            </w:r>
            <w:proofErr w:type="spellStart"/>
            <w:r w:rsidRPr="00E10D00">
              <w:rPr>
                <w:rFonts w:asciiTheme="minorHAnsi" w:hAnsiTheme="minorHAnsi" w:cstheme="minorHAnsi"/>
              </w:rPr>
              <w:t>rpm</w:t>
            </w:r>
            <w:proofErr w:type="spellEnd"/>
          </w:p>
        </w:tc>
      </w:tr>
      <w:tr w:rsidR="00F83103" w:rsidRPr="00E10D00" w14:paraId="4BDDB738" w14:textId="77777777" w:rsidTr="00E10D00">
        <w:tc>
          <w:tcPr>
            <w:tcW w:w="3120" w:type="dxa"/>
          </w:tcPr>
          <w:p w14:paraId="5AEA3653" w14:textId="27FCB3EB" w:rsidR="00F83103" w:rsidRPr="00E10D00" w:rsidRDefault="00915D7F" w:rsidP="00F83103">
            <w:pPr>
              <w:rPr>
                <w:rFonts w:asciiTheme="minorHAnsi" w:hAnsiTheme="minorHAnsi" w:cstheme="minorHAnsi"/>
              </w:rPr>
            </w:pPr>
            <w:r w:rsidRPr="00E10D00">
              <w:rPr>
                <w:rFonts w:asciiTheme="minorHAnsi" w:hAnsiTheme="minorHAnsi" w:cstheme="minorHAnsi"/>
              </w:rPr>
              <w:t>kontroler</w:t>
            </w:r>
          </w:p>
        </w:tc>
        <w:tc>
          <w:tcPr>
            <w:tcW w:w="8079" w:type="dxa"/>
          </w:tcPr>
          <w:p w14:paraId="6632F494" w14:textId="6AFD18F7" w:rsidR="00F83103" w:rsidRPr="00E10D00" w:rsidRDefault="00915D7F" w:rsidP="00F83103">
            <w:pPr>
              <w:rPr>
                <w:rFonts w:asciiTheme="minorHAnsi" w:hAnsiTheme="minorHAnsi" w:cstheme="minorHAnsi"/>
              </w:rPr>
            </w:pPr>
            <w:r w:rsidRPr="00E10D00">
              <w:rPr>
                <w:rFonts w:asciiTheme="minorHAnsi" w:hAnsiTheme="minorHAnsi" w:cstheme="minorHAnsi"/>
              </w:rPr>
              <w:t xml:space="preserve">Smart </w:t>
            </w:r>
            <w:proofErr w:type="spellStart"/>
            <w:r w:rsidRPr="00E10D00">
              <w:rPr>
                <w:rFonts w:asciiTheme="minorHAnsi" w:hAnsiTheme="minorHAnsi" w:cstheme="minorHAnsi"/>
              </w:rPr>
              <w:t>Array</w:t>
            </w:r>
            <w:proofErr w:type="spellEnd"/>
            <w:r w:rsidR="0082319C" w:rsidRPr="00E10D00">
              <w:rPr>
                <w:rFonts w:asciiTheme="minorHAnsi" w:hAnsiTheme="minorHAnsi" w:cstheme="minorHAnsi"/>
              </w:rPr>
              <w:t xml:space="preserve"> P420i</w:t>
            </w:r>
          </w:p>
        </w:tc>
      </w:tr>
      <w:tr w:rsidR="00F83103" w:rsidRPr="00E10D00" w14:paraId="33883D0F" w14:textId="77777777" w:rsidTr="00E10D00">
        <w:tc>
          <w:tcPr>
            <w:tcW w:w="3120" w:type="dxa"/>
          </w:tcPr>
          <w:p w14:paraId="13CAB6F0" w14:textId="29E52BD1" w:rsidR="00F83103" w:rsidRPr="00E10D00" w:rsidRDefault="0082319C" w:rsidP="00F83103">
            <w:pPr>
              <w:rPr>
                <w:rFonts w:asciiTheme="minorHAnsi" w:hAnsiTheme="minorHAnsi" w:cstheme="minorHAnsi"/>
              </w:rPr>
            </w:pPr>
            <w:r w:rsidRPr="00E10D00">
              <w:rPr>
                <w:rFonts w:asciiTheme="minorHAnsi" w:hAnsiTheme="minorHAnsi" w:cstheme="minorHAnsi"/>
              </w:rPr>
              <w:t>obudowa</w:t>
            </w:r>
          </w:p>
        </w:tc>
        <w:tc>
          <w:tcPr>
            <w:tcW w:w="8079" w:type="dxa"/>
          </w:tcPr>
          <w:p w14:paraId="62D8D5A0" w14:textId="3B339B80" w:rsidR="00F83103" w:rsidRPr="00E10D00" w:rsidRDefault="0082319C" w:rsidP="00F83103">
            <w:pPr>
              <w:rPr>
                <w:rFonts w:asciiTheme="minorHAnsi" w:hAnsiTheme="minorHAnsi" w:cstheme="minorHAnsi"/>
              </w:rPr>
            </w:pPr>
            <w:proofErr w:type="spellStart"/>
            <w:r w:rsidRPr="00E10D00">
              <w:rPr>
                <w:rFonts w:asciiTheme="minorHAnsi" w:hAnsiTheme="minorHAnsi" w:cstheme="minorHAnsi"/>
              </w:rPr>
              <w:t>Hotswap</w:t>
            </w:r>
            <w:proofErr w:type="spellEnd"/>
            <w:r w:rsidRPr="00E10D00">
              <w:rPr>
                <w:rFonts w:asciiTheme="minorHAnsi" w:hAnsiTheme="minorHAnsi" w:cstheme="minorHAnsi"/>
              </w:rPr>
              <w:t xml:space="preserve"> w obudowie odpowiedniej do kieszeni w serwerze</w:t>
            </w:r>
          </w:p>
        </w:tc>
      </w:tr>
      <w:tr w:rsidR="00F83103" w:rsidRPr="00E10D00" w14:paraId="60FE1252" w14:textId="77777777" w:rsidTr="00E10D00">
        <w:tc>
          <w:tcPr>
            <w:tcW w:w="3120" w:type="dxa"/>
          </w:tcPr>
          <w:p w14:paraId="0C9B2B70" w14:textId="5C42BE24" w:rsidR="00F83103" w:rsidRPr="00E10D00" w:rsidRDefault="00AE28AE" w:rsidP="00F83103">
            <w:pPr>
              <w:rPr>
                <w:rFonts w:asciiTheme="minorHAnsi" w:hAnsiTheme="minorHAnsi" w:cstheme="minorHAnsi"/>
              </w:rPr>
            </w:pPr>
            <w:r w:rsidRPr="00E10D00">
              <w:rPr>
                <w:rFonts w:asciiTheme="minorHAnsi" w:hAnsiTheme="minorHAnsi" w:cstheme="minorHAnsi"/>
              </w:rPr>
              <w:t>Gwarancja</w:t>
            </w:r>
          </w:p>
        </w:tc>
        <w:tc>
          <w:tcPr>
            <w:tcW w:w="8079" w:type="dxa"/>
          </w:tcPr>
          <w:p w14:paraId="51182540" w14:textId="77777777" w:rsidR="00F83103" w:rsidRDefault="0063578D" w:rsidP="00F83103">
            <w:pPr>
              <w:rPr>
                <w:rFonts w:asciiTheme="minorHAnsi" w:hAnsiTheme="minorHAnsi" w:cstheme="minorHAnsi"/>
              </w:rPr>
            </w:pPr>
            <w:r>
              <w:rPr>
                <w:rFonts w:asciiTheme="minorHAnsi" w:hAnsiTheme="minorHAnsi" w:cstheme="minorHAnsi"/>
              </w:rPr>
              <w:t>24 miesiące</w:t>
            </w:r>
          </w:p>
          <w:p w14:paraId="37DE2A00" w14:textId="613F366F" w:rsidR="00160617" w:rsidRPr="00E10D00" w:rsidRDefault="00160617" w:rsidP="00F83103">
            <w:pPr>
              <w:rPr>
                <w:rFonts w:asciiTheme="minorHAnsi" w:hAnsiTheme="minorHAnsi" w:cstheme="minorHAnsi"/>
              </w:rPr>
            </w:pPr>
          </w:p>
        </w:tc>
      </w:tr>
      <w:tr w:rsidR="00F83103" w:rsidRPr="00E10D00" w14:paraId="482CE8A2" w14:textId="77777777" w:rsidTr="00E10D00">
        <w:trPr>
          <w:trHeight w:val="364"/>
        </w:trPr>
        <w:tc>
          <w:tcPr>
            <w:tcW w:w="11199" w:type="dxa"/>
            <w:gridSpan w:val="2"/>
            <w:tcBorders>
              <w:top w:val="single" w:sz="4" w:space="0" w:color="auto"/>
            </w:tcBorders>
            <w:shd w:val="clear" w:color="auto" w:fill="DEEAF6" w:themeFill="accent1" w:themeFillTint="33"/>
            <w:vAlign w:val="center"/>
          </w:tcPr>
          <w:p w14:paraId="1032A293" w14:textId="77777777" w:rsidR="00F83103" w:rsidRPr="00E10D00" w:rsidRDefault="00F83103"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Część 3</w:t>
            </w:r>
          </w:p>
          <w:p w14:paraId="1599BAD7" w14:textId="4EB43E07"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 xml:space="preserve">Wydział </w:t>
            </w:r>
            <w:proofErr w:type="spellStart"/>
            <w:r w:rsidRPr="00E10D00">
              <w:rPr>
                <w:rFonts w:asciiTheme="minorHAnsi" w:hAnsiTheme="minorHAnsi" w:cstheme="minorHAnsi"/>
                <w:b/>
                <w:u w:val="single"/>
              </w:rPr>
              <w:t>Artes</w:t>
            </w:r>
            <w:proofErr w:type="spellEnd"/>
            <w:r w:rsidRPr="00E10D00">
              <w:rPr>
                <w:rFonts w:asciiTheme="minorHAnsi" w:hAnsiTheme="minorHAnsi" w:cstheme="minorHAnsi"/>
                <w:b/>
                <w:u w:val="single"/>
              </w:rPr>
              <w:t xml:space="preserve"> </w:t>
            </w:r>
            <w:proofErr w:type="spellStart"/>
            <w:r w:rsidRPr="00E10D00">
              <w:rPr>
                <w:rFonts w:asciiTheme="minorHAnsi" w:hAnsiTheme="minorHAnsi" w:cstheme="minorHAnsi"/>
                <w:b/>
                <w:u w:val="single"/>
              </w:rPr>
              <w:t>Liberales</w:t>
            </w:r>
            <w:proofErr w:type="spellEnd"/>
          </w:p>
          <w:p w14:paraId="758D48C0" w14:textId="22E1A956"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Komputer przenośny</w:t>
            </w:r>
            <w:r w:rsidR="00F83103" w:rsidRPr="00E10D00">
              <w:rPr>
                <w:rFonts w:asciiTheme="minorHAnsi" w:hAnsiTheme="minorHAnsi" w:cstheme="minorHAnsi"/>
                <w:b/>
                <w:u w:val="single"/>
              </w:rPr>
              <w:t>- 1 szt.</w:t>
            </w:r>
          </w:p>
        </w:tc>
      </w:tr>
      <w:tr w:rsidR="00F83103" w:rsidRPr="00E10D00" w14:paraId="49BDE35B"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396CF" w14:textId="3233AC62"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bookmarkStart w:id="0" w:name="_Opis_i_specyfikacja"/>
            <w:bookmarkEnd w:id="0"/>
            <w:r w:rsidRPr="00E10D00">
              <w:rPr>
                <w:rFonts w:asciiTheme="minorHAnsi" w:hAnsiTheme="minorHAnsi" w:cstheme="minorHAnsi"/>
              </w:rPr>
              <w:t>Procesor</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D57CB" w14:textId="60B0DA12"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Liczba rdzeni minimum 8</w:t>
            </w:r>
            <w:r w:rsidR="00160617">
              <w:rPr>
                <w:rFonts w:asciiTheme="minorHAnsi" w:hAnsiTheme="minorHAnsi" w:cstheme="minorHAnsi"/>
              </w:rPr>
              <w:t>,</w:t>
            </w:r>
            <w:r w:rsidRPr="00E10D00">
              <w:rPr>
                <w:rFonts w:asciiTheme="minorHAnsi" w:hAnsiTheme="minorHAnsi" w:cstheme="minorHAnsi"/>
              </w:rPr>
              <w:t xml:space="preserve"> </w:t>
            </w:r>
            <w:proofErr w:type="spellStart"/>
            <w:r w:rsidR="00160617" w:rsidRPr="00160617">
              <w:rPr>
                <w:rFonts w:asciiTheme="minorHAnsi" w:hAnsiTheme="minorHAnsi" w:cstheme="minorHAnsi"/>
              </w:rPr>
              <w:t>Average</w:t>
            </w:r>
            <w:proofErr w:type="spellEnd"/>
            <w:r w:rsidR="00160617" w:rsidRPr="00160617">
              <w:rPr>
                <w:rFonts w:asciiTheme="minorHAnsi" w:hAnsiTheme="minorHAnsi" w:cstheme="minorHAnsi"/>
              </w:rPr>
              <w:t xml:space="preserve"> CPU Mark min. 15000</w:t>
            </w:r>
          </w:p>
        </w:tc>
      </w:tr>
      <w:tr w:rsidR="00F83103" w:rsidRPr="00E10D00" w14:paraId="3C016608"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80762" w14:textId="07E0935F"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W</w:t>
            </w:r>
            <w:r w:rsidR="00D83F35" w:rsidRPr="00E10D00">
              <w:rPr>
                <w:rFonts w:asciiTheme="minorHAnsi" w:hAnsiTheme="minorHAnsi" w:cstheme="minorHAnsi"/>
              </w:rPr>
              <w:t>ł</w:t>
            </w:r>
            <w:r w:rsidRPr="00E10D00">
              <w:rPr>
                <w:rFonts w:asciiTheme="minorHAnsi" w:hAnsiTheme="minorHAnsi" w:cstheme="minorHAnsi"/>
              </w:rPr>
              <w:t>aściwości</w:t>
            </w:r>
            <w:r w:rsidR="00D83F35" w:rsidRPr="00E10D00">
              <w:rPr>
                <w:rFonts w:asciiTheme="minorHAnsi" w:hAnsiTheme="minorHAnsi" w:cstheme="minorHAnsi"/>
              </w:rPr>
              <w:t xml:space="preserve"> fizyczne</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FEE9A" w14:textId="28276A2C" w:rsidR="00F83103" w:rsidRPr="00E10D00" w:rsidRDefault="00D83F35"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Waga do 2,4 kg, mocna trwała obudowa zwłaszcza zawiasy system UBUNTU lub </w:t>
            </w:r>
            <w:proofErr w:type="spellStart"/>
            <w:r w:rsidRPr="00E10D00">
              <w:rPr>
                <w:rFonts w:asciiTheme="minorHAnsi" w:hAnsiTheme="minorHAnsi" w:cstheme="minorHAnsi"/>
              </w:rPr>
              <w:t>RedHat</w:t>
            </w:r>
            <w:proofErr w:type="spellEnd"/>
            <w:r w:rsidRPr="00E10D00">
              <w:rPr>
                <w:rFonts w:asciiTheme="minorHAnsi" w:hAnsiTheme="minorHAnsi" w:cstheme="minorHAnsi"/>
              </w:rPr>
              <w:t xml:space="preserve"> (Windows nie potrzebne)</w:t>
            </w:r>
          </w:p>
        </w:tc>
      </w:tr>
      <w:tr w:rsidR="00F83103" w:rsidRPr="00E10D00" w14:paraId="25C59C9C"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B423D0" w14:textId="27109367"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proofErr w:type="spellStart"/>
            <w:r w:rsidRPr="00E10D00">
              <w:rPr>
                <w:rFonts w:asciiTheme="minorHAnsi" w:hAnsiTheme="minorHAnsi" w:cstheme="minorHAnsi"/>
              </w:rPr>
              <w:t>Pamięc</w:t>
            </w:r>
            <w:proofErr w:type="spellEnd"/>
            <w:r w:rsidRPr="00E10D00">
              <w:rPr>
                <w:rFonts w:asciiTheme="minorHAnsi" w:hAnsiTheme="minorHAnsi" w:cstheme="minorHAnsi"/>
              </w:rPr>
              <w:t xml:space="preserve"> RAM</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CEB369" w14:textId="6788587B"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Min 32 GB</w:t>
            </w:r>
          </w:p>
        </w:tc>
      </w:tr>
      <w:tr w:rsidR="00F83103" w:rsidRPr="00E10D00" w14:paraId="18E49B83"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15E1DE" w14:textId="628B981D"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Częstotliwość pamięci RAM</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6C948" w14:textId="3E25B3B3"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Min 3200 MHz</w:t>
            </w:r>
          </w:p>
        </w:tc>
      </w:tr>
      <w:tr w:rsidR="00F83103" w:rsidRPr="00E10D00" w14:paraId="63305C15"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EA797" w14:textId="55FA070C"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Dysk</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00BC5" w14:textId="776D758E"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Systemowy SSD i dysk na dane min 1 TB</w:t>
            </w:r>
          </w:p>
        </w:tc>
      </w:tr>
      <w:tr w:rsidR="00F83103" w:rsidRPr="00E10D00" w14:paraId="595A9D58"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97176" w14:textId="55995DC3"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Ekran</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92A1EC" w14:textId="01749FE7"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Min15,6 cala min 1920x1080 częstotliwość 300 </w:t>
            </w:r>
            <w:proofErr w:type="spellStart"/>
            <w:r w:rsidRPr="00E10D00">
              <w:rPr>
                <w:rFonts w:asciiTheme="minorHAnsi" w:hAnsiTheme="minorHAnsi" w:cstheme="minorHAnsi"/>
              </w:rPr>
              <w:t>Hz</w:t>
            </w:r>
            <w:proofErr w:type="spellEnd"/>
            <w:r w:rsidRPr="00E10D00">
              <w:rPr>
                <w:rFonts w:asciiTheme="minorHAnsi" w:hAnsiTheme="minorHAnsi" w:cstheme="minorHAnsi"/>
              </w:rPr>
              <w:t xml:space="preserve"> matowa matryca</w:t>
            </w:r>
          </w:p>
        </w:tc>
      </w:tr>
      <w:tr w:rsidR="00F83103" w:rsidRPr="00E10D00" w14:paraId="2CC57B9D"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3252B" w14:textId="5EB490E1"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Inne</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5A131" w14:textId="6588C6EE"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Pamięć karty graficznej min 8 GB, podświetlana klawiatura</w:t>
            </w:r>
          </w:p>
        </w:tc>
      </w:tr>
      <w:tr w:rsidR="00F83103" w:rsidRPr="00E10D00" w14:paraId="13B2A197"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5FCA38" w14:textId="7DE9C7E6" w:rsidR="00F83103" w:rsidRPr="00E10D00" w:rsidRDefault="00E07968"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Komunikacja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DDAFEB" w14:textId="226F8F00" w:rsidR="00F83103" w:rsidRPr="00E10D00" w:rsidRDefault="00D83F35"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 Bluetooth 5.1 Wyjście </w:t>
            </w:r>
            <w:proofErr w:type="spellStart"/>
            <w:r w:rsidRPr="00E10D00">
              <w:rPr>
                <w:rFonts w:asciiTheme="minorHAnsi" w:hAnsiTheme="minorHAnsi" w:cstheme="minorHAnsi"/>
              </w:rPr>
              <w:t>Hdmi</w:t>
            </w:r>
            <w:proofErr w:type="spellEnd"/>
            <w:r w:rsidRPr="00E10D00">
              <w:rPr>
                <w:rFonts w:asciiTheme="minorHAnsi" w:hAnsiTheme="minorHAnsi" w:cstheme="minorHAnsi"/>
              </w:rPr>
              <w:t xml:space="preserve"> Myszka zewnętrzna</w:t>
            </w:r>
          </w:p>
        </w:tc>
      </w:tr>
      <w:tr w:rsidR="00F83103" w:rsidRPr="00E10D00" w14:paraId="3607A98F" w14:textId="77777777" w:rsidTr="00E10D00">
        <w:trPr>
          <w:trHeight w:val="364"/>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DE1D1" w14:textId="7D26A02C" w:rsidR="00F83103" w:rsidRPr="00E10D00" w:rsidRDefault="00A26B30"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Gwarancja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AC472" w14:textId="77777777" w:rsidR="00F83103" w:rsidRDefault="00D83F35"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36</w:t>
            </w:r>
            <w:r w:rsidR="00A26B30" w:rsidRPr="00E10D00">
              <w:rPr>
                <w:rFonts w:asciiTheme="minorHAnsi" w:hAnsiTheme="minorHAnsi" w:cstheme="minorHAnsi"/>
              </w:rPr>
              <w:t xml:space="preserve"> miesiące</w:t>
            </w:r>
          </w:p>
          <w:p w14:paraId="2EFCDF1A" w14:textId="69EC6C54" w:rsidR="00160617" w:rsidRPr="00E10D00" w:rsidRDefault="00160617"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tc>
      </w:tr>
      <w:tr w:rsidR="00F83103" w:rsidRPr="00E10D00" w14:paraId="4C34EF99" w14:textId="77777777" w:rsidTr="00E10D00">
        <w:trPr>
          <w:trHeight w:val="364"/>
        </w:trPr>
        <w:tc>
          <w:tcPr>
            <w:tcW w:w="11199" w:type="dxa"/>
            <w:gridSpan w:val="2"/>
            <w:shd w:val="clear" w:color="auto" w:fill="DEEAF6" w:themeFill="accent1" w:themeFillTint="33"/>
            <w:vAlign w:val="center"/>
          </w:tcPr>
          <w:p w14:paraId="7EDA3F45" w14:textId="375A1249" w:rsidR="005F6556" w:rsidRPr="00E10D00" w:rsidRDefault="005F6556"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lastRenderedPageBreak/>
              <w:t>Część 4</w:t>
            </w:r>
          </w:p>
          <w:p w14:paraId="15BA388C" w14:textId="16C3AAA1" w:rsidR="005F6556" w:rsidRPr="00E10D00" w:rsidRDefault="005F6556"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 xml:space="preserve">Wydział </w:t>
            </w:r>
            <w:r w:rsidR="008724B6" w:rsidRPr="00E10D00">
              <w:rPr>
                <w:rFonts w:asciiTheme="minorHAnsi" w:hAnsiTheme="minorHAnsi" w:cstheme="minorHAnsi"/>
                <w:b/>
                <w:u w:val="single"/>
              </w:rPr>
              <w:t>Polonistyki</w:t>
            </w:r>
          </w:p>
          <w:p w14:paraId="2CA4E012" w14:textId="3B522775" w:rsidR="00F83103" w:rsidRPr="00E10D00" w:rsidRDefault="008724B6"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 xml:space="preserve">Zasilacz UPS </w:t>
            </w:r>
            <w:r w:rsidR="005F6556" w:rsidRPr="00E10D00">
              <w:rPr>
                <w:rFonts w:asciiTheme="minorHAnsi" w:hAnsiTheme="minorHAnsi" w:cstheme="minorHAnsi"/>
                <w:b/>
                <w:u w:val="single"/>
              </w:rPr>
              <w:t xml:space="preserve">- </w:t>
            </w:r>
            <w:r w:rsidRPr="00E10D00">
              <w:rPr>
                <w:rFonts w:asciiTheme="minorHAnsi" w:hAnsiTheme="minorHAnsi" w:cstheme="minorHAnsi"/>
                <w:b/>
                <w:u w:val="single"/>
              </w:rPr>
              <w:t>2</w:t>
            </w:r>
            <w:r w:rsidR="005F6556" w:rsidRPr="00E10D00">
              <w:rPr>
                <w:rFonts w:asciiTheme="minorHAnsi" w:hAnsiTheme="minorHAnsi" w:cstheme="minorHAnsi"/>
                <w:b/>
                <w:u w:val="single"/>
              </w:rPr>
              <w:t xml:space="preserve"> szt.</w:t>
            </w:r>
          </w:p>
        </w:tc>
      </w:tr>
      <w:tr w:rsidR="00D208DD" w:rsidRPr="00E10D00" w14:paraId="0F6EE0F5" w14:textId="77777777" w:rsidTr="00E10D00">
        <w:trPr>
          <w:trHeight w:val="40"/>
        </w:trPr>
        <w:tc>
          <w:tcPr>
            <w:tcW w:w="3120" w:type="dxa"/>
          </w:tcPr>
          <w:p w14:paraId="485FA91A" w14:textId="1CB4F857" w:rsidR="00D208DD" w:rsidRPr="00E10D00" w:rsidRDefault="00D208DD"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Typ </w:t>
            </w:r>
          </w:p>
        </w:tc>
        <w:tc>
          <w:tcPr>
            <w:tcW w:w="8079" w:type="dxa"/>
          </w:tcPr>
          <w:p w14:paraId="100AF53D" w14:textId="22CACA03"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Zasilacz awaryjny UPS </w:t>
            </w:r>
            <w:proofErr w:type="spellStart"/>
            <w:r w:rsidRPr="00E10D00">
              <w:rPr>
                <w:rFonts w:asciiTheme="minorHAnsi" w:hAnsiTheme="minorHAnsi" w:cstheme="minorHAnsi"/>
              </w:rPr>
              <w:t>Rack</w:t>
            </w:r>
            <w:proofErr w:type="spellEnd"/>
            <w:r w:rsidRPr="00E10D00">
              <w:rPr>
                <w:rFonts w:asciiTheme="minorHAnsi" w:hAnsiTheme="minorHAnsi" w:cstheme="minorHAnsi"/>
              </w:rPr>
              <w:t xml:space="preserve"> 2/U z funkcją </w:t>
            </w:r>
            <w:proofErr w:type="spellStart"/>
            <w:r w:rsidRPr="00E10D00">
              <w:rPr>
                <w:rFonts w:asciiTheme="minorHAnsi" w:hAnsiTheme="minorHAnsi" w:cstheme="minorHAnsi"/>
              </w:rPr>
              <w:t>SmartConnect</w:t>
            </w:r>
            <w:proofErr w:type="spellEnd"/>
          </w:p>
        </w:tc>
      </w:tr>
      <w:tr w:rsidR="00D208DD" w:rsidRPr="00E10D00" w14:paraId="5DA198A0" w14:textId="77777777" w:rsidTr="00E10D00">
        <w:trPr>
          <w:trHeight w:val="32"/>
        </w:trPr>
        <w:tc>
          <w:tcPr>
            <w:tcW w:w="3120" w:type="dxa"/>
          </w:tcPr>
          <w:p w14:paraId="062FEC3C" w14:textId="38D47772"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Moc pozorna</w:t>
            </w:r>
          </w:p>
        </w:tc>
        <w:tc>
          <w:tcPr>
            <w:tcW w:w="8079" w:type="dxa"/>
          </w:tcPr>
          <w:p w14:paraId="503A0A15" w14:textId="452EA358"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Min 1000 VA</w:t>
            </w:r>
          </w:p>
        </w:tc>
      </w:tr>
      <w:tr w:rsidR="00D208DD" w:rsidRPr="00E10D00" w14:paraId="2A051CFF" w14:textId="77777777" w:rsidTr="00E10D00">
        <w:trPr>
          <w:trHeight w:val="32"/>
        </w:trPr>
        <w:tc>
          <w:tcPr>
            <w:tcW w:w="3120" w:type="dxa"/>
          </w:tcPr>
          <w:p w14:paraId="0E54A243" w14:textId="1793F8AB"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Typ obudowy</w:t>
            </w:r>
          </w:p>
        </w:tc>
        <w:tc>
          <w:tcPr>
            <w:tcW w:w="8079" w:type="dxa"/>
          </w:tcPr>
          <w:p w14:paraId="1B691987" w14:textId="4E0BB657"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proofErr w:type="spellStart"/>
            <w:r w:rsidRPr="00E10D00">
              <w:rPr>
                <w:rFonts w:asciiTheme="minorHAnsi" w:hAnsiTheme="minorHAnsi" w:cstheme="minorHAnsi"/>
              </w:rPr>
              <w:t>Rack</w:t>
            </w:r>
            <w:proofErr w:type="spellEnd"/>
            <w:r w:rsidRPr="00E10D00">
              <w:rPr>
                <w:rFonts w:asciiTheme="minorHAnsi" w:hAnsiTheme="minorHAnsi" w:cstheme="minorHAnsi"/>
              </w:rPr>
              <w:t xml:space="preserve"> 2U</w:t>
            </w:r>
          </w:p>
        </w:tc>
      </w:tr>
      <w:tr w:rsidR="00D208DD" w:rsidRPr="00E10D00" w14:paraId="361D2420" w14:textId="77777777" w:rsidTr="00E10D00">
        <w:trPr>
          <w:trHeight w:val="32"/>
        </w:trPr>
        <w:tc>
          <w:tcPr>
            <w:tcW w:w="3120" w:type="dxa"/>
          </w:tcPr>
          <w:p w14:paraId="75DC124E" w14:textId="37B069DF"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Moc skuteczna</w:t>
            </w:r>
          </w:p>
        </w:tc>
        <w:tc>
          <w:tcPr>
            <w:tcW w:w="8079" w:type="dxa"/>
          </w:tcPr>
          <w:p w14:paraId="21362B05" w14:textId="33172D19" w:rsidR="00D208DD" w:rsidRPr="00E10D00" w:rsidRDefault="008724B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Min 600W</w:t>
            </w:r>
          </w:p>
        </w:tc>
      </w:tr>
      <w:tr w:rsidR="00D208DD" w:rsidRPr="00E10D00" w14:paraId="6B94BABC" w14:textId="77777777" w:rsidTr="00E10D00">
        <w:trPr>
          <w:trHeight w:val="32"/>
        </w:trPr>
        <w:tc>
          <w:tcPr>
            <w:tcW w:w="3120" w:type="dxa"/>
          </w:tcPr>
          <w:p w14:paraId="107A0C78" w14:textId="29814028"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Topologia</w:t>
            </w:r>
          </w:p>
        </w:tc>
        <w:tc>
          <w:tcPr>
            <w:tcW w:w="8079" w:type="dxa"/>
          </w:tcPr>
          <w:p w14:paraId="16FFBA24" w14:textId="705CA349"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Line Interactive</w:t>
            </w:r>
          </w:p>
        </w:tc>
      </w:tr>
      <w:tr w:rsidR="00D208DD" w:rsidRPr="00E10D00" w14:paraId="20D4A4E7" w14:textId="77777777" w:rsidTr="00E10D00">
        <w:trPr>
          <w:trHeight w:val="32"/>
        </w:trPr>
        <w:tc>
          <w:tcPr>
            <w:tcW w:w="3120" w:type="dxa"/>
          </w:tcPr>
          <w:p w14:paraId="119C7E53" w14:textId="74CAD498"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Kształt napięcia wyjściowego</w:t>
            </w:r>
          </w:p>
        </w:tc>
        <w:tc>
          <w:tcPr>
            <w:tcW w:w="8079" w:type="dxa"/>
          </w:tcPr>
          <w:p w14:paraId="43CCBF53" w14:textId="5BAC759A"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Sinusoidalny</w:t>
            </w:r>
          </w:p>
        </w:tc>
      </w:tr>
      <w:tr w:rsidR="00D208DD" w:rsidRPr="00E10D00" w14:paraId="22553A1D" w14:textId="77777777" w:rsidTr="00E10D00">
        <w:trPr>
          <w:trHeight w:val="32"/>
        </w:trPr>
        <w:tc>
          <w:tcPr>
            <w:tcW w:w="3120" w:type="dxa"/>
          </w:tcPr>
          <w:p w14:paraId="4C9E4DE7" w14:textId="7116547C"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Gniazda wyjściowe</w:t>
            </w:r>
          </w:p>
        </w:tc>
        <w:tc>
          <w:tcPr>
            <w:tcW w:w="8079" w:type="dxa"/>
          </w:tcPr>
          <w:p w14:paraId="18C6EBEA" w14:textId="458956F2"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IEC 320 C13 lub IEC320 C14 – 4 szt.</w:t>
            </w:r>
          </w:p>
        </w:tc>
      </w:tr>
      <w:tr w:rsidR="00D208DD" w:rsidRPr="00E10D00" w14:paraId="2274E037" w14:textId="77777777" w:rsidTr="00E10D00">
        <w:trPr>
          <w:trHeight w:val="32"/>
        </w:trPr>
        <w:tc>
          <w:tcPr>
            <w:tcW w:w="3120" w:type="dxa"/>
          </w:tcPr>
          <w:p w14:paraId="4C60F928" w14:textId="13932A06"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Czas przełączania</w:t>
            </w:r>
          </w:p>
        </w:tc>
        <w:tc>
          <w:tcPr>
            <w:tcW w:w="8079" w:type="dxa"/>
          </w:tcPr>
          <w:p w14:paraId="3AA336AA" w14:textId="748699AA"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6 ms</w:t>
            </w:r>
          </w:p>
        </w:tc>
      </w:tr>
      <w:tr w:rsidR="00D208DD" w:rsidRPr="00E10D00" w14:paraId="085B3C5F" w14:textId="77777777" w:rsidTr="00E10D00">
        <w:trPr>
          <w:trHeight w:val="32"/>
        </w:trPr>
        <w:tc>
          <w:tcPr>
            <w:tcW w:w="3120" w:type="dxa"/>
          </w:tcPr>
          <w:p w14:paraId="1EC469F9" w14:textId="46214A67"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Czas podtrzymania dla obciążenia 50%</w:t>
            </w:r>
          </w:p>
        </w:tc>
        <w:tc>
          <w:tcPr>
            <w:tcW w:w="8079" w:type="dxa"/>
          </w:tcPr>
          <w:p w14:paraId="78CA6A41" w14:textId="67E0D396"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22 min</w:t>
            </w:r>
          </w:p>
        </w:tc>
      </w:tr>
      <w:tr w:rsidR="00D208DD" w:rsidRPr="00E10D00" w14:paraId="24E1CDE0" w14:textId="77777777" w:rsidTr="00E10D00">
        <w:trPr>
          <w:trHeight w:val="32"/>
        </w:trPr>
        <w:tc>
          <w:tcPr>
            <w:tcW w:w="3120" w:type="dxa"/>
          </w:tcPr>
          <w:p w14:paraId="4FA09680" w14:textId="30BC7C9C"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Czas podtrzymania dla obciążenia 100%</w:t>
            </w:r>
          </w:p>
        </w:tc>
        <w:tc>
          <w:tcPr>
            <w:tcW w:w="8079" w:type="dxa"/>
          </w:tcPr>
          <w:p w14:paraId="2F27CC9F" w14:textId="6924A59D"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9</w:t>
            </w:r>
          </w:p>
        </w:tc>
      </w:tr>
      <w:tr w:rsidR="00D208DD" w:rsidRPr="00E10D00" w14:paraId="76861C8D" w14:textId="77777777" w:rsidTr="00E10D00">
        <w:trPr>
          <w:trHeight w:val="32"/>
        </w:trPr>
        <w:tc>
          <w:tcPr>
            <w:tcW w:w="3120" w:type="dxa"/>
          </w:tcPr>
          <w:p w14:paraId="51FE801F" w14:textId="442773D0"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Interfejsy komunikacyjne</w:t>
            </w:r>
          </w:p>
        </w:tc>
        <w:tc>
          <w:tcPr>
            <w:tcW w:w="8079" w:type="dxa"/>
          </w:tcPr>
          <w:p w14:paraId="05A3C340" w14:textId="63846582" w:rsidR="00D208DD"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USB RJ-45</w:t>
            </w:r>
          </w:p>
        </w:tc>
      </w:tr>
      <w:tr w:rsidR="00871CBE" w:rsidRPr="00E10D00" w14:paraId="3DF35FCE" w14:textId="77777777" w:rsidTr="00E10D00">
        <w:trPr>
          <w:trHeight w:val="32"/>
        </w:trPr>
        <w:tc>
          <w:tcPr>
            <w:tcW w:w="3120" w:type="dxa"/>
          </w:tcPr>
          <w:p w14:paraId="07F8A2E9" w14:textId="2655B167"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Sygnalizacja pracy</w:t>
            </w:r>
          </w:p>
        </w:tc>
        <w:tc>
          <w:tcPr>
            <w:tcW w:w="8079" w:type="dxa"/>
          </w:tcPr>
          <w:p w14:paraId="688E80E2" w14:textId="03A02472"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Wyświetlacz LCD, </w:t>
            </w:r>
            <w:proofErr w:type="spellStart"/>
            <w:r w:rsidRPr="00E10D00">
              <w:rPr>
                <w:rFonts w:asciiTheme="minorHAnsi" w:hAnsiTheme="minorHAnsi" w:cstheme="minorHAnsi"/>
              </w:rPr>
              <w:t>Dzwiękowa</w:t>
            </w:r>
            <w:proofErr w:type="spellEnd"/>
          </w:p>
        </w:tc>
      </w:tr>
      <w:tr w:rsidR="00871CBE" w:rsidRPr="00E10D00" w14:paraId="7FECC557" w14:textId="77777777" w:rsidTr="00E10D00">
        <w:trPr>
          <w:trHeight w:val="32"/>
        </w:trPr>
        <w:tc>
          <w:tcPr>
            <w:tcW w:w="3120" w:type="dxa"/>
          </w:tcPr>
          <w:p w14:paraId="51DB472E" w14:textId="16F32BE0"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Dodatkowe informacje</w:t>
            </w:r>
          </w:p>
        </w:tc>
        <w:tc>
          <w:tcPr>
            <w:tcW w:w="8079" w:type="dxa"/>
          </w:tcPr>
          <w:p w14:paraId="644681C1" w14:textId="5C557C67"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Zimny </w:t>
            </w:r>
            <w:proofErr w:type="spellStart"/>
            <w:r w:rsidRPr="00E10D00">
              <w:rPr>
                <w:rFonts w:asciiTheme="minorHAnsi" w:hAnsiTheme="minorHAnsi" w:cstheme="minorHAnsi"/>
              </w:rPr>
              <w:t>start,Automatyczna</w:t>
            </w:r>
            <w:proofErr w:type="spellEnd"/>
            <w:r w:rsidRPr="00E10D00">
              <w:rPr>
                <w:rFonts w:asciiTheme="minorHAnsi" w:hAnsiTheme="minorHAnsi" w:cstheme="minorHAnsi"/>
              </w:rPr>
              <w:t xml:space="preserve"> regulacja napięcia </w:t>
            </w:r>
            <w:proofErr w:type="spellStart"/>
            <w:r w:rsidRPr="00E10D00">
              <w:rPr>
                <w:rFonts w:asciiTheme="minorHAnsi" w:hAnsiTheme="minorHAnsi" w:cstheme="minorHAnsi"/>
              </w:rPr>
              <w:t>AVR,Powiadomienie</w:t>
            </w:r>
            <w:proofErr w:type="spellEnd"/>
            <w:r w:rsidRPr="00E10D00">
              <w:rPr>
                <w:rFonts w:asciiTheme="minorHAnsi" w:hAnsiTheme="minorHAnsi" w:cstheme="minorHAnsi"/>
              </w:rPr>
              <w:t xml:space="preserve"> o rozłączeniu akumulatora, automatyczny test, </w:t>
            </w:r>
            <w:proofErr w:type="spellStart"/>
            <w:r w:rsidRPr="00E10D00">
              <w:rPr>
                <w:rFonts w:asciiTheme="minorHAnsi" w:hAnsiTheme="minorHAnsi" w:cstheme="minorHAnsi"/>
              </w:rPr>
              <w:t>SmartConnect</w:t>
            </w:r>
            <w:proofErr w:type="spellEnd"/>
            <w:r w:rsidRPr="00E10D00">
              <w:rPr>
                <w:rFonts w:asciiTheme="minorHAnsi" w:hAnsiTheme="minorHAnsi" w:cstheme="minorHAnsi"/>
              </w:rPr>
              <w:t xml:space="preserve">- funkcja zdalnego monitorowania automatycznych powiadomień, aktualizacji </w:t>
            </w:r>
            <w:proofErr w:type="spellStart"/>
            <w:r w:rsidRPr="00E10D00">
              <w:rPr>
                <w:rFonts w:asciiTheme="minorHAnsi" w:hAnsiTheme="minorHAnsi" w:cstheme="minorHAnsi"/>
              </w:rPr>
              <w:t>firmware</w:t>
            </w:r>
            <w:proofErr w:type="spellEnd"/>
            <w:r w:rsidRPr="00E10D00">
              <w:rPr>
                <w:rFonts w:asciiTheme="minorHAnsi" w:hAnsiTheme="minorHAnsi" w:cstheme="minorHAnsi"/>
              </w:rPr>
              <w:t xml:space="preserve"> i obsługi serwisowej</w:t>
            </w:r>
          </w:p>
        </w:tc>
      </w:tr>
      <w:tr w:rsidR="00871CBE" w:rsidRPr="00E10D00" w14:paraId="1B984728" w14:textId="77777777" w:rsidTr="00E10D00">
        <w:trPr>
          <w:trHeight w:val="32"/>
        </w:trPr>
        <w:tc>
          <w:tcPr>
            <w:tcW w:w="3120" w:type="dxa"/>
          </w:tcPr>
          <w:p w14:paraId="5E0DB74E" w14:textId="60FB4596"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Wymiary</w:t>
            </w:r>
          </w:p>
        </w:tc>
        <w:tc>
          <w:tcPr>
            <w:tcW w:w="8079" w:type="dxa"/>
          </w:tcPr>
          <w:p w14:paraId="4F3E1429" w14:textId="279E0739"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Wysokość 86 mm, szerokość 432 mm, glębokość406 mm</w:t>
            </w:r>
          </w:p>
        </w:tc>
      </w:tr>
      <w:tr w:rsidR="00871CBE" w:rsidRPr="00E10D00" w14:paraId="01AD3889" w14:textId="77777777" w:rsidTr="00E10D00">
        <w:trPr>
          <w:trHeight w:val="32"/>
        </w:trPr>
        <w:tc>
          <w:tcPr>
            <w:tcW w:w="3120" w:type="dxa"/>
          </w:tcPr>
          <w:p w14:paraId="67D3E53C" w14:textId="0316A958"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Waga</w:t>
            </w:r>
          </w:p>
        </w:tc>
        <w:tc>
          <w:tcPr>
            <w:tcW w:w="8079" w:type="dxa"/>
          </w:tcPr>
          <w:p w14:paraId="470E10F4" w14:textId="31764592"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20,5 KG</w:t>
            </w:r>
          </w:p>
        </w:tc>
      </w:tr>
      <w:tr w:rsidR="00871CBE" w:rsidRPr="00E10D00" w14:paraId="00559DBF" w14:textId="77777777" w:rsidTr="00E10D00">
        <w:trPr>
          <w:trHeight w:val="32"/>
        </w:trPr>
        <w:tc>
          <w:tcPr>
            <w:tcW w:w="3120" w:type="dxa"/>
          </w:tcPr>
          <w:p w14:paraId="55E069BC" w14:textId="2AB3EC61" w:rsidR="00871CBE" w:rsidRPr="00E10D00" w:rsidRDefault="00871CBE"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 xml:space="preserve">Gwarancja </w:t>
            </w:r>
          </w:p>
        </w:tc>
        <w:tc>
          <w:tcPr>
            <w:tcW w:w="8079" w:type="dxa"/>
          </w:tcPr>
          <w:p w14:paraId="1D4522D2" w14:textId="5C17B209" w:rsidR="00871CBE" w:rsidRPr="00E10D00" w:rsidRDefault="00967B36" w:rsidP="00F8310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E10D00">
              <w:rPr>
                <w:rFonts w:asciiTheme="minorHAnsi" w:hAnsiTheme="minorHAnsi" w:cstheme="minorHAnsi"/>
              </w:rPr>
              <w:t>24</w:t>
            </w:r>
            <w:r w:rsidR="00871CBE" w:rsidRPr="00E10D00">
              <w:rPr>
                <w:rFonts w:asciiTheme="minorHAnsi" w:hAnsiTheme="minorHAnsi" w:cstheme="minorHAnsi"/>
              </w:rPr>
              <w:t xml:space="preserve"> miesięcy (gwarancja producenta)</w:t>
            </w:r>
          </w:p>
        </w:tc>
      </w:tr>
      <w:tr w:rsidR="005F6556" w:rsidRPr="00E10D00" w14:paraId="5DDBD7FA" w14:textId="77777777" w:rsidTr="00E10D00">
        <w:trPr>
          <w:trHeight w:val="364"/>
        </w:trPr>
        <w:tc>
          <w:tcPr>
            <w:tcW w:w="11199" w:type="dxa"/>
            <w:gridSpan w:val="2"/>
            <w:shd w:val="clear" w:color="auto" w:fill="DEEAF6" w:themeFill="accent1" w:themeFillTint="33"/>
            <w:vAlign w:val="center"/>
          </w:tcPr>
          <w:p w14:paraId="2A21E71D" w14:textId="0AEF8C15" w:rsidR="005F6556" w:rsidRPr="00E10D00" w:rsidRDefault="005F6556"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Część 5</w:t>
            </w:r>
          </w:p>
          <w:p w14:paraId="71AC10A2" w14:textId="72103C34" w:rsidR="005F6556" w:rsidRPr="00E10D00" w:rsidRDefault="005F6556"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 xml:space="preserve">Wydział </w:t>
            </w:r>
            <w:r w:rsidR="0014012A" w:rsidRPr="00E10D00">
              <w:rPr>
                <w:rFonts w:asciiTheme="minorHAnsi" w:hAnsiTheme="minorHAnsi" w:cstheme="minorHAnsi"/>
                <w:b/>
                <w:u w:val="single"/>
              </w:rPr>
              <w:t>Polonistyki</w:t>
            </w:r>
          </w:p>
          <w:p w14:paraId="01315D7B" w14:textId="36490808" w:rsidR="005F6556" w:rsidRPr="00E10D00" w:rsidRDefault="00915D7F" w:rsidP="005F655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Switch video</w:t>
            </w:r>
            <w:r w:rsidR="005F6556" w:rsidRPr="00E10D00">
              <w:rPr>
                <w:rFonts w:asciiTheme="minorHAnsi" w:hAnsiTheme="minorHAnsi" w:cstheme="minorHAnsi"/>
                <w:b/>
                <w:u w:val="single"/>
              </w:rPr>
              <w:t xml:space="preserve"> - 1 szt.</w:t>
            </w:r>
          </w:p>
        </w:tc>
      </w:tr>
      <w:tr w:rsidR="00AE28AE" w:rsidRPr="00E10D00" w14:paraId="4ADDB57B" w14:textId="69EE0BE1" w:rsidTr="00E10D00">
        <w:trPr>
          <w:trHeight w:val="315"/>
        </w:trPr>
        <w:tc>
          <w:tcPr>
            <w:tcW w:w="3120" w:type="dxa"/>
            <w:tcBorders>
              <w:top w:val="single" w:sz="4" w:space="0" w:color="000001"/>
              <w:left w:val="single" w:sz="4" w:space="0" w:color="000001"/>
              <w:bottom w:val="single" w:sz="4" w:space="0" w:color="000001"/>
              <w:right w:val="single" w:sz="4" w:space="0" w:color="000001"/>
            </w:tcBorders>
            <w:shd w:val="clear" w:color="auto" w:fill="auto"/>
          </w:tcPr>
          <w:p w14:paraId="63B38240"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rPr>
              <w:t>Typ</w:t>
            </w:r>
          </w:p>
        </w:tc>
        <w:tc>
          <w:tcPr>
            <w:tcW w:w="8079" w:type="dxa"/>
            <w:tcBorders>
              <w:top w:val="single" w:sz="4" w:space="0" w:color="000001"/>
              <w:left w:val="single" w:sz="4" w:space="0" w:color="000001"/>
              <w:bottom w:val="single" w:sz="4" w:space="0" w:color="000001"/>
              <w:right w:val="single" w:sz="4" w:space="0" w:color="000001"/>
            </w:tcBorders>
            <w:shd w:val="clear" w:color="auto" w:fill="auto"/>
          </w:tcPr>
          <w:p w14:paraId="7B760A24"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Czterokanałowy </w:t>
            </w:r>
            <w:proofErr w:type="spellStart"/>
            <w:r w:rsidRPr="00E10D00">
              <w:rPr>
                <w:rFonts w:asciiTheme="minorHAnsi" w:hAnsiTheme="minorHAnsi" w:cstheme="minorHAnsi"/>
              </w:rPr>
              <w:t>switcher</w:t>
            </w:r>
            <w:proofErr w:type="spellEnd"/>
            <w:r w:rsidRPr="00E10D00">
              <w:rPr>
                <w:rFonts w:asciiTheme="minorHAnsi" w:hAnsiTheme="minorHAnsi" w:cstheme="minorHAnsi"/>
              </w:rPr>
              <w:t xml:space="preserve"> video do strumieniowania</w:t>
            </w:r>
          </w:p>
          <w:p w14:paraId="0AE33E67" w14:textId="7A7005EE" w:rsidR="00AE28AE" w:rsidRPr="00E10D00" w:rsidRDefault="00AE28AE" w:rsidP="00AE28AE">
            <w:pPr>
              <w:rPr>
                <w:rFonts w:asciiTheme="minorHAnsi" w:hAnsiTheme="minorHAnsi" w:cstheme="minorHAnsi"/>
                <w:bCs/>
                <w:color w:val="000000"/>
                <w:lang w:eastAsia="pl-PL"/>
              </w:rPr>
            </w:pPr>
            <w:proofErr w:type="spellStart"/>
            <w:r w:rsidRPr="00E10D00">
              <w:rPr>
                <w:rFonts w:asciiTheme="minorHAnsi" w:hAnsiTheme="minorHAnsi" w:cstheme="minorHAnsi"/>
              </w:rPr>
              <w:t>Blackmagic</w:t>
            </w:r>
            <w:proofErr w:type="spellEnd"/>
            <w:r w:rsidRPr="00E10D00">
              <w:rPr>
                <w:rFonts w:asciiTheme="minorHAnsi" w:hAnsiTheme="minorHAnsi" w:cstheme="minorHAnsi"/>
              </w:rPr>
              <w:t xml:space="preserve"> Design ATEM Mini</w:t>
            </w:r>
          </w:p>
        </w:tc>
      </w:tr>
      <w:tr w:rsidR="00AE28AE" w:rsidRPr="00E10D00" w14:paraId="397D6B3F" w14:textId="3A226F03" w:rsidTr="00E10D00">
        <w:trPr>
          <w:trHeight w:val="364"/>
        </w:trPr>
        <w:tc>
          <w:tcPr>
            <w:tcW w:w="3120" w:type="dxa"/>
            <w:shd w:val="clear" w:color="auto" w:fill="auto"/>
          </w:tcPr>
          <w:p w14:paraId="209E8E13" w14:textId="77777777"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rPr>
              <w:t>Całkowita liczba wejść wideo</w:t>
            </w:r>
          </w:p>
        </w:tc>
        <w:tc>
          <w:tcPr>
            <w:tcW w:w="8079" w:type="dxa"/>
            <w:shd w:val="clear" w:color="auto" w:fill="auto"/>
          </w:tcPr>
          <w:p w14:paraId="4C97C9F1"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4</w:t>
            </w:r>
          </w:p>
          <w:p w14:paraId="0D560EAB" w14:textId="679A2C33"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p>
        </w:tc>
      </w:tr>
      <w:tr w:rsidR="00AE28AE" w:rsidRPr="00E10D00" w14:paraId="6846AF1E" w14:textId="77777777" w:rsidTr="00E10D00">
        <w:trPr>
          <w:trHeight w:val="300"/>
        </w:trPr>
        <w:tc>
          <w:tcPr>
            <w:tcW w:w="3120" w:type="dxa"/>
          </w:tcPr>
          <w:p w14:paraId="633D76A6" w14:textId="7661F875"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Całkowita liczba wejść audio</w:t>
            </w:r>
          </w:p>
        </w:tc>
        <w:tc>
          <w:tcPr>
            <w:tcW w:w="8079" w:type="dxa"/>
          </w:tcPr>
          <w:p w14:paraId="47FDA243" w14:textId="4DE02127"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2</w:t>
            </w:r>
          </w:p>
        </w:tc>
      </w:tr>
      <w:tr w:rsidR="00AE28AE" w:rsidRPr="00E10D00" w14:paraId="7521E9BD" w14:textId="77777777" w:rsidTr="00E10D00">
        <w:trPr>
          <w:trHeight w:val="300"/>
        </w:trPr>
        <w:tc>
          <w:tcPr>
            <w:tcW w:w="3120" w:type="dxa"/>
          </w:tcPr>
          <w:p w14:paraId="7AB8F660" w14:textId="71EE64AA"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Łączne wyjścia pomocnicze</w:t>
            </w:r>
          </w:p>
        </w:tc>
        <w:tc>
          <w:tcPr>
            <w:tcW w:w="8079" w:type="dxa"/>
          </w:tcPr>
          <w:p w14:paraId="24D0B0F8" w14:textId="3E19886D"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1</w:t>
            </w:r>
          </w:p>
        </w:tc>
      </w:tr>
      <w:tr w:rsidR="00AE28AE" w:rsidRPr="008224FD" w14:paraId="27E1DB6F" w14:textId="77777777" w:rsidTr="00E10D00">
        <w:trPr>
          <w:trHeight w:val="300"/>
        </w:trPr>
        <w:tc>
          <w:tcPr>
            <w:tcW w:w="3120" w:type="dxa"/>
          </w:tcPr>
          <w:p w14:paraId="5EEE80CC"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Gniazdo USB</w:t>
            </w:r>
          </w:p>
          <w:p w14:paraId="3110FB16" w14:textId="7493A359" w:rsidR="00AE28AE" w:rsidRPr="00E10D00" w:rsidRDefault="00AE28AE" w:rsidP="00AE28AE">
            <w:pPr>
              <w:rPr>
                <w:rFonts w:asciiTheme="minorHAnsi" w:hAnsiTheme="minorHAnsi" w:cstheme="minorHAnsi"/>
                <w:color w:val="000000"/>
                <w:lang w:eastAsia="pl-PL"/>
              </w:rPr>
            </w:pPr>
          </w:p>
        </w:tc>
        <w:tc>
          <w:tcPr>
            <w:tcW w:w="8079" w:type="dxa"/>
          </w:tcPr>
          <w:p w14:paraId="737D458B" w14:textId="091760E7" w:rsidR="00AE28AE" w:rsidRPr="00160617" w:rsidRDefault="00AE28AE" w:rsidP="00AE28AE">
            <w:pPr>
              <w:rPr>
                <w:rFonts w:asciiTheme="minorHAnsi" w:hAnsiTheme="minorHAnsi" w:cstheme="minorHAnsi"/>
                <w:color w:val="000000"/>
                <w:lang w:val="en-US" w:eastAsia="pl-PL"/>
              </w:rPr>
            </w:pPr>
            <w:r w:rsidRPr="00E10D00">
              <w:rPr>
                <w:rFonts w:asciiTheme="minorHAnsi" w:hAnsiTheme="minorHAnsi" w:cstheme="minorHAnsi"/>
                <w:lang w:val="en-US"/>
              </w:rPr>
              <w:t>1x USB Type-C 3.1 Gen 1</w:t>
            </w:r>
          </w:p>
        </w:tc>
      </w:tr>
      <w:tr w:rsidR="00AE28AE" w:rsidRPr="00E10D00" w14:paraId="68497819" w14:textId="77777777" w:rsidTr="00E10D00">
        <w:trPr>
          <w:trHeight w:val="300"/>
        </w:trPr>
        <w:tc>
          <w:tcPr>
            <w:tcW w:w="3120" w:type="dxa"/>
          </w:tcPr>
          <w:p w14:paraId="1EAC0792" w14:textId="06254606"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Precyzja kolorów</w:t>
            </w:r>
          </w:p>
        </w:tc>
        <w:tc>
          <w:tcPr>
            <w:tcW w:w="8079" w:type="dxa"/>
          </w:tcPr>
          <w:p w14:paraId="48AB2223" w14:textId="04E9D347"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10-bit</w:t>
            </w:r>
          </w:p>
        </w:tc>
      </w:tr>
      <w:tr w:rsidR="00AE28AE" w:rsidRPr="00E10D00" w14:paraId="48349761" w14:textId="77777777" w:rsidTr="00E10D00">
        <w:trPr>
          <w:trHeight w:val="300"/>
        </w:trPr>
        <w:tc>
          <w:tcPr>
            <w:tcW w:w="3120" w:type="dxa"/>
          </w:tcPr>
          <w:p w14:paraId="659139B0" w14:textId="527D72E0"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 xml:space="preserve">Video </w:t>
            </w:r>
            <w:proofErr w:type="spellStart"/>
            <w:r w:rsidRPr="00E10D00">
              <w:rPr>
                <w:rFonts w:asciiTheme="minorHAnsi" w:hAnsiTheme="minorHAnsi" w:cstheme="minorHAnsi"/>
              </w:rPr>
              <w:t>Sampling</w:t>
            </w:r>
            <w:proofErr w:type="spellEnd"/>
          </w:p>
        </w:tc>
        <w:tc>
          <w:tcPr>
            <w:tcW w:w="8079" w:type="dxa"/>
          </w:tcPr>
          <w:p w14:paraId="0F5EF047" w14:textId="50EF1475"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4:2:2:2 YUV</w:t>
            </w:r>
          </w:p>
        </w:tc>
      </w:tr>
      <w:tr w:rsidR="00AE28AE" w:rsidRPr="00E10D00" w14:paraId="47D8238B" w14:textId="77777777" w:rsidTr="00E10D00">
        <w:trPr>
          <w:trHeight w:val="300"/>
        </w:trPr>
        <w:tc>
          <w:tcPr>
            <w:tcW w:w="3120" w:type="dxa"/>
          </w:tcPr>
          <w:p w14:paraId="24A037EF" w14:textId="7471A9E0"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Mikser audio:</w:t>
            </w:r>
          </w:p>
        </w:tc>
        <w:tc>
          <w:tcPr>
            <w:tcW w:w="8079" w:type="dxa"/>
          </w:tcPr>
          <w:p w14:paraId="318EA18B" w14:textId="506E7658"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Mikser 6 wejść x 2 kanały</w:t>
            </w:r>
          </w:p>
        </w:tc>
      </w:tr>
      <w:tr w:rsidR="00AE28AE" w:rsidRPr="00E10D00" w14:paraId="0822AF32" w14:textId="77777777" w:rsidTr="00E10D00">
        <w:trPr>
          <w:trHeight w:val="300"/>
        </w:trPr>
        <w:tc>
          <w:tcPr>
            <w:tcW w:w="3120" w:type="dxa"/>
          </w:tcPr>
          <w:p w14:paraId="49D8615D" w14:textId="0DA1EF74"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Standardy wejścia wideo HD</w:t>
            </w:r>
          </w:p>
        </w:tc>
        <w:tc>
          <w:tcPr>
            <w:tcW w:w="8079" w:type="dxa"/>
          </w:tcPr>
          <w:p w14:paraId="0051955B" w14:textId="77777777" w:rsidR="00AE28AE" w:rsidRPr="00E10D00" w:rsidRDefault="00AE28AE" w:rsidP="00AE28AE">
            <w:pPr>
              <w:numPr>
                <w:ilvl w:val="0"/>
                <w:numId w:val="48"/>
              </w:numPr>
              <w:spacing w:before="100" w:beforeAutospacing="1" w:after="100" w:afterAutospacing="1"/>
              <w:rPr>
                <w:rFonts w:asciiTheme="minorHAnsi" w:hAnsiTheme="minorHAnsi" w:cstheme="minorHAnsi"/>
              </w:rPr>
            </w:pPr>
            <w:r w:rsidRPr="00E10D00">
              <w:rPr>
                <w:rFonts w:asciiTheme="minorHAnsi" w:hAnsiTheme="minorHAnsi" w:cstheme="minorHAnsi"/>
              </w:rPr>
              <w:t>720p50, 720p59.94, 720p60</w:t>
            </w:r>
          </w:p>
          <w:p w14:paraId="54DB81F3" w14:textId="77777777" w:rsidR="00AE28AE" w:rsidRPr="00E10D00" w:rsidRDefault="00AE28AE" w:rsidP="00AE28AE">
            <w:pPr>
              <w:numPr>
                <w:ilvl w:val="0"/>
                <w:numId w:val="48"/>
              </w:numPr>
              <w:spacing w:before="100" w:beforeAutospacing="1" w:after="100" w:afterAutospacing="1"/>
              <w:rPr>
                <w:rFonts w:asciiTheme="minorHAnsi" w:hAnsiTheme="minorHAnsi" w:cstheme="minorHAnsi"/>
              </w:rPr>
            </w:pPr>
            <w:r w:rsidRPr="00E10D00">
              <w:rPr>
                <w:rFonts w:asciiTheme="minorHAnsi" w:hAnsiTheme="minorHAnsi" w:cstheme="minorHAnsi"/>
              </w:rPr>
              <w:t>1080p23.98, 1080p24, 1080p25, 1080p29.97, 1080p30, 1080p50, 1080p59.94, 1080p60</w:t>
            </w:r>
          </w:p>
          <w:p w14:paraId="0D1C0CC6" w14:textId="04152278"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1080i50, 1080i59.94, 1080i60</w:t>
            </w:r>
          </w:p>
        </w:tc>
      </w:tr>
      <w:tr w:rsidR="00AE28AE" w:rsidRPr="00E10D00" w14:paraId="5E651394" w14:textId="77777777" w:rsidTr="00E10D00">
        <w:trPr>
          <w:trHeight w:val="300"/>
        </w:trPr>
        <w:tc>
          <w:tcPr>
            <w:tcW w:w="3120" w:type="dxa"/>
          </w:tcPr>
          <w:p w14:paraId="35A7CB89" w14:textId="325C0CA2"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Standardy wyjścia wideo HD</w:t>
            </w:r>
          </w:p>
        </w:tc>
        <w:tc>
          <w:tcPr>
            <w:tcW w:w="8079" w:type="dxa"/>
          </w:tcPr>
          <w:p w14:paraId="01380D5B" w14:textId="6932B5C3"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1080p23.98, 1080p24, 1080p25, 1080p29.97, 1080p30, 1080p50, 1080p59.94, 1080p60</w:t>
            </w:r>
          </w:p>
        </w:tc>
      </w:tr>
      <w:tr w:rsidR="00AE28AE" w:rsidRPr="00E10D00" w14:paraId="10054871" w14:textId="77777777" w:rsidTr="00E10D00">
        <w:trPr>
          <w:trHeight w:val="300"/>
        </w:trPr>
        <w:tc>
          <w:tcPr>
            <w:tcW w:w="3120" w:type="dxa"/>
          </w:tcPr>
          <w:p w14:paraId="66AD0575" w14:textId="4D8954FE"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Port Ethernet</w:t>
            </w:r>
          </w:p>
        </w:tc>
        <w:tc>
          <w:tcPr>
            <w:tcW w:w="8079" w:type="dxa"/>
          </w:tcPr>
          <w:p w14:paraId="16B74601" w14:textId="7AFDC1E3"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Wymagany do zarządzania systemem, zdalnego sterowania i aktualizacji.</w:t>
            </w:r>
          </w:p>
        </w:tc>
      </w:tr>
      <w:tr w:rsidR="00AE28AE" w:rsidRPr="00E10D00" w14:paraId="57EE509A" w14:textId="77777777" w:rsidTr="00E10D00">
        <w:trPr>
          <w:trHeight w:val="300"/>
        </w:trPr>
        <w:tc>
          <w:tcPr>
            <w:tcW w:w="3120" w:type="dxa"/>
          </w:tcPr>
          <w:p w14:paraId="4C2A01DC" w14:textId="5A02F788"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Oprogramowanie</w:t>
            </w:r>
          </w:p>
        </w:tc>
        <w:tc>
          <w:tcPr>
            <w:tcW w:w="8079" w:type="dxa"/>
          </w:tcPr>
          <w:p w14:paraId="099CABF1"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Oprogramowanie do sterowania urządzeniem</w:t>
            </w:r>
          </w:p>
          <w:p w14:paraId="029637FB" w14:textId="5A7D00F6"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ATEM Software Control Panel</w:t>
            </w:r>
          </w:p>
        </w:tc>
      </w:tr>
      <w:tr w:rsidR="00AE28AE" w:rsidRPr="00E10D00" w14:paraId="5E5AE3BB" w14:textId="77777777" w:rsidTr="00E10D00">
        <w:trPr>
          <w:trHeight w:val="300"/>
        </w:trPr>
        <w:tc>
          <w:tcPr>
            <w:tcW w:w="3120" w:type="dxa"/>
          </w:tcPr>
          <w:p w14:paraId="6C971B88" w14:textId="3184A8A9"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Gwarancja</w:t>
            </w:r>
          </w:p>
        </w:tc>
        <w:tc>
          <w:tcPr>
            <w:tcW w:w="8079" w:type="dxa"/>
          </w:tcPr>
          <w:p w14:paraId="7C081D59" w14:textId="4B4536CE"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rPr>
              <w:t>12 miesiące (gwarancja producenta)</w:t>
            </w:r>
          </w:p>
        </w:tc>
      </w:tr>
      <w:tr w:rsidR="00AE28AE" w:rsidRPr="00E10D00" w14:paraId="2C1A4693" w14:textId="77777777" w:rsidTr="00E10D00">
        <w:trPr>
          <w:trHeight w:val="783"/>
        </w:trPr>
        <w:tc>
          <w:tcPr>
            <w:tcW w:w="11199" w:type="dxa"/>
            <w:gridSpan w:val="2"/>
            <w:shd w:val="clear" w:color="auto" w:fill="DEEAF6" w:themeFill="accent1" w:themeFillTint="33"/>
            <w:vAlign w:val="center"/>
          </w:tcPr>
          <w:p w14:paraId="384D2805" w14:textId="08E13AF4"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Część 6</w:t>
            </w:r>
          </w:p>
          <w:p w14:paraId="7750A9A5" w14:textId="77777777"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Wydział Nauk Ekonomicznych</w:t>
            </w:r>
          </w:p>
          <w:p w14:paraId="49571054" w14:textId="16F75146"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Notebook- 1 szt.</w:t>
            </w:r>
          </w:p>
        </w:tc>
      </w:tr>
      <w:tr w:rsidR="00AE28AE" w:rsidRPr="00E10D00" w14:paraId="28E1CE8E" w14:textId="77777777" w:rsidTr="00E10D00">
        <w:trPr>
          <w:trHeight w:val="315"/>
        </w:trPr>
        <w:tc>
          <w:tcPr>
            <w:tcW w:w="11199" w:type="dxa"/>
            <w:gridSpan w:val="2"/>
            <w:shd w:val="clear" w:color="auto" w:fill="auto"/>
          </w:tcPr>
          <w:p w14:paraId="7DE0172D" w14:textId="76202D6C"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Procesor                                                  Mobilny wielordzeniowy o wydajności co najmniej 19000 wg. </w:t>
            </w:r>
            <w:proofErr w:type="spellStart"/>
            <w:r w:rsidRPr="00E10D00">
              <w:rPr>
                <w:rFonts w:asciiTheme="minorHAnsi" w:hAnsiTheme="minorHAnsi" w:cstheme="minorHAnsi"/>
                <w:bCs/>
                <w:color w:val="000000"/>
                <w:lang w:eastAsia="pl-PL"/>
              </w:rPr>
              <w:t>Passmark</w:t>
            </w:r>
            <w:proofErr w:type="spellEnd"/>
            <w:r w:rsidRPr="00E10D00">
              <w:rPr>
                <w:rFonts w:asciiTheme="minorHAnsi" w:hAnsiTheme="minorHAnsi" w:cstheme="minorHAnsi"/>
                <w:bCs/>
                <w:color w:val="000000"/>
                <w:lang w:eastAsia="pl-PL"/>
              </w:rPr>
              <w:t xml:space="preserve"> CPU Mark</w:t>
            </w:r>
          </w:p>
          <w:p w14:paraId="001A4D26"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Karta graficzna                                        zintegrowana</w:t>
            </w:r>
          </w:p>
          <w:p w14:paraId="4A7540D8" w14:textId="77777777" w:rsidR="00AE28AE" w:rsidRPr="00E10D00" w:rsidRDefault="00AE28AE" w:rsidP="00AE28AE">
            <w:pPr>
              <w:rPr>
                <w:rFonts w:asciiTheme="minorHAnsi" w:hAnsiTheme="minorHAnsi" w:cstheme="minorHAnsi"/>
                <w:bCs/>
                <w:color w:val="000000"/>
                <w:lang w:eastAsia="pl-PL"/>
              </w:rPr>
            </w:pPr>
            <w:proofErr w:type="spellStart"/>
            <w:r w:rsidRPr="00E10D00">
              <w:rPr>
                <w:rFonts w:asciiTheme="minorHAnsi" w:hAnsiTheme="minorHAnsi" w:cstheme="minorHAnsi"/>
                <w:bCs/>
                <w:color w:val="000000"/>
                <w:lang w:eastAsia="pl-PL"/>
              </w:rPr>
              <w:t>Pamięc</w:t>
            </w:r>
            <w:proofErr w:type="spellEnd"/>
            <w:r w:rsidRPr="00E10D00">
              <w:rPr>
                <w:rFonts w:asciiTheme="minorHAnsi" w:hAnsiTheme="minorHAnsi" w:cstheme="minorHAnsi"/>
                <w:bCs/>
                <w:color w:val="000000"/>
                <w:lang w:eastAsia="pl-PL"/>
              </w:rPr>
              <w:t xml:space="preserve">                                                      16 GB 9SO-DIMM DDR4,2666 MHz)</w:t>
            </w:r>
          </w:p>
          <w:p w14:paraId="0D49F069"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Dysk twardy                                            512 GB SSD M.2 </w:t>
            </w:r>
            <w:proofErr w:type="spellStart"/>
            <w:r w:rsidRPr="00E10D00">
              <w:rPr>
                <w:rFonts w:asciiTheme="minorHAnsi" w:hAnsiTheme="minorHAnsi" w:cstheme="minorHAnsi"/>
                <w:bCs/>
                <w:color w:val="000000"/>
                <w:lang w:eastAsia="pl-PL"/>
              </w:rPr>
              <w:t>PCIe</w:t>
            </w:r>
            <w:proofErr w:type="spellEnd"/>
            <w:r w:rsidRPr="00E10D00">
              <w:rPr>
                <w:rFonts w:asciiTheme="minorHAnsi" w:hAnsiTheme="minorHAnsi" w:cstheme="minorHAnsi"/>
                <w:bCs/>
                <w:color w:val="000000"/>
                <w:lang w:eastAsia="pl-PL"/>
              </w:rPr>
              <w:t xml:space="preserve"> 3.0</w:t>
            </w:r>
          </w:p>
          <w:p w14:paraId="000CA163"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Ekran LCD                                                14 cali 2160 x 1440 błyszczący IPS dotykowy</w:t>
            </w:r>
          </w:p>
          <w:p w14:paraId="289D2E20"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Napęd optyczny                                     brak</w:t>
            </w:r>
          </w:p>
          <w:p w14:paraId="4F92F119"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lastRenderedPageBreak/>
              <w:t>Modem                                                    brak</w:t>
            </w:r>
          </w:p>
          <w:p w14:paraId="25F362A6"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Sieć bezprzewodowa                            Wi-Fi 5 (802.11 a/b/g/n/</w:t>
            </w:r>
            <w:proofErr w:type="spellStart"/>
            <w:r w:rsidRPr="00E10D00">
              <w:rPr>
                <w:rFonts w:asciiTheme="minorHAnsi" w:hAnsiTheme="minorHAnsi" w:cstheme="minorHAnsi"/>
                <w:bCs/>
                <w:color w:val="000000"/>
                <w:lang w:eastAsia="pl-PL"/>
              </w:rPr>
              <w:t>ac</w:t>
            </w:r>
            <w:proofErr w:type="spellEnd"/>
            <w:r w:rsidRPr="00E10D00">
              <w:rPr>
                <w:rFonts w:asciiTheme="minorHAnsi" w:hAnsiTheme="minorHAnsi" w:cstheme="minorHAnsi"/>
                <w:bCs/>
                <w:color w:val="000000"/>
                <w:lang w:eastAsia="pl-PL"/>
              </w:rPr>
              <w:t>)</w:t>
            </w:r>
          </w:p>
          <w:p w14:paraId="05251AF4" w14:textId="77777777" w:rsidR="00AE28AE" w:rsidRPr="00E10D00" w:rsidRDefault="00AE28AE" w:rsidP="00AE28AE">
            <w:pPr>
              <w:rPr>
                <w:rFonts w:asciiTheme="minorHAnsi" w:hAnsiTheme="minorHAnsi" w:cstheme="minorHAnsi"/>
                <w:bCs/>
                <w:color w:val="000000"/>
                <w:lang w:eastAsia="pl-PL"/>
              </w:rPr>
            </w:pPr>
            <w:proofErr w:type="spellStart"/>
            <w:r w:rsidRPr="00E10D00">
              <w:rPr>
                <w:rFonts w:asciiTheme="minorHAnsi" w:hAnsiTheme="minorHAnsi" w:cstheme="minorHAnsi"/>
                <w:bCs/>
                <w:color w:val="000000"/>
                <w:lang w:eastAsia="pl-PL"/>
              </w:rPr>
              <w:t>Touchpad</w:t>
            </w:r>
            <w:proofErr w:type="spellEnd"/>
            <w:r w:rsidRPr="00E10D00">
              <w:rPr>
                <w:rFonts w:asciiTheme="minorHAnsi" w:hAnsiTheme="minorHAnsi" w:cstheme="minorHAnsi"/>
                <w:bCs/>
                <w:color w:val="000000"/>
                <w:lang w:eastAsia="pl-PL"/>
              </w:rPr>
              <w:t xml:space="preserve">                                                tak</w:t>
            </w:r>
          </w:p>
          <w:p w14:paraId="54F14EC5"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Bateria                                                    Li-po</w:t>
            </w:r>
          </w:p>
          <w:p w14:paraId="7ACDBE7F"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Złącza zewnętrzne                                 USB 3.1 Gen. 1 (USB 3.0) – 2 szt., USB typu C (z </w:t>
            </w:r>
            <w:proofErr w:type="spellStart"/>
            <w:r w:rsidRPr="00E10D00">
              <w:rPr>
                <w:rFonts w:asciiTheme="minorHAnsi" w:hAnsiTheme="minorHAnsi" w:cstheme="minorHAnsi"/>
                <w:bCs/>
                <w:color w:val="000000"/>
                <w:lang w:eastAsia="pl-PL"/>
              </w:rPr>
              <w:t>displayPort</w:t>
            </w:r>
            <w:proofErr w:type="spellEnd"/>
            <w:r w:rsidRPr="00E10D00">
              <w:rPr>
                <w:rFonts w:asciiTheme="minorHAnsi" w:hAnsiTheme="minorHAnsi" w:cstheme="minorHAnsi"/>
                <w:bCs/>
                <w:color w:val="000000"/>
                <w:lang w:eastAsia="pl-PL"/>
              </w:rPr>
              <w:t>) -1 szt. HDMI – 1 szt.</w:t>
            </w:r>
          </w:p>
          <w:p w14:paraId="396FB6DF"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System operacyjny                                Windows 10</w:t>
            </w:r>
          </w:p>
          <w:p w14:paraId="43AF1919" w14:textId="3C99E3A0"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Inne                                                           aluminiowa pokrywa matrycy, aluminiowa obudowa, aluminiowe wnętrze laptopa, wielodotykowy                    </w:t>
            </w:r>
          </w:p>
          <w:p w14:paraId="7E677463"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                                                                    intuicyjny </w:t>
            </w:r>
            <w:proofErr w:type="spellStart"/>
            <w:r w:rsidRPr="00E10D00">
              <w:rPr>
                <w:rFonts w:asciiTheme="minorHAnsi" w:hAnsiTheme="minorHAnsi" w:cstheme="minorHAnsi"/>
                <w:bCs/>
                <w:color w:val="000000"/>
                <w:lang w:eastAsia="pl-PL"/>
              </w:rPr>
              <w:t>touchpad</w:t>
            </w:r>
            <w:proofErr w:type="spellEnd"/>
            <w:r w:rsidRPr="00E10D00">
              <w:rPr>
                <w:rFonts w:asciiTheme="minorHAnsi" w:hAnsiTheme="minorHAnsi" w:cstheme="minorHAnsi"/>
                <w:bCs/>
                <w:color w:val="000000"/>
                <w:lang w:eastAsia="pl-PL"/>
              </w:rPr>
              <w:t xml:space="preserve">, czujnik Halla, szyfrowanie TPM, czytnik linii papilarnych,, matryca z pokryciem              </w:t>
            </w:r>
          </w:p>
          <w:p w14:paraId="6E753948" w14:textId="0C2343B8"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                                                                    barw 100% </w:t>
            </w:r>
            <w:proofErr w:type="spellStart"/>
            <w:r w:rsidRPr="00E10D00">
              <w:rPr>
                <w:rFonts w:asciiTheme="minorHAnsi" w:hAnsiTheme="minorHAnsi" w:cstheme="minorHAnsi"/>
                <w:bCs/>
                <w:color w:val="000000"/>
                <w:lang w:eastAsia="pl-PL"/>
              </w:rPr>
              <w:t>sRGB</w:t>
            </w:r>
            <w:proofErr w:type="spellEnd"/>
            <w:r w:rsidRPr="00E10D00">
              <w:rPr>
                <w:rFonts w:asciiTheme="minorHAnsi" w:hAnsiTheme="minorHAnsi" w:cstheme="minorHAnsi"/>
                <w:bCs/>
                <w:color w:val="000000"/>
                <w:lang w:eastAsia="pl-PL"/>
              </w:rPr>
              <w:t>, wbudowane głośniki stereo</w:t>
            </w:r>
          </w:p>
          <w:p w14:paraId="3FE9A809" w14:textId="560A9C7B"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Gwarancja                                                24 miesiące</w:t>
            </w:r>
          </w:p>
          <w:p w14:paraId="7156C573" w14:textId="7537884F"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 xml:space="preserve"> </w:t>
            </w:r>
          </w:p>
        </w:tc>
      </w:tr>
      <w:tr w:rsidR="00AE28AE" w:rsidRPr="00E10D00" w14:paraId="4DAF54B7" w14:textId="77777777" w:rsidTr="00E10D00">
        <w:trPr>
          <w:trHeight w:val="364"/>
        </w:trPr>
        <w:tc>
          <w:tcPr>
            <w:tcW w:w="11199" w:type="dxa"/>
            <w:gridSpan w:val="2"/>
            <w:shd w:val="clear" w:color="auto" w:fill="DEEAF6" w:themeFill="accent1" w:themeFillTint="33"/>
            <w:vAlign w:val="center"/>
          </w:tcPr>
          <w:p w14:paraId="615A990E" w14:textId="7B26D03B"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lastRenderedPageBreak/>
              <w:t>Część 7</w:t>
            </w:r>
          </w:p>
          <w:p w14:paraId="6BAE9662" w14:textId="77777777"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Wydział Nauk Ekonomicznych</w:t>
            </w:r>
          </w:p>
          <w:p w14:paraId="11C1AA4F" w14:textId="7CCE5C24" w:rsidR="00AE28AE" w:rsidRPr="00E10D00" w:rsidRDefault="00AE28AE" w:rsidP="00AE28A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E10D00">
              <w:rPr>
                <w:rFonts w:asciiTheme="minorHAnsi" w:hAnsiTheme="minorHAnsi" w:cstheme="minorHAnsi"/>
                <w:b/>
                <w:u w:val="single"/>
              </w:rPr>
              <w:t>Laptop- 1 szt.</w:t>
            </w:r>
          </w:p>
        </w:tc>
      </w:tr>
      <w:tr w:rsidR="00AE28AE" w:rsidRPr="00E10D00" w14:paraId="446A6DA8" w14:textId="77777777" w:rsidTr="00E10D00">
        <w:trPr>
          <w:trHeight w:val="315"/>
        </w:trPr>
        <w:tc>
          <w:tcPr>
            <w:tcW w:w="11199" w:type="dxa"/>
            <w:gridSpan w:val="2"/>
          </w:tcPr>
          <w:p w14:paraId="59B144FD" w14:textId="4AC846BC"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Procesor                                                     Mobilny, wielordzeniowy, o wydajności najmniej 21000 wg. </w:t>
            </w:r>
            <w:proofErr w:type="spellStart"/>
            <w:r w:rsidRPr="00E10D00">
              <w:rPr>
                <w:rFonts w:asciiTheme="minorHAnsi" w:hAnsiTheme="minorHAnsi" w:cstheme="minorHAnsi"/>
                <w:lang w:eastAsia="pl-PL"/>
              </w:rPr>
              <w:t>Passmark</w:t>
            </w:r>
            <w:proofErr w:type="spellEnd"/>
            <w:r w:rsidRPr="00E10D00">
              <w:rPr>
                <w:rFonts w:asciiTheme="minorHAnsi" w:hAnsiTheme="minorHAnsi" w:cstheme="minorHAnsi"/>
                <w:lang w:eastAsia="pl-PL"/>
              </w:rPr>
              <w:t xml:space="preserve"> CPU Mark</w:t>
            </w:r>
          </w:p>
          <w:p w14:paraId="00B08311" w14:textId="0E77ECF0"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Karta graficzna                                           O wydajności najmniej 12000 wg Pass </w:t>
            </w:r>
            <w:proofErr w:type="spellStart"/>
            <w:r w:rsidRPr="00E10D00">
              <w:rPr>
                <w:rFonts w:asciiTheme="minorHAnsi" w:hAnsiTheme="minorHAnsi" w:cstheme="minorHAnsi"/>
                <w:lang w:eastAsia="pl-PL"/>
              </w:rPr>
              <w:t>mark</w:t>
            </w:r>
            <w:proofErr w:type="spellEnd"/>
            <w:r w:rsidRPr="00E10D00">
              <w:rPr>
                <w:rFonts w:asciiTheme="minorHAnsi" w:hAnsiTheme="minorHAnsi" w:cstheme="minorHAnsi"/>
                <w:lang w:eastAsia="pl-PL"/>
              </w:rPr>
              <w:t>- G3D Mark</w:t>
            </w:r>
          </w:p>
          <w:p w14:paraId="29C97401" w14:textId="28FA7779"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Pamięć                                                         Minimum 16 GB DDR4, 3200 MHz z możliwością rozbudowania do minimum 24 GB</w:t>
            </w:r>
          </w:p>
          <w:p w14:paraId="2BC61A7A" w14:textId="77FA4A08"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Dysk twardy                                                Minimum 512 GB </w:t>
            </w:r>
            <w:proofErr w:type="spellStart"/>
            <w:r w:rsidRPr="00E10D00">
              <w:rPr>
                <w:rFonts w:asciiTheme="minorHAnsi" w:hAnsiTheme="minorHAnsi" w:cstheme="minorHAnsi"/>
                <w:lang w:eastAsia="pl-PL"/>
              </w:rPr>
              <w:t>PCIe</w:t>
            </w:r>
            <w:proofErr w:type="spellEnd"/>
            <w:r w:rsidRPr="00E10D00">
              <w:rPr>
                <w:rFonts w:asciiTheme="minorHAnsi" w:hAnsiTheme="minorHAnsi" w:cstheme="minorHAnsi"/>
                <w:lang w:eastAsia="pl-PL"/>
              </w:rPr>
              <w:t xml:space="preserve"> </w:t>
            </w:r>
            <w:proofErr w:type="spellStart"/>
            <w:r w:rsidRPr="00E10D00">
              <w:rPr>
                <w:rFonts w:asciiTheme="minorHAnsi" w:hAnsiTheme="minorHAnsi" w:cstheme="minorHAnsi"/>
                <w:lang w:eastAsia="pl-PL"/>
              </w:rPr>
              <w:t>NVMe</w:t>
            </w:r>
            <w:proofErr w:type="spellEnd"/>
            <w:r w:rsidRPr="00E10D00">
              <w:rPr>
                <w:rFonts w:asciiTheme="minorHAnsi" w:hAnsiTheme="minorHAnsi" w:cstheme="minorHAnsi"/>
                <w:lang w:eastAsia="pl-PL"/>
              </w:rPr>
              <w:t xml:space="preserve"> M.2 SSD</w:t>
            </w:r>
          </w:p>
          <w:p w14:paraId="0B64832C" w14:textId="77777777"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Ekran LCD                                                    Matowy IPS/WVA/EWV lub błyszczący OLED o przekątnej 14-16 cali, matryca z pokryciem </w:t>
            </w:r>
            <w:proofErr w:type="spellStart"/>
            <w:r w:rsidRPr="00E10D00">
              <w:rPr>
                <w:rFonts w:asciiTheme="minorHAnsi" w:hAnsiTheme="minorHAnsi" w:cstheme="minorHAnsi"/>
                <w:lang w:eastAsia="pl-PL"/>
              </w:rPr>
              <w:t>gamutu</w:t>
            </w:r>
            <w:proofErr w:type="spellEnd"/>
            <w:r w:rsidRPr="00E10D00">
              <w:rPr>
                <w:rFonts w:asciiTheme="minorHAnsi" w:hAnsiTheme="minorHAnsi" w:cstheme="minorHAnsi"/>
                <w:lang w:eastAsia="pl-PL"/>
              </w:rPr>
              <w:t xml:space="preserve">    </w:t>
            </w:r>
          </w:p>
          <w:p w14:paraId="57F71A47" w14:textId="2F5368EA"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                                                                      barw </w:t>
            </w:r>
            <w:proofErr w:type="spellStart"/>
            <w:r w:rsidRPr="00E10D00">
              <w:rPr>
                <w:rFonts w:asciiTheme="minorHAnsi" w:hAnsiTheme="minorHAnsi" w:cstheme="minorHAnsi"/>
                <w:lang w:eastAsia="pl-PL"/>
              </w:rPr>
              <w:t>sRGB</w:t>
            </w:r>
            <w:proofErr w:type="spellEnd"/>
            <w:r w:rsidRPr="00E10D00">
              <w:rPr>
                <w:rFonts w:asciiTheme="minorHAnsi" w:hAnsiTheme="minorHAnsi" w:cstheme="minorHAnsi"/>
                <w:lang w:eastAsia="pl-PL"/>
              </w:rPr>
              <w:t xml:space="preserve"> co najmniej 95%, jasność maksymalna co najmniej 300 cd/m2</w:t>
            </w:r>
          </w:p>
          <w:p w14:paraId="2DEC93C1" w14:textId="03F79ABC"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Napęd optyczny                                         brak</w:t>
            </w:r>
          </w:p>
          <w:p w14:paraId="4CF7C8C8" w14:textId="2B99DF48"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Karta sieciowa                                            brak</w:t>
            </w:r>
          </w:p>
          <w:p w14:paraId="49179BE8" w14:textId="79EA6C25"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Modem                                                        brak</w:t>
            </w:r>
          </w:p>
          <w:p w14:paraId="3143CADE" w14:textId="2274AF65"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Sieć bezprzewodowa                                 Wi-Fi 802.11a/b/g/n/</w:t>
            </w:r>
            <w:proofErr w:type="spellStart"/>
            <w:r w:rsidRPr="00E10D00">
              <w:rPr>
                <w:rFonts w:asciiTheme="minorHAnsi" w:hAnsiTheme="minorHAnsi" w:cstheme="minorHAnsi"/>
                <w:lang w:eastAsia="pl-PL"/>
              </w:rPr>
              <w:t>ac</w:t>
            </w:r>
            <w:proofErr w:type="spellEnd"/>
            <w:r w:rsidRPr="00E10D00">
              <w:rPr>
                <w:rFonts w:asciiTheme="minorHAnsi" w:hAnsiTheme="minorHAnsi" w:cstheme="minorHAnsi"/>
                <w:lang w:eastAsia="pl-PL"/>
              </w:rPr>
              <w:t>/</w:t>
            </w:r>
            <w:proofErr w:type="spellStart"/>
            <w:r w:rsidRPr="00E10D00">
              <w:rPr>
                <w:rFonts w:asciiTheme="minorHAnsi" w:hAnsiTheme="minorHAnsi" w:cstheme="minorHAnsi"/>
                <w:lang w:eastAsia="pl-PL"/>
              </w:rPr>
              <w:t>ax</w:t>
            </w:r>
            <w:proofErr w:type="spellEnd"/>
          </w:p>
          <w:p w14:paraId="71798062" w14:textId="18959E23" w:rsidR="00AE28AE" w:rsidRPr="00E10D00" w:rsidRDefault="00AE28AE" w:rsidP="00AE28AE">
            <w:pPr>
              <w:rPr>
                <w:rFonts w:asciiTheme="minorHAnsi" w:hAnsiTheme="minorHAnsi" w:cstheme="minorHAnsi"/>
                <w:lang w:eastAsia="pl-PL"/>
              </w:rPr>
            </w:pPr>
            <w:proofErr w:type="spellStart"/>
            <w:r w:rsidRPr="00E10D00">
              <w:rPr>
                <w:rFonts w:asciiTheme="minorHAnsi" w:hAnsiTheme="minorHAnsi" w:cstheme="minorHAnsi"/>
                <w:lang w:eastAsia="pl-PL"/>
              </w:rPr>
              <w:t>Touchpad</w:t>
            </w:r>
            <w:proofErr w:type="spellEnd"/>
            <w:r w:rsidRPr="00E10D00">
              <w:rPr>
                <w:rFonts w:asciiTheme="minorHAnsi" w:hAnsiTheme="minorHAnsi" w:cstheme="minorHAnsi"/>
                <w:lang w:eastAsia="pl-PL"/>
              </w:rPr>
              <w:t xml:space="preserve">                                                     Wielodotykowy</w:t>
            </w:r>
          </w:p>
          <w:p w14:paraId="7FE31C1F" w14:textId="77777777"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Bateria                                                          </w:t>
            </w:r>
            <w:proofErr w:type="spellStart"/>
            <w:r w:rsidRPr="00E10D00">
              <w:rPr>
                <w:rFonts w:asciiTheme="minorHAnsi" w:hAnsiTheme="minorHAnsi" w:cstheme="minorHAnsi"/>
                <w:lang w:eastAsia="pl-PL"/>
              </w:rPr>
              <w:t>Litowo</w:t>
            </w:r>
            <w:proofErr w:type="spellEnd"/>
            <w:r w:rsidRPr="00E10D00">
              <w:rPr>
                <w:rFonts w:asciiTheme="minorHAnsi" w:hAnsiTheme="minorHAnsi" w:cstheme="minorHAnsi"/>
                <w:lang w:eastAsia="pl-PL"/>
              </w:rPr>
              <w:t xml:space="preserve">-jonowa lub </w:t>
            </w:r>
            <w:proofErr w:type="spellStart"/>
            <w:r w:rsidRPr="00E10D00">
              <w:rPr>
                <w:rFonts w:asciiTheme="minorHAnsi" w:hAnsiTheme="minorHAnsi" w:cstheme="minorHAnsi"/>
                <w:lang w:eastAsia="pl-PL"/>
              </w:rPr>
              <w:t>litowo</w:t>
            </w:r>
            <w:proofErr w:type="spellEnd"/>
            <w:r w:rsidRPr="00E10D00">
              <w:rPr>
                <w:rFonts w:asciiTheme="minorHAnsi" w:hAnsiTheme="minorHAnsi" w:cstheme="minorHAnsi"/>
                <w:lang w:eastAsia="pl-PL"/>
              </w:rPr>
              <w:t xml:space="preserve">-polimerowa. Pojemność baterii minimum 70 </w:t>
            </w:r>
            <w:proofErr w:type="spellStart"/>
            <w:r w:rsidRPr="00E10D00">
              <w:rPr>
                <w:rFonts w:asciiTheme="minorHAnsi" w:hAnsiTheme="minorHAnsi" w:cstheme="minorHAnsi"/>
                <w:lang w:eastAsia="pl-PL"/>
              </w:rPr>
              <w:t>Wh</w:t>
            </w:r>
            <w:proofErr w:type="spellEnd"/>
          </w:p>
          <w:p w14:paraId="2C2ED3D1" w14:textId="77777777"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Złącza zewnętrzne                                      Minimum 1 szt. USB 3.2 Typu A, minimum 1 szt. USB Typu C</w:t>
            </w:r>
          </w:p>
          <w:p w14:paraId="71972B8C" w14:textId="77777777"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System operacyjny                                      Windows 10</w:t>
            </w:r>
          </w:p>
          <w:p w14:paraId="3EE05AD0" w14:textId="2ADB7900" w:rsidR="00AE28AE" w:rsidRPr="00E10D00" w:rsidRDefault="00AE28AE" w:rsidP="00AE28AE">
            <w:pPr>
              <w:rPr>
                <w:rFonts w:asciiTheme="minorHAnsi" w:hAnsiTheme="minorHAnsi" w:cstheme="minorHAnsi"/>
                <w:lang w:eastAsia="pl-PL"/>
              </w:rPr>
            </w:pPr>
            <w:r w:rsidRPr="00E10D00">
              <w:rPr>
                <w:rFonts w:asciiTheme="minorHAnsi" w:hAnsiTheme="minorHAnsi" w:cstheme="minorHAnsi"/>
                <w:lang w:eastAsia="pl-PL"/>
              </w:rPr>
              <w:t xml:space="preserve">Inne                                                               Podświetlana klawiatura, waga co </w:t>
            </w:r>
            <w:r w:rsidR="0053696B">
              <w:rPr>
                <w:rFonts w:asciiTheme="minorHAnsi" w:hAnsiTheme="minorHAnsi" w:cstheme="minorHAnsi"/>
                <w:lang w:eastAsia="pl-PL"/>
              </w:rPr>
              <w:t>najwyżej</w:t>
            </w:r>
            <w:r w:rsidR="0053696B" w:rsidRPr="00E10D00">
              <w:rPr>
                <w:rFonts w:asciiTheme="minorHAnsi" w:hAnsiTheme="minorHAnsi" w:cstheme="minorHAnsi"/>
                <w:lang w:eastAsia="pl-PL"/>
              </w:rPr>
              <w:t xml:space="preserve"> </w:t>
            </w:r>
            <w:r w:rsidRPr="00E10D00">
              <w:rPr>
                <w:rFonts w:asciiTheme="minorHAnsi" w:hAnsiTheme="minorHAnsi" w:cstheme="minorHAnsi"/>
                <w:lang w:eastAsia="pl-PL"/>
              </w:rPr>
              <w:t xml:space="preserve">2,6 kg, preferowany ciemny wariant kolorystyczny                                                                                                                                                                                                                                                                                                                                                                                                                                                                                                                                                                                                                                       </w:t>
            </w:r>
          </w:p>
          <w:p w14:paraId="7D1FB4DD" w14:textId="30740269" w:rsidR="00AE28AE" w:rsidRPr="00E10D00" w:rsidRDefault="00AE28AE" w:rsidP="00AE28AE">
            <w:pPr>
              <w:rPr>
                <w:rFonts w:asciiTheme="minorHAnsi" w:hAnsiTheme="minorHAnsi" w:cstheme="minorHAnsi"/>
                <w:bCs/>
                <w:color w:val="000000"/>
                <w:lang w:eastAsia="pl-PL"/>
              </w:rPr>
            </w:pPr>
          </w:p>
        </w:tc>
      </w:tr>
      <w:tr w:rsidR="00AE28AE" w:rsidRPr="00E10D00" w14:paraId="24A1C191" w14:textId="77777777" w:rsidTr="00E10D00">
        <w:trPr>
          <w:trHeight w:val="300"/>
        </w:trPr>
        <w:tc>
          <w:tcPr>
            <w:tcW w:w="11199" w:type="dxa"/>
            <w:gridSpan w:val="2"/>
            <w:shd w:val="clear" w:color="auto" w:fill="DEEAF6" w:themeFill="accent1" w:themeFillTint="33"/>
          </w:tcPr>
          <w:p w14:paraId="4267B95A" w14:textId="3E06DCE4" w:rsidR="00AE28AE" w:rsidRPr="00E10D00" w:rsidRDefault="00AE28AE" w:rsidP="00AE28AE">
            <w:pPr>
              <w:rPr>
                <w:rFonts w:asciiTheme="minorHAnsi" w:hAnsiTheme="minorHAnsi" w:cstheme="minorHAnsi"/>
                <w:b/>
                <w:color w:val="000000"/>
                <w:u w:val="single"/>
                <w:lang w:eastAsia="pl-PL"/>
              </w:rPr>
            </w:pPr>
            <w:r w:rsidRPr="00E10D00">
              <w:rPr>
                <w:rFonts w:asciiTheme="minorHAnsi" w:hAnsiTheme="minorHAnsi" w:cstheme="minorHAnsi"/>
                <w:b/>
                <w:color w:val="000000"/>
                <w:u w:val="single"/>
                <w:lang w:eastAsia="pl-PL"/>
              </w:rPr>
              <w:t>Część 8</w:t>
            </w:r>
          </w:p>
          <w:p w14:paraId="178D9A33" w14:textId="51AC6DCF" w:rsidR="00AE28AE" w:rsidRPr="00E10D00" w:rsidRDefault="00AE28AE" w:rsidP="00AE28AE">
            <w:pPr>
              <w:rPr>
                <w:rFonts w:asciiTheme="minorHAnsi" w:hAnsiTheme="minorHAnsi" w:cstheme="minorHAnsi"/>
                <w:b/>
                <w:color w:val="000000"/>
                <w:u w:val="single"/>
                <w:lang w:eastAsia="pl-PL"/>
              </w:rPr>
            </w:pPr>
            <w:r w:rsidRPr="00E10D00">
              <w:rPr>
                <w:rFonts w:asciiTheme="minorHAnsi" w:hAnsiTheme="minorHAnsi" w:cstheme="minorHAnsi"/>
                <w:b/>
                <w:color w:val="000000"/>
                <w:u w:val="single"/>
                <w:lang w:eastAsia="pl-PL"/>
              </w:rPr>
              <w:t xml:space="preserve"> Wydział Nauk Ekonomicznych</w:t>
            </w:r>
          </w:p>
          <w:p w14:paraId="3B9A2C49" w14:textId="73C43BED" w:rsidR="00AE28AE" w:rsidRPr="00E10D00" w:rsidRDefault="00AE28AE" w:rsidP="00AE28AE">
            <w:pPr>
              <w:rPr>
                <w:rFonts w:asciiTheme="minorHAnsi" w:hAnsiTheme="minorHAnsi" w:cstheme="minorHAnsi"/>
                <w:b/>
                <w:color w:val="000000"/>
                <w:u w:val="single"/>
                <w:lang w:eastAsia="pl-PL"/>
              </w:rPr>
            </w:pPr>
            <w:r w:rsidRPr="00E10D00">
              <w:rPr>
                <w:rFonts w:asciiTheme="minorHAnsi" w:hAnsiTheme="minorHAnsi" w:cstheme="minorHAnsi"/>
                <w:b/>
                <w:color w:val="000000"/>
                <w:u w:val="single"/>
                <w:lang w:eastAsia="pl-PL"/>
              </w:rPr>
              <w:t>Monitor- 1 szt.</w:t>
            </w:r>
          </w:p>
        </w:tc>
      </w:tr>
      <w:tr w:rsidR="00AE28AE" w:rsidRPr="00E10D00" w14:paraId="64518821" w14:textId="77777777" w:rsidTr="00E10D00">
        <w:trPr>
          <w:trHeight w:val="300"/>
        </w:trPr>
        <w:tc>
          <w:tcPr>
            <w:tcW w:w="11199" w:type="dxa"/>
            <w:gridSpan w:val="2"/>
          </w:tcPr>
          <w:p w14:paraId="6ACEA06C"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Przekątna                                                        Minimum 31,5 cala</w:t>
            </w:r>
          </w:p>
          <w:p w14:paraId="23B19D47" w14:textId="5DFE1B08"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 xml:space="preserve">Rozdzielczość                                                  Minimum 3840 x 2160      </w:t>
            </w:r>
          </w:p>
          <w:p w14:paraId="7DE1A337"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Typ ekranu                                                          Płaski ekran</w:t>
            </w:r>
          </w:p>
          <w:p w14:paraId="450CDA0A"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Rodzaj matrycy                                                   VA/MVA/IPS/PLS</w:t>
            </w:r>
          </w:p>
          <w:p w14:paraId="0C1127D4"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Powłoka matrycy                                                Matowa</w:t>
            </w:r>
          </w:p>
          <w:p w14:paraId="2CB2D5A8"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Odwzorowanie barw                                          Minimum 95% DCI-P3</w:t>
            </w:r>
          </w:p>
          <w:p w14:paraId="37B57AB3" w14:textId="77777777"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Jasność maksymalna                                          Minimum 350 cd/m2</w:t>
            </w:r>
          </w:p>
          <w:p w14:paraId="06074729" w14:textId="2B6EA8A5"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 xml:space="preserve">Inne                                                                       Uchwyty VESA, Złącze USB – minimum 1 szt. HDR, Technologia synchronizacji </w:t>
            </w:r>
            <w:proofErr w:type="spellStart"/>
            <w:r w:rsidR="0053696B">
              <w:rPr>
                <w:rFonts w:asciiTheme="minorHAnsi" w:eastAsia="NSimSun" w:hAnsiTheme="minorHAnsi" w:cstheme="minorHAnsi"/>
                <w:kern w:val="2"/>
                <w:lang w:eastAsia="zh-CN" w:bidi="hi-IN"/>
              </w:rPr>
              <w:t>Adaptive</w:t>
            </w:r>
            <w:proofErr w:type="spellEnd"/>
            <w:r w:rsidR="0053696B">
              <w:rPr>
                <w:rFonts w:asciiTheme="minorHAnsi" w:eastAsia="NSimSun" w:hAnsiTheme="minorHAnsi" w:cstheme="minorHAnsi"/>
                <w:kern w:val="2"/>
                <w:lang w:eastAsia="zh-CN" w:bidi="hi-IN"/>
              </w:rPr>
              <w:t xml:space="preserve"> </w:t>
            </w:r>
            <w:proofErr w:type="spellStart"/>
            <w:r w:rsidRPr="00E10D00">
              <w:rPr>
                <w:rFonts w:asciiTheme="minorHAnsi" w:eastAsia="NSimSun" w:hAnsiTheme="minorHAnsi" w:cstheme="minorHAnsi"/>
                <w:kern w:val="2"/>
                <w:lang w:eastAsia="zh-CN" w:bidi="hi-IN"/>
              </w:rPr>
              <w:t>Sync</w:t>
            </w:r>
            <w:proofErr w:type="spellEnd"/>
            <w:r w:rsidRPr="00E10D00">
              <w:rPr>
                <w:rFonts w:asciiTheme="minorHAnsi" w:eastAsia="NSimSun" w:hAnsiTheme="minorHAnsi" w:cstheme="minorHAnsi"/>
                <w:kern w:val="2"/>
                <w:lang w:eastAsia="zh-CN" w:bidi="hi-IN"/>
              </w:rPr>
              <w:t xml:space="preserve"> lub         </w:t>
            </w:r>
          </w:p>
          <w:p w14:paraId="4CA4AB6E" w14:textId="56F4A6E6" w:rsidR="00AE28AE" w:rsidRPr="00E10D00" w:rsidRDefault="00AE28AE" w:rsidP="00AE28AE">
            <w:pPr>
              <w:rPr>
                <w:rFonts w:asciiTheme="minorHAnsi" w:eastAsia="NSimSun" w:hAnsiTheme="minorHAnsi" w:cstheme="minorHAnsi"/>
                <w:kern w:val="2"/>
                <w:lang w:eastAsia="zh-CN" w:bidi="hi-IN"/>
              </w:rPr>
            </w:pPr>
            <w:r w:rsidRPr="00E10D00">
              <w:rPr>
                <w:rFonts w:asciiTheme="minorHAnsi" w:eastAsia="NSimSun" w:hAnsiTheme="minorHAnsi" w:cstheme="minorHAnsi"/>
                <w:kern w:val="2"/>
                <w:lang w:eastAsia="zh-CN" w:bidi="hi-IN"/>
              </w:rPr>
              <w:t xml:space="preserve">                                                                               </w:t>
            </w:r>
            <w:proofErr w:type="spellStart"/>
            <w:r w:rsidRPr="00E10D00">
              <w:rPr>
                <w:rFonts w:asciiTheme="minorHAnsi" w:eastAsia="NSimSun" w:hAnsiTheme="minorHAnsi" w:cstheme="minorHAnsi"/>
                <w:kern w:val="2"/>
                <w:lang w:eastAsia="zh-CN" w:bidi="hi-IN"/>
              </w:rPr>
              <w:t>FreeSync</w:t>
            </w:r>
            <w:proofErr w:type="spellEnd"/>
          </w:p>
        </w:tc>
        <w:bookmarkStart w:id="1" w:name="_GoBack"/>
        <w:bookmarkEnd w:id="1"/>
      </w:tr>
      <w:tr w:rsidR="00AE28AE" w:rsidRPr="00E10D00" w14:paraId="337E97FA" w14:textId="77777777" w:rsidTr="00E10D00">
        <w:trPr>
          <w:trHeight w:val="798"/>
        </w:trPr>
        <w:tc>
          <w:tcPr>
            <w:tcW w:w="11199" w:type="dxa"/>
            <w:gridSpan w:val="2"/>
            <w:shd w:val="clear" w:color="auto" w:fill="DEEAF6" w:themeFill="accent1" w:themeFillTint="33"/>
          </w:tcPr>
          <w:p w14:paraId="67FFCB64" w14:textId="6FC8B793" w:rsidR="00AE28AE" w:rsidRPr="00E10D00" w:rsidRDefault="008224FD" w:rsidP="00AE28AE">
            <w:pPr>
              <w:rPr>
                <w:rFonts w:asciiTheme="minorHAnsi" w:hAnsiTheme="minorHAnsi" w:cstheme="minorHAnsi"/>
                <w:b/>
                <w:u w:val="single"/>
              </w:rPr>
            </w:pPr>
            <w:r>
              <w:rPr>
                <w:rFonts w:asciiTheme="minorHAnsi" w:hAnsiTheme="minorHAnsi" w:cstheme="minorHAnsi"/>
                <w:b/>
                <w:u w:val="single"/>
              </w:rPr>
              <w:t>Część 9</w:t>
            </w:r>
          </w:p>
          <w:p w14:paraId="260F7C61" w14:textId="2BD205B6" w:rsidR="00AE28AE" w:rsidRPr="00E10D00" w:rsidRDefault="00AE28AE" w:rsidP="00AE28AE">
            <w:pPr>
              <w:rPr>
                <w:rFonts w:asciiTheme="minorHAnsi" w:hAnsiTheme="minorHAnsi" w:cstheme="minorHAnsi"/>
                <w:b/>
                <w:u w:val="single"/>
              </w:rPr>
            </w:pPr>
            <w:r w:rsidRPr="00E10D00">
              <w:rPr>
                <w:rFonts w:asciiTheme="minorHAnsi" w:hAnsiTheme="minorHAnsi" w:cstheme="minorHAnsi"/>
                <w:b/>
                <w:u w:val="single"/>
              </w:rPr>
              <w:t>Wydział Historii</w:t>
            </w:r>
          </w:p>
          <w:p w14:paraId="508C5AA7" w14:textId="5850269D" w:rsidR="00AE28AE" w:rsidRPr="00E10D00" w:rsidRDefault="00AE28AE" w:rsidP="00AE28AE">
            <w:pPr>
              <w:rPr>
                <w:rFonts w:asciiTheme="minorHAnsi" w:hAnsiTheme="minorHAnsi" w:cstheme="minorHAnsi"/>
                <w:b/>
                <w:u w:val="single"/>
              </w:rPr>
            </w:pPr>
            <w:r w:rsidRPr="00E10D00">
              <w:rPr>
                <w:rFonts w:asciiTheme="minorHAnsi" w:hAnsiTheme="minorHAnsi" w:cstheme="minorHAnsi"/>
                <w:b/>
                <w:u w:val="single"/>
              </w:rPr>
              <w:t xml:space="preserve">Komputer  </w:t>
            </w:r>
            <w:proofErr w:type="spellStart"/>
            <w:r w:rsidRPr="00E10D00">
              <w:rPr>
                <w:rFonts w:asciiTheme="minorHAnsi" w:hAnsiTheme="minorHAnsi" w:cstheme="minorHAnsi"/>
                <w:b/>
                <w:u w:val="single"/>
              </w:rPr>
              <w:t>all</w:t>
            </w:r>
            <w:proofErr w:type="spellEnd"/>
            <w:r w:rsidRPr="00E10D00">
              <w:rPr>
                <w:rFonts w:asciiTheme="minorHAnsi" w:hAnsiTheme="minorHAnsi" w:cstheme="minorHAnsi"/>
                <w:b/>
                <w:u w:val="single"/>
              </w:rPr>
              <w:t xml:space="preserve"> in one - 7 szt.</w:t>
            </w:r>
          </w:p>
        </w:tc>
      </w:tr>
      <w:tr w:rsidR="00AE28AE" w:rsidRPr="00E10D00" w14:paraId="13A93996" w14:textId="77777777" w:rsidTr="00E10D00">
        <w:trPr>
          <w:trHeight w:val="270"/>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08F2C370" w14:textId="17CDDAAB"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64405928" w14:textId="4F4A7F61"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Sposób określenia</w:t>
            </w:r>
          </w:p>
        </w:tc>
      </w:tr>
      <w:tr w:rsidR="00AE28AE" w:rsidRPr="00E10D00" w14:paraId="56D16781"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14:paraId="5E12F21A" w14:textId="78057AFC"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Typ</w:t>
            </w:r>
          </w:p>
        </w:tc>
        <w:tc>
          <w:tcPr>
            <w:tcW w:w="8079" w:type="dxa"/>
            <w:tcBorders>
              <w:top w:val="nil"/>
              <w:left w:val="nil"/>
              <w:bottom w:val="single" w:sz="4" w:space="0" w:color="auto"/>
              <w:right w:val="single" w:sz="4" w:space="0" w:color="auto"/>
            </w:tcBorders>
            <w:shd w:val="clear" w:color="auto" w:fill="auto"/>
            <w:vAlign w:val="bottom"/>
          </w:tcPr>
          <w:p w14:paraId="17DEBBA5" w14:textId="49A96944"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komputer stacjonarny typu  AIO</w:t>
            </w:r>
          </w:p>
        </w:tc>
      </w:tr>
      <w:tr w:rsidR="00AE28AE" w:rsidRPr="00E10D00" w14:paraId="30C6FFB3"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3A7CB367" w14:textId="525E5EE8"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Zastosowanie</w:t>
            </w:r>
          </w:p>
        </w:tc>
        <w:tc>
          <w:tcPr>
            <w:tcW w:w="8079" w:type="dxa"/>
            <w:tcBorders>
              <w:top w:val="nil"/>
              <w:left w:val="nil"/>
              <w:bottom w:val="single" w:sz="4" w:space="0" w:color="auto"/>
              <w:right w:val="single" w:sz="4" w:space="0" w:color="auto"/>
            </w:tcBorders>
            <w:shd w:val="clear" w:color="auto" w:fill="auto"/>
          </w:tcPr>
          <w:p w14:paraId="5CFB53B4" w14:textId="54E829FC"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Komputer będzie wykorzystywany dla potrzeb aplikacji biurowych, graficznych i edytorsko-redakcyjnych</w:t>
            </w:r>
          </w:p>
        </w:tc>
      </w:tr>
      <w:tr w:rsidR="00AE28AE" w:rsidRPr="00E10D00" w14:paraId="38233349"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5231BFCD" w14:textId="5EF3F813"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Procesor</w:t>
            </w:r>
          </w:p>
        </w:tc>
        <w:tc>
          <w:tcPr>
            <w:tcW w:w="8079" w:type="dxa"/>
            <w:tcBorders>
              <w:top w:val="nil"/>
              <w:left w:val="nil"/>
              <w:bottom w:val="single" w:sz="4" w:space="0" w:color="auto"/>
              <w:right w:val="single" w:sz="4" w:space="0" w:color="auto"/>
            </w:tcBorders>
            <w:shd w:val="clear" w:color="auto" w:fill="auto"/>
          </w:tcPr>
          <w:p w14:paraId="599805CB" w14:textId="20696FB4"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 xml:space="preserve">Procesor powinien osiągać  w teście </w:t>
            </w:r>
            <w:proofErr w:type="spellStart"/>
            <w:r w:rsidRPr="00E10D00">
              <w:rPr>
                <w:rFonts w:asciiTheme="minorHAnsi" w:hAnsiTheme="minorHAnsi" w:cstheme="minorHAnsi"/>
                <w:color w:val="000000"/>
                <w:lang w:eastAsia="pl-PL"/>
              </w:rPr>
              <w:t>PassMark</w:t>
            </w:r>
            <w:proofErr w:type="spellEnd"/>
            <w:r w:rsidRPr="00E10D00">
              <w:rPr>
                <w:rFonts w:asciiTheme="minorHAnsi" w:hAnsiTheme="minorHAnsi" w:cstheme="minorHAnsi"/>
                <w:color w:val="000000"/>
                <w:lang w:eastAsia="pl-PL"/>
              </w:rPr>
              <w:t xml:space="preserve"> – CPU Mark min 17491 punktów</w:t>
            </w:r>
          </w:p>
        </w:tc>
      </w:tr>
      <w:tr w:rsidR="00AE28AE" w:rsidRPr="00E10D00" w14:paraId="6D4FDA30"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397338A2" w14:textId="7C0D9D3B"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Pamięć operacyjna</w:t>
            </w:r>
          </w:p>
        </w:tc>
        <w:tc>
          <w:tcPr>
            <w:tcW w:w="8079" w:type="dxa"/>
            <w:tcBorders>
              <w:top w:val="nil"/>
              <w:left w:val="nil"/>
              <w:bottom w:val="single" w:sz="4" w:space="0" w:color="auto"/>
              <w:right w:val="single" w:sz="4" w:space="0" w:color="auto"/>
            </w:tcBorders>
            <w:shd w:val="clear" w:color="auto" w:fill="auto"/>
          </w:tcPr>
          <w:p w14:paraId="145072C6" w14:textId="49B5DF94"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Pojemność min.  16 GB DDR4</w:t>
            </w:r>
          </w:p>
        </w:tc>
      </w:tr>
      <w:tr w:rsidR="00AE28AE" w:rsidRPr="00E10D00" w14:paraId="119957CC"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49B1F231" w14:textId="77777777" w:rsidR="00AE28AE" w:rsidRPr="00E10D00" w:rsidRDefault="00AE28AE" w:rsidP="00AE28AE">
            <w:pPr>
              <w:rPr>
                <w:rFonts w:asciiTheme="minorHAnsi" w:hAnsiTheme="minorHAnsi" w:cstheme="minorHAnsi"/>
                <w:bCs/>
                <w:color w:val="000000"/>
                <w:lang w:eastAsia="pl-PL"/>
              </w:rPr>
            </w:pPr>
            <w:r w:rsidRPr="00E10D00">
              <w:rPr>
                <w:rFonts w:asciiTheme="minorHAnsi" w:hAnsiTheme="minorHAnsi" w:cstheme="minorHAnsi"/>
                <w:bCs/>
                <w:color w:val="000000"/>
                <w:lang w:eastAsia="pl-PL"/>
              </w:rPr>
              <w:t>Wydajność grafiki</w:t>
            </w:r>
          </w:p>
          <w:p w14:paraId="2B724F7C" w14:textId="420566AC" w:rsidR="00AE28AE" w:rsidRPr="00E10D00" w:rsidRDefault="00AE28AE" w:rsidP="00AE28AE">
            <w:pPr>
              <w:rPr>
                <w:rFonts w:asciiTheme="minorHAnsi" w:hAnsiTheme="minorHAnsi" w:cstheme="minorHAnsi"/>
              </w:rPr>
            </w:pPr>
            <w:r w:rsidRPr="00E10D00">
              <w:rPr>
                <w:rFonts w:asciiTheme="minorHAnsi" w:hAnsiTheme="minorHAnsi" w:cstheme="minorHAnsi"/>
              </w:rPr>
              <w:t>Ekran</w:t>
            </w:r>
          </w:p>
        </w:tc>
        <w:tc>
          <w:tcPr>
            <w:tcW w:w="8079" w:type="dxa"/>
            <w:tcBorders>
              <w:top w:val="nil"/>
              <w:left w:val="nil"/>
              <w:bottom w:val="single" w:sz="4" w:space="0" w:color="auto"/>
              <w:right w:val="single" w:sz="4" w:space="0" w:color="auto"/>
            </w:tcBorders>
            <w:shd w:val="clear" w:color="auto" w:fill="auto"/>
          </w:tcPr>
          <w:p w14:paraId="44E8B388" w14:textId="77777777"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color w:val="000000"/>
                <w:lang w:eastAsia="pl-PL"/>
              </w:rPr>
              <w:t xml:space="preserve">Wydajność minimum 1525 pkt. </w:t>
            </w:r>
            <w:proofErr w:type="spellStart"/>
            <w:r w:rsidRPr="00E10D00">
              <w:rPr>
                <w:rFonts w:asciiTheme="minorHAnsi" w:hAnsiTheme="minorHAnsi" w:cstheme="minorHAnsi"/>
                <w:color w:val="000000"/>
                <w:lang w:eastAsia="pl-PL"/>
              </w:rPr>
              <w:t>Passmark</w:t>
            </w:r>
            <w:proofErr w:type="spellEnd"/>
            <w:r w:rsidRPr="00E10D00">
              <w:rPr>
                <w:rFonts w:asciiTheme="minorHAnsi" w:hAnsiTheme="minorHAnsi" w:cstheme="minorHAnsi"/>
                <w:color w:val="000000"/>
                <w:lang w:eastAsia="pl-PL"/>
              </w:rPr>
              <w:t xml:space="preserve"> G3D Mark </w:t>
            </w:r>
          </w:p>
          <w:p w14:paraId="3AF5C6B7"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Typ Full HD o przekątnej 27 cali i rozdzielczości 1920x1080 z matową matrycą IPS</w:t>
            </w:r>
          </w:p>
          <w:p w14:paraId="0FF51C5B"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lastRenderedPageBreak/>
              <w:t>Kontrast ok. 600:1</w:t>
            </w:r>
          </w:p>
          <w:p w14:paraId="6C7221BF"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Jasność (cd/m2): ok 250</w:t>
            </w:r>
          </w:p>
          <w:p w14:paraId="3B98D994"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Format obrazu 16:9</w:t>
            </w:r>
          </w:p>
          <w:p w14:paraId="5B601F30" w14:textId="7F9B2F8A" w:rsidR="00AE28AE" w:rsidRPr="00E10D00" w:rsidRDefault="00AE28AE" w:rsidP="00AE28AE">
            <w:pPr>
              <w:rPr>
                <w:rFonts w:asciiTheme="minorHAnsi" w:hAnsiTheme="minorHAnsi" w:cstheme="minorHAnsi"/>
              </w:rPr>
            </w:pPr>
            <w:r w:rsidRPr="00E10D00">
              <w:rPr>
                <w:rFonts w:asciiTheme="minorHAnsi" w:hAnsiTheme="minorHAnsi" w:cstheme="minorHAnsi"/>
              </w:rPr>
              <w:t>Wyświetlacz zintegrowany obudową</w:t>
            </w:r>
          </w:p>
        </w:tc>
      </w:tr>
      <w:tr w:rsidR="00AE28AE" w:rsidRPr="00E10D00" w14:paraId="6EB404BC"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42C9DB0A" w14:textId="4BB06A76"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lastRenderedPageBreak/>
              <w:t>Zgodność z systemami operacyjnymi</w:t>
            </w:r>
          </w:p>
        </w:tc>
        <w:tc>
          <w:tcPr>
            <w:tcW w:w="8079" w:type="dxa"/>
            <w:tcBorders>
              <w:top w:val="nil"/>
              <w:left w:val="nil"/>
              <w:bottom w:val="single" w:sz="4" w:space="0" w:color="auto"/>
              <w:right w:val="single" w:sz="4" w:space="0" w:color="auto"/>
            </w:tcBorders>
            <w:shd w:val="clear" w:color="auto" w:fill="auto"/>
          </w:tcPr>
          <w:p w14:paraId="54E4F5BC" w14:textId="454F5290"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Zainstalowany system Windows 10 PRO</w:t>
            </w:r>
          </w:p>
        </w:tc>
      </w:tr>
      <w:tr w:rsidR="00AE28AE" w:rsidRPr="00E10D00" w14:paraId="41997089"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0B269F87" w14:textId="5A6FEC79"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Waga</w:t>
            </w:r>
          </w:p>
        </w:tc>
        <w:tc>
          <w:tcPr>
            <w:tcW w:w="8079" w:type="dxa"/>
            <w:tcBorders>
              <w:top w:val="nil"/>
              <w:left w:val="nil"/>
              <w:bottom w:val="single" w:sz="4" w:space="0" w:color="auto"/>
              <w:right w:val="single" w:sz="4" w:space="0" w:color="auto"/>
            </w:tcBorders>
            <w:shd w:val="clear" w:color="auto" w:fill="auto"/>
          </w:tcPr>
          <w:p w14:paraId="63C2C200" w14:textId="64F42BF9" w:rsidR="00AE28AE" w:rsidRPr="00E10D00" w:rsidRDefault="00AE28AE" w:rsidP="00AE28AE">
            <w:pPr>
              <w:rPr>
                <w:rFonts w:asciiTheme="minorHAnsi" w:hAnsiTheme="minorHAnsi" w:cstheme="minorHAnsi"/>
              </w:rPr>
            </w:pPr>
            <w:r w:rsidRPr="00E10D00">
              <w:rPr>
                <w:rFonts w:asciiTheme="minorHAnsi" w:hAnsiTheme="minorHAnsi" w:cstheme="minorHAnsi"/>
                <w:color w:val="000000"/>
                <w:lang w:eastAsia="pl-PL"/>
              </w:rPr>
              <w:t>Masa urządzenia nie powinna przekroczyć 9,1 kg, wymiary nie powinny przekraczać 614x58x389 mm</w:t>
            </w:r>
          </w:p>
        </w:tc>
      </w:tr>
      <w:tr w:rsidR="00AE28AE" w:rsidRPr="008224FD" w14:paraId="050CD476"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367F1F3F" w14:textId="14ACF3D4"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Komunikacja</w:t>
            </w:r>
          </w:p>
        </w:tc>
        <w:tc>
          <w:tcPr>
            <w:tcW w:w="8079" w:type="dxa"/>
            <w:tcBorders>
              <w:top w:val="nil"/>
              <w:left w:val="nil"/>
              <w:bottom w:val="single" w:sz="4" w:space="0" w:color="auto"/>
              <w:right w:val="single" w:sz="4" w:space="0" w:color="auto"/>
            </w:tcBorders>
            <w:shd w:val="clear" w:color="auto" w:fill="auto"/>
          </w:tcPr>
          <w:p w14:paraId="44F514F9" w14:textId="77777777" w:rsidR="00AE28AE" w:rsidRPr="00160617" w:rsidRDefault="00AE28AE" w:rsidP="00AE28AE">
            <w:pPr>
              <w:rPr>
                <w:rFonts w:asciiTheme="minorHAnsi" w:hAnsiTheme="minorHAnsi" w:cstheme="minorHAnsi"/>
                <w:color w:val="000000"/>
                <w:lang w:val="en-US" w:eastAsia="pl-PL"/>
              </w:rPr>
            </w:pPr>
            <w:proofErr w:type="spellStart"/>
            <w:r w:rsidRPr="00160617">
              <w:rPr>
                <w:rFonts w:asciiTheme="minorHAnsi" w:hAnsiTheme="minorHAnsi" w:cstheme="minorHAnsi"/>
                <w:color w:val="000000"/>
                <w:lang w:val="en-US" w:eastAsia="pl-PL"/>
              </w:rPr>
              <w:t>Interfejs</w:t>
            </w:r>
            <w:proofErr w:type="spellEnd"/>
            <w:r w:rsidRPr="00160617">
              <w:rPr>
                <w:rFonts w:asciiTheme="minorHAnsi" w:hAnsiTheme="minorHAnsi" w:cstheme="minorHAnsi"/>
                <w:color w:val="000000"/>
                <w:lang w:val="en-US" w:eastAsia="pl-PL"/>
              </w:rPr>
              <w:t xml:space="preserve"> </w:t>
            </w:r>
            <w:proofErr w:type="spellStart"/>
            <w:r w:rsidRPr="00160617">
              <w:rPr>
                <w:rFonts w:asciiTheme="minorHAnsi" w:hAnsiTheme="minorHAnsi" w:cstheme="minorHAnsi"/>
                <w:color w:val="000000"/>
                <w:lang w:val="en-US" w:eastAsia="pl-PL"/>
              </w:rPr>
              <w:t>bezprzewodowy</w:t>
            </w:r>
            <w:proofErr w:type="spellEnd"/>
            <w:r w:rsidRPr="00160617">
              <w:rPr>
                <w:rFonts w:asciiTheme="minorHAnsi" w:hAnsiTheme="minorHAnsi" w:cstheme="minorHAnsi"/>
                <w:color w:val="000000"/>
                <w:lang w:val="en-US" w:eastAsia="pl-PL"/>
              </w:rPr>
              <w:t xml:space="preserve"> Bluetooth 5.1</w:t>
            </w:r>
          </w:p>
          <w:p w14:paraId="56EF221E" w14:textId="77777777" w:rsidR="00AE28AE" w:rsidRPr="00160617" w:rsidRDefault="00AE28AE" w:rsidP="00AE28AE">
            <w:pPr>
              <w:rPr>
                <w:rFonts w:asciiTheme="minorHAnsi" w:hAnsiTheme="minorHAnsi" w:cstheme="minorHAnsi"/>
                <w:lang w:val="en-US"/>
              </w:rPr>
            </w:pPr>
            <w:r w:rsidRPr="00160617">
              <w:rPr>
                <w:rFonts w:asciiTheme="minorHAnsi" w:hAnsiTheme="minorHAnsi" w:cstheme="minorHAnsi"/>
                <w:lang w:val="en-US"/>
              </w:rPr>
              <w:t xml:space="preserve">WLAN: </w:t>
            </w:r>
            <w:proofErr w:type="spellStart"/>
            <w:r w:rsidRPr="00160617">
              <w:rPr>
                <w:rFonts w:asciiTheme="minorHAnsi" w:hAnsiTheme="minorHAnsi" w:cstheme="minorHAnsi"/>
                <w:lang w:val="en-US"/>
              </w:rPr>
              <w:t>WiFi</w:t>
            </w:r>
            <w:proofErr w:type="spellEnd"/>
            <w:r w:rsidRPr="00160617">
              <w:rPr>
                <w:rFonts w:asciiTheme="minorHAnsi" w:hAnsiTheme="minorHAnsi" w:cstheme="minorHAnsi"/>
                <w:lang w:val="en-US"/>
              </w:rPr>
              <w:t xml:space="preserve"> 6 ax/ac//a/b/g/n</w:t>
            </w:r>
          </w:p>
          <w:p w14:paraId="45DE87CE" w14:textId="1F598B93" w:rsidR="00AE28AE" w:rsidRPr="00160617" w:rsidRDefault="00AE28AE" w:rsidP="00AE28AE">
            <w:pPr>
              <w:rPr>
                <w:rFonts w:asciiTheme="minorHAnsi" w:hAnsiTheme="minorHAnsi" w:cstheme="minorHAnsi"/>
                <w:lang w:val="en-US"/>
              </w:rPr>
            </w:pPr>
            <w:r w:rsidRPr="00160617">
              <w:rPr>
                <w:rFonts w:asciiTheme="minorHAnsi" w:hAnsiTheme="minorHAnsi" w:cstheme="minorHAnsi"/>
                <w:lang w:val="en-US"/>
              </w:rPr>
              <w:t xml:space="preserve">10/100/1000Base-T gigabit Ethernet ( </w:t>
            </w:r>
            <w:proofErr w:type="spellStart"/>
            <w:r w:rsidRPr="00160617">
              <w:rPr>
                <w:rFonts w:asciiTheme="minorHAnsi" w:hAnsiTheme="minorHAnsi" w:cstheme="minorHAnsi"/>
                <w:lang w:val="en-US"/>
              </w:rPr>
              <w:t>złącze</w:t>
            </w:r>
            <w:proofErr w:type="spellEnd"/>
            <w:r w:rsidRPr="00160617">
              <w:rPr>
                <w:rFonts w:asciiTheme="minorHAnsi" w:hAnsiTheme="minorHAnsi" w:cstheme="minorHAnsi"/>
                <w:lang w:val="en-US"/>
              </w:rPr>
              <w:t xml:space="preserve"> RJ-45)</w:t>
            </w:r>
          </w:p>
        </w:tc>
      </w:tr>
      <w:tr w:rsidR="00AE28AE" w:rsidRPr="00E10D00" w14:paraId="2EA96366" w14:textId="77777777" w:rsidTr="00E10D00">
        <w:trPr>
          <w:trHeight w:val="270"/>
        </w:trPr>
        <w:tc>
          <w:tcPr>
            <w:tcW w:w="3120" w:type="dxa"/>
            <w:tcBorders>
              <w:top w:val="nil"/>
              <w:left w:val="single" w:sz="4" w:space="0" w:color="auto"/>
              <w:bottom w:val="single" w:sz="4" w:space="0" w:color="auto"/>
              <w:right w:val="single" w:sz="4" w:space="0" w:color="auto"/>
            </w:tcBorders>
            <w:shd w:val="clear" w:color="auto" w:fill="auto"/>
          </w:tcPr>
          <w:p w14:paraId="583F788D" w14:textId="0A1205B0"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Wymagania dodatkowe</w:t>
            </w:r>
          </w:p>
        </w:tc>
        <w:tc>
          <w:tcPr>
            <w:tcW w:w="8079" w:type="dxa"/>
            <w:tcBorders>
              <w:top w:val="nil"/>
              <w:left w:val="nil"/>
              <w:bottom w:val="single" w:sz="4" w:space="0" w:color="auto"/>
              <w:right w:val="single" w:sz="4" w:space="0" w:color="auto"/>
            </w:tcBorders>
            <w:shd w:val="clear" w:color="auto" w:fill="auto"/>
          </w:tcPr>
          <w:p w14:paraId="2C396F72" w14:textId="77777777" w:rsidR="00AE28AE" w:rsidRPr="00E10D00" w:rsidRDefault="00AE28AE" w:rsidP="00AE28AE">
            <w:pPr>
              <w:rPr>
                <w:rFonts w:asciiTheme="minorHAnsi" w:hAnsiTheme="minorHAnsi" w:cstheme="minorHAnsi"/>
                <w:color w:val="000000"/>
                <w:lang w:eastAsia="pl-PL"/>
              </w:rPr>
            </w:pPr>
            <w:r w:rsidRPr="00E10D00">
              <w:rPr>
                <w:rFonts w:asciiTheme="minorHAnsi" w:hAnsiTheme="minorHAnsi" w:cstheme="minorHAnsi"/>
                <w:color w:val="000000"/>
                <w:lang w:eastAsia="pl-PL"/>
              </w:rPr>
              <w:t>1 Wyjście audio/ słuchawkowe</w:t>
            </w:r>
          </w:p>
          <w:p w14:paraId="0741ECF4"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2 Gniazdo na kartę SD,SDHC, SDXC</w:t>
            </w:r>
          </w:p>
          <w:p w14:paraId="0444198B"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3 Min. 5 portów USB 3.0</w:t>
            </w:r>
          </w:p>
          <w:p w14:paraId="68B0C680"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4 Port USB 3.1 typ-C</w:t>
            </w:r>
          </w:p>
          <w:p w14:paraId="2598BE4F"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5 Gniazdo na blokadę </w:t>
            </w:r>
            <w:proofErr w:type="spellStart"/>
            <w:r w:rsidRPr="00E10D00">
              <w:rPr>
                <w:rFonts w:asciiTheme="minorHAnsi" w:hAnsiTheme="minorHAnsi" w:cstheme="minorHAnsi"/>
              </w:rPr>
              <w:t>Kensington</w:t>
            </w:r>
            <w:proofErr w:type="spellEnd"/>
          </w:p>
          <w:p w14:paraId="751D42B2" w14:textId="7E94AC7C" w:rsidR="00AE28AE" w:rsidRPr="00E10D00" w:rsidRDefault="00AE28AE" w:rsidP="00AE28AE">
            <w:pPr>
              <w:rPr>
                <w:rFonts w:asciiTheme="minorHAnsi" w:hAnsiTheme="minorHAnsi" w:cstheme="minorHAnsi"/>
              </w:rPr>
            </w:pPr>
            <w:r w:rsidRPr="00E10D00">
              <w:rPr>
                <w:rFonts w:asciiTheme="minorHAnsi" w:hAnsiTheme="minorHAnsi" w:cstheme="minorHAnsi"/>
              </w:rPr>
              <w:t>6 Bezprzewodowa klawiatura i mysz</w:t>
            </w:r>
          </w:p>
          <w:p w14:paraId="16B92B1E"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7 Wbudowane głośniki stereofoniczne</w:t>
            </w:r>
          </w:p>
          <w:p w14:paraId="56B40CC3"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8 Mikrofon</w:t>
            </w:r>
          </w:p>
          <w:p w14:paraId="48F1AA33"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9 Kamera 2.0 </w:t>
            </w:r>
            <w:proofErr w:type="spellStart"/>
            <w:r w:rsidRPr="00E10D00">
              <w:rPr>
                <w:rFonts w:asciiTheme="minorHAnsi" w:hAnsiTheme="minorHAnsi" w:cstheme="minorHAnsi"/>
              </w:rPr>
              <w:t>MPix</w:t>
            </w:r>
            <w:proofErr w:type="spellEnd"/>
          </w:p>
          <w:p w14:paraId="4F283EBB"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10 Porty HDMI – min. 2</w:t>
            </w:r>
          </w:p>
          <w:p w14:paraId="7B9DA369"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11  port </w:t>
            </w:r>
            <w:proofErr w:type="spellStart"/>
            <w:r w:rsidRPr="00E10D00">
              <w:rPr>
                <w:rFonts w:asciiTheme="minorHAnsi" w:hAnsiTheme="minorHAnsi" w:cstheme="minorHAnsi"/>
              </w:rPr>
              <w:t>DisplayPort</w:t>
            </w:r>
            <w:proofErr w:type="spellEnd"/>
          </w:p>
          <w:p w14:paraId="16009038" w14:textId="37D20DD1" w:rsidR="00AE28AE" w:rsidRPr="00E10D00" w:rsidRDefault="00AE28AE" w:rsidP="00AE28AE">
            <w:pPr>
              <w:rPr>
                <w:rFonts w:asciiTheme="minorHAnsi" w:hAnsiTheme="minorHAnsi" w:cstheme="minorHAnsi"/>
              </w:rPr>
            </w:pPr>
            <w:r w:rsidRPr="00E10D00">
              <w:rPr>
                <w:rFonts w:asciiTheme="minorHAnsi" w:hAnsiTheme="minorHAnsi" w:cstheme="minorHAnsi"/>
              </w:rPr>
              <w:t>12 Układ szyfrowania TPM</w:t>
            </w:r>
          </w:p>
        </w:tc>
      </w:tr>
      <w:tr w:rsidR="00AE28AE" w:rsidRPr="00E10D00" w14:paraId="4017D6BD" w14:textId="77777777" w:rsidTr="00E10D00">
        <w:trPr>
          <w:trHeight w:val="70"/>
        </w:trPr>
        <w:tc>
          <w:tcPr>
            <w:tcW w:w="3120" w:type="dxa"/>
            <w:tcBorders>
              <w:top w:val="nil"/>
              <w:left w:val="single" w:sz="4" w:space="0" w:color="auto"/>
              <w:bottom w:val="single" w:sz="4" w:space="0" w:color="auto"/>
              <w:right w:val="single" w:sz="4" w:space="0" w:color="auto"/>
            </w:tcBorders>
            <w:shd w:val="clear" w:color="auto" w:fill="auto"/>
          </w:tcPr>
          <w:p w14:paraId="33571C98" w14:textId="60DA9E4E" w:rsidR="00AE28AE" w:rsidRPr="00E10D00" w:rsidRDefault="00AE28AE" w:rsidP="00AE28AE">
            <w:pPr>
              <w:rPr>
                <w:rFonts w:asciiTheme="minorHAnsi" w:hAnsiTheme="minorHAnsi" w:cstheme="minorHAnsi"/>
              </w:rPr>
            </w:pPr>
            <w:r w:rsidRPr="00E10D00">
              <w:rPr>
                <w:rFonts w:asciiTheme="minorHAnsi" w:hAnsiTheme="minorHAnsi" w:cstheme="minorHAnsi"/>
                <w:bCs/>
                <w:color w:val="000000"/>
                <w:lang w:eastAsia="pl-PL"/>
              </w:rPr>
              <w:t>Warunki gwarancji</w:t>
            </w:r>
          </w:p>
        </w:tc>
        <w:tc>
          <w:tcPr>
            <w:tcW w:w="8079" w:type="dxa"/>
            <w:tcBorders>
              <w:top w:val="nil"/>
              <w:left w:val="nil"/>
              <w:bottom w:val="single" w:sz="4" w:space="0" w:color="auto"/>
              <w:right w:val="single" w:sz="4" w:space="0" w:color="auto"/>
            </w:tcBorders>
            <w:shd w:val="clear" w:color="auto" w:fill="auto"/>
          </w:tcPr>
          <w:p w14:paraId="73D4F5A3" w14:textId="77777777" w:rsidR="00AE28AE" w:rsidRDefault="00AE28AE" w:rsidP="00AE28AE">
            <w:pPr>
              <w:rPr>
                <w:rFonts w:asciiTheme="minorHAnsi" w:hAnsiTheme="minorHAnsi" w:cstheme="minorHAnsi"/>
              </w:rPr>
            </w:pPr>
            <w:r w:rsidRPr="00E10D00">
              <w:rPr>
                <w:rFonts w:asciiTheme="minorHAnsi" w:hAnsiTheme="minorHAnsi" w:cstheme="minorHAnsi"/>
              </w:rPr>
              <w:t>Gwarancja min. 36 miesięcy od daty zakupu, dostęp do aktualnych sterowników zainstalowanych w komputerze urządzeń. Serwis komputera musi być realizowany przez producenta lub autoryzowanego partnera serwisowego</w:t>
            </w:r>
          </w:p>
          <w:p w14:paraId="2FF0B335" w14:textId="43278681" w:rsidR="0063127B" w:rsidRPr="00E10D00" w:rsidRDefault="0063127B" w:rsidP="00AE28AE">
            <w:pPr>
              <w:rPr>
                <w:rFonts w:asciiTheme="minorHAnsi" w:hAnsiTheme="minorHAnsi" w:cstheme="minorHAnsi"/>
              </w:rPr>
            </w:pPr>
          </w:p>
        </w:tc>
      </w:tr>
      <w:tr w:rsidR="00AE28AE" w:rsidRPr="00E10D00" w14:paraId="49B323A9" w14:textId="77777777" w:rsidTr="00E10D00">
        <w:trPr>
          <w:trHeight w:val="270"/>
        </w:trPr>
        <w:tc>
          <w:tcPr>
            <w:tcW w:w="11199" w:type="dxa"/>
            <w:gridSpan w:val="2"/>
            <w:shd w:val="clear" w:color="auto" w:fill="DEEAF6" w:themeFill="accent1" w:themeFillTint="33"/>
          </w:tcPr>
          <w:p w14:paraId="5CE48B6D" w14:textId="26BCC481" w:rsidR="00AE28AE" w:rsidRPr="00E10D00" w:rsidRDefault="008224FD" w:rsidP="00AE28AE">
            <w:pPr>
              <w:rPr>
                <w:rFonts w:asciiTheme="minorHAnsi" w:hAnsiTheme="minorHAnsi" w:cstheme="minorHAnsi"/>
                <w:b/>
                <w:u w:val="single"/>
              </w:rPr>
            </w:pPr>
            <w:r>
              <w:rPr>
                <w:rFonts w:asciiTheme="minorHAnsi" w:hAnsiTheme="minorHAnsi" w:cstheme="minorHAnsi"/>
                <w:b/>
                <w:u w:val="single"/>
              </w:rPr>
              <w:t>Część 10</w:t>
            </w:r>
          </w:p>
          <w:p w14:paraId="46C5B076" w14:textId="746F9FBC" w:rsidR="00AE28AE" w:rsidRPr="00E10D00" w:rsidRDefault="00AE28AE" w:rsidP="00AE28AE">
            <w:pPr>
              <w:rPr>
                <w:rFonts w:asciiTheme="minorHAnsi" w:hAnsiTheme="minorHAnsi" w:cstheme="minorHAnsi"/>
                <w:b/>
                <w:u w:val="single"/>
              </w:rPr>
            </w:pPr>
            <w:r w:rsidRPr="00E10D00">
              <w:rPr>
                <w:rFonts w:asciiTheme="minorHAnsi" w:hAnsiTheme="minorHAnsi" w:cstheme="minorHAnsi"/>
                <w:b/>
                <w:u w:val="single"/>
              </w:rPr>
              <w:t>Wydział Dziennikarstwa, Informacji i Bibliologii</w:t>
            </w:r>
          </w:p>
          <w:p w14:paraId="5CB292B5" w14:textId="7CB1C874" w:rsidR="00AE28AE" w:rsidRPr="00E10D00" w:rsidRDefault="00AE28AE" w:rsidP="00AE28AE">
            <w:pPr>
              <w:rPr>
                <w:rFonts w:asciiTheme="minorHAnsi" w:hAnsiTheme="minorHAnsi" w:cstheme="minorHAnsi"/>
                <w:b/>
                <w:u w:val="single"/>
              </w:rPr>
            </w:pPr>
            <w:r w:rsidRPr="00E10D00">
              <w:rPr>
                <w:rFonts w:asciiTheme="minorHAnsi" w:hAnsiTheme="minorHAnsi" w:cstheme="minorHAnsi"/>
                <w:b/>
                <w:u w:val="single"/>
              </w:rPr>
              <w:t>Dysk twardy wewnętrzny do serwera NAS 6TB- 4 szt.</w:t>
            </w:r>
          </w:p>
        </w:tc>
      </w:tr>
      <w:tr w:rsidR="00AE28AE" w:rsidRPr="00E10D00" w14:paraId="3B59246E" w14:textId="77777777" w:rsidTr="00E10D00">
        <w:trPr>
          <w:trHeight w:val="3152"/>
        </w:trPr>
        <w:tc>
          <w:tcPr>
            <w:tcW w:w="11199" w:type="dxa"/>
            <w:gridSpan w:val="2"/>
            <w:shd w:val="clear" w:color="auto" w:fill="FFFFFF" w:themeFill="background1"/>
          </w:tcPr>
          <w:p w14:paraId="5993642F" w14:textId="77777777" w:rsidR="00AE28AE" w:rsidRPr="00E10D00" w:rsidRDefault="00AE28AE" w:rsidP="00AE28AE">
            <w:pPr>
              <w:rPr>
                <w:rFonts w:asciiTheme="minorHAnsi" w:hAnsiTheme="minorHAnsi" w:cstheme="minorHAnsi"/>
              </w:rPr>
            </w:pPr>
          </w:p>
          <w:p w14:paraId="6936104B" w14:textId="599BA238" w:rsidR="00AE28AE" w:rsidRPr="00E10D00" w:rsidRDefault="00AE28AE" w:rsidP="00AE28AE">
            <w:pPr>
              <w:rPr>
                <w:rFonts w:asciiTheme="minorHAnsi" w:hAnsiTheme="minorHAnsi" w:cstheme="minorHAnsi"/>
              </w:rPr>
            </w:pPr>
            <w:r w:rsidRPr="00E10D00">
              <w:rPr>
                <w:rFonts w:asciiTheme="minorHAnsi" w:hAnsiTheme="minorHAnsi" w:cstheme="minorHAnsi"/>
              </w:rPr>
              <w:t>Interfejs                                                                  SATAIII  (6GB/S)</w:t>
            </w:r>
          </w:p>
          <w:p w14:paraId="42010539" w14:textId="11D58CDD" w:rsidR="00AE28AE" w:rsidRPr="00E10D00" w:rsidRDefault="00AE28AE" w:rsidP="00AE28AE">
            <w:pPr>
              <w:rPr>
                <w:rFonts w:asciiTheme="minorHAnsi" w:hAnsiTheme="minorHAnsi" w:cstheme="minorHAnsi"/>
              </w:rPr>
            </w:pPr>
            <w:r w:rsidRPr="00E10D00">
              <w:rPr>
                <w:rFonts w:asciiTheme="minorHAnsi" w:hAnsiTheme="minorHAnsi" w:cstheme="minorHAnsi"/>
              </w:rPr>
              <w:t>Rodzaj dysku                                                          wewnętrzny dedykowany do użytku w serwerach NAS</w:t>
            </w:r>
          </w:p>
          <w:p w14:paraId="0EB0A69C" w14:textId="39999271" w:rsidR="00AE28AE" w:rsidRPr="00E10D00" w:rsidRDefault="00AE28AE" w:rsidP="00AE28AE">
            <w:pPr>
              <w:rPr>
                <w:rFonts w:asciiTheme="minorHAnsi" w:hAnsiTheme="minorHAnsi" w:cstheme="minorHAnsi"/>
              </w:rPr>
            </w:pPr>
            <w:r w:rsidRPr="00E10D00">
              <w:rPr>
                <w:rFonts w:asciiTheme="minorHAnsi" w:hAnsiTheme="minorHAnsi" w:cstheme="minorHAnsi"/>
              </w:rPr>
              <w:t>Pojemność                                                              6TB</w:t>
            </w:r>
          </w:p>
          <w:p w14:paraId="7AEC3EF7"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Pozostałe parametry i funkcje specjalne          </w:t>
            </w:r>
            <w:proofErr w:type="spellStart"/>
            <w:r w:rsidRPr="00E10D00">
              <w:rPr>
                <w:rFonts w:asciiTheme="minorHAnsi" w:hAnsiTheme="minorHAnsi" w:cstheme="minorHAnsi"/>
              </w:rPr>
              <w:t>NASware</w:t>
            </w:r>
            <w:proofErr w:type="spellEnd"/>
            <w:r w:rsidRPr="00E10D00">
              <w:rPr>
                <w:rFonts w:asciiTheme="minorHAnsi" w:hAnsiTheme="minorHAnsi" w:cstheme="minorHAnsi"/>
              </w:rPr>
              <w:t xml:space="preserve"> 3.0</w:t>
            </w:r>
          </w:p>
          <w:p w14:paraId="11818558"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Prędkość obrotowa                                               5400 </w:t>
            </w:r>
            <w:proofErr w:type="spellStart"/>
            <w:r w:rsidRPr="00E10D00">
              <w:rPr>
                <w:rFonts w:asciiTheme="minorHAnsi" w:hAnsiTheme="minorHAnsi" w:cstheme="minorHAnsi"/>
              </w:rPr>
              <w:t>obr</w:t>
            </w:r>
            <w:proofErr w:type="spellEnd"/>
            <w:r w:rsidRPr="00E10D00">
              <w:rPr>
                <w:rFonts w:asciiTheme="minorHAnsi" w:hAnsiTheme="minorHAnsi" w:cstheme="minorHAnsi"/>
              </w:rPr>
              <w:t>/min</w:t>
            </w:r>
          </w:p>
          <w:p w14:paraId="32C41210"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Wymiary                                                                 3,5 ‘’</w:t>
            </w:r>
          </w:p>
          <w:p w14:paraId="1B032281"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Poziom hałasu                                                        23-27 </w:t>
            </w:r>
            <w:proofErr w:type="spellStart"/>
            <w:r w:rsidRPr="00E10D00">
              <w:rPr>
                <w:rFonts w:asciiTheme="minorHAnsi" w:hAnsiTheme="minorHAnsi" w:cstheme="minorHAnsi"/>
              </w:rPr>
              <w:t>dB</w:t>
            </w:r>
            <w:proofErr w:type="spellEnd"/>
          </w:p>
          <w:p w14:paraId="1DA1B602"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Nominalny czas pracy                                           1 000 000 godzin</w:t>
            </w:r>
          </w:p>
          <w:p w14:paraId="5407892F"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 xml:space="preserve">Technologia zapisu                                                SMR </w:t>
            </w:r>
          </w:p>
          <w:p w14:paraId="4B5B3571" w14:textId="77777777" w:rsidR="00AE28AE" w:rsidRPr="00E10D00" w:rsidRDefault="00AE28AE" w:rsidP="00AE28AE">
            <w:pPr>
              <w:rPr>
                <w:rFonts w:asciiTheme="minorHAnsi" w:hAnsiTheme="minorHAnsi" w:cstheme="minorHAnsi"/>
              </w:rPr>
            </w:pPr>
            <w:r w:rsidRPr="00E10D00">
              <w:rPr>
                <w:rFonts w:asciiTheme="minorHAnsi" w:hAnsiTheme="minorHAnsi" w:cstheme="minorHAnsi"/>
              </w:rPr>
              <w:t>Pamięć podręczna                                                 256 MB</w:t>
            </w:r>
          </w:p>
          <w:p w14:paraId="0169BFD1" w14:textId="445B2D2B" w:rsidR="0063127B" w:rsidRDefault="00AE28AE" w:rsidP="00AE28AE">
            <w:pPr>
              <w:rPr>
                <w:rFonts w:asciiTheme="minorHAnsi" w:hAnsiTheme="minorHAnsi" w:cstheme="minorHAnsi"/>
              </w:rPr>
            </w:pPr>
            <w:r w:rsidRPr="00E10D00">
              <w:rPr>
                <w:rFonts w:asciiTheme="minorHAnsi" w:hAnsiTheme="minorHAnsi" w:cstheme="minorHAnsi"/>
              </w:rPr>
              <w:t xml:space="preserve">Gwarancja                                                    </w:t>
            </w:r>
            <w:r w:rsidR="008224FD">
              <w:rPr>
                <w:rFonts w:asciiTheme="minorHAnsi" w:hAnsiTheme="minorHAnsi" w:cstheme="minorHAnsi"/>
              </w:rPr>
              <w:t xml:space="preserve">           minimum 36 miesięcy </w:t>
            </w:r>
          </w:p>
          <w:p w14:paraId="612AA06B" w14:textId="2CBA2A9E" w:rsidR="0063127B" w:rsidRPr="00E10D00" w:rsidRDefault="0063127B" w:rsidP="00AE28AE">
            <w:pPr>
              <w:rPr>
                <w:rFonts w:asciiTheme="minorHAnsi" w:hAnsiTheme="minorHAnsi" w:cstheme="minorHAnsi"/>
              </w:rPr>
            </w:pPr>
          </w:p>
        </w:tc>
      </w:tr>
      <w:tr w:rsidR="00AE28AE" w:rsidRPr="00E10D00" w14:paraId="20A146EF" w14:textId="77777777" w:rsidTr="00E10D00">
        <w:trPr>
          <w:trHeight w:val="884"/>
        </w:trPr>
        <w:tc>
          <w:tcPr>
            <w:tcW w:w="11199" w:type="dxa"/>
            <w:gridSpan w:val="2"/>
            <w:shd w:val="clear" w:color="auto" w:fill="DEEAF6" w:themeFill="accent1" w:themeFillTint="33"/>
          </w:tcPr>
          <w:p w14:paraId="33FE9DE2" w14:textId="5DC72C64" w:rsidR="00AE28AE" w:rsidRPr="00E10D00" w:rsidRDefault="008224FD" w:rsidP="00AE28AE">
            <w:pPr>
              <w:tabs>
                <w:tab w:val="left" w:pos="1005"/>
              </w:tabs>
              <w:rPr>
                <w:rFonts w:asciiTheme="minorHAnsi" w:eastAsia="Arial Unicode MS" w:hAnsiTheme="minorHAnsi" w:cstheme="minorHAnsi"/>
                <w:b/>
                <w:u w:val="single"/>
              </w:rPr>
            </w:pPr>
            <w:r>
              <w:rPr>
                <w:rFonts w:asciiTheme="minorHAnsi" w:eastAsia="Arial Unicode MS" w:hAnsiTheme="minorHAnsi" w:cstheme="minorHAnsi"/>
                <w:b/>
                <w:u w:val="single"/>
              </w:rPr>
              <w:t>Część 11</w:t>
            </w:r>
          </w:p>
          <w:p w14:paraId="557EF10C" w14:textId="77777777"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Wydział Dziennikarstwa, Informacji i Bibliologii</w:t>
            </w:r>
          </w:p>
          <w:p w14:paraId="50B3E692" w14:textId="40913A8C"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Dysk twardy wewnętrzny do serwera NAS 3TB – 8 szt.</w:t>
            </w:r>
          </w:p>
        </w:tc>
      </w:tr>
      <w:tr w:rsidR="00AE28AE" w:rsidRPr="00E10D00" w14:paraId="18FD2161" w14:textId="77777777" w:rsidTr="00E10D00">
        <w:trPr>
          <w:trHeight w:val="2727"/>
        </w:trPr>
        <w:tc>
          <w:tcPr>
            <w:tcW w:w="11199" w:type="dxa"/>
            <w:gridSpan w:val="2"/>
          </w:tcPr>
          <w:p w14:paraId="53F98DCB"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Interfejs                                                                  SATAIII  (6GB/S)</w:t>
            </w:r>
          </w:p>
          <w:p w14:paraId="27C17825"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Rodzaj dysku                                                          wewnętrzny dedykowany do użytku w serwerach NAS</w:t>
            </w:r>
          </w:p>
          <w:p w14:paraId="442ADD49" w14:textId="032BF139"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Pojemność                                                              3TB</w:t>
            </w:r>
          </w:p>
          <w:p w14:paraId="3B781C0D"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Pozostałe parametry i funkcje specjalne          </w:t>
            </w:r>
            <w:proofErr w:type="spellStart"/>
            <w:r w:rsidRPr="00E10D00">
              <w:rPr>
                <w:rFonts w:asciiTheme="minorHAnsi" w:eastAsia="Arial Unicode MS" w:hAnsiTheme="minorHAnsi" w:cstheme="minorHAnsi"/>
              </w:rPr>
              <w:t>NASware</w:t>
            </w:r>
            <w:proofErr w:type="spellEnd"/>
            <w:r w:rsidRPr="00E10D00">
              <w:rPr>
                <w:rFonts w:asciiTheme="minorHAnsi" w:eastAsia="Arial Unicode MS" w:hAnsiTheme="minorHAnsi" w:cstheme="minorHAnsi"/>
              </w:rPr>
              <w:t xml:space="preserve"> 3.0</w:t>
            </w:r>
          </w:p>
          <w:p w14:paraId="09D8F318"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Prędkość obrotowa                                               5400 </w:t>
            </w:r>
            <w:proofErr w:type="spellStart"/>
            <w:r w:rsidRPr="00E10D00">
              <w:rPr>
                <w:rFonts w:asciiTheme="minorHAnsi" w:eastAsia="Arial Unicode MS" w:hAnsiTheme="minorHAnsi" w:cstheme="minorHAnsi"/>
              </w:rPr>
              <w:t>obr</w:t>
            </w:r>
            <w:proofErr w:type="spellEnd"/>
            <w:r w:rsidRPr="00E10D00">
              <w:rPr>
                <w:rFonts w:asciiTheme="minorHAnsi" w:eastAsia="Arial Unicode MS" w:hAnsiTheme="minorHAnsi" w:cstheme="minorHAnsi"/>
              </w:rPr>
              <w:t>/min</w:t>
            </w:r>
          </w:p>
          <w:p w14:paraId="62F2A76C"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Wymiary                                                                 3,5 ‘’</w:t>
            </w:r>
          </w:p>
          <w:p w14:paraId="120DD3EC"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Poziom hałasu                                                        23-27 </w:t>
            </w:r>
            <w:proofErr w:type="spellStart"/>
            <w:r w:rsidRPr="00E10D00">
              <w:rPr>
                <w:rFonts w:asciiTheme="minorHAnsi" w:eastAsia="Arial Unicode MS" w:hAnsiTheme="minorHAnsi" w:cstheme="minorHAnsi"/>
              </w:rPr>
              <w:t>dB</w:t>
            </w:r>
            <w:proofErr w:type="spellEnd"/>
          </w:p>
          <w:p w14:paraId="3787B79D"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Nominalny czas pracy                                           1 000 000 godzin</w:t>
            </w:r>
          </w:p>
          <w:p w14:paraId="6C9BC252"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Technologia zapisu                                                SMR </w:t>
            </w:r>
          </w:p>
          <w:p w14:paraId="2E7ABE26"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Pamięć podręczna                                                 256 MB</w:t>
            </w:r>
          </w:p>
          <w:p w14:paraId="2B28937C" w14:textId="77777777" w:rsidR="00AE28AE"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Gwarancja                                                               minimum 36 miesięcy  </w:t>
            </w:r>
          </w:p>
          <w:p w14:paraId="4EAECE2B" w14:textId="77777777" w:rsidR="0063127B" w:rsidRDefault="0063127B" w:rsidP="00AE28AE">
            <w:pPr>
              <w:tabs>
                <w:tab w:val="left" w:pos="1005"/>
              </w:tabs>
              <w:rPr>
                <w:rFonts w:asciiTheme="minorHAnsi" w:eastAsia="Arial Unicode MS" w:hAnsiTheme="minorHAnsi" w:cstheme="minorHAnsi"/>
              </w:rPr>
            </w:pPr>
          </w:p>
          <w:p w14:paraId="662AF4C5" w14:textId="35DD831C" w:rsidR="0063127B" w:rsidRPr="00E10D00" w:rsidRDefault="0063127B" w:rsidP="00AE28AE">
            <w:pPr>
              <w:tabs>
                <w:tab w:val="left" w:pos="1005"/>
              </w:tabs>
              <w:rPr>
                <w:rFonts w:asciiTheme="minorHAnsi" w:eastAsia="Arial Unicode MS" w:hAnsiTheme="minorHAnsi" w:cstheme="minorHAnsi"/>
              </w:rPr>
            </w:pPr>
          </w:p>
        </w:tc>
      </w:tr>
      <w:tr w:rsidR="00AE28AE" w:rsidRPr="00E10D00" w14:paraId="45190C2B" w14:textId="77777777" w:rsidTr="00E10D00">
        <w:trPr>
          <w:trHeight w:val="893"/>
        </w:trPr>
        <w:tc>
          <w:tcPr>
            <w:tcW w:w="11199" w:type="dxa"/>
            <w:gridSpan w:val="2"/>
            <w:shd w:val="clear" w:color="auto" w:fill="DEEAF6" w:themeFill="accent1" w:themeFillTint="33"/>
          </w:tcPr>
          <w:p w14:paraId="3D953567" w14:textId="18193E8D" w:rsidR="00AE28AE" w:rsidRPr="00E10D00" w:rsidRDefault="008224FD" w:rsidP="00AE28AE">
            <w:pPr>
              <w:tabs>
                <w:tab w:val="left" w:pos="1005"/>
              </w:tabs>
              <w:rPr>
                <w:rFonts w:asciiTheme="minorHAnsi" w:eastAsia="Arial Unicode MS" w:hAnsiTheme="minorHAnsi" w:cstheme="minorHAnsi"/>
                <w:b/>
                <w:u w:val="single"/>
              </w:rPr>
            </w:pPr>
            <w:r>
              <w:rPr>
                <w:rFonts w:asciiTheme="minorHAnsi" w:eastAsia="Arial Unicode MS" w:hAnsiTheme="minorHAnsi" w:cstheme="minorHAnsi"/>
                <w:b/>
                <w:u w:val="single"/>
              </w:rPr>
              <w:lastRenderedPageBreak/>
              <w:t>Część 12</w:t>
            </w:r>
          </w:p>
          <w:p w14:paraId="4D1B7E97" w14:textId="77777777"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Wydział Dziennikarstwa, Informacji i Bibliologii</w:t>
            </w:r>
          </w:p>
          <w:p w14:paraId="46F64464" w14:textId="0959DC86"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 xml:space="preserve">Dysk twardy wewnętrzny do serwera </w:t>
            </w:r>
            <w:proofErr w:type="spellStart"/>
            <w:r w:rsidRPr="00E10D00">
              <w:rPr>
                <w:rFonts w:asciiTheme="minorHAnsi" w:eastAsia="Arial Unicode MS" w:hAnsiTheme="minorHAnsi" w:cstheme="minorHAnsi"/>
                <w:b/>
                <w:u w:val="single"/>
              </w:rPr>
              <w:t>streamingowego</w:t>
            </w:r>
            <w:proofErr w:type="spellEnd"/>
            <w:r w:rsidRPr="00E10D00">
              <w:rPr>
                <w:rFonts w:asciiTheme="minorHAnsi" w:eastAsia="Arial Unicode MS" w:hAnsiTheme="minorHAnsi" w:cstheme="minorHAnsi"/>
                <w:b/>
                <w:u w:val="single"/>
              </w:rPr>
              <w:t xml:space="preserve"> 6 TB – 15 szt.</w:t>
            </w:r>
          </w:p>
          <w:p w14:paraId="56137FC2" w14:textId="70F375AC" w:rsidR="00AE28AE" w:rsidRPr="00E10D00" w:rsidRDefault="00AE28AE" w:rsidP="00AE28AE">
            <w:pPr>
              <w:tabs>
                <w:tab w:val="left" w:pos="1005"/>
              </w:tabs>
              <w:rPr>
                <w:rFonts w:asciiTheme="minorHAnsi" w:eastAsia="Arial Unicode MS" w:hAnsiTheme="minorHAnsi" w:cstheme="minorHAnsi"/>
                <w:b/>
                <w:u w:val="single"/>
              </w:rPr>
            </w:pPr>
          </w:p>
        </w:tc>
      </w:tr>
      <w:tr w:rsidR="00AE28AE" w:rsidRPr="00E10D00" w14:paraId="01B20111" w14:textId="77777777" w:rsidTr="00E10D00">
        <w:trPr>
          <w:trHeight w:val="3089"/>
        </w:trPr>
        <w:tc>
          <w:tcPr>
            <w:tcW w:w="11199" w:type="dxa"/>
            <w:gridSpan w:val="2"/>
          </w:tcPr>
          <w:p w14:paraId="3C75C7AD"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Interfejs                                                                  SATAIII  (6GB/S)</w:t>
            </w:r>
          </w:p>
          <w:p w14:paraId="5D6802E0"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Rodzaj dysku                                                          wewnętrzny, zoptymalizowane pod kątem wymagających zastosowań       </w:t>
            </w:r>
          </w:p>
          <w:p w14:paraId="0D7A1B35" w14:textId="12297C41"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                                                                                korporacyjnych dla dużych zbiorów danych</w:t>
            </w:r>
          </w:p>
          <w:p w14:paraId="20726E30"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Pojemność                                                              6TB</w:t>
            </w:r>
          </w:p>
          <w:p w14:paraId="60F9E82D" w14:textId="121118FE"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Pozostałe parametry i funkcje specjalne                </w:t>
            </w:r>
            <w:proofErr w:type="spellStart"/>
            <w:r w:rsidRPr="00E10D00">
              <w:rPr>
                <w:rFonts w:asciiTheme="minorHAnsi" w:eastAsia="Arial Unicode MS" w:hAnsiTheme="minorHAnsi" w:cstheme="minorHAnsi"/>
              </w:rPr>
              <w:t>PowerBalance</w:t>
            </w:r>
            <w:proofErr w:type="spellEnd"/>
            <w:r w:rsidRPr="00E10D00">
              <w:rPr>
                <w:rFonts w:asciiTheme="minorHAnsi" w:eastAsia="Arial Unicode MS" w:hAnsiTheme="minorHAnsi" w:cstheme="minorHAnsi"/>
              </w:rPr>
              <w:t xml:space="preserve">         </w:t>
            </w:r>
          </w:p>
          <w:p w14:paraId="6E4CDDC9" w14:textId="3EF1884A"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Prędkość obrotowa                                                7200obr/min</w:t>
            </w:r>
          </w:p>
          <w:p w14:paraId="15E56740"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Wymiary                                                                 3,5 ‘’</w:t>
            </w:r>
          </w:p>
          <w:p w14:paraId="1CB6C636" w14:textId="7069BF06"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Poziom hałasu                                                        IDLE: 2.8 </w:t>
            </w:r>
            <w:proofErr w:type="spellStart"/>
            <w:r w:rsidRPr="00E10D00">
              <w:rPr>
                <w:rFonts w:asciiTheme="minorHAnsi" w:eastAsia="Arial Unicode MS" w:hAnsiTheme="minorHAnsi" w:cstheme="minorHAnsi"/>
              </w:rPr>
              <w:t>bels</w:t>
            </w:r>
            <w:proofErr w:type="spellEnd"/>
            <w:r w:rsidRPr="00E10D00">
              <w:rPr>
                <w:rFonts w:asciiTheme="minorHAnsi" w:eastAsia="Arial Unicode MS" w:hAnsiTheme="minorHAnsi" w:cstheme="minorHAnsi"/>
              </w:rPr>
              <w:t xml:space="preserve"> (typ)/ 3.2 </w:t>
            </w:r>
            <w:proofErr w:type="spellStart"/>
            <w:r w:rsidRPr="00E10D00">
              <w:rPr>
                <w:rFonts w:asciiTheme="minorHAnsi" w:eastAsia="Arial Unicode MS" w:hAnsiTheme="minorHAnsi" w:cstheme="minorHAnsi"/>
              </w:rPr>
              <w:t>bels</w:t>
            </w:r>
            <w:proofErr w:type="spellEnd"/>
            <w:r w:rsidRPr="00E10D00">
              <w:rPr>
                <w:rFonts w:asciiTheme="minorHAnsi" w:eastAsia="Arial Unicode MS" w:hAnsiTheme="minorHAnsi" w:cstheme="minorHAnsi"/>
              </w:rPr>
              <w:t xml:space="preserve"> (typ)</w:t>
            </w:r>
          </w:p>
          <w:p w14:paraId="23D22F4F" w14:textId="62BFA6E9" w:rsidR="00AE28AE" w:rsidRPr="00160617" w:rsidRDefault="00AE28AE" w:rsidP="00AE28AE">
            <w:pPr>
              <w:tabs>
                <w:tab w:val="left" w:pos="1005"/>
              </w:tabs>
              <w:rPr>
                <w:rFonts w:asciiTheme="minorHAnsi" w:eastAsia="Arial Unicode MS" w:hAnsiTheme="minorHAnsi" w:cstheme="minorHAnsi"/>
                <w:lang w:val="en-US"/>
              </w:rPr>
            </w:pPr>
            <w:r w:rsidRPr="00E10D00">
              <w:rPr>
                <w:rFonts w:asciiTheme="minorHAnsi" w:eastAsia="Arial Unicode MS" w:hAnsiTheme="minorHAnsi" w:cstheme="minorHAnsi"/>
              </w:rPr>
              <w:t xml:space="preserve">                                                                               </w:t>
            </w:r>
            <w:r w:rsidRPr="00160617">
              <w:rPr>
                <w:rFonts w:asciiTheme="minorHAnsi" w:eastAsia="Arial Unicode MS" w:hAnsiTheme="minorHAnsi" w:cstheme="minorHAnsi"/>
                <w:lang w:val="en-US"/>
              </w:rPr>
              <w:t>PERFORMANCE SEEK: 3.0 bels (max)/ 3.4 bels (max)</w:t>
            </w:r>
          </w:p>
          <w:p w14:paraId="2ADED5CB" w14:textId="5648EDD4" w:rsidR="00AE28AE" w:rsidRPr="00160617" w:rsidRDefault="00AE28AE" w:rsidP="00AE28AE">
            <w:pPr>
              <w:tabs>
                <w:tab w:val="left" w:pos="1005"/>
              </w:tabs>
              <w:rPr>
                <w:rFonts w:asciiTheme="minorHAnsi" w:eastAsia="Arial Unicode MS" w:hAnsiTheme="minorHAnsi" w:cstheme="minorHAnsi"/>
                <w:lang w:val="en-US"/>
              </w:rPr>
            </w:pPr>
            <w:proofErr w:type="spellStart"/>
            <w:r w:rsidRPr="00160617">
              <w:rPr>
                <w:rFonts w:asciiTheme="minorHAnsi" w:eastAsia="Arial Unicode MS" w:hAnsiTheme="minorHAnsi" w:cstheme="minorHAnsi"/>
                <w:lang w:val="en-US"/>
              </w:rPr>
              <w:t>Nominalny</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czas</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pracy</w:t>
            </w:r>
            <w:proofErr w:type="spellEnd"/>
            <w:r w:rsidRPr="00160617">
              <w:rPr>
                <w:rFonts w:asciiTheme="minorHAnsi" w:eastAsia="Arial Unicode MS" w:hAnsiTheme="minorHAnsi" w:cstheme="minorHAnsi"/>
                <w:lang w:val="en-US"/>
              </w:rPr>
              <w:t xml:space="preserve">                                           2 000 000 </w:t>
            </w:r>
            <w:proofErr w:type="spellStart"/>
            <w:r w:rsidRPr="00160617">
              <w:rPr>
                <w:rFonts w:asciiTheme="minorHAnsi" w:eastAsia="Arial Unicode MS" w:hAnsiTheme="minorHAnsi" w:cstheme="minorHAnsi"/>
                <w:lang w:val="en-US"/>
              </w:rPr>
              <w:t>godzin</w:t>
            </w:r>
            <w:proofErr w:type="spellEnd"/>
            <w:r w:rsidRPr="00160617">
              <w:rPr>
                <w:rFonts w:asciiTheme="minorHAnsi" w:eastAsia="Arial Unicode MS" w:hAnsiTheme="minorHAnsi" w:cstheme="minorHAnsi"/>
                <w:lang w:val="en-US"/>
              </w:rPr>
              <w:t xml:space="preserve">/ 550 TB </w:t>
            </w:r>
            <w:proofErr w:type="spellStart"/>
            <w:r w:rsidRPr="00160617">
              <w:rPr>
                <w:rFonts w:asciiTheme="minorHAnsi" w:eastAsia="Arial Unicode MS" w:hAnsiTheme="minorHAnsi" w:cstheme="minorHAnsi"/>
                <w:lang w:val="en-US"/>
              </w:rPr>
              <w:t>rocznie</w:t>
            </w:r>
            <w:proofErr w:type="spellEnd"/>
          </w:p>
          <w:p w14:paraId="41BC8DDC" w14:textId="027C035E" w:rsidR="00AE28AE" w:rsidRPr="00160617" w:rsidRDefault="00AE28AE" w:rsidP="00AE28AE">
            <w:pPr>
              <w:tabs>
                <w:tab w:val="left" w:pos="1005"/>
              </w:tabs>
              <w:rPr>
                <w:rFonts w:asciiTheme="minorHAnsi" w:eastAsia="Arial Unicode MS" w:hAnsiTheme="minorHAnsi" w:cstheme="minorHAnsi"/>
                <w:lang w:val="en-US"/>
              </w:rPr>
            </w:pPr>
            <w:proofErr w:type="spellStart"/>
            <w:r w:rsidRPr="00160617">
              <w:rPr>
                <w:rFonts w:asciiTheme="minorHAnsi" w:eastAsia="Arial Unicode MS" w:hAnsiTheme="minorHAnsi" w:cstheme="minorHAnsi"/>
                <w:lang w:val="en-US"/>
              </w:rPr>
              <w:t>Technologia</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zapisu</w:t>
            </w:r>
            <w:proofErr w:type="spellEnd"/>
            <w:r w:rsidRPr="00160617">
              <w:rPr>
                <w:rFonts w:asciiTheme="minorHAnsi" w:eastAsia="Arial Unicode MS" w:hAnsiTheme="minorHAnsi" w:cstheme="minorHAnsi"/>
                <w:lang w:val="en-US"/>
              </w:rPr>
              <w:t xml:space="preserve">                                                Perpendicular recording technology </w:t>
            </w:r>
          </w:p>
          <w:p w14:paraId="799B04D7"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Pamięć podręczna                                                 256 MB</w:t>
            </w:r>
          </w:p>
          <w:p w14:paraId="2EDFABC0" w14:textId="77777777" w:rsidR="00AE28AE"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Gwarancja                                                               minimum 60 miesięcy  </w:t>
            </w:r>
          </w:p>
          <w:p w14:paraId="23282476" w14:textId="77777777" w:rsidR="0063127B" w:rsidRDefault="0063127B" w:rsidP="00AE28AE">
            <w:pPr>
              <w:tabs>
                <w:tab w:val="left" w:pos="1005"/>
              </w:tabs>
              <w:rPr>
                <w:rFonts w:asciiTheme="minorHAnsi" w:eastAsia="Arial Unicode MS" w:hAnsiTheme="minorHAnsi" w:cstheme="minorHAnsi"/>
              </w:rPr>
            </w:pPr>
          </w:p>
          <w:p w14:paraId="6CF4AD87" w14:textId="303BCD4F" w:rsidR="0063127B" w:rsidRPr="00E10D00" w:rsidRDefault="0063127B" w:rsidP="00AE28AE">
            <w:pPr>
              <w:tabs>
                <w:tab w:val="left" w:pos="1005"/>
              </w:tabs>
              <w:rPr>
                <w:rFonts w:asciiTheme="minorHAnsi" w:eastAsia="Arial Unicode MS" w:hAnsiTheme="minorHAnsi" w:cstheme="minorHAnsi"/>
              </w:rPr>
            </w:pPr>
          </w:p>
        </w:tc>
      </w:tr>
      <w:tr w:rsidR="00AE28AE" w:rsidRPr="00E10D00" w14:paraId="4429EAE5" w14:textId="77777777" w:rsidTr="00E10D00">
        <w:trPr>
          <w:trHeight w:val="824"/>
        </w:trPr>
        <w:tc>
          <w:tcPr>
            <w:tcW w:w="11199" w:type="dxa"/>
            <w:gridSpan w:val="2"/>
            <w:shd w:val="clear" w:color="auto" w:fill="DEEAF6" w:themeFill="accent1" w:themeFillTint="33"/>
          </w:tcPr>
          <w:p w14:paraId="758BBA58" w14:textId="50C5A58E"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Część</w:t>
            </w:r>
            <w:r w:rsidR="0063127B">
              <w:rPr>
                <w:rFonts w:asciiTheme="minorHAnsi" w:eastAsia="Arial Unicode MS" w:hAnsiTheme="minorHAnsi" w:cstheme="minorHAnsi"/>
                <w:b/>
                <w:u w:val="single"/>
              </w:rPr>
              <w:t xml:space="preserve"> </w:t>
            </w:r>
            <w:r w:rsidR="008224FD">
              <w:rPr>
                <w:rFonts w:asciiTheme="minorHAnsi" w:eastAsia="Arial Unicode MS" w:hAnsiTheme="minorHAnsi" w:cstheme="minorHAnsi"/>
                <w:b/>
                <w:u w:val="single"/>
              </w:rPr>
              <w:t>13</w:t>
            </w:r>
          </w:p>
          <w:p w14:paraId="098654DE" w14:textId="77777777"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Wydział Dziennikarstwa, Informacji i Bibliologii</w:t>
            </w:r>
          </w:p>
          <w:p w14:paraId="2A48C13C" w14:textId="1A2321ED"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Dysk twardy wewnętrzny do serwera NAS 12TB – 8 szt.</w:t>
            </w:r>
          </w:p>
        </w:tc>
      </w:tr>
      <w:tr w:rsidR="00AE28AE" w:rsidRPr="00E10D00" w14:paraId="093D3212" w14:textId="77777777" w:rsidTr="00E10D00">
        <w:trPr>
          <w:trHeight w:val="3062"/>
        </w:trPr>
        <w:tc>
          <w:tcPr>
            <w:tcW w:w="11199" w:type="dxa"/>
            <w:gridSpan w:val="2"/>
          </w:tcPr>
          <w:p w14:paraId="58A94DF3"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Interfejs                                                                  SATAIII  (6GB/S)</w:t>
            </w:r>
          </w:p>
          <w:p w14:paraId="72203FD0" w14:textId="11EC5E18"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Rodzaj dysku                                                          wewnętrzny, zastosowania wielkoskalowe/ centra danych w chmurze</w:t>
            </w:r>
          </w:p>
          <w:p w14:paraId="5A3CF4EA" w14:textId="0FD5F0E5"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Pojemność                                                              12 TB</w:t>
            </w:r>
          </w:p>
          <w:p w14:paraId="6F8C93A4" w14:textId="5401EE7E"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Pozostałe parametry i funkcje specjalne                </w:t>
            </w:r>
            <w:proofErr w:type="spellStart"/>
            <w:r w:rsidRPr="00E10D00">
              <w:rPr>
                <w:rFonts w:asciiTheme="minorHAnsi" w:eastAsia="Arial Unicode MS" w:hAnsiTheme="minorHAnsi" w:cstheme="minorHAnsi"/>
              </w:rPr>
              <w:t>PowerBalance</w:t>
            </w:r>
            <w:proofErr w:type="spellEnd"/>
            <w:r w:rsidRPr="00E10D00">
              <w:rPr>
                <w:rFonts w:asciiTheme="minorHAnsi" w:eastAsia="Arial Unicode MS" w:hAnsiTheme="minorHAnsi" w:cstheme="minorHAnsi"/>
              </w:rPr>
              <w:t xml:space="preserve">, </w:t>
            </w:r>
            <w:proofErr w:type="spellStart"/>
            <w:r w:rsidRPr="00E10D00">
              <w:rPr>
                <w:rFonts w:asciiTheme="minorHAnsi" w:eastAsia="Arial Unicode MS" w:hAnsiTheme="minorHAnsi" w:cstheme="minorHAnsi"/>
              </w:rPr>
              <w:t>PowerChoice</w:t>
            </w:r>
            <w:proofErr w:type="spellEnd"/>
            <w:r w:rsidRPr="00E10D00">
              <w:rPr>
                <w:rFonts w:asciiTheme="minorHAnsi" w:eastAsia="Arial Unicode MS" w:hAnsiTheme="minorHAnsi" w:cstheme="minorHAnsi"/>
              </w:rPr>
              <w:t>, konstrukcja z helem</w:t>
            </w:r>
          </w:p>
          <w:p w14:paraId="7F08E439" w14:textId="0EC9D7D5"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Prędkość obrotowa                                                7200 </w:t>
            </w:r>
            <w:proofErr w:type="spellStart"/>
            <w:r w:rsidRPr="00E10D00">
              <w:rPr>
                <w:rFonts w:asciiTheme="minorHAnsi" w:eastAsia="Arial Unicode MS" w:hAnsiTheme="minorHAnsi" w:cstheme="minorHAnsi"/>
              </w:rPr>
              <w:t>obr</w:t>
            </w:r>
            <w:proofErr w:type="spellEnd"/>
            <w:r w:rsidRPr="00E10D00">
              <w:rPr>
                <w:rFonts w:asciiTheme="minorHAnsi" w:eastAsia="Arial Unicode MS" w:hAnsiTheme="minorHAnsi" w:cstheme="minorHAnsi"/>
              </w:rPr>
              <w:t>/min</w:t>
            </w:r>
          </w:p>
          <w:p w14:paraId="13286368"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Wymiary                                                                 3,5 ‘’</w:t>
            </w:r>
          </w:p>
          <w:p w14:paraId="5BE736BC"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Poziom hałasu                                                        IDLE: 2.8 </w:t>
            </w:r>
            <w:proofErr w:type="spellStart"/>
            <w:r w:rsidRPr="00E10D00">
              <w:rPr>
                <w:rFonts w:asciiTheme="minorHAnsi" w:eastAsia="Arial Unicode MS" w:hAnsiTheme="minorHAnsi" w:cstheme="minorHAnsi"/>
              </w:rPr>
              <w:t>bels</w:t>
            </w:r>
            <w:proofErr w:type="spellEnd"/>
            <w:r w:rsidRPr="00E10D00">
              <w:rPr>
                <w:rFonts w:asciiTheme="minorHAnsi" w:eastAsia="Arial Unicode MS" w:hAnsiTheme="minorHAnsi" w:cstheme="minorHAnsi"/>
              </w:rPr>
              <w:t xml:space="preserve"> (typ)/ 3.2 </w:t>
            </w:r>
            <w:proofErr w:type="spellStart"/>
            <w:r w:rsidRPr="00E10D00">
              <w:rPr>
                <w:rFonts w:asciiTheme="minorHAnsi" w:eastAsia="Arial Unicode MS" w:hAnsiTheme="minorHAnsi" w:cstheme="minorHAnsi"/>
              </w:rPr>
              <w:t>bels</w:t>
            </w:r>
            <w:proofErr w:type="spellEnd"/>
            <w:r w:rsidRPr="00E10D00">
              <w:rPr>
                <w:rFonts w:asciiTheme="minorHAnsi" w:eastAsia="Arial Unicode MS" w:hAnsiTheme="minorHAnsi" w:cstheme="minorHAnsi"/>
              </w:rPr>
              <w:t xml:space="preserve"> (typ)</w:t>
            </w:r>
          </w:p>
          <w:p w14:paraId="502BA376" w14:textId="77777777" w:rsidR="00AE28AE" w:rsidRPr="00160617" w:rsidRDefault="00AE28AE" w:rsidP="00AE28AE">
            <w:pPr>
              <w:tabs>
                <w:tab w:val="left" w:pos="1005"/>
              </w:tabs>
              <w:rPr>
                <w:rFonts w:asciiTheme="minorHAnsi" w:eastAsia="Arial Unicode MS" w:hAnsiTheme="minorHAnsi" w:cstheme="minorHAnsi"/>
                <w:lang w:val="en-US"/>
              </w:rPr>
            </w:pPr>
            <w:r w:rsidRPr="00E10D00">
              <w:rPr>
                <w:rFonts w:asciiTheme="minorHAnsi" w:eastAsia="Arial Unicode MS" w:hAnsiTheme="minorHAnsi" w:cstheme="minorHAnsi"/>
              </w:rPr>
              <w:t xml:space="preserve">                                                                               </w:t>
            </w:r>
            <w:r w:rsidRPr="00160617">
              <w:rPr>
                <w:rFonts w:asciiTheme="minorHAnsi" w:eastAsia="Arial Unicode MS" w:hAnsiTheme="minorHAnsi" w:cstheme="minorHAnsi"/>
                <w:lang w:val="en-US"/>
              </w:rPr>
              <w:t>PERFORMANCE SEEK: 3.0 bels (max)/ 3.4 bels (max)</w:t>
            </w:r>
          </w:p>
          <w:p w14:paraId="63F3C820" w14:textId="4537D1F3" w:rsidR="00AE28AE" w:rsidRPr="00160617" w:rsidRDefault="00AE28AE" w:rsidP="00AE28AE">
            <w:pPr>
              <w:tabs>
                <w:tab w:val="left" w:pos="1005"/>
              </w:tabs>
              <w:rPr>
                <w:rFonts w:asciiTheme="minorHAnsi" w:eastAsia="Arial Unicode MS" w:hAnsiTheme="minorHAnsi" w:cstheme="minorHAnsi"/>
                <w:lang w:val="en-US"/>
              </w:rPr>
            </w:pPr>
            <w:proofErr w:type="spellStart"/>
            <w:r w:rsidRPr="00160617">
              <w:rPr>
                <w:rFonts w:asciiTheme="minorHAnsi" w:eastAsia="Arial Unicode MS" w:hAnsiTheme="minorHAnsi" w:cstheme="minorHAnsi"/>
                <w:lang w:val="en-US"/>
              </w:rPr>
              <w:t>Nominalny</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czas</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pracy</w:t>
            </w:r>
            <w:proofErr w:type="spellEnd"/>
            <w:r w:rsidRPr="00160617">
              <w:rPr>
                <w:rFonts w:asciiTheme="minorHAnsi" w:eastAsia="Arial Unicode MS" w:hAnsiTheme="minorHAnsi" w:cstheme="minorHAnsi"/>
                <w:lang w:val="en-US"/>
              </w:rPr>
              <w:t xml:space="preserve">                                           2 500 000 </w:t>
            </w:r>
            <w:proofErr w:type="spellStart"/>
            <w:r w:rsidRPr="00160617">
              <w:rPr>
                <w:rFonts w:asciiTheme="minorHAnsi" w:eastAsia="Arial Unicode MS" w:hAnsiTheme="minorHAnsi" w:cstheme="minorHAnsi"/>
                <w:lang w:val="en-US"/>
              </w:rPr>
              <w:t>godzin</w:t>
            </w:r>
            <w:proofErr w:type="spellEnd"/>
          </w:p>
          <w:p w14:paraId="1A515436" w14:textId="6BC0FC08" w:rsidR="00AE28AE" w:rsidRPr="00160617" w:rsidRDefault="00AE28AE" w:rsidP="00AE28AE">
            <w:pPr>
              <w:tabs>
                <w:tab w:val="left" w:pos="1005"/>
              </w:tabs>
              <w:rPr>
                <w:rFonts w:asciiTheme="minorHAnsi" w:eastAsia="Arial Unicode MS" w:hAnsiTheme="minorHAnsi" w:cstheme="minorHAnsi"/>
                <w:lang w:val="en-US"/>
              </w:rPr>
            </w:pPr>
            <w:proofErr w:type="spellStart"/>
            <w:r w:rsidRPr="00160617">
              <w:rPr>
                <w:rFonts w:asciiTheme="minorHAnsi" w:eastAsia="Arial Unicode MS" w:hAnsiTheme="minorHAnsi" w:cstheme="minorHAnsi"/>
                <w:lang w:val="en-US"/>
              </w:rPr>
              <w:t>Technologia</w:t>
            </w:r>
            <w:proofErr w:type="spellEnd"/>
            <w:r w:rsidRPr="00160617">
              <w:rPr>
                <w:rFonts w:asciiTheme="minorHAnsi" w:eastAsia="Arial Unicode MS" w:hAnsiTheme="minorHAnsi" w:cstheme="minorHAnsi"/>
                <w:lang w:val="en-US"/>
              </w:rPr>
              <w:t xml:space="preserve"> </w:t>
            </w:r>
            <w:proofErr w:type="spellStart"/>
            <w:r w:rsidRPr="00160617">
              <w:rPr>
                <w:rFonts w:asciiTheme="minorHAnsi" w:eastAsia="Arial Unicode MS" w:hAnsiTheme="minorHAnsi" w:cstheme="minorHAnsi"/>
                <w:lang w:val="en-US"/>
              </w:rPr>
              <w:t>zapisu</w:t>
            </w:r>
            <w:proofErr w:type="spellEnd"/>
            <w:r w:rsidRPr="00160617">
              <w:rPr>
                <w:rFonts w:asciiTheme="minorHAnsi" w:eastAsia="Arial Unicode MS" w:hAnsiTheme="minorHAnsi" w:cstheme="minorHAnsi"/>
                <w:lang w:val="en-US"/>
              </w:rPr>
              <w:t xml:space="preserve">                                               Perpendicular recording technology </w:t>
            </w:r>
          </w:p>
          <w:p w14:paraId="3D185443"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Pamięć podręczna                                                 256 MB</w:t>
            </w:r>
          </w:p>
          <w:p w14:paraId="55CCC183" w14:textId="77777777" w:rsidR="00AE28AE"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Gwarancja                                                             minimum 60 miesięcy  </w:t>
            </w:r>
          </w:p>
          <w:p w14:paraId="172533B4" w14:textId="17CC9599" w:rsidR="0063127B" w:rsidRPr="00E10D00" w:rsidRDefault="0063127B" w:rsidP="00AE28AE">
            <w:pPr>
              <w:tabs>
                <w:tab w:val="left" w:pos="1005"/>
              </w:tabs>
              <w:rPr>
                <w:rFonts w:asciiTheme="minorHAnsi" w:eastAsia="Arial Unicode MS" w:hAnsiTheme="minorHAnsi" w:cstheme="minorHAnsi"/>
              </w:rPr>
            </w:pPr>
          </w:p>
        </w:tc>
      </w:tr>
      <w:tr w:rsidR="00AE28AE" w:rsidRPr="00E10D00" w14:paraId="77F1BD95" w14:textId="77777777" w:rsidTr="00E10D00">
        <w:trPr>
          <w:trHeight w:val="884"/>
        </w:trPr>
        <w:tc>
          <w:tcPr>
            <w:tcW w:w="11199" w:type="dxa"/>
            <w:gridSpan w:val="2"/>
            <w:shd w:val="clear" w:color="auto" w:fill="DEEAF6" w:themeFill="accent1" w:themeFillTint="33"/>
          </w:tcPr>
          <w:p w14:paraId="1F656974" w14:textId="795FE625" w:rsidR="00AE28AE" w:rsidRPr="00E10D00" w:rsidRDefault="008224FD" w:rsidP="00AE28AE">
            <w:pPr>
              <w:tabs>
                <w:tab w:val="left" w:pos="1005"/>
              </w:tabs>
              <w:rPr>
                <w:rFonts w:asciiTheme="minorHAnsi" w:eastAsia="Arial Unicode MS" w:hAnsiTheme="minorHAnsi" w:cstheme="minorHAnsi"/>
                <w:b/>
                <w:u w:val="single"/>
              </w:rPr>
            </w:pPr>
            <w:r>
              <w:rPr>
                <w:rFonts w:asciiTheme="minorHAnsi" w:eastAsia="Arial Unicode MS" w:hAnsiTheme="minorHAnsi" w:cstheme="minorHAnsi"/>
                <w:b/>
                <w:u w:val="single"/>
              </w:rPr>
              <w:t>Część 14</w:t>
            </w:r>
          </w:p>
          <w:p w14:paraId="4DB79140" w14:textId="77777777"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Wydział Dziennikarstwa, Informacji i Bibliologii</w:t>
            </w:r>
          </w:p>
          <w:p w14:paraId="289F078F" w14:textId="18FD8303" w:rsidR="00AE28AE" w:rsidRPr="00E10D00" w:rsidRDefault="00AE28AE" w:rsidP="00AE28AE">
            <w:pPr>
              <w:tabs>
                <w:tab w:val="left" w:pos="1005"/>
              </w:tabs>
              <w:rPr>
                <w:rFonts w:asciiTheme="minorHAnsi" w:eastAsia="Arial Unicode MS" w:hAnsiTheme="minorHAnsi" w:cstheme="minorHAnsi"/>
                <w:b/>
                <w:u w:val="single"/>
              </w:rPr>
            </w:pPr>
            <w:r w:rsidRPr="00E10D00">
              <w:rPr>
                <w:rFonts w:asciiTheme="minorHAnsi" w:eastAsia="Arial Unicode MS" w:hAnsiTheme="minorHAnsi" w:cstheme="minorHAnsi"/>
                <w:b/>
                <w:u w:val="single"/>
              </w:rPr>
              <w:t xml:space="preserve">Dysk twardy SSD wewnętrzny do serwera </w:t>
            </w:r>
            <w:proofErr w:type="spellStart"/>
            <w:r w:rsidRPr="00E10D00">
              <w:rPr>
                <w:rFonts w:asciiTheme="minorHAnsi" w:eastAsia="Arial Unicode MS" w:hAnsiTheme="minorHAnsi" w:cstheme="minorHAnsi"/>
                <w:b/>
                <w:u w:val="single"/>
              </w:rPr>
              <w:t>streamingowego</w:t>
            </w:r>
            <w:proofErr w:type="spellEnd"/>
            <w:r w:rsidRPr="00E10D00">
              <w:rPr>
                <w:rFonts w:asciiTheme="minorHAnsi" w:eastAsia="Arial Unicode MS" w:hAnsiTheme="minorHAnsi" w:cstheme="minorHAnsi"/>
                <w:b/>
                <w:u w:val="single"/>
              </w:rPr>
              <w:t xml:space="preserve"> 240 GB – 2 szt.</w:t>
            </w:r>
          </w:p>
        </w:tc>
      </w:tr>
      <w:tr w:rsidR="00AE28AE" w:rsidRPr="00E10D00" w14:paraId="5A31207E" w14:textId="77777777" w:rsidTr="00E10D00">
        <w:trPr>
          <w:trHeight w:val="3391"/>
        </w:trPr>
        <w:tc>
          <w:tcPr>
            <w:tcW w:w="11199" w:type="dxa"/>
            <w:gridSpan w:val="2"/>
          </w:tcPr>
          <w:p w14:paraId="76DC58DA"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lastRenderedPageBreak/>
              <w:t>Interfejs                                                                  SATAIII  (6GB/S)</w:t>
            </w:r>
          </w:p>
          <w:p w14:paraId="113C8910"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Rodzaj dysku                                                          wewnętrzny, zastosowania profesjonalne, zoptymalizowane pod kątem data   </w:t>
            </w:r>
          </w:p>
          <w:p w14:paraId="7E49A711" w14:textId="42E5F53B"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                                                                                </w:t>
            </w:r>
            <w:proofErr w:type="spellStart"/>
            <w:r w:rsidRPr="00E10D00">
              <w:rPr>
                <w:rFonts w:asciiTheme="minorHAnsi" w:eastAsia="Arial Unicode MS" w:hAnsiTheme="minorHAnsi" w:cstheme="minorHAnsi"/>
              </w:rPr>
              <w:t>center</w:t>
            </w:r>
            <w:proofErr w:type="spellEnd"/>
          </w:p>
          <w:p w14:paraId="6A9B2B63" w14:textId="4B754A65"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Pojemność                                                              240 TB</w:t>
            </w:r>
          </w:p>
          <w:p w14:paraId="6DB3E3EC" w14:textId="02AF24F5"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Typ                                                                          SSD</w:t>
            </w:r>
          </w:p>
          <w:p w14:paraId="5DDC6AAD" w14:textId="6ACAE092" w:rsidR="00AE28AE" w:rsidRPr="00160617" w:rsidRDefault="00AE28AE" w:rsidP="00AE28AE">
            <w:pPr>
              <w:tabs>
                <w:tab w:val="left" w:pos="1005"/>
              </w:tabs>
              <w:rPr>
                <w:rFonts w:asciiTheme="minorHAnsi" w:eastAsia="Arial Unicode MS" w:hAnsiTheme="minorHAnsi" w:cstheme="minorHAnsi"/>
                <w:lang w:val="en-US"/>
              </w:rPr>
            </w:pPr>
            <w:r w:rsidRPr="00E10D00">
              <w:rPr>
                <w:rFonts w:asciiTheme="minorHAnsi" w:eastAsia="Arial Unicode MS" w:hAnsiTheme="minorHAnsi" w:cstheme="minorHAnsi"/>
              </w:rPr>
              <w:t xml:space="preserve">Pozostałe parametry i funkcje specjalne                </w:t>
            </w:r>
            <w:proofErr w:type="spellStart"/>
            <w:r w:rsidRPr="00E10D00">
              <w:rPr>
                <w:rFonts w:asciiTheme="minorHAnsi" w:eastAsia="Arial Unicode MS" w:hAnsiTheme="minorHAnsi" w:cstheme="minorHAnsi"/>
              </w:rPr>
              <w:t>Seq</w:t>
            </w:r>
            <w:proofErr w:type="spellEnd"/>
            <w:r w:rsidRPr="00E10D00">
              <w:rPr>
                <w:rFonts w:asciiTheme="minorHAnsi" w:eastAsia="Arial Unicode MS" w:hAnsiTheme="minorHAnsi" w:cstheme="minorHAnsi"/>
              </w:rPr>
              <w:t xml:space="preserve">. </w:t>
            </w:r>
            <w:r w:rsidRPr="00160617">
              <w:rPr>
                <w:rFonts w:asciiTheme="minorHAnsi" w:eastAsia="Arial Unicode MS" w:hAnsiTheme="minorHAnsi" w:cstheme="minorHAnsi"/>
                <w:lang w:val="en-US"/>
              </w:rPr>
              <w:t>Read: 540 MB/s Seq. Write 480 MB/s</w:t>
            </w:r>
          </w:p>
          <w:p w14:paraId="2D49B41E" w14:textId="57CF6D4F" w:rsidR="00AE28AE" w:rsidRPr="00E10D00" w:rsidRDefault="00AE28AE" w:rsidP="00AE28AE">
            <w:pPr>
              <w:tabs>
                <w:tab w:val="left" w:pos="1005"/>
              </w:tabs>
              <w:rPr>
                <w:rFonts w:asciiTheme="minorHAnsi" w:eastAsia="Arial Unicode MS" w:hAnsiTheme="minorHAnsi" w:cstheme="minorHAnsi"/>
              </w:rPr>
            </w:pPr>
            <w:r w:rsidRPr="00160617">
              <w:rPr>
                <w:rFonts w:asciiTheme="minorHAnsi" w:eastAsia="Arial Unicode MS" w:hAnsiTheme="minorHAnsi" w:cstheme="minorHAnsi"/>
                <w:lang w:val="en-US"/>
              </w:rPr>
              <w:t xml:space="preserve">                                                                                </w:t>
            </w:r>
            <w:r w:rsidRPr="00E10D00">
              <w:rPr>
                <w:rFonts w:asciiTheme="minorHAnsi" w:eastAsia="Arial Unicode MS" w:hAnsiTheme="minorHAnsi" w:cstheme="minorHAnsi"/>
              </w:rPr>
              <w:t>Ran. Read97K IOPS Ran. Write 22K IOPS</w:t>
            </w:r>
          </w:p>
          <w:p w14:paraId="6BF55665" w14:textId="77777777"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Prędkość obrotowa                                                7200 </w:t>
            </w:r>
            <w:proofErr w:type="spellStart"/>
            <w:r w:rsidRPr="00E10D00">
              <w:rPr>
                <w:rFonts w:asciiTheme="minorHAnsi" w:eastAsia="Arial Unicode MS" w:hAnsiTheme="minorHAnsi" w:cstheme="minorHAnsi"/>
              </w:rPr>
              <w:t>obr</w:t>
            </w:r>
            <w:proofErr w:type="spellEnd"/>
            <w:r w:rsidRPr="00E10D00">
              <w:rPr>
                <w:rFonts w:asciiTheme="minorHAnsi" w:eastAsia="Arial Unicode MS" w:hAnsiTheme="minorHAnsi" w:cstheme="minorHAnsi"/>
              </w:rPr>
              <w:t>/min</w:t>
            </w:r>
          </w:p>
          <w:p w14:paraId="3E0061F1" w14:textId="07F34943"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Wymiary                                                                 2,5 ‘’</w:t>
            </w:r>
          </w:p>
          <w:p w14:paraId="2FBA4121" w14:textId="5534FA48"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Zużycie prądu w spoczynku                                   1.3W                     </w:t>
            </w:r>
          </w:p>
          <w:p w14:paraId="3AD440CE" w14:textId="589F410B"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                                         </w:t>
            </w:r>
          </w:p>
          <w:p w14:paraId="0D13D4CE" w14:textId="3E352533"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Nominalny czas pracy                                           2 000 000 godzin</w:t>
            </w:r>
          </w:p>
          <w:p w14:paraId="4CD7A406" w14:textId="700FBF4B"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Technologia zapisu                                               MLC</w:t>
            </w:r>
          </w:p>
          <w:p w14:paraId="07BC5512" w14:textId="77C425BC" w:rsidR="00AE28AE" w:rsidRPr="00E10D00"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TBW                                                                     1.3PB</w:t>
            </w:r>
          </w:p>
          <w:p w14:paraId="6AF56E5D" w14:textId="77777777" w:rsidR="00AE28AE" w:rsidRDefault="00AE28AE" w:rsidP="00AE28AE">
            <w:pPr>
              <w:tabs>
                <w:tab w:val="left" w:pos="1005"/>
              </w:tabs>
              <w:rPr>
                <w:rFonts w:asciiTheme="minorHAnsi" w:eastAsia="Arial Unicode MS" w:hAnsiTheme="minorHAnsi" w:cstheme="minorHAnsi"/>
              </w:rPr>
            </w:pPr>
            <w:r w:rsidRPr="00E10D00">
              <w:rPr>
                <w:rFonts w:asciiTheme="minorHAnsi" w:eastAsia="Arial Unicode MS" w:hAnsiTheme="minorHAnsi" w:cstheme="minorHAnsi"/>
              </w:rPr>
              <w:t xml:space="preserve">Gwarancja                                                             minimum 60 miesięcy  </w:t>
            </w:r>
          </w:p>
          <w:p w14:paraId="1002E5A8" w14:textId="5F1853AD" w:rsidR="008224FD" w:rsidRPr="00E10D00" w:rsidRDefault="008224FD" w:rsidP="00AE28AE">
            <w:pPr>
              <w:tabs>
                <w:tab w:val="left" w:pos="1005"/>
              </w:tabs>
              <w:rPr>
                <w:rFonts w:asciiTheme="minorHAnsi" w:eastAsia="Arial Unicode MS" w:hAnsiTheme="minorHAnsi" w:cstheme="minorHAnsi"/>
              </w:rPr>
            </w:pPr>
          </w:p>
        </w:tc>
      </w:tr>
      <w:tr w:rsidR="00AE28AE" w:rsidRPr="00F40AB0" w14:paraId="63830660" w14:textId="77777777" w:rsidTr="00E10D00">
        <w:trPr>
          <w:trHeight w:val="923"/>
        </w:trPr>
        <w:tc>
          <w:tcPr>
            <w:tcW w:w="11199" w:type="dxa"/>
            <w:gridSpan w:val="2"/>
            <w:shd w:val="clear" w:color="auto" w:fill="DEEAF6" w:themeFill="accent1" w:themeFillTint="33"/>
          </w:tcPr>
          <w:p w14:paraId="697846C6" w14:textId="632DB13D" w:rsidR="00AE28AE" w:rsidRPr="00F40AB0" w:rsidRDefault="008224FD" w:rsidP="004D5F5F">
            <w:pPr>
              <w:tabs>
                <w:tab w:val="left" w:pos="1005"/>
              </w:tabs>
              <w:rPr>
                <w:rFonts w:asciiTheme="minorHAnsi" w:eastAsia="Arial Unicode MS" w:hAnsiTheme="minorHAnsi" w:cstheme="minorHAnsi"/>
                <w:b/>
                <w:u w:val="single"/>
              </w:rPr>
            </w:pPr>
            <w:r>
              <w:rPr>
                <w:rFonts w:asciiTheme="minorHAnsi" w:eastAsia="Arial Unicode MS" w:hAnsiTheme="minorHAnsi" w:cstheme="minorHAnsi"/>
                <w:b/>
                <w:u w:val="single"/>
              </w:rPr>
              <w:t>Część 15</w:t>
            </w:r>
          </w:p>
          <w:p w14:paraId="46400D3F" w14:textId="77777777" w:rsidR="00AE28AE" w:rsidRPr="00F40AB0" w:rsidRDefault="00AE28AE" w:rsidP="004D5F5F">
            <w:pPr>
              <w:tabs>
                <w:tab w:val="left" w:pos="1005"/>
              </w:tabs>
              <w:rPr>
                <w:rFonts w:asciiTheme="minorHAnsi" w:eastAsia="Arial Unicode MS" w:hAnsiTheme="minorHAnsi" w:cstheme="minorHAnsi"/>
                <w:b/>
                <w:u w:val="single"/>
              </w:rPr>
            </w:pPr>
            <w:r w:rsidRPr="00F40AB0">
              <w:rPr>
                <w:rFonts w:asciiTheme="minorHAnsi" w:eastAsia="Arial Unicode MS" w:hAnsiTheme="minorHAnsi" w:cstheme="minorHAnsi"/>
                <w:b/>
                <w:u w:val="single"/>
              </w:rPr>
              <w:t>Wydział Dziennikarstwa, Informacji i Bibliologii</w:t>
            </w:r>
          </w:p>
          <w:p w14:paraId="2248F245" w14:textId="77777777" w:rsidR="00AE28AE" w:rsidRPr="00F40AB0" w:rsidRDefault="00AE28AE" w:rsidP="004D5F5F">
            <w:pPr>
              <w:tabs>
                <w:tab w:val="left" w:pos="1005"/>
              </w:tabs>
              <w:rPr>
                <w:rFonts w:asciiTheme="minorHAnsi" w:eastAsia="Arial Unicode MS" w:hAnsiTheme="minorHAnsi" w:cstheme="minorHAnsi"/>
                <w:b/>
                <w:u w:val="single"/>
              </w:rPr>
            </w:pPr>
            <w:r w:rsidRPr="00F40AB0">
              <w:rPr>
                <w:rFonts w:asciiTheme="minorHAnsi" w:eastAsia="Arial Unicode MS" w:hAnsiTheme="minorHAnsi" w:cstheme="minorHAnsi"/>
                <w:b/>
                <w:u w:val="single"/>
              </w:rPr>
              <w:t>Dysk twardy wewnętrzny do serwera www 900GB – 6 szt.</w:t>
            </w:r>
          </w:p>
        </w:tc>
      </w:tr>
      <w:tr w:rsidR="00AE28AE" w:rsidRPr="00F40AB0" w14:paraId="19FB27FC" w14:textId="77777777" w:rsidTr="00E10D00">
        <w:trPr>
          <w:trHeight w:val="2009"/>
        </w:trPr>
        <w:tc>
          <w:tcPr>
            <w:tcW w:w="11199" w:type="dxa"/>
            <w:gridSpan w:val="2"/>
          </w:tcPr>
          <w:p w14:paraId="28F9D66C"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 xml:space="preserve">Interfejs                                                                  SAS – 2 6.0 </w:t>
            </w:r>
            <w:proofErr w:type="spellStart"/>
            <w:r w:rsidRPr="00F40AB0">
              <w:rPr>
                <w:rFonts w:asciiTheme="minorHAnsi" w:eastAsia="Arial Unicode MS" w:hAnsiTheme="minorHAnsi" w:cstheme="minorHAnsi"/>
              </w:rPr>
              <w:t>Gbit</w:t>
            </w:r>
            <w:proofErr w:type="spellEnd"/>
            <w:r w:rsidRPr="00F40AB0">
              <w:rPr>
                <w:rFonts w:asciiTheme="minorHAnsi" w:eastAsia="Arial Unicode MS" w:hAnsiTheme="minorHAnsi" w:cstheme="minorHAnsi"/>
              </w:rPr>
              <w:t>/s</w:t>
            </w:r>
          </w:p>
          <w:p w14:paraId="13A3BB03"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Rodzaj dysku                                                          wewnętrzny, profesjonalny serwerowy SAS-2</w:t>
            </w:r>
          </w:p>
          <w:p w14:paraId="0B4A2A66"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Pojemność                                                              900 GB</w:t>
            </w:r>
          </w:p>
          <w:p w14:paraId="37494965"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Pozostałe parametry i funkcje specjalne                SPARE: 619463-001</w:t>
            </w:r>
          </w:p>
          <w:p w14:paraId="11918654"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 xml:space="preserve">Prędkość obrotowa                                                10000 </w:t>
            </w:r>
            <w:proofErr w:type="spellStart"/>
            <w:r w:rsidRPr="00F40AB0">
              <w:rPr>
                <w:rFonts w:asciiTheme="minorHAnsi" w:eastAsia="Arial Unicode MS" w:hAnsiTheme="minorHAnsi" w:cstheme="minorHAnsi"/>
              </w:rPr>
              <w:t>obr</w:t>
            </w:r>
            <w:proofErr w:type="spellEnd"/>
            <w:r w:rsidRPr="00F40AB0">
              <w:rPr>
                <w:rFonts w:asciiTheme="minorHAnsi" w:eastAsia="Arial Unicode MS" w:hAnsiTheme="minorHAnsi" w:cstheme="minorHAnsi"/>
              </w:rPr>
              <w:t>/min</w:t>
            </w:r>
          </w:p>
          <w:p w14:paraId="16DB07CE"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Wymiary                                                                 2,5 ‘’</w:t>
            </w:r>
          </w:p>
          <w:p w14:paraId="6BC721A8" w14:textId="77777777"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Dodatkowe technologie                                          Hot-</w:t>
            </w:r>
            <w:proofErr w:type="spellStart"/>
            <w:r w:rsidRPr="00F40AB0">
              <w:rPr>
                <w:rFonts w:asciiTheme="minorHAnsi" w:eastAsia="Arial Unicode MS" w:hAnsiTheme="minorHAnsi" w:cstheme="minorHAnsi"/>
              </w:rPr>
              <w:t>pug</w:t>
            </w:r>
            <w:proofErr w:type="spellEnd"/>
          </w:p>
          <w:p w14:paraId="50990900" w14:textId="5163103C" w:rsidR="00AE28AE" w:rsidRPr="00F40AB0" w:rsidRDefault="00AE28AE" w:rsidP="00AE28AE">
            <w:pPr>
              <w:tabs>
                <w:tab w:val="left" w:pos="1005"/>
              </w:tabs>
              <w:rPr>
                <w:rFonts w:asciiTheme="minorHAnsi" w:eastAsia="Arial Unicode MS" w:hAnsiTheme="minorHAnsi" w:cstheme="minorHAnsi"/>
              </w:rPr>
            </w:pPr>
            <w:r w:rsidRPr="00F40AB0">
              <w:rPr>
                <w:rFonts w:asciiTheme="minorHAnsi" w:eastAsia="Arial Unicode MS" w:hAnsiTheme="minorHAnsi" w:cstheme="minorHAnsi"/>
              </w:rPr>
              <w:t xml:space="preserve">Gwarancja                                                             minimum 36 miesięcy  </w:t>
            </w:r>
          </w:p>
        </w:tc>
      </w:tr>
      <w:tr w:rsidR="00E10D00" w:rsidRPr="00F40AB0" w14:paraId="2A3392BD" w14:textId="77777777" w:rsidTr="004D5F5F">
        <w:trPr>
          <w:trHeight w:val="705"/>
        </w:trPr>
        <w:tc>
          <w:tcPr>
            <w:tcW w:w="11199" w:type="dxa"/>
            <w:gridSpan w:val="2"/>
            <w:shd w:val="clear" w:color="auto" w:fill="DEEAF6" w:themeFill="accent1" w:themeFillTint="33"/>
          </w:tcPr>
          <w:p w14:paraId="6F37EA12" w14:textId="18DD73A6" w:rsidR="00E10D00" w:rsidRPr="00F40AB0" w:rsidRDefault="008224FD" w:rsidP="00E10D00">
            <w:pPr>
              <w:tabs>
                <w:tab w:val="left" w:pos="1005"/>
              </w:tabs>
              <w:rPr>
                <w:rFonts w:asciiTheme="minorHAnsi" w:eastAsia="Arial Unicode MS" w:hAnsiTheme="minorHAnsi" w:cstheme="minorHAnsi"/>
                <w:b/>
                <w:u w:val="single"/>
              </w:rPr>
            </w:pPr>
            <w:r>
              <w:rPr>
                <w:rFonts w:asciiTheme="minorHAnsi" w:eastAsia="Arial Unicode MS" w:hAnsiTheme="minorHAnsi" w:cstheme="minorHAnsi"/>
                <w:b/>
                <w:u w:val="single"/>
              </w:rPr>
              <w:t>Część 16</w:t>
            </w:r>
          </w:p>
          <w:p w14:paraId="10AC6463" w14:textId="4D07A7AD" w:rsidR="00E10D00" w:rsidRPr="00F40AB0" w:rsidRDefault="00E10D00" w:rsidP="00E10D00">
            <w:pPr>
              <w:tabs>
                <w:tab w:val="left" w:pos="1005"/>
              </w:tabs>
              <w:rPr>
                <w:rFonts w:asciiTheme="minorHAnsi" w:eastAsia="Arial Unicode MS" w:hAnsiTheme="minorHAnsi" w:cstheme="minorHAnsi"/>
                <w:b/>
                <w:u w:val="single"/>
              </w:rPr>
            </w:pPr>
            <w:r w:rsidRPr="00F40AB0">
              <w:rPr>
                <w:rFonts w:asciiTheme="minorHAnsi" w:eastAsia="Arial Unicode MS" w:hAnsiTheme="minorHAnsi" w:cstheme="minorHAnsi"/>
                <w:b/>
                <w:u w:val="single"/>
              </w:rPr>
              <w:t>Wydział Geografii i Studiów Regionalnych</w:t>
            </w:r>
          </w:p>
          <w:p w14:paraId="02199346" w14:textId="255A1ACA" w:rsidR="00E10D00" w:rsidRPr="00F40AB0" w:rsidRDefault="00E10D00" w:rsidP="00E10D00">
            <w:pPr>
              <w:tabs>
                <w:tab w:val="left" w:pos="1005"/>
              </w:tabs>
              <w:rPr>
                <w:rFonts w:asciiTheme="minorHAnsi" w:eastAsia="Arial Unicode MS" w:hAnsiTheme="minorHAnsi" w:cstheme="minorHAnsi"/>
                <w:b/>
                <w:u w:val="single"/>
              </w:rPr>
            </w:pPr>
            <w:r w:rsidRPr="00F40AB0">
              <w:rPr>
                <w:rFonts w:asciiTheme="minorHAnsi" w:eastAsia="Arial Unicode MS" w:hAnsiTheme="minorHAnsi" w:cstheme="minorHAnsi"/>
                <w:b/>
                <w:u w:val="single"/>
              </w:rPr>
              <w:t>Komputer przenośny- 1 szt.</w:t>
            </w:r>
          </w:p>
        </w:tc>
      </w:tr>
      <w:tr w:rsidR="00E10D00" w:rsidRPr="00F40AB0" w14:paraId="1F1615F7" w14:textId="77777777" w:rsidTr="00C0004C">
        <w:trPr>
          <w:trHeight w:val="1031"/>
        </w:trPr>
        <w:tc>
          <w:tcPr>
            <w:tcW w:w="11199" w:type="dxa"/>
            <w:gridSpan w:val="2"/>
          </w:tcPr>
          <w:p w14:paraId="58A07785" w14:textId="272C52EF" w:rsidR="00E10D00" w:rsidRPr="00F40AB0" w:rsidRDefault="00E10D00" w:rsidP="0063127B">
            <w:pPr>
              <w:spacing w:after="200" w:line="360" w:lineRule="auto"/>
              <w:jc w:val="both"/>
              <w:rPr>
                <w:rFonts w:asciiTheme="minorHAnsi" w:eastAsia="Calibri" w:hAnsiTheme="minorHAnsi" w:cstheme="minorHAnsi"/>
              </w:rPr>
            </w:pPr>
            <w:r w:rsidRPr="00F40AB0">
              <w:rPr>
                <w:rFonts w:asciiTheme="minorHAnsi" w:eastAsia="Calibri" w:hAnsiTheme="minorHAnsi" w:cstheme="minorHAnsi"/>
              </w:rPr>
              <w:t xml:space="preserve">Notebook, wykorzystywany będzie głównie do celów analitycznych i kartograficznych w projekcie badawczym na dużych objętościowo danych. Na komputerze wykorzystywane będzie oprogramowanie </w:t>
            </w:r>
            <w:proofErr w:type="spellStart"/>
            <w:r w:rsidRPr="00F40AB0">
              <w:rPr>
                <w:rFonts w:asciiTheme="minorHAnsi" w:eastAsia="Calibri" w:hAnsiTheme="minorHAnsi" w:cstheme="minorHAnsi"/>
              </w:rPr>
              <w:t>ArcGIS</w:t>
            </w:r>
            <w:proofErr w:type="spellEnd"/>
            <w:r w:rsidRPr="00F40AB0">
              <w:rPr>
                <w:rFonts w:asciiTheme="minorHAnsi" w:eastAsia="Calibri" w:hAnsiTheme="minorHAnsi" w:cstheme="minorHAnsi"/>
              </w:rPr>
              <w:t xml:space="preserve">, SPSS, </w:t>
            </w:r>
            <w:proofErr w:type="spellStart"/>
            <w:r w:rsidRPr="00F40AB0">
              <w:rPr>
                <w:rFonts w:asciiTheme="minorHAnsi" w:eastAsia="Calibri" w:hAnsiTheme="minorHAnsi" w:cstheme="minorHAnsi"/>
              </w:rPr>
              <w:t>Statistica</w:t>
            </w:r>
            <w:proofErr w:type="spellEnd"/>
            <w:r w:rsidRPr="00F40AB0">
              <w:rPr>
                <w:rFonts w:asciiTheme="minorHAnsi" w:eastAsia="Calibri" w:hAnsiTheme="minorHAnsi" w:cstheme="minorHAnsi"/>
              </w:rPr>
              <w:t xml:space="preserve"> oraz Corel Draw. Proszę więc również o uwzględnienie w ofercie rekomendowanych wymagań sprzętowych znajdujących się na stronie producenta.</w:t>
            </w:r>
          </w:p>
        </w:tc>
      </w:tr>
      <w:tr w:rsidR="00E10D00" w:rsidRPr="00F40AB0" w14:paraId="59DD2E46" w14:textId="77777777" w:rsidTr="004D5F5F">
        <w:trPr>
          <w:trHeight w:val="41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2D5566BE" w14:textId="7EDB5133"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405361D6" w14:textId="3EC6FFF9"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Sposób określenia</w:t>
            </w:r>
          </w:p>
        </w:tc>
      </w:tr>
      <w:tr w:rsidR="00E10D00" w:rsidRPr="00F40AB0" w14:paraId="48AA3DEC" w14:textId="77777777" w:rsidTr="00E10D00">
        <w:trPr>
          <w:trHeight w:val="290"/>
        </w:trPr>
        <w:tc>
          <w:tcPr>
            <w:tcW w:w="3120" w:type="dxa"/>
            <w:tcBorders>
              <w:top w:val="nil"/>
              <w:left w:val="single" w:sz="4" w:space="0" w:color="auto"/>
              <w:bottom w:val="single" w:sz="4" w:space="0" w:color="auto"/>
              <w:right w:val="single" w:sz="4" w:space="0" w:color="auto"/>
            </w:tcBorders>
            <w:shd w:val="clear" w:color="auto" w:fill="auto"/>
            <w:vAlign w:val="bottom"/>
          </w:tcPr>
          <w:p w14:paraId="154523FA" w14:textId="7356C367"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Typ</w:t>
            </w:r>
          </w:p>
        </w:tc>
        <w:tc>
          <w:tcPr>
            <w:tcW w:w="8079" w:type="dxa"/>
            <w:tcBorders>
              <w:top w:val="nil"/>
              <w:left w:val="nil"/>
              <w:bottom w:val="single" w:sz="4" w:space="0" w:color="auto"/>
              <w:right w:val="single" w:sz="4" w:space="0" w:color="auto"/>
            </w:tcBorders>
            <w:shd w:val="clear" w:color="auto" w:fill="auto"/>
            <w:vAlign w:val="bottom"/>
          </w:tcPr>
          <w:p w14:paraId="1881DA8E" w14:textId="62933F5A"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komputer przenośny</w:t>
            </w:r>
          </w:p>
        </w:tc>
      </w:tr>
      <w:tr w:rsidR="00E10D00" w:rsidRPr="00F40AB0" w14:paraId="7EF71A88" w14:textId="77777777" w:rsidTr="004D5F5F">
        <w:trPr>
          <w:trHeight w:val="630"/>
        </w:trPr>
        <w:tc>
          <w:tcPr>
            <w:tcW w:w="3120" w:type="dxa"/>
            <w:tcBorders>
              <w:top w:val="nil"/>
              <w:left w:val="single" w:sz="4" w:space="0" w:color="auto"/>
              <w:bottom w:val="single" w:sz="4" w:space="0" w:color="auto"/>
              <w:right w:val="single" w:sz="4" w:space="0" w:color="auto"/>
            </w:tcBorders>
            <w:shd w:val="clear" w:color="auto" w:fill="auto"/>
          </w:tcPr>
          <w:p w14:paraId="46165363" w14:textId="45F24021"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Zastosowanie</w:t>
            </w:r>
          </w:p>
        </w:tc>
        <w:tc>
          <w:tcPr>
            <w:tcW w:w="8079" w:type="dxa"/>
            <w:tcBorders>
              <w:top w:val="nil"/>
              <w:left w:val="nil"/>
              <w:bottom w:val="single" w:sz="4" w:space="0" w:color="auto"/>
              <w:right w:val="single" w:sz="4" w:space="0" w:color="auto"/>
            </w:tcBorders>
            <w:shd w:val="clear" w:color="auto" w:fill="auto"/>
          </w:tcPr>
          <w:p w14:paraId="6189CFD5" w14:textId="7993030F"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Prace analityczne, kartograficzne, statystyczne oraz graficzne</w:t>
            </w:r>
          </w:p>
        </w:tc>
      </w:tr>
      <w:tr w:rsidR="00E10D00" w:rsidRPr="00F40AB0" w14:paraId="5F9B518F" w14:textId="77777777" w:rsidTr="004D5F5F">
        <w:trPr>
          <w:trHeight w:val="615"/>
        </w:trPr>
        <w:tc>
          <w:tcPr>
            <w:tcW w:w="3120" w:type="dxa"/>
            <w:tcBorders>
              <w:top w:val="nil"/>
              <w:left w:val="single" w:sz="4" w:space="0" w:color="auto"/>
              <w:bottom w:val="single" w:sz="4" w:space="0" w:color="auto"/>
              <w:right w:val="single" w:sz="4" w:space="0" w:color="auto"/>
            </w:tcBorders>
            <w:shd w:val="clear" w:color="auto" w:fill="auto"/>
          </w:tcPr>
          <w:p w14:paraId="68C1D2C8" w14:textId="17E944D2"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Wydajność obliczeniowa</w:t>
            </w:r>
          </w:p>
        </w:tc>
        <w:tc>
          <w:tcPr>
            <w:tcW w:w="8079" w:type="dxa"/>
            <w:tcBorders>
              <w:top w:val="nil"/>
              <w:left w:val="nil"/>
              <w:bottom w:val="single" w:sz="4" w:space="0" w:color="auto"/>
              <w:right w:val="single" w:sz="4" w:space="0" w:color="auto"/>
            </w:tcBorders>
            <w:shd w:val="clear" w:color="auto" w:fill="auto"/>
          </w:tcPr>
          <w:p w14:paraId="6EC03AC4" w14:textId="6B01F531"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Spełniająca wymagania niezbędne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SPSS oraz Corel Draw rekomendowanych przez producentów tego oprogramowania.</w:t>
            </w:r>
          </w:p>
        </w:tc>
      </w:tr>
      <w:tr w:rsidR="00E10D00" w:rsidRPr="00F40AB0" w14:paraId="5FB8EDC9" w14:textId="77777777" w:rsidTr="00E10D00">
        <w:trPr>
          <w:trHeight w:val="410"/>
        </w:trPr>
        <w:tc>
          <w:tcPr>
            <w:tcW w:w="3120" w:type="dxa"/>
            <w:tcBorders>
              <w:top w:val="nil"/>
              <w:left w:val="single" w:sz="4" w:space="0" w:color="auto"/>
              <w:bottom w:val="single" w:sz="4" w:space="0" w:color="auto"/>
              <w:right w:val="single" w:sz="4" w:space="0" w:color="auto"/>
            </w:tcBorders>
            <w:shd w:val="clear" w:color="auto" w:fill="auto"/>
          </w:tcPr>
          <w:p w14:paraId="6063603C" w14:textId="45284EE3"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Procesor</w:t>
            </w:r>
          </w:p>
        </w:tc>
        <w:tc>
          <w:tcPr>
            <w:tcW w:w="8079" w:type="dxa"/>
            <w:tcBorders>
              <w:top w:val="nil"/>
              <w:left w:val="nil"/>
              <w:bottom w:val="single" w:sz="4" w:space="0" w:color="auto"/>
              <w:right w:val="single" w:sz="4" w:space="0" w:color="auto"/>
            </w:tcBorders>
            <w:shd w:val="clear" w:color="auto" w:fill="auto"/>
          </w:tcPr>
          <w:p w14:paraId="5F6FD12F" w14:textId="36673E7F"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Wydajność minimum 12000 punktów </w:t>
            </w:r>
            <w:proofErr w:type="spellStart"/>
            <w:r w:rsidRPr="00F40AB0">
              <w:rPr>
                <w:rFonts w:asciiTheme="minorHAnsi" w:hAnsiTheme="minorHAnsi" w:cstheme="minorHAnsi"/>
                <w:color w:val="000000"/>
                <w:lang w:eastAsia="pl-PL"/>
              </w:rPr>
              <w:t>Passmark</w:t>
            </w:r>
            <w:proofErr w:type="spellEnd"/>
            <w:r w:rsidRPr="00F40AB0">
              <w:rPr>
                <w:rFonts w:asciiTheme="minorHAnsi" w:hAnsiTheme="minorHAnsi" w:cstheme="minorHAnsi"/>
                <w:color w:val="000000"/>
                <w:lang w:eastAsia="pl-PL"/>
              </w:rPr>
              <w:t xml:space="preserve"> CPU Mark</w:t>
            </w:r>
          </w:p>
        </w:tc>
      </w:tr>
      <w:tr w:rsidR="00E10D00" w:rsidRPr="00F40AB0" w14:paraId="5F8AB099" w14:textId="77777777" w:rsidTr="004D5F5F">
        <w:trPr>
          <w:trHeight w:val="482"/>
        </w:trPr>
        <w:tc>
          <w:tcPr>
            <w:tcW w:w="3120" w:type="dxa"/>
            <w:tcBorders>
              <w:top w:val="nil"/>
              <w:left w:val="single" w:sz="4" w:space="0" w:color="auto"/>
              <w:bottom w:val="single" w:sz="4" w:space="0" w:color="auto"/>
              <w:right w:val="single" w:sz="4" w:space="0" w:color="auto"/>
            </w:tcBorders>
            <w:shd w:val="clear" w:color="auto" w:fill="auto"/>
          </w:tcPr>
          <w:p w14:paraId="54871F92" w14:textId="31D5546C"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Pamięć operacyjna</w:t>
            </w:r>
          </w:p>
        </w:tc>
        <w:tc>
          <w:tcPr>
            <w:tcW w:w="8079" w:type="dxa"/>
            <w:tcBorders>
              <w:top w:val="nil"/>
              <w:left w:val="nil"/>
              <w:bottom w:val="single" w:sz="4" w:space="0" w:color="auto"/>
              <w:right w:val="single" w:sz="4" w:space="0" w:color="auto"/>
            </w:tcBorders>
            <w:shd w:val="clear" w:color="auto" w:fill="auto"/>
          </w:tcPr>
          <w:p w14:paraId="5ED2FEED" w14:textId="6014753F"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Pojemność min. 32 GB</w:t>
            </w:r>
          </w:p>
        </w:tc>
      </w:tr>
      <w:tr w:rsidR="00E10D00" w:rsidRPr="00F40AB0" w14:paraId="1026E18F" w14:textId="77777777" w:rsidTr="004D5F5F">
        <w:trPr>
          <w:trHeight w:val="156"/>
        </w:trPr>
        <w:tc>
          <w:tcPr>
            <w:tcW w:w="3120" w:type="dxa"/>
            <w:tcBorders>
              <w:top w:val="nil"/>
              <w:left w:val="single" w:sz="4" w:space="0" w:color="auto"/>
              <w:bottom w:val="single" w:sz="4" w:space="0" w:color="auto"/>
              <w:right w:val="single" w:sz="4" w:space="0" w:color="auto"/>
            </w:tcBorders>
            <w:shd w:val="clear" w:color="auto" w:fill="auto"/>
          </w:tcPr>
          <w:p w14:paraId="66A5CA00" w14:textId="0BE2CCB4"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Wydajność grafiki</w:t>
            </w:r>
          </w:p>
        </w:tc>
        <w:tc>
          <w:tcPr>
            <w:tcW w:w="8079" w:type="dxa"/>
            <w:tcBorders>
              <w:top w:val="nil"/>
              <w:left w:val="nil"/>
              <w:bottom w:val="single" w:sz="4" w:space="0" w:color="auto"/>
              <w:right w:val="single" w:sz="4" w:space="0" w:color="auto"/>
            </w:tcBorders>
            <w:shd w:val="clear" w:color="auto" w:fill="auto"/>
          </w:tcPr>
          <w:p w14:paraId="01435BD6" w14:textId="16D3CE90"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Wydajność minimum 12000 pkt. </w:t>
            </w:r>
            <w:proofErr w:type="spellStart"/>
            <w:r w:rsidRPr="00F40AB0">
              <w:rPr>
                <w:rFonts w:asciiTheme="minorHAnsi" w:hAnsiTheme="minorHAnsi" w:cstheme="minorHAnsi"/>
                <w:color w:val="000000"/>
                <w:lang w:eastAsia="pl-PL"/>
              </w:rPr>
              <w:t>Passmark</w:t>
            </w:r>
            <w:proofErr w:type="spellEnd"/>
            <w:r w:rsidRPr="00F40AB0">
              <w:rPr>
                <w:rFonts w:asciiTheme="minorHAnsi" w:hAnsiTheme="minorHAnsi" w:cstheme="minorHAnsi"/>
                <w:color w:val="000000"/>
                <w:lang w:eastAsia="pl-PL"/>
              </w:rPr>
              <w:t xml:space="preserve"> G3D Mark dedykowana karta graficzna mi. 4GB, spełniająca wymagania niezbędne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xml:space="preserve"> oraz Corel Draw rekomendowanych przez producentów tego oprogramowania</w:t>
            </w:r>
          </w:p>
        </w:tc>
      </w:tr>
      <w:tr w:rsidR="00E10D00" w:rsidRPr="00F40AB0" w14:paraId="53AC20F9" w14:textId="77777777" w:rsidTr="004D5F5F">
        <w:trPr>
          <w:trHeight w:val="486"/>
        </w:trPr>
        <w:tc>
          <w:tcPr>
            <w:tcW w:w="3120" w:type="dxa"/>
            <w:tcBorders>
              <w:top w:val="nil"/>
              <w:left w:val="single" w:sz="4" w:space="0" w:color="auto"/>
              <w:bottom w:val="single" w:sz="4" w:space="0" w:color="auto"/>
              <w:right w:val="single" w:sz="4" w:space="0" w:color="auto"/>
            </w:tcBorders>
            <w:shd w:val="clear" w:color="auto" w:fill="auto"/>
          </w:tcPr>
          <w:p w14:paraId="3EA7E2FF" w14:textId="56A8347E"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Parametry pamięci masowej</w:t>
            </w:r>
          </w:p>
        </w:tc>
        <w:tc>
          <w:tcPr>
            <w:tcW w:w="8079" w:type="dxa"/>
            <w:tcBorders>
              <w:top w:val="nil"/>
              <w:left w:val="nil"/>
              <w:bottom w:val="single" w:sz="4" w:space="0" w:color="auto"/>
              <w:right w:val="single" w:sz="4" w:space="0" w:color="auto"/>
            </w:tcBorders>
            <w:shd w:val="clear" w:color="auto" w:fill="auto"/>
          </w:tcPr>
          <w:p w14:paraId="49BC30E2" w14:textId="0DF298DF"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dysk SSD o pojemności min. 500GB. </w:t>
            </w:r>
            <w:r w:rsidRPr="00F40AB0">
              <w:rPr>
                <w:rFonts w:asciiTheme="minorHAnsi" w:hAnsiTheme="minorHAnsi" w:cstheme="minorHAnsi"/>
                <w:i/>
                <w:color w:val="000000"/>
                <w:lang w:eastAsia="pl-PL"/>
              </w:rPr>
              <w:t>Atutem będzie dodatkowy dysk wewnętrzny</w:t>
            </w:r>
          </w:p>
        </w:tc>
      </w:tr>
      <w:tr w:rsidR="00E10D00" w:rsidRPr="00F40AB0" w14:paraId="7CA82872" w14:textId="77777777" w:rsidTr="004D5F5F">
        <w:trPr>
          <w:trHeight w:val="70"/>
        </w:trPr>
        <w:tc>
          <w:tcPr>
            <w:tcW w:w="3120" w:type="dxa"/>
            <w:tcBorders>
              <w:top w:val="nil"/>
              <w:left w:val="single" w:sz="4" w:space="0" w:color="auto"/>
              <w:bottom w:val="single" w:sz="4" w:space="0" w:color="auto"/>
              <w:right w:val="single" w:sz="4" w:space="0" w:color="auto"/>
            </w:tcBorders>
            <w:shd w:val="clear" w:color="auto" w:fill="auto"/>
          </w:tcPr>
          <w:p w14:paraId="0D79C641" w14:textId="2EDF6759"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 xml:space="preserve">Wyposażenie </w:t>
            </w:r>
            <w:proofErr w:type="spellStart"/>
            <w:r w:rsidRPr="00F40AB0">
              <w:rPr>
                <w:rFonts w:asciiTheme="minorHAnsi" w:hAnsiTheme="minorHAnsi" w:cstheme="minorHAnsi"/>
                <w:bCs/>
                <w:color w:val="000000"/>
                <w:lang w:eastAsia="pl-PL"/>
              </w:rPr>
              <w:t>mult</w:t>
            </w:r>
            <w:proofErr w:type="spellEnd"/>
            <w:r w:rsidRPr="00F40AB0">
              <w:rPr>
                <w:rFonts w:asciiTheme="minorHAnsi" w:hAnsiTheme="minorHAnsi" w:cstheme="minorHAnsi"/>
                <w:bCs/>
                <w:color w:val="000000"/>
                <w:lang w:eastAsia="pl-PL"/>
              </w:rPr>
              <w:t>.</w:t>
            </w:r>
          </w:p>
        </w:tc>
        <w:tc>
          <w:tcPr>
            <w:tcW w:w="8079" w:type="dxa"/>
            <w:tcBorders>
              <w:top w:val="nil"/>
              <w:left w:val="nil"/>
              <w:bottom w:val="single" w:sz="4" w:space="0" w:color="auto"/>
              <w:right w:val="single" w:sz="4" w:space="0" w:color="auto"/>
            </w:tcBorders>
            <w:shd w:val="clear" w:color="auto" w:fill="auto"/>
          </w:tcPr>
          <w:p w14:paraId="13B75E45" w14:textId="4B8C8DFC"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Wyjście HDMI</w:t>
            </w:r>
          </w:p>
        </w:tc>
      </w:tr>
      <w:tr w:rsidR="00E10D00" w:rsidRPr="00F40AB0" w14:paraId="2B651257" w14:textId="77777777" w:rsidTr="004D5F5F">
        <w:trPr>
          <w:trHeight w:val="573"/>
        </w:trPr>
        <w:tc>
          <w:tcPr>
            <w:tcW w:w="3120" w:type="dxa"/>
            <w:tcBorders>
              <w:top w:val="nil"/>
              <w:left w:val="single" w:sz="4" w:space="0" w:color="auto"/>
              <w:bottom w:val="single" w:sz="4" w:space="0" w:color="auto"/>
              <w:right w:val="single" w:sz="4" w:space="0" w:color="auto"/>
            </w:tcBorders>
            <w:shd w:val="clear" w:color="auto" w:fill="auto"/>
          </w:tcPr>
          <w:p w14:paraId="6E60FF92" w14:textId="6A2FCF6A"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Zgodność z systemami operacyjnymi i standardami</w:t>
            </w:r>
          </w:p>
        </w:tc>
        <w:tc>
          <w:tcPr>
            <w:tcW w:w="8079" w:type="dxa"/>
            <w:tcBorders>
              <w:top w:val="nil"/>
              <w:left w:val="nil"/>
              <w:bottom w:val="single" w:sz="4" w:space="0" w:color="auto"/>
              <w:right w:val="single" w:sz="4" w:space="0" w:color="auto"/>
            </w:tcBorders>
            <w:shd w:val="clear" w:color="auto" w:fill="auto"/>
          </w:tcPr>
          <w:p w14:paraId="1A39830C" w14:textId="473511AA"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Zgodność z systemami Windows 10 (wersja 64-bitowa). Spełnianie wymagań niezbędnych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xml:space="preserve"> oraz Corel Draw rekomendowanych przez producentów tego oprogramowania</w:t>
            </w:r>
          </w:p>
        </w:tc>
      </w:tr>
      <w:tr w:rsidR="00E10D00" w:rsidRPr="00F40AB0" w14:paraId="5DB5AA81" w14:textId="77777777" w:rsidTr="00E10D00">
        <w:trPr>
          <w:trHeight w:val="242"/>
        </w:trPr>
        <w:tc>
          <w:tcPr>
            <w:tcW w:w="3120" w:type="dxa"/>
            <w:tcBorders>
              <w:top w:val="nil"/>
              <w:left w:val="single" w:sz="4" w:space="0" w:color="auto"/>
              <w:bottom w:val="single" w:sz="4" w:space="0" w:color="auto"/>
              <w:right w:val="single" w:sz="4" w:space="0" w:color="auto"/>
            </w:tcBorders>
            <w:shd w:val="clear" w:color="auto" w:fill="auto"/>
          </w:tcPr>
          <w:p w14:paraId="75744079" w14:textId="59F37FC5"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Waga</w:t>
            </w:r>
          </w:p>
        </w:tc>
        <w:tc>
          <w:tcPr>
            <w:tcW w:w="8079" w:type="dxa"/>
            <w:tcBorders>
              <w:top w:val="nil"/>
              <w:left w:val="nil"/>
              <w:bottom w:val="single" w:sz="4" w:space="0" w:color="auto"/>
              <w:right w:val="single" w:sz="4" w:space="0" w:color="auto"/>
            </w:tcBorders>
            <w:shd w:val="clear" w:color="auto" w:fill="auto"/>
          </w:tcPr>
          <w:p w14:paraId="07DA532D" w14:textId="6D79A0AD"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Do 3 kg</w:t>
            </w:r>
          </w:p>
        </w:tc>
      </w:tr>
      <w:tr w:rsidR="00E10D00" w:rsidRPr="00F40AB0" w14:paraId="6E2036CE" w14:textId="77777777" w:rsidTr="00E10D00">
        <w:trPr>
          <w:trHeight w:val="402"/>
        </w:trPr>
        <w:tc>
          <w:tcPr>
            <w:tcW w:w="3120" w:type="dxa"/>
            <w:tcBorders>
              <w:top w:val="nil"/>
              <w:left w:val="single" w:sz="4" w:space="0" w:color="auto"/>
              <w:bottom w:val="single" w:sz="4" w:space="0" w:color="auto"/>
              <w:right w:val="single" w:sz="4" w:space="0" w:color="auto"/>
            </w:tcBorders>
            <w:shd w:val="clear" w:color="auto" w:fill="auto"/>
          </w:tcPr>
          <w:p w14:paraId="544DEF71" w14:textId="6E15ED34"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lastRenderedPageBreak/>
              <w:t>Warunki gwarancji</w:t>
            </w:r>
          </w:p>
        </w:tc>
        <w:tc>
          <w:tcPr>
            <w:tcW w:w="8079" w:type="dxa"/>
            <w:tcBorders>
              <w:top w:val="nil"/>
              <w:left w:val="nil"/>
              <w:bottom w:val="single" w:sz="4" w:space="0" w:color="auto"/>
              <w:right w:val="single" w:sz="4" w:space="0" w:color="auto"/>
            </w:tcBorders>
            <w:shd w:val="clear" w:color="auto" w:fill="auto"/>
          </w:tcPr>
          <w:p w14:paraId="5A39D482" w14:textId="77777777" w:rsidR="00E10D00" w:rsidRPr="00F40AB0" w:rsidRDefault="00E10D00" w:rsidP="00E10D00">
            <w:pPr>
              <w:rPr>
                <w:rFonts w:asciiTheme="minorHAnsi" w:hAnsiTheme="minorHAnsi" w:cstheme="minorHAnsi"/>
                <w:color w:val="000000"/>
                <w:lang w:eastAsia="pl-PL"/>
              </w:rPr>
            </w:pPr>
            <w:r w:rsidRPr="00F40AB0">
              <w:rPr>
                <w:rFonts w:asciiTheme="minorHAnsi" w:hAnsiTheme="minorHAnsi" w:cstheme="minorHAnsi"/>
                <w:color w:val="000000"/>
                <w:lang w:eastAsia="pl-PL"/>
              </w:rPr>
              <w:t>24 miesiące</w:t>
            </w:r>
            <w:r w:rsidRPr="00F40AB0">
              <w:rPr>
                <w:rFonts w:asciiTheme="minorHAnsi" w:hAnsiTheme="minorHAnsi" w:cstheme="minorHAnsi"/>
              </w:rPr>
              <w:t xml:space="preserve"> </w:t>
            </w:r>
            <w:r w:rsidRPr="00F40AB0">
              <w:rPr>
                <w:rFonts w:asciiTheme="minorHAnsi" w:hAnsiTheme="minorHAnsi" w:cstheme="minorHAnsi"/>
                <w:color w:val="000000"/>
                <w:lang w:eastAsia="pl-PL"/>
              </w:rPr>
              <w:t>gwarancji w systemie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 xml:space="preserve"> to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w:t>
            </w:r>
          </w:p>
          <w:p w14:paraId="4CE7A7E1" w14:textId="779A595D"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W razie awarii możliwość otrzymania komputera zastępczego. Atutem będzie gwarancja na baterię.</w:t>
            </w:r>
          </w:p>
        </w:tc>
      </w:tr>
      <w:tr w:rsidR="00E10D00" w:rsidRPr="00F40AB0" w14:paraId="0C2CCAC0" w14:textId="77777777" w:rsidTr="00E10D00">
        <w:trPr>
          <w:trHeight w:val="385"/>
        </w:trPr>
        <w:tc>
          <w:tcPr>
            <w:tcW w:w="3120" w:type="dxa"/>
            <w:tcBorders>
              <w:top w:val="nil"/>
              <w:left w:val="single" w:sz="4" w:space="0" w:color="auto"/>
              <w:bottom w:val="single" w:sz="4" w:space="0" w:color="auto"/>
              <w:right w:val="single" w:sz="4" w:space="0" w:color="auto"/>
            </w:tcBorders>
            <w:shd w:val="clear" w:color="auto" w:fill="auto"/>
          </w:tcPr>
          <w:p w14:paraId="64E37565" w14:textId="77633254"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Wsparcie techniczne</w:t>
            </w:r>
          </w:p>
        </w:tc>
        <w:tc>
          <w:tcPr>
            <w:tcW w:w="8079" w:type="dxa"/>
            <w:tcBorders>
              <w:top w:val="nil"/>
              <w:left w:val="nil"/>
              <w:bottom w:val="single" w:sz="4" w:space="0" w:color="auto"/>
              <w:right w:val="single" w:sz="4" w:space="0" w:color="auto"/>
            </w:tcBorders>
            <w:shd w:val="clear" w:color="auto" w:fill="auto"/>
          </w:tcPr>
          <w:p w14:paraId="051B8793" w14:textId="338EAFEF"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 xml:space="preserve">Kontakt w dni powszednie 8 - 16. Dostęp do aktualnych sterowników na stronie producenta </w:t>
            </w:r>
          </w:p>
        </w:tc>
      </w:tr>
      <w:tr w:rsidR="00E10D00" w:rsidRPr="00F40AB0" w14:paraId="08783E2E" w14:textId="77777777" w:rsidTr="00E10D00">
        <w:trPr>
          <w:trHeight w:val="404"/>
        </w:trPr>
        <w:tc>
          <w:tcPr>
            <w:tcW w:w="3120" w:type="dxa"/>
            <w:tcBorders>
              <w:top w:val="nil"/>
              <w:left w:val="single" w:sz="4" w:space="0" w:color="auto"/>
              <w:bottom w:val="single" w:sz="4" w:space="0" w:color="auto"/>
              <w:right w:val="single" w:sz="4" w:space="0" w:color="auto"/>
            </w:tcBorders>
            <w:shd w:val="clear" w:color="auto" w:fill="auto"/>
          </w:tcPr>
          <w:p w14:paraId="2D6AF201" w14:textId="04004190"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Obszar aktywny monitora</w:t>
            </w:r>
          </w:p>
        </w:tc>
        <w:tc>
          <w:tcPr>
            <w:tcW w:w="8079" w:type="dxa"/>
            <w:tcBorders>
              <w:top w:val="nil"/>
              <w:left w:val="nil"/>
              <w:bottom w:val="single" w:sz="4" w:space="0" w:color="auto"/>
              <w:right w:val="single" w:sz="4" w:space="0" w:color="auto"/>
            </w:tcBorders>
            <w:shd w:val="clear" w:color="auto" w:fill="auto"/>
          </w:tcPr>
          <w:p w14:paraId="7AD2EA6C" w14:textId="18DFEDB5"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min. 17”</w:t>
            </w:r>
          </w:p>
        </w:tc>
      </w:tr>
      <w:tr w:rsidR="00E10D00" w:rsidRPr="00F40AB0" w14:paraId="05695F27" w14:textId="77777777" w:rsidTr="00E10D00">
        <w:trPr>
          <w:trHeight w:val="282"/>
        </w:trPr>
        <w:tc>
          <w:tcPr>
            <w:tcW w:w="3120" w:type="dxa"/>
            <w:tcBorders>
              <w:top w:val="nil"/>
              <w:left w:val="single" w:sz="4" w:space="0" w:color="auto"/>
              <w:bottom w:val="single" w:sz="4" w:space="0" w:color="auto"/>
              <w:right w:val="single" w:sz="4" w:space="0" w:color="auto"/>
            </w:tcBorders>
            <w:shd w:val="clear" w:color="auto" w:fill="auto"/>
          </w:tcPr>
          <w:p w14:paraId="07F61174" w14:textId="61AEFBAA"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Rozdzielczość maks.</w:t>
            </w:r>
          </w:p>
        </w:tc>
        <w:tc>
          <w:tcPr>
            <w:tcW w:w="8079" w:type="dxa"/>
            <w:tcBorders>
              <w:top w:val="nil"/>
              <w:left w:val="nil"/>
              <w:bottom w:val="single" w:sz="4" w:space="0" w:color="auto"/>
              <w:right w:val="single" w:sz="4" w:space="0" w:color="auto"/>
            </w:tcBorders>
            <w:shd w:val="clear" w:color="auto" w:fill="auto"/>
          </w:tcPr>
          <w:p w14:paraId="06083F19" w14:textId="10F98A78"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color w:val="000000"/>
                <w:lang w:eastAsia="pl-PL"/>
              </w:rPr>
              <w:t>min. 1920 x 1080 (</w:t>
            </w:r>
            <w:proofErr w:type="spellStart"/>
            <w:r w:rsidRPr="00F40AB0">
              <w:rPr>
                <w:rFonts w:asciiTheme="minorHAnsi" w:hAnsiTheme="minorHAnsi" w:cstheme="minorHAnsi"/>
                <w:color w:val="000000"/>
                <w:lang w:eastAsia="pl-PL"/>
              </w:rPr>
              <w:t>FullHD</w:t>
            </w:r>
            <w:proofErr w:type="spellEnd"/>
            <w:r w:rsidRPr="00F40AB0">
              <w:rPr>
                <w:rFonts w:asciiTheme="minorHAnsi" w:hAnsiTheme="minorHAnsi" w:cstheme="minorHAnsi"/>
                <w:color w:val="000000"/>
                <w:lang w:eastAsia="pl-PL"/>
              </w:rPr>
              <w:t>)</w:t>
            </w:r>
          </w:p>
        </w:tc>
      </w:tr>
      <w:tr w:rsidR="00E10D00" w:rsidRPr="00F40AB0" w14:paraId="1B18B95A" w14:textId="77777777" w:rsidTr="00F40AB0">
        <w:trPr>
          <w:trHeight w:val="930"/>
        </w:trPr>
        <w:tc>
          <w:tcPr>
            <w:tcW w:w="3120" w:type="dxa"/>
            <w:tcBorders>
              <w:top w:val="nil"/>
              <w:left w:val="single" w:sz="4" w:space="0" w:color="auto"/>
              <w:bottom w:val="single" w:sz="4" w:space="0" w:color="auto"/>
              <w:right w:val="single" w:sz="4" w:space="0" w:color="auto"/>
            </w:tcBorders>
            <w:shd w:val="clear" w:color="auto" w:fill="auto"/>
          </w:tcPr>
          <w:p w14:paraId="36741011" w14:textId="5041CBAD" w:rsidR="00E10D00" w:rsidRPr="00F40AB0" w:rsidRDefault="00E10D00" w:rsidP="00E10D00">
            <w:pPr>
              <w:tabs>
                <w:tab w:val="left" w:pos="1005"/>
              </w:tabs>
              <w:rPr>
                <w:rFonts w:asciiTheme="minorHAnsi" w:eastAsia="Arial Unicode MS" w:hAnsiTheme="minorHAnsi" w:cstheme="minorHAnsi"/>
              </w:rPr>
            </w:pPr>
            <w:r w:rsidRPr="00F40AB0">
              <w:rPr>
                <w:rFonts w:asciiTheme="minorHAnsi" w:hAnsiTheme="minorHAnsi" w:cstheme="minorHAnsi"/>
                <w:bCs/>
                <w:color w:val="000000"/>
                <w:lang w:eastAsia="pl-PL"/>
              </w:rPr>
              <w:t>Wymagania dodatkowe</w:t>
            </w:r>
          </w:p>
        </w:tc>
        <w:tc>
          <w:tcPr>
            <w:tcW w:w="8079" w:type="dxa"/>
            <w:tcBorders>
              <w:top w:val="nil"/>
              <w:left w:val="nil"/>
              <w:bottom w:val="single" w:sz="4" w:space="0" w:color="auto"/>
              <w:right w:val="single" w:sz="4" w:space="0" w:color="auto"/>
            </w:tcBorders>
            <w:shd w:val="clear" w:color="auto" w:fill="auto"/>
          </w:tcPr>
          <w:p w14:paraId="21548784" w14:textId="77777777" w:rsidR="00E10D00" w:rsidRDefault="00E10D00" w:rsidP="00E10D00">
            <w:pPr>
              <w:tabs>
                <w:tab w:val="left" w:pos="1005"/>
              </w:tabs>
              <w:rPr>
                <w:rFonts w:asciiTheme="minorHAnsi" w:hAnsiTheme="minorHAnsi" w:cstheme="minorHAnsi"/>
                <w:color w:val="000000"/>
                <w:lang w:eastAsia="pl-PL"/>
              </w:rPr>
            </w:pPr>
            <w:proofErr w:type="spellStart"/>
            <w:r w:rsidRPr="00F40AB0">
              <w:rPr>
                <w:rFonts w:asciiTheme="minorHAnsi" w:hAnsiTheme="minorHAnsi" w:cstheme="minorHAnsi"/>
                <w:color w:val="000000"/>
                <w:lang w:eastAsia="pl-PL"/>
              </w:rPr>
              <w:t>WiFi</w:t>
            </w:r>
            <w:proofErr w:type="spellEnd"/>
            <w:r w:rsidRPr="00F40AB0">
              <w:rPr>
                <w:rFonts w:asciiTheme="minorHAnsi" w:hAnsiTheme="minorHAnsi" w:cstheme="minorHAnsi"/>
                <w:color w:val="000000"/>
                <w:lang w:eastAsia="pl-PL"/>
              </w:rPr>
              <w:t>, Bluetooth, matryca matowa, min. 1 x USB 3.1 lub 3.2, min. 1 x USB 3.0, gniazdo Ethernet, zainstalowany system operacyjny Windows 10 (64 bit) wersja Home, Enterprise lub Professional, zintegrowane głośniki, mikrofon, kamera internetowa, czas pracy min. 3 godziny, podświetlana klawiatura</w:t>
            </w:r>
          </w:p>
          <w:p w14:paraId="42DF9D95" w14:textId="77777777" w:rsidR="008224FD" w:rsidRDefault="008224FD" w:rsidP="00E10D00">
            <w:pPr>
              <w:tabs>
                <w:tab w:val="left" w:pos="1005"/>
              </w:tabs>
              <w:rPr>
                <w:rFonts w:asciiTheme="minorHAnsi" w:hAnsiTheme="minorHAnsi" w:cstheme="minorHAnsi"/>
                <w:color w:val="000000"/>
                <w:lang w:eastAsia="pl-PL"/>
              </w:rPr>
            </w:pPr>
          </w:p>
          <w:p w14:paraId="1D993F29" w14:textId="072F7A87" w:rsidR="008224FD" w:rsidRPr="00F40AB0" w:rsidRDefault="008224FD" w:rsidP="00E10D00">
            <w:pPr>
              <w:tabs>
                <w:tab w:val="left" w:pos="1005"/>
              </w:tabs>
              <w:rPr>
                <w:rFonts w:asciiTheme="minorHAnsi" w:eastAsia="Arial Unicode MS" w:hAnsiTheme="minorHAnsi" w:cstheme="minorHAnsi"/>
              </w:rPr>
            </w:pPr>
          </w:p>
        </w:tc>
      </w:tr>
      <w:tr w:rsidR="00F40AB0" w:rsidRPr="00F40AB0" w14:paraId="065BB15E" w14:textId="77777777" w:rsidTr="00F40AB0">
        <w:trPr>
          <w:trHeight w:val="711"/>
        </w:trPr>
        <w:tc>
          <w:tcPr>
            <w:tcW w:w="111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0097A2" w14:textId="362E17D1" w:rsidR="00F40AB0" w:rsidRPr="00F40AB0" w:rsidRDefault="008224FD" w:rsidP="00F40AB0">
            <w:pPr>
              <w:tabs>
                <w:tab w:val="left" w:pos="1005"/>
              </w:tabs>
              <w:rPr>
                <w:rFonts w:asciiTheme="minorHAnsi" w:hAnsiTheme="minorHAnsi" w:cstheme="minorHAnsi"/>
                <w:b/>
                <w:color w:val="000000"/>
                <w:u w:val="single"/>
                <w:lang w:eastAsia="pl-PL"/>
              </w:rPr>
            </w:pPr>
            <w:r>
              <w:rPr>
                <w:rFonts w:asciiTheme="minorHAnsi" w:hAnsiTheme="minorHAnsi" w:cstheme="minorHAnsi"/>
                <w:b/>
                <w:color w:val="000000"/>
                <w:u w:val="single"/>
                <w:lang w:eastAsia="pl-PL"/>
              </w:rPr>
              <w:t>Część 17</w:t>
            </w:r>
          </w:p>
          <w:p w14:paraId="00C5F088" w14:textId="77777777" w:rsidR="00F40AB0" w:rsidRP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Wydział Geografii i Studiów Regionalnych</w:t>
            </w:r>
          </w:p>
          <w:p w14:paraId="66440B81" w14:textId="77777777" w:rsid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Dysk przenośny- 1 szt.</w:t>
            </w:r>
          </w:p>
          <w:p w14:paraId="379C6857" w14:textId="331F0601" w:rsidR="0063127B" w:rsidRPr="00F40AB0" w:rsidRDefault="0063127B" w:rsidP="00F40AB0">
            <w:pPr>
              <w:tabs>
                <w:tab w:val="left" w:pos="1005"/>
              </w:tabs>
              <w:rPr>
                <w:rFonts w:asciiTheme="minorHAnsi" w:hAnsiTheme="minorHAnsi" w:cstheme="minorHAnsi"/>
                <w:b/>
                <w:color w:val="000000"/>
                <w:u w:val="single"/>
                <w:lang w:eastAsia="pl-PL"/>
              </w:rPr>
            </w:pPr>
          </w:p>
        </w:tc>
      </w:tr>
      <w:tr w:rsidR="00F40AB0" w:rsidRPr="00F40AB0" w14:paraId="3F6B64D8" w14:textId="77777777" w:rsidTr="00F40AB0">
        <w:trPr>
          <w:trHeight w:val="268"/>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06B01BDF" w14:textId="082654F1"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2D2A00BF" w14:textId="419552C7"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bCs/>
                <w:color w:val="000000"/>
                <w:lang w:eastAsia="pl-PL"/>
              </w:rPr>
              <w:t>Sposób określenia</w:t>
            </w:r>
          </w:p>
        </w:tc>
      </w:tr>
      <w:tr w:rsidR="00F40AB0" w:rsidRPr="00F40AB0" w14:paraId="2BB4B295" w14:textId="77777777" w:rsidTr="00F40AB0">
        <w:trPr>
          <w:trHeight w:val="258"/>
        </w:trPr>
        <w:tc>
          <w:tcPr>
            <w:tcW w:w="3120" w:type="dxa"/>
            <w:tcBorders>
              <w:top w:val="nil"/>
              <w:left w:val="single" w:sz="4" w:space="0" w:color="auto"/>
              <w:bottom w:val="single" w:sz="4" w:space="0" w:color="auto"/>
              <w:right w:val="single" w:sz="4" w:space="0" w:color="auto"/>
            </w:tcBorders>
            <w:shd w:val="clear" w:color="auto" w:fill="auto"/>
            <w:vAlign w:val="bottom"/>
          </w:tcPr>
          <w:p w14:paraId="16089AEC" w14:textId="18958319"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Rodzaj</w:t>
            </w:r>
          </w:p>
        </w:tc>
        <w:tc>
          <w:tcPr>
            <w:tcW w:w="8079" w:type="dxa"/>
            <w:tcBorders>
              <w:top w:val="nil"/>
              <w:left w:val="nil"/>
              <w:bottom w:val="single" w:sz="4" w:space="0" w:color="auto"/>
              <w:right w:val="single" w:sz="4" w:space="0" w:color="auto"/>
            </w:tcBorders>
            <w:shd w:val="clear" w:color="auto" w:fill="auto"/>
            <w:vAlign w:val="bottom"/>
          </w:tcPr>
          <w:p w14:paraId="632C0B27" w14:textId="3AD311A7"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zewnętrzny dysk twardy przenośny</w:t>
            </w:r>
          </w:p>
        </w:tc>
      </w:tr>
      <w:tr w:rsidR="00F40AB0" w:rsidRPr="00F40AB0" w14:paraId="1CE6D4E6" w14:textId="77777777" w:rsidTr="00F40AB0">
        <w:trPr>
          <w:trHeight w:val="249"/>
        </w:trPr>
        <w:tc>
          <w:tcPr>
            <w:tcW w:w="3120" w:type="dxa"/>
            <w:tcBorders>
              <w:top w:val="nil"/>
              <w:left w:val="single" w:sz="4" w:space="0" w:color="auto"/>
              <w:bottom w:val="single" w:sz="4" w:space="0" w:color="auto"/>
              <w:right w:val="single" w:sz="4" w:space="0" w:color="auto"/>
            </w:tcBorders>
            <w:shd w:val="clear" w:color="auto" w:fill="auto"/>
            <w:vAlign w:val="bottom"/>
          </w:tcPr>
          <w:p w14:paraId="4E33C8AF" w14:textId="4E58F6A7"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Liczba dysków zewnętrznych</w:t>
            </w:r>
          </w:p>
        </w:tc>
        <w:tc>
          <w:tcPr>
            <w:tcW w:w="8079" w:type="dxa"/>
            <w:tcBorders>
              <w:top w:val="nil"/>
              <w:left w:val="nil"/>
              <w:bottom w:val="single" w:sz="4" w:space="0" w:color="auto"/>
              <w:right w:val="single" w:sz="4" w:space="0" w:color="auto"/>
            </w:tcBorders>
            <w:shd w:val="clear" w:color="auto" w:fill="auto"/>
            <w:vAlign w:val="bottom"/>
          </w:tcPr>
          <w:p w14:paraId="33A6B126" w14:textId="45FB4D58"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Jeden</w:t>
            </w:r>
          </w:p>
        </w:tc>
      </w:tr>
      <w:tr w:rsidR="00F40AB0" w:rsidRPr="00F40AB0" w14:paraId="6707B4AF" w14:textId="77777777" w:rsidTr="00F40AB0">
        <w:trPr>
          <w:trHeight w:val="115"/>
        </w:trPr>
        <w:tc>
          <w:tcPr>
            <w:tcW w:w="3120" w:type="dxa"/>
            <w:tcBorders>
              <w:top w:val="nil"/>
              <w:left w:val="single" w:sz="4" w:space="0" w:color="auto"/>
              <w:bottom w:val="single" w:sz="4" w:space="0" w:color="auto"/>
              <w:right w:val="single" w:sz="4" w:space="0" w:color="auto"/>
            </w:tcBorders>
            <w:shd w:val="clear" w:color="auto" w:fill="auto"/>
          </w:tcPr>
          <w:p w14:paraId="5E824A14" w14:textId="54D2F94A"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Rozmiar</w:t>
            </w:r>
          </w:p>
        </w:tc>
        <w:tc>
          <w:tcPr>
            <w:tcW w:w="8079" w:type="dxa"/>
            <w:tcBorders>
              <w:top w:val="nil"/>
              <w:left w:val="nil"/>
              <w:bottom w:val="single" w:sz="4" w:space="0" w:color="auto"/>
              <w:right w:val="single" w:sz="4" w:space="0" w:color="auto"/>
            </w:tcBorders>
            <w:shd w:val="clear" w:color="auto" w:fill="auto"/>
          </w:tcPr>
          <w:p w14:paraId="4760C8E4" w14:textId="3CB2814C"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2,5” lub 3.5”</w:t>
            </w:r>
          </w:p>
        </w:tc>
      </w:tr>
      <w:tr w:rsidR="00F40AB0" w:rsidRPr="00F40AB0" w14:paraId="0E0FB8A4" w14:textId="77777777" w:rsidTr="00F40AB0">
        <w:trPr>
          <w:trHeight w:val="118"/>
        </w:trPr>
        <w:tc>
          <w:tcPr>
            <w:tcW w:w="3120" w:type="dxa"/>
            <w:tcBorders>
              <w:top w:val="nil"/>
              <w:left w:val="single" w:sz="4" w:space="0" w:color="auto"/>
              <w:bottom w:val="single" w:sz="4" w:space="0" w:color="auto"/>
              <w:right w:val="single" w:sz="4" w:space="0" w:color="auto"/>
            </w:tcBorders>
            <w:shd w:val="clear" w:color="auto" w:fill="auto"/>
          </w:tcPr>
          <w:p w14:paraId="2DAB7FF5" w14:textId="27170C4A"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 xml:space="preserve">Rodzaj połączenia </w:t>
            </w:r>
          </w:p>
        </w:tc>
        <w:tc>
          <w:tcPr>
            <w:tcW w:w="8079" w:type="dxa"/>
            <w:tcBorders>
              <w:top w:val="nil"/>
              <w:left w:val="nil"/>
              <w:bottom w:val="single" w:sz="4" w:space="0" w:color="auto"/>
              <w:right w:val="single" w:sz="4" w:space="0" w:color="auto"/>
            </w:tcBorders>
            <w:shd w:val="clear" w:color="auto" w:fill="auto"/>
          </w:tcPr>
          <w:p w14:paraId="2758A070" w14:textId="3A3F37E4"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USB 2.0 i 3.0</w:t>
            </w:r>
          </w:p>
        </w:tc>
      </w:tr>
      <w:tr w:rsidR="00F40AB0" w:rsidRPr="00F40AB0" w14:paraId="62612578" w14:textId="77777777" w:rsidTr="00F40AB0">
        <w:trPr>
          <w:trHeight w:val="123"/>
        </w:trPr>
        <w:tc>
          <w:tcPr>
            <w:tcW w:w="3120" w:type="dxa"/>
            <w:tcBorders>
              <w:top w:val="nil"/>
              <w:left w:val="single" w:sz="4" w:space="0" w:color="auto"/>
              <w:bottom w:val="single" w:sz="4" w:space="0" w:color="auto"/>
              <w:right w:val="single" w:sz="4" w:space="0" w:color="auto"/>
            </w:tcBorders>
            <w:shd w:val="clear" w:color="auto" w:fill="auto"/>
          </w:tcPr>
          <w:p w14:paraId="0C2B17CA" w14:textId="26500AD5"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Pojemność</w:t>
            </w:r>
          </w:p>
        </w:tc>
        <w:tc>
          <w:tcPr>
            <w:tcW w:w="8079" w:type="dxa"/>
            <w:tcBorders>
              <w:top w:val="nil"/>
              <w:left w:val="nil"/>
              <w:bottom w:val="single" w:sz="4" w:space="0" w:color="auto"/>
              <w:right w:val="single" w:sz="4" w:space="0" w:color="auto"/>
            </w:tcBorders>
            <w:shd w:val="clear" w:color="auto" w:fill="auto"/>
          </w:tcPr>
          <w:p w14:paraId="6C3C5A4D" w14:textId="67BC6185"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Przynajmniej 4 TB</w:t>
            </w:r>
          </w:p>
        </w:tc>
      </w:tr>
      <w:tr w:rsidR="00F40AB0" w:rsidRPr="00F40AB0" w14:paraId="06DAA30B" w14:textId="77777777" w:rsidTr="00F40AB0">
        <w:trPr>
          <w:trHeight w:val="254"/>
        </w:trPr>
        <w:tc>
          <w:tcPr>
            <w:tcW w:w="3120" w:type="dxa"/>
            <w:tcBorders>
              <w:top w:val="nil"/>
              <w:left w:val="single" w:sz="4" w:space="0" w:color="auto"/>
              <w:bottom w:val="single" w:sz="4" w:space="0" w:color="auto"/>
              <w:right w:val="single" w:sz="4" w:space="0" w:color="auto"/>
            </w:tcBorders>
            <w:shd w:val="clear" w:color="auto" w:fill="auto"/>
          </w:tcPr>
          <w:p w14:paraId="43E76335" w14:textId="40F62AD8"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Liczba obrotów na min.</w:t>
            </w:r>
          </w:p>
        </w:tc>
        <w:tc>
          <w:tcPr>
            <w:tcW w:w="8079" w:type="dxa"/>
            <w:tcBorders>
              <w:top w:val="nil"/>
              <w:left w:val="nil"/>
              <w:bottom w:val="single" w:sz="4" w:space="0" w:color="auto"/>
              <w:right w:val="single" w:sz="4" w:space="0" w:color="auto"/>
            </w:tcBorders>
            <w:shd w:val="clear" w:color="auto" w:fill="auto"/>
          </w:tcPr>
          <w:p w14:paraId="1ED5B056" w14:textId="3ED68027"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Przynajmniej 5400 </w:t>
            </w:r>
            <w:proofErr w:type="spellStart"/>
            <w:r w:rsidRPr="00F40AB0">
              <w:rPr>
                <w:rFonts w:asciiTheme="minorHAnsi" w:hAnsiTheme="minorHAnsi" w:cstheme="minorHAnsi"/>
                <w:color w:val="000000"/>
                <w:lang w:eastAsia="pl-PL"/>
              </w:rPr>
              <w:t>obr</w:t>
            </w:r>
            <w:proofErr w:type="spellEnd"/>
            <w:r w:rsidRPr="00F40AB0">
              <w:rPr>
                <w:rFonts w:asciiTheme="minorHAnsi" w:hAnsiTheme="minorHAnsi" w:cstheme="minorHAnsi"/>
                <w:color w:val="000000"/>
                <w:lang w:eastAsia="pl-PL"/>
              </w:rPr>
              <w:t>/min</w:t>
            </w:r>
          </w:p>
        </w:tc>
      </w:tr>
      <w:tr w:rsidR="00F40AB0" w:rsidRPr="00F40AB0" w14:paraId="3A0809D7" w14:textId="77777777" w:rsidTr="00F40AB0">
        <w:trPr>
          <w:trHeight w:val="259"/>
        </w:trPr>
        <w:tc>
          <w:tcPr>
            <w:tcW w:w="3120" w:type="dxa"/>
            <w:tcBorders>
              <w:top w:val="nil"/>
              <w:left w:val="single" w:sz="4" w:space="0" w:color="auto"/>
              <w:bottom w:val="single" w:sz="4" w:space="0" w:color="auto"/>
              <w:right w:val="single" w:sz="4" w:space="0" w:color="auto"/>
            </w:tcBorders>
            <w:shd w:val="clear" w:color="auto" w:fill="auto"/>
          </w:tcPr>
          <w:p w14:paraId="0CADA1A2" w14:textId="45FF3049"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Bufor pamięci</w:t>
            </w:r>
          </w:p>
        </w:tc>
        <w:tc>
          <w:tcPr>
            <w:tcW w:w="8079" w:type="dxa"/>
            <w:tcBorders>
              <w:top w:val="nil"/>
              <w:left w:val="nil"/>
              <w:bottom w:val="single" w:sz="4" w:space="0" w:color="auto"/>
              <w:right w:val="single" w:sz="4" w:space="0" w:color="auto"/>
            </w:tcBorders>
            <w:shd w:val="clear" w:color="auto" w:fill="auto"/>
          </w:tcPr>
          <w:p w14:paraId="7C1E8603" w14:textId="69EC2B5F"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32 MB</w:t>
            </w:r>
          </w:p>
        </w:tc>
      </w:tr>
      <w:tr w:rsidR="00F40AB0" w:rsidRPr="00F40AB0" w14:paraId="1B683E62" w14:textId="77777777" w:rsidTr="00F40AB0">
        <w:trPr>
          <w:trHeight w:val="248"/>
        </w:trPr>
        <w:tc>
          <w:tcPr>
            <w:tcW w:w="3120" w:type="dxa"/>
            <w:tcBorders>
              <w:top w:val="nil"/>
              <w:left w:val="single" w:sz="4" w:space="0" w:color="auto"/>
              <w:bottom w:val="single" w:sz="4" w:space="0" w:color="auto"/>
              <w:right w:val="single" w:sz="4" w:space="0" w:color="auto"/>
            </w:tcBorders>
            <w:shd w:val="clear" w:color="auto" w:fill="auto"/>
          </w:tcPr>
          <w:p w14:paraId="616E548C" w14:textId="2448C6F6"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Zasilanie</w:t>
            </w:r>
          </w:p>
        </w:tc>
        <w:tc>
          <w:tcPr>
            <w:tcW w:w="8079" w:type="dxa"/>
            <w:tcBorders>
              <w:top w:val="nil"/>
              <w:left w:val="nil"/>
              <w:bottom w:val="single" w:sz="4" w:space="0" w:color="auto"/>
              <w:right w:val="single" w:sz="4" w:space="0" w:color="auto"/>
            </w:tcBorders>
            <w:shd w:val="clear" w:color="auto" w:fill="auto"/>
          </w:tcPr>
          <w:p w14:paraId="60AE57B9" w14:textId="170590FA"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Odrębny zasilacz sieciowy lub wbudowana ładowarka</w:t>
            </w:r>
          </w:p>
        </w:tc>
      </w:tr>
      <w:tr w:rsidR="00F40AB0" w:rsidRPr="00F40AB0" w14:paraId="160FCE0A" w14:textId="77777777" w:rsidTr="00F40AB0">
        <w:trPr>
          <w:trHeight w:val="395"/>
        </w:trPr>
        <w:tc>
          <w:tcPr>
            <w:tcW w:w="3120" w:type="dxa"/>
            <w:tcBorders>
              <w:top w:val="nil"/>
              <w:left w:val="single" w:sz="4" w:space="0" w:color="auto"/>
              <w:bottom w:val="single" w:sz="4" w:space="0" w:color="auto"/>
              <w:right w:val="single" w:sz="4" w:space="0" w:color="auto"/>
            </w:tcBorders>
            <w:shd w:val="clear" w:color="auto" w:fill="auto"/>
          </w:tcPr>
          <w:p w14:paraId="092DF7D8" w14:textId="4B9796D8"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Warunki gwarancji</w:t>
            </w:r>
          </w:p>
        </w:tc>
        <w:tc>
          <w:tcPr>
            <w:tcW w:w="8079" w:type="dxa"/>
            <w:tcBorders>
              <w:top w:val="nil"/>
              <w:left w:val="nil"/>
              <w:bottom w:val="single" w:sz="4" w:space="0" w:color="auto"/>
              <w:right w:val="single" w:sz="4" w:space="0" w:color="auto"/>
            </w:tcBorders>
            <w:shd w:val="clear" w:color="auto" w:fill="auto"/>
          </w:tcPr>
          <w:p w14:paraId="4389BC76" w14:textId="1182B603"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24 miesiące </w:t>
            </w:r>
            <w:r w:rsidRPr="00F40AB0">
              <w:rPr>
                <w:rFonts w:asciiTheme="minorHAnsi" w:hAnsiTheme="minorHAnsi" w:cstheme="minorHAnsi"/>
              </w:rPr>
              <w:t xml:space="preserve"> </w:t>
            </w:r>
            <w:r w:rsidRPr="00F40AB0">
              <w:rPr>
                <w:rFonts w:asciiTheme="minorHAnsi" w:hAnsiTheme="minorHAnsi" w:cstheme="minorHAnsi"/>
                <w:color w:val="000000"/>
                <w:lang w:eastAsia="pl-PL"/>
              </w:rPr>
              <w:t>gwarancji w systemie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 xml:space="preserve"> to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w:t>
            </w:r>
          </w:p>
        </w:tc>
      </w:tr>
      <w:tr w:rsidR="00F40AB0" w:rsidRPr="00F40AB0" w14:paraId="4A50E917" w14:textId="77777777" w:rsidTr="00F40AB0">
        <w:trPr>
          <w:trHeight w:val="930"/>
        </w:trPr>
        <w:tc>
          <w:tcPr>
            <w:tcW w:w="111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FF9EA2" w14:textId="6AA41F74" w:rsidR="00F40AB0" w:rsidRPr="00F40AB0" w:rsidRDefault="008224FD" w:rsidP="00F40AB0">
            <w:pPr>
              <w:tabs>
                <w:tab w:val="left" w:pos="1005"/>
              </w:tabs>
              <w:rPr>
                <w:rFonts w:asciiTheme="minorHAnsi" w:hAnsiTheme="minorHAnsi" w:cstheme="minorHAnsi"/>
                <w:b/>
                <w:color w:val="000000"/>
                <w:u w:val="single"/>
                <w:lang w:eastAsia="pl-PL"/>
              </w:rPr>
            </w:pPr>
            <w:r>
              <w:rPr>
                <w:rFonts w:asciiTheme="minorHAnsi" w:hAnsiTheme="minorHAnsi" w:cstheme="minorHAnsi"/>
                <w:b/>
                <w:color w:val="000000"/>
                <w:u w:val="single"/>
                <w:lang w:eastAsia="pl-PL"/>
              </w:rPr>
              <w:t>Część 18</w:t>
            </w:r>
          </w:p>
          <w:p w14:paraId="3E759813" w14:textId="77777777" w:rsidR="00F40AB0" w:rsidRP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Wydział Geografii i Studiów Regionalnych</w:t>
            </w:r>
          </w:p>
          <w:p w14:paraId="3DDC5FB8" w14:textId="190E452A" w:rsidR="00F40AB0" w:rsidRP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Dysk przenośny- 3 szt.</w:t>
            </w:r>
          </w:p>
        </w:tc>
      </w:tr>
      <w:tr w:rsidR="00F40AB0" w:rsidRPr="00F40AB0" w14:paraId="2404102D" w14:textId="77777777" w:rsidTr="00F40AB0">
        <w:trPr>
          <w:trHeight w:val="314"/>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1D0AE9A1" w14:textId="40C5CF16"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46B189E6" w14:textId="7FA648A5"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bCs/>
                <w:color w:val="000000"/>
                <w:lang w:eastAsia="pl-PL"/>
              </w:rPr>
              <w:t>Sposób określenia</w:t>
            </w:r>
          </w:p>
        </w:tc>
      </w:tr>
      <w:tr w:rsidR="00F40AB0" w:rsidRPr="00F40AB0" w14:paraId="5B4192BE" w14:textId="77777777" w:rsidTr="00F40AB0">
        <w:trPr>
          <w:trHeight w:val="417"/>
        </w:trPr>
        <w:tc>
          <w:tcPr>
            <w:tcW w:w="3120" w:type="dxa"/>
            <w:tcBorders>
              <w:top w:val="nil"/>
              <w:left w:val="single" w:sz="4" w:space="0" w:color="auto"/>
              <w:bottom w:val="single" w:sz="4" w:space="0" w:color="auto"/>
              <w:right w:val="single" w:sz="4" w:space="0" w:color="auto"/>
            </w:tcBorders>
            <w:shd w:val="clear" w:color="auto" w:fill="auto"/>
            <w:vAlign w:val="bottom"/>
          </w:tcPr>
          <w:p w14:paraId="4AED5D19" w14:textId="293DD0FD"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Rodzaj</w:t>
            </w:r>
          </w:p>
        </w:tc>
        <w:tc>
          <w:tcPr>
            <w:tcW w:w="8079" w:type="dxa"/>
            <w:tcBorders>
              <w:top w:val="nil"/>
              <w:left w:val="nil"/>
              <w:bottom w:val="single" w:sz="4" w:space="0" w:color="auto"/>
              <w:right w:val="single" w:sz="4" w:space="0" w:color="auto"/>
            </w:tcBorders>
            <w:shd w:val="clear" w:color="auto" w:fill="auto"/>
            <w:vAlign w:val="bottom"/>
          </w:tcPr>
          <w:p w14:paraId="0F195E41" w14:textId="438734E1"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zewnętrzny dysk twardy przenośny</w:t>
            </w:r>
          </w:p>
        </w:tc>
      </w:tr>
      <w:tr w:rsidR="00F40AB0" w:rsidRPr="00F40AB0" w14:paraId="3929FB5D" w14:textId="77777777" w:rsidTr="00F40AB0">
        <w:trPr>
          <w:trHeight w:val="282"/>
        </w:trPr>
        <w:tc>
          <w:tcPr>
            <w:tcW w:w="3120" w:type="dxa"/>
            <w:tcBorders>
              <w:top w:val="nil"/>
              <w:left w:val="single" w:sz="4" w:space="0" w:color="auto"/>
              <w:bottom w:val="single" w:sz="4" w:space="0" w:color="auto"/>
              <w:right w:val="single" w:sz="4" w:space="0" w:color="auto"/>
            </w:tcBorders>
            <w:shd w:val="clear" w:color="auto" w:fill="auto"/>
            <w:vAlign w:val="bottom"/>
          </w:tcPr>
          <w:p w14:paraId="7DA76686" w14:textId="350473B5"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Liczba dysków zewnętrznych</w:t>
            </w:r>
          </w:p>
        </w:tc>
        <w:tc>
          <w:tcPr>
            <w:tcW w:w="8079" w:type="dxa"/>
            <w:tcBorders>
              <w:top w:val="nil"/>
              <w:left w:val="nil"/>
              <w:bottom w:val="single" w:sz="4" w:space="0" w:color="auto"/>
              <w:right w:val="single" w:sz="4" w:space="0" w:color="auto"/>
            </w:tcBorders>
            <w:shd w:val="clear" w:color="auto" w:fill="auto"/>
            <w:vAlign w:val="bottom"/>
          </w:tcPr>
          <w:p w14:paraId="1A152B47" w14:textId="06D7A3AD"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Trzy</w:t>
            </w:r>
          </w:p>
        </w:tc>
      </w:tr>
      <w:tr w:rsidR="00F40AB0" w:rsidRPr="00F40AB0" w14:paraId="6FBFCE87" w14:textId="77777777" w:rsidTr="00F40AB0">
        <w:trPr>
          <w:trHeight w:val="418"/>
        </w:trPr>
        <w:tc>
          <w:tcPr>
            <w:tcW w:w="3120" w:type="dxa"/>
            <w:tcBorders>
              <w:top w:val="nil"/>
              <w:left w:val="single" w:sz="4" w:space="0" w:color="auto"/>
              <w:bottom w:val="single" w:sz="4" w:space="0" w:color="auto"/>
              <w:right w:val="single" w:sz="4" w:space="0" w:color="auto"/>
            </w:tcBorders>
            <w:shd w:val="clear" w:color="auto" w:fill="auto"/>
          </w:tcPr>
          <w:p w14:paraId="3A8F7A77" w14:textId="19AECAD0"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Rozmiar</w:t>
            </w:r>
          </w:p>
        </w:tc>
        <w:tc>
          <w:tcPr>
            <w:tcW w:w="8079" w:type="dxa"/>
            <w:tcBorders>
              <w:top w:val="nil"/>
              <w:left w:val="nil"/>
              <w:bottom w:val="single" w:sz="4" w:space="0" w:color="auto"/>
              <w:right w:val="single" w:sz="4" w:space="0" w:color="auto"/>
            </w:tcBorders>
            <w:shd w:val="clear" w:color="auto" w:fill="auto"/>
          </w:tcPr>
          <w:p w14:paraId="2D59F95A" w14:textId="61A7526B"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2,5” lub 3.5”</w:t>
            </w:r>
          </w:p>
        </w:tc>
      </w:tr>
      <w:tr w:rsidR="00F40AB0" w:rsidRPr="00F40AB0" w14:paraId="0DCC8522" w14:textId="77777777" w:rsidTr="00F40AB0">
        <w:trPr>
          <w:trHeight w:val="175"/>
        </w:trPr>
        <w:tc>
          <w:tcPr>
            <w:tcW w:w="3120" w:type="dxa"/>
            <w:tcBorders>
              <w:top w:val="nil"/>
              <w:left w:val="single" w:sz="4" w:space="0" w:color="auto"/>
              <w:bottom w:val="single" w:sz="4" w:space="0" w:color="auto"/>
              <w:right w:val="single" w:sz="4" w:space="0" w:color="auto"/>
            </w:tcBorders>
            <w:shd w:val="clear" w:color="auto" w:fill="auto"/>
          </w:tcPr>
          <w:p w14:paraId="2C631345" w14:textId="6B11D04C"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 xml:space="preserve">Rodzaj połączenia </w:t>
            </w:r>
          </w:p>
        </w:tc>
        <w:tc>
          <w:tcPr>
            <w:tcW w:w="8079" w:type="dxa"/>
            <w:tcBorders>
              <w:top w:val="nil"/>
              <w:left w:val="nil"/>
              <w:bottom w:val="single" w:sz="4" w:space="0" w:color="auto"/>
              <w:right w:val="single" w:sz="4" w:space="0" w:color="auto"/>
            </w:tcBorders>
            <w:shd w:val="clear" w:color="auto" w:fill="auto"/>
          </w:tcPr>
          <w:p w14:paraId="6FE70C37" w14:textId="2570F65C"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USB 2.0 i 3.0</w:t>
            </w:r>
          </w:p>
        </w:tc>
      </w:tr>
      <w:tr w:rsidR="00F40AB0" w:rsidRPr="00F40AB0" w14:paraId="7A26C178" w14:textId="77777777" w:rsidTr="00F40AB0">
        <w:trPr>
          <w:trHeight w:val="459"/>
        </w:trPr>
        <w:tc>
          <w:tcPr>
            <w:tcW w:w="3120" w:type="dxa"/>
            <w:tcBorders>
              <w:top w:val="nil"/>
              <w:left w:val="single" w:sz="4" w:space="0" w:color="auto"/>
              <w:bottom w:val="single" w:sz="4" w:space="0" w:color="auto"/>
              <w:right w:val="single" w:sz="4" w:space="0" w:color="auto"/>
            </w:tcBorders>
            <w:shd w:val="clear" w:color="auto" w:fill="auto"/>
          </w:tcPr>
          <w:p w14:paraId="7A1C133C" w14:textId="79A7FFE9"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Pojemność</w:t>
            </w:r>
          </w:p>
        </w:tc>
        <w:tc>
          <w:tcPr>
            <w:tcW w:w="8079" w:type="dxa"/>
            <w:tcBorders>
              <w:top w:val="nil"/>
              <w:left w:val="nil"/>
              <w:bottom w:val="single" w:sz="4" w:space="0" w:color="auto"/>
              <w:right w:val="single" w:sz="4" w:space="0" w:color="auto"/>
            </w:tcBorders>
            <w:shd w:val="clear" w:color="auto" w:fill="auto"/>
          </w:tcPr>
          <w:p w14:paraId="221AD33E" w14:textId="3D117B57"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Przynajmniej 4 TB</w:t>
            </w:r>
          </w:p>
        </w:tc>
      </w:tr>
      <w:tr w:rsidR="00F40AB0" w:rsidRPr="00F40AB0" w14:paraId="4E234164" w14:textId="77777777" w:rsidTr="00F40AB0">
        <w:trPr>
          <w:trHeight w:val="280"/>
        </w:trPr>
        <w:tc>
          <w:tcPr>
            <w:tcW w:w="3120" w:type="dxa"/>
            <w:tcBorders>
              <w:top w:val="nil"/>
              <w:left w:val="single" w:sz="4" w:space="0" w:color="auto"/>
              <w:bottom w:val="single" w:sz="4" w:space="0" w:color="auto"/>
              <w:right w:val="single" w:sz="4" w:space="0" w:color="auto"/>
            </w:tcBorders>
            <w:shd w:val="clear" w:color="auto" w:fill="auto"/>
          </w:tcPr>
          <w:p w14:paraId="3BD91187" w14:textId="62B58F72"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Liczba obrotów na min.</w:t>
            </w:r>
          </w:p>
        </w:tc>
        <w:tc>
          <w:tcPr>
            <w:tcW w:w="8079" w:type="dxa"/>
            <w:tcBorders>
              <w:top w:val="nil"/>
              <w:left w:val="nil"/>
              <w:bottom w:val="single" w:sz="4" w:space="0" w:color="auto"/>
              <w:right w:val="single" w:sz="4" w:space="0" w:color="auto"/>
            </w:tcBorders>
            <w:shd w:val="clear" w:color="auto" w:fill="auto"/>
          </w:tcPr>
          <w:p w14:paraId="1182487B" w14:textId="6A4CF642"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Przynajmniej 5400 </w:t>
            </w:r>
            <w:proofErr w:type="spellStart"/>
            <w:r w:rsidRPr="00F40AB0">
              <w:rPr>
                <w:rFonts w:asciiTheme="minorHAnsi" w:hAnsiTheme="minorHAnsi" w:cstheme="minorHAnsi"/>
                <w:color w:val="000000"/>
                <w:lang w:eastAsia="pl-PL"/>
              </w:rPr>
              <w:t>obr</w:t>
            </w:r>
            <w:proofErr w:type="spellEnd"/>
            <w:r w:rsidRPr="00F40AB0">
              <w:rPr>
                <w:rFonts w:asciiTheme="minorHAnsi" w:hAnsiTheme="minorHAnsi" w:cstheme="minorHAnsi"/>
                <w:color w:val="000000"/>
                <w:lang w:eastAsia="pl-PL"/>
              </w:rPr>
              <w:t>/min</w:t>
            </w:r>
          </w:p>
        </w:tc>
      </w:tr>
      <w:tr w:rsidR="00F40AB0" w:rsidRPr="00F40AB0" w14:paraId="58A204DA" w14:textId="77777777" w:rsidTr="00F40AB0">
        <w:trPr>
          <w:trHeight w:val="411"/>
        </w:trPr>
        <w:tc>
          <w:tcPr>
            <w:tcW w:w="3120" w:type="dxa"/>
            <w:tcBorders>
              <w:top w:val="nil"/>
              <w:left w:val="single" w:sz="4" w:space="0" w:color="auto"/>
              <w:bottom w:val="single" w:sz="4" w:space="0" w:color="auto"/>
              <w:right w:val="single" w:sz="4" w:space="0" w:color="auto"/>
            </w:tcBorders>
            <w:shd w:val="clear" w:color="auto" w:fill="auto"/>
          </w:tcPr>
          <w:p w14:paraId="78B80EAD" w14:textId="259026C2"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Bufor pamięci</w:t>
            </w:r>
          </w:p>
        </w:tc>
        <w:tc>
          <w:tcPr>
            <w:tcW w:w="8079" w:type="dxa"/>
            <w:tcBorders>
              <w:top w:val="nil"/>
              <w:left w:val="nil"/>
              <w:bottom w:val="single" w:sz="4" w:space="0" w:color="auto"/>
              <w:right w:val="single" w:sz="4" w:space="0" w:color="auto"/>
            </w:tcBorders>
            <w:shd w:val="clear" w:color="auto" w:fill="auto"/>
          </w:tcPr>
          <w:p w14:paraId="4817EB13" w14:textId="262B9FB8"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32 MB</w:t>
            </w:r>
          </w:p>
        </w:tc>
      </w:tr>
      <w:tr w:rsidR="00F40AB0" w:rsidRPr="00F40AB0" w14:paraId="7F88216F" w14:textId="77777777" w:rsidTr="00F40AB0">
        <w:trPr>
          <w:trHeight w:val="276"/>
        </w:trPr>
        <w:tc>
          <w:tcPr>
            <w:tcW w:w="3120" w:type="dxa"/>
            <w:tcBorders>
              <w:top w:val="nil"/>
              <w:left w:val="single" w:sz="4" w:space="0" w:color="auto"/>
              <w:bottom w:val="single" w:sz="4" w:space="0" w:color="auto"/>
              <w:right w:val="single" w:sz="4" w:space="0" w:color="auto"/>
            </w:tcBorders>
            <w:shd w:val="clear" w:color="auto" w:fill="auto"/>
          </w:tcPr>
          <w:p w14:paraId="5AA10DF0" w14:textId="729B1501"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Zasilanie</w:t>
            </w:r>
          </w:p>
        </w:tc>
        <w:tc>
          <w:tcPr>
            <w:tcW w:w="8079" w:type="dxa"/>
            <w:tcBorders>
              <w:top w:val="nil"/>
              <w:left w:val="nil"/>
              <w:bottom w:val="single" w:sz="4" w:space="0" w:color="auto"/>
              <w:right w:val="single" w:sz="4" w:space="0" w:color="auto"/>
            </w:tcBorders>
            <w:shd w:val="clear" w:color="auto" w:fill="auto"/>
          </w:tcPr>
          <w:p w14:paraId="6FA09BDB" w14:textId="4281CC49"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Odrębny zasilacz sieciowy lub wbudowana ładowarka</w:t>
            </w:r>
          </w:p>
        </w:tc>
      </w:tr>
      <w:tr w:rsidR="00F40AB0" w:rsidRPr="00F40AB0" w14:paraId="6FD8E91A" w14:textId="77777777" w:rsidTr="00F40AB0">
        <w:trPr>
          <w:trHeight w:val="422"/>
        </w:trPr>
        <w:tc>
          <w:tcPr>
            <w:tcW w:w="3120" w:type="dxa"/>
            <w:tcBorders>
              <w:top w:val="nil"/>
              <w:left w:val="single" w:sz="4" w:space="0" w:color="auto"/>
              <w:bottom w:val="single" w:sz="4" w:space="0" w:color="auto"/>
              <w:right w:val="single" w:sz="4" w:space="0" w:color="auto"/>
            </w:tcBorders>
            <w:shd w:val="clear" w:color="auto" w:fill="auto"/>
          </w:tcPr>
          <w:p w14:paraId="2477895A" w14:textId="0886EF5B"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Warunki gwarancji</w:t>
            </w:r>
          </w:p>
        </w:tc>
        <w:tc>
          <w:tcPr>
            <w:tcW w:w="8079" w:type="dxa"/>
            <w:tcBorders>
              <w:top w:val="nil"/>
              <w:left w:val="nil"/>
              <w:bottom w:val="single" w:sz="4" w:space="0" w:color="auto"/>
              <w:right w:val="single" w:sz="4" w:space="0" w:color="auto"/>
            </w:tcBorders>
            <w:shd w:val="clear" w:color="auto" w:fill="auto"/>
          </w:tcPr>
          <w:p w14:paraId="18DCF613" w14:textId="3B991993"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24 miesiące </w:t>
            </w:r>
            <w:r w:rsidRPr="00F40AB0">
              <w:rPr>
                <w:rFonts w:asciiTheme="minorHAnsi" w:hAnsiTheme="minorHAnsi" w:cstheme="minorHAnsi"/>
              </w:rPr>
              <w:t xml:space="preserve"> </w:t>
            </w:r>
            <w:r w:rsidRPr="00F40AB0">
              <w:rPr>
                <w:rFonts w:asciiTheme="minorHAnsi" w:hAnsiTheme="minorHAnsi" w:cstheme="minorHAnsi"/>
                <w:color w:val="000000"/>
                <w:lang w:eastAsia="pl-PL"/>
              </w:rPr>
              <w:t>gwarancji w systemie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 xml:space="preserve"> to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w:t>
            </w:r>
          </w:p>
        </w:tc>
      </w:tr>
      <w:tr w:rsidR="00F40AB0" w:rsidRPr="00F40AB0" w14:paraId="7E6A23FD" w14:textId="77777777" w:rsidTr="00F40AB0">
        <w:trPr>
          <w:trHeight w:val="930"/>
        </w:trPr>
        <w:tc>
          <w:tcPr>
            <w:tcW w:w="111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1F59" w14:textId="7CCB4585" w:rsidR="00F40AB0" w:rsidRPr="00F40AB0" w:rsidRDefault="008224FD" w:rsidP="00F40AB0">
            <w:pPr>
              <w:tabs>
                <w:tab w:val="left" w:pos="1005"/>
              </w:tabs>
              <w:rPr>
                <w:rFonts w:asciiTheme="minorHAnsi" w:hAnsiTheme="minorHAnsi" w:cstheme="minorHAnsi"/>
                <w:b/>
                <w:color w:val="000000"/>
                <w:u w:val="single"/>
                <w:lang w:eastAsia="pl-PL"/>
              </w:rPr>
            </w:pPr>
            <w:r>
              <w:rPr>
                <w:rFonts w:asciiTheme="minorHAnsi" w:hAnsiTheme="minorHAnsi" w:cstheme="minorHAnsi"/>
                <w:b/>
                <w:color w:val="000000"/>
                <w:u w:val="single"/>
                <w:lang w:eastAsia="pl-PL"/>
              </w:rPr>
              <w:t>Część 19</w:t>
            </w:r>
          </w:p>
          <w:p w14:paraId="20A45B32" w14:textId="77777777" w:rsidR="00F40AB0" w:rsidRP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Wydział Geografii i Studiów Regionalnych</w:t>
            </w:r>
          </w:p>
          <w:p w14:paraId="3CE027F8" w14:textId="2C3B5730" w:rsidR="00F40AB0" w:rsidRPr="00F40AB0" w:rsidRDefault="00F40AB0" w:rsidP="00F40AB0">
            <w:pPr>
              <w:tabs>
                <w:tab w:val="left" w:pos="1005"/>
              </w:tabs>
              <w:rPr>
                <w:rFonts w:asciiTheme="minorHAnsi" w:hAnsiTheme="minorHAnsi" w:cstheme="minorHAnsi"/>
                <w:b/>
                <w:color w:val="000000"/>
                <w:u w:val="single"/>
                <w:lang w:eastAsia="pl-PL"/>
              </w:rPr>
            </w:pPr>
            <w:r w:rsidRPr="00F40AB0">
              <w:rPr>
                <w:rFonts w:asciiTheme="minorHAnsi" w:hAnsiTheme="minorHAnsi" w:cstheme="minorHAnsi"/>
                <w:b/>
                <w:color w:val="000000"/>
                <w:u w:val="single"/>
                <w:lang w:eastAsia="pl-PL"/>
              </w:rPr>
              <w:t>Komputer przenośny- 3 szt.</w:t>
            </w:r>
          </w:p>
        </w:tc>
      </w:tr>
      <w:tr w:rsidR="00F40AB0" w:rsidRPr="00F40AB0" w14:paraId="2B40C3ED" w14:textId="77777777" w:rsidTr="00F40AB0">
        <w:trPr>
          <w:trHeight w:val="1356"/>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14:paraId="038BF4F3" w14:textId="355D0CC8" w:rsidR="00F40AB0" w:rsidRPr="00F40AB0" w:rsidRDefault="00F40AB0" w:rsidP="00F40AB0">
            <w:pPr>
              <w:spacing w:after="200" w:line="360" w:lineRule="auto"/>
              <w:ind w:firstLine="709"/>
              <w:jc w:val="both"/>
              <w:rPr>
                <w:rFonts w:asciiTheme="minorHAnsi" w:eastAsia="Calibri" w:hAnsiTheme="minorHAnsi" w:cstheme="minorHAnsi"/>
                <w:lang w:eastAsia="en-US"/>
              </w:rPr>
            </w:pPr>
            <w:r w:rsidRPr="00F40AB0">
              <w:rPr>
                <w:rFonts w:asciiTheme="minorHAnsi" w:eastAsia="Calibri" w:hAnsiTheme="minorHAnsi" w:cstheme="minorHAnsi"/>
              </w:rPr>
              <w:t xml:space="preserve">Notebooki, wykorzystywane będą głównie do celów analitycznych i kartograficznych w projekcie badawczym na dużych objętościowo danych. Na komputerze wykorzystywane będzie oprogramowanie </w:t>
            </w:r>
            <w:proofErr w:type="spellStart"/>
            <w:r w:rsidRPr="00F40AB0">
              <w:rPr>
                <w:rFonts w:asciiTheme="minorHAnsi" w:eastAsia="Calibri" w:hAnsiTheme="minorHAnsi" w:cstheme="minorHAnsi"/>
              </w:rPr>
              <w:t>ArcGIS</w:t>
            </w:r>
            <w:proofErr w:type="spellEnd"/>
            <w:r w:rsidRPr="00F40AB0">
              <w:rPr>
                <w:rFonts w:asciiTheme="minorHAnsi" w:eastAsia="Calibri" w:hAnsiTheme="minorHAnsi" w:cstheme="minorHAnsi"/>
              </w:rPr>
              <w:t xml:space="preserve">, SPSS, </w:t>
            </w:r>
            <w:proofErr w:type="spellStart"/>
            <w:r w:rsidRPr="00F40AB0">
              <w:rPr>
                <w:rFonts w:asciiTheme="minorHAnsi" w:eastAsia="Calibri" w:hAnsiTheme="minorHAnsi" w:cstheme="minorHAnsi"/>
              </w:rPr>
              <w:t>Statistica</w:t>
            </w:r>
            <w:proofErr w:type="spellEnd"/>
            <w:r w:rsidRPr="00F40AB0">
              <w:rPr>
                <w:rFonts w:asciiTheme="minorHAnsi" w:eastAsia="Calibri" w:hAnsiTheme="minorHAnsi" w:cstheme="minorHAnsi"/>
              </w:rPr>
              <w:t xml:space="preserve"> oraz Corel Draw. Proszę więc również o uwzględnienie w ofercie rekomendowanych wymagań sprzętowych znajdujących się na stronie producenta.</w:t>
            </w:r>
          </w:p>
        </w:tc>
      </w:tr>
      <w:tr w:rsidR="00F40AB0" w:rsidRPr="00F40AB0" w14:paraId="1B35CF99" w14:textId="77777777" w:rsidTr="00F40AB0">
        <w:trPr>
          <w:trHeight w:val="335"/>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0F29173E" w14:textId="18ACAB74"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366D53D4" w14:textId="333A3059"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bCs/>
                <w:color w:val="000000"/>
                <w:lang w:eastAsia="pl-PL"/>
              </w:rPr>
              <w:t>Sposób określenia</w:t>
            </w:r>
          </w:p>
        </w:tc>
      </w:tr>
      <w:tr w:rsidR="00F40AB0" w:rsidRPr="00F40AB0" w14:paraId="650EEB4F" w14:textId="77777777" w:rsidTr="00F40AB0">
        <w:trPr>
          <w:trHeight w:val="282"/>
        </w:trPr>
        <w:tc>
          <w:tcPr>
            <w:tcW w:w="3120" w:type="dxa"/>
            <w:tcBorders>
              <w:top w:val="nil"/>
              <w:left w:val="single" w:sz="4" w:space="0" w:color="auto"/>
              <w:bottom w:val="single" w:sz="4" w:space="0" w:color="auto"/>
              <w:right w:val="single" w:sz="4" w:space="0" w:color="auto"/>
            </w:tcBorders>
            <w:shd w:val="clear" w:color="auto" w:fill="auto"/>
            <w:vAlign w:val="bottom"/>
          </w:tcPr>
          <w:p w14:paraId="7A69E36A" w14:textId="5A5D8A71"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lastRenderedPageBreak/>
              <w:t>Typ</w:t>
            </w:r>
          </w:p>
        </w:tc>
        <w:tc>
          <w:tcPr>
            <w:tcW w:w="8079" w:type="dxa"/>
            <w:tcBorders>
              <w:top w:val="nil"/>
              <w:left w:val="nil"/>
              <w:bottom w:val="single" w:sz="4" w:space="0" w:color="auto"/>
              <w:right w:val="single" w:sz="4" w:space="0" w:color="auto"/>
            </w:tcBorders>
            <w:shd w:val="clear" w:color="auto" w:fill="auto"/>
            <w:vAlign w:val="bottom"/>
          </w:tcPr>
          <w:p w14:paraId="4B465A9C" w14:textId="5194EF29"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komputer przenośny</w:t>
            </w:r>
          </w:p>
        </w:tc>
      </w:tr>
      <w:tr w:rsidR="00F40AB0" w:rsidRPr="00F40AB0" w14:paraId="57722EEA" w14:textId="77777777" w:rsidTr="00F40AB0">
        <w:trPr>
          <w:trHeight w:val="272"/>
        </w:trPr>
        <w:tc>
          <w:tcPr>
            <w:tcW w:w="3120" w:type="dxa"/>
            <w:tcBorders>
              <w:top w:val="nil"/>
              <w:left w:val="single" w:sz="4" w:space="0" w:color="auto"/>
              <w:bottom w:val="single" w:sz="4" w:space="0" w:color="auto"/>
              <w:right w:val="single" w:sz="4" w:space="0" w:color="auto"/>
            </w:tcBorders>
            <w:shd w:val="clear" w:color="auto" w:fill="auto"/>
          </w:tcPr>
          <w:p w14:paraId="08663156" w14:textId="59A7D721"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Zastosowanie</w:t>
            </w:r>
          </w:p>
        </w:tc>
        <w:tc>
          <w:tcPr>
            <w:tcW w:w="8079" w:type="dxa"/>
            <w:tcBorders>
              <w:top w:val="nil"/>
              <w:left w:val="nil"/>
              <w:bottom w:val="single" w:sz="4" w:space="0" w:color="auto"/>
              <w:right w:val="single" w:sz="4" w:space="0" w:color="auto"/>
            </w:tcBorders>
            <w:shd w:val="clear" w:color="auto" w:fill="auto"/>
          </w:tcPr>
          <w:p w14:paraId="537F587A" w14:textId="16F4E1A9"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Prace analityczne, kartograficzne, statystyczne oraz graficzne</w:t>
            </w:r>
          </w:p>
        </w:tc>
      </w:tr>
      <w:tr w:rsidR="00F40AB0" w:rsidRPr="00F40AB0" w14:paraId="3D358E91" w14:textId="77777777" w:rsidTr="004D5F5F">
        <w:trPr>
          <w:trHeight w:val="930"/>
        </w:trPr>
        <w:tc>
          <w:tcPr>
            <w:tcW w:w="3120" w:type="dxa"/>
            <w:tcBorders>
              <w:top w:val="nil"/>
              <w:left w:val="single" w:sz="4" w:space="0" w:color="auto"/>
              <w:bottom w:val="single" w:sz="4" w:space="0" w:color="auto"/>
              <w:right w:val="single" w:sz="4" w:space="0" w:color="auto"/>
            </w:tcBorders>
            <w:shd w:val="clear" w:color="auto" w:fill="auto"/>
          </w:tcPr>
          <w:p w14:paraId="527EA4BE" w14:textId="4B81CD9C"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Wydajność obliczeniowa</w:t>
            </w:r>
          </w:p>
        </w:tc>
        <w:tc>
          <w:tcPr>
            <w:tcW w:w="8079" w:type="dxa"/>
            <w:tcBorders>
              <w:top w:val="nil"/>
              <w:left w:val="nil"/>
              <w:bottom w:val="single" w:sz="4" w:space="0" w:color="auto"/>
              <w:right w:val="single" w:sz="4" w:space="0" w:color="auto"/>
            </w:tcBorders>
            <w:shd w:val="clear" w:color="auto" w:fill="auto"/>
          </w:tcPr>
          <w:p w14:paraId="5F82EFC7" w14:textId="4DB9C2DF"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Spełniająca wymagania niezbędne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SPSS oraz Corel Draw rekomendowanych przez producentów tego oprogramowania.</w:t>
            </w:r>
          </w:p>
        </w:tc>
      </w:tr>
      <w:tr w:rsidR="00F40AB0" w:rsidRPr="00F40AB0" w14:paraId="5BF9D108" w14:textId="77777777" w:rsidTr="00F40AB0">
        <w:trPr>
          <w:trHeight w:val="318"/>
        </w:trPr>
        <w:tc>
          <w:tcPr>
            <w:tcW w:w="3120" w:type="dxa"/>
            <w:tcBorders>
              <w:top w:val="nil"/>
              <w:left w:val="single" w:sz="4" w:space="0" w:color="auto"/>
              <w:bottom w:val="single" w:sz="4" w:space="0" w:color="auto"/>
              <w:right w:val="single" w:sz="4" w:space="0" w:color="auto"/>
            </w:tcBorders>
            <w:shd w:val="clear" w:color="auto" w:fill="auto"/>
          </w:tcPr>
          <w:p w14:paraId="4AAB3262" w14:textId="6A75BFBF"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Procesor</w:t>
            </w:r>
          </w:p>
        </w:tc>
        <w:tc>
          <w:tcPr>
            <w:tcW w:w="8079" w:type="dxa"/>
            <w:tcBorders>
              <w:top w:val="nil"/>
              <w:left w:val="nil"/>
              <w:bottom w:val="single" w:sz="4" w:space="0" w:color="auto"/>
              <w:right w:val="single" w:sz="4" w:space="0" w:color="auto"/>
            </w:tcBorders>
            <w:shd w:val="clear" w:color="auto" w:fill="auto"/>
          </w:tcPr>
          <w:p w14:paraId="24B8AE0C" w14:textId="424A0151"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Wydajność minimum 9000 punktów </w:t>
            </w:r>
            <w:proofErr w:type="spellStart"/>
            <w:r w:rsidRPr="00F40AB0">
              <w:rPr>
                <w:rFonts w:asciiTheme="minorHAnsi" w:hAnsiTheme="minorHAnsi" w:cstheme="minorHAnsi"/>
                <w:color w:val="000000"/>
                <w:lang w:eastAsia="pl-PL"/>
              </w:rPr>
              <w:t>Passmark</w:t>
            </w:r>
            <w:proofErr w:type="spellEnd"/>
            <w:r w:rsidRPr="00F40AB0">
              <w:rPr>
                <w:rFonts w:asciiTheme="minorHAnsi" w:hAnsiTheme="minorHAnsi" w:cstheme="minorHAnsi"/>
                <w:color w:val="000000"/>
                <w:lang w:eastAsia="pl-PL"/>
              </w:rPr>
              <w:t xml:space="preserve"> CPU Mark</w:t>
            </w:r>
          </w:p>
        </w:tc>
      </w:tr>
      <w:tr w:rsidR="00F40AB0" w:rsidRPr="00F40AB0" w14:paraId="4CB4B262" w14:textId="77777777" w:rsidTr="00F40AB0">
        <w:trPr>
          <w:trHeight w:val="280"/>
        </w:trPr>
        <w:tc>
          <w:tcPr>
            <w:tcW w:w="3120" w:type="dxa"/>
            <w:tcBorders>
              <w:top w:val="nil"/>
              <w:left w:val="single" w:sz="4" w:space="0" w:color="auto"/>
              <w:bottom w:val="single" w:sz="4" w:space="0" w:color="auto"/>
              <w:right w:val="single" w:sz="4" w:space="0" w:color="auto"/>
            </w:tcBorders>
            <w:shd w:val="clear" w:color="auto" w:fill="auto"/>
          </w:tcPr>
          <w:p w14:paraId="19D51579" w14:textId="2C214EBA"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Pamięć operacyjna</w:t>
            </w:r>
          </w:p>
        </w:tc>
        <w:tc>
          <w:tcPr>
            <w:tcW w:w="8079" w:type="dxa"/>
            <w:tcBorders>
              <w:top w:val="nil"/>
              <w:left w:val="nil"/>
              <w:bottom w:val="single" w:sz="4" w:space="0" w:color="auto"/>
              <w:right w:val="single" w:sz="4" w:space="0" w:color="auto"/>
            </w:tcBorders>
            <w:shd w:val="clear" w:color="auto" w:fill="auto"/>
          </w:tcPr>
          <w:p w14:paraId="1EA57636" w14:textId="14D6084B"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Pojemność min. 16 GB</w:t>
            </w:r>
          </w:p>
        </w:tc>
      </w:tr>
      <w:tr w:rsidR="00F40AB0" w:rsidRPr="00F40AB0" w14:paraId="118E2237" w14:textId="77777777" w:rsidTr="004D5F5F">
        <w:trPr>
          <w:trHeight w:val="930"/>
        </w:trPr>
        <w:tc>
          <w:tcPr>
            <w:tcW w:w="3120" w:type="dxa"/>
            <w:tcBorders>
              <w:top w:val="nil"/>
              <w:left w:val="single" w:sz="4" w:space="0" w:color="auto"/>
              <w:bottom w:val="single" w:sz="4" w:space="0" w:color="auto"/>
              <w:right w:val="single" w:sz="4" w:space="0" w:color="auto"/>
            </w:tcBorders>
            <w:shd w:val="clear" w:color="auto" w:fill="auto"/>
          </w:tcPr>
          <w:p w14:paraId="4B2C3F5B" w14:textId="7208ED19"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Wydajność grafiki</w:t>
            </w:r>
          </w:p>
        </w:tc>
        <w:tc>
          <w:tcPr>
            <w:tcW w:w="8079" w:type="dxa"/>
            <w:tcBorders>
              <w:top w:val="nil"/>
              <w:left w:val="nil"/>
              <w:bottom w:val="single" w:sz="4" w:space="0" w:color="auto"/>
              <w:right w:val="single" w:sz="4" w:space="0" w:color="auto"/>
            </w:tcBorders>
            <w:shd w:val="clear" w:color="auto" w:fill="auto"/>
          </w:tcPr>
          <w:p w14:paraId="7B875328" w14:textId="5B7CDFB3"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Wydajność minimum 6000 pkt. </w:t>
            </w:r>
            <w:proofErr w:type="spellStart"/>
            <w:r w:rsidRPr="00F40AB0">
              <w:rPr>
                <w:rFonts w:asciiTheme="minorHAnsi" w:hAnsiTheme="minorHAnsi" w:cstheme="minorHAnsi"/>
                <w:color w:val="000000"/>
                <w:lang w:eastAsia="pl-PL"/>
              </w:rPr>
              <w:t>Passmark</w:t>
            </w:r>
            <w:proofErr w:type="spellEnd"/>
            <w:r w:rsidRPr="00F40AB0">
              <w:rPr>
                <w:rFonts w:asciiTheme="minorHAnsi" w:hAnsiTheme="minorHAnsi" w:cstheme="minorHAnsi"/>
                <w:color w:val="000000"/>
                <w:lang w:eastAsia="pl-PL"/>
              </w:rPr>
              <w:t xml:space="preserve"> G3D Mark dedykowana karta graficzna min. 4GB pamięci, spełniająca wymagania niezbędne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xml:space="preserve"> oraz Corel Draw rekomendowanych przez producentów tego oprogramowania</w:t>
            </w:r>
          </w:p>
        </w:tc>
      </w:tr>
      <w:tr w:rsidR="00F40AB0" w:rsidRPr="00F40AB0" w14:paraId="6387E266" w14:textId="77777777" w:rsidTr="00F40AB0">
        <w:trPr>
          <w:trHeight w:val="442"/>
        </w:trPr>
        <w:tc>
          <w:tcPr>
            <w:tcW w:w="3120" w:type="dxa"/>
            <w:tcBorders>
              <w:top w:val="nil"/>
              <w:left w:val="single" w:sz="4" w:space="0" w:color="auto"/>
              <w:bottom w:val="single" w:sz="4" w:space="0" w:color="auto"/>
              <w:right w:val="single" w:sz="4" w:space="0" w:color="auto"/>
            </w:tcBorders>
            <w:shd w:val="clear" w:color="auto" w:fill="auto"/>
          </w:tcPr>
          <w:p w14:paraId="6EA93708" w14:textId="609ECD89"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Parametry pamięci masowej</w:t>
            </w:r>
          </w:p>
        </w:tc>
        <w:tc>
          <w:tcPr>
            <w:tcW w:w="8079" w:type="dxa"/>
            <w:tcBorders>
              <w:top w:val="nil"/>
              <w:left w:val="nil"/>
              <w:bottom w:val="single" w:sz="4" w:space="0" w:color="auto"/>
              <w:right w:val="single" w:sz="4" w:space="0" w:color="auto"/>
            </w:tcBorders>
            <w:shd w:val="clear" w:color="auto" w:fill="auto"/>
          </w:tcPr>
          <w:p w14:paraId="6CB1293C" w14:textId="473FF61B"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dysk SSD o pojemności min. 500GB. </w:t>
            </w:r>
            <w:r w:rsidRPr="00F40AB0">
              <w:rPr>
                <w:rFonts w:asciiTheme="minorHAnsi" w:hAnsiTheme="minorHAnsi" w:cstheme="minorHAnsi"/>
                <w:i/>
                <w:color w:val="000000"/>
                <w:lang w:eastAsia="pl-PL"/>
              </w:rPr>
              <w:t>Atutem będzie dodatkowy dysk wewnętrzny</w:t>
            </w:r>
          </w:p>
        </w:tc>
      </w:tr>
      <w:tr w:rsidR="00F40AB0" w:rsidRPr="00F40AB0" w14:paraId="5E109304" w14:textId="77777777" w:rsidTr="00F40AB0">
        <w:trPr>
          <w:trHeight w:val="436"/>
        </w:trPr>
        <w:tc>
          <w:tcPr>
            <w:tcW w:w="3120" w:type="dxa"/>
            <w:tcBorders>
              <w:top w:val="nil"/>
              <w:left w:val="single" w:sz="4" w:space="0" w:color="auto"/>
              <w:bottom w:val="single" w:sz="4" w:space="0" w:color="auto"/>
              <w:right w:val="single" w:sz="4" w:space="0" w:color="auto"/>
            </w:tcBorders>
            <w:shd w:val="clear" w:color="auto" w:fill="auto"/>
          </w:tcPr>
          <w:p w14:paraId="6F0549C7" w14:textId="7BD154E1"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 xml:space="preserve">Wyposażenie </w:t>
            </w:r>
            <w:proofErr w:type="spellStart"/>
            <w:r w:rsidRPr="00F40AB0">
              <w:rPr>
                <w:rFonts w:asciiTheme="minorHAnsi" w:hAnsiTheme="minorHAnsi" w:cstheme="minorHAnsi"/>
                <w:bCs/>
                <w:color w:val="000000"/>
                <w:lang w:eastAsia="pl-PL"/>
              </w:rPr>
              <w:t>mult</w:t>
            </w:r>
            <w:proofErr w:type="spellEnd"/>
            <w:r w:rsidRPr="00F40AB0">
              <w:rPr>
                <w:rFonts w:asciiTheme="minorHAnsi" w:hAnsiTheme="minorHAnsi" w:cstheme="minorHAnsi"/>
                <w:bCs/>
                <w:color w:val="000000"/>
                <w:lang w:eastAsia="pl-PL"/>
              </w:rPr>
              <w:t>.</w:t>
            </w:r>
          </w:p>
        </w:tc>
        <w:tc>
          <w:tcPr>
            <w:tcW w:w="8079" w:type="dxa"/>
            <w:tcBorders>
              <w:top w:val="nil"/>
              <w:left w:val="nil"/>
              <w:bottom w:val="single" w:sz="4" w:space="0" w:color="auto"/>
              <w:right w:val="single" w:sz="4" w:space="0" w:color="auto"/>
            </w:tcBorders>
            <w:shd w:val="clear" w:color="auto" w:fill="auto"/>
          </w:tcPr>
          <w:p w14:paraId="38EC589F" w14:textId="28B22B3C"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Wyjście HDMI i DP</w:t>
            </w:r>
          </w:p>
        </w:tc>
      </w:tr>
      <w:tr w:rsidR="00F40AB0" w:rsidRPr="00F40AB0" w14:paraId="31E11553" w14:textId="77777777" w:rsidTr="004D5F5F">
        <w:trPr>
          <w:trHeight w:val="930"/>
        </w:trPr>
        <w:tc>
          <w:tcPr>
            <w:tcW w:w="3120" w:type="dxa"/>
            <w:tcBorders>
              <w:top w:val="nil"/>
              <w:left w:val="single" w:sz="4" w:space="0" w:color="auto"/>
              <w:bottom w:val="single" w:sz="4" w:space="0" w:color="auto"/>
              <w:right w:val="single" w:sz="4" w:space="0" w:color="auto"/>
            </w:tcBorders>
            <w:shd w:val="clear" w:color="auto" w:fill="auto"/>
          </w:tcPr>
          <w:p w14:paraId="3CE4F6B1" w14:textId="56315B10"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Zgodność z systemami operacyjnymi i standardami</w:t>
            </w:r>
          </w:p>
        </w:tc>
        <w:tc>
          <w:tcPr>
            <w:tcW w:w="8079" w:type="dxa"/>
            <w:tcBorders>
              <w:top w:val="nil"/>
              <w:left w:val="nil"/>
              <w:bottom w:val="single" w:sz="4" w:space="0" w:color="auto"/>
              <w:right w:val="single" w:sz="4" w:space="0" w:color="auto"/>
            </w:tcBorders>
            <w:shd w:val="clear" w:color="auto" w:fill="auto"/>
          </w:tcPr>
          <w:p w14:paraId="36D8AFE8" w14:textId="3E7F4C7B"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Zgodność z systemami Windows 10 (wersja 64-bitowa). Spełnianie wymagań niezbędnych do użytkowania oprogramowania </w:t>
            </w:r>
            <w:proofErr w:type="spellStart"/>
            <w:r w:rsidRPr="00F40AB0">
              <w:rPr>
                <w:rFonts w:asciiTheme="minorHAnsi" w:hAnsiTheme="minorHAnsi" w:cstheme="minorHAnsi"/>
                <w:color w:val="000000"/>
                <w:lang w:eastAsia="pl-PL"/>
              </w:rPr>
              <w:t>ArcGIS</w:t>
            </w:r>
            <w:proofErr w:type="spellEnd"/>
            <w:r w:rsidRPr="00F40AB0">
              <w:rPr>
                <w:rFonts w:asciiTheme="minorHAnsi" w:hAnsiTheme="minorHAnsi" w:cstheme="minorHAnsi"/>
                <w:color w:val="000000"/>
                <w:lang w:eastAsia="pl-PL"/>
              </w:rPr>
              <w:t xml:space="preserve"> oraz Corel Draw rekomendowanych przez producentów tego oprogramowania</w:t>
            </w:r>
          </w:p>
        </w:tc>
      </w:tr>
      <w:tr w:rsidR="00F40AB0" w:rsidRPr="00F40AB0" w14:paraId="1A062B3A" w14:textId="77777777" w:rsidTr="00F40AB0">
        <w:trPr>
          <w:trHeight w:val="328"/>
        </w:trPr>
        <w:tc>
          <w:tcPr>
            <w:tcW w:w="3120" w:type="dxa"/>
            <w:tcBorders>
              <w:top w:val="nil"/>
              <w:left w:val="single" w:sz="4" w:space="0" w:color="auto"/>
              <w:bottom w:val="single" w:sz="4" w:space="0" w:color="auto"/>
              <w:right w:val="single" w:sz="4" w:space="0" w:color="auto"/>
            </w:tcBorders>
            <w:shd w:val="clear" w:color="auto" w:fill="auto"/>
          </w:tcPr>
          <w:p w14:paraId="73EA0B64" w14:textId="34A5D217"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Waga</w:t>
            </w:r>
          </w:p>
        </w:tc>
        <w:tc>
          <w:tcPr>
            <w:tcW w:w="8079" w:type="dxa"/>
            <w:tcBorders>
              <w:top w:val="nil"/>
              <w:left w:val="nil"/>
              <w:bottom w:val="single" w:sz="4" w:space="0" w:color="auto"/>
              <w:right w:val="single" w:sz="4" w:space="0" w:color="auto"/>
            </w:tcBorders>
            <w:shd w:val="clear" w:color="auto" w:fill="auto"/>
          </w:tcPr>
          <w:p w14:paraId="74C3E3C6" w14:textId="58799A2A"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Do 2 kg</w:t>
            </w:r>
          </w:p>
        </w:tc>
      </w:tr>
      <w:tr w:rsidR="00F40AB0" w:rsidRPr="00F40AB0" w14:paraId="033CBB35" w14:textId="77777777" w:rsidTr="004D5F5F">
        <w:trPr>
          <w:trHeight w:val="930"/>
        </w:trPr>
        <w:tc>
          <w:tcPr>
            <w:tcW w:w="3120" w:type="dxa"/>
            <w:tcBorders>
              <w:top w:val="nil"/>
              <w:left w:val="single" w:sz="4" w:space="0" w:color="auto"/>
              <w:bottom w:val="single" w:sz="4" w:space="0" w:color="auto"/>
              <w:right w:val="single" w:sz="4" w:space="0" w:color="auto"/>
            </w:tcBorders>
            <w:shd w:val="clear" w:color="auto" w:fill="auto"/>
          </w:tcPr>
          <w:p w14:paraId="79B51321" w14:textId="4C1C26FB"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Warunki gwarancji</w:t>
            </w:r>
          </w:p>
        </w:tc>
        <w:tc>
          <w:tcPr>
            <w:tcW w:w="8079" w:type="dxa"/>
            <w:tcBorders>
              <w:top w:val="nil"/>
              <w:left w:val="nil"/>
              <w:bottom w:val="single" w:sz="4" w:space="0" w:color="auto"/>
              <w:right w:val="single" w:sz="4" w:space="0" w:color="auto"/>
            </w:tcBorders>
            <w:shd w:val="clear" w:color="auto" w:fill="auto"/>
          </w:tcPr>
          <w:p w14:paraId="6F105056" w14:textId="77777777" w:rsidR="00F40AB0" w:rsidRPr="00F40AB0" w:rsidRDefault="00F40AB0" w:rsidP="00F40AB0">
            <w:pPr>
              <w:rPr>
                <w:rFonts w:asciiTheme="minorHAnsi" w:hAnsiTheme="minorHAnsi" w:cstheme="minorHAnsi"/>
                <w:color w:val="000000"/>
                <w:lang w:eastAsia="pl-PL"/>
              </w:rPr>
            </w:pPr>
            <w:r w:rsidRPr="00F40AB0">
              <w:rPr>
                <w:rFonts w:asciiTheme="minorHAnsi" w:hAnsiTheme="minorHAnsi" w:cstheme="minorHAnsi"/>
                <w:color w:val="000000"/>
                <w:lang w:eastAsia="pl-PL"/>
              </w:rPr>
              <w:t>24 miesiące</w:t>
            </w:r>
            <w:r w:rsidRPr="00F40AB0">
              <w:rPr>
                <w:rFonts w:asciiTheme="minorHAnsi" w:hAnsiTheme="minorHAnsi" w:cstheme="minorHAnsi"/>
              </w:rPr>
              <w:t xml:space="preserve"> </w:t>
            </w:r>
            <w:r w:rsidRPr="00F40AB0">
              <w:rPr>
                <w:rFonts w:asciiTheme="minorHAnsi" w:hAnsiTheme="minorHAnsi" w:cstheme="minorHAnsi"/>
                <w:color w:val="000000"/>
                <w:lang w:eastAsia="pl-PL"/>
              </w:rPr>
              <w:t>gwarancji w systemie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 xml:space="preserve"> to </w:t>
            </w:r>
            <w:proofErr w:type="spellStart"/>
            <w:r w:rsidRPr="00F40AB0">
              <w:rPr>
                <w:rFonts w:asciiTheme="minorHAnsi" w:hAnsiTheme="minorHAnsi" w:cstheme="minorHAnsi"/>
                <w:color w:val="000000"/>
                <w:lang w:eastAsia="pl-PL"/>
              </w:rPr>
              <w:t>door</w:t>
            </w:r>
            <w:proofErr w:type="spellEnd"/>
            <w:r w:rsidRPr="00F40AB0">
              <w:rPr>
                <w:rFonts w:asciiTheme="minorHAnsi" w:hAnsiTheme="minorHAnsi" w:cstheme="minorHAnsi"/>
                <w:color w:val="000000"/>
                <w:lang w:eastAsia="pl-PL"/>
              </w:rPr>
              <w:t>”</w:t>
            </w:r>
          </w:p>
          <w:p w14:paraId="32ABC8A2" w14:textId="5FE6D552"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W razie awarii możliwość otrzymania komputera zastępczego. Atutem będzie gwarancja na baterię.</w:t>
            </w:r>
          </w:p>
        </w:tc>
      </w:tr>
      <w:tr w:rsidR="00F40AB0" w:rsidRPr="00F40AB0" w14:paraId="47622190" w14:textId="77777777" w:rsidTr="00F40AB0">
        <w:trPr>
          <w:trHeight w:val="758"/>
        </w:trPr>
        <w:tc>
          <w:tcPr>
            <w:tcW w:w="3120" w:type="dxa"/>
            <w:tcBorders>
              <w:top w:val="nil"/>
              <w:left w:val="single" w:sz="4" w:space="0" w:color="auto"/>
              <w:bottom w:val="single" w:sz="4" w:space="0" w:color="auto"/>
              <w:right w:val="single" w:sz="4" w:space="0" w:color="auto"/>
            </w:tcBorders>
            <w:shd w:val="clear" w:color="auto" w:fill="auto"/>
          </w:tcPr>
          <w:p w14:paraId="4BE69740" w14:textId="3592A227"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Wsparcie techniczne</w:t>
            </w:r>
          </w:p>
        </w:tc>
        <w:tc>
          <w:tcPr>
            <w:tcW w:w="8079" w:type="dxa"/>
            <w:tcBorders>
              <w:top w:val="nil"/>
              <w:left w:val="nil"/>
              <w:bottom w:val="single" w:sz="4" w:space="0" w:color="auto"/>
              <w:right w:val="single" w:sz="4" w:space="0" w:color="auto"/>
            </w:tcBorders>
            <w:shd w:val="clear" w:color="auto" w:fill="auto"/>
          </w:tcPr>
          <w:p w14:paraId="68455887" w14:textId="55637334"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 xml:space="preserve">Kontakt w dni powszednie 8 - 16. Dostęp do aktualnych sterowników na stronie producenta </w:t>
            </w:r>
          </w:p>
        </w:tc>
      </w:tr>
      <w:tr w:rsidR="00F40AB0" w:rsidRPr="00F40AB0" w14:paraId="19B483FB" w14:textId="77777777" w:rsidTr="00F40AB0">
        <w:trPr>
          <w:trHeight w:val="400"/>
        </w:trPr>
        <w:tc>
          <w:tcPr>
            <w:tcW w:w="3120" w:type="dxa"/>
            <w:tcBorders>
              <w:top w:val="nil"/>
              <w:left w:val="single" w:sz="4" w:space="0" w:color="auto"/>
              <w:bottom w:val="single" w:sz="4" w:space="0" w:color="auto"/>
              <w:right w:val="single" w:sz="4" w:space="0" w:color="auto"/>
            </w:tcBorders>
            <w:shd w:val="clear" w:color="auto" w:fill="auto"/>
          </w:tcPr>
          <w:p w14:paraId="1AAE6815" w14:textId="63478534"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Obszar aktywny monitora</w:t>
            </w:r>
          </w:p>
        </w:tc>
        <w:tc>
          <w:tcPr>
            <w:tcW w:w="8079" w:type="dxa"/>
            <w:tcBorders>
              <w:top w:val="nil"/>
              <w:left w:val="nil"/>
              <w:bottom w:val="single" w:sz="4" w:space="0" w:color="auto"/>
              <w:right w:val="single" w:sz="4" w:space="0" w:color="auto"/>
            </w:tcBorders>
            <w:shd w:val="clear" w:color="auto" w:fill="auto"/>
          </w:tcPr>
          <w:p w14:paraId="2FDBAE25" w14:textId="49CE0AA2"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min. 15”</w:t>
            </w:r>
          </w:p>
        </w:tc>
      </w:tr>
      <w:tr w:rsidR="00F40AB0" w:rsidRPr="00F40AB0" w14:paraId="3C0CA690" w14:textId="77777777" w:rsidTr="004D5F5F">
        <w:trPr>
          <w:trHeight w:val="930"/>
        </w:trPr>
        <w:tc>
          <w:tcPr>
            <w:tcW w:w="3120" w:type="dxa"/>
            <w:tcBorders>
              <w:top w:val="nil"/>
              <w:left w:val="single" w:sz="4" w:space="0" w:color="auto"/>
              <w:bottom w:val="single" w:sz="4" w:space="0" w:color="auto"/>
              <w:right w:val="single" w:sz="4" w:space="0" w:color="auto"/>
            </w:tcBorders>
            <w:shd w:val="clear" w:color="auto" w:fill="auto"/>
          </w:tcPr>
          <w:p w14:paraId="50122D71" w14:textId="007AD487"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Rozdzielczość maks.</w:t>
            </w:r>
          </w:p>
        </w:tc>
        <w:tc>
          <w:tcPr>
            <w:tcW w:w="8079" w:type="dxa"/>
            <w:tcBorders>
              <w:top w:val="nil"/>
              <w:left w:val="nil"/>
              <w:bottom w:val="single" w:sz="4" w:space="0" w:color="auto"/>
              <w:right w:val="single" w:sz="4" w:space="0" w:color="auto"/>
            </w:tcBorders>
            <w:shd w:val="clear" w:color="auto" w:fill="auto"/>
          </w:tcPr>
          <w:p w14:paraId="64661A52" w14:textId="0337F332" w:rsidR="00F40AB0" w:rsidRPr="00F40AB0" w:rsidRDefault="00F40AB0" w:rsidP="00F40AB0">
            <w:pPr>
              <w:tabs>
                <w:tab w:val="left" w:pos="1005"/>
              </w:tabs>
              <w:rPr>
                <w:rFonts w:asciiTheme="minorHAnsi" w:hAnsiTheme="minorHAnsi" w:cstheme="minorHAnsi"/>
                <w:color w:val="000000"/>
                <w:lang w:eastAsia="pl-PL"/>
              </w:rPr>
            </w:pPr>
            <w:r w:rsidRPr="00F40AB0">
              <w:rPr>
                <w:rFonts w:asciiTheme="minorHAnsi" w:hAnsiTheme="minorHAnsi" w:cstheme="minorHAnsi"/>
                <w:color w:val="000000"/>
                <w:lang w:eastAsia="pl-PL"/>
              </w:rPr>
              <w:t>min. 1920 x 1080 (</w:t>
            </w:r>
            <w:proofErr w:type="spellStart"/>
            <w:r w:rsidRPr="00F40AB0">
              <w:rPr>
                <w:rFonts w:asciiTheme="minorHAnsi" w:hAnsiTheme="minorHAnsi" w:cstheme="minorHAnsi"/>
                <w:color w:val="000000"/>
                <w:lang w:eastAsia="pl-PL"/>
              </w:rPr>
              <w:t>FullHD</w:t>
            </w:r>
            <w:proofErr w:type="spellEnd"/>
            <w:r w:rsidRPr="00F40AB0">
              <w:rPr>
                <w:rFonts w:asciiTheme="minorHAnsi" w:hAnsiTheme="minorHAnsi" w:cstheme="minorHAnsi"/>
                <w:color w:val="000000"/>
                <w:lang w:eastAsia="pl-PL"/>
              </w:rPr>
              <w:t>)</w:t>
            </w:r>
          </w:p>
        </w:tc>
      </w:tr>
      <w:tr w:rsidR="00F40AB0" w:rsidRPr="00F40AB0" w14:paraId="2063BD92" w14:textId="77777777" w:rsidTr="00F40AB0">
        <w:trPr>
          <w:trHeight w:val="459"/>
        </w:trPr>
        <w:tc>
          <w:tcPr>
            <w:tcW w:w="3120" w:type="dxa"/>
            <w:tcBorders>
              <w:top w:val="nil"/>
              <w:left w:val="single" w:sz="4" w:space="0" w:color="auto"/>
              <w:bottom w:val="single" w:sz="4" w:space="0" w:color="auto"/>
              <w:right w:val="single" w:sz="4" w:space="0" w:color="auto"/>
            </w:tcBorders>
            <w:shd w:val="clear" w:color="auto" w:fill="auto"/>
          </w:tcPr>
          <w:p w14:paraId="4C5EB5EF" w14:textId="147988D4" w:rsidR="00F40AB0" w:rsidRPr="00F40AB0" w:rsidRDefault="00F40AB0" w:rsidP="00F40AB0">
            <w:pPr>
              <w:tabs>
                <w:tab w:val="left" w:pos="1005"/>
              </w:tabs>
              <w:rPr>
                <w:rFonts w:asciiTheme="minorHAnsi" w:hAnsiTheme="minorHAnsi" w:cstheme="minorHAnsi"/>
                <w:bCs/>
                <w:color w:val="000000"/>
                <w:lang w:eastAsia="pl-PL"/>
              </w:rPr>
            </w:pPr>
            <w:r w:rsidRPr="00F40AB0">
              <w:rPr>
                <w:rFonts w:asciiTheme="minorHAnsi" w:hAnsiTheme="minorHAnsi" w:cstheme="minorHAnsi"/>
                <w:bCs/>
                <w:color w:val="000000"/>
                <w:lang w:eastAsia="pl-PL"/>
              </w:rPr>
              <w:t>Wymagania dodatkowe</w:t>
            </w:r>
          </w:p>
        </w:tc>
        <w:tc>
          <w:tcPr>
            <w:tcW w:w="8079" w:type="dxa"/>
            <w:tcBorders>
              <w:top w:val="nil"/>
              <w:left w:val="nil"/>
              <w:bottom w:val="single" w:sz="4" w:space="0" w:color="auto"/>
              <w:right w:val="single" w:sz="4" w:space="0" w:color="auto"/>
            </w:tcBorders>
            <w:shd w:val="clear" w:color="auto" w:fill="auto"/>
          </w:tcPr>
          <w:p w14:paraId="68766092" w14:textId="1582ECD1" w:rsidR="00F40AB0" w:rsidRPr="00F40AB0" w:rsidRDefault="00F40AB0" w:rsidP="00F40AB0">
            <w:pPr>
              <w:tabs>
                <w:tab w:val="left" w:pos="1005"/>
              </w:tabs>
              <w:rPr>
                <w:rFonts w:asciiTheme="minorHAnsi" w:hAnsiTheme="minorHAnsi" w:cstheme="minorHAnsi"/>
                <w:color w:val="000000"/>
                <w:lang w:eastAsia="pl-PL"/>
              </w:rPr>
            </w:pPr>
            <w:proofErr w:type="spellStart"/>
            <w:r w:rsidRPr="00F40AB0">
              <w:rPr>
                <w:rFonts w:asciiTheme="minorHAnsi" w:hAnsiTheme="minorHAnsi" w:cstheme="minorHAnsi"/>
                <w:color w:val="000000"/>
                <w:lang w:eastAsia="pl-PL"/>
              </w:rPr>
              <w:t>WiFi</w:t>
            </w:r>
            <w:proofErr w:type="spellEnd"/>
            <w:r w:rsidRPr="00F40AB0">
              <w:rPr>
                <w:rFonts w:asciiTheme="minorHAnsi" w:hAnsiTheme="minorHAnsi" w:cstheme="minorHAnsi"/>
                <w:color w:val="000000"/>
                <w:lang w:eastAsia="pl-PL"/>
              </w:rPr>
              <w:t>, Bluetooth, matryca matowa, min. 1 x USB 3.1 lub 3.2, czytnik kart pamięci, gniazdo Ethernet, napęd DVD, zainstalowany system operacyjny Windows 10 (64 bit) wersja Home, Enterprise lub Professional, zintegrowane głośniki, mikrofon, kamera internetowa, czas pracy min. 3 godziny, podświetlana klawiatura</w:t>
            </w:r>
          </w:p>
        </w:tc>
      </w:tr>
    </w:tbl>
    <w:p w14:paraId="052C1480" w14:textId="071B2501" w:rsidR="004B7A34" w:rsidRPr="00F40AB0" w:rsidRDefault="004B7A34" w:rsidP="0025335A">
      <w:pPr>
        <w:tabs>
          <w:tab w:val="left" w:pos="1005"/>
        </w:tabs>
        <w:rPr>
          <w:rFonts w:eastAsia="Arial Unicode MS" w:cstheme="minorHAnsi"/>
          <w:sz w:val="20"/>
          <w:szCs w:val="20"/>
        </w:rPr>
      </w:pPr>
    </w:p>
    <w:p w14:paraId="37675B2D" w14:textId="77777777" w:rsidR="004B7A34" w:rsidRPr="00F40AB0" w:rsidRDefault="004B7A34" w:rsidP="0025335A">
      <w:pPr>
        <w:tabs>
          <w:tab w:val="left" w:pos="1005"/>
        </w:tabs>
        <w:rPr>
          <w:rFonts w:eastAsia="Arial Unicode MS" w:cstheme="minorHAnsi"/>
          <w:sz w:val="20"/>
          <w:szCs w:val="20"/>
        </w:rPr>
      </w:pPr>
    </w:p>
    <w:sectPr w:rsidR="004B7A34" w:rsidRPr="00F40AB0" w:rsidSect="008440BB">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9B74" w14:textId="77777777" w:rsidR="004415CE" w:rsidRDefault="004415CE" w:rsidP="009F6A03">
      <w:pPr>
        <w:spacing w:after="0" w:line="240" w:lineRule="auto"/>
      </w:pPr>
      <w:r>
        <w:separator/>
      </w:r>
    </w:p>
  </w:endnote>
  <w:endnote w:type="continuationSeparator" w:id="0">
    <w:p w14:paraId="26262EB1" w14:textId="77777777" w:rsidR="004415CE" w:rsidRDefault="004415CE"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1"/>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ource Han Sans CN Regular">
    <w:charset w:val="00"/>
    <w:family w:val="auto"/>
    <w:pitch w:val="variable"/>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4501" w14:textId="5D53E2E7" w:rsidR="004D5F5F" w:rsidRDefault="004D5F5F">
    <w:pPr>
      <w:pStyle w:val="Stopka"/>
    </w:pPr>
  </w:p>
  <w:p w14:paraId="7415F12A" w14:textId="40675C3B" w:rsidR="004D5F5F" w:rsidRPr="00700039" w:rsidRDefault="004D5F5F">
    <w:pPr>
      <w:pStyle w:val="Stopka"/>
      <w:rPr>
        <w:sz w:val="16"/>
        <w:szCs w:val="16"/>
      </w:rPr>
    </w:pPr>
    <w:r>
      <w:rPr>
        <w:sz w:val="16"/>
        <w:szCs w:val="16"/>
      </w:rPr>
      <w:t>DWI.OPZ.2021.008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BFEA" w14:textId="77777777" w:rsidR="004415CE" w:rsidRDefault="004415CE" w:rsidP="009F6A03">
      <w:pPr>
        <w:spacing w:after="0" w:line="240" w:lineRule="auto"/>
      </w:pPr>
      <w:r>
        <w:separator/>
      </w:r>
    </w:p>
  </w:footnote>
  <w:footnote w:type="continuationSeparator" w:id="0">
    <w:p w14:paraId="4D4F980A" w14:textId="77777777" w:rsidR="004415CE" w:rsidRDefault="004415CE"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2CC" w14:textId="657019C9" w:rsidR="004D5F5F" w:rsidRDefault="004D5F5F" w:rsidP="0041610C">
    <w:pPr>
      <w:pStyle w:val="Nagwek"/>
      <w:rPr>
        <w:color w:val="5B9BD5" w:themeColor="accent1"/>
      </w:rPr>
    </w:pPr>
    <w:r>
      <w:rPr>
        <w:noProof/>
        <w:color w:val="5B9BD5" w:themeColor="accent1"/>
        <w:lang w:eastAsia="pl-PL"/>
      </w:rPr>
      <w:drawing>
        <wp:anchor distT="0" distB="0" distL="114300" distR="114300" simplePos="0" relativeHeight="251656704" behindDoc="1" locked="0" layoutInCell="1" allowOverlap="1" wp14:anchorId="739EA344" wp14:editId="189A25B0">
          <wp:simplePos x="0" y="0"/>
          <wp:positionH relativeFrom="margin">
            <wp:posOffset>-381000</wp:posOffset>
          </wp:positionH>
          <wp:positionV relativeFrom="paragraph">
            <wp:posOffset>-364490</wp:posOffset>
          </wp:positionV>
          <wp:extent cx="1880235" cy="676275"/>
          <wp:effectExtent l="0" t="0" r="5715" b="9525"/>
          <wp:wrapTight wrapText="bothSides">
            <wp:wrapPolygon edited="0">
              <wp:start x="0" y="0"/>
              <wp:lineTo x="0" y="21296"/>
              <wp:lineTo x="21447" y="21296"/>
              <wp:lineTo x="214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png"/>
                  <pic:cNvPicPr/>
                </pic:nvPicPr>
                <pic:blipFill>
                  <a:blip r:embed="rId1">
                    <a:extLst>
                      <a:ext uri="{28A0092B-C50C-407E-A947-70E740481C1C}">
                        <a14:useLocalDpi xmlns:a14="http://schemas.microsoft.com/office/drawing/2010/main" val="0"/>
                      </a:ext>
                    </a:extLst>
                  </a:blip>
                  <a:stretch>
                    <a:fillRect/>
                  </a:stretch>
                </pic:blipFill>
                <pic:spPr>
                  <a:xfrm>
                    <a:off x="0" y="0"/>
                    <a:ext cx="1880235" cy="676275"/>
                  </a:xfrm>
                  <a:prstGeom prst="rect">
                    <a:avLst/>
                  </a:prstGeom>
                </pic:spPr>
              </pic:pic>
            </a:graphicData>
          </a:graphic>
          <wp14:sizeRelH relativeFrom="margin">
            <wp14:pctWidth>0</wp14:pctWidth>
          </wp14:sizeRelH>
          <wp14:sizeRelV relativeFrom="margin">
            <wp14:pctHeight>0</wp14:pctHeight>
          </wp14:sizeRelV>
        </wp:anchor>
      </w:drawing>
    </w:r>
  </w:p>
  <w:p w14:paraId="30577CA7" w14:textId="7CACE006" w:rsidR="004D5F5F" w:rsidRDefault="004415CE" w:rsidP="009716AF">
    <w:pPr>
      <w:pStyle w:val="Nagwek"/>
      <w:jc w:val="right"/>
    </w:pPr>
    <w:sdt>
      <w:sdtPr>
        <w:rPr>
          <w:color w:val="5B9BD5" w:themeColor="accent1"/>
        </w:rPr>
        <w:alias w:val="Tytuł"/>
        <w:tag w:val=""/>
        <w:id w:val="664756013"/>
        <w:placeholder>
          <w:docPart w:val="0F7916CBF4164566840F44531EC95056"/>
        </w:placeholder>
        <w:dataBinding w:prefixMappings="xmlns:ns0='http://purl.org/dc/elements/1.1/' xmlns:ns1='http://schemas.openxmlformats.org/package/2006/metadata/core-properties' " w:xpath="/ns1:coreProperties[1]/ns0:title[1]" w:storeItemID="{6C3C8BC8-F283-45AE-878A-BAB7291924A1}"/>
        <w:text/>
      </w:sdtPr>
      <w:sdtEndPr/>
      <w:sdtContent>
        <w:r w:rsidR="004D5F5F">
          <w:rPr>
            <w:color w:val="5B9BD5" w:themeColor="accent1"/>
          </w:rPr>
          <w:t>Załącznik nr 2_przetarg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80000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80000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80000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CE15C8"/>
    <w:multiLevelType w:val="multilevel"/>
    <w:tmpl w:val="A184D2C0"/>
    <w:lvl w:ilvl="0">
      <w:start w:val="1"/>
      <w:numFmt w:val="decimal"/>
      <w:lvlText w:val="%1."/>
      <w:lvlJc w:val="left"/>
      <w:pPr>
        <w:ind w:left="360" w:hanging="360"/>
      </w:pPr>
      <w:rPr>
        <w:rFonts w:ascii="Times New Roman" w:hAnsi="Times New Roman" w:cs="Times New Roman"/>
        <w:b w:val="0"/>
        <w:bCs w:val="0"/>
        <w:sz w:val="22"/>
        <w:szCs w:val="22"/>
      </w:rPr>
    </w:lvl>
    <w:lvl w:ilvl="1">
      <w:start w:val="1"/>
      <w:numFmt w:val="bullet"/>
      <w:lvlText w:val=""/>
      <w:lvlJc w:val="left"/>
      <w:pPr>
        <w:ind w:left="720" w:hanging="360"/>
      </w:pPr>
      <w:rPr>
        <w:rFonts w:ascii="Symbol" w:hAnsi="Symbol" w:hint="default"/>
        <w:b w:val="0"/>
        <w:bCs w:val="0"/>
        <w:w w:val="99"/>
        <w:sz w:val="22"/>
        <w:szCs w:val="22"/>
      </w:rPr>
    </w:lvl>
    <w:lvl w:ilvl="2">
      <w:numFmt w:val="bullet"/>
      <w:lvlText w:val="•"/>
      <w:lvlJc w:val="left"/>
      <w:pPr>
        <w:ind w:left="1431" w:hanging="360"/>
      </w:pPr>
    </w:lvl>
    <w:lvl w:ilvl="3">
      <w:numFmt w:val="bullet"/>
      <w:lvlText w:val="•"/>
      <w:lvlJc w:val="left"/>
      <w:pPr>
        <w:ind w:left="2142" w:hanging="360"/>
      </w:pPr>
    </w:lvl>
    <w:lvl w:ilvl="4">
      <w:numFmt w:val="bullet"/>
      <w:lvlText w:val="•"/>
      <w:lvlJc w:val="left"/>
      <w:pPr>
        <w:ind w:left="2853" w:hanging="360"/>
      </w:pPr>
    </w:lvl>
    <w:lvl w:ilvl="5">
      <w:numFmt w:val="bullet"/>
      <w:lvlText w:val="•"/>
      <w:lvlJc w:val="left"/>
      <w:pPr>
        <w:ind w:left="3564" w:hanging="360"/>
      </w:pPr>
    </w:lvl>
    <w:lvl w:ilvl="6">
      <w:numFmt w:val="bullet"/>
      <w:lvlText w:val="•"/>
      <w:lvlJc w:val="left"/>
      <w:pPr>
        <w:ind w:left="4276" w:hanging="360"/>
      </w:pPr>
    </w:lvl>
    <w:lvl w:ilvl="7">
      <w:numFmt w:val="bullet"/>
      <w:lvlText w:val="•"/>
      <w:lvlJc w:val="left"/>
      <w:pPr>
        <w:ind w:left="4987" w:hanging="360"/>
      </w:pPr>
    </w:lvl>
    <w:lvl w:ilvl="8">
      <w:numFmt w:val="bullet"/>
      <w:lvlText w:val="•"/>
      <w:lvlJc w:val="left"/>
      <w:pPr>
        <w:ind w:left="5698" w:hanging="360"/>
      </w:pPr>
    </w:lvl>
  </w:abstractNum>
  <w:abstractNum w:abstractNumId="6" w15:restartNumberingAfterBreak="0">
    <w:nsid w:val="02C16592"/>
    <w:multiLevelType w:val="multilevel"/>
    <w:tmpl w:val="BEE0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7C6D84"/>
    <w:multiLevelType w:val="multilevel"/>
    <w:tmpl w:val="70D2A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AC4EF5"/>
    <w:multiLevelType w:val="multilevel"/>
    <w:tmpl w:val="C9C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9F23E11"/>
    <w:multiLevelType w:val="hybridMultilevel"/>
    <w:tmpl w:val="D0F02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394950"/>
    <w:multiLevelType w:val="hybridMultilevel"/>
    <w:tmpl w:val="D0F02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E7C05"/>
    <w:multiLevelType w:val="hybridMultilevel"/>
    <w:tmpl w:val="ECAAB66E"/>
    <w:lvl w:ilvl="0" w:tplc="D1A8B3A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84E5B"/>
    <w:multiLevelType w:val="hybridMultilevel"/>
    <w:tmpl w:val="6220B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21310D"/>
    <w:multiLevelType w:val="multilevel"/>
    <w:tmpl w:val="ECDC53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9300311"/>
    <w:multiLevelType w:val="hybridMultilevel"/>
    <w:tmpl w:val="90188978"/>
    <w:lvl w:ilvl="0" w:tplc="4820715C">
      <w:numFmt w:val="bullet"/>
      <w:lvlText w:val=""/>
      <w:lvlJc w:val="left"/>
      <w:pPr>
        <w:ind w:left="476" w:hanging="361"/>
      </w:pPr>
      <w:rPr>
        <w:rFonts w:ascii="Symbol" w:eastAsia="Symbol" w:hAnsi="Symbol" w:cs="Symbol" w:hint="default"/>
        <w:w w:val="99"/>
        <w:sz w:val="20"/>
        <w:szCs w:val="20"/>
        <w:lang w:val="pl-PL" w:eastAsia="pl-PL" w:bidi="pl-PL"/>
      </w:rPr>
    </w:lvl>
    <w:lvl w:ilvl="1" w:tplc="7256DD34">
      <w:numFmt w:val="bullet"/>
      <w:lvlText w:val="o"/>
      <w:lvlJc w:val="left"/>
      <w:pPr>
        <w:ind w:left="850" w:hanging="360"/>
      </w:pPr>
      <w:rPr>
        <w:rFonts w:ascii="Courier New" w:eastAsia="Courier New" w:hAnsi="Courier New" w:cs="Courier New" w:hint="default"/>
        <w:w w:val="99"/>
        <w:sz w:val="20"/>
        <w:szCs w:val="20"/>
        <w:lang w:val="pl-PL" w:eastAsia="pl-PL" w:bidi="pl-PL"/>
      </w:rPr>
    </w:lvl>
    <w:lvl w:ilvl="2" w:tplc="C08C2E28">
      <w:numFmt w:val="bullet"/>
      <w:lvlText w:val="•"/>
      <w:lvlJc w:val="left"/>
      <w:pPr>
        <w:ind w:left="1360" w:hanging="360"/>
      </w:pPr>
      <w:rPr>
        <w:rFonts w:hint="default"/>
        <w:lang w:val="pl-PL" w:eastAsia="pl-PL" w:bidi="pl-PL"/>
      </w:rPr>
    </w:lvl>
    <w:lvl w:ilvl="3" w:tplc="417EFCCC">
      <w:numFmt w:val="bullet"/>
      <w:lvlText w:val="•"/>
      <w:lvlJc w:val="left"/>
      <w:pPr>
        <w:ind w:left="1724" w:hanging="360"/>
      </w:pPr>
      <w:rPr>
        <w:rFonts w:hint="default"/>
        <w:lang w:val="pl-PL" w:eastAsia="pl-PL" w:bidi="pl-PL"/>
      </w:rPr>
    </w:lvl>
    <w:lvl w:ilvl="4" w:tplc="A13AB9E4">
      <w:numFmt w:val="bullet"/>
      <w:lvlText w:val="•"/>
      <w:lvlJc w:val="left"/>
      <w:pPr>
        <w:ind w:left="2088" w:hanging="360"/>
      </w:pPr>
      <w:rPr>
        <w:rFonts w:hint="default"/>
        <w:lang w:val="pl-PL" w:eastAsia="pl-PL" w:bidi="pl-PL"/>
      </w:rPr>
    </w:lvl>
    <w:lvl w:ilvl="5" w:tplc="F1CE0F4A">
      <w:numFmt w:val="bullet"/>
      <w:lvlText w:val="•"/>
      <w:lvlJc w:val="left"/>
      <w:pPr>
        <w:ind w:left="2452" w:hanging="360"/>
      </w:pPr>
      <w:rPr>
        <w:rFonts w:hint="default"/>
        <w:lang w:val="pl-PL" w:eastAsia="pl-PL" w:bidi="pl-PL"/>
      </w:rPr>
    </w:lvl>
    <w:lvl w:ilvl="6" w:tplc="EBF0E20C">
      <w:numFmt w:val="bullet"/>
      <w:lvlText w:val="•"/>
      <w:lvlJc w:val="left"/>
      <w:pPr>
        <w:ind w:left="2816" w:hanging="360"/>
      </w:pPr>
      <w:rPr>
        <w:rFonts w:hint="default"/>
        <w:lang w:val="pl-PL" w:eastAsia="pl-PL" w:bidi="pl-PL"/>
      </w:rPr>
    </w:lvl>
    <w:lvl w:ilvl="7" w:tplc="67F234BC">
      <w:numFmt w:val="bullet"/>
      <w:lvlText w:val="•"/>
      <w:lvlJc w:val="left"/>
      <w:pPr>
        <w:ind w:left="3180" w:hanging="360"/>
      </w:pPr>
      <w:rPr>
        <w:rFonts w:hint="default"/>
        <w:lang w:val="pl-PL" w:eastAsia="pl-PL" w:bidi="pl-PL"/>
      </w:rPr>
    </w:lvl>
    <w:lvl w:ilvl="8" w:tplc="802A61CC">
      <w:numFmt w:val="bullet"/>
      <w:lvlText w:val="•"/>
      <w:lvlJc w:val="left"/>
      <w:pPr>
        <w:ind w:left="3544" w:hanging="360"/>
      </w:pPr>
      <w:rPr>
        <w:rFonts w:hint="default"/>
        <w:lang w:val="pl-PL" w:eastAsia="pl-PL" w:bidi="pl-PL"/>
      </w:rPr>
    </w:lvl>
  </w:abstractNum>
  <w:abstractNum w:abstractNumId="1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B585F"/>
    <w:multiLevelType w:val="hybridMultilevel"/>
    <w:tmpl w:val="1868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74A66"/>
    <w:multiLevelType w:val="hybridMultilevel"/>
    <w:tmpl w:val="FE7EB6D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BE7B3D"/>
    <w:multiLevelType w:val="hybridMultilevel"/>
    <w:tmpl w:val="E618B216"/>
    <w:lvl w:ilvl="0" w:tplc="9C260F4A">
      <w:start w:val="1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4656DE"/>
    <w:multiLevelType w:val="hybridMultilevel"/>
    <w:tmpl w:val="EF287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61977"/>
    <w:multiLevelType w:val="multilevel"/>
    <w:tmpl w:val="45E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48278B"/>
    <w:multiLevelType w:val="multilevel"/>
    <w:tmpl w:val="85160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F30FA0"/>
    <w:multiLevelType w:val="multilevel"/>
    <w:tmpl w:val="38D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65287"/>
    <w:multiLevelType w:val="hybridMultilevel"/>
    <w:tmpl w:val="AA889B84"/>
    <w:styleLink w:val="Zaimportowanystyl1"/>
    <w:lvl w:ilvl="0" w:tplc="AD4E0D2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22ECA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67CC63E">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080DF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56446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9CAF60">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CE69C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E0E8E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3C3DA4">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39E96F5C"/>
    <w:multiLevelType w:val="multilevel"/>
    <w:tmpl w:val="E53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1E2432"/>
    <w:multiLevelType w:val="hybridMultilevel"/>
    <w:tmpl w:val="68A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911A99"/>
    <w:multiLevelType w:val="multilevel"/>
    <w:tmpl w:val="358ED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647BB6"/>
    <w:multiLevelType w:val="hybridMultilevel"/>
    <w:tmpl w:val="A56C99C2"/>
    <w:lvl w:ilvl="0" w:tplc="FF6C9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65055E"/>
    <w:multiLevelType w:val="hybridMultilevel"/>
    <w:tmpl w:val="4E54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59772B"/>
    <w:multiLevelType w:val="multilevel"/>
    <w:tmpl w:val="0F801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C936B41"/>
    <w:multiLevelType w:val="multilevel"/>
    <w:tmpl w:val="B7EE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8076A2"/>
    <w:multiLevelType w:val="hybridMultilevel"/>
    <w:tmpl w:val="D3E0F6B8"/>
    <w:lvl w:ilvl="0" w:tplc="990CDD8E">
      <w:start w:val="1"/>
      <w:numFmt w:val="bullet"/>
      <w:lvlText w:val=""/>
      <w:lvlJc w:val="left"/>
      <w:pPr>
        <w:ind w:left="720" w:hanging="360"/>
      </w:pPr>
      <w:rPr>
        <w:rFonts w:ascii="Symbol" w:hAnsi="Symbol" w:hint="default"/>
      </w:rPr>
    </w:lvl>
    <w:lvl w:ilvl="1" w:tplc="1368C698">
      <w:start w:val="1"/>
      <w:numFmt w:val="bullet"/>
      <w:lvlText w:val="o"/>
      <w:lvlJc w:val="left"/>
      <w:pPr>
        <w:ind w:left="1440" w:hanging="360"/>
      </w:pPr>
      <w:rPr>
        <w:rFonts w:ascii="Courier New" w:hAnsi="Courier New" w:hint="default"/>
      </w:rPr>
    </w:lvl>
    <w:lvl w:ilvl="2" w:tplc="6000539E">
      <w:start w:val="1"/>
      <w:numFmt w:val="bullet"/>
      <w:lvlText w:val=""/>
      <w:lvlJc w:val="left"/>
      <w:pPr>
        <w:ind w:left="2160" w:hanging="360"/>
      </w:pPr>
      <w:rPr>
        <w:rFonts w:ascii="Wingdings" w:hAnsi="Wingdings" w:hint="default"/>
      </w:rPr>
    </w:lvl>
    <w:lvl w:ilvl="3" w:tplc="399A174C">
      <w:start w:val="1"/>
      <w:numFmt w:val="bullet"/>
      <w:lvlText w:val=""/>
      <w:lvlJc w:val="left"/>
      <w:pPr>
        <w:ind w:left="2880" w:hanging="360"/>
      </w:pPr>
      <w:rPr>
        <w:rFonts w:ascii="Symbol" w:hAnsi="Symbol" w:hint="default"/>
      </w:rPr>
    </w:lvl>
    <w:lvl w:ilvl="4" w:tplc="3B06B4D4">
      <w:start w:val="1"/>
      <w:numFmt w:val="bullet"/>
      <w:lvlText w:val="o"/>
      <w:lvlJc w:val="left"/>
      <w:pPr>
        <w:ind w:left="3600" w:hanging="360"/>
      </w:pPr>
      <w:rPr>
        <w:rFonts w:ascii="Courier New" w:hAnsi="Courier New" w:hint="default"/>
      </w:rPr>
    </w:lvl>
    <w:lvl w:ilvl="5" w:tplc="C652C9CC">
      <w:start w:val="1"/>
      <w:numFmt w:val="bullet"/>
      <w:lvlText w:val=""/>
      <w:lvlJc w:val="left"/>
      <w:pPr>
        <w:ind w:left="4320" w:hanging="360"/>
      </w:pPr>
      <w:rPr>
        <w:rFonts w:ascii="Wingdings" w:hAnsi="Wingdings" w:hint="default"/>
      </w:rPr>
    </w:lvl>
    <w:lvl w:ilvl="6" w:tplc="41FCD9EC">
      <w:start w:val="1"/>
      <w:numFmt w:val="bullet"/>
      <w:lvlText w:val=""/>
      <w:lvlJc w:val="left"/>
      <w:pPr>
        <w:ind w:left="5040" w:hanging="360"/>
      </w:pPr>
      <w:rPr>
        <w:rFonts w:ascii="Symbol" w:hAnsi="Symbol" w:hint="default"/>
      </w:rPr>
    </w:lvl>
    <w:lvl w:ilvl="7" w:tplc="F0CEA57A">
      <w:start w:val="1"/>
      <w:numFmt w:val="bullet"/>
      <w:lvlText w:val="o"/>
      <w:lvlJc w:val="left"/>
      <w:pPr>
        <w:ind w:left="5760" w:hanging="360"/>
      </w:pPr>
      <w:rPr>
        <w:rFonts w:ascii="Courier New" w:hAnsi="Courier New" w:hint="default"/>
      </w:rPr>
    </w:lvl>
    <w:lvl w:ilvl="8" w:tplc="C350850C">
      <w:start w:val="1"/>
      <w:numFmt w:val="bullet"/>
      <w:lvlText w:val=""/>
      <w:lvlJc w:val="left"/>
      <w:pPr>
        <w:ind w:left="6480" w:hanging="360"/>
      </w:pPr>
      <w:rPr>
        <w:rFonts w:ascii="Wingdings" w:hAnsi="Wingdings" w:hint="default"/>
      </w:rPr>
    </w:lvl>
  </w:abstractNum>
  <w:abstractNum w:abstractNumId="35"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E96CB5"/>
    <w:multiLevelType w:val="multilevel"/>
    <w:tmpl w:val="46662F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3384433"/>
    <w:multiLevelType w:val="hybridMultilevel"/>
    <w:tmpl w:val="29E49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A34A9E"/>
    <w:multiLevelType w:val="hybridMultilevel"/>
    <w:tmpl w:val="B2D4F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206D52"/>
    <w:multiLevelType w:val="multilevel"/>
    <w:tmpl w:val="7BF0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035286"/>
    <w:multiLevelType w:val="multilevel"/>
    <w:tmpl w:val="6AB8A1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1" w15:restartNumberingAfterBreak="0">
    <w:nsid w:val="66B87ABC"/>
    <w:multiLevelType w:val="multilevel"/>
    <w:tmpl w:val="99E0A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BC4C4B"/>
    <w:multiLevelType w:val="hybridMultilevel"/>
    <w:tmpl w:val="1E02B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6D0D18"/>
    <w:multiLevelType w:val="multilevel"/>
    <w:tmpl w:val="0B422C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28B0729"/>
    <w:multiLevelType w:val="hybridMultilevel"/>
    <w:tmpl w:val="C59C9850"/>
    <w:styleLink w:val="Zaimportowanystyl2"/>
    <w:lvl w:ilvl="0" w:tplc="C75A8052">
      <w:start w:val="1"/>
      <w:numFmt w:val="bullet"/>
      <w:lvlText w:val="-"/>
      <w:lvlJc w:val="left"/>
      <w:pPr>
        <w:ind w:left="72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8E8F28">
      <w:start w:val="1"/>
      <w:numFmt w:val="bullet"/>
      <w:lvlText w:val="o"/>
      <w:lvlJc w:val="left"/>
      <w:pPr>
        <w:ind w:left="144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8E07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C6E45E">
      <w:start w:val="1"/>
      <w:numFmt w:val="bullet"/>
      <w:lvlText w:val="•"/>
      <w:lvlJc w:val="left"/>
      <w:pPr>
        <w:ind w:left="288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7A2400">
      <w:start w:val="1"/>
      <w:numFmt w:val="bullet"/>
      <w:lvlText w:val="o"/>
      <w:lvlJc w:val="left"/>
      <w:pPr>
        <w:ind w:left="360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96B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305E42">
      <w:start w:val="1"/>
      <w:numFmt w:val="bullet"/>
      <w:lvlText w:val="•"/>
      <w:lvlJc w:val="left"/>
      <w:pPr>
        <w:ind w:left="504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8A475C">
      <w:start w:val="1"/>
      <w:numFmt w:val="bullet"/>
      <w:lvlText w:val="o"/>
      <w:lvlJc w:val="left"/>
      <w:pPr>
        <w:ind w:left="5760" w:hanging="360"/>
      </w:pPr>
      <w:rPr>
        <w:rFonts w:ascii="Cambria" w:eastAsia="Cambria" w:hAnsi="Cambria" w:cs="Cambri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AE0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75FD3C04"/>
    <w:multiLevelType w:val="multilevel"/>
    <w:tmpl w:val="3CF0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58716B"/>
    <w:multiLevelType w:val="multilevel"/>
    <w:tmpl w:val="D07A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6E570DC"/>
    <w:multiLevelType w:val="hybridMultilevel"/>
    <w:tmpl w:val="F3220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366C6A"/>
    <w:multiLevelType w:val="hybridMultilevel"/>
    <w:tmpl w:val="5D80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756B1C"/>
    <w:multiLevelType w:val="hybridMultilevel"/>
    <w:tmpl w:val="9AE25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B75489"/>
    <w:multiLevelType w:val="multilevel"/>
    <w:tmpl w:val="A214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9"/>
    <w:lvlOverride w:ilvl="0">
      <w:startOverride w:val="1"/>
    </w:lvlOverride>
  </w:num>
  <w:num w:numId="3">
    <w:abstractNumId w:val="26"/>
  </w:num>
  <w:num w:numId="4">
    <w:abstractNumId w:val="44"/>
  </w:num>
  <w:num w:numId="5">
    <w:abstractNumId w:val="34"/>
  </w:num>
  <w:num w:numId="6">
    <w:abstractNumId w:val="6"/>
  </w:num>
  <w:num w:numId="7">
    <w:abstractNumId w:val="41"/>
  </w:num>
  <w:num w:numId="8">
    <w:abstractNumId w:val="33"/>
  </w:num>
  <w:num w:numId="9">
    <w:abstractNumId w:val="46"/>
  </w:num>
  <w:num w:numId="10">
    <w:abstractNumId w:val="45"/>
  </w:num>
  <w:num w:numId="11">
    <w:abstractNumId w:val="17"/>
  </w:num>
  <w:num w:numId="12">
    <w:abstractNumId w:val="3"/>
  </w:num>
  <w:num w:numId="13">
    <w:abstractNumId w:val="39"/>
  </w:num>
  <w:num w:numId="14">
    <w:abstractNumId w:val="7"/>
  </w:num>
  <w:num w:numId="15">
    <w:abstractNumId w:val="24"/>
  </w:num>
  <w:num w:numId="16">
    <w:abstractNumId w:val="29"/>
  </w:num>
  <w:num w:numId="17">
    <w:abstractNumId w:val="50"/>
  </w:num>
  <w:num w:numId="18">
    <w:abstractNumId w:val="0"/>
  </w:num>
  <w:num w:numId="19">
    <w:abstractNumId w:val="43"/>
  </w:num>
  <w:num w:numId="20">
    <w:abstractNumId w:val="36"/>
  </w:num>
  <w:num w:numId="21">
    <w:abstractNumId w:val="12"/>
  </w:num>
  <w:num w:numId="22">
    <w:abstractNumId w:val="20"/>
  </w:num>
  <w:num w:numId="23">
    <w:abstractNumId w:val="11"/>
  </w:num>
  <w:num w:numId="24">
    <w:abstractNumId w:val="10"/>
  </w:num>
  <w:num w:numId="25">
    <w:abstractNumId w:val="16"/>
  </w:num>
  <w:num w:numId="26">
    <w:abstractNumId w:val="23"/>
  </w:num>
  <w:num w:numId="27">
    <w:abstractNumId w:val="18"/>
  </w:num>
  <w:num w:numId="28">
    <w:abstractNumId w:val="35"/>
  </w:num>
  <w:num w:numId="29">
    <w:abstractNumId w:val="14"/>
  </w:num>
  <w:num w:numId="30">
    <w:abstractNumId w:val="32"/>
  </w:num>
  <w:num w:numId="31">
    <w:abstractNumId w:val="40"/>
  </w:num>
  <w:num w:numId="32">
    <w:abstractNumId w:val="22"/>
  </w:num>
  <w:num w:numId="33">
    <w:abstractNumId w:val="8"/>
  </w:num>
  <w:num w:numId="34">
    <w:abstractNumId w:val="25"/>
  </w:num>
  <w:num w:numId="35">
    <w:abstractNumId w:val="13"/>
  </w:num>
  <w:num w:numId="36">
    <w:abstractNumId w:val="38"/>
  </w:num>
  <w:num w:numId="37">
    <w:abstractNumId w:val="37"/>
  </w:num>
  <w:num w:numId="38">
    <w:abstractNumId w:val="5"/>
  </w:num>
  <w:num w:numId="39">
    <w:abstractNumId w:val="48"/>
  </w:num>
  <w:num w:numId="40">
    <w:abstractNumId w:val="47"/>
  </w:num>
  <w:num w:numId="41">
    <w:abstractNumId w:val="21"/>
  </w:num>
  <w:num w:numId="42">
    <w:abstractNumId w:val="49"/>
  </w:num>
  <w:num w:numId="43">
    <w:abstractNumId w:val="30"/>
  </w:num>
  <w:num w:numId="44">
    <w:abstractNumId w:val="28"/>
  </w:num>
  <w:num w:numId="45">
    <w:abstractNumId w:val="42"/>
  </w:num>
  <w:num w:numId="46">
    <w:abstractNumId w:val="31"/>
  </w:num>
  <w:num w:numId="47">
    <w:abstractNumId w:val="15"/>
  </w:num>
  <w:num w:numId="4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47AF"/>
    <w:rsid w:val="000049B4"/>
    <w:rsid w:val="00010B2C"/>
    <w:rsid w:val="000153A2"/>
    <w:rsid w:val="00015C7B"/>
    <w:rsid w:val="0002513C"/>
    <w:rsid w:val="00025907"/>
    <w:rsid w:val="00026BB5"/>
    <w:rsid w:val="00032A33"/>
    <w:rsid w:val="00033502"/>
    <w:rsid w:val="00035C9E"/>
    <w:rsid w:val="000377BF"/>
    <w:rsid w:val="000412BF"/>
    <w:rsid w:val="00045DA4"/>
    <w:rsid w:val="000467AC"/>
    <w:rsid w:val="00050A6F"/>
    <w:rsid w:val="00054FA5"/>
    <w:rsid w:val="000878D7"/>
    <w:rsid w:val="000A1987"/>
    <w:rsid w:val="000A5DB2"/>
    <w:rsid w:val="000B54F4"/>
    <w:rsid w:val="000B5518"/>
    <w:rsid w:val="000B7DBD"/>
    <w:rsid w:val="000C55C0"/>
    <w:rsid w:val="000C76EC"/>
    <w:rsid w:val="000D0B8D"/>
    <w:rsid w:val="000D3692"/>
    <w:rsid w:val="000D426C"/>
    <w:rsid w:val="000D6D52"/>
    <w:rsid w:val="000E00A2"/>
    <w:rsid w:val="000E6789"/>
    <w:rsid w:val="000F2F45"/>
    <w:rsid w:val="000F5D2E"/>
    <w:rsid w:val="00104340"/>
    <w:rsid w:val="00105261"/>
    <w:rsid w:val="001067FB"/>
    <w:rsid w:val="00116B9A"/>
    <w:rsid w:val="00131BBD"/>
    <w:rsid w:val="00137E1B"/>
    <w:rsid w:val="0014012A"/>
    <w:rsid w:val="00145414"/>
    <w:rsid w:val="0015271E"/>
    <w:rsid w:val="001561FB"/>
    <w:rsid w:val="00160617"/>
    <w:rsid w:val="00163D9E"/>
    <w:rsid w:val="00167E65"/>
    <w:rsid w:val="001703C3"/>
    <w:rsid w:val="001705CD"/>
    <w:rsid w:val="00171BE6"/>
    <w:rsid w:val="00185A7E"/>
    <w:rsid w:val="00186A7C"/>
    <w:rsid w:val="001A4D9E"/>
    <w:rsid w:val="001B6B31"/>
    <w:rsid w:val="001C1DD6"/>
    <w:rsid w:val="001C2698"/>
    <w:rsid w:val="001C29B6"/>
    <w:rsid w:val="001C428B"/>
    <w:rsid w:val="001C5116"/>
    <w:rsid w:val="001C7E26"/>
    <w:rsid w:val="001D00BD"/>
    <w:rsid w:val="001D265F"/>
    <w:rsid w:val="001D3AE3"/>
    <w:rsid w:val="001D4263"/>
    <w:rsid w:val="001D7C16"/>
    <w:rsid w:val="001E1C30"/>
    <w:rsid w:val="001E686F"/>
    <w:rsid w:val="00214796"/>
    <w:rsid w:val="00221176"/>
    <w:rsid w:val="00225C23"/>
    <w:rsid w:val="00227B11"/>
    <w:rsid w:val="00230955"/>
    <w:rsid w:val="002363BE"/>
    <w:rsid w:val="00244430"/>
    <w:rsid w:val="0025335A"/>
    <w:rsid w:val="00272EAA"/>
    <w:rsid w:val="00277398"/>
    <w:rsid w:val="0029631B"/>
    <w:rsid w:val="002A3C98"/>
    <w:rsid w:val="002A54A6"/>
    <w:rsid w:val="002A70A0"/>
    <w:rsid w:val="002B54B0"/>
    <w:rsid w:val="002C3270"/>
    <w:rsid w:val="002C65F6"/>
    <w:rsid w:val="002C6BA2"/>
    <w:rsid w:val="002F7833"/>
    <w:rsid w:val="0030345F"/>
    <w:rsid w:val="0030520E"/>
    <w:rsid w:val="003058E5"/>
    <w:rsid w:val="003137F3"/>
    <w:rsid w:val="0032177A"/>
    <w:rsid w:val="003239A2"/>
    <w:rsid w:val="00327722"/>
    <w:rsid w:val="00332C00"/>
    <w:rsid w:val="0033357D"/>
    <w:rsid w:val="00340AB0"/>
    <w:rsid w:val="00354EE7"/>
    <w:rsid w:val="00360B7B"/>
    <w:rsid w:val="00365283"/>
    <w:rsid w:val="0037179F"/>
    <w:rsid w:val="00377435"/>
    <w:rsid w:val="00380B38"/>
    <w:rsid w:val="0038511E"/>
    <w:rsid w:val="003866C8"/>
    <w:rsid w:val="00393011"/>
    <w:rsid w:val="003A65B3"/>
    <w:rsid w:val="003A716E"/>
    <w:rsid w:val="003B00D8"/>
    <w:rsid w:val="003B0527"/>
    <w:rsid w:val="003C050C"/>
    <w:rsid w:val="003C4F16"/>
    <w:rsid w:val="003C7ABB"/>
    <w:rsid w:val="003D4D29"/>
    <w:rsid w:val="003D4EAD"/>
    <w:rsid w:val="003D6BF1"/>
    <w:rsid w:val="003E052F"/>
    <w:rsid w:val="003E3094"/>
    <w:rsid w:val="003F784D"/>
    <w:rsid w:val="00400D1D"/>
    <w:rsid w:val="0040125A"/>
    <w:rsid w:val="00401C7D"/>
    <w:rsid w:val="004106BE"/>
    <w:rsid w:val="00411F62"/>
    <w:rsid w:val="00414DE2"/>
    <w:rsid w:val="0041610C"/>
    <w:rsid w:val="00420B1C"/>
    <w:rsid w:val="00423551"/>
    <w:rsid w:val="00426CA7"/>
    <w:rsid w:val="0043168A"/>
    <w:rsid w:val="00440C3A"/>
    <w:rsid w:val="004415CE"/>
    <w:rsid w:val="00443A86"/>
    <w:rsid w:val="0044655F"/>
    <w:rsid w:val="004544B0"/>
    <w:rsid w:val="004554E4"/>
    <w:rsid w:val="0046191C"/>
    <w:rsid w:val="00464FBB"/>
    <w:rsid w:val="00471E6D"/>
    <w:rsid w:val="00473574"/>
    <w:rsid w:val="0047535F"/>
    <w:rsid w:val="004807B5"/>
    <w:rsid w:val="00485A02"/>
    <w:rsid w:val="00491898"/>
    <w:rsid w:val="00492D66"/>
    <w:rsid w:val="00496503"/>
    <w:rsid w:val="004A454C"/>
    <w:rsid w:val="004A73AD"/>
    <w:rsid w:val="004A74AA"/>
    <w:rsid w:val="004B7A34"/>
    <w:rsid w:val="004C0AF0"/>
    <w:rsid w:val="004D4E59"/>
    <w:rsid w:val="004D5F5F"/>
    <w:rsid w:val="004E59E5"/>
    <w:rsid w:val="004F020E"/>
    <w:rsid w:val="004F079D"/>
    <w:rsid w:val="004F28D3"/>
    <w:rsid w:val="00502B1E"/>
    <w:rsid w:val="00512C06"/>
    <w:rsid w:val="00513527"/>
    <w:rsid w:val="0051539A"/>
    <w:rsid w:val="00521106"/>
    <w:rsid w:val="00534DB9"/>
    <w:rsid w:val="0053696B"/>
    <w:rsid w:val="00571DC7"/>
    <w:rsid w:val="0057465E"/>
    <w:rsid w:val="00584BBE"/>
    <w:rsid w:val="005909B6"/>
    <w:rsid w:val="005A25D9"/>
    <w:rsid w:val="005A359B"/>
    <w:rsid w:val="005A3A62"/>
    <w:rsid w:val="005C1536"/>
    <w:rsid w:val="005C2666"/>
    <w:rsid w:val="005D0784"/>
    <w:rsid w:val="005D1C31"/>
    <w:rsid w:val="005D4174"/>
    <w:rsid w:val="005D6E2C"/>
    <w:rsid w:val="005E1551"/>
    <w:rsid w:val="005E4802"/>
    <w:rsid w:val="005F6556"/>
    <w:rsid w:val="00600ABB"/>
    <w:rsid w:val="0060600D"/>
    <w:rsid w:val="00612376"/>
    <w:rsid w:val="00616761"/>
    <w:rsid w:val="00616977"/>
    <w:rsid w:val="006177C0"/>
    <w:rsid w:val="006240C9"/>
    <w:rsid w:val="00624ADF"/>
    <w:rsid w:val="006266DA"/>
    <w:rsid w:val="0062784B"/>
    <w:rsid w:val="0063127B"/>
    <w:rsid w:val="0063578D"/>
    <w:rsid w:val="00647EB4"/>
    <w:rsid w:val="00656B1A"/>
    <w:rsid w:val="00661935"/>
    <w:rsid w:val="00665865"/>
    <w:rsid w:val="0066738E"/>
    <w:rsid w:val="00695694"/>
    <w:rsid w:val="006958BF"/>
    <w:rsid w:val="006D2750"/>
    <w:rsid w:val="006D4F85"/>
    <w:rsid w:val="006F52E2"/>
    <w:rsid w:val="00700039"/>
    <w:rsid w:val="0071224E"/>
    <w:rsid w:val="0071402D"/>
    <w:rsid w:val="00714EE9"/>
    <w:rsid w:val="00724A3C"/>
    <w:rsid w:val="00725669"/>
    <w:rsid w:val="00731B1C"/>
    <w:rsid w:val="00745383"/>
    <w:rsid w:val="00755664"/>
    <w:rsid w:val="00760FF7"/>
    <w:rsid w:val="00762907"/>
    <w:rsid w:val="00777BE3"/>
    <w:rsid w:val="00784CEB"/>
    <w:rsid w:val="00790996"/>
    <w:rsid w:val="00795771"/>
    <w:rsid w:val="007A1D4F"/>
    <w:rsid w:val="007A26D6"/>
    <w:rsid w:val="007A5F1A"/>
    <w:rsid w:val="007B672F"/>
    <w:rsid w:val="007C3476"/>
    <w:rsid w:val="007C4399"/>
    <w:rsid w:val="007C6BDB"/>
    <w:rsid w:val="007D59C1"/>
    <w:rsid w:val="007E7A2E"/>
    <w:rsid w:val="007F1D55"/>
    <w:rsid w:val="008010FB"/>
    <w:rsid w:val="008021C3"/>
    <w:rsid w:val="00813B99"/>
    <w:rsid w:val="00816B17"/>
    <w:rsid w:val="008224FD"/>
    <w:rsid w:val="0082319C"/>
    <w:rsid w:val="00823369"/>
    <w:rsid w:val="0082385B"/>
    <w:rsid w:val="00824A72"/>
    <w:rsid w:val="0083582C"/>
    <w:rsid w:val="00835D48"/>
    <w:rsid w:val="00837EDE"/>
    <w:rsid w:val="008440BB"/>
    <w:rsid w:val="00847FF1"/>
    <w:rsid w:val="0085107B"/>
    <w:rsid w:val="008632D8"/>
    <w:rsid w:val="0086452E"/>
    <w:rsid w:val="0086607C"/>
    <w:rsid w:val="008671D6"/>
    <w:rsid w:val="00871CBE"/>
    <w:rsid w:val="008724B6"/>
    <w:rsid w:val="0087503E"/>
    <w:rsid w:val="00887410"/>
    <w:rsid w:val="008979BB"/>
    <w:rsid w:val="008A0BBE"/>
    <w:rsid w:val="008A32DC"/>
    <w:rsid w:val="008A65DC"/>
    <w:rsid w:val="008A7DDC"/>
    <w:rsid w:val="008B77F4"/>
    <w:rsid w:val="008B7F95"/>
    <w:rsid w:val="008C611C"/>
    <w:rsid w:val="008D1F15"/>
    <w:rsid w:val="008D7F2D"/>
    <w:rsid w:val="008E00B8"/>
    <w:rsid w:val="008E6083"/>
    <w:rsid w:val="008F0435"/>
    <w:rsid w:val="008F51BD"/>
    <w:rsid w:val="008F7436"/>
    <w:rsid w:val="0090039A"/>
    <w:rsid w:val="00900818"/>
    <w:rsid w:val="00901687"/>
    <w:rsid w:val="009073D5"/>
    <w:rsid w:val="0090758F"/>
    <w:rsid w:val="00915D7F"/>
    <w:rsid w:val="00917881"/>
    <w:rsid w:val="009218D9"/>
    <w:rsid w:val="00933108"/>
    <w:rsid w:val="00934E86"/>
    <w:rsid w:val="00936DDC"/>
    <w:rsid w:val="009408DC"/>
    <w:rsid w:val="0094588A"/>
    <w:rsid w:val="009508E6"/>
    <w:rsid w:val="00951719"/>
    <w:rsid w:val="009575C4"/>
    <w:rsid w:val="00961714"/>
    <w:rsid w:val="00967B36"/>
    <w:rsid w:val="009716AF"/>
    <w:rsid w:val="009760D1"/>
    <w:rsid w:val="009838E0"/>
    <w:rsid w:val="009A0A68"/>
    <w:rsid w:val="009B55CD"/>
    <w:rsid w:val="009B5912"/>
    <w:rsid w:val="009C1DEF"/>
    <w:rsid w:val="009D07CA"/>
    <w:rsid w:val="009D1BF0"/>
    <w:rsid w:val="009D392D"/>
    <w:rsid w:val="009D55B2"/>
    <w:rsid w:val="009E2C4A"/>
    <w:rsid w:val="009F47AF"/>
    <w:rsid w:val="009F4D25"/>
    <w:rsid w:val="009F6A03"/>
    <w:rsid w:val="00A10379"/>
    <w:rsid w:val="00A1178F"/>
    <w:rsid w:val="00A117C0"/>
    <w:rsid w:val="00A22C96"/>
    <w:rsid w:val="00A25FB1"/>
    <w:rsid w:val="00A26600"/>
    <w:rsid w:val="00A26B30"/>
    <w:rsid w:val="00A405FE"/>
    <w:rsid w:val="00A47E85"/>
    <w:rsid w:val="00A500EE"/>
    <w:rsid w:val="00A51220"/>
    <w:rsid w:val="00A51ADF"/>
    <w:rsid w:val="00A52DF6"/>
    <w:rsid w:val="00A54D9A"/>
    <w:rsid w:val="00A62C18"/>
    <w:rsid w:val="00A62C21"/>
    <w:rsid w:val="00A6495C"/>
    <w:rsid w:val="00A76E16"/>
    <w:rsid w:val="00A82EAC"/>
    <w:rsid w:val="00A9075B"/>
    <w:rsid w:val="00A93A3D"/>
    <w:rsid w:val="00A94240"/>
    <w:rsid w:val="00AA0C12"/>
    <w:rsid w:val="00AB469C"/>
    <w:rsid w:val="00AC326D"/>
    <w:rsid w:val="00AD1384"/>
    <w:rsid w:val="00AE0EB5"/>
    <w:rsid w:val="00AE28AE"/>
    <w:rsid w:val="00AE2D1C"/>
    <w:rsid w:val="00AE45FC"/>
    <w:rsid w:val="00AE6C4B"/>
    <w:rsid w:val="00AE6CCF"/>
    <w:rsid w:val="00AE7232"/>
    <w:rsid w:val="00AF0A4D"/>
    <w:rsid w:val="00AF45B4"/>
    <w:rsid w:val="00AF5333"/>
    <w:rsid w:val="00B0170A"/>
    <w:rsid w:val="00B02FAB"/>
    <w:rsid w:val="00B23762"/>
    <w:rsid w:val="00B256D0"/>
    <w:rsid w:val="00B26AAE"/>
    <w:rsid w:val="00B27C27"/>
    <w:rsid w:val="00B40546"/>
    <w:rsid w:val="00B41949"/>
    <w:rsid w:val="00B50D59"/>
    <w:rsid w:val="00B57B16"/>
    <w:rsid w:val="00B605EC"/>
    <w:rsid w:val="00B62909"/>
    <w:rsid w:val="00B7299B"/>
    <w:rsid w:val="00B74DC8"/>
    <w:rsid w:val="00B76B84"/>
    <w:rsid w:val="00B80619"/>
    <w:rsid w:val="00B92911"/>
    <w:rsid w:val="00B9460F"/>
    <w:rsid w:val="00B9514A"/>
    <w:rsid w:val="00B97605"/>
    <w:rsid w:val="00BA094D"/>
    <w:rsid w:val="00BB16F6"/>
    <w:rsid w:val="00BB3694"/>
    <w:rsid w:val="00BC59EF"/>
    <w:rsid w:val="00BC6FAA"/>
    <w:rsid w:val="00BE1729"/>
    <w:rsid w:val="00BF546C"/>
    <w:rsid w:val="00BF6F2D"/>
    <w:rsid w:val="00BF701E"/>
    <w:rsid w:val="00C0004C"/>
    <w:rsid w:val="00C03C40"/>
    <w:rsid w:val="00C07CC1"/>
    <w:rsid w:val="00C132F1"/>
    <w:rsid w:val="00C2069A"/>
    <w:rsid w:val="00C273CA"/>
    <w:rsid w:val="00C36511"/>
    <w:rsid w:val="00C372E7"/>
    <w:rsid w:val="00C4520F"/>
    <w:rsid w:val="00C475EB"/>
    <w:rsid w:val="00C47A39"/>
    <w:rsid w:val="00C513FB"/>
    <w:rsid w:val="00C53014"/>
    <w:rsid w:val="00C53F60"/>
    <w:rsid w:val="00C54D87"/>
    <w:rsid w:val="00C55645"/>
    <w:rsid w:val="00C6288D"/>
    <w:rsid w:val="00C63556"/>
    <w:rsid w:val="00C638B0"/>
    <w:rsid w:val="00C76477"/>
    <w:rsid w:val="00C815F9"/>
    <w:rsid w:val="00C84F4C"/>
    <w:rsid w:val="00C85E13"/>
    <w:rsid w:val="00C93CA2"/>
    <w:rsid w:val="00C965DF"/>
    <w:rsid w:val="00CB30C4"/>
    <w:rsid w:val="00CB3C0C"/>
    <w:rsid w:val="00CB75DD"/>
    <w:rsid w:val="00CC0F57"/>
    <w:rsid w:val="00CD38A2"/>
    <w:rsid w:val="00CD7545"/>
    <w:rsid w:val="00CE65A5"/>
    <w:rsid w:val="00CF1F45"/>
    <w:rsid w:val="00CF354D"/>
    <w:rsid w:val="00D059AD"/>
    <w:rsid w:val="00D063CC"/>
    <w:rsid w:val="00D1323F"/>
    <w:rsid w:val="00D1453B"/>
    <w:rsid w:val="00D208DD"/>
    <w:rsid w:val="00D357FF"/>
    <w:rsid w:val="00D521B3"/>
    <w:rsid w:val="00D575F2"/>
    <w:rsid w:val="00D65CC8"/>
    <w:rsid w:val="00D720E6"/>
    <w:rsid w:val="00D73D89"/>
    <w:rsid w:val="00D83F35"/>
    <w:rsid w:val="00D91F19"/>
    <w:rsid w:val="00D92E2F"/>
    <w:rsid w:val="00D956A9"/>
    <w:rsid w:val="00DA5082"/>
    <w:rsid w:val="00DF0570"/>
    <w:rsid w:val="00DF2F2E"/>
    <w:rsid w:val="00DF50F0"/>
    <w:rsid w:val="00E05A61"/>
    <w:rsid w:val="00E07968"/>
    <w:rsid w:val="00E10D00"/>
    <w:rsid w:val="00E14427"/>
    <w:rsid w:val="00E21F95"/>
    <w:rsid w:val="00E2669A"/>
    <w:rsid w:val="00E269B8"/>
    <w:rsid w:val="00E365CA"/>
    <w:rsid w:val="00E4520F"/>
    <w:rsid w:val="00E45935"/>
    <w:rsid w:val="00E47CEB"/>
    <w:rsid w:val="00E5058D"/>
    <w:rsid w:val="00E53023"/>
    <w:rsid w:val="00E60398"/>
    <w:rsid w:val="00E6118A"/>
    <w:rsid w:val="00E66261"/>
    <w:rsid w:val="00E678A7"/>
    <w:rsid w:val="00E67DB8"/>
    <w:rsid w:val="00E8175D"/>
    <w:rsid w:val="00E939DB"/>
    <w:rsid w:val="00EA2A96"/>
    <w:rsid w:val="00EB0FCE"/>
    <w:rsid w:val="00EB10CF"/>
    <w:rsid w:val="00EB66DD"/>
    <w:rsid w:val="00EC07DD"/>
    <w:rsid w:val="00ED2C55"/>
    <w:rsid w:val="00ED63B4"/>
    <w:rsid w:val="00EE1291"/>
    <w:rsid w:val="00EE5613"/>
    <w:rsid w:val="00EE59DB"/>
    <w:rsid w:val="00EF0F15"/>
    <w:rsid w:val="00EF2BC5"/>
    <w:rsid w:val="00F01D03"/>
    <w:rsid w:val="00F022B1"/>
    <w:rsid w:val="00F075AE"/>
    <w:rsid w:val="00F12F27"/>
    <w:rsid w:val="00F163DE"/>
    <w:rsid w:val="00F263FD"/>
    <w:rsid w:val="00F40AB0"/>
    <w:rsid w:val="00F4100A"/>
    <w:rsid w:val="00F42AA2"/>
    <w:rsid w:val="00F47D41"/>
    <w:rsid w:val="00F51C87"/>
    <w:rsid w:val="00F56DCA"/>
    <w:rsid w:val="00F66247"/>
    <w:rsid w:val="00F83103"/>
    <w:rsid w:val="00F83FCC"/>
    <w:rsid w:val="00FA5235"/>
    <w:rsid w:val="00FA78B3"/>
    <w:rsid w:val="00FB2552"/>
    <w:rsid w:val="00FC231E"/>
    <w:rsid w:val="00FC64F5"/>
    <w:rsid w:val="00FD4185"/>
    <w:rsid w:val="00FE1DFD"/>
    <w:rsid w:val="00FF0C1E"/>
    <w:rsid w:val="00FF4E30"/>
    <w:rsid w:val="00FF5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D84C"/>
  <w15:docId w15:val="{EA876091-70AD-4521-BEA0-1CDE00F3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414"/>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nhideWhenUsed/>
    <w:qFormat/>
    <w:rsid w:val="000F5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B3C0C"/>
    <w:pPr>
      <w:keepNext/>
      <w:tabs>
        <w:tab w:val="left" w:pos="709"/>
        <w:tab w:val="num" w:pos="1571"/>
      </w:tabs>
      <w:spacing w:before="120" w:after="120" w:line="240" w:lineRule="auto"/>
      <w:ind w:left="851"/>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C1DD6"/>
    <w:p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CB3C0C"/>
    <w:pPr>
      <w:keepNext/>
      <w:tabs>
        <w:tab w:val="num" w:pos="1418"/>
      </w:tabs>
      <w:spacing w:before="60" w:after="0" w:line="240" w:lineRule="auto"/>
      <w:ind w:left="1418" w:hanging="709"/>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CB3C0C"/>
    <w:pPr>
      <w:keepNext/>
      <w:tabs>
        <w:tab w:val="num" w:pos="1418"/>
      </w:tabs>
      <w:spacing w:before="60" w:after="0" w:line="240" w:lineRule="auto"/>
      <w:ind w:left="1418" w:hanging="709"/>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CB3C0C"/>
    <w:pPr>
      <w:keepNext/>
      <w:tabs>
        <w:tab w:val="num" w:pos="1418"/>
      </w:tabs>
      <w:spacing w:before="60" w:after="0" w:line="240" w:lineRule="auto"/>
      <w:ind w:left="1418" w:hanging="709"/>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CB3C0C"/>
    <w:pPr>
      <w:keepNext/>
      <w:tabs>
        <w:tab w:val="num" w:pos="1418"/>
      </w:tabs>
      <w:spacing w:before="60" w:after="0" w:line="240" w:lineRule="auto"/>
      <w:ind w:left="1418" w:hanging="709"/>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link w:val="AkapitzlistZnak"/>
    <w:uiPriority w:val="1"/>
    <w:qFormat/>
    <w:rsid w:val="009F6A0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cs="Times New Roman"/>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qFormat/>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qFormat/>
    <w:rsid w:val="009F6A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F6A03"/>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pPr>
      <w:spacing w:after="200"/>
    </w:pPr>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qFormat/>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qFormat/>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cs="Times New Roman"/>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qFormat/>
    <w:rsid w:val="002A3C98"/>
  </w:style>
  <w:style w:type="character" w:customStyle="1" w:styleId="wyrozniony">
    <w:name w:val="wyrozniony"/>
    <w:rsid w:val="00332C00"/>
  </w:style>
  <w:style w:type="paragraph" w:customStyle="1" w:styleId="Normalny1">
    <w:name w:val="Normalny1"/>
    <w:qFormat/>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uiPriority w:val="99"/>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45DA4"/>
    <w:rPr>
      <w:rFonts w:ascii="Courier New" w:eastAsia="Times New Roman" w:hAnsi="Courier New" w:cs="Courier New"/>
      <w:sz w:val="20"/>
      <w:szCs w:val="20"/>
      <w:lang w:eastAsia="pl-PL"/>
    </w:rPr>
  </w:style>
  <w:style w:type="paragraph" w:customStyle="1" w:styleId="TableHeading">
    <w:name w:val="Table Heading"/>
    <w:basedOn w:val="TableContents"/>
    <w:rsid w:val="00F66247"/>
    <w:pPr>
      <w:autoSpaceDN w:val="0"/>
      <w:jc w:val="center"/>
      <w:textAlignment w:val="baseline"/>
    </w:pPr>
    <w:rPr>
      <w:rFonts w:ascii="Liberation Serif" w:eastAsia="Source Han Sans CN Regular" w:hAnsi="Liberation Serif" w:cs="Lohit Devanagari"/>
      <w:b/>
      <w:bCs/>
      <w:kern w:val="3"/>
    </w:rPr>
  </w:style>
  <w:style w:type="character" w:customStyle="1" w:styleId="Nagwek2Znak">
    <w:name w:val="Nagłówek 2 Znak"/>
    <w:basedOn w:val="Domylnaczcionkaakapitu"/>
    <w:link w:val="Nagwek2"/>
    <w:uiPriority w:val="9"/>
    <w:semiHidden/>
    <w:rsid w:val="000F5D2E"/>
    <w:rPr>
      <w:rFonts w:asciiTheme="majorHAnsi" w:eastAsiaTheme="majorEastAsia" w:hAnsiTheme="majorHAnsi" w:cstheme="majorBidi"/>
      <w:color w:val="2E74B5" w:themeColor="accent1" w:themeShade="BF"/>
      <w:sz w:val="26"/>
      <w:szCs w:val="26"/>
    </w:rPr>
  </w:style>
  <w:style w:type="character" w:customStyle="1" w:styleId="tooltipstertooltipstered">
    <w:name w:val="tooltipster tooltipstered"/>
    <w:basedOn w:val="Domylnaczcionkaakapitu"/>
    <w:rsid w:val="000F5D2E"/>
  </w:style>
  <w:style w:type="character" w:styleId="Odwoaniedokomentarza">
    <w:name w:val="annotation reference"/>
    <w:uiPriority w:val="99"/>
    <w:rsid w:val="001C1DD6"/>
    <w:rPr>
      <w:sz w:val="16"/>
      <w:szCs w:val="16"/>
    </w:rPr>
  </w:style>
  <w:style w:type="character" w:customStyle="1" w:styleId="Nagwek5Znak">
    <w:name w:val="Nagłówek 5 Znak"/>
    <w:basedOn w:val="Domylnaczcionkaakapitu"/>
    <w:link w:val="Nagwek5"/>
    <w:uiPriority w:val="9"/>
    <w:rsid w:val="001C1DD6"/>
    <w:rPr>
      <w:rFonts w:ascii="Calibri" w:eastAsia="Times New Roman" w:hAnsi="Calibri" w:cs="Times New Roman"/>
      <w:b/>
      <w:bCs/>
      <w:i/>
      <w:iCs/>
      <w:sz w:val="26"/>
      <w:szCs w:val="26"/>
    </w:rPr>
  </w:style>
  <w:style w:type="character" w:customStyle="1" w:styleId="InternetLink">
    <w:name w:val="Internet Link"/>
    <w:unhideWhenUsed/>
    <w:rsid w:val="00FA78B3"/>
    <w:rPr>
      <w:color w:val="0000FF"/>
      <w:u w:val="single"/>
    </w:rPr>
  </w:style>
  <w:style w:type="character" w:customStyle="1" w:styleId="FontStyle14">
    <w:name w:val="Font Style14"/>
    <w:uiPriority w:val="99"/>
    <w:rsid w:val="0071402D"/>
    <w:rPr>
      <w:rFonts w:ascii="Arial" w:hAnsi="Arial"/>
      <w:sz w:val="20"/>
    </w:rPr>
  </w:style>
  <w:style w:type="paragraph" w:customStyle="1" w:styleId="pkt">
    <w:name w:val="pkt"/>
    <w:basedOn w:val="Normalny"/>
    <w:rsid w:val="0071402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ableParagraph">
    <w:name w:val="Table Paragraph"/>
    <w:basedOn w:val="Normalny"/>
    <w:uiPriority w:val="1"/>
    <w:qFormat/>
    <w:rsid w:val="0071402D"/>
    <w:pPr>
      <w:widowControl w:val="0"/>
      <w:spacing w:after="0" w:line="240" w:lineRule="auto"/>
    </w:pPr>
    <w:rPr>
      <w:lang w:val="en-US"/>
    </w:rPr>
  </w:style>
  <w:style w:type="character" w:customStyle="1" w:styleId="StrongEmphasis">
    <w:name w:val="Strong Emphasis"/>
    <w:rsid w:val="00D1453B"/>
    <w:rPr>
      <w:b/>
      <w:bCs/>
    </w:rPr>
  </w:style>
  <w:style w:type="character" w:customStyle="1" w:styleId="Nagwek4Znak">
    <w:name w:val="Nagłówek 4 Znak"/>
    <w:basedOn w:val="Domylnaczcionkaakapitu"/>
    <w:link w:val="Nagwek4"/>
    <w:rsid w:val="00CB3C0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B3C0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CB3C0C"/>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CB3C0C"/>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CB3C0C"/>
    <w:rPr>
      <w:rFonts w:ascii="Times New Roman" w:eastAsia="Times New Roman" w:hAnsi="Times New Roman" w:cs="Times New Roman"/>
      <w:i/>
      <w:szCs w:val="20"/>
      <w:lang w:eastAsia="pl-PL"/>
    </w:rPr>
  </w:style>
  <w:style w:type="paragraph" w:customStyle="1" w:styleId="Kolorowalistaakcent11">
    <w:name w:val="Kolorowa lista — akcent 11"/>
    <w:basedOn w:val="Normalny"/>
    <w:uiPriority w:val="34"/>
    <w:qFormat/>
    <w:rsid w:val="00AF45B4"/>
    <w:pPr>
      <w:spacing w:after="0" w:line="240" w:lineRule="auto"/>
      <w:ind w:left="720"/>
      <w:contextualSpacing/>
    </w:pPr>
    <w:rPr>
      <w:rFonts w:ascii="Calibri" w:eastAsia="MS Mincho" w:hAnsi="Calibri" w:cs="Times New Roman"/>
      <w:sz w:val="24"/>
      <w:szCs w:val="24"/>
      <w:lang w:eastAsia="pl-PL"/>
    </w:rPr>
  </w:style>
  <w:style w:type="character" w:customStyle="1" w:styleId="Hyperlink0">
    <w:name w:val="Hyperlink.0"/>
    <w:basedOn w:val="Domylnaczcionkaakapitu"/>
    <w:rsid w:val="00AF45B4"/>
    <w:rPr>
      <w:color w:val="0000FF"/>
      <w:u w:val="single" w:color="0000FF"/>
    </w:rPr>
  </w:style>
  <w:style w:type="character" w:customStyle="1" w:styleId="None">
    <w:name w:val="None"/>
    <w:rsid w:val="00AF45B4"/>
  </w:style>
  <w:style w:type="character" w:customStyle="1" w:styleId="gmail-il">
    <w:name w:val="gmail-il"/>
    <w:basedOn w:val="Domylnaczcionkaakapitu"/>
    <w:rsid w:val="001C428B"/>
  </w:style>
  <w:style w:type="character" w:customStyle="1" w:styleId="WW8Num5z0">
    <w:name w:val="WW8Num5z0"/>
    <w:rsid w:val="000D426C"/>
  </w:style>
  <w:style w:type="paragraph" w:customStyle="1" w:styleId="PRZYPISDOLNY">
    <w:name w:val="PRZYPIS DOLNY"/>
    <w:basedOn w:val="Tekstprzypisudolnego"/>
    <w:link w:val="PRZYPISDOLNYZnak"/>
    <w:autoRedefine/>
    <w:qFormat/>
    <w:rsid w:val="00AC326D"/>
    <w:pPr>
      <w:spacing w:after="200"/>
      <w:contextualSpacing/>
    </w:pPr>
    <w:rPr>
      <w:rFonts w:ascii="Times New Roman" w:eastAsia="Calibri" w:hAnsi="Times New Roman" w:cs="Times New Roman"/>
      <w:lang w:val="fr-FR"/>
    </w:rPr>
  </w:style>
  <w:style w:type="character" w:customStyle="1" w:styleId="PRZYPISDOLNYZnak">
    <w:name w:val="PRZYPIS DOLNY Znak"/>
    <w:basedOn w:val="TekstprzypisudolnegoZnak"/>
    <w:link w:val="PRZYPISDOLNY"/>
    <w:rsid w:val="00AC326D"/>
    <w:rPr>
      <w:rFonts w:ascii="Times New Roman" w:eastAsia="Calibri" w:hAnsi="Times New Roman" w:cs="Times New Roman"/>
      <w:sz w:val="20"/>
      <w:szCs w:val="20"/>
      <w:lang w:val="fr-FR"/>
    </w:rPr>
  </w:style>
  <w:style w:type="paragraph" w:styleId="Tekstprzypisudolnego">
    <w:name w:val="footnote text"/>
    <w:basedOn w:val="Normalny"/>
    <w:link w:val="TekstprzypisudolnegoZnak"/>
    <w:uiPriority w:val="99"/>
    <w:unhideWhenUsed/>
    <w:rsid w:val="00AC32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AC326D"/>
    <w:rPr>
      <w:sz w:val="20"/>
      <w:szCs w:val="20"/>
    </w:rPr>
  </w:style>
  <w:style w:type="character" w:customStyle="1" w:styleId="product-specshighlights-desc">
    <w:name w:val="product-specs__highlights-desc"/>
    <w:basedOn w:val="Domylnaczcionkaakapitu"/>
    <w:rsid w:val="00EC07DD"/>
  </w:style>
  <w:style w:type="paragraph" w:customStyle="1" w:styleId="Domylnie">
    <w:name w:val="Domyślnie"/>
    <w:uiPriority w:val="99"/>
    <w:rsid w:val="00EC07DD"/>
    <w:pPr>
      <w:tabs>
        <w:tab w:val="left" w:pos="708"/>
      </w:tabs>
      <w:suppressAutoHyphens/>
      <w:spacing w:after="200" w:line="276" w:lineRule="auto"/>
    </w:pPr>
    <w:rPr>
      <w:rFonts w:ascii="Calibri" w:eastAsia="SimSun" w:hAnsi="Calibri" w:cs="Times New Roman"/>
      <w:color w:val="00000A"/>
    </w:rPr>
  </w:style>
  <w:style w:type="paragraph" w:customStyle="1" w:styleId="Akapitzlist1">
    <w:name w:val="Akapit z listą1"/>
    <w:basedOn w:val="Domylnie"/>
    <w:rsid w:val="00EC07DD"/>
    <w:pPr>
      <w:ind w:left="720"/>
    </w:pPr>
  </w:style>
  <w:style w:type="character" w:customStyle="1" w:styleId="WW8Num36z2">
    <w:name w:val="WW8Num36z2"/>
    <w:rsid w:val="00624ADF"/>
    <w:rPr>
      <w:rFonts w:ascii="Wingdings" w:hAnsi="Wingdings" w:cs="Wingdings"/>
      <w:sz w:val="20"/>
      <w:szCs w:val="20"/>
    </w:rPr>
  </w:style>
  <w:style w:type="paragraph" w:customStyle="1" w:styleId="Akapitzlist2">
    <w:name w:val="Akapit z listą2"/>
    <w:basedOn w:val="Domylnie"/>
    <w:rsid w:val="009508E6"/>
    <w:pPr>
      <w:ind w:left="720"/>
    </w:pPr>
  </w:style>
  <w:style w:type="paragraph" w:customStyle="1" w:styleId="Akapitzlist3">
    <w:name w:val="Akapit z listą3"/>
    <w:basedOn w:val="Domylnie"/>
    <w:rsid w:val="00032A33"/>
    <w:pPr>
      <w:ind w:left="720"/>
    </w:pPr>
  </w:style>
  <w:style w:type="character" w:styleId="Uwydatnienie">
    <w:name w:val="Emphasis"/>
    <w:basedOn w:val="Domylnaczcionkaakapitu"/>
    <w:uiPriority w:val="20"/>
    <w:qFormat/>
    <w:rsid w:val="005D6E2C"/>
    <w:rPr>
      <w:i/>
      <w:iCs/>
    </w:rPr>
  </w:style>
  <w:style w:type="character" w:customStyle="1" w:styleId="VisitedInternetLink">
    <w:name w:val="Visited Internet Link"/>
    <w:rsid w:val="001C2698"/>
    <w:rPr>
      <w:color w:val="800000"/>
      <w:u w:val="single"/>
      <w:lang w:val="en-US" w:eastAsia="en-US" w:bidi="en-US"/>
    </w:rPr>
  </w:style>
  <w:style w:type="character" w:styleId="Odwoanieprzypisukocowego">
    <w:name w:val="endnote reference"/>
    <w:basedOn w:val="Domylnaczcionkaakapitu"/>
    <w:uiPriority w:val="99"/>
    <w:semiHidden/>
    <w:unhideWhenUsed/>
    <w:rsid w:val="008979BB"/>
    <w:rPr>
      <w:vertAlign w:val="superscript"/>
    </w:rPr>
  </w:style>
  <w:style w:type="paragraph" w:styleId="Tekstpodstawowywcity2">
    <w:name w:val="Body Text Indent 2"/>
    <w:basedOn w:val="Normalny"/>
    <w:link w:val="Tekstpodstawowywcity2Znak"/>
    <w:rsid w:val="00496503"/>
    <w:pPr>
      <w:spacing w:after="0" w:line="240" w:lineRule="auto"/>
      <w:ind w:firstLine="5"/>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496503"/>
    <w:rPr>
      <w:rFonts w:ascii="Times New Roman" w:eastAsia="Times New Roman" w:hAnsi="Times New Roman" w:cs="Times New Roman"/>
      <w:sz w:val="24"/>
      <w:szCs w:val="20"/>
      <w:lang w:eastAsia="pl-PL"/>
    </w:rPr>
  </w:style>
  <w:style w:type="character" w:customStyle="1" w:styleId="5yl5">
    <w:name w:val="_5yl5"/>
    <w:basedOn w:val="Domylnaczcionkaakapitu"/>
    <w:rsid w:val="000377BF"/>
  </w:style>
  <w:style w:type="paragraph" w:customStyle="1" w:styleId="Akapitzlist4">
    <w:name w:val="Akapit z listą4"/>
    <w:basedOn w:val="Normalny"/>
    <w:rsid w:val="00901687"/>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character" w:customStyle="1" w:styleId="shortspec">
    <w:name w:val="shortspec"/>
    <w:basedOn w:val="Domylnaczcionkaakapitu"/>
    <w:rsid w:val="009F47AF"/>
  </w:style>
  <w:style w:type="paragraph" w:customStyle="1" w:styleId="NormalnyWeb1">
    <w:name w:val="Normalny (Web)1"/>
    <w:basedOn w:val="Normalny"/>
    <w:rsid w:val="009F47AF"/>
    <w:pPr>
      <w:suppressAutoHyphens/>
      <w:spacing w:before="280" w:after="280" w:line="240" w:lineRule="auto"/>
    </w:pPr>
    <w:rPr>
      <w:rFonts w:ascii="Times New Roman" w:eastAsia="Times New Roman" w:hAnsi="Times New Roman" w:cs="Times New Roman"/>
      <w:color w:val="00000A"/>
      <w:kern w:val="1"/>
      <w:sz w:val="24"/>
      <w:szCs w:val="24"/>
      <w:lang w:eastAsia="pl-PL"/>
    </w:rPr>
  </w:style>
  <w:style w:type="character" w:customStyle="1" w:styleId="Teksttreci">
    <w:name w:val="Tekst treści_"/>
    <w:basedOn w:val="Domylnaczcionkaakapitu"/>
    <w:link w:val="Teksttreci1"/>
    <w:uiPriority w:val="99"/>
    <w:rsid w:val="00521106"/>
    <w:rPr>
      <w:rFonts w:ascii="Palatino Linotype" w:hAnsi="Palatino Linotype" w:cs="Palatino Linotype"/>
      <w:sz w:val="20"/>
      <w:szCs w:val="20"/>
      <w:shd w:val="clear" w:color="auto" w:fill="FFFFFF"/>
    </w:rPr>
  </w:style>
  <w:style w:type="paragraph" w:customStyle="1" w:styleId="Teksttreci1">
    <w:name w:val="Tekst treści1"/>
    <w:basedOn w:val="Normalny"/>
    <w:link w:val="Teksttreci"/>
    <w:rsid w:val="00521106"/>
    <w:pPr>
      <w:shd w:val="clear" w:color="auto" w:fill="FFFFFF"/>
      <w:spacing w:after="0" w:line="240" w:lineRule="atLeast"/>
      <w:ind w:hanging="360"/>
    </w:pPr>
    <w:rPr>
      <w:rFonts w:ascii="Palatino Linotype" w:hAnsi="Palatino Linotype" w:cs="Palatino Linotype"/>
      <w:sz w:val="20"/>
      <w:szCs w:val="20"/>
    </w:rPr>
  </w:style>
  <w:style w:type="paragraph" w:customStyle="1" w:styleId="TreA">
    <w:name w:val="Treść A"/>
    <w:rsid w:val="00E144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customStyle="1" w:styleId="p1">
    <w:name w:val="p1"/>
    <w:basedOn w:val="Normalny"/>
    <w:rsid w:val="00E14427"/>
    <w:pPr>
      <w:spacing w:after="0" w:line="240" w:lineRule="auto"/>
    </w:pPr>
    <w:rPr>
      <w:rFonts w:ascii="Times" w:eastAsiaTheme="minorEastAsia" w:hAnsi="Times" w:cs="Times New Roman"/>
      <w:sz w:val="18"/>
      <w:szCs w:val="18"/>
      <w:lang w:val="en-GB" w:eastAsia="ja-JP"/>
    </w:rPr>
  </w:style>
  <w:style w:type="paragraph" w:customStyle="1" w:styleId="p2">
    <w:name w:val="p2"/>
    <w:basedOn w:val="Normalny"/>
    <w:rsid w:val="00E14427"/>
    <w:pPr>
      <w:spacing w:after="0" w:line="240" w:lineRule="auto"/>
    </w:pPr>
    <w:rPr>
      <w:rFonts w:ascii="Times" w:eastAsiaTheme="minorEastAsia" w:hAnsi="Times" w:cs="Times New Roman"/>
      <w:sz w:val="18"/>
      <w:szCs w:val="18"/>
      <w:lang w:val="en-GB" w:eastAsia="ja-JP"/>
    </w:rPr>
  </w:style>
  <w:style w:type="character" w:customStyle="1" w:styleId="ng-binding">
    <w:name w:val="ng-binding"/>
    <w:basedOn w:val="Domylnaczcionkaakapitu"/>
    <w:rsid w:val="00661935"/>
  </w:style>
  <w:style w:type="paragraph" w:customStyle="1" w:styleId="BodyA">
    <w:name w:val="Body A"/>
    <w:rsid w:val="003E3094"/>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istLabel9">
    <w:name w:val="ListLabel 9"/>
    <w:qFormat/>
    <w:rsid w:val="00C53F60"/>
    <w:rPr>
      <w:rFonts w:cs="Courier New"/>
    </w:rPr>
  </w:style>
  <w:style w:type="paragraph" w:customStyle="1" w:styleId="ListParagraph1">
    <w:name w:val="List Paragraph1"/>
    <w:basedOn w:val="Normalny"/>
    <w:rsid w:val="00033502"/>
    <w:pPr>
      <w:suppressAutoHyphens/>
      <w:spacing w:after="200" w:line="240" w:lineRule="auto"/>
      <w:ind w:left="720"/>
      <w:contextualSpacing/>
    </w:pPr>
    <w:rPr>
      <w:rFonts w:ascii="Arial Narrow" w:eastAsia="Times New Roman" w:hAnsi="Arial Narrow" w:cs="Arial Narrow"/>
      <w:szCs w:val="20"/>
      <w:lang w:eastAsia="zh-CN"/>
    </w:rPr>
  </w:style>
  <w:style w:type="numbering" w:customStyle="1" w:styleId="Zaimportowanystyl1">
    <w:name w:val="Zaimportowany styl 1"/>
    <w:rsid w:val="00790996"/>
    <w:pPr>
      <w:numPr>
        <w:numId w:val="3"/>
      </w:numPr>
    </w:pPr>
  </w:style>
  <w:style w:type="numbering" w:customStyle="1" w:styleId="Zaimportowanystyl2">
    <w:name w:val="Zaimportowany styl 2"/>
    <w:rsid w:val="00790996"/>
    <w:pPr>
      <w:numPr>
        <w:numId w:val="4"/>
      </w:numPr>
    </w:pPr>
  </w:style>
  <w:style w:type="paragraph" w:customStyle="1" w:styleId="Normal1">
    <w:name w:val="Normal1"/>
    <w:rsid w:val="001D3AE3"/>
    <w:pPr>
      <w:spacing w:after="200" w:line="276" w:lineRule="auto"/>
    </w:pPr>
    <w:rPr>
      <w:rFonts w:ascii="Calibri" w:eastAsia="Calibri" w:hAnsi="Calibri" w:cs="Calibri"/>
      <w:color w:val="000000"/>
      <w:lang w:eastAsia="pl-PL"/>
    </w:rPr>
  </w:style>
  <w:style w:type="character" w:customStyle="1" w:styleId="AkapitzlistZnak">
    <w:name w:val="Akapit z listą Znak"/>
    <w:link w:val="Akapitzlist"/>
    <w:uiPriority w:val="99"/>
    <w:qFormat/>
    <w:locked/>
    <w:rsid w:val="00E45935"/>
    <w:rPr>
      <w:rFonts w:ascii="Times New Roman" w:eastAsia="Times New Roman" w:hAnsi="Times New Roman" w:cs="Times New Roman"/>
      <w:sz w:val="24"/>
      <w:szCs w:val="24"/>
      <w:lang w:eastAsia="pl-PL"/>
    </w:rPr>
  </w:style>
  <w:style w:type="paragraph" w:customStyle="1" w:styleId="atrid1945">
    <w:name w:val="atr_id_1945"/>
    <w:basedOn w:val="Normalny"/>
    <w:rsid w:val="00E459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4">
    <w:name w:val="ListLabel 64"/>
    <w:qFormat/>
    <w:rsid w:val="00AE0EB5"/>
    <w:rPr>
      <w:rFonts w:cs="Courier New"/>
    </w:rPr>
  </w:style>
  <w:style w:type="character" w:customStyle="1" w:styleId="subcaption">
    <w:name w:val="subcaption"/>
    <w:basedOn w:val="Domylnaczcionkaakapitu"/>
    <w:qFormat/>
    <w:rsid w:val="00AE0EB5"/>
  </w:style>
  <w:style w:type="character" w:customStyle="1" w:styleId="sc-1vco2i8-5">
    <w:name w:val="sc-1vco2i8-5"/>
    <w:rsid w:val="00795771"/>
  </w:style>
  <w:style w:type="character" w:customStyle="1" w:styleId="czeinternetowe">
    <w:name w:val="Łącze internetowe"/>
    <w:qFormat/>
    <w:rsid w:val="00272EAA"/>
    <w:rPr>
      <w:color w:val="00006C"/>
      <w:sz w:val="20"/>
      <w:u w:val="single"/>
    </w:rPr>
  </w:style>
  <w:style w:type="character" w:customStyle="1" w:styleId="ListLabel62">
    <w:name w:val="ListLabel 62"/>
    <w:qFormat/>
    <w:rsid w:val="00D357FF"/>
    <w:rPr>
      <w:rFonts w:cs="Tahoma"/>
      <w:bCs/>
      <w:sz w:val="20"/>
      <w:szCs w:val="20"/>
    </w:rPr>
  </w:style>
  <w:style w:type="character" w:customStyle="1" w:styleId="Mocnowyrniony">
    <w:name w:val="Mocno wyróżniony"/>
    <w:qFormat/>
    <w:rsid w:val="00B0170A"/>
    <w:rPr>
      <w:b/>
      <w:bCs/>
    </w:rPr>
  </w:style>
  <w:style w:type="character" w:styleId="UyteHipercze">
    <w:name w:val="FollowedHyperlink"/>
    <w:rsid w:val="001E686F"/>
    <w:rPr>
      <w:color w:val="800000"/>
      <w:u w:val="single"/>
    </w:rPr>
  </w:style>
  <w:style w:type="paragraph" w:customStyle="1" w:styleId="NormalnyWeb2">
    <w:name w:val="Normalny (Web)2"/>
    <w:basedOn w:val="Normalny"/>
    <w:rsid w:val="001E686F"/>
    <w:pPr>
      <w:suppressAutoHyphens/>
      <w:spacing w:before="280" w:after="280" w:line="240" w:lineRule="auto"/>
    </w:pPr>
    <w:rPr>
      <w:rFonts w:ascii="Times New Roman" w:eastAsia="Times New Roman" w:hAnsi="Times New Roman" w:cs="Times New Roman"/>
      <w:sz w:val="24"/>
      <w:szCs w:val="24"/>
      <w:lang w:eastAsia="pl-PL"/>
    </w:rPr>
  </w:style>
  <w:style w:type="character" w:styleId="HTML-staaszeroko">
    <w:name w:val="HTML Typewriter"/>
    <w:uiPriority w:val="99"/>
    <w:unhideWhenUsed/>
    <w:rsid w:val="005E1551"/>
    <w:rPr>
      <w:rFonts w:ascii="Courier New" w:eastAsia="Times New Roman" w:hAnsi="Courier New" w:cs="Courier New"/>
      <w:sz w:val="20"/>
      <w:szCs w:val="20"/>
    </w:rPr>
  </w:style>
  <w:style w:type="character" w:customStyle="1" w:styleId="Domylnaczcionkaakapitu1">
    <w:name w:val="Domyślna czcionka akapitu1"/>
    <w:rsid w:val="008021C3"/>
  </w:style>
  <w:style w:type="character" w:customStyle="1" w:styleId="NagwekZnak1">
    <w:name w:val="Nagłówek Znak1"/>
    <w:uiPriority w:val="99"/>
    <w:semiHidden/>
    <w:locked/>
    <w:rsid w:val="00B256D0"/>
    <w:rPr>
      <w:rFonts w:cs="Times New Roman"/>
    </w:rPr>
  </w:style>
  <w:style w:type="character" w:customStyle="1" w:styleId="right">
    <w:name w:val="right"/>
    <w:basedOn w:val="Domylnaczcionkaakapitu"/>
    <w:rsid w:val="00B92911"/>
  </w:style>
  <w:style w:type="character" w:customStyle="1" w:styleId="left">
    <w:name w:val="left"/>
    <w:basedOn w:val="Domylnaczcionkaakapitu"/>
    <w:rsid w:val="00B92911"/>
  </w:style>
  <w:style w:type="paragraph" w:customStyle="1" w:styleId="display">
    <w:name w:val="display"/>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ts">
    <w:name w:val="nits"/>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1">
    <w:name w:val="title1"/>
    <w:basedOn w:val="Domylnaczcionkaakapitu"/>
    <w:rsid w:val="00B9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016">
      <w:bodyDiv w:val="1"/>
      <w:marLeft w:val="0"/>
      <w:marRight w:val="0"/>
      <w:marTop w:val="0"/>
      <w:marBottom w:val="0"/>
      <w:divBdr>
        <w:top w:val="none" w:sz="0" w:space="0" w:color="auto"/>
        <w:left w:val="none" w:sz="0" w:space="0" w:color="auto"/>
        <w:bottom w:val="none" w:sz="0" w:space="0" w:color="auto"/>
        <w:right w:val="none" w:sz="0" w:space="0" w:color="auto"/>
      </w:divBdr>
    </w:div>
    <w:div w:id="177233058">
      <w:bodyDiv w:val="1"/>
      <w:marLeft w:val="0"/>
      <w:marRight w:val="0"/>
      <w:marTop w:val="0"/>
      <w:marBottom w:val="0"/>
      <w:divBdr>
        <w:top w:val="none" w:sz="0" w:space="0" w:color="auto"/>
        <w:left w:val="none" w:sz="0" w:space="0" w:color="auto"/>
        <w:bottom w:val="none" w:sz="0" w:space="0" w:color="auto"/>
        <w:right w:val="none" w:sz="0" w:space="0" w:color="auto"/>
      </w:divBdr>
    </w:div>
    <w:div w:id="231820100">
      <w:bodyDiv w:val="1"/>
      <w:marLeft w:val="0"/>
      <w:marRight w:val="0"/>
      <w:marTop w:val="0"/>
      <w:marBottom w:val="0"/>
      <w:divBdr>
        <w:top w:val="none" w:sz="0" w:space="0" w:color="auto"/>
        <w:left w:val="none" w:sz="0" w:space="0" w:color="auto"/>
        <w:bottom w:val="none" w:sz="0" w:space="0" w:color="auto"/>
        <w:right w:val="none" w:sz="0" w:space="0" w:color="auto"/>
      </w:divBdr>
    </w:div>
    <w:div w:id="237640300">
      <w:bodyDiv w:val="1"/>
      <w:marLeft w:val="0"/>
      <w:marRight w:val="0"/>
      <w:marTop w:val="0"/>
      <w:marBottom w:val="0"/>
      <w:divBdr>
        <w:top w:val="none" w:sz="0" w:space="0" w:color="auto"/>
        <w:left w:val="none" w:sz="0" w:space="0" w:color="auto"/>
        <w:bottom w:val="none" w:sz="0" w:space="0" w:color="auto"/>
        <w:right w:val="none" w:sz="0" w:space="0" w:color="auto"/>
      </w:divBdr>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465389986">
      <w:bodyDiv w:val="1"/>
      <w:marLeft w:val="0"/>
      <w:marRight w:val="0"/>
      <w:marTop w:val="0"/>
      <w:marBottom w:val="0"/>
      <w:divBdr>
        <w:top w:val="none" w:sz="0" w:space="0" w:color="auto"/>
        <w:left w:val="none" w:sz="0" w:space="0" w:color="auto"/>
        <w:bottom w:val="none" w:sz="0" w:space="0" w:color="auto"/>
        <w:right w:val="none" w:sz="0" w:space="0" w:color="auto"/>
      </w:divBdr>
    </w:div>
    <w:div w:id="465509879">
      <w:bodyDiv w:val="1"/>
      <w:marLeft w:val="0"/>
      <w:marRight w:val="0"/>
      <w:marTop w:val="0"/>
      <w:marBottom w:val="0"/>
      <w:divBdr>
        <w:top w:val="none" w:sz="0" w:space="0" w:color="auto"/>
        <w:left w:val="none" w:sz="0" w:space="0" w:color="auto"/>
        <w:bottom w:val="none" w:sz="0" w:space="0" w:color="auto"/>
        <w:right w:val="none" w:sz="0" w:space="0" w:color="auto"/>
      </w:divBdr>
    </w:div>
    <w:div w:id="703167046">
      <w:bodyDiv w:val="1"/>
      <w:marLeft w:val="0"/>
      <w:marRight w:val="0"/>
      <w:marTop w:val="0"/>
      <w:marBottom w:val="0"/>
      <w:divBdr>
        <w:top w:val="none" w:sz="0" w:space="0" w:color="auto"/>
        <w:left w:val="none" w:sz="0" w:space="0" w:color="auto"/>
        <w:bottom w:val="none" w:sz="0" w:space="0" w:color="auto"/>
        <w:right w:val="none" w:sz="0" w:space="0" w:color="auto"/>
      </w:divBdr>
    </w:div>
    <w:div w:id="937062930">
      <w:bodyDiv w:val="1"/>
      <w:marLeft w:val="0"/>
      <w:marRight w:val="0"/>
      <w:marTop w:val="0"/>
      <w:marBottom w:val="0"/>
      <w:divBdr>
        <w:top w:val="none" w:sz="0" w:space="0" w:color="auto"/>
        <w:left w:val="none" w:sz="0" w:space="0" w:color="auto"/>
        <w:bottom w:val="none" w:sz="0" w:space="0" w:color="auto"/>
        <w:right w:val="none" w:sz="0" w:space="0" w:color="auto"/>
      </w:divBdr>
    </w:div>
    <w:div w:id="1018046735">
      <w:bodyDiv w:val="1"/>
      <w:marLeft w:val="0"/>
      <w:marRight w:val="0"/>
      <w:marTop w:val="0"/>
      <w:marBottom w:val="0"/>
      <w:divBdr>
        <w:top w:val="none" w:sz="0" w:space="0" w:color="auto"/>
        <w:left w:val="none" w:sz="0" w:space="0" w:color="auto"/>
        <w:bottom w:val="none" w:sz="0" w:space="0" w:color="auto"/>
        <w:right w:val="none" w:sz="0" w:space="0" w:color="auto"/>
      </w:divBdr>
    </w:div>
    <w:div w:id="1039205917">
      <w:bodyDiv w:val="1"/>
      <w:marLeft w:val="0"/>
      <w:marRight w:val="0"/>
      <w:marTop w:val="0"/>
      <w:marBottom w:val="0"/>
      <w:divBdr>
        <w:top w:val="none" w:sz="0" w:space="0" w:color="auto"/>
        <w:left w:val="none" w:sz="0" w:space="0" w:color="auto"/>
        <w:bottom w:val="none" w:sz="0" w:space="0" w:color="auto"/>
        <w:right w:val="none" w:sz="0" w:space="0" w:color="auto"/>
      </w:divBdr>
    </w:div>
    <w:div w:id="1042943365">
      <w:bodyDiv w:val="1"/>
      <w:marLeft w:val="0"/>
      <w:marRight w:val="0"/>
      <w:marTop w:val="0"/>
      <w:marBottom w:val="0"/>
      <w:divBdr>
        <w:top w:val="none" w:sz="0" w:space="0" w:color="auto"/>
        <w:left w:val="none" w:sz="0" w:space="0" w:color="auto"/>
        <w:bottom w:val="none" w:sz="0" w:space="0" w:color="auto"/>
        <w:right w:val="none" w:sz="0" w:space="0" w:color="auto"/>
      </w:divBdr>
    </w:div>
    <w:div w:id="1043289521">
      <w:bodyDiv w:val="1"/>
      <w:marLeft w:val="0"/>
      <w:marRight w:val="0"/>
      <w:marTop w:val="0"/>
      <w:marBottom w:val="0"/>
      <w:divBdr>
        <w:top w:val="none" w:sz="0" w:space="0" w:color="auto"/>
        <w:left w:val="none" w:sz="0" w:space="0" w:color="auto"/>
        <w:bottom w:val="none" w:sz="0" w:space="0" w:color="auto"/>
        <w:right w:val="none" w:sz="0" w:space="0" w:color="auto"/>
      </w:divBdr>
    </w:div>
    <w:div w:id="1077751980">
      <w:bodyDiv w:val="1"/>
      <w:marLeft w:val="0"/>
      <w:marRight w:val="0"/>
      <w:marTop w:val="0"/>
      <w:marBottom w:val="0"/>
      <w:divBdr>
        <w:top w:val="none" w:sz="0" w:space="0" w:color="auto"/>
        <w:left w:val="none" w:sz="0" w:space="0" w:color="auto"/>
        <w:bottom w:val="none" w:sz="0" w:space="0" w:color="auto"/>
        <w:right w:val="none" w:sz="0" w:space="0" w:color="auto"/>
      </w:divBdr>
    </w:div>
    <w:div w:id="1156147415">
      <w:bodyDiv w:val="1"/>
      <w:marLeft w:val="0"/>
      <w:marRight w:val="0"/>
      <w:marTop w:val="0"/>
      <w:marBottom w:val="0"/>
      <w:divBdr>
        <w:top w:val="none" w:sz="0" w:space="0" w:color="auto"/>
        <w:left w:val="none" w:sz="0" w:space="0" w:color="auto"/>
        <w:bottom w:val="none" w:sz="0" w:space="0" w:color="auto"/>
        <w:right w:val="none" w:sz="0" w:space="0" w:color="auto"/>
      </w:divBdr>
    </w:div>
    <w:div w:id="1182817570">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85641613">
      <w:bodyDiv w:val="1"/>
      <w:marLeft w:val="0"/>
      <w:marRight w:val="0"/>
      <w:marTop w:val="0"/>
      <w:marBottom w:val="0"/>
      <w:divBdr>
        <w:top w:val="none" w:sz="0" w:space="0" w:color="auto"/>
        <w:left w:val="none" w:sz="0" w:space="0" w:color="auto"/>
        <w:bottom w:val="none" w:sz="0" w:space="0" w:color="auto"/>
        <w:right w:val="none" w:sz="0" w:space="0" w:color="auto"/>
      </w:divBdr>
    </w:div>
    <w:div w:id="1388647083">
      <w:bodyDiv w:val="1"/>
      <w:marLeft w:val="0"/>
      <w:marRight w:val="0"/>
      <w:marTop w:val="0"/>
      <w:marBottom w:val="0"/>
      <w:divBdr>
        <w:top w:val="none" w:sz="0" w:space="0" w:color="auto"/>
        <w:left w:val="none" w:sz="0" w:space="0" w:color="auto"/>
        <w:bottom w:val="none" w:sz="0" w:space="0" w:color="auto"/>
        <w:right w:val="none" w:sz="0" w:space="0" w:color="auto"/>
      </w:divBdr>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4987027">
      <w:bodyDiv w:val="1"/>
      <w:marLeft w:val="0"/>
      <w:marRight w:val="0"/>
      <w:marTop w:val="0"/>
      <w:marBottom w:val="0"/>
      <w:divBdr>
        <w:top w:val="none" w:sz="0" w:space="0" w:color="auto"/>
        <w:left w:val="none" w:sz="0" w:space="0" w:color="auto"/>
        <w:bottom w:val="none" w:sz="0" w:space="0" w:color="auto"/>
        <w:right w:val="none" w:sz="0" w:space="0" w:color="auto"/>
      </w:divBdr>
    </w:div>
    <w:div w:id="1920139895">
      <w:bodyDiv w:val="1"/>
      <w:marLeft w:val="0"/>
      <w:marRight w:val="0"/>
      <w:marTop w:val="0"/>
      <w:marBottom w:val="0"/>
      <w:divBdr>
        <w:top w:val="none" w:sz="0" w:space="0" w:color="auto"/>
        <w:left w:val="none" w:sz="0" w:space="0" w:color="auto"/>
        <w:bottom w:val="none" w:sz="0" w:space="0" w:color="auto"/>
        <w:right w:val="none" w:sz="0" w:space="0" w:color="auto"/>
      </w:divBdr>
    </w:div>
    <w:div w:id="2008287940">
      <w:bodyDiv w:val="1"/>
      <w:marLeft w:val="0"/>
      <w:marRight w:val="0"/>
      <w:marTop w:val="0"/>
      <w:marBottom w:val="0"/>
      <w:divBdr>
        <w:top w:val="none" w:sz="0" w:space="0" w:color="auto"/>
        <w:left w:val="none" w:sz="0" w:space="0" w:color="auto"/>
        <w:bottom w:val="none" w:sz="0" w:space="0" w:color="auto"/>
        <w:right w:val="none" w:sz="0" w:space="0" w:color="auto"/>
      </w:divBdr>
    </w:div>
    <w:div w:id="2102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7916CBF4164566840F44531EC95056"/>
        <w:category>
          <w:name w:val="Ogólne"/>
          <w:gallery w:val="placeholder"/>
        </w:category>
        <w:types>
          <w:type w:val="bbPlcHdr"/>
        </w:types>
        <w:behaviors>
          <w:behavior w:val="content"/>
        </w:behaviors>
        <w:guid w:val="{17839890-FB1F-4196-BC3C-C5DF0DC407A8}"/>
      </w:docPartPr>
      <w:docPartBody>
        <w:p w:rsidR="008E3675" w:rsidRDefault="008E3675" w:rsidP="008E3675">
          <w:pPr>
            <w:pStyle w:val="0F7916CBF4164566840F44531EC95056"/>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1"/>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ource Han Sans CN Regular">
    <w:charset w:val="00"/>
    <w:family w:val="auto"/>
    <w:pitch w:val="variable"/>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70"/>
    <w:rsid w:val="000101E4"/>
    <w:rsid w:val="00054033"/>
    <w:rsid w:val="00064AA1"/>
    <w:rsid w:val="000D5166"/>
    <w:rsid w:val="00107DC8"/>
    <w:rsid w:val="00170576"/>
    <w:rsid w:val="001F6474"/>
    <w:rsid w:val="003523F6"/>
    <w:rsid w:val="00357A9E"/>
    <w:rsid w:val="00373633"/>
    <w:rsid w:val="00385A98"/>
    <w:rsid w:val="00393F28"/>
    <w:rsid w:val="00397E75"/>
    <w:rsid w:val="00405489"/>
    <w:rsid w:val="004424C9"/>
    <w:rsid w:val="00486E8C"/>
    <w:rsid w:val="00492690"/>
    <w:rsid w:val="004C48A2"/>
    <w:rsid w:val="004E1E78"/>
    <w:rsid w:val="004E60C0"/>
    <w:rsid w:val="0052019B"/>
    <w:rsid w:val="00561104"/>
    <w:rsid w:val="00667701"/>
    <w:rsid w:val="0067583B"/>
    <w:rsid w:val="006A3347"/>
    <w:rsid w:val="006B57D6"/>
    <w:rsid w:val="0078390D"/>
    <w:rsid w:val="007922BF"/>
    <w:rsid w:val="007B699B"/>
    <w:rsid w:val="007F09DC"/>
    <w:rsid w:val="00805AFA"/>
    <w:rsid w:val="00836975"/>
    <w:rsid w:val="008D7F90"/>
    <w:rsid w:val="008E3675"/>
    <w:rsid w:val="008F430B"/>
    <w:rsid w:val="009068FA"/>
    <w:rsid w:val="0095675D"/>
    <w:rsid w:val="009765F6"/>
    <w:rsid w:val="0098177B"/>
    <w:rsid w:val="00A01735"/>
    <w:rsid w:val="00A146FF"/>
    <w:rsid w:val="00A328A2"/>
    <w:rsid w:val="00A447B6"/>
    <w:rsid w:val="00A46B6D"/>
    <w:rsid w:val="00A950ED"/>
    <w:rsid w:val="00A97708"/>
    <w:rsid w:val="00B05577"/>
    <w:rsid w:val="00B43ABC"/>
    <w:rsid w:val="00B54160"/>
    <w:rsid w:val="00B67CB4"/>
    <w:rsid w:val="00B819EB"/>
    <w:rsid w:val="00BC6BA6"/>
    <w:rsid w:val="00C22A70"/>
    <w:rsid w:val="00C60DE6"/>
    <w:rsid w:val="00C630A6"/>
    <w:rsid w:val="00C75884"/>
    <w:rsid w:val="00CE60FB"/>
    <w:rsid w:val="00D13C53"/>
    <w:rsid w:val="00D40663"/>
    <w:rsid w:val="00D76792"/>
    <w:rsid w:val="00D9417C"/>
    <w:rsid w:val="00D965DE"/>
    <w:rsid w:val="00DE3DD8"/>
    <w:rsid w:val="00EE611C"/>
    <w:rsid w:val="00EE653C"/>
    <w:rsid w:val="00F343FC"/>
    <w:rsid w:val="00F66298"/>
    <w:rsid w:val="00F772F3"/>
    <w:rsid w:val="00FF6439"/>
    <w:rsid w:val="00FF7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976D5B13EA34BF5BD1493037104CE69">
    <w:name w:val="7976D5B13EA34BF5BD1493037104CE69"/>
    <w:rsid w:val="00C22A70"/>
  </w:style>
  <w:style w:type="paragraph" w:customStyle="1" w:styleId="AF7E17B50D4B4B979A37FFF3FD511E2D">
    <w:name w:val="AF7E17B50D4B4B979A37FFF3FD511E2D"/>
    <w:rsid w:val="00C22A70"/>
  </w:style>
  <w:style w:type="paragraph" w:customStyle="1" w:styleId="BBFA2D0410F84B05A10110EFF266D8C5">
    <w:name w:val="BBFA2D0410F84B05A10110EFF266D8C5"/>
    <w:rsid w:val="00FF6439"/>
  </w:style>
  <w:style w:type="paragraph" w:customStyle="1" w:styleId="0F7916CBF4164566840F44531EC95056">
    <w:name w:val="0F7916CBF4164566840F44531EC95056"/>
    <w:rsid w:val="008E3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is xmlns="8B17CA63-ABDA-4B46-9F35-EDF011EA62F3">Przetarg ogólny</Opi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E48793DD078B4DA54CED3A1E9F066B" ma:contentTypeVersion="0" ma:contentTypeDescription="Utwórz nowy dokument." ma:contentTypeScope="" ma:versionID="fb657e6600b398fc75944576b8b47a8a">
  <xsd:schema xmlns:xsd="http://www.w3.org/2001/XMLSchema" xmlns:xs="http://www.w3.org/2001/XMLSchema" xmlns:p="http://schemas.microsoft.com/office/2006/metadata/properties" xmlns:ns2="8B17CA63-ABDA-4B46-9F35-EDF011EA62F3" targetNamespace="http://schemas.microsoft.com/office/2006/metadata/properties" ma:root="true" ma:fieldsID="87823b2ec1f65ef4000a1e5d02d7e242" ns2:_="">
    <xsd:import namespace="8B17CA63-ABDA-4B46-9F35-EDF011EA62F3"/>
    <xsd:element name="properties">
      <xsd:complexType>
        <xsd:sequence>
          <xsd:element name="documentManagement">
            <xsd:complexType>
              <xsd:all>
                <xsd:element ref="ns2: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CA63-ABDA-4B46-9F35-EDF011EA62F3" elementFormDefault="qualified">
    <xsd:import namespace="http://schemas.microsoft.com/office/2006/documentManagement/types"/>
    <xsd:import namespace="http://schemas.microsoft.com/office/infopath/2007/PartnerControl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84C8CF6E-2727-4E9B-BC4E-95AEEB064CD4}">
  <ds:schemaRefs>
    <ds:schemaRef ds:uri="http://schemas.microsoft.com/office/2006/metadata/properties"/>
    <ds:schemaRef ds:uri="http://schemas.microsoft.com/office/infopath/2007/PartnerControls"/>
    <ds:schemaRef ds:uri="8B17CA63-ABDA-4B46-9F35-EDF011EA62F3"/>
  </ds:schemaRefs>
</ds:datastoreItem>
</file>

<file path=customXml/itemProps3.xml><?xml version="1.0" encoding="utf-8"?>
<ds:datastoreItem xmlns:ds="http://schemas.openxmlformats.org/officeDocument/2006/customXml" ds:itemID="{1BFBFAF6-31ED-4FE7-B5C8-FAF9845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CA63-ABDA-4B46-9F35-EDF011EA6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162DD-3F94-4A79-A3BC-B075F73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18570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Załącznik nr 2_przetarg</vt:lpstr>
    </vt:vector>
  </TitlesOfParts>
  <Company>Microsoft</Company>
  <LinksUpToDate>false</LinksUpToDate>
  <CharactersWithSpaces>21622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2_przetarg</dc:title>
  <dc:subject/>
  <dc:creator>Anna Mieszkowska</dc:creator>
  <cp:keywords/>
  <dc:description/>
  <cp:lastModifiedBy>Paulina Chudzicka</cp:lastModifiedBy>
  <cp:revision>6</cp:revision>
  <cp:lastPrinted>2021-09-20T09:19:00Z</cp:lastPrinted>
  <dcterms:created xsi:type="dcterms:W3CDTF">2021-12-16T09:05:00Z</dcterms:created>
  <dcterms:modified xsi:type="dcterms:W3CDTF">2021-12-16T09:05:00Z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0x01010075E48793DD078B4DA54CED3A1E9F066B</vt:lpwstr>
  </property>
</Properties>
</file>