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84D3" w14:textId="77777777" w:rsidR="004F017F" w:rsidRPr="004F017F" w:rsidRDefault="004F017F" w:rsidP="004F017F">
      <w:pPr>
        <w:pStyle w:val="Default"/>
        <w:jc w:val="right"/>
        <w:rPr>
          <w:bCs/>
          <w:sz w:val="22"/>
          <w:szCs w:val="22"/>
        </w:rPr>
      </w:pPr>
      <w:r w:rsidRPr="004F017F">
        <w:rPr>
          <w:bCs/>
          <w:sz w:val="22"/>
          <w:szCs w:val="22"/>
        </w:rPr>
        <w:t xml:space="preserve">Załącznik nr 1 do SWZ </w:t>
      </w:r>
    </w:p>
    <w:p w14:paraId="15AA5AD3" w14:textId="771CF36D" w:rsidR="004F017F" w:rsidRPr="004F017F" w:rsidRDefault="004F017F" w:rsidP="004F017F">
      <w:pPr>
        <w:pStyle w:val="Default"/>
        <w:jc w:val="right"/>
        <w:rPr>
          <w:bCs/>
          <w:sz w:val="22"/>
          <w:szCs w:val="22"/>
        </w:rPr>
      </w:pPr>
      <w:r w:rsidRPr="004F017F">
        <w:rPr>
          <w:bCs/>
          <w:sz w:val="22"/>
          <w:szCs w:val="22"/>
        </w:rPr>
        <w:t>Opis Przedmiotu Zamówienia dla Części od 1 do 13</w:t>
      </w:r>
    </w:p>
    <w:p w14:paraId="139D5CF7" w14:textId="77777777" w:rsidR="000A3AD1" w:rsidRDefault="000A3AD1" w:rsidP="003A66CB">
      <w:pPr>
        <w:pStyle w:val="Default"/>
        <w:jc w:val="center"/>
        <w:rPr>
          <w:sz w:val="28"/>
          <w:szCs w:val="28"/>
        </w:rPr>
      </w:pPr>
    </w:p>
    <w:p w14:paraId="1704393D" w14:textId="61B28F44" w:rsidR="002F0E7F" w:rsidRDefault="002F0E7F" w:rsidP="003A66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14:paraId="181493E8" w14:textId="77777777" w:rsidR="002F0E7F" w:rsidRDefault="002F0E7F" w:rsidP="003A66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przeprowadzenie zajęć dydaktycznych na kierunk</w:t>
      </w:r>
      <w:r w:rsidR="008954CB">
        <w:rPr>
          <w:b/>
          <w:bCs/>
          <w:sz w:val="28"/>
          <w:szCs w:val="28"/>
        </w:rPr>
        <w:t>u Pedagogika Przedszkolna i </w:t>
      </w:r>
      <w:r w:rsidR="001D0FC7">
        <w:rPr>
          <w:b/>
          <w:bCs/>
          <w:sz w:val="28"/>
          <w:szCs w:val="28"/>
        </w:rPr>
        <w:t>Wczesnoszkolna z Terapią Pedagogiczną</w:t>
      </w:r>
      <w:r>
        <w:rPr>
          <w:b/>
          <w:bCs/>
          <w:sz w:val="28"/>
          <w:szCs w:val="28"/>
        </w:rPr>
        <w:t xml:space="preserve"> w ramach Uzupełniających Studiów Magisterskich</w:t>
      </w:r>
    </w:p>
    <w:p w14:paraId="687AEE57" w14:textId="77777777" w:rsidR="002F0E7F" w:rsidRDefault="002F0E7F" w:rsidP="003A66CB">
      <w:pPr>
        <w:pStyle w:val="Default"/>
        <w:jc w:val="both"/>
        <w:rPr>
          <w:sz w:val="28"/>
          <w:szCs w:val="28"/>
        </w:rPr>
      </w:pPr>
    </w:p>
    <w:p w14:paraId="4F166F3F" w14:textId="77777777" w:rsidR="002F0E7F" w:rsidRPr="000A4CA3" w:rsidRDefault="002F0E7F" w:rsidP="003A66C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realizacja usługi polegającej 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przeprowadzeniu zajęć dydaktycznych skierowanych do studentów</w:t>
      </w:r>
      <w:r w:rsidR="001F4E7A">
        <w:rPr>
          <w:rFonts w:asciiTheme="minorHAnsi" w:hAnsiTheme="minorHAnsi" w:cstheme="minorHAnsi"/>
          <w:b/>
          <w:bCs/>
          <w:sz w:val="22"/>
          <w:szCs w:val="22"/>
        </w:rPr>
        <w:t xml:space="preserve"> II stopnia studiów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4564">
        <w:rPr>
          <w:rFonts w:asciiTheme="minorHAnsi" w:hAnsiTheme="minorHAnsi" w:cstheme="minorHAnsi"/>
          <w:b/>
          <w:bCs/>
          <w:color w:val="auto"/>
          <w:sz w:val="22"/>
          <w:szCs w:val="22"/>
        </w:rPr>
        <w:t>kierunku Pedagogika nauczycielska, specjalności Pedagogika przedszkolna i wczesnoszkolna z terapią pedagogiczną</w:t>
      </w:r>
      <w:r w:rsidR="001F4E7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43BE9" w:rsidRPr="000A4CA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0A3AD1">
        <w:rPr>
          <w:rFonts w:asciiTheme="minorHAnsi" w:hAnsiTheme="minorHAnsi" w:cstheme="minorHAnsi"/>
          <w:b/>
          <w:bCs/>
          <w:sz w:val="22"/>
          <w:szCs w:val="22"/>
        </w:rPr>
        <w:t>tudia te są </w:t>
      </w:r>
      <w:r w:rsidR="00443BE9" w:rsidRPr="000A4CA3">
        <w:rPr>
          <w:rFonts w:asciiTheme="minorHAnsi" w:hAnsiTheme="minorHAnsi" w:cstheme="minorHAnsi"/>
          <w:b/>
          <w:bCs/>
          <w:sz w:val="22"/>
          <w:szCs w:val="22"/>
        </w:rPr>
        <w:t>realizowane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przez Uniwe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sytet Warszawski w ramach proje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>ktu</w:t>
      </w:r>
      <w:r w:rsidR="000A4CA3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4CA3" w:rsidRPr="000A4CA3">
        <w:rPr>
          <w:rFonts w:asciiTheme="minorHAnsi" w:hAnsiTheme="minorHAnsi" w:cstheme="minorHAnsi"/>
          <w:b/>
          <w:sz w:val="22"/>
          <w:szCs w:val="22"/>
        </w:rPr>
        <w:t>Laboratorium Edukacji Przyszłości</w:t>
      </w:r>
      <w:r w:rsidR="000A4CA3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nr POWR.03.01.00-00-KN29/18</w:t>
      </w:r>
      <w:r w:rsidR="0037356F"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 finansowanego z programu PO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WER prowadzonego</w:t>
      </w:r>
      <w:r w:rsidR="008954CB">
        <w:rPr>
          <w:rFonts w:asciiTheme="minorHAnsi" w:hAnsiTheme="minorHAnsi" w:cstheme="minorHAnsi"/>
          <w:b/>
          <w:bCs/>
          <w:sz w:val="22"/>
          <w:szCs w:val="22"/>
        </w:rPr>
        <w:t xml:space="preserve"> przez Narodowe Centrum Badań i </w:t>
      </w:r>
      <w:r w:rsidRPr="000A4CA3">
        <w:rPr>
          <w:rFonts w:asciiTheme="minorHAnsi" w:hAnsiTheme="minorHAnsi" w:cstheme="minorHAnsi"/>
          <w:b/>
          <w:bCs/>
          <w:sz w:val="22"/>
          <w:szCs w:val="22"/>
        </w:rPr>
        <w:t>Rozwoju (</w:t>
      </w:r>
      <w:proofErr w:type="spellStart"/>
      <w:r w:rsidRPr="000A4CA3">
        <w:rPr>
          <w:rFonts w:asciiTheme="minorHAnsi" w:hAnsiTheme="minorHAnsi" w:cstheme="minorHAnsi"/>
          <w:b/>
          <w:bCs/>
          <w:sz w:val="22"/>
          <w:szCs w:val="22"/>
        </w:rPr>
        <w:t>NCBiR</w:t>
      </w:r>
      <w:proofErr w:type="spellEnd"/>
      <w:r w:rsidRPr="000A4CA3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2AB6B674" w14:textId="77777777" w:rsidR="0037356F" w:rsidRPr="00B92DED" w:rsidRDefault="0037356F" w:rsidP="003A66CB">
      <w:pPr>
        <w:pStyle w:val="Default"/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3E824F91" w14:textId="77777777" w:rsidR="00D375D7" w:rsidRPr="00B92DED" w:rsidRDefault="002F0E7F" w:rsidP="003A66CB">
      <w:pPr>
        <w:pStyle w:val="Default"/>
        <w:numPr>
          <w:ilvl w:val="0"/>
          <w:numId w:val="17"/>
        </w:numPr>
        <w:spacing w:after="160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b/>
          <w:bCs/>
          <w:sz w:val="22"/>
          <w:szCs w:val="22"/>
        </w:rPr>
        <w:t xml:space="preserve">Szczegółowy zakres przedmiotu zamówienia </w:t>
      </w:r>
    </w:p>
    <w:p w14:paraId="283335D5" w14:textId="77777777" w:rsidR="003C1A45" w:rsidRPr="00B92DED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>Przedmiotem zamówienia jest przeprowadzenie</w:t>
      </w:r>
      <w:r w:rsidR="0037356F" w:rsidRPr="00B92DED">
        <w:rPr>
          <w:rFonts w:asciiTheme="minorHAnsi" w:hAnsiTheme="minorHAnsi" w:cstheme="minorHAnsi"/>
          <w:sz w:val="22"/>
          <w:szCs w:val="22"/>
        </w:rPr>
        <w:t xml:space="preserve"> zajęć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 w następujących obszarach tematycznych (rozłącznych)</w:t>
      </w:r>
      <w:r w:rsidR="00823D95" w:rsidRPr="00B92DE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701"/>
      </w:tblGrid>
      <w:tr w:rsidR="008954CB" w:rsidRPr="00B92DED" w14:paraId="23631FB0" w14:textId="77777777" w:rsidTr="008954CB">
        <w:trPr>
          <w:trHeight w:val="10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FA50325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08768952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67ED153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Typ zajęć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0A314262" w14:textId="66D2412B" w:rsidR="001F2CAB" w:rsidRDefault="008954CB" w:rsidP="003A66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Liczba godzin </w:t>
            </w:r>
            <w:proofErr w:type="spellStart"/>
            <w:r w:rsidRPr="00B92DE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dyd</w:t>
            </w:r>
            <w:proofErr w:type="spellEnd"/>
            <w:r w:rsidRPr="00B92DE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  <w:p w14:paraId="1ECC6C4A" w14:textId="77777777" w:rsidR="008954CB" w:rsidRPr="00B92DED" w:rsidRDefault="008954CB" w:rsidP="003A66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8954CB" w:rsidRPr="00B92DED" w14:paraId="1E40BE8E" w14:textId="77777777" w:rsidTr="00E365DF">
        <w:trPr>
          <w:trHeight w:val="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5D62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627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>Diagnoza pedagogiczna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FEE" w14:textId="1FAAA7D7" w:rsidR="008954CB" w:rsidRPr="00B92DED" w:rsidRDefault="003539F8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8954CB" w:rsidRPr="00B92DED">
              <w:rPr>
                <w:rFonts w:eastAsia="Times New Roman" w:cstheme="minorHAnsi"/>
                <w:color w:val="000000"/>
                <w:lang w:eastAsia="pl-PL"/>
              </w:rPr>
              <w:t>eminarium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E87" w14:textId="77777777" w:rsidR="008954CB" w:rsidRPr="00B92DED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25 </w:t>
            </w:r>
            <w:r w:rsidR="008954CB">
              <w:rPr>
                <w:rFonts w:eastAsia="Times New Roman" w:cstheme="minorHAnsi"/>
                <w:color w:val="000000"/>
                <w:lang w:eastAsia="pl-PL"/>
              </w:rPr>
              <w:t>godz.</w:t>
            </w:r>
          </w:p>
        </w:tc>
      </w:tr>
      <w:tr w:rsidR="008954CB" w:rsidRPr="00B92DED" w14:paraId="2BB5BEA6" w14:textId="77777777" w:rsidTr="00E365DF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B70" w14:textId="77777777" w:rsidR="008954CB" w:rsidRPr="00B92DED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6F6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 xml:space="preserve">Proces komunikacji w przedszkolu i w szkole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BF3" w14:textId="0BDD1A3C" w:rsidR="008954CB" w:rsidRPr="00B92DED" w:rsidRDefault="003539F8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8954CB" w:rsidRPr="00B92DED">
              <w:rPr>
                <w:rFonts w:eastAsia="Times New Roman" w:cstheme="minorHAnsi"/>
                <w:color w:val="000000"/>
                <w:lang w:eastAsia="pl-PL"/>
              </w:rPr>
              <w:t>arsztat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84A" w14:textId="77777777" w:rsidR="008954CB" w:rsidRPr="00B92DED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 </w:t>
            </w:r>
            <w:r w:rsidR="008954CB">
              <w:rPr>
                <w:rFonts w:eastAsia="Times New Roman" w:cstheme="minorHAnsi"/>
                <w:color w:val="000000"/>
                <w:lang w:eastAsia="pl-PL"/>
              </w:rPr>
              <w:t>godz.</w:t>
            </w:r>
          </w:p>
        </w:tc>
      </w:tr>
      <w:tr w:rsidR="008954CB" w:rsidRPr="00B92DED" w14:paraId="29DEEABA" w14:textId="77777777" w:rsidTr="00E365DF">
        <w:trPr>
          <w:trHeight w:val="4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FE2" w14:textId="77777777" w:rsidR="008954CB" w:rsidRPr="00B92DED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92D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>Profilaktyka pedagogiczna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8BB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>konwersatorium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C831" w14:textId="77777777" w:rsidR="008954CB" w:rsidRPr="00B92DED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30 </w:t>
            </w:r>
            <w:r w:rsidR="008954CB">
              <w:rPr>
                <w:rFonts w:eastAsia="Times New Roman" w:cstheme="minorHAnsi"/>
                <w:color w:val="000000"/>
                <w:lang w:eastAsia="pl-PL"/>
              </w:rPr>
              <w:t>godz.</w:t>
            </w:r>
          </w:p>
        </w:tc>
      </w:tr>
      <w:tr w:rsidR="008954CB" w:rsidRPr="00B92DED" w14:paraId="550B7880" w14:textId="77777777" w:rsidTr="00E365DF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9CC3" w14:textId="77777777" w:rsidR="008954CB" w:rsidRPr="00B92DED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1B7" w14:textId="77777777" w:rsidR="008954CB" w:rsidRPr="00D55380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Wprowadzenie</w:t>
            </w:r>
            <w:r w:rsidR="008954CB" w:rsidRPr="00D55380">
              <w:rPr>
                <w:rFonts w:eastAsia="Times New Roman" w:cstheme="minorHAnsi"/>
                <w:lang w:eastAsia="pl-PL"/>
              </w:rPr>
              <w:t xml:space="preserve">/Metody/do nauczania dzieci języka angielskiego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A09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>konwersatorium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C9B8" w14:textId="77777777" w:rsidR="008954CB" w:rsidRPr="00B92DED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90 </w:t>
            </w:r>
            <w:r w:rsidR="008954CB">
              <w:rPr>
                <w:rFonts w:eastAsia="Times New Roman" w:cstheme="minorHAnsi"/>
                <w:color w:val="000000"/>
                <w:lang w:eastAsia="pl-PL"/>
              </w:rPr>
              <w:t>godz.</w:t>
            </w:r>
          </w:p>
        </w:tc>
      </w:tr>
      <w:tr w:rsidR="008954CB" w:rsidRPr="00B92DED" w14:paraId="70BF605F" w14:textId="77777777" w:rsidTr="00E365DF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AC7A" w14:textId="77777777" w:rsidR="008954CB" w:rsidRPr="00B92DED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653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 xml:space="preserve">Wybrane zagadnienia w terapii pedagogicznej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AE79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>konwersatorium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638" w14:textId="77777777" w:rsidR="008954CB" w:rsidRPr="00B92DED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11 </w:t>
            </w:r>
            <w:r w:rsidR="008954CB">
              <w:rPr>
                <w:rFonts w:eastAsia="Times New Roman" w:cstheme="minorHAnsi"/>
                <w:color w:val="000000"/>
                <w:lang w:eastAsia="pl-PL"/>
              </w:rPr>
              <w:t>godz.</w:t>
            </w:r>
          </w:p>
        </w:tc>
      </w:tr>
      <w:tr w:rsidR="008954CB" w:rsidRPr="00B92DED" w14:paraId="1D52B508" w14:textId="77777777" w:rsidTr="00E365D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0A6E" w14:textId="77777777" w:rsidR="008954CB" w:rsidRPr="00B92DED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9C8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92DED">
              <w:rPr>
                <w:rFonts w:eastAsia="Times New Roman" w:cstheme="minorHAnsi"/>
                <w:color w:val="000000"/>
                <w:lang w:eastAsia="pl-PL"/>
              </w:rPr>
              <w:t xml:space="preserve">Edukacja informatyczna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62E" w14:textId="13DEA8AD" w:rsidR="008954CB" w:rsidRPr="00B92DED" w:rsidRDefault="003539F8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8954CB" w:rsidRPr="00B92DED">
              <w:rPr>
                <w:rFonts w:eastAsia="Times New Roman" w:cstheme="minorHAnsi"/>
                <w:color w:val="000000"/>
                <w:lang w:eastAsia="pl-PL"/>
              </w:rPr>
              <w:t>arsztat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9B8A" w14:textId="77777777" w:rsidR="008954CB" w:rsidRPr="00B92DED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33 </w:t>
            </w:r>
            <w:r w:rsidR="008954CB">
              <w:rPr>
                <w:rFonts w:eastAsia="Times New Roman" w:cstheme="minorHAnsi"/>
                <w:color w:val="000000"/>
                <w:lang w:eastAsia="pl-PL"/>
              </w:rPr>
              <w:t>godz.</w:t>
            </w:r>
          </w:p>
        </w:tc>
      </w:tr>
      <w:tr w:rsidR="008954CB" w:rsidRPr="00B92DED" w14:paraId="123570E9" w14:textId="77777777" w:rsidTr="00E365DF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AB8" w14:textId="77777777" w:rsidR="008954CB" w:rsidRPr="00A21087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AE9" w14:textId="77777777" w:rsidR="008954CB" w:rsidRPr="00A21087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21087">
              <w:rPr>
                <w:rFonts w:eastAsia="Times New Roman" w:cstheme="minorHAnsi"/>
                <w:lang w:eastAsia="pl-PL"/>
              </w:rPr>
              <w:t xml:space="preserve">Metody wspierania rozwoju dziecka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A9D" w14:textId="77777777" w:rsidR="008954CB" w:rsidRPr="00010E0B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konwersatorium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4D4" w14:textId="77777777" w:rsidR="008954CB" w:rsidRPr="00010E0B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 </w:t>
            </w:r>
            <w:r w:rsidR="008954CB">
              <w:rPr>
                <w:rFonts w:eastAsia="Times New Roman" w:cstheme="minorHAnsi"/>
                <w:color w:val="000000"/>
                <w:lang w:eastAsia="pl-PL"/>
              </w:rPr>
              <w:t>godz.</w:t>
            </w:r>
          </w:p>
        </w:tc>
      </w:tr>
      <w:tr w:rsidR="008954CB" w:rsidRPr="00B92DED" w14:paraId="4AA7522F" w14:textId="77777777" w:rsidTr="00E365DF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098" w14:textId="77777777" w:rsidR="008954CB" w:rsidRPr="00B92DED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A8AA" w14:textId="77777777" w:rsidR="008954CB" w:rsidRPr="00B92DED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92DED">
              <w:rPr>
                <w:rFonts w:eastAsia="Times New Roman" w:cstheme="minorHAnsi"/>
                <w:color w:val="000000"/>
                <w:lang w:eastAsia="pl-PL"/>
              </w:rPr>
              <w:t>Tutoring</w:t>
            </w:r>
            <w:proofErr w:type="spellEnd"/>
            <w:r w:rsidRPr="00B92DED">
              <w:rPr>
                <w:rFonts w:eastAsia="Times New Roman" w:cstheme="minorHAnsi"/>
                <w:color w:val="000000"/>
                <w:lang w:eastAsia="pl-PL"/>
              </w:rPr>
              <w:t xml:space="preserve"> akademicki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6C9C" w14:textId="77777777" w:rsidR="008954CB" w:rsidRPr="002B0A87" w:rsidRDefault="008954CB" w:rsidP="003A66C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2B0A87">
              <w:rPr>
                <w:rFonts w:eastAsia="Times New Roman" w:cstheme="minorHAnsi"/>
                <w:lang w:eastAsia="pl-PL"/>
              </w:rPr>
              <w:t>ajęcia indywidualne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50E6" w14:textId="77777777" w:rsidR="008954CB" w:rsidRPr="002B0A87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160 </w:t>
            </w:r>
            <w:r w:rsidR="008954CB" w:rsidRPr="002B0A87">
              <w:rPr>
                <w:rFonts w:eastAsia="Times New Roman" w:cstheme="minorHAnsi"/>
                <w:lang w:eastAsia="pl-PL"/>
              </w:rPr>
              <w:t>godz</w:t>
            </w:r>
            <w:r w:rsidR="008954CB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1F2CAB" w:rsidRPr="00B92DED" w14:paraId="23292AB1" w14:textId="77777777" w:rsidTr="00E365DF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3BC1" w14:textId="4066ED38" w:rsidR="001F2CAB" w:rsidRDefault="008F039C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41C3" w14:textId="77777777" w:rsidR="001F2CAB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Edukacja Architektoniczna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D059" w14:textId="5E8133F9" w:rsidR="001F2CAB" w:rsidRDefault="003539F8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E365DF" w:rsidRPr="00B92DED">
              <w:rPr>
                <w:rFonts w:eastAsia="Times New Roman" w:cstheme="minorHAnsi"/>
                <w:color w:val="000000"/>
                <w:lang w:eastAsia="pl-PL"/>
              </w:rPr>
              <w:t>arsztat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BF93" w14:textId="77777777" w:rsidR="001F2CAB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 godz.</w:t>
            </w:r>
          </w:p>
        </w:tc>
      </w:tr>
      <w:tr w:rsidR="001F2CAB" w:rsidRPr="00B92DED" w14:paraId="689A8B4E" w14:textId="77777777" w:rsidTr="00E365DF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9C4B" w14:textId="0ECC51D5" w:rsidR="001F2CAB" w:rsidRDefault="008F039C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AD7" w14:textId="0D7FF665" w:rsidR="001F2CAB" w:rsidRDefault="001F2CA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Alternatywne metody terapii pedagogicznej </w:t>
            </w:r>
            <w:r w:rsidR="00AA46E2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Montessori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BAC" w14:textId="4C7616DA" w:rsidR="001F2CAB" w:rsidRDefault="003539F8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E365DF" w:rsidRPr="00B92DED">
              <w:rPr>
                <w:rFonts w:eastAsia="Times New Roman" w:cstheme="minorHAnsi"/>
                <w:color w:val="000000"/>
                <w:lang w:eastAsia="pl-PL"/>
              </w:rPr>
              <w:t>arsztat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167E" w14:textId="77777777" w:rsidR="001F2CAB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 godz.</w:t>
            </w:r>
          </w:p>
        </w:tc>
      </w:tr>
      <w:tr w:rsidR="001F2CAB" w:rsidRPr="00B92DED" w14:paraId="13C1932D" w14:textId="77777777" w:rsidTr="00E365DF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1DA2" w14:textId="01A4C47D" w:rsidR="001F2CAB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8F039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91B8" w14:textId="307D7924" w:rsidR="001F2CAB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Alternatywne metody terapii pedagogicznej </w:t>
            </w:r>
            <w:r w:rsidR="00AA46E2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muzyka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E65C" w14:textId="653703A1" w:rsidR="001F2CAB" w:rsidRDefault="003539F8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E365DF" w:rsidRPr="00B92DED">
              <w:rPr>
                <w:rFonts w:eastAsia="Times New Roman" w:cstheme="minorHAnsi"/>
                <w:color w:val="000000"/>
                <w:lang w:eastAsia="pl-PL"/>
              </w:rPr>
              <w:t>arsztat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18D7" w14:textId="77777777" w:rsidR="001F2CAB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 godz.</w:t>
            </w:r>
          </w:p>
        </w:tc>
      </w:tr>
      <w:tr w:rsidR="00E365DF" w:rsidRPr="00B92DED" w14:paraId="2AD2FC5F" w14:textId="77777777" w:rsidTr="00E365DF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D921" w14:textId="4C9D9D84" w:rsidR="00E365DF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8F039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734E" w14:textId="77777777" w:rsidR="00E365DF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Opieka nad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Potfolio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7542" w14:textId="77777777" w:rsidR="00E365DF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Zajęcia indywidualne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0EDC" w14:textId="77777777" w:rsidR="00E365DF" w:rsidRDefault="00E365DF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100 godz.</w:t>
            </w:r>
          </w:p>
        </w:tc>
      </w:tr>
      <w:tr w:rsidR="003A66CB" w:rsidRPr="00B92DED" w14:paraId="725728F5" w14:textId="77777777" w:rsidTr="00E365DF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8267" w14:textId="14CB2C07" w:rsidR="003A66CB" w:rsidRDefault="003A66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A5A7" w14:textId="5164C71B" w:rsidR="003A66CB" w:rsidRDefault="003A66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Edukacja medialna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B14A" w14:textId="40BB26F4" w:rsidR="003A66CB" w:rsidRDefault="003A66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konwensatorium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3181" w14:textId="22374A5A" w:rsidR="003A66CB" w:rsidRDefault="003A66CB" w:rsidP="003A66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 godz.</w:t>
            </w:r>
          </w:p>
        </w:tc>
      </w:tr>
    </w:tbl>
    <w:p w14:paraId="7B287FCE" w14:textId="77777777" w:rsidR="000F22FF" w:rsidRPr="000F22FF" w:rsidRDefault="000F22FF" w:rsidP="003A66CB">
      <w:pPr>
        <w:pStyle w:val="Default"/>
        <w:spacing w:after="1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BBC03FC" w14:textId="77777777" w:rsidR="002F0E7F" w:rsidRPr="008F051E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 potrzeby niniejszego zapytania </w:t>
      </w:r>
      <w:r w:rsidR="00D375D7" w:rsidRPr="00B92DED">
        <w:rPr>
          <w:rFonts w:asciiTheme="minorHAnsi" w:hAnsiTheme="minorHAnsi" w:cstheme="minorHAnsi"/>
          <w:bCs/>
          <w:sz w:val="22"/>
          <w:szCs w:val="22"/>
        </w:rPr>
        <w:t xml:space="preserve">godzina dydaktyczna oznacza </w:t>
      </w:r>
      <w:r w:rsidRPr="00B92DED">
        <w:rPr>
          <w:rFonts w:asciiTheme="minorHAnsi" w:hAnsiTheme="minorHAnsi" w:cstheme="minorHAnsi"/>
          <w:bCs/>
          <w:sz w:val="22"/>
          <w:szCs w:val="22"/>
        </w:rPr>
        <w:t xml:space="preserve">45 minut. </w:t>
      </w:r>
    </w:p>
    <w:p w14:paraId="56F1C804" w14:textId="77777777" w:rsidR="008F051E" w:rsidRPr="008F051E" w:rsidRDefault="008F051E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Określona w pkt. 1 liczba godzin dydaktycznych przypadająca na każdą z części zamówienia jest liczbą maksymalną i może ulec zmianie w zależności od liczby stu</w:t>
      </w:r>
      <w:r w:rsidR="000A3AD1">
        <w:rPr>
          <w:rFonts w:asciiTheme="minorHAnsi" w:hAnsiTheme="minorHAnsi" w:cstheme="minorHAnsi"/>
          <w:sz w:val="22"/>
          <w:szCs w:val="22"/>
        </w:rPr>
        <w:t>dentów wyłonionych do udziału w </w:t>
      </w:r>
      <w:r>
        <w:rPr>
          <w:rFonts w:asciiTheme="minorHAnsi" w:hAnsiTheme="minorHAnsi" w:cstheme="minorHAnsi"/>
          <w:sz w:val="22"/>
          <w:szCs w:val="22"/>
        </w:rPr>
        <w:t>projekcie w ramach rekrutacji.</w:t>
      </w:r>
    </w:p>
    <w:p w14:paraId="149329C2" w14:textId="77777777" w:rsidR="00D375D7" w:rsidRPr="00B92DED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>Przez pr</w:t>
      </w:r>
      <w:r w:rsidR="00D375D7" w:rsidRPr="00B92DED">
        <w:rPr>
          <w:rFonts w:asciiTheme="minorHAnsi" w:hAnsiTheme="minorHAnsi" w:cstheme="minorHAnsi"/>
          <w:sz w:val="22"/>
          <w:szCs w:val="22"/>
        </w:rPr>
        <w:t>zepr</w:t>
      </w:r>
      <w:r w:rsidRPr="00B92DED">
        <w:rPr>
          <w:rFonts w:asciiTheme="minorHAnsi" w:hAnsiTheme="minorHAnsi" w:cstheme="minorHAnsi"/>
          <w:sz w:val="22"/>
          <w:szCs w:val="22"/>
        </w:rPr>
        <w:t xml:space="preserve">owadzenie 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zajęć dydaktycznych </w:t>
      </w:r>
      <w:r w:rsidRPr="00B92DED">
        <w:rPr>
          <w:rFonts w:asciiTheme="minorHAnsi" w:hAnsiTheme="minorHAnsi" w:cstheme="minorHAnsi"/>
          <w:sz w:val="22"/>
          <w:szCs w:val="22"/>
        </w:rPr>
        <w:t xml:space="preserve">Zamawiający rozumie wykonywanie </w:t>
      </w:r>
      <w:r w:rsidR="00D375D7" w:rsidRPr="00B92DED">
        <w:rPr>
          <w:rFonts w:asciiTheme="minorHAnsi" w:hAnsiTheme="minorHAnsi" w:cstheme="minorHAnsi"/>
          <w:sz w:val="22"/>
          <w:szCs w:val="22"/>
        </w:rPr>
        <w:t>następujących czynności:</w:t>
      </w:r>
    </w:p>
    <w:p w14:paraId="6CB5A4F5" w14:textId="77777777" w:rsidR="00D375D7" w:rsidRPr="00B92DED" w:rsidRDefault="001F4E7A" w:rsidP="003A66CB">
      <w:pPr>
        <w:pStyle w:val="Defaul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koncepcji zajęć z uwzględnieniem różnych aktywności studentów</w:t>
      </w:r>
      <w:r w:rsidR="000A3AD1">
        <w:rPr>
          <w:rFonts w:asciiTheme="minorHAnsi" w:hAnsiTheme="minorHAnsi" w:cstheme="minorHAnsi"/>
          <w:sz w:val="22"/>
          <w:szCs w:val="22"/>
        </w:rPr>
        <w:t xml:space="preserve"> oraz </w:t>
      </w:r>
      <w:r w:rsidR="008128AD">
        <w:rPr>
          <w:rFonts w:asciiTheme="minorHAnsi" w:hAnsiTheme="minorHAnsi" w:cstheme="minorHAnsi"/>
          <w:sz w:val="22"/>
          <w:szCs w:val="22"/>
        </w:rPr>
        <w:t>niezbędnych materiałów dydaktycznych</w:t>
      </w:r>
    </w:p>
    <w:p w14:paraId="0F862EA9" w14:textId="77777777" w:rsidR="00D375D7" w:rsidRPr="00B92DED" w:rsidRDefault="008128AD" w:rsidP="003A66CB">
      <w:pPr>
        <w:pStyle w:val="Default"/>
        <w:numPr>
          <w:ilvl w:val="0"/>
          <w:numId w:val="19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Przeprowadzenie zajęć w bezpośrednim kontakcie ze studentami lub on-line podczas zdalnej edukacji</w:t>
      </w:r>
    </w:p>
    <w:p w14:paraId="29B8D35A" w14:textId="77777777" w:rsidR="00823D95" w:rsidRPr="00B92DED" w:rsidRDefault="00823D95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 xml:space="preserve">Wykonawca realizując usługę podczas obowiązywania umowy, będzie </w:t>
      </w:r>
      <w:r w:rsidR="000A3AD1">
        <w:rPr>
          <w:rFonts w:asciiTheme="minorHAnsi" w:hAnsiTheme="minorHAnsi" w:cstheme="minorHAnsi"/>
          <w:sz w:val="22"/>
          <w:szCs w:val="22"/>
        </w:rPr>
        <w:t>prowadził zajęcia na </w:t>
      </w:r>
      <w:r w:rsidR="008128AD">
        <w:rPr>
          <w:rFonts w:asciiTheme="minorHAnsi" w:hAnsiTheme="minorHAnsi" w:cstheme="minorHAnsi"/>
          <w:sz w:val="22"/>
          <w:szCs w:val="22"/>
        </w:rPr>
        <w:t>podstawie sylabusów</w:t>
      </w:r>
      <w:r w:rsidRPr="00B92DED">
        <w:rPr>
          <w:rFonts w:asciiTheme="minorHAnsi" w:hAnsiTheme="minorHAnsi" w:cstheme="minorHAnsi"/>
          <w:sz w:val="22"/>
          <w:szCs w:val="22"/>
        </w:rPr>
        <w:t xml:space="preserve"> opracowanych w ramach projektu.</w:t>
      </w:r>
    </w:p>
    <w:p w14:paraId="3290E1E3" w14:textId="77777777" w:rsidR="00823D95" w:rsidRPr="00B92DED" w:rsidRDefault="00823D95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 xml:space="preserve">Wykonawca zrealizuje zajęcia dydaktyczne w terminach określonych w harmonogramie zajęć przygotowanym przez Zamawiającego. </w:t>
      </w:r>
    </w:p>
    <w:p w14:paraId="7B369229" w14:textId="77777777" w:rsidR="00823D95" w:rsidRPr="00B92DED" w:rsidRDefault="00823D95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 xml:space="preserve">Wykonawca przeprowadzi </w:t>
      </w:r>
      <w:r w:rsidR="000A4CA3">
        <w:rPr>
          <w:rFonts w:asciiTheme="minorHAnsi" w:hAnsiTheme="minorHAnsi" w:cstheme="minorHAnsi"/>
          <w:sz w:val="22"/>
          <w:szCs w:val="22"/>
        </w:rPr>
        <w:t>zajęcia</w:t>
      </w:r>
      <w:r w:rsidRPr="00B92DED">
        <w:rPr>
          <w:rFonts w:asciiTheme="minorHAnsi" w:hAnsiTheme="minorHAnsi" w:cstheme="minorHAnsi"/>
          <w:sz w:val="22"/>
          <w:szCs w:val="22"/>
        </w:rPr>
        <w:t xml:space="preserve"> </w:t>
      </w:r>
      <w:r w:rsidR="008128AD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B92DED">
        <w:rPr>
          <w:rFonts w:asciiTheme="minorHAnsi" w:hAnsiTheme="minorHAnsi" w:cstheme="minorHAnsi"/>
          <w:sz w:val="22"/>
          <w:szCs w:val="22"/>
        </w:rPr>
        <w:t xml:space="preserve"> zasad</w:t>
      </w:r>
      <w:r w:rsidR="008128AD">
        <w:rPr>
          <w:rFonts w:asciiTheme="minorHAnsi" w:hAnsiTheme="minorHAnsi" w:cstheme="minorHAnsi"/>
          <w:sz w:val="22"/>
          <w:szCs w:val="22"/>
        </w:rPr>
        <w:t>ami</w:t>
      </w:r>
      <w:r w:rsidRPr="00B92DED">
        <w:rPr>
          <w:rFonts w:asciiTheme="minorHAnsi" w:hAnsiTheme="minorHAnsi" w:cstheme="minorHAnsi"/>
          <w:sz w:val="22"/>
          <w:szCs w:val="22"/>
        </w:rPr>
        <w:t xml:space="preserve"> obowiązujący</w:t>
      </w:r>
      <w:r w:rsidR="008128AD">
        <w:rPr>
          <w:rFonts w:asciiTheme="minorHAnsi" w:hAnsiTheme="minorHAnsi" w:cstheme="minorHAnsi"/>
          <w:sz w:val="22"/>
          <w:szCs w:val="22"/>
        </w:rPr>
        <w:t>mi na UW</w:t>
      </w:r>
      <w:r w:rsidRPr="00B92DED">
        <w:rPr>
          <w:rFonts w:asciiTheme="minorHAnsi" w:hAnsiTheme="minorHAnsi" w:cstheme="minorHAnsi"/>
          <w:sz w:val="22"/>
          <w:szCs w:val="22"/>
        </w:rPr>
        <w:t>, w tym przede wszystkim zasady „równoważności” wszystkich członków wspólnoty uniwersyteckiej, którą tworzą pracownicy uczelni, doktoranci i studenci (http://rownowazni.uw.edu.pl).</w:t>
      </w:r>
    </w:p>
    <w:p w14:paraId="779220C8" w14:textId="1C537A89" w:rsidR="002F0E7F" w:rsidRPr="000A4CA3" w:rsidRDefault="002F0E7F" w:rsidP="003A66CB">
      <w:pPr>
        <w:pStyle w:val="Default"/>
        <w:numPr>
          <w:ilvl w:val="0"/>
          <w:numId w:val="18"/>
        </w:numPr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92DED">
        <w:rPr>
          <w:rFonts w:asciiTheme="minorHAnsi" w:hAnsiTheme="minorHAnsi" w:cstheme="minorHAnsi"/>
          <w:sz w:val="22"/>
          <w:szCs w:val="22"/>
        </w:rPr>
        <w:t xml:space="preserve">Wykonawca jest zobowiązany do oznakowania 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wskazanych przez Zamawiającego </w:t>
      </w:r>
      <w:r w:rsidRPr="00B92DED">
        <w:rPr>
          <w:rFonts w:asciiTheme="minorHAnsi" w:hAnsiTheme="minorHAnsi" w:cstheme="minorHAnsi"/>
          <w:sz w:val="22"/>
          <w:szCs w:val="22"/>
        </w:rPr>
        <w:t xml:space="preserve">materiałów powstających </w:t>
      </w:r>
      <w:r w:rsidR="00D375D7" w:rsidRPr="00B92DED">
        <w:rPr>
          <w:rFonts w:asciiTheme="minorHAnsi" w:hAnsiTheme="minorHAnsi" w:cstheme="minorHAnsi"/>
          <w:sz w:val="22"/>
          <w:szCs w:val="22"/>
        </w:rPr>
        <w:t xml:space="preserve">w ramach realizacji zamówienia </w:t>
      </w:r>
      <w:r w:rsidR="00823D95" w:rsidRPr="00B92DED">
        <w:rPr>
          <w:rFonts w:asciiTheme="minorHAnsi" w:hAnsiTheme="minorHAnsi" w:cstheme="minorHAnsi"/>
          <w:sz w:val="22"/>
          <w:szCs w:val="22"/>
        </w:rPr>
        <w:t xml:space="preserve">zgodnie </w:t>
      </w:r>
      <w:r w:rsidRPr="00B92DED">
        <w:rPr>
          <w:rFonts w:asciiTheme="minorHAnsi" w:hAnsiTheme="minorHAnsi" w:cstheme="minorHAnsi"/>
          <w:sz w:val="22"/>
          <w:szCs w:val="22"/>
        </w:rPr>
        <w:t>z</w:t>
      </w:r>
      <w:r w:rsidR="003A66CB">
        <w:rPr>
          <w:rFonts w:asciiTheme="minorHAnsi" w:hAnsiTheme="minorHAnsi" w:cstheme="minorHAnsi"/>
          <w:sz w:val="22"/>
          <w:szCs w:val="22"/>
        </w:rPr>
        <w:t xml:space="preserve"> „Podręcznikiem wnioskodawcy i </w:t>
      </w:r>
      <w:r w:rsidRPr="00B92DED">
        <w:rPr>
          <w:rFonts w:asciiTheme="minorHAnsi" w:hAnsiTheme="minorHAnsi" w:cstheme="minorHAnsi"/>
          <w:sz w:val="22"/>
          <w:szCs w:val="22"/>
        </w:rPr>
        <w:t xml:space="preserve">beneficjenta programów polityki spójności 2014-2020 w zakresie informacji i promocji” dostępnym na stronie </w:t>
      </w:r>
      <w:r w:rsidRPr="00B92DED">
        <w:rPr>
          <w:rFonts w:asciiTheme="minorHAnsi" w:hAnsiTheme="minorHAnsi" w:cstheme="minorHAnsi"/>
          <w:sz w:val="22"/>
          <w:szCs w:val="22"/>
          <w:u w:val="single"/>
        </w:rPr>
        <w:t xml:space="preserve">www.funduszeeuropejskie.gov.pl. </w:t>
      </w:r>
      <w:r w:rsidRPr="000A4CA3">
        <w:rPr>
          <w:rFonts w:asciiTheme="minorHAnsi" w:hAnsiTheme="minorHAnsi" w:cstheme="minorHAnsi"/>
          <w:sz w:val="22"/>
          <w:szCs w:val="22"/>
        </w:rPr>
        <w:t xml:space="preserve">Zamawiający przekaże Wykonawcy logotypy do umieszczenia </w:t>
      </w:r>
      <w:r w:rsidR="000A3AD1">
        <w:rPr>
          <w:rFonts w:asciiTheme="minorHAnsi" w:hAnsiTheme="minorHAnsi" w:cstheme="minorHAnsi"/>
          <w:sz w:val="22"/>
          <w:szCs w:val="22"/>
        </w:rPr>
        <w:t>na </w:t>
      </w:r>
      <w:r w:rsidRPr="000A4CA3">
        <w:rPr>
          <w:rFonts w:asciiTheme="minorHAnsi" w:hAnsiTheme="minorHAnsi" w:cstheme="minorHAnsi"/>
          <w:sz w:val="22"/>
          <w:szCs w:val="22"/>
        </w:rPr>
        <w:t>materiałach.</w:t>
      </w:r>
    </w:p>
    <w:p w14:paraId="3C009C75" w14:textId="7028B6CD" w:rsidR="002F0E7F" w:rsidRPr="003A66CB" w:rsidRDefault="009F6E53" w:rsidP="003A66CB">
      <w:pPr>
        <w:pStyle w:val="Default"/>
        <w:numPr>
          <w:ilvl w:val="0"/>
          <w:numId w:val="17"/>
        </w:numPr>
        <w:ind w:hanging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66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wobec prowadzących zajęcia</w:t>
      </w:r>
      <w:r w:rsidR="008C7A32" w:rsidRPr="003A66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0A3AD1" w:rsidRPr="003A66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7E7EFB75" w14:textId="77777777" w:rsidR="002F57A7" w:rsidRPr="00D55380" w:rsidRDefault="002F57A7" w:rsidP="003A66CB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24798CE" w14:textId="765AEEB6" w:rsidR="00907161" w:rsidRDefault="00907161" w:rsidP="003A66CB">
      <w:pPr>
        <w:pStyle w:val="Defaul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07161">
        <w:rPr>
          <w:rFonts w:asciiTheme="minorHAnsi" w:eastAsia="Times New Roman" w:hAnsiTheme="minorHAnsi" w:cstheme="minorHAnsi"/>
          <w:sz w:val="22"/>
          <w:szCs w:val="22"/>
          <w:lang w:eastAsia="pl-PL"/>
        </w:rPr>
        <w:t>Diagnoza pedagogiczna (nr 1)</w:t>
      </w:r>
    </w:p>
    <w:p w14:paraId="1984AE63" w14:textId="77777777" w:rsidR="00907161" w:rsidRPr="00907161" w:rsidRDefault="00907161" w:rsidP="003A66CB">
      <w:pPr>
        <w:pStyle w:val="Default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C4AB8B1" w14:textId="77777777" w:rsidR="00907161" w:rsidRPr="00D55380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</w:t>
      </w:r>
      <w:r w:rsidRPr="00D55380">
        <w:rPr>
          <w:rFonts w:asciiTheme="minorHAnsi" w:hAnsiTheme="minorHAnsi" w:cstheme="minorHAnsi"/>
          <w:sz w:val="22"/>
          <w:szCs w:val="22"/>
        </w:rPr>
        <w:t>ytuł zawodowy magistra lub stopień naukowy doktora w dziedzinie nauk humanistycznych lub społecznych</w:t>
      </w:r>
    </w:p>
    <w:p w14:paraId="599C6A31" w14:textId="77777777" w:rsidR="00907161" w:rsidRPr="00D55380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minimum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D55380">
        <w:rPr>
          <w:rFonts w:asciiTheme="minorHAnsi" w:hAnsiTheme="minorHAnsi" w:cstheme="minorHAnsi"/>
          <w:sz w:val="22"/>
          <w:szCs w:val="22"/>
        </w:rPr>
        <w:t xml:space="preserve"> lat doświadczenia w pracy na uczelni kształcącej nauczycieli</w:t>
      </w:r>
    </w:p>
    <w:p w14:paraId="60A2B86F" w14:textId="77777777" w:rsidR="00907161" w:rsidRPr="00D55380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kwalifikacje do prowadzenia zajęć z zakresu terapii pedagogicznej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5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8A63F9" w14:textId="65C38469" w:rsidR="00907161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doświadczenie w szkoleniu nauczycieli edukacji przedszkolnej i wczesnoszkolnej</w:t>
      </w:r>
    </w:p>
    <w:p w14:paraId="18BB9E4B" w14:textId="70B4572B" w:rsidR="00907161" w:rsidRDefault="00907161" w:rsidP="003A66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C3B422" w14:textId="66CD2CCE" w:rsidR="00907161" w:rsidRPr="00D55380" w:rsidRDefault="00907161" w:rsidP="003A66C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53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Proces komunikacji w przedszkolu i w szkole (nr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Pr="00D55380">
        <w:rPr>
          <w:rFonts w:asciiTheme="minorHAnsi" w:eastAsia="Times New Roman" w:hAnsiTheme="minorHAnsi" w:cstheme="minorHAnsi"/>
          <w:sz w:val="22"/>
          <w:szCs w:val="22"/>
          <w:lang w:eastAsia="pl-PL"/>
        </w:rPr>
        <w:t>)</w:t>
      </w:r>
    </w:p>
    <w:p w14:paraId="41E27AFB" w14:textId="77777777" w:rsidR="00907161" w:rsidRDefault="00907161" w:rsidP="003A66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94C820" w14:textId="77777777" w:rsidR="00907161" w:rsidRPr="00D55380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tytuł zawodowy magistra ze specjalnością nauczycielską</w:t>
      </w:r>
    </w:p>
    <w:p w14:paraId="6ECE3E67" w14:textId="77777777" w:rsidR="00907161" w:rsidRPr="00D55380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minimum 5 -letni staż pracy dydaktycznej w placówkach edukacyjnych</w:t>
      </w:r>
    </w:p>
    <w:p w14:paraId="793CD9E5" w14:textId="09FBD64E" w:rsidR="00907161" w:rsidRPr="00D55380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doświadczenie w prowadzeniu szkoleń dla naucz</w:t>
      </w:r>
      <w:r w:rsidR="003A66CB">
        <w:rPr>
          <w:rFonts w:asciiTheme="minorHAnsi" w:hAnsiTheme="minorHAnsi" w:cstheme="minorHAnsi"/>
          <w:sz w:val="22"/>
          <w:szCs w:val="22"/>
        </w:rPr>
        <w:t xml:space="preserve">ycieli edukacji przedszkolnej i </w:t>
      </w:r>
      <w:r w:rsidRPr="00D55380">
        <w:rPr>
          <w:rFonts w:asciiTheme="minorHAnsi" w:hAnsiTheme="minorHAnsi" w:cstheme="minorHAnsi"/>
          <w:sz w:val="22"/>
          <w:szCs w:val="22"/>
        </w:rPr>
        <w:t>wczesnoszkolnej</w:t>
      </w:r>
    </w:p>
    <w:p w14:paraId="2E80165C" w14:textId="77777777" w:rsidR="00907161" w:rsidRPr="00D55380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 xml:space="preserve">- kwalifikacje do prowadzenia zajęć z komunikacji interpersonalnej </w:t>
      </w:r>
      <w:r>
        <w:rPr>
          <w:rFonts w:asciiTheme="minorHAnsi" w:hAnsiTheme="minorHAnsi" w:cstheme="minorHAnsi"/>
          <w:sz w:val="22"/>
          <w:szCs w:val="22"/>
        </w:rPr>
        <w:t>z wykorzystaniem metody NVC</w:t>
      </w:r>
    </w:p>
    <w:p w14:paraId="02E69E1E" w14:textId="4A3C5BB4" w:rsidR="00907161" w:rsidRDefault="00907161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publikacje z zakresu problematyki edukacyjnej</w:t>
      </w:r>
    </w:p>
    <w:p w14:paraId="0896E887" w14:textId="2063383F" w:rsidR="003539F8" w:rsidRDefault="003539F8" w:rsidP="003A66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717B04" w14:textId="31890FC9" w:rsidR="003539F8" w:rsidRDefault="003539F8" w:rsidP="003A66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D6ADC5" w14:textId="75117424" w:rsidR="003539F8" w:rsidRPr="0014197A" w:rsidRDefault="003539F8" w:rsidP="003A66C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7371667"/>
      <w:proofErr w:type="spellStart"/>
      <w:r w:rsidRPr="00D55380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Tutoring</w:t>
      </w:r>
      <w:proofErr w:type="spellEnd"/>
      <w:r w:rsidRPr="00D553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akademicki  (nr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Pr="00D553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), </w:t>
      </w:r>
      <w:r w:rsidR="0038473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Opieka nad Portfolio </w:t>
      </w:r>
      <w:r w:rsidR="00A71770">
        <w:rPr>
          <w:rFonts w:asciiTheme="minorHAnsi" w:eastAsia="Times New Roman" w:hAnsiTheme="minorHAnsi" w:cstheme="minorHAnsi"/>
          <w:sz w:val="22"/>
          <w:szCs w:val="22"/>
          <w:lang w:eastAsia="pl-PL"/>
        </w:rPr>
        <w:t>12</w:t>
      </w:r>
      <w:r w:rsidR="0038473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),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Profilaktyka pedagogiczna (</w:t>
      </w:r>
      <w:r w:rsidR="00384730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), Alternatywne metody terapii pedagogicznej – muzyka (1</w:t>
      </w:r>
      <w:r w:rsidR="00A71770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), Alternatywne metody terapii pedagogicznej -Montessori (11)</w:t>
      </w:r>
    </w:p>
    <w:p w14:paraId="09D51D23" w14:textId="77777777" w:rsidR="003539F8" w:rsidRPr="00D55380" w:rsidRDefault="003539F8" w:rsidP="003A66CB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CB6E87" w14:textId="77777777" w:rsidR="003539F8" w:rsidRPr="00D55380" w:rsidRDefault="003539F8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tytuł zawodowy magistra  w zakresie pedagogiki,</w:t>
      </w:r>
    </w:p>
    <w:p w14:paraId="4A5C0E54" w14:textId="77777777" w:rsidR="003539F8" w:rsidRPr="00D55380" w:rsidRDefault="003539F8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doświadczenie w prowadzeniu szkoleń dla nauczycieli</w:t>
      </w:r>
    </w:p>
    <w:p w14:paraId="489E8BD3" w14:textId="77777777" w:rsidR="003539F8" w:rsidRPr="00D55380" w:rsidRDefault="003539F8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doświadczenie w  prowadzeniu zajęć w uczelni kształcącej nauczycieli</w:t>
      </w:r>
    </w:p>
    <w:p w14:paraId="0566F94B" w14:textId="77777777" w:rsidR="003539F8" w:rsidRPr="00D267D7" w:rsidRDefault="003539F8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publikacje z zakresu problematyki edukacyjne</w:t>
      </w:r>
      <w:bookmarkEnd w:id="0"/>
      <w:r>
        <w:rPr>
          <w:rFonts w:asciiTheme="minorHAnsi" w:hAnsiTheme="minorHAnsi" w:cstheme="minorHAnsi"/>
          <w:sz w:val="22"/>
          <w:szCs w:val="22"/>
        </w:rPr>
        <w:t>j</w:t>
      </w:r>
    </w:p>
    <w:p w14:paraId="42523992" w14:textId="77777777" w:rsidR="00384730" w:rsidRDefault="00384730" w:rsidP="003A66CB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881B83B" w14:textId="453A06DA" w:rsidR="006B4B96" w:rsidRPr="00D55380" w:rsidRDefault="008C7A32" w:rsidP="003A66CB">
      <w:pPr>
        <w:pStyle w:val="Defaul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553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Wybrane zagadnienia w terapii pedagogicznej (nr </w:t>
      </w:r>
      <w:r w:rsidR="00A71770">
        <w:rPr>
          <w:rFonts w:asciiTheme="minorHAnsi" w:eastAsia="Times New Roman" w:hAnsiTheme="minorHAnsi" w:cstheme="minorHAnsi"/>
          <w:sz w:val="22"/>
          <w:szCs w:val="22"/>
          <w:lang w:eastAsia="pl-PL"/>
        </w:rPr>
        <w:t>5</w:t>
      </w:r>
      <w:r w:rsidRPr="00D5538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), Metody wspierania rozwoju dziecka (nr </w:t>
      </w:r>
      <w:r w:rsidR="00A7177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7</w:t>
      </w:r>
      <w:r w:rsidRPr="00D5538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),</w:t>
      </w:r>
      <w:r w:rsidRPr="00D55380"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  <w:t xml:space="preserve"> </w:t>
      </w:r>
    </w:p>
    <w:p w14:paraId="53858BAB" w14:textId="77777777" w:rsidR="008C7A32" w:rsidRPr="00D55380" w:rsidRDefault="008C7A32" w:rsidP="003A66CB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4C0FF7" w14:textId="77777777" w:rsidR="006B4B96" w:rsidRPr="00D55380" w:rsidRDefault="006B4B96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 xml:space="preserve">- tytuł zawodowy magistra w zakresie pedagogiki, </w:t>
      </w:r>
    </w:p>
    <w:p w14:paraId="120D3F57" w14:textId="77777777" w:rsidR="006B4B96" w:rsidRPr="00D55380" w:rsidRDefault="006B4B96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stopień awansu zawodowego – nauczyciel dyplomowany</w:t>
      </w:r>
    </w:p>
    <w:p w14:paraId="2143A075" w14:textId="20C9A7F6" w:rsidR="006B4B96" w:rsidRPr="00D55380" w:rsidRDefault="006B4B96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co najmniej 1</w:t>
      </w:r>
      <w:r w:rsidR="00AA46E2">
        <w:rPr>
          <w:rFonts w:asciiTheme="minorHAnsi" w:hAnsiTheme="minorHAnsi" w:cstheme="minorHAnsi"/>
          <w:sz w:val="22"/>
          <w:szCs w:val="22"/>
        </w:rPr>
        <w:t>0</w:t>
      </w:r>
      <w:r w:rsidRPr="00D55380">
        <w:rPr>
          <w:rFonts w:asciiTheme="minorHAnsi" w:hAnsiTheme="minorHAnsi" w:cstheme="minorHAnsi"/>
          <w:sz w:val="22"/>
          <w:szCs w:val="22"/>
        </w:rPr>
        <w:t xml:space="preserve"> lat pracy pedagogicznej w oświacie</w:t>
      </w:r>
    </w:p>
    <w:p w14:paraId="3A6F76A8" w14:textId="77777777" w:rsidR="002F57A7" w:rsidRPr="00D55380" w:rsidRDefault="006B4B96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kwalifikacje do prowadzenia zajęć</w:t>
      </w:r>
      <w:r w:rsidR="002F57A7" w:rsidRPr="00D55380">
        <w:rPr>
          <w:rFonts w:asciiTheme="minorHAnsi" w:hAnsiTheme="minorHAnsi" w:cstheme="minorHAnsi"/>
          <w:sz w:val="22"/>
          <w:szCs w:val="22"/>
        </w:rPr>
        <w:t xml:space="preserve"> z dziećmi </w:t>
      </w:r>
      <w:r w:rsidRPr="00D55380">
        <w:rPr>
          <w:rFonts w:asciiTheme="minorHAnsi" w:hAnsiTheme="minorHAnsi" w:cstheme="minorHAnsi"/>
          <w:sz w:val="22"/>
          <w:szCs w:val="22"/>
        </w:rPr>
        <w:t>z zakresu terapii pedagogicznej</w:t>
      </w:r>
    </w:p>
    <w:p w14:paraId="6127CFD0" w14:textId="77777777" w:rsidR="006B4B96" w:rsidRPr="00D55380" w:rsidRDefault="002F57A7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doświadczenie w szkoleniu nauczycieli i kandydatów na nauczycieli</w:t>
      </w:r>
      <w:r w:rsidR="006B4B96" w:rsidRPr="00D55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36A7B0" w14:textId="77777777" w:rsidR="006B4B96" w:rsidRPr="00D55380" w:rsidRDefault="006B4B96" w:rsidP="003A66C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08520" w14:textId="59EFEDB2" w:rsidR="00A71770" w:rsidRPr="00A71770" w:rsidRDefault="008C7A32" w:rsidP="003A66C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7279672"/>
      <w:r w:rsidRPr="00D5538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Wprowadzenie /Metody/do nauczania dzieci języka angielskiego (nr </w:t>
      </w:r>
      <w:r w:rsidR="00A7177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4)</w:t>
      </w:r>
    </w:p>
    <w:p w14:paraId="6BCD8619" w14:textId="77777777" w:rsidR="00A71770" w:rsidRDefault="00A71770" w:rsidP="003A66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B12ABE" w14:textId="647EB408" w:rsidR="00B33723" w:rsidRPr="00D55380" w:rsidRDefault="00B33723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 xml:space="preserve">- </w:t>
      </w:r>
      <w:r w:rsidR="00BD6753" w:rsidRPr="00D55380">
        <w:rPr>
          <w:rFonts w:asciiTheme="minorHAnsi" w:hAnsiTheme="minorHAnsi" w:cstheme="minorHAnsi"/>
          <w:sz w:val="22"/>
          <w:szCs w:val="22"/>
        </w:rPr>
        <w:t>t</w:t>
      </w:r>
      <w:r w:rsidRPr="00D55380">
        <w:rPr>
          <w:rFonts w:asciiTheme="minorHAnsi" w:hAnsiTheme="minorHAnsi" w:cstheme="minorHAnsi"/>
          <w:sz w:val="22"/>
          <w:szCs w:val="22"/>
        </w:rPr>
        <w:t>ytuł zawodowy magistra</w:t>
      </w:r>
      <w:r w:rsidR="00B70A74" w:rsidRPr="00D55380">
        <w:rPr>
          <w:rFonts w:asciiTheme="minorHAnsi" w:hAnsiTheme="minorHAnsi" w:cstheme="minorHAnsi"/>
          <w:sz w:val="22"/>
          <w:szCs w:val="22"/>
        </w:rPr>
        <w:t xml:space="preserve"> lub </w:t>
      </w:r>
      <w:r w:rsidR="00A95C52" w:rsidRPr="00D55380">
        <w:rPr>
          <w:rFonts w:asciiTheme="minorHAnsi" w:hAnsiTheme="minorHAnsi" w:cstheme="minorHAnsi"/>
          <w:sz w:val="22"/>
          <w:szCs w:val="22"/>
        </w:rPr>
        <w:t xml:space="preserve">stopień naukowy </w:t>
      </w:r>
      <w:r w:rsidRPr="00D55380">
        <w:rPr>
          <w:rFonts w:asciiTheme="minorHAnsi" w:hAnsiTheme="minorHAnsi" w:cstheme="minorHAnsi"/>
          <w:sz w:val="22"/>
          <w:szCs w:val="22"/>
        </w:rPr>
        <w:t>doktora</w:t>
      </w:r>
      <w:r w:rsidR="00B70A74" w:rsidRPr="00D55380">
        <w:rPr>
          <w:rFonts w:asciiTheme="minorHAnsi" w:hAnsiTheme="minorHAnsi" w:cstheme="minorHAnsi"/>
          <w:sz w:val="22"/>
          <w:szCs w:val="22"/>
        </w:rPr>
        <w:t xml:space="preserve"> w dziedzinie nauk humanistycznych lub społecznych</w:t>
      </w:r>
    </w:p>
    <w:p w14:paraId="14C1A6A0" w14:textId="77777777" w:rsidR="00B33723" w:rsidRPr="00D55380" w:rsidRDefault="00B33723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 xml:space="preserve">- minimum </w:t>
      </w:r>
      <w:r w:rsidR="00787C5F" w:rsidRPr="00D55380">
        <w:rPr>
          <w:rFonts w:asciiTheme="minorHAnsi" w:hAnsiTheme="minorHAnsi" w:cstheme="minorHAnsi"/>
          <w:sz w:val="22"/>
          <w:szCs w:val="22"/>
        </w:rPr>
        <w:t>10</w:t>
      </w:r>
      <w:r w:rsidRPr="00D55380">
        <w:rPr>
          <w:rFonts w:asciiTheme="minorHAnsi" w:hAnsiTheme="minorHAnsi" w:cstheme="minorHAnsi"/>
          <w:sz w:val="22"/>
          <w:szCs w:val="22"/>
        </w:rPr>
        <w:t>-letni staż pracy dydaktycznej w uczelni</w:t>
      </w:r>
    </w:p>
    <w:p w14:paraId="6421F54E" w14:textId="77777777" w:rsidR="00E55411" w:rsidRPr="00D55380" w:rsidRDefault="00B33723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>- doświadczenie w prowadzeniu szkoleń dla nauczycieli</w:t>
      </w:r>
    </w:p>
    <w:p w14:paraId="05CC9F7C" w14:textId="4B1149D7" w:rsidR="00B33723" w:rsidRPr="00D55380" w:rsidRDefault="00B33723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D55380">
        <w:rPr>
          <w:rFonts w:asciiTheme="minorHAnsi" w:hAnsiTheme="minorHAnsi" w:cstheme="minorHAnsi"/>
          <w:sz w:val="22"/>
          <w:szCs w:val="22"/>
        </w:rPr>
        <w:t xml:space="preserve">- kwalifikacje do </w:t>
      </w:r>
      <w:r w:rsidR="00A95C52" w:rsidRPr="00D55380">
        <w:rPr>
          <w:rFonts w:asciiTheme="minorHAnsi" w:hAnsiTheme="minorHAnsi" w:cstheme="minorHAnsi"/>
          <w:sz w:val="22"/>
          <w:szCs w:val="22"/>
        </w:rPr>
        <w:t>nauczania języka angielskiego i kształcenia -</w:t>
      </w:r>
      <w:r w:rsidRPr="00D55380">
        <w:rPr>
          <w:rFonts w:asciiTheme="minorHAnsi" w:hAnsiTheme="minorHAnsi" w:cstheme="minorHAnsi"/>
          <w:sz w:val="22"/>
          <w:szCs w:val="22"/>
        </w:rPr>
        <w:t>kandydatów n</w:t>
      </w:r>
      <w:r w:rsidR="003A66CB">
        <w:rPr>
          <w:rFonts w:asciiTheme="minorHAnsi" w:hAnsiTheme="minorHAnsi" w:cstheme="minorHAnsi"/>
          <w:sz w:val="22"/>
          <w:szCs w:val="22"/>
        </w:rPr>
        <w:t>a nauczycieli we </w:t>
      </w:r>
      <w:r w:rsidRPr="00D55380">
        <w:rPr>
          <w:rFonts w:asciiTheme="minorHAnsi" w:hAnsiTheme="minorHAnsi" w:cstheme="minorHAnsi"/>
          <w:sz w:val="22"/>
          <w:szCs w:val="22"/>
        </w:rPr>
        <w:t>wczesnej edukacji (przedszkole i szkoła)</w:t>
      </w:r>
    </w:p>
    <w:bookmarkEnd w:id="1"/>
    <w:p w14:paraId="21A12C24" w14:textId="77777777" w:rsidR="00E55411" w:rsidRPr="00D55380" w:rsidRDefault="00E55411" w:rsidP="003A66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DFEDD3" w14:textId="3C462DB5" w:rsidR="007F1FE7" w:rsidRDefault="007F1FE7" w:rsidP="003A66C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7371598"/>
      <w:r>
        <w:rPr>
          <w:rFonts w:asciiTheme="minorHAnsi" w:hAnsiTheme="minorHAnsi" w:cstheme="minorHAnsi"/>
          <w:sz w:val="22"/>
          <w:szCs w:val="22"/>
        </w:rPr>
        <w:t>Edukacja informatyczna</w:t>
      </w:r>
      <w:r w:rsidR="001B3654">
        <w:rPr>
          <w:rFonts w:asciiTheme="minorHAnsi" w:hAnsiTheme="minorHAnsi" w:cstheme="minorHAnsi"/>
          <w:sz w:val="22"/>
          <w:szCs w:val="22"/>
        </w:rPr>
        <w:t xml:space="preserve"> (</w:t>
      </w:r>
      <w:r w:rsidR="00A104BB">
        <w:rPr>
          <w:rFonts w:asciiTheme="minorHAnsi" w:hAnsiTheme="minorHAnsi" w:cstheme="minorHAnsi"/>
          <w:sz w:val="22"/>
          <w:szCs w:val="22"/>
        </w:rPr>
        <w:t xml:space="preserve">nr </w:t>
      </w:r>
      <w:r w:rsidR="00291290">
        <w:rPr>
          <w:rFonts w:asciiTheme="minorHAnsi" w:hAnsiTheme="minorHAnsi" w:cstheme="minorHAnsi"/>
          <w:sz w:val="22"/>
          <w:szCs w:val="22"/>
        </w:rPr>
        <w:t>6</w:t>
      </w:r>
      <w:r w:rsidR="001B3654">
        <w:rPr>
          <w:rFonts w:asciiTheme="minorHAnsi" w:hAnsiTheme="minorHAnsi" w:cstheme="minorHAnsi"/>
          <w:sz w:val="22"/>
          <w:szCs w:val="22"/>
        </w:rPr>
        <w:t>)</w:t>
      </w:r>
    </w:p>
    <w:p w14:paraId="02B387C1" w14:textId="77777777" w:rsidR="004179A1" w:rsidRDefault="004179A1" w:rsidP="003A66C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C6BB142" w14:textId="77777777" w:rsidR="007F1FE7" w:rsidRDefault="007F1FE7" w:rsidP="003A66CB">
      <w:pPr>
        <w:pStyle w:val="Default"/>
        <w:ind w:left="720" w:hanging="1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tytuł zawodowy magistra</w:t>
      </w:r>
    </w:p>
    <w:p w14:paraId="0A7C0906" w14:textId="77777777" w:rsidR="004179A1" w:rsidRDefault="004179A1" w:rsidP="003A66CB">
      <w:pPr>
        <w:pStyle w:val="Default"/>
        <w:ind w:left="720" w:hanging="1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minimum 10 letni staż pracy w placówkach kształcących nauczycieli</w:t>
      </w:r>
    </w:p>
    <w:p w14:paraId="5372DFB4" w14:textId="5E70A8C5" w:rsidR="004179A1" w:rsidRDefault="004179A1" w:rsidP="003A66CB">
      <w:pPr>
        <w:pStyle w:val="Default"/>
        <w:ind w:left="720" w:hanging="1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kwalifikacj</w:t>
      </w:r>
      <w:r w:rsidR="00AA46E2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 prowadzenia zajęć z edukacji informatycznej  </w:t>
      </w:r>
    </w:p>
    <w:p w14:paraId="78FCE2E4" w14:textId="63920F3D" w:rsidR="004179A1" w:rsidRDefault="004179A1" w:rsidP="003A66CB">
      <w:pPr>
        <w:pStyle w:val="Default"/>
        <w:ind w:left="720" w:hanging="1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znajomość narzędzi informatycznych wykorzystywanych w pracy</w:t>
      </w:r>
      <w:r w:rsidR="003A66CB">
        <w:rPr>
          <w:rFonts w:asciiTheme="minorHAnsi" w:hAnsiTheme="minorHAnsi" w:cstheme="minorHAnsi"/>
          <w:sz w:val="22"/>
          <w:szCs w:val="22"/>
        </w:rPr>
        <w:t xml:space="preserve"> z dziećmi w przedszkolu i na I </w:t>
      </w:r>
      <w:r>
        <w:rPr>
          <w:rFonts w:asciiTheme="minorHAnsi" w:hAnsiTheme="minorHAnsi" w:cstheme="minorHAnsi"/>
          <w:sz w:val="22"/>
          <w:szCs w:val="22"/>
        </w:rPr>
        <w:t>etapie edukacji</w:t>
      </w:r>
    </w:p>
    <w:p w14:paraId="01C10164" w14:textId="645F1857" w:rsidR="0066621C" w:rsidRDefault="0066621C" w:rsidP="003A66C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FC94A92" w14:textId="77777777" w:rsidR="003A66CB" w:rsidRDefault="003A66CB" w:rsidP="003A66C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Edukacja architektoniczne (9)</w:t>
      </w:r>
    </w:p>
    <w:p w14:paraId="0CCE820C" w14:textId="77777777" w:rsidR="003A66CB" w:rsidRDefault="003A66CB" w:rsidP="003A66CB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C64078" w14:textId="77777777" w:rsidR="003A66CB" w:rsidRDefault="003A66CB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tytuł zawodowy magistra</w:t>
      </w:r>
    </w:p>
    <w:p w14:paraId="37A3E927" w14:textId="77777777" w:rsidR="003A66CB" w:rsidRDefault="003A66CB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minimum 5 letni staż pracy w instytucjach kultury</w:t>
      </w:r>
    </w:p>
    <w:p w14:paraId="2634416E" w14:textId="77777777" w:rsidR="003A66CB" w:rsidRDefault="003A66CB" w:rsidP="003A66CB">
      <w:pPr>
        <w:pStyle w:val="Default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doświadczenie w szkoleniu nauczycieli w edukacji kulturalnej</w:t>
      </w:r>
    </w:p>
    <w:p w14:paraId="283E8AD2" w14:textId="77777777" w:rsidR="003A66CB" w:rsidRDefault="003A66CB" w:rsidP="003A66CB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6C76DE" w14:textId="5E7036EE" w:rsidR="003A66CB" w:rsidRDefault="003A66CB" w:rsidP="003A66CB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Edukacja Medialna</w:t>
      </w:r>
    </w:p>
    <w:p w14:paraId="3DBEDEA5" w14:textId="77777777" w:rsidR="003A66CB" w:rsidRDefault="003A66CB" w:rsidP="003A66CB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CE1FF2" w14:textId="48AE3B5D" w:rsidR="003A66CB" w:rsidRDefault="003A66CB" w:rsidP="003A66CB">
      <w:pPr>
        <w:pStyle w:val="NormalnyWeb"/>
        <w:spacing w:before="0" w:beforeAutospacing="0" w:after="0" w:afterAutospacing="0"/>
        <w:ind w:left="709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- Minimum  stopień naukowy doktora </w:t>
      </w:r>
    </w:p>
    <w:p w14:paraId="20AC4D0D" w14:textId="2DA80EC2" w:rsidR="003A66CB" w:rsidRDefault="003A66CB" w:rsidP="003A66CB">
      <w:pPr>
        <w:pStyle w:val="NormalnyWeb"/>
        <w:spacing w:before="0" w:beforeAutospacing="0" w:after="0" w:afterAutospacing="0"/>
        <w:ind w:left="709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- minimum 10-letni staż pracy na uczelni kształcącej nauczycieli</w:t>
      </w:r>
    </w:p>
    <w:p w14:paraId="0D149FCD" w14:textId="23311965" w:rsidR="003A66CB" w:rsidRDefault="003A66CB" w:rsidP="003A66CB">
      <w:pPr>
        <w:pStyle w:val="NormalnyWeb"/>
        <w:spacing w:before="0" w:beforeAutospacing="0" w:after="0" w:afterAutospacing="0"/>
        <w:ind w:left="709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- kwalifikacje do prowadzenia zajęć  z zakresu wykorzystania nowych technologii w edukacji oraz STEAM</w:t>
      </w:r>
    </w:p>
    <w:p w14:paraId="6B43382A" w14:textId="77777777" w:rsidR="003A66CB" w:rsidRDefault="003A66CB" w:rsidP="003A66CB">
      <w:pPr>
        <w:pStyle w:val="NormalnyWeb"/>
        <w:spacing w:before="0" w:beforeAutospacing="0" w:after="0" w:afterAutospacing="0"/>
        <w:ind w:left="709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- publikacje w języku polskim i angielskim</w:t>
      </w:r>
    </w:p>
    <w:p w14:paraId="11F8443F" w14:textId="77777777" w:rsidR="003A66CB" w:rsidRDefault="003A66CB" w:rsidP="003A66C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8993141" w14:textId="77777777" w:rsidR="005C7078" w:rsidRPr="00D55380" w:rsidRDefault="005C7078" w:rsidP="00313A15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2"/>
      <w:bookmarkEnd w:id="3"/>
    </w:p>
    <w:sectPr w:rsidR="005C7078" w:rsidRPr="00D55380" w:rsidSect="002F0E7F">
      <w:headerReference w:type="default" r:id="rId7"/>
      <w:footerReference w:type="default" r:id="rId8"/>
      <w:pgSz w:w="11906" w:h="173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7FE7" w14:textId="77777777" w:rsidR="004F017F" w:rsidRDefault="004F017F" w:rsidP="004F017F">
      <w:pPr>
        <w:spacing w:after="0" w:line="240" w:lineRule="auto"/>
      </w:pPr>
      <w:r>
        <w:separator/>
      </w:r>
    </w:p>
  </w:endnote>
  <w:endnote w:type="continuationSeparator" w:id="0">
    <w:p w14:paraId="171EEC2D" w14:textId="77777777" w:rsidR="004F017F" w:rsidRDefault="004F017F" w:rsidP="004F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604613"/>
      <w:docPartObj>
        <w:docPartGallery w:val="Page Numbers (Bottom of Page)"/>
        <w:docPartUnique/>
      </w:docPartObj>
    </w:sdtPr>
    <w:sdtContent>
      <w:p w14:paraId="479BE511" w14:textId="64331248" w:rsidR="004F017F" w:rsidRDefault="004F0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2C9F6" w14:textId="77777777" w:rsidR="004F017F" w:rsidRDefault="004F0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4FB8" w14:textId="77777777" w:rsidR="004F017F" w:rsidRDefault="004F017F" w:rsidP="004F017F">
      <w:pPr>
        <w:spacing w:after="0" w:line="240" w:lineRule="auto"/>
      </w:pPr>
      <w:r>
        <w:separator/>
      </w:r>
    </w:p>
  </w:footnote>
  <w:footnote w:type="continuationSeparator" w:id="0">
    <w:p w14:paraId="5E254EDD" w14:textId="77777777" w:rsidR="004F017F" w:rsidRDefault="004F017F" w:rsidP="004F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06C5" w14:textId="77777777" w:rsidR="004F017F" w:rsidRPr="004F017F" w:rsidRDefault="004F017F" w:rsidP="004F017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F01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5CDBD00" wp14:editId="00D87B80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01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C069074" wp14:editId="72E07965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01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9E196E" wp14:editId="54426B40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78A09" w14:textId="77777777" w:rsidR="004F017F" w:rsidRPr="004F017F" w:rsidRDefault="004F017F" w:rsidP="004F017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0F374647" w14:textId="77777777" w:rsidR="004F017F" w:rsidRPr="004F017F" w:rsidRDefault="004F017F" w:rsidP="004F017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4F017F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4F017F">
      <w:rPr>
        <w:rFonts w:ascii="Calibri" w:eastAsia="Calibri" w:hAnsi="Calibri" w:cs="Times New Roman"/>
        <w:sz w:val="6"/>
        <w:szCs w:val="18"/>
      </w:rPr>
      <w:t xml:space="preserve"> </w:t>
    </w:r>
    <w:r w:rsidRPr="004F017F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14:paraId="568FBE73" w14:textId="77777777" w:rsidR="004F017F" w:rsidRPr="004F017F" w:rsidRDefault="004F017F" w:rsidP="004F017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4F017F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14:paraId="51D54418" w14:textId="13194B5F" w:rsidR="004F017F" w:rsidRPr="004F017F" w:rsidRDefault="004F017F" w:rsidP="004F017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4F017F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C13E87"/>
    <w:multiLevelType w:val="hybridMultilevel"/>
    <w:tmpl w:val="D27FB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189625"/>
    <w:multiLevelType w:val="hybridMultilevel"/>
    <w:tmpl w:val="0B03DC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79C29D"/>
    <w:multiLevelType w:val="hybridMultilevel"/>
    <w:tmpl w:val="561C2E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EA98E"/>
    <w:multiLevelType w:val="hybridMultilevel"/>
    <w:tmpl w:val="846FB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30285A"/>
    <w:multiLevelType w:val="hybridMultilevel"/>
    <w:tmpl w:val="A17C6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29545F"/>
    <w:multiLevelType w:val="hybridMultilevel"/>
    <w:tmpl w:val="1DEA1A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8C66CC"/>
    <w:multiLevelType w:val="hybridMultilevel"/>
    <w:tmpl w:val="CD2D4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805D20"/>
    <w:multiLevelType w:val="hybridMultilevel"/>
    <w:tmpl w:val="DF809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7F7F5B"/>
    <w:multiLevelType w:val="hybridMultilevel"/>
    <w:tmpl w:val="D9F4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F5DC"/>
    <w:multiLevelType w:val="hybridMultilevel"/>
    <w:tmpl w:val="3442B8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5E486E"/>
    <w:multiLevelType w:val="hybridMultilevel"/>
    <w:tmpl w:val="8F08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0CEF"/>
    <w:multiLevelType w:val="hybridMultilevel"/>
    <w:tmpl w:val="F5594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C253AF"/>
    <w:multiLevelType w:val="hybridMultilevel"/>
    <w:tmpl w:val="CB005512"/>
    <w:lvl w:ilvl="0" w:tplc="4A366B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CAF7347"/>
    <w:multiLevelType w:val="hybridMultilevel"/>
    <w:tmpl w:val="40F0E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3925EC"/>
    <w:multiLevelType w:val="hybridMultilevel"/>
    <w:tmpl w:val="265E5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4681D"/>
    <w:multiLevelType w:val="hybridMultilevel"/>
    <w:tmpl w:val="3C0617DA"/>
    <w:lvl w:ilvl="0" w:tplc="8BD27D1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7F522F6"/>
    <w:multiLevelType w:val="hybridMultilevel"/>
    <w:tmpl w:val="8F08A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86F76"/>
    <w:multiLevelType w:val="hybridMultilevel"/>
    <w:tmpl w:val="47946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93A2522"/>
    <w:multiLevelType w:val="hybridMultilevel"/>
    <w:tmpl w:val="643E9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87782C"/>
    <w:multiLevelType w:val="hybridMultilevel"/>
    <w:tmpl w:val="F086E9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C08C93"/>
    <w:multiLevelType w:val="hybridMultilevel"/>
    <w:tmpl w:val="432FD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77F3DB"/>
    <w:multiLevelType w:val="hybridMultilevel"/>
    <w:tmpl w:val="22609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BEA1D22"/>
    <w:multiLevelType w:val="hybridMultilevel"/>
    <w:tmpl w:val="E7CE6E8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17"/>
  </w:num>
  <w:num w:numId="7">
    <w:abstractNumId w:val="3"/>
  </w:num>
  <w:num w:numId="8">
    <w:abstractNumId w:val="21"/>
  </w:num>
  <w:num w:numId="9">
    <w:abstractNumId w:val="4"/>
  </w:num>
  <w:num w:numId="10">
    <w:abstractNumId w:val="6"/>
  </w:num>
  <w:num w:numId="11">
    <w:abstractNumId w:val="18"/>
  </w:num>
  <w:num w:numId="12">
    <w:abstractNumId w:val="20"/>
  </w:num>
  <w:num w:numId="13">
    <w:abstractNumId w:val="2"/>
  </w:num>
  <w:num w:numId="14">
    <w:abstractNumId w:val="7"/>
  </w:num>
  <w:num w:numId="15">
    <w:abstractNumId w:val="19"/>
  </w:num>
  <w:num w:numId="16">
    <w:abstractNumId w:val="5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7F"/>
    <w:rsid w:val="00003365"/>
    <w:rsid w:val="00010E0B"/>
    <w:rsid w:val="00031F73"/>
    <w:rsid w:val="00042C1D"/>
    <w:rsid w:val="00062EDD"/>
    <w:rsid w:val="000A3AD1"/>
    <w:rsid w:val="000A4CA3"/>
    <w:rsid w:val="000E44F8"/>
    <w:rsid w:val="000F22FF"/>
    <w:rsid w:val="00107EC6"/>
    <w:rsid w:val="00117538"/>
    <w:rsid w:val="0014197A"/>
    <w:rsid w:val="00175B45"/>
    <w:rsid w:val="001841D2"/>
    <w:rsid w:val="001B3654"/>
    <w:rsid w:val="001D0EF3"/>
    <w:rsid w:val="001D0FC7"/>
    <w:rsid w:val="001F2CAB"/>
    <w:rsid w:val="001F4E7A"/>
    <w:rsid w:val="0023299C"/>
    <w:rsid w:val="00244223"/>
    <w:rsid w:val="002509D4"/>
    <w:rsid w:val="00290428"/>
    <w:rsid w:val="00291290"/>
    <w:rsid w:val="002B0A87"/>
    <w:rsid w:val="002E4356"/>
    <w:rsid w:val="002E4AA2"/>
    <w:rsid w:val="002E7C28"/>
    <w:rsid w:val="002F0E7F"/>
    <w:rsid w:val="002F57A7"/>
    <w:rsid w:val="00313A15"/>
    <w:rsid w:val="003248CB"/>
    <w:rsid w:val="003539F8"/>
    <w:rsid w:val="0037356F"/>
    <w:rsid w:val="00384730"/>
    <w:rsid w:val="00390030"/>
    <w:rsid w:val="003A66CB"/>
    <w:rsid w:val="003B32B7"/>
    <w:rsid w:val="003C1A45"/>
    <w:rsid w:val="00410CA5"/>
    <w:rsid w:val="004167C0"/>
    <w:rsid w:val="004179A1"/>
    <w:rsid w:val="00443BE9"/>
    <w:rsid w:val="00480021"/>
    <w:rsid w:val="004F017F"/>
    <w:rsid w:val="004F1731"/>
    <w:rsid w:val="00526BE5"/>
    <w:rsid w:val="005305E2"/>
    <w:rsid w:val="005755E2"/>
    <w:rsid w:val="00581B45"/>
    <w:rsid w:val="00593E6A"/>
    <w:rsid w:val="005B5872"/>
    <w:rsid w:val="005C093B"/>
    <w:rsid w:val="005C7078"/>
    <w:rsid w:val="005E6463"/>
    <w:rsid w:val="0061337C"/>
    <w:rsid w:val="00650B1D"/>
    <w:rsid w:val="0065440F"/>
    <w:rsid w:val="0066621C"/>
    <w:rsid w:val="006759F6"/>
    <w:rsid w:val="00676CE5"/>
    <w:rsid w:val="006833C8"/>
    <w:rsid w:val="006B20C2"/>
    <w:rsid w:val="006B4B96"/>
    <w:rsid w:val="006E1901"/>
    <w:rsid w:val="00747303"/>
    <w:rsid w:val="00755362"/>
    <w:rsid w:val="00787C5F"/>
    <w:rsid w:val="007F1FE7"/>
    <w:rsid w:val="008128AD"/>
    <w:rsid w:val="00823D95"/>
    <w:rsid w:val="008954CB"/>
    <w:rsid w:val="008B50BE"/>
    <w:rsid w:val="008C7A32"/>
    <w:rsid w:val="008E05CB"/>
    <w:rsid w:val="008F039C"/>
    <w:rsid w:val="008F051E"/>
    <w:rsid w:val="008F5432"/>
    <w:rsid w:val="00904564"/>
    <w:rsid w:val="00907161"/>
    <w:rsid w:val="0096310B"/>
    <w:rsid w:val="009B5EC8"/>
    <w:rsid w:val="009E3548"/>
    <w:rsid w:val="009F6E53"/>
    <w:rsid w:val="00A104BB"/>
    <w:rsid w:val="00A21087"/>
    <w:rsid w:val="00A71770"/>
    <w:rsid w:val="00A901A5"/>
    <w:rsid w:val="00A947E6"/>
    <w:rsid w:val="00A95C52"/>
    <w:rsid w:val="00A96963"/>
    <w:rsid w:val="00AA1C5A"/>
    <w:rsid w:val="00AA46E2"/>
    <w:rsid w:val="00B33723"/>
    <w:rsid w:val="00B51966"/>
    <w:rsid w:val="00B659C2"/>
    <w:rsid w:val="00B70A74"/>
    <w:rsid w:val="00B92DED"/>
    <w:rsid w:val="00BA57CF"/>
    <w:rsid w:val="00BC73A4"/>
    <w:rsid w:val="00BD6753"/>
    <w:rsid w:val="00BE0FEA"/>
    <w:rsid w:val="00C22AFA"/>
    <w:rsid w:val="00C27D19"/>
    <w:rsid w:val="00CB3E18"/>
    <w:rsid w:val="00CE32D5"/>
    <w:rsid w:val="00D267D7"/>
    <w:rsid w:val="00D375D7"/>
    <w:rsid w:val="00D55380"/>
    <w:rsid w:val="00D66386"/>
    <w:rsid w:val="00DB0657"/>
    <w:rsid w:val="00DC024A"/>
    <w:rsid w:val="00E365DF"/>
    <w:rsid w:val="00E55411"/>
    <w:rsid w:val="00F51FC0"/>
    <w:rsid w:val="00F777FD"/>
    <w:rsid w:val="00F94229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A5F"/>
  <w15:docId w15:val="{6E1F679A-3ECA-4957-97AB-3F13C50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8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0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7F"/>
  </w:style>
  <w:style w:type="paragraph" w:styleId="Stopka">
    <w:name w:val="footer"/>
    <w:basedOn w:val="Normalny"/>
    <w:link w:val="StopkaZnak"/>
    <w:uiPriority w:val="99"/>
    <w:unhideWhenUsed/>
    <w:rsid w:val="004F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Kur</cp:lastModifiedBy>
  <cp:revision>3</cp:revision>
  <cp:lastPrinted>2021-10-08T12:20:00Z</cp:lastPrinted>
  <dcterms:created xsi:type="dcterms:W3CDTF">2021-12-17T08:21:00Z</dcterms:created>
  <dcterms:modified xsi:type="dcterms:W3CDTF">2021-12-17T09:15:00Z</dcterms:modified>
</cp:coreProperties>
</file>