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C11" w:rsidRDefault="00A26BE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410" w:hanging="241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Przedmiot zamówienia:</w:t>
      </w:r>
      <w:r>
        <w:rPr>
          <w:color w:val="000000"/>
          <w:sz w:val="22"/>
          <w:szCs w:val="22"/>
        </w:rPr>
        <w:t xml:space="preserve"> usług</w:t>
      </w:r>
      <w:r w:rsidR="00424EEB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 sprzątania w budynku Centrum Nowych Technologii położonym w Warszawie przy ul. Banacha 2C</w:t>
      </w:r>
    </w:p>
    <w:p w:rsidR="00634C11" w:rsidRDefault="00634C1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</w:p>
    <w:p w:rsidR="00634C11" w:rsidRDefault="00634C1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</w:p>
    <w:p w:rsidR="00634C11" w:rsidRDefault="00A26BE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OPIS PRZEDMIOTU ZAMÓWIENIA</w:t>
      </w:r>
    </w:p>
    <w:p w:rsidR="00634C11" w:rsidRDefault="00634C1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</w:p>
    <w:p w:rsidR="00634C11" w:rsidRDefault="00A26BEA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1.  INFORMACJE OGÓLNE</w:t>
      </w:r>
    </w:p>
    <w:p w:rsidR="00634C11" w:rsidRDefault="00A26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Przedmiotem zamówienia jest kompleksowe utrzymanie czystości w budynku Centrum Nowych Technologii Uniwersytetu Warszawskiego i jego otoczeniu, położonym w Warszawie przy ul. Banacha 2C w okresie 24 miesięcy </w:t>
      </w:r>
      <w:r w:rsidR="00424EEB">
        <w:rPr>
          <w:color w:val="000000"/>
          <w:sz w:val="22"/>
          <w:szCs w:val="22"/>
        </w:rPr>
        <w:t>( najwcześniej od dnia 9.01.2022r.)</w:t>
      </w:r>
      <w:r>
        <w:rPr>
          <w:color w:val="000000"/>
          <w:sz w:val="22"/>
          <w:szCs w:val="22"/>
        </w:rPr>
        <w:t xml:space="preserve"> zwane dalej „usługą”.</w:t>
      </w:r>
    </w:p>
    <w:p w:rsidR="00634C11" w:rsidRDefault="00A26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Przedmiot zamówienia obejmuje sprzątanie pomieszczeń biurowych, laboratoryjnych, technicznych i pomocniczych, </w:t>
      </w:r>
      <w:proofErr w:type="spellStart"/>
      <w:r>
        <w:rPr>
          <w:color w:val="000000"/>
          <w:sz w:val="22"/>
          <w:szCs w:val="22"/>
        </w:rPr>
        <w:t>sal</w:t>
      </w:r>
      <w:proofErr w:type="spellEnd"/>
      <w:r>
        <w:rPr>
          <w:color w:val="000000"/>
          <w:sz w:val="22"/>
          <w:szCs w:val="22"/>
        </w:rPr>
        <w:t xml:space="preserve"> seminaryjnych, wykładowych i dydaktycznych, atrium na parterze, toalet, pomieszczeń socjalnych, wind, klatek schodowych i ciągów komunikacyjnych, garażu podziemnego wewnątrz budynku oraz przyległego do budynku terenu zewnętrznego, mycie powierzchni szklanych, ceramicznych, drewnianych i drewnopodobnych, z tworzyw sztucznych oraz ze stali w tym nierdzewnej, okładzin kamiennych, wykładzin zmywalnych, parapetów i elewacji. </w:t>
      </w:r>
    </w:p>
    <w:p w:rsidR="00634C11" w:rsidRDefault="00A26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zamówienia obejmuje prace związane z utrzymaniem czystości w budynku i jego otoczeniu, przy użyciu środków czystości, dezynfekujących, środków higienicznych oraz worków na śmieci Wykonawcy.</w:t>
      </w:r>
    </w:p>
    <w:p w:rsidR="00634C11" w:rsidRDefault="00A26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zobowiązany jest również do stosowania własnych środków odladzających </w:t>
      </w:r>
      <w:r>
        <w:rPr>
          <w:color w:val="000000"/>
          <w:sz w:val="22"/>
          <w:szCs w:val="22"/>
        </w:rPr>
        <w:br/>
        <w:t>i antypoślizgowych (ZAKAZ UŻYWANIA SOLI NaCl) w celu zapewnienia bezpiecznego poruszania się po terenie zewnętrznym przyległym do budynku, a w szczególności zapewnienia bezpiecznego dojścia do wejścia i wyjść z budynku.</w:t>
      </w:r>
    </w:p>
    <w:p w:rsidR="00634C11" w:rsidRDefault="00A26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Szczegółowy zakres czynności zawiera punkt 3. niniejszego opisu.</w:t>
      </w:r>
    </w:p>
    <w:p w:rsidR="00634C11" w:rsidRDefault="00A26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Szczegółowe zestawienie powierzchni zawiera punkt 2. niniejszego opisu.</w:t>
      </w:r>
    </w:p>
    <w:p w:rsidR="00634C11" w:rsidRDefault="00A26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Przez środki czystości rozumie się w niniejszym postępowaniu preparaty chemiczne służące do usuwania zanieczyszczeń, dezynfekcji i pielęgnacji, właściwe dla poszczególnych rodzajów powierzchni podlegających sprzątaniu m.in. środki do czyszczenia i konserwacji podłóg drewnianych, kamiennych i pokrytych wykładzinami dywanowymi i z tworzyw sztucznych, środki do czyszczenia powierzchni szklanych, z litego drewna i płyty meblowej, środki do czyszczenia i dezynfekcji urządzeń sanitarnych i armatury (np. żel do </w:t>
      </w:r>
      <w:r>
        <w:rPr>
          <w:sz w:val="22"/>
          <w:szCs w:val="22"/>
        </w:rPr>
        <w:t>WC</w:t>
      </w:r>
      <w:r>
        <w:rPr>
          <w:color w:val="000000"/>
          <w:sz w:val="22"/>
          <w:szCs w:val="22"/>
        </w:rPr>
        <w:t>).</w:t>
      </w:r>
    </w:p>
    <w:p w:rsidR="00634C11" w:rsidRDefault="00A26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Przez środki higieniczne rozumie się w niniejszym postępowaniu: mydło w płynie, papier toaletowy, ręczniki papierowe (</w:t>
      </w:r>
      <w:proofErr w:type="spellStart"/>
      <w:r>
        <w:rPr>
          <w:color w:val="000000"/>
          <w:sz w:val="22"/>
          <w:szCs w:val="22"/>
        </w:rPr>
        <w:t>zetki</w:t>
      </w:r>
      <w:proofErr w:type="spellEnd"/>
      <w:r>
        <w:rPr>
          <w:color w:val="000000"/>
          <w:sz w:val="22"/>
          <w:szCs w:val="22"/>
        </w:rPr>
        <w:t>), ręczniki papierowe w rolce</w:t>
      </w:r>
      <w:r>
        <w:rPr>
          <w:strike/>
          <w:color w:val="FF0000"/>
          <w:sz w:val="22"/>
          <w:szCs w:val="22"/>
        </w:rPr>
        <w:t>.</w:t>
      </w:r>
    </w:p>
    <w:p w:rsidR="00634C11" w:rsidRDefault="00A26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Przez worki na śmieci rozumie się w niniejszym postępowaniu worki na śmieci odpowiednich kolorów i rozmiarów przeznaczone do koszy na śmieci segregowane, które są ustawione na korytarzach, w pomieszczeniach socjalnych (kuchniach), toaletach, biurach.</w:t>
      </w:r>
    </w:p>
    <w:p w:rsidR="00634C11" w:rsidRDefault="00A26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Używane środki czystości muszą być wysokiej jakości, dedykowane dla danego rodzaju sprzątanej powierzchni.</w:t>
      </w:r>
    </w:p>
    <w:p w:rsidR="00634C11" w:rsidRDefault="00A26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Wszystkie środki czystości, dezynfekujące i higieniczne stosowane przez Wykonawcę do świadczenia usługi sprzątania muszą być dopuszczone do obrotu i użytkowania na rynku polskim oraz posiadać odpowiednie certyfikaty i/lub deklaracje zgodności i/lub wpisy do odpowiednich </w:t>
      </w:r>
      <w:r>
        <w:rPr>
          <w:color w:val="000000"/>
          <w:sz w:val="22"/>
          <w:szCs w:val="22"/>
        </w:rPr>
        <w:lastRenderedPageBreak/>
        <w:t>rejestrów i/lub pozwolenia na dopuszczenie do obrotu i/lub kartę charakterystyki substancji niebezpiecznej, zgodnie z wymogami ustawy z dnia 30 sierpnia 2002 r. o systemie oceny zgodności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>. Dz. U. z 2016 r. poz. 655) oraz rozporządzeń szczegółowych wydanych na mocy ww. ustawy. Na każde żądanie Zamawiającego, Wykonawca jest zobowiązany do przedstawienia odpowiednich dokumentów</w:t>
      </w:r>
      <w:r>
        <w:rPr>
          <w:sz w:val="22"/>
          <w:szCs w:val="22"/>
        </w:rPr>
        <w:t>”.</w:t>
      </w:r>
    </w:p>
    <w:p w:rsidR="00634C11" w:rsidRDefault="00A26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zobowiązany jest do:</w:t>
      </w:r>
    </w:p>
    <w:p w:rsidR="00634C11" w:rsidRDefault="00A26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skierowania do wykonania usługi odpowiednio licznego i wyposażonego zespołu sprzątającego,</w:t>
      </w:r>
    </w:p>
    <w:p w:rsidR="00634C11" w:rsidRDefault="00A26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ustanowienia i bieżącego sprawowania nadzoru nad zespołem sprzątającym oraz do utrzymywania kontaktów z Zamawiającym,</w:t>
      </w:r>
    </w:p>
    <w:p w:rsidR="00634C11" w:rsidRDefault="00A26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przeszkolenia każdego pracownika skierowanego do wykonania usługi w zakresie BHP </w:t>
      </w:r>
      <w:r>
        <w:rPr>
          <w:color w:val="000000"/>
          <w:sz w:val="22"/>
          <w:szCs w:val="22"/>
        </w:rPr>
        <w:br/>
        <w:t>i p.poż, z uwzględnieniem specyfiki i wyposażenia sprzątanych pomieszczeń. Pierwsze przeszkolenie osoby sprawującej nadzór nad zespołem sprzątającym przeprowadzi przedstawiciel Zamawiającego,</w:t>
      </w:r>
    </w:p>
    <w:p w:rsidR="00634C11" w:rsidRDefault="00A26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wyposażenia na własny koszt pracowników w jednolitą, estetyczną odzież roboczą oraz identyfikatory, zawierające logo firmy, imię i nazwisko, umieszczone w widocznym miejscu na </w:t>
      </w:r>
      <w:r>
        <w:rPr>
          <w:sz w:val="22"/>
          <w:szCs w:val="22"/>
        </w:rPr>
        <w:t>odzieży</w:t>
      </w:r>
      <w:r>
        <w:rPr>
          <w:color w:val="000000"/>
          <w:sz w:val="22"/>
          <w:szCs w:val="22"/>
        </w:rPr>
        <w:t xml:space="preserve"> roboczej.</w:t>
      </w:r>
    </w:p>
    <w:p w:rsidR="00634C11" w:rsidRDefault="00A26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używania własnych narzędzi i urządzeń mechanicznych, służących do utrzymania porządku (właściwego realizowania usługi) wewnątrz i na zewnątrz budynku,</w:t>
      </w:r>
    </w:p>
    <w:p w:rsidR="00634C11" w:rsidRDefault="00A26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używania własnych środków czystości, dezynfekujących oraz środków higienicznych, dedykowanych do danego rodzaju powierzchni oraz worków na śmieci,</w:t>
      </w:r>
    </w:p>
    <w:p w:rsidR="00634C11" w:rsidRDefault="00A26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bieżącego informowania Zamawiającego o wszelkich widocznych nieprawidłowościach </w:t>
      </w:r>
      <w:r>
        <w:rPr>
          <w:color w:val="000000"/>
          <w:sz w:val="22"/>
          <w:szCs w:val="22"/>
        </w:rPr>
        <w:br/>
        <w:t>w stanie poszczególnych pomieszczeń i urządzeń na terenie wykonywania usługi,</w:t>
      </w:r>
    </w:p>
    <w:p w:rsidR="00634C11" w:rsidRDefault="00A26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zapewnienia, w czasie wykonywania usługi, na terenie wykonywania prac należytego ładu, porządku, przestrzegania przepisów BHP i p.poż oraz wytycznych Zamawiającego, </w:t>
      </w:r>
    </w:p>
    <w:p w:rsidR="00634C11" w:rsidRDefault="00A26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przestrzegania </w:t>
      </w:r>
      <w:r>
        <w:rPr>
          <w:sz w:val="22"/>
          <w:szCs w:val="22"/>
        </w:rPr>
        <w:t>zasady, aby</w:t>
      </w:r>
      <w:r>
        <w:rPr>
          <w:color w:val="000000"/>
          <w:sz w:val="22"/>
          <w:szCs w:val="22"/>
        </w:rPr>
        <w:t xml:space="preserve"> otwarte były jedynie drzwi do pomieszczenia aktualnie sprzątanego, inne drzwi powinny być zamknięte na klucz (zasada nie dotyczy drzwi stale otwartych i odpowiednio oznaczonych oraz drzwi posiadających kontrolę dostępu),</w:t>
      </w:r>
    </w:p>
    <w:p w:rsidR="00634C11" w:rsidRDefault="00A26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niewprowadzania</w:t>
      </w:r>
      <w:r>
        <w:rPr>
          <w:color w:val="000000"/>
          <w:sz w:val="22"/>
          <w:szCs w:val="22"/>
        </w:rPr>
        <w:t xml:space="preserve"> na teren wykonywania usługi osób postronnych,</w:t>
      </w:r>
    </w:p>
    <w:p w:rsidR="00634C11" w:rsidRDefault="00A26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zachowania w tajemnicy wszelkich informacji uzyskanych w związku z wykonywaniem usługi.</w:t>
      </w:r>
    </w:p>
    <w:p w:rsidR="00634C11" w:rsidRDefault="00A26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Wykonywanie usługi odbywać się będzie w godzinach uzgodnionych z administracją budynku, </w:t>
      </w:r>
      <w:r>
        <w:rPr>
          <w:color w:val="000000"/>
          <w:sz w:val="22"/>
          <w:szCs w:val="22"/>
        </w:rPr>
        <w:br/>
        <w:t>z uwzględnieniem indywidualnych uzgodnień z użytkownikami pomieszczeń (wymóg związany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 charakterem pracy niektórych pracowników i zespołów naukowych).</w:t>
      </w:r>
    </w:p>
    <w:p w:rsidR="00634C11" w:rsidRDefault="00A26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wymaga realizowania usługi przez co najmniej </w:t>
      </w:r>
      <w:r>
        <w:rPr>
          <w:sz w:val="22"/>
          <w:szCs w:val="22"/>
        </w:rPr>
        <w:t>8 – osobowy</w:t>
      </w:r>
      <w:r>
        <w:rPr>
          <w:color w:val="000000"/>
          <w:sz w:val="22"/>
          <w:szCs w:val="22"/>
        </w:rPr>
        <w:t xml:space="preserve"> zespół sprzątający pracujący przez 8 godzin/dobę. </w:t>
      </w:r>
    </w:p>
    <w:p w:rsidR="00634C11" w:rsidRDefault="00A26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Ze względu na specyfikę i charakter prac realizowanych przez Zamawiającego, a także z uwagi na ryzyko kontaktów z niebezpiecznymi substancjami oraz skomplikowaną, specjalistyczną aparaturą, Zamawiający wymaga skierowania do wykonania usługi osób posiadających ogólną sprawność i komunikatywność, umożliwiającą im wykonanie usługi i stosowanie się do poleceń użytkowników poszczególnych pomieszczeń.</w:t>
      </w:r>
    </w:p>
    <w:p w:rsidR="00634C11" w:rsidRDefault="00A26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Zamawiający wymaga, aby osoby uczestniczące w realizacji usługi nie były karane.</w:t>
      </w:r>
    </w:p>
    <w:p w:rsidR="00634C11" w:rsidRDefault="00A26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ponosi pełną odpowiedzialność za szkody wynikające z działania bądź zaniechania działania osób wykonujących usługę, w tym za uszkodzenia lub zniszczenia wynikające ze stosowania niewłaściwych środków czystości.</w:t>
      </w:r>
    </w:p>
    <w:p w:rsidR="00634C11" w:rsidRDefault="00A26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ponosi pełną odpowiedzialność za szkody i ich następstwa dotyczące zarówno pracowników Stron jak i osób trzecich przebywających na terenie wykonywania usługi.</w:t>
      </w:r>
    </w:p>
    <w:p w:rsidR="00634C11" w:rsidRDefault="00A26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zamówienia obejmuje również prace związane z utrzymaniem czystości elewacji budynku przez osoby z odpowiednimi kwalifikacjami i uprawnieniami wymaganymi przez obowiązujące prawo i przy użyciu środków czystości Wykonawcy.</w:t>
      </w:r>
    </w:p>
    <w:p w:rsidR="00371324" w:rsidRPr="008D6081" w:rsidRDefault="008D6081" w:rsidP="0050377D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851"/>
        <w:jc w:val="both"/>
        <w:rPr>
          <w:sz w:val="22"/>
        </w:rPr>
      </w:pPr>
      <w:r w:rsidRPr="008D6081">
        <w:rPr>
          <w:sz w:val="22"/>
        </w:rPr>
        <w:t>Technologia wykonania prac (dostęp budowlany, dostęp linowy) zostanie określona przez Wykonawcę po dokonaniu wizji lokalnej i opisana w ofercie terminowej, po otrzymaniu zlecenia wykonania usługi ( nie dłużej niż 10 dni roboczych od otrzymania zlecenia na wykonanie usługi). Mycie poszczególnych ele</w:t>
      </w:r>
      <w:bookmarkStart w:id="0" w:name="_GoBack"/>
      <w:bookmarkEnd w:id="0"/>
      <w:r w:rsidRPr="008D6081">
        <w:rPr>
          <w:sz w:val="22"/>
        </w:rPr>
        <w:t>mentów obiektu może być realizowane w różnych technologiach. Zamawiający preferuje wykonanie prac przy użyciu techniki dostępu linowego (tzw. metody alpinistycznej). W przypadku braku możliwości jej zastosowania dopuszcza zastosowanie dostępu budowlanego w części lub całości budynku. Dobór  technologii musi uwzględniać warunki techniczne zarówno w obszarze budynku jak również najbliższego otoczenia. Wykonanie prac nie może utrudniać dostępu do budynku.</w:t>
      </w:r>
    </w:p>
    <w:p w:rsidR="00634C11" w:rsidRDefault="00A26BEA" w:rsidP="008D60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 przed przystąpieniem do prac złoży oświadczenie o tym, że każdy z pracowników skierowanych przez niego do realizacji zadania posiada aktualne badania lekarskie dopuszczające do pracy na wysokości powyżej 3m, zaświadczenie o odbytym szkoleniu BHP w zakresie prowadzonych prac oraz zaświadczenie/certyfikat potwierdzający ukończenie specjalistycznego szkolenia w zakresie bezpiecznej pracy na wysokości</w:t>
      </w:r>
    </w:p>
    <w:p w:rsidR="00634C11" w:rsidRDefault="00A26B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8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zobowiązany jest do używania własnego sprzętu „atestowanego” niezbędnego do realizacji prac wysokościowych związanych z utrzymaniem czystości elewacji budynku oraz własnych narzędzi i urządzeń mechanicznych do mycia</w:t>
      </w:r>
    </w:p>
    <w:p w:rsidR="00634C11" w:rsidRDefault="00A26B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8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nie określa ilości osób do realizacji prac związanych z utrzymaniem czystości elewacji budynku.</w:t>
      </w:r>
    </w:p>
    <w:p w:rsidR="00634C11" w:rsidRDefault="00A26B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8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ponosi pełną odpowiedzialność za bezpieczeństwo skierowanych do realizacji zadania pracowników oraz osób przebywających na terenie wykonywania usługi. </w:t>
      </w:r>
    </w:p>
    <w:p w:rsidR="00634C11" w:rsidRDefault="00A26B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8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zapewni odpowiednie zabezpieczenie i oznaczenie rejonu prowadzonych prac. </w:t>
      </w:r>
    </w:p>
    <w:p w:rsidR="00634C11" w:rsidRPr="00A26BEA" w:rsidRDefault="00A26B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85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Zakres prac i ilości powierzchni do mycia zawiera </w:t>
      </w:r>
      <w:r w:rsidRPr="00A26BEA">
        <w:rPr>
          <w:sz w:val="22"/>
          <w:szCs w:val="22"/>
        </w:rPr>
        <w:t>punkt 4. oraz punkt 5. niniejszego opisu.</w:t>
      </w:r>
    </w:p>
    <w:p w:rsidR="00634C11" w:rsidRDefault="00A26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wymaga, aby wykonawca przed złożeniem oferty dokonał obowiązkowej wizji lokalnej. Zamawiający nie będzie ponosił żadnych konsekwencji wynikających z zaniechań lub zaniedbań Wykonawców.</w:t>
      </w:r>
    </w:p>
    <w:p w:rsidR="00634C11" w:rsidRDefault="00A26BEA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dokonania wizji należy każdorazowo uzgodnić z osobą odpowiedzialną, wskazaną w SIWZ. Zamawiający nie będzie ponosił żadnych konsekwencji wynikających z zaniechań lub zaniedbań Wykonawców.</w:t>
      </w:r>
    </w:p>
    <w:p w:rsidR="00634C11" w:rsidRDefault="00634C11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282"/>
        <w:jc w:val="both"/>
        <w:rPr>
          <w:color w:val="000000"/>
          <w:sz w:val="22"/>
          <w:szCs w:val="22"/>
        </w:rPr>
      </w:pPr>
    </w:p>
    <w:p w:rsidR="00512DCB" w:rsidRDefault="00512DC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282"/>
        <w:jc w:val="both"/>
        <w:rPr>
          <w:color w:val="000000"/>
          <w:sz w:val="22"/>
          <w:szCs w:val="22"/>
        </w:rPr>
      </w:pPr>
    </w:p>
    <w:p w:rsidR="00512DCB" w:rsidRDefault="00512DC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282"/>
        <w:jc w:val="both"/>
        <w:rPr>
          <w:color w:val="000000"/>
          <w:sz w:val="22"/>
          <w:szCs w:val="22"/>
        </w:rPr>
      </w:pPr>
    </w:p>
    <w:p w:rsidR="00512DCB" w:rsidRDefault="00512DC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282"/>
        <w:jc w:val="both"/>
        <w:rPr>
          <w:color w:val="000000"/>
          <w:sz w:val="22"/>
          <w:szCs w:val="22"/>
        </w:rPr>
      </w:pPr>
    </w:p>
    <w:p w:rsidR="00634C11" w:rsidRDefault="00A26BE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ZESTAWIENIE POWIERZCHNI</w:t>
      </w:r>
    </w:p>
    <w:p w:rsidR="00634C11" w:rsidRDefault="00634C1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tbl>
      <w:tblPr>
        <w:tblW w:w="5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200"/>
        <w:gridCol w:w="1200"/>
      </w:tblGrid>
      <w:tr w:rsidR="00A26BEA" w:rsidTr="00A26BEA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26BEA" w:rsidRDefault="00A26B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Zestawienie powierzchni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EA" w:rsidRDefault="00A26B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EA" w:rsidRDefault="00A26BEA">
            <w:pPr>
              <w:rPr>
                <w:sz w:val="20"/>
                <w:szCs w:val="20"/>
              </w:rPr>
            </w:pPr>
          </w:p>
        </w:tc>
      </w:tr>
      <w:tr w:rsidR="00A26BEA" w:rsidTr="00A26BEA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EA" w:rsidRDefault="00D674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A26BEA">
              <w:rPr>
                <w:rFonts w:ascii="Calibri" w:hAnsi="Calibri" w:cs="Calibri"/>
                <w:color w:val="000000"/>
                <w:sz w:val="22"/>
                <w:szCs w:val="22"/>
              </w:rPr>
              <w:t>arking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EA" w:rsidRDefault="00A26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2782,18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EA" w:rsidRDefault="00A26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6BEA" w:rsidTr="00A26BEA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EA" w:rsidRDefault="00D674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pom. t</w:t>
            </w:r>
            <w:r w:rsidR="00A26BEA">
              <w:rPr>
                <w:rFonts w:ascii="Calibri" w:hAnsi="Calibri" w:cs="Calibri"/>
                <w:color w:val="000000"/>
                <w:sz w:val="22"/>
                <w:szCs w:val="22"/>
              </w:rPr>
              <w:t>echniczne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EA" w:rsidRDefault="00A26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2194,68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EA" w:rsidRDefault="00A26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6BEA" w:rsidTr="00A26BEA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EA" w:rsidRDefault="00D674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A26BEA">
              <w:rPr>
                <w:rFonts w:ascii="Calibri" w:hAnsi="Calibri" w:cs="Calibri"/>
                <w:color w:val="000000"/>
                <w:sz w:val="22"/>
                <w:szCs w:val="22"/>
              </w:rPr>
              <w:t>trium+portiernia+szatnia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EA" w:rsidRDefault="00A26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EA" w:rsidRDefault="00A26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6BEA" w:rsidTr="00A26BEA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EA" w:rsidRDefault="00D674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A26BEA">
              <w:rPr>
                <w:rFonts w:ascii="Calibri" w:hAnsi="Calibri" w:cs="Calibri"/>
                <w:color w:val="000000"/>
                <w:sz w:val="22"/>
                <w:szCs w:val="22"/>
              </w:rPr>
              <w:t>omunikacja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EA" w:rsidRDefault="00A26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3543,96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EA" w:rsidRDefault="00A26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6BEA" w:rsidTr="00A26BEA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EA" w:rsidRDefault="00D674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A26BEA">
              <w:rPr>
                <w:rFonts w:ascii="Calibri" w:hAnsi="Calibri" w:cs="Calibri"/>
                <w:color w:val="000000"/>
                <w:sz w:val="22"/>
                <w:szCs w:val="22"/>
              </w:rPr>
              <w:t>ule, sale seminaryjne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EA" w:rsidRDefault="00A26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1058,57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EA" w:rsidRDefault="00A26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6BEA" w:rsidTr="00A26BEA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EA" w:rsidRDefault="00D674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="00A26BEA">
              <w:rPr>
                <w:rFonts w:ascii="Calibri" w:hAnsi="Calibri" w:cs="Calibri"/>
                <w:color w:val="000000"/>
                <w:sz w:val="22"/>
                <w:szCs w:val="22"/>
              </w:rPr>
              <w:t>ęzły sanitarne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EA" w:rsidRDefault="00A26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616,66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EA" w:rsidRDefault="00A26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6BEA" w:rsidTr="00A26BEA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EA" w:rsidRDefault="00D674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pom. s</w:t>
            </w:r>
            <w:r w:rsidR="00A26BEA">
              <w:rPr>
                <w:rFonts w:ascii="Calibri" w:hAnsi="Calibri" w:cs="Calibri"/>
                <w:color w:val="000000"/>
                <w:sz w:val="22"/>
                <w:szCs w:val="22"/>
              </w:rPr>
              <w:t>ocjalne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EA" w:rsidRDefault="00A26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EA" w:rsidRDefault="00A26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6BEA" w:rsidTr="00A26BEA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EA" w:rsidRDefault="00D674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pow. b</w:t>
            </w:r>
            <w:r w:rsidR="00A26BEA">
              <w:rPr>
                <w:rFonts w:ascii="Calibri" w:hAnsi="Calibri" w:cs="Calibri"/>
                <w:color w:val="000000"/>
                <w:sz w:val="22"/>
                <w:szCs w:val="22"/>
              </w:rPr>
              <w:t>iurowa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EA" w:rsidRDefault="00A26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2734,45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EA" w:rsidRDefault="00A26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6BEA" w:rsidTr="00A26BEA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EA" w:rsidRDefault="00D674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pom. l</w:t>
            </w:r>
            <w:r w:rsidR="00A26BEA">
              <w:rPr>
                <w:rFonts w:ascii="Calibri" w:hAnsi="Calibri" w:cs="Calibri"/>
                <w:color w:val="000000"/>
                <w:sz w:val="22"/>
                <w:szCs w:val="22"/>
              </w:rPr>
              <w:t>aboratoryjne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EA" w:rsidRDefault="00A26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3451,38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EA" w:rsidRDefault="00A26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6BEA" w:rsidTr="00A26BEA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EA" w:rsidRDefault="00D674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A26BEA">
              <w:rPr>
                <w:rFonts w:ascii="Calibri" w:hAnsi="Calibri" w:cs="Calibri"/>
                <w:color w:val="000000"/>
                <w:sz w:val="22"/>
                <w:szCs w:val="22"/>
              </w:rPr>
              <w:t>agazyny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EA" w:rsidRDefault="00A26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478,26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EA" w:rsidRDefault="00A26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6BEA" w:rsidTr="00A26BEA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EA" w:rsidRDefault="005805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A26BEA">
              <w:rPr>
                <w:rFonts w:ascii="Calibri" w:hAnsi="Calibri" w:cs="Calibri"/>
                <w:color w:val="000000"/>
                <w:sz w:val="22"/>
                <w:szCs w:val="22"/>
              </w:rPr>
              <w:t>ozostałe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EA" w:rsidRDefault="00A26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EA" w:rsidRDefault="00A26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6BEA" w:rsidTr="00A26BEA"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26BEA" w:rsidRDefault="00A26B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Łącznie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26BEA" w:rsidRDefault="00A26B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17966,31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EA" w:rsidRDefault="00A26B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</w:tbl>
    <w:p w:rsidR="00634C11" w:rsidRDefault="00634C1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634C11" w:rsidRDefault="00634C1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tbl>
      <w:tblPr>
        <w:tblStyle w:val="a5"/>
        <w:tblW w:w="68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05"/>
        <w:gridCol w:w="2010"/>
        <w:gridCol w:w="2400"/>
        <w:gridCol w:w="1395"/>
      </w:tblGrid>
      <w:tr w:rsidR="00634C11">
        <w:trPr>
          <w:trHeight w:val="495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Budynek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4C11" w:rsidRDefault="00A26B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Numeracja pom.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pomieszczenia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Pow. [m2]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0-1.68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20,80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teletechniczne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76,33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przedsionek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94,83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478,66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aparaturowy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aparaturowy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47,67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0-1.47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0-1.46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teletechniczne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18,13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82,66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klatka schodowa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25,21</w:t>
            </w:r>
          </w:p>
        </w:tc>
      </w:tr>
      <w:tr w:rsidR="00634C11" w:rsidTr="0046787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przedsionek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5,83</w:t>
            </w:r>
          </w:p>
        </w:tc>
      </w:tr>
      <w:tr w:rsidR="00634C11" w:rsidTr="00467875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0-1.39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przedsionek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arking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2 782,18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przedsionek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klatka schodowa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przedsionek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klatka schodowa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przedsionek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przedsionek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przedsionek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zmywalnia centralna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zmywalnia centralna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zmywalnia centralna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23,44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zmywalnia centralna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22,40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zmywalnia centralna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korytarz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26,71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32,15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klatka schodowa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0-1.09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0-1.08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socjalne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0-1.07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5,50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0-1.06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oaleta damska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0-1.05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>mywalnia damska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0-1.04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zatnia damska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0-1.03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zatnia męska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0-1.02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>mywalnia męska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0-1.01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oaleta męska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00.01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teletechniczne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11,72</w:t>
            </w:r>
          </w:p>
        </w:tc>
      </w:tr>
      <w:tr w:rsidR="00634C11" w:rsidTr="0046787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teletechniczne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6,04</w:t>
            </w:r>
          </w:p>
        </w:tc>
      </w:tr>
      <w:tr w:rsidR="00634C11" w:rsidTr="00467875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00.20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klatka schodowa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35,15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atrium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57,84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60,25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aparaturowy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śluza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śluza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klatka schodowa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00.73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00.76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00.77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przedsionek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00.78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00.81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00.84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00.87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00.89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00.92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16,34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teletechniczne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4,25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atrium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paraturow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atrium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atrium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  <w:r>
              <w:rPr>
                <w:color w:val="000000"/>
                <w:sz w:val="20"/>
                <w:szCs w:val="20"/>
              </w:rPr>
              <w:t xml:space="preserve"> odpadów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teletechniczne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atrium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atrium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17,73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atrium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teletechniczne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  <w:r>
              <w:rPr>
                <w:color w:val="000000"/>
                <w:sz w:val="20"/>
                <w:szCs w:val="20"/>
              </w:rPr>
              <w:t xml:space="preserve"> odpadów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  <w:r>
              <w:rPr>
                <w:color w:val="000000"/>
                <w:sz w:val="20"/>
                <w:szCs w:val="20"/>
              </w:rPr>
              <w:t xml:space="preserve"> odpadów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  <w:r>
              <w:rPr>
                <w:color w:val="000000"/>
                <w:sz w:val="20"/>
                <w:szCs w:val="20"/>
              </w:rPr>
              <w:t xml:space="preserve"> na półpiętrze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klatka schodowa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34,34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13,68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przedsionek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26,79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sala seminaryjna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aula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163,34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sala seminaryjna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teletechniczne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klatka schodowa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przedsionek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00.181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00.183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00.184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15,52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00.187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sala seminaryjna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84,53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00.188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ortiernia + </w:t>
            </w: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zatnia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00.189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atrium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atrium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115,81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atrium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00.191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atrium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676,73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ala spotkań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pom. </w:t>
            </w:r>
            <w:r>
              <w:rPr>
                <w:color w:val="000000"/>
                <w:sz w:val="20"/>
                <w:szCs w:val="20"/>
              </w:rPr>
              <w:t>teletechniczne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klatka schodowa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94,06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socjalne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sala seminaryjna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19,54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6,77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pom. </w:t>
            </w:r>
            <w:r>
              <w:rPr>
                <w:color w:val="000000"/>
                <w:sz w:val="20"/>
                <w:szCs w:val="20"/>
              </w:rPr>
              <w:t>teletechniczne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sala seminaryjna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klatka schodowa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01.81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01.82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01.83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01.84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01.87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przedsionek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152,62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sala seminaryjna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sala seminaryjna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63,65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teletechniczne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socjalne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socjalne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162,13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37,93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atrium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aula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131,95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sala seminaryjna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teletechniczne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19,11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01.138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atrium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88,41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klatka schodowa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przedsionek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01.176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32,19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01.176a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01.177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01.178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01.179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01.179a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01.181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01.182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01.182a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01.183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01.184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01.187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01.189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01.192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klatka schodowa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przedsionek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27,35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01.221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01.221a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53,77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42,56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sala seminaryjna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teletechniczne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klatka schodowa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8,92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9,15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02.59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socjalne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sala seminaryjna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38,72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teletechniczne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sala seminaryjna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sala seminaryjna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klatka schodowa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02.81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02.82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02.83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02.84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02.87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przedsionek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53,88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sala seminaryjna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teletechniczne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aparaturowe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47,81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klatka schodowa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4,57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4,87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02.144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przedsionek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sala seminaryjna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42,54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aparaturowe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02.168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02.173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02.176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socjalne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02.177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25,64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02.179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teletechniczne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02.181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klatka schodowa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przedsionek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28,21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40,57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aparaturowy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aparaturowy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24,76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aparaturowy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3,91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aparaturowy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19,07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sala seminaryjna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teletechniczne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klatka schodowa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34,67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94,17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sala seminaryjna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teletechniczne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sala seminaryjna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sala seminaryjna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socjalne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klatka schodowa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21,66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03.81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31,45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03.82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03.83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03.84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03.87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przedsionek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49,34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sala seminaryjna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teletechniczne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74,92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aparaturowy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klatka schodowa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przedsionek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86,08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28,95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03.164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aparaturowe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aparaturowe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03.168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35,44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teletechniczne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socjalne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03.173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aparaturowy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klatka schodowa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przedsionek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aparaturowy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aparaturowy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sala seminaryjna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teletechniczne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klatka schodowa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5,32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4,11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sala seminaryjna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teletechniczne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sala seminaryjna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sala seminaryjna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socjalne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klatka schodowa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04.84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04.81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31,44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04.82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04.83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04.87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przedsionek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12,24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12,02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04.111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sala seminaryjna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teletechniczne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aparaturowe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04.121a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chłodnia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25,97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63,77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20,36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aparaturowe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klatka schodowa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przedsionek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82,67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aparaturowe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04.173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aparaturowe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41,28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04.176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04.177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04.178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04.179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04.181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2,85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04.182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aparaturowe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8,62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klatka schodowa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przedsionek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socjalne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77,51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59,46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04.224a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aparaturowe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sala seminaryjna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42,25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teletechniczne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53,18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klatka schodowa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przedsionek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35,74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teletechniczne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chłodnia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chłodnia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16,58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49,95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05.54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39,47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aparaturowe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05.57a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aparaturowy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05.58a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klatka schodowa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05.81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05.82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05.83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05.84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05.87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przedsionek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socjalne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05.107a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05.113a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klatka schodowa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06.01a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aparaturowy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73,57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20,34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klatka schodowa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21,51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26,46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przedsionek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38,23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pokój</w:t>
            </w:r>
            <w:r>
              <w:rPr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aparaturowe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aparaturowe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socjalne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teletechniczne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47,56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klatka schodowa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06.81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06.82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06.83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06.84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węzeł sanitarny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06.87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przedsionek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45,12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06.103a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5,55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06.103b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9,13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18,78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06.104a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21,22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06.104b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aparaturowe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9,97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65,82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</w:t>
            </w:r>
          </w:p>
        </w:tc>
      </w:tr>
      <w:tr w:rsidR="00634C11" w:rsidTr="005D1D35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4,21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pom. techniczne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3,14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pom. </w:t>
            </w:r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 xml:space="preserve">echn. </w:t>
            </w:r>
            <w:r>
              <w:rPr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a dachu bud 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300,39</w:t>
            </w:r>
          </w:p>
        </w:tc>
      </w:tr>
      <w:tr w:rsidR="00634C11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4C11" w:rsidRDefault="00634C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4C11" w:rsidRDefault="00634C1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634C11" w:rsidRDefault="00A26BEA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17 966,31</w:t>
            </w:r>
          </w:p>
        </w:tc>
      </w:tr>
    </w:tbl>
    <w:p w:rsidR="00634C11" w:rsidRDefault="00634C1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634C11" w:rsidRDefault="00634C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634C11" w:rsidRDefault="00A26BE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3.  </w:t>
      </w:r>
      <w:r>
        <w:rPr>
          <w:b/>
          <w:color w:val="000000"/>
          <w:sz w:val="22"/>
          <w:szCs w:val="22"/>
        </w:rPr>
        <w:t>SZCZEGÓŁOWY ZAKRES CZYNNOŚCI</w:t>
      </w:r>
    </w:p>
    <w:tbl>
      <w:tblPr>
        <w:tblStyle w:val="a6"/>
        <w:tblW w:w="88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31"/>
        <w:gridCol w:w="3152"/>
        <w:gridCol w:w="1207"/>
        <w:gridCol w:w="915"/>
        <w:gridCol w:w="795"/>
        <w:gridCol w:w="2055"/>
      </w:tblGrid>
      <w:tr w:rsidR="00634C11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4C11" w:rsidRDefault="00634C1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4C11" w:rsidRDefault="00634C1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4C11" w:rsidRDefault="00634C11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4C11" w:rsidRDefault="00634C11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4C11" w:rsidRDefault="00634C11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4C11" w:rsidRDefault="00634C11">
            <w:pPr>
              <w:rPr>
                <w:sz w:val="20"/>
                <w:szCs w:val="20"/>
              </w:rPr>
            </w:pPr>
          </w:p>
        </w:tc>
      </w:tr>
      <w:tr w:rsidR="00634C11">
        <w:trPr>
          <w:trHeight w:val="288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b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b/>
                <w:sz w:val="16"/>
                <w:szCs w:val="16"/>
              </w:rPr>
              <w:t>L.P.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b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b/>
                <w:sz w:val="16"/>
                <w:szCs w:val="16"/>
              </w:rPr>
              <w:t>Wyszczególnienie czynności</w:t>
            </w:r>
          </w:p>
        </w:tc>
        <w:tc>
          <w:tcPr>
            <w:tcW w:w="2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b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b/>
                <w:sz w:val="16"/>
                <w:szCs w:val="16"/>
              </w:rPr>
              <w:t>Częstotliwość w: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  <w:szCs w:val="16"/>
              </w:rPr>
              <w:t>UWAGI:</w:t>
            </w:r>
          </w:p>
        </w:tc>
      </w:tr>
      <w:tr w:rsidR="00634C11">
        <w:trPr>
          <w:trHeight w:val="288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634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CE" w:eastAsia="Arial CE" w:hAnsi="Arial CE" w:cs="Arial CE"/>
                <w:b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634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CE" w:eastAsia="Arial CE" w:hAnsi="Arial CE" w:cs="Arial CE"/>
                <w:b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b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b/>
                <w:sz w:val="16"/>
                <w:szCs w:val="16"/>
              </w:rPr>
              <w:t>tyg.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b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b/>
                <w:sz w:val="16"/>
                <w:szCs w:val="16"/>
              </w:rPr>
              <w:t>m-</w:t>
            </w:r>
            <w:proofErr w:type="spellStart"/>
            <w:r>
              <w:rPr>
                <w:rFonts w:ascii="Arial CE" w:eastAsia="Arial CE" w:hAnsi="Arial CE" w:cs="Arial CE"/>
                <w:b/>
                <w:sz w:val="16"/>
                <w:szCs w:val="16"/>
              </w:rPr>
              <w:t>cu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b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b/>
                <w:sz w:val="16"/>
                <w:szCs w:val="16"/>
              </w:rPr>
              <w:t>roku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b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b/>
                <w:sz w:val="20"/>
                <w:szCs w:val="20"/>
              </w:rPr>
              <w:t>I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b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b/>
                <w:sz w:val="20"/>
                <w:szCs w:val="20"/>
              </w:rPr>
              <w:t xml:space="preserve">atrium, wejścia do budynku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b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b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b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b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b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b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color w:val="000000"/>
                <w:sz w:val="20"/>
                <w:szCs w:val="20"/>
              </w:rPr>
              <w:t> </w:t>
            </w:r>
          </w:p>
        </w:tc>
      </w:tr>
      <w:tr w:rsidR="00634C11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Opróżnianie pojemników na śmieci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Wymiana worków foliowych w pojemnikach na śmieci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wg potrzeb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Wynoszenie odpadów, w tym gabarytowych, z miejsc wyznaczonych do pomieszczenia śmietnika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Odkurzanie wycieraczek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612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Czyszczenie szklanych drzwi i ścianek szklanych, szklanych schodów w atrium, czyszczenie drzwi laminowanych i metalowych, elementów drewnianyc</w:t>
            </w:r>
            <w:r>
              <w:rPr>
                <w:rFonts w:ascii="Arial CE" w:eastAsia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Odkurzanie mebli i innych powierzchni do wys.2 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Czyszczenie oznakowania, tablic, gablot itp.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634C11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612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Odkurzanie ścian, listew, elementów dekoracyjnych, gniazdek elektrycznych i włączników, sprzętu p.poż.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634C11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 xml:space="preserve">Polerowanie </w:t>
            </w:r>
            <w:r>
              <w:rPr>
                <w:rFonts w:ascii="Arial CE" w:eastAsia="Arial CE" w:hAnsi="Arial CE" w:cs="Arial CE"/>
                <w:sz w:val="16"/>
                <w:szCs w:val="16"/>
              </w:rPr>
              <w:t>atrium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Czyszczenie trudno dostępnych miejsc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11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 xml:space="preserve">Doczyszczanie </w:t>
            </w:r>
            <w:r>
              <w:rPr>
                <w:rFonts w:ascii="Arial CE" w:eastAsia="Arial CE" w:hAnsi="Arial CE" w:cs="Arial CE"/>
                <w:sz w:val="16"/>
                <w:szCs w:val="16"/>
              </w:rPr>
              <w:t>atrium</w:t>
            </w: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 xml:space="preserve"> i impregnowanie posadzki kamiennej oraz elementów drewnianych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52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b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b/>
                <w:sz w:val="20"/>
                <w:szCs w:val="20"/>
              </w:rPr>
              <w:t>II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b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20"/>
                <w:szCs w:val="20"/>
              </w:rPr>
              <w:t>Korytarze, klatki schodowe, przedsionki, komunikacja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color w:val="000000"/>
                <w:sz w:val="20"/>
                <w:szCs w:val="20"/>
              </w:rPr>
              <w:t> </w:t>
            </w:r>
          </w:p>
        </w:tc>
      </w:tr>
      <w:tr w:rsidR="00634C11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Opróżnianie pojemników na śmieci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13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Wymiana worków foliowych w pojemnikach na śmieci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wg potrzeb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14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Wynoszenie odpadów, w tym gabarytowych, z miejsc wyznaczonych do pomieszczenia śmietnika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15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Usuwanie kurzu z podłóg niepokrytych wykładziną dywanową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16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 xml:space="preserve">Mycie podłóg </w:t>
            </w:r>
            <w:r>
              <w:rPr>
                <w:rFonts w:ascii="Arial CE" w:eastAsia="Arial CE" w:hAnsi="Arial CE" w:cs="Arial CE"/>
                <w:sz w:val="16"/>
                <w:szCs w:val="16"/>
              </w:rPr>
              <w:t>niepokrytych</w:t>
            </w: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 xml:space="preserve"> wykładziną dywanową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17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Odkurzanie wykładzin dy</w:t>
            </w:r>
            <w:r>
              <w:rPr>
                <w:rFonts w:ascii="Arial CE" w:eastAsia="Arial CE" w:hAnsi="Arial CE" w:cs="Arial CE"/>
                <w:sz w:val="16"/>
                <w:szCs w:val="16"/>
              </w:rPr>
              <w:t>w</w:t>
            </w: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an</w:t>
            </w:r>
            <w:r>
              <w:rPr>
                <w:rFonts w:ascii="Arial CE" w:eastAsia="Arial CE" w:hAnsi="Arial CE" w:cs="Arial CE"/>
                <w:sz w:val="16"/>
                <w:szCs w:val="16"/>
              </w:rPr>
              <w:t>owych</w:t>
            </w: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612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18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 xml:space="preserve">Czyszczenie szklanych drzwi i ścianek działowych, czyszczenie drzwi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19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Odkurzanie poręczy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parapetów, mebli i innych powierzchni do wys.2 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20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Czyszczenie oznakowania, tablic, gablot, itp.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634C11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634C11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634C11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lastRenderedPageBreak/>
              <w:t>21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Odkurzanie ścian, listew, elementów dekoracyjnych, gniazdek elektrycznych i włączników, sprzętu ppoż.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634C11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634C11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634C11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</w:p>
        </w:tc>
      </w:tr>
      <w:tr w:rsidR="00634C11" w:rsidTr="00467875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22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Odkurzanie sprzętu oświetleniowego, kratek wentylacyjnych, anemostatów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 w:rsidTr="00467875">
        <w:trPr>
          <w:trHeight w:val="408"/>
        </w:trPr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23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Usuwanie małych plam z wykładzin dywanowych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wg potrzeb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24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Podlewanie roślin doniczkowych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1056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b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b/>
                <w:sz w:val="20"/>
                <w:szCs w:val="20"/>
              </w:rPr>
              <w:t>III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b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20"/>
                <w:szCs w:val="20"/>
              </w:rPr>
              <w:t>Pomieszczenia biurow</w:t>
            </w:r>
            <w:r>
              <w:rPr>
                <w:rFonts w:ascii="Arial CE" w:eastAsia="Arial CE" w:hAnsi="Arial CE" w:cs="Arial CE"/>
                <w:b/>
                <w:sz w:val="20"/>
                <w:szCs w:val="20"/>
              </w:rPr>
              <w:t>e</w:t>
            </w:r>
            <w:r>
              <w:rPr>
                <w:rFonts w:ascii="Arial CE" w:eastAsia="Arial CE" w:hAnsi="Arial CE" w:cs="Arial CE"/>
                <w:b/>
                <w:color w:val="000000"/>
                <w:sz w:val="20"/>
                <w:szCs w:val="20"/>
              </w:rPr>
              <w:t>, sale konferencyjne, sale seminaryjne, sale wykładowe, sale dydaktyczne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color w:val="000000"/>
                <w:sz w:val="20"/>
                <w:szCs w:val="20"/>
              </w:rPr>
              <w:t> </w:t>
            </w:r>
          </w:p>
        </w:tc>
      </w:tr>
      <w:tr w:rsidR="00634C11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25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 xml:space="preserve">Opróżnianie pojemników na śmieci w </w:t>
            </w:r>
            <w:r>
              <w:rPr>
                <w:rFonts w:ascii="Arial CE" w:eastAsia="Arial CE" w:hAnsi="Arial CE" w:cs="Arial CE"/>
                <w:sz w:val="16"/>
                <w:szCs w:val="16"/>
              </w:rPr>
              <w:t>salach konferencyjnych, salach seminaryjnych, salach wykładowych, salach dydaktycznych</w:t>
            </w:r>
          </w:p>
          <w:p w:rsidR="00634C11" w:rsidRDefault="00634C11">
            <w:pPr>
              <w:rPr>
                <w:rFonts w:ascii="Arial CE" w:eastAsia="Arial CE" w:hAnsi="Arial CE" w:cs="Arial CE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26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Wymiana worków foliowych w pojemnikach na śmieci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wg potrzeb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27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 xml:space="preserve">Wynoszenie </w:t>
            </w:r>
            <w:r>
              <w:t xml:space="preserve"> </w:t>
            </w: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 xml:space="preserve">odpadów, w tym gabarytowych, </w:t>
            </w:r>
            <w:r>
              <w:rPr>
                <w:rFonts w:ascii="Arial CE" w:eastAsia="Arial CE" w:hAnsi="Arial CE" w:cs="Arial CE"/>
                <w:sz w:val="16"/>
                <w:szCs w:val="16"/>
              </w:rPr>
              <w:t>z</w:t>
            </w: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 xml:space="preserve"> miejsc wyznaczonych do pomieszczenia śmietnika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28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Usuwanie kurzu z podłóg niepokrytych wykładziną dywanową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29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 xml:space="preserve">Mycie podłóg </w:t>
            </w:r>
            <w:r>
              <w:rPr>
                <w:rFonts w:ascii="Arial CE" w:eastAsia="Arial CE" w:hAnsi="Arial CE" w:cs="Arial CE"/>
                <w:sz w:val="16"/>
                <w:szCs w:val="16"/>
              </w:rPr>
              <w:t>niepokrytych</w:t>
            </w: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 xml:space="preserve"> wykładziną dywanową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30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 xml:space="preserve">Odkurzanie dywanów, wykładzin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612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31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Czyszczenie szklanych drzwi i ścianek działowych, czyszczenie drzwi</w:t>
            </w:r>
            <w:r>
              <w:rPr>
                <w:rFonts w:ascii="Arial CE" w:eastAsia="Arial CE" w:hAnsi="Arial CE" w:cs="Arial CE"/>
                <w:sz w:val="16"/>
                <w:szCs w:val="16"/>
              </w:rPr>
              <w:t xml:space="preserve"> laminowanych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634C11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102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32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Czyszczenie parapetów, biurek, stołów (powierzchni wolnej od dokumentów i innych sprzętów biurowych) oraz innych mebli biurowych przy użyciu dedykowanych środków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612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33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Czyszczenie szmatką aseptyczną telefonów i komputerów (z wyjątkiem ekranów komputerowych)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34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Odkurzanie tapicerki meblowej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816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35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Odkurzanie ścian, listew, elementów dekoracyjnych, gniazdek elektrycznych i włączników, sprzętu p.poż.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36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Odkurzanie sprzętu oświetleniowego, kratek wentylacyjnych, żaluzji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37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Usuwanie małych plam z wykładzin dywanowych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wg potrzeb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38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Podlewanie roślin doniczkowych w salach seminaryjnych, wykładowych itp.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52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b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b/>
                <w:sz w:val="20"/>
                <w:szCs w:val="20"/>
              </w:rPr>
              <w:t>IV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b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20"/>
                <w:szCs w:val="20"/>
              </w:rPr>
              <w:t>Pomieszczenia socjalne i kuchenne, umywalnia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color w:val="000000"/>
                <w:sz w:val="20"/>
                <w:szCs w:val="20"/>
              </w:rPr>
              <w:t> </w:t>
            </w:r>
          </w:p>
        </w:tc>
      </w:tr>
      <w:tr w:rsidR="00634C11">
        <w:trPr>
          <w:trHeight w:val="525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39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Opróżnianie pojemników na śmieci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705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40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Wymiana worków foliowych w pojemnikach na śmieci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wg potrzeb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69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41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 xml:space="preserve">Wynoszenie odpadów, w tym gabarytowych, </w:t>
            </w:r>
            <w:r>
              <w:rPr>
                <w:rFonts w:ascii="Arial CE" w:eastAsia="Arial CE" w:hAnsi="Arial CE" w:cs="Arial CE"/>
                <w:sz w:val="16"/>
                <w:szCs w:val="16"/>
              </w:rPr>
              <w:t>z</w:t>
            </w: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 xml:space="preserve"> miejsc wyznaczonych do pomieszczenia śmietnika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645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42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 xml:space="preserve">Mycie podłóg </w:t>
            </w:r>
            <w:r>
              <w:rPr>
                <w:rFonts w:ascii="Arial CE" w:eastAsia="Arial CE" w:hAnsi="Arial CE" w:cs="Arial CE"/>
                <w:sz w:val="16"/>
                <w:szCs w:val="16"/>
              </w:rPr>
              <w:t>niepokrytych</w:t>
            </w: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 xml:space="preserve"> wykładziną dywanową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 w:rsidTr="001F43DE">
        <w:trPr>
          <w:trHeight w:val="675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lastRenderedPageBreak/>
              <w:t>43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Mycie blatów, stołów, krzeseł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 drzwi zewnętrznych szafek, </w:t>
            </w: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zlewozmywaków, armatury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 w:rsidTr="001F43DE">
        <w:trPr>
          <w:trHeight w:val="42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44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Utrzymanie czystości glazury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 w:rsidTr="001F43DE">
        <w:trPr>
          <w:trHeight w:val="43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45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 xml:space="preserve">Czyszczenie lodówek i </w:t>
            </w:r>
            <w:r>
              <w:rPr>
                <w:rFonts w:ascii="Arial CE" w:eastAsia="Arial CE" w:hAnsi="Arial CE" w:cs="Arial CE"/>
                <w:sz w:val="16"/>
                <w:szCs w:val="16"/>
              </w:rPr>
              <w:t>mikrofal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 w:rsidTr="001F43DE">
        <w:trPr>
          <w:trHeight w:val="540"/>
        </w:trPr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46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Bezzwłoczne</w:t>
            </w: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 xml:space="preserve"> sprzątanie w nagłych sytuacjach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wg potrzeb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47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Czyszczenie trudno dostępnych miejsc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5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48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Odkurzanie kratek wentylacyjnych i anemostatów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612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49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Usuwanie małych plam z wykładziny dywanowej w pomieszczeniu socjalnym w module administracyjnym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wg potrzeb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 </w:t>
            </w:r>
          </w:p>
        </w:tc>
      </w:tr>
      <w:tr w:rsidR="00634C11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b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b/>
                <w:sz w:val="20"/>
                <w:szCs w:val="20"/>
              </w:rPr>
              <w:t>V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b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20"/>
                <w:szCs w:val="20"/>
              </w:rPr>
              <w:t>Toalety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color w:val="000000"/>
                <w:sz w:val="20"/>
                <w:szCs w:val="20"/>
              </w:rPr>
              <w:t> </w:t>
            </w:r>
          </w:p>
        </w:tc>
      </w:tr>
      <w:tr w:rsidR="00634C11" w:rsidTr="009A5471">
        <w:trPr>
          <w:trHeight w:val="626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50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Opróżnianie pojemników na odpadki i wymiana worków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 xml:space="preserve"> wg potrzeb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51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Mycie pojemników na mydło i papier, armatury i luster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wg potrzeb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 w:rsidTr="009A5471">
        <w:trPr>
          <w:trHeight w:val="542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52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Wynoszenie odpadów do miejsc wyznaczonych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 w:rsidTr="009A5471">
        <w:trPr>
          <w:trHeight w:val="421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53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Mycie i dezynfekowanie wszystkich urządzeń sanitarnych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 w:rsidTr="009A5471">
        <w:trPr>
          <w:trHeight w:val="555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54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Mycie podłóg przy użyciu środków dezynfekujących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55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Utrzymanie czystości ścian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56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Czyszczenie zewnętrznych powierzchni pojemników na mydło, papier toaletowy, ręczniki papierowe, itp.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57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Uzupełnianie środków higieny (mydło w płynie, papier toaletowy, ręczniki papierowe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wg potrzeb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58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 xml:space="preserve">Niezwłoczne </w:t>
            </w: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sprzątanie w nagłych sytuacjach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wg potrzeb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59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Mycie środkiem dezynfekującym , drzwi i armatury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60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Odkurzanie kratek wentylacyjnych, anemostatów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61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Czyszczenie kabin prysznicowych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b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b/>
                <w:sz w:val="20"/>
                <w:szCs w:val="20"/>
              </w:rPr>
              <w:t>VI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b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20"/>
                <w:szCs w:val="20"/>
              </w:rPr>
              <w:t>Windy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color w:val="000000"/>
                <w:sz w:val="20"/>
                <w:szCs w:val="20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62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Czyszczenie kabin windowych (posadzka, drzwi, poręcze</w:t>
            </w:r>
            <w:r>
              <w:rPr>
                <w:rFonts w:ascii="Arial CE" w:eastAsia="Arial CE" w:hAnsi="Arial CE" w:cs="Arial CE"/>
                <w:sz w:val="16"/>
                <w:szCs w:val="16"/>
              </w:rPr>
              <w:t>,</w:t>
            </w: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 xml:space="preserve"> panel sterujący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63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Czyszczenie wszystkich elementów metalowych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64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Czyszczenie luster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 xml:space="preserve">wg potrzeb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65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Usuwanie plam i zabrudzeń z podłogi i ścian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wg potrzeb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66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Czyszczenie trudniej dostępnych części (prowadnic drzwi)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17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b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b/>
                <w:sz w:val="20"/>
                <w:szCs w:val="20"/>
              </w:rPr>
              <w:t>VII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b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20"/>
                <w:szCs w:val="20"/>
              </w:rPr>
              <w:t xml:space="preserve">Pomieszczenia laboratoryjne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Sprzątane przez osoby przeszkolone, świadome występujących zagrożeń, bez orzeczenia o niepełnosprawności umysłowej, komunikatywne</w:t>
            </w:r>
          </w:p>
        </w:tc>
      </w:tr>
      <w:tr w:rsidR="00634C11" w:rsidTr="001F43DE">
        <w:trPr>
          <w:trHeight w:val="288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lastRenderedPageBreak/>
              <w:t>67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Opróżnianie pojemników na odpady komunalne, segregowane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 w:rsidTr="001F43DE">
        <w:trPr>
          <w:trHeight w:val="40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68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Wymiana worków foliowych w pojemnikach na odpady komunalne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wg potrzeb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 w:rsidTr="001F43DE">
        <w:trPr>
          <w:trHeight w:val="408"/>
        </w:trPr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69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Usuwanie kurzu z podłóg niepokrytych wykładziną dywanową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70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Mycie podłóg na mokro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71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Usuwanie zabrudzeń ze ścian i drzwi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72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Bezzwłoczne</w:t>
            </w: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 xml:space="preserve"> sprzątanie w nagłych sytuacjach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wg potrzeb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73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Czyszczenie oznakowania zewnętrznego (tablice, napisy itp.)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74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Mycie wolnych blatów, zlewów i parapetów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75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 xml:space="preserve">Odkurzanie sprzętu oświetleniowego, kratek wentylacyjnych, żaluzji za zgodą i w obecności użytkownika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634C11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634C11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634C11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</w:p>
        </w:tc>
      </w:tr>
      <w:tr w:rsidR="00634C11">
        <w:trPr>
          <w:trHeight w:val="288"/>
        </w:trPr>
        <w:tc>
          <w:tcPr>
            <w:tcW w:w="885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UWAGA</w:t>
            </w:r>
          </w:p>
          <w:p w:rsidR="00634C11" w:rsidRDefault="00C10673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 xml:space="preserve">Czyszczeniu nie </w:t>
            </w:r>
            <w:r w:rsidR="00A26BEA"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 xml:space="preserve">podlegają pomieszczenia, których użytkownicy nie wyrazili na to zgody </w:t>
            </w:r>
          </w:p>
        </w:tc>
      </w:tr>
      <w:tr w:rsidR="00634C11">
        <w:trPr>
          <w:trHeight w:val="52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b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b/>
                <w:sz w:val="20"/>
                <w:szCs w:val="20"/>
              </w:rPr>
              <w:t>VIII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b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20"/>
                <w:szCs w:val="20"/>
              </w:rPr>
              <w:t xml:space="preserve">Pomieszczenia techniczne, </w:t>
            </w:r>
            <w:r>
              <w:rPr>
                <w:rFonts w:ascii="Arial CE" w:eastAsia="Arial CE" w:hAnsi="Arial CE" w:cs="Arial CE"/>
                <w:b/>
                <w:sz w:val="20"/>
                <w:szCs w:val="20"/>
              </w:rPr>
              <w:t>magazyny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color w:val="000000"/>
                <w:sz w:val="20"/>
                <w:szCs w:val="20"/>
              </w:rPr>
              <w:t> </w:t>
            </w:r>
          </w:p>
        </w:tc>
      </w:tr>
      <w:tr w:rsidR="00634C11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76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 xml:space="preserve">Mycie podłóg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77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Mycie drzwi zewnętrznych szafek, przecieranie półek w regałach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78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Kompletne czyszczenie drzwi, wyposażenia dodatkowego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79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Natychmiastowe sprzątanie w nagłych sytuacjach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wg potrzeb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80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Czyszczenie trudno dostępnych miejsc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885"/>
        </w:trPr>
        <w:tc>
          <w:tcPr>
            <w:tcW w:w="8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UWAGA</w:t>
            </w:r>
            <w:r>
              <w:rPr>
                <w:rFonts w:ascii="Arial CE" w:eastAsia="Arial CE" w:hAnsi="Arial CE" w:cs="Arial CE"/>
                <w:sz w:val="16"/>
                <w:szCs w:val="16"/>
              </w:rPr>
              <w:br/>
              <w:t xml:space="preserve">Czyszczeniu </w:t>
            </w:r>
            <w:r>
              <w:rPr>
                <w:rFonts w:ascii="Arial CE" w:eastAsia="Arial CE" w:hAnsi="Arial CE" w:cs="Arial CE"/>
                <w:b/>
                <w:sz w:val="16"/>
                <w:szCs w:val="16"/>
                <w:u w:val="single"/>
              </w:rPr>
              <w:t>nie</w:t>
            </w:r>
            <w:r w:rsidR="00C10673">
              <w:rPr>
                <w:rFonts w:ascii="Arial CE" w:eastAsia="Arial CE" w:hAnsi="Arial CE" w:cs="Arial CE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CE" w:eastAsia="Arial CE" w:hAnsi="Arial CE" w:cs="Arial CE"/>
                <w:b/>
                <w:sz w:val="16"/>
                <w:szCs w:val="16"/>
                <w:u w:val="single"/>
              </w:rPr>
              <w:t>podlegają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pomieszczenia teleinformatyczne (IDF-y oraz serwerownie 00.80, 00.82 i 00.83), pomieszczenia stacji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trafo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0-1.23 i rozdzielni 0-1.24 i 0-1.25 i urządzenia elektryczne pod napięciem, w tym wnętrze rozdzielnic elektrycznych znajdujących się w pomieszczeniach technicznych, laboratoryjnych i ciągach komunikacyjnych</w:t>
            </w:r>
          </w:p>
        </w:tc>
      </w:tr>
      <w:tr w:rsidR="00634C11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b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b/>
                <w:sz w:val="20"/>
                <w:szCs w:val="20"/>
              </w:rPr>
              <w:t>IX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b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b/>
                <w:sz w:val="20"/>
                <w:szCs w:val="20"/>
              </w:rPr>
              <w:t>Garaż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 </w:t>
            </w:r>
          </w:p>
        </w:tc>
      </w:tr>
      <w:tr w:rsidR="00634C11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81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Opróżnianie pojemników na śmieci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82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Wymiana worków foliowych w pojemnikach na śmieci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wg potrzeb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 </w:t>
            </w:r>
          </w:p>
        </w:tc>
      </w:tr>
      <w:tr w:rsidR="00634C11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83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Usuwanie kurzu z powierzchni garażowej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 </w:t>
            </w:r>
          </w:p>
        </w:tc>
      </w:tr>
      <w:tr w:rsidR="00634C11">
        <w:trPr>
          <w:trHeight w:val="612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84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Mycie mechaniczne powierzchni garażowej oraz czyszczenie kratek odprowadzających wodę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634C11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85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Czyszczenie trudno dostępnych miejsc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86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Czyszczenie oznakowania zewnętrznego (tablice, napisy itp.)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87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Kompletne czyszczenie drzwi, bramy garażowej, wyposażenia dodatkowego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b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b/>
                <w:sz w:val="20"/>
                <w:szCs w:val="20"/>
              </w:rPr>
              <w:t>X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b/>
                <w:color w:val="000000"/>
                <w:sz w:val="20"/>
                <w:szCs w:val="2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20"/>
                <w:szCs w:val="20"/>
              </w:rPr>
              <w:t>Teren zewnętrzny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0000"/>
                <w:sz w:val="16"/>
                <w:szCs w:val="16"/>
              </w:rPr>
              <w:t> </w:t>
            </w:r>
          </w:p>
        </w:tc>
      </w:tr>
      <w:tr w:rsidR="00634C11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88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Opróżnianie pojemników na śmieci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B05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B05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B05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B050"/>
                <w:sz w:val="16"/>
                <w:szCs w:val="16"/>
              </w:rPr>
              <w:t> </w:t>
            </w:r>
          </w:p>
        </w:tc>
      </w:tr>
      <w:tr w:rsidR="00634C11">
        <w:trPr>
          <w:trHeight w:val="408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89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Zamiatanie, usuwanie piachu, śmieci w tym odpadów gabarytowych, opadłych liści i innych zanieczyszczeń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wg potrzeb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B05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B05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B05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B050"/>
                <w:sz w:val="16"/>
                <w:szCs w:val="16"/>
              </w:rPr>
              <w:t> </w:t>
            </w:r>
          </w:p>
        </w:tc>
      </w:tr>
      <w:tr w:rsidR="00634C11">
        <w:trPr>
          <w:trHeight w:val="1020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90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Pielęgnacja zieleni: koszenie trawy, usuwanie chwastów, uzupełnianie kory, uzupełnianie ziemi, dosiewanie trawy, zasilanie roślin oraz usuwanie trawy spomiędzy kostki brukowej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wg potrzeb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B05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B05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B05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B050"/>
                <w:sz w:val="16"/>
                <w:szCs w:val="16"/>
              </w:rPr>
              <w:t> </w:t>
            </w:r>
          </w:p>
        </w:tc>
      </w:tr>
      <w:tr w:rsidR="00634C11" w:rsidTr="00A26BEA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91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Czyszczenie ławek, konserwacja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wg potrzeb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634C11">
            <w:pPr>
              <w:jc w:val="center"/>
              <w:rPr>
                <w:rFonts w:ascii="Arial CE" w:eastAsia="Arial CE" w:hAnsi="Arial CE" w:cs="Arial CE"/>
                <w:color w:val="00B05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634C11">
            <w:pPr>
              <w:jc w:val="center"/>
              <w:rPr>
                <w:rFonts w:ascii="Arial CE" w:eastAsia="Arial CE" w:hAnsi="Arial CE" w:cs="Arial CE"/>
                <w:color w:val="00B05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634C11">
            <w:pPr>
              <w:rPr>
                <w:rFonts w:ascii="Arial CE" w:eastAsia="Arial CE" w:hAnsi="Arial CE" w:cs="Arial CE"/>
                <w:color w:val="00B050"/>
                <w:sz w:val="16"/>
                <w:szCs w:val="16"/>
              </w:rPr>
            </w:pPr>
          </w:p>
        </w:tc>
      </w:tr>
      <w:tr w:rsidR="00634C11" w:rsidTr="00A26BEA">
        <w:trPr>
          <w:trHeight w:val="416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92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Czyszczenie elementów kamiennych z czarnego granitu, konserwacja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634C11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634C11">
            <w:pPr>
              <w:jc w:val="center"/>
              <w:rPr>
                <w:rFonts w:ascii="Arial CE" w:eastAsia="Arial CE" w:hAnsi="Arial CE" w:cs="Arial CE"/>
                <w:color w:val="00B05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B050"/>
                <w:sz w:val="16"/>
                <w:szCs w:val="16"/>
              </w:rPr>
            </w:pPr>
            <w:r w:rsidRPr="00A26BEA">
              <w:rPr>
                <w:rFonts w:ascii="Arial CE" w:eastAsia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634C11">
            <w:pPr>
              <w:rPr>
                <w:rFonts w:ascii="Arial CE" w:eastAsia="Arial CE" w:hAnsi="Arial CE" w:cs="Arial CE"/>
                <w:color w:val="00B050"/>
                <w:sz w:val="16"/>
                <w:szCs w:val="16"/>
              </w:rPr>
            </w:pPr>
          </w:p>
        </w:tc>
      </w:tr>
      <w:tr w:rsidR="00634C11">
        <w:trPr>
          <w:trHeight w:val="102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lastRenderedPageBreak/>
              <w:t>93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Odśnieżanie chodników przyległych do budynku. Codziennie w godz. 8.00 - 18.00 wymagane jest zapewnienie bezpiecznego (oczyszczonego ze śniegu i lodu) dojścia do wejścia i wyjść z budynku</w:t>
            </w:r>
            <w:r>
              <w:t xml:space="preserve"> </w:t>
            </w:r>
            <w:r>
              <w:rPr>
                <w:rFonts w:ascii="Arial CE" w:eastAsia="Arial CE" w:hAnsi="Arial CE" w:cs="Arial CE"/>
                <w:sz w:val="16"/>
                <w:szCs w:val="16"/>
              </w:rPr>
              <w:t>w tym wjazdu do garażu i do bramy w pom. 00.146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wg potrzeb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B05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B05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B05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B050"/>
                <w:sz w:val="16"/>
                <w:szCs w:val="16"/>
              </w:rPr>
              <w:t> </w:t>
            </w:r>
          </w:p>
        </w:tc>
      </w:tr>
      <w:tr w:rsidR="00634C11">
        <w:trPr>
          <w:trHeight w:val="102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94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Usuwanie lodu i gołoledzi. Codziennie w godz. 8.00 - 18.00 wymagane jest zapewnienie bezpiecznego (oczyszczonego ze śniegu i lodu) dojścia do wejścia i wyjść z budynku w tym wjazdu do garażu i do bramy w pom. 00.146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sz w:val="16"/>
                <w:szCs w:val="16"/>
              </w:rPr>
              <w:t>wg potrzeb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B05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rFonts w:ascii="Arial CE" w:eastAsia="Arial CE" w:hAnsi="Arial CE" w:cs="Arial CE"/>
                <w:color w:val="00B05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B05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rFonts w:ascii="Arial CE" w:eastAsia="Arial CE" w:hAnsi="Arial CE" w:cs="Arial CE"/>
                <w:color w:val="00B05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color w:val="00B050"/>
                <w:sz w:val="16"/>
                <w:szCs w:val="16"/>
              </w:rPr>
              <w:t> </w:t>
            </w:r>
          </w:p>
        </w:tc>
      </w:tr>
    </w:tbl>
    <w:p w:rsidR="00634C11" w:rsidRDefault="00634C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634C11" w:rsidRDefault="00634C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634C11" w:rsidRDefault="00A26BE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4.  SPRZĄTANIE POWIERZCHNI W BUDYNKU ORAZ PRACE ZEWNĘTRZNE</w:t>
      </w:r>
    </w:p>
    <w:p w:rsidR="00634C11" w:rsidRDefault="00634C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634C11" w:rsidRDefault="00A26BE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mallCaps/>
          <w:color w:val="2F5496"/>
          <w:sz w:val="22"/>
          <w:szCs w:val="22"/>
        </w:rPr>
      </w:pPr>
      <w:r>
        <w:rPr>
          <w:b/>
          <w:color w:val="000000"/>
          <w:sz w:val="20"/>
          <w:szCs w:val="20"/>
        </w:rPr>
        <w:t>Tabela 1: Sprzątanie powierzchni w budynku</w:t>
      </w:r>
    </w:p>
    <w:p w:rsidR="00634C11" w:rsidRDefault="00634C1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mallCaps/>
          <w:color w:val="2F5496"/>
          <w:sz w:val="22"/>
          <w:szCs w:val="22"/>
        </w:rPr>
      </w:pPr>
    </w:p>
    <w:tbl>
      <w:tblPr>
        <w:tblStyle w:val="a7"/>
        <w:tblW w:w="94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4965"/>
        <w:gridCol w:w="990"/>
        <w:gridCol w:w="1980"/>
        <w:gridCol w:w="975"/>
      </w:tblGrid>
      <w:tr w:rsidR="00634C11">
        <w:trPr>
          <w:trHeight w:val="815"/>
        </w:trPr>
        <w:tc>
          <w:tcPr>
            <w:tcW w:w="495" w:type="dxa"/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Rodzaj prac wewnętrznych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Jednostka  miary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Powierzchnia do sprzątania (na przestrzeni miesiąca) / ilość osób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634C11" w:rsidRDefault="00A2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miesięcy</w:t>
            </w:r>
          </w:p>
        </w:tc>
      </w:tr>
      <w:tr w:rsidR="00634C11">
        <w:trPr>
          <w:trHeight w:val="288"/>
        </w:trPr>
        <w:tc>
          <w:tcPr>
            <w:tcW w:w="495" w:type="dxa"/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634C11" w:rsidRDefault="00A2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34C11">
        <w:trPr>
          <w:trHeight w:val="719"/>
        </w:trPr>
        <w:tc>
          <w:tcPr>
            <w:tcW w:w="495" w:type="dxa"/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634C11" w:rsidRDefault="00A2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Sprzątanie budynku wewnątrz wraz z wartością środków czystości, dedykowanych dla rodzaju sprzątanej powierzchni oraz workami na śmieci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17 966,31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634C11" w:rsidRDefault="00A2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34C11">
        <w:trPr>
          <w:trHeight w:val="715"/>
        </w:trPr>
        <w:tc>
          <w:tcPr>
            <w:tcW w:w="495" w:type="dxa"/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634C11" w:rsidRDefault="00A2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Dostarczenie środków higienicznych (mydło w płynie, papier toaletowy, ręczniki papierowe (</w:t>
            </w:r>
            <w:proofErr w:type="spellStart"/>
            <w:r>
              <w:rPr>
                <w:sz w:val="20"/>
                <w:szCs w:val="20"/>
              </w:rPr>
              <w:t>zetki</w:t>
            </w:r>
            <w:proofErr w:type="spellEnd"/>
            <w:r>
              <w:rPr>
                <w:sz w:val="20"/>
                <w:szCs w:val="20"/>
              </w:rPr>
              <w:t xml:space="preserve"> i kuchenne rolki)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634C11" w:rsidRDefault="00A2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</w:tbl>
    <w:p w:rsidR="00634C11" w:rsidRDefault="00634C1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mallCaps/>
          <w:color w:val="2F5496"/>
          <w:sz w:val="22"/>
          <w:szCs w:val="22"/>
        </w:rPr>
      </w:pPr>
    </w:p>
    <w:p w:rsidR="00634C11" w:rsidRDefault="00634C1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mallCaps/>
          <w:color w:val="2F5496"/>
          <w:sz w:val="22"/>
          <w:szCs w:val="22"/>
        </w:rPr>
      </w:pPr>
    </w:p>
    <w:p w:rsidR="00634C11" w:rsidRDefault="00A26BE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mallCaps/>
          <w:color w:val="2F5496"/>
          <w:sz w:val="22"/>
          <w:szCs w:val="22"/>
        </w:rPr>
      </w:pPr>
      <w:r>
        <w:rPr>
          <w:b/>
          <w:color w:val="000000"/>
          <w:sz w:val="20"/>
          <w:szCs w:val="20"/>
        </w:rPr>
        <w:t>Tabela 2: Prace zewnętrzne</w:t>
      </w:r>
    </w:p>
    <w:p w:rsidR="00634C11" w:rsidRDefault="00634C1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mallCaps/>
          <w:color w:val="2F5496"/>
          <w:sz w:val="22"/>
          <w:szCs w:val="22"/>
        </w:rPr>
      </w:pPr>
    </w:p>
    <w:tbl>
      <w:tblPr>
        <w:tblStyle w:val="a8"/>
        <w:tblW w:w="92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9"/>
        <w:gridCol w:w="4962"/>
        <w:gridCol w:w="982"/>
        <w:gridCol w:w="1865"/>
        <w:gridCol w:w="998"/>
      </w:tblGrid>
      <w:tr w:rsidR="00634C11">
        <w:trPr>
          <w:trHeight w:val="96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Rodzaj prac zewnętrznych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Powierzchnia do sprzątania </w:t>
            </w:r>
          </w:p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(na przestrzeni miesiąca)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miesięcy</w:t>
            </w:r>
          </w:p>
        </w:tc>
      </w:tr>
      <w:tr w:rsidR="00634C11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34C11">
        <w:trPr>
          <w:trHeight w:val="545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Sprzątanie terenu zewnętrznego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634C11">
        <w:trPr>
          <w:trHeight w:val="851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Pielęgnacja zieleni: koszenie trawy, usuwanie chwastów, uzupełnianie kory, uzupełnianie ziemi, dosiewanie trawy, zasilanie roślin wraz z wartością materiałów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 w:rsidP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634C11">
        <w:trPr>
          <w:trHeight w:val="69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Odśnieżanie oraz usuwanie gołoledzi (XI - III) wraz ze środkami odladzającymi i antypoślizgowymi oraz sprzątanie terenu utwardzonego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m²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 w:rsidP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</w:tbl>
    <w:p w:rsidR="00634C11" w:rsidRDefault="00634C1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mallCaps/>
          <w:color w:val="2F5496"/>
          <w:sz w:val="22"/>
          <w:szCs w:val="22"/>
        </w:rPr>
      </w:pPr>
    </w:p>
    <w:p w:rsidR="00634C11" w:rsidRDefault="00A26B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Przyjęte w tabelach liczby jednostek w okresie obowiązującej umowy mają charakter szacunkowy i służą wyłącznie porównaniu ofert. Zamawiający dokona zapłaty za faktycznie wykonaną usługę przyjmując ceny netto za jednostkę miary</w:t>
      </w:r>
    </w:p>
    <w:p w:rsidR="00634C11" w:rsidRDefault="00634C1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F5496"/>
          <w:sz w:val="22"/>
          <w:szCs w:val="22"/>
        </w:rPr>
      </w:pPr>
    </w:p>
    <w:p w:rsidR="00D67412" w:rsidRDefault="00D6741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F5496"/>
          <w:sz w:val="22"/>
          <w:szCs w:val="22"/>
        </w:rPr>
      </w:pPr>
    </w:p>
    <w:p w:rsidR="001F43DE" w:rsidRDefault="001F43D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F5496"/>
          <w:sz w:val="22"/>
          <w:szCs w:val="22"/>
        </w:rPr>
      </w:pPr>
    </w:p>
    <w:p w:rsidR="001F43DE" w:rsidRDefault="001F43D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F5496"/>
          <w:sz w:val="22"/>
          <w:szCs w:val="22"/>
        </w:rPr>
      </w:pPr>
    </w:p>
    <w:p w:rsidR="00181412" w:rsidRDefault="0018141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F5496"/>
          <w:sz w:val="22"/>
          <w:szCs w:val="22"/>
        </w:rPr>
      </w:pPr>
    </w:p>
    <w:p w:rsidR="00181412" w:rsidRDefault="0018141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F5496"/>
          <w:sz w:val="22"/>
          <w:szCs w:val="22"/>
        </w:rPr>
      </w:pPr>
    </w:p>
    <w:p w:rsidR="00181412" w:rsidRDefault="0018141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F5496"/>
          <w:sz w:val="22"/>
          <w:szCs w:val="22"/>
        </w:rPr>
      </w:pPr>
    </w:p>
    <w:p w:rsidR="00181412" w:rsidRDefault="0018141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F5496"/>
          <w:sz w:val="22"/>
          <w:szCs w:val="22"/>
        </w:rPr>
      </w:pPr>
    </w:p>
    <w:p w:rsidR="001F43DE" w:rsidRDefault="001F43D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F5496"/>
          <w:sz w:val="22"/>
          <w:szCs w:val="22"/>
        </w:rPr>
      </w:pPr>
    </w:p>
    <w:p w:rsidR="001F43DE" w:rsidRDefault="001F43D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F5496"/>
          <w:sz w:val="22"/>
          <w:szCs w:val="22"/>
        </w:rPr>
      </w:pPr>
    </w:p>
    <w:p w:rsidR="00634C11" w:rsidRDefault="00A26BE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5.  DODATKOWE PRACE </w:t>
      </w:r>
    </w:p>
    <w:p w:rsidR="00634C11" w:rsidRDefault="00634C1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F5496"/>
          <w:sz w:val="22"/>
          <w:szCs w:val="22"/>
        </w:rPr>
      </w:pPr>
    </w:p>
    <w:p w:rsidR="00634C11" w:rsidRDefault="00A26BE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Tabela: Dodatkowe prace</w:t>
      </w:r>
    </w:p>
    <w:p w:rsidR="00634C11" w:rsidRDefault="00634C1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F5496"/>
          <w:sz w:val="20"/>
          <w:szCs w:val="20"/>
        </w:rPr>
      </w:pPr>
    </w:p>
    <w:tbl>
      <w:tblPr>
        <w:tblStyle w:val="a9"/>
        <w:tblW w:w="94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0"/>
        <w:gridCol w:w="5280"/>
        <w:gridCol w:w="1273"/>
        <w:gridCol w:w="1941"/>
      </w:tblGrid>
      <w:tr w:rsidR="00634C1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Rodzaj dodatkowych prac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Jednostka miary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Orientacyjna liczba jednostek do wykonania na przestrzeni 24 miesięcy</w:t>
            </w:r>
          </w:p>
        </w:tc>
      </w:tr>
      <w:tr w:rsidR="00634C1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634C11">
        <w:trPr>
          <w:trHeight w:val="9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Mycie przy użyciu metod wysokościowych. </w:t>
            </w:r>
          </w:p>
          <w:p w:rsidR="00634C11" w:rsidRDefault="00A2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Mycie elewacji szklanej zewnętrznej (mycie jednostronne), mycie świetlików dachowych od wewnątrz i zewnątrz (mycie dwustronne),</w:t>
            </w:r>
          </w:p>
          <w:p w:rsidR="00634C11" w:rsidRDefault="00A2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Mycie szklanej ściany frontowej – główne wejście do budynku (mycie dwustronne), </w:t>
            </w:r>
          </w:p>
          <w:p w:rsidR="00634C11" w:rsidRDefault="00A2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Mycie powierzchni szklanych w atrium wewnątrz budynku na poziomie +1 (systemowe ściany szklane – mycie jednostronne),</w:t>
            </w:r>
          </w:p>
          <w:p w:rsidR="00634C11" w:rsidRDefault="00A2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 2 razy x 2 lata x 9 100 m² = 36 400 m²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 w:rsidP="00A2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36 400</w:t>
            </w:r>
          </w:p>
        </w:tc>
      </w:tr>
      <w:tr w:rsidR="00634C11">
        <w:trPr>
          <w:trHeight w:val="97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Mycie okien otwieranych (mycie dwustronne), </w:t>
            </w:r>
          </w:p>
          <w:p w:rsidR="00634C11" w:rsidRDefault="00A2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Mycie paneli szklanych wewnątrz pomieszczeń (mycie jednostronne), </w:t>
            </w:r>
          </w:p>
          <w:p w:rsidR="00634C11" w:rsidRDefault="00A2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 2 razy x 2 lata x 3 400</w:t>
            </w:r>
            <w:r>
              <w:t xml:space="preserve"> </w:t>
            </w:r>
            <w:r>
              <w:rPr>
                <w:sz w:val="20"/>
                <w:szCs w:val="20"/>
              </w:rPr>
              <w:t>m² = 13 600</w:t>
            </w:r>
            <w:r>
              <w:t xml:space="preserve"> </w:t>
            </w:r>
            <w:r>
              <w:rPr>
                <w:sz w:val="20"/>
                <w:szCs w:val="20"/>
              </w:rPr>
              <w:t>m²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 w:rsidP="00A2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13 600</w:t>
            </w:r>
          </w:p>
        </w:tc>
      </w:tr>
      <w:tr w:rsidR="00634C11" w:rsidTr="00D67412">
        <w:trPr>
          <w:trHeight w:val="47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Pranie wykładzin dywanowych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 w:rsidP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</w:t>
            </w:r>
          </w:p>
        </w:tc>
      </w:tr>
      <w:tr w:rsidR="00634C11" w:rsidTr="00D67412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Zabezpieczanie PCV - </w:t>
            </w:r>
            <w:proofErr w:type="spellStart"/>
            <w:r>
              <w:rPr>
                <w:color w:val="000000"/>
                <w:sz w:val="20"/>
                <w:szCs w:val="20"/>
              </w:rPr>
              <w:t>akrylowanie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 w:rsidP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16 000</w:t>
            </w:r>
          </w:p>
        </w:tc>
      </w:tr>
      <w:tr w:rsidR="00634C11" w:rsidTr="00D67412">
        <w:trPr>
          <w:trHeight w:val="42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Impregnacja posadzek kamiennych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 w:rsidP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4 880</w:t>
            </w:r>
          </w:p>
        </w:tc>
      </w:tr>
      <w:tr w:rsidR="00634C11" w:rsidTr="00D67412">
        <w:trPr>
          <w:trHeight w:val="41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Impregnacja kamiennych blatów łazienkowych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 w:rsidP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634C11" w:rsidTr="00D6741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Prace interwencyjne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 w:rsidP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634C11" w:rsidTr="00D67412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Sprzątanie po remontach i naprawach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C11" w:rsidRDefault="00A26BEA" w:rsidP="00A26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</w:tr>
    </w:tbl>
    <w:p w:rsidR="00634C11" w:rsidRDefault="00A26BEA" w:rsidP="00D674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Uwaga: </w:t>
      </w:r>
    </w:p>
    <w:p w:rsidR="00634C11" w:rsidRDefault="00A26BEA" w:rsidP="00D674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Zakres prac wymieniony w kolumnie nr 2 obejmuje łącznie robociznę oraz dostarczone i użyte materiały dedykowane do wykonania wymienionych zadań</w:t>
      </w:r>
    </w:p>
    <w:p w:rsidR="00634C11" w:rsidRDefault="00634C11" w:rsidP="00D674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:rsidR="00634C11" w:rsidRDefault="00A26BEA" w:rsidP="00D674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Przyjęte w tabeli liczby jednostek w okresie obowiązującej umowy mają charakter szacunkowy i służą wyłącznie porównaniu ofert. Zamawiający dokona zapłaty za faktycznie wykonaną usługę przyjmując ceny netto za jednostkę miary.</w:t>
      </w:r>
    </w:p>
    <w:p w:rsidR="00634C11" w:rsidRDefault="00634C11" w:rsidP="00D6741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F5496"/>
          <w:sz w:val="22"/>
          <w:szCs w:val="22"/>
        </w:rPr>
      </w:pPr>
    </w:p>
    <w:p w:rsidR="00D67412" w:rsidRDefault="00D67412" w:rsidP="00D6741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F5496"/>
          <w:sz w:val="22"/>
          <w:szCs w:val="22"/>
        </w:rPr>
      </w:pPr>
    </w:p>
    <w:p w:rsidR="001F43DE" w:rsidRDefault="001F43DE" w:rsidP="00D6741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F5496"/>
          <w:sz w:val="22"/>
          <w:szCs w:val="22"/>
        </w:rPr>
      </w:pPr>
    </w:p>
    <w:p w:rsidR="001F43DE" w:rsidRDefault="001F43DE" w:rsidP="00D6741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F5496"/>
          <w:sz w:val="22"/>
          <w:szCs w:val="22"/>
        </w:rPr>
      </w:pPr>
    </w:p>
    <w:p w:rsidR="001F43DE" w:rsidRDefault="001F43DE" w:rsidP="00D6741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F5496"/>
          <w:sz w:val="22"/>
          <w:szCs w:val="22"/>
        </w:rPr>
      </w:pPr>
    </w:p>
    <w:p w:rsidR="001F43DE" w:rsidRDefault="001F43DE" w:rsidP="00D6741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F5496"/>
          <w:sz w:val="22"/>
          <w:szCs w:val="22"/>
        </w:rPr>
      </w:pPr>
    </w:p>
    <w:p w:rsidR="001F43DE" w:rsidRDefault="001F43DE" w:rsidP="00D6741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F5496"/>
          <w:sz w:val="22"/>
          <w:szCs w:val="22"/>
        </w:rPr>
      </w:pPr>
    </w:p>
    <w:p w:rsidR="001F43DE" w:rsidRDefault="001F43DE" w:rsidP="00D6741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F5496"/>
          <w:sz w:val="22"/>
          <w:szCs w:val="22"/>
        </w:rPr>
      </w:pPr>
    </w:p>
    <w:p w:rsidR="00D67412" w:rsidRDefault="00D67412" w:rsidP="00D6741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F5496"/>
          <w:sz w:val="22"/>
          <w:szCs w:val="22"/>
        </w:rPr>
      </w:pPr>
    </w:p>
    <w:p w:rsidR="00D67412" w:rsidRDefault="00D67412" w:rsidP="00D6741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F5496"/>
          <w:sz w:val="22"/>
          <w:szCs w:val="22"/>
        </w:rPr>
      </w:pPr>
    </w:p>
    <w:p w:rsidR="00634C11" w:rsidRDefault="00A26BEA" w:rsidP="00D674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6. OPIS OSÓB WYKONUJĄCYCH USŁUGĘ ORAZ </w:t>
      </w:r>
      <w:r>
        <w:rPr>
          <w:b/>
          <w:smallCaps/>
          <w:sz w:val="22"/>
          <w:szCs w:val="22"/>
        </w:rPr>
        <w:t>OPIS WORKÓW NA ŚMIECI, ŚRODKÓW CZYSTOŚCI I HIGIENICZNYCH, PODLEGAJĄCYCH OCENIE ZAMAWIAJĄCEGO</w:t>
      </w:r>
    </w:p>
    <w:p w:rsidR="00634C11" w:rsidRDefault="00A26BEA" w:rsidP="00D67412">
      <w:pPr>
        <w:pBdr>
          <w:top w:val="nil"/>
          <w:left w:val="nil"/>
          <w:bottom w:val="nil"/>
          <w:right w:val="nil"/>
          <w:between w:val="nil"/>
        </w:pBdr>
        <w:tabs>
          <w:tab w:val="left" w:pos="3795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634C11" w:rsidRDefault="00A26B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 wykonujące usługę </w:t>
      </w:r>
    </w:p>
    <w:p w:rsidR="00634C11" w:rsidRDefault="00A26B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5"/>
        <w:jc w:val="both"/>
        <w:rPr>
          <w:sz w:val="22"/>
          <w:szCs w:val="22"/>
        </w:rPr>
      </w:pPr>
      <w:r>
        <w:rPr>
          <w:sz w:val="22"/>
          <w:szCs w:val="22"/>
        </w:rPr>
        <w:t>Zamawiający wymaga, aby realizacja zamówienia została przeprowadzona przez min. 8 osób pracujących przez 8 godzin dziennie.</w:t>
      </w:r>
    </w:p>
    <w:p w:rsidR="00634C11" w:rsidRDefault="00A26B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Osoby sprzątające laboratoria muszą być przeszkolone w zakresie powierzonych im obowiązków i poinformowane o ryzykach związanych z wykonywaniem pracy w laboratoriach chemiczno-biologiczno-fizycznych. Ze względu na ryzyko kontaktów z niebezpiecznymi substancjami oraz skomplikowaną aparaturą muszą posiadać ogólną sprawność</w:t>
      </w:r>
      <w:r>
        <w:rPr>
          <w:sz w:val="22"/>
          <w:szCs w:val="22"/>
        </w:rPr>
        <w:t>, oraz</w:t>
      </w:r>
      <w:r>
        <w:rPr>
          <w:color w:val="000000"/>
          <w:sz w:val="22"/>
          <w:szCs w:val="22"/>
        </w:rPr>
        <w:t xml:space="preserve"> komunikatywność umożliwiającą im wykonanie i stosowanie się do poleceń obsługi laboratoriów w zakresie świadczonej pracy.</w:t>
      </w:r>
    </w:p>
    <w:p w:rsidR="00634C11" w:rsidRDefault="00A26B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Prace dodatkowe muszą być realizowane przez osoby spoza zespołu.</w:t>
      </w:r>
    </w:p>
    <w:p w:rsidR="00634C11" w:rsidRDefault="00634C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5"/>
        <w:jc w:val="both"/>
        <w:rPr>
          <w:color w:val="000000"/>
          <w:sz w:val="22"/>
          <w:szCs w:val="22"/>
        </w:rPr>
      </w:pPr>
    </w:p>
    <w:p w:rsidR="00634C11" w:rsidRDefault="00A26B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Środki czystości i higieniczne ora</w:t>
      </w:r>
      <w:r>
        <w:rPr>
          <w:sz w:val="22"/>
          <w:szCs w:val="22"/>
        </w:rPr>
        <w:t xml:space="preserve">z worki na śmieci – wymagania Zamawiającego: </w:t>
      </w:r>
    </w:p>
    <w:p w:rsidR="00634C11" w:rsidRDefault="00A26BE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mydło w płynie. Opis: mydło z dodatkiem lanoliny/kolagenu o właściwościach nawilżających i pielęgnacyjnych oraz przyjemnym zapachu np. kwiatowym, </w:t>
      </w:r>
      <w:proofErr w:type="spellStart"/>
      <w:r>
        <w:rPr>
          <w:sz w:val="22"/>
          <w:szCs w:val="22"/>
        </w:rPr>
        <w:t>pH</w:t>
      </w:r>
      <w:proofErr w:type="spellEnd"/>
      <w:r>
        <w:rPr>
          <w:sz w:val="22"/>
          <w:szCs w:val="22"/>
        </w:rPr>
        <w:t xml:space="preserve"> w zakresie od 5,5 do 9, średnia konsystencja, średni stopień spienienia, mydło kompatybilne z istniejącymi podajnikami i niepowodujące ich zacinania się.</w:t>
      </w:r>
    </w:p>
    <w:p w:rsidR="00634C11" w:rsidRDefault="00A26BE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papier toaletowy (bębnowy). Opis: papier minimum dwuwarstwowy, wykonany w 100 % z celulozy, biały, gofrowany, dzielony, miękki, kompatybilny z istniejącymi podajnikami</w:t>
      </w:r>
    </w:p>
    <w:p w:rsidR="00634C11" w:rsidRDefault="00A26BE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ręczniki papierowe (</w:t>
      </w:r>
      <w:proofErr w:type="spellStart"/>
      <w:r>
        <w:rPr>
          <w:sz w:val="22"/>
          <w:szCs w:val="22"/>
        </w:rPr>
        <w:t>zetki</w:t>
      </w:r>
      <w:proofErr w:type="spellEnd"/>
      <w:r>
        <w:rPr>
          <w:sz w:val="22"/>
          <w:szCs w:val="22"/>
        </w:rPr>
        <w:t>). Opis: dwuwarstwowe, białe, grube, miękkie, wymiary ok: 10,5 x 24,5, dobrze wchłaniające wodę, kompatybilne z istniejącymi podajnikami.</w:t>
      </w:r>
    </w:p>
    <w:p w:rsidR="00634C11" w:rsidRDefault="00A26BE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ręczniki papierowe kuchenne (rolka). Opis: papier minimum dwuwarstwowy, wykonany w 100 % z celulozy, biały, gofrowany, dzielony, miękki.</w:t>
      </w:r>
    </w:p>
    <w:p w:rsidR="00634C11" w:rsidRDefault="00A26BEA" w:rsidP="0070408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worki na śmieci. Opis: worki na odpady biodegradowalne odpowiednich kolorów, dostosowane pojemnością do koszy</w:t>
      </w:r>
      <w:r w:rsidR="00AD6AA6">
        <w:rPr>
          <w:sz w:val="22"/>
          <w:szCs w:val="22"/>
        </w:rPr>
        <w:t>, odporne na przerywanie</w:t>
      </w:r>
      <w:r w:rsidR="00704086">
        <w:rPr>
          <w:sz w:val="22"/>
          <w:szCs w:val="22"/>
        </w:rPr>
        <w:t xml:space="preserve"> (</w:t>
      </w:r>
      <w:r w:rsidR="00704086" w:rsidRPr="00704086">
        <w:rPr>
          <w:sz w:val="22"/>
          <w:szCs w:val="22"/>
        </w:rPr>
        <w:t xml:space="preserve">35 – litrowe oraz 60 </w:t>
      </w:r>
      <w:r w:rsidR="00704086">
        <w:rPr>
          <w:sz w:val="22"/>
          <w:szCs w:val="22"/>
        </w:rPr>
        <w:t>–</w:t>
      </w:r>
      <w:r w:rsidR="00704086" w:rsidRPr="00704086">
        <w:rPr>
          <w:sz w:val="22"/>
          <w:szCs w:val="22"/>
        </w:rPr>
        <w:t xml:space="preserve"> litrowe</w:t>
      </w:r>
      <w:r w:rsidR="00704086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634C11" w:rsidRDefault="00A26BE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środek czyszczący-żel do WC. Opis: zapobiega osadzaniu się kamienia, dezynfekuje, zapewnia świeży zapach.</w:t>
      </w:r>
    </w:p>
    <w:p w:rsidR="00634C11" w:rsidRDefault="00A26BE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środek do czyszczenia powierzchni z płyty meblowej. Opis: preparat przeznaczony do czyszczenia i pielęgnacji powierzchni wykonanych z płyty meblowej, skutecznie usuwający typowe zabrudzenia w pomieszczeniach biurowych, niepozostawiający smug</w:t>
      </w:r>
      <w:r>
        <w:rPr>
          <w:sz w:val="22"/>
          <w:szCs w:val="22"/>
        </w:rPr>
        <w:br/>
        <w:t>i lepkiego osadu, niewydzielający duszącego zapachu.</w:t>
      </w:r>
    </w:p>
    <w:sectPr w:rsidR="00634C11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324" w:rsidRDefault="00371324">
      <w:r>
        <w:separator/>
      </w:r>
    </w:p>
  </w:endnote>
  <w:endnote w:type="continuationSeparator" w:id="0">
    <w:p w:rsidR="00371324" w:rsidRDefault="0037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mberland AMT">
    <w:altName w:val="Courier New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7904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71324" w:rsidRPr="00C10673" w:rsidRDefault="00371324">
        <w:pPr>
          <w:pStyle w:val="Stopka"/>
          <w:jc w:val="right"/>
          <w:rPr>
            <w:sz w:val="16"/>
            <w:szCs w:val="16"/>
          </w:rPr>
        </w:pPr>
        <w:r w:rsidRPr="00C10673">
          <w:rPr>
            <w:sz w:val="16"/>
            <w:szCs w:val="16"/>
          </w:rPr>
          <w:fldChar w:fldCharType="begin"/>
        </w:r>
        <w:r w:rsidRPr="00C10673">
          <w:rPr>
            <w:sz w:val="16"/>
            <w:szCs w:val="16"/>
          </w:rPr>
          <w:instrText>PAGE   \* MERGEFORMAT</w:instrText>
        </w:r>
        <w:r w:rsidRPr="00C10673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5</w:t>
        </w:r>
        <w:r w:rsidRPr="00C10673">
          <w:rPr>
            <w:sz w:val="16"/>
            <w:szCs w:val="16"/>
          </w:rPr>
          <w:fldChar w:fldCharType="end"/>
        </w:r>
      </w:p>
    </w:sdtContent>
  </w:sdt>
  <w:p w:rsidR="00371324" w:rsidRDefault="003713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324" w:rsidRDefault="00371324">
      <w:r>
        <w:separator/>
      </w:r>
    </w:p>
  </w:footnote>
  <w:footnote w:type="continuationSeparator" w:id="0">
    <w:p w:rsidR="00371324" w:rsidRDefault="0037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440"/>
    <w:multiLevelType w:val="multilevel"/>
    <w:tmpl w:val="BA84FD3C"/>
    <w:lvl w:ilvl="0">
      <w:start w:val="1"/>
      <w:numFmt w:val="decimal"/>
      <w:lvlText w:val="%1)"/>
      <w:lvlJc w:val="left"/>
      <w:pPr>
        <w:ind w:left="42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CF5"/>
    <w:multiLevelType w:val="hybridMultilevel"/>
    <w:tmpl w:val="0E0405B8"/>
    <w:lvl w:ilvl="0" w:tplc="99DAE1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BE0BEE"/>
    <w:multiLevelType w:val="multilevel"/>
    <w:tmpl w:val="B080A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E2BBE"/>
    <w:multiLevelType w:val="multilevel"/>
    <w:tmpl w:val="AB4285C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361FEB"/>
    <w:multiLevelType w:val="multilevel"/>
    <w:tmpl w:val="529A3FE4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D737EB"/>
    <w:multiLevelType w:val="multilevel"/>
    <w:tmpl w:val="9B8E4370"/>
    <w:lvl w:ilvl="0">
      <w:start w:val="2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hint="default"/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11"/>
    <w:rsid w:val="0007715F"/>
    <w:rsid w:val="00181412"/>
    <w:rsid w:val="001F43DE"/>
    <w:rsid w:val="00336353"/>
    <w:rsid w:val="00371324"/>
    <w:rsid w:val="00424EEB"/>
    <w:rsid w:val="00467875"/>
    <w:rsid w:val="00512DCB"/>
    <w:rsid w:val="005805FD"/>
    <w:rsid w:val="005D1D35"/>
    <w:rsid w:val="00634C11"/>
    <w:rsid w:val="006B031B"/>
    <w:rsid w:val="00704086"/>
    <w:rsid w:val="007E7689"/>
    <w:rsid w:val="008D6081"/>
    <w:rsid w:val="00960379"/>
    <w:rsid w:val="009A5471"/>
    <w:rsid w:val="00A26BEA"/>
    <w:rsid w:val="00AD6AA6"/>
    <w:rsid w:val="00C10673"/>
    <w:rsid w:val="00D0545B"/>
    <w:rsid w:val="00D563E4"/>
    <w:rsid w:val="00D67412"/>
    <w:rsid w:val="00DB0139"/>
    <w:rsid w:val="00E6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1D53"/>
  <w15:docId w15:val="{4E4DDC1C-855B-4A4A-8531-5F9BB689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2F3A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BC41AD"/>
  </w:style>
  <w:style w:type="paragraph" w:customStyle="1" w:styleId="Standard">
    <w:name w:val="Standard"/>
    <w:qFormat/>
    <w:rsid w:val="00BC41AD"/>
    <w:pPr>
      <w:suppressAutoHyphens/>
      <w:spacing w:line="264" w:lineRule="auto"/>
      <w:jc w:val="both"/>
      <w:textAlignment w:val="baseline"/>
    </w:pPr>
    <w:rPr>
      <w:color w:val="00000A"/>
      <w:lang w:eastAsia="zh-CN"/>
    </w:rPr>
  </w:style>
  <w:style w:type="paragraph" w:customStyle="1" w:styleId="Tekstwstpniesformatowany">
    <w:name w:val="Tekst wstępnie sformatowany"/>
    <w:basedOn w:val="Standard"/>
    <w:qFormat/>
    <w:rsid w:val="00BC41AD"/>
    <w:rPr>
      <w:rFonts w:ascii="Cumberland AMT" w:eastAsia="Cumberland AMT" w:hAnsi="Cumberland AMT" w:cs="Cumberland AM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C4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1AD"/>
  </w:style>
  <w:style w:type="paragraph" w:styleId="Stopka">
    <w:name w:val="footer"/>
    <w:basedOn w:val="Normalny"/>
    <w:link w:val="StopkaZnak"/>
    <w:uiPriority w:val="99"/>
    <w:unhideWhenUsed/>
    <w:rsid w:val="00BC4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1AD"/>
  </w:style>
  <w:style w:type="paragraph" w:styleId="Akapitzlist">
    <w:name w:val="List Paragraph"/>
    <w:basedOn w:val="Normalny"/>
    <w:uiPriority w:val="34"/>
    <w:qFormat/>
    <w:rsid w:val="00E638C1"/>
    <w:pPr>
      <w:ind w:left="720"/>
      <w:contextualSpacing/>
    </w:pPr>
    <w:rPr>
      <w:szCs w:val="22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D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F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5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5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5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5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5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hZp1Tj+HsqXSC6owzlhz0i1JJA==">AMUW2mXLGZPd3oydAkYdKFQEANbax4sNz2NrQYnjRvX++lHmfEI2AiiXQKa86zPm9Zt1GNRXrB07NVp8Y2j0lIRLM2BLY8tqTc859dLnGv+hqUrA9TKg0zsVel/bjH3iYFf+ZADMiqKLV6epoA/AiVCAffQPPj+X4qQFHnH1r7Oj511sUroErfrfT+YTmWFrKJRoDzSM//Vx2zcPP7rzJ7etFY9ayDE5doUVRp95LyfAv5tUsqD52WwAfocxPv3l7jSsrgtrJ8uGUMVKR1P8czplVjT8XwDN5sne6FKXghF8ULAoF8DMs/iZOukiqZbyLmG30Zjrp1CILx6qJ/BrSJ0bx/XVlpjuccmLTee7r1uj4BL4NDhjBsR1yG6+kBpWGXXpWYuTMpF6bXDjsLvzSvObrPJmLEuKqFyOOz/qbrQG/iIPe9wfpiPkcVKNUq2KZrQGDfCwc0cY3/B22dXjQR4HlIaGLEhbpqal7V2hv2yRDPRMvi82wAwDH1S7wVbKddXw7EoeV4U0e8ZMp5T470ZpVQuImHPOndX4ZW4WMejwtAyc6/xOAA7ImhavQua9kKUHQIn5z0x5EbsgEQadw0kXACYrhuqCWx5YaXzwjGIWGONrMnCcsVzhOYT06xuguKnVuU8UXPauzlhxFBONRWtTA1tcn2ccjzhUcNPSRUiJ+NJ9+kQKQtA69YgwzhIZyfCUFhBuLVGVfFSzP97qclylrzdCrauK/smUcmuRWu25vkh2WxnUfyK79y6mwSnWoEoMSPutwq6NTaRCP9z0YKPi3HiDNhYJx3rrNB3jm/uWkbvgLrQEbAiDjSItdLksdGhsZIA2duCGwkEHI/MmSxDICbjrqiWCBUoC1uwKHTqzS5l9DQorZlb9MrxmvcaSwJCUPJCAGcRbHR0bLoGvJ4IQP/2FnqCgXaGyGYvcN1I28eUw/yMxPNnXztBhLnUsJd3ExOIDLetq89wS8mjgGgVriz0RlakxiaztjlMKa5ksG9bUmvibRmo7dnTAd6XJV6GNoxnC93j44jdSsbPtQdjAoqJdan1BbZAJ2iub6EKP/Crpnfox3tK4r0m63uZQQOa2BkTgStHb/dq3fkS0WBPah94NVTSB9HYMe3RBXvXOJt7/OeUKhu7lSkMBk07q3hltCYNBJxR7A5CHqShZk1ttLIKn0FjJ933oovPdevqFTjN/1BRfQ8vNvjdoAfVf4Z971cO9Bu3U9Gq2VQpBpyPDpIpsan3IX/N+ygFeS21tFSNFVrdh4QlDGptjaf27vqr6Dx2K5qAf2coU5y1fu3MXbRjbspIbUE6H4MjhUc4mNiNmqzR5StUjNFDtRWxuiZKfeer85G1GufHlH6diArIxr9CwVdSzroIgOqvFD1xclAsEGI+vtZb0/m8cG3Axylym4OMtmohCgmnlfwkeWlq+jKltm9uGkqLMdz0cBta1hzY7pDIB1A3pNcBdqWcsft4s54pm4mmTCTvDlVc7F5yuKksmsz9LLPA0XznwwuhN2lH8b/ZVp4E122sLKxC/EyvZo/I6/Sj4+VBSMqRaq/AWFvw92RK0b6YVI5INCcmtZ78WEDUYT2oS/2rTld4nAlb/d9BO7jDZY2Ox2rfBUud97Ze3ZG2nPVMFKAMw2H35MuFceEBi/gECjiCiyVuUApTlIRuyP/L1hIJluxzAaw+k6NKPGduQAZnl/0AIwBmyTj9xND850hznVwENvbRF09nAGOLvsqTZukQQZLqBfPwePsMziWPEvE3GKV7e12NWGoyOgc/TPceEDitA1zsdmii3Vlgd+5MEsBPMmuYQnDnkYFy8YsVSTWC727CvkJaLrieKUSviSjqgN8vlCfg1h4+U/5s74orkodZEBOBy1+lce8mFGy3u8bOUvJRhtvGqo4g+6vnoIP9g4Uw9YUbdySPBKD7qLroZMVsYTINYekLdRNJDK8vmV/CgznNNsbptZYc1ee9LIKgucOujHILRhCLJMrFPJtgNaDFRBzgAE0jA7NmTD1esyfr92H4zcuEHcDpdLk46coXVJp/z8lXALLPwI1QhkAfln48oTLXlEYfv/CJSno/NLf01llgWTlA1yK8+yMvZq2z2gOmWorURCo/EBzAGiSu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3ECDA0-5852-49FA-B898-90F927B9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6483</Words>
  <Characters>38904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Jarosz</dc:creator>
  <cp:lastModifiedBy>Sylwia Denisiuk</cp:lastModifiedBy>
  <cp:revision>2</cp:revision>
  <cp:lastPrinted>2021-06-21T09:44:00Z</cp:lastPrinted>
  <dcterms:created xsi:type="dcterms:W3CDTF">2021-12-15T10:40:00Z</dcterms:created>
  <dcterms:modified xsi:type="dcterms:W3CDTF">2021-12-15T10:40:00Z</dcterms:modified>
</cp:coreProperties>
</file>