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3020E2" w:rsidRDefault="00296A04" w:rsidP="003020E2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31A94">
        <w:rPr>
          <w:rFonts w:ascii="Times New Roman" w:eastAsia="Times New Roman" w:hAnsi="Times New Roman" w:cs="Times New Roman"/>
          <w:lang w:eastAsia="pl-PL"/>
        </w:rPr>
        <w:t>27</w:t>
      </w:r>
      <w:bookmarkStart w:id="0" w:name="_GoBack"/>
      <w:bookmarkEnd w:id="0"/>
      <w:r w:rsidRPr="003020E2">
        <w:rPr>
          <w:rFonts w:ascii="Times New Roman" w:eastAsia="Times New Roman" w:hAnsi="Times New Roman" w:cs="Times New Roman"/>
          <w:lang w:eastAsia="pl-PL"/>
        </w:rPr>
        <w:t>.10.2021 r.</w:t>
      </w:r>
    </w:p>
    <w:p w:rsidR="00296A04" w:rsidRPr="003020E2" w:rsidRDefault="00296A04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DZP-361-111/2021/IG/</w:t>
      </w:r>
      <w:r w:rsidR="00131A94">
        <w:rPr>
          <w:rFonts w:ascii="Times New Roman" w:eastAsia="Times New Roman" w:hAnsi="Times New Roman" w:cs="Times New Roman"/>
          <w:lang w:eastAsia="pl-PL"/>
        </w:rPr>
        <w:t>701</w:t>
      </w:r>
    </w:p>
    <w:p w:rsidR="00296A04" w:rsidRPr="003020E2" w:rsidRDefault="00296A04" w:rsidP="00790E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00A3" w:rsidRDefault="005A00A3" w:rsidP="00ED160A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3020E2" w:rsidRDefault="00ED160A" w:rsidP="00ED160A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r w:rsidR="00296A04" w:rsidRPr="003020E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96A04" w:rsidRDefault="00296A04" w:rsidP="00302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A00A3" w:rsidRPr="003020E2" w:rsidRDefault="005A00A3" w:rsidP="00302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3020E2" w:rsidRDefault="00296A04" w:rsidP="00302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3020E2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3020E2" w:rsidRDefault="00296A04" w:rsidP="003020E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96A04" w:rsidRPr="003020E2" w:rsidRDefault="000F2018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8</w:t>
      </w:r>
    </w:p>
    <w:p w:rsidR="00296A04" w:rsidRPr="003020E2" w:rsidRDefault="000F2018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Dnia 19</w:t>
      </w:r>
      <w:r w:rsidR="00296A04" w:rsidRPr="003020E2">
        <w:rPr>
          <w:rFonts w:ascii="Times New Roman" w:eastAsia="Times New Roman" w:hAnsi="Times New Roman" w:cs="Times New Roman"/>
          <w:lang w:eastAsia="pl-PL"/>
        </w:rPr>
        <w:t>.10.2021 r. jeden z Wykonawców zwrócił się do Zamawiającego z wnioskiem o wyjaśnienie treści specyfikacji warunków zamówienia.</w:t>
      </w:r>
    </w:p>
    <w:p w:rsidR="00296A04" w:rsidRPr="003020E2" w:rsidRDefault="00296A04" w:rsidP="003020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0F2018" w:rsidRDefault="000F2018" w:rsidP="000F20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2018">
        <w:rPr>
          <w:rFonts w:ascii="Times New Roman" w:eastAsia="Times New Roman" w:hAnsi="Times New Roman" w:cs="Times New Roman"/>
          <w:lang w:eastAsia="pl-PL"/>
        </w:rPr>
        <w:t>Pytanie</w:t>
      </w:r>
      <w:r w:rsidR="00296A04" w:rsidRPr="000F2018">
        <w:rPr>
          <w:rFonts w:ascii="Times New Roman" w:eastAsia="Times New Roman" w:hAnsi="Times New Roman" w:cs="Times New Roman"/>
          <w:lang w:eastAsia="pl-PL"/>
        </w:rPr>
        <w:t>:</w:t>
      </w:r>
    </w:p>
    <w:p w:rsidR="000F2018" w:rsidRPr="000F2018" w:rsidRDefault="000F2018" w:rsidP="000F201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F2018">
        <w:rPr>
          <w:rFonts w:ascii="Times New Roman" w:eastAsia="Times New Roman" w:hAnsi="Times New Roman" w:cs="Times New Roman"/>
        </w:rPr>
        <w:t>Prosimy o informację czy ograniczenie mocy do 60 kW, zabezpieczenie kabla zasilającego 125 A, wskazane w § 6 ust. 11 Umowy dotyczy tylko zasilenia budowy czy zasilenia budowy i zaplecza budowy?</w:t>
      </w:r>
    </w:p>
    <w:p w:rsidR="005C7F22" w:rsidRPr="000F2018" w:rsidRDefault="005C7F22" w:rsidP="000F20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D160A" w:rsidRPr="00ED160A" w:rsidRDefault="000F2018" w:rsidP="00ED160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D160A">
        <w:rPr>
          <w:rFonts w:ascii="Times New Roman" w:eastAsia="Times New Roman" w:hAnsi="Times New Roman" w:cs="Times New Roman"/>
          <w:lang w:eastAsia="pl-PL"/>
        </w:rPr>
        <w:t>Odpowiedź</w:t>
      </w:r>
      <w:r w:rsidR="00296A04" w:rsidRPr="00ED160A">
        <w:rPr>
          <w:rFonts w:ascii="Times New Roman" w:eastAsia="Times New Roman" w:hAnsi="Times New Roman" w:cs="Times New Roman"/>
          <w:lang w:eastAsia="pl-PL"/>
        </w:rPr>
        <w:t>:</w:t>
      </w:r>
      <w:r w:rsidR="00764015" w:rsidRPr="00ED160A">
        <w:rPr>
          <w:rFonts w:ascii="Times New Roman" w:eastAsia="Times New Roman" w:hAnsi="Times New Roman" w:cs="Times New Roman"/>
          <w:lang w:eastAsia="pl-PL"/>
        </w:rPr>
        <w:tab/>
      </w:r>
    </w:p>
    <w:p w:rsidR="006A7064" w:rsidRPr="00ED160A" w:rsidRDefault="006A7064" w:rsidP="00ED160A">
      <w:pPr>
        <w:spacing w:after="0" w:line="360" w:lineRule="auto"/>
        <w:rPr>
          <w:rFonts w:ascii="Times New Roman" w:hAnsi="Times New Roman" w:cs="Times New Roman"/>
        </w:rPr>
      </w:pPr>
      <w:r w:rsidRPr="00ED160A">
        <w:rPr>
          <w:rFonts w:ascii="Times New Roman" w:hAnsi="Times New Roman" w:cs="Times New Roman"/>
        </w:rPr>
        <w:t xml:space="preserve">Łączne ograniczenie mocy do 60 kW dotyczy poboru energii na potrzeby </w:t>
      </w:r>
      <w:r w:rsidR="0058737D">
        <w:rPr>
          <w:rFonts w:ascii="Times New Roman" w:hAnsi="Times New Roman" w:cs="Times New Roman"/>
        </w:rPr>
        <w:t xml:space="preserve">Generalnego </w:t>
      </w:r>
      <w:r w:rsidRPr="00ED160A">
        <w:rPr>
          <w:rFonts w:ascii="Times New Roman" w:hAnsi="Times New Roman" w:cs="Times New Roman"/>
        </w:rPr>
        <w:t xml:space="preserve">Wykonawcy w tym placu budowy i zaplecza budowy. Zakazuje się korzystania z wewnętrznej instalacji budynku na potrzeby budowy. </w:t>
      </w:r>
    </w:p>
    <w:p w:rsidR="00296A04" w:rsidRPr="00ED160A" w:rsidRDefault="00296A04" w:rsidP="00ED160A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7F22" w:rsidRPr="003020E2" w:rsidRDefault="005C7F22" w:rsidP="00302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7F22" w:rsidRPr="003020E2" w:rsidRDefault="005C7F22" w:rsidP="003020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3020E2" w:rsidRDefault="00296A04" w:rsidP="003020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020E2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3020E2" w:rsidRDefault="00296A04" w:rsidP="003020E2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3020E2" w:rsidRDefault="00296A04" w:rsidP="003020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3020E2" w:rsidRDefault="00296A04" w:rsidP="003020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3020E2" w:rsidRDefault="00296A04" w:rsidP="003020E2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020E2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3020E2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97" w:rsidRDefault="00AC0497">
      <w:pPr>
        <w:spacing w:after="0" w:line="240" w:lineRule="auto"/>
      </w:pPr>
      <w:r>
        <w:separator/>
      </w:r>
    </w:p>
  </w:endnote>
  <w:endnote w:type="continuationSeparator" w:id="0">
    <w:p w:rsidR="00AC0497" w:rsidRDefault="00AC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018">
          <w:rPr>
            <w:noProof/>
          </w:rPr>
          <w:t>2</w:t>
        </w:r>
        <w:r>
          <w:fldChar w:fldCharType="end"/>
        </w:r>
      </w:p>
    </w:sdtContent>
  </w:sdt>
  <w:p w:rsidR="00D24530" w:rsidRDefault="00131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C13F8B" w:rsidRDefault="00131A94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97" w:rsidRDefault="00AC0497">
      <w:pPr>
        <w:spacing w:after="0" w:line="240" w:lineRule="auto"/>
      </w:pPr>
      <w:r>
        <w:separator/>
      </w:r>
    </w:p>
  </w:footnote>
  <w:footnote w:type="continuationSeparator" w:id="0">
    <w:p w:rsidR="00AC0497" w:rsidRDefault="00AC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131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3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F1593"/>
    <w:rsid w:val="000F2018"/>
    <w:rsid w:val="00131A94"/>
    <w:rsid w:val="00153074"/>
    <w:rsid w:val="00296A04"/>
    <w:rsid w:val="002F1780"/>
    <w:rsid w:val="003020E2"/>
    <w:rsid w:val="0032026F"/>
    <w:rsid w:val="0058737D"/>
    <w:rsid w:val="005A00A3"/>
    <w:rsid w:val="005C7F22"/>
    <w:rsid w:val="005E08C0"/>
    <w:rsid w:val="005E2832"/>
    <w:rsid w:val="00602A92"/>
    <w:rsid w:val="006A7064"/>
    <w:rsid w:val="006B1B2A"/>
    <w:rsid w:val="006E1BBD"/>
    <w:rsid w:val="00764015"/>
    <w:rsid w:val="00790E1A"/>
    <w:rsid w:val="007C3C84"/>
    <w:rsid w:val="009C3207"/>
    <w:rsid w:val="00A9628F"/>
    <w:rsid w:val="00AC0497"/>
    <w:rsid w:val="00CA3364"/>
    <w:rsid w:val="00ED160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dcterms:created xsi:type="dcterms:W3CDTF">2021-10-26T10:54:00Z</dcterms:created>
  <dcterms:modified xsi:type="dcterms:W3CDTF">2021-10-27T07:32:00Z</dcterms:modified>
</cp:coreProperties>
</file>