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E641" w14:textId="77777777" w:rsidR="00EF3D10" w:rsidRPr="009B2672"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8A41605" w14:textId="77777777" w:rsidR="00EF3D10" w:rsidRPr="009B2672"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9ED7F75" w14:textId="77777777" w:rsidR="00EF3D10" w:rsidRPr="009B2672"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73F6379" w14:textId="77777777" w:rsidR="00EF3D10" w:rsidRPr="009B2672"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7CD74B4E" w14:textId="77777777" w:rsidR="00014552" w:rsidRPr="00662E61" w:rsidRDefault="00014552" w:rsidP="00014552">
      <w:pPr>
        <w:autoSpaceDE w:val="0"/>
        <w:autoSpaceDN w:val="0"/>
        <w:adjustRightInd w:val="0"/>
        <w:spacing w:after="0" w:line="360" w:lineRule="auto"/>
        <w:jc w:val="center"/>
        <w:rPr>
          <w:rFonts w:cs="Times New Roman"/>
          <w:b/>
        </w:rPr>
      </w:pPr>
    </w:p>
    <w:p w14:paraId="6A70FA53" w14:textId="77777777" w:rsidR="00014552" w:rsidRPr="00781D3B" w:rsidRDefault="00014552" w:rsidP="00014552">
      <w:pPr>
        <w:shd w:val="clear" w:color="auto" w:fill="C0C0C0"/>
        <w:overflowPunct w:val="0"/>
        <w:autoSpaceDE w:val="0"/>
        <w:autoSpaceDN w:val="0"/>
        <w:adjustRightInd w:val="0"/>
        <w:spacing w:after="0" w:line="360" w:lineRule="auto"/>
        <w:jc w:val="center"/>
        <w:rPr>
          <w:rFonts w:eastAsia="Calibri" w:cs="Times New Roman"/>
          <w:b/>
          <w:spacing w:val="60"/>
        </w:rPr>
      </w:pPr>
      <w:r w:rsidRPr="00781D3B">
        <w:rPr>
          <w:rFonts w:eastAsia="Calibri" w:cs="Times New Roman"/>
          <w:b/>
          <w:spacing w:val="60"/>
        </w:rPr>
        <w:t xml:space="preserve">SWZ opublikowano na stronie internetowej </w:t>
      </w:r>
    </w:p>
    <w:p w14:paraId="0B404043" w14:textId="77777777" w:rsidR="00014552" w:rsidRPr="00781D3B" w:rsidRDefault="00147732" w:rsidP="00014552">
      <w:pPr>
        <w:shd w:val="clear" w:color="auto" w:fill="C0C0C0"/>
        <w:overflowPunct w:val="0"/>
        <w:autoSpaceDE w:val="0"/>
        <w:autoSpaceDN w:val="0"/>
        <w:adjustRightInd w:val="0"/>
        <w:spacing w:after="0" w:line="360" w:lineRule="auto"/>
        <w:jc w:val="center"/>
        <w:rPr>
          <w:rFonts w:eastAsia="Calibri" w:cs="Times New Roman"/>
          <w:b/>
          <w:spacing w:val="60"/>
        </w:rPr>
      </w:pPr>
      <w:hyperlink r:id="rId8" w:history="1">
        <w:r w:rsidR="00014552" w:rsidRPr="00781D3B">
          <w:rPr>
            <w:rFonts w:ascii="Calibri" w:eastAsia="Calibri" w:hAnsi="Calibri" w:cs="Times New Roman"/>
            <w:b/>
            <w:color w:val="0000FF"/>
            <w:spacing w:val="60"/>
            <w:u w:val="single"/>
          </w:rPr>
          <w:t>https://dzp.uw.edu.pl/postepowania-przetargowe/</w:t>
        </w:r>
      </w:hyperlink>
    </w:p>
    <w:p w14:paraId="3AEDF25A" w14:textId="77777777" w:rsidR="00014552" w:rsidRPr="00781D3B" w:rsidRDefault="00147732" w:rsidP="00014552">
      <w:pPr>
        <w:shd w:val="clear" w:color="auto" w:fill="C0C0C0"/>
        <w:overflowPunct w:val="0"/>
        <w:autoSpaceDE w:val="0"/>
        <w:autoSpaceDN w:val="0"/>
        <w:adjustRightInd w:val="0"/>
        <w:spacing w:after="0" w:line="360" w:lineRule="auto"/>
        <w:jc w:val="center"/>
        <w:rPr>
          <w:rFonts w:eastAsia="Calibri" w:cs="Times New Roman"/>
          <w:b/>
          <w:spacing w:val="60"/>
        </w:rPr>
      </w:pPr>
      <w:hyperlink r:id="rId9" w:history="1">
        <w:r w:rsidR="00014552" w:rsidRPr="00781D3B">
          <w:rPr>
            <w:rFonts w:ascii="Calibri" w:eastAsia="Calibri" w:hAnsi="Calibri" w:cs="Times New Roman"/>
            <w:b/>
            <w:color w:val="0000FF"/>
            <w:spacing w:val="60"/>
            <w:u w:val="single"/>
          </w:rPr>
          <w:t>https://miniportal.uzp.gov.pl/</w:t>
        </w:r>
      </w:hyperlink>
    </w:p>
    <w:p w14:paraId="55774062" w14:textId="77777777" w:rsidR="00014552" w:rsidRPr="00662E61" w:rsidRDefault="00014552" w:rsidP="00014552">
      <w:pPr>
        <w:autoSpaceDE w:val="0"/>
        <w:autoSpaceDN w:val="0"/>
        <w:adjustRightInd w:val="0"/>
        <w:spacing w:after="0" w:line="360" w:lineRule="auto"/>
        <w:rPr>
          <w:rFonts w:cs="Times New Roman"/>
          <w:b/>
        </w:rPr>
      </w:pPr>
    </w:p>
    <w:p w14:paraId="5C7B4089" w14:textId="423EE5DF" w:rsidR="00EF3D10" w:rsidRPr="009B2672" w:rsidRDefault="00014552" w:rsidP="00014552">
      <w:pPr>
        <w:autoSpaceDE w:val="0"/>
        <w:autoSpaceDN w:val="0"/>
        <w:adjustRightInd w:val="0"/>
        <w:spacing w:after="0"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r w:rsidR="00EF3D10" w:rsidRPr="009B2672">
        <w:rPr>
          <w:rFonts w:ascii="Times New Roman" w:eastAsia="Times New Roman" w:hAnsi="Times New Roman" w:cs="Times New Roman"/>
          <w:b/>
          <w:sz w:val="28"/>
          <w:szCs w:val="28"/>
          <w:lang w:eastAsia="pl-PL"/>
        </w:rPr>
        <w:t>SPECYFIKACJA</w:t>
      </w:r>
      <w:r>
        <w:rPr>
          <w:rFonts w:ascii="Times New Roman" w:eastAsia="Times New Roman" w:hAnsi="Times New Roman" w:cs="Times New Roman"/>
          <w:b/>
          <w:sz w:val="28"/>
          <w:szCs w:val="28"/>
          <w:lang w:eastAsia="pl-PL"/>
        </w:rPr>
        <w:t xml:space="preserve"> </w:t>
      </w:r>
      <w:r w:rsidR="00EF3D10" w:rsidRPr="009B2672">
        <w:rPr>
          <w:rFonts w:ascii="Times New Roman" w:eastAsia="Times New Roman" w:hAnsi="Times New Roman" w:cs="Times New Roman"/>
          <w:b/>
          <w:sz w:val="28"/>
          <w:szCs w:val="28"/>
          <w:lang w:eastAsia="pl-PL"/>
        </w:rPr>
        <w:t>WARUNKÓW ZAMÓWIENIA</w:t>
      </w:r>
    </w:p>
    <w:p w14:paraId="7F67BA68"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na:</w:t>
      </w:r>
    </w:p>
    <w:p w14:paraId="505285EF" w14:textId="7C141D73" w:rsidR="00725E62" w:rsidRPr="009B2672" w:rsidRDefault="00725E62" w:rsidP="00725E62">
      <w:pPr>
        <w:spacing w:after="0" w:line="240" w:lineRule="auto"/>
        <w:ind w:left="180"/>
        <w:jc w:val="center"/>
        <w:rPr>
          <w:rFonts w:ascii="Times New Roman" w:eastAsia="Times New Roman" w:hAnsi="Times New Roman" w:cs="Times New Roman"/>
          <w:bCs/>
          <w:sz w:val="24"/>
          <w:szCs w:val="24"/>
          <w:lang w:eastAsia="pl-PL"/>
        </w:rPr>
      </w:pPr>
      <w:bookmarkStart w:id="0" w:name="_Hlk61304265"/>
      <w:r w:rsidRPr="009B2672">
        <w:rPr>
          <w:rFonts w:ascii="Times New Roman" w:eastAsia="Times New Roman" w:hAnsi="Times New Roman" w:cs="Times New Roman"/>
          <w:b/>
          <w:bCs/>
          <w:sz w:val="24"/>
          <w:szCs w:val="24"/>
          <w:lang w:eastAsia="pl-PL"/>
        </w:rPr>
        <w:t xml:space="preserve">Remont dwóch dźwigów osobowych (nr ewidencyjny N3127007207, nr fabryczny 331/08/088 oraz nr ewidencyjny N3127007208, nr fabryczny 332/08/00) oraz usługa konserwacji i pogotowia dźwigowego w budynku Wydziału Psychologii </w:t>
      </w:r>
      <w:r w:rsidR="00DB221C" w:rsidRPr="009B2672">
        <w:rPr>
          <w:rFonts w:ascii="Times New Roman" w:eastAsia="Times New Roman" w:hAnsi="Times New Roman" w:cs="Times New Roman"/>
          <w:b/>
          <w:bCs/>
          <w:sz w:val="24"/>
          <w:szCs w:val="24"/>
          <w:lang w:eastAsia="pl-PL"/>
        </w:rPr>
        <w:br/>
      </w:r>
      <w:r w:rsidRPr="009B2672">
        <w:rPr>
          <w:rFonts w:ascii="Times New Roman" w:eastAsia="Times New Roman" w:hAnsi="Times New Roman" w:cs="Times New Roman"/>
          <w:b/>
          <w:bCs/>
          <w:sz w:val="24"/>
          <w:szCs w:val="24"/>
          <w:lang w:eastAsia="pl-PL"/>
        </w:rPr>
        <w:t>Uniwersytetu Warszawskiego przy ul. Stawki 5/7 w Warszawie.</w:t>
      </w:r>
    </w:p>
    <w:bookmarkEnd w:id="0"/>
    <w:p w14:paraId="14F1863F" w14:textId="77777777" w:rsidR="00EF3D10" w:rsidRPr="009B2672" w:rsidRDefault="00EF3D10" w:rsidP="00EF3D10">
      <w:pPr>
        <w:autoSpaceDE w:val="0"/>
        <w:autoSpaceDN w:val="0"/>
        <w:adjustRightInd w:val="0"/>
        <w:spacing w:after="0" w:line="360" w:lineRule="auto"/>
        <w:rPr>
          <w:rFonts w:ascii="Times New Roman" w:eastAsia="Times New Roman" w:hAnsi="Times New Roman" w:cs="Times New Roman"/>
          <w:lang w:eastAsia="pl-PL"/>
        </w:rPr>
      </w:pPr>
    </w:p>
    <w:p w14:paraId="45BD82E9" w14:textId="77777777" w:rsidR="002D4134" w:rsidRPr="009B2672" w:rsidRDefault="002D4134" w:rsidP="002D4134">
      <w:pPr>
        <w:spacing w:after="0" w:line="360" w:lineRule="auto"/>
        <w:rPr>
          <w:rFonts w:ascii="Times New Roman" w:eastAsia="Times New Roman" w:hAnsi="Times New Roman" w:cs="Times New Roman"/>
          <w:sz w:val="8"/>
          <w:szCs w:val="8"/>
          <w:lang w:eastAsia="pl-PL"/>
        </w:rPr>
      </w:pPr>
    </w:p>
    <w:p w14:paraId="45B12486" w14:textId="02056EF6" w:rsidR="00725E62" w:rsidRPr="00014552" w:rsidRDefault="002D4134" w:rsidP="00014552">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Nr postępowania DZP-361/</w:t>
      </w:r>
      <w:r w:rsidRPr="009B2672">
        <w:rPr>
          <w:rFonts w:ascii="Times New Roman" w:eastAsia="Times New Roman" w:hAnsi="Times New Roman" w:cs="Times New Roman"/>
          <w:b/>
          <w:sz w:val="24"/>
          <w:szCs w:val="24"/>
          <w:lang w:eastAsia="pl-PL"/>
        </w:rPr>
        <w:t xml:space="preserve">81/2021 </w:t>
      </w:r>
    </w:p>
    <w:p w14:paraId="37D2F63B" w14:textId="77777777" w:rsidR="00725E62" w:rsidRPr="009B2672" w:rsidRDefault="00725E62" w:rsidP="00EF3D10">
      <w:pPr>
        <w:autoSpaceDE w:val="0"/>
        <w:autoSpaceDN w:val="0"/>
        <w:adjustRightInd w:val="0"/>
        <w:spacing w:after="0" w:line="360" w:lineRule="auto"/>
        <w:rPr>
          <w:rFonts w:ascii="Times New Roman" w:eastAsia="Times New Roman" w:hAnsi="Times New Roman" w:cs="Times New Roman"/>
          <w:lang w:eastAsia="pl-PL"/>
        </w:rPr>
      </w:pPr>
    </w:p>
    <w:p w14:paraId="77B1E415" w14:textId="7F57E5D5" w:rsidR="00EF3D10" w:rsidRPr="009B2672" w:rsidRDefault="001A3BF2" w:rsidP="00EF3D10">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Rozdział I</w:t>
      </w:r>
      <w:r w:rsidRPr="009B2672">
        <w:rPr>
          <w:rFonts w:ascii="Times New Roman" w:eastAsia="Times New Roman" w:hAnsi="Times New Roman" w:cs="Times New Roman"/>
          <w:lang w:eastAsia="pl-PL"/>
        </w:rPr>
        <w:tab/>
      </w:r>
      <w:r w:rsidRPr="009B2672">
        <w:rPr>
          <w:rFonts w:ascii="Times New Roman" w:eastAsia="Times New Roman" w:hAnsi="Times New Roman" w:cs="Times New Roman"/>
          <w:lang w:eastAsia="pl-PL"/>
        </w:rPr>
        <w:tab/>
      </w:r>
      <w:r w:rsidR="00EF3D10" w:rsidRPr="009B2672">
        <w:rPr>
          <w:rFonts w:ascii="Times New Roman" w:eastAsia="Times New Roman" w:hAnsi="Times New Roman" w:cs="Times New Roman"/>
          <w:lang w:eastAsia="pl-PL"/>
        </w:rPr>
        <w:t xml:space="preserve">-  Instrukcja </w:t>
      </w:r>
    </w:p>
    <w:p w14:paraId="7E87F4A8" w14:textId="77777777" w:rsidR="00EF3D10" w:rsidRPr="009B2672" w:rsidRDefault="00EF3D10" w:rsidP="00EF3D10">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Rozdział II</w:t>
      </w:r>
      <w:r w:rsidRPr="009B2672">
        <w:rPr>
          <w:rFonts w:ascii="Times New Roman" w:eastAsia="Times New Roman" w:hAnsi="Times New Roman" w:cs="Times New Roman"/>
          <w:lang w:eastAsia="pl-PL"/>
        </w:rPr>
        <w:tab/>
      </w:r>
      <w:r w:rsidRPr="009B2672">
        <w:rPr>
          <w:rFonts w:ascii="Times New Roman" w:eastAsia="Times New Roman" w:hAnsi="Times New Roman" w:cs="Times New Roman"/>
          <w:lang w:eastAsia="pl-PL"/>
        </w:rPr>
        <w:tab/>
        <w:t>-  Formularz oferty wraz z załączonymi formularzami</w:t>
      </w:r>
    </w:p>
    <w:p w14:paraId="40C1DB20" w14:textId="420C6A6B" w:rsidR="00EF3D10" w:rsidRPr="009B2672" w:rsidRDefault="00EF3D10" w:rsidP="00EF3D10">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Rozdział III</w:t>
      </w:r>
      <w:r w:rsidRPr="009B2672">
        <w:rPr>
          <w:rFonts w:ascii="Times New Roman" w:eastAsia="Times New Roman" w:hAnsi="Times New Roman" w:cs="Times New Roman"/>
          <w:lang w:eastAsia="pl-PL"/>
        </w:rPr>
        <w:tab/>
        <w:t>-  Projektowane postanowienia umowy</w:t>
      </w:r>
      <w:r w:rsidR="001A3BF2" w:rsidRPr="009B2672">
        <w:rPr>
          <w:rFonts w:ascii="Times New Roman" w:eastAsia="Times New Roman" w:hAnsi="Times New Roman" w:cs="Times New Roman"/>
          <w:lang w:eastAsia="pl-PL"/>
        </w:rPr>
        <w:t xml:space="preserve"> – wzór umowy</w:t>
      </w:r>
      <w:r w:rsidRPr="009B2672">
        <w:rPr>
          <w:rFonts w:ascii="Times New Roman" w:eastAsia="Times New Roman" w:hAnsi="Times New Roman" w:cs="Times New Roman"/>
          <w:lang w:eastAsia="pl-PL"/>
        </w:rPr>
        <w:tab/>
      </w:r>
    </w:p>
    <w:p w14:paraId="69909A6B" w14:textId="64A4DDDA" w:rsidR="00EF3D10" w:rsidRPr="009B2672" w:rsidRDefault="00EF3D10" w:rsidP="00725E62">
      <w:pPr>
        <w:tabs>
          <w:tab w:val="left" w:pos="1560"/>
        </w:tabs>
        <w:spacing w:after="0" w:line="360" w:lineRule="auto"/>
        <w:ind w:left="2520" w:hanging="2520"/>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Załącznik nr 1</w:t>
      </w:r>
      <w:r w:rsidRPr="009B2672">
        <w:rPr>
          <w:rFonts w:ascii="Times New Roman" w:eastAsia="Times New Roman" w:hAnsi="Times New Roman" w:cs="Times New Roman"/>
          <w:lang w:eastAsia="pl-PL"/>
        </w:rPr>
        <w:tab/>
        <w:t>-   Opis przedmiotu zamów</w:t>
      </w:r>
      <w:r w:rsidR="00725E62" w:rsidRPr="009B2672">
        <w:rPr>
          <w:rFonts w:ascii="Times New Roman" w:eastAsia="Times New Roman" w:hAnsi="Times New Roman" w:cs="Times New Roman"/>
          <w:lang w:eastAsia="pl-PL"/>
        </w:rPr>
        <w:t>ienia</w:t>
      </w:r>
    </w:p>
    <w:p w14:paraId="6B80F66D" w14:textId="12B60C5B" w:rsidR="00EF3D10" w:rsidRPr="009B2672" w:rsidRDefault="00231966" w:rsidP="00EF3D10">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Załącznik nr </w:t>
      </w:r>
      <w:r w:rsidR="009B2672">
        <w:rPr>
          <w:rFonts w:ascii="Times New Roman" w:eastAsia="Times New Roman" w:hAnsi="Times New Roman" w:cs="Times New Roman"/>
          <w:lang w:eastAsia="pl-PL"/>
        </w:rPr>
        <w:t xml:space="preserve">2     </w:t>
      </w:r>
      <w:r w:rsidR="00EF3D10" w:rsidRPr="009B26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EF3D10" w:rsidRPr="009B2672">
        <w:rPr>
          <w:rFonts w:ascii="Times New Roman" w:eastAsia="Times New Roman" w:hAnsi="Times New Roman" w:cs="Times New Roman"/>
          <w:lang w:eastAsia="pl-PL"/>
        </w:rPr>
        <w:t>Oświadczenie dotyczące podstaw wykluczenia z postępowania</w:t>
      </w:r>
    </w:p>
    <w:p w14:paraId="74961091" w14:textId="18C9D6D6" w:rsidR="00EF3D10" w:rsidRPr="009B2672" w:rsidRDefault="00231966" w:rsidP="00DB221C">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Załącznik nr </w:t>
      </w:r>
      <w:r w:rsidR="00264A12" w:rsidRPr="009B2672">
        <w:rPr>
          <w:rFonts w:ascii="Times New Roman" w:eastAsia="Times New Roman" w:hAnsi="Times New Roman" w:cs="Times New Roman"/>
          <w:lang w:eastAsia="pl-PL"/>
        </w:rPr>
        <w:t>3</w:t>
      </w:r>
      <w:r w:rsidR="009B2672">
        <w:rPr>
          <w:rFonts w:ascii="Times New Roman" w:eastAsia="Times New Roman" w:hAnsi="Times New Roman" w:cs="Times New Roman"/>
          <w:lang w:eastAsia="pl-PL"/>
        </w:rPr>
        <w:t xml:space="preserve">  </w:t>
      </w:r>
      <w:r w:rsidR="00DB221C" w:rsidRPr="009B2672">
        <w:rPr>
          <w:rFonts w:ascii="Times New Roman" w:eastAsia="Times New Roman" w:hAnsi="Times New Roman" w:cs="Times New Roman"/>
          <w:lang w:eastAsia="pl-PL"/>
        </w:rPr>
        <w:t xml:space="preserve">- </w:t>
      </w:r>
      <w:r w:rsidR="00EF3D10" w:rsidRPr="009B2672">
        <w:rPr>
          <w:rFonts w:ascii="Times New Roman" w:eastAsia="Times New Roman" w:hAnsi="Times New Roman" w:cs="Times New Roman"/>
          <w:lang w:eastAsia="pl-PL"/>
        </w:rPr>
        <w:t xml:space="preserve">Informacja o częściach zamówienia, których wykonanie Wykonawca zamierza </w:t>
      </w:r>
      <w:r w:rsidR="00DB221C" w:rsidRPr="009B2672">
        <w:rPr>
          <w:rFonts w:ascii="Times New Roman" w:eastAsia="Times New Roman" w:hAnsi="Times New Roman" w:cs="Times New Roman"/>
          <w:lang w:eastAsia="pl-PL"/>
        </w:rPr>
        <w:t xml:space="preserve">     </w:t>
      </w:r>
      <w:r w:rsidR="00DB221C" w:rsidRPr="009B2672">
        <w:rPr>
          <w:rFonts w:ascii="Times New Roman" w:eastAsia="Times New Roman" w:hAnsi="Times New Roman" w:cs="Times New Roman"/>
          <w:lang w:eastAsia="pl-PL"/>
        </w:rPr>
        <w:br/>
        <w:t xml:space="preserve">                                  </w:t>
      </w:r>
      <w:r w:rsidR="00EF3D10" w:rsidRPr="009B2672">
        <w:rPr>
          <w:rFonts w:ascii="Times New Roman" w:eastAsia="Times New Roman" w:hAnsi="Times New Roman" w:cs="Times New Roman"/>
          <w:lang w:eastAsia="pl-PL"/>
        </w:rPr>
        <w:t xml:space="preserve">powierzyć podwykonawcom lub wykonaniu zamówienia siłami własnymi </w:t>
      </w:r>
    </w:p>
    <w:p w14:paraId="32FAB9B6" w14:textId="1809BC21" w:rsidR="00A323C6" w:rsidRPr="009B2672" w:rsidRDefault="00A323C6" w:rsidP="00EF3D10">
      <w:pPr>
        <w:spacing w:after="0" w:line="360" w:lineRule="auto"/>
        <w:ind w:left="1843" w:hanging="1843"/>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Załącznik nr 4      -   Zobowiązanie podmiotu udostępniającego zasoby</w:t>
      </w:r>
    </w:p>
    <w:p w14:paraId="3DAFB042" w14:textId="469F3407" w:rsidR="00A323C6" w:rsidRPr="009B2672" w:rsidRDefault="001A3BF2" w:rsidP="00EF3D10">
      <w:pPr>
        <w:spacing w:after="0" w:line="360" w:lineRule="auto"/>
        <w:ind w:left="1843" w:hanging="1843"/>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Załącznik nr 5    </w:t>
      </w:r>
      <w:r w:rsidR="009B2672">
        <w:rPr>
          <w:rFonts w:ascii="Times New Roman" w:eastAsia="Times New Roman" w:hAnsi="Times New Roman" w:cs="Times New Roman"/>
          <w:lang w:eastAsia="pl-PL"/>
        </w:rPr>
        <w:t xml:space="preserve"> -  </w:t>
      </w:r>
      <w:r w:rsidR="00A323C6" w:rsidRPr="009B2672">
        <w:rPr>
          <w:rFonts w:ascii="Times New Roman" w:eastAsia="Times New Roman" w:hAnsi="Times New Roman" w:cs="Times New Roman"/>
          <w:lang w:eastAsia="pl-PL"/>
        </w:rPr>
        <w:t>Oświadczenie Wykonawców wspólnie ubiegających się o udzielenie zamówienia składane na podstawie art. 117 ust. 4 ustawy.</w:t>
      </w:r>
    </w:p>
    <w:p w14:paraId="35986CEB" w14:textId="250174A5" w:rsidR="001A3BF2" w:rsidRPr="009B2672" w:rsidRDefault="001A3BF2" w:rsidP="001A3BF2">
      <w:pPr>
        <w:spacing w:after="0" w:line="360" w:lineRule="auto"/>
        <w:ind w:left="1843" w:hanging="1843"/>
        <w:jc w:val="both"/>
        <w:rPr>
          <w:rFonts w:ascii="Times New Roman" w:eastAsia="Times New Roman" w:hAnsi="Times New Roman" w:cs="Times New Roman"/>
          <w:u w:val="single"/>
          <w:lang w:eastAsia="pl-PL"/>
        </w:rPr>
      </w:pPr>
      <w:r w:rsidRPr="009B2672">
        <w:rPr>
          <w:rFonts w:ascii="Times New Roman" w:eastAsia="Times New Roman" w:hAnsi="Times New Roman" w:cs="Times New Roman"/>
          <w:lang w:eastAsia="pl-PL"/>
        </w:rPr>
        <w:t xml:space="preserve">Załącznik nr 6      -  </w:t>
      </w:r>
      <w:r w:rsidRPr="009B2672">
        <w:rPr>
          <w:rFonts w:ascii="Times New Roman" w:eastAsia="Times New Roman" w:hAnsi="Times New Roman" w:cs="Times New Roman"/>
          <w:u w:val="single"/>
          <w:lang w:eastAsia="pl-PL"/>
        </w:rPr>
        <w:t>Identyfikator postępowania z miniportalu /ID/</w:t>
      </w:r>
    </w:p>
    <w:p w14:paraId="715B5B1E" w14:textId="2A7B4513" w:rsidR="001A3BF2" w:rsidRPr="009B2672" w:rsidRDefault="001A3BF2" w:rsidP="00EF3D10">
      <w:pPr>
        <w:spacing w:after="0" w:line="360" w:lineRule="auto"/>
        <w:ind w:left="1843" w:hanging="1843"/>
        <w:jc w:val="both"/>
        <w:rPr>
          <w:rFonts w:ascii="Times New Roman" w:eastAsia="Times New Roman" w:hAnsi="Times New Roman" w:cs="Times New Roman"/>
          <w:lang w:eastAsia="pl-PL"/>
        </w:rPr>
      </w:pPr>
    </w:p>
    <w:p w14:paraId="6291C57B" w14:textId="0E8F3CDB" w:rsidR="00EF3D10" w:rsidRPr="009B2672" w:rsidRDefault="00EF3D10" w:rsidP="00EF3D10">
      <w:pPr>
        <w:spacing w:after="0" w:line="360" w:lineRule="auto"/>
        <w:rPr>
          <w:rFonts w:ascii="Times New Roman" w:eastAsia="Times New Roman" w:hAnsi="Times New Roman" w:cs="Times New Roman"/>
          <w:lang w:eastAsia="pl-PL"/>
        </w:rPr>
      </w:pPr>
    </w:p>
    <w:p w14:paraId="54389C27" w14:textId="77777777" w:rsidR="001A3BF2" w:rsidRPr="009B2672" w:rsidRDefault="001A3BF2" w:rsidP="001A3BF2">
      <w:pPr>
        <w:keepNext/>
        <w:keepLines/>
        <w:spacing w:after="0" w:line="360" w:lineRule="auto"/>
        <w:ind w:right="638"/>
        <w:jc w:val="center"/>
        <w:outlineLvl w:val="1"/>
        <w:rPr>
          <w:rFonts w:ascii="Times New Roman" w:eastAsia="Times New Roman" w:hAnsi="Times New Roman" w:cs="Times New Roman"/>
        </w:rPr>
      </w:pPr>
      <w:r w:rsidRPr="009B2672">
        <w:rPr>
          <w:rFonts w:ascii="Times New Roman" w:eastAsia="Times New Roman" w:hAnsi="Times New Roman" w:cs="Times New Roman"/>
        </w:rPr>
        <w:t>Postępowanie</w:t>
      </w:r>
      <w:r w:rsidRPr="009B2672">
        <w:rPr>
          <w:rFonts w:ascii="Times New Roman" w:eastAsia="Times New Roman" w:hAnsi="Times New Roman" w:cs="Times New Roman"/>
          <w:spacing w:val="-10"/>
        </w:rPr>
        <w:t xml:space="preserve"> </w:t>
      </w:r>
      <w:r w:rsidRPr="009B2672">
        <w:rPr>
          <w:rFonts w:ascii="Times New Roman" w:eastAsia="Times New Roman" w:hAnsi="Times New Roman" w:cs="Times New Roman"/>
        </w:rPr>
        <w:t>prowadzone</w:t>
      </w:r>
      <w:r w:rsidRPr="009B2672">
        <w:rPr>
          <w:rFonts w:ascii="Times New Roman" w:eastAsia="Times New Roman" w:hAnsi="Times New Roman" w:cs="Times New Roman"/>
          <w:spacing w:val="-10"/>
        </w:rPr>
        <w:t xml:space="preserve"> </w:t>
      </w:r>
      <w:r w:rsidRPr="009B2672">
        <w:rPr>
          <w:rFonts w:ascii="Times New Roman" w:eastAsia="Times New Roman" w:hAnsi="Times New Roman" w:cs="Times New Roman"/>
          <w:spacing w:val="-1"/>
        </w:rPr>
        <w:t>jest</w:t>
      </w:r>
      <w:r w:rsidRPr="009B2672">
        <w:rPr>
          <w:rFonts w:ascii="Times New Roman" w:eastAsia="Times New Roman" w:hAnsi="Times New Roman" w:cs="Times New Roman"/>
          <w:spacing w:val="-10"/>
        </w:rPr>
        <w:t xml:space="preserve"> </w:t>
      </w:r>
      <w:r w:rsidRPr="009B2672">
        <w:rPr>
          <w:rFonts w:ascii="Times New Roman" w:eastAsia="Times New Roman" w:hAnsi="Times New Roman" w:cs="Times New Roman"/>
        </w:rPr>
        <w:t>przy</w:t>
      </w:r>
      <w:r w:rsidRPr="009B2672">
        <w:rPr>
          <w:rFonts w:ascii="Times New Roman" w:eastAsia="Times New Roman" w:hAnsi="Times New Roman" w:cs="Times New Roman"/>
          <w:spacing w:val="-13"/>
        </w:rPr>
        <w:t xml:space="preserve"> </w:t>
      </w:r>
      <w:r w:rsidRPr="009B2672">
        <w:rPr>
          <w:rFonts w:ascii="Times New Roman" w:eastAsia="Times New Roman" w:hAnsi="Times New Roman" w:cs="Times New Roman"/>
        </w:rPr>
        <w:t>użyciu</w:t>
      </w:r>
      <w:r w:rsidRPr="009B2672">
        <w:rPr>
          <w:rFonts w:ascii="Times New Roman" w:eastAsia="Times New Roman" w:hAnsi="Times New Roman" w:cs="Times New Roman"/>
          <w:spacing w:val="-10"/>
        </w:rPr>
        <w:t xml:space="preserve"> </w:t>
      </w:r>
      <w:r w:rsidRPr="009B2672">
        <w:rPr>
          <w:rFonts w:ascii="Times New Roman" w:eastAsia="Times New Roman" w:hAnsi="Times New Roman" w:cs="Times New Roman"/>
          <w:spacing w:val="-1"/>
        </w:rPr>
        <w:t>środków</w:t>
      </w:r>
      <w:r w:rsidRPr="009B2672">
        <w:rPr>
          <w:rFonts w:ascii="Times New Roman" w:eastAsia="Times New Roman" w:hAnsi="Times New Roman" w:cs="Times New Roman"/>
          <w:spacing w:val="-12"/>
        </w:rPr>
        <w:t xml:space="preserve"> </w:t>
      </w:r>
      <w:r w:rsidRPr="009B2672">
        <w:rPr>
          <w:rFonts w:ascii="Times New Roman" w:eastAsia="Times New Roman" w:hAnsi="Times New Roman" w:cs="Times New Roman"/>
        </w:rPr>
        <w:t>komunikacji</w:t>
      </w:r>
      <w:r w:rsidRPr="009B2672">
        <w:rPr>
          <w:rFonts w:ascii="Times New Roman" w:eastAsia="Times New Roman" w:hAnsi="Times New Roman" w:cs="Times New Roman"/>
          <w:spacing w:val="-10"/>
        </w:rPr>
        <w:t xml:space="preserve"> </w:t>
      </w:r>
      <w:r w:rsidRPr="009B2672">
        <w:rPr>
          <w:rFonts w:ascii="Times New Roman" w:eastAsia="Times New Roman" w:hAnsi="Times New Roman" w:cs="Times New Roman"/>
        </w:rPr>
        <w:t>elektronicznej.</w:t>
      </w:r>
    </w:p>
    <w:p w14:paraId="1ACB75D6" w14:textId="77777777" w:rsidR="001A3BF2" w:rsidRPr="009B2672" w:rsidRDefault="001A3BF2" w:rsidP="001A3BF2">
      <w:pPr>
        <w:keepNext/>
        <w:keepLines/>
        <w:spacing w:after="0" w:line="360" w:lineRule="auto"/>
        <w:ind w:right="638"/>
        <w:jc w:val="center"/>
        <w:outlineLvl w:val="1"/>
        <w:rPr>
          <w:rFonts w:ascii="Times New Roman" w:eastAsia="Times New Roman" w:hAnsi="Times New Roman" w:cs="Times New Roman"/>
          <w:spacing w:val="85"/>
          <w:w w:val="99"/>
        </w:rPr>
      </w:pPr>
      <w:r w:rsidRPr="009B2672">
        <w:rPr>
          <w:rFonts w:ascii="Times New Roman" w:eastAsia="Times New Roman" w:hAnsi="Times New Roman" w:cs="Times New Roman"/>
        </w:rPr>
        <w:t>Składanie</w:t>
      </w:r>
      <w:r w:rsidRPr="009B2672">
        <w:rPr>
          <w:rFonts w:ascii="Times New Roman" w:eastAsia="Times New Roman" w:hAnsi="Times New Roman" w:cs="Times New Roman"/>
          <w:spacing w:val="-13"/>
        </w:rPr>
        <w:t xml:space="preserve"> </w:t>
      </w:r>
      <w:r w:rsidRPr="009B2672">
        <w:rPr>
          <w:rFonts w:ascii="Times New Roman" w:eastAsia="Times New Roman" w:hAnsi="Times New Roman" w:cs="Times New Roman"/>
          <w:spacing w:val="-1"/>
        </w:rPr>
        <w:t>ofert</w:t>
      </w:r>
      <w:r w:rsidRPr="009B2672">
        <w:rPr>
          <w:rFonts w:ascii="Times New Roman" w:eastAsia="Times New Roman" w:hAnsi="Times New Roman" w:cs="Times New Roman"/>
          <w:spacing w:val="-13"/>
        </w:rPr>
        <w:t xml:space="preserve"> </w:t>
      </w:r>
      <w:r w:rsidRPr="009B2672">
        <w:rPr>
          <w:rFonts w:ascii="Times New Roman" w:eastAsia="Times New Roman" w:hAnsi="Times New Roman" w:cs="Times New Roman"/>
        </w:rPr>
        <w:t>następuje</w:t>
      </w:r>
      <w:r w:rsidRPr="009B2672">
        <w:rPr>
          <w:rFonts w:ascii="Times New Roman" w:eastAsia="Times New Roman" w:hAnsi="Times New Roman" w:cs="Times New Roman"/>
          <w:spacing w:val="-13"/>
        </w:rPr>
        <w:t xml:space="preserve"> </w:t>
      </w:r>
      <w:r w:rsidRPr="009B2672">
        <w:rPr>
          <w:rFonts w:ascii="Times New Roman" w:eastAsia="Times New Roman" w:hAnsi="Times New Roman" w:cs="Times New Roman"/>
        </w:rPr>
        <w:t>za</w:t>
      </w:r>
      <w:r w:rsidRPr="009B2672">
        <w:rPr>
          <w:rFonts w:ascii="Times New Roman" w:eastAsia="Times New Roman" w:hAnsi="Times New Roman" w:cs="Times New Roman"/>
          <w:spacing w:val="-12"/>
        </w:rPr>
        <w:t xml:space="preserve"> </w:t>
      </w:r>
      <w:r w:rsidRPr="009B2672">
        <w:rPr>
          <w:rFonts w:ascii="Times New Roman" w:eastAsia="Times New Roman" w:hAnsi="Times New Roman" w:cs="Times New Roman"/>
        </w:rPr>
        <w:t>pośrednictwem</w:t>
      </w:r>
      <w:r w:rsidRPr="009B2672">
        <w:rPr>
          <w:rFonts w:ascii="Times New Roman" w:eastAsia="Times New Roman" w:hAnsi="Times New Roman" w:cs="Times New Roman"/>
          <w:spacing w:val="-7"/>
        </w:rPr>
        <w:t xml:space="preserve"> </w:t>
      </w:r>
      <w:r w:rsidRPr="009B2672">
        <w:rPr>
          <w:rFonts w:ascii="Times New Roman" w:eastAsia="Times New Roman" w:hAnsi="Times New Roman" w:cs="Times New Roman"/>
          <w:spacing w:val="-1"/>
        </w:rPr>
        <w:t xml:space="preserve">miniPortalu </w:t>
      </w:r>
      <w:r w:rsidRPr="009B2672">
        <w:rPr>
          <w:rFonts w:ascii="Times New Roman" w:eastAsia="Times New Roman" w:hAnsi="Times New Roman" w:cs="Times New Roman"/>
          <w:spacing w:val="-13"/>
        </w:rPr>
        <w:t xml:space="preserve"> </w:t>
      </w:r>
      <w:r w:rsidRPr="009B2672">
        <w:rPr>
          <w:rFonts w:ascii="Times New Roman" w:eastAsia="Times New Roman" w:hAnsi="Times New Roman" w:cs="Times New Roman"/>
          <w:spacing w:val="-1"/>
          <w:u w:val="single" w:color="006FC0"/>
        </w:rPr>
        <w:t xml:space="preserve">https://miniportal.uzp.gov.pl/ </w:t>
      </w:r>
      <w:r w:rsidRPr="009B2672">
        <w:rPr>
          <w:rFonts w:ascii="Times New Roman" w:eastAsia="Times New Roman" w:hAnsi="Times New Roman" w:cs="Times New Roman"/>
          <w:spacing w:val="-1"/>
        </w:rPr>
        <w:t>oraz</w:t>
      </w:r>
      <w:r w:rsidRPr="009B2672">
        <w:rPr>
          <w:rFonts w:ascii="Times New Roman" w:eastAsia="Times New Roman" w:hAnsi="Times New Roman" w:cs="Times New Roman"/>
          <w:spacing w:val="85"/>
          <w:w w:val="99"/>
        </w:rPr>
        <w:t xml:space="preserve"> </w:t>
      </w:r>
    </w:p>
    <w:p w14:paraId="281E4B57" w14:textId="257E89C4" w:rsidR="00264A12" w:rsidRPr="00014552" w:rsidRDefault="001A3BF2" w:rsidP="00014552">
      <w:pPr>
        <w:keepNext/>
        <w:keepLines/>
        <w:spacing w:after="0" w:line="360" w:lineRule="auto"/>
        <w:ind w:right="638"/>
        <w:jc w:val="center"/>
        <w:outlineLvl w:val="1"/>
        <w:rPr>
          <w:rFonts w:ascii="Times New Roman" w:eastAsia="Times New Roman" w:hAnsi="Times New Roman" w:cs="Times New Roman"/>
          <w:b/>
          <w:bCs/>
        </w:rPr>
      </w:pPr>
      <w:r w:rsidRPr="009B2672">
        <w:rPr>
          <w:rFonts w:ascii="Times New Roman" w:eastAsia="Times New Roman" w:hAnsi="Times New Roman" w:cs="Times New Roman"/>
          <w:w w:val="95"/>
        </w:rPr>
        <w:t xml:space="preserve">ePUAPu   </w:t>
      </w:r>
      <w:r w:rsidRPr="009B2672">
        <w:rPr>
          <w:rFonts w:ascii="Times New Roman" w:eastAsia="Times New Roman" w:hAnsi="Times New Roman" w:cs="Times New Roman"/>
          <w:spacing w:val="7"/>
          <w:w w:val="95"/>
        </w:rPr>
        <w:t xml:space="preserve"> </w:t>
      </w:r>
      <w:r w:rsidRPr="009B2672">
        <w:rPr>
          <w:rFonts w:ascii="Times New Roman" w:eastAsia="Times New Roman" w:hAnsi="Times New Roman" w:cs="Times New Roman"/>
          <w:w w:val="95"/>
          <w:u w:val="single" w:color="006FC0"/>
        </w:rPr>
        <w:t>https://epuap.gov.pl/wps/portal</w:t>
      </w:r>
    </w:p>
    <w:p w14:paraId="304FF0F4" w14:textId="77777777" w:rsidR="00264A12" w:rsidRPr="009B2672" w:rsidRDefault="00264A12" w:rsidP="00EF3D10">
      <w:pPr>
        <w:spacing w:after="0" w:line="360" w:lineRule="auto"/>
        <w:rPr>
          <w:rFonts w:ascii="Times New Roman" w:eastAsia="Times New Roman" w:hAnsi="Times New Roman" w:cs="Times New Roman"/>
          <w:sz w:val="16"/>
          <w:szCs w:val="16"/>
          <w:lang w:eastAsia="pl-PL"/>
        </w:rPr>
      </w:pPr>
    </w:p>
    <w:p w14:paraId="0D51E524" w14:textId="77777777" w:rsidR="00EF3D10" w:rsidRPr="009B2672" w:rsidRDefault="00EF3D10" w:rsidP="00EF3D10">
      <w:pPr>
        <w:spacing w:after="0" w:line="360" w:lineRule="auto"/>
        <w:rPr>
          <w:rFonts w:ascii="Times New Roman" w:eastAsia="Times New Roman" w:hAnsi="Times New Roman" w:cs="Times New Roman"/>
          <w:sz w:val="16"/>
          <w:szCs w:val="16"/>
          <w:lang w:eastAsia="pl-PL"/>
        </w:rPr>
      </w:pPr>
    </w:p>
    <w:p w14:paraId="19D0474F" w14:textId="77777777" w:rsidR="00EF3D10" w:rsidRPr="009B2672" w:rsidRDefault="00EF3D10" w:rsidP="00EF3D10">
      <w:pPr>
        <w:spacing w:after="0" w:line="360" w:lineRule="auto"/>
        <w:rPr>
          <w:rFonts w:ascii="Times New Roman" w:eastAsia="Times New Roman" w:hAnsi="Times New Roman" w:cs="Times New Roman"/>
          <w:sz w:val="16"/>
          <w:szCs w:val="16"/>
          <w:lang w:eastAsia="pl-PL"/>
        </w:rPr>
      </w:pPr>
    </w:p>
    <w:p w14:paraId="162DE7C4" w14:textId="77777777" w:rsidR="00EF3D10" w:rsidRPr="009B2672" w:rsidRDefault="00EF3D10" w:rsidP="00EF3D10">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9B2672">
        <w:rPr>
          <w:rFonts w:ascii="Times New Roman" w:eastAsia="Times New Roman" w:hAnsi="Times New Roman" w:cs="Times New Roman"/>
          <w:b/>
          <w:bCs/>
          <w:lang w:eastAsia="pl-PL"/>
        </w:rPr>
        <w:lastRenderedPageBreak/>
        <w:t>Rozdział I – INSTRUKCJA</w:t>
      </w:r>
    </w:p>
    <w:p w14:paraId="7A21114F"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1</w:t>
      </w:r>
    </w:p>
    <w:p w14:paraId="61A1EBFF"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ZAMAWIAJĄCY</w:t>
      </w:r>
    </w:p>
    <w:p w14:paraId="1BE78FD9" w14:textId="77777777" w:rsidR="00EF3D10" w:rsidRPr="009B2672" w:rsidRDefault="00EF3D10" w:rsidP="007A2FA6">
      <w:pPr>
        <w:numPr>
          <w:ilvl w:val="0"/>
          <w:numId w:val="38"/>
        </w:numPr>
        <w:spacing w:after="0" w:line="360" w:lineRule="auto"/>
        <w:contextualSpacing/>
        <w:jc w:val="both"/>
        <w:rPr>
          <w:rFonts w:ascii="Times New Roman" w:hAnsi="Times New Roman" w:cs="Times New Roman"/>
        </w:rPr>
      </w:pPr>
      <w:r w:rsidRPr="009B2672">
        <w:rPr>
          <w:rFonts w:ascii="Times New Roman" w:hAnsi="Times New Roman" w:cs="Times New Roman"/>
        </w:rPr>
        <w:t>Uniwersytet Warszawski, 00-927 Warszawa, ul. Krakowskie Przedmieście 26/28,</w:t>
      </w:r>
      <w:r w:rsidRPr="009B2672">
        <w:rPr>
          <w:rFonts w:ascii="Times New Roman" w:hAnsi="Times New Roman" w:cs="Times New Roman"/>
        </w:rPr>
        <w:br/>
        <w:t>NIP: 525-001-12-66, REGON: 000001258.</w:t>
      </w:r>
    </w:p>
    <w:p w14:paraId="1D863520" w14:textId="2A10BF78" w:rsidR="00EF3D10" w:rsidRPr="009B2672" w:rsidRDefault="00EF3D10" w:rsidP="007A2FA6">
      <w:pPr>
        <w:numPr>
          <w:ilvl w:val="0"/>
          <w:numId w:val="38"/>
        </w:numPr>
        <w:spacing w:after="0" w:line="360" w:lineRule="auto"/>
        <w:jc w:val="both"/>
        <w:rPr>
          <w:rFonts w:ascii="Times New Roman" w:eastAsia="Times New Roman" w:hAnsi="Times New Roman"/>
          <w:shd w:val="clear" w:color="auto" w:fill="FFFFFF"/>
          <w:lang w:eastAsia="pl-PL"/>
        </w:rPr>
      </w:pPr>
      <w:r w:rsidRPr="009B2672">
        <w:rPr>
          <w:rFonts w:ascii="Times New Roman" w:hAnsi="Times New Roman"/>
        </w:rPr>
        <w:t>Uniwersytet Warszawski posiada osobowoś</w:t>
      </w:r>
      <w:r w:rsidR="001A3BF2" w:rsidRPr="009B2672">
        <w:rPr>
          <w:rFonts w:ascii="Times New Roman" w:hAnsi="Times New Roman"/>
        </w:rPr>
        <w:t>ć prawną i działa na podstawie u</w:t>
      </w:r>
      <w:r w:rsidRPr="009B2672">
        <w:rPr>
          <w:rFonts w:ascii="Times New Roman" w:hAnsi="Times New Roman"/>
        </w:rPr>
        <w:t xml:space="preserve">stawy </w:t>
      </w:r>
      <w:r w:rsidR="00F07F8C" w:rsidRPr="009B2672">
        <w:rPr>
          <w:rFonts w:ascii="Times New Roman" w:hAnsi="Times New Roman"/>
        </w:rPr>
        <w:t xml:space="preserve">z dnia 20 lipca 2018 r. </w:t>
      </w:r>
      <w:r w:rsidR="001A3BF2" w:rsidRPr="009B2672">
        <w:rPr>
          <w:rFonts w:ascii="Times New Roman" w:hAnsi="Times New Roman"/>
        </w:rPr>
        <w:t xml:space="preserve">Prawo </w:t>
      </w:r>
      <w:r w:rsidRPr="009B2672">
        <w:rPr>
          <w:rFonts w:ascii="Times New Roman" w:hAnsi="Times New Roman"/>
        </w:rPr>
        <w:t>o szkolnictwie wyższym</w:t>
      </w:r>
      <w:r w:rsidR="001A3BF2" w:rsidRPr="009B2672">
        <w:rPr>
          <w:rFonts w:ascii="Times New Roman" w:hAnsi="Times New Roman"/>
        </w:rPr>
        <w:t xml:space="preserve"> i nauce. (Dz. U. z 2021 r. poz. 478</w:t>
      </w:r>
      <w:r w:rsidR="00F07F8C" w:rsidRPr="009B2672">
        <w:rPr>
          <w:rFonts w:ascii="Times New Roman" w:hAnsi="Times New Roman"/>
        </w:rPr>
        <w:t xml:space="preserve">). </w:t>
      </w:r>
    </w:p>
    <w:p w14:paraId="40B0D66E" w14:textId="1BC945EC" w:rsidR="00EF3D10" w:rsidRPr="009B2672" w:rsidRDefault="00F07F8C" w:rsidP="007A2FA6">
      <w:pPr>
        <w:numPr>
          <w:ilvl w:val="0"/>
          <w:numId w:val="38"/>
        </w:numPr>
        <w:spacing w:line="360" w:lineRule="auto"/>
        <w:contextualSpacing/>
        <w:jc w:val="both"/>
        <w:rPr>
          <w:rFonts w:ascii="Times New Roman" w:hAnsi="Times New Roman"/>
        </w:rPr>
      </w:pPr>
      <w:r w:rsidRPr="009B2672">
        <w:rPr>
          <w:rFonts w:ascii="Times New Roman" w:hAnsi="Times New Roman"/>
        </w:rPr>
        <w:t>Zamawiający zaprasza do ubiegania się o zamówienie publiczne pn.:</w:t>
      </w:r>
      <w:r w:rsidR="00725E62" w:rsidRPr="009B2672">
        <w:rPr>
          <w:rFonts w:ascii="Times New Roman" w:hAnsi="Times New Roman"/>
        </w:rPr>
        <w:t xml:space="preserve"> </w:t>
      </w:r>
      <w:r w:rsidR="00725E62" w:rsidRPr="009B2672">
        <w:rPr>
          <w:rFonts w:ascii="Times New Roman" w:hAnsi="Times New Roman"/>
          <w:b/>
        </w:rPr>
        <w:t>„</w:t>
      </w:r>
      <w:r w:rsidR="00725E62" w:rsidRPr="009B2672">
        <w:rPr>
          <w:rFonts w:ascii="Times New Roman" w:hAnsi="Times New Roman" w:cs="Times New Roman"/>
          <w:b/>
        </w:rPr>
        <w:t xml:space="preserve">Remont dwóch dźwigów osobowych (nr ewidencyjny N3127007207, nr fabryczny 331/08/088 oraz nr ewidencyjny N3127007208, nr fabryczny 332/08/00) oraz usługa konserwacji i pogotowia dźwigowego </w:t>
      </w:r>
      <w:r w:rsidRPr="009B2672">
        <w:rPr>
          <w:rFonts w:ascii="Times New Roman" w:hAnsi="Times New Roman" w:cs="Times New Roman"/>
          <w:b/>
        </w:rPr>
        <w:br/>
      </w:r>
      <w:r w:rsidR="00725E62" w:rsidRPr="009B2672">
        <w:rPr>
          <w:rFonts w:ascii="Times New Roman" w:hAnsi="Times New Roman" w:cs="Times New Roman"/>
          <w:b/>
        </w:rPr>
        <w:t xml:space="preserve">w budynku Wydziału Psychologii Uniwersytetu Warszawskiego przy ul. Stawki 5/7 </w:t>
      </w:r>
      <w:r w:rsidRPr="009B2672">
        <w:rPr>
          <w:rFonts w:ascii="Times New Roman" w:hAnsi="Times New Roman" w:cs="Times New Roman"/>
          <w:b/>
        </w:rPr>
        <w:br/>
      </w:r>
      <w:r w:rsidR="00725E62" w:rsidRPr="009B2672">
        <w:rPr>
          <w:rFonts w:ascii="Times New Roman" w:hAnsi="Times New Roman" w:cs="Times New Roman"/>
          <w:b/>
        </w:rPr>
        <w:t>w Warszawie</w:t>
      </w:r>
      <w:r w:rsidR="00EF3D10" w:rsidRPr="009B2672">
        <w:rPr>
          <w:rFonts w:ascii="Times New Roman" w:hAnsi="Times New Roman"/>
          <w:b/>
        </w:rPr>
        <w:t>”</w:t>
      </w:r>
      <w:r w:rsidR="001A3BF2" w:rsidRPr="009B2672">
        <w:rPr>
          <w:rFonts w:ascii="Times New Roman" w:hAnsi="Times New Roman"/>
          <w:b/>
        </w:rPr>
        <w:t>.</w:t>
      </w:r>
    </w:p>
    <w:p w14:paraId="13CF6C80" w14:textId="469045AE" w:rsidR="001A3BF2" w:rsidRPr="009A7C11" w:rsidRDefault="001A3BF2" w:rsidP="007A2FA6">
      <w:pPr>
        <w:numPr>
          <w:ilvl w:val="0"/>
          <w:numId w:val="38"/>
        </w:numPr>
        <w:spacing w:after="0" w:line="360" w:lineRule="auto"/>
        <w:jc w:val="both"/>
        <w:rPr>
          <w:rFonts w:ascii="Times New Roman" w:eastAsia="Times New Roman" w:hAnsi="Times New Roman" w:cs="Times New Roman"/>
          <w:highlight w:val="white"/>
        </w:rPr>
      </w:pPr>
      <w:r w:rsidRPr="009B2672">
        <w:rPr>
          <w:rFonts w:ascii="Times New Roman" w:eastAsia="Times New Roman" w:hAnsi="Times New Roman" w:cs="Times New Roman"/>
        </w:rPr>
        <w:t>Adres strony interne</w:t>
      </w:r>
      <w:r w:rsidR="00F07F8C" w:rsidRPr="009B2672">
        <w:rPr>
          <w:rFonts w:ascii="Times New Roman" w:eastAsia="Times New Roman" w:hAnsi="Times New Roman" w:cs="Times New Roman"/>
        </w:rPr>
        <w:t>towej, na której jest prowadzone</w:t>
      </w:r>
      <w:r w:rsidRPr="009B2672">
        <w:rPr>
          <w:rFonts w:ascii="Times New Roman" w:eastAsia="Times New Roman" w:hAnsi="Times New Roman" w:cs="Times New Roman"/>
        </w:rPr>
        <w:t xml:space="preserve"> postępowanie i na której będą dostępne wszelkie dokumenty związane z prowadzoną procedurą: </w:t>
      </w:r>
      <w:hyperlink r:id="rId10" w:history="1">
        <w:r w:rsidR="003E5B7D" w:rsidRPr="00113884">
          <w:rPr>
            <w:rStyle w:val="Hipercze"/>
            <w:rFonts w:eastAsia="Times New Roman"/>
          </w:rPr>
          <w:t>https://dzp.uw.edu.pl/postepowania-przetargowe/</w:t>
        </w:r>
      </w:hyperlink>
      <w:r w:rsidR="003E5B7D">
        <w:rPr>
          <w:rStyle w:val="Hipercze"/>
          <w:rFonts w:eastAsia="Times New Roman"/>
          <w:color w:val="auto"/>
          <w:u w:val="none"/>
        </w:rPr>
        <w:t xml:space="preserve"> </w:t>
      </w:r>
      <w:r w:rsidR="009A7C11">
        <w:rPr>
          <w:rStyle w:val="Hipercze"/>
          <w:rFonts w:eastAsia="Times New Roman"/>
          <w:color w:val="auto"/>
          <w:u w:val="none"/>
        </w:rPr>
        <w:t xml:space="preserve">oraz </w:t>
      </w:r>
      <w:hyperlink r:id="rId11" w:history="1">
        <w:r w:rsidR="009A7C11" w:rsidRPr="00083282">
          <w:rPr>
            <w:rStyle w:val="Hipercze"/>
            <w:rFonts w:eastAsia="Times New Roman"/>
            <w:spacing w:val="-1"/>
            <w:u w:color="006FC0"/>
          </w:rPr>
          <w:t>https://miniportal.uzp.gov.pl/</w:t>
        </w:r>
      </w:hyperlink>
      <w:r w:rsidR="009A7C11">
        <w:rPr>
          <w:rFonts w:ascii="Times New Roman" w:eastAsia="Times New Roman" w:hAnsi="Times New Roman" w:cs="Times New Roman"/>
          <w:spacing w:val="-1"/>
          <w:u w:val="single" w:color="006FC0"/>
        </w:rPr>
        <w:t xml:space="preserve"> </w:t>
      </w:r>
    </w:p>
    <w:p w14:paraId="27CDFF53" w14:textId="77777777" w:rsidR="009A7C11" w:rsidRPr="009B2672" w:rsidRDefault="009A7C11" w:rsidP="005F0370">
      <w:pPr>
        <w:spacing w:after="0" w:line="360" w:lineRule="auto"/>
        <w:ind w:left="360"/>
        <w:jc w:val="both"/>
        <w:rPr>
          <w:rFonts w:ascii="Times New Roman" w:eastAsia="Times New Roman" w:hAnsi="Times New Roman" w:cs="Times New Roman"/>
          <w:highlight w:val="white"/>
        </w:rPr>
      </w:pPr>
    </w:p>
    <w:p w14:paraId="51CBD6B4"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2</w:t>
      </w:r>
    </w:p>
    <w:p w14:paraId="13F8A889"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INFORMACJE OGÓLNE</w:t>
      </w:r>
    </w:p>
    <w:p w14:paraId="45664DE3" w14:textId="77777777" w:rsidR="00EF3D10" w:rsidRPr="009B2672"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1</w:t>
      </w:r>
    </w:p>
    <w:p w14:paraId="00C6C733" w14:textId="77777777" w:rsidR="00EF3D10" w:rsidRPr="009B2672"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Podstawa prawna</w:t>
      </w:r>
    </w:p>
    <w:p w14:paraId="64D498D0" w14:textId="1D118BF7" w:rsidR="00EF3D10" w:rsidRPr="009B2672" w:rsidRDefault="00EF3D10" w:rsidP="00EF3D10">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9B2672">
        <w:rPr>
          <w:rFonts w:ascii="Times New Roman" w:eastAsia="Times New Roman" w:hAnsi="Times New Roman"/>
          <w:lang w:eastAsia="pl-PL"/>
        </w:rPr>
        <w:t>Ustawa z dnia 11 września 2019 r. Prawo zamówie</w:t>
      </w:r>
      <w:r w:rsidR="00181AA8" w:rsidRPr="009B2672">
        <w:rPr>
          <w:rFonts w:ascii="Times New Roman" w:eastAsia="Arial Unicode MS" w:hAnsi="Times New Roman"/>
          <w:lang w:eastAsia="pl-PL"/>
        </w:rPr>
        <w:t>ń publicznych (Dz. U. z 2021 poz. 1129</w:t>
      </w:r>
      <w:r w:rsidR="00E8290F">
        <w:rPr>
          <w:rFonts w:ascii="Times New Roman" w:eastAsia="Arial Unicode MS" w:hAnsi="Times New Roman"/>
          <w:lang w:eastAsia="pl-PL"/>
        </w:rPr>
        <w:t xml:space="preserve"> z późn. zm.</w:t>
      </w:r>
      <w:r w:rsidR="00181AA8" w:rsidRPr="009B2672">
        <w:rPr>
          <w:rFonts w:ascii="Times New Roman" w:eastAsia="Arial Unicode MS" w:hAnsi="Times New Roman"/>
          <w:lang w:eastAsia="pl-PL"/>
        </w:rPr>
        <w:t>)</w:t>
      </w:r>
      <w:r w:rsidRPr="009B2672">
        <w:rPr>
          <w:rFonts w:ascii="Times New Roman" w:eastAsia="Arial Unicode MS" w:hAnsi="Times New Roman"/>
          <w:lang w:eastAsia="pl-PL"/>
        </w:rPr>
        <w:t>, zwana dal</w:t>
      </w:r>
      <w:r w:rsidRPr="009B2672">
        <w:rPr>
          <w:rFonts w:ascii="Times New Roman" w:eastAsia="Times New Roman" w:hAnsi="Times New Roman"/>
          <w:lang w:eastAsia="pl-PL"/>
        </w:rPr>
        <w:t xml:space="preserve">ej </w:t>
      </w:r>
      <w:r w:rsidR="00E56DB9" w:rsidRPr="009B2672">
        <w:rPr>
          <w:rFonts w:ascii="Times New Roman" w:eastAsia="Times New Roman" w:hAnsi="Times New Roman"/>
          <w:lang w:eastAsia="pl-PL"/>
        </w:rPr>
        <w:t>„</w:t>
      </w:r>
      <w:r w:rsidRPr="009B2672">
        <w:rPr>
          <w:rFonts w:ascii="Times New Roman" w:eastAsia="Times New Roman" w:hAnsi="Times New Roman"/>
          <w:lang w:eastAsia="pl-PL"/>
        </w:rPr>
        <w:t>ustaw</w:t>
      </w:r>
      <w:r w:rsidRPr="009B2672">
        <w:rPr>
          <w:rFonts w:ascii="Times New Roman" w:eastAsia="Arial Unicode MS" w:hAnsi="Times New Roman"/>
          <w:lang w:eastAsia="pl-PL"/>
        </w:rPr>
        <w:t>ą</w:t>
      </w:r>
      <w:r w:rsidR="00E56DB9" w:rsidRPr="009B2672">
        <w:rPr>
          <w:rFonts w:ascii="Times New Roman" w:eastAsia="Arial Unicode MS" w:hAnsi="Times New Roman"/>
          <w:lang w:eastAsia="pl-PL"/>
        </w:rPr>
        <w:t>”</w:t>
      </w:r>
      <w:r w:rsidRPr="009B2672">
        <w:rPr>
          <w:rFonts w:ascii="Times New Roman" w:eastAsia="Arial Unicode MS" w:hAnsi="Times New Roman"/>
          <w:lang w:eastAsia="pl-PL"/>
        </w:rPr>
        <w:t>, wraz z aktami wykonawczymi do tej ustawy.</w:t>
      </w:r>
    </w:p>
    <w:p w14:paraId="4AF740A0" w14:textId="77777777" w:rsidR="00EF3D10" w:rsidRPr="009B2672" w:rsidRDefault="00EF3D10" w:rsidP="00EF3D10">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B2672">
        <w:rPr>
          <w:rFonts w:ascii="Times New Roman" w:eastAsia="Times New Roman" w:hAnsi="Times New Roman" w:cs="Times New Roman"/>
          <w:lang w:eastAsia="pl-PL"/>
        </w:rPr>
        <w:t>Tryb zamówienia publicznego – tryb podstawowy realizowany na podstawie art. 275 ust. 1 ustawy.</w:t>
      </w:r>
    </w:p>
    <w:p w14:paraId="0A770FFF" w14:textId="77777777" w:rsidR="00EF3D10" w:rsidRPr="009B2672" w:rsidRDefault="00EF3D10" w:rsidP="00EF3D10">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B2672">
        <w:rPr>
          <w:rFonts w:ascii="Times New Roman" w:eastAsia="Times New Roman" w:hAnsi="Times New Roman" w:cs="Times New Roman"/>
          <w:lang w:eastAsia="pl-PL"/>
        </w:rPr>
        <w:t>Zamawiający nie przewiduje wyboru najkorzystniejszej oferty z możliwością prowadzenia negocjacji.</w:t>
      </w:r>
    </w:p>
    <w:p w14:paraId="6E3F46CB" w14:textId="41322410" w:rsidR="00E56DB9" w:rsidRPr="009B2672" w:rsidRDefault="00E56DB9" w:rsidP="00EF3D10">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B2672">
        <w:rPr>
          <w:rFonts w:ascii="Times New Roman" w:eastAsia="Times New Roman" w:hAnsi="Times New Roman" w:cs="Times New Roman"/>
          <w:lang w:eastAsia="pl-PL"/>
        </w:rPr>
        <w:t>Szacunkowa wartość przedmiotowego zamówienia nie przekracza progów unijnych o jakich mowa w art. 3 ustawy.</w:t>
      </w:r>
    </w:p>
    <w:p w14:paraId="14AD6342" w14:textId="77777777" w:rsidR="00EF3D10" w:rsidRPr="009B2672"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2</w:t>
      </w:r>
    </w:p>
    <w:p w14:paraId="5AC5A89A" w14:textId="77777777" w:rsidR="00EF3D10" w:rsidRPr="009B2672"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Ubieganie się o udzielenie  zamówienia publicznego</w:t>
      </w:r>
    </w:p>
    <w:p w14:paraId="6BE1FCAD" w14:textId="77777777" w:rsidR="00EF3D10" w:rsidRPr="009B2672" w:rsidRDefault="00EF3D10" w:rsidP="00EF3D1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Wykonawcy mogą ubiegać się o udzielenie zamówienia samodzielnie lub wspólnie. </w:t>
      </w:r>
    </w:p>
    <w:p w14:paraId="57A765CB" w14:textId="77777777" w:rsidR="00EF3D10" w:rsidRPr="009B2672" w:rsidRDefault="00EF3D10" w:rsidP="00EF3D1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BF8FAC8" w14:textId="77777777" w:rsidR="00EF3D10" w:rsidRPr="009B2672" w:rsidRDefault="00EF3D10" w:rsidP="00EF3D1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hAnsi="Times New Roman" w:cs="Times New Roman"/>
          <w:shd w:val="clear" w:color="auto" w:fill="FFFFFF"/>
        </w:rPr>
        <w:t xml:space="preserve">Przepisy dotyczące wykonawcy stosuje się odpowiednio do wykonawców wspólnie ubiegających się o udzielenie zamówienia. </w:t>
      </w:r>
    </w:p>
    <w:p w14:paraId="29B9A2EC" w14:textId="11E8A655" w:rsidR="00EF3D10" w:rsidRPr="009B2672" w:rsidRDefault="00EF3D10" w:rsidP="00EF3D1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lastRenderedPageBreak/>
        <w:t xml:space="preserve">Wykonawca może złożyć tylko jedną ofertę w ramach przedmiotowego postępowania. </w:t>
      </w:r>
      <w:r w:rsidR="00725E62"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W przypadku, gdy Wykonawca  złoży więcej niż jedną ofertę samodzielnie lub wspólnie z innymi Wykonawcami, oferty takiego Wykonawcy zostaną odrzucone.</w:t>
      </w:r>
    </w:p>
    <w:p w14:paraId="51AC1086" w14:textId="77777777" w:rsidR="00EF3D10" w:rsidRPr="009B2672" w:rsidRDefault="00EF3D10" w:rsidP="00EF3D1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5102C7E2" w14:textId="77777777" w:rsidR="00EF3D10" w:rsidRPr="009B2672" w:rsidRDefault="00EF3D10" w:rsidP="00EF3D1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9B2672">
        <w:rPr>
          <w:rFonts w:ascii="Open Sans" w:hAnsi="Open Sans"/>
          <w:shd w:val="clear" w:color="auto" w:fill="FFFFFF"/>
        </w:rPr>
        <w:t xml:space="preserve"> </w:t>
      </w:r>
      <w:r w:rsidRPr="009B2672">
        <w:rPr>
          <w:rFonts w:ascii="Times New Roman" w:eastAsia="Times New Roman" w:hAnsi="Times New Roman" w:cs="Times New Roman"/>
          <w:lang w:eastAsia="pl-PL"/>
        </w:rPr>
        <w:t xml:space="preserve">jeżeli są już znani. </w:t>
      </w:r>
    </w:p>
    <w:p w14:paraId="72BB15D2" w14:textId="2541D73C" w:rsidR="00EF3D10" w:rsidRPr="009B2672" w:rsidRDefault="00EF3D10" w:rsidP="00EF3D1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Powierzenie wykonania części zamówienia podwykonawcom nie zwalnia Wykonawcy </w:t>
      </w:r>
      <w:r w:rsidR="00725E62"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z odpowiedzialności za należyte wykonanie tego zamówienia.</w:t>
      </w:r>
    </w:p>
    <w:p w14:paraId="6D4A8F4A" w14:textId="77777777" w:rsidR="0026189D" w:rsidRPr="009B2672" w:rsidRDefault="0026189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E4108A3"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3</w:t>
      </w:r>
    </w:p>
    <w:p w14:paraId="6FF505B1"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PRZEDMIOT ZAMÓWIENIA</w:t>
      </w:r>
    </w:p>
    <w:p w14:paraId="25E84526" w14:textId="77777777" w:rsidR="00EF3D10" w:rsidRPr="009B2672"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1</w:t>
      </w:r>
    </w:p>
    <w:p w14:paraId="6E08094E" w14:textId="60680763" w:rsidR="00725E62" w:rsidRPr="009B2672" w:rsidRDefault="0026189D" w:rsidP="0026189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Opis przedmiotu zamówienia</w:t>
      </w:r>
    </w:p>
    <w:p w14:paraId="62AE8368" w14:textId="7AAC1037" w:rsidR="00725E62" w:rsidRPr="009B2672" w:rsidRDefault="00EF3D10" w:rsidP="007A2FA6">
      <w:pPr>
        <w:numPr>
          <w:ilvl w:val="0"/>
          <w:numId w:val="43"/>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Kody CPV:</w:t>
      </w:r>
      <w:r w:rsidR="00725E62" w:rsidRPr="009B2672">
        <w:rPr>
          <w:rFonts w:ascii="Times New Roman" w:eastAsia="Times New Roman" w:hAnsi="Times New Roman" w:cs="Times New Roman"/>
          <w:lang w:eastAsia="pl-PL"/>
        </w:rPr>
        <w:t xml:space="preserve"> 71320000-7 – Usługi inżynieryjne w zakresie projektowania,</w:t>
      </w:r>
    </w:p>
    <w:p w14:paraId="5BF40BCA" w14:textId="77777777" w:rsidR="00725E62" w:rsidRPr="009B2672" w:rsidRDefault="00725E62" w:rsidP="00725E62">
      <w:p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ab/>
      </w:r>
      <w:r w:rsidRPr="009B2672">
        <w:rPr>
          <w:rFonts w:ascii="Times New Roman" w:eastAsia="Times New Roman" w:hAnsi="Times New Roman" w:cs="Times New Roman"/>
          <w:lang w:eastAsia="pl-PL"/>
        </w:rPr>
        <w:tab/>
        <w:t>42416100-6 - Windy</w:t>
      </w:r>
    </w:p>
    <w:p w14:paraId="3C752A83" w14:textId="77777777" w:rsidR="00725E62" w:rsidRPr="009B2672" w:rsidRDefault="00725E62" w:rsidP="00725E62">
      <w:p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ab/>
      </w:r>
      <w:r w:rsidRPr="009B2672">
        <w:rPr>
          <w:rFonts w:ascii="Times New Roman" w:eastAsia="Times New Roman" w:hAnsi="Times New Roman" w:cs="Times New Roman"/>
          <w:lang w:eastAsia="pl-PL"/>
        </w:rPr>
        <w:tab/>
        <w:t>45310000-3 – Roboty instalacyjne elektryczne</w:t>
      </w:r>
    </w:p>
    <w:p w14:paraId="75ECAD2B" w14:textId="77777777" w:rsidR="00725E62" w:rsidRPr="009B2672" w:rsidRDefault="00725E62" w:rsidP="00725E62">
      <w:p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ab/>
      </w:r>
      <w:r w:rsidRPr="009B2672">
        <w:rPr>
          <w:rFonts w:ascii="Times New Roman" w:eastAsia="Times New Roman" w:hAnsi="Times New Roman" w:cs="Times New Roman"/>
          <w:lang w:eastAsia="pl-PL"/>
        </w:rPr>
        <w:tab/>
        <w:t>45453000-7 – Roboty remontowe i renowacyjne</w:t>
      </w:r>
    </w:p>
    <w:p w14:paraId="13BC32B3" w14:textId="77777777" w:rsidR="00725E62" w:rsidRPr="009B2672" w:rsidRDefault="00725E62" w:rsidP="00725E62">
      <w:p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ab/>
      </w:r>
      <w:r w:rsidRPr="009B2672">
        <w:rPr>
          <w:rFonts w:ascii="Times New Roman" w:eastAsia="Times New Roman" w:hAnsi="Times New Roman" w:cs="Times New Roman"/>
          <w:lang w:eastAsia="pl-PL"/>
        </w:rPr>
        <w:tab/>
        <w:t>50750000-7 –Usługi w zakresie konserwacji wind.</w:t>
      </w:r>
    </w:p>
    <w:p w14:paraId="27897CBE" w14:textId="298B155F" w:rsidR="00725E62" w:rsidRPr="009B2672" w:rsidRDefault="00725E62" w:rsidP="007A2FA6">
      <w:pPr>
        <w:numPr>
          <w:ilvl w:val="0"/>
          <w:numId w:val="43"/>
        </w:numPr>
        <w:autoSpaceDE w:val="0"/>
        <w:autoSpaceDN w:val="0"/>
        <w:adjustRightInd w:val="0"/>
        <w:spacing w:after="0" w:line="360" w:lineRule="auto"/>
        <w:contextualSpacing/>
        <w:jc w:val="both"/>
        <w:rPr>
          <w:rFonts w:ascii="Times New Roman" w:hAnsi="Times New Roman" w:cs="Times New Roman"/>
        </w:rPr>
      </w:pPr>
      <w:r w:rsidRPr="009B2672">
        <w:rPr>
          <w:rFonts w:ascii="Times New Roman" w:hAnsi="Times New Roman" w:cs="Times New Roman"/>
        </w:rPr>
        <w:t xml:space="preserve">Przedmiotem zamówienia jest </w:t>
      </w:r>
      <w:r w:rsidR="002C649C" w:rsidRPr="009B2672">
        <w:rPr>
          <w:rFonts w:ascii="Times New Roman" w:hAnsi="Times New Roman" w:cs="Times New Roman"/>
        </w:rPr>
        <w:t>remont dwóch dźwigów osobowych (nr ewidencyjny N3127007207, nr fabryczny 331/08/088 oraz nr ewidencyjny N3127007208, nr fabryczny 332/08/00) oraz usługa konserwacji i pogotowia dźwigowego w budynku Wydziału Psychologii Uniwersytetu Warszawskiego przy ul. Stawki 5/7 w Warszawie.</w:t>
      </w:r>
    </w:p>
    <w:p w14:paraId="05832905" w14:textId="77777777" w:rsidR="00EF3D10" w:rsidRPr="009B2672" w:rsidRDefault="00EF3D10" w:rsidP="007A2FA6">
      <w:pPr>
        <w:numPr>
          <w:ilvl w:val="0"/>
          <w:numId w:val="43"/>
        </w:numPr>
        <w:autoSpaceDE w:val="0"/>
        <w:autoSpaceDN w:val="0"/>
        <w:adjustRightInd w:val="0"/>
        <w:spacing w:after="0" w:line="360" w:lineRule="auto"/>
        <w:contextualSpacing/>
        <w:jc w:val="both"/>
        <w:rPr>
          <w:rFonts w:ascii="Times New Roman" w:hAnsi="Times New Roman" w:cs="Times New Roman"/>
        </w:rPr>
      </w:pPr>
      <w:r w:rsidRPr="009B2672">
        <w:rPr>
          <w:rFonts w:ascii="Times New Roman" w:hAnsi="Times New Roman" w:cs="Times New Roman"/>
        </w:rPr>
        <w:t xml:space="preserve">Szczegółowy </w:t>
      </w:r>
      <w:r w:rsidRPr="009B2672">
        <w:rPr>
          <w:rFonts w:ascii="Times New Roman" w:hAnsi="Times New Roman" w:cs="Times New Roman"/>
          <w:bCs/>
          <w:lang w:eastAsia="ar-SA"/>
        </w:rPr>
        <w:t>opis przedmiotu zamówienia</w:t>
      </w:r>
      <w:r w:rsidRPr="009B2672">
        <w:rPr>
          <w:rFonts w:ascii="Times New Roman" w:hAnsi="Times New Roman" w:cs="Times New Roman"/>
        </w:rPr>
        <w:t xml:space="preserve"> określa </w:t>
      </w:r>
      <w:r w:rsidRPr="009B2672">
        <w:rPr>
          <w:rFonts w:ascii="Times New Roman" w:hAnsi="Times New Roman" w:cs="Times New Roman"/>
          <w:bCs/>
          <w:lang w:eastAsia="ar-SA"/>
        </w:rPr>
        <w:t>załącznik nr 1 do Specyfikacji Warunków Zamówienia (zwanej dalej SWZ lub Specyfikacją)</w:t>
      </w:r>
      <w:r w:rsidRPr="009B2672">
        <w:rPr>
          <w:rFonts w:ascii="Times New Roman" w:hAnsi="Times New Roman" w:cs="Times New Roman"/>
        </w:rPr>
        <w:t>.</w:t>
      </w:r>
    </w:p>
    <w:p w14:paraId="3E37F60E" w14:textId="11F04466" w:rsidR="001855F3" w:rsidRPr="009B2672" w:rsidRDefault="001855F3" w:rsidP="007A2FA6">
      <w:pPr>
        <w:numPr>
          <w:ilvl w:val="0"/>
          <w:numId w:val="43"/>
        </w:numPr>
        <w:autoSpaceDE w:val="0"/>
        <w:autoSpaceDN w:val="0"/>
        <w:adjustRightInd w:val="0"/>
        <w:spacing w:after="0" w:line="360" w:lineRule="auto"/>
        <w:contextualSpacing/>
        <w:jc w:val="both"/>
        <w:rPr>
          <w:rFonts w:ascii="Times New Roman" w:hAnsi="Times New Roman" w:cs="Times New Roman"/>
        </w:rPr>
      </w:pPr>
      <w:r w:rsidRPr="009B2672">
        <w:rPr>
          <w:rFonts w:ascii="Times New Roman" w:eastAsia="Times New Roman" w:hAnsi="Times New Roman" w:cs="Times New Roman"/>
          <w:lang w:eastAsia="pl-PL"/>
        </w:rPr>
        <w:t xml:space="preserve">Na podstawie art. 95 </w:t>
      </w:r>
      <w:r w:rsidR="00511813" w:rsidRPr="009B2672">
        <w:rPr>
          <w:rFonts w:ascii="Times New Roman" w:eastAsia="Times New Roman" w:hAnsi="Times New Roman" w:cs="Times New Roman"/>
          <w:lang w:eastAsia="pl-PL"/>
        </w:rPr>
        <w:t xml:space="preserve">ust. 1 </w:t>
      </w:r>
      <w:r w:rsidRPr="009B2672">
        <w:rPr>
          <w:rFonts w:ascii="Times New Roman" w:eastAsia="Times New Roman" w:hAnsi="Times New Roman" w:cs="Times New Roman"/>
          <w:lang w:eastAsia="pl-PL"/>
        </w:rPr>
        <w:t>ustawy, Zamawiający wymaga zatrudnienia na podstawie umowy o pracę przez Wykonawcę lub/i podwykonawcę wszystkich osób wykonujących wszystkie czynności przy realizacji niniejszego zamówienia, określone w Opisie przedmiotu zamówienia.</w:t>
      </w:r>
      <w:r w:rsidR="0026189D" w:rsidRPr="009B2672">
        <w:rPr>
          <w:rFonts w:ascii="Times New Roman" w:eastAsia="Times New Roman" w:hAnsi="Times New Roman" w:cs="Times New Roman"/>
          <w:lang w:eastAsia="pl-PL"/>
        </w:rPr>
        <w:t xml:space="preserve"> </w:t>
      </w:r>
    </w:p>
    <w:p w14:paraId="03E757D3" w14:textId="41E36685" w:rsidR="001855F3" w:rsidRPr="009B2672" w:rsidRDefault="001855F3" w:rsidP="007A2FA6">
      <w:pPr>
        <w:numPr>
          <w:ilvl w:val="0"/>
          <w:numId w:val="43"/>
        </w:numPr>
        <w:autoSpaceDE w:val="0"/>
        <w:autoSpaceDN w:val="0"/>
        <w:adjustRightInd w:val="0"/>
        <w:spacing w:after="0" w:line="360" w:lineRule="auto"/>
        <w:contextualSpacing/>
        <w:jc w:val="both"/>
        <w:rPr>
          <w:rFonts w:ascii="Times New Roman" w:hAnsi="Times New Roman" w:cs="Times New Roman"/>
        </w:rPr>
      </w:pPr>
      <w:r w:rsidRPr="009B2672">
        <w:rPr>
          <w:rFonts w:ascii="Times New Roman" w:eastAsia="Times New Roman" w:hAnsi="Times New Roman" w:cs="Times New Roman"/>
          <w:lang w:eastAsia="pl-PL"/>
        </w:rPr>
        <w:t xml:space="preserve">Najpóźniej w dniu rozpoczęcia usługi, Wykonawca będzie zobowiązany zatrudnić na czas realizacji zamówienia osoby, o których mowa w ust. 4, zwane dalej pracownikami, na podstawie umowy </w:t>
      </w:r>
      <w:r w:rsidRPr="009B2672">
        <w:rPr>
          <w:rFonts w:ascii="Times New Roman" w:eastAsia="Times New Roman" w:hAnsi="Times New Roman" w:cs="Times New Roman"/>
          <w:lang w:eastAsia="pl-PL"/>
        </w:rPr>
        <w:br/>
        <w:t>o pracę pod rygorem odstąpienia od umowy z przyczyn leżących po stronie Wykonawcy.</w:t>
      </w:r>
    </w:p>
    <w:p w14:paraId="5D20D9DF" w14:textId="5A5FADA8" w:rsidR="001855F3" w:rsidRPr="009B2672" w:rsidRDefault="001855F3" w:rsidP="007A2FA6">
      <w:pPr>
        <w:numPr>
          <w:ilvl w:val="0"/>
          <w:numId w:val="43"/>
        </w:numPr>
        <w:autoSpaceDE w:val="0"/>
        <w:autoSpaceDN w:val="0"/>
        <w:adjustRightInd w:val="0"/>
        <w:spacing w:after="0" w:line="360" w:lineRule="auto"/>
        <w:contextualSpacing/>
        <w:jc w:val="both"/>
        <w:rPr>
          <w:rFonts w:ascii="Times New Roman" w:hAnsi="Times New Roman" w:cs="Times New Roman"/>
        </w:rPr>
      </w:pPr>
      <w:r w:rsidRPr="009B2672">
        <w:rPr>
          <w:rFonts w:ascii="Times New Roman" w:eastAsia="Times New Roman" w:hAnsi="Times New Roman" w:cs="Times New Roman"/>
          <w:lang w:eastAsia="pl-PL"/>
        </w:rPr>
        <w:t>Najp</w:t>
      </w:r>
      <w:r w:rsidR="00E8290F">
        <w:rPr>
          <w:rFonts w:ascii="Times New Roman" w:eastAsia="Times New Roman" w:hAnsi="Times New Roman" w:cs="Times New Roman"/>
          <w:lang w:eastAsia="pl-PL"/>
        </w:rPr>
        <w:t>óźniej w dniu rozpoczęcia roboty</w:t>
      </w:r>
      <w:r w:rsidRPr="009B2672">
        <w:rPr>
          <w:rFonts w:ascii="Times New Roman" w:eastAsia="Times New Roman" w:hAnsi="Times New Roman" w:cs="Times New Roman"/>
          <w:lang w:eastAsia="pl-PL"/>
        </w:rPr>
        <w:t>, Wykonawca będzie zobowiązany dostarcz</w:t>
      </w:r>
      <w:r w:rsidR="00DF743D" w:rsidRPr="009B2672">
        <w:rPr>
          <w:rFonts w:ascii="Times New Roman" w:eastAsia="Times New Roman" w:hAnsi="Times New Roman" w:cs="Times New Roman"/>
          <w:lang w:eastAsia="pl-PL"/>
        </w:rPr>
        <w:t>yć Zamawiającemu imienny wykaz p</w:t>
      </w:r>
      <w:r w:rsidRPr="009B2672">
        <w:rPr>
          <w:rFonts w:ascii="Times New Roman" w:eastAsia="Times New Roman" w:hAnsi="Times New Roman" w:cs="Times New Roman"/>
          <w:lang w:eastAsia="pl-PL"/>
        </w:rPr>
        <w:t>racowników wraz z informacją o podstawie</w:t>
      </w:r>
      <w:r w:rsidR="009C6125">
        <w:rPr>
          <w:rFonts w:ascii="Times New Roman" w:eastAsia="Times New Roman" w:hAnsi="Times New Roman" w:cs="Times New Roman"/>
          <w:lang w:eastAsia="pl-PL"/>
        </w:rPr>
        <w:t xml:space="preserve"> do dysponowania tymi osobami. Wykaz ten stanowić</w:t>
      </w:r>
      <w:r w:rsidRPr="009B2672">
        <w:rPr>
          <w:rFonts w:ascii="Times New Roman" w:eastAsia="Times New Roman" w:hAnsi="Times New Roman" w:cs="Times New Roman"/>
          <w:lang w:eastAsia="pl-PL"/>
        </w:rPr>
        <w:t xml:space="preserve"> będzie załącznik do umowy. Wykonawca będzie zobowiązany do informowania Zamawiającego o wszelkich zmianach w wykazie.</w:t>
      </w:r>
    </w:p>
    <w:p w14:paraId="74DF3577" w14:textId="7C9F6254" w:rsidR="001855F3" w:rsidRPr="009B2672" w:rsidRDefault="001855F3" w:rsidP="007A2FA6">
      <w:pPr>
        <w:numPr>
          <w:ilvl w:val="0"/>
          <w:numId w:val="43"/>
        </w:numPr>
        <w:autoSpaceDE w:val="0"/>
        <w:autoSpaceDN w:val="0"/>
        <w:adjustRightInd w:val="0"/>
        <w:spacing w:after="0" w:line="360" w:lineRule="auto"/>
        <w:contextualSpacing/>
        <w:jc w:val="both"/>
        <w:rPr>
          <w:rFonts w:ascii="Times New Roman" w:hAnsi="Times New Roman" w:cs="Times New Roman"/>
        </w:rPr>
      </w:pPr>
      <w:r w:rsidRPr="009B2672">
        <w:rPr>
          <w:rFonts w:ascii="Times New Roman" w:eastAsia="Times New Roman" w:hAnsi="Times New Roman" w:cs="Times New Roman"/>
          <w:lang w:eastAsia="pl-PL"/>
        </w:rPr>
        <w:lastRenderedPageBreak/>
        <w:t xml:space="preserve">Wykonawca w trakcie realizacji zamówienia, na każde żądanie Zamawiającego, w terminie nie dłuższym niż 3 dni robocze, licząc od dnia przesłania żądania drogą elektroniczną, zobowiązany jest do przedłożenia oświadczenia Wykonawcy lub Podwykonawcy na temat stosunku pracy i jej zakresu (z wyłączeniem informacji o wysokości wynagrodzenia), pod rygorem odstąpienia od umowy z przyczyn leżących po stronie Wykonawcy. </w:t>
      </w:r>
    </w:p>
    <w:p w14:paraId="13C95A18" w14:textId="77777777" w:rsidR="00EF3D10" w:rsidRPr="009B2672" w:rsidRDefault="00EF3D10" w:rsidP="007A2FA6">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Zamawiający nie dopuszcza składania ofert wariantowych.</w:t>
      </w:r>
    </w:p>
    <w:p w14:paraId="78BB4855" w14:textId="27767A32" w:rsidR="005A64C7" w:rsidRPr="002D4134" w:rsidRDefault="00EF3D10" w:rsidP="002D4134">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9B2672">
        <w:rPr>
          <w:rFonts w:ascii="Times New Roman" w:hAnsi="Times New Roman" w:cs="Times New Roman"/>
          <w:lang w:eastAsia="ar-SA"/>
        </w:rPr>
        <w:t>Zamawiający nie dopuszcza składania ofert częściowych.</w:t>
      </w:r>
    </w:p>
    <w:p w14:paraId="1F0F11EF" w14:textId="77777777" w:rsidR="00EF3D10" w:rsidRPr="009B2672" w:rsidRDefault="00EF3D10" w:rsidP="00EF3D10">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9B2672">
        <w:rPr>
          <w:rFonts w:ascii="Times New Roman" w:eastAsia="Times New Roman" w:hAnsi="Times New Roman" w:cs="Times New Roman"/>
          <w:b/>
          <w:lang w:eastAsia="ar-SA"/>
        </w:rPr>
        <w:t>§ 2</w:t>
      </w:r>
    </w:p>
    <w:p w14:paraId="202FC1C9" w14:textId="77777777" w:rsidR="00EF3D10" w:rsidRPr="009B2672" w:rsidRDefault="00EF3D10" w:rsidP="00EF3D10">
      <w:pPr>
        <w:suppressAutoHyphens/>
        <w:spacing w:after="0" w:line="340" w:lineRule="exact"/>
        <w:contextualSpacing/>
        <w:jc w:val="center"/>
        <w:rPr>
          <w:rFonts w:ascii="Times New Roman" w:eastAsia="Times New Roman" w:hAnsi="Times New Roman" w:cs="Times New Roman"/>
          <w:b/>
          <w:u w:val="single"/>
          <w:lang w:eastAsia="ar-SA"/>
        </w:rPr>
      </w:pPr>
      <w:r w:rsidRPr="009B2672">
        <w:rPr>
          <w:rFonts w:ascii="Times New Roman" w:eastAsia="Times New Roman" w:hAnsi="Times New Roman" w:cs="Times New Roman"/>
          <w:b/>
          <w:u w:val="single"/>
          <w:lang w:eastAsia="ar-SA"/>
        </w:rPr>
        <w:t xml:space="preserve">Informacja o przewidywanych zamówieniach, o których mowa w art. 214 ust. 1 pkt 7 ustawy  </w:t>
      </w:r>
    </w:p>
    <w:p w14:paraId="632A0C31" w14:textId="27260AE5" w:rsidR="00EF3D10" w:rsidRPr="009B2672" w:rsidRDefault="00EF3D10" w:rsidP="00EF3D10">
      <w:pPr>
        <w:suppressAutoHyphens/>
        <w:overflowPunct w:val="0"/>
        <w:autoSpaceDE w:val="0"/>
        <w:spacing w:after="0" w:line="340" w:lineRule="exact"/>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Zamawiający nie przewiduje możliwości udzielenia zamówień, o któryc</w:t>
      </w:r>
      <w:r w:rsidR="008E47F8" w:rsidRPr="009B2672">
        <w:rPr>
          <w:rFonts w:ascii="Times New Roman" w:eastAsia="Times New Roman" w:hAnsi="Times New Roman" w:cs="Times New Roman"/>
          <w:lang w:eastAsia="pl-PL"/>
        </w:rPr>
        <w:t>h mowa w</w:t>
      </w:r>
      <w:r w:rsidR="00422D31">
        <w:rPr>
          <w:rFonts w:ascii="Times New Roman" w:eastAsia="Times New Roman" w:hAnsi="Times New Roman" w:cs="Times New Roman"/>
          <w:lang w:eastAsia="pl-PL"/>
        </w:rPr>
        <w:t xml:space="preserve"> art. 305 pkt. 1</w:t>
      </w:r>
      <w:r w:rsidR="008E47F8" w:rsidRPr="009B2672">
        <w:rPr>
          <w:rFonts w:ascii="Times New Roman" w:eastAsia="Times New Roman" w:hAnsi="Times New Roman" w:cs="Times New Roman"/>
          <w:lang w:eastAsia="pl-PL"/>
        </w:rPr>
        <w:t> </w:t>
      </w:r>
      <w:r w:rsidR="00422D31">
        <w:rPr>
          <w:rFonts w:ascii="Times New Roman" w:eastAsia="Times New Roman" w:hAnsi="Times New Roman" w:cs="Times New Roman"/>
          <w:lang w:eastAsia="pl-PL"/>
        </w:rPr>
        <w:t xml:space="preserve">w związku z </w:t>
      </w:r>
      <w:r w:rsidR="008E47F8" w:rsidRPr="009B2672">
        <w:rPr>
          <w:rFonts w:ascii="Times New Roman" w:eastAsia="Times New Roman" w:hAnsi="Times New Roman" w:cs="Times New Roman"/>
          <w:lang w:eastAsia="pl-PL"/>
        </w:rPr>
        <w:t>art. 214 ust. 1 pkt 7 u</w:t>
      </w:r>
      <w:r w:rsidRPr="009B2672">
        <w:rPr>
          <w:rFonts w:ascii="Times New Roman" w:eastAsia="Times New Roman" w:hAnsi="Times New Roman" w:cs="Times New Roman"/>
          <w:lang w:eastAsia="pl-PL"/>
        </w:rPr>
        <w:t xml:space="preserve">stawy. </w:t>
      </w:r>
    </w:p>
    <w:p w14:paraId="5F229B46" w14:textId="77777777" w:rsidR="00EF3D10" w:rsidRPr="009B2672" w:rsidRDefault="00EF3D10" w:rsidP="00EF3D10">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9B2672">
        <w:rPr>
          <w:rFonts w:ascii="Times New Roman" w:eastAsia="Times New Roman" w:hAnsi="Times New Roman" w:cs="Times New Roman"/>
          <w:b/>
          <w:lang w:eastAsia="ar-SA"/>
        </w:rPr>
        <w:t>§ 4</w:t>
      </w:r>
    </w:p>
    <w:p w14:paraId="4DABC6B6" w14:textId="77777777" w:rsidR="00EF3D10" w:rsidRPr="009B2672" w:rsidRDefault="00EF3D10" w:rsidP="00EF3D10">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9B2672">
        <w:rPr>
          <w:rFonts w:ascii="Times New Roman" w:eastAsia="Times New Roman" w:hAnsi="Times New Roman" w:cs="Times New Roman"/>
          <w:b/>
          <w:u w:val="single"/>
          <w:lang w:eastAsia="ar-SA"/>
        </w:rPr>
        <w:t>Termin wykonania zamówienia</w:t>
      </w:r>
    </w:p>
    <w:p w14:paraId="1D97AE06" w14:textId="30E4227B" w:rsidR="003A68A6" w:rsidRPr="009B2672" w:rsidRDefault="003A68A6" w:rsidP="007A2FA6">
      <w:pPr>
        <w:numPr>
          <w:ilvl w:val="0"/>
          <w:numId w:val="45"/>
        </w:numPr>
        <w:suppressAutoHyphens/>
        <w:overflowPunct w:val="0"/>
        <w:autoSpaceDE w:val="0"/>
        <w:spacing w:after="0" w:line="340" w:lineRule="exact"/>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Wykonawca zobowiązany jest zrealizować przedmiot zamówienia w następujących terminach: </w:t>
      </w:r>
    </w:p>
    <w:p w14:paraId="5EFBD7F9" w14:textId="584C9E13" w:rsidR="003A68A6" w:rsidRPr="009B2672" w:rsidRDefault="003A68A6" w:rsidP="007A2FA6">
      <w:pPr>
        <w:pStyle w:val="Akapitzlist"/>
        <w:numPr>
          <w:ilvl w:val="1"/>
          <w:numId w:val="53"/>
        </w:numPr>
        <w:suppressAutoHyphens/>
        <w:overflowPunct w:val="0"/>
        <w:autoSpaceDE w:val="0"/>
        <w:spacing w:after="0" w:line="340" w:lineRule="exact"/>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Opracowanie dokumentacji modernizacji i jej uzgodnienie z U</w:t>
      </w:r>
      <w:r w:rsidR="008E47F8" w:rsidRPr="009B2672">
        <w:rPr>
          <w:rFonts w:ascii="Times New Roman" w:eastAsia="Times New Roman" w:hAnsi="Times New Roman" w:cs="Times New Roman"/>
          <w:lang w:eastAsia="pl-PL"/>
        </w:rPr>
        <w:t xml:space="preserve">rzędem </w:t>
      </w:r>
      <w:r w:rsidRPr="009B2672">
        <w:rPr>
          <w:rFonts w:ascii="Times New Roman" w:eastAsia="Times New Roman" w:hAnsi="Times New Roman" w:cs="Times New Roman"/>
          <w:lang w:eastAsia="pl-PL"/>
        </w:rPr>
        <w:t>D</w:t>
      </w:r>
      <w:r w:rsidR="008E47F8" w:rsidRPr="009B2672">
        <w:rPr>
          <w:rFonts w:ascii="Times New Roman" w:eastAsia="Times New Roman" w:hAnsi="Times New Roman" w:cs="Times New Roman"/>
          <w:lang w:eastAsia="pl-PL"/>
        </w:rPr>
        <w:t xml:space="preserve">ozoru </w:t>
      </w:r>
      <w:r w:rsidRPr="009B2672">
        <w:rPr>
          <w:rFonts w:ascii="Times New Roman" w:eastAsia="Times New Roman" w:hAnsi="Times New Roman" w:cs="Times New Roman"/>
          <w:lang w:eastAsia="pl-PL"/>
        </w:rPr>
        <w:t>T</w:t>
      </w:r>
      <w:r w:rsidR="008E47F8" w:rsidRPr="009B2672">
        <w:rPr>
          <w:rFonts w:ascii="Times New Roman" w:eastAsia="Times New Roman" w:hAnsi="Times New Roman" w:cs="Times New Roman"/>
          <w:lang w:eastAsia="pl-PL"/>
        </w:rPr>
        <w:t>echnicznego</w:t>
      </w:r>
      <w:r w:rsidRPr="009B2672">
        <w:rPr>
          <w:rFonts w:ascii="Times New Roman" w:eastAsia="Times New Roman" w:hAnsi="Times New Roman" w:cs="Times New Roman"/>
          <w:lang w:eastAsia="pl-PL"/>
        </w:rPr>
        <w:t xml:space="preserve"> oraz produkcja i dostawa podzespołów dźwigowych – do 12 tygodni od daty zawarcia umowy;</w:t>
      </w:r>
    </w:p>
    <w:p w14:paraId="58B989A4" w14:textId="52353163" w:rsidR="003A68A6" w:rsidRPr="009B2672" w:rsidRDefault="003A68A6" w:rsidP="007A2FA6">
      <w:pPr>
        <w:pStyle w:val="Akapitzlist"/>
        <w:numPr>
          <w:ilvl w:val="1"/>
          <w:numId w:val="53"/>
        </w:numPr>
        <w:suppressAutoHyphens/>
        <w:overflowPunct w:val="0"/>
        <w:autoSpaceDE w:val="0"/>
        <w:spacing w:after="0" w:line="340" w:lineRule="exact"/>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Modernizacja, badanie i dopuszczenie do eksploatacji dźwigu lewego – do 17 tygodni od daty zawarcia umowy;</w:t>
      </w:r>
    </w:p>
    <w:p w14:paraId="51F31EBD" w14:textId="7CD7B7A6" w:rsidR="00EF3D10" w:rsidRPr="009B2672" w:rsidRDefault="003A68A6" w:rsidP="007A2FA6">
      <w:pPr>
        <w:pStyle w:val="Akapitzlist"/>
        <w:numPr>
          <w:ilvl w:val="1"/>
          <w:numId w:val="53"/>
        </w:numPr>
        <w:suppressAutoHyphens/>
        <w:overflowPunct w:val="0"/>
        <w:autoSpaceDE w:val="0"/>
        <w:spacing w:after="0" w:line="340" w:lineRule="exact"/>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Modernizacja, badanie i dopuszczenie do eksploatacji dźwigu prawego – do 21 tygodni od daty zawarcia umowy.</w:t>
      </w:r>
    </w:p>
    <w:p w14:paraId="04C0DE2C" w14:textId="53085142" w:rsidR="00E7571D" w:rsidRPr="009B2672" w:rsidRDefault="00E7571D" w:rsidP="007A2FA6">
      <w:pPr>
        <w:pStyle w:val="Akapitzlist"/>
        <w:numPr>
          <w:ilvl w:val="1"/>
          <w:numId w:val="53"/>
        </w:numPr>
        <w:suppressAutoHyphens/>
        <w:overflowPunct w:val="0"/>
        <w:autoSpaceDE w:val="0"/>
        <w:spacing w:after="0" w:line="340" w:lineRule="exact"/>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Pogotowie dźwigowe oraz pogotowie techni</w:t>
      </w:r>
      <w:r w:rsidR="008E47F8" w:rsidRPr="009B2672">
        <w:rPr>
          <w:rFonts w:ascii="Times New Roman" w:eastAsia="Times New Roman" w:hAnsi="Times New Roman" w:cs="Times New Roman"/>
          <w:lang w:eastAsia="pl-PL"/>
        </w:rPr>
        <w:t>czne – przez 48 miesięcy od daty</w:t>
      </w:r>
      <w:r w:rsidR="004507DF">
        <w:rPr>
          <w:rFonts w:ascii="Times New Roman" w:eastAsia="Times New Roman" w:hAnsi="Times New Roman" w:cs="Times New Roman"/>
          <w:lang w:eastAsia="pl-PL"/>
        </w:rPr>
        <w:t xml:space="preserve"> zawarcia </w:t>
      </w:r>
      <w:r w:rsidRPr="009B2672">
        <w:rPr>
          <w:rFonts w:ascii="Times New Roman" w:eastAsia="Times New Roman" w:hAnsi="Times New Roman" w:cs="Times New Roman"/>
          <w:lang w:eastAsia="pl-PL"/>
        </w:rPr>
        <w:t>umowy.</w:t>
      </w:r>
    </w:p>
    <w:p w14:paraId="76EF24B4" w14:textId="77777777" w:rsidR="00EF3D10" w:rsidRPr="009B2672" w:rsidRDefault="00EF3D10" w:rsidP="007A2FA6">
      <w:pPr>
        <w:numPr>
          <w:ilvl w:val="0"/>
          <w:numId w:val="45"/>
        </w:numPr>
        <w:suppressAutoHyphens/>
        <w:overflowPunct w:val="0"/>
        <w:autoSpaceDE w:val="0"/>
        <w:spacing w:after="0" w:line="340" w:lineRule="exact"/>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Oferty proponujące dłuższy termin (okres) realizacji zamówienia zostaną odrzucone.</w:t>
      </w:r>
    </w:p>
    <w:p w14:paraId="5D7054E8" w14:textId="77777777" w:rsidR="003A68A6" w:rsidRPr="009B2672" w:rsidRDefault="003A68A6" w:rsidP="008E47F8">
      <w:pPr>
        <w:tabs>
          <w:tab w:val="left" w:pos="0"/>
        </w:tabs>
        <w:suppressAutoHyphens/>
        <w:overflowPunct w:val="0"/>
        <w:autoSpaceDE w:val="0"/>
        <w:spacing w:after="0" w:line="340" w:lineRule="exact"/>
        <w:rPr>
          <w:rFonts w:ascii="Times New Roman" w:eastAsia="Times New Roman" w:hAnsi="Times New Roman" w:cs="Times New Roman"/>
          <w:b/>
          <w:lang w:eastAsia="ar-SA"/>
        </w:rPr>
      </w:pPr>
    </w:p>
    <w:p w14:paraId="4F600ABF" w14:textId="77777777" w:rsidR="00EF3D10" w:rsidRPr="009B2672" w:rsidRDefault="00EF3D10" w:rsidP="00EF3D10">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9B2672">
        <w:rPr>
          <w:rFonts w:ascii="Times New Roman" w:eastAsia="Times New Roman" w:hAnsi="Times New Roman" w:cs="Times New Roman"/>
          <w:b/>
          <w:lang w:eastAsia="ar-SA"/>
        </w:rPr>
        <w:t>§ 5</w:t>
      </w:r>
    </w:p>
    <w:p w14:paraId="328916E2" w14:textId="77777777" w:rsidR="00EF3D10" w:rsidRPr="009B2672" w:rsidRDefault="00EF3D10" w:rsidP="00EF3D10">
      <w:pPr>
        <w:suppressAutoHyphens/>
        <w:overflowPunct w:val="0"/>
        <w:autoSpaceDE w:val="0"/>
        <w:spacing w:after="0" w:line="340" w:lineRule="exact"/>
        <w:jc w:val="center"/>
        <w:rPr>
          <w:rFonts w:ascii="Times New Roman" w:eastAsia="Times New Roman" w:hAnsi="Times New Roman" w:cs="Times New Roman"/>
          <w:b/>
          <w:u w:val="single"/>
          <w:lang w:eastAsia="ar-SA"/>
        </w:rPr>
      </w:pPr>
      <w:r w:rsidRPr="009B2672">
        <w:rPr>
          <w:rFonts w:ascii="Times New Roman" w:hAnsi="Times New Roman" w:cs="Times New Roman"/>
          <w:b/>
          <w:u w:val="single"/>
          <w:lang w:eastAsia="pl-PL"/>
        </w:rPr>
        <w:t>Okres gwarancji i rękojmi</w:t>
      </w:r>
    </w:p>
    <w:p w14:paraId="78AC7B42" w14:textId="23430BAE" w:rsidR="0052438B" w:rsidRDefault="00EF3D10" w:rsidP="00CC62E8">
      <w:pPr>
        <w:pStyle w:val="Styl"/>
        <w:numPr>
          <w:ilvl w:val="0"/>
          <w:numId w:val="67"/>
        </w:numPr>
        <w:shd w:val="clear" w:color="auto" w:fill="FEFFFE"/>
        <w:spacing w:line="360" w:lineRule="auto"/>
        <w:ind w:right="5"/>
      </w:pPr>
      <w:r w:rsidRPr="009B2672">
        <w:t>Okres gwarancji</w:t>
      </w:r>
      <w:r w:rsidR="00CC62E8" w:rsidRPr="00CC62E8">
        <w:t xml:space="preserve"> </w:t>
      </w:r>
      <w:r w:rsidR="00CC62E8" w:rsidRPr="000F35FF">
        <w:rPr>
          <w:b/>
        </w:rPr>
        <w:t>na wykonane prace i na wykorzystane materiały i urządzenia</w:t>
      </w:r>
      <w:r w:rsidR="00CC62E8">
        <w:t xml:space="preserve"> </w:t>
      </w:r>
      <w:r w:rsidRPr="00CC62E8">
        <w:t xml:space="preserve">liczony </w:t>
      </w:r>
      <w:r w:rsidR="001074B7" w:rsidRPr="00CC62E8">
        <w:t xml:space="preserve">jest </w:t>
      </w:r>
      <w:r w:rsidRPr="00CC62E8">
        <w:t xml:space="preserve">od dnia podpisania </w:t>
      </w:r>
      <w:r w:rsidR="001074B7" w:rsidRPr="00CC62E8">
        <w:t xml:space="preserve">przez Zamawiającego końcowego </w:t>
      </w:r>
      <w:r w:rsidRPr="00CC62E8">
        <w:t xml:space="preserve">protokołu </w:t>
      </w:r>
      <w:r w:rsidR="001074B7" w:rsidRPr="00CC62E8">
        <w:t>wykonania przedmiotu zamówienia</w:t>
      </w:r>
      <w:r w:rsidRPr="00CC62E8">
        <w:t>.</w:t>
      </w:r>
    </w:p>
    <w:p w14:paraId="1B508E4D" w14:textId="31A0E29B" w:rsidR="003A68A6" w:rsidRDefault="003A68A6" w:rsidP="0064739E">
      <w:pPr>
        <w:pStyle w:val="Styl"/>
        <w:numPr>
          <w:ilvl w:val="0"/>
          <w:numId w:val="67"/>
        </w:numPr>
        <w:shd w:val="clear" w:color="auto" w:fill="FEFFFE"/>
        <w:spacing w:line="360" w:lineRule="auto"/>
        <w:ind w:right="5"/>
      </w:pPr>
      <w:r w:rsidRPr="0064739E">
        <w:t>Na podstawie art. 558 Kodeksu Cywilnego, Zamawiający wspólnie z Wykonawcą rozszerza odpowiedzialność Wykonawcy z tytułu rękojmi za wady przedmiotu umowy. Termin rękojmi skończy się z dniem upływu terminu udzielonej gwarancji.</w:t>
      </w:r>
    </w:p>
    <w:p w14:paraId="32E6C1C1" w14:textId="77777777" w:rsidR="00EF3D10" w:rsidRPr="0064739E" w:rsidRDefault="00EF3D10" w:rsidP="0064739E">
      <w:pPr>
        <w:pStyle w:val="Styl"/>
        <w:numPr>
          <w:ilvl w:val="0"/>
          <w:numId w:val="67"/>
        </w:numPr>
        <w:shd w:val="clear" w:color="auto" w:fill="FEFFFE"/>
        <w:spacing w:line="360" w:lineRule="auto"/>
        <w:ind w:right="5"/>
      </w:pPr>
      <w:r w:rsidRPr="0064739E">
        <w:rPr>
          <w:bCs/>
          <w:lang w:eastAsia="ar-SA"/>
        </w:rPr>
        <w:t xml:space="preserve">Za okres gwarancji przyjmuje się liczbę pełnych miesięcy. </w:t>
      </w:r>
    </w:p>
    <w:p w14:paraId="59A3E7F9" w14:textId="2417A0B5" w:rsidR="00EF3D10" w:rsidRPr="0064739E" w:rsidRDefault="00EF3D10" w:rsidP="0064739E">
      <w:pPr>
        <w:pStyle w:val="Styl"/>
        <w:numPr>
          <w:ilvl w:val="0"/>
          <w:numId w:val="67"/>
        </w:numPr>
        <w:shd w:val="clear" w:color="auto" w:fill="FEFFFE"/>
        <w:spacing w:line="360" w:lineRule="auto"/>
        <w:ind w:right="5"/>
      </w:pPr>
      <w:r w:rsidRPr="0064739E">
        <w:rPr>
          <w:bCs/>
          <w:lang w:eastAsia="ar-SA"/>
        </w:rPr>
        <w:t>Minimalny okres gwaranc</w:t>
      </w:r>
      <w:r w:rsidR="003A68A6" w:rsidRPr="0064739E">
        <w:rPr>
          <w:bCs/>
          <w:lang w:eastAsia="ar-SA"/>
        </w:rPr>
        <w:t>ji wynosi 36 miesięcy.</w:t>
      </w:r>
    </w:p>
    <w:p w14:paraId="2A899921" w14:textId="40E8D666" w:rsidR="00EF3D10" w:rsidRDefault="00EF3D10" w:rsidP="0064739E">
      <w:pPr>
        <w:pStyle w:val="Styl"/>
        <w:numPr>
          <w:ilvl w:val="0"/>
          <w:numId w:val="67"/>
        </w:numPr>
        <w:shd w:val="clear" w:color="auto" w:fill="FEFFFE"/>
        <w:spacing w:line="360" w:lineRule="auto"/>
        <w:ind w:right="5"/>
      </w:pPr>
      <w:r w:rsidRPr="0064739E">
        <w:t>W przypadku zaproponowania przez Wykonawcę okresu gwa</w:t>
      </w:r>
      <w:r w:rsidR="003A68A6" w:rsidRPr="0064739E">
        <w:t>rancji</w:t>
      </w:r>
      <w:r w:rsidR="00FC26BE" w:rsidRPr="0064739E">
        <w:t xml:space="preserve"> lub rękojmi</w:t>
      </w:r>
      <w:r w:rsidR="003A68A6" w:rsidRPr="0064739E">
        <w:t xml:space="preserve"> </w:t>
      </w:r>
      <w:r w:rsidR="00FC26BE" w:rsidRPr="0064739E">
        <w:t xml:space="preserve">krótszego </w:t>
      </w:r>
      <w:r w:rsidR="003A68A6" w:rsidRPr="0064739E">
        <w:t>niż 36 miesięcy</w:t>
      </w:r>
      <w:r w:rsidRPr="0064739E">
        <w:t>, oferta zostanie odrzucona jako niespełniająca wymagań Zamawiającego.</w:t>
      </w:r>
    </w:p>
    <w:p w14:paraId="7BC447F3" w14:textId="4F78D712" w:rsidR="00EF3D10" w:rsidRDefault="00EF3D10" w:rsidP="0064739E">
      <w:pPr>
        <w:pStyle w:val="Styl"/>
        <w:numPr>
          <w:ilvl w:val="0"/>
          <w:numId w:val="67"/>
        </w:numPr>
        <w:shd w:val="clear" w:color="auto" w:fill="FEFFFE"/>
        <w:spacing w:line="360" w:lineRule="auto"/>
        <w:ind w:right="5"/>
      </w:pPr>
      <w:r w:rsidRPr="0064739E">
        <w:t>Warunki gwarancji i rękojmi zostały określone  w projektowanych postan</w:t>
      </w:r>
      <w:r w:rsidR="00E7571D" w:rsidRPr="0064739E">
        <w:t>owieniach umowy (Rozdział III S</w:t>
      </w:r>
      <w:r w:rsidRPr="0064739E">
        <w:t>WZ).</w:t>
      </w:r>
    </w:p>
    <w:p w14:paraId="47DB0155" w14:textId="76409EF4" w:rsidR="009B2672" w:rsidRPr="0064739E" w:rsidRDefault="00FC26BE" w:rsidP="0064739E">
      <w:pPr>
        <w:pStyle w:val="Styl"/>
        <w:numPr>
          <w:ilvl w:val="0"/>
          <w:numId w:val="67"/>
        </w:numPr>
        <w:shd w:val="clear" w:color="auto" w:fill="FEFFFE"/>
        <w:spacing w:line="360" w:lineRule="auto"/>
        <w:ind w:right="5"/>
      </w:pPr>
      <w:r w:rsidRPr="0064739E">
        <w:rPr>
          <w:b/>
          <w:u w:val="single"/>
        </w:rPr>
        <w:lastRenderedPageBreak/>
        <w:t>Uwaga: okres gwarancji stanowi jedno z kryteriów oceny ofert.</w:t>
      </w:r>
    </w:p>
    <w:p w14:paraId="754CB397" w14:textId="77777777" w:rsidR="00D725EC" w:rsidRDefault="00D725EC" w:rsidP="00EF3D10">
      <w:pPr>
        <w:spacing w:after="0" w:line="340" w:lineRule="exact"/>
        <w:jc w:val="center"/>
        <w:rPr>
          <w:rFonts w:ascii="Times New Roman" w:eastAsia="Times New Roman" w:hAnsi="Times New Roman" w:cs="Times New Roman"/>
          <w:b/>
          <w:lang w:eastAsia="pl-PL"/>
        </w:rPr>
      </w:pPr>
    </w:p>
    <w:p w14:paraId="52C65E2C" w14:textId="77777777" w:rsidR="00EF3D10" w:rsidRPr="009B2672" w:rsidRDefault="00EF3D10" w:rsidP="00EF3D10">
      <w:pPr>
        <w:spacing w:after="0" w:line="340" w:lineRule="exact"/>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4</w:t>
      </w:r>
    </w:p>
    <w:p w14:paraId="1F17A17E" w14:textId="5F0F6824" w:rsidR="00EF3D10" w:rsidRPr="009B2672" w:rsidRDefault="00EF3D10" w:rsidP="00EF3D10">
      <w:pPr>
        <w:spacing w:after="0" w:line="340" w:lineRule="exact"/>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xml:space="preserve"> PODSTAWY WYKLUCZENIA Z POSTĘPOWANIA ORAZ </w:t>
      </w:r>
      <w:r w:rsidR="00AF342A">
        <w:rPr>
          <w:rFonts w:ascii="Times New Roman" w:eastAsia="Times New Roman" w:hAnsi="Times New Roman" w:cs="Times New Roman"/>
          <w:b/>
          <w:lang w:eastAsia="pl-PL"/>
        </w:rPr>
        <w:t xml:space="preserve">INFORMACJA </w:t>
      </w:r>
      <w:r w:rsidR="00AF342A">
        <w:rPr>
          <w:rFonts w:ascii="Times New Roman" w:eastAsia="Times New Roman" w:hAnsi="Times New Roman" w:cs="Times New Roman"/>
          <w:b/>
          <w:lang w:eastAsia="pl-PL"/>
        </w:rPr>
        <w:br/>
        <w:t>O WARUNKACH</w:t>
      </w:r>
      <w:r w:rsidRPr="009B2672">
        <w:rPr>
          <w:rFonts w:ascii="Times New Roman" w:eastAsia="Times New Roman" w:hAnsi="Times New Roman" w:cs="Times New Roman"/>
          <w:b/>
          <w:lang w:eastAsia="pl-PL"/>
        </w:rPr>
        <w:t xml:space="preserve"> UDZIAŁU W POSTĘPOWANU</w:t>
      </w:r>
      <w:r w:rsidR="00AF342A">
        <w:rPr>
          <w:rFonts w:ascii="Times New Roman" w:eastAsia="Times New Roman" w:hAnsi="Times New Roman" w:cs="Times New Roman"/>
          <w:b/>
          <w:lang w:eastAsia="pl-PL"/>
        </w:rPr>
        <w:t xml:space="preserve"> O UDZIELENIE ZAMÓWIENIA PUBLICZNEGO</w:t>
      </w:r>
    </w:p>
    <w:p w14:paraId="689B1AA4" w14:textId="77777777" w:rsidR="00EF3D10" w:rsidRPr="009B2672" w:rsidRDefault="00EF3D10" w:rsidP="00EF3D10">
      <w:pPr>
        <w:spacing w:after="0" w:line="340" w:lineRule="exact"/>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xml:space="preserve">§ 1 </w:t>
      </w:r>
    </w:p>
    <w:p w14:paraId="2159E471" w14:textId="77777777" w:rsidR="00EF3D10" w:rsidRPr="009B2672" w:rsidRDefault="00EF3D10" w:rsidP="00EF3D10">
      <w:pPr>
        <w:spacing w:after="0" w:line="340" w:lineRule="exact"/>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 xml:space="preserve">Podstawy wykluczenia z postępowania </w:t>
      </w:r>
    </w:p>
    <w:p w14:paraId="45678CF1" w14:textId="408CE0AC" w:rsidR="00FC3EF7" w:rsidRPr="009B2672" w:rsidRDefault="00FC3EF7" w:rsidP="007A2FA6">
      <w:pPr>
        <w:pStyle w:val="Akapitzlist"/>
        <w:numPr>
          <w:ilvl w:val="0"/>
          <w:numId w:val="57"/>
        </w:numPr>
        <w:spacing w:before="120" w:after="0" w:line="360" w:lineRule="auto"/>
        <w:ind w:left="357" w:hanging="357"/>
        <w:contextualSpacing w:val="0"/>
        <w:jc w:val="both"/>
        <w:rPr>
          <w:rFonts w:ascii="Times New Roman" w:hAnsi="Times New Roman" w:cs="Times New Roman"/>
        </w:rPr>
      </w:pPr>
      <w:r w:rsidRPr="009B2672">
        <w:rPr>
          <w:rFonts w:ascii="Times New Roman" w:hAnsi="Times New Roman" w:cs="Times New Roman"/>
        </w:rPr>
        <w:t>Z postępowania o udzielenie  zamówienia wyklucza się Wykonawców, w stosunku do których zachodzą okoliczności wskazane w art. 108 ust. 1 ustawy</w:t>
      </w:r>
      <w:r w:rsidR="006B4304">
        <w:rPr>
          <w:rFonts w:ascii="Times New Roman" w:hAnsi="Times New Roman" w:cs="Times New Roman"/>
        </w:rPr>
        <w:t xml:space="preserve"> oraz w art. 109  ust. 1</w:t>
      </w:r>
      <w:r w:rsidRPr="009B2672">
        <w:rPr>
          <w:rFonts w:ascii="Times New Roman" w:hAnsi="Times New Roman" w:cs="Times New Roman"/>
        </w:rPr>
        <w:t xml:space="preserve"> pkt</w:t>
      </w:r>
      <w:r w:rsidR="006B4304">
        <w:rPr>
          <w:rFonts w:ascii="Times New Roman" w:hAnsi="Times New Roman" w:cs="Times New Roman"/>
        </w:rPr>
        <w:t>.</w:t>
      </w:r>
      <w:r w:rsidRPr="009B2672">
        <w:rPr>
          <w:rFonts w:ascii="Times New Roman" w:hAnsi="Times New Roman" w:cs="Times New Roman"/>
        </w:rPr>
        <w:t xml:space="preserve"> 4  ustawy.</w:t>
      </w:r>
    </w:p>
    <w:p w14:paraId="3096C3E2" w14:textId="77777777" w:rsidR="00FC3EF7" w:rsidRPr="009B2672" w:rsidRDefault="00FC3EF7" w:rsidP="007A2FA6">
      <w:pPr>
        <w:pStyle w:val="Akapitzlist"/>
        <w:numPr>
          <w:ilvl w:val="0"/>
          <w:numId w:val="57"/>
        </w:numPr>
        <w:spacing w:after="0" w:line="360" w:lineRule="auto"/>
        <w:ind w:left="357" w:hanging="357"/>
        <w:contextualSpacing w:val="0"/>
        <w:jc w:val="both"/>
        <w:rPr>
          <w:rFonts w:ascii="Times New Roman" w:hAnsi="Times New Roman" w:cs="Times New Roman"/>
        </w:rPr>
      </w:pPr>
      <w:r w:rsidRPr="009B2672">
        <w:rPr>
          <w:rFonts w:ascii="Times New Roman" w:hAnsi="Times New Roman" w:cs="Times New Roman"/>
        </w:rPr>
        <w:t>Zgodnie z art. 108 ust. 1 ustawy z  postępowania o udzielenie zamówienia Zamawiający wykluczy Wykonawcę:</w:t>
      </w:r>
    </w:p>
    <w:p w14:paraId="22E56FC6" w14:textId="77777777" w:rsidR="00FC3EF7" w:rsidRPr="009B2672" w:rsidRDefault="00FC3EF7" w:rsidP="007A2FA6">
      <w:pPr>
        <w:pStyle w:val="Akapitzlist"/>
        <w:numPr>
          <w:ilvl w:val="0"/>
          <w:numId w:val="58"/>
        </w:numPr>
        <w:spacing w:after="0" w:line="360" w:lineRule="auto"/>
        <w:jc w:val="both"/>
        <w:rPr>
          <w:rFonts w:ascii="Times New Roman" w:hAnsi="Times New Roman" w:cs="Times New Roman"/>
        </w:rPr>
      </w:pPr>
      <w:r w:rsidRPr="009B2672">
        <w:rPr>
          <w:rFonts w:ascii="Times New Roman" w:hAnsi="Times New Roman" w:cs="Times New Roman"/>
        </w:rPr>
        <w:t xml:space="preserve">będącego osobą fizyczną, którego prawomocnie skazano za przestępstwo: </w:t>
      </w:r>
    </w:p>
    <w:p w14:paraId="56FDBB05" w14:textId="77777777" w:rsidR="00FC3EF7" w:rsidRPr="009B2672" w:rsidRDefault="00FC3EF7" w:rsidP="007A2FA6">
      <w:pPr>
        <w:pStyle w:val="Akapitzlist"/>
        <w:numPr>
          <w:ilvl w:val="0"/>
          <w:numId w:val="59"/>
        </w:numPr>
        <w:spacing w:after="0" w:line="360" w:lineRule="auto"/>
        <w:jc w:val="both"/>
        <w:rPr>
          <w:rFonts w:ascii="Times New Roman" w:hAnsi="Times New Roman" w:cs="Times New Roman"/>
        </w:rPr>
      </w:pPr>
      <w:r w:rsidRPr="009B2672">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EFCA294" w14:textId="77777777" w:rsidR="00FC3EF7" w:rsidRPr="009B2672" w:rsidRDefault="00FC3EF7" w:rsidP="007A2FA6">
      <w:pPr>
        <w:pStyle w:val="Akapitzlist"/>
        <w:numPr>
          <w:ilvl w:val="0"/>
          <w:numId w:val="59"/>
        </w:numPr>
        <w:spacing w:after="0" w:line="360" w:lineRule="auto"/>
        <w:jc w:val="both"/>
        <w:rPr>
          <w:rFonts w:ascii="Times New Roman" w:hAnsi="Times New Roman" w:cs="Times New Roman"/>
        </w:rPr>
      </w:pPr>
      <w:r w:rsidRPr="009B2672">
        <w:rPr>
          <w:rFonts w:ascii="Times New Roman" w:hAnsi="Times New Roman" w:cs="Times New Roman"/>
        </w:rPr>
        <w:t xml:space="preserve">handlu ludźmi, o którym mowa w art. 189a Kodeksu karnego, </w:t>
      </w:r>
    </w:p>
    <w:p w14:paraId="1CF5F9F5" w14:textId="77777777" w:rsidR="00FC3EF7" w:rsidRPr="009B2672" w:rsidRDefault="00FC3EF7" w:rsidP="007A2FA6">
      <w:pPr>
        <w:pStyle w:val="Akapitzlist"/>
        <w:numPr>
          <w:ilvl w:val="0"/>
          <w:numId w:val="59"/>
        </w:numPr>
        <w:spacing w:after="0" w:line="360" w:lineRule="auto"/>
        <w:jc w:val="both"/>
        <w:rPr>
          <w:rFonts w:ascii="Times New Roman" w:hAnsi="Times New Roman" w:cs="Times New Roman"/>
        </w:rPr>
      </w:pPr>
      <w:r w:rsidRPr="009B2672">
        <w:rPr>
          <w:rFonts w:ascii="Times New Roman" w:hAnsi="Times New Roman" w:cs="Times New Roman"/>
        </w:rPr>
        <w:t xml:space="preserve">o którym mowa w art. 228–230a, art. 250a Kodeksu karnego lub w art. 46 lub art. 48 ustawy z dnia 25 czerwca 2010 r. o sporcie, </w:t>
      </w:r>
    </w:p>
    <w:p w14:paraId="2382FEF4" w14:textId="77777777" w:rsidR="00FC3EF7" w:rsidRPr="009B2672" w:rsidRDefault="00FC3EF7" w:rsidP="007A2FA6">
      <w:pPr>
        <w:pStyle w:val="Akapitzlist"/>
        <w:numPr>
          <w:ilvl w:val="0"/>
          <w:numId w:val="59"/>
        </w:numPr>
        <w:spacing w:after="0" w:line="360" w:lineRule="auto"/>
        <w:jc w:val="both"/>
        <w:rPr>
          <w:rFonts w:ascii="Times New Roman" w:hAnsi="Times New Roman" w:cs="Times New Roman"/>
        </w:rPr>
      </w:pPr>
      <w:r w:rsidRPr="009B2672">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7B8D09" w14:textId="77777777" w:rsidR="00FC3EF7" w:rsidRPr="009B2672" w:rsidRDefault="00FC3EF7" w:rsidP="007A2FA6">
      <w:pPr>
        <w:pStyle w:val="Akapitzlist"/>
        <w:numPr>
          <w:ilvl w:val="0"/>
          <w:numId w:val="59"/>
        </w:numPr>
        <w:spacing w:after="0" w:line="360" w:lineRule="auto"/>
        <w:jc w:val="both"/>
        <w:rPr>
          <w:rFonts w:ascii="Times New Roman" w:hAnsi="Times New Roman" w:cs="Times New Roman"/>
        </w:rPr>
      </w:pPr>
      <w:r w:rsidRPr="009B2672">
        <w:rPr>
          <w:rFonts w:ascii="Times New Roman" w:hAnsi="Times New Roman" w:cs="Times New Roman"/>
        </w:rPr>
        <w:t xml:space="preserve">o charakterze terrorystycznym, o którym mowa w art. 115 § 20 Kodeksu karnego, lub mające na celu popełnienie tego przestępstwa, </w:t>
      </w:r>
    </w:p>
    <w:p w14:paraId="65DE8D86" w14:textId="77777777" w:rsidR="00FC3EF7" w:rsidRPr="009B2672" w:rsidRDefault="00FC3EF7" w:rsidP="007A2FA6">
      <w:pPr>
        <w:pStyle w:val="Akapitzlist"/>
        <w:numPr>
          <w:ilvl w:val="0"/>
          <w:numId w:val="59"/>
        </w:numPr>
        <w:spacing w:after="0" w:line="360" w:lineRule="auto"/>
        <w:jc w:val="both"/>
        <w:rPr>
          <w:rFonts w:ascii="Times New Roman" w:hAnsi="Times New Roman" w:cs="Times New Roman"/>
        </w:rPr>
      </w:pPr>
      <w:r w:rsidRPr="009B2672">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5E8463E" w14:textId="77777777" w:rsidR="00FC3EF7" w:rsidRPr="009B2672" w:rsidRDefault="00FC3EF7" w:rsidP="007A2FA6">
      <w:pPr>
        <w:pStyle w:val="Akapitzlist"/>
        <w:numPr>
          <w:ilvl w:val="0"/>
          <w:numId w:val="59"/>
        </w:numPr>
        <w:spacing w:after="0" w:line="360" w:lineRule="auto"/>
        <w:jc w:val="both"/>
        <w:rPr>
          <w:rFonts w:ascii="Times New Roman" w:hAnsi="Times New Roman" w:cs="Times New Roman"/>
        </w:rPr>
      </w:pPr>
      <w:r w:rsidRPr="009B2672">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DB75F7" w14:textId="77777777" w:rsidR="00FC3EF7" w:rsidRPr="009B2672" w:rsidRDefault="00FC3EF7" w:rsidP="007A2FA6">
      <w:pPr>
        <w:pStyle w:val="Akapitzlist"/>
        <w:numPr>
          <w:ilvl w:val="0"/>
          <w:numId w:val="59"/>
        </w:numPr>
        <w:spacing w:after="0" w:line="360" w:lineRule="auto"/>
        <w:jc w:val="both"/>
        <w:rPr>
          <w:rFonts w:ascii="Times New Roman" w:hAnsi="Times New Roman" w:cs="Times New Roman"/>
        </w:rPr>
      </w:pPr>
      <w:r w:rsidRPr="009B2672">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30495C79" w14:textId="77777777" w:rsidR="00FC3EF7" w:rsidRPr="009B2672" w:rsidRDefault="00FC3EF7" w:rsidP="00FC3EF7">
      <w:pPr>
        <w:spacing w:after="0" w:line="360" w:lineRule="auto"/>
        <w:ind w:left="717"/>
        <w:jc w:val="both"/>
        <w:rPr>
          <w:rFonts w:ascii="Times New Roman" w:eastAsia="Times New Roman" w:hAnsi="Times New Roman" w:cs="Times New Roman"/>
        </w:rPr>
      </w:pPr>
      <w:r w:rsidRPr="009B2672">
        <w:rPr>
          <w:rFonts w:ascii="Times New Roman" w:hAnsi="Times New Roman" w:cs="Times New Roman"/>
        </w:rPr>
        <w:t>– lub za odpowiedni czyn zabroniony określony w przepisach prawa obcego,</w:t>
      </w:r>
    </w:p>
    <w:p w14:paraId="096D5C56" w14:textId="77777777" w:rsidR="00FC3EF7" w:rsidRPr="009B2672" w:rsidRDefault="00FC3EF7" w:rsidP="007A2FA6">
      <w:pPr>
        <w:pStyle w:val="Akapitzlist"/>
        <w:numPr>
          <w:ilvl w:val="0"/>
          <w:numId w:val="58"/>
        </w:numPr>
        <w:spacing w:after="0" w:line="360" w:lineRule="auto"/>
        <w:jc w:val="both"/>
        <w:rPr>
          <w:rFonts w:ascii="Times New Roman" w:hAnsi="Times New Roman" w:cs="Times New Roman"/>
        </w:rPr>
      </w:pPr>
      <w:r w:rsidRPr="009B2672">
        <w:rPr>
          <w:rFonts w:ascii="Times New Roman" w:hAnsi="Times New Roman" w:cs="Times New Roman"/>
        </w:rPr>
        <w:lastRenderedPageBreak/>
        <w:t xml:space="preserve">jeżeli urzędującego członka jego organu zarządzającego lub nadzorczego, wspólnika spółki </w:t>
      </w:r>
      <w:r w:rsidRPr="009B2672">
        <w:rPr>
          <w:rFonts w:ascii="Times New Roman" w:hAnsi="Times New Roman" w:cs="Times New Roman"/>
        </w:rPr>
        <w:br/>
        <w:t xml:space="preserve">w spółce jawnej lub partnerskiej albo komplementariusza w spółce komandytowej lub komandytowo-akcyjnej lub prokurenta prawomocnie skazano za przestępstwo, o którym mowa w pkt 1, </w:t>
      </w:r>
    </w:p>
    <w:p w14:paraId="437C0291" w14:textId="77777777" w:rsidR="00FC3EF7" w:rsidRPr="009B2672" w:rsidRDefault="00FC3EF7" w:rsidP="007A2FA6">
      <w:pPr>
        <w:pStyle w:val="Akapitzlist"/>
        <w:numPr>
          <w:ilvl w:val="0"/>
          <w:numId w:val="58"/>
        </w:numPr>
        <w:spacing w:after="0" w:line="360" w:lineRule="auto"/>
        <w:jc w:val="both"/>
        <w:rPr>
          <w:rFonts w:ascii="Times New Roman" w:hAnsi="Times New Roman" w:cs="Times New Roman"/>
        </w:rPr>
      </w:pPr>
      <w:r w:rsidRPr="009B2672">
        <w:rPr>
          <w:rFonts w:ascii="Times New Roman" w:hAnsi="Times New Roman" w:cs="Times New Roman"/>
        </w:rPr>
        <w:t xml:space="preserve">wobec którego wydano prawomocny wyrok sądu lub ostateczną decyzję administracyjną </w:t>
      </w:r>
      <w:r w:rsidRPr="009B2672">
        <w:rPr>
          <w:rFonts w:ascii="Times New Roman" w:hAnsi="Times New Roman" w:cs="Times New Roman"/>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7B5EC7" w14:textId="77777777" w:rsidR="00FC3EF7" w:rsidRPr="009B2672" w:rsidRDefault="00FC3EF7" w:rsidP="007A2FA6">
      <w:pPr>
        <w:pStyle w:val="Akapitzlist"/>
        <w:numPr>
          <w:ilvl w:val="0"/>
          <w:numId w:val="58"/>
        </w:numPr>
        <w:spacing w:after="0" w:line="360" w:lineRule="auto"/>
        <w:jc w:val="both"/>
        <w:rPr>
          <w:rFonts w:ascii="Times New Roman" w:hAnsi="Times New Roman" w:cs="Times New Roman"/>
        </w:rPr>
      </w:pPr>
      <w:r w:rsidRPr="009B2672">
        <w:rPr>
          <w:rFonts w:ascii="Times New Roman" w:hAnsi="Times New Roman" w:cs="Times New Roman"/>
        </w:rPr>
        <w:t>wobec którego prawomocnie orzeczono zakaz ubiegania się o zamówienia publiczne,</w:t>
      </w:r>
    </w:p>
    <w:p w14:paraId="22EFB390" w14:textId="77777777" w:rsidR="00FC3EF7" w:rsidRPr="009B2672" w:rsidRDefault="00FC3EF7" w:rsidP="007A2FA6">
      <w:pPr>
        <w:pStyle w:val="Akapitzlist"/>
        <w:numPr>
          <w:ilvl w:val="0"/>
          <w:numId w:val="58"/>
        </w:numPr>
        <w:spacing w:after="0" w:line="360" w:lineRule="auto"/>
        <w:jc w:val="both"/>
        <w:rPr>
          <w:rFonts w:ascii="Times New Roman" w:hAnsi="Times New Roman" w:cs="Times New Roman"/>
        </w:rPr>
      </w:pPr>
      <w:r w:rsidRPr="009B2672">
        <w:rPr>
          <w:rFonts w:ascii="Times New Roman" w:hAnsi="Times New Roman" w:cs="Times New Roman"/>
        </w:rPr>
        <w:t xml:space="preserve">jeżeli zamawiający może stwierdzić, na podstawie wiarygodnych przesłanek, że wykonawca zawarł z innymi wykonawcami porozumienie mające na celu zakłócenie konkurencji, </w:t>
      </w:r>
      <w:r w:rsidRPr="009B2672">
        <w:rPr>
          <w:rFonts w:ascii="Times New Roman" w:hAnsi="Times New Roman" w:cs="Times New Roman"/>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0C868C9" w14:textId="77777777" w:rsidR="00FC3EF7" w:rsidRPr="009B2672" w:rsidRDefault="00FC3EF7" w:rsidP="007A2FA6">
      <w:pPr>
        <w:pStyle w:val="Akapitzlist"/>
        <w:numPr>
          <w:ilvl w:val="0"/>
          <w:numId w:val="58"/>
        </w:numPr>
        <w:spacing w:after="0" w:line="360" w:lineRule="auto"/>
        <w:jc w:val="both"/>
        <w:rPr>
          <w:rFonts w:ascii="Times New Roman" w:hAnsi="Times New Roman" w:cs="Times New Roman"/>
        </w:rPr>
      </w:pPr>
      <w:r w:rsidRPr="009B2672">
        <w:rPr>
          <w:rFonts w:ascii="Times New Roman" w:hAnsi="Times New Roman" w:cs="Times New Roman"/>
        </w:rPr>
        <w:t xml:space="preserve">jeżeli, w przypadkach, o których mowa w art. 85 ust. 1, doszło do zakłócenia konkurencji wynikającego z wcześniejszego zaangażowania tego wykonawcy lub podmiotu, który należy </w:t>
      </w:r>
      <w:r w:rsidRPr="009B2672">
        <w:rPr>
          <w:rFonts w:ascii="Times New Roman" w:hAnsi="Times New Roman" w:cs="Times New Roman"/>
        </w:rPr>
        <w:br/>
        <w:t xml:space="preserve">z wykonawcą do tej samej grupy kapitałowej w rozumieniu ustawy z dnia 16 lutego 2007 r. </w:t>
      </w:r>
      <w:r w:rsidRPr="009B2672">
        <w:rPr>
          <w:rFonts w:ascii="Times New Roman" w:hAnsi="Times New Roman" w:cs="Times New Roman"/>
        </w:rPr>
        <w:br/>
        <w:t xml:space="preserve">o ochronie konkurencji i konsumentów, chyba że spowodowane tym zakłócenie konkurencji może być wyeliminowane w inny sposób niż przez wykluczenie wykonawcy z udziału </w:t>
      </w:r>
      <w:r w:rsidRPr="009B2672">
        <w:rPr>
          <w:rFonts w:ascii="Times New Roman" w:hAnsi="Times New Roman" w:cs="Times New Roman"/>
        </w:rPr>
        <w:br/>
        <w:t>w postępowaniu o udzielenie zamówienia.</w:t>
      </w:r>
    </w:p>
    <w:p w14:paraId="18934BE8" w14:textId="53B90DDC" w:rsidR="00FC3EF7" w:rsidRPr="00A17130" w:rsidRDefault="00FC3EF7" w:rsidP="00A17130">
      <w:pPr>
        <w:numPr>
          <w:ilvl w:val="0"/>
          <w:numId w:val="60"/>
        </w:numPr>
        <w:spacing w:after="0" w:line="360" w:lineRule="auto"/>
        <w:ind w:left="357" w:hanging="357"/>
        <w:jc w:val="both"/>
        <w:rPr>
          <w:rFonts w:ascii="Times New Roman" w:hAnsi="Times New Roman" w:cs="Times New Roman"/>
        </w:rPr>
      </w:pPr>
      <w:r w:rsidRPr="009B2672">
        <w:rPr>
          <w:rFonts w:ascii="Times New Roman" w:eastAsia="Times New Roman" w:hAnsi="Times New Roman" w:cs="Times New Roman"/>
        </w:rPr>
        <w:t>Z</w:t>
      </w:r>
      <w:r w:rsidR="00A17130">
        <w:rPr>
          <w:rFonts w:ascii="Times New Roman" w:eastAsia="Times New Roman" w:hAnsi="Times New Roman" w:cs="Times New Roman"/>
        </w:rPr>
        <w:t>godnie z art. 109 ust. 1</w:t>
      </w:r>
      <w:r w:rsidRPr="009B2672">
        <w:rPr>
          <w:rFonts w:ascii="Times New Roman" w:eastAsia="Times New Roman" w:hAnsi="Times New Roman" w:cs="Times New Roman"/>
        </w:rPr>
        <w:t xml:space="preserve"> pkt</w:t>
      </w:r>
      <w:r w:rsidR="00A17130">
        <w:rPr>
          <w:rFonts w:ascii="Times New Roman" w:eastAsia="Times New Roman" w:hAnsi="Times New Roman" w:cs="Times New Roman"/>
        </w:rPr>
        <w:t>.</w:t>
      </w:r>
      <w:r w:rsidRPr="009B2672">
        <w:rPr>
          <w:rFonts w:ascii="Times New Roman" w:eastAsia="Times New Roman" w:hAnsi="Times New Roman" w:cs="Times New Roman"/>
        </w:rPr>
        <w:t xml:space="preserve"> 4 ustawy z  postępowania o udzielenie zamówienia Zamawiając</w:t>
      </w:r>
      <w:r w:rsidR="00A17130">
        <w:rPr>
          <w:rFonts w:ascii="Times New Roman" w:eastAsia="Times New Roman" w:hAnsi="Times New Roman" w:cs="Times New Roman"/>
        </w:rPr>
        <w:t xml:space="preserve">y wykluczy Wykonawcę </w:t>
      </w:r>
      <w:r w:rsidRPr="00A17130">
        <w:rPr>
          <w:rFonts w:ascii="Times New Roman" w:eastAsia="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w:t>
      </w:r>
      <w:r w:rsidR="00F45129">
        <w:rPr>
          <w:rFonts w:ascii="Times New Roman" w:eastAsia="Times New Roman" w:hAnsi="Times New Roman" w:cs="Times New Roman"/>
        </w:rPr>
        <w:br/>
      </w:r>
      <w:r w:rsidRPr="00A17130">
        <w:rPr>
          <w:rFonts w:ascii="Times New Roman" w:eastAsia="Times New Roman" w:hAnsi="Times New Roman" w:cs="Times New Roman"/>
        </w:rPr>
        <w:t>z podobnej procedury przewidzianej w przepisach miejsca wszczęcia tej procedury.</w:t>
      </w:r>
    </w:p>
    <w:p w14:paraId="65D3D4A7" w14:textId="26244F81" w:rsidR="00FC3EF7" w:rsidRPr="009B2672" w:rsidRDefault="00FC3EF7" w:rsidP="007A2FA6">
      <w:pPr>
        <w:pStyle w:val="Tekstpodstawowy"/>
        <w:widowControl w:val="0"/>
        <w:numPr>
          <w:ilvl w:val="0"/>
          <w:numId w:val="62"/>
        </w:numPr>
        <w:tabs>
          <w:tab w:val="left" w:pos="555"/>
        </w:tabs>
        <w:overflowPunct/>
        <w:autoSpaceDE/>
        <w:autoSpaceDN/>
        <w:adjustRightInd/>
        <w:spacing w:line="360" w:lineRule="auto"/>
        <w:rPr>
          <w:sz w:val="22"/>
          <w:szCs w:val="22"/>
        </w:rPr>
      </w:pPr>
      <w:r w:rsidRPr="009B2672">
        <w:rPr>
          <w:sz w:val="22"/>
          <w:szCs w:val="22"/>
        </w:rPr>
        <w:t>Wykonawca może zostać wykluczony przez Zamawiające</w:t>
      </w:r>
      <w:r w:rsidR="00C61D79">
        <w:rPr>
          <w:sz w:val="22"/>
          <w:szCs w:val="22"/>
        </w:rPr>
        <w:t>go na każdym etapie postępowania</w:t>
      </w:r>
      <w:r w:rsidRPr="009B2672">
        <w:rPr>
          <w:sz w:val="22"/>
          <w:szCs w:val="22"/>
        </w:rPr>
        <w:t xml:space="preserve"> </w:t>
      </w:r>
      <w:r w:rsidRPr="009B2672">
        <w:rPr>
          <w:sz w:val="22"/>
          <w:szCs w:val="22"/>
        </w:rPr>
        <w:br/>
        <w:t xml:space="preserve">o udzielenie zamówienia. </w:t>
      </w:r>
    </w:p>
    <w:p w14:paraId="0A91EE8D" w14:textId="77777777" w:rsidR="00FC3EF7" w:rsidRPr="009B2672" w:rsidRDefault="00FC3EF7" w:rsidP="007A2FA6">
      <w:pPr>
        <w:pStyle w:val="Tekstpodstawowy"/>
        <w:widowControl w:val="0"/>
        <w:numPr>
          <w:ilvl w:val="0"/>
          <w:numId w:val="62"/>
        </w:numPr>
        <w:tabs>
          <w:tab w:val="left" w:pos="555"/>
        </w:tabs>
        <w:overflowPunct/>
        <w:autoSpaceDE/>
        <w:autoSpaceDN/>
        <w:adjustRightInd/>
        <w:spacing w:line="360" w:lineRule="auto"/>
        <w:ind w:left="357" w:hanging="357"/>
        <w:rPr>
          <w:sz w:val="22"/>
          <w:szCs w:val="22"/>
        </w:rPr>
      </w:pPr>
      <w:r w:rsidRPr="009B2672">
        <w:rPr>
          <w:sz w:val="22"/>
          <w:szCs w:val="22"/>
        </w:rPr>
        <w:t>Wykonawca</w:t>
      </w:r>
      <w:r w:rsidRPr="009B2672">
        <w:rPr>
          <w:spacing w:val="3"/>
          <w:sz w:val="22"/>
          <w:szCs w:val="22"/>
        </w:rPr>
        <w:t xml:space="preserve"> </w:t>
      </w:r>
      <w:r w:rsidRPr="009B2672">
        <w:rPr>
          <w:spacing w:val="-1"/>
          <w:sz w:val="22"/>
          <w:szCs w:val="22"/>
        </w:rPr>
        <w:t>nie</w:t>
      </w:r>
      <w:r w:rsidRPr="009B2672">
        <w:rPr>
          <w:sz w:val="22"/>
          <w:szCs w:val="22"/>
        </w:rPr>
        <w:t xml:space="preserve"> podlega wykluczeniu</w:t>
      </w:r>
      <w:r w:rsidRPr="009B2672">
        <w:rPr>
          <w:spacing w:val="1"/>
          <w:sz w:val="22"/>
          <w:szCs w:val="22"/>
        </w:rPr>
        <w:t xml:space="preserve"> </w:t>
      </w:r>
      <w:r w:rsidRPr="009B2672">
        <w:rPr>
          <w:sz w:val="22"/>
          <w:szCs w:val="22"/>
        </w:rPr>
        <w:t>w okolicznościach</w:t>
      </w:r>
      <w:r w:rsidRPr="009B2672">
        <w:rPr>
          <w:spacing w:val="-1"/>
          <w:sz w:val="22"/>
          <w:szCs w:val="22"/>
        </w:rPr>
        <w:t xml:space="preserve"> </w:t>
      </w:r>
      <w:r w:rsidRPr="009B2672">
        <w:rPr>
          <w:sz w:val="22"/>
          <w:szCs w:val="22"/>
        </w:rPr>
        <w:t>określonych</w:t>
      </w:r>
      <w:r w:rsidRPr="009B2672">
        <w:rPr>
          <w:spacing w:val="1"/>
          <w:sz w:val="22"/>
          <w:szCs w:val="22"/>
        </w:rPr>
        <w:t xml:space="preserve"> </w:t>
      </w:r>
      <w:r w:rsidRPr="009B2672">
        <w:rPr>
          <w:sz w:val="22"/>
          <w:szCs w:val="22"/>
        </w:rPr>
        <w:t xml:space="preserve">w art. 108 </w:t>
      </w:r>
      <w:r w:rsidRPr="009B2672">
        <w:rPr>
          <w:spacing w:val="-1"/>
          <w:sz w:val="22"/>
          <w:szCs w:val="22"/>
        </w:rPr>
        <w:t>ust.</w:t>
      </w:r>
      <w:r w:rsidRPr="009B2672">
        <w:rPr>
          <w:sz w:val="22"/>
          <w:szCs w:val="22"/>
        </w:rPr>
        <w:t xml:space="preserve"> 1</w:t>
      </w:r>
      <w:r w:rsidRPr="009B2672">
        <w:rPr>
          <w:spacing w:val="1"/>
          <w:sz w:val="22"/>
          <w:szCs w:val="22"/>
        </w:rPr>
        <w:t xml:space="preserve"> </w:t>
      </w:r>
      <w:r w:rsidRPr="009B2672">
        <w:rPr>
          <w:sz w:val="22"/>
          <w:szCs w:val="22"/>
        </w:rPr>
        <w:t>pkt</w:t>
      </w:r>
      <w:r w:rsidRPr="009B2672">
        <w:rPr>
          <w:spacing w:val="-1"/>
          <w:sz w:val="22"/>
          <w:szCs w:val="22"/>
        </w:rPr>
        <w:t xml:space="preserve"> </w:t>
      </w:r>
      <w:r w:rsidRPr="009B2672">
        <w:rPr>
          <w:sz w:val="22"/>
          <w:szCs w:val="22"/>
        </w:rPr>
        <w:t>1, 2, 5 lub art. 109 ust. 1 pkt 4 ustawy jeżeli</w:t>
      </w:r>
      <w:r w:rsidRPr="009B2672">
        <w:rPr>
          <w:spacing w:val="-7"/>
          <w:sz w:val="22"/>
          <w:szCs w:val="22"/>
        </w:rPr>
        <w:t xml:space="preserve"> </w:t>
      </w:r>
      <w:r w:rsidRPr="009B2672">
        <w:rPr>
          <w:sz w:val="22"/>
          <w:szCs w:val="22"/>
        </w:rPr>
        <w:t>udowodni</w:t>
      </w:r>
      <w:r w:rsidRPr="009B2672">
        <w:rPr>
          <w:spacing w:val="-7"/>
          <w:sz w:val="22"/>
          <w:szCs w:val="22"/>
        </w:rPr>
        <w:t xml:space="preserve"> </w:t>
      </w:r>
      <w:r w:rsidRPr="009B2672">
        <w:rPr>
          <w:sz w:val="22"/>
          <w:szCs w:val="22"/>
        </w:rPr>
        <w:t>Zamawiającemu,</w:t>
      </w:r>
      <w:r w:rsidRPr="009B2672">
        <w:rPr>
          <w:spacing w:val="-6"/>
          <w:sz w:val="22"/>
          <w:szCs w:val="22"/>
        </w:rPr>
        <w:t xml:space="preserve"> </w:t>
      </w:r>
      <w:r w:rsidRPr="009B2672">
        <w:rPr>
          <w:sz w:val="22"/>
          <w:szCs w:val="22"/>
        </w:rPr>
        <w:t>że</w:t>
      </w:r>
      <w:r w:rsidRPr="009B2672">
        <w:rPr>
          <w:spacing w:val="-6"/>
          <w:sz w:val="22"/>
          <w:szCs w:val="22"/>
        </w:rPr>
        <w:t xml:space="preserve"> </w:t>
      </w:r>
      <w:r w:rsidRPr="009B2672">
        <w:rPr>
          <w:spacing w:val="-1"/>
          <w:sz w:val="22"/>
          <w:szCs w:val="22"/>
        </w:rPr>
        <w:t>spełnił</w:t>
      </w:r>
      <w:r w:rsidRPr="009B2672">
        <w:rPr>
          <w:spacing w:val="-7"/>
          <w:sz w:val="22"/>
          <w:szCs w:val="22"/>
        </w:rPr>
        <w:t xml:space="preserve"> </w:t>
      </w:r>
      <w:r w:rsidRPr="009B2672">
        <w:rPr>
          <w:sz w:val="22"/>
          <w:szCs w:val="22"/>
        </w:rPr>
        <w:t>łącznie odpowiednie</w:t>
      </w:r>
      <w:r w:rsidRPr="009B2672">
        <w:rPr>
          <w:spacing w:val="-6"/>
          <w:sz w:val="22"/>
          <w:szCs w:val="22"/>
        </w:rPr>
        <w:t xml:space="preserve"> </w:t>
      </w:r>
      <w:r w:rsidRPr="009B2672">
        <w:rPr>
          <w:sz w:val="22"/>
          <w:szCs w:val="22"/>
        </w:rPr>
        <w:t>przesłanki</w:t>
      </w:r>
      <w:r w:rsidRPr="009B2672">
        <w:rPr>
          <w:spacing w:val="-7"/>
          <w:sz w:val="22"/>
          <w:szCs w:val="22"/>
        </w:rPr>
        <w:t xml:space="preserve"> określone w </w:t>
      </w:r>
      <w:r w:rsidRPr="009B2672">
        <w:rPr>
          <w:sz w:val="22"/>
          <w:szCs w:val="22"/>
        </w:rPr>
        <w:t>art.</w:t>
      </w:r>
      <w:r w:rsidRPr="009B2672">
        <w:rPr>
          <w:spacing w:val="-5"/>
          <w:sz w:val="22"/>
          <w:szCs w:val="22"/>
        </w:rPr>
        <w:t xml:space="preserve"> </w:t>
      </w:r>
      <w:r w:rsidRPr="009B2672">
        <w:rPr>
          <w:sz w:val="22"/>
          <w:szCs w:val="22"/>
        </w:rPr>
        <w:t>110</w:t>
      </w:r>
      <w:r w:rsidRPr="009B2672">
        <w:rPr>
          <w:spacing w:val="-6"/>
          <w:sz w:val="22"/>
          <w:szCs w:val="22"/>
        </w:rPr>
        <w:t xml:space="preserve"> </w:t>
      </w:r>
      <w:r w:rsidRPr="009B2672">
        <w:rPr>
          <w:spacing w:val="-1"/>
          <w:sz w:val="22"/>
          <w:szCs w:val="22"/>
        </w:rPr>
        <w:t>ust.</w:t>
      </w:r>
      <w:r w:rsidRPr="009B2672">
        <w:rPr>
          <w:spacing w:val="-6"/>
          <w:sz w:val="22"/>
          <w:szCs w:val="22"/>
        </w:rPr>
        <w:t xml:space="preserve"> </w:t>
      </w:r>
      <w:r w:rsidRPr="009B2672">
        <w:rPr>
          <w:sz w:val="22"/>
          <w:szCs w:val="22"/>
        </w:rPr>
        <w:t>2</w:t>
      </w:r>
      <w:r w:rsidRPr="009B2672">
        <w:rPr>
          <w:spacing w:val="-5"/>
          <w:sz w:val="22"/>
          <w:szCs w:val="22"/>
        </w:rPr>
        <w:t xml:space="preserve"> </w:t>
      </w:r>
      <w:r w:rsidRPr="009B2672">
        <w:rPr>
          <w:sz w:val="22"/>
          <w:szCs w:val="22"/>
        </w:rPr>
        <w:t>ustawy.</w:t>
      </w:r>
    </w:p>
    <w:p w14:paraId="1B794F92" w14:textId="77777777" w:rsidR="00FC3EF7" w:rsidRPr="009B2672" w:rsidRDefault="00FC3EF7" w:rsidP="007A2FA6">
      <w:pPr>
        <w:pStyle w:val="Tekstpodstawowy"/>
        <w:widowControl w:val="0"/>
        <w:numPr>
          <w:ilvl w:val="0"/>
          <w:numId w:val="62"/>
        </w:numPr>
        <w:tabs>
          <w:tab w:val="left" w:pos="555"/>
        </w:tabs>
        <w:overflowPunct/>
        <w:autoSpaceDE/>
        <w:autoSpaceDN/>
        <w:adjustRightInd/>
        <w:spacing w:line="360" w:lineRule="auto"/>
        <w:ind w:left="357" w:hanging="357"/>
        <w:rPr>
          <w:sz w:val="22"/>
          <w:szCs w:val="22"/>
        </w:rPr>
      </w:pPr>
      <w:r w:rsidRPr="009B2672">
        <w:rPr>
          <w:sz w:val="22"/>
          <w:szCs w:val="22"/>
        </w:rPr>
        <w:t>Zamawiający</w:t>
      </w:r>
      <w:r w:rsidRPr="009B2672">
        <w:rPr>
          <w:spacing w:val="7"/>
          <w:sz w:val="22"/>
          <w:szCs w:val="22"/>
        </w:rPr>
        <w:t xml:space="preserve"> </w:t>
      </w:r>
      <w:r w:rsidRPr="009B2672">
        <w:rPr>
          <w:sz w:val="22"/>
          <w:szCs w:val="22"/>
        </w:rPr>
        <w:t>oceni</w:t>
      </w:r>
      <w:r w:rsidRPr="009B2672">
        <w:rPr>
          <w:spacing w:val="6"/>
          <w:sz w:val="22"/>
          <w:szCs w:val="22"/>
        </w:rPr>
        <w:t xml:space="preserve"> </w:t>
      </w:r>
      <w:r w:rsidRPr="009B2672">
        <w:rPr>
          <w:sz w:val="22"/>
          <w:szCs w:val="22"/>
        </w:rPr>
        <w:t>czy</w:t>
      </w:r>
      <w:r w:rsidRPr="009B2672">
        <w:rPr>
          <w:spacing w:val="7"/>
          <w:sz w:val="22"/>
          <w:szCs w:val="22"/>
        </w:rPr>
        <w:t xml:space="preserve"> </w:t>
      </w:r>
      <w:r w:rsidRPr="009B2672">
        <w:rPr>
          <w:sz w:val="22"/>
          <w:szCs w:val="22"/>
        </w:rPr>
        <w:t>podjęte</w:t>
      </w:r>
      <w:r w:rsidRPr="009B2672">
        <w:rPr>
          <w:spacing w:val="7"/>
          <w:sz w:val="22"/>
          <w:szCs w:val="22"/>
        </w:rPr>
        <w:t xml:space="preserve"> </w:t>
      </w:r>
      <w:r w:rsidRPr="009B2672">
        <w:rPr>
          <w:sz w:val="22"/>
          <w:szCs w:val="22"/>
        </w:rPr>
        <w:t>przez</w:t>
      </w:r>
      <w:r w:rsidRPr="009B2672">
        <w:rPr>
          <w:spacing w:val="8"/>
          <w:sz w:val="22"/>
          <w:szCs w:val="22"/>
        </w:rPr>
        <w:t xml:space="preserve"> </w:t>
      </w:r>
      <w:r w:rsidRPr="009B2672">
        <w:rPr>
          <w:spacing w:val="-1"/>
          <w:sz w:val="22"/>
          <w:szCs w:val="22"/>
        </w:rPr>
        <w:t>Wykonawcę</w:t>
      </w:r>
      <w:r w:rsidRPr="009B2672">
        <w:rPr>
          <w:spacing w:val="7"/>
          <w:sz w:val="22"/>
          <w:szCs w:val="22"/>
        </w:rPr>
        <w:t xml:space="preserve"> </w:t>
      </w:r>
      <w:r w:rsidRPr="009B2672">
        <w:rPr>
          <w:sz w:val="22"/>
          <w:szCs w:val="22"/>
        </w:rPr>
        <w:t>czynności,</w:t>
      </w:r>
      <w:r w:rsidRPr="009B2672">
        <w:rPr>
          <w:spacing w:val="8"/>
          <w:sz w:val="22"/>
          <w:szCs w:val="22"/>
        </w:rPr>
        <w:t xml:space="preserve"> </w:t>
      </w:r>
      <w:r w:rsidRPr="009B2672">
        <w:rPr>
          <w:sz w:val="22"/>
          <w:szCs w:val="22"/>
        </w:rPr>
        <w:t>o</w:t>
      </w:r>
      <w:r w:rsidRPr="009B2672">
        <w:rPr>
          <w:spacing w:val="6"/>
          <w:sz w:val="22"/>
          <w:szCs w:val="22"/>
        </w:rPr>
        <w:t xml:space="preserve"> </w:t>
      </w:r>
      <w:r w:rsidRPr="009B2672">
        <w:rPr>
          <w:sz w:val="22"/>
          <w:szCs w:val="22"/>
        </w:rPr>
        <w:t>których</w:t>
      </w:r>
      <w:r w:rsidRPr="009B2672">
        <w:rPr>
          <w:spacing w:val="6"/>
          <w:sz w:val="22"/>
          <w:szCs w:val="22"/>
        </w:rPr>
        <w:t xml:space="preserve"> </w:t>
      </w:r>
      <w:r w:rsidRPr="009B2672">
        <w:rPr>
          <w:sz w:val="22"/>
          <w:szCs w:val="22"/>
        </w:rPr>
        <w:t>mowa</w:t>
      </w:r>
      <w:r w:rsidRPr="009B2672">
        <w:rPr>
          <w:spacing w:val="15"/>
          <w:sz w:val="22"/>
          <w:szCs w:val="22"/>
        </w:rPr>
        <w:t xml:space="preserve"> </w:t>
      </w:r>
      <w:r w:rsidRPr="009B2672">
        <w:rPr>
          <w:sz w:val="22"/>
          <w:szCs w:val="22"/>
        </w:rPr>
        <w:t>w</w:t>
      </w:r>
      <w:r w:rsidRPr="009B2672">
        <w:rPr>
          <w:spacing w:val="6"/>
          <w:sz w:val="22"/>
          <w:szCs w:val="22"/>
        </w:rPr>
        <w:t xml:space="preserve"> </w:t>
      </w:r>
      <w:r w:rsidRPr="009B2672">
        <w:rPr>
          <w:sz w:val="22"/>
          <w:szCs w:val="22"/>
        </w:rPr>
        <w:t>art.</w:t>
      </w:r>
      <w:r w:rsidRPr="009B2672">
        <w:rPr>
          <w:spacing w:val="8"/>
          <w:sz w:val="22"/>
          <w:szCs w:val="22"/>
        </w:rPr>
        <w:t xml:space="preserve"> </w:t>
      </w:r>
      <w:r w:rsidRPr="009B2672">
        <w:rPr>
          <w:spacing w:val="-1"/>
          <w:sz w:val="22"/>
          <w:szCs w:val="22"/>
        </w:rPr>
        <w:t>110</w:t>
      </w:r>
      <w:r w:rsidRPr="009B2672">
        <w:rPr>
          <w:spacing w:val="8"/>
          <w:sz w:val="22"/>
          <w:szCs w:val="22"/>
        </w:rPr>
        <w:t xml:space="preserve"> </w:t>
      </w:r>
      <w:r w:rsidRPr="009B2672">
        <w:rPr>
          <w:spacing w:val="-1"/>
          <w:sz w:val="22"/>
          <w:szCs w:val="22"/>
        </w:rPr>
        <w:t>ust.</w:t>
      </w:r>
      <w:r w:rsidRPr="009B2672">
        <w:rPr>
          <w:spacing w:val="5"/>
          <w:sz w:val="22"/>
          <w:szCs w:val="22"/>
        </w:rPr>
        <w:t xml:space="preserve"> </w:t>
      </w:r>
      <w:r w:rsidRPr="009B2672">
        <w:rPr>
          <w:sz w:val="22"/>
          <w:szCs w:val="22"/>
        </w:rPr>
        <w:t>2</w:t>
      </w:r>
      <w:r w:rsidRPr="009B2672">
        <w:rPr>
          <w:spacing w:val="8"/>
          <w:sz w:val="22"/>
          <w:szCs w:val="22"/>
        </w:rPr>
        <w:t xml:space="preserve"> </w:t>
      </w:r>
      <w:r w:rsidRPr="009B2672">
        <w:rPr>
          <w:sz w:val="22"/>
          <w:szCs w:val="22"/>
        </w:rPr>
        <w:t>ustawy,</w:t>
      </w:r>
      <w:r w:rsidRPr="009B2672">
        <w:rPr>
          <w:spacing w:val="6"/>
          <w:sz w:val="22"/>
          <w:szCs w:val="22"/>
        </w:rPr>
        <w:t xml:space="preserve"> </w:t>
      </w:r>
      <w:r w:rsidRPr="009B2672">
        <w:rPr>
          <w:spacing w:val="-2"/>
          <w:sz w:val="22"/>
          <w:szCs w:val="22"/>
        </w:rPr>
        <w:t>są</w:t>
      </w:r>
      <w:r w:rsidRPr="009B2672">
        <w:rPr>
          <w:spacing w:val="38"/>
          <w:w w:val="99"/>
          <w:sz w:val="22"/>
          <w:szCs w:val="22"/>
        </w:rPr>
        <w:t xml:space="preserve"> </w:t>
      </w:r>
      <w:r w:rsidRPr="009B2672">
        <w:rPr>
          <w:sz w:val="22"/>
          <w:szCs w:val="22"/>
        </w:rPr>
        <w:t>wystarczające</w:t>
      </w:r>
      <w:r w:rsidRPr="009B2672">
        <w:rPr>
          <w:spacing w:val="43"/>
          <w:sz w:val="22"/>
          <w:szCs w:val="22"/>
        </w:rPr>
        <w:t xml:space="preserve"> </w:t>
      </w:r>
      <w:r w:rsidRPr="009B2672">
        <w:rPr>
          <w:sz w:val="22"/>
          <w:szCs w:val="22"/>
        </w:rPr>
        <w:t>do</w:t>
      </w:r>
      <w:r w:rsidRPr="009B2672">
        <w:rPr>
          <w:spacing w:val="41"/>
          <w:sz w:val="22"/>
          <w:szCs w:val="22"/>
        </w:rPr>
        <w:t xml:space="preserve"> </w:t>
      </w:r>
      <w:r w:rsidRPr="009B2672">
        <w:rPr>
          <w:sz w:val="22"/>
          <w:szCs w:val="22"/>
        </w:rPr>
        <w:t>wykazania</w:t>
      </w:r>
      <w:r w:rsidRPr="009B2672">
        <w:rPr>
          <w:spacing w:val="44"/>
          <w:sz w:val="22"/>
          <w:szCs w:val="22"/>
        </w:rPr>
        <w:t xml:space="preserve"> </w:t>
      </w:r>
      <w:r w:rsidRPr="009B2672">
        <w:rPr>
          <w:sz w:val="22"/>
          <w:szCs w:val="22"/>
        </w:rPr>
        <w:t>jego</w:t>
      </w:r>
      <w:r w:rsidRPr="009B2672">
        <w:rPr>
          <w:spacing w:val="41"/>
          <w:sz w:val="22"/>
          <w:szCs w:val="22"/>
        </w:rPr>
        <w:t xml:space="preserve"> </w:t>
      </w:r>
      <w:r w:rsidRPr="009B2672">
        <w:rPr>
          <w:sz w:val="22"/>
          <w:szCs w:val="22"/>
        </w:rPr>
        <w:t>rzetelności,</w:t>
      </w:r>
      <w:r w:rsidRPr="009B2672">
        <w:rPr>
          <w:spacing w:val="43"/>
          <w:sz w:val="22"/>
          <w:szCs w:val="22"/>
        </w:rPr>
        <w:t xml:space="preserve"> </w:t>
      </w:r>
      <w:r w:rsidRPr="009B2672">
        <w:rPr>
          <w:sz w:val="22"/>
          <w:szCs w:val="22"/>
        </w:rPr>
        <w:t>uwzględniając</w:t>
      </w:r>
      <w:r w:rsidRPr="009B2672">
        <w:rPr>
          <w:spacing w:val="43"/>
          <w:sz w:val="22"/>
          <w:szCs w:val="22"/>
        </w:rPr>
        <w:t xml:space="preserve"> </w:t>
      </w:r>
      <w:r w:rsidRPr="009B2672">
        <w:rPr>
          <w:sz w:val="22"/>
          <w:szCs w:val="22"/>
        </w:rPr>
        <w:t>wagę</w:t>
      </w:r>
      <w:r w:rsidRPr="009B2672">
        <w:rPr>
          <w:spacing w:val="43"/>
          <w:sz w:val="22"/>
          <w:szCs w:val="22"/>
        </w:rPr>
        <w:t xml:space="preserve"> </w:t>
      </w:r>
      <w:r w:rsidRPr="009B2672">
        <w:rPr>
          <w:sz w:val="22"/>
          <w:szCs w:val="22"/>
        </w:rPr>
        <w:t>i</w:t>
      </w:r>
      <w:r w:rsidRPr="009B2672">
        <w:rPr>
          <w:spacing w:val="44"/>
          <w:sz w:val="22"/>
          <w:szCs w:val="22"/>
        </w:rPr>
        <w:t xml:space="preserve"> </w:t>
      </w:r>
      <w:r w:rsidRPr="009B2672">
        <w:rPr>
          <w:sz w:val="22"/>
          <w:szCs w:val="22"/>
        </w:rPr>
        <w:t>szczególne</w:t>
      </w:r>
      <w:r w:rsidRPr="009B2672">
        <w:rPr>
          <w:spacing w:val="44"/>
          <w:sz w:val="22"/>
          <w:szCs w:val="22"/>
        </w:rPr>
        <w:t xml:space="preserve"> </w:t>
      </w:r>
      <w:r w:rsidRPr="009B2672">
        <w:rPr>
          <w:sz w:val="22"/>
          <w:szCs w:val="22"/>
        </w:rPr>
        <w:t>okoliczności</w:t>
      </w:r>
      <w:r w:rsidRPr="009B2672">
        <w:rPr>
          <w:spacing w:val="42"/>
          <w:sz w:val="22"/>
          <w:szCs w:val="22"/>
        </w:rPr>
        <w:t xml:space="preserve"> </w:t>
      </w:r>
      <w:r w:rsidRPr="009B2672">
        <w:rPr>
          <w:sz w:val="22"/>
          <w:szCs w:val="22"/>
        </w:rPr>
        <w:t>czynu</w:t>
      </w:r>
      <w:r w:rsidRPr="009B2672">
        <w:rPr>
          <w:spacing w:val="29"/>
          <w:w w:val="99"/>
          <w:sz w:val="22"/>
          <w:szCs w:val="22"/>
        </w:rPr>
        <w:t xml:space="preserve"> </w:t>
      </w:r>
      <w:r w:rsidRPr="009B2672">
        <w:rPr>
          <w:sz w:val="22"/>
          <w:szCs w:val="22"/>
        </w:rPr>
        <w:t>wykonawcy.</w:t>
      </w:r>
      <w:r w:rsidRPr="009B2672">
        <w:rPr>
          <w:spacing w:val="5"/>
          <w:sz w:val="22"/>
          <w:szCs w:val="22"/>
        </w:rPr>
        <w:t xml:space="preserve"> </w:t>
      </w:r>
      <w:r w:rsidRPr="009B2672">
        <w:rPr>
          <w:sz w:val="22"/>
          <w:szCs w:val="22"/>
        </w:rPr>
        <w:t>Jeżeli</w:t>
      </w:r>
      <w:r w:rsidRPr="009B2672">
        <w:rPr>
          <w:spacing w:val="5"/>
          <w:sz w:val="22"/>
          <w:szCs w:val="22"/>
        </w:rPr>
        <w:t xml:space="preserve"> </w:t>
      </w:r>
      <w:r w:rsidRPr="009B2672">
        <w:rPr>
          <w:sz w:val="22"/>
          <w:szCs w:val="22"/>
        </w:rPr>
        <w:t>podjęte</w:t>
      </w:r>
      <w:r w:rsidRPr="009B2672">
        <w:rPr>
          <w:spacing w:val="6"/>
          <w:sz w:val="22"/>
          <w:szCs w:val="22"/>
        </w:rPr>
        <w:t xml:space="preserve"> </w:t>
      </w:r>
      <w:r w:rsidRPr="009B2672">
        <w:rPr>
          <w:sz w:val="22"/>
          <w:szCs w:val="22"/>
        </w:rPr>
        <w:t>przez</w:t>
      </w:r>
      <w:r w:rsidRPr="009B2672">
        <w:rPr>
          <w:spacing w:val="7"/>
          <w:sz w:val="22"/>
          <w:szCs w:val="22"/>
        </w:rPr>
        <w:t xml:space="preserve"> </w:t>
      </w:r>
      <w:r w:rsidRPr="009B2672">
        <w:rPr>
          <w:spacing w:val="-1"/>
          <w:sz w:val="22"/>
          <w:szCs w:val="22"/>
        </w:rPr>
        <w:t>Wykonawcę</w:t>
      </w:r>
      <w:r w:rsidRPr="009B2672">
        <w:rPr>
          <w:spacing w:val="6"/>
          <w:sz w:val="22"/>
          <w:szCs w:val="22"/>
        </w:rPr>
        <w:t xml:space="preserve"> </w:t>
      </w:r>
      <w:r w:rsidRPr="009B2672">
        <w:rPr>
          <w:sz w:val="22"/>
          <w:szCs w:val="22"/>
        </w:rPr>
        <w:t>czynności</w:t>
      </w:r>
      <w:r w:rsidRPr="009B2672">
        <w:rPr>
          <w:spacing w:val="5"/>
          <w:sz w:val="22"/>
          <w:szCs w:val="22"/>
        </w:rPr>
        <w:t xml:space="preserve"> </w:t>
      </w:r>
      <w:r w:rsidRPr="009B2672">
        <w:rPr>
          <w:spacing w:val="-1"/>
          <w:sz w:val="22"/>
          <w:szCs w:val="22"/>
        </w:rPr>
        <w:t>nie</w:t>
      </w:r>
      <w:r w:rsidRPr="009B2672">
        <w:rPr>
          <w:spacing w:val="5"/>
          <w:sz w:val="22"/>
          <w:szCs w:val="22"/>
        </w:rPr>
        <w:t xml:space="preserve"> </w:t>
      </w:r>
      <w:r w:rsidRPr="009B2672">
        <w:rPr>
          <w:sz w:val="22"/>
          <w:szCs w:val="22"/>
        </w:rPr>
        <w:t>są</w:t>
      </w:r>
      <w:r w:rsidRPr="009B2672">
        <w:rPr>
          <w:spacing w:val="6"/>
          <w:sz w:val="22"/>
          <w:szCs w:val="22"/>
        </w:rPr>
        <w:t xml:space="preserve"> </w:t>
      </w:r>
      <w:r w:rsidRPr="009B2672">
        <w:rPr>
          <w:sz w:val="22"/>
          <w:szCs w:val="22"/>
        </w:rPr>
        <w:t>wystarczające</w:t>
      </w:r>
      <w:r w:rsidRPr="009B2672">
        <w:rPr>
          <w:spacing w:val="7"/>
          <w:sz w:val="22"/>
          <w:szCs w:val="22"/>
        </w:rPr>
        <w:t xml:space="preserve"> </w:t>
      </w:r>
      <w:r w:rsidRPr="009B2672">
        <w:rPr>
          <w:sz w:val="22"/>
          <w:szCs w:val="22"/>
        </w:rPr>
        <w:lastRenderedPageBreak/>
        <w:t>do</w:t>
      </w:r>
      <w:r w:rsidRPr="009B2672">
        <w:rPr>
          <w:spacing w:val="4"/>
          <w:sz w:val="22"/>
          <w:szCs w:val="22"/>
        </w:rPr>
        <w:t xml:space="preserve"> </w:t>
      </w:r>
      <w:r w:rsidRPr="009B2672">
        <w:rPr>
          <w:sz w:val="22"/>
          <w:szCs w:val="22"/>
        </w:rPr>
        <w:t>wykazania</w:t>
      </w:r>
      <w:r w:rsidRPr="009B2672">
        <w:rPr>
          <w:spacing w:val="6"/>
          <w:sz w:val="22"/>
          <w:szCs w:val="22"/>
        </w:rPr>
        <w:t xml:space="preserve"> </w:t>
      </w:r>
      <w:r w:rsidRPr="009B2672">
        <w:rPr>
          <w:spacing w:val="-1"/>
          <w:sz w:val="22"/>
          <w:szCs w:val="22"/>
        </w:rPr>
        <w:t>jego</w:t>
      </w:r>
      <w:r w:rsidRPr="009B2672">
        <w:rPr>
          <w:spacing w:val="40"/>
          <w:w w:val="99"/>
          <w:sz w:val="22"/>
          <w:szCs w:val="22"/>
        </w:rPr>
        <w:t xml:space="preserve"> </w:t>
      </w:r>
      <w:r w:rsidRPr="009B2672">
        <w:rPr>
          <w:spacing w:val="-1"/>
          <w:sz w:val="22"/>
          <w:szCs w:val="22"/>
        </w:rPr>
        <w:t>rzetelności,</w:t>
      </w:r>
      <w:r w:rsidRPr="009B2672">
        <w:rPr>
          <w:spacing w:val="-13"/>
          <w:sz w:val="22"/>
          <w:szCs w:val="22"/>
        </w:rPr>
        <w:t xml:space="preserve"> </w:t>
      </w:r>
      <w:r w:rsidRPr="009B2672">
        <w:rPr>
          <w:sz w:val="22"/>
          <w:szCs w:val="22"/>
        </w:rPr>
        <w:t>Zamawiający</w:t>
      </w:r>
      <w:r w:rsidRPr="009B2672">
        <w:rPr>
          <w:spacing w:val="-13"/>
          <w:sz w:val="22"/>
          <w:szCs w:val="22"/>
        </w:rPr>
        <w:t xml:space="preserve"> </w:t>
      </w:r>
      <w:r w:rsidRPr="009B2672">
        <w:rPr>
          <w:sz w:val="22"/>
          <w:szCs w:val="22"/>
        </w:rPr>
        <w:t>wyklucza</w:t>
      </w:r>
      <w:r w:rsidRPr="009B2672">
        <w:rPr>
          <w:spacing w:val="-13"/>
          <w:sz w:val="22"/>
          <w:szCs w:val="22"/>
        </w:rPr>
        <w:t xml:space="preserve"> </w:t>
      </w:r>
      <w:r w:rsidRPr="009B2672">
        <w:rPr>
          <w:sz w:val="22"/>
          <w:szCs w:val="22"/>
        </w:rPr>
        <w:t xml:space="preserve">Wykonawcę. </w:t>
      </w:r>
    </w:p>
    <w:p w14:paraId="3E9D90B8" w14:textId="178523B6" w:rsidR="00FC3EF7" w:rsidRPr="009B2672" w:rsidRDefault="00FC3EF7" w:rsidP="007A2FA6">
      <w:pPr>
        <w:pStyle w:val="Akapitzlist"/>
        <w:numPr>
          <w:ilvl w:val="0"/>
          <w:numId w:val="62"/>
        </w:numPr>
        <w:spacing w:after="0" w:line="360" w:lineRule="auto"/>
        <w:ind w:left="357" w:hanging="357"/>
        <w:contextualSpacing w:val="0"/>
        <w:jc w:val="both"/>
        <w:rPr>
          <w:rFonts w:ascii="Times New Roman" w:hAnsi="Times New Roman" w:cs="Times New Roman"/>
        </w:rPr>
      </w:pPr>
      <w:r w:rsidRPr="009B2672">
        <w:rPr>
          <w:rFonts w:ascii="Times New Roman" w:hAnsi="Times New Roman" w:cs="Times New Roman"/>
        </w:rPr>
        <w:t>Wykluczenie Wykonawcy następuje zgodnie z art. 111 ustawy.</w:t>
      </w:r>
    </w:p>
    <w:p w14:paraId="3DC5B5DD" w14:textId="77777777" w:rsidR="00FC3EF7" w:rsidRPr="009B2672" w:rsidRDefault="00FC3EF7" w:rsidP="00EF3D10">
      <w:pPr>
        <w:spacing w:after="0" w:line="240" w:lineRule="auto"/>
        <w:jc w:val="center"/>
        <w:rPr>
          <w:rFonts w:ascii="Times New Roman" w:eastAsia="Times New Roman" w:hAnsi="Times New Roman" w:cs="Times New Roman"/>
          <w:b/>
          <w:lang w:eastAsia="pl-PL"/>
        </w:rPr>
      </w:pPr>
    </w:p>
    <w:p w14:paraId="361FE1CC" w14:textId="77777777" w:rsidR="00EF3D10" w:rsidRPr="009B2672" w:rsidRDefault="00EF3D10" w:rsidP="00EF3D10">
      <w:pPr>
        <w:spacing w:after="0" w:line="24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2</w:t>
      </w:r>
    </w:p>
    <w:p w14:paraId="0026140C" w14:textId="77777777" w:rsidR="00EF3D10" w:rsidRPr="009B2672" w:rsidRDefault="00EF3D10" w:rsidP="00EF3D10">
      <w:pPr>
        <w:spacing w:after="0" w:line="24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Warunki udziału w postępowaniu</w:t>
      </w:r>
    </w:p>
    <w:p w14:paraId="4FDBC808" w14:textId="17DB90E7" w:rsidR="00EF3D10" w:rsidRPr="009B2672" w:rsidRDefault="00EF3D10" w:rsidP="007A2FA6">
      <w:pPr>
        <w:numPr>
          <w:ilvl w:val="0"/>
          <w:numId w:val="24"/>
        </w:numPr>
        <w:suppressAutoHyphens/>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O udzielenie zamówienia mogą ubiegać się Wykonawcy, którzy spełniają warunki udziału </w:t>
      </w:r>
      <w:r w:rsidR="00FC26BE"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w postępowaniu określone w ust. 2.</w:t>
      </w:r>
    </w:p>
    <w:p w14:paraId="3D95B32C" w14:textId="77777777" w:rsidR="00EF3D10" w:rsidRPr="009B2672" w:rsidRDefault="00EF3D10" w:rsidP="007A2FA6">
      <w:pPr>
        <w:numPr>
          <w:ilvl w:val="0"/>
          <w:numId w:val="25"/>
        </w:numPr>
        <w:suppressAutoHyphen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O udzielenie zamówienia mogą ubiegać się Wykonawcy, którzy spełniają warunki dotyczące:</w:t>
      </w:r>
    </w:p>
    <w:p w14:paraId="42B2B14E" w14:textId="22710DE1" w:rsidR="00EF3D10" w:rsidRPr="009B2672" w:rsidRDefault="00FC26BE" w:rsidP="007A2FA6">
      <w:pPr>
        <w:numPr>
          <w:ilvl w:val="1"/>
          <w:numId w:val="3"/>
        </w:numPr>
        <w:suppressAutoHyphens/>
        <w:spacing w:after="0" w:line="360" w:lineRule="auto"/>
        <w:ind w:left="714"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w:t>
      </w:r>
      <w:r w:rsidR="00EF3D10" w:rsidRPr="009B2672">
        <w:rPr>
          <w:rFonts w:ascii="Times New Roman" w:eastAsia="Times New Roman" w:hAnsi="Times New Roman" w:cs="Times New Roman"/>
          <w:lang w:eastAsia="pl-PL"/>
        </w:rPr>
        <w:t>dolności do</w:t>
      </w:r>
      <w:r w:rsidRPr="009B2672">
        <w:rPr>
          <w:rFonts w:ascii="Times New Roman" w:eastAsia="Times New Roman" w:hAnsi="Times New Roman" w:cs="Times New Roman"/>
          <w:lang w:eastAsia="pl-PL"/>
        </w:rPr>
        <w:t xml:space="preserve"> występowania w obrocie prawnym - </w:t>
      </w:r>
      <w:r w:rsidR="00EF3D10" w:rsidRPr="009B2672">
        <w:rPr>
          <w:rFonts w:ascii="Times New Roman" w:eastAsia="Times New Roman" w:hAnsi="Times New Roman" w:cs="Times New Roman"/>
          <w:lang w:eastAsia="pl-PL"/>
        </w:rPr>
        <w:t>Zamawiający nie okr</w:t>
      </w:r>
      <w:r w:rsidRPr="009B2672">
        <w:rPr>
          <w:rFonts w:ascii="Times New Roman" w:eastAsia="Times New Roman" w:hAnsi="Times New Roman" w:cs="Times New Roman"/>
          <w:lang w:eastAsia="pl-PL"/>
        </w:rPr>
        <w:t>eśla takich warunków;</w:t>
      </w:r>
    </w:p>
    <w:p w14:paraId="70B033D0" w14:textId="15C2660A" w:rsidR="00EF3D10" w:rsidRPr="009B2672" w:rsidRDefault="00FC26BE" w:rsidP="007A2FA6">
      <w:pPr>
        <w:numPr>
          <w:ilvl w:val="1"/>
          <w:numId w:val="3"/>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u</w:t>
      </w:r>
      <w:r w:rsidR="00EF3D10" w:rsidRPr="009B2672">
        <w:rPr>
          <w:rFonts w:ascii="Times New Roman" w:eastAsia="Times New Roman" w:hAnsi="Times New Roman" w:cs="Times New Roman"/>
          <w:lang w:eastAsia="pl-PL"/>
        </w:rPr>
        <w:t xml:space="preserve">prawnień do prowadzenia określonej działalności gospodarczej lub zawodowej, o ile </w:t>
      </w:r>
      <w:r w:rsidRPr="009B2672">
        <w:rPr>
          <w:rFonts w:ascii="Times New Roman" w:eastAsia="Times New Roman" w:hAnsi="Times New Roman" w:cs="Times New Roman"/>
          <w:lang w:eastAsia="pl-PL"/>
        </w:rPr>
        <w:t xml:space="preserve">wynika to z odrębnych przepisów - </w:t>
      </w:r>
      <w:r w:rsidR="00EF3D10" w:rsidRPr="009B2672">
        <w:rPr>
          <w:rFonts w:ascii="Times New Roman" w:eastAsia="Times New Roman" w:hAnsi="Times New Roman" w:cs="Times New Roman"/>
          <w:lang w:eastAsia="pl-PL"/>
        </w:rPr>
        <w:t>Zamawiaj</w:t>
      </w:r>
      <w:r w:rsidRPr="009B2672">
        <w:rPr>
          <w:rFonts w:ascii="Times New Roman" w:eastAsia="Times New Roman" w:hAnsi="Times New Roman" w:cs="Times New Roman"/>
          <w:lang w:eastAsia="pl-PL"/>
        </w:rPr>
        <w:t>ący nie określa takich warunków;</w:t>
      </w:r>
    </w:p>
    <w:p w14:paraId="218649C5" w14:textId="7903B1F4" w:rsidR="00EF3D10" w:rsidRPr="009B2672" w:rsidRDefault="00FC26BE" w:rsidP="007A2FA6">
      <w:pPr>
        <w:numPr>
          <w:ilvl w:val="1"/>
          <w:numId w:val="3"/>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s</w:t>
      </w:r>
      <w:r w:rsidR="00EF3D10" w:rsidRPr="009B2672">
        <w:rPr>
          <w:rFonts w:ascii="Times New Roman" w:eastAsia="Times New Roman" w:hAnsi="Times New Roman" w:cs="Times New Roman"/>
          <w:lang w:eastAsia="pl-PL"/>
        </w:rPr>
        <w:t>ytua</w:t>
      </w:r>
      <w:r w:rsidRPr="009B2672">
        <w:rPr>
          <w:rFonts w:ascii="Times New Roman" w:eastAsia="Times New Roman" w:hAnsi="Times New Roman" w:cs="Times New Roman"/>
          <w:lang w:eastAsia="pl-PL"/>
        </w:rPr>
        <w:t xml:space="preserve">cji ekonomicznej lub finansowej - </w:t>
      </w:r>
      <w:r w:rsidR="00EF3D10" w:rsidRPr="009B2672">
        <w:rPr>
          <w:rFonts w:ascii="Times New Roman" w:eastAsia="Times New Roman" w:hAnsi="Times New Roman" w:cs="Times New Roman"/>
          <w:lang w:eastAsia="pl-PL"/>
        </w:rPr>
        <w:t>Zamawiający nie określa takich warunków.</w:t>
      </w:r>
    </w:p>
    <w:p w14:paraId="3CDE250C" w14:textId="54D336DB" w:rsidR="00EF3D10" w:rsidRPr="00045BB9" w:rsidRDefault="00EF3D10" w:rsidP="0085502D">
      <w:pPr>
        <w:numPr>
          <w:ilvl w:val="1"/>
          <w:numId w:val="3"/>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zdolności technicznej lub zawodowej</w:t>
      </w:r>
      <w:r w:rsidR="004A1A78" w:rsidRPr="009B2672">
        <w:rPr>
          <w:rFonts w:ascii="Times New Roman" w:eastAsia="Times New Roman" w:hAnsi="Times New Roman" w:cs="Times New Roman"/>
          <w:lang w:eastAsia="pl-PL"/>
        </w:rPr>
        <w:t xml:space="preserve"> </w:t>
      </w:r>
      <w:r w:rsidR="004A1A78" w:rsidRPr="00045BB9">
        <w:rPr>
          <w:rFonts w:ascii="Times New Roman" w:eastAsia="Times New Roman" w:hAnsi="Times New Roman" w:cs="Times New Roman"/>
          <w:lang w:eastAsia="pl-PL"/>
        </w:rPr>
        <w:t>-</w:t>
      </w:r>
      <w:r w:rsidRPr="00045BB9">
        <w:rPr>
          <w:rFonts w:ascii="Times New Roman" w:eastAsia="Times New Roman" w:hAnsi="Times New Roman" w:cs="Times New Roman"/>
          <w:lang w:eastAsia="pl-PL"/>
        </w:rPr>
        <w:t xml:space="preserve"> Zamawiający uzna warunek za spełniony </w:t>
      </w:r>
      <w:r w:rsidR="004A1A78" w:rsidRPr="00045BB9">
        <w:rPr>
          <w:rFonts w:ascii="Times New Roman" w:eastAsia="Times New Roman" w:hAnsi="Times New Roman" w:cs="Times New Roman"/>
          <w:lang w:eastAsia="pl-PL"/>
        </w:rPr>
        <w:t>jeżeli Wykonawca zapewni wykonanie przedmiotu zamówienia przez osoby spełnia</w:t>
      </w:r>
      <w:r w:rsidR="0084328B" w:rsidRPr="00045BB9">
        <w:rPr>
          <w:rFonts w:ascii="Times New Roman" w:eastAsia="Times New Roman" w:hAnsi="Times New Roman" w:cs="Times New Roman"/>
          <w:lang w:eastAsia="pl-PL"/>
        </w:rPr>
        <w:t>jące poniższe wymogi:</w:t>
      </w:r>
      <w:r w:rsidR="004A1A78" w:rsidRPr="00045BB9">
        <w:rPr>
          <w:rFonts w:ascii="Times New Roman" w:eastAsia="Times New Roman" w:hAnsi="Times New Roman" w:cs="Times New Roman"/>
          <w:lang w:eastAsia="pl-PL"/>
        </w:rPr>
        <w:t xml:space="preserve"> minimum</w:t>
      </w:r>
      <w:r w:rsidR="0084328B" w:rsidRPr="00045BB9">
        <w:rPr>
          <w:rFonts w:ascii="Times New Roman" w:eastAsia="Times New Roman" w:hAnsi="Times New Roman" w:cs="Times New Roman"/>
          <w:lang w:eastAsia="pl-PL"/>
        </w:rPr>
        <w:t xml:space="preserve"> 4 osoby, każda posiadająca aktualne świadectwa kwalifikacyjne</w:t>
      </w:r>
      <w:r w:rsidR="00C4641D" w:rsidRPr="00045BB9">
        <w:rPr>
          <w:rFonts w:ascii="Times New Roman" w:eastAsia="Times New Roman" w:hAnsi="Times New Roman" w:cs="Times New Roman"/>
          <w:lang w:eastAsia="pl-PL"/>
        </w:rPr>
        <w:t xml:space="preserve"> uprawniające do zajmowania się eksploatacją (E) urządzeń elektroenergetycznych do 1kV, </w:t>
      </w:r>
      <w:r w:rsidR="00F45129">
        <w:rPr>
          <w:rFonts w:ascii="Times New Roman" w:eastAsia="Times New Roman" w:hAnsi="Times New Roman" w:cs="Times New Roman"/>
          <w:lang w:eastAsia="pl-PL"/>
        </w:rPr>
        <w:t xml:space="preserve">w tym </w:t>
      </w:r>
      <w:r w:rsidR="00C4641D" w:rsidRPr="00045BB9">
        <w:rPr>
          <w:rFonts w:ascii="Times New Roman" w:eastAsia="Times New Roman" w:hAnsi="Times New Roman" w:cs="Times New Roman"/>
          <w:lang w:eastAsia="pl-PL"/>
        </w:rPr>
        <w:t xml:space="preserve">minimum dwóch pracowników posiadających uprawnienia </w:t>
      </w:r>
      <w:r w:rsidR="001B1AAF" w:rsidRPr="00045BB9">
        <w:rPr>
          <w:rFonts w:ascii="Times New Roman" w:eastAsia="Times New Roman" w:hAnsi="Times New Roman" w:cs="Times New Roman"/>
          <w:lang w:eastAsia="pl-PL"/>
        </w:rPr>
        <w:t xml:space="preserve">Urzędu Dozoru Technicznego </w:t>
      </w:r>
      <w:r w:rsidR="00C4641D" w:rsidRPr="00045BB9">
        <w:rPr>
          <w:rFonts w:ascii="Times New Roman" w:eastAsia="Times New Roman" w:hAnsi="Times New Roman" w:cs="Times New Roman"/>
          <w:lang w:eastAsia="pl-PL"/>
        </w:rPr>
        <w:t>do konserwacji dźwigów osobowych, towarowo-oso</w:t>
      </w:r>
      <w:r w:rsidR="0085502D">
        <w:rPr>
          <w:rFonts w:ascii="Times New Roman" w:eastAsia="Times New Roman" w:hAnsi="Times New Roman" w:cs="Times New Roman"/>
          <w:lang w:eastAsia="pl-PL"/>
        </w:rPr>
        <w:t xml:space="preserve">bowych i towarowych </w:t>
      </w:r>
      <w:r w:rsidR="00C4641D" w:rsidRPr="00045BB9">
        <w:rPr>
          <w:rFonts w:ascii="Times New Roman" w:eastAsia="Times New Roman" w:hAnsi="Times New Roman" w:cs="Times New Roman"/>
          <w:lang w:eastAsia="pl-PL"/>
        </w:rPr>
        <w:t xml:space="preserve">z napędem hydraulicznym oraz pneumatycznym oraz urządzeń dla osób niepełnosprawnych </w:t>
      </w:r>
      <w:r w:rsidR="00045BB9">
        <w:rPr>
          <w:rFonts w:ascii="Times New Roman" w:eastAsia="Times New Roman" w:hAnsi="Times New Roman" w:cs="Times New Roman"/>
          <w:lang w:eastAsia="pl-PL"/>
        </w:rPr>
        <w:br/>
      </w:r>
      <w:r w:rsidR="00C4641D" w:rsidRPr="00045BB9">
        <w:rPr>
          <w:rFonts w:ascii="Times New Roman" w:eastAsia="Times New Roman" w:hAnsi="Times New Roman" w:cs="Times New Roman"/>
          <w:lang w:eastAsia="pl-PL"/>
        </w:rPr>
        <w:t>z napędem hydraulicznym i pneumatycznym</w:t>
      </w:r>
      <w:r w:rsidR="00872906" w:rsidRPr="00045BB9">
        <w:rPr>
          <w:rFonts w:ascii="Times New Roman" w:eastAsia="Times New Roman" w:hAnsi="Times New Roman" w:cs="Times New Roman"/>
          <w:lang w:eastAsia="pl-PL"/>
        </w:rPr>
        <w:t>.</w:t>
      </w:r>
    </w:p>
    <w:p w14:paraId="602ADF1E" w14:textId="2945C976" w:rsidR="00EF3D10" w:rsidRPr="00045BB9" w:rsidRDefault="00EF3D10" w:rsidP="00EF3D10">
      <w:pPr>
        <w:tabs>
          <w:tab w:val="left" w:pos="993"/>
        </w:tabs>
        <w:suppressAutoHyphens/>
        <w:spacing w:after="0" w:line="360" w:lineRule="auto"/>
        <w:ind w:left="993"/>
        <w:contextualSpacing/>
        <w:jc w:val="both"/>
        <w:rPr>
          <w:rFonts w:ascii="Times New Roman" w:hAnsi="Times New Roman" w:cs="Times New Roman"/>
          <w:b/>
          <w:lang w:eastAsia="ar-SA"/>
        </w:rPr>
      </w:pPr>
      <w:r w:rsidRPr="00045BB9">
        <w:rPr>
          <w:rFonts w:ascii="Times New Roman" w:hAnsi="Times New Roman" w:cs="Times New Roman"/>
          <w:b/>
          <w:u w:val="single"/>
        </w:rPr>
        <w:t>W przypadku Wykonawców wspólnie ubiegających się o udzi</w:t>
      </w:r>
      <w:r w:rsidR="00FC3EF7" w:rsidRPr="00045BB9">
        <w:rPr>
          <w:rFonts w:ascii="Times New Roman" w:hAnsi="Times New Roman" w:cs="Times New Roman"/>
          <w:b/>
          <w:u w:val="single"/>
        </w:rPr>
        <w:t>elenie zamówienia wymagana liczba</w:t>
      </w:r>
      <w:r w:rsidRPr="00045BB9">
        <w:rPr>
          <w:rFonts w:ascii="Times New Roman" w:hAnsi="Times New Roman" w:cs="Times New Roman"/>
          <w:b/>
          <w:u w:val="single"/>
        </w:rPr>
        <w:t xml:space="preserve"> osób skierowanych do realizacji niniejszego zamówienia publicznego sumuje się.</w:t>
      </w:r>
      <w:r w:rsidR="00D4533A">
        <w:rPr>
          <w:rFonts w:ascii="Times New Roman" w:hAnsi="Times New Roman" w:cs="Times New Roman"/>
          <w:b/>
          <w:u w:val="single"/>
        </w:rPr>
        <w:t xml:space="preserve"> </w:t>
      </w:r>
    </w:p>
    <w:p w14:paraId="67BE5B23" w14:textId="1C66442B" w:rsidR="00EF3D10" w:rsidRPr="009B2672" w:rsidRDefault="00EF3D10" w:rsidP="00EF3D10">
      <w:pPr>
        <w:spacing w:after="0" w:line="360" w:lineRule="auto"/>
        <w:ind w:left="360" w:hanging="360"/>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3. Wykonawca może w celu potwierdzenia spełniania warunków udziału w postępowaniu, </w:t>
      </w:r>
      <w:r w:rsidR="00123D8A"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CBB345F" w14:textId="77777777" w:rsidR="00EF3D10" w:rsidRPr="009B2672" w:rsidRDefault="00EF3D10" w:rsidP="00EF3D10">
      <w:pPr>
        <w:spacing w:after="0" w:line="360" w:lineRule="auto"/>
        <w:ind w:left="360" w:hanging="360"/>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4D4CE26" w14:textId="77777777" w:rsidR="00EF3D10" w:rsidRPr="009B2672" w:rsidRDefault="00EF3D10" w:rsidP="007A2FA6">
      <w:pPr>
        <w:numPr>
          <w:ilvl w:val="0"/>
          <w:numId w:val="27"/>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72F52CAB" w14:textId="1F9E24D8" w:rsidR="00EF3D10" w:rsidRPr="009B2672" w:rsidRDefault="00EF3D10" w:rsidP="007A2FA6">
      <w:pPr>
        <w:pStyle w:val="Akapitzlist"/>
        <w:numPr>
          <w:ilvl w:val="0"/>
          <w:numId w:val="54"/>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zakres dostępnych </w:t>
      </w:r>
      <w:r w:rsidR="0085502D">
        <w:rPr>
          <w:rFonts w:ascii="Times New Roman" w:eastAsia="Times New Roman" w:hAnsi="Times New Roman" w:cs="Times New Roman"/>
          <w:lang w:eastAsia="pl-PL"/>
        </w:rPr>
        <w:t xml:space="preserve">dla </w:t>
      </w:r>
      <w:r w:rsidRPr="009B2672">
        <w:rPr>
          <w:rFonts w:ascii="Times New Roman" w:eastAsia="Times New Roman" w:hAnsi="Times New Roman" w:cs="Times New Roman"/>
          <w:lang w:eastAsia="pl-PL"/>
        </w:rPr>
        <w:t>wykonawcy zasobów podmiotu udostępniającego zasoby;</w:t>
      </w:r>
    </w:p>
    <w:p w14:paraId="42BF840C" w14:textId="3541C521" w:rsidR="00EF3D10" w:rsidRPr="009B2672" w:rsidRDefault="00EF3D10" w:rsidP="007A2FA6">
      <w:pPr>
        <w:pStyle w:val="Akapitzlist"/>
        <w:numPr>
          <w:ilvl w:val="0"/>
          <w:numId w:val="54"/>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lastRenderedPageBreak/>
        <w:t>sposób i okres udostępnienia wykonawcy i wykorzystania przez niego zasobów podmiotu udostępniającego te zasoby przy wykonywaniu zamówienia;</w:t>
      </w:r>
    </w:p>
    <w:p w14:paraId="483997CD" w14:textId="4A2E6316" w:rsidR="00EF3D10" w:rsidRPr="009B2672" w:rsidRDefault="00EF3D10" w:rsidP="007A2FA6">
      <w:pPr>
        <w:pStyle w:val="Akapitzlist"/>
        <w:numPr>
          <w:ilvl w:val="0"/>
          <w:numId w:val="54"/>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4816C56" w14:textId="77777777" w:rsidR="00EF3D10" w:rsidRPr="009B2672" w:rsidRDefault="00EF3D10" w:rsidP="007A2FA6">
      <w:pPr>
        <w:numPr>
          <w:ilvl w:val="0"/>
          <w:numId w:val="27"/>
        </w:numPr>
        <w:spacing w:after="0" w:line="360" w:lineRule="auto"/>
        <w:ind w:hanging="218"/>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5426096A" w14:textId="77777777" w:rsidR="00EF3D10" w:rsidRPr="009B2672" w:rsidRDefault="00EF3D10" w:rsidP="00EF3D10">
      <w:pPr>
        <w:spacing w:after="0" w:line="360" w:lineRule="auto"/>
        <w:ind w:left="360" w:hanging="360"/>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244101B" w14:textId="3AEB312F" w:rsidR="00EF3D10" w:rsidRPr="009B2672" w:rsidRDefault="00EF3D10" w:rsidP="007A2FA6">
      <w:pPr>
        <w:numPr>
          <w:ilvl w:val="0"/>
          <w:numId w:val="28"/>
        </w:numPr>
        <w:tabs>
          <w:tab w:val="num" w:pos="1437"/>
        </w:tab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Jeżeli zdolności techniczne lub zawodowe, sytuacja ekonomiczna lub finansowa podmiotu udostępniającego zasoby, nie potwierdza spełnienia przez Wykonawcę warunków udziału </w:t>
      </w:r>
      <w:r w:rsidR="006B5565"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w postępowaniu lub zachodzą wobec tych podmiotów podstawy wykluczenia, Zamawiający żąda, aby Wykonawca w terminie określonym przez Zamawiającego:</w:t>
      </w:r>
    </w:p>
    <w:p w14:paraId="182ACB88" w14:textId="6F9E3FC3" w:rsidR="00EF3D10" w:rsidRPr="009B2672" w:rsidRDefault="00EF3D10" w:rsidP="007A2FA6">
      <w:pPr>
        <w:numPr>
          <w:ilvl w:val="0"/>
          <w:numId w:val="4"/>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zastąpił ten podmiot innym podmiotem lub podmiotami</w:t>
      </w:r>
      <w:r w:rsidR="00E711E3">
        <w:rPr>
          <w:rFonts w:ascii="Times New Roman" w:eastAsia="Times New Roman" w:hAnsi="Times New Roman" w:cs="Times New Roman"/>
          <w:lang w:eastAsia="pl-PL"/>
        </w:rPr>
        <w:t>,</w:t>
      </w:r>
      <w:r w:rsidRPr="009B2672">
        <w:rPr>
          <w:rFonts w:ascii="Times New Roman" w:eastAsia="Times New Roman" w:hAnsi="Times New Roman" w:cs="Times New Roman"/>
          <w:lang w:eastAsia="pl-PL"/>
        </w:rPr>
        <w:t xml:space="preserve"> albo</w:t>
      </w:r>
    </w:p>
    <w:p w14:paraId="3CCECD37" w14:textId="77777777" w:rsidR="00EF3D10" w:rsidRPr="009B2672" w:rsidRDefault="00EF3D10" w:rsidP="007A2FA6">
      <w:pPr>
        <w:numPr>
          <w:ilvl w:val="0"/>
          <w:numId w:val="4"/>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wykazał, że samodzielnie spełnia warunki udziału w postępowaniu.</w:t>
      </w:r>
    </w:p>
    <w:p w14:paraId="64A38248" w14:textId="38D0A93A" w:rsidR="00EF3D10" w:rsidRPr="009B2672" w:rsidRDefault="00EF3D10" w:rsidP="007A2FA6">
      <w:pPr>
        <w:numPr>
          <w:ilvl w:val="0"/>
          <w:numId w:val="29"/>
        </w:numPr>
        <w:suppressAutoHyphens/>
        <w:spacing w:after="0" w:line="360" w:lineRule="auto"/>
        <w:contextualSpacing/>
        <w:jc w:val="both"/>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W celu przeliczenia na PLN wszystkich wartości i danych finansowych podanych w innych walutach</w:t>
      </w:r>
      <w:r w:rsidR="00452201">
        <w:rPr>
          <w:rFonts w:ascii="Times New Roman" w:eastAsia="Times New Roman" w:hAnsi="Times New Roman" w:cs="Times New Roman"/>
          <w:lang w:eastAsia="ar-SA"/>
        </w:rPr>
        <w:t>,</w:t>
      </w:r>
      <w:r w:rsidRPr="009B2672">
        <w:rPr>
          <w:rFonts w:ascii="Times New Roman" w:eastAsia="Times New Roman" w:hAnsi="Times New Roman" w:cs="Times New Roman"/>
          <w:lang w:eastAsia="ar-SA"/>
        </w:rPr>
        <w:t xml:space="preserve"> Zamawiający zastosuje średni kurs Narodowego Banku Polskiego aktualny na dzień zamieszczenia ogłoszenia o zamówieniu w Biuletynie Zamówień Publicznych. </w:t>
      </w:r>
    </w:p>
    <w:p w14:paraId="317E0CF8" w14:textId="77777777" w:rsidR="00EF3D10" w:rsidRPr="009B2672" w:rsidRDefault="00EF3D10" w:rsidP="00EF3D10">
      <w:pPr>
        <w:spacing w:after="0" w:line="360" w:lineRule="auto"/>
        <w:rPr>
          <w:rFonts w:ascii="Times New Roman" w:eastAsia="Times New Roman" w:hAnsi="Times New Roman" w:cs="Times New Roman"/>
          <w:lang w:eastAsia="pl-PL"/>
        </w:rPr>
      </w:pPr>
    </w:p>
    <w:p w14:paraId="4BC45871" w14:textId="77777777" w:rsidR="00EF3D10" w:rsidRPr="009B2672" w:rsidRDefault="00EF3D10" w:rsidP="00EF3D10">
      <w:pPr>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5</w:t>
      </w:r>
    </w:p>
    <w:p w14:paraId="4681B26E" w14:textId="7E8E098E" w:rsidR="00EF3D10" w:rsidRPr="009B2672" w:rsidRDefault="00EF3D10" w:rsidP="00EF3D10">
      <w:pPr>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xml:space="preserve">WYKAZ PODMIOTOWYCH ŚRODKÓW DOWODOWYCH </w:t>
      </w:r>
      <w:r w:rsidR="006B4F0C">
        <w:rPr>
          <w:rFonts w:ascii="Times New Roman" w:eastAsia="Times New Roman" w:hAnsi="Times New Roman" w:cs="Times New Roman"/>
          <w:b/>
          <w:lang w:eastAsia="pl-PL"/>
        </w:rPr>
        <w:t>POTWIERDZAJĄCYCH BRAK PODSTAW</w:t>
      </w:r>
      <w:r w:rsidRPr="009B2672">
        <w:rPr>
          <w:rFonts w:ascii="Times New Roman" w:eastAsia="Times New Roman" w:hAnsi="Times New Roman" w:cs="Times New Roman"/>
          <w:b/>
          <w:lang w:eastAsia="pl-PL"/>
        </w:rPr>
        <w:t xml:space="preserve"> WYKLUCZENIA ORAZ SPEŁNIANIE WARUNKÓW UDZIAŁU </w:t>
      </w:r>
      <w:r w:rsidR="006B5565" w:rsidRPr="009B2672">
        <w:rPr>
          <w:rFonts w:ascii="Times New Roman" w:eastAsia="Times New Roman" w:hAnsi="Times New Roman" w:cs="Times New Roman"/>
          <w:b/>
          <w:lang w:eastAsia="pl-PL"/>
        </w:rPr>
        <w:br/>
      </w:r>
      <w:r w:rsidRPr="009B2672">
        <w:rPr>
          <w:rFonts w:ascii="Times New Roman" w:eastAsia="Times New Roman" w:hAnsi="Times New Roman" w:cs="Times New Roman"/>
          <w:b/>
          <w:lang w:eastAsia="pl-PL"/>
        </w:rPr>
        <w:t>W POSTĘPOWANIU</w:t>
      </w:r>
    </w:p>
    <w:p w14:paraId="78A6F575" w14:textId="77777777" w:rsidR="00EF3D10" w:rsidRPr="009B2672" w:rsidRDefault="00EF3D10" w:rsidP="00EF3D10">
      <w:pPr>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1</w:t>
      </w:r>
    </w:p>
    <w:p w14:paraId="38237EFE" w14:textId="4E4C78D3" w:rsidR="00EF3D10" w:rsidRPr="009B2672" w:rsidRDefault="00EF3D10" w:rsidP="00EF3D10">
      <w:pPr>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006B5565" w:rsidRPr="009B2672">
        <w:rPr>
          <w:rFonts w:ascii="Times New Roman" w:eastAsia="Times New Roman" w:hAnsi="Times New Roman" w:cs="Times New Roman"/>
          <w:b/>
          <w:u w:val="single"/>
          <w:lang w:eastAsia="pl-PL"/>
        </w:rPr>
        <w:br/>
      </w:r>
      <w:r w:rsidR="00C22333" w:rsidRPr="009B2672">
        <w:rPr>
          <w:rFonts w:ascii="Times New Roman" w:eastAsia="Times New Roman" w:hAnsi="Times New Roman" w:cs="Times New Roman"/>
          <w:b/>
          <w:u w:val="single"/>
          <w:lang w:eastAsia="pl-PL"/>
        </w:rPr>
        <w:t>w postę</w:t>
      </w:r>
      <w:r w:rsidRPr="009B2672">
        <w:rPr>
          <w:rFonts w:ascii="Times New Roman" w:eastAsia="Times New Roman" w:hAnsi="Times New Roman" w:cs="Times New Roman"/>
          <w:b/>
          <w:u w:val="single"/>
          <w:lang w:eastAsia="pl-PL"/>
        </w:rPr>
        <w:t>powaniu oraz inne dokumenty wymagane do złożenia wraz z ofertą.</w:t>
      </w:r>
    </w:p>
    <w:p w14:paraId="44CBA8EB" w14:textId="14736D18" w:rsidR="00EF3D10" w:rsidRPr="009B2672" w:rsidRDefault="00EF3D10" w:rsidP="007A2FA6">
      <w:pPr>
        <w:numPr>
          <w:ilvl w:val="0"/>
          <w:numId w:val="30"/>
        </w:numPr>
        <w:suppressAutoHyphens/>
        <w:spacing w:after="0" w:line="360" w:lineRule="auto"/>
        <w:jc w:val="both"/>
        <w:rPr>
          <w:rFonts w:ascii="Times New Roman" w:eastAsia="Times New Roman" w:hAnsi="Times New Roman" w:cs="Times New Roman"/>
          <w:lang w:eastAsia="pl-PL"/>
        </w:rPr>
      </w:pPr>
      <w:r w:rsidRPr="009B2672">
        <w:rPr>
          <w:rFonts w:ascii="Times New Roman" w:hAnsi="Times New Roman" w:cs="Times New Roman"/>
        </w:rPr>
        <w:t xml:space="preserve">Wykonawca zobowiązany jest dołączyć </w:t>
      </w:r>
      <w:r w:rsidR="00136536" w:rsidRPr="009B2672">
        <w:rPr>
          <w:rFonts w:ascii="Times New Roman" w:hAnsi="Times New Roman" w:cs="Times New Roman"/>
        </w:rPr>
        <w:t xml:space="preserve">do oferty </w:t>
      </w:r>
      <w:r w:rsidRPr="009B2672">
        <w:rPr>
          <w:rFonts w:ascii="Times New Roman" w:hAnsi="Times New Roman" w:cs="Times New Roman"/>
        </w:rPr>
        <w:t xml:space="preserve">aktualne na dzień składania ofert oświadczenia </w:t>
      </w:r>
      <w:r w:rsidR="006B5565" w:rsidRPr="009B2672">
        <w:rPr>
          <w:rFonts w:ascii="Times New Roman" w:hAnsi="Times New Roman" w:cs="Times New Roman"/>
        </w:rPr>
        <w:br/>
      </w:r>
      <w:r w:rsidRPr="009B2672">
        <w:rPr>
          <w:rFonts w:ascii="Times New Roman" w:hAnsi="Times New Roman" w:cs="Times New Roman"/>
        </w:rPr>
        <w:t>w zakresie wskazanym w niniejszej SWZ  - według</w:t>
      </w:r>
      <w:r w:rsidRPr="009B2672">
        <w:rPr>
          <w:rFonts w:ascii="Times New Roman" w:hAnsi="Times New Roman" w:cs="Times New Roman"/>
          <w:b/>
        </w:rPr>
        <w:t xml:space="preserve"> załącznika nr 2 do SWZ</w:t>
      </w:r>
      <w:r w:rsidRPr="009B2672">
        <w:rPr>
          <w:rFonts w:ascii="Times New Roman" w:hAnsi="Times New Roman" w:cs="Times New Roman"/>
        </w:rPr>
        <w:t xml:space="preserve">. Informacje zawarte </w:t>
      </w:r>
      <w:r w:rsidR="006B5565" w:rsidRPr="009B2672">
        <w:rPr>
          <w:rFonts w:ascii="Times New Roman" w:hAnsi="Times New Roman" w:cs="Times New Roman"/>
        </w:rPr>
        <w:br/>
      </w:r>
      <w:r w:rsidRPr="009B2672">
        <w:rPr>
          <w:rFonts w:ascii="Times New Roman" w:hAnsi="Times New Roman" w:cs="Times New Roman"/>
        </w:rPr>
        <w:t xml:space="preserve">w oświadczeniach będą stanowić tymczasowe potwierdzenie, że Wykonawca nie podlega wykluczeniu oraz spełnia warunki udziału w postępowaniu. </w:t>
      </w:r>
    </w:p>
    <w:p w14:paraId="541C269F" w14:textId="29977DC7" w:rsidR="00EF3D10" w:rsidRPr="009B2672" w:rsidRDefault="00EF3D10" w:rsidP="007A2FA6">
      <w:pPr>
        <w:numPr>
          <w:ilvl w:val="0"/>
          <w:numId w:val="30"/>
        </w:numPr>
        <w:suppressAutoHyphens/>
        <w:spacing w:after="0" w:line="360" w:lineRule="auto"/>
        <w:jc w:val="both"/>
        <w:rPr>
          <w:rFonts w:ascii="Times New Roman" w:eastAsia="Times New Roman" w:hAnsi="Times New Roman" w:cs="Times New Roman"/>
          <w:lang w:eastAsia="pl-PL"/>
        </w:rPr>
      </w:pPr>
      <w:r w:rsidRPr="009B2672">
        <w:rPr>
          <w:rFonts w:ascii="Times New Roman" w:hAnsi="Times New Roman" w:cs="Times New Roman"/>
        </w:rPr>
        <w:lastRenderedPageBreak/>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9B2672" w:rsidDel="00ED1619">
        <w:rPr>
          <w:rFonts w:ascii="Times New Roman" w:hAnsi="Times New Roman" w:cs="Times New Roman"/>
        </w:rPr>
        <w:t xml:space="preserve"> </w:t>
      </w:r>
      <w:r w:rsidRPr="009B2672">
        <w:rPr>
          <w:rFonts w:ascii="Times New Roman" w:eastAsia="Times New Roman" w:hAnsi="Times New Roman" w:cs="Times New Roman"/>
          <w:lang w:eastAsia="pl-PL"/>
        </w:rPr>
        <w:t xml:space="preserve">W przypadku wspólnego ubiegania się o zamówienie przez wykonawców, oświadczenie, o którym mowa w ust. 1, składa każdy z wykonawców. Oświadczenia te potwierdzają brak podstaw wykluczenia oraz spełnianie warunków udziału w postępowaniu </w:t>
      </w:r>
      <w:r w:rsidR="00C257E1"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w zakresie, w jakim każdy z wykonawców wykazuje spełnianie warunków udziału w postępowaniu.</w:t>
      </w:r>
      <w:r w:rsidRPr="009B2672" w:rsidDel="00ED1619">
        <w:rPr>
          <w:rFonts w:ascii="Times New Roman" w:eastAsia="Times New Roman" w:hAnsi="Times New Roman" w:cs="Times New Roman"/>
          <w:lang w:eastAsia="pl-PL"/>
        </w:rPr>
        <w:t xml:space="preserve"> </w:t>
      </w:r>
      <w:r w:rsidRPr="009B2672">
        <w:rPr>
          <w:rFonts w:ascii="Times New Roman" w:eastAsia="Times New Roman" w:hAnsi="Times New Roman" w:cs="Times New Roman"/>
          <w:lang w:eastAsia="pl-PL"/>
        </w:rPr>
        <w:t xml:space="preserve">Ponadto Wykonawca złoży: </w:t>
      </w:r>
    </w:p>
    <w:p w14:paraId="57028723" w14:textId="26EBB545" w:rsidR="00EF3D10" w:rsidRPr="009B2672" w:rsidRDefault="00EF3D10" w:rsidP="007A2FA6">
      <w:pPr>
        <w:numPr>
          <w:ilvl w:val="3"/>
          <w:numId w:val="5"/>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pełnomocnictwo do reprezentowania Wykonawcy w niniejszym postępowaniu lub do podpisania umowy (o ile nie wynik</w:t>
      </w:r>
      <w:r w:rsidR="00C22333" w:rsidRPr="009B2672">
        <w:rPr>
          <w:rFonts w:ascii="Times New Roman" w:eastAsia="Times New Roman" w:hAnsi="Times New Roman" w:cs="Times New Roman"/>
          <w:lang w:eastAsia="ar-SA"/>
        </w:rPr>
        <w:t>a</w:t>
      </w:r>
      <w:r w:rsidR="004C3C67">
        <w:rPr>
          <w:rFonts w:ascii="Times New Roman" w:eastAsia="Times New Roman" w:hAnsi="Times New Roman" w:cs="Times New Roman"/>
          <w:lang w:eastAsia="ar-SA"/>
        </w:rPr>
        <w:t xml:space="preserve"> to</w:t>
      </w:r>
      <w:r w:rsidR="00BA3162">
        <w:rPr>
          <w:rFonts w:ascii="Times New Roman" w:eastAsia="Times New Roman" w:hAnsi="Times New Roman" w:cs="Times New Roman"/>
          <w:lang w:eastAsia="ar-SA"/>
        </w:rPr>
        <w:t xml:space="preserve"> z dokumentów rejestrowych</w:t>
      </w:r>
      <w:r w:rsidR="00C22333" w:rsidRPr="009B2672">
        <w:rPr>
          <w:rFonts w:ascii="Times New Roman" w:eastAsia="Times New Roman" w:hAnsi="Times New Roman" w:cs="Times New Roman"/>
          <w:lang w:eastAsia="ar-SA"/>
        </w:rPr>
        <w:t>),</w:t>
      </w:r>
      <w:r w:rsidRPr="009B2672">
        <w:rPr>
          <w:rFonts w:ascii="Times New Roman" w:eastAsia="Times New Roman" w:hAnsi="Times New Roman" w:cs="Times New Roman"/>
          <w:lang w:eastAsia="ar-SA"/>
        </w:rPr>
        <w:t xml:space="preserve"> </w:t>
      </w:r>
    </w:p>
    <w:p w14:paraId="0C49FDF4" w14:textId="6790F326" w:rsidR="00EF3D10" w:rsidRPr="009B2672" w:rsidRDefault="00EF3D10" w:rsidP="007A2FA6">
      <w:pPr>
        <w:numPr>
          <w:ilvl w:val="3"/>
          <w:numId w:val="5"/>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dowód wniesienia wadium</w:t>
      </w:r>
      <w:r w:rsidR="00C22333" w:rsidRPr="009B2672">
        <w:rPr>
          <w:rFonts w:ascii="Times New Roman" w:eastAsia="Times New Roman" w:hAnsi="Times New Roman" w:cs="Times New Roman"/>
          <w:lang w:eastAsia="ar-SA"/>
        </w:rPr>
        <w:t xml:space="preserve">. </w:t>
      </w:r>
      <w:r w:rsidRPr="009B2672">
        <w:rPr>
          <w:rFonts w:ascii="Times New Roman" w:eastAsia="Times New Roman" w:hAnsi="Times New Roman" w:cs="Times New Roman"/>
          <w:lang w:eastAsia="pl-PL"/>
        </w:rPr>
        <w:t>Wysokość wadi</w:t>
      </w:r>
      <w:r w:rsidR="004F5383">
        <w:rPr>
          <w:rFonts w:ascii="Times New Roman" w:eastAsia="Times New Roman" w:hAnsi="Times New Roman" w:cs="Times New Roman"/>
          <w:lang w:eastAsia="pl-PL"/>
        </w:rPr>
        <w:t>um została określona w art. 7</w:t>
      </w:r>
      <w:r w:rsidR="00E62F4E">
        <w:rPr>
          <w:rFonts w:ascii="Times New Roman" w:eastAsia="Times New Roman" w:hAnsi="Times New Roman" w:cs="Times New Roman"/>
          <w:lang w:eastAsia="pl-PL"/>
        </w:rPr>
        <w:t xml:space="preserve"> </w:t>
      </w:r>
      <w:r w:rsidR="00C257E1" w:rsidRPr="009B2672">
        <w:rPr>
          <w:rFonts w:ascii="Times New Roman" w:eastAsia="Times New Roman" w:hAnsi="Times New Roman" w:cs="Times New Roman"/>
          <w:lang w:eastAsia="pl-PL"/>
        </w:rPr>
        <w:t>S</w:t>
      </w:r>
      <w:r w:rsidR="00C22333" w:rsidRPr="009B2672">
        <w:rPr>
          <w:rFonts w:ascii="Times New Roman" w:eastAsia="Times New Roman" w:hAnsi="Times New Roman" w:cs="Times New Roman"/>
          <w:lang w:eastAsia="pl-PL"/>
        </w:rPr>
        <w:t>WZ,</w:t>
      </w:r>
    </w:p>
    <w:p w14:paraId="0DA034D6" w14:textId="34D25EA3" w:rsidR="00EF3D10" w:rsidRPr="009B2672" w:rsidRDefault="00EF3D10" w:rsidP="007A2FA6">
      <w:pPr>
        <w:numPr>
          <w:ilvl w:val="0"/>
          <w:numId w:val="36"/>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00C14B0F" w:rsidRPr="009B2672">
        <w:rPr>
          <w:rFonts w:ascii="Times New Roman" w:eastAsia="Times New Roman" w:hAnsi="Times New Roman" w:cs="Times New Roman"/>
          <w:b/>
          <w:lang w:eastAsia="ar-SA"/>
        </w:rPr>
        <w:t>załącznik n</w:t>
      </w:r>
      <w:r w:rsidR="00264A12" w:rsidRPr="009B2672">
        <w:rPr>
          <w:rFonts w:ascii="Times New Roman" w:eastAsia="Times New Roman" w:hAnsi="Times New Roman" w:cs="Times New Roman"/>
          <w:b/>
          <w:lang w:eastAsia="ar-SA"/>
        </w:rPr>
        <w:t>r 3</w:t>
      </w:r>
      <w:r w:rsidRPr="009B2672">
        <w:rPr>
          <w:rFonts w:ascii="Times New Roman" w:eastAsia="Times New Roman" w:hAnsi="Times New Roman" w:cs="Times New Roman"/>
          <w:b/>
          <w:lang w:eastAsia="ar-SA"/>
        </w:rPr>
        <w:t xml:space="preserve"> do </w:t>
      </w:r>
      <w:r w:rsidR="00C257E1" w:rsidRPr="009B2672">
        <w:rPr>
          <w:rFonts w:ascii="Times New Roman" w:eastAsia="Times New Roman" w:hAnsi="Times New Roman" w:cs="Times New Roman"/>
          <w:b/>
          <w:lang w:eastAsia="ar-SA"/>
        </w:rPr>
        <w:t>S</w:t>
      </w:r>
      <w:r w:rsidRPr="009B2672">
        <w:rPr>
          <w:rFonts w:ascii="Times New Roman" w:eastAsia="Times New Roman" w:hAnsi="Times New Roman" w:cs="Times New Roman"/>
          <w:b/>
          <w:lang w:eastAsia="ar-SA"/>
        </w:rPr>
        <w:t>WZ</w:t>
      </w:r>
      <w:r w:rsidR="00C22333" w:rsidRPr="009B2672">
        <w:rPr>
          <w:rFonts w:ascii="Times New Roman" w:eastAsia="Times New Roman" w:hAnsi="Times New Roman" w:cs="Times New Roman"/>
          <w:lang w:eastAsia="ar-SA"/>
        </w:rPr>
        <w:t>,</w:t>
      </w:r>
    </w:p>
    <w:p w14:paraId="679DBA2A" w14:textId="3ECCE7B3" w:rsidR="00EF3D10" w:rsidRPr="009B2672" w:rsidRDefault="00C22333" w:rsidP="007A2FA6">
      <w:pPr>
        <w:numPr>
          <w:ilvl w:val="0"/>
          <w:numId w:val="36"/>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zobowiązanie</w:t>
      </w:r>
      <w:r w:rsidR="00EF3D10" w:rsidRPr="009B2672">
        <w:rPr>
          <w:rFonts w:ascii="Times New Roman" w:eastAsia="Times New Roman" w:hAnsi="Times New Roman" w:cs="Times New Roman"/>
          <w:lang w:eastAsia="ar-SA"/>
        </w:rPr>
        <w:t xml:space="preserve"> podmiotu udostępniającego zasoby  do oddania mu do dyspozycji niezbędnych zasobów na potrzeby realizacji zamówienia lub inny podmiotowy środek dowodowy potwierdzający, że wykonawca realizując zamówienie, będzie dysponował niezbędnymi zasobami tych podmiotów</w:t>
      </w:r>
      <w:r w:rsidR="004F5383">
        <w:rPr>
          <w:rFonts w:ascii="Times New Roman" w:eastAsia="Times New Roman" w:hAnsi="Times New Roman" w:cs="Times New Roman"/>
          <w:lang w:eastAsia="ar-SA"/>
        </w:rPr>
        <w:t xml:space="preserve"> – według wzoru stanowiącego </w:t>
      </w:r>
      <w:r w:rsidR="004F5383" w:rsidRPr="004F5383">
        <w:rPr>
          <w:rFonts w:ascii="Times New Roman" w:eastAsia="Times New Roman" w:hAnsi="Times New Roman" w:cs="Times New Roman"/>
          <w:b/>
          <w:lang w:eastAsia="ar-SA"/>
        </w:rPr>
        <w:t>załącznik nr 4 do SWZ</w:t>
      </w:r>
      <w:r w:rsidR="00EF3D10" w:rsidRPr="009B2672">
        <w:rPr>
          <w:rFonts w:ascii="Times New Roman" w:eastAsia="Times New Roman" w:hAnsi="Times New Roman" w:cs="Times New Roman"/>
          <w:lang w:eastAsia="ar-SA"/>
        </w:rPr>
        <w:t>.</w:t>
      </w:r>
    </w:p>
    <w:p w14:paraId="28FBD213" w14:textId="77777777" w:rsidR="00EF3D10" w:rsidRPr="009B2672" w:rsidRDefault="00EF3D10" w:rsidP="00EF3D10">
      <w:pPr>
        <w:autoSpaceDE w:val="0"/>
        <w:autoSpaceDN w:val="0"/>
        <w:spacing w:after="0" w:line="360" w:lineRule="auto"/>
        <w:ind w:left="360"/>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2</w:t>
      </w:r>
    </w:p>
    <w:p w14:paraId="5FB6DD32" w14:textId="7B9E3679" w:rsidR="00EF3D10" w:rsidRPr="009B2672" w:rsidRDefault="00C22333" w:rsidP="00EF3D10">
      <w:pPr>
        <w:autoSpaceDE w:val="0"/>
        <w:autoSpaceDN w:val="0"/>
        <w:spacing w:after="0" w:line="360" w:lineRule="auto"/>
        <w:ind w:left="360"/>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Dokumenty i oświadcze</w:t>
      </w:r>
      <w:r w:rsidR="00EF3D10" w:rsidRPr="009B2672">
        <w:rPr>
          <w:rFonts w:ascii="Times New Roman" w:eastAsia="Times New Roman" w:hAnsi="Times New Roman" w:cs="Times New Roman"/>
          <w:b/>
          <w:u w:val="single"/>
          <w:lang w:eastAsia="pl-PL"/>
        </w:rPr>
        <w:t>nia wymagane przed udzieleniem zamówienia</w:t>
      </w:r>
    </w:p>
    <w:p w14:paraId="0550AD25" w14:textId="77777777" w:rsidR="00EF3D10" w:rsidRPr="009B2672" w:rsidRDefault="00EF3D10" w:rsidP="007A2FA6">
      <w:pPr>
        <w:numPr>
          <w:ilvl w:val="0"/>
          <w:numId w:val="15"/>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030F2017" w14:textId="44B7A344" w:rsidR="00EF3D10" w:rsidRPr="009B2672" w:rsidRDefault="00EF3D10" w:rsidP="007A2FA6">
      <w:pPr>
        <w:numPr>
          <w:ilvl w:val="0"/>
          <w:numId w:val="15"/>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35139" w:rsidRPr="009B2672">
        <w:rPr>
          <w:rFonts w:ascii="Times New Roman" w:eastAsia="Times New Roman" w:hAnsi="Times New Roman" w:cs="Times New Roman"/>
          <w:lang w:eastAsia="pl-PL"/>
        </w:rPr>
        <w:t>.</w:t>
      </w:r>
    </w:p>
    <w:p w14:paraId="6701A22E" w14:textId="7FBC41FD" w:rsidR="00235139" w:rsidRPr="009B2672" w:rsidRDefault="00235139" w:rsidP="007A2FA6">
      <w:pPr>
        <w:numPr>
          <w:ilvl w:val="0"/>
          <w:numId w:val="15"/>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Jeżeli </w:t>
      </w:r>
      <w:r w:rsidRPr="009B2672">
        <w:rPr>
          <w:rFonts w:ascii="Times New Roman" w:eastAsia="Times New Roman" w:hAnsi="Times New Roman" w:cs="Times New Roman"/>
        </w:rPr>
        <w:t xml:space="preserve">zachodzą uzasadnione podstawy do uznania, że złożone uprzednio podmiotowe środki dowodowe nie są już aktualne, </w:t>
      </w:r>
      <w:r w:rsidR="00BA3162">
        <w:rPr>
          <w:rFonts w:ascii="Times New Roman" w:eastAsia="Times New Roman" w:hAnsi="Times New Roman" w:cs="Times New Roman"/>
        </w:rPr>
        <w:t>Zamawiający może</w:t>
      </w:r>
      <w:r w:rsidRPr="009B2672">
        <w:rPr>
          <w:rFonts w:ascii="Times New Roman" w:eastAsia="Times New Roman" w:hAnsi="Times New Roman" w:cs="Times New Roman"/>
        </w:rPr>
        <w:t xml:space="preserve"> wezwać Wykonawcę lub Wykonawców do złożenia wszystkich lub niektórych podmiotowych  środków dowodowych, aktualnych na dzień ich złożenia.</w:t>
      </w:r>
    </w:p>
    <w:p w14:paraId="764EB5F2" w14:textId="77777777" w:rsidR="00EF3D10" w:rsidRPr="009B2672"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§3</w:t>
      </w:r>
    </w:p>
    <w:p w14:paraId="44A6E978" w14:textId="33C0FB48" w:rsidR="00EF3D10" w:rsidRPr="009B2672"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9B2672">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C257E1" w:rsidRPr="009B2672">
        <w:rPr>
          <w:rFonts w:ascii="Times New Roman" w:eastAsia="Times New Roman" w:hAnsi="Times New Roman" w:cs="Times New Roman"/>
          <w:b/>
          <w:u w:val="single"/>
          <w:lang w:eastAsia="pl-PL"/>
        </w:rPr>
        <w:br/>
      </w:r>
      <w:r w:rsidRPr="009B2672">
        <w:rPr>
          <w:rFonts w:ascii="Times New Roman" w:eastAsia="Times New Roman" w:hAnsi="Times New Roman" w:cs="Times New Roman"/>
          <w:b/>
          <w:u w:val="single"/>
          <w:lang w:eastAsia="pl-PL"/>
        </w:rPr>
        <w:t>w postępowaniu</w:t>
      </w:r>
    </w:p>
    <w:p w14:paraId="43BC5CEF" w14:textId="28BB6F0C" w:rsidR="00235139" w:rsidRPr="00BB40DF" w:rsidRDefault="00235139" w:rsidP="007A2FA6">
      <w:pPr>
        <w:numPr>
          <w:ilvl w:val="0"/>
          <w:numId w:val="16"/>
        </w:numPr>
        <w:spacing w:before="120" w:after="0" w:line="360" w:lineRule="auto"/>
        <w:jc w:val="both"/>
        <w:rPr>
          <w:rFonts w:ascii="Times New Roman" w:eastAsia="Times New Roman" w:hAnsi="Times New Roman" w:cs="Times New Roman"/>
          <w:strike/>
          <w:lang w:eastAsia="pl-PL"/>
        </w:rPr>
      </w:pPr>
      <w:r w:rsidRPr="00235139">
        <w:rPr>
          <w:rFonts w:ascii="Times New Roman" w:eastAsia="Times New Roman" w:hAnsi="Times New Roman" w:cs="Times New Roman"/>
          <w:lang w:eastAsia="pl-PL"/>
        </w:rPr>
        <w:lastRenderedPageBreak/>
        <w:t xml:space="preserve">W celu potwierdzenia braku podstaw wykluczenia Wykonawcy z udziału w postępowaniu </w:t>
      </w:r>
      <w:r w:rsidRPr="009B2672">
        <w:rPr>
          <w:rFonts w:ascii="Times New Roman" w:eastAsia="Times New Roman" w:hAnsi="Times New Roman" w:cs="Times New Roman"/>
          <w:lang w:eastAsia="pl-PL"/>
        </w:rPr>
        <w:br/>
      </w:r>
      <w:r w:rsidRPr="00235139">
        <w:rPr>
          <w:rFonts w:ascii="Times New Roman" w:eastAsia="Times New Roman" w:hAnsi="Times New Roman" w:cs="Times New Roman"/>
          <w:lang w:eastAsia="pl-PL"/>
        </w:rPr>
        <w:t xml:space="preserve">w zakresie podstaw wykluczenia z postępowania wskazanych w art. 108 ust. 1 ustawy zamiast podmiotowych środków dowodowych, o których mowa w § 2 ust. 1 pkt 1, 2 lub 4-6 Rozporządzenia Ministra Rozwoju, Pracy i Technologii z dnia 23 grudnia 2020 r. w sprawie podmiotowych środków dowodowych oraz innych dokumentów lub oświadczeń, jakich może żądać zamawiający od wykonawcy (DZ. U. z dnia 30 grudnia 2020 r. poz. 2415), Zamawiający żąda oświadczenia Wykonawcy o aktualności informacji zawartych w oświadczeniu, o którym mowa w art. 125 ust. 1 ustawy (art. 5 § 1 </w:t>
      </w:r>
      <w:r w:rsidR="00BB40DF">
        <w:rPr>
          <w:rFonts w:ascii="Times New Roman" w:eastAsia="Times New Roman" w:hAnsi="Times New Roman" w:cs="Times New Roman"/>
          <w:lang w:eastAsia="pl-PL"/>
        </w:rPr>
        <w:t xml:space="preserve">ust. 1 </w:t>
      </w:r>
      <w:r w:rsidRPr="00235139">
        <w:rPr>
          <w:rFonts w:ascii="Times New Roman" w:eastAsia="Times New Roman" w:hAnsi="Times New Roman" w:cs="Times New Roman"/>
          <w:lang w:eastAsia="pl-PL"/>
        </w:rPr>
        <w:t>SWZ).</w:t>
      </w:r>
    </w:p>
    <w:p w14:paraId="4BC1F8CF" w14:textId="1A53DC10" w:rsidR="00235139" w:rsidRPr="002B4463" w:rsidRDefault="00235139" w:rsidP="002B4463">
      <w:pPr>
        <w:numPr>
          <w:ilvl w:val="0"/>
          <w:numId w:val="16"/>
        </w:numPr>
        <w:spacing w:before="120" w:after="0" w:line="360" w:lineRule="auto"/>
        <w:jc w:val="both"/>
        <w:rPr>
          <w:rFonts w:ascii="Times New Roman" w:eastAsia="Times New Roman" w:hAnsi="Times New Roman" w:cs="Times New Roman"/>
          <w:strike/>
          <w:lang w:eastAsia="pl-PL"/>
        </w:rPr>
      </w:pPr>
      <w:r w:rsidRPr="00BB40DF">
        <w:rPr>
          <w:rFonts w:ascii="Times New Roman" w:eastAsia="Times New Roman" w:hAnsi="Times New Roman" w:cs="Times New Roman"/>
          <w:lang w:eastAsia="pl-PL"/>
        </w:rPr>
        <w:t xml:space="preserve">W celu potwierdzenia braku podstaw wykluczenia Wykonawcy z udziału w postępowaniu </w:t>
      </w:r>
      <w:r w:rsidRPr="00BB40DF">
        <w:rPr>
          <w:rFonts w:ascii="Times New Roman" w:eastAsia="Times New Roman" w:hAnsi="Times New Roman" w:cs="Times New Roman"/>
          <w:lang w:eastAsia="pl-PL"/>
        </w:rPr>
        <w:br/>
        <w:t>w zakresie podstaw wykluczenia z postępowania wska</w:t>
      </w:r>
      <w:r w:rsidR="002B4463">
        <w:rPr>
          <w:rFonts w:ascii="Times New Roman" w:eastAsia="Times New Roman" w:hAnsi="Times New Roman" w:cs="Times New Roman"/>
          <w:lang w:eastAsia="pl-PL"/>
        </w:rPr>
        <w:t xml:space="preserve">zanych w art. 109 ust. 1 pkt 4 ustawy Zamawiający żąda </w:t>
      </w:r>
      <w:r w:rsidRPr="002B4463">
        <w:rPr>
          <w:rFonts w:ascii="Times New Roman" w:eastAsia="Calibri" w:hAnsi="Times New Roman" w:cs="Times New Roman"/>
        </w:rPr>
        <w:t>odpisu lub informacji z Krajowego Rejestru Sądowego lub z Cen</w:t>
      </w:r>
      <w:r w:rsidR="002B4463">
        <w:rPr>
          <w:rFonts w:ascii="Times New Roman" w:eastAsia="Calibri" w:hAnsi="Times New Roman" w:cs="Times New Roman"/>
        </w:rPr>
        <w:t xml:space="preserve">tralnej Ewidencji i Informacji </w:t>
      </w:r>
      <w:r w:rsidRPr="002B4463">
        <w:rPr>
          <w:rFonts w:ascii="Times New Roman" w:eastAsia="Calibri" w:hAnsi="Times New Roman" w:cs="Times New Roman"/>
        </w:rPr>
        <w:t>o Działalności Gospodarczej, w zakresie art. 109 ust. 1 pkt 4 ustawy, sporządzonych nie wcześniej niż 3 miesiące przed jej złożeniem, jeżeli odrębne przepisy wymagają wpisu do rejestru lub ewidencji</w:t>
      </w:r>
      <w:r w:rsidR="002B4463">
        <w:rPr>
          <w:rFonts w:ascii="Times New Roman" w:eastAsia="Times New Roman" w:hAnsi="Times New Roman" w:cs="Times New Roman"/>
          <w:lang w:eastAsia="ar-SA"/>
        </w:rPr>
        <w:t>.</w:t>
      </w:r>
    </w:p>
    <w:p w14:paraId="50F4C5FC" w14:textId="16119D7B" w:rsidR="00235139" w:rsidRPr="002B4463" w:rsidRDefault="00235139" w:rsidP="002B4463">
      <w:pPr>
        <w:widowControl w:val="0"/>
        <w:numPr>
          <w:ilvl w:val="0"/>
          <w:numId w:val="65"/>
        </w:numPr>
        <w:spacing w:before="120" w:after="0" w:line="360" w:lineRule="auto"/>
        <w:jc w:val="both"/>
        <w:rPr>
          <w:rFonts w:ascii="Times New Roman" w:eastAsia="Calibri" w:hAnsi="Times New Roman" w:cs="Times New Roman"/>
        </w:rPr>
      </w:pPr>
      <w:r w:rsidRPr="00235139">
        <w:rPr>
          <w:rFonts w:ascii="Times New Roman" w:eastAsia="Times New Roman" w:hAnsi="Times New Roman" w:cs="Times New Roman"/>
        </w:rPr>
        <w:t>Jeżeli Wykonawca ma siedzibę lub miejsce zamieszkania poza granicami Rzeczypospoli</w:t>
      </w:r>
      <w:r w:rsidR="002B4463">
        <w:rPr>
          <w:rFonts w:ascii="Times New Roman" w:eastAsia="Times New Roman" w:hAnsi="Times New Roman" w:cs="Times New Roman"/>
        </w:rPr>
        <w:t>tej Polskiej, zamiast dokumentu</w:t>
      </w:r>
      <w:r w:rsidRPr="00235139">
        <w:rPr>
          <w:rFonts w:ascii="Times New Roman" w:eastAsia="Times New Roman" w:hAnsi="Times New Roman" w:cs="Times New Roman"/>
        </w:rPr>
        <w:t>, o</w:t>
      </w:r>
      <w:r w:rsidR="002B4463">
        <w:rPr>
          <w:rFonts w:ascii="Times New Roman" w:eastAsia="Times New Roman" w:hAnsi="Times New Roman" w:cs="Times New Roman"/>
        </w:rPr>
        <w:t xml:space="preserve"> którym mowa w ust. 2</w:t>
      </w:r>
      <w:r w:rsidRPr="00235139">
        <w:rPr>
          <w:rFonts w:ascii="Times New Roman" w:eastAsia="Times New Roman" w:hAnsi="Times New Roman" w:cs="Times New Roman"/>
        </w:rPr>
        <w:t xml:space="preserve"> – składa dokument lub dokumenty wystawione w kraju, w którym Wykonawca ma siedzibę lub miejsce zamieszk</w:t>
      </w:r>
      <w:r w:rsidR="002B4463">
        <w:rPr>
          <w:rFonts w:ascii="Times New Roman" w:eastAsia="Times New Roman" w:hAnsi="Times New Roman" w:cs="Times New Roman"/>
        </w:rPr>
        <w:t xml:space="preserve">ania, potwierdzające, że </w:t>
      </w:r>
      <w:r w:rsidRPr="002B4463">
        <w:rPr>
          <w:rFonts w:ascii="Times New Roman" w:eastAsia="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2B4463">
        <w:rPr>
          <w:rFonts w:ascii="Times New Roman" w:eastAsia="Times New Roman" w:hAnsi="Times New Roman" w:cs="Times New Roman"/>
        </w:rPr>
        <w:br/>
      </w:r>
      <w:r w:rsidRPr="002B4463">
        <w:rPr>
          <w:rFonts w:ascii="Times New Roman" w:eastAsia="Times New Roman" w:hAnsi="Times New Roman" w:cs="Times New Roman"/>
        </w:rPr>
        <w:t>w przepisach miejsca wszczęcia tej procedury.</w:t>
      </w:r>
    </w:p>
    <w:p w14:paraId="595C2D30" w14:textId="77777777" w:rsidR="00235139" w:rsidRPr="00235139" w:rsidRDefault="00235139" w:rsidP="007A2FA6">
      <w:pPr>
        <w:widowControl w:val="0"/>
        <w:numPr>
          <w:ilvl w:val="0"/>
          <w:numId w:val="64"/>
        </w:numPr>
        <w:spacing w:after="0" w:line="360" w:lineRule="auto"/>
        <w:ind w:left="357" w:hanging="357"/>
        <w:jc w:val="both"/>
        <w:rPr>
          <w:rFonts w:ascii="Times New Roman" w:eastAsia="Calibri" w:hAnsi="Times New Roman" w:cs="Times New Roman"/>
        </w:rPr>
      </w:pPr>
      <w:r w:rsidRPr="00235139">
        <w:rPr>
          <w:rFonts w:ascii="Times New Roman" w:eastAsia="Times New Roman" w:hAnsi="Times New Roman" w:cs="Times New Roman"/>
        </w:rPr>
        <w:t>Dokumenty, o których mowa w ust. 3, powinny być wystawione nie wcześniej niż 3 miesiące przed ich złożeniem.</w:t>
      </w:r>
    </w:p>
    <w:p w14:paraId="403E5FB5" w14:textId="1290F114" w:rsidR="00235139" w:rsidRPr="00235139" w:rsidRDefault="00235139" w:rsidP="007A2FA6">
      <w:pPr>
        <w:widowControl w:val="0"/>
        <w:numPr>
          <w:ilvl w:val="0"/>
          <w:numId w:val="64"/>
        </w:numPr>
        <w:spacing w:after="0" w:line="360" w:lineRule="auto"/>
        <w:ind w:left="357" w:hanging="357"/>
        <w:jc w:val="both"/>
        <w:rPr>
          <w:rFonts w:ascii="Times New Roman" w:eastAsia="Calibri" w:hAnsi="Times New Roman" w:cs="Times New Roman"/>
        </w:rPr>
      </w:pPr>
      <w:r w:rsidRPr="00235139">
        <w:rPr>
          <w:rFonts w:ascii="Times New Roman" w:eastAsia="Times New Roman" w:hAnsi="Times New Roman" w:cs="Times New Roman"/>
        </w:rPr>
        <w:t>Jeżeli w kraju, w którym Wykonawca ma siedzibę lub miejsce zamieszkania, nie wydaje się dokumentów, o których mowa w ust. 3, lub gdy dokumenty te nie odnoszą się do wszystkich przypadków, o których mowa w art. 108 ust. 1 pkt</w:t>
      </w:r>
      <w:r w:rsidR="002B4463">
        <w:rPr>
          <w:rFonts w:ascii="Times New Roman" w:eastAsia="Times New Roman" w:hAnsi="Times New Roman" w:cs="Times New Roman"/>
        </w:rPr>
        <w:t xml:space="preserve"> 1, 2 i 4</w:t>
      </w:r>
      <w:r w:rsidRPr="00235139">
        <w:rPr>
          <w:rFonts w:ascii="Times New Roman" w:eastAsia="Times New Roman" w:hAnsi="Times New Roman" w:cs="Times New Roman"/>
        </w:rPr>
        <w:t xml:space="preserve"> ustawy, zastępuje się je odpowiednio </w:t>
      </w:r>
      <w:r w:rsidR="002B4463">
        <w:rPr>
          <w:rFonts w:ascii="Times New Roman" w:eastAsia="Times New Roman" w:hAnsi="Times New Roman" w:cs="Times New Roman"/>
        </w:rPr>
        <w:br/>
      </w:r>
      <w:r w:rsidRPr="00235139">
        <w:rPr>
          <w:rFonts w:ascii="Times New Roman" w:eastAsia="Times New Roman" w:hAnsi="Times New Roman" w:cs="Times New Roman"/>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t>
      </w:r>
      <w:r w:rsidR="00F10187" w:rsidRPr="009B2672">
        <w:rPr>
          <w:rFonts w:ascii="Times New Roman" w:eastAsia="Times New Roman" w:hAnsi="Times New Roman" w:cs="Times New Roman"/>
        </w:rPr>
        <w:br/>
      </w:r>
      <w:r w:rsidRPr="00235139">
        <w:rPr>
          <w:rFonts w:ascii="Times New Roman" w:eastAsia="Times New Roman" w:hAnsi="Times New Roman" w:cs="Times New Roman"/>
        </w:rPr>
        <w:t xml:space="preserve">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14:paraId="33EA715B" w14:textId="77777777" w:rsidR="00235139" w:rsidRPr="00235139" w:rsidRDefault="00235139" w:rsidP="007A2FA6">
      <w:pPr>
        <w:widowControl w:val="0"/>
        <w:numPr>
          <w:ilvl w:val="0"/>
          <w:numId w:val="64"/>
        </w:numPr>
        <w:spacing w:before="120" w:after="0" w:line="360" w:lineRule="auto"/>
        <w:ind w:left="357" w:hanging="357"/>
        <w:jc w:val="both"/>
        <w:rPr>
          <w:rFonts w:ascii="Times New Roman" w:eastAsia="Calibri" w:hAnsi="Times New Roman" w:cs="Times New Roman"/>
        </w:rPr>
      </w:pPr>
      <w:r w:rsidRPr="00235139">
        <w:rPr>
          <w:rFonts w:ascii="Times New Roman" w:eastAsia="Calibri" w:hAnsi="Times New Roman" w:cs="Times New Roman"/>
        </w:rPr>
        <w:t xml:space="preserve">Wykonawca nie jest zobowiązany do złożenia podmiotowych środków dowodowych, które Zamawiający posiada, jeżeli Wykonawca wskaże te środki oraz potwierdzi ich prawidłowość </w:t>
      </w:r>
      <w:r w:rsidRPr="00235139">
        <w:rPr>
          <w:rFonts w:ascii="Times New Roman" w:eastAsia="Calibri" w:hAnsi="Times New Roman" w:cs="Times New Roman"/>
        </w:rPr>
        <w:br/>
        <w:t>i aktualność.</w:t>
      </w:r>
      <w:r w:rsidRPr="00235139">
        <w:rPr>
          <w:rFonts w:ascii="Calibri" w:eastAsia="Calibri" w:hAnsi="Calibri" w:cs="Times New Roman"/>
        </w:rPr>
        <w:t xml:space="preserve"> </w:t>
      </w:r>
      <w:r w:rsidRPr="00235139">
        <w:rPr>
          <w:rFonts w:ascii="Times New Roman" w:eastAsia="Calibri" w:hAnsi="Times New Roman" w:cs="Times New Roman"/>
        </w:rPr>
        <w:t xml:space="preserve">Zamawiający nie wzywa do złożenia podmiotowych środków dowodowych, jeżeli </w:t>
      </w:r>
      <w:r w:rsidRPr="00235139">
        <w:rPr>
          <w:rFonts w:ascii="Times New Roman" w:eastAsia="Calibri" w:hAnsi="Times New Roman" w:cs="Times New Roman"/>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(Dz. U. z 2021 r. poz. 670), o ile wykonawca wskazał </w:t>
      </w:r>
      <w:r w:rsidRPr="00235139">
        <w:rPr>
          <w:rFonts w:ascii="Times New Roman" w:eastAsia="Calibri" w:hAnsi="Times New Roman" w:cs="Times New Roman"/>
        </w:rPr>
        <w:br/>
        <w:t>w oświadczeniu, o którym mowa w art. 125 ust. 1, dane umożliwiające dostęp do tych środków.</w:t>
      </w:r>
    </w:p>
    <w:p w14:paraId="440B784A" w14:textId="77777777" w:rsidR="00235139" w:rsidRPr="00235139" w:rsidRDefault="00235139" w:rsidP="007A2FA6">
      <w:pPr>
        <w:widowControl w:val="0"/>
        <w:numPr>
          <w:ilvl w:val="0"/>
          <w:numId w:val="64"/>
        </w:numPr>
        <w:spacing w:before="120" w:after="0" w:line="360" w:lineRule="auto"/>
        <w:contextualSpacing/>
        <w:jc w:val="both"/>
        <w:rPr>
          <w:rFonts w:ascii="Times New Roman" w:eastAsia="Times New Roman" w:hAnsi="Times New Roman" w:cs="Times New Roman"/>
          <w:bCs/>
          <w:lang w:eastAsia="pl-PL"/>
        </w:rPr>
      </w:pPr>
      <w:r w:rsidRPr="00235139">
        <w:rPr>
          <w:rFonts w:ascii="Times New Roman" w:eastAsia="Times New Roman" w:hAnsi="Times New Roman" w:cs="Times New Roman"/>
          <w:bCs/>
          <w:lang w:eastAsia="pl-PL"/>
        </w:rPr>
        <w:t>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potwierdzających brak podstaw do wykluczenia z postępowania.</w:t>
      </w:r>
    </w:p>
    <w:p w14:paraId="07128C9F" w14:textId="77777777" w:rsidR="00235139" w:rsidRPr="00235139" w:rsidRDefault="00235139" w:rsidP="007A2FA6">
      <w:pPr>
        <w:widowControl w:val="0"/>
        <w:numPr>
          <w:ilvl w:val="0"/>
          <w:numId w:val="64"/>
        </w:numPr>
        <w:pBdr>
          <w:top w:val="nil"/>
          <w:left w:val="nil"/>
          <w:bottom w:val="nil"/>
          <w:right w:val="nil"/>
          <w:between w:val="nil"/>
        </w:pBdr>
        <w:spacing w:before="120" w:after="0" w:line="360" w:lineRule="auto"/>
        <w:jc w:val="both"/>
        <w:rPr>
          <w:rFonts w:ascii="Times New Roman" w:eastAsia="Times New Roman" w:hAnsi="Times New Roman" w:cs="Times New Roman"/>
          <w:lang w:eastAsia="pl-PL"/>
        </w:rPr>
      </w:pPr>
      <w:r w:rsidRPr="00235139">
        <w:rPr>
          <w:rFonts w:ascii="Times New Roman" w:eastAsia="Times New Roman" w:hAnsi="Times New Roman" w:cs="Times New Roman"/>
          <w:lang w:eastAsia="pl-PL"/>
        </w:rPr>
        <w:t>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w:t>
      </w:r>
    </w:p>
    <w:p w14:paraId="44028ABB" w14:textId="65062EDC" w:rsidR="00235139" w:rsidRPr="009B2672" w:rsidRDefault="00235139" w:rsidP="007A2FA6">
      <w:pPr>
        <w:widowControl w:val="0"/>
        <w:numPr>
          <w:ilvl w:val="0"/>
          <w:numId w:val="64"/>
        </w:numPr>
        <w:spacing w:before="120" w:after="0" w:line="360" w:lineRule="auto"/>
        <w:ind w:left="357" w:hanging="357"/>
        <w:jc w:val="both"/>
        <w:rPr>
          <w:rFonts w:ascii="Times New Roman" w:eastAsia="Times New Roman" w:hAnsi="Times New Roman" w:cs="Times New Roman"/>
          <w:lang w:eastAsia="pl-PL"/>
        </w:rPr>
      </w:pPr>
      <w:r w:rsidRPr="00235139">
        <w:rPr>
          <w:rFonts w:ascii="Times New Roman" w:eastAsia="Times New Roman" w:hAnsi="Times New Roman" w:cs="Times New Roman"/>
          <w:lang w:eastAsia="pl-PL"/>
        </w:rPr>
        <w:t xml:space="preserve">W zakresie nieuregulowanym ustawą lub niniejszą SWZ do oświadczeń i dokumentów składanych przez Wykonawcę w postępowaniu, zastosowanie mają przepisy Ministra Rozwoju, Pracy </w:t>
      </w:r>
      <w:r w:rsidRPr="00235139">
        <w:rPr>
          <w:rFonts w:ascii="Times New Roman" w:eastAsia="Times New Roman" w:hAnsi="Times New Roman" w:cs="Times New Roman"/>
          <w:lang w:eastAsia="pl-PL"/>
        </w:rPr>
        <w:br/>
        <w:t xml:space="preserve">i Technologii z dnia 23 grudnia 2020 r. w sprawie podmiotowych środków dowodowych oraz innych dokumentów lub oświadczeń, jakich może żądać Zamawiający od Wykonawcy (Dz.U. </w:t>
      </w:r>
      <w:r w:rsidR="004422F2">
        <w:rPr>
          <w:rFonts w:ascii="Times New Roman" w:eastAsia="Times New Roman" w:hAnsi="Times New Roman" w:cs="Times New Roman"/>
          <w:lang w:eastAsia="pl-PL"/>
        </w:rPr>
        <w:br/>
      </w:r>
      <w:r w:rsidRPr="00235139">
        <w:rPr>
          <w:rFonts w:ascii="Times New Roman" w:eastAsia="Times New Roman" w:hAnsi="Times New Roman" w:cs="Times New Roman"/>
          <w:lang w:eastAsia="pl-PL"/>
        </w:rPr>
        <w:t xml:space="preserve">z 2020 r. poz. 2415; zwanym dalej </w:t>
      </w:r>
      <w:r w:rsidRPr="004422F2">
        <w:rPr>
          <w:rFonts w:ascii="Times New Roman" w:eastAsia="Times New Roman" w:hAnsi="Times New Roman" w:cs="Times New Roman"/>
          <w:lang w:eastAsia="pl-PL"/>
        </w:rPr>
        <w:t>„RPŚD”)</w:t>
      </w:r>
      <w:r w:rsidRPr="00235139">
        <w:rPr>
          <w:rFonts w:ascii="Times New Roman" w:eastAsia="Times New Roman" w:hAnsi="Times New Roman" w:cs="Times New Roman"/>
          <w:lang w:eastAsia="pl-PL"/>
        </w:rPr>
        <w:t xml:space="preserve"> oraz przepisy rozporządzenia Prezesa Rady Ministrów z dnia 30 grudnia 2020 r. w sprawie sposobu sporządzania i przekazywania informacji oraz wymagań technicznych dla dokumentów elektronicznych oraz środków komunikacji elektronicznej </w:t>
      </w:r>
      <w:r w:rsidRPr="00235139">
        <w:rPr>
          <w:rFonts w:ascii="Times New Roman" w:eastAsia="Times New Roman" w:hAnsi="Times New Roman" w:cs="Times New Roman"/>
          <w:lang w:eastAsia="pl-PL"/>
        </w:rPr>
        <w:br/>
        <w:t xml:space="preserve">w postepowaniu o udzielenie zamówienia publicznego lub konkursie (Dz. U. z 2020 r. poz. 2542) zwanym dalej </w:t>
      </w:r>
      <w:r w:rsidRPr="004422F2">
        <w:rPr>
          <w:rFonts w:ascii="Times New Roman" w:eastAsia="Times New Roman" w:hAnsi="Times New Roman" w:cs="Times New Roman"/>
          <w:lang w:eastAsia="pl-PL"/>
        </w:rPr>
        <w:t>„RDE”.</w:t>
      </w:r>
    </w:p>
    <w:p w14:paraId="7C12253C" w14:textId="77777777" w:rsidR="00EF3D10" w:rsidRPr="009B2672" w:rsidRDefault="00EF3D10" w:rsidP="0077044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4</w:t>
      </w:r>
    </w:p>
    <w:p w14:paraId="5F2B62B6" w14:textId="63E148A9" w:rsidR="00EF3D10" w:rsidRPr="009B2672"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 xml:space="preserve">Wykaz oświadczeń lub dokumentów składanych przez Wykonawcę na wezwanie Zamawiającego w celu potwierdzenia spełniania przez Wykonawcę warunków udziału </w:t>
      </w:r>
      <w:r w:rsidR="00C257E1" w:rsidRPr="009B2672">
        <w:rPr>
          <w:rFonts w:ascii="Times New Roman" w:eastAsia="Times New Roman" w:hAnsi="Times New Roman" w:cs="Times New Roman"/>
          <w:b/>
          <w:u w:val="single"/>
          <w:lang w:eastAsia="pl-PL"/>
        </w:rPr>
        <w:br/>
      </w:r>
      <w:r w:rsidRPr="009B2672">
        <w:rPr>
          <w:rFonts w:ascii="Times New Roman" w:eastAsia="Times New Roman" w:hAnsi="Times New Roman" w:cs="Times New Roman"/>
          <w:b/>
          <w:u w:val="single"/>
          <w:lang w:eastAsia="pl-PL"/>
        </w:rPr>
        <w:t>w postępowaniu</w:t>
      </w:r>
    </w:p>
    <w:p w14:paraId="4BC8BDAD" w14:textId="76244803" w:rsidR="00EF3D10" w:rsidRPr="009B2672" w:rsidRDefault="00EF3D10" w:rsidP="007A2FA6">
      <w:pPr>
        <w:numPr>
          <w:ilvl w:val="0"/>
          <w:numId w:val="18"/>
        </w:numPr>
        <w:suppressAutoHyphen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68EB8C28" w14:textId="17DB1F06" w:rsidR="00C257E1" w:rsidRDefault="00AB1104" w:rsidP="002D4134">
      <w:pPr>
        <w:numPr>
          <w:ilvl w:val="0"/>
          <w:numId w:val="19"/>
        </w:numPr>
        <w:suppressAutoHyphens/>
        <w:spacing w:after="0" w:line="360" w:lineRule="auto"/>
        <w:contextualSpacing/>
        <w:jc w:val="both"/>
        <w:rPr>
          <w:rFonts w:ascii="Times New Roman" w:eastAsia="Times New Roman" w:hAnsi="Times New Roman" w:cs="Times New Roman"/>
          <w:lang w:eastAsia="pl-PL"/>
        </w:rPr>
      </w:pPr>
      <w:r w:rsidRPr="009B2672">
        <w:rPr>
          <w:rFonts w:ascii="Times New Roman" w:hAnsi="Times New Roman" w:cs="Times New Roman"/>
        </w:rPr>
        <w:t>WYKAZU OSÓB</w:t>
      </w:r>
      <w:r w:rsidR="00EF3D10" w:rsidRPr="009B2672">
        <w:rPr>
          <w:rFonts w:ascii="Times New Roman" w:hAnsi="Times New Roman" w:cs="Times New Roman"/>
        </w:rPr>
        <w:t xml:space="preserve">, skierowanych przez wykonawcę do realizacji zamówienia publicznego, </w:t>
      </w:r>
      <w:r w:rsidR="00C257E1" w:rsidRPr="009B2672">
        <w:rPr>
          <w:rFonts w:ascii="Times New Roman" w:hAnsi="Times New Roman" w:cs="Times New Roman"/>
        </w:rPr>
        <w:br/>
      </w:r>
      <w:r w:rsidR="00EF3D10" w:rsidRPr="009B2672">
        <w:rPr>
          <w:rFonts w:ascii="Times New Roman" w:hAnsi="Times New Roman" w:cs="Times New Roman"/>
        </w:rPr>
        <w:t>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EF3D10" w:rsidRPr="009B2672">
        <w:rPr>
          <w:rFonts w:ascii="Times New Roman" w:eastAsia="Times New Roman" w:hAnsi="Times New Roman" w:cs="Times New Roman"/>
          <w:lang w:eastAsia="pl-PL"/>
        </w:rPr>
        <w:t xml:space="preserve">- </w:t>
      </w:r>
      <w:r w:rsidR="00EF3D10" w:rsidRPr="009B2672">
        <w:rPr>
          <w:rFonts w:ascii="Times New Roman" w:hAnsi="Times New Roman" w:cs="Times New Roman"/>
        </w:rPr>
        <w:t>Oświadczenie – „Wykaz osób” zgodny z wymaganiami określonymi w art. 4 § 2 ust</w:t>
      </w:r>
      <w:r w:rsidR="00C257E1" w:rsidRPr="009B2672">
        <w:rPr>
          <w:rFonts w:ascii="Times New Roman" w:hAnsi="Times New Roman" w:cs="Times New Roman"/>
        </w:rPr>
        <w:t>. 2 pkt 4</w:t>
      </w:r>
      <w:r w:rsidR="00EF3D10" w:rsidRPr="009B2672">
        <w:rPr>
          <w:rFonts w:ascii="Times New Roman" w:hAnsi="Times New Roman" w:cs="Times New Roman"/>
        </w:rPr>
        <w:t xml:space="preserve"> SWZ. </w:t>
      </w:r>
    </w:p>
    <w:p w14:paraId="4C41E98B" w14:textId="77777777" w:rsidR="002D4134" w:rsidRPr="002D4134" w:rsidRDefault="002D4134" w:rsidP="002D4134">
      <w:pPr>
        <w:suppressAutoHyphens/>
        <w:spacing w:after="0" w:line="360" w:lineRule="auto"/>
        <w:ind w:left="720"/>
        <w:contextualSpacing/>
        <w:jc w:val="both"/>
        <w:rPr>
          <w:rFonts w:ascii="Times New Roman" w:eastAsia="Times New Roman" w:hAnsi="Times New Roman" w:cs="Times New Roman"/>
          <w:lang w:eastAsia="pl-PL"/>
        </w:rPr>
      </w:pPr>
    </w:p>
    <w:p w14:paraId="22D95344" w14:textId="3B567C72" w:rsidR="00EF3D10" w:rsidRPr="009B2672" w:rsidRDefault="00C14B0F" w:rsidP="00EF3D10">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lastRenderedPageBreak/>
        <w:t>§ 5</w:t>
      </w:r>
    </w:p>
    <w:p w14:paraId="065C29C1" w14:textId="477B867D" w:rsidR="00EF3D10" w:rsidRPr="009B2672"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Informacje dotyczące Wykonawców wspólnie ubiegających się o udzielenie zamówienia</w:t>
      </w:r>
      <w:r w:rsidR="00C22333" w:rsidRPr="009B2672">
        <w:rPr>
          <w:rFonts w:ascii="Times New Roman" w:eastAsia="Times New Roman" w:hAnsi="Times New Roman" w:cs="Times New Roman"/>
          <w:b/>
          <w:u w:val="single"/>
          <w:lang w:eastAsia="pl-PL"/>
        </w:rPr>
        <w:t xml:space="preserve"> </w:t>
      </w:r>
      <w:r w:rsidR="00C22333" w:rsidRPr="009B2672">
        <w:rPr>
          <w:rFonts w:ascii="Times New Roman" w:eastAsia="Times New Roman" w:hAnsi="Times New Roman" w:cs="Times New Roman"/>
          <w:b/>
          <w:u w:val="single"/>
          <w:lang w:eastAsia="pl-PL"/>
        </w:rPr>
        <w:br/>
        <w:t>(spółki cywilne/konsorcja)</w:t>
      </w:r>
    </w:p>
    <w:p w14:paraId="68E33622" w14:textId="047319DB" w:rsidR="00C22333" w:rsidRPr="009B2672" w:rsidRDefault="00C22333" w:rsidP="007A2FA6">
      <w:pPr>
        <w:pStyle w:val="Tekstpodstawowy"/>
        <w:widowControl w:val="0"/>
        <w:numPr>
          <w:ilvl w:val="0"/>
          <w:numId w:val="21"/>
        </w:numPr>
        <w:overflowPunct/>
        <w:autoSpaceDE/>
        <w:autoSpaceDN/>
        <w:adjustRightInd/>
        <w:spacing w:before="120" w:line="360" w:lineRule="auto"/>
        <w:rPr>
          <w:sz w:val="22"/>
          <w:szCs w:val="22"/>
        </w:rPr>
      </w:pPr>
      <w:r w:rsidRPr="009B2672">
        <w:rPr>
          <w:sz w:val="22"/>
          <w:szCs w:val="22"/>
        </w:rPr>
        <w:t>Wykonawcy</w:t>
      </w:r>
      <w:r w:rsidRPr="009B2672">
        <w:rPr>
          <w:spacing w:val="43"/>
          <w:sz w:val="22"/>
          <w:szCs w:val="22"/>
        </w:rPr>
        <w:t xml:space="preserve"> </w:t>
      </w:r>
      <w:r w:rsidRPr="009B2672">
        <w:rPr>
          <w:sz w:val="22"/>
          <w:szCs w:val="22"/>
        </w:rPr>
        <w:t>mogą</w:t>
      </w:r>
      <w:r w:rsidRPr="009B2672">
        <w:rPr>
          <w:spacing w:val="43"/>
          <w:sz w:val="22"/>
          <w:szCs w:val="22"/>
        </w:rPr>
        <w:t xml:space="preserve"> </w:t>
      </w:r>
      <w:r w:rsidRPr="009B2672">
        <w:rPr>
          <w:sz w:val="22"/>
          <w:szCs w:val="22"/>
        </w:rPr>
        <w:t>wspólnie</w:t>
      </w:r>
      <w:r w:rsidRPr="009B2672">
        <w:rPr>
          <w:spacing w:val="43"/>
          <w:sz w:val="22"/>
          <w:szCs w:val="22"/>
        </w:rPr>
        <w:t xml:space="preserve"> </w:t>
      </w:r>
      <w:r w:rsidRPr="009B2672">
        <w:rPr>
          <w:sz w:val="22"/>
          <w:szCs w:val="22"/>
        </w:rPr>
        <w:t>ubiegać</w:t>
      </w:r>
      <w:r w:rsidRPr="009B2672">
        <w:rPr>
          <w:spacing w:val="44"/>
          <w:sz w:val="22"/>
          <w:szCs w:val="22"/>
        </w:rPr>
        <w:t xml:space="preserve"> </w:t>
      </w:r>
      <w:r w:rsidRPr="009B2672">
        <w:rPr>
          <w:spacing w:val="-1"/>
          <w:sz w:val="22"/>
          <w:szCs w:val="22"/>
        </w:rPr>
        <w:t>się</w:t>
      </w:r>
      <w:r w:rsidRPr="009B2672">
        <w:rPr>
          <w:spacing w:val="44"/>
          <w:sz w:val="22"/>
          <w:szCs w:val="22"/>
        </w:rPr>
        <w:t xml:space="preserve"> </w:t>
      </w:r>
      <w:r w:rsidRPr="009B2672">
        <w:rPr>
          <w:sz w:val="22"/>
          <w:szCs w:val="22"/>
        </w:rPr>
        <w:t>o</w:t>
      </w:r>
      <w:r w:rsidRPr="009B2672">
        <w:rPr>
          <w:spacing w:val="45"/>
          <w:sz w:val="22"/>
          <w:szCs w:val="22"/>
        </w:rPr>
        <w:t xml:space="preserve"> </w:t>
      </w:r>
      <w:r w:rsidRPr="009B2672">
        <w:rPr>
          <w:sz w:val="22"/>
          <w:szCs w:val="22"/>
        </w:rPr>
        <w:t>udzielenie</w:t>
      </w:r>
      <w:r w:rsidRPr="009B2672">
        <w:rPr>
          <w:spacing w:val="44"/>
          <w:sz w:val="22"/>
          <w:szCs w:val="22"/>
        </w:rPr>
        <w:t xml:space="preserve"> </w:t>
      </w:r>
      <w:r w:rsidRPr="009B2672">
        <w:rPr>
          <w:sz w:val="22"/>
          <w:szCs w:val="22"/>
        </w:rPr>
        <w:t>zamówienia.</w:t>
      </w:r>
      <w:r w:rsidRPr="009B2672">
        <w:rPr>
          <w:spacing w:val="44"/>
          <w:sz w:val="22"/>
          <w:szCs w:val="22"/>
        </w:rPr>
        <w:t xml:space="preserve"> </w:t>
      </w:r>
      <w:r w:rsidRPr="009B2672">
        <w:rPr>
          <w:sz w:val="22"/>
          <w:szCs w:val="22"/>
        </w:rPr>
        <w:t>W</w:t>
      </w:r>
      <w:r w:rsidRPr="009B2672">
        <w:rPr>
          <w:spacing w:val="43"/>
          <w:sz w:val="22"/>
          <w:szCs w:val="22"/>
        </w:rPr>
        <w:t xml:space="preserve"> </w:t>
      </w:r>
      <w:r w:rsidRPr="009B2672">
        <w:rPr>
          <w:sz w:val="22"/>
          <w:szCs w:val="22"/>
        </w:rPr>
        <w:t>takim</w:t>
      </w:r>
      <w:r w:rsidRPr="009B2672">
        <w:rPr>
          <w:spacing w:val="45"/>
          <w:sz w:val="22"/>
          <w:szCs w:val="22"/>
        </w:rPr>
        <w:t xml:space="preserve"> </w:t>
      </w:r>
      <w:r w:rsidRPr="009B2672">
        <w:rPr>
          <w:sz w:val="22"/>
          <w:szCs w:val="22"/>
        </w:rPr>
        <w:t>przypadku</w:t>
      </w:r>
      <w:r w:rsidRPr="009B2672">
        <w:rPr>
          <w:spacing w:val="43"/>
          <w:sz w:val="22"/>
          <w:szCs w:val="22"/>
        </w:rPr>
        <w:t xml:space="preserve"> </w:t>
      </w:r>
      <w:r w:rsidRPr="009B2672">
        <w:rPr>
          <w:sz w:val="22"/>
          <w:szCs w:val="22"/>
        </w:rPr>
        <w:t>Wykonawcy</w:t>
      </w:r>
      <w:r w:rsidRPr="009B2672">
        <w:rPr>
          <w:spacing w:val="29"/>
          <w:w w:val="99"/>
          <w:sz w:val="22"/>
          <w:szCs w:val="22"/>
        </w:rPr>
        <w:t xml:space="preserve"> </w:t>
      </w:r>
      <w:r w:rsidRPr="009B2672">
        <w:rPr>
          <w:sz w:val="22"/>
          <w:szCs w:val="22"/>
        </w:rPr>
        <w:t>ustanawiają</w:t>
      </w:r>
      <w:r w:rsidRPr="009B2672">
        <w:rPr>
          <w:spacing w:val="3"/>
          <w:sz w:val="22"/>
          <w:szCs w:val="22"/>
        </w:rPr>
        <w:t xml:space="preserve"> </w:t>
      </w:r>
      <w:r w:rsidRPr="009B2672">
        <w:rPr>
          <w:spacing w:val="-1"/>
          <w:sz w:val="22"/>
          <w:szCs w:val="22"/>
        </w:rPr>
        <w:t>pełnomocnika</w:t>
      </w:r>
      <w:r w:rsidRPr="009B2672">
        <w:rPr>
          <w:spacing w:val="4"/>
          <w:sz w:val="22"/>
          <w:szCs w:val="22"/>
        </w:rPr>
        <w:t xml:space="preserve"> </w:t>
      </w:r>
      <w:r w:rsidRPr="009B2672">
        <w:rPr>
          <w:sz w:val="22"/>
          <w:szCs w:val="22"/>
        </w:rPr>
        <w:t>do</w:t>
      </w:r>
      <w:r w:rsidRPr="009B2672">
        <w:rPr>
          <w:spacing w:val="1"/>
          <w:sz w:val="22"/>
          <w:szCs w:val="22"/>
        </w:rPr>
        <w:t xml:space="preserve"> </w:t>
      </w:r>
      <w:r w:rsidRPr="009B2672">
        <w:rPr>
          <w:sz w:val="22"/>
          <w:szCs w:val="22"/>
        </w:rPr>
        <w:t>reprezentowania</w:t>
      </w:r>
      <w:r w:rsidRPr="009B2672">
        <w:rPr>
          <w:spacing w:val="4"/>
          <w:sz w:val="22"/>
          <w:szCs w:val="22"/>
        </w:rPr>
        <w:t xml:space="preserve"> </w:t>
      </w:r>
      <w:r w:rsidRPr="009B2672">
        <w:rPr>
          <w:sz w:val="22"/>
          <w:szCs w:val="22"/>
        </w:rPr>
        <w:t>ich</w:t>
      </w:r>
      <w:r w:rsidRPr="009B2672">
        <w:rPr>
          <w:spacing w:val="2"/>
          <w:sz w:val="22"/>
          <w:szCs w:val="22"/>
        </w:rPr>
        <w:t xml:space="preserve"> </w:t>
      </w:r>
      <w:r w:rsidRPr="009B2672">
        <w:rPr>
          <w:sz w:val="22"/>
          <w:szCs w:val="22"/>
        </w:rPr>
        <w:t>w</w:t>
      </w:r>
      <w:r w:rsidRPr="009B2672">
        <w:rPr>
          <w:spacing w:val="4"/>
          <w:sz w:val="22"/>
          <w:szCs w:val="22"/>
        </w:rPr>
        <w:t xml:space="preserve"> </w:t>
      </w:r>
      <w:r w:rsidRPr="009B2672">
        <w:rPr>
          <w:sz w:val="22"/>
          <w:szCs w:val="22"/>
        </w:rPr>
        <w:t>postępowaniu</w:t>
      </w:r>
      <w:r w:rsidRPr="009B2672">
        <w:rPr>
          <w:spacing w:val="3"/>
          <w:sz w:val="22"/>
          <w:szCs w:val="22"/>
        </w:rPr>
        <w:t xml:space="preserve"> </w:t>
      </w:r>
      <w:r w:rsidRPr="009B2672">
        <w:rPr>
          <w:sz w:val="22"/>
          <w:szCs w:val="22"/>
        </w:rPr>
        <w:t>albo</w:t>
      </w:r>
      <w:r w:rsidRPr="009B2672">
        <w:rPr>
          <w:spacing w:val="2"/>
          <w:sz w:val="22"/>
          <w:szCs w:val="22"/>
        </w:rPr>
        <w:t xml:space="preserve"> </w:t>
      </w:r>
      <w:r w:rsidRPr="009B2672">
        <w:rPr>
          <w:spacing w:val="1"/>
          <w:sz w:val="22"/>
          <w:szCs w:val="22"/>
        </w:rPr>
        <w:t>do</w:t>
      </w:r>
      <w:r w:rsidRPr="009B2672">
        <w:rPr>
          <w:spacing w:val="2"/>
          <w:sz w:val="22"/>
          <w:szCs w:val="22"/>
        </w:rPr>
        <w:t xml:space="preserve"> </w:t>
      </w:r>
      <w:r w:rsidRPr="009B2672">
        <w:rPr>
          <w:sz w:val="22"/>
          <w:szCs w:val="22"/>
        </w:rPr>
        <w:t>reprezentowana</w:t>
      </w:r>
      <w:r w:rsidRPr="009B2672">
        <w:rPr>
          <w:spacing w:val="3"/>
          <w:sz w:val="22"/>
          <w:szCs w:val="22"/>
        </w:rPr>
        <w:t xml:space="preserve"> </w:t>
      </w:r>
      <w:r w:rsidRPr="009B2672">
        <w:rPr>
          <w:sz w:val="22"/>
          <w:szCs w:val="22"/>
        </w:rPr>
        <w:t>i</w:t>
      </w:r>
      <w:r w:rsidRPr="009B2672">
        <w:rPr>
          <w:spacing w:val="3"/>
          <w:sz w:val="22"/>
          <w:szCs w:val="22"/>
        </w:rPr>
        <w:t xml:space="preserve"> </w:t>
      </w:r>
      <w:r w:rsidRPr="009B2672">
        <w:rPr>
          <w:sz w:val="22"/>
          <w:szCs w:val="22"/>
        </w:rPr>
        <w:t xml:space="preserve">zawarcia </w:t>
      </w:r>
      <w:r w:rsidRPr="009B2672">
        <w:rPr>
          <w:spacing w:val="-1"/>
          <w:sz w:val="22"/>
          <w:szCs w:val="22"/>
        </w:rPr>
        <w:t>umowy</w:t>
      </w:r>
      <w:r w:rsidRPr="009B2672">
        <w:rPr>
          <w:spacing w:val="3"/>
          <w:sz w:val="22"/>
          <w:szCs w:val="22"/>
        </w:rPr>
        <w:t xml:space="preserve"> </w:t>
      </w:r>
      <w:r w:rsidRPr="009B2672">
        <w:rPr>
          <w:sz w:val="22"/>
          <w:szCs w:val="22"/>
        </w:rPr>
        <w:t>w</w:t>
      </w:r>
      <w:r w:rsidRPr="009B2672">
        <w:rPr>
          <w:spacing w:val="-1"/>
          <w:sz w:val="22"/>
          <w:szCs w:val="22"/>
        </w:rPr>
        <w:t xml:space="preserve"> </w:t>
      </w:r>
      <w:r w:rsidRPr="009B2672">
        <w:rPr>
          <w:sz w:val="22"/>
          <w:szCs w:val="22"/>
        </w:rPr>
        <w:t>sprawie</w:t>
      </w:r>
      <w:r w:rsidRPr="009B2672">
        <w:rPr>
          <w:spacing w:val="1"/>
          <w:sz w:val="22"/>
          <w:szCs w:val="22"/>
        </w:rPr>
        <w:t xml:space="preserve"> </w:t>
      </w:r>
      <w:r w:rsidRPr="009B2672">
        <w:rPr>
          <w:sz w:val="22"/>
          <w:szCs w:val="22"/>
        </w:rPr>
        <w:t>zamówienia</w:t>
      </w:r>
      <w:r w:rsidRPr="009B2672">
        <w:rPr>
          <w:spacing w:val="1"/>
          <w:sz w:val="22"/>
          <w:szCs w:val="22"/>
        </w:rPr>
        <w:t xml:space="preserve"> </w:t>
      </w:r>
      <w:r w:rsidRPr="009B2672">
        <w:rPr>
          <w:sz w:val="22"/>
          <w:szCs w:val="22"/>
        </w:rPr>
        <w:t>publicznego.</w:t>
      </w:r>
    </w:p>
    <w:p w14:paraId="18BA809F" w14:textId="77777777" w:rsidR="00EF3D10" w:rsidRPr="009B2672" w:rsidRDefault="00EF3D10" w:rsidP="007A2FA6">
      <w:pPr>
        <w:numPr>
          <w:ilvl w:val="0"/>
          <w:numId w:val="21"/>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 przypadku wspólnego ubiegania się o zamówienie przez Wykonawców (w tym spółka cywilna):</w:t>
      </w:r>
    </w:p>
    <w:p w14:paraId="45E50D62" w14:textId="073A98C6" w:rsidR="00EF3D10" w:rsidRPr="009B2672" w:rsidRDefault="00EF3D10" w:rsidP="007A2FA6">
      <w:pPr>
        <w:numPr>
          <w:ilvl w:val="1"/>
          <w:numId w:val="21"/>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t>
      </w:r>
      <w:r w:rsidR="002D4134">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w:t>
      </w:r>
      <w:r w:rsidR="009C7FA1">
        <w:rPr>
          <w:rFonts w:ascii="Times New Roman" w:eastAsia="Times New Roman" w:hAnsi="Times New Roman" w:cs="Times New Roman"/>
          <w:lang w:eastAsia="pl-PL"/>
        </w:rPr>
        <w:t>ienia publicznego lub konkursie oraz</w:t>
      </w:r>
      <w:r w:rsidRPr="009B2672">
        <w:rPr>
          <w:rFonts w:ascii="Times New Roman" w:eastAsia="Times New Roman" w:hAnsi="Times New Roman" w:cs="Times New Roman"/>
          <w:lang w:eastAsia="pl-PL"/>
        </w:rPr>
        <w:t xml:space="preserve"> musi w swej treści zawierać wskazanie niniejszego postępowania. </w:t>
      </w:r>
    </w:p>
    <w:p w14:paraId="7F3F3639" w14:textId="77777777" w:rsidR="00EF3D10" w:rsidRPr="009B2672" w:rsidRDefault="00EF3D10" w:rsidP="00EF3D10">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37102FCE" w14:textId="77777777" w:rsidR="00EF3D10" w:rsidRPr="009B2672" w:rsidRDefault="00EF3D10" w:rsidP="00EF3D10">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Spółka cywilna dołącza ww. pełnomocnictwo lub dokument, z którego wynika ww. pełnomocnictwo.</w:t>
      </w:r>
    </w:p>
    <w:p w14:paraId="0306B87F" w14:textId="080A8419" w:rsidR="00EF3D10" w:rsidRPr="009B2672" w:rsidRDefault="00EF3D10" w:rsidP="007A2FA6">
      <w:pPr>
        <w:numPr>
          <w:ilvl w:val="0"/>
          <w:numId w:val="22"/>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D</w:t>
      </w:r>
      <w:r w:rsidR="00984847">
        <w:rPr>
          <w:rFonts w:ascii="Times New Roman" w:eastAsia="Times New Roman" w:hAnsi="Times New Roman" w:cs="Times New Roman"/>
          <w:lang w:eastAsia="pl-PL"/>
        </w:rPr>
        <w:t>o oferty należy dołączyć d</w:t>
      </w:r>
      <w:r w:rsidRPr="009B2672">
        <w:rPr>
          <w:rFonts w:ascii="Times New Roman" w:eastAsia="Times New Roman" w:hAnsi="Times New Roman" w:cs="Times New Roman"/>
          <w:lang w:eastAsia="pl-PL"/>
        </w:rPr>
        <w:t>owód wniesienia wadium.</w:t>
      </w:r>
    </w:p>
    <w:p w14:paraId="33E09EA1" w14:textId="77777777" w:rsidR="00EF3D10" w:rsidRPr="009B2672" w:rsidRDefault="00EF3D10" w:rsidP="007A2FA6">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63B54112" w14:textId="5D7F70E1" w:rsidR="00EF3D10" w:rsidRPr="009B2672" w:rsidRDefault="00EF3D10" w:rsidP="007A2FA6">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3B8E4BC5" w14:textId="7D1A55CE" w:rsidR="00EF3D10" w:rsidRPr="009B2672" w:rsidRDefault="00EF3D10" w:rsidP="007A2FA6">
      <w:pPr>
        <w:numPr>
          <w:ilvl w:val="0"/>
          <w:numId w:val="2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 „Oświadczenie – Wykaz osób” dotyczy wszystkich Wykonawców wspólnie ubiegających się </w:t>
      </w:r>
      <w:r w:rsidR="00D42BBB"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 xml:space="preserve">o udzielenie zamówienia. Formularz ten podpisuje pełnomocnik Wykonawców wspólnie ubiegających się o udzielenie zamówienia lub wszyscy Wykonawcy. </w:t>
      </w:r>
    </w:p>
    <w:p w14:paraId="5CFDA48C" w14:textId="77777777" w:rsidR="00EF3D10" w:rsidRPr="009B2672" w:rsidRDefault="00EF3D10" w:rsidP="007A2FA6">
      <w:pPr>
        <w:numPr>
          <w:ilvl w:val="0"/>
          <w:numId w:val="26"/>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Wykonawcy występujący wspólnie ponoszą solidarną odpowiedzialność za niewykonanie lub nienależyte wykonanie zamówienia.</w:t>
      </w:r>
    </w:p>
    <w:p w14:paraId="099E82DA" w14:textId="77777777" w:rsidR="00EF3D10" w:rsidRPr="009B2672" w:rsidRDefault="00EF3D10" w:rsidP="007A2FA6">
      <w:pPr>
        <w:numPr>
          <w:ilvl w:val="0"/>
          <w:numId w:val="2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lastRenderedPageBreak/>
        <w:t>Oferta podpisana przez pełnomocnika musi być prawnie wiążąca, łącznie i z osobna dla wszystkich podmiotów składających ofertę.</w:t>
      </w:r>
    </w:p>
    <w:p w14:paraId="490C4442" w14:textId="42D0F903" w:rsidR="00EF3D10" w:rsidRPr="00A54322" w:rsidRDefault="00EF3D10" w:rsidP="00A54322">
      <w:pPr>
        <w:numPr>
          <w:ilvl w:val="0"/>
          <w:numId w:val="2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Pełnomocnik będzie upoważniony do zaciągania zobowiązań w imieniu i na rzecz każdego </w:t>
      </w:r>
      <w:r w:rsidR="00D42BBB"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i wszystkich podmiotów składających wspólną ofertę.</w:t>
      </w:r>
    </w:p>
    <w:p w14:paraId="3D97ADC2" w14:textId="69440BE1" w:rsidR="002D4134" w:rsidRPr="00A54322" w:rsidRDefault="00EF3D10" w:rsidP="00A54322">
      <w:pPr>
        <w:numPr>
          <w:ilvl w:val="0"/>
          <w:numId w:val="26"/>
        </w:numPr>
        <w:suppressAutoHyphens/>
        <w:overflowPunct w:val="0"/>
        <w:autoSpaceDE w:val="0"/>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Wszystkie podmioty składające wspólną ofertę będą odpowiedzialne na zasadach określonych </w:t>
      </w:r>
      <w:r w:rsidR="00D42BBB"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w Kodeksie cywilnym.</w:t>
      </w:r>
    </w:p>
    <w:p w14:paraId="77ED699C" w14:textId="067159C4" w:rsidR="00EF3D10" w:rsidRPr="009B2672" w:rsidRDefault="00C14B0F" w:rsidP="00EF3D10">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6</w:t>
      </w:r>
    </w:p>
    <w:p w14:paraId="69F98D11" w14:textId="77777777" w:rsidR="00EF3D10" w:rsidRPr="009B2672" w:rsidRDefault="00EF3D10" w:rsidP="00EF3D10">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Forma oraz opis sposobu przygotowania oferty</w:t>
      </w:r>
    </w:p>
    <w:p w14:paraId="25A5A7B5" w14:textId="4264BA50" w:rsidR="00EF3D10" w:rsidRPr="009B2672" w:rsidRDefault="00EF3D10" w:rsidP="007A2FA6">
      <w:pPr>
        <w:numPr>
          <w:ilvl w:val="3"/>
          <w:numId w:val="17"/>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9B2672">
        <w:rPr>
          <w:rFonts w:ascii="Times New Roman" w:hAnsi="Times New Roman" w:cs="Times New Roman"/>
          <w:lang w:eastAsia="pl-PL"/>
        </w:rPr>
        <w:t>Oferta musi być sporządzona w języku polskim, w postaci elektronicznej w formacie danych: .pdf, .doc, .docx, .rtf,</w:t>
      </w:r>
      <w:r w:rsidR="00D42BBB" w:rsidRPr="009B2672">
        <w:rPr>
          <w:rFonts w:ascii="Times New Roman" w:hAnsi="Times New Roman" w:cs="Times New Roman"/>
          <w:lang w:eastAsia="pl-PL"/>
        </w:rPr>
        <w:t xml:space="preserve"> </w:t>
      </w:r>
      <w:r w:rsidRPr="009B2672">
        <w:rPr>
          <w:rFonts w:ascii="Times New Roman" w:hAnsi="Times New Roman" w:cs="Times New Roman"/>
          <w:lang w:eastAsia="pl-PL"/>
        </w:rPr>
        <w:t>.xps, .odt i opatrzona kwalifikowanym podpisem elektronicznym, podpisem zaufanym lub podpisem osobistym.</w:t>
      </w:r>
    </w:p>
    <w:p w14:paraId="5F1F9F1F" w14:textId="77777777" w:rsidR="00EF3D10" w:rsidRPr="009B2672" w:rsidRDefault="00EF3D10" w:rsidP="007A2FA6">
      <w:pPr>
        <w:numPr>
          <w:ilvl w:val="3"/>
          <w:numId w:val="17"/>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hAnsi="Times New Roman" w:cs="Times New Roman"/>
          <w:lang w:eastAsia="pl-PL"/>
        </w:rPr>
        <w:t>Sposób zaszyfrowania oferty opisany został w Instrukcji użytkownika dostępnej na miniPortalu.</w:t>
      </w:r>
    </w:p>
    <w:p w14:paraId="5B285654" w14:textId="59734A7A" w:rsidR="00EF3D10" w:rsidRPr="009B2672" w:rsidRDefault="00EF3D10" w:rsidP="007A2FA6">
      <w:pPr>
        <w:numPr>
          <w:ilvl w:val="3"/>
          <w:numId w:val="17"/>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Do przygotowania oferty konieczne jest posiadanie przez osobę upoważnioną do reprezentowania Wykonawcy kwalifikowanego podpisu elektronicznego, </w:t>
      </w:r>
      <w:r w:rsidR="001F193D" w:rsidRPr="009B2672">
        <w:rPr>
          <w:rFonts w:ascii="Times New Roman" w:eastAsia="Times New Roman" w:hAnsi="Times New Roman" w:cs="Times New Roman"/>
          <w:lang w:eastAsia="pl-PL"/>
        </w:rPr>
        <w:t xml:space="preserve">podpisu zaufanego lub </w:t>
      </w:r>
      <w:r w:rsidRPr="009B2672">
        <w:rPr>
          <w:rFonts w:ascii="Times New Roman" w:eastAsia="Times New Roman" w:hAnsi="Times New Roman" w:cs="Times New Roman"/>
          <w:lang w:eastAsia="pl-PL"/>
        </w:rPr>
        <w:t>podpisu osobistego</w:t>
      </w:r>
      <w:r w:rsidR="001F193D" w:rsidRPr="009B2672">
        <w:rPr>
          <w:rFonts w:ascii="Times New Roman" w:eastAsia="Times New Roman" w:hAnsi="Times New Roman" w:cs="Times New Roman"/>
          <w:lang w:eastAsia="pl-PL"/>
        </w:rPr>
        <w:t>.</w:t>
      </w:r>
      <w:r w:rsidRPr="009B2672">
        <w:rPr>
          <w:rFonts w:ascii="Times New Roman" w:eastAsia="Times New Roman" w:hAnsi="Times New Roman" w:cs="Times New Roman"/>
          <w:lang w:eastAsia="pl-PL"/>
        </w:rPr>
        <w:t xml:space="preserve"> </w:t>
      </w:r>
    </w:p>
    <w:p w14:paraId="3584CE33" w14:textId="77777777" w:rsidR="00EF3D10" w:rsidRPr="009B2672" w:rsidRDefault="00EF3D10" w:rsidP="007A2FA6">
      <w:pPr>
        <w:numPr>
          <w:ilvl w:val="3"/>
          <w:numId w:val="17"/>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2E753C4" w14:textId="6888DC2D" w:rsidR="00EF3D10" w:rsidRPr="009B2672" w:rsidRDefault="00EF3D10" w:rsidP="007A2FA6">
      <w:pPr>
        <w:numPr>
          <w:ilvl w:val="3"/>
          <w:numId w:val="17"/>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 Wszelkie informacje stanowiące tajemnicę przedsiębiorstwa w rozumieniu ustawy z dnia 16 kwietnia 1993 r. o zwalczaniu nieucz</w:t>
      </w:r>
      <w:r w:rsidR="00614BE8">
        <w:rPr>
          <w:rFonts w:ascii="Times New Roman" w:eastAsia="Times New Roman" w:hAnsi="Times New Roman" w:cs="Times New Roman"/>
          <w:lang w:eastAsia="pl-PL"/>
        </w:rPr>
        <w:t>ciwej konkurencji (Dz. U. z 2020 r. poz. 1913</w:t>
      </w:r>
      <w:r w:rsidRPr="009B2672">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F856CDB" w14:textId="77777777" w:rsidR="00EF3D10" w:rsidRPr="009B2672" w:rsidRDefault="00EF3D10" w:rsidP="007A2FA6">
      <w:pPr>
        <w:numPr>
          <w:ilvl w:val="3"/>
          <w:numId w:val="17"/>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7CADE18D" w14:textId="155F5423" w:rsidR="00EF3D10" w:rsidRPr="009B2672" w:rsidRDefault="00EF3D10" w:rsidP="007A2FA6">
      <w:pPr>
        <w:numPr>
          <w:ilvl w:val="3"/>
          <w:numId w:val="17"/>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Do przygotowania oferty zaleca się wykorzystanie Formularza Oferty, które</w:t>
      </w:r>
      <w:r w:rsidR="00D92B55">
        <w:rPr>
          <w:rFonts w:ascii="Times New Roman" w:eastAsia="Times New Roman" w:hAnsi="Times New Roman" w:cs="Times New Roman"/>
          <w:lang w:eastAsia="pl-PL"/>
        </w:rPr>
        <w:t xml:space="preserve">go wzór znajduje się </w:t>
      </w:r>
      <w:r w:rsidR="00386FF9">
        <w:rPr>
          <w:rFonts w:ascii="Times New Roman" w:eastAsia="Times New Roman" w:hAnsi="Times New Roman" w:cs="Times New Roman"/>
          <w:lang w:eastAsia="pl-PL"/>
        </w:rPr>
        <w:br/>
      </w:r>
      <w:r w:rsidR="00D92B55">
        <w:rPr>
          <w:rFonts w:ascii="Times New Roman" w:eastAsia="Times New Roman" w:hAnsi="Times New Roman" w:cs="Times New Roman"/>
          <w:lang w:eastAsia="pl-PL"/>
        </w:rPr>
        <w:t xml:space="preserve">w rozdziale II </w:t>
      </w:r>
      <w:r w:rsidR="00386FF9">
        <w:rPr>
          <w:rFonts w:ascii="Times New Roman" w:eastAsia="Times New Roman" w:hAnsi="Times New Roman" w:cs="Times New Roman"/>
          <w:lang w:eastAsia="pl-PL"/>
        </w:rPr>
        <w:t>niniejszej</w:t>
      </w:r>
      <w:r w:rsidRPr="009B2672">
        <w:rPr>
          <w:rFonts w:ascii="Times New Roman" w:eastAsia="Times New Roman" w:hAnsi="Times New Roman" w:cs="Times New Roman"/>
          <w:lang w:eastAsia="pl-PL"/>
        </w:rPr>
        <w:t xml:space="preserve"> SWZ. W przypadku, gdy Wykonawca nie korzysta z przygotowanego przez </w:t>
      </w:r>
      <w:r w:rsidRPr="009B2672">
        <w:rPr>
          <w:rFonts w:ascii="Times New Roman" w:eastAsia="Times New Roman" w:hAnsi="Times New Roman" w:cs="Times New Roman"/>
          <w:lang w:eastAsia="pl-PL"/>
        </w:rPr>
        <w:lastRenderedPageBreak/>
        <w:t xml:space="preserve">Zamawiającego wzoru, w treści oferty należy zamieścić wszystkie informacje wymagane </w:t>
      </w:r>
      <w:r w:rsidR="00524B37" w:rsidRPr="009B2672">
        <w:rPr>
          <w:rFonts w:ascii="Times New Roman" w:eastAsia="Times New Roman" w:hAnsi="Times New Roman" w:cs="Times New Roman"/>
          <w:lang w:eastAsia="pl-PL"/>
        </w:rPr>
        <w:br/>
      </w:r>
      <w:r w:rsidR="00BC5483">
        <w:rPr>
          <w:rFonts w:ascii="Times New Roman" w:eastAsia="Times New Roman" w:hAnsi="Times New Roman" w:cs="Times New Roman"/>
          <w:lang w:eastAsia="pl-PL"/>
        </w:rPr>
        <w:t>w Formularzu Oferty</w:t>
      </w:r>
      <w:r w:rsidRPr="009B2672">
        <w:rPr>
          <w:rFonts w:ascii="Times New Roman" w:eastAsia="Times New Roman" w:hAnsi="Times New Roman" w:cs="Times New Roman"/>
          <w:lang w:eastAsia="pl-PL"/>
        </w:rPr>
        <w:t>.</w:t>
      </w:r>
    </w:p>
    <w:p w14:paraId="35B2CFD1" w14:textId="77777777" w:rsidR="00EF3D10" w:rsidRPr="009B2672" w:rsidRDefault="00EF3D10" w:rsidP="007A2FA6">
      <w:pPr>
        <w:numPr>
          <w:ilvl w:val="3"/>
          <w:numId w:val="17"/>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Do oferty należy dołączyć:</w:t>
      </w:r>
    </w:p>
    <w:p w14:paraId="46E254B2" w14:textId="73D80721" w:rsidR="000F6E6F" w:rsidRPr="009B2672" w:rsidRDefault="000F6E6F" w:rsidP="007A2FA6">
      <w:pPr>
        <w:numPr>
          <w:ilvl w:val="0"/>
          <w:numId w:val="46"/>
        </w:numPr>
        <w:tabs>
          <w:tab w:val="left" w:pos="-2268"/>
        </w:tabs>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Dowód wniesienia wadium;</w:t>
      </w:r>
    </w:p>
    <w:p w14:paraId="27DB467D" w14:textId="77777777" w:rsidR="00EF3D10" w:rsidRPr="009B2672" w:rsidRDefault="00EF3D10" w:rsidP="007A2FA6">
      <w:pPr>
        <w:numPr>
          <w:ilvl w:val="0"/>
          <w:numId w:val="46"/>
        </w:numPr>
        <w:tabs>
          <w:tab w:val="left" w:pos="-2268"/>
        </w:tabs>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Pełnomocnictwo upoważniające do złożenia oferty, o ile ofertę składa pełnomocnik;</w:t>
      </w:r>
    </w:p>
    <w:p w14:paraId="222C00C7" w14:textId="631A33DD" w:rsidR="00EF3D10" w:rsidRPr="009B2672" w:rsidRDefault="00EF3D10" w:rsidP="007A2FA6">
      <w:pPr>
        <w:numPr>
          <w:ilvl w:val="0"/>
          <w:numId w:val="46"/>
        </w:numPr>
        <w:tabs>
          <w:tab w:val="left" w:pos="-2268"/>
        </w:tabs>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Pełnomocnictwo dla pełnomocnika do reprezentowania w postępowaniu Wykonawców wspólnie ubiegających się o udzielenie zamówienia - dotyczy ofert składanych przez Wykonawców wspólnie ubiegających się o udzielenie zamówienia</w:t>
      </w:r>
      <w:r w:rsidR="00545F61">
        <w:rPr>
          <w:rFonts w:ascii="Times New Roman" w:eastAsia="Times New Roman" w:hAnsi="Times New Roman" w:cs="Times New Roman"/>
          <w:lang w:eastAsia="pl-PL"/>
        </w:rPr>
        <w:t>;</w:t>
      </w:r>
    </w:p>
    <w:p w14:paraId="0D26A431" w14:textId="04BBFE8C" w:rsidR="00EF3D10" w:rsidRPr="009B2672" w:rsidRDefault="00EF3D10" w:rsidP="007A2FA6">
      <w:pPr>
        <w:numPr>
          <w:ilvl w:val="0"/>
          <w:numId w:val="46"/>
        </w:numPr>
        <w:tabs>
          <w:tab w:val="left" w:pos="-2268"/>
        </w:tabs>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Oświadczenie Wykonawcy o niepodleganiu wykluczeniu z postępowania </w:t>
      </w:r>
      <w:r w:rsidR="00264A12" w:rsidRPr="009B2672">
        <w:rPr>
          <w:rFonts w:ascii="Times New Roman" w:eastAsia="Times New Roman" w:hAnsi="Times New Roman" w:cs="Times New Roman"/>
          <w:lang w:eastAsia="pl-PL"/>
        </w:rPr>
        <w:t xml:space="preserve">oraz spełnianiu warunków udziału w postępowaniu </w:t>
      </w:r>
      <w:r w:rsidRPr="009B2672">
        <w:rPr>
          <w:rFonts w:ascii="Times New Roman" w:eastAsia="Times New Roman" w:hAnsi="Times New Roman" w:cs="Times New Roman"/>
          <w:lang w:eastAsia="pl-PL"/>
        </w:rPr>
        <w:t>– wzór oświadczenia o niepodleganiu wy</w:t>
      </w:r>
      <w:r w:rsidR="00264A12" w:rsidRPr="009B2672">
        <w:rPr>
          <w:rFonts w:ascii="Times New Roman" w:eastAsia="Times New Roman" w:hAnsi="Times New Roman" w:cs="Times New Roman"/>
          <w:lang w:eastAsia="pl-PL"/>
        </w:rPr>
        <w:t xml:space="preserve">kluczeniu stanowi </w:t>
      </w:r>
      <w:r w:rsidR="00264A12" w:rsidRPr="009B2672">
        <w:rPr>
          <w:rFonts w:ascii="Times New Roman" w:eastAsia="Times New Roman" w:hAnsi="Times New Roman" w:cs="Times New Roman"/>
          <w:b/>
          <w:lang w:eastAsia="pl-PL"/>
        </w:rPr>
        <w:t>Załącznik nr 2</w:t>
      </w:r>
      <w:r w:rsidR="00545F61">
        <w:rPr>
          <w:rFonts w:ascii="Times New Roman" w:eastAsia="Times New Roman" w:hAnsi="Times New Roman" w:cs="Times New Roman"/>
          <w:lang w:eastAsia="pl-PL"/>
        </w:rPr>
        <w:t xml:space="preserve"> do SWZ;</w:t>
      </w:r>
    </w:p>
    <w:p w14:paraId="1E75B3BC" w14:textId="7A055C04" w:rsidR="00EF3D10" w:rsidRPr="009B2672" w:rsidRDefault="00EF3D10" w:rsidP="007A2FA6">
      <w:pPr>
        <w:numPr>
          <w:ilvl w:val="0"/>
          <w:numId w:val="46"/>
        </w:numPr>
        <w:tabs>
          <w:tab w:val="left" w:pos="-2268"/>
        </w:tabs>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W przypadku wspólnego ubiegania się o zamówienie przez Wykonawców, oświadczenie </w:t>
      </w:r>
      <w:r w:rsidR="00C803A8"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o niepoleganiu wykluc</w:t>
      </w:r>
      <w:r w:rsidR="00545F61">
        <w:rPr>
          <w:rFonts w:ascii="Times New Roman" w:eastAsia="Times New Roman" w:hAnsi="Times New Roman" w:cs="Times New Roman"/>
          <w:lang w:eastAsia="pl-PL"/>
        </w:rPr>
        <w:t>zeniu składa każdy z Wykonawców;</w:t>
      </w:r>
    </w:p>
    <w:p w14:paraId="3F57D6AF" w14:textId="77777777" w:rsidR="000F6E6F" w:rsidRPr="009B2672" w:rsidRDefault="000F6E6F" w:rsidP="007A2FA6">
      <w:pPr>
        <w:numPr>
          <w:ilvl w:val="0"/>
          <w:numId w:val="46"/>
        </w:numPr>
        <w:tabs>
          <w:tab w:val="left" w:pos="-2268"/>
        </w:tabs>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Informację dotyczącą podwykonawców;</w:t>
      </w:r>
    </w:p>
    <w:p w14:paraId="27D3D310" w14:textId="77777777" w:rsidR="000F6E6F" w:rsidRPr="009B2672" w:rsidRDefault="000F6E6F" w:rsidP="007A2FA6">
      <w:pPr>
        <w:numPr>
          <w:ilvl w:val="0"/>
          <w:numId w:val="46"/>
        </w:numPr>
        <w:tabs>
          <w:tab w:val="left" w:pos="-2268"/>
        </w:tabs>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Zobowiązanie podmiotów do oddania do dyspozycji niezbędnych zasobów na potrzeby realizacji zamówienia (jeżeli dotyczy);</w:t>
      </w:r>
    </w:p>
    <w:p w14:paraId="78576A5D" w14:textId="2974FAC4" w:rsidR="000F6E6F" w:rsidRPr="009B2672" w:rsidRDefault="000F6E6F" w:rsidP="007A2FA6">
      <w:pPr>
        <w:numPr>
          <w:ilvl w:val="0"/>
          <w:numId w:val="46"/>
        </w:numPr>
        <w:tabs>
          <w:tab w:val="left" w:pos="-2268"/>
        </w:tabs>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Oświadczenie Wykonawców wspólnie ubiegających się o udzielenie zamówienia składane na podstawie art. 117 ust. 4 (jeżeli dotyczy).</w:t>
      </w:r>
    </w:p>
    <w:p w14:paraId="72CF5757" w14:textId="5D29CE6E" w:rsidR="00EF3D10" w:rsidRPr="009B2672" w:rsidRDefault="00EF3D10" w:rsidP="00EB28B7">
      <w:pPr>
        <w:suppressAutoHyphens/>
        <w:spacing w:after="0" w:line="360" w:lineRule="auto"/>
        <w:ind w:firstLine="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Oferta oraz oświadczenie o niepodleganiu wykluczeniu muszą być złożone w oryginale.</w:t>
      </w:r>
    </w:p>
    <w:p w14:paraId="17569467" w14:textId="771EB448" w:rsidR="00EF3D10" w:rsidRPr="009B2672" w:rsidRDefault="00EF3D10" w:rsidP="007A2FA6">
      <w:pPr>
        <w:numPr>
          <w:ilvl w:val="3"/>
          <w:numId w:val="17"/>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Pełnomocnictwo do złożenia oferty musi być złożone w oryginale w takiej samej formie, jak składana oferta (</w:t>
      </w:r>
      <w:r w:rsidR="000A66AA" w:rsidRPr="009B2672">
        <w:rPr>
          <w:rFonts w:ascii="Times New Roman" w:eastAsia="Times New Roman" w:hAnsi="Times New Roman" w:cs="Times New Roman"/>
          <w:lang w:eastAsia="pl-PL"/>
        </w:rPr>
        <w:t>tj.</w:t>
      </w:r>
      <w:r w:rsidRPr="009B2672">
        <w:rPr>
          <w:rFonts w:ascii="Times New Roman" w:eastAsia="Times New Roman" w:hAnsi="Times New Roman" w:cs="Times New Roman"/>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w:t>
      </w:r>
      <w:r w:rsidR="000A66AA"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o notariacie</w:t>
      </w:r>
      <w:r w:rsidR="00B57643">
        <w:rPr>
          <w:rFonts w:ascii="Times New Roman" w:eastAsia="Times New Roman" w:hAnsi="Times New Roman" w:cs="Times New Roman"/>
          <w:lang w:eastAsia="pl-PL"/>
        </w:rPr>
        <w:t xml:space="preserve"> (Dz. U. z 2020 r. poz. 1192)</w:t>
      </w:r>
      <w:r w:rsidRPr="009B2672">
        <w:rPr>
          <w:rFonts w:ascii="Times New Roman" w:eastAsia="Times New Roman" w:hAnsi="Times New Roman" w:cs="Times New Roman"/>
          <w:lang w:eastAsia="pl-P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02AAD">
        <w:rPr>
          <w:rFonts w:ascii="Times New Roman" w:eastAsia="Times New Roman" w:hAnsi="Times New Roman" w:cs="Times New Roman"/>
          <w:lang w:eastAsia="pl-PL"/>
        </w:rPr>
        <w:t xml:space="preserve"> </w:t>
      </w:r>
    </w:p>
    <w:p w14:paraId="6F87E731" w14:textId="77599C99" w:rsidR="00EF3D10" w:rsidRPr="009B2672" w:rsidRDefault="000A66AA" w:rsidP="007A2FA6">
      <w:pPr>
        <w:numPr>
          <w:ilvl w:val="3"/>
          <w:numId w:val="17"/>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 </w:t>
      </w:r>
      <w:r w:rsidR="00EF3D10" w:rsidRPr="009B2672">
        <w:rPr>
          <w:rFonts w:ascii="Times New Roman" w:eastAsia="Times New Roman" w:hAnsi="Times New Roman" w:cs="Times New Roman"/>
          <w:lang w:eastAsia="pl-PL"/>
        </w:rPr>
        <w:t>Szczegółowe informacje dotyczące:</w:t>
      </w:r>
    </w:p>
    <w:p w14:paraId="4BBD3058" w14:textId="77777777" w:rsidR="00EF3D10" w:rsidRPr="009B2672" w:rsidRDefault="00EF3D10" w:rsidP="007A2FA6">
      <w:pPr>
        <w:numPr>
          <w:ilvl w:val="0"/>
          <w:numId w:val="48"/>
        </w:numPr>
        <w:suppressAutoHyphens/>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poświadczenia zgodności cyfrowego odwzorowania z dokumentem w postaci papierowej,</w:t>
      </w:r>
    </w:p>
    <w:p w14:paraId="33F48F63" w14:textId="39E67973" w:rsidR="00EF3D10" w:rsidRPr="009B2672" w:rsidRDefault="00EF3D10" w:rsidP="007A2FA6">
      <w:pPr>
        <w:numPr>
          <w:ilvl w:val="0"/>
          <w:numId w:val="48"/>
        </w:numPr>
        <w:suppressAutoHyphens/>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dokumentów elektroniczn</w:t>
      </w:r>
      <w:r w:rsidR="00B57643">
        <w:rPr>
          <w:rFonts w:ascii="Times New Roman" w:eastAsia="Times New Roman" w:hAnsi="Times New Roman" w:cs="Times New Roman"/>
          <w:lang w:eastAsia="pl-PL"/>
        </w:rPr>
        <w:t>ych w postępowaniu, przekazywanych</w:t>
      </w:r>
      <w:r w:rsidRPr="009B2672">
        <w:rPr>
          <w:rFonts w:ascii="Times New Roman" w:eastAsia="Times New Roman" w:hAnsi="Times New Roman" w:cs="Times New Roman"/>
          <w:lang w:eastAsia="pl-PL"/>
        </w:rPr>
        <w:t xml:space="preserve"> przy użyciu środków komunikacji elektronicznej, zawierających informacje stanowiące tajemnicę przedsiębiorstwa w rozumieniu przepisów ustawy z dnia 16 kwietnia 1993 r. o zwalczaniu nieuczciwej konkurencji (Dz. U. z 2020 r. poz. 1913),</w:t>
      </w:r>
    </w:p>
    <w:p w14:paraId="482DA6A0" w14:textId="396028B8" w:rsidR="00EF3D10" w:rsidRPr="009B2672" w:rsidRDefault="00EF3D10" w:rsidP="007A2FA6">
      <w:pPr>
        <w:numPr>
          <w:ilvl w:val="0"/>
          <w:numId w:val="48"/>
        </w:numPr>
        <w:suppressAutoHyphens/>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lastRenderedPageBreak/>
        <w:t>sposobu poświadczenia zgodności cyfrowego odwzorowania z dokumentem w postaci papierowej przez w</w:t>
      </w:r>
      <w:r w:rsidR="00414127">
        <w:rPr>
          <w:rFonts w:ascii="Times New Roman" w:eastAsia="Times New Roman" w:hAnsi="Times New Roman" w:cs="Times New Roman"/>
          <w:lang w:eastAsia="pl-PL"/>
        </w:rPr>
        <w:t>ykonawcę, wykonawcę wspólnie ubiegającego</w:t>
      </w:r>
      <w:r w:rsidRPr="009B2672">
        <w:rPr>
          <w:rFonts w:ascii="Times New Roman" w:eastAsia="Times New Roman" w:hAnsi="Times New Roman" w:cs="Times New Roman"/>
          <w:lang w:eastAsia="pl-PL"/>
        </w:rPr>
        <w:t xml:space="preserve"> się o udzielenie zamówienia, podmiot udostę</w:t>
      </w:r>
      <w:r w:rsidR="00414127">
        <w:rPr>
          <w:rFonts w:ascii="Times New Roman" w:eastAsia="Times New Roman" w:hAnsi="Times New Roman" w:cs="Times New Roman"/>
          <w:lang w:eastAsia="pl-PL"/>
        </w:rPr>
        <w:t>pniający zasoby lub podwykonawcę</w:t>
      </w:r>
      <w:r w:rsidRPr="009B2672">
        <w:rPr>
          <w:rFonts w:ascii="Times New Roman" w:eastAsia="Times New Roman" w:hAnsi="Times New Roman" w:cs="Times New Roman"/>
          <w:lang w:eastAsia="pl-PL"/>
        </w:rPr>
        <w:t>,</w:t>
      </w:r>
    </w:p>
    <w:p w14:paraId="1A5E23EA" w14:textId="77777777" w:rsidR="00EF3D10" w:rsidRPr="009B2672" w:rsidRDefault="00EF3D10" w:rsidP="007A2FA6">
      <w:pPr>
        <w:numPr>
          <w:ilvl w:val="0"/>
          <w:numId w:val="48"/>
        </w:numPr>
        <w:suppressAutoHyphens/>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dokumentów elektronicznych oraz środków komunikacji elektronicznej</w:t>
      </w:r>
    </w:p>
    <w:p w14:paraId="28948F0B" w14:textId="77777777" w:rsidR="00EF3D10" w:rsidRPr="009B2672" w:rsidRDefault="00EF3D10" w:rsidP="00EF3D10">
      <w:pPr>
        <w:suppressAutoHyphens/>
        <w:spacing w:after="0" w:line="360" w:lineRule="auto"/>
        <w:ind w:left="360"/>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8E49F2" w14:textId="2FB3A7E6" w:rsidR="00EF3D10" w:rsidRPr="009B2672" w:rsidRDefault="00EF3D10" w:rsidP="007A2FA6">
      <w:pPr>
        <w:numPr>
          <w:ilvl w:val="3"/>
          <w:numId w:val="17"/>
        </w:numPr>
        <w:suppressAutoHyphens/>
        <w:spacing w:after="0" w:line="360" w:lineRule="auto"/>
        <w:ind w:left="426" w:hanging="426"/>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EB7963E" w14:textId="4D3363AD" w:rsidR="00EF3D10" w:rsidRPr="009B2672" w:rsidRDefault="00EF3D10" w:rsidP="007A2FA6">
      <w:pPr>
        <w:numPr>
          <w:ilvl w:val="3"/>
          <w:numId w:val="17"/>
        </w:numPr>
        <w:suppressAutoHyphens/>
        <w:spacing w:after="0" w:line="360" w:lineRule="auto"/>
        <w:ind w:left="426" w:hanging="426"/>
        <w:contextualSpacing/>
        <w:jc w:val="both"/>
        <w:rPr>
          <w:rFonts w:ascii="Times New Roman" w:eastAsia="Times New Roman" w:hAnsi="Times New Roman" w:cs="Times New Roman"/>
          <w:b/>
          <w:lang w:eastAsia="pl-PL"/>
        </w:rPr>
      </w:pPr>
      <w:r w:rsidRPr="009B2672">
        <w:rPr>
          <w:rFonts w:ascii="Times New Roman" w:hAnsi="Times New Roman" w:cs="Times New Roman"/>
        </w:rPr>
        <w:t>Do przesłania dokumentów niezbędne jest posiadanie kwalifikowa</w:t>
      </w:r>
      <w:r w:rsidR="005F5752">
        <w:rPr>
          <w:rFonts w:ascii="Times New Roman" w:hAnsi="Times New Roman" w:cs="Times New Roman"/>
        </w:rPr>
        <w:t>nego podpisu elektronicznego,</w:t>
      </w:r>
      <w:r w:rsidRPr="009B2672">
        <w:rPr>
          <w:rFonts w:ascii="Times New Roman" w:hAnsi="Times New Roman" w:cs="Times New Roman"/>
        </w:rPr>
        <w:t xml:space="preserve">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9B2672">
          <w:rPr>
            <w:rFonts w:ascii="Times New Roman" w:hAnsi="Times New Roman" w:cs="Times New Roman"/>
          </w:rPr>
          <w:t>http://www.nccert.pl/kontakt.htm</w:t>
        </w:r>
      </w:hyperlink>
      <w:r w:rsidRPr="009B2672">
        <w:rPr>
          <w:rFonts w:ascii="Times New Roman" w:hAnsi="Times New Roman" w:cs="Times New Roman"/>
        </w:rPr>
        <w:t>.</w:t>
      </w:r>
    </w:p>
    <w:p w14:paraId="340B8D62" w14:textId="77777777" w:rsidR="00EF3D10" w:rsidRPr="009B2672" w:rsidRDefault="00EF3D10" w:rsidP="00EF3D10">
      <w:pPr>
        <w:spacing w:after="0" w:line="360" w:lineRule="auto"/>
        <w:ind w:left="425"/>
        <w:contextualSpacing/>
        <w:jc w:val="both"/>
        <w:rPr>
          <w:rFonts w:ascii="Times New Roman" w:hAnsi="Times New Roman" w:cs="Times New Roman"/>
        </w:rPr>
      </w:pPr>
      <w:r w:rsidRPr="009B2672">
        <w:rPr>
          <w:rFonts w:ascii="Times New Roman" w:hAnsi="Times New Roman" w:cs="Times New Roman"/>
        </w:rPr>
        <w:t>Szczegółowe informacje o sposobie pozyskania usługi profilu zaufanego można znaleźć pod adresem internetowym:</w:t>
      </w:r>
    </w:p>
    <w:p w14:paraId="3A3BBFAB" w14:textId="77777777" w:rsidR="00EF3D10" w:rsidRPr="009B2672" w:rsidRDefault="00147732" w:rsidP="00EF3D10">
      <w:pPr>
        <w:spacing w:after="0" w:line="360" w:lineRule="auto"/>
        <w:ind w:left="425"/>
        <w:contextualSpacing/>
        <w:jc w:val="both"/>
        <w:rPr>
          <w:rFonts w:ascii="Times New Roman" w:hAnsi="Times New Roman" w:cs="Times New Roman"/>
        </w:rPr>
      </w:pPr>
      <w:hyperlink r:id="rId13" w:history="1">
        <w:r w:rsidR="00EF3D10" w:rsidRPr="009B2672">
          <w:rPr>
            <w:rFonts w:ascii="Times New Roman" w:hAnsi="Times New Roman" w:cs="Times New Roman"/>
          </w:rPr>
          <w:t>https://www.gov.pl/web/gov/zaloz-profil-zaufany</w:t>
        </w:r>
      </w:hyperlink>
    </w:p>
    <w:p w14:paraId="2134DF83" w14:textId="77777777" w:rsidR="00EF3D10" w:rsidRPr="009B2672" w:rsidRDefault="00EF3D10" w:rsidP="00EF3D10">
      <w:pPr>
        <w:spacing w:after="0" w:line="360" w:lineRule="auto"/>
        <w:ind w:left="425"/>
        <w:contextualSpacing/>
        <w:jc w:val="both"/>
        <w:rPr>
          <w:rFonts w:ascii="Times New Roman" w:hAnsi="Times New Roman" w:cs="Times New Roman"/>
        </w:rPr>
      </w:pPr>
      <w:r w:rsidRPr="009B2672">
        <w:rPr>
          <w:rFonts w:ascii="Times New Roman" w:hAnsi="Times New Roman" w:cs="Times New Roman"/>
        </w:rPr>
        <w:t>Szczegółowe informacje o sposobie pozyskania podpisu osobistego można znaleźć pod adresem internetowym:</w:t>
      </w:r>
    </w:p>
    <w:p w14:paraId="046F56A5" w14:textId="6BF3D551" w:rsidR="00EF3D10" w:rsidRPr="009B2672" w:rsidRDefault="00147732" w:rsidP="00EF3D10">
      <w:pPr>
        <w:spacing w:after="0" w:line="360" w:lineRule="auto"/>
        <w:ind w:left="425"/>
        <w:contextualSpacing/>
        <w:jc w:val="both"/>
        <w:rPr>
          <w:rFonts w:ascii="Times New Roman" w:hAnsi="Times New Roman" w:cs="Times New Roman"/>
        </w:rPr>
      </w:pPr>
      <w:hyperlink r:id="rId14" w:history="1">
        <w:r w:rsidR="000A66AA" w:rsidRPr="009B2672">
          <w:rPr>
            <w:rStyle w:val="Hipercze"/>
            <w:color w:val="auto"/>
          </w:rPr>
          <w:t>https://www.gov.pl/web/e-dowod/podpis-osobisty</w:t>
        </w:r>
      </w:hyperlink>
      <w:r w:rsidR="000A66AA" w:rsidRPr="009B2672">
        <w:rPr>
          <w:rFonts w:ascii="Times New Roman" w:hAnsi="Times New Roman" w:cs="Times New Roman"/>
        </w:rPr>
        <w:t xml:space="preserve">. </w:t>
      </w:r>
    </w:p>
    <w:p w14:paraId="0A140186" w14:textId="77777777" w:rsidR="00EF3D10" w:rsidRPr="009B2672" w:rsidRDefault="00EF3D10" w:rsidP="00EF3D10">
      <w:pPr>
        <w:suppressAutoHyphens/>
        <w:spacing w:after="0" w:line="360" w:lineRule="auto"/>
        <w:ind w:left="426"/>
        <w:contextualSpacing/>
        <w:jc w:val="both"/>
        <w:rPr>
          <w:rFonts w:ascii="Times New Roman" w:eastAsia="Times New Roman" w:hAnsi="Times New Roman" w:cs="Times New Roman"/>
          <w:b/>
          <w:lang w:eastAsia="pl-PL"/>
        </w:rPr>
      </w:pPr>
    </w:p>
    <w:p w14:paraId="3C8B2EF9" w14:textId="77777777" w:rsidR="00EF3D10" w:rsidRPr="009B2672" w:rsidRDefault="00EF3D10" w:rsidP="00EF3D10">
      <w:pPr>
        <w:suppressAutoHyphens/>
        <w:spacing w:after="0" w:line="360" w:lineRule="auto"/>
        <w:ind w:left="426"/>
        <w:contextualSpacing/>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6</w:t>
      </w:r>
    </w:p>
    <w:p w14:paraId="4295D043" w14:textId="77777777" w:rsidR="00EF3D10" w:rsidRPr="009B2672"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xml:space="preserve"> INFORMACJE O SPOSOBIE POROZUMIEWANIA SIĘ ZAMAWIAJĄCEGO </w:t>
      </w:r>
      <w:r w:rsidRPr="009B2672">
        <w:rPr>
          <w:rFonts w:ascii="Times New Roman" w:eastAsia="Times New Roman" w:hAnsi="Times New Roman" w:cs="Times New Roman"/>
          <w:b/>
          <w:lang w:eastAsia="pl-PL"/>
        </w:rPr>
        <w:br/>
        <w:t>Z WYKONAWCAMI ORAZ PRZEKAZYWANIA OŚWIADCZEŃ I DOKU</w:t>
      </w:r>
      <w:r w:rsidRPr="009B2672">
        <w:rPr>
          <w:rFonts w:ascii="Times New Roman" w:eastAsia="Times New Roman" w:hAnsi="Times New Roman" w:cs="Times New Roman"/>
          <w:b/>
          <w:lang w:eastAsia="pl-PL"/>
        </w:rPr>
        <w:softHyphen/>
        <w:t xml:space="preserve">MENTÓW </w:t>
      </w:r>
    </w:p>
    <w:p w14:paraId="086370F6" w14:textId="77777777" w:rsidR="00EF3D10" w:rsidRPr="009B2672"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1</w:t>
      </w:r>
    </w:p>
    <w:p w14:paraId="69F13FF1" w14:textId="018D4C56" w:rsidR="00EF3D10" w:rsidRPr="009B2672" w:rsidRDefault="00EF3D10" w:rsidP="00EF3D10">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Wyjaśnienie dokumentów składających</w:t>
      </w:r>
      <w:r w:rsidR="009F3D33">
        <w:rPr>
          <w:rFonts w:ascii="Times New Roman" w:eastAsia="Times New Roman" w:hAnsi="Times New Roman" w:cs="Times New Roman"/>
          <w:b/>
          <w:u w:val="single"/>
          <w:lang w:eastAsia="pl-PL"/>
        </w:rPr>
        <w:t xml:space="preserve"> się na specyfikację </w:t>
      </w:r>
      <w:r w:rsidRPr="009B2672">
        <w:rPr>
          <w:rFonts w:ascii="Times New Roman" w:eastAsia="Times New Roman" w:hAnsi="Times New Roman" w:cs="Times New Roman"/>
          <w:b/>
          <w:u w:val="single"/>
          <w:lang w:eastAsia="pl-PL"/>
        </w:rPr>
        <w:t>warunków zamówienia</w:t>
      </w:r>
    </w:p>
    <w:p w14:paraId="672EF1B1" w14:textId="77777777" w:rsidR="00EF3D10" w:rsidRPr="009B2672" w:rsidRDefault="00EF3D10" w:rsidP="00EF3D10">
      <w:pPr>
        <w:suppressAutoHyphens/>
        <w:overflowPunct w:val="0"/>
        <w:autoSpaceDE w:val="0"/>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0EFAF7C8" w14:textId="77777777" w:rsidR="00EF3D10" w:rsidRPr="009B2672" w:rsidRDefault="00EF3D10" w:rsidP="00EF3D10">
      <w:pPr>
        <w:tabs>
          <w:tab w:val="left" w:pos="0"/>
        </w:tabs>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2</w:t>
      </w:r>
    </w:p>
    <w:p w14:paraId="4D007D63"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Forma porozumiewania się</w:t>
      </w:r>
    </w:p>
    <w:p w14:paraId="26D70E9E" w14:textId="77777777" w:rsidR="00EF3D10" w:rsidRPr="009B2672" w:rsidRDefault="00EF3D10" w:rsidP="007A2FA6">
      <w:pPr>
        <w:numPr>
          <w:ilvl w:val="6"/>
          <w:numId w:val="5"/>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lastRenderedPageBreak/>
        <w:t xml:space="preserve">W postępowaniu o udzielenie zamówienia komunikacja między Zamawiającym a Wykonawcami odbywa się drogą elektroniczną przy użyciu miniPortalu https://miniportal.uzp.gov.pl/, ePUAPu </w:t>
      </w:r>
      <w:hyperlink r:id="rId15" w:history="1">
        <w:r w:rsidRPr="009B2672">
          <w:rPr>
            <w:rFonts w:ascii="Times New Roman" w:eastAsia="Times New Roman" w:hAnsi="Times New Roman" w:cs="Times New Roman"/>
            <w:bCs/>
            <w:u w:val="single"/>
            <w:lang w:eastAsia="pl-PL"/>
          </w:rPr>
          <w:t>https://epuap.gov.pl/wps/portal</w:t>
        </w:r>
      </w:hyperlink>
      <w:r w:rsidRPr="009B2672">
        <w:rPr>
          <w:rFonts w:ascii="Times New Roman" w:eastAsia="Times New Roman" w:hAnsi="Times New Roman" w:cs="Times New Roman"/>
          <w:bCs/>
          <w:lang w:eastAsia="pl-PL"/>
        </w:rPr>
        <w:t>.</w:t>
      </w:r>
    </w:p>
    <w:p w14:paraId="23587A19" w14:textId="77777777" w:rsidR="00EF3D10" w:rsidRPr="009B2672" w:rsidRDefault="00EF3D10" w:rsidP="007A2FA6">
      <w:pPr>
        <w:numPr>
          <w:ilvl w:val="6"/>
          <w:numId w:val="5"/>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450DB7D" w14:textId="4FAC0B88" w:rsidR="00EF3D10" w:rsidRPr="009B2672" w:rsidRDefault="00EF3D10" w:rsidP="007A2FA6">
      <w:pPr>
        <w:numPr>
          <w:ilvl w:val="6"/>
          <w:numId w:val="5"/>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Wymagania techniczne i organizacyjne wysyłania i odbierania korespondencji elektronicznej przekazywanej przy ich użyciu, opisane zostały w Regulaminie korzystania z miniPortalu dostępnym pod adresem https://miniportal.uzp.gov.pl/WarunkiUslugi.aspx oraz</w:t>
      </w:r>
      <w:r w:rsidR="003A5C86">
        <w:rPr>
          <w:rFonts w:ascii="Times New Roman" w:eastAsia="Times New Roman" w:hAnsi="Times New Roman" w:cs="Times New Roman"/>
          <w:bCs/>
          <w:lang w:eastAsia="pl-PL"/>
        </w:rPr>
        <w:t xml:space="preserve"> w</w:t>
      </w:r>
      <w:r w:rsidRPr="009B2672">
        <w:rPr>
          <w:rFonts w:ascii="Times New Roman" w:eastAsia="Times New Roman" w:hAnsi="Times New Roman" w:cs="Times New Roman"/>
          <w:bCs/>
          <w:lang w:eastAsia="pl-PL"/>
        </w:rPr>
        <w:t xml:space="preserve"> Regulaminie ePUAP.</w:t>
      </w:r>
    </w:p>
    <w:p w14:paraId="7D010C0B" w14:textId="75C1D8B2" w:rsidR="00EF3D10" w:rsidRPr="009B2672" w:rsidRDefault="00EF3D10" w:rsidP="007A2FA6">
      <w:pPr>
        <w:numPr>
          <w:ilvl w:val="6"/>
          <w:numId w:val="5"/>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Wykonawca</w:t>
      </w:r>
      <w:r w:rsidR="00163EF3">
        <w:rPr>
          <w:rFonts w:ascii="Times New Roman" w:eastAsia="Times New Roman" w:hAnsi="Times New Roman" w:cs="Times New Roman"/>
          <w:bCs/>
          <w:lang w:eastAsia="pl-PL"/>
        </w:rPr>
        <w:t>,</w:t>
      </w:r>
      <w:r w:rsidRPr="009B2672">
        <w:rPr>
          <w:rFonts w:ascii="Times New Roman" w:eastAsia="Times New Roman" w:hAnsi="Times New Roman" w:cs="Times New Roman"/>
          <w:bCs/>
          <w:lang w:eastAsia="pl-PL"/>
        </w:rPr>
        <w:t xml:space="preserve"> przystępując do niniejszego postępowania o udzielenie zamówienia publicznego, akceptuje warunki korzystania z miniPortalu, określone w Regulaminie miniPortalu oraz zobowiązuje się korzystając z miniPortalu przestrzega</w:t>
      </w:r>
      <w:r w:rsidR="00EC5C26">
        <w:rPr>
          <w:rFonts w:ascii="Times New Roman" w:eastAsia="Times New Roman" w:hAnsi="Times New Roman" w:cs="Times New Roman"/>
          <w:bCs/>
          <w:lang w:eastAsia="pl-PL"/>
        </w:rPr>
        <w:t>ć postanowień tego R</w:t>
      </w:r>
      <w:r w:rsidRPr="009B2672">
        <w:rPr>
          <w:rFonts w:ascii="Times New Roman" w:eastAsia="Times New Roman" w:hAnsi="Times New Roman" w:cs="Times New Roman"/>
          <w:bCs/>
          <w:lang w:eastAsia="pl-PL"/>
        </w:rPr>
        <w:t>egulaminu.</w:t>
      </w:r>
    </w:p>
    <w:p w14:paraId="2C3806B2" w14:textId="77777777" w:rsidR="00EF3D10" w:rsidRPr="009B2672" w:rsidRDefault="00EF3D10" w:rsidP="007A2FA6">
      <w:pPr>
        <w:numPr>
          <w:ilvl w:val="6"/>
          <w:numId w:val="5"/>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Maksymalny rozmiar plików przesyłanych za pośrednictwem dedykowanych formularzy do: złożenia i wycofania oferty oraz do komunikacji wynosi 150 MB.</w:t>
      </w:r>
    </w:p>
    <w:p w14:paraId="7C65A883" w14:textId="27A6AE94" w:rsidR="00EF3D10" w:rsidRPr="009B2672" w:rsidRDefault="00EF3D10" w:rsidP="007A2FA6">
      <w:pPr>
        <w:numPr>
          <w:ilvl w:val="6"/>
          <w:numId w:val="5"/>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Za datę przekazania oferty, oświadczenia, o k</w:t>
      </w:r>
      <w:r w:rsidR="00B65F2B">
        <w:rPr>
          <w:rFonts w:ascii="Times New Roman" w:eastAsia="Times New Roman" w:hAnsi="Times New Roman" w:cs="Times New Roman"/>
          <w:bCs/>
          <w:lang w:eastAsia="pl-PL"/>
        </w:rPr>
        <w:t>tórym mowa w art. 125 ust. 1 ustawy</w:t>
      </w:r>
      <w:r w:rsidRPr="009B2672">
        <w:rPr>
          <w:rFonts w:ascii="Times New Roman" w:eastAsia="Times New Roman" w:hAnsi="Times New Roman" w:cs="Times New Roman"/>
          <w:bCs/>
          <w:lang w:eastAsia="pl-PL"/>
        </w:rPr>
        <w:t>, podmiotowych środków dowodowych, przedmiotowych środków dowodowych oraz innych informacji, oświadczeń lub dokumentów, przekazywanych w postępowaniu, przyjmuje się datę ich przekazania na ePUAP.</w:t>
      </w:r>
    </w:p>
    <w:p w14:paraId="62FE9F3A" w14:textId="4A15007C" w:rsidR="00EF3D10" w:rsidRPr="009B2672" w:rsidRDefault="00EF3D10" w:rsidP="007A2FA6">
      <w:pPr>
        <w:numPr>
          <w:ilvl w:val="6"/>
          <w:numId w:val="5"/>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w:t>
      </w:r>
      <w:r w:rsidR="001576E1">
        <w:rPr>
          <w:rFonts w:ascii="Times New Roman" w:eastAsia="Times New Roman" w:hAnsi="Times New Roman" w:cs="Times New Roman"/>
          <w:bCs/>
          <w:lang w:eastAsia="pl-PL"/>
        </w:rPr>
        <w:t>ją się numerem ogłoszenia (BZP) lub numerem referencyjnym postępowania.</w:t>
      </w:r>
    </w:p>
    <w:p w14:paraId="5D2F54CD" w14:textId="77777777" w:rsidR="00EF3D10" w:rsidRPr="009B2672" w:rsidRDefault="00EF3D10" w:rsidP="007A2FA6">
      <w:pPr>
        <w:numPr>
          <w:ilvl w:val="6"/>
          <w:numId w:val="5"/>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
          <w:lang w:eastAsia="pl-PL"/>
        </w:rPr>
      </w:pPr>
      <w:r w:rsidRPr="009B2672">
        <w:rPr>
          <w:rFonts w:ascii="Times New Roman" w:eastAsia="Times New Roman" w:hAnsi="Times New Roman" w:cs="Times New Roman"/>
          <w:bCs/>
          <w:lang w:eastAsia="pl-PL"/>
        </w:rPr>
        <w:t xml:space="preserve">Zamawiający może również komunikować się z Wykonawcami za pomocą poczty elektronicznej, email: </w:t>
      </w:r>
      <w:hyperlink r:id="rId16" w:history="1">
        <w:r w:rsidRPr="009B2672">
          <w:rPr>
            <w:rFonts w:ascii="Times New Roman" w:eastAsia="Times New Roman" w:hAnsi="Times New Roman" w:cs="Times New Roman"/>
            <w:b/>
            <w:u w:val="single"/>
            <w:lang w:eastAsia="pl-PL"/>
          </w:rPr>
          <w:t>dzp@adm.uw.edu.pl</w:t>
        </w:r>
      </w:hyperlink>
    </w:p>
    <w:p w14:paraId="7BD5296A" w14:textId="02711017" w:rsidR="00EF3D10" w:rsidRPr="009B2672" w:rsidRDefault="00EF3D10" w:rsidP="007A2FA6">
      <w:pPr>
        <w:numPr>
          <w:ilvl w:val="6"/>
          <w:numId w:val="5"/>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bCs/>
          <w:u w:val="single"/>
          <w:lang w:eastAsia="pl-PL"/>
        </w:rPr>
      </w:pPr>
      <w:r w:rsidRPr="009B2672">
        <w:rPr>
          <w:rFonts w:ascii="Times New Roman" w:eastAsia="Times New Roman" w:hAnsi="Times New Roman" w:cs="Times New Roman"/>
          <w:bCs/>
          <w:lang w:eastAsia="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dzp@adm.uw.edu.pl.  Sposób sporządzenia dokumentów elektronicznych, oświadczeń lub elektronicznych kopii dokumentów lub oświadczeń musi być zgody z wymaganiami określonymi w rozporządzeniu Prezesa Rady Ministrów z dnia</w:t>
      </w:r>
      <w:r w:rsidRPr="009B2672">
        <w:rPr>
          <w:rFonts w:ascii="Times New Roman" w:eastAsia="Times New Roman" w:hAnsi="Times New Roman" w:cs="Times New Roman"/>
          <w:b/>
          <w:u w:val="single"/>
          <w:lang w:eastAsia="pl-PL"/>
        </w:rPr>
        <w:t xml:space="preserve"> </w:t>
      </w:r>
      <w:r w:rsidRPr="009B2672">
        <w:rPr>
          <w:rFonts w:ascii="Times New Roman" w:eastAsia="Times New Roman" w:hAnsi="Times New Roman" w:cs="Times New Roman"/>
          <w:bCs/>
          <w:u w:val="single"/>
          <w:lang w:eastAsia="pl-PL"/>
        </w:rPr>
        <w:t>30 grudnia 2020 r. w sprawie sposobu sporządzania i przekazywania informacji oraz wymagań technicznych dla dokumentów elektronicznych oraz środków komunikacji elektronicznej w postępowaniu o udzielenie zamówienia publicznego lub konkursie</w:t>
      </w:r>
      <w:r w:rsidR="000A66AA" w:rsidRPr="009B2672">
        <w:rPr>
          <w:rFonts w:ascii="Times New Roman" w:eastAsia="Times New Roman" w:hAnsi="Times New Roman" w:cs="Times New Roman"/>
          <w:bCs/>
          <w:u w:val="single"/>
          <w:lang w:eastAsia="pl-PL"/>
        </w:rPr>
        <w:t xml:space="preserve"> (Dz. U. z 2020 r. poz. 2452)</w:t>
      </w:r>
      <w:r w:rsidRPr="009B2672">
        <w:rPr>
          <w:rFonts w:ascii="Times New Roman" w:eastAsia="Times New Roman" w:hAnsi="Times New Roman" w:cs="Times New Roman"/>
          <w:bCs/>
          <w:u w:val="single"/>
          <w:lang w:eastAsia="pl-PL"/>
        </w:rPr>
        <w:t>.</w:t>
      </w:r>
    </w:p>
    <w:p w14:paraId="3BA2CBC2" w14:textId="08B04D09" w:rsidR="00EF3D10" w:rsidRPr="009B2672" w:rsidRDefault="00EF3D10" w:rsidP="007A2FA6">
      <w:pPr>
        <w:numPr>
          <w:ilvl w:val="6"/>
          <w:numId w:val="5"/>
        </w:numPr>
        <w:tabs>
          <w:tab w:val="left" w:pos="0"/>
          <w:tab w:val="num" w:pos="142"/>
          <w:tab w:val="left" w:pos="567"/>
        </w:tabs>
        <w:spacing w:after="0" w:line="360" w:lineRule="auto"/>
        <w:ind w:left="426" w:hanging="426"/>
        <w:contextualSpacing/>
        <w:jc w:val="both"/>
        <w:rPr>
          <w:rFonts w:ascii="Times New Roman" w:eastAsia="Times New Roman" w:hAnsi="Times New Roman" w:cs="Times New Roman"/>
          <w:lang w:eastAsia="ar-SA"/>
        </w:rPr>
      </w:pPr>
      <w:r w:rsidRPr="009B2672">
        <w:rPr>
          <w:rFonts w:ascii="Times New Roman" w:eastAsia="Times New Roman" w:hAnsi="Times New Roman" w:cs="Times New Roman"/>
          <w:lang w:eastAsia="ar-SA"/>
        </w:rPr>
        <w:lastRenderedPageBreak/>
        <w:t>We wszelkich kontaktach z Zamawiającym Wykon</w:t>
      </w:r>
      <w:r w:rsidR="001576E1">
        <w:rPr>
          <w:rFonts w:ascii="Times New Roman" w:eastAsia="Times New Roman" w:hAnsi="Times New Roman" w:cs="Times New Roman"/>
          <w:lang w:eastAsia="ar-SA"/>
        </w:rPr>
        <w:t>awcy powinni powoływać się na</w:t>
      </w:r>
      <w:r w:rsidR="00EB28B7">
        <w:rPr>
          <w:rFonts w:ascii="Times New Roman" w:eastAsia="Times New Roman" w:hAnsi="Times New Roman" w:cs="Times New Roman"/>
          <w:lang w:eastAsia="ar-SA"/>
        </w:rPr>
        <w:t xml:space="preserve"> numer referencyjny postępowania –</w:t>
      </w:r>
      <w:r w:rsidR="002A3115">
        <w:rPr>
          <w:rFonts w:ascii="Times New Roman" w:eastAsia="Times New Roman" w:hAnsi="Times New Roman" w:cs="Times New Roman"/>
          <w:lang w:eastAsia="ar-SA"/>
        </w:rPr>
        <w:t xml:space="preserve"> DZP-361/</w:t>
      </w:r>
      <w:r w:rsidR="00DE1E8D" w:rsidRPr="009B2672">
        <w:rPr>
          <w:rFonts w:ascii="Times New Roman" w:eastAsia="Times New Roman" w:hAnsi="Times New Roman" w:cs="Times New Roman"/>
          <w:lang w:eastAsia="ar-SA"/>
        </w:rPr>
        <w:t>81/2021</w:t>
      </w:r>
      <w:r w:rsidRPr="009B2672">
        <w:rPr>
          <w:rFonts w:ascii="Times New Roman" w:eastAsia="Times New Roman" w:hAnsi="Times New Roman" w:cs="Times New Roman"/>
          <w:lang w:eastAsia="ar-SA"/>
        </w:rPr>
        <w:t>.</w:t>
      </w:r>
    </w:p>
    <w:p w14:paraId="4956F402" w14:textId="646755F3" w:rsidR="00EF3D10" w:rsidRPr="003863C9" w:rsidRDefault="00EF3D10" w:rsidP="003863C9">
      <w:pPr>
        <w:numPr>
          <w:ilvl w:val="6"/>
          <w:numId w:val="5"/>
        </w:numPr>
        <w:tabs>
          <w:tab w:val="left" w:pos="0"/>
          <w:tab w:val="num" w:pos="142"/>
          <w:tab w:val="left" w:pos="567"/>
        </w:tabs>
        <w:spacing w:after="0" w:line="360" w:lineRule="auto"/>
        <w:ind w:left="426" w:hanging="426"/>
        <w:contextualSpacing/>
        <w:rPr>
          <w:rFonts w:ascii="Times New Roman" w:eastAsia="Arial Unicode MS" w:hAnsi="Times New Roman" w:cs="Times New Roman"/>
          <w:lang w:eastAsia="pl-PL"/>
        </w:rPr>
      </w:pPr>
      <w:r w:rsidRPr="009B2672">
        <w:rPr>
          <w:rFonts w:ascii="Times New Roman" w:eastAsia="Arial Unicode MS" w:hAnsi="Times New Roman" w:cs="Times New Roman"/>
          <w:lang w:eastAsia="pl-PL"/>
        </w:rPr>
        <w:t>Zamawiający pracuje od poniedziałku do piątku w godzinach 8:00 – 16:00, z wyjątkiem świ</w:t>
      </w:r>
      <w:r w:rsidR="003863C9">
        <w:rPr>
          <w:rFonts w:ascii="Times New Roman" w:eastAsia="Arial Unicode MS" w:hAnsi="Times New Roman" w:cs="Times New Roman"/>
          <w:lang w:eastAsia="pl-PL"/>
        </w:rPr>
        <w:t xml:space="preserve">ąt oraz dni wolnych określonych </w:t>
      </w:r>
      <w:r w:rsidRPr="003863C9">
        <w:rPr>
          <w:rFonts w:ascii="Times New Roman" w:hAnsi="Times New Roman"/>
          <w:lang w:eastAsia="ar-SA"/>
        </w:rPr>
        <w:t xml:space="preserve">w Zarządzeniu  Rektora UW nr 246 z dnia 23 listopada 2020 r. opublikowanym pod adresem: </w:t>
      </w:r>
      <w:r w:rsidRPr="003863C9">
        <w:rPr>
          <w:rFonts w:ascii="Times New Roman" w:hAnsi="Times New Roman"/>
          <w:u w:val="single"/>
        </w:rPr>
        <w:t>https://monitor.uw.edu.pl/Lists/Uchway/Attachments/5659/M.2020.451.Zarz.246.pdf</w:t>
      </w:r>
      <w:r w:rsidR="009B2672" w:rsidRPr="003863C9">
        <w:rPr>
          <w:rFonts w:ascii="Times New Roman" w:eastAsia="Times New Roman" w:hAnsi="Times New Roman"/>
          <w:u w:val="single"/>
          <w:lang w:eastAsia="pl-PL" w:bidi="hi-IN"/>
        </w:rPr>
        <w:t xml:space="preserve">      </w:t>
      </w:r>
    </w:p>
    <w:p w14:paraId="27DBC71F" w14:textId="77777777" w:rsidR="00EF3D10" w:rsidRPr="009B2672" w:rsidRDefault="00EF3D10" w:rsidP="00EF3D1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3</w:t>
      </w:r>
    </w:p>
    <w:p w14:paraId="3572B44C" w14:textId="77777777" w:rsidR="00EF3D10" w:rsidRPr="009B2672"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Osoba uprawniona do porozumiewania się z Wykonawcami</w:t>
      </w:r>
    </w:p>
    <w:p w14:paraId="0C7B9EC1" w14:textId="77777777" w:rsidR="00EF3D10" w:rsidRPr="009B2672" w:rsidRDefault="00EF3D10" w:rsidP="007A2FA6">
      <w:pPr>
        <w:numPr>
          <w:ilvl w:val="6"/>
          <w:numId w:val="44"/>
        </w:numPr>
        <w:autoSpaceDE w:val="0"/>
        <w:autoSpaceDN w:val="0"/>
        <w:adjustRightInd w:val="0"/>
        <w:spacing w:after="0" w:line="360" w:lineRule="auto"/>
        <w:ind w:left="284" w:hanging="284"/>
        <w:jc w:val="both"/>
        <w:rPr>
          <w:rFonts w:ascii="Times New Roman" w:hAnsi="Times New Roman" w:cs="Times New Roman"/>
        </w:rPr>
      </w:pPr>
      <w:r w:rsidRPr="009B2672">
        <w:rPr>
          <w:rFonts w:ascii="Times New Roman" w:hAnsi="Times New Roman" w:cs="Times New Roman"/>
        </w:rPr>
        <w:t xml:space="preserve">Osoba uprawniona do porozumiewania się z Wykonawcami: </w:t>
      </w:r>
    </w:p>
    <w:p w14:paraId="7D860F1A" w14:textId="2B0B5569" w:rsidR="00EF3D10" w:rsidRPr="009B2672" w:rsidRDefault="00892749" w:rsidP="00EF3D10">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Ryszard Wiśniewski</w:t>
      </w:r>
      <w:r w:rsidR="00EF3D10" w:rsidRPr="009B2672">
        <w:rPr>
          <w:rFonts w:ascii="Times New Roman" w:eastAsia="Times New Roman" w:hAnsi="Times New Roman" w:cs="Times New Roman"/>
          <w:lang w:eastAsia="pl-PL"/>
        </w:rPr>
        <w:t xml:space="preserve"> - Dział Zamówień</w:t>
      </w:r>
      <w:r w:rsidRPr="009B2672">
        <w:rPr>
          <w:rFonts w:ascii="Times New Roman" w:eastAsia="Times New Roman" w:hAnsi="Times New Roman" w:cs="Times New Roman"/>
          <w:lang w:eastAsia="pl-PL"/>
        </w:rPr>
        <w:t xml:space="preserve"> Publicznych tel. 22 55 22 507.</w:t>
      </w:r>
      <w:r w:rsidR="00EF3D10" w:rsidRPr="009B2672">
        <w:rPr>
          <w:rFonts w:ascii="Times New Roman" w:eastAsia="Times New Roman" w:hAnsi="Times New Roman" w:cs="Times New Roman"/>
          <w:lang w:eastAsia="pl-PL"/>
        </w:rPr>
        <w:t xml:space="preserve"> </w:t>
      </w:r>
    </w:p>
    <w:p w14:paraId="6CD86705" w14:textId="7A5D983E" w:rsidR="00892749" w:rsidRPr="009B2672" w:rsidRDefault="00EF3D10" w:rsidP="007A2FA6">
      <w:pPr>
        <w:numPr>
          <w:ilvl w:val="6"/>
          <w:numId w:val="44"/>
        </w:numPr>
        <w:autoSpaceDE w:val="0"/>
        <w:autoSpaceDN w:val="0"/>
        <w:adjustRightInd w:val="0"/>
        <w:spacing w:after="0" w:line="360" w:lineRule="auto"/>
        <w:ind w:left="284" w:hanging="284"/>
        <w:jc w:val="both"/>
        <w:rPr>
          <w:rFonts w:ascii="Times New Roman" w:hAnsi="Times New Roman" w:cs="Times New Roman"/>
        </w:rPr>
      </w:pPr>
      <w:r w:rsidRPr="009B2672">
        <w:rPr>
          <w:rFonts w:ascii="Times New Roman" w:hAnsi="Times New Roman" w:cs="Times New Roman"/>
        </w:rPr>
        <w:t xml:space="preserve">Z osobą wymienioną w ust. 1 można kontaktować się </w:t>
      </w:r>
      <w:r w:rsidRPr="009B2672">
        <w:rPr>
          <w:rFonts w:ascii="Times New Roman" w:hAnsi="Times New Roman" w:cs="Times New Roman"/>
          <w:u w:val="single"/>
        </w:rPr>
        <w:t>wyłącznie</w:t>
      </w:r>
      <w:r w:rsidRPr="009B2672">
        <w:rPr>
          <w:rFonts w:ascii="Times New Roman" w:hAnsi="Times New Roman" w:cs="Times New Roman"/>
        </w:rPr>
        <w:t xml:space="preserve"> w sprawach organizacyjnych w dni robocze w godzinach 9.00 - 12.00. </w:t>
      </w:r>
    </w:p>
    <w:p w14:paraId="29C6F3A0"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9B2672">
        <w:rPr>
          <w:rFonts w:ascii="Times New Roman" w:eastAsia="Times New Roman" w:hAnsi="Times New Roman" w:cs="Times New Roman"/>
          <w:b/>
          <w:bCs/>
          <w:lang w:eastAsia="pl-PL"/>
        </w:rPr>
        <w:t>art. 7</w:t>
      </w:r>
    </w:p>
    <w:p w14:paraId="507CF92C"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9B2672">
        <w:rPr>
          <w:rFonts w:ascii="Times New Roman" w:eastAsia="Times New Roman" w:hAnsi="Times New Roman" w:cs="Times New Roman"/>
          <w:b/>
          <w:bCs/>
          <w:lang w:eastAsia="pl-PL"/>
        </w:rPr>
        <w:t>WYMAGANIA DOTYCZĄCE WADIUM</w:t>
      </w:r>
    </w:p>
    <w:p w14:paraId="656FE1BA"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9B2672">
        <w:rPr>
          <w:rFonts w:ascii="Times New Roman" w:eastAsia="Times New Roman" w:hAnsi="Times New Roman" w:cs="Times New Roman"/>
          <w:b/>
          <w:bCs/>
          <w:lang w:eastAsia="pl-PL"/>
        </w:rPr>
        <w:t>§ 1</w:t>
      </w:r>
    </w:p>
    <w:p w14:paraId="1033871F"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Wysokość wadium i formy jego wniesienia</w:t>
      </w:r>
    </w:p>
    <w:p w14:paraId="23D36EFB" w14:textId="2D235390" w:rsidR="00EF3D10" w:rsidRPr="009B2672" w:rsidRDefault="00EF3D10" w:rsidP="007A2FA6">
      <w:pPr>
        <w:numPr>
          <w:ilvl w:val="0"/>
          <w:numId w:val="6"/>
        </w:numPr>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Każda oferta musi być zabezpieczona wadium na cały okres związania ofertą, </w:t>
      </w:r>
      <w:r w:rsidR="00892749" w:rsidRPr="009B2672">
        <w:rPr>
          <w:rFonts w:ascii="Times New Roman" w:eastAsia="Times New Roman" w:hAnsi="Times New Roman" w:cs="Times New Roman"/>
          <w:lang w:eastAsia="pl-PL"/>
        </w:rPr>
        <w:br/>
        <w:t xml:space="preserve">w </w:t>
      </w:r>
      <w:r w:rsidRPr="009B2672">
        <w:rPr>
          <w:rFonts w:ascii="Times New Roman" w:eastAsia="Times New Roman" w:hAnsi="Times New Roman" w:cs="Times New Roman"/>
          <w:lang w:eastAsia="pl-PL"/>
        </w:rPr>
        <w:t xml:space="preserve">wysokości: </w:t>
      </w:r>
      <w:r w:rsidR="00892749" w:rsidRPr="009B2672">
        <w:rPr>
          <w:rFonts w:ascii="Times New Roman" w:hAnsi="Times New Roman"/>
        </w:rPr>
        <w:t>2 000,00  zł (słownie: dwa tysiące</w:t>
      </w:r>
      <w:r w:rsidRPr="009B2672">
        <w:rPr>
          <w:rFonts w:ascii="Times New Roman" w:hAnsi="Times New Roman"/>
        </w:rPr>
        <w:t xml:space="preserve"> </w:t>
      </w:r>
      <w:r w:rsidR="00892749" w:rsidRPr="009B2672">
        <w:rPr>
          <w:rFonts w:ascii="Times New Roman" w:hAnsi="Times New Roman"/>
        </w:rPr>
        <w:t xml:space="preserve">złotych </w:t>
      </w:r>
      <w:r w:rsidR="00D35781">
        <w:rPr>
          <w:rFonts w:ascii="Times New Roman" w:hAnsi="Times New Roman"/>
        </w:rPr>
        <w:t>00/100).</w:t>
      </w:r>
    </w:p>
    <w:p w14:paraId="015547F0" w14:textId="6B771A8C" w:rsidR="00EF3D10" w:rsidRPr="009B2672" w:rsidRDefault="00EF3D10" w:rsidP="00EF3D10">
      <w:pPr>
        <w:spacing w:after="0" w:line="360" w:lineRule="auto"/>
        <w:ind w:left="357"/>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W przypadku wnoszenia wadium w formie pieniądza w tytule przelewu należy wpisać </w:t>
      </w:r>
      <w:r w:rsidRPr="009B2672">
        <w:rPr>
          <w:rFonts w:ascii="Times New Roman" w:eastAsia="Times New Roman" w:hAnsi="Times New Roman" w:cs="Times New Roman"/>
          <w:u w:val="single"/>
          <w:lang w:eastAsia="pl-PL"/>
        </w:rPr>
        <w:t xml:space="preserve">wadium </w:t>
      </w:r>
      <w:r w:rsidR="00244CC7">
        <w:rPr>
          <w:rFonts w:ascii="Times New Roman" w:eastAsia="Times New Roman" w:hAnsi="Times New Roman" w:cs="Times New Roman"/>
          <w:u w:val="single"/>
          <w:lang w:eastAsia="pl-PL"/>
        </w:rPr>
        <w:br/>
      </w:r>
      <w:r w:rsidRPr="009B2672">
        <w:rPr>
          <w:rFonts w:ascii="Times New Roman" w:eastAsia="Times New Roman" w:hAnsi="Times New Roman" w:cs="Times New Roman"/>
          <w:u w:val="single"/>
          <w:lang w:eastAsia="pl-PL"/>
        </w:rPr>
        <w:t>i numer postępowania.</w:t>
      </w:r>
    </w:p>
    <w:p w14:paraId="3FB570DE" w14:textId="77777777" w:rsidR="00EF3D10" w:rsidRPr="009B2672" w:rsidRDefault="00EF3D10" w:rsidP="007A2FA6">
      <w:pPr>
        <w:numPr>
          <w:ilvl w:val="0"/>
          <w:numId w:val="7"/>
        </w:numPr>
        <w:tabs>
          <w:tab w:val="left" w:pos="1080"/>
        </w:tabs>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Wadium może być wniesione w następujących formach:</w:t>
      </w:r>
    </w:p>
    <w:p w14:paraId="2EB7D4B6" w14:textId="77777777" w:rsidR="00EF3D10" w:rsidRPr="009B2672" w:rsidRDefault="00EF3D10" w:rsidP="007A2FA6">
      <w:pPr>
        <w:numPr>
          <w:ilvl w:val="0"/>
          <w:numId w:val="8"/>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pieniądzu;</w:t>
      </w:r>
    </w:p>
    <w:p w14:paraId="5D6803CF" w14:textId="77777777" w:rsidR="00EF3D10" w:rsidRPr="009B2672" w:rsidRDefault="00EF3D10" w:rsidP="007A2FA6">
      <w:pPr>
        <w:numPr>
          <w:ilvl w:val="0"/>
          <w:numId w:val="8"/>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gwarancjach bankowych;</w:t>
      </w:r>
    </w:p>
    <w:p w14:paraId="7A671727" w14:textId="77777777" w:rsidR="00EF3D10" w:rsidRPr="009B2672" w:rsidRDefault="00EF3D10" w:rsidP="007A2FA6">
      <w:pPr>
        <w:numPr>
          <w:ilvl w:val="0"/>
          <w:numId w:val="8"/>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gwarancjach ubezpieczeniowych;</w:t>
      </w:r>
    </w:p>
    <w:p w14:paraId="1D59F067" w14:textId="74E09684" w:rsidR="00EF3D10" w:rsidRPr="009B2672" w:rsidRDefault="00EF3D10" w:rsidP="007A2FA6">
      <w:pPr>
        <w:numPr>
          <w:ilvl w:val="0"/>
          <w:numId w:val="8"/>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w:t>
      </w:r>
      <w:r w:rsidR="00BC55CD">
        <w:rPr>
          <w:rFonts w:ascii="Times New Roman" w:eastAsia="Times New Roman" w:hAnsi="Times New Roman" w:cs="Times New Roman"/>
          <w:lang w:eastAsia="pl-PL"/>
        </w:rPr>
        <w:t>. z 2020 r. poz. 299</w:t>
      </w:r>
      <w:r w:rsidRPr="009B2672">
        <w:rPr>
          <w:rFonts w:ascii="Times New Roman" w:eastAsia="Times New Roman" w:hAnsi="Times New Roman" w:cs="Times New Roman"/>
          <w:lang w:eastAsia="pl-PL"/>
        </w:rPr>
        <w:t>).</w:t>
      </w:r>
      <w:r w:rsidRPr="009B2672" w:rsidDel="003B4733">
        <w:rPr>
          <w:rFonts w:ascii="Times New Roman" w:eastAsia="Times New Roman" w:hAnsi="Times New Roman" w:cs="Times New Roman"/>
          <w:lang w:eastAsia="pl-PL"/>
        </w:rPr>
        <w:t xml:space="preserve"> </w:t>
      </w:r>
    </w:p>
    <w:p w14:paraId="1E68536C" w14:textId="77777777" w:rsidR="00EF3D10" w:rsidRPr="009B2672" w:rsidRDefault="00EF3D10" w:rsidP="007A2FA6">
      <w:pPr>
        <w:numPr>
          <w:ilvl w:val="0"/>
          <w:numId w:val="7"/>
        </w:numPr>
        <w:tabs>
          <w:tab w:val="left" w:pos="1080"/>
        </w:tabs>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Wadium wnoszone w pieniądzu wnosi się </w:t>
      </w:r>
      <w:r w:rsidRPr="009B2672">
        <w:rPr>
          <w:rFonts w:ascii="Times New Roman" w:eastAsia="Times New Roman" w:hAnsi="Times New Roman" w:cs="Times New Roman"/>
          <w:spacing w:val="60"/>
          <w:lang w:eastAsia="pl-PL"/>
        </w:rPr>
        <w:t>wyłącznie</w:t>
      </w:r>
      <w:r w:rsidRPr="009B2672">
        <w:rPr>
          <w:rFonts w:ascii="Times New Roman" w:eastAsia="Times New Roman" w:hAnsi="Times New Roman" w:cs="Times New Roman"/>
          <w:lang w:eastAsia="pl-PL"/>
        </w:rPr>
        <w:t xml:space="preserve"> </w:t>
      </w:r>
      <w:r w:rsidRPr="009B2672">
        <w:rPr>
          <w:rFonts w:ascii="Times New Roman" w:eastAsia="Times New Roman" w:hAnsi="Times New Roman" w:cs="Times New Roman"/>
          <w:spacing w:val="60"/>
          <w:lang w:eastAsia="pl-PL"/>
        </w:rPr>
        <w:t>przelewem</w:t>
      </w:r>
      <w:r w:rsidRPr="009B2672">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23550BF6" w14:textId="14C4F25F" w:rsidR="00EF3D10" w:rsidRPr="009B2672" w:rsidRDefault="00EF3D10" w:rsidP="007A2FA6">
      <w:pPr>
        <w:numPr>
          <w:ilvl w:val="0"/>
          <w:numId w:val="7"/>
        </w:numPr>
        <w:tabs>
          <w:tab w:val="left" w:pos="1080"/>
        </w:tabs>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Wadium w p</w:t>
      </w:r>
      <w:r w:rsidR="00152AED">
        <w:rPr>
          <w:rFonts w:ascii="Times New Roman" w:eastAsia="Times New Roman" w:hAnsi="Times New Roman" w:cs="Times New Roman"/>
          <w:lang w:eastAsia="pl-PL"/>
        </w:rPr>
        <w:t>ieniądzu należy wpłacić na rachunek bankowy</w:t>
      </w:r>
      <w:r w:rsidRPr="009B2672">
        <w:rPr>
          <w:rFonts w:ascii="Times New Roman" w:eastAsia="Times New Roman" w:hAnsi="Times New Roman" w:cs="Times New Roman"/>
          <w:lang w:eastAsia="pl-PL"/>
        </w:rPr>
        <w:t xml:space="preserve"> Zamawiającego:</w:t>
      </w:r>
    </w:p>
    <w:p w14:paraId="10B898EA" w14:textId="4B745DA6" w:rsidR="00EF3D10" w:rsidRPr="009B2672" w:rsidRDefault="00EF3D10" w:rsidP="00EF3D10">
      <w:pPr>
        <w:tabs>
          <w:tab w:val="left" w:pos="357"/>
          <w:tab w:val="left" w:pos="1077"/>
        </w:tabs>
        <w:spacing w:after="0" w:line="360" w:lineRule="auto"/>
        <w:ind w:left="357"/>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Nr </w:t>
      </w:r>
      <w:r w:rsidRPr="009B2672">
        <w:rPr>
          <w:rFonts w:ascii="Times New Roman" w:eastAsia="Times New Roman" w:hAnsi="Times New Roman" w:cs="Times New Roman"/>
          <w:b/>
          <w:bCs/>
          <w:shd w:val="clear" w:color="auto" w:fill="FEFFFE"/>
          <w:lang w:eastAsia="pl-PL"/>
        </w:rPr>
        <w:t xml:space="preserve">12 1160 2202 0000 0001 5249 4191 </w:t>
      </w:r>
      <w:r w:rsidR="00326DD5">
        <w:rPr>
          <w:rFonts w:ascii="Times New Roman" w:eastAsia="Times New Roman" w:hAnsi="Times New Roman" w:cs="Times New Roman"/>
          <w:lang w:eastAsia="pl-PL"/>
        </w:rPr>
        <w:t>z podaniem numeru postępowania</w:t>
      </w:r>
      <w:r w:rsidRPr="009B2672">
        <w:rPr>
          <w:rFonts w:ascii="Times New Roman" w:eastAsia="Times New Roman" w:hAnsi="Times New Roman" w:cs="Times New Roman"/>
          <w:lang w:eastAsia="pl-PL"/>
        </w:rPr>
        <w:t xml:space="preserve"> (na przelewach nr rachunku należy pisać w sposób ciągły - bez spacji). </w:t>
      </w:r>
    </w:p>
    <w:p w14:paraId="14CEF37F" w14:textId="7FDED347" w:rsidR="00EF3D10" w:rsidRPr="009B2672" w:rsidRDefault="00EF3D10" w:rsidP="007A2FA6">
      <w:pPr>
        <w:numPr>
          <w:ilvl w:val="0"/>
          <w:numId w:val="7"/>
        </w:numPr>
        <w:tabs>
          <w:tab w:val="left" w:pos="1077"/>
        </w:tabs>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Wadium wniesione prze</w:t>
      </w:r>
      <w:r w:rsidR="0089196A">
        <w:rPr>
          <w:rFonts w:ascii="Times New Roman" w:eastAsia="Times New Roman" w:hAnsi="Times New Roman" w:cs="Times New Roman"/>
          <w:lang w:eastAsia="pl-PL"/>
        </w:rPr>
        <w:t>lewem na rachunek Zamawiającego</w:t>
      </w:r>
      <w:r w:rsidRPr="009B2672">
        <w:rPr>
          <w:rFonts w:ascii="Times New Roman" w:eastAsia="Times New Roman" w:hAnsi="Times New Roman" w:cs="Times New Roman"/>
          <w:lang w:eastAsia="pl-PL"/>
        </w:rPr>
        <w:t xml:space="preserve"> uznane będzie za wniesione w terminie, jeżeli prze</w:t>
      </w:r>
      <w:r w:rsidR="0089196A">
        <w:rPr>
          <w:rFonts w:ascii="Times New Roman" w:eastAsia="Times New Roman" w:hAnsi="Times New Roman" w:cs="Times New Roman"/>
          <w:lang w:eastAsia="pl-PL"/>
        </w:rPr>
        <w:t>d terminem składania ofert rachunek Zamawiającego będzie uznany</w:t>
      </w:r>
      <w:r w:rsidRPr="009B2672">
        <w:rPr>
          <w:rFonts w:ascii="Times New Roman" w:eastAsia="Times New Roman" w:hAnsi="Times New Roman" w:cs="Times New Roman"/>
          <w:lang w:eastAsia="pl-PL"/>
        </w:rPr>
        <w:t xml:space="preserve"> kwotą wadium</w:t>
      </w:r>
      <w:r w:rsidR="00B95E79" w:rsidRPr="009B2672">
        <w:rPr>
          <w:rFonts w:ascii="Times New Roman" w:eastAsia="Times New Roman" w:hAnsi="Times New Roman" w:cs="Times New Roman"/>
          <w:lang w:eastAsia="pl-PL"/>
        </w:rPr>
        <w:t>.</w:t>
      </w:r>
    </w:p>
    <w:p w14:paraId="6260023C" w14:textId="228BC39A" w:rsidR="00EF3D10" w:rsidRPr="009B2672" w:rsidRDefault="00EF3D10" w:rsidP="007A2FA6">
      <w:pPr>
        <w:numPr>
          <w:ilvl w:val="0"/>
          <w:numId w:val="7"/>
        </w:numPr>
        <w:tabs>
          <w:tab w:val="left" w:pos="1077"/>
        </w:tabs>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lastRenderedPageBreak/>
        <w:t>Wykonawca wnoszący wadium w formie gwarancji lub poręczenia, o których mowa w ust. 2 przekazuje Zamawiającemu oryginał gwarancji lub poręczenia, w postaci elektronicznej.</w:t>
      </w:r>
    </w:p>
    <w:p w14:paraId="1842B35B"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b/>
          <w:lang w:eastAsia="pl-PL"/>
        </w:rPr>
      </w:pPr>
    </w:p>
    <w:p w14:paraId="51E771B0"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2</w:t>
      </w:r>
    </w:p>
    <w:p w14:paraId="37015FA7"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Zwrot i zatrzymanie wadium</w:t>
      </w:r>
    </w:p>
    <w:p w14:paraId="4ABF6707" w14:textId="77777777" w:rsidR="00EF3D10" w:rsidRPr="009B2672"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Zamawiający zwróci lub zatrzyma wadium w okolicznościach opisanych w art. 98 ustawy.</w:t>
      </w:r>
    </w:p>
    <w:p w14:paraId="2BE05DD2"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97C18CE"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8</w:t>
      </w:r>
    </w:p>
    <w:p w14:paraId="08D076AC"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TERMIN ZWIĄZANIA OFERTĄ</w:t>
      </w:r>
    </w:p>
    <w:p w14:paraId="4065642C" w14:textId="2630B812" w:rsidR="00EF3D10" w:rsidRPr="009B2672" w:rsidRDefault="00EF3D10" w:rsidP="007A2FA6">
      <w:pPr>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Termin związania ofertą wynosi </w:t>
      </w:r>
      <w:r w:rsidRPr="009B2672">
        <w:rPr>
          <w:rFonts w:ascii="Times New Roman" w:eastAsia="Times New Roman" w:hAnsi="Times New Roman" w:cs="Times New Roman"/>
          <w:b/>
          <w:lang w:eastAsia="pl-PL"/>
        </w:rPr>
        <w:t>30 dni, tj</w:t>
      </w:r>
      <w:r w:rsidR="000F4EDF" w:rsidRPr="009B2672">
        <w:rPr>
          <w:rFonts w:ascii="Times New Roman" w:eastAsia="Times New Roman" w:hAnsi="Times New Roman" w:cs="Times New Roman"/>
          <w:b/>
          <w:lang w:eastAsia="pl-PL"/>
        </w:rPr>
        <w:t>.</w:t>
      </w:r>
      <w:r w:rsidR="00AE1E1D">
        <w:rPr>
          <w:rFonts w:ascii="Times New Roman" w:eastAsia="Times New Roman" w:hAnsi="Times New Roman" w:cs="Times New Roman"/>
          <w:b/>
          <w:lang w:eastAsia="pl-PL"/>
        </w:rPr>
        <w:t xml:space="preserve"> do dn. 26.01.2022</w:t>
      </w:r>
      <w:r w:rsidR="00FC38A7" w:rsidRPr="009B2672">
        <w:rPr>
          <w:rFonts w:ascii="Times New Roman" w:eastAsia="Times New Roman" w:hAnsi="Times New Roman" w:cs="Times New Roman"/>
          <w:b/>
          <w:lang w:eastAsia="pl-PL"/>
        </w:rPr>
        <w:t xml:space="preserve"> r.</w:t>
      </w:r>
      <w:r w:rsidR="00FC38A7" w:rsidRPr="009B2672">
        <w:rPr>
          <w:rFonts w:ascii="Times New Roman" w:eastAsia="Times New Roman" w:hAnsi="Times New Roman" w:cs="Times New Roman"/>
          <w:lang w:eastAsia="pl-PL"/>
        </w:rPr>
        <w:t xml:space="preserve"> </w:t>
      </w:r>
    </w:p>
    <w:p w14:paraId="56BBD3E7" w14:textId="7F8C9146" w:rsidR="00F14748" w:rsidRPr="009B2672" w:rsidRDefault="002E55DB" w:rsidP="007A2FA6">
      <w:pPr>
        <w:numPr>
          <w:ilvl w:val="0"/>
          <w:numId w:val="9"/>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Pierwszym dniem terminu związania ofertą jest dzień, w którym upływa termin składania ofert.</w:t>
      </w:r>
    </w:p>
    <w:p w14:paraId="7EBD2B1E" w14:textId="77777777" w:rsidR="00F14748" w:rsidRPr="009B2672" w:rsidRDefault="00F14748"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CB6A733"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9</w:t>
      </w:r>
    </w:p>
    <w:p w14:paraId="66393474" w14:textId="77777777" w:rsidR="00EF3D10" w:rsidRPr="009B2672" w:rsidRDefault="00EF3D10" w:rsidP="00EF3D10">
      <w:pPr>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CENA OFERTY</w:t>
      </w:r>
    </w:p>
    <w:p w14:paraId="3B9E39AE"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1</w:t>
      </w:r>
    </w:p>
    <w:p w14:paraId="4017A57F" w14:textId="77777777" w:rsidR="00EF3D10" w:rsidRPr="009B2672" w:rsidRDefault="00EF3D10" w:rsidP="00EF3D10">
      <w:pPr>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Opis sposobu obliczenia ceny oferty</w:t>
      </w:r>
    </w:p>
    <w:p w14:paraId="6634D872" w14:textId="77777777" w:rsidR="00EF3D10" w:rsidRPr="009B2672" w:rsidRDefault="00EF3D10" w:rsidP="007A2FA6">
      <w:pPr>
        <w:numPr>
          <w:ilvl w:val="0"/>
          <w:numId w:val="20"/>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Podstawą do określenia zakresu zamówienia i ceny oferty jest dokumentacja stanowiąca załącznik Nr 1 do SWZ, z uwzględnieniem ust. 2.</w:t>
      </w:r>
    </w:p>
    <w:p w14:paraId="1460690E" w14:textId="1D68EB66" w:rsidR="00EF3D10" w:rsidRPr="009B2672" w:rsidRDefault="00EF3D10" w:rsidP="007A2FA6">
      <w:pPr>
        <w:numPr>
          <w:ilvl w:val="0"/>
          <w:numId w:val="20"/>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51AAF72E" w14:textId="77777777" w:rsidR="00EF3D10" w:rsidRPr="009B2672" w:rsidRDefault="00EF3D10" w:rsidP="007A2FA6">
      <w:pPr>
        <w:numPr>
          <w:ilvl w:val="0"/>
          <w:numId w:val="20"/>
        </w:numPr>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Do oceny ofert Zamawiający przyjmie cenę brutto </w:t>
      </w:r>
      <w:r w:rsidRPr="009B2672">
        <w:rPr>
          <w:rFonts w:ascii="Times New Roman" w:hAnsi="Times New Roman" w:cs="Times New Roman"/>
        </w:rPr>
        <w:t xml:space="preserve">OGÓŁEM </w:t>
      </w:r>
      <w:r w:rsidRPr="009B2672">
        <w:rPr>
          <w:rFonts w:ascii="Times New Roman" w:eastAsia="Times New Roman" w:hAnsi="Times New Roman" w:cs="Times New Roman"/>
          <w:lang w:eastAsia="pl-PL"/>
        </w:rPr>
        <w:t>z Formularza oferty.</w:t>
      </w:r>
    </w:p>
    <w:p w14:paraId="26D98949" w14:textId="77777777" w:rsidR="00EF3D10" w:rsidRPr="009B2672" w:rsidRDefault="00EF3D10" w:rsidP="007A2FA6">
      <w:pPr>
        <w:numPr>
          <w:ilvl w:val="0"/>
          <w:numId w:val="20"/>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Nie jest dopuszczalne określenie ceny oferty przez zastosowanie rabatów, opustów itp. w stosunku do kwoty “OGÓŁEM”.</w:t>
      </w:r>
    </w:p>
    <w:p w14:paraId="02748CBD" w14:textId="77777777" w:rsidR="00EF3D10" w:rsidRPr="009B2672" w:rsidRDefault="00EF3D10" w:rsidP="007A2FA6">
      <w:pPr>
        <w:numPr>
          <w:ilvl w:val="0"/>
          <w:numId w:val="20"/>
        </w:numPr>
        <w:tabs>
          <w:tab w:val="left" w:pos="1077"/>
        </w:tabs>
        <w:suppressAutoHyphen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Cenę oferty określoną w formularzu oferty należy zaokrąglić do dwóch miejsc po przecinku (od 0,005 w górę).</w:t>
      </w:r>
    </w:p>
    <w:p w14:paraId="4C47F29F" w14:textId="77777777" w:rsidR="00EF3D10" w:rsidRPr="009B2672" w:rsidRDefault="00EF3D10" w:rsidP="007A2FA6">
      <w:pPr>
        <w:numPr>
          <w:ilvl w:val="0"/>
          <w:numId w:val="20"/>
        </w:numPr>
        <w:tabs>
          <w:tab w:val="left" w:pos="1077"/>
        </w:tabs>
        <w:suppressAutoHyphen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Wynagrodzenie ryczałtowe zawiera wszystkie przewidywane koszty wykonania usługi objętej opisem przedmiotu zamówienia.</w:t>
      </w:r>
    </w:p>
    <w:p w14:paraId="7F338DEF"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2</w:t>
      </w:r>
    </w:p>
    <w:p w14:paraId="77D9084D"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Informacje dotyczące walut w jakich mogą być prowadzone rozliczenia</w:t>
      </w:r>
    </w:p>
    <w:p w14:paraId="5C206330" w14:textId="77777777" w:rsidR="00EF3D10" w:rsidRPr="009B2672" w:rsidRDefault="00EF3D10" w:rsidP="007A2FA6">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Wszelkie ceny, podane w ofercie i innych dokumentach sporządzanych przez Wykonawcę, muszą być wyrażone w złotych polskich.</w:t>
      </w:r>
    </w:p>
    <w:p w14:paraId="618A13F5" w14:textId="77777777" w:rsidR="00EF3D10" w:rsidRPr="009B2672" w:rsidRDefault="00EF3D10" w:rsidP="007A2FA6">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Wszelkie przyszłe rozliczenia między Zamawiającym a Wykonawcą dokonywane będą w złotych polskich.</w:t>
      </w:r>
    </w:p>
    <w:p w14:paraId="092C90F3" w14:textId="77777777" w:rsidR="00EF3D10" w:rsidRPr="009B2672" w:rsidRDefault="00EF3D10" w:rsidP="00EF3D10">
      <w:pPr>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10.</w:t>
      </w:r>
    </w:p>
    <w:p w14:paraId="0DC15FD2" w14:textId="77777777" w:rsidR="00EF3D10" w:rsidRPr="009B2672" w:rsidRDefault="00EF3D10" w:rsidP="00EF3D10">
      <w:pPr>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xml:space="preserve">OPIS KRYTERIÓW I SPOSÓB OCENY OFERT </w:t>
      </w:r>
    </w:p>
    <w:p w14:paraId="4E85AED7" w14:textId="77777777" w:rsidR="00EF3D10" w:rsidRPr="009B2672" w:rsidRDefault="00EF3D10" w:rsidP="00EF3D1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1</w:t>
      </w:r>
    </w:p>
    <w:p w14:paraId="799146BE" w14:textId="77777777" w:rsidR="00EF3D10" w:rsidRPr="009B2672" w:rsidRDefault="00EF3D10" w:rsidP="00EF3D10">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9B2672">
        <w:rPr>
          <w:rFonts w:ascii="Times New Roman" w:eastAsia="Lucida Sans Unicode" w:hAnsi="Times New Roman" w:cs="Times New Roman"/>
          <w:b/>
          <w:kern w:val="1"/>
          <w:u w:val="single"/>
        </w:rPr>
        <w:t xml:space="preserve">Kryteria wyboru ofert oraz ich wagi </w:t>
      </w:r>
    </w:p>
    <w:p w14:paraId="5553E2A7" w14:textId="77777777" w:rsidR="00EF3D10" w:rsidRPr="009B2672" w:rsidRDefault="00EF3D10" w:rsidP="007A2FA6">
      <w:pPr>
        <w:numPr>
          <w:ilvl w:val="0"/>
          <w:numId w:val="35"/>
        </w:numPr>
        <w:autoSpaceDE w:val="0"/>
        <w:autoSpaceDN w:val="0"/>
        <w:adjustRightInd w:val="0"/>
        <w:spacing w:after="0" w:line="360" w:lineRule="auto"/>
        <w:jc w:val="both"/>
        <w:rPr>
          <w:rFonts w:ascii="Times New Roman" w:hAnsi="Times New Roman" w:cs="Times New Roman"/>
        </w:rPr>
      </w:pPr>
      <w:r w:rsidRPr="009B2672">
        <w:rPr>
          <w:rFonts w:ascii="Times New Roman" w:hAnsi="Times New Roman" w:cs="Times New Roman"/>
        </w:rPr>
        <w:lastRenderedPageBreak/>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EF3D10" w:rsidRPr="009B2672" w14:paraId="7261B9F2" w14:textId="77777777" w:rsidTr="00725E62">
        <w:trPr>
          <w:jc w:val="center"/>
        </w:trPr>
        <w:tc>
          <w:tcPr>
            <w:tcW w:w="541" w:type="dxa"/>
          </w:tcPr>
          <w:p w14:paraId="0E2B15C9" w14:textId="77777777" w:rsidR="00EF3D10" w:rsidRPr="009B2672" w:rsidRDefault="00EF3D10" w:rsidP="00EF3D10">
            <w:pPr>
              <w:autoSpaceDE w:val="0"/>
              <w:autoSpaceDN w:val="0"/>
              <w:adjustRightInd w:val="0"/>
              <w:spacing w:after="0" w:line="360" w:lineRule="auto"/>
              <w:jc w:val="center"/>
              <w:rPr>
                <w:rFonts w:ascii="Times New Roman" w:hAnsi="Times New Roman" w:cs="Times New Roman"/>
                <w:b/>
              </w:rPr>
            </w:pPr>
            <w:r w:rsidRPr="009B2672">
              <w:rPr>
                <w:rFonts w:ascii="Times New Roman" w:hAnsi="Times New Roman" w:cs="Times New Roman"/>
                <w:b/>
              </w:rPr>
              <w:t>Lp.</w:t>
            </w:r>
          </w:p>
        </w:tc>
        <w:tc>
          <w:tcPr>
            <w:tcW w:w="4169" w:type="dxa"/>
          </w:tcPr>
          <w:p w14:paraId="25EF6FD3" w14:textId="77777777" w:rsidR="00EF3D10" w:rsidRPr="009B2672" w:rsidRDefault="00EF3D10" w:rsidP="00EF3D10">
            <w:pPr>
              <w:autoSpaceDE w:val="0"/>
              <w:autoSpaceDN w:val="0"/>
              <w:adjustRightInd w:val="0"/>
              <w:spacing w:after="0" w:line="360" w:lineRule="auto"/>
              <w:jc w:val="center"/>
              <w:rPr>
                <w:rFonts w:ascii="Times New Roman" w:hAnsi="Times New Roman" w:cs="Times New Roman"/>
                <w:b/>
              </w:rPr>
            </w:pPr>
            <w:r w:rsidRPr="009B2672">
              <w:rPr>
                <w:rFonts w:ascii="Times New Roman" w:hAnsi="Times New Roman" w:cs="Times New Roman"/>
                <w:b/>
              </w:rPr>
              <w:t>Nazwa kryterium</w:t>
            </w:r>
          </w:p>
        </w:tc>
        <w:tc>
          <w:tcPr>
            <w:tcW w:w="2551" w:type="dxa"/>
          </w:tcPr>
          <w:p w14:paraId="6DA1C725" w14:textId="77777777" w:rsidR="00EF3D10" w:rsidRPr="009B2672" w:rsidRDefault="00EF3D10" w:rsidP="00EF3D10">
            <w:pPr>
              <w:autoSpaceDE w:val="0"/>
              <w:autoSpaceDN w:val="0"/>
              <w:adjustRightInd w:val="0"/>
              <w:spacing w:after="0" w:line="360" w:lineRule="auto"/>
              <w:jc w:val="center"/>
              <w:rPr>
                <w:rFonts w:ascii="Times New Roman" w:hAnsi="Times New Roman" w:cs="Times New Roman"/>
                <w:b/>
              </w:rPr>
            </w:pPr>
            <w:r w:rsidRPr="009B2672">
              <w:rPr>
                <w:rFonts w:ascii="Times New Roman" w:hAnsi="Times New Roman" w:cs="Times New Roman"/>
                <w:b/>
              </w:rPr>
              <w:t>Waga kryterium (%)</w:t>
            </w:r>
          </w:p>
        </w:tc>
      </w:tr>
      <w:tr w:rsidR="00EF3D10" w:rsidRPr="009B2672" w14:paraId="025521F9" w14:textId="77777777" w:rsidTr="00725E62">
        <w:trPr>
          <w:jc w:val="center"/>
        </w:trPr>
        <w:tc>
          <w:tcPr>
            <w:tcW w:w="541" w:type="dxa"/>
          </w:tcPr>
          <w:p w14:paraId="2A275B26" w14:textId="77777777" w:rsidR="00EF3D10" w:rsidRPr="009B2672" w:rsidRDefault="00EF3D10" w:rsidP="00EF3D10">
            <w:pPr>
              <w:autoSpaceDE w:val="0"/>
              <w:autoSpaceDN w:val="0"/>
              <w:adjustRightInd w:val="0"/>
              <w:spacing w:after="0" w:line="360" w:lineRule="auto"/>
              <w:jc w:val="center"/>
              <w:rPr>
                <w:rFonts w:ascii="Times New Roman" w:hAnsi="Times New Roman" w:cs="Times New Roman"/>
              </w:rPr>
            </w:pPr>
            <w:r w:rsidRPr="009B2672">
              <w:rPr>
                <w:rFonts w:ascii="Times New Roman" w:hAnsi="Times New Roman" w:cs="Times New Roman"/>
              </w:rPr>
              <w:t>1</w:t>
            </w:r>
          </w:p>
        </w:tc>
        <w:tc>
          <w:tcPr>
            <w:tcW w:w="4169" w:type="dxa"/>
          </w:tcPr>
          <w:p w14:paraId="42E07960" w14:textId="307FD979" w:rsidR="00EF3D10" w:rsidRPr="009B2672" w:rsidRDefault="00F14748" w:rsidP="00EF3D10">
            <w:pPr>
              <w:autoSpaceDE w:val="0"/>
              <w:autoSpaceDN w:val="0"/>
              <w:adjustRightInd w:val="0"/>
              <w:spacing w:after="0" w:line="360" w:lineRule="auto"/>
              <w:rPr>
                <w:rFonts w:ascii="Times New Roman" w:hAnsi="Times New Roman" w:cs="Times New Roman"/>
                <w:b/>
              </w:rPr>
            </w:pPr>
            <w:r w:rsidRPr="009B2672">
              <w:rPr>
                <w:rFonts w:ascii="Times New Roman" w:hAnsi="Times New Roman" w:cs="Times New Roman"/>
                <w:b/>
              </w:rPr>
              <w:t xml:space="preserve">  </w:t>
            </w:r>
            <w:r w:rsidR="00EF3D10" w:rsidRPr="009B2672">
              <w:rPr>
                <w:rFonts w:ascii="Times New Roman" w:hAnsi="Times New Roman" w:cs="Times New Roman"/>
                <w:b/>
              </w:rPr>
              <w:t>Cena /C/</w:t>
            </w:r>
          </w:p>
        </w:tc>
        <w:tc>
          <w:tcPr>
            <w:tcW w:w="2551" w:type="dxa"/>
          </w:tcPr>
          <w:p w14:paraId="389D3709" w14:textId="77777777" w:rsidR="00EF3D10" w:rsidRPr="009B2672" w:rsidRDefault="00EF3D10" w:rsidP="00EF3D10">
            <w:pPr>
              <w:autoSpaceDE w:val="0"/>
              <w:autoSpaceDN w:val="0"/>
              <w:adjustRightInd w:val="0"/>
              <w:spacing w:after="0" w:line="360" w:lineRule="auto"/>
              <w:jc w:val="center"/>
              <w:rPr>
                <w:rFonts w:ascii="Times New Roman" w:hAnsi="Times New Roman" w:cs="Times New Roman"/>
                <w:b/>
              </w:rPr>
            </w:pPr>
            <w:r w:rsidRPr="009B2672">
              <w:rPr>
                <w:rFonts w:ascii="Times New Roman" w:hAnsi="Times New Roman" w:cs="Times New Roman"/>
                <w:b/>
              </w:rPr>
              <w:t>60%</w:t>
            </w:r>
          </w:p>
        </w:tc>
      </w:tr>
      <w:tr w:rsidR="00EF3D10" w:rsidRPr="009B2672" w14:paraId="7189DE34" w14:textId="77777777" w:rsidTr="00725E62">
        <w:trPr>
          <w:jc w:val="center"/>
        </w:trPr>
        <w:tc>
          <w:tcPr>
            <w:tcW w:w="541" w:type="dxa"/>
            <w:tcBorders>
              <w:top w:val="single" w:sz="4" w:space="0" w:color="auto"/>
              <w:left w:val="single" w:sz="4" w:space="0" w:color="auto"/>
              <w:bottom w:val="single" w:sz="4" w:space="0" w:color="auto"/>
              <w:right w:val="single" w:sz="4" w:space="0" w:color="auto"/>
            </w:tcBorders>
          </w:tcPr>
          <w:p w14:paraId="17050ECC" w14:textId="77777777" w:rsidR="00EF3D10" w:rsidRPr="009B2672" w:rsidRDefault="00EF3D10" w:rsidP="00EF3D10">
            <w:pPr>
              <w:autoSpaceDE w:val="0"/>
              <w:autoSpaceDN w:val="0"/>
              <w:adjustRightInd w:val="0"/>
              <w:spacing w:after="0" w:line="360" w:lineRule="auto"/>
              <w:jc w:val="center"/>
              <w:rPr>
                <w:rFonts w:ascii="Times New Roman" w:hAnsi="Times New Roman" w:cs="Times New Roman"/>
              </w:rPr>
            </w:pPr>
            <w:r w:rsidRPr="009B2672">
              <w:rPr>
                <w:rFonts w:ascii="Times New Roman" w:hAnsi="Times New Roman" w:cs="Times New Roman"/>
              </w:rPr>
              <w:t>2</w:t>
            </w:r>
          </w:p>
        </w:tc>
        <w:tc>
          <w:tcPr>
            <w:tcW w:w="41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616"/>
            </w:tblGrid>
            <w:tr w:rsidR="00EF3D10" w:rsidRPr="009B2672" w14:paraId="28A6584E" w14:textId="77777777" w:rsidTr="00725E62">
              <w:trPr>
                <w:trHeight w:val="265"/>
              </w:trPr>
              <w:tc>
                <w:tcPr>
                  <w:tcW w:w="0" w:type="auto"/>
                </w:tcPr>
                <w:p w14:paraId="38156A93" w14:textId="0C49F51A" w:rsidR="00EF3D10" w:rsidRPr="009B2672" w:rsidRDefault="00F14748" w:rsidP="00EF3D10">
                  <w:pPr>
                    <w:autoSpaceDE w:val="0"/>
                    <w:autoSpaceDN w:val="0"/>
                    <w:adjustRightInd w:val="0"/>
                    <w:spacing w:after="0" w:line="240" w:lineRule="auto"/>
                    <w:rPr>
                      <w:rFonts w:ascii="Times New Roman" w:hAnsi="Times New Roman" w:cs="Times New Roman"/>
                      <w:b/>
                    </w:rPr>
                  </w:pPr>
                  <w:r w:rsidRPr="009B2672">
                    <w:rPr>
                      <w:rFonts w:ascii="Times New Roman" w:hAnsi="Times New Roman" w:cs="Times New Roman"/>
                      <w:b/>
                    </w:rPr>
                    <w:t>Gwarancja /G/</w:t>
                  </w:r>
                </w:p>
              </w:tc>
            </w:tr>
          </w:tbl>
          <w:p w14:paraId="10966614" w14:textId="77777777" w:rsidR="00EF3D10" w:rsidRPr="009B2672" w:rsidRDefault="00EF3D10" w:rsidP="00EF3D10">
            <w:pPr>
              <w:autoSpaceDE w:val="0"/>
              <w:autoSpaceDN w:val="0"/>
              <w:adjustRightInd w:val="0"/>
              <w:spacing w:after="0" w:line="360" w:lineRule="auto"/>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tcPr>
          <w:p w14:paraId="74D6DA84" w14:textId="77777777" w:rsidR="00EF3D10" w:rsidRPr="009B2672" w:rsidRDefault="00EF3D10" w:rsidP="00EF3D10">
            <w:pPr>
              <w:autoSpaceDE w:val="0"/>
              <w:autoSpaceDN w:val="0"/>
              <w:adjustRightInd w:val="0"/>
              <w:spacing w:after="0" w:line="360" w:lineRule="auto"/>
              <w:jc w:val="center"/>
              <w:rPr>
                <w:rFonts w:ascii="Times New Roman" w:hAnsi="Times New Roman" w:cs="Times New Roman"/>
                <w:b/>
              </w:rPr>
            </w:pPr>
            <w:r w:rsidRPr="009B2672">
              <w:rPr>
                <w:rFonts w:ascii="Times New Roman" w:hAnsi="Times New Roman" w:cs="Times New Roman"/>
                <w:b/>
              </w:rPr>
              <w:t>20%</w:t>
            </w:r>
          </w:p>
        </w:tc>
      </w:tr>
      <w:tr w:rsidR="00EF3D10" w:rsidRPr="009B2672" w14:paraId="108C6EF4" w14:textId="77777777" w:rsidTr="00725E62">
        <w:trPr>
          <w:jc w:val="center"/>
        </w:trPr>
        <w:tc>
          <w:tcPr>
            <w:tcW w:w="541" w:type="dxa"/>
            <w:tcBorders>
              <w:top w:val="single" w:sz="4" w:space="0" w:color="auto"/>
              <w:left w:val="single" w:sz="4" w:space="0" w:color="auto"/>
              <w:bottom w:val="single" w:sz="4" w:space="0" w:color="auto"/>
              <w:right w:val="single" w:sz="4" w:space="0" w:color="auto"/>
            </w:tcBorders>
          </w:tcPr>
          <w:p w14:paraId="511E7297" w14:textId="77777777" w:rsidR="00EF3D10" w:rsidRPr="009B2672" w:rsidRDefault="00EF3D10" w:rsidP="00EF3D10">
            <w:pPr>
              <w:autoSpaceDE w:val="0"/>
              <w:autoSpaceDN w:val="0"/>
              <w:adjustRightInd w:val="0"/>
              <w:spacing w:after="0" w:line="360" w:lineRule="auto"/>
              <w:jc w:val="center"/>
              <w:rPr>
                <w:rFonts w:ascii="Times New Roman" w:hAnsi="Times New Roman" w:cs="Times New Roman"/>
              </w:rPr>
            </w:pPr>
            <w:r w:rsidRPr="009B2672">
              <w:rPr>
                <w:rFonts w:ascii="Times New Roman" w:hAnsi="Times New Roman" w:cs="Times New Roman"/>
              </w:rPr>
              <w:t>3</w:t>
            </w:r>
          </w:p>
        </w:tc>
        <w:tc>
          <w:tcPr>
            <w:tcW w:w="4169" w:type="dxa"/>
            <w:tcBorders>
              <w:top w:val="single" w:sz="4" w:space="0" w:color="auto"/>
              <w:left w:val="single" w:sz="4" w:space="0" w:color="auto"/>
              <w:bottom w:val="single" w:sz="4" w:space="0" w:color="auto"/>
              <w:right w:val="single" w:sz="4" w:space="0" w:color="auto"/>
            </w:tcBorders>
          </w:tcPr>
          <w:p w14:paraId="76A53666" w14:textId="4BCF4029" w:rsidR="00EF3D10" w:rsidRPr="009B2672" w:rsidRDefault="00F14748" w:rsidP="00F14748">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9B2672">
              <w:rPr>
                <w:rFonts w:ascii="Times New Roman" w:eastAsia="Times New Roman" w:hAnsi="Times New Roman" w:cs="Times New Roman"/>
                <w:b/>
                <w:sz w:val="24"/>
                <w:szCs w:val="24"/>
                <w:lang w:eastAsia="pl-PL"/>
              </w:rPr>
              <w:t xml:space="preserve">  Pogotowie dźwigowe /PD/</w:t>
            </w:r>
          </w:p>
        </w:tc>
        <w:tc>
          <w:tcPr>
            <w:tcW w:w="2551" w:type="dxa"/>
            <w:tcBorders>
              <w:top w:val="single" w:sz="4" w:space="0" w:color="auto"/>
              <w:left w:val="single" w:sz="4" w:space="0" w:color="auto"/>
              <w:bottom w:val="single" w:sz="4" w:space="0" w:color="auto"/>
              <w:right w:val="single" w:sz="4" w:space="0" w:color="auto"/>
            </w:tcBorders>
          </w:tcPr>
          <w:p w14:paraId="3B24DF04" w14:textId="5C537882" w:rsidR="00EF3D10" w:rsidRPr="009B2672" w:rsidRDefault="00F14748" w:rsidP="00EF3D10">
            <w:pPr>
              <w:autoSpaceDE w:val="0"/>
              <w:autoSpaceDN w:val="0"/>
              <w:adjustRightInd w:val="0"/>
              <w:spacing w:after="0" w:line="360" w:lineRule="auto"/>
              <w:jc w:val="center"/>
              <w:rPr>
                <w:rFonts w:ascii="Times New Roman" w:hAnsi="Times New Roman" w:cs="Times New Roman"/>
                <w:b/>
              </w:rPr>
            </w:pPr>
            <w:r w:rsidRPr="009B2672">
              <w:rPr>
                <w:rFonts w:ascii="Times New Roman" w:hAnsi="Times New Roman" w:cs="Times New Roman"/>
                <w:b/>
              </w:rPr>
              <w:t>1</w:t>
            </w:r>
            <w:r w:rsidR="00EF3D10" w:rsidRPr="009B2672">
              <w:rPr>
                <w:rFonts w:ascii="Times New Roman" w:hAnsi="Times New Roman" w:cs="Times New Roman"/>
                <w:b/>
              </w:rPr>
              <w:t>0%</w:t>
            </w:r>
          </w:p>
        </w:tc>
      </w:tr>
      <w:tr w:rsidR="00F14748" w:rsidRPr="009B2672" w14:paraId="0C2FFBD2" w14:textId="77777777" w:rsidTr="00725E62">
        <w:trPr>
          <w:jc w:val="center"/>
        </w:trPr>
        <w:tc>
          <w:tcPr>
            <w:tcW w:w="541" w:type="dxa"/>
            <w:tcBorders>
              <w:top w:val="single" w:sz="4" w:space="0" w:color="auto"/>
              <w:left w:val="single" w:sz="4" w:space="0" w:color="auto"/>
              <w:bottom w:val="single" w:sz="4" w:space="0" w:color="auto"/>
              <w:right w:val="single" w:sz="4" w:space="0" w:color="auto"/>
            </w:tcBorders>
          </w:tcPr>
          <w:p w14:paraId="3CBDE0E1" w14:textId="27DC5C57" w:rsidR="00F14748" w:rsidRPr="009B2672" w:rsidRDefault="00F14748" w:rsidP="00EF3D10">
            <w:pPr>
              <w:autoSpaceDE w:val="0"/>
              <w:autoSpaceDN w:val="0"/>
              <w:adjustRightInd w:val="0"/>
              <w:spacing w:after="0" w:line="360" w:lineRule="auto"/>
              <w:jc w:val="center"/>
              <w:rPr>
                <w:rFonts w:ascii="Times New Roman" w:hAnsi="Times New Roman" w:cs="Times New Roman"/>
              </w:rPr>
            </w:pPr>
            <w:r w:rsidRPr="009B2672">
              <w:rPr>
                <w:rFonts w:ascii="Times New Roman" w:hAnsi="Times New Roman" w:cs="Times New Roman"/>
              </w:rPr>
              <w:t>4</w:t>
            </w:r>
          </w:p>
        </w:tc>
        <w:tc>
          <w:tcPr>
            <w:tcW w:w="4169" w:type="dxa"/>
            <w:tcBorders>
              <w:top w:val="single" w:sz="4" w:space="0" w:color="auto"/>
              <w:left w:val="single" w:sz="4" w:space="0" w:color="auto"/>
              <w:bottom w:val="single" w:sz="4" w:space="0" w:color="auto"/>
              <w:right w:val="single" w:sz="4" w:space="0" w:color="auto"/>
            </w:tcBorders>
          </w:tcPr>
          <w:p w14:paraId="5B68DD32" w14:textId="68DD3477" w:rsidR="00F14748" w:rsidRPr="009B2672" w:rsidRDefault="00F14748" w:rsidP="00EF3D10">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9B2672">
              <w:rPr>
                <w:rFonts w:ascii="Times New Roman" w:eastAsia="Times New Roman" w:hAnsi="Times New Roman" w:cs="Times New Roman"/>
                <w:b/>
                <w:sz w:val="24"/>
                <w:szCs w:val="24"/>
                <w:lang w:eastAsia="pl-PL"/>
              </w:rPr>
              <w:t xml:space="preserve">  Pogotowie techniczne /PT/</w:t>
            </w:r>
          </w:p>
        </w:tc>
        <w:tc>
          <w:tcPr>
            <w:tcW w:w="2551" w:type="dxa"/>
            <w:tcBorders>
              <w:top w:val="single" w:sz="4" w:space="0" w:color="auto"/>
              <w:left w:val="single" w:sz="4" w:space="0" w:color="auto"/>
              <w:bottom w:val="single" w:sz="4" w:space="0" w:color="auto"/>
              <w:right w:val="single" w:sz="4" w:space="0" w:color="auto"/>
            </w:tcBorders>
          </w:tcPr>
          <w:p w14:paraId="60FAAF9D" w14:textId="0A9EE8B5" w:rsidR="00F14748" w:rsidRPr="009B2672" w:rsidRDefault="00F14748" w:rsidP="00EF3D10">
            <w:pPr>
              <w:autoSpaceDE w:val="0"/>
              <w:autoSpaceDN w:val="0"/>
              <w:adjustRightInd w:val="0"/>
              <w:spacing w:after="0" w:line="360" w:lineRule="auto"/>
              <w:jc w:val="center"/>
              <w:rPr>
                <w:rFonts w:ascii="Times New Roman" w:hAnsi="Times New Roman" w:cs="Times New Roman"/>
                <w:b/>
              </w:rPr>
            </w:pPr>
            <w:r w:rsidRPr="009B2672">
              <w:rPr>
                <w:rFonts w:ascii="Times New Roman" w:hAnsi="Times New Roman" w:cs="Times New Roman"/>
                <w:b/>
              </w:rPr>
              <w:t>10%</w:t>
            </w:r>
          </w:p>
        </w:tc>
      </w:tr>
    </w:tbl>
    <w:p w14:paraId="76893997" w14:textId="77777777" w:rsidR="00EF3D10" w:rsidRPr="009B2672" w:rsidRDefault="00EF3D10" w:rsidP="00EF3D10">
      <w:pPr>
        <w:tabs>
          <w:tab w:val="left" w:pos="709"/>
          <w:tab w:val="num" w:pos="900"/>
        </w:tabs>
        <w:autoSpaceDE w:val="0"/>
        <w:autoSpaceDN w:val="0"/>
        <w:adjustRightInd w:val="0"/>
        <w:spacing w:line="360" w:lineRule="auto"/>
        <w:ind w:left="360"/>
        <w:contextualSpacing/>
        <w:jc w:val="both"/>
      </w:pPr>
    </w:p>
    <w:p w14:paraId="28E3394A" w14:textId="77777777" w:rsidR="00F14748" w:rsidRPr="003D7D20" w:rsidRDefault="00F14748" w:rsidP="00F14748">
      <w:pPr>
        <w:spacing w:after="0" w:line="240" w:lineRule="auto"/>
        <w:ind w:left="900" w:hanging="540"/>
        <w:jc w:val="both"/>
        <w:rPr>
          <w:rFonts w:ascii="Times New Roman" w:eastAsia="Times New Roman" w:hAnsi="Times New Roman" w:cs="Times New Roman"/>
          <w:lang w:eastAsia="pl-PL"/>
        </w:rPr>
      </w:pPr>
      <w:r w:rsidRPr="009B2672">
        <w:rPr>
          <w:rFonts w:ascii="Times New Roman" w:eastAsia="Times New Roman" w:hAnsi="Times New Roman" w:cs="Times New Roman"/>
          <w:b/>
          <w:sz w:val="24"/>
          <w:szCs w:val="24"/>
          <w:lang w:eastAsia="pl-PL"/>
        </w:rPr>
        <w:t>1</w:t>
      </w:r>
      <w:r w:rsidRPr="003D7D20">
        <w:rPr>
          <w:rFonts w:ascii="Times New Roman" w:eastAsia="Times New Roman" w:hAnsi="Times New Roman" w:cs="Times New Roman"/>
          <w:b/>
          <w:lang w:eastAsia="pl-PL"/>
        </w:rPr>
        <w:t>)</w:t>
      </w:r>
      <w:r w:rsidRPr="003D7D20">
        <w:rPr>
          <w:rFonts w:ascii="Times New Roman" w:eastAsia="Times New Roman" w:hAnsi="Times New Roman" w:cs="Times New Roman"/>
          <w:lang w:eastAsia="pl-PL"/>
        </w:rPr>
        <w:t>     </w:t>
      </w:r>
      <w:r w:rsidRPr="003D7D20">
        <w:rPr>
          <w:rFonts w:ascii="Times New Roman" w:eastAsia="Times New Roman" w:hAnsi="Times New Roman" w:cs="Times New Roman"/>
          <w:b/>
          <w:bCs/>
          <w:lang w:eastAsia="pl-PL"/>
        </w:rPr>
        <w:t xml:space="preserve">  Cena /C/ </w:t>
      </w:r>
    </w:p>
    <w:p w14:paraId="30198F8B" w14:textId="77777777" w:rsidR="00F14748" w:rsidRPr="003D7D20" w:rsidRDefault="00F14748" w:rsidP="00F14748">
      <w:pPr>
        <w:spacing w:after="0" w:line="240" w:lineRule="auto"/>
        <w:ind w:left="72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Kryterium temu zostaje przypisana liczba 60 punktów. Ilość punktów poszczególnym Wykonawcom za kryterium, przyznawana będzie według poniższej zasady:</w:t>
      </w:r>
    </w:p>
    <w:p w14:paraId="5FA4A228" w14:textId="77777777" w:rsidR="00F14748" w:rsidRPr="003D7D20" w:rsidRDefault="00F14748" w:rsidP="00F14748">
      <w:pPr>
        <w:spacing w:after="0" w:line="240" w:lineRule="auto"/>
        <w:ind w:left="720"/>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Oferta o najniższej cenie otrzyma 60 punktów. </w:t>
      </w:r>
      <w:r w:rsidRPr="003D7D20">
        <w:rPr>
          <w:rFonts w:ascii="Times New Roman" w:eastAsia="Times New Roman" w:hAnsi="Times New Roman" w:cs="Times New Roman"/>
          <w:lang w:eastAsia="pl-PL"/>
        </w:rPr>
        <w:br/>
        <w:t>Pozostałe oferty - ilość punktów wyliczona wg wzoru :</w:t>
      </w:r>
    </w:p>
    <w:p w14:paraId="49EDD07E" w14:textId="77777777" w:rsidR="00F14748" w:rsidRPr="003D7D20" w:rsidRDefault="00F14748" w:rsidP="00F14748">
      <w:pPr>
        <w:spacing w:after="0" w:line="240" w:lineRule="auto"/>
        <w:jc w:val="both"/>
        <w:rPr>
          <w:rFonts w:ascii="Times New Roman" w:hAnsi="Times New Roman" w:cs="Times New Roman"/>
          <w:b/>
          <w:i/>
          <w:position w:val="-5"/>
        </w:rPr>
      </w:pPr>
      <w:r w:rsidRPr="003D7D20">
        <w:rPr>
          <w:rFonts w:ascii="Times New Roman" w:hAnsi="Times New Roman" w:cs="Times New Roman"/>
          <w:b/>
          <w:i/>
          <w:position w:val="-5"/>
        </w:rPr>
        <w:t xml:space="preserve">      </w:t>
      </w:r>
    </w:p>
    <w:p w14:paraId="43644432" w14:textId="0990DEBD" w:rsidR="00F14748" w:rsidRPr="003D7D20" w:rsidRDefault="00F14748" w:rsidP="00F14748">
      <w:pPr>
        <w:spacing w:after="0" w:line="240" w:lineRule="auto"/>
        <w:ind w:firstLine="708"/>
        <w:jc w:val="both"/>
        <w:rPr>
          <w:rFonts w:ascii="Times New Roman" w:hAnsi="Times New Roman" w:cs="Times New Roman"/>
          <w:b/>
          <w:i/>
          <w:position w:val="6"/>
          <w:u w:val="single"/>
        </w:rPr>
      </w:pPr>
      <w:r w:rsidRPr="003D7D20">
        <w:rPr>
          <w:rFonts w:ascii="Times New Roman" w:hAnsi="Times New Roman" w:cs="Times New Roman"/>
          <w:b/>
          <w:i/>
          <w:position w:val="-5"/>
        </w:rPr>
        <w:t>Ci =</w:t>
      </w:r>
      <w:r w:rsidRPr="003D7D20">
        <w:rPr>
          <w:rFonts w:ascii="Times New Roman" w:hAnsi="Times New Roman" w:cs="Times New Roman"/>
          <w:b/>
          <w:i/>
        </w:rPr>
        <w:t xml:space="preserve"> </w:t>
      </w:r>
      <w:r w:rsidRPr="003D7D20">
        <w:rPr>
          <w:rFonts w:ascii="Times New Roman" w:hAnsi="Times New Roman" w:cs="Times New Roman"/>
          <w:b/>
          <w:i/>
          <w:position w:val="6"/>
          <w:u w:val="single"/>
        </w:rPr>
        <w:t>cena najniż</w:t>
      </w:r>
      <w:r w:rsidR="009B2672" w:rsidRPr="003D7D20">
        <w:rPr>
          <w:rFonts w:ascii="Times New Roman" w:hAnsi="Times New Roman" w:cs="Times New Roman"/>
          <w:b/>
          <w:i/>
          <w:position w:val="6"/>
          <w:u w:val="single"/>
        </w:rPr>
        <w:t>sza</w:t>
      </w:r>
      <w:r w:rsidR="009B2672" w:rsidRPr="003D7D20">
        <w:rPr>
          <w:rFonts w:ascii="Times New Roman" w:hAnsi="Times New Roman" w:cs="Times New Roman"/>
          <w:b/>
          <w:i/>
          <w:position w:val="6"/>
        </w:rPr>
        <w:t xml:space="preserve">   x 60 pkt</w:t>
      </w:r>
    </w:p>
    <w:p w14:paraId="78990482" w14:textId="292844E3" w:rsidR="00F14748" w:rsidRPr="003D7D20" w:rsidRDefault="009B2672" w:rsidP="00F14748">
      <w:pPr>
        <w:spacing w:after="0" w:line="240" w:lineRule="auto"/>
        <w:jc w:val="both"/>
        <w:rPr>
          <w:rFonts w:ascii="Times New Roman" w:hAnsi="Times New Roman" w:cs="Times New Roman"/>
          <w:b/>
          <w:i/>
        </w:rPr>
      </w:pPr>
      <w:r w:rsidRPr="003D7D20">
        <w:rPr>
          <w:rFonts w:ascii="Times New Roman" w:hAnsi="Times New Roman" w:cs="Times New Roman"/>
          <w:b/>
          <w:i/>
        </w:rPr>
        <w:t xml:space="preserve">                 </w:t>
      </w:r>
      <w:r w:rsidR="00F14748" w:rsidRPr="003D7D20">
        <w:rPr>
          <w:rFonts w:ascii="Times New Roman" w:hAnsi="Times New Roman" w:cs="Times New Roman"/>
          <w:b/>
          <w:i/>
        </w:rPr>
        <w:t>cena oferty badanej</w:t>
      </w:r>
    </w:p>
    <w:p w14:paraId="214EE0F8" w14:textId="77777777" w:rsidR="00F14748" w:rsidRPr="003D7D20" w:rsidRDefault="00F14748" w:rsidP="00F14748">
      <w:pPr>
        <w:spacing w:after="0" w:line="240" w:lineRule="auto"/>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 </w:t>
      </w:r>
    </w:p>
    <w:p w14:paraId="6A1959BE"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i - numer oferty badanej</w:t>
      </w:r>
    </w:p>
    <w:p w14:paraId="6994AB15"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C</w:t>
      </w:r>
      <w:r w:rsidRPr="003D7D20">
        <w:rPr>
          <w:rFonts w:ascii="Times New Roman" w:eastAsia="Times New Roman" w:hAnsi="Times New Roman" w:cs="Times New Roman"/>
          <w:vertAlign w:val="subscript"/>
          <w:lang w:eastAsia="pl-PL"/>
        </w:rPr>
        <w:t>i</w:t>
      </w:r>
      <w:r w:rsidRPr="003D7D20">
        <w:rPr>
          <w:rFonts w:ascii="Times New Roman" w:eastAsia="Times New Roman" w:hAnsi="Times New Roman" w:cs="Times New Roman"/>
          <w:lang w:eastAsia="pl-PL"/>
        </w:rPr>
        <w:t> - liczba punktów za kryterium „</w:t>
      </w:r>
      <w:r w:rsidRPr="003D7D20">
        <w:rPr>
          <w:rFonts w:ascii="Times New Roman" w:eastAsia="Times New Roman" w:hAnsi="Times New Roman" w:cs="Times New Roman"/>
          <w:b/>
          <w:bCs/>
          <w:smallCaps/>
          <w:lang w:eastAsia="pl-PL"/>
        </w:rPr>
        <w:t>C</w:t>
      </w:r>
      <w:r w:rsidRPr="003D7D20">
        <w:rPr>
          <w:rFonts w:ascii="Times New Roman" w:eastAsia="Times New Roman" w:hAnsi="Times New Roman" w:cs="Times New Roman"/>
          <w:b/>
          <w:bCs/>
          <w:lang w:eastAsia="pl-PL"/>
        </w:rPr>
        <w:t>ena</w:t>
      </w:r>
      <w:r w:rsidRPr="003D7D20">
        <w:rPr>
          <w:rFonts w:ascii="Times New Roman" w:eastAsia="Times New Roman" w:hAnsi="Times New Roman" w:cs="Times New Roman"/>
          <w:lang w:eastAsia="pl-PL"/>
        </w:rPr>
        <w:t>” (oferty badanej)</w:t>
      </w:r>
    </w:p>
    <w:p w14:paraId="07743566"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 xml:space="preserve">cena oferty - cena brutto z </w:t>
      </w:r>
      <w:r w:rsidRPr="003D7D20">
        <w:rPr>
          <w:rFonts w:ascii="Times New Roman" w:eastAsia="Times New Roman" w:hAnsi="Times New Roman" w:cs="Times New Roman"/>
          <w:b/>
          <w:bCs/>
          <w:lang w:eastAsia="pl-PL"/>
        </w:rPr>
        <w:t>OFERTY</w:t>
      </w:r>
      <w:r w:rsidRPr="003D7D20">
        <w:rPr>
          <w:rFonts w:ascii="Times New Roman" w:eastAsia="Times New Roman" w:hAnsi="Times New Roman" w:cs="Times New Roman"/>
          <w:lang w:eastAsia="pl-PL"/>
        </w:rPr>
        <w:t>.</w:t>
      </w:r>
    </w:p>
    <w:p w14:paraId="10314BB2"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p>
    <w:p w14:paraId="4E31A3A3" w14:textId="342B76BA" w:rsidR="00F14748" w:rsidRPr="003D7D20" w:rsidRDefault="00F14748" w:rsidP="00F14748">
      <w:pPr>
        <w:spacing w:after="0" w:line="240" w:lineRule="auto"/>
        <w:ind w:left="700" w:hanging="460"/>
        <w:jc w:val="both"/>
        <w:rPr>
          <w:rFonts w:ascii="Times New Roman" w:eastAsia="Times New Roman" w:hAnsi="Times New Roman" w:cs="Times New Roman"/>
          <w:b/>
          <w:lang w:eastAsia="pl-PL"/>
        </w:rPr>
      </w:pPr>
      <w:r w:rsidRPr="003D7D20">
        <w:rPr>
          <w:rFonts w:ascii="Times New Roman" w:eastAsia="Times New Roman" w:hAnsi="Times New Roman" w:cs="Times New Roman"/>
          <w:b/>
          <w:lang w:eastAsia="pl-PL"/>
        </w:rPr>
        <w:t>2)</w:t>
      </w:r>
      <w:r w:rsidRPr="003D7D20">
        <w:rPr>
          <w:rFonts w:ascii="Times New Roman" w:eastAsia="Times New Roman" w:hAnsi="Times New Roman" w:cs="Times New Roman"/>
          <w:b/>
          <w:lang w:eastAsia="pl-PL"/>
        </w:rPr>
        <w:tab/>
      </w:r>
      <w:r w:rsidRPr="003D7D20">
        <w:rPr>
          <w:rFonts w:ascii="Times New Roman" w:eastAsia="Times New Roman" w:hAnsi="Times New Roman" w:cs="Times New Roman"/>
          <w:b/>
          <w:bCs/>
          <w:lang w:eastAsia="pl-PL"/>
        </w:rPr>
        <w:t xml:space="preserve">Gwarancja /G/ </w:t>
      </w:r>
      <w:r w:rsidRPr="003D7D20">
        <w:rPr>
          <w:rFonts w:ascii="Times New Roman" w:eastAsia="Times New Roman" w:hAnsi="Times New Roman" w:cs="Times New Roman"/>
          <w:bCs/>
          <w:lang w:eastAsia="pl-PL"/>
        </w:rPr>
        <w:t xml:space="preserve">- okres gwarancji </w:t>
      </w:r>
      <w:r w:rsidRPr="003D7D20">
        <w:rPr>
          <w:rFonts w:ascii="Times New Roman" w:eastAsia="Times New Roman" w:hAnsi="Times New Roman" w:cs="Times New Roman"/>
          <w:lang w:eastAsia="pl-PL"/>
        </w:rPr>
        <w:t>liczony</w:t>
      </w:r>
      <w:r w:rsidRPr="003D7D20">
        <w:rPr>
          <w:rFonts w:ascii="Times New Roman" w:eastAsia="Times New Roman" w:hAnsi="Times New Roman" w:cs="Times New Roman"/>
          <w:bCs/>
          <w:lang w:eastAsia="pl-PL"/>
        </w:rPr>
        <w:t xml:space="preserve"> w pełnych miesiącach od daty podpisania pro</w:t>
      </w:r>
      <w:r w:rsidR="00197794">
        <w:rPr>
          <w:rFonts w:ascii="Times New Roman" w:eastAsia="Times New Roman" w:hAnsi="Times New Roman" w:cs="Times New Roman"/>
          <w:bCs/>
          <w:lang w:eastAsia="pl-PL"/>
        </w:rPr>
        <w:t>tokołu końcowego wykonania usługi</w:t>
      </w:r>
      <w:r w:rsidRPr="003D7D20">
        <w:rPr>
          <w:rFonts w:ascii="Times New Roman" w:eastAsia="Times New Roman" w:hAnsi="Times New Roman" w:cs="Times New Roman"/>
          <w:bCs/>
          <w:lang w:eastAsia="pl-PL"/>
        </w:rPr>
        <w:t xml:space="preserve"> przez Zamawiającego.</w:t>
      </w:r>
    </w:p>
    <w:p w14:paraId="615F71FD"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Kryterium temu zostaje przypisana liczba 20 punktów. Liczba punktów poszczególnym Wykonawcom za kryterium, przyznawana będzie według poniższej zasady:</w:t>
      </w:r>
    </w:p>
    <w:p w14:paraId="25A4E595"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Oferta o najdłuższym okresie gwarancji otrzyma 20 punktów.</w:t>
      </w:r>
    </w:p>
    <w:p w14:paraId="42084378"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p>
    <w:p w14:paraId="5211313A"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Pozostałe oferty - liczba punktów wyliczona wg wzoru :</w:t>
      </w: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F14748" w:rsidRPr="003D7D20" w14:paraId="5689DC07" w14:textId="77777777" w:rsidTr="001855F3">
        <w:tc>
          <w:tcPr>
            <w:tcW w:w="4678" w:type="dxa"/>
          </w:tcPr>
          <w:p w14:paraId="789A67B7" w14:textId="77777777" w:rsidR="00F14748" w:rsidRPr="003D7D20" w:rsidRDefault="00F14748" w:rsidP="001855F3">
            <w:pPr>
              <w:jc w:val="both"/>
              <w:rPr>
                <w:b/>
                <w:i/>
                <w:iCs/>
                <w:sz w:val="22"/>
                <w:szCs w:val="22"/>
              </w:rPr>
            </w:pPr>
            <w:r w:rsidRPr="003D7D20">
              <w:rPr>
                <w:b/>
                <w:i/>
                <w:iCs/>
                <w:sz w:val="22"/>
                <w:szCs w:val="22"/>
              </w:rPr>
              <w:t xml:space="preserve">        gwarancja oferty badanej</w:t>
            </w:r>
          </w:p>
        </w:tc>
      </w:tr>
      <w:tr w:rsidR="00F14748" w:rsidRPr="003D7D20" w14:paraId="5ED2F5CE" w14:textId="77777777" w:rsidTr="001855F3">
        <w:tc>
          <w:tcPr>
            <w:tcW w:w="4678" w:type="dxa"/>
          </w:tcPr>
          <w:p w14:paraId="01CADED3" w14:textId="77777777" w:rsidR="00F14748" w:rsidRPr="003D7D20" w:rsidRDefault="00F14748" w:rsidP="001855F3">
            <w:pPr>
              <w:jc w:val="both"/>
              <w:rPr>
                <w:b/>
                <w:i/>
                <w:iCs/>
                <w:sz w:val="22"/>
                <w:szCs w:val="22"/>
              </w:rPr>
            </w:pPr>
            <w:r w:rsidRPr="003D7D20">
              <w:rPr>
                <w:b/>
                <w:i/>
                <w:iCs/>
                <w:sz w:val="22"/>
                <w:szCs w:val="22"/>
              </w:rPr>
              <w:t xml:space="preserve">Gi = -----------------------------  x 20 pkt </w:t>
            </w:r>
          </w:p>
        </w:tc>
      </w:tr>
      <w:tr w:rsidR="00F14748" w:rsidRPr="003D7D20" w14:paraId="75C2002C" w14:textId="77777777" w:rsidTr="001855F3">
        <w:tc>
          <w:tcPr>
            <w:tcW w:w="4678" w:type="dxa"/>
          </w:tcPr>
          <w:p w14:paraId="5E2CBFAC" w14:textId="77777777" w:rsidR="00F14748" w:rsidRPr="003D7D20" w:rsidRDefault="00F14748" w:rsidP="001855F3">
            <w:pPr>
              <w:ind w:left="700"/>
              <w:jc w:val="both"/>
              <w:rPr>
                <w:b/>
                <w:i/>
                <w:iCs/>
                <w:sz w:val="22"/>
                <w:szCs w:val="22"/>
              </w:rPr>
            </w:pPr>
            <w:r w:rsidRPr="003D7D20">
              <w:rPr>
                <w:b/>
                <w:i/>
                <w:iCs/>
                <w:sz w:val="22"/>
                <w:szCs w:val="22"/>
              </w:rPr>
              <w:t>najdłuższa gwarancja</w:t>
            </w:r>
          </w:p>
        </w:tc>
      </w:tr>
    </w:tbl>
    <w:p w14:paraId="2E8D9E42"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p>
    <w:p w14:paraId="09FD10A3"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i</w:t>
      </w:r>
      <w:r w:rsidRPr="003D7D20">
        <w:rPr>
          <w:rFonts w:ascii="Times New Roman" w:eastAsia="Times New Roman" w:hAnsi="Times New Roman" w:cs="Times New Roman"/>
          <w:lang w:eastAsia="pl-PL"/>
        </w:rPr>
        <w:tab/>
        <w:t>- numer oferty badanej</w:t>
      </w:r>
    </w:p>
    <w:p w14:paraId="4C73FBB4"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G</w:t>
      </w:r>
      <w:r w:rsidRPr="003D7D20">
        <w:rPr>
          <w:rFonts w:ascii="Times New Roman" w:eastAsia="Times New Roman" w:hAnsi="Times New Roman" w:cs="Times New Roman"/>
          <w:vertAlign w:val="subscript"/>
          <w:lang w:eastAsia="pl-PL"/>
        </w:rPr>
        <w:t>i</w:t>
      </w:r>
      <w:r w:rsidRPr="003D7D20">
        <w:rPr>
          <w:rFonts w:ascii="Times New Roman" w:eastAsia="Times New Roman" w:hAnsi="Times New Roman" w:cs="Times New Roman"/>
          <w:lang w:eastAsia="pl-PL"/>
        </w:rPr>
        <w:tab/>
        <w:t>- liczba punktów za kryterium „</w:t>
      </w:r>
      <w:r w:rsidRPr="003D7D20">
        <w:rPr>
          <w:rFonts w:ascii="Times New Roman" w:eastAsia="Times New Roman" w:hAnsi="Times New Roman" w:cs="Times New Roman"/>
          <w:b/>
          <w:lang w:eastAsia="pl-PL"/>
        </w:rPr>
        <w:t>GWARANCJA</w:t>
      </w:r>
      <w:r w:rsidRPr="003D7D20">
        <w:rPr>
          <w:rFonts w:ascii="Times New Roman" w:eastAsia="Times New Roman" w:hAnsi="Times New Roman" w:cs="Times New Roman"/>
          <w:lang w:eastAsia="pl-PL"/>
        </w:rPr>
        <w:t>” (oferty badanej)</w:t>
      </w:r>
    </w:p>
    <w:p w14:paraId="188C14F7" w14:textId="77777777" w:rsidR="00F14748" w:rsidRPr="003D7D20" w:rsidRDefault="00F14748" w:rsidP="00F14748">
      <w:pPr>
        <w:spacing w:after="0" w:line="240" w:lineRule="auto"/>
        <w:ind w:left="700"/>
        <w:jc w:val="both"/>
        <w:rPr>
          <w:rFonts w:ascii="Times New Roman" w:eastAsia="Times New Roman" w:hAnsi="Times New Roman" w:cs="Times New Roman"/>
          <w:b/>
          <w:lang w:eastAsia="pl-PL"/>
        </w:rPr>
      </w:pPr>
      <w:r w:rsidRPr="003D7D20">
        <w:rPr>
          <w:rFonts w:ascii="Times New Roman" w:eastAsia="Times New Roman" w:hAnsi="Times New Roman" w:cs="Times New Roman"/>
          <w:lang w:eastAsia="pl-PL"/>
        </w:rPr>
        <w:t>gwarancja oferty – okres gwarancji z OFERTY</w:t>
      </w:r>
      <w:r w:rsidRPr="003D7D20">
        <w:rPr>
          <w:rFonts w:ascii="Times New Roman" w:eastAsia="Times New Roman" w:hAnsi="Times New Roman" w:cs="Times New Roman"/>
          <w:b/>
          <w:lang w:eastAsia="pl-PL"/>
        </w:rPr>
        <w:t>.</w:t>
      </w:r>
    </w:p>
    <w:p w14:paraId="510D02C6"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p>
    <w:p w14:paraId="7B3044DC"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Minimalny okres gwarancji 36 miesięcy. Oferty proponujące krótszy okres zostaną odrzucone.</w:t>
      </w:r>
    </w:p>
    <w:p w14:paraId="05CEB173" w14:textId="592903BF" w:rsidR="00F14748" w:rsidRPr="003D7D20" w:rsidRDefault="00A61521" w:rsidP="00F14748">
      <w:pPr>
        <w:spacing w:after="0" w:line="240" w:lineRule="auto"/>
        <w:ind w:left="700"/>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Wykonawca zaoferuje okres gwarancji np. 72 miesiące i więcej, do oceny zostanie przyjęte 72 miesiące.</w:t>
      </w:r>
    </w:p>
    <w:p w14:paraId="1103761A" w14:textId="77777777" w:rsidR="00F14748" w:rsidRPr="003D7D20" w:rsidRDefault="00F14748" w:rsidP="00F14748">
      <w:pPr>
        <w:spacing w:after="0" w:line="240" w:lineRule="auto"/>
        <w:ind w:left="700"/>
        <w:jc w:val="both"/>
        <w:rPr>
          <w:rFonts w:ascii="Times New Roman" w:eastAsia="Times New Roman" w:hAnsi="Times New Roman" w:cs="Times New Roman"/>
          <w:lang w:eastAsia="pl-PL"/>
        </w:rPr>
      </w:pPr>
    </w:p>
    <w:p w14:paraId="4CD6725A" w14:textId="77777777" w:rsidR="00F14748" w:rsidRPr="003D7D20" w:rsidRDefault="00F14748" w:rsidP="00F14748">
      <w:pPr>
        <w:tabs>
          <w:tab w:val="num" w:pos="888"/>
          <w:tab w:val="left" w:pos="993"/>
          <w:tab w:val="left" w:pos="10382"/>
        </w:tabs>
        <w:suppressAutoHyphens/>
        <w:spacing w:after="0" w:line="276" w:lineRule="auto"/>
        <w:rPr>
          <w:rFonts w:ascii="Times New Roman" w:hAnsi="Times New Roman" w:cs="Times New Roman"/>
          <w:b/>
          <w:kern w:val="3"/>
          <w:lang w:eastAsia="zh-CN"/>
        </w:rPr>
      </w:pPr>
      <w:r w:rsidRPr="003D7D20">
        <w:rPr>
          <w:rFonts w:ascii="Times New Roman" w:eastAsia="Times New Roman" w:hAnsi="Times New Roman" w:cs="Times New Roman"/>
          <w:b/>
          <w:lang w:eastAsia="pl-PL"/>
        </w:rPr>
        <w:t>3)    Pogotowie dźwigowe /PD/ -</w:t>
      </w:r>
      <w:r w:rsidRPr="003D7D20">
        <w:rPr>
          <w:rFonts w:ascii="Times New Roman" w:eastAsia="Times New Roman" w:hAnsi="Times New Roman" w:cs="Times New Roman"/>
          <w:lang w:eastAsia="pl-PL"/>
        </w:rPr>
        <w:t xml:space="preserve"> czynność polegająca na uwolnieniu osób z dźwigu</w:t>
      </w:r>
      <w:r w:rsidRPr="003D7D20">
        <w:rPr>
          <w:rFonts w:ascii="Times New Roman" w:hAnsi="Times New Roman" w:cs="Times New Roman"/>
          <w:b/>
          <w:kern w:val="3"/>
          <w:lang w:eastAsia="zh-CN"/>
        </w:rPr>
        <w:t xml:space="preserve"> –  </w:t>
      </w:r>
    </w:p>
    <w:p w14:paraId="3F223990" w14:textId="77777777" w:rsidR="00F14748" w:rsidRPr="003D7D20" w:rsidRDefault="00F14748" w:rsidP="00F14748">
      <w:pPr>
        <w:tabs>
          <w:tab w:val="num" w:pos="888"/>
          <w:tab w:val="left" w:pos="993"/>
          <w:tab w:val="left" w:pos="10382"/>
        </w:tabs>
        <w:suppressAutoHyphens/>
        <w:spacing w:after="0" w:line="276" w:lineRule="auto"/>
        <w:rPr>
          <w:rFonts w:ascii="Times New Roman" w:hAnsi="Times New Roman" w:cs="Times New Roman"/>
          <w:kern w:val="3"/>
          <w:lang w:eastAsia="ar-SA"/>
        </w:rPr>
      </w:pPr>
      <w:r w:rsidRPr="003D7D20">
        <w:rPr>
          <w:rFonts w:ascii="Times New Roman" w:hAnsi="Times New Roman" w:cs="Times New Roman"/>
          <w:kern w:val="3"/>
          <w:lang w:eastAsia="zh-CN"/>
        </w:rPr>
        <w:t xml:space="preserve">       </w:t>
      </w:r>
      <w:r w:rsidRPr="003D7D20">
        <w:rPr>
          <w:rFonts w:ascii="Times New Roman" w:hAnsi="Times New Roman" w:cs="Times New Roman"/>
          <w:b/>
          <w:kern w:val="3"/>
          <w:u w:val="single"/>
          <w:lang w:eastAsia="zh-CN"/>
        </w:rPr>
        <w:t>obsługa  całodobowa 24 godziny / 7dni w tygodniu</w:t>
      </w:r>
      <w:r w:rsidRPr="003D7D20">
        <w:rPr>
          <w:rFonts w:ascii="Times New Roman" w:hAnsi="Times New Roman" w:cs="Times New Roman"/>
          <w:kern w:val="3"/>
          <w:u w:val="single"/>
          <w:lang w:eastAsia="ar-SA"/>
        </w:rPr>
        <w:t xml:space="preserve"> przez okres 48 miesięcy od </w:t>
      </w:r>
      <w:r w:rsidRPr="003D7D20">
        <w:rPr>
          <w:rFonts w:ascii="Times New Roman" w:hAnsi="Times New Roman" w:cs="Times New Roman"/>
          <w:kern w:val="3"/>
          <w:lang w:eastAsia="ar-SA"/>
        </w:rPr>
        <w:t xml:space="preserve">      </w:t>
      </w:r>
    </w:p>
    <w:p w14:paraId="7684106D" w14:textId="6468D9CC" w:rsidR="00F14748" w:rsidRPr="003D7D20" w:rsidRDefault="00F14748" w:rsidP="00F14748">
      <w:pPr>
        <w:tabs>
          <w:tab w:val="num" w:pos="888"/>
          <w:tab w:val="left" w:pos="993"/>
          <w:tab w:val="left" w:pos="10382"/>
        </w:tabs>
        <w:suppressAutoHyphens/>
        <w:spacing w:after="0" w:line="276" w:lineRule="auto"/>
        <w:rPr>
          <w:rFonts w:ascii="Times New Roman" w:hAnsi="Times New Roman" w:cs="Times New Roman"/>
          <w:b/>
          <w:kern w:val="3"/>
          <w:u w:val="single"/>
          <w:lang w:eastAsia="zh-CN"/>
        </w:rPr>
      </w:pPr>
      <w:r w:rsidRPr="003D7D20">
        <w:rPr>
          <w:rFonts w:ascii="Times New Roman" w:hAnsi="Times New Roman" w:cs="Times New Roman"/>
          <w:kern w:val="3"/>
          <w:lang w:eastAsia="ar-SA"/>
        </w:rPr>
        <w:t xml:space="preserve">       </w:t>
      </w:r>
      <w:r w:rsidR="00786B4E" w:rsidRPr="00786B4E">
        <w:rPr>
          <w:rFonts w:ascii="Times New Roman" w:hAnsi="Times New Roman" w:cs="Times New Roman"/>
          <w:kern w:val="3"/>
          <w:u w:val="single"/>
          <w:lang w:eastAsia="ar-SA"/>
        </w:rPr>
        <w:t xml:space="preserve">daty </w:t>
      </w:r>
      <w:r w:rsidRPr="003D7D20">
        <w:rPr>
          <w:rFonts w:ascii="Times New Roman" w:hAnsi="Times New Roman" w:cs="Times New Roman"/>
          <w:kern w:val="3"/>
          <w:u w:val="single"/>
          <w:lang w:eastAsia="ar-SA"/>
        </w:rPr>
        <w:t>podpisania umowy.</w:t>
      </w:r>
      <w:r w:rsidRPr="003D7D20">
        <w:rPr>
          <w:rFonts w:ascii="Times New Roman" w:hAnsi="Times New Roman" w:cs="Times New Roman"/>
          <w:kern w:val="3"/>
          <w:lang w:eastAsia="ar-SA"/>
        </w:rPr>
        <w:t xml:space="preserve"> </w:t>
      </w:r>
      <w:r w:rsidRPr="003D7D20">
        <w:rPr>
          <w:rFonts w:ascii="Times New Roman" w:hAnsi="Times New Roman" w:cs="Times New Roman"/>
          <w:kern w:val="3"/>
          <w:lang w:eastAsia="zh-CN"/>
        </w:rPr>
        <w:t>Kryterium temu zostaje przypisana liczba 10 punktów.</w:t>
      </w:r>
    </w:p>
    <w:p w14:paraId="43770BBA" w14:textId="77777777" w:rsidR="00F14748" w:rsidRPr="003D7D20" w:rsidRDefault="00F14748" w:rsidP="00F14748">
      <w:pPr>
        <w:spacing w:after="0" w:line="276" w:lineRule="auto"/>
        <w:ind w:left="540"/>
        <w:jc w:val="both"/>
        <w:rPr>
          <w:rFonts w:ascii="Times New Roman" w:hAnsi="Times New Roman" w:cs="Times New Roman"/>
        </w:rPr>
      </w:pPr>
      <w:r w:rsidRPr="003D7D20">
        <w:rPr>
          <w:rFonts w:ascii="Times New Roman" w:hAnsi="Times New Roman" w:cs="Times New Roman"/>
          <w:b/>
        </w:rPr>
        <w:t xml:space="preserve">Usługa pogotowia dźwigowego: czas podany w kwadransach </w:t>
      </w:r>
      <w:r w:rsidRPr="003D7D20">
        <w:rPr>
          <w:rFonts w:ascii="Times New Roman" w:hAnsi="Times New Roman" w:cs="Times New Roman"/>
        </w:rPr>
        <w:t xml:space="preserve">to prowadzenie usług pogotowia dźwigowego przez całą dobę również w dni wolne od pracy, obejmujące szybkie </w:t>
      </w:r>
      <w:r w:rsidRPr="003D7D20">
        <w:rPr>
          <w:rFonts w:ascii="Times New Roman" w:hAnsi="Times New Roman" w:cs="Times New Roman"/>
        </w:rPr>
        <w:br/>
        <w:t xml:space="preserve">i bezpieczne uwolnienie pasażerów z zablokowanej windy w czasie nie dłuższym niż 30 minut (2 kwadranse) zadeklarowany w Formularzu oferty. </w:t>
      </w:r>
    </w:p>
    <w:p w14:paraId="4909A839" w14:textId="77777777" w:rsidR="00F14748" w:rsidRPr="003D7D20" w:rsidRDefault="00F14748" w:rsidP="00F14748">
      <w:pPr>
        <w:spacing w:after="0" w:line="276" w:lineRule="auto"/>
        <w:ind w:left="540"/>
        <w:jc w:val="both"/>
        <w:rPr>
          <w:rFonts w:ascii="Times New Roman" w:hAnsi="Times New Roman" w:cs="Times New Roman"/>
        </w:rPr>
      </w:pPr>
      <w:r w:rsidRPr="003D7D20">
        <w:rPr>
          <w:rFonts w:ascii="Times New Roman" w:hAnsi="Times New Roman" w:cs="Times New Roman"/>
        </w:rPr>
        <w:t>Oferta o najkrótszym czasie  przybycia pogotowia dźwigowego otrzyma 10 punktów.</w:t>
      </w:r>
    </w:p>
    <w:p w14:paraId="128781C1" w14:textId="77777777" w:rsidR="00F14748" w:rsidRPr="003D7D20" w:rsidRDefault="00F14748" w:rsidP="00F14748">
      <w:pPr>
        <w:spacing w:after="0" w:line="360" w:lineRule="auto"/>
        <w:ind w:left="540"/>
        <w:jc w:val="both"/>
        <w:rPr>
          <w:rFonts w:ascii="Times New Roman" w:hAnsi="Times New Roman" w:cs="Times New Roman"/>
        </w:rPr>
      </w:pPr>
      <w:r w:rsidRPr="003D7D20">
        <w:rPr>
          <w:rFonts w:ascii="Times New Roman" w:hAnsi="Times New Roman" w:cs="Times New Roman"/>
        </w:rPr>
        <w:t>Pozostałe oferty - ilość punktów wyliczona wg wzoru:</w:t>
      </w:r>
    </w:p>
    <w:p w14:paraId="738983EE" w14:textId="77777777" w:rsidR="00F14748" w:rsidRPr="003D7D20" w:rsidRDefault="00F14748" w:rsidP="00F14748">
      <w:pPr>
        <w:tabs>
          <w:tab w:val="left" w:pos="3119"/>
          <w:tab w:val="left" w:pos="3261"/>
          <w:tab w:val="left" w:pos="3402"/>
          <w:tab w:val="left" w:pos="10382"/>
        </w:tabs>
        <w:spacing w:after="0" w:line="240" w:lineRule="auto"/>
        <w:ind w:left="1276" w:right="6485"/>
        <w:jc w:val="center"/>
        <w:rPr>
          <w:rFonts w:ascii="Times New Roman" w:hAnsi="Times New Roman" w:cs="Times New Roman"/>
          <w:b/>
          <w:i/>
          <w:iCs/>
        </w:rPr>
      </w:pPr>
      <w:r w:rsidRPr="003D7D20">
        <w:rPr>
          <w:rFonts w:ascii="Times New Roman" w:hAnsi="Times New Roman" w:cs="Times New Roman"/>
          <w:b/>
          <w:i/>
          <w:iCs/>
        </w:rPr>
        <w:lastRenderedPageBreak/>
        <w:t>najkrótszy czas reakcji pogotowia dźwigowego</w:t>
      </w:r>
    </w:p>
    <w:p w14:paraId="7D9731DA" w14:textId="3C3DD753" w:rsidR="00F14748" w:rsidRPr="003D7D20" w:rsidRDefault="00F14748" w:rsidP="00F14748">
      <w:pPr>
        <w:tabs>
          <w:tab w:val="left" w:pos="1260"/>
          <w:tab w:val="left" w:pos="10382"/>
        </w:tabs>
        <w:spacing w:after="0" w:line="240" w:lineRule="auto"/>
        <w:ind w:left="709" w:right="5386"/>
        <w:rPr>
          <w:rFonts w:ascii="Times New Roman" w:hAnsi="Times New Roman" w:cs="Times New Roman"/>
          <w:b/>
          <w:i/>
          <w:iCs/>
        </w:rPr>
      </w:pPr>
      <w:r w:rsidRPr="003D7D20">
        <w:rPr>
          <w:rFonts w:ascii="Times New Roman" w:hAnsi="Times New Roman" w:cs="Times New Roman"/>
          <w:b/>
          <w:i/>
          <w:iCs/>
        </w:rPr>
        <w:t>PD</w:t>
      </w:r>
      <w:r w:rsidRPr="003D7D20">
        <w:rPr>
          <w:rFonts w:ascii="Times New Roman" w:hAnsi="Times New Roman" w:cs="Times New Roman"/>
          <w:b/>
          <w:i/>
          <w:iCs/>
          <w:vertAlign w:val="subscript"/>
        </w:rPr>
        <w:t>i</w:t>
      </w:r>
      <w:r w:rsidRPr="003D7D20">
        <w:rPr>
          <w:rFonts w:ascii="Times New Roman" w:hAnsi="Times New Roman" w:cs="Times New Roman"/>
          <w:b/>
          <w:i/>
          <w:iCs/>
        </w:rPr>
        <w:t xml:space="preserve">  =  ---------------  x 10 pkt</w:t>
      </w:r>
    </w:p>
    <w:p w14:paraId="2C6063B8" w14:textId="77777777" w:rsidR="00F14748" w:rsidRPr="003D7D20" w:rsidRDefault="00F14748" w:rsidP="00F14748">
      <w:pPr>
        <w:tabs>
          <w:tab w:val="left" w:pos="1418"/>
          <w:tab w:val="left" w:pos="3119"/>
          <w:tab w:val="left" w:pos="10382"/>
        </w:tabs>
        <w:spacing w:after="0" w:line="240" w:lineRule="auto"/>
        <w:ind w:left="1134" w:right="6485"/>
        <w:jc w:val="center"/>
        <w:rPr>
          <w:rFonts w:ascii="Times New Roman" w:hAnsi="Times New Roman" w:cs="Times New Roman"/>
          <w:b/>
          <w:i/>
          <w:iCs/>
        </w:rPr>
      </w:pPr>
      <w:r w:rsidRPr="003D7D20">
        <w:rPr>
          <w:rFonts w:ascii="Times New Roman" w:hAnsi="Times New Roman" w:cs="Times New Roman"/>
          <w:b/>
          <w:i/>
          <w:iCs/>
        </w:rPr>
        <w:t>czas reakcji pogotowia dźwigowego oferty badanej</w:t>
      </w:r>
    </w:p>
    <w:p w14:paraId="08DE5680" w14:textId="77777777" w:rsidR="00F14748" w:rsidRPr="003D7D20" w:rsidRDefault="00F14748" w:rsidP="00F14748">
      <w:pPr>
        <w:tabs>
          <w:tab w:val="left" w:pos="1418"/>
          <w:tab w:val="left" w:pos="3119"/>
          <w:tab w:val="left" w:pos="10382"/>
        </w:tabs>
        <w:spacing w:after="0" w:line="240" w:lineRule="auto"/>
        <w:ind w:left="1134" w:right="6485"/>
        <w:jc w:val="both"/>
        <w:rPr>
          <w:rFonts w:ascii="Times New Roman" w:hAnsi="Times New Roman" w:cs="Times New Roman"/>
          <w:b/>
          <w:i/>
          <w:iCs/>
        </w:rPr>
      </w:pPr>
    </w:p>
    <w:p w14:paraId="54A91902" w14:textId="77777777" w:rsidR="00F14748" w:rsidRPr="003D7D20" w:rsidRDefault="00F14748" w:rsidP="00F14748">
      <w:pPr>
        <w:spacing w:after="0" w:line="276" w:lineRule="auto"/>
        <w:ind w:left="540"/>
        <w:jc w:val="both"/>
        <w:rPr>
          <w:rFonts w:ascii="Times New Roman" w:hAnsi="Times New Roman" w:cs="Times New Roman"/>
        </w:rPr>
      </w:pPr>
      <w:r w:rsidRPr="003D7D20">
        <w:rPr>
          <w:rFonts w:ascii="Times New Roman" w:hAnsi="Times New Roman" w:cs="Times New Roman"/>
        </w:rPr>
        <w:t>i</w:t>
      </w:r>
      <w:r w:rsidRPr="003D7D20">
        <w:rPr>
          <w:rFonts w:ascii="Times New Roman" w:hAnsi="Times New Roman" w:cs="Times New Roman"/>
        </w:rPr>
        <w:tab/>
        <w:t>- numer oferty badanej</w:t>
      </w:r>
    </w:p>
    <w:p w14:paraId="76313784" w14:textId="77777777" w:rsidR="00F14748" w:rsidRPr="003D7D20" w:rsidRDefault="00F14748" w:rsidP="00F14748">
      <w:pPr>
        <w:spacing w:after="0" w:line="276" w:lineRule="auto"/>
        <w:ind w:left="540"/>
        <w:jc w:val="both"/>
        <w:rPr>
          <w:rFonts w:ascii="Times New Roman" w:hAnsi="Times New Roman" w:cs="Times New Roman"/>
        </w:rPr>
      </w:pPr>
      <w:r w:rsidRPr="003D7D20">
        <w:rPr>
          <w:rFonts w:ascii="Times New Roman" w:hAnsi="Times New Roman" w:cs="Times New Roman"/>
        </w:rPr>
        <w:t>PD</w:t>
      </w:r>
      <w:r w:rsidRPr="003D7D20">
        <w:rPr>
          <w:rFonts w:ascii="Times New Roman" w:hAnsi="Times New Roman" w:cs="Times New Roman"/>
          <w:vertAlign w:val="subscript"/>
        </w:rPr>
        <w:t>i</w:t>
      </w:r>
      <w:r w:rsidRPr="003D7D20">
        <w:rPr>
          <w:rFonts w:ascii="Times New Roman" w:hAnsi="Times New Roman" w:cs="Times New Roman"/>
        </w:rPr>
        <w:t xml:space="preserve">- liczba punktów za kryterium </w:t>
      </w:r>
      <w:r w:rsidRPr="003D7D20">
        <w:rPr>
          <w:rFonts w:ascii="Times New Roman" w:hAnsi="Times New Roman" w:cs="Times New Roman"/>
          <w:b/>
        </w:rPr>
        <w:t>„Pogotowie dźwigowe”</w:t>
      </w:r>
      <w:r w:rsidRPr="003D7D20">
        <w:rPr>
          <w:rFonts w:ascii="Times New Roman" w:hAnsi="Times New Roman" w:cs="Times New Roman"/>
        </w:rPr>
        <w:t xml:space="preserve"> (oferty badanej)</w:t>
      </w:r>
    </w:p>
    <w:p w14:paraId="592BC254" w14:textId="4043AE63" w:rsidR="00F14748" w:rsidRPr="003D7D20" w:rsidRDefault="00F14748" w:rsidP="00F14748">
      <w:pPr>
        <w:spacing w:after="0" w:line="276" w:lineRule="auto"/>
        <w:ind w:left="540"/>
        <w:jc w:val="both"/>
        <w:rPr>
          <w:rFonts w:ascii="Times New Roman" w:hAnsi="Times New Roman" w:cs="Times New Roman"/>
        </w:rPr>
      </w:pPr>
      <w:r w:rsidRPr="003D7D20">
        <w:rPr>
          <w:rFonts w:ascii="Times New Roman" w:hAnsi="Times New Roman" w:cs="Times New Roman"/>
        </w:rPr>
        <w:t>Maksymalny czas reakcji</w:t>
      </w:r>
      <w:r w:rsidR="00A61521">
        <w:rPr>
          <w:rFonts w:ascii="Times New Roman" w:hAnsi="Times New Roman" w:cs="Times New Roman"/>
        </w:rPr>
        <w:t xml:space="preserve"> tj. czas przybycia na miejsce</w:t>
      </w:r>
      <w:r w:rsidRPr="003D7D20">
        <w:rPr>
          <w:rFonts w:ascii="Times New Roman" w:hAnsi="Times New Roman" w:cs="Times New Roman"/>
        </w:rPr>
        <w:t xml:space="preserve"> – usługa pogotowia dźwigowego to 2 kwadranse (30 minut) liczony od momentu </w:t>
      </w:r>
      <w:r w:rsidR="002A0F68">
        <w:rPr>
          <w:rFonts w:ascii="Times New Roman" w:hAnsi="Times New Roman" w:cs="Times New Roman"/>
        </w:rPr>
        <w:t xml:space="preserve">przyjęcia </w:t>
      </w:r>
      <w:r w:rsidRPr="003D7D20">
        <w:rPr>
          <w:rFonts w:ascii="Times New Roman" w:hAnsi="Times New Roman" w:cs="Times New Roman"/>
        </w:rPr>
        <w:t xml:space="preserve">zgłoszenia telefonicznego. </w:t>
      </w:r>
    </w:p>
    <w:p w14:paraId="7ECB089F" w14:textId="77777777" w:rsidR="00F14748" w:rsidRPr="003D7D20" w:rsidRDefault="00F14748" w:rsidP="00F14748">
      <w:pPr>
        <w:spacing w:after="0" w:line="276" w:lineRule="auto"/>
        <w:ind w:left="540"/>
        <w:jc w:val="both"/>
        <w:rPr>
          <w:rFonts w:ascii="Times New Roman" w:hAnsi="Times New Roman" w:cs="Times New Roman"/>
        </w:rPr>
      </w:pPr>
      <w:r w:rsidRPr="003D7D20">
        <w:rPr>
          <w:rFonts w:ascii="Times New Roman" w:hAnsi="Times New Roman" w:cs="Times New Roman"/>
        </w:rPr>
        <w:t>W przypadku gdy Wykonawca zaproponuje czas reakcji – usługi  pogotowia dźwigowego dłuższy niż 2 kwadranse oferta taka zostanie odrzucona.</w:t>
      </w:r>
    </w:p>
    <w:p w14:paraId="4E16C27B" w14:textId="77777777" w:rsidR="00F14748" w:rsidRPr="003D7D20" w:rsidRDefault="00F14748" w:rsidP="00F14748">
      <w:pPr>
        <w:spacing w:after="0" w:line="276" w:lineRule="auto"/>
        <w:ind w:left="540"/>
        <w:jc w:val="both"/>
        <w:rPr>
          <w:rFonts w:ascii="Times New Roman" w:hAnsi="Times New Roman" w:cs="Times New Roman"/>
        </w:rPr>
      </w:pPr>
      <w:r w:rsidRPr="003D7D20">
        <w:rPr>
          <w:rFonts w:ascii="Times New Roman" w:hAnsi="Times New Roman" w:cs="Times New Roman"/>
        </w:rPr>
        <w:t xml:space="preserve">W przypadku podania czasu reakcji – usługi pogotowia dźwigowego w niepełnych kwadransach, np. 1,5 kwadransa zaokrągla się w wzwyż czyli 2 kwadranse. </w:t>
      </w:r>
    </w:p>
    <w:p w14:paraId="5A2FD94D" w14:textId="77777777" w:rsidR="00F14748" w:rsidRPr="003D7D20" w:rsidRDefault="00F14748" w:rsidP="009B2672">
      <w:pPr>
        <w:spacing w:after="0" w:line="276" w:lineRule="auto"/>
        <w:jc w:val="both"/>
        <w:rPr>
          <w:rFonts w:ascii="Times New Roman" w:eastAsia="Times New Roman" w:hAnsi="Times New Roman" w:cs="Times New Roman"/>
          <w:lang w:eastAsia="pl-PL"/>
        </w:rPr>
      </w:pPr>
    </w:p>
    <w:p w14:paraId="1109AECA" w14:textId="77777777" w:rsidR="00F14748" w:rsidRPr="003D7D20" w:rsidRDefault="00F14748" w:rsidP="009B2672">
      <w:pPr>
        <w:spacing w:after="0" w:line="276" w:lineRule="auto"/>
        <w:jc w:val="both"/>
        <w:rPr>
          <w:rFonts w:ascii="Times New Roman" w:eastAsia="Times New Roman" w:hAnsi="Times New Roman" w:cs="Times New Roman"/>
          <w:lang w:eastAsia="pl-PL"/>
        </w:rPr>
      </w:pPr>
      <w:r w:rsidRPr="003D7D20">
        <w:rPr>
          <w:rFonts w:ascii="Times New Roman" w:eastAsia="Times New Roman" w:hAnsi="Times New Roman" w:cs="Times New Roman"/>
          <w:b/>
          <w:lang w:eastAsia="pl-PL"/>
        </w:rPr>
        <w:t xml:space="preserve">4)      Pogotowie techniczne /PT/ - </w:t>
      </w:r>
      <w:r w:rsidRPr="003D7D20">
        <w:rPr>
          <w:rFonts w:ascii="Times New Roman" w:eastAsia="Times New Roman" w:hAnsi="Times New Roman" w:cs="Times New Roman"/>
          <w:lang w:eastAsia="pl-PL"/>
        </w:rPr>
        <w:t xml:space="preserve">czynności polegające na  usuwaniu awarii (bez uwalniania  </w:t>
      </w:r>
    </w:p>
    <w:p w14:paraId="0142A355" w14:textId="77777777" w:rsidR="00F14748" w:rsidRPr="003D7D20" w:rsidRDefault="00F14748" w:rsidP="009B2672">
      <w:pPr>
        <w:spacing w:after="0" w:line="276" w:lineRule="auto"/>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 xml:space="preserve">         ludzi) np. zgłoszenie cieknącego przewodu lub wymiana żarówki. Usługa pogotowia        </w:t>
      </w:r>
    </w:p>
    <w:p w14:paraId="160896A4" w14:textId="77777777" w:rsidR="00F14748" w:rsidRPr="003D7D20" w:rsidRDefault="00F14748" w:rsidP="009B2672">
      <w:pPr>
        <w:spacing w:after="0" w:line="276" w:lineRule="auto"/>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 xml:space="preserve">         technicznego jest realizowana pomiędzy godz. 7:00 – 19:00 przez okres 48 miesięcy od     </w:t>
      </w:r>
    </w:p>
    <w:p w14:paraId="3C95C0FD" w14:textId="1AE21AE5" w:rsidR="00F14748" w:rsidRPr="003D7D20" w:rsidRDefault="00F14748" w:rsidP="002D4134">
      <w:pPr>
        <w:spacing w:after="0" w:line="276" w:lineRule="auto"/>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 xml:space="preserve">         podpisania umowy. Jest to kryterium liczone jako czas,</w:t>
      </w:r>
      <w:r w:rsidR="002D4134">
        <w:rPr>
          <w:rFonts w:ascii="Times New Roman" w:eastAsia="Times New Roman" w:hAnsi="Times New Roman" w:cs="Times New Roman"/>
          <w:lang w:eastAsia="pl-PL"/>
        </w:rPr>
        <w:t xml:space="preserve"> w którym zostaną podjęte </w:t>
      </w:r>
      <w:r w:rsidRPr="003D7D20">
        <w:rPr>
          <w:rFonts w:ascii="Times New Roman" w:eastAsia="Times New Roman" w:hAnsi="Times New Roman" w:cs="Times New Roman"/>
          <w:lang w:eastAsia="pl-PL"/>
        </w:rPr>
        <w:t xml:space="preserve">działania </w:t>
      </w:r>
      <w:r w:rsidR="002D4134">
        <w:rPr>
          <w:rFonts w:ascii="Times New Roman" w:eastAsia="Times New Roman" w:hAnsi="Times New Roman" w:cs="Times New Roman"/>
          <w:lang w:eastAsia="pl-PL"/>
        </w:rPr>
        <w:t xml:space="preserve">   </w:t>
      </w:r>
      <w:r w:rsidR="002D4134">
        <w:rPr>
          <w:rFonts w:ascii="Times New Roman" w:eastAsia="Times New Roman" w:hAnsi="Times New Roman" w:cs="Times New Roman"/>
          <w:lang w:eastAsia="pl-PL"/>
        </w:rPr>
        <w:br/>
        <w:t xml:space="preserve">         </w:t>
      </w:r>
      <w:r w:rsidRPr="003D7D20">
        <w:rPr>
          <w:rFonts w:ascii="Times New Roman" w:eastAsia="Times New Roman" w:hAnsi="Times New Roman" w:cs="Times New Roman"/>
          <w:lang w:eastAsia="pl-PL"/>
        </w:rPr>
        <w:t>polegające  na usunięciu awarii. Kryterium temu z</w:t>
      </w:r>
      <w:r w:rsidR="002D4134">
        <w:rPr>
          <w:rFonts w:ascii="Times New Roman" w:eastAsia="Times New Roman" w:hAnsi="Times New Roman" w:cs="Times New Roman"/>
          <w:lang w:eastAsia="pl-PL"/>
        </w:rPr>
        <w:t xml:space="preserve">ostaje przypisana liczba 10 </w:t>
      </w:r>
      <w:r w:rsidRPr="003D7D20">
        <w:rPr>
          <w:rFonts w:ascii="Times New Roman" w:eastAsia="Times New Roman" w:hAnsi="Times New Roman" w:cs="Times New Roman"/>
          <w:lang w:eastAsia="pl-PL"/>
        </w:rPr>
        <w:t xml:space="preserve">punktów. </w:t>
      </w:r>
      <w:r w:rsidR="002D4134">
        <w:rPr>
          <w:rFonts w:ascii="Times New Roman" w:eastAsia="Times New Roman" w:hAnsi="Times New Roman" w:cs="Times New Roman"/>
          <w:lang w:eastAsia="pl-PL"/>
        </w:rPr>
        <w:t xml:space="preserve"> </w:t>
      </w:r>
      <w:r w:rsidR="002D4134">
        <w:rPr>
          <w:rFonts w:ascii="Times New Roman" w:eastAsia="Times New Roman" w:hAnsi="Times New Roman" w:cs="Times New Roman"/>
          <w:lang w:eastAsia="pl-PL"/>
        </w:rPr>
        <w:br/>
        <w:t xml:space="preserve">         </w:t>
      </w:r>
      <w:r w:rsidRPr="003D7D20">
        <w:rPr>
          <w:rFonts w:ascii="Times New Roman" w:hAnsi="Times New Roman" w:cs="Times New Roman"/>
        </w:rPr>
        <w:t>Maksymalny czas reakcji to 3 godziny od chw</w:t>
      </w:r>
      <w:r w:rsidR="002D4134">
        <w:rPr>
          <w:rFonts w:ascii="Times New Roman" w:hAnsi="Times New Roman" w:cs="Times New Roman"/>
        </w:rPr>
        <w:t xml:space="preserve">ili dokonania zgłoszenia przez </w:t>
      </w:r>
      <w:r w:rsidRPr="003D7D20">
        <w:rPr>
          <w:rFonts w:ascii="Times New Roman" w:hAnsi="Times New Roman" w:cs="Times New Roman"/>
        </w:rPr>
        <w:t xml:space="preserve">Zamawiającego. </w:t>
      </w:r>
      <w:r w:rsidR="002D4134">
        <w:rPr>
          <w:rFonts w:ascii="Times New Roman" w:hAnsi="Times New Roman" w:cs="Times New Roman"/>
        </w:rPr>
        <w:br/>
        <w:t xml:space="preserve">         </w:t>
      </w:r>
      <w:r w:rsidRPr="003D7D20">
        <w:rPr>
          <w:rFonts w:ascii="Times New Roman" w:hAnsi="Times New Roman" w:cs="Times New Roman"/>
        </w:rPr>
        <w:t>W przypadku gdy w ofertach zapropono</w:t>
      </w:r>
      <w:r w:rsidR="002D4134">
        <w:rPr>
          <w:rFonts w:ascii="Times New Roman" w:hAnsi="Times New Roman" w:cs="Times New Roman"/>
        </w:rPr>
        <w:t xml:space="preserve">wany zostanie czas reakcji 1 </w:t>
      </w:r>
      <w:r w:rsidRPr="003D7D20">
        <w:rPr>
          <w:rFonts w:ascii="Times New Roman" w:hAnsi="Times New Roman" w:cs="Times New Roman"/>
        </w:rPr>
        <w:t xml:space="preserve">godziny i krótszy do oceny </w:t>
      </w:r>
      <w:r w:rsidR="002D4134">
        <w:rPr>
          <w:rFonts w:ascii="Times New Roman" w:hAnsi="Times New Roman" w:cs="Times New Roman"/>
        </w:rPr>
        <w:t xml:space="preserve">   </w:t>
      </w:r>
      <w:r w:rsidR="002D4134">
        <w:rPr>
          <w:rFonts w:ascii="Times New Roman" w:hAnsi="Times New Roman" w:cs="Times New Roman"/>
        </w:rPr>
        <w:br/>
        <w:t xml:space="preserve">         </w:t>
      </w:r>
      <w:r w:rsidRPr="003D7D20">
        <w:rPr>
          <w:rFonts w:ascii="Times New Roman" w:hAnsi="Times New Roman" w:cs="Times New Roman"/>
        </w:rPr>
        <w:t>ofert zostanie przyjęta</w:t>
      </w:r>
      <w:r w:rsidR="002D4134">
        <w:rPr>
          <w:rFonts w:ascii="Times New Roman" w:hAnsi="Times New Roman" w:cs="Times New Roman"/>
        </w:rPr>
        <w:t xml:space="preserve"> 1 godzina. W przypadku, gdy Wykonawca </w:t>
      </w:r>
      <w:r w:rsidRPr="003D7D20">
        <w:rPr>
          <w:rFonts w:ascii="Times New Roman" w:hAnsi="Times New Roman" w:cs="Times New Roman"/>
        </w:rPr>
        <w:t xml:space="preserve">w Formularza oferty poda czas </w:t>
      </w:r>
      <w:r w:rsidR="002D4134">
        <w:rPr>
          <w:rFonts w:ascii="Times New Roman" w:hAnsi="Times New Roman" w:cs="Times New Roman"/>
        </w:rPr>
        <w:t xml:space="preserve">  </w:t>
      </w:r>
      <w:r w:rsidR="002D4134">
        <w:rPr>
          <w:rFonts w:ascii="Times New Roman" w:hAnsi="Times New Roman" w:cs="Times New Roman"/>
        </w:rPr>
        <w:br/>
        <w:t xml:space="preserve">         </w:t>
      </w:r>
      <w:r w:rsidRPr="003D7D20">
        <w:rPr>
          <w:rFonts w:ascii="Times New Roman" w:hAnsi="Times New Roman" w:cs="Times New Roman"/>
        </w:rPr>
        <w:t>rea</w:t>
      </w:r>
      <w:r w:rsidR="002D4134">
        <w:rPr>
          <w:rFonts w:ascii="Times New Roman" w:hAnsi="Times New Roman" w:cs="Times New Roman"/>
        </w:rPr>
        <w:t xml:space="preserve">kcji w niepełnych godzinach, to </w:t>
      </w:r>
      <w:r w:rsidRPr="003D7D20">
        <w:rPr>
          <w:rFonts w:ascii="Times New Roman" w:hAnsi="Times New Roman" w:cs="Times New Roman"/>
        </w:rPr>
        <w:t>Zamawiający zaokrągli czas reakcji w górę do najbliższej</w:t>
      </w:r>
      <w:r w:rsidR="002D4134">
        <w:rPr>
          <w:rFonts w:ascii="Times New Roman" w:hAnsi="Times New Roman" w:cs="Times New Roman"/>
        </w:rPr>
        <w:t xml:space="preserve"> </w:t>
      </w:r>
      <w:r w:rsidR="002D4134">
        <w:rPr>
          <w:rFonts w:ascii="Times New Roman" w:hAnsi="Times New Roman" w:cs="Times New Roman"/>
        </w:rPr>
        <w:br/>
        <w:t xml:space="preserve">         godziny. Oferta o najkrótszym </w:t>
      </w:r>
      <w:r w:rsidRPr="003D7D20">
        <w:rPr>
          <w:rFonts w:ascii="Times New Roman" w:hAnsi="Times New Roman" w:cs="Times New Roman"/>
        </w:rPr>
        <w:t>czasie  przybycia pogotowia dźwigowego otrzyma 10 punktów.</w:t>
      </w:r>
    </w:p>
    <w:p w14:paraId="58197BF5" w14:textId="77777777" w:rsidR="00F14748" w:rsidRPr="003D7D20" w:rsidRDefault="00F14748" w:rsidP="009B2672">
      <w:pPr>
        <w:spacing w:after="0" w:line="276" w:lineRule="auto"/>
        <w:ind w:left="540"/>
        <w:jc w:val="both"/>
        <w:rPr>
          <w:rFonts w:ascii="Times New Roman" w:hAnsi="Times New Roman" w:cs="Times New Roman"/>
        </w:rPr>
      </w:pPr>
      <w:r w:rsidRPr="003D7D20">
        <w:rPr>
          <w:rFonts w:ascii="Times New Roman" w:hAnsi="Times New Roman" w:cs="Times New Roman"/>
        </w:rPr>
        <w:t>Pozostałe oferty - ilość punktów wyliczona wg wzoru :</w:t>
      </w:r>
    </w:p>
    <w:p w14:paraId="64B53BDF" w14:textId="77777777" w:rsidR="00F14748" w:rsidRPr="003D7D20" w:rsidRDefault="00F14748" w:rsidP="00F14748">
      <w:pPr>
        <w:autoSpaceDE w:val="0"/>
        <w:autoSpaceDN w:val="0"/>
        <w:adjustRightInd w:val="0"/>
        <w:spacing w:after="0" w:line="276" w:lineRule="auto"/>
        <w:rPr>
          <w:rFonts w:cs="Times New Roman"/>
        </w:rPr>
      </w:pPr>
    </w:p>
    <w:p w14:paraId="17C6B9FF" w14:textId="77777777" w:rsidR="00F14748" w:rsidRPr="003D7D20" w:rsidRDefault="00F14748" w:rsidP="00F14748">
      <w:pPr>
        <w:tabs>
          <w:tab w:val="left" w:pos="3119"/>
          <w:tab w:val="left" w:pos="3261"/>
          <w:tab w:val="left" w:pos="3402"/>
          <w:tab w:val="left" w:pos="10382"/>
        </w:tabs>
        <w:spacing w:after="0" w:line="276" w:lineRule="auto"/>
        <w:ind w:left="1276" w:right="6485"/>
        <w:jc w:val="center"/>
        <w:rPr>
          <w:rFonts w:ascii="Times New Roman" w:hAnsi="Times New Roman" w:cs="Times New Roman"/>
          <w:b/>
          <w:i/>
          <w:iCs/>
        </w:rPr>
      </w:pPr>
      <w:r w:rsidRPr="003D7D20">
        <w:rPr>
          <w:rFonts w:ascii="Times New Roman" w:hAnsi="Times New Roman" w:cs="Times New Roman"/>
          <w:b/>
          <w:i/>
          <w:iCs/>
        </w:rPr>
        <w:t xml:space="preserve">    najkrótszy czas reakcji</w:t>
      </w:r>
    </w:p>
    <w:p w14:paraId="77D3A012" w14:textId="5F27F286" w:rsidR="00F14748" w:rsidRPr="003D7D20" w:rsidRDefault="00F14748" w:rsidP="00246359">
      <w:pPr>
        <w:tabs>
          <w:tab w:val="left" w:pos="1260"/>
          <w:tab w:val="left" w:pos="10382"/>
        </w:tabs>
        <w:spacing w:after="0" w:line="276" w:lineRule="auto"/>
        <w:ind w:left="709" w:right="4677"/>
        <w:rPr>
          <w:rFonts w:ascii="Times New Roman" w:hAnsi="Times New Roman" w:cs="Times New Roman"/>
          <w:b/>
          <w:i/>
          <w:iCs/>
        </w:rPr>
      </w:pPr>
      <w:r w:rsidRPr="003D7D20">
        <w:rPr>
          <w:rFonts w:ascii="Times New Roman" w:hAnsi="Times New Roman" w:cs="Times New Roman"/>
          <w:b/>
          <w:i/>
          <w:iCs/>
        </w:rPr>
        <w:t>PT</w:t>
      </w:r>
      <w:r w:rsidRPr="003D7D20">
        <w:rPr>
          <w:rFonts w:ascii="Times New Roman" w:hAnsi="Times New Roman" w:cs="Times New Roman"/>
          <w:b/>
          <w:i/>
          <w:iCs/>
          <w:vertAlign w:val="subscript"/>
        </w:rPr>
        <w:t>i</w:t>
      </w:r>
      <w:r w:rsidR="00246359" w:rsidRPr="003D7D20">
        <w:rPr>
          <w:rFonts w:ascii="Times New Roman" w:hAnsi="Times New Roman" w:cs="Times New Roman"/>
          <w:b/>
          <w:i/>
          <w:iCs/>
        </w:rPr>
        <w:t xml:space="preserve">  =  -----------------------  x 10 pkt       </w:t>
      </w:r>
      <w:r w:rsidR="00246359" w:rsidRPr="003D7D20">
        <w:rPr>
          <w:rFonts w:ascii="Times New Roman" w:hAnsi="Times New Roman" w:cs="Times New Roman"/>
          <w:b/>
          <w:i/>
          <w:iCs/>
        </w:rPr>
        <w:tab/>
      </w:r>
      <w:r w:rsidR="003C19FE" w:rsidRPr="003D7D20">
        <w:rPr>
          <w:rFonts w:ascii="Times New Roman" w:hAnsi="Times New Roman" w:cs="Times New Roman"/>
          <w:b/>
          <w:i/>
          <w:iCs/>
        </w:rPr>
        <w:br/>
      </w:r>
      <w:r w:rsidRPr="003D7D20">
        <w:rPr>
          <w:rFonts w:ascii="Times New Roman" w:hAnsi="Times New Roman" w:cs="Times New Roman"/>
          <w:b/>
          <w:i/>
          <w:iCs/>
        </w:rPr>
        <w:t xml:space="preserve">czas reakcji </w:t>
      </w:r>
      <w:r w:rsidR="00246359" w:rsidRPr="003D7D20">
        <w:rPr>
          <w:rFonts w:ascii="Times New Roman" w:hAnsi="Times New Roman" w:cs="Times New Roman"/>
          <w:b/>
          <w:i/>
          <w:iCs/>
        </w:rPr>
        <w:br/>
        <w:t xml:space="preserve">        </w:t>
      </w:r>
      <w:r w:rsidRPr="003D7D20">
        <w:rPr>
          <w:rFonts w:ascii="Times New Roman" w:hAnsi="Times New Roman" w:cs="Times New Roman"/>
          <w:b/>
          <w:i/>
          <w:iCs/>
        </w:rPr>
        <w:t>oferty badanej</w:t>
      </w:r>
    </w:p>
    <w:p w14:paraId="6B0923B6" w14:textId="77777777" w:rsidR="00246359" w:rsidRPr="003D7D20" w:rsidRDefault="00246359" w:rsidP="00F14748">
      <w:pPr>
        <w:spacing w:after="0" w:line="276" w:lineRule="auto"/>
        <w:ind w:left="540"/>
        <w:rPr>
          <w:rFonts w:ascii="Times New Roman" w:hAnsi="Times New Roman" w:cs="Times New Roman"/>
        </w:rPr>
      </w:pPr>
    </w:p>
    <w:p w14:paraId="0CB0BF7D" w14:textId="77777777" w:rsidR="00F14748" w:rsidRPr="003D7D20" w:rsidRDefault="00F14748" w:rsidP="00F14748">
      <w:pPr>
        <w:spacing w:after="0" w:line="276" w:lineRule="auto"/>
        <w:ind w:left="540"/>
        <w:rPr>
          <w:rFonts w:ascii="Times New Roman" w:hAnsi="Times New Roman" w:cs="Times New Roman"/>
        </w:rPr>
      </w:pPr>
      <w:r w:rsidRPr="003D7D20">
        <w:rPr>
          <w:rFonts w:ascii="Times New Roman" w:hAnsi="Times New Roman" w:cs="Times New Roman"/>
        </w:rPr>
        <w:t>i</w:t>
      </w:r>
      <w:r w:rsidRPr="003D7D20">
        <w:rPr>
          <w:rFonts w:ascii="Times New Roman" w:hAnsi="Times New Roman" w:cs="Times New Roman"/>
        </w:rPr>
        <w:tab/>
        <w:t>- numer oferty badanej</w:t>
      </w:r>
    </w:p>
    <w:p w14:paraId="73AED614" w14:textId="6CE396F7" w:rsidR="00F14748" w:rsidRPr="003D7D20" w:rsidRDefault="00F14748" w:rsidP="00F14748">
      <w:pPr>
        <w:spacing w:after="0" w:line="276" w:lineRule="auto"/>
        <w:ind w:left="540"/>
        <w:rPr>
          <w:rFonts w:ascii="Times New Roman" w:hAnsi="Times New Roman" w:cs="Times New Roman"/>
        </w:rPr>
      </w:pPr>
      <w:r w:rsidRPr="003D7D20">
        <w:rPr>
          <w:rFonts w:ascii="Times New Roman" w:hAnsi="Times New Roman" w:cs="Times New Roman"/>
          <w:b/>
        </w:rPr>
        <w:t>PT</w:t>
      </w:r>
      <w:r w:rsidRPr="003D7D20">
        <w:rPr>
          <w:rFonts w:ascii="Times New Roman" w:hAnsi="Times New Roman" w:cs="Times New Roman"/>
          <w:vertAlign w:val="subscript"/>
        </w:rPr>
        <w:t>i</w:t>
      </w:r>
      <w:r w:rsidR="00246359" w:rsidRPr="003D7D20">
        <w:rPr>
          <w:rFonts w:ascii="Times New Roman" w:hAnsi="Times New Roman" w:cs="Times New Roman"/>
        </w:rPr>
        <w:t xml:space="preserve"> </w:t>
      </w:r>
      <w:r w:rsidRPr="003D7D20">
        <w:rPr>
          <w:rFonts w:ascii="Times New Roman" w:hAnsi="Times New Roman" w:cs="Times New Roman"/>
        </w:rPr>
        <w:t xml:space="preserve">- liczba punktów za kryterium </w:t>
      </w:r>
      <w:r w:rsidRPr="003D7D20">
        <w:rPr>
          <w:rFonts w:ascii="Times New Roman" w:hAnsi="Times New Roman" w:cs="Times New Roman"/>
          <w:b/>
        </w:rPr>
        <w:t>„Pogotowie techniczne”</w:t>
      </w:r>
      <w:r w:rsidRPr="003D7D20">
        <w:rPr>
          <w:rFonts w:ascii="Times New Roman" w:hAnsi="Times New Roman" w:cs="Times New Roman"/>
        </w:rPr>
        <w:t xml:space="preserve"> (oferty badanej)</w:t>
      </w:r>
    </w:p>
    <w:p w14:paraId="05FC4A03" w14:textId="77777777" w:rsidR="00246359" w:rsidRPr="003D7D20" w:rsidRDefault="00246359" w:rsidP="00F14748">
      <w:pPr>
        <w:spacing w:after="0" w:line="276" w:lineRule="auto"/>
        <w:rPr>
          <w:rFonts w:ascii="Times New Roman" w:hAnsi="Times New Roman" w:cs="Times New Roman"/>
        </w:rPr>
      </w:pPr>
      <w:r w:rsidRPr="003D7D20">
        <w:rPr>
          <w:rFonts w:ascii="Times New Roman" w:hAnsi="Times New Roman" w:cs="Times New Roman"/>
        </w:rPr>
        <w:t xml:space="preserve">        </w:t>
      </w:r>
      <w:r w:rsidR="00F14748" w:rsidRPr="003D7D20">
        <w:rPr>
          <w:rFonts w:ascii="Times New Roman" w:hAnsi="Times New Roman" w:cs="Times New Roman"/>
        </w:rPr>
        <w:t xml:space="preserve">W przypadku zaproponowania przez wykonawcę czasu reakcji dłuższego niż 3 godz. </w:t>
      </w:r>
      <w:r w:rsidRPr="003D7D20">
        <w:rPr>
          <w:rFonts w:ascii="Times New Roman" w:hAnsi="Times New Roman" w:cs="Times New Roman"/>
        </w:rPr>
        <w:t xml:space="preserve">    </w:t>
      </w:r>
    </w:p>
    <w:p w14:paraId="1557BBE6" w14:textId="0FA144B4" w:rsidR="00F14748" w:rsidRPr="003D7D20" w:rsidRDefault="00246359" w:rsidP="00F14748">
      <w:pPr>
        <w:spacing w:after="0" w:line="276" w:lineRule="auto"/>
        <w:rPr>
          <w:rFonts w:ascii="Times New Roman" w:hAnsi="Times New Roman" w:cs="Times New Roman"/>
        </w:rPr>
      </w:pPr>
      <w:r w:rsidRPr="003D7D20">
        <w:rPr>
          <w:rFonts w:ascii="Times New Roman" w:hAnsi="Times New Roman" w:cs="Times New Roman"/>
        </w:rPr>
        <w:t xml:space="preserve">         </w:t>
      </w:r>
      <w:r w:rsidR="00F14748" w:rsidRPr="003D7D20">
        <w:rPr>
          <w:rFonts w:ascii="Times New Roman" w:hAnsi="Times New Roman" w:cs="Times New Roman"/>
        </w:rPr>
        <w:t>oferta zostanie odrzucona jako nie spełniająca wymagań zamawiającego.</w:t>
      </w:r>
    </w:p>
    <w:p w14:paraId="61D01921" w14:textId="77777777" w:rsidR="00F14748" w:rsidRPr="003D7D20" w:rsidRDefault="00F14748" w:rsidP="00F14748">
      <w:pPr>
        <w:spacing w:after="0" w:line="240" w:lineRule="auto"/>
        <w:rPr>
          <w:rFonts w:ascii="Times New Roman" w:eastAsia="Times New Roman" w:hAnsi="Times New Roman" w:cs="Times New Roman"/>
          <w:lang w:eastAsia="pl-PL"/>
        </w:rPr>
      </w:pPr>
    </w:p>
    <w:p w14:paraId="0760F822" w14:textId="77777777" w:rsidR="00F14748" w:rsidRPr="003D7D20" w:rsidRDefault="00F14748" w:rsidP="00F14748">
      <w:pPr>
        <w:spacing w:after="0" w:line="240" w:lineRule="auto"/>
        <w:ind w:left="360" w:hanging="36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2.   W celu wyboru najkorzystniejszej oferty punkty za w/w kryteria dla danej oferty zostaną zsumowane i będą stanowić końcową ocenę oferty wg wzoru:</w:t>
      </w:r>
    </w:p>
    <w:p w14:paraId="2E1BEE78" w14:textId="77777777" w:rsidR="00F14748" w:rsidRPr="003D7D20" w:rsidRDefault="00F14748" w:rsidP="00F14748">
      <w:pPr>
        <w:spacing w:after="0" w:line="240" w:lineRule="auto"/>
        <w:ind w:left="360"/>
        <w:rPr>
          <w:rFonts w:ascii="Times New Roman" w:eastAsia="Times New Roman" w:hAnsi="Times New Roman" w:cs="Times New Roman"/>
          <w:b/>
          <w:lang w:eastAsia="pl-PL"/>
        </w:rPr>
      </w:pPr>
      <w:r w:rsidRPr="003D7D20">
        <w:rPr>
          <w:rFonts w:ascii="Times New Roman" w:eastAsia="Times New Roman" w:hAnsi="Times New Roman" w:cs="Times New Roman"/>
          <w:b/>
          <w:bCs/>
          <w:lang w:eastAsia="pl-PL"/>
        </w:rPr>
        <w:t>W</w:t>
      </w:r>
      <w:r w:rsidRPr="003D7D20">
        <w:rPr>
          <w:rFonts w:ascii="Times New Roman" w:eastAsia="Times New Roman" w:hAnsi="Times New Roman" w:cs="Times New Roman"/>
          <w:b/>
          <w:bCs/>
          <w:vertAlign w:val="subscript"/>
          <w:lang w:eastAsia="pl-PL"/>
        </w:rPr>
        <w:t>i</w:t>
      </w:r>
      <w:r w:rsidRPr="003D7D20">
        <w:rPr>
          <w:rFonts w:ascii="Times New Roman" w:eastAsia="Times New Roman" w:hAnsi="Times New Roman" w:cs="Times New Roman"/>
          <w:b/>
          <w:bCs/>
          <w:lang w:eastAsia="pl-PL"/>
        </w:rPr>
        <w:t xml:space="preserve"> = C</w:t>
      </w:r>
      <w:r w:rsidRPr="003D7D20">
        <w:rPr>
          <w:rFonts w:ascii="Times New Roman" w:eastAsia="Times New Roman" w:hAnsi="Times New Roman" w:cs="Times New Roman"/>
          <w:b/>
          <w:bCs/>
          <w:vertAlign w:val="subscript"/>
          <w:lang w:eastAsia="pl-PL"/>
        </w:rPr>
        <w:t>i</w:t>
      </w:r>
      <w:r w:rsidRPr="003D7D20">
        <w:rPr>
          <w:rFonts w:ascii="Times New Roman" w:eastAsia="Times New Roman" w:hAnsi="Times New Roman" w:cs="Times New Roman"/>
          <w:b/>
          <w:bCs/>
          <w:lang w:eastAsia="pl-PL"/>
        </w:rPr>
        <w:t xml:space="preserve"> + G</w:t>
      </w:r>
      <w:r w:rsidRPr="003D7D20">
        <w:rPr>
          <w:rFonts w:ascii="Times New Roman" w:eastAsia="Times New Roman" w:hAnsi="Times New Roman" w:cs="Times New Roman"/>
          <w:b/>
          <w:bCs/>
          <w:vertAlign w:val="subscript"/>
          <w:lang w:eastAsia="pl-PL"/>
        </w:rPr>
        <w:t>i</w:t>
      </w:r>
      <w:r w:rsidRPr="003D7D20">
        <w:rPr>
          <w:rFonts w:ascii="Times New Roman" w:eastAsia="Times New Roman" w:hAnsi="Times New Roman" w:cs="Times New Roman"/>
          <w:b/>
          <w:bCs/>
          <w:lang w:eastAsia="pl-PL"/>
        </w:rPr>
        <w:t xml:space="preserve"> + PD</w:t>
      </w:r>
      <w:r w:rsidRPr="003D7D20">
        <w:rPr>
          <w:rFonts w:ascii="Times New Roman" w:eastAsia="Times New Roman" w:hAnsi="Times New Roman" w:cs="Times New Roman"/>
          <w:b/>
          <w:bCs/>
          <w:vertAlign w:val="subscript"/>
          <w:lang w:eastAsia="pl-PL"/>
        </w:rPr>
        <w:t xml:space="preserve">i  </w:t>
      </w:r>
      <w:r w:rsidRPr="003D7D20">
        <w:rPr>
          <w:rFonts w:ascii="Times New Roman" w:eastAsia="Times New Roman" w:hAnsi="Times New Roman" w:cs="Times New Roman"/>
          <w:b/>
          <w:lang w:eastAsia="pl-PL"/>
        </w:rPr>
        <w:t>+ PT</w:t>
      </w:r>
      <w:r w:rsidRPr="003D7D20">
        <w:rPr>
          <w:rFonts w:ascii="Times New Roman" w:eastAsia="Times New Roman" w:hAnsi="Times New Roman" w:cs="Times New Roman"/>
          <w:b/>
          <w:bCs/>
          <w:vertAlign w:val="subscript"/>
          <w:lang w:eastAsia="pl-PL"/>
        </w:rPr>
        <w:t>i</w:t>
      </w:r>
    </w:p>
    <w:p w14:paraId="00983B54" w14:textId="77777777" w:rsidR="00F14748" w:rsidRPr="003D7D20" w:rsidRDefault="00F14748" w:rsidP="00F14748">
      <w:pPr>
        <w:spacing w:after="0" w:line="240" w:lineRule="auto"/>
        <w:ind w:left="360"/>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i - numer oferty badanej,</w:t>
      </w:r>
    </w:p>
    <w:p w14:paraId="6B28AECC" w14:textId="77777777" w:rsidR="00F14748" w:rsidRPr="003D7D20" w:rsidRDefault="00F14748" w:rsidP="00F14748">
      <w:pPr>
        <w:spacing w:after="0" w:line="240" w:lineRule="auto"/>
        <w:ind w:left="360"/>
        <w:rPr>
          <w:rFonts w:ascii="Times New Roman" w:eastAsia="Times New Roman" w:hAnsi="Times New Roman" w:cs="Times New Roman"/>
          <w:lang w:eastAsia="pl-PL"/>
        </w:rPr>
      </w:pPr>
      <w:r w:rsidRPr="003D7D20">
        <w:rPr>
          <w:rFonts w:ascii="Times New Roman" w:eastAsia="Times New Roman" w:hAnsi="Times New Roman" w:cs="Times New Roman"/>
          <w:b/>
          <w:bCs/>
          <w:lang w:eastAsia="pl-PL"/>
        </w:rPr>
        <w:t>C</w:t>
      </w:r>
      <w:r w:rsidRPr="003D7D20">
        <w:rPr>
          <w:rFonts w:ascii="Times New Roman" w:eastAsia="Times New Roman" w:hAnsi="Times New Roman" w:cs="Times New Roman"/>
          <w:b/>
          <w:bCs/>
          <w:vertAlign w:val="subscript"/>
          <w:lang w:eastAsia="pl-PL"/>
        </w:rPr>
        <w:t>i</w:t>
      </w:r>
      <w:r w:rsidRPr="003D7D20">
        <w:rPr>
          <w:rFonts w:ascii="Times New Roman" w:eastAsia="Times New Roman" w:hAnsi="Times New Roman" w:cs="Times New Roman"/>
          <w:lang w:eastAsia="pl-PL"/>
        </w:rPr>
        <w:t> - liczba punktów za kryterium „</w:t>
      </w:r>
      <w:r w:rsidRPr="003D7D20">
        <w:rPr>
          <w:rFonts w:ascii="Times New Roman" w:eastAsia="Times New Roman" w:hAnsi="Times New Roman" w:cs="Times New Roman"/>
          <w:b/>
          <w:bCs/>
          <w:lang w:eastAsia="pl-PL"/>
        </w:rPr>
        <w:t>Cena</w:t>
      </w:r>
      <w:r w:rsidRPr="003D7D20">
        <w:rPr>
          <w:rFonts w:ascii="Times New Roman" w:eastAsia="Times New Roman" w:hAnsi="Times New Roman" w:cs="Times New Roman"/>
          <w:lang w:eastAsia="pl-PL"/>
        </w:rPr>
        <w:t>” (oferty badanej),</w:t>
      </w:r>
    </w:p>
    <w:p w14:paraId="12C6CB8A" w14:textId="77777777" w:rsidR="00F14748" w:rsidRPr="003D7D20" w:rsidRDefault="00F14748" w:rsidP="00F14748">
      <w:pPr>
        <w:spacing w:after="0" w:line="240" w:lineRule="auto"/>
        <w:ind w:left="360"/>
        <w:jc w:val="both"/>
        <w:rPr>
          <w:rFonts w:ascii="Times New Roman" w:eastAsia="Times New Roman" w:hAnsi="Times New Roman" w:cs="Times New Roman"/>
          <w:lang w:eastAsia="pl-PL"/>
        </w:rPr>
      </w:pPr>
      <w:r w:rsidRPr="003D7D20">
        <w:rPr>
          <w:rFonts w:ascii="Times New Roman" w:eastAsia="Times New Roman" w:hAnsi="Times New Roman" w:cs="Times New Roman"/>
          <w:b/>
          <w:bCs/>
          <w:lang w:eastAsia="pl-PL"/>
        </w:rPr>
        <w:t>G</w:t>
      </w:r>
      <w:r w:rsidRPr="003D7D20">
        <w:rPr>
          <w:rFonts w:ascii="Times New Roman" w:eastAsia="Times New Roman" w:hAnsi="Times New Roman" w:cs="Times New Roman"/>
          <w:b/>
          <w:bCs/>
          <w:vertAlign w:val="subscript"/>
          <w:lang w:eastAsia="pl-PL"/>
        </w:rPr>
        <w:t>i</w:t>
      </w:r>
      <w:r w:rsidRPr="003D7D20">
        <w:rPr>
          <w:rFonts w:ascii="Times New Roman" w:eastAsia="Times New Roman" w:hAnsi="Times New Roman" w:cs="Times New Roman"/>
          <w:lang w:eastAsia="pl-PL"/>
        </w:rPr>
        <w:t> - liczba punktów za kryterium „</w:t>
      </w:r>
      <w:r w:rsidRPr="003D7D20">
        <w:rPr>
          <w:rFonts w:ascii="Times New Roman" w:eastAsia="Times New Roman" w:hAnsi="Times New Roman" w:cs="Times New Roman"/>
          <w:b/>
          <w:bCs/>
          <w:lang w:eastAsia="pl-PL"/>
        </w:rPr>
        <w:t>Gwarancja</w:t>
      </w:r>
      <w:r w:rsidRPr="003D7D20">
        <w:rPr>
          <w:rFonts w:ascii="Times New Roman" w:eastAsia="Times New Roman" w:hAnsi="Times New Roman" w:cs="Times New Roman"/>
          <w:lang w:eastAsia="pl-PL"/>
        </w:rPr>
        <w:t>” (oferty badanej),</w:t>
      </w:r>
    </w:p>
    <w:p w14:paraId="6F7B1CB6" w14:textId="77777777" w:rsidR="00F14748" w:rsidRPr="003D7D20" w:rsidRDefault="00F14748" w:rsidP="00F14748">
      <w:pPr>
        <w:spacing w:after="0" w:line="240" w:lineRule="auto"/>
        <w:ind w:left="360"/>
        <w:jc w:val="both"/>
        <w:rPr>
          <w:rFonts w:ascii="Times New Roman" w:eastAsia="Times New Roman" w:hAnsi="Times New Roman" w:cs="Times New Roman"/>
          <w:b/>
          <w:lang w:eastAsia="pl-PL"/>
        </w:rPr>
      </w:pPr>
      <w:r w:rsidRPr="003D7D20">
        <w:rPr>
          <w:rFonts w:ascii="Times New Roman" w:eastAsia="Times New Roman" w:hAnsi="Times New Roman" w:cs="Times New Roman"/>
          <w:b/>
          <w:bCs/>
          <w:lang w:eastAsia="pl-PL"/>
        </w:rPr>
        <w:t>PD</w:t>
      </w:r>
      <w:r w:rsidRPr="003D7D20">
        <w:rPr>
          <w:rFonts w:ascii="Times New Roman" w:eastAsia="Times New Roman" w:hAnsi="Times New Roman" w:cs="Times New Roman"/>
          <w:b/>
          <w:bCs/>
          <w:vertAlign w:val="subscript"/>
          <w:lang w:eastAsia="pl-PL"/>
        </w:rPr>
        <w:t xml:space="preserve">i  - </w:t>
      </w:r>
      <w:r w:rsidRPr="003D7D20">
        <w:rPr>
          <w:rFonts w:ascii="Times New Roman" w:eastAsia="Times New Roman" w:hAnsi="Times New Roman" w:cs="Times New Roman"/>
          <w:lang w:eastAsia="pl-PL"/>
        </w:rPr>
        <w:t>liczba punktów za kryterium „</w:t>
      </w:r>
      <w:r w:rsidRPr="003D7D20">
        <w:rPr>
          <w:rFonts w:ascii="Times New Roman" w:eastAsia="Times New Roman" w:hAnsi="Times New Roman" w:cs="Times New Roman"/>
          <w:b/>
          <w:lang w:eastAsia="pl-PL"/>
        </w:rPr>
        <w:t xml:space="preserve">Pogotowie dźwigowe” </w:t>
      </w:r>
      <w:r w:rsidRPr="003D7D20">
        <w:rPr>
          <w:rFonts w:ascii="Times New Roman" w:eastAsia="Times New Roman" w:hAnsi="Times New Roman" w:cs="Times New Roman"/>
          <w:lang w:eastAsia="pl-PL"/>
        </w:rPr>
        <w:t>(oferty badanej)</w:t>
      </w:r>
    </w:p>
    <w:p w14:paraId="61095911" w14:textId="77777777" w:rsidR="00F14748" w:rsidRPr="003D7D20" w:rsidRDefault="00F14748" w:rsidP="00F14748">
      <w:pPr>
        <w:spacing w:after="0" w:line="240" w:lineRule="auto"/>
        <w:ind w:left="360"/>
        <w:jc w:val="both"/>
        <w:rPr>
          <w:rFonts w:ascii="Times New Roman" w:eastAsia="Times New Roman" w:hAnsi="Times New Roman" w:cs="Times New Roman"/>
          <w:lang w:eastAsia="pl-PL"/>
        </w:rPr>
      </w:pPr>
      <w:r w:rsidRPr="003D7D20">
        <w:rPr>
          <w:rFonts w:ascii="Times New Roman" w:eastAsia="Times New Roman" w:hAnsi="Times New Roman" w:cs="Times New Roman"/>
          <w:b/>
          <w:lang w:eastAsia="pl-PL"/>
        </w:rPr>
        <w:lastRenderedPageBreak/>
        <w:t>PT</w:t>
      </w:r>
      <w:r w:rsidRPr="003D7D20">
        <w:rPr>
          <w:rFonts w:ascii="Times New Roman" w:eastAsia="Times New Roman" w:hAnsi="Times New Roman" w:cs="Times New Roman"/>
          <w:b/>
          <w:bCs/>
          <w:vertAlign w:val="subscript"/>
          <w:lang w:eastAsia="pl-PL"/>
        </w:rPr>
        <w:t xml:space="preserve">i - </w:t>
      </w:r>
      <w:r w:rsidRPr="003D7D20">
        <w:rPr>
          <w:rFonts w:ascii="Times New Roman" w:eastAsia="Times New Roman" w:hAnsi="Times New Roman" w:cs="Times New Roman"/>
          <w:lang w:eastAsia="pl-PL"/>
        </w:rPr>
        <w:t>liczba punktów za kryterium „Pogotowie techniczne” (oferty badanej)</w:t>
      </w:r>
    </w:p>
    <w:p w14:paraId="3EAAD132" w14:textId="35801C0C" w:rsidR="00F14748" w:rsidRPr="003D7D20" w:rsidRDefault="009B2672" w:rsidP="00F14748">
      <w:pPr>
        <w:spacing w:after="0" w:line="240" w:lineRule="auto"/>
        <w:ind w:left="360" w:hanging="36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3.   </w:t>
      </w:r>
      <w:r w:rsidR="00F14748" w:rsidRPr="003D7D20">
        <w:rPr>
          <w:rFonts w:ascii="Times New Roman" w:eastAsia="Times New Roman" w:hAnsi="Times New Roman" w:cs="Times New Roman"/>
          <w:lang w:eastAsia="pl-PL"/>
        </w:rPr>
        <w:t xml:space="preserve">Za najkorzystniejszą zostanie uznana oferta, która łącznie uzyska najwyższą liczbę punktów </w:t>
      </w:r>
      <w:r w:rsidR="00F14748" w:rsidRPr="003D7D20">
        <w:rPr>
          <w:rFonts w:ascii="Times New Roman" w:eastAsia="Times New Roman" w:hAnsi="Times New Roman" w:cs="Times New Roman"/>
          <w:b/>
          <w:bCs/>
          <w:lang w:eastAsia="pl-PL"/>
        </w:rPr>
        <w:t>W</w:t>
      </w:r>
      <w:r w:rsidR="00F14748" w:rsidRPr="003D7D20">
        <w:rPr>
          <w:rFonts w:ascii="Times New Roman" w:eastAsia="Times New Roman" w:hAnsi="Times New Roman" w:cs="Times New Roman"/>
          <w:b/>
          <w:bCs/>
          <w:vertAlign w:val="subscript"/>
          <w:lang w:eastAsia="pl-PL"/>
        </w:rPr>
        <w:t>i</w:t>
      </w:r>
      <w:r w:rsidR="00F14748" w:rsidRPr="003D7D20">
        <w:rPr>
          <w:rFonts w:ascii="Times New Roman" w:eastAsia="Times New Roman" w:hAnsi="Times New Roman" w:cs="Times New Roman"/>
          <w:lang w:eastAsia="pl-PL"/>
        </w:rPr>
        <w:t>.</w:t>
      </w:r>
    </w:p>
    <w:p w14:paraId="3A2833D8" w14:textId="77777777" w:rsidR="00F14748" w:rsidRPr="003D7D20" w:rsidRDefault="00F14748" w:rsidP="00F14748">
      <w:pPr>
        <w:spacing w:after="0" w:line="240" w:lineRule="auto"/>
        <w:ind w:left="360" w:hanging="360"/>
        <w:jc w:val="both"/>
        <w:rPr>
          <w:rFonts w:ascii="Times New Roman" w:eastAsia="Times New Roman" w:hAnsi="Times New Roman" w:cs="Times New Roman"/>
          <w:lang w:eastAsia="pl-PL"/>
        </w:rPr>
      </w:pPr>
      <w:r w:rsidRPr="003D7D20">
        <w:rPr>
          <w:rFonts w:ascii="Times New Roman" w:eastAsia="Times New Roman" w:hAnsi="Times New Roman" w:cs="Times New Roman"/>
          <w:lang w:eastAsia="pl-PL"/>
        </w:rPr>
        <w:t>4.     Zamówienie zostanie udzielone Wykonawcy, który uzyska największą ilość punktów.</w:t>
      </w:r>
    </w:p>
    <w:p w14:paraId="56288DA3" w14:textId="77777777" w:rsidR="00EF3D10" w:rsidRPr="009B2672" w:rsidRDefault="00EF3D10" w:rsidP="009B2672">
      <w:pPr>
        <w:autoSpaceDE w:val="0"/>
        <w:autoSpaceDN w:val="0"/>
        <w:adjustRightInd w:val="0"/>
        <w:spacing w:after="0" w:line="360" w:lineRule="auto"/>
        <w:rPr>
          <w:rFonts w:ascii="Times New Roman" w:eastAsia="Times New Roman" w:hAnsi="Times New Roman" w:cs="Times New Roman"/>
          <w:b/>
          <w:lang w:eastAsia="pl-PL"/>
        </w:rPr>
      </w:pPr>
    </w:p>
    <w:p w14:paraId="6F2E88A6" w14:textId="77777777" w:rsidR="002D4134" w:rsidRDefault="002D4134"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73D30C1" w14:textId="77777777" w:rsidR="002D4134" w:rsidRDefault="002D4134"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CCE87B2"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11</w:t>
      </w:r>
    </w:p>
    <w:p w14:paraId="4A389D91"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MIEJSCE ORAZ TERMIN SKŁADANIA I OTWARCIA OFERT</w:t>
      </w:r>
    </w:p>
    <w:p w14:paraId="79019EB6"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1</w:t>
      </w:r>
    </w:p>
    <w:p w14:paraId="4E32A08E"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Informacje o sposobie składania ofert</w:t>
      </w:r>
    </w:p>
    <w:p w14:paraId="07464BEB" w14:textId="77777777" w:rsidR="00EF3D10" w:rsidRPr="009B2672" w:rsidRDefault="00EF3D10" w:rsidP="007A2FA6">
      <w:pPr>
        <w:numPr>
          <w:ilvl w:val="0"/>
          <w:numId w:val="49"/>
        </w:numPr>
        <w:autoSpaceDE w:val="0"/>
        <w:autoSpaceDN w:val="0"/>
        <w:adjustRightInd w:val="0"/>
        <w:spacing w:after="0" w:line="360" w:lineRule="auto"/>
        <w:ind w:left="284" w:hanging="284"/>
        <w:contextualSpacing/>
        <w:jc w:val="both"/>
        <w:rPr>
          <w:rFonts w:ascii="Times New Roman" w:hAnsi="Times New Roman" w:cs="Times New Roman"/>
        </w:rPr>
      </w:pPr>
      <w:r w:rsidRPr="009B2672">
        <w:rPr>
          <w:rFonts w:ascii="Times New Roman" w:hAnsi="Times New Roman" w:cs="Times New Roman"/>
        </w:rPr>
        <w:t>Wykonawca składa ofertę za pośrednictwem Formularza do złożenia lub wycofania oferty dostępnego na ePUAP i udostępnionego również na miniPortalu. Sposób złożenia oferty opisany został w Instrukcji użytkownika dostępnej na miniPortalu.</w:t>
      </w:r>
    </w:p>
    <w:p w14:paraId="2EDB322A" w14:textId="69B2E43E" w:rsidR="00EF3D10" w:rsidRPr="009B2672" w:rsidRDefault="00EF3D10" w:rsidP="007A2FA6">
      <w:pPr>
        <w:numPr>
          <w:ilvl w:val="0"/>
          <w:numId w:val="49"/>
        </w:numPr>
        <w:autoSpaceDE w:val="0"/>
        <w:autoSpaceDN w:val="0"/>
        <w:adjustRightInd w:val="0"/>
        <w:spacing w:after="0" w:line="360" w:lineRule="auto"/>
        <w:ind w:left="284" w:hanging="284"/>
        <w:contextualSpacing/>
        <w:jc w:val="both"/>
        <w:rPr>
          <w:rFonts w:ascii="Times New Roman" w:hAnsi="Times New Roman" w:cs="Times New Roman"/>
          <w:b/>
        </w:rPr>
      </w:pPr>
      <w:r w:rsidRPr="009B2672">
        <w:rPr>
          <w:rFonts w:ascii="Times New Roman" w:hAnsi="Times New Roman" w:cs="Times New Roman"/>
        </w:rPr>
        <w:t xml:space="preserve">Ofertę wraz z wymaganymi załącznikami należy złożyć w terminie </w:t>
      </w:r>
      <w:r w:rsidR="0049369F">
        <w:rPr>
          <w:rFonts w:ascii="Times New Roman" w:hAnsi="Times New Roman" w:cs="Times New Roman"/>
          <w:b/>
        </w:rPr>
        <w:t>do dnia 28.12.2021 r.</w:t>
      </w:r>
      <w:r w:rsidR="002A0FD0" w:rsidRPr="009B2672">
        <w:rPr>
          <w:rFonts w:ascii="Times New Roman" w:hAnsi="Times New Roman" w:cs="Times New Roman"/>
          <w:b/>
        </w:rPr>
        <w:t xml:space="preserve"> do godz. 10:00</w:t>
      </w:r>
      <w:r w:rsidRPr="009B2672">
        <w:rPr>
          <w:rFonts w:ascii="Times New Roman" w:hAnsi="Times New Roman" w:cs="Times New Roman"/>
          <w:b/>
        </w:rPr>
        <w:t>.</w:t>
      </w:r>
    </w:p>
    <w:p w14:paraId="2A204D26" w14:textId="77777777" w:rsidR="00EF3D10" w:rsidRPr="009B2672" w:rsidRDefault="00EF3D10" w:rsidP="007A2FA6">
      <w:pPr>
        <w:numPr>
          <w:ilvl w:val="0"/>
          <w:numId w:val="49"/>
        </w:numPr>
        <w:autoSpaceDE w:val="0"/>
        <w:autoSpaceDN w:val="0"/>
        <w:adjustRightInd w:val="0"/>
        <w:spacing w:after="0" w:line="360" w:lineRule="auto"/>
        <w:ind w:left="284" w:hanging="284"/>
        <w:contextualSpacing/>
        <w:jc w:val="both"/>
        <w:rPr>
          <w:rFonts w:ascii="Times New Roman" w:hAnsi="Times New Roman" w:cs="Times New Roman"/>
        </w:rPr>
      </w:pPr>
      <w:r w:rsidRPr="009B2672">
        <w:rPr>
          <w:rFonts w:ascii="Times New Roman" w:hAnsi="Times New Roman" w:cs="Times New Roman"/>
        </w:rPr>
        <w:t>Wykonawca może złożyć tylko jedną ofertę.</w:t>
      </w:r>
    </w:p>
    <w:p w14:paraId="343C871E" w14:textId="77777777" w:rsidR="00EF3D10" w:rsidRPr="009B2672" w:rsidRDefault="00EF3D10" w:rsidP="007A2FA6">
      <w:pPr>
        <w:numPr>
          <w:ilvl w:val="0"/>
          <w:numId w:val="49"/>
        </w:numPr>
        <w:autoSpaceDE w:val="0"/>
        <w:autoSpaceDN w:val="0"/>
        <w:adjustRightInd w:val="0"/>
        <w:spacing w:after="0" w:line="360" w:lineRule="auto"/>
        <w:ind w:left="284" w:hanging="284"/>
        <w:contextualSpacing/>
        <w:jc w:val="both"/>
        <w:rPr>
          <w:rFonts w:ascii="Times New Roman" w:hAnsi="Times New Roman" w:cs="Times New Roman"/>
        </w:rPr>
      </w:pPr>
      <w:r w:rsidRPr="009B2672">
        <w:rPr>
          <w:rFonts w:ascii="Times New Roman" w:hAnsi="Times New Roman" w:cs="Times New Roman"/>
        </w:rPr>
        <w:t>Zamawiający odrzuci ofertę złożoną po terminie składania ofert.</w:t>
      </w:r>
    </w:p>
    <w:p w14:paraId="11185B59" w14:textId="56395122" w:rsidR="00EF3D10" w:rsidRPr="009B2672" w:rsidRDefault="00EF3D10" w:rsidP="007A2FA6">
      <w:pPr>
        <w:numPr>
          <w:ilvl w:val="0"/>
          <w:numId w:val="49"/>
        </w:numPr>
        <w:autoSpaceDE w:val="0"/>
        <w:autoSpaceDN w:val="0"/>
        <w:adjustRightInd w:val="0"/>
        <w:spacing w:after="0" w:line="360" w:lineRule="auto"/>
        <w:ind w:left="284" w:hanging="284"/>
        <w:contextualSpacing/>
        <w:jc w:val="both"/>
        <w:rPr>
          <w:rFonts w:ascii="Times New Roman" w:hAnsi="Times New Roman" w:cs="Times New Roman"/>
        </w:rPr>
      </w:pPr>
      <w:r w:rsidRPr="009B2672">
        <w:rPr>
          <w:rFonts w:ascii="Times New Roman" w:hAnsi="Times New Roman" w:cs="Times New Roman"/>
        </w:rPr>
        <w:t xml:space="preserve">Wykonawca po przesłaniu oferty za pomocą Formularza do złożenia lub wycofania oferty na „ekranie sukcesu” otrzyma numer oferty generowany przez ePUAP. Ten numer należy zapisać </w:t>
      </w:r>
      <w:r w:rsidR="008C2501" w:rsidRPr="009B2672">
        <w:rPr>
          <w:rFonts w:ascii="Times New Roman" w:hAnsi="Times New Roman" w:cs="Times New Roman"/>
        </w:rPr>
        <w:br/>
      </w:r>
      <w:r w:rsidRPr="009B2672">
        <w:rPr>
          <w:rFonts w:ascii="Times New Roman" w:hAnsi="Times New Roman" w:cs="Times New Roman"/>
        </w:rPr>
        <w:t>i zachować. Będzie on potrzebny w razie ewentualnego wycofania oferty.</w:t>
      </w:r>
    </w:p>
    <w:p w14:paraId="6E7529D0" w14:textId="77777777" w:rsidR="00EF3D10" w:rsidRPr="009B2672" w:rsidRDefault="00EF3D10" w:rsidP="007A2FA6">
      <w:pPr>
        <w:numPr>
          <w:ilvl w:val="0"/>
          <w:numId w:val="49"/>
        </w:numPr>
        <w:autoSpaceDE w:val="0"/>
        <w:autoSpaceDN w:val="0"/>
        <w:adjustRightInd w:val="0"/>
        <w:spacing w:after="0" w:line="360" w:lineRule="auto"/>
        <w:ind w:left="284" w:hanging="284"/>
        <w:contextualSpacing/>
        <w:jc w:val="both"/>
        <w:rPr>
          <w:rFonts w:ascii="Times New Roman" w:hAnsi="Times New Roman" w:cs="Times New Roman"/>
        </w:rPr>
      </w:pPr>
      <w:r w:rsidRPr="009B2672">
        <w:rPr>
          <w:rFonts w:ascii="Times New Roman" w:hAnsi="Times New Roman" w:cs="Times New Roma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1FD21184" w14:textId="77777777" w:rsidR="00EF3D10" w:rsidRPr="009B2672" w:rsidRDefault="00EF3D10" w:rsidP="007A2FA6">
      <w:pPr>
        <w:numPr>
          <w:ilvl w:val="0"/>
          <w:numId w:val="49"/>
        </w:numPr>
        <w:autoSpaceDE w:val="0"/>
        <w:autoSpaceDN w:val="0"/>
        <w:adjustRightInd w:val="0"/>
        <w:spacing w:after="0" w:line="360" w:lineRule="auto"/>
        <w:ind w:left="284" w:hanging="284"/>
        <w:contextualSpacing/>
        <w:jc w:val="both"/>
        <w:rPr>
          <w:rFonts w:ascii="Times New Roman" w:hAnsi="Times New Roman" w:cs="Times New Roman"/>
        </w:rPr>
      </w:pPr>
      <w:r w:rsidRPr="009B2672">
        <w:rPr>
          <w:rFonts w:ascii="Times New Roman" w:hAnsi="Times New Roman" w:cs="Times New Roman"/>
        </w:rPr>
        <w:t>Wykonawca po upływie terminu do składania ofert nie może wycofać złożonej oferty.</w:t>
      </w:r>
    </w:p>
    <w:p w14:paraId="58F6BFA8"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0D236D8C"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2</w:t>
      </w:r>
    </w:p>
    <w:p w14:paraId="232E3B59"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9B2672">
        <w:rPr>
          <w:rFonts w:ascii="Times New Roman" w:eastAsia="Times New Roman" w:hAnsi="Times New Roman" w:cs="Times New Roman"/>
          <w:b/>
          <w:u w:val="single"/>
          <w:lang w:eastAsia="pl-PL"/>
        </w:rPr>
        <w:t>Otwarcie ofert</w:t>
      </w:r>
    </w:p>
    <w:p w14:paraId="3FA7949B" w14:textId="6B650729" w:rsidR="00EF3D10" w:rsidRPr="009B2672" w:rsidRDefault="00EF3D10" w:rsidP="007A2FA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Otwarcie ofert nastąpi w</w:t>
      </w:r>
      <w:r w:rsidR="00311F7B">
        <w:rPr>
          <w:rFonts w:ascii="Times New Roman" w:eastAsia="Times New Roman" w:hAnsi="Times New Roman" w:cs="Times New Roman"/>
          <w:bCs/>
          <w:lang w:eastAsia="pl-PL"/>
        </w:rPr>
        <w:t xml:space="preserve"> siedzibie prowadzącego postępowanie</w:t>
      </w:r>
      <w:r w:rsidRPr="009B2672">
        <w:rPr>
          <w:rFonts w:ascii="Times New Roman" w:eastAsia="Times New Roman" w:hAnsi="Times New Roman" w:cs="Times New Roman"/>
          <w:bCs/>
          <w:lang w:eastAsia="pl-PL"/>
        </w:rPr>
        <w:t xml:space="preserve"> - w Dziale Zamówień Publicznych </w:t>
      </w:r>
      <w:r w:rsidR="008C2501" w:rsidRPr="009B2672">
        <w:rPr>
          <w:rFonts w:ascii="Times New Roman" w:eastAsia="Times New Roman" w:hAnsi="Times New Roman" w:cs="Times New Roman"/>
          <w:bCs/>
          <w:lang w:eastAsia="pl-PL"/>
        </w:rPr>
        <w:t>Uniwersytetu Warszawskiego - Oficyna</w:t>
      </w:r>
      <w:r w:rsidRPr="009B2672">
        <w:rPr>
          <w:rFonts w:ascii="Times New Roman" w:eastAsia="Times New Roman" w:hAnsi="Times New Roman" w:cs="Times New Roman"/>
          <w:bCs/>
          <w:lang w:eastAsia="pl-PL"/>
        </w:rPr>
        <w:t xml:space="preserve"> pod Wizytkami, ul. Krakowskie Przedmieście 26/28, </w:t>
      </w:r>
      <w:r w:rsidR="00ED7757" w:rsidRPr="009B2672">
        <w:rPr>
          <w:rFonts w:ascii="Times New Roman" w:eastAsia="Times New Roman" w:hAnsi="Times New Roman" w:cs="Times New Roman"/>
          <w:bCs/>
          <w:lang w:eastAsia="pl-PL"/>
        </w:rPr>
        <w:br/>
      </w:r>
      <w:r w:rsidRPr="009B2672">
        <w:rPr>
          <w:rFonts w:ascii="Times New Roman" w:eastAsia="Times New Roman" w:hAnsi="Times New Roman" w:cs="Times New Roman"/>
          <w:bCs/>
          <w:lang w:eastAsia="pl-PL"/>
        </w:rPr>
        <w:t xml:space="preserve">00-927 </w:t>
      </w:r>
      <w:r w:rsidR="00ED7757" w:rsidRPr="009B2672">
        <w:rPr>
          <w:rFonts w:ascii="Times New Roman" w:eastAsia="Times New Roman" w:hAnsi="Times New Roman" w:cs="Times New Roman"/>
          <w:bCs/>
          <w:lang w:eastAsia="pl-PL"/>
        </w:rPr>
        <w:t xml:space="preserve">Warszawa, </w:t>
      </w:r>
      <w:r w:rsidR="002A0FD0" w:rsidRPr="009B2672">
        <w:rPr>
          <w:rFonts w:ascii="Times New Roman" w:eastAsia="Times New Roman" w:hAnsi="Times New Roman" w:cs="Times New Roman"/>
          <w:bCs/>
          <w:lang w:eastAsia="pl-PL"/>
        </w:rPr>
        <w:t xml:space="preserve">w dniu </w:t>
      </w:r>
      <w:r w:rsidR="0049369F">
        <w:rPr>
          <w:rFonts w:ascii="Times New Roman" w:hAnsi="Times New Roman" w:cs="Times New Roman"/>
          <w:b/>
        </w:rPr>
        <w:t>28.12.2021 r.</w:t>
      </w:r>
      <w:r w:rsidR="002A0FD0" w:rsidRPr="009B2672">
        <w:rPr>
          <w:rFonts w:ascii="Times New Roman" w:eastAsia="Times New Roman" w:hAnsi="Times New Roman" w:cs="Times New Roman"/>
          <w:b/>
          <w:bCs/>
          <w:lang w:eastAsia="pl-PL"/>
        </w:rPr>
        <w:t xml:space="preserve"> o godzinie 10:15</w:t>
      </w:r>
      <w:r w:rsidR="008C2501" w:rsidRPr="009B2672">
        <w:rPr>
          <w:rFonts w:ascii="Times New Roman" w:eastAsia="Times New Roman" w:hAnsi="Times New Roman" w:cs="Times New Roman"/>
          <w:b/>
          <w:bCs/>
          <w:lang w:eastAsia="pl-PL"/>
        </w:rPr>
        <w:t>.</w:t>
      </w:r>
    </w:p>
    <w:p w14:paraId="5CBA4EED" w14:textId="01F015D2" w:rsidR="008C2501" w:rsidRPr="009B2672" w:rsidRDefault="008C2501" w:rsidP="007A2FA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Jeżeli otwarcie ofert następuje</w:t>
      </w:r>
      <w:r w:rsidR="00ED7757" w:rsidRPr="009B2672">
        <w:rPr>
          <w:rFonts w:ascii="Times New Roman" w:eastAsia="Times New Roman" w:hAnsi="Times New Roman" w:cs="Times New Roman"/>
          <w:bCs/>
          <w:lang w:eastAsia="pl-PL"/>
        </w:rPr>
        <w:t xml:space="preserve"> przy użyciu systemu teleinformatycznego, w przypadku awarii tego systemu, która powoduje brak możliwości otwarcia ofert w terminie określonym przez Zamawiającego, otwarcie ofert następuje niezwłocznie po usunięciu awarii.</w:t>
      </w:r>
    </w:p>
    <w:p w14:paraId="1C4E466A" w14:textId="7281CD70" w:rsidR="00ED7757" w:rsidRPr="009B2672" w:rsidRDefault="00ED7757" w:rsidP="007A2FA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Zamawiający informuje o zmianie terminu otwarcia ofert na stronie internetowej prowadzonego postępowania.</w:t>
      </w:r>
    </w:p>
    <w:p w14:paraId="1AFCDEE5" w14:textId="77777777" w:rsidR="00EF3D10" w:rsidRPr="009B2672" w:rsidRDefault="00EF3D10" w:rsidP="007A2FA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71FFAFD6" w14:textId="4ABA00E0" w:rsidR="00EF3D10" w:rsidRPr="009B2672" w:rsidRDefault="00EF3D10" w:rsidP="007A2FA6">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lastRenderedPageBreak/>
        <w:t>Zamawiający, niezwłocznie po otwarciu ofert, udostępnia na stronie</w:t>
      </w:r>
      <w:r w:rsidR="008C2501" w:rsidRPr="009B2672">
        <w:rPr>
          <w:rFonts w:ascii="Times New Roman" w:eastAsia="Times New Roman" w:hAnsi="Times New Roman" w:cs="Times New Roman"/>
          <w:bCs/>
          <w:lang w:eastAsia="pl-PL"/>
        </w:rPr>
        <w:t xml:space="preserve"> internetowej prowadzonego postę</w:t>
      </w:r>
      <w:r w:rsidRPr="009B2672">
        <w:rPr>
          <w:rFonts w:ascii="Times New Roman" w:eastAsia="Times New Roman" w:hAnsi="Times New Roman" w:cs="Times New Roman"/>
          <w:bCs/>
          <w:lang w:eastAsia="pl-PL"/>
        </w:rPr>
        <w:t>powania informacje o:</w:t>
      </w:r>
    </w:p>
    <w:p w14:paraId="79098ADE" w14:textId="77777777" w:rsidR="00EF3D10" w:rsidRPr="009B2672" w:rsidRDefault="00EF3D10" w:rsidP="007A2FA6">
      <w:pPr>
        <w:numPr>
          <w:ilvl w:val="0"/>
          <w:numId w:val="51"/>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5FA6B858" w14:textId="775D51CA" w:rsidR="00EF3D10" w:rsidRPr="002D4134" w:rsidRDefault="00EF3D10" w:rsidP="002D4134">
      <w:pPr>
        <w:numPr>
          <w:ilvl w:val="0"/>
          <w:numId w:val="51"/>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cenach lub kosztach zawartych w ofertach.</w:t>
      </w:r>
    </w:p>
    <w:p w14:paraId="19FB003B"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9B2672">
        <w:rPr>
          <w:rFonts w:ascii="Times New Roman" w:eastAsia="Times New Roman" w:hAnsi="Times New Roman" w:cs="Times New Roman"/>
          <w:b/>
          <w:bCs/>
          <w:lang w:eastAsia="pl-PL"/>
        </w:rPr>
        <w:t>art. 13</w:t>
      </w:r>
    </w:p>
    <w:p w14:paraId="4D449F5D"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bCs/>
          <w:lang w:eastAsia="pl-PL"/>
        </w:rPr>
      </w:pPr>
      <w:r w:rsidRPr="009B2672">
        <w:rPr>
          <w:rFonts w:ascii="Times New Roman" w:eastAsia="Times New Roman" w:hAnsi="Times New Roman" w:cs="Times New Roman"/>
          <w:b/>
          <w:bCs/>
          <w:lang w:eastAsia="pl-PL"/>
        </w:rPr>
        <w:t>SPOSÓB OCENY OFERT</w:t>
      </w:r>
    </w:p>
    <w:p w14:paraId="5CA29B02"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9B2672">
        <w:rPr>
          <w:rFonts w:ascii="Times New Roman" w:eastAsia="Times New Roman" w:hAnsi="Times New Roman" w:cs="Times New Roman"/>
          <w:b/>
          <w:bCs/>
          <w:u w:val="single"/>
          <w:lang w:eastAsia="pl-PL"/>
        </w:rPr>
        <w:t>Zasady korekty omyłek</w:t>
      </w:r>
    </w:p>
    <w:p w14:paraId="65218EF7" w14:textId="1393E29B" w:rsidR="00EF3D10" w:rsidRPr="009B2672" w:rsidRDefault="00786B4E" w:rsidP="007A2FA6">
      <w:pPr>
        <w:numPr>
          <w:ilvl w:val="0"/>
          <w:numId w:val="52"/>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toku badania i oceny ofert Z</w:t>
      </w:r>
      <w:r w:rsidR="00EF3D10" w:rsidRPr="009B2672">
        <w:rPr>
          <w:rFonts w:ascii="Times New Roman" w:eastAsia="Times New Roman" w:hAnsi="Times New Roman" w:cs="Times New Roman"/>
          <w:lang w:eastAsia="pl-PL"/>
        </w:rPr>
        <w:t xml:space="preserve">amawiający może żądać od wykonawców wyjaśnień dotyczących treści złożonych ofert oraz przedmiotowych środków dowodowych lub innych składanych dokumentów lub oświadczeń. Niedopuszczalne jest prowadzenie między zamawiającym </w:t>
      </w:r>
      <w:r w:rsidR="009B2672">
        <w:rPr>
          <w:rFonts w:ascii="Times New Roman" w:eastAsia="Times New Roman" w:hAnsi="Times New Roman" w:cs="Times New Roman"/>
          <w:lang w:eastAsia="pl-PL"/>
        </w:rPr>
        <w:br/>
      </w:r>
      <w:r w:rsidR="00EF3D10" w:rsidRPr="009B2672">
        <w:rPr>
          <w:rFonts w:ascii="Times New Roman" w:eastAsia="Times New Roman" w:hAnsi="Times New Roman" w:cs="Times New Roman"/>
          <w:lang w:eastAsia="pl-PL"/>
        </w:rPr>
        <w:t>a wykonawcą negocjacji dotyczących złożonej oferty oraz, z uwzględnieniem art. 223 ust. 2 i art. 187, dokonywanie jakiejkolwiek zmiany w jej treści.</w:t>
      </w:r>
    </w:p>
    <w:p w14:paraId="53768181" w14:textId="77777777" w:rsidR="00EF3D10" w:rsidRPr="009B2672" w:rsidRDefault="00EF3D10" w:rsidP="007A2FA6">
      <w:pPr>
        <w:numPr>
          <w:ilvl w:val="0"/>
          <w:numId w:val="52"/>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Zamawiający poprawia w ofercie:</w:t>
      </w:r>
    </w:p>
    <w:p w14:paraId="045321A9" w14:textId="77777777" w:rsidR="00EF3D10" w:rsidRPr="009B2672" w:rsidRDefault="00EF3D10" w:rsidP="007A2FA6">
      <w:pPr>
        <w:numPr>
          <w:ilvl w:val="0"/>
          <w:numId w:val="50"/>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oczywiste omyłki pisarskie,</w:t>
      </w:r>
    </w:p>
    <w:p w14:paraId="043F042D" w14:textId="77777777" w:rsidR="00EF3D10" w:rsidRPr="009B2672" w:rsidRDefault="00EF3D10" w:rsidP="007A2FA6">
      <w:pPr>
        <w:numPr>
          <w:ilvl w:val="0"/>
          <w:numId w:val="50"/>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oczywiste omyłki rachunkowe, z uwzględnieniem konsekwencji rachunkowych dokonanych poprawek,</w:t>
      </w:r>
    </w:p>
    <w:p w14:paraId="008FD32C" w14:textId="77777777" w:rsidR="00EF3D10" w:rsidRPr="009B2672" w:rsidRDefault="00EF3D10" w:rsidP="007A2FA6">
      <w:pPr>
        <w:numPr>
          <w:ilvl w:val="0"/>
          <w:numId w:val="50"/>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inne omyłki polegające na niezgodności oferty z dokumentami zamówienia, niepowodujące istotnych zmian w treści oferty</w:t>
      </w:r>
    </w:p>
    <w:p w14:paraId="28A4E187" w14:textId="77777777" w:rsidR="00EF3D10" w:rsidRPr="009B2672" w:rsidRDefault="00EF3D10" w:rsidP="00EF3D10">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9B2672">
        <w:rPr>
          <w:rFonts w:ascii="Times New Roman" w:eastAsia="Times New Roman" w:hAnsi="Times New Roman" w:cs="Times New Roman"/>
          <w:lang w:eastAsia="pl-PL"/>
        </w:rPr>
        <w:t>- niezwłocznie zawiadamiając o tym wykonawcę, którego oferta została poprawiona.</w:t>
      </w:r>
    </w:p>
    <w:p w14:paraId="5DF43435" w14:textId="07FE2E1C" w:rsidR="000F6E6F" w:rsidRPr="009B2672" w:rsidRDefault="000F6E6F" w:rsidP="007A2FA6">
      <w:pPr>
        <w:numPr>
          <w:ilvl w:val="0"/>
          <w:numId w:val="52"/>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586CC7C4" w14:textId="77777777" w:rsidR="00EF3D10" w:rsidRPr="009B2672" w:rsidRDefault="00EF3D10" w:rsidP="000F6E6F">
      <w:pPr>
        <w:tabs>
          <w:tab w:val="left" w:pos="1077"/>
        </w:tabs>
        <w:suppressAutoHyphens/>
        <w:spacing w:after="0" w:line="360" w:lineRule="auto"/>
        <w:contextualSpacing/>
        <w:jc w:val="both"/>
        <w:rPr>
          <w:rFonts w:ascii="Times New Roman" w:eastAsia="Times New Roman" w:hAnsi="Times New Roman" w:cs="Times New Roman"/>
          <w:lang w:eastAsia="pl-PL"/>
        </w:rPr>
      </w:pPr>
    </w:p>
    <w:p w14:paraId="603899BB"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14</w:t>
      </w:r>
    </w:p>
    <w:p w14:paraId="766E9643"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ZABEZPIECZENIE NALEŻYTEGO WYKONANIA UMOWY</w:t>
      </w:r>
    </w:p>
    <w:p w14:paraId="0B8787CC" w14:textId="77777777" w:rsidR="00EF3D10" w:rsidRPr="009B2672" w:rsidRDefault="00EF3D10" w:rsidP="007A2FA6">
      <w:pPr>
        <w:numPr>
          <w:ilvl w:val="0"/>
          <w:numId w:val="12"/>
        </w:numPr>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9B2672">
        <w:rPr>
          <w:rFonts w:ascii="Times New Roman" w:eastAsia="Times New Roman" w:hAnsi="Times New Roman" w:cs="Times New Roman"/>
          <w:lang w:eastAsia="pl-PL"/>
        </w:rPr>
        <w:br/>
        <w:t>w formie pieniądza w tytule przelewu należy wpisać zabezpieczenie należytego wykonania umowy i numer postępowania.</w:t>
      </w:r>
    </w:p>
    <w:p w14:paraId="69714F89" w14:textId="77777777" w:rsidR="00EF3D10" w:rsidRPr="009B2672" w:rsidRDefault="00EF3D10" w:rsidP="007A2FA6">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Zabezpieczenie może być wnoszone w następujących formach:</w:t>
      </w:r>
    </w:p>
    <w:p w14:paraId="3B051DFA" w14:textId="77777777" w:rsidR="00EF3D10" w:rsidRPr="009B2672" w:rsidRDefault="00EF3D10" w:rsidP="007A2FA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pieniądzu,</w:t>
      </w:r>
    </w:p>
    <w:p w14:paraId="4E5BC62D" w14:textId="12532DFC" w:rsidR="00EF3D10" w:rsidRPr="009B2672" w:rsidRDefault="00EF3D10" w:rsidP="007A2FA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poręczeniach bankowych lub poręczeniach spółdzielczej kasy oszczędnościowo-kredytowej, </w:t>
      </w:r>
      <w:r w:rsid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z tym, że zobowiązanie kasy jest zawsze zobowiązaniem pieniężnym,</w:t>
      </w:r>
    </w:p>
    <w:p w14:paraId="31CE9BB1" w14:textId="77777777" w:rsidR="00EF3D10" w:rsidRPr="009B2672" w:rsidRDefault="00EF3D10" w:rsidP="007A2FA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lastRenderedPageBreak/>
        <w:t>gwarancjach bankowych,</w:t>
      </w:r>
    </w:p>
    <w:p w14:paraId="5E37ABFE" w14:textId="77777777" w:rsidR="00EF3D10" w:rsidRPr="009B2672" w:rsidRDefault="00EF3D10" w:rsidP="007A2FA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gwarancjach ubezpieczeniowych,</w:t>
      </w:r>
    </w:p>
    <w:p w14:paraId="18CE0F2F" w14:textId="77777777" w:rsidR="00EF3D10" w:rsidRPr="009B2672" w:rsidRDefault="00EF3D10" w:rsidP="007A2FA6">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1E6635FA" w14:textId="5129C386" w:rsidR="003C19FE" w:rsidRPr="009B2672" w:rsidRDefault="003C19FE" w:rsidP="007A2FA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Poręczenia i gwarancje muszą być bezwarunkowe i nieodwołalne.</w:t>
      </w:r>
    </w:p>
    <w:p w14:paraId="49388F43" w14:textId="1C17D0A0" w:rsidR="00EF3D10" w:rsidRPr="009B2672" w:rsidRDefault="00EF3D10" w:rsidP="007A2FA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Zamawiający nie wyraża zgody na wnoszenie zabezpiecz</w:t>
      </w:r>
      <w:r w:rsidR="003C19FE" w:rsidRPr="009B2672">
        <w:rPr>
          <w:rFonts w:ascii="Times New Roman" w:eastAsia="Times New Roman" w:hAnsi="Times New Roman" w:cs="Times New Roman"/>
          <w:lang w:eastAsia="pl-PL"/>
        </w:rPr>
        <w:t xml:space="preserve">enia należytego wykonania umowy </w:t>
      </w:r>
      <w:r w:rsidR="009B2672">
        <w:rPr>
          <w:rFonts w:ascii="Times New Roman" w:eastAsia="Times New Roman" w:hAnsi="Times New Roman" w:cs="Times New Roman"/>
          <w:lang w:eastAsia="pl-PL"/>
        </w:rPr>
        <w:br/>
      </w:r>
      <w:r w:rsidR="003C19FE" w:rsidRPr="009B2672">
        <w:rPr>
          <w:rFonts w:ascii="Times New Roman" w:eastAsia="Times New Roman" w:hAnsi="Times New Roman" w:cs="Times New Roman"/>
          <w:lang w:eastAsia="pl-PL"/>
        </w:rPr>
        <w:t>w formach innych niż wskazane w ust. 2.</w:t>
      </w:r>
    </w:p>
    <w:p w14:paraId="19DCDC47" w14:textId="63E7A336" w:rsidR="00EF3D10" w:rsidRPr="009B2672" w:rsidRDefault="00EF3D10" w:rsidP="007A2FA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Zabezpieczenie wnoszone w p</w:t>
      </w:r>
      <w:r w:rsidR="007A0781">
        <w:rPr>
          <w:rFonts w:ascii="Times New Roman" w:eastAsia="Times New Roman" w:hAnsi="Times New Roman" w:cs="Times New Roman"/>
          <w:lang w:eastAsia="pl-PL"/>
        </w:rPr>
        <w:t>ieniądzu należy wpłacić na rachunek bankowy</w:t>
      </w:r>
      <w:r w:rsidRPr="009B2672">
        <w:rPr>
          <w:rFonts w:ascii="Times New Roman" w:eastAsia="Times New Roman" w:hAnsi="Times New Roman" w:cs="Times New Roman"/>
          <w:lang w:eastAsia="pl-PL"/>
        </w:rPr>
        <w:t xml:space="preserve"> Zamawiającego: </w:t>
      </w:r>
    </w:p>
    <w:p w14:paraId="48FB4897" w14:textId="2378AB58" w:rsidR="00EF3D10" w:rsidRPr="009B2672" w:rsidRDefault="00EF3D10" w:rsidP="00EF3D10">
      <w:pPr>
        <w:autoSpaceDE w:val="0"/>
        <w:autoSpaceDN w:val="0"/>
        <w:adjustRightInd w:val="0"/>
        <w:spacing w:after="0" w:line="360" w:lineRule="auto"/>
        <w:ind w:left="360"/>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Nr </w:t>
      </w:r>
      <w:r w:rsidRPr="009B2672">
        <w:rPr>
          <w:rFonts w:ascii="Times New Roman" w:eastAsia="Times New Roman" w:hAnsi="Times New Roman" w:cs="Times New Roman"/>
          <w:b/>
          <w:lang w:eastAsia="pl-PL"/>
        </w:rPr>
        <w:t xml:space="preserve">07 1160 2202 0000 0002 7815 9915 </w:t>
      </w:r>
      <w:r w:rsidR="007A0781">
        <w:rPr>
          <w:rFonts w:ascii="Times New Roman" w:eastAsia="Times New Roman" w:hAnsi="Times New Roman" w:cs="Times New Roman"/>
          <w:lang w:eastAsia="pl-PL"/>
        </w:rPr>
        <w:t>z podaniem numeru postępowania</w:t>
      </w:r>
      <w:r w:rsidRPr="009B2672">
        <w:rPr>
          <w:rFonts w:ascii="Times New Roman" w:eastAsia="Times New Roman" w:hAnsi="Times New Roman" w:cs="Times New Roman"/>
          <w:lang w:eastAsia="pl-PL"/>
        </w:rPr>
        <w:t xml:space="preserve"> (na przelewach nr rachunku należy pisać w sposób ciągły - bez spacji).</w:t>
      </w:r>
    </w:p>
    <w:p w14:paraId="6B1C968E" w14:textId="77777777" w:rsidR="00EF3D10" w:rsidRPr="009B2672" w:rsidRDefault="00EF3D10" w:rsidP="007A2FA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42C8AD49" w14:textId="77777777" w:rsidR="00EF3D10" w:rsidRPr="009B2672" w:rsidRDefault="00EF3D10" w:rsidP="007A2FA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Zabezpieczenie należytego wykonania umowy musi zostać wniesione przed podpisaniem umowy.</w:t>
      </w:r>
    </w:p>
    <w:p w14:paraId="27ACB259" w14:textId="77777777" w:rsidR="00EF3D10" w:rsidRPr="009B2672" w:rsidRDefault="00EF3D10" w:rsidP="007A2FA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Warunki i termin zwrotu lub zwolnienia zabezpieczenia określone są w projektowanej umowie.</w:t>
      </w:r>
    </w:p>
    <w:p w14:paraId="2742B83B" w14:textId="77777777" w:rsidR="00EF3D10" w:rsidRPr="009B2672" w:rsidRDefault="00EF3D10" w:rsidP="007A2FA6">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0C54F8BC" w14:textId="77777777" w:rsidR="00CE3408" w:rsidRPr="009B2672" w:rsidRDefault="00CE3408"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5A2763E"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15</w:t>
      </w:r>
    </w:p>
    <w:p w14:paraId="049EF4F4"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ZAWARCIE UMOWY</w:t>
      </w:r>
    </w:p>
    <w:p w14:paraId="6127F29B" w14:textId="32D6F7D9" w:rsidR="00EF3D10" w:rsidRPr="009B2672" w:rsidRDefault="00EF3D10" w:rsidP="007A2FA6">
      <w:pPr>
        <w:numPr>
          <w:ilvl w:val="0"/>
          <w:numId w:val="32"/>
        </w:numPr>
        <w:autoSpaceDE w:val="0"/>
        <w:autoSpaceDN w:val="0"/>
        <w:spacing w:after="0" w:line="360" w:lineRule="auto"/>
        <w:contextualSpacing/>
        <w:jc w:val="both"/>
        <w:rPr>
          <w:rFonts w:ascii="Times New Roman" w:hAnsi="Times New Roman" w:cs="Times New Roman"/>
          <w:lang w:eastAsia="pl-PL"/>
        </w:rPr>
      </w:pPr>
      <w:r w:rsidRPr="009B2672">
        <w:rPr>
          <w:rFonts w:ascii="Times New Roman" w:hAnsi="Times New Roman" w:cs="Times New Roman"/>
          <w:lang w:eastAsia="pl-PL"/>
        </w:rPr>
        <w:t xml:space="preserve">Zamawiający zawiera umowę w sprawie zamówienia publicznego, z uwzględnieniem art. 577, </w:t>
      </w:r>
      <w:r w:rsidR="00CE3408" w:rsidRPr="009B2672">
        <w:rPr>
          <w:rFonts w:ascii="Times New Roman" w:hAnsi="Times New Roman" w:cs="Times New Roman"/>
          <w:lang w:eastAsia="pl-PL"/>
        </w:rPr>
        <w:br/>
      </w:r>
      <w:r w:rsidRPr="009B2672">
        <w:rPr>
          <w:rFonts w:ascii="Times New Roman" w:hAnsi="Times New Roman" w:cs="Times New Roman"/>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7F3187BB" w14:textId="5D5C14C3" w:rsidR="003C19FE" w:rsidRPr="009B2672" w:rsidRDefault="00EF3D10" w:rsidP="007A2FA6">
      <w:pPr>
        <w:numPr>
          <w:ilvl w:val="0"/>
          <w:numId w:val="32"/>
        </w:numPr>
        <w:autoSpaceDE w:val="0"/>
        <w:autoSpaceDN w:val="0"/>
        <w:spacing w:after="0" w:line="360" w:lineRule="auto"/>
        <w:contextualSpacing/>
        <w:jc w:val="both"/>
        <w:rPr>
          <w:rFonts w:ascii="Times New Roman" w:hAnsi="Times New Roman" w:cs="Times New Roman"/>
          <w:lang w:eastAsia="pl-PL"/>
        </w:rPr>
      </w:pPr>
      <w:r w:rsidRPr="009B2672">
        <w:rPr>
          <w:rFonts w:ascii="Times New Roman" w:hAnsi="Times New Roman" w:cs="Times New Roman"/>
          <w:lang w:eastAsia="pl-PL"/>
        </w:rPr>
        <w:t xml:space="preserve">Zamawiający może zawrzeć umowę w sprawie zamówienia publicznego przed upływem terminu, o którym mowa w ust. 1, jeżeli w postępowaniu o udzielenie </w:t>
      </w:r>
      <w:r w:rsidR="003C19FE" w:rsidRPr="009B2672">
        <w:rPr>
          <w:rFonts w:ascii="Times New Roman" w:hAnsi="Times New Roman" w:cs="Times New Roman"/>
          <w:lang w:eastAsia="pl-PL"/>
        </w:rPr>
        <w:t>zamówienia prowadzonym w trybie podstawowym</w:t>
      </w:r>
      <w:r w:rsidR="00CE3408" w:rsidRPr="009B2672">
        <w:rPr>
          <w:rFonts w:ascii="Times New Roman" w:hAnsi="Times New Roman" w:cs="Times New Roman"/>
          <w:lang w:eastAsia="pl-PL"/>
        </w:rPr>
        <w:t xml:space="preserve"> </w:t>
      </w:r>
      <w:r w:rsidRPr="009B2672">
        <w:rPr>
          <w:rFonts w:ascii="Times New Roman" w:hAnsi="Times New Roman" w:cs="Times New Roman"/>
          <w:lang w:eastAsia="pl-PL"/>
        </w:rPr>
        <w:t>złożono tylko j</w:t>
      </w:r>
      <w:r w:rsidR="003C19FE" w:rsidRPr="009B2672">
        <w:rPr>
          <w:rFonts w:ascii="Times New Roman" w:hAnsi="Times New Roman" w:cs="Times New Roman"/>
          <w:lang w:eastAsia="pl-PL"/>
        </w:rPr>
        <w:t>edną ofertę.</w:t>
      </w:r>
    </w:p>
    <w:p w14:paraId="0E2C87A2" w14:textId="30955E8C" w:rsidR="003C19FE" w:rsidRPr="009B2672" w:rsidRDefault="003C19FE" w:rsidP="007A2FA6">
      <w:pPr>
        <w:numPr>
          <w:ilvl w:val="0"/>
          <w:numId w:val="32"/>
        </w:numPr>
        <w:autoSpaceDE w:val="0"/>
        <w:autoSpaceDN w:val="0"/>
        <w:spacing w:after="0" w:line="360" w:lineRule="auto"/>
        <w:contextualSpacing/>
        <w:jc w:val="both"/>
        <w:rPr>
          <w:rFonts w:ascii="Times New Roman" w:hAnsi="Times New Roman" w:cs="Times New Roman"/>
          <w:lang w:eastAsia="pl-PL"/>
        </w:rPr>
      </w:pPr>
      <w:r w:rsidRPr="009B2672">
        <w:rPr>
          <w:rFonts w:ascii="Times New Roman" w:hAnsi="Times New Roman" w:cs="Times New Roman"/>
          <w:lang w:eastAsia="pl-PL"/>
        </w:rPr>
        <w:t>Wybranemu Wykonawcy Zamawiający wskaże termin i miejsce podpisania umowy.</w:t>
      </w:r>
    </w:p>
    <w:p w14:paraId="4E3A2D24" w14:textId="77777777" w:rsidR="00CE3408" w:rsidRPr="009B2672" w:rsidRDefault="00CE3408" w:rsidP="00AF4039">
      <w:pPr>
        <w:autoSpaceDE w:val="0"/>
        <w:autoSpaceDN w:val="0"/>
        <w:adjustRightInd w:val="0"/>
        <w:spacing w:after="0" w:line="360" w:lineRule="auto"/>
        <w:rPr>
          <w:rFonts w:ascii="Times New Roman" w:eastAsia="Times New Roman" w:hAnsi="Times New Roman" w:cs="Times New Roman"/>
          <w:b/>
          <w:lang w:eastAsia="pl-PL"/>
        </w:rPr>
      </w:pPr>
    </w:p>
    <w:p w14:paraId="181477C2"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16</w:t>
      </w:r>
    </w:p>
    <w:p w14:paraId="644308AC"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7AB08BFE" w14:textId="77777777" w:rsidR="00EF3D10" w:rsidRPr="009B2672" w:rsidRDefault="00EF3D10" w:rsidP="007A2FA6">
      <w:pPr>
        <w:numPr>
          <w:ilvl w:val="0"/>
          <w:numId w:val="31"/>
        </w:numPr>
        <w:tabs>
          <w:tab w:val="clear" w:pos="360"/>
          <w:tab w:val="num" w:pos="1068"/>
        </w:tab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Wykonawcy, a także innemu podmiotowi, jeżeli ma lub miał interes w uzyskaniu danego zamówienia oraz poniósł lub może ponieść szkodę w wyniku naruszenia przez zamawiającego </w:t>
      </w:r>
      <w:r w:rsidRPr="009B2672">
        <w:rPr>
          <w:rFonts w:ascii="Times New Roman" w:eastAsia="Times New Roman" w:hAnsi="Times New Roman" w:cs="Times New Roman"/>
          <w:lang w:eastAsia="pl-PL"/>
        </w:rPr>
        <w:lastRenderedPageBreak/>
        <w:t>przepisów ustawy z dnia z dnia 11 września 2019 r. Prawo zamówień publicznych przysługują środki ochrony prawnej przewidziane w Dziale IX ustawy.</w:t>
      </w:r>
    </w:p>
    <w:p w14:paraId="61F7837C" w14:textId="28E28FE7" w:rsidR="00EF3D10" w:rsidRPr="009B2672" w:rsidRDefault="00EF3D10" w:rsidP="007A2FA6">
      <w:pPr>
        <w:numPr>
          <w:ilvl w:val="0"/>
          <w:numId w:val="31"/>
        </w:numPr>
        <w:tabs>
          <w:tab w:val="clear" w:pos="360"/>
        </w:tab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Odwołanie wnosi się w przypadku zamówień, których wartość jest mniejsza niż progi unijne, </w:t>
      </w:r>
      <w:r w:rsidR="00CE3408"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w terminie:</w:t>
      </w:r>
    </w:p>
    <w:p w14:paraId="6F7C21C2" w14:textId="77777777" w:rsidR="00EF3D10" w:rsidRPr="009B2672" w:rsidRDefault="00EF3D10" w:rsidP="00EF3D10">
      <w:pPr>
        <w:spacing w:after="0" w:line="360" w:lineRule="auto"/>
        <w:ind w:left="360"/>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a)</w:t>
      </w:r>
      <w:r w:rsidRPr="009B2672">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0827F708" w14:textId="77777777" w:rsidR="00EF3D10" w:rsidRPr="009B2672" w:rsidRDefault="00EF3D10" w:rsidP="00EF3D10">
      <w:pPr>
        <w:spacing w:after="0" w:line="360" w:lineRule="auto"/>
        <w:ind w:left="360"/>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b)</w:t>
      </w:r>
      <w:r w:rsidRPr="009B2672">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003CA296" w14:textId="77777777" w:rsidR="00EF3D10" w:rsidRPr="009B2672" w:rsidRDefault="00EF3D10" w:rsidP="007A2FA6">
      <w:pPr>
        <w:numPr>
          <w:ilvl w:val="0"/>
          <w:numId w:val="31"/>
        </w:numPr>
        <w:tabs>
          <w:tab w:val="clear" w:pos="360"/>
        </w:tab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5FC0426" w14:textId="13393144" w:rsidR="00EF3D10" w:rsidRPr="009B2672" w:rsidRDefault="00EF3D10" w:rsidP="007A2FA6">
      <w:pPr>
        <w:numPr>
          <w:ilvl w:val="0"/>
          <w:numId w:val="31"/>
        </w:numPr>
        <w:tabs>
          <w:tab w:val="clear" w:pos="360"/>
        </w:tab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Odwołanie w przypadkach innych niż określone w ust. 2 i 3 wnosi się w terminie 5 dni od dnia, </w:t>
      </w:r>
      <w:r w:rsidR="00CE3408"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 xml:space="preserve">w którym powzięto lub przy zachowaniu należytej staranności można było powziąć wiadomość </w:t>
      </w:r>
      <w:r w:rsidR="00CE3408" w:rsidRPr="009B2672">
        <w:rPr>
          <w:rFonts w:ascii="Times New Roman" w:eastAsia="Times New Roman" w:hAnsi="Times New Roman" w:cs="Times New Roman"/>
          <w:lang w:eastAsia="pl-PL"/>
        </w:rPr>
        <w:br/>
      </w:r>
      <w:r w:rsidRPr="009B2672">
        <w:rPr>
          <w:rFonts w:ascii="Times New Roman" w:eastAsia="Times New Roman" w:hAnsi="Times New Roman" w:cs="Times New Roman"/>
          <w:lang w:eastAsia="pl-PL"/>
        </w:rPr>
        <w:t>o okolicznościach stanowiących podstawę jego wniesienia, w przypadku zamówień, których wartość jest mniejsza niż progi unijne.</w:t>
      </w:r>
    </w:p>
    <w:p w14:paraId="3037DAC8" w14:textId="77777777" w:rsidR="00EF3D10" w:rsidRPr="009B2672"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Art. 17</w:t>
      </w:r>
    </w:p>
    <w:p w14:paraId="69D0EE3D" w14:textId="77777777" w:rsidR="00EF3D10" w:rsidRPr="009B2672"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xml:space="preserve">INFORMACJE DOTYCZĄCE RODO </w:t>
      </w:r>
    </w:p>
    <w:p w14:paraId="0F509439" w14:textId="77777777" w:rsidR="00EF3D10" w:rsidRPr="009B2672" w:rsidRDefault="00EF3D10" w:rsidP="00EF3D10">
      <w:pPr>
        <w:spacing w:after="15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Zgodnie z art. 13 ust. 1 i 2 </w:t>
      </w:r>
      <w:r w:rsidRPr="009B2672">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B2672">
        <w:rPr>
          <w:rFonts w:ascii="Times New Roman" w:eastAsia="Times New Roman" w:hAnsi="Times New Roman" w:cs="Times New Roman"/>
          <w:lang w:eastAsia="pl-PL"/>
        </w:rPr>
        <w:t xml:space="preserve">dalej „RODO”, Zamawiający  informuje, że: </w:t>
      </w:r>
    </w:p>
    <w:p w14:paraId="2152FE10" w14:textId="77777777" w:rsidR="00EF3D10" w:rsidRPr="009B2672" w:rsidRDefault="00EF3D10" w:rsidP="007A0781">
      <w:pPr>
        <w:numPr>
          <w:ilvl w:val="0"/>
          <w:numId w:val="39"/>
        </w:numPr>
        <w:spacing w:after="150" w:line="360" w:lineRule="auto"/>
        <w:ind w:left="426" w:hanging="426"/>
        <w:contextualSpacing/>
        <w:jc w:val="both"/>
        <w:rPr>
          <w:rFonts w:ascii="Times New Roman" w:hAnsi="Times New Roman" w:cs="Times New Roman"/>
          <w:i/>
        </w:rPr>
      </w:pPr>
      <w:r w:rsidRPr="009B2672">
        <w:rPr>
          <w:rFonts w:ascii="Times New Roman" w:hAnsi="Times New Roman" w:cs="Times New Roman"/>
        </w:rPr>
        <w:t xml:space="preserve">administratorem Pani/Pana danych osobowych jest Uniwersytet Warszawski ul. Krakowskie Przedmieście 26/28,  00-927 Warszawa </w:t>
      </w:r>
    </w:p>
    <w:p w14:paraId="07E97DDD" w14:textId="77777777" w:rsidR="00EF3D10" w:rsidRPr="009B2672" w:rsidRDefault="00EF3D10" w:rsidP="007A0781">
      <w:pPr>
        <w:numPr>
          <w:ilvl w:val="0"/>
          <w:numId w:val="40"/>
        </w:numPr>
        <w:spacing w:after="150" w:line="360" w:lineRule="auto"/>
        <w:ind w:left="426" w:hanging="426"/>
        <w:contextualSpacing/>
        <w:jc w:val="both"/>
        <w:rPr>
          <w:rFonts w:ascii="Times New Roman" w:hAnsi="Times New Roman" w:cs="Times New Roman"/>
        </w:rPr>
      </w:pPr>
      <w:r w:rsidRPr="009B2672">
        <w:rPr>
          <w:rFonts w:ascii="Times New Roman" w:hAnsi="Times New Roman" w:cs="Times New Roman"/>
        </w:rPr>
        <w:t>inspektorem ochrony danych osobowych w Uniwersytecie Warszawskim  jest Pan Dominik Ferenc</w:t>
      </w:r>
      <w:r w:rsidRPr="009B2672">
        <w:rPr>
          <w:rFonts w:ascii="Times New Roman" w:hAnsi="Times New Roman" w:cs="Times New Roman"/>
          <w:i/>
        </w:rPr>
        <w:t xml:space="preserve">, kontakt: </w:t>
      </w:r>
      <w:hyperlink r:id="rId17" w:history="1">
        <w:r w:rsidRPr="009B2672">
          <w:rPr>
            <w:rFonts w:ascii="Times New Roman" w:hAnsi="Times New Roman" w:cs="Times New Roman"/>
            <w:u w:val="single"/>
          </w:rPr>
          <w:t>iod@adm.uw.edu.pl</w:t>
        </w:r>
      </w:hyperlink>
      <w:r w:rsidRPr="009B2672">
        <w:rPr>
          <w:rFonts w:ascii="Times New Roman" w:hAnsi="Times New Roman" w:cs="Times New Roman"/>
        </w:rPr>
        <w:t xml:space="preserve">  </w:t>
      </w:r>
      <w:r w:rsidRPr="009B2672">
        <w:rPr>
          <w:rFonts w:ascii="Times New Roman" w:hAnsi="Times New Roman" w:cs="Times New Roman"/>
          <w:b/>
          <w:bCs/>
        </w:rPr>
        <w:t>tel: 22 55 22 042</w:t>
      </w:r>
    </w:p>
    <w:p w14:paraId="238E36CB" w14:textId="1587F41E" w:rsidR="00EF3D10" w:rsidRPr="009B2672" w:rsidRDefault="00EF3D10" w:rsidP="007A0781">
      <w:pPr>
        <w:numPr>
          <w:ilvl w:val="0"/>
          <w:numId w:val="40"/>
        </w:numPr>
        <w:spacing w:after="150" w:line="360" w:lineRule="auto"/>
        <w:ind w:left="426" w:hanging="426"/>
        <w:contextualSpacing/>
        <w:jc w:val="both"/>
        <w:rPr>
          <w:rFonts w:ascii="Times New Roman" w:hAnsi="Times New Roman" w:cs="Times New Roman"/>
        </w:rPr>
      </w:pPr>
      <w:r w:rsidRPr="009B2672">
        <w:rPr>
          <w:rFonts w:ascii="Times New Roman" w:hAnsi="Times New Roman" w:cs="Times New Roman"/>
        </w:rPr>
        <w:t>Pani/Pana dane osobowe przetwarzane będą na podstawie art. 6 ust. 1 lit. c</w:t>
      </w:r>
      <w:r w:rsidRPr="009B2672">
        <w:rPr>
          <w:rFonts w:ascii="Times New Roman" w:hAnsi="Times New Roman" w:cs="Times New Roman"/>
          <w:i/>
        </w:rPr>
        <w:t xml:space="preserve"> </w:t>
      </w:r>
      <w:r w:rsidRPr="009B2672">
        <w:rPr>
          <w:rFonts w:ascii="Times New Roman" w:hAnsi="Times New Roman" w:cs="Times New Roman"/>
        </w:rPr>
        <w:t>RODO  w celu związanym z postępowaniem o udzielenie zamówienia publicznego pt.</w:t>
      </w:r>
      <w:r w:rsidRPr="009B2672">
        <w:rPr>
          <w:rFonts w:ascii="Times New Roman" w:hAnsi="Times New Roman" w:cs="Times New Roman"/>
          <w:i/>
        </w:rPr>
        <w:t xml:space="preserve"> </w:t>
      </w:r>
      <w:r w:rsidRPr="009B2672">
        <w:rPr>
          <w:rFonts w:ascii="Times New Roman" w:hAnsi="Times New Roman" w:cs="Times New Roman"/>
        </w:rPr>
        <w:t>„</w:t>
      </w:r>
      <w:r w:rsidR="00CE3408" w:rsidRPr="009B2672">
        <w:rPr>
          <w:rFonts w:ascii="Times New Roman" w:hAnsi="Times New Roman" w:cs="Times New Roman"/>
        </w:rPr>
        <w:t xml:space="preserve">Remont dwóch dźwigów osobowych (nr ewidencyjny N3127007207, nr fabryczny 331/08/088 oraz nr ewidencyjny N3127007208, nr fabryczny 332/08/00) oraz usługa konserwacji i pogotowia dźwigowego </w:t>
      </w:r>
      <w:r w:rsidR="006702FE">
        <w:rPr>
          <w:rFonts w:ascii="Times New Roman" w:hAnsi="Times New Roman" w:cs="Times New Roman"/>
        </w:rPr>
        <w:br/>
      </w:r>
      <w:r w:rsidR="00CE3408" w:rsidRPr="009B2672">
        <w:rPr>
          <w:rFonts w:ascii="Times New Roman" w:hAnsi="Times New Roman" w:cs="Times New Roman"/>
        </w:rPr>
        <w:t xml:space="preserve">w budynku Wydziału Psychologii Uniwersytetu Warszawskiego przy ul. Stawki 5/7 </w:t>
      </w:r>
      <w:r w:rsidR="006702FE">
        <w:rPr>
          <w:rFonts w:ascii="Times New Roman" w:hAnsi="Times New Roman" w:cs="Times New Roman"/>
        </w:rPr>
        <w:br/>
      </w:r>
      <w:r w:rsidR="00CE3408" w:rsidRPr="009B2672">
        <w:rPr>
          <w:rFonts w:ascii="Times New Roman" w:hAnsi="Times New Roman" w:cs="Times New Roman"/>
        </w:rPr>
        <w:t>w Warszawie</w:t>
      </w:r>
      <w:r w:rsidRPr="009B2672">
        <w:rPr>
          <w:rFonts w:ascii="Times New Roman" w:hAnsi="Times New Roman" w:cs="Times New Roman"/>
        </w:rPr>
        <w:t>”, prowadzonym w trybie podsta</w:t>
      </w:r>
      <w:r w:rsidR="00566419">
        <w:rPr>
          <w:rFonts w:ascii="Times New Roman" w:hAnsi="Times New Roman" w:cs="Times New Roman"/>
        </w:rPr>
        <w:t>wowym Nr DZP-361/</w:t>
      </w:r>
      <w:r w:rsidR="00F1755E" w:rsidRPr="009B2672">
        <w:rPr>
          <w:rFonts w:ascii="Times New Roman" w:hAnsi="Times New Roman" w:cs="Times New Roman"/>
        </w:rPr>
        <w:t>81</w:t>
      </w:r>
      <w:r w:rsidR="003357C8" w:rsidRPr="009B2672">
        <w:rPr>
          <w:rFonts w:ascii="Times New Roman" w:hAnsi="Times New Roman" w:cs="Times New Roman"/>
        </w:rPr>
        <w:t>/2021</w:t>
      </w:r>
      <w:r w:rsidR="00CE3408" w:rsidRPr="009B2672">
        <w:rPr>
          <w:rFonts w:ascii="Times New Roman" w:hAnsi="Times New Roman" w:cs="Times New Roman"/>
        </w:rPr>
        <w:t>.</w:t>
      </w:r>
      <w:r w:rsidRPr="009B2672">
        <w:rPr>
          <w:rFonts w:ascii="Times New Roman" w:hAnsi="Times New Roman" w:cs="Times New Roman"/>
        </w:rPr>
        <w:t xml:space="preserve"> </w:t>
      </w:r>
    </w:p>
    <w:p w14:paraId="21D8C35E" w14:textId="11B0309B" w:rsidR="00EF3D10" w:rsidRPr="009B2672" w:rsidRDefault="00EF3D10" w:rsidP="007A0781">
      <w:pPr>
        <w:numPr>
          <w:ilvl w:val="0"/>
          <w:numId w:val="40"/>
        </w:numPr>
        <w:spacing w:after="150" w:line="360" w:lineRule="auto"/>
        <w:ind w:left="426" w:hanging="426"/>
        <w:contextualSpacing/>
        <w:jc w:val="both"/>
        <w:rPr>
          <w:rFonts w:ascii="Times New Roman" w:hAnsi="Times New Roman" w:cs="Times New Roman"/>
        </w:rPr>
      </w:pPr>
      <w:r w:rsidRPr="009B2672">
        <w:rPr>
          <w:rFonts w:ascii="Times New Roman" w:hAnsi="Times New Roman" w:cs="Times New Roman"/>
        </w:rPr>
        <w:t xml:space="preserve">odbiorcami Pani/Pana danych osobowych będą osoby lub podmioty, którym udostępniona zostanie dokumentacja postępowania w oparciu </w:t>
      </w:r>
      <w:r w:rsidR="008911A1" w:rsidRPr="009B2672">
        <w:rPr>
          <w:rFonts w:ascii="Times New Roman" w:hAnsi="Times New Roman" w:cs="Times New Roman"/>
        </w:rPr>
        <w:t>o art. 74 ustawy.</w:t>
      </w:r>
    </w:p>
    <w:p w14:paraId="13CBBAC7" w14:textId="77777777" w:rsidR="00EF3D10" w:rsidRPr="009B2672" w:rsidRDefault="00EF3D10" w:rsidP="007A0781">
      <w:pPr>
        <w:numPr>
          <w:ilvl w:val="0"/>
          <w:numId w:val="40"/>
        </w:numPr>
        <w:spacing w:after="150" w:line="360" w:lineRule="auto"/>
        <w:ind w:left="426" w:hanging="426"/>
        <w:contextualSpacing/>
        <w:jc w:val="both"/>
        <w:rPr>
          <w:rFonts w:ascii="Times New Roman" w:hAnsi="Times New Roman" w:cs="Times New Roman"/>
        </w:rPr>
      </w:pPr>
      <w:r w:rsidRPr="009B2672">
        <w:rPr>
          <w:rFonts w:ascii="Times New Roman" w:hAnsi="Times New Roman" w:cs="Times New Roman"/>
        </w:rPr>
        <w:lastRenderedPageBreak/>
        <w:t>Pani/Pana dane osobowe będą przechowywane przez okres 4 lat od dnia zakończenia postępowania o udzielenie zamówienia, a jeżeli czas trwania umowy przekracza 4 lata, okres przechowywania obejmuje cały czas trwania umowy;</w:t>
      </w:r>
    </w:p>
    <w:p w14:paraId="09C91EAA" w14:textId="77777777" w:rsidR="00EF3D10" w:rsidRPr="009B2672" w:rsidRDefault="00EF3D10" w:rsidP="007A0781">
      <w:pPr>
        <w:numPr>
          <w:ilvl w:val="0"/>
          <w:numId w:val="40"/>
        </w:numPr>
        <w:spacing w:after="150" w:line="360" w:lineRule="auto"/>
        <w:ind w:left="426" w:hanging="426"/>
        <w:contextualSpacing/>
        <w:jc w:val="both"/>
        <w:rPr>
          <w:rFonts w:ascii="Times New Roman" w:hAnsi="Times New Roman" w:cs="Times New Roman"/>
          <w:b/>
          <w:i/>
        </w:rPr>
      </w:pPr>
      <w:r w:rsidRPr="009B2672">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3AA2658" w14:textId="77777777" w:rsidR="00EF3D10" w:rsidRPr="009B2672" w:rsidRDefault="00EF3D10" w:rsidP="007A0781">
      <w:pPr>
        <w:numPr>
          <w:ilvl w:val="0"/>
          <w:numId w:val="40"/>
        </w:numPr>
        <w:spacing w:after="150" w:line="360" w:lineRule="auto"/>
        <w:ind w:left="426" w:hanging="426"/>
        <w:contextualSpacing/>
        <w:jc w:val="both"/>
        <w:rPr>
          <w:rFonts w:ascii="Times New Roman" w:hAnsi="Times New Roman" w:cs="Times New Roman"/>
        </w:rPr>
      </w:pPr>
      <w:r w:rsidRPr="009B2672">
        <w:rPr>
          <w:rFonts w:ascii="Times New Roman" w:hAnsi="Times New Roman" w:cs="Times New Roman"/>
        </w:rPr>
        <w:t>w odniesieniu do Pani/Pana danych osobowych decyzje nie będą podejmowane w sposób zautomatyzowany, stosowanie do art. 22 RODO;</w:t>
      </w:r>
    </w:p>
    <w:p w14:paraId="318DB57E" w14:textId="77777777" w:rsidR="00EF3D10" w:rsidRPr="009B2672" w:rsidRDefault="00EF3D10" w:rsidP="007A0781">
      <w:pPr>
        <w:numPr>
          <w:ilvl w:val="0"/>
          <w:numId w:val="40"/>
        </w:numPr>
        <w:spacing w:after="150" w:line="360" w:lineRule="auto"/>
        <w:ind w:left="426" w:hanging="426"/>
        <w:contextualSpacing/>
        <w:jc w:val="both"/>
        <w:rPr>
          <w:rFonts w:ascii="Times New Roman" w:hAnsi="Times New Roman" w:cs="Times New Roman"/>
        </w:rPr>
      </w:pPr>
      <w:r w:rsidRPr="009B2672">
        <w:rPr>
          <w:rFonts w:ascii="Times New Roman" w:hAnsi="Times New Roman" w:cs="Times New Roman"/>
        </w:rPr>
        <w:t>posiada Pani/Pan:</w:t>
      </w:r>
    </w:p>
    <w:p w14:paraId="24786D1B" w14:textId="77777777" w:rsidR="00EF3D10" w:rsidRPr="009B2672" w:rsidRDefault="00EF3D10" w:rsidP="007A0781">
      <w:pPr>
        <w:numPr>
          <w:ilvl w:val="0"/>
          <w:numId w:val="41"/>
        </w:numPr>
        <w:spacing w:after="150" w:line="360" w:lineRule="auto"/>
        <w:ind w:left="709" w:hanging="283"/>
        <w:contextualSpacing/>
        <w:jc w:val="both"/>
        <w:rPr>
          <w:rFonts w:ascii="Times New Roman" w:hAnsi="Times New Roman" w:cs="Times New Roman"/>
        </w:rPr>
      </w:pPr>
      <w:r w:rsidRPr="009B2672">
        <w:rPr>
          <w:rFonts w:ascii="Times New Roman" w:hAnsi="Times New Roman" w:cs="Times New Roman"/>
        </w:rPr>
        <w:t>na podstawie art. 15 RODO prawo dostępu do danych osobowych Pani/Pana dotyczących;</w:t>
      </w:r>
    </w:p>
    <w:p w14:paraId="3AFE5F7A" w14:textId="77777777" w:rsidR="00EF3D10" w:rsidRPr="009B2672" w:rsidRDefault="00EF3D10" w:rsidP="007A0781">
      <w:pPr>
        <w:numPr>
          <w:ilvl w:val="0"/>
          <w:numId w:val="41"/>
        </w:numPr>
        <w:spacing w:after="150" w:line="360" w:lineRule="auto"/>
        <w:ind w:left="709" w:hanging="283"/>
        <w:contextualSpacing/>
        <w:jc w:val="both"/>
        <w:rPr>
          <w:rFonts w:ascii="Times New Roman" w:hAnsi="Times New Roman" w:cs="Times New Roman"/>
        </w:rPr>
      </w:pPr>
      <w:r w:rsidRPr="009B2672">
        <w:rPr>
          <w:rFonts w:ascii="Times New Roman" w:hAnsi="Times New Roman" w:cs="Times New Roman"/>
        </w:rPr>
        <w:t>na podstawie art. 16 RODO prawo do sprostowania Pani/Pana danych osobowych</w:t>
      </w:r>
      <w:r w:rsidRPr="009B2672">
        <w:rPr>
          <w:rFonts w:ascii="Times New Roman" w:hAnsi="Times New Roman" w:cs="Times New Roman"/>
          <w:vertAlign w:val="superscript"/>
        </w:rPr>
        <w:footnoteReference w:id="1"/>
      </w:r>
      <w:r w:rsidRPr="009B2672">
        <w:rPr>
          <w:rFonts w:ascii="Times New Roman" w:hAnsi="Times New Roman" w:cs="Times New Roman"/>
        </w:rPr>
        <w:t>;</w:t>
      </w:r>
    </w:p>
    <w:p w14:paraId="4BA1ADC7" w14:textId="77777777" w:rsidR="00EF3D10" w:rsidRPr="009B2672" w:rsidRDefault="00EF3D10" w:rsidP="007A0781">
      <w:pPr>
        <w:numPr>
          <w:ilvl w:val="0"/>
          <w:numId w:val="41"/>
        </w:numPr>
        <w:spacing w:after="150" w:line="360" w:lineRule="auto"/>
        <w:ind w:left="709" w:hanging="283"/>
        <w:contextualSpacing/>
        <w:jc w:val="both"/>
        <w:rPr>
          <w:rFonts w:ascii="Times New Roman" w:hAnsi="Times New Roman" w:cs="Times New Roman"/>
        </w:rPr>
      </w:pPr>
      <w:r w:rsidRPr="009B2672">
        <w:rPr>
          <w:rFonts w:ascii="Times New Roman" w:hAnsi="Times New Roman" w:cs="Times New Roman"/>
        </w:rPr>
        <w:t>na podstawie art. 18 RODO prawo żądania od administratora ograniczenia przetwarzania danych osobowych z zastrzeżeniem przypadków, o których mowa w art. 18 ust. 2 RODO</w:t>
      </w:r>
      <w:r w:rsidRPr="009B2672">
        <w:rPr>
          <w:rFonts w:ascii="Times New Roman" w:hAnsi="Times New Roman" w:cs="Times New Roman"/>
          <w:vertAlign w:val="superscript"/>
        </w:rPr>
        <w:footnoteReference w:id="2"/>
      </w:r>
      <w:r w:rsidRPr="009B2672">
        <w:rPr>
          <w:rFonts w:ascii="Times New Roman" w:hAnsi="Times New Roman" w:cs="Times New Roman"/>
        </w:rPr>
        <w:t xml:space="preserve">;  </w:t>
      </w:r>
    </w:p>
    <w:p w14:paraId="149478B2" w14:textId="77777777" w:rsidR="00EF3D10" w:rsidRPr="009B2672" w:rsidRDefault="00EF3D10" w:rsidP="007A0781">
      <w:pPr>
        <w:numPr>
          <w:ilvl w:val="0"/>
          <w:numId w:val="41"/>
        </w:numPr>
        <w:spacing w:after="150" w:line="360" w:lineRule="auto"/>
        <w:ind w:left="709" w:hanging="283"/>
        <w:contextualSpacing/>
        <w:jc w:val="both"/>
        <w:rPr>
          <w:rFonts w:ascii="Times New Roman" w:hAnsi="Times New Roman" w:cs="Times New Roman"/>
          <w:i/>
        </w:rPr>
      </w:pPr>
      <w:r w:rsidRPr="009B2672">
        <w:rPr>
          <w:rFonts w:ascii="Times New Roman" w:hAnsi="Times New Roman" w:cs="Times New Roman"/>
        </w:rPr>
        <w:t>prawo do wniesienia skargi do Prezesa Urzędu Ochrony Danych Osobowych, gdy uzna Pani/Pan, że przetwarzanie danych osobowych Pani/Pana dotyczących narusza przepisy RODO;</w:t>
      </w:r>
    </w:p>
    <w:p w14:paraId="1EE7107E" w14:textId="77777777" w:rsidR="00EF3D10" w:rsidRPr="009B2672" w:rsidRDefault="00EF3D10" w:rsidP="007A0781">
      <w:pPr>
        <w:numPr>
          <w:ilvl w:val="0"/>
          <w:numId w:val="40"/>
        </w:numPr>
        <w:spacing w:after="150" w:line="360" w:lineRule="auto"/>
        <w:ind w:left="426" w:hanging="426"/>
        <w:contextualSpacing/>
        <w:jc w:val="both"/>
        <w:rPr>
          <w:rFonts w:ascii="Times New Roman" w:hAnsi="Times New Roman" w:cs="Times New Roman"/>
          <w:i/>
        </w:rPr>
      </w:pPr>
      <w:r w:rsidRPr="009B2672">
        <w:rPr>
          <w:rFonts w:ascii="Times New Roman" w:hAnsi="Times New Roman" w:cs="Times New Roman"/>
        </w:rPr>
        <w:t>nie przysługuje Pani/Panu:</w:t>
      </w:r>
    </w:p>
    <w:p w14:paraId="217084B9" w14:textId="77777777" w:rsidR="00EF3D10" w:rsidRPr="009B2672" w:rsidRDefault="00EF3D10" w:rsidP="007A0781">
      <w:pPr>
        <w:numPr>
          <w:ilvl w:val="0"/>
          <w:numId w:val="42"/>
        </w:numPr>
        <w:spacing w:after="150" w:line="360" w:lineRule="auto"/>
        <w:ind w:left="709" w:hanging="283"/>
        <w:contextualSpacing/>
        <w:jc w:val="both"/>
        <w:rPr>
          <w:rFonts w:ascii="Times New Roman" w:hAnsi="Times New Roman" w:cs="Times New Roman"/>
          <w:i/>
        </w:rPr>
      </w:pPr>
      <w:r w:rsidRPr="009B2672">
        <w:rPr>
          <w:rFonts w:ascii="Times New Roman" w:hAnsi="Times New Roman" w:cs="Times New Roman"/>
        </w:rPr>
        <w:t>w związku z art. 17 ust. 3 lit. b, d lub e RODO prawo do usunięcia danych osobowych;</w:t>
      </w:r>
    </w:p>
    <w:p w14:paraId="74A0639A" w14:textId="77777777" w:rsidR="00EF3D10" w:rsidRPr="009B2672" w:rsidRDefault="00EF3D10" w:rsidP="007A0781">
      <w:pPr>
        <w:numPr>
          <w:ilvl w:val="0"/>
          <w:numId w:val="42"/>
        </w:numPr>
        <w:spacing w:after="150" w:line="360" w:lineRule="auto"/>
        <w:ind w:left="709" w:hanging="283"/>
        <w:contextualSpacing/>
        <w:jc w:val="both"/>
        <w:rPr>
          <w:rFonts w:ascii="Times New Roman" w:hAnsi="Times New Roman" w:cs="Times New Roman"/>
          <w:b/>
          <w:i/>
        </w:rPr>
      </w:pPr>
      <w:r w:rsidRPr="009B2672">
        <w:rPr>
          <w:rFonts w:ascii="Times New Roman" w:hAnsi="Times New Roman" w:cs="Times New Roman"/>
        </w:rPr>
        <w:t>prawo do przenoszenia danych osobowych, o którym mowa w art. 20 RODO;</w:t>
      </w:r>
    </w:p>
    <w:p w14:paraId="481A0634" w14:textId="77777777" w:rsidR="00EF3D10" w:rsidRPr="009B2672" w:rsidRDefault="00EF3D10" w:rsidP="007A0781">
      <w:pPr>
        <w:numPr>
          <w:ilvl w:val="0"/>
          <w:numId w:val="42"/>
        </w:numPr>
        <w:spacing w:after="150" w:line="360" w:lineRule="auto"/>
        <w:ind w:left="709" w:hanging="283"/>
        <w:contextualSpacing/>
        <w:jc w:val="both"/>
        <w:rPr>
          <w:rFonts w:ascii="Times New Roman" w:hAnsi="Times New Roman" w:cs="Times New Roman"/>
          <w:b/>
          <w:i/>
        </w:rPr>
      </w:pPr>
      <w:r w:rsidRPr="009B2672">
        <w:rPr>
          <w:rFonts w:ascii="Times New Roman" w:hAnsi="Times New Roman" w:cs="Times New Roman"/>
          <w:b/>
        </w:rPr>
        <w:t>na podstawie art. 21 RODO prawo sprzeciwu, wobec przetwarzania danych osobowych, gdyż podstawą prawną przetwarzania Pani/Pana danych osobowych jest art. 6 ust. 1 lit. c RODO</w:t>
      </w:r>
      <w:r w:rsidRPr="009B2672">
        <w:rPr>
          <w:rFonts w:ascii="Times New Roman" w:hAnsi="Times New Roman" w:cs="Times New Roman"/>
        </w:rPr>
        <w:t>.</w:t>
      </w:r>
    </w:p>
    <w:p w14:paraId="7B86A1FE" w14:textId="77777777" w:rsidR="006702FE" w:rsidRDefault="006702FE"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178DFCC1" w14:textId="0AADDF87" w:rsidR="00EF3D10" w:rsidRPr="009B2672" w:rsidRDefault="008911A1" w:rsidP="00EF3D10">
      <w:pPr>
        <w:autoSpaceDE w:val="0"/>
        <w:autoSpaceDN w:val="0"/>
        <w:adjustRightInd w:val="0"/>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Warszawa, dnia …</w:t>
      </w:r>
      <w:r w:rsidR="00CC3226" w:rsidRPr="009B2672">
        <w:rPr>
          <w:rFonts w:ascii="Times New Roman" w:eastAsia="Times New Roman" w:hAnsi="Times New Roman" w:cs="Times New Roman"/>
          <w:lang w:eastAsia="pl-PL"/>
        </w:rPr>
        <w:t>…..</w:t>
      </w:r>
      <w:r w:rsidR="006702FE">
        <w:rPr>
          <w:rFonts w:ascii="Times New Roman" w:eastAsia="Times New Roman" w:hAnsi="Times New Roman" w:cs="Times New Roman"/>
          <w:lang w:eastAsia="pl-PL"/>
        </w:rPr>
        <w:t xml:space="preserve">2021 </w:t>
      </w:r>
    </w:p>
    <w:p w14:paraId="3D2645AA" w14:textId="77777777" w:rsidR="00EF3D10" w:rsidRPr="009B2672" w:rsidRDefault="00EF3D10" w:rsidP="00EF3D1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9B2672">
        <w:rPr>
          <w:rFonts w:ascii="Times New Roman" w:eastAsia="Times New Roman" w:hAnsi="Times New Roman" w:cs="Times New Roman"/>
          <w:b/>
          <w:spacing w:val="30"/>
          <w:position w:val="6"/>
          <w:lang w:eastAsia="pl-PL"/>
        </w:rPr>
        <w:t>ZATWIERDZAM</w:t>
      </w:r>
      <w:r w:rsidRPr="009B2672">
        <w:rPr>
          <w:rFonts w:ascii="Times New Roman" w:eastAsia="Times New Roman" w:hAnsi="Times New Roman" w:cs="Times New Roman"/>
          <w:lang w:eastAsia="pl-PL"/>
        </w:rPr>
        <w:t xml:space="preserve">                                                                                   </w:t>
      </w:r>
    </w:p>
    <w:p w14:paraId="004B6487" w14:textId="77777777" w:rsidR="00EF3D10" w:rsidRPr="009B2672" w:rsidRDefault="00EF3D10" w:rsidP="00EF3D10">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9B2672">
        <w:rPr>
          <w:rFonts w:ascii="Times New Roman" w:eastAsia="Calibri" w:hAnsi="Times New Roman" w:cs="Times New Roman"/>
          <w:lang w:eastAsia="pl-PL"/>
        </w:rPr>
        <w:t>Pełnomocnik Rektora ds. zamówień publicznych</w:t>
      </w:r>
    </w:p>
    <w:p w14:paraId="675C3362" w14:textId="77777777" w:rsidR="00EF3D10" w:rsidRPr="009B2672" w:rsidRDefault="00EF3D10" w:rsidP="00EF3D10">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p>
    <w:p w14:paraId="0CBE10C0" w14:textId="25887F43" w:rsidR="00EF3D10" w:rsidRPr="009B2672" w:rsidRDefault="00F1755E" w:rsidP="008911A1">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lang w:eastAsia="pl-PL"/>
        </w:rPr>
      </w:pPr>
      <w:r w:rsidRPr="009B2672">
        <w:rPr>
          <w:rFonts w:ascii="Times New Roman" w:eastAsia="Calibri" w:hAnsi="Times New Roman" w:cs="Times New Roman"/>
          <w:lang w:eastAsia="pl-PL"/>
        </w:rPr>
        <w:t>mgr Piotr Skubera</w:t>
      </w:r>
    </w:p>
    <w:p w14:paraId="729554B0"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63326CD" w14:textId="77777777" w:rsidR="00AF4039" w:rsidRPr="009B2672" w:rsidRDefault="00AF4039"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94077BA" w14:textId="77777777" w:rsidR="00AF4039" w:rsidRPr="009B2672" w:rsidRDefault="00AF4039" w:rsidP="00E46D48">
      <w:pPr>
        <w:autoSpaceDE w:val="0"/>
        <w:autoSpaceDN w:val="0"/>
        <w:adjustRightInd w:val="0"/>
        <w:spacing w:after="0" w:line="360" w:lineRule="auto"/>
        <w:rPr>
          <w:rFonts w:ascii="Times New Roman" w:eastAsia="Times New Roman" w:hAnsi="Times New Roman" w:cs="Times New Roman"/>
          <w:b/>
          <w:lang w:eastAsia="pl-PL"/>
        </w:rPr>
      </w:pPr>
    </w:p>
    <w:p w14:paraId="023648D4" w14:textId="77777777" w:rsidR="00AF4039" w:rsidRPr="009B2672" w:rsidRDefault="00AF4039" w:rsidP="006702FE">
      <w:pPr>
        <w:autoSpaceDE w:val="0"/>
        <w:autoSpaceDN w:val="0"/>
        <w:adjustRightInd w:val="0"/>
        <w:spacing w:after="0" w:line="360" w:lineRule="auto"/>
        <w:rPr>
          <w:rFonts w:ascii="Times New Roman" w:eastAsia="Times New Roman" w:hAnsi="Times New Roman" w:cs="Times New Roman"/>
          <w:b/>
          <w:lang w:eastAsia="pl-PL"/>
        </w:rPr>
      </w:pPr>
    </w:p>
    <w:p w14:paraId="0CEE2F00"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lastRenderedPageBreak/>
        <w:t xml:space="preserve">Rozdział II </w:t>
      </w:r>
    </w:p>
    <w:p w14:paraId="288DDD55"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FORMULARZ OFERTY</w:t>
      </w:r>
    </w:p>
    <w:p w14:paraId="6570C08C" w14:textId="77777777" w:rsidR="00EF3D10" w:rsidRPr="009B2672" w:rsidRDefault="00EF3D10" w:rsidP="00EF3D10">
      <w:pPr>
        <w:autoSpaceDE w:val="0"/>
        <w:autoSpaceDN w:val="0"/>
        <w:adjustRightInd w:val="0"/>
        <w:spacing w:after="0" w:line="360" w:lineRule="auto"/>
        <w:jc w:val="right"/>
        <w:rPr>
          <w:rFonts w:ascii="Times New Roman" w:eastAsia="Times New Roman" w:hAnsi="Times New Roman" w:cs="Times New Roman"/>
          <w:lang w:eastAsia="pl-PL"/>
        </w:rPr>
      </w:pPr>
    </w:p>
    <w:p w14:paraId="31979D51" w14:textId="77777777" w:rsidR="00EF3D10" w:rsidRPr="009B2672" w:rsidRDefault="00EF3D10" w:rsidP="00EF3D10">
      <w:pPr>
        <w:autoSpaceDE w:val="0"/>
        <w:autoSpaceDN w:val="0"/>
        <w:adjustRightInd w:val="0"/>
        <w:spacing w:after="0" w:line="360" w:lineRule="auto"/>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t>
      </w:r>
    </w:p>
    <w:p w14:paraId="207AF9D4" w14:textId="77777777" w:rsidR="00EF3D10" w:rsidRPr="009B2672" w:rsidRDefault="00EF3D10" w:rsidP="00EF3D10">
      <w:pPr>
        <w:autoSpaceDE w:val="0"/>
        <w:autoSpaceDN w:val="0"/>
        <w:adjustRightInd w:val="0"/>
        <w:spacing w:after="0" w:line="360" w:lineRule="auto"/>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Wykonawca)</w:t>
      </w:r>
    </w:p>
    <w:p w14:paraId="28CF05D8" w14:textId="77777777" w:rsidR="00EF3D10" w:rsidRPr="009B2672"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OFERTA</w:t>
      </w:r>
    </w:p>
    <w:p w14:paraId="2920026B" w14:textId="77777777" w:rsidR="00EF3D10" w:rsidRPr="009B2672" w:rsidRDefault="00EF3D10" w:rsidP="00EF3D10">
      <w:pPr>
        <w:autoSpaceDE w:val="0"/>
        <w:autoSpaceDN w:val="0"/>
        <w:adjustRightInd w:val="0"/>
        <w:spacing w:after="0" w:line="360" w:lineRule="auto"/>
        <w:ind w:left="5664"/>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UNIWERSYTET WARSZAWSKI</w:t>
      </w:r>
    </w:p>
    <w:p w14:paraId="4C097945" w14:textId="77777777" w:rsidR="00EF3D10" w:rsidRPr="009B2672" w:rsidRDefault="00EF3D10" w:rsidP="00EF3D10">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ul. Krakowskie Przedmieście 26/28</w:t>
      </w:r>
    </w:p>
    <w:p w14:paraId="227E20F6" w14:textId="77777777" w:rsidR="00EF3D10" w:rsidRPr="009B2672" w:rsidRDefault="00EF3D10" w:rsidP="00EF3D10">
      <w:pPr>
        <w:autoSpaceDE w:val="0"/>
        <w:autoSpaceDN w:val="0"/>
        <w:adjustRightInd w:val="0"/>
        <w:spacing w:after="0" w:line="360" w:lineRule="auto"/>
        <w:ind w:left="6372"/>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00-927 Warszawa</w:t>
      </w:r>
    </w:p>
    <w:p w14:paraId="5BC34F7D" w14:textId="77777777" w:rsidR="00EF3D10" w:rsidRPr="009B2672"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54CC8BBF" w14:textId="6FD5FAC4" w:rsidR="00EF3D10" w:rsidRPr="009B2672" w:rsidRDefault="00EF3D10" w:rsidP="00DF6E3E">
      <w:pPr>
        <w:spacing w:after="0" w:line="360" w:lineRule="auto"/>
        <w:jc w:val="center"/>
        <w:rPr>
          <w:rFonts w:ascii="Times New Roman" w:eastAsia="Arial Unicode MS" w:hAnsi="Times New Roman" w:cs="Times New Roman"/>
          <w:b/>
        </w:rPr>
      </w:pPr>
      <w:r w:rsidRPr="009B2672">
        <w:rPr>
          <w:rFonts w:ascii="Times New Roman" w:hAnsi="Times New Roman" w:cs="Times New Roman"/>
        </w:rPr>
        <w:t>W odpowiedzi na ogłoszenie o przetar</w:t>
      </w:r>
      <w:r w:rsidR="00DF6E3E" w:rsidRPr="009B2672">
        <w:rPr>
          <w:rFonts w:ascii="Times New Roman" w:hAnsi="Times New Roman" w:cs="Times New Roman"/>
        </w:rPr>
        <w:t>g</w:t>
      </w:r>
      <w:r w:rsidR="00EA1DAE">
        <w:rPr>
          <w:rFonts w:ascii="Times New Roman" w:hAnsi="Times New Roman" w:cs="Times New Roman"/>
        </w:rPr>
        <w:t>u nieograniczonym nr DZP-361/</w:t>
      </w:r>
      <w:r w:rsidR="002860DC" w:rsidRPr="009B2672">
        <w:rPr>
          <w:rFonts w:ascii="Times New Roman" w:hAnsi="Times New Roman" w:cs="Times New Roman"/>
        </w:rPr>
        <w:t>81</w:t>
      </w:r>
      <w:r w:rsidR="003357C8" w:rsidRPr="009B2672">
        <w:rPr>
          <w:rFonts w:ascii="Times New Roman" w:hAnsi="Times New Roman" w:cs="Times New Roman"/>
        </w:rPr>
        <w:t>/2021</w:t>
      </w:r>
      <w:r w:rsidRPr="009B2672">
        <w:rPr>
          <w:rFonts w:ascii="Times New Roman" w:hAnsi="Times New Roman" w:cs="Times New Roman"/>
        </w:rPr>
        <w:t xml:space="preserve"> na: </w:t>
      </w:r>
      <w:r w:rsidR="00DF6E3E" w:rsidRPr="009B2672">
        <w:rPr>
          <w:rFonts w:ascii="Times New Roman" w:hAnsi="Times New Roman" w:cs="Times New Roman"/>
        </w:rPr>
        <w:br/>
      </w:r>
      <w:r w:rsidRPr="009B2672">
        <w:rPr>
          <w:rFonts w:ascii="Times New Roman" w:hAnsi="Times New Roman" w:cs="Times New Roman"/>
          <w:b/>
        </w:rPr>
        <w:t>„</w:t>
      </w:r>
      <w:r w:rsidR="00EB37CD" w:rsidRPr="009B2672">
        <w:rPr>
          <w:rFonts w:ascii="Times New Roman" w:hAnsi="Times New Roman" w:cs="Times New Roman"/>
          <w:b/>
        </w:rPr>
        <w:t xml:space="preserve">Remont dwóch dźwigów osobowych (nr ewidencyjny N3127007207, nr fabryczny 331/08/088 oraz nr ewidencyjny N3127007208, nr fabryczny 332/08/00) oraz usługa konserwacji i pogotowia dźwigowego w budynku Wydziału Psychologii Uniwersytetu Warszawskiego przy ul. Stawki 5/7 </w:t>
      </w:r>
      <w:r w:rsidR="00EB37CD" w:rsidRPr="009B2672">
        <w:rPr>
          <w:rFonts w:ascii="Times New Roman" w:hAnsi="Times New Roman" w:cs="Times New Roman"/>
          <w:b/>
        </w:rPr>
        <w:br/>
        <w:t>w Warszawie</w:t>
      </w:r>
      <w:r w:rsidR="00EB37CD" w:rsidRPr="009B2672">
        <w:rPr>
          <w:rFonts w:ascii="Times New Roman" w:eastAsia="Arial Unicode MS" w:hAnsi="Times New Roman" w:cs="Times New Roman"/>
          <w:b/>
        </w:rPr>
        <w:t>”</w:t>
      </w:r>
    </w:p>
    <w:p w14:paraId="461A12E6" w14:textId="77777777" w:rsidR="00EF3D10" w:rsidRPr="009B2672" w:rsidRDefault="00EF3D10" w:rsidP="00EF3D10">
      <w:pPr>
        <w:autoSpaceDE w:val="0"/>
        <w:autoSpaceDN w:val="0"/>
        <w:adjustRightInd w:val="0"/>
        <w:spacing w:after="0" w:line="360" w:lineRule="auto"/>
        <w:rPr>
          <w:rFonts w:ascii="Times New Roman" w:eastAsia="Times New Roman" w:hAnsi="Times New Roman" w:cs="Times New Roman"/>
          <w:sz w:val="8"/>
          <w:szCs w:val="8"/>
        </w:rPr>
      </w:pPr>
    </w:p>
    <w:p w14:paraId="7153ECB3" w14:textId="77777777" w:rsidR="00EF3D10" w:rsidRPr="009B2672"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my niżej podpisani:</w:t>
      </w:r>
    </w:p>
    <w:p w14:paraId="3BAC857D" w14:textId="77777777" w:rsidR="00EF3D10" w:rsidRPr="009B2672"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t>
      </w:r>
    </w:p>
    <w:p w14:paraId="6489ECFE" w14:textId="77777777" w:rsidR="00EF3D10" w:rsidRPr="009B2672"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działający w imieniu i na rzecz:</w:t>
      </w:r>
    </w:p>
    <w:p w14:paraId="1A55AB49" w14:textId="77777777" w:rsidR="00EF3D10" w:rsidRPr="009B2672" w:rsidRDefault="00EF3D10" w:rsidP="00EF3D10">
      <w:pPr>
        <w:tabs>
          <w:tab w:val="left" w:pos="0"/>
          <w:tab w:val="left" w:pos="720"/>
        </w:tabs>
        <w:spacing w:after="0" w:line="360" w:lineRule="auto"/>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t>
      </w:r>
    </w:p>
    <w:p w14:paraId="6398CF48" w14:textId="77777777" w:rsidR="00EF3D10" w:rsidRPr="009B2672" w:rsidRDefault="00EF3D10" w:rsidP="00EF3D10">
      <w:pPr>
        <w:tabs>
          <w:tab w:val="left" w:pos="0"/>
        </w:tabs>
        <w:spacing w:after="0" w:line="360" w:lineRule="auto"/>
        <w:jc w:val="center"/>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(pełna nazwa Wykonawcy)</w:t>
      </w:r>
    </w:p>
    <w:p w14:paraId="7854ED19" w14:textId="77777777" w:rsidR="00EF3D10" w:rsidRPr="009B2672" w:rsidRDefault="00EF3D10" w:rsidP="00EF3D10">
      <w:pPr>
        <w:tabs>
          <w:tab w:val="left" w:pos="0"/>
        </w:tabs>
        <w:spacing w:after="0" w:line="240" w:lineRule="auto"/>
        <w:jc w:val="center"/>
        <w:rPr>
          <w:rFonts w:ascii="Times New Roman" w:eastAsia="Times New Roman" w:hAnsi="Times New Roman" w:cs="Times New Roman"/>
          <w:i/>
          <w:lang w:eastAsia="pl-PL"/>
        </w:rPr>
      </w:pPr>
      <w:r w:rsidRPr="009B2672">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6D18C028" w14:textId="77777777" w:rsidR="00EF3D10" w:rsidRPr="009B2672" w:rsidRDefault="00EF3D10" w:rsidP="00EF3D10">
      <w:pPr>
        <w:tabs>
          <w:tab w:val="left" w:pos="0"/>
        </w:tabs>
        <w:spacing w:after="0" w:line="240" w:lineRule="auto"/>
        <w:jc w:val="center"/>
        <w:rPr>
          <w:rFonts w:ascii="Times New Roman" w:eastAsia="Times New Roman" w:hAnsi="Times New Roman" w:cs="Times New Roman"/>
          <w:i/>
          <w:lang w:eastAsia="pl-PL"/>
        </w:rPr>
      </w:pPr>
      <w:r w:rsidRPr="009B2672">
        <w:rPr>
          <w:rFonts w:ascii="Times New Roman" w:eastAsia="Times New Roman" w:hAnsi="Times New Roman" w:cs="Times New Roman"/>
          <w:i/>
          <w:lang w:eastAsia="pl-PL"/>
        </w:rPr>
        <w:t>(jeżeli dotyczy)</w:t>
      </w:r>
    </w:p>
    <w:p w14:paraId="6990A3E8" w14:textId="77777777" w:rsidR="00EF3D10" w:rsidRPr="009B2672"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 xml:space="preserve">posiadającego siedzibę </w:t>
      </w:r>
    </w:p>
    <w:p w14:paraId="6CECF257"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t>
      </w:r>
    </w:p>
    <w:p w14:paraId="5919E57F"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ulica nr domu kod pocztowy miejscowość</w:t>
      </w:r>
    </w:p>
    <w:p w14:paraId="51861692" w14:textId="77777777" w:rsidR="00EF3D10" w:rsidRPr="009B2672" w:rsidRDefault="00EF3D10" w:rsidP="00EF3D10">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201CCC49"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t>
      </w:r>
    </w:p>
    <w:p w14:paraId="0BD5DFEB"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województwo</w:t>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t>powiat</w:t>
      </w:r>
    </w:p>
    <w:p w14:paraId="26FBF438" w14:textId="77777777" w:rsidR="00EF3D10" w:rsidRPr="009B2672" w:rsidRDefault="00EF3D10" w:rsidP="00EF3D10">
      <w:pPr>
        <w:tabs>
          <w:tab w:val="left" w:pos="0"/>
          <w:tab w:val="left" w:pos="720"/>
        </w:tabs>
        <w:suppressAutoHyphens/>
        <w:spacing w:after="0" w:line="360" w:lineRule="auto"/>
        <w:rPr>
          <w:rFonts w:ascii="Times New Roman" w:eastAsia="Times New Roman" w:hAnsi="Times New Roman" w:cs="Times New Roman"/>
          <w:lang w:eastAsia="ar-SA"/>
        </w:rPr>
      </w:pPr>
    </w:p>
    <w:p w14:paraId="2AD4C483"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t>
      </w:r>
    </w:p>
    <w:p w14:paraId="3F83A9F6" w14:textId="77777777" w:rsidR="00EF3D10" w:rsidRPr="009B2672" w:rsidRDefault="00EF3D10" w:rsidP="00EF3D10">
      <w:pPr>
        <w:tabs>
          <w:tab w:val="left" w:pos="0"/>
          <w:tab w:val="left" w:pos="720"/>
        </w:tabs>
        <w:spacing w:after="0" w:line="360" w:lineRule="auto"/>
        <w:jc w:val="center"/>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ADRES DO KORESPONDENCJI (jeżeli dotyczy)</w:t>
      </w:r>
    </w:p>
    <w:p w14:paraId="391C0A13" w14:textId="77777777" w:rsidR="00EF3D10" w:rsidRPr="009B2672" w:rsidRDefault="00EF3D10" w:rsidP="00EF3D10">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BB4E3A" w14:textId="4A4AAC7E" w:rsidR="00EF3D10" w:rsidRPr="009B2672" w:rsidRDefault="009B2672" w:rsidP="009B2672">
      <w:pPr>
        <w:tabs>
          <w:tab w:val="left" w:pos="0"/>
          <w:tab w:val="left" w:pos="720"/>
        </w:tabs>
        <w:spacing w:after="0" w:line="360" w:lineRule="auto"/>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t>
      </w:r>
    </w:p>
    <w:p w14:paraId="43B4B9F2" w14:textId="740A7F37" w:rsidR="00EF3D10" w:rsidRPr="009B2672" w:rsidRDefault="009B2672" w:rsidP="009B2672">
      <w:pPr>
        <w:tabs>
          <w:tab w:val="left" w:pos="0"/>
          <w:tab w:val="left" w:pos="720"/>
        </w:tabs>
        <w:spacing w:after="0" w:line="360" w:lineRule="auto"/>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telefon</w:t>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p>
    <w:p w14:paraId="074E5F92" w14:textId="77777777" w:rsidR="00EF3D10" w:rsidRPr="009B2672"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 xml:space="preserve">......................................... . pl. </w:t>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t>…..............................@.................................................</w:t>
      </w:r>
    </w:p>
    <w:p w14:paraId="64B511AB" w14:textId="77777777" w:rsidR="00EF3D10" w:rsidRPr="009B2672" w:rsidRDefault="00EF3D10" w:rsidP="00EF3D10">
      <w:pPr>
        <w:tabs>
          <w:tab w:val="left" w:pos="0"/>
          <w:tab w:val="left" w:pos="720"/>
        </w:tabs>
        <w:spacing w:after="0" w:line="360" w:lineRule="auto"/>
        <w:rPr>
          <w:rFonts w:ascii="Times New Roman" w:eastAsia="Times New Roman" w:hAnsi="Times New Roman" w:cs="Times New Roman"/>
          <w:lang w:eastAsia="ar-SA"/>
        </w:rPr>
      </w:pPr>
      <w:r w:rsidRPr="009B2672">
        <w:rPr>
          <w:rFonts w:ascii="Times New Roman" w:eastAsia="Times New Roman" w:hAnsi="Times New Roman" w:cs="Times New Roman"/>
          <w:lang w:eastAsia="ar-SA"/>
        </w:rPr>
        <w:t>Internet: http:</w:t>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r>
      <w:r w:rsidRPr="009B2672">
        <w:rPr>
          <w:rFonts w:ascii="Times New Roman" w:eastAsia="Times New Roman" w:hAnsi="Times New Roman" w:cs="Times New Roman"/>
          <w:lang w:eastAsia="ar-SA"/>
        </w:rPr>
        <w:tab/>
        <w:t>e-mail</w:t>
      </w:r>
    </w:p>
    <w:p w14:paraId="1173BEB7" w14:textId="77777777" w:rsidR="00EF3D10" w:rsidRPr="009B2672" w:rsidRDefault="00EF3D10" w:rsidP="00EF3D10">
      <w:pPr>
        <w:tabs>
          <w:tab w:val="left" w:pos="0"/>
          <w:tab w:val="left" w:pos="720"/>
        </w:tab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 xml:space="preserve">nr identyfikacyjny NIP …………….………………………… REGON ………………………………  </w:t>
      </w:r>
    </w:p>
    <w:p w14:paraId="5DF03B63" w14:textId="6108F0DC" w:rsidR="00A52DD3" w:rsidRPr="002D4134" w:rsidRDefault="00EF3D10" w:rsidP="002D4134">
      <w:pPr>
        <w:tabs>
          <w:tab w:val="left" w:pos="0"/>
          <w:tab w:val="left" w:pos="720"/>
        </w:tabs>
        <w:suppressAutoHyphens/>
        <w:spacing w:after="0" w:line="360" w:lineRule="auto"/>
        <w:jc w:val="both"/>
        <w:rPr>
          <w:rFonts w:ascii="Times New Roman" w:eastAsia="Times New Roman" w:hAnsi="Times New Roman" w:cs="Times New Roman"/>
          <w:b/>
          <w:lang w:eastAsia="ar-SA"/>
        </w:rPr>
      </w:pPr>
      <w:r w:rsidRPr="009B2672">
        <w:rPr>
          <w:rFonts w:ascii="Times New Roman" w:eastAsia="Times New Roman" w:hAnsi="Times New Roman" w:cs="Times New Roman"/>
          <w:b/>
          <w:lang w:eastAsia="ar-SA"/>
        </w:rPr>
        <w:lastRenderedPageBreak/>
        <w:t>będący płatnikiem podatku VAT,</w:t>
      </w:r>
    </w:p>
    <w:p w14:paraId="59A80B2D" w14:textId="642331D5" w:rsidR="00EB37CD" w:rsidRPr="002D4134" w:rsidRDefault="00EF3D10" w:rsidP="00A52DD3">
      <w:pPr>
        <w:spacing w:before="240" w:after="0" w:line="360" w:lineRule="auto"/>
        <w:contextualSpacing/>
        <w:jc w:val="both"/>
        <w:rPr>
          <w:rFonts w:ascii="Times New Roman" w:hAnsi="Times New Roman" w:cs="Times New Roman"/>
        </w:rPr>
      </w:pPr>
      <w:r w:rsidRPr="002D4134">
        <w:rPr>
          <w:rFonts w:ascii="Times New Roman" w:eastAsia="Times New Roman" w:hAnsi="Times New Roman" w:cs="Times New Roman"/>
          <w:lang w:eastAsia="pl-PL"/>
        </w:rPr>
        <w:t xml:space="preserve">po zapoznaniu się ze Specyfikacją Warunków Zamówienia oferujemy: </w:t>
      </w:r>
      <w:r w:rsidRPr="002D4134">
        <w:rPr>
          <w:rFonts w:ascii="Times New Roman" w:hAnsi="Times New Roman" w:cs="Times New Roman"/>
        </w:rPr>
        <w:t xml:space="preserve">Wykonanie przedmiotu zamówienia  pn. </w:t>
      </w:r>
      <w:r w:rsidRPr="002D4134">
        <w:rPr>
          <w:rFonts w:ascii="Times New Roman" w:hAnsi="Times New Roman" w:cs="Times New Roman"/>
          <w:b/>
        </w:rPr>
        <w:t>„</w:t>
      </w:r>
      <w:r w:rsidR="00EB37CD" w:rsidRPr="002D4134">
        <w:rPr>
          <w:rFonts w:ascii="Times New Roman" w:hAnsi="Times New Roman" w:cs="Times New Roman"/>
          <w:b/>
        </w:rPr>
        <w:t xml:space="preserve">Remont dwóch dźwigów osobowych (nr ewidencyjny N3127007207, nr fabryczny 331/08/088 oraz nr ewidencyjny N3127007208, nr fabryczny 332/08/00) oraz usługa konserwacji </w:t>
      </w:r>
      <w:r w:rsidR="00A52DD3" w:rsidRPr="002D4134">
        <w:rPr>
          <w:rFonts w:ascii="Times New Roman" w:hAnsi="Times New Roman" w:cs="Times New Roman"/>
          <w:b/>
        </w:rPr>
        <w:br/>
      </w:r>
      <w:r w:rsidR="00EB37CD" w:rsidRPr="002D4134">
        <w:rPr>
          <w:rFonts w:ascii="Times New Roman" w:hAnsi="Times New Roman" w:cs="Times New Roman"/>
          <w:b/>
        </w:rPr>
        <w:t>i pogotowia dźwigowego w budynku Wydziału Psychologii Uniwersytetu Warszawskiego przy ul. Stawki 5/7 w Warszawie</w:t>
      </w:r>
      <w:r w:rsidRPr="002D4134">
        <w:rPr>
          <w:rFonts w:ascii="Times New Roman" w:hAnsi="Times New Roman" w:cs="Times New Roman"/>
          <w:b/>
        </w:rPr>
        <w:t>”</w:t>
      </w:r>
      <w:r w:rsidRPr="002D4134">
        <w:rPr>
          <w:rFonts w:ascii="Times New Roman" w:hAnsi="Times New Roman" w:cs="Times New Roman"/>
        </w:rPr>
        <w:t xml:space="preserve"> w zakresie objętym </w:t>
      </w:r>
      <w:r w:rsidR="00EB37CD" w:rsidRPr="002D4134">
        <w:rPr>
          <w:rFonts w:ascii="Times New Roman" w:hAnsi="Times New Roman" w:cs="Times New Roman"/>
        </w:rPr>
        <w:t>Specyfikacją Warunków Z</w:t>
      </w:r>
      <w:r w:rsidRPr="002D4134">
        <w:rPr>
          <w:rFonts w:ascii="Times New Roman" w:hAnsi="Times New Roman" w:cs="Times New Roman"/>
        </w:rPr>
        <w:t xml:space="preserve">amówienia </w:t>
      </w:r>
      <w:r w:rsidRPr="002D4134">
        <w:rPr>
          <w:rFonts w:ascii="Times New Roman" w:hAnsi="Times New Roman" w:cs="Times New Roman"/>
          <w:bCs/>
        </w:rPr>
        <w:t>za</w:t>
      </w:r>
      <w:r w:rsidRPr="002D4134">
        <w:rPr>
          <w:rFonts w:ascii="Times New Roman" w:hAnsi="Times New Roman" w:cs="Times New Roman"/>
          <w:b/>
          <w:bCs/>
        </w:rPr>
        <w:t xml:space="preserve"> </w:t>
      </w:r>
      <w:r w:rsidRPr="002D4134">
        <w:rPr>
          <w:rFonts w:ascii="Times New Roman" w:hAnsi="Times New Roman" w:cs="Times New Roman"/>
          <w:bCs/>
        </w:rPr>
        <w:t>cenę</w:t>
      </w:r>
      <w:r w:rsidR="00EB37CD" w:rsidRPr="002D4134">
        <w:rPr>
          <w:rFonts w:ascii="Times New Roman" w:hAnsi="Times New Roman" w:cs="Times New Roman"/>
          <w:b/>
          <w:bCs/>
        </w:rPr>
        <w:t>:</w:t>
      </w:r>
      <w:r w:rsidRPr="002D4134">
        <w:rPr>
          <w:rFonts w:ascii="Times New Roman" w:hAnsi="Times New Roman" w:cs="Times New Roman"/>
          <w:b/>
          <w:bCs/>
        </w:rPr>
        <w:t xml:space="preserve"> </w:t>
      </w:r>
    </w:p>
    <w:p w14:paraId="4088C356" w14:textId="4085491A" w:rsidR="00A52DD3" w:rsidRPr="002D4134" w:rsidRDefault="00A52DD3" w:rsidP="00A52DD3">
      <w:pPr>
        <w:spacing w:after="0" w:line="360" w:lineRule="auto"/>
        <w:jc w:val="both"/>
        <w:rPr>
          <w:rFonts w:ascii="Times New Roman" w:eastAsia="Times New Roman" w:hAnsi="Times New Roman" w:cs="Times New Roman"/>
          <w:lang w:eastAsia="pl-PL"/>
        </w:rPr>
      </w:pPr>
      <w:r w:rsidRPr="002D4134">
        <w:rPr>
          <w:rFonts w:ascii="Times New Roman" w:eastAsia="Times New Roman" w:hAnsi="Times New Roman" w:cs="Times New Roman"/>
          <w:b/>
          <w:bCs/>
          <w:lang w:eastAsia="pl-PL"/>
        </w:rPr>
        <w:t xml:space="preserve">Cena brutto OGÓŁEM (netto + obowiązujący podatek VAT) </w:t>
      </w:r>
      <w:r w:rsidRPr="002D4134">
        <w:rPr>
          <w:rFonts w:ascii="Times New Roman" w:eastAsia="Times New Roman" w:hAnsi="Times New Roman" w:cs="Times New Roman"/>
          <w:lang w:eastAsia="pl-PL"/>
        </w:rPr>
        <w:t xml:space="preserve">za cały okres trwania umowy wynosi: </w:t>
      </w:r>
      <w:r w:rsidRPr="002D4134">
        <w:rPr>
          <w:rFonts w:ascii="Times New Roman" w:eastAsia="Times New Roman" w:hAnsi="Times New Roman" w:cs="Times New Roman"/>
          <w:b/>
          <w:bCs/>
          <w:lang w:eastAsia="pl-PL"/>
        </w:rPr>
        <w:t>Razem brutto</w:t>
      </w:r>
      <w:r w:rsidRPr="002D4134">
        <w:rPr>
          <w:rFonts w:ascii="Times New Roman" w:eastAsia="Times New Roman" w:hAnsi="Times New Roman" w:cs="Times New Roman"/>
          <w:bCs/>
          <w:lang w:eastAsia="pl-PL"/>
        </w:rPr>
        <w:t xml:space="preserve"> =     </w:t>
      </w:r>
      <w:r w:rsidR="00CD18DA">
        <w:rPr>
          <w:rFonts w:ascii="Times New Roman" w:eastAsia="Times New Roman" w:hAnsi="Times New Roman" w:cs="Times New Roman"/>
          <w:b/>
          <w:bCs/>
          <w:lang w:eastAsia="pl-PL"/>
        </w:rPr>
        <w:t>...................... zł</w:t>
      </w:r>
    </w:p>
    <w:p w14:paraId="59BA8C96" w14:textId="70215812" w:rsidR="00A52DD3" w:rsidRPr="002D4134" w:rsidRDefault="00A52DD3" w:rsidP="00A52DD3">
      <w:pPr>
        <w:spacing w:after="0" w:line="360" w:lineRule="auto"/>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(słownie:.............................................................................................</w:t>
      </w:r>
      <w:r w:rsidR="00CD18DA">
        <w:rPr>
          <w:rFonts w:ascii="Times New Roman" w:eastAsia="Times New Roman" w:hAnsi="Times New Roman" w:cs="Times New Roman"/>
          <w:lang w:eastAsia="pl-PL"/>
        </w:rPr>
        <w:t>.............................</w:t>
      </w:r>
      <w:r w:rsidRPr="002D4134">
        <w:rPr>
          <w:rFonts w:ascii="Times New Roman" w:eastAsia="Times New Roman" w:hAnsi="Times New Roman" w:cs="Times New Roman"/>
          <w:lang w:eastAsia="pl-PL"/>
        </w:rPr>
        <w:t>)</w:t>
      </w:r>
    </w:p>
    <w:p w14:paraId="64B0483B" w14:textId="339A3860" w:rsidR="00A52DD3" w:rsidRPr="002D4134" w:rsidRDefault="00A52DD3" w:rsidP="007A2FA6">
      <w:pPr>
        <w:numPr>
          <w:ilvl w:val="0"/>
          <w:numId w:val="55"/>
        </w:numPr>
        <w:overflowPunct w:val="0"/>
        <w:autoSpaceDE w:val="0"/>
        <w:autoSpaceDN w:val="0"/>
        <w:adjustRightInd w:val="0"/>
        <w:spacing w:before="240" w:after="0" w:line="360" w:lineRule="auto"/>
        <w:contextualSpacing/>
        <w:jc w:val="both"/>
        <w:rPr>
          <w:rFonts w:ascii="Times New Roman" w:eastAsia="Times New Roman" w:hAnsi="Times New Roman" w:cs="Times New Roman"/>
          <w:lang w:eastAsia="pl-PL"/>
        </w:rPr>
      </w:pPr>
      <w:r w:rsidRPr="002D4134">
        <w:rPr>
          <w:rFonts w:ascii="Times New Roman" w:eastAsia="Arial Unicode MS" w:hAnsi="Times New Roman" w:cs="Times New Roman"/>
          <w:lang w:eastAsia="ar-SA"/>
        </w:rPr>
        <w:t>Oferowana cena uwzględnia wszystkie koszty - wszystkie elementy niezbędne do pełnego zrealizowania zamówienia - zgodnie z zapisami SWZ</w:t>
      </w:r>
      <w:r w:rsidRPr="002D4134">
        <w:rPr>
          <w:rFonts w:ascii="Times New Roman" w:eastAsia="Times New Roman" w:hAnsi="Times New Roman" w:cs="Times New Roman"/>
          <w:lang w:eastAsia="ar-SA"/>
        </w:rPr>
        <w:t xml:space="preserve"> </w:t>
      </w:r>
      <w:r w:rsidRPr="002D4134">
        <w:rPr>
          <w:rFonts w:ascii="Times New Roman" w:eastAsia="Arial Unicode MS" w:hAnsi="Times New Roman" w:cs="Times New Roman"/>
          <w:lang w:eastAsia="ar-SA"/>
        </w:rPr>
        <w:t xml:space="preserve">a </w:t>
      </w:r>
      <w:r w:rsidRPr="002D4134">
        <w:rPr>
          <w:rFonts w:ascii="Times New Roman" w:eastAsia="Times New Roman" w:hAnsi="Times New Roman" w:cs="Times New Roman"/>
          <w:lang w:eastAsia="ar-SA"/>
        </w:rPr>
        <w:t>żadne niedoszacowanie, pominięcie, brak rozpoznania przedmiotu zamówienia nie będzie podstawą do żądania zmiany ceny umowy określonej w ofercie.</w:t>
      </w:r>
    </w:p>
    <w:p w14:paraId="73E9E2EE" w14:textId="77777777" w:rsidR="00B71FD2" w:rsidRPr="00B71FD2" w:rsidRDefault="00A52DD3" w:rsidP="007A2FA6">
      <w:pPr>
        <w:pStyle w:val="Akapitzlist"/>
        <w:numPr>
          <w:ilvl w:val="0"/>
          <w:numId w:val="55"/>
        </w:numPr>
        <w:spacing w:after="0" w:line="360" w:lineRule="auto"/>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 xml:space="preserve">Oferowana </w:t>
      </w:r>
      <w:r w:rsidRPr="002D4134">
        <w:rPr>
          <w:rFonts w:ascii="Times New Roman" w:eastAsia="Times New Roman" w:hAnsi="Times New Roman" w:cs="Times New Roman"/>
          <w:b/>
          <w:lang w:eastAsia="pl-PL"/>
        </w:rPr>
        <w:t>cena zawiera</w:t>
      </w:r>
      <w:r w:rsidR="00B71FD2">
        <w:rPr>
          <w:rFonts w:ascii="Times New Roman" w:eastAsia="Times New Roman" w:hAnsi="Times New Roman" w:cs="Times New Roman"/>
          <w:b/>
          <w:lang w:eastAsia="pl-PL"/>
        </w:rPr>
        <w:t>:</w:t>
      </w:r>
    </w:p>
    <w:p w14:paraId="59CFF54B" w14:textId="5C0E34E8" w:rsidR="00A52DD3" w:rsidRPr="00D86685" w:rsidRDefault="00A52DD3" w:rsidP="00B71FD2">
      <w:pPr>
        <w:pStyle w:val="Akapitzlist"/>
        <w:numPr>
          <w:ilvl w:val="0"/>
          <w:numId w:val="66"/>
        </w:numPr>
        <w:spacing w:after="0" w:line="360" w:lineRule="auto"/>
        <w:rPr>
          <w:rFonts w:ascii="Times New Roman" w:eastAsia="Times New Roman" w:hAnsi="Times New Roman" w:cs="Times New Roman"/>
          <w:b/>
          <w:lang w:eastAsia="pl-PL"/>
        </w:rPr>
      </w:pPr>
      <w:r w:rsidRPr="002D4134">
        <w:rPr>
          <w:rFonts w:ascii="Times New Roman" w:eastAsia="Times New Roman" w:hAnsi="Times New Roman" w:cs="Times New Roman"/>
          <w:b/>
          <w:lang w:eastAsia="pl-PL"/>
        </w:rPr>
        <w:t xml:space="preserve"> wynagrodzenie ryczałtowe za czynności konserwacji, pogotowia technicznego, pogotowia </w:t>
      </w:r>
      <w:r w:rsidR="00CD18DA">
        <w:rPr>
          <w:rFonts w:ascii="Times New Roman" w:eastAsia="Times New Roman" w:hAnsi="Times New Roman" w:cs="Times New Roman"/>
          <w:b/>
          <w:lang w:eastAsia="pl-PL"/>
        </w:rPr>
        <w:t>dźwigowego w wysokości ………………zł</w:t>
      </w:r>
      <w:r w:rsidRPr="002D4134">
        <w:rPr>
          <w:rFonts w:ascii="Times New Roman" w:eastAsia="Times New Roman" w:hAnsi="Times New Roman" w:cs="Times New Roman"/>
          <w:b/>
          <w:lang w:eastAsia="pl-PL"/>
        </w:rPr>
        <w:t xml:space="preserve"> brutto</w:t>
      </w:r>
      <w:r w:rsidRPr="002D4134">
        <w:rPr>
          <w:rFonts w:ascii="Times New Roman" w:eastAsia="Times New Roman" w:hAnsi="Times New Roman" w:cs="Times New Roman"/>
          <w:lang w:eastAsia="pl-PL"/>
        </w:rPr>
        <w:t xml:space="preserve"> </w:t>
      </w:r>
      <w:r w:rsidRPr="002D4134">
        <w:rPr>
          <w:rFonts w:ascii="Times New Roman" w:eastAsia="Times New Roman" w:hAnsi="Times New Roman" w:cs="Times New Roman"/>
          <w:b/>
          <w:lang w:eastAsia="pl-PL"/>
        </w:rPr>
        <w:t>miesięcznie</w:t>
      </w:r>
      <w:r w:rsidR="002860DC" w:rsidRPr="002D4134">
        <w:rPr>
          <w:rFonts w:ascii="Times New Roman" w:eastAsia="Times New Roman" w:hAnsi="Times New Roman" w:cs="Times New Roman"/>
          <w:lang w:eastAsia="pl-PL"/>
        </w:rPr>
        <w:t xml:space="preserve"> (słownie:</w:t>
      </w:r>
      <w:r w:rsidR="00CD18DA">
        <w:rPr>
          <w:rFonts w:ascii="Times New Roman" w:eastAsia="Times New Roman" w:hAnsi="Times New Roman" w:cs="Times New Roman"/>
          <w:lang w:eastAsia="pl-PL"/>
        </w:rPr>
        <w:t xml:space="preserve">………………………………………………. </w:t>
      </w:r>
      <w:r w:rsidRPr="002D4134">
        <w:rPr>
          <w:rFonts w:ascii="Times New Roman" w:eastAsia="Times New Roman" w:hAnsi="Times New Roman" w:cs="Times New Roman"/>
          <w:lang w:eastAsia="pl-PL"/>
        </w:rPr>
        <w:t>)</w:t>
      </w:r>
      <w:r w:rsidR="00CD18DA" w:rsidRPr="00CD18DA">
        <w:rPr>
          <w:sz w:val="24"/>
          <w:szCs w:val="24"/>
        </w:rPr>
        <w:t xml:space="preserve"> </w:t>
      </w:r>
      <w:r w:rsidR="00D86685">
        <w:rPr>
          <w:rFonts w:ascii="Times New Roman" w:hAnsi="Times New Roman" w:cs="Times New Roman"/>
          <w:sz w:val="24"/>
          <w:szCs w:val="24"/>
        </w:rPr>
        <w:t>x 48 m-cy</w:t>
      </w:r>
      <w:r w:rsidR="00CD18DA" w:rsidRPr="00CD18DA">
        <w:rPr>
          <w:rFonts w:ascii="Times New Roman" w:hAnsi="Times New Roman" w:cs="Times New Roman"/>
          <w:sz w:val="24"/>
          <w:szCs w:val="24"/>
        </w:rPr>
        <w:t xml:space="preserve">  = ………….., </w:t>
      </w:r>
      <w:r w:rsidR="00CD18DA" w:rsidRPr="00D86685">
        <w:rPr>
          <w:rFonts w:ascii="Times New Roman" w:hAnsi="Times New Roman" w:cs="Times New Roman"/>
          <w:b/>
          <w:sz w:val="24"/>
          <w:szCs w:val="24"/>
        </w:rPr>
        <w:t>zł</w:t>
      </w:r>
      <w:r w:rsidR="00D86685" w:rsidRPr="00D86685">
        <w:rPr>
          <w:rFonts w:ascii="Times New Roman" w:hAnsi="Times New Roman" w:cs="Times New Roman"/>
          <w:b/>
          <w:sz w:val="24"/>
          <w:szCs w:val="24"/>
        </w:rPr>
        <w:t xml:space="preserve"> brutto</w:t>
      </w:r>
      <w:r w:rsidR="00D86685" w:rsidRPr="002D4134">
        <w:rPr>
          <w:rFonts w:ascii="Times New Roman" w:eastAsia="Times New Roman" w:hAnsi="Times New Roman" w:cs="Times New Roman"/>
          <w:lang w:eastAsia="pl-PL"/>
        </w:rPr>
        <w:t xml:space="preserve"> (słownie:</w:t>
      </w:r>
      <w:r w:rsidR="00D86685">
        <w:rPr>
          <w:rFonts w:ascii="Times New Roman" w:eastAsia="Times New Roman" w:hAnsi="Times New Roman" w:cs="Times New Roman"/>
          <w:lang w:eastAsia="pl-PL"/>
        </w:rPr>
        <w:t xml:space="preserve">………………………………………………. </w:t>
      </w:r>
      <w:r w:rsidR="00D86685" w:rsidRPr="002D4134">
        <w:rPr>
          <w:rFonts w:ascii="Times New Roman" w:eastAsia="Times New Roman" w:hAnsi="Times New Roman" w:cs="Times New Roman"/>
          <w:lang w:eastAsia="pl-PL"/>
        </w:rPr>
        <w:t>)</w:t>
      </w:r>
    </w:p>
    <w:p w14:paraId="32A78F22" w14:textId="47D409C7" w:rsidR="00B71FD2" w:rsidRPr="00B71FD2" w:rsidRDefault="00B71FD2" w:rsidP="00B71FD2">
      <w:pPr>
        <w:pStyle w:val="Akapitzlist"/>
        <w:numPr>
          <w:ilvl w:val="0"/>
          <w:numId w:val="66"/>
        </w:numPr>
        <w:spacing w:after="0" w:line="36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o</w:t>
      </w:r>
      <w:r w:rsidRPr="00B71FD2">
        <w:rPr>
          <w:rFonts w:ascii="Times New Roman" w:eastAsia="Times New Roman" w:hAnsi="Times New Roman" w:cs="Times New Roman"/>
          <w:b/>
          <w:lang w:eastAsia="pl-PL"/>
        </w:rPr>
        <w:t>pracowanie dokumentacji modernizacji i jej uzgodnienie z Urzędem Dozoru Technicznego oraz produkcja i dostawa podzespołów dźwigowych w wysokości</w:t>
      </w:r>
      <w:r>
        <w:rPr>
          <w:rFonts w:ascii="Times New Roman" w:eastAsia="Times New Roman" w:hAnsi="Times New Roman" w:cs="Times New Roman"/>
          <w:lang w:eastAsia="pl-PL"/>
        </w:rPr>
        <w:t xml:space="preserve"> </w:t>
      </w:r>
      <w:r w:rsidR="00CD18DA">
        <w:rPr>
          <w:rFonts w:ascii="Times New Roman" w:eastAsia="Times New Roman" w:hAnsi="Times New Roman" w:cs="Times New Roman"/>
          <w:b/>
          <w:lang w:eastAsia="pl-PL"/>
        </w:rPr>
        <w:t>………………zł</w:t>
      </w:r>
      <w:r w:rsidRPr="002D4134">
        <w:rPr>
          <w:rFonts w:ascii="Times New Roman" w:eastAsia="Times New Roman" w:hAnsi="Times New Roman" w:cs="Times New Roman"/>
          <w:b/>
          <w:lang w:eastAsia="pl-PL"/>
        </w:rPr>
        <w:t xml:space="preserve"> brutto</w:t>
      </w:r>
      <w:r w:rsidRPr="002D4134">
        <w:rPr>
          <w:rFonts w:ascii="Times New Roman" w:eastAsia="Times New Roman" w:hAnsi="Times New Roman" w:cs="Times New Roman"/>
          <w:lang w:eastAsia="pl-PL"/>
        </w:rPr>
        <w:t xml:space="preserve"> (słownie:</w:t>
      </w:r>
      <w:r w:rsidR="00CD18DA">
        <w:rPr>
          <w:rFonts w:ascii="Times New Roman" w:eastAsia="Times New Roman" w:hAnsi="Times New Roman" w:cs="Times New Roman"/>
          <w:lang w:eastAsia="pl-PL"/>
        </w:rPr>
        <w:t xml:space="preserve">………………………………………………. </w:t>
      </w:r>
      <w:r w:rsidRPr="002D4134">
        <w:rPr>
          <w:rFonts w:ascii="Times New Roman" w:eastAsia="Times New Roman" w:hAnsi="Times New Roman" w:cs="Times New Roman"/>
          <w:lang w:eastAsia="pl-PL"/>
        </w:rPr>
        <w:t>)</w:t>
      </w:r>
    </w:p>
    <w:p w14:paraId="612AD3A8" w14:textId="76CFF04C" w:rsidR="00B71FD2" w:rsidRPr="00B71FD2" w:rsidRDefault="00B71FD2" w:rsidP="00B71FD2">
      <w:pPr>
        <w:pStyle w:val="Akapitzlist"/>
        <w:numPr>
          <w:ilvl w:val="0"/>
          <w:numId w:val="66"/>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b/>
          <w:lang w:eastAsia="pl-PL"/>
        </w:rPr>
        <w:t>modernizacja, badanie i dopuszczenie do eksploatacji dźwigu lewego w wysokości</w:t>
      </w:r>
      <w:r>
        <w:rPr>
          <w:rFonts w:ascii="Times New Roman" w:eastAsia="Times New Roman" w:hAnsi="Times New Roman" w:cs="Times New Roman"/>
          <w:lang w:eastAsia="pl-PL"/>
        </w:rPr>
        <w:t xml:space="preserve"> </w:t>
      </w:r>
      <w:r w:rsidR="00CD18DA">
        <w:rPr>
          <w:rFonts w:ascii="Times New Roman" w:eastAsia="Times New Roman" w:hAnsi="Times New Roman" w:cs="Times New Roman"/>
          <w:b/>
          <w:lang w:eastAsia="pl-PL"/>
        </w:rPr>
        <w:t>………………zł</w:t>
      </w:r>
      <w:r w:rsidRPr="002D4134">
        <w:rPr>
          <w:rFonts w:ascii="Times New Roman" w:eastAsia="Times New Roman" w:hAnsi="Times New Roman" w:cs="Times New Roman"/>
          <w:b/>
          <w:lang w:eastAsia="pl-PL"/>
        </w:rPr>
        <w:t xml:space="preserve"> brutto</w:t>
      </w:r>
      <w:r w:rsidRPr="002D4134">
        <w:rPr>
          <w:rFonts w:ascii="Times New Roman" w:eastAsia="Times New Roman" w:hAnsi="Times New Roman" w:cs="Times New Roman"/>
          <w:lang w:eastAsia="pl-PL"/>
        </w:rPr>
        <w:t xml:space="preserve"> (słownie:</w:t>
      </w:r>
      <w:r w:rsidR="00CD18DA">
        <w:rPr>
          <w:rFonts w:ascii="Times New Roman" w:eastAsia="Times New Roman" w:hAnsi="Times New Roman" w:cs="Times New Roman"/>
          <w:lang w:eastAsia="pl-PL"/>
        </w:rPr>
        <w:t xml:space="preserve">………………………………………………. </w:t>
      </w:r>
      <w:r w:rsidRPr="002D4134">
        <w:rPr>
          <w:rFonts w:ascii="Times New Roman" w:eastAsia="Times New Roman" w:hAnsi="Times New Roman" w:cs="Times New Roman"/>
          <w:lang w:eastAsia="pl-PL"/>
        </w:rPr>
        <w:t>)</w:t>
      </w:r>
    </w:p>
    <w:p w14:paraId="03C30930" w14:textId="16732A82" w:rsidR="00B71FD2" w:rsidRPr="002770AA" w:rsidRDefault="00B71FD2" w:rsidP="00B71FD2">
      <w:pPr>
        <w:pStyle w:val="Akapitzlist"/>
        <w:numPr>
          <w:ilvl w:val="0"/>
          <w:numId w:val="66"/>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b/>
          <w:lang w:eastAsia="pl-PL"/>
        </w:rPr>
        <w:t>modernizacja, badanie i dopuszczenie do eksploatacji dźwigu prawego w wysokości</w:t>
      </w:r>
      <w:r>
        <w:rPr>
          <w:rFonts w:ascii="Times New Roman" w:eastAsia="Times New Roman" w:hAnsi="Times New Roman" w:cs="Times New Roman"/>
          <w:lang w:eastAsia="pl-PL"/>
        </w:rPr>
        <w:t xml:space="preserve"> </w:t>
      </w:r>
      <w:r w:rsidR="00CD18DA">
        <w:rPr>
          <w:rFonts w:ascii="Times New Roman" w:eastAsia="Times New Roman" w:hAnsi="Times New Roman" w:cs="Times New Roman"/>
          <w:b/>
          <w:lang w:eastAsia="pl-PL"/>
        </w:rPr>
        <w:t>………………zł</w:t>
      </w:r>
      <w:r w:rsidRPr="002D4134">
        <w:rPr>
          <w:rFonts w:ascii="Times New Roman" w:eastAsia="Times New Roman" w:hAnsi="Times New Roman" w:cs="Times New Roman"/>
          <w:b/>
          <w:lang w:eastAsia="pl-PL"/>
        </w:rPr>
        <w:t xml:space="preserve"> brutto</w:t>
      </w:r>
      <w:r w:rsidRPr="002D4134">
        <w:rPr>
          <w:rFonts w:ascii="Times New Roman" w:eastAsia="Times New Roman" w:hAnsi="Times New Roman" w:cs="Times New Roman"/>
          <w:lang w:eastAsia="pl-PL"/>
        </w:rPr>
        <w:t xml:space="preserve"> (słownie:</w:t>
      </w:r>
      <w:r w:rsidR="00CD18DA">
        <w:rPr>
          <w:rFonts w:ascii="Times New Roman" w:eastAsia="Times New Roman" w:hAnsi="Times New Roman" w:cs="Times New Roman"/>
          <w:lang w:eastAsia="pl-PL"/>
        </w:rPr>
        <w:t xml:space="preserve">………………………………………………. </w:t>
      </w:r>
      <w:r w:rsidRPr="002D4134">
        <w:rPr>
          <w:rFonts w:ascii="Times New Roman" w:eastAsia="Times New Roman" w:hAnsi="Times New Roman" w:cs="Times New Roman"/>
          <w:lang w:eastAsia="pl-PL"/>
        </w:rPr>
        <w:t>)</w:t>
      </w:r>
    </w:p>
    <w:p w14:paraId="1A0233BC" w14:textId="33A080F2" w:rsidR="00A52DD3" w:rsidRPr="00B71FD2" w:rsidRDefault="00A52DD3"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lang w:eastAsia="pl-PL"/>
        </w:rPr>
        <w:t xml:space="preserve">Zobowiązujemy się wykonać przedmiot zamówienia w terminach: </w:t>
      </w:r>
      <w:r w:rsidRPr="00B71FD2">
        <w:rPr>
          <w:rFonts w:ascii="Times New Roman" w:eastAsia="Times New Roman" w:hAnsi="Times New Roman" w:cs="Times New Roman"/>
          <w:lang w:eastAsia="pl-PL"/>
        </w:rPr>
        <w:br/>
        <w:t xml:space="preserve">1) opracowanie dokumentacji modernizacji i jej uzgodnienie z UDT oraz produkcja i dostawa podzespołów dźwigowych – </w:t>
      </w:r>
      <w:r w:rsidRPr="00B71FD2">
        <w:rPr>
          <w:rFonts w:ascii="Times New Roman" w:eastAsia="Times New Roman" w:hAnsi="Times New Roman" w:cs="Times New Roman"/>
          <w:b/>
          <w:lang w:eastAsia="pl-PL"/>
        </w:rPr>
        <w:t>do 12 tygodni</w:t>
      </w:r>
      <w:r w:rsidRPr="00B71FD2">
        <w:rPr>
          <w:rFonts w:ascii="Times New Roman" w:eastAsia="Times New Roman" w:hAnsi="Times New Roman" w:cs="Times New Roman"/>
          <w:lang w:eastAsia="pl-PL"/>
        </w:rPr>
        <w:t xml:space="preserve"> od daty podpisania umowy,</w:t>
      </w:r>
      <w:r w:rsidRPr="00B71FD2">
        <w:rPr>
          <w:rFonts w:ascii="Times New Roman" w:eastAsia="Times New Roman" w:hAnsi="Times New Roman" w:cs="Times New Roman"/>
          <w:u w:val="single"/>
          <w:lang w:eastAsia="pl-PL"/>
        </w:rPr>
        <w:br/>
      </w:r>
      <w:r w:rsidRPr="00B71FD2">
        <w:rPr>
          <w:rFonts w:ascii="Times New Roman" w:eastAsia="Times New Roman" w:hAnsi="Times New Roman" w:cs="Times New Roman"/>
          <w:lang w:eastAsia="pl-PL"/>
        </w:rPr>
        <w:t xml:space="preserve">2) Modernizacja, badanie i dopuszczenie do eksploatacji dźwigu lewego – </w:t>
      </w:r>
      <w:r w:rsidRPr="00B71FD2">
        <w:rPr>
          <w:rFonts w:ascii="Times New Roman" w:eastAsia="Times New Roman" w:hAnsi="Times New Roman" w:cs="Times New Roman"/>
          <w:b/>
          <w:lang w:eastAsia="pl-PL"/>
        </w:rPr>
        <w:t>do 17 tygodni</w:t>
      </w:r>
      <w:r w:rsidRPr="00B71FD2">
        <w:rPr>
          <w:rFonts w:ascii="Times New Roman" w:eastAsia="Times New Roman" w:hAnsi="Times New Roman" w:cs="Times New Roman"/>
          <w:lang w:eastAsia="pl-PL"/>
        </w:rPr>
        <w:t xml:space="preserve"> od daty podpisania umowy</w:t>
      </w:r>
      <w:r w:rsidRPr="00B71FD2">
        <w:rPr>
          <w:rFonts w:ascii="Times New Roman" w:eastAsia="Times New Roman" w:hAnsi="Times New Roman" w:cs="Times New Roman"/>
          <w:lang w:eastAsia="pl-PL"/>
        </w:rPr>
        <w:br/>
        <w:t xml:space="preserve">3) Modernizacja, badanie i dopuszczenie do eksploatacji dźwigu prawego – </w:t>
      </w:r>
      <w:r w:rsidRPr="00B71FD2">
        <w:rPr>
          <w:rFonts w:ascii="Times New Roman" w:eastAsia="Times New Roman" w:hAnsi="Times New Roman" w:cs="Times New Roman"/>
          <w:b/>
          <w:lang w:eastAsia="pl-PL"/>
        </w:rPr>
        <w:t>do 21 tygodni</w:t>
      </w:r>
      <w:r w:rsidRPr="00B71FD2">
        <w:rPr>
          <w:rFonts w:ascii="Times New Roman" w:eastAsia="Times New Roman" w:hAnsi="Times New Roman" w:cs="Times New Roman"/>
          <w:lang w:eastAsia="pl-PL"/>
        </w:rPr>
        <w:t xml:space="preserve"> od daty podpisania umowy.</w:t>
      </w:r>
    </w:p>
    <w:p w14:paraId="618785F1" w14:textId="2A71452A" w:rsidR="00A52DD3" w:rsidRPr="002D4134" w:rsidRDefault="00A52DD3" w:rsidP="009B2672">
      <w:pPr>
        <w:spacing w:after="0" w:line="360" w:lineRule="auto"/>
        <w:ind w:left="708" w:firstLine="132"/>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 xml:space="preserve">4) Pogotowie dźwigowe oraz pogotowie techniczne – przez </w:t>
      </w:r>
      <w:r w:rsidRPr="00B71FD2">
        <w:rPr>
          <w:rFonts w:ascii="Times New Roman" w:eastAsia="Times New Roman" w:hAnsi="Times New Roman" w:cs="Times New Roman"/>
          <w:b/>
          <w:lang w:eastAsia="pl-PL"/>
        </w:rPr>
        <w:t>48 miesięcy</w:t>
      </w:r>
      <w:r w:rsidRPr="002D4134">
        <w:rPr>
          <w:rFonts w:ascii="Times New Roman" w:eastAsia="Times New Roman" w:hAnsi="Times New Roman" w:cs="Times New Roman"/>
          <w:lang w:eastAsia="pl-PL"/>
        </w:rPr>
        <w:t xml:space="preserve"> od dnia podpisania </w:t>
      </w:r>
      <w:r w:rsidR="00B71FD2">
        <w:rPr>
          <w:rFonts w:ascii="Times New Roman" w:eastAsia="Times New Roman" w:hAnsi="Times New Roman" w:cs="Times New Roman"/>
          <w:lang w:eastAsia="pl-PL"/>
        </w:rPr>
        <w:t xml:space="preserve"> </w:t>
      </w:r>
      <w:r w:rsidR="00B71FD2">
        <w:rPr>
          <w:rFonts w:ascii="Times New Roman" w:eastAsia="Times New Roman" w:hAnsi="Times New Roman" w:cs="Times New Roman"/>
          <w:lang w:eastAsia="pl-PL"/>
        </w:rPr>
        <w:br/>
        <w:t xml:space="preserve">  </w:t>
      </w:r>
      <w:r w:rsidRPr="002D4134">
        <w:rPr>
          <w:rFonts w:ascii="Times New Roman" w:eastAsia="Times New Roman" w:hAnsi="Times New Roman" w:cs="Times New Roman"/>
          <w:lang w:eastAsia="pl-PL"/>
        </w:rPr>
        <w:t>umowy.</w:t>
      </w:r>
    </w:p>
    <w:p w14:paraId="272A55CE" w14:textId="77777777" w:rsidR="00A52DD3" w:rsidRPr="00B71FD2" w:rsidRDefault="00A52DD3"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b/>
          <w:lang w:eastAsia="pl-PL"/>
        </w:rPr>
        <w:t>Pogotowie dźwigowe</w:t>
      </w:r>
      <w:r w:rsidRPr="00B71FD2">
        <w:rPr>
          <w:rFonts w:ascii="Times New Roman" w:eastAsia="Times New Roman" w:hAnsi="Times New Roman" w:cs="Times New Roman"/>
          <w:lang w:eastAsia="pl-PL"/>
        </w:rPr>
        <w:t xml:space="preserve"> – usługa 24 godziny / 7 dni w tygodniu od dnia podpisania umowy – czas reakcji: </w:t>
      </w:r>
      <w:r w:rsidRPr="00B71FD2">
        <w:rPr>
          <w:rFonts w:ascii="Times New Roman" w:eastAsia="Times New Roman" w:hAnsi="Times New Roman" w:cs="Times New Roman"/>
          <w:b/>
          <w:lang w:eastAsia="pl-PL"/>
        </w:rPr>
        <w:t>…………….  kwadrans / kwadransów</w:t>
      </w:r>
      <w:r w:rsidRPr="00B71FD2">
        <w:rPr>
          <w:rFonts w:ascii="Times New Roman" w:eastAsia="Times New Roman" w:hAnsi="Times New Roman" w:cs="Times New Roman"/>
          <w:lang w:eastAsia="pl-PL"/>
        </w:rPr>
        <w:t>.</w:t>
      </w:r>
    </w:p>
    <w:p w14:paraId="1E2A7EDA" w14:textId="77979E45" w:rsidR="00A52DD3" w:rsidRPr="00B71FD2" w:rsidRDefault="00A52DD3"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b/>
          <w:lang w:eastAsia="pl-PL"/>
        </w:rPr>
        <w:lastRenderedPageBreak/>
        <w:t>Pogotowie techniczne</w:t>
      </w:r>
      <w:r w:rsidRPr="00B71FD2">
        <w:rPr>
          <w:rFonts w:ascii="Times New Roman" w:eastAsia="Times New Roman" w:hAnsi="Times New Roman" w:cs="Times New Roman"/>
          <w:lang w:eastAsia="pl-PL"/>
        </w:rPr>
        <w:t xml:space="preserve"> – czas reakcji: </w:t>
      </w:r>
      <w:r w:rsidR="00BA0FAB">
        <w:rPr>
          <w:rFonts w:ascii="Times New Roman" w:eastAsia="Times New Roman" w:hAnsi="Times New Roman" w:cs="Times New Roman"/>
          <w:b/>
          <w:lang w:eastAsia="pl-PL"/>
        </w:rPr>
        <w:t>……………</w:t>
      </w:r>
      <w:r w:rsidRPr="00B71FD2">
        <w:rPr>
          <w:rFonts w:ascii="Times New Roman" w:eastAsia="Times New Roman" w:hAnsi="Times New Roman" w:cs="Times New Roman"/>
          <w:b/>
          <w:lang w:eastAsia="pl-PL"/>
        </w:rPr>
        <w:t xml:space="preserve"> godzin</w:t>
      </w:r>
      <w:r w:rsidR="00BA0FAB">
        <w:rPr>
          <w:rFonts w:ascii="Times New Roman" w:eastAsia="Times New Roman" w:hAnsi="Times New Roman" w:cs="Times New Roman"/>
          <w:b/>
          <w:lang w:eastAsia="pl-PL"/>
        </w:rPr>
        <w:t>y</w:t>
      </w:r>
      <w:r w:rsidRPr="00B71FD2">
        <w:rPr>
          <w:rFonts w:ascii="Times New Roman" w:eastAsia="Times New Roman" w:hAnsi="Times New Roman" w:cs="Times New Roman"/>
          <w:b/>
          <w:lang w:eastAsia="pl-PL"/>
        </w:rPr>
        <w:t>.</w:t>
      </w:r>
    </w:p>
    <w:p w14:paraId="4B56D9D9" w14:textId="3FA07F82" w:rsidR="00A52DD3" w:rsidRDefault="00A52DD3"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lang w:eastAsia="pl-PL"/>
        </w:rPr>
        <w:t>Po zapoznan</w:t>
      </w:r>
      <w:r w:rsidR="003357C8" w:rsidRPr="00B71FD2">
        <w:rPr>
          <w:rFonts w:ascii="Times New Roman" w:eastAsia="Times New Roman" w:hAnsi="Times New Roman" w:cs="Times New Roman"/>
          <w:lang w:eastAsia="pl-PL"/>
        </w:rPr>
        <w:t>iu się ze Specyfikacją</w:t>
      </w:r>
      <w:r w:rsidRPr="00B71FD2">
        <w:rPr>
          <w:rFonts w:ascii="Times New Roman" w:eastAsia="Times New Roman" w:hAnsi="Times New Roman" w:cs="Times New Roman"/>
          <w:lang w:eastAsia="pl-PL"/>
        </w:rPr>
        <w:t xml:space="preserve"> warunków zamówienia oraz z warunkami umownymi zawartymi w przekazanym wzorze umowy oraz dokonan</w:t>
      </w:r>
      <w:r w:rsidR="007A0781" w:rsidRPr="00B71FD2">
        <w:rPr>
          <w:rFonts w:ascii="Times New Roman" w:eastAsia="Times New Roman" w:hAnsi="Times New Roman" w:cs="Times New Roman"/>
          <w:lang w:eastAsia="pl-PL"/>
        </w:rPr>
        <w:t>ymi w toku postępowania zmianami</w:t>
      </w:r>
      <w:r w:rsidRPr="00B71FD2">
        <w:rPr>
          <w:rFonts w:ascii="Times New Roman" w:eastAsia="Times New Roman" w:hAnsi="Times New Roman" w:cs="Times New Roman"/>
          <w:lang w:eastAsia="pl-PL"/>
        </w:rPr>
        <w:t>, oświadczamy, że przyjmujemy - akceptujemy wszystkie warunki Zamawiającego bez zastrzeżeń i zobowiązujemy się do zawarcia umowy na tych warunkach. Akceptujem</w:t>
      </w:r>
      <w:r w:rsidR="003357C8" w:rsidRPr="00B71FD2">
        <w:rPr>
          <w:rFonts w:ascii="Times New Roman" w:eastAsia="Times New Roman" w:hAnsi="Times New Roman" w:cs="Times New Roman"/>
          <w:lang w:eastAsia="pl-PL"/>
        </w:rPr>
        <w:t>y bez zastrzeżeń załączony do S</w:t>
      </w:r>
      <w:r w:rsidRPr="00B71FD2">
        <w:rPr>
          <w:rFonts w:ascii="Times New Roman" w:eastAsia="Times New Roman" w:hAnsi="Times New Roman" w:cs="Times New Roman"/>
          <w:lang w:eastAsia="pl-PL"/>
        </w:rPr>
        <w:t>WZ wzór umowy (z załącznikami) – wraz z dokonanymi zmianami.</w:t>
      </w:r>
    </w:p>
    <w:p w14:paraId="014B6713" w14:textId="6F43EA6B" w:rsidR="00F908EB" w:rsidRPr="00F908EB" w:rsidRDefault="00EF3D10" w:rsidP="00F908EB">
      <w:pPr>
        <w:pStyle w:val="Akapitzlist"/>
        <w:numPr>
          <w:ilvl w:val="0"/>
          <w:numId w:val="55"/>
        </w:numPr>
        <w:spacing w:line="360" w:lineRule="auto"/>
        <w:rPr>
          <w:rFonts w:ascii="Times New Roman" w:hAnsi="Times New Roman" w:cs="Times New Roman"/>
          <w:b/>
          <w:lang w:eastAsia="ar-SA"/>
        </w:rPr>
      </w:pPr>
      <w:r w:rsidRPr="00B71FD2">
        <w:rPr>
          <w:rFonts w:ascii="Times New Roman" w:hAnsi="Times New Roman" w:cs="Times New Roman"/>
          <w:b/>
          <w:lang w:eastAsia="ar-SA"/>
        </w:rPr>
        <w:t xml:space="preserve">Udzielimy Zamawiającemu bezpłatnej gwarancji i rękojmi na przedmiot zamówienia </w:t>
      </w:r>
      <w:r w:rsidR="00F908EB">
        <w:rPr>
          <w:rFonts w:ascii="Times New Roman" w:hAnsi="Times New Roman" w:cs="Times New Roman"/>
          <w:b/>
          <w:lang w:eastAsia="ar-SA"/>
        </w:rPr>
        <w:t xml:space="preserve">tj. </w:t>
      </w:r>
      <w:r w:rsidR="00F908EB" w:rsidRPr="00F908EB">
        <w:rPr>
          <w:rFonts w:ascii="Times New Roman" w:hAnsi="Times New Roman" w:cs="Times New Roman"/>
          <w:b/>
          <w:u w:val="single"/>
          <w:lang w:eastAsia="ar-SA"/>
        </w:rPr>
        <w:t>na wykonane prace i na wykorzystane materiały i urządzenia</w:t>
      </w:r>
      <w:r w:rsidR="00F908EB" w:rsidRPr="00F908EB">
        <w:rPr>
          <w:rFonts w:ascii="Times New Roman" w:hAnsi="Times New Roman" w:cs="Times New Roman"/>
          <w:b/>
          <w:lang w:eastAsia="ar-SA"/>
        </w:rPr>
        <w:t xml:space="preserve">. </w:t>
      </w:r>
    </w:p>
    <w:p w14:paraId="53337EC2" w14:textId="20A7D2AF" w:rsidR="00EF3D10" w:rsidRPr="00B71FD2"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hAnsi="Times New Roman" w:cs="Times New Roman"/>
          <w:b/>
          <w:lang w:eastAsia="ar-SA"/>
        </w:rPr>
        <w:t>na okres:  ………. miesięcy</w:t>
      </w:r>
      <w:r w:rsidRPr="00B71FD2">
        <w:rPr>
          <w:rFonts w:ascii="Times New Roman" w:hAnsi="Times New Roman" w:cs="Times New Roman"/>
        </w:rPr>
        <w:t xml:space="preserve"> liczony od dnia podpisania protokołu końcowego wykonania usługi przez Zamawiającego </w:t>
      </w:r>
      <w:r w:rsidRPr="00B71FD2">
        <w:rPr>
          <w:rFonts w:ascii="Times New Roman" w:hAnsi="Times New Roman" w:cs="Times New Roman"/>
          <w:i/>
          <w:lang w:eastAsia="ar-SA"/>
        </w:rPr>
        <w:t>(</w:t>
      </w:r>
      <w:r w:rsidRPr="00B71FD2">
        <w:rPr>
          <w:rFonts w:ascii="Times New Roman" w:hAnsi="Times New Roman" w:cs="Times New Roman"/>
          <w:i/>
        </w:rPr>
        <w:t xml:space="preserve">należy wpisać okres nie krótszy niż </w:t>
      </w:r>
      <w:r w:rsidR="00290526" w:rsidRPr="00B71FD2">
        <w:rPr>
          <w:rFonts w:ascii="Times New Roman" w:hAnsi="Times New Roman" w:cs="Times New Roman"/>
          <w:i/>
        </w:rPr>
        <w:t xml:space="preserve">minimalny, </w:t>
      </w:r>
      <w:r w:rsidRPr="00B71FD2">
        <w:rPr>
          <w:rFonts w:ascii="Times New Roman" w:hAnsi="Times New Roman" w:cs="Times New Roman"/>
          <w:i/>
        </w:rPr>
        <w:t>w</w:t>
      </w:r>
      <w:r w:rsidR="00290526" w:rsidRPr="00B71FD2">
        <w:rPr>
          <w:rFonts w:ascii="Times New Roman" w:hAnsi="Times New Roman" w:cs="Times New Roman"/>
          <w:i/>
        </w:rPr>
        <w:t>ymagany przez Zamawiającego tj.</w:t>
      </w:r>
      <w:r w:rsidR="00A52DD3" w:rsidRPr="00B71FD2">
        <w:rPr>
          <w:rFonts w:ascii="Times New Roman" w:hAnsi="Times New Roman" w:cs="Times New Roman"/>
          <w:i/>
        </w:rPr>
        <w:t xml:space="preserve"> 36</w:t>
      </w:r>
      <w:r w:rsidR="00A52DD3" w:rsidRPr="00B71FD2">
        <w:rPr>
          <w:rFonts w:ascii="Times New Roman" w:hAnsi="Times New Roman" w:cs="Times New Roman"/>
          <w:i/>
          <w:lang w:eastAsia="ar-SA"/>
        </w:rPr>
        <w:t xml:space="preserve"> miesięcy</w:t>
      </w:r>
      <w:r w:rsidRPr="00B71FD2">
        <w:rPr>
          <w:rFonts w:ascii="Times New Roman" w:hAnsi="Times New Roman" w:cs="Times New Roman"/>
          <w:i/>
          <w:lang w:eastAsia="ar-SA"/>
        </w:rPr>
        <w:t xml:space="preserve">. </w:t>
      </w:r>
      <w:r w:rsidRPr="00B71FD2">
        <w:rPr>
          <w:rFonts w:ascii="Times New Roman" w:hAnsi="Times New Roman" w:cs="Times New Roman"/>
          <w:bCs/>
          <w:i/>
          <w:lang w:eastAsia="ar-SA"/>
        </w:rPr>
        <w:t>Za okres gwarancji przyjmuje się liczbę pełnych miesięcy</w:t>
      </w:r>
      <w:r w:rsidRPr="00B71FD2">
        <w:rPr>
          <w:rFonts w:ascii="Times New Roman" w:hAnsi="Times New Roman" w:cs="Times New Roman"/>
          <w:i/>
          <w:lang w:eastAsia="ar-SA"/>
        </w:rPr>
        <w:t>).</w:t>
      </w:r>
    </w:p>
    <w:p w14:paraId="7992A86C" w14:textId="0D9738DA" w:rsidR="00EF3D10"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lang w:eastAsia="ar-SA"/>
        </w:rPr>
        <w:t>Po zapoznaniu się ze Specyfikacją Warunków Zamówienia oraz z warunkami umownymi zawartymi w przekazany</w:t>
      </w:r>
      <w:r w:rsidR="00DA4C78" w:rsidRPr="00B71FD2">
        <w:rPr>
          <w:rFonts w:ascii="Times New Roman" w:eastAsia="Times New Roman" w:hAnsi="Times New Roman" w:cs="Times New Roman"/>
          <w:lang w:eastAsia="ar-SA"/>
        </w:rPr>
        <w:t>m wzorze umowy oraz w dokonanymi</w:t>
      </w:r>
      <w:r w:rsidRPr="00B71FD2">
        <w:rPr>
          <w:rFonts w:ascii="Times New Roman" w:eastAsia="Times New Roman" w:hAnsi="Times New Roman" w:cs="Times New Roman"/>
          <w:lang w:eastAsia="ar-SA"/>
        </w:rPr>
        <w:t xml:space="preserve"> w</w:t>
      </w:r>
      <w:r w:rsidR="00DA4C78" w:rsidRPr="00B71FD2">
        <w:rPr>
          <w:rFonts w:ascii="Times New Roman" w:eastAsia="Times New Roman" w:hAnsi="Times New Roman" w:cs="Times New Roman"/>
          <w:lang w:eastAsia="ar-SA"/>
        </w:rPr>
        <w:t xml:space="preserve"> toku postępowania jego zmianami</w:t>
      </w:r>
      <w:r w:rsidRPr="00B71FD2">
        <w:rPr>
          <w:rFonts w:ascii="Times New Roman" w:eastAsia="Times New Roman" w:hAnsi="Times New Roman" w:cs="Times New Roman"/>
          <w:lang w:eastAsia="ar-SA"/>
        </w:rPr>
        <w:t xml:space="preserve">, oświadczamy, że przyjmujemy wszystkie warunki Zamawiającego bez zastrzeżeń i zobowiązujemy się do zawarcia umowy na tych warunkach. </w:t>
      </w:r>
    </w:p>
    <w:p w14:paraId="0A54302C" w14:textId="12E87A9A" w:rsidR="00EF3D10" w:rsidRPr="00B71FD2"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hAnsi="Times New Roman" w:cs="Times New Roman"/>
        </w:rPr>
        <w:t xml:space="preserve">Wadium w kwocie </w:t>
      </w:r>
      <w:r w:rsidR="00A52DD3" w:rsidRPr="00B71FD2">
        <w:rPr>
          <w:rFonts w:ascii="Times New Roman" w:hAnsi="Times New Roman"/>
        </w:rPr>
        <w:t>2 000,00 zł (słownie: dwa tysiące złotych</w:t>
      </w:r>
      <w:r w:rsidRPr="00B71FD2">
        <w:rPr>
          <w:rFonts w:ascii="Times New Roman" w:hAnsi="Times New Roman"/>
        </w:rPr>
        <w:t xml:space="preserve"> 00/100)</w:t>
      </w:r>
      <w:r w:rsidRPr="00B71FD2">
        <w:rPr>
          <w:rFonts w:ascii="Times New Roman" w:hAnsi="Times New Roman" w:cs="Times New Roman"/>
        </w:rPr>
        <w:t xml:space="preserve">  zostało uiszczone w dniu ...................................... w formie ............................................................................  </w:t>
      </w:r>
    </w:p>
    <w:p w14:paraId="5AC8C20D" w14:textId="7BB41705" w:rsidR="00EF3D10" w:rsidRDefault="00A52DD3" w:rsidP="00EF3D10">
      <w:pPr>
        <w:overflowPunct w:val="0"/>
        <w:autoSpaceDE w:val="0"/>
        <w:autoSpaceDN w:val="0"/>
        <w:adjustRightInd w:val="0"/>
        <w:spacing w:after="0" w:line="360" w:lineRule="auto"/>
        <w:ind w:left="360"/>
        <w:contextualSpacing/>
        <w:jc w:val="both"/>
        <w:rPr>
          <w:rFonts w:ascii="Times New Roman" w:hAnsi="Times New Roman" w:cs="Times New Roman"/>
        </w:rPr>
      </w:pPr>
      <w:r w:rsidRPr="002D4134">
        <w:rPr>
          <w:rFonts w:ascii="Times New Roman" w:hAnsi="Times New Roman" w:cs="Times New Roman"/>
        </w:rPr>
        <w:t xml:space="preserve">         </w:t>
      </w:r>
      <w:r w:rsidR="00EF3D10" w:rsidRPr="002D4134">
        <w:rPr>
          <w:rFonts w:ascii="Times New Roman" w:hAnsi="Times New Roman" w:cs="Times New Roman"/>
        </w:rPr>
        <w:t>Dokument/y wniesienia wadium w załączeniu.</w:t>
      </w:r>
    </w:p>
    <w:p w14:paraId="2CA48053" w14:textId="1693835A" w:rsidR="00EF3D10" w:rsidRPr="00B71FD2" w:rsidRDefault="00EF3D10" w:rsidP="00B71FD2">
      <w:pPr>
        <w:pStyle w:val="Akapitzlist"/>
        <w:numPr>
          <w:ilvl w:val="0"/>
          <w:numId w:val="55"/>
        </w:numPr>
        <w:spacing w:after="0" w:line="360" w:lineRule="auto"/>
        <w:rPr>
          <w:rFonts w:ascii="Times New Roman" w:hAnsi="Times New Roman" w:cs="Times New Roman"/>
        </w:rPr>
      </w:pPr>
      <w:r w:rsidRPr="00B71FD2">
        <w:rPr>
          <w:rFonts w:ascii="Times New Roman" w:eastAsia="Times New Roman" w:hAnsi="Times New Roman" w:cs="Times New Roman"/>
          <w:lang w:eastAsia="pl-PL"/>
        </w:rPr>
        <w:t>Oświadczamy, że uważamy się związani niniejszą ofertą</w:t>
      </w:r>
      <w:r w:rsidR="004B47D8" w:rsidRPr="00B71FD2">
        <w:rPr>
          <w:rFonts w:ascii="Times New Roman" w:eastAsia="Times New Roman" w:hAnsi="Times New Roman" w:cs="Times New Roman"/>
          <w:lang w:eastAsia="pl-PL"/>
        </w:rPr>
        <w:t xml:space="preserve"> w ciągu </w:t>
      </w:r>
      <w:r w:rsidR="003670F4">
        <w:rPr>
          <w:rFonts w:ascii="Times New Roman" w:eastAsia="Times New Roman" w:hAnsi="Times New Roman" w:cs="Times New Roman"/>
          <w:b/>
          <w:lang w:eastAsia="pl-PL"/>
        </w:rPr>
        <w:t xml:space="preserve">30 dni tj. do dnia </w:t>
      </w:r>
      <w:bookmarkStart w:id="1" w:name="_GoBack"/>
      <w:bookmarkEnd w:id="1"/>
      <w:r w:rsidR="003670F4">
        <w:rPr>
          <w:rFonts w:ascii="Times New Roman" w:eastAsia="Times New Roman" w:hAnsi="Times New Roman" w:cs="Times New Roman"/>
          <w:b/>
          <w:lang w:eastAsia="pl-PL"/>
        </w:rPr>
        <w:t>26.01.2022</w:t>
      </w:r>
      <w:r w:rsidR="004B47D8" w:rsidRPr="00B71FD2">
        <w:rPr>
          <w:rFonts w:ascii="Times New Roman" w:eastAsia="Times New Roman" w:hAnsi="Times New Roman" w:cs="Times New Roman"/>
          <w:b/>
          <w:lang w:eastAsia="pl-PL"/>
        </w:rPr>
        <w:t xml:space="preserve"> r.</w:t>
      </w:r>
      <w:r w:rsidRPr="00B71FD2">
        <w:rPr>
          <w:rFonts w:ascii="Times New Roman" w:eastAsia="Times New Roman" w:hAnsi="Times New Roman" w:cs="Times New Roman"/>
          <w:b/>
          <w:lang w:eastAsia="pl-PL"/>
        </w:rPr>
        <w:t xml:space="preserve"> </w:t>
      </w:r>
      <w:r w:rsidRPr="00B71FD2">
        <w:rPr>
          <w:rFonts w:ascii="Times New Roman" w:eastAsia="Times New Roman" w:hAnsi="Times New Roman" w:cs="Times New Roman"/>
          <w:lang w:eastAsia="pl-PL"/>
        </w:rPr>
        <w:t>Bieg terminu rozpoczyna się wraz z upływem terminu składania ofert.</w:t>
      </w:r>
    </w:p>
    <w:p w14:paraId="30013390" w14:textId="5044C464" w:rsidR="00EF3D10" w:rsidRPr="00F908EB" w:rsidRDefault="00EF3D10" w:rsidP="00F908EB">
      <w:pPr>
        <w:pStyle w:val="Akapitzlist"/>
        <w:numPr>
          <w:ilvl w:val="0"/>
          <w:numId w:val="55"/>
        </w:numPr>
        <w:spacing w:after="0" w:line="360" w:lineRule="auto"/>
        <w:rPr>
          <w:rFonts w:ascii="Times New Roman" w:hAnsi="Times New Roman" w:cs="Times New Roman"/>
        </w:rPr>
      </w:pPr>
      <w:r w:rsidRPr="00B71FD2">
        <w:rPr>
          <w:rFonts w:ascii="Times New Roman" w:eastAsia="Times New Roman" w:hAnsi="Times New Roman" w:cs="Times New Roman"/>
          <w:lang w:eastAsia="pl-PL"/>
        </w:rPr>
        <w:t>Informacje/dane niezbędne do zwrotu wadium (dotyczy Wykonawców wnoszących wadium w pieniądzu):</w:t>
      </w:r>
      <w:r w:rsidR="00F908EB">
        <w:rPr>
          <w:rFonts w:ascii="Times New Roman" w:eastAsia="Times New Roman" w:hAnsi="Times New Roman" w:cs="Times New Roman"/>
          <w:lang w:eastAsia="pl-PL"/>
        </w:rPr>
        <w:t xml:space="preserve"> </w:t>
      </w:r>
      <w:r w:rsidRPr="00F908EB">
        <w:rPr>
          <w:rFonts w:ascii="Times New Roman" w:eastAsia="Times New Roman" w:hAnsi="Times New Roman" w:cs="Times New Roman"/>
          <w:lang w:eastAsia="pl-PL"/>
        </w:rPr>
        <w:t>Nr rachunku:..........................................................................................</w:t>
      </w:r>
      <w:r w:rsidR="00F908EB">
        <w:rPr>
          <w:rFonts w:ascii="Times New Roman" w:eastAsia="Times New Roman" w:hAnsi="Times New Roman" w:cs="Times New Roman"/>
          <w:lang w:eastAsia="pl-PL"/>
        </w:rPr>
        <w:t>.</w:t>
      </w:r>
      <w:r w:rsidR="00F908EB" w:rsidRPr="00F908EB">
        <w:rPr>
          <w:rFonts w:ascii="Times New Roman" w:eastAsia="Times New Roman" w:hAnsi="Times New Roman" w:cs="Times New Roman"/>
          <w:lang w:eastAsia="pl-PL"/>
        </w:rPr>
        <w:t>...........</w:t>
      </w:r>
      <w:r w:rsidRPr="00F908EB">
        <w:rPr>
          <w:rFonts w:ascii="Times New Roman" w:eastAsia="Times New Roman" w:hAnsi="Times New Roman" w:cs="Times New Roman"/>
          <w:lang w:eastAsia="pl-PL"/>
        </w:rPr>
        <w:t>.</w:t>
      </w:r>
    </w:p>
    <w:p w14:paraId="3923F707" w14:textId="759946B4" w:rsidR="00EF3D10" w:rsidRDefault="00A52DD3" w:rsidP="00EF3D10">
      <w:pPr>
        <w:tabs>
          <w:tab w:val="left" w:pos="1077"/>
        </w:tabs>
        <w:spacing w:after="0" w:line="360" w:lineRule="auto"/>
        <w:ind w:left="703" w:hanging="357"/>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 xml:space="preserve">         </w:t>
      </w:r>
      <w:r w:rsidR="00EF3D10" w:rsidRPr="002D4134">
        <w:rPr>
          <w:rFonts w:ascii="Times New Roman" w:eastAsia="Times New Roman" w:hAnsi="Times New Roman" w:cs="Times New Roman"/>
          <w:lang w:eastAsia="pl-PL"/>
        </w:rPr>
        <w:t>Nazwa Banku:     ....................................................................................................................</w:t>
      </w:r>
    </w:p>
    <w:p w14:paraId="65A0FF59" w14:textId="28074A80" w:rsidR="00A52DD3" w:rsidRPr="00B71FD2"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hAnsi="Times New Roman" w:cs="Times New Roman"/>
        </w:rPr>
        <w:t>W przypadk</w:t>
      </w:r>
      <w:r w:rsidR="00EA1099" w:rsidRPr="00B71FD2">
        <w:rPr>
          <w:rFonts w:ascii="Times New Roman" w:hAnsi="Times New Roman" w:cs="Times New Roman"/>
        </w:rPr>
        <w:t>u zmiany powyższego numeru rachunku</w:t>
      </w:r>
      <w:r w:rsidRPr="00B71FD2">
        <w:rPr>
          <w:rFonts w:ascii="Times New Roman" w:hAnsi="Times New Roman" w:cs="Times New Roman"/>
        </w:rPr>
        <w:t xml:space="preserve"> bankowego po terminie składania ofert, zobowiązujemy się niezwłocznie powiadomić o tym Zamawiającego.</w:t>
      </w:r>
    </w:p>
    <w:p w14:paraId="4100526E" w14:textId="6CD3EA94" w:rsidR="00EF3D10" w:rsidRDefault="0018624B"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lang w:eastAsia="pl-PL"/>
        </w:rPr>
        <w:t>Nr rachunku bankowego</w:t>
      </w:r>
      <w:r w:rsidR="00EF3D10" w:rsidRPr="00B71FD2">
        <w:rPr>
          <w:rFonts w:ascii="Times New Roman" w:eastAsia="Times New Roman" w:hAnsi="Times New Roman" w:cs="Times New Roman"/>
          <w:lang w:eastAsia="pl-PL"/>
        </w:rPr>
        <w:t xml:space="preserve"> Wykonawcy, na które ma zostać dokonana zapłata za fakturę: ………………………………..…………………………………</w:t>
      </w:r>
    </w:p>
    <w:p w14:paraId="44672CC3" w14:textId="533B1947" w:rsidR="00EF3D10" w:rsidRPr="00B71FD2"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hAnsi="Times New Roman" w:cs="Times New Roman"/>
        </w:rPr>
        <w:t>W przypadk</w:t>
      </w:r>
      <w:r w:rsidR="00674422" w:rsidRPr="00B71FD2">
        <w:rPr>
          <w:rFonts w:ascii="Times New Roman" w:hAnsi="Times New Roman" w:cs="Times New Roman"/>
        </w:rPr>
        <w:t>u zmiany powyższego numeru rachunku</w:t>
      </w:r>
      <w:r w:rsidRPr="00B71FD2">
        <w:rPr>
          <w:rFonts w:ascii="Times New Roman" w:hAnsi="Times New Roman" w:cs="Times New Roman"/>
        </w:rPr>
        <w:t xml:space="preserve"> bankowego po terminie składania ofert, zobowiązujemy się niezwłocznie powiadomić o tym Zamawiającego.</w:t>
      </w:r>
    </w:p>
    <w:p w14:paraId="6DCF6CEA" w14:textId="77777777" w:rsidR="00EF3D10"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Pr="00B71FD2">
        <w:rPr>
          <w:rFonts w:ascii="Times New Roman" w:eastAsia="Times New Roman" w:hAnsi="Times New Roman" w:cs="Times New Roman"/>
          <w:b/>
          <w:lang w:eastAsia="pl-PL"/>
        </w:rPr>
        <w:t xml:space="preserve"> </w:t>
      </w:r>
      <w:r w:rsidRPr="00B71FD2">
        <w:rPr>
          <w:rFonts w:ascii="Times New Roman" w:eastAsia="Times New Roman" w:hAnsi="Times New Roman" w:cs="Times New Roman"/>
          <w:lang w:eastAsia="pl-PL"/>
        </w:rPr>
        <w:t>(ceny brutto).</w:t>
      </w:r>
    </w:p>
    <w:p w14:paraId="499235AF" w14:textId="77777777" w:rsidR="00EF3D10" w:rsidRPr="00B71FD2"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lang w:eastAsia="pl-PL"/>
        </w:rPr>
        <w:t>Zabezpieczenie planujemy wnieść  w formie .................................................................................</w:t>
      </w:r>
    </w:p>
    <w:p w14:paraId="09224AFA" w14:textId="77777777" w:rsidR="00EF3D10" w:rsidRPr="00B71FD2"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lang w:eastAsia="pl-PL"/>
        </w:rPr>
        <w:lastRenderedPageBreak/>
        <w:t>Wykonawca jest (</w:t>
      </w:r>
      <w:r w:rsidRPr="00B71FD2">
        <w:rPr>
          <w:rFonts w:ascii="Times New Roman" w:eastAsia="Times New Roman" w:hAnsi="Times New Roman" w:cs="Times New Roman"/>
          <w:i/>
          <w:lang w:eastAsia="pl-PL"/>
        </w:rPr>
        <w:t>proszę zaznaczyć</w:t>
      </w:r>
      <w:r w:rsidRPr="00B71FD2">
        <w:rPr>
          <w:rFonts w:ascii="Times New Roman" w:eastAsia="Times New Roman" w:hAnsi="Times New Roman" w:cs="Times New Roman"/>
          <w:lang w:eastAsia="pl-PL"/>
        </w:rPr>
        <w:t>):</w:t>
      </w:r>
    </w:p>
    <w:p w14:paraId="03A3087B" w14:textId="2E3CBFE6" w:rsidR="00EF3D10" w:rsidRPr="002D4134" w:rsidRDefault="00EF3D10" w:rsidP="007A2FA6">
      <w:pPr>
        <w:numPr>
          <w:ilvl w:val="0"/>
          <w:numId w:val="37"/>
        </w:numPr>
        <w:spacing w:before="120" w:after="0" w:line="360" w:lineRule="auto"/>
        <w:ind w:left="900"/>
        <w:contextualSpacing/>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mikroprzedsiębiorstwem</w:t>
      </w:r>
      <w:r w:rsidRPr="002D4134">
        <w:rPr>
          <w:rFonts w:ascii="Times New Roman" w:eastAsia="Times New Roman" w:hAnsi="Times New Roman" w:cs="Times New Roman"/>
          <w:lang w:eastAsia="pl-PL"/>
        </w:rPr>
        <w:tab/>
        <w:t xml:space="preserve">             </w:t>
      </w:r>
      <w:r w:rsidRPr="002D4134">
        <w:rPr>
          <w:rFonts w:ascii="Times New Roman" w:eastAsia="Times New Roman" w:hAnsi="Times New Roman" w:cs="Times New Roman"/>
          <w:lang w:eastAsia="pl-PL"/>
        </w:rPr>
        <w:sym w:font="Times New Roman" w:char="F09E"/>
      </w:r>
      <w:r w:rsidRPr="002D4134">
        <w:rPr>
          <w:rFonts w:ascii="Times New Roman" w:eastAsia="Times New Roman" w:hAnsi="Times New Roman" w:cs="Times New Roman"/>
          <w:lang w:eastAsia="pl-PL"/>
        </w:rPr>
        <w:t xml:space="preserve"> </w:t>
      </w:r>
    </w:p>
    <w:p w14:paraId="2088F7E1" w14:textId="6B9A9C1D" w:rsidR="00EF3D10" w:rsidRPr="002D4134" w:rsidRDefault="00EF3D10" w:rsidP="007A2FA6">
      <w:pPr>
        <w:numPr>
          <w:ilvl w:val="0"/>
          <w:numId w:val="37"/>
        </w:numPr>
        <w:spacing w:before="120" w:after="0" w:line="360" w:lineRule="auto"/>
        <w:ind w:left="900"/>
        <w:contextualSpacing/>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małym przedsiębiorstwem</w:t>
      </w:r>
      <w:r w:rsidRPr="002D4134">
        <w:rPr>
          <w:rFonts w:ascii="Times New Roman" w:eastAsia="Times New Roman" w:hAnsi="Times New Roman" w:cs="Times New Roman"/>
          <w:lang w:eastAsia="pl-PL"/>
        </w:rPr>
        <w:tab/>
        <w:t xml:space="preserve">             </w:t>
      </w:r>
      <w:r w:rsidRPr="002D4134">
        <w:rPr>
          <w:rFonts w:ascii="Times New Roman" w:eastAsia="Times New Roman" w:hAnsi="Times New Roman" w:cs="Times New Roman"/>
          <w:lang w:eastAsia="pl-PL"/>
        </w:rPr>
        <w:sym w:font="Times New Roman" w:char="F09E"/>
      </w:r>
      <w:r w:rsidRPr="002D4134">
        <w:rPr>
          <w:rFonts w:ascii="Times New Roman" w:eastAsia="Times New Roman" w:hAnsi="Times New Roman" w:cs="Times New Roman"/>
          <w:lang w:eastAsia="pl-PL"/>
        </w:rPr>
        <w:t xml:space="preserve"> </w:t>
      </w:r>
    </w:p>
    <w:p w14:paraId="5467DEBE" w14:textId="25640244" w:rsidR="00EF3D10" w:rsidRPr="002D4134" w:rsidRDefault="00EF3D10" w:rsidP="002D4134">
      <w:pPr>
        <w:numPr>
          <w:ilvl w:val="0"/>
          <w:numId w:val="37"/>
        </w:numPr>
        <w:spacing w:before="120" w:after="0" w:line="360" w:lineRule="auto"/>
        <w:ind w:left="900"/>
        <w:contextualSpacing/>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średnim przedsiębiorstwem</w:t>
      </w:r>
      <w:r w:rsidRPr="002D4134">
        <w:rPr>
          <w:rFonts w:ascii="Times New Roman" w:eastAsia="Times New Roman" w:hAnsi="Times New Roman" w:cs="Times New Roman"/>
          <w:lang w:eastAsia="pl-PL"/>
        </w:rPr>
        <w:tab/>
        <w:t xml:space="preserve">             </w:t>
      </w:r>
      <w:r w:rsidRPr="002D4134">
        <w:rPr>
          <w:rFonts w:ascii="Times New Roman" w:eastAsia="Times New Roman" w:hAnsi="Times New Roman" w:cs="Times New Roman"/>
          <w:lang w:eastAsia="pl-PL"/>
        </w:rPr>
        <w:sym w:font="Times New Roman" w:char="F09E"/>
      </w:r>
      <w:r w:rsidRPr="002D4134">
        <w:rPr>
          <w:rFonts w:ascii="Times New Roman" w:eastAsia="Times New Roman" w:hAnsi="Times New Roman" w:cs="Times New Roman"/>
          <w:lang w:eastAsia="pl-PL"/>
        </w:rPr>
        <w:t xml:space="preserve"> </w:t>
      </w:r>
    </w:p>
    <w:p w14:paraId="2FD904ED" w14:textId="77777777" w:rsidR="00EF3D10"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339ED323" w14:textId="7E196A5B" w:rsidR="00EF3D10"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lang w:eastAsia="pl-PL"/>
        </w:rPr>
        <w:t xml:space="preserve">W przypadku wyboru naszej oferty zobowiązujemy się do zawarcia umowy w terminie </w:t>
      </w:r>
      <w:r w:rsidR="00A52DD3" w:rsidRPr="00B71FD2">
        <w:rPr>
          <w:rFonts w:ascii="Times New Roman" w:eastAsia="Times New Roman" w:hAnsi="Times New Roman" w:cs="Times New Roman"/>
          <w:lang w:eastAsia="pl-PL"/>
        </w:rPr>
        <w:br/>
      </w:r>
      <w:r w:rsidRPr="00B71FD2">
        <w:rPr>
          <w:rFonts w:ascii="Times New Roman" w:eastAsia="Times New Roman" w:hAnsi="Times New Roman" w:cs="Times New Roman"/>
          <w:lang w:eastAsia="pl-PL"/>
        </w:rPr>
        <w:t>i miejscu wyznaczonym przez Zamawiającego.</w:t>
      </w:r>
    </w:p>
    <w:p w14:paraId="6F16B3CA" w14:textId="77777777" w:rsidR="00EF3D10" w:rsidRPr="00B71FD2"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Arial Unicode MS" w:hAnsi="Times New Roman" w:cs="Times New Roman"/>
          <w:lang w:eastAsia="pl-PL"/>
        </w:rPr>
        <w:t>Oświadczam, że wypełniłem obowiązki informacyjne przewidziane w art. 13 lub art. 14 RODO</w:t>
      </w:r>
      <w:r w:rsidRPr="00B71FD2">
        <w:rPr>
          <w:rFonts w:ascii="Times New Roman" w:eastAsia="Arial Unicode MS" w:hAnsi="Times New Roman" w:cs="Times New Roman"/>
          <w:vertAlign w:val="superscript"/>
          <w:lang w:eastAsia="pl-PL"/>
        </w:rPr>
        <w:t>1)</w:t>
      </w:r>
      <w:r w:rsidRPr="00B71FD2">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54FC3090" w14:textId="77777777" w:rsidR="00EF3D10" w:rsidRPr="00B71FD2" w:rsidRDefault="00EF3D10" w:rsidP="00B71FD2">
      <w:pPr>
        <w:pStyle w:val="Akapitzlist"/>
        <w:numPr>
          <w:ilvl w:val="0"/>
          <w:numId w:val="55"/>
        </w:numPr>
        <w:spacing w:after="0" w:line="360" w:lineRule="auto"/>
        <w:rPr>
          <w:rFonts w:ascii="Times New Roman" w:eastAsia="Times New Roman" w:hAnsi="Times New Roman" w:cs="Times New Roman"/>
          <w:lang w:eastAsia="pl-PL"/>
        </w:rPr>
      </w:pPr>
      <w:r w:rsidRPr="00B71FD2">
        <w:rPr>
          <w:rFonts w:ascii="Times New Roman" w:eastAsia="Times New Roman" w:hAnsi="Times New Roman" w:cs="Times New Roman"/>
          <w:lang w:eastAsia="pl-PL"/>
        </w:rPr>
        <w:t>Do niniejszej oferty dołączono jako załączniki:</w:t>
      </w:r>
    </w:p>
    <w:p w14:paraId="69DFD89B" w14:textId="77777777" w:rsidR="00EF3D10" w:rsidRPr="002D4134" w:rsidRDefault="00EF3D10" w:rsidP="007A2FA6">
      <w:pPr>
        <w:numPr>
          <w:ilvl w:val="0"/>
          <w:numId w:val="33"/>
        </w:numPr>
        <w:autoSpaceDE w:val="0"/>
        <w:autoSpaceDN w:val="0"/>
        <w:adjustRightInd w:val="0"/>
        <w:spacing w:after="0" w:line="240" w:lineRule="auto"/>
        <w:ind w:left="1056" w:hanging="357"/>
        <w:contextualSpacing/>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dowód wniesienia wadium,</w:t>
      </w:r>
    </w:p>
    <w:p w14:paraId="4B859969" w14:textId="77777777" w:rsidR="00EF3D10" w:rsidRPr="002D4134" w:rsidRDefault="00EF3D10" w:rsidP="007A2FA6">
      <w:pPr>
        <w:numPr>
          <w:ilvl w:val="0"/>
          <w:numId w:val="33"/>
        </w:numPr>
        <w:autoSpaceDE w:val="0"/>
        <w:autoSpaceDN w:val="0"/>
        <w:adjustRightInd w:val="0"/>
        <w:spacing w:after="0" w:line="240" w:lineRule="auto"/>
        <w:ind w:left="1056" w:hanging="357"/>
        <w:contextualSpacing/>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oświadczenie dotyczące podstaw wykluczenia z postępowania,</w:t>
      </w:r>
    </w:p>
    <w:p w14:paraId="5F5B2896" w14:textId="77777777" w:rsidR="00EF3D10" w:rsidRPr="002D4134" w:rsidRDefault="00EF3D10" w:rsidP="007A2FA6">
      <w:pPr>
        <w:numPr>
          <w:ilvl w:val="0"/>
          <w:numId w:val="33"/>
        </w:numPr>
        <w:autoSpaceDE w:val="0"/>
        <w:autoSpaceDN w:val="0"/>
        <w:adjustRightInd w:val="0"/>
        <w:spacing w:after="0" w:line="240" w:lineRule="auto"/>
        <w:ind w:left="1056" w:hanging="357"/>
        <w:contextualSpacing/>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oświadczenie dotyczące spełniania warunków udziału w postępowaniu,</w:t>
      </w:r>
    </w:p>
    <w:p w14:paraId="4730DB5B" w14:textId="77777777" w:rsidR="00EF3D10" w:rsidRPr="002D4134" w:rsidRDefault="00EF3D10" w:rsidP="007A2FA6">
      <w:pPr>
        <w:numPr>
          <w:ilvl w:val="0"/>
          <w:numId w:val="33"/>
        </w:numPr>
        <w:autoSpaceDE w:val="0"/>
        <w:autoSpaceDN w:val="0"/>
        <w:adjustRightInd w:val="0"/>
        <w:spacing w:after="0" w:line="240" w:lineRule="auto"/>
        <w:ind w:left="1056" w:hanging="357"/>
        <w:contextualSpacing/>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informacja dotycząca podwykonawców,</w:t>
      </w:r>
    </w:p>
    <w:p w14:paraId="385C1C3C" w14:textId="77777777" w:rsidR="00EF3D10" w:rsidRPr="002D4134" w:rsidRDefault="00EF3D10" w:rsidP="007A2FA6">
      <w:pPr>
        <w:numPr>
          <w:ilvl w:val="0"/>
          <w:numId w:val="36"/>
        </w:numPr>
        <w:suppressAutoHyphens/>
        <w:overflowPunct w:val="0"/>
        <w:autoSpaceDE w:val="0"/>
        <w:spacing w:after="0" w:line="240" w:lineRule="auto"/>
        <w:ind w:left="1053" w:hanging="357"/>
        <w:contextualSpacing/>
        <w:jc w:val="both"/>
        <w:rPr>
          <w:rFonts w:ascii="Times New Roman" w:eastAsia="Times New Roman" w:hAnsi="Times New Roman" w:cs="Times New Roman"/>
          <w:lang w:eastAsia="ar-SA"/>
        </w:rPr>
      </w:pPr>
      <w:r w:rsidRPr="002D4134">
        <w:rPr>
          <w:rFonts w:ascii="Times New Roman" w:eastAsia="Times New Roman" w:hAnsi="Times New Roman" w:cs="Times New Roman"/>
          <w:lang w:eastAsia="pl-PL"/>
        </w:rPr>
        <w:t xml:space="preserve">zobowiązanie </w:t>
      </w:r>
      <w:r w:rsidRPr="002D4134">
        <w:rPr>
          <w:rFonts w:ascii="Times New Roman" w:eastAsia="Times New Roman" w:hAnsi="Times New Roman" w:cs="Times New Roman"/>
          <w:lang w:eastAsia="ar-SA"/>
        </w:rPr>
        <w:t>podmiotów do oddania do dyspozycji niezbędnych zasobów na potrzeby realizacji zamówienia (jeżeli dotyczy).</w:t>
      </w:r>
    </w:p>
    <w:p w14:paraId="64C87B4E" w14:textId="13AB2ECD" w:rsidR="00A52DD3" w:rsidRPr="002D4134" w:rsidRDefault="00A52DD3" w:rsidP="007A2FA6">
      <w:pPr>
        <w:numPr>
          <w:ilvl w:val="0"/>
          <w:numId w:val="36"/>
        </w:numPr>
        <w:suppressAutoHyphens/>
        <w:overflowPunct w:val="0"/>
        <w:autoSpaceDE w:val="0"/>
        <w:spacing w:after="0" w:line="240" w:lineRule="auto"/>
        <w:ind w:left="1053" w:hanging="357"/>
        <w:contextualSpacing/>
        <w:jc w:val="both"/>
        <w:rPr>
          <w:rFonts w:ascii="Times New Roman" w:eastAsia="Times New Roman" w:hAnsi="Times New Roman" w:cs="Times New Roman"/>
          <w:lang w:eastAsia="ar-SA"/>
        </w:rPr>
      </w:pPr>
      <w:r w:rsidRPr="002D4134">
        <w:rPr>
          <w:rFonts w:ascii="Times New Roman" w:eastAsia="Times New Roman" w:hAnsi="Times New Roman" w:cs="Times New Roman"/>
          <w:lang w:eastAsia="ar-SA"/>
        </w:rPr>
        <w:t>Inne …………………………………..</w:t>
      </w:r>
    </w:p>
    <w:p w14:paraId="3ED3734C" w14:textId="77777777" w:rsidR="00EF3D10" w:rsidRPr="002D4134"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p>
    <w:p w14:paraId="50FAF5E9" w14:textId="77777777" w:rsidR="00EF3D10" w:rsidRPr="002D4134" w:rsidRDefault="00EF3D10" w:rsidP="00EF3D10">
      <w:pPr>
        <w:autoSpaceDE w:val="0"/>
        <w:autoSpaceDN w:val="0"/>
        <w:adjustRightInd w:val="0"/>
        <w:spacing w:after="0" w:line="360" w:lineRule="auto"/>
        <w:jc w:val="both"/>
        <w:rPr>
          <w:rFonts w:ascii="Times New Roman" w:eastAsia="Times New Roman" w:hAnsi="Times New Roman" w:cs="Times New Roman"/>
          <w:lang w:eastAsia="pl-PL"/>
        </w:rPr>
      </w:pPr>
      <w:r w:rsidRPr="002D4134">
        <w:rPr>
          <w:rFonts w:ascii="Times New Roman" w:eastAsia="Times New Roman" w:hAnsi="Times New Roman" w:cs="Times New Roman"/>
          <w:lang w:eastAsia="pl-PL"/>
        </w:rPr>
        <w:t>** - niepotrzebne skreślić</w:t>
      </w:r>
    </w:p>
    <w:p w14:paraId="46B8DA8A" w14:textId="77777777" w:rsidR="00EF3D10" w:rsidRPr="002D4134" w:rsidRDefault="00EF3D10" w:rsidP="00EF3D10">
      <w:pPr>
        <w:spacing w:after="0" w:line="240" w:lineRule="auto"/>
        <w:jc w:val="both"/>
        <w:rPr>
          <w:rFonts w:ascii="Times New Roman" w:hAnsi="Times New Roman" w:cs="Times New Roman"/>
        </w:rPr>
      </w:pPr>
      <w:r w:rsidRPr="002D4134">
        <w:rPr>
          <w:rFonts w:ascii="Times New Roman" w:hAnsi="Times New Roman" w:cs="Times New Roman"/>
        </w:rPr>
        <w:t>…………………………..….…….</w:t>
      </w:r>
      <w:r w:rsidRPr="002D4134">
        <w:rPr>
          <w:rFonts w:ascii="Times New Roman" w:hAnsi="Times New Roman" w:cs="Times New Roman"/>
          <w:i/>
        </w:rPr>
        <w:t xml:space="preserve">, </w:t>
      </w:r>
      <w:r w:rsidRPr="002D4134">
        <w:rPr>
          <w:rFonts w:ascii="Times New Roman" w:hAnsi="Times New Roman" w:cs="Times New Roman"/>
        </w:rPr>
        <w:t xml:space="preserve">dnia …………………. r. </w:t>
      </w:r>
    </w:p>
    <w:p w14:paraId="79493A0F" w14:textId="4C87E911" w:rsidR="00384AA7" w:rsidRPr="00592EEF" w:rsidRDefault="00EF3D10" w:rsidP="00EF3D10">
      <w:pPr>
        <w:spacing w:after="0" w:line="240" w:lineRule="auto"/>
        <w:jc w:val="both"/>
        <w:rPr>
          <w:rFonts w:ascii="Times New Roman" w:hAnsi="Times New Roman" w:cs="Times New Roman"/>
        </w:rPr>
      </w:pPr>
      <w:r w:rsidRPr="002D4134">
        <w:rPr>
          <w:rFonts w:ascii="Times New Roman" w:hAnsi="Times New Roman" w:cs="Times New Roman"/>
          <w:i/>
        </w:rPr>
        <w:t xml:space="preserve">                 (miejscowość)</w:t>
      </w:r>
    </w:p>
    <w:p w14:paraId="094540A5" w14:textId="77777777" w:rsidR="00384AA7" w:rsidRPr="009B2672" w:rsidRDefault="00384AA7" w:rsidP="00EF3D10">
      <w:pPr>
        <w:spacing w:after="0" w:line="240" w:lineRule="auto"/>
        <w:jc w:val="both"/>
        <w:rPr>
          <w:rFonts w:ascii="Times New Roman" w:eastAsia="Times New Roman" w:hAnsi="Times New Roman" w:cs="Times New Roman"/>
          <w:vertAlign w:val="superscript"/>
          <w:lang w:eastAsia="pl-PL"/>
        </w:rPr>
      </w:pPr>
    </w:p>
    <w:p w14:paraId="304C05DB" w14:textId="15050613" w:rsidR="004A4067" w:rsidRPr="00592EEF" w:rsidRDefault="00770440" w:rsidP="00592EE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9B2672">
        <w:rPr>
          <w:rFonts w:ascii="Times New Roman" w:hAnsi="Times New Roman" w:cs="Times New Roman"/>
          <w:i/>
        </w:rPr>
        <w:t>&lt;dok</w:t>
      </w:r>
      <w:r w:rsidR="004A4067">
        <w:rPr>
          <w:rFonts w:ascii="Times New Roman" w:hAnsi="Times New Roman" w:cs="Times New Roman"/>
          <w:i/>
        </w:rPr>
        <w:t>ument należy sporządzić w postaci</w:t>
      </w:r>
      <w:r w:rsidRPr="009B2672">
        <w:rPr>
          <w:rFonts w:ascii="Times New Roman" w:hAnsi="Times New Roman" w:cs="Times New Roman"/>
          <w:i/>
        </w:rPr>
        <w:t xml:space="preserve"> elektronicznej i podpisać kwalifikowanym podpisem elektronicznym, podpisem zaufanym lub podpisem osobistym osoby/osób uprawnionej</w:t>
      </w:r>
      <w:r w:rsidR="004A4067">
        <w:rPr>
          <w:rFonts w:ascii="Times New Roman" w:hAnsi="Times New Roman" w:cs="Times New Roman"/>
          <w:i/>
        </w:rPr>
        <w:t>/-ych do reprezentacji Wykonawcy</w:t>
      </w:r>
      <w:r w:rsidRPr="009B2672">
        <w:rPr>
          <w:rFonts w:ascii="Times New Roman" w:hAnsi="Times New Roman" w:cs="Times New Roman"/>
          <w:i/>
        </w:rPr>
        <w:t>&gt;</w:t>
      </w:r>
    </w:p>
    <w:p w14:paraId="1E1ABA9F" w14:textId="77777777" w:rsidR="00384AA7" w:rsidRPr="009B2672" w:rsidRDefault="00384AA7" w:rsidP="00EF3D10">
      <w:pPr>
        <w:spacing w:after="0" w:line="240" w:lineRule="auto"/>
        <w:jc w:val="both"/>
        <w:rPr>
          <w:rFonts w:ascii="Times New Roman" w:eastAsia="Times New Roman" w:hAnsi="Times New Roman" w:cs="Times New Roman"/>
          <w:vertAlign w:val="superscript"/>
          <w:lang w:eastAsia="pl-PL"/>
        </w:rPr>
      </w:pPr>
    </w:p>
    <w:p w14:paraId="38F3D499" w14:textId="77777777" w:rsidR="00EF3D10" w:rsidRPr="009B2672" w:rsidRDefault="00EF3D10" w:rsidP="00EF3D10">
      <w:pPr>
        <w:spacing w:after="0" w:line="240" w:lineRule="auto"/>
        <w:jc w:val="both"/>
        <w:rPr>
          <w:rFonts w:ascii="Times New Roman" w:eastAsia="Times New Roman" w:hAnsi="Times New Roman" w:cs="Times New Roman"/>
          <w:sz w:val="16"/>
          <w:szCs w:val="16"/>
          <w:lang w:eastAsia="pl-PL"/>
        </w:rPr>
      </w:pPr>
      <w:r w:rsidRPr="009B2672">
        <w:rPr>
          <w:rFonts w:ascii="Times New Roman" w:eastAsia="Times New Roman" w:hAnsi="Times New Roman" w:cs="Times New Roman"/>
          <w:vertAlign w:val="superscript"/>
          <w:lang w:eastAsia="pl-PL"/>
        </w:rPr>
        <w:t xml:space="preserve">1) </w:t>
      </w:r>
      <w:r w:rsidRPr="009B2672">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329DD8F" w14:textId="7CC6B2A8" w:rsidR="00982327" w:rsidRDefault="00EF3D10" w:rsidP="00592EEF">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r w:rsidRPr="009B2672">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6113E5" w14:textId="77777777" w:rsidR="00E46D48" w:rsidRDefault="00E46D48" w:rsidP="00592EEF">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p>
    <w:p w14:paraId="36451807" w14:textId="77777777" w:rsidR="00E46D48" w:rsidRDefault="00E46D48" w:rsidP="00592EEF">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p>
    <w:p w14:paraId="13B7843C" w14:textId="77777777" w:rsidR="00E46D48" w:rsidRDefault="00E46D48" w:rsidP="00592EEF">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p>
    <w:p w14:paraId="0258B46A" w14:textId="77777777" w:rsidR="00E46D48" w:rsidRDefault="00E46D48" w:rsidP="00592EEF">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p>
    <w:p w14:paraId="200DE5FB" w14:textId="77777777" w:rsidR="00E46D48" w:rsidRPr="002D4134" w:rsidRDefault="00E46D48" w:rsidP="00592EEF">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p>
    <w:p w14:paraId="768D64FA" w14:textId="1C649C09" w:rsidR="00EF3D10" w:rsidRPr="009B2672" w:rsidRDefault="00264A12" w:rsidP="00EF3D10">
      <w:pPr>
        <w:spacing w:after="0" w:line="360" w:lineRule="auto"/>
        <w:jc w:val="right"/>
        <w:rPr>
          <w:rFonts w:ascii="Times New Roman" w:eastAsia="Times New Roman" w:hAnsi="Times New Roman" w:cs="Times New Roman"/>
          <w:lang w:eastAsia="pl-PL"/>
        </w:rPr>
      </w:pPr>
      <w:r w:rsidRPr="009B2672">
        <w:rPr>
          <w:rFonts w:ascii="Times New Roman" w:hAnsi="Times New Roman" w:cs="Times New Roman"/>
          <w:b/>
        </w:rPr>
        <w:lastRenderedPageBreak/>
        <w:t>Załącznik nr 2</w:t>
      </w:r>
      <w:r w:rsidR="003357C8" w:rsidRPr="009B2672">
        <w:rPr>
          <w:rFonts w:ascii="Times New Roman" w:hAnsi="Times New Roman" w:cs="Times New Roman"/>
          <w:b/>
        </w:rPr>
        <w:t xml:space="preserve"> do S</w:t>
      </w:r>
      <w:r w:rsidR="00EF3D10" w:rsidRPr="009B2672">
        <w:rPr>
          <w:rFonts w:ascii="Times New Roman" w:hAnsi="Times New Roman" w:cs="Times New Roman"/>
          <w:b/>
        </w:rPr>
        <w:t>WZ</w:t>
      </w:r>
    </w:p>
    <w:p w14:paraId="2967B05A" w14:textId="77777777" w:rsidR="00EF3D10" w:rsidRPr="009B2672" w:rsidRDefault="00EF3D10" w:rsidP="00EF3D10">
      <w:pPr>
        <w:spacing w:after="0" w:line="360" w:lineRule="auto"/>
        <w:ind w:left="5246"/>
        <w:rPr>
          <w:rFonts w:ascii="Times New Roman" w:hAnsi="Times New Roman" w:cs="Times New Roman"/>
          <w:b/>
        </w:rPr>
      </w:pPr>
      <w:r w:rsidRPr="009B2672">
        <w:rPr>
          <w:rFonts w:ascii="Times New Roman" w:hAnsi="Times New Roman" w:cs="Times New Roman"/>
          <w:b/>
        </w:rPr>
        <w:t>Zamawiający:</w:t>
      </w:r>
    </w:p>
    <w:p w14:paraId="09E524F8" w14:textId="77777777" w:rsidR="00EF3D10" w:rsidRPr="009B2672" w:rsidRDefault="00EF3D10" w:rsidP="00EF3D10">
      <w:pPr>
        <w:spacing w:after="0" w:line="360" w:lineRule="auto"/>
        <w:ind w:left="5246"/>
        <w:rPr>
          <w:rFonts w:ascii="Times New Roman" w:hAnsi="Times New Roman" w:cs="Times New Roman"/>
        </w:rPr>
      </w:pPr>
      <w:r w:rsidRPr="009B2672">
        <w:rPr>
          <w:rFonts w:ascii="Times New Roman" w:hAnsi="Times New Roman" w:cs="Times New Roman"/>
        </w:rPr>
        <w:t>Uniwersytet Warszawski</w:t>
      </w:r>
    </w:p>
    <w:p w14:paraId="36C80161" w14:textId="77777777" w:rsidR="00EF3D10" w:rsidRPr="009B2672" w:rsidRDefault="00EF3D10" w:rsidP="00EF3D10">
      <w:pPr>
        <w:spacing w:after="0" w:line="360" w:lineRule="auto"/>
        <w:ind w:left="5246"/>
        <w:rPr>
          <w:rFonts w:ascii="Times New Roman" w:hAnsi="Times New Roman" w:cs="Times New Roman"/>
        </w:rPr>
      </w:pPr>
      <w:r w:rsidRPr="009B2672">
        <w:rPr>
          <w:rFonts w:ascii="Times New Roman" w:hAnsi="Times New Roman" w:cs="Times New Roman"/>
        </w:rPr>
        <w:t>ul. Krakowskie Przedmieście 26/28</w:t>
      </w:r>
    </w:p>
    <w:p w14:paraId="31E9C46D" w14:textId="77777777" w:rsidR="00EF3D10" w:rsidRPr="009B2672" w:rsidRDefault="00EF3D10" w:rsidP="00EF3D10">
      <w:pPr>
        <w:spacing w:after="0" w:line="360" w:lineRule="auto"/>
        <w:ind w:left="5246"/>
        <w:rPr>
          <w:rFonts w:ascii="Times New Roman" w:hAnsi="Times New Roman" w:cs="Times New Roman"/>
        </w:rPr>
      </w:pPr>
      <w:r w:rsidRPr="009B2672">
        <w:rPr>
          <w:rFonts w:ascii="Times New Roman" w:hAnsi="Times New Roman" w:cs="Times New Roman"/>
        </w:rPr>
        <w:t>00-927 Warszawa</w:t>
      </w:r>
    </w:p>
    <w:p w14:paraId="7021496F" w14:textId="77777777" w:rsidR="00EF3D10" w:rsidRPr="009B2672" w:rsidRDefault="00EF3D10" w:rsidP="00EF3D10">
      <w:pPr>
        <w:spacing w:after="0" w:line="360" w:lineRule="auto"/>
        <w:ind w:left="5246"/>
        <w:rPr>
          <w:rFonts w:ascii="Times New Roman" w:hAnsi="Times New Roman" w:cs="Times New Roman"/>
          <w:i/>
        </w:rPr>
      </w:pPr>
      <w:r w:rsidRPr="009B2672">
        <w:rPr>
          <w:rFonts w:ascii="Times New Roman" w:hAnsi="Times New Roman" w:cs="Times New Roman"/>
          <w:i/>
        </w:rPr>
        <w:t>(pełna nazwa/firma, adres)</w:t>
      </w:r>
    </w:p>
    <w:p w14:paraId="480B1E3C" w14:textId="77777777" w:rsidR="00EF3D10" w:rsidRPr="009B2672" w:rsidRDefault="00EF3D10" w:rsidP="00EF3D10">
      <w:pPr>
        <w:spacing w:after="0" w:line="360" w:lineRule="auto"/>
        <w:rPr>
          <w:rFonts w:ascii="Times New Roman" w:hAnsi="Times New Roman" w:cs="Times New Roman"/>
          <w:b/>
        </w:rPr>
      </w:pPr>
      <w:r w:rsidRPr="009B2672">
        <w:rPr>
          <w:rFonts w:ascii="Times New Roman" w:hAnsi="Times New Roman" w:cs="Times New Roman"/>
          <w:b/>
        </w:rPr>
        <w:t>Wykonawca:</w:t>
      </w:r>
    </w:p>
    <w:p w14:paraId="6D93C7D3" w14:textId="77777777" w:rsidR="00EF3D10" w:rsidRPr="009B2672" w:rsidRDefault="00EF3D10" w:rsidP="00EF3D10">
      <w:pPr>
        <w:spacing w:after="0" w:line="360" w:lineRule="auto"/>
        <w:ind w:right="5954"/>
        <w:rPr>
          <w:rFonts w:ascii="Times New Roman" w:hAnsi="Times New Roman" w:cs="Times New Roman"/>
        </w:rPr>
      </w:pPr>
      <w:r w:rsidRPr="009B2672">
        <w:rPr>
          <w:rFonts w:ascii="Times New Roman" w:hAnsi="Times New Roman" w:cs="Times New Roman"/>
        </w:rPr>
        <w:t>………………………………………………………………….……...</w:t>
      </w:r>
    </w:p>
    <w:p w14:paraId="5965D64C" w14:textId="77777777" w:rsidR="00EF3D10" w:rsidRPr="009B2672" w:rsidRDefault="00EF3D10" w:rsidP="00EF3D10">
      <w:pPr>
        <w:spacing w:after="0" w:line="360" w:lineRule="auto"/>
        <w:ind w:right="5954"/>
        <w:rPr>
          <w:rFonts w:ascii="Times New Roman" w:hAnsi="Times New Roman" w:cs="Times New Roman"/>
        </w:rPr>
      </w:pPr>
      <w:r w:rsidRPr="009B2672">
        <w:rPr>
          <w:rFonts w:ascii="Times New Roman" w:hAnsi="Times New Roman" w:cs="Times New Roman"/>
        </w:rPr>
        <w:t>........................................................</w:t>
      </w:r>
    </w:p>
    <w:p w14:paraId="32DB0A23" w14:textId="77777777" w:rsidR="00EF3D10" w:rsidRPr="009B2672" w:rsidRDefault="00EF3D10" w:rsidP="00EF3D10">
      <w:pPr>
        <w:spacing w:after="0" w:line="360" w:lineRule="auto"/>
        <w:ind w:right="5954"/>
        <w:rPr>
          <w:rFonts w:ascii="Times New Roman" w:hAnsi="Times New Roman" w:cs="Times New Roman"/>
        </w:rPr>
      </w:pPr>
    </w:p>
    <w:p w14:paraId="1820A31B" w14:textId="77777777" w:rsidR="00EF3D10" w:rsidRPr="009B2672" w:rsidRDefault="00EF3D10" w:rsidP="00EF3D10">
      <w:pPr>
        <w:spacing w:after="0" w:line="360" w:lineRule="auto"/>
        <w:rPr>
          <w:rFonts w:ascii="Times New Roman" w:hAnsi="Times New Roman" w:cs="Times New Roman"/>
          <w:sz w:val="10"/>
          <w:szCs w:val="10"/>
        </w:rPr>
      </w:pPr>
    </w:p>
    <w:p w14:paraId="371DF3BD" w14:textId="77777777" w:rsidR="00EF3D10" w:rsidRPr="009B2672" w:rsidRDefault="00EF3D10" w:rsidP="00EF3D10">
      <w:pPr>
        <w:spacing w:after="0" w:line="360" w:lineRule="auto"/>
        <w:jc w:val="center"/>
        <w:rPr>
          <w:rFonts w:ascii="Times New Roman" w:hAnsi="Times New Roman" w:cs="Times New Roman"/>
          <w:b/>
          <w:u w:val="single"/>
        </w:rPr>
      </w:pPr>
      <w:r w:rsidRPr="009B2672">
        <w:rPr>
          <w:rFonts w:ascii="Times New Roman" w:hAnsi="Times New Roman" w:cs="Times New Roman"/>
          <w:b/>
          <w:u w:val="single"/>
        </w:rPr>
        <w:t xml:space="preserve">Oświadczenie Wykonawcy </w:t>
      </w:r>
    </w:p>
    <w:p w14:paraId="131C6497" w14:textId="77777777" w:rsidR="00EF3D10" w:rsidRPr="009B2672" w:rsidRDefault="00EF3D10" w:rsidP="00EF3D10">
      <w:pPr>
        <w:spacing w:after="0" w:line="360" w:lineRule="auto"/>
        <w:jc w:val="center"/>
        <w:rPr>
          <w:rFonts w:ascii="Times New Roman" w:hAnsi="Times New Roman" w:cs="Times New Roman"/>
          <w:b/>
        </w:rPr>
      </w:pPr>
      <w:r w:rsidRPr="009B2672">
        <w:rPr>
          <w:rFonts w:ascii="Times New Roman" w:hAnsi="Times New Roman" w:cs="Times New Roman"/>
          <w:b/>
        </w:rPr>
        <w:t>składane na podstawie art. 125 ust.1  ustawy z dnia 11 września 2019</w:t>
      </w:r>
      <w:r w:rsidRPr="009B2672" w:rsidDel="00DB004D">
        <w:rPr>
          <w:rFonts w:ascii="Times New Roman" w:hAnsi="Times New Roman" w:cs="Times New Roman"/>
          <w:b/>
        </w:rPr>
        <w:t xml:space="preserve"> </w:t>
      </w:r>
      <w:r w:rsidRPr="009B2672">
        <w:rPr>
          <w:rFonts w:ascii="Times New Roman" w:hAnsi="Times New Roman" w:cs="Times New Roman"/>
          <w:b/>
        </w:rPr>
        <w:t xml:space="preserve">r. </w:t>
      </w:r>
    </w:p>
    <w:p w14:paraId="434BC0E8" w14:textId="77777777" w:rsidR="00EF3D10" w:rsidRPr="009B2672" w:rsidRDefault="00EF3D10" w:rsidP="00EF3D10">
      <w:pPr>
        <w:spacing w:after="0" w:line="360" w:lineRule="auto"/>
        <w:jc w:val="center"/>
        <w:rPr>
          <w:rFonts w:ascii="Times New Roman" w:hAnsi="Times New Roman" w:cs="Times New Roman"/>
          <w:b/>
        </w:rPr>
      </w:pPr>
      <w:r w:rsidRPr="009B2672">
        <w:rPr>
          <w:rFonts w:ascii="Times New Roman" w:hAnsi="Times New Roman" w:cs="Times New Roman"/>
          <w:b/>
        </w:rPr>
        <w:t xml:space="preserve"> Prawo zamówień publicznych,</w:t>
      </w:r>
    </w:p>
    <w:p w14:paraId="4C346C22" w14:textId="77777777" w:rsidR="00EF3D10" w:rsidRPr="009B2672" w:rsidRDefault="00EF3D10" w:rsidP="00EF3D10">
      <w:pPr>
        <w:spacing w:after="0" w:line="360" w:lineRule="auto"/>
        <w:jc w:val="center"/>
        <w:rPr>
          <w:rFonts w:ascii="Times New Roman" w:hAnsi="Times New Roman" w:cs="Times New Roman"/>
          <w:b/>
          <w:u w:val="single"/>
        </w:rPr>
      </w:pPr>
      <w:r w:rsidRPr="009B2672">
        <w:rPr>
          <w:rFonts w:ascii="Times New Roman" w:hAnsi="Times New Roman" w:cs="Times New Roman"/>
          <w:b/>
          <w:bCs/>
          <w:u w:val="single"/>
        </w:rPr>
        <w:t xml:space="preserve">Oświadczenie wykonawcy o niepodleganiu wykluczeniu </w:t>
      </w:r>
      <w:r w:rsidRPr="009B2672">
        <w:rPr>
          <w:rFonts w:ascii="Times New Roman" w:hAnsi="Times New Roman" w:cs="Times New Roman"/>
          <w:b/>
          <w:bCs/>
          <w:u w:val="single"/>
        </w:rPr>
        <w:br/>
        <w:t>oraz spełnianiu warunków udziału w postępowaniu</w:t>
      </w:r>
      <w:r w:rsidRPr="009B2672" w:rsidDel="00DB004D">
        <w:rPr>
          <w:rFonts w:ascii="Times New Roman" w:hAnsi="Times New Roman" w:cs="Times New Roman"/>
          <w:b/>
          <w:u w:val="single"/>
        </w:rPr>
        <w:t xml:space="preserve"> </w:t>
      </w:r>
    </w:p>
    <w:p w14:paraId="122524C1" w14:textId="77777777" w:rsidR="00EF3D10" w:rsidRPr="009B2672" w:rsidRDefault="00EF3D10" w:rsidP="00384AA7">
      <w:pPr>
        <w:spacing w:after="0" w:line="360" w:lineRule="auto"/>
        <w:jc w:val="both"/>
        <w:rPr>
          <w:rFonts w:ascii="Times New Roman" w:hAnsi="Times New Roman" w:cs="Times New Roman"/>
        </w:rPr>
      </w:pPr>
    </w:p>
    <w:p w14:paraId="35FFAFC5" w14:textId="2E162333" w:rsidR="00EF3D10" w:rsidRPr="009B2672" w:rsidRDefault="00EF3D10" w:rsidP="00384AA7">
      <w:pPr>
        <w:spacing w:after="0" w:line="360" w:lineRule="auto"/>
        <w:jc w:val="both"/>
        <w:rPr>
          <w:rFonts w:ascii="Times New Roman" w:hAnsi="Times New Roman" w:cs="Times New Roman"/>
        </w:rPr>
      </w:pPr>
      <w:r w:rsidRPr="009B2672">
        <w:rPr>
          <w:rFonts w:ascii="Times New Roman" w:hAnsi="Times New Roman" w:cs="Times New Roman"/>
        </w:rPr>
        <w:t xml:space="preserve">Na potrzeby postępowania o udzielenie zamówienia publicznego pn. </w:t>
      </w:r>
      <w:r w:rsidRPr="009B2672">
        <w:rPr>
          <w:rFonts w:ascii="Times New Roman" w:hAnsi="Times New Roman" w:cs="Times New Roman"/>
          <w:b/>
        </w:rPr>
        <w:t>„</w:t>
      </w:r>
      <w:r w:rsidR="00384AA7" w:rsidRPr="009B2672">
        <w:rPr>
          <w:rFonts w:ascii="Times New Roman" w:hAnsi="Times New Roman" w:cs="Times New Roman"/>
          <w:b/>
        </w:rPr>
        <w:t xml:space="preserve">Remont dwóch dźwigów osobowych (nr ewidencyjny N3127007207, nr fabryczny 331/08/088 oraz nr ewidencyjny N3127007208, nr fabryczny 332/08/00) oraz usługa konserwacji i pogotowia dźwigowego </w:t>
      </w:r>
      <w:r w:rsidR="00384AA7" w:rsidRPr="009B2672">
        <w:rPr>
          <w:rFonts w:ascii="Times New Roman" w:hAnsi="Times New Roman" w:cs="Times New Roman"/>
          <w:b/>
        </w:rPr>
        <w:br/>
        <w:t xml:space="preserve">w budynku Wydziału Psychologii Uniwersytetu Warszawskiego przy ul. Stawki 5/7 </w:t>
      </w:r>
      <w:r w:rsidR="00384AA7" w:rsidRPr="009B2672">
        <w:rPr>
          <w:rFonts w:ascii="Times New Roman" w:hAnsi="Times New Roman" w:cs="Times New Roman"/>
          <w:b/>
        </w:rPr>
        <w:br/>
        <w:t xml:space="preserve">w Warszawie”, </w:t>
      </w:r>
      <w:r w:rsidRPr="009B2672">
        <w:rPr>
          <w:rFonts w:ascii="Times New Roman" w:hAnsi="Times New Roman" w:cs="Times New Roman"/>
        </w:rPr>
        <w:t>prowadzonego przez Uniwersytet Warszawski</w:t>
      </w:r>
      <w:r w:rsidRPr="009B2672">
        <w:rPr>
          <w:rFonts w:ascii="Times New Roman" w:hAnsi="Times New Roman" w:cs="Times New Roman"/>
          <w:i/>
        </w:rPr>
        <w:t xml:space="preserve">, </w:t>
      </w:r>
      <w:r w:rsidRPr="009B2672">
        <w:rPr>
          <w:rFonts w:ascii="Times New Roman" w:hAnsi="Times New Roman" w:cs="Times New Roman"/>
        </w:rPr>
        <w:t>oświadczam,</w:t>
      </w:r>
    </w:p>
    <w:p w14:paraId="2D06E020" w14:textId="7719AAD1" w:rsidR="00EF3D10" w:rsidRPr="009B2672" w:rsidRDefault="00EF3D10" w:rsidP="00384AA7">
      <w:pPr>
        <w:spacing w:after="0" w:line="360" w:lineRule="auto"/>
        <w:rPr>
          <w:rFonts w:ascii="Times New Roman" w:hAnsi="Times New Roman" w:cs="Times New Roman"/>
        </w:rPr>
      </w:pPr>
      <w:r w:rsidRPr="009B2672">
        <w:rPr>
          <w:rFonts w:ascii="Times New Roman" w:hAnsi="Times New Roman" w:cs="Times New Roman"/>
        </w:rPr>
        <w:t>że nie podlegam wykluczen</w:t>
      </w:r>
      <w:bookmarkStart w:id="2" w:name="_Hlk61304340"/>
      <w:r w:rsidR="00384AA7" w:rsidRPr="009B2672">
        <w:rPr>
          <w:rFonts w:ascii="Times New Roman" w:hAnsi="Times New Roman" w:cs="Times New Roman"/>
        </w:rPr>
        <w:t xml:space="preserve">iu z postępowania na podstawie </w:t>
      </w:r>
      <w:r w:rsidRPr="009B2672">
        <w:rPr>
          <w:rFonts w:ascii="Times New Roman" w:hAnsi="Times New Roman" w:cs="Times New Roman"/>
        </w:rPr>
        <w:t>art. 108 ust. 1 ustawy  i art.  109 ust. 1 pkt 1 i  pkt 4 ustawy</w:t>
      </w:r>
      <w:r w:rsidR="00812120">
        <w:rPr>
          <w:rFonts w:ascii="Times New Roman" w:hAnsi="Times New Roman" w:cs="Times New Roman"/>
        </w:rPr>
        <w:t>.</w:t>
      </w:r>
      <w:r w:rsidRPr="009B2672" w:rsidDel="00DB004D">
        <w:rPr>
          <w:rFonts w:ascii="Times New Roman" w:hAnsi="Times New Roman" w:cs="Times New Roman"/>
        </w:rPr>
        <w:t xml:space="preserve"> </w:t>
      </w:r>
      <w:bookmarkEnd w:id="2"/>
      <w:r w:rsidRPr="009B2672">
        <w:rPr>
          <w:rFonts w:ascii="Times New Roman" w:hAnsi="Times New Roman" w:cs="Times New Roman"/>
        </w:rPr>
        <w:t>Oświadczam, że  spełniam warunki udziału w postępowaniu określone przez zamawiającego w Specyfikacji Warunków Zamówienia d</w:t>
      </w:r>
      <w:r w:rsidR="00EA1DAE">
        <w:rPr>
          <w:rFonts w:ascii="Times New Roman" w:hAnsi="Times New Roman" w:cs="Times New Roman"/>
        </w:rPr>
        <w:t>ot. postępowania</w:t>
      </w:r>
      <w:r w:rsidR="00384AA7" w:rsidRPr="009B2672">
        <w:rPr>
          <w:rFonts w:ascii="Times New Roman" w:hAnsi="Times New Roman" w:cs="Times New Roman"/>
        </w:rPr>
        <w:t xml:space="preserve"> nr </w:t>
      </w:r>
      <w:r w:rsidR="00EA1DAE">
        <w:rPr>
          <w:rFonts w:ascii="Times New Roman" w:hAnsi="Times New Roman" w:cs="Times New Roman"/>
          <w:b/>
        </w:rPr>
        <w:t>DZP-361/</w:t>
      </w:r>
      <w:r w:rsidR="003357C8" w:rsidRPr="009B2672">
        <w:rPr>
          <w:rFonts w:ascii="Times New Roman" w:hAnsi="Times New Roman" w:cs="Times New Roman"/>
          <w:b/>
        </w:rPr>
        <w:t>81/2021</w:t>
      </w:r>
      <w:r w:rsidR="00384AA7" w:rsidRPr="009B2672">
        <w:rPr>
          <w:rFonts w:ascii="Times New Roman" w:hAnsi="Times New Roman" w:cs="Times New Roman"/>
          <w:b/>
        </w:rPr>
        <w:t>.</w:t>
      </w:r>
    </w:p>
    <w:p w14:paraId="7BD0F101" w14:textId="77777777" w:rsidR="00EF3D10" w:rsidRPr="009B2672" w:rsidRDefault="00EF3D10" w:rsidP="00EF3D10">
      <w:pPr>
        <w:spacing w:after="0" w:line="360" w:lineRule="auto"/>
        <w:ind w:left="360"/>
        <w:contextualSpacing/>
        <w:jc w:val="both"/>
        <w:rPr>
          <w:rFonts w:ascii="Times New Roman" w:hAnsi="Times New Roman" w:cs="Times New Roman"/>
        </w:rPr>
      </w:pPr>
    </w:p>
    <w:p w14:paraId="19BABB36" w14:textId="77777777" w:rsidR="00EF3D10" w:rsidRPr="009B2672" w:rsidRDefault="00EF3D10" w:rsidP="00EF3D10">
      <w:pPr>
        <w:spacing w:after="0" w:line="360" w:lineRule="auto"/>
        <w:jc w:val="both"/>
        <w:rPr>
          <w:rFonts w:ascii="Times New Roman" w:hAnsi="Times New Roman" w:cs="Times New Roman"/>
          <w:i/>
          <w:sz w:val="12"/>
          <w:szCs w:val="12"/>
        </w:rPr>
      </w:pPr>
    </w:p>
    <w:p w14:paraId="2BACC63C" w14:textId="77777777" w:rsidR="00EF3D10" w:rsidRPr="009B2672" w:rsidRDefault="00EF3D10" w:rsidP="00EF3D10">
      <w:pPr>
        <w:spacing w:after="0" w:line="360" w:lineRule="auto"/>
        <w:jc w:val="both"/>
        <w:rPr>
          <w:rFonts w:ascii="Times New Roman" w:hAnsi="Times New Roman" w:cs="Times New Roman"/>
        </w:rPr>
      </w:pPr>
      <w:r w:rsidRPr="009B2672">
        <w:rPr>
          <w:rFonts w:ascii="Times New Roman" w:hAnsi="Times New Roman" w:cs="Times New Roman"/>
        </w:rPr>
        <w:t xml:space="preserve">………….…….……. </w:t>
      </w:r>
      <w:r w:rsidRPr="009B2672">
        <w:rPr>
          <w:rFonts w:ascii="Times New Roman" w:hAnsi="Times New Roman" w:cs="Times New Roman"/>
          <w:i/>
        </w:rPr>
        <w:t xml:space="preserve">(miejscowość), </w:t>
      </w:r>
      <w:r w:rsidRPr="009B2672">
        <w:rPr>
          <w:rFonts w:ascii="Times New Roman" w:hAnsi="Times New Roman" w:cs="Times New Roman"/>
        </w:rPr>
        <w:t xml:space="preserve">dnia ………….……. r. </w:t>
      </w:r>
    </w:p>
    <w:p w14:paraId="1E3DA771" w14:textId="77777777" w:rsidR="00EF3D10" w:rsidRPr="009B2672" w:rsidRDefault="00EF3D10" w:rsidP="00EF3D10">
      <w:pPr>
        <w:spacing w:after="0" w:line="360" w:lineRule="auto"/>
        <w:jc w:val="both"/>
        <w:rPr>
          <w:rFonts w:ascii="Times New Roman" w:hAnsi="Times New Roman" w:cs="Times New Roman"/>
          <w:sz w:val="16"/>
          <w:szCs w:val="16"/>
        </w:rPr>
      </w:pPr>
    </w:p>
    <w:p w14:paraId="3E4D6401" w14:textId="77777777" w:rsidR="00EF3D10" w:rsidRPr="009B2672" w:rsidRDefault="00EF3D10" w:rsidP="00EF3D10">
      <w:pPr>
        <w:spacing w:after="0" w:line="360" w:lineRule="auto"/>
        <w:jc w:val="both"/>
        <w:rPr>
          <w:rFonts w:ascii="Times New Roman" w:hAnsi="Times New Roman" w:cs="Times New Roman"/>
        </w:rPr>
      </w:pPr>
    </w:p>
    <w:p w14:paraId="3A025EEB" w14:textId="77777777" w:rsidR="00EF3D10" w:rsidRPr="009B2672" w:rsidRDefault="00EF3D10" w:rsidP="00EF3D10">
      <w:pPr>
        <w:spacing w:after="0" w:line="360" w:lineRule="auto"/>
        <w:jc w:val="both"/>
        <w:rPr>
          <w:rFonts w:ascii="Times New Roman" w:hAnsi="Times New Roman" w:cs="Times New Roman"/>
        </w:rPr>
      </w:pPr>
    </w:p>
    <w:p w14:paraId="08002E13" w14:textId="77777777" w:rsidR="00EF3D10" w:rsidRPr="009B2672" w:rsidRDefault="00EF3D10" w:rsidP="00EF3D10">
      <w:pPr>
        <w:spacing w:after="0" w:line="360" w:lineRule="auto"/>
        <w:jc w:val="both"/>
        <w:rPr>
          <w:rFonts w:ascii="Times New Roman" w:hAnsi="Times New Roman" w:cs="Times New Roman"/>
        </w:rPr>
      </w:pPr>
    </w:p>
    <w:p w14:paraId="050E041A" w14:textId="0B894B4F" w:rsidR="00770440" w:rsidRPr="009B2672" w:rsidRDefault="00770440" w:rsidP="0077044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9B2672">
        <w:rPr>
          <w:rFonts w:ascii="Times New Roman" w:hAnsi="Times New Roman" w:cs="Times New Roman"/>
          <w:i/>
        </w:rPr>
        <w:t>&lt;dokument nale</w:t>
      </w:r>
      <w:r w:rsidR="00D05F1C">
        <w:rPr>
          <w:rFonts w:ascii="Times New Roman" w:hAnsi="Times New Roman" w:cs="Times New Roman"/>
          <w:i/>
        </w:rPr>
        <w:t>ży sporządzić w postaci</w:t>
      </w:r>
      <w:r w:rsidRPr="009B2672">
        <w:rPr>
          <w:rFonts w:ascii="Times New Roman" w:hAnsi="Times New Roman" w:cs="Times New Roman"/>
          <w:i/>
        </w:rPr>
        <w:t xml:space="preserve"> elektronicznej i podpisać kwalifikowanym podpisem elektronicznym, podpisem zaufanym lub podpisem osobistym osoby/osób uprawnionej</w:t>
      </w:r>
      <w:r w:rsidR="00D05F1C">
        <w:rPr>
          <w:rFonts w:ascii="Times New Roman" w:hAnsi="Times New Roman" w:cs="Times New Roman"/>
          <w:i/>
        </w:rPr>
        <w:t>/-ych do reprezentacji Wykonawcy</w:t>
      </w:r>
      <w:r w:rsidRPr="009B2672">
        <w:rPr>
          <w:rFonts w:ascii="Times New Roman" w:hAnsi="Times New Roman" w:cs="Times New Roman"/>
          <w:i/>
        </w:rPr>
        <w:t>&gt;</w:t>
      </w:r>
    </w:p>
    <w:p w14:paraId="27D178EB" w14:textId="77777777" w:rsidR="00EF3D10" w:rsidRPr="009B2672" w:rsidRDefault="00EF3D10" w:rsidP="00EF3D10">
      <w:pPr>
        <w:spacing w:after="0" w:line="360" w:lineRule="auto"/>
        <w:jc w:val="both"/>
        <w:rPr>
          <w:rFonts w:ascii="Times New Roman" w:hAnsi="Times New Roman" w:cs="Times New Roman"/>
        </w:rPr>
      </w:pPr>
    </w:p>
    <w:p w14:paraId="2A189727" w14:textId="77777777" w:rsidR="00EF3D10" w:rsidRPr="009B2672" w:rsidRDefault="00EF3D10" w:rsidP="00EF3D10">
      <w:pPr>
        <w:spacing w:after="0" w:line="240" w:lineRule="auto"/>
        <w:ind w:left="5664" w:firstLine="708"/>
        <w:jc w:val="both"/>
        <w:rPr>
          <w:rFonts w:ascii="Times New Roman" w:hAnsi="Times New Roman" w:cs="Times New Roman"/>
        </w:rPr>
      </w:pPr>
    </w:p>
    <w:p w14:paraId="0C6B8D76" w14:textId="77777777" w:rsidR="00EF3D10" w:rsidRPr="009B2672" w:rsidRDefault="00EF3D10" w:rsidP="00EF3D10">
      <w:pPr>
        <w:spacing w:after="0" w:line="240" w:lineRule="auto"/>
        <w:ind w:left="5664" w:firstLine="708"/>
        <w:jc w:val="both"/>
        <w:rPr>
          <w:rFonts w:ascii="Times New Roman" w:hAnsi="Times New Roman" w:cs="Times New Roman"/>
          <w:i/>
          <w:sz w:val="10"/>
          <w:szCs w:val="10"/>
        </w:rPr>
      </w:pPr>
    </w:p>
    <w:p w14:paraId="151E96A0" w14:textId="77777777" w:rsidR="00EF3D10" w:rsidRPr="009B2672" w:rsidRDefault="00EF3D10" w:rsidP="00EF3D10">
      <w:pPr>
        <w:shd w:val="clear" w:color="auto" w:fill="BFBFBF"/>
        <w:spacing w:after="0" w:line="360" w:lineRule="auto"/>
        <w:jc w:val="center"/>
        <w:rPr>
          <w:rFonts w:ascii="Times New Roman" w:hAnsi="Times New Roman" w:cs="Times New Roman"/>
          <w:b/>
        </w:rPr>
      </w:pPr>
      <w:r w:rsidRPr="009B2672">
        <w:rPr>
          <w:rFonts w:ascii="Times New Roman" w:hAnsi="Times New Roman" w:cs="Times New Roman"/>
          <w:b/>
        </w:rPr>
        <w:lastRenderedPageBreak/>
        <w:t>OŚWIADCZENIE DOTYCZĄCE PODMIOTUUDOSTĘPNIAJĄCEGO ZASOBY, NA KTÓREGO ZASOBY POWOŁUJE SIĘ WYKONAWCA:</w:t>
      </w:r>
    </w:p>
    <w:p w14:paraId="518538CA" w14:textId="77777777" w:rsidR="00EF3D10" w:rsidRPr="009B2672" w:rsidRDefault="00EF3D10" w:rsidP="00EF3D10">
      <w:pPr>
        <w:spacing w:after="0" w:line="360" w:lineRule="auto"/>
        <w:jc w:val="center"/>
        <w:rPr>
          <w:rFonts w:ascii="Times New Roman" w:hAnsi="Times New Roman" w:cs="Times New Roman"/>
          <w:b/>
          <w:sz w:val="10"/>
          <w:szCs w:val="10"/>
        </w:rPr>
      </w:pPr>
    </w:p>
    <w:p w14:paraId="7EE06DDA" w14:textId="28A20AFA" w:rsidR="00EF3D10" w:rsidRPr="009B2672" w:rsidRDefault="00EF3D10" w:rsidP="00384AA7">
      <w:pPr>
        <w:spacing w:after="0" w:line="360" w:lineRule="auto"/>
        <w:rPr>
          <w:rFonts w:ascii="Times New Roman" w:eastAsia="Times New Roman" w:hAnsi="Times New Roman" w:cs="Times New Roman"/>
          <w:lang w:eastAsia="pl-PL"/>
        </w:rPr>
      </w:pPr>
      <w:r w:rsidRPr="009B2672">
        <w:rPr>
          <w:rFonts w:ascii="Times New Roman" w:hAnsi="Times New Roman" w:cs="Times New Roman"/>
        </w:rPr>
        <w:t>Oświadczam, że w stosunku do następującego/ych podmiotu/tów, udostępniającego/udos</w:t>
      </w:r>
      <w:r w:rsidR="00384AA7" w:rsidRPr="009B2672">
        <w:rPr>
          <w:rFonts w:ascii="Times New Roman" w:hAnsi="Times New Roman" w:cs="Times New Roman"/>
        </w:rPr>
        <w:t xml:space="preserve">tępniających na zasoby, którego </w:t>
      </w:r>
      <w:r w:rsidRPr="009B2672">
        <w:rPr>
          <w:rFonts w:ascii="Times New Roman" w:hAnsi="Times New Roman" w:cs="Times New Roman"/>
        </w:rPr>
        <w:t xml:space="preserve">powołuję się w niniejszym postępowaniu, tj.: ………………………...……………………… </w:t>
      </w:r>
      <w:r w:rsidRPr="009B2672">
        <w:rPr>
          <w:rFonts w:ascii="Times New Roman" w:hAnsi="Times New Roman" w:cs="Times New Roman"/>
          <w:i/>
        </w:rPr>
        <w:t xml:space="preserve">(podać pełną nazwę/firmę, adres, a także w zależności od podmiotu: NIP/PESEL, KRS/CEiDG) </w:t>
      </w:r>
      <w:r w:rsidRPr="009B2672">
        <w:rPr>
          <w:rFonts w:ascii="Times New Roman" w:hAnsi="Times New Roman" w:cs="Times New Roman"/>
        </w:rPr>
        <w:t xml:space="preserve">nie zachodzą podstawy wykluczenia z postępowania o udzielenie zamówienia na podstawie art. 108 ust. 1 ustawy  </w:t>
      </w:r>
      <w:r w:rsidR="00384AA7" w:rsidRPr="009B2672">
        <w:rPr>
          <w:rFonts w:ascii="Times New Roman" w:hAnsi="Times New Roman" w:cs="Times New Roman"/>
        </w:rPr>
        <w:br/>
      </w:r>
      <w:r w:rsidRPr="009B2672">
        <w:rPr>
          <w:rFonts w:ascii="Times New Roman" w:hAnsi="Times New Roman" w:cs="Times New Roman"/>
        </w:rPr>
        <w:t>i art.  109 ust. 1 pkt 1 i  pkt 4 ustawy</w:t>
      </w:r>
      <w:r w:rsidRPr="009B2672">
        <w:rPr>
          <w:rFonts w:ascii="Times New Roman" w:eastAsia="Times New Roman" w:hAnsi="Times New Roman" w:cs="Times New Roman"/>
          <w:lang w:eastAsia="pl-PL"/>
        </w:rPr>
        <w:t xml:space="preserve"> </w:t>
      </w:r>
    </w:p>
    <w:p w14:paraId="02E3478C" w14:textId="77777777" w:rsidR="00EF3D10" w:rsidRPr="009B2672" w:rsidRDefault="00EF3D10" w:rsidP="00EF3D10">
      <w:pPr>
        <w:spacing w:after="0" w:line="360" w:lineRule="auto"/>
        <w:contextualSpacing/>
        <w:jc w:val="both"/>
        <w:rPr>
          <w:rFonts w:ascii="Times New Roman" w:hAnsi="Times New Roman" w:cs="Times New Roman"/>
          <w:sz w:val="16"/>
          <w:szCs w:val="16"/>
        </w:rPr>
      </w:pPr>
    </w:p>
    <w:p w14:paraId="643C895E" w14:textId="77777777" w:rsidR="00EF3D10" w:rsidRPr="009B2672" w:rsidRDefault="00EF3D10" w:rsidP="00EF3D10">
      <w:pPr>
        <w:spacing w:after="0" w:line="360" w:lineRule="auto"/>
        <w:jc w:val="both"/>
        <w:rPr>
          <w:rFonts w:ascii="Times New Roman" w:hAnsi="Times New Roman" w:cs="Times New Roman"/>
        </w:rPr>
      </w:pPr>
      <w:r w:rsidRPr="009B2672">
        <w:rPr>
          <w:rFonts w:ascii="Times New Roman" w:hAnsi="Times New Roman" w:cs="Times New Roman"/>
        </w:rPr>
        <w:t xml:space="preserve">…………..…….……. </w:t>
      </w:r>
      <w:r w:rsidRPr="009B2672">
        <w:rPr>
          <w:rFonts w:ascii="Times New Roman" w:hAnsi="Times New Roman" w:cs="Times New Roman"/>
          <w:i/>
        </w:rPr>
        <w:t xml:space="preserve">(miejscowość), </w:t>
      </w:r>
      <w:r w:rsidRPr="009B2672">
        <w:rPr>
          <w:rFonts w:ascii="Times New Roman" w:hAnsi="Times New Roman" w:cs="Times New Roman"/>
        </w:rPr>
        <w:t xml:space="preserve">dnia …………………. r. </w:t>
      </w:r>
    </w:p>
    <w:p w14:paraId="016ECE3F" w14:textId="77777777" w:rsidR="00EF3D10" w:rsidRPr="009B2672" w:rsidRDefault="00EF3D10" w:rsidP="00EF3D10">
      <w:pPr>
        <w:spacing w:after="0" w:line="360" w:lineRule="auto"/>
        <w:jc w:val="both"/>
        <w:rPr>
          <w:rFonts w:ascii="Times New Roman" w:hAnsi="Times New Roman" w:cs="Times New Roman"/>
        </w:rPr>
      </w:pPr>
    </w:p>
    <w:p w14:paraId="59464DF8" w14:textId="3322ED70" w:rsidR="00EF3D10" w:rsidRPr="009B2672" w:rsidRDefault="00EF3D10" w:rsidP="00BD7635">
      <w:pPr>
        <w:spacing w:after="0" w:line="240" w:lineRule="auto"/>
        <w:jc w:val="both"/>
        <w:rPr>
          <w:rFonts w:ascii="Times New Roman" w:hAnsi="Times New Roman" w:cs="Times New Roman"/>
          <w:i/>
        </w:rPr>
      </w:pPr>
      <w:r w:rsidRPr="009B2672">
        <w:rPr>
          <w:rFonts w:ascii="Times New Roman" w:hAnsi="Times New Roman" w:cs="Times New Roman"/>
        </w:rPr>
        <w:tab/>
      </w:r>
      <w:r w:rsidRPr="009B2672">
        <w:rPr>
          <w:rFonts w:ascii="Times New Roman" w:hAnsi="Times New Roman" w:cs="Times New Roman"/>
        </w:rPr>
        <w:tab/>
      </w:r>
      <w:r w:rsidRPr="009B2672">
        <w:rPr>
          <w:rFonts w:ascii="Times New Roman" w:hAnsi="Times New Roman" w:cs="Times New Roman"/>
        </w:rPr>
        <w:tab/>
      </w:r>
      <w:r w:rsidRPr="009B2672">
        <w:rPr>
          <w:rFonts w:ascii="Times New Roman" w:hAnsi="Times New Roman" w:cs="Times New Roman"/>
        </w:rPr>
        <w:tab/>
      </w:r>
      <w:r w:rsidRPr="009B2672">
        <w:rPr>
          <w:rFonts w:ascii="Times New Roman" w:hAnsi="Times New Roman" w:cs="Times New Roman"/>
        </w:rPr>
        <w:tab/>
      </w:r>
    </w:p>
    <w:p w14:paraId="6B8BD25D" w14:textId="77777777" w:rsidR="00384AA7" w:rsidRPr="009B2672" w:rsidRDefault="00384AA7" w:rsidP="00EF3D10">
      <w:pPr>
        <w:spacing w:after="0" w:line="240" w:lineRule="auto"/>
        <w:ind w:left="5664" w:firstLine="708"/>
        <w:jc w:val="both"/>
        <w:rPr>
          <w:rFonts w:ascii="Times New Roman" w:hAnsi="Times New Roman" w:cs="Times New Roman"/>
          <w:i/>
        </w:rPr>
      </w:pPr>
    </w:p>
    <w:p w14:paraId="05BFFD31" w14:textId="77777777" w:rsidR="00770440" w:rsidRPr="009B2672" w:rsidRDefault="00770440" w:rsidP="00EF3D10">
      <w:pPr>
        <w:spacing w:after="0" w:line="240" w:lineRule="auto"/>
        <w:ind w:left="5664" w:firstLine="708"/>
        <w:jc w:val="both"/>
        <w:rPr>
          <w:rFonts w:ascii="Times New Roman" w:hAnsi="Times New Roman" w:cs="Times New Roman"/>
          <w:i/>
        </w:rPr>
      </w:pPr>
    </w:p>
    <w:p w14:paraId="3160E691" w14:textId="77777777" w:rsidR="00770440" w:rsidRPr="009B2672" w:rsidRDefault="00770440" w:rsidP="00EF3D10">
      <w:pPr>
        <w:spacing w:after="0" w:line="240" w:lineRule="auto"/>
        <w:ind w:left="5664" w:firstLine="708"/>
        <w:jc w:val="both"/>
        <w:rPr>
          <w:rFonts w:ascii="Times New Roman" w:hAnsi="Times New Roman" w:cs="Times New Roman"/>
          <w:i/>
        </w:rPr>
      </w:pPr>
    </w:p>
    <w:p w14:paraId="7EF011A0" w14:textId="7117A7F7" w:rsidR="00770440" w:rsidRPr="009B2672" w:rsidRDefault="00770440" w:rsidP="0077044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9B2672">
        <w:rPr>
          <w:rFonts w:ascii="Times New Roman" w:hAnsi="Times New Roman" w:cs="Times New Roman"/>
          <w:i/>
        </w:rPr>
        <w:t>&lt;dok</w:t>
      </w:r>
      <w:r w:rsidR="00BD7635">
        <w:rPr>
          <w:rFonts w:ascii="Times New Roman" w:hAnsi="Times New Roman" w:cs="Times New Roman"/>
          <w:i/>
        </w:rPr>
        <w:t>ument należy sporządzić w postaci</w:t>
      </w:r>
      <w:r w:rsidRPr="009B2672">
        <w:rPr>
          <w:rFonts w:ascii="Times New Roman" w:hAnsi="Times New Roman" w:cs="Times New Roman"/>
          <w:i/>
        </w:rPr>
        <w:t xml:space="preserve"> elektronicznej i podpisać kwalifikowanym podpisem elektronicznym, podpisem zaufanym lub podpisem osobistym osoby/osób uprawnionej/</w:t>
      </w:r>
      <w:r w:rsidR="00BD7635">
        <w:rPr>
          <w:rFonts w:ascii="Times New Roman" w:hAnsi="Times New Roman" w:cs="Times New Roman"/>
          <w:i/>
        </w:rPr>
        <w:t>-ych do reprezentacji Wykonawcy</w:t>
      </w:r>
      <w:r w:rsidRPr="009B2672">
        <w:rPr>
          <w:rFonts w:ascii="Times New Roman" w:hAnsi="Times New Roman" w:cs="Times New Roman"/>
          <w:i/>
        </w:rPr>
        <w:t>&gt;</w:t>
      </w:r>
    </w:p>
    <w:p w14:paraId="6D7A1121" w14:textId="77777777" w:rsidR="00770440" w:rsidRPr="009B2672" w:rsidRDefault="00770440" w:rsidP="00EF3D10">
      <w:pPr>
        <w:spacing w:after="0" w:line="240" w:lineRule="auto"/>
        <w:ind w:left="5664" w:firstLine="708"/>
        <w:jc w:val="both"/>
        <w:rPr>
          <w:rFonts w:ascii="Times New Roman" w:hAnsi="Times New Roman" w:cs="Times New Roman"/>
          <w:i/>
        </w:rPr>
      </w:pPr>
    </w:p>
    <w:p w14:paraId="792A08CE" w14:textId="77777777" w:rsidR="00EF3D10" w:rsidRPr="009B2672" w:rsidRDefault="00EF3D10" w:rsidP="00EF3D10">
      <w:pPr>
        <w:spacing w:after="0" w:line="360" w:lineRule="auto"/>
        <w:jc w:val="both"/>
        <w:rPr>
          <w:rFonts w:ascii="Times New Roman" w:hAnsi="Times New Roman" w:cs="Times New Roman"/>
          <w:i/>
          <w:sz w:val="10"/>
          <w:szCs w:val="10"/>
        </w:rPr>
      </w:pPr>
    </w:p>
    <w:p w14:paraId="5CA0C9F6" w14:textId="77777777" w:rsidR="00EF3D10" w:rsidRPr="009B2672" w:rsidRDefault="00EF3D10" w:rsidP="00EF3D10">
      <w:pPr>
        <w:shd w:val="clear" w:color="auto" w:fill="BFBFBF"/>
        <w:spacing w:after="0" w:line="360" w:lineRule="auto"/>
        <w:jc w:val="center"/>
        <w:rPr>
          <w:rFonts w:ascii="Times New Roman" w:hAnsi="Times New Roman" w:cs="Times New Roman"/>
          <w:b/>
        </w:rPr>
      </w:pPr>
      <w:r w:rsidRPr="009B2672">
        <w:rPr>
          <w:rFonts w:ascii="Times New Roman" w:hAnsi="Times New Roman" w:cs="Times New Roman"/>
          <w:b/>
        </w:rPr>
        <w:t>OŚWIADCZENIE DOTYCZĄCE PODANYCH INFORMACJI:</w:t>
      </w:r>
    </w:p>
    <w:p w14:paraId="1F70B76A" w14:textId="77777777" w:rsidR="00EF3D10" w:rsidRPr="009B2672" w:rsidRDefault="00EF3D10" w:rsidP="00EF3D10">
      <w:pPr>
        <w:spacing w:after="0" w:line="360" w:lineRule="auto"/>
        <w:jc w:val="both"/>
        <w:rPr>
          <w:rFonts w:ascii="Times New Roman" w:hAnsi="Times New Roman" w:cs="Times New Roman"/>
          <w:b/>
          <w:sz w:val="10"/>
          <w:szCs w:val="10"/>
        </w:rPr>
      </w:pPr>
    </w:p>
    <w:p w14:paraId="42391734" w14:textId="77777777" w:rsidR="00EF3D10" w:rsidRPr="009B2672" w:rsidRDefault="00EF3D10" w:rsidP="00EF3D10">
      <w:pPr>
        <w:spacing w:after="0" w:line="360" w:lineRule="auto"/>
        <w:jc w:val="both"/>
        <w:rPr>
          <w:rFonts w:ascii="Times New Roman" w:hAnsi="Times New Roman" w:cs="Times New Roman"/>
        </w:rPr>
      </w:pPr>
      <w:r w:rsidRPr="009B2672">
        <w:rPr>
          <w:rFonts w:ascii="Times New Roman" w:hAnsi="Times New Roman" w:cs="Times New Roman"/>
        </w:rPr>
        <w:t xml:space="preserve">Oświadczam, że wszystkie informacje podane w powyższych oświadczeniach są aktualne </w:t>
      </w:r>
      <w:r w:rsidRPr="009B2672">
        <w:rPr>
          <w:rFonts w:ascii="Times New Roman" w:hAnsi="Times New Roman" w:cs="Times New Roman"/>
        </w:rPr>
        <w:br/>
        <w:t>i zgodne z prawdą oraz zostały przedstawione z pełną świadomością konsekwencji wprowadzenia zamawiającego w błąd przy przedstawianiu informacji.</w:t>
      </w:r>
    </w:p>
    <w:p w14:paraId="233BFA7D" w14:textId="77777777" w:rsidR="00EF3D10" w:rsidRPr="009B2672" w:rsidRDefault="00EF3D10" w:rsidP="00EF3D10">
      <w:pPr>
        <w:spacing w:after="0" w:line="360" w:lineRule="auto"/>
        <w:jc w:val="both"/>
        <w:rPr>
          <w:rFonts w:ascii="Times New Roman" w:hAnsi="Times New Roman" w:cs="Times New Roman"/>
          <w:sz w:val="16"/>
          <w:szCs w:val="16"/>
        </w:rPr>
      </w:pPr>
    </w:p>
    <w:p w14:paraId="1801715B" w14:textId="75123769" w:rsidR="00EF3D10" w:rsidRPr="009B2672" w:rsidRDefault="00EF3D10" w:rsidP="00EF3D10">
      <w:pPr>
        <w:spacing w:after="0" w:line="360" w:lineRule="auto"/>
        <w:jc w:val="both"/>
        <w:rPr>
          <w:rFonts w:ascii="Times New Roman" w:hAnsi="Times New Roman" w:cs="Times New Roman"/>
        </w:rPr>
      </w:pPr>
      <w:r w:rsidRPr="009B2672">
        <w:rPr>
          <w:rFonts w:ascii="Times New Roman" w:hAnsi="Times New Roman" w:cs="Times New Roman"/>
        </w:rPr>
        <w:t xml:space="preserve">…………..…….……. </w:t>
      </w:r>
      <w:r w:rsidRPr="009B2672">
        <w:rPr>
          <w:rFonts w:ascii="Times New Roman" w:hAnsi="Times New Roman" w:cs="Times New Roman"/>
          <w:i/>
        </w:rPr>
        <w:t xml:space="preserve">(miejscowość), </w:t>
      </w:r>
      <w:r w:rsidR="00384AA7" w:rsidRPr="009B2672">
        <w:rPr>
          <w:rFonts w:ascii="Times New Roman" w:hAnsi="Times New Roman" w:cs="Times New Roman"/>
        </w:rPr>
        <w:t xml:space="preserve">dnia …………………. r. </w:t>
      </w:r>
    </w:p>
    <w:p w14:paraId="0BD8BDAE" w14:textId="77777777" w:rsidR="00EF3D10" w:rsidRPr="009B2672" w:rsidRDefault="00EF3D10" w:rsidP="00EF3D10">
      <w:pPr>
        <w:spacing w:after="0" w:line="240" w:lineRule="auto"/>
        <w:ind w:left="5664" w:firstLine="708"/>
        <w:jc w:val="both"/>
        <w:rPr>
          <w:rFonts w:ascii="Times New Roman" w:hAnsi="Times New Roman" w:cs="Times New Roman"/>
          <w:i/>
        </w:rPr>
      </w:pPr>
    </w:p>
    <w:p w14:paraId="5AE12407" w14:textId="77777777" w:rsidR="00770440" w:rsidRPr="009B2672" w:rsidRDefault="00770440" w:rsidP="00EF3D10">
      <w:pPr>
        <w:spacing w:after="0" w:line="240" w:lineRule="auto"/>
        <w:ind w:left="5664" w:firstLine="708"/>
        <w:jc w:val="both"/>
        <w:rPr>
          <w:rFonts w:ascii="Times New Roman" w:hAnsi="Times New Roman" w:cs="Times New Roman"/>
          <w:i/>
        </w:rPr>
      </w:pPr>
    </w:p>
    <w:p w14:paraId="3D1F8251" w14:textId="2F3EA192" w:rsidR="00770440" w:rsidRPr="009B2672" w:rsidRDefault="00770440" w:rsidP="0077044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9B2672">
        <w:rPr>
          <w:rFonts w:ascii="Times New Roman" w:hAnsi="Times New Roman" w:cs="Times New Roman"/>
          <w:i/>
        </w:rPr>
        <w:t>&lt;dok</w:t>
      </w:r>
      <w:r w:rsidR="00BD7635">
        <w:rPr>
          <w:rFonts w:ascii="Times New Roman" w:hAnsi="Times New Roman" w:cs="Times New Roman"/>
          <w:i/>
        </w:rPr>
        <w:t>ument należy sporządzić w postaci</w:t>
      </w:r>
      <w:r w:rsidRPr="009B2672">
        <w:rPr>
          <w:rFonts w:ascii="Times New Roman" w:hAnsi="Times New Roman" w:cs="Times New Roman"/>
          <w:i/>
        </w:rPr>
        <w:t xml:space="preserve"> elektronicznej i podpisać kwalifikowanym podpisem elektronicznym, podpisem zaufanym lub podpisem osobistym osoby/osób uprawnionej</w:t>
      </w:r>
      <w:r w:rsidR="00BD7635">
        <w:rPr>
          <w:rFonts w:ascii="Times New Roman" w:hAnsi="Times New Roman" w:cs="Times New Roman"/>
          <w:i/>
        </w:rPr>
        <w:t>/-ych do reprezentacji Wykonawcy</w:t>
      </w:r>
      <w:r w:rsidRPr="009B2672">
        <w:rPr>
          <w:rFonts w:ascii="Times New Roman" w:hAnsi="Times New Roman" w:cs="Times New Roman"/>
          <w:i/>
        </w:rPr>
        <w:t>&gt;</w:t>
      </w:r>
    </w:p>
    <w:p w14:paraId="0A3018F5" w14:textId="77777777" w:rsidR="00770440" w:rsidRPr="009B2672" w:rsidRDefault="00770440" w:rsidP="00EF3D10">
      <w:pPr>
        <w:spacing w:after="0" w:line="240" w:lineRule="auto"/>
        <w:ind w:left="5664" w:firstLine="708"/>
        <w:jc w:val="both"/>
        <w:rPr>
          <w:rFonts w:ascii="Times New Roman" w:hAnsi="Times New Roman" w:cs="Times New Roman"/>
          <w:i/>
        </w:rPr>
      </w:pPr>
    </w:p>
    <w:p w14:paraId="723A1E81" w14:textId="77777777" w:rsidR="00770440" w:rsidRPr="009B2672" w:rsidRDefault="00770440" w:rsidP="00EF3D10">
      <w:pPr>
        <w:spacing w:after="0" w:line="240" w:lineRule="auto"/>
        <w:ind w:left="5664" w:firstLine="708"/>
        <w:jc w:val="both"/>
        <w:rPr>
          <w:rFonts w:ascii="Times New Roman" w:hAnsi="Times New Roman" w:cs="Times New Roman"/>
          <w:i/>
        </w:rPr>
      </w:pPr>
    </w:p>
    <w:p w14:paraId="3AB14136" w14:textId="77777777" w:rsidR="00770440" w:rsidRPr="009B2672" w:rsidRDefault="00770440" w:rsidP="00EF3D10">
      <w:pPr>
        <w:spacing w:after="0" w:line="240" w:lineRule="auto"/>
        <w:ind w:left="5664" w:firstLine="708"/>
        <w:jc w:val="both"/>
        <w:rPr>
          <w:rFonts w:ascii="Times New Roman" w:hAnsi="Times New Roman" w:cs="Times New Roman"/>
          <w:i/>
        </w:rPr>
      </w:pPr>
    </w:p>
    <w:p w14:paraId="7CD74520" w14:textId="77777777" w:rsidR="00770440" w:rsidRPr="009B2672" w:rsidRDefault="00770440" w:rsidP="00EF3D10">
      <w:pPr>
        <w:spacing w:after="0" w:line="240" w:lineRule="auto"/>
        <w:ind w:left="5664" w:firstLine="708"/>
        <w:jc w:val="both"/>
        <w:rPr>
          <w:rFonts w:ascii="Times New Roman" w:hAnsi="Times New Roman" w:cs="Times New Roman"/>
          <w:i/>
        </w:rPr>
      </w:pPr>
    </w:p>
    <w:p w14:paraId="6983C573" w14:textId="77777777" w:rsidR="00770440" w:rsidRPr="009B2672" w:rsidRDefault="00770440" w:rsidP="00EF3D10">
      <w:pPr>
        <w:spacing w:after="0" w:line="240" w:lineRule="auto"/>
        <w:ind w:left="5664" w:firstLine="708"/>
        <w:jc w:val="both"/>
        <w:rPr>
          <w:rFonts w:ascii="Times New Roman" w:hAnsi="Times New Roman" w:cs="Times New Roman"/>
          <w:i/>
        </w:rPr>
      </w:pPr>
    </w:p>
    <w:p w14:paraId="7F3AAB1C" w14:textId="77777777" w:rsidR="00770440" w:rsidRPr="009B2672" w:rsidRDefault="00770440" w:rsidP="00EF3D10">
      <w:pPr>
        <w:spacing w:after="0" w:line="240" w:lineRule="auto"/>
        <w:ind w:left="5664" w:firstLine="708"/>
        <w:jc w:val="both"/>
        <w:rPr>
          <w:rFonts w:ascii="Times New Roman" w:hAnsi="Times New Roman" w:cs="Times New Roman"/>
          <w:i/>
        </w:rPr>
      </w:pPr>
    </w:p>
    <w:p w14:paraId="14F166B3" w14:textId="77777777" w:rsidR="00EF3D10" w:rsidRPr="009B2672" w:rsidRDefault="00EF3D10" w:rsidP="00EF3D10">
      <w:pPr>
        <w:shd w:val="clear" w:color="auto" w:fill="BFBFBF"/>
        <w:spacing w:after="0" w:line="360" w:lineRule="auto"/>
        <w:jc w:val="center"/>
        <w:rPr>
          <w:rFonts w:ascii="Times New Roman" w:hAnsi="Times New Roman" w:cs="Times New Roman"/>
        </w:rPr>
      </w:pPr>
      <w:r w:rsidRPr="009B2672">
        <w:rPr>
          <w:rFonts w:ascii="Times New Roman" w:hAnsi="Times New Roman" w:cs="Times New Roman"/>
          <w:b/>
        </w:rPr>
        <w:t>INFORMACJA W ZWIĄZKU Z POLEGANIEM NA ZASOBACH INNYCH PODMIOTÓW</w:t>
      </w:r>
      <w:r w:rsidRPr="009B2672">
        <w:rPr>
          <w:rFonts w:ascii="Times New Roman" w:hAnsi="Times New Roman" w:cs="Times New Roman"/>
        </w:rPr>
        <w:t>:</w:t>
      </w:r>
    </w:p>
    <w:p w14:paraId="0BFD9422" w14:textId="21609884" w:rsidR="00EF3D10" w:rsidRPr="009B2672" w:rsidRDefault="00EF3D10" w:rsidP="00384AA7">
      <w:pPr>
        <w:spacing w:after="0" w:line="360" w:lineRule="auto"/>
        <w:rPr>
          <w:rFonts w:ascii="Times New Roman" w:hAnsi="Times New Roman" w:cs="Times New Roman"/>
        </w:rPr>
      </w:pPr>
      <w:r w:rsidRPr="009B2672">
        <w:rPr>
          <w:rFonts w:ascii="Times New Roman" w:hAnsi="Times New Roman" w:cs="Times New Roman"/>
        </w:rPr>
        <w:t>Oświadczam, że w celu wykazania spełniania warunków udziału w postępowaniu określonych przez zam</w:t>
      </w:r>
      <w:r w:rsidR="00384AA7" w:rsidRPr="009B2672">
        <w:rPr>
          <w:rFonts w:ascii="Times New Roman" w:hAnsi="Times New Roman" w:cs="Times New Roman"/>
        </w:rPr>
        <w:t xml:space="preserve">awiającego w Specyfikacji  Warunków Zamówienia dot. postępowania </w:t>
      </w:r>
      <w:r w:rsidR="00EA1DAE">
        <w:rPr>
          <w:rFonts w:ascii="Times New Roman" w:hAnsi="Times New Roman" w:cs="Times New Roman"/>
          <w:b/>
        </w:rPr>
        <w:t>nr DZP-361/</w:t>
      </w:r>
      <w:r w:rsidR="003357C8" w:rsidRPr="009B2672">
        <w:rPr>
          <w:rFonts w:ascii="Times New Roman" w:hAnsi="Times New Roman" w:cs="Times New Roman"/>
          <w:b/>
        </w:rPr>
        <w:t>81/2021</w:t>
      </w:r>
      <w:r w:rsidRPr="009B2672">
        <w:rPr>
          <w:rFonts w:ascii="Times New Roman" w:hAnsi="Times New Roman" w:cs="Times New Roman"/>
        </w:rPr>
        <w:t xml:space="preserve"> polegam na zasobach następującego/ych podmiotu/ów: ………………………………………………………………………...…………………………………</w:t>
      </w:r>
      <w:r w:rsidRPr="009B2672">
        <w:rPr>
          <w:rFonts w:ascii="Times New Roman" w:hAnsi="Times New Roman" w:cs="Times New Roman"/>
        </w:rPr>
        <w:lastRenderedPageBreak/>
        <w:t xml:space="preserve">…………………………………………………………………………….……………………………, w następującym zakresie: </w:t>
      </w:r>
    </w:p>
    <w:p w14:paraId="1A288B2F" w14:textId="77777777" w:rsidR="00EF3D10" w:rsidRPr="009B2672" w:rsidRDefault="00EF3D10" w:rsidP="00EF3D10">
      <w:pPr>
        <w:spacing w:after="0" w:line="360" w:lineRule="auto"/>
        <w:jc w:val="center"/>
        <w:rPr>
          <w:rFonts w:ascii="Times New Roman" w:hAnsi="Times New Roman" w:cs="Times New Roman"/>
        </w:rPr>
      </w:pPr>
      <w:r w:rsidRPr="009B2672">
        <w:rPr>
          <w:rFonts w:ascii="Times New Roman" w:hAnsi="Times New Roman" w:cs="Times New Roman"/>
        </w:rPr>
        <w:t>……………………………………............................................................................................................                                                    ……………………………………………………………………………………………………………</w:t>
      </w:r>
      <w:r w:rsidRPr="009B2672">
        <w:rPr>
          <w:rFonts w:ascii="Times New Roman" w:hAnsi="Times New Roman" w:cs="Times New Roman"/>
          <w:i/>
        </w:rPr>
        <w:t xml:space="preserve"> (wskazać podmiot i określić odpowiedni zakres dla wskazanego podmiotu).</w:t>
      </w:r>
    </w:p>
    <w:p w14:paraId="207051B5" w14:textId="77777777" w:rsidR="00EF3D10" w:rsidRPr="009B2672" w:rsidRDefault="00EF3D10" w:rsidP="00EF3D10">
      <w:pPr>
        <w:spacing w:after="0" w:line="360" w:lineRule="auto"/>
        <w:jc w:val="both"/>
        <w:rPr>
          <w:rFonts w:ascii="Times New Roman" w:hAnsi="Times New Roman" w:cs="Times New Roman"/>
        </w:rPr>
      </w:pPr>
    </w:p>
    <w:p w14:paraId="08C2CA60" w14:textId="1BC5AC43" w:rsidR="00EF3D10" w:rsidRDefault="00EF3D10" w:rsidP="00EF3D10">
      <w:pPr>
        <w:spacing w:after="0" w:line="360" w:lineRule="auto"/>
        <w:jc w:val="both"/>
        <w:rPr>
          <w:rFonts w:ascii="Times New Roman" w:hAnsi="Times New Roman" w:cs="Times New Roman"/>
        </w:rPr>
      </w:pPr>
      <w:r w:rsidRPr="009B2672">
        <w:rPr>
          <w:rFonts w:ascii="Times New Roman" w:hAnsi="Times New Roman" w:cs="Times New Roman"/>
        </w:rPr>
        <w:t xml:space="preserve">……………….……. </w:t>
      </w:r>
      <w:r w:rsidRPr="009B2672">
        <w:rPr>
          <w:rFonts w:ascii="Times New Roman" w:hAnsi="Times New Roman" w:cs="Times New Roman"/>
          <w:i/>
        </w:rPr>
        <w:t xml:space="preserve">(miejscowość), </w:t>
      </w:r>
      <w:r w:rsidR="00384AA7" w:rsidRPr="009B2672">
        <w:rPr>
          <w:rFonts w:ascii="Times New Roman" w:hAnsi="Times New Roman" w:cs="Times New Roman"/>
        </w:rPr>
        <w:t xml:space="preserve">dnia ………….……. r. </w:t>
      </w:r>
    </w:p>
    <w:p w14:paraId="0F45B09B" w14:textId="77777777" w:rsidR="002D4134" w:rsidRDefault="002D4134" w:rsidP="00EF3D10">
      <w:pPr>
        <w:spacing w:after="0" w:line="360" w:lineRule="auto"/>
        <w:jc w:val="both"/>
        <w:rPr>
          <w:rFonts w:ascii="Times New Roman" w:hAnsi="Times New Roman" w:cs="Times New Roman"/>
        </w:rPr>
      </w:pPr>
    </w:p>
    <w:p w14:paraId="7F94D16B" w14:textId="77777777" w:rsidR="002D4134" w:rsidRPr="009B2672" w:rsidRDefault="002D4134" w:rsidP="00EF3D10">
      <w:pPr>
        <w:spacing w:after="0" w:line="360" w:lineRule="auto"/>
        <w:jc w:val="both"/>
        <w:rPr>
          <w:rFonts w:ascii="Times New Roman" w:hAnsi="Times New Roman" w:cs="Times New Roman"/>
        </w:rPr>
      </w:pPr>
    </w:p>
    <w:p w14:paraId="33DA84A4" w14:textId="324DC99A" w:rsidR="00BD7635" w:rsidRPr="009B2672" w:rsidRDefault="00EF3D10" w:rsidP="00BD7635">
      <w:pPr>
        <w:spacing w:after="0" w:line="240" w:lineRule="auto"/>
        <w:jc w:val="both"/>
        <w:rPr>
          <w:rFonts w:ascii="Times New Roman" w:eastAsia="Times New Roman" w:hAnsi="Times New Roman" w:cs="Times New Roman"/>
          <w:lang w:eastAsia="pl-PL"/>
        </w:rPr>
      </w:pPr>
      <w:r w:rsidRPr="009B2672">
        <w:rPr>
          <w:rFonts w:ascii="Times New Roman" w:hAnsi="Times New Roman" w:cs="Times New Roman"/>
        </w:rPr>
        <w:tab/>
      </w:r>
    </w:p>
    <w:p w14:paraId="50F5A98A" w14:textId="10C92347" w:rsidR="00EF3D10" w:rsidRPr="009B2672" w:rsidRDefault="00EF3D10" w:rsidP="00EF3D10">
      <w:pPr>
        <w:suppressAutoHyphens/>
        <w:spacing w:after="0" w:line="360" w:lineRule="auto"/>
        <w:ind w:left="255"/>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ab/>
      </w:r>
    </w:p>
    <w:p w14:paraId="7B75EFD1" w14:textId="77777777" w:rsidR="00EF3D10" w:rsidRPr="009B2672" w:rsidRDefault="00EF3D10" w:rsidP="00EF3D10">
      <w:pPr>
        <w:suppressAutoHyphens/>
        <w:spacing w:after="0" w:line="360" w:lineRule="auto"/>
        <w:ind w:left="255"/>
        <w:jc w:val="both"/>
        <w:rPr>
          <w:rFonts w:ascii="Times New Roman" w:eastAsia="Times New Roman" w:hAnsi="Times New Roman" w:cs="Times New Roman"/>
          <w:b/>
          <w:lang w:eastAsia="pl-PL"/>
        </w:rPr>
      </w:pPr>
    </w:p>
    <w:p w14:paraId="08C34550"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28A3A791" w14:textId="2A597003" w:rsidR="00770440" w:rsidRPr="009B2672" w:rsidRDefault="00770440" w:rsidP="0077044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9B2672">
        <w:rPr>
          <w:rFonts w:ascii="Times New Roman" w:hAnsi="Times New Roman" w:cs="Times New Roman"/>
          <w:i/>
        </w:rPr>
        <w:t>&lt;dok</w:t>
      </w:r>
      <w:r w:rsidR="00BD7635">
        <w:rPr>
          <w:rFonts w:ascii="Times New Roman" w:hAnsi="Times New Roman" w:cs="Times New Roman"/>
          <w:i/>
        </w:rPr>
        <w:t>ument należy sporządzić w postaci</w:t>
      </w:r>
      <w:r w:rsidRPr="009B2672">
        <w:rPr>
          <w:rFonts w:ascii="Times New Roman" w:hAnsi="Times New Roman" w:cs="Times New Roman"/>
          <w:i/>
        </w:rPr>
        <w:t xml:space="preserve"> elektronicznej i podpisać kwalifikowanym podpisem elektronicznym, podpisem zaufanym lub podpisem osobistym osoby/osób uprawnionej</w:t>
      </w:r>
      <w:r w:rsidR="00BD7635">
        <w:rPr>
          <w:rFonts w:ascii="Times New Roman" w:hAnsi="Times New Roman" w:cs="Times New Roman"/>
          <w:i/>
        </w:rPr>
        <w:t>/-ych do reprezentacji Wykonawcy</w:t>
      </w:r>
      <w:r w:rsidRPr="009B2672">
        <w:rPr>
          <w:rFonts w:ascii="Times New Roman" w:hAnsi="Times New Roman" w:cs="Times New Roman"/>
          <w:i/>
        </w:rPr>
        <w:t>&gt;</w:t>
      </w:r>
    </w:p>
    <w:p w14:paraId="4646D685"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26A07898"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753F359C"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14F88C13"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1E2265AF"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296039F9"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6B9CC631"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7ACF16DF"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75AD635E"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17C9FED1"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3B416088"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56211B9E"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4F2D70E9"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1D5185CB"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7D2958E0" w14:textId="77777777" w:rsidR="003357C8" w:rsidRDefault="003357C8" w:rsidP="00EF3D10">
      <w:pPr>
        <w:suppressAutoHyphens/>
        <w:spacing w:after="0" w:line="360" w:lineRule="auto"/>
        <w:ind w:left="255"/>
        <w:jc w:val="both"/>
        <w:rPr>
          <w:rFonts w:ascii="Times New Roman" w:eastAsia="Times New Roman" w:hAnsi="Times New Roman" w:cs="Times New Roman"/>
          <w:b/>
          <w:lang w:eastAsia="pl-PL"/>
        </w:rPr>
      </w:pPr>
    </w:p>
    <w:p w14:paraId="76FEF089" w14:textId="77777777" w:rsidR="001E1E7A" w:rsidRDefault="001E1E7A" w:rsidP="00EF3D10">
      <w:pPr>
        <w:suppressAutoHyphens/>
        <w:spacing w:after="0" w:line="360" w:lineRule="auto"/>
        <w:ind w:left="255"/>
        <w:jc w:val="both"/>
        <w:rPr>
          <w:rFonts w:ascii="Times New Roman" w:eastAsia="Times New Roman" w:hAnsi="Times New Roman" w:cs="Times New Roman"/>
          <w:b/>
          <w:lang w:eastAsia="pl-PL"/>
        </w:rPr>
      </w:pPr>
    </w:p>
    <w:p w14:paraId="2D5EB786" w14:textId="77777777" w:rsidR="001E1E7A" w:rsidRDefault="001E1E7A" w:rsidP="00EF3D10">
      <w:pPr>
        <w:suppressAutoHyphens/>
        <w:spacing w:after="0" w:line="360" w:lineRule="auto"/>
        <w:ind w:left="255"/>
        <w:jc w:val="both"/>
        <w:rPr>
          <w:rFonts w:ascii="Times New Roman" w:eastAsia="Times New Roman" w:hAnsi="Times New Roman" w:cs="Times New Roman"/>
          <w:b/>
          <w:lang w:eastAsia="pl-PL"/>
        </w:rPr>
      </w:pPr>
    </w:p>
    <w:p w14:paraId="25B35DFB" w14:textId="77777777" w:rsidR="001E1E7A" w:rsidRDefault="001E1E7A" w:rsidP="00EF3D10">
      <w:pPr>
        <w:suppressAutoHyphens/>
        <w:spacing w:after="0" w:line="360" w:lineRule="auto"/>
        <w:ind w:left="255"/>
        <w:jc w:val="both"/>
        <w:rPr>
          <w:rFonts w:ascii="Times New Roman" w:eastAsia="Times New Roman" w:hAnsi="Times New Roman" w:cs="Times New Roman"/>
          <w:b/>
          <w:lang w:eastAsia="pl-PL"/>
        </w:rPr>
      </w:pPr>
    </w:p>
    <w:p w14:paraId="6D2938E7" w14:textId="77777777" w:rsidR="001E1E7A" w:rsidRPr="009B2672" w:rsidRDefault="001E1E7A" w:rsidP="00EF3D10">
      <w:pPr>
        <w:suppressAutoHyphens/>
        <w:spacing w:after="0" w:line="360" w:lineRule="auto"/>
        <w:ind w:left="255"/>
        <w:jc w:val="both"/>
        <w:rPr>
          <w:rFonts w:ascii="Times New Roman" w:eastAsia="Times New Roman" w:hAnsi="Times New Roman" w:cs="Times New Roman"/>
          <w:b/>
          <w:lang w:eastAsia="pl-PL"/>
        </w:rPr>
      </w:pPr>
    </w:p>
    <w:p w14:paraId="36439006" w14:textId="77777777" w:rsidR="003357C8" w:rsidRPr="009B2672" w:rsidRDefault="003357C8" w:rsidP="00EF3D10">
      <w:pPr>
        <w:suppressAutoHyphens/>
        <w:spacing w:after="0" w:line="360" w:lineRule="auto"/>
        <w:ind w:left="255"/>
        <w:jc w:val="both"/>
        <w:rPr>
          <w:rFonts w:ascii="Times New Roman" w:eastAsia="Times New Roman" w:hAnsi="Times New Roman" w:cs="Times New Roman"/>
          <w:b/>
          <w:lang w:eastAsia="pl-PL"/>
        </w:rPr>
      </w:pPr>
    </w:p>
    <w:p w14:paraId="57D5C0DC" w14:textId="77777777" w:rsidR="00770440"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0B32EF09" w14:textId="77777777" w:rsidR="002D4134" w:rsidRPr="009B2672" w:rsidRDefault="002D4134" w:rsidP="00EF3D10">
      <w:pPr>
        <w:suppressAutoHyphens/>
        <w:spacing w:after="0" w:line="360" w:lineRule="auto"/>
        <w:ind w:left="255"/>
        <w:jc w:val="both"/>
        <w:rPr>
          <w:rFonts w:ascii="Times New Roman" w:eastAsia="Times New Roman" w:hAnsi="Times New Roman" w:cs="Times New Roman"/>
          <w:b/>
          <w:lang w:eastAsia="pl-PL"/>
        </w:rPr>
      </w:pPr>
    </w:p>
    <w:p w14:paraId="76FE8AAB" w14:textId="25925B8E" w:rsidR="00770440" w:rsidRPr="009B2672" w:rsidRDefault="00770440" w:rsidP="00770440">
      <w:pPr>
        <w:spacing w:after="0" w:line="360" w:lineRule="auto"/>
        <w:ind w:left="6372"/>
        <w:jc w:val="right"/>
        <w:rPr>
          <w:rFonts w:ascii="Times New Roman" w:hAnsi="Times New Roman" w:cs="Times New Roman"/>
          <w:b/>
        </w:rPr>
      </w:pPr>
      <w:r w:rsidRPr="009B2672">
        <w:rPr>
          <w:rFonts w:ascii="Times New Roman" w:hAnsi="Times New Roman" w:cs="Times New Roman"/>
          <w:b/>
        </w:rPr>
        <w:lastRenderedPageBreak/>
        <w:t>Załącznik nr 3 do SIWZ</w:t>
      </w:r>
    </w:p>
    <w:p w14:paraId="1A778550" w14:textId="77777777" w:rsidR="001E1E7A" w:rsidRPr="009B2672" w:rsidRDefault="001E1E7A" w:rsidP="001E1E7A">
      <w:pPr>
        <w:spacing w:after="0" w:line="360" w:lineRule="auto"/>
        <w:rPr>
          <w:rFonts w:ascii="Times New Roman" w:hAnsi="Times New Roman" w:cs="Times New Roman"/>
          <w:b/>
        </w:rPr>
      </w:pPr>
      <w:r w:rsidRPr="009B2672">
        <w:rPr>
          <w:rFonts w:ascii="Times New Roman" w:hAnsi="Times New Roman" w:cs="Times New Roman"/>
          <w:b/>
        </w:rPr>
        <w:t>Wykonawca:</w:t>
      </w:r>
    </w:p>
    <w:p w14:paraId="7641FF83" w14:textId="77777777" w:rsidR="001E1E7A" w:rsidRPr="009B2672" w:rsidRDefault="001E1E7A" w:rsidP="001E1E7A">
      <w:pPr>
        <w:spacing w:after="0" w:line="360" w:lineRule="auto"/>
        <w:ind w:right="5954"/>
        <w:rPr>
          <w:rFonts w:ascii="Times New Roman" w:hAnsi="Times New Roman" w:cs="Times New Roman"/>
        </w:rPr>
      </w:pPr>
      <w:r w:rsidRPr="009B2672">
        <w:rPr>
          <w:rFonts w:ascii="Times New Roman" w:hAnsi="Times New Roman" w:cs="Times New Roman"/>
        </w:rPr>
        <w:t>………………………………………………………………….……...</w:t>
      </w:r>
    </w:p>
    <w:p w14:paraId="1E1AB464" w14:textId="77777777" w:rsidR="00770440" w:rsidRPr="009B2672" w:rsidRDefault="00770440" w:rsidP="00EF3D10">
      <w:pPr>
        <w:suppressAutoHyphens/>
        <w:spacing w:after="0" w:line="360" w:lineRule="auto"/>
        <w:ind w:left="255"/>
        <w:jc w:val="both"/>
        <w:rPr>
          <w:rFonts w:ascii="Times New Roman" w:eastAsia="Times New Roman" w:hAnsi="Times New Roman" w:cs="Times New Roman"/>
          <w:b/>
          <w:lang w:eastAsia="pl-PL"/>
        </w:rPr>
      </w:pPr>
    </w:p>
    <w:p w14:paraId="5E9A2939" w14:textId="384EF133" w:rsidR="00EF3D10" w:rsidRPr="009B2672" w:rsidRDefault="00EA1DAE" w:rsidP="00384AA7">
      <w:pPr>
        <w:ind w:left="720"/>
        <w:contextualSpacing/>
        <w:rPr>
          <w:b/>
        </w:rPr>
      </w:pPr>
      <w:r>
        <w:rPr>
          <w:rFonts w:ascii="Times New Roman" w:hAnsi="Times New Roman" w:cs="Times New Roman"/>
          <w:b/>
        </w:rPr>
        <w:t>Dotyczy: DZP-361/</w:t>
      </w:r>
      <w:r w:rsidR="003357C8" w:rsidRPr="009B2672">
        <w:rPr>
          <w:rFonts w:ascii="Times New Roman" w:hAnsi="Times New Roman" w:cs="Times New Roman"/>
          <w:b/>
        </w:rPr>
        <w:t>81/2021</w:t>
      </w:r>
      <w:r w:rsidR="00EF3D10" w:rsidRPr="009B2672">
        <w:rPr>
          <w:rFonts w:ascii="Times New Roman" w:hAnsi="Times New Roman" w:cs="Times New Roman"/>
          <w:b/>
        </w:rPr>
        <w:t xml:space="preserve"> pn.:</w:t>
      </w:r>
      <w:r w:rsidR="00EF3D10" w:rsidRPr="009B2672">
        <w:rPr>
          <w:b/>
        </w:rPr>
        <w:t xml:space="preserve"> „</w:t>
      </w:r>
      <w:r w:rsidR="00384AA7" w:rsidRPr="009B2672">
        <w:rPr>
          <w:rFonts w:ascii="Times New Roman" w:hAnsi="Times New Roman" w:cs="Times New Roman"/>
          <w:b/>
        </w:rPr>
        <w:t>Remont dwóch dźwigów osobowych (nr ewidencyjny N3127007207, nr fabryczny 331/08/088 oraz nr ewidencyjny N3127007208, nr fabryczny 332/08/00) oraz usługa konserwacji i pogotowia dźwigowego w budynku Wydziału Psychologii Uniwersytetu Warszawskiego przy ul. Stawki 5/7 w Warszawie</w:t>
      </w:r>
      <w:r w:rsidR="00EF3D10" w:rsidRPr="009B2672">
        <w:rPr>
          <w:b/>
        </w:rPr>
        <w:t>”</w:t>
      </w:r>
    </w:p>
    <w:p w14:paraId="5B2C4C3E" w14:textId="77777777" w:rsidR="00EF3D10" w:rsidRPr="009B2672" w:rsidRDefault="00EF3D10" w:rsidP="00EF3D10">
      <w:pPr>
        <w:suppressAutoHyphens/>
        <w:spacing w:after="0" w:line="360" w:lineRule="auto"/>
        <w:ind w:left="255"/>
        <w:jc w:val="both"/>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xml:space="preserve"> </w:t>
      </w:r>
    </w:p>
    <w:p w14:paraId="4D75CCE0" w14:textId="77777777" w:rsidR="00EF3D10" w:rsidRPr="009B2672" w:rsidRDefault="00EF3D10" w:rsidP="00EF3D10">
      <w:pPr>
        <w:suppressAutoHyphens/>
        <w:spacing w:after="0" w:line="360" w:lineRule="auto"/>
        <w:ind w:left="255"/>
        <w:jc w:val="center"/>
        <w:rPr>
          <w:rFonts w:ascii="Times New Roman" w:eastAsia="Times New Roman" w:hAnsi="Times New Roman" w:cs="Times New Roman"/>
          <w:b/>
          <w:lang w:eastAsia="pl-PL"/>
        </w:rPr>
      </w:pPr>
      <w:r w:rsidRPr="009B2672">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B418BDC" w14:textId="77777777" w:rsidR="00EF3D10" w:rsidRPr="009B2672" w:rsidRDefault="00EF3D10" w:rsidP="00EF3D10">
      <w:pPr>
        <w:suppressAutoHyphens/>
        <w:spacing w:after="0" w:line="360" w:lineRule="auto"/>
        <w:ind w:left="255"/>
        <w:jc w:val="center"/>
        <w:rPr>
          <w:rFonts w:ascii="Times New Roman" w:eastAsia="Times New Roman" w:hAnsi="Times New Roman" w:cs="Times New Roman"/>
          <w:b/>
          <w:bCs/>
          <w:lang w:eastAsia="pl-PL"/>
        </w:rPr>
      </w:pPr>
    </w:p>
    <w:p w14:paraId="5C9F52A2" w14:textId="4699844E" w:rsidR="00EF3D10" w:rsidRPr="009B2672"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9B2672">
        <w:rPr>
          <w:rFonts w:ascii="Times New Roman" w:eastAsia="Times New Roman" w:hAnsi="Times New Roman" w:cs="Times New Roman"/>
          <w:lang w:eastAsia="pl-PL"/>
        </w:rPr>
        <w:t>Na potrzeby postępowania o udzielenie zam</w:t>
      </w:r>
      <w:r w:rsidR="00384AA7" w:rsidRPr="009B2672">
        <w:rPr>
          <w:rFonts w:ascii="Times New Roman" w:eastAsia="Times New Roman" w:hAnsi="Times New Roman" w:cs="Times New Roman"/>
          <w:lang w:eastAsia="pl-PL"/>
        </w:rPr>
        <w:t>ówienia publicznego</w:t>
      </w:r>
      <w:r w:rsidR="00384AA7" w:rsidRPr="009B2672">
        <w:rPr>
          <w:rFonts w:ascii="Times New Roman" w:eastAsia="Times New Roman" w:hAnsi="Times New Roman" w:cs="Times New Roman"/>
          <w:lang w:eastAsia="pl-PL"/>
        </w:rPr>
        <w:br/>
      </w:r>
      <w:r w:rsidR="00EA1DAE">
        <w:rPr>
          <w:rFonts w:ascii="Times New Roman" w:eastAsia="Times New Roman" w:hAnsi="Times New Roman" w:cs="Times New Roman"/>
          <w:b/>
          <w:lang w:eastAsia="pl-PL"/>
        </w:rPr>
        <w:t>Nr DZP-361/</w:t>
      </w:r>
      <w:r w:rsidR="003357C8" w:rsidRPr="009B2672">
        <w:rPr>
          <w:rFonts w:ascii="Times New Roman" w:eastAsia="Times New Roman" w:hAnsi="Times New Roman" w:cs="Times New Roman"/>
          <w:b/>
          <w:lang w:eastAsia="pl-PL"/>
        </w:rPr>
        <w:t>81/2021</w:t>
      </w:r>
      <w:r w:rsidRPr="009B2672">
        <w:rPr>
          <w:rFonts w:ascii="Times New Roman" w:eastAsia="Times New Roman" w:hAnsi="Times New Roman" w:cs="Times New Roman"/>
          <w:lang w:eastAsia="pl-PL"/>
        </w:rPr>
        <w:t xml:space="preserve">  informuję, że</w:t>
      </w:r>
      <w:r w:rsidRPr="009B2672">
        <w:rPr>
          <w:rFonts w:ascii="Times New Roman" w:eastAsia="Times New Roman" w:hAnsi="Times New Roman" w:cs="Times New Roman"/>
          <w:bCs/>
          <w:lang w:eastAsia="pl-PL"/>
        </w:rPr>
        <w:t xml:space="preserve"> (odpowiednie zaznaczyć):</w:t>
      </w:r>
    </w:p>
    <w:p w14:paraId="6731F747" w14:textId="77777777" w:rsidR="00EF3D10" w:rsidRPr="009B2672" w:rsidRDefault="00EF3D10" w:rsidP="007A2FA6">
      <w:pPr>
        <w:widowControl w:val="0"/>
        <w:numPr>
          <w:ilvl w:val="0"/>
          <w:numId w:val="23"/>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9B2672">
        <w:rPr>
          <w:rFonts w:ascii="Times New Roman" w:eastAsia="Times New Roman" w:hAnsi="Times New Roman" w:cs="Times New Roman"/>
          <w:bCs/>
          <w:lang w:eastAsia="pl-PL"/>
        </w:rPr>
        <w:t>Wykonamy całe zamówienie siłami własnymi.</w:t>
      </w:r>
    </w:p>
    <w:p w14:paraId="02E84440" w14:textId="77777777" w:rsidR="00EF3D10" w:rsidRPr="009B2672" w:rsidRDefault="00EF3D10" w:rsidP="007A2FA6">
      <w:pPr>
        <w:widowControl w:val="0"/>
        <w:numPr>
          <w:ilvl w:val="0"/>
          <w:numId w:val="23"/>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EF3D10" w:rsidRPr="009B2672" w14:paraId="0AC89773" w14:textId="77777777" w:rsidTr="00725E62">
        <w:tc>
          <w:tcPr>
            <w:tcW w:w="733" w:type="dxa"/>
          </w:tcPr>
          <w:p w14:paraId="238EFC7B" w14:textId="77777777" w:rsidR="00EF3D10" w:rsidRPr="009B2672" w:rsidRDefault="00EF3D10" w:rsidP="00EF3D10">
            <w:pPr>
              <w:suppressAutoHyphens/>
              <w:spacing w:line="360" w:lineRule="auto"/>
              <w:jc w:val="center"/>
            </w:pPr>
            <w:r w:rsidRPr="009B2672">
              <w:t>l.p.</w:t>
            </w:r>
          </w:p>
        </w:tc>
        <w:tc>
          <w:tcPr>
            <w:tcW w:w="5118" w:type="dxa"/>
          </w:tcPr>
          <w:p w14:paraId="3F78BB20" w14:textId="77777777" w:rsidR="00EF3D10" w:rsidRPr="009B2672" w:rsidRDefault="00EF3D10" w:rsidP="00EF3D10">
            <w:pPr>
              <w:suppressAutoHyphens/>
              <w:spacing w:line="360" w:lineRule="auto"/>
              <w:jc w:val="center"/>
            </w:pPr>
            <w:r w:rsidRPr="009B2672">
              <w:t>Opis części zamówienia, które Wykonawca zamierza powierzyć podwykonawcom</w:t>
            </w:r>
          </w:p>
        </w:tc>
        <w:tc>
          <w:tcPr>
            <w:tcW w:w="2956" w:type="dxa"/>
          </w:tcPr>
          <w:p w14:paraId="15AF8D33" w14:textId="77777777" w:rsidR="00EF3D10" w:rsidRPr="009B2672" w:rsidRDefault="00EF3D10" w:rsidP="00EF3D10">
            <w:pPr>
              <w:suppressAutoHyphens/>
              <w:spacing w:line="360" w:lineRule="auto"/>
              <w:jc w:val="center"/>
            </w:pPr>
            <w:r w:rsidRPr="009B2672">
              <w:t>Firma podwykonawcy</w:t>
            </w:r>
          </w:p>
        </w:tc>
      </w:tr>
      <w:tr w:rsidR="00EF3D10" w:rsidRPr="009B2672" w14:paraId="13127140" w14:textId="77777777" w:rsidTr="00725E62">
        <w:tc>
          <w:tcPr>
            <w:tcW w:w="733" w:type="dxa"/>
          </w:tcPr>
          <w:p w14:paraId="4C66D9EA" w14:textId="77777777" w:rsidR="00EF3D10" w:rsidRPr="009B2672" w:rsidRDefault="00EF3D10" w:rsidP="00EF3D10">
            <w:pPr>
              <w:suppressAutoHyphens/>
              <w:spacing w:line="360" w:lineRule="auto"/>
              <w:jc w:val="both"/>
            </w:pPr>
          </w:p>
        </w:tc>
        <w:tc>
          <w:tcPr>
            <w:tcW w:w="5118" w:type="dxa"/>
          </w:tcPr>
          <w:p w14:paraId="20C2B642" w14:textId="77777777" w:rsidR="00EF3D10" w:rsidRPr="009B2672" w:rsidRDefault="00EF3D10" w:rsidP="00EF3D10">
            <w:pPr>
              <w:suppressAutoHyphens/>
              <w:spacing w:line="360" w:lineRule="auto"/>
              <w:jc w:val="both"/>
            </w:pPr>
          </w:p>
        </w:tc>
        <w:tc>
          <w:tcPr>
            <w:tcW w:w="2956" w:type="dxa"/>
          </w:tcPr>
          <w:p w14:paraId="68D6CA0E" w14:textId="77777777" w:rsidR="00EF3D10" w:rsidRPr="009B2672" w:rsidRDefault="00EF3D10" w:rsidP="00EF3D10">
            <w:pPr>
              <w:suppressAutoHyphens/>
              <w:spacing w:line="360" w:lineRule="auto"/>
              <w:jc w:val="both"/>
            </w:pPr>
          </w:p>
        </w:tc>
      </w:tr>
      <w:tr w:rsidR="00EF3D10" w:rsidRPr="009B2672" w14:paraId="281500AB" w14:textId="77777777" w:rsidTr="00725E62">
        <w:tc>
          <w:tcPr>
            <w:tcW w:w="733" w:type="dxa"/>
          </w:tcPr>
          <w:p w14:paraId="458F68E2" w14:textId="77777777" w:rsidR="00EF3D10" w:rsidRPr="009B2672" w:rsidRDefault="00EF3D10" w:rsidP="00EF3D10">
            <w:pPr>
              <w:suppressAutoHyphens/>
              <w:spacing w:line="360" w:lineRule="auto"/>
              <w:jc w:val="both"/>
            </w:pPr>
          </w:p>
        </w:tc>
        <w:tc>
          <w:tcPr>
            <w:tcW w:w="5118" w:type="dxa"/>
          </w:tcPr>
          <w:p w14:paraId="29B78EA1" w14:textId="77777777" w:rsidR="00EF3D10" w:rsidRPr="009B2672" w:rsidRDefault="00EF3D10" w:rsidP="00EF3D10">
            <w:pPr>
              <w:suppressAutoHyphens/>
              <w:spacing w:line="360" w:lineRule="auto"/>
              <w:jc w:val="both"/>
            </w:pPr>
          </w:p>
        </w:tc>
        <w:tc>
          <w:tcPr>
            <w:tcW w:w="2956" w:type="dxa"/>
          </w:tcPr>
          <w:p w14:paraId="01E778E1" w14:textId="77777777" w:rsidR="00EF3D10" w:rsidRPr="009B2672" w:rsidRDefault="00EF3D10" w:rsidP="00EF3D10">
            <w:pPr>
              <w:suppressAutoHyphens/>
              <w:spacing w:line="360" w:lineRule="auto"/>
              <w:jc w:val="both"/>
            </w:pPr>
          </w:p>
        </w:tc>
      </w:tr>
      <w:tr w:rsidR="00EF3D10" w:rsidRPr="009B2672" w14:paraId="553B717D" w14:textId="77777777" w:rsidTr="00725E62">
        <w:tc>
          <w:tcPr>
            <w:tcW w:w="733" w:type="dxa"/>
          </w:tcPr>
          <w:p w14:paraId="48C76B0D" w14:textId="77777777" w:rsidR="00EF3D10" w:rsidRPr="009B2672" w:rsidRDefault="00EF3D10" w:rsidP="00EF3D10">
            <w:pPr>
              <w:suppressAutoHyphens/>
              <w:spacing w:line="360" w:lineRule="auto"/>
              <w:jc w:val="both"/>
            </w:pPr>
          </w:p>
        </w:tc>
        <w:tc>
          <w:tcPr>
            <w:tcW w:w="5118" w:type="dxa"/>
          </w:tcPr>
          <w:p w14:paraId="2562B4C8" w14:textId="77777777" w:rsidR="00EF3D10" w:rsidRPr="009B2672" w:rsidRDefault="00EF3D10" w:rsidP="00EF3D10">
            <w:pPr>
              <w:suppressAutoHyphens/>
              <w:spacing w:line="360" w:lineRule="auto"/>
              <w:jc w:val="both"/>
            </w:pPr>
          </w:p>
        </w:tc>
        <w:tc>
          <w:tcPr>
            <w:tcW w:w="2956" w:type="dxa"/>
          </w:tcPr>
          <w:p w14:paraId="56BE1514" w14:textId="77777777" w:rsidR="00EF3D10" w:rsidRPr="009B2672" w:rsidRDefault="00EF3D10" w:rsidP="00EF3D10">
            <w:pPr>
              <w:suppressAutoHyphens/>
              <w:spacing w:line="360" w:lineRule="auto"/>
              <w:jc w:val="both"/>
            </w:pPr>
          </w:p>
        </w:tc>
      </w:tr>
    </w:tbl>
    <w:p w14:paraId="647D9E5A" w14:textId="77777777" w:rsidR="00EF3D10" w:rsidRPr="009B2672" w:rsidRDefault="00EF3D10" w:rsidP="00EF3D10">
      <w:pPr>
        <w:suppressAutoHyphens/>
        <w:spacing w:after="0" w:line="360" w:lineRule="auto"/>
        <w:ind w:left="255"/>
        <w:jc w:val="both"/>
        <w:rPr>
          <w:rFonts w:ascii="Times New Roman" w:eastAsia="Times New Roman" w:hAnsi="Times New Roman" w:cs="Times New Roman"/>
          <w:i/>
          <w:lang w:eastAsia="pl-PL"/>
        </w:rPr>
      </w:pPr>
      <w:r w:rsidRPr="009B2672">
        <w:rPr>
          <w:rFonts w:ascii="Times New Roman" w:eastAsia="Times New Roman" w:hAnsi="Times New Roman" w:cs="Times New Roman"/>
          <w:i/>
          <w:lang w:eastAsia="pl-PL"/>
        </w:rPr>
        <w:t xml:space="preserve">W przypadku zatrudnienia podwykonawców Wykonawca wypełnia niniejsza tabelą </w:t>
      </w:r>
    </w:p>
    <w:p w14:paraId="4230C9A6" w14:textId="77777777" w:rsidR="00EF3D10" w:rsidRPr="009B2672" w:rsidRDefault="00EF3D10" w:rsidP="00EF3D10">
      <w:pPr>
        <w:suppressAutoHyphens/>
        <w:spacing w:after="0" w:line="360" w:lineRule="auto"/>
        <w:ind w:left="255"/>
        <w:jc w:val="both"/>
        <w:rPr>
          <w:rFonts w:ascii="Times New Roman" w:eastAsia="Times New Roman" w:hAnsi="Times New Roman" w:cs="Times New Roman"/>
          <w:lang w:eastAsia="pl-PL"/>
        </w:rPr>
      </w:pPr>
    </w:p>
    <w:p w14:paraId="64B4AECF" w14:textId="77777777" w:rsidR="00EF3D10" w:rsidRPr="009B2672" w:rsidRDefault="00EF3D10" w:rsidP="00EF3D10">
      <w:pPr>
        <w:suppressAutoHyphens/>
        <w:spacing w:after="0" w:line="360" w:lineRule="auto"/>
        <w:ind w:left="255"/>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2A31C4F" w14:textId="77777777" w:rsidR="00EF3D10" w:rsidRPr="009B2672" w:rsidRDefault="00EF3D10" w:rsidP="00EF3D10">
      <w:pPr>
        <w:spacing w:line="360" w:lineRule="auto"/>
        <w:ind w:left="284"/>
        <w:jc w:val="both"/>
        <w:rPr>
          <w:rFonts w:ascii="Times New Roman" w:hAnsi="Times New Roman"/>
          <w:sz w:val="8"/>
          <w:szCs w:val="8"/>
        </w:rPr>
      </w:pPr>
    </w:p>
    <w:p w14:paraId="4681C5C3" w14:textId="77777777" w:rsidR="00EF3D10" w:rsidRPr="009B2672" w:rsidRDefault="00EF3D10" w:rsidP="00EF3D10">
      <w:pPr>
        <w:spacing w:line="360" w:lineRule="auto"/>
        <w:ind w:left="284"/>
        <w:jc w:val="both"/>
        <w:rPr>
          <w:rFonts w:ascii="Times New Roman" w:hAnsi="Times New Roman"/>
        </w:rPr>
      </w:pPr>
      <w:r w:rsidRPr="009B2672">
        <w:rPr>
          <w:rFonts w:ascii="Times New Roman" w:hAnsi="Times New Roman"/>
        </w:rPr>
        <w:t xml:space="preserve">Wartość lub procentowa część zamówienia, jaka zostanie powierzona podwykonawcy lub podwykonawcom: ……………............... </w:t>
      </w:r>
    </w:p>
    <w:p w14:paraId="7B8C931E" w14:textId="77777777" w:rsidR="00EF3D10" w:rsidRPr="009B2672" w:rsidRDefault="00EF3D10" w:rsidP="00EF3D10">
      <w:pPr>
        <w:suppressAutoHyphens/>
        <w:spacing w:after="0" w:line="360" w:lineRule="auto"/>
        <w:jc w:val="both"/>
        <w:rPr>
          <w:rFonts w:ascii="Times New Roman" w:eastAsia="Times New Roman" w:hAnsi="Times New Roman" w:cs="Times New Roman"/>
          <w:lang w:eastAsia="pl-PL"/>
        </w:rPr>
      </w:pPr>
    </w:p>
    <w:p w14:paraId="5AF4EF77" w14:textId="77777777" w:rsidR="00EF3D10" w:rsidRPr="009B2672" w:rsidRDefault="00EF3D10" w:rsidP="00EF3D10">
      <w:pPr>
        <w:spacing w:after="0" w:line="240" w:lineRule="auto"/>
        <w:jc w:val="both"/>
        <w:rPr>
          <w:rFonts w:ascii="Arial" w:hAnsi="Arial" w:cs="Arial"/>
          <w:sz w:val="20"/>
          <w:szCs w:val="20"/>
        </w:rPr>
      </w:pPr>
      <w:r w:rsidRPr="009B2672">
        <w:rPr>
          <w:rFonts w:ascii="Arial" w:hAnsi="Arial" w:cs="Arial"/>
          <w:sz w:val="20"/>
          <w:szCs w:val="20"/>
        </w:rPr>
        <w:t>…………………………..….…….</w:t>
      </w:r>
      <w:r w:rsidRPr="009B2672">
        <w:rPr>
          <w:rFonts w:ascii="Arial" w:hAnsi="Arial" w:cs="Arial"/>
          <w:i/>
          <w:sz w:val="16"/>
          <w:szCs w:val="16"/>
        </w:rPr>
        <w:t>,</w:t>
      </w:r>
      <w:r w:rsidRPr="009B2672">
        <w:rPr>
          <w:rFonts w:ascii="Arial" w:hAnsi="Arial" w:cs="Arial"/>
          <w:i/>
          <w:sz w:val="18"/>
          <w:szCs w:val="18"/>
        </w:rPr>
        <w:t xml:space="preserve"> </w:t>
      </w:r>
      <w:r w:rsidRPr="009B2672">
        <w:rPr>
          <w:rFonts w:ascii="Arial" w:hAnsi="Arial" w:cs="Arial"/>
          <w:sz w:val="20"/>
          <w:szCs w:val="20"/>
        </w:rPr>
        <w:t xml:space="preserve">dnia …………………. r. </w:t>
      </w:r>
    </w:p>
    <w:p w14:paraId="019394F5" w14:textId="77777777" w:rsidR="00EF3D10" w:rsidRPr="009B2672" w:rsidRDefault="00EF3D10" w:rsidP="00EF3D10">
      <w:pPr>
        <w:spacing w:after="0" w:line="240" w:lineRule="auto"/>
        <w:jc w:val="both"/>
        <w:rPr>
          <w:rFonts w:ascii="Arial" w:hAnsi="Arial" w:cs="Arial"/>
          <w:sz w:val="18"/>
          <w:szCs w:val="18"/>
        </w:rPr>
      </w:pPr>
      <w:r w:rsidRPr="009B2672">
        <w:rPr>
          <w:rFonts w:ascii="Arial" w:hAnsi="Arial" w:cs="Arial"/>
          <w:i/>
          <w:sz w:val="18"/>
          <w:szCs w:val="18"/>
        </w:rPr>
        <w:t xml:space="preserve">                 (miejscowość)</w:t>
      </w:r>
    </w:p>
    <w:p w14:paraId="15C61DA0" w14:textId="77777777" w:rsidR="00EF3D10" w:rsidRPr="009B2672" w:rsidRDefault="00EF3D10" w:rsidP="00EF3D10">
      <w:pPr>
        <w:spacing w:after="0" w:line="240" w:lineRule="auto"/>
        <w:jc w:val="both"/>
        <w:rPr>
          <w:rFonts w:ascii="Arial" w:hAnsi="Arial" w:cs="Arial"/>
          <w:sz w:val="16"/>
          <w:szCs w:val="16"/>
        </w:rPr>
      </w:pPr>
    </w:p>
    <w:p w14:paraId="6C6B3374" w14:textId="77777777" w:rsidR="00EF3D10" w:rsidRPr="009B2672" w:rsidRDefault="00EF3D10" w:rsidP="00EF3D10">
      <w:pPr>
        <w:spacing w:after="0" w:line="240" w:lineRule="auto"/>
        <w:jc w:val="both"/>
        <w:rPr>
          <w:rFonts w:ascii="Arial" w:hAnsi="Arial" w:cs="Arial"/>
          <w:sz w:val="16"/>
          <w:szCs w:val="16"/>
        </w:rPr>
      </w:pPr>
    </w:p>
    <w:p w14:paraId="6C27286E" w14:textId="77777777" w:rsidR="00EF3D10" w:rsidRPr="009B2672" w:rsidRDefault="00EF3D10" w:rsidP="00EF3D10"/>
    <w:p w14:paraId="4FDE3B30" w14:textId="29A7E1EC" w:rsidR="00770440" w:rsidRPr="009B2672" w:rsidRDefault="00770440" w:rsidP="0077044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9B2672">
        <w:rPr>
          <w:rFonts w:ascii="Times New Roman" w:hAnsi="Times New Roman" w:cs="Times New Roman"/>
          <w:i/>
        </w:rPr>
        <w:t>&lt;dok</w:t>
      </w:r>
      <w:r w:rsidR="001E1E7A">
        <w:rPr>
          <w:rFonts w:ascii="Times New Roman" w:hAnsi="Times New Roman" w:cs="Times New Roman"/>
          <w:i/>
        </w:rPr>
        <w:t>ument należy sporządzić w postaci</w:t>
      </w:r>
      <w:r w:rsidRPr="009B2672">
        <w:rPr>
          <w:rFonts w:ascii="Times New Roman" w:hAnsi="Times New Roman" w:cs="Times New Roman"/>
          <w:i/>
        </w:rPr>
        <w:t xml:space="preserve"> elektronicznej i podpisać kwalifikowanym podpisem elektronicznym, podpisem zaufanym lub podpisem osobistym osoby/osób upra</w:t>
      </w:r>
      <w:r w:rsidR="001E1E7A">
        <w:rPr>
          <w:rFonts w:ascii="Times New Roman" w:hAnsi="Times New Roman" w:cs="Times New Roman"/>
          <w:i/>
        </w:rPr>
        <w:t>wnionej/-ych do reprezentacji Wykonawcy</w:t>
      </w:r>
      <w:r w:rsidRPr="009B2672">
        <w:rPr>
          <w:rFonts w:ascii="Times New Roman" w:hAnsi="Times New Roman" w:cs="Times New Roman"/>
          <w:i/>
        </w:rPr>
        <w:t>&gt;</w:t>
      </w:r>
    </w:p>
    <w:p w14:paraId="1B918C09" w14:textId="77777777" w:rsidR="00770440" w:rsidRPr="009B2672" w:rsidRDefault="00770440"/>
    <w:p w14:paraId="19C52BCD" w14:textId="77777777" w:rsidR="00770440" w:rsidRPr="009B2672" w:rsidRDefault="00770440" w:rsidP="00770440">
      <w:pPr>
        <w:spacing w:after="0" w:line="360" w:lineRule="auto"/>
        <w:ind w:left="6372"/>
        <w:jc w:val="right"/>
        <w:rPr>
          <w:rFonts w:ascii="Times New Roman" w:hAnsi="Times New Roman" w:cs="Times New Roman"/>
          <w:b/>
        </w:rPr>
      </w:pPr>
      <w:r w:rsidRPr="009B2672">
        <w:rPr>
          <w:rFonts w:ascii="Times New Roman" w:hAnsi="Times New Roman" w:cs="Times New Roman"/>
          <w:b/>
        </w:rPr>
        <w:lastRenderedPageBreak/>
        <w:t>Załącznik nr 4 do SWZ</w:t>
      </w:r>
    </w:p>
    <w:p w14:paraId="3C2E2025" w14:textId="77777777" w:rsidR="00770440" w:rsidRPr="009B2672" w:rsidRDefault="00770440" w:rsidP="00770440">
      <w:pPr>
        <w:rPr>
          <w:rFonts w:ascii="Times New Roman" w:hAnsi="Times New Roman"/>
        </w:rPr>
      </w:pPr>
    </w:p>
    <w:p w14:paraId="5093FD60" w14:textId="77777777" w:rsidR="00770440" w:rsidRPr="009B2672" w:rsidRDefault="00770440" w:rsidP="00770440">
      <w:pPr>
        <w:rPr>
          <w:rFonts w:ascii="Times New Roman" w:hAnsi="Times New Roman"/>
          <w:b/>
        </w:rPr>
      </w:pPr>
      <w:r w:rsidRPr="009B2672">
        <w:rPr>
          <w:rFonts w:ascii="Times New Roman" w:hAnsi="Times New Roman"/>
        </w:rPr>
        <w:t xml:space="preserve">…........................................................ </w:t>
      </w:r>
      <w:r w:rsidRPr="009B2672">
        <w:rPr>
          <w:rFonts w:ascii="Times New Roman" w:hAnsi="Times New Roman"/>
        </w:rPr>
        <w:br/>
        <w:t xml:space="preserve">…........................................................ </w:t>
      </w:r>
      <w:r w:rsidRPr="009B2672">
        <w:rPr>
          <w:rFonts w:ascii="Times New Roman" w:hAnsi="Times New Roman"/>
        </w:rPr>
        <w:br/>
        <w:t xml:space="preserve">…........................................................ </w:t>
      </w:r>
      <w:r w:rsidRPr="009B2672">
        <w:rPr>
          <w:rFonts w:ascii="Times New Roman" w:hAnsi="Times New Roman"/>
        </w:rPr>
        <w:br/>
      </w:r>
      <w:r w:rsidRPr="009B2672">
        <w:rPr>
          <w:rFonts w:ascii="Times New Roman" w:hAnsi="Times New Roman"/>
          <w:i/>
        </w:rPr>
        <w:t>(nazwa Podmiotu udostępniającego zasób</w:t>
      </w:r>
      <w:r w:rsidRPr="009B2672">
        <w:rPr>
          <w:rFonts w:ascii="Calibri" w:hAnsi="Calibri"/>
          <w:bCs/>
          <w:sz w:val="20"/>
          <w:szCs w:val="20"/>
        </w:rPr>
        <w:t>)</w:t>
      </w:r>
    </w:p>
    <w:p w14:paraId="586C2A6F" w14:textId="77777777" w:rsidR="00770440" w:rsidRPr="009B2672" w:rsidRDefault="00770440" w:rsidP="00770440">
      <w:pPr>
        <w:suppressAutoHyphens/>
        <w:spacing w:after="0" w:line="360" w:lineRule="auto"/>
        <w:ind w:left="255"/>
        <w:jc w:val="both"/>
        <w:rPr>
          <w:rFonts w:ascii="Times New Roman" w:eastAsia="Times New Roman" w:hAnsi="Times New Roman" w:cs="Times New Roman"/>
          <w:b/>
          <w:lang w:eastAsia="pl-PL"/>
        </w:rPr>
      </w:pPr>
    </w:p>
    <w:p w14:paraId="48A4C701" w14:textId="77777777" w:rsidR="00770440" w:rsidRPr="009B2672" w:rsidRDefault="00770440" w:rsidP="00770440">
      <w:pPr>
        <w:jc w:val="center"/>
        <w:rPr>
          <w:rFonts w:ascii="Times New Roman" w:hAnsi="Times New Roman" w:cs="Times New Roman"/>
          <w:b/>
          <w:bCs/>
          <w:sz w:val="28"/>
          <w:szCs w:val="28"/>
          <w:lang w:val="de-DE"/>
        </w:rPr>
      </w:pPr>
      <w:r w:rsidRPr="009B2672">
        <w:rPr>
          <w:rFonts w:ascii="Times New Roman" w:hAnsi="Times New Roman" w:cs="Times New Roman"/>
          <w:b/>
          <w:bCs/>
          <w:sz w:val="28"/>
          <w:szCs w:val="28"/>
        </w:rPr>
        <w:t>ZOBOWIĄ</w:t>
      </w:r>
      <w:r w:rsidRPr="009B2672">
        <w:rPr>
          <w:rFonts w:ascii="Times New Roman" w:hAnsi="Times New Roman" w:cs="Times New Roman"/>
          <w:b/>
          <w:bCs/>
          <w:sz w:val="28"/>
          <w:szCs w:val="28"/>
          <w:lang w:val="de-DE"/>
        </w:rPr>
        <w:t xml:space="preserve">ZANIE </w:t>
      </w:r>
    </w:p>
    <w:p w14:paraId="747353AB" w14:textId="77777777" w:rsidR="00770440" w:rsidRPr="009B2672" w:rsidRDefault="00770440" w:rsidP="00770440">
      <w:pPr>
        <w:jc w:val="center"/>
        <w:rPr>
          <w:rFonts w:ascii="Times New Roman" w:hAnsi="Times New Roman" w:cs="Times New Roman"/>
          <w:b/>
          <w:bCs/>
          <w:sz w:val="28"/>
          <w:szCs w:val="28"/>
        </w:rPr>
      </w:pPr>
      <w:r w:rsidRPr="009B2672">
        <w:rPr>
          <w:rFonts w:ascii="Times New Roman" w:hAnsi="Times New Roman" w:cs="Times New Roman"/>
          <w:b/>
          <w:bCs/>
          <w:sz w:val="28"/>
          <w:szCs w:val="28"/>
          <w:lang w:val="de-DE"/>
        </w:rPr>
        <w:t xml:space="preserve">PODMIOTU </w:t>
      </w:r>
      <w:r w:rsidRPr="009B2672">
        <w:rPr>
          <w:rFonts w:ascii="Times New Roman" w:hAnsi="Times New Roman" w:cs="Times New Roman"/>
          <w:b/>
          <w:bCs/>
          <w:sz w:val="28"/>
          <w:szCs w:val="28"/>
        </w:rPr>
        <w:t>UDOSTĘPNIAJĄCEGO ZASOBY</w:t>
      </w:r>
    </w:p>
    <w:p w14:paraId="075DACF4" w14:textId="77777777" w:rsidR="00770440" w:rsidRPr="009B2672" w:rsidRDefault="00770440" w:rsidP="00770440">
      <w:pPr>
        <w:jc w:val="center"/>
        <w:rPr>
          <w:rFonts w:ascii="Times New Roman" w:hAnsi="Times New Roman" w:cs="Times New Roman"/>
          <w:bCs/>
        </w:rPr>
      </w:pPr>
      <w:r w:rsidRPr="009B2672">
        <w:rPr>
          <w:rFonts w:ascii="Times New Roman" w:hAnsi="Times New Roman" w:cs="Times New Roman"/>
          <w:bCs/>
        </w:rPr>
        <w:t xml:space="preserve">potwierdzające, że stosunek łączący Wykonawcę z Podmiotem udostępniającymi zasoby gwarantuje rzeczywisty dostęp do tych zasobów </w:t>
      </w:r>
    </w:p>
    <w:p w14:paraId="2FC0BA6C" w14:textId="77777777" w:rsidR="00770440" w:rsidRPr="009B2672" w:rsidRDefault="00770440" w:rsidP="00770440">
      <w:pPr>
        <w:jc w:val="center"/>
        <w:rPr>
          <w:rFonts w:ascii="Times New Roman" w:hAnsi="Times New Roman" w:cs="Times New Roman"/>
          <w:b/>
          <w:bCs/>
        </w:rPr>
      </w:pPr>
    </w:p>
    <w:p w14:paraId="0FBC9A67" w14:textId="5E6DC821" w:rsidR="00770440" w:rsidRPr="009B2672" w:rsidRDefault="00770440" w:rsidP="00770440">
      <w:pPr>
        <w:contextualSpacing/>
        <w:jc w:val="both"/>
        <w:rPr>
          <w:rFonts w:ascii="Times New Roman" w:hAnsi="Times New Roman" w:cs="Times New Roman"/>
          <w:b/>
        </w:rPr>
      </w:pPr>
      <w:r w:rsidRPr="009B2672">
        <w:rPr>
          <w:rFonts w:ascii="Times New Roman" w:hAnsi="Times New Roman" w:cs="Times New Roman"/>
          <w:b/>
        </w:rPr>
        <w:t xml:space="preserve">Dotyczy: </w:t>
      </w:r>
      <w:r w:rsidRPr="009B2672">
        <w:rPr>
          <w:rFonts w:ascii="Times New Roman" w:hAnsi="Times New Roman"/>
          <w:b/>
        </w:rPr>
        <w:t xml:space="preserve">postępowania o udzielenie zamówienia publicznego </w:t>
      </w:r>
      <w:r w:rsidR="002D4134">
        <w:rPr>
          <w:rFonts w:ascii="Times New Roman" w:hAnsi="Times New Roman" w:cs="Times New Roman"/>
          <w:b/>
        </w:rPr>
        <w:t>DZP-361/</w:t>
      </w:r>
      <w:r w:rsidR="003357C8" w:rsidRPr="009B2672">
        <w:rPr>
          <w:rFonts w:ascii="Times New Roman" w:hAnsi="Times New Roman" w:cs="Times New Roman"/>
          <w:b/>
        </w:rPr>
        <w:t>81/2021</w:t>
      </w:r>
      <w:r w:rsidRPr="009B2672">
        <w:rPr>
          <w:rFonts w:ascii="Times New Roman" w:hAnsi="Times New Roman" w:cs="Times New Roman"/>
          <w:b/>
        </w:rPr>
        <w:t xml:space="preserve"> pn.: „Remont dwóch dźwigów osobowych (nr ewidencyjny N3127007207, nr fabryczny 331/08/088 oraz nr ewidencyjny N3127007208, nr fabryczny 332/08/00) oraz usługa konserwacji i pogotowia dźwigowego w budynku Wydziału Psychologii Uniwersytetu Warszawskiego przy ul. Stawki 5/7 w Warszawie”</w:t>
      </w:r>
    </w:p>
    <w:p w14:paraId="517C1ABD" w14:textId="77777777" w:rsidR="00770440" w:rsidRPr="009B2672" w:rsidRDefault="00770440" w:rsidP="00770440">
      <w:pPr>
        <w:widowControl w:val="0"/>
        <w:tabs>
          <w:tab w:val="left" w:leader="dot" w:pos="2803"/>
        </w:tabs>
        <w:autoSpaceDE w:val="0"/>
        <w:autoSpaceDN w:val="0"/>
        <w:adjustRightInd w:val="0"/>
        <w:spacing w:line="276" w:lineRule="auto"/>
        <w:jc w:val="center"/>
        <w:rPr>
          <w:rFonts w:ascii="Times New Roman" w:hAnsi="Times New Roman"/>
          <w:bCs/>
        </w:rPr>
      </w:pPr>
    </w:p>
    <w:p w14:paraId="211A9CC7" w14:textId="77777777" w:rsidR="00770440" w:rsidRPr="009B2672" w:rsidRDefault="00770440" w:rsidP="00770440">
      <w:pPr>
        <w:widowControl w:val="0"/>
        <w:tabs>
          <w:tab w:val="left" w:leader="dot" w:pos="2803"/>
        </w:tabs>
        <w:autoSpaceDE w:val="0"/>
        <w:autoSpaceDN w:val="0"/>
        <w:adjustRightInd w:val="0"/>
        <w:spacing w:line="276" w:lineRule="auto"/>
        <w:jc w:val="center"/>
        <w:rPr>
          <w:rFonts w:ascii="Times New Roman" w:hAnsi="Times New Roman"/>
          <w:bCs/>
        </w:rPr>
      </w:pPr>
      <w:r w:rsidRPr="009B2672">
        <w:rPr>
          <w:rFonts w:ascii="Times New Roman" w:hAnsi="Times New Roman"/>
          <w:bCs/>
        </w:rPr>
        <w:t>Działając w imieniu i na rzecz:</w:t>
      </w:r>
    </w:p>
    <w:p w14:paraId="14FD4926" w14:textId="77777777" w:rsidR="00770440" w:rsidRPr="009B2672" w:rsidRDefault="00770440" w:rsidP="00770440">
      <w:pPr>
        <w:spacing w:before="60" w:line="276" w:lineRule="auto"/>
        <w:rPr>
          <w:rFonts w:ascii="Times New Roman" w:hAnsi="Times New Roman"/>
        </w:rPr>
      </w:pPr>
      <w:r w:rsidRPr="009B2672">
        <w:rPr>
          <w:rFonts w:ascii="Times New Roman" w:hAnsi="Times New Roman"/>
        </w:rPr>
        <w:t>…………………………………………………………………………………………………………</w:t>
      </w:r>
    </w:p>
    <w:p w14:paraId="53EBFBE3" w14:textId="77777777" w:rsidR="00770440" w:rsidRPr="009B2672" w:rsidRDefault="00770440" w:rsidP="00770440">
      <w:pPr>
        <w:spacing w:before="60" w:line="276" w:lineRule="auto"/>
        <w:rPr>
          <w:rFonts w:ascii="Times New Roman" w:hAnsi="Times New Roman"/>
        </w:rPr>
      </w:pPr>
      <w:r w:rsidRPr="009B2672">
        <w:rPr>
          <w:rFonts w:ascii="Times New Roman" w:hAnsi="Times New Roman"/>
        </w:rPr>
        <w:t>…………………………………………………………………………………………………………</w:t>
      </w:r>
    </w:p>
    <w:p w14:paraId="1F2B1F70" w14:textId="77777777" w:rsidR="00770440" w:rsidRPr="009B2672" w:rsidRDefault="00770440" w:rsidP="00770440">
      <w:pPr>
        <w:spacing w:before="60" w:line="276" w:lineRule="auto"/>
        <w:jc w:val="center"/>
        <w:rPr>
          <w:rFonts w:ascii="Times New Roman" w:hAnsi="Times New Roman"/>
          <w:i/>
        </w:rPr>
      </w:pPr>
      <w:r w:rsidRPr="009B2672">
        <w:rPr>
          <w:rFonts w:ascii="Times New Roman" w:hAnsi="Times New Roman"/>
          <w:i/>
        </w:rPr>
        <w:t>(dane: nazwa/firma, adres, nr KRS lub REGON Podmiotu udostępniającego zasób)</w:t>
      </w:r>
    </w:p>
    <w:p w14:paraId="5461DBB6" w14:textId="77777777" w:rsidR="00770440" w:rsidRPr="009B2672" w:rsidRDefault="00770440" w:rsidP="00770440">
      <w:pPr>
        <w:widowControl w:val="0"/>
        <w:tabs>
          <w:tab w:val="left" w:leader="dot" w:pos="2803"/>
        </w:tabs>
        <w:autoSpaceDE w:val="0"/>
        <w:autoSpaceDN w:val="0"/>
        <w:adjustRightInd w:val="0"/>
        <w:spacing w:line="276" w:lineRule="auto"/>
        <w:rPr>
          <w:rFonts w:ascii="Times New Roman" w:hAnsi="Times New Roman"/>
          <w:b/>
          <w:bCs/>
        </w:rPr>
      </w:pPr>
    </w:p>
    <w:p w14:paraId="4936AEA8" w14:textId="77777777" w:rsidR="00770440" w:rsidRPr="009B2672" w:rsidRDefault="00770440" w:rsidP="00770440">
      <w:pPr>
        <w:widowControl w:val="0"/>
        <w:tabs>
          <w:tab w:val="left" w:leader="dot" w:pos="2803"/>
        </w:tabs>
        <w:autoSpaceDE w:val="0"/>
        <w:autoSpaceDN w:val="0"/>
        <w:adjustRightInd w:val="0"/>
        <w:spacing w:line="276" w:lineRule="auto"/>
        <w:rPr>
          <w:rFonts w:ascii="Times New Roman" w:hAnsi="Times New Roman"/>
        </w:rPr>
      </w:pPr>
      <w:r w:rsidRPr="009B2672">
        <w:rPr>
          <w:rFonts w:ascii="Times New Roman" w:hAnsi="Times New Roman"/>
          <w:b/>
          <w:bCs/>
        </w:rPr>
        <w:t>niniejszym oświadczam, że z</w:t>
      </w:r>
      <w:r w:rsidRPr="009B2672">
        <w:rPr>
          <w:rFonts w:ascii="Times New Roman" w:hAnsi="Times New Roman"/>
        </w:rPr>
        <w:t xml:space="preserve">obowiązuję się do oddania do dyspozycji Wykonawcy: </w:t>
      </w:r>
    </w:p>
    <w:p w14:paraId="51D73F31" w14:textId="77777777" w:rsidR="00770440" w:rsidRPr="009B2672" w:rsidRDefault="00770440" w:rsidP="00770440">
      <w:pPr>
        <w:widowControl w:val="0"/>
        <w:tabs>
          <w:tab w:val="left" w:leader="dot" w:pos="2803"/>
        </w:tabs>
        <w:autoSpaceDE w:val="0"/>
        <w:autoSpaceDN w:val="0"/>
        <w:adjustRightInd w:val="0"/>
        <w:spacing w:line="276" w:lineRule="auto"/>
        <w:jc w:val="center"/>
        <w:rPr>
          <w:rFonts w:ascii="Times New Roman" w:hAnsi="Times New Roman"/>
        </w:rPr>
      </w:pPr>
      <w:r w:rsidRPr="009B2672">
        <w:rPr>
          <w:rFonts w:ascii="Times New Roman" w:hAnsi="Times New Roman"/>
        </w:rPr>
        <w:t>....................................................................................................................................................................</w:t>
      </w:r>
    </w:p>
    <w:p w14:paraId="49A024AD" w14:textId="77777777" w:rsidR="00770440" w:rsidRPr="009B2672" w:rsidRDefault="00770440" w:rsidP="00770440">
      <w:pPr>
        <w:widowControl w:val="0"/>
        <w:tabs>
          <w:tab w:val="left" w:leader="dot" w:pos="2803"/>
        </w:tabs>
        <w:autoSpaceDE w:val="0"/>
        <w:autoSpaceDN w:val="0"/>
        <w:adjustRightInd w:val="0"/>
        <w:spacing w:line="276" w:lineRule="auto"/>
        <w:jc w:val="center"/>
        <w:rPr>
          <w:rFonts w:ascii="Times New Roman" w:hAnsi="Times New Roman"/>
          <w:i/>
        </w:rPr>
      </w:pPr>
      <w:r w:rsidRPr="009B2672">
        <w:rPr>
          <w:rFonts w:ascii="Times New Roman" w:hAnsi="Times New Roman"/>
          <w:i/>
        </w:rPr>
        <w:t>(firma/nazwa Wykonawcy)</w:t>
      </w:r>
    </w:p>
    <w:p w14:paraId="1FABCD94" w14:textId="16ACA8CD" w:rsidR="00770440" w:rsidRPr="009B2672" w:rsidRDefault="00770440" w:rsidP="00770440">
      <w:pPr>
        <w:spacing w:before="60" w:line="276" w:lineRule="auto"/>
        <w:jc w:val="both"/>
        <w:rPr>
          <w:rFonts w:ascii="Times New Roman" w:hAnsi="Times New Roman"/>
        </w:rPr>
      </w:pPr>
      <w:r w:rsidRPr="009B2672">
        <w:rPr>
          <w:rFonts w:ascii="Times New Roman" w:hAnsi="Times New Roman"/>
        </w:rPr>
        <w:t xml:space="preserve">nw. zasoby na potrzeby wykonania zamówienia pn. </w:t>
      </w:r>
      <w:r w:rsidR="003357C8" w:rsidRPr="009B2672">
        <w:rPr>
          <w:rFonts w:ascii="Times New Roman" w:hAnsi="Times New Roman" w:cs="Times New Roman"/>
        </w:rPr>
        <w:t>„Remont dwóch dźwigów osobowych (nr ewidencyjny N3127007207, nr fabryczny 331/08/088 oraz nr ewidencyjny N3127007208, nr fabryczny 332/08/00) oraz usługa konserwacji i pogotowia dźwigowego w budynku Wydziału Psychologii Uniwersytetu Warszawskiego przy ul. Stawki 5/7 w Warszawie</w:t>
      </w:r>
      <w:r w:rsidRPr="009B2672">
        <w:rPr>
          <w:rFonts w:ascii="Times New Roman" w:hAnsi="Times New Roman" w:cs="Times New Roman"/>
        </w:rPr>
        <w:t>”</w:t>
      </w:r>
    </w:p>
    <w:p w14:paraId="1CFA5A3E"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4B64CE32"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75472D8D"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46AB6ED0"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39C6ED51"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1F8B0868" w14:textId="77777777" w:rsidR="00770440" w:rsidRPr="009B2672" w:rsidRDefault="00770440" w:rsidP="00770440">
      <w:pPr>
        <w:widowControl w:val="0"/>
        <w:spacing w:after="0" w:line="276" w:lineRule="auto"/>
        <w:ind w:left="20"/>
        <w:jc w:val="center"/>
        <w:rPr>
          <w:rFonts w:ascii="Times New Roman" w:eastAsia="Arial" w:hAnsi="Times New Roman" w:cs="Times New Roman"/>
          <w:i/>
        </w:rPr>
      </w:pPr>
      <w:r w:rsidRPr="009B2672">
        <w:rPr>
          <w:rFonts w:ascii="Times New Roman" w:eastAsia="Arial" w:hAnsi="Times New Roman" w:cs="Times New Roman"/>
          <w:i/>
        </w:rPr>
        <w:t>(określenie zasobu</w:t>
      </w:r>
      <w:r w:rsidRPr="009B2672">
        <w:rPr>
          <w:rFonts w:ascii="Times New Roman" w:eastAsia="Arial" w:hAnsi="Times New Roman" w:cs="Times New Roman"/>
          <w:i/>
          <w:iCs/>
          <w:shd w:val="clear" w:color="auto" w:fill="FFFFFF"/>
          <w:lang w:eastAsia="pl-PL" w:bidi="pl-PL"/>
        </w:rPr>
        <w:t xml:space="preserve"> np. </w:t>
      </w:r>
      <w:r w:rsidRPr="009B2672">
        <w:rPr>
          <w:rFonts w:ascii="Times New Roman" w:eastAsia="Arial" w:hAnsi="Times New Roman" w:cs="Times New Roman"/>
          <w:i/>
        </w:rPr>
        <w:t xml:space="preserve">wiedza i doświadczenie, </w:t>
      </w:r>
      <w:bookmarkStart w:id="3" w:name="_Hlk518287585"/>
      <w:r w:rsidRPr="009B2672">
        <w:rPr>
          <w:rFonts w:ascii="Times New Roman" w:eastAsia="Arial" w:hAnsi="Times New Roman" w:cs="Times New Roman"/>
          <w:i/>
        </w:rPr>
        <w:t>osoby zdolne do wykonania zamówienia</w:t>
      </w:r>
      <w:bookmarkEnd w:id="3"/>
      <w:r w:rsidRPr="009B2672">
        <w:rPr>
          <w:rFonts w:ascii="Times New Roman" w:eastAsia="Arial" w:hAnsi="Times New Roman" w:cs="Times New Roman"/>
          <w:i/>
        </w:rPr>
        <w:t>)</w:t>
      </w:r>
    </w:p>
    <w:p w14:paraId="33CE384D" w14:textId="77777777" w:rsidR="00770440" w:rsidRPr="009B2672" w:rsidRDefault="00770440" w:rsidP="00770440">
      <w:pPr>
        <w:widowControl w:val="0"/>
        <w:spacing w:before="240" w:after="120" w:line="276" w:lineRule="auto"/>
        <w:jc w:val="both"/>
        <w:rPr>
          <w:rFonts w:ascii="Times New Roman" w:eastAsia="Arial" w:hAnsi="Times New Roman" w:cs="Times New Roman"/>
        </w:rPr>
      </w:pPr>
      <w:r w:rsidRPr="009B2672">
        <w:rPr>
          <w:rFonts w:ascii="Times New Roman" w:eastAsia="Arial" w:hAnsi="Times New Roman" w:cs="Times New Roman"/>
        </w:rPr>
        <w:t>Sposób wykorzystania udostępnionych zasobów będzie następujący:</w:t>
      </w:r>
    </w:p>
    <w:p w14:paraId="0952B67F"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452FD56B"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lastRenderedPageBreak/>
        <w:t>..................................................................................................................................................................</w:t>
      </w:r>
    </w:p>
    <w:p w14:paraId="571B34F3"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49CB2844" w14:textId="77777777" w:rsidR="00770440" w:rsidRPr="009B2672" w:rsidRDefault="00770440" w:rsidP="00770440">
      <w:pPr>
        <w:widowControl w:val="0"/>
        <w:spacing w:after="120" w:line="276" w:lineRule="auto"/>
        <w:jc w:val="center"/>
        <w:rPr>
          <w:rFonts w:ascii="Times New Roman" w:eastAsia="Arial" w:hAnsi="Times New Roman" w:cs="Times New Roman"/>
        </w:rPr>
      </w:pPr>
      <w:r w:rsidRPr="009B2672">
        <w:rPr>
          <w:rFonts w:ascii="Times New Roman" w:eastAsia="Arial" w:hAnsi="Times New Roman" w:cs="Times New Roman"/>
          <w:i/>
        </w:rPr>
        <w:t>(określenie sposobu wykorzystania udostępnionych zasobów)</w:t>
      </w:r>
    </w:p>
    <w:p w14:paraId="11D49851" w14:textId="77777777" w:rsidR="00770440" w:rsidRPr="009B2672" w:rsidRDefault="00770440" w:rsidP="00770440">
      <w:pPr>
        <w:widowControl w:val="0"/>
        <w:spacing w:after="120" w:line="276" w:lineRule="auto"/>
        <w:jc w:val="both"/>
        <w:rPr>
          <w:rFonts w:ascii="Times New Roman" w:eastAsia="Arial" w:hAnsi="Times New Roman" w:cs="Times New Roman"/>
        </w:rPr>
      </w:pPr>
      <w:r w:rsidRPr="009B2672">
        <w:rPr>
          <w:rFonts w:ascii="Times New Roman" w:eastAsia="Arial" w:hAnsi="Times New Roman" w:cs="Times New Roman"/>
        </w:rPr>
        <w:t>Charakter stosunku łączącego z Wykonawcą będzie następujący:</w:t>
      </w:r>
    </w:p>
    <w:p w14:paraId="23E40636"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7DCF1497"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0C55CFEE"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5316A6AA"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2704B35B"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7A617D9A" w14:textId="77777777" w:rsidR="00770440" w:rsidRPr="009B2672" w:rsidRDefault="00770440" w:rsidP="00770440">
      <w:pPr>
        <w:widowControl w:val="0"/>
        <w:spacing w:after="120" w:line="276" w:lineRule="auto"/>
        <w:jc w:val="center"/>
        <w:rPr>
          <w:rFonts w:ascii="Times New Roman" w:eastAsia="Arial" w:hAnsi="Times New Roman" w:cs="Times New Roman"/>
        </w:rPr>
      </w:pPr>
      <w:r w:rsidRPr="009B2672">
        <w:rPr>
          <w:rFonts w:ascii="Times New Roman" w:eastAsia="Arial" w:hAnsi="Times New Roman" w:cs="Times New Roman"/>
          <w:i/>
        </w:rPr>
        <w:t xml:space="preserve"> (określenie rodzaju umowy)</w:t>
      </w:r>
    </w:p>
    <w:p w14:paraId="091C6B18" w14:textId="77777777" w:rsidR="00770440" w:rsidRPr="009B2672" w:rsidRDefault="00770440" w:rsidP="00770440">
      <w:pPr>
        <w:widowControl w:val="0"/>
        <w:spacing w:before="240" w:after="120" w:line="276" w:lineRule="auto"/>
        <w:ind w:right="23"/>
        <w:jc w:val="both"/>
        <w:rPr>
          <w:rFonts w:ascii="Times New Roman" w:eastAsia="Arial" w:hAnsi="Times New Roman" w:cs="Times New Roman"/>
        </w:rPr>
      </w:pPr>
      <w:r w:rsidRPr="009B2672">
        <w:rPr>
          <w:rFonts w:ascii="Times New Roman" w:eastAsia="Arial" w:hAnsi="Times New Roman" w:cs="Times New Roman"/>
        </w:rPr>
        <w:t xml:space="preserve">Zakres udziału przy wykonywaniu zamówienia będzie następujący: </w:t>
      </w:r>
    </w:p>
    <w:p w14:paraId="22452BCC"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52ADEDCD"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7588B041"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17DEA534"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53746B78" w14:textId="77777777" w:rsidR="00770440" w:rsidRPr="009B2672" w:rsidRDefault="00770440" w:rsidP="00770440">
      <w:pPr>
        <w:widowControl w:val="0"/>
        <w:spacing w:after="120" w:line="276" w:lineRule="auto"/>
        <w:jc w:val="center"/>
        <w:rPr>
          <w:rFonts w:ascii="Times New Roman" w:eastAsia="Arial" w:hAnsi="Times New Roman" w:cs="Times New Roman"/>
        </w:rPr>
      </w:pPr>
      <w:r w:rsidRPr="009B2672">
        <w:rPr>
          <w:rFonts w:ascii="Times New Roman" w:eastAsia="Arial" w:hAnsi="Times New Roman" w:cs="Times New Roman"/>
          <w:i/>
        </w:rPr>
        <w:t xml:space="preserve"> (określenie zakresu udział, w tym np. czynności przy wykonywaniu zamówienia)</w:t>
      </w:r>
    </w:p>
    <w:p w14:paraId="344BC18C" w14:textId="77777777" w:rsidR="00770440" w:rsidRPr="009B2672" w:rsidRDefault="00770440" w:rsidP="00770440">
      <w:pPr>
        <w:widowControl w:val="0"/>
        <w:spacing w:before="240" w:after="120" w:line="276" w:lineRule="auto"/>
        <w:ind w:right="23"/>
        <w:jc w:val="both"/>
        <w:rPr>
          <w:rFonts w:ascii="Times New Roman" w:eastAsia="Arial" w:hAnsi="Times New Roman" w:cs="Times New Roman"/>
        </w:rPr>
      </w:pPr>
      <w:r w:rsidRPr="009B2672">
        <w:rPr>
          <w:rFonts w:ascii="Times New Roman" w:eastAsia="Arial" w:hAnsi="Times New Roman" w:cs="Times New Roman"/>
        </w:rPr>
        <w:t xml:space="preserve">Okres udziału przy wykonywaniu zamówienia będzie następujący: </w:t>
      </w:r>
    </w:p>
    <w:p w14:paraId="594CE15D"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756E8DE4"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2D464D41" w14:textId="77777777" w:rsidR="00770440" w:rsidRPr="009B2672" w:rsidRDefault="00770440" w:rsidP="00770440">
      <w:pPr>
        <w:widowControl w:val="0"/>
        <w:spacing w:after="0" w:line="276" w:lineRule="auto"/>
        <w:ind w:left="20"/>
        <w:rPr>
          <w:rFonts w:ascii="Times New Roman" w:eastAsia="Arial" w:hAnsi="Times New Roman" w:cs="Times New Roman"/>
          <w:i/>
        </w:rPr>
      </w:pPr>
      <w:r w:rsidRPr="009B2672">
        <w:rPr>
          <w:rFonts w:ascii="Times New Roman" w:eastAsia="Arial" w:hAnsi="Times New Roman" w:cs="Times New Roman"/>
          <w:i/>
        </w:rPr>
        <w:t>..................................................................................................................................................................</w:t>
      </w:r>
    </w:p>
    <w:p w14:paraId="7D0E7FF7" w14:textId="77777777" w:rsidR="00770440" w:rsidRPr="009B2672" w:rsidRDefault="00770440" w:rsidP="00770440">
      <w:pPr>
        <w:widowControl w:val="0"/>
        <w:spacing w:after="120" w:line="276" w:lineRule="auto"/>
        <w:jc w:val="center"/>
        <w:rPr>
          <w:rFonts w:ascii="Times New Roman" w:eastAsia="Arial" w:hAnsi="Times New Roman" w:cs="Times New Roman"/>
        </w:rPr>
      </w:pPr>
      <w:r w:rsidRPr="009B2672">
        <w:rPr>
          <w:rFonts w:ascii="Times New Roman" w:eastAsia="Arial" w:hAnsi="Times New Roman" w:cs="Times New Roman"/>
          <w:i/>
        </w:rPr>
        <w:t>(określenie czasu udziału podmiotu udostępniającego przy wykonywaniu zamówienia)</w:t>
      </w:r>
    </w:p>
    <w:p w14:paraId="30502044" w14:textId="77777777" w:rsidR="00770440" w:rsidRPr="009B2672" w:rsidRDefault="00770440" w:rsidP="00770440">
      <w:pPr>
        <w:spacing w:line="276" w:lineRule="auto"/>
        <w:jc w:val="right"/>
        <w:rPr>
          <w:rFonts w:ascii="Times New Roman" w:hAnsi="Times New Roman"/>
          <w:b/>
          <w:bCs/>
        </w:rPr>
      </w:pPr>
    </w:p>
    <w:p w14:paraId="0CF29C29" w14:textId="77777777" w:rsidR="00770440" w:rsidRPr="009B2672" w:rsidRDefault="00770440" w:rsidP="00770440">
      <w:pPr>
        <w:spacing w:line="276" w:lineRule="auto"/>
        <w:jc w:val="right"/>
        <w:rPr>
          <w:rFonts w:ascii="Times New Roman" w:hAnsi="Times New Roman"/>
          <w:b/>
          <w:bCs/>
        </w:rPr>
      </w:pPr>
    </w:p>
    <w:p w14:paraId="525D80FF" w14:textId="77777777" w:rsidR="00770440" w:rsidRPr="009B2672" w:rsidRDefault="00770440" w:rsidP="00770440">
      <w:pPr>
        <w:spacing w:before="60" w:line="276" w:lineRule="auto"/>
        <w:rPr>
          <w:rFonts w:ascii="Times New Roman" w:hAnsi="Times New Roman"/>
        </w:rPr>
      </w:pPr>
      <w:r w:rsidRPr="009B2672">
        <w:rPr>
          <w:rFonts w:ascii="Times New Roman" w:hAnsi="Times New Roman"/>
        </w:rPr>
        <w:t>…........................................, dnia …......................</w:t>
      </w:r>
      <w:r w:rsidRPr="009B2672">
        <w:rPr>
          <w:rFonts w:ascii="Times New Roman" w:hAnsi="Times New Roman"/>
        </w:rPr>
        <w:br/>
        <w:t xml:space="preserve">      (miejscowość)      </w:t>
      </w:r>
    </w:p>
    <w:p w14:paraId="682AA800" w14:textId="77777777" w:rsidR="00770440" w:rsidRPr="009B2672" w:rsidRDefault="00770440" w:rsidP="00770440">
      <w:pPr>
        <w:spacing w:before="60" w:line="276" w:lineRule="auto"/>
        <w:rPr>
          <w:rFonts w:ascii="Times New Roman" w:hAnsi="Times New Roman"/>
        </w:rPr>
      </w:pPr>
    </w:p>
    <w:p w14:paraId="477C0162" w14:textId="77777777" w:rsidR="00770440" w:rsidRPr="009B2672" w:rsidRDefault="00770440" w:rsidP="00770440">
      <w:pPr>
        <w:spacing w:before="60" w:line="276" w:lineRule="auto"/>
        <w:rPr>
          <w:rFonts w:ascii="Times New Roman" w:hAnsi="Times New Roman"/>
        </w:rPr>
      </w:pPr>
    </w:p>
    <w:p w14:paraId="7B4DF054" w14:textId="77777777" w:rsidR="00770440" w:rsidRPr="009B2672" w:rsidRDefault="00770440" w:rsidP="00770440">
      <w:pPr>
        <w:spacing w:before="60" w:line="276" w:lineRule="auto"/>
        <w:rPr>
          <w:rFonts w:ascii="Times New Roman" w:hAnsi="Times New Roman"/>
        </w:rPr>
      </w:pPr>
    </w:p>
    <w:p w14:paraId="7809BDA6" w14:textId="271CAFD4" w:rsidR="00770440" w:rsidRPr="009B2672" w:rsidRDefault="00770440" w:rsidP="00770440">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9B2672">
        <w:rPr>
          <w:rFonts w:ascii="Times New Roman" w:hAnsi="Times New Roman" w:cs="Times New Roman"/>
          <w:i/>
        </w:rPr>
        <w:t>&lt;dok</w:t>
      </w:r>
      <w:r w:rsidR="001E1E7A">
        <w:rPr>
          <w:rFonts w:ascii="Times New Roman" w:hAnsi="Times New Roman" w:cs="Times New Roman"/>
          <w:i/>
        </w:rPr>
        <w:t>ument należy sporządzić w postaci</w:t>
      </w:r>
      <w:r w:rsidRPr="009B2672">
        <w:rPr>
          <w:rFonts w:ascii="Times New Roman" w:hAnsi="Times New Roman" w:cs="Times New Roman"/>
          <w:i/>
        </w:rPr>
        <w:t xml:space="preserve"> elektronicznej i podpisać kwalifikowanym podpisem elektronicznym, podpisem zaufanym lub podpisem osobistym osoby/osób uprawnionej/-ych do reprezentacji w imieniu Podmiotu udostępniającego zasób&gt;</w:t>
      </w:r>
    </w:p>
    <w:p w14:paraId="28BD8251" w14:textId="77777777" w:rsidR="00770440" w:rsidRPr="009B2672" w:rsidRDefault="00770440" w:rsidP="00770440">
      <w:pPr>
        <w:spacing w:before="60" w:line="276" w:lineRule="auto"/>
        <w:ind w:left="4820"/>
        <w:jc w:val="center"/>
        <w:rPr>
          <w:rFonts w:ascii="Times New Roman" w:hAnsi="Times New Roman"/>
          <w:i/>
        </w:rPr>
      </w:pPr>
    </w:p>
    <w:p w14:paraId="093D1E64" w14:textId="77777777" w:rsidR="00770440" w:rsidRPr="009B2672" w:rsidRDefault="00770440" w:rsidP="00770440">
      <w:pPr>
        <w:spacing w:after="0" w:line="360" w:lineRule="auto"/>
        <w:ind w:left="6372"/>
        <w:jc w:val="right"/>
        <w:rPr>
          <w:rFonts w:ascii="Times New Roman" w:hAnsi="Times New Roman" w:cs="Times New Roman"/>
          <w:b/>
        </w:rPr>
      </w:pPr>
    </w:p>
    <w:p w14:paraId="78D46C4D" w14:textId="77777777" w:rsidR="003357C8" w:rsidRPr="009B2672" w:rsidRDefault="003357C8" w:rsidP="00770440">
      <w:pPr>
        <w:spacing w:after="0" w:line="360" w:lineRule="auto"/>
        <w:ind w:left="6372"/>
        <w:jc w:val="right"/>
        <w:rPr>
          <w:rFonts w:ascii="Times New Roman" w:hAnsi="Times New Roman" w:cs="Times New Roman"/>
          <w:b/>
        </w:rPr>
      </w:pPr>
    </w:p>
    <w:p w14:paraId="084BD025" w14:textId="77777777" w:rsidR="003357C8" w:rsidRPr="009B2672" w:rsidRDefault="003357C8" w:rsidP="00770440">
      <w:pPr>
        <w:spacing w:after="0" w:line="360" w:lineRule="auto"/>
        <w:ind w:left="6372"/>
        <w:jc w:val="right"/>
        <w:rPr>
          <w:rFonts w:ascii="Times New Roman" w:hAnsi="Times New Roman" w:cs="Times New Roman"/>
          <w:b/>
        </w:rPr>
      </w:pPr>
    </w:p>
    <w:p w14:paraId="5F7CCCD1" w14:textId="77777777" w:rsidR="003357C8" w:rsidRPr="009B2672" w:rsidRDefault="003357C8" w:rsidP="00770440">
      <w:pPr>
        <w:spacing w:after="0" w:line="360" w:lineRule="auto"/>
        <w:ind w:left="6372"/>
        <w:jc w:val="right"/>
        <w:rPr>
          <w:rFonts w:ascii="Times New Roman" w:hAnsi="Times New Roman" w:cs="Times New Roman"/>
          <w:b/>
        </w:rPr>
      </w:pPr>
    </w:p>
    <w:p w14:paraId="3E55E150" w14:textId="77777777" w:rsidR="00770440" w:rsidRDefault="00770440" w:rsidP="003F19E1">
      <w:pPr>
        <w:spacing w:after="0" w:line="360" w:lineRule="auto"/>
        <w:rPr>
          <w:rFonts w:ascii="Times New Roman" w:hAnsi="Times New Roman" w:cs="Times New Roman"/>
          <w:b/>
        </w:rPr>
      </w:pPr>
    </w:p>
    <w:p w14:paraId="5535D641" w14:textId="77777777" w:rsidR="007F64A7" w:rsidRPr="009B2672" w:rsidRDefault="007F64A7" w:rsidP="003F19E1">
      <w:pPr>
        <w:spacing w:after="0" w:line="360" w:lineRule="auto"/>
        <w:rPr>
          <w:rFonts w:ascii="Times New Roman" w:hAnsi="Times New Roman" w:cs="Times New Roman"/>
          <w:b/>
        </w:rPr>
      </w:pPr>
    </w:p>
    <w:p w14:paraId="7FB1830A" w14:textId="77777777" w:rsidR="00770440" w:rsidRPr="009B2672" w:rsidRDefault="00770440" w:rsidP="00770440">
      <w:pPr>
        <w:spacing w:after="0" w:line="360" w:lineRule="auto"/>
        <w:ind w:left="6372"/>
        <w:jc w:val="right"/>
        <w:rPr>
          <w:rFonts w:ascii="Times New Roman" w:hAnsi="Times New Roman" w:cs="Times New Roman"/>
          <w:b/>
        </w:rPr>
      </w:pPr>
      <w:r w:rsidRPr="009B2672">
        <w:rPr>
          <w:rFonts w:ascii="Times New Roman" w:hAnsi="Times New Roman" w:cs="Times New Roman"/>
          <w:b/>
        </w:rPr>
        <w:lastRenderedPageBreak/>
        <w:t>Załącznik nr 5 do SWZ</w:t>
      </w:r>
    </w:p>
    <w:p w14:paraId="57FD13B0" w14:textId="77777777" w:rsidR="00770440" w:rsidRPr="009B2672" w:rsidRDefault="00770440" w:rsidP="00770440">
      <w:pPr>
        <w:suppressAutoHyphens/>
        <w:spacing w:after="0" w:line="360" w:lineRule="auto"/>
        <w:jc w:val="both"/>
        <w:rPr>
          <w:rFonts w:ascii="Times New Roman" w:eastAsia="Times New Roman" w:hAnsi="Times New Roman" w:cs="Times New Roman"/>
          <w:lang w:eastAsia="pl-PL"/>
        </w:rPr>
      </w:pPr>
      <w:r w:rsidRPr="009B2672">
        <w:rPr>
          <w:rFonts w:ascii="Times New Roman" w:eastAsia="Times New Roman" w:hAnsi="Times New Roman" w:cs="Times New Roman"/>
          <w:lang w:eastAsia="pl-PL"/>
        </w:rPr>
        <w:t>………..........……………….……</w:t>
      </w:r>
    </w:p>
    <w:p w14:paraId="22E926EC" w14:textId="77777777" w:rsidR="00770440" w:rsidRPr="009B2672" w:rsidRDefault="00770440" w:rsidP="00770440">
      <w:pPr>
        <w:spacing w:line="276" w:lineRule="auto"/>
        <w:rPr>
          <w:rFonts w:ascii="Times New Roman" w:hAnsi="Times New Roman"/>
          <w:i/>
        </w:rPr>
      </w:pPr>
      <w:r w:rsidRPr="009B2672">
        <w:rPr>
          <w:rFonts w:ascii="Times New Roman" w:hAnsi="Times New Roman"/>
          <w:i/>
        </w:rPr>
        <w:t>(Nazwa i adres  Wykonawcy)</w:t>
      </w:r>
    </w:p>
    <w:p w14:paraId="6586F95C" w14:textId="77777777" w:rsidR="00770440" w:rsidRPr="009B2672" w:rsidRDefault="00770440" w:rsidP="00770440">
      <w:pPr>
        <w:spacing w:before="60" w:line="276" w:lineRule="auto"/>
        <w:contextualSpacing/>
        <w:jc w:val="center"/>
        <w:rPr>
          <w:rFonts w:ascii="Times New Roman" w:hAnsi="Times New Roman" w:cs="Times New Roman"/>
          <w:b/>
          <w:bCs/>
          <w:sz w:val="24"/>
          <w:szCs w:val="24"/>
          <w:u w:val="single"/>
        </w:rPr>
      </w:pPr>
    </w:p>
    <w:p w14:paraId="06191F28" w14:textId="77777777" w:rsidR="00770440" w:rsidRPr="009B2672" w:rsidRDefault="00770440" w:rsidP="00770440">
      <w:pPr>
        <w:spacing w:before="60" w:line="276" w:lineRule="auto"/>
        <w:contextualSpacing/>
        <w:jc w:val="center"/>
        <w:rPr>
          <w:rFonts w:ascii="Times New Roman" w:hAnsi="Times New Roman" w:cs="Times New Roman"/>
          <w:sz w:val="24"/>
          <w:szCs w:val="24"/>
        </w:rPr>
      </w:pPr>
      <w:r w:rsidRPr="009B2672">
        <w:rPr>
          <w:rFonts w:ascii="Times New Roman" w:hAnsi="Times New Roman" w:cs="Times New Roman"/>
          <w:b/>
          <w:bCs/>
          <w:sz w:val="24"/>
          <w:szCs w:val="24"/>
          <w:u w:val="single"/>
        </w:rPr>
        <w:t>OŚWIADCZENIE WYKONAWCÓW WSPÓLNIE UBIEGAJĄCYCH SIĘ O UDZIELENIE ZAMÓWIENIA</w:t>
      </w:r>
      <w:bookmarkStart w:id="4" w:name="_Hlk62144424"/>
      <w:r w:rsidRPr="009B2672">
        <w:rPr>
          <w:rFonts w:ascii="Times New Roman" w:hAnsi="Times New Roman" w:cs="Times New Roman"/>
          <w:b/>
          <w:bCs/>
          <w:sz w:val="24"/>
          <w:szCs w:val="24"/>
          <w:u w:val="single"/>
        </w:rPr>
        <w:t xml:space="preserve"> SKŁADANE NA PODSTAWIE </w:t>
      </w:r>
      <w:r w:rsidRPr="009B2672">
        <w:rPr>
          <w:rFonts w:ascii="Times New Roman" w:hAnsi="Times New Roman" w:cs="Times New Roman"/>
          <w:sz w:val="24"/>
          <w:szCs w:val="24"/>
        </w:rPr>
        <w:t>z art. 117 ust 4 ustawy</w:t>
      </w:r>
    </w:p>
    <w:p w14:paraId="0CCD081E" w14:textId="77777777" w:rsidR="00770440" w:rsidRPr="009B2672" w:rsidRDefault="00770440" w:rsidP="00770440">
      <w:pPr>
        <w:spacing w:before="60" w:line="276" w:lineRule="auto"/>
        <w:ind w:left="615"/>
        <w:contextualSpacing/>
        <w:rPr>
          <w:rFonts w:ascii="Times New Roman" w:hAnsi="Times New Roman" w:cs="Times New Roman"/>
        </w:rPr>
      </w:pPr>
    </w:p>
    <w:p w14:paraId="30BD1E6C" w14:textId="73D3E052" w:rsidR="00770440" w:rsidRPr="009B2672" w:rsidRDefault="00770440" w:rsidP="00770440">
      <w:pPr>
        <w:spacing w:before="60" w:line="276" w:lineRule="auto"/>
        <w:contextualSpacing/>
        <w:jc w:val="both"/>
        <w:rPr>
          <w:rFonts w:ascii="Times New Roman" w:hAnsi="Times New Roman" w:cs="Times New Roman"/>
          <w:b/>
          <w:bCs/>
          <w:u w:val="single"/>
        </w:rPr>
      </w:pPr>
      <w:r w:rsidRPr="009B2672">
        <w:rPr>
          <w:rFonts w:ascii="Times New Roman" w:hAnsi="Times New Roman" w:cs="Times New Roman"/>
        </w:rPr>
        <w:t xml:space="preserve">Składając ofertę w postępowaniu o udzielenie zamówienia pn. </w:t>
      </w:r>
      <w:r w:rsidRPr="009B2672">
        <w:rPr>
          <w:rFonts w:ascii="Times New Roman" w:hAnsi="Times New Roman" w:cs="Times New Roman"/>
          <w:b/>
        </w:rPr>
        <w:t>„Remont dwóch dźwigów osobowych (nr ewidencyjny N3127007207, nr fabryczny 331/08/088 oraz nr ewidencyjny N3127007208, nr fabryczny 332/08/00) oraz usługa konserwacji i pogotowia dźwigowego w budynku Wydziału Psychologii Uniwersytetu Warszawskiego przy ul. Stawki 5/7 w Warszawie”</w:t>
      </w:r>
      <w:r w:rsidRPr="009B2672">
        <w:rPr>
          <w:rFonts w:ascii="Times New Roman" w:hAnsi="Times New Roman" w:cs="Times New Roman"/>
          <w:b/>
          <w:bCs/>
        </w:rPr>
        <w:t xml:space="preserve"> </w:t>
      </w:r>
      <w:r w:rsidRPr="009B2672">
        <w:rPr>
          <w:rFonts w:ascii="Times New Roman" w:hAnsi="Times New Roman" w:cs="Times New Roman"/>
        </w:rPr>
        <w:t>jako Wykonawcy ubiegający się wspólnie o udzielenie zamówienia, oświadczam, że*:</w:t>
      </w:r>
    </w:p>
    <w:p w14:paraId="6244DF90" w14:textId="3F931221" w:rsidR="00770440" w:rsidRPr="009B2672" w:rsidRDefault="00770440" w:rsidP="007A2FA6">
      <w:pPr>
        <w:numPr>
          <w:ilvl w:val="0"/>
          <w:numId w:val="56"/>
        </w:numPr>
        <w:spacing w:after="0" w:line="276" w:lineRule="auto"/>
        <w:contextualSpacing/>
        <w:jc w:val="both"/>
        <w:rPr>
          <w:rFonts w:ascii="Times New Roman" w:hAnsi="Times New Roman" w:cs="Times New Roman"/>
          <w:i/>
          <w:iCs/>
        </w:rPr>
      </w:pPr>
      <w:r w:rsidRPr="009B2672">
        <w:rPr>
          <w:rFonts w:ascii="Times New Roman" w:hAnsi="Times New Roman" w:cs="Times New Roman"/>
        </w:rPr>
        <w:t xml:space="preserve">…………………………………………………………………………………………….. </w:t>
      </w:r>
      <w:r w:rsidRPr="009B2672">
        <w:rPr>
          <w:rFonts w:ascii="Times New Roman" w:hAnsi="Times New Roman" w:cs="Times New Roman"/>
          <w:i/>
          <w:iCs/>
        </w:rPr>
        <w:t xml:space="preserve">(Nazwa Wykonawcy </w:t>
      </w:r>
      <w:r w:rsidRPr="009B2672">
        <w:rPr>
          <w:rFonts w:ascii="Times New Roman" w:hAnsi="Times New Roman" w:cs="Times New Roman"/>
          <w:i/>
        </w:rPr>
        <w:t>wspólnie ubiegającego się o udzielenie zamówienia</w:t>
      </w:r>
      <w:r w:rsidRPr="009B2672">
        <w:rPr>
          <w:rFonts w:ascii="Times New Roman" w:hAnsi="Times New Roman" w:cs="Times New Roman"/>
          <w:i/>
          <w:iCs/>
        </w:rPr>
        <w:t>),</w:t>
      </w:r>
      <w:r w:rsidRPr="009B2672">
        <w:rPr>
          <w:rFonts w:ascii="Times New Roman" w:hAnsi="Times New Roman" w:cs="Times New Roman"/>
        </w:rPr>
        <w:t xml:space="preserve"> zrealiz</w:t>
      </w:r>
      <w:r w:rsidR="009B2672" w:rsidRPr="009B2672">
        <w:rPr>
          <w:rFonts w:ascii="Times New Roman" w:hAnsi="Times New Roman" w:cs="Times New Roman"/>
        </w:rPr>
        <w:t>uje następujące usługi</w:t>
      </w:r>
      <w:r w:rsidRPr="009B2672">
        <w:rPr>
          <w:rFonts w:ascii="Times New Roman" w:hAnsi="Times New Roman" w:cs="Times New Roman"/>
        </w:rPr>
        <w:t xml:space="preserve">: </w:t>
      </w:r>
    </w:p>
    <w:p w14:paraId="07417859" w14:textId="77777777" w:rsidR="00770440" w:rsidRPr="009B2672" w:rsidRDefault="00770440" w:rsidP="00770440">
      <w:pPr>
        <w:spacing w:after="0" w:line="276" w:lineRule="auto"/>
        <w:ind w:left="615"/>
        <w:contextualSpacing/>
        <w:jc w:val="both"/>
        <w:rPr>
          <w:rFonts w:ascii="Times New Roman" w:hAnsi="Times New Roman" w:cs="Times New Roman"/>
          <w:i/>
          <w:iCs/>
        </w:rPr>
      </w:pPr>
      <w:r w:rsidRPr="009B2672">
        <w:rPr>
          <w:rFonts w:ascii="Times New Roman" w:hAnsi="Times New Roman" w:cs="Times New Roman"/>
        </w:rPr>
        <w:t>…………………………………………………………………………………………………………………………………………………………………………………………………..…….</w:t>
      </w:r>
      <w:r w:rsidRPr="009B2672">
        <w:rPr>
          <w:rFonts w:ascii="Times New Roman" w:hAnsi="Times New Roman" w:cs="Times New Roman"/>
          <w:i/>
          <w:iCs/>
        </w:rPr>
        <w:t>;</w:t>
      </w:r>
    </w:p>
    <w:p w14:paraId="75B2AA6C" w14:textId="00FB9E07" w:rsidR="00770440" w:rsidRPr="009B2672" w:rsidRDefault="00770440" w:rsidP="007A2FA6">
      <w:pPr>
        <w:numPr>
          <w:ilvl w:val="0"/>
          <w:numId w:val="56"/>
        </w:numPr>
        <w:spacing w:after="0" w:line="276" w:lineRule="auto"/>
        <w:contextualSpacing/>
        <w:jc w:val="both"/>
        <w:rPr>
          <w:rFonts w:ascii="Times New Roman" w:hAnsi="Times New Roman" w:cs="Times New Roman"/>
          <w:i/>
          <w:iCs/>
        </w:rPr>
      </w:pPr>
      <w:r w:rsidRPr="009B2672">
        <w:rPr>
          <w:rFonts w:ascii="Times New Roman" w:hAnsi="Times New Roman" w:cs="Times New Roman"/>
        </w:rPr>
        <w:t xml:space="preserve">…………………………………………………………………………………………….. </w:t>
      </w:r>
      <w:r w:rsidRPr="009B2672">
        <w:rPr>
          <w:rFonts w:ascii="Times New Roman" w:hAnsi="Times New Roman" w:cs="Times New Roman"/>
          <w:i/>
          <w:iCs/>
        </w:rPr>
        <w:t xml:space="preserve">(Nazwa Wykonawcy </w:t>
      </w:r>
      <w:r w:rsidRPr="009B2672">
        <w:rPr>
          <w:rFonts w:ascii="Times New Roman" w:hAnsi="Times New Roman" w:cs="Times New Roman"/>
          <w:i/>
        </w:rPr>
        <w:t>wspólnie ubiegającego się o udzielenie zamówienia</w:t>
      </w:r>
      <w:r w:rsidRPr="009B2672">
        <w:rPr>
          <w:rFonts w:ascii="Times New Roman" w:hAnsi="Times New Roman" w:cs="Times New Roman"/>
          <w:i/>
          <w:iCs/>
        </w:rPr>
        <w:t>),</w:t>
      </w:r>
      <w:r w:rsidRPr="009B2672">
        <w:rPr>
          <w:rFonts w:ascii="Times New Roman" w:hAnsi="Times New Roman" w:cs="Times New Roman"/>
        </w:rPr>
        <w:t xml:space="preserve"> zrealizuje n</w:t>
      </w:r>
      <w:r w:rsidR="009B2672" w:rsidRPr="009B2672">
        <w:rPr>
          <w:rFonts w:ascii="Times New Roman" w:hAnsi="Times New Roman" w:cs="Times New Roman"/>
        </w:rPr>
        <w:t>astępujące usługi</w:t>
      </w:r>
      <w:r w:rsidRPr="009B2672">
        <w:rPr>
          <w:rFonts w:ascii="Times New Roman" w:hAnsi="Times New Roman" w:cs="Times New Roman"/>
        </w:rPr>
        <w:t xml:space="preserve">: </w:t>
      </w:r>
    </w:p>
    <w:p w14:paraId="6240E4FF" w14:textId="77777777" w:rsidR="00770440" w:rsidRPr="009B2672" w:rsidRDefault="00770440" w:rsidP="00770440">
      <w:pPr>
        <w:spacing w:after="0" w:line="276" w:lineRule="auto"/>
        <w:ind w:left="615"/>
        <w:contextualSpacing/>
        <w:jc w:val="both"/>
        <w:rPr>
          <w:rFonts w:ascii="Times New Roman" w:hAnsi="Times New Roman" w:cs="Times New Roman"/>
          <w:i/>
          <w:iCs/>
        </w:rPr>
      </w:pPr>
      <w:r w:rsidRPr="009B2672">
        <w:rPr>
          <w:rFonts w:ascii="Times New Roman" w:hAnsi="Times New Roman" w:cs="Times New Roman"/>
        </w:rPr>
        <w:t>…………………………………………………………………………………………………………………………………………………………………………………………………..…….</w:t>
      </w:r>
      <w:r w:rsidRPr="009B2672">
        <w:rPr>
          <w:rFonts w:ascii="Times New Roman" w:hAnsi="Times New Roman" w:cs="Times New Roman"/>
          <w:i/>
          <w:iCs/>
        </w:rPr>
        <w:t>;</w:t>
      </w:r>
    </w:p>
    <w:p w14:paraId="6E9DFCE6" w14:textId="66342ECE" w:rsidR="00770440" w:rsidRPr="009B2672" w:rsidRDefault="00770440" w:rsidP="007A2FA6">
      <w:pPr>
        <w:numPr>
          <w:ilvl w:val="0"/>
          <w:numId w:val="56"/>
        </w:numPr>
        <w:spacing w:after="0" w:line="276" w:lineRule="auto"/>
        <w:contextualSpacing/>
        <w:jc w:val="both"/>
        <w:rPr>
          <w:rFonts w:ascii="Times New Roman" w:hAnsi="Times New Roman" w:cs="Times New Roman"/>
          <w:i/>
          <w:iCs/>
        </w:rPr>
      </w:pPr>
      <w:r w:rsidRPr="009B2672">
        <w:rPr>
          <w:rFonts w:ascii="Times New Roman" w:hAnsi="Times New Roman" w:cs="Times New Roman"/>
        </w:rPr>
        <w:t xml:space="preserve">…………………………………………………………………………………………….. </w:t>
      </w:r>
      <w:r w:rsidRPr="009B2672">
        <w:rPr>
          <w:rFonts w:ascii="Times New Roman" w:hAnsi="Times New Roman" w:cs="Times New Roman"/>
          <w:i/>
          <w:iCs/>
        </w:rPr>
        <w:t xml:space="preserve">(Nazwa Wykonawcy </w:t>
      </w:r>
      <w:r w:rsidRPr="009B2672">
        <w:rPr>
          <w:rFonts w:ascii="Times New Roman" w:hAnsi="Times New Roman" w:cs="Times New Roman"/>
          <w:i/>
        </w:rPr>
        <w:t>wspólnie ubiegającego się o udzielenie zamówienia</w:t>
      </w:r>
      <w:r w:rsidRPr="009B2672">
        <w:rPr>
          <w:rFonts w:ascii="Times New Roman" w:hAnsi="Times New Roman" w:cs="Times New Roman"/>
          <w:i/>
          <w:iCs/>
        </w:rPr>
        <w:t>),</w:t>
      </w:r>
      <w:r w:rsidRPr="009B2672">
        <w:rPr>
          <w:rFonts w:ascii="Times New Roman" w:hAnsi="Times New Roman" w:cs="Times New Roman"/>
        </w:rPr>
        <w:t xml:space="preserve"> zrealizuje następują</w:t>
      </w:r>
      <w:r w:rsidR="009B2672" w:rsidRPr="009B2672">
        <w:rPr>
          <w:rFonts w:ascii="Times New Roman" w:hAnsi="Times New Roman" w:cs="Times New Roman"/>
        </w:rPr>
        <w:t>ce usługi</w:t>
      </w:r>
      <w:r w:rsidRPr="009B2672">
        <w:rPr>
          <w:rFonts w:ascii="Times New Roman" w:hAnsi="Times New Roman" w:cs="Times New Roman"/>
        </w:rPr>
        <w:t xml:space="preserve">: </w:t>
      </w:r>
    </w:p>
    <w:p w14:paraId="3DFC03D5" w14:textId="77777777" w:rsidR="00770440" w:rsidRPr="009B2672" w:rsidRDefault="00770440" w:rsidP="00770440">
      <w:pPr>
        <w:spacing w:after="0" w:line="276" w:lineRule="auto"/>
        <w:ind w:left="615"/>
        <w:contextualSpacing/>
        <w:jc w:val="both"/>
        <w:rPr>
          <w:rFonts w:ascii="Times New Roman" w:hAnsi="Times New Roman" w:cs="Times New Roman"/>
          <w:i/>
          <w:iCs/>
        </w:rPr>
      </w:pPr>
      <w:r w:rsidRPr="009B2672">
        <w:rPr>
          <w:rFonts w:ascii="Times New Roman" w:hAnsi="Times New Roman" w:cs="Times New Roman"/>
        </w:rPr>
        <w:t>…………………………………………………………………………………………………………………………………………………………………………………………………..…….</w:t>
      </w:r>
      <w:r w:rsidRPr="009B2672">
        <w:rPr>
          <w:rFonts w:ascii="Times New Roman" w:hAnsi="Times New Roman" w:cs="Times New Roman"/>
          <w:i/>
          <w:iCs/>
        </w:rPr>
        <w:t>;</w:t>
      </w:r>
    </w:p>
    <w:p w14:paraId="082BDB06" w14:textId="77777777" w:rsidR="00770440" w:rsidRPr="009B2672" w:rsidRDefault="00770440" w:rsidP="00770440">
      <w:pPr>
        <w:spacing w:line="276" w:lineRule="auto"/>
        <w:ind w:left="615"/>
        <w:contextualSpacing/>
        <w:rPr>
          <w:rFonts w:ascii="Times New Roman" w:hAnsi="Times New Roman" w:cs="Times New Roman"/>
          <w:i/>
          <w:iCs/>
        </w:rPr>
      </w:pPr>
    </w:p>
    <w:p w14:paraId="157E2416" w14:textId="77777777" w:rsidR="00770440" w:rsidRPr="009B2672" w:rsidRDefault="00770440" w:rsidP="00770440">
      <w:pPr>
        <w:spacing w:line="276" w:lineRule="auto"/>
        <w:contextualSpacing/>
        <w:jc w:val="both"/>
        <w:rPr>
          <w:rFonts w:ascii="Times New Roman" w:hAnsi="Times New Roman" w:cs="Times New Roman"/>
          <w:i/>
          <w:iCs/>
        </w:rPr>
      </w:pPr>
      <w:r w:rsidRPr="009B2672">
        <w:rPr>
          <w:rFonts w:ascii="Times New Roman" w:hAnsi="Times New Roman" w:cs="Times New Roman"/>
        </w:rPr>
        <w:t>Oświadczamy, że realizacja przedmiotu zamówienia, będzie odbywała się zgodnie z powyższą deklaracją.</w:t>
      </w:r>
    </w:p>
    <w:p w14:paraId="233B2E98" w14:textId="77777777" w:rsidR="00770440" w:rsidRPr="009B2672" w:rsidRDefault="00770440" w:rsidP="00770440">
      <w:pPr>
        <w:spacing w:line="276" w:lineRule="auto"/>
        <w:ind w:left="615"/>
        <w:rPr>
          <w:rFonts w:ascii="Times New Roman" w:hAnsi="Times New Roman"/>
          <w:b/>
          <w:bCs/>
          <w:i/>
          <w:iCs/>
        </w:rPr>
      </w:pPr>
    </w:p>
    <w:p w14:paraId="30774573" w14:textId="77777777" w:rsidR="00770440" w:rsidRPr="009B2672" w:rsidRDefault="00770440" w:rsidP="00770440">
      <w:pPr>
        <w:spacing w:line="276" w:lineRule="auto"/>
        <w:rPr>
          <w:rFonts w:ascii="Times New Roman" w:hAnsi="Times New Roman"/>
          <w:bCs/>
          <w:i/>
          <w:iCs/>
        </w:rPr>
      </w:pPr>
      <w:r w:rsidRPr="009B2672">
        <w:rPr>
          <w:rFonts w:ascii="Times New Roman" w:hAnsi="Times New Roman"/>
          <w:bCs/>
          <w:i/>
          <w:iCs/>
        </w:rPr>
        <w:t>*Konieczność złożenia takiego  oświadczenia następuje w przypadku uregulowanym w art. 117 ust. 2 i 3 ustawy tj. :</w:t>
      </w:r>
    </w:p>
    <w:p w14:paraId="6AB02A83" w14:textId="77777777" w:rsidR="00770440" w:rsidRPr="009B2672" w:rsidRDefault="00770440" w:rsidP="00770440">
      <w:pPr>
        <w:spacing w:line="276" w:lineRule="auto"/>
        <w:rPr>
          <w:rFonts w:ascii="Times New Roman" w:hAnsi="Times New Roman"/>
          <w:bCs/>
          <w:i/>
          <w:iCs/>
        </w:rPr>
      </w:pPr>
      <w:r w:rsidRPr="009B2672">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72D5073D" w14:textId="51CA62AA" w:rsidR="00770440" w:rsidRPr="009B2672" w:rsidRDefault="00770440" w:rsidP="003357C8">
      <w:pPr>
        <w:spacing w:line="276" w:lineRule="auto"/>
        <w:rPr>
          <w:rFonts w:ascii="Times New Roman" w:hAnsi="Times New Roman"/>
          <w:bCs/>
          <w:i/>
          <w:iCs/>
        </w:rPr>
      </w:pPr>
      <w:r w:rsidRPr="009B2672">
        <w:rPr>
          <w:rFonts w:ascii="Times New Roman" w:hAnsi="Times New Roman"/>
          <w:bCs/>
          <w:i/>
          <w:iCs/>
        </w:rPr>
        <w:t xml:space="preserve">2) gdy nie wszyscy wykonawcy wspólnie ubiegający się o zamówienie spełniają warunek dotyczących wykształcenia, kwalifikacji zawodowych lub doświadczenia. </w:t>
      </w:r>
      <w:bookmarkEnd w:id="4"/>
    </w:p>
    <w:p w14:paraId="7183B73A" w14:textId="77777777" w:rsidR="00770440" w:rsidRPr="009B2672" w:rsidRDefault="00770440" w:rsidP="00770440">
      <w:pPr>
        <w:spacing w:before="60" w:line="276" w:lineRule="auto"/>
        <w:rPr>
          <w:rFonts w:ascii="Times New Roman" w:hAnsi="Times New Roman"/>
        </w:rPr>
      </w:pPr>
      <w:r w:rsidRPr="009B2672">
        <w:rPr>
          <w:rFonts w:ascii="Times New Roman" w:hAnsi="Times New Roman"/>
        </w:rPr>
        <w:t>…........................................, dnia …......................</w:t>
      </w:r>
      <w:r w:rsidRPr="009B2672">
        <w:rPr>
          <w:rFonts w:ascii="Times New Roman" w:hAnsi="Times New Roman"/>
        </w:rPr>
        <w:br/>
        <w:t xml:space="preserve">      (miejscowość)      </w:t>
      </w:r>
    </w:p>
    <w:p w14:paraId="2EB71594" w14:textId="06828435" w:rsidR="00770440" w:rsidRPr="009B2672" w:rsidRDefault="00770440" w:rsidP="003357C8">
      <w:pPr>
        <w:shd w:val="clear" w:color="auto" w:fill="FFFFFF" w:themeFill="background1"/>
        <w:tabs>
          <w:tab w:val="left" w:pos="4740"/>
        </w:tabs>
        <w:autoSpaceDE w:val="0"/>
        <w:autoSpaceDN w:val="0"/>
        <w:adjustRightInd w:val="0"/>
        <w:spacing w:before="60" w:after="60"/>
        <w:jc w:val="both"/>
        <w:rPr>
          <w:rFonts w:ascii="Calibri" w:hAnsi="Calibri"/>
          <w:b/>
          <w:bCs/>
          <w:sz w:val="28"/>
          <w:szCs w:val="28"/>
        </w:rPr>
      </w:pPr>
      <w:r w:rsidRPr="009B2672">
        <w:rPr>
          <w:rFonts w:ascii="Times New Roman" w:hAnsi="Times New Roman" w:cs="Times New Roman"/>
          <w:i/>
        </w:rPr>
        <w:t>&lt;dok</w:t>
      </w:r>
      <w:r w:rsidR="001E1E7A">
        <w:rPr>
          <w:rFonts w:ascii="Times New Roman" w:hAnsi="Times New Roman" w:cs="Times New Roman"/>
          <w:i/>
        </w:rPr>
        <w:t>ument należy sporządzić w postaci</w:t>
      </w:r>
      <w:r w:rsidRPr="009B2672">
        <w:rPr>
          <w:rFonts w:ascii="Times New Roman" w:hAnsi="Times New Roman" w:cs="Times New Roman"/>
          <w:i/>
        </w:rPr>
        <w:t xml:space="preserve"> elektronicznej i podpisać kwalifikowanym podpisem elektronicznym, podpisem zaufanym lub podpisem osobistym osoby/osób uprawnionej/-ych do reprezentacji</w:t>
      </w:r>
      <w:r w:rsidR="001E1E7A">
        <w:rPr>
          <w:rFonts w:ascii="Times New Roman" w:hAnsi="Times New Roman" w:cs="Times New Roman"/>
          <w:i/>
        </w:rPr>
        <w:t xml:space="preserve"> Wykonawcy&gt;</w:t>
      </w:r>
    </w:p>
    <w:p w14:paraId="177D01B6" w14:textId="77777777" w:rsidR="00770440" w:rsidRPr="009B2672" w:rsidRDefault="00770440"/>
    <w:sectPr w:rsidR="00770440" w:rsidRPr="009B2672" w:rsidSect="00F0524F">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0E3BD" w14:textId="77777777" w:rsidR="00147732" w:rsidRDefault="00147732" w:rsidP="00EF3D10">
      <w:pPr>
        <w:spacing w:after="0" w:line="240" w:lineRule="auto"/>
      </w:pPr>
      <w:r>
        <w:separator/>
      </w:r>
    </w:p>
  </w:endnote>
  <w:endnote w:type="continuationSeparator" w:id="0">
    <w:p w14:paraId="020C4DF0" w14:textId="77777777" w:rsidR="00147732" w:rsidRDefault="00147732"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844897"/>
      <w:docPartObj>
        <w:docPartGallery w:val="Page Numbers (Bottom of Page)"/>
        <w:docPartUnique/>
      </w:docPartObj>
    </w:sdtPr>
    <w:sdtEndPr/>
    <w:sdtContent>
      <w:p w14:paraId="2357D10A" w14:textId="531D6634" w:rsidR="00E02AAD" w:rsidRDefault="00E02AAD">
        <w:pPr>
          <w:pStyle w:val="Stopka"/>
          <w:jc w:val="right"/>
        </w:pPr>
        <w:r>
          <w:fldChar w:fldCharType="begin"/>
        </w:r>
        <w:r>
          <w:instrText>PAGE   \* MERGEFORMAT</w:instrText>
        </w:r>
        <w:r>
          <w:fldChar w:fldCharType="separate"/>
        </w:r>
        <w:r w:rsidR="003670F4">
          <w:rPr>
            <w:noProof/>
          </w:rPr>
          <w:t>35</w:t>
        </w:r>
        <w:r>
          <w:fldChar w:fldCharType="end"/>
        </w:r>
      </w:p>
    </w:sdtContent>
  </w:sdt>
  <w:p w14:paraId="7AFB33BD" w14:textId="634E7F32" w:rsidR="00E02AAD" w:rsidRPr="00EA0D8B" w:rsidRDefault="00E02AAD" w:rsidP="00725E62">
    <w:pPr>
      <w:pStyle w:val="Stopka"/>
      <w:jc w:val="center"/>
      <w:rPr>
        <w:sz w:val="20"/>
        <w:szCs w:val="20"/>
      </w:rPr>
    </w:pPr>
    <w:r>
      <w:rPr>
        <w:sz w:val="20"/>
        <w:szCs w:val="20"/>
      </w:rPr>
      <w:t>DZP-361/81/2021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D0D97" w14:textId="77777777" w:rsidR="00147732" w:rsidRDefault="00147732" w:rsidP="00EF3D10">
      <w:pPr>
        <w:spacing w:after="0" w:line="240" w:lineRule="auto"/>
      </w:pPr>
      <w:r>
        <w:separator/>
      </w:r>
    </w:p>
  </w:footnote>
  <w:footnote w:type="continuationSeparator" w:id="0">
    <w:p w14:paraId="2B702FC2" w14:textId="77777777" w:rsidR="00147732" w:rsidRDefault="00147732" w:rsidP="00EF3D10">
      <w:pPr>
        <w:spacing w:after="0" w:line="240" w:lineRule="auto"/>
      </w:pPr>
      <w:r>
        <w:continuationSeparator/>
      </w:r>
    </w:p>
  </w:footnote>
  <w:footnote w:id="1">
    <w:p w14:paraId="1558D146" w14:textId="77777777" w:rsidR="00E02AAD" w:rsidRDefault="00E02AAD" w:rsidP="00EF3D10">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0B61343D" w14:textId="77777777" w:rsidR="00E02AAD" w:rsidRPr="00D20867" w:rsidRDefault="00E02AAD" w:rsidP="00EF3D10">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1DB86A" w14:textId="77777777" w:rsidR="00E02AAD" w:rsidRDefault="00E02AAD" w:rsidP="00EF3D10">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750F" w14:textId="13133970" w:rsidR="00F0524F" w:rsidRDefault="00F0524F">
    <w:pPr>
      <w:pStyle w:val="Nagwek"/>
    </w:pPr>
    <w:r w:rsidRPr="00891D6D">
      <w:rPr>
        <w:b/>
        <w:noProof/>
        <w:szCs w:val="22"/>
      </w:rPr>
      <w:drawing>
        <wp:inline distT="0" distB="0" distL="0" distR="0" wp14:anchorId="638F2865" wp14:editId="060D9911">
          <wp:extent cx="3143250" cy="1285875"/>
          <wp:effectExtent l="0" t="0" r="0" b="9525"/>
          <wp:docPr id="1" name="Obraz 1"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12"/>
    <w:multiLevelType w:val="singleLevel"/>
    <w:tmpl w:val="00000012"/>
    <w:name w:val="WW8Num22"/>
    <w:lvl w:ilvl="0">
      <w:start w:val="1"/>
      <w:numFmt w:val="decimal"/>
      <w:lvlText w:val="%1."/>
      <w:lvlJc w:val="left"/>
      <w:pPr>
        <w:tabs>
          <w:tab w:val="num" w:pos="360"/>
        </w:tabs>
        <w:ind w:left="360" w:hanging="360"/>
      </w:pPr>
      <w:rPr>
        <w:rFonts w:cs="Times New Roman" w:hint="default"/>
        <w:b w:val="0"/>
        <w:i w:val="0"/>
        <w:color w:val="auto"/>
      </w:rPr>
    </w:lvl>
  </w:abstractNum>
  <w:abstractNum w:abstractNumId="2"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3"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4"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1C3503A"/>
    <w:multiLevelType w:val="multilevel"/>
    <w:tmpl w:val="E878FD04"/>
    <w:lvl w:ilvl="0">
      <w:start w:val="1"/>
      <w:numFmt w:val="decimal"/>
      <w:lvlText w:val="%1."/>
      <w:lvlJc w:val="left"/>
      <w:pPr>
        <w:ind w:left="405" w:hanging="405"/>
      </w:pPr>
      <w:rPr>
        <w:rFonts w:hint="default"/>
      </w:rPr>
    </w:lvl>
    <w:lvl w:ilvl="1">
      <w:start w:val="1"/>
      <w:numFmt w:val="decimal"/>
      <w:lvlText w:val="%2)"/>
      <w:lvlJc w:val="left"/>
      <w:pPr>
        <w:ind w:left="765" w:hanging="405"/>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E00EEE"/>
    <w:multiLevelType w:val="multilevel"/>
    <w:tmpl w:val="F04C2C42"/>
    <w:lvl w:ilvl="0">
      <w:start w:val="1"/>
      <w:numFmt w:val="decimal"/>
      <w:lvlText w:val="%1)"/>
      <w:lvlJc w:val="left"/>
      <w:pPr>
        <w:ind w:left="615" w:hanging="360"/>
      </w:p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9"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1"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9847C2"/>
    <w:multiLevelType w:val="multilevel"/>
    <w:tmpl w:val="3612DDB6"/>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5822823"/>
    <w:multiLevelType w:val="hybridMultilevel"/>
    <w:tmpl w:val="3BF45A1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3" w15:restartNumberingAfterBreak="0">
    <w:nsid w:val="267643EB"/>
    <w:multiLevelType w:val="hybridMultilevel"/>
    <w:tmpl w:val="A418A9B0"/>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9B66909"/>
    <w:multiLevelType w:val="hybridMultilevel"/>
    <w:tmpl w:val="EDB265FA"/>
    <w:lvl w:ilvl="0" w:tplc="C6343AA6">
      <w:start w:val="1"/>
      <w:numFmt w:val="decimal"/>
      <w:lvlText w:val="%1."/>
      <w:lvlJc w:val="left"/>
      <w:pPr>
        <w:ind w:left="840" w:hanging="48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B44D77"/>
    <w:multiLevelType w:val="multilevel"/>
    <w:tmpl w:val="975A07A4"/>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CAD3038"/>
    <w:multiLevelType w:val="multilevel"/>
    <w:tmpl w:val="D2C6AC4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31"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7742DD"/>
    <w:multiLevelType w:val="multilevel"/>
    <w:tmpl w:val="9874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15:restartNumberingAfterBreak="0">
    <w:nsid w:val="43B53B99"/>
    <w:multiLevelType w:val="hybridMultilevel"/>
    <w:tmpl w:val="3ED612CE"/>
    <w:lvl w:ilvl="0" w:tplc="0415000F">
      <w:start w:val="1"/>
      <w:numFmt w:val="decimal"/>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9"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1505EE"/>
    <w:multiLevelType w:val="hybridMultilevel"/>
    <w:tmpl w:val="3DF2D0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55975224"/>
    <w:multiLevelType w:val="hybridMultilevel"/>
    <w:tmpl w:val="839EA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0"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2"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37D7BFF"/>
    <w:multiLevelType w:val="hybridMultilevel"/>
    <w:tmpl w:val="720E113A"/>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7" w15:restartNumberingAfterBreak="0">
    <w:nsid w:val="64F022D7"/>
    <w:multiLevelType w:val="hybridMultilevel"/>
    <w:tmpl w:val="5A6E9836"/>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ED602F94">
      <w:start w:val="1"/>
      <w:numFmt w:val="decimal"/>
      <w:lvlText w:val="%7."/>
      <w:lvlJc w:val="left"/>
      <w:pPr>
        <w:tabs>
          <w:tab w:val="num" w:pos="5040"/>
        </w:tabs>
        <w:ind w:left="5040" w:hanging="360"/>
      </w:pPr>
      <w:rPr>
        <w:rFonts w:cs="Times New Roman"/>
        <w:b w:val="0"/>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59"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270E5B"/>
    <w:multiLevelType w:val="hybridMultilevel"/>
    <w:tmpl w:val="B582EE50"/>
    <w:lvl w:ilvl="0" w:tplc="147C3B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7D47593C"/>
    <w:multiLevelType w:val="hybridMultilevel"/>
    <w:tmpl w:val="50E25DEE"/>
    <w:lvl w:ilvl="0" w:tplc="AF5CD634">
      <w:start w:val="1"/>
      <w:numFmt w:val="lowerLetter"/>
      <w:lvlText w:val="%1)"/>
      <w:lvlJc w:val="left"/>
      <w:pPr>
        <w:ind w:left="1200" w:hanging="360"/>
      </w:pPr>
      <w:rPr>
        <w:rFonts w:hint="default"/>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8"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num>
  <w:num w:numId="8">
    <w:abstractNumId w:val="0"/>
    <w:lvlOverride w:ilvl="0">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
    </w:lvlOverride>
  </w:num>
  <w:num w:numId="15">
    <w:abstractNumId w:val="16"/>
  </w:num>
  <w:num w:numId="16">
    <w:abstractNumId w:val="41"/>
  </w:num>
  <w:num w:numId="17">
    <w:abstractNumId w:val="10"/>
  </w:num>
  <w:num w:numId="18">
    <w:abstractNumId w:val="61"/>
  </w:num>
  <w:num w:numId="19">
    <w:abstractNumId w:val="62"/>
  </w:num>
  <w:num w:numId="20">
    <w:abstractNumId w:val="42"/>
  </w:num>
  <w:num w:numId="21">
    <w:abstractNumId w:val="19"/>
  </w:num>
  <w:num w:numId="22">
    <w:abstractNumId w:val="50"/>
  </w:num>
  <w:num w:numId="23">
    <w:abstractNumId w:val="18"/>
  </w:num>
  <w:num w:numId="24">
    <w:abstractNumId w:val="5"/>
  </w:num>
  <w:num w:numId="25">
    <w:abstractNumId w:val="15"/>
  </w:num>
  <w:num w:numId="26">
    <w:abstractNumId w:val="65"/>
  </w:num>
  <w:num w:numId="27">
    <w:abstractNumId w:val="37"/>
  </w:num>
  <w:num w:numId="28">
    <w:abstractNumId w:val="20"/>
  </w:num>
  <w:num w:numId="29">
    <w:abstractNumId w:val="7"/>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num>
  <w:num w:numId="37">
    <w:abstractNumId w:val="51"/>
  </w:num>
  <w:num w:numId="38">
    <w:abstractNumId w:val="11"/>
  </w:num>
  <w:num w:numId="39">
    <w:abstractNumId w:val="43"/>
  </w:num>
  <w:num w:numId="40">
    <w:abstractNumId w:val="24"/>
  </w:num>
  <w:num w:numId="41">
    <w:abstractNumId w:val="14"/>
  </w:num>
  <w:num w:numId="42">
    <w:abstractNumId w:val="32"/>
  </w:num>
  <w:num w:numId="43">
    <w:abstractNumId w:val="35"/>
  </w:num>
  <w:num w:numId="44">
    <w:abstractNumId w:val="55"/>
  </w:num>
  <w:num w:numId="45">
    <w:abstractNumId w:val="54"/>
  </w:num>
  <w:num w:numId="46">
    <w:abstractNumId w:val="45"/>
  </w:num>
  <w:num w:numId="47">
    <w:abstractNumId w:val="23"/>
  </w:num>
  <w:num w:numId="48">
    <w:abstractNumId w:val="39"/>
  </w:num>
  <w:num w:numId="49">
    <w:abstractNumId w:val="38"/>
  </w:num>
  <w:num w:numId="50">
    <w:abstractNumId w:val="59"/>
  </w:num>
  <w:num w:numId="51">
    <w:abstractNumId w:val="63"/>
  </w:num>
  <w:num w:numId="52">
    <w:abstractNumId w:val="29"/>
  </w:num>
  <w:num w:numId="53">
    <w:abstractNumId w:val="6"/>
  </w:num>
  <w:num w:numId="54">
    <w:abstractNumId w:val="47"/>
  </w:num>
  <w:num w:numId="55">
    <w:abstractNumId w:val="26"/>
  </w:num>
  <w:num w:numId="56">
    <w:abstractNumId w:val="58"/>
  </w:num>
  <w:num w:numId="57">
    <w:abstractNumId w:val="40"/>
  </w:num>
  <w:num w:numId="58">
    <w:abstractNumId w:val="4"/>
  </w:num>
  <w:num w:numId="59">
    <w:abstractNumId w:val="31"/>
  </w:num>
  <w:num w:numId="60">
    <w:abstractNumId w:val="12"/>
  </w:num>
  <w:num w:numId="61">
    <w:abstractNumId w:val="8"/>
  </w:num>
  <w:num w:numId="62">
    <w:abstractNumId w:val="60"/>
  </w:num>
  <w:num w:numId="63">
    <w:abstractNumId w:val="34"/>
  </w:num>
  <w:num w:numId="64">
    <w:abstractNumId w:val="28"/>
  </w:num>
  <w:num w:numId="65">
    <w:abstractNumId w:val="27"/>
  </w:num>
  <w:num w:numId="66">
    <w:abstractNumId w:val="67"/>
  </w:num>
  <w:num w:numId="67">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10"/>
    <w:rsid w:val="00014552"/>
    <w:rsid w:val="00023116"/>
    <w:rsid w:val="00045BB9"/>
    <w:rsid w:val="00056C76"/>
    <w:rsid w:val="000A66AA"/>
    <w:rsid w:val="000E335F"/>
    <w:rsid w:val="000F35FF"/>
    <w:rsid w:val="000F4EDF"/>
    <w:rsid w:val="000F6E6F"/>
    <w:rsid w:val="001074B7"/>
    <w:rsid w:val="00123D8A"/>
    <w:rsid w:val="00136536"/>
    <w:rsid w:val="00147732"/>
    <w:rsid w:val="00152AED"/>
    <w:rsid w:val="001576E1"/>
    <w:rsid w:val="001635B0"/>
    <w:rsid w:val="00163EF3"/>
    <w:rsid w:val="00181AA8"/>
    <w:rsid w:val="001855F3"/>
    <w:rsid w:val="0018624B"/>
    <w:rsid w:val="00197794"/>
    <w:rsid w:val="001A3ABB"/>
    <w:rsid w:val="001A3BF2"/>
    <w:rsid w:val="001B1AAF"/>
    <w:rsid w:val="001E1E7A"/>
    <w:rsid w:val="001E2D12"/>
    <w:rsid w:val="001F193D"/>
    <w:rsid w:val="00207838"/>
    <w:rsid w:val="00231966"/>
    <w:rsid w:val="00235139"/>
    <w:rsid w:val="00244CC7"/>
    <w:rsid w:val="00246359"/>
    <w:rsid w:val="0026189D"/>
    <w:rsid w:val="00264A12"/>
    <w:rsid w:val="00264C17"/>
    <w:rsid w:val="002770AA"/>
    <w:rsid w:val="002860DC"/>
    <w:rsid w:val="00290526"/>
    <w:rsid w:val="002A0F68"/>
    <w:rsid w:val="002A0FD0"/>
    <w:rsid w:val="002A3115"/>
    <w:rsid w:val="002B4463"/>
    <w:rsid w:val="002C649C"/>
    <w:rsid w:val="002D3E67"/>
    <w:rsid w:val="002D4134"/>
    <w:rsid w:val="002E01A2"/>
    <w:rsid w:val="002E55DB"/>
    <w:rsid w:val="00311F7B"/>
    <w:rsid w:val="00313D52"/>
    <w:rsid w:val="00326DD5"/>
    <w:rsid w:val="003357C8"/>
    <w:rsid w:val="00357C76"/>
    <w:rsid w:val="003670F4"/>
    <w:rsid w:val="00384AA7"/>
    <w:rsid w:val="003863C9"/>
    <w:rsid w:val="00386FF9"/>
    <w:rsid w:val="003A5C86"/>
    <w:rsid w:val="003A68A6"/>
    <w:rsid w:val="003C19FE"/>
    <w:rsid w:val="003C75AA"/>
    <w:rsid w:val="003D3E62"/>
    <w:rsid w:val="003D7D20"/>
    <w:rsid w:val="003E5B7D"/>
    <w:rsid w:val="003F19E1"/>
    <w:rsid w:val="0041256E"/>
    <w:rsid w:val="00414127"/>
    <w:rsid w:val="00422D31"/>
    <w:rsid w:val="00431220"/>
    <w:rsid w:val="004422F2"/>
    <w:rsid w:val="004507DF"/>
    <w:rsid w:val="00451C2D"/>
    <w:rsid w:val="00452201"/>
    <w:rsid w:val="00484295"/>
    <w:rsid w:val="0049369F"/>
    <w:rsid w:val="004A1A78"/>
    <w:rsid w:val="004A4067"/>
    <w:rsid w:val="004B47D8"/>
    <w:rsid w:val="004B50CE"/>
    <w:rsid w:val="004B6FFB"/>
    <w:rsid w:val="004C3C67"/>
    <w:rsid w:val="004C7B8D"/>
    <w:rsid w:val="004F2EF8"/>
    <w:rsid w:val="004F354E"/>
    <w:rsid w:val="004F4AEF"/>
    <w:rsid w:val="004F5383"/>
    <w:rsid w:val="00511813"/>
    <w:rsid w:val="00520642"/>
    <w:rsid w:val="0052438B"/>
    <w:rsid w:val="00524B37"/>
    <w:rsid w:val="00545F61"/>
    <w:rsid w:val="00566419"/>
    <w:rsid w:val="00592EEF"/>
    <w:rsid w:val="005A64C7"/>
    <w:rsid w:val="005B2749"/>
    <w:rsid w:val="005F0370"/>
    <w:rsid w:val="005F5752"/>
    <w:rsid w:val="00602D94"/>
    <w:rsid w:val="00614BE8"/>
    <w:rsid w:val="0064739E"/>
    <w:rsid w:val="006644FB"/>
    <w:rsid w:val="006702FE"/>
    <w:rsid w:val="00673AB1"/>
    <w:rsid w:val="00674422"/>
    <w:rsid w:val="006B4304"/>
    <w:rsid w:val="006B4F0C"/>
    <w:rsid w:val="006B5565"/>
    <w:rsid w:val="006C36EF"/>
    <w:rsid w:val="006E05BF"/>
    <w:rsid w:val="0071571F"/>
    <w:rsid w:val="00725E62"/>
    <w:rsid w:val="00770440"/>
    <w:rsid w:val="00786B4E"/>
    <w:rsid w:val="007A0781"/>
    <w:rsid w:val="007A2FA6"/>
    <w:rsid w:val="007B09F1"/>
    <w:rsid w:val="007C26B7"/>
    <w:rsid w:val="007F64A7"/>
    <w:rsid w:val="00812120"/>
    <w:rsid w:val="00816D92"/>
    <w:rsid w:val="0082187B"/>
    <w:rsid w:val="0082416A"/>
    <w:rsid w:val="00830584"/>
    <w:rsid w:val="00833991"/>
    <w:rsid w:val="00834BFA"/>
    <w:rsid w:val="0084328B"/>
    <w:rsid w:val="0085502D"/>
    <w:rsid w:val="0086551F"/>
    <w:rsid w:val="00870A0D"/>
    <w:rsid w:val="00872906"/>
    <w:rsid w:val="008911A1"/>
    <w:rsid w:val="0089196A"/>
    <w:rsid w:val="00892749"/>
    <w:rsid w:val="008A0CCC"/>
    <w:rsid w:val="008A6B90"/>
    <w:rsid w:val="008C2501"/>
    <w:rsid w:val="008E47F8"/>
    <w:rsid w:val="008E50CB"/>
    <w:rsid w:val="009077A1"/>
    <w:rsid w:val="00964CCA"/>
    <w:rsid w:val="009816CD"/>
    <w:rsid w:val="00982327"/>
    <w:rsid w:val="00984847"/>
    <w:rsid w:val="009A2BB6"/>
    <w:rsid w:val="009A6D99"/>
    <w:rsid w:val="009A7C11"/>
    <w:rsid w:val="009B2672"/>
    <w:rsid w:val="009C6125"/>
    <w:rsid w:val="009C7FA1"/>
    <w:rsid w:val="009D068E"/>
    <w:rsid w:val="009F3D33"/>
    <w:rsid w:val="00A17130"/>
    <w:rsid w:val="00A323C6"/>
    <w:rsid w:val="00A52DD3"/>
    <w:rsid w:val="00A54322"/>
    <w:rsid w:val="00A61521"/>
    <w:rsid w:val="00A72165"/>
    <w:rsid w:val="00A84DF2"/>
    <w:rsid w:val="00AB1104"/>
    <w:rsid w:val="00AC41CD"/>
    <w:rsid w:val="00AE1E1D"/>
    <w:rsid w:val="00AF342A"/>
    <w:rsid w:val="00AF4039"/>
    <w:rsid w:val="00B57643"/>
    <w:rsid w:val="00B65F2B"/>
    <w:rsid w:val="00B71FD2"/>
    <w:rsid w:val="00B92F38"/>
    <w:rsid w:val="00B95E79"/>
    <w:rsid w:val="00BA0FAB"/>
    <w:rsid w:val="00BA3162"/>
    <w:rsid w:val="00BB283A"/>
    <w:rsid w:val="00BB40DF"/>
    <w:rsid w:val="00BB5C19"/>
    <w:rsid w:val="00BC5483"/>
    <w:rsid w:val="00BC55CD"/>
    <w:rsid w:val="00BD7635"/>
    <w:rsid w:val="00C1390D"/>
    <w:rsid w:val="00C14B0F"/>
    <w:rsid w:val="00C22333"/>
    <w:rsid w:val="00C257E1"/>
    <w:rsid w:val="00C308F4"/>
    <w:rsid w:val="00C32D83"/>
    <w:rsid w:val="00C33BB3"/>
    <w:rsid w:val="00C4641D"/>
    <w:rsid w:val="00C61D79"/>
    <w:rsid w:val="00C803A8"/>
    <w:rsid w:val="00CA0DA2"/>
    <w:rsid w:val="00CA55A0"/>
    <w:rsid w:val="00CB1EE2"/>
    <w:rsid w:val="00CC3226"/>
    <w:rsid w:val="00CC62E8"/>
    <w:rsid w:val="00CD18DA"/>
    <w:rsid w:val="00CE3408"/>
    <w:rsid w:val="00D05F1C"/>
    <w:rsid w:val="00D3028D"/>
    <w:rsid w:val="00D35781"/>
    <w:rsid w:val="00D42BBB"/>
    <w:rsid w:val="00D4533A"/>
    <w:rsid w:val="00D66135"/>
    <w:rsid w:val="00D725EC"/>
    <w:rsid w:val="00D86685"/>
    <w:rsid w:val="00D92B55"/>
    <w:rsid w:val="00DA4C78"/>
    <w:rsid w:val="00DB221C"/>
    <w:rsid w:val="00DE1E8D"/>
    <w:rsid w:val="00DE3AE2"/>
    <w:rsid w:val="00DF6E3E"/>
    <w:rsid w:val="00DF743D"/>
    <w:rsid w:val="00DF7A22"/>
    <w:rsid w:val="00E02AAD"/>
    <w:rsid w:val="00E10F15"/>
    <w:rsid w:val="00E46D48"/>
    <w:rsid w:val="00E56DB9"/>
    <w:rsid w:val="00E62F4E"/>
    <w:rsid w:val="00E63BA3"/>
    <w:rsid w:val="00E711E3"/>
    <w:rsid w:val="00E7571D"/>
    <w:rsid w:val="00E8290F"/>
    <w:rsid w:val="00EA1099"/>
    <w:rsid w:val="00EA1DAE"/>
    <w:rsid w:val="00EA3E82"/>
    <w:rsid w:val="00EB28B7"/>
    <w:rsid w:val="00EB37CD"/>
    <w:rsid w:val="00EC5C26"/>
    <w:rsid w:val="00ED7757"/>
    <w:rsid w:val="00EF3D10"/>
    <w:rsid w:val="00F0524F"/>
    <w:rsid w:val="00F07F8C"/>
    <w:rsid w:val="00F10187"/>
    <w:rsid w:val="00F14748"/>
    <w:rsid w:val="00F1755E"/>
    <w:rsid w:val="00F45129"/>
    <w:rsid w:val="00F6778E"/>
    <w:rsid w:val="00F7171D"/>
    <w:rsid w:val="00F81C63"/>
    <w:rsid w:val="00F908EB"/>
    <w:rsid w:val="00FC26BE"/>
    <w:rsid w:val="00FC38A7"/>
    <w:rsid w:val="00FC3EF7"/>
    <w:rsid w:val="00FC7BCA"/>
    <w:rsid w:val="00FD7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459F0"/>
  <w15:chartTrackingRefBased/>
  <w15:docId w15:val="{6B537174-D4CE-4428-8C2A-6658005D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1"/>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9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Styl">
    <w:name w:val="Styl"/>
    <w:rsid w:val="00CC62E8"/>
    <w:pPr>
      <w:widowControl w:val="0"/>
      <w:suppressAutoHyphens/>
      <w:autoSpaceDE w:val="0"/>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https://www.gov.pl/web/gov/zaloz-profil-zaufan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dzp.uw.edu.pl/postepowania-przetargow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gov.pl/web/e-dowod/podpis-osob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2680-B0C8-456F-B0EF-C6048E69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11509</Words>
  <Characters>69056</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Ryszard Wiśniewski</cp:lastModifiedBy>
  <cp:revision>6</cp:revision>
  <cp:lastPrinted>2021-10-22T09:42:00Z</cp:lastPrinted>
  <dcterms:created xsi:type="dcterms:W3CDTF">2021-12-07T08:59:00Z</dcterms:created>
  <dcterms:modified xsi:type="dcterms:W3CDTF">2021-12-08T08:41:00Z</dcterms:modified>
</cp:coreProperties>
</file>