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77A47A" w14:textId="35ED8BAD" w:rsidR="00BB512F" w:rsidRPr="004F3F0B" w:rsidRDefault="00BB512F" w:rsidP="00BB512F">
      <w:pPr>
        <w:jc w:val="center"/>
        <w:rPr>
          <w:rFonts w:asciiTheme="minorHAnsi" w:eastAsia="Arial Unicode MS" w:hAnsiTheme="minorHAnsi" w:cstheme="minorHAnsi"/>
          <w:b/>
          <w:bCs/>
          <w:sz w:val="20"/>
        </w:rPr>
      </w:pPr>
      <w:r w:rsidRPr="004F3F0B">
        <w:rPr>
          <w:rFonts w:asciiTheme="minorHAnsi" w:eastAsia="Arial Unicode MS" w:hAnsiTheme="minorHAnsi" w:cstheme="minorHAnsi"/>
          <w:b/>
          <w:bCs/>
          <w:sz w:val="20"/>
        </w:rPr>
        <w:t>ROZDZIAŁ III</w:t>
      </w:r>
    </w:p>
    <w:p w14:paraId="6BC3DCF8" w14:textId="40B1E295" w:rsidR="003A252D" w:rsidRPr="004F3F0B" w:rsidRDefault="00053D2A" w:rsidP="00BB512F">
      <w:pPr>
        <w:jc w:val="center"/>
        <w:rPr>
          <w:rFonts w:asciiTheme="minorHAnsi" w:eastAsia="Arial Unicode MS" w:hAnsiTheme="minorHAnsi" w:cstheme="minorHAnsi"/>
          <w:b/>
          <w:bCs/>
          <w:sz w:val="20"/>
        </w:rPr>
      </w:pPr>
      <w:r w:rsidRPr="004F3F0B">
        <w:rPr>
          <w:rFonts w:asciiTheme="minorHAnsi" w:eastAsia="Arial Unicode MS" w:hAnsiTheme="minorHAnsi" w:cstheme="minorHAnsi"/>
          <w:b/>
          <w:bCs/>
          <w:sz w:val="20"/>
        </w:rPr>
        <w:t>WZÓR UMOWY</w:t>
      </w:r>
      <w:r w:rsidR="00BB512F" w:rsidRPr="004F3F0B">
        <w:rPr>
          <w:rFonts w:asciiTheme="minorHAnsi" w:eastAsia="Arial Unicode MS" w:hAnsiTheme="minorHAnsi" w:cstheme="minorHAnsi"/>
          <w:b/>
          <w:bCs/>
          <w:sz w:val="20"/>
        </w:rPr>
        <w:t xml:space="preserve"> </w:t>
      </w:r>
      <w:r w:rsidR="00E27FA9">
        <w:rPr>
          <w:rFonts w:asciiTheme="minorHAnsi" w:eastAsia="Arial Unicode MS" w:hAnsiTheme="minorHAnsi" w:cstheme="minorHAnsi"/>
          <w:b/>
          <w:bCs/>
          <w:sz w:val="20"/>
        </w:rPr>
        <w:t>nr DZP-362/</w:t>
      </w:r>
      <w:r w:rsidR="00AC0ED3">
        <w:rPr>
          <w:rFonts w:asciiTheme="minorHAnsi" w:eastAsia="Arial Unicode MS" w:hAnsiTheme="minorHAnsi" w:cstheme="minorHAnsi"/>
          <w:b/>
          <w:bCs/>
          <w:sz w:val="20"/>
        </w:rPr>
        <w:t>148</w:t>
      </w:r>
      <w:r w:rsidR="004F3F0B" w:rsidRPr="004F3F0B">
        <w:rPr>
          <w:rFonts w:asciiTheme="minorHAnsi" w:eastAsia="Arial Unicode MS" w:hAnsiTheme="minorHAnsi" w:cstheme="minorHAnsi"/>
          <w:b/>
          <w:bCs/>
          <w:sz w:val="20"/>
        </w:rPr>
        <w:t>/2021</w:t>
      </w:r>
    </w:p>
    <w:p w14:paraId="4EC68DBB" w14:textId="5401080F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 Warszawie, w dniu</w:t>
      </w:r>
    </w:p>
    <w:tbl>
      <w:tblPr>
        <w:tblW w:w="1068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4A0" w:firstRow="1" w:lastRow="0" w:firstColumn="1" w:lastColumn="0" w:noHBand="0" w:noVBand="1"/>
      </w:tblPr>
      <w:tblGrid>
        <w:gridCol w:w="10683"/>
      </w:tblGrid>
      <w:tr w:rsidR="003A252D" w:rsidRPr="00CF0D6D" w14:paraId="2BCAE4BC" w14:textId="77777777" w:rsidTr="00C07C88">
        <w:trPr>
          <w:trHeight w:val="420"/>
        </w:trPr>
        <w:tc>
          <w:tcPr>
            <w:tcW w:w="10683" w:type="dxa"/>
            <w:shd w:val="clear" w:color="auto" w:fill="auto"/>
          </w:tcPr>
          <w:p w14:paraId="32381002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21B5C921" w14:textId="77777777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 pomiędzy:</w:t>
      </w:r>
    </w:p>
    <w:p w14:paraId="55F1BFBE" w14:textId="123DD263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Uniwersytetem Warszawskim z siedzibą w Warszawie (00-927), przy ul. Krakowskie Przedmieście 26/28, posiadającym nr</w:t>
      </w:r>
      <w:r w:rsidR="004F3F0B">
        <w:rPr>
          <w:rFonts w:asciiTheme="minorHAnsi" w:eastAsia="Arial Unicode MS" w:hAnsiTheme="minorHAnsi" w:cstheme="minorHAnsi"/>
          <w:sz w:val="20"/>
        </w:rPr>
        <w:t xml:space="preserve">                        </w:t>
      </w:r>
      <w:r w:rsidRPr="00CF0D6D">
        <w:rPr>
          <w:rFonts w:asciiTheme="minorHAnsi" w:eastAsia="Arial Unicode MS" w:hAnsiTheme="minorHAnsi" w:cstheme="minorHAnsi"/>
          <w:sz w:val="20"/>
        </w:rPr>
        <w:t xml:space="preserve"> NIP: 525-001-12-66, REGON: 000001258, zwanym dalej Kupującym reprezentowanym przez: </w:t>
      </w:r>
    </w:p>
    <w:tbl>
      <w:tblPr>
        <w:tblW w:w="10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2"/>
      </w:tblGrid>
      <w:tr w:rsidR="003A252D" w:rsidRPr="00CF0D6D" w14:paraId="1353B842" w14:textId="77777777" w:rsidTr="00C07C88">
        <w:trPr>
          <w:trHeight w:val="794"/>
        </w:trPr>
        <w:tc>
          <w:tcPr>
            <w:tcW w:w="1062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55C42D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0DD08183" w14:textId="77777777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oraz</w:t>
      </w:r>
    </w:p>
    <w:tbl>
      <w:tblPr>
        <w:tblW w:w="10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37"/>
      </w:tblGrid>
      <w:tr w:rsidR="003A252D" w:rsidRPr="00CF0D6D" w14:paraId="59C589BB" w14:textId="77777777" w:rsidTr="00C07C88">
        <w:trPr>
          <w:trHeight w:val="883"/>
        </w:trPr>
        <w:tc>
          <w:tcPr>
            <w:tcW w:w="1063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0547A6" w14:textId="77777777" w:rsidR="003A252D" w:rsidRPr="00CF0D6D" w:rsidRDefault="003A252D" w:rsidP="00C07C88">
            <w:pPr>
              <w:contextualSpacing/>
              <w:rPr>
                <w:rFonts w:asciiTheme="minorHAnsi" w:hAnsiTheme="minorHAnsi" w:cstheme="minorHAnsi"/>
                <w:i/>
                <w:color w:val="808080" w:themeColor="background1" w:themeShade="80"/>
                <w:sz w:val="20"/>
              </w:rPr>
            </w:pPr>
            <w:r w:rsidRPr="00CF0D6D">
              <w:rPr>
                <w:rFonts w:asciiTheme="minorHAnsi" w:hAnsiTheme="minorHAnsi" w:cstheme="minorHAnsi"/>
                <w:i/>
                <w:color w:val="808080" w:themeColor="background1" w:themeShade="80"/>
                <w:sz w:val="20"/>
              </w:rPr>
              <w:t xml:space="preserve">dla firm określić: siedzibą, VAT, NIP, REGON, </w:t>
            </w:r>
          </w:p>
          <w:p w14:paraId="4C9A629A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hAnsiTheme="minorHAnsi" w:cstheme="minorHAnsi"/>
                <w:i/>
                <w:color w:val="808080" w:themeColor="background1" w:themeShade="80"/>
                <w:sz w:val="20"/>
              </w:rPr>
              <w:t>umowa konsorcjalna, pełnomocnictwo dla osób fizycznych określić: PESEL, adres zamieszkania</w:t>
            </w:r>
          </w:p>
        </w:tc>
      </w:tr>
    </w:tbl>
    <w:p w14:paraId="0A41B855" w14:textId="77777777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będącym płatnikiem VAT, posiadający nr </w:t>
      </w:r>
    </w:p>
    <w:tbl>
      <w:tblPr>
        <w:tblW w:w="10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98"/>
      </w:tblGrid>
      <w:tr w:rsidR="003A252D" w:rsidRPr="00CF0D6D" w14:paraId="15890FCD" w14:textId="77777777" w:rsidTr="00C07C88">
        <w:trPr>
          <w:trHeight w:val="269"/>
        </w:trPr>
        <w:tc>
          <w:tcPr>
            <w:tcW w:w="106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6494FDA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eastAsia="Arial Unicode MS" w:hAnsiTheme="minorHAnsi" w:cstheme="minorHAnsi"/>
                <w:sz w:val="20"/>
              </w:rPr>
              <w:t>NIP:                                                                                   REGON:</w:t>
            </w:r>
          </w:p>
        </w:tc>
      </w:tr>
    </w:tbl>
    <w:p w14:paraId="462FE864" w14:textId="77777777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działającym na podstawie </w:t>
      </w:r>
    </w:p>
    <w:tbl>
      <w:tblPr>
        <w:tblW w:w="10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27"/>
      </w:tblGrid>
      <w:tr w:rsidR="003A252D" w:rsidRPr="00CF0D6D" w14:paraId="25F91EE4" w14:textId="77777777" w:rsidTr="00C07C88">
        <w:trPr>
          <w:trHeight w:val="839"/>
        </w:trPr>
        <w:tc>
          <w:tcPr>
            <w:tcW w:w="107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6F311A8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color w:val="808080" w:themeColor="background1" w:themeShade="80"/>
                <w:sz w:val="20"/>
              </w:rPr>
            </w:pPr>
            <w:r w:rsidRPr="00CF0D6D">
              <w:rPr>
                <w:rFonts w:asciiTheme="minorHAnsi" w:hAnsiTheme="minorHAnsi" w:cstheme="minorHAnsi"/>
                <w:i/>
                <w:color w:val="808080" w:themeColor="background1" w:themeShade="80"/>
                <w:sz w:val="20"/>
              </w:rPr>
              <w:t>podstawa działalność: nr KRS lub innego właściwego rejestru</w:t>
            </w:r>
          </w:p>
        </w:tc>
      </w:tr>
    </w:tbl>
    <w:p w14:paraId="6122E7E5" w14:textId="77777777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który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>załącznik nr 1</w:t>
      </w:r>
      <w:r w:rsidRPr="00CF0D6D">
        <w:rPr>
          <w:rFonts w:asciiTheme="minorHAnsi" w:eastAsia="Arial Unicode MS" w:hAnsiTheme="minorHAnsi" w:cstheme="minorHAnsi"/>
          <w:sz w:val="20"/>
        </w:rPr>
        <w:t xml:space="preserve"> do niniejszej umowy, zwanym dalej Sprzedawcą, reprezentowanym przez: </w:t>
      </w:r>
    </w:p>
    <w:tbl>
      <w:tblPr>
        <w:tblW w:w="10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42"/>
      </w:tblGrid>
      <w:tr w:rsidR="003A252D" w:rsidRPr="00CF0D6D" w14:paraId="5DE6BE2E" w14:textId="77777777" w:rsidTr="00C07C88">
        <w:trPr>
          <w:trHeight w:val="823"/>
        </w:trPr>
        <w:tc>
          <w:tcPr>
            <w:tcW w:w="107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13271895" w14:textId="77777777" w:rsidR="003A252D" w:rsidRPr="00CF0D6D" w:rsidRDefault="003A252D" w:rsidP="00C07C88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781AD16F" w14:textId="1789DD72" w:rsidR="003A252D" w:rsidRPr="00CF0D6D" w:rsidRDefault="003A252D" w:rsidP="003A252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 wyniku rozstrzygnięcia za</w:t>
      </w:r>
      <w:r w:rsidR="00E27FA9">
        <w:rPr>
          <w:rFonts w:asciiTheme="minorHAnsi" w:eastAsia="Arial Unicode MS" w:hAnsiTheme="minorHAnsi" w:cstheme="minorHAnsi"/>
          <w:sz w:val="20"/>
        </w:rPr>
        <w:t>mówienia publicznego nr DZP-361/</w:t>
      </w:r>
      <w:r w:rsidR="00842794">
        <w:rPr>
          <w:rFonts w:asciiTheme="minorHAnsi" w:eastAsia="Arial Unicode MS" w:hAnsiTheme="minorHAnsi" w:cstheme="minorHAnsi"/>
          <w:sz w:val="20"/>
        </w:rPr>
        <w:t>148</w:t>
      </w:r>
      <w:r w:rsidR="004F3F0B">
        <w:rPr>
          <w:rFonts w:asciiTheme="minorHAnsi" w:eastAsia="Arial Unicode MS" w:hAnsiTheme="minorHAnsi" w:cstheme="minorHAnsi"/>
          <w:sz w:val="20"/>
        </w:rPr>
        <w:t>/2021</w:t>
      </w:r>
      <w:r w:rsidRPr="00CF0D6D">
        <w:rPr>
          <w:rFonts w:asciiTheme="minorHAnsi" w:eastAsia="Arial Unicode MS" w:hAnsiTheme="minorHAnsi" w:cstheme="minorHAnsi"/>
          <w:sz w:val="20"/>
        </w:rPr>
        <w:t xml:space="preserve"> pn.: „Sukcesywna dostawa sprzętu sieciowego na potrzeby sieci komputerowej Uniwersytetu Warszawskiego” prowadzonego w trybie przetargu nieograniczonego zgodnie</w:t>
      </w:r>
      <w:r w:rsidR="00842794">
        <w:rPr>
          <w:rFonts w:asciiTheme="minorHAnsi" w:eastAsia="Arial Unicode MS" w:hAnsiTheme="minorHAnsi" w:cstheme="minorHAnsi"/>
          <w:sz w:val="20"/>
        </w:rPr>
        <w:t xml:space="preserve">                              </w:t>
      </w:r>
      <w:r w:rsidRPr="00CF0D6D">
        <w:rPr>
          <w:rFonts w:asciiTheme="minorHAnsi" w:eastAsia="Arial Unicode MS" w:hAnsiTheme="minorHAnsi" w:cstheme="minorHAnsi"/>
          <w:sz w:val="20"/>
        </w:rPr>
        <w:t xml:space="preserve"> z art. </w:t>
      </w:r>
      <w:r w:rsidR="003640B9">
        <w:rPr>
          <w:rFonts w:asciiTheme="minorHAnsi" w:eastAsia="Arial Unicode MS" w:hAnsiTheme="minorHAnsi" w:cstheme="minorHAnsi"/>
          <w:sz w:val="20"/>
        </w:rPr>
        <w:t>132</w:t>
      </w:r>
      <w:r w:rsidRPr="00CF0D6D">
        <w:rPr>
          <w:rFonts w:asciiTheme="minorHAnsi" w:eastAsia="Arial Unicode MS" w:hAnsiTheme="minorHAnsi" w:cstheme="minorHAnsi"/>
          <w:sz w:val="20"/>
        </w:rPr>
        <w:t xml:space="preserve"> ustawy Prawo zamówień publicznych</w:t>
      </w:r>
      <w:r w:rsidR="00492A0B">
        <w:rPr>
          <w:rFonts w:asciiTheme="minorHAnsi" w:eastAsia="Arial Unicode MS" w:hAnsiTheme="minorHAnsi" w:cstheme="minorHAnsi"/>
          <w:sz w:val="20"/>
        </w:rPr>
        <w:t>, zwanej dalej „ustawą”</w:t>
      </w:r>
      <w:r w:rsidRPr="00CF0D6D">
        <w:rPr>
          <w:rFonts w:asciiTheme="minorHAnsi" w:eastAsia="Arial Unicode MS" w:hAnsiTheme="minorHAnsi" w:cstheme="minorHAnsi"/>
          <w:sz w:val="20"/>
        </w:rPr>
        <w:t xml:space="preserve"> została zawarta umowa następującej treści:</w:t>
      </w:r>
    </w:p>
    <w:p w14:paraId="12F497A4" w14:textId="77777777" w:rsidR="004478C3" w:rsidRDefault="004478C3" w:rsidP="00DC074D">
      <w:pPr>
        <w:jc w:val="center"/>
        <w:rPr>
          <w:rFonts w:asciiTheme="minorHAnsi" w:eastAsia="Arial Unicode MS" w:hAnsiTheme="minorHAnsi" w:cstheme="minorHAnsi"/>
          <w:sz w:val="20"/>
        </w:rPr>
      </w:pPr>
    </w:p>
    <w:p w14:paraId="0E673C2D" w14:textId="77777777" w:rsidR="00C87632" w:rsidRPr="00CF0D6D" w:rsidRDefault="001C5D54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bookmarkStart w:id="0" w:name="_GoBack"/>
      <w:bookmarkEnd w:id="0"/>
      <w:r w:rsidRPr="00CF0D6D">
        <w:rPr>
          <w:rFonts w:asciiTheme="minorHAnsi" w:eastAsia="Arial Unicode MS" w:hAnsiTheme="minorHAnsi" w:cstheme="minorHAnsi"/>
          <w:sz w:val="20"/>
        </w:rPr>
        <w:t>§ 1</w:t>
      </w:r>
    </w:p>
    <w:p w14:paraId="0E673C2E" w14:textId="0EEC01F7" w:rsidR="00A16013" w:rsidRPr="00E27FA9" w:rsidRDefault="000512BA" w:rsidP="00A85DCE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Kupujący zamawia, a Sprzedawca zobowiązu</w:t>
      </w:r>
      <w:r w:rsidR="00CB63A3" w:rsidRPr="00CF0D6D">
        <w:rPr>
          <w:rFonts w:asciiTheme="minorHAnsi" w:eastAsia="Arial Unicode MS" w:hAnsiTheme="minorHAnsi" w:cstheme="minorHAnsi"/>
          <w:sz w:val="20"/>
        </w:rPr>
        <w:t xml:space="preserve">je się sukcesywnie sprzedawać, </w:t>
      </w:r>
      <w:r w:rsidRPr="00CF0D6D">
        <w:rPr>
          <w:rFonts w:asciiTheme="minorHAnsi" w:eastAsia="Arial Unicode MS" w:hAnsiTheme="minorHAnsi" w:cstheme="minorHAnsi"/>
          <w:sz w:val="20"/>
        </w:rPr>
        <w:t xml:space="preserve">dostarczać </w:t>
      </w:r>
      <w:r w:rsidR="00CB63A3" w:rsidRPr="00CF0D6D">
        <w:rPr>
          <w:rFonts w:asciiTheme="minorHAnsi" w:eastAsia="Arial Unicode MS" w:hAnsiTheme="minorHAnsi" w:cstheme="minorHAnsi"/>
          <w:sz w:val="20"/>
        </w:rPr>
        <w:t>i instalować urządzenia</w:t>
      </w:r>
      <w:r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Pr="00E27FA9">
        <w:rPr>
          <w:rFonts w:asciiTheme="minorHAnsi" w:eastAsia="Arial Unicode MS" w:hAnsiTheme="minorHAnsi" w:cstheme="minorHAnsi"/>
          <w:sz w:val="20"/>
        </w:rPr>
        <w:t>wyspec</w:t>
      </w:r>
      <w:r w:rsidR="00CB63A3" w:rsidRPr="00E27FA9">
        <w:rPr>
          <w:rFonts w:asciiTheme="minorHAnsi" w:eastAsia="Arial Unicode MS" w:hAnsiTheme="minorHAnsi" w:cstheme="minorHAnsi"/>
          <w:sz w:val="20"/>
        </w:rPr>
        <w:t>yfikowane</w:t>
      </w:r>
      <w:r w:rsidR="008D53AA" w:rsidRPr="00E27FA9">
        <w:rPr>
          <w:rFonts w:asciiTheme="minorHAnsi" w:eastAsia="Arial Unicode MS" w:hAnsiTheme="minorHAnsi" w:cstheme="minorHAnsi"/>
          <w:sz w:val="20"/>
        </w:rPr>
        <w:t xml:space="preserve"> w </w:t>
      </w:r>
      <w:r w:rsidR="00510917" w:rsidRPr="00E27FA9">
        <w:rPr>
          <w:rFonts w:asciiTheme="minorHAnsi" w:eastAsia="Arial Unicode MS" w:hAnsiTheme="minorHAnsi" w:cstheme="minorHAnsi"/>
          <w:b/>
          <w:sz w:val="20"/>
        </w:rPr>
        <w:t>z</w:t>
      </w:r>
      <w:r w:rsidR="00164655" w:rsidRPr="00E27FA9">
        <w:rPr>
          <w:rFonts w:asciiTheme="minorHAnsi" w:eastAsia="Arial Unicode MS" w:hAnsiTheme="minorHAnsi" w:cstheme="minorHAnsi"/>
          <w:b/>
          <w:sz w:val="20"/>
        </w:rPr>
        <w:t>ałącznik</w:t>
      </w:r>
      <w:r w:rsidR="008D53AA" w:rsidRPr="00E27FA9">
        <w:rPr>
          <w:rFonts w:asciiTheme="minorHAnsi" w:eastAsia="Arial Unicode MS" w:hAnsiTheme="minorHAnsi" w:cstheme="minorHAnsi"/>
          <w:b/>
          <w:sz w:val="20"/>
        </w:rPr>
        <w:t>u</w:t>
      </w:r>
      <w:r w:rsidR="00164655" w:rsidRPr="00E27FA9">
        <w:rPr>
          <w:rFonts w:asciiTheme="minorHAnsi" w:eastAsia="Arial Unicode MS" w:hAnsiTheme="minorHAnsi" w:cstheme="minorHAnsi"/>
          <w:b/>
          <w:sz w:val="20"/>
        </w:rPr>
        <w:t xml:space="preserve"> nr 2</w:t>
      </w:r>
      <w:r w:rsidR="005C5A7E" w:rsidRPr="00E27FA9">
        <w:rPr>
          <w:rFonts w:asciiTheme="minorHAnsi" w:eastAsia="Arial Unicode MS" w:hAnsiTheme="minorHAnsi" w:cstheme="minorHAnsi"/>
          <w:sz w:val="20"/>
        </w:rPr>
        <w:t xml:space="preserve"> do niniejszej umowy</w:t>
      </w:r>
      <w:r w:rsidR="00CB63A3" w:rsidRPr="00E27FA9">
        <w:rPr>
          <w:rFonts w:asciiTheme="minorHAnsi" w:eastAsia="Arial Unicode MS" w:hAnsiTheme="minorHAnsi" w:cstheme="minorHAnsi"/>
          <w:sz w:val="20"/>
        </w:rPr>
        <w:t>, zwane</w:t>
      </w:r>
      <w:r w:rsidR="00D713AB" w:rsidRPr="00E27FA9">
        <w:rPr>
          <w:rFonts w:asciiTheme="minorHAnsi" w:eastAsia="Arial Unicode MS" w:hAnsiTheme="minorHAnsi" w:cstheme="minorHAnsi"/>
          <w:sz w:val="20"/>
        </w:rPr>
        <w:t xml:space="preserve"> dalej sprzętem</w:t>
      </w:r>
      <w:r w:rsidR="005C5A7E" w:rsidRPr="00E27FA9">
        <w:rPr>
          <w:rFonts w:asciiTheme="minorHAnsi" w:eastAsia="Arial Unicode MS" w:hAnsiTheme="minorHAnsi" w:cstheme="minorHAnsi"/>
          <w:sz w:val="20"/>
        </w:rPr>
        <w:t>.</w:t>
      </w:r>
    </w:p>
    <w:p w14:paraId="17ED8392" w14:textId="3D5F1E13" w:rsidR="00757982" w:rsidRPr="00E27FA9" w:rsidRDefault="00DF7FEA" w:rsidP="00A85DCE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rFonts w:asciiTheme="minorHAnsi" w:eastAsia="Arial Unicode MS" w:hAnsiTheme="minorHAnsi" w:cstheme="minorHAnsi"/>
          <w:sz w:val="20"/>
        </w:rPr>
      </w:pPr>
      <w:r w:rsidRPr="00E27FA9">
        <w:rPr>
          <w:rFonts w:asciiTheme="minorHAnsi" w:eastAsia="Arial Unicode MS" w:hAnsiTheme="minorHAnsi" w:cstheme="minorHAnsi"/>
          <w:sz w:val="20"/>
        </w:rPr>
        <w:t>Kupujący dopuszcza możliwość zmiany sprzętu zaproponowanego w ofercie na sprzęt równoważny lub o lepszych parametrach w sytuacji wycofania oferowanego sprzętu z produkcji. Parametry nowego sprzętu należy pisemnie zgłosić Kupującemu, który winien zaakceptować sprzęt. Każda taka zmiana wymaga wcześniejszej pisemnej akceptacji Kupującego.</w:t>
      </w:r>
    </w:p>
    <w:p w14:paraId="67147288" w14:textId="77777777" w:rsidR="004478C3" w:rsidRDefault="006E1E42" w:rsidP="004478C3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Sprzedawca zobowiązuje się </w:t>
      </w:r>
      <w:r w:rsidR="000512BA" w:rsidRPr="00CF0D6D">
        <w:rPr>
          <w:rFonts w:asciiTheme="minorHAnsi" w:eastAsia="Arial Unicode MS" w:hAnsiTheme="minorHAnsi" w:cstheme="minorHAnsi"/>
          <w:sz w:val="20"/>
        </w:rPr>
        <w:t xml:space="preserve">sprzedać </w:t>
      </w:r>
      <w:r w:rsidR="00CB63A3" w:rsidRPr="00CF0D6D">
        <w:rPr>
          <w:rFonts w:asciiTheme="minorHAnsi" w:eastAsia="Arial Unicode MS" w:hAnsiTheme="minorHAnsi" w:cstheme="minorHAnsi"/>
          <w:sz w:val="20"/>
        </w:rPr>
        <w:t xml:space="preserve">i zainstalować </w:t>
      </w:r>
      <w:r w:rsidR="00657B6B" w:rsidRPr="00CF0D6D">
        <w:rPr>
          <w:rFonts w:asciiTheme="minorHAnsi" w:eastAsia="Arial Unicode MS" w:hAnsiTheme="minorHAnsi" w:cstheme="minorHAnsi"/>
          <w:sz w:val="20"/>
        </w:rPr>
        <w:t>sprzęt</w:t>
      </w:r>
      <w:r w:rsidR="000512BA" w:rsidRPr="00CF0D6D">
        <w:rPr>
          <w:rFonts w:asciiTheme="minorHAnsi" w:eastAsia="Arial Unicode MS" w:hAnsiTheme="minorHAnsi" w:cstheme="minorHAnsi"/>
          <w:sz w:val="20"/>
        </w:rPr>
        <w:t xml:space="preserve"> po cenach jednostkowych wymienionych w tabeli formularza cenowego</w:t>
      </w:r>
      <w:r w:rsidR="00EA54A8" w:rsidRPr="00CF0D6D">
        <w:rPr>
          <w:rFonts w:asciiTheme="minorHAnsi" w:eastAsia="Arial Unicode MS" w:hAnsiTheme="minorHAnsi" w:cstheme="minorHAnsi"/>
          <w:sz w:val="20"/>
        </w:rPr>
        <w:t xml:space="preserve">, stanowiącym </w:t>
      </w:r>
      <w:r w:rsidR="00EA54A8" w:rsidRPr="00CF0D6D">
        <w:rPr>
          <w:rFonts w:asciiTheme="minorHAnsi" w:eastAsia="Arial Unicode MS" w:hAnsiTheme="minorHAnsi" w:cstheme="minorHAnsi"/>
          <w:b/>
          <w:sz w:val="20"/>
        </w:rPr>
        <w:t>załącznik nr 3</w:t>
      </w:r>
      <w:r w:rsidR="00EA54A8" w:rsidRPr="00CF0D6D">
        <w:rPr>
          <w:rFonts w:asciiTheme="minorHAnsi" w:eastAsia="Arial Unicode MS" w:hAnsiTheme="minorHAnsi" w:cstheme="minorHAnsi"/>
          <w:sz w:val="20"/>
        </w:rPr>
        <w:t>,</w:t>
      </w:r>
      <w:r w:rsidR="000512BA" w:rsidRPr="00CF0D6D">
        <w:rPr>
          <w:rFonts w:asciiTheme="minorHAnsi" w:eastAsia="Arial Unicode MS" w:hAnsiTheme="minorHAnsi" w:cstheme="minorHAnsi"/>
          <w:sz w:val="20"/>
        </w:rPr>
        <w:t xml:space="preserve"> i zobowiązuje się, że w czasie realizacji niniejszej umowy ceny jednostkowe nie ulegną zwiększeniu.</w:t>
      </w:r>
    </w:p>
    <w:p w14:paraId="3FC3F690" w14:textId="7A9DCDFF" w:rsidR="004478C3" w:rsidRPr="004478C3" w:rsidRDefault="004478C3" w:rsidP="004478C3">
      <w:pPr>
        <w:numPr>
          <w:ilvl w:val="0"/>
          <w:numId w:val="4"/>
        </w:numPr>
        <w:tabs>
          <w:tab w:val="clear" w:pos="720"/>
          <w:tab w:val="num" w:pos="284"/>
        </w:tabs>
        <w:ind w:left="284" w:hanging="284"/>
        <w:rPr>
          <w:rFonts w:asciiTheme="minorHAnsi" w:eastAsia="Arial Unicode MS" w:hAnsiTheme="minorHAnsi" w:cstheme="minorHAnsi"/>
          <w:sz w:val="20"/>
        </w:rPr>
      </w:pPr>
      <w:r w:rsidRPr="004478C3">
        <w:rPr>
          <w:rFonts w:asciiTheme="minorHAnsi" w:eastAsia="Arial Unicode MS" w:hAnsiTheme="minorHAnsi" w:cstheme="minorHAnsi"/>
          <w:sz w:val="20"/>
        </w:rPr>
        <w:t>Kupujący zobowiązuje się do dokonania zamówień za łączną kwotę nie mniejszą niż 100 000 zł netto</w:t>
      </w:r>
      <w:r>
        <w:rPr>
          <w:rFonts w:asciiTheme="minorHAnsi" w:eastAsia="Arial Unicode MS" w:hAnsiTheme="minorHAnsi" w:cstheme="minorHAnsi"/>
          <w:sz w:val="20"/>
        </w:rPr>
        <w:t>.</w:t>
      </w:r>
    </w:p>
    <w:p w14:paraId="0E673C30" w14:textId="5BD6D5F7" w:rsidR="00C87632" w:rsidRPr="00CF0D6D" w:rsidRDefault="005B004A" w:rsidP="00A85DCE">
      <w:pPr>
        <w:ind w:hanging="578"/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 2</w:t>
      </w:r>
    </w:p>
    <w:p w14:paraId="7269B354" w14:textId="77777777" w:rsidR="00C94511" w:rsidRDefault="00C94511" w:rsidP="00A85DCE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Łączna wartość sprzedaży zgodnie z Formularzem oferty, stanowiącym </w:t>
      </w:r>
      <w:r>
        <w:rPr>
          <w:rFonts w:asciiTheme="minorHAnsi" w:hAnsiTheme="minorHAnsi" w:cstheme="minorHAnsi"/>
          <w:b/>
          <w:sz w:val="20"/>
        </w:rPr>
        <w:t>załącznik nr 4</w:t>
      </w:r>
      <w:r>
        <w:rPr>
          <w:rFonts w:asciiTheme="minorHAnsi" w:hAnsiTheme="minorHAnsi" w:cstheme="minorHAnsi"/>
          <w:sz w:val="20"/>
        </w:rPr>
        <w:t xml:space="preserve"> do niniejszej umowy nie może przekroczyć kwoty netto: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5"/>
      </w:tblGrid>
      <w:tr w:rsidR="00C94511" w14:paraId="2B6C2720" w14:textId="77777777" w:rsidTr="00A85DCE">
        <w:trPr>
          <w:trHeight w:val="494"/>
        </w:trPr>
        <w:tc>
          <w:tcPr>
            <w:tcW w:w="100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5C11A177" w14:textId="77777777" w:rsidR="00C94511" w:rsidRDefault="00C94511" w:rsidP="00A85DCE">
            <w:pPr>
              <w:jc w:val="right"/>
              <w:rPr>
                <w:rFonts w:asciiTheme="minorHAnsi" w:eastAsia="Arial Unicode MS" w:hAnsiTheme="minorHAnsi" w:cstheme="minorHAnsi"/>
                <w:sz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</w:rPr>
              <w:t>zł        /100</w:t>
            </w:r>
          </w:p>
        </w:tc>
      </w:tr>
    </w:tbl>
    <w:p w14:paraId="1793243A" w14:textId="77777777" w:rsidR="00C94511" w:rsidRDefault="00C94511" w:rsidP="00A85DCE">
      <w:pPr>
        <w:ind w:left="426"/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słownie:</w:t>
      </w:r>
    </w:p>
    <w:tbl>
      <w:tblPr>
        <w:tblW w:w="1006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4"/>
      </w:tblGrid>
      <w:tr w:rsidR="00C94511" w14:paraId="1F2AE0EA" w14:textId="77777777" w:rsidTr="00A85DCE">
        <w:trPr>
          <w:trHeight w:val="569"/>
        </w:trPr>
        <w:tc>
          <w:tcPr>
            <w:tcW w:w="100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02E17AA6" w14:textId="77777777" w:rsidR="00C94511" w:rsidRDefault="00C94511" w:rsidP="00A85DCE">
            <w:pPr>
              <w:ind w:left="426"/>
              <w:jc w:val="right"/>
              <w:rPr>
                <w:rFonts w:asciiTheme="minorHAnsi" w:eastAsia="Arial Unicode MS" w:hAnsiTheme="minorHAnsi" w:cstheme="minorHAnsi"/>
                <w:sz w:val="20"/>
              </w:rPr>
            </w:pPr>
            <w:r>
              <w:rPr>
                <w:rFonts w:asciiTheme="minorHAnsi" w:eastAsia="Arial Unicode MS" w:hAnsiTheme="minorHAnsi" w:cstheme="minorHAnsi"/>
                <w:sz w:val="20"/>
              </w:rPr>
              <w:t xml:space="preserve">zł       /100           </w:t>
            </w:r>
          </w:p>
        </w:tc>
      </w:tr>
    </w:tbl>
    <w:p w14:paraId="527ED304" w14:textId="77777777" w:rsidR="00C94511" w:rsidRDefault="00C94511" w:rsidP="00A85DCE">
      <w:pPr>
        <w:spacing w:line="360" w:lineRule="auto"/>
        <w:ind w:left="426"/>
        <w:contextualSpacing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oraz należnego podatku VAT.</w:t>
      </w:r>
    </w:p>
    <w:p w14:paraId="5F5EEDF2" w14:textId="77777777" w:rsidR="00A85DCE" w:rsidRDefault="00C94511" w:rsidP="00A85DCE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 xml:space="preserve">W przypadku, gdy obowiązek podatkowy spoczywa na Sprzedawcy, kwotę wynagrodzenia wskazaną w ust. 1 Sprzedawca powiększy o należny podatek od towarów i usług z zastrzeżeniem, że dla dostaw, o których mowa w art. 83 ust. 1 pkt 26 lit. a) ustawy z dn. 11 marca 2014 o podatku od towarów i usług </w:t>
      </w:r>
      <w:r w:rsidRPr="00CF0D6D">
        <w:rPr>
          <w:rFonts w:asciiTheme="minorHAnsi" w:eastAsia="Arial Unicode MS" w:hAnsiTheme="minorHAnsi" w:cstheme="minorHAnsi"/>
          <w:sz w:val="20"/>
        </w:rPr>
        <w:t>(</w:t>
      </w:r>
      <w:r w:rsidR="007B0CF7" w:rsidRPr="007B0CF7">
        <w:rPr>
          <w:rFonts w:asciiTheme="minorHAnsi" w:eastAsia="Arial Unicode MS" w:hAnsiTheme="minorHAnsi" w:cstheme="minorHAnsi"/>
          <w:sz w:val="20"/>
        </w:rPr>
        <w:t>Dz.U.2021 r. poz. 685, z póżn. zm</w:t>
      </w:r>
      <w:r>
        <w:rPr>
          <w:rFonts w:asciiTheme="minorHAnsi" w:eastAsia="Arial Unicode MS" w:hAnsiTheme="minorHAnsi" w:cstheme="minorHAnsi"/>
          <w:sz w:val="20"/>
        </w:rPr>
        <w:t>.</w:t>
      </w:r>
      <w:r w:rsidRPr="00CF0D6D">
        <w:rPr>
          <w:rFonts w:asciiTheme="minorHAnsi" w:eastAsia="Arial Unicode MS" w:hAnsiTheme="minorHAnsi" w:cstheme="minorHAnsi"/>
          <w:sz w:val="20"/>
        </w:rPr>
        <w:t>)</w:t>
      </w:r>
      <w:r>
        <w:rPr>
          <w:rFonts w:asciiTheme="minorHAnsi" w:eastAsia="Arial Unicode MS" w:hAnsiTheme="minorHAnsi" w:cstheme="minorHAnsi"/>
          <w:sz w:val="20"/>
        </w:rPr>
        <w:t xml:space="preserve"> Sprzedawca zobowiązuje się naliczyć podatek VAT według stawki 0% po otrzymaniu od Kupującego </w:t>
      </w:r>
      <w:r w:rsidR="00FE2939">
        <w:rPr>
          <w:rFonts w:asciiTheme="minorHAnsi" w:eastAsia="Arial Unicode MS" w:hAnsiTheme="minorHAnsi" w:cstheme="minorHAnsi"/>
          <w:sz w:val="20"/>
        </w:rPr>
        <w:t>dokumentu</w:t>
      </w:r>
      <w:r>
        <w:rPr>
          <w:rFonts w:asciiTheme="minorHAnsi" w:eastAsia="Arial Unicode MS" w:hAnsiTheme="minorHAnsi" w:cstheme="minorHAnsi"/>
          <w:sz w:val="20"/>
        </w:rPr>
        <w:t xml:space="preserve">, </w:t>
      </w:r>
      <w:r w:rsidR="00BF2591">
        <w:rPr>
          <w:rFonts w:asciiTheme="minorHAnsi" w:eastAsia="Arial Unicode MS" w:hAnsiTheme="minorHAnsi" w:cstheme="minorHAnsi"/>
          <w:sz w:val="20"/>
        </w:rPr>
        <w:t xml:space="preserve"> </w:t>
      </w:r>
      <w:r>
        <w:rPr>
          <w:rFonts w:asciiTheme="minorHAnsi" w:eastAsia="Arial Unicode MS" w:hAnsiTheme="minorHAnsi" w:cstheme="minorHAnsi"/>
          <w:sz w:val="20"/>
        </w:rPr>
        <w:t>o któr</w:t>
      </w:r>
      <w:r w:rsidR="00FE2939">
        <w:rPr>
          <w:rFonts w:asciiTheme="minorHAnsi" w:eastAsia="Arial Unicode MS" w:hAnsiTheme="minorHAnsi" w:cstheme="minorHAnsi"/>
          <w:sz w:val="20"/>
        </w:rPr>
        <w:t>ym</w:t>
      </w:r>
      <w:r w:rsidR="006E7B43">
        <w:rPr>
          <w:rFonts w:asciiTheme="minorHAnsi" w:eastAsia="Arial Unicode MS" w:hAnsiTheme="minorHAnsi" w:cstheme="minorHAnsi"/>
          <w:sz w:val="20"/>
        </w:rPr>
        <w:t xml:space="preserve"> mowa</w:t>
      </w:r>
      <w:r w:rsidR="004F3F0B">
        <w:rPr>
          <w:rFonts w:asciiTheme="minorHAnsi" w:eastAsia="Arial Unicode MS" w:hAnsiTheme="minorHAnsi" w:cstheme="minorHAnsi"/>
          <w:sz w:val="20"/>
        </w:rPr>
        <w:t xml:space="preserve"> </w:t>
      </w:r>
      <w:r>
        <w:rPr>
          <w:rFonts w:asciiTheme="minorHAnsi" w:eastAsia="Arial Unicode MS" w:hAnsiTheme="minorHAnsi" w:cstheme="minorHAnsi"/>
          <w:sz w:val="20"/>
        </w:rPr>
        <w:t>w</w:t>
      </w:r>
      <w:r w:rsidR="004F3F0B">
        <w:rPr>
          <w:rFonts w:asciiTheme="minorHAnsi" w:eastAsia="Arial Unicode MS" w:hAnsiTheme="minorHAnsi" w:cstheme="minorHAnsi"/>
          <w:sz w:val="20"/>
        </w:rPr>
        <w:t xml:space="preserve"> </w:t>
      </w:r>
      <w:r>
        <w:rPr>
          <w:rFonts w:asciiTheme="minorHAnsi" w:eastAsia="Arial Unicode MS" w:hAnsiTheme="minorHAnsi" w:cstheme="minorHAnsi"/>
          <w:sz w:val="20"/>
        </w:rPr>
        <w:t>art. 83 ust. 14 pkt.1 tej ustawy.</w:t>
      </w:r>
    </w:p>
    <w:p w14:paraId="4167AC6E" w14:textId="57DB5480" w:rsidR="00C94511" w:rsidRPr="00A85DCE" w:rsidRDefault="00C94511" w:rsidP="00A85DCE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A85DCE">
        <w:rPr>
          <w:rFonts w:asciiTheme="minorHAnsi" w:eastAsia="Arial Unicode MS" w:hAnsiTheme="minorHAnsi" w:cstheme="minorHAnsi"/>
          <w:sz w:val="20"/>
        </w:rPr>
        <w:t>Ceny jednostkowe są określone w formularzu Oferty, obejmują wszystkie koszty cła i opłaty, w tym związane z transportem, ubezpieczeniem, dokumentacją niezbędną do użytkowania oraz gwarancją i rękojmią Sprzętu.</w:t>
      </w:r>
    </w:p>
    <w:p w14:paraId="55051316" w14:textId="33A4F352" w:rsidR="00C94511" w:rsidRDefault="00DE5877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lastRenderedPageBreak/>
        <w:t xml:space="preserve">Liczby </w:t>
      </w:r>
      <w:r w:rsidR="00C94511">
        <w:rPr>
          <w:rFonts w:asciiTheme="minorHAnsi" w:eastAsia="Arial Unicode MS" w:hAnsiTheme="minorHAnsi" w:cstheme="minorHAnsi"/>
          <w:sz w:val="20"/>
        </w:rPr>
        <w:t xml:space="preserve">podane w formularzu cenowym mają charakter szacunkowy i nie są wiążące dla Kupującego. Kupujący zastrzega możliwość zmiany ilości poszczególnych pozycji wymienionych w </w:t>
      </w:r>
      <w:r w:rsidR="00C94511">
        <w:rPr>
          <w:rFonts w:asciiTheme="minorHAnsi" w:eastAsia="Arial Unicode MS" w:hAnsiTheme="minorHAnsi" w:cstheme="minorHAnsi"/>
          <w:b/>
          <w:sz w:val="20"/>
        </w:rPr>
        <w:t xml:space="preserve">załączniku nr 3 </w:t>
      </w:r>
      <w:r w:rsidR="00C94511">
        <w:rPr>
          <w:rFonts w:asciiTheme="minorHAnsi" w:eastAsia="Arial Unicode MS" w:hAnsiTheme="minorHAnsi" w:cstheme="minorHAnsi"/>
          <w:sz w:val="20"/>
        </w:rPr>
        <w:t>do niniejszej umowy, w tym niewykorzystania całego asortymentu, a Sprzedawcy nie będą przysługiwały roszczenia z tego tytułu.</w:t>
      </w:r>
    </w:p>
    <w:p w14:paraId="0D63177C" w14:textId="757349BD" w:rsidR="00C94511" w:rsidRPr="00C94511" w:rsidRDefault="00C94511" w:rsidP="00C94511">
      <w:pPr>
        <w:pStyle w:val="Bezodstpw"/>
        <w:numPr>
          <w:ilvl w:val="0"/>
          <w:numId w:val="42"/>
        </w:numPr>
        <w:contextualSpacing/>
        <w:jc w:val="both"/>
        <w:rPr>
          <w:rFonts w:asciiTheme="minorHAnsi" w:eastAsia="Arial Unicode MS" w:hAnsiTheme="minorHAnsi" w:cstheme="minorHAnsi"/>
          <w:sz w:val="20"/>
          <w:szCs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Dla każdej części zamówienia Sprzedawca wystawi fakturę zawierającą numer umowy i numer zamówienia </w:t>
      </w:r>
      <w:r w:rsidR="00BF2591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 xml:space="preserve">z załączonym bezusterkowym protokołem odbioru </w:t>
      </w:r>
      <w:r>
        <w:rPr>
          <w:rFonts w:asciiTheme="minorHAnsi" w:eastAsia="Arial Unicode MS" w:hAnsiTheme="minorHAnsi" w:cstheme="minorHAnsi"/>
          <w:sz w:val="20"/>
        </w:rPr>
        <w:t>sporządzonym</w:t>
      </w:r>
      <w:r w:rsidRPr="00CF0D6D">
        <w:rPr>
          <w:rFonts w:asciiTheme="minorHAnsi" w:eastAsia="Arial Unicode MS" w:hAnsiTheme="minorHAnsi" w:cstheme="minorHAnsi"/>
          <w:sz w:val="20"/>
        </w:rPr>
        <w:t xml:space="preserve"> wg wzoru stanowiącego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7 </w:t>
      </w:r>
      <w:r w:rsidRPr="00CF0D6D">
        <w:rPr>
          <w:rFonts w:asciiTheme="minorHAnsi" w:eastAsia="Arial Unicode MS" w:hAnsiTheme="minorHAnsi" w:cstheme="minorHAnsi"/>
          <w:sz w:val="20"/>
        </w:rPr>
        <w:t xml:space="preserve">do niniejszej umowy </w:t>
      </w:r>
      <w:r w:rsidR="004F3F0B">
        <w:rPr>
          <w:rFonts w:asciiTheme="minorHAnsi" w:eastAsia="Arial Unicode MS" w:hAnsiTheme="minorHAnsi" w:cstheme="minorHAnsi"/>
          <w:sz w:val="20"/>
        </w:rPr>
        <w:t xml:space="preserve">                                          </w:t>
      </w:r>
      <w:r>
        <w:rPr>
          <w:rFonts w:asciiTheme="minorHAnsi" w:eastAsia="Arial Unicode MS" w:hAnsiTheme="minorHAnsi" w:cstheme="minorHAnsi"/>
          <w:sz w:val="20"/>
        </w:rPr>
        <w:t xml:space="preserve">i podpisanym </w:t>
      </w:r>
      <w:r w:rsidRPr="00CF0D6D">
        <w:rPr>
          <w:rFonts w:asciiTheme="minorHAnsi" w:eastAsia="Arial Unicode MS" w:hAnsiTheme="minorHAnsi" w:cstheme="minorHAnsi"/>
          <w:sz w:val="20"/>
        </w:rPr>
        <w:t>przez przedstawiciela Kupującego.</w:t>
      </w:r>
    </w:p>
    <w:p w14:paraId="0514BBD4" w14:textId="2D8898F6" w:rsidR="00C94511" w:rsidRDefault="00C94511" w:rsidP="00C94511">
      <w:pPr>
        <w:pStyle w:val="Bezodstpw"/>
        <w:numPr>
          <w:ilvl w:val="0"/>
          <w:numId w:val="42"/>
        </w:numPr>
        <w:contextualSpacing/>
        <w:jc w:val="both"/>
        <w:rPr>
          <w:rFonts w:asciiTheme="minorHAnsi" w:eastAsia="Arial Unicode MS" w:hAnsiTheme="minorHAnsi" w:cstheme="minorHAnsi"/>
          <w:sz w:val="20"/>
          <w:szCs w:val="20"/>
        </w:rPr>
      </w:pPr>
      <w:r>
        <w:rPr>
          <w:rFonts w:asciiTheme="minorHAnsi" w:eastAsia="Arial Unicode MS" w:hAnsiTheme="minorHAnsi" w:cstheme="minorHAnsi"/>
          <w:sz w:val="20"/>
          <w:szCs w:val="20"/>
        </w:rPr>
        <w:t xml:space="preserve">Płatności będą się odbywały na podstawie faktur wystawianych przez Sprzedawcę odrębnie </w:t>
      </w:r>
      <w:r>
        <w:rPr>
          <w:rFonts w:asciiTheme="minorHAnsi" w:eastAsia="Arial Unicode MS" w:hAnsiTheme="minorHAnsi" w:cstheme="minorHAnsi"/>
          <w:sz w:val="20"/>
          <w:szCs w:val="20"/>
        </w:rPr>
        <w:br/>
        <w:t>dla każdej części zamówienia.</w:t>
      </w:r>
    </w:p>
    <w:p w14:paraId="07765C68" w14:textId="77777777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Sprzedawca wystawi każdą fakturę w ciągu 7 dni od dnia podpisania przez Kupującego bezusterkowego protokołu odbioru.</w:t>
      </w:r>
    </w:p>
    <w:p w14:paraId="62C3B195" w14:textId="77777777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Kupujący zrealizuje fakturę w terminie do 30 dni od dnia jej doręczenia.</w:t>
      </w:r>
    </w:p>
    <w:p w14:paraId="08809CFD" w14:textId="77777777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Za dzień zapłaty ceny lub jej części strony przyjmują datę obciążenia rachunku bankowego Kupującego kwotą płatności.</w:t>
      </w:r>
    </w:p>
    <w:p w14:paraId="4913530D" w14:textId="77777777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Sprzedawca bez pisemnej zgody Kupującego nie może przenieść wierzytelności na osobę trzecią oraz dokonywać potrąceń. Przeniesienie wierzytelności dokonane bez uprzedniej pisemnej zgody Kupującego są dla Kupującego bezskuteczne.</w:t>
      </w:r>
    </w:p>
    <w:p w14:paraId="0565FBF5" w14:textId="05C2BEDA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Kupujący będzie się ubiegał o zastosowanie do każdego zamówienia 0% stawki VAT na sprzęt, do którego mają zastosowanie przepisy określone w art. 83, ust.1, pkt.</w:t>
      </w:r>
      <w:r w:rsidR="00C1376C">
        <w:rPr>
          <w:rFonts w:asciiTheme="minorHAnsi" w:eastAsia="Arial Unicode MS" w:hAnsiTheme="minorHAnsi" w:cstheme="minorHAnsi"/>
          <w:sz w:val="20"/>
        </w:rPr>
        <w:t>26 lit. a)</w:t>
      </w:r>
      <w:r>
        <w:rPr>
          <w:rFonts w:asciiTheme="minorHAnsi" w:eastAsia="Arial Unicode MS" w:hAnsiTheme="minorHAnsi" w:cstheme="minorHAnsi"/>
          <w:sz w:val="20"/>
        </w:rPr>
        <w:t xml:space="preserve"> ustawy z dn</w:t>
      </w:r>
      <w:r w:rsidR="00FE2939">
        <w:rPr>
          <w:rFonts w:asciiTheme="minorHAnsi" w:eastAsia="Arial Unicode MS" w:hAnsiTheme="minorHAnsi" w:cstheme="minorHAnsi"/>
          <w:sz w:val="20"/>
        </w:rPr>
        <w:t>ia</w:t>
      </w:r>
      <w:r>
        <w:rPr>
          <w:rFonts w:asciiTheme="minorHAnsi" w:eastAsia="Arial Unicode MS" w:hAnsiTheme="minorHAnsi" w:cstheme="minorHAnsi"/>
          <w:sz w:val="20"/>
        </w:rPr>
        <w:t xml:space="preserve"> 11 marca 2014 o podatku od towarów i usług.</w:t>
      </w:r>
    </w:p>
    <w:p w14:paraId="347F9E80" w14:textId="2839980F" w:rsidR="00C94511" w:rsidRPr="00A63759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 xml:space="preserve">Po uzyskaniu </w:t>
      </w:r>
      <w:r w:rsidR="00FE2939">
        <w:rPr>
          <w:rFonts w:asciiTheme="minorHAnsi" w:eastAsia="Arial Unicode MS" w:hAnsiTheme="minorHAnsi" w:cstheme="minorHAnsi"/>
          <w:sz w:val="20"/>
        </w:rPr>
        <w:t>dokumentu</w:t>
      </w:r>
      <w:r w:rsidR="00A63759">
        <w:rPr>
          <w:rFonts w:asciiTheme="minorHAnsi" w:eastAsia="Arial Unicode MS" w:hAnsiTheme="minorHAnsi" w:cstheme="minorHAnsi"/>
          <w:sz w:val="20"/>
        </w:rPr>
        <w:t xml:space="preserve">, o której mowa </w:t>
      </w:r>
      <w:r w:rsidR="00456917">
        <w:rPr>
          <w:rFonts w:asciiTheme="minorHAnsi" w:eastAsia="Arial Unicode MS" w:hAnsiTheme="minorHAnsi" w:cstheme="minorHAnsi"/>
          <w:sz w:val="20"/>
        </w:rPr>
        <w:t>w ust. 11</w:t>
      </w:r>
      <w:r>
        <w:rPr>
          <w:rFonts w:asciiTheme="minorHAnsi" w:eastAsia="Arial Unicode MS" w:hAnsiTheme="minorHAnsi" w:cstheme="minorHAnsi"/>
          <w:sz w:val="20"/>
        </w:rPr>
        <w:t xml:space="preserve">, Kupujący przekaże ją niezwłocznie do Sprzedawcy w celu realizacji </w:t>
      </w:r>
      <w:r w:rsidRPr="00A63759">
        <w:rPr>
          <w:rFonts w:asciiTheme="minorHAnsi" w:eastAsia="Arial Unicode MS" w:hAnsiTheme="minorHAnsi" w:cstheme="minorHAnsi"/>
          <w:sz w:val="20"/>
        </w:rPr>
        <w:t>zapisów, o których mowa w ust. 2.</w:t>
      </w:r>
    </w:p>
    <w:p w14:paraId="1EF06CB1" w14:textId="23DDFF0B" w:rsidR="00C94511" w:rsidRPr="00A63759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A63759">
        <w:rPr>
          <w:rFonts w:asciiTheme="minorHAnsi" w:eastAsia="Arial Unicode MS" w:hAnsiTheme="minorHAnsi" w:cstheme="minorHAnsi"/>
          <w:sz w:val="20"/>
        </w:rPr>
        <w:t xml:space="preserve">Sprzedawca wystawi faktury korygujące do kwoty netto dla wszystkich faktur wystawionych przed uzyskaniem </w:t>
      </w:r>
      <w:r w:rsidR="00FE2939" w:rsidRPr="00A63759">
        <w:rPr>
          <w:rFonts w:asciiTheme="minorHAnsi" w:eastAsia="Arial Unicode MS" w:hAnsiTheme="minorHAnsi" w:cstheme="minorHAnsi"/>
          <w:sz w:val="20"/>
        </w:rPr>
        <w:t>dokumentu</w:t>
      </w:r>
      <w:r w:rsidRPr="00A63759">
        <w:rPr>
          <w:rFonts w:asciiTheme="minorHAnsi" w:eastAsia="Arial Unicode MS" w:hAnsiTheme="minorHAnsi" w:cstheme="minorHAnsi"/>
          <w:sz w:val="20"/>
        </w:rPr>
        <w:t xml:space="preserve">, o której mowa w </w:t>
      </w:r>
      <w:r w:rsidR="00FE2939" w:rsidRPr="00A63759">
        <w:rPr>
          <w:rFonts w:asciiTheme="minorHAnsi" w:hAnsiTheme="minorHAnsi" w:cstheme="minorHAnsi"/>
          <w:sz w:val="20"/>
        </w:rPr>
        <w:t>83 ust. 1 pkt 26 lit. a) ustawy o podatku od towarów i usług</w:t>
      </w:r>
      <w:r w:rsidRPr="00A63759">
        <w:rPr>
          <w:rFonts w:asciiTheme="minorHAnsi" w:eastAsia="Arial Unicode MS" w:hAnsiTheme="minorHAnsi" w:cstheme="minorHAnsi"/>
          <w:sz w:val="20"/>
        </w:rPr>
        <w:t xml:space="preserve">. Faktury korygujące zostaną przekazane do Kupującemu w ciągu 14 dni od daty otrzymania przez Sprzedawcę informacji dotyczącej stosowania stawki podatku VAT </w:t>
      </w:r>
      <w:r w:rsidR="00A63759">
        <w:rPr>
          <w:rFonts w:asciiTheme="minorHAnsi" w:eastAsia="Arial Unicode MS" w:hAnsiTheme="minorHAnsi" w:cstheme="minorHAnsi"/>
          <w:sz w:val="20"/>
        </w:rPr>
        <w:t xml:space="preserve">                         </w:t>
      </w:r>
      <w:r w:rsidRPr="00A63759">
        <w:rPr>
          <w:rFonts w:asciiTheme="minorHAnsi" w:eastAsia="Arial Unicode MS" w:hAnsiTheme="minorHAnsi" w:cstheme="minorHAnsi"/>
          <w:sz w:val="20"/>
        </w:rPr>
        <w:t>w wysokości 0%.</w:t>
      </w:r>
    </w:p>
    <w:p w14:paraId="5D60A68F" w14:textId="7B25323A" w:rsidR="00DF7FEA" w:rsidRDefault="00DF7FEA" w:rsidP="00DF7FEA">
      <w:pPr>
        <w:pStyle w:val="Akapitzlist"/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DF7FEA">
        <w:rPr>
          <w:rFonts w:asciiTheme="minorHAnsi" w:eastAsia="Arial Unicode MS" w:hAnsiTheme="minorHAnsi" w:cstheme="minorHAnsi"/>
          <w:sz w:val="20"/>
        </w:rPr>
        <w:t>Jeżeli dla danego za</w:t>
      </w:r>
      <w:r w:rsidR="00E27FA9">
        <w:rPr>
          <w:rFonts w:asciiTheme="minorHAnsi" w:eastAsia="Arial Unicode MS" w:hAnsiTheme="minorHAnsi" w:cstheme="minorHAnsi"/>
          <w:sz w:val="20"/>
        </w:rPr>
        <w:t>kupu ma zastosowanie stawka 0%,</w:t>
      </w:r>
      <w:r w:rsidRPr="00DF7FEA">
        <w:rPr>
          <w:rFonts w:asciiTheme="minorHAnsi" w:eastAsia="Arial Unicode MS" w:hAnsiTheme="minorHAnsi" w:cstheme="minorHAnsi"/>
          <w:sz w:val="20"/>
        </w:rPr>
        <w:t xml:space="preserve"> o której mowa w </w:t>
      </w:r>
      <w:r w:rsidR="00A63759">
        <w:rPr>
          <w:rFonts w:asciiTheme="minorHAnsi" w:eastAsia="Arial Unicode MS" w:hAnsiTheme="minorHAnsi" w:cstheme="minorHAnsi"/>
          <w:sz w:val="20"/>
        </w:rPr>
        <w:t xml:space="preserve">ust. </w:t>
      </w:r>
      <w:r>
        <w:rPr>
          <w:rFonts w:asciiTheme="minorHAnsi" w:eastAsia="Arial Unicode MS" w:hAnsiTheme="minorHAnsi" w:cstheme="minorHAnsi"/>
          <w:sz w:val="20"/>
        </w:rPr>
        <w:t>1</w:t>
      </w:r>
      <w:r w:rsidR="00456917">
        <w:rPr>
          <w:rFonts w:asciiTheme="minorHAnsi" w:eastAsia="Arial Unicode MS" w:hAnsiTheme="minorHAnsi" w:cstheme="minorHAnsi"/>
          <w:sz w:val="20"/>
        </w:rPr>
        <w:t>1</w:t>
      </w:r>
      <w:r w:rsidRPr="00DF7FEA">
        <w:rPr>
          <w:rFonts w:asciiTheme="minorHAnsi" w:eastAsia="Arial Unicode MS" w:hAnsiTheme="minorHAnsi" w:cstheme="minorHAnsi"/>
          <w:sz w:val="20"/>
        </w:rPr>
        <w:t xml:space="preserve"> i na moment płatności Kupujący nie posiada faktury korygującej, o której mowa w </w:t>
      </w:r>
      <w:r w:rsidR="00A63759">
        <w:rPr>
          <w:rFonts w:asciiTheme="minorHAnsi" w:eastAsia="Arial Unicode MS" w:hAnsiTheme="minorHAnsi" w:cstheme="minorHAnsi"/>
          <w:sz w:val="20"/>
        </w:rPr>
        <w:t xml:space="preserve">ust. </w:t>
      </w:r>
      <w:r>
        <w:rPr>
          <w:rFonts w:asciiTheme="minorHAnsi" w:eastAsia="Arial Unicode MS" w:hAnsiTheme="minorHAnsi" w:cstheme="minorHAnsi"/>
          <w:sz w:val="20"/>
        </w:rPr>
        <w:t>1</w:t>
      </w:r>
      <w:r w:rsidR="00456917">
        <w:rPr>
          <w:rFonts w:asciiTheme="minorHAnsi" w:eastAsia="Arial Unicode MS" w:hAnsiTheme="minorHAnsi" w:cstheme="minorHAnsi"/>
          <w:sz w:val="20"/>
        </w:rPr>
        <w:t>3</w:t>
      </w:r>
      <w:r w:rsidRPr="00DF7FEA">
        <w:rPr>
          <w:rFonts w:asciiTheme="minorHAnsi" w:eastAsia="Arial Unicode MS" w:hAnsiTheme="minorHAnsi" w:cstheme="minorHAnsi"/>
          <w:sz w:val="20"/>
        </w:rPr>
        <w:t xml:space="preserve">, to Kupujący opłaci należność z faktury pierwotnej/źródłowej w kwocie netto, w terminie 30 dni od otrzymania faktury źródłowej. </w:t>
      </w:r>
    </w:p>
    <w:p w14:paraId="5E8E4956" w14:textId="5C4F1B87" w:rsidR="00E42519" w:rsidRPr="00DF7FEA" w:rsidRDefault="00E42519" w:rsidP="00E42519">
      <w:pPr>
        <w:pStyle w:val="Akapitzlist"/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E42519">
        <w:rPr>
          <w:rFonts w:asciiTheme="minorHAnsi" w:eastAsia="Arial Unicode MS" w:hAnsiTheme="minorHAnsi" w:cstheme="minorHAnsi"/>
          <w:sz w:val="20"/>
        </w:rPr>
        <w:t>Jeżeli dla danego zak</w:t>
      </w:r>
      <w:r>
        <w:rPr>
          <w:rFonts w:asciiTheme="minorHAnsi" w:eastAsia="Arial Unicode MS" w:hAnsiTheme="minorHAnsi" w:cstheme="minorHAnsi"/>
          <w:sz w:val="20"/>
        </w:rPr>
        <w:t xml:space="preserve">upu ma zastosowanie stawka 0%, </w:t>
      </w:r>
      <w:r w:rsidRPr="00E42519">
        <w:rPr>
          <w:rFonts w:asciiTheme="minorHAnsi" w:eastAsia="Arial Unicode MS" w:hAnsiTheme="minorHAnsi" w:cstheme="minorHAnsi"/>
          <w:sz w:val="20"/>
        </w:rPr>
        <w:t xml:space="preserve">o której mowa w ust. </w:t>
      </w:r>
      <w:r>
        <w:rPr>
          <w:rFonts w:asciiTheme="minorHAnsi" w:eastAsia="Arial Unicode MS" w:hAnsiTheme="minorHAnsi" w:cstheme="minorHAnsi"/>
          <w:sz w:val="20"/>
        </w:rPr>
        <w:t>1</w:t>
      </w:r>
      <w:r w:rsidR="00456917">
        <w:rPr>
          <w:rFonts w:asciiTheme="minorHAnsi" w:eastAsia="Arial Unicode MS" w:hAnsiTheme="minorHAnsi" w:cstheme="minorHAnsi"/>
          <w:sz w:val="20"/>
        </w:rPr>
        <w:t>1</w:t>
      </w:r>
      <w:r w:rsidRPr="00E42519">
        <w:rPr>
          <w:rFonts w:asciiTheme="minorHAnsi" w:eastAsia="Arial Unicode MS" w:hAnsiTheme="minorHAnsi" w:cstheme="minorHAnsi"/>
          <w:sz w:val="20"/>
        </w:rPr>
        <w:t xml:space="preserve"> i na moment płatności Kupujący posiada fakturę kory</w:t>
      </w:r>
      <w:r w:rsidR="00456917">
        <w:rPr>
          <w:rFonts w:asciiTheme="minorHAnsi" w:eastAsia="Arial Unicode MS" w:hAnsiTheme="minorHAnsi" w:cstheme="minorHAnsi"/>
          <w:sz w:val="20"/>
        </w:rPr>
        <w:t>gującą, o której mowa w ust. 13</w:t>
      </w:r>
      <w:r>
        <w:rPr>
          <w:rFonts w:asciiTheme="minorHAnsi" w:eastAsia="Arial Unicode MS" w:hAnsiTheme="minorHAnsi" w:cstheme="minorHAnsi"/>
          <w:sz w:val="20"/>
        </w:rPr>
        <w:t xml:space="preserve">, </w:t>
      </w:r>
      <w:r w:rsidRPr="00E42519">
        <w:rPr>
          <w:rFonts w:asciiTheme="minorHAnsi" w:eastAsia="Arial Unicode MS" w:hAnsiTheme="minorHAnsi" w:cstheme="minorHAnsi"/>
          <w:sz w:val="20"/>
        </w:rPr>
        <w:t>to Kupujący opłaci należność wynikającą z różnicy pomiędzy fakturą pierwotną/źródłową a fakturą korygującą w terminie 30 dni od otrzymania faktury źródłowej.</w:t>
      </w:r>
    </w:p>
    <w:p w14:paraId="2DED5097" w14:textId="64810EEB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 xml:space="preserve">Jeżeli Kupujący w terminie 30 dni od daty wystawienia faktury VAT nie przedstawi Sprzedawcy odpowiednich potwierdzeń uprawniających do zastosowania 0% VAT. Sprzedawca ma prawo wezwać Kupującego do zapłaty faktury, </w:t>
      </w:r>
      <w:r w:rsidR="00BF2591">
        <w:rPr>
          <w:rFonts w:asciiTheme="minorHAnsi" w:eastAsia="Arial Unicode MS" w:hAnsiTheme="minorHAnsi" w:cstheme="minorHAnsi"/>
          <w:sz w:val="20"/>
        </w:rPr>
        <w:t xml:space="preserve"> </w:t>
      </w:r>
      <w:r>
        <w:rPr>
          <w:rFonts w:asciiTheme="minorHAnsi" w:eastAsia="Arial Unicode MS" w:hAnsiTheme="minorHAnsi" w:cstheme="minorHAnsi"/>
          <w:sz w:val="20"/>
        </w:rPr>
        <w:t xml:space="preserve">o której mowa </w:t>
      </w:r>
      <w:r w:rsidR="00A63759">
        <w:rPr>
          <w:rFonts w:asciiTheme="minorHAnsi" w:eastAsia="Arial Unicode MS" w:hAnsiTheme="minorHAnsi" w:cstheme="minorHAnsi"/>
          <w:sz w:val="20"/>
        </w:rPr>
        <w:t xml:space="preserve">                                  </w:t>
      </w:r>
      <w:r w:rsidR="00456917">
        <w:rPr>
          <w:rFonts w:asciiTheme="minorHAnsi" w:eastAsia="Arial Unicode MS" w:hAnsiTheme="minorHAnsi" w:cstheme="minorHAnsi"/>
          <w:sz w:val="20"/>
        </w:rPr>
        <w:t>w ust. 5</w:t>
      </w:r>
      <w:r>
        <w:rPr>
          <w:rFonts w:asciiTheme="minorHAnsi" w:eastAsia="Arial Unicode MS" w:hAnsiTheme="minorHAnsi" w:cstheme="minorHAnsi"/>
          <w:sz w:val="20"/>
        </w:rPr>
        <w:t>.</w:t>
      </w:r>
    </w:p>
    <w:p w14:paraId="043976D8" w14:textId="77777777" w:rsidR="00C94511" w:rsidRDefault="00C94511" w:rsidP="00C94511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Należności Sprzedawcy będą regulowane przelewem na rachunek bankowy Sprzedawcy nr:</w:t>
      </w:r>
    </w:p>
    <w:tbl>
      <w:tblPr>
        <w:tblStyle w:val="Tabela-Siatka"/>
        <w:tblW w:w="10448" w:type="dxa"/>
        <w:tblInd w:w="360" w:type="dxa"/>
        <w:tblLook w:val="04A0" w:firstRow="1" w:lastRow="0" w:firstColumn="1" w:lastColumn="0" w:noHBand="0" w:noVBand="1"/>
      </w:tblPr>
      <w:tblGrid>
        <w:gridCol w:w="10448"/>
      </w:tblGrid>
      <w:tr w:rsidR="00C94511" w14:paraId="70523F9A" w14:textId="77777777" w:rsidTr="00C94511">
        <w:trPr>
          <w:trHeight w:val="303"/>
        </w:trPr>
        <w:tc>
          <w:tcPr>
            <w:tcW w:w="104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90E29C" w14:textId="77777777" w:rsidR="00C94511" w:rsidRDefault="00C94511">
            <w:pPr>
              <w:ind w:left="360" w:hanging="360"/>
              <w:contextualSpacing/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1E5EFB59" w14:textId="77777777" w:rsidR="00C94511" w:rsidRDefault="00C94511" w:rsidP="00C94511">
      <w:pPr>
        <w:ind w:left="720"/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 xml:space="preserve"> na podstawie prawidłowo wystawionych przez Sprzedawcę faktur.</w:t>
      </w:r>
    </w:p>
    <w:p w14:paraId="4BF74242" w14:textId="4F9944DB" w:rsidR="00E42519" w:rsidRPr="00E42519" w:rsidRDefault="00E42519" w:rsidP="00E42519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E42519">
        <w:rPr>
          <w:rFonts w:asciiTheme="minorHAnsi" w:eastAsia="Arial Unicode MS" w:hAnsiTheme="minorHAnsi" w:cstheme="minorHAnsi"/>
          <w:sz w:val="20"/>
        </w:rPr>
        <w:t>Sprzedawca oświadcza, że jest zarejestrowanym czynnym podatnikiem podatku od towarów i usług.</w:t>
      </w:r>
    </w:p>
    <w:p w14:paraId="67B5C766" w14:textId="4513823D" w:rsidR="00E42519" w:rsidRPr="00E42519" w:rsidRDefault="00E42519" w:rsidP="00E42519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E42519">
        <w:rPr>
          <w:rFonts w:asciiTheme="minorHAnsi" w:eastAsia="Arial Unicode MS" w:hAnsiTheme="minorHAnsi" w:cstheme="minorHAnsi"/>
          <w:sz w:val="20"/>
        </w:rPr>
        <w:t xml:space="preserve">Sprzedawca potwierdza, iż wskazany przez niego w  ust. </w:t>
      </w:r>
      <w:r>
        <w:rPr>
          <w:rFonts w:asciiTheme="minorHAnsi" w:eastAsia="Arial Unicode MS" w:hAnsiTheme="minorHAnsi" w:cstheme="minorHAnsi"/>
          <w:sz w:val="20"/>
        </w:rPr>
        <w:t>1</w:t>
      </w:r>
      <w:r w:rsidR="00456917">
        <w:rPr>
          <w:rFonts w:asciiTheme="minorHAnsi" w:eastAsia="Arial Unicode MS" w:hAnsiTheme="minorHAnsi" w:cstheme="minorHAnsi"/>
          <w:sz w:val="20"/>
        </w:rPr>
        <w:t>7</w:t>
      </w:r>
      <w:r w:rsidRPr="00E42519">
        <w:rPr>
          <w:rFonts w:asciiTheme="minorHAnsi" w:eastAsia="Arial Unicode MS" w:hAnsiTheme="minorHAnsi" w:cstheme="minorHAnsi"/>
          <w:sz w:val="20"/>
        </w:rPr>
        <w:t xml:space="preserve"> rachunek bankowy na podstawie, którego Kupujący ma dokonać płatności j</w:t>
      </w:r>
      <w:r>
        <w:rPr>
          <w:rFonts w:asciiTheme="minorHAnsi" w:eastAsia="Arial Unicode MS" w:hAnsiTheme="minorHAnsi" w:cstheme="minorHAnsi"/>
          <w:sz w:val="20"/>
        </w:rPr>
        <w:t xml:space="preserve">est rachunkiem rozliczeniowym, </w:t>
      </w:r>
      <w:r w:rsidRPr="00E42519">
        <w:rPr>
          <w:rFonts w:asciiTheme="minorHAnsi" w:eastAsia="Arial Unicode MS" w:hAnsiTheme="minorHAnsi" w:cstheme="minorHAnsi"/>
          <w:sz w:val="20"/>
        </w:rPr>
        <w:t>o którym mowa w art. 49 ust. 1 pkt 1 ustawy z dnia 29 sierpnia 1997 r.- Prawo bankowe (Dz. U. z 2020 r., poz. 1896, z późn. zm.) i został zgłoszony do właściwego urzędu skarbowego.</w:t>
      </w:r>
    </w:p>
    <w:p w14:paraId="3CDD374F" w14:textId="7959EA65" w:rsidR="00C94511" w:rsidRPr="00744C50" w:rsidRDefault="00E42519" w:rsidP="00744C50">
      <w:pPr>
        <w:numPr>
          <w:ilvl w:val="0"/>
          <w:numId w:val="42"/>
        </w:numPr>
        <w:rPr>
          <w:rFonts w:asciiTheme="minorHAnsi" w:eastAsia="Arial Unicode MS" w:hAnsiTheme="minorHAnsi" w:cstheme="minorHAnsi"/>
          <w:sz w:val="20"/>
        </w:rPr>
      </w:pPr>
      <w:r w:rsidRPr="00E42519">
        <w:rPr>
          <w:rFonts w:asciiTheme="minorHAnsi" w:eastAsia="Arial Unicode MS" w:hAnsiTheme="minorHAnsi" w:cstheme="minorHAnsi"/>
          <w:sz w:val="20"/>
        </w:rPr>
        <w:t xml:space="preserve">Sprzedawca potwierdza, iż wskazany rachunek bankowy na wystawionej do niniejszej umowy fakturze lub innym dokumencie na podstawie, którego Kupujący ma dokonać płatności jest umieszczony i  uwidoczniony przez cały okres trwania rozliczenia </w:t>
      </w:r>
      <w:r w:rsidR="00744C50">
        <w:rPr>
          <w:rFonts w:asciiTheme="minorHAnsi" w:eastAsia="Arial Unicode MS" w:hAnsiTheme="minorHAnsi" w:cstheme="minorHAnsi"/>
          <w:sz w:val="20"/>
        </w:rPr>
        <w:t>Umowy w wykazie, o którym mowa</w:t>
      </w:r>
      <w:r w:rsidRPr="00E42519">
        <w:rPr>
          <w:rFonts w:asciiTheme="minorHAnsi" w:eastAsia="Arial Unicode MS" w:hAnsiTheme="minorHAnsi" w:cstheme="minorHAnsi"/>
          <w:sz w:val="20"/>
        </w:rPr>
        <w:t xml:space="preserve"> w art. 96b ust. 1 ustawy z dnia 11 marca 2004 r.  o podatku od towarów i usług prowadzonym przez Szefa Krajowej Administracji Skarbowej (dalej: Wykaz).</w:t>
      </w:r>
    </w:p>
    <w:p w14:paraId="59106594" w14:textId="77777777" w:rsidR="001C7E5D" w:rsidRDefault="001C7E5D" w:rsidP="00744C50">
      <w:pPr>
        <w:rPr>
          <w:rFonts w:asciiTheme="minorHAnsi" w:eastAsia="Arial Unicode MS" w:hAnsiTheme="minorHAnsi" w:cstheme="minorHAnsi"/>
          <w:sz w:val="20"/>
        </w:rPr>
      </w:pPr>
    </w:p>
    <w:p w14:paraId="0E673C40" w14:textId="77777777" w:rsidR="00C87632" w:rsidRPr="00CF0D6D" w:rsidRDefault="005B004A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 3</w:t>
      </w:r>
    </w:p>
    <w:p w14:paraId="27DE9651" w14:textId="4CB5F3DC" w:rsidR="003D6D7C" w:rsidRPr="00CF0D6D" w:rsidRDefault="003D6D7C" w:rsidP="003D6D7C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Umowa obowiązuje 12 miesięcy od dnia podpisania tj. do ……..…… lub do wyczerpania łącznej wartości zamówienia określonej </w:t>
      </w:r>
      <w:r w:rsidR="00343E4E">
        <w:rPr>
          <w:rFonts w:asciiTheme="minorHAnsi" w:eastAsia="Arial Unicode MS" w:hAnsiTheme="minorHAnsi" w:cstheme="minorHAnsi"/>
          <w:sz w:val="20"/>
        </w:rPr>
        <w:t xml:space="preserve">                  </w:t>
      </w:r>
      <w:r w:rsidRPr="00CF0D6D">
        <w:rPr>
          <w:rFonts w:asciiTheme="minorHAnsi" w:eastAsia="Arial Unicode MS" w:hAnsiTheme="minorHAnsi" w:cstheme="minorHAnsi"/>
          <w:sz w:val="20"/>
        </w:rPr>
        <w:t xml:space="preserve">w §2 ust. 1 niniejszej umowy. Za okres </w:t>
      </w:r>
      <w:r w:rsidR="00FF4BB8" w:rsidRPr="00CF0D6D">
        <w:rPr>
          <w:rFonts w:asciiTheme="minorHAnsi" w:eastAsia="Arial Unicode MS" w:hAnsiTheme="minorHAnsi" w:cstheme="minorHAnsi"/>
          <w:sz w:val="20"/>
        </w:rPr>
        <w:t>obowiązywani</w:t>
      </w:r>
      <w:r w:rsidR="00FF4BB8">
        <w:rPr>
          <w:rFonts w:asciiTheme="minorHAnsi" w:eastAsia="Arial Unicode MS" w:hAnsiTheme="minorHAnsi" w:cstheme="minorHAnsi"/>
          <w:sz w:val="20"/>
        </w:rPr>
        <w:t>a</w:t>
      </w:r>
      <w:r w:rsidR="00FF4BB8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>umowy rozumie się okres</w:t>
      </w:r>
      <w:r w:rsidR="00FF4BB8">
        <w:rPr>
          <w:rFonts w:asciiTheme="minorHAnsi" w:eastAsia="Arial Unicode MS" w:hAnsiTheme="minorHAnsi" w:cstheme="minorHAnsi"/>
          <w:sz w:val="20"/>
        </w:rPr>
        <w:t>,</w:t>
      </w:r>
      <w:r w:rsidRPr="00CF0D6D">
        <w:rPr>
          <w:rFonts w:asciiTheme="minorHAnsi" w:eastAsia="Arial Unicode MS" w:hAnsiTheme="minorHAnsi" w:cstheme="minorHAnsi"/>
          <w:sz w:val="20"/>
        </w:rPr>
        <w:t xml:space="preserve"> w którym Kupujący ma możliwość </w:t>
      </w:r>
      <w:r w:rsidR="00FF4BB8" w:rsidRPr="00CF0D6D">
        <w:rPr>
          <w:rFonts w:asciiTheme="minorHAnsi" w:eastAsia="Arial Unicode MS" w:hAnsiTheme="minorHAnsi" w:cstheme="minorHAnsi"/>
          <w:sz w:val="20"/>
        </w:rPr>
        <w:t>składani</w:t>
      </w:r>
      <w:r w:rsidR="00FF4BB8">
        <w:rPr>
          <w:rFonts w:asciiTheme="minorHAnsi" w:eastAsia="Arial Unicode MS" w:hAnsiTheme="minorHAnsi" w:cstheme="minorHAnsi"/>
          <w:sz w:val="20"/>
        </w:rPr>
        <w:t>a</w:t>
      </w:r>
      <w:r w:rsidR="00FF4BB8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>zamówień.</w:t>
      </w:r>
    </w:p>
    <w:p w14:paraId="0E673C42" w14:textId="3852ED66" w:rsidR="00657B6B" w:rsidRPr="00CF0D6D" w:rsidRDefault="00657B6B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</w:t>
      </w:r>
      <w:r w:rsidR="00FF4BB8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>4</w:t>
      </w:r>
    </w:p>
    <w:p w14:paraId="132B83DB" w14:textId="77777777" w:rsidR="009769E6" w:rsidRPr="009769E6" w:rsidRDefault="009769E6" w:rsidP="009769E6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9769E6">
        <w:rPr>
          <w:rFonts w:asciiTheme="minorHAnsi" w:eastAsia="Arial Unicode MS" w:hAnsiTheme="minorHAnsi" w:cstheme="minorHAnsi"/>
          <w:sz w:val="20"/>
        </w:rPr>
        <w:t xml:space="preserve">Jednostką organizacyjną Uniwersytetu Warszawskiego odpowiedzialną za koordynację wykonania umowy po stronie Kupującego jest ………………………………. </w:t>
      </w:r>
    </w:p>
    <w:p w14:paraId="5D486CD3" w14:textId="47631A3C" w:rsidR="009769E6" w:rsidRPr="009769E6" w:rsidRDefault="009769E6" w:rsidP="009769E6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9769E6">
        <w:rPr>
          <w:rFonts w:asciiTheme="minorHAnsi" w:eastAsia="Arial Unicode MS" w:hAnsiTheme="minorHAnsi" w:cstheme="minorHAnsi"/>
          <w:sz w:val="20"/>
        </w:rPr>
        <w:t>Do nadzoru nad realizacją umowy Kupujący wyznacza pracownika jednostki organizacyjnej wskazanej wyżej, którym jest: …………., nr tel. ………………, adres e-mail: ……………</w:t>
      </w:r>
    </w:p>
    <w:p w14:paraId="0E673C43" w14:textId="05803A36" w:rsidR="00657B6B" w:rsidRDefault="00657B6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Zamówienia sprzętu składane będą za pośrednictwem e-mail na adres Sprzedawcy: ……………………………. </w:t>
      </w:r>
    </w:p>
    <w:p w14:paraId="3FF2449E" w14:textId="4B8B091C" w:rsidR="00143CAE" w:rsidRPr="00CF0D6D" w:rsidRDefault="007A1D2C" w:rsidP="007A1D2C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Ze s</w:t>
      </w:r>
      <w:r w:rsidRPr="007A1D2C">
        <w:rPr>
          <w:rFonts w:asciiTheme="minorHAnsi" w:eastAsia="Arial Unicode MS" w:hAnsiTheme="minorHAnsi" w:cstheme="minorHAnsi"/>
          <w:sz w:val="20"/>
        </w:rPr>
        <w:t xml:space="preserve">trony </w:t>
      </w:r>
      <w:r>
        <w:rPr>
          <w:rFonts w:asciiTheme="minorHAnsi" w:eastAsia="Arial Unicode MS" w:hAnsiTheme="minorHAnsi" w:cstheme="minorHAnsi"/>
          <w:sz w:val="20"/>
        </w:rPr>
        <w:t>Sprzedawcy</w:t>
      </w:r>
      <w:r w:rsidRPr="007A1D2C">
        <w:rPr>
          <w:rFonts w:asciiTheme="minorHAnsi" w:eastAsia="Arial Unicode MS" w:hAnsiTheme="minorHAnsi" w:cstheme="minorHAnsi"/>
          <w:sz w:val="20"/>
        </w:rPr>
        <w:t xml:space="preserve"> do bieżących kontaktów we wszystkich spra</w:t>
      </w:r>
      <w:r>
        <w:rPr>
          <w:rFonts w:asciiTheme="minorHAnsi" w:eastAsia="Arial Unicode MS" w:hAnsiTheme="minorHAnsi" w:cstheme="minorHAnsi"/>
          <w:sz w:val="20"/>
        </w:rPr>
        <w:t xml:space="preserve">wach związanych z wykonywaniem umowy </w:t>
      </w:r>
      <w:r w:rsidRPr="007A1D2C">
        <w:rPr>
          <w:rFonts w:asciiTheme="minorHAnsi" w:eastAsia="Arial Unicode MS" w:hAnsiTheme="minorHAnsi" w:cstheme="minorHAnsi"/>
          <w:sz w:val="20"/>
        </w:rPr>
        <w:t>upoważ</w:t>
      </w:r>
      <w:r>
        <w:rPr>
          <w:rFonts w:asciiTheme="minorHAnsi" w:eastAsia="Arial Unicode MS" w:hAnsiTheme="minorHAnsi" w:cstheme="minorHAnsi"/>
          <w:sz w:val="20"/>
        </w:rPr>
        <w:t>niony/a jest ……………………………………………. .</w:t>
      </w:r>
    </w:p>
    <w:p w14:paraId="0E673C44" w14:textId="7CC88839" w:rsidR="00657B6B" w:rsidRPr="00CF0D6D" w:rsidRDefault="00657B6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Wzór zamówienia sprzętu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</w:t>
      </w:r>
      <w:r w:rsidR="00656FB6" w:rsidRPr="00CF0D6D">
        <w:rPr>
          <w:rFonts w:asciiTheme="minorHAnsi" w:eastAsia="Arial Unicode MS" w:hAnsiTheme="minorHAnsi" w:cstheme="minorHAnsi"/>
          <w:b/>
          <w:sz w:val="20"/>
        </w:rPr>
        <w:t>5</w:t>
      </w:r>
      <w:r w:rsidRPr="00CF0D6D">
        <w:rPr>
          <w:rFonts w:asciiTheme="minorHAnsi" w:eastAsia="Arial Unicode MS" w:hAnsiTheme="minorHAnsi" w:cstheme="minorHAnsi"/>
          <w:sz w:val="20"/>
        </w:rPr>
        <w:t xml:space="preserve"> do niniejszej umowy.</w:t>
      </w:r>
    </w:p>
    <w:p w14:paraId="0E673C45" w14:textId="21347396" w:rsidR="00657B6B" w:rsidRPr="00CF0D6D" w:rsidRDefault="00657B6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Wykaz osób uprawnionych do złożenia zamówienia ze strony Kupującego,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</w:t>
      </w:r>
      <w:r w:rsidR="00656FB6" w:rsidRPr="00CF0D6D">
        <w:rPr>
          <w:rFonts w:asciiTheme="minorHAnsi" w:eastAsia="Arial Unicode MS" w:hAnsiTheme="minorHAnsi" w:cstheme="minorHAnsi"/>
          <w:b/>
          <w:sz w:val="20"/>
        </w:rPr>
        <w:t>6</w:t>
      </w:r>
      <w:r w:rsidRPr="00CF0D6D">
        <w:rPr>
          <w:rFonts w:asciiTheme="minorHAnsi" w:eastAsia="Arial Unicode MS" w:hAnsiTheme="minorHAnsi" w:cstheme="minorHAnsi"/>
          <w:sz w:val="20"/>
        </w:rPr>
        <w:t xml:space="preserve"> do niniejszej umowy.</w:t>
      </w:r>
    </w:p>
    <w:p w14:paraId="3509BA47" w14:textId="4210B2F3" w:rsidR="008A6E28" w:rsidRPr="00CF0D6D" w:rsidRDefault="00657B6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Każdorazowo przyjęcie zamówienia zostanie potwierdzone przez Sprzedawcę za pośrednictwem e-mail na adres Kupującego: </w:t>
      </w:r>
      <w:hyperlink r:id="rId11" w:history="1">
        <w:r w:rsidR="008A6E28" w:rsidRPr="00CF0D6D">
          <w:rPr>
            <w:rStyle w:val="Hipercze"/>
            <w:rFonts w:asciiTheme="minorHAnsi" w:eastAsia="Arial Unicode MS" w:hAnsiTheme="minorHAnsi" w:cstheme="minorHAnsi"/>
            <w:sz w:val="20"/>
          </w:rPr>
          <w:t>net@adm.uw.edu.pl</w:t>
        </w:r>
      </w:hyperlink>
      <w:r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47" w14:textId="10A4B7C8" w:rsidR="00657B6B" w:rsidRPr="00CF0D6D" w:rsidRDefault="00D713A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</w:t>
      </w:r>
      <w:r w:rsidR="00657B6B" w:rsidRPr="00CF0D6D">
        <w:rPr>
          <w:rFonts w:asciiTheme="minorHAnsi" w:eastAsia="Arial Unicode MS" w:hAnsiTheme="minorHAnsi" w:cstheme="minorHAnsi"/>
          <w:sz w:val="20"/>
        </w:rPr>
        <w:t xml:space="preserve">wca zobowiązuje się do dostarczenia </w:t>
      </w:r>
      <w:r w:rsidR="008A6E28" w:rsidRPr="00CF0D6D">
        <w:rPr>
          <w:rFonts w:asciiTheme="minorHAnsi" w:eastAsia="Arial Unicode MS" w:hAnsiTheme="minorHAnsi" w:cstheme="minorHAnsi"/>
          <w:sz w:val="20"/>
        </w:rPr>
        <w:t>zamówionego</w:t>
      </w:r>
      <w:r w:rsidR="00657B6B" w:rsidRPr="00CF0D6D">
        <w:rPr>
          <w:rFonts w:asciiTheme="minorHAnsi" w:eastAsia="Arial Unicode MS" w:hAnsiTheme="minorHAnsi" w:cstheme="minorHAnsi"/>
          <w:sz w:val="20"/>
        </w:rPr>
        <w:t xml:space="preserve"> sprzętu w t</w:t>
      </w:r>
      <w:r w:rsidR="001C7B19" w:rsidRPr="00CF0D6D">
        <w:rPr>
          <w:rFonts w:asciiTheme="minorHAnsi" w:eastAsia="Arial Unicode MS" w:hAnsiTheme="minorHAnsi" w:cstheme="minorHAnsi"/>
          <w:sz w:val="20"/>
        </w:rPr>
        <w:t xml:space="preserve">erminie nie dłuższym niż: </w:t>
      </w:r>
      <w:r w:rsidR="001C7B19" w:rsidRPr="00CF0D6D">
        <w:rPr>
          <w:rFonts w:asciiTheme="minorHAnsi" w:eastAsia="Arial Unicode MS" w:hAnsiTheme="minorHAnsi" w:cstheme="minorHAnsi"/>
          <w:sz w:val="20"/>
        </w:rPr>
        <w:br/>
        <w:t>…</w:t>
      </w:r>
      <w:r w:rsidR="00156C37" w:rsidRPr="00CF0D6D">
        <w:rPr>
          <w:rFonts w:asciiTheme="minorHAnsi" w:eastAsia="Arial Unicode MS" w:hAnsiTheme="minorHAnsi" w:cstheme="minorHAnsi"/>
          <w:sz w:val="20"/>
        </w:rPr>
        <w:t>…….</w:t>
      </w:r>
      <w:r w:rsidR="001C7B19" w:rsidRPr="00CF0D6D">
        <w:rPr>
          <w:rFonts w:asciiTheme="minorHAnsi" w:eastAsia="Arial Unicode MS" w:hAnsiTheme="minorHAnsi" w:cstheme="minorHAnsi"/>
          <w:sz w:val="20"/>
        </w:rPr>
        <w:t>..</w:t>
      </w:r>
      <w:r w:rsidR="00156C37" w:rsidRPr="00CF0D6D">
        <w:rPr>
          <w:rFonts w:asciiTheme="minorHAnsi" w:eastAsia="Arial Unicode MS" w:hAnsiTheme="minorHAnsi" w:cstheme="minorHAnsi"/>
          <w:sz w:val="20"/>
        </w:rPr>
        <w:t xml:space="preserve"> dni</w:t>
      </w:r>
      <w:r w:rsidR="00A376B1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="00657B6B" w:rsidRPr="00CF0D6D">
        <w:rPr>
          <w:rFonts w:asciiTheme="minorHAnsi" w:eastAsia="Arial Unicode MS" w:hAnsiTheme="minorHAnsi" w:cstheme="minorHAnsi"/>
          <w:sz w:val="20"/>
        </w:rPr>
        <w:t>od momentu złożenia zamówienia przez Kupującego.</w:t>
      </w:r>
    </w:p>
    <w:p w14:paraId="0E673C48" w14:textId="4877775C" w:rsidR="0027173A" w:rsidRPr="00CF0D6D" w:rsidRDefault="00657B6B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lastRenderedPageBreak/>
        <w:t xml:space="preserve">Sprzedawca zobowiązuje się dostarczyć </w:t>
      </w:r>
      <w:r w:rsidR="008A6E28" w:rsidRPr="00CF0D6D">
        <w:rPr>
          <w:rFonts w:asciiTheme="minorHAnsi" w:eastAsia="Arial Unicode MS" w:hAnsiTheme="minorHAnsi" w:cstheme="minorHAnsi"/>
          <w:sz w:val="20"/>
        </w:rPr>
        <w:t xml:space="preserve">i zainstalować </w:t>
      </w:r>
      <w:r w:rsidRPr="00CF0D6D">
        <w:rPr>
          <w:rFonts w:asciiTheme="minorHAnsi" w:eastAsia="Arial Unicode MS" w:hAnsiTheme="minorHAnsi" w:cstheme="minorHAnsi"/>
          <w:sz w:val="20"/>
        </w:rPr>
        <w:t xml:space="preserve">sprzęt </w:t>
      </w:r>
      <w:r w:rsidR="008A6E28" w:rsidRPr="00CF0D6D">
        <w:rPr>
          <w:rFonts w:asciiTheme="minorHAnsi" w:eastAsia="Arial Unicode MS" w:hAnsiTheme="minorHAnsi" w:cstheme="minorHAnsi"/>
          <w:sz w:val="20"/>
        </w:rPr>
        <w:t>w miejscu wskazanym</w:t>
      </w:r>
      <w:r w:rsidRPr="00CF0D6D">
        <w:rPr>
          <w:rFonts w:asciiTheme="minorHAnsi" w:eastAsia="Arial Unicode MS" w:hAnsiTheme="minorHAnsi" w:cstheme="minorHAnsi"/>
          <w:sz w:val="20"/>
        </w:rPr>
        <w:t xml:space="preserve"> przez Kupującego</w:t>
      </w:r>
      <w:r w:rsidR="00A2383D" w:rsidRPr="00CF0D6D">
        <w:rPr>
          <w:rFonts w:asciiTheme="minorHAnsi" w:eastAsia="Arial Unicode MS" w:hAnsiTheme="minorHAnsi" w:cstheme="minorHAnsi"/>
          <w:sz w:val="20"/>
        </w:rPr>
        <w:t xml:space="preserve"> w zamówieniu, stanowiącym </w:t>
      </w:r>
      <w:r w:rsidR="00A2383D" w:rsidRPr="00CF0D6D">
        <w:rPr>
          <w:rFonts w:asciiTheme="minorHAnsi" w:eastAsia="Arial Unicode MS" w:hAnsiTheme="minorHAnsi" w:cstheme="minorHAnsi"/>
          <w:b/>
          <w:sz w:val="20"/>
        </w:rPr>
        <w:t xml:space="preserve">załącznik nr </w:t>
      </w:r>
      <w:r w:rsidR="00656FB6" w:rsidRPr="00CF0D6D">
        <w:rPr>
          <w:rFonts w:asciiTheme="minorHAnsi" w:eastAsia="Arial Unicode MS" w:hAnsiTheme="minorHAnsi" w:cstheme="minorHAnsi"/>
          <w:b/>
          <w:sz w:val="20"/>
        </w:rPr>
        <w:t>5</w:t>
      </w:r>
      <w:r w:rsidRPr="00CF0D6D">
        <w:rPr>
          <w:rFonts w:asciiTheme="minorHAnsi" w:eastAsia="Arial Unicode MS" w:hAnsiTheme="minorHAnsi" w:cstheme="minorHAnsi"/>
          <w:sz w:val="20"/>
        </w:rPr>
        <w:t>. Wszelkie koszty dostarczenia przedmiotu zamówienia, w tym koszty transportu i ubezpieczenia na czas transportu spoczywają na Sprzedawcy.</w:t>
      </w:r>
    </w:p>
    <w:p w14:paraId="0E673C49" w14:textId="6BD6FAED" w:rsidR="00463DFF" w:rsidRPr="00CF0D6D" w:rsidRDefault="00463DFF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Jeśli termin dostarczenia </w:t>
      </w:r>
      <w:r w:rsidR="00CB63A3" w:rsidRPr="00CF0D6D">
        <w:rPr>
          <w:rFonts w:asciiTheme="minorHAnsi" w:eastAsia="Arial Unicode MS" w:hAnsiTheme="minorHAnsi" w:cstheme="minorHAnsi"/>
          <w:sz w:val="20"/>
        </w:rPr>
        <w:t xml:space="preserve">i instalacji </w:t>
      </w:r>
      <w:r w:rsidRPr="00CF0D6D">
        <w:rPr>
          <w:rFonts w:asciiTheme="minorHAnsi" w:eastAsia="Arial Unicode MS" w:hAnsiTheme="minorHAnsi" w:cstheme="minorHAnsi"/>
          <w:sz w:val="20"/>
        </w:rPr>
        <w:t>sprzętu jest dla Kupującego dniem wolnym od pracy, dostarczenie zostanie zrealizowane najpóźniej pierwszego dnia roboczego następującego po tym terminie.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 Określenie „dni robocze” użyte w niniejszej umowie oznacza dni od poniedziałku do piątku z wyłączeniem dni ustawowo wolnych od pracy</w:t>
      </w:r>
      <w:r w:rsidR="00EB28B5">
        <w:rPr>
          <w:rFonts w:asciiTheme="minorHAnsi" w:eastAsia="Arial Unicode MS" w:hAnsiTheme="minorHAnsi" w:cstheme="minorHAnsi"/>
          <w:sz w:val="20"/>
        </w:rPr>
        <w:t xml:space="preserve"> </w:t>
      </w:r>
      <w:r w:rsidR="00203E32" w:rsidRPr="00CF0D6D">
        <w:rPr>
          <w:rFonts w:asciiTheme="minorHAnsi" w:eastAsia="Arial Unicode MS" w:hAnsiTheme="minorHAnsi" w:cstheme="minorHAnsi"/>
          <w:sz w:val="20"/>
        </w:rPr>
        <w:t>oraz dni wolnych określonych zarządzeniem Rektora UW.</w:t>
      </w:r>
    </w:p>
    <w:p w14:paraId="0E673C4A" w14:textId="642240CA" w:rsidR="00463DFF" w:rsidRPr="00CF0D6D" w:rsidRDefault="00463DFF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Kupujący zobowiązuje się do przeprowadzenia odbioru w terminie 7 dni od daty dostarczenia.</w:t>
      </w:r>
    </w:p>
    <w:p w14:paraId="0E673C4B" w14:textId="49A9017E" w:rsidR="00463DFF" w:rsidRPr="00CF0D6D" w:rsidRDefault="00463DFF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Odbiór zostanie potwierdzony protokołem odbioru, którego wzór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</w:t>
      </w:r>
      <w:r w:rsidR="00656FB6" w:rsidRPr="00CF0D6D">
        <w:rPr>
          <w:rFonts w:asciiTheme="minorHAnsi" w:eastAsia="Arial Unicode MS" w:hAnsiTheme="minorHAnsi" w:cstheme="minorHAnsi"/>
          <w:b/>
          <w:sz w:val="20"/>
        </w:rPr>
        <w:t>7</w:t>
      </w:r>
      <w:r w:rsidRPr="00CF0D6D">
        <w:rPr>
          <w:rFonts w:asciiTheme="minorHAnsi" w:eastAsia="Arial Unicode MS" w:hAnsiTheme="minorHAnsi" w:cstheme="minorHAnsi"/>
          <w:sz w:val="20"/>
        </w:rPr>
        <w:t xml:space="preserve"> do niniejszej umowy.</w:t>
      </w:r>
    </w:p>
    <w:p w14:paraId="0E673C4C" w14:textId="5695CE7F" w:rsidR="0027173A" w:rsidRPr="00CF0D6D" w:rsidRDefault="00084B19" w:rsidP="00DC074D">
      <w:pPr>
        <w:numPr>
          <w:ilvl w:val="0"/>
          <w:numId w:val="1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celu potwierdzenia zrealizowania zamówienia, </w:t>
      </w:r>
      <w:r w:rsidR="0027173A" w:rsidRPr="00CF0D6D">
        <w:rPr>
          <w:rFonts w:asciiTheme="minorHAnsi" w:eastAsia="Arial Unicode MS" w:hAnsiTheme="minorHAnsi" w:cstheme="minorHAnsi"/>
          <w:sz w:val="20"/>
        </w:rPr>
        <w:t xml:space="preserve">Sprzedawca zobowiązuje się do przesłania skanu faktury oraz zaakceptowanego protokołu odbioru za pośrednictwem e-mail na adres Kupującego: </w:t>
      </w:r>
      <w:r w:rsidR="00824D91" w:rsidRPr="00CF0D6D">
        <w:rPr>
          <w:rFonts w:asciiTheme="minorHAnsi" w:eastAsia="Arial Unicode MS" w:hAnsiTheme="minorHAnsi" w:cstheme="minorHAnsi"/>
          <w:sz w:val="20"/>
        </w:rPr>
        <w:t>net</w:t>
      </w:r>
      <w:r w:rsidR="0027173A" w:rsidRPr="00CF0D6D">
        <w:rPr>
          <w:rFonts w:asciiTheme="minorHAnsi" w:eastAsia="Arial Unicode MS" w:hAnsiTheme="minorHAnsi" w:cstheme="minorHAnsi"/>
          <w:sz w:val="20"/>
        </w:rPr>
        <w:t>@adm.uw.edu.pl.</w:t>
      </w:r>
    </w:p>
    <w:p w14:paraId="0E673C4D" w14:textId="77777777" w:rsidR="00C87632" w:rsidRPr="00CF0D6D" w:rsidRDefault="001C5D54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 5</w:t>
      </w:r>
    </w:p>
    <w:p w14:paraId="0E673C57" w14:textId="77777777" w:rsidR="007A496C" w:rsidRPr="00CF0D6D" w:rsidRDefault="00315B78" w:rsidP="00DC074D">
      <w:pPr>
        <w:numPr>
          <w:ilvl w:val="0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Dla każdego zamówienia </w:t>
      </w:r>
      <w:r w:rsidR="007A496C" w:rsidRPr="00CF0D6D">
        <w:rPr>
          <w:rFonts w:asciiTheme="minorHAnsi" w:eastAsia="Arial Unicode MS" w:hAnsiTheme="minorHAnsi" w:cstheme="minorHAnsi"/>
          <w:sz w:val="20"/>
        </w:rPr>
        <w:t xml:space="preserve">Sprzedawca udziela bezpłatnej gwarancji na </w:t>
      </w:r>
      <w:r w:rsidR="00F24315" w:rsidRPr="00CF0D6D">
        <w:rPr>
          <w:rFonts w:asciiTheme="minorHAnsi" w:eastAsia="Arial Unicode MS" w:hAnsiTheme="minorHAnsi" w:cstheme="minorHAnsi"/>
          <w:sz w:val="20"/>
        </w:rPr>
        <w:t>okres _____________ miesięcy liczony od daty protokolarnego odbioru zamówienia.</w:t>
      </w:r>
    </w:p>
    <w:p w14:paraId="0E673C58" w14:textId="56DE9237" w:rsidR="00F24315" w:rsidRPr="00CF0D6D" w:rsidRDefault="00F24315" w:rsidP="00DC074D">
      <w:pPr>
        <w:numPr>
          <w:ilvl w:val="0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zapewni serwis gwarancyjny w miejscu wskazanym przez Kupującego</w:t>
      </w:r>
      <w:r w:rsidR="00824D91"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59" w14:textId="77777777" w:rsidR="00F24315" w:rsidRPr="00CF0D6D" w:rsidRDefault="00F24315" w:rsidP="00DC074D">
      <w:pPr>
        <w:numPr>
          <w:ilvl w:val="0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Szczegółowe warunki dokonywania napraw gwarancyjnych:</w:t>
      </w:r>
    </w:p>
    <w:p w14:paraId="0E673C5A" w14:textId="75684C0A" w:rsidR="00F24315" w:rsidRPr="00CF0D6D" w:rsidRDefault="00F24315" w:rsidP="00DC074D">
      <w:pPr>
        <w:numPr>
          <w:ilvl w:val="1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dokonywanie napraw sprzętu</w:t>
      </w:r>
      <w:r w:rsidR="00CB63A3" w:rsidRPr="00CF0D6D">
        <w:rPr>
          <w:rFonts w:asciiTheme="minorHAnsi" w:eastAsia="Arial Unicode MS" w:hAnsiTheme="minorHAnsi" w:cstheme="minorHAnsi"/>
          <w:sz w:val="20"/>
        </w:rPr>
        <w:t>, wysyłka nowego sprzętu</w:t>
      </w:r>
      <w:r w:rsidRPr="00CF0D6D">
        <w:rPr>
          <w:rFonts w:asciiTheme="minorHAnsi" w:eastAsia="Arial Unicode MS" w:hAnsiTheme="minorHAnsi" w:cstheme="minorHAnsi"/>
          <w:sz w:val="20"/>
        </w:rPr>
        <w:t xml:space="preserve"> nie później niż w ciągu jednego dnia roboczego, tj. od poniedziałku do piątku z wyłączeniem </w:t>
      </w:r>
      <w:r w:rsidR="00FF4BB8" w:rsidRPr="00CF0D6D">
        <w:rPr>
          <w:rFonts w:asciiTheme="minorHAnsi" w:eastAsia="Arial Unicode MS" w:hAnsiTheme="minorHAnsi" w:cstheme="minorHAnsi"/>
          <w:sz w:val="20"/>
        </w:rPr>
        <w:t>z wyłączeniem dni ustawowo wolnych od pracy</w:t>
      </w:r>
      <w:r w:rsidRPr="00CF0D6D">
        <w:rPr>
          <w:rFonts w:asciiTheme="minorHAnsi" w:eastAsia="Arial Unicode MS" w:hAnsiTheme="minorHAnsi" w:cstheme="minorHAnsi"/>
          <w:sz w:val="20"/>
        </w:rPr>
        <w:t>, od momentu zgłoszenia awarii</w:t>
      </w:r>
      <w:r w:rsidR="00143444">
        <w:rPr>
          <w:rFonts w:asciiTheme="minorHAnsi" w:eastAsia="Arial Unicode MS" w:hAnsiTheme="minorHAnsi" w:cstheme="minorHAnsi"/>
          <w:sz w:val="20"/>
        </w:rPr>
        <w:t>;</w:t>
      </w:r>
    </w:p>
    <w:p w14:paraId="0E673C5C" w14:textId="77777777" w:rsidR="00F24315" w:rsidRPr="00CF0D6D" w:rsidRDefault="00F24315" w:rsidP="00DC074D">
      <w:pPr>
        <w:numPr>
          <w:ilvl w:val="1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przypadku, gdy naprawa uszkodzonego sprzętu potrwa dłużej niż 14 dni lub sprzęt był naprawiany 3 razy i wystąpi kolejna awaria, Kupującemu przysługuje wymiana sprzętu na nowy, taki sam lub </w:t>
      </w:r>
      <w:r w:rsidR="00FB161F" w:rsidRPr="00CF0D6D">
        <w:rPr>
          <w:rFonts w:asciiTheme="minorHAnsi" w:eastAsia="Arial Unicode MS" w:hAnsiTheme="minorHAnsi" w:cstheme="minorHAnsi"/>
          <w:sz w:val="20"/>
        </w:rPr>
        <w:t>inny</w:t>
      </w:r>
      <w:r w:rsidRPr="00CF0D6D">
        <w:rPr>
          <w:rFonts w:asciiTheme="minorHAnsi" w:eastAsia="Arial Unicode MS" w:hAnsiTheme="minorHAnsi" w:cstheme="minorHAnsi"/>
          <w:sz w:val="20"/>
        </w:rPr>
        <w:t xml:space="preserve"> o co najmniej takich samych parametrach;</w:t>
      </w:r>
    </w:p>
    <w:p w14:paraId="0E673C5E" w14:textId="77777777" w:rsidR="00F24315" w:rsidRPr="00CF0D6D" w:rsidRDefault="00F24315" w:rsidP="00DC074D">
      <w:pPr>
        <w:numPr>
          <w:ilvl w:val="1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okres gwarancji zostanie automatycznie wydłużony o czas trwania naprawy.</w:t>
      </w:r>
    </w:p>
    <w:p w14:paraId="0E673C5F" w14:textId="6C9B42A8" w:rsidR="00315B78" w:rsidRPr="00CF0D6D" w:rsidRDefault="00FB161F" w:rsidP="00DC074D">
      <w:pPr>
        <w:numPr>
          <w:ilvl w:val="0"/>
          <w:numId w:val="6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Dla każdego zamówienia </w:t>
      </w:r>
      <w:r w:rsidR="007A496C" w:rsidRPr="00CF0D6D">
        <w:rPr>
          <w:rFonts w:asciiTheme="minorHAnsi" w:eastAsia="Arial Unicode MS" w:hAnsiTheme="minorHAnsi" w:cstheme="minorHAnsi"/>
          <w:sz w:val="20"/>
        </w:rPr>
        <w:t xml:space="preserve">Sprzedawca udziela rękojmi na przedmiot zamówienia na okres </w:t>
      </w:r>
      <w:r w:rsidR="00A63759">
        <w:rPr>
          <w:rFonts w:asciiTheme="minorHAnsi" w:eastAsia="Arial Unicode MS" w:hAnsiTheme="minorHAnsi" w:cstheme="minorHAnsi"/>
          <w:sz w:val="20"/>
        </w:rPr>
        <w:t xml:space="preserve">24 </w:t>
      </w:r>
      <w:r w:rsidR="007A496C" w:rsidRPr="00CF0D6D">
        <w:rPr>
          <w:rFonts w:asciiTheme="minorHAnsi" w:eastAsia="Arial Unicode MS" w:hAnsiTheme="minorHAnsi" w:cstheme="minorHAnsi"/>
          <w:sz w:val="20"/>
        </w:rPr>
        <w:t xml:space="preserve">miesięcy liczony od daty protokolarnego odbioru </w:t>
      </w:r>
      <w:r w:rsidRPr="00CF0D6D">
        <w:rPr>
          <w:rFonts w:asciiTheme="minorHAnsi" w:eastAsia="Arial Unicode MS" w:hAnsiTheme="minorHAnsi" w:cstheme="minorHAnsi"/>
          <w:sz w:val="20"/>
        </w:rPr>
        <w:t>zamówienia</w:t>
      </w:r>
      <w:r w:rsidR="007A496C"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60" w14:textId="188165FF" w:rsidR="007A496C" w:rsidRPr="00CF0D6D" w:rsidRDefault="001563C5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§6</w:t>
      </w:r>
    </w:p>
    <w:p w14:paraId="0E673C61" w14:textId="0D5EE6CE" w:rsidR="00792592" w:rsidRPr="00CF0D6D" w:rsidRDefault="00315B78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Sprzedawca </w:t>
      </w:r>
      <w:r w:rsidR="0083184B" w:rsidRPr="00CF0D6D">
        <w:rPr>
          <w:rFonts w:asciiTheme="minorHAnsi" w:hAnsiTheme="minorHAnsi" w:cstheme="minorHAnsi"/>
          <w:sz w:val="20"/>
        </w:rPr>
        <w:t xml:space="preserve">wnosi zabezpieczenie należytego wykonania umowy w wysokości </w:t>
      </w:r>
      <w:r w:rsidR="00694F51">
        <w:rPr>
          <w:rFonts w:asciiTheme="minorHAnsi" w:hAnsiTheme="minorHAnsi" w:cstheme="minorHAnsi"/>
          <w:sz w:val="20"/>
        </w:rPr>
        <w:t>5</w:t>
      </w:r>
      <w:r w:rsidR="0083184B" w:rsidRPr="00CF0D6D">
        <w:rPr>
          <w:rFonts w:asciiTheme="minorHAnsi" w:hAnsiTheme="minorHAnsi" w:cstheme="minorHAnsi"/>
          <w:sz w:val="20"/>
        </w:rPr>
        <w:t xml:space="preserve">% ceny brutto ogółem podanej </w:t>
      </w:r>
      <w:r w:rsidR="00694F51">
        <w:rPr>
          <w:rFonts w:asciiTheme="minorHAnsi" w:hAnsiTheme="minorHAnsi" w:cstheme="minorHAnsi"/>
          <w:sz w:val="20"/>
        </w:rPr>
        <w:t xml:space="preserve">                                     </w:t>
      </w:r>
      <w:r w:rsidR="0083184B" w:rsidRPr="00CF0D6D">
        <w:rPr>
          <w:rFonts w:asciiTheme="minorHAnsi" w:hAnsiTheme="minorHAnsi" w:cstheme="minorHAnsi"/>
          <w:sz w:val="20"/>
        </w:rPr>
        <w:t xml:space="preserve">w Formularzu Oferty stanowiącym załącznik nr 4 do niniejszej </w:t>
      </w:r>
      <w:r w:rsidR="00B04C79" w:rsidRPr="00CF0D6D">
        <w:rPr>
          <w:rFonts w:asciiTheme="minorHAnsi" w:hAnsiTheme="minorHAnsi" w:cstheme="minorHAnsi"/>
          <w:sz w:val="20"/>
        </w:rPr>
        <w:t>umowy, co</w:t>
      </w:r>
      <w:r w:rsidR="0083184B" w:rsidRPr="00CF0D6D">
        <w:rPr>
          <w:rFonts w:asciiTheme="minorHAnsi" w:hAnsiTheme="minorHAnsi" w:cstheme="minorHAnsi"/>
          <w:sz w:val="20"/>
        </w:rPr>
        <w:t> stanowi:</w:t>
      </w:r>
      <w:r w:rsidRPr="00CF0D6D">
        <w:rPr>
          <w:rFonts w:asciiTheme="minorHAnsi" w:eastAsia="Arial Unicode MS" w:hAnsiTheme="minorHAnsi" w:cstheme="minorHAnsi"/>
          <w:sz w:val="20"/>
        </w:rPr>
        <w:t xml:space="preserve">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6"/>
      </w:tblGrid>
      <w:tr w:rsidR="00792592" w:rsidRPr="00CF0D6D" w14:paraId="0E673C63" w14:textId="77777777" w:rsidTr="00053D2A">
        <w:tc>
          <w:tcPr>
            <w:tcW w:w="10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673C62" w14:textId="77777777" w:rsidR="00792592" w:rsidRPr="00CF0D6D" w:rsidRDefault="00792592" w:rsidP="00DC074D">
            <w:pPr>
              <w:jc w:val="right"/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eastAsia="Arial Unicode MS" w:hAnsiTheme="minorHAnsi" w:cstheme="minorHAnsi"/>
                <w:sz w:val="20"/>
              </w:rPr>
              <w:t>zł               /100</w:t>
            </w:r>
          </w:p>
        </w:tc>
      </w:tr>
    </w:tbl>
    <w:p w14:paraId="0E673C64" w14:textId="77777777" w:rsidR="00792592" w:rsidRPr="00CF0D6D" w:rsidRDefault="00792592" w:rsidP="00DC074D">
      <w:pPr>
        <w:ind w:left="360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Słownie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6"/>
      </w:tblGrid>
      <w:tr w:rsidR="00792592" w:rsidRPr="00CF0D6D" w14:paraId="0E673C66" w14:textId="77777777" w:rsidTr="00053D2A">
        <w:tc>
          <w:tcPr>
            <w:tcW w:w="10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673C65" w14:textId="77777777" w:rsidR="00792592" w:rsidRPr="00CF0D6D" w:rsidRDefault="00792592" w:rsidP="00DC074D">
            <w:pPr>
              <w:jc w:val="right"/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eastAsia="Arial Unicode MS" w:hAnsiTheme="minorHAnsi" w:cstheme="minorHAnsi"/>
                <w:sz w:val="20"/>
              </w:rPr>
              <w:t>zł                /100</w:t>
            </w:r>
          </w:p>
        </w:tc>
      </w:tr>
    </w:tbl>
    <w:p w14:paraId="0E673C67" w14:textId="77777777" w:rsidR="00315B78" w:rsidRPr="00CF0D6D" w:rsidRDefault="00315B78" w:rsidP="00DC074D">
      <w:pPr>
        <w:ind w:left="360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Zabezpieczenie zostanie wniesione w formie:……………………………………………….</w:t>
      </w:r>
    </w:p>
    <w:p w14:paraId="0E673C68" w14:textId="09122BB9" w:rsidR="00315B78" w:rsidRPr="00CF0D6D" w:rsidRDefault="00315B78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Dokument wniesienia zabezpieczenia należytego wykonania umowy,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</w:t>
      </w:r>
      <w:r w:rsidR="00656FB6" w:rsidRPr="00CF0D6D">
        <w:rPr>
          <w:rFonts w:asciiTheme="minorHAnsi" w:eastAsia="Arial Unicode MS" w:hAnsiTheme="minorHAnsi" w:cstheme="minorHAnsi"/>
          <w:b/>
          <w:sz w:val="20"/>
        </w:rPr>
        <w:t>8</w:t>
      </w:r>
      <w:r w:rsidRPr="00CF0D6D">
        <w:rPr>
          <w:rFonts w:asciiTheme="minorHAnsi" w:eastAsia="Arial Unicode MS" w:hAnsiTheme="minorHAnsi" w:cstheme="minorHAnsi"/>
          <w:sz w:val="20"/>
        </w:rPr>
        <w:t xml:space="preserve"> do niniejszej umowy.</w:t>
      </w:r>
    </w:p>
    <w:p w14:paraId="0E673C69" w14:textId="77777777" w:rsidR="00315B78" w:rsidRPr="00CF0D6D" w:rsidRDefault="00315B78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Zabezpieczenie służy do pokrycia roszczeń Kupującego z tytułu niewykonania lub nienależytego wykonania zamówienia.</w:t>
      </w:r>
    </w:p>
    <w:p w14:paraId="0E673C6A" w14:textId="18CBBA09" w:rsidR="00315B78" w:rsidRPr="00CF0D6D" w:rsidRDefault="00315B78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 zgodą Kupującego, Sprzedawca może dokonać zmiany formy zabezpieczenia na jedną lub kilka form, o których mowa w art. </w:t>
      </w:r>
      <w:r w:rsidR="00FE2F26">
        <w:rPr>
          <w:rFonts w:asciiTheme="minorHAnsi" w:eastAsia="Arial Unicode MS" w:hAnsiTheme="minorHAnsi" w:cstheme="minorHAnsi"/>
          <w:sz w:val="20"/>
        </w:rPr>
        <w:t xml:space="preserve">450 </w:t>
      </w:r>
      <w:r w:rsidRPr="00CF0D6D">
        <w:rPr>
          <w:rFonts w:asciiTheme="minorHAnsi" w:eastAsia="Arial Unicode MS" w:hAnsiTheme="minorHAnsi" w:cstheme="minorHAnsi"/>
          <w:sz w:val="20"/>
        </w:rPr>
        <w:t>ust.1 ustawy.</w:t>
      </w:r>
    </w:p>
    <w:p w14:paraId="0E673C6B" w14:textId="0D552914" w:rsidR="004548F3" w:rsidRPr="00CF0D6D" w:rsidRDefault="00315B78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 przypadku wykonania umowy 100</w:t>
      </w:r>
      <w:r w:rsidR="00CB63A3" w:rsidRPr="00CF0D6D">
        <w:rPr>
          <w:rFonts w:asciiTheme="minorHAnsi" w:eastAsia="Arial Unicode MS" w:hAnsiTheme="minorHAnsi" w:cstheme="minorHAnsi"/>
          <w:sz w:val="20"/>
        </w:rPr>
        <w:t>% kwoty zabezpieczenia zostanie zwrócone</w:t>
      </w:r>
      <w:r w:rsidRPr="00CF0D6D">
        <w:rPr>
          <w:rFonts w:asciiTheme="minorHAnsi" w:eastAsia="Arial Unicode MS" w:hAnsiTheme="minorHAnsi" w:cstheme="minorHAnsi"/>
          <w:sz w:val="20"/>
        </w:rPr>
        <w:t xml:space="preserve"> w terminie 30 dni od dnia jej wykonania.</w:t>
      </w:r>
    </w:p>
    <w:p w14:paraId="07EE1785" w14:textId="14513371" w:rsidR="00167735" w:rsidRPr="00CF0D6D" w:rsidRDefault="00167735" w:rsidP="00DC074D">
      <w:pPr>
        <w:numPr>
          <w:ilvl w:val="0"/>
          <w:numId w:val="13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</w:t>
      </w:r>
      <w:r w:rsidR="00B04C79" w:rsidRPr="00CF0D6D">
        <w:rPr>
          <w:rFonts w:asciiTheme="minorHAnsi" w:eastAsia="Arial Unicode MS" w:hAnsiTheme="minorHAnsi" w:cstheme="minorHAnsi"/>
          <w:sz w:val="20"/>
        </w:rPr>
        <w:t>przypadku, gdy</w:t>
      </w:r>
      <w:r w:rsidRPr="00CF0D6D">
        <w:rPr>
          <w:rFonts w:asciiTheme="minorHAnsi" w:eastAsia="Arial Unicode MS" w:hAnsiTheme="minorHAnsi" w:cstheme="minorHAnsi"/>
          <w:sz w:val="20"/>
        </w:rPr>
        <w:t xml:space="preserve"> Sprzedawca nie naprawi szkód spowodowanych prowadzeniem prac instalacyjnych, </w:t>
      </w:r>
      <w:r w:rsidR="009E2F95">
        <w:rPr>
          <w:rFonts w:asciiTheme="minorHAnsi" w:eastAsia="Arial Unicode MS" w:hAnsiTheme="minorHAnsi" w:cstheme="minorHAnsi"/>
          <w:sz w:val="20"/>
        </w:rPr>
        <w:t>Kupujący</w:t>
      </w:r>
      <w:r w:rsidR="009E2F95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>zastrzega sobie możliwość powierzenia wykonania prac naprawczych innej firmie, a kosztami ich wykonania obciąży Wykonawcę.</w:t>
      </w:r>
    </w:p>
    <w:p w14:paraId="0E673C6C" w14:textId="2A8CA3AF" w:rsidR="00315B78" w:rsidRPr="00CF0D6D" w:rsidRDefault="00315B78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</w:t>
      </w:r>
      <w:r w:rsidR="001563C5" w:rsidRPr="00CF0D6D">
        <w:rPr>
          <w:rFonts w:asciiTheme="minorHAnsi" w:eastAsia="Arial Unicode MS" w:hAnsiTheme="minorHAnsi" w:cstheme="minorHAnsi"/>
          <w:sz w:val="20"/>
        </w:rPr>
        <w:t xml:space="preserve"> 7</w:t>
      </w:r>
    </w:p>
    <w:p w14:paraId="0E673C6E" w14:textId="77777777" w:rsidR="00315B78" w:rsidRPr="00CF0D6D" w:rsidRDefault="00315B78" w:rsidP="00DC074D">
      <w:pPr>
        <w:numPr>
          <w:ilvl w:val="0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zapłaci Kupującemu kary umowne:</w:t>
      </w:r>
    </w:p>
    <w:p w14:paraId="0E673C6F" w14:textId="1C27B6E6" w:rsidR="00315B78" w:rsidRPr="00CF0D6D" w:rsidRDefault="00315B78" w:rsidP="0029347C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 </w:t>
      </w:r>
      <w:r w:rsidR="00D14E03">
        <w:rPr>
          <w:rFonts w:asciiTheme="minorHAnsi" w:eastAsia="Arial Unicode MS" w:hAnsiTheme="minorHAnsi" w:cstheme="minorHAnsi"/>
          <w:sz w:val="20"/>
        </w:rPr>
        <w:t>zwłokę</w:t>
      </w:r>
      <w:r w:rsidRPr="00CF0D6D">
        <w:rPr>
          <w:rFonts w:asciiTheme="minorHAnsi" w:eastAsia="Arial Unicode MS" w:hAnsiTheme="minorHAnsi" w:cstheme="minorHAnsi"/>
          <w:sz w:val="20"/>
        </w:rPr>
        <w:t xml:space="preserve"> w terminowym realizowaniu zamówienia - w wysokości </w:t>
      </w:r>
      <w:r w:rsidR="0029347C" w:rsidRPr="00CF0D6D">
        <w:rPr>
          <w:rFonts w:asciiTheme="minorHAnsi" w:eastAsia="Arial Unicode MS" w:hAnsiTheme="minorHAnsi" w:cstheme="minorHAnsi"/>
          <w:sz w:val="20"/>
        </w:rPr>
        <w:t>0,5</w:t>
      </w:r>
      <w:r w:rsidRPr="00CF0D6D">
        <w:rPr>
          <w:rFonts w:asciiTheme="minorHAnsi" w:eastAsia="Arial Unicode MS" w:hAnsiTheme="minorHAnsi" w:cstheme="minorHAnsi"/>
          <w:sz w:val="20"/>
        </w:rPr>
        <w:t xml:space="preserve"> % ceny netto danego zamówienia za każdy dzień 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roboczy </w:t>
      </w:r>
      <w:r w:rsidR="00D14E03">
        <w:rPr>
          <w:rFonts w:asciiTheme="minorHAnsi" w:eastAsia="Arial Unicode MS" w:hAnsiTheme="minorHAnsi" w:cstheme="minorHAnsi"/>
          <w:sz w:val="20"/>
        </w:rPr>
        <w:t>zwłoki</w:t>
      </w:r>
      <w:r w:rsidR="0029347C" w:rsidRPr="00CF0D6D">
        <w:rPr>
          <w:rFonts w:asciiTheme="minorHAnsi" w:eastAsia="Arial Unicode MS" w:hAnsiTheme="minorHAnsi" w:cstheme="minorHAnsi"/>
          <w:sz w:val="20"/>
        </w:rPr>
        <w:t>, przy czym łączna wysokość kar umownych naliczonych z tego tytułu nie może przekroczyć 20 % ceny netto określonej w § 2 ust. 1 niniejszej umowy;</w:t>
      </w:r>
    </w:p>
    <w:p w14:paraId="0E673C70" w14:textId="011D1309" w:rsidR="00315B78" w:rsidRPr="00CF0D6D" w:rsidRDefault="00315B78" w:rsidP="0029347C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 </w:t>
      </w:r>
      <w:r w:rsidR="00D14E03">
        <w:rPr>
          <w:rFonts w:asciiTheme="minorHAnsi" w:eastAsia="Arial Unicode MS" w:hAnsiTheme="minorHAnsi" w:cstheme="minorHAnsi"/>
          <w:sz w:val="20"/>
        </w:rPr>
        <w:t>zwłokę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Pr="00CF0D6D">
        <w:rPr>
          <w:rFonts w:asciiTheme="minorHAnsi" w:eastAsia="Arial Unicode MS" w:hAnsiTheme="minorHAnsi" w:cstheme="minorHAnsi"/>
          <w:sz w:val="20"/>
        </w:rPr>
        <w:t xml:space="preserve">w usunięciu wad ujawnionych w okresie </w:t>
      </w:r>
      <w:r w:rsidR="00A376B1" w:rsidRPr="00CF0D6D">
        <w:rPr>
          <w:rFonts w:asciiTheme="minorHAnsi" w:eastAsia="Arial Unicode MS" w:hAnsiTheme="minorHAnsi" w:cstheme="minorHAnsi"/>
          <w:sz w:val="20"/>
        </w:rPr>
        <w:t>gwarancji - w wysokości 0,1</w:t>
      </w:r>
      <w:r w:rsidRPr="00CF0D6D">
        <w:rPr>
          <w:rFonts w:asciiTheme="minorHAnsi" w:eastAsia="Arial Unicode MS" w:hAnsiTheme="minorHAnsi" w:cstheme="minorHAnsi"/>
          <w:sz w:val="20"/>
        </w:rPr>
        <w:t xml:space="preserve">% ceny netto określonej w § 2 ust. 1 niniejszej umowy za każdy dzień 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roboczy opóźnienia </w:t>
      </w:r>
      <w:r w:rsidRPr="00CF0D6D">
        <w:rPr>
          <w:rFonts w:asciiTheme="minorHAnsi" w:eastAsia="Arial Unicode MS" w:hAnsiTheme="minorHAnsi" w:cstheme="minorHAnsi"/>
          <w:sz w:val="20"/>
        </w:rPr>
        <w:t>potwierdzony p</w:t>
      </w:r>
      <w:r w:rsidR="0029347C" w:rsidRPr="00CF0D6D">
        <w:rPr>
          <w:rFonts w:asciiTheme="minorHAnsi" w:eastAsia="Arial Unicode MS" w:hAnsiTheme="minorHAnsi" w:cstheme="minorHAnsi"/>
          <w:sz w:val="20"/>
        </w:rPr>
        <w:t>rzez przedstawiciela Kupującego, przy czym łączna wysokość kar umownych naliczonych z tego tytułu nie może przekroczyć 20 % ceny netto określonej w § 2 ust. 1 niniejszej umowy;</w:t>
      </w:r>
    </w:p>
    <w:p w14:paraId="0E673C71" w14:textId="54B58FE3" w:rsidR="00315B78" w:rsidRDefault="00315B78" w:rsidP="00DC074D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 odstąpienie od umowy z przyczyn zależnych od Sprzedawcy - w wysokości 20% ceny </w:t>
      </w:r>
      <w:r w:rsidR="004548F3" w:rsidRPr="00CF0D6D">
        <w:rPr>
          <w:rFonts w:asciiTheme="minorHAnsi" w:eastAsia="Arial Unicode MS" w:hAnsiTheme="minorHAnsi" w:cstheme="minorHAnsi"/>
          <w:sz w:val="20"/>
        </w:rPr>
        <w:t xml:space="preserve">netto </w:t>
      </w:r>
      <w:r w:rsidRPr="00CF0D6D">
        <w:rPr>
          <w:rFonts w:asciiTheme="minorHAnsi" w:eastAsia="Arial Unicode MS" w:hAnsiTheme="minorHAnsi" w:cstheme="minorHAnsi"/>
          <w:sz w:val="20"/>
        </w:rPr>
        <w:t xml:space="preserve">określonej </w:t>
      </w:r>
      <w:r w:rsidR="00AD4E5D" w:rsidRPr="00CF0D6D">
        <w:rPr>
          <w:rFonts w:asciiTheme="minorHAnsi" w:eastAsia="Arial Unicode MS" w:hAnsiTheme="minorHAnsi" w:cstheme="minorHAnsi"/>
          <w:sz w:val="20"/>
        </w:rPr>
        <w:br/>
      </w:r>
      <w:r w:rsidRPr="00CF0D6D">
        <w:rPr>
          <w:rFonts w:asciiTheme="minorHAnsi" w:eastAsia="Arial Unicode MS" w:hAnsiTheme="minorHAnsi" w:cstheme="minorHAnsi"/>
          <w:sz w:val="20"/>
        </w:rPr>
        <w:t xml:space="preserve">w § </w:t>
      </w:r>
      <w:r w:rsidR="004548F3" w:rsidRPr="00CF0D6D">
        <w:rPr>
          <w:rFonts w:asciiTheme="minorHAnsi" w:eastAsia="Arial Unicode MS" w:hAnsiTheme="minorHAnsi" w:cstheme="minorHAnsi"/>
          <w:sz w:val="20"/>
        </w:rPr>
        <w:t>2</w:t>
      </w:r>
      <w:r w:rsidRPr="00CF0D6D">
        <w:rPr>
          <w:rFonts w:asciiTheme="minorHAnsi" w:eastAsia="Arial Unicode MS" w:hAnsiTheme="minorHAnsi" w:cstheme="minorHAnsi"/>
          <w:sz w:val="20"/>
        </w:rPr>
        <w:t xml:space="preserve"> ust. 1 niniejszej umowy;</w:t>
      </w:r>
    </w:p>
    <w:p w14:paraId="239F49D0" w14:textId="206D1DC3" w:rsidR="00C1376C" w:rsidRDefault="00C1376C" w:rsidP="00DC074D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za naruszenie obowiązków, o których mowa w § 10 ust. 2 i 6 umowy – w wysokości 2 % ceny netto określonej w § 2 ust. 1 niniejszej umowy za każdy przypadek naruszenia</w:t>
      </w:r>
    </w:p>
    <w:p w14:paraId="0E673C72" w14:textId="597C2F8D" w:rsidR="004548F3" w:rsidRPr="00CF0D6D" w:rsidRDefault="00A67D95" w:rsidP="001F55C6">
      <w:pPr>
        <w:ind w:left="360"/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 xml:space="preserve">przy czym </w:t>
      </w:r>
      <w:r w:rsidR="004548F3" w:rsidRPr="00CF0D6D">
        <w:rPr>
          <w:rFonts w:asciiTheme="minorHAnsi" w:eastAsia="Arial Unicode MS" w:hAnsiTheme="minorHAnsi" w:cstheme="minorHAnsi"/>
          <w:sz w:val="20"/>
        </w:rPr>
        <w:t xml:space="preserve">suma kar za 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opóźnienia </w:t>
      </w:r>
      <w:r w:rsidR="004548F3" w:rsidRPr="00CF0D6D">
        <w:rPr>
          <w:rFonts w:asciiTheme="minorHAnsi" w:eastAsia="Arial Unicode MS" w:hAnsiTheme="minorHAnsi" w:cstheme="minorHAnsi"/>
          <w:sz w:val="20"/>
        </w:rPr>
        <w:t>w realizacji przedmiotu umow</w:t>
      </w:r>
      <w:r w:rsidR="00DC074D" w:rsidRPr="00CF0D6D">
        <w:rPr>
          <w:rFonts w:asciiTheme="minorHAnsi" w:eastAsia="Arial Unicode MS" w:hAnsiTheme="minorHAnsi" w:cstheme="minorHAnsi"/>
          <w:sz w:val="20"/>
        </w:rPr>
        <w:t>y nie może przekraczać ceny</w:t>
      </w:r>
      <w:r w:rsidR="004548F3" w:rsidRPr="00CF0D6D">
        <w:rPr>
          <w:rFonts w:asciiTheme="minorHAnsi" w:eastAsia="Arial Unicode MS" w:hAnsiTheme="minorHAnsi" w:cstheme="minorHAnsi"/>
          <w:sz w:val="20"/>
        </w:rPr>
        <w:t xml:space="preserve"> netto określonej w §2 ust. 1 niniejszej umowy</w:t>
      </w:r>
      <w:r w:rsidR="00203E32"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73" w14:textId="77777777" w:rsidR="00315B78" w:rsidRPr="00CF0D6D" w:rsidRDefault="00315B78" w:rsidP="00DC074D">
      <w:pPr>
        <w:numPr>
          <w:ilvl w:val="0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Kupujący zapłaci Sprzedawcy kary umowne:</w:t>
      </w:r>
    </w:p>
    <w:p w14:paraId="0E673C74" w14:textId="4E5163DB" w:rsidR="00315B78" w:rsidRPr="00CF0D6D" w:rsidRDefault="00315B78" w:rsidP="0029347C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 nieodebranie </w:t>
      </w:r>
      <w:r w:rsidR="004548F3" w:rsidRPr="00CF0D6D">
        <w:rPr>
          <w:rFonts w:asciiTheme="minorHAnsi" w:eastAsia="Arial Unicode MS" w:hAnsiTheme="minorHAnsi" w:cstheme="minorHAnsi"/>
          <w:sz w:val="20"/>
        </w:rPr>
        <w:t>złożonego</w:t>
      </w:r>
      <w:r w:rsidR="0029347C" w:rsidRPr="00CF0D6D">
        <w:rPr>
          <w:rFonts w:asciiTheme="minorHAnsi" w:eastAsia="Arial Unicode MS" w:hAnsiTheme="minorHAnsi" w:cstheme="minorHAnsi"/>
          <w:sz w:val="20"/>
        </w:rPr>
        <w:t xml:space="preserve"> i poprawnie zrealizowanego</w:t>
      </w:r>
      <w:r w:rsidR="004548F3" w:rsidRPr="00CF0D6D">
        <w:rPr>
          <w:rFonts w:asciiTheme="minorHAnsi" w:eastAsia="Arial Unicode MS" w:hAnsiTheme="minorHAnsi" w:cstheme="minorHAnsi"/>
          <w:sz w:val="20"/>
        </w:rPr>
        <w:t xml:space="preserve"> zamówienia</w:t>
      </w:r>
      <w:r w:rsidRPr="00CF0D6D">
        <w:rPr>
          <w:rFonts w:asciiTheme="minorHAnsi" w:eastAsia="Arial Unicode MS" w:hAnsiTheme="minorHAnsi" w:cstheme="minorHAnsi"/>
          <w:sz w:val="20"/>
        </w:rPr>
        <w:t xml:space="preserve"> - w wysokości w wysokości </w:t>
      </w:r>
      <w:r w:rsidR="00A376B1" w:rsidRPr="00CF0D6D">
        <w:rPr>
          <w:rFonts w:asciiTheme="minorHAnsi" w:eastAsia="Arial Unicode MS" w:hAnsiTheme="minorHAnsi" w:cstheme="minorHAnsi"/>
          <w:sz w:val="20"/>
        </w:rPr>
        <w:t>0,</w:t>
      </w:r>
      <w:r w:rsidR="0029347C" w:rsidRPr="00CF0D6D">
        <w:rPr>
          <w:rFonts w:asciiTheme="minorHAnsi" w:eastAsia="Arial Unicode MS" w:hAnsiTheme="minorHAnsi" w:cstheme="minorHAnsi"/>
          <w:sz w:val="20"/>
        </w:rPr>
        <w:t>2</w:t>
      </w:r>
      <w:r w:rsidRPr="00CF0D6D">
        <w:rPr>
          <w:rFonts w:asciiTheme="minorHAnsi" w:eastAsia="Arial Unicode MS" w:hAnsiTheme="minorHAnsi" w:cstheme="minorHAnsi"/>
          <w:sz w:val="20"/>
        </w:rPr>
        <w:t xml:space="preserve"> % ceny </w:t>
      </w:r>
      <w:r w:rsidR="004548F3" w:rsidRPr="00CF0D6D">
        <w:rPr>
          <w:rFonts w:asciiTheme="minorHAnsi" w:eastAsia="Arial Unicode MS" w:hAnsiTheme="minorHAnsi" w:cstheme="minorHAnsi"/>
          <w:sz w:val="20"/>
        </w:rPr>
        <w:t>netto danego zamówienia</w:t>
      </w:r>
      <w:r w:rsidR="0029347C" w:rsidRPr="00CF0D6D">
        <w:rPr>
          <w:rFonts w:asciiTheme="minorHAnsi" w:eastAsia="Arial Unicode MS" w:hAnsiTheme="minorHAnsi" w:cstheme="minorHAnsi"/>
          <w:sz w:val="20"/>
        </w:rPr>
        <w:t xml:space="preserve"> za każdy dzień </w:t>
      </w:r>
      <w:r w:rsidR="00203E32" w:rsidRPr="00CF0D6D">
        <w:rPr>
          <w:rFonts w:asciiTheme="minorHAnsi" w:eastAsia="Arial Unicode MS" w:hAnsiTheme="minorHAnsi" w:cstheme="minorHAnsi"/>
          <w:sz w:val="20"/>
        </w:rPr>
        <w:t>roboczy opóźnienia</w:t>
      </w:r>
      <w:r w:rsidR="0029347C" w:rsidRPr="00CF0D6D">
        <w:rPr>
          <w:rFonts w:asciiTheme="minorHAnsi" w:eastAsia="Arial Unicode MS" w:hAnsiTheme="minorHAnsi" w:cstheme="minorHAnsi"/>
          <w:sz w:val="20"/>
        </w:rPr>
        <w:t>, przy czym łączna wysokość kar umownych naliczonych z tego tytułu nie może przekroczyć 10 % ceny netto określonej w § 2 ust. 1 niniejszej umowy;</w:t>
      </w:r>
    </w:p>
    <w:p w14:paraId="0E673C75" w14:textId="5AAC9813" w:rsidR="00315B78" w:rsidRPr="00CF0D6D" w:rsidRDefault="00315B78" w:rsidP="00DC074D">
      <w:pPr>
        <w:numPr>
          <w:ilvl w:val="1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 odstąpienie od umowy z przyczyn zależny</w:t>
      </w:r>
      <w:r w:rsidR="00A376B1" w:rsidRPr="00CF0D6D">
        <w:rPr>
          <w:rFonts w:asciiTheme="minorHAnsi" w:eastAsia="Arial Unicode MS" w:hAnsiTheme="minorHAnsi" w:cstheme="minorHAnsi"/>
          <w:sz w:val="20"/>
        </w:rPr>
        <w:t xml:space="preserve">ch od Kupującego - w wysokości </w:t>
      </w:r>
      <w:r w:rsidR="0029347C" w:rsidRPr="00CF0D6D">
        <w:rPr>
          <w:rFonts w:asciiTheme="minorHAnsi" w:eastAsia="Arial Unicode MS" w:hAnsiTheme="minorHAnsi" w:cstheme="minorHAnsi"/>
          <w:sz w:val="20"/>
        </w:rPr>
        <w:t>2</w:t>
      </w:r>
      <w:r w:rsidRPr="00CF0D6D">
        <w:rPr>
          <w:rFonts w:asciiTheme="minorHAnsi" w:eastAsia="Arial Unicode MS" w:hAnsiTheme="minorHAnsi" w:cstheme="minorHAnsi"/>
          <w:sz w:val="20"/>
        </w:rPr>
        <w:t xml:space="preserve">0% ceny </w:t>
      </w:r>
      <w:r w:rsidR="004548F3" w:rsidRPr="00CF0D6D">
        <w:rPr>
          <w:rFonts w:asciiTheme="minorHAnsi" w:eastAsia="Arial Unicode MS" w:hAnsiTheme="minorHAnsi" w:cstheme="minorHAnsi"/>
          <w:sz w:val="20"/>
        </w:rPr>
        <w:t>netto</w:t>
      </w:r>
      <w:r w:rsidRPr="00CF0D6D">
        <w:rPr>
          <w:rFonts w:asciiTheme="minorHAnsi" w:eastAsia="Arial Unicode MS" w:hAnsiTheme="minorHAnsi" w:cstheme="minorHAnsi"/>
          <w:sz w:val="20"/>
        </w:rPr>
        <w:t xml:space="preserve"> określonej w § </w:t>
      </w:r>
      <w:r w:rsidR="004548F3" w:rsidRPr="00CF0D6D">
        <w:rPr>
          <w:rFonts w:asciiTheme="minorHAnsi" w:eastAsia="Arial Unicode MS" w:hAnsiTheme="minorHAnsi" w:cstheme="minorHAnsi"/>
          <w:sz w:val="20"/>
        </w:rPr>
        <w:t>2</w:t>
      </w:r>
      <w:r w:rsidRPr="00CF0D6D">
        <w:rPr>
          <w:rFonts w:asciiTheme="minorHAnsi" w:eastAsia="Arial Unicode MS" w:hAnsiTheme="minorHAnsi" w:cstheme="minorHAnsi"/>
          <w:sz w:val="20"/>
        </w:rPr>
        <w:t xml:space="preserve"> ust. 1 niniejszej umowy, z wyjątkiem sytuacji przedstawionej w art. </w:t>
      </w:r>
      <w:r w:rsidR="00037E3C">
        <w:rPr>
          <w:rFonts w:asciiTheme="minorHAnsi" w:eastAsia="Arial Unicode MS" w:hAnsiTheme="minorHAnsi" w:cstheme="minorHAnsi"/>
          <w:sz w:val="20"/>
        </w:rPr>
        <w:t>45</w:t>
      </w:r>
      <w:r w:rsidR="00744C50">
        <w:rPr>
          <w:rFonts w:asciiTheme="minorHAnsi" w:eastAsia="Arial Unicode MS" w:hAnsiTheme="minorHAnsi" w:cstheme="minorHAnsi"/>
          <w:sz w:val="20"/>
        </w:rPr>
        <w:t>6</w:t>
      </w:r>
      <w:r w:rsidRPr="00CF0D6D">
        <w:rPr>
          <w:rFonts w:asciiTheme="minorHAnsi" w:eastAsia="Arial Unicode MS" w:hAnsiTheme="minorHAnsi" w:cstheme="minorHAnsi"/>
          <w:sz w:val="20"/>
        </w:rPr>
        <w:t xml:space="preserve"> ustawy;</w:t>
      </w:r>
    </w:p>
    <w:p w14:paraId="68FA9CE1" w14:textId="77777777" w:rsidR="00203E32" w:rsidRPr="00CF0D6D" w:rsidRDefault="00203E32" w:rsidP="00203E32">
      <w:pPr>
        <w:numPr>
          <w:ilvl w:val="0"/>
          <w:numId w:val="7"/>
        </w:numPr>
        <w:contextualSpacing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lastRenderedPageBreak/>
        <w:t>Kupujący jest uprawniony do potrącenia kar umownych z bieżących należności Sprzedawcy, bez wezwania Sprzedawcy do ich zapłaty, na co Sprzedawca wyraża zgodę.</w:t>
      </w:r>
    </w:p>
    <w:p w14:paraId="716160A4" w14:textId="0C81EB0A" w:rsidR="00203E32" w:rsidRPr="00CF0D6D" w:rsidRDefault="00203E32" w:rsidP="00203E32">
      <w:pPr>
        <w:numPr>
          <w:ilvl w:val="0"/>
          <w:numId w:val="7"/>
        </w:numPr>
        <w:contextualSpacing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przypadku braku możliwości </w:t>
      </w:r>
      <w:r w:rsidR="00B04C79" w:rsidRPr="00CF0D6D">
        <w:rPr>
          <w:rFonts w:asciiTheme="minorHAnsi" w:eastAsia="Arial Unicode MS" w:hAnsiTheme="minorHAnsi" w:cstheme="minorHAnsi"/>
          <w:sz w:val="20"/>
        </w:rPr>
        <w:t>pełnego zaspokojenia należnych Kupującemu</w:t>
      </w:r>
      <w:r w:rsidRPr="00CF0D6D">
        <w:rPr>
          <w:rFonts w:asciiTheme="minorHAnsi" w:eastAsia="Arial Unicode MS" w:hAnsiTheme="minorHAnsi" w:cstheme="minorHAnsi"/>
          <w:sz w:val="20"/>
        </w:rPr>
        <w:t xml:space="preserve"> kar umownych, Kupujący może potrącić je również z kwoty wniesionego przez Sprzedawcę zabezpieczenia należytego wykonania umowy.</w:t>
      </w:r>
    </w:p>
    <w:p w14:paraId="3FC56BEA" w14:textId="6DD4B081" w:rsidR="00203E32" w:rsidRPr="00CF0D6D" w:rsidRDefault="00203E32" w:rsidP="00203E32">
      <w:pPr>
        <w:numPr>
          <w:ilvl w:val="0"/>
          <w:numId w:val="7"/>
        </w:numPr>
        <w:contextualSpacing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O ile kary należne nie zostaną potrącone z bieżących należności Sprzedawcy i z </w:t>
      </w:r>
      <w:r w:rsidR="00B04C79" w:rsidRPr="00CF0D6D">
        <w:rPr>
          <w:rFonts w:asciiTheme="minorHAnsi" w:eastAsia="Arial Unicode MS" w:hAnsiTheme="minorHAnsi" w:cstheme="minorHAnsi"/>
          <w:sz w:val="20"/>
        </w:rPr>
        <w:t>wniesionego przez</w:t>
      </w:r>
      <w:r w:rsidRPr="00CF0D6D">
        <w:rPr>
          <w:rFonts w:asciiTheme="minorHAnsi" w:eastAsia="Arial Unicode MS" w:hAnsiTheme="minorHAnsi" w:cstheme="minorHAnsi"/>
          <w:sz w:val="20"/>
        </w:rPr>
        <w:t xml:space="preserve"> niego zabezpieczenia, zostaną wpłacone na rachunek Kupującego </w:t>
      </w:r>
      <w:r w:rsidR="00B04C79" w:rsidRPr="00CF0D6D">
        <w:rPr>
          <w:rFonts w:asciiTheme="minorHAnsi" w:eastAsia="Arial Unicode MS" w:hAnsiTheme="minorHAnsi" w:cstheme="minorHAnsi"/>
          <w:sz w:val="20"/>
        </w:rPr>
        <w:t>nr 12 1160 2202 0000 0000 6084 9173 w</w:t>
      </w:r>
      <w:r w:rsidRPr="00CF0D6D">
        <w:rPr>
          <w:rFonts w:asciiTheme="minorHAnsi" w:eastAsia="Arial Unicode MS" w:hAnsiTheme="minorHAnsi" w:cstheme="minorHAnsi"/>
          <w:sz w:val="20"/>
        </w:rPr>
        <w:t xml:space="preserve"> terminie 7 dni od dnia wezwania do ich uregulowania.</w:t>
      </w:r>
    </w:p>
    <w:p w14:paraId="13C9BF0F" w14:textId="77777777" w:rsidR="00203E32" w:rsidRPr="00CF0D6D" w:rsidRDefault="00203E32" w:rsidP="00203E32">
      <w:pPr>
        <w:numPr>
          <w:ilvl w:val="0"/>
          <w:numId w:val="7"/>
        </w:numPr>
        <w:contextualSpacing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Roszczenie o zapłatę kar umownych staje się wymagalne począwszy od dnia następnego po dniu, w którym zaistniały przesłanki stanowiące podstawę do ich naliczenia.</w:t>
      </w:r>
    </w:p>
    <w:p w14:paraId="3456A44A" w14:textId="3DB36E21" w:rsidR="00203E32" w:rsidRPr="00CF0D6D" w:rsidRDefault="00203E32" w:rsidP="00203E32">
      <w:pPr>
        <w:numPr>
          <w:ilvl w:val="0"/>
          <w:numId w:val="7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Strony zastrzegają sobie prawo dochodzenia odszkodowania uzupełniającego przewyższającego wysokość zastrzeżonych kar umownych.</w:t>
      </w:r>
    </w:p>
    <w:p w14:paraId="0E673C79" w14:textId="1D1A8ABF" w:rsidR="007A496C" w:rsidRPr="00CF0D6D" w:rsidRDefault="001563C5" w:rsidP="00DC074D">
      <w:pPr>
        <w:ind w:left="720"/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 8</w:t>
      </w:r>
    </w:p>
    <w:p w14:paraId="1622980F" w14:textId="77777777" w:rsidR="00DF373A" w:rsidRPr="00DF373A" w:rsidRDefault="00DF373A" w:rsidP="00DF373A">
      <w:pPr>
        <w:pStyle w:val="Akapitzlist"/>
        <w:numPr>
          <w:ilvl w:val="0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DF373A">
        <w:rPr>
          <w:rFonts w:asciiTheme="minorHAnsi" w:eastAsia="Arial Unicode MS" w:hAnsiTheme="minorHAnsi" w:cstheme="minorHAnsi"/>
          <w:sz w:val="20"/>
        </w:rPr>
        <w:t>Odstąpienie od umowy wymaga zachowania formy pisemnej z podaniem uzasadnienia, pod rygorem nieważności i winno zostać złożone w terminie 14 dni od daty powzięcia wiadomości o zaistnieniu przesłanki uzasadniającej odstąpienie.</w:t>
      </w:r>
    </w:p>
    <w:p w14:paraId="0E673C7B" w14:textId="77777777" w:rsidR="00E602BD" w:rsidRPr="00CF0D6D" w:rsidRDefault="00E602BD" w:rsidP="00DC074D">
      <w:pPr>
        <w:numPr>
          <w:ilvl w:val="0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Kupujący zastrzega sobie prawo do odstąpienia od umowy bez wypowiedzenia w następujących przypadkach:</w:t>
      </w:r>
    </w:p>
    <w:p w14:paraId="0E673C7C" w14:textId="01317FE1" w:rsidR="00E602BD" w:rsidRPr="00CF0D6D" w:rsidRDefault="00E602BD" w:rsidP="00DC074D">
      <w:pPr>
        <w:numPr>
          <w:ilvl w:val="1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wszczęto w stosunku do Sprzedawcy postępowanie </w:t>
      </w:r>
      <w:r w:rsidR="00203E32" w:rsidRPr="00CF0D6D">
        <w:rPr>
          <w:rFonts w:asciiTheme="minorHAnsi" w:eastAsia="Arial Unicode MS" w:hAnsiTheme="minorHAnsi" w:cstheme="minorHAnsi"/>
          <w:sz w:val="20"/>
        </w:rPr>
        <w:t xml:space="preserve">likwidacyjne </w:t>
      </w:r>
      <w:r w:rsidRPr="00CF0D6D">
        <w:rPr>
          <w:rFonts w:asciiTheme="minorHAnsi" w:eastAsia="Arial Unicode MS" w:hAnsiTheme="minorHAnsi" w:cstheme="minorHAnsi"/>
          <w:sz w:val="20"/>
        </w:rPr>
        <w:t>lub egzekucyjne;</w:t>
      </w:r>
    </w:p>
    <w:p w14:paraId="0E673C7D" w14:textId="12770726" w:rsidR="00E602BD" w:rsidRPr="00CF0D6D" w:rsidRDefault="00E602BD" w:rsidP="00DC074D">
      <w:pPr>
        <w:numPr>
          <w:ilvl w:val="1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zwłoka w terminowym realizowaniu </w:t>
      </w:r>
      <w:r w:rsidR="00B04C79" w:rsidRPr="00CF0D6D">
        <w:rPr>
          <w:rFonts w:asciiTheme="minorHAnsi" w:eastAsia="Arial Unicode MS" w:hAnsiTheme="minorHAnsi" w:cstheme="minorHAnsi"/>
          <w:sz w:val="20"/>
        </w:rPr>
        <w:t>zamówienia</w:t>
      </w:r>
      <w:r w:rsidRPr="00CF0D6D">
        <w:rPr>
          <w:rFonts w:asciiTheme="minorHAnsi" w:eastAsia="Arial Unicode MS" w:hAnsiTheme="minorHAnsi" w:cstheme="minorHAnsi"/>
          <w:sz w:val="20"/>
        </w:rPr>
        <w:t xml:space="preserve"> przekracza </w:t>
      </w:r>
      <w:r w:rsidR="00202F8F" w:rsidRPr="00CF0D6D">
        <w:rPr>
          <w:rFonts w:asciiTheme="minorHAnsi" w:eastAsia="Arial Unicode MS" w:hAnsiTheme="minorHAnsi" w:cstheme="minorHAnsi"/>
          <w:sz w:val="20"/>
        </w:rPr>
        <w:t>3</w:t>
      </w:r>
      <w:r w:rsidRPr="00CF0D6D">
        <w:rPr>
          <w:rFonts w:asciiTheme="minorHAnsi" w:eastAsia="Arial Unicode MS" w:hAnsiTheme="minorHAnsi" w:cstheme="minorHAnsi"/>
          <w:sz w:val="20"/>
        </w:rPr>
        <w:t>0 dni, licząc od</w:t>
      </w:r>
      <w:r w:rsidR="00271FD1" w:rsidRPr="00CF0D6D">
        <w:rPr>
          <w:rFonts w:asciiTheme="minorHAnsi" w:eastAsia="Arial Unicode MS" w:hAnsiTheme="minorHAnsi" w:cstheme="minorHAnsi"/>
          <w:sz w:val="20"/>
        </w:rPr>
        <w:t xml:space="preserve"> przekroczenia </w:t>
      </w:r>
      <w:r w:rsidR="00271FD1" w:rsidRPr="00CF0D6D">
        <w:rPr>
          <w:rFonts w:asciiTheme="minorHAnsi" w:hAnsiTheme="minorHAnsi" w:cstheme="minorHAnsi"/>
          <w:sz w:val="20"/>
        </w:rPr>
        <w:t xml:space="preserve">terminu określonego </w:t>
      </w:r>
      <w:r w:rsidR="00744C50">
        <w:rPr>
          <w:rFonts w:asciiTheme="minorHAnsi" w:hAnsiTheme="minorHAnsi" w:cstheme="minorHAnsi"/>
          <w:sz w:val="20"/>
        </w:rPr>
        <w:t xml:space="preserve">                   </w:t>
      </w:r>
      <w:r w:rsidR="00271FD1" w:rsidRPr="00CF0D6D">
        <w:rPr>
          <w:rFonts w:asciiTheme="minorHAnsi" w:hAnsiTheme="minorHAnsi" w:cstheme="minorHAnsi"/>
          <w:sz w:val="20"/>
        </w:rPr>
        <w:t xml:space="preserve">w § 4 ust. </w:t>
      </w:r>
      <w:r w:rsidR="00932D67">
        <w:rPr>
          <w:rFonts w:asciiTheme="minorHAnsi" w:hAnsiTheme="minorHAnsi" w:cstheme="minorHAnsi"/>
          <w:sz w:val="20"/>
        </w:rPr>
        <w:t>8</w:t>
      </w:r>
      <w:r w:rsidR="00271FD1" w:rsidRPr="00CF0D6D">
        <w:rPr>
          <w:rFonts w:asciiTheme="minorHAnsi" w:hAnsiTheme="minorHAnsi" w:cstheme="minorHAnsi"/>
          <w:sz w:val="20"/>
        </w:rPr>
        <w:t xml:space="preserve"> niniejszej umowy</w:t>
      </w:r>
      <w:r w:rsidRPr="00CF0D6D">
        <w:rPr>
          <w:rFonts w:asciiTheme="minorHAnsi" w:eastAsia="Arial Unicode MS" w:hAnsiTheme="minorHAnsi" w:cstheme="minorHAnsi"/>
          <w:sz w:val="20"/>
        </w:rPr>
        <w:t>;</w:t>
      </w:r>
    </w:p>
    <w:p w14:paraId="0E673C7E" w14:textId="77777777" w:rsidR="00E602BD" w:rsidRPr="00CF0D6D" w:rsidRDefault="00E602BD" w:rsidP="00DC074D">
      <w:pPr>
        <w:numPr>
          <w:ilvl w:val="1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niewykonania lub nienależytego wykonania umowy;</w:t>
      </w:r>
    </w:p>
    <w:p w14:paraId="0E673C7F" w14:textId="2A530292" w:rsidR="00B774C3" w:rsidRPr="0035315D" w:rsidRDefault="00E602BD" w:rsidP="00DC074D">
      <w:pPr>
        <w:numPr>
          <w:ilvl w:val="1"/>
          <w:numId w:val="9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razie wystąpienia istotnej zmiany okoliczności powodujących, że wykonanie umowy nie leży w interesie </w:t>
      </w:r>
      <w:r w:rsidRPr="0035315D">
        <w:rPr>
          <w:rFonts w:asciiTheme="minorHAnsi" w:eastAsia="Arial Unicode MS" w:hAnsiTheme="minorHAnsi" w:cstheme="minorHAnsi"/>
          <w:sz w:val="20"/>
        </w:rPr>
        <w:t xml:space="preserve">publicznym, czego nie można było przewidzieć w chwili zawarcia umowy stosownie do postanowień art. </w:t>
      </w:r>
      <w:r w:rsidR="00037E3C" w:rsidRPr="0035315D">
        <w:rPr>
          <w:rFonts w:asciiTheme="minorHAnsi" w:eastAsia="Arial Unicode MS" w:hAnsiTheme="minorHAnsi" w:cstheme="minorHAnsi"/>
          <w:sz w:val="20"/>
        </w:rPr>
        <w:t>45</w:t>
      </w:r>
      <w:r w:rsidR="00744C50" w:rsidRPr="0035315D">
        <w:rPr>
          <w:rFonts w:asciiTheme="minorHAnsi" w:eastAsia="Arial Unicode MS" w:hAnsiTheme="minorHAnsi" w:cstheme="minorHAnsi"/>
          <w:sz w:val="20"/>
        </w:rPr>
        <w:t>6</w:t>
      </w:r>
      <w:r w:rsidRPr="0035315D">
        <w:rPr>
          <w:rFonts w:asciiTheme="minorHAnsi" w:eastAsia="Arial Unicode MS" w:hAnsiTheme="minorHAnsi" w:cstheme="minorHAnsi"/>
          <w:sz w:val="20"/>
        </w:rPr>
        <w:t xml:space="preserve"> ustawy.</w:t>
      </w:r>
      <w:r w:rsidR="004548F3" w:rsidRPr="0035315D">
        <w:rPr>
          <w:rFonts w:asciiTheme="minorHAnsi" w:eastAsia="Arial Unicode MS" w:hAnsiTheme="minorHAnsi" w:cstheme="minorHAnsi"/>
          <w:sz w:val="20"/>
        </w:rPr>
        <w:t xml:space="preserve"> W tym przypadku Sprzedawca może żądać wyłącznie należności za wykonaną część niniejszej umowy.</w:t>
      </w:r>
    </w:p>
    <w:p w14:paraId="7C3CC639" w14:textId="33E2B6A6" w:rsidR="0035315D" w:rsidRPr="0035315D" w:rsidRDefault="0035315D" w:rsidP="0035315D">
      <w:pPr>
        <w:numPr>
          <w:ilvl w:val="0"/>
          <w:numId w:val="9"/>
        </w:numPr>
        <w:rPr>
          <w:rFonts w:asciiTheme="minorHAnsi" w:hAnsiTheme="minorHAnsi"/>
          <w:sz w:val="20"/>
        </w:rPr>
      </w:pPr>
      <w:r w:rsidRPr="0035315D">
        <w:rPr>
          <w:rFonts w:asciiTheme="minorHAnsi" w:hAnsiTheme="minorHAnsi"/>
          <w:sz w:val="20"/>
        </w:rPr>
        <w:t>Poza przypadkami określonymi w ust. 1 i 2 Zamawiający może odstąpić o</w:t>
      </w:r>
      <w:r>
        <w:rPr>
          <w:rFonts w:asciiTheme="minorHAnsi" w:hAnsiTheme="minorHAnsi"/>
          <w:sz w:val="20"/>
        </w:rPr>
        <w:t>d umowy na zasadach określonych</w:t>
      </w:r>
      <w:r w:rsidRPr="0035315D">
        <w:rPr>
          <w:rFonts w:asciiTheme="minorHAnsi" w:hAnsiTheme="minorHAnsi"/>
          <w:sz w:val="20"/>
        </w:rPr>
        <w:t xml:space="preserve"> w art. 456 ustawy.</w:t>
      </w:r>
    </w:p>
    <w:p w14:paraId="428D789C" w14:textId="77016949" w:rsidR="0035315D" w:rsidRPr="0035315D" w:rsidRDefault="0035315D" w:rsidP="0035315D">
      <w:pPr>
        <w:numPr>
          <w:ilvl w:val="0"/>
          <w:numId w:val="9"/>
        </w:numPr>
        <w:rPr>
          <w:rFonts w:asciiTheme="minorHAnsi" w:hAnsiTheme="minorHAnsi"/>
          <w:sz w:val="20"/>
        </w:rPr>
      </w:pPr>
      <w:r w:rsidRPr="0035315D">
        <w:rPr>
          <w:rFonts w:asciiTheme="minorHAnsi" w:hAnsiTheme="minorHAnsi"/>
          <w:sz w:val="20"/>
        </w:rPr>
        <w:t>W przypadkach, o których mowa w ust. 3, wykonawca może</w:t>
      </w:r>
      <w:r>
        <w:rPr>
          <w:rFonts w:asciiTheme="minorHAnsi" w:hAnsiTheme="minorHAnsi"/>
          <w:sz w:val="20"/>
        </w:rPr>
        <w:t xml:space="preserve"> żądać wyłącznie wynagrodzenia </w:t>
      </w:r>
      <w:r w:rsidRPr="0035315D">
        <w:rPr>
          <w:rFonts w:asciiTheme="minorHAnsi" w:hAnsiTheme="minorHAnsi"/>
          <w:sz w:val="20"/>
        </w:rPr>
        <w:t>należnego z tytułu wykonania części umowy.</w:t>
      </w:r>
    </w:p>
    <w:p w14:paraId="4858D4E9" w14:textId="77777777" w:rsidR="0035315D" w:rsidRPr="0035315D" w:rsidRDefault="0035315D" w:rsidP="0035315D">
      <w:pPr>
        <w:numPr>
          <w:ilvl w:val="0"/>
          <w:numId w:val="9"/>
        </w:numPr>
        <w:rPr>
          <w:rFonts w:asciiTheme="minorHAnsi" w:hAnsiTheme="minorHAnsi"/>
          <w:sz w:val="20"/>
        </w:rPr>
      </w:pPr>
      <w:r w:rsidRPr="0035315D">
        <w:rPr>
          <w:rFonts w:asciiTheme="minorHAnsi" w:hAnsiTheme="minorHAnsi"/>
          <w:sz w:val="20"/>
        </w:rPr>
        <w:t>Sprzedawca może odstąpić od umowy w przypadku, gdy  Kupujący bez uzasadnionej na piśmie  przyczyny odmawia podpisania bezusterkowego protokołu odbioru.</w:t>
      </w:r>
    </w:p>
    <w:p w14:paraId="0E673C80" w14:textId="52550A8F" w:rsidR="00D713AB" w:rsidRPr="00CF0D6D" w:rsidRDefault="00B04C79" w:rsidP="00B04C79">
      <w:pPr>
        <w:tabs>
          <w:tab w:val="center" w:pos="5233"/>
          <w:tab w:val="left" w:pos="5931"/>
        </w:tabs>
        <w:jc w:val="left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ab/>
      </w:r>
      <w:r w:rsidR="001563C5" w:rsidRPr="00CF0D6D">
        <w:rPr>
          <w:rFonts w:asciiTheme="minorHAnsi" w:eastAsia="Arial Unicode MS" w:hAnsiTheme="minorHAnsi" w:cstheme="minorHAnsi"/>
          <w:sz w:val="20"/>
        </w:rPr>
        <w:t>§ 9</w:t>
      </w:r>
      <w:r w:rsidRPr="00CF0D6D">
        <w:rPr>
          <w:rFonts w:asciiTheme="minorHAnsi" w:eastAsia="Arial Unicode MS" w:hAnsiTheme="minorHAnsi" w:cstheme="minorHAnsi"/>
          <w:sz w:val="20"/>
        </w:rPr>
        <w:tab/>
      </w:r>
    </w:p>
    <w:p w14:paraId="0E673C81" w14:textId="4C2519A5" w:rsidR="00053D47" w:rsidRPr="00CF0D6D" w:rsidRDefault="00AC7754" w:rsidP="00DC074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Kupujący nie zastrzega obowiązku osobistego wykonania przez Sprzedawcę kluczowych części zamówienia. </w:t>
      </w:r>
    </w:p>
    <w:p w14:paraId="0E673C85" w14:textId="77777777" w:rsidR="00053D47" w:rsidRPr="00CF0D6D" w:rsidRDefault="00AC7754" w:rsidP="00DC074D">
      <w:pPr>
        <w:ind w:left="360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zgodnie z ofertą części zamówienia obejmującego zakres: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96"/>
      </w:tblGrid>
      <w:tr w:rsidR="00053D47" w:rsidRPr="00CF0D6D" w14:paraId="0E673C87" w14:textId="77777777" w:rsidTr="00053D2A">
        <w:tc>
          <w:tcPr>
            <w:tcW w:w="1060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E673C86" w14:textId="77777777" w:rsidR="00053D47" w:rsidRPr="00CF0D6D" w:rsidRDefault="00053D47" w:rsidP="00DC074D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55B9506E" w14:textId="77777777" w:rsidR="00593E8F" w:rsidRPr="00CF0D6D" w:rsidRDefault="00593E8F" w:rsidP="00593E8F">
      <w:pPr>
        <w:pStyle w:val="Akapitzlist"/>
        <w:ind w:left="360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zamierza powierzyć podwykonawcy. Pozostały zakres zamówienia Sprzedawca wykona siłami własnymi. Wykaz podwykonawców stanowi </w:t>
      </w:r>
      <w:r w:rsidRPr="00CF0D6D">
        <w:rPr>
          <w:rFonts w:asciiTheme="minorHAnsi" w:eastAsia="Arial Unicode MS" w:hAnsiTheme="minorHAnsi" w:cstheme="minorHAnsi"/>
          <w:b/>
          <w:sz w:val="20"/>
        </w:rPr>
        <w:t xml:space="preserve">załącznik nr 9 </w:t>
      </w:r>
      <w:r w:rsidRPr="00CF0D6D">
        <w:rPr>
          <w:rFonts w:asciiTheme="minorHAnsi" w:eastAsia="Arial Unicode MS" w:hAnsiTheme="minorHAnsi" w:cstheme="minorHAnsi"/>
          <w:sz w:val="20"/>
        </w:rPr>
        <w:t>do niniejszej umowy.</w:t>
      </w:r>
    </w:p>
    <w:p w14:paraId="56A401B1" w14:textId="21B94B32" w:rsidR="00593E8F" w:rsidRPr="00CF0D6D" w:rsidRDefault="00593E8F" w:rsidP="0075167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bCs/>
          <w:sz w:val="20"/>
        </w:rPr>
        <w:t xml:space="preserve">Powierzenie wykonania części zamówienia podwykonawcy nie zwalnia Sprzedawcy z </w:t>
      </w:r>
      <w:r w:rsidR="00B04C79" w:rsidRPr="00CF0D6D">
        <w:rPr>
          <w:rFonts w:asciiTheme="minorHAnsi" w:eastAsia="Arial Unicode MS" w:hAnsiTheme="minorHAnsi" w:cstheme="minorHAnsi"/>
          <w:bCs/>
          <w:sz w:val="20"/>
        </w:rPr>
        <w:t>odpowiedzialności za</w:t>
      </w:r>
      <w:r w:rsidRPr="00CF0D6D">
        <w:rPr>
          <w:rFonts w:asciiTheme="minorHAnsi" w:eastAsia="Arial Unicode MS" w:hAnsiTheme="minorHAnsi" w:cstheme="minorHAnsi"/>
          <w:bCs/>
          <w:sz w:val="20"/>
        </w:rPr>
        <w:t xml:space="preserve"> należyte wykonania zamówienia.  </w:t>
      </w:r>
    </w:p>
    <w:p w14:paraId="6CE1D5CA" w14:textId="77777777" w:rsidR="00593E8F" w:rsidRPr="00CF0D6D" w:rsidRDefault="00593E8F" w:rsidP="0075167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bCs/>
          <w:sz w:val="20"/>
        </w:rPr>
        <w:t>W trakcie realizacji niniejszej umowy Sprzedawca może zmienić podwykonawców.</w:t>
      </w:r>
    </w:p>
    <w:p w14:paraId="2ED39534" w14:textId="77777777" w:rsidR="00593E8F" w:rsidRPr="00CF0D6D" w:rsidRDefault="00593E8F" w:rsidP="0075167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Zmiana podwykonawcy dokonywana jest poprzez pisemne powiadomienie Kupującego przez Sprzedawcę o zmianie podwykonawcy, co najmniej na 3 dni robocze przed zamiarem dokonania zmiany.</w:t>
      </w:r>
    </w:p>
    <w:p w14:paraId="060FB83F" w14:textId="7EDDB520" w:rsidR="00593E8F" w:rsidRPr="00CF0D6D" w:rsidRDefault="00593E8F" w:rsidP="0075167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Jeżeli zmiana albo rezygnacja z podwykonawcy dotyczy podmiotu, na którego zasoby Sprzedawca się  powoływał się na zasadach określonych w art. </w:t>
      </w:r>
      <w:r w:rsidR="00FD18AD">
        <w:rPr>
          <w:rFonts w:asciiTheme="minorHAnsi" w:eastAsia="Arial Unicode MS" w:hAnsiTheme="minorHAnsi" w:cstheme="minorHAnsi"/>
          <w:sz w:val="20"/>
        </w:rPr>
        <w:t>118</w:t>
      </w:r>
      <w:r w:rsidRPr="00CF0D6D">
        <w:rPr>
          <w:rFonts w:asciiTheme="minorHAnsi" w:eastAsia="Arial Unicode MS" w:hAnsiTheme="minorHAnsi" w:cstheme="minorHAnsi"/>
          <w:sz w:val="20"/>
        </w:rPr>
        <w:t xml:space="preserve"> ust. 1 ustawy w celu wykazania spełniania warunków udziału w postępowaniu, Sprzedawca jest obowiązany wykazać Kupującemu, że proponowany inny podwykonawca lub Sprzedawca samodzielnie spełnia je </w:t>
      </w:r>
      <w:r w:rsidR="00FD18AD">
        <w:rPr>
          <w:rFonts w:asciiTheme="minorHAnsi" w:eastAsia="Arial Unicode MS" w:hAnsiTheme="minorHAnsi" w:cstheme="minorHAnsi"/>
          <w:sz w:val="20"/>
        </w:rPr>
        <w:t xml:space="preserve">                        </w:t>
      </w:r>
      <w:r w:rsidRPr="00CF0D6D">
        <w:rPr>
          <w:rFonts w:asciiTheme="minorHAnsi" w:eastAsia="Arial Unicode MS" w:hAnsiTheme="minorHAnsi" w:cstheme="minorHAnsi"/>
          <w:sz w:val="20"/>
        </w:rPr>
        <w:t xml:space="preserve">w stopniu nie mniejszym niż podwykonawca, na którego zasoby Sprzedawca powoływał się w trakcie postępowania </w:t>
      </w:r>
      <w:r w:rsidR="00FD18AD">
        <w:rPr>
          <w:rFonts w:asciiTheme="minorHAnsi" w:eastAsia="Arial Unicode MS" w:hAnsiTheme="minorHAnsi" w:cstheme="minorHAnsi"/>
          <w:sz w:val="20"/>
        </w:rPr>
        <w:t xml:space="preserve">                               </w:t>
      </w:r>
      <w:r w:rsidRPr="00CF0D6D">
        <w:rPr>
          <w:rFonts w:asciiTheme="minorHAnsi" w:eastAsia="Arial Unicode MS" w:hAnsiTheme="minorHAnsi" w:cstheme="minorHAnsi"/>
          <w:sz w:val="20"/>
        </w:rPr>
        <w:t xml:space="preserve">o udzielenie zamówienia. </w:t>
      </w:r>
    </w:p>
    <w:p w14:paraId="6B0DEAC1" w14:textId="241BFFE3" w:rsidR="00593E8F" w:rsidRPr="00CF0D6D" w:rsidRDefault="00593E8F" w:rsidP="0075167D">
      <w:pPr>
        <w:numPr>
          <w:ilvl w:val="0"/>
          <w:numId w:val="14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 przypadku powierzenia wykonania części zamówienia podwykonawcom Sprzedawca odpowiada za działania lub zaniechania podwykonawców jak za własne.</w:t>
      </w:r>
    </w:p>
    <w:p w14:paraId="0E673C8C" w14:textId="12C6DA50" w:rsidR="00C87632" w:rsidRPr="00CF0D6D" w:rsidRDefault="001563C5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§ 10</w:t>
      </w:r>
    </w:p>
    <w:p w14:paraId="14B54E7D" w14:textId="77777777" w:rsidR="00923933" w:rsidRPr="00CF0D6D" w:rsidRDefault="001C5D54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ponosi pełną odpowiedzialność za naruszenie praw autorskich, patentowych, znaków ochronnych</w:t>
      </w:r>
      <w:r w:rsidR="00715F7C" w:rsidRPr="00CF0D6D">
        <w:rPr>
          <w:rFonts w:asciiTheme="minorHAnsi" w:eastAsia="Arial Unicode MS" w:hAnsiTheme="minorHAnsi" w:cstheme="minorHAnsi"/>
          <w:sz w:val="20"/>
        </w:rPr>
        <w:t>,</w:t>
      </w:r>
      <w:r w:rsidRPr="00CF0D6D">
        <w:rPr>
          <w:rFonts w:asciiTheme="minorHAnsi" w:eastAsia="Arial Unicode MS" w:hAnsiTheme="minorHAnsi" w:cstheme="minorHAnsi"/>
          <w:sz w:val="20"/>
        </w:rPr>
        <w:t xml:space="preserve"> odnoszących się do zastosowanych rozwiązań, sprzętu, urządzeń, technologii i materiałów potrzebnych przy realizacji przedmiotu umowy.</w:t>
      </w:r>
    </w:p>
    <w:p w14:paraId="58D175E4" w14:textId="3E4DA250" w:rsidR="00923933" w:rsidRPr="00CF0D6D" w:rsidRDefault="00923933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Sprzedawca </w:t>
      </w:r>
      <w:r w:rsidR="00A67D95">
        <w:rPr>
          <w:rFonts w:asciiTheme="minorHAnsi" w:eastAsia="Arial Unicode MS" w:hAnsiTheme="minorHAnsi" w:cstheme="minorHAnsi"/>
          <w:sz w:val="20"/>
        </w:rPr>
        <w:t>zobowiązuje się do tego</w:t>
      </w:r>
      <w:r w:rsidRPr="00CF0D6D">
        <w:rPr>
          <w:rFonts w:asciiTheme="minorHAnsi" w:eastAsia="Arial Unicode MS" w:hAnsiTheme="minorHAnsi" w:cstheme="minorHAnsi"/>
          <w:sz w:val="20"/>
        </w:rPr>
        <w:t xml:space="preserve">, że wszelkie informacje i </w:t>
      </w:r>
      <w:r w:rsidR="00B04C79" w:rsidRPr="00CF0D6D">
        <w:rPr>
          <w:rFonts w:asciiTheme="minorHAnsi" w:eastAsia="Arial Unicode MS" w:hAnsiTheme="minorHAnsi" w:cstheme="minorHAnsi"/>
          <w:sz w:val="20"/>
        </w:rPr>
        <w:t>dokumentacje przekazane</w:t>
      </w:r>
      <w:r w:rsidRPr="00CF0D6D">
        <w:rPr>
          <w:rFonts w:asciiTheme="minorHAnsi" w:eastAsia="Arial Unicode MS" w:hAnsiTheme="minorHAnsi" w:cstheme="minorHAnsi"/>
          <w:sz w:val="20"/>
        </w:rPr>
        <w:t xml:space="preserve"> przez Kupującego </w:t>
      </w:r>
      <w:r w:rsidR="00B04C79" w:rsidRPr="00CF0D6D">
        <w:rPr>
          <w:rFonts w:asciiTheme="minorHAnsi" w:eastAsia="Arial Unicode MS" w:hAnsiTheme="minorHAnsi" w:cstheme="minorHAnsi"/>
          <w:sz w:val="20"/>
        </w:rPr>
        <w:t xml:space="preserve">lub </w:t>
      </w:r>
      <w:r w:rsidR="009E2F95">
        <w:rPr>
          <w:rFonts w:asciiTheme="minorHAnsi" w:eastAsia="Arial Unicode MS" w:hAnsiTheme="minorHAnsi" w:cstheme="minorHAnsi"/>
          <w:sz w:val="20"/>
        </w:rPr>
        <w:t>w których posiadanie</w:t>
      </w:r>
      <w:r w:rsidRPr="00CF0D6D">
        <w:rPr>
          <w:rFonts w:asciiTheme="minorHAnsi" w:eastAsia="Arial Unicode MS" w:hAnsiTheme="minorHAnsi" w:cstheme="minorHAnsi"/>
          <w:sz w:val="20"/>
        </w:rPr>
        <w:t xml:space="preserve"> Sprzedawca wszedł w związku z wykonywaniem przedmiotu </w:t>
      </w:r>
      <w:r w:rsidR="00B04C79" w:rsidRPr="00CF0D6D">
        <w:rPr>
          <w:rFonts w:asciiTheme="minorHAnsi" w:eastAsia="Arial Unicode MS" w:hAnsiTheme="minorHAnsi" w:cstheme="minorHAnsi"/>
          <w:sz w:val="20"/>
        </w:rPr>
        <w:t>Umowy nie</w:t>
      </w:r>
      <w:r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="00A67D95">
        <w:rPr>
          <w:rFonts w:asciiTheme="minorHAnsi" w:eastAsia="Arial Unicode MS" w:hAnsiTheme="minorHAnsi" w:cstheme="minorHAnsi"/>
          <w:sz w:val="20"/>
        </w:rPr>
        <w:t>będą</w:t>
      </w:r>
      <w:r w:rsidRPr="00CF0D6D">
        <w:rPr>
          <w:rFonts w:asciiTheme="minorHAnsi" w:eastAsia="Arial Unicode MS" w:hAnsiTheme="minorHAnsi" w:cstheme="minorHAnsi"/>
          <w:sz w:val="20"/>
        </w:rPr>
        <w:t xml:space="preserve"> udostępnione jakiejkolwiek osobie trzeciej, rozpowszechnione</w:t>
      </w:r>
      <w:r w:rsidR="009E2F95">
        <w:rPr>
          <w:rFonts w:asciiTheme="minorHAnsi" w:eastAsia="Arial Unicode MS" w:hAnsiTheme="minorHAnsi" w:cstheme="minorHAnsi"/>
          <w:sz w:val="20"/>
        </w:rPr>
        <w:t>,</w:t>
      </w:r>
      <w:r w:rsidRPr="00CF0D6D">
        <w:rPr>
          <w:rFonts w:asciiTheme="minorHAnsi" w:eastAsia="Arial Unicode MS" w:hAnsiTheme="minorHAnsi" w:cstheme="minorHAnsi"/>
          <w:sz w:val="20"/>
        </w:rPr>
        <w:t xml:space="preserve"> ani ujawnione w inny sposób bez uprzedniej zgody Kupującego.</w:t>
      </w:r>
    </w:p>
    <w:p w14:paraId="1185F9F3" w14:textId="77777777" w:rsidR="00923933" w:rsidRPr="00CF0D6D" w:rsidRDefault="00923933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jest uprawniony do przekazywania swojemu personelowi oraz podwykonawcom informacji wyłącznie, gdy jest to konieczne do wykonania Umowy i odpowiada za zachowanie poufności.</w:t>
      </w:r>
    </w:p>
    <w:p w14:paraId="58B448F1" w14:textId="362AAB14" w:rsidR="00923933" w:rsidRPr="00CF0D6D" w:rsidRDefault="00923933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Na żądanie Kupującego, Sprzedawca zobowiązuje </w:t>
      </w:r>
      <w:r w:rsidR="00B04C79" w:rsidRPr="00CF0D6D">
        <w:rPr>
          <w:rFonts w:asciiTheme="minorHAnsi" w:eastAsia="Arial Unicode MS" w:hAnsiTheme="minorHAnsi" w:cstheme="minorHAnsi"/>
          <w:sz w:val="20"/>
        </w:rPr>
        <w:t>się zniszczyć</w:t>
      </w:r>
      <w:r w:rsidRPr="00CF0D6D">
        <w:rPr>
          <w:rFonts w:asciiTheme="minorHAnsi" w:eastAsia="Arial Unicode MS" w:hAnsiTheme="minorHAnsi" w:cstheme="minorHAnsi"/>
          <w:sz w:val="20"/>
        </w:rPr>
        <w:t xml:space="preserve"> wszelkie materiały objęte żądaniem</w:t>
      </w:r>
      <w:r w:rsidR="009E2F95">
        <w:rPr>
          <w:rFonts w:asciiTheme="minorHAnsi" w:eastAsia="Arial Unicode MS" w:hAnsiTheme="minorHAnsi" w:cstheme="minorHAnsi"/>
          <w:sz w:val="20"/>
        </w:rPr>
        <w:t>,</w:t>
      </w:r>
      <w:r w:rsidRPr="00CF0D6D">
        <w:rPr>
          <w:rFonts w:asciiTheme="minorHAnsi" w:eastAsia="Arial Unicode MS" w:hAnsiTheme="minorHAnsi" w:cstheme="minorHAnsi"/>
          <w:sz w:val="20"/>
        </w:rPr>
        <w:t xml:space="preserve"> uzyskane w trakcie lub w związku z wykonywaniem Umowy w terminie 2 dni roboczych po otrzymaniu takiego żądania.</w:t>
      </w:r>
    </w:p>
    <w:p w14:paraId="24DE7047" w14:textId="0DD6B938" w:rsidR="00923933" w:rsidRPr="00CF0D6D" w:rsidRDefault="00923933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 xml:space="preserve">W przypadku rozwiązania, wygaśnięcia lub odstąpieniu od Umowy, Sprzedawca zobowiązuje się niezwłocznie bez dodatkowych wezwań zniszczyć wszystkie </w:t>
      </w:r>
      <w:r w:rsidR="00B04C79" w:rsidRPr="00CF0D6D">
        <w:rPr>
          <w:rFonts w:asciiTheme="minorHAnsi" w:eastAsia="Arial Unicode MS" w:hAnsiTheme="minorHAnsi" w:cstheme="minorHAnsi"/>
          <w:sz w:val="20"/>
        </w:rPr>
        <w:t>materiały, w jakich</w:t>
      </w:r>
      <w:r w:rsidRPr="00CF0D6D">
        <w:rPr>
          <w:rFonts w:asciiTheme="minorHAnsi" w:eastAsia="Arial Unicode MS" w:hAnsiTheme="minorHAnsi" w:cstheme="minorHAnsi"/>
          <w:sz w:val="20"/>
        </w:rPr>
        <w:t xml:space="preserve"> posiadanie wszedł w trakcie lub w związku z wykonywaniem Umowy, które nie zostały zwrócone do Kupującego.</w:t>
      </w:r>
    </w:p>
    <w:p w14:paraId="2CAA7FB9" w14:textId="04860C85" w:rsidR="00923933" w:rsidRPr="00CF0D6D" w:rsidRDefault="00923933" w:rsidP="00923933">
      <w:pPr>
        <w:pStyle w:val="Akapitzlist"/>
        <w:numPr>
          <w:ilvl w:val="0"/>
          <w:numId w:val="31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Sprzedawca zapewnia poufność każdej informacji i dokumentacji przekazanych przez Kupującego w ramach Umowy lub których Sprzedawca wszedł w posiadanie w związku z wykonywaniem przedmiotu Umowy, za wyjątkiem informacji:</w:t>
      </w:r>
    </w:p>
    <w:p w14:paraId="23F2B141" w14:textId="77777777" w:rsidR="00923933" w:rsidRPr="00CF0D6D" w:rsidRDefault="00923933" w:rsidP="00923933">
      <w:pPr>
        <w:pStyle w:val="Akapitzlist"/>
        <w:numPr>
          <w:ilvl w:val="7"/>
          <w:numId w:val="7"/>
        </w:numPr>
        <w:ind w:left="786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które są publicznie znane;</w:t>
      </w:r>
    </w:p>
    <w:p w14:paraId="4E81896F" w14:textId="3234AAAD" w:rsidR="00CF0D6D" w:rsidRPr="0035315D" w:rsidRDefault="00923933" w:rsidP="0035315D">
      <w:pPr>
        <w:pStyle w:val="Akapitzlist"/>
        <w:numPr>
          <w:ilvl w:val="7"/>
          <w:numId w:val="7"/>
        </w:numPr>
        <w:ind w:left="786"/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których ujawnienie jest obowiązkowe na podstawie obowiązujących przepisów prawa, żądania odpowiednich władz lub organów lub których ujawnienie jest potrzebne do wszczęcia lub prowadzenia postępowania cywilnego, karnego administracyjnego lub innego podobnego.</w:t>
      </w:r>
    </w:p>
    <w:p w14:paraId="7AD70CA8" w14:textId="0EC4ECC0" w:rsidR="00CF0D6D" w:rsidRPr="00CF0D6D" w:rsidRDefault="00744C50" w:rsidP="00CF0D6D">
      <w:pPr>
        <w:jc w:val="center"/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§11</w:t>
      </w:r>
    </w:p>
    <w:p w14:paraId="0E673C8F" w14:textId="77777777" w:rsidR="00985A37" w:rsidRPr="00CF0D6D" w:rsidRDefault="001C5D54" w:rsidP="00DC074D">
      <w:pPr>
        <w:numPr>
          <w:ilvl w:val="0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Wszelkie zmiany niniejszej umowy wymagają formy p</w:t>
      </w:r>
      <w:r w:rsidR="00D25288" w:rsidRPr="00CF0D6D">
        <w:rPr>
          <w:rFonts w:asciiTheme="minorHAnsi" w:eastAsia="Arial Unicode MS" w:hAnsiTheme="minorHAnsi" w:cstheme="minorHAnsi"/>
          <w:sz w:val="20"/>
        </w:rPr>
        <w:t>isemnej w postaci</w:t>
      </w:r>
      <w:r w:rsidRPr="00CF0D6D">
        <w:rPr>
          <w:rFonts w:asciiTheme="minorHAnsi" w:eastAsia="Arial Unicode MS" w:hAnsiTheme="minorHAnsi" w:cstheme="minorHAnsi"/>
          <w:sz w:val="20"/>
        </w:rPr>
        <w:t xml:space="preserve"> aneksu pod rygorem nieważności.</w:t>
      </w:r>
    </w:p>
    <w:p w14:paraId="0E673C90" w14:textId="77777777" w:rsidR="00B615D0" w:rsidRPr="00CF0D6D" w:rsidRDefault="00B615D0" w:rsidP="00DC074D">
      <w:pPr>
        <w:numPr>
          <w:ilvl w:val="0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Kupujący dopuszcza możliwość wprowadzenia zmian w niniejszej umowie w przypadku wystąpienia sytuacji powodujących konieczność:</w:t>
      </w:r>
    </w:p>
    <w:p w14:paraId="0E673C91" w14:textId="77777777" w:rsidR="00B615D0" w:rsidRPr="00CF0D6D" w:rsidRDefault="008D53AA" w:rsidP="00DC074D">
      <w:pPr>
        <w:numPr>
          <w:ilvl w:val="1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</w:t>
      </w:r>
      <w:r w:rsidR="00B615D0" w:rsidRPr="00CF0D6D">
        <w:rPr>
          <w:rFonts w:asciiTheme="minorHAnsi" w:eastAsia="Arial Unicode MS" w:hAnsiTheme="minorHAnsi" w:cstheme="minorHAnsi"/>
          <w:sz w:val="20"/>
        </w:rPr>
        <w:t>miany formy wniesionego zabezpieczenia należytego wykonania umowy;</w:t>
      </w:r>
    </w:p>
    <w:p w14:paraId="0E673C92" w14:textId="77777777" w:rsidR="00B615D0" w:rsidRPr="00CF0D6D" w:rsidRDefault="008D53AA" w:rsidP="00DC074D">
      <w:pPr>
        <w:numPr>
          <w:ilvl w:val="1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</w:t>
      </w:r>
      <w:r w:rsidR="00B615D0" w:rsidRPr="00CF0D6D">
        <w:rPr>
          <w:rFonts w:asciiTheme="minorHAnsi" w:eastAsia="Arial Unicode MS" w:hAnsiTheme="minorHAnsi" w:cstheme="minorHAnsi"/>
          <w:sz w:val="20"/>
        </w:rPr>
        <w:t>miany danych identyfikacyjnych Sprzedawcy (adres siedziby, REGON, NIP, rachunek bankowy);</w:t>
      </w:r>
    </w:p>
    <w:p w14:paraId="0E673C93" w14:textId="77777777" w:rsidR="00B615D0" w:rsidRPr="00CF0D6D" w:rsidRDefault="008D53AA" w:rsidP="00DC074D">
      <w:pPr>
        <w:numPr>
          <w:ilvl w:val="1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</w:t>
      </w:r>
      <w:r w:rsidR="00B615D0" w:rsidRPr="00CF0D6D">
        <w:rPr>
          <w:rFonts w:asciiTheme="minorHAnsi" w:eastAsia="Arial Unicode MS" w:hAnsiTheme="minorHAnsi" w:cstheme="minorHAnsi"/>
          <w:sz w:val="20"/>
        </w:rPr>
        <w:t>miany przepisów prawa mających wpływ na warunki realizacji umowy;</w:t>
      </w:r>
    </w:p>
    <w:p w14:paraId="0E673C94" w14:textId="77777777" w:rsidR="008D53AA" w:rsidRPr="00CF0D6D" w:rsidRDefault="008D53AA" w:rsidP="00DC074D">
      <w:pPr>
        <w:numPr>
          <w:ilvl w:val="1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zmiany podwykonawcy;</w:t>
      </w:r>
    </w:p>
    <w:p w14:paraId="0E673C95" w14:textId="77777777" w:rsidR="008D53AA" w:rsidRPr="00CF0D6D" w:rsidRDefault="008D53AA" w:rsidP="00DC074D">
      <w:pPr>
        <w:numPr>
          <w:ilvl w:val="1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jeżeli Sprzedawca w celu potwierdzenia spełnienia warunków udziału w postępowaniu posługiwał się zasobami dotychczasowego podwykonawcy, zmiana podwykonawcy możliwa jest po przedłożeniu przez Sprzedawcę dokumentów potwierdzających spełnienie warunków udziału w postępowaniu przez zaproponowanego podwykonawcę.</w:t>
      </w:r>
    </w:p>
    <w:p w14:paraId="0E673C96" w14:textId="3528D443" w:rsidR="00985A37" w:rsidRPr="00CF0D6D" w:rsidRDefault="001C5D54" w:rsidP="00DC074D">
      <w:pPr>
        <w:numPr>
          <w:ilvl w:val="0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Wszelkie spory wynikłe na tle wykonania niniejszej umowy będą rozstrzygały sądy</w:t>
      </w:r>
      <w:r w:rsidR="004E1658" w:rsidRPr="00CF0D6D">
        <w:rPr>
          <w:rFonts w:asciiTheme="minorHAnsi" w:eastAsia="Arial Unicode MS" w:hAnsiTheme="minorHAnsi" w:cstheme="minorHAnsi"/>
          <w:sz w:val="20"/>
        </w:rPr>
        <w:t xml:space="preserve"> </w:t>
      </w:r>
      <w:r w:rsidR="009E2F95">
        <w:rPr>
          <w:rFonts w:asciiTheme="minorHAnsi" w:eastAsia="Arial Unicode MS" w:hAnsiTheme="minorHAnsi" w:cstheme="minorHAnsi"/>
          <w:sz w:val="20"/>
        </w:rPr>
        <w:t xml:space="preserve">powszechne </w:t>
      </w:r>
      <w:r w:rsidR="004E1658" w:rsidRPr="00CF0D6D">
        <w:rPr>
          <w:rFonts w:asciiTheme="minorHAnsi" w:eastAsia="Arial Unicode MS" w:hAnsiTheme="minorHAnsi" w:cstheme="minorHAnsi"/>
          <w:sz w:val="20"/>
        </w:rPr>
        <w:t>właściwe dla siedziby Kupującego</w:t>
      </w:r>
      <w:r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97" w14:textId="77777777" w:rsidR="00985A37" w:rsidRPr="00CF0D6D" w:rsidRDefault="001C5D54" w:rsidP="00DC074D">
      <w:pPr>
        <w:numPr>
          <w:ilvl w:val="0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W sprawach nieuregulowanych niniejszą umową stosuje się przepisy Kodeksu Cywilnego.</w:t>
      </w:r>
    </w:p>
    <w:p w14:paraId="0E673C98" w14:textId="0F95A001" w:rsidR="00EB16AF" w:rsidRPr="00CF0D6D" w:rsidRDefault="0099062F" w:rsidP="00DC074D">
      <w:pPr>
        <w:numPr>
          <w:ilvl w:val="0"/>
          <w:numId w:val="8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Umow</w:t>
      </w:r>
      <w:r w:rsidR="009C40C5" w:rsidRPr="00CF0D6D">
        <w:rPr>
          <w:rFonts w:asciiTheme="minorHAnsi" w:eastAsia="Arial Unicode MS" w:hAnsiTheme="minorHAnsi" w:cstheme="minorHAnsi"/>
          <w:sz w:val="20"/>
        </w:rPr>
        <w:t xml:space="preserve">ę sporządzono </w:t>
      </w:r>
      <w:r w:rsidRPr="00CF0D6D">
        <w:rPr>
          <w:rFonts w:asciiTheme="minorHAnsi" w:eastAsia="Arial Unicode MS" w:hAnsiTheme="minorHAnsi" w:cstheme="minorHAnsi"/>
          <w:sz w:val="20"/>
        </w:rPr>
        <w:t xml:space="preserve">w </w:t>
      </w:r>
      <w:r w:rsidR="00430915" w:rsidRPr="00CF0D6D">
        <w:rPr>
          <w:rFonts w:asciiTheme="minorHAnsi" w:eastAsia="Arial Unicode MS" w:hAnsiTheme="minorHAnsi" w:cstheme="minorHAnsi"/>
          <w:sz w:val="20"/>
        </w:rPr>
        <w:t>trzech</w:t>
      </w:r>
      <w:r w:rsidRPr="00CF0D6D">
        <w:rPr>
          <w:rFonts w:asciiTheme="minorHAnsi" w:eastAsia="Arial Unicode MS" w:hAnsiTheme="minorHAnsi" w:cstheme="minorHAnsi"/>
          <w:sz w:val="20"/>
        </w:rPr>
        <w:t xml:space="preserve"> jednobrzmiących egzemplarzach</w:t>
      </w:r>
      <w:r w:rsidR="00CF3AD6" w:rsidRPr="00CF0D6D">
        <w:rPr>
          <w:rFonts w:asciiTheme="minorHAnsi" w:eastAsia="Arial Unicode MS" w:hAnsiTheme="minorHAnsi" w:cstheme="minorHAnsi"/>
          <w:sz w:val="20"/>
        </w:rPr>
        <w:t xml:space="preserve">, </w:t>
      </w:r>
      <w:r w:rsidR="009E2F95">
        <w:rPr>
          <w:rFonts w:asciiTheme="minorHAnsi" w:eastAsia="Arial Unicode MS" w:hAnsiTheme="minorHAnsi" w:cstheme="minorHAnsi"/>
          <w:sz w:val="20"/>
        </w:rPr>
        <w:t>z których dwa egzemplarze przeznaczone są dla Kupującego a jeden dla Sprzedawcy</w:t>
      </w:r>
      <w:r w:rsidRPr="00CF0D6D">
        <w:rPr>
          <w:rFonts w:asciiTheme="minorHAnsi" w:eastAsia="Arial Unicode MS" w:hAnsiTheme="minorHAnsi" w:cstheme="minorHAnsi"/>
          <w:sz w:val="20"/>
        </w:rPr>
        <w:t>.</w:t>
      </w:r>
    </w:p>
    <w:p w14:paraId="0E673C99" w14:textId="320C82B1" w:rsidR="008D53AA" w:rsidRPr="00CF0D6D" w:rsidRDefault="00744C50" w:rsidP="00DC074D">
      <w:pPr>
        <w:jc w:val="center"/>
        <w:rPr>
          <w:rFonts w:asciiTheme="minorHAnsi" w:eastAsia="Arial Unicode MS" w:hAnsiTheme="minorHAnsi" w:cstheme="minorHAnsi"/>
          <w:sz w:val="20"/>
        </w:rPr>
      </w:pPr>
      <w:r>
        <w:rPr>
          <w:rFonts w:asciiTheme="minorHAnsi" w:eastAsia="Arial Unicode MS" w:hAnsiTheme="minorHAnsi" w:cstheme="minorHAnsi"/>
          <w:sz w:val="20"/>
        </w:rPr>
        <w:t>§12</w:t>
      </w:r>
    </w:p>
    <w:p w14:paraId="0E673C9A" w14:textId="77777777" w:rsidR="00856F1B" w:rsidRPr="00CF0D6D" w:rsidRDefault="008D53AA" w:rsidP="00DC074D">
      <w:p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Załączniki stanowiące integralną część umowy:</w:t>
      </w:r>
    </w:p>
    <w:p w14:paraId="560DD8CB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1: Wypis z KRS lub innego rejestru właściwego dla Sprzedawcy</w:t>
      </w:r>
    </w:p>
    <w:p w14:paraId="6C42B710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2: Specyfikacja techniczna dostarczanego sprzętu</w:t>
      </w:r>
    </w:p>
    <w:p w14:paraId="5675E06A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3: Formularz cenowy</w:t>
      </w:r>
    </w:p>
    <w:p w14:paraId="032F293D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4: Formularz oferty</w:t>
      </w:r>
    </w:p>
    <w:p w14:paraId="434DBDC3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5: Wzór zamówienia sprzętu</w:t>
      </w:r>
    </w:p>
    <w:p w14:paraId="1875A8F4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6: Wykaz osób uprawnionych do składania zamówienia w imieniu Kupującego</w:t>
      </w:r>
    </w:p>
    <w:p w14:paraId="74DF4B37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7: Wzór protokołu odbioru</w:t>
      </w:r>
    </w:p>
    <w:p w14:paraId="35556E20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8: Dokument wniesienia zabezpieczenia należytego wykonania umowy</w:t>
      </w:r>
    </w:p>
    <w:p w14:paraId="296E7FE4" w14:textId="77777777" w:rsidR="00BB512F" w:rsidRPr="00CF0D6D" w:rsidRDefault="00BB512F" w:rsidP="00BB512F">
      <w:pPr>
        <w:pStyle w:val="Akapitzlist"/>
        <w:numPr>
          <w:ilvl w:val="1"/>
          <w:numId w:val="32"/>
        </w:numPr>
        <w:rPr>
          <w:rFonts w:asciiTheme="minorHAnsi" w:eastAsia="Arial Unicode MS" w:hAnsiTheme="minorHAnsi" w:cstheme="minorHAnsi"/>
          <w:sz w:val="20"/>
        </w:rPr>
      </w:pPr>
      <w:r w:rsidRPr="00CF0D6D">
        <w:rPr>
          <w:rFonts w:asciiTheme="minorHAnsi" w:eastAsia="Arial Unicode MS" w:hAnsiTheme="minorHAnsi" w:cstheme="minorHAnsi"/>
          <w:sz w:val="20"/>
        </w:rPr>
        <w:t>Załącznik nr 9: Wykaz podwykonawców</w:t>
      </w:r>
    </w:p>
    <w:p w14:paraId="0E673CA2" w14:textId="77777777" w:rsidR="00856F1B" w:rsidRPr="00CF0D6D" w:rsidRDefault="00856F1B" w:rsidP="00DC074D">
      <w:pPr>
        <w:rPr>
          <w:rFonts w:asciiTheme="minorHAnsi" w:eastAsia="Arial Unicode MS" w:hAnsiTheme="minorHAnsi" w:cstheme="minorHAnsi"/>
          <w:sz w:val="20"/>
        </w:rPr>
      </w:pPr>
    </w:p>
    <w:p w14:paraId="1FA0466D" w14:textId="77777777" w:rsidR="00B04C79" w:rsidRPr="00CF0D6D" w:rsidRDefault="00B04C79" w:rsidP="00DC074D">
      <w:pPr>
        <w:rPr>
          <w:rFonts w:asciiTheme="minorHAnsi" w:eastAsia="Arial Unicode MS" w:hAnsiTheme="minorHAnsi" w:cstheme="minorHAnsi"/>
          <w:sz w:val="20"/>
        </w:rPr>
      </w:pPr>
    </w:p>
    <w:tbl>
      <w:tblPr>
        <w:tblpPr w:leftFromText="141" w:rightFromText="141" w:vertAnchor="text" w:horzAnchor="margin" w:tblpXSpec="center" w:tblpY="102"/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053D47" w:rsidRPr="00CF0D6D" w14:paraId="0E673CA5" w14:textId="77777777" w:rsidTr="00053D47">
        <w:tc>
          <w:tcPr>
            <w:tcW w:w="4605" w:type="dxa"/>
            <w:shd w:val="clear" w:color="auto" w:fill="auto"/>
          </w:tcPr>
          <w:p w14:paraId="0E673CA3" w14:textId="77777777" w:rsidR="00053D47" w:rsidRPr="00CF0D6D" w:rsidRDefault="00053D47" w:rsidP="00DC074D">
            <w:pPr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eastAsia="Arial Unicode MS" w:hAnsiTheme="minorHAnsi" w:cstheme="minorHAnsi"/>
                <w:sz w:val="20"/>
              </w:rPr>
              <w:t>SPRZEDAWCA</w:t>
            </w:r>
          </w:p>
        </w:tc>
        <w:tc>
          <w:tcPr>
            <w:tcW w:w="4605" w:type="dxa"/>
          </w:tcPr>
          <w:p w14:paraId="0E673CA4" w14:textId="752989AC" w:rsidR="00053D47" w:rsidRPr="00CF0D6D" w:rsidRDefault="00923933" w:rsidP="00DC074D">
            <w:pPr>
              <w:rPr>
                <w:rFonts w:asciiTheme="minorHAnsi" w:eastAsia="Arial Unicode MS" w:hAnsiTheme="minorHAnsi" w:cstheme="minorHAnsi"/>
                <w:sz w:val="20"/>
              </w:rPr>
            </w:pPr>
            <w:r w:rsidRPr="00CF0D6D">
              <w:rPr>
                <w:rFonts w:asciiTheme="minorHAnsi" w:eastAsia="Arial Unicode MS" w:hAnsiTheme="minorHAnsi" w:cstheme="minorHAnsi"/>
                <w:sz w:val="20"/>
              </w:rPr>
              <w:t xml:space="preserve">                                                      </w:t>
            </w:r>
            <w:r w:rsidR="00053D47" w:rsidRPr="00CF0D6D">
              <w:rPr>
                <w:rFonts w:asciiTheme="minorHAnsi" w:eastAsia="Arial Unicode MS" w:hAnsiTheme="minorHAnsi" w:cstheme="minorHAnsi"/>
                <w:sz w:val="20"/>
              </w:rPr>
              <w:t>KUPUJĄCY</w:t>
            </w:r>
          </w:p>
        </w:tc>
      </w:tr>
      <w:tr w:rsidR="00923933" w:rsidRPr="00CF0D6D" w14:paraId="7152162C" w14:textId="77777777" w:rsidTr="00053D47">
        <w:tc>
          <w:tcPr>
            <w:tcW w:w="4605" w:type="dxa"/>
            <w:shd w:val="clear" w:color="auto" w:fill="auto"/>
          </w:tcPr>
          <w:p w14:paraId="61103FDA" w14:textId="77777777" w:rsidR="00923933" w:rsidRPr="00CF0D6D" w:rsidRDefault="00923933" w:rsidP="00DC074D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  <w:tc>
          <w:tcPr>
            <w:tcW w:w="4605" w:type="dxa"/>
          </w:tcPr>
          <w:p w14:paraId="476E6629" w14:textId="77777777" w:rsidR="00923933" w:rsidRPr="00CF0D6D" w:rsidRDefault="00923933" w:rsidP="00DC074D">
            <w:pPr>
              <w:rPr>
                <w:rFonts w:asciiTheme="minorHAnsi" w:eastAsia="Arial Unicode MS" w:hAnsiTheme="minorHAnsi" w:cstheme="minorHAnsi"/>
                <w:sz w:val="20"/>
              </w:rPr>
            </w:pPr>
          </w:p>
        </w:tc>
      </w:tr>
    </w:tbl>
    <w:p w14:paraId="0E673CA6" w14:textId="77777777" w:rsidR="004B4078" w:rsidRPr="00CF0D6D" w:rsidRDefault="004B4078" w:rsidP="00DC074D">
      <w:pPr>
        <w:jc w:val="center"/>
        <w:rPr>
          <w:rFonts w:asciiTheme="minorHAnsi" w:eastAsia="Arial Unicode MS" w:hAnsiTheme="minorHAnsi" w:cstheme="minorHAnsi"/>
          <w:sz w:val="20"/>
        </w:rPr>
      </w:pPr>
    </w:p>
    <w:sectPr w:rsidR="004B4078" w:rsidRPr="00CF0D6D" w:rsidSect="00B04C79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720" w:right="720" w:bottom="720" w:left="720" w:header="283" w:footer="105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4CBB15" w14:textId="77777777" w:rsidR="003777D5" w:rsidRDefault="003777D5">
      <w:r>
        <w:separator/>
      </w:r>
    </w:p>
  </w:endnote>
  <w:endnote w:type="continuationSeparator" w:id="0">
    <w:p w14:paraId="3D477816" w14:textId="77777777" w:rsidR="003777D5" w:rsidRDefault="00377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3CB0" w14:textId="77777777" w:rsidR="00830117" w:rsidRDefault="00830117" w:rsidP="00BE34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E673CB1" w14:textId="77777777" w:rsidR="00830117" w:rsidRDefault="00830117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3CB2" w14:textId="027D84FE" w:rsidR="00830117" w:rsidRPr="00143CAE" w:rsidRDefault="00143CAE" w:rsidP="00143CAE">
    <w:pPr>
      <w:pStyle w:val="Stopka"/>
      <w:jc w:val="center"/>
      <w:rPr>
        <w:b/>
        <w:i/>
      </w:rPr>
    </w:pPr>
    <w:r w:rsidRPr="00143CAE">
      <w:rPr>
        <w:b/>
        <w:i/>
      </w:rPr>
      <w:t>D</w:t>
    </w:r>
    <w:r w:rsidR="00AD6D25">
      <w:rPr>
        <w:b/>
        <w:i/>
      </w:rPr>
      <w:t>ZP-362/148</w:t>
    </w:r>
    <w:r w:rsidRPr="00143CAE">
      <w:rPr>
        <w:b/>
        <w:i/>
      </w:rPr>
      <w:t>/2021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3CB4" w14:textId="77777777" w:rsidR="00830117" w:rsidRPr="006D4C64" w:rsidRDefault="00830117" w:rsidP="006D4C64">
    <w:pPr>
      <w:pStyle w:val="Stopka"/>
      <w:jc w:val="right"/>
      <w:rPr>
        <w:sz w:val="22"/>
      </w:rPr>
    </w:pPr>
    <w:r w:rsidRPr="006D4C64">
      <w:rPr>
        <w:sz w:val="22"/>
      </w:rPr>
      <w:fldChar w:fldCharType="begin"/>
    </w:r>
    <w:r w:rsidRPr="006D4C64">
      <w:rPr>
        <w:sz w:val="22"/>
      </w:rPr>
      <w:instrText>PAGE   \* MERGEFORMAT</w:instrText>
    </w:r>
    <w:r w:rsidRPr="006D4C64">
      <w:rPr>
        <w:sz w:val="22"/>
      </w:rPr>
      <w:fldChar w:fldCharType="separate"/>
    </w:r>
    <w:r>
      <w:rPr>
        <w:noProof/>
        <w:sz w:val="22"/>
      </w:rPr>
      <w:t>1</w:t>
    </w:r>
    <w:r w:rsidRPr="006D4C64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3B5DC" w14:textId="77777777" w:rsidR="003777D5" w:rsidRDefault="003777D5">
      <w:r>
        <w:separator/>
      </w:r>
    </w:p>
  </w:footnote>
  <w:footnote w:type="continuationSeparator" w:id="0">
    <w:p w14:paraId="711F8069" w14:textId="77777777" w:rsidR="003777D5" w:rsidRDefault="003777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3CAE" w14:textId="3816A901" w:rsidR="00830117" w:rsidRDefault="00830117" w:rsidP="00053D2A">
    <w:pPr>
      <w:pStyle w:val="Nagwek"/>
      <w:pBdr>
        <w:bottom w:val="single" w:sz="4" w:space="1" w:color="D9D9D9"/>
      </w:pBdr>
      <w:tabs>
        <w:tab w:val="right" w:pos="10466"/>
      </w:tabs>
      <w:rPr>
        <w:b/>
        <w:bCs/>
      </w:rPr>
    </w:pPr>
    <w:r>
      <w:rPr>
        <w:color w:val="7F7F7F"/>
        <w:spacing w:val="60"/>
      </w:rPr>
      <w:tab/>
    </w:r>
    <w:r>
      <w:rPr>
        <w:color w:val="7F7F7F"/>
        <w:spacing w:val="60"/>
      </w:rPr>
      <w:tab/>
    </w:r>
    <w:r>
      <w:rPr>
        <w:color w:val="7F7F7F"/>
        <w:spacing w:val="60"/>
      </w:rPr>
      <w:tab/>
    </w:r>
    <w:r w:rsidRPr="00053D2A">
      <w:rPr>
        <w:color w:val="7F7F7F"/>
        <w:spacing w:val="60"/>
        <w:sz w:val="18"/>
        <w:szCs w:val="18"/>
      </w:rPr>
      <w:t>Strona</w:t>
    </w:r>
    <w:r w:rsidRPr="00053D2A">
      <w:rPr>
        <w:sz w:val="18"/>
        <w:szCs w:val="18"/>
      </w:rPr>
      <w:t xml:space="preserve"> | </w:t>
    </w:r>
    <w:r w:rsidRPr="00053D2A">
      <w:rPr>
        <w:sz w:val="18"/>
        <w:szCs w:val="18"/>
      </w:rPr>
      <w:fldChar w:fldCharType="begin"/>
    </w:r>
    <w:r w:rsidRPr="00053D2A">
      <w:rPr>
        <w:sz w:val="18"/>
        <w:szCs w:val="18"/>
      </w:rPr>
      <w:instrText>PAGE   \* MERGEFORMAT</w:instrText>
    </w:r>
    <w:r w:rsidRPr="00053D2A">
      <w:rPr>
        <w:sz w:val="18"/>
        <w:szCs w:val="18"/>
      </w:rPr>
      <w:fldChar w:fldCharType="separate"/>
    </w:r>
    <w:r w:rsidR="004478C3" w:rsidRPr="004478C3">
      <w:rPr>
        <w:b/>
        <w:bCs/>
        <w:noProof/>
        <w:sz w:val="18"/>
        <w:szCs w:val="18"/>
      </w:rPr>
      <w:t>2</w:t>
    </w:r>
    <w:r w:rsidRPr="00053D2A">
      <w:rPr>
        <w:b/>
        <w:bCs/>
        <w:sz w:val="18"/>
        <w:szCs w:val="1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73CB3" w14:textId="77777777" w:rsidR="00830117" w:rsidRDefault="00830117" w:rsidP="00F9254D">
    <w:pPr>
      <w:pStyle w:val="Tytu"/>
      <w:spacing w:line="360" w:lineRule="auto"/>
      <w:rPr>
        <w:b w:val="0"/>
        <w:sz w:val="22"/>
        <w:szCs w:val="22"/>
      </w:rPr>
    </w:pPr>
    <w:r w:rsidRPr="00F9254D">
      <w:rPr>
        <w:b w:val="0"/>
        <w:sz w:val="22"/>
        <w:szCs w:val="22"/>
      </w:rPr>
      <w:t>U</w:t>
    </w:r>
    <w:r>
      <w:rPr>
        <w:b w:val="0"/>
        <w:sz w:val="22"/>
        <w:szCs w:val="22"/>
      </w:rPr>
      <w:t>MOWA NR DZP-372-____</w:t>
    </w:r>
    <w:r w:rsidRPr="00F9254D">
      <w:rPr>
        <w:b w:val="0"/>
        <w:sz w:val="22"/>
        <w:szCs w:val="22"/>
      </w:rPr>
      <w:t>/</w:t>
    </w:r>
    <w:r>
      <w:rPr>
        <w:b w:val="0"/>
        <w:sz w:val="22"/>
        <w:szCs w:val="22"/>
      </w:rPr>
      <w:t>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62AD2"/>
    <w:multiLevelType w:val="multilevel"/>
    <w:tmpl w:val="32F8D5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23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302291"/>
    <w:multiLevelType w:val="hybridMultilevel"/>
    <w:tmpl w:val="9DAA1AFE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D140FE"/>
    <w:multiLevelType w:val="hybridMultilevel"/>
    <w:tmpl w:val="B9128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96381A"/>
    <w:multiLevelType w:val="hybridMultilevel"/>
    <w:tmpl w:val="D6A87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6417E"/>
    <w:multiLevelType w:val="hybridMultilevel"/>
    <w:tmpl w:val="9EC2F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B1B30"/>
    <w:multiLevelType w:val="hybridMultilevel"/>
    <w:tmpl w:val="38F6C37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D822D3"/>
    <w:multiLevelType w:val="hybridMultilevel"/>
    <w:tmpl w:val="FAF4080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11A5A"/>
    <w:multiLevelType w:val="hybridMultilevel"/>
    <w:tmpl w:val="4F3AC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E45970"/>
    <w:multiLevelType w:val="hybridMultilevel"/>
    <w:tmpl w:val="EACA0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0C49E9"/>
    <w:multiLevelType w:val="multilevel"/>
    <w:tmpl w:val="EFA66C3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231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61369D4"/>
    <w:multiLevelType w:val="multilevel"/>
    <w:tmpl w:val="84808712"/>
    <w:styleLink w:val="StylUWLISTAKonspektynumerowane11pkt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7385076"/>
    <w:multiLevelType w:val="hybridMultilevel"/>
    <w:tmpl w:val="880E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6D622C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3" w15:restartNumberingAfterBreak="0">
    <w:nsid w:val="2CE4693D"/>
    <w:multiLevelType w:val="hybridMultilevel"/>
    <w:tmpl w:val="B9C66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FE0D55"/>
    <w:multiLevelType w:val="multilevel"/>
    <w:tmpl w:val="A3E2A0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70399D"/>
    <w:multiLevelType w:val="multilevel"/>
    <w:tmpl w:val="F1AC1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16" w15:restartNumberingAfterBreak="0">
    <w:nsid w:val="35EA0491"/>
    <w:multiLevelType w:val="hybridMultilevel"/>
    <w:tmpl w:val="CE3A437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E706AD"/>
    <w:multiLevelType w:val="hybridMultilevel"/>
    <w:tmpl w:val="BC26B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06F7B2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CF25FD2"/>
    <w:multiLevelType w:val="hybridMultilevel"/>
    <w:tmpl w:val="7E10B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39503B"/>
    <w:multiLevelType w:val="multilevel"/>
    <w:tmpl w:val="0415001D"/>
    <w:styleLink w:val="UWLIST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10223BA"/>
    <w:multiLevelType w:val="hybridMultilevel"/>
    <w:tmpl w:val="880E25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242643"/>
    <w:multiLevelType w:val="multilevel"/>
    <w:tmpl w:val="1B48206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3" w15:restartNumberingAfterBreak="0">
    <w:nsid w:val="43F418A1"/>
    <w:multiLevelType w:val="multilevel"/>
    <w:tmpl w:val="E3C002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4" w15:restartNumberingAfterBreak="0">
    <w:nsid w:val="470265C6"/>
    <w:multiLevelType w:val="hybridMultilevel"/>
    <w:tmpl w:val="6C94FFC6"/>
    <w:lvl w:ilvl="0" w:tplc="027EE2E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A5E615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4EBA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08A6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C660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94F9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9B44B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316EC8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7686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ABA0026"/>
    <w:multiLevelType w:val="multilevel"/>
    <w:tmpl w:val="063ED1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107FF8"/>
    <w:multiLevelType w:val="hybridMultilevel"/>
    <w:tmpl w:val="216EB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EEE4C73"/>
    <w:multiLevelType w:val="hybridMultilevel"/>
    <w:tmpl w:val="A658ECF4"/>
    <w:lvl w:ilvl="0" w:tplc="BF8876D0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1381899"/>
    <w:multiLevelType w:val="hybridMultilevel"/>
    <w:tmpl w:val="D4AA13A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7C475A"/>
    <w:multiLevelType w:val="multilevel"/>
    <w:tmpl w:val="DF2E844E"/>
    <w:lvl w:ilvl="0">
      <w:start w:val="20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0" w15:restartNumberingAfterBreak="0">
    <w:nsid w:val="562A458A"/>
    <w:multiLevelType w:val="multilevel"/>
    <w:tmpl w:val="A9BAE1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17E610C"/>
    <w:multiLevelType w:val="multilevel"/>
    <w:tmpl w:val="0E8EE48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2" w15:restartNumberingAfterBreak="0">
    <w:nsid w:val="673E74F2"/>
    <w:multiLevelType w:val="hybridMultilevel"/>
    <w:tmpl w:val="784A488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974FF9"/>
    <w:multiLevelType w:val="hybridMultilevel"/>
    <w:tmpl w:val="7EFADA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A947C4"/>
    <w:multiLevelType w:val="multilevel"/>
    <w:tmpl w:val="95AEBE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color w:val="auto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76492ACA"/>
    <w:multiLevelType w:val="hybridMultilevel"/>
    <w:tmpl w:val="B16602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01887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79306E99"/>
    <w:multiLevelType w:val="hybridMultilevel"/>
    <w:tmpl w:val="4BA2E6A0"/>
    <w:lvl w:ilvl="0" w:tplc="80DC1E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CF073A"/>
    <w:multiLevelType w:val="hybridMultilevel"/>
    <w:tmpl w:val="F0B86A72"/>
    <w:lvl w:ilvl="0" w:tplc="A5065534">
      <w:start w:val="512"/>
      <w:numFmt w:val="bullet"/>
      <w:lvlText w:val="-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FCB6B43"/>
    <w:multiLevelType w:val="multilevel"/>
    <w:tmpl w:val="A6881A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7FE83B63"/>
    <w:multiLevelType w:val="multilevel"/>
    <w:tmpl w:val="D4D43F7A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68" w:hanging="360"/>
      </w:pPr>
    </w:lvl>
    <w:lvl w:ilvl="2">
      <w:start w:val="1"/>
      <w:numFmt w:val="lowerRoman"/>
      <w:lvlText w:val="%3."/>
      <w:lvlJc w:val="right"/>
      <w:pPr>
        <w:ind w:left="1596" w:hanging="180"/>
      </w:pPr>
    </w:lvl>
    <w:lvl w:ilvl="3">
      <w:start w:val="1"/>
      <w:numFmt w:val="decimal"/>
      <w:lvlText w:val="%4."/>
      <w:lvlJc w:val="left"/>
      <w:pPr>
        <w:ind w:left="248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0"/>
  </w:num>
  <w:num w:numId="3">
    <w:abstractNumId w:val="10"/>
  </w:num>
  <w:num w:numId="4">
    <w:abstractNumId w:val="15"/>
  </w:num>
  <w:num w:numId="5">
    <w:abstractNumId w:val="25"/>
  </w:num>
  <w:num w:numId="6">
    <w:abstractNumId w:val="14"/>
  </w:num>
  <w:num w:numId="7">
    <w:abstractNumId w:val="0"/>
  </w:num>
  <w:num w:numId="8">
    <w:abstractNumId w:val="30"/>
  </w:num>
  <w:num w:numId="9">
    <w:abstractNumId w:val="18"/>
  </w:num>
  <w:num w:numId="10">
    <w:abstractNumId w:val="23"/>
  </w:num>
  <w:num w:numId="11">
    <w:abstractNumId w:val="2"/>
  </w:num>
  <w:num w:numId="12">
    <w:abstractNumId w:val="26"/>
  </w:num>
  <w:num w:numId="13">
    <w:abstractNumId w:val="8"/>
  </w:num>
  <w:num w:numId="14">
    <w:abstractNumId w:val="11"/>
  </w:num>
  <w:num w:numId="15">
    <w:abstractNumId w:val="6"/>
  </w:num>
  <w:num w:numId="16">
    <w:abstractNumId w:val="37"/>
  </w:num>
  <w:num w:numId="17">
    <w:abstractNumId w:val="7"/>
  </w:num>
  <w:num w:numId="18">
    <w:abstractNumId w:val="16"/>
  </w:num>
  <w:num w:numId="19">
    <w:abstractNumId w:val="3"/>
  </w:num>
  <w:num w:numId="20">
    <w:abstractNumId w:val="32"/>
  </w:num>
  <w:num w:numId="21">
    <w:abstractNumId w:val="5"/>
  </w:num>
  <w:num w:numId="22">
    <w:abstractNumId w:val="28"/>
  </w:num>
  <w:num w:numId="23">
    <w:abstractNumId w:val="1"/>
  </w:num>
  <w:num w:numId="24">
    <w:abstractNumId w:val="33"/>
  </w:num>
  <w:num w:numId="25">
    <w:abstractNumId w:val="36"/>
  </w:num>
  <w:num w:numId="26">
    <w:abstractNumId w:val="27"/>
  </w:num>
  <w:num w:numId="27">
    <w:abstractNumId w:val="28"/>
  </w:num>
  <w:num w:numId="28">
    <w:abstractNumId w:val="13"/>
  </w:num>
  <w:num w:numId="29">
    <w:abstractNumId w:val="17"/>
  </w:num>
  <w:num w:numId="30">
    <w:abstractNumId w:val="4"/>
  </w:num>
  <w:num w:numId="31">
    <w:abstractNumId w:val="21"/>
  </w:num>
  <w:num w:numId="32">
    <w:abstractNumId w:val="9"/>
  </w:num>
  <w:num w:numId="33">
    <w:abstractNumId w:val="38"/>
  </w:num>
  <w:num w:numId="34">
    <w:abstractNumId w:val="29"/>
  </w:num>
  <w:num w:numId="35">
    <w:abstractNumId w:val="12"/>
  </w:num>
  <w:num w:numId="36">
    <w:abstractNumId w:val="31"/>
  </w:num>
  <w:num w:numId="37">
    <w:abstractNumId w:val="34"/>
  </w:num>
  <w:num w:numId="38">
    <w:abstractNumId w:val="24"/>
  </w:num>
  <w:num w:numId="39">
    <w:abstractNumId w:val="35"/>
  </w:num>
  <w:num w:numId="40">
    <w:abstractNumId w:val="19"/>
  </w:num>
  <w:num w:numId="4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0AC"/>
    <w:rsid w:val="00000877"/>
    <w:rsid w:val="00002505"/>
    <w:rsid w:val="00002B4E"/>
    <w:rsid w:val="00003457"/>
    <w:rsid w:val="000038F8"/>
    <w:rsid w:val="00004BC9"/>
    <w:rsid w:val="00006417"/>
    <w:rsid w:val="00010E9D"/>
    <w:rsid w:val="00013E47"/>
    <w:rsid w:val="000152FB"/>
    <w:rsid w:val="00020C41"/>
    <w:rsid w:val="0002587A"/>
    <w:rsid w:val="00026004"/>
    <w:rsid w:val="00032036"/>
    <w:rsid w:val="00033888"/>
    <w:rsid w:val="00037249"/>
    <w:rsid w:val="00037E3C"/>
    <w:rsid w:val="000422CA"/>
    <w:rsid w:val="00043812"/>
    <w:rsid w:val="00044D11"/>
    <w:rsid w:val="00044F55"/>
    <w:rsid w:val="00050F70"/>
    <w:rsid w:val="00051275"/>
    <w:rsid w:val="000512BA"/>
    <w:rsid w:val="00053D2A"/>
    <w:rsid w:val="00053D47"/>
    <w:rsid w:val="00054497"/>
    <w:rsid w:val="000611EE"/>
    <w:rsid w:val="00064193"/>
    <w:rsid w:val="000646E0"/>
    <w:rsid w:val="0006576C"/>
    <w:rsid w:val="00065A84"/>
    <w:rsid w:val="000733E2"/>
    <w:rsid w:val="000802A9"/>
    <w:rsid w:val="00082341"/>
    <w:rsid w:val="00084B19"/>
    <w:rsid w:val="0008571F"/>
    <w:rsid w:val="00090428"/>
    <w:rsid w:val="000917A8"/>
    <w:rsid w:val="000A05DA"/>
    <w:rsid w:val="000A5933"/>
    <w:rsid w:val="000A5D0C"/>
    <w:rsid w:val="000C39C4"/>
    <w:rsid w:val="000D11DF"/>
    <w:rsid w:val="000D1BB2"/>
    <w:rsid w:val="000D442B"/>
    <w:rsid w:val="000E22AE"/>
    <w:rsid w:val="000E3944"/>
    <w:rsid w:val="000F076F"/>
    <w:rsid w:val="000F5C57"/>
    <w:rsid w:val="0010619E"/>
    <w:rsid w:val="00114E0D"/>
    <w:rsid w:val="00115F40"/>
    <w:rsid w:val="00121740"/>
    <w:rsid w:val="001239B9"/>
    <w:rsid w:val="00126F57"/>
    <w:rsid w:val="00132B95"/>
    <w:rsid w:val="00133D16"/>
    <w:rsid w:val="00134073"/>
    <w:rsid w:val="00141200"/>
    <w:rsid w:val="00143444"/>
    <w:rsid w:val="00143CAE"/>
    <w:rsid w:val="0015110F"/>
    <w:rsid w:val="0015593B"/>
    <w:rsid w:val="00155FC6"/>
    <w:rsid w:val="001563C5"/>
    <w:rsid w:val="00156C37"/>
    <w:rsid w:val="001571A3"/>
    <w:rsid w:val="001624AC"/>
    <w:rsid w:val="00162D4C"/>
    <w:rsid w:val="00164655"/>
    <w:rsid w:val="00164D6C"/>
    <w:rsid w:val="0016601E"/>
    <w:rsid w:val="0016646E"/>
    <w:rsid w:val="00167735"/>
    <w:rsid w:val="00171564"/>
    <w:rsid w:val="00176A6C"/>
    <w:rsid w:val="00183632"/>
    <w:rsid w:val="00191FDA"/>
    <w:rsid w:val="00193050"/>
    <w:rsid w:val="001941B8"/>
    <w:rsid w:val="00194AF0"/>
    <w:rsid w:val="00195283"/>
    <w:rsid w:val="00197DFD"/>
    <w:rsid w:val="001A1F4F"/>
    <w:rsid w:val="001A3A11"/>
    <w:rsid w:val="001A42FC"/>
    <w:rsid w:val="001A509A"/>
    <w:rsid w:val="001B2921"/>
    <w:rsid w:val="001B5000"/>
    <w:rsid w:val="001B6591"/>
    <w:rsid w:val="001C5D54"/>
    <w:rsid w:val="001C7B19"/>
    <w:rsid w:val="001C7E5D"/>
    <w:rsid w:val="001C7F8E"/>
    <w:rsid w:val="001D1CD6"/>
    <w:rsid w:val="001E0233"/>
    <w:rsid w:val="001E5480"/>
    <w:rsid w:val="001E7BB9"/>
    <w:rsid w:val="001E7BC1"/>
    <w:rsid w:val="001F0194"/>
    <w:rsid w:val="001F1FBB"/>
    <w:rsid w:val="001F34BF"/>
    <w:rsid w:val="001F55C6"/>
    <w:rsid w:val="00201AEE"/>
    <w:rsid w:val="00202F8F"/>
    <w:rsid w:val="002038B1"/>
    <w:rsid w:val="00203E32"/>
    <w:rsid w:val="00217EA1"/>
    <w:rsid w:val="00223514"/>
    <w:rsid w:val="002308AA"/>
    <w:rsid w:val="00231FC1"/>
    <w:rsid w:val="00232D50"/>
    <w:rsid w:val="00234551"/>
    <w:rsid w:val="00247DE9"/>
    <w:rsid w:val="00250557"/>
    <w:rsid w:val="00251830"/>
    <w:rsid w:val="002535FB"/>
    <w:rsid w:val="00262D02"/>
    <w:rsid w:val="00263E22"/>
    <w:rsid w:val="00266134"/>
    <w:rsid w:val="0027173A"/>
    <w:rsid w:val="00271FD1"/>
    <w:rsid w:val="00274433"/>
    <w:rsid w:val="00275413"/>
    <w:rsid w:val="0027611F"/>
    <w:rsid w:val="00277FA2"/>
    <w:rsid w:val="00282FA5"/>
    <w:rsid w:val="002855B8"/>
    <w:rsid w:val="00291585"/>
    <w:rsid w:val="0029347C"/>
    <w:rsid w:val="00293C57"/>
    <w:rsid w:val="00296A6A"/>
    <w:rsid w:val="002A42E5"/>
    <w:rsid w:val="002B2CB3"/>
    <w:rsid w:val="002B7995"/>
    <w:rsid w:val="002C2BB0"/>
    <w:rsid w:val="002C4CC1"/>
    <w:rsid w:val="002D48DC"/>
    <w:rsid w:val="002D7565"/>
    <w:rsid w:val="002E4C8E"/>
    <w:rsid w:val="002E7C6B"/>
    <w:rsid w:val="002F3E5F"/>
    <w:rsid w:val="002F655C"/>
    <w:rsid w:val="00300361"/>
    <w:rsid w:val="0030264E"/>
    <w:rsid w:val="003064E4"/>
    <w:rsid w:val="00307FE3"/>
    <w:rsid w:val="00312DCE"/>
    <w:rsid w:val="00315B78"/>
    <w:rsid w:val="00316540"/>
    <w:rsid w:val="003166B0"/>
    <w:rsid w:val="00316FCF"/>
    <w:rsid w:val="003174DE"/>
    <w:rsid w:val="0033124F"/>
    <w:rsid w:val="00331819"/>
    <w:rsid w:val="00333B01"/>
    <w:rsid w:val="003376A4"/>
    <w:rsid w:val="00343E4E"/>
    <w:rsid w:val="003462B5"/>
    <w:rsid w:val="0035315D"/>
    <w:rsid w:val="003558B0"/>
    <w:rsid w:val="0036100C"/>
    <w:rsid w:val="00361E6D"/>
    <w:rsid w:val="003640B9"/>
    <w:rsid w:val="00367E8C"/>
    <w:rsid w:val="003728FF"/>
    <w:rsid w:val="00377249"/>
    <w:rsid w:val="003777D5"/>
    <w:rsid w:val="00380633"/>
    <w:rsid w:val="00383342"/>
    <w:rsid w:val="003870CC"/>
    <w:rsid w:val="00391F8F"/>
    <w:rsid w:val="00393CE3"/>
    <w:rsid w:val="0039461B"/>
    <w:rsid w:val="00395D4E"/>
    <w:rsid w:val="00396DAF"/>
    <w:rsid w:val="003A017D"/>
    <w:rsid w:val="003A0FB6"/>
    <w:rsid w:val="003A252D"/>
    <w:rsid w:val="003A51F5"/>
    <w:rsid w:val="003A7473"/>
    <w:rsid w:val="003D6458"/>
    <w:rsid w:val="003D682F"/>
    <w:rsid w:val="003D6D7C"/>
    <w:rsid w:val="003D7A30"/>
    <w:rsid w:val="003D7E97"/>
    <w:rsid w:val="003E23B9"/>
    <w:rsid w:val="003E5339"/>
    <w:rsid w:val="003E561E"/>
    <w:rsid w:val="003E593E"/>
    <w:rsid w:val="003E7766"/>
    <w:rsid w:val="003F1A7B"/>
    <w:rsid w:val="003F1CE8"/>
    <w:rsid w:val="003F30C0"/>
    <w:rsid w:val="003F5751"/>
    <w:rsid w:val="003F70BD"/>
    <w:rsid w:val="004023B5"/>
    <w:rsid w:val="00402B48"/>
    <w:rsid w:val="00407E57"/>
    <w:rsid w:val="004127ED"/>
    <w:rsid w:val="00414B94"/>
    <w:rsid w:val="00415507"/>
    <w:rsid w:val="00416077"/>
    <w:rsid w:val="00421102"/>
    <w:rsid w:val="00422C3A"/>
    <w:rsid w:val="004248D5"/>
    <w:rsid w:val="00430915"/>
    <w:rsid w:val="00430F97"/>
    <w:rsid w:val="00431288"/>
    <w:rsid w:val="00431CF7"/>
    <w:rsid w:val="00431EEE"/>
    <w:rsid w:val="00434991"/>
    <w:rsid w:val="00434C7F"/>
    <w:rsid w:val="00437AF1"/>
    <w:rsid w:val="00440653"/>
    <w:rsid w:val="004407A1"/>
    <w:rsid w:val="00442418"/>
    <w:rsid w:val="0044410C"/>
    <w:rsid w:val="00444F55"/>
    <w:rsid w:val="00445133"/>
    <w:rsid w:val="0044671C"/>
    <w:rsid w:val="00447649"/>
    <w:rsid w:val="004478C3"/>
    <w:rsid w:val="0045204D"/>
    <w:rsid w:val="004521A0"/>
    <w:rsid w:val="004525E5"/>
    <w:rsid w:val="004548F3"/>
    <w:rsid w:val="00456917"/>
    <w:rsid w:val="00463DFF"/>
    <w:rsid w:val="004659B9"/>
    <w:rsid w:val="00477A33"/>
    <w:rsid w:val="00480F70"/>
    <w:rsid w:val="00484652"/>
    <w:rsid w:val="00486D2E"/>
    <w:rsid w:val="004879DE"/>
    <w:rsid w:val="00487A07"/>
    <w:rsid w:val="00492542"/>
    <w:rsid w:val="00492A0B"/>
    <w:rsid w:val="004B08B5"/>
    <w:rsid w:val="004B260F"/>
    <w:rsid w:val="004B3ACF"/>
    <w:rsid w:val="004B4078"/>
    <w:rsid w:val="004B42B6"/>
    <w:rsid w:val="004C0116"/>
    <w:rsid w:val="004C3897"/>
    <w:rsid w:val="004C38A4"/>
    <w:rsid w:val="004C48A9"/>
    <w:rsid w:val="004C6D81"/>
    <w:rsid w:val="004C789A"/>
    <w:rsid w:val="004D1957"/>
    <w:rsid w:val="004D53A5"/>
    <w:rsid w:val="004E1154"/>
    <w:rsid w:val="004E1658"/>
    <w:rsid w:val="004F220F"/>
    <w:rsid w:val="004F224A"/>
    <w:rsid w:val="004F3F0B"/>
    <w:rsid w:val="004F60F5"/>
    <w:rsid w:val="004F63FF"/>
    <w:rsid w:val="004F6A67"/>
    <w:rsid w:val="004F6ECC"/>
    <w:rsid w:val="005000BD"/>
    <w:rsid w:val="00502925"/>
    <w:rsid w:val="005037BF"/>
    <w:rsid w:val="005046CF"/>
    <w:rsid w:val="00510917"/>
    <w:rsid w:val="00514C0F"/>
    <w:rsid w:val="00514D92"/>
    <w:rsid w:val="00515356"/>
    <w:rsid w:val="005212FC"/>
    <w:rsid w:val="00525D34"/>
    <w:rsid w:val="00531FB6"/>
    <w:rsid w:val="00532AFD"/>
    <w:rsid w:val="005336F9"/>
    <w:rsid w:val="005345B5"/>
    <w:rsid w:val="005443B9"/>
    <w:rsid w:val="005445C6"/>
    <w:rsid w:val="00550A64"/>
    <w:rsid w:val="005579D2"/>
    <w:rsid w:val="005632D3"/>
    <w:rsid w:val="005636F7"/>
    <w:rsid w:val="00564DA1"/>
    <w:rsid w:val="00577669"/>
    <w:rsid w:val="005803C5"/>
    <w:rsid w:val="00581E2C"/>
    <w:rsid w:val="005832C3"/>
    <w:rsid w:val="00590245"/>
    <w:rsid w:val="00591A01"/>
    <w:rsid w:val="00593337"/>
    <w:rsid w:val="00593E8F"/>
    <w:rsid w:val="0059473C"/>
    <w:rsid w:val="005A0904"/>
    <w:rsid w:val="005A2729"/>
    <w:rsid w:val="005A27E8"/>
    <w:rsid w:val="005A3130"/>
    <w:rsid w:val="005A444A"/>
    <w:rsid w:val="005A778A"/>
    <w:rsid w:val="005B004A"/>
    <w:rsid w:val="005B1F60"/>
    <w:rsid w:val="005C06D3"/>
    <w:rsid w:val="005C1B9B"/>
    <w:rsid w:val="005C3933"/>
    <w:rsid w:val="005C432F"/>
    <w:rsid w:val="005C474A"/>
    <w:rsid w:val="005C5A7E"/>
    <w:rsid w:val="005C5B95"/>
    <w:rsid w:val="005C5D86"/>
    <w:rsid w:val="005D10AC"/>
    <w:rsid w:val="005D41D4"/>
    <w:rsid w:val="005D63BB"/>
    <w:rsid w:val="005D69F0"/>
    <w:rsid w:val="005F3E01"/>
    <w:rsid w:val="005F5547"/>
    <w:rsid w:val="0060486D"/>
    <w:rsid w:val="00604F1B"/>
    <w:rsid w:val="00606E3E"/>
    <w:rsid w:val="00611A06"/>
    <w:rsid w:val="006210E5"/>
    <w:rsid w:val="006237BE"/>
    <w:rsid w:val="006256C7"/>
    <w:rsid w:val="0063618F"/>
    <w:rsid w:val="006436C4"/>
    <w:rsid w:val="006529FD"/>
    <w:rsid w:val="0065378A"/>
    <w:rsid w:val="00654746"/>
    <w:rsid w:val="00656FB3"/>
    <w:rsid w:val="00656FB6"/>
    <w:rsid w:val="00657B6B"/>
    <w:rsid w:val="00661F49"/>
    <w:rsid w:val="00663043"/>
    <w:rsid w:val="006643DE"/>
    <w:rsid w:val="0066484F"/>
    <w:rsid w:val="00664D17"/>
    <w:rsid w:val="00671C37"/>
    <w:rsid w:val="0067486F"/>
    <w:rsid w:val="00674C3F"/>
    <w:rsid w:val="00677B6A"/>
    <w:rsid w:val="006809CC"/>
    <w:rsid w:val="0068268A"/>
    <w:rsid w:val="00685F19"/>
    <w:rsid w:val="00686A55"/>
    <w:rsid w:val="006911FA"/>
    <w:rsid w:val="00692471"/>
    <w:rsid w:val="006932EB"/>
    <w:rsid w:val="0069361F"/>
    <w:rsid w:val="006937CA"/>
    <w:rsid w:val="00693C9D"/>
    <w:rsid w:val="00694F51"/>
    <w:rsid w:val="006A2273"/>
    <w:rsid w:val="006A4851"/>
    <w:rsid w:val="006A7D58"/>
    <w:rsid w:val="006B3E2B"/>
    <w:rsid w:val="006B5E2F"/>
    <w:rsid w:val="006C1862"/>
    <w:rsid w:val="006C3294"/>
    <w:rsid w:val="006C4C00"/>
    <w:rsid w:val="006C77C7"/>
    <w:rsid w:val="006D378C"/>
    <w:rsid w:val="006D4C64"/>
    <w:rsid w:val="006E1E42"/>
    <w:rsid w:val="006E5469"/>
    <w:rsid w:val="006E7B43"/>
    <w:rsid w:val="007007A9"/>
    <w:rsid w:val="00702844"/>
    <w:rsid w:val="00705160"/>
    <w:rsid w:val="00706BD7"/>
    <w:rsid w:val="007154FB"/>
    <w:rsid w:val="00715F7C"/>
    <w:rsid w:val="00716E09"/>
    <w:rsid w:val="00727CDF"/>
    <w:rsid w:val="00732B4A"/>
    <w:rsid w:val="00735BA4"/>
    <w:rsid w:val="00737852"/>
    <w:rsid w:val="00744C50"/>
    <w:rsid w:val="0075094E"/>
    <w:rsid w:val="0075145C"/>
    <w:rsid w:val="0075167D"/>
    <w:rsid w:val="007527FE"/>
    <w:rsid w:val="00755DB2"/>
    <w:rsid w:val="00757982"/>
    <w:rsid w:val="00761512"/>
    <w:rsid w:val="007623AA"/>
    <w:rsid w:val="0076277E"/>
    <w:rsid w:val="007644CF"/>
    <w:rsid w:val="0076729B"/>
    <w:rsid w:val="00771765"/>
    <w:rsid w:val="00776A9A"/>
    <w:rsid w:val="007806BF"/>
    <w:rsid w:val="0078329B"/>
    <w:rsid w:val="00784303"/>
    <w:rsid w:val="00792592"/>
    <w:rsid w:val="007947B0"/>
    <w:rsid w:val="0079654E"/>
    <w:rsid w:val="00796DC4"/>
    <w:rsid w:val="00797F15"/>
    <w:rsid w:val="007A1D2C"/>
    <w:rsid w:val="007A307E"/>
    <w:rsid w:val="007A496C"/>
    <w:rsid w:val="007B0CF7"/>
    <w:rsid w:val="007B12F9"/>
    <w:rsid w:val="007B2184"/>
    <w:rsid w:val="007B45F0"/>
    <w:rsid w:val="007B5865"/>
    <w:rsid w:val="007B6CF9"/>
    <w:rsid w:val="007C543B"/>
    <w:rsid w:val="007D090B"/>
    <w:rsid w:val="007D2A3B"/>
    <w:rsid w:val="007D6B8E"/>
    <w:rsid w:val="007D7F45"/>
    <w:rsid w:val="007E18B9"/>
    <w:rsid w:val="007E7BF8"/>
    <w:rsid w:val="007F1623"/>
    <w:rsid w:val="007F1825"/>
    <w:rsid w:val="007F4C46"/>
    <w:rsid w:val="008003A0"/>
    <w:rsid w:val="00803FD5"/>
    <w:rsid w:val="00806758"/>
    <w:rsid w:val="0081391A"/>
    <w:rsid w:val="008157A8"/>
    <w:rsid w:val="008217EB"/>
    <w:rsid w:val="00824D91"/>
    <w:rsid w:val="0082791B"/>
    <w:rsid w:val="00830117"/>
    <w:rsid w:val="00830BBC"/>
    <w:rsid w:val="0083174C"/>
    <w:rsid w:val="0083184B"/>
    <w:rsid w:val="008327D9"/>
    <w:rsid w:val="008327E5"/>
    <w:rsid w:val="008331A3"/>
    <w:rsid w:val="008354DE"/>
    <w:rsid w:val="00840368"/>
    <w:rsid w:val="00842794"/>
    <w:rsid w:val="00856F1B"/>
    <w:rsid w:val="0086038E"/>
    <w:rsid w:val="00860911"/>
    <w:rsid w:val="008656F5"/>
    <w:rsid w:val="008673F7"/>
    <w:rsid w:val="00876BA4"/>
    <w:rsid w:val="00876ED9"/>
    <w:rsid w:val="008818EC"/>
    <w:rsid w:val="008900C8"/>
    <w:rsid w:val="00893732"/>
    <w:rsid w:val="00894F8E"/>
    <w:rsid w:val="008A02F5"/>
    <w:rsid w:val="008A2020"/>
    <w:rsid w:val="008A6E28"/>
    <w:rsid w:val="008B37BE"/>
    <w:rsid w:val="008C1357"/>
    <w:rsid w:val="008C7201"/>
    <w:rsid w:val="008D2564"/>
    <w:rsid w:val="008D53AA"/>
    <w:rsid w:val="008E3418"/>
    <w:rsid w:val="008E6DA6"/>
    <w:rsid w:val="008F7356"/>
    <w:rsid w:val="00903D0C"/>
    <w:rsid w:val="00912919"/>
    <w:rsid w:val="0091677F"/>
    <w:rsid w:val="00916CAC"/>
    <w:rsid w:val="00920F70"/>
    <w:rsid w:val="00923933"/>
    <w:rsid w:val="009262FB"/>
    <w:rsid w:val="00926406"/>
    <w:rsid w:val="00932D67"/>
    <w:rsid w:val="00932F79"/>
    <w:rsid w:val="009350A5"/>
    <w:rsid w:val="00936392"/>
    <w:rsid w:val="00944CA1"/>
    <w:rsid w:val="00951724"/>
    <w:rsid w:val="0095275D"/>
    <w:rsid w:val="00952B4A"/>
    <w:rsid w:val="00953786"/>
    <w:rsid w:val="00954D03"/>
    <w:rsid w:val="00962052"/>
    <w:rsid w:val="00963E7E"/>
    <w:rsid w:val="0097011A"/>
    <w:rsid w:val="0097014B"/>
    <w:rsid w:val="009716E6"/>
    <w:rsid w:val="009716F2"/>
    <w:rsid w:val="00974C58"/>
    <w:rsid w:val="009769E6"/>
    <w:rsid w:val="00976BFA"/>
    <w:rsid w:val="0098099D"/>
    <w:rsid w:val="00985A37"/>
    <w:rsid w:val="009860F1"/>
    <w:rsid w:val="00987475"/>
    <w:rsid w:val="00990397"/>
    <w:rsid w:val="0099062F"/>
    <w:rsid w:val="00990AEB"/>
    <w:rsid w:val="00993A31"/>
    <w:rsid w:val="00993A57"/>
    <w:rsid w:val="00996F42"/>
    <w:rsid w:val="009A6ECF"/>
    <w:rsid w:val="009B0956"/>
    <w:rsid w:val="009B39C8"/>
    <w:rsid w:val="009B6EF3"/>
    <w:rsid w:val="009C40C5"/>
    <w:rsid w:val="009C775A"/>
    <w:rsid w:val="009D173A"/>
    <w:rsid w:val="009D3C0C"/>
    <w:rsid w:val="009D556A"/>
    <w:rsid w:val="009D72DE"/>
    <w:rsid w:val="009E26ED"/>
    <w:rsid w:val="009E2F95"/>
    <w:rsid w:val="009F4981"/>
    <w:rsid w:val="00A106DA"/>
    <w:rsid w:val="00A10A71"/>
    <w:rsid w:val="00A16013"/>
    <w:rsid w:val="00A20929"/>
    <w:rsid w:val="00A2383D"/>
    <w:rsid w:val="00A376B1"/>
    <w:rsid w:val="00A410EA"/>
    <w:rsid w:val="00A41472"/>
    <w:rsid w:val="00A447FA"/>
    <w:rsid w:val="00A52A47"/>
    <w:rsid w:val="00A63759"/>
    <w:rsid w:val="00A63EC7"/>
    <w:rsid w:val="00A64843"/>
    <w:rsid w:val="00A66CAA"/>
    <w:rsid w:val="00A67BE1"/>
    <w:rsid w:val="00A67D95"/>
    <w:rsid w:val="00A719AA"/>
    <w:rsid w:val="00A73AF8"/>
    <w:rsid w:val="00A7425C"/>
    <w:rsid w:val="00A76432"/>
    <w:rsid w:val="00A85DCE"/>
    <w:rsid w:val="00A87177"/>
    <w:rsid w:val="00A93F92"/>
    <w:rsid w:val="00AA0E83"/>
    <w:rsid w:val="00AB67A6"/>
    <w:rsid w:val="00AC0ED3"/>
    <w:rsid w:val="00AC4A5C"/>
    <w:rsid w:val="00AC7754"/>
    <w:rsid w:val="00AD0A5D"/>
    <w:rsid w:val="00AD1CFF"/>
    <w:rsid w:val="00AD210E"/>
    <w:rsid w:val="00AD4E5D"/>
    <w:rsid w:val="00AD60EC"/>
    <w:rsid w:val="00AD6D25"/>
    <w:rsid w:val="00AE685C"/>
    <w:rsid w:val="00B04C79"/>
    <w:rsid w:val="00B05265"/>
    <w:rsid w:val="00B131C1"/>
    <w:rsid w:val="00B13542"/>
    <w:rsid w:val="00B234BE"/>
    <w:rsid w:val="00B23AF8"/>
    <w:rsid w:val="00B254C1"/>
    <w:rsid w:val="00B257EB"/>
    <w:rsid w:val="00B26C83"/>
    <w:rsid w:val="00B26DDC"/>
    <w:rsid w:val="00B27A6D"/>
    <w:rsid w:val="00B31FE1"/>
    <w:rsid w:val="00B37EAE"/>
    <w:rsid w:val="00B40D57"/>
    <w:rsid w:val="00B465FE"/>
    <w:rsid w:val="00B4797A"/>
    <w:rsid w:val="00B51E7B"/>
    <w:rsid w:val="00B53359"/>
    <w:rsid w:val="00B53B56"/>
    <w:rsid w:val="00B549FE"/>
    <w:rsid w:val="00B55995"/>
    <w:rsid w:val="00B615D0"/>
    <w:rsid w:val="00B621A4"/>
    <w:rsid w:val="00B71764"/>
    <w:rsid w:val="00B71C14"/>
    <w:rsid w:val="00B75A17"/>
    <w:rsid w:val="00B75CCD"/>
    <w:rsid w:val="00B76CEB"/>
    <w:rsid w:val="00B77334"/>
    <w:rsid w:val="00B774C3"/>
    <w:rsid w:val="00B81121"/>
    <w:rsid w:val="00B86389"/>
    <w:rsid w:val="00B9196C"/>
    <w:rsid w:val="00B97A7C"/>
    <w:rsid w:val="00BA2744"/>
    <w:rsid w:val="00BA4F7E"/>
    <w:rsid w:val="00BB175B"/>
    <w:rsid w:val="00BB2AD4"/>
    <w:rsid w:val="00BB512F"/>
    <w:rsid w:val="00BB5272"/>
    <w:rsid w:val="00BC01A7"/>
    <w:rsid w:val="00BC0CFC"/>
    <w:rsid w:val="00BD0E2B"/>
    <w:rsid w:val="00BD3A43"/>
    <w:rsid w:val="00BD3BA6"/>
    <w:rsid w:val="00BD4594"/>
    <w:rsid w:val="00BE30AE"/>
    <w:rsid w:val="00BE34A3"/>
    <w:rsid w:val="00BF2591"/>
    <w:rsid w:val="00BF5D34"/>
    <w:rsid w:val="00C01F2D"/>
    <w:rsid w:val="00C043CC"/>
    <w:rsid w:val="00C1376C"/>
    <w:rsid w:val="00C14687"/>
    <w:rsid w:val="00C1765A"/>
    <w:rsid w:val="00C27702"/>
    <w:rsid w:val="00C277F9"/>
    <w:rsid w:val="00C327EA"/>
    <w:rsid w:val="00C35DD4"/>
    <w:rsid w:val="00C36363"/>
    <w:rsid w:val="00C36547"/>
    <w:rsid w:val="00C40E30"/>
    <w:rsid w:val="00C41134"/>
    <w:rsid w:val="00C421E8"/>
    <w:rsid w:val="00C51B2D"/>
    <w:rsid w:val="00C52569"/>
    <w:rsid w:val="00C63470"/>
    <w:rsid w:val="00C72755"/>
    <w:rsid w:val="00C72F80"/>
    <w:rsid w:val="00C82F75"/>
    <w:rsid w:val="00C838B1"/>
    <w:rsid w:val="00C87632"/>
    <w:rsid w:val="00C92A86"/>
    <w:rsid w:val="00C94511"/>
    <w:rsid w:val="00C95C18"/>
    <w:rsid w:val="00CA28B4"/>
    <w:rsid w:val="00CA4061"/>
    <w:rsid w:val="00CA72B9"/>
    <w:rsid w:val="00CB63A3"/>
    <w:rsid w:val="00CC2F81"/>
    <w:rsid w:val="00CC5683"/>
    <w:rsid w:val="00CD465B"/>
    <w:rsid w:val="00CD68BF"/>
    <w:rsid w:val="00CE0801"/>
    <w:rsid w:val="00CE0997"/>
    <w:rsid w:val="00CE134C"/>
    <w:rsid w:val="00CE3A6D"/>
    <w:rsid w:val="00CF0D6D"/>
    <w:rsid w:val="00CF217C"/>
    <w:rsid w:val="00CF3AD6"/>
    <w:rsid w:val="00CF4C58"/>
    <w:rsid w:val="00D0128E"/>
    <w:rsid w:val="00D05137"/>
    <w:rsid w:val="00D07028"/>
    <w:rsid w:val="00D07C88"/>
    <w:rsid w:val="00D10BE0"/>
    <w:rsid w:val="00D14E03"/>
    <w:rsid w:val="00D209C5"/>
    <w:rsid w:val="00D2238B"/>
    <w:rsid w:val="00D247A6"/>
    <w:rsid w:val="00D25288"/>
    <w:rsid w:val="00D33481"/>
    <w:rsid w:val="00D348BF"/>
    <w:rsid w:val="00D370A6"/>
    <w:rsid w:val="00D413A5"/>
    <w:rsid w:val="00D444B0"/>
    <w:rsid w:val="00D45FE6"/>
    <w:rsid w:val="00D4768D"/>
    <w:rsid w:val="00D477BE"/>
    <w:rsid w:val="00D565B5"/>
    <w:rsid w:val="00D620C8"/>
    <w:rsid w:val="00D64B0D"/>
    <w:rsid w:val="00D65D12"/>
    <w:rsid w:val="00D67BEA"/>
    <w:rsid w:val="00D713AB"/>
    <w:rsid w:val="00D723D0"/>
    <w:rsid w:val="00D72B92"/>
    <w:rsid w:val="00D770D8"/>
    <w:rsid w:val="00D80C4E"/>
    <w:rsid w:val="00D848CC"/>
    <w:rsid w:val="00D8663A"/>
    <w:rsid w:val="00D9029C"/>
    <w:rsid w:val="00D90AF2"/>
    <w:rsid w:val="00D917B3"/>
    <w:rsid w:val="00D927EF"/>
    <w:rsid w:val="00D942AD"/>
    <w:rsid w:val="00D96A61"/>
    <w:rsid w:val="00D96AF3"/>
    <w:rsid w:val="00DA1BAF"/>
    <w:rsid w:val="00DA358D"/>
    <w:rsid w:val="00DA3765"/>
    <w:rsid w:val="00DA4BB6"/>
    <w:rsid w:val="00DB2CBB"/>
    <w:rsid w:val="00DB33CA"/>
    <w:rsid w:val="00DB50D6"/>
    <w:rsid w:val="00DB708A"/>
    <w:rsid w:val="00DC074D"/>
    <w:rsid w:val="00DC2965"/>
    <w:rsid w:val="00DC3900"/>
    <w:rsid w:val="00DD4A47"/>
    <w:rsid w:val="00DD5AE4"/>
    <w:rsid w:val="00DE11DB"/>
    <w:rsid w:val="00DE2788"/>
    <w:rsid w:val="00DE4350"/>
    <w:rsid w:val="00DE5877"/>
    <w:rsid w:val="00DE5B0B"/>
    <w:rsid w:val="00DE5E28"/>
    <w:rsid w:val="00DF1D4F"/>
    <w:rsid w:val="00DF373A"/>
    <w:rsid w:val="00DF4BD7"/>
    <w:rsid w:val="00DF7FEA"/>
    <w:rsid w:val="00E01937"/>
    <w:rsid w:val="00E05A0C"/>
    <w:rsid w:val="00E07A8C"/>
    <w:rsid w:val="00E119DA"/>
    <w:rsid w:val="00E15C41"/>
    <w:rsid w:val="00E15D68"/>
    <w:rsid w:val="00E168EB"/>
    <w:rsid w:val="00E20728"/>
    <w:rsid w:val="00E21A3D"/>
    <w:rsid w:val="00E22E4D"/>
    <w:rsid w:val="00E24390"/>
    <w:rsid w:val="00E27A5E"/>
    <w:rsid w:val="00E27FA9"/>
    <w:rsid w:val="00E30ED7"/>
    <w:rsid w:val="00E31489"/>
    <w:rsid w:val="00E32D17"/>
    <w:rsid w:val="00E35342"/>
    <w:rsid w:val="00E35D4A"/>
    <w:rsid w:val="00E35E84"/>
    <w:rsid w:val="00E3794E"/>
    <w:rsid w:val="00E403E0"/>
    <w:rsid w:val="00E42519"/>
    <w:rsid w:val="00E43E44"/>
    <w:rsid w:val="00E44569"/>
    <w:rsid w:val="00E450FD"/>
    <w:rsid w:val="00E535F7"/>
    <w:rsid w:val="00E602BD"/>
    <w:rsid w:val="00E631E4"/>
    <w:rsid w:val="00E6657C"/>
    <w:rsid w:val="00E67E93"/>
    <w:rsid w:val="00E73FD2"/>
    <w:rsid w:val="00E758E5"/>
    <w:rsid w:val="00E82A3A"/>
    <w:rsid w:val="00E911B0"/>
    <w:rsid w:val="00E9413A"/>
    <w:rsid w:val="00E9708F"/>
    <w:rsid w:val="00EA54A8"/>
    <w:rsid w:val="00EB16AF"/>
    <w:rsid w:val="00EB28B5"/>
    <w:rsid w:val="00EB4FDD"/>
    <w:rsid w:val="00EB641A"/>
    <w:rsid w:val="00EB6DCD"/>
    <w:rsid w:val="00ED03A9"/>
    <w:rsid w:val="00ED0E07"/>
    <w:rsid w:val="00ED3E82"/>
    <w:rsid w:val="00ED687D"/>
    <w:rsid w:val="00EE145C"/>
    <w:rsid w:val="00EE1739"/>
    <w:rsid w:val="00EE607F"/>
    <w:rsid w:val="00EF1D38"/>
    <w:rsid w:val="00EF781A"/>
    <w:rsid w:val="00F01F07"/>
    <w:rsid w:val="00F05042"/>
    <w:rsid w:val="00F058C7"/>
    <w:rsid w:val="00F13693"/>
    <w:rsid w:val="00F161DD"/>
    <w:rsid w:val="00F21034"/>
    <w:rsid w:val="00F23E0D"/>
    <w:rsid w:val="00F24315"/>
    <w:rsid w:val="00F354C5"/>
    <w:rsid w:val="00F401A0"/>
    <w:rsid w:val="00F451BB"/>
    <w:rsid w:val="00F513F1"/>
    <w:rsid w:val="00F531AA"/>
    <w:rsid w:val="00F61F8C"/>
    <w:rsid w:val="00F65D21"/>
    <w:rsid w:val="00F71D4D"/>
    <w:rsid w:val="00F72BC9"/>
    <w:rsid w:val="00F72EFB"/>
    <w:rsid w:val="00F76852"/>
    <w:rsid w:val="00F77536"/>
    <w:rsid w:val="00F81E59"/>
    <w:rsid w:val="00F82FC9"/>
    <w:rsid w:val="00F84183"/>
    <w:rsid w:val="00F90856"/>
    <w:rsid w:val="00F91125"/>
    <w:rsid w:val="00F9254D"/>
    <w:rsid w:val="00F95D55"/>
    <w:rsid w:val="00F96494"/>
    <w:rsid w:val="00F969EB"/>
    <w:rsid w:val="00FA14F1"/>
    <w:rsid w:val="00FB161F"/>
    <w:rsid w:val="00FB30CF"/>
    <w:rsid w:val="00FB3FA5"/>
    <w:rsid w:val="00FB781A"/>
    <w:rsid w:val="00FB7B65"/>
    <w:rsid w:val="00FC2623"/>
    <w:rsid w:val="00FC5182"/>
    <w:rsid w:val="00FC5476"/>
    <w:rsid w:val="00FD1627"/>
    <w:rsid w:val="00FD18AD"/>
    <w:rsid w:val="00FD65D7"/>
    <w:rsid w:val="00FD6F00"/>
    <w:rsid w:val="00FD7913"/>
    <w:rsid w:val="00FE2261"/>
    <w:rsid w:val="00FE22E4"/>
    <w:rsid w:val="00FE2939"/>
    <w:rsid w:val="00FE2F26"/>
    <w:rsid w:val="00FE7AD0"/>
    <w:rsid w:val="00FF4BB8"/>
    <w:rsid w:val="00FF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0E673C15"/>
  <w15:docId w15:val="{05AD6889-9B8A-4254-8CC6-1DE4D84A2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6013"/>
    <w:pPr>
      <w:jc w:val="both"/>
    </w:pPr>
    <w:rPr>
      <w:rFonts w:cs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BD0E2B"/>
    <w:pPr>
      <w:keepNext/>
      <w:spacing w:before="24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line="360" w:lineRule="auto"/>
      <w:jc w:val="center"/>
    </w:pPr>
    <w:rPr>
      <w:rFonts w:cs="Times New Roman"/>
      <w:b/>
      <w:sz w:val="28"/>
    </w:rPr>
  </w:style>
  <w:style w:type="paragraph" w:styleId="Tekstpodstawowywcity">
    <w:name w:val="Body Text Indent"/>
    <w:basedOn w:val="Normalny"/>
    <w:pPr>
      <w:spacing w:line="360" w:lineRule="auto"/>
      <w:ind w:left="357"/>
    </w:pPr>
    <w:rPr>
      <w:rFonts w:cs="Times New Roman"/>
      <w:sz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sz w:val="20"/>
    </w:rPr>
  </w:style>
  <w:style w:type="paragraph" w:styleId="Tytu">
    <w:name w:val="Title"/>
    <w:basedOn w:val="Normalny"/>
    <w:qFormat/>
    <w:pPr>
      <w:spacing w:line="480" w:lineRule="auto"/>
      <w:jc w:val="center"/>
    </w:pPr>
    <w:rPr>
      <w:rFonts w:cs="Times New Roman"/>
      <w:b/>
      <w:sz w:val="20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spacing w:line="360" w:lineRule="auto"/>
    </w:pPr>
    <w:rPr>
      <w:szCs w:val="22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C568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F925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uiPriority w:val="99"/>
    <w:rsid w:val="00F9254D"/>
  </w:style>
  <w:style w:type="numbering" w:customStyle="1" w:styleId="Styl1">
    <w:name w:val="Styl1"/>
    <w:rsid w:val="00A16013"/>
    <w:pPr>
      <w:numPr>
        <w:numId w:val="1"/>
      </w:numPr>
    </w:pPr>
  </w:style>
  <w:style w:type="numbering" w:customStyle="1" w:styleId="UWLISTA">
    <w:name w:val="UW_LISTA"/>
    <w:rsid w:val="00A16013"/>
    <w:pPr>
      <w:numPr>
        <w:numId w:val="2"/>
      </w:numPr>
    </w:pPr>
  </w:style>
  <w:style w:type="numbering" w:customStyle="1" w:styleId="StylUWLISTAKonspektynumerowane11pkt">
    <w:name w:val="Styl UW_LISTA + Konspekty numerowane 11 pkt"/>
    <w:basedOn w:val="Bezlisty"/>
    <w:rsid w:val="00A16013"/>
    <w:pPr>
      <w:numPr>
        <w:numId w:val="3"/>
      </w:numPr>
    </w:pPr>
  </w:style>
  <w:style w:type="character" w:styleId="Hipercze">
    <w:name w:val="Hyperlink"/>
    <w:rsid w:val="00D209C5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4E1658"/>
    <w:rPr>
      <w:sz w:val="20"/>
    </w:rPr>
  </w:style>
  <w:style w:type="character" w:customStyle="1" w:styleId="TekstprzypisudolnegoZnak">
    <w:name w:val="Tekst przypisu dolnego Znak"/>
    <w:link w:val="Tekstprzypisudolnego"/>
    <w:rsid w:val="004E1658"/>
    <w:rPr>
      <w:rFonts w:cs="Arial"/>
    </w:rPr>
  </w:style>
  <w:style w:type="character" w:styleId="Odwoanieprzypisudolnego">
    <w:name w:val="footnote reference"/>
    <w:uiPriority w:val="99"/>
    <w:rsid w:val="004E1658"/>
    <w:rPr>
      <w:vertAlign w:val="superscript"/>
    </w:rPr>
  </w:style>
  <w:style w:type="character" w:styleId="Odwoaniedokomentarza">
    <w:name w:val="annotation reference"/>
    <w:rsid w:val="00FE22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E2261"/>
    <w:rPr>
      <w:sz w:val="20"/>
    </w:rPr>
  </w:style>
  <w:style w:type="character" w:customStyle="1" w:styleId="TekstkomentarzaZnak">
    <w:name w:val="Tekst komentarza Znak"/>
    <w:link w:val="Tekstkomentarza"/>
    <w:rsid w:val="00FE2261"/>
    <w:rPr>
      <w:rFonts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FE2261"/>
    <w:rPr>
      <w:b/>
      <w:bCs/>
    </w:rPr>
  </w:style>
  <w:style w:type="character" w:customStyle="1" w:styleId="TematkomentarzaZnak">
    <w:name w:val="Temat komentarza Znak"/>
    <w:link w:val="Tematkomentarza"/>
    <w:rsid w:val="00FE2261"/>
    <w:rPr>
      <w:rFonts w:cs="Arial"/>
      <w:b/>
      <w:bCs/>
    </w:rPr>
  </w:style>
  <w:style w:type="paragraph" w:styleId="Poprawka">
    <w:name w:val="Revision"/>
    <w:hidden/>
    <w:uiPriority w:val="99"/>
    <w:semiHidden/>
    <w:rsid w:val="00EB4FDD"/>
    <w:rPr>
      <w:rFonts w:cs="Arial"/>
      <w:sz w:val="22"/>
    </w:rPr>
  </w:style>
  <w:style w:type="character" w:customStyle="1" w:styleId="NagwekZnak">
    <w:name w:val="Nagłówek Znak"/>
    <w:link w:val="Nagwek"/>
    <w:uiPriority w:val="99"/>
    <w:rsid w:val="00391F8F"/>
    <w:rPr>
      <w:rFonts w:cs="Arial"/>
      <w:sz w:val="22"/>
    </w:rPr>
  </w:style>
  <w:style w:type="paragraph" w:styleId="Tekstprzypisukocowego">
    <w:name w:val="endnote text"/>
    <w:basedOn w:val="Normalny"/>
    <w:link w:val="TekstprzypisukocowegoZnak"/>
    <w:rsid w:val="0027611F"/>
    <w:rPr>
      <w:sz w:val="20"/>
    </w:rPr>
  </w:style>
  <w:style w:type="character" w:customStyle="1" w:styleId="TekstprzypisukocowegoZnak">
    <w:name w:val="Tekst przypisu końcowego Znak"/>
    <w:link w:val="Tekstprzypisukocowego"/>
    <w:rsid w:val="0027611F"/>
    <w:rPr>
      <w:rFonts w:cs="Arial"/>
    </w:rPr>
  </w:style>
  <w:style w:type="character" w:styleId="Odwoanieprzypisukocowego">
    <w:name w:val="endnote reference"/>
    <w:rsid w:val="0027611F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0A64"/>
    <w:pPr>
      <w:ind w:left="708"/>
    </w:pPr>
  </w:style>
  <w:style w:type="character" w:customStyle="1" w:styleId="Nagwek1Znak">
    <w:name w:val="Nagłówek 1 Znak"/>
    <w:link w:val="Nagwek1"/>
    <w:rsid w:val="00BD0E2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E403E0"/>
    <w:pPr>
      <w:autoSpaceDE w:val="0"/>
      <w:autoSpaceDN w:val="0"/>
      <w:adjustRightInd w:val="0"/>
    </w:pPr>
    <w:rPr>
      <w:rFonts w:ascii="Georgia" w:hAnsi="Georgia" w:cs="Georgia"/>
      <w:color w:val="000000"/>
      <w:sz w:val="24"/>
      <w:szCs w:val="24"/>
    </w:rPr>
  </w:style>
  <w:style w:type="paragraph" w:styleId="Bezodstpw">
    <w:name w:val="No Spacing"/>
    <w:uiPriority w:val="99"/>
    <w:qFormat/>
    <w:rsid w:val="004E1154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3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89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7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7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net@adm.uw.edu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4xd xmlns="2b56b0e8-85b6-4553-a8ca-6e2e2bf03a9e" xsi:nil="true"/>
    <Status xmlns="2b56b0e8-85b6-4553-a8ca-6e2e2bf03a9e">Przygotowanie dokumentacji</Status>
    <e4h4 xmlns="2b56b0e8-85b6-4553-a8ca-6e2e2bf03a9e" xsi:nil="true"/>
    <wnuk xmlns="2b56b0e8-85b6-4553-a8ca-6e2e2bf03a9e" xsi:nil="true"/>
    <Osoba_x0020_z_x0020_DZP xmlns="2b56b0e8-85b6-4553-a8ca-6e2e2bf03a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E9684CFFB3234EA42456FD6BC9327C" ma:contentTypeVersion="7" ma:contentTypeDescription="Utwórz nowy dokument." ma:contentTypeScope="" ma:versionID="6d1d7a939096ec20d6ad1ba9f5cf0e55">
  <xsd:schema xmlns:xsd="http://www.w3.org/2001/XMLSchema" xmlns:xs="http://www.w3.org/2001/XMLSchema" xmlns:p="http://schemas.microsoft.com/office/2006/metadata/properties" xmlns:ns2="2b56b0e8-85b6-4553-a8ca-6e2e2bf03a9e" targetNamespace="http://schemas.microsoft.com/office/2006/metadata/properties" ma:root="true" ma:fieldsID="b1d3edb4249cc047f918e3f78cfbafca" ns2:_="">
    <xsd:import namespace="2b56b0e8-85b6-4553-a8ca-6e2e2bf03a9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e4xd" minOccurs="0"/>
                <xsd:element ref="ns2:e4h4" minOccurs="0"/>
                <xsd:element ref="ns2:wnuk" minOccurs="0"/>
                <xsd:element ref="ns2:Osoba_x0020_z_x0020_DZ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56b0e8-85b6-4553-a8ca-6e2e2bf03a9e" elementFormDefault="qualified">
    <xsd:import namespace="http://schemas.microsoft.com/office/2006/documentManagement/types"/>
    <xsd:import namespace="http://schemas.microsoft.com/office/infopath/2007/PartnerControls"/>
    <xsd:element name="Status" ma:index="8" nillable="true" ma:displayName="Status" ma:default="Przygotowanie dokumentacji" ma:format="Dropdown" ma:internalName="Status">
      <xsd:simpleType>
        <xsd:restriction base="dms:Choice">
          <xsd:enumeration value="Przygotowanie dokumentacji"/>
          <xsd:enumeration value="Przetarg w toku"/>
          <xsd:enumeration value="Umowa obowiązuje"/>
          <xsd:enumeration value="Umowa zakończona"/>
        </xsd:restriction>
      </xsd:simpleType>
    </xsd:element>
    <xsd:element name="e4xd" ma:index="9" nillable="true" ma:displayName="Data zawarcia umowy" ma:format="DateOnly" ma:internalName="e4xd">
      <xsd:simpleType>
        <xsd:restriction base="dms:DateTime"/>
      </xsd:simpleType>
    </xsd:element>
    <xsd:element name="e4h4" ma:index="10" nillable="true" ma:displayName="Data końca umowy" ma:format="DateOnly" ma:internalName="e4h4">
      <xsd:simpleType>
        <xsd:restriction base="dms:DateTime"/>
      </xsd:simpleType>
    </xsd:element>
    <xsd:element name="wnuk" ma:index="11" nillable="true" ma:displayName="Nr umowy" ma:internalName="wnuk">
      <xsd:simpleType>
        <xsd:restriction base="dms:Text"/>
      </xsd:simpleType>
    </xsd:element>
    <xsd:element name="Osoba_x0020_z_x0020_DZP" ma:index="12" nillable="true" ma:displayName="Osoba z DZP" ma:internalName="Osoba_x0020_z_x0020_DZ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4067F-B581-4FA7-A4D2-02C5CE39B5A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F6ABA7-76E6-4785-A8B4-61CA6F174F5E}">
  <ds:schemaRefs>
    <ds:schemaRef ds:uri="http://purl.org/dc/dcmitype/"/>
    <ds:schemaRef ds:uri="http://schemas.microsoft.com/office/2006/metadata/properties"/>
    <ds:schemaRef ds:uri="http://purl.org/dc/elements/1.1/"/>
    <ds:schemaRef ds:uri="http://purl.org/dc/terms/"/>
    <ds:schemaRef ds:uri="http://schemas.microsoft.com/office/infopath/2007/PartnerControls"/>
    <ds:schemaRef ds:uri="2b56b0e8-85b6-4553-a8ca-6e2e2bf03a9e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AA89FF7-BD02-456B-96D9-10590CC86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56b0e8-85b6-4553-a8ca-6e2e2bf03a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8AA91-DE87-4291-A373-731CADF83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2769</Words>
  <Characters>17185</Characters>
  <Application>Microsoft Office Word</Application>
  <DocSecurity>4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Microsoft</Company>
  <LinksUpToDate>false</LinksUpToDate>
  <CharactersWithSpaces>19915</CharactersWithSpaces>
  <SharedDoc>false</SharedDoc>
  <HLinks>
    <vt:vector size="6" baseType="variant">
      <vt:variant>
        <vt:i4>7209049</vt:i4>
      </vt:variant>
      <vt:variant>
        <vt:i4>0</vt:i4>
      </vt:variant>
      <vt:variant>
        <vt:i4>0</vt:i4>
      </vt:variant>
      <vt:variant>
        <vt:i4>5</vt:i4>
      </vt:variant>
      <vt:variant>
        <vt:lpwstr>mailto:zakupypc@adm.uw.edu.pl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jadzia</dc:creator>
  <cp:lastModifiedBy>Paulina Chudzicka</cp:lastModifiedBy>
  <cp:revision>2</cp:revision>
  <cp:lastPrinted>2021-11-04T07:04:00Z</cp:lastPrinted>
  <dcterms:created xsi:type="dcterms:W3CDTF">2021-11-05T10:44:00Z</dcterms:created>
  <dcterms:modified xsi:type="dcterms:W3CDTF">2021-11-05T10:44:00Z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0x0101002EE9684CFFB3234EA42456FD6BC9327C</vt:lpwstr>
  </property>
</Properties>
</file>