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F8" w:rsidRDefault="00267BF8" w:rsidP="00267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Załącznik nr 1 do Formularza ofertowego </w:t>
      </w:r>
    </w:p>
    <w:p w:rsidR="00267BF8" w:rsidRPr="00267BF8" w:rsidRDefault="00267BF8" w:rsidP="00267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2F5496"/>
          <w:lang w:eastAsia="pl-PL"/>
        </w:rPr>
      </w:pPr>
      <w:r w:rsidRPr="00267B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Tabela 1: Sprzątanie powierzchni w budynku</w:t>
      </w:r>
    </w:p>
    <w:p w:rsidR="00267BF8" w:rsidRPr="00267BF8" w:rsidRDefault="00267BF8" w:rsidP="00267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2F5496"/>
          <w:lang w:eastAsia="pl-PL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4178"/>
        <w:gridCol w:w="1134"/>
        <w:gridCol w:w="1980"/>
        <w:gridCol w:w="1847"/>
        <w:gridCol w:w="1560"/>
        <w:gridCol w:w="975"/>
        <w:gridCol w:w="2001"/>
      </w:tblGrid>
      <w:tr w:rsidR="001A2765" w:rsidRPr="00267BF8" w:rsidTr="00D2380D">
        <w:trPr>
          <w:trHeight w:val="815"/>
        </w:trPr>
        <w:tc>
          <w:tcPr>
            <w:tcW w:w="495" w:type="dxa"/>
            <w:shd w:val="clear" w:color="auto" w:fill="auto"/>
            <w:vAlign w:val="center"/>
          </w:tcPr>
          <w:p w:rsidR="001A2765" w:rsidRPr="00267BF8" w:rsidRDefault="001A2765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A2765" w:rsidRPr="00267BF8" w:rsidRDefault="001A2765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 prac wewnętrznych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765" w:rsidRPr="00267BF8" w:rsidRDefault="001A2765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 miary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2765" w:rsidRPr="00267BF8" w:rsidRDefault="001A2765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Powierzchnia do sprzątania (na przestrzeni miesiąca) / ilość osób</w:t>
            </w:r>
          </w:p>
        </w:tc>
        <w:tc>
          <w:tcPr>
            <w:tcW w:w="1847" w:type="dxa"/>
          </w:tcPr>
          <w:p w:rsidR="001A2765" w:rsidRPr="00D2380D" w:rsidRDefault="001A2765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3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Robocizna – cena netto za jednostki miary za 1 miesiąc</w:t>
            </w:r>
          </w:p>
        </w:tc>
        <w:tc>
          <w:tcPr>
            <w:tcW w:w="1560" w:type="dxa"/>
            <w:shd w:val="clear" w:color="auto" w:fill="FFFFFF"/>
          </w:tcPr>
          <w:p w:rsidR="001A2765" w:rsidRPr="00D2380D" w:rsidRDefault="001A2765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3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Materiały i inne koszty – cena netto za jednostki miary za 1 miesiąc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1A2765" w:rsidRPr="00267BF8" w:rsidRDefault="001A2765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miesięcy</w:t>
            </w:r>
          </w:p>
        </w:tc>
        <w:tc>
          <w:tcPr>
            <w:tcW w:w="2001" w:type="dxa"/>
            <w:shd w:val="clear" w:color="auto" w:fill="FFFFFF"/>
          </w:tcPr>
          <w:p w:rsidR="001A2765" w:rsidRPr="00D2380D" w:rsidRDefault="001A2765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3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</w:t>
            </w:r>
          </w:p>
        </w:tc>
      </w:tr>
      <w:tr w:rsidR="001A2765" w:rsidRPr="00267BF8" w:rsidTr="00D2380D">
        <w:trPr>
          <w:trHeight w:val="288"/>
        </w:trPr>
        <w:tc>
          <w:tcPr>
            <w:tcW w:w="495" w:type="dxa"/>
            <w:shd w:val="clear" w:color="auto" w:fill="auto"/>
            <w:vAlign w:val="center"/>
          </w:tcPr>
          <w:p w:rsidR="001A2765" w:rsidRPr="00267BF8" w:rsidRDefault="001A2765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A2765" w:rsidRPr="00267BF8" w:rsidRDefault="001A2765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765" w:rsidRPr="00267BF8" w:rsidRDefault="001A2765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2765" w:rsidRPr="00267BF8" w:rsidRDefault="001A2765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7" w:type="dxa"/>
            <w:vAlign w:val="center"/>
          </w:tcPr>
          <w:p w:rsidR="001A2765" w:rsidRPr="00D2380D" w:rsidRDefault="001A2765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3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A2765" w:rsidRPr="00D2380D" w:rsidRDefault="001A2765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3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1A2765" w:rsidRPr="00267BF8" w:rsidRDefault="001A2765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3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1A2765" w:rsidRPr="00D2380D" w:rsidRDefault="001A2765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3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kol. 4 x (5+6) x kol. 7 = 8</w:t>
            </w:r>
          </w:p>
        </w:tc>
      </w:tr>
      <w:tr w:rsidR="001A2765" w:rsidRPr="00267BF8" w:rsidTr="00D2380D">
        <w:trPr>
          <w:trHeight w:val="719"/>
        </w:trPr>
        <w:tc>
          <w:tcPr>
            <w:tcW w:w="495" w:type="dxa"/>
            <w:shd w:val="clear" w:color="auto" w:fill="auto"/>
            <w:vAlign w:val="center"/>
          </w:tcPr>
          <w:p w:rsidR="001A2765" w:rsidRPr="00267BF8" w:rsidRDefault="001A2765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A2765" w:rsidRPr="00267BF8" w:rsidRDefault="001A2765" w:rsidP="0026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Sprzątanie budynku wewnątrz wraz z wartością środków czystości, dedykowanych dla rodzaju sprzątanej powierzchni oraz workami na śmieci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765" w:rsidRPr="00267BF8" w:rsidRDefault="001A2765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2765" w:rsidRPr="00267BF8" w:rsidRDefault="006D3640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364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18</w:t>
            </w:r>
            <w:r w:rsidR="00B1314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D364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605,68</w:t>
            </w:r>
          </w:p>
        </w:tc>
        <w:tc>
          <w:tcPr>
            <w:tcW w:w="1847" w:type="dxa"/>
          </w:tcPr>
          <w:p w:rsidR="001A2765" w:rsidRPr="00D2380D" w:rsidRDefault="001A2765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:rsidR="001A2765" w:rsidRPr="00D2380D" w:rsidRDefault="001A2765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1A2765" w:rsidRPr="00267BF8" w:rsidRDefault="001A2765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001" w:type="dxa"/>
            <w:shd w:val="clear" w:color="auto" w:fill="FFFFFF"/>
          </w:tcPr>
          <w:p w:rsidR="001A2765" w:rsidRPr="00D2380D" w:rsidRDefault="001A2765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765" w:rsidRPr="00267BF8" w:rsidTr="00D2380D">
        <w:trPr>
          <w:trHeight w:val="715"/>
        </w:trPr>
        <w:tc>
          <w:tcPr>
            <w:tcW w:w="495" w:type="dxa"/>
            <w:shd w:val="clear" w:color="auto" w:fill="auto"/>
            <w:vAlign w:val="center"/>
          </w:tcPr>
          <w:p w:rsidR="001A2765" w:rsidRPr="00267BF8" w:rsidRDefault="001A2765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A2765" w:rsidRPr="00267BF8" w:rsidRDefault="001A2765" w:rsidP="0026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Dostarczenie środków higienicznych (mydło w płynie, papier toaletowy, ręczniki papierowe (</w:t>
            </w:r>
            <w:proofErr w:type="spellStart"/>
            <w:r w:rsidRPr="00267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zetki</w:t>
            </w:r>
            <w:proofErr w:type="spellEnd"/>
            <w:r w:rsidRPr="00267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kuchenne rolki)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765" w:rsidRPr="00267BF8" w:rsidRDefault="001A2765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2765" w:rsidRPr="00267BF8" w:rsidRDefault="006D3640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847" w:type="dxa"/>
          </w:tcPr>
          <w:p w:rsidR="001A2765" w:rsidRPr="00D2380D" w:rsidRDefault="001A2765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:rsidR="001A2765" w:rsidRPr="00D2380D" w:rsidRDefault="001A2765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1A2765" w:rsidRPr="00267BF8" w:rsidRDefault="001A2765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001" w:type="dxa"/>
            <w:shd w:val="clear" w:color="auto" w:fill="FFFFFF"/>
          </w:tcPr>
          <w:p w:rsidR="001A2765" w:rsidRPr="00D2380D" w:rsidRDefault="001A2765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765" w:rsidRPr="00267BF8" w:rsidTr="00D2380D">
        <w:trPr>
          <w:trHeight w:val="715"/>
        </w:trPr>
        <w:tc>
          <w:tcPr>
            <w:tcW w:w="12169" w:type="dxa"/>
            <w:gridSpan w:val="7"/>
            <w:shd w:val="clear" w:color="auto" w:fill="auto"/>
            <w:vAlign w:val="center"/>
          </w:tcPr>
          <w:p w:rsidR="001A2765" w:rsidRPr="00D2380D" w:rsidRDefault="001A2765" w:rsidP="00D3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3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netto (suma kol. 8)</w:t>
            </w:r>
          </w:p>
        </w:tc>
        <w:tc>
          <w:tcPr>
            <w:tcW w:w="2001" w:type="dxa"/>
            <w:shd w:val="clear" w:color="auto" w:fill="FFFFFF"/>
          </w:tcPr>
          <w:p w:rsidR="001A2765" w:rsidRPr="00D2380D" w:rsidRDefault="001A2765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58CD" w:rsidRPr="00267BF8" w:rsidTr="00D2380D">
        <w:trPr>
          <w:trHeight w:val="715"/>
        </w:trPr>
        <w:tc>
          <w:tcPr>
            <w:tcW w:w="12169" w:type="dxa"/>
            <w:gridSpan w:val="7"/>
            <w:shd w:val="clear" w:color="auto" w:fill="auto"/>
            <w:vAlign w:val="center"/>
          </w:tcPr>
          <w:p w:rsidR="00D358CD" w:rsidRPr="00D2380D" w:rsidRDefault="00D358CD" w:rsidP="00D3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3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23%</w:t>
            </w:r>
          </w:p>
        </w:tc>
        <w:tc>
          <w:tcPr>
            <w:tcW w:w="2001" w:type="dxa"/>
            <w:shd w:val="clear" w:color="auto" w:fill="FFFFFF"/>
          </w:tcPr>
          <w:p w:rsidR="00D358CD" w:rsidRPr="00D2380D" w:rsidRDefault="00D358CD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58CD" w:rsidRPr="00267BF8" w:rsidTr="00D2380D">
        <w:trPr>
          <w:trHeight w:val="715"/>
        </w:trPr>
        <w:tc>
          <w:tcPr>
            <w:tcW w:w="12169" w:type="dxa"/>
            <w:gridSpan w:val="7"/>
            <w:shd w:val="clear" w:color="auto" w:fill="auto"/>
            <w:vAlign w:val="center"/>
          </w:tcPr>
          <w:p w:rsidR="00D358CD" w:rsidRPr="00D2380D" w:rsidRDefault="00D358CD" w:rsidP="00D3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3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</w:t>
            </w:r>
          </w:p>
        </w:tc>
        <w:tc>
          <w:tcPr>
            <w:tcW w:w="2001" w:type="dxa"/>
            <w:shd w:val="clear" w:color="auto" w:fill="FFFFFF"/>
          </w:tcPr>
          <w:p w:rsidR="00D358CD" w:rsidRPr="00D2380D" w:rsidRDefault="00D358CD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1314A" w:rsidRDefault="00B1314A" w:rsidP="006C6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2F5496"/>
          <w:lang w:eastAsia="pl-PL"/>
        </w:rPr>
      </w:pPr>
    </w:p>
    <w:p w:rsidR="00B1314A" w:rsidRDefault="00B1314A" w:rsidP="006C6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2F5496"/>
          <w:lang w:eastAsia="pl-PL"/>
        </w:rPr>
      </w:pPr>
    </w:p>
    <w:p w:rsidR="00B1314A" w:rsidRDefault="006C6C2C" w:rsidP="006C6C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color w:val="2F5496"/>
          <w:lang w:eastAsia="pl-PL"/>
        </w:rPr>
      </w:pPr>
      <w:r w:rsidRPr="00B1314A">
        <w:rPr>
          <w:rFonts w:ascii="Times New Roman" w:eastAsia="Times New Roman" w:hAnsi="Times New Roman" w:cs="Times New Roman"/>
          <w:sz w:val="20"/>
          <w:szCs w:val="20"/>
          <w:lang w:eastAsia="pl-PL"/>
        </w:rPr>
        <w:t>Przyjęte w tabelach liczby jednostek w okresie obowiązującej umowy mają charakter szacunkowy i służą wyłącznie porównaniu ofert. Zamawiający dokona zapłaty za faktycznie wykonaną usługę przyjmując ceny netto za jednostkę miary</w:t>
      </w:r>
    </w:p>
    <w:p w:rsidR="006C6C2C" w:rsidRDefault="006C6C2C" w:rsidP="00B13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2F5496"/>
          <w:lang w:eastAsia="pl-PL"/>
        </w:rPr>
      </w:pPr>
    </w:p>
    <w:p w:rsidR="006C6C2C" w:rsidRDefault="006C6C2C" w:rsidP="00B13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2F5496"/>
          <w:lang w:eastAsia="pl-PL"/>
        </w:rPr>
      </w:pPr>
    </w:p>
    <w:p w:rsidR="006C6C2C" w:rsidRDefault="006C6C2C" w:rsidP="00B13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2F5496"/>
          <w:lang w:eastAsia="pl-PL"/>
        </w:rPr>
      </w:pPr>
    </w:p>
    <w:p w:rsidR="006C6C2C" w:rsidRDefault="006C6C2C" w:rsidP="00B13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2F5496"/>
          <w:lang w:eastAsia="pl-PL"/>
        </w:rPr>
      </w:pPr>
    </w:p>
    <w:p w:rsidR="006C6C2C" w:rsidRDefault="006C6C2C" w:rsidP="00B13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2F5496"/>
          <w:lang w:eastAsia="pl-PL"/>
        </w:rPr>
      </w:pPr>
    </w:p>
    <w:p w:rsidR="006C6C2C" w:rsidRDefault="006C6C2C" w:rsidP="00B13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2F5496"/>
          <w:lang w:eastAsia="pl-PL"/>
        </w:rPr>
      </w:pPr>
    </w:p>
    <w:p w:rsidR="006C6C2C" w:rsidRDefault="006C6C2C" w:rsidP="00B13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2F5496"/>
          <w:lang w:eastAsia="pl-PL"/>
        </w:rPr>
      </w:pPr>
    </w:p>
    <w:p w:rsidR="006C6C2C" w:rsidRDefault="006C6C2C" w:rsidP="00B13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2F5496"/>
          <w:lang w:eastAsia="pl-PL"/>
        </w:rPr>
      </w:pPr>
    </w:p>
    <w:p w:rsidR="006C6C2C" w:rsidRDefault="006C6C2C" w:rsidP="00B13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2F5496"/>
          <w:lang w:eastAsia="pl-PL"/>
        </w:rPr>
      </w:pPr>
    </w:p>
    <w:p w:rsidR="00B1314A" w:rsidRDefault="00B1314A" w:rsidP="00B13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131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1 do Formularza ofertowego</w:t>
      </w:r>
    </w:p>
    <w:p w:rsidR="00267BF8" w:rsidRPr="00267BF8" w:rsidRDefault="00267BF8" w:rsidP="00267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2F5496"/>
          <w:lang w:eastAsia="pl-PL"/>
        </w:rPr>
      </w:pPr>
      <w:r w:rsidRPr="00267B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Tabela 2: Prace zewnętrzne</w:t>
      </w:r>
    </w:p>
    <w:p w:rsidR="00267BF8" w:rsidRPr="00267BF8" w:rsidRDefault="00267BF8" w:rsidP="00267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2F5496"/>
          <w:lang w:eastAsia="pl-PL"/>
        </w:rPr>
      </w:pPr>
    </w:p>
    <w:tbl>
      <w:tblPr>
        <w:tblW w:w="14170" w:type="dxa"/>
        <w:tblLayout w:type="fixed"/>
        <w:tblLook w:val="0400" w:firstRow="0" w:lastRow="0" w:firstColumn="0" w:lastColumn="0" w:noHBand="0" w:noVBand="1"/>
      </w:tblPr>
      <w:tblGrid>
        <w:gridCol w:w="479"/>
        <w:gridCol w:w="4194"/>
        <w:gridCol w:w="1134"/>
        <w:gridCol w:w="1985"/>
        <w:gridCol w:w="1842"/>
        <w:gridCol w:w="1560"/>
        <w:gridCol w:w="998"/>
        <w:gridCol w:w="1978"/>
      </w:tblGrid>
      <w:tr w:rsidR="00515BD3" w:rsidRPr="00D2380D" w:rsidTr="00D2380D">
        <w:trPr>
          <w:trHeight w:val="96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BD3" w:rsidRPr="00267BF8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BD3" w:rsidRPr="00267BF8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 prac zewnętrznych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BD3" w:rsidRPr="00267BF8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BD3" w:rsidRPr="00267BF8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Powierzchnia do sprzątania </w:t>
            </w:r>
          </w:p>
          <w:p w:rsidR="00515BD3" w:rsidRPr="00267BF8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(na przestrzeni miesiąca)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3" w:rsidRPr="00D2380D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3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Robocizna – cena netto za jednostki miary za 1 miesiąc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BD3" w:rsidRPr="00D2380D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3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Materiały i inne koszty – cena netto za jednostki miary za 1 miesiąc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BD3" w:rsidRPr="00267BF8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miesięcy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BD3" w:rsidRPr="00D2380D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3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</w:t>
            </w:r>
          </w:p>
        </w:tc>
      </w:tr>
      <w:tr w:rsidR="00515BD3" w:rsidRPr="00D2380D" w:rsidTr="00D2380D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BD3" w:rsidRPr="00267BF8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BD3" w:rsidRPr="00267BF8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BD3" w:rsidRPr="00267BF8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BD3" w:rsidRPr="00267BF8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3" w:rsidRPr="00D2380D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3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BD3" w:rsidRPr="00D2380D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3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BD3" w:rsidRPr="00267BF8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3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BD3" w:rsidRPr="00D2380D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3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kol. 4 x (5+6) x kol. 7 = 8</w:t>
            </w:r>
          </w:p>
        </w:tc>
      </w:tr>
      <w:tr w:rsidR="00515BD3" w:rsidRPr="00D2380D" w:rsidTr="00D2380D">
        <w:trPr>
          <w:trHeight w:val="545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BD3" w:rsidRPr="00267BF8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BD3" w:rsidRPr="00267BF8" w:rsidRDefault="00515BD3" w:rsidP="002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Sprzątanie terenu zewnętrznego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BD3" w:rsidRPr="00267BF8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267B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BD3" w:rsidRPr="00267BF8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2 453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3" w:rsidRPr="00D2380D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BD3" w:rsidRPr="00D2380D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BD3" w:rsidRPr="00267BF8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BD3" w:rsidRPr="00D2380D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BD3" w:rsidRPr="00D2380D" w:rsidTr="00D2380D">
        <w:trPr>
          <w:trHeight w:val="851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BD3" w:rsidRPr="00267BF8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BD3" w:rsidRPr="00267BF8" w:rsidRDefault="00515BD3" w:rsidP="0026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Pielęgnacja zieleni: koszenie trawy, usuwanie chwastów, uzupełnianie kory, uzupełnianie ziemi, dosiewanie trawy, zasilanie roślin wraz z wartością materiałów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BD3" w:rsidRPr="00267BF8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BD3" w:rsidRPr="00267BF8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3" w:rsidRPr="00D2380D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BD3" w:rsidRPr="00D2380D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BD3" w:rsidRPr="00267BF8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BD3" w:rsidRPr="00D2380D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BD3" w:rsidRPr="00D2380D" w:rsidTr="00D2380D">
        <w:trPr>
          <w:trHeight w:val="69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BD3" w:rsidRPr="00267BF8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BD3" w:rsidRPr="00267BF8" w:rsidRDefault="00515BD3" w:rsidP="0026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Odśnieżanie oraz usuwanie gołoledzi (XI - III) wraz ze środkami odladzającymi i antypoślizgowymi oraz sprzątanie terenu utwardzonego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BD3" w:rsidRPr="00267BF8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BD3" w:rsidRPr="00267BF8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2 174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3" w:rsidRPr="00D2380D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BD3" w:rsidRPr="00D2380D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BD3" w:rsidRPr="00267BF8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BD3" w:rsidRPr="00D2380D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BD3" w:rsidRPr="00D2380D" w:rsidTr="00D2380D">
        <w:trPr>
          <w:trHeight w:val="694"/>
        </w:trPr>
        <w:tc>
          <w:tcPr>
            <w:tcW w:w="12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BD3" w:rsidRPr="00D2380D" w:rsidRDefault="00515BD3" w:rsidP="0051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3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netto (suma kol. 8)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BD3" w:rsidRPr="00D2380D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BD3" w:rsidRPr="00D2380D" w:rsidTr="00D2380D">
        <w:trPr>
          <w:trHeight w:val="694"/>
        </w:trPr>
        <w:tc>
          <w:tcPr>
            <w:tcW w:w="12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BD3" w:rsidRPr="00D2380D" w:rsidRDefault="00515BD3" w:rsidP="00D2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3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VAT </w:t>
            </w:r>
            <w:r w:rsidR="00D23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D23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BD3" w:rsidRPr="00D2380D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BD3" w:rsidRPr="00D2380D" w:rsidTr="00D2380D">
        <w:trPr>
          <w:trHeight w:val="694"/>
        </w:trPr>
        <w:tc>
          <w:tcPr>
            <w:tcW w:w="12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BD3" w:rsidRPr="00D2380D" w:rsidRDefault="00515BD3" w:rsidP="0051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3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BD3" w:rsidRPr="00D2380D" w:rsidRDefault="00515BD3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67BF8" w:rsidRPr="00267BF8" w:rsidRDefault="00267BF8" w:rsidP="00267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2F5496"/>
          <w:lang w:eastAsia="pl-PL"/>
        </w:rPr>
      </w:pPr>
    </w:p>
    <w:p w:rsidR="00267BF8" w:rsidRPr="00B1314A" w:rsidRDefault="00B1314A" w:rsidP="00B131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14A">
        <w:rPr>
          <w:rFonts w:ascii="Times New Roman" w:eastAsia="Times New Roman" w:hAnsi="Times New Roman" w:cs="Times New Roman"/>
          <w:sz w:val="20"/>
          <w:szCs w:val="20"/>
          <w:lang w:eastAsia="pl-PL"/>
        </w:rPr>
        <w:t>Przyjęte w tabelach liczby jednostek w okresie obowiązującej umowy mają charakter szacunkowy i służą wyłącznie porównaniu ofert. Zamawiający dokona zapłaty za faktycznie wykonaną usługę przyjmując ceny netto za jednostkę miary</w:t>
      </w:r>
    </w:p>
    <w:p w:rsidR="00267BF8" w:rsidRPr="00267BF8" w:rsidRDefault="00267BF8" w:rsidP="00267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/>
          <w:lang w:eastAsia="pl-PL"/>
        </w:rPr>
      </w:pPr>
    </w:p>
    <w:p w:rsidR="00267BF8" w:rsidRDefault="00267BF8" w:rsidP="00267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/>
          <w:lang w:eastAsia="pl-PL"/>
        </w:rPr>
      </w:pPr>
    </w:p>
    <w:p w:rsidR="00B1314A" w:rsidRDefault="00B1314A" w:rsidP="00267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/>
          <w:lang w:eastAsia="pl-PL"/>
        </w:rPr>
      </w:pPr>
    </w:p>
    <w:p w:rsidR="00B1314A" w:rsidRPr="00B1314A" w:rsidRDefault="00B1314A" w:rsidP="00B13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31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 do Formularza ofertowego</w:t>
      </w:r>
    </w:p>
    <w:p w:rsidR="00267BF8" w:rsidRPr="00267BF8" w:rsidRDefault="00267BF8" w:rsidP="00267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67B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Tabela</w:t>
      </w:r>
      <w:r w:rsidR="00B131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3</w:t>
      </w:r>
      <w:r w:rsidRPr="00267B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: Dodatkowe prace</w:t>
      </w:r>
    </w:p>
    <w:p w:rsidR="00267BF8" w:rsidRPr="00267BF8" w:rsidRDefault="00267BF8" w:rsidP="00267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/>
          <w:sz w:val="20"/>
          <w:szCs w:val="20"/>
          <w:lang w:eastAsia="pl-PL"/>
        </w:rPr>
      </w:pPr>
    </w:p>
    <w:tbl>
      <w:tblPr>
        <w:tblW w:w="13756" w:type="dxa"/>
        <w:tblLayout w:type="fixed"/>
        <w:tblLook w:val="0400" w:firstRow="0" w:lastRow="0" w:firstColumn="0" w:lastColumn="0" w:noHBand="0" w:noVBand="1"/>
      </w:tblPr>
      <w:tblGrid>
        <w:gridCol w:w="960"/>
        <w:gridCol w:w="3713"/>
        <w:gridCol w:w="1134"/>
        <w:gridCol w:w="2126"/>
        <w:gridCol w:w="1941"/>
        <w:gridCol w:w="1941"/>
        <w:gridCol w:w="1941"/>
      </w:tblGrid>
      <w:tr w:rsidR="009F2A8A" w:rsidRPr="00267BF8" w:rsidTr="009F2A8A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Rodzaj dodatkowych prac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Jednostka miary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A" w:rsidRPr="00267BF8" w:rsidRDefault="009F2A8A" w:rsidP="009F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3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Robocizna – cena netto za jednostki miary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A8A" w:rsidRPr="00267BF8" w:rsidRDefault="009F2A8A" w:rsidP="009F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3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Materiały i inne koszty – cena netto za jednostki miary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Orientacyjna liczba jednostek do wykonania na przestrzeni 24 miesięcy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3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</w:t>
            </w:r>
          </w:p>
        </w:tc>
      </w:tr>
      <w:tr w:rsidR="009F2A8A" w:rsidRPr="00267BF8" w:rsidTr="009F2A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(kol. 4 +kol. 5) x kol. 6 =7</w:t>
            </w:r>
          </w:p>
        </w:tc>
      </w:tr>
      <w:tr w:rsidR="009F2A8A" w:rsidRPr="00267BF8" w:rsidTr="009F2A8A">
        <w:trPr>
          <w:trHeight w:val="9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Mycie przy użyciu metod wysokościowych. </w:t>
            </w:r>
          </w:p>
          <w:p w:rsidR="009F2A8A" w:rsidRPr="00267BF8" w:rsidRDefault="009F2A8A" w:rsidP="0026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Mycie elewacji szklanej zewnętrznej (mycie jednostronne), mycie świetlików dachowych od wewnątrz i zewnątrz (mycie dwustronne),</w:t>
            </w:r>
          </w:p>
          <w:p w:rsidR="009F2A8A" w:rsidRPr="00267BF8" w:rsidRDefault="009F2A8A" w:rsidP="0026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Mycie szklanej ściany frontowej – główne wejście do budynku (mycie dwustronne), </w:t>
            </w:r>
          </w:p>
          <w:p w:rsidR="009F2A8A" w:rsidRPr="00267BF8" w:rsidRDefault="009F2A8A" w:rsidP="0026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Mycie powierzchni szklanych w atrium wewnątrz budynku na poziomie +1 (systemowe ściany szklane – mycie jednostronne),</w:t>
            </w:r>
          </w:p>
          <w:p w:rsidR="009F2A8A" w:rsidRPr="00267BF8" w:rsidRDefault="009F2A8A" w:rsidP="0026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Razem: 2 razy x 2 lata x 9 100 m² = 36 400 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36 400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2A8A" w:rsidRPr="00267BF8" w:rsidTr="009F2A8A">
        <w:trPr>
          <w:trHeight w:val="97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Mycie okien otwieranych (mycie dwustronne), </w:t>
            </w:r>
          </w:p>
          <w:p w:rsidR="009F2A8A" w:rsidRPr="00267BF8" w:rsidRDefault="009F2A8A" w:rsidP="0026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Mycie paneli szklanych wewnątrz pomieszczeń (mycie jednostronne), </w:t>
            </w:r>
          </w:p>
          <w:p w:rsidR="009F2A8A" w:rsidRPr="00267BF8" w:rsidRDefault="009F2A8A" w:rsidP="0026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Razem: 2 razy x 2 lata x 3 400</w:t>
            </w:r>
            <w:r w:rsidRPr="00267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67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m² = 13 600</w:t>
            </w:r>
            <w:r w:rsidRPr="00267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67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13 600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2A8A" w:rsidRPr="00267BF8" w:rsidTr="009F2A8A">
        <w:trPr>
          <w:trHeight w:val="47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Pranie wykładzin dywanowych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18 000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A8A" w:rsidRPr="00267BF8" w:rsidTr="009F2A8A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Zabezpieczanie PCV - </w:t>
            </w:r>
            <w:proofErr w:type="spellStart"/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akrylowanie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16 000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A8A" w:rsidRPr="00267BF8" w:rsidTr="009F2A8A">
        <w:trPr>
          <w:trHeight w:val="42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Impregnacja posadzek kamiennych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4 880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A8A" w:rsidRPr="00267BF8" w:rsidTr="009F2A8A">
        <w:trPr>
          <w:trHeight w:val="41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Impregnacja kamiennych blatów łazienkowych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A8A" w:rsidRPr="00267BF8" w:rsidTr="009F2A8A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Prace interwencyjne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A8A" w:rsidRPr="00267BF8" w:rsidTr="009F2A8A">
        <w:trPr>
          <w:trHeight w:val="3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Sprzątanie po remontach i naprawach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26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A8A" w:rsidRPr="00267BF8" w:rsidTr="0057110A">
        <w:trPr>
          <w:trHeight w:val="398"/>
        </w:trPr>
        <w:tc>
          <w:tcPr>
            <w:tcW w:w="11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8A" w:rsidRPr="00267BF8" w:rsidRDefault="009F2A8A" w:rsidP="008B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3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netto (suma kol.</w:t>
            </w:r>
            <w:r w:rsidR="008B0F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D23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A8A" w:rsidRPr="00267BF8" w:rsidTr="0057110A">
        <w:trPr>
          <w:trHeight w:val="398"/>
        </w:trPr>
        <w:tc>
          <w:tcPr>
            <w:tcW w:w="11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8A" w:rsidRPr="00267BF8" w:rsidRDefault="009F2A8A" w:rsidP="009F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3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23%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A8A" w:rsidRPr="00267BF8" w:rsidTr="0057110A">
        <w:trPr>
          <w:trHeight w:val="398"/>
        </w:trPr>
        <w:tc>
          <w:tcPr>
            <w:tcW w:w="11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8A" w:rsidRPr="00267BF8" w:rsidRDefault="009F2A8A" w:rsidP="009F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3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A" w:rsidRPr="00267BF8" w:rsidRDefault="009F2A8A" w:rsidP="002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83BAD" w:rsidRDefault="00283BAD"/>
    <w:p w:rsidR="00E75EB2" w:rsidRPr="00B1314A" w:rsidRDefault="00E75EB2" w:rsidP="00E75E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31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Przyjęte w tabelach liczby jednostek w okresie obowiązującej umowy mają charakter szacunkowy i służą wyłącznie porównaniu ofert. Zamawiający dokona zapłaty za faktycznie wykonaną usługę przyjmując ceny netto za jednostkę miary</w:t>
      </w:r>
    </w:p>
    <w:p w:rsidR="00E75EB2" w:rsidRPr="00267BF8" w:rsidRDefault="00E75EB2" w:rsidP="00E75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/>
          <w:lang w:eastAsia="pl-PL"/>
        </w:rPr>
      </w:pPr>
    </w:p>
    <w:p w:rsidR="00E75EB2" w:rsidRDefault="00E75EB2"/>
    <w:sectPr w:rsidR="00E75EB2" w:rsidSect="001A27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10" w:rsidRDefault="002B0610" w:rsidP="00AC2C56">
      <w:pPr>
        <w:spacing w:after="0" w:line="240" w:lineRule="auto"/>
      </w:pPr>
      <w:r>
        <w:separator/>
      </w:r>
    </w:p>
  </w:endnote>
  <w:endnote w:type="continuationSeparator" w:id="0">
    <w:p w:rsidR="002B0610" w:rsidRDefault="002B0610" w:rsidP="00AC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56" w:rsidRDefault="00AC2C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rPr>
        <w:rFonts w:asciiTheme="majorHAnsi" w:eastAsiaTheme="majorEastAsia" w:hAnsiTheme="majorHAnsi" w:cstheme="majorBidi"/>
        <w:sz w:val="16"/>
        <w:szCs w:val="16"/>
      </w:rPr>
      <w:id w:val="-157743347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C2C56" w:rsidRDefault="00AC2C5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AC2C56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AC2C56">
          <w:rPr>
            <w:rFonts w:eastAsiaTheme="minorEastAsia" w:cs="Times New Roman"/>
            <w:sz w:val="16"/>
            <w:szCs w:val="16"/>
          </w:rPr>
          <w:fldChar w:fldCharType="begin"/>
        </w:r>
        <w:r w:rsidRPr="00AC2C56">
          <w:rPr>
            <w:sz w:val="16"/>
            <w:szCs w:val="16"/>
          </w:rPr>
          <w:instrText>PAGE    \* MERGEFORMAT</w:instrText>
        </w:r>
        <w:r w:rsidRPr="00AC2C56">
          <w:rPr>
            <w:rFonts w:eastAsiaTheme="minorEastAsia" w:cs="Times New Roman"/>
            <w:sz w:val="16"/>
            <w:szCs w:val="16"/>
          </w:rPr>
          <w:fldChar w:fldCharType="separate"/>
        </w:r>
        <w:r w:rsidRPr="00AC2C56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Pr="00AC2C56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AC2C56" w:rsidRDefault="00AC2C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56" w:rsidRDefault="00AC2C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10" w:rsidRDefault="002B0610" w:rsidP="00AC2C56">
      <w:pPr>
        <w:spacing w:after="0" w:line="240" w:lineRule="auto"/>
      </w:pPr>
      <w:r>
        <w:separator/>
      </w:r>
    </w:p>
  </w:footnote>
  <w:footnote w:type="continuationSeparator" w:id="0">
    <w:p w:rsidR="002B0610" w:rsidRDefault="002B0610" w:rsidP="00AC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56" w:rsidRDefault="00AC2C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56" w:rsidRDefault="00AC2C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56" w:rsidRDefault="00AC2C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F8"/>
    <w:rsid w:val="001A2765"/>
    <w:rsid w:val="00267BF8"/>
    <w:rsid w:val="00283BAD"/>
    <w:rsid w:val="002B0610"/>
    <w:rsid w:val="00515BD3"/>
    <w:rsid w:val="006C6C2C"/>
    <w:rsid w:val="006D3640"/>
    <w:rsid w:val="00744DAF"/>
    <w:rsid w:val="00853FE1"/>
    <w:rsid w:val="008B0FE6"/>
    <w:rsid w:val="009F2A8A"/>
    <w:rsid w:val="00AC2C56"/>
    <w:rsid w:val="00B1314A"/>
    <w:rsid w:val="00C24CBF"/>
    <w:rsid w:val="00D2380D"/>
    <w:rsid w:val="00D358CD"/>
    <w:rsid w:val="00E75EB2"/>
    <w:rsid w:val="00F8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1551A-230F-44A1-AC92-79FD4198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C56"/>
  </w:style>
  <w:style w:type="paragraph" w:styleId="Stopka">
    <w:name w:val="footer"/>
    <w:basedOn w:val="Normalny"/>
    <w:link w:val="StopkaZnak"/>
    <w:uiPriority w:val="99"/>
    <w:unhideWhenUsed/>
    <w:rsid w:val="00AC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F0676-202A-4F95-98DD-ACFF8B46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Szajkowska</dc:creator>
  <cp:keywords/>
  <dc:description/>
  <cp:lastModifiedBy>Barbara Werczyńska</cp:lastModifiedBy>
  <cp:revision>3</cp:revision>
  <dcterms:created xsi:type="dcterms:W3CDTF">2021-10-20T11:12:00Z</dcterms:created>
  <dcterms:modified xsi:type="dcterms:W3CDTF">2021-10-20T11:24:00Z</dcterms:modified>
</cp:coreProperties>
</file>