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5421B" w:rsidRPr="00D8627A" w:rsidRDefault="0005421B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DZP-361/10</w:t>
      </w:r>
      <w:r w:rsidR="00A561B6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/2021/</w:t>
      </w:r>
      <w:r w:rsidR="00A561B6">
        <w:rPr>
          <w:rFonts w:ascii="Times New Roman" w:eastAsia="Times New Roman" w:hAnsi="Times New Roman" w:cs="Times New Roman"/>
          <w:lang w:eastAsia="pl-PL"/>
        </w:rPr>
        <w:t>AS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117CE6">
        <w:rPr>
          <w:rFonts w:ascii="Times New Roman" w:eastAsia="Times New Roman" w:hAnsi="Times New Roman" w:cs="Times New Roman"/>
          <w:lang w:eastAsia="pl-PL"/>
        </w:rPr>
        <w:t>649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D8627A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114717">
        <w:rPr>
          <w:rFonts w:ascii="Times New Roman" w:eastAsia="Times New Roman" w:hAnsi="Times New Roman" w:cs="Times New Roman"/>
          <w:lang w:eastAsia="pl-PL"/>
        </w:rPr>
        <w:t>21</w:t>
      </w:r>
      <w:bookmarkStart w:id="0" w:name="_GoBack"/>
      <w:bookmarkEnd w:id="0"/>
      <w:r w:rsidRPr="00D8627A">
        <w:rPr>
          <w:rFonts w:ascii="Times New Roman" w:eastAsia="Times New Roman" w:hAnsi="Times New Roman" w:cs="Times New Roman"/>
          <w:lang w:eastAsia="pl-PL"/>
        </w:rPr>
        <w:t>.10.2021 r.</w:t>
      </w:r>
    </w:p>
    <w:p w:rsidR="0005421B" w:rsidRPr="00D8627A" w:rsidRDefault="0005421B" w:rsidP="0005421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5421B" w:rsidRPr="003F5517" w:rsidRDefault="0005421B" w:rsidP="003F5517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551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05421B" w:rsidRPr="003F5517" w:rsidRDefault="0005421B" w:rsidP="003F5517">
      <w:pPr>
        <w:spacing w:after="0" w:line="240" w:lineRule="auto"/>
        <w:ind w:right="108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A561B6" w:rsidRPr="003F5517" w:rsidRDefault="00A561B6" w:rsidP="003F5517">
      <w:pPr>
        <w:pStyle w:val="Tekstpodstawowywcity"/>
        <w:jc w:val="center"/>
        <w:rPr>
          <w:b/>
          <w:sz w:val="22"/>
          <w:szCs w:val="22"/>
        </w:rPr>
      </w:pPr>
    </w:p>
    <w:p w:rsidR="009D24DE" w:rsidRPr="003F5517" w:rsidRDefault="009D24DE" w:rsidP="003F5517">
      <w:pPr>
        <w:pStyle w:val="Tekstpodstawowywcity"/>
        <w:jc w:val="center"/>
        <w:rPr>
          <w:b/>
          <w:sz w:val="22"/>
          <w:szCs w:val="22"/>
        </w:rPr>
      </w:pPr>
      <w:r w:rsidRPr="003F5517">
        <w:rPr>
          <w:b/>
          <w:sz w:val="22"/>
          <w:szCs w:val="22"/>
        </w:rPr>
        <w:t>WYJAŚNIENI</w:t>
      </w:r>
      <w:r w:rsidR="003211E8" w:rsidRPr="003F5517">
        <w:rPr>
          <w:b/>
          <w:sz w:val="22"/>
          <w:szCs w:val="22"/>
        </w:rPr>
        <w:t>E</w:t>
      </w:r>
      <w:r w:rsidR="00455325" w:rsidRPr="003F5517">
        <w:rPr>
          <w:b/>
          <w:sz w:val="22"/>
          <w:szCs w:val="22"/>
        </w:rPr>
        <w:t xml:space="preserve"> </w:t>
      </w:r>
      <w:r w:rsidR="00D8627A" w:rsidRPr="003F5517">
        <w:rPr>
          <w:b/>
          <w:sz w:val="22"/>
          <w:szCs w:val="22"/>
        </w:rPr>
        <w:t xml:space="preserve">ORAZ </w:t>
      </w:r>
      <w:r w:rsidR="00D8627A" w:rsidRPr="003F5517">
        <w:rPr>
          <w:b/>
          <w:sz w:val="22"/>
          <w:szCs w:val="22"/>
          <w:u w:val="single"/>
        </w:rPr>
        <w:t>ZMIANA</w:t>
      </w:r>
      <w:r w:rsidR="00D8627A" w:rsidRPr="003F5517">
        <w:rPr>
          <w:b/>
          <w:sz w:val="22"/>
          <w:szCs w:val="22"/>
        </w:rPr>
        <w:t xml:space="preserve"> </w:t>
      </w:r>
      <w:r w:rsidRPr="003F5517">
        <w:rPr>
          <w:b/>
          <w:sz w:val="22"/>
          <w:szCs w:val="22"/>
        </w:rPr>
        <w:t>TREŚCI SWZ</w:t>
      </w:r>
    </w:p>
    <w:p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:rsidR="0005421B" w:rsidRPr="003F5517" w:rsidRDefault="00A561B6" w:rsidP="003F5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5517">
        <w:rPr>
          <w:rFonts w:ascii="Times New Roman" w:eastAsia="Times New Roman" w:hAnsi="Times New Roman" w:cs="Times New Roman"/>
          <w:b/>
          <w:lang w:eastAsia="pl-PL"/>
        </w:rPr>
        <w:t>Dotyczy: tryb podstawowy nr DZP-361-100/2020 pn.: „</w:t>
      </w:r>
      <w:r w:rsidRPr="003F5517">
        <w:rPr>
          <w:rFonts w:ascii="Times New Roman" w:eastAsia="Times New Roman" w:hAnsi="Times New Roman" w:cs="Times New Roman"/>
          <w:b/>
          <w:u w:val="single"/>
          <w:lang w:eastAsia="pl-PL"/>
        </w:rPr>
        <w:t>Prenumerata naukowych czasopism zagranicznych dla bibliotek Uniwersytetu Warszawskiego w roku 2022</w:t>
      </w:r>
      <w:r w:rsidRPr="003F5517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A561B6" w:rsidRPr="003F5517" w:rsidRDefault="00A561B6" w:rsidP="003F5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402A3" w:rsidRPr="009976CA" w:rsidRDefault="00A561B6" w:rsidP="003F5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6CA">
        <w:rPr>
          <w:rFonts w:ascii="Times New Roman" w:hAnsi="Times New Roman" w:cs="Times New Roman"/>
        </w:rPr>
        <w:t>Uniwersytet Warszawski działając na podstawie art. 284 ust. 6 ustawy oraz 286 ust. 7 – Prawo zamówień publicznych (</w:t>
      </w:r>
      <w:r w:rsidR="00887C49" w:rsidRPr="009976CA">
        <w:rPr>
          <w:rFonts w:ascii="Times New Roman" w:eastAsia="Arial Unicode MS" w:hAnsi="Times New Roman" w:cs="Times New Roman"/>
          <w:lang w:eastAsia="pl-PL"/>
        </w:rPr>
        <w:t xml:space="preserve">Dz.U. z 2021 r., poz. 1129 z </w:t>
      </w:r>
      <w:proofErr w:type="spellStart"/>
      <w:r w:rsidR="00887C49" w:rsidRPr="009976CA">
        <w:rPr>
          <w:rFonts w:ascii="Times New Roman" w:eastAsia="Arial Unicode MS" w:hAnsi="Times New Roman" w:cs="Times New Roman"/>
          <w:lang w:eastAsia="pl-PL"/>
        </w:rPr>
        <w:t>późn</w:t>
      </w:r>
      <w:proofErr w:type="spellEnd"/>
      <w:r w:rsidR="00887C49" w:rsidRPr="009976CA">
        <w:rPr>
          <w:rFonts w:ascii="Times New Roman" w:eastAsia="Arial Unicode MS" w:hAnsi="Times New Roman" w:cs="Times New Roman"/>
          <w:lang w:eastAsia="pl-PL"/>
        </w:rPr>
        <w:t xml:space="preserve">. </w:t>
      </w:r>
      <w:proofErr w:type="spellStart"/>
      <w:r w:rsidR="00887C49" w:rsidRPr="009976CA">
        <w:rPr>
          <w:rFonts w:ascii="Times New Roman" w:eastAsia="Arial Unicode MS" w:hAnsi="Times New Roman" w:cs="Times New Roman"/>
          <w:lang w:eastAsia="pl-PL"/>
        </w:rPr>
        <w:t>zm</w:t>
      </w:r>
      <w:proofErr w:type="spellEnd"/>
      <w:r w:rsidRPr="009976CA">
        <w:rPr>
          <w:rFonts w:ascii="Times New Roman" w:hAnsi="Times New Roman" w:cs="Times New Roman"/>
        </w:rPr>
        <w:t>), zwaną dalej także ustawą, przekazuje treść zapytań wraz z odpowiedziami oraz informacjami o zmianach.</w:t>
      </w:r>
    </w:p>
    <w:p w:rsidR="005A0D92" w:rsidRPr="009976CA" w:rsidRDefault="005A0D92" w:rsidP="003F5517">
      <w:pPr>
        <w:spacing w:after="0" w:line="240" w:lineRule="auto"/>
        <w:ind w:right="64"/>
        <w:jc w:val="both"/>
        <w:rPr>
          <w:rFonts w:ascii="Times New Roman" w:hAnsi="Times New Roman" w:cs="Times New Roman"/>
          <w:b/>
        </w:rPr>
      </w:pPr>
    </w:p>
    <w:p w:rsidR="00D8627A" w:rsidRPr="009976CA" w:rsidRDefault="00D8627A" w:rsidP="003F55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Hlk85193643"/>
      <w:r w:rsidRPr="009976CA">
        <w:rPr>
          <w:rFonts w:ascii="Times New Roman" w:hAnsi="Times New Roman" w:cs="Times New Roman"/>
          <w:b/>
        </w:rPr>
        <w:t>Pytani</w:t>
      </w:r>
      <w:r w:rsidR="00770F69" w:rsidRPr="009976CA">
        <w:rPr>
          <w:rFonts w:ascii="Times New Roman" w:hAnsi="Times New Roman" w:cs="Times New Roman"/>
          <w:b/>
        </w:rPr>
        <w:t>e</w:t>
      </w:r>
      <w:r w:rsidRPr="009976CA">
        <w:rPr>
          <w:rFonts w:ascii="Times New Roman" w:hAnsi="Times New Roman" w:cs="Times New Roman"/>
          <w:b/>
        </w:rPr>
        <w:t>:</w:t>
      </w:r>
    </w:p>
    <w:bookmarkEnd w:id="1"/>
    <w:p w:rsidR="00FE155D" w:rsidRPr="009976CA" w:rsidRDefault="00FE155D" w:rsidP="003F5517">
      <w:pPr>
        <w:spacing w:after="0" w:line="240" w:lineRule="auto"/>
        <w:ind w:right="64"/>
        <w:jc w:val="both"/>
        <w:rPr>
          <w:rFonts w:ascii="Times New Roman" w:hAnsi="Times New Roman" w:cs="Times New Roman"/>
          <w:b/>
          <w:u w:val="single"/>
        </w:rPr>
      </w:pPr>
      <w:r w:rsidRPr="00003F42">
        <w:rPr>
          <w:rFonts w:ascii="Times New Roman" w:hAnsi="Times New Roman" w:cs="Times New Roman"/>
        </w:rPr>
        <w:t>Z</w:t>
      </w:r>
      <w:r w:rsidRPr="009976CA">
        <w:rPr>
          <w:rStyle w:val="jlqj4b"/>
          <w:rFonts w:ascii="Times New Roman" w:hAnsi="Times New Roman" w:cs="Times New Roman"/>
        </w:rPr>
        <w:t xml:space="preserve">godnie z dostępnymi informacjami uważamy, że </w:t>
      </w:r>
      <w:r w:rsidR="00003F42" w:rsidRPr="00003F42">
        <w:rPr>
          <w:rFonts w:ascii="Times New Roman" w:hAnsi="Times New Roman" w:cs="Times New Roman"/>
        </w:rPr>
        <w:t>t</w:t>
      </w:r>
      <w:r w:rsidR="00003F42">
        <w:rPr>
          <w:rFonts w:ascii="Times New Roman" w:hAnsi="Times New Roman" w:cs="Times New Roman"/>
        </w:rPr>
        <w:t>y</w:t>
      </w:r>
      <w:r w:rsidRPr="00003F42">
        <w:rPr>
          <w:rFonts w:ascii="Times New Roman" w:hAnsi="Times New Roman" w:cs="Times New Roman"/>
        </w:rPr>
        <w:t xml:space="preserve">tuły Europe i </w:t>
      </w:r>
      <w:proofErr w:type="spellStart"/>
      <w:r w:rsidRPr="00003F42">
        <w:rPr>
          <w:rFonts w:ascii="Times New Roman" w:hAnsi="Times New Roman" w:cs="Times New Roman"/>
        </w:rPr>
        <w:t>European</w:t>
      </w:r>
      <w:proofErr w:type="spellEnd"/>
      <w:r w:rsidRPr="00003F42">
        <w:rPr>
          <w:rFonts w:ascii="Times New Roman" w:hAnsi="Times New Roman" w:cs="Times New Roman"/>
        </w:rPr>
        <w:t xml:space="preserve"> </w:t>
      </w:r>
      <w:proofErr w:type="spellStart"/>
      <w:r w:rsidRPr="00003F42">
        <w:rPr>
          <w:rFonts w:ascii="Times New Roman" w:hAnsi="Times New Roman" w:cs="Times New Roman"/>
        </w:rPr>
        <w:t>Taxation</w:t>
      </w:r>
      <w:proofErr w:type="spellEnd"/>
      <w:r w:rsidRPr="00003F42">
        <w:rPr>
          <w:rFonts w:ascii="Times New Roman" w:hAnsi="Times New Roman" w:cs="Times New Roman"/>
        </w:rPr>
        <w:t xml:space="preserve"> (cześć 3) </w:t>
      </w:r>
      <w:r w:rsidRPr="009976CA">
        <w:rPr>
          <w:rStyle w:val="jlqj4b"/>
          <w:rFonts w:ascii="Times New Roman" w:hAnsi="Times New Roman" w:cs="Times New Roman"/>
        </w:rPr>
        <w:t>to te same czasopisma, mimo że mają różne numery ISSN.</w:t>
      </w:r>
      <w:r w:rsidRPr="009976CA">
        <w:rPr>
          <w:rStyle w:val="viiyi"/>
          <w:rFonts w:ascii="Times New Roman" w:hAnsi="Times New Roman" w:cs="Times New Roman"/>
        </w:rPr>
        <w:t xml:space="preserve"> </w:t>
      </w:r>
      <w:r w:rsidRPr="009976CA">
        <w:rPr>
          <w:rStyle w:val="jlqj4b"/>
          <w:rFonts w:ascii="Times New Roman" w:hAnsi="Times New Roman" w:cs="Times New Roman"/>
        </w:rPr>
        <w:t>Proszę sprawdzić i w razie potrzeby wykreślić jeden z listy</w:t>
      </w:r>
      <w:r w:rsidRPr="009976CA">
        <w:rPr>
          <w:rStyle w:val="viiyi"/>
          <w:rFonts w:ascii="Times New Roman" w:hAnsi="Times New Roman" w:cs="Times New Roman"/>
          <w:lang w:val="cs-CZ"/>
        </w:rPr>
        <w:t>.</w:t>
      </w:r>
      <w:r w:rsidRPr="009976CA">
        <w:rPr>
          <w:rFonts w:ascii="Times New Roman" w:hAnsi="Times New Roman" w:cs="Times New Roman"/>
          <w:lang w:val="cs-CZ"/>
        </w:rPr>
        <w:t xml:space="preserve">  </w:t>
      </w:r>
    </w:p>
    <w:p w:rsidR="00770F69" w:rsidRPr="009976CA" w:rsidRDefault="00770F69" w:rsidP="003F5517">
      <w:pPr>
        <w:spacing w:after="0" w:line="240" w:lineRule="auto"/>
        <w:ind w:right="64"/>
        <w:jc w:val="both"/>
        <w:rPr>
          <w:rFonts w:ascii="Times New Roman" w:hAnsi="Times New Roman" w:cs="Times New Roman"/>
          <w:b/>
        </w:rPr>
      </w:pPr>
      <w:r w:rsidRPr="009976CA">
        <w:rPr>
          <w:rFonts w:ascii="Times New Roman" w:hAnsi="Times New Roman" w:cs="Times New Roman"/>
          <w:b/>
          <w:u w:val="single"/>
        </w:rPr>
        <w:t>Odpowiedź:</w:t>
      </w:r>
      <w:r w:rsidRPr="009976CA">
        <w:rPr>
          <w:rFonts w:ascii="Times New Roman" w:hAnsi="Times New Roman" w:cs="Times New Roman"/>
          <w:b/>
        </w:rPr>
        <w:t xml:space="preserve"> </w:t>
      </w:r>
    </w:p>
    <w:p w:rsidR="009976CA" w:rsidRPr="009976CA" w:rsidRDefault="009976CA" w:rsidP="00997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976CA">
        <w:rPr>
          <w:rFonts w:ascii="Times New Roman" w:hAnsi="Times New Roman" w:cs="Times New Roman"/>
          <w:bCs/>
          <w:color w:val="000000" w:themeColor="text1"/>
        </w:rPr>
        <w:t>Zamawiający potwierdza, że są to dwa różne tytuły czasopism i zamawia je oba. Dodatkowe informacje na podstawie bazy ISSN (</w:t>
      </w:r>
      <w:hyperlink r:id="rId8" w:history="1">
        <w:r w:rsidRPr="009976CA">
          <w:rPr>
            <w:rStyle w:val="Hipercze"/>
            <w:rFonts w:ascii="Times New Roman" w:hAnsi="Times New Roman" w:cs="Times New Roman"/>
            <w:bCs/>
            <w:color w:val="000000" w:themeColor="text1"/>
          </w:rPr>
          <w:t>https://portal.issn.org/</w:t>
        </w:r>
      </w:hyperlink>
      <w:r w:rsidRPr="009976CA">
        <w:rPr>
          <w:rFonts w:ascii="Times New Roman" w:hAnsi="Times New Roman" w:cs="Times New Roman"/>
          <w:bCs/>
          <w:color w:val="000000" w:themeColor="text1"/>
        </w:rPr>
        <w:t xml:space="preserve">): </w:t>
      </w:r>
    </w:p>
    <w:p w:rsidR="009976CA" w:rsidRPr="00003F42" w:rsidRDefault="009976CA" w:rsidP="009976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003F42">
        <w:rPr>
          <w:rFonts w:ascii="Times New Roman" w:hAnsi="Times New Roman" w:cs="Times New Roman"/>
          <w:bCs/>
          <w:color w:val="000000" w:themeColor="text1"/>
          <w:lang w:val="en-US"/>
        </w:rPr>
        <w:t xml:space="preserve">European Taxation </w:t>
      </w:r>
    </w:p>
    <w:p w:rsidR="009976CA" w:rsidRPr="00003F42" w:rsidRDefault="009976CA" w:rsidP="009976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003F42">
        <w:rPr>
          <w:rFonts w:ascii="Times New Roman" w:hAnsi="Times New Roman" w:cs="Times New Roman"/>
          <w:bCs/>
          <w:color w:val="000000" w:themeColor="text1"/>
          <w:lang w:val="en-US"/>
        </w:rPr>
        <w:t>ISSN 0014-3138</w:t>
      </w:r>
    </w:p>
    <w:p w:rsidR="009976CA" w:rsidRPr="00003F42" w:rsidRDefault="009976CA" w:rsidP="009976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003F42">
        <w:rPr>
          <w:rFonts w:ascii="Times New Roman" w:hAnsi="Times New Roman" w:cs="Times New Roman"/>
          <w:bCs/>
          <w:color w:val="000000" w:themeColor="text1"/>
          <w:lang w:val="en-US"/>
        </w:rPr>
        <w:t>Miejsce</w:t>
      </w:r>
      <w:proofErr w:type="spellEnd"/>
      <w:r w:rsidRPr="00003F42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003F42">
        <w:rPr>
          <w:rFonts w:ascii="Times New Roman" w:hAnsi="Times New Roman" w:cs="Times New Roman"/>
          <w:bCs/>
          <w:color w:val="000000" w:themeColor="text1"/>
          <w:lang w:val="en-US"/>
        </w:rPr>
        <w:t>wydania</w:t>
      </w:r>
      <w:proofErr w:type="spellEnd"/>
      <w:r w:rsidRPr="00003F42">
        <w:rPr>
          <w:rFonts w:ascii="Times New Roman" w:hAnsi="Times New Roman" w:cs="Times New Roman"/>
          <w:bCs/>
          <w:color w:val="000000" w:themeColor="text1"/>
          <w:lang w:val="en-US"/>
        </w:rPr>
        <w:t xml:space="preserve">: </w:t>
      </w:r>
      <w:proofErr w:type="spellStart"/>
      <w:r w:rsidRPr="00003F42">
        <w:rPr>
          <w:rFonts w:ascii="Times New Roman" w:hAnsi="Times New Roman" w:cs="Times New Roman"/>
          <w:bCs/>
          <w:color w:val="000000" w:themeColor="text1"/>
          <w:lang w:val="en-US"/>
        </w:rPr>
        <w:t>Holandia</w:t>
      </w:r>
      <w:proofErr w:type="spellEnd"/>
    </w:p>
    <w:p w:rsidR="009976CA" w:rsidRPr="00003F42" w:rsidRDefault="009976CA" w:rsidP="009976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003F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val="en-US"/>
        </w:rPr>
        <w:t>Subject: </w:t>
      </w:r>
      <w:hyperlink r:id="rId9" w:history="1">
        <w:r w:rsidRPr="00003F42">
          <w:rPr>
            <w:rStyle w:val="Hipercze"/>
            <w:rFonts w:ascii="Times New Roman" w:hAnsi="Times New Roman" w:cs="Times New Roman"/>
            <w:bCs/>
            <w:color w:val="000000" w:themeColor="text1"/>
            <w:bdr w:val="none" w:sz="0" w:space="0" w:color="auto" w:frame="1"/>
            <w:shd w:val="clear" w:color="auto" w:fill="FFFFFF"/>
            <w:lang w:val="en-US"/>
          </w:rPr>
          <w:t>Finance</w:t>
        </w:r>
      </w:hyperlink>
    </w:p>
    <w:p w:rsidR="009976CA" w:rsidRPr="00003F42" w:rsidRDefault="009976CA" w:rsidP="00997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9976CA" w:rsidRPr="00003F42" w:rsidRDefault="009976CA" w:rsidP="009976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003F42">
        <w:rPr>
          <w:rFonts w:ascii="Times New Roman" w:hAnsi="Times New Roman" w:cs="Times New Roman"/>
          <w:bCs/>
          <w:color w:val="000000" w:themeColor="text1"/>
          <w:lang w:val="en-US"/>
        </w:rPr>
        <w:t>Europe</w:t>
      </w:r>
    </w:p>
    <w:p w:rsidR="009976CA" w:rsidRPr="00003F42" w:rsidRDefault="009976CA" w:rsidP="009976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003F42">
        <w:rPr>
          <w:rFonts w:ascii="Times New Roman" w:hAnsi="Times New Roman" w:cs="Times New Roman"/>
          <w:bCs/>
          <w:color w:val="000000" w:themeColor="text1"/>
          <w:lang w:val="en-US"/>
        </w:rPr>
        <w:t>ISSN 0014-2751</w:t>
      </w:r>
    </w:p>
    <w:p w:rsidR="009976CA" w:rsidRPr="00003F42" w:rsidRDefault="009976CA" w:rsidP="009976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003F42">
        <w:rPr>
          <w:rFonts w:ascii="Times New Roman" w:hAnsi="Times New Roman" w:cs="Times New Roman"/>
          <w:bCs/>
          <w:color w:val="000000" w:themeColor="text1"/>
          <w:lang w:val="en-US"/>
        </w:rPr>
        <w:t>Miejsce</w:t>
      </w:r>
      <w:proofErr w:type="spellEnd"/>
      <w:r w:rsidRPr="00003F42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003F42">
        <w:rPr>
          <w:rFonts w:ascii="Times New Roman" w:hAnsi="Times New Roman" w:cs="Times New Roman"/>
          <w:bCs/>
          <w:color w:val="000000" w:themeColor="text1"/>
          <w:lang w:val="en-US"/>
        </w:rPr>
        <w:t>wydania</w:t>
      </w:r>
      <w:proofErr w:type="spellEnd"/>
      <w:r w:rsidRPr="00003F42">
        <w:rPr>
          <w:rFonts w:ascii="Times New Roman" w:hAnsi="Times New Roman" w:cs="Times New Roman"/>
          <w:bCs/>
          <w:color w:val="000000" w:themeColor="text1"/>
          <w:lang w:val="en-US"/>
        </w:rPr>
        <w:t xml:space="preserve">: </w:t>
      </w:r>
      <w:proofErr w:type="spellStart"/>
      <w:r w:rsidRPr="00003F42">
        <w:rPr>
          <w:rFonts w:ascii="Times New Roman" w:hAnsi="Times New Roman" w:cs="Times New Roman"/>
          <w:bCs/>
          <w:color w:val="000000" w:themeColor="text1"/>
          <w:lang w:val="en-US"/>
        </w:rPr>
        <w:t>Francja</w:t>
      </w:r>
      <w:proofErr w:type="spellEnd"/>
    </w:p>
    <w:p w:rsidR="009976CA" w:rsidRDefault="009976CA" w:rsidP="009976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003F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val="en-US"/>
        </w:rPr>
        <w:t>Subject: </w:t>
      </w:r>
      <w:hyperlink r:id="rId10" w:history="1">
        <w:r w:rsidRPr="00003F42">
          <w:rPr>
            <w:rStyle w:val="Hipercze"/>
            <w:rFonts w:ascii="Times New Roman" w:hAnsi="Times New Roman" w:cs="Times New Roman"/>
            <w:bCs/>
            <w:color w:val="000000" w:themeColor="text1"/>
            <w:bdr w:val="none" w:sz="0" w:space="0" w:color="auto" w:frame="1"/>
            <w:shd w:val="clear" w:color="auto" w:fill="FFFFFF"/>
            <w:lang w:val="en-US"/>
          </w:rPr>
          <w:t xml:space="preserve">General questions relating to both linguistics and literature. </w:t>
        </w:r>
        <w:proofErr w:type="spellStart"/>
        <w:r w:rsidRPr="009976CA">
          <w:rPr>
            <w:rStyle w:val="Hipercze"/>
            <w:rFonts w:ascii="Times New Roman" w:hAnsi="Times New Roman" w:cs="Times New Roman"/>
            <w:bCs/>
            <w:color w:val="000000" w:themeColor="text1"/>
            <w:bdr w:val="none" w:sz="0" w:space="0" w:color="auto" w:frame="1"/>
            <w:shd w:val="clear" w:color="auto" w:fill="FFFFFF"/>
          </w:rPr>
          <w:t>Philology</w:t>
        </w:r>
        <w:proofErr w:type="spellEnd"/>
      </w:hyperlink>
    </w:p>
    <w:p w:rsidR="009C0BD3" w:rsidRDefault="009C0BD3" w:rsidP="009976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22603" w:rsidRPr="00A376BE" w:rsidRDefault="00F22603" w:rsidP="00A376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76BE">
        <w:rPr>
          <w:rFonts w:ascii="Times New Roman" w:hAnsi="Times New Roman" w:cs="Times New Roman"/>
          <w:b/>
        </w:rPr>
        <w:t>Pytanie:</w:t>
      </w:r>
    </w:p>
    <w:p w:rsidR="009C0BD3" w:rsidRPr="00A376BE" w:rsidRDefault="009C0BD3" w:rsidP="00A3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6BE">
        <w:rPr>
          <w:rFonts w:ascii="Times New Roman" w:hAnsi="Times New Roman" w:cs="Times New Roman"/>
        </w:rPr>
        <w:t xml:space="preserve">Wykaz 2, </w:t>
      </w:r>
      <w:proofErr w:type="spellStart"/>
      <w:r w:rsidRPr="00A376BE">
        <w:rPr>
          <w:rFonts w:ascii="Times New Roman" w:hAnsi="Times New Roman" w:cs="Times New Roman"/>
        </w:rPr>
        <w:t>Advances</w:t>
      </w:r>
      <w:proofErr w:type="spellEnd"/>
      <w:r w:rsidRPr="00A376BE">
        <w:rPr>
          <w:rFonts w:ascii="Times New Roman" w:hAnsi="Times New Roman" w:cs="Times New Roman"/>
        </w:rPr>
        <w:t xml:space="preserve"> in Library Administration and Organization</w:t>
      </w:r>
      <w:r w:rsidR="00F22603" w:rsidRPr="00A376BE">
        <w:rPr>
          <w:rFonts w:ascii="Times New Roman" w:hAnsi="Times New Roman" w:cs="Times New Roman"/>
        </w:rPr>
        <w:t xml:space="preserve">. </w:t>
      </w:r>
      <w:r w:rsidRPr="00A376BE">
        <w:rPr>
          <w:rFonts w:ascii="Times New Roman" w:hAnsi="Times New Roman" w:cs="Times New Roman"/>
        </w:rPr>
        <w:t>Prosimy o podanie informacji, ile tomów mamy wycenić.</w:t>
      </w:r>
    </w:p>
    <w:p w:rsidR="00A376BE" w:rsidRPr="00A376BE" w:rsidRDefault="00A376BE" w:rsidP="00A3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6BE">
        <w:rPr>
          <w:rFonts w:ascii="Times New Roman" w:hAnsi="Times New Roman" w:cs="Times New Roman"/>
          <w:b/>
          <w:u w:val="single"/>
        </w:rPr>
        <w:t>Odpowiedź:</w:t>
      </w:r>
    </w:p>
    <w:p w:rsidR="00A376BE" w:rsidRPr="00A376BE" w:rsidRDefault="00A376BE" w:rsidP="00A3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6BE">
        <w:rPr>
          <w:rFonts w:ascii="Times New Roman" w:hAnsi="Times New Roman" w:cs="Times New Roman"/>
          <w:bCs/>
        </w:rPr>
        <w:t xml:space="preserve">Zamawiający zamawia w postępowaniu na rok 2022 vol. 43 czasopisma </w:t>
      </w:r>
      <w:proofErr w:type="spellStart"/>
      <w:r w:rsidRPr="00A376BE">
        <w:rPr>
          <w:rFonts w:ascii="Times New Roman" w:hAnsi="Times New Roman" w:cs="Times New Roman"/>
          <w:bCs/>
          <w:i/>
          <w:iCs/>
        </w:rPr>
        <w:t>Advances</w:t>
      </w:r>
      <w:proofErr w:type="spellEnd"/>
      <w:r w:rsidRPr="00A376BE">
        <w:rPr>
          <w:rFonts w:ascii="Times New Roman" w:hAnsi="Times New Roman" w:cs="Times New Roman"/>
          <w:bCs/>
          <w:i/>
          <w:iCs/>
        </w:rPr>
        <w:t xml:space="preserve"> in Library Administration and Organization</w:t>
      </w:r>
      <w:r w:rsidRPr="00A376BE">
        <w:rPr>
          <w:rFonts w:ascii="Times New Roman" w:hAnsi="Times New Roman" w:cs="Times New Roman"/>
          <w:bCs/>
        </w:rPr>
        <w:t>.</w:t>
      </w:r>
    </w:p>
    <w:p w:rsidR="00A376BE" w:rsidRDefault="00A376BE" w:rsidP="00A376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D97" w:rsidRDefault="00B90D97" w:rsidP="00A376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D97" w:rsidRPr="00A376BE" w:rsidRDefault="00B90D97" w:rsidP="00A376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6BE" w:rsidRPr="00A376BE" w:rsidRDefault="00A376BE" w:rsidP="00A376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603" w:rsidRPr="00003F42" w:rsidRDefault="00F22603" w:rsidP="00A376B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003F42">
        <w:rPr>
          <w:rFonts w:ascii="Times New Roman" w:hAnsi="Times New Roman" w:cs="Times New Roman"/>
          <w:b/>
          <w:lang w:val="en-US"/>
        </w:rPr>
        <w:lastRenderedPageBreak/>
        <w:t>Pytanie</w:t>
      </w:r>
      <w:proofErr w:type="spellEnd"/>
      <w:r w:rsidRPr="00003F42">
        <w:rPr>
          <w:rFonts w:ascii="Times New Roman" w:hAnsi="Times New Roman" w:cs="Times New Roman"/>
          <w:b/>
          <w:lang w:val="en-US"/>
        </w:rPr>
        <w:t>:</w:t>
      </w:r>
    </w:p>
    <w:p w:rsidR="009C0BD3" w:rsidRPr="00A376BE" w:rsidRDefault="009C0BD3" w:rsidP="00A376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03F42">
        <w:rPr>
          <w:rFonts w:ascii="Times New Roman" w:hAnsi="Times New Roman" w:cs="Times New Roman"/>
          <w:lang w:val="en-US"/>
        </w:rPr>
        <w:t>Wykaz</w:t>
      </w:r>
      <w:proofErr w:type="spellEnd"/>
      <w:r w:rsidRPr="00003F42">
        <w:rPr>
          <w:rFonts w:ascii="Times New Roman" w:hAnsi="Times New Roman" w:cs="Times New Roman"/>
          <w:lang w:val="en-US"/>
        </w:rPr>
        <w:t xml:space="preserve"> 2, English Teaching Professional</w:t>
      </w:r>
      <w:r w:rsidR="00F22603" w:rsidRPr="00003F42">
        <w:rPr>
          <w:rFonts w:ascii="Times New Roman" w:hAnsi="Times New Roman" w:cs="Times New Roman"/>
          <w:lang w:val="en-US"/>
        </w:rPr>
        <w:t xml:space="preserve">. </w:t>
      </w:r>
      <w:r w:rsidRPr="00A376BE">
        <w:rPr>
          <w:rFonts w:ascii="Times New Roman" w:hAnsi="Times New Roman" w:cs="Times New Roman"/>
        </w:rPr>
        <w:t xml:space="preserve">Przestał się ukazywać samodzielnie. Tytuł ten został włączony do publikacji Modern English </w:t>
      </w:r>
      <w:proofErr w:type="spellStart"/>
      <w:r w:rsidRPr="00A376BE">
        <w:rPr>
          <w:rFonts w:ascii="Times New Roman" w:hAnsi="Times New Roman" w:cs="Times New Roman"/>
        </w:rPr>
        <w:t>Teacher</w:t>
      </w:r>
      <w:proofErr w:type="spellEnd"/>
      <w:r w:rsidRPr="00A376BE">
        <w:rPr>
          <w:rFonts w:ascii="Times New Roman" w:hAnsi="Times New Roman" w:cs="Times New Roman"/>
        </w:rPr>
        <w:t>. Prosimy o jego wykreślenie z listy tytułów.</w:t>
      </w:r>
    </w:p>
    <w:p w:rsidR="00A376BE" w:rsidRPr="00A376BE" w:rsidRDefault="00A376BE" w:rsidP="00A376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76BE">
        <w:rPr>
          <w:rFonts w:ascii="Times New Roman" w:hAnsi="Times New Roman" w:cs="Times New Roman"/>
          <w:b/>
          <w:u w:val="single"/>
        </w:rPr>
        <w:t>Odpowiedź:</w:t>
      </w:r>
    </w:p>
    <w:p w:rsidR="00A376BE" w:rsidRPr="00003F42" w:rsidRDefault="00A376BE" w:rsidP="00A376BE">
      <w:pPr>
        <w:spacing w:after="0" w:line="240" w:lineRule="auto"/>
        <w:rPr>
          <w:rFonts w:ascii="Times New Roman" w:hAnsi="Times New Roman" w:cs="Times New Roman"/>
        </w:rPr>
      </w:pPr>
      <w:r w:rsidRPr="00A376BE">
        <w:rPr>
          <w:rFonts w:ascii="Times New Roman" w:hAnsi="Times New Roman" w:cs="Times New Roman"/>
        </w:rPr>
        <w:t xml:space="preserve">Zob. odpowiedź na pytanie w dokumencie: WYJAŚNIENIE ORAZ </w:t>
      </w:r>
      <w:r w:rsidRPr="00A376BE">
        <w:rPr>
          <w:rFonts w:ascii="Times New Roman" w:hAnsi="Times New Roman" w:cs="Times New Roman"/>
          <w:u w:val="single"/>
        </w:rPr>
        <w:t>ZMIANA</w:t>
      </w:r>
      <w:r w:rsidRPr="00A376BE">
        <w:rPr>
          <w:rFonts w:ascii="Times New Roman" w:hAnsi="Times New Roman" w:cs="Times New Roman"/>
        </w:rPr>
        <w:t xml:space="preserve"> TREŚCI SWZ o nr DZP-361/100/2021/AS/637. Zamawiający potwierdza, że dla drugiego tytułu można podać cenę 0 PLN.</w:t>
      </w:r>
    </w:p>
    <w:p w:rsidR="00A376BE" w:rsidRPr="00A376BE" w:rsidRDefault="00A376BE" w:rsidP="00A376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76BE" w:rsidRPr="00A376BE" w:rsidRDefault="00A376BE" w:rsidP="00A376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2603" w:rsidRPr="00A376BE" w:rsidRDefault="00F22603" w:rsidP="00A376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76BE">
        <w:rPr>
          <w:rFonts w:ascii="Times New Roman" w:hAnsi="Times New Roman" w:cs="Times New Roman"/>
          <w:b/>
        </w:rPr>
        <w:t>Pytanie:</w:t>
      </w:r>
    </w:p>
    <w:p w:rsidR="009C0BD3" w:rsidRPr="00A376BE" w:rsidRDefault="009C0BD3" w:rsidP="00A3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6BE">
        <w:rPr>
          <w:rFonts w:ascii="Times New Roman" w:hAnsi="Times New Roman" w:cs="Times New Roman"/>
        </w:rPr>
        <w:t xml:space="preserve">Wykaz 2, </w:t>
      </w:r>
      <w:proofErr w:type="spellStart"/>
      <w:r w:rsidRPr="00A376BE">
        <w:rPr>
          <w:rFonts w:ascii="Times New Roman" w:hAnsi="Times New Roman" w:cs="Times New Roman"/>
        </w:rPr>
        <w:t>Sky&amp;Telescope</w:t>
      </w:r>
      <w:proofErr w:type="spellEnd"/>
      <w:r w:rsidR="00A376BE" w:rsidRPr="00003F42">
        <w:rPr>
          <w:rFonts w:ascii="Times New Roman" w:hAnsi="Times New Roman" w:cs="Times New Roman"/>
        </w:rPr>
        <w:t xml:space="preserve">. </w:t>
      </w:r>
      <w:r w:rsidRPr="00A376BE">
        <w:rPr>
          <w:rFonts w:ascii="Times New Roman" w:hAnsi="Times New Roman" w:cs="Times New Roman"/>
        </w:rPr>
        <w:t>Z uwagi na zmianę polityki wydawcy tytuł SKY &amp; TELESCOPE nie będzie dostępny przez agencje. Prosimy o wykreślenie go z przedmiotu zamówienia.</w:t>
      </w:r>
    </w:p>
    <w:p w:rsidR="00A376BE" w:rsidRPr="00A376BE" w:rsidRDefault="00A376BE" w:rsidP="00A3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6BE">
        <w:rPr>
          <w:rFonts w:ascii="Times New Roman" w:hAnsi="Times New Roman" w:cs="Times New Roman"/>
          <w:b/>
          <w:u w:val="single"/>
        </w:rPr>
        <w:t>Odpowiedź:</w:t>
      </w:r>
    </w:p>
    <w:p w:rsidR="00A376BE" w:rsidRDefault="00A376BE" w:rsidP="00A376BE">
      <w:pPr>
        <w:spacing w:after="0" w:line="240" w:lineRule="auto"/>
        <w:jc w:val="both"/>
        <w:rPr>
          <w:rStyle w:val="viiyi"/>
          <w:rFonts w:ascii="Times New Roman" w:hAnsi="Times New Roman" w:cs="Times New Roman"/>
          <w:i/>
          <w:iCs/>
          <w:lang w:val="cs-CZ"/>
        </w:rPr>
      </w:pPr>
      <w:r w:rsidRPr="00A376BE">
        <w:rPr>
          <w:rStyle w:val="viiyi"/>
          <w:rFonts w:ascii="Times New Roman" w:hAnsi="Times New Roman" w:cs="Times New Roman"/>
          <w:lang w:val="cs-CZ"/>
        </w:rPr>
        <w:t xml:space="preserve">Zamawiający potwierdza wykreślenie z wykazu nr 2 tytułu czasopisma </w:t>
      </w:r>
      <w:r w:rsidRPr="00A376BE">
        <w:rPr>
          <w:rStyle w:val="viiyi"/>
          <w:rFonts w:ascii="Times New Roman" w:hAnsi="Times New Roman" w:cs="Times New Roman"/>
          <w:i/>
          <w:iCs/>
          <w:lang w:val="cs-CZ"/>
        </w:rPr>
        <w:t>Sky &amp; Telescope</w:t>
      </w:r>
      <w:r w:rsidR="006D78C5">
        <w:rPr>
          <w:rStyle w:val="viiyi"/>
          <w:rFonts w:ascii="Times New Roman" w:hAnsi="Times New Roman" w:cs="Times New Roman"/>
          <w:i/>
          <w:iCs/>
          <w:lang w:val="cs-CZ"/>
        </w:rPr>
        <w:t>.</w:t>
      </w:r>
    </w:p>
    <w:p w:rsidR="006D78C5" w:rsidRPr="00003F42" w:rsidRDefault="006D78C5" w:rsidP="00A376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78C5" w:rsidRPr="00003F42" w:rsidRDefault="006D78C5" w:rsidP="00A376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78C5" w:rsidRPr="00003F42" w:rsidRDefault="006D78C5" w:rsidP="00A3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F42">
        <w:rPr>
          <w:rFonts w:ascii="Times New Roman" w:hAnsi="Times New Roman" w:cs="Times New Roman"/>
        </w:rPr>
        <w:t xml:space="preserve">Z uwagi na liczne zmiany SWZ, Zamawiający publikuje plik.: “Aktualny </w:t>
      </w:r>
      <w:r w:rsidRPr="006D78C5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Załącznik nr 4 do SWZ Wykazy dla cz. 1-4</w:t>
      </w:r>
      <w:r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”.</w:t>
      </w:r>
    </w:p>
    <w:p w:rsidR="009C0BD3" w:rsidRPr="009976CA" w:rsidRDefault="009C0BD3" w:rsidP="009C0B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76CA" w:rsidRPr="003F5517" w:rsidRDefault="009976CA" w:rsidP="003F5517">
      <w:pPr>
        <w:spacing w:after="0" w:line="240" w:lineRule="auto"/>
        <w:ind w:right="64"/>
        <w:jc w:val="both"/>
        <w:rPr>
          <w:rFonts w:ascii="Times New Roman" w:hAnsi="Times New Roman" w:cs="Times New Roman"/>
          <w:b/>
        </w:rPr>
      </w:pPr>
    </w:p>
    <w:p w:rsidR="00770F69" w:rsidRPr="005C6E24" w:rsidRDefault="00770F69" w:rsidP="005C6E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3DA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imieniu Zamawiającego</w:t>
      </w:r>
    </w:p>
    <w:p w:rsidR="002803DA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Pełnomocnik Rektora ds. zamówień publicznych</w:t>
      </w:r>
    </w:p>
    <w:p w:rsidR="002803DA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</w:p>
    <w:p w:rsidR="00F97E5F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</w:p>
    <w:p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 xml:space="preserve">mgr Piotr </w:t>
      </w:r>
      <w:proofErr w:type="spellStart"/>
      <w:r w:rsidR="002803DA">
        <w:rPr>
          <w:rFonts w:ascii="Times New Roman" w:eastAsia="Times New Roman" w:hAnsi="Times New Roman"/>
          <w:lang w:eastAsia="pl-PL"/>
        </w:rPr>
        <w:t>Skubera</w:t>
      </w:r>
      <w:proofErr w:type="spellEnd"/>
    </w:p>
    <w:sectPr w:rsidR="00F84FF2" w:rsidRPr="0005421B" w:rsidSect="00B90D97">
      <w:headerReference w:type="default" r:id="rId11"/>
      <w:headerReference w:type="first" r:id="rId12"/>
      <w:footerReference w:type="first" r:id="rId13"/>
      <w:pgSz w:w="11906" w:h="16838"/>
      <w:pgMar w:top="1276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A5" w:rsidRDefault="00BF7FA5" w:rsidP="000C6A39">
      <w:pPr>
        <w:spacing w:after="0" w:line="240" w:lineRule="auto"/>
      </w:pPr>
      <w:r>
        <w:separator/>
      </w:r>
    </w:p>
  </w:endnote>
  <w:endnote w:type="continuationSeparator" w:id="0">
    <w:p w:rsidR="00BF7FA5" w:rsidRDefault="00BF7FA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A5" w:rsidRDefault="00BF7FA5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FA5" w:rsidRPr="00A63AB5" w:rsidRDefault="00BF7FA5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BF7FA5" w:rsidRPr="00A63AB5" w:rsidRDefault="00BF7FA5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A5" w:rsidRDefault="00BF7FA5" w:rsidP="000C6A39">
      <w:pPr>
        <w:spacing w:after="0" w:line="240" w:lineRule="auto"/>
      </w:pPr>
      <w:r>
        <w:separator/>
      </w:r>
    </w:p>
  </w:footnote>
  <w:footnote w:type="continuationSeparator" w:id="0">
    <w:p w:rsidR="00BF7FA5" w:rsidRDefault="00BF7FA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A5" w:rsidRDefault="00BF7FA5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A5" w:rsidRDefault="00BF7F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44E"/>
    <w:multiLevelType w:val="hybridMultilevel"/>
    <w:tmpl w:val="0504C70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7B4B"/>
    <w:multiLevelType w:val="hybridMultilevel"/>
    <w:tmpl w:val="723029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0054BB"/>
    <w:multiLevelType w:val="hybridMultilevel"/>
    <w:tmpl w:val="677699D6"/>
    <w:lvl w:ilvl="0" w:tplc="4820530E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69DC"/>
    <w:multiLevelType w:val="hybridMultilevel"/>
    <w:tmpl w:val="BFBA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7619"/>
    <w:multiLevelType w:val="hybridMultilevel"/>
    <w:tmpl w:val="E6783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87403"/>
    <w:multiLevelType w:val="hybridMultilevel"/>
    <w:tmpl w:val="CB4C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9"/>
  </w:num>
  <w:num w:numId="13">
    <w:abstractNumId w:val="0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3F42"/>
    <w:rsid w:val="00021B71"/>
    <w:rsid w:val="000402A3"/>
    <w:rsid w:val="00041BB8"/>
    <w:rsid w:val="0005421B"/>
    <w:rsid w:val="000757D2"/>
    <w:rsid w:val="00081FD5"/>
    <w:rsid w:val="000832AE"/>
    <w:rsid w:val="000A5EA5"/>
    <w:rsid w:val="000C6A39"/>
    <w:rsid w:val="00111C2B"/>
    <w:rsid w:val="00114717"/>
    <w:rsid w:val="00117CE6"/>
    <w:rsid w:val="00124E19"/>
    <w:rsid w:val="001628FD"/>
    <w:rsid w:val="001F2F35"/>
    <w:rsid w:val="001F5E3C"/>
    <w:rsid w:val="00217CED"/>
    <w:rsid w:val="00223BE9"/>
    <w:rsid w:val="00253FC4"/>
    <w:rsid w:val="002803DA"/>
    <w:rsid w:val="002C1CC1"/>
    <w:rsid w:val="003073B8"/>
    <w:rsid w:val="003211E8"/>
    <w:rsid w:val="003F5517"/>
    <w:rsid w:val="00455325"/>
    <w:rsid w:val="0046286A"/>
    <w:rsid w:val="004634E5"/>
    <w:rsid w:val="00493AFA"/>
    <w:rsid w:val="004D7439"/>
    <w:rsid w:val="00525D8A"/>
    <w:rsid w:val="005A0D92"/>
    <w:rsid w:val="005A3A0D"/>
    <w:rsid w:val="005B0453"/>
    <w:rsid w:val="005B0EA7"/>
    <w:rsid w:val="005C6E24"/>
    <w:rsid w:val="005F277F"/>
    <w:rsid w:val="005F6688"/>
    <w:rsid w:val="00651641"/>
    <w:rsid w:val="006716ED"/>
    <w:rsid w:val="006C0417"/>
    <w:rsid w:val="006C6577"/>
    <w:rsid w:val="006D0DD3"/>
    <w:rsid w:val="006D78C5"/>
    <w:rsid w:val="006E4F2D"/>
    <w:rsid w:val="00701136"/>
    <w:rsid w:val="00770F69"/>
    <w:rsid w:val="007F230D"/>
    <w:rsid w:val="007F406A"/>
    <w:rsid w:val="00802153"/>
    <w:rsid w:val="00887C49"/>
    <w:rsid w:val="00891ACD"/>
    <w:rsid w:val="008C7A78"/>
    <w:rsid w:val="008E2C6E"/>
    <w:rsid w:val="009059E5"/>
    <w:rsid w:val="00907E2A"/>
    <w:rsid w:val="00914E2D"/>
    <w:rsid w:val="0094002C"/>
    <w:rsid w:val="009976CA"/>
    <w:rsid w:val="009C0BD3"/>
    <w:rsid w:val="009D24DE"/>
    <w:rsid w:val="00A376BE"/>
    <w:rsid w:val="00A561B6"/>
    <w:rsid w:val="00A96705"/>
    <w:rsid w:val="00AE0193"/>
    <w:rsid w:val="00B2193D"/>
    <w:rsid w:val="00B90D97"/>
    <w:rsid w:val="00BB06F4"/>
    <w:rsid w:val="00BC596D"/>
    <w:rsid w:val="00BD166A"/>
    <w:rsid w:val="00BF3094"/>
    <w:rsid w:val="00BF7FA5"/>
    <w:rsid w:val="00C01E0C"/>
    <w:rsid w:val="00C145EE"/>
    <w:rsid w:val="00C97020"/>
    <w:rsid w:val="00D62C2E"/>
    <w:rsid w:val="00D7613D"/>
    <w:rsid w:val="00D807E0"/>
    <w:rsid w:val="00D83E72"/>
    <w:rsid w:val="00D8627A"/>
    <w:rsid w:val="00DA03BB"/>
    <w:rsid w:val="00DD2600"/>
    <w:rsid w:val="00DF1F43"/>
    <w:rsid w:val="00E5303B"/>
    <w:rsid w:val="00E64897"/>
    <w:rsid w:val="00ED5E11"/>
    <w:rsid w:val="00ED6C26"/>
    <w:rsid w:val="00F22603"/>
    <w:rsid w:val="00F43900"/>
    <w:rsid w:val="00F45F4B"/>
    <w:rsid w:val="00F478EE"/>
    <w:rsid w:val="00F84FF2"/>
    <w:rsid w:val="00F97E5F"/>
    <w:rsid w:val="00FB1BA8"/>
    <w:rsid w:val="00FC57ED"/>
    <w:rsid w:val="00FE155D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3E7EFB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7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ssn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-1issn-1org-100008awv0658.han.buw.uw.edu.pl/?q=api/search&amp;search%5b%5d=MUST=su2=General%20questions%20relating%20to%20both%20linguistics%20and%20literature.%20Phil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-1issn-1org-100008awv0658.han.buw.uw.edu.pl/?q=api/search&amp;search%5b%5d=MUST=su3=Financ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F053-BAB9-4432-9CE2-A5F8A045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Denisiuk</cp:lastModifiedBy>
  <cp:revision>32</cp:revision>
  <cp:lastPrinted>2021-10-13T12:22:00Z</cp:lastPrinted>
  <dcterms:created xsi:type="dcterms:W3CDTF">2021-10-13T05:31:00Z</dcterms:created>
  <dcterms:modified xsi:type="dcterms:W3CDTF">2021-10-21T13:11:00Z</dcterms:modified>
</cp:coreProperties>
</file>