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14427" w14:textId="4D539284" w:rsidR="0035579F" w:rsidRPr="00861E5F" w:rsidRDefault="006C24CD" w:rsidP="00783B32">
      <w:pPr>
        <w:pStyle w:val="Nagwek5"/>
        <w:spacing w:line="360" w:lineRule="auto"/>
        <w:jc w:val="right"/>
        <w:rPr>
          <w:rFonts w:ascii="Times New Roman" w:eastAsia="Calibri" w:hAnsi="Times New Roman"/>
          <w:b/>
          <w:bCs/>
          <w:color w:val="auto"/>
          <w:spacing w:val="26"/>
          <w:lang w:eastAsia="en-US"/>
        </w:rPr>
      </w:pPr>
      <w:r w:rsidRPr="00861E5F">
        <w:rPr>
          <w:rFonts w:ascii="Times New Roman" w:eastAsia="Calibri" w:hAnsi="Times New Roman"/>
          <w:b/>
          <w:color w:val="auto"/>
          <w:spacing w:val="26"/>
          <w:lang w:eastAsia="en-US"/>
        </w:rPr>
        <w:t>WZÓR</w:t>
      </w:r>
    </w:p>
    <w:p w14:paraId="6A70469C" w14:textId="78053498" w:rsidR="0035579F" w:rsidRDefault="0035579F" w:rsidP="0035579F">
      <w:pPr>
        <w:pStyle w:val="Nagwek5"/>
        <w:spacing w:line="360" w:lineRule="auto"/>
        <w:jc w:val="center"/>
        <w:rPr>
          <w:rFonts w:ascii="Times New Roman" w:eastAsia="Calibri" w:hAnsi="Times New Roman"/>
          <w:b/>
          <w:color w:val="auto"/>
          <w:spacing w:val="26"/>
          <w:lang w:eastAsia="en-US"/>
        </w:rPr>
      </w:pPr>
      <w:r w:rsidRPr="00861E5F">
        <w:rPr>
          <w:rFonts w:ascii="Times New Roman" w:eastAsia="Calibri" w:hAnsi="Times New Roman"/>
          <w:b/>
          <w:color w:val="auto"/>
          <w:spacing w:val="26"/>
          <w:lang w:eastAsia="en-US"/>
        </w:rPr>
        <w:t>UMOWA NR DZP-362-</w:t>
      </w:r>
      <w:r w:rsidR="00783B32" w:rsidRPr="00861E5F">
        <w:rPr>
          <w:rFonts w:ascii="Times New Roman" w:eastAsia="Calibri" w:hAnsi="Times New Roman"/>
          <w:b/>
          <w:color w:val="auto"/>
          <w:spacing w:val="26"/>
          <w:lang w:eastAsia="en-US"/>
        </w:rPr>
        <w:t>110</w:t>
      </w:r>
      <w:r w:rsidRPr="00861E5F">
        <w:rPr>
          <w:rFonts w:ascii="Times New Roman" w:eastAsia="Calibri" w:hAnsi="Times New Roman"/>
          <w:b/>
          <w:color w:val="auto"/>
          <w:spacing w:val="26"/>
          <w:lang w:eastAsia="en-US"/>
        </w:rPr>
        <w:t>/2</w:t>
      </w:r>
      <w:r w:rsidR="00783B32" w:rsidRPr="00861E5F">
        <w:rPr>
          <w:rFonts w:ascii="Times New Roman" w:eastAsia="Calibri" w:hAnsi="Times New Roman"/>
          <w:b/>
          <w:color w:val="auto"/>
          <w:spacing w:val="26"/>
          <w:lang w:eastAsia="en-US"/>
        </w:rPr>
        <w:t>021</w:t>
      </w:r>
    </w:p>
    <w:p w14:paraId="7ABF94F0" w14:textId="77777777" w:rsidR="001314B9" w:rsidRPr="001314B9" w:rsidRDefault="001314B9" w:rsidP="001314B9">
      <w:pPr>
        <w:rPr>
          <w:lang w:eastAsia="en-US" w:bidi="pl-PL"/>
        </w:rPr>
      </w:pPr>
    </w:p>
    <w:p w14:paraId="0A2F91ED" w14:textId="77777777" w:rsidR="006C24CD" w:rsidRPr="00861E5F" w:rsidRDefault="006C24CD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BA2CE43" w14:textId="35CDE38E" w:rsidR="0035579F" w:rsidRPr="00861E5F" w:rsidRDefault="00783B32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61E5F">
        <w:rPr>
          <w:rFonts w:ascii="Times New Roman" w:hAnsi="Times New Roman"/>
          <w:color w:val="auto"/>
          <w:sz w:val="22"/>
          <w:szCs w:val="22"/>
        </w:rPr>
        <w:t>W dniu ...................</w:t>
      </w:r>
      <w:r w:rsidR="006C24CD" w:rsidRPr="00861E5F">
        <w:rPr>
          <w:rFonts w:ascii="Times New Roman" w:hAnsi="Times New Roman"/>
          <w:color w:val="auto"/>
          <w:sz w:val="22"/>
          <w:szCs w:val="22"/>
        </w:rPr>
        <w:t>.........</w:t>
      </w:r>
      <w:r w:rsidR="0035579F" w:rsidRPr="00861E5F">
        <w:rPr>
          <w:rFonts w:ascii="Times New Roman" w:hAnsi="Times New Roman"/>
          <w:color w:val="auto"/>
          <w:sz w:val="22"/>
          <w:szCs w:val="22"/>
        </w:rPr>
        <w:t xml:space="preserve"> r. w Warszawie pomiędzy:</w:t>
      </w:r>
    </w:p>
    <w:p w14:paraId="7FCF84D4" w14:textId="23328954" w:rsidR="0035579F" w:rsidRDefault="0035579F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61E5F">
        <w:rPr>
          <w:rFonts w:ascii="Times New Roman" w:hAnsi="Times New Roman"/>
          <w:color w:val="auto"/>
          <w:sz w:val="22"/>
          <w:szCs w:val="22"/>
        </w:rPr>
        <w:t>Uniwersytetem Warszawskim</w:t>
      </w:r>
      <w:r w:rsidR="00C11CF1" w:rsidRPr="00861E5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8311F">
        <w:rPr>
          <w:rFonts w:ascii="Times New Roman" w:hAnsi="Times New Roman"/>
          <w:color w:val="auto"/>
          <w:sz w:val="22"/>
          <w:szCs w:val="22"/>
        </w:rPr>
        <w:t xml:space="preserve">z siedzibą </w:t>
      </w:r>
      <w:r w:rsidR="00C11CF1" w:rsidRPr="00861E5F">
        <w:rPr>
          <w:rFonts w:ascii="Times New Roman" w:hAnsi="Times New Roman"/>
          <w:color w:val="auto"/>
          <w:sz w:val="22"/>
          <w:szCs w:val="22"/>
        </w:rPr>
        <w:t>w Warszawie</w:t>
      </w:r>
      <w:r w:rsidRPr="00861E5F">
        <w:rPr>
          <w:rFonts w:ascii="Times New Roman" w:hAnsi="Times New Roman"/>
          <w:color w:val="auto"/>
          <w:sz w:val="22"/>
          <w:szCs w:val="22"/>
        </w:rPr>
        <w:t>, 00-927 Warszawa, ul. Krakowskie Przedmieście 26/28, zwanym dalej Zamawiającym, posiadającym NIP: 525-001-12-66, REGON: 000001258, reprezentowanym przez: .......</w:t>
      </w:r>
      <w:r w:rsidR="00B56924" w:rsidRPr="00861E5F">
        <w:rPr>
          <w:rFonts w:ascii="Times New Roman" w:hAnsi="Times New Roman"/>
          <w:color w:val="auto"/>
          <w:sz w:val="22"/>
          <w:szCs w:val="22"/>
        </w:rPr>
        <w:t>.....</w:t>
      </w:r>
      <w:r w:rsidR="00677B5D" w:rsidRPr="00861E5F">
        <w:rPr>
          <w:rFonts w:ascii="Times New Roman" w:hAnsi="Times New Roman"/>
          <w:color w:val="auto"/>
          <w:sz w:val="22"/>
          <w:szCs w:val="22"/>
        </w:rPr>
        <w:t>.....</w:t>
      </w:r>
      <w:r w:rsidR="00AE752E" w:rsidRPr="00861E5F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...........................................................................................................................</w:t>
      </w:r>
      <w:r w:rsidR="00677B5D" w:rsidRPr="00861E5F">
        <w:rPr>
          <w:rFonts w:ascii="Times New Roman" w:hAnsi="Times New Roman"/>
          <w:color w:val="auto"/>
          <w:sz w:val="22"/>
          <w:szCs w:val="22"/>
        </w:rPr>
        <w:t>.......................</w:t>
      </w:r>
      <w:r w:rsidR="00B56924" w:rsidRPr="00861E5F">
        <w:rPr>
          <w:rFonts w:ascii="Times New Roman" w:hAnsi="Times New Roman"/>
          <w:color w:val="auto"/>
          <w:sz w:val="22"/>
          <w:szCs w:val="22"/>
        </w:rPr>
        <w:t>..............</w:t>
      </w:r>
    </w:p>
    <w:p w14:paraId="64CB1AFA" w14:textId="53801374" w:rsidR="008C7148" w:rsidRPr="00861E5F" w:rsidRDefault="008C7148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podstawie pełnomocnictwa Rektora Uniwersytetu Warszawskiego nr …..</w:t>
      </w:r>
    </w:p>
    <w:p w14:paraId="5727A476" w14:textId="77777777" w:rsidR="0035579F" w:rsidRPr="00861E5F" w:rsidRDefault="0035579F" w:rsidP="0035579F">
      <w:pPr>
        <w:spacing w:line="360" w:lineRule="auto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a</w:t>
      </w:r>
    </w:p>
    <w:p w14:paraId="26DD2EFE" w14:textId="64B47FFF" w:rsidR="0035579F" w:rsidRPr="00861E5F" w:rsidRDefault="0035579F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61E5F">
        <w:rPr>
          <w:rFonts w:ascii="Times New Roman" w:hAnsi="Times New Roman"/>
          <w:color w:val="auto"/>
          <w:sz w:val="22"/>
          <w:szCs w:val="22"/>
        </w:rPr>
        <w:t>.......................................</w:t>
      </w:r>
      <w:r w:rsidR="00AE752E" w:rsidRPr="00861E5F">
        <w:rPr>
          <w:rFonts w:ascii="Times New Roman" w:hAnsi="Times New Roman"/>
          <w:color w:val="auto"/>
          <w:sz w:val="22"/>
          <w:szCs w:val="22"/>
        </w:rPr>
        <w:t>........................................</w:t>
      </w:r>
      <w:r w:rsidRPr="00861E5F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..................................................................................................</w:t>
      </w:r>
    </w:p>
    <w:p w14:paraId="0E607DE0" w14:textId="4A4F6704" w:rsidR="0035579F" w:rsidRDefault="0035579F" w:rsidP="0035579F">
      <w:pPr>
        <w:spacing w:line="360" w:lineRule="auto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będącym płatnikiem VAT, NIP:</w:t>
      </w:r>
      <w:r w:rsidR="00AE752E" w:rsidRPr="00861E5F">
        <w:rPr>
          <w:sz w:val="22"/>
          <w:szCs w:val="22"/>
        </w:rPr>
        <w:t xml:space="preserve"> </w:t>
      </w:r>
      <w:r w:rsidRPr="00861E5F">
        <w:rPr>
          <w:sz w:val="22"/>
          <w:szCs w:val="22"/>
        </w:rPr>
        <w:t>.....................</w:t>
      </w:r>
      <w:r w:rsidR="00AE752E" w:rsidRPr="00861E5F">
        <w:rPr>
          <w:sz w:val="22"/>
          <w:szCs w:val="22"/>
        </w:rPr>
        <w:t>.................</w:t>
      </w:r>
      <w:r w:rsidRPr="00861E5F">
        <w:rPr>
          <w:sz w:val="22"/>
          <w:szCs w:val="22"/>
        </w:rPr>
        <w:t xml:space="preserve">............., REGON: </w:t>
      </w:r>
      <w:r w:rsidR="00AE752E" w:rsidRPr="00861E5F">
        <w:rPr>
          <w:sz w:val="22"/>
          <w:szCs w:val="22"/>
        </w:rPr>
        <w:t>……………………………………</w:t>
      </w:r>
      <w:r w:rsidRPr="00861E5F">
        <w:rPr>
          <w:sz w:val="22"/>
          <w:szCs w:val="22"/>
        </w:rPr>
        <w:t xml:space="preserve">. </w:t>
      </w:r>
    </w:p>
    <w:p w14:paraId="632FECDD" w14:textId="28EB60ED" w:rsidR="00C825F1" w:rsidRPr="00AF4331" w:rsidRDefault="00C825F1" w:rsidP="0035579F">
      <w:pPr>
        <w:spacing w:line="360" w:lineRule="auto"/>
        <w:jc w:val="both"/>
        <w:rPr>
          <w:i/>
          <w:color w:val="002060"/>
          <w:sz w:val="22"/>
          <w:szCs w:val="22"/>
        </w:rPr>
      </w:pPr>
      <w:r>
        <w:rPr>
          <w:sz w:val="22"/>
          <w:szCs w:val="22"/>
        </w:rPr>
        <w:t>nr wpisu do KRS ……</w:t>
      </w:r>
      <w:r w:rsidR="00AF4331">
        <w:rPr>
          <w:sz w:val="22"/>
          <w:szCs w:val="22"/>
        </w:rPr>
        <w:t xml:space="preserve"> </w:t>
      </w:r>
      <w:r w:rsidR="00AF4331" w:rsidRPr="00AF4331">
        <w:rPr>
          <w:i/>
          <w:color w:val="002060"/>
          <w:sz w:val="22"/>
          <w:szCs w:val="22"/>
        </w:rPr>
        <w:t>&lt;jeżeli dotyczy&gt;</w:t>
      </w:r>
    </w:p>
    <w:p w14:paraId="26C9A550" w14:textId="063942AA" w:rsidR="0035579F" w:rsidRPr="00861E5F" w:rsidRDefault="00876382" w:rsidP="00AF4331">
      <w:pPr>
        <w:spacing w:before="120" w:line="360" w:lineRule="auto"/>
        <w:jc w:val="both"/>
        <w:rPr>
          <w:sz w:val="22"/>
          <w:szCs w:val="22"/>
        </w:rPr>
      </w:pPr>
      <w:r w:rsidRPr="00861E5F">
        <w:rPr>
          <w:i/>
          <w:color w:val="002060"/>
          <w:sz w:val="22"/>
          <w:szCs w:val="22"/>
        </w:rPr>
        <w:t>&lt;</w:t>
      </w:r>
      <w:r w:rsidR="0035579F" w:rsidRPr="00861E5F">
        <w:rPr>
          <w:i/>
          <w:color w:val="002060"/>
          <w:sz w:val="22"/>
          <w:szCs w:val="22"/>
        </w:rPr>
        <w:t xml:space="preserve">wypis z KRS lub innego rejestru właściwego dla Wykonawcy, umowa konsorcjalna, pełnomocnictwo, stanowi </w:t>
      </w:r>
      <w:r w:rsidR="0035579F" w:rsidRPr="00861E5F">
        <w:rPr>
          <w:b/>
          <w:bCs/>
          <w:sz w:val="22"/>
          <w:szCs w:val="22"/>
        </w:rPr>
        <w:t>załącznik nr 1</w:t>
      </w:r>
      <w:r w:rsidR="0035579F" w:rsidRPr="00861E5F">
        <w:rPr>
          <w:i/>
          <w:sz w:val="22"/>
          <w:szCs w:val="22"/>
        </w:rPr>
        <w:t xml:space="preserve"> </w:t>
      </w:r>
      <w:r w:rsidR="0035579F" w:rsidRPr="00861E5F">
        <w:rPr>
          <w:i/>
          <w:color w:val="002060"/>
          <w:sz w:val="22"/>
          <w:szCs w:val="22"/>
        </w:rPr>
        <w:t>do niniejszej umowy</w:t>
      </w:r>
      <w:r w:rsidRPr="00861E5F">
        <w:rPr>
          <w:i/>
          <w:color w:val="002060"/>
          <w:sz w:val="22"/>
          <w:szCs w:val="22"/>
        </w:rPr>
        <w:t>&gt;</w:t>
      </w:r>
      <w:r w:rsidR="0035579F" w:rsidRPr="00861E5F">
        <w:rPr>
          <w:sz w:val="22"/>
          <w:szCs w:val="22"/>
        </w:rPr>
        <w:t>, zwanym dalej Wykonawcą, działającym na podstawie .....................</w:t>
      </w:r>
      <w:r w:rsidR="00AE752E" w:rsidRPr="00861E5F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35579F" w:rsidRPr="00861E5F">
        <w:rPr>
          <w:sz w:val="22"/>
          <w:szCs w:val="22"/>
        </w:rPr>
        <w:t>..................</w:t>
      </w:r>
    </w:p>
    <w:p w14:paraId="5F2707D7" w14:textId="77777777" w:rsidR="00AE752E" w:rsidRPr="00861E5F" w:rsidRDefault="0035579F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61E5F">
        <w:rPr>
          <w:rFonts w:ascii="Times New Roman" w:hAnsi="Times New Roman"/>
          <w:color w:val="auto"/>
          <w:sz w:val="22"/>
          <w:szCs w:val="22"/>
        </w:rPr>
        <w:t>reprezentowanym przez:</w:t>
      </w:r>
    </w:p>
    <w:p w14:paraId="20D7A49D" w14:textId="41ED4E85" w:rsidR="0035579F" w:rsidRPr="00861E5F" w:rsidRDefault="0035579F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61E5F">
        <w:rPr>
          <w:rFonts w:ascii="Times New Roman" w:hAnsi="Times New Roman"/>
          <w:color w:val="auto"/>
          <w:sz w:val="22"/>
          <w:szCs w:val="22"/>
        </w:rPr>
        <w:t>................................................................................................</w:t>
      </w:r>
      <w:r w:rsidR="00AE752E" w:rsidRPr="00861E5F">
        <w:rPr>
          <w:rFonts w:ascii="Times New Roman" w:hAnsi="Times New Roman"/>
          <w:color w:val="auto"/>
          <w:sz w:val="22"/>
          <w:szCs w:val="22"/>
        </w:rPr>
        <w:t>...................................</w:t>
      </w:r>
      <w:r w:rsidRPr="00861E5F">
        <w:rPr>
          <w:rFonts w:ascii="Times New Roman" w:hAnsi="Times New Roman"/>
          <w:color w:val="auto"/>
          <w:sz w:val="22"/>
          <w:szCs w:val="22"/>
        </w:rPr>
        <w:t>........</w:t>
      </w:r>
      <w:r w:rsidR="00B56924" w:rsidRPr="00861E5F">
        <w:rPr>
          <w:rFonts w:ascii="Times New Roman" w:hAnsi="Times New Roman"/>
          <w:color w:val="auto"/>
          <w:sz w:val="22"/>
          <w:szCs w:val="22"/>
        </w:rPr>
        <w:t>..............................</w:t>
      </w:r>
      <w:r w:rsidRPr="00861E5F">
        <w:rPr>
          <w:rFonts w:ascii="Times New Roman" w:hAnsi="Times New Roman"/>
          <w:color w:val="auto"/>
          <w:sz w:val="22"/>
          <w:szCs w:val="22"/>
        </w:rPr>
        <w:t>........</w:t>
      </w:r>
    </w:p>
    <w:p w14:paraId="0BD2D781" w14:textId="07BBC5DB" w:rsidR="0035579F" w:rsidRPr="00861E5F" w:rsidRDefault="0035579F" w:rsidP="0035579F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61E5F">
        <w:rPr>
          <w:rFonts w:ascii="Times New Roman" w:hAnsi="Times New Roman"/>
          <w:color w:val="auto"/>
          <w:sz w:val="22"/>
          <w:szCs w:val="22"/>
        </w:rPr>
        <w:t xml:space="preserve">w wyniku rozstrzygnięcia postępowania prowadzonego w trybie przetargu nieograniczonego </w:t>
      </w:r>
      <w:r w:rsidR="00B56924" w:rsidRPr="00861E5F">
        <w:rPr>
          <w:rFonts w:ascii="Times New Roman" w:hAnsi="Times New Roman"/>
          <w:color w:val="auto"/>
          <w:sz w:val="22"/>
          <w:szCs w:val="22"/>
        </w:rPr>
        <w:br/>
      </w:r>
      <w:r w:rsidRPr="00861E5F">
        <w:rPr>
          <w:rFonts w:ascii="Times New Roman" w:hAnsi="Times New Roman"/>
          <w:color w:val="auto"/>
          <w:sz w:val="22"/>
          <w:szCs w:val="22"/>
        </w:rPr>
        <w:t>nr DZP-361-</w:t>
      </w:r>
      <w:r w:rsidR="00AE752E" w:rsidRPr="00861E5F">
        <w:rPr>
          <w:rFonts w:ascii="Times New Roman" w:hAnsi="Times New Roman"/>
          <w:color w:val="auto"/>
          <w:sz w:val="22"/>
          <w:szCs w:val="22"/>
        </w:rPr>
        <w:t>110/2021</w:t>
      </w:r>
      <w:r w:rsidRPr="00861E5F">
        <w:rPr>
          <w:rFonts w:ascii="Times New Roman" w:hAnsi="Times New Roman"/>
          <w:color w:val="auto"/>
          <w:sz w:val="22"/>
          <w:szCs w:val="22"/>
        </w:rPr>
        <w:t xml:space="preserve"> została zawarta umowa następującej treści, zwana dalej „Umową”:</w:t>
      </w:r>
    </w:p>
    <w:p w14:paraId="32A239BE" w14:textId="77777777" w:rsidR="00221381" w:rsidRPr="00861E5F" w:rsidRDefault="00221381" w:rsidP="00EF3830">
      <w:pPr>
        <w:jc w:val="center"/>
        <w:rPr>
          <w:b/>
          <w:sz w:val="22"/>
          <w:szCs w:val="22"/>
        </w:rPr>
      </w:pPr>
    </w:p>
    <w:p w14:paraId="148E0B9D" w14:textId="77777777" w:rsidR="00221381" w:rsidRPr="00861E5F" w:rsidRDefault="00221381" w:rsidP="00AE752E">
      <w:pPr>
        <w:spacing w:before="120" w:line="360" w:lineRule="auto"/>
        <w:jc w:val="center"/>
        <w:rPr>
          <w:b/>
          <w:sz w:val="22"/>
          <w:szCs w:val="22"/>
        </w:rPr>
      </w:pPr>
      <w:r w:rsidRPr="00861E5F">
        <w:rPr>
          <w:b/>
          <w:sz w:val="22"/>
          <w:szCs w:val="22"/>
        </w:rPr>
        <w:t>§ 1</w:t>
      </w:r>
    </w:p>
    <w:p w14:paraId="2860347E" w14:textId="10EDECE6" w:rsidR="00221381" w:rsidRPr="00A00668" w:rsidRDefault="001F3D83" w:rsidP="00A82216">
      <w:pPr>
        <w:numPr>
          <w:ilvl w:val="0"/>
          <w:numId w:val="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Przedmiotem U</w:t>
      </w:r>
      <w:r w:rsidR="00221381" w:rsidRPr="00861E5F">
        <w:rPr>
          <w:bCs/>
          <w:sz w:val="22"/>
          <w:szCs w:val="22"/>
          <w:lang w:eastAsia="en-US"/>
        </w:rPr>
        <w:t xml:space="preserve">mowy jest świadczenie przez </w:t>
      </w:r>
      <w:r w:rsidR="00957269" w:rsidRPr="00861E5F">
        <w:rPr>
          <w:bCs/>
          <w:sz w:val="22"/>
          <w:szCs w:val="22"/>
          <w:lang w:eastAsia="en-US"/>
        </w:rPr>
        <w:t>Wykonawcę</w:t>
      </w:r>
      <w:r w:rsidR="00221381" w:rsidRPr="00861E5F">
        <w:rPr>
          <w:bCs/>
          <w:sz w:val="22"/>
          <w:szCs w:val="22"/>
          <w:lang w:eastAsia="en-US"/>
        </w:rPr>
        <w:t xml:space="preserve"> na rzecz </w:t>
      </w:r>
      <w:r w:rsidR="00284ED2" w:rsidRPr="00861E5F">
        <w:rPr>
          <w:bCs/>
          <w:sz w:val="22"/>
          <w:szCs w:val="22"/>
          <w:lang w:eastAsia="en-US"/>
        </w:rPr>
        <w:t>Zamawiającego</w:t>
      </w:r>
      <w:r w:rsidR="00221381" w:rsidRPr="00861E5F">
        <w:rPr>
          <w:bCs/>
          <w:sz w:val="22"/>
          <w:szCs w:val="22"/>
          <w:lang w:eastAsia="en-US"/>
        </w:rPr>
        <w:t xml:space="preserve"> </w:t>
      </w:r>
      <w:r w:rsidR="004E6BA5" w:rsidRPr="00861E5F">
        <w:rPr>
          <w:bCs/>
          <w:sz w:val="22"/>
          <w:szCs w:val="22"/>
          <w:lang w:eastAsia="en-US"/>
        </w:rPr>
        <w:t>usługi konserwacji</w:t>
      </w:r>
      <w:r w:rsidR="00F32D1F">
        <w:rPr>
          <w:bCs/>
          <w:strike/>
          <w:color w:val="FF0000"/>
          <w:sz w:val="22"/>
          <w:szCs w:val="22"/>
          <w:lang w:eastAsia="en-US"/>
        </w:rPr>
        <w:t xml:space="preserve"> </w:t>
      </w:r>
      <w:r w:rsidR="00EE0346" w:rsidRPr="00861E5F">
        <w:rPr>
          <w:bCs/>
          <w:sz w:val="22"/>
          <w:szCs w:val="22"/>
          <w:lang w:eastAsia="en-US"/>
        </w:rPr>
        <w:t>i obsługi</w:t>
      </w:r>
      <w:r w:rsidR="00284ED2" w:rsidRPr="00861E5F">
        <w:rPr>
          <w:bCs/>
          <w:sz w:val="22"/>
          <w:szCs w:val="22"/>
          <w:lang w:eastAsia="en-US"/>
        </w:rPr>
        <w:t xml:space="preserve"> technicznej</w:t>
      </w:r>
      <w:r w:rsidR="00EE0346" w:rsidRPr="00861E5F">
        <w:rPr>
          <w:bCs/>
          <w:sz w:val="22"/>
          <w:szCs w:val="22"/>
          <w:lang w:eastAsia="en-US"/>
        </w:rPr>
        <w:t xml:space="preserve"> </w:t>
      </w:r>
      <w:r w:rsidR="00B26F96" w:rsidRPr="00861E5F">
        <w:rPr>
          <w:bCs/>
          <w:sz w:val="22"/>
          <w:szCs w:val="22"/>
          <w:lang w:eastAsia="en-US"/>
        </w:rPr>
        <w:t>budy</w:t>
      </w:r>
      <w:r w:rsidR="00957269" w:rsidRPr="00861E5F">
        <w:rPr>
          <w:bCs/>
          <w:sz w:val="22"/>
          <w:szCs w:val="22"/>
          <w:lang w:eastAsia="en-US"/>
        </w:rPr>
        <w:t>nku Centrum Nowyc</w:t>
      </w:r>
      <w:r w:rsidR="00957269" w:rsidRPr="00A00668">
        <w:rPr>
          <w:bCs/>
          <w:sz w:val="22"/>
          <w:szCs w:val="22"/>
          <w:lang w:eastAsia="en-US"/>
        </w:rPr>
        <w:t>h Technologii</w:t>
      </w:r>
      <w:r w:rsidR="00B26F96" w:rsidRPr="00A00668">
        <w:rPr>
          <w:bCs/>
          <w:sz w:val="22"/>
          <w:szCs w:val="22"/>
          <w:lang w:eastAsia="en-US"/>
        </w:rPr>
        <w:t xml:space="preserve">, położonego w Warszawie </w:t>
      </w:r>
      <w:r w:rsidR="00EE5057" w:rsidRPr="00A00668">
        <w:rPr>
          <w:bCs/>
          <w:sz w:val="22"/>
          <w:szCs w:val="22"/>
          <w:lang w:eastAsia="en-US"/>
        </w:rPr>
        <w:br/>
      </w:r>
      <w:r w:rsidR="00B26F96" w:rsidRPr="00A00668">
        <w:rPr>
          <w:bCs/>
          <w:sz w:val="22"/>
          <w:szCs w:val="22"/>
          <w:lang w:eastAsia="en-US"/>
        </w:rPr>
        <w:t xml:space="preserve">przy ul. Banacha 2c </w:t>
      </w:r>
      <w:r w:rsidR="00221381" w:rsidRPr="00A00668">
        <w:rPr>
          <w:bCs/>
          <w:sz w:val="22"/>
          <w:szCs w:val="22"/>
          <w:lang w:eastAsia="en-US"/>
        </w:rPr>
        <w:t xml:space="preserve">wraz z urządzeniami, instalacjami </w:t>
      </w:r>
      <w:r w:rsidR="004E6BA5" w:rsidRPr="00A00668">
        <w:rPr>
          <w:bCs/>
          <w:sz w:val="22"/>
          <w:szCs w:val="22"/>
          <w:lang w:eastAsia="en-US"/>
        </w:rPr>
        <w:t>i</w:t>
      </w:r>
      <w:r w:rsidR="00221381" w:rsidRPr="00A00668">
        <w:rPr>
          <w:bCs/>
          <w:sz w:val="22"/>
          <w:szCs w:val="22"/>
          <w:lang w:eastAsia="en-US"/>
        </w:rPr>
        <w:t xml:space="preserve"> wyposażaniem</w:t>
      </w:r>
      <w:r w:rsidR="00815C03" w:rsidRPr="00A00668">
        <w:rPr>
          <w:bCs/>
          <w:sz w:val="22"/>
          <w:szCs w:val="22"/>
          <w:lang w:eastAsia="en-US"/>
        </w:rPr>
        <w:t xml:space="preserve"> oraz z urządzeniami i instalacjami znajdującymi się na przyległym do budynku terenie</w:t>
      </w:r>
      <w:r w:rsidR="004E6BA5" w:rsidRPr="00A00668">
        <w:rPr>
          <w:bCs/>
          <w:sz w:val="22"/>
          <w:szCs w:val="22"/>
          <w:lang w:eastAsia="en-US"/>
        </w:rPr>
        <w:t xml:space="preserve"> </w:t>
      </w:r>
      <w:r w:rsidR="00B26F96" w:rsidRPr="00A00668">
        <w:rPr>
          <w:bCs/>
          <w:sz w:val="22"/>
          <w:szCs w:val="22"/>
          <w:lang w:eastAsia="en-US"/>
        </w:rPr>
        <w:t xml:space="preserve">(dalej „Przedmiot </w:t>
      </w:r>
      <w:r w:rsidR="00376A75" w:rsidRPr="00A00668">
        <w:rPr>
          <w:bCs/>
          <w:sz w:val="22"/>
          <w:szCs w:val="22"/>
          <w:lang w:eastAsia="en-US"/>
        </w:rPr>
        <w:t>U</w:t>
      </w:r>
      <w:r w:rsidR="00221381" w:rsidRPr="00A00668">
        <w:rPr>
          <w:bCs/>
          <w:sz w:val="22"/>
          <w:szCs w:val="22"/>
          <w:lang w:eastAsia="en-US"/>
        </w:rPr>
        <w:t>mowy”).</w:t>
      </w:r>
    </w:p>
    <w:p w14:paraId="0DCA90EE" w14:textId="4BD6FC28" w:rsidR="00B26F96" w:rsidRPr="00861E5F" w:rsidRDefault="00B26F96" w:rsidP="00A82216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00668">
        <w:rPr>
          <w:bCs/>
          <w:sz w:val="22"/>
          <w:szCs w:val="22"/>
          <w:lang w:eastAsia="en-US"/>
        </w:rPr>
        <w:t xml:space="preserve">Szczegółowy zakres Przedmiotu </w:t>
      </w:r>
      <w:r w:rsidR="002A0D7B" w:rsidRPr="00A00668">
        <w:rPr>
          <w:bCs/>
          <w:sz w:val="22"/>
          <w:szCs w:val="22"/>
          <w:lang w:eastAsia="en-US"/>
        </w:rPr>
        <w:t>U</w:t>
      </w:r>
      <w:r w:rsidRPr="00A00668">
        <w:rPr>
          <w:bCs/>
          <w:sz w:val="22"/>
          <w:szCs w:val="22"/>
          <w:lang w:eastAsia="en-US"/>
        </w:rPr>
        <w:t>mowy określa</w:t>
      </w:r>
      <w:r w:rsidRPr="00A00668">
        <w:rPr>
          <w:b/>
          <w:bCs/>
          <w:sz w:val="22"/>
          <w:szCs w:val="22"/>
          <w:lang w:eastAsia="en-US"/>
        </w:rPr>
        <w:t xml:space="preserve"> załącznik nr 2</w:t>
      </w:r>
      <w:r w:rsidRPr="00A00668">
        <w:rPr>
          <w:bCs/>
          <w:sz w:val="22"/>
          <w:szCs w:val="22"/>
          <w:lang w:eastAsia="en-US"/>
        </w:rPr>
        <w:t xml:space="preserve"> do Umo</w:t>
      </w:r>
      <w:r w:rsidRPr="00861E5F">
        <w:rPr>
          <w:bCs/>
          <w:sz w:val="22"/>
          <w:szCs w:val="22"/>
          <w:lang w:eastAsia="en-US"/>
        </w:rPr>
        <w:t>wy, na który składają się:</w:t>
      </w:r>
    </w:p>
    <w:p w14:paraId="2F26B50E" w14:textId="07141945" w:rsidR="00B26F96" w:rsidRPr="00861E5F" w:rsidRDefault="00B26F96" w:rsidP="00A82216">
      <w:pPr>
        <w:numPr>
          <w:ilvl w:val="0"/>
          <w:numId w:val="3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opis przedmiotu zamówienia (zał</w:t>
      </w:r>
      <w:r w:rsidR="00AE752E" w:rsidRPr="00861E5F">
        <w:rPr>
          <w:sz w:val="22"/>
          <w:szCs w:val="22"/>
        </w:rPr>
        <w:t>ącznik</w:t>
      </w:r>
      <w:r w:rsidRPr="00861E5F">
        <w:rPr>
          <w:sz w:val="22"/>
          <w:szCs w:val="22"/>
        </w:rPr>
        <w:t xml:space="preserve"> A)</w:t>
      </w:r>
      <w:r w:rsidR="00AC650E" w:rsidRPr="00861E5F">
        <w:rPr>
          <w:sz w:val="22"/>
          <w:szCs w:val="22"/>
        </w:rPr>
        <w:t xml:space="preserve"> – (dalej również „OPZ”)</w:t>
      </w:r>
      <w:r w:rsidR="00EE5057" w:rsidRPr="00861E5F">
        <w:rPr>
          <w:sz w:val="22"/>
          <w:szCs w:val="22"/>
        </w:rPr>
        <w:t>;</w:t>
      </w:r>
    </w:p>
    <w:p w14:paraId="7AFCB592" w14:textId="35D005B5" w:rsidR="00B26F96" w:rsidRPr="00861E5F" w:rsidRDefault="00B26F96" w:rsidP="00A82216">
      <w:pPr>
        <w:numPr>
          <w:ilvl w:val="0"/>
          <w:numId w:val="3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zestawienie powierzchni (</w:t>
      </w:r>
      <w:r w:rsidR="00AE752E" w:rsidRPr="00861E5F">
        <w:rPr>
          <w:sz w:val="22"/>
          <w:szCs w:val="22"/>
        </w:rPr>
        <w:t>załącznik</w:t>
      </w:r>
      <w:r w:rsidRPr="00861E5F">
        <w:rPr>
          <w:sz w:val="22"/>
          <w:szCs w:val="22"/>
        </w:rPr>
        <w:t xml:space="preserve"> B)</w:t>
      </w:r>
      <w:r w:rsidR="00EE5057" w:rsidRPr="00861E5F">
        <w:rPr>
          <w:sz w:val="22"/>
          <w:szCs w:val="22"/>
        </w:rPr>
        <w:t>;</w:t>
      </w:r>
    </w:p>
    <w:p w14:paraId="4BCE99ED" w14:textId="53E72221" w:rsidR="009B793B" w:rsidRPr="00861E5F" w:rsidRDefault="009B793B" w:rsidP="00A82216">
      <w:pPr>
        <w:numPr>
          <w:ilvl w:val="0"/>
          <w:numId w:val="3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zestawienie przeglądów i konserwacji budynku Centrum Nowych Technologii (</w:t>
      </w:r>
      <w:r w:rsidR="00AE752E" w:rsidRPr="00861E5F">
        <w:rPr>
          <w:sz w:val="22"/>
          <w:szCs w:val="22"/>
        </w:rPr>
        <w:t>załącznik</w:t>
      </w:r>
      <w:r w:rsidR="00D1304F" w:rsidRPr="00861E5F">
        <w:rPr>
          <w:sz w:val="22"/>
          <w:szCs w:val="22"/>
        </w:rPr>
        <w:t xml:space="preserve"> </w:t>
      </w:r>
      <w:r w:rsidR="00EE5057" w:rsidRPr="00861E5F">
        <w:rPr>
          <w:sz w:val="22"/>
          <w:szCs w:val="22"/>
        </w:rPr>
        <w:t>C);</w:t>
      </w:r>
    </w:p>
    <w:p w14:paraId="4FF3E48D" w14:textId="7621DA71" w:rsidR="00B26F96" w:rsidRPr="00861E5F" w:rsidRDefault="00B26F96" w:rsidP="00A82216">
      <w:pPr>
        <w:numPr>
          <w:ilvl w:val="0"/>
          <w:numId w:val="3"/>
        </w:numPr>
        <w:tabs>
          <w:tab w:val="left" w:pos="1003"/>
          <w:tab w:val="left" w:pos="2520"/>
        </w:tabs>
        <w:suppressAutoHyphens/>
        <w:overflowPunct w:val="0"/>
        <w:autoSpaceDE w:val="0"/>
        <w:spacing w:line="360" w:lineRule="auto"/>
        <w:ind w:left="714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 xml:space="preserve">dokumentacja </w:t>
      </w:r>
      <w:r w:rsidR="00CC2AE9" w:rsidRPr="00861E5F">
        <w:rPr>
          <w:sz w:val="22"/>
          <w:szCs w:val="22"/>
        </w:rPr>
        <w:t xml:space="preserve">powykonawcza </w:t>
      </w:r>
      <w:r w:rsidR="00AE752E" w:rsidRPr="00861E5F">
        <w:rPr>
          <w:sz w:val="22"/>
          <w:szCs w:val="22"/>
        </w:rPr>
        <w:t>(załącznik</w:t>
      </w:r>
      <w:r w:rsidRPr="00861E5F">
        <w:rPr>
          <w:sz w:val="22"/>
          <w:szCs w:val="22"/>
        </w:rPr>
        <w:t xml:space="preserve"> D)</w:t>
      </w:r>
      <w:r w:rsidR="00404DDE" w:rsidRPr="00861E5F">
        <w:rPr>
          <w:sz w:val="22"/>
          <w:szCs w:val="22"/>
        </w:rPr>
        <w:t>.</w:t>
      </w:r>
      <w:r w:rsidR="009E6213" w:rsidRPr="00861E5F">
        <w:rPr>
          <w:sz w:val="22"/>
          <w:szCs w:val="22"/>
        </w:rPr>
        <w:t xml:space="preserve"> </w:t>
      </w:r>
    </w:p>
    <w:p w14:paraId="790A40F4" w14:textId="6742A012" w:rsidR="004B6062" w:rsidRDefault="004B6062" w:rsidP="00AE752E">
      <w:pPr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71FC3CE6" w14:textId="7E1BC817" w:rsidR="004B6062" w:rsidRPr="00FA3A6D" w:rsidRDefault="004B6062" w:rsidP="008D770B">
      <w:pPr>
        <w:numPr>
          <w:ilvl w:val="0"/>
          <w:numId w:val="11"/>
        </w:numPr>
        <w:tabs>
          <w:tab w:val="left" w:pos="426"/>
          <w:tab w:val="left" w:pos="2520"/>
        </w:tabs>
        <w:suppressAutoHyphens/>
        <w:overflowPunct w:val="0"/>
        <w:autoSpaceDE w:val="0"/>
        <w:spacing w:before="120" w:line="360" w:lineRule="auto"/>
        <w:jc w:val="both"/>
        <w:rPr>
          <w:strike/>
          <w:sz w:val="22"/>
          <w:szCs w:val="22"/>
        </w:rPr>
      </w:pPr>
      <w:r w:rsidRPr="00861E5F">
        <w:rPr>
          <w:sz w:val="22"/>
          <w:szCs w:val="22"/>
        </w:rPr>
        <w:t>Zamawiający przewiduje w ram</w:t>
      </w:r>
      <w:r w:rsidRPr="00736C56">
        <w:rPr>
          <w:sz w:val="22"/>
          <w:szCs w:val="22"/>
        </w:rPr>
        <w:t xml:space="preserve">ach </w:t>
      </w:r>
      <w:r w:rsidR="00E52C6F" w:rsidRPr="00736C56">
        <w:rPr>
          <w:sz w:val="22"/>
          <w:szCs w:val="22"/>
        </w:rPr>
        <w:t>Umowy</w:t>
      </w:r>
      <w:r w:rsidRPr="00736C56">
        <w:rPr>
          <w:sz w:val="22"/>
          <w:szCs w:val="22"/>
        </w:rPr>
        <w:t xml:space="preserve"> m</w:t>
      </w:r>
      <w:r w:rsidRPr="00861E5F">
        <w:rPr>
          <w:sz w:val="22"/>
          <w:szCs w:val="22"/>
        </w:rPr>
        <w:t>ożliwość skorzystania z prawa opcji określonego w art. 441 ust. 1 ustawy – Prawo zamówień pub</w:t>
      </w:r>
      <w:r w:rsidR="00FA3A6D">
        <w:rPr>
          <w:sz w:val="22"/>
          <w:szCs w:val="22"/>
        </w:rPr>
        <w:t xml:space="preserve">licznych (zwanej dalej ustawą). </w:t>
      </w:r>
      <w:r w:rsidRPr="00861E5F">
        <w:rPr>
          <w:sz w:val="22"/>
          <w:szCs w:val="22"/>
        </w:rPr>
        <w:t xml:space="preserve">W ramach prawa opcji Zamawiający </w:t>
      </w:r>
      <w:r w:rsidRPr="00861E5F">
        <w:rPr>
          <w:sz w:val="22"/>
          <w:szCs w:val="22"/>
        </w:rPr>
        <w:lastRenderedPageBreak/>
        <w:t>zastrzega sobie realizację zakresu zamówi</w:t>
      </w:r>
      <w:r w:rsidRPr="00FA3A6D">
        <w:rPr>
          <w:sz w:val="22"/>
          <w:szCs w:val="22"/>
        </w:rPr>
        <w:t>enia opisanego w opisie przedmiotu zamówienia przez okres kolejnych 12 miesięcy</w:t>
      </w:r>
      <w:r w:rsidR="00736C56" w:rsidRPr="00FA3A6D">
        <w:rPr>
          <w:sz w:val="22"/>
          <w:szCs w:val="22"/>
        </w:rPr>
        <w:t xml:space="preserve"> (maksymalnie)</w:t>
      </w:r>
      <w:r w:rsidRPr="00FA3A6D">
        <w:rPr>
          <w:sz w:val="22"/>
          <w:szCs w:val="22"/>
        </w:rPr>
        <w:t xml:space="preserve">. </w:t>
      </w:r>
    </w:p>
    <w:p w14:paraId="079079CE" w14:textId="2C466B3B" w:rsidR="00A00668" w:rsidRPr="007C4FF7" w:rsidRDefault="00A00668" w:rsidP="00A00668">
      <w:pPr>
        <w:pStyle w:val="Tekstkomentarza"/>
        <w:numPr>
          <w:ilvl w:val="0"/>
          <w:numId w:val="11"/>
        </w:numPr>
        <w:spacing w:before="120" w:line="360" w:lineRule="auto"/>
        <w:jc w:val="both"/>
        <w:rPr>
          <w:sz w:val="22"/>
          <w:szCs w:val="22"/>
        </w:rPr>
      </w:pPr>
      <w:r w:rsidRPr="00A00668">
        <w:rPr>
          <w:sz w:val="22"/>
          <w:szCs w:val="22"/>
        </w:rPr>
        <w:t xml:space="preserve">Z prawa opcji Zamawiający skorzysta w przypadku, gdy Wykonawca będzie realizował </w:t>
      </w:r>
      <w:r>
        <w:rPr>
          <w:sz w:val="22"/>
          <w:szCs w:val="22"/>
          <w:lang w:val="pl-PL"/>
        </w:rPr>
        <w:t>U</w:t>
      </w:r>
      <w:r w:rsidRPr="00A00668">
        <w:rPr>
          <w:sz w:val="22"/>
          <w:szCs w:val="22"/>
        </w:rPr>
        <w:t>mowę w sposób prawidłowy. Przez prawidłową realiz</w:t>
      </w:r>
      <w:r w:rsidRPr="007C4FF7">
        <w:rPr>
          <w:sz w:val="22"/>
          <w:szCs w:val="22"/>
        </w:rPr>
        <w:t xml:space="preserve">ację </w:t>
      </w:r>
      <w:r w:rsidRPr="007C4FF7">
        <w:rPr>
          <w:sz w:val="22"/>
          <w:szCs w:val="22"/>
          <w:lang w:val="pl-PL"/>
        </w:rPr>
        <w:t>U</w:t>
      </w:r>
      <w:r w:rsidRPr="007C4FF7">
        <w:rPr>
          <w:sz w:val="22"/>
          <w:szCs w:val="22"/>
        </w:rPr>
        <w:t xml:space="preserve">mowy Zamawiający rozumie nienałożenie kar </w:t>
      </w:r>
      <w:r w:rsidR="00650F55">
        <w:rPr>
          <w:sz w:val="22"/>
          <w:szCs w:val="22"/>
          <w:lang w:val="pl-PL"/>
        </w:rPr>
        <w:t xml:space="preserve">umownych </w:t>
      </w:r>
      <w:r w:rsidRPr="007C4FF7">
        <w:rPr>
          <w:sz w:val="22"/>
          <w:szCs w:val="22"/>
        </w:rPr>
        <w:t xml:space="preserve">na Wykonawcę w okresie realizacji </w:t>
      </w:r>
      <w:r w:rsidRPr="007C4FF7">
        <w:rPr>
          <w:sz w:val="22"/>
          <w:szCs w:val="22"/>
          <w:lang w:val="pl-PL"/>
        </w:rPr>
        <w:t>U</w:t>
      </w:r>
      <w:r w:rsidRPr="007C4FF7">
        <w:rPr>
          <w:sz w:val="22"/>
          <w:szCs w:val="22"/>
        </w:rPr>
        <w:t xml:space="preserve">mowy (zamówienia podstawowego) lub nałożenie kar </w:t>
      </w:r>
      <w:r w:rsidR="00DC644D">
        <w:rPr>
          <w:sz w:val="22"/>
          <w:szCs w:val="22"/>
          <w:lang w:val="pl-PL"/>
        </w:rPr>
        <w:t xml:space="preserve">umownych </w:t>
      </w:r>
      <w:r w:rsidRPr="007C4FF7">
        <w:rPr>
          <w:sz w:val="22"/>
          <w:szCs w:val="22"/>
        </w:rPr>
        <w:t>w wysokości nie przekraczającej rocznie</w:t>
      </w:r>
      <w:r w:rsidR="007C4FF7" w:rsidRPr="007C4FF7">
        <w:rPr>
          <w:sz w:val="22"/>
          <w:szCs w:val="22"/>
          <w:lang w:val="pl-PL"/>
        </w:rPr>
        <w:t xml:space="preserve"> </w:t>
      </w:r>
      <w:r w:rsidRPr="007C4FF7">
        <w:rPr>
          <w:sz w:val="22"/>
          <w:szCs w:val="22"/>
        </w:rPr>
        <w:t>1</w:t>
      </w:r>
      <w:r w:rsidR="001A2B1D" w:rsidRPr="007C4FF7">
        <w:rPr>
          <w:sz w:val="22"/>
          <w:szCs w:val="22"/>
        </w:rPr>
        <w:t>2</w:t>
      </w:r>
      <w:r w:rsidRPr="007C4FF7">
        <w:rPr>
          <w:sz w:val="22"/>
          <w:szCs w:val="22"/>
        </w:rPr>
        <w:t>.000 zł</w:t>
      </w:r>
      <w:r w:rsidR="007C4FF7" w:rsidRPr="007C4FF7">
        <w:rPr>
          <w:sz w:val="22"/>
          <w:szCs w:val="22"/>
        </w:rPr>
        <w:t>.</w:t>
      </w:r>
    </w:p>
    <w:p w14:paraId="4C9D934D" w14:textId="239288C8" w:rsidR="00A00668" w:rsidRPr="00F82924" w:rsidRDefault="00A00668" w:rsidP="00A00668">
      <w:pPr>
        <w:pStyle w:val="Tekstkomentarza"/>
        <w:numPr>
          <w:ilvl w:val="0"/>
          <w:numId w:val="11"/>
        </w:numPr>
        <w:spacing w:before="120" w:line="360" w:lineRule="auto"/>
        <w:jc w:val="both"/>
        <w:rPr>
          <w:sz w:val="22"/>
          <w:szCs w:val="22"/>
        </w:rPr>
      </w:pPr>
      <w:r w:rsidRPr="007C4FF7">
        <w:rPr>
          <w:sz w:val="22"/>
          <w:szCs w:val="22"/>
        </w:rPr>
        <w:t xml:space="preserve">W przypadku nienałożenia kar </w:t>
      </w:r>
      <w:r w:rsidR="00DE1B5E">
        <w:rPr>
          <w:sz w:val="22"/>
          <w:szCs w:val="22"/>
          <w:lang w:val="pl-PL"/>
        </w:rPr>
        <w:t xml:space="preserve">umownych </w:t>
      </w:r>
      <w:r w:rsidRPr="007C4FF7">
        <w:rPr>
          <w:sz w:val="22"/>
          <w:szCs w:val="22"/>
        </w:rPr>
        <w:t>lub nałożenia k</w:t>
      </w:r>
      <w:r w:rsidRPr="00F82924">
        <w:rPr>
          <w:sz w:val="22"/>
          <w:szCs w:val="22"/>
        </w:rPr>
        <w:t xml:space="preserve">ar </w:t>
      </w:r>
      <w:r w:rsidR="00DE1B5E">
        <w:rPr>
          <w:sz w:val="22"/>
          <w:szCs w:val="22"/>
          <w:lang w:val="pl-PL"/>
        </w:rPr>
        <w:t xml:space="preserve">umownych </w:t>
      </w:r>
      <w:r w:rsidRPr="00F82924">
        <w:rPr>
          <w:sz w:val="22"/>
          <w:szCs w:val="22"/>
        </w:rPr>
        <w:t xml:space="preserve">nieprzekraczających limitu określonego w ust. 2 Zamawiający przedłuży </w:t>
      </w:r>
      <w:r w:rsidRPr="00F82924">
        <w:rPr>
          <w:sz w:val="22"/>
          <w:szCs w:val="22"/>
          <w:lang w:val="pl-PL"/>
        </w:rPr>
        <w:t>U</w:t>
      </w:r>
      <w:r w:rsidRPr="00F82924">
        <w:rPr>
          <w:sz w:val="22"/>
          <w:szCs w:val="22"/>
        </w:rPr>
        <w:t>mowę o 12 miesię</w:t>
      </w:r>
      <w:r w:rsidR="00E70F7F" w:rsidRPr="00F82924">
        <w:rPr>
          <w:sz w:val="22"/>
          <w:szCs w:val="22"/>
        </w:rPr>
        <w:t>cy</w:t>
      </w:r>
      <w:r w:rsidR="00E70F7F" w:rsidRPr="00F82924">
        <w:rPr>
          <w:sz w:val="22"/>
          <w:szCs w:val="22"/>
          <w:lang w:val="pl-PL"/>
        </w:rPr>
        <w:t>.</w:t>
      </w:r>
    </w:p>
    <w:p w14:paraId="5428C50B" w14:textId="68C4462A" w:rsidR="00A00668" w:rsidRPr="00A00668" w:rsidRDefault="00A00668" w:rsidP="00B81002">
      <w:pPr>
        <w:pStyle w:val="Tekstkomentarza"/>
        <w:numPr>
          <w:ilvl w:val="0"/>
          <w:numId w:val="11"/>
        </w:numPr>
        <w:spacing w:before="120" w:line="360" w:lineRule="auto"/>
        <w:jc w:val="both"/>
        <w:rPr>
          <w:sz w:val="22"/>
          <w:szCs w:val="22"/>
        </w:rPr>
      </w:pPr>
      <w:r w:rsidRPr="00F82924">
        <w:rPr>
          <w:sz w:val="22"/>
          <w:szCs w:val="22"/>
        </w:rPr>
        <w:t>Nieskorzystanie z prawa opcji w przypadku naliczenia</w:t>
      </w:r>
      <w:r w:rsidRPr="00A00668">
        <w:rPr>
          <w:sz w:val="22"/>
          <w:szCs w:val="22"/>
        </w:rPr>
        <w:t xml:space="preserve"> kar </w:t>
      </w:r>
      <w:r w:rsidR="00DE1B5E">
        <w:rPr>
          <w:sz w:val="22"/>
          <w:szCs w:val="22"/>
          <w:lang w:val="pl-PL"/>
        </w:rPr>
        <w:t xml:space="preserve">umownych </w:t>
      </w:r>
      <w:r w:rsidRPr="00A00668">
        <w:rPr>
          <w:sz w:val="22"/>
          <w:szCs w:val="22"/>
        </w:rPr>
        <w:t xml:space="preserve">przekraczających limit określony w ust. 2 nie daje Wykonawcy podstaw do naliczania kar umownych, odstąpienia od </w:t>
      </w:r>
      <w:r>
        <w:rPr>
          <w:sz w:val="22"/>
          <w:szCs w:val="22"/>
          <w:lang w:val="pl-PL"/>
        </w:rPr>
        <w:t>U</w:t>
      </w:r>
      <w:r w:rsidRPr="00A00668">
        <w:rPr>
          <w:sz w:val="22"/>
          <w:szCs w:val="22"/>
        </w:rPr>
        <w:t xml:space="preserve">mowy albo żądania odszkodowania. </w:t>
      </w:r>
    </w:p>
    <w:p w14:paraId="3B1C0931" w14:textId="2C713163" w:rsidR="00A00668" w:rsidRPr="00A00668" w:rsidRDefault="00A00668" w:rsidP="00A00668">
      <w:pPr>
        <w:pStyle w:val="Tekstkomentarza"/>
        <w:numPr>
          <w:ilvl w:val="0"/>
          <w:numId w:val="11"/>
        </w:numPr>
        <w:spacing w:before="120" w:line="360" w:lineRule="auto"/>
        <w:jc w:val="both"/>
        <w:rPr>
          <w:sz w:val="22"/>
          <w:szCs w:val="22"/>
        </w:rPr>
      </w:pPr>
      <w:r w:rsidRPr="00A00668">
        <w:rPr>
          <w:sz w:val="22"/>
          <w:szCs w:val="22"/>
        </w:rPr>
        <w:t xml:space="preserve">Podstawą wejścia w życie opcji będzie jednostronne oświadczenie woli Zamawiającego. Opcjonalny zakres będzie realizowany wyłącznie po uprzednim otrzymaniu przez Wykonawcę w trakcie realizacji </w:t>
      </w:r>
      <w:r>
        <w:rPr>
          <w:sz w:val="22"/>
          <w:szCs w:val="22"/>
          <w:lang w:val="pl-PL"/>
        </w:rPr>
        <w:t>U</w:t>
      </w:r>
      <w:r w:rsidRPr="00A00668">
        <w:rPr>
          <w:sz w:val="22"/>
          <w:szCs w:val="22"/>
        </w:rPr>
        <w:t>mowy odrębnego pisemnego powiadomienia o decyzji skorzystania z prawa opcji.</w:t>
      </w:r>
    </w:p>
    <w:p w14:paraId="5A93CBB0" w14:textId="02CEDC2E" w:rsidR="00221381" w:rsidRPr="00861E5F" w:rsidRDefault="00221381" w:rsidP="00AE752E">
      <w:pPr>
        <w:spacing w:before="120" w:line="360" w:lineRule="auto"/>
        <w:jc w:val="center"/>
        <w:rPr>
          <w:b/>
          <w:sz w:val="22"/>
          <w:szCs w:val="22"/>
        </w:rPr>
      </w:pPr>
      <w:r w:rsidRPr="00861E5F">
        <w:rPr>
          <w:b/>
          <w:sz w:val="22"/>
          <w:szCs w:val="22"/>
        </w:rPr>
        <w:t>§</w:t>
      </w:r>
      <w:r w:rsidR="006C5CB5">
        <w:rPr>
          <w:b/>
          <w:sz w:val="22"/>
          <w:szCs w:val="22"/>
        </w:rPr>
        <w:t xml:space="preserve"> 3</w:t>
      </w:r>
    </w:p>
    <w:p w14:paraId="72FA104D" w14:textId="74FB42D8" w:rsidR="000F5841" w:rsidRPr="00861E5F" w:rsidRDefault="000F5841" w:rsidP="00C1371C">
      <w:pPr>
        <w:numPr>
          <w:ilvl w:val="0"/>
          <w:numId w:val="2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Umowa wchodzi w życie dnia …………</w:t>
      </w:r>
      <w:r w:rsidR="00EE5057" w:rsidRPr="00861E5F">
        <w:rPr>
          <w:bCs/>
          <w:sz w:val="22"/>
          <w:szCs w:val="22"/>
          <w:lang w:eastAsia="en-US"/>
        </w:rPr>
        <w:t>…….</w:t>
      </w:r>
      <w:r w:rsidRPr="00861E5F">
        <w:rPr>
          <w:bCs/>
          <w:sz w:val="22"/>
          <w:szCs w:val="22"/>
          <w:lang w:eastAsia="en-US"/>
        </w:rPr>
        <w:t>……</w:t>
      </w:r>
      <w:r w:rsidR="00B56924" w:rsidRPr="00861E5F">
        <w:rPr>
          <w:bCs/>
          <w:sz w:val="22"/>
          <w:szCs w:val="22"/>
          <w:lang w:eastAsia="en-US"/>
        </w:rPr>
        <w:t>202</w:t>
      </w:r>
      <w:r w:rsidR="00876382" w:rsidRPr="00861E5F">
        <w:rPr>
          <w:bCs/>
          <w:sz w:val="22"/>
          <w:szCs w:val="22"/>
          <w:lang w:eastAsia="en-US"/>
        </w:rPr>
        <w:t>2</w:t>
      </w:r>
      <w:r w:rsidR="004C143F" w:rsidRPr="00861E5F">
        <w:rPr>
          <w:bCs/>
          <w:sz w:val="22"/>
          <w:szCs w:val="22"/>
          <w:lang w:eastAsia="en-US"/>
        </w:rPr>
        <w:t xml:space="preserve"> r.</w:t>
      </w:r>
      <w:r w:rsidRPr="00861E5F">
        <w:rPr>
          <w:bCs/>
          <w:color w:val="002060"/>
          <w:sz w:val="22"/>
          <w:szCs w:val="22"/>
          <w:lang w:eastAsia="en-US"/>
        </w:rPr>
        <w:t xml:space="preserve"> </w:t>
      </w:r>
      <w:r w:rsidR="00876382" w:rsidRPr="00861E5F">
        <w:rPr>
          <w:bCs/>
          <w:i/>
          <w:color w:val="002060"/>
          <w:sz w:val="22"/>
          <w:szCs w:val="22"/>
          <w:lang w:eastAsia="en-US"/>
        </w:rPr>
        <w:t xml:space="preserve">&lt;nie wcześniej niż </w:t>
      </w:r>
      <w:r w:rsidR="00F851EA">
        <w:rPr>
          <w:bCs/>
          <w:i/>
          <w:color w:val="002060"/>
          <w:sz w:val="22"/>
          <w:szCs w:val="22"/>
          <w:lang w:eastAsia="en-US"/>
        </w:rPr>
        <w:t>2</w:t>
      </w:r>
      <w:r w:rsidR="00876382" w:rsidRPr="00861E5F">
        <w:rPr>
          <w:bCs/>
          <w:i/>
          <w:color w:val="002060"/>
          <w:sz w:val="22"/>
          <w:szCs w:val="22"/>
          <w:lang w:eastAsia="en-US"/>
        </w:rPr>
        <w:t xml:space="preserve"> </w:t>
      </w:r>
      <w:r w:rsidR="00F851EA">
        <w:rPr>
          <w:bCs/>
          <w:i/>
          <w:color w:val="002060"/>
          <w:sz w:val="22"/>
          <w:szCs w:val="22"/>
          <w:lang w:eastAsia="en-US"/>
        </w:rPr>
        <w:t>marca</w:t>
      </w:r>
      <w:r w:rsidR="00876382" w:rsidRPr="00861E5F">
        <w:rPr>
          <w:bCs/>
          <w:i/>
          <w:color w:val="002060"/>
          <w:sz w:val="22"/>
          <w:szCs w:val="22"/>
          <w:lang w:eastAsia="en-US"/>
        </w:rPr>
        <w:t xml:space="preserve"> 2022 r.&gt;</w:t>
      </w:r>
    </w:p>
    <w:p w14:paraId="36057B65" w14:textId="67880BFB" w:rsidR="0000145E" w:rsidRPr="00861E5F" w:rsidRDefault="000F5841" w:rsidP="00C1371C">
      <w:pPr>
        <w:numPr>
          <w:ilvl w:val="0"/>
          <w:numId w:val="22"/>
        </w:numPr>
        <w:spacing w:before="120" w:line="360" w:lineRule="auto"/>
        <w:jc w:val="both"/>
        <w:rPr>
          <w:bCs/>
          <w:i/>
          <w:color w:val="002060"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Umowa obowiązuje od dnia jej wejścia w życie do dnia ……………………..</w:t>
      </w:r>
      <w:r w:rsidR="00610007" w:rsidRPr="00861E5F">
        <w:rPr>
          <w:bCs/>
          <w:sz w:val="22"/>
          <w:szCs w:val="22"/>
          <w:lang w:eastAsia="en-US"/>
        </w:rPr>
        <w:t>.</w:t>
      </w:r>
      <w:r w:rsidR="00EE5057" w:rsidRPr="00861E5F">
        <w:rPr>
          <w:bCs/>
          <w:sz w:val="22"/>
          <w:szCs w:val="22"/>
          <w:lang w:eastAsia="en-US"/>
        </w:rPr>
        <w:t xml:space="preserve"> </w:t>
      </w:r>
      <w:r w:rsidR="008C557B" w:rsidRPr="00861E5F">
        <w:rPr>
          <w:bCs/>
          <w:i/>
          <w:color w:val="002060"/>
          <w:sz w:val="22"/>
          <w:szCs w:val="22"/>
          <w:lang w:eastAsia="en-US"/>
        </w:rPr>
        <w:t>&lt;</w:t>
      </w:r>
      <w:r w:rsidR="00EE5057" w:rsidRPr="00861E5F">
        <w:rPr>
          <w:bCs/>
          <w:i/>
          <w:color w:val="002060"/>
          <w:sz w:val="22"/>
          <w:szCs w:val="22"/>
          <w:lang w:eastAsia="en-US"/>
        </w:rPr>
        <w:t>24 m</w:t>
      </w:r>
      <w:r w:rsidR="00AD41BF">
        <w:rPr>
          <w:bCs/>
          <w:i/>
          <w:color w:val="002060"/>
          <w:sz w:val="22"/>
          <w:szCs w:val="22"/>
          <w:lang w:eastAsia="en-US"/>
        </w:rPr>
        <w:t>iesiące licząc od dnia wejścia U</w:t>
      </w:r>
      <w:r w:rsidR="00EE5057" w:rsidRPr="00861E5F">
        <w:rPr>
          <w:bCs/>
          <w:i/>
          <w:color w:val="002060"/>
          <w:sz w:val="22"/>
          <w:szCs w:val="22"/>
          <w:lang w:eastAsia="en-US"/>
        </w:rPr>
        <w:t>mowy w życie</w:t>
      </w:r>
      <w:r w:rsidR="008C557B" w:rsidRPr="00861E5F">
        <w:rPr>
          <w:bCs/>
          <w:i/>
          <w:color w:val="002060"/>
          <w:sz w:val="22"/>
          <w:szCs w:val="22"/>
          <w:lang w:eastAsia="en-US"/>
        </w:rPr>
        <w:t>&gt;.</w:t>
      </w:r>
      <w:r w:rsidR="008C557B" w:rsidRPr="00861E5F">
        <w:rPr>
          <w:bCs/>
          <w:i/>
          <w:sz w:val="22"/>
          <w:szCs w:val="22"/>
          <w:lang w:eastAsia="en-US"/>
        </w:rPr>
        <w:t xml:space="preserve"> </w:t>
      </w:r>
    </w:p>
    <w:p w14:paraId="7E50535A" w14:textId="2916C9AF" w:rsidR="000F5841" w:rsidRPr="00861E5F" w:rsidRDefault="008C557B" w:rsidP="00C1371C">
      <w:pPr>
        <w:numPr>
          <w:ilvl w:val="0"/>
          <w:numId w:val="22"/>
        </w:numPr>
        <w:spacing w:before="120" w:line="360" w:lineRule="auto"/>
        <w:jc w:val="both"/>
        <w:rPr>
          <w:bCs/>
          <w:i/>
          <w:color w:val="002060"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 przypadku zastosowania prawa opc</w:t>
      </w:r>
      <w:r w:rsidRPr="0062451A">
        <w:rPr>
          <w:bCs/>
          <w:sz w:val="22"/>
          <w:szCs w:val="22"/>
          <w:lang w:eastAsia="en-US"/>
        </w:rPr>
        <w:t>ji</w:t>
      </w:r>
      <w:r w:rsidR="0000145E" w:rsidRPr="0062451A">
        <w:rPr>
          <w:bCs/>
          <w:sz w:val="22"/>
          <w:szCs w:val="22"/>
          <w:lang w:eastAsia="en-US"/>
        </w:rPr>
        <w:t xml:space="preserve">, o którym mowa w § </w:t>
      </w:r>
      <w:r w:rsidR="006C5CB5" w:rsidRPr="0062451A">
        <w:rPr>
          <w:bCs/>
          <w:sz w:val="22"/>
          <w:szCs w:val="22"/>
          <w:lang w:eastAsia="en-US"/>
        </w:rPr>
        <w:t>2</w:t>
      </w:r>
      <w:r w:rsidR="0000145E" w:rsidRPr="0062451A">
        <w:rPr>
          <w:bCs/>
          <w:sz w:val="22"/>
          <w:szCs w:val="22"/>
          <w:lang w:eastAsia="en-US"/>
        </w:rPr>
        <w:t xml:space="preserve"> Umo</w:t>
      </w:r>
      <w:r w:rsidR="0000145E" w:rsidRPr="00171E37">
        <w:rPr>
          <w:bCs/>
          <w:sz w:val="22"/>
          <w:szCs w:val="22"/>
          <w:lang w:eastAsia="en-US"/>
        </w:rPr>
        <w:t>wa obowiązuje od dnia jej wejścia w życie do dnia</w:t>
      </w:r>
      <w:r w:rsidR="004B6062">
        <w:rPr>
          <w:bCs/>
          <w:sz w:val="22"/>
          <w:szCs w:val="22"/>
          <w:lang w:eastAsia="en-US"/>
        </w:rPr>
        <w:t xml:space="preserve"> </w:t>
      </w:r>
      <w:r w:rsidR="0000145E" w:rsidRPr="00171E37">
        <w:rPr>
          <w:bCs/>
          <w:sz w:val="22"/>
          <w:szCs w:val="22"/>
          <w:lang w:eastAsia="en-US"/>
        </w:rPr>
        <w:t>………………</w:t>
      </w:r>
      <w:r w:rsidR="0000145E" w:rsidRPr="00861E5F">
        <w:rPr>
          <w:bCs/>
          <w:sz w:val="22"/>
          <w:szCs w:val="22"/>
          <w:lang w:eastAsia="en-US"/>
        </w:rPr>
        <w:t>….</w:t>
      </w:r>
      <w:r w:rsidR="0000145E" w:rsidRPr="00861E5F">
        <w:rPr>
          <w:bCs/>
          <w:i/>
          <w:color w:val="002060"/>
          <w:sz w:val="22"/>
          <w:szCs w:val="22"/>
          <w:lang w:eastAsia="en-US"/>
        </w:rPr>
        <w:t>&lt;</w:t>
      </w:r>
      <w:r w:rsidRPr="00861E5F">
        <w:rPr>
          <w:bCs/>
          <w:i/>
          <w:color w:val="002060"/>
          <w:sz w:val="22"/>
          <w:szCs w:val="22"/>
          <w:lang w:eastAsia="en-US"/>
        </w:rPr>
        <w:t xml:space="preserve"> </w:t>
      </w:r>
      <w:r w:rsidR="0000145E" w:rsidRPr="00861E5F">
        <w:rPr>
          <w:bCs/>
          <w:i/>
          <w:color w:val="002060"/>
          <w:sz w:val="22"/>
          <w:szCs w:val="22"/>
          <w:lang w:eastAsia="en-US"/>
        </w:rPr>
        <w:t xml:space="preserve">do </w:t>
      </w:r>
      <w:r w:rsidRPr="00861E5F">
        <w:rPr>
          <w:bCs/>
          <w:i/>
          <w:color w:val="002060"/>
          <w:sz w:val="22"/>
          <w:szCs w:val="22"/>
          <w:lang w:eastAsia="en-US"/>
        </w:rPr>
        <w:t xml:space="preserve">36 miesięcy </w:t>
      </w:r>
      <w:r w:rsidR="00AD41BF">
        <w:rPr>
          <w:bCs/>
          <w:i/>
          <w:color w:val="002060"/>
          <w:sz w:val="22"/>
          <w:szCs w:val="22"/>
          <w:lang w:eastAsia="en-US"/>
        </w:rPr>
        <w:t>licząc od dnia wejścia U</w:t>
      </w:r>
      <w:r w:rsidR="0000145E" w:rsidRPr="00861E5F">
        <w:rPr>
          <w:bCs/>
          <w:i/>
          <w:color w:val="002060"/>
          <w:sz w:val="22"/>
          <w:szCs w:val="22"/>
          <w:lang w:eastAsia="en-US"/>
        </w:rPr>
        <w:t>mowy w życie&gt;</w:t>
      </w:r>
      <w:r w:rsidR="0000145E" w:rsidRPr="00861E5F">
        <w:rPr>
          <w:bCs/>
          <w:sz w:val="22"/>
          <w:szCs w:val="22"/>
          <w:lang w:eastAsia="en-US"/>
        </w:rPr>
        <w:t>.</w:t>
      </w:r>
    </w:p>
    <w:p w14:paraId="6A9AADC9" w14:textId="4ADEC8FA" w:rsidR="00221381" w:rsidRPr="007C4FF7" w:rsidRDefault="009D5220" w:rsidP="00C1371C">
      <w:pPr>
        <w:numPr>
          <w:ilvl w:val="0"/>
          <w:numId w:val="2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0F5841" w:rsidRPr="00861E5F">
        <w:rPr>
          <w:bCs/>
          <w:sz w:val="22"/>
          <w:szCs w:val="22"/>
          <w:lang w:eastAsia="en-US"/>
        </w:rPr>
        <w:t xml:space="preserve"> zobowiązuje się sporządzić </w:t>
      </w:r>
      <w:r w:rsidR="000F5841" w:rsidRPr="00F155B0">
        <w:rPr>
          <w:bCs/>
          <w:sz w:val="22"/>
          <w:szCs w:val="22"/>
          <w:lang w:eastAsia="en-US"/>
        </w:rPr>
        <w:t>na o</w:t>
      </w:r>
      <w:r w:rsidR="000F5841" w:rsidRPr="00BD58EE">
        <w:rPr>
          <w:bCs/>
          <w:sz w:val="22"/>
          <w:szCs w:val="22"/>
          <w:lang w:eastAsia="en-US"/>
        </w:rPr>
        <w:t xml:space="preserve">kres </w:t>
      </w:r>
      <w:r w:rsidRPr="00BD58EE">
        <w:rPr>
          <w:bCs/>
          <w:sz w:val="22"/>
          <w:szCs w:val="22"/>
          <w:lang w:eastAsia="en-US"/>
        </w:rPr>
        <w:t>realizacji</w:t>
      </w:r>
      <w:r w:rsidR="00A27350" w:rsidRPr="00BD58EE">
        <w:rPr>
          <w:bCs/>
          <w:sz w:val="22"/>
          <w:szCs w:val="22"/>
          <w:lang w:eastAsia="en-US"/>
        </w:rPr>
        <w:t xml:space="preserve"> (</w:t>
      </w:r>
      <w:r w:rsidR="00F155B0" w:rsidRPr="00BD58EE">
        <w:rPr>
          <w:bCs/>
          <w:sz w:val="22"/>
          <w:szCs w:val="22"/>
          <w:lang w:eastAsia="en-US"/>
        </w:rPr>
        <w:t>obowiązywania</w:t>
      </w:r>
      <w:r w:rsidR="00A27350" w:rsidRPr="00BD58EE">
        <w:rPr>
          <w:bCs/>
          <w:sz w:val="22"/>
          <w:szCs w:val="22"/>
          <w:lang w:eastAsia="en-US"/>
        </w:rPr>
        <w:t>)</w:t>
      </w:r>
      <w:r w:rsidRPr="00BD58EE">
        <w:rPr>
          <w:bCs/>
          <w:sz w:val="22"/>
          <w:szCs w:val="22"/>
          <w:lang w:eastAsia="en-US"/>
        </w:rPr>
        <w:t xml:space="preserve"> Umowy</w:t>
      </w:r>
      <w:r w:rsidR="00F155B0" w:rsidRPr="00BD58EE">
        <w:rPr>
          <w:bCs/>
          <w:sz w:val="22"/>
          <w:szCs w:val="22"/>
          <w:lang w:eastAsia="en-US"/>
        </w:rPr>
        <w:t>,</w:t>
      </w:r>
      <w:r w:rsidR="00F155B0">
        <w:rPr>
          <w:bCs/>
          <w:sz w:val="22"/>
          <w:szCs w:val="22"/>
          <w:lang w:eastAsia="en-US"/>
        </w:rPr>
        <w:t xml:space="preserve"> określony w ust. 2</w:t>
      </w:r>
      <w:r w:rsidRPr="00F155B0">
        <w:rPr>
          <w:bCs/>
          <w:sz w:val="22"/>
          <w:szCs w:val="22"/>
          <w:lang w:eastAsia="en-US"/>
        </w:rPr>
        <w:t xml:space="preserve">, tj. </w:t>
      </w:r>
      <w:r w:rsidR="000F5841" w:rsidRPr="00F155B0">
        <w:rPr>
          <w:bCs/>
          <w:sz w:val="22"/>
          <w:szCs w:val="22"/>
          <w:lang w:eastAsia="en-US"/>
        </w:rPr>
        <w:t>od dnia ………………… do dnia ………………</w:t>
      </w:r>
      <w:r w:rsidR="00F155B0">
        <w:rPr>
          <w:bCs/>
          <w:sz w:val="22"/>
          <w:szCs w:val="22"/>
          <w:lang w:eastAsia="en-US"/>
        </w:rPr>
        <w:t>…</w:t>
      </w:r>
      <w:r w:rsidR="000F5841" w:rsidRPr="00861E5F">
        <w:rPr>
          <w:bCs/>
          <w:sz w:val="22"/>
          <w:szCs w:val="22"/>
          <w:lang w:eastAsia="en-US"/>
        </w:rPr>
        <w:t xml:space="preserve"> </w:t>
      </w:r>
      <w:r w:rsidR="00221381" w:rsidRPr="00861E5F">
        <w:rPr>
          <w:bCs/>
          <w:sz w:val="22"/>
          <w:szCs w:val="22"/>
          <w:lang w:eastAsia="en-US"/>
        </w:rPr>
        <w:t xml:space="preserve">Harmonogram Przeglądów i Konserwacji dla wszystkich urządzeń i instalacji budynku </w:t>
      </w:r>
      <w:r w:rsidR="003B579C" w:rsidRPr="00861E5F">
        <w:rPr>
          <w:bCs/>
          <w:sz w:val="22"/>
          <w:szCs w:val="22"/>
          <w:lang w:eastAsia="en-US"/>
        </w:rPr>
        <w:t>Centrum Nowych Technologii</w:t>
      </w:r>
      <w:r w:rsidR="00221381" w:rsidRPr="00861E5F">
        <w:rPr>
          <w:bCs/>
          <w:sz w:val="22"/>
          <w:szCs w:val="22"/>
          <w:lang w:eastAsia="en-US"/>
        </w:rPr>
        <w:t xml:space="preserve">, zwanego </w:t>
      </w:r>
      <w:r w:rsidR="00AB0658" w:rsidRPr="00861E5F">
        <w:rPr>
          <w:bCs/>
          <w:sz w:val="22"/>
          <w:szCs w:val="22"/>
          <w:lang w:eastAsia="en-US"/>
        </w:rPr>
        <w:t xml:space="preserve">również </w:t>
      </w:r>
      <w:r w:rsidR="00221381" w:rsidRPr="00861E5F">
        <w:rPr>
          <w:bCs/>
          <w:sz w:val="22"/>
          <w:szCs w:val="22"/>
          <w:lang w:eastAsia="en-US"/>
        </w:rPr>
        <w:t>dalej „Nieruchomością”</w:t>
      </w:r>
      <w:r w:rsidR="00815C03" w:rsidRPr="00861E5F">
        <w:rPr>
          <w:bCs/>
          <w:sz w:val="22"/>
          <w:szCs w:val="22"/>
          <w:lang w:eastAsia="en-US"/>
        </w:rPr>
        <w:t xml:space="preserve">, </w:t>
      </w:r>
      <w:r w:rsidR="00221381" w:rsidRPr="00861E5F">
        <w:rPr>
          <w:bCs/>
          <w:sz w:val="22"/>
          <w:szCs w:val="22"/>
          <w:lang w:eastAsia="en-US"/>
        </w:rPr>
        <w:t xml:space="preserve">z uwzględnieniem ich wymagań techniczno-eksploatacyjnych, warunków gwarancji, instrukcji użytkowania, DTR oraz przepisów prawa. </w:t>
      </w: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przedst</w:t>
      </w:r>
      <w:r w:rsidR="00221381" w:rsidRPr="00FA3A6D">
        <w:rPr>
          <w:bCs/>
          <w:sz w:val="22"/>
          <w:szCs w:val="22"/>
          <w:lang w:eastAsia="en-US"/>
        </w:rPr>
        <w:t>awi Harmonogram Przeglądów i Konserwacji</w:t>
      </w:r>
      <w:r w:rsidR="00307CC3" w:rsidRPr="00FA3A6D">
        <w:rPr>
          <w:bCs/>
          <w:sz w:val="22"/>
          <w:szCs w:val="22"/>
          <w:lang w:eastAsia="en-US"/>
        </w:rPr>
        <w:t xml:space="preserve"> (zwanego Harmonogramem)</w:t>
      </w:r>
      <w:r w:rsidR="00221381" w:rsidRPr="00FA3A6D">
        <w:rPr>
          <w:bCs/>
          <w:sz w:val="22"/>
          <w:szCs w:val="22"/>
          <w:lang w:eastAsia="en-US"/>
        </w:rPr>
        <w:t xml:space="preserve"> do</w:t>
      </w:r>
      <w:r w:rsidR="00EE5057" w:rsidRPr="00FA3A6D">
        <w:rPr>
          <w:bCs/>
          <w:sz w:val="22"/>
          <w:szCs w:val="22"/>
          <w:lang w:eastAsia="en-US"/>
        </w:rPr>
        <w:t> </w:t>
      </w:r>
      <w:r w:rsidR="00221381" w:rsidRPr="00FA3A6D">
        <w:rPr>
          <w:bCs/>
          <w:sz w:val="22"/>
          <w:szCs w:val="22"/>
          <w:lang w:eastAsia="en-US"/>
        </w:rPr>
        <w:t xml:space="preserve">akceptacji </w:t>
      </w:r>
      <w:r w:rsidRPr="00FA3A6D">
        <w:rPr>
          <w:bCs/>
          <w:sz w:val="22"/>
          <w:szCs w:val="22"/>
          <w:lang w:eastAsia="en-US"/>
        </w:rPr>
        <w:t>Zamawiającemu</w:t>
      </w:r>
      <w:r w:rsidR="00221381" w:rsidRPr="00FA3A6D">
        <w:rPr>
          <w:bCs/>
          <w:sz w:val="22"/>
          <w:szCs w:val="22"/>
          <w:lang w:eastAsia="en-US"/>
        </w:rPr>
        <w:t xml:space="preserve"> nie później niż w terminie 1 mies</w:t>
      </w:r>
      <w:r w:rsidR="002D6910" w:rsidRPr="00FA3A6D">
        <w:rPr>
          <w:bCs/>
          <w:sz w:val="22"/>
          <w:szCs w:val="22"/>
          <w:lang w:eastAsia="en-US"/>
        </w:rPr>
        <w:t xml:space="preserve">iąca od </w:t>
      </w:r>
      <w:r w:rsidR="007942C1">
        <w:rPr>
          <w:bCs/>
          <w:sz w:val="22"/>
          <w:szCs w:val="22"/>
          <w:lang w:eastAsia="en-US"/>
        </w:rPr>
        <w:t xml:space="preserve">dnia </w:t>
      </w:r>
      <w:r w:rsidR="002D6910" w:rsidRPr="00FA3A6D">
        <w:rPr>
          <w:bCs/>
          <w:sz w:val="22"/>
          <w:szCs w:val="22"/>
          <w:lang w:eastAsia="en-US"/>
        </w:rPr>
        <w:t>rozpoczęcia realizacji U</w:t>
      </w:r>
      <w:r w:rsidR="00221381" w:rsidRPr="00FA3A6D">
        <w:rPr>
          <w:bCs/>
          <w:sz w:val="22"/>
          <w:szCs w:val="22"/>
          <w:lang w:eastAsia="en-US"/>
        </w:rPr>
        <w:t>mowy</w:t>
      </w:r>
      <w:r w:rsidRPr="00FA3A6D">
        <w:rPr>
          <w:bCs/>
          <w:sz w:val="22"/>
          <w:szCs w:val="22"/>
          <w:lang w:eastAsia="en-US"/>
        </w:rPr>
        <w:t>, pod</w:t>
      </w:r>
      <w:r w:rsidR="00EE5057" w:rsidRPr="00FA3A6D">
        <w:rPr>
          <w:bCs/>
          <w:sz w:val="22"/>
          <w:szCs w:val="22"/>
          <w:lang w:eastAsia="en-US"/>
        </w:rPr>
        <w:t> </w:t>
      </w:r>
      <w:r w:rsidRPr="00FA3A6D">
        <w:rPr>
          <w:bCs/>
          <w:sz w:val="22"/>
          <w:szCs w:val="22"/>
          <w:lang w:eastAsia="en-US"/>
        </w:rPr>
        <w:t>rygorem odstąpienia od Umowy przez Zamawiającego z winy Wykonawcy</w:t>
      </w:r>
      <w:r w:rsidR="00F739AF" w:rsidRPr="00FA3A6D">
        <w:rPr>
          <w:bCs/>
          <w:sz w:val="22"/>
          <w:szCs w:val="22"/>
          <w:lang w:eastAsia="en-US"/>
        </w:rPr>
        <w:t>.</w:t>
      </w:r>
    </w:p>
    <w:p w14:paraId="5C3C304F" w14:textId="2448CBCE" w:rsidR="001A2B1D" w:rsidRPr="007C4FF7" w:rsidRDefault="001A2B1D" w:rsidP="00C1371C">
      <w:pPr>
        <w:numPr>
          <w:ilvl w:val="0"/>
          <w:numId w:val="2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7C4FF7">
        <w:rPr>
          <w:bCs/>
          <w:sz w:val="22"/>
          <w:szCs w:val="22"/>
          <w:lang w:eastAsia="en-US"/>
        </w:rPr>
        <w:t xml:space="preserve">W przypadku zastosowania prawa opcji, o którym mowa w § 2 Umowy Wykonawca przedstawi Harmonogram na okres wynikający z zastosowania prawa opcji nie później niż w terminie 14 dni </w:t>
      </w:r>
      <w:r w:rsidR="00FC10CF" w:rsidRPr="007C4FF7">
        <w:rPr>
          <w:bCs/>
          <w:sz w:val="22"/>
          <w:szCs w:val="22"/>
          <w:lang w:eastAsia="en-US"/>
        </w:rPr>
        <w:t xml:space="preserve"> roboczych </w:t>
      </w:r>
      <w:r w:rsidRPr="007C4FF7">
        <w:rPr>
          <w:bCs/>
          <w:sz w:val="22"/>
          <w:szCs w:val="22"/>
          <w:lang w:eastAsia="en-US"/>
        </w:rPr>
        <w:t xml:space="preserve">od </w:t>
      </w:r>
      <w:r w:rsidR="00DE1B5E">
        <w:rPr>
          <w:bCs/>
          <w:sz w:val="22"/>
          <w:szCs w:val="22"/>
          <w:lang w:eastAsia="en-US"/>
        </w:rPr>
        <w:t xml:space="preserve">dnia </w:t>
      </w:r>
      <w:r w:rsidRPr="007C4FF7">
        <w:rPr>
          <w:bCs/>
          <w:sz w:val="22"/>
          <w:szCs w:val="22"/>
          <w:lang w:eastAsia="en-US"/>
        </w:rPr>
        <w:t>otrzymania oświadczenia woli Zamawiającego, o którym mowa w § 2 ust. 5 Umowy</w:t>
      </w:r>
      <w:r w:rsidR="007C4FF7">
        <w:rPr>
          <w:bCs/>
          <w:sz w:val="22"/>
          <w:szCs w:val="22"/>
          <w:lang w:eastAsia="en-US"/>
        </w:rPr>
        <w:t>.</w:t>
      </w:r>
    </w:p>
    <w:p w14:paraId="4B09EF3B" w14:textId="3942DAE0" w:rsidR="00221381" w:rsidRPr="00861E5F" w:rsidRDefault="00221381" w:rsidP="006C5CB5">
      <w:pPr>
        <w:spacing w:before="120" w:line="360" w:lineRule="auto"/>
        <w:jc w:val="center"/>
        <w:rPr>
          <w:b/>
          <w:sz w:val="22"/>
          <w:szCs w:val="22"/>
        </w:rPr>
      </w:pPr>
      <w:r w:rsidRPr="00861E5F">
        <w:rPr>
          <w:b/>
          <w:sz w:val="22"/>
          <w:szCs w:val="22"/>
        </w:rPr>
        <w:t xml:space="preserve">§ </w:t>
      </w:r>
      <w:r w:rsidR="006C5CB5">
        <w:rPr>
          <w:b/>
          <w:sz w:val="22"/>
          <w:szCs w:val="22"/>
        </w:rPr>
        <w:t>4</w:t>
      </w:r>
    </w:p>
    <w:p w14:paraId="572B83E6" w14:textId="77777777" w:rsidR="00221381" w:rsidRPr="00861E5F" w:rsidRDefault="009D5220" w:rsidP="008D770B">
      <w:pPr>
        <w:numPr>
          <w:ilvl w:val="0"/>
          <w:numId w:val="10"/>
        </w:numPr>
        <w:tabs>
          <w:tab w:val="clear" w:pos="360"/>
        </w:tabs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zobowią</w:t>
      </w:r>
      <w:r w:rsidR="00346D69" w:rsidRPr="00861E5F">
        <w:rPr>
          <w:bCs/>
          <w:sz w:val="22"/>
          <w:szCs w:val="22"/>
          <w:lang w:eastAsia="en-US"/>
        </w:rPr>
        <w:t>zuje się w trakcie wykonywania U</w:t>
      </w:r>
      <w:r w:rsidR="00221381" w:rsidRPr="00861E5F">
        <w:rPr>
          <w:bCs/>
          <w:sz w:val="22"/>
          <w:szCs w:val="22"/>
          <w:lang w:eastAsia="en-US"/>
        </w:rPr>
        <w:t>mowy w szczególności do:</w:t>
      </w:r>
    </w:p>
    <w:p w14:paraId="3B6FE3C0" w14:textId="6CC19B2A" w:rsidR="00221381" w:rsidRPr="00861E5F" w:rsidRDefault="00221381" w:rsidP="00344BC9">
      <w:pPr>
        <w:numPr>
          <w:ilvl w:val="1"/>
          <w:numId w:val="1"/>
        </w:numPr>
        <w:tabs>
          <w:tab w:val="left" w:pos="360"/>
          <w:tab w:val="num" w:pos="709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lastRenderedPageBreak/>
        <w:t xml:space="preserve">wykonywania Przedmiotu </w:t>
      </w:r>
      <w:r w:rsidR="000548B4">
        <w:rPr>
          <w:sz w:val="22"/>
          <w:szCs w:val="22"/>
        </w:rPr>
        <w:t>Um</w:t>
      </w:r>
      <w:r w:rsidRPr="00861E5F">
        <w:rPr>
          <w:sz w:val="22"/>
          <w:szCs w:val="22"/>
        </w:rPr>
        <w:t>owy zgodnie z:</w:t>
      </w:r>
    </w:p>
    <w:p w14:paraId="4E810462" w14:textId="77777777" w:rsidR="00221381" w:rsidRPr="00861E5F" w:rsidRDefault="0022138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przepisami BHP,</w:t>
      </w:r>
    </w:p>
    <w:p w14:paraId="4691EFF4" w14:textId="77777777" w:rsidR="00221381" w:rsidRPr="00861E5F" w:rsidRDefault="0022138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przepisami przeciwpożarowymi,</w:t>
      </w:r>
    </w:p>
    <w:p w14:paraId="67AF4100" w14:textId="77777777" w:rsidR="00221381" w:rsidRPr="00861E5F" w:rsidRDefault="0022138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przepisami ochrony środowiska (w szczególności gospodarki odpadami),</w:t>
      </w:r>
    </w:p>
    <w:p w14:paraId="495D8347" w14:textId="77777777" w:rsidR="00221381" w:rsidRPr="00861E5F" w:rsidRDefault="0022138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prawem budowlanym,</w:t>
      </w:r>
    </w:p>
    <w:p w14:paraId="23821250" w14:textId="77777777" w:rsidR="00221381" w:rsidRPr="00861E5F" w:rsidRDefault="0022138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innymi obowiązującymi przepisami,</w:t>
      </w:r>
      <w:r w:rsidR="0053386E" w:rsidRPr="00861E5F">
        <w:rPr>
          <w:sz w:val="22"/>
          <w:szCs w:val="22"/>
        </w:rPr>
        <w:t xml:space="preserve"> regulaminami obowiązującymi na terenie Nieruchomości i innymi zasadami bezpieczeństwa</w:t>
      </w:r>
      <w:r w:rsidR="00EE12F7" w:rsidRPr="00861E5F">
        <w:rPr>
          <w:sz w:val="22"/>
          <w:szCs w:val="22"/>
        </w:rPr>
        <w:t>,</w:t>
      </w:r>
    </w:p>
    <w:p w14:paraId="50054088" w14:textId="77777777" w:rsidR="00221381" w:rsidRPr="00861E5F" w:rsidRDefault="0022138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 xml:space="preserve">dokumentacją powykonawczą budynku </w:t>
      </w:r>
      <w:r w:rsidR="009E6213" w:rsidRPr="00861E5F">
        <w:rPr>
          <w:sz w:val="22"/>
          <w:szCs w:val="22"/>
        </w:rPr>
        <w:t>Centrum Nowych Technologii</w:t>
      </w:r>
      <w:r w:rsidRPr="00861E5F">
        <w:rPr>
          <w:sz w:val="22"/>
          <w:szCs w:val="22"/>
        </w:rPr>
        <w:t>,</w:t>
      </w:r>
    </w:p>
    <w:p w14:paraId="74898775" w14:textId="3DD28EC1" w:rsidR="009571CF" w:rsidRPr="00861E5F" w:rsidRDefault="0022138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 xml:space="preserve">instrukcją użytkowania budynku </w:t>
      </w:r>
      <w:r w:rsidR="009E6213" w:rsidRPr="00861E5F">
        <w:rPr>
          <w:sz w:val="22"/>
          <w:szCs w:val="22"/>
        </w:rPr>
        <w:t>Centrum Nowych Technologii</w:t>
      </w:r>
      <w:r w:rsidRPr="00861E5F">
        <w:rPr>
          <w:sz w:val="22"/>
          <w:szCs w:val="22"/>
        </w:rPr>
        <w:t xml:space="preserve"> opracowaną przez</w:t>
      </w:r>
      <w:r w:rsidR="00AE752E" w:rsidRPr="00861E5F">
        <w:rPr>
          <w:sz w:val="22"/>
          <w:szCs w:val="22"/>
        </w:rPr>
        <w:t xml:space="preserve"> </w:t>
      </w:r>
      <w:r w:rsidRPr="00861E5F">
        <w:rPr>
          <w:sz w:val="22"/>
          <w:szCs w:val="22"/>
        </w:rPr>
        <w:t>jego Generaln</w:t>
      </w:r>
      <w:r w:rsidR="009571CF" w:rsidRPr="00861E5F">
        <w:rPr>
          <w:sz w:val="22"/>
          <w:szCs w:val="22"/>
        </w:rPr>
        <w:t>ych</w:t>
      </w:r>
      <w:r w:rsidRPr="00861E5F">
        <w:rPr>
          <w:sz w:val="22"/>
          <w:szCs w:val="22"/>
        </w:rPr>
        <w:t xml:space="preserve"> Wykonaw</w:t>
      </w:r>
      <w:r w:rsidR="009571CF" w:rsidRPr="00861E5F">
        <w:rPr>
          <w:sz w:val="22"/>
          <w:szCs w:val="22"/>
        </w:rPr>
        <w:t>ców:</w:t>
      </w:r>
    </w:p>
    <w:p w14:paraId="5B1E7C7A" w14:textId="77BFC0B7" w:rsidR="00221381" w:rsidRPr="00861E5F" w:rsidRDefault="009571CF" w:rsidP="00A82216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k</w:t>
      </w:r>
      <w:r w:rsidR="00221381" w:rsidRPr="00861E5F">
        <w:rPr>
          <w:sz w:val="22"/>
          <w:szCs w:val="22"/>
        </w:rPr>
        <w:t>onsorcjum reprezentowanym przez pełnomocnika</w:t>
      </w:r>
      <w:r w:rsidR="00AE752E" w:rsidRPr="00861E5F">
        <w:rPr>
          <w:sz w:val="22"/>
          <w:szCs w:val="22"/>
        </w:rPr>
        <w:t xml:space="preserve"> </w:t>
      </w:r>
      <w:r w:rsidR="00221381" w:rsidRPr="00861E5F">
        <w:rPr>
          <w:sz w:val="22"/>
          <w:szCs w:val="22"/>
        </w:rPr>
        <w:t xml:space="preserve">Konsorcjum </w:t>
      </w:r>
      <w:proofErr w:type="spellStart"/>
      <w:r w:rsidR="00221381" w:rsidRPr="00861E5F">
        <w:rPr>
          <w:sz w:val="22"/>
          <w:szCs w:val="22"/>
        </w:rPr>
        <w:t>Karmar</w:t>
      </w:r>
      <w:proofErr w:type="spellEnd"/>
      <w:r w:rsidR="00221381" w:rsidRPr="00861E5F">
        <w:rPr>
          <w:sz w:val="22"/>
          <w:szCs w:val="22"/>
        </w:rPr>
        <w:t xml:space="preserve"> S.A.</w:t>
      </w:r>
      <w:r w:rsidR="00DC644D">
        <w:rPr>
          <w:sz w:val="22"/>
          <w:szCs w:val="22"/>
        </w:rPr>
        <w:t xml:space="preserve"> </w:t>
      </w:r>
      <w:r w:rsidRPr="00861E5F">
        <w:rPr>
          <w:sz w:val="22"/>
          <w:szCs w:val="22"/>
        </w:rPr>
        <w:t xml:space="preserve">oraz </w:t>
      </w:r>
    </w:p>
    <w:p w14:paraId="3B9A4098" w14:textId="55E19DC7" w:rsidR="009571CF" w:rsidRPr="00861E5F" w:rsidRDefault="009571CF" w:rsidP="00A82216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proofErr w:type="spellStart"/>
      <w:r w:rsidRPr="00861E5F">
        <w:rPr>
          <w:sz w:val="22"/>
          <w:szCs w:val="22"/>
        </w:rPr>
        <w:t>Skanska</w:t>
      </w:r>
      <w:proofErr w:type="spellEnd"/>
      <w:r w:rsidRPr="00861E5F">
        <w:rPr>
          <w:sz w:val="22"/>
          <w:szCs w:val="22"/>
        </w:rPr>
        <w:t xml:space="preserve"> S.A</w:t>
      </w:r>
      <w:r w:rsidR="00DE1B5E">
        <w:rPr>
          <w:sz w:val="22"/>
          <w:szCs w:val="22"/>
        </w:rPr>
        <w:t>.</w:t>
      </w:r>
      <w:r w:rsidR="006A0E4B" w:rsidRPr="00861E5F">
        <w:rPr>
          <w:sz w:val="22"/>
          <w:szCs w:val="22"/>
        </w:rPr>
        <w:t>,</w:t>
      </w:r>
    </w:p>
    <w:p w14:paraId="27ACCCC1" w14:textId="77777777" w:rsidR="006D7F44" w:rsidRPr="00861E5F" w:rsidRDefault="00664611" w:rsidP="00344BC9">
      <w:pPr>
        <w:numPr>
          <w:ilvl w:val="2"/>
          <w:numId w:val="1"/>
        </w:numPr>
        <w:tabs>
          <w:tab w:val="clear" w:pos="1208"/>
        </w:tabs>
        <w:spacing w:line="360" w:lineRule="auto"/>
        <w:ind w:left="1066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>inną dokumentacją dotyczącą budynku Centrum Nowych Technologii</w:t>
      </w:r>
      <w:r w:rsidR="00EE5057" w:rsidRPr="00861E5F">
        <w:rPr>
          <w:sz w:val="22"/>
          <w:szCs w:val="22"/>
        </w:rPr>
        <w:t>;</w:t>
      </w:r>
    </w:p>
    <w:p w14:paraId="2B37D12C" w14:textId="798DDF6A" w:rsidR="00221381" w:rsidRPr="00861E5F" w:rsidRDefault="00221381" w:rsidP="00344BC9">
      <w:pPr>
        <w:numPr>
          <w:ilvl w:val="1"/>
          <w:numId w:val="1"/>
        </w:numPr>
        <w:tabs>
          <w:tab w:val="clear" w:pos="144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861E5F">
        <w:rPr>
          <w:sz w:val="22"/>
          <w:szCs w:val="22"/>
        </w:rPr>
        <w:t xml:space="preserve">zapewnienia przestrzegania przez osoby i podmioty, którymi posługuje się przy wykonywaniu Przedmiotu </w:t>
      </w:r>
      <w:r w:rsidR="000548B4">
        <w:rPr>
          <w:sz w:val="22"/>
          <w:szCs w:val="22"/>
        </w:rPr>
        <w:t>U</w:t>
      </w:r>
      <w:r w:rsidRPr="00861E5F">
        <w:rPr>
          <w:sz w:val="22"/>
          <w:szCs w:val="22"/>
        </w:rPr>
        <w:t>mowy, przepisów, instrukcji i dokumentacji, o których mowa w pkt</w:t>
      </w:r>
      <w:r w:rsidR="00610007" w:rsidRPr="00861E5F">
        <w:rPr>
          <w:sz w:val="22"/>
          <w:szCs w:val="22"/>
        </w:rPr>
        <w:t>.</w:t>
      </w:r>
      <w:r w:rsidR="00EE5057" w:rsidRPr="00861E5F">
        <w:rPr>
          <w:sz w:val="22"/>
          <w:szCs w:val="22"/>
        </w:rPr>
        <w:t xml:space="preserve"> 1;</w:t>
      </w:r>
    </w:p>
    <w:p w14:paraId="17603C49" w14:textId="77777777" w:rsidR="00221381" w:rsidRPr="00861E5F" w:rsidRDefault="00221381" w:rsidP="00344BC9">
      <w:pPr>
        <w:numPr>
          <w:ilvl w:val="1"/>
          <w:numId w:val="1"/>
        </w:numPr>
        <w:tabs>
          <w:tab w:val="left" w:pos="360"/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861E5F">
        <w:rPr>
          <w:sz w:val="22"/>
          <w:szCs w:val="22"/>
        </w:rPr>
        <w:t xml:space="preserve">zgłaszania </w:t>
      </w:r>
      <w:r w:rsidR="009D5220" w:rsidRPr="00861E5F">
        <w:rPr>
          <w:sz w:val="22"/>
          <w:szCs w:val="22"/>
        </w:rPr>
        <w:t>Zamawiającemu</w:t>
      </w:r>
      <w:r w:rsidRPr="00861E5F">
        <w:rPr>
          <w:sz w:val="22"/>
          <w:szCs w:val="22"/>
        </w:rPr>
        <w:t xml:space="preserve"> niekorzystnych zjawisk zachodzących na terenie Nieruchomości, w tym zjawisk mogących stwarzać zagrożenie dla Nieruchomości</w:t>
      </w:r>
      <w:r w:rsidR="00EE5057" w:rsidRPr="00861E5F">
        <w:rPr>
          <w:sz w:val="22"/>
          <w:szCs w:val="22"/>
        </w:rPr>
        <w:t xml:space="preserve"> lub osób w niej przebywających;</w:t>
      </w:r>
    </w:p>
    <w:p w14:paraId="61F571F1" w14:textId="40017F61" w:rsidR="00221381" w:rsidRPr="00A15EF5" w:rsidRDefault="00221381" w:rsidP="00344BC9">
      <w:pPr>
        <w:numPr>
          <w:ilvl w:val="1"/>
          <w:numId w:val="1"/>
        </w:numPr>
        <w:tabs>
          <w:tab w:val="left" w:pos="360"/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15EF5">
        <w:rPr>
          <w:sz w:val="22"/>
          <w:szCs w:val="22"/>
        </w:rPr>
        <w:t xml:space="preserve">zgłaszania </w:t>
      </w:r>
      <w:r w:rsidR="009D5220" w:rsidRPr="00A15EF5">
        <w:rPr>
          <w:sz w:val="22"/>
          <w:szCs w:val="22"/>
        </w:rPr>
        <w:t>Zamawiającemu</w:t>
      </w:r>
      <w:r w:rsidRPr="00A15EF5">
        <w:rPr>
          <w:sz w:val="22"/>
          <w:szCs w:val="22"/>
        </w:rPr>
        <w:t xml:space="preserve"> usterek objętych obowiązkiem ich usunięcia przez </w:t>
      </w:r>
      <w:r w:rsidR="001A2B1D">
        <w:rPr>
          <w:sz w:val="22"/>
          <w:szCs w:val="22"/>
        </w:rPr>
        <w:t>wykonawców</w:t>
      </w:r>
      <w:r w:rsidR="006A0E4B" w:rsidRPr="00A15EF5">
        <w:rPr>
          <w:sz w:val="22"/>
          <w:szCs w:val="22"/>
        </w:rPr>
        <w:t xml:space="preserve"> </w:t>
      </w:r>
      <w:r w:rsidRPr="00A15EF5">
        <w:rPr>
          <w:sz w:val="22"/>
          <w:szCs w:val="22"/>
        </w:rPr>
        <w:t>w okresie gwarancji i r</w:t>
      </w:r>
      <w:r w:rsidR="00EE5057" w:rsidRPr="00A15EF5">
        <w:rPr>
          <w:sz w:val="22"/>
          <w:szCs w:val="22"/>
        </w:rPr>
        <w:t>ękojmi;</w:t>
      </w:r>
    </w:p>
    <w:p w14:paraId="202117F3" w14:textId="77777777" w:rsidR="005836BC" w:rsidRPr="00A15EF5" w:rsidRDefault="005836BC" w:rsidP="00344BC9">
      <w:pPr>
        <w:numPr>
          <w:ilvl w:val="1"/>
          <w:numId w:val="1"/>
        </w:numPr>
        <w:tabs>
          <w:tab w:val="left" w:pos="360"/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15EF5">
        <w:rPr>
          <w:sz w:val="22"/>
          <w:szCs w:val="22"/>
        </w:rPr>
        <w:t xml:space="preserve">wykonania wszelkich przeglądów instalacji </w:t>
      </w:r>
      <w:r w:rsidR="00015832" w:rsidRPr="00A15EF5">
        <w:rPr>
          <w:sz w:val="22"/>
          <w:szCs w:val="22"/>
        </w:rPr>
        <w:t>budynkowych i budynku</w:t>
      </w:r>
      <w:r w:rsidRPr="00A15EF5">
        <w:rPr>
          <w:sz w:val="22"/>
          <w:szCs w:val="22"/>
        </w:rPr>
        <w:t xml:space="preserve"> wymaganych prawem.</w:t>
      </w:r>
    </w:p>
    <w:p w14:paraId="30A0803F" w14:textId="66FE2E1D" w:rsidR="00221381" w:rsidRPr="00A15EF5" w:rsidRDefault="00993088" w:rsidP="008D770B">
      <w:pPr>
        <w:numPr>
          <w:ilvl w:val="0"/>
          <w:numId w:val="10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A15EF5">
        <w:rPr>
          <w:bCs/>
          <w:sz w:val="22"/>
          <w:szCs w:val="22"/>
          <w:lang w:eastAsia="en-US"/>
        </w:rPr>
        <w:t>Wykonawca oświadcza, że zapoznał się z</w:t>
      </w:r>
      <w:r w:rsidR="006D10B8" w:rsidRPr="00A15EF5">
        <w:rPr>
          <w:bCs/>
          <w:sz w:val="22"/>
          <w:szCs w:val="22"/>
          <w:lang w:eastAsia="en-US"/>
        </w:rPr>
        <w:t>e</w:t>
      </w:r>
      <w:r w:rsidRPr="00A15EF5">
        <w:rPr>
          <w:bCs/>
          <w:sz w:val="22"/>
          <w:szCs w:val="22"/>
          <w:lang w:eastAsia="en-US"/>
        </w:rPr>
        <w:t xml:space="preserve"> </w:t>
      </w:r>
      <w:r w:rsidR="00CC2AE9" w:rsidRPr="00A15EF5">
        <w:rPr>
          <w:bCs/>
          <w:sz w:val="22"/>
          <w:szCs w:val="22"/>
          <w:lang w:eastAsia="en-US"/>
        </w:rPr>
        <w:t xml:space="preserve">szczegółowym zakresem Przedmiotu </w:t>
      </w:r>
      <w:r w:rsidR="000548B4" w:rsidRPr="00A15EF5">
        <w:rPr>
          <w:bCs/>
          <w:sz w:val="22"/>
          <w:szCs w:val="22"/>
          <w:lang w:eastAsia="en-US"/>
        </w:rPr>
        <w:t>U</w:t>
      </w:r>
      <w:r w:rsidR="00CC2AE9" w:rsidRPr="00A15EF5">
        <w:rPr>
          <w:bCs/>
          <w:sz w:val="22"/>
          <w:szCs w:val="22"/>
          <w:lang w:eastAsia="en-US"/>
        </w:rPr>
        <w:t>mowy określonym w</w:t>
      </w:r>
      <w:r w:rsidR="00EE5057" w:rsidRPr="00A15EF5">
        <w:rPr>
          <w:bCs/>
          <w:sz w:val="22"/>
          <w:szCs w:val="22"/>
          <w:lang w:eastAsia="en-US"/>
        </w:rPr>
        <w:t> </w:t>
      </w:r>
      <w:r w:rsidR="00CC2AE9" w:rsidRPr="00A15EF5">
        <w:rPr>
          <w:bCs/>
          <w:sz w:val="22"/>
          <w:szCs w:val="22"/>
          <w:lang w:eastAsia="en-US"/>
        </w:rPr>
        <w:t>załącznik</w:t>
      </w:r>
      <w:r w:rsidR="00FE6F0B" w:rsidRPr="00A15EF5">
        <w:rPr>
          <w:bCs/>
          <w:sz w:val="22"/>
          <w:szCs w:val="22"/>
          <w:lang w:eastAsia="en-US"/>
        </w:rPr>
        <w:t>u</w:t>
      </w:r>
      <w:r w:rsidR="00CC2AE9" w:rsidRPr="00A15EF5">
        <w:rPr>
          <w:bCs/>
          <w:sz w:val="22"/>
          <w:szCs w:val="22"/>
          <w:lang w:eastAsia="en-US"/>
        </w:rPr>
        <w:t xml:space="preserve"> nr 2 do Umowy, w tym </w:t>
      </w:r>
      <w:r w:rsidR="001A2B1D">
        <w:rPr>
          <w:bCs/>
          <w:sz w:val="22"/>
          <w:szCs w:val="22"/>
          <w:lang w:eastAsia="en-US"/>
        </w:rPr>
        <w:t xml:space="preserve">z </w:t>
      </w:r>
      <w:r w:rsidR="00221381" w:rsidRPr="00A15EF5">
        <w:rPr>
          <w:bCs/>
          <w:sz w:val="22"/>
          <w:szCs w:val="22"/>
          <w:lang w:eastAsia="en-US"/>
        </w:rPr>
        <w:t xml:space="preserve">dokumentacją powykonawczą </w:t>
      </w:r>
      <w:r w:rsidR="00AB0658" w:rsidRPr="00A15EF5">
        <w:rPr>
          <w:bCs/>
          <w:sz w:val="22"/>
          <w:szCs w:val="22"/>
          <w:lang w:eastAsia="en-US"/>
        </w:rPr>
        <w:t>budynku Centrum Nowych Technologii</w:t>
      </w:r>
      <w:r w:rsidR="00221381" w:rsidRPr="00A15EF5">
        <w:rPr>
          <w:bCs/>
          <w:sz w:val="22"/>
          <w:szCs w:val="22"/>
          <w:lang w:eastAsia="en-US"/>
        </w:rPr>
        <w:t xml:space="preserve"> i</w:t>
      </w:r>
      <w:r w:rsidR="00EE5057" w:rsidRPr="00A15EF5">
        <w:rPr>
          <w:bCs/>
          <w:sz w:val="22"/>
          <w:szCs w:val="22"/>
          <w:lang w:eastAsia="en-US"/>
        </w:rPr>
        <w:t> </w:t>
      </w:r>
      <w:r w:rsidR="00CC2AE9" w:rsidRPr="00A15EF5">
        <w:rPr>
          <w:bCs/>
          <w:sz w:val="22"/>
          <w:szCs w:val="22"/>
          <w:lang w:eastAsia="en-US"/>
        </w:rPr>
        <w:t xml:space="preserve">będzie </w:t>
      </w:r>
      <w:r w:rsidR="00221381" w:rsidRPr="00A15EF5">
        <w:rPr>
          <w:bCs/>
          <w:sz w:val="22"/>
          <w:szCs w:val="22"/>
          <w:lang w:eastAsia="en-US"/>
        </w:rPr>
        <w:t>przestrzegać zasad użytkowania i eksploatacji określonych w</w:t>
      </w:r>
      <w:r w:rsidR="00127A11" w:rsidRPr="00A15EF5">
        <w:rPr>
          <w:bCs/>
          <w:sz w:val="22"/>
          <w:szCs w:val="22"/>
          <w:lang w:eastAsia="en-US"/>
        </w:rPr>
        <w:t xml:space="preserve"> załączonych dokumentach w</w:t>
      </w:r>
      <w:r w:rsidR="00EE5057" w:rsidRPr="00A15EF5">
        <w:rPr>
          <w:bCs/>
          <w:sz w:val="22"/>
          <w:szCs w:val="22"/>
          <w:lang w:eastAsia="en-US"/>
        </w:rPr>
        <w:t> </w:t>
      </w:r>
      <w:r w:rsidR="00127A11" w:rsidRPr="00A15EF5">
        <w:rPr>
          <w:bCs/>
          <w:sz w:val="22"/>
          <w:szCs w:val="22"/>
          <w:lang w:eastAsia="en-US"/>
        </w:rPr>
        <w:t>szczególności w</w:t>
      </w:r>
      <w:r w:rsidR="00CC2AE9" w:rsidRPr="00A15EF5">
        <w:rPr>
          <w:bCs/>
          <w:sz w:val="22"/>
          <w:szCs w:val="22"/>
          <w:lang w:eastAsia="en-US"/>
        </w:rPr>
        <w:t xml:space="preserve"> dokumentacji powykonawczej.</w:t>
      </w:r>
    </w:p>
    <w:p w14:paraId="64C2C212" w14:textId="7D61B878" w:rsidR="00A266EA" w:rsidRPr="00A15EF5" w:rsidRDefault="00A266EA" w:rsidP="008D770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15EF5">
        <w:rPr>
          <w:sz w:val="22"/>
          <w:szCs w:val="22"/>
        </w:rPr>
        <w:t xml:space="preserve">Z chwilą wprowadzenia Wykonawcy na teren wykonywania </w:t>
      </w:r>
      <w:r w:rsidR="00A15EF5">
        <w:rPr>
          <w:sz w:val="22"/>
          <w:szCs w:val="22"/>
        </w:rPr>
        <w:t>Przedmiotu Umowy</w:t>
      </w:r>
      <w:r w:rsidRPr="00A15EF5">
        <w:rPr>
          <w:sz w:val="22"/>
          <w:szCs w:val="22"/>
        </w:rPr>
        <w:t>, Wykonawca</w:t>
      </w:r>
      <w:r w:rsidRPr="00A15EF5">
        <w:rPr>
          <w:i/>
          <w:sz w:val="22"/>
          <w:szCs w:val="22"/>
        </w:rPr>
        <w:t xml:space="preserve"> </w:t>
      </w:r>
      <w:r w:rsidRPr="00A15EF5">
        <w:rPr>
          <w:sz w:val="22"/>
          <w:szCs w:val="22"/>
        </w:rPr>
        <w:t xml:space="preserve">ponosi pełną odpowiedzialność za: </w:t>
      </w:r>
    </w:p>
    <w:p w14:paraId="1E9C1A50" w14:textId="2FEA83F2" w:rsidR="00A266EA" w:rsidRPr="00A15EF5" w:rsidRDefault="00A266EA" w:rsidP="005F3BB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15EF5">
        <w:rPr>
          <w:sz w:val="22"/>
          <w:szCs w:val="22"/>
        </w:rPr>
        <w:t xml:space="preserve">szkody i następstwa nieszczęśliwych wypadków dotyczące pracowników stron i osób trzecich przebywających na terenie wykonywania </w:t>
      </w:r>
      <w:r w:rsidR="00BD58EE">
        <w:rPr>
          <w:sz w:val="22"/>
          <w:szCs w:val="22"/>
        </w:rPr>
        <w:t>Przedmiotu Umowy</w:t>
      </w:r>
      <w:r w:rsidRPr="00A15EF5">
        <w:rPr>
          <w:sz w:val="22"/>
          <w:szCs w:val="22"/>
        </w:rPr>
        <w:t xml:space="preserve"> spowodowanych działan</w:t>
      </w:r>
      <w:r w:rsidR="008C7A17">
        <w:rPr>
          <w:sz w:val="22"/>
          <w:szCs w:val="22"/>
        </w:rPr>
        <w:t>iem lub zaniechaniem Wykonawcy;</w:t>
      </w:r>
    </w:p>
    <w:p w14:paraId="65AA2682" w14:textId="4EB598D1" w:rsidR="00A266EA" w:rsidRPr="00A15EF5" w:rsidRDefault="00A266EA" w:rsidP="005F3BB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15EF5">
        <w:rPr>
          <w:sz w:val="22"/>
          <w:szCs w:val="22"/>
        </w:rPr>
        <w:t>szkody spowodowane d</w:t>
      </w:r>
      <w:r w:rsidRPr="003B297E">
        <w:rPr>
          <w:sz w:val="22"/>
          <w:szCs w:val="22"/>
        </w:rPr>
        <w:t>ziałaniem Wykonawcy</w:t>
      </w:r>
      <w:r w:rsidR="005E12C3" w:rsidRPr="003B297E">
        <w:rPr>
          <w:sz w:val="22"/>
          <w:szCs w:val="22"/>
        </w:rPr>
        <w:t xml:space="preserve"> i Podwykonawców</w:t>
      </w:r>
      <w:r w:rsidRPr="003B297E">
        <w:rPr>
          <w:sz w:val="22"/>
          <w:szCs w:val="22"/>
        </w:rPr>
        <w:t>, wynikają</w:t>
      </w:r>
      <w:r w:rsidRPr="00A15EF5">
        <w:rPr>
          <w:sz w:val="22"/>
          <w:szCs w:val="22"/>
        </w:rPr>
        <w:t xml:space="preserve">ce ze zniszczenia oraz innych zdarzeń w odniesieniu do materiałów, sprzętu i innego mienia ruchomego znajdującego się na terenie wykonywania </w:t>
      </w:r>
      <w:r w:rsidR="008C7A17">
        <w:rPr>
          <w:sz w:val="22"/>
          <w:szCs w:val="22"/>
        </w:rPr>
        <w:t>Przedmiotu Umowy;</w:t>
      </w:r>
      <w:r w:rsidRPr="00A15EF5">
        <w:rPr>
          <w:sz w:val="22"/>
          <w:szCs w:val="22"/>
        </w:rPr>
        <w:t xml:space="preserve"> </w:t>
      </w:r>
    </w:p>
    <w:p w14:paraId="78217F07" w14:textId="02EFCA7F" w:rsidR="008C7A17" w:rsidRPr="008C7A17" w:rsidRDefault="008C7A17" w:rsidP="005F3BB4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2"/>
          <w:szCs w:val="22"/>
        </w:rPr>
      </w:pPr>
      <w:r w:rsidRPr="008C7A17">
        <w:rPr>
          <w:sz w:val="22"/>
          <w:szCs w:val="22"/>
        </w:rPr>
        <w:t>szkody wynikające ze zniszczenia własności osób trzecich spowodowane działaniem Wykonawcy lub zaniechaniem Wykonawcy zarówno na terenie Nieruchomości jak i poza nim</w:t>
      </w:r>
      <w:r w:rsidR="00DC644D">
        <w:rPr>
          <w:sz w:val="22"/>
          <w:szCs w:val="22"/>
        </w:rPr>
        <w:t>.</w:t>
      </w:r>
      <w:r w:rsidRPr="008C7A17">
        <w:rPr>
          <w:sz w:val="22"/>
          <w:szCs w:val="22"/>
        </w:rPr>
        <w:t xml:space="preserve"> </w:t>
      </w:r>
    </w:p>
    <w:p w14:paraId="4368D369" w14:textId="342BCC56" w:rsidR="008C7A17" w:rsidRPr="00A552E0" w:rsidRDefault="008C7A17" w:rsidP="005F3BB4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552E0">
        <w:rPr>
          <w:sz w:val="22"/>
          <w:szCs w:val="22"/>
        </w:rPr>
        <w:t>Wykonawca zobowiązuje się utrzymać w pełnej sprawności technicznej i wykonywać niezbędne zabezp</w:t>
      </w:r>
      <w:r w:rsidR="000D5F04" w:rsidRPr="00A552E0">
        <w:rPr>
          <w:sz w:val="22"/>
          <w:szCs w:val="22"/>
        </w:rPr>
        <w:t>ieczenia terenu Nieruchomości (</w:t>
      </w:r>
      <w:r w:rsidRPr="00A552E0">
        <w:rPr>
          <w:sz w:val="22"/>
          <w:szCs w:val="22"/>
        </w:rPr>
        <w:t xml:space="preserve">np. zapadnięte studzienki, grunt przy budynku, zdemontowane </w:t>
      </w:r>
      <w:r w:rsidRPr="00A552E0">
        <w:rPr>
          <w:sz w:val="22"/>
          <w:szCs w:val="22"/>
        </w:rPr>
        <w:lastRenderedPageBreak/>
        <w:t xml:space="preserve">drzwi wejściowe, wydzielać miejsca niebezpieczne dla użytkowników itp.), zabezpieczać z należytą starannością powierzone jego opiece pomieszczenia techniczne, instalacje i urządzenia zgodnie z przepisami </w:t>
      </w:r>
      <w:proofErr w:type="spellStart"/>
      <w:r w:rsidRPr="00A552E0">
        <w:rPr>
          <w:sz w:val="22"/>
          <w:szCs w:val="22"/>
        </w:rPr>
        <w:t>ppoż</w:t>
      </w:r>
      <w:proofErr w:type="spellEnd"/>
      <w:r w:rsidRPr="00A552E0">
        <w:rPr>
          <w:sz w:val="22"/>
          <w:szCs w:val="22"/>
        </w:rPr>
        <w:t>, instrukcją eksploatacji budynku, itd.</w:t>
      </w:r>
    </w:p>
    <w:p w14:paraId="1864C8DB" w14:textId="0EFBF932" w:rsidR="00527920" w:rsidRPr="00A15EF5" w:rsidRDefault="00527920" w:rsidP="00B24DFB">
      <w:pPr>
        <w:spacing w:before="120" w:line="360" w:lineRule="auto"/>
        <w:jc w:val="center"/>
        <w:rPr>
          <w:b/>
          <w:sz w:val="22"/>
          <w:szCs w:val="22"/>
        </w:rPr>
      </w:pPr>
      <w:r w:rsidRPr="00A15EF5">
        <w:rPr>
          <w:b/>
          <w:sz w:val="22"/>
          <w:szCs w:val="22"/>
        </w:rPr>
        <w:t>§</w:t>
      </w:r>
      <w:r w:rsidR="00067BDA" w:rsidRPr="00A15EF5">
        <w:rPr>
          <w:b/>
          <w:sz w:val="22"/>
          <w:szCs w:val="22"/>
        </w:rPr>
        <w:t xml:space="preserve"> </w:t>
      </w:r>
      <w:r w:rsidR="006C5CB5" w:rsidRPr="00A15EF5">
        <w:rPr>
          <w:b/>
          <w:sz w:val="22"/>
          <w:szCs w:val="22"/>
        </w:rPr>
        <w:t>5</w:t>
      </w:r>
    </w:p>
    <w:p w14:paraId="675888F3" w14:textId="7079760A" w:rsidR="00B24DFB" w:rsidRPr="00E724DF" w:rsidRDefault="00B24DFB" w:rsidP="005F3BB4">
      <w:pPr>
        <w:numPr>
          <w:ilvl w:val="0"/>
          <w:numId w:val="42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E724DF">
        <w:rPr>
          <w:sz w:val="22"/>
          <w:szCs w:val="22"/>
          <w:lang w:eastAsia="en-US"/>
        </w:rPr>
        <w:t>Wykonawca oświadcza, iż podwykonawcy, których zatrudni do wykonywania zamówienia, posiadają niezbędne umiejętności, uprawnienia i personel do wykonania zobowiązań, oraz że zawodowo trudnią się wykonywaniem czynności objętych Umową.</w:t>
      </w:r>
    </w:p>
    <w:p w14:paraId="0B19A747" w14:textId="4A0C8B3B" w:rsidR="00E724DF" w:rsidRPr="00E724DF" w:rsidRDefault="00E724DF" w:rsidP="005F3BB4">
      <w:pPr>
        <w:pStyle w:val="Bezodstpw"/>
        <w:numPr>
          <w:ilvl w:val="0"/>
          <w:numId w:val="42"/>
        </w:numPr>
        <w:spacing w:before="120" w:line="360" w:lineRule="auto"/>
        <w:ind w:left="357" w:hanging="357"/>
        <w:jc w:val="both"/>
        <w:rPr>
          <w:rFonts w:ascii="Times New Roman" w:hAnsi="Times New Roman"/>
        </w:rPr>
      </w:pPr>
      <w:r w:rsidRPr="00E724DF">
        <w:rPr>
          <w:rFonts w:ascii="Times New Roman" w:hAnsi="Times New Roman"/>
        </w:rPr>
        <w:t>Przed przystąpieniem do realizacji Przedmiotu Umowy Wykonawca poda (o ile są już znane) informacje na temat podwykonawców, w tym nazwy, dane kontaktowe oraz przedstawicieli podwykonawców, zaangażowanych w usługi wykonywane w miejscu podlegającym bezpośredniemu nadzorowi Zamawiającego</w:t>
      </w:r>
      <w:r w:rsidR="00BA0B49">
        <w:rPr>
          <w:rFonts w:ascii="Times New Roman" w:hAnsi="Times New Roman"/>
        </w:rPr>
        <w:t xml:space="preserve">. </w:t>
      </w:r>
      <w:r w:rsidR="00BA0B49" w:rsidRPr="00BA0B49">
        <w:rPr>
          <w:rFonts w:ascii="Times New Roman" w:hAnsi="Times New Roman"/>
        </w:rPr>
        <w:t xml:space="preserve">W </w:t>
      </w:r>
      <w:r w:rsidRPr="00BA0B49">
        <w:rPr>
          <w:rFonts w:ascii="Times New Roman" w:hAnsi="Times New Roman"/>
        </w:rPr>
        <w:t>te</w:t>
      </w:r>
      <w:r w:rsidRPr="00E724DF">
        <w:rPr>
          <w:rFonts w:ascii="Times New Roman" w:hAnsi="Times New Roman"/>
        </w:rPr>
        <w:t xml:space="preserve">rminie 14 dni przed </w:t>
      </w:r>
      <w:r w:rsidR="006B183B">
        <w:rPr>
          <w:rFonts w:ascii="Times New Roman" w:hAnsi="Times New Roman"/>
        </w:rPr>
        <w:t>dniem zawarcia</w:t>
      </w:r>
      <w:r w:rsidRPr="00E724DF">
        <w:rPr>
          <w:rFonts w:ascii="Times New Roman" w:hAnsi="Times New Roman"/>
        </w:rPr>
        <w:t xml:space="preserve"> umowy z podwykonawcą Wykonawca przekaże Zamawiającemu aktualne/uzupełnione informacje na temat podwykonawców. Wykaz podwykonawców stanowi </w:t>
      </w:r>
      <w:r w:rsidRPr="00E724DF">
        <w:rPr>
          <w:rFonts w:ascii="Times New Roman" w:hAnsi="Times New Roman"/>
          <w:b/>
          <w:bCs/>
        </w:rPr>
        <w:t xml:space="preserve">załącznik nr 3 </w:t>
      </w:r>
      <w:r w:rsidRPr="00E724DF">
        <w:rPr>
          <w:rFonts w:ascii="Times New Roman" w:hAnsi="Times New Roman"/>
        </w:rPr>
        <w:t xml:space="preserve">do Umowy. </w:t>
      </w:r>
    </w:p>
    <w:p w14:paraId="5360A212" w14:textId="37C5E7D6" w:rsidR="00BE7176" w:rsidRDefault="00E724DF" w:rsidP="00347629">
      <w:pPr>
        <w:pStyle w:val="Bezodstpw"/>
        <w:spacing w:before="120" w:line="360" w:lineRule="auto"/>
        <w:ind w:left="357"/>
        <w:jc w:val="both"/>
        <w:rPr>
          <w:rFonts w:ascii="Times New Roman" w:hAnsi="Times New Roman"/>
        </w:rPr>
      </w:pPr>
      <w:r w:rsidRPr="00E724DF">
        <w:rPr>
          <w:rFonts w:ascii="Times New Roman" w:hAnsi="Times New Roman"/>
        </w:rPr>
        <w:t>Pozostałą część zamówienia</w:t>
      </w:r>
      <w:r w:rsidR="00BA0B49">
        <w:rPr>
          <w:rFonts w:ascii="Times New Roman" w:hAnsi="Times New Roman"/>
        </w:rPr>
        <w:t xml:space="preserve"> Wykonawca</w:t>
      </w:r>
      <w:r w:rsidRPr="00E724DF">
        <w:rPr>
          <w:rFonts w:ascii="Times New Roman" w:hAnsi="Times New Roman"/>
        </w:rPr>
        <w:t xml:space="preserve"> wykona siłami własnymi.</w:t>
      </w:r>
      <w:r w:rsidR="005E12C3">
        <w:rPr>
          <w:rFonts w:ascii="Times New Roman" w:hAnsi="Times New Roman"/>
        </w:rPr>
        <w:t xml:space="preserve"> </w:t>
      </w:r>
    </w:p>
    <w:p w14:paraId="652C908F" w14:textId="3A446FFC" w:rsidR="00B24DFB" w:rsidRPr="00347629" w:rsidRDefault="00B24DFB" w:rsidP="005F3BB4">
      <w:pPr>
        <w:pStyle w:val="Akapitzlist"/>
        <w:numPr>
          <w:ilvl w:val="0"/>
          <w:numId w:val="42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347629">
        <w:rPr>
          <w:sz w:val="22"/>
          <w:szCs w:val="22"/>
          <w:lang w:eastAsia="en-US"/>
        </w:rPr>
        <w:t xml:space="preserve">Wykonawca zawiadomi Zamawiającego o wszelkich zmianach danych, o których mowa w ust. 2, w trakcie realizacji zamówienia, a także przekaże informacje na temat nowych podwykonawców, którym w późniejszym okresie zamierza powierzyć realizację </w:t>
      </w:r>
      <w:r w:rsidR="00376A75" w:rsidRPr="00347629">
        <w:rPr>
          <w:sz w:val="22"/>
          <w:szCs w:val="22"/>
          <w:lang w:eastAsia="en-US"/>
        </w:rPr>
        <w:t>Przedmiotu Umowy</w:t>
      </w:r>
      <w:r w:rsidRPr="00347629">
        <w:rPr>
          <w:sz w:val="22"/>
          <w:szCs w:val="22"/>
          <w:lang w:eastAsia="en-US"/>
        </w:rPr>
        <w:t>.</w:t>
      </w:r>
    </w:p>
    <w:p w14:paraId="79B2B0BC" w14:textId="77777777" w:rsidR="00B24DFB" w:rsidRPr="00347629" w:rsidRDefault="00B24DFB" w:rsidP="005F3BB4">
      <w:pPr>
        <w:pStyle w:val="Akapitzlist"/>
        <w:numPr>
          <w:ilvl w:val="0"/>
          <w:numId w:val="42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347629">
        <w:rPr>
          <w:sz w:val="22"/>
          <w:szCs w:val="22"/>
          <w:lang w:eastAsia="en-US"/>
        </w:rPr>
        <w:t xml:space="preserve">W przypadku powierzenia wykonania części zamówienia podwykonawcom Wykonawca odpowiada za działania lub zaniechania podwykonawców jak za własne. </w:t>
      </w:r>
    </w:p>
    <w:p w14:paraId="573326FD" w14:textId="77C578AF" w:rsidR="00B24DFB" w:rsidRPr="00347629" w:rsidRDefault="00B24DFB" w:rsidP="005F3BB4">
      <w:pPr>
        <w:pStyle w:val="Akapitzlist"/>
        <w:numPr>
          <w:ilvl w:val="0"/>
          <w:numId w:val="42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347629">
        <w:rPr>
          <w:sz w:val="22"/>
          <w:szCs w:val="22"/>
          <w:lang w:eastAsia="en-US"/>
        </w:rPr>
        <w:t>W trakcie realizacji Umowy Wykonawca</w:t>
      </w:r>
      <w:r w:rsidR="004B6062" w:rsidRPr="00347629">
        <w:rPr>
          <w:sz w:val="22"/>
          <w:szCs w:val="22"/>
          <w:lang w:eastAsia="en-US"/>
        </w:rPr>
        <w:t xml:space="preserve"> </w:t>
      </w:r>
      <w:r w:rsidRPr="00347629">
        <w:rPr>
          <w:sz w:val="22"/>
          <w:szCs w:val="22"/>
          <w:lang w:eastAsia="en-US"/>
        </w:rPr>
        <w:t xml:space="preserve">może zmieniać podwykonawców. Zmiana podwykonawcy wymaga pisemnej zgody Zamawiającego pod rygorem odstąpienia od </w:t>
      </w:r>
      <w:r w:rsidR="00376A75" w:rsidRPr="00347629">
        <w:rPr>
          <w:sz w:val="22"/>
          <w:szCs w:val="22"/>
          <w:lang w:eastAsia="en-US"/>
        </w:rPr>
        <w:t>U</w:t>
      </w:r>
      <w:r w:rsidRPr="00347629">
        <w:rPr>
          <w:sz w:val="22"/>
          <w:szCs w:val="22"/>
          <w:lang w:eastAsia="en-US"/>
        </w:rPr>
        <w:t xml:space="preserve">mowy z przyczyn leżących po stronie Wykonawcy. W przypadku zmiany podwykonawcy, postanowienia niniejszego paragrafu stosuje się odpowiednio. </w:t>
      </w:r>
    </w:p>
    <w:p w14:paraId="606B9A24" w14:textId="1FAA9EE2" w:rsidR="00B24DFB" w:rsidRPr="00347629" w:rsidRDefault="00B24DFB" w:rsidP="005F3BB4">
      <w:pPr>
        <w:pStyle w:val="Akapitzlist"/>
        <w:numPr>
          <w:ilvl w:val="0"/>
          <w:numId w:val="42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347629">
        <w:rPr>
          <w:sz w:val="22"/>
          <w:szCs w:val="22"/>
          <w:lang w:eastAsia="en-US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B0535F1" w14:textId="1DCA6835" w:rsidR="00B24DFB" w:rsidRPr="00347629" w:rsidRDefault="00B24DFB" w:rsidP="005F3BB4">
      <w:pPr>
        <w:pStyle w:val="Akapitzlist"/>
        <w:numPr>
          <w:ilvl w:val="0"/>
          <w:numId w:val="42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347629">
        <w:rPr>
          <w:sz w:val="22"/>
          <w:szCs w:val="22"/>
          <w:lang w:eastAsia="en-US"/>
        </w:rPr>
        <w:t>Powierzenie wykonania części zamówienia podwykonawcom nie zwalnia Wykonawcy</w:t>
      </w:r>
      <w:r w:rsidR="004B6062" w:rsidRPr="00347629">
        <w:rPr>
          <w:sz w:val="22"/>
          <w:szCs w:val="22"/>
          <w:lang w:eastAsia="en-US"/>
        </w:rPr>
        <w:t xml:space="preserve"> </w:t>
      </w:r>
      <w:r w:rsidRPr="00347629">
        <w:rPr>
          <w:sz w:val="22"/>
          <w:szCs w:val="22"/>
          <w:lang w:eastAsia="en-US"/>
        </w:rPr>
        <w:br/>
        <w:t>z odpowiedzialności za należyte wykonanie tego zamówienia.</w:t>
      </w:r>
    </w:p>
    <w:p w14:paraId="4B97D3A6" w14:textId="77777777" w:rsidR="00AF4331" w:rsidRDefault="00AF4331" w:rsidP="001B0A92">
      <w:pPr>
        <w:spacing w:before="120" w:line="360" w:lineRule="auto"/>
        <w:jc w:val="center"/>
        <w:rPr>
          <w:b/>
          <w:sz w:val="22"/>
          <w:szCs w:val="22"/>
        </w:rPr>
      </w:pPr>
    </w:p>
    <w:p w14:paraId="1811E67B" w14:textId="77777777" w:rsidR="00AF4331" w:rsidRDefault="00AF4331" w:rsidP="001B0A92">
      <w:pPr>
        <w:spacing w:before="120" w:line="360" w:lineRule="auto"/>
        <w:jc w:val="center"/>
        <w:rPr>
          <w:b/>
          <w:sz w:val="22"/>
          <w:szCs w:val="22"/>
        </w:rPr>
      </w:pPr>
    </w:p>
    <w:p w14:paraId="56F2DDDF" w14:textId="77777777" w:rsidR="00AF4331" w:rsidRDefault="00AF4331" w:rsidP="001B0A92">
      <w:pPr>
        <w:spacing w:before="120" w:line="360" w:lineRule="auto"/>
        <w:jc w:val="center"/>
        <w:rPr>
          <w:b/>
          <w:sz w:val="22"/>
          <w:szCs w:val="22"/>
        </w:rPr>
      </w:pPr>
    </w:p>
    <w:p w14:paraId="7012C287" w14:textId="202F7046" w:rsidR="00221381" w:rsidRPr="00861E5F" w:rsidRDefault="00221381" w:rsidP="001B0A92">
      <w:pPr>
        <w:spacing w:before="120" w:line="360" w:lineRule="auto"/>
        <w:jc w:val="center"/>
        <w:rPr>
          <w:b/>
          <w:sz w:val="22"/>
          <w:szCs w:val="22"/>
        </w:rPr>
      </w:pPr>
      <w:r w:rsidRPr="00861E5F">
        <w:rPr>
          <w:b/>
          <w:sz w:val="22"/>
          <w:szCs w:val="22"/>
        </w:rPr>
        <w:lastRenderedPageBreak/>
        <w:t xml:space="preserve">§ </w:t>
      </w:r>
      <w:r w:rsidR="002041A6">
        <w:rPr>
          <w:b/>
          <w:sz w:val="22"/>
          <w:szCs w:val="22"/>
        </w:rPr>
        <w:t>6</w:t>
      </w:r>
    </w:p>
    <w:p w14:paraId="1ABDA97C" w14:textId="28E816EB" w:rsidR="00221381" w:rsidRPr="000D5F04" w:rsidRDefault="009D5220" w:rsidP="008D770B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0007E9" w:rsidRPr="00861E5F">
        <w:rPr>
          <w:bCs/>
          <w:sz w:val="22"/>
          <w:szCs w:val="22"/>
          <w:lang w:eastAsia="en-US"/>
        </w:rPr>
        <w:t xml:space="preserve">, w </w:t>
      </w:r>
      <w:r w:rsidR="00DF13CE" w:rsidRPr="00861E5F">
        <w:rPr>
          <w:bCs/>
          <w:sz w:val="22"/>
          <w:szCs w:val="22"/>
          <w:lang w:eastAsia="en-US"/>
        </w:rPr>
        <w:t>ramach wynagrodzenia określo</w:t>
      </w:r>
      <w:r w:rsidR="00DF13CE" w:rsidRPr="000D5F04">
        <w:rPr>
          <w:bCs/>
          <w:sz w:val="22"/>
          <w:szCs w:val="22"/>
          <w:lang w:eastAsia="en-US"/>
        </w:rPr>
        <w:t xml:space="preserve">nego w § </w:t>
      </w:r>
      <w:r w:rsidR="00BF5A6C" w:rsidRPr="000D5F04">
        <w:rPr>
          <w:bCs/>
          <w:sz w:val="22"/>
          <w:szCs w:val="22"/>
          <w:lang w:eastAsia="en-US"/>
        </w:rPr>
        <w:t>9</w:t>
      </w:r>
      <w:r w:rsidR="00DF13CE" w:rsidRPr="000D5F04">
        <w:rPr>
          <w:bCs/>
          <w:sz w:val="22"/>
          <w:szCs w:val="22"/>
          <w:lang w:eastAsia="en-US"/>
        </w:rPr>
        <w:t xml:space="preserve"> ust. </w:t>
      </w:r>
      <w:r w:rsidR="00FD1A48">
        <w:rPr>
          <w:bCs/>
          <w:sz w:val="22"/>
          <w:szCs w:val="22"/>
          <w:lang w:eastAsia="en-US"/>
        </w:rPr>
        <w:t>2</w:t>
      </w:r>
      <w:r w:rsidR="00DC7B0A" w:rsidRPr="000D5F04">
        <w:rPr>
          <w:bCs/>
          <w:sz w:val="22"/>
          <w:szCs w:val="22"/>
          <w:lang w:eastAsia="en-US"/>
        </w:rPr>
        <w:t xml:space="preserve"> pkt 1</w:t>
      </w:r>
      <w:r w:rsidR="00DF13CE" w:rsidRPr="000D5F04">
        <w:rPr>
          <w:bCs/>
          <w:sz w:val="22"/>
          <w:szCs w:val="22"/>
          <w:lang w:eastAsia="en-US"/>
        </w:rPr>
        <w:t xml:space="preserve"> Um</w:t>
      </w:r>
      <w:r w:rsidR="00DF13CE" w:rsidRPr="00861E5F">
        <w:rPr>
          <w:bCs/>
          <w:sz w:val="22"/>
          <w:szCs w:val="22"/>
          <w:lang w:eastAsia="en-US"/>
        </w:rPr>
        <w:t xml:space="preserve">owy </w:t>
      </w:r>
      <w:r w:rsidR="00221381" w:rsidRPr="00861E5F">
        <w:rPr>
          <w:bCs/>
          <w:sz w:val="22"/>
          <w:szCs w:val="22"/>
          <w:lang w:eastAsia="en-US"/>
        </w:rPr>
        <w:t>zobowiązuje się do</w:t>
      </w:r>
      <w:r w:rsidR="00B25135">
        <w:rPr>
          <w:bCs/>
          <w:sz w:val="22"/>
          <w:szCs w:val="22"/>
          <w:lang w:eastAsia="en-US"/>
        </w:rPr>
        <w:t xml:space="preserve"> wykonywania</w:t>
      </w:r>
      <w:r w:rsidR="000D5F04">
        <w:rPr>
          <w:bCs/>
          <w:sz w:val="22"/>
          <w:szCs w:val="22"/>
          <w:lang w:eastAsia="en-US"/>
        </w:rPr>
        <w:t xml:space="preserve"> zgodnie z postanowieniami Umowy, </w:t>
      </w:r>
      <w:r w:rsidR="00B25135">
        <w:rPr>
          <w:bCs/>
          <w:sz w:val="22"/>
          <w:szCs w:val="22"/>
          <w:lang w:eastAsia="en-US"/>
        </w:rPr>
        <w:t>wszelkich</w:t>
      </w:r>
      <w:r w:rsidR="000D5F04">
        <w:rPr>
          <w:bCs/>
          <w:sz w:val="22"/>
          <w:szCs w:val="22"/>
          <w:lang w:eastAsia="en-US"/>
        </w:rPr>
        <w:t>,</w:t>
      </w:r>
      <w:r w:rsidR="00B25135">
        <w:rPr>
          <w:bCs/>
          <w:sz w:val="22"/>
          <w:szCs w:val="22"/>
          <w:lang w:eastAsia="en-US"/>
        </w:rPr>
        <w:t xml:space="preserve"> czy</w:t>
      </w:r>
      <w:r w:rsidR="00B25135" w:rsidRPr="002041A6">
        <w:rPr>
          <w:bCs/>
          <w:sz w:val="22"/>
          <w:szCs w:val="22"/>
          <w:lang w:eastAsia="en-US"/>
        </w:rPr>
        <w:t>nności określonych w OPZ</w:t>
      </w:r>
      <w:r w:rsidR="002041A6" w:rsidRPr="000D5F04">
        <w:rPr>
          <w:bCs/>
          <w:sz w:val="22"/>
          <w:szCs w:val="22"/>
          <w:lang w:eastAsia="en-US"/>
        </w:rPr>
        <w:t xml:space="preserve"> (pkt I – zakres zamówienia)</w:t>
      </w:r>
      <w:r w:rsidR="00DC7B0A">
        <w:rPr>
          <w:bCs/>
          <w:color w:val="FF0000"/>
          <w:sz w:val="22"/>
          <w:szCs w:val="22"/>
          <w:lang w:eastAsia="en-US"/>
        </w:rPr>
        <w:t xml:space="preserve"> </w:t>
      </w:r>
      <w:r w:rsidR="00DC7B0A" w:rsidRPr="000D5F04">
        <w:rPr>
          <w:bCs/>
          <w:sz w:val="22"/>
          <w:szCs w:val="22"/>
          <w:lang w:eastAsia="en-US"/>
        </w:rPr>
        <w:t xml:space="preserve">w okresie </w:t>
      </w:r>
      <w:r w:rsidR="000D5F04">
        <w:rPr>
          <w:bCs/>
          <w:sz w:val="22"/>
          <w:szCs w:val="22"/>
          <w:lang w:eastAsia="en-US"/>
        </w:rPr>
        <w:t>jej obowiązywania ok</w:t>
      </w:r>
      <w:r w:rsidR="00DC7B0A" w:rsidRPr="000D5F04">
        <w:rPr>
          <w:bCs/>
          <w:sz w:val="22"/>
          <w:szCs w:val="22"/>
          <w:lang w:eastAsia="en-US"/>
        </w:rPr>
        <w:t>reślonym w § 3 ust. 2</w:t>
      </w:r>
      <w:r w:rsidR="000D5F04" w:rsidRPr="000D5F04">
        <w:rPr>
          <w:bCs/>
          <w:sz w:val="22"/>
          <w:szCs w:val="22"/>
          <w:lang w:eastAsia="en-US"/>
        </w:rPr>
        <w:t xml:space="preserve"> Umowy</w:t>
      </w:r>
      <w:r w:rsidR="000D5F04">
        <w:rPr>
          <w:bCs/>
          <w:sz w:val="22"/>
          <w:szCs w:val="22"/>
          <w:lang w:eastAsia="en-US"/>
        </w:rPr>
        <w:t>.</w:t>
      </w:r>
    </w:p>
    <w:p w14:paraId="2CB8937D" w14:textId="1BE6B9E5" w:rsidR="00197FF9" w:rsidRPr="0098058D" w:rsidRDefault="00DC7B0A" w:rsidP="0098058D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bCs/>
          <w:color w:val="FF0000"/>
          <w:sz w:val="22"/>
          <w:szCs w:val="22"/>
          <w:lang w:eastAsia="en-US"/>
        </w:rPr>
      </w:pPr>
      <w:r w:rsidRPr="000D5F04">
        <w:rPr>
          <w:bCs/>
          <w:sz w:val="22"/>
          <w:szCs w:val="22"/>
          <w:lang w:eastAsia="en-US"/>
        </w:rPr>
        <w:t>W przypadku zastosowania prawa opcji Wykonawca,</w:t>
      </w:r>
      <w:r w:rsidRPr="009E4534">
        <w:rPr>
          <w:bCs/>
          <w:sz w:val="22"/>
          <w:szCs w:val="22"/>
          <w:lang w:eastAsia="en-US"/>
        </w:rPr>
        <w:t xml:space="preserve"> w ramach wynagrodzenia określonego</w:t>
      </w:r>
      <w:r w:rsidRPr="000D5F04">
        <w:rPr>
          <w:bCs/>
          <w:sz w:val="22"/>
          <w:szCs w:val="22"/>
          <w:lang w:eastAsia="en-US"/>
        </w:rPr>
        <w:t xml:space="preserve"> w § 9 ust. 1 </w:t>
      </w:r>
      <w:r w:rsidR="009E4534" w:rsidRPr="009E4534">
        <w:rPr>
          <w:bCs/>
          <w:sz w:val="22"/>
          <w:szCs w:val="22"/>
          <w:lang w:eastAsia="en-US"/>
        </w:rPr>
        <w:t>U</w:t>
      </w:r>
      <w:r w:rsidRPr="009E4534">
        <w:rPr>
          <w:bCs/>
          <w:sz w:val="22"/>
          <w:szCs w:val="22"/>
          <w:lang w:eastAsia="en-US"/>
        </w:rPr>
        <w:t>mowy zobowiązuje się do wykonywania</w:t>
      </w:r>
      <w:r w:rsidR="000D5F04">
        <w:rPr>
          <w:bCs/>
          <w:sz w:val="22"/>
          <w:szCs w:val="22"/>
          <w:lang w:eastAsia="en-US"/>
        </w:rPr>
        <w:t xml:space="preserve"> zgodnie z postanowieniami Umowy,</w:t>
      </w:r>
      <w:r w:rsidRPr="009E4534">
        <w:rPr>
          <w:bCs/>
          <w:sz w:val="22"/>
          <w:szCs w:val="22"/>
          <w:lang w:eastAsia="en-US"/>
        </w:rPr>
        <w:t xml:space="preserve"> wszelkich czynności określ</w:t>
      </w:r>
      <w:r w:rsidRPr="00DB77FF">
        <w:rPr>
          <w:bCs/>
          <w:sz w:val="22"/>
          <w:szCs w:val="22"/>
          <w:lang w:eastAsia="en-US"/>
        </w:rPr>
        <w:t xml:space="preserve">onych w OPZ (pkt I – zakres zamówienia) w okresie </w:t>
      </w:r>
      <w:r w:rsidR="00DB77FF" w:rsidRPr="00DB77FF">
        <w:rPr>
          <w:bCs/>
          <w:sz w:val="22"/>
          <w:szCs w:val="22"/>
          <w:lang w:eastAsia="en-US"/>
        </w:rPr>
        <w:t xml:space="preserve">jej </w:t>
      </w:r>
      <w:r w:rsidRPr="00DB77FF">
        <w:rPr>
          <w:bCs/>
          <w:sz w:val="22"/>
          <w:szCs w:val="22"/>
          <w:lang w:eastAsia="en-US"/>
        </w:rPr>
        <w:t xml:space="preserve">obowiązywania określonym w § 3 ust. </w:t>
      </w:r>
      <w:r w:rsidR="009E4534" w:rsidRPr="00DB77FF">
        <w:rPr>
          <w:bCs/>
          <w:sz w:val="22"/>
          <w:szCs w:val="22"/>
          <w:lang w:eastAsia="en-US"/>
        </w:rPr>
        <w:t>3 Umowy</w:t>
      </w:r>
      <w:r w:rsidR="00DB77FF" w:rsidRPr="00243D7D">
        <w:rPr>
          <w:bCs/>
          <w:sz w:val="22"/>
          <w:szCs w:val="22"/>
          <w:lang w:eastAsia="en-US"/>
        </w:rPr>
        <w:t xml:space="preserve">, z zastrzeżeniem </w:t>
      </w:r>
      <w:r w:rsidR="00FD1A48" w:rsidRPr="00243D7D">
        <w:rPr>
          <w:bCs/>
          <w:sz w:val="22"/>
          <w:szCs w:val="22"/>
          <w:lang w:eastAsia="en-US"/>
        </w:rPr>
        <w:t>§ 2 ust. 3 Umowy</w:t>
      </w:r>
      <w:r w:rsidR="00D775CD" w:rsidRPr="00243D7D">
        <w:rPr>
          <w:bCs/>
          <w:sz w:val="22"/>
          <w:szCs w:val="22"/>
          <w:lang w:eastAsia="en-US"/>
        </w:rPr>
        <w:t>.</w:t>
      </w:r>
    </w:p>
    <w:p w14:paraId="6E0BF16A" w14:textId="39B71634" w:rsidR="009570E4" w:rsidRPr="00767F89" w:rsidRDefault="00221381" w:rsidP="008D770B">
      <w:pPr>
        <w:pStyle w:val="Akapitzlist"/>
        <w:numPr>
          <w:ilvl w:val="0"/>
          <w:numId w:val="12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767F89">
        <w:rPr>
          <w:bCs/>
          <w:sz w:val="22"/>
          <w:szCs w:val="22"/>
          <w:lang w:eastAsia="en-US"/>
        </w:rPr>
        <w:t>Czynności, o których mowa w ust. 1</w:t>
      </w:r>
      <w:r w:rsidR="00767F89">
        <w:rPr>
          <w:bCs/>
          <w:sz w:val="22"/>
          <w:szCs w:val="22"/>
          <w:lang w:eastAsia="en-US"/>
        </w:rPr>
        <w:t xml:space="preserve"> i ust. 2</w:t>
      </w:r>
      <w:r w:rsidRPr="00767F89">
        <w:rPr>
          <w:bCs/>
          <w:sz w:val="22"/>
          <w:szCs w:val="22"/>
          <w:lang w:eastAsia="en-US"/>
        </w:rPr>
        <w:t xml:space="preserve"> </w:t>
      </w:r>
      <w:r w:rsidR="009D5220" w:rsidRPr="00767F89">
        <w:rPr>
          <w:bCs/>
          <w:sz w:val="22"/>
          <w:szCs w:val="22"/>
          <w:lang w:eastAsia="en-US"/>
        </w:rPr>
        <w:t>Wykonawca</w:t>
      </w:r>
      <w:r w:rsidRPr="00767F89">
        <w:rPr>
          <w:bCs/>
          <w:sz w:val="22"/>
          <w:szCs w:val="22"/>
          <w:lang w:eastAsia="en-US"/>
        </w:rPr>
        <w:t xml:space="preserve"> wykonywać będzie w godzinach pracy </w:t>
      </w:r>
      <w:r w:rsidR="009D5220" w:rsidRPr="00767F89">
        <w:rPr>
          <w:bCs/>
          <w:sz w:val="22"/>
          <w:szCs w:val="22"/>
          <w:lang w:eastAsia="en-US"/>
        </w:rPr>
        <w:t>Zamawiające</w:t>
      </w:r>
      <w:r w:rsidR="005D7167" w:rsidRPr="00767F89">
        <w:rPr>
          <w:bCs/>
          <w:sz w:val="22"/>
          <w:szCs w:val="22"/>
          <w:lang w:eastAsia="en-US"/>
        </w:rPr>
        <w:t>go</w:t>
      </w:r>
      <w:r w:rsidR="00767F89">
        <w:rPr>
          <w:bCs/>
          <w:sz w:val="22"/>
          <w:szCs w:val="22"/>
          <w:lang w:eastAsia="en-US"/>
        </w:rPr>
        <w:t xml:space="preserve">, </w:t>
      </w:r>
      <w:r w:rsidRPr="00767F89">
        <w:rPr>
          <w:bCs/>
          <w:sz w:val="22"/>
          <w:szCs w:val="22"/>
          <w:lang w:eastAsia="en-US"/>
        </w:rPr>
        <w:t>tj.</w:t>
      </w:r>
      <w:r w:rsidR="00B25135" w:rsidRPr="00767F89">
        <w:rPr>
          <w:bCs/>
          <w:sz w:val="22"/>
          <w:szCs w:val="22"/>
          <w:lang w:eastAsia="en-US"/>
        </w:rPr>
        <w:t xml:space="preserve"> w dni robocze</w:t>
      </w:r>
      <w:r w:rsidRPr="00767F89">
        <w:rPr>
          <w:bCs/>
          <w:sz w:val="22"/>
          <w:szCs w:val="22"/>
          <w:lang w:eastAsia="en-US"/>
        </w:rPr>
        <w:t xml:space="preserve"> w godzinach 7.00 – 17.00</w:t>
      </w:r>
      <w:r w:rsidR="00B25135" w:rsidRPr="00767F89">
        <w:rPr>
          <w:bCs/>
          <w:sz w:val="22"/>
          <w:szCs w:val="22"/>
          <w:lang w:eastAsia="en-US"/>
        </w:rPr>
        <w:t>. Przez dni robocze Zamawiający rozumie dni od poniedziałku do piątku  z wyłączeniem dni ustawowo wolnych od pracy</w:t>
      </w:r>
      <w:r w:rsidRPr="00767F89">
        <w:rPr>
          <w:bCs/>
          <w:sz w:val="22"/>
          <w:szCs w:val="22"/>
          <w:lang w:eastAsia="en-US"/>
        </w:rPr>
        <w:t>.</w:t>
      </w:r>
    </w:p>
    <w:p w14:paraId="5B3964FE" w14:textId="01790DF9" w:rsidR="00702F4E" w:rsidRPr="00BF00B3" w:rsidRDefault="00A73FE9" w:rsidP="008D770B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BF00B3">
        <w:rPr>
          <w:bCs/>
          <w:sz w:val="22"/>
          <w:szCs w:val="22"/>
          <w:lang w:eastAsia="en-US"/>
        </w:rPr>
        <w:t>Czynności</w:t>
      </w:r>
      <w:r w:rsidR="00702F4E" w:rsidRPr="00BF00B3">
        <w:rPr>
          <w:bCs/>
          <w:sz w:val="22"/>
          <w:szCs w:val="22"/>
          <w:lang w:eastAsia="en-US"/>
        </w:rPr>
        <w:t>, o których mowa w ust.</w:t>
      </w:r>
      <w:r w:rsidR="00BF00B3" w:rsidRPr="00BF00B3">
        <w:rPr>
          <w:bCs/>
          <w:sz w:val="22"/>
          <w:szCs w:val="22"/>
          <w:lang w:eastAsia="en-US"/>
        </w:rPr>
        <w:t xml:space="preserve"> </w:t>
      </w:r>
      <w:r w:rsidR="00702F4E" w:rsidRPr="00BF00B3">
        <w:rPr>
          <w:bCs/>
          <w:sz w:val="22"/>
          <w:szCs w:val="22"/>
          <w:lang w:eastAsia="en-US"/>
        </w:rPr>
        <w:t>1</w:t>
      </w:r>
      <w:r w:rsidR="00771685">
        <w:rPr>
          <w:bCs/>
          <w:sz w:val="22"/>
          <w:szCs w:val="22"/>
          <w:lang w:eastAsia="en-US"/>
        </w:rPr>
        <w:t xml:space="preserve"> i ust. 2</w:t>
      </w:r>
      <w:r w:rsidR="00702F4E" w:rsidRPr="00BF00B3">
        <w:rPr>
          <w:bCs/>
          <w:sz w:val="22"/>
          <w:szCs w:val="22"/>
          <w:lang w:eastAsia="en-US"/>
        </w:rPr>
        <w:t xml:space="preserve"> wymagające wykonania poza godz. 7.00-17.00, Wykonawca będzie realizował</w:t>
      </w:r>
      <w:r w:rsidR="00AE752E" w:rsidRPr="00BF00B3">
        <w:rPr>
          <w:bCs/>
          <w:sz w:val="22"/>
          <w:szCs w:val="22"/>
          <w:lang w:eastAsia="en-US"/>
        </w:rPr>
        <w:t xml:space="preserve"> </w:t>
      </w:r>
      <w:r w:rsidR="00702F4E" w:rsidRPr="00BF00B3">
        <w:rPr>
          <w:bCs/>
          <w:sz w:val="22"/>
          <w:szCs w:val="22"/>
          <w:lang w:eastAsia="en-US"/>
        </w:rPr>
        <w:t>po uzyskaniu zgody od Zamawiającego.</w:t>
      </w:r>
    </w:p>
    <w:p w14:paraId="43E45D48" w14:textId="6DA4D352" w:rsidR="00D96F88" w:rsidRPr="00861E5F" w:rsidRDefault="00E40142" w:rsidP="00BE7176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Wykonawca, </w:t>
      </w:r>
      <w:r w:rsidR="00D74137" w:rsidRPr="00861E5F">
        <w:rPr>
          <w:bCs/>
          <w:sz w:val="22"/>
          <w:szCs w:val="22"/>
          <w:lang w:eastAsia="en-US"/>
        </w:rPr>
        <w:t xml:space="preserve">w ramach </w:t>
      </w:r>
      <w:r w:rsidRPr="00861E5F">
        <w:rPr>
          <w:bCs/>
          <w:sz w:val="22"/>
          <w:szCs w:val="22"/>
          <w:lang w:eastAsia="en-US"/>
        </w:rPr>
        <w:t>wynagrodzenia</w:t>
      </w:r>
      <w:r w:rsidR="00D74137" w:rsidRPr="00861E5F">
        <w:rPr>
          <w:bCs/>
          <w:sz w:val="22"/>
          <w:szCs w:val="22"/>
          <w:lang w:eastAsia="en-US"/>
        </w:rPr>
        <w:t xml:space="preserve"> określon</w:t>
      </w:r>
      <w:r w:rsidR="00D74137" w:rsidRPr="00DB77FF">
        <w:rPr>
          <w:bCs/>
          <w:sz w:val="22"/>
          <w:szCs w:val="22"/>
          <w:lang w:eastAsia="en-US"/>
        </w:rPr>
        <w:t xml:space="preserve">ego w § </w:t>
      </w:r>
      <w:r w:rsidR="00771685" w:rsidRPr="00DB77FF">
        <w:rPr>
          <w:bCs/>
          <w:sz w:val="22"/>
          <w:szCs w:val="22"/>
          <w:lang w:eastAsia="en-US"/>
        </w:rPr>
        <w:t>9</w:t>
      </w:r>
      <w:r w:rsidR="00D74137" w:rsidRPr="00DB77FF">
        <w:rPr>
          <w:bCs/>
          <w:sz w:val="22"/>
          <w:szCs w:val="22"/>
          <w:lang w:eastAsia="en-US"/>
        </w:rPr>
        <w:t xml:space="preserve"> ust</w:t>
      </w:r>
      <w:r w:rsidRPr="00DB77FF">
        <w:rPr>
          <w:bCs/>
          <w:sz w:val="22"/>
          <w:szCs w:val="22"/>
          <w:lang w:eastAsia="en-US"/>
        </w:rPr>
        <w:t>.</w:t>
      </w:r>
      <w:r w:rsidR="00D74137" w:rsidRPr="00DB77FF">
        <w:rPr>
          <w:bCs/>
          <w:sz w:val="22"/>
          <w:szCs w:val="22"/>
          <w:lang w:eastAsia="en-US"/>
        </w:rPr>
        <w:t xml:space="preserve"> </w:t>
      </w:r>
      <w:r w:rsidR="00DB77FF" w:rsidRPr="00DB77FF">
        <w:rPr>
          <w:bCs/>
          <w:sz w:val="22"/>
          <w:szCs w:val="22"/>
          <w:lang w:eastAsia="en-US"/>
        </w:rPr>
        <w:t>2 pkt 1 Umowy oraz w § 9 ust. 2 pkt 2 Umowy (w przypadku zastosowania prawa opcji)</w:t>
      </w:r>
      <w:r w:rsidR="00D74137" w:rsidRPr="00DB77FF">
        <w:rPr>
          <w:bCs/>
          <w:sz w:val="22"/>
          <w:szCs w:val="22"/>
          <w:lang w:eastAsia="en-US"/>
        </w:rPr>
        <w:t xml:space="preserve">, </w:t>
      </w:r>
      <w:r w:rsidR="00DA636D" w:rsidRPr="00DB77FF">
        <w:rPr>
          <w:bCs/>
          <w:sz w:val="22"/>
          <w:szCs w:val="22"/>
          <w:lang w:eastAsia="en-US"/>
        </w:rPr>
        <w:t>zapewni pogotowie techniczne w dni robocze w godzinach 1</w:t>
      </w:r>
      <w:r w:rsidR="00667EF9" w:rsidRPr="00DB77FF">
        <w:rPr>
          <w:bCs/>
          <w:sz w:val="22"/>
          <w:szCs w:val="22"/>
          <w:lang w:eastAsia="en-US"/>
        </w:rPr>
        <w:t>7</w:t>
      </w:r>
      <w:r w:rsidR="00DA636D" w:rsidRPr="00DB77FF">
        <w:rPr>
          <w:bCs/>
          <w:sz w:val="22"/>
          <w:szCs w:val="22"/>
          <w:lang w:eastAsia="en-US"/>
        </w:rPr>
        <w:t>.00</w:t>
      </w:r>
      <w:r w:rsidR="00DA636D" w:rsidRPr="009C568C">
        <w:rPr>
          <w:bCs/>
          <w:sz w:val="22"/>
          <w:szCs w:val="22"/>
          <w:lang w:eastAsia="en-US"/>
        </w:rPr>
        <w:t xml:space="preserve"> – </w:t>
      </w:r>
      <w:r w:rsidR="00667EF9" w:rsidRPr="009C568C">
        <w:rPr>
          <w:bCs/>
          <w:sz w:val="22"/>
          <w:szCs w:val="22"/>
          <w:lang w:eastAsia="en-US"/>
        </w:rPr>
        <w:t>7</w:t>
      </w:r>
      <w:r w:rsidR="00DA636D" w:rsidRPr="009C568C">
        <w:rPr>
          <w:bCs/>
          <w:sz w:val="22"/>
          <w:szCs w:val="22"/>
          <w:lang w:eastAsia="en-US"/>
        </w:rPr>
        <w:t xml:space="preserve">.00 oraz całodobowo w soboty i </w:t>
      </w:r>
      <w:r w:rsidR="00B25135" w:rsidRPr="009C568C">
        <w:rPr>
          <w:bCs/>
          <w:sz w:val="22"/>
          <w:szCs w:val="22"/>
          <w:lang w:eastAsia="en-US"/>
        </w:rPr>
        <w:t>dni</w:t>
      </w:r>
      <w:r w:rsidR="00DA636D" w:rsidRPr="009C568C">
        <w:rPr>
          <w:bCs/>
          <w:sz w:val="22"/>
          <w:szCs w:val="22"/>
          <w:lang w:eastAsia="en-US"/>
        </w:rPr>
        <w:t xml:space="preserve"> ustawowo wolne od pracy</w:t>
      </w:r>
      <w:r w:rsidR="00001660" w:rsidRPr="009C568C">
        <w:rPr>
          <w:bCs/>
          <w:sz w:val="22"/>
          <w:szCs w:val="22"/>
          <w:lang w:eastAsia="en-US"/>
        </w:rPr>
        <w:t xml:space="preserve">. </w:t>
      </w:r>
      <w:r w:rsidR="005D7167" w:rsidRPr="009C568C">
        <w:rPr>
          <w:bCs/>
          <w:sz w:val="22"/>
          <w:szCs w:val="22"/>
          <w:lang w:eastAsia="en-US"/>
        </w:rPr>
        <w:t>Cz</w:t>
      </w:r>
      <w:r w:rsidR="00DA636D" w:rsidRPr="009C568C">
        <w:rPr>
          <w:bCs/>
          <w:sz w:val="22"/>
          <w:szCs w:val="22"/>
          <w:lang w:eastAsia="en-US"/>
        </w:rPr>
        <w:t xml:space="preserve">as reakcji </w:t>
      </w:r>
      <w:r w:rsidR="00DA636D" w:rsidRPr="009C568C">
        <w:rPr>
          <w:b/>
          <w:bCs/>
          <w:sz w:val="22"/>
          <w:szCs w:val="22"/>
          <w:lang w:eastAsia="en-US"/>
        </w:rPr>
        <w:t>……</w:t>
      </w:r>
      <w:r w:rsidR="00667EF9" w:rsidRPr="009C568C">
        <w:rPr>
          <w:b/>
          <w:bCs/>
          <w:sz w:val="22"/>
          <w:szCs w:val="22"/>
          <w:lang w:eastAsia="en-US"/>
        </w:rPr>
        <w:t>…</w:t>
      </w:r>
      <w:r w:rsidR="00DA636D" w:rsidRPr="009C568C">
        <w:rPr>
          <w:b/>
          <w:bCs/>
          <w:sz w:val="22"/>
          <w:szCs w:val="22"/>
          <w:lang w:eastAsia="en-US"/>
        </w:rPr>
        <w:t>….</w:t>
      </w:r>
      <w:r w:rsidR="005D7167" w:rsidRPr="009C568C">
        <w:rPr>
          <w:b/>
          <w:bCs/>
          <w:sz w:val="22"/>
          <w:szCs w:val="22"/>
          <w:lang w:eastAsia="en-US"/>
        </w:rPr>
        <w:t>minut</w:t>
      </w:r>
      <w:r w:rsidR="005D7167" w:rsidRPr="009C568C">
        <w:rPr>
          <w:bCs/>
          <w:sz w:val="22"/>
          <w:szCs w:val="22"/>
          <w:lang w:eastAsia="en-US"/>
        </w:rPr>
        <w:t xml:space="preserve"> </w:t>
      </w:r>
      <w:r w:rsidR="00243D7D" w:rsidRPr="00243D7D">
        <w:rPr>
          <w:bCs/>
          <w:i/>
          <w:color w:val="0070C0"/>
          <w:sz w:val="22"/>
          <w:szCs w:val="22"/>
          <w:lang w:eastAsia="en-US"/>
        </w:rPr>
        <w:t>&lt;</w:t>
      </w:r>
      <w:r w:rsidR="00D02831">
        <w:rPr>
          <w:bCs/>
          <w:i/>
          <w:color w:val="0070C0"/>
          <w:sz w:val="22"/>
          <w:szCs w:val="22"/>
          <w:lang w:eastAsia="en-US"/>
        </w:rPr>
        <w:t xml:space="preserve">w zależności </w:t>
      </w:r>
      <w:r w:rsidR="00792C99">
        <w:rPr>
          <w:bCs/>
          <w:i/>
          <w:color w:val="0070C0"/>
          <w:sz w:val="22"/>
          <w:szCs w:val="22"/>
          <w:lang w:eastAsia="en-US"/>
        </w:rPr>
        <w:t xml:space="preserve">od </w:t>
      </w:r>
      <w:r w:rsidR="00D02831">
        <w:rPr>
          <w:bCs/>
          <w:i/>
          <w:color w:val="0070C0"/>
          <w:sz w:val="22"/>
          <w:szCs w:val="22"/>
          <w:lang w:eastAsia="en-US"/>
        </w:rPr>
        <w:t xml:space="preserve">deklaracji w ofercie - </w:t>
      </w:r>
      <w:r w:rsidR="005D7167" w:rsidRPr="00243D7D">
        <w:rPr>
          <w:bCs/>
          <w:i/>
          <w:color w:val="0070C0"/>
          <w:sz w:val="22"/>
          <w:szCs w:val="22"/>
          <w:lang w:eastAsia="en-US"/>
        </w:rPr>
        <w:t>kryterium</w:t>
      </w:r>
      <w:r w:rsidR="00243D7D" w:rsidRPr="00D02831">
        <w:rPr>
          <w:bCs/>
          <w:i/>
          <w:color w:val="0070C0"/>
          <w:sz w:val="22"/>
          <w:szCs w:val="22"/>
          <w:lang w:eastAsia="en-US"/>
        </w:rPr>
        <w:t>&gt;</w:t>
      </w:r>
      <w:r w:rsidR="00DA636D" w:rsidRPr="009C568C">
        <w:rPr>
          <w:bCs/>
          <w:sz w:val="22"/>
          <w:szCs w:val="22"/>
          <w:lang w:eastAsia="en-US"/>
        </w:rPr>
        <w:t>,</w:t>
      </w:r>
      <w:r w:rsidR="00DA636D" w:rsidRPr="00861E5F">
        <w:rPr>
          <w:bCs/>
          <w:sz w:val="22"/>
          <w:szCs w:val="22"/>
          <w:lang w:eastAsia="en-US"/>
        </w:rPr>
        <w:t xml:space="preserve"> tj. po zgłoszeniu aw</w:t>
      </w:r>
      <w:r w:rsidR="00DA636D" w:rsidRPr="00771685">
        <w:rPr>
          <w:bCs/>
          <w:sz w:val="22"/>
          <w:szCs w:val="22"/>
          <w:lang w:eastAsia="en-US"/>
        </w:rPr>
        <w:t>arii na telefon alarmowy</w:t>
      </w:r>
      <w:r w:rsidR="003B297E">
        <w:rPr>
          <w:bCs/>
          <w:sz w:val="22"/>
          <w:szCs w:val="22"/>
          <w:lang w:eastAsia="en-US"/>
        </w:rPr>
        <w:t>, potwierdzone</w:t>
      </w:r>
      <w:r w:rsidR="00BF00B3" w:rsidRPr="00771685">
        <w:rPr>
          <w:bCs/>
          <w:sz w:val="22"/>
          <w:szCs w:val="22"/>
          <w:lang w:eastAsia="en-US"/>
        </w:rPr>
        <w:t xml:space="preserve"> </w:t>
      </w:r>
      <w:r w:rsidR="00BE7176" w:rsidRPr="003B297E">
        <w:rPr>
          <w:bCs/>
          <w:sz w:val="22"/>
          <w:szCs w:val="22"/>
          <w:lang w:eastAsia="en-US"/>
        </w:rPr>
        <w:t xml:space="preserve">SMS-em (SMS ang. </w:t>
      </w:r>
      <w:proofErr w:type="spellStart"/>
      <w:r w:rsidR="00BE7176" w:rsidRPr="003B297E">
        <w:rPr>
          <w:bCs/>
          <w:sz w:val="22"/>
          <w:szCs w:val="22"/>
          <w:lang w:eastAsia="en-US"/>
        </w:rPr>
        <w:t>Short</w:t>
      </w:r>
      <w:proofErr w:type="spellEnd"/>
      <w:r w:rsidR="00BE7176" w:rsidRPr="003B297E">
        <w:rPr>
          <w:bCs/>
          <w:sz w:val="22"/>
          <w:szCs w:val="22"/>
          <w:lang w:eastAsia="en-US"/>
        </w:rPr>
        <w:t xml:space="preserve"> Message Service, krótka wiadomość tekstowa)</w:t>
      </w:r>
      <w:r w:rsidR="003B297E">
        <w:rPr>
          <w:bCs/>
          <w:sz w:val="22"/>
          <w:szCs w:val="22"/>
          <w:lang w:eastAsia="en-US"/>
        </w:rPr>
        <w:t>, SMS-em</w:t>
      </w:r>
      <w:r w:rsidR="00822D66" w:rsidRPr="003B297E">
        <w:rPr>
          <w:bCs/>
          <w:sz w:val="22"/>
          <w:szCs w:val="22"/>
          <w:lang w:eastAsia="en-US"/>
        </w:rPr>
        <w:t xml:space="preserve"> </w:t>
      </w:r>
      <w:r w:rsidR="00822D66" w:rsidRPr="00771685">
        <w:rPr>
          <w:bCs/>
          <w:sz w:val="22"/>
          <w:szCs w:val="22"/>
          <w:lang w:eastAsia="en-US"/>
        </w:rPr>
        <w:t>lub drogą elektroniczną</w:t>
      </w:r>
      <w:r w:rsidR="00DA636D" w:rsidRPr="00771685">
        <w:rPr>
          <w:bCs/>
          <w:sz w:val="22"/>
          <w:szCs w:val="22"/>
          <w:lang w:eastAsia="en-US"/>
        </w:rPr>
        <w:t xml:space="preserve">, winien </w:t>
      </w:r>
      <w:r w:rsidR="00667EF9" w:rsidRPr="00771685">
        <w:rPr>
          <w:bCs/>
          <w:sz w:val="22"/>
          <w:szCs w:val="22"/>
          <w:lang w:eastAsia="en-US"/>
        </w:rPr>
        <w:t>pojawić</w:t>
      </w:r>
      <w:r w:rsidR="00822D66" w:rsidRPr="00771685">
        <w:rPr>
          <w:bCs/>
          <w:sz w:val="22"/>
          <w:szCs w:val="22"/>
          <w:lang w:eastAsia="en-US"/>
        </w:rPr>
        <w:t xml:space="preserve"> się w budynku </w:t>
      </w:r>
      <w:r w:rsidR="00DA636D" w:rsidRPr="00771685">
        <w:rPr>
          <w:bCs/>
          <w:sz w:val="22"/>
          <w:szCs w:val="22"/>
          <w:lang w:eastAsia="en-US"/>
        </w:rPr>
        <w:t xml:space="preserve">pracownik Wykonawcy i dokonać analizy uszkodzenia, usunąć w miarę możliwości awarię </w:t>
      </w:r>
      <w:r w:rsidR="00272114" w:rsidRPr="00771685">
        <w:rPr>
          <w:bCs/>
          <w:sz w:val="22"/>
          <w:szCs w:val="22"/>
          <w:lang w:eastAsia="en-US"/>
        </w:rPr>
        <w:t>i wykonać</w:t>
      </w:r>
      <w:r w:rsidR="00DA636D" w:rsidRPr="00771685">
        <w:rPr>
          <w:bCs/>
          <w:sz w:val="22"/>
          <w:szCs w:val="22"/>
          <w:lang w:eastAsia="en-US"/>
        </w:rPr>
        <w:t xml:space="preserve"> prac</w:t>
      </w:r>
      <w:r w:rsidR="00272114" w:rsidRPr="00771685">
        <w:rPr>
          <w:bCs/>
          <w:sz w:val="22"/>
          <w:szCs w:val="22"/>
          <w:lang w:eastAsia="en-US"/>
        </w:rPr>
        <w:t>e</w:t>
      </w:r>
      <w:r w:rsidR="00DA636D" w:rsidRPr="00771685">
        <w:rPr>
          <w:bCs/>
          <w:sz w:val="22"/>
          <w:szCs w:val="22"/>
          <w:lang w:eastAsia="en-US"/>
        </w:rPr>
        <w:t xml:space="preserve"> zabezpieczając</w:t>
      </w:r>
      <w:r w:rsidR="00272114" w:rsidRPr="00771685">
        <w:rPr>
          <w:bCs/>
          <w:sz w:val="22"/>
          <w:szCs w:val="22"/>
          <w:lang w:eastAsia="en-US"/>
        </w:rPr>
        <w:t>e</w:t>
      </w:r>
      <w:r w:rsidR="00DA636D" w:rsidRPr="00771685">
        <w:rPr>
          <w:bCs/>
          <w:sz w:val="22"/>
          <w:szCs w:val="22"/>
          <w:lang w:eastAsia="en-US"/>
        </w:rPr>
        <w:t xml:space="preserve"> w celu zapobieżenia rozprzestrzenienia się skutków awarii oraz sporządzić </w:t>
      </w:r>
      <w:r w:rsidR="00A5235D" w:rsidRPr="00771685">
        <w:rPr>
          <w:bCs/>
          <w:sz w:val="22"/>
          <w:szCs w:val="22"/>
          <w:lang w:eastAsia="en-US"/>
        </w:rPr>
        <w:t xml:space="preserve">protokół, w którym będzie podane: data i godzina zgłoszenia awarii, </w:t>
      </w:r>
      <w:r w:rsidR="00DE4975">
        <w:rPr>
          <w:bCs/>
          <w:sz w:val="22"/>
          <w:szCs w:val="22"/>
          <w:lang w:eastAsia="en-US"/>
        </w:rPr>
        <w:t xml:space="preserve"> data i godzina przybycia pogotowia technicznego, </w:t>
      </w:r>
      <w:r w:rsidR="00A5235D" w:rsidRPr="00771685">
        <w:rPr>
          <w:bCs/>
          <w:sz w:val="22"/>
          <w:szCs w:val="22"/>
          <w:lang w:eastAsia="en-US"/>
        </w:rPr>
        <w:t>data i god</w:t>
      </w:r>
      <w:r w:rsidR="00A5235D" w:rsidRPr="00861E5F">
        <w:rPr>
          <w:bCs/>
          <w:sz w:val="22"/>
          <w:szCs w:val="22"/>
          <w:lang w:eastAsia="en-US"/>
        </w:rPr>
        <w:t xml:space="preserve">zina sporządzenia protokołu, rodzaj lub </w:t>
      </w:r>
      <w:r w:rsidR="00667EF9" w:rsidRPr="00861E5F">
        <w:rPr>
          <w:bCs/>
          <w:sz w:val="22"/>
          <w:szCs w:val="22"/>
          <w:lang w:eastAsia="en-US"/>
        </w:rPr>
        <w:t>opis</w:t>
      </w:r>
      <w:r w:rsidR="00A5235D" w:rsidRPr="00861E5F">
        <w:rPr>
          <w:bCs/>
          <w:sz w:val="22"/>
          <w:szCs w:val="22"/>
          <w:lang w:eastAsia="en-US"/>
        </w:rPr>
        <w:t xml:space="preserve"> awarii zgodny ze zgłoszeniem, diagnoza i zalecenia, </w:t>
      </w:r>
      <w:r w:rsidR="009D7AEF" w:rsidRPr="00861E5F">
        <w:rPr>
          <w:bCs/>
          <w:sz w:val="22"/>
          <w:szCs w:val="22"/>
          <w:lang w:eastAsia="en-US"/>
        </w:rPr>
        <w:t>opis skutków awarii dla obiektu, podpis i nazwisko osoby sporządzającej protokół. Powiadomienie w razie potrzeb Służb Technicznych UW lub odpowiednich miejskich służb specjalistycznych.</w:t>
      </w:r>
    </w:p>
    <w:p w14:paraId="2ADB7A69" w14:textId="03BC2F57" w:rsidR="00822D66" w:rsidRPr="00861E5F" w:rsidRDefault="00B06C9A" w:rsidP="00A73FE9">
      <w:pPr>
        <w:spacing w:line="360" w:lineRule="auto"/>
        <w:ind w:left="360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Numer telefonu pogotowia</w:t>
      </w:r>
      <w:r w:rsidR="00AE752E" w:rsidRPr="00861E5F">
        <w:rPr>
          <w:bCs/>
          <w:sz w:val="22"/>
          <w:szCs w:val="22"/>
          <w:lang w:eastAsia="en-US"/>
        </w:rPr>
        <w:t xml:space="preserve"> </w:t>
      </w:r>
      <w:r w:rsidRPr="00861E5F">
        <w:rPr>
          <w:bCs/>
          <w:sz w:val="22"/>
          <w:szCs w:val="22"/>
          <w:lang w:eastAsia="en-US"/>
        </w:rPr>
        <w:t>awaryjnego</w:t>
      </w:r>
      <w:r w:rsidR="00822D66" w:rsidRPr="00861E5F">
        <w:rPr>
          <w:bCs/>
          <w:sz w:val="22"/>
          <w:szCs w:val="22"/>
          <w:lang w:eastAsia="en-US"/>
        </w:rPr>
        <w:t xml:space="preserve"> (tel. komórkowy)</w:t>
      </w:r>
      <w:r w:rsidRPr="00861E5F">
        <w:rPr>
          <w:bCs/>
          <w:sz w:val="22"/>
          <w:szCs w:val="22"/>
          <w:lang w:eastAsia="en-US"/>
        </w:rPr>
        <w:t>: ………………</w:t>
      </w:r>
      <w:r w:rsidR="00EF3830" w:rsidRPr="00861E5F">
        <w:rPr>
          <w:bCs/>
          <w:sz w:val="22"/>
          <w:szCs w:val="22"/>
          <w:lang w:eastAsia="en-US"/>
        </w:rPr>
        <w:t>……</w:t>
      </w:r>
      <w:r w:rsidR="00AF31D8" w:rsidRPr="00861E5F">
        <w:rPr>
          <w:bCs/>
          <w:sz w:val="22"/>
          <w:szCs w:val="22"/>
          <w:lang w:eastAsia="en-US"/>
        </w:rPr>
        <w:t>………………..</w:t>
      </w:r>
      <w:r w:rsidR="00EF3830" w:rsidRPr="00861E5F">
        <w:rPr>
          <w:bCs/>
          <w:sz w:val="22"/>
          <w:szCs w:val="22"/>
          <w:lang w:eastAsia="en-US"/>
        </w:rPr>
        <w:t>…</w:t>
      </w:r>
      <w:r w:rsidRPr="00861E5F">
        <w:rPr>
          <w:bCs/>
          <w:sz w:val="22"/>
          <w:szCs w:val="22"/>
          <w:lang w:eastAsia="en-US"/>
        </w:rPr>
        <w:t>………</w:t>
      </w:r>
      <w:r w:rsidR="00822D66" w:rsidRPr="00861E5F">
        <w:rPr>
          <w:bCs/>
          <w:sz w:val="22"/>
          <w:szCs w:val="22"/>
          <w:lang w:eastAsia="en-US"/>
        </w:rPr>
        <w:t>, e-mail: ……………</w:t>
      </w:r>
      <w:r w:rsidR="00EF3830" w:rsidRPr="00861E5F">
        <w:rPr>
          <w:bCs/>
          <w:sz w:val="22"/>
          <w:szCs w:val="22"/>
          <w:lang w:eastAsia="en-US"/>
        </w:rPr>
        <w:t>……</w:t>
      </w:r>
      <w:r w:rsidR="00AF31D8" w:rsidRPr="00861E5F">
        <w:rPr>
          <w:bCs/>
          <w:sz w:val="22"/>
          <w:szCs w:val="22"/>
          <w:lang w:eastAsia="en-US"/>
        </w:rPr>
        <w:t>…………………</w:t>
      </w:r>
      <w:r w:rsidR="00EF3830" w:rsidRPr="00861E5F">
        <w:rPr>
          <w:bCs/>
          <w:sz w:val="22"/>
          <w:szCs w:val="22"/>
          <w:lang w:eastAsia="en-US"/>
        </w:rPr>
        <w:t>………………………………………………………………</w:t>
      </w:r>
      <w:r w:rsidR="00822D66" w:rsidRPr="00861E5F">
        <w:rPr>
          <w:bCs/>
          <w:sz w:val="22"/>
          <w:szCs w:val="22"/>
          <w:lang w:eastAsia="en-US"/>
        </w:rPr>
        <w:t>…..</w:t>
      </w:r>
    </w:p>
    <w:p w14:paraId="40F3CD29" w14:textId="77777777" w:rsidR="00221381" w:rsidRPr="00771685" w:rsidRDefault="00221381" w:rsidP="008D770B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771685">
        <w:rPr>
          <w:bCs/>
          <w:sz w:val="22"/>
          <w:szCs w:val="22"/>
          <w:lang w:eastAsia="en-US"/>
        </w:rPr>
        <w:t xml:space="preserve">W przypadku stwierdzenia nieprawidłowości w działaniu Nieruchomości, powstania usterek lub awarii, </w:t>
      </w:r>
      <w:r w:rsidR="009D5220" w:rsidRPr="00771685">
        <w:rPr>
          <w:bCs/>
          <w:sz w:val="22"/>
          <w:szCs w:val="22"/>
          <w:lang w:eastAsia="en-US"/>
        </w:rPr>
        <w:t>Wykonawca</w:t>
      </w:r>
      <w:r w:rsidRPr="00771685">
        <w:rPr>
          <w:bCs/>
          <w:sz w:val="22"/>
          <w:szCs w:val="22"/>
          <w:lang w:eastAsia="en-US"/>
        </w:rPr>
        <w:t xml:space="preserve"> zobowiązany jest do natychmiastowego zawiadomienia </w:t>
      </w:r>
      <w:r w:rsidR="009D5220" w:rsidRPr="00771685">
        <w:rPr>
          <w:bCs/>
          <w:sz w:val="22"/>
          <w:szCs w:val="22"/>
          <w:lang w:eastAsia="en-US"/>
        </w:rPr>
        <w:t>Zamawiające</w:t>
      </w:r>
      <w:r w:rsidR="00754B72" w:rsidRPr="00771685">
        <w:rPr>
          <w:bCs/>
          <w:sz w:val="22"/>
          <w:szCs w:val="22"/>
          <w:lang w:eastAsia="en-US"/>
        </w:rPr>
        <w:t>go</w:t>
      </w:r>
      <w:r w:rsidRPr="00771685">
        <w:rPr>
          <w:bCs/>
          <w:sz w:val="22"/>
          <w:szCs w:val="22"/>
          <w:lang w:eastAsia="en-US"/>
        </w:rPr>
        <w:t xml:space="preserve">. </w:t>
      </w:r>
    </w:p>
    <w:p w14:paraId="64126E84" w14:textId="3D173DCB" w:rsidR="00A46BD4" w:rsidRPr="00771685" w:rsidRDefault="00EE5057" w:rsidP="008D770B">
      <w:pPr>
        <w:pStyle w:val="Akapitzlist"/>
        <w:numPr>
          <w:ilvl w:val="0"/>
          <w:numId w:val="12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771685">
        <w:rPr>
          <w:bCs/>
          <w:sz w:val="22"/>
          <w:szCs w:val="22"/>
          <w:lang w:eastAsia="en-US"/>
        </w:rPr>
        <w:t xml:space="preserve">Jeżeli </w:t>
      </w:r>
      <w:r w:rsidR="00770A1E" w:rsidRPr="00771685">
        <w:rPr>
          <w:bCs/>
          <w:sz w:val="22"/>
          <w:szCs w:val="22"/>
          <w:lang w:eastAsia="en-US"/>
        </w:rPr>
        <w:t>nieprawidłowości mogą spowodować zniszczenie mienia lub/i mogą grozić utratą życia i zdrowia pracowników lub użytkowników</w:t>
      </w:r>
      <w:r w:rsidR="00754B72" w:rsidRPr="00771685">
        <w:rPr>
          <w:bCs/>
          <w:sz w:val="22"/>
          <w:szCs w:val="22"/>
          <w:lang w:eastAsia="en-US"/>
        </w:rPr>
        <w:t xml:space="preserve"> przebywających na terenie</w:t>
      </w:r>
      <w:r w:rsidR="00770A1E" w:rsidRPr="00771685">
        <w:rPr>
          <w:bCs/>
          <w:sz w:val="22"/>
          <w:szCs w:val="22"/>
          <w:lang w:eastAsia="en-US"/>
        </w:rPr>
        <w:t xml:space="preserve"> </w:t>
      </w:r>
      <w:r w:rsidR="00754B72" w:rsidRPr="00771685">
        <w:rPr>
          <w:bCs/>
          <w:sz w:val="22"/>
          <w:szCs w:val="22"/>
          <w:lang w:eastAsia="en-US"/>
        </w:rPr>
        <w:t>Nieruchomości,</w:t>
      </w:r>
      <w:r w:rsidR="00770A1E" w:rsidRPr="00771685">
        <w:rPr>
          <w:bCs/>
          <w:sz w:val="22"/>
          <w:szCs w:val="22"/>
          <w:lang w:eastAsia="en-US"/>
        </w:rPr>
        <w:t xml:space="preserve"> Wykonawca natychmiast przystąpi do ich </w:t>
      </w:r>
      <w:r w:rsidR="006D765E" w:rsidRPr="00771685">
        <w:rPr>
          <w:bCs/>
          <w:sz w:val="22"/>
          <w:szCs w:val="22"/>
          <w:lang w:eastAsia="en-US"/>
        </w:rPr>
        <w:t xml:space="preserve">usunięcia i/ lub </w:t>
      </w:r>
      <w:r w:rsidR="00770A1E" w:rsidRPr="00771685">
        <w:rPr>
          <w:bCs/>
          <w:sz w:val="22"/>
          <w:szCs w:val="22"/>
          <w:lang w:eastAsia="en-US"/>
        </w:rPr>
        <w:t>zabezpieczenia, bez uzyskania zgody Zamawiającego.</w:t>
      </w:r>
    </w:p>
    <w:p w14:paraId="3226A8E1" w14:textId="77777777" w:rsidR="00221381" w:rsidRPr="00861E5F" w:rsidRDefault="009D5220" w:rsidP="008D770B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lastRenderedPageBreak/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zobowiązuje się do stosowania podczas realizacji </w:t>
      </w:r>
      <w:r w:rsidR="0080374D" w:rsidRPr="00861E5F">
        <w:rPr>
          <w:bCs/>
          <w:sz w:val="22"/>
          <w:szCs w:val="22"/>
          <w:lang w:eastAsia="en-US"/>
        </w:rPr>
        <w:t>U</w:t>
      </w:r>
      <w:r w:rsidR="00221381" w:rsidRPr="00861E5F">
        <w:rPr>
          <w:bCs/>
          <w:sz w:val="22"/>
          <w:szCs w:val="22"/>
          <w:lang w:eastAsia="en-US"/>
        </w:rPr>
        <w:t>mowy wyłącznie wyrobów, materiałów oraz</w:t>
      </w:r>
      <w:r w:rsidR="00EF3830" w:rsidRPr="00861E5F">
        <w:rPr>
          <w:bCs/>
          <w:sz w:val="22"/>
          <w:szCs w:val="22"/>
          <w:lang w:eastAsia="en-US"/>
        </w:rPr>
        <w:t> </w:t>
      </w:r>
      <w:r w:rsidR="00221381" w:rsidRPr="00861E5F">
        <w:rPr>
          <w:bCs/>
          <w:sz w:val="22"/>
          <w:szCs w:val="22"/>
          <w:lang w:eastAsia="en-US"/>
        </w:rPr>
        <w:t>urządzeń posiadających aktualne dokumenty dopuszczające do stosowania w budownictwie, zgodnie z</w:t>
      </w:r>
      <w:r w:rsidR="00EF3830" w:rsidRPr="00861E5F">
        <w:rPr>
          <w:bCs/>
          <w:sz w:val="22"/>
          <w:szCs w:val="22"/>
          <w:lang w:eastAsia="en-US"/>
        </w:rPr>
        <w:t> </w:t>
      </w:r>
      <w:r w:rsidR="00221381" w:rsidRPr="00861E5F">
        <w:rPr>
          <w:bCs/>
          <w:sz w:val="22"/>
          <w:szCs w:val="22"/>
          <w:lang w:eastAsia="en-US"/>
        </w:rPr>
        <w:t xml:space="preserve">przepisami obowiązującymi w tym zakresie. </w:t>
      </w:r>
    </w:p>
    <w:p w14:paraId="10297AEF" w14:textId="661B0C48" w:rsidR="00B06C9A" w:rsidRDefault="00B06C9A" w:rsidP="008D770B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Wykonawca zobowiązany jest do wykonywania Przedmiotu </w:t>
      </w:r>
      <w:r w:rsidR="00771685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 w sposób zapewniający ochronę środowiska na terenie </w:t>
      </w:r>
      <w:r w:rsidR="00EE12F7" w:rsidRPr="00861E5F">
        <w:rPr>
          <w:bCs/>
          <w:sz w:val="22"/>
          <w:szCs w:val="22"/>
          <w:lang w:eastAsia="en-US"/>
        </w:rPr>
        <w:t>Nieruchomości</w:t>
      </w:r>
      <w:r w:rsidRPr="00861E5F">
        <w:rPr>
          <w:bCs/>
          <w:sz w:val="22"/>
          <w:szCs w:val="22"/>
          <w:lang w:eastAsia="en-US"/>
        </w:rPr>
        <w:t xml:space="preserve"> i w jej otoczeniu. </w:t>
      </w:r>
    </w:p>
    <w:p w14:paraId="4F3A2950" w14:textId="7C3FF2D5" w:rsidR="00A82216" w:rsidRPr="00DB77FF" w:rsidRDefault="009C6AC1" w:rsidP="008D770B">
      <w:pPr>
        <w:pStyle w:val="Akapitzlist"/>
        <w:numPr>
          <w:ilvl w:val="0"/>
          <w:numId w:val="12"/>
        </w:numPr>
        <w:spacing w:before="120" w:line="360" w:lineRule="auto"/>
        <w:contextualSpacing w:val="0"/>
        <w:jc w:val="both"/>
        <w:rPr>
          <w:sz w:val="22"/>
          <w:szCs w:val="22"/>
        </w:rPr>
      </w:pPr>
      <w:r w:rsidRPr="00DB77FF">
        <w:rPr>
          <w:bCs/>
          <w:sz w:val="22"/>
          <w:szCs w:val="22"/>
          <w:lang w:eastAsia="en-US"/>
        </w:rPr>
        <w:t xml:space="preserve">Wykonawca zobowiązuje się </w:t>
      </w:r>
      <w:r w:rsidR="00DB77FF" w:rsidRPr="00DB77FF">
        <w:rPr>
          <w:bCs/>
          <w:sz w:val="22"/>
          <w:szCs w:val="22"/>
          <w:lang w:eastAsia="en-US"/>
        </w:rPr>
        <w:t>w ramach wynagrodzenia określonego w § 9 ust. 2 pkt 1 Umowy oraz w § 9 ust. 2 pkt 2 Umow</w:t>
      </w:r>
      <w:r w:rsidR="00DB77FF" w:rsidRPr="00321D5D">
        <w:rPr>
          <w:bCs/>
          <w:sz w:val="22"/>
          <w:szCs w:val="22"/>
          <w:lang w:eastAsia="en-US"/>
        </w:rPr>
        <w:t>y (w przypadku zastosowania prawa opcji)</w:t>
      </w:r>
      <w:r w:rsidR="00421C3F" w:rsidRPr="00321D5D">
        <w:rPr>
          <w:bCs/>
          <w:sz w:val="22"/>
          <w:szCs w:val="22"/>
          <w:lang w:eastAsia="en-US"/>
        </w:rPr>
        <w:t xml:space="preserve"> </w:t>
      </w:r>
      <w:r w:rsidRPr="00DB77FF">
        <w:rPr>
          <w:bCs/>
          <w:sz w:val="22"/>
          <w:szCs w:val="22"/>
          <w:lang w:eastAsia="en-US"/>
        </w:rPr>
        <w:t>do pokrycia kosztu zakupu wszelkich materiałów potrzebnych do konserwacji w szczególności</w:t>
      </w:r>
      <w:r w:rsidR="00053DE6" w:rsidRPr="00DB77FF">
        <w:rPr>
          <w:bCs/>
          <w:sz w:val="22"/>
          <w:szCs w:val="22"/>
          <w:lang w:eastAsia="en-US"/>
        </w:rPr>
        <w:t xml:space="preserve"> wymienionych w </w:t>
      </w:r>
      <w:r w:rsidR="00A82216" w:rsidRPr="00DB77FF">
        <w:rPr>
          <w:bCs/>
          <w:sz w:val="22"/>
          <w:szCs w:val="22"/>
          <w:lang w:eastAsia="en-US"/>
        </w:rPr>
        <w:t>pkt. I u</w:t>
      </w:r>
      <w:r w:rsidR="00053DE6" w:rsidRPr="00DB77FF">
        <w:rPr>
          <w:bCs/>
          <w:sz w:val="22"/>
          <w:szCs w:val="22"/>
          <w:lang w:eastAsia="en-US"/>
        </w:rPr>
        <w:t>st. 23 OPZ</w:t>
      </w:r>
      <w:r w:rsidR="00A82216" w:rsidRPr="00DB77FF">
        <w:rPr>
          <w:bCs/>
          <w:sz w:val="22"/>
          <w:szCs w:val="22"/>
          <w:lang w:eastAsia="en-US"/>
        </w:rPr>
        <w:t>.</w:t>
      </w:r>
      <w:r w:rsidRPr="00DB77FF">
        <w:rPr>
          <w:bCs/>
          <w:sz w:val="22"/>
          <w:szCs w:val="22"/>
          <w:lang w:eastAsia="en-US"/>
        </w:rPr>
        <w:t xml:space="preserve"> </w:t>
      </w:r>
    </w:p>
    <w:p w14:paraId="549D269B" w14:textId="27635740" w:rsidR="009C6AC1" w:rsidRPr="00243D7D" w:rsidRDefault="001939A6" w:rsidP="008D770B">
      <w:pPr>
        <w:pStyle w:val="Akapitzlist"/>
        <w:numPr>
          <w:ilvl w:val="0"/>
          <w:numId w:val="12"/>
        </w:numPr>
        <w:spacing w:before="120" w:line="360" w:lineRule="auto"/>
        <w:contextualSpacing w:val="0"/>
        <w:jc w:val="both"/>
        <w:rPr>
          <w:sz w:val="22"/>
          <w:szCs w:val="22"/>
        </w:rPr>
      </w:pPr>
      <w:r w:rsidRPr="00A82216">
        <w:rPr>
          <w:bCs/>
          <w:sz w:val="22"/>
          <w:szCs w:val="22"/>
          <w:lang w:eastAsia="en-US"/>
        </w:rPr>
        <w:t>Zamawiający</w:t>
      </w:r>
      <w:r w:rsidR="009C6AC1" w:rsidRPr="00A82216">
        <w:rPr>
          <w:bCs/>
          <w:sz w:val="22"/>
          <w:szCs w:val="22"/>
          <w:lang w:eastAsia="en-US"/>
        </w:rPr>
        <w:t xml:space="preserve"> zobowiązuje się</w:t>
      </w:r>
      <w:r w:rsidR="00DB77FF" w:rsidRPr="00DB77FF">
        <w:rPr>
          <w:bCs/>
          <w:sz w:val="22"/>
          <w:szCs w:val="22"/>
          <w:lang w:eastAsia="en-US"/>
        </w:rPr>
        <w:t xml:space="preserve"> w ramach wynagrodzenia określonego w § 9 ust. 2 pkt 1 Umowy oraz w § 9 ust. 2 pkt 2 Umowy </w:t>
      </w:r>
      <w:r w:rsidR="00DB77FF" w:rsidRPr="00321D5D">
        <w:rPr>
          <w:bCs/>
          <w:sz w:val="22"/>
          <w:szCs w:val="22"/>
          <w:lang w:eastAsia="en-US"/>
        </w:rPr>
        <w:t>(w przypadku zastosowania prawa opcji</w:t>
      </w:r>
      <w:r w:rsidRPr="00321D5D">
        <w:rPr>
          <w:bCs/>
          <w:sz w:val="22"/>
          <w:szCs w:val="22"/>
          <w:lang w:eastAsia="en-US"/>
        </w:rPr>
        <w:t>)</w:t>
      </w:r>
      <w:r w:rsidR="00321D5D">
        <w:rPr>
          <w:bCs/>
          <w:color w:val="FF0000"/>
          <w:sz w:val="22"/>
          <w:szCs w:val="22"/>
          <w:lang w:eastAsia="en-US"/>
        </w:rPr>
        <w:t xml:space="preserve"> </w:t>
      </w:r>
      <w:r w:rsidRPr="00321D5D">
        <w:rPr>
          <w:bCs/>
          <w:sz w:val="22"/>
          <w:szCs w:val="22"/>
          <w:lang w:eastAsia="en-US"/>
        </w:rPr>
        <w:t xml:space="preserve">do </w:t>
      </w:r>
      <w:r w:rsidR="00BD43C6">
        <w:rPr>
          <w:bCs/>
          <w:sz w:val="22"/>
          <w:szCs w:val="22"/>
          <w:lang w:eastAsia="en-US"/>
        </w:rPr>
        <w:t xml:space="preserve">pokrycia kosztu zakupu i </w:t>
      </w:r>
      <w:r w:rsidR="00BD43C6" w:rsidRPr="00BD43C6">
        <w:rPr>
          <w:bCs/>
          <w:color w:val="FF0000"/>
          <w:sz w:val="22"/>
          <w:szCs w:val="22"/>
          <w:lang w:eastAsia="en-US"/>
        </w:rPr>
        <w:t xml:space="preserve">utylizacji </w:t>
      </w:r>
      <w:r w:rsidR="009C6AC1" w:rsidRPr="00A82216">
        <w:rPr>
          <w:bCs/>
          <w:sz w:val="22"/>
          <w:szCs w:val="22"/>
          <w:lang w:eastAsia="en-US"/>
        </w:rPr>
        <w:t xml:space="preserve">materiałów eksploatacyjnych urządzeń </w:t>
      </w:r>
      <w:r w:rsidR="005F65F6" w:rsidRPr="00A82216">
        <w:rPr>
          <w:bCs/>
          <w:sz w:val="22"/>
          <w:szCs w:val="22"/>
          <w:lang w:eastAsia="en-US"/>
        </w:rPr>
        <w:t>wynikających też z interwałów przeglądowych w</w:t>
      </w:r>
      <w:r w:rsidR="009C6AC1" w:rsidRPr="00A82216">
        <w:rPr>
          <w:bCs/>
          <w:sz w:val="22"/>
          <w:szCs w:val="22"/>
          <w:lang w:eastAsia="en-US"/>
        </w:rPr>
        <w:t xml:space="preserve"> szczególności:</w:t>
      </w:r>
      <w:r w:rsidR="00053DE6" w:rsidRPr="00A82216">
        <w:rPr>
          <w:bCs/>
          <w:sz w:val="22"/>
          <w:szCs w:val="22"/>
          <w:lang w:eastAsia="en-US"/>
        </w:rPr>
        <w:t xml:space="preserve"> wymienionych w </w:t>
      </w:r>
      <w:r w:rsidR="00A82216">
        <w:rPr>
          <w:bCs/>
          <w:sz w:val="22"/>
          <w:szCs w:val="22"/>
          <w:lang w:eastAsia="en-US"/>
        </w:rPr>
        <w:t>pkt. I ust. 24 OPZ</w:t>
      </w:r>
      <w:r w:rsidR="009577BC">
        <w:rPr>
          <w:sz w:val="22"/>
          <w:szCs w:val="22"/>
        </w:rPr>
        <w:t xml:space="preserve"> </w:t>
      </w:r>
      <w:r w:rsidR="006B4518" w:rsidRPr="009577BC">
        <w:rPr>
          <w:color w:val="000000"/>
          <w:sz w:val="22"/>
          <w:szCs w:val="22"/>
        </w:rPr>
        <w:t>na podstawie wykonanego przez</w:t>
      </w:r>
      <w:r w:rsidR="00B42B43" w:rsidRPr="009577BC">
        <w:rPr>
          <w:color w:val="000000"/>
          <w:sz w:val="22"/>
          <w:szCs w:val="22"/>
        </w:rPr>
        <w:t> </w:t>
      </w:r>
      <w:r w:rsidR="006B4518" w:rsidRPr="009577BC">
        <w:rPr>
          <w:color w:val="000000"/>
          <w:sz w:val="22"/>
          <w:szCs w:val="22"/>
        </w:rPr>
        <w:t>Wykonawcę zapot</w:t>
      </w:r>
      <w:r w:rsidR="006B4518" w:rsidRPr="00243D7D">
        <w:rPr>
          <w:sz w:val="22"/>
          <w:szCs w:val="22"/>
        </w:rPr>
        <w:t>rzebowania i przedstawionego do akceptacji Zamawiającego, na miesiąc przed koniecznością</w:t>
      </w:r>
      <w:r w:rsidR="00AE752E" w:rsidRPr="00243D7D">
        <w:rPr>
          <w:sz w:val="22"/>
          <w:szCs w:val="22"/>
        </w:rPr>
        <w:t xml:space="preserve"> </w:t>
      </w:r>
      <w:r w:rsidR="006B4518" w:rsidRPr="00243D7D">
        <w:rPr>
          <w:sz w:val="22"/>
          <w:szCs w:val="22"/>
        </w:rPr>
        <w:t>ich wymiany</w:t>
      </w:r>
      <w:r w:rsidR="009577BC" w:rsidRPr="00243D7D">
        <w:rPr>
          <w:sz w:val="22"/>
          <w:szCs w:val="22"/>
        </w:rPr>
        <w:t>.</w:t>
      </w:r>
    </w:p>
    <w:p w14:paraId="2BDEEE4A" w14:textId="0FDB8C1F" w:rsidR="00AC7A9E" w:rsidRPr="00861E5F" w:rsidRDefault="00221381" w:rsidP="008D770B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243D7D">
        <w:rPr>
          <w:bCs/>
          <w:sz w:val="22"/>
          <w:szCs w:val="22"/>
          <w:lang w:eastAsia="en-US"/>
        </w:rPr>
        <w:t>W przypadku konieczności dokonania wymiany części</w:t>
      </w:r>
      <w:r w:rsidR="00AE752E" w:rsidRPr="00243D7D">
        <w:rPr>
          <w:bCs/>
          <w:sz w:val="22"/>
          <w:szCs w:val="22"/>
          <w:lang w:eastAsia="en-US"/>
        </w:rPr>
        <w:t xml:space="preserve"> </w:t>
      </w:r>
      <w:r w:rsidRPr="00243D7D">
        <w:rPr>
          <w:bCs/>
          <w:sz w:val="22"/>
          <w:szCs w:val="22"/>
          <w:lang w:eastAsia="en-US"/>
        </w:rPr>
        <w:t xml:space="preserve">lub elementu </w:t>
      </w:r>
      <w:r w:rsidR="00660C7F" w:rsidRPr="00243D7D">
        <w:rPr>
          <w:bCs/>
          <w:sz w:val="22"/>
          <w:szCs w:val="22"/>
          <w:lang w:eastAsia="en-US"/>
        </w:rPr>
        <w:t xml:space="preserve">urządzenia lub instalacji </w:t>
      </w:r>
      <w:r w:rsidR="009D5220" w:rsidRPr="00243D7D">
        <w:rPr>
          <w:bCs/>
          <w:sz w:val="22"/>
          <w:szCs w:val="22"/>
          <w:lang w:eastAsia="en-US"/>
        </w:rPr>
        <w:t>Wykonawca</w:t>
      </w:r>
      <w:r w:rsidRPr="00243D7D">
        <w:rPr>
          <w:bCs/>
          <w:sz w:val="22"/>
          <w:szCs w:val="22"/>
          <w:lang w:eastAsia="en-US"/>
        </w:rPr>
        <w:t xml:space="preserve"> zapewni, aby rzecz nowa była identyczna z podlegającą wymianie (ten sam producent, model), a gdy to nie będzie możliwe </w:t>
      </w:r>
      <w:r w:rsidR="009D5220" w:rsidRPr="00243D7D">
        <w:rPr>
          <w:bCs/>
          <w:sz w:val="22"/>
          <w:szCs w:val="22"/>
          <w:lang w:eastAsia="en-US"/>
        </w:rPr>
        <w:t>Wykonawca</w:t>
      </w:r>
      <w:r w:rsidRPr="00243D7D">
        <w:rPr>
          <w:bCs/>
          <w:sz w:val="22"/>
          <w:szCs w:val="22"/>
          <w:lang w:eastAsia="en-US"/>
        </w:rPr>
        <w:t xml:space="preserve"> zobowiązany jest do uzyskania akceptacji </w:t>
      </w:r>
      <w:r w:rsidR="009D5220" w:rsidRPr="00243D7D">
        <w:rPr>
          <w:bCs/>
          <w:sz w:val="22"/>
          <w:szCs w:val="22"/>
          <w:lang w:eastAsia="en-US"/>
        </w:rPr>
        <w:t>Zamawiające</w:t>
      </w:r>
      <w:r w:rsidR="000D38F6" w:rsidRPr="00243D7D">
        <w:rPr>
          <w:bCs/>
          <w:sz w:val="22"/>
          <w:szCs w:val="22"/>
          <w:lang w:eastAsia="en-US"/>
        </w:rPr>
        <w:t>go</w:t>
      </w:r>
      <w:r w:rsidRPr="00243D7D">
        <w:rPr>
          <w:bCs/>
          <w:sz w:val="22"/>
          <w:szCs w:val="22"/>
          <w:lang w:eastAsia="en-US"/>
        </w:rPr>
        <w:t xml:space="preserve"> na zamie</w:t>
      </w:r>
      <w:r w:rsidRPr="00861E5F">
        <w:rPr>
          <w:bCs/>
          <w:sz w:val="22"/>
          <w:szCs w:val="22"/>
          <w:lang w:eastAsia="en-US"/>
        </w:rPr>
        <w:t xml:space="preserve">nniki. </w:t>
      </w:r>
    </w:p>
    <w:p w14:paraId="22684887" w14:textId="6750B156" w:rsidR="005836BC" w:rsidRPr="00861E5F" w:rsidRDefault="005836BC" w:rsidP="008D770B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Wykonawca w ramach </w:t>
      </w:r>
      <w:r w:rsidR="00053DE6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 przy wykonywaniu przeglądu instalacji i urządzeń sanitarnych protokolarnie potwierdzi parametry i zawrze je w raporcie. </w:t>
      </w:r>
    </w:p>
    <w:p w14:paraId="15B32D00" w14:textId="18A9D344" w:rsidR="0087628E" w:rsidRPr="00861E5F" w:rsidRDefault="00344BAE" w:rsidP="008D770B">
      <w:pPr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 zobowiąz</w:t>
      </w:r>
      <w:r w:rsidRPr="00243D7D">
        <w:rPr>
          <w:bCs/>
          <w:sz w:val="22"/>
          <w:szCs w:val="22"/>
          <w:lang w:eastAsia="en-US"/>
        </w:rPr>
        <w:t>uje się</w:t>
      </w:r>
      <w:r w:rsidR="00EE12F7" w:rsidRPr="00243D7D">
        <w:rPr>
          <w:bCs/>
          <w:sz w:val="22"/>
          <w:szCs w:val="22"/>
          <w:lang w:eastAsia="en-US"/>
        </w:rPr>
        <w:t xml:space="preserve"> do wykonywania</w:t>
      </w:r>
      <w:r w:rsidRPr="00243D7D">
        <w:rPr>
          <w:bCs/>
          <w:sz w:val="22"/>
          <w:szCs w:val="22"/>
          <w:lang w:eastAsia="en-US"/>
        </w:rPr>
        <w:t xml:space="preserve"> Przedmiot</w:t>
      </w:r>
      <w:r w:rsidR="00EE12F7" w:rsidRPr="00243D7D">
        <w:rPr>
          <w:bCs/>
          <w:sz w:val="22"/>
          <w:szCs w:val="22"/>
          <w:lang w:eastAsia="en-US"/>
        </w:rPr>
        <w:t>u</w:t>
      </w:r>
      <w:r w:rsidR="00425FA6" w:rsidRPr="00243D7D">
        <w:rPr>
          <w:bCs/>
          <w:sz w:val="22"/>
          <w:szCs w:val="22"/>
          <w:lang w:eastAsia="en-US"/>
        </w:rPr>
        <w:t xml:space="preserve"> U</w:t>
      </w:r>
      <w:r w:rsidRPr="00243D7D">
        <w:rPr>
          <w:bCs/>
          <w:sz w:val="22"/>
          <w:szCs w:val="22"/>
          <w:lang w:eastAsia="en-US"/>
        </w:rPr>
        <w:t xml:space="preserve">mowy przez firmy świadczące usługi </w:t>
      </w:r>
      <w:proofErr w:type="spellStart"/>
      <w:r w:rsidRPr="00243D7D">
        <w:rPr>
          <w:bCs/>
          <w:sz w:val="22"/>
          <w:szCs w:val="22"/>
          <w:lang w:eastAsia="en-US"/>
        </w:rPr>
        <w:t>konserwacyjno</w:t>
      </w:r>
      <w:proofErr w:type="spellEnd"/>
      <w:r w:rsidRPr="00243D7D">
        <w:rPr>
          <w:bCs/>
          <w:sz w:val="22"/>
          <w:szCs w:val="22"/>
          <w:lang w:eastAsia="en-US"/>
        </w:rPr>
        <w:t xml:space="preserve"> - serwisowe posiadające autoryzację producenta Urządzeń i pracowników z certyfikatami </w:t>
      </w:r>
      <w:r w:rsidR="00DE4975" w:rsidRPr="00243D7D">
        <w:rPr>
          <w:bCs/>
          <w:sz w:val="22"/>
          <w:szCs w:val="22"/>
          <w:lang w:eastAsia="en-US"/>
        </w:rPr>
        <w:t xml:space="preserve">i/lub z </w:t>
      </w:r>
      <w:r w:rsidRPr="00243D7D">
        <w:rPr>
          <w:bCs/>
          <w:sz w:val="22"/>
          <w:szCs w:val="22"/>
          <w:lang w:eastAsia="en-US"/>
        </w:rPr>
        <w:t>udokumentowanym przeszkoleniem na dany system</w:t>
      </w:r>
      <w:r w:rsidR="008C26F8" w:rsidRPr="00243D7D">
        <w:rPr>
          <w:bCs/>
          <w:sz w:val="22"/>
          <w:szCs w:val="22"/>
          <w:lang w:eastAsia="en-US"/>
        </w:rPr>
        <w:t xml:space="preserve"> lub urządz</w:t>
      </w:r>
      <w:r w:rsidR="00C61E19" w:rsidRPr="00243D7D">
        <w:rPr>
          <w:bCs/>
          <w:sz w:val="22"/>
          <w:szCs w:val="22"/>
          <w:lang w:eastAsia="en-US"/>
        </w:rPr>
        <w:t>e</w:t>
      </w:r>
      <w:r w:rsidR="008C26F8" w:rsidRPr="00243D7D">
        <w:rPr>
          <w:bCs/>
          <w:sz w:val="22"/>
          <w:szCs w:val="22"/>
          <w:lang w:eastAsia="en-US"/>
        </w:rPr>
        <w:t>nie</w:t>
      </w:r>
      <w:r w:rsidRPr="00243D7D">
        <w:rPr>
          <w:bCs/>
          <w:sz w:val="22"/>
          <w:szCs w:val="22"/>
          <w:lang w:eastAsia="en-US"/>
        </w:rPr>
        <w:t>.</w:t>
      </w:r>
      <w:r w:rsidR="00AE1AEE" w:rsidRPr="00243D7D">
        <w:rPr>
          <w:bCs/>
          <w:sz w:val="22"/>
          <w:szCs w:val="22"/>
          <w:lang w:eastAsia="en-US"/>
        </w:rPr>
        <w:t xml:space="preserve"> </w:t>
      </w:r>
      <w:r w:rsidR="0087628E" w:rsidRPr="00243D7D">
        <w:rPr>
          <w:bCs/>
          <w:sz w:val="22"/>
          <w:szCs w:val="22"/>
          <w:lang w:eastAsia="en-US"/>
        </w:rPr>
        <w:t xml:space="preserve">Dotyczy pozycji z </w:t>
      </w:r>
      <w:r w:rsidR="00BA00B1" w:rsidRPr="00243D7D">
        <w:rPr>
          <w:bCs/>
          <w:sz w:val="22"/>
          <w:szCs w:val="22"/>
          <w:lang w:eastAsia="en-US"/>
        </w:rPr>
        <w:t xml:space="preserve">załącznika nr 2 - </w:t>
      </w:r>
      <w:r w:rsidR="0087628E" w:rsidRPr="00243D7D">
        <w:rPr>
          <w:bCs/>
          <w:sz w:val="22"/>
          <w:szCs w:val="22"/>
          <w:lang w:eastAsia="en-US"/>
        </w:rPr>
        <w:t>zestawienia przeglądów i konserwacji</w:t>
      </w:r>
      <w:r w:rsidR="00BA00B1" w:rsidRPr="00243D7D">
        <w:rPr>
          <w:bCs/>
          <w:sz w:val="22"/>
          <w:szCs w:val="22"/>
          <w:lang w:eastAsia="en-US"/>
        </w:rPr>
        <w:t xml:space="preserve"> (zał</w:t>
      </w:r>
      <w:r w:rsidR="00425FA6" w:rsidRPr="00243D7D">
        <w:rPr>
          <w:bCs/>
          <w:sz w:val="22"/>
          <w:szCs w:val="22"/>
          <w:lang w:eastAsia="en-US"/>
        </w:rPr>
        <w:t>ącz</w:t>
      </w:r>
      <w:r w:rsidR="00425FA6">
        <w:rPr>
          <w:bCs/>
          <w:sz w:val="22"/>
          <w:szCs w:val="22"/>
          <w:lang w:eastAsia="en-US"/>
        </w:rPr>
        <w:t xml:space="preserve">nik </w:t>
      </w:r>
      <w:r w:rsidR="00BA00B1" w:rsidRPr="00861E5F">
        <w:rPr>
          <w:bCs/>
          <w:sz w:val="22"/>
          <w:szCs w:val="22"/>
          <w:lang w:eastAsia="en-US"/>
        </w:rPr>
        <w:t>C)</w:t>
      </w:r>
      <w:r w:rsidR="0087628E" w:rsidRPr="00861E5F">
        <w:rPr>
          <w:bCs/>
          <w:sz w:val="22"/>
          <w:szCs w:val="22"/>
          <w:lang w:eastAsia="en-US"/>
        </w:rPr>
        <w:t>, w których znajduje się adnotacja na ten temat.</w:t>
      </w:r>
    </w:p>
    <w:p w14:paraId="15D21732" w14:textId="3FB7580D" w:rsidR="00344BAE" w:rsidRPr="00CB7D7C" w:rsidRDefault="00344BAE" w:rsidP="008D770B">
      <w:pPr>
        <w:numPr>
          <w:ilvl w:val="0"/>
          <w:numId w:val="12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Wykonawca zobowiązany jest do zawarcia umów z autoryzowanymi serwisami, o których mowa w </w:t>
      </w:r>
      <w:r w:rsidRPr="00CB7D7C">
        <w:rPr>
          <w:bCs/>
          <w:sz w:val="22"/>
          <w:szCs w:val="22"/>
          <w:lang w:eastAsia="en-US"/>
        </w:rPr>
        <w:t>ust. 1</w:t>
      </w:r>
      <w:r w:rsidR="00526F93" w:rsidRPr="00CB7D7C">
        <w:rPr>
          <w:bCs/>
          <w:sz w:val="22"/>
          <w:szCs w:val="22"/>
          <w:lang w:eastAsia="en-US"/>
        </w:rPr>
        <w:t>4</w:t>
      </w:r>
      <w:r w:rsidR="00CB7D7C" w:rsidRPr="00CB7D7C">
        <w:rPr>
          <w:bCs/>
          <w:sz w:val="22"/>
          <w:szCs w:val="22"/>
          <w:lang w:eastAsia="en-US"/>
        </w:rPr>
        <w:t>.</w:t>
      </w:r>
    </w:p>
    <w:p w14:paraId="5B7FE306" w14:textId="11A82807" w:rsidR="00CB7D7C" w:rsidRPr="00CB7D7C" w:rsidRDefault="00CB7D7C" w:rsidP="008D770B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CB7D7C">
        <w:rPr>
          <w:bCs/>
          <w:sz w:val="22"/>
          <w:szCs w:val="22"/>
          <w:lang w:eastAsia="en-US"/>
        </w:rPr>
        <w:t xml:space="preserve">Wykonawca zobowiązuje się do sporządzenia </w:t>
      </w:r>
      <w:r w:rsidR="00037CC1" w:rsidRPr="00DB77FF">
        <w:rPr>
          <w:bCs/>
          <w:sz w:val="22"/>
          <w:szCs w:val="22"/>
          <w:lang w:eastAsia="en-US"/>
        </w:rPr>
        <w:t xml:space="preserve">w ramach wynagrodzenia określonego w § 9 ust. 2 pkt 1 Umowy oraz w § 9 ust. 2 pkt 2 Umowy </w:t>
      </w:r>
      <w:r w:rsidR="00037CC1" w:rsidRPr="00342083">
        <w:rPr>
          <w:bCs/>
          <w:sz w:val="22"/>
          <w:szCs w:val="22"/>
          <w:lang w:eastAsia="en-US"/>
        </w:rPr>
        <w:t>(w przypadku zastosowania prawa opcji)</w:t>
      </w:r>
      <w:r w:rsidR="00BE7176">
        <w:rPr>
          <w:bCs/>
          <w:sz w:val="22"/>
          <w:szCs w:val="22"/>
          <w:lang w:eastAsia="en-US"/>
        </w:rPr>
        <w:t xml:space="preserve"> </w:t>
      </w:r>
      <w:r w:rsidRPr="00CB7D7C">
        <w:rPr>
          <w:bCs/>
          <w:sz w:val="22"/>
          <w:szCs w:val="22"/>
          <w:lang w:eastAsia="en-US"/>
        </w:rPr>
        <w:t xml:space="preserve">oceny technicznej wraz z zakresem, wyceną i przedmiarem prac w przypadku stwierdzenia konieczności wykonania napraw lub usunięcia awarii w terminie nie dłuższym niż 7 dni roboczych od </w:t>
      </w:r>
      <w:r w:rsidR="00DC644D">
        <w:rPr>
          <w:bCs/>
          <w:sz w:val="22"/>
          <w:szCs w:val="22"/>
          <w:lang w:eastAsia="en-US"/>
        </w:rPr>
        <w:t xml:space="preserve">dnia </w:t>
      </w:r>
      <w:r w:rsidRPr="00CB7D7C">
        <w:rPr>
          <w:bCs/>
          <w:sz w:val="22"/>
          <w:szCs w:val="22"/>
          <w:lang w:eastAsia="en-US"/>
        </w:rPr>
        <w:t xml:space="preserve">stwierdzenia konieczności naprawy pod rygorem naliczenia kar umownych. </w:t>
      </w:r>
    </w:p>
    <w:p w14:paraId="353596FB" w14:textId="1CE1CFD3" w:rsidR="0010162E" w:rsidRPr="00861E5F" w:rsidRDefault="0010162E" w:rsidP="00AF31D8">
      <w:pPr>
        <w:pStyle w:val="Styl"/>
        <w:shd w:val="clear" w:color="auto" w:fill="FEFFFE"/>
        <w:spacing w:before="120" w:line="360" w:lineRule="auto"/>
        <w:ind w:left="4605" w:right="6"/>
        <w:jc w:val="both"/>
        <w:rPr>
          <w:b/>
          <w:bCs/>
          <w:sz w:val="22"/>
          <w:szCs w:val="22"/>
          <w:shd w:val="clear" w:color="auto" w:fill="FEFFFE"/>
        </w:rPr>
      </w:pPr>
      <w:r w:rsidRPr="00861E5F">
        <w:rPr>
          <w:b/>
          <w:bCs/>
          <w:sz w:val="22"/>
          <w:szCs w:val="22"/>
          <w:shd w:val="clear" w:color="auto" w:fill="FEFFFE"/>
        </w:rPr>
        <w:t xml:space="preserve">§ </w:t>
      </w:r>
      <w:r w:rsidR="00FE1A7D">
        <w:rPr>
          <w:b/>
          <w:bCs/>
          <w:sz w:val="22"/>
          <w:szCs w:val="22"/>
          <w:shd w:val="clear" w:color="auto" w:fill="FEFFFE"/>
        </w:rPr>
        <w:t>7</w:t>
      </w:r>
    </w:p>
    <w:p w14:paraId="1CDC5838" w14:textId="71627BE0" w:rsidR="00AF31D8" w:rsidRPr="00324A5C" w:rsidRDefault="006F0DAB" w:rsidP="005F3BB4">
      <w:pPr>
        <w:numPr>
          <w:ilvl w:val="0"/>
          <w:numId w:val="23"/>
        </w:numPr>
        <w:suppressAutoHyphens/>
        <w:spacing w:after="200" w:line="360" w:lineRule="auto"/>
        <w:jc w:val="both"/>
        <w:rPr>
          <w:sz w:val="22"/>
          <w:szCs w:val="22"/>
          <w:lang w:eastAsia="en-US"/>
        </w:rPr>
      </w:pPr>
      <w:r w:rsidRPr="00324A5C">
        <w:rPr>
          <w:sz w:val="22"/>
          <w:szCs w:val="22"/>
          <w:lang w:eastAsia="en-US"/>
        </w:rPr>
        <w:t xml:space="preserve">Przedmiot </w:t>
      </w:r>
      <w:r w:rsidR="00526F93">
        <w:rPr>
          <w:sz w:val="22"/>
          <w:szCs w:val="22"/>
          <w:lang w:eastAsia="en-US"/>
        </w:rPr>
        <w:t>U</w:t>
      </w:r>
      <w:r w:rsidRPr="00324A5C">
        <w:rPr>
          <w:sz w:val="22"/>
          <w:szCs w:val="22"/>
          <w:lang w:eastAsia="en-US"/>
        </w:rPr>
        <w:t xml:space="preserve">mowy będzie realizowany przez osoby skierowane do realizacji zamówienia, zwane dalej „Pracownikami”, wymienione w „Wykazie osób”, stanowiącym </w:t>
      </w:r>
      <w:r w:rsidRPr="00324A5C">
        <w:rPr>
          <w:b/>
          <w:sz w:val="22"/>
          <w:szCs w:val="22"/>
          <w:lang w:eastAsia="en-US"/>
        </w:rPr>
        <w:t xml:space="preserve">załącznik nr 4 </w:t>
      </w:r>
      <w:r w:rsidRPr="00324A5C">
        <w:rPr>
          <w:sz w:val="22"/>
          <w:szCs w:val="22"/>
          <w:lang w:eastAsia="en-US"/>
        </w:rPr>
        <w:t>do Umowy</w:t>
      </w:r>
      <w:r w:rsidR="00657FDC">
        <w:rPr>
          <w:sz w:val="22"/>
          <w:szCs w:val="22"/>
          <w:lang w:eastAsia="en-US"/>
        </w:rPr>
        <w:t>, który Wykonawca dostarczy Zamawiającemu nie później niż w dniu wejścia Umowy w życie, określonym w § 3 ust. 2 Umowy.</w:t>
      </w:r>
    </w:p>
    <w:p w14:paraId="756D07BB" w14:textId="7B145F18" w:rsidR="00395CB9" w:rsidRPr="00324A5C" w:rsidRDefault="006F0DAB" w:rsidP="005F3BB4">
      <w:pPr>
        <w:numPr>
          <w:ilvl w:val="0"/>
          <w:numId w:val="23"/>
        </w:numPr>
        <w:spacing w:after="200" w:line="360" w:lineRule="auto"/>
        <w:jc w:val="both"/>
        <w:rPr>
          <w:sz w:val="22"/>
          <w:szCs w:val="22"/>
          <w:lang w:eastAsia="en-US"/>
        </w:rPr>
      </w:pPr>
      <w:r w:rsidRPr="00324A5C">
        <w:rPr>
          <w:sz w:val="22"/>
          <w:szCs w:val="22"/>
          <w:lang w:eastAsia="en-US"/>
        </w:rPr>
        <w:t>Wyka</w:t>
      </w:r>
      <w:r w:rsidR="00395CB9" w:rsidRPr="00324A5C">
        <w:rPr>
          <w:sz w:val="22"/>
          <w:szCs w:val="22"/>
          <w:lang w:eastAsia="en-US"/>
        </w:rPr>
        <w:t>z</w:t>
      </w:r>
      <w:r w:rsidRPr="00324A5C">
        <w:rPr>
          <w:sz w:val="22"/>
          <w:szCs w:val="22"/>
          <w:lang w:eastAsia="en-US"/>
        </w:rPr>
        <w:t xml:space="preserve"> o którym mowa w ust. 1 zawiera imienną listę </w:t>
      </w:r>
      <w:r w:rsidR="00395CB9" w:rsidRPr="00324A5C">
        <w:rPr>
          <w:sz w:val="22"/>
          <w:szCs w:val="22"/>
          <w:lang w:eastAsia="en-US"/>
        </w:rPr>
        <w:t xml:space="preserve">pracowników wraz z informacjami o podstawie do dysponowania tymi Pracownikami. Wykonawca jest zobowiązany do niezwłocznego informowania Zamawiającego o wszelkich zmianach w </w:t>
      </w:r>
      <w:r w:rsidR="00DC644D">
        <w:rPr>
          <w:sz w:val="22"/>
          <w:szCs w:val="22"/>
          <w:lang w:eastAsia="en-US"/>
        </w:rPr>
        <w:t>„Wykazie osób”.</w:t>
      </w:r>
    </w:p>
    <w:p w14:paraId="212BC644" w14:textId="6A296C10" w:rsidR="00324A5C" w:rsidRPr="00324A5C" w:rsidRDefault="00324A5C" w:rsidP="005F3BB4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24A5C">
        <w:rPr>
          <w:sz w:val="22"/>
          <w:szCs w:val="22"/>
        </w:rPr>
        <w:t xml:space="preserve">Wykonawca </w:t>
      </w:r>
      <w:r w:rsidRPr="00324A5C">
        <w:rPr>
          <w:sz w:val="22"/>
          <w:szCs w:val="22"/>
          <w:lang w:eastAsia="ar-SA"/>
        </w:rPr>
        <w:t>zobowiązuje się, że</w:t>
      </w:r>
      <w:r w:rsidRPr="00324A5C">
        <w:rPr>
          <w:sz w:val="22"/>
          <w:szCs w:val="22"/>
        </w:rPr>
        <w:t xml:space="preserve"> najpóźniej w dniu </w:t>
      </w:r>
      <w:r w:rsidRPr="00324A5C">
        <w:rPr>
          <w:bCs/>
          <w:sz w:val="22"/>
          <w:szCs w:val="22"/>
        </w:rPr>
        <w:t xml:space="preserve">rozpoczęcia </w:t>
      </w:r>
      <w:r w:rsidR="00037CC1">
        <w:rPr>
          <w:bCs/>
          <w:sz w:val="22"/>
          <w:szCs w:val="22"/>
        </w:rPr>
        <w:t>wykonywania Przedmiotu Umowy</w:t>
      </w:r>
      <w:r w:rsidRPr="00324A5C">
        <w:rPr>
          <w:bCs/>
          <w:sz w:val="22"/>
          <w:szCs w:val="22"/>
        </w:rPr>
        <w:t xml:space="preserve"> wszystkie osoby </w:t>
      </w:r>
      <w:r w:rsidRPr="00324A5C">
        <w:rPr>
          <w:sz w:val="22"/>
          <w:szCs w:val="22"/>
        </w:rPr>
        <w:t xml:space="preserve">(spełniające wymagania określone w </w:t>
      </w:r>
      <w:r>
        <w:rPr>
          <w:sz w:val="22"/>
          <w:szCs w:val="22"/>
        </w:rPr>
        <w:t>o</w:t>
      </w:r>
      <w:r w:rsidRPr="00324A5C">
        <w:rPr>
          <w:sz w:val="22"/>
          <w:szCs w:val="22"/>
        </w:rPr>
        <w:t>pisie przedmiotu zamówi</w:t>
      </w:r>
      <w:r>
        <w:rPr>
          <w:sz w:val="22"/>
          <w:szCs w:val="22"/>
        </w:rPr>
        <w:t>enia w załączniku nr 2 do U</w:t>
      </w:r>
      <w:r w:rsidRPr="00324A5C">
        <w:rPr>
          <w:sz w:val="22"/>
          <w:szCs w:val="22"/>
        </w:rPr>
        <w:t xml:space="preserve">mowy), </w:t>
      </w:r>
      <w:r w:rsidRPr="00324A5C">
        <w:rPr>
          <w:bCs/>
          <w:sz w:val="22"/>
          <w:szCs w:val="22"/>
        </w:rPr>
        <w:t xml:space="preserve">wykonujące wszystkie czynności </w:t>
      </w:r>
      <w:r w:rsidRPr="00324A5C">
        <w:rPr>
          <w:sz w:val="22"/>
          <w:szCs w:val="22"/>
        </w:rPr>
        <w:t xml:space="preserve">określone w załączniku nr 2 do </w:t>
      </w:r>
      <w:r>
        <w:rPr>
          <w:sz w:val="22"/>
          <w:szCs w:val="22"/>
        </w:rPr>
        <w:t>U</w:t>
      </w:r>
      <w:r w:rsidRPr="00324A5C">
        <w:rPr>
          <w:sz w:val="22"/>
          <w:szCs w:val="22"/>
        </w:rPr>
        <w:t xml:space="preserve">mowy będą zatrudnione na czas </w:t>
      </w:r>
      <w:r w:rsidRPr="00324A5C">
        <w:rPr>
          <w:bCs/>
          <w:sz w:val="22"/>
          <w:szCs w:val="22"/>
        </w:rPr>
        <w:t xml:space="preserve">realizacji </w:t>
      </w:r>
      <w:r w:rsidR="00037CC1">
        <w:rPr>
          <w:bCs/>
          <w:sz w:val="22"/>
          <w:szCs w:val="22"/>
        </w:rPr>
        <w:t>Umowy</w:t>
      </w:r>
      <w:r w:rsidRPr="00324A5C">
        <w:rPr>
          <w:bCs/>
          <w:sz w:val="22"/>
          <w:szCs w:val="22"/>
          <w:lang w:eastAsia="ar-SA"/>
        </w:rPr>
        <w:t xml:space="preserve"> </w:t>
      </w:r>
      <w:r w:rsidRPr="00324A5C">
        <w:rPr>
          <w:bCs/>
          <w:sz w:val="22"/>
          <w:szCs w:val="22"/>
        </w:rPr>
        <w:t xml:space="preserve">na podstawie umowy o pracę </w:t>
      </w:r>
      <w:r w:rsidRPr="00324A5C">
        <w:rPr>
          <w:sz w:val="22"/>
          <w:szCs w:val="22"/>
        </w:rPr>
        <w:t xml:space="preserve">w rozumieniu przepisów ustawy z dnia 26 czerwca 1974 r. Kodeks pracy </w:t>
      </w:r>
      <w:r w:rsidR="005A6FE2">
        <w:rPr>
          <w:sz w:val="22"/>
          <w:szCs w:val="22"/>
        </w:rPr>
        <w:t>(</w:t>
      </w:r>
      <w:r w:rsidRPr="00324A5C">
        <w:rPr>
          <w:sz w:val="22"/>
          <w:szCs w:val="22"/>
        </w:rPr>
        <w:t xml:space="preserve">Dz. U. z 2020 r. poz. 1320 z </w:t>
      </w:r>
      <w:proofErr w:type="spellStart"/>
      <w:r w:rsidRPr="00324A5C">
        <w:rPr>
          <w:sz w:val="22"/>
          <w:szCs w:val="22"/>
        </w:rPr>
        <w:t>późn</w:t>
      </w:r>
      <w:proofErr w:type="spellEnd"/>
      <w:r w:rsidRPr="00324A5C">
        <w:rPr>
          <w:sz w:val="22"/>
          <w:szCs w:val="22"/>
        </w:rPr>
        <w:t>. zm.</w:t>
      </w:r>
      <w:r w:rsidR="00DC644D">
        <w:rPr>
          <w:sz w:val="22"/>
          <w:szCs w:val="22"/>
        </w:rPr>
        <w:t>)</w:t>
      </w:r>
      <w:r w:rsidRPr="00324A5C">
        <w:rPr>
          <w:sz w:val="22"/>
          <w:szCs w:val="22"/>
        </w:rPr>
        <w:t xml:space="preserve">, </w:t>
      </w:r>
      <w:r w:rsidRPr="00324A5C">
        <w:rPr>
          <w:w w:val="101"/>
          <w:sz w:val="22"/>
          <w:szCs w:val="22"/>
        </w:rPr>
        <w:t xml:space="preserve">pod rygorem możliwości odstąpienia od </w:t>
      </w:r>
      <w:r>
        <w:rPr>
          <w:w w:val="101"/>
          <w:sz w:val="22"/>
          <w:szCs w:val="22"/>
        </w:rPr>
        <w:t>U</w:t>
      </w:r>
      <w:r w:rsidRPr="00324A5C">
        <w:rPr>
          <w:w w:val="101"/>
          <w:sz w:val="22"/>
          <w:szCs w:val="22"/>
        </w:rPr>
        <w:t>mowy przez Zamawiającego z przyczyn leżących po stronie Wykonawcy.</w:t>
      </w:r>
    </w:p>
    <w:p w14:paraId="150FDC3C" w14:textId="268173CB" w:rsidR="00AF31D8" w:rsidRPr="00324A5C" w:rsidRDefault="00AF31D8" w:rsidP="005F3BB4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324A5C">
        <w:rPr>
          <w:w w:val="101"/>
          <w:sz w:val="22"/>
          <w:szCs w:val="22"/>
          <w:lang w:eastAsia="en-US"/>
        </w:rPr>
        <w:t>Niewywiązan</w:t>
      </w:r>
      <w:r w:rsidRPr="00526F93">
        <w:rPr>
          <w:w w:val="101"/>
          <w:sz w:val="22"/>
          <w:szCs w:val="22"/>
          <w:lang w:eastAsia="en-US"/>
        </w:rPr>
        <w:t xml:space="preserve">ie się z obowiązku o którym mowa w ust. </w:t>
      </w:r>
      <w:r w:rsidR="00395CB9" w:rsidRPr="00526F93">
        <w:rPr>
          <w:w w:val="101"/>
          <w:sz w:val="22"/>
          <w:szCs w:val="22"/>
          <w:lang w:eastAsia="en-US"/>
        </w:rPr>
        <w:t>3</w:t>
      </w:r>
      <w:r w:rsidRPr="00526F93">
        <w:rPr>
          <w:w w:val="101"/>
          <w:sz w:val="22"/>
          <w:szCs w:val="22"/>
          <w:lang w:eastAsia="en-US"/>
        </w:rPr>
        <w:t>, będzie skutkowało naliczeniem kary umownej, o której mowa w § 1</w:t>
      </w:r>
      <w:r w:rsidR="00526F93" w:rsidRPr="000F707D">
        <w:rPr>
          <w:w w:val="101"/>
          <w:sz w:val="22"/>
          <w:szCs w:val="22"/>
          <w:lang w:eastAsia="en-US"/>
        </w:rPr>
        <w:t>5</w:t>
      </w:r>
      <w:r w:rsidRPr="000F707D">
        <w:rPr>
          <w:w w:val="101"/>
          <w:sz w:val="22"/>
          <w:szCs w:val="22"/>
          <w:lang w:eastAsia="en-US"/>
        </w:rPr>
        <w:t xml:space="preserve"> ust. 1 pkt </w:t>
      </w:r>
      <w:r w:rsidR="00FD1A48">
        <w:rPr>
          <w:w w:val="101"/>
          <w:sz w:val="22"/>
          <w:szCs w:val="22"/>
          <w:lang w:eastAsia="en-US"/>
        </w:rPr>
        <w:t>4</w:t>
      </w:r>
      <w:r w:rsidRPr="000F707D">
        <w:rPr>
          <w:w w:val="101"/>
          <w:sz w:val="22"/>
          <w:szCs w:val="22"/>
          <w:lang w:eastAsia="en-US"/>
        </w:rPr>
        <w:t xml:space="preserve"> </w:t>
      </w:r>
      <w:r w:rsidR="00395CB9" w:rsidRPr="000F707D">
        <w:rPr>
          <w:w w:val="101"/>
          <w:sz w:val="22"/>
          <w:szCs w:val="22"/>
          <w:lang w:eastAsia="en-US"/>
        </w:rPr>
        <w:t>U</w:t>
      </w:r>
      <w:r w:rsidRPr="00324A5C">
        <w:rPr>
          <w:w w:val="101"/>
          <w:sz w:val="22"/>
          <w:szCs w:val="22"/>
          <w:lang w:eastAsia="en-US"/>
        </w:rPr>
        <w:t xml:space="preserve">mowy. </w:t>
      </w:r>
    </w:p>
    <w:p w14:paraId="10BECE55" w14:textId="248C821D" w:rsidR="00AF31D8" w:rsidRPr="00053DE6" w:rsidRDefault="00AF31D8" w:rsidP="005F3BB4">
      <w:pPr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324A5C">
        <w:rPr>
          <w:sz w:val="22"/>
          <w:szCs w:val="22"/>
        </w:rPr>
        <w:t xml:space="preserve">Wykonawca w trakcie realizacji </w:t>
      </w:r>
      <w:r w:rsidRPr="00324A5C">
        <w:rPr>
          <w:w w:val="101"/>
          <w:sz w:val="22"/>
          <w:szCs w:val="22"/>
          <w:lang w:eastAsia="en-US"/>
        </w:rPr>
        <w:t>usługi</w:t>
      </w:r>
      <w:r w:rsidRPr="00324A5C">
        <w:rPr>
          <w:sz w:val="22"/>
          <w:szCs w:val="22"/>
        </w:rPr>
        <w:t xml:space="preserve">, na każde żądanie </w:t>
      </w:r>
      <w:r w:rsidRPr="00324A5C">
        <w:rPr>
          <w:sz w:val="22"/>
          <w:szCs w:val="22"/>
          <w:lang w:eastAsia="en-US"/>
        </w:rPr>
        <w:t>Przedstawiciela Zamawiającego (osoba wymienion</w:t>
      </w:r>
      <w:r w:rsidRPr="00526F93">
        <w:rPr>
          <w:sz w:val="22"/>
          <w:szCs w:val="22"/>
          <w:lang w:eastAsia="en-US"/>
        </w:rPr>
        <w:t xml:space="preserve">a w § </w:t>
      </w:r>
      <w:r w:rsidR="00526F93" w:rsidRPr="00526F93">
        <w:rPr>
          <w:sz w:val="22"/>
          <w:szCs w:val="22"/>
          <w:lang w:eastAsia="en-US"/>
        </w:rPr>
        <w:t>1</w:t>
      </w:r>
      <w:r w:rsidRPr="00526F93">
        <w:rPr>
          <w:sz w:val="22"/>
          <w:szCs w:val="22"/>
          <w:lang w:eastAsia="en-US"/>
        </w:rPr>
        <w:t>4 us</w:t>
      </w:r>
      <w:r w:rsidRPr="00342083">
        <w:rPr>
          <w:sz w:val="22"/>
          <w:szCs w:val="22"/>
          <w:lang w:eastAsia="en-US"/>
        </w:rPr>
        <w:t xml:space="preserve">t. </w:t>
      </w:r>
      <w:r w:rsidR="00792877" w:rsidRPr="00342083">
        <w:rPr>
          <w:sz w:val="22"/>
          <w:szCs w:val="22"/>
          <w:lang w:eastAsia="en-US"/>
        </w:rPr>
        <w:t xml:space="preserve">3 pkt 1 </w:t>
      </w:r>
      <w:r w:rsidR="00792877" w:rsidRPr="00BB2FFA">
        <w:rPr>
          <w:sz w:val="22"/>
          <w:szCs w:val="22"/>
          <w:lang w:eastAsia="en-US"/>
        </w:rPr>
        <w:t>Um</w:t>
      </w:r>
      <w:r w:rsidR="00792877" w:rsidRPr="00324A5C">
        <w:rPr>
          <w:sz w:val="22"/>
          <w:szCs w:val="22"/>
          <w:lang w:eastAsia="en-US"/>
        </w:rPr>
        <w:t>owy</w:t>
      </w:r>
      <w:r w:rsidR="00650F55">
        <w:rPr>
          <w:sz w:val="22"/>
          <w:szCs w:val="22"/>
          <w:lang w:eastAsia="en-US"/>
        </w:rPr>
        <w:t>)</w:t>
      </w:r>
      <w:r w:rsidRPr="00324A5C">
        <w:rPr>
          <w:sz w:val="22"/>
          <w:szCs w:val="22"/>
        </w:rPr>
        <w:t>, w terminie nie dłuższym</w:t>
      </w:r>
      <w:r w:rsidRPr="00342083">
        <w:rPr>
          <w:sz w:val="22"/>
          <w:szCs w:val="22"/>
        </w:rPr>
        <w:t xml:space="preserve"> niż </w:t>
      </w:r>
      <w:r w:rsidR="00AE5184" w:rsidRPr="00342083">
        <w:rPr>
          <w:sz w:val="22"/>
          <w:szCs w:val="22"/>
        </w:rPr>
        <w:t>5</w:t>
      </w:r>
      <w:r w:rsidRPr="00342083">
        <w:rPr>
          <w:sz w:val="22"/>
          <w:szCs w:val="22"/>
        </w:rPr>
        <w:t xml:space="preserve"> </w:t>
      </w:r>
      <w:r w:rsidR="00AE5184" w:rsidRPr="00342083">
        <w:rPr>
          <w:sz w:val="22"/>
          <w:szCs w:val="22"/>
        </w:rPr>
        <w:t>dni</w:t>
      </w:r>
      <w:r w:rsidR="00AE5184">
        <w:rPr>
          <w:sz w:val="22"/>
          <w:szCs w:val="22"/>
        </w:rPr>
        <w:t xml:space="preserve"> roboczych</w:t>
      </w:r>
      <w:r w:rsidRPr="00324A5C">
        <w:rPr>
          <w:sz w:val="22"/>
          <w:szCs w:val="22"/>
        </w:rPr>
        <w:t>, licząc od dnia przesł</w:t>
      </w:r>
      <w:r w:rsidRPr="00053DE6">
        <w:rPr>
          <w:sz w:val="22"/>
          <w:szCs w:val="22"/>
        </w:rPr>
        <w:t xml:space="preserve">ania żądania drogą elektroniczną, zobowiązany jest do przedłożenia </w:t>
      </w:r>
      <w:r w:rsidRPr="00053DE6">
        <w:rPr>
          <w:sz w:val="22"/>
          <w:szCs w:val="22"/>
          <w:lang w:eastAsia="en-US"/>
        </w:rPr>
        <w:t>dokumentów potwierdzających spełnianie przez Wykonawcę lub/i podwykonawcę wymagań dotyczących zatrudnienia na podstawie umowy o pracę, w szczególności:</w:t>
      </w:r>
    </w:p>
    <w:p w14:paraId="02FE5186" w14:textId="426E9D97" w:rsidR="00AF31D8" w:rsidRPr="00053DE6" w:rsidRDefault="00AF31D8" w:rsidP="00395CB9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053DE6">
        <w:rPr>
          <w:sz w:val="22"/>
          <w:szCs w:val="22"/>
          <w:lang w:eastAsia="en-US"/>
        </w:rPr>
        <w:t>1) oświadczenie zatrudnionego pracownika</w:t>
      </w:r>
      <w:r w:rsidR="00395CB9" w:rsidRPr="00053DE6">
        <w:rPr>
          <w:sz w:val="22"/>
          <w:szCs w:val="22"/>
          <w:lang w:eastAsia="en-US"/>
        </w:rPr>
        <w:t>;</w:t>
      </w:r>
    </w:p>
    <w:p w14:paraId="718A2F75" w14:textId="2322CC4C" w:rsidR="00AF31D8" w:rsidRPr="00053DE6" w:rsidRDefault="00AF31D8" w:rsidP="00395CB9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053DE6">
        <w:rPr>
          <w:sz w:val="22"/>
          <w:szCs w:val="22"/>
          <w:lang w:eastAsia="en-US"/>
        </w:rPr>
        <w:t>2) oświadczenie Wykonawcy lub podwykonawcy o zatrudnieniu pracownika na podstawie umowy o pracę</w:t>
      </w:r>
      <w:r w:rsidR="00395CB9" w:rsidRPr="00053DE6">
        <w:rPr>
          <w:sz w:val="22"/>
          <w:szCs w:val="22"/>
          <w:lang w:eastAsia="en-US"/>
        </w:rPr>
        <w:t>;</w:t>
      </w:r>
    </w:p>
    <w:p w14:paraId="5D4B9B08" w14:textId="35D6FA87" w:rsidR="00AF31D8" w:rsidRPr="00053DE6" w:rsidRDefault="00AF31D8" w:rsidP="00395CB9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053DE6">
        <w:rPr>
          <w:sz w:val="22"/>
          <w:szCs w:val="22"/>
          <w:lang w:eastAsia="en-US"/>
        </w:rPr>
        <w:t>3) poświadczoną za zgodność z oryginałem kopię umowy o pracę zatrudnionego pracownika</w:t>
      </w:r>
      <w:r w:rsidR="00395CB9" w:rsidRPr="00053DE6">
        <w:rPr>
          <w:sz w:val="22"/>
          <w:szCs w:val="22"/>
          <w:lang w:eastAsia="en-US"/>
        </w:rPr>
        <w:t>;</w:t>
      </w:r>
    </w:p>
    <w:p w14:paraId="388778AB" w14:textId="47C7C73D" w:rsidR="00AF31D8" w:rsidRPr="00053DE6" w:rsidRDefault="00AF31D8" w:rsidP="00395CB9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053DE6">
        <w:rPr>
          <w:sz w:val="22"/>
          <w:szCs w:val="22"/>
          <w:lang w:eastAsia="en-US"/>
        </w:rPr>
        <w:t xml:space="preserve">4) inne dokumenty </w:t>
      </w:r>
    </w:p>
    <w:p w14:paraId="3BFD2C99" w14:textId="0E52A1E2" w:rsidR="00AF31D8" w:rsidRPr="00053DE6" w:rsidRDefault="00AF31D8" w:rsidP="00395CB9">
      <w:pPr>
        <w:shd w:val="clear" w:color="auto" w:fill="FFFFFF"/>
        <w:spacing w:before="120" w:line="360" w:lineRule="auto"/>
        <w:ind w:left="357"/>
        <w:jc w:val="both"/>
        <w:rPr>
          <w:sz w:val="22"/>
          <w:szCs w:val="22"/>
        </w:rPr>
      </w:pPr>
      <w:r w:rsidRPr="00053DE6">
        <w:rPr>
          <w:sz w:val="22"/>
          <w:szCs w:val="22"/>
          <w:lang w:eastAsia="en-US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pracownika, </w:t>
      </w:r>
      <w:r w:rsidRPr="00053DE6">
        <w:rPr>
          <w:w w:val="101"/>
          <w:sz w:val="22"/>
          <w:szCs w:val="22"/>
          <w:lang w:eastAsia="en-US"/>
        </w:rPr>
        <w:t>pod ryg</w:t>
      </w:r>
      <w:r w:rsidR="00A01F73">
        <w:rPr>
          <w:w w:val="101"/>
          <w:sz w:val="22"/>
          <w:szCs w:val="22"/>
          <w:lang w:eastAsia="en-US"/>
        </w:rPr>
        <w:t>orem możliwości odstąpienia od U</w:t>
      </w:r>
      <w:r w:rsidRPr="000F707D">
        <w:rPr>
          <w:w w:val="101"/>
          <w:sz w:val="22"/>
          <w:szCs w:val="22"/>
          <w:lang w:eastAsia="en-US"/>
        </w:rPr>
        <w:t>mowy z przyczyn leżących po stronie Wykonawcy i naliczeniem kary umownej, o której mowa</w:t>
      </w:r>
      <w:r w:rsidRPr="000F707D">
        <w:rPr>
          <w:sz w:val="22"/>
          <w:szCs w:val="22"/>
          <w:lang w:eastAsia="en-US"/>
        </w:rPr>
        <w:t xml:space="preserve"> </w:t>
      </w:r>
      <w:r w:rsidRPr="000F707D">
        <w:rPr>
          <w:w w:val="101"/>
          <w:sz w:val="22"/>
          <w:szCs w:val="22"/>
          <w:lang w:eastAsia="en-US"/>
        </w:rPr>
        <w:t>w § 1</w:t>
      </w:r>
      <w:r w:rsidR="001E216F" w:rsidRPr="000F707D">
        <w:rPr>
          <w:w w:val="101"/>
          <w:sz w:val="22"/>
          <w:szCs w:val="22"/>
          <w:lang w:eastAsia="en-US"/>
        </w:rPr>
        <w:t>5</w:t>
      </w:r>
      <w:r w:rsidRPr="000F707D">
        <w:rPr>
          <w:w w:val="101"/>
          <w:sz w:val="22"/>
          <w:szCs w:val="22"/>
          <w:lang w:eastAsia="en-US"/>
        </w:rPr>
        <w:t xml:space="preserve"> ust. </w:t>
      </w:r>
      <w:r w:rsidR="000F707D" w:rsidRPr="000F707D">
        <w:rPr>
          <w:w w:val="101"/>
          <w:sz w:val="22"/>
          <w:szCs w:val="22"/>
          <w:lang w:eastAsia="en-US"/>
        </w:rPr>
        <w:t>1</w:t>
      </w:r>
      <w:r w:rsidRPr="000F707D">
        <w:rPr>
          <w:w w:val="101"/>
          <w:sz w:val="22"/>
          <w:szCs w:val="22"/>
          <w:lang w:eastAsia="en-US"/>
        </w:rPr>
        <w:t xml:space="preserve"> pkt </w:t>
      </w:r>
      <w:r w:rsidR="000F707D" w:rsidRPr="000F707D">
        <w:rPr>
          <w:w w:val="101"/>
          <w:sz w:val="22"/>
          <w:szCs w:val="22"/>
          <w:lang w:eastAsia="en-US"/>
        </w:rPr>
        <w:t>3</w:t>
      </w:r>
      <w:r w:rsidRPr="000F707D">
        <w:rPr>
          <w:w w:val="101"/>
          <w:sz w:val="22"/>
          <w:szCs w:val="22"/>
          <w:lang w:eastAsia="en-US"/>
        </w:rPr>
        <w:t xml:space="preserve"> </w:t>
      </w:r>
      <w:r w:rsidR="00395CB9" w:rsidRPr="000F707D">
        <w:rPr>
          <w:w w:val="101"/>
          <w:sz w:val="22"/>
          <w:szCs w:val="22"/>
          <w:lang w:eastAsia="en-US"/>
        </w:rPr>
        <w:t>U</w:t>
      </w:r>
      <w:r w:rsidRPr="000F707D">
        <w:rPr>
          <w:w w:val="101"/>
          <w:sz w:val="22"/>
          <w:szCs w:val="22"/>
          <w:lang w:eastAsia="en-US"/>
        </w:rPr>
        <w:t>mowy</w:t>
      </w:r>
      <w:r w:rsidRPr="000F707D">
        <w:rPr>
          <w:sz w:val="22"/>
          <w:szCs w:val="22"/>
          <w:lang w:eastAsia="en-US"/>
        </w:rPr>
        <w:t>.</w:t>
      </w:r>
    </w:p>
    <w:p w14:paraId="1F1AE985" w14:textId="77777777" w:rsidR="00AF31D8" w:rsidRPr="00053DE6" w:rsidRDefault="00AF31D8" w:rsidP="005F3BB4">
      <w:pPr>
        <w:numPr>
          <w:ilvl w:val="0"/>
          <w:numId w:val="43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053DE6">
        <w:rPr>
          <w:sz w:val="22"/>
          <w:szCs w:val="22"/>
        </w:rPr>
        <w:t xml:space="preserve">Zmiana pracownika będzie możliwa w następującej sytuacji: </w:t>
      </w:r>
    </w:p>
    <w:p w14:paraId="667D6164" w14:textId="2E8DB216" w:rsidR="00AF31D8" w:rsidRPr="00053DE6" w:rsidRDefault="00AF31D8" w:rsidP="00AF31D8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053DE6">
        <w:rPr>
          <w:sz w:val="22"/>
          <w:szCs w:val="22"/>
        </w:rPr>
        <w:t>1) na żądanie Wykonawcy w przypadku nienależytego świadczenia przez niego usługi</w:t>
      </w:r>
      <w:r w:rsidR="00395CB9" w:rsidRPr="00053DE6">
        <w:rPr>
          <w:sz w:val="22"/>
          <w:szCs w:val="22"/>
        </w:rPr>
        <w:t>;</w:t>
      </w:r>
      <w:r w:rsidRPr="00053DE6">
        <w:rPr>
          <w:sz w:val="22"/>
          <w:szCs w:val="22"/>
        </w:rPr>
        <w:t xml:space="preserve"> </w:t>
      </w:r>
    </w:p>
    <w:p w14:paraId="730E1D81" w14:textId="37E7CD0B" w:rsidR="00AF31D8" w:rsidRPr="00053DE6" w:rsidRDefault="00AF31D8" w:rsidP="00AF31D8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053DE6">
        <w:rPr>
          <w:sz w:val="22"/>
          <w:szCs w:val="22"/>
        </w:rPr>
        <w:t>2) na wniosek Wykonawcy w uzasadnionych przypadkach</w:t>
      </w:r>
      <w:r w:rsidR="00395CB9" w:rsidRPr="00053DE6">
        <w:rPr>
          <w:sz w:val="22"/>
          <w:szCs w:val="22"/>
        </w:rPr>
        <w:t>;</w:t>
      </w:r>
    </w:p>
    <w:p w14:paraId="7F8ED871" w14:textId="025B39A6" w:rsidR="00AF31D8" w:rsidRPr="00053DE6" w:rsidRDefault="00AF31D8" w:rsidP="00AF31D8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053DE6">
        <w:rPr>
          <w:sz w:val="22"/>
          <w:szCs w:val="22"/>
        </w:rPr>
        <w:t xml:space="preserve">3) </w:t>
      </w:r>
      <w:r w:rsidRPr="00053DE6">
        <w:rPr>
          <w:sz w:val="22"/>
          <w:szCs w:val="22"/>
          <w:lang w:eastAsia="en-US"/>
        </w:rPr>
        <w:t>na wniosek Zamawiającego w uzasadnionych przypadkach.</w:t>
      </w:r>
      <w:r w:rsidR="004B6062" w:rsidRPr="00053DE6">
        <w:rPr>
          <w:sz w:val="22"/>
          <w:szCs w:val="22"/>
          <w:lang w:eastAsia="en-US"/>
        </w:rPr>
        <w:t xml:space="preserve"> </w:t>
      </w:r>
    </w:p>
    <w:p w14:paraId="26126D8D" w14:textId="77777777" w:rsidR="00AF31D8" w:rsidRPr="00324A5C" w:rsidRDefault="00AF31D8" w:rsidP="005F3B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324A5C">
        <w:rPr>
          <w:sz w:val="22"/>
          <w:szCs w:val="22"/>
        </w:rPr>
        <w:t>W przypadku zmiany pracownika, Wykonawca zobowiązany będzie do potwierdzenia, iż osoba ta spełnia wymagania określone w specyfikacji warunków zamówienia, zwanej dalej SWZ. Wykonawca</w:t>
      </w:r>
      <w:r w:rsidRPr="00324A5C">
        <w:rPr>
          <w:i/>
          <w:sz w:val="22"/>
          <w:szCs w:val="22"/>
        </w:rPr>
        <w:t xml:space="preserve"> </w:t>
      </w:r>
      <w:r w:rsidRPr="00324A5C">
        <w:rPr>
          <w:sz w:val="22"/>
          <w:szCs w:val="22"/>
        </w:rPr>
        <w:t>jest zobowiązany wykazać Zamawiającemu, że proponowane nowe osoby spełniają wymagania określone przez Zamawiającego podczas prowadzenia postępowania przetargowego.</w:t>
      </w:r>
    </w:p>
    <w:p w14:paraId="2C016F80" w14:textId="5038B980" w:rsidR="00AF31D8" w:rsidRPr="00053DE6" w:rsidRDefault="00AF31D8" w:rsidP="005F3BB4">
      <w:pPr>
        <w:numPr>
          <w:ilvl w:val="0"/>
          <w:numId w:val="4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053DE6">
        <w:rPr>
          <w:sz w:val="22"/>
          <w:szCs w:val="22"/>
        </w:rPr>
        <w:t xml:space="preserve">Zmiana pracownika dokonywana jest poprzez pisemne powiadomienie Zamawiającego przez Wykonawcę, co najmniej na 3 dni robocze przed </w:t>
      </w:r>
      <w:r w:rsidR="007A0933">
        <w:rPr>
          <w:sz w:val="22"/>
          <w:szCs w:val="22"/>
        </w:rPr>
        <w:t>dniem</w:t>
      </w:r>
      <w:r w:rsidR="00DC644D">
        <w:rPr>
          <w:sz w:val="22"/>
          <w:szCs w:val="22"/>
        </w:rPr>
        <w:t xml:space="preserve"> </w:t>
      </w:r>
      <w:r w:rsidRPr="00053DE6">
        <w:rPr>
          <w:sz w:val="22"/>
          <w:szCs w:val="22"/>
        </w:rPr>
        <w:t xml:space="preserve">dokonania zmiany, po uprzednim przedstawieniu i zaakceptowaniu przez Zamawiającego kandydatury innej osoby spełniającej wymagania określone w SWZ. </w:t>
      </w:r>
    </w:p>
    <w:p w14:paraId="4E1F3A98" w14:textId="62E01408" w:rsidR="00AF31D8" w:rsidRPr="00053DE6" w:rsidRDefault="00AF31D8" w:rsidP="005F3BB4">
      <w:pPr>
        <w:numPr>
          <w:ilvl w:val="0"/>
          <w:numId w:val="4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053DE6">
        <w:rPr>
          <w:sz w:val="22"/>
          <w:szCs w:val="22"/>
        </w:rPr>
        <w:t xml:space="preserve">Zmiana pracownika dokonana zgodnie z ust. </w:t>
      </w:r>
      <w:r w:rsidR="008E6926">
        <w:rPr>
          <w:sz w:val="22"/>
          <w:szCs w:val="22"/>
        </w:rPr>
        <w:t>8</w:t>
      </w:r>
      <w:r w:rsidRPr="00053DE6">
        <w:rPr>
          <w:sz w:val="22"/>
          <w:szCs w:val="22"/>
        </w:rPr>
        <w:t xml:space="preserve"> skutkuje zmianą załącznika nr </w:t>
      </w:r>
      <w:r w:rsidR="007A31AE" w:rsidRPr="00053DE6">
        <w:rPr>
          <w:sz w:val="22"/>
          <w:szCs w:val="22"/>
        </w:rPr>
        <w:t>4</w:t>
      </w:r>
      <w:r w:rsidRPr="00053DE6">
        <w:rPr>
          <w:sz w:val="22"/>
          <w:szCs w:val="22"/>
        </w:rPr>
        <w:t xml:space="preserve"> do </w:t>
      </w:r>
      <w:r w:rsidR="007A31AE" w:rsidRPr="00053DE6">
        <w:rPr>
          <w:sz w:val="22"/>
          <w:szCs w:val="22"/>
        </w:rPr>
        <w:t>U</w:t>
      </w:r>
      <w:r w:rsidRPr="00053DE6">
        <w:rPr>
          <w:sz w:val="22"/>
          <w:szCs w:val="22"/>
        </w:rPr>
        <w:t xml:space="preserve">mowy i nie wymaga zawierania przez strony aneksu do </w:t>
      </w:r>
      <w:r w:rsidR="007A31AE" w:rsidRPr="00053DE6">
        <w:rPr>
          <w:sz w:val="22"/>
          <w:szCs w:val="22"/>
        </w:rPr>
        <w:t>U</w:t>
      </w:r>
      <w:r w:rsidRPr="00053DE6">
        <w:rPr>
          <w:sz w:val="22"/>
          <w:szCs w:val="22"/>
        </w:rPr>
        <w:t xml:space="preserve">mowy. </w:t>
      </w:r>
    </w:p>
    <w:p w14:paraId="1F17C2CC" w14:textId="5AE096F5" w:rsidR="00AF31D8" w:rsidRPr="00053DE6" w:rsidRDefault="00AF31D8" w:rsidP="005F3BB4">
      <w:pPr>
        <w:numPr>
          <w:ilvl w:val="0"/>
          <w:numId w:val="4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053DE6">
        <w:rPr>
          <w:sz w:val="22"/>
          <w:szCs w:val="22"/>
        </w:rPr>
        <w:t xml:space="preserve">W przypadku niezgłoszenia Zamawiającemu zmian osobowych w załączniku nr </w:t>
      </w:r>
      <w:r w:rsidR="00324A5C">
        <w:rPr>
          <w:sz w:val="22"/>
          <w:szCs w:val="22"/>
        </w:rPr>
        <w:t>4</w:t>
      </w:r>
      <w:r w:rsidRPr="00053DE6">
        <w:rPr>
          <w:sz w:val="22"/>
          <w:szCs w:val="22"/>
        </w:rPr>
        <w:t xml:space="preserve"> do </w:t>
      </w:r>
      <w:r w:rsidR="00053DE6" w:rsidRPr="00053DE6">
        <w:rPr>
          <w:sz w:val="22"/>
          <w:szCs w:val="22"/>
        </w:rPr>
        <w:t>U</w:t>
      </w:r>
      <w:r w:rsidRPr="00053DE6">
        <w:rPr>
          <w:sz w:val="22"/>
          <w:szCs w:val="22"/>
        </w:rPr>
        <w:t xml:space="preserve">mowy w wymaganym terminie lub ich dokonanie bez poinformowania Zamawiającego, Zamawiający naliczy karę umowną, o której </w:t>
      </w:r>
      <w:r w:rsidRPr="001E216F">
        <w:rPr>
          <w:sz w:val="22"/>
          <w:szCs w:val="22"/>
        </w:rPr>
        <w:t xml:space="preserve">mowa w </w:t>
      </w:r>
      <w:r w:rsidRPr="001E216F">
        <w:rPr>
          <w:w w:val="101"/>
          <w:sz w:val="22"/>
          <w:szCs w:val="22"/>
          <w:lang w:eastAsia="en-US"/>
        </w:rPr>
        <w:t>§ 1</w:t>
      </w:r>
      <w:r w:rsidR="00BB2FFA">
        <w:rPr>
          <w:w w:val="101"/>
          <w:sz w:val="22"/>
          <w:szCs w:val="22"/>
          <w:lang w:eastAsia="en-US"/>
        </w:rPr>
        <w:t xml:space="preserve">5 </w:t>
      </w:r>
      <w:r w:rsidRPr="001E216F">
        <w:rPr>
          <w:w w:val="101"/>
          <w:sz w:val="22"/>
          <w:szCs w:val="22"/>
          <w:lang w:eastAsia="en-US"/>
        </w:rPr>
        <w:t xml:space="preserve">ust. </w:t>
      </w:r>
      <w:r w:rsidRPr="008E6926">
        <w:rPr>
          <w:w w:val="101"/>
          <w:sz w:val="22"/>
          <w:szCs w:val="22"/>
          <w:lang w:eastAsia="en-US"/>
        </w:rPr>
        <w:t xml:space="preserve">1 pkt </w:t>
      </w:r>
      <w:r w:rsidR="008E6926" w:rsidRPr="008E6926">
        <w:rPr>
          <w:w w:val="101"/>
          <w:sz w:val="22"/>
          <w:szCs w:val="22"/>
          <w:lang w:eastAsia="en-US"/>
        </w:rPr>
        <w:t>5</w:t>
      </w:r>
      <w:r w:rsidRPr="008E6926">
        <w:rPr>
          <w:w w:val="101"/>
          <w:sz w:val="22"/>
          <w:szCs w:val="22"/>
          <w:lang w:eastAsia="en-US"/>
        </w:rPr>
        <w:t xml:space="preserve"> </w:t>
      </w:r>
      <w:r w:rsidR="00053DE6" w:rsidRPr="008E6926">
        <w:rPr>
          <w:w w:val="101"/>
          <w:sz w:val="22"/>
          <w:szCs w:val="22"/>
          <w:lang w:eastAsia="en-US"/>
        </w:rPr>
        <w:t>U</w:t>
      </w:r>
      <w:r w:rsidRPr="008E6926">
        <w:rPr>
          <w:w w:val="101"/>
          <w:sz w:val="22"/>
          <w:szCs w:val="22"/>
          <w:lang w:eastAsia="en-US"/>
        </w:rPr>
        <w:t>mowy</w:t>
      </w:r>
      <w:r w:rsidRPr="008E6926">
        <w:rPr>
          <w:sz w:val="22"/>
          <w:szCs w:val="22"/>
        </w:rPr>
        <w:t>.</w:t>
      </w:r>
      <w:r w:rsidRPr="00053DE6">
        <w:rPr>
          <w:sz w:val="22"/>
          <w:szCs w:val="22"/>
        </w:rPr>
        <w:t xml:space="preserve"> </w:t>
      </w:r>
    </w:p>
    <w:p w14:paraId="6D98BCF6" w14:textId="7D035A7D" w:rsidR="00AF31D8" w:rsidRPr="00053DE6" w:rsidRDefault="00AF31D8" w:rsidP="005F3BB4">
      <w:pPr>
        <w:numPr>
          <w:ilvl w:val="0"/>
          <w:numId w:val="44"/>
        </w:numPr>
        <w:spacing w:before="120" w:line="360" w:lineRule="auto"/>
        <w:jc w:val="both"/>
        <w:rPr>
          <w:sz w:val="22"/>
          <w:szCs w:val="22"/>
        </w:rPr>
      </w:pPr>
      <w:r w:rsidRPr="008E6926">
        <w:rPr>
          <w:sz w:val="22"/>
          <w:szCs w:val="22"/>
        </w:rPr>
        <w:t>Wykonawca</w:t>
      </w:r>
      <w:r w:rsidRPr="008E6926">
        <w:rPr>
          <w:i/>
          <w:sz w:val="22"/>
          <w:szCs w:val="22"/>
        </w:rPr>
        <w:t xml:space="preserve"> </w:t>
      </w:r>
      <w:r w:rsidRPr="008E6926">
        <w:rPr>
          <w:sz w:val="22"/>
          <w:szCs w:val="22"/>
        </w:rPr>
        <w:t>zobowiązuje się do za</w:t>
      </w:r>
      <w:r w:rsidRPr="00053DE6">
        <w:rPr>
          <w:sz w:val="22"/>
          <w:szCs w:val="22"/>
        </w:rPr>
        <w:t>chowania w tajemnicy wszelkich informacji uzyskanych w związku z realizo</w:t>
      </w:r>
      <w:r w:rsidR="00A94D64">
        <w:rPr>
          <w:sz w:val="22"/>
          <w:szCs w:val="22"/>
        </w:rPr>
        <w:t>waniem P</w:t>
      </w:r>
      <w:r w:rsidRPr="00053DE6">
        <w:rPr>
          <w:sz w:val="22"/>
          <w:szCs w:val="22"/>
        </w:rPr>
        <w:t xml:space="preserve">rzedmiotu </w:t>
      </w:r>
      <w:r w:rsidR="00A94D64">
        <w:rPr>
          <w:sz w:val="22"/>
          <w:szCs w:val="22"/>
        </w:rPr>
        <w:t>U</w:t>
      </w:r>
      <w:r w:rsidRPr="00053DE6">
        <w:rPr>
          <w:sz w:val="22"/>
          <w:szCs w:val="22"/>
        </w:rPr>
        <w:t>mowy</w:t>
      </w:r>
      <w:r w:rsidRPr="00053DE6">
        <w:rPr>
          <w:rFonts w:eastAsiaTheme="minorHAnsi"/>
          <w:sz w:val="22"/>
          <w:szCs w:val="22"/>
          <w:lang w:eastAsia="en-US"/>
        </w:rPr>
        <w:t xml:space="preserve"> </w:t>
      </w:r>
      <w:r w:rsidRPr="00053DE6">
        <w:rPr>
          <w:sz w:val="22"/>
          <w:szCs w:val="22"/>
        </w:rPr>
        <w:t xml:space="preserve">a w szczególności informacji o systemach zabezpieczeń obiektu. </w:t>
      </w:r>
    </w:p>
    <w:p w14:paraId="179613B1" w14:textId="77777777" w:rsidR="00AF31D8" w:rsidRPr="00053DE6" w:rsidRDefault="00AF31D8" w:rsidP="005F3BB4">
      <w:pPr>
        <w:numPr>
          <w:ilvl w:val="0"/>
          <w:numId w:val="44"/>
        </w:numPr>
        <w:spacing w:before="120" w:line="360" w:lineRule="auto"/>
        <w:jc w:val="both"/>
        <w:rPr>
          <w:sz w:val="22"/>
          <w:szCs w:val="22"/>
        </w:rPr>
      </w:pPr>
      <w:r w:rsidRPr="00053DE6">
        <w:rPr>
          <w:sz w:val="22"/>
          <w:szCs w:val="22"/>
          <w:lang w:eastAsia="en-US"/>
        </w:rPr>
        <w:t xml:space="preserve">Wykonawca </w:t>
      </w:r>
      <w:r w:rsidRPr="00053DE6">
        <w:rPr>
          <w:sz w:val="22"/>
          <w:szCs w:val="22"/>
        </w:rPr>
        <w:t xml:space="preserve">zobowiązuje się na własny koszt </w:t>
      </w:r>
      <w:r w:rsidRPr="00053DE6">
        <w:rPr>
          <w:sz w:val="22"/>
          <w:szCs w:val="22"/>
          <w:lang w:eastAsia="en-US"/>
        </w:rPr>
        <w:t>zapewnić wszystkim osobom wykonującym usługę odzież roboczą z widocznym logo firmy.</w:t>
      </w:r>
    </w:p>
    <w:p w14:paraId="3CB9B73C" w14:textId="484B42B5" w:rsidR="008539C4" w:rsidRPr="00861E5F" w:rsidRDefault="008539C4" w:rsidP="00F91B30">
      <w:pPr>
        <w:spacing w:before="120" w:line="360" w:lineRule="auto"/>
        <w:jc w:val="center"/>
        <w:rPr>
          <w:b/>
          <w:sz w:val="22"/>
          <w:szCs w:val="22"/>
        </w:rPr>
      </w:pPr>
      <w:r w:rsidRPr="00861E5F">
        <w:rPr>
          <w:b/>
          <w:sz w:val="22"/>
          <w:szCs w:val="22"/>
        </w:rPr>
        <w:t xml:space="preserve">§ </w:t>
      </w:r>
      <w:r w:rsidR="00435265">
        <w:rPr>
          <w:b/>
          <w:sz w:val="22"/>
          <w:szCs w:val="22"/>
        </w:rPr>
        <w:t>8</w:t>
      </w:r>
    </w:p>
    <w:p w14:paraId="3BB745E6" w14:textId="03CD7EB1" w:rsidR="00221381" w:rsidRPr="00861E5F" w:rsidRDefault="009D5220" w:rsidP="008D770B">
      <w:pPr>
        <w:numPr>
          <w:ilvl w:val="0"/>
          <w:numId w:val="1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zapewni obecność na terenie Nieruchomości, w </w:t>
      </w:r>
      <w:r w:rsidR="00DA56F9">
        <w:rPr>
          <w:bCs/>
          <w:sz w:val="22"/>
          <w:szCs w:val="22"/>
          <w:lang w:eastAsia="en-US"/>
        </w:rPr>
        <w:t>terminie</w:t>
      </w:r>
      <w:r w:rsidR="00221381" w:rsidRPr="00861E5F">
        <w:rPr>
          <w:bCs/>
          <w:sz w:val="22"/>
          <w:szCs w:val="22"/>
          <w:lang w:eastAsia="en-US"/>
        </w:rPr>
        <w:t xml:space="preserve">, o którym mowa w </w:t>
      </w:r>
      <w:r w:rsidR="00DA56F9">
        <w:rPr>
          <w:bCs/>
          <w:sz w:val="22"/>
          <w:szCs w:val="22"/>
          <w:lang w:eastAsia="en-US"/>
        </w:rPr>
        <w:t xml:space="preserve">§ 3 </w:t>
      </w:r>
      <w:r w:rsidR="00221381" w:rsidRPr="00861E5F">
        <w:rPr>
          <w:bCs/>
          <w:sz w:val="22"/>
          <w:szCs w:val="22"/>
          <w:lang w:eastAsia="en-US"/>
        </w:rPr>
        <w:t>ust. 2</w:t>
      </w:r>
      <w:r w:rsidR="00DA56F9">
        <w:rPr>
          <w:bCs/>
          <w:sz w:val="22"/>
          <w:szCs w:val="22"/>
          <w:lang w:eastAsia="en-US"/>
        </w:rPr>
        <w:t xml:space="preserve"> i  ust. 3 </w:t>
      </w:r>
      <w:r w:rsidR="005F743E">
        <w:rPr>
          <w:bCs/>
          <w:sz w:val="22"/>
          <w:szCs w:val="22"/>
          <w:lang w:eastAsia="en-US"/>
        </w:rPr>
        <w:t xml:space="preserve">Umowy </w:t>
      </w:r>
      <w:r w:rsidR="002D5C42" w:rsidRPr="00342083">
        <w:rPr>
          <w:bCs/>
          <w:sz w:val="22"/>
          <w:szCs w:val="22"/>
          <w:lang w:eastAsia="en-US"/>
        </w:rPr>
        <w:t>(</w:t>
      </w:r>
      <w:r w:rsidR="00DA56F9" w:rsidRPr="00342083">
        <w:rPr>
          <w:bCs/>
          <w:sz w:val="22"/>
          <w:szCs w:val="22"/>
          <w:lang w:eastAsia="en-US"/>
        </w:rPr>
        <w:t>przypadku zastosowania prawa opcji</w:t>
      </w:r>
      <w:r w:rsidR="002D5C42" w:rsidRPr="00342083">
        <w:rPr>
          <w:bCs/>
          <w:sz w:val="22"/>
          <w:szCs w:val="22"/>
          <w:lang w:eastAsia="en-US"/>
        </w:rPr>
        <w:t>)</w:t>
      </w:r>
      <w:r w:rsidR="00221381" w:rsidRPr="00342083">
        <w:rPr>
          <w:bCs/>
          <w:sz w:val="22"/>
          <w:szCs w:val="22"/>
          <w:lang w:eastAsia="en-US"/>
        </w:rPr>
        <w:t>,</w:t>
      </w:r>
      <w:r w:rsidR="00550C09" w:rsidRPr="00342083">
        <w:rPr>
          <w:bCs/>
          <w:sz w:val="22"/>
          <w:szCs w:val="22"/>
          <w:lang w:eastAsia="en-US"/>
        </w:rPr>
        <w:t xml:space="preserve"> </w:t>
      </w:r>
      <w:r w:rsidR="00221381" w:rsidRPr="00342083">
        <w:rPr>
          <w:bCs/>
          <w:sz w:val="22"/>
          <w:szCs w:val="22"/>
          <w:lang w:eastAsia="en-US"/>
        </w:rPr>
        <w:t>co najm</w:t>
      </w:r>
      <w:r w:rsidR="00221381" w:rsidRPr="00861E5F">
        <w:rPr>
          <w:bCs/>
          <w:sz w:val="22"/>
          <w:szCs w:val="22"/>
          <w:lang w:eastAsia="en-US"/>
        </w:rPr>
        <w:t>niej następujących osób:</w:t>
      </w:r>
    </w:p>
    <w:p w14:paraId="01015EE0" w14:textId="6988DC02" w:rsidR="005D7F58" w:rsidRPr="00CC20B8" w:rsidRDefault="00A104CF" w:rsidP="007835D3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861E5F">
        <w:rPr>
          <w:rFonts w:eastAsia="Calibri"/>
          <w:sz w:val="22"/>
          <w:szCs w:val="22"/>
          <w:lang w:eastAsia="en-US"/>
        </w:rPr>
        <w:t>k</w:t>
      </w:r>
      <w:r w:rsidR="00A66994" w:rsidRPr="00861E5F">
        <w:rPr>
          <w:rFonts w:eastAsia="Calibri"/>
          <w:sz w:val="22"/>
          <w:szCs w:val="22"/>
          <w:lang w:eastAsia="en-US"/>
        </w:rPr>
        <w:t>oordynatora</w:t>
      </w:r>
      <w:r w:rsidR="00CA3E27" w:rsidRPr="00861E5F">
        <w:rPr>
          <w:rFonts w:eastAsia="Calibri"/>
          <w:sz w:val="22"/>
          <w:szCs w:val="22"/>
          <w:lang w:eastAsia="en-US"/>
        </w:rPr>
        <w:t xml:space="preserve"> </w:t>
      </w:r>
      <w:r w:rsidR="0087628E" w:rsidRPr="00861E5F">
        <w:rPr>
          <w:rFonts w:eastAsia="Calibri"/>
          <w:sz w:val="22"/>
          <w:szCs w:val="22"/>
          <w:lang w:eastAsia="en-US"/>
        </w:rPr>
        <w:t>–</w:t>
      </w:r>
      <w:r w:rsidR="00AE6022" w:rsidRPr="00861E5F">
        <w:rPr>
          <w:rFonts w:eastAsia="Calibri"/>
          <w:sz w:val="22"/>
          <w:szCs w:val="22"/>
          <w:lang w:eastAsia="en-US"/>
        </w:rPr>
        <w:t xml:space="preserve"> </w:t>
      </w:r>
      <w:r w:rsidR="00AE5184">
        <w:rPr>
          <w:rFonts w:eastAsia="Calibri"/>
          <w:sz w:val="22"/>
          <w:szCs w:val="22"/>
          <w:lang w:eastAsia="en-US"/>
        </w:rPr>
        <w:t>posiadającego</w:t>
      </w:r>
      <w:r w:rsidR="007835D3" w:rsidRPr="007835D3">
        <w:rPr>
          <w:rFonts w:eastAsia="Calibri"/>
          <w:sz w:val="22"/>
          <w:szCs w:val="22"/>
          <w:lang w:eastAsia="en-US"/>
        </w:rPr>
        <w:t xml:space="preserve"> wykształcenie minimum  średnie techniczne o kierunku elektrycznym lub sanitarnym lub automatyk, z uprawnieniami dozoru i eksploatacji grup: G1, G2, G3, zgodne z Rozporządzeniem Ministra Gospodarki Pracy i Polityki Społecznej z dnia 28.04.2003 r. w sprawie szczegółowych zasad stwierdzania posiada</w:t>
      </w:r>
      <w:r w:rsidR="007835D3" w:rsidRPr="00CC20B8">
        <w:rPr>
          <w:rFonts w:eastAsia="Calibri"/>
          <w:sz w:val="22"/>
          <w:szCs w:val="22"/>
          <w:lang w:eastAsia="en-US"/>
        </w:rPr>
        <w:t>nia kwalifikacji przez osoby zajmujące się eksploatacją urządzeń, instalacji i sieci  (Dz</w:t>
      </w:r>
      <w:r w:rsidR="005F743E">
        <w:rPr>
          <w:rFonts w:eastAsia="Calibri"/>
          <w:sz w:val="22"/>
          <w:szCs w:val="22"/>
          <w:lang w:eastAsia="en-US"/>
        </w:rPr>
        <w:t>.</w:t>
      </w:r>
      <w:r w:rsidR="007835D3" w:rsidRPr="00CC20B8">
        <w:rPr>
          <w:rFonts w:eastAsia="Calibri"/>
          <w:sz w:val="22"/>
          <w:szCs w:val="22"/>
          <w:lang w:eastAsia="en-US"/>
        </w:rPr>
        <w:t xml:space="preserve"> U. Nr 89</w:t>
      </w:r>
      <w:r w:rsidR="005F743E">
        <w:rPr>
          <w:rFonts w:eastAsia="Calibri"/>
          <w:sz w:val="22"/>
          <w:szCs w:val="22"/>
          <w:lang w:eastAsia="en-US"/>
        </w:rPr>
        <w:t>,</w:t>
      </w:r>
      <w:r w:rsidR="007835D3" w:rsidRPr="00CC20B8">
        <w:rPr>
          <w:rFonts w:eastAsia="Calibri"/>
          <w:sz w:val="22"/>
          <w:szCs w:val="22"/>
          <w:lang w:eastAsia="en-US"/>
        </w:rPr>
        <w:t xml:space="preserve"> poz. 828 i nr 129, poz.1184 oraz z </w:t>
      </w:r>
      <w:r w:rsidR="00472235">
        <w:rPr>
          <w:rFonts w:eastAsia="Calibri"/>
          <w:sz w:val="22"/>
          <w:szCs w:val="22"/>
          <w:lang w:eastAsia="en-US"/>
        </w:rPr>
        <w:t xml:space="preserve">Dz.U. </w:t>
      </w:r>
      <w:r w:rsidR="007835D3" w:rsidRPr="00CC20B8">
        <w:rPr>
          <w:rFonts w:eastAsia="Calibri"/>
          <w:sz w:val="22"/>
          <w:szCs w:val="22"/>
          <w:lang w:eastAsia="en-US"/>
        </w:rPr>
        <w:t>2005r. nr 141, poz.1189), ze szkoleniem w systemie BMS Delta Controls</w:t>
      </w:r>
      <w:r w:rsidR="00AE5184" w:rsidRPr="00CC20B8">
        <w:rPr>
          <w:rFonts w:eastAsia="Calibri"/>
          <w:sz w:val="22"/>
          <w:szCs w:val="22"/>
          <w:lang w:eastAsia="en-US"/>
        </w:rPr>
        <w:t xml:space="preserve"> potwierdzonym  co najmniej certyfikatem  P1</w:t>
      </w:r>
      <w:r w:rsidR="007835D3" w:rsidRPr="00CC20B8">
        <w:rPr>
          <w:rFonts w:eastAsia="Calibri"/>
          <w:sz w:val="22"/>
          <w:szCs w:val="22"/>
          <w:lang w:eastAsia="en-US"/>
        </w:rPr>
        <w:t xml:space="preserve"> oraz co najmniej 3-letnie doświadczenie w pracy na adekwatnym stanowisku kierowniczym</w:t>
      </w:r>
      <w:r w:rsidR="00AE5184" w:rsidRPr="00CC20B8">
        <w:rPr>
          <w:rFonts w:eastAsia="Calibri"/>
          <w:sz w:val="22"/>
          <w:szCs w:val="22"/>
          <w:lang w:eastAsia="en-US"/>
        </w:rPr>
        <w:t xml:space="preserve"> w budynkach zarządzanych systemem BMS</w:t>
      </w:r>
      <w:r w:rsidR="005D7F58" w:rsidRPr="00CC20B8">
        <w:rPr>
          <w:rFonts w:eastAsia="Calibri"/>
          <w:sz w:val="22"/>
          <w:szCs w:val="22"/>
          <w:lang w:eastAsia="en-US"/>
        </w:rPr>
        <w:t>.</w:t>
      </w:r>
    </w:p>
    <w:p w14:paraId="2CA17471" w14:textId="2ECD979F" w:rsidR="004449F0" w:rsidRDefault="0081263D" w:rsidP="00A82216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C20B8">
        <w:rPr>
          <w:rFonts w:eastAsia="Calibri"/>
          <w:sz w:val="22"/>
          <w:szCs w:val="22"/>
          <w:lang w:eastAsia="en-US"/>
        </w:rPr>
        <w:t>m</w:t>
      </w:r>
      <w:r w:rsidR="00A66994" w:rsidRPr="00CC20B8">
        <w:rPr>
          <w:rFonts w:eastAsia="Calibri"/>
          <w:sz w:val="22"/>
          <w:szCs w:val="22"/>
          <w:lang w:eastAsia="en-US"/>
        </w:rPr>
        <w:t>inimum</w:t>
      </w:r>
      <w:r w:rsidR="00EF3830" w:rsidRPr="00CC20B8">
        <w:rPr>
          <w:rFonts w:eastAsia="Calibri"/>
          <w:sz w:val="22"/>
          <w:szCs w:val="22"/>
          <w:lang w:eastAsia="en-US"/>
        </w:rPr>
        <w:t xml:space="preserve"> 2</w:t>
      </w:r>
      <w:r w:rsidR="00A66994" w:rsidRPr="00CC20B8">
        <w:rPr>
          <w:rFonts w:eastAsia="Calibri"/>
          <w:sz w:val="22"/>
          <w:szCs w:val="22"/>
          <w:lang w:eastAsia="en-US"/>
        </w:rPr>
        <w:t xml:space="preserve"> </w:t>
      </w:r>
      <w:r w:rsidR="00EF3830" w:rsidRPr="00CC20B8">
        <w:rPr>
          <w:rFonts w:eastAsia="Calibri"/>
          <w:sz w:val="22"/>
          <w:szCs w:val="22"/>
          <w:lang w:eastAsia="en-US"/>
        </w:rPr>
        <w:t>(dwóch)</w:t>
      </w:r>
      <w:r w:rsidR="00A66994" w:rsidRPr="00CC20B8">
        <w:rPr>
          <w:rFonts w:eastAsia="Calibri"/>
          <w:sz w:val="22"/>
          <w:szCs w:val="22"/>
          <w:lang w:eastAsia="en-US"/>
        </w:rPr>
        <w:t xml:space="preserve"> konserwatorów posiadających</w:t>
      </w:r>
      <w:r w:rsidR="004449F0" w:rsidRPr="00CC20B8">
        <w:rPr>
          <w:rFonts w:eastAsia="Calibri"/>
          <w:sz w:val="22"/>
          <w:szCs w:val="22"/>
          <w:lang w:eastAsia="en-US"/>
        </w:rPr>
        <w:t xml:space="preserve"> (każda z wykazanych osób) </w:t>
      </w:r>
      <w:r w:rsidR="00B556EC" w:rsidRPr="00CC20B8">
        <w:rPr>
          <w:rFonts w:eastAsia="Calibri"/>
          <w:sz w:val="22"/>
          <w:szCs w:val="22"/>
          <w:lang w:eastAsia="en-US"/>
        </w:rPr>
        <w:t xml:space="preserve">minimum </w:t>
      </w:r>
      <w:r w:rsidR="004449F0" w:rsidRPr="00CC20B8">
        <w:rPr>
          <w:rFonts w:eastAsia="Calibri"/>
          <w:sz w:val="22"/>
          <w:szCs w:val="22"/>
          <w:lang w:eastAsia="en-US"/>
        </w:rPr>
        <w:t xml:space="preserve">wykształcenie </w:t>
      </w:r>
      <w:r w:rsidR="00B556EC" w:rsidRPr="00CC20B8">
        <w:rPr>
          <w:rFonts w:eastAsia="Calibri"/>
          <w:sz w:val="22"/>
          <w:szCs w:val="22"/>
          <w:lang w:eastAsia="en-US"/>
        </w:rPr>
        <w:t xml:space="preserve">zasadnicze zawodowe </w:t>
      </w:r>
      <w:r w:rsidR="004449F0" w:rsidRPr="00CC20B8">
        <w:rPr>
          <w:rFonts w:eastAsia="Calibri"/>
          <w:sz w:val="22"/>
          <w:szCs w:val="22"/>
          <w:lang w:eastAsia="en-US"/>
        </w:rPr>
        <w:t>techniczne</w:t>
      </w:r>
      <w:r w:rsidR="00B556EC" w:rsidRPr="00CC20B8">
        <w:rPr>
          <w:rFonts w:eastAsia="Calibri"/>
          <w:sz w:val="22"/>
          <w:szCs w:val="22"/>
          <w:lang w:eastAsia="en-US"/>
        </w:rPr>
        <w:t>, posiadający</w:t>
      </w:r>
      <w:r w:rsidR="00A12BAD" w:rsidRPr="00CC20B8">
        <w:rPr>
          <w:rFonts w:eastAsia="Calibri"/>
          <w:sz w:val="22"/>
          <w:szCs w:val="22"/>
          <w:lang w:eastAsia="en-US"/>
        </w:rPr>
        <w:t>ch</w:t>
      </w:r>
      <w:r w:rsidR="004449F0" w:rsidRPr="00CC20B8">
        <w:rPr>
          <w:rFonts w:eastAsia="Calibri"/>
          <w:sz w:val="22"/>
          <w:szCs w:val="22"/>
          <w:lang w:eastAsia="en-US"/>
        </w:rPr>
        <w:t xml:space="preserve"> łącznie odpowiednie uprawnienia eksploa</w:t>
      </w:r>
      <w:r w:rsidR="00A73FE9" w:rsidRPr="00CC20B8">
        <w:rPr>
          <w:rFonts w:eastAsia="Calibri"/>
          <w:sz w:val="22"/>
          <w:szCs w:val="22"/>
          <w:lang w:eastAsia="en-US"/>
        </w:rPr>
        <w:t>tacyjne grupy G1, G2, G3,</w:t>
      </w:r>
      <w:r w:rsidR="004449F0" w:rsidRPr="00CC20B8">
        <w:rPr>
          <w:rFonts w:eastAsia="Calibri"/>
          <w:sz w:val="22"/>
          <w:szCs w:val="22"/>
          <w:lang w:eastAsia="en-US"/>
        </w:rPr>
        <w:t xml:space="preserve"> zgodne z Rozporząd</w:t>
      </w:r>
      <w:r w:rsidR="004449F0" w:rsidRPr="00861E5F">
        <w:rPr>
          <w:rFonts w:eastAsia="Calibri"/>
          <w:sz w:val="22"/>
          <w:szCs w:val="22"/>
          <w:lang w:eastAsia="en-US"/>
        </w:rPr>
        <w:t>zeniem Ministra Gospodarki Pracy i Polityki Społecznej z dnia 28.04.2003</w:t>
      </w:r>
      <w:r w:rsidR="00EF3830" w:rsidRPr="00861E5F">
        <w:rPr>
          <w:rFonts w:eastAsia="Calibri"/>
          <w:sz w:val="22"/>
          <w:szCs w:val="22"/>
          <w:lang w:eastAsia="en-US"/>
        </w:rPr>
        <w:t> </w:t>
      </w:r>
      <w:r w:rsidR="004449F0" w:rsidRPr="00861E5F">
        <w:rPr>
          <w:rFonts w:eastAsia="Calibri"/>
          <w:sz w:val="22"/>
          <w:szCs w:val="22"/>
          <w:lang w:eastAsia="en-US"/>
        </w:rPr>
        <w:t>r. w sprawie szczegółowych zasad stwierdzania posiadania kwalifikacji przez osoby zajmujące się eksploatacją urządzeń, instalacji i sieci (Dz</w:t>
      </w:r>
      <w:r w:rsidR="00EF3830" w:rsidRPr="00861E5F">
        <w:rPr>
          <w:rFonts w:eastAsia="Calibri"/>
          <w:sz w:val="22"/>
          <w:szCs w:val="22"/>
          <w:lang w:eastAsia="en-US"/>
        </w:rPr>
        <w:t>.</w:t>
      </w:r>
      <w:r w:rsidR="004449F0" w:rsidRPr="00861E5F">
        <w:rPr>
          <w:rFonts w:eastAsia="Calibri"/>
          <w:sz w:val="22"/>
          <w:szCs w:val="22"/>
          <w:lang w:eastAsia="en-US"/>
        </w:rPr>
        <w:t>U. Nr</w:t>
      </w:r>
      <w:r w:rsidR="00EF3830" w:rsidRPr="00861E5F">
        <w:rPr>
          <w:rFonts w:eastAsia="Calibri"/>
          <w:sz w:val="22"/>
          <w:szCs w:val="22"/>
          <w:lang w:eastAsia="en-US"/>
        </w:rPr>
        <w:t> </w:t>
      </w:r>
      <w:r w:rsidR="004449F0" w:rsidRPr="00861E5F">
        <w:rPr>
          <w:rFonts w:eastAsia="Calibri"/>
          <w:sz w:val="22"/>
          <w:szCs w:val="22"/>
          <w:lang w:eastAsia="en-US"/>
        </w:rPr>
        <w:t>89</w:t>
      </w:r>
      <w:r w:rsidR="008329A7">
        <w:rPr>
          <w:rFonts w:eastAsia="Calibri"/>
          <w:sz w:val="22"/>
          <w:szCs w:val="22"/>
          <w:lang w:eastAsia="en-US"/>
        </w:rPr>
        <w:t>,</w:t>
      </w:r>
      <w:r w:rsidR="004449F0" w:rsidRPr="00861E5F">
        <w:rPr>
          <w:rFonts w:eastAsia="Calibri"/>
          <w:sz w:val="22"/>
          <w:szCs w:val="22"/>
          <w:lang w:eastAsia="en-US"/>
        </w:rPr>
        <w:t xml:space="preserve"> poz. 828</w:t>
      </w:r>
      <w:r w:rsidR="00AE752E" w:rsidRPr="00861E5F">
        <w:rPr>
          <w:rFonts w:eastAsia="Calibri"/>
          <w:sz w:val="22"/>
          <w:szCs w:val="22"/>
          <w:lang w:eastAsia="en-US"/>
        </w:rPr>
        <w:t xml:space="preserve"> </w:t>
      </w:r>
      <w:r w:rsidR="004449F0" w:rsidRPr="00861E5F">
        <w:rPr>
          <w:rFonts w:eastAsia="Calibri"/>
          <w:sz w:val="22"/>
          <w:szCs w:val="22"/>
          <w:lang w:eastAsia="en-US"/>
        </w:rPr>
        <w:t>i nr 129, poz.1184 oraz z 2005</w:t>
      </w:r>
      <w:r w:rsidR="00A73FE9" w:rsidRPr="00861E5F">
        <w:rPr>
          <w:rFonts w:eastAsia="Calibri"/>
          <w:sz w:val="22"/>
          <w:szCs w:val="22"/>
          <w:lang w:eastAsia="en-US"/>
        </w:rPr>
        <w:t xml:space="preserve"> </w:t>
      </w:r>
      <w:r w:rsidR="004449F0" w:rsidRPr="00861E5F">
        <w:rPr>
          <w:rFonts w:eastAsia="Calibri"/>
          <w:sz w:val="22"/>
          <w:szCs w:val="22"/>
          <w:lang w:eastAsia="en-US"/>
        </w:rPr>
        <w:t>r. nr 141, poz.1189).</w:t>
      </w:r>
      <w:r w:rsidR="00815FA3" w:rsidRPr="00861E5F">
        <w:rPr>
          <w:rFonts w:eastAsia="Calibri"/>
          <w:sz w:val="22"/>
          <w:szCs w:val="22"/>
          <w:lang w:eastAsia="en-US"/>
        </w:rPr>
        <w:t xml:space="preserve"> </w:t>
      </w:r>
    </w:p>
    <w:p w14:paraId="2C07A3A3" w14:textId="695D7E59" w:rsidR="007835D3" w:rsidRPr="007835D3" w:rsidRDefault="007835D3" w:rsidP="008D770B">
      <w:pPr>
        <w:pStyle w:val="Akapitzlist"/>
        <w:numPr>
          <w:ilvl w:val="0"/>
          <w:numId w:val="13"/>
        </w:numPr>
        <w:spacing w:before="120" w:line="360" w:lineRule="auto"/>
        <w:ind w:left="357" w:hanging="357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wykona Przedmiot Umowy przez osoby wymienione w ust. 1.</w:t>
      </w:r>
    </w:p>
    <w:p w14:paraId="044BE5E5" w14:textId="77777777" w:rsidR="00471A60" w:rsidRDefault="009D5220" w:rsidP="005F743E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471A60">
        <w:rPr>
          <w:bCs/>
          <w:sz w:val="22"/>
          <w:szCs w:val="22"/>
          <w:lang w:eastAsia="en-US"/>
        </w:rPr>
        <w:t>Wykonawca</w:t>
      </w:r>
      <w:r w:rsidR="00221381" w:rsidRPr="00471A60">
        <w:rPr>
          <w:bCs/>
          <w:sz w:val="22"/>
          <w:szCs w:val="22"/>
          <w:lang w:eastAsia="en-US"/>
        </w:rPr>
        <w:t xml:space="preserve"> zobowiązuje się, że </w:t>
      </w:r>
      <w:r w:rsidR="00CA3E27" w:rsidRPr="00471A60">
        <w:rPr>
          <w:bCs/>
          <w:sz w:val="22"/>
          <w:szCs w:val="22"/>
          <w:lang w:eastAsia="en-US"/>
        </w:rPr>
        <w:t>k</w:t>
      </w:r>
      <w:r w:rsidR="00221381" w:rsidRPr="00471A60">
        <w:rPr>
          <w:bCs/>
          <w:sz w:val="22"/>
          <w:szCs w:val="22"/>
          <w:lang w:eastAsia="en-US"/>
        </w:rPr>
        <w:t xml:space="preserve">oordynator określony w </w:t>
      </w:r>
      <w:r w:rsidR="00221381" w:rsidRPr="00471A60">
        <w:rPr>
          <w:b/>
          <w:bCs/>
          <w:sz w:val="22"/>
          <w:szCs w:val="22"/>
          <w:lang w:eastAsia="en-US"/>
        </w:rPr>
        <w:t xml:space="preserve">załączniku nr </w:t>
      </w:r>
      <w:r w:rsidR="0010162E" w:rsidRPr="00471A60">
        <w:rPr>
          <w:b/>
          <w:bCs/>
          <w:sz w:val="22"/>
          <w:szCs w:val="22"/>
          <w:lang w:eastAsia="en-US"/>
        </w:rPr>
        <w:t>4</w:t>
      </w:r>
      <w:r w:rsidR="00221381" w:rsidRPr="00471A60">
        <w:rPr>
          <w:b/>
          <w:bCs/>
          <w:sz w:val="22"/>
          <w:szCs w:val="22"/>
          <w:lang w:eastAsia="en-US"/>
        </w:rPr>
        <w:t xml:space="preserve"> </w:t>
      </w:r>
      <w:r w:rsidR="00221381" w:rsidRPr="00471A60">
        <w:rPr>
          <w:bCs/>
          <w:sz w:val="22"/>
          <w:szCs w:val="22"/>
          <w:lang w:eastAsia="en-US"/>
        </w:rPr>
        <w:t xml:space="preserve">do </w:t>
      </w:r>
      <w:r w:rsidR="00BF619F" w:rsidRPr="00471A60">
        <w:rPr>
          <w:bCs/>
          <w:sz w:val="22"/>
          <w:szCs w:val="22"/>
          <w:lang w:eastAsia="en-US"/>
        </w:rPr>
        <w:t>U</w:t>
      </w:r>
      <w:r w:rsidR="00221381" w:rsidRPr="00471A60">
        <w:rPr>
          <w:bCs/>
          <w:sz w:val="22"/>
          <w:szCs w:val="22"/>
          <w:lang w:eastAsia="en-US"/>
        </w:rPr>
        <w:t>mowy będzie uczestniczył w</w:t>
      </w:r>
      <w:r w:rsidR="00EF3830" w:rsidRPr="00471A60">
        <w:rPr>
          <w:bCs/>
          <w:sz w:val="22"/>
          <w:szCs w:val="22"/>
          <w:lang w:eastAsia="en-US"/>
        </w:rPr>
        <w:t> </w:t>
      </w:r>
      <w:r w:rsidR="00221381" w:rsidRPr="00471A60">
        <w:rPr>
          <w:bCs/>
          <w:sz w:val="22"/>
          <w:szCs w:val="22"/>
          <w:lang w:eastAsia="en-US"/>
        </w:rPr>
        <w:t xml:space="preserve">spotkaniach z </w:t>
      </w:r>
      <w:r w:rsidR="008B440D" w:rsidRPr="00471A60">
        <w:rPr>
          <w:bCs/>
          <w:sz w:val="22"/>
          <w:szCs w:val="22"/>
          <w:lang w:eastAsia="en-US"/>
        </w:rPr>
        <w:t>P</w:t>
      </w:r>
      <w:r w:rsidR="00221381" w:rsidRPr="00471A60">
        <w:rPr>
          <w:bCs/>
          <w:sz w:val="22"/>
          <w:szCs w:val="22"/>
          <w:lang w:eastAsia="en-US"/>
        </w:rPr>
        <w:t xml:space="preserve">rzedstawicielem </w:t>
      </w:r>
      <w:r w:rsidRPr="00471A60">
        <w:rPr>
          <w:bCs/>
          <w:sz w:val="22"/>
          <w:szCs w:val="22"/>
          <w:lang w:eastAsia="en-US"/>
        </w:rPr>
        <w:t>Zamawiające</w:t>
      </w:r>
      <w:r w:rsidR="00E76041" w:rsidRPr="00471A60">
        <w:rPr>
          <w:bCs/>
          <w:sz w:val="22"/>
          <w:szCs w:val="22"/>
          <w:lang w:eastAsia="en-US"/>
        </w:rPr>
        <w:t>go</w:t>
      </w:r>
      <w:r w:rsidR="00221381" w:rsidRPr="00471A60">
        <w:rPr>
          <w:bCs/>
          <w:sz w:val="22"/>
          <w:szCs w:val="22"/>
          <w:lang w:eastAsia="en-US"/>
        </w:rPr>
        <w:t xml:space="preserve"> minimum raz w tygodniu. Koordynator</w:t>
      </w:r>
      <w:r w:rsidR="00AE6022" w:rsidRPr="00471A60">
        <w:rPr>
          <w:bCs/>
          <w:sz w:val="22"/>
          <w:szCs w:val="22"/>
          <w:lang w:eastAsia="en-US"/>
        </w:rPr>
        <w:t xml:space="preserve"> </w:t>
      </w:r>
      <w:r w:rsidR="004D6DA9" w:rsidRPr="00471A60">
        <w:rPr>
          <w:bCs/>
          <w:sz w:val="22"/>
          <w:szCs w:val="22"/>
          <w:lang w:eastAsia="en-US"/>
        </w:rPr>
        <w:t>lub wyznaczona przez niego osoba będzie dostępna do kontaktu telefonicznego z</w:t>
      </w:r>
      <w:r w:rsidR="00245B18" w:rsidRPr="00471A60">
        <w:rPr>
          <w:bCs/>
          <w:sz w:val="22"/>
          <w:szCs w:val="22"/>
          <w:lang w:eastAsia="en-US"/>
        </w:rPr>
        <w:t xml:space="preserve"> </w:t>
      </w:r>
      <w:r w:rsidRPr="00471A60">
        <w:rPr>
          <w:bCs/>
          <w:sz w:val="22"/>
          <w:szCs w:val="22"/>
          <w:lang w:eastAsia="en-US"/>
        </w:rPr>
        <w:t>Zamawiającym</w:t>
      </w:r>
      <w:r w:rsidR="004D6DA9" w:rsidRPr="00471A60">
        <w:rPr>
          <w:bCs/>
          <w:sz w:val="22"/>
          <w:szCs w:val="22"/>
          <w:lang w:eastAsia="en-US"/>
        </w:rPr>
        <w:t xml:space="preserve"> przez 24 godziny na dobę</w:t>
      </w:r>
      <w:r w:rsidR="00221381" w:rsidRPr="00471A60">
        <w:rPr>
          <w:bCs/>
          <w:sz w:val="22"/>
          <w:szCs w:val="22"/>
          <w:lang w:eastAsia="en-US"/>
        </w:rPr>
        <w:t>.</w:t>
      </w:r>
    </w:p>
    <w:p w14:paraId="2F20F68C" w14:textId="5E2D1341" w:rsidR="009D63FE" w:rsidRPr="00861E5F" w:rsidRDefault="009D63FE" w:rsidP="008D770B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 będzie składać do 5 dnia</w:t>
      </w:r>
      <w:r w:rsidR="00017930" w:rsidRPr="00861E5F">
        <w:rPr>
          <w:bCs/>
          <w:sz w:val="22"/>
          <w:szCs w:val="22"/>
          <w:lang w:eastAsia="en-US"/>
        </w:rPr>
        <w:t xml:space="preserve"> roboczego</w:t>
      </w:r>
      <w:r w:rsidRPr="00861E5F">
        <w:rPr>
          <w:bCs/>
          <w:sz w:val="22"/>
          <w:szCs w:val="22"/>
          <w:lang w:eastAsia="en-US"/>
        </w:rPr>
        <w:t xml:space="preserve"> każdego miesiąca raport o stanie Nieruchomości wraz z jej instalacjami i urządzeniami (wersja papierowa oraz wersja cyfrowa w postaci skanów złożonych dokumentów wraz z załącznikami</w:t>
      </w:r>
      <w:r w:rsidR="009459E6" w:rsidRPr="00861E5F">
        <w:rPr>
          <w:bCs/>
          <w:sz w:val="22"/>
          <w:szCs w:val="22"/>
          <w:lang w:eastAsia="en-US"/>
        </w:rPr>
        <w:t xml:space="preserve"> przesyłane w dniu </w:t>
      </w:r>
      <w:r w:rsidR="009459E6" w:rsidRPr="00F21492">
        <w:rPr>
          <w:bCs/>
          <w:sz w:val="22"/>
          <w:szCs w:val="22"/>
          <w:lang w:eastAsia="en-US"/>
        </w:rPr>
        <w:t xml:space="preserve">złożenia raportu na wskazany przez </w:t>
      </w:r>
      <w:r w:rsidR="007835D3" w:rsidRPr="00F21492">
        <w:rPr>
          <w:bCs/>
          <w:sz w:val="22"/>
          <w:szCs w:val="22"/>
          <w:lang w:eastAsia="en-US"/>
        </w:rPr>
        <w:t>Z</w:t>
      </w:r>
      <w:r w:rsidR="009459E6" w:rsidRPr="00F21492">
        <w:rPr>
          <w:bCs/>
          <w:sz w:val="22"/>
          <w:szCs w:val="22"/>
          <w:lang w:eastAsia="en-US"/>
        </w:rPr>
        <w:t>amawiającego adres elektroniczny</w:t>
      </w:r>
      <w:r w:rsidR="0081263D" w:rsidRPr="00F21492">
        <w:rPr>
          <w:bCs/>
          <w:sz w:val="22"/>
          <w:szCs w:val="22"/>
          <w:lang w:eastAsia="en-US"/>
        </w:rPr>
        <w:t>)</w:t>
      </w:r>
      <w:r w:rsidRPr="00F21492">
        <w:rPr>
          <w:bCs/>
          <w:sz w:val="22"/>
          <w:szCs w:val="22"/>
          <w:lang w:eastAsia="en-US"/>
        </w:rPr>
        <w:t>. Raport powinien zawierać protokoły z przeglądów (oryginały</w:t>
      </w:r>
      <w:r w:rsidR="00FC10CF" w:rsidRPr="00F21492">
        <w:rPr>
          <w:bCs/>
          <w:sz w:val="22"/>
          <w:szCs w:val="22"/>
          <w:lang w:eastAsia="en-US"/>
        </w:rPr>
        <w:t xml:space="preserve"> lub w uzasadnionych przypadkach kopie potwierdzone za zgodność z oryginałem)</w:t>
      </w:r>
      <w:r w:rsidRPr="00F21492">
        <w:rPr>
          <w:bCs/>
          <w:sz w:val="22"/>
          <w:szCs w:val="22"/>
          <w:lang w:eastAsia="en-US"/>
        </w:rPr>
        <w:t xml:space="preserve"> o</w:t>
      </w:r>
      <w:r w:rsidRPr="00861E5F">
        <w:rPr>
          <w:bCs/>
          <w:sz w:val="22"/>
          <w:szCs w:val="22"/>
          <w:lang w:eastAsia="en-US"/>
        </w:rPr>
        <w:t>raz opis wykonanych czynności konserwacyjnych, regulacji, napraw, itp.</w:t>
      </w:r>
      <w:r w:rsidR="00FC10CF">
        <w:rPr>
          <w:bCs/>
          <w:sz w:val="22"/>
          <w:szCs w:val="22"/>
          <w:lang w:eastAsia="en-US"/>
        </w:rPr>
        <w:t xml:space="preserve"> Protokoły z przeglądów muszą zawierać aktualne parametry urządzeń i instalacji sprawdzone przy każdym przeglądzie.</w:t>
      </w:r>
      <w:r w:rsidR="00B97128">
        <w:rPr>
          <w:bCs/>
          <w:sz w:val="22"/>
          <w:szCs w:val="22"/>
          <w:lang w:eastAsia="en-US"/>
        </w:rPr>
        <w:t xml:space="preserve"> W protokołach muszą znaleźć się informacje o stanie rzeczywistym urządz</w:t>
      </w:r>
      <w:r w:rsidR="00107737">
        <w:rPr>
          <w:bCs/>
          <w:sz w:val="22"/>
          <w:szCs w:val="22"/>
          <w:lang w:eastAsia="en-US"/>
        </w:rPr>
        <w:t>e</w:t>
      </w:r>
      <w:r w:rsidR="00B97128">
        <w:rPr>
          <w:bCs/>
          <w:sz w:val="22"/>
          <w:szCs w:val="22"/>
          <w:lang w:eastAsia="en-US"/>
        </w:rPr>
        <w:t>ń i instalacji innym niż w dokumentacji.</w:t>
      </w:r>
      <w:r w:rsidRPr="00861E5F">
        <w:rPr>
          <w:bCs/>
          <w:sz w:val="22"/>
          <w:szCs w:val="22"/>
          <w:lang w:eastAsia="en-US"/>
        </w:rPr>
        <w:t xml:space="preserve"> W raporcie powinny być umieszczone wnioski/podsumowanie z</w:t>
      </w:r>
      <w:r w:rsidR="00EF3830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>przeprowadzon</w:t>
      </w:r>
      <w:r w:rsidR="00F421CF" w:rsidRPr="00861E5F">
        <w:rPr>
          <w:bCs/>
          <w:sz w:val="22"/>
          <w:szCs w:val="22"/>
          <w:lang w:eastAsia="en-US"/>
        </w:rPr>
        <w:t>ych przeglądów wraz z deklaracją</w:t>
      </w:r>
      <w:r w:rsidRPr="00861E5F">
        <w:rPr>
          <w:bCs/>
          <w:sz w:val="22"/>
          <w:szCs w:val="22"/>
          <w:lang w:eastAsia="en-US"/>
        </w:rPr>
        <w:t xml:space="preserve"> terminu usunięcia zauważonych usterek, jeśli z jakiś przyczyn nie zostały usunięte podczas przeglądu. Powinien także zawierać opis zauważonych nieprawidłowości w technicznym funkcjonowaniu nieruchomości wraz z ich oceną techniczną</w:t>
      </w:r>
      <w:r w:rsidR="00F421CF" w:rsidRPr="00861E5F">
        <w:rPr>
          <w:bCs/>
          <w:sz w:val="22"/>
          <w:szCs w:val="22"/>
          <w:lang w:eastAsia="en-US"/>
        </w:rPr>
        <w:t xml:space="preserve">, </w:t>
      </w:r>
      <w:r w:rsidR="00017930" w:rsidRPr="00861E5F">
        <w:rPr>
          <w:bCs/>
          <w:sz w:val="22"/>
          <w:szCs w:val="22"/>
          <w:lang w:eastAsia="en-US"/>
        </w:rPr>
        <w:t>przewidywa</w:t>
      </w:r>
      <w:r w:rsidRPr="00861E5F">
        <w:rPr>
          <w:bCs/>
          <w:sz w:val="22"/>
          <w:szCs w:val="22"/>
          <w:lang w:eastAsia="en-US"/>
        </w:rPr>
        <w:t>nym zakresem prac konie</w:t>
      </w:r>
      <w:r w:rsidR="00F421CF" w:rsidRPr="00861E5F">
        <w:rPr>
          <w:bCs/>
          <w:sz w:val="22"/>
          <w:szCs w:val="22"/>
          <w:lang w:eastAsia="en-US"/>
        </w:rPr>
        <w:t xml:space="preserve">cznych do wykonania i wyceną kosztów </w:t>
      </w:r>
      <w:r w:rsidR="0081263D" w:rsidRPr="00861E5F">
        <w:rPr>
          <w:bCs/>
          <w:sz w:val="22"/>
          <w:szCs w:val="22"/>
          <w:lang w:eastAsia="en-US"/>
        </w:rPr>
        <w:t xml:space="preserve">ich </w:t>
      </w:r>
      <w:r w:rsidR="00F421CF" w:rsidRPr="00861E5F">
        <w:rPr>
          <w:bCs/>
          <w:sz w:val="22"/>
          <w:szCs w:val="22"/>
          <w:lang w:eastAsia="en-US"/>
        </w:rPr>
        <w:t>usunięcia</w:t>
      </w:r>
      <w:r w:rsidR="005836BC" w:rsidRPr="00861E5F">
        <w:rPr>
          <w:bCs/>
          <w:sz w:val="22"/>
          <w:szCs w:val="22"/>
          <w:lang w:eastAsia="en-US"/>
        </w:rPr>
        <w:t>.</w:t>
      </w:r>
      <w:r w:rsidR="00F421CF" w:rsidRPr="00861E5F">
        <w:rPr>
          <w:bCs/>
          <w:sz w:val="22"/>
          <w:szCs w:val="22"/>
          <w:lang w:eastAsia="en-US"/>
        </w:rPr>
        <w:t xml:space="preserve"> Deklarowany</w:t>
      </w:r>
      <w:r w:rsidRPr="00861E5F">
        <w:rPr>
          <w:bCs/>
          <w:sz w:val="22"/>
          <w:szCs w:val="22"/>
          <w:lang w:eastAsia="en-US"/>
        </w:rPr>
        <w:t xml:space="preserve"> w</w:t>
      </w:r>
      <w:r w:rsidR="00EF3830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>raporcie miesięcznym termin usunięcia zauważo</w:t>
      </w:r>
      <w:r w:rsidR="00EF3830" w:rsidRPr="00861E5F">
        <w:rPr>
          <w:bCs/>
          <w:sz w:val="22"/>
          <w:szCs w:val="22"/>
          <w:lang w:eastAsia="en-US"/>
        </w:rPr>
        <w:t xml:space="preserve">nych usterek- nieprawidłowości </w:t>
      </w:r>
      <w:r w:rsidRPr="00861E5F">
        <w:rPr>
          <w:bCs/>
          <w:sz w:val="22"/>
          <w:szCs w:val="22"/>
          <w:lang w:eastAsia="en-US"/>
        </w:rPr>
        <w:t>będzie podlegał</w:t>
      </w:r>
      <w:r w:rsidR="00AE752E" w:rsidRPr="00861E5F">
        <w:rPr>
          <w:bCs/>
          <w:sz w:val="22"/>
          <w:szCs w:val="22"/>
          <w:lang w:eastAsia="en-US"/>
        </w:rPr>
        <w:t xml:space="preserve"> </w:t>
      </w:r>
      <w:r w:rsidR="00B97128">
        <w:rPr>
          <w:bCs/>
          <w:sz w:val="22"/>
          <w:szCs w:val="22"/>
          <w:lang w:eastAsia="en-US"/>
        </w:rPr>
        <w:t>akceptacji przez Zamawiającego.</w:t>
      </w:r>
      <w:r w:rsidRPr="00861E5F">
        <w:rPr>
          <w:bCs/>
          <w:sz w:val="22"/>
          <w:szCs w:val="22"/>
          <w:lang w:eastAsia="en-US"/>
        </w:rPr>
        <w:t xml:space="preserve"> Zatwierdzony przez Zamawiającego raport stanowi podstawę do</w:t>
      </w:r>
      <w:r w:rsidR="00EF3830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>wy</w:t>
      </w:r>
      <w:r w:rsidR="00A94D64">
        <w:rPr>
          <w:bCs/>
          <w:sz w:val="22"/>
          <w:szCs w:val="22"/>
          <w:lang w:eastAsia="en-US"/>
        </w:rPr>
        <w:t>stawienia faktury za wykonanie Przedmiotu U</w:t>
      </w:r>
      <w:r w:rsidRPr="00861E5F">
        <w:rPr>
          <w:bCs/>
          <w:sz w:val="22"/>
          <w:szCs w:val="22"/>
          <w:lang w:eastAsia="en-US"/>
        </w:rPr>
        <w:t>mowy.</w:t>
      </w:r>
    </w:p>
    <w:p w14:paraId="1E9F3745" w14:textId="30649DF9" w:rsidR="00EE12F7" w:rsidRDefault="00EE12F7" w:rsidP="008D770B">
      <w:pPr>
        <w:numPr>
          <w:ilvl w:val="0"/>
          <w:numId w:val="1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Pracownicy Wykonawcy zobowiązani są ściśle przestrzegać pr</w:t>
      </w:r>
      <w:r w:rsidR="00A73FE9" w:rsidRPr="00861E5F">
        <w:rPr>
          <w:bCs/>
          <w:sz w:val="22"/>
          <w:szCs w:val="22"/>
          <w:lang w:eastAsia="en-US"/>
        </w:rPr>
        <w:t>zepisów porządkowych i p.</w:t>
      </w:r>
      <w:r w:rsidR="00EF3830" w:rsidRPr="00861E5F">
        <w:rPr>
          <w:bCs/>
          <w:sz w:val="22"/>
          <w:szCs w:val="22"/>
          <w:lang w:eastAsia="en-US"/>
        </w:rPr>
        <w:t xml:space="preserve">poż. </w:t>
      </w:r>
      <w:r w:rsidRPr="00861E5F">
        <w:rPr>
          <w:bCs/>
          <w:sz w:val="22"/>
          <w:szCs w:val="22"/>
          <w:lang w:eastAsia="en-US"/>
        </w:rPr>
        <w:t>w budynku oraz</w:t>
      </w:r>
      <w:r w:rsidR="00EF3830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>utrzymywać w porządku i czystości użytkowane pomieszczenia.</w:t>
      </w:r>
    </w:p>
    <w:p w14:paraId="5D1826CF" w14:textId="6B6ADDC4" w:rsidR="00221381" w:rsidRPr="00861E5F" w:rsidRDefault="00221381" w:rsidP="001E216F">
      <w:pPr>
        <w:pStyle w:val="Styl"/>
        <w:shd w:val="clear" w:color="auto" w:fill="FEFFFE"/>
        <w:spacing w:before="120" w:line="360" w:lineRule="auto"/>
        <w:ind w:left="357" w:hanging="357"/>
        <w:jc w:val="center"/>
        <w:rPr>
          <w:b/>
          <w:sz w:val="22"/>
          <w:szCs w:val="22"/>
          <w:shd w:val="clear" w:color="auto" w:fill="FEFFFE"/>
        </w:rPr>
      </w:pPr>
      <w:r w:rsidRPr="00861E5F">
        <w:rPr>
          <w:b/>
          <w:sz w:val="22"/>
          <w:szCs w:val="22"/>
          <w:shd w:val="clear" w:color="auto" w:fill="FEFFFE"/>
        </w:rPr>
        <w:t xml:space="preserve">§ </w:t>
      </w:r>
      <w:r w:rsidR="007835D3">
        <w:rPr>
          <w:b/>
          <w:sz w:val="22"/>
          <w:szCs w:val="22"/>
          <w:shd w:val="clear" w:color="auto" w:fill="FEFFFE"/>
        </w:rPr>
        <w:t>9</w:t>
      </w:r>
    </w:p>
    <w:p w14:paraId="0295BDC0" w14:textId="40CFE536" w:rsidR="00BF2CF3" w:rsidRPr="00861E5F" w:rsidRDefault="00221381" w:rsidP="008D770B">
      <w:pPr>
        <w:numPr>
          <w:ilvl w:val="0"/>
          <w:numId w:val="14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Wynagrodzenie </w:t>
      </w:r>
      <w:bookmarkStart w:id="0" w:name="_GoBack"/>
      <w:bookmarkEnd w:id="0"/>
      <w:r w:rsidRPr="00861E5F">
        <w:rPr>
          <w:bCs/>
          <w:sz w:val="22"/>
          <w:szCs w:val="22"/>
          <w:lang w:eastAsia="en-US"/>
        </w:rPr>
        <w:t xml:space="preserve">za prawidłowe </w:t>
      </w:r>
      <w:r w:rsidR="00CA3E27" w:rsidRPr="00861E5F">
        <w:rPr>
          <w:bCs/>
          <w:sz w:val="22"/>
          <w:szCs w:val="22"/>
          <w:lang w:eastAsia="en-US"/>
        </w:rPr>
        <w:t>wykonanie</w:t>
      </w:r>
      <w:r w:rsidR="00EF3830" w:rsidRPr="00861E5F">
        <w:rPr>
          <w:bCs/>
          <w:sz w:val="22"/>
          <w:szCs w:val="22"/>
          <w:lang w:eastAsia="en-US"/>
        </w:rPr>
        <w:t xml:space="preserve"> Przedmiotu </w:t>
      </w:r>
      <w:r w:rsidR="009C5E32">
        <w:rPr>
          <w:bCs/>
          <w:sz w:val="22"/>
          <w:szCs w:val="22"/>
          <w:lang w:eastAsia="en-US"/>
        </w:rPr>
        <w:t>U</w:t>
      </w:r>
      <w:r w:rsidR="00EF3830" w:rsidRPr="00861E5F">
        <w:rPr>
          <w:bCs/>
          <w:sz w:val="22"/>
          <w:szCs w:val="22"/>
          <w:lang w:eastAsia="en-US"/>
        </w:rPr>
        <w:t xml:space="preserve">mowy określone </w:t>
      </w:r>
      <w:r w:rsidR="00EF3830" w:rsidRPr="009C5E32">
        <w:rPr>
          <w:bCs/>
          <w:sz w:val="22"/>
          <w:szCs w:val="22"/>
          <w:lang w:eastAsia="en-US"/>
        </w:rPr>
        <w:t>w Formularzu O</w:t>
      </w:r>
      <w:r w:rsidRPr="009C5E32">
        <w:rPr>
          <w:bCs/>
          <w:sz w:val="22"/>
          <w:szCs w:val="22"/>
          <w:lang w:eastAsia="en-US"/>
        </w:rPr>
        <w:t>ferty, stano</w:t>
      </w:r>
      <w:r w:rsidRPr="00861E5F">
        <w:rPr>
          <w:bCs/>
          <w:sz w:val="22"/>
          <w:szCs w:val="22"/>
          <w:lang w:eastAsia="en-US"/>
        </w:rPr>
        <w:t xml:space="preserve">wiącym </w:t>
      </w:r>
      <w:r w:rsidRPr="00861E5F">
        <w:rPr>
          <w:b/>
          <w:bCs/>
          <w:sz w:val="22"/>
          <w:szCs w:val="22"/>
          <w:lang w:eastAsia="en-US"/>
        </w:rPr>
        <w:t xml:space="preserve">załącznik nr </w:t>
      </w:r>
      <w:r w:rsidR="00623F23" w:rsidRPr="00861E5F">
        <w:rPr>
          <w:b/>
          <w:bCs/>
          <w:sz w:val="22"/>
          <w:szCs w:val="22"/>
          <w:lang w:eastAsia="en-US"/>
        </w:rPr>
        <w:t>5</w:t>
      </w:r>
      <w:r w:rsidRPr="00861E5F">
        <w:rPr>
          <w:bCs/>
          <w:sz w:val="22"/>
          <w:szCs w:val="22"/>
          <w:lang w:eastAsia="en-US"/>
        </w:rPr>
        <w:t xml:space="preserve"> do </w:t>
      </w:r>
      <w:r w:rsidR="00BF2CF3" w:rsidRPr="00861E5F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>mowy wyn</w:t>
      </w:r>
      <w:r w:rsidR="00F45185" w:rsidRPr="00861E5F">
        <w:rPr>
          <w:bCs/>
          <w:sz w:val="22"/>
          <w:szCs w:val="22"/>
          <w:lang w:eastAsia="en-US"/>
        </w:rPr>
        <w:t>osi</w:t>
      </w:r>
      <w:r w:rsidR="00BF2CF3" w:rsidRPr="00861E5F">
        <w:rPr>
          <w:bCs/>
          <w:sz w:val="22"/>
          <w:szCs w:val="22"/>
          <w:lang w:eastAsia="en-US"/>
        </w:rPr>
        <w:t xml:space="preserve"> brutto (wraz z podatkiem VAT): ….....................................................................zł </w:t>
      </w:r>
    </w:p>
    <w:p w14:paraId="459D2D77" w14:textId="41866FBB" w:rsidR="00BF2CF3" w:rsidRPr="00861E5F" w:rsidRDefault="00BF2CF3" w:rsidP="00BF2CF3">
      <w:pPr>
        <w:autoSpaceDE w:val="0"/>
        <w:autoSpaceDN w:val="0"/>
        <w:spacing w:line="360" w:lineRule="auto"/>
        <w:ind w:left="357"/>
        <w:rPr>
          <w:bCs/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</w:t>
      </w:r>
      <w:r w:rsidR="00EF3830" w:rsidRPr="00861E5F">
        <w:rPr>
          <w:sz w:val="22"/>
          <w:szCs w:val="22"/>
        </w:rPr>
        <w:t>.........................</w:t>
      </w:r>
      <w:r w:rsidRPr="00861E5F">
        <w:rPr>
          <w:sz w:val="22"/>
          <w:szCs w:val="22"/>
        </w:rPr>
        <w:t>....................................................................................),</w:t>
      </w:r>
    </w:p>
    <w:p w14:paraId="39E60959" w14:textId="77777777" w:rsidR="00BF2CF3" w:rsidRPr="00861E5F" w:rsidRDefault="00BF2CF3" w:rsidP="00BF2CF3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w tym:</w:t>
      </w:r>
    </w:p>
    <w:p w14:paraId="49016104" w14:textId="11D3C3D8" w:rsidR="00BF2CF3" w:rsidRPr="00861E5F" w:rsidRDefault="00BF2CF3" w:rsidP="00BF2CF3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 xml:space="preserve">kwota netto w wysokości: </w:t>
      </w:r>
      <w:r w:rsidR="00EF3830" w:rsidRPr="00861E5F">
        <w:rPr>
          <w:sz w:val="22"/>
          <w:szCs w:val="22"/>
        </w:rPr>
        <w:t>….....................................................................zł</w:t>
      </w:r>
    </w:p>
    <w:p w14:paraId="54F3AD72" w14:textId="44BAE325" w:rsidR="00BF2CF3" w:rsidRPr="00861E5F" w:rsidRDefault="00EF3830" w:rsidP="00BF2CF3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.................................</w:t>
      </w:r>
      <w:r w:rsidR="008C7F85">
        <w:rPr>
          <w:sz w:val="22"/>
          <w:szCs w:val="22"/>
        </w:rPr>
        <w:t>..</w:t>
      </w:r>
      <w:r w:rsidRPr="00861E5F">
        <w:rPr>
          <w:sz w:val="22"/>
          <w:szCs w:val="22"/>
        </w:rPr>
        <w:t>........................................................................................................),</w:t>
      </w:r>
    </w:p>
    <w:p w14:paraId="2351C3D6" w14:textId="77777777" w:rsidR="00BF2CF3" w:rsidRPr="00861E5F" w:rsidRDefault="00BF2CF3" w:rsidP="00BF2CF3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obowiązujący podatek VAT …</w:t>
      </w:r>
      <w:r w:rsidR="00EF3830" w:rsidRPr="00861E5F">
        <w:rPr>
          <w:sz w:val="22"/>
          <w:szCs w:val="22"/>
        </w:rPr>
        <w:t>….</w:t>
      </w:r>
      <w:r w:rsidRPr="00861E5F">
        <w:rPr>
          <w:sz w:val="22"/>
          <w:szCs w:val="22"/>
        </w:rPr>
        <w:t xml:space="preserve">.. % tj. </w:t>
      </w:r>
      <w:r w:rsidR="00EF3830" w:rsidRPr="00861E5F">
        <w:rPr>
          <w:sz w:val="22"/>
          <w:szCs w:val="22"/>
        </w:rPr>
        <w:t>….....................................................................zł</w:t>
      </w:r>
    </w:p>
    <w:p w14:paraId="12D29EEB" w14:textId="3A3E7A9E" w:rsidR="00BF2CF3" w:rsidRPr="00861E5F" w:rsidRDefault="00EF3830" w:rsidP="00BF2CF3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........................................</w:t>
      </w:r>
      <w:r w:rsidR="008C7F85">
        <w:rPr>
          <w:sz w:val="22"/>
          <w:szCs w:val="22"/>
        </w:rPr>
        <w:t>.</w:t>
      </w:r>
      <w:r w:rsidRPr="00861E5F">
        <w:rPr>
          <w:sz w:val="22"/>
          <w:szCs w:val="22"/>
        </w:rPr>
        <w:t>..................................................................................................).</w:t>
      </w:r>
    </w:p>
    <w:p w14:paraId="4B886535" w14:textId="2EE434E4" w:rsidR="00D320CC" w:rsidRPr="00467C40" w:rsidRDefault="00467C40" w:rsidP="008D770B">
      <w:pPr>
        <w:pStyle w:val="Akapitzlist"/>
        <w:numPr>
          <w:ilvl w:val="0"/>
          <w:numId w:val="14"/>
        </w:numPr>
        <w:autoSpaceDE w:val="0"/>
        <w:autoSpaceDN w:val="0"/>
        <w:spacing w:before="120" w:line="360" w:lineRule="auto"/>
        <w:ind w:left="357" w:hanging="357"/>
        <w:contextualSpacing w:val="0"/>
        <w:rPr>
          <w:sz w:val="22"/>
          <w:szCs w:val="22"/>
        </w:rPr>
      </w:pPr>
      <w:r w:rsidRPr="00467C40">
        <w:rPr>
          <w:sz w:val="22"/>
          <w:szCs w:val="22"/>
        </w:rPr>
        <w:t>Wynagrodzenie określone w ust. 1 obejmuje</w:t>
      </w:r>
      <w:r w:rsidR="002D5C42">
        <w:rPr>
          <w:sz w:val="22"/>
          <w:szCs w:val="22"/>
        </w:rPr>
        <w:t>:</w:t>
      </w:r>
    </w:p>
    <w:p w14:paraId="7BCA7C38" w14:textId="4CE3CEBA" w:rsidR="008C78DC" w:rsidRPr="00861E5F" w:rsidRDefault="008C78DC" w:rsidP="005F3BB4">
      <w:pPr>
        <w:keepLines/>
        <w:numPr>
          <w:ilvl w:val="0"/>
          <w:numId w:val="45"/>
        </w:numPr>
        <w:spacing w:line="360" w:lineRule="auto"/>
        <w:jc w:val="both"/>
        <w:outlineLvl w:val="3"/>
        <w:rPr>
          <w:rFonts w:eastAsia="Times New Roman"/>
          <w:iCs/>
          <w:color w:val="FF0000"/>
          <w:sz w:val="22"/>
          <w:szCs w:val="22"/>
          <w:lang w:eastAsia="en-US"/>
        </w:rPr>
      </w:pPr>
      <w:r w:rsidRPr="001A3910">
        <w:rPr>
          <w:rFonts w:eastAsia="Times New Roman"/>
          <w:iCs/>
          <w:sz w:val="22"/>
          <w:szCs w:val="22"/>
          <w:lang w:eastAsia="en-US"/>
        </w:rPr>
        <w:t>wy</w:t>
      </w:r>
      <w:r w:rsidRPr="00A911B7">
        <w:rPr>
          <w:rFonts w:eastAsia="Times New Roman"/>
          <w:iCs/>
          <w:sz w:val="22"/>
          <w:szCs w:val="22"/>
          <w:lang w:eastAsia="en-US"/>
        </w:rPr>
        <w:t>nagrodzenie brutto za zamówienie podstawowe - zakres określony w</w:t>
      </w:r>
      <w:r w:rsidR="004B6062" w:rsidRPr="00A911B7">
        <w:rPr>
          <w:rFonts w:eastAsia="Times New Roman"/>
          <w:iCs/>
          <w:sz w:val="22"/>
          <w:szCs w:val="22"/>
          <w:lang w:eastAsia="en-US"/>
        </w:rPr>
        <w:t xml:space="preserve"> </w:t>
      </w:r>
      <w:r w:rsidRPr="00A911B7">
        <w:rPr>
          <w:rFonts w:eastAsia="Times New Roman"/>
          <w:iCs/>
          <w:sz w:val="22"/>
          <w:szCs w:val="22"/>
          <w:lang w:eastAsia="en-US"/>
        </w:rPr>
        <w:t>załączniku nr 2 do Umow</w:t>
      </w:r>
      <w:r w:rsidR="00A911B7" w:rsidRPr="00A911B7">
        <w:rPr>
          <w:rFonts w:eastAsia="Times New Roman"/>
          <w:iCs/>
          <w:sz w:val="22"/>
          <w:szCs w:val="22"/>
          <w:lang w:eastAsia="en-US"/>
        </w:rPr>
        <w:t>y</w:t>
      </w:r>
      <w:r w:rsidR="001A3910" w:rsidRPr="00A911B7">
        <w:rPr>
          <w:rFonts w:eastAsia="Times New Roman"/>
          <w:iCs/>
          <w:sz w:val="22"/>
          <w:szCs w:val="22"/>
          <w:lang w:eastAsia="en-US"/>
        </w:rPr>
        <w:t xml:space="preserve">: </w:t>
      </w:r>
      <w:r w:rsidRPr="00A911B7">
        <w:rPr>
          <w:rFonts w:eastAsia="Times New Roman"/>
          <w:iCs/>
          <w:sz w:val="22"/>
          <w:szCs w:val="22"/>
          <w:lang w:eastAsia="en-US"/>
        </w:rPr>
        <w:t>...................................................................zł</w:t>
      </w:r>
    </w:p>
    <w:p w14:paraId="220C60AA" w14:textId="3DF047A9" w:rsidR="008C78DC" w:rsidRPr="001A3910" w:rsidRDefault="008C78DC" w:rsidP="008E1C53">
      <w:pPr>
        <w:keepLines/>
        <w:spacing w:line="360" w:lineRule="auto"/>
        <w:ind w:left="708"/>
        <w:jc w:val="both"/>
        <w:outlineLvl w:val="3"/>
        <w:rPr>
          <w:rFonts w:eastAsia="Times New Roman"/>
          <w:iCs/>
          <w:sz w:val="22"/>
          <w:szCs w:val="22"/>
          <w:lang w:eastAsia="en-US"/>
        </w:rPr>
      </w:pPr>
      <w:r w:rsidRPr="001A3910">
        <w:rPr>
          <w:rFonts w:eastAsia="Times New Roman"/>
          <w:iCs/>
          <w:sz w:val="22"/>
          <w:szCs w:val="22"/>
          <w:lang w:eastAsia="en-US"/>
        </w:rPr>
        <w:t>(słowni</w:t>
      </w:r>
      <w:r w:rsidR="001A3910" w:rsidRPr="001A3910">
        <w:rPr>
          <w:rFonts w:eastAsia="Times New Roman"/>
          <w:iCs/>
          <w:sz w:val="22"/>
          <w:szCs w:val="22"/>
          <w:lang w:eastAsia="en-US"/>
        </w:rPr>
        <w:t>e złotych</w:t>
      </w:r>
      <w:r w:rsidRPr="001A3910">
        <w:rPr>
          <w:rFonts w:eastAsia="Times New Roman"/>
          <w:iCs/>
          <w:sz w:val="22"/>
          <w:szCs w:val="22"/>
          <w:lang w:eastAsia="en-US"/>
        </w:rPr>
        <w:t>: ......................................................................................................................................)</w:t>
      </w:r>
    </w:p>
    <w:p w14:paraId="61DEEB9D" w14:textId="77777777" w:rsidR="00D320CC" w:rsidRPr="001A3910" w:rsidRDefault="00D320CC" w:rsidP="008E1C53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1A3910">
        <w:rPr>
          <w:sz w:val="22"/>
          <w:szCs w:val="22"/>
        </w:rPr>
        <w:t>w tym:</w:t>
      </w:r>
    </w:p>
    <w:p w14:paraId="4001D468" w14:textId="6F2721CA" w:rsidR="00D320CC" w:rsidRPr="00861E5F" w:rsidRDefault="001A3910" w:rsidP="008E1C53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>
        <w:rPr>
          <w:sz w:val="22"/>
          <w:szCs w:val="22"/>
        </w:rPr>
        <w:t>kwota netto w wysokości</w:t>
      </w:r>
      <w:r w:rsidR="00D320CC" w:rsidRPr="00861E5F">
        <w:rPr>
          <w:sz w:val="22"/>
          <w:szCs w:val="22"/>
        </w:rPr>
        <w:t>: ….....................................................................zł</w:t>
      </w:r>
    </w:p>
    <w:p w14:paraId="213E629D" w14:textId="10A3B919" w:rsidR="00D320CC" w:rsidRPr="00861E5F" w:rsidRDefault="00D320CC" w:rsidP="008E1C53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7159E9CA" w14:textId="77777777" w:rsidR="00D320CC" w:rsidRPr="00861E5F" w:rsidRDefault="00D320CC" w:rsidP="008E1C53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861E5F">
        <w:rPr>
          <w:sz w:val="22"/>
          <w:szCs w:val="22"/>
        </w:rPr>
        <w:t>obowiązujący podatek VAT ……... % tj. ….....................................................................zł</w:t>
      </w:r>
    </w:p>
    <w:p w14:paraId="216AD289" w14:textId="69BBAD7B" w:rsidR="00D320CC" w:rsidRPr="00467C40" w:rsidRDefault="00D320CC" w:rsidP="00467C40">
      <w:pPr>
        <w:autoSpaceDE w:val="0"/>
        <w:autoSpaceDN w:val="0"/>
        <w:spacing w:line="360" w:lineRule="auto"/>
        <w:ind w:left="705"/>
        <w:rPr>
          <w:sz w:val="22"/>
          <w:szCs w:val="22"/>
        </w:rPr>
      </w:pPr>
      <w:r w:rsidRPr="00467C40">
        <w:rPr>
          <w:sz w:val="22"/>
          <w:szCs w:val="22"/>
        </w:rPr>
        <w:t>(słownie złotych: .....................................................................................................................................).</w:t>
      </w:r>
    </w:p>
    <w:p w14:paraId="62221513" w14:textId="0C726211" w:rsidR="007335A0" w:rsidRDefault="008C78DC" w:rsidP="005F3BB4">
      <w:pPr>
        <w:pStyle w:val="Akapitzlist"/>
        <w:numPr>
          <w:ilvl w:val="0"/>
          <w:numId w:val="45"/>
        </w:numPr>
        <w:spacing w:line="360" w:lineRule="auto"/>
        <w:rPr>
          <w:iCs/>
          <w:sz w:val="22"/>
          <w:szCs w:val="22"/>
          <w:lang w:eastAsia="en-US"/>
        </w:rPr>
      </w:pPr>
      <w:r w:rsidRPr="005F3BB4">
        <w:rPr>
          <w:iCs/>
          <w:sz w:val="22"/>
          <w:szCs w:val="22"/>
          <w:lang w:eastAsia="en-US"/>
        </w:rPr>
        <w:t xml:space="preserve">wynagrodzenie brutto za zamówienie opcjonalne </w:t>
      </w:r>
      <w:r w:rsidR="00D320CC" w:rsidRPr="005F3BB4">
        <w:rPr>
          <w:iCs/>
          <w:sz w:val="22"/>
          <w:szCs w:val="22"/>
          <w:lang w:eastAsia="en-US"/>
        </w:rPr>
        <w:t>(maksymalne przedłużenie do 12 miesięcy)</w:t>
      </w:r>
      <w:r w:rsidR="00514FAB" w:rsidRPr="005F3BB4">
        <w:rPr>
          <w:iCs/>
          <w:sz w:val="22"/>
          <w:szCs w:val="22"/>
          <w:lang w:eastAsia="en-US"/>
        </w:rPr>
        <w:t xml:space="preserve"> </w:t>
      </w:r>
      <w:r w:rsidRPr="005F3BB4">
        <w:rPr>
          <w:iCs/>
          <w:sz w:val="22"/>
          <w:szCs w:val="22"/>
          <w:lang w:eastAsia="en-US"/>
        </w:rPr>
        <w:t xml:space="preserve"> </w:t>
      </w:r>
      <w:r w:rsidR="007335A0">
        <w:rPr>
          <w:iCs/>
          <w:sz w:val="22"/>
          <w:szCs w:val="22"/>
          <w:lang w:eastAsia="en-US"/>
        </w:rPr>
        <w:t xml:space="preserve">- </w:t>
      </w:r>
      <w:r w:rsidR="007335A0" w:rsidRPr="007335A0">
        <w:rPr>
          <w:iCs/>
          <w:sz w:val="22"/>
          <w:szCs w:val="22"/>
          <w:lang w:eastAsia="en-US"/>
        </w:rPr>
        <w:t>zakres określony w załączniku nr 2 do Umowy</w:t>
      </w:r>
      <w:r w:rsidR="007335A0">
        <w:rPr>
          <w:iCs/>
          <w:sz w:val="22"/>
          <w:szCs w:val="22"/>
          <w:lang w:eastAsia="en-US"/>
        </w:rPr>
        <w:t>:</w:t>
      </w:r>
    </w:p>
    <w:p w14:paraId="508B0B37" w14:textId="08F2B54E" w:rsidR="002346E9" w:rsidRPr="007335A0" w:rsidRDefault="008C78DC" w:rsidP="007335A0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7335A0">
        <w:rPr>
          <w:iCs/>
          <w:sz w:val="22"/>
          <w:szCs w:val="22"/>
          <w:lang w:eastAsia="en-US"/>
        </w:rPr>
        <w:t xml:space="preserve">..............................................zł </w:t>
      </w:r>
    </w:p>
    <w:p w14:paraId="6B5E7AF8" w14:textId="3F40307C" w:rsidR="008C78DC" w:rsidRPr="002346E9" w:rsidRDefault="008C78DC" w:rsidP="002346E9">
      <w:pPr>
        <w:spacing w:line="360" w:lineRule="auto"/>
        <w:ind w:left="708"/>
        <w:rPr>
          <w:iCs/>
          <w:sz w:val="22"/>
          <w:szCs w:val="22"/>
          <w:lang w:eastAsia="en-US"/>
        </w:rPr>
      </w:pPr>
      <w:r w:rsidRPr="002346E9">
        <w:rPr>
          <w:iCs/>
          <w:sz w:val="22"/>
          <w:szCs w:val="22"/>
          <w:lang w:eastAsia="en-US"/>
        </w:rPr>
        <w:t>(słownie: ...................................................................................................</w:t>
      </w:r>
      <w:r w:rsidR="002346E9">
        <w:rPr>
          <w:iCs/>
          <w:sz w:val="22"/>
          <w:szCs w:val="22"/>
          <w:lang w:eastAsia="en-US"/>
        </w:rPr>
        <w:t>........</w:t>
      </w:r>
      <w:r w:rsidRPr="002346E9">
        <w:rPr>
          <w:iCs/>
          <w:sz w:val="22"/>
          <w:szCs w:val="22"/>
          <w:lang w:eastAsia="en-US"/>
        </w:rPr>
        <w:t>........................................)</w:t>
      </w:r>
    </w:p>
    <w:p w14:paraId="5DCAFBCC" w14:textId="77777777" w:rsidR="00D320CC" w:rsidRPr="00861E5F" w:rsidRDefault="00D320CC" w:rsidP="008E1C53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861E5F">
        <w:rPr>
          <w:sz w:val="22"/>
          <w:szCs w:val="22"/>
        </w:rPr>
        <w:t>w tym:</w:t>
      </w:r>
    </w:p>
    <w:p w14:paraId="4F2AB087" w14:textId="77777777" w:rsidR="00D320CC" w:rsidRPr="00861E5F" w:rsidRDefault="00D320CC" w:rsidP="008E1C53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861E5F">
        <w:rPr>
          <w:sz w:val="22"/>
          <w:szCs w:val="22"/>
        </w:rPr>
        <w:t>kwota netto w wysokości : ….....................................................................zł</w:t>
      </w:r>
    </w:p>
    <w:p w14:paraId="33C308B4" w14:textId="239E77F1" w:rsidR="00D320CC" w:rsidRPr="00861E5F" w:rsidRDefault="00D320CC" w:rsidP="008E1C53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.....................................................................................................................................),</w:t>
      </w:r>
    </w:p>
    <w:p w14:paraId="5C31BD2D" w14:textId="77777777" w:rsidR="00D320CC" w:rsidRPr="00861E5F" w:rsidRDefault="00D320CC" w:rsidP="008E1C53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861E5F">
        <w:rPr>
          <w:sz w:val="22"/>
          <w:szCs w:val="22"/>
        </w:rPr>
        <w:t>obowiązujący podatek VAT ……... % tj. ….....................................................................zł</w:t>
      </w:r>
    </w:p>
    <w:p w14:paraId="7B3354BD" w14:textId="2C34B904" w:rsidR="00D320CC" w:rsidRPr="00861E5F" w:rsidRDefault="00D320CC" w:rsidP="008E1C53">
      <w:pPr>
        <w:autoSpaceDE w:val="0"/>
        <w:autoSpaceDN w:val="0"/>
        <w:spacing w:line="360" w:lineRule="auto"/>
        <w:ind w:left="708"/>
        <w:rPr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.....................................................................................................................................).</w:t>
      </w:r>
    </w:p>
    <w:p w14:paraId="7E6EE827" w14:textId="0285391D" w:rsidR="008C78DC" w:rsidRPr="00A37178" w:rsidRDefault="00A20780" w:rsidP="005F3BB4">
      <w:pPr>
        <w:pStyle w:val="Akapitzlist"/>
        <w:numPr>
          <w:ilvl w:val="0"/>
          <w:numId w:val="46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A37178">
        <w:rPr>
          <w:sz w:val="22"/>
          <w:szCs w:val="22"/>
        </w:rPr>
        <w:t xml:space="preserve">iesięczne </w:t>
      </w:r>
      <w:r w:rsidR="008C78DC" w:rsidRPr="00A37178">
        <w:rPr>
          <w:sz w:val="22"/>
          <w:szCs w:val="22"/>
        </w:rPr>
        <w:t>wynagrodzenie ryczałtowe brutto Wykonawcy (słownie</w:t>
      </w:r>
      <w:r w:rsidR="00B93335" w:rsidRPr="00A37178">
        <w:rPr>
          <w:sz w:val="22"/>
          <w:szCs w:val="22"/>
        </w:rPr>
        <w:t xml:space="preserve"> złotych</w:t>
      </w:r>
      <w:r w:rsidR="008C78DC" w:rsidRPr="00A37178">
        <w:rPr>
          <w:sz w:val="22"/>
          <w:szCs w:val="22"/>
        </w:rPr>
        <w:t>: ...................................................................................................................................)</w:t>
      </w:r>
    </w:p>
    <w:p w14:paraId="1F26AB6E" w14:textId="77777777" w:rsidR="00322638" w:rsidRPr="00861E5F" w:rsidRDefault="00322638" w:rsidP="00322638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w tym:</w:t>
      </w:r>
    </w:p>
    <w:p w14:paraId="298B6EBC" w14:textId="26C700C0" w:rsidR="00322638" w:rsidRPr="00861E5F" w:rsidRDefault="00322638" w:rsidP="00322638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kwota netto w wysokości: ….....................................................................zł</w:t>
      </w:r>
    </w:p>
    <w:p w14:paraId="6523D89E" w14:textId="07A35F20" w:rsidR="00322638" w:rsidRPr="00861E5F" w:rsidRDefault="00322638" w:rsidP="00322638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........................................................................</w:t>
      </w:r>
      <w:r w:rsidR="00190F58">
        <w:rPr>
          <w:sz w:val="22"/>
          <w:szCs w:val="22"/>
        </w:rPr>
        <w:t>......</w:t>
      </w:r>
      <w:r w:rsidRPr="00861E5F">
        <w:rPr>
          <w:sz w:val="22"/>
          <w:szCs w:val="22"/>
        </w:rPr>
        <w:t>.............................................................),</w:t>
      </w:r>
    </w:p>
    <w:p w14:paraId="2B3A19B0" w14:textId="77777777" w:rsidR="00322638" w:rsidRPr="00861E5F" w:rsidRDefault="00322638" w:rsidP="00322638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obowiązujący podatek VAT ……... % tj. ….....................................................................zł</w:t>
      </w:r>
    </w:p>
    <w:p w14:paraId="5928B8CC" w14:textId="77777777" w:rsidR="00B97128" w:rsidRDefault="00322638" w:rsidP="00B97128">
      <w:pPr>
        <w:autoSpaceDE w:val="0"/>
        <w:autoSpaceDN w:val="0"/>
        <w:spacing w:line="360" w:lineRule="auto"/>
        <w:ind w:left="357"/>
        <w:rPr>
          <w:sz w:val="22"/>
          <w:szCs w:val="22"/>
        </w:rPr>
      </w:pPr>
      <w:r w:rsidRPr="00861E5F">
        <w:rPr>
          <w:sz w:val="22"/>
          <w:szCs w:val="22"/>
        </w:rPr>
        <w:t>(słownie złotych: ................................................................................................</w:t>
      </w:r>
      <w:r w:rsidR="00190F58">
        <w:rPr>
          <w:sz w:val="22"/>
          <w:szCs w:val="22"/>
        </w:rPr>
        <w:t>......</w:t>
      </w:r>
      <w:r w:rsidRPr="00861E5F">
        <w:rPr>
          <w:sz w:val="22"/>
          <w:szCs w:val="22"/>
        </w:rPr>
        <w:t>.....................................).</w:t>
      </w:r>
    </w:p>
    <w:p w14:paraId="61311F2E" w14:textId="566FB72E" w:rsidR="008C78DC" w:rsidRPr="00D02831" w:rsidRDefault="00934B4D" w:rsidP="00B97128">
      <w:pPr>
        <w:pStyle w:val="Akapitzlist"/>
        <w:numPr>
          <w:ilvl w:val="0"/>
          <w:numId w:val="46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za zamówienie, określone w ust. 1 pkt 2 Umowy rozliczane będzie na podstawie miesięcznego wynagrodzenia brutto określonego w ust. 3, </w:t>
      </w:r>
      <w:r w:rsidR="00336AF1">
        <w:rPr>
          <w:sz w:val="22"/>
          <w:szCs w:val="22"/>
        </w:rPr>
        <w:t>z uwzględnieniem</w:t>
      </w:r>
      <w:r>
        <w:rPr>
          <w:sz w:val="22"/>
          <w:szCs w:val="22"/>
        </w:rPr>
        <w:t xml:space="preserve"> zasad określonych w § 18 Umowy. </w:t>
      </w:r>
      <w:r w:rsidR="008C78DC" w:rsidRPr="005F3BB4">
        <w:rPr>
          <w:sz w:val="22"/>
          <w:szCs w:val="22"/>
        </w:rPr>
        <w:t>Wynagrodzenie za zamówienie w ramach opcji</w:t>
      </w:r>
      <w:r w:rsidR="00FD1A48" w:rsidRPr="005F3BB4">
        <w:rPr>
          <w:sz w:val="22"/>
          <w:szCs w:val="22"/>
        </w:rPr>
        <w:t xml:space="preserve">, określone w ust. 2 pkt 2 Umowy </w:t>
      </w:r>
      <w:r w:rsidR="008C78DC" w:rsidRPr="005F3BB4">
        <w:rPr>
          <w:sz w:val="22"/>
          <w:szCs w:val="22"/>
        </w:rPr>
        <w:t>ro</w:t>
      </w:r>
      <w:r w:rsidR="008C78DC" w:rsidRPr="00D02831">
        <w:rPr>
          <w:sz w:val="22"/>
          <w:szCs w:val="22"/>
        </w:rPr>
        <w:t xml:space="preserve">zliczane będzie na podstawie </w:t>
      </w:r>
      <w:r w:rsidR="00231CFD" w:rsidRPr="00D02831">
        <w:rPr>
          <w:sz w:val="22"/>
          <w:szCs w:val="22"/>
        </w:rPr>
        <w:t xml:space="preserve">miesięcznego wynagrodzenia brutto </w:t>
      </w:r>
      <w:r w:rsidR="008C78DC" w:rsidRPr="00D02831">
        <w:rPr>
          <w:sz w:val="22"/>
          <w:szCs w:val="22"/>
        </w:rPr>
        <w:t>określon</w:t>
      </w:r>
      <w:r w:rsidR="00174950" w:rsidRPr="00D02831">
        <w:rPr>
          <w:sz w:val="22"/>
          <w:szCs w:val="22"/>
        </w:rPr>
        <w:t>ego</w:t>
      </w:r>
      <w:r w:rsidR="008C78DC" w:rsidRPr="00D02831">
        <w:rPr>
          <w:sz w:val="22"/>
          <w:szCs w:val="22"/>
        </w:rPr>
        <w:t xml:space="preserve"> </w:t>
      </w:r>
      <w:r w:rsidR="00A37178" w:rsidRPr="00D02831">
        <w:rPr>
          <w:sz w:val="22"/>
          <w:szCs w:val="22"/>
        </w:rPr>
        <w:t>w ust. 3</w:t>
      </w:r>
      <w:r w:rsidR="008C78DC" w:rsidRPr="00D02831">
        <w:rPr>
          <w:sz w:val="22"/>
          <w:szCs w:val="22"/>
        </w:rPr>
        <w:t xml:space="preserve">, </w:t>
      </w:r>
      <w:r w:rsidR="00336AF1">
        <w:rPr>
          <w:sz w:val="22"/>
          <w:szCs w:val="22"/>
        </w:rPr>
        <w:t>z uwzględnieniem</w:t>
      </w:r>
      <w:r w:rsidR="00336AF1" w:rsidRPr="00D02831">
        <w:rPr>
          <w:sz w:val="22"/>
          <w:szCs w:val="22"/>
        </w:rPr>
        <w:t xml:space="preserve"> </w:t>
      </w:r>
      <w:r w:rsidR="008C78DC" w:rsidRPr="00D02831">
        <w:rPr>
          <w:sz w:val="22"/>
          <w:szCs w:val="22"/>
        </w:rPr>
        <w:t xml:space="preserve">zasad określonych w § </w:t>
      </w:r>
      <w:r w:rsidR="00A37178" w:rsidRPr="00D02831">
        <w:rPr>
          <w:sz w:val="22"/>
          <w:szCs w:val="22"/>
        </w:rPr>
        <w:t>2 i § 1</w:t>
      </w:r>
      <w:r w:rsidR="00566018" w:rsidRPr="00D02831">
        <w:rPr>
          <w:sz w:val="22"/>
          <w:szCs w:val="22"/>
        </w:rPr>
        <w:t>8</w:t>
      </w:r>
      <w:r w:rsidR="00A37178" w:rsidRPr="00D02831">
        <w:rPr>
          <w:sz w:val="22"/>
          <w:szCs w:val="22"/>
        </w:rPr>
        <w:t xml:space="preserve"> Umowy</w:t>
      </w:r>
      <w:r w:rsidR="008C78DC" w:rsidRPr="00D02831">
        <w:rPr>
          <w:sz w:val="22"/>
          <w:szCs w:val="22"/>
        </w:rPr>
        <w:t xml:space="preserve">. </w:t>
      </w:r>
    </w:p>
    <w:p w14:paraId="17394FFF" w14:textId="25107AA5" w:rsidR="006D3AFF" w:rsidRPr="005F3BB4" w:rsidRDefault="006D3AFF" w:rsidP="00B97128">
      <w:pPr>
        <w:pStyle w:val="Akapitzlist"/>
        <w:numPr>
          <w:ilvl w:val="0"/>
          <w:numId w:val="46"/>
        </w:numPr>
        <w:spacing w:before="120" w:line="360" w:lineRule="auto"/>
        <w:ind w:left="357" w:hanging="357"/>
        <w:contextualSpacing w:val="0"/>
        <w:jc w:val="both"/>
        <w:rPr>
          <w:bCs/>
          <w:color w:val="FF0000"/>
          <w:sz w:val="22"/>
          <w:szCs w:val="22"/>
          <w:lang w:eastAsia="en-US"/>
        </w:rPr>
      </w:pPr>
      <w:r w:rsidRPr="00D02831">
        <w:rPr>
          <w:bCs/>
          <w:sz w:val="22"/>
          <w:szCs w:val="22"/>
          <w:lang w:eastAsia="en-US"/>
        </w:rPr>
        <w:t xml:space="preserve">W ramach wynagrodzenia określonego w ust. </w:t>
      </w:r>
      <w:r w:rsidR="00A37178" w:rsidRPr="00D02831">
        <w:rPr>
          <w:bCs/>
          <w:sz w:val="22"/>
          <w:szCs w:val="22"/>
          <w:lang w:eastAsia="en-US"/>
        </w:rPr>
        <w:t>2</w:t>
      </w:r>
      <w:r w:rsidRPr="00D02831">
        <w:rPr>
          <w:bCs/>
          <w:sz w:val="22"/>
          <w:szCs w:val="22"/>
          <w:lang w:eastAsia="en-US"/>
        </w:rPr>
        <w:t xml:space="preserve"> </w:t>
      </w:r>
      <w:r w:rsidR="00A37178" w:rsidRPr="00D02831">
        <w:rPr>
          <w:bCs/>
          <w:sz w:val="22"/>
          <w:szCs w:val="22"/>
          <w:lang w:eastAsia="en-US"/>
        </w:rPr>
        <w:t xml:space="preserve">pkt 1 </w:t>
      </w:r>
      <w:r w:rsidRPr="00D02831">
        <w:rPr>
          <w:bCs/>
          <w:sz w:val="22"/>
          <w:szCs w:val="22"/>
          <w:lang w:eastAsia="en-US"/>
        </w:rPr>
        <w:t>W</w:t>
      </w:r>
      <w:r w:rsidR="00EF3830" w:rsidRPr="00D02831">
        <w:rPr>
          <w:bCs/>
          <w:sz w:val="22"/>
          <w:szCs w:val="22"/>
          <w:lang w:eastAsia="en-US"/>
        </w:rPr>
        <w:t xml:space="preserve">ykonawca w terminie do </w:t>
      </w:r>
      <w:r w:rsidR="00A37178" w:rsidRPr="00D02831">
        <w:rPr>
          <w:bCs/>
          <w:sz w:val="22"/>
          <w:szCs w:val="22"/>
          <w:lang w:eastAsia="en-US"/>
        </w:rPr>
        <w:t>dni</w:t>
      </w:r>
      <w:r w:rsidR="00323598" w:rsidRPr="00D02831">
        <w:rPr>
          <w:bCs/>
          <w:sz w:val="22"/>
          <w:szCs w:val="22"/>
          <w:lang w:eastAsia="en-US"/>
        </w:rPr>
        <w:t>a</w:t>
      </w:r>
      <w:r w:rsidR="00A37178" w:rsidRPr="00D02831">
        <w:rPr>
          <w:bCs/>
          <w:sz w:val="22"/>
          <w:szCs w:val="22"/>
          <w:lang w:eastAsia="en-US"/>
        </w:rPr>
        <w:t xml:space="preserve"> wejśc</w:t>
      </w:r>
      <w:r w:rsidR="00A37178" w:rsidRPr="005F3BB4">
        <w:rPr>
          <w:bCs/>
          <w:sz w:val="22"/>
          <w:szCs w:val="22"/>
          <w:lang w:eastAsia="en-US"/>
        </w:rPr>
        <w:t xml:space="preserve">ia </w:t>
      </w:r>
      <w:r w:rsidR="00323598" w:rsidRPr="005F3BB4">
        <w:rPr>
          <w:bCs/>
          <w:sz w:val="22"/>
          <w:szCs w:val="22"/>
          <w:lang w:eastAsia="en-US"/>
        </w:rPr>
        <w:t>U</w:t>
      </w:r>
      <w:r w:rsidR="00A37178" w:rsidRPr="005F3BB4">
        <w:rPr>
          <w:bCs/>
          <w:sz w:val="22"/>
          <w:szCs w:val="22"/>
          <w:lang w:eastAsia="en-US"/>
        </w:rPr>
        <w:t xml:space="preserve">mowy w życie, tj. do  </w:t>
      </w:r>
      <w:r w:rsidR="00EF3830" w:rsidRPr="005F3BB4">
        <w:rPr>
          <w:bCs/>
          <w:sz w:val="22"/>
          <w:szCs w:val="22"/>
          <w:lang w:eastAsia="en-US"/>
        </w:rPr>
        <w:t>……………………</w:t>
      </w:r>
      <w:r w:rsidR="00A37178" w:rsidRPr="005F3BB4">
        <w:rPr>
          <w:bCs/>
          <w:sz w:val="22"/>
          <w:szCs w:val="22"/>
          <w:lang w:eastAsia="en-US"/>
        </w:rPr>
        <w:t>2022</w:t>
      </w:r>
      <w:r w:rsidRPr="005F3BB4">
        <w:rPr>
          <w:bCs/>
          <w:sz w:val="22"/>
          <w:szCs w:val="22"/>
          <w:lang w:eastAsia="en-US"/>
        </w:rPr>
        <w:t xml:space="preserve"> r. zapozna się z</w:t>
      </w:r>
      <w:r w:rsidR="00EF3830" w:rsidRPr="005F3BB4">
        <w:rPr>
          <w:bCs/>
          <w:sz w:val="22"/>
          <w:szCs w:val="22"/>
          <w:lang w:eastAsia="en-US"/>
        </w:rPr>
        <w:t> </w:t>
      </w:r>
      <w:r w:rsidRPr="005F3BB4">
        <w:rPr>
          <w:bCs/>
          <w:sz w:val="22"/>
          <w:szCs w:val="22"/>
          <w:lang w:eastAsia="en-US"/>
        </w:rPr>
        <w:t>Przedmiotem</w:t>
      </w:r>
      <w:r w:rsidR="00A37178" w:rsidRPr="005F3BB4">
        <w:rPr>
          <w:bCs/>
          <w:sz w:val="22"/>
          <w:szCs w:val="22"/>
          <w:lang w:eastAsia="en-US"/>
        </w:rPr>
        <w:t xml:space="preserve"> U</w:t>
      </w:r>
      <w:r w:rsidRPr="005F3BB4">
        <w:rPr>
          <w:bCs/>
          <w:sz w:val="22"/>
          <w:szCs w:val="22"/>
          <w:lang w:eastAsia="en-US"/>
        </w:rPr>
        <w:t>mowy.</w:t>
      </w:r>
    </w:p>
    <w:p w14:paraId="0CBEA9B4" w14:textId="1365C659" w:rsidR="00221381" w:rsidRPr="005F3BB4" w:rsidRDefault="00B06189" w:rsidP="00B97128">
      <w:pPr>
        <w:pStyle w:val="Akapitzlist"/>
        <w:numPr>
          <w:ilvl w:val="0"/>
          <w:numId w:val="46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5F3BB4">
        <w:rPr>
          <w:bCs/>
          <w:sz w:val="22"/>
          <w:szCs w:val="22"/>
          <w:lang w:eastAsia="en-US"/>
        </w:rPr>
        <w:t>W</w:t>
      </w:r>
      <w:r w:rsidR="00221381" w:rsidRPr="005F3BB4">
        <w:rPr>
          <w:bCs/>
          <w:sz w:val="22"/>
          <w:szCs w:val="22"/>
          <w:lang w:eastAsia="en-US"/>
        </w:rPr>
        <w:t xml:space="preserve">ynagrodzenie, o którym mowa w ust. 1, obejmuje wszystkie koszty, które </w:t>
      </w:r>
      <w:r w:rsidR="009D5220" w:rsidRPr="005F3BB4">
        <w:rPr>
          <w:bCs/>
          <w:sz w:val="22"/>
          <w:szCs w:val="22"/>
          <w:lang w:eastAsia="en-US"/>
        </w:rPr>
        <w:t>Wykonawca</w:t>
      </w:r>
      <w:r w:rsidR="00221381" w:rsidRPr="005F3BB4">
        <w:rPr>
          <w:bCs/>
          <w:sz w:val="22"/>
          <w:szCs w:val="22"/>
          <w:lang w:eastAsia="en-US"/>
        </w:rPr>
        <w:t xml:space="preserve"> musi ponieść</w:t>
      </w:r>
      <w:r w:rsidR="009F56E2" w:rsidRPr="005F3BB4">
        <w:rPr>
          <w:bCs/>
          <w:sz w:val="22"/>
          <w:szCs w:val="22"/>
          <w:lang w:eastAsia="en-US"/>
        </w:rPr>
        <w:t xml:space="preserve"> w celu prawidłowej realizacji U</w:t>
      </w:r>
      <w:r w:rsidR="00221381" w:rsidRPr="005F3BB4">
        <w:rPr>
          <w:bCs/>
          <w:sz w:val="22"/>
          <w:szCs w:val="22"/>
          <w:lang w:eastAsia="en-US"/>
        </w:rPr>
        <w:t xml:space="preserve">mowy, w </w:t>
      </w:r>
      <w:r w:rsidR="00E541CB" w:rsidRPr="005F3BB4">
        <w:rPr>
          <w:bCs/>
          <w:sz w:val="22"/>
          <w:szCs w:val="22"/>
          <w:lang w:eastAsia="en-US"/>
        </w:rPr>
        <w:t>tym</w:t>
      </w:r>
      <w:r w:rsidR="00221381" w:rsidRPr="005F3BB4">
        <w:rPr>
          <w:bCs/>
          <w:sz w:val="22"/>
          <w:szCs w:val="22"/>
          <w:lang w:eastAsia="en-US"/>
        </w:rPr>
        <w:t xml:space="preserve"> koszty materiałów, robocizny, </w:t>
      </w:r>
      <w:r w:rsidR="00B9461C" w:rsidRPr="005F3BB4">
        <w:rPr>
          <w:bCs/>
          <w:sz w:val="22"/>
          <w:szCs w:val="22"/>
          <w:lang w:eastAsia="en-US"/>
        </w:rPr>
        <w:t xml:space="preserve">czynności </w:t>
      </w:r>
      <w:r w:rsidR="00CE6204" w:rsidRPr="005F3BB4">
        <w:rPr>
          <w:bCs/>
          <w:sz w:val="22"/>
          <w:szCs w:val="22"/>
          <w:lang w:eastAsia="en-US"/>
        </w:rPr>
        <w:t xml:space="preserve">ujętych w załączniku nr 2 do Umowy oraz </w:t>
      </w:r>
      <w:r w:rsidR="00B9461C" w:rsidRPr="005F3BB4">
        <w:rPr>
          <w:bCs/>
          <w:sz w:val="22"/>
          <w:szCs w:val="22"/>
          <w:lang w:eastAsia="en-US"/>
        </w:rPr>
        <w:t>określonych</w:t>
      </w:r>
      <w:r w:rsidR="00832A8D" w:rsidRPr="005F3BB4">
        <w:rPr>
          <w:bCs/>
          <w:sz w:val="22"/>
          <w:szCs w:val="22"/>
          <w:lang w:eastAsia="en-US"/>
        </w:rPr>
        <w:t xml:space="preserve"> w </w:t>
      </w:r>
      <w:r w:rsidR="00CE6204" w:rsidRPr="005F3BB4">
        <w:rPr>
          <w:bCs/>
          <w:sz w:val="22"/>
          <w:szCs w:val="22"/>
          <w:lang w:eastAsia="en-US"/>
        </w:rPr>
        <w:t>Umowie, w szczególności w § 6</w:t>
      </w:r>
      <w:r w:rsidR="00566018" w:rsidRPr="005F3BB4">
        <w:rPr>
          <w:bCs/>
          <w:sz w:val="22"/>
          <w:szCs w:val="22"/>
          <w:lang w:eastAsia="en-US"/>
        </w:rPr>
        <w:t xml:space="preserve"> Umowy</w:t>
      </w:r>
      <w:r w:rsidR="00CE6204" w:rsidRPr="005F3BB4">
        <w:rPr>
          <w:bCs/>
          <w:sz w:val="22"/>
          <w:szCs w:val="22"/>
          <w:lang w:eastAsia="en-US"/>
        </w:rPr>
        <w:t>, transportu i udzielenia gwarancji</w:t>
      </w:r>
      <w:r w:rsidR="00566018" w:rsidRPr="005F3BB4">
        <w:rPr>
          <w:bCs/>
          <w:sz w:val="22"/>
          <w:szCs w:val="22"/>
          <w:lang w:eastAsia="en-US"/>
        </w:rPr>
        <w:t xml:space="preserve"> i rękojmi oraz ubezpieczenia</w:t>
      </w:r>
      <w:r w:rsidR="00CE6204" w:rsidRPr="005F3BB4">
        <w:rPr>
          <w:bCs/>
          <w:sz w:val="22"/>
          <w:szCs w:val="22"/>
          <w:lang w:eastAsia="en-US"/>
        </w:rPr>
        <w:t xml:space="preserve"> o któr</w:t>
      </w:r>
      <w:r w:rsidR="00566018" w:rsidRPr="005F3BB4">
        <w:rPr>
          <w:bCs/>
          <w:sz w:val="22"/>
          <w:szCs w:val="22"/>
          <w:lang w:eastAsia="en-US"/>
        </w:rPr>
        <w:t>ym</w:t>
      </w:r>
      <w:r w:rsidR="00CE6204" w:rsidRPr="005F3BB4">
        <w:rPr>
          <w:bCs/>
          <w:sz w:val="22"/>
          <w:szCs w:val="22"/>
          <w:lang w:eastAsia="en-US"/>
        </w:rPr>
        <w:t xml:space="preserve"> mowa w § </w:t>
      </w:r>
      <w:r w:rsidR="00323598" w:rsidRPr="005F3BB4">
        <w:rPr>
          <w:bCs/>
          <w:sz w:val="22"/>
          <w:szCs w:val="22"/>
          <w:lang w:eastAsia="en-US"/>
        </w:rPr>
        <w:t>11</w:t>
      </w:r>
      <w:r w:rsidR="00CE6204" w:rsidRPr="005F3BB4">
        <w:rPr>
          <w:bCs/>
          <w:sz w:val="22"/>
          <w:szCs w:val="22"/>
          <w:lang w:eastAsia="en-US"/>
        </w:rPr>
        <w:t xml:space="preserve"> Umowy</w:t>
      </w:r>
      <w:r w:rsidR="00221381" w:rsidRPr="005F3BB4">
        <w:rPr>
          <w:bCs/>
          <w:sz w:val="22"/>
          <w:szCs w:val="22"/>
          <w:lang w:eastAsia="en-US"/>
        </w:rPr>
        <w:t xml:space="preserve">. </w:t>
      </w:r>
    </w:p>
    <w:p w14:paraId="09811D7C" w14:textId="7B404086" w:rsidR="00A03965" w:rsidRPr="005F3BB4" w:rsidRDefault="009D5220" w:rsidP="00B97128">
      <w:pPr>
        <w:pStyle w:val="Akapitzlist"/>
        <w:numPr>
          <w:ilvl w:val="0"/>
          <w:numId w:val="46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5F3BB4">
        <w:rPr>
          <w:bCs/>
          <w:sz w:val="22"/>
          <w:szCs w:val="22"/>
          <w:lang w:eastAsia="en-US"/>
        </w:rPr>
        <w:t>Wykonawc</w:t>
      </w:r>
      <w:r w:rsidR="000B786E" w:rsidRPr="005F3BB4">
        <w:rPr>
          <w:bCs/>
          <w:sz w:val="22"/>
          <w:szCs w:val="22"/>
          <w:lang w:eastAsia="en-US"/>
        </w:rPr>
        <w:t>a</w:t>
      </w:r>
      <w:r w:rsidR="00A03965" w:rsidRPr="005F3BB4">
        <w:rPr>
          <w:bCs/>
          <w:sz w:val="22"/>
          <w:szCs w:val="22"/>
          <w:lang w:eastAsia="en-US"/>
        </w:rPr>
        <w:t xml:space="preserve"> </w:t>
      </w:r>
      <w:r w:rsidR="00323598" w:rsidRPr="005F3BB4">
        <w:rPr>
          <w:bCs/>
          <w:sz w:val="22"/>
          <w:szCs w:val="22"/>
          <w:lang w:eastAsia="en-US"/>
        </w:rPr>
        <w:t>w ramach wynagrodzenia określonego w § 9 ust. 2 pkt 1 Umowy oraz w § 9 ust. 2 pkt 2 Umowy (w przypadku zastosowania prawa opcji),</w:t>
      </w:r>
      <w:r w:rsidR="00CE6204" w:rsidRPr="005F3BB4">
        <w:rPr>
          <w:bCs/>
          <w:sz w:val="22"/>
          <w:szCs w:val="22"/>
          <w:lang w:eastAsia="en-US"/>
        </w:rPr>
        <w:t xml:space="preserve"> </w:t>
      </w:r>
      <w:r w:rsidR="000B786E" w:rsidRPr="005F3BB4">
        <w:rPr>
          <w:bCs/>
          <w:sz w:val="22"/>
          <w:szCs w:val="22"/>
          <w:lang w:eastAsia="en-US"/>
        </w:rPr>
        <w:t>wykona prace</w:t>
      </w:r>
      <w:r w:rsidR="00A03965" w:rsidRPr="005F3BB4">
        <w:rPr>
          <w:bCs/>
          <w:sz w:val="22"/>
          <w:szCs w:val="22"/>
          <w:lang w:eastAsia="en-US"/>
        </w:rPr>
        <w:t xml:space="preserve"> przy usuwaniu awarii powstał</w:t>
      </w:r>
      <w:r w:rsidR="00A3222B" w:rsidRPr="005F3BB4">
        <w:rPr>
          <w:bCs/>
          <w:sz w:val="22"/>
          <w:szCs w:val="22"/>
          <w:lang w:eastAsia="en-US"/>
        </w:rPr>
        <w:t>ych</w:t>
      </w:r>
      <w:r w:rsidR="00A03965" w:rsidRPr="005F3BB4">
        <w:rPr>
          <w:bCs/>
          <w:sz w:val="22"/>
          <w:szCs w:val="22"/>
          <w:lang w:eastAsia="en-US"/>
        </w:rPr>
        <w:t xml:space="preserve"> z jego winy. </w:t>
      </w:r>
    </w:p>
    <w:p w14:paraId="431CD11B" w14:textId="67411B27" w:rsidR="008C78DC" w:rsidRDefault="008C78DC" w:rsidP="00433147">
      <w:pPr>
        <w:spacing w:before="120" w:line="360" w:lineRule="auto"/>
        <w:jc w:val="center"/>
        <w:rPr>
          <w:b/>
          <w:sz w:val="22"/>
          <w:szCs w:val="22"/>
        </w:rPr>
      </w:pPr>
      <w:r w:rsidRPr="00433147">
        <w:rPr>
          <w:b/>
          <w:sz w:val="22"/>
          <w:szCs w:val="22"/>
        </w:rPr>
        <w:t xml:space="preserve">§ </w:t>
      </w:r>
      <w:r w:rsidR="00433147">
        <w:rPr>
          <w:b/>
          <w:sz w:val="22"/>
          <w:szCs w:val="22"/>
        </w:rPr>
        <w:t>10</w:t>
      </w:r>
    </w:p>
    <w:p w14:paraId="69D1CD5B" w14:textId="73F8E53F" w:rsidR="0041028C" w:rsidRPr="004B3DE4" w:rsidRDefault="0041028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4B3DE4">
        <w:rPr>
          <w:bCs/>
          <w:sz w:val="22"/>
          <w:szCs w:val="22"/>
          <w:lang w:eastAsia="en-US"/>
        </w:rPr>
        <w:t xml:space="preserve">Wynagrodzenie, będzie </w:t>
      </w:r>
      <w:r w:rsidRPr="00D8323E">
        <w:rPr>
          <w:bCs/>
          <w:sz w:val="22"/>
          <w:szCs w:val="22"/>
          <w:lang w:eastAsia="en-US"/>
        </w:rPr>
        <w:t>płatne na podstawie faktur VAT. Podstawą do wystawienia faktury jest zatwierdzony przez Przedstawiciela Zamawiającego (osobę, o której mowa w § 1</w:t>
      </w:r>
      <w:r w:rsidR="007A4C18" w:rsidRPr="00D8323E">
        <w:rPr>
          <w:bCs/>
          <w:sz w:val="22"/>
          <w:szCs w:val="22"/>
          <w:lang w:eastAsia="en-US"/>
        </w:rPr>
        <w:t>4</w:t>
      </w:r>
      <w:r w:rsidRPr="00D8323E">
        <w:rPr>
          <w:bCs/>
          <w:sz w:val="22"/>
          <w:szCs w:val="22"/>
          <w:lang w:eastAsia="en-US"/>
        </w:rPr>
        <w:t xml:space="preserve"> ust.</w:t>
      </w:r>
      <w:r w:rsidRPr="00B04FF3">
        <w:rPr>
          <w:bCs/>
          <w:sz w:val="22"/>
          <w:szCs w:val="22"/>
          <w:lang w:eastAsia="en-US"/>
        </w:rPr>
        <w:t xml:space="preserve"> </w:t>
      </w:r>
      <w:r w:rsidR="00550C09" w:rsidRPr="00B04FF3">
        <w:rPr>
          <w:bCs/>
          <w:sz w:val="22"/>
          <w:szCs w:val="22"/>
          <w:lang w:eastAsia="en-US"/>
        </w:rPr>
        <w:t xml:space="preserve">3 </w:t>
      </w:r>
      <w:r w:rsidRPr="00B04FF3">
        <w:rPr>
          <w:bCs/>
          <w:sz w:val="22"/>
          <w:szCs w:val="22"/>
          <w:lang w:eastAsia="en-US"/>
        </w:rPr>
        <w:t>p</w:t>
      </w:r>
      <w:r w:rsidRPr="00D8323E">
        <w:rPr>
          <w:bCs/>
          <w:sz w:val="22"/>
          <w:szCs w:val="22"/>
          <w:lang w:eastAsia="en-US"/>
        </w:rPr>
        <w:t>kt 1 Umowy) raport</w:t>
      </w:r>
      <w:r w:rsidR="001C15B0">
        <w:rPr>
          <w:bCs/>
          <w:sz w:val="22"/>
          <w:szCs w:val="22"/>
          <w:lang w:eastAsia="en-US"/>
        </w:rPr>
        <w:t>,</w:t>
      </w:r>
      <w:r w:rsidRPr="00D8323E">
        <w:rPr>
          <w:bCs/>
          <w:sz w:val="22"/>
          <w:szCs w:val="22"/>
          <w:lang w:eastAsia="en-US"/>
        </w:rPr>
        <w:t xml:space="preserve"> o którym mowa w § </w:t>
      </w:r>
      <w:r w:rsidR="007A4C18" w:rsidRPr="00D8323E">
        <w:rPr>
          <w:bCs/>
          <w:sz w:val="22"/>
          <w:szCs w:val="22"/>
          <w:lang w:eastAsia="en-US"/>
        </w:rPr>
        <w:t>8</w:t>
      </w:r>
      <w:r w:rsidRPr="00D8323E">
        <w:rPr>
          <w:bCs/>
          <w:sz w:val="22"/>
          <w:szCs w:val="22"/>
          <w:lang w:eastAsia="en-US"/>
        </w:rPr>
        <w:t xml:space="preserve"> ust. </w:t>
      </w:r>
      <w:r w:rsidR="00057681">
        <w:rPr>
          <w:bCs/>
          <w:sz w:val="22"/>
          <w:szCs w:val="22"/>
          <w:lang w:eastAsia="en-US"/>
        </w:rPr>
        <w:t>4</w:t>
      </w:r>
      <w:r w:rsidRPr="00D8323E">
        <w:rPr>
          <w:bCs/>
          <w:sz w:val="22"/>
          <w:szCs w:val="22"/>
          <w:lang w:eastAsia="en-US"/>
        </w:rPr>
        <w:t xml:space="preserve"> Umo</w:t>
      </w:r>
      <w:r w:rsidRPr="004B3DE4">
        <w:rPr>
          <w:bCs/>
          <w:sz w:val="22"/>
          <w:szCs w:val="22"/>
          <w:lang w:eastAsia="en-US"/>
        </w:rPr>
        <w:t xml:space="preserve">wy wraz z </w:t>
      </w:r>
      <w:r w:rsidR="00FB2108">
        <w:rPr>
          <w:bCs/>
          <w:sz w:val="22"/>
          <w:szCs w:val="22"/>
          <w:lang w:eastAsia="en-US"/>
        </w:rPr>
        <w:t>protokołami</w:t>
      </w:r>
      <w:r w:rsidRPr="004B3DE4">
        <w:rPr>
          <w:bCs/>
          <w:sz w:val="22"/>
          <w:szCs w:val="22"/>
          <w:lang w:eastAsia="en-US"/>
        </w:rPr>
        <w:t xml:space="preserve"> z przeglądów oraz konserwacji prowadzonych w miesiącu poprzednim.</w:t>
      </w:r>
    </w:p>
    <w:p w14:paraId="30C00868" w14:textId="05AE8E0B" w:rsidR="0041028C" w:rsidRPr="004B3DE4" w:rsidRDefault="0041028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4B3DE4">
        <w:rPr>
          <w:bCs/>
          <w:sz w:val="22"/>
          <w:szCs w:val="22"/>
          <w:lang w:eastAsia="en-US"/>
        </w:rPr>
        <w:t xml:space="preserve">Płatności dokonywane będą przez Zamawiającego raz w miesiącu poleceniem przelewu w terminie do 30 dni od daty otrzymania przez Zamawiającego prawidłowo wystawionych przez Wykonawcę faktur VAT z załącznikami określonymi w ust. 1, na rachunek bankowy Wykonawcy </w:t>
      </w:r>
      <w:r w:rsidR="00566018">
        <w:rPr>
          <w:bCs/>
          <w:sz w:val="22"/>
          <w:szCs w:val="22"/>
          <w:lang w:eastAsia="en-US"/>
        </w:rPr>
        <w:t>n</w:t>
      </w:r>
      <w:r w:rsidRPr="004B3DE4">
        <w:rPr>
          <w:bCs/>
          <w:sz w:val="22"/>
          <w:szCs w:val="22"/>
          <w:lang w:eastAsia="en-US"/>
        </w:rPr>
        <w:t>r ……………………………………………………</w:t>
      </w:r>
    </w:p>
    <w:p w14:paraId="016830B2" w14:textId="48A7BA6D" w:rsidR="0041028C" w:rsidRPr="004B3DE4" w:rsidRDefault="0041028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4B3DE4">
        <w:rPr>
          <w:bCs/>
          <w:sz w:val="22"/>
          <w:szCs w:val="22"/>
          <w:lang w:eastAsia="en-US"/>
        </w:rPr>
        <w:t xml:space="preserve">Faktury bez zatwierdzonego raportu, o którym mowa w § </w:t>
      </w:r>
      <w:r w:rsidR="007A4C18">
        <w:rPr>
          <w:bCs/>
          <w:sz w:val="22"/>
          <w:szCs w:val="22"/>
          <w:lang w:eastAsia="en-US"/>
        </w:rPr>
        <w:t>8</w:t>
      </w:r>
      <w:r w:rsidRPr="004B3DE4">
        <w:rPr>
          <w:bCs/>
          <w:sz w:val="22"/>
          <w:szCs w:val="22"/>
          <w:lang w:eastAsia="en-US"/>
        </w:rPr>
        <w:t xml:space="preserve"> ust. </w:t>
      </w:r>
      <w:r w:rsidR="00057681">
        <w:rPr>
          <w:bCs/>
          <w:sz w:val="22"/>
          <w:szCs w:val="22"/>
          <w:lang w:eastAsia="en-US"/>
        </w:rPr>
        <w:t xml:space="preserve">4 </w:t>
      </w:r>
      <w:r w:rsidRPr="004B3DE4">
        <w:rPr>
          <w:bCs/>
          <w:sz w:val="22"/>
          <w:szCs w:val="22"/>
          <w:lang w:eastAsia="en-US"/>
        </w:rPr>
        <w:t>Umowy zostaną niezwłocznie zwrócone Wykonawcy.</w:t>
      </w:r>
    </w:p>
    <w:p w14:paraId="1520C7FA" w14:textId="68DE255C" w:rsidR="0041028C" w:rsidRPr="004B3DE4" w:rsidRDefault="0041028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4B3DE4">
        <w:rPr>
          <w:bCs/>
          <w:sz w:val="22"/>
          <w:szCs w:val="22"/>
          <w:lang w:eastAsia="en-US"/>
        </w:rPr>
        <w:t xml:space="preserve">Za datę zapłaty uznaje się datę obciążenia rachunku bankowego Zamawiającemu kwotą płatności. Termin zapłaty należności uważa się za zachowany, jeżeli obciążenie rachunku bankowego </w:t>
      </w:r>
      <w:r w:rsidR="00650F55">
        <w:rPr>
          <w:bCs/>
          <w:sz w:val="22"/>
          <w:szCs w:val="22"/>
          <w:lang w:eastAsia="en-US"/>
        </w:rPr>
        <w:t>Zamawiającego</w:t>
      </w:r>
      <w:r w:rsidRPr="004B3DE4">
        <w:rPr>
          <w:bCs/>
          <w:sz w:val="22"/>
          <w:szCs w:val="22"/>
          <w:lang w:eastAsia="en-US"/>
        </w:rPr>
        <w:t xml:space="preserve"> nastąpi najpóźniej w ostatnim dniu płatności. </w:t>
      </w:r>
    </w:p>
    <w:p w14:paraId="3F2932F2" w14:textId="0E302025" w:rsidR="008C78DC" w:rsidRPr="004B3DE4" w:rsidRDefault="008C78D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4B3DE4">
        <w:rPr>
          <w:sz w:val="22"/>
          <w:szCs w:val="22"/>
          <w:lang w:eastAsia="en-US"/>
        </w:rPr>
        <w:t xml:space="preserve">Wykonawca oświadcza i gwarantuje, że jest oraz pozostanie w okresie realizacji i rozliczenia </w:t>
      </w:r>
      <w:r w:rsidR="00D777A8">
        <w:rPr>
          <w:sz w:val="22"/>
          <w:szCs w:val="22"/>
          <w:lang w:eastAsia="en-US"/>
        </w:rPr>
        <w:t>U</w:t>
      </w:r>
      <w:r w:rsidRPr="004B3DE4">
        <w:rPr>
          <w:sz w:val="22"/>
          <w:szCs w:val="22"/>
          <w:lang w:eastAsia="en-US"/>
        </w:rPr>
        <w:t xml:space="preserve">mowy zarejestrowanym czynnym podatnikiem podatku od towarów i usług. </w:t>
      </w:r>
    </w:p>
    <w:p w14:paraId="12F6A6CB" w14:textId="085100DC" w:rsidR="008C78DC" w:rsidRPr="00433147" w:rsidRDefault="008C78D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433147">
        <w:rPr>
          <w:iCs/>
          <w:sz w:val="22"/>
          <w:szCs w:val="22"/>
          <w:lang w:eastAsia="en-US"/>
        </w:rPr>
        <w:t xml:space="preserve">Wykonawca potwierdza, iż wskazany przez </w:t>
      </w:r>
      <w:r w:rsidR="001C15B0">
        <w:rPr>
          <w:iCs/>
          <w:sz w:val="22"/>
          <w:szCs w:val="22"/>
          <w:lang w:eastAsia="en-US"/>
        </w:rPr>
        <w:t xml:space="preserve">Wykonawcę </w:t>
      </w:r>
      <w:r w:rsidRPr="00433147">
        <w:rPr>
          <w:iCs/>
          <w:sz w:val="22"/>
          <w:szCs w:val="22"/>
          <w:lang w:eastAsia="en-US"/>
        </w:rPr>
        <w:t>rachunek bankowy</w:t>
      </w:r>
      <w:r w:rsidR="001C15B0">
        <w:rPr>
          <w:iCs/>
          <w:sz w:val="22"/>
          <w:szCs w:val="22"/>
          <w:lang w:eastAsia="en-US"/>
        </w:rPr>
        <w:t xml:space="preserve">, na który </w:t>
      </w:r>
      <w:r w:rsidRPr="00433147">
        <w:rPr>
          <w:iCs/>
          <w:sz w:val="22"/>
          <w:szCs w:val="22"/>
          <w:lang w:eastAsia="en-US"/>
        </w:rPr>
        <w:t>Zamawiający ma dokonać płatności</w:t>
      </w:r>
      <w:r w:rsidR="004B6062" w:rsidRPr="00433147">
        <w:rPr>
          <w:iCs/>
          <w:sz w:val="22"/>
          <w:szCs w:val="22"/>
          <w:lang w:eastAsia="en-US"/>
        </w:rPr>
        <w:t xml:space="preserve"> </w:t>
      </w:r>
      <w:r w:rsidRPr="00433147">
        <w:rPr>
          <w:iCs/>
          <w:sz w:val="22"/>
          <w:szCs w:val="22"/>
          <w:lang w:eastAsia="en-US"/>
        </w:rPr>
        <w:t>jest rachunkiem rozliczeniowym, o którym mowa w art. 49 ust. 1 pkt 1 ustawy z dnia 29 sierpnia 1997 r. – Prawo bankowe i został zgłoszony do właściwego urzędu skarbowego.</w:t>
      </w:r>
    </w:p>
    <w:p w14:paraId="1B6969C7" w14:textId="269AAC13" w:rsidR="008C78DC" w:rsidRPr="00433147" w:rsidRDefault="008C78D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433147">
        <w:rPr>
          <w:iCs/>
          <w:sz w:val="22"/>
          <w:szCs w:val="22"/>
          <w:lang w:eastAsia="en-US"/>
        </w:rPr>
        <w:t xml:space="preserve">Wykonawca potwierdza, iż wskazany rachunek bankowy na wystawionej do </w:t>
      </w:r>
      <w:r w:rsidR="00D777A8">
        <w:rPr>
          <w:iCs/>
          <w:sz w:val="22"/>
          <w:szCs w:val="22"/>
          <w:lang w:eastAsia="en-US"/>
        </w:rPr>
        <w:t>U</w:t>
      </w:r>
      <w:r w:rsidRPr="00433147">
        <w:rPr>
          <w:iCs/>
          <w:sz w:val="22"/>
          <w:szCs w:val="22"/>
          <w:lang w:eastAsia="en-US"/>
        </w:rPr>
        <w:t>mowy fakturze lub innym dokumencie na podstawie, którego Zamawiający ma dokonać płatności</w:t>
      </w:r>
      <w:r w:rsidR="004B6062" w:rsidRPr="00433147">
        <w:rPr>
          <w:iCs/>
          <w:sz w:val="22"/>
          <w:szCs w:val="22"/>
          <w:lang w:eastAsia="en-US"/>
        </w:rPr>
        <w:t xml:space="preserve"> </w:t>
      </w:r>
      <w:r w:rsidRPr="00433147">
        <w:rPr>
          <w:iCs/>
          <w:sz w:val="22"/>
          <w:szCs w:val="22"/>
          <w:lang w:eastAsia="en-US"/>
        </w:rPr>
        <w:t xml:space="preserve">jest umieszczony i uwidoczniony przez cały okres trwania i rozliczenia </w:t>
      </w:r>
      <w:r w:rsidR="00D777A8">
        <w:rPr>
          <w:iCs/>
          <w:sz w:val="22"/>
          <w:szCs w:val="22"/>
          <w:lang w:eastAsia="en-US"/>
        </w:rPr>
        <w:t>U</w:t>
      </w:r>
      <w:r w:rsidRPr="00433147">
        <w:rPr>
          <w:iCs/>
          <w:sz w:val="22"/>
          <w:szCs w:val="22"/>
          <w:lang w:eastAsia="en-US"/>
        </w:rPr>
        <w:t>mowy w wykazie, o którym mowa w art.96b ust. 1 ustawy z dnia 11 marca 2004r. o podatku od towarów i usług (</w:t>
      </w:r>
      <w:r w:rsidRPr="00433147">
        <w:rPr>
          <w:sz w:val="22"/>
          <w:szCs w:val="22"/>
          <w:lang w:eastAsia="en-US"/>
        </w:rPr>
        <w:t xml:space="preserve">Dz.U. z 2021 r., poz. 685 z </w:t>
      </w:r>
      <w:proofErr w:type="spellStart"/>
      <w:r w:rsidRPr="00433147">
        <w:rPr>
          <w:sz w:val="22"/>
          <w:szCs w:val="22"/>
          <w:lang w:eastAsia="en-US"/>
        </w:rPr>
        <w:t>późn</w:t>
      </w:r>
      <w:proofErr w:type="spellEnd"/>
      <w:r w:rsidRPr="00433147">
        <w:rPr>
          <w:sz w:val="22"/>
          <w:szCs w:val="22"/>
          <w:lang w:eastAsia="en-US"/>
        </w:rPr>
        <w:t>. zm.),</w:t>
      </w:r>
      <w:r w:rsidRPr="00433147">
        <w:rPr>
          <w:iCs/>
          <w:sz w:val="22"/>
          <w:szCs w:val="22"/>
          <w:lang w:eastAsia="en-US"/>
        </w:rPr>
        <w:t xml:space="preserve"> prowadzonym przez Szefa Krajowej Administracji Skarbowej</w:t>
      </w:r>
      <w:r w:rsidR="001C15B0">
        <w:rPr>
          <w:iCs/>
          <w:sz w:val="22"/>
          <w:szCs w:val="22"/>
          <w:lang w:eastAsia="en-US"/>
        </w:rPr>
        <w:t>,</w:t>
      </w:r>
      <w:r w:rsidRPr="00433147">
        <w:rPr>
          <w:iCs/>
          <w:sz w:val="22"/>
          <w:szCs w:val="22"/>
          <w:lang w:eastAsia="en-US"/>
        </w:rPr>
        <w:t xml:space="preserve"> dalej</w:t>
      </w:r>
      <w:r w:rsidR="001C15B0">
        <w:rPr>
          <w:iCs/>
          <w:sz w:val="22"/>
          <w:szCs w:val="22"/>
          <w:lang w:eastAsia="en-US"/>
        </w:rPr>
        <w:t xml:space="preserve"> zwanym Wykazem.</w:t>
      </w:r>
    </w:p>
    <w:p w14:paraId="360BBB54" w14:textId="2A012158" w:rsidR="008C78DC" w:rsidRPr="004B3DE4" w:rsidRDefault="008C78D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433147">
        <w:rPr>
          <w:iCs/>
          <w:sz w:val="22"/>
          <w:szCs w:val="22"/>
          <w:lang w:eastAsia="en-US"/>
        </w:rPr>
        <w:t>Wykona</w:t>
      </w:r>
      <w:r w:rsidRPr="004B3DE4">
        <w:rPr>
          <w:iCs/>
          <w:sz w:val="22"/>
          <w:szCs w:val="22"/>
          <w:lang w:eastAsia="en-US"/>
        </w:rPr>
        <w:t xml:space="preserve">wca zobowiązuje się powiadomić w ciągu 24 godzin Zamawiającego o wykreśleniu jego rachunku bankowego z Wykazu lub utraty charakteru czynnego podatnika VAT. </w:t>
      </w:r>
    </w:p>
    <w:p w14:paraId="7B1E5CA7" w14:textId="5AD13DEE" w:rsidR="008C78DC" w:rsidRPr="004B3DE4" w:rsidRDefault="008C78DC" w:rsidP="005F3BB4">
      <w:pPr>
        <w:numPr>
          <w:ilvl w:val="0"/>
          <w:numId w:val="47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4B3DE4">
        <w:rPr>
          <w:sz w:val="22"/>
          <w:szCs w:val="22"/>
          <w:lang w:eastAsia="en-US"/>
        </w:rPr>
        <w:t>Zamawiający przy dokonywaniu płatności zastosuje mechanizm podzielonej płatności, o którym mowa w</w:t>
      </w:r>
      <w:r w:rsidR="004B6062" w:rsidRPr="004B3DE4">
        <w:rPr>
          <w:sz w:val="22"/>
          <w:szCs w:val="22"/>
          <w:lang w:eastAsia="en-US"/>
        </w:rPr>
        <w:t xml:space="preserve"> </w:t>
      </w:r>
      <w:r w:rsidRPr="004B3DE4">
        <w:rPr>
          <w:sz w:val="22"/>
          <w:szCs w:val="22"/>
          <w:lang w:eastAsia="en-US"/>
        </w:rPr>
        <w:t>ustawie z dnia 11 marca 2004 r. o podatku od towarów i usług.</w:t>
      </w:r>
    </w:p>
    <w:p w14:paraId="337FCA0B" w14:textId="01A7C101" w:rsidR="00205F5B" w:rsidRDefault="00205F5B" w:rsidP="005F3BB4">
      <w:pPr>
        <w:pStyle w:val="Akapitzlist"/>
        <w:numPr>
          <w:ilvl w:val="0"/>
          <w:numId w:val="47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D777A8">
        <w:rPr>
          <w:bCs/>
          <w:sz w:val="22"/>
          <w:szCs w:val="22"/>
          <w:lang w:eastAsia="en-US"/>
        </w:rPr>
        <w:t>Wykonawca bez pisemnej zgody Zamawiającego nie może przenieść wierzytelności na osobę trzecią oraz dokonywać potrąceń</w:t>
      </w:r>
      <w:r w:rsidR="004E01F0">
        <w:rPr>
          <w:bCs/>
          <w:sz w:val="22"/>
          <w:szCs w:val="22"/>
          <w:lang w:eastAsia="en-US"/>
        </w:rPr>
        <w:t xml:space="preserve"> wierzytelności własnej z wierzytelnością Zamawiającego.</w:t>
      </w:r>
    </w:p>
    <w:p w14:paraId="1BA3EFE9" w14:textId="77EB2A67" w:rsidR="00650F55" w:rsidRPr="00D777A8" w:rsidRDefault="00650F55" w:rsidP="005F3BB4">
      <w:pPr>
        <w:pStyle w:val="Akapitzlist"/>
        <w:numPr>
          <w:ilvl w:val="0"/>
          <w:numId w:val="47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Potrącenie lub przeniesienie wierzytelności dokonane bez uprzedniej pisemnej zgody Zamawiającego są dla Zamawiającego bezskuteczne.</w:t>
      </w:r>
    </w:p>
    <w:p w14:paraId="4876DCF7" w14:textId="14E2EF78" w:rsidR="00221381" w:rsidRPr="00861E5F" w:rsidRDefault="00221381" w:rsidP="00D5716D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861E5F">
        <w:rPr>
          <w:b/>
          <w:bCs/>
          <w:w w:val="107"/>
          <w:sz w:val="22"/>
          <w:szCs w:val="22"/>
          <w:shd w:val="clear" w:color="auto" w:fill="FEFFFE"/>
        </w:rPr>
        <w:t>§</w:t>
      </w:r>
      <w:r w:rsidR="00DE668F" w:rsidRPr="00861E5F">
        <w:rPr>
          <w:b/>
          <w:bCs/>
          <w:w w:val="107"/>
          <w:sz w:val="22"/>
          <w:szCs w:val="22"/>
          <w:shd w:val="clear" w:color="auto" w:fill="FEFFFE"/>
        </w:rPr>
        <w:t xml:space="preserve"> 1</w:t>
      </w:r>
      <w:r w:rsidR="00D5716D">
        <w:rPr>
          <w:b/>
          <w:bCs/>
          <w:w w:val="107"/>
          <w:sz w:val="22"/>
          <w:szCs w:val="22"/>
          <w:shd w:val="clear" w:color="auto" w:fill="FEFFFE"/>
        </w:rPr>
        <w:t>1</w:t>
      </w:r>
      <w:r w:rsidRPr="00861E5F">
        <w:rPr>
          <w:b/>
          <w:bCs/>
          <w:w w:val="107"/>
          <w:sz w:val="22"/>
          <w:szCs w:val="22"/>
          <w:shd w:val="clear" w:color="auto" w:fill="FEFFFE"/>
        </w:rPr>
        <w:t xml:space="preserve"> </w:t>
      </w:r>
      <w:r w:rsidRPr="00861E5F">
        <w:rPr>
          <w:b/>
          <w:bCs/>
          <w:sz w:val="22"/>
          <w:szCs w:val="22"/>
          <w:shd w:val="clear" w:color="auto" w:fill="FEFFFE"/>
        </w:rPr>
        <w:t>Ubezpieczenie</w:t>
      </w:r>
    </w:p>
    <w:p w14:paraId="1307C8D3" w14:textId="5223A250" w:rsidR="00221381" w:rsidRPr="00861E5F" w:rsidRDefault="00221381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Strony zgodnie postanawiają, że </w:t>
      </w:r>
      <w:r w:rsidR="009D5220" w:rsidRPr="00861E5F">
        <w:rPr>
          <w:bCs/>
          <w:sz w:val="22"/>
          <w:szCs w:val="22"/>
          <w:lang w:eastAsia="en-US"/>
        </w:rPr>
        <w:t>Wykonawca</w:t>
      </w:r>
      <w:r w:rsidRPr="00861E5F">
        <w:rPr>
          <w:bCs/>
          <w:sz w:val="22"/>
          <w:szCs w:val="22"/>
          <w:lang w:eastAsia="en-US"/>
        </w:rPr>
        <w:t xml:space="preserve">, w związku z realizacją Przedmiotu </w:t>
      </w:r>
      <w:r w:rsidR="00911219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>mowy, zawrze umowę ubezpieczenia w zakresie odpowiedzialności cywilnej, obejmując</w:t>
      </w:r>
      <w:r w:rsidR="005A6FE2">
        <w:rPr>
          <w:bCs/>
          <w:sz w:val="22"/>
          <w:szCs w:val="22"/>
          <w:lang w:eastAsia="en-US"/>
        </w:rPr>
        <w:t>ą</w:t>
      </w:r>
      <w:r w:rsidRPr="00861E5F">
        <w:rPr>
          <w:bCs/>
          <w:sz w:val="22"/>
          <w:szCs w:val="22"/>
          <w:lang w:eastAsia="en-US"/>
        </w:rPr>
        <w:t xml:space="preserve"> działalność w zakresie Przedmiotu </w:t>
      </w:r>
      <w:r w:rsidR="00911219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mowy, na kwotę minimalną </w:t>
      </w:r>
      <w:r w:rsidR="00767F9A" w:rsidRPr="000E61A8">
        <w:rPr>
          <w:bCs/>
          <w:sz w:val="22"/>
          <w:szCs w:val="22"/>
          <w:lang w:eastAsia="en-US"/>
        </w:rPr>
        <w:t>35</w:t>
      </w:r>
      <w:r w:rsidRPr="000E61A8">
        <w:rPr>
          <w:bCs/>
          <w:sz w:val="22"/>
          <w:szCs w:val="22"/>
          <w:lang w:eastAsia="en-US"/>
        </w:rPr>
        <w:t> 000 000,00 zł</w:t>
      </w:r>
      <w:r w:rsidRPr="00861E5F">
        <w:rPr>
          <w:bCs/>
          <w:sz w:val="22"/>
          <w:szCs w:val="22"/>
          <w:lang w:eastAsia="en-US"/>
        </w:rPr>
        <w:t xml:space="preserve"> (</w:t>
      </w:r>
      <w:r w:rsidR="00650F55">
        <w:rPr>
          <w:bCs/>
          <w:sz w:val="22"/>
          <w:szCs w:val="22"/>
          <w:lang w:eastAsia="en-US"/>
        </w:rPr>
        <w:t>słownie</w:t>
      </w:r>
      <w:r w:rsidR="00AF4331">
        <w:rPr>
          <w:bCs/>
          <w:sz w:val="22"/>
          <w:szCs w:val="22"/>
          <w:lang w:eastAsia="en-US"/>
        </w:rPr>
        <w:t xml:space="preserve"> złotych</w:t>
      </w:r>
      <w:r w:rsidR="00650F55">
        <w:rPr>
          <w:bCs/>
          <w:sz w:val="22"/>
          <w:szCs w:val="22"/>
          <w:lang w:eastAsia="en-US"/>
        </w:rPr>
        <w:t xml:space="preserve">: </w:t>
      </w:r>
      <w:r w:rsidR="00767F9A" w:rsidRPr="00861E5F">
        <w:rPr>
          <w:bCs/>
          <w:sz w:val="22"/>
          <w:szCs w:val="22"/>
          <w:lang w:eastAsia="en-US"/>
        </w:rPr>
        <w:t>trzydzieści pięć</w:t>
      </w:r>
      <w:r w:rsidRPr="00861E5F">
        <w:rPr>
          <w:bCs/>
          <w:sz w:val="22"/>
          <w:szCs w:val="22"/>
          <w:lang w:eastAsia="en-US"/>
        </w:rPr>
        <w:t xml:space="preserve"> milionów), bez ograniczenia tej kwoty w</w:t>
      </w:r>
      <w:r w:rsidR="00205F5B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 xml:space="preserve">stosunku do poszczególnych zdarzeń (na jedno i wszystkie zdarzenia). </w:t>
      </w:r>
    </w:p>
    <w:p w14:paraId="2CAFF901" w14:textId="469B50ED" w:rsidR="00221381" w:rsidRPr="00861E5F" w:rsidRDefault="00221381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 przypadku upływu ważności umowy ubezpieczenia w trakcie realizacji Przedmiotu </w:t>
      </w:r>
      <w:r w:rsidR="00911219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mowy, </w:t>
      </w:r>
      <w:r w:rsidR="009D5220" w:rsidRPr="00861E5F">
        <w:rPr>
          <w:bCs/>
          <w:sz w:val="22"/>
          <w:szCs w:val="22"/>
          <w:lang w:eastAsia="en-US"/>
        </w:rPr>
        <w:t>Wykonawca</w:t>
      </w:r>
      <w:r w:rsidRPr="00861E5F">
        <w:rPr>
          <w:bCs/>
          <w:sz w:val="22"/>
          <w:szCs w:val="22"/>
          <w:lang w:eastAsia="en-US"/>
        </w:rPr>
        <w:t xml:space="preserve"> zobowiązany jest zawrzeć nową umowę lub przedłużyć dotychczasową na cały okres wykonywania </w:t>
      </w:r>
      <w:r w:rsidR="008C3417" w:rsidRPr="00861E5F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mowy. </w:t>
      </w:r>
    </w:p>
    <w:p w14:paraId="75F07799" w14:textId="77777777" w:rsidR="00221381" w:rsidRPr="00861E5F" w:rsidRDefault="00221381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Wszelkie koszty związane z zawarciem lub przedłużeniem umowy ubezpieczenia obciążają </w:t>
      </w:r>
      <w:r w:rsidR="00957269" w:rsidRPr="00861E5F">
        <w:rPr>
          <w:bCs/>
          <w:sz w:val="22"/>
          <w:szCs w:val="22"/>
          <w:lang w:eastAsia="en-US"/>
        </w:rPr>
        <w:t>Wykonawcę</w:t>
      </w:r>
      <w:r w:rsidRPr="00861E5F">
        <w:rPr>
          <w:bCs/>
          <w:sz w:val="22"/>
          <w:szCs w:val="22"/>
          <w:lang w:eastAsia="en-US"/>
        </w:rPr>
        <w:t>.</w:t>
      </w:r>
    </w:p>
    <w:p w14:paraId="2529196D" w14:textId="704D5694" w:rsidR="00221381" w:rsidRPr="00861E5F" w:rsidRDefault="00221381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Wszelkie roszczenia osób trzecich dotyczące zakresu działania </w:t>
      </w:r>
      <w:r w:rsidR="009D5220" w:rsidRPr="00861E5F">
        <w:rPr>
          <w:bCs/>
          <w:sz w:val="22"/>
          <w:szCs w:val="22"/>
          <w:lang w:eastAsia="en-US"/>
        </w:rPr>
        <w:t>Wykonawcy</w:t>
      </w:r>
      <w:r w:rsidRPr="00861E5F">
        <w:rPr>
          <w:bCs/>
          <w:sz w:val="22"/>
          <w:szCs w:val="22"/>
          <w:lang w:eastAsia="en-US"/>
        </w:rPr>
        <w:t xml:space="preserve"> związane z Przedmiotem </w:t>
      </w:r>
      <w:r w:rsidR="00911219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 ubezpieczenia </w:t>
      </w:r>
      <w:r w:rsidR="00126972" w:rsidRPr="00861E5F">
        <w:rPr>
          <w:bCs/>
          <w:sz w:val="22"/>
          <w:szCs w:val="22"/>
          <w:lang w:eastAsia="en-US"/>
        </w:rPr>
        <w:t>Zamawiający</w:t>
      </w:r>
      <w:r w:rsidRPr="00861E5F">
        <w:rPr>
          <w:bCs/>
          <w:sz w:val="22"/>
          <w:szCs w:val="22"/>
          <w:lang w:eastAsia="en-US"/>
        </w:rPr>
        <w:t xml:space="preserve"> kierował będzie bezpośrednio do </w:t>
      </w:r>
      <w:r w:rsidR="009D5220" w:rsidRPr="00861E5F">
        <w:rPr>
          <w:bCs/>
          <w:sz w:val="22"/>
          <w:szCs w:val="22"/>
          <w:lang w:eastAsia="en-US"/>
        </w:rPr>
        <w:t>Wykonawcy</w:t>
      </w:r>
      <w:r w:rsidRPr="00861E5F">
        <w:rPr>
          <w:bCs/>
          <w:sz w:val="22"/>
          <w:szCs w:val="22"/>
          <w:lang w:eastAsia="en-US"/>
        </w:rPr>
        <w:t xml:space="preserve">. </w:t>
      </w:r>
    </w:p>
    <w:p w14:paraId="34C1335B" w14:textId="77777777" w:rsidR="00221381" w:rsidRPr="00861E5F" w:rsidRDefault="009D5220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zobowiązany jest podjąć wszelkie czynności związane z realizacją uprawnień wynikających z</w:t>
      </w:r>
      <w:r w:rsidR="00205F5B" w:rsidRPr="00861E5F">
        <w:rPr>
          <w:bCs/>
          <w:sz w:val="22"/>
          <w:szCs w:val="22"/>
          <w:lang w:eastAsia="en-US"/>
        </w:rPr>
        <w:t> </w:t>
      </w:r>
      <w:r w:rsidR="00221381" w:rsidRPr="00861E5F">
        <w:rPr>
          <w:bCs/>
          <w:sz w:val="22"/>
          <w:szCs w:val="22"/>
          <w:lang w:eastAsia="en-US"/>
        </w:rPr>
        <w:t xml:space="preserve">umowy ubezpieczenia oraz ponieść opłaty i koszty z tym związane. </w:t>
      </w:r>
    </w:p>
    <w:p w14:paraId="72DBEBD8" w14:textId="77777777" w:rsidR="00221381" w:rsidRPr="00861E5F" w:rsidRDefault="009D5220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zobowiązany jest złożyć </w:t>
      </w:r>
      <w:r w:rsidRPr="00861E5F">
        <w:rPr>
          <w:bCs/>
          <w:sz w:val="22"/>
          <w:szCs w:val="22"/>
          <w:lang w:eastAsia="en-US"/>
        </w:rPr>
        <w:t>Zamawiającemu</w:t>
      </w:r>
      <w:r w:rsidR="00221381" w:rsidRPr="00861E5F">
        <w:rPr>
          <w:bCs/>
          <w:sz w:val="22"/>
          <w:szCs w:val="22"/>
          <w:lang w:eastAsia="en-US"/>
        </w:rPr>
        <w:t xml:space="preserve">, </w:t>
      </w:r>
      <w:r w:rsidR="00C37D3B" w:rsidRPr="00861E5F">
        <w:rPr>
          <w:bCs/>
          <w:sz w:val="22"/>
          <w:szCs w:val="22"/>
          <w:lang w:eastAsia="en-US"/>
        </w:rPr>
        <w:t xml:space="preserve">nie później niż </w:t>
      </w:r>
      <w:r w:rsidR="00070FE1" w:rsidRPr="00861E5F">
        <w:rPr>
          <w:bCs/>
          <w:sz w:val="22"/>
          <w:szCs w:val="22"/>
          <w:lang w:eastAsia="en-US"/>
        </w:rPr>
        <w:t xml:space="preserve">w dniu </w:t>
      </w:r>
      <w:r w:rsidR="005F5CDF" w:rsidRPr="00861E5F">
        <w:rPr>
          <w:bCs/>
          <w:sz w:val="22"/>
          <w:szCs w:val="22"/>
          <w:lang w:eastAsia="en-US"/>
        </w:rPr>
        <w:t xml:space="preserve">podpisania </w:t>
      </w:r>
      <w:r w:rsidR="00070FE1" w:rsidRPr="00861E5F">
        <w:rPr>
          <w:bCs/>
          <w:sz w:val="22"/>
          <w:szCs w:val="22"/>
          <w:lang w:eastAsia="en-US"/>
        </w:rPr>
        <w:t xml:space="preserve">Umowy </w:t>
      </w:r>
      <w:r w:rsidR="00221381" w:rsidRPr="00861E5F">
        <w:rPr>
          <w:bCs/>
          <w:sz w:val="22"/>
          <w:szCs w:val="22"/>
          <w:lang w:eastAsia="en-US"/>
        </w:rPr>
        <w:t xml:space="preserve">potwierdzoną za zgodność z oryginałem kopię umowy ubezpieczenia, o której mowa w ust. 1. </w:t>
      </w:r>
      <w:r w:rsidR="005F5CDF" w:rsidRPr="00861E5F">
        <w:rPr>
          <w:bCs/>
          <w:sz w:val="22"/>
          <w:szCs w:val="22"/>
          <w:lang w:eastAsia="en-US"/>
        </w:rPr>
        <w:t xml:space="preserve">Umowa ubezpieczenia winna obowiązywać najpóźniej od dnia wejścia Umowy w życie. </w:t>
      </w:r>
      <w:r w:rsidR="00221381" w:rsidRPr="00861E5F">
        <w:rPr>
          <w:bCs/>
          <w:sz w:val="22"/>
          <w:szCs w:val="22"/>
          <w:lang w:eastAsia="en-US"/>
        </w:rPr>
        <w:t xml:space="preserve">Kopia polisy ubezpieczeniowej </w:t>
      </w:r>
      <w:r w:rsidRPr="00861E5F">
        <w:rPr>
          <w:bCs/>
          <w:sz w:val="22"/>
          <w:szCs w:val="22"/>
          <w:lang w:eastAsia="en-US"/>
        </w:rPr>
        <w:t>Wykonawcy</w:t>
      </w:r>
      <w:r w:rsidR="00221381" w:rsidRPr="00861E5F">
        <w:rPr>
          <w:bCs/>
          <w:sz w:val="22"/>
          <w:szCs w:val="22"/>
          <w:lang w:eastAsia="en-US"/>
        </w:rPr>
        <w:t xml:space="preserve"> stanowi </w:t>
      </w:r>
      <w:r w:rsidR="00221381" w:rsidRPr="00861E5F">
        <w:rPr>
          <w:b/>
          <w:bCs/>
          <w:sz w:val="22"/>
          <w:szCs w:val="22"/>
          <w:lang w:eastAsia="en-US"/>
        </w:rPr>
        <w:t xml:space="preserve">załącznik nr </w:t>
      </w:r>
      <w:r w:rsidR="007F691C" w:rsidRPr="00861E5F">
        <w:rPr>
          <w:b/>
          <w:bCs/>
          <w:sz w:val="22"/>
          <w:szCs w:val="22"/>
          <w:lang w:eastAsia="en-US"/>
        </w:rPr>
        <w:t>6</w:t>
      </w:r>
      <w:r w:rsidR="00221381" w:rsidRPr="00861E5F">
        <w:rPr>
          <w:bCs/>
          <w:sz w:val="22"/>
          <w:szCs w:val="22"/>
          <w:lang w:eastAsia="en-US"/>
        </w:rPr>
        <w:t xml:space="preserve"> do </w:t>
      </w:r>
      <w:r w:rsidR="00927505" w:rsidRPr="00861E5F">
        <w:rPr>
          <w:bCs/>
          <w:sz w:val="22"/>
          <w:szCs w:val="22"/>
          <w:lang w:eastAsia="en-US"/>
        </w:rPr>
        <w:t>U</w:t>
      </w:r>
      <w:r w:rsidR="00221381" w:rsidRPr="00861E5F">
        <w:rPr>
          <w:bCs/>
          <w:sz w:val="22"/>
          <w:szCs w:val="22"/>
          <w:lang w:eastAsia="en-US"/>
        </w:rPr>
        <w:t>mowy.</w:t>
      </w:r>
      <w:r w:rsidR="007F5F60" w:rsidRPr="00861E5F">
        <w:rPr>
          <w:bCs/>
          <w:sz w:val="22"/>
          <w:szCs w:val="22"/>
          <w:lang w:eastAsia="en-US"/>
        </w:rPr>
        <w:t xml:space="preserve"> </w:t>
      </w:r>
    </w:p>
    <w:p w14:paraId="79F3A9BD" w14:textId="77777777" w:rsidR="00221381" w:rsidRPr="00861E5F" w:rsidRDefault="00221381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Jeżeli </w:t>
      </w:r>
      <w:r w:rsidR="009D5220" w:rsidRPr="00861E5F">
        <w:rPr>
          <w:bCs/>
          <w:sz w:val="22"/>
          <w:szCs w:val="22"/>
          <w:lang w:eastAsia="en-US"/>
        </w:rPr>
        <w:t>Wykonawca</w:t>
      </w:r>
      <w:r w:rsidRPr="00861E5F">
        <w:rPr>
          <w:bCs/>
          <w:sz w:val="22"/>
          <w:szCs w:val="22"/>
          <w:lang w:eastAsia="en-US"/>
        </w:rPr>
        <w:t xml:space="preserve"> wykonuje czynności przy pomocy innych osób, działających pod jego nadzorem, podlega on również ubezpieczeniu od odpowiedzialności cywilnej za szkody wyrządzone działaniem tych osób. </w:t>
      </w:r>
    </w:p>
    <w:p w14:paraId="13C3A3A3" w14:textId="3C16C49C" w:rsidR="00221381" w:rsidRPr="00861E5F" w:rsidRDefault="00221381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 przypadku zawarcia, w trakcie realizacji Przedmiotu </w:t>
      </w:r>
      <w:r w:rsidR="00911219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mowy, nowej umowy </w:t>
      </w:r>
      <w:r w:rsidR="00E04E2A">
        <w:rPr>
          <w:bCs/>
          <w:sz w:val="22"/>
          <w:szCs w:val="22"/>
          <w:lang w:eastAsia="en-US"/>
        </w:rPr>
        <w:t xml:space="preserve">ubezpieczenia </w:t>
      </w:r>
      <w:r w:rsidRPr="00861E5F">
        <w:rPr>
          <w:bCs/>
          <w:sz w:val="22"/>
          <w:szCs w:val="22"/>
          <w:lang w:eastAsia="en-US"/>
        </w:rPr>
        <w:t>lub</w:t>
      </w:r>
      <w:r w:rsidR="00205F5B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 xml:space="preserve">przedłużenia dotychczasowej, </w:t>
      </w:r>
      <w:r w:rsidR="009D5220" w:rsidRPr="00861E5F">
        <w:rPr>
          <w:bCs/>
          <w:sz w:val="22"/>
          <w:szCs w:val="22"/>
          <w:lang w:eastAsia="en-US"/>
        </w:rPr>
        <w:t>Wykonawca</w:t>
      </w:r>
      <w:r w:rsidRPr="00861E5F">
        <w:rPr>
          <w:bCs/>
          <w:sz w:val="22"/>
          <w:szCs w:val="22"/>
          <w:lang w:eastAsia="en-US"/>
        </w:rPr>
        <w:t xml:space="preserve"> zobowiązany jest złożyć </w:t>
      </w:r>
      <w:r w:rsidR="009D5220" w:rsidRPr="00861E5F">
        <w:rPr>
          <w:bCs/>
          <w:sz w:val="22"/>
          <w:szCs w:val="22"/>
          <w:lang w:eastAsia="en-US"/>
        </w:rPr>
        <w:t>Zamawiającemu</w:t>
      </w:r>
      <w:r w:rsidRPr="00861E5F">
        <w:rPr>
          <w:bCs/>
          <w:sz w:val="22"/>
          <w:szCs w:val="22"/>
          <w:lang w:eastAsia="en-US"/>
        </w:rPr>
        <w:t>, w terminie 7 dni od</w:t>
      </w:r>
      <w:r w:rsidR="00205F5B" w:rsidRPr="00861E5F">
        <w:rPr>
          <w:bCs/>
          <w:sz w:val="22"/>
          <w:szCs w:val="22"/>
          <w:lang w:eastAsia="en-US"/>
        </w:rPr>
        <w:t> </w:t>
      </w:r>
      <w:r w:rsidR="00B80CFB">
        <w:rPr>
          <w:bCs/>
          <w:sz w:val="22"/>
          <w:szCs w:val="22"/>
          <w:lang w:eastAsia="en-US"/>
        </w:rPr>
        <w:t xml:space="preserve">dnia </w:t>
      </w:r>
      <w:r w:rsidRPr="00861E5F">
        <w:rPr>
          <w:bCs/>
          <w:sz w:val="22"/>
          <w:szCs w:val="22"/>
          <w:lang w:eastAsia="en-US"/>
        </w:rPr>
        <w:t>jej zawarcia potwierdzoną za zgodność z oryginałem kopię</w:t>
      </w:r>
      <w:r w:rsidR="00E04E2A">
        <w:rPr>
          <w:bCs/>
          <w:sz w:val="22"/>
          <w:szCs w:val="22"/>
          <w:lang w:eastAsia="en-US"/>
        </w:rPr>
        <w:t xml:space="preserve"> nowej umowy ubezpieczenia</w:t>
      </w:r>
      <w:r w:rsidRPr="00861E5F">
        <w:rPr>
          <w:bCs/>
          <w:sz w:val="22"/>
          <w:szCs w:val="22"/>
          <w:lang w:eastAsia="en-US"/>
        </w:rPr>
        <w:t xml:space="preserve">. </w:t>
      </w:r>
    </w:p>
    <w:p w14:paraId="53694DF3" w14:textId="77777777" w:rsidR="004F3513" w:rsidRPr="00861E5F" w:rsidRDefault="004F3513" w:rsidP="008D770B">
      <w:pPr>
        <w:numPr>
          <w:ilvl w:val="0"/>
          <w:numId w:val="15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 przypadku zgłoszenia roszczeń związanych z wykonywaniem Umowy, przez poszkodowanych, Wykonawca gwarantuje sprawną likwidację szkody bez p</w:t>
      </w:r>
      <w:r w:rsidR="00205F5B" w:rsidRPr="00861E5F">
        <w:rPr>
          <w:bCs/>
          <w:sz w:val="22"/>
          <w:szCs w:val="22"/>
          <w:lang w:eastAsia="en-US"/>
        </w:rPr>
        <w:t xml:space="preserve">ośrednictwa </w:t>
      </w:r>
      <w:r w:rsidRPr="00861E5F">
        <w:rPr>
          <w:bCs/>
          <w:sz w:val="22"/>
          <w:szCs w:val="22"/>
          <w:lang w:eastAsia="en-US"/>
        </w:rPr>
        <w:t>i interwencji Zamawiającego, zwalniając Zamawiającego od odpowiedzialności w tym zakresie.</w:t>
      </w:r>
    </w:p>
    <w:p w14:paraId="09E043CA" w14:textId="13EF6121" w:rsidR="00205F5B" w:rsidRPr="00861E5F" w:rsidRDefault="00205F5B" w:rsidP="00D5716D">
      <w:pPr>
        <w:pStyle w:val="Styl"/>
        <w:shd w:val="clear" w:color="auto" w:fill="FEFFFE"/>
        <w:spacing w:before="120" w:line="360" w:lineRule="auto"/>
        <w:jc w:val="center"/>
        <w:rPr>
          <w:b/>
          <w:bCs/>
          <w:w w:val="106"/>
          <w:sz w:val="22"/>
          <w:szCs w:val="22"/>
          <w:shd w:val="clear" w:color="auto" w:fill="FEFFFE"/>
        </w:rPr>
      </w:pPr>
      <w:r w:rsidRPr="00861E5F">
        <w:rPr>
          <w:b/>
          <w:bCs/>
          <w:w w:val="106"/>
          <w:sz w:val="22"/>
          <w:szCs w:val="22"/>
          <w:shd w:val="clear" w:color="auto" w:fill="FEFFFE"/>
        </w:rPr>
        <w:t>§ 1</w:t>
      </w:r>
      <w:r w:rsidR="00911219">
        <w:rPr>
          <w:b/>
          <w:bCs/>
          <w:w w:val="106"/>
          <w:sz w:val="22"/>
          <w:szCs w:val="22"/>
          <w:shd w:val="clear" w:color="auto" w:fill="FEFFFE"/>
        </w:rPr>
        <w:t>2</w:t>
      </w:r>
    </w:p>
    <w:p w14:paraId="3F1F990D" w14:textId="1C2A111E" w:rsidR="00AA6E9A" w:rsidRPr="00AA6E9A" w:rsidRDefault="00AA6E9A" w:rsidP="005F3BB4">
      <w:pPr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A6E9A">
        <w:rPr>
          <w:rFonts w:eastAsia="Times New Roman"/>
          <w:sz w:val="22"/>
          <w:szCs w:val="22"/>
        </w:rPr>
        <w:t xml:space="preserve">Wykonawca wnosi przed zawarciem Umowy zabezpieczenie należytego wykonania Umowy (zwane też dalej Zabezpieczeniem) w wysokości 5% wynagrodzenia określonego w § </w:t>
      </w:r>
      <w:r w:rsidR="00091850">
        <w:rPr>
          <w:rFonts w:eastAsia="Times New Roman"/>
          <w:sz w:val="22"/>
          <w:szCs w:val="22"/>
        </w:rPr>
        <w:t>9</w:t>
      </w:r>
      <w:r w:rsidRPr="00AA6E9A">
        <w:rPr>
          <w:rFonts w:eastAsia="Times New Roman"/>
          <w:sz w:val="22"/>
          <w:szCs w:val="22"/>
        </w:rPr>
        <w:t xml:space="preserve"> ust. 1 Umowy, co stanowi kwotę ………………………………..zł (słownie</w:t>
      </w:r>
      <w:r w:rsidR="00C50374">
        <w:rPr>
          <w:rFonts w:eastAsia="Times New Roman"/>
          <w:sz w:val="22"/>
          <w:szCs w:val="22"/>
        </w:rPr>
        <w:t xml:space="preserve"> złotych</w:t>
      </w:r>
      <w:r w:rsidRPr="00AA6E9A">
        <w:rPr>
          <w:rFonts w:eastAsia="Times New Roman"/>
          <w:sz w:val="22"/>
          <w:szCs w:val="22"/>
        </w:rPr>
        <w:t>: ………………………………………..............).</w:t>
      </w:r>
    </w:p>
    <w:p w14:paraId="3A3F6FF3" w14:textId="77777777" w:rsidR="00AA6E9A" w:rsidRPr="00AA6E9A" w:rsidRDefault="00AA6E9A" w:rsidP="005F3BB4">
      <w:pPr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A6E9A">
        <w:rPr>
          <w:rFonts w:eastAsia="Times New Roman"/>
          <w:sz w:val="22"/>
          <w:szCs w:val="22"/>
        </w:rPr>
        <w:t>Zabezpieczenie zostaje wniesione w formie: …………………………………………</w:t>
      </w:r>
    </w:p>
    <w:p w14:paraId="2EB68A28" w14:textId="6CA62A96" w:rsidR="00AA6E9A" w:rsidRPr="00AA6E9A" w:rsidRDefault="00AA6E9A" w:rsidP="0031414C">
      <w:pPr>
        <w:autoSpaceDE w:val="0"/>
        <w:autoSpaceDN w:val="0"/>
        <w:adjustRightInd w:val="0"/>
        <w:spacing w:line="360" w:lineRule="auto"/>
        <w:ind w:left="357"/>
        <w:jc w:val="both"/>
        <w:rPr>
          <w:rFonts w:eastAsia="Times New Roman"/>
          <w:sz w:val="22"/>
          <w:szCs w:val="22"/>
        </w:rPr>
      </w:pPr>
      <w:r w:rsidRPr="00AA6E9A">
        <w:rPr>
          <w:rFonts w:eastAsia="Times New Roman"/>
          <w:sz w:val="22"/>
          <w:szCs w:val="22"/>
        </w:rPr>
        <w:t xml:space="preserve">Dokument wniesienia Zabezpieczenia stanowi </w:t>
      </w:r>
      <w:r w:rsidRPr="00AA6E9A">
        <w:rPr>
          <w:rFonts w:eastAsia="Times New Roman"/>
          <w:b/>
          <w:sz w:val="22"/>
          <w:szCs w:val="22"/>
        </w:rPr>
        <w:t xml:space="preserve">załącznik nr </w:t>
      </w:r>
      <w:r w:rsidR="00091850">
        <w:rPr>
          <w:rFonts w:eastAsia="Times New Roman"/>
          <w:b/>
          <w:sz w:val="22"/>
          <w:szCs w:val="22"/>
        </w:rPr>
        <w:t>7</w:t>
      </w:r>
      <w:r w:rsidRPr="00AA6E9A">
        <w:rPr>
          <w:rFonts w:eastAsia="Times New Roman"/>
          <w:b/>
          <w:sz w:val="22"/>
          <w:szCs w:val="22"/>
        </w:rPr>
        <w:t xml:space="preserve"> </w:t>
      </w:r>
      <w:r w:rsidRPr="00AA6E9A">
        <w:rPr>
          <w:rFonts w:eastAsia="Times New Roman"/>
          <w:sz w:val="22"/>
          <w:szCs w:val="22"/>
        </w:rPr>
        <w:t>do Umowy.</w:t>
      </w:r>
    </w:p>
    <w:p w14:paraId="2BDEE1F2" w14:textId="77777777" w:rsidR="00AA6E9A" w:rsidRPr="00AA6E9A" w:rsidRDefault="00AA6E9A" w:rsidP="005F3BB4">
      <w:pPr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A6E9A">
        <w:rPr>
          <w:rFonts w:eastAsia="Times New Roman"/>
          <w:sz w:val="22"/>
          <w:szCs w:val="22"/>
        </w:rPr>
        <w:t xml:space="preserve">Zabezpieczenie służy pokryciu roszczeń z tytułu niewykonania lub nienależytego wykonania Umowy. </w:t>
      </w:r>
    </w:p>
    <w:p w14:paraId="208ECA59" w14:textId="61247019" w:rsidR="00AA6E9A" w:rsidRDefault="00AA6E9A" w:rsidP="005F3BB4">
      <w:pPr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A6E9A">
        <w:rPr>
          <w:rFonts w:eastAsia="Times New Roman"/>
          <w:sz w:val="22"/>
          <w:szCs w:val="22"/>
        </w:rPr>
        <w:t xml:space="preserve">W przypadku należytego wykonania usługi 70% kwoty Zabezpieczenia zostanie zwrócone w terminie 30 dni od dnia wykonania przez Wykonawcę usługi i uznania przez Zamawiającego za należycie wykonaną. </w:t>
      </w:r>
    </w:p>
    <w:p w14:paraId="2C160107" w14:textId="00FA93D7" w:rsidR="003D2175" w:rsidRPr="00E84EDE" w:rsidRDefault="003D2175" w:rsidP="005F3BB4">
      <w:pPr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E84EDE">
        <w:rPr>
          <w:sz w:val="22"/>
          <w:szCs w:val="22"/>
        </w:rPr>
        <w:t xml:space="preserve">Pozostała część kwoty, tj. 30 % pozostawione na zabezpieczenie roszczeń z tytułu rękojmi </w:t>
      </w:r>
      <w:r w:rsidR="002B20B9">
        <w:rPr>
          <w:sz w:val="22"/>
          <w:szCs w:val="22"/>
        </w:rPr>
        <w:t xml:space="preserve">za wady </w:t>
      </w:r>
      <w:r w:rsidRPr="00E84EDE">
        <w:rPr>
          <w:sz w:val="22"/>
          <w:szCs w:val="22"/>
        </w:rPr>
        <w:t>zostanie zwrócona nie później niż w 15 dniu po upływie okresu rękojmi</w:t>
      </w:r>
      <w:r w:rsidR="00E368FC">
        <w:rPr>
          <w:sz w:val="22"/>
          <w:szCs w:val="22"/>
        </w:rPr>
        <w:t xml:space="preserve"> za wady</w:t>
      </w:r>
      <w:r w:rsidRPr="00E84EDE">
        <w:rPr>
          <w:sz w:val="22"/>
          <w:szCs w:val="22"/>
        </w:rPr>
        <w:t xml:space="preserve">, który zostaje ustalony na okres 24 miesięcy, licząc od dnia wygaśnięcia </w:t>
      </w:r>
      <w:r w:rsidR="00E368FC">
        <w:rPr>
          <w:sz w:val="22"/>
          <w:szCs w:val="22"/>
        </w:rPr>
        <w:t>U</w:t>
      </w:r>
      <w:r w:rsidRPr="00E84EDE">
        <w:rPr>
          <w:sz w:val="22"/>
          <w:szCs w:val="22"/>
        </w:rPr>
        <w:t>mowy.</w:t>
      </w:r>
    </w:p>
    <w:p w14:paraId="20F56C1C" w14:textId="75609E7C" w:rsidR="00AA6E9A" w:rsidRPr="005F3BB4" w:rsidRDefault="00AA6E9A" w:rsidP="005F3BB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5F3BB4">
        <w:rPr>
          <w:sz w:val="22"/>
          <w:szCs w:val="22"/>
        </w:rPr>
        <w:t xml:space="preserve">Zabezpieczenie wniesione w pieniądzu, Zamawiający zwraca wraz z odsetkami wynikającymi z umowy rachunku bankowego, na którym było przechowywane, pomniejszone o koszty prowadzenia rachunku </w:t>
      </w:r>
      <w:r w:rsidR="00650F55">
        <w:rPr>
          <w:sz w:val="22"/>
          <w:szCs w:val="22"/>
        </w:rPr>
        <w:t xml:space="preserve">bankowego </w:t>
      </w:r>
      <w:r w:rsidRPr="005F3BB4">
        <w:rPr>
          <w:sz w:val="22"/>
          <w:szCs w:val="22"/>
        </w:rPr>
        <w:t>oraz prowizji bankowej za przelew pieniędzy na rachunek bankowy Wykonawcy oraz o kwotę ewentualnych należności, które Zamawiający pobrał z tytułu złej realizacji zobowiązań Wykonawcy.</w:t>
      </w:r>
    </w:p>
    <w:p w14:paraId="0241355C" w14:textId="332EA9A9" w:rsidR="00AA6E9A" w:rsidRPr="00AA6E9A" w:rsidRDefault="00AA6E9A" w:rsidP="005F3BB4">
      <w:pPr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sz w:val="22"/>
          <w:szCs w:val="22"/>
        </w:rPr>
      </w:pPr>
      <w:r w:rsidRPr="00AA6E9A">
        <w:rPr>
          <w:rFonts w:eastAsia="Times New Roman"/>
          <w:sz w:val="22"/>
          <w:szCs w:val="22"/>
        </w:rPr>
        <w:t>W trakcie realizacji Umowy Wykonawca może dokonać zmiany formy zabezpieczenia na jedną lub kilka form, o których mowa w art. 450 ust. 1 ustawy</w:t>
      </w:r>
      <w:r w:rsidR="003E6AFF">
        <w:rPr>
          <w:rFonts w:eastAsia="Times New Roman"/>
          <w:sz w:val="22"/>
          <w:szCs w:val="22"/>
        </w:rPr>
        <w:t xml:space="preserve">.   </w:t>
      </w:r>
    </w:p>
    <w:p w14:paraId="374392F2" w14:textId="6E62DD46" w:rsidR="00205F5B" w:rsidRPr="00861E5F" w:rsidRDefault="00205F5B" w:rsidP="0031414C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861E5F">
        <w:rPr>
          <w:b/>
          <w:bCs/>
          <w:w w:val="110"/>
          <w:sz w:val="22"/>
          <w:szCs w:val="22"/>
          <w:shd w:val="clear" w:color="auto" w:fill="FEFFFE"/>
        </w:rPr>
        <w:t xml:space="preserve">§ </w:t>
      </w:r>
      <w:r w:rsidRPr="00861E5F">
        <w:rPr>
          <w:b/>
          <w:bCs/>
          <w:sz w:val="22"/>
          <w:szCs w:val="22"/>
          <w:shd w:val="clear" w:color="auto" w:fill="FEFFFE"/>
        </w:rPr>
        <w:t>1</w:t>
      </w:r>
      <w:r w:rsidR="00DF6D98">
        <w:rPr>
          <w:b/>
          <w:bCs/>
          <w:sz w:val="22"/>
          <w:szCs w:val="22"/>
          <w:shd w:val="clear" w:color="auto" w:fill="FEFFFE"/>
        </w:rPr>
        <w:t>3</w:t>
      </w:r>
    </w:p>
    <w:p w14:paraId="36692189" w14:textId="737AB90B" w:rsidR="00205F5B" w:rsidRPr="00861E5F" w:rsidRDefault="00205F5B" w:rsidP="008D770B">
      <w:pPr>
        <w:numPr>
          <w:ilvl w:val="0"/>
          <w:numId w:val="16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 udziela Zamawiającemu ……………-miesięczne</w:t>
      </w:r>
      <w:r w:rsidRPr="003D2175">
        <w:rPr>
          <w:bCs/>
          <w:sz w:val="22"/>
          <w:szCs w:val="22"/>
          <w:lang w:eastAsia="en-US"/>
        </w:rPr>
        <w:t>j gwarancji na</w:t>
      </w:r>
      <w:r w:rsidRPr="00861E5F">
        <w:rPr>
          <w:bCs/>
          <w:sz w:val="22"/>
          <w:szCs w:val="22"/>
          <w:lang w:eastAsia="en-US"/>
        </w:rPr>
        <w:t xml:space="preserve"> wykonane prace i na wykorzystane materiały i urządzenia</w:t>
      </w:r>
      <w:r w:rsidR="00D02831">
        <w:rPr>
          <w:bCs/>
          <w:sz w:val="22"/>
          <w:szCs w:val="22"/>
          <w:lang w:eastAsia="en-US"/>
        </w:rPr>
        <w:t xml:space="preserve"> </w:t>
      </w:r>
      <w:r w:rsidR="00D02831" w:rsidRPr="00D02831">
        <w:rPr>
          <w:bCs/>
          <w:i/>
          <w:color w:val="0070C0"/>
          <w:sz w:val="22"/>
          <w:szCs w:val="22"/>
          <w:lang w:eastAsia="en-US"/>
        </w:rPr>
        <w:t>&lt;</w:t>
      </w:r>
      <w:r w:rsidR="00D02831">
        <w:rPr>
          <w:bCs/>
          <w:i/>
          <w:color w:val="0070C0"/>
          <w:sz w:val="22"/>
          <w:szCs w:val="22"/>
          <w:lang w:eastAsia="en-US"/>
        </w:rPr>
        <w:t>w zależności</w:t>
      </w:r>
      <w:r w:rsidR="00792C99">
        <w:rPr>
          <w:bCs/>
          <w:i/>
          <w:color w:val="0070C0"/>
          <w:sz w:val="22"/>
          <w:szCs w:val="22"/>
          <w:lang w:eastAsia="en-US"/>
        </w:rPr>
        <w:t xml:space="preserve"> od</w:t>
      </w:r>
      <w:r w:rsidR="00D02831">
        <w:rPr>
          <w:bCs/>
          <w:i/>
          <w:color w:val="0070C0"/>
          <w:sz w:val="22"/>
          <w:szCs w:val="22"/>
          <w:lang w:eastAsia="en-US"/>
        </w:rPr>
        <w:t xml:space="preserve"> deklaracji w ofercie – </w:t>
      </w:r>
      <w:r w:rsidR="00D02831" w:rsidRPr="00243D7D">
        <w:rPr>
          <w:bCs/>
          <w:i/>
          <w:color w:val="0070C0"/>
          <w:sz w:val="22"/>
          <w:szCs w:val="22"/>
          <w:lang w:eastAsia="en-US"/>
        </w:rPr>
        <w:t>kryterium</w:t>
      </w:r>
      <w:r w:rsidR="00D02831">
        <w:rPr>
          <w:bCs/>
          <w:i/>
          <w:color w:val="0070C0"/>
          <w:sz w:val="22"/>
          <w:szCs w:val="22"/>
          <w:lang w:eastAsia="en-US"/>
        </w:rPr>
        <w:t>&gt;</w:t>
      </w:r>
      <w:r w:rsidR="00D02831" w:rsidRPr="00D02831">
        <w:rPr>
          <w:bCs/>
          <w:i/>
          <w:sz w:val="22"/>
          <w:szCs w:val="22"/>
          <w:lang w:eastAsia="en-US"/>
        </w:rPr>
        <w:t>.</w:t>
      </w:r>
    </w:p>
    <w:p w14:paraId="20BDA55D" w14:textId="77777777" w:rsidR="003D2175" w:rsidRPr="00E84EDE" w:rsidRDefault="003D2175" w:rsidP="008D770B">
      <w:pPr>
        <w:pStyle w:val="Styl"/>
        <w:numPr>
          <w:ilvl w:val="0"/>
          <w:numId w:val="16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</w:rPr>
      </w:pPr>
      <w:r w:rsidRPr="00E84EDE">
        <w:rPr>
          <w:sz w:val="22"/>
          <w:szCs w:val="22"/>
        </w:rPr>
        <w:t>Okres gwarancji biegnie od daty podpisania przez Zamawiającego i Wykonawcę protokołów odbioru wykonanych prac i odebranych materiałów i urządzeń.</w:t>
      </w:r>
    </w:p>
    <w:p w14:paraId="267D946A" w14:textId="54FDCA9F" w:rsidR="003D2175" w:rsidRPr="00E84EDE" w:rsidRDefault="003D2175" w:rsidP="008D770B">
      <w:pPr>
        <w:pStyle w:val="Styl"/>
        <w:numPr>
          <w:ilvl w:val="0"/>
          <w:numId w:val="16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E84EDE">
        <w:rPr>
          <w:sz w:val="22"/>
          <w:szCs w:val="22"/>
        </w:rPr>
        <w:t xml:space="preserve">Wykonawca udziela Zamawiającemu  rękojmi na </w:t>
      </w:r>
      <w:r w:rsidRPr="00E84EDE">
        <w:rPr>
          <w:sz w:val="22"/>
          <w:szCs w:val="22"/>
          <w:shd w:val="clear" w:color="auto" w:fill="FEFFFE"/>
        </w:rPr>
        <w:t xml:space="preserve">wykonane prace i na wykorzystane materiały i urządzenia </w:t>
      </w:r>
      <w:r>
        <w:rPr>
          <w:sz w:val="22"/>
          <w:szCs w:val="22"/>
          <w:shd w:val="clear" w:color="auto" w:fill="FEFFFE"/>
        </w:rPr>
        <w:t xml:space="preserve">na </w:t>
      </w:r>
      <w:r w:rsidRPr="00E84EDE">
        <w:rPr>
          <w:sz w:val="22"/>
          <w:szCs w:val="22"/>
        </w:rPr>
        <w:t xml:space="preserve">okres 24 miesięcy, liczony od dnia wygaśnięcia </w:t>
      </w:r>
      <w:r>
        <w:rPr>
          <w:sz w:val="22"/>
          <w:szCs w:val="22"/>
        </w:rPr>
        <w:t>U</w:t>
      </w:r>
      <w:r w:rsidRPr="00E84EDE">
        <w:rPr>
          <w:sz w:val="22"/>
          <w:szCs w:val="22"/>
        </w:rPr>
        <w:t xml:space="preserve">mowy. </w:t>
      </w:r>
    </w:p>
    <w:p w14:paraId="3AB35FC1" w14:textId="77777777" w:rsidR="003D2175" w:rsidRPr="00E84EDE" w:rsidRDefault="003D2175" w:rsidP="008D770B">
      <w:pPr>
        <w:pStyle w:val="Styl"/>
        <w:numPr>
          <w:ilvl w:val="0"/>
          <w:numId w:val="16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E84EDE">
        <w:rPr>
          <w:sz w:val="22"/>
          <w:szCs w:val="22"/>
          <w:shd w:val="clear" w:color="auto" w:fill="FEFFFE"/>
        </w:rPr>
        <w:t xml:space="preserve">Gwarancja, o której mowa w ust. 1, nie narusza praw Zamawiającego wynikających z rękojmi. </w:t>
      </w:r>
    </w:p>
    <w:p w14:paraId="5DE8EB7C" w14:textId="3CFD74A7" w:rsidR="00221381" w:rsidRPr="009B7BAC" w:rsidRDefault="00205F5B" w:rsidP="008D770B">
      <w:pPr>
        <w:numPr>
          <w:ilvl w:val="0"/>
          <w:numId w:val="16"/>
        </w:numPr>
        <w:spacing w:before="120" w:line="360" w:lineRule="auto"/>
        <w:jc w:val="both"/>
        <w:rPr>
          <w:bCs/>
          <w:color w:val="FF0000"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 d</w:t>
      </w:r>
      <w:r w:rsidRPr="006331BE">
        <w:rPr>
          <w:bCs/>
          <w:sz w:val="22"/>
          <w:szCs w:val="22"/>
          <w:lang w:eastAsia="en-US"/>
        </w:rPr>
        <w:t xml:space="preserve">okona naprawy gwarancyjnej lub wymieni wadliwe urządzenie na nowe w terminie </w:t>
      </w:r>
      <w:r w:rsidR="00DE0DDE">
        <w:rPr>
          <w:bCs/>
          <w:sz w:val="22"/>
          <w:szCs w:val="22"/>
          <w:lang w:eastAsia="en-US"/>
        </w:rPr>
        <w:t>7</w:t>
      </w:r>
      <w:r w:rsidR="00DE0DDE" w:rsidRPr="006331BE">
        <w:rPr>
          <w:bCs/>
          <w:sz w:val="22"/>
          <w:szCs w:val="22"/>
          <w:lang w:eastAsia="en-US"/>
        </w:rPr>
        <w:t xml:space="preserve"> </w:t>
      </w:r>
      <w:r w:rsidRPr="006331BE">
        <w:rPr>
          <w:bCs/>
          <w:sz w:val="22"/>
          <w:szCs w:val="22"/>
          <w:lang w:eastAsia="en-US"/>
        </w:rPr>
        <w:t>dni roboczych</w:t>
      </w:r>
      <w:r w:rsidR="00DE0DDE">
        <w:rPr>
          <w:bCs/>
          <w:sz w:val="22"/>
          <w:szCs w:val="22"/>
          <w:lang w:eastAsia="en-US"/>
        </w:rPr>
        <w:t xml:space="preserve"> licząc od dnia zgłoszenia wady/usterki</w:t>
      </w:r>
      <w:r w:rsidR="00C81D6D" w:rsidRPr="006331BE">
        <w:rPr>
          <w:bCs/>
          <w:sz w:val="22"/>
          <w:szCs w:val="22"/>
          <w:lang w:eastAsia="en-US"/>
        </w:rPr>
        <w:t>.</w:t>
      </w:r>
      <w:r w:rsidRPr="006331BE">
        <w:rPr>
          <w:bCs/>
          <w:sz w:val="22"/>
          <w:szCs w:val="22"/>
          <w:lang w:eastAsia="en-US"/>
        </w:rPr>
        <w:t xml:space="preserve"> Zamawiający może wyrazić zgodę na przedłużenie terminu, o którym mowa w zdaniu poprzedzającym.</w:t>
      </w:r>
      <w:r w:rsidR="00221381" w:rsidRPr="006331BE">
        <w:rPr>
          <w:bCs/>
          <w:sz w:val="22"/>
          <w:szCs w:val="22"/>
          <w:lang w:eastAsia="en-US"/>
        </w:rPr>
        <w:t xml:space="preserve"> </w:t>
      </w:r>
      <w:r w:rsidR="00757CD7" w:rsidRPr="006331BE">
        <w:rPr>
          <w:bCs/>
          <w:sz w:val="22"/>
          <w:szCs w:val="22"/>
          <w:lang w:eastAsia="en-US"/>
        </w:rPr>
        <w:t>Postanowienie</w:t>
      </w:r>
      <w:r w:rsidR="00221381" w:rsidRPr="006331BE">
        <w:rPr>
          <w:bCs/>
          <w:sz w:val="22"/>
          <w:szCs w:val="22"/>
          <w:lang w:eastAsia="en-US"/>
        </w:rPr>
        <w:t xml:space="preserve"> § </w:t>
      </w:r>
      <w:r w:rsidR="00091850" w:rsidRPr="006331BE">
        <w:rPr>
          <w:bCs/>
          <w:sz w:val="22"/>
          <w:szCs w:val="22"/>
          <w:lang w:eastAsia="en-US"/>
        </w:rPr>
        <w:t>6</w:t>
      </w:r>
      <w:r w:rsidR="00221381" w:rsidRPr="006331BE">
        <w:rPr>
          <w:bCs/>
          <w:sz w:val="22"/>
          <w:szCs w:val="22"/>
          <w:lang w:eastAsia="en-US"/>
        </w:rPr>
        <w:t xml:space="preserve"> </w:t>
      </w:r>
      <w:r w:rsidR="00091850" w:rsidRPr="006331BE">
        <w:rPr>
          <w:bCs/>
          <w:sz w:val="22"/>
          <w:szCs w:val="22"/>
          <w:lang w:eastAsia="en-US"/>
        </w:rPr>
        <w:t>ust. 1, ust. 2</w:t>
      </w:r>
      <w:r w:rsidR="00FB2108" w:rsidRPr="006331BE">
        <w:rPr>
          <w:bCs/>
          <w:sz w:val="22"/>
          <w:szCs w:val="22"/>
          <w:lang w:eastAsia="en-US"/>
        </w:rPr>
        <w:t>,</w:t>
      </w:r>
      <w:r w:rsidR="00091850" w:rsidRPr="006331BE">
        <w:rPr>
          <w:bCs/>
          <w:sz w:val="22"/>
          <w:szCs w:val="22"/>
          <w:lang w:eastAsia="en-US"/>
        </w:rPr>
        <w:t xml:space="preserve"> ust.</w:t>
      </w:r>
      <w:r w:rsidR="009B7BAC" w:rsidRPr="006331BE">
        <w:rPr>
          <w:bCs/>
          <w:sz w:val="22"/>
          <w:szCs w:val="22"/>
          <w:lang w:eastAsia="en-US"/>
        </w:rPr>
        <w:t xml:space="preserve"> </w:t>
      </w:r>
      <w:r w:rsidR="00091850" w:rsidRPr="006331BE">
        <w:rPr>
          <w:bCs/>
          <w:sz w:val="22"/>
          <w:szCs w:val="22"/>
          <w:lang w:eastAsia="en-US"/>
        </w:rPr>
        <w:t xml:space="preserve">12 </w:t>
      </w:r>
      <w:r w:rsidR="00757CD7" w:rsidRPr="006331BE">
        <w:rPr>
          <w:bCs/>
          <w:sz w:val="22"/>
          <w:szCs w:val="22"/>
          <w:lang w:eastAsia="en-US"/>
        </w:rPr>
        <w:t>U</w:t>
      </w:r>
      <w:r w:rsidR="00221381" w:rsidRPr="006331BE">
        <w:rPr>
          <w:bCs/>
          <w:sz w:val="22"/>
          <w:szCs w:val="22"/>
          <w:lang w:eastAsia="en-US"/>
        </w:rPr>
        <w:t>mowy stosuje się</w:t>
      </w:r>
      <w:r w:rsidR="00322F0C">
        <w:rPr>
          <w:bCs/>
          <w:sz w:val="22"/>
          <w:szCs w:val="22"/>
          <w:lang w:eastAsia="en-US"/>
        </w:rPr>
        <w:t>.</w:t>
      </w:r>
    </w:p>
    <w:p w14:paraId="4B9EC9B1" w14:textId="0A92ECEF" w:rsidR="00221381" w:rsidRPr="00861E5F" w:rsidRDefault="00221381" w:rsidP="005D3AE8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861E5F">
        <w:rPr>
          <w:b/>
          <w:bCs/>
          <w:w w:val="105"/>
          <w:sz w:val="22"/>
          <w:szCs w:val="22"/>
          <w:shd w:val="clear" w:color="auto" w:fill="FEFFFE"/>
        </w:rPr>
        <w:t xml:space="preserve">§ </w:t>
      </w:r>
      <w:r w:rsidRPr="00861E5F">
        <w:rPr>
          <w:b/>
          <w:bCs/>
          <w:sz w:val="22"/>
          <w:szCs w:val="22"/>
          <w:shd w:val="clear" w:color="auto" w:fill="FEFFFE"/>
        </w:rPr>
        <w:t>1</w:t>
      </w:r>
      <w:r w:rsidR="00DF6D98">
        <w:rPr>
          <w:b/>
          <w:bCs/>
          <w:sz w:val="22"/>
          <w:szCs w:val="22"/>
          <w:shd w:val="clear" w:color="auto" w:fill="FEFFFE"/>
        </w:rPr>
        <w:t>4</w:t>
      </w:r>
    </w:p>
    <w:p w14:paraId="69F9E405" w14:textId="1F0047AD" w:rsidR="00637916" w:rsidRPr="0073653F" w:rsidRDefault="00637916" w:rsidP="00B350C3">
      <w:pPr>
        <w:pStyle w:val="Akapitzlist"/>
        <w:numPr>
          <w:ilvl w:val="0"/>
          <w:numId w:val="49"/>
        </w:numPr>
        <w:spacing w:before="120" w:line="360" w:lineRule="auto"/>
        <w:contextualSpacing w:val="0"/>
        <w:jc w:val="both"/>
        <w:rPr>
          <w:color w:val="000000"/>
          <w:sz w:val="22"/>
          <w:szCs w:val="22"/>
        </w:rPr>
      </w:pPr>
      <w:r w:rsidRPr="0073653F">
        <w:rPr>
          <w:iCs/>
          <w:color w:val="000000"/>
          <w:sz w:val="22"/>
          <w:szCs w:val="22"/>
        </w:rPr>
        <w:t xml:space="preserve">Jednostką organizacyjną Uniwersytetu Warszawskiego odpowiedzialną za koordynację wykonania </w:t>
      </w:r>
      <w:r>
        <w:rPr>
          <w:iCs/>
          <w:color w:val="000000"/>
          <w:sz w:val="22"/>
          <w:szCs w:val="22"/>
        </w:rPr>
        <w:t>U</w:t>
      </w:r>
      <w:r w:rsidRPr="0073653F">
        <w:rPr>
          <w:iCs/>
          <w:color w:val="000000"/>
          <w:sz w:val="22"/>
          <w:szCs w:val="22"/>
        </w:rPr>
        <w:t xml:space="preserve">mowy </w:t>
      </w:r>
      <w:r w:rsidR="00FB42AA">
        <w:rPr>
          <w:iCs/>
          <w:color w:val="000000"/>
          <w:sz w:val="22"/>
          <w:szCs w:val="22"/>
        </w:rPr>
        <w:t xml:space="preserve"> </w:t>
      </w:r>
      <w:r w:rsidRPr="0073653F">
        <w:rPr>
          <w:iCs/>
          <w:color w:val="000000"/>
          <w:sz w:val="22"/>
          <w:szCs w:val="22"/>
        </w:rPr>
        <w:t>jest</w:t>
      </w:r>
      <w:r>
        <w:rPr>
          <w:iCs/>
          <w:color w:val="000000"/>
          <w:sz w:val="22"/>
          <w:szCs w:val="22"/>
        </w:rPr>
        <w:t>:</w:t>
      </w:r>
      <w:r w:rsidRPr="0073653F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Biuro Nieruchomości „Ochota”.</w:t>
      </w:r>
      <w:r w:rsidRPr="0073653F">
        <w:rPr>
          <w:iCs/>
          <w:color w:val="000000"/>
          <w:sz w:val="22"/>
          <w:szCs w:val="22"/>
        </w:rPr>
        <w:t> </w:t>
      </w:r>
    </w:p>
    <w:p w14:paraId="4BD3715D" w14:textId="78BB57D0" w:rsidR="00637916" w:rsidRPr="00B350C3" w:rsidRDefault="00637916" w:rsidP="00B350C3">
      <w:pPr>
        <w:pStyle w:val="Akapitzlist"/>
        <w:numPr>
          <w:ilvl w:val="0"/>
          <w:numId w:val="49"/>
        </w:numPr>
        <w:spacing w:before="120" w:line="360" w:lineRule="auto"/>
        <w:ind w:left="357" w:hanging="357"/>
        <w:contextualSpacing w:val="0"/>
        <w:jc w:val="both"/>
        <w:rPr>
          <w:iCs/>
          <w:color w:val="000000"/>
          <w:sz w:val="22"/>
          <w:szCs w:val="22"/>
        </w:rPr>
      </w:pPr>
      <w:r w:rsidRPr="00B350C3">
        <w:rPr>
          <w:iCs/>
          <w:color w:val="000000"/>
          <w:sz w:val="22"/>
          <w:szCs w:val="22"/>
        </w:rPr>
        <w:t xml:space="preserve">Do nadzoru nad realizacją Umowy Zamawiający wyznacza pracownika jednostki organizacyjnej wskazanej </w:t>
      </w:r>
      <w:r w:rsidR="00A7496F" w:rsidRPr="00B350C3">
        <w:rPr>
          <w:iCs/>
          <w:color w:val="000000"/>
          <w:sz w:val="22"/>
          <w:szCs w:val="22"/>
        </w:rPr>
        <w:t>w ust. 1</w:t>
      </w:r>
      <w:r w:rsidRPr="00B350C3">
        <w:rPr>
          <w:iCs/>
          <w:color w:val="000000"/>
          <w:sz w:val="22"/>
          <w:szCs w:val="22"/>
        </w:rPr>
        <w:t>, którym jest: P. ……………………………….…………..…., nr tel. …………………………………………., adres e-mail: ………………………………..……………</w:t>
      </w:r>
    </w:p>
    <w:p w14:paraId="25AC5662" w14:textId="3E818ED9" w:rsidR="00221381" w:rsidRPr="00B350C3" w:rsidRDefault="00221381" w:rsidP="00B350C3">
      <w:pPr>
        <w:pStyle w:val="Akapitzlist"/>
        <w:numPr>
          <w:ilvl w:val="0"/>
          <w:numId w:val="49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B350C3">
        <w:rPr>
          <w:bCs/>
          <w:sz w:val="22"/>
          <w:szCs w:val="22"/>
          <w:lang w:eastAsia="en-US"/>
        </w:rPr>
        <w:t>Osobami odpowiedzia</w:t>
      </w:r>
      <w:r w:rsidR="00D337A5" w:rsidRPr="00B350C3">
        <w:rPr>
          <w:bCs/>
          <w:sz w:val="22"/>
          <w:szCs w:val="22"/>
          <w:lang w:eastAsia="en-US"/>
        </w:rPr>
        <w:t>lnymi za prawidłową realizację U</w:t>
      </w:r>
      <w:r w:rsidRPr="00B350C3">
        <w:rPr>
          <w:bCs/>
          <w:sz w:val="22"/>
          <w:szCs w:val="22"/>
          <w:lang w:eastAsia="en-US"/>
        </w:rPr>
        <w:t xml:space="preserve">mowy są: </w:t>
      </w:r>
    </w:p>
    <w:p w14:paraId="5F7AA13A" w14:textId="5CD83547" w:rsidR="00221381" w:rsidRPr="00861E5F" w:rsidRDefault="00236352" w:rsidP="00A82216">
      <w:pPr>
        <w:pStyle w:val="Styl"/>
        <w:numPr>
          <w:ilvl w:val="0"/>
          <w:numId w:val="2"/>
        </w:numPr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861E5F">
        <w:rPr>
          <w:sz w:val="22"/>
          <w:szCs w:val="22"/>
          <w:shd w:val="clear" w:color="auto" w:fill="FEFFFE"/>
        </w:rPr>
        <w:t>P</w:t>
      </w:r>
      <w:r w:rsidR="001240E4" w:rsidRPr="00861E5F">
        <w:rPr>
          <w:sz w:val="22"/>
          <w:szCs w:val="22"/>
          <w:shd w:val="clear" w:color="auto" w:fill="FEFFFE"/>
        </w:rPr>
        <w:t xml:space="preserve">rzedstawiciel </w:t>
      </w:r>
      <w:r w:rsidR="009D5220" w:rsidRPr="00861E5F">
        <w:rPr>
          <w:sz w:val="22"/>
          <w:szCs w:val="22"/>
          <w:shd w:val="clear" w:color="auto" w:fill="FEFFFE"/>
        </w:rPr>
        <w:t>Zamawiające</w:t>
      </w:r>
      <w:r w:rsidR="002D0784" w:rsidRPr="00861E5F">
        <w:rPr>
          <w:sz w:val="22"/>
          <w:szCs w:val="22"/>
          <w:shd w:val="clear" w:color="auto" w:fill="FEFFFE"/>
        </w:rPr>
        <w:t xml:space="preserve">go </w:t>
      </w:r>
      <w:r w:rsidR="00A7496F">
        <w:rPr>
          <w:sz w:val="22"/>
          <w:szCs w:val="22"/>
          <w:shd w:val="clear" w:color="auto" w:fill="FEFFFE"/>
        </w:rPr>
        <w:t xml:space="preserve">– pracownik jednostki organizacyjnej wskazanej w ust. 2 </w:t>
      </w:r>
      <w:r w:rsidR="005451C3" w:rsidRPr="00861E5F">
        <w:rPr>
          <w:sz w:val="22"/>
          <w:szCs w:val="22"/>
          <w:shd w:val="clear" w:color="auto" w:fill="FEFFFE"/>
        </w:rPr>
        <w:t>–</w:t>
      </w:r>
      <w:r w:rsidR="002D0784" w:rsidRPr="00861E5F">
        <w:rPr>
          <w:sz w:val="22"/>
          <w:szCs w:val="22"/>
          <w:shd w:val="clear" w:color="auto" w:fill="FEFFFE"/>
        </w:rPr>
        <w:t xml:space="preserve"> </w:t>
      </w:r>
      <w:r w:rsidR="00927BE3">
        <w:rPr>
          <w:sz w:val="22"/>
          <w:szCs w:val="22"/>
          <w:shd w:val="clear" w:color="auto" w:fill="FEFFFE"/>
        </w:rPr>
        <w:t>…………………</w:t>
      </w:r>
      <w:r w:rsidR="001240E4" w:rsidRPr="00861E5F">
        <w:rPr>
          <w:sz w:val="22"/>
          <w:szCs w:val="22"/>
          <w:shd w:val="clear" w:color="auto" w:fill="FEFFFE"/>
        </w:rPr>
        <w:t>…….</w:t>
      </w:r>
      <w:r w:rsidR="00927BE3">
        <w:rPr>
          <w:sz w:val="22"/>
          <w:szCs w:val="22"/>
          <w:shd w:val="clear" w:color="auto" w:fill="FEFFFE"/>
        </w:rPr>
        <w:t xml:space="preserve"> </w:t>
      </w:r>
      <w:r w:rsidR="00927BE3" w:rsidRPr="00927BE3">
        <w:rPr>
          <w:i/>
          <w:color w:val="0070C0"/>
          <w:sz w:val="22"/>
          <w:szCs w:val="22"/>
          <w:shd w:val="clear" w:color="auto" w:fill="FEFFFE"/>
        </w:rPr>
        <w:t xml:space="preserve">&lt;imię </w:t>
      </w:r>
      <w:r w:rsidR="00927BE3">
        <w:rPr>
          <w:i/>
          <w:color w:val="0070C0"/>
          <w:sz w:val="22"/>
          <w:szCs w:val="22"/>
          <w:shd w:val="clear" w:color="auto" w:fill="FEFFFE"/>
        </w:rPr>
        <w:t xml:space="preserve">i </w:t>
      </w:r>
      <w:r w:rsidR="00927BE3" w:rsidRPr="00927BE3">
        <w:rPr>
          <w:i/>
          <w:color w:val="0070C0"/>
          <w:sz w:val="22"/>
          <w:szCs w:val="22"/>
          <w:shd w:val="clear" w:color="auto" w:fill="FEFFFE"/>
        </w:rPr>
        <w:t>nazwisko</w:t>
      </w:r>
      <w:r w:rsidR="00A7496F" w:rsidRPr="00927BE3" w:rsidDel="00A7496F">
        <w:rPr>
          <w:i/>
          <w:color w:val="0070C0"/>
          <w:sz w:val="22"/>
          <w:szCs w:val="22"/>
          <w:shd w:val="clear" w:color="auto" w:fill="FEFFFE"/>
        </w:rPr>
        <w:t xml:space="preserve"> </w:t>
      </w:r>
      <w:r w:rsidR="00927BE3" w:rsidRPr="00927BE3">
        <w:rPr>
          <w:i/>
          <w:color w:val="0070C0"/>
          <w:sz w:val="22"/>
          <w:szCs w:val="22"/>
          <w:shd w:val="clear" w:color="auto" w:fill="FEFFFE"/>
        </w:rPr>
        <w:t>&gt;</w:t>
      </w:r>
    </w:p>
    <w:p w14:paraId="7E880DAD" w14:textId="5CB458A8" w:rsidR="00221381" w:rsidRPr="00861E5F" w:rsidRDefault="00221381" w:rsidP="009716BF">
      <w:pPr>
        <w:pStyle w:val="Styl"/>
        <w:shd w:val="clear" w:color="auto" w:fill="FEFFFE"/>
        <w:tabs>
          <w:tab w:val="left" w:leader="dot" w:pos="4046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861E5F">
        <w:rPr>
          <w:sz w:val="22"/>
          <w:szCs w:val="22"/>
          <w:shd w:val="clear" w:color="auto" w:fill="FEFFFE"/>
        </w:rPr>
        <w:t xml:space="preserve">tel.: </w:t>
      </w:r>
      <w:r w:rsidRPr="00861E5F">
        <w:rPr>
          <w:sz w:val="22"/>
          <w:szCs w:val="22"/>
          <w:shd w:val="clear" w:color="auto" w:fill="FEFFFE"/>
        </w:rPr>
        <w:tab/>
      </w:r>
      <w:r w:rsidR="00037FCF" w:rsidRPr="00861E5F">
        <w:rPr>
          <w:sz w:val="22"/>
          <w:szCs w:val="22"/>
          <w:shd w:val="clear" w:color="auto" w:fill="FEFFFE"/>
        </w:rPr>
        <w:t>,</w:t>
      </w:r>
      <w:r w:rsidRPr="00861E5F">
        <w:rPr>
          <w:sz w:val="22"/>
          <w:szCs w:val="22"/>
          <w:shd w:val="clear" w:color="auto" w:fill="FEFFFE"/>
        </w:rPr>
        <w:t xml:space="preserve"> </w:t>
      </w:r>
      <w:r w:rsidR="00927BE3">
        <w:rPr>
          <w:sz w:val="22"/>
          <w:szCs w:val="22"/>
          <w:shd w:val="clear" w:color="auto" w:fill="FEFFFE"/>
        </w:rPr>
        <w:t xml:space="preserve"> adres e-mail: ………………………</w:t>
      </w:r>
    </w:p>
    <w:p w14:paraId="44819D5C" w14:textId="66537CB4" w:rsidR="00221381" w:rsidRPr="00861E5F" w:rsidRDefault="00221381" w:rsidP="00B350C3">
      <w:pPr>
        <w:pStyle w:val="Styl"/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861E5F">
        <w:rPr>
          <w:sz w:val="22"/>
          <w:szCs w:val="22"/>
          <w:shd w:val="clear" w:color="auto" w:fill="FEFFFE"/>
        </w:rPr>
        <w:t xml:space="preserve">2) </w:t>
      </w:r>
      <w:r w:rsidR="00236352" w:rsidRPr="00861E5F">
        <w:rPr>
          <w:sz w:val="22"/>
          <w:szCs w:val="22"/>
          <w:shd w:val="clear" w:color="auto" w:fill="FEFFFE"/>
        </w:rPr>
        <w:t>P</w:t>
      </w:r>
      <w:r w:rsidR="001240E4" w:rsidRPr="00861E5F">
        <w:rPr>
          <w:sz w:val="22"/>
          <w:szCs w:val="22"/>
          <w:shd w:val="clear" w:color="auto" w:fill="FEFFFE"/>
        </w:rPr>
        <w:t xml:space="preserve">rzedstawiciel </w:t>
      </w:r>
      <w:r w:rsidR="009D5220" w:rsidRPr="00861E5F">
        <w:rPr>
          <w:sz w:val="22"/>
          <w:szCs w:val="22"/>
          <w:shd w:val="clear" w:color="auto" w:fill="FEFFFE"/>
        </w:rPr>
        <w:t>Wykonawcy</w:t>
      </w:r>
      <w:r w:rsidR="005451C3" w:rsidRPr="00861E5F">
        <w:rPr>
          <w:sz w:val="22"/>
          <w:szCs w:val="22"/>
          <w:shd w:val="clear" w:color="auto" w:fill="FEFFFE"/>
        </w:rPr>
        <w:t xml:space="preserve"> –</w:t>
      </w:r>
      <w:r w:rsidR="00AE752E" w:rsidRPr="00861E5F">
        <w:rPr>
          <w:sz w:val="22"/>
          <w:szCs w:val="22"/>
          <w:shd w:val="clear" w:color="auto" w:fill="FEFFFE"/>
        </w:rPr>
        <w:t xml:space="preserve"> </w:t>
      </w:r>
      <w:r w:rsidR="001240E4" w:rsidRPr="00861E5F">
        <w:rPr>
          <w:sz w:val="22"/>
          <w:szCs w:val="22"/>
          <w:shd w:val="clear" w:color="auto" w:fill="FEFFFE"/>
        </w:rPr>
        <w:t>………………………………..</w:t>
      </w:r>
      <w:r w:rsidR="008B440D" w:rsidRPr="00927BE3">
        <w:rPr>
          <w:i/>
          <w:color w:val="0070C0"/>
          <w:sz w:val="22"/>
          <w:szCs w:val="22"/>
          <w:shd w:val="clear" w:color="auto" w:fill="FEFFFE"/>
        </w:rPr>
        <w:t xml:space="preserve"> </w:t>
      </w:r>
      <w:r w:rsidR="00927BE3" w:rsidRPr="00927BE3">
        <w:rPr>
          <w:i/>
          <w:color w:val="0070C0"/>
          <w:sz w:val="22"/>
          <w:szCs w:val="22"/>
          <w:shd w:val="clear" w:color="auto" w:fill="FEFFFE"/>
        </w:rPr>
        <w:t>&lt;imię i nazwisko&gt;</w:t>
      </w:r>
    </w:p>
    <w:p w14:paraId="3B7EA179" w14:textId="502DD618" w:rsidR="00221381" w:rsidRPr="00861E5F" w:rsidRDefault="00927BE3" w:rsidP="009716BF">
      <w:pPr>
        <w:pStyle w:val="Styl"/>
        <w:shd w:val="clear" w:color="auto" w:fill="FEFFFE"/>
        <w:tabs>
          <w:tab w:val="left" w:leader="dot" w:pos="4085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>
        <w:rPr>
          <w:sz w:val="22"/>
          <w:szCs w:val="22"/>
          <w:shd w:val="clear" w:color="auto" w:fill="FEFFFE"/>
        </w:rPr>
        <w:t xml:space="preserve">tel.: </w:t>
      </w:r>
      <w:r>
        <w:rPr>
          <w:sz w:val="22"/>
          <w:szCs w:val="22"/>
          <w:shd w:val="clear" w:color="auto" w:fill="FEFFFE"/>
        </w:rPr>
        <w:tab/>
        <w:t>., adres email: ………………………………</w:t>
      </w:r>
    </w:p>
    <w:p w14:paraId="04056AA3" w14:textId="26F0D648" w:rsidR="00221381" w:rsidRPr="00861E5F" w:rsidRDefault="00221381" w:rsidP="00B350C3">
      <w:pPr>
        <w:numPr>
          <w:ilvl w:val="0"/>
          <w:numId w:val="51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Każda ze Stron oświadcza, iż reprezentujące ją osoby są umocowane przez drugą Stronę </w:t>
      </w:r>
      <w:r w:rsidR="009B7BAC">
        <w:rPr>
          <w:bCs/>
          <w:sz w:val="22"/>
          <w:szCs w:val="22"/>
          <w:lang w:eastAsia="en-US"/>
        </w:rPr>
        <w:t>wyłącznie</w:t>
      </w:r>
      <w:r w:rsidRPr="00861E5F">
        <w:rPr>
          <w:bCs/>
          <w:sz w:val="22"/>
          <w:szCs w:val="22"/>
          <w:lang w:eastAsia="en-US"/>
        </w:rPr>
        <w:t xml:space="preserve"> do</w:t>
      </w:r>
      <w:r w:rsidR="00205F5B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 xml:space="preserve">dokonywania czynności faktycznych związanych z realizacją Przedmiotu </w:t>
      </w:r>
      <w:r w:rsidR="005D3AE8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>mowy i nie są upoważnione do</w:t>
      </w:r>
      <w:r w:rsidR="00205F5B" w:rsidRPr="00861E5F">
        <w:rPr>
          <w:bCs/>
          <w:sz w:val="22"/>
          <w:szCs w:val="22"/>
          <w:lang w:eastAsia="en-US"/>
        </w:rPr>
        <w:t> </w:t>
      </w:r>
      <w:r w:rsidRPr="00861E5F">
        <w:rPr>
          <w:bCs/>
          <w:sz w:val="22"/>
          <w:szCs w:val="22"/>
          <w:lang w:eastAsia="en-US"/>
        </w:rPr>
        <w:t xml:space="preserve">dokonywania jej zmian. </w:t>
      </w:r>
    </w:p>
    <w:p w14:paraId="5ED8B439" w14:textId="0407F726" w:rsidR="00221381" w:rsidRPr="00B350C3" w:rsidRDefault="00221381" w:rsidP="00B350C3">
      <w:pPr>
        <w:pStyle w:val="Akapitzlist"/>
        <w:numPr>
          <w:ilvl w:val="0"/>
          <w:numId w:val="51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B350C3">
        <w:rPr>
          <w:bCs/>
          <w:sz w:val="22"/>
          <w:szCs w:val="22"/>
          <w:lang w:eastAsia="en-US"/>
        </w:rPr>
        <w:t>Zmiany osób, o których mowa w ust. 1, n</w:t>
      </w:r>
      <w:r w:rsidR="00D26650" w:rsidRPr="00B350C3">
        <w:rPr>
          <w:bCs/>
          <w:sz w:val="22"/>
          <w:szCs w:val="22"/>
          <w:lang w:eastAsia="en-US"/>
        </w:rPr>
        <w:t xml:space="preserve">ie wymagają zawarcia aneksu do </w:t>
      </w:r>
      <w:r w:rsidR="00693449" w:rsidRPr="00B350C3">
        <w:rPr>
          <w:bCs/>
          <w:sz w:val="22"/>
          <w:szCs w:val="22"/>
          <w:lang w:eastAsia="en-US"/>
        </w:rPr>
        <w:t>U</w:t>
      </w:r>
      <w:r w:rsidRPr="00B350C3">
        <w:rPr>
          <w:bCs/>
          <w:sz w:val="22"/>
          <w:szCs w:val="22"/>
          <w:lang w:eastAsia="en-US"/>
        </w:rPr>
        <w:t>mowy i stają się skuteczne po</w:t>
      </w:r>
      <w:r w:rsidR="00205F5B" w:rsidRPr="00B350C3">
        <w:rPr>
          <w:bCs/>
          <w:sz w:val="22"/>
          <w:szCs w:val="22"/>
          <w:lang w:eastAsia="en-US"/>
        </w:rPr>
        <w:t> </w:t>
      </w:r>
      <w:r w:rsidRPr="00B350C3">
        <w:rPr>
          <w:bCs/>
          <w:sz w:val="22"/>
          <w:szCs w:val="22"/>
          <w:lang w:eastAsia="en-US"/>
        </w:rPr>
        <w:t xml:space="preserve">pisemnym powiadomieniu o tym fakcie drugiej Strony. </w:t>
      </w:r>
    </w:p>
    <w:p w14:paraId="3A86D3B6" w14:textId="7CB55FE0" w:rsidR="00221381" w:rsidRPr="00861E5F" w:rsidRDefault="00221381" w:rsidP="00375533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861E5F">
        <w:rPr>
          <w:b/>
          <w:bCs/>
          <w:w w:val="110"/>
          <w:sz w:val="22"/>
          <w:szCs w:val="22"/>
          <w:shd w:val="clear" w:color="auto" w:fill="FEFFFE"/>
        </w:rPr>
        <w:t xml:space="preserve">§ </w:t>
      </w:r>
      <w:r w:rsidRPr="00861E5F">
        <w:rPr>
          <w:b/>
          <w:bCs/>
          <w:sz w:val="22"/>
          <w:szCs w:val="22"/>
          <w:shd w:val="clear" w:color="auto" w:fill="FEFFFE"/>
        </w:rPr>
        <w:t>1</w:t>
      </w:r>
      <w:r w:rsidR="00DF6D98">
        <w:rPr>
          <w:b/>
          <w:bCs/>
          <w:sz w:val="22"/>
          <w:szCs w:val="22"/>
          <w:shd w:val="clear" w:color="auto" w:fill="FEFFFE"/>
        </w:rPr>
        <w:t>5</w:t>
      </w:r>
    </w:p>
    <w:p w14:paraId="6174C143" w14:textId="75884C0E" w:rsidR="00B17F0C" w:rsidRPr="00861E5F" w:rsidRDefault="00B17F0C" w:rsidP="00E74D51">
      <w:pPr>
        <w:numPr>
          <w:ilvl w:val="0"/>
          <w:numId w:val="1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Wykonawca zapłaci </w:t>
      </w:r>
      <w:r w:rsidR="00C33E1F" w:rsidRPr="00861E5F">
        <w:rPr>
          <w:bCs/>
          <w:sz w:val="22"/>
          <w:szCs w:val="22"/>
          <w:lang w:eastAsia="en-US"/>
        </w:rPr>
        <w:t>Zamawiające</w:t>
      </w:r>
      <w:r w:rsidR="00C33E1F">
        <w:rPr>
          <w:bCs/>
          <w:sz w:val="22"/>
          <w:szCs w:val="22"/>
          <w:lang w:eastAsia="en-US"/>
        </w:rPr>
        <w:t xml:space="preserve">mu </w:t>
      </w:r>
      <w:r w:rsidRPr="00861E5F">
        <w:rPr>
          <w:bCs/>
          <w:sz w:val="22"/>
          <w:szCs w:val="22"/>
          <w:lang w:eastAsia="en-US"/>
        </w:rPr>
        <w:t xml:space="preserve">kary umowne w następujących przypadkach i wysokości: </w:t>
      </w:r>
    </w:p>
    <w:p w14:paraId="29F0B06A" w14:textId="7422E759" w:rsidR="000F6D6E" w:rsidRPr="00F7279B" w:rsidRDefault="00B17F0C" w:rsidP="00352144">
      <w:pPr>
        <w:pStyle w:val="Styl"/>
        <w:numPr>
          <w:ilvl w:val="0"/>
          <w:numId w:val="9"/>
        </w:numPr>
        <w:shd w:val="clear" w:color="auto" w:fill="FEFFFE"/>
        <w:spacing w:line="360" w:lineRule="auto"/>
        <w:jc w:val="both"/>
        <w:rPr>
          <w:sz w:val="22"/>
          <w:szCs w:val="22"/>
          <w:shd w:val="clear" w:color="auto" w:fill="FEFFFE"/>
        </w:rPr>
      </w:pPr>
      <w:r w:rsidRPr="000F6D6E">
        <w:rPr>
          <w:sz w:val="22"/>
          <w:szCs w:val="22"/>
          <w:shd w:val="clear" w:color="auto" w:fill="FEFFFE"/>
        </w:rPr>
        <w:t>w przypadku rozwiązania Umowy przez Zamawiającego z przyczyn leżących po stronie Wykonawcy</w:t>
      </w:r>
      <w:r w:rsidR="004A47A1" w:rsidRPr="004A47A1">
        <w:rPr>
          <w:sz w:val="22"/>
          <w:szCs w:val="22"/>
          <w:shd w:val="clear" w:color="auto" w:fill="FEFFFE"/>
        </w:rPr>
        <w:t xml:space="preserve"> </w:t>
      </w:r>
      <w:r w:rsidR="00352144" w:rsidRPr="000F6D6E">
        <w:rPr>
          <w:sz w:val="22"/>
          <w:szCs w:val="22"/>
          <w:shd w:val="clear" w:color="auto" w:fill="FEFFFE"/>
        </w:rPr>
        <w:t xml:space="preserve">w wysokości 10 % </w:t>
      </w:r>
      <w:r w:rsidR="00352144" w:rsidRPr="00F95F69">
        <w:rPr>
          <w:sz w:val="22"/>
          <w:szCs w:val="22"/>
          <w:shd w:val="clear" w:color="auto" w:fill="FEFFFE"/>
        </w:rPr>
        <w:t xml:space="preserve">wynagrodzenia określonego w § 9 ust. 2 pkt 1 Umowy </w:t>
      </w:r>
      <w:r w:rsidR="004A47A1" w:rsidRPr="00F95F69">
        <w:rPr>
          <w:sz w:val="22"/>
          <w:szCs w:val="22"/>
          <w:shd w:val="clear" w:color="auto" w:fill="FEFFFE"/>
        </w:rPr>
        <w:t>w terminie do dnia określonego w § 3 ust. 2 Umowy</w:t>
      </w:r>
      <w:r w:rsidRPr="00F95F69">
        <w:rPr>
          <w:sz w:val="22"/>
          <w:szCs w:val="22"/>
          <w:shd w:val="clear" w:color="auto" w:fill="FEFFFE"/>
        </w:rPr>
        <w:t xml:space="preserve"> </w:t>
      </w:r>
      <w:r w:rsidR="004A47A1" w:rsidRPr="00F95F69">
        <w:rPr>
          <w:sz w:val="22"/>
          <w:szCs w:val="22"/>
          <w:shd w:val="clear" w:color="auto" w:fill="FEFFFE"/>
        </w:rPr>
        <w:t xml:space="preserve">oraz </w:t>
      </w:r>
      <w:r w:rsidR="00352144" w:rsidRPr="00F95F69">
        <w:rPr>
          <w:sz w:val="22"/>
          <w:szCs w:val="22"/>
          <w:shd w:val="clear" w:color="auto" w:fill="FEFFFE"/>
        </w:rPr>
        <w:t>10 % wynagrodzenia określonego w § 9 ust. 2 pkt 2 Umowy</w:t>
      </w:r>
      <w:r w:rsidR="004A47A1" w:rsidRPr="00F95F69">
        <w:rPr>
          <w:sz w:val="22"/>
          <w:szCs w:val="22"/>
          <w:shd w:val="clear" w:color="auto" w:fill="FEFFFE"/>
        </w:rPr>
        <w:t xml:space="preserve"> w terminie</w:t>
      </w:r>
      <w:r w:rsidR="004A47A1" w:rsidRPr="00F7279B">
        <w:rPr>
          <w:sz w:val="22"/>
          <w:szCs w:val="22"/>
          <w:shd w:val="clear" w:color="auto" w:fill="FEFFFE"/>
        </w:rPr>
        <w:t xml:space="preserve"> </w:t>
      </w:r>
      <w:r w:rsidR="006B0EEB" w:rsidRPr="00F7279B">
        <w:rPr>
          <w:sz w:val="22"/>
          <w:szCs w:val="22"/>
          <w:shd w:val="clear" w:color="auto" w:fill="FEFFFE"/>
        </w:rPr>
        <w:t>realizacji prawa opcji</w:t>
      </w:r>
      <w:r w:rsidR="00650F55">
        <w:rPr>
          <w:sz w:val="22"/>
          <w:szCs w:val="22"/>
          <w:shd w:val="clear" w:color="auto" w:fill="FEFFFE"/>
        </w:rPr>
        <w:t>,</w:t>
      </w:r>
    </w:p>
    <w:p w14:paraId="0E4B348D" w14:textId="26BFB53E" w:rsidR="00A038EC" w:rsidRPr="00F7279B" w:rsidRDefault="00A038EC" w:rsidP="006420B1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F7279B">
        <w:rPr>
          <w:rFonts w:eastAsia="Times New Roman"/>
          <w:sz w:val="22"/>
          <w:szCs w:val="22"/>
        </w:rPr>
        <w:t xml:space="preserve">za każde rozpoczęte </w:t>
      </w:r>
      <w:r w:rsidR="006420B1" w:rsidRPr="00AF4331">
        <w:rPr>
          <w:rFonts w:eastAsia="Times New Roman"/>
          <w:sz w:val="22"/>
          <w:szCs w:val="22"/>
        </w:rPr>
        <w:t>15</w:t>
      </w:r>
      <w:r w:rsidR="006420B1" w:rsidRPr="00F7279B">
        <w:rPr>
          <w:rFonts w:eastAsia="Times New Roman"/>
          <w:sz w:val="22"/>
          <w:szCs w:val="22"/>
          <w:u w:val="single"/>
        </w:rPr>
        <w:t xml:space="preserve"> </w:t>
      </w:r>
      <w:r w:rsidRPr="00F7279B">
        <w:rPr>
          <w:rFonts w:eastAsia="Times New Roman"/>
          <w:sz w:val="22"/>
          <w:szCs w:val="22"/>
        </w:rPr>
        <w:t xml:space="preserve">minut przekroczenia czasu reakcji na </w:t>
      </w:r>
      <w:r w:rsidR="00205F5B" w:rsidRPr="00F7279B">
        <w:rPr>
          <w:rFonts w:eastAsia="Times New Roman"/>
          <w:sz w:val="22"/>
          <w:szCs w:val="22"/>
        </w:rPr>
        <w:t xml:space="preserve">awarię określonego w § </w:t>
      </w:r>
      <w:r w:rsidR="00BB2FFA" w:rsidRPr="00F7279B">
        <w:rPr>
          <w:rFonts w:eastAsia="Times New Roman"/>
          <w:sz w:val="22"/>
          <w:szCs w:val="22"/>
        </w:rPr>
        <w:t>6</w:t>
      </w:r>
      <w:r w:rsidR="00205F5B" w:rsidRPr="00F7279B">
        <w:rPr>
          <w:rFonts w:eastAsia="Times New Roman"/>
          <w:sz w:val="22"/>
          <w:szCs w:val="22"/>
        </w:rPr>
        <w:t xml:space="preserve"> ust.</w:t>
      </w:r>
      <w:r w:rsidR="00B1169D" w:rsidRPr="00F7279B">
        <w:rPr>
          <w:rFonts w:eastAsia="Times New Roman"/>
          <w:sz w:val="22"/>
          <w:szCs w:val="22"/>
        </w:rPr>
        <w:t xml:space="preserve"> </w:t>
      </w:r>
      <w:r w:rsidR="00BB2FFA" w:rsidRPr="00F7279B">
        <w:rPr>
          <w:rFonts w:eastAsia="Times New Roman"/>
          <w:sz w:val="22"/>
          <w:szCs w:val="22"/>
        </w:rPr>
        <w:t>5</w:t>
      </w:r>
      <w:r w:rsidRPr="00F7279B">
        <w:rPr>
          <w:rFonts w:eastAsia="Times New Roman"/>
          <w:sz w:val="22"/>
          <w:szCs w:val="22"/>
        </w:rPr>
        <w:t xml:space="preserve"> Umowy w</w:t>
      </w:r>
      <w:r w:rsidR="00205F5B" w:rsidRPr="00F7279B">
        <w:rPr>
          <w:rFonts w:eastAsia="Times New Roman"/>
          <w:sz w:val="22"/>
          <w:szCs w:val="22"/>
        </w:rPr>
        <w:t> </w:t>
      </w:r>
      <w:r w:rsidRPr="00F7279B">
        <w:rPr>
          <w:rFonts w:eastAsia="Times New Roman"/>
          <w:sz w:val="22"/>
          <w:szCs w:val="22"/>
        </w:rPr>
        <w:t xml:space="preserve">wysokości </w:t>
      </w:r>
      <w:r w:rsidR="002E7475" w:rsidRPr="00F7279B">
        <w:rPr>
          <w:rFonts w:eastAsia="Times New Roman"/>
          <w:sz w:val="22"/>
          <w:szCs w:val="22"/>
        </w:rPr>
        <w:t>4</w:t>
      </w:r>
      <w:r w:rsidRPr="00F7279B">
        <w:rPr>
          <w:rFonts w:eastAsia="Times New Roman"/>
          <w:sz w:val="22"/>
          <w:szCs w:val="22"/>
        </w:rPr>
        <w:t>.000,00 zł za każdy taki przypadek</w:t>
      </w:r>
      <w:r w:rsidR="00622F67">
        <w:rPr>
          <w:rFonts w:eastAsia="Times New Roman"/>
          <w:sz w:val="22"/>
          <w:szCs w:val="22"/>
        </w:rPr>
        <w:t xml:space="preserve"> </w:t>
      </w:r>
      <w:r w:rsidRPr="00F7279B">
        <w:rPr>
          <w:rFonts w:eastAsia="Times New Roman"/>
          <w:sz w:val="22"/>
          <w:szCs w:val="22"/>
        </w:rPr>
        <w:t>Zamawiający przekroczenie terminu o 1 godzinę potraktuje jako brak reakcji Wykonawcy</w:t>
      </w:r>
      <w:r w:rsidR="006420B1" w:rsidRPr="00F7279B">
        <w:t xml:space="preserve"> </w:t>
      </w:r>
      <w:r w:rsidR="006420B1" w:rsidRPr="00F7279B">
        <w:rPr>
          <w:rFonts w:eastAsia="Times New Roman"/>
          <w:sz w:val="22"/>
          <w:szCs w:val="22"/>
        </w:rPr>
        <w:t xml:space="preserve">i może </w:t>
      </w:r>
      <w:r w:rsidR="00622F67">
        <w:rPr>
          <w:rFonts w:eastAsia="Times New Roman"/>
          <w:sz w:val="22"/>
          <w:szCs w:val="22"/>
        </w:rPr>
        <w:t>odstąpić od Umowy, zgodnie z postanowieniami  § 16 ust. 3 pkt 6 Umowy</w:t>
      </w:r>
      <w:r w:rsidR="00650F55">
        <w:rPr>
          <w:rFonts w:eastAsia="Times New Roman"/>
          <w:sz w:val="22"/>
          <w:szCs w:val="22"/>
        </w:rPr>
        <w:t>,</w:t>
      </w:r>
    </w:p>
    <w:p w14:paraId="762BB6F9" w14:textId="2398DE2C" w:rsidR="00473DEF" w:rsidRPr="00F7279B" w:rsidRDefault="00473DEF" w:rsidP="008D770B">
      <w:pPr>
        <w:pStyle w:val="Styl"/>
        <w:numPr>
          <w:ilvl w:val="0"/>
          <w:numId w:val="9"/>
        </w:numPr>
        <w:shd w:val="clear" w:color="auto" w:fill="FEFFFE"/>
        <w:tabs>
          <w:tab w:val="clear" w:pos="717"/>
        </w:tabs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F7279B">
        <w:rPr>
          <w:sz w:val="22"/>
          <w:szCs w:val="22"/>
          <w:shd w:val="clear" w:color="auto" w:fill="FEFFFE"/>
        </w:rPr>
        <w:t>z tytułu nieprzedłożenia na wezwani</w:t>
      </w:r>
      <w:r w:rsidR="00B34E0B" w:rsidRPr="00F7279B">
        <w:rPr>
          <w:sz w:val="22"/>
          <w:szCs w:val="22"/>
          <w:shd w:val="clear" w:color="auto" w:fill="FEFFFE"/>
        </w:rPr>
        <w:t>e</w:t>
      </w:r>
      <w:r w:rsidRPr="00F7279B">
        <w:rPr>
          <w:sz w:val="22"/>
          <w:szCs w:val="22"/>
          <w:shd w:val="clear" w:color="auto" w:fill="FEFFFE"/>
        </w:rPr>
        <w:t xml:space="preserve"> </w:t>
      </w:r>
      <w:r w:rsidR="009D5220" w:rsidRPr="00F7279B">
        <w:rPr>
          <w:sz w:val="22"/>
          <w:szCs w:val="22"/>
          <w:shd w:val="clear" w:color="auto" w:fill="FEFFFE"/>
        </w:rPr>
        <w:t>Zamawiającemu</w:t>
      </w:r>
      <w:r w:rsidRPr="00F7279B">
        <w:rPr>
          <w:sz w:val="22"/>
          <w:szCs w:val="22"/>
          <w:shd w:val="clear" w:color="auto" w:fill="FEFFFE"/>
        </w:rPr>
        <w:t xml:space="preserve"> dokumentów, o których mowa w </w:t>
      </w:r>
      <w:r w:rsidR="00A231AE" w:rsidRPr="00F7279B">
        <w:rPr>
          <w:sz w:val="22"/>
          <w:szCs w:val="22"/>
          <w:shd w:val="clear" w:color="auto" w:fill="FEFFFE"/>
        </w:rPr>
        <w:t xml:space="preserve">§ </w:t>
      </w:r>
      <w:r w:rsidR="00BB2FFA" w:rsidRPr="00F7279B">
        <w:rPr>
          <w:sz w:val="22"/>
          <w:szCs w:val="22"/>
          <w:shd w:val="clear" w:color="auto" w:fill="FEFFFE"/>
        </w:rPr>
        <w:t>6</w:t>
      </w:r>
      <w:r w:rsidR="00A231AE" w:rsidRPr="00F7279B">
        <w:rPr>
          <w:sz w:val="22"/>
          <w:szCs w:val="22"/>
          <w:shd w:val="clear" w:color="auto" w:fill="FEFFFE"/>
        </w:rPr>
        <w:t xml:space="preserve"> ust. </w:t>
      </w:r>
      <w:r w:rsidR="00EA718B" w:rsidRPr="00F7279B">
        <w:rPr>
          <w:sz w:val="22"/>
          <w:szCs w:val="22"/>
          <w:shd w:val="clear" w:color="auto" w:fill="FEFFFE"/>
        </w:rPr>
        <w:t>1</w:t>
      </w:r>
      <w:r w:rsidR="00BB2FFA" w:rsidRPr="00F7279B">
        <w:rPr>
          <w:sz w:val="22"/>
          <w:szCs w:val="22"/>
          <w:shd w:val="clear" w:color="auto" w:fill="FEFFFE"/>
        </w:rPr>
        <w:t>5</w:t>
      </w:r>
      <w:r w:rsidR="009568A5" w:rsidRPr="00F7279B">
        <w:rPr>
          <w:sz w:val="22"/>
          <w:szCs w:val="22"/>
          <w:shd w:val="clear" w:color="auto" w:fill="FEFFFE"/>
        </w:rPr>
        <w:t xml:space="preserve">, </w:t>
      </w:r>
      <w:r w:rsidR="00205F5B" w:rsidRPr="00F7279B">
        <w:rPr>
          <w:sz w:val="22"/>
          <w:szCs w:val="22"/>
          <w:shd w:val="clear" w:color="auto" w:fill="FEFFFE"/>
        </w:rPr>
        <w:br/>
      </w:r>
      <w:r w:rsidR="009568A5" w:rsidRPr="00F7279B">
        <w:rPr>
          <w:sz w:val="22"/>
          <w:szCs w:val="22"/>
          <w:shd w:val="clear" w:color="auto" w:fill="FEFFFE"/>
        </w:rPr>
        <w:t xml:space="preserve">§ </w:t>
      </w:r>
      <w:r w:rsidR="0001773E" w:rsidRPr="00F7279B">
        <w:rPr>
          <w:sz w:val="22"/>
          <w:szCs w:val="22"/>
          <w:shd w:val="clear" w:color="auto" w:fill="FEFFFE"/>
        </w:rPr>
        <w:t>7</w:t>
      </w:r>
      <w:r w:rsidR="009568A5" w:rsidRPr="00F7279B">
        <w:rPr>
          <w:sz w:val="22"/>
          <w:szCs w:val="22"/>
          <w:shd w:val="clear" w:color="auto" w:fill="FEFFFE"/>
        </w:rPr>
        <w:t xml:space="preserve"> ust.</w:t>
      </w:r>
      <w:r w:rsidR="0001773E" w:rsidRPr="00F7279B">
        <w:rPr>
          <w:sz w:val="22"/>
          <w:szCs w:val="22"/>
          <w:shd w:val="clear" w:color="auto" w:fill="FEFFFE"/>
        </w:rPr>
        <w:t xml:space="preserve"> 5 </w:t>
      </w:r>
      <w:r w:rsidR="00AF4C47" w:rsidRPr="00F7279B">
        <w:rPr>
          <w:sz w:val="22"/>
          <w:szCs w:val="22"/>
          <w:shd w:val="clear" w:color="auto" w:fill="FEFFFE"/>
        </w:rPr>
        <w:t xml:space="preserve">Umowy </w:t>
      </w:r>
      <w:r w:rsidR="00AE0934" w:rsidRPr="00F7279B">
        <w:rPr>
          <w:sz w:val="22"/>
          <w:szCs w:val="22"/>
          <w:shd w:val="clear" w:color="auto" w:fill="FEFFFE"/>
        </w:rPr>
        <w:t>oraz nieprzedstawienie dokumentów, o których mowa</w:t>
      </w:r>
      <w:r w:rsidR="0063064D" w:rsidRPr="00F7279B">
        <w:rPr>
          <w:sz w:val="22"/>
          <w:szCs w:val="22"/>
          <w:shd w:val="clear" w:color="auto" w:fill="FEFFFE"/>
        </w:rPr>
        <w:t xml:space="preserve"> § 1</w:t>
      </w:r>
      <w:r w:rsidR="0001773E" w:rsidRPr="00F7279B">
        <w:rPr>
          <w:sz w:val="22"/>
          <w:szCs w:val="22"/>
          <w:shd w:val="clear" w:color="auto" w:fill="FEFFFE"/>
        </w:rPr>
        <w:t>1</w:t>
      </w:r>
      <w:r w:rsidR="00AE0934" w:rsidRPr="00F7279B">
        <w:rPr>
          <w:sz w:val="22"/>
          <w:szCs w:val="22"/>
          <w:shd w:val="clear" w:color="auto" w:fill="FEFFFE"/>
        </w:rPr>
        <w:t xml:space="preserve"> ust. 6 i ust. 8</w:t>
      </w:r>
      <w:r w:rsidR="0063064D" w:rsidRPr="00F7279B">
        <w:rPr>
          <w:sz w:val="22"/>
          <w:szCs w:val="22"/>
          <w:shd w:val="clear" w:color="auto" w:fill="FEFFFE"/>
        </w:rPr>
        <w:t xml:space="preserve"> </w:t>
      </w:r>
      <w:r w:rsidR="00A231AE" w:rsidRPr="00F7279B">
        <w:rPr>
          <w:sz w:val="22"/>
          <w:szCs w:val="22"/>
          <w:shd w:val="clear" w:color="auto" w:fill="FEFFFE"/>
        </w:rPr>
        <w:t>U</w:t>
      </w:r>
      <w:r w:rsidR="00227E33" w:rsidRPr="00F7279B">
        <w:rPr>
          <w:sz w:val="22"/>
          <w:szCs w:val="22"/>
          <w:shd w:val="clear" w:color="auto" w:fill="FEFFFE"/>
        </w:rPr>
        <w:t xml:space="preserve">mowy, w wysokości </w:t>
      </w:r>
      <w:r w:rsidR="00176FF7" w:rsidRPr="00F7279B">
        <w:rPr>
          <w:sz w:val="22"/>
          <w:szCs w:val="22"/>
          <w:shd w:val="clear" w:color="auto" w:fill="FEFFFE"/>
        </w:rPr>
        <w:t>5</w:t>
      </w:r>
      <w:r w:rsidR="00D13F62" w:rsidRPr="00F7279B">
        <w:rPr>
          <w:sz w:val="22"/>
          <w:szCs w:val="22"/>
          <w:shd w:val="clear" w:color="auto" w:fill="FEFFFE"/>
        </w:rPr>
        <w:t>00</w:t>
      </w:r>
      <w:r w:rsidR="00227E33" w:rsidRPr="00F7279B">
        <w:rPr>
          <w:sz w:val="22"/>
          <w:szCs w:val="22"/>
          <w:shd w:val="clear" w:color="auto" w:fill="FEFFFE"/>
        </w:rPr>
        <w:t>,00 zł</w:t>
      </w:r>
      <w:r w:rsidR="009568A5" w:rsidRPr="00F7279B">
        <w:rPr>
          <w:sz w:val="22"/>
          <w:szCs w:val="22"/>
          <w:shd w:val="clear" w:color="auto" w:fill="FEFFFE"/>
        </w:rPr>
        <w:t xml:space="preserve">, za każdy dzień </w:t>
      </w:r>
      <w:r w:rsidR="00AF4C47" w:rsidRPr="00F7279B">
        <w:rPr>
          <w:sz w:val="22"/>
          <w:szCs w:val="22"/>
          <w:shd w:val="clear" w:color="auto" w:fill="FEFFFE"/>
        </w:rPr>
        <w:t>zwłoki</w:t>
      </w:r>
      <w:r w:rsidR="00650F55">
        <w:rPr>
          <w:sz w:val="22"/>
          <w:szCs w:val="22"/>
          <w:shd w:val="clear" w:color="auto" w:fill="FEFFFE"/>
        </w:rPr>
        <w:t>,</w:t>
      </w:r>
    </w:p>
    <w:p w14:paraId="153CF4A7" w14:textId="0099FE7D" w:rsidR="00E63988" w:rsidRPr="00F7279B" w:rsidRDefault="00E63988" w:rsidP="008D770B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F7279B">
        <w:rPr>
          <w:rFonts w:eastAsia="Calibri"/>
          <w:sz w:val="22"/>
          <w:szCs w:val="22"/>
          <w:shd w:val="clear" w:color="auto" w:fill="FEFFFE"/>
        </w:rPr>
        <w:t>za niewywiązanie się z obowiązku zatrudnienia, o którym mowa w § 7 ust. 3 U</w:t>
      </w:r>
      <w:r w:rsidR="00D13F62" w:rsidRPr="00F7279B">
        <w:rPr>
          <w:rFonts w:eastAsia="Calibri"/>
          <w:sz w:val="22"/>
          <w:szCs w:val="22"/>
          <w:shd w:val="clear" w:color="auto" w:fill="FEFFFE"/>
        </w:rPr>
        <w:t>mowy – w wysokości 5</w:t>
      </w:r>
      <w:r w:rsidR="005D295A" w:rsidRPr="00F7279B">
        <w:rPr>
          <w:rFonts w:eastAsia="Calibri"/>
          <w:sz w:val="22"/>
          <w:szCs w:val="22"/>
          <w:shd w:val="clear" w:color="auto" w:fill="FEFFFE"/>
        </w:rPr>
        <w:t>.</w:t>
      </w:r>
      <w:r w:rsidRPr="00F7279B">
        <w:rPr>
          <w:rFonts w:eastAsia="Calibri"/>
          <w:sz w:val="22"/>
          <w:szCs w:val="22"/>
          <w:shd w:val="clear" w:color="auto" w:fill="FEFFFE"/>
        </w:rPr>
        <w:t>000,00 zł za każdy przypadek</w:t>
      </w:r>
      <w:r w:rsidR="00783474">
        <w:rPr>
          <w:rFonts w:eastAsia="Calibri"/>
          <w:sz w:val="22"/>
          <w:szCs w:val="22"/>
          <w:shd w:val="clear" w:color="auto" w:fill="FEFFFE"/>
        </w:rPr>
        <w:t>,</w:t>
      </w:r>
    </w:p>
    <w:p w14:paraId="06175FAD" w14:textId="50815D94" w:rsidR="009C5545" w:rsidRPr="00F95F69" w:rsidRDefault="009C5545" w:rsidP="008D770B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E5F">
        <w:rPr>
          <w:rFonts w:eastAsia="Times New Roman"/>
          <w:sz w:val="22"/>
          <w:szCs w:val="22"/>
        </w:rPr>
        <w:t xml:space="preserve">w przypadku zmiany Pracowników wskazanych w załączniku </w:t>
      </w:r>
      <w:r w:rsidR="00742C11" w:rsidRPr="00861E5F">
        <w:rPr>
          <w:rFonts w:eastAsia="Times New Roman"/>
          <w:sz w:val="22"/>
          <w:szCs w:val="22"/>
        </w:rPr>
        <w:t>n</w:t>
      </w:r>
      <w:r w:rsidRPr="00861E5F">
        <w:rPr>
          <w:rFonts w:eastAsia="Times New Roman"/>
          <w:sz w:val="22"/>
          <w:szCs w:val="22"/>
        </w:rPr>
        <w:t xml:space="preserve">r </w:t>
      </w:r>
      <w:r w:rsidR="00F06B12" w:rsidRPr="00861E5F">
        <w:rPr>
          <w:rFonts w:eastAsia="Times New Roman"/>
          <w:sz w:val="22"/>
          <w:szCs w:val="22"/>
        </w:rPr>
        <w:t>4</w:t>
      </w:r>
      <w:r w:rsidRPr="00861E5F">
        <w:rPr>
          <w:rFonts w:eastAsia="Times New Roman"/>
          <w:sz w:val="22"/>
          <w:szCs w:val="22"/>
        </w:rPr>
        <w:t>, niezgodnej z postanowieni</w:t>
      </w:r>
      <w:r w:rsidRPr="00F95F69">
        <w:rPr>
          <w:rFonts w:eastAsia="Times New Roman"/>
          <w:sz w:val="22"/>
          <w:szCs w:val="22"/>
        </w:rPr>
        <w:t xml:space="preserve">ami </w:t>
      </w:r>
      <w:r w:rsidR="00205F5B" w:rsidRPr="00F95F69">
        <w:rPr>
          <w:rFonts w:eastAsia="Times New Roman"/>
          <w:sz w:val="22"/>
          <w:szCs w:val="22"/>
        </w:rPr>
        <w:br/>
      </w:r>
      <w:r w:rsidRPr="00F95F69">
        <w:rPr>
          <w:rFonts w:eastAsia="Times New Roman"/>
          <w:sz w:val="22"/>
          <w:szCs w:val="22"/>
        </w:rPr>
        <w:t xml:space="preserve">§ </w:t>
      </w:r>
      <w:r w:rsidR="0001773E" w:rsidRPr="00F95F69">
        <w:rPr>
          <w:rFonts w:eastAsia="Times New Roman"/>
          <w:sz w:val="22"/>
          <w:szCs w:val="22"/>
        </w:rPr>
        <w:t>7</w:t>
      </w:r>
      <w:r w:rsidRPr="00F95F69">
        <w:rPr>
          <w:rFonts w:eastAsia="Times New Roman"/>
          <w:sz w:val="22"/>
          <w:szCs w:val="22"/>
        </w:rPr>
        <w:t xml:space="preserve"> Umowy w wysok</w:t>
      </w:r>
      <w:r w:rsidR="00A51548" w:rsidRPr="00F95F69">
        <w:rPr>
          <w:rFonts w:eastAsia="Times New Roman"/>
          <w:sz w:val="22"/>
          <w:szCs w:val="22"/>
        </w:rPr>
        <w:t xml:space="preserve">ości </w:t>
      </w:r>
      <w:r w:rsidR="00F61D09" w:rsidRPr="00F95F69">
        <w:rPr>
          <w:rFonts w:eastAsia="Times New Roman"/>
          <w:sz w:val="22"/>
          <w:szCs w:val="22"/>
        </w:rPr>
        <w:t>5</w:t>
      </w:r>
      <w:r w:rsidR="002032F2" w:rsidRPr="00F95F69">
        <w:rPr>
          <w:rFonts w:eastAsia="Times New Roman"/>
          <w:sz w:val="22"/>
          <w:szCs w:val="22"/>
        </w:rPr>
        <w:t>00,00 zł</w:t>
      </w:r>
      <w:r w:rsidRPr="00F95F69">
        <w:rPr>
          <w:rFonts w:eastAsia="Times New Roman"/>
          <w:sz w:val="22"/>
          <w:szCs w:val="22"/>
        </w:rPr>
        <w:t xml:space="preserve">, </w:t>
      </w:r>
      <w:r w:rsidR="00B34E0B" w:rsidRPr="00F95F69">
        <w:rPr>
          <w:rFonts w:eastAsia="Times New Roman"/>
          <w:sz w:val="22"/>
          <w:szCs w:val="22"/>
        </w:rPr>
        <w:t xml:space="preserve">za każdy taki przypadek, </w:t>
      </w:r>
      <w:r w:rsidRPr="00F95F69">
        <w:rPr>
          <w:rFonts w:eastAsia="Times New Roman"/>
          <w:sz w:val="22"/>
          <w:szCs w:val="22"/>
        </w:rPr>
        <w:t>w sposób opisany w § 1</w:t>
      </w:r>
      <w:r w:rsidR="0001773E" w:rsidRPr="00F95F69">
        <w:rPr>
          <w:rFonts w:eastAsia="Times New Roman"/>
          <w:sz w:val="22"/>
          <w:szCs w:val="22"/>
        </w:rPr>
        <w:t xml:space="preserve">6 </w:t>
      </w:r>
      <w:r w:rsidRPr="00F95F69">
        <w:rPr>
          <w:rFonts w:eastAsia="Times New Roman"/>
          <w:sz w:val="22"/>
          <w:szCs w:val="22"/>
        </w:rPr>
        <w:t>ust.</w:t>
      </w:r>
      <w:r w:rsidR="00247C61" w:rsidRPr="00F95F69">
        <w:rPr>
          <w:rFonts w:eastAsia="Times New Roman"/>
          <w:sz w:val="22"/>
          <w:szCs w:val="22"/>
        </w:rPr>
        <w:t xml:space="preserve"> </w:t>
      </w:r>
      <w:r w:rsidR="00E04E2A">
        <w:rPr>
          <w:rFonts w:eastAsia="Times New Roman"/>
          <w:sz w:val="22"/>
          <w:szCs w:val="22"/>
        </w:rPr>
        <w:t>8</w:t>
      </w:r>
      <w:r w:rsidRPr="00F95F69">
        <w:rPr>
          <w:rFonts w:eastAsia="Times New Roman"/>
          <w:sz w:val="22"/>
          <w:szCs w:val="22"/>
        </w:rPr>
        <w:t xml:space="preserve"> Umowy,</w:t>
      </w:r>
    </w:p>
    <w:p w14:paraId="49BE3502" w14:textId="780EACCC" w:rsidR="002032F2" w:rsidRPr="00F95F69" w:rsidRDefault="002032F2" w:rsidP="008D770B">
      <w:pPr>
        <w:pStyle w:val="Styl"/>
        <w:numPr>
          <w:ilvl w:val="0"/>
          <w:numId w:val="9"/>
        </w:numPr>
        <w:shd w:val="clear" w:color="auto" w:fill="FEFFFE"/>
        <w:spacing w:line="360" w:lineRule="auto"/>
        <w:jc w:val="both"/>
        <w:rPr>
          <w:sz w:val="22"/>
          <w:szCs w:val="22"/>
          <w:shd w:val="clear" w:color="auto" w:fill="FEFFFE"/>
        </w:rPr>
      </w:pPr>
      <w:r w:rsidRPr="00F95F69">
        <w:rPr>
          <w:sz w:val="22"/>
          <w:szCs w:val="22"/>
        </w:rPr>
        <w:t xml:space="preserve">za </w:t>
      </w:r>
      <w:r w:rsidR="000E61A8" w:rsidRPr="00F95F69">
        <w:rPr>
          <w:sz w:val="22"/>
          <w:szCs w:val="22"/>
        </w:rPr>
        <w:t xml:space="preserve">zwłokę </w:t>
      </w:r>
      <w:r w:rsidRPr="00F95F69">
        <w:rPr>
          <w:sz w:val="22"/>
          <w:szCs w:val="22"/>
        </w:rPr>
        <w:t>w dostarczeniu Harmonogramu i oceny technicznej wraz z zakresem i przedmiarem prac, o</w:t>
      </w:r>
      <w:r w:rsidR="00205F5B" w:rsidRPr="00F95F69">
        <w:rPr>
          <w:sz w:val="22"/>
          <w:szCs w:val="22"/>
        </w:rPr>
        <w:t> </w:t>
      </w:r>
      <w:r w:rsidRPr="00F95F69">
        <w:rPr>
          <w:sz w:val="22"/>
          <w:szCs w:val="22"/>
        </w:rPr>
        <w:t>który</w:t>
      </w:r>
      <w:r w:rsidR="00830B79" w:rsidRPr="00F95F69">
        <w:rPr>
          <w:sz w:val="22"/>
          <w:szCs w:val="22"/>
        </w:rPr>
        <w:t>ch</w:t>
      </w:r>
      <w:r w:rsidR="00EA718B" w:rsidRPr="00F95F69">
        <w:rPr>
          <w:sz w:val="22"/>
          <w:szCs w:val="22"/>
        </w:rPr>
        <w:t xml:space="preserve"> mowa w §</w:t>
      </w:r>
      <w:r w:rsidR="00CB7D7C" w:rsidRPr="00F95F69">
        <w:rPr>
          <w:sz w:val="22"/>
          <w:szCs w:val="22"/>
        </w:rPr>
        <w:t xml:space="preserve"> 3</w:t>
      </w:r>
      <w:r w:rsidR="00EA718B" w:rsidRPr="00F95F69">
        <w:rPr>
          <w:sz w:val="22"/>
          <w:szCs w:val="22"/>
        </w:rPr>
        <w:t xml:space="preserve"> ust. </w:t>
      </w:r>
      <w:r w:rsidR="00CB7D7C" w:rsidRPr="00F95F69">
        <w:rPr>
          <w:sz w:val="22"/>
          <w:szCs w:val="22"/>
        </w:rPr>
        <w:t>4</w:t>
      </w:r>
      <w:r w:rsidR="00EA718B" w:rsidRPr="00F95F69">
        <w:rPr>
          <w:sz w:val="22"/>
          <w:szCs w:val="22"/>
        </w:rPr>
        <w:t xml:space="preserve"> i § </w:t>
      </w:r>
      <w:r w:rsidR="00CB7D7C" w:rsidRPr="00F95F69">
        <w:rPr>
          <w:sz w:val="22"/>
          <w:szCs w:val="22"/>
        </w:rPr>
        <w:t>6</w:t>
      </w:r>
      <w:r w:rsidR="00EA718B" w:rsidRPr="00F95F69">
        <w:rPr>
          <w:sz w:val="22"/>
          <w:szCs w:val="22"/>
        </w:rPr>
        <w:t xml:space="preserve"> ust. </w:t>
      </w:r>
      <w:r w:rsidR="00CB7D7C" w:rsidRPr="00F95F69">
        <w:rPr>
          <w:sz w:val="22"/>
          <w:szCs w:val="22"/>
        </w:rPr>
        <w:t>1</w:t>
      </w:r>
      <w:r w:rsidR="00217E23" w:rsidRPr="00F95F69">
        <w:rPr>
          <w:sz w:val="22"/>
          <w:szCs w:val="22"/>
        </w:rPr>
        <w:t>6</w:t>
      </w:r>
      <w:r w:rsidR="00F61D09" w:rsidRPr="00F95F69">
        <w:rPr>
          <w:sz w:val="22"/>
          <w:szCs w:val="22"/>
        </w:rPr>
        <w:t xml:space="preserve"> Umowy w wysokości 5</w:t>
      </w:r>
      <w:r w:rsidRPr="00F95F69">
        <w:rPr>
          <w:sz w:val="22"/>
          <w:szCs w:val="22"/>
        </w:rPr>
        <w:t xml:space="preserve">00,00 zł za każdy dzień </w:t>
      </w:r>
      <w:r w:rsidR="00AF4C47" w:rsidRPr="00F95F69">
        <w:rPr>
          <w:sz w:val="22"/>
          <w:szCs w:val="22"/>
        </w:rPr>
        <w:t>zwłoki</w:t>
      </w:r>
      <w:r w:rsidRPr="00F95F69">
        <w:rPr>
          <w:sz w:val="22"/>
          <w:szCs w:val="22"/>
        </w:rPr>
        <w:t>,</w:t>
      </w:r>
    </w:p>
    <w:p w14:paraId="21045A4E" w14:textId="6FE38084" w:rsidR="00473BA4" w:rsidRPr="00F95F69" w:rsidRDefault="00473BA4" w:rsidP="008D770B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F95F69">
        <w:rPr>
          <w:rFonts w:eastAsia="Times New Roman"/>
          <w:sz w:val="22"/>
          <w:szCs w:val="22"/>
        </w:rPr>
        <w:t xml:space="preserve">za naruszenie </w:t>
      </w:r>
      <w:r w:rsidR="002846E8">
        <w:rPr>
          <w:rFonts w:eastAsia="Times New Roman"/>
          <w:sz w:val="22"/>
          <w:szCs w:val="22"/>
        </w:rPr>
        <w:t xml:space="preserve">przez </w:t>
      </w:r>
      <w:r w:rsidR="00830B79" w:rsidRPr="00F95F69">
        <w:rPr>
          <w:rFonts w:eastAsia="Times New Roman"/>
          <w:sz w:val="22"/>
          <w:szCs w:val="22"/>
        </w:rPr>
        <w:t>Wykonawc</w:t>
      </w:r>
      <w:r w:rsidR="002846E8">
        <w:rPr>
          <w:rFonts w:eastAsia="Times New Roman"/>
          <w:sz w:val="22"/>
          <w:szCs w:val="22"/>
        </w:rPr>
        <w:t xml:space="preserve">ę Umowy </w:t>
      </w:r>
      <w:r w:rsidR="00650F55">
        <w:rPr>
          <w:rFonts w:eastAsia="Times New Roman"/>
          <w:sz w:val="22"/>
          <w:szCs w:val="22"/>
        </w:rPr>
        <w:t>polegając</w:t>
      </w:r>
      <w:r w:rsidR="002846E8">
        <w:rPr>
          <w:rFonts w:eastAsia="Times New Roman"/>
          <w:sz w:val="22"/>
          <w:szCs w:val="22"/>
        </w:rPr>
        <w:t xml:space="preserve">e </w:t>
      </w:r>
      <w:r w:rsidRPr="00F95F69">
        <w:rPr>
          <w:rFonts w:eastAsia="Times New Roman"/>
          <w:sz w:val="22"/>
          <w:szCs w:val="22"/>
        </w:rPr>
        <w:t>na:</w:t>
      </w:r>
    </w:p>
    <w:p w14:paraId="3F092E3D" w14:textId="1EE578D7" w:rsidR="00473BA4" w:rsidRPr="00861E5F" w:rsidRDefault="00473BA4" w:rsidP="008D770B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E5F">
        <w:rPr>
          <w:rFonts w:eastAsia="Times New Roman"/>
          <w:sz w:val="22"/>
          <w:szCs w:val="22"/>
        </w:rPr>
        <w:t xml:space="preserve">przebywaniu pracownika Wykonawcy w trakcie realizacji </w:t>
      </w:r>
      <w:r w:rsidR="00F4411C" w:rsidRPr="00861E5F">
        <w:rPr>
          <w:rFonts w:eastAsia="Times New Roman"/>
          <w:sz w:val="22"/>
          <w:szCs w:val="22"/>
        </w:rPr>
        <w:t xml:space="preserve">Przedmiotu </w:t>
      </w:r>
      <w:r w:rsidR="0004536D">
        <w:rPr>
          <w:rFonts w:eastAsia="Times New Roman"/>
          <w:sz w:val="22"/>
          <w:szCs w:val="22"/>
        </w:rPr>
        <w:t>U</w:t>
      </w:r>
      <w:r w:rsidR="00F4411C" w:rsidRPr="00861E5F">
        <w:rPr>
          <w:rFonts w:eastAsia="Times New Roman"/>
          <w:sz w:val="22"/>
          <w:szCs w:val="22"/>
        </w:rPr>
        <w:t>mowy</w:t>
      </w:r>
      <w:r w:rsidR="0004536D">
        <w:rPr>
          <w:rFonts w:eastAsia="Times New Roman"/>
          <w:sz w:val="22"/>
          <w:szCs w:val="22"/>
        </w:rPr>
        <w:t xml:space="preserve"> </w:t>
      </w:r>
      <w:r w:rsidR="00A3444C" w:rsidRPr="00861E5F">
        <w:rPr>
          <w:rFonts w:eastAsia="Times New Roman"/>
          <w:sz w:val="22"/>
          <w:szCs w:val="22"/>
        </w:rPr>
        <w:t>na terenie Nieruchomości</w:t>
      </w:r>
      <w:r w:rsidRPr="00861E5F">
        <w:rPr>
          <w:rFonts w:eastAsia="Times New Roman"/>
          <w:sz w:val="22"/>
          <w:szCs w:val="22"/>
        </w:rPr>
        <w:t xml:space="preserve"> po spożyciu lub pod wpływem alkoholu lub środków odurzających, psychotropowych,</w:t>
      </w:r>
    </w:p>
    <w:p w14:paraId="5E3FB413" w14:textId="77777777" w:rsidR="00473BA4" w:rsidRPr="00861E5F" w:rsidRDefault="00473BA4" w:rsidP="008D770B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E5F">
        <w:rPr>
          <w:rFonts w:eastAsia="Times New Roman"/>
          <w:sz w:val="22"/>
          <w:szCs w:val="22"/>
        </w:rPr>
        <w:t>niewykonaniu poleceń Zamawiającego odnośnie bezpieczeństwa,</w:t>
      </w:r>
    </w:p>
    <w:p w14:paraId="4CEC158B" w14:textId="77777777" w:rsidR="00473BA4" w:rsidRPr="00460940" w:rsidRDefault="00473BA4" w:rsidP="008D770B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E5F">
        <w:rPr>
          <w:rFonts w:eastAsia="Times New Roman"/>
          <w:sz w:val="22"/>
          <w:szCs w:val="22"/>
        </w:rPr>
        <w:t>udostępnieniu przez Wykonawcę danych oraz informacji objętych tajemnicą przez Zama</w:t>
      </w:r>
      <w:r w:rsidRPr="00460940">
        <w:rPr>
          <w:rFonts w:eastAsia="Times New Roman"/>
          <w:sz w:val="22"/>
          <w:szCs w:val="22"/>
        </w:rPr>
        <w:t>wiającego,</w:t>
      </w:r>
    </w:p>
    <w:p w14:paraId="18034AC4" w14:textId="3AB58B42" w:rsidR="00473BA4" w:rsidRPr="00460940" w:rsidRDefault="00473BA4" w:rsidP="00473BA4">
      <w:pPr>
        <w:spacing w:line="360" w:lineRule="auto"/>
        <w:ind w:left="720"/>
        <w:jc w:val="both"/>
        <w:rPr>
          <w:rFonts w:eastAsia="Times New Roman"/>
          <w:sz w:val="22"/>
          <w:szCs w:val="22"/>
        </w:rPr>
      </w:pPr>
      <w:r w:rsidRPr="00460940">
        <w:rPr>
          <w:rFonts w:eastAsia="Times New Roman"/>
          <w:sz w:val="22"/>
          <w:szCs w:val="22"/>
        </w:rPr>
        <w:t>w wysokości 500,00 zł za każdą stwierdzoną nieprawidłowość, w sposób opisany w § 1</w:t>
      </w:r>
      <w:r w:rsidR="00217E23" w:rsidRPr="00460940">
        <w:rPr>
          <w:rFonts w:eastAsia="Times New Roman"/>
          <w:sz w:val="22"/>
          <w:szCs w:val="22"/>
        </w:rPr>
        <w:t xml:space="preserve">6 </w:t>
      </w:r>
      <w:r w:rsidRPr="00460940">
        <w:rPr>
          <w:rFonts w:eastAsia="Times New Roman"/>
          <w:sz w:val="22"/>
          <w:szCs w:val="22"/>
        </w:rPr>
        <w:t>ust. </w:t>
      </w:r>
      <w:r w:rsidR="00942638" w:rsidRPr="00460940">
        <w:rPr>
          <w:rFonts w:eastAsia="Times New Roman"/>
          <w:sz w:val="22"/>
          <w:szCs w:val="22"/>
        </w:rPr>
        <w:t xml:space="preserve">8 </w:t>
      </w:r>
      <w:r w:rsidR="00423181" w:rsidRPr="00460940">
        <w:rPr>
          <w:rFonts w:eastAsia="Times New Roman"/>
          <w:sz w:val="22"/>
          <w:szCs w:val="22"/>
        </w:rPr>
        <w:t>Umowy</w:t>
      </w:r>
      <w:r w:rsidR="002846E8">
        <w:rPr>
          <w:rFonts w:eastAsia="Times New Roman"/>
          <w:sz w:val="22"/>
          <w:szCs w:val="22"/>
        </w:rPr>
        <w:t>,</w:t>
      </w:r>
    </w:p>
    <w:p w14:paraId="51580FCD" w14:textId="28744317" w:rsidR="00C419EF" w:rsidRPr="00861E5F" w:rsidRDefault="00C419EF" w:rsidP="00C1162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60940">
        <w:rPr>
          <w:rFonts w:eastAsia="Times New Roman"/>
          <w:sz w:val="22"/>
          <w:szCs w:val="22"/>
        </w:rPr>
        <w:t xml:space="preserve">za </w:t>
      </w:r>
      <w:r w:rsidR="005C15F6" w:rsidRPr="00460940">
        <w:rPr>
          <w:rFonts w:eastAsia="Times New Roman"/>
          <w:sz w:val="22"/>
          <w:szCs w:val="22"/>
        </w:rPr>
        <w:t>naruszeni</w:t>
      </w:r>
      <w:r w:rsidR="002F0737" w:rsidRPr="00460940">
        <w:rPr>
          <w:rFonts w:eastAsia="Times New Roman"/>
          <w:sz w:val="22"/>
          <w:szCs w:val="22"/>
        </w:rPr>
        <w:t>e</w:t>
      </w:r>
      <w:r w:rsidR="005C15F6" w:rsidRPr="00460940">
        <w:rPr>
          <w:rFonts w:eastAsia="Times New Roman"/>
          <w:sz w:val="22"/>
          <w:szCs w:val="22"/>
        </w:rPr>
        <w:t xml:space="preserve"> </w:t>
      </w:r>
      <w:r w:rsidR="00830B79" w:rsidRPr="00460940">
        <w:rPr>
          <w:rFonts w:eastAsia="Times New Roman"/>
          <w:sz w:val="22"/>
          <w:szCs w:val="22"/>
        </w:rPr>
        <w:t>któregokolwiek z pozostałych (poza określonymi w pkt. 2, 3, 4, 5, 6</w:t>
      </w:r>
      <w:r w:rsidR="00D45762" w:rsidRPr="00460940">
        <w:rPr>
          <w:rFonts w:eastAsia="Times New Roman"/>
          <w:sz w:val="22"/>
          <w:szCs w:val="22"/>
        </w:rPr>
        <w:t>, 7</w:t>
      </w:r>
      <w:r w:rsidR="00830B79" w:rsidRPr="00460940">
        <w:rPr>
          <w:rFonts w:eastAsia="Times New Roman"/>
          <w:sz w:val="22"/>
          <w:szCs w:val="22"/>
        </w:rPr>
        <w:t>) obowiązkó</w:t>
      </w:r>
      <w:r w:rsidR="00830B79" w:rsidRPr="00861E5F">
        <w:rPr>
          <w:rFonts w:eastAsia="Times New Roman"/>
          <w:sz w:val="22"/>
          <w:szCs w:val="22"/>
        </w:rPr>
        <w:t>w wymienionych w Umowie, w tym w dokumentach stanowiących załącznik nr 2 do Umowy, w</w:t>
      </w:r>
      <w:r w:rsidR="00205F5B" w:rsidRPr="00861E5F">
        <w:rPr>
          <w:rFonts w:eastAsia="Times New Roman"/>
          <w:sz w:val="22"/>
          <w:szCs w:val="22"/>
        </w:rPr>
        <w:t> </w:t>
      </w:r>
      <w:r w:rsidR="00830B79" w:rsidRPr="00861E5F">
        <w:rPr>
          <w:rFonts w:eastAsia="Times New Roman"/>
          <w:sz w:val="22"/>
          <w:szCs w:val="22"/>
        </w:rPr>
        <w:t xml:space="preserve">szczególności w przypadku naruszenia zobowiązania określonego </w:t>
      </w:r>
      <w:r w:rsidR="005C15F6" w:rsidRPr="00861E5F">
        <w:rPr>
          <w:rFonts w:eastAsia="Times New Roman"/>
          <w:sz w:val="22"/>
          <w:szCs w:val="22"/>
        </w:rPr>
        <w:t xml:space="preserve">w § </w:t>
      </w:r>
      <w:r w:rsidR="00217E23">
        <w:rPr>
          <w:rFonts w:eastAsia="Times New Roman"/>
          <w:sz w:val="22"/>
          <w:szCs w:val="22"/>
        </w:rPr>
        <w:t>6</w:t>
      </w:r>
      <w:r w:rsidR="005C15F6" w:rsidRPr="00861E5F">
        <w:rPr>
          <w:rFonts w:eastAsia="Times New Roman"/>
          <w:sz w:val="22"/>
          <w:szCs w:val="22"/>
        </w:rPr>
        <w:t xml:space="preserve"> ust. 1</w:t>
      </w:r>
      <w:r w:rsidR="00217E23">
        <w:rPr>
          <w:rFonts w:eastAsia="Times New Roman"/>
          <w:sz w:val="22"/>
          <w:szCs w:val="22"/>
        </w:rPr>
        <w:t xml:space="preserve"> i ust. 2</w:t>
      </w:r>
      <w:r w:rsidR="005C15F6" w:rsidRPr="00861E5F">
        <w:rPr>
          <w:rFonts w:eastAsia="Times New Roman"/>
          <w:sz w:val="22"/>
          <w:szCs w:val="22"/>
        </w:rPr>
        <w:t xml:space="preserve"> Umowy</w:t>
      </w:r>
      <w:r w:rsidR="002F0737" w:rsidRPr="00861E5F">
        <w:rPr>
          <w:rFonts w:eastAsia="Times New Roman"/>
          <w:sz w:val="22"/>
          <w:szCs w:val="22"/>
        </w:rPr>
        <w:t xml:space="preserve"> oraz</w:t>
      </w:r>
      <w:r w:rsidR="005C15F6" w:rsidRPr="00861E5F">
        <w:rPr>
          <w:rFonts w:eastAsia="Times New Roman"/>
          <w:sz w:val="22"/>
          <w:szCs w:val="22"/>
        </w:rPr>
        <w:t xml:space="preserve"> </w:t>
      </w:r>
      <w:r w:rsidRPr="00861E5F">
        <w:rPr>
          <w:rFonts w:eastAsia="Times New Roman"/>
          <w:sz w:val="22"/>
          <w:szCs w:val="22"/>
        </w:rPr>
        <w:t>zawinione</w:t>
      </w:r>
      <w:r w:rsidR="00830B79" w:rsidRPr="00861E5F">
        <w:rPr>
          <w:rFonts w:eastAsia="Times New Roman"/>
          <w:sz w:val="22"/>
          <w:szCs w:val="22"/>
        </w:rPr>
        <w:t>go</w:t>
      </w:r>
      <w:r w:rsidRPr="00861E5F">
        <w:rPr>
          <w:rFonts w:eastAsia="Times New Roman"/>
          <w:sz w:val="22"/>
          <w:szCs w:val="22"/>
        </w:rPr>
        <w:t xml:space="preserve"> przez Wykonawcę niewykonani</w:t>
      </w:r>
      <w:r w:rsidR="00AE0934" w:rsidRPr="00861E5F">
        <w:rPr>
          <w:rFonts w:eastAsia="Times New Roman"/>
          <w:sz w:val="22"/>
          <w:szCs w:val="22"/>
        </w:rPr>
        <w:t>a</w:t>
      </w:r>
      <w:r w:rsidRPr="00861E5F">
        <w:rPr>
          <w:rFonts w:eastAsia="Times New Roman"/>
          <w:sz w:val="22"/>
          <w:szCs w:val="22"/>
        </w:rPr>
        <w:t xml:space="preserve"> lub nienależyte</w:t>
      </w:r>
      <w:r w:rsidR="00AE0934" w:rsidRPr="00861E5F">
        <w:rPr>
          <w:rFonts w:eastAsia="Times New Roman"/>
          <w:sz w:val="22"/>
          <w:szCs w:val="22"/>
        </w:rPr>
        <w:t>go wykonania</w:t>
      </w:r>
      <w:r w:rsidRPr="00861E5F">
        <w:rPr>
          <w:rFonts w:eastAsia="Times New Roman"/>
          <w:sz w:val="22"/>
          <w:szCs w:val="22"/>
        </w:rPr>
        <w:t xml:space="preserve"> przyjętych zobowiązań i zasad postępowania </w:t>
      </w:r>
      <w:r w:rsidR="00650F55">
        <w:rPr>
          <w:rFonts w:eastAsia="Times New Roman"/>
          <w:sz w:val="22"/>
          <w:szCs w:val="22"/>
        </w:rPr>
        <w:t xml:space="preserve">w wysokości </w:t>
      </w:r>
      <w:r w:rsidR="00176FF7" w:rsidRPr="00861E5F">
        <w:rPr>
          <w:rFonts w:eastAsia="Times New Roman"/>
          <w:sz w:val="22"/>
          <w:szCs w:val="22"/>
        </w:rPr>
        <w:t>5</w:t>
      </w:r>
      <w:r w:rsidRPr="00861E5F">
        <w:rPr>
          <w:rFonts w:eastAsia="Times New Roman"/>
          <w:sz w:val="22"/>
          <w:szCs w:val="22"/>
        </w:rPr>
        <w:t xml:space="preserve"> % wynagrodzenia miesięcznego określonego w § </w:t>
      </w:r>
      <w:r w:rsidR="00217E23">
        <w:rPr>
          <w:rFonts w:eastAsia="Times New Roman"/>
          <w:sz w:val="22"/>
          <w:szCs w:val="22"/>
        </w:rPr>
        <w:t>9</w:t>
      </w:r>
      <w:r w:rsidRPr="00861E5F">
        <w:rPr>
          <w:rFonts w:eastAsia="Times New Roman"/>
          <w:sz w:val="22"/>
          <w:szCs w:val="22"/>
        </w:rPr>
        <w:t xml:space="preserve"> ust.</w:t>
      </w:r>
      <w:r w:rsidR="00217E23">
        <w:rPr>
          <w:rFonts w:eastAsia="Times New Roman"/>
          <w:sz w:val="22"/>
          <w:szCs w:val="22"/>
        </w:rPr>
        <w:t xml:space="preserve"> 3 </w:t>
      </w:r>
      <w:r w:rsidRPr="00861E5F">
        <w:rPr>
          <w:rFonts w:eastAsia="Times New Roman"/>
          <w:sz w:val="22"/>
          <w:szCs w:val="22"/>
        </w:rPr>
        <w:t>Umowy, za każ</w:t>
      </w:r>
      <w:r w:rsidR="00F25676" w:rsidRPr="00861E5F">
        <w:rPr>
          <w:rFonts w:eastAsia="Times New Roman"/>
          <w:sz w:val="22"/>
          <w:szCs w:val="22"/>
        </w:rPr>
        <w:t>dą stwierdzoną nieprawidłowość</w:t>
      </w:r>
      <w:r w:rsidR="00783474">
        <w:rPr>
          <w:rFonts w:eastAsia="Times New Roman"/>
          <w:sz w:val="22"/>
          <w:szCs w:val="22"/>
        </w:rPr>
        <w:t>,</w:t>
      </w:r>
      <w:r w:rsidR="002F0737" w:rsidRPr="00861E5F">
        <w:rPr>
          <w:rFonts w:eastAsia="Times New Roman"/>
          <w:sz w:val="22"/>
          <w:szCs w:val="22"/>
        </w:rPr>
        <w:t xml:space="preserve"> </w:t>
      </w:r>
    </w:p>
    <w:p w14:paraId="3A631A11" w14:textId="0F3E8C0C" w:rsidR="004E22CB" w:rsidRPr="00F95F69" w:rsidRDefault="004E22CB" w:rsidP="00C1162D">
      <w:pPr>
        <w:pStyle w:val="Styl"/>
        <w:numPr>
          <w:ilvl w:val="0"/>
          <w:numId w:val="52"/>
        </w:numPr>
        <w:shd w:val="clear" w:color="auto" w:fill="FEFFFE"/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861E5F">
        <w:rPr>
          <w:sz w:val="22"/>
          <w:szCs w:val="22"/>
          <w:shd w:val="clear" w:color="auto" w:fill="FEFFFE"/>
        </w:rPr>
        <w:t>w przypadku kolejnych zastrzeżeń do określonego naruszenia obowiązków i zobowiązań opisanych w</w:t>
      </w:r>
      <w:r w:rsidR="00205F5B" w:rsidRPr="00861E5F">
        <w:rPr>
          <w:sz w:val="22"/>
          <w:szCs w:val="22"/>
          <w:shd w:val="clear" w:color="auto" w:fill="FEFFFE"/>
        </w:rPr>
        <w:t> </w:t>
      </w:r>
      <w:r w:rsidRPr="00861E5F">
        <w:rPr>
          <w:sz w:val="22"/>
          <w:szCs w:val="22"/>
          <w:shd w:val="clear" w:color="auto" w:fill="FEFFFE"/>
        </w:rPr>
        <w:t>ust.</w:t>
      </w:r>
      <w:r w:rsidR="007944A3">
        <w:rPr>
          <w:sz w:val="22"/>
          <w:szCs w:val="22"/>
          <w:shd w:val="clear" w:color="auto" w:fill="FEFFFE"/>
        </w:rPr>
        <w:t xml:space="preserve"> </w:t>
      </w:r>
      <w:r w:rsidRPr="00861E5F">
        <w:rPr>
          <w:sz w:val="22"/>
          <w:szCs w:val="22"/>
          <w:shd w:val="clear" w:color="auto" w:fill="FEFFFE"/>
        </w:rPr>
        <w:t xml:space="preserve">1 </w:t>
      </w:r>
      <w:r w:rsidRPr="00F95F69">
        <w:rPr>
          <w:sz w:val="22"/>
          <w:szCs w:val="22"/>
          <w:shd w:val="clear" w:color="auto" w:fill="FEFFFE"/>
        </w:rPr>
        <w:t>pkt</w:t>
      </w:r>
      <w:r w:rsidR="00A95C5A" w:rsidRPr="00F95F69">
        <w:rPr>
          <w:sz w:val="22"/>
          <w:szCs w:val="22"/>
          <w:shd w:val="clear" w:color="auto" w:fill="FEFFFE"/>
        </w:rPr>
        <w:t xml:space="preserve"> </w:t>
      </w:r>
      <w:r w:rsidR="002E47DC" w:rsidRPr="00F95F69">
        <w:rPr>
          <w:sz w:val="22"/>
          <w:szCs w:val="22"/>
          <w:shd w:val="clear" w:color="auto" w:fill="FEFFFE"/>
        </w:rPr>
        <w:t>8</w:t>
      </w:r>
      <w:r w:rsidRPr="00F95F69">
        <w:rPr>
          <w:sz w:val="22"/>
          <w:szCs w:val="22"/>
          <w:shd w:val="clear" w:color="auto" w:fill="FEFFFE"/>
        </w:rPr>
        <w:t xml:space="preserve"> zos</w:t>
      </w:r>
      <w:r w:rsidRPr="00A95C5A">
        <w:rPr>
          <w:sz w:val="22"/>
          <w:szCs w:val="22"/>
          <w:shd w:val="clear" w:color="auto" w:fill="FEFFFE"/>
        </w:rPr>
        <w:t>tan</w:t>
      </w:r>
      <w:r w:rsidRPr="00861E5F">
        <w:rPr>
          <w:sz w:val="22"/>
          <w:szCs w:val="22"/>
          <w:shd w:val="clear" w:color="auto" w:fill="FEFFFE"/>
        </w:rPr>
        <w:t xml:space="preserve">ie naliczona kara </w:t>
      </w:r>
      <w:r w:rsidR="00DC644D">
        <w:rPr>
          <w:sz w:val="22"/>
          <w:szCs w:val="22"/>
          <w:shd w:val="clear" w:color="auto" w:fill="FEFFFE"/>
        </w:rPr>
        <w:t xml:space="preserve">umowna </w:t>
      </w:r>
      <w:r w:rsidRPr="00861E5F">
        <w:rPr>
          <w:sz w:val="22"/>
          <w:szCs w:val="22"/>
          <w:shd w:val="clear" w:color="auto" w:fill="FEFFFE"/>
        </w:rPr>
        <w:t xml:space="preserve">w wysokości 7% </w:t>
      </w:r>
      <w:r w:rsidRPr="00F95F69">
        <w:rPr>
          <w:sz w:val="22"/>
          <w:szCs w:val="22"/>
          <w:shd w:val="clear" w:color="auto" w:fill="FEFFFE"/>
        </w:rPr>
        <w:t xml:space="preserve">miesięcznego </w:t>
      </w:r>
      <w:r w:rsidRPr="00861E5F">
        <w:rPr>
          <w:sz w:val="22"/>
          <w:szCs w:val="22"/>
          <w:shd w:val="clear" w:color="auto" w:fill="FEFFFE"/>
        </w:rPr>
        <w:t>wynagrodzenia brutto, o którym mowa</w:t>
      </w:r>
      <w:r w:rsidR="00AE752E" w:rsidRPr="00861E5F">
        <w:rPr>
          <w:sz w:val="22"/>
          <w:szCs w:val="22"/>
          <w:shd w:val="clear" w:color="auto" w:fill="FEFFFE"/>
        </w:rPr>
        <w:t xml:space="preserve"> </w:t>
      </w:r>
      <w:r w:rsidRPr="00861E5F">
        <w:rPr>
          <w:sz w:val="22"/>
          <w:szCs w:val="22"/>
          <w:shd w:val="clear" w:color="auto" w:fill="FEFFFE"/>
        </w:rPr>
        <w:t xml:space="preserve">w § </w:t>
      </w:r>
      <w:r w:rsidR="00217E23">
        <w:rPr>
          <w:sz w:val="22"/>
          <w:szCs w:val="22"/>
          <w:shd w:val="clear" w:color="auto" w:fill="FEFFFE"/>
        </w:rPr>
        <w:t>9</w:t>
      </w:r>
      <w:r w:rsidRPr="00861E5F">
        <w:rPr>
          <w:sz w:val="22"/>
          <w:szCs w:val="22"/>
          <w:shd w:val="clear" w:color="auto" w:fill="FEFFFE"/>
        </w:rPr>
        <w:t xml:space="preserve"> ust. </w:t>
      </w:r>
      <w:r w:rsidR="00217E23">
        <w:rPr>
          <w:sz w:val="22"/>
          <w:szCs w:val="22"/>
          <w:shd w:val="clear" w:color="auto" w:fill="FEFFFE"/>
        </w:rPr>
        <w:t>3</w:t>
      </w:r>
      <w:r w:rsidRPr="00861E5F">
        <w:rPr>
          <w:sz w:val="22"/>
          <w:szCs w:val="22"/>
          <w:shd w:val="clear" w:color="auto" w:fill="FEFFFE"/>
        </w:rPr>
        <w:t xml:space="preserve"> Umowy za pojedyncze naruszenie. Kara ta będzie naliczana niezależnie od kary określonej </w:t>
      </w:r>
      <w:r w:rsidRPr="00F95F69">
        <w:rPr>
          <w:sz w:val="22"/>
          <w:szCs w:val="22"/>
          <w:shd w:val="clear" w:color="auto" w:fill="FEFFFE"/>
        </w:rPr>
        <w:t xml:space="preserve">w pkt. </w:t>
      </w:r>
      <w:r w:rsidR="002E47DC" w:rsidRPr="00F95F69">
        <w:rPr>
          <w:sz w:val="22"/>
          <w:szCs w:val="22"/>
          <w:shd w:val="clear" w:color="auto" w:fill="FEFFFE"/>
        </w:rPr>
        <w:t>8</w:t>
      </w:r>
      <w:r w:rsidR="009F5525" w:rsidRPr="00F95F69">
        <w:rPr>
          <w:sz w:val="22"/>
          <w:szCs w:val="22"/>
          <w:shd w:val="clear" w:color="auto" w:fill="FEFFFE"/>
        </w:rPr>
        <w:t xml:space="preserve"> Umowy</w:t>
      </w:r>
      <w:r w:rsidR="00783474">
        <w:rPr>
          <w:sz w:val="22"/>
          <w:szCs w:val="22"/>
          <w:shd w:val="clear" w:color="auto" w:fill="FEFFFE"/>
        </w:rPr>
        <w:t>,</w:t>
      </w:r>
    </w:p>
    <w:p w14:paraId="06EBDBEA" w14:textId="023272B0" w:rsidR="00F25676" w:rsidRDefault="00F25676" w:rsidP="00C1162D">
      <w:pPr>
        <w:pStyle w:val="Styl"/>
        <w:numPr>
          <w:ilvl w:val="0"/>
          <w:numId w:val="52"/>
        </w:numPr>
        <w:shd w:val="clear" w:color="auto" w:fill="FEFFFE"/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861E5F">
        <w:rPr>
          <w:sz w:val="22"/>
          <w:szCs w:val="22"/>
          <w:shd w:val="clear" w:color="auto" w:fill="FEFFFE"/>
        </w:rPr>
        <w:t xml:space="preserve">za </w:t>
      </w:r>
      <w:r w:rsidR="000E61A8">
        <w:rPr>
          <w:sz w:val="22"/>
          <w:szCs w:val="22"/>
          <w:shd w:val="clear" w:color="auto" w:fill="FEFFFE"/>
        </w:rPr>
        <w:t>zwłokę</w:t>
      </w:r>
      <w:r w:rsidR="000E61A8" w:rsidRPr="00861E5F">
        <w:rPr>
          <w:sz w:val="22"/>
          <w:szCs w:val="22"/>
          <w:shd w:val="clear" w:color="auto" w:fill="FEFFFE"/>
        </w:rPr>
        <w:t xml:space="preserve"> </w:t>
      </w:r>
      <w:r w:rsidRPr="00861E5F">
        <w:rPr>
          <w:sz w:val="22"/>
          <w:szCs w:val="22"/>
          <w:shd w:val="clear" w:color="auto" w:fill="FEFFFE"/>
        </w:rPr>
        <w:t>w wykon</w:t>
      </w:r>
      <w:r w:rsidRPr="00D86D7E">
        <w:rPr>
          <w:sz w:val="22"/>
          <w:szCs w:val="22"/>
          <w:shd w:val="clear" w:color="auto" w:fill="FEFFFE"/>
        </w:rPr>
        <w:t xml:space="preserve">aniu Przedmiotu </w:t>
      </w:r>
      <w:r w:rsidR="00217E23" w:rsidRPr="00D86D7E">
        <w:rPr>
          <w:sz w:val="22"/>
          <w:szCs w:val="22"/>
          <w:shd w:val="clear" w:color="auto" w:fill="FEFFFE"/>
        </w:rPr>
        <w:t xml:space="preserve">Umowy </w:t>
      </w:r>
      <w:r w:rsidRPr="00D86D7E">
        <w:rPr>
          <w:sz w:val="22"/>
          <w:szCs w:val="22"/>
          <w:shd w:val="clear" w:color="auto" w:fill="FEFFFE"/>
        </w:rPr>
        <w:t>w</w:t>
      </w:r>
      <w:r w:rsidRPr="00861E5F">
        <w:rPr>
          <w:sz w:val="22"/>
          <w:szCs w:val="22"/>
          <w:shd w:val="clear" w:color="auto" w:fill="FEFFFE"/>
        </w:rPr>
        <w:t xml:space="preserve"> wy</w:t>
      </w:r>
      <w:r w:rsidRPr="00F95F69">
        <w:rPr>
          <w:sz w:val="22"/>
          <w:szCs w:val="22"/>
          <w:shd w:val="clear" w:color="auto" w:fill="FEFFFE"/>
        </w:rPr>
        <w:t xml:space="preserve">sokości </w:t>
      </w:r>
      <w:r w:rsidR="002E47DC" w:rsidRPr="00F95F69">
        <w:rPr>
          <w:sz w:val="22"/>
          <w:szCs w:val="22"/>
          <w:shd w:val="clear" w:color="auto" w:fill="FEFFFE"/>
        </w:rPr>
        <w:t xml:space="preserve"> </w:t>
      </w:r>
      <w:r w:rsidR="003C77D5" w:rsidRPr="00F95F69">
        <w:rPr>
          <w:sz w:val="22"/>
          <w:szCs w:val="22"/>
          <w:shd w:val="clear" w:color="auto" w:fill="FEFFFE"/>
        </w:rPr>
        <w:t xml:space="preserve">2 </w:t>
      </w:r>
      <w:r w:rsidRPr="00F95F69">
        <w:rPr>
          <w:sz w:val="22"/>
          <w:szCs w:val="22"/>
          <w:shd w:val="clear" w:color="auto" w:fill="FEFFFE"/>
        </w:rPr>
        <w:t xml:space="preserve">% </w:t>
      </w:r>
      <w:r w:rsidR="00217E23" w:rsidRPr="00F95F69">
        <w:rPr>
          <w:sz w:val="22"/>
          <w:szCs w:val="22"/>
          <w:shd w:val="clear" w:color="auto" w:fill="FEFFFE"/>
        </w:rPr>
        <w:t>wynagrodzenia brutt</w:t>
      </w:r>
      <w:r w:rsidR="00217E23" w:rsidRPr="00861E5F">
        <w:rPr>
          <w:sz w:val="22"/>
          <w:szCs w:val="22"/>
          <w:shd w:val="clear" w:color="auto" w:fill="FEFFFE"/>
        </w:rPr>
        <w:t xml:space="preserve">o, o którym mowa w § </w:t>
      </w:r>
      <w:r w:rsidR="00217E23">
        <w:rPr>
          <w:sz w:val="22"/>
          <w:szCs w:val="22"/>
          <w:shd w:val="clear" w:color="auto" w:fill="FEFFFE"/>
        </w:rPr>
        <w:t>9</w:t>
      </w:r>
      <w:r w:rsidR="00217E23" w:rsidRPr="00861E5F">
        <w:rPr>
          <w:sz w:val="22"/>
          <w:szCs w:val="22"/>
          <w:shd w:val="clear" w:color="auto" w:fill="FEFFFE"/>
        </w:rPr>
        <w:t xml:space="preserve"> ust. </w:t>
      </w:r>
      <w:r w:rsidR="00217E23">
        <w:rPr>
          <w:sz w:val="22"/>
          <w:szCs w:val="22"/>
          <w:shd w:val="clear" w:color="auto" w:fill="FEFFFE"/>
        </w:rPr>
        <w:t>3</w:t>
      </w:r>
      <w:r w:rsidR="00217E23" w:rsidRPr="00861E5F">
        <w:rPr>
          <w:sz w:val="22"/>
          <w:szCs w:val="22"/>
          <w:shd w:val="clear" w:color="auto" w:fill="FEFFFE"/>
        </w:rPr>
        <w:t xml:space="preserve"> Umowy</w:t>
      </w:r>
      <w:r w:rsidRPr="00861E5F">
        <w:rPr>
          <w:sz w:val="22"/>
          <w:szCs w:val="22"/>
          <w:shd w:val="clear" w:color="auto" w:fill="FEFFFE"/>
        </w:rPr>
        <w:t xml:space="preserve"> – za</w:t>
      </w:r>
      <w:r w:rsidR="00205F5B" w:rsidRPr="00861E5F">
        <w:rPr>
          <w:sz w:val="22"/>
          <w:szCs w:val="22"/>
          <w:shd w:val="clear" w:color="auto" w:fill="FEFFFE"/>
        </w:rPr>
        <w:t> </w:t>
      </w:r>
      <w:r w:rsidRPr="00861E5F">
        <w:rPr>
          <w:sz w:val="22"/>
          <w:szCs w:val="22"/>
          <w:shd w:val="clear" w:color="auto" w:fill="FEFFFE"/>
        </w:rPr>
        <w:t xml:space="preserve">każdy dzień </w:t>
      </w:r>
      <w:r w:rsidR="00217E23">
        <w:rPr>
          <w:sz w:val="22"/>
          <w:szCs w:val="22"/>
          <w:shd w:val="clear" w:color="auto" w:fill="FEFFFE"/>
        </w:rPr>
        <w:t>zwłoki</w:t>
      </w:r>
      <w:r w:rsidR="009F5525">
        <w:rPr>
          <w:sz w:val="22"/>
          <w:szCs w:val="22"/>
          <w:shd w:val="clear" w:color="auto" w:fill="FEFFFE"/>
        </w:rPr>
        <w:t>;</w:t>
      </w:r>
    </w:p>
    <w:p w14:paraId="44F61A17" w14:textId="6D8F4ECC" w:rsidR="009F5525" w:rsidRPr="00313F9A" w:rsidRDefault="009F5525" w:rsidP="00C1162D">
      <w:pPr>
        <w:pStyle w:val="Akapitzlist"/>
        <w:numPr>
          <w:ilvl w:val="0"/>
          <w:numId w:val="52"/>
        </w:numPr>
        <w:spacing w:line="360" w:lineRule="auto"/>
        <w:ind w:left="714" w:hanging="357"/>
        <w:contextualSpacing w:val="0"/>
        <w:rPr>
          <w:rFonts w:eastAsia="Calibri"/>
          <w:sz w:val="22"/>
          <w:szCs w:val="22"/>
          <w:shd w:val="clear" w:color="auto" w:fill="FEFFFE"/>
        </w:rPr>
      </w:pPr>
      <w:r w:rsidRPr="009F5525">
        <w:rPr>
          <w:rFonts w:eastAsia="Calibri"/>
          <w:sz w:val="22"/>
          <w:szCs w:val="22"/>
          <w:shd w:val="clear" w:color="auto" w:fill="FEFFFE"/>
        </w:rPr>
        <w:t>za zmianę podwykonawców, wykazanyc</w:t>
      </w:r>
      <w:r w:rsidRPr="00313F9A">
        <w:rPr>
          <w:rFonts w:eastAsia="Calibri"/>
          <w:sz w:val="22"/>
          <w:szCs w:val="22"/>
          <w:shd w:val="clear" w:color="auto" w:fill="FEFFFE"/>
        </w:rPr>
        <w:t xml:space="preserve">h w załączniku nr </w:t>
      </w:r>
      <w:r w:rsidR="009C262F" w:rsidRPr="00313F9A">
        <w:rPr>
          <w:rFonts w:eastAsia="Calibri"/>
          <w:sz w:val="22"/>
          <w:szCs w:val="22"/>
          <w:shd w:val="clear" w:color="auto" w:fill="FEFFFE"/>
        </w:rPr>
        <w:t>3</w:t>
      </w:r>
      <w:r w:rsidRPr="00313F9A">
        <w:rPr>
          <w:rFonts w:eastAsia="Calibri"/>
          <w:sz w:val="22"/>
          <w:szCs w:val="22"/>
          <w:shd w:val="clear" w:color="auto" w:fill="FEFFFE"/>
        </w:rPr>
        <w:t xml:space="preserve"> do </w:t>
      </w:r>
      <w:r w:rsidR="009C262F" w:rsidRPr="00313F9A">
        <w:rPr>
          <w:rFonts w:eastAsia="Calibri"/>
          <w:sz w:val="22"/>
          <w:szCs w:val="22"/>
          <w:shd w:val="clear" w:color="auto" w:fill="FEFFFE"/>
        </w:rPr>
        <w:t>U</w:t>
      </w:r>
      <w:r w:rsidRPr="00313F9A">
        <w:rPr>
          <w:rFonts w:eastAsia="Calibri"/>
          <w:sz w:val="22"/>
          <w:szCs w:val="22"/>
          <w:shd w:val="clear" w:color="auto" w:fill="FEFFFE"/>
        </w:rPr>
        <w:t xml:space="preserve">mowy, bez zgody Zamawiającego i niezgodnie z warunkami określonymi w § 5 </w:t>
      </w:r>
      <w:r w:rsidR="009C262F" w:rsidRPr="00313F9A">
        <w:rPr>
          <w:rFonts w:eastAsia="Calibri"/>
          <w:sz w:val="22"/>
          <w:szCs w:val="22"/>
          <w:shd w:val="clear" w:color="auto" w:fill="FEFFFE"/>
        </w:rPr>
        <w:t>U</w:t>
      </w:r>
      <w:r w:rsidRPr="00313F9A">
        <w:rPr>
          <w:rFonts w:eastAsia="Calibri"/>
          <w:sz w:val="22"/>
          <w:szCs w:val="22"/>
          <w:shd w:val="clear" w:color="auto" w:fill="FEFFFE"/>
        </w:rPr>
        <w:t>mowy - w wysokości 5 000,00 zł za każde zdarzenie</w:t>
      </w:r>
      <w:r w:rsidR="00783474">
        <w:rPr>
          <w:rFonts w:eastAsia="Calibri"/>
          <w:sz w:val="22"/>
          <w:szCs w:val="22"/>
          <w:shd w:val="clear" w:color="auto" w:fill="FEFFFE"/>
        </w:rPr>
        <w:t>,</w:t>
      </w:r>
    </w:p>
    <w:p w14:paraId="14A4093F" w14:textId="2DCEC8EB" w:rsidR="004C722F" w:rsidRPr="00313F9A" w:rsidRDefault="004C722F" w:rsidP="002E47DC">
      <w:pPr>
        <w:pStyle w:val="Akapitzlist"/>
        <w:numPr>
          <w:ilvl w:val="0"/>
          <w:numId w:val="52"/>
        </w:numPr>
        <w:spacing w:line="360" w:lineRule="auto"/>
        <w:contextualSpacing w:val="0"/>
        <w:jc w:val="both"/>
        <w:rPr>
          <w:sz w:val="22"/>
          <w:szCs w:val="22"/>
          <w:lang w:eastAsia="en-US"/>
        </w:rPr>
      </w:pPr>
      <w:r w:rsidRPr="00313F9A">
        <w:rPr>
          <w:sz w:val="22"/>
          <w:szCs w:val="22"/>
          <w:shd w:val="clear" w:color="auto" w:fill="FEFFFE"/>
          <w:lang w:eastAsia="en-US"/>
        </w:rPr>
        <w:t xml:space="preserve">za niewykonanie przeglądów w danym okresie rozliczeniowym zgodnie z zatwierdzonym </w:t>
      </w:r>
      <w:r w:rsidR="0096131A">
        <w:rPr>
          <w:sz w:val="22"/>
          <w:szCs w:val="22"/>
          <w:shd w:val="clear" w:color="auto" w:fill="FEFFFE"/>
          <w:lang w:eastAsia="en-US"/>
        </w:rPr>
        <w:t>H</w:t>
      </w:r>
      <w:r w:rsidR="0096131A" w:rsidRPr="00313F9A">
        <w:rPr>
          <w:sz w:val="22"/>
          <w:szCs w:val="22"/>
          <w:shd w:val="clear" w:color="auto" w:fill="FEFFFE"/>
          <w:lang w:eastAsia="en-US"/>
        </w:rPr>
        <w:t>armonogramem</w:t>
      </w:r>
      <w:r w:rsidRPr="00313F9A">
        <w:rPr>
          <w:sz w:val="22"/>
          <w:szCs w:val="22"/>
          <w:shd w:val="clear" w:color="auto" w:fill="FEFFFE"/>
          <w:lang w:eastAsia="en-US"/>
        </w:rPr>
        <w:t xml:space="preserve"> w wysokości</w:t>
      </w:r>
      <w:r w:rsidR="00A95C5A" w:rsidRPr="00A95C5A">
        <w:rPr>
          <w:sz w:val="22"/>
          <w:szCs w:val="22"/>
          <w:shd w:val="clear" w:color="auto" w:fill="FEFFFE"/>
          <w:lang w:eastAsia="en-US"/>
        </w:rPr>
        <w:t xml:space="preserve"> </w:t>
      </w:r>
      <w:r w:rsidR="002E47DC" w:rsidRPr="002E47DC">
        <w:rPr>
          <w:sz w:val="22"/>
          <w:szCs w:val="22"/>
          <w:shd w:val="clear" w:color="auto" w:fill="FEFFFE"/>
          <w:lang w:eastAsia="en-US"/>
        </w:rPr>
        <w:t xml:space="preserve">5 % wynagrodzenia określonego w § 9 ust. 3 Umowy </w:t>
      </w:r>
      <w:r w:rsidRPr="00313F9A">
        <w:rPr>
          <w:sz w:val="22"/>
          <w:szCs w:val="22"/>
          <w:shd w:val="clear" w:color="auto" w:fill="FEFFFE"/>
          <w:lang w:eastAsia="en-US"/>
        </w:rPr>
        <w:t>za każdy przypadek;</w:t>
      </w:r>
    </w:p>
    <w:p w14:paraId="41198FA9" w14:textId="70FEACEB" w:rsidR="000131CF" w:rsidRDefault="000131CF" w:rsidP="00C1162D">
      <w:pPr>
        <w:pStyle w:val="Akapitzlist"/>
        <w:numPr>
          <w:ilvl w:val="0"/>
          <w:numId w:val="52"/>
        </w:numPr>
        <w:spacing w:line="360" w:lineRule="auto"/>
        <w:ind w:left="714" w:hanging="357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0131CF">
        <w:rPr>
          <w:rFonts w:eastAsia="Calibri"/>
          <w:sz w:val="22"/>
          <w:szCs w:val="22"/>
          <w:shd w:val="clear" w:color="auto" w:fill="FEFFFE"/>
        </w:rPr>
        <w:t>za niezapewnienie wymaganego w ciągu dnia pracy składu osobowego o określonych kwalifikacjach, opisanego w Opisie przedmiotu zamówienia - w wysokości 500,00 zł za każdy stwierdzony przypadek</w:t>
      </w:r>
      <w:r w:rsidR="009C705B">
        <w:rPr>
          <w:rFonts w:eastAsia="Calibri"/>
          <w:sz w:val="22"/>
          <w:szCs w:val="22"/>
          <w:shd w:val="clear" w:color="auto" w:fill="FEFFFE"/>
        </w:rPr>
        <w:t>;</w:t>
      </w:r>
    </w:p>
    <w:p w14:paraId="6626B7C5" w14:textId="62CD241A" w:rsidR="00A95C5A" w:rsidRPr="00FA3895" w:rsidRDefault="00A95C5A" w:rsidP="00A95C5A">
      <w:pPr>
        <w:pStyle w:val="Akapitzlist"/>
        <w:numPr>
          <w:ilvl w:val="0"/>
          <w:numId w:val="52"/>
        </w:numPr>
        <w:spacing w:line="360" w:lineRule="auto"/>
        <w:contextualSpacing w:val="0"/>
        <w:jc w:val="both"/>
        <w:rPr>
          <w:rFonts w:eastAsia="Calibri"/>
          <w:color w:val="0070C0"/>
          <w:sz w:val="22"/>
          <w:szCs w:val="22"/>
          <w:shd w:val="clear" w:color="auto" w:fill="FEFFFE"/>
        </w:rPr>
      </w:pPr>
      <w:r w:rsidRPr="000131CF">
        <w:rPr>
          <w:rFonts w:eastAsia="Calibri"/>
          <w:sz w:val="22"/>
          <w:szCs w:val="22"/>
          <w:shd w:val="clear" w:color="auto" w:fill="FEFFFE"/>
        </w:rPr>
        <w:t>za brak zapłaty lub nieterminową zapłatę w</w:t>
      </w:r>
      <w:r w:rsidRPr="00A95C5A">
        <w:rPr>
          <w:rFonts w:eastAsia="Calibri"/>
          <w:sz w:val="22"/>
          <w:szCs w:val="22"/>
          <w:shd w:val="clear" w:color="auto" w:fill="FEFFFE"/>
        </w:rPr>
        <w:t>ynagrodzenia należnego podwykonawcy z tytułu zmiany wysokości wynagrodzenia, o której mowa w  § 18 ust. 13 pkt 10 Umowy – w wysokości 5.000</w:t>
      </w:r>
      <w:r>
        <w:rPr>
          <w:rFonts w:eastAsia="Calibri"/>
          <w:sz w:val="22"/>
          <w:szCs w:val="22"/>
          <w:shd w:val="clear" w:color="auto" w:fill="FEFFFE"/>
        </w:rPr>
        <w:t>,00</w:t>
      </w:r>
      <w:r w:rsidRPr="00A95C5A">
        <w:rPr>
          <w:rFonts w:eastAsia="Calibri"/>
          <w:sz w:val="22"/>
          <w:szCs w:val="22"/>
          <w:shd w:val="clear" w:color="auto" w:fill="FEFFFE"/>
        </w:rPr>
        <w:t xml:space="preserve"> zł za każdy taki przypadek,</w:t>
      </w:r>
      <w:r w:rsidRPr="00A95C5A">
        <w:rPr>
          <w:color w:val="0070C0"/>
        </w:rPr>
        <w:t xml:space="preserve"> </w:t>
      </w:r>
      <w:r w:rsidRPr="00A95C5A">
        <w:rPr>
          <w:rFonts w:eastAsia="Calibri"/>
          <w:color w:val="0070C0"/>
          <w:sz w:val="22"/>
          <w:szCs w:val="22"/>
          <w:shd w:val="clear" w:color="auto" w:fill="FEFFFE"/>
        </w:rPr>
        <w:t>&lt;</w:t>
      </w:r>
      <w:r w:rsidRPr="00A95C5A">
        <w:rPr>
          <w:rFonts w:eastAsia="Calibri"/>
          <w:i/>
          <w:color w:val="0070C0"/>
          <w:sz w:val="22"/>
          <w:szCs w:val="22"/>
          <w:shd w:val="clear" w:color="auto" w:fill="FEFFFE"/>
        </w:rPr>
        <w:t xml:space="preserve">niniejszy </w:t>
      </w:r>
      <w:r>
        <w:rPr>
          <w:rFonts w:eastAsia="Calibri"/>
          <w:i/>
          <w:color w:val="0070C0"/>
          <w:sz w:val="22"/>
          <w:szCs w:val="22"/>
          <w:shd w:val="clear" w:color="auto" w:fill="FEFFFE"/>
        </w:rPr>
        <w:t>punkt</w:t>
      </w:r>
      <w:r w:rsidRPr="00A95C5A">
        <w:rPr>
          <w:rFonts w:eastAsia="Calibri"/>
          <w:i/>
          <w:color w:val="0070C0"/>
          <w:sz w:val="22"/>
          <w:szCs w:val="22"/>
          <w:shd w:val="clear" w:color="auto" w:fill="FEFFFE"/>
        </w:rPr>
        <w:t xml:space="preserve"> będzie obowiązywał w przypadku powierzenia przez Wykonawcę wykonania części zamówienia podwykonawcom</w:t>
      </w:r>
      <w:r w:rsidRPr="00FA3895">
        <w:rPr>
          <w:rFonts w:eastAsia="Calibri"/>
          <w:color w:val="0070C0"/>
          <w:sz w:val="22"/>
          <w:szCs w:val="22"/>
          <w:shd w:val="clear" w:color="auto" w:fill="FEFFFE"/>
        </w:rPr>
        <w:t>&gt;</w:t>
      </w:r>
    </w:p>
    <w:p w14:paraId="43E1E02E" w14:textId="7E9E09EC" w:rsidR="009C705B" w:rsidRPr="00F95F69" w:rsidRDefault="001B79E5" w:rsidP="00D86D7E">
      <w:pPr>
        <w:pStyle w:val="Akapitzlist"/>
        <w:numPr>
          <w:ilvl w:val="0"/>
          <w:numId w:val="52"/>
        </w:numPr>
        <w:spacing w:line="360" w:lineRule="auto"/>
        <w:ind w:left="714" w:hanging="357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1B79E5">
        <w:rPr>
          <w:rFonts w:eastAsia="Calibri"/>
          <w:sz w:val="22"/>
          <w:szCs w:val="22"/>
          <w:shd w:val="clear" w:color="auto" w:fill="FEFFFE"/>
        </w:rPr>
        <w:t xml:space="preserve">za odstąpienie od Umowy przez jedną ze Stron z przyczyn, za które odpowiada Wykonawca </w:t>
      </w:r>
      <w:r w:rsidR="009C705B" w:rsidRPr="009C705B">
        <w:rPr>
          <w:rFonts w:eastAsia="Calibri"/>
          <w:sz w:val="22"/>
          <w:szCs w:val="22"/>
          <w:shd w:val="clear" w:color="auto" w:fill="FEFFFE"/>
        </w:rPr>
        <w:t>w wysokości</w:t>
      </w:r>
      <w:r w:rsidR="009C705B">
        <w:rPr>
          <w:rFonts w:eastAsia="Calibri"/>
          <w:sz w:val="22"/>
          <w:szCs w:val="22"/>
          <w:shd w:val="clear" w:color="auto" w:fill="FEFFFE"/>
        </w:rPr>
        <w:t xml:space="preserve"> 1</w:t>
      </w:r>
      <w:r w:rsidR="009C705B" w:rsidRPr="009C705B">
        <w:rPr>
          <w:rFonts w:eastAsia="Calibri"/>
          <w:sz w:val="22"/>
          <w:szCs w:val="22"/>
          <w:shd w:val="clear" w:color="auto" w:fill="FEFFFE"/>
        </w:rPr>
        <w:t>0 % wynagrodzenia określon</w:t>
      </w:r>
      <w:r w:rsidR="009C705B" w:rsidRPr="00F95F69">
        <w:rPr>
          <w:rFonts w:eastAsia="Calibri"/>
          <w:sz w:val="22"/>
          <w:szCs w:val="22"/>
          <w:shd w:val="clear" w:color="auto" w:fill="FEFFFE"/>
        </w:rPr>
        <w:t>ego</w:t>
      </w:r>
      <w:r w:rsidR="00A95C5A" w:rsidRPr="00F95F69">
        <w:rPr>
          <w:rFonts w:eastAsia="Calibri"/>
          <w:sz w:val="22"/>
          <w:szCs w:val="22"/>
          <w:shd w:val="clear" w:color="auto" w:fill="FEFFFE"/>
        </w:rPr>
        <w:t xml:space="preserve"> w § 9 ust. 2 pkt 1 Umowy w terminie do dnia określonego w § 3 ust. 2 Umowy oraz 10 % wynagrodzenia określonego w § 9 ust. 2 pkt 2 Umowy w terminie realizacji prawa opcji</w:t>
      </w:r>
      <w:r w:rsidR="00C33E1F" w:rsidRPr="00F95F69">
        <w:rPr>
          <w:rFonts w:eastAsia="Calibri"/>
          <w:sz w:val="22"/>
          <w:szCs w:val="22"/>
          <w:shd w:val="clear" w:color="auto" w:fill="FEFFFE"/>
        </w:rPr>
        <w:t>,</w:t>
      </w:r>
      <w:r w:rsidR="00CE025F" w:rsidRPr="00F95F69">
        <w:rPr>
          <w:rFonts w:eastAsia="Calibri"/>
          <w:sz w:val="22"/>
          <w:szCs w:val="22"/>
          <w:shd w:val="clear" w:color="auto" w:fill="FEFFFE"/>
        </w:rPr>
        <w:t xml:space="preserve">                                        </w:t>
      </w:r>
    </w:p>
    <w:p w14:paraId="536B50E8" w14:textId="24D9F4B4" w:rsidR="00C623ED" w:rsidRPr="00F95F69" w:rsidRDefault="00C623ED" w:rsidP="00AF4331">
      <w:pPr>
        <w:pStyle w:val="Akapitzlist"/>
        <w:numPr>
          <w:ilvl w:val="0"/>
          <w:numId w:val="52"/>
        </w:numPr>
        <w:spacing w:line="360" w:lineRule="auto"/>
        <w:ind w:left="714" w:hanging="357"/>
        <w:contextualSpacing w:val="0"/>
        <w:jc w:val="both"/>
        <w:rPr>
          <w:rFonts w:eastAsia="Calibri"/>
          <w:sz w:val="22"/>
          <w:szCs w:val="22"/>
          <w:shd w:val="clear" w:color="auto" w:fill="FEFFFE"/>
        </w:rPr>
      </w:pPr>
      <w:r w:rsidRPr="00F95F69">
        <w:rPr>
          <w:rFonts w:eastAsia="Calibri"/>
          <w:sz w:val="22"/>
          <w:szCs w:val="22"/>
          <w:shd w:val="clear" w:color="auto" w:fill="FEFFFE"/>
        </w:rPr>
        <w:t xml:space="preserve">za wypowiedzenie Umowy przez Wykonawcę </w:t>
      </w:r>
      <w:r w:rsidR="001B79E5" w:rsidRPr="00F95F69">
        <w:rPr>
          <w:rFonts w:eastAsia="Calibri"/>
          <w:sz w:val="22"/>
          <w:szCs w:val="22"/>
          <w:shd w:val="clear" w:color="auto" w:fill="FEFFFE"/>
        </w:rPr>
        <w:t>w wysokości 10 % wynagrodzenia określonego w § 9 ust. 2 pkt 1 Umowy w terminie do dnia określonego w § 3 ust. 2 Umowy oraz 10 % wynagrodzenia określonego w § 9 ust. 2 pkt 2 Umowy w terminie realizacji prawa opcji</w:t>
      </w:r>
      <w:r w:rsidR="00310C51" w:rsidRPr="00F95F69">
        <w:rPr>
          <w:rFonts w:eastAsia="Calibri"/>
          <w:sz w:val="22"/>
          <w:szCs w:val="22"/>
          <w:shd w:val="clear" w:color="auto" w:fill="FEFFFE"/>
        </w:rPr>
        <w:t>.</w:t>
      </w:r>
    </w:p>
    <w:p w14:paraId="21605C67" w14:textId="77777777" w:rsidR="00221381" w:rsidRPr="00861E5F" w:rsidRDefault="00221381" w:rsidP="00E74D51">
      <w:pPr>
        <w:numPr>
          <w:ilvl w:val="0"/>
          <w:numId w:val="1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F95F69">
        <w:rPr>
          <w:bCs/>
          <w:sz w:val="22"/>
          <w:szCs w:val="22"/>
          <w:lang w:eastAsia="en-US"/>
        </w:rPr>
        <w:t xml:space="preserve">Zapłata kary umownej, o której mowa w ust. </w:t>
      </w:r>
      <w:r w:rsidR="00556AD7" w:rsidRPr="00F95F69">
        <w:rPr>
          <w:bCs/>
          <w:sz w:val="22"/>
          <w:szCs w:val="22"/>
          <w:lang w:eastAsia="en-US"/>
        </w:rPr>
        <w:t xml:space="preserve">1 </w:t>
      </w:r>
      <w:r w:rsidRPr="00F95F69">
        <w:rPr>
          <w:bCs/>
          <w:sz w:val="22"/>
          <w:szCs w:val="22"/>
          <w:lang w:eastAsia="en-US"/>
        </w:rPr>
        <w:t xml:space="preserve">nie zwalnia </w:t>
      </w:r>
      <w:r w:rsidR="009D5220" w:rsidRPr="00F95F69">
        <w:rPr>
          <w:bCs/>
          <w:sz w:val="22"/>
          <w:szCs w:val="22"/>
          <w:lang w:eastAsia="en-US"/>
        </w:rPr>
        <w:t>Wykonawcy</w:t>
      </w:r>
      <w:r w:rsidRPr="00F95F69">
        <w:rPr>
          <w:bCs/>
          <w:sz w:val="22"/>
          <w:szCs w:val="22"/>
          <w:lang w:eastAsia="en-US"/>
        </w:rPr>
        <w:t xml:space="preserve"> od zrealizowania </w:t>
      </w:r>
      <w:r w:rsidRPr="00861E5F">
        <w:rPr>
          <w:bCs/>
          <w:sz w:val="22"/>
          <w:szCs w:val="22"/>
          <w:lang w:eastAsia="en-US"/>
        </w:rPr>
        <w:t xml:space="preserve">jego obowiązków, chyba że </w:t>
      </w:r>
      <w:r w:rsidR="00126972" w:rsidRPr="00861E5F">
        <w:rPr>
          <w:bCs/>
          <w:sz w:val="22"/>
          <w:szCs w:val="22"/>
          <w:lang w:eastAsia="en-US"/>
        </w:rPr>
        <w:t>Zamawiający</w:t>
      </w:r>
      <w:r w:rsidRPr="00861E5F">
        <w:rPr>
          <w:bCs/>
          <w:sz w:val="22"/>
          <w:szCs w:val="22"/>
          <w:lang w:eastAsia="en-US"/>
        </w:rPr>
        <w:t xml:space="preserve"> powierzył ich wykonanie osobie trzeciej i poinformował o tym </w:t>
      </w:r>
      <w:r w:rsidR="00957269" w:rsidRPr="00861E5F">
        <w:rPr>
          <w:bCs/>
          <w:sz w:val="22"/>
          <w:szCs w:val="22"/>
          <w:lang w:eastAsia="en-US"/>
        </w:rPr>
        <w:t>Wykonawcę</w:t>
      </w:r>
      <w:r w:rsidRPr="00861E5F">
        <w:rPr>
          <w:bCs/>
          <w:sz w:val="22"/>
          <w:szCs w:val="22"/>
          <w:lang w:eastAsia="en-US"/>
        </w:rPr>
        <w:t xml:space="preserve"> na piśmie. W przypadku niepodjęcia takich czynności, </w:t>
      </w:r>
      <w:r w:rsidR="00126972" w:rsidRPr="00861E5F">
        <w:rPr>
          <w:bCs/>
          <w:sz w:val="22"/>
          <w:szCs w:val="22"/>
          <w:lang w:eastAsia="en-US"/>
        </w:rPr>
        <w:t>Zamawiający</w:t>
      </w:r>
      <w:r w:rsidRPr="00861E5F">
        <w:rPr>
          <w:bCs/>
          <w:sz w:val="22"/>
          <w:szCs w:val="22"/>
          <w:lang w:eastAsia="en-US"/>
        </w:rPr>
        <w:t xml:space="preserve"> zastrzega sobie prawo odstąpienia od </w:t>
      </w:r>
      <w:r w:rsidR="00533404" w:rsidRPr="00861E5F">
        <w:rPr>
          <w:bCs/>
          <w:sz w:val="22"/>
          <w:szCs w:val="22"/>
          <w:lang w:eastAsia="en-US"/>
        </w:rPr>
        <w:t>U</w:t>
      </w:r>
      <w:r w:rsidRPr="00861E5F">
        <w:rPr>
          <w:bCs/>
          <w:sz w:val="22"/>
          <w:szCs w:val="22"/>
          <w:lang w:eastAsia="en-US"/>
        </w:rPr>
        <w:t xml:space="preserve">mowy. </w:t>
      </w:r>
    </w:p>
    <w:p w14:paraId="08C59E55" w14:textId="34BF005B" w:rsidR="00A5051B" w:rsidRPr="00F95F69" w:rsidRDefault="00A5051B" w:rsidP="00E74D51">
      <w:pPr>
        <w:numPr>
          <w:ilvl w:val="0"/>
          <w:numId w:val="1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Kary </w:t>
      </w:r>
      <w:r w:rsidR="005F743E">
        <w:rPr>
          <w:bCs/>
          <w:sz w:val="22"/>
          <w:szCs w:val="22"/>
          <w:lang w:eastAsia="en-US"/>
        </w:rPr>
        <w:t xml:space="preserve">umowne </w:t>
      </w:r>
      <w:r w:rsidRPr="00861E5F">
        <w:rPr>
          <w:bCs/>
          <w:sz w:val="22"/>
          <w:szCs w:val="22"/>
          <w:lang w:eastAsia="en-US"/>
        </w:rPr>
        <w:t>określone w ust. 1 Umowy nie sumują się, z z</w:t>
      </w:r>
      <w:r w:rsidRPr="001B3B08">
        <w:rPr>
          <w:bCs/>
          <w:sz w:val="22"/>
          <w:szCs w:val="22"/>
          <w:lang w:eastAsia="en-US"/>
        </w:rPr>
        <w:t>astr</w:t>
      </w:r>
      <w:r w:rsidRPr="00F95F69">
        <w:rPr>
          <w:bCs/>
          <w:sz w:val="22"/>
          <w:szCs w:val="22"/>
          <w:lang w:eastAsia="en-US"/>
        </w:rPr>
        <w:t>zeżeniem ust. 1 pkt 1</w:t>
      </w:r>
      <w:r w:rsidR="004E22CB" w:rsidRPr="00F95F69">
        <w:rPr>
          <w:bCs/>
          <w:sz w:val="22"/>
          <w:szCs w:val="22"/>
          <w:lang w:eastAsia="en-US"/>
        </w:rPr>
        <w:t xml:space="preserve"> i pkt</w:t>
      </w:r>
      <w:r w:rsidR="009F5525" w:rsidRPr="00F95F69">
        <w:rPr>
          <w:bCs/>
          <w:sz w:val="22"/>
          <w:szCs w:val="22"/>
          <w:lang w:eastAsia="en-US"/>
        </w:rPr>
        <w:t xml:space="preserve"> 8</w:t>
      </w:r>
      <w:r w:rsidR="008B08FF">
        <w:rPr>
          <w:bCs/>
          <w:sz w:val="22"/>
          <w:szCs w:val="22"/>
          <w:lang w:eastAsia="en-US"/>
        </w:rPr>
        <w:t xml:space="preserve"> niniejszego paragrafu</w:t>
      </w:r>
      <w:r w:rsidRPr="00F95F69">
        <w:rPr>
          <w:bCs/>
          <w:sz w:val="22"/>
          <w:szCs w:val="22"/>
          <w:lang w:eastAsia="en-US"/>
        </w:rPr>
        <w:t>.</w:t>
      </w:r>
    </w:p>
    <w:p w14:paraId="2057DE39" w14:textId="77777777" w:rsidR="00221381" w:rsidRPr="00861E5F" w:rsidRDefault="009D5220" w:rsidP="00E74D51">
      <w:pPr>
        <w:numPr>
          <w:ilvl w:val="0"/>
          <w:numId w:val="1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zobowiązuje się pokryć wszystkie straty poniesione przez </w:t>
      </w:r>
      <w:r w:rsidR="004957A0" w:rsidRPr="00861E5F">
        <w:rPr>
          <w:bCs/>
          <w:sz w:val="22"/>
          <w:szCs w:val="22"/>
          <w:lang w:eastAsia="en-US"/>
        </w:rPr>
        <w:t>Zamawiającego</w:t>
      </w:r>
      <w:r w:rsidR="00221381" w:rsidRPr="00861E5F">
        <w:rPr>
          <w:bCs/>
          <w:sz w:val="22"/>
          <w:szCs w:val="22"/>
          <w:lang w:eastAsia="en-US"/>
        </w:rPr>
        <w:t xml:space="preserve"> lub osoby trzecie, powstałe w czasie wykonywania </w:t>
      </w:r>
      <w:r w:rsidR="00533404" w:rsidRPr="00861E5F">
        <w:rPr>
          <w:bCs/>
          <w:sz w:val="22"/>
          <w:szCs w:val="22"/>
          <w:lang w:eastAsia="en-US"/>
        </w:rPr>
        <w:t>U</w:t>
      </w:r>
      <w:r w:rsidR="00221381" w:rsidRPr="00861E5F">
        <w:rPr>
          <w:bCs/>
          <w:sz w:val="22"/>
          <w:szCs w:val="22"/>
          <w:lang w:eastAsia="en-US"/>
        </w:rPr>
        <w:t xml:space="preserve">mowy z przyczyn leżących po stronie </w:t>
      </w:r>
      <w:r w:rsidRPr="00861E5F">
        <w:rPr>
          <w:bCs/>
          <w:sz w:val="22"/>
          <w:szCs w:val="22"/>
          <w:lang w:eastAsia="en-US"/>
        </w:rPr>
        <w:t>Wykonawcy</w:t>
      </w:r>
      <w:r w:rsidR="00221381" w:rsidRPr="00861E5F">
        <w:rPr>
          <w:bCs/>
          <w:sz w:val="22"/>
          <w:szCs w:val="22"/>
          <w:lang w:eastAsia="en-US"/>
        </w:rPr>
        <w:t xml:space="preserve">, wynikłe z wadliwego, niestarannego lub nieterminowego wykonania </w:t>
      </w:r>
      <w:r w:rsidR="00533404" w:rsidRPr="00861E5F">
        <w:rPr>
          <w:bCs/>
          <w:sz w:val="22"/>
          <w:szCs w:val="22"/>
          <w:lang w:eastAsia="en-US"/>
        </w:rPr>
        <w:t>U</w:t>
      </w:r>
      <w:r w:rsidR="00221381" w:rsidRPr="00861E5F">
        <w:rPr>
          <w:bCs/>
          <w:sz w:val="22"/>
          <w:szCs w:val="22"/>
          <w:lang w:eastAsia="en-US"/>
        </w:rPr>
        <w:t>mowy albo czynności powodujących utratę gwarancji na</w:t>
      </w:r>
      <w:r w:rsidR="00205F5B" w:rsidRPr="00861E5F">
        <w:rPr>
          <w:bCs/>
          <w:sz w:val="22"/>
          <w:szCs w:val="22"/>
          <w:lang w:eastAsia="en-US"/>
        </w:rPr>
        <w:t> </w:t>
      </w:r>
      <w:r w:rsidR="00221381" w:rsidRPr="00861E5F">
        <w:rPr>
          <w:bCs/>
          <w:sz w:val="22"/>
          <w:szCs w:val="22"/>
          <w:lang w:eastAsia="en-US"/>
        </w:rPr>
        <w:t>Urządzenia lub rękojmi na Nieruchomość.</w:t>
      </w:r>
    </w:p>
    <w:p w14:paraId="65F50526" w14:textId="3206AEBA" w:rsidR="00221381" w:rsidRDefault="00221381" w:rsidP="00E74D51">
      <w:pPr>
        <w:numPr>
          <w:ilvl w:val="0"/>
          <w:numId w:val="1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 xml:space="preserve">Przewidziane w tym paragrafie kary umowne nie wyłączają możliwości dochodzenia przez Strony odszkodowania przewyższającego wysokość kar umownych na zasadach ogólnych, do wysokości rzeczywiście poniesionej szkody. </w:t>
      </w:r>
    </w:p>
    <w:p w14:paraId="765D2CEF" w14:textId="07206C73" w:rsidR="00600DDE" w:rsidRPr="00873BAD" w:rsidRDefault="00600DDE" w:rsidP="00600DDE">
      <w:pPr>
        <w:numPr>
          <w:ilvl w:val="0"/>
          <w:numId w:val="1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73BAD">
        <w:rPr>
          <w:bCs/>
          <w:sz w:val="22"/>
          <w:szCs w:val="22"/>
          <w:lang w:eastAsia="en-US"/>
        </w:rPr>
        <w:t>Po odwołaniu stanu epidemicznego Wykonawca wyraża zgodę na potrącenie kar umownych z bieżących należności bez osobnego wezwania do zapłaty. O ile kary nie zostaną potrącone z bieżących należności Wykonawcy, zostaną zapłacone na postawie odrębnego wezwania do zapłaty.</w:t>
      </w:r>
    </w:p>
    <w:p w14:paraId="158AF56F" w14:textId="3D0B2893" w:rsidR="00C570C9" w:rsidRPr="00873BAD" w:rsidRDefault="006420B1" w:rsidP="006420B1">
      <w:pPr>
        <w:spacing w:before="120" w:line="360" w:lineRule="auto"/>
        <w:ind w:left="357"/>
        <w:jc w:val="both"/>
        <w:rPr>
          <w:bCs/>
          <w:sz w:val="22"/>
          <w:szCs w:val="22"/>
          <w:lang w:eastAsia="en-US"/>
        </w:rPr>
      </w:pPr>
      <w:r w:rsidRPr="00873BAD">
        <w:rPr>
          <w:bCs/>
          <w:sz w:val="22"/>
          <w:szCs w:val="22"/>
          <w:lang w:eastAsia="en-US"/>
        </w:rPr>
        <w:t xml:space="preserve">W okresie pandemii zgodnie z </w:t>
      </w:r>
      <w:r w:rsidR="00CB5C5D">
        <w:rPr>
          <w:bCs/>
          <w:sz w:val="22"/>
          <w:szCs w:val="22"/>
          <w:lang w:eastAsia="en-US"/>
        </w:rPr>
        <w:t>ustawą</w:t>
      </w:r>
      <w:r w:rsidR="00F7279B" w:rsidRPr="00873BAD">
        <w:rPr>
          <w:bCs/>
          <w:sz w:val="22"/>
          <w:szCs w:val="22"/>
          <w:lang w:eastAsia="en-US"/>
        </w:rPr>
        <w:t xml:space="preserve"> z dnia 2 marca 2020 r. o szczególnych rozwiązaniach związanych z zapobieganiem, przeciwdziałaniem i zwalczaniem COVID-19, innych chorób zakaźnych oraz wywołanych nimi sytuacji kryzysowych </w:t>
      </w:r>
      <w:r w:rsidRPr="00873BAD">
        <w:rPr>
          <w:bCs/>
          <w:sz w:val="22"/>
          <w:szCs w:val="22"/>
          <w:lang w:eastAsia="en-US"/>
        </w:rPr>
        <w:t xml:space="preserve">Zamawiający będzie wzywał Wykonawcę do zapłaty kar umownych na podstawie odrębnego wezwania do zapłaty. Kary </w:t>
      </w:r>
      <w:r w:rsidR="00D60C46">
        <w:rPr>
          <w:bCs/>
          <w:sz w:val="22"/>
          <w:szCs w:val="22"/>
          <w:lang w:eastAsia="en-US"/>
        </w:rPr>
        <w:t xml:space="preserve">umowne </w:t>
      </w:r>
      <w:r w:rsidRPr="00873BAD">
        <w:rPr>
          <w:bCs/>
          <w:sz w:val="22"/>
          <w:szCs w:val="22"/>
          <w:lang w:eastAsia="en-US"/>
        </w:rPr>
        <w:t xml:space="preserve">należne Zamawiającemu zostaną wpłacone na rachunek </w:t>
      </w:r>
      <w:r w:rsidR="00D60C46">
        <w:rPr>
          <w:bCs/>
          <w:sz w:val="22"/>
          <w:szCs w:val="22"/>
          <w:lang w:eastAsia="en-US"/>
        </w:rPr>
        <w:t xml:space="preserve">bankowy </w:t>
      </w:r>
      <w:r w:rsidRPr="00873BAD">
        <w:rPr>
          <w:bCs/>
          <w:sz w:val="22"/>
          <w:szCs w:val="22"/>
          <w:lang w:eastAsia="en-US"/>
        </w:rPr>
        <w:t xml:space="preserve">Zamawiającego w terminie 30 dni od </w:t>
      </w:r>
      <w:r w:rsidR="00DC644D">
        <w:rPr>
          <w:bCs/>
          <w:sz w:val="22"/>
          <w:szCs w:val="22"/>
          <w:lang w:eastAsia="en-US"/>
        </w:rPr>
        <w:t xml:space="preserve">dnia </w:t>
      </w:r>
      <w:r w:rsidRPr="00873BAD">
        <w:rPr>
          <w:bCs/>
          <w:sz w:val="22"/>
          <w:szCs w:val="22"/>
          <w:lang w:eastAsia="en-US"/>
        </w:rPr>
        <w:t>pisemnego wezwania do ich uregulowania</w:t>
      </w:r>
      <w:r w:rsidR="00C570C9" w:rsidRPr="00873BAD">
        <w:rPr>
          <w:bCs/>
          <w:sz w:val="22"/>
          <w:szCs w:val="22"/>
          <w:lang w:eastAsia="en-US"/>
        </w:rPr>
        <w:t>.</w:t>
      </w:r>
    </w:p>
    <w:p w14:paraId="62A968AB" w14:textId="0DEFC67E" w:rsidR="007D4863" w:rsidRPr="00873BAD" w:rsidRDefault="00F7279B" w:rsidP="00E74D51">
      <w:pPr>
        <w:numPr>
          <w:ilvl w:val="0"/>
          <w:numId w:val="17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873BAD">
        <w:rPr>
          <w:bCs/>
          <w:sz w:val="22"/>
          <w:szCs w:val="22"/>
          <w:lang w:eastAsia="en-US"/>
        </w:rPr>
        <w:t>Po odwołaniu stanu epidemicznego</w:t>
      </w:r>
      <w:r w:rsidR="007D4863" w:rsidRPr="00873BAD">
        <w:rPr>
          <w:bCs/>
          <w:sz w:val="22"/>
          <w:szCs w:val="22"/>
          <w:lang w:eastAsia="en-US"/>
        </w:rPr>
        <w:t xml:space="preserve"> </w:t>
      </w:r>
      <w:r w:rsidRPr="00873BAD">
        <w:rPr>
          <w:bCs/>
          <w:sz w:val="22"/>
          <w:szCs w:val="22"/>
          <w:lang w:eastAsia="en-US"/>
        </w:rPr>
        <w:t xml:space="preserve">w </w:t>
      </w:r>
      <w:r w:rsidR="007D4863" w:rsidRPr="00873BAD">
        <w:rPr>
          <w:bCs/>
          <w:sz w:val="22"/>
          <w:szCs w:val="22"/>
          <w:lang w:eastAsia="en-US"/>
        </w:rPr>
        <w:t>przypadku braku możliwości pełnego zaspokojenia należnych Zamawiające</w:t>
      </w:r>
      <w:r w:rsidR="005C0381">
        <w:rPr>
          <w:bCs/>
          <w:sz w:val="22"/>
          <w:szCs w:val="22"/>
          <w:lang w:eastAsia="en-US"/>
        </w:rPr>
        <w:t>mu</w:t>
      </w:r>
      <w:r w:rsidR="007D4863" w:rsidRPr="00873BAD">
        <w:rPr>
          <w:bCs/>
          <w:sz w:val="22"/>
          <w:szCs w:val="22"/>
          <w:lang w:eastAsia="en-US"/>
        </w:rPr>
        <w:t xml:space="preserve"> kar umownych z </w:t>
      </w:r>
      <w:r w:rsidR="00556AD7" w:rsidRPr="00873BAD">
        <w:rPr>
          <w:bCs/>
          <w:sz w:val="22"/>
          <w:szCs w:val="22"/>
          <w:lang w:eastAsia="en-US"/>
        </w:rPr>
        <w:t>kwoty bieżących należności Wykonawc</w:t>
      </w:r>
      <w:r w:rsidR="007D4863" w:rsidRPr="00873BAD">
        <w:rPr>
          <w:bCs/>
          <w:sz w:val="22"/>
          <w:szCs w:val="22"/>
          <w:lang w:eastAsia="en-US"/>
        </w:rPr>
        <w:t>y, Zamawiający pobierze je</w:t>
      </w:r>
      <w:r w:rsidR="00556AD7" w:rsidRPr="00873BAD">
        <w:rPr>
          <w:bCs/>
          <w:sz w:val="22"/>
          <w:szCs w:val="22"/>
          <w:lang w:eastAsia="en-US"/>
        </w:rPr>
        <w:t xml:space="preserve"> z kwoty wniesionego przez Wykonawcę zabez</w:t>
      </w:r>
      <w:r w:rsidR="00A01F73" w:rsidRPr="00873BAD">
        <w:rPr>
          <w:bCs/>
          <w:sz w:val="22"/>
          <w:szCs w:val="22"/>
          <w:lang w:eastAsia="en-US"/>
        </w:rPr>
        <w:t>pieczenia należytego wykonania U</w:t>
      </w:r>
      <w:r w:rsidR="00556AD7" w:rsidRPr="00873BAD">
        <w:rPr>
          <w:bCs/>
          <w:sz w:val="22"/>
          <w:szCs w:val="22"/>
          <w:lang w:eastAsia="en-US"/>
        </w:rPr>
        <w:t>mowy.</w:t>
      </w:r>
      <w:r w:rsidR="00C570C9" w:rsidRPr="00873BAD">
        <w:rPr>
          <w:bCs/>
          <w:sz w:val="22"/>
          <w:szCs w:val="22"/>
          <w:lang w:eastAsia="en-US"/>
        </w:rPr>
        <w:t xml:space="preserve"> </w:t>
      </w:r>
    </w:p>
    <w:p w14:paraId="05C2FEDA" w14:textId="3E4AAECD" w:rsidR="006420B1" w:rsidRPr="00873BAD" w:rsidRDefault="006420B1" w:rsidP="00DF6AC2">
      <w:pPr>
        <w:pStyle w:val="Akapitzlist"/>
        <w:numPr>
          <w:ilvl w:val="0"/>
          <w:numId w:val="17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73BAD">
        <w:rPr>
          <w:bCs/>
          <w:sz w:val="22"/>
          <w:szCs w:val="22"/>
          <w:lang w:eastAsia="en-US"/>
        </w:rPr>
        <w:t xml:space="preserve">Kary </w:t>
      </w:r>
      <w:r w:rsidR="005F743E">
        <w:rPr>
          <w:bCs/>
          <w:sz w:val="22"/>
          <w:szCs w:val="22"/>
          <w:lang w:eastAsia="en-US"/>
        </w:rPr>
        <w:t xml:space="preserve">umowne </w:t>
      </w:r>
      <w:r w:rsidRPr="00873BAD">
        <w:rPr>
          <w:bCs/>
          <w:sz w:val="22"/>
          <w:szCs w:val="22"/>
          <w:lang w:eastAsia="en-US"/>
        </w:rPr>
        <w:t>należne Zamawiającemu, przewyższające kwotę wniesionego przez Wykonawcę zabezpieczenia</w:t>
      </w:r>
      <w:r w:rsidR="005C0381">
        <w:rPr>
          <w:bCs/>
          <w:sz w:val="22"/>
          <w:szCs w:val="22"/>
          <w:lang w:eastAsia="en-US"/>
        </w:rPr>
        <w:t xml:space="preserve"> należytego wykonania umowy</w:t>
      </w:r>
      <w:r w:rsidRPr="00873BAD">
        <w:rPr>
          <w:bCs/>
          <w:sz w:val="22"/>
          <w:szCs w:val="22"/>
          <w:lang w:eastAsia="en-US"/>
        </w:rPr>
        <w:t xml:space="preserve"> i sumę kwot zapłaconych kar umownych na podstawie wezwań do zapłaty lub pobranych przez Zamawiającego  kwot z bieżących należności Wykonawcy, zostaną wpłacone na rachunek Zamawiającego w terminie 30 dni od </w:t>
      </w:r>
      <w:r w:rsidR="00CB5C5D">
        <w:rPr>
          <w:bCs/>
          <w:sz w:val="22"/>
          <w:szCs w:val="22"/>
          <w:lang w:eastAsia="en-US"/>
        </w:rPr>
        <w:t xml:space="preserve">dnia </w:t>
      </w:r>
      <w:r w:rsidRPr="00873BAD">
        <w:rPr>
          <w:bCs/>
          <w:sz w:val="22"/>
          <w:szCs w:val="22"/>
          <w:lang w:eastAsia="en-US"/>
        </w:rPr>
        <w:t>pisemnego wezwania do ich uregulowania.</w:t>
      </w:r>
    </w:p>
    <w:p w14:paraId="22B0E226" w14:textId="1689D55E" w:rsidR="00310C51" w:rsidRDefault="00310C51" w:rsidP="00310C51">
      <w:pPr>
        <w:pStyle w:val="Akapitzlist"/>
        <w:numPr>
          <w:ilvl w:val="0"/>
          <w:numId w:val="17"/>
        </w:numPr>
        <w:suppressAutoHyphens/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przypadku rozwiązania U</w:t>
      </w:r>
      <w:r w:rsidR="00564AEE" w:rsidRPr="00310C51">
        <w:rPr>
          <w:sz w:val="22"/>
          <w:szCs w:val="22"/>
          <w:lang w:eastAsia="en-US"/>
        </w:rPr>
        <w:t xml:space="preserve">mowy przez Wykonawcę </w:t>
      </w:r>
      <w:r w:rsidR="000131CF" w:rsidRPr="00310C51">
        <w:rPr>
          <w:sz w:val="22"/>
          <w:szCs w:val="22"/>
          <w:lang w:eastAsia="en-US"/>
        </w:rPr>
        <w:t xml:space="preserve">z przyczyn, za które ponosi odpowiedzialność Zamawiający, </w:t>
      </w:r>
      <w:r w:rsidR="00564AEE" w:rsidRPr="00310C51">
        <w:rPr>
          <w:sz w:val="22"/>
          <w:szCs w:val="22"/>
          <w:lang w:eastAsia="en-US"/>
        </w:rPr>
        <w:t xml:space="preserve">Zamawiający zapłaci Wykonawcy karę </w:t>
      </w:r>
      <w:r w:rsidR="00CB5C5D">
        <w:rPr>
          <w:sz w:val="22"/>
          <w:szCs w:val="22"/>
          <w:lang w:eastAsia="en-US"/>
        </w:rPr>
        <w:t xml:space="preserve">umowną </w:t>
      </w:r>
      <w:r w:rsidR="000131CF" w:rsidRPr="00310C51">
        <w:rPr>
          <w:sz w:val="22"/>
          <w:szCs w:val="22"/>
          <w:lang w:eastAsia="en-US"/>
        </w:rPr>
        <w:t>w wysokości 10% wyn</w:t>
      </w:r>
      <w:r w:rsidR="000131CF" w:rsidRPr="00C570C9">
        <w:rPr>
          <w:sz w:val="22"/>
          <w:szCs w:val="22"/>
          <w:lang w:eastAsia="en-US"/>
        </w:rPr>
        <w:t xml:space="preserve">agrodzenia brutto </w:t>
      </w:r>
      <w:r w:rsidRPr="00C570C9">
        <w:rPr>
          <w:sz w:val="22"/>
          <w:szCs w:val="22"/>
          <w:lang w:eastAsia="en-US"/>
        </w:rPr>
        <w:t>określonego w § 9 ust. 2 pkt 1 Umowy w terminie do dnia określonego w § 3 ust. 2 Umowy oraz 10 % wynagrodzenia określonego w § 9 ust. 2 pkt 2 Umowy w terminie realizacji prawa opcji.</w:t>
      </w:r>
    </w:p>
    <w:p w14:paraId="40CB24A1" w14:textId="533A883D" w:rsidR="00E04E2A" w:rsidRPr="00E04E2A" w:rsidRDefault="00E04E2A" w:rsidP="00E04E2A">
      <w:pPr>
        <w:pStyle w:val="Akapitzlist"/>
        <w:numPr>
          <w:ilvl w:val="0"/>
          <w:numId w:val="17"/>
        </w:numPr>
        <w:suppressAutoHyphens/>
        <w:spacing w:before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C570C9">
        <w:rPr>
          <w:sz w:val="22"/>
          <w:szCs w:val="22"/>
        </w:rPr>
        <w:t xml:space="preserve">ączna </w:t>
      </w:r>
      <w:r>
        <w:rPr>
          <w:sz w:val="22"/>
          <w:szCs w:val="22"/>
        </w:rPr>
        <w:t xml:space="preserve">maksymalna </w:t>
      </w:r>
      <w:r w:rsidRPr="00C570C9">
        <w:rPr>
          <w:sz w:val="22"/>
          <w:szCs w:val="22"/>
        </w:rPr>
        <w:t>wysokość naliczanych kar umownych</w:t>
      </w:r>
      <w:r>
        <w:rPr>
          <w:sz w:val="22"/>
          <w:szCs w:val="22"/>
        </w:rPr>
        <w:t>, których mogą dochodzić strony</w:t>
      </w:r>
      <w:r w:rsidRPr="00C570C9">
        <w:rPr>
          <w:sz w:val="22"/>
          <w:szCs w:val="22"/>
        </w:rPr>
        <w:t xml:space="preserve"> ze wszystkich tytułów określonych w Umowie nie przekroczy 40% wynagrodzenia,  określonego w § 9 ust. 2 pkt 1</w:t>
      </w:r>
      <w:r>
        <w:rPr>
          <w:sz w:val="22"/>
          <w:szCs w:val="22"/>
        </w:rPr>
        <w:t xml:space="preserve"> Umowy</w:t>
      </w:r>
      <w:r w:rsidRPr="00C570C9">
        <w:rPr>
          <w:sz w:val="22"/>
          <w:szCs w:val="22"/>
        </w:rPr>
        <w:t>.</w:t>
      </w:r>
    </w:p>
    <w:p w14:paraId="513E7909" w14:textId="77777777" w:rsidR="00483249" w:rsidRPr="00483249" w:rsidRDefault="00483249" w:rsidP="00483249">
      <w:pPr>
        <w:widowControl w:val="0"/>
        <w:shd w:val="clear" w:color="auto" w:fill="FEFFFE"/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483249">
        <w:rPr>
          <w:b/>
          <w:bCs/>
          <w:sz w:val="22"/>
          <w:szCs w:val="22"/>
          <w:shd w:val="clear" w:color="auto" w:fill="FEFFFE"/>
        </w:rPr>
        <w:t>§ 16</w:t>
      </w:r>
    </w:p>
    <w:p w14:paraId="64B63E23" w14:textId="77777777" w:rsidR="00483249" w:rsidRPr="00483249" w:rsidRDefault="00483249" w:rsidP="00483249">
      <w:pPr>
        <w:numPr>
          <w:ilvl w:val="0"/>
          <w:numId w:val="18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483249">
        <w:rPr>
          <w:bCs/>
          <w:sz w:val="22"/>
          <w:szCs w:val="22"/>
          <w:lang w:eastAsia="en-US"/>
        </w:rPr>
        <w:t>Umowa może być rozwiązana przez każdą ze stron z zachowaniem pięciomiesięcznego terminu wypowiedzenia ze skutkiem na koniec miesiąca kalendarzowego.</w:t>
      </w:r>
    </w:p>
    <w:p w14:paraId="3E7AA5D3" w14:textId="4120E442" w:rsidR="00483249" w:rsidRPr="00483249" w:rsidRDefault="00483249" w:rsidP="00483249">
      <w:pPr>
        <w:numPr>
          <w:ilvl w:val="0"/>
          <w:numId w:val="18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483249">
        <w:rPr>
          <w:bCs/>
          <w:sz w:val="22"/>
          <w:szCs w:val="22"/>
          <w:lang w:eastAsia="en-US"/>
        </w:rPr>
        <w:t>Zamawiający ma prawo do rozwiązania Umowy bez wyznaczania Wykonawcy dodatkowego terminu w przypadkach wskazanych w Umowie, a także jeżeli Wykonawca nie wykonał obowiązku wynikającego z § 7 ust. 3 oraz § 11 ust. 6 Umowy.</w:t>
      </w:r>
    </w:p>
    <w:p w14:paraId="023852B8" w14:textId="77777777" w:rsidR="00483249" w:rsidRPr="00483249" w:rsidRDefault="00483249" w:rsidP="00483249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483249">
        <w:rPr>
          <w:bCs/>
          <w:sz w:val="22"/>
          <w:szCs w:val="22"/>
          <w:lang w:eastAsia="en-US"/>
        </w:rPr>
        <w:t>Zamawiającemu przysługuje prawo odstąpienia od Umowy w przypadkach określonych w Umowie</w:t>
      </w:r>
      <w:r w:rsidRPr="00483249">
        <w:rPr>
          <w:sz w:val="22"/>
          <w:szCs w:val="22"/>
          <w:lang w:eastAsia="en-US"/>
        </w:rPr>
        <w:t>, a także w razie:</w:t>
      </w:r>
    </w:p>
    <w:p w14:paraId="45C9FFC3" w14:textId="5065E2A1" w:rsidR="00483249" w:rsidRPr="00483249" w:rsidRDefault="00483249" w:rsidP="00483249">
      <w:pPr>
        <w:numPr>
          <w:ilvl w:val="0"/>
          <w:numId w:val="28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 xml:space="preserve">stwierdzenia rażącego uchybienia w wykonaniu </w:t>
      </w:r>
      <w:r w:rsidR="008E2F5F">
        <w:rPr>
          <w:sz w:val="22"/>
          <w:szCs w:val="22"/>
          <w:lang w:eastAsia="en-US"/>
        </w:rPr>
        <w:t xml:space="preserve">przez Wykonawcę </w:t>
      </w:r>
      <w:r w:rsidRPr="00483249">
        <w:rPr>
          <w:sz w:val="22"/>
          <w:szCs w:val="22"/>
          <w:lang w:eastAsia="en-US"/>
        </w:rPr>
        <w:t>Przedmiotu Umowy zagrażającego zdrowiu i życiu;</w:t>
      </w:r>
    </w:p>
    <w:p w14:paraId="7165A80B" w14:textId="77777777" w:rsidR="00483249" w:rsidRPr="00483249" w:rsidRDefault="00483249" w:rsidP="00483249">
      <w:pPr>
        <w:numPr>
          <w:ilvl w:val="0"/>
          <w:numId w:val="28"/>
        </w:numPr>
        <w:tabs>
          <w:tab w:val="left" w:pos="720"/>
        </w:tabs>
        <w:spacing w:line="360" w:lineRule="auto"/>
        <w:jc w:val="both"/>
        <w:rPr>
          <w:rFonts w:eastAsia="Times New Roman"/>
          <w:sz w:val="22"/>
          <w:szCs w:val="22"/>
          <w:lang w:eastAsia="en-US"/>
        </w:rPr>
      </w:pPr>
      <w:r w:rsidRPr="00483249">
        <w:rPr>
          <w:rFonts w:eastAsia="Times New Roman"/>
          <w:sz w:val="22"/>
          <w:szCs w:val="22"/>
          <w:lang w:eastAsia="en-US"/>
        </w:rPr>
        <w:t xml:space="preserve">rażącego zaniedbywania obowiązków przez Wykonawcę, polegającego w szczególności: </w:t>
      </w:r>
    </w:p>
    <w:p w14:paraId="63EC946C" w14:textId="4E38BF26" w:rsidR="00483249" w:rsidRPr="00483249" w:rsidRDefault="00483249" w:rsidP="00483249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>na nieprzestrzeganiu obowiązujących decyzji i poleceń osoby upoważnionej ze strony Zamawiającego,</w:t>
      </w:r>
    </w:p>
    <w:p w14:paraId="0606D8C4" w14:textId="520876CD" w:rsidR="00483249" w:rsidRPr="00483249" w:rsidRDefault="00483249" w:rsidP="00483249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 xml:space="preserve">na dopuszczeniu </w:t>
      </w:r>
      <w:r w:rsidR="008E2F5F">
        <w:rPr>
          <w:sz w:val="22"/>
          <w:szCs w:val="22"/>
          <w:lang w:eastAsia="en-US"/>
        </w:rPr>
        <w:t xml:space="preserve">przez Wykonawcę </w:t>
      </w:r>
      <w:r w:rsidRPr="00483249">
        <w:rPr>
          <w:sz w:val="22"/>
          <w:szCs w:val="22"/>
          <w:lang w:eastAsia="en-US"/>
        </w:rPr>
        <w:t>do wykonywania Umowy przez osoby znajdujące się pod wpływem alkoholu bądź będących pod wpływem środków odurzających lub/i psychotropowych,</w:t>
      </w:r>
    </w:p>
    <w:p w14:paraId="4FB68F66" w14:textId="77777777" w:rsidR="00483249" w:rsidRPr="00483249" w:rsidRDefault="00483249" w:rsidP="00483249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83249">
        <w:rPr>
          <w:sz w:val="22"/>
          <w:szCs w:val="22"/>
        </w:rPr>
        <w:t>gdy Wykonawca n</w:t>
      </w:r>
      <w:r w:rsidRPr="00483249">
        <w:rPr>
          <w:w w:val="101"/>
          <w:sz w:val="22"/>
          <w:szCs w:val="22"/>
        </w:rPr>
        <w:t xml:space="preserve">ie wywiązał się z obowiązku zatrudnienia, o którym mowa w </w:t>
      </w:r>
      <w:r w:rsidRPr="00483249">
        <w:rPr>
          <w:sz w:val="22"/>
          <w:szCs w:val="22"/>
        </w:rPr>
        <w:t xml:space="preserve">§ 7 </w:t>
      </w:r>
      <w:r w:rsidRPr="00483249">
        <w:rPr>
          <w:w w:val="101"/>
          <w:sz w:val="22"/>
          <w:szCs w:val="22"/>
        </w:rPr>
        <w:t>ust. 3 U</w:t>
      </w:r>
      <w:r w:rsidRPr="00483249">
        <w:rPr>
          <w:sz w:val="22"/>
          <w:szCs w:val="22"/>
        </w:rPr>
        <w:t>mowy,</w:t>
      </w:r>
    </w:p>
    <w:p w14:paraId="29A81EBD" w14:textId="040D4116" w:rsidR="00483249" w:rsidRPr="00483249" w:rsidRDefault="00483249" w:rsidP="00483249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</w:rPr>
        <w:t>gdy Wykonawca n</w:t>
      </w:r>
      <w:r w:rsidRPr="00483249">
        <w:rPr>
          <w:w w:val="101"/>
          <w:sz w:val="22"/>
          <w:szCs w:val="22"/>
        </w:rPr>
        <w:t xml:space="preserve">ie dostarczył </w:t>
      </w:r>
      <w:r w:rsidR="008B08FF">
        <w:rPr>
          <w:w w:val="101"/>
          <w:sz w:val="22"/>
          <w:szCs w:val="22"/>
        </w:rPr>
        <w:t>„Wykazu</w:t>
      </w:r>
      <w:r w:rsidRPr="00483249">
        <w:rPr>
          <w:w w:val="101"/>
          <w:sz w:val="22"/>
          <w:szCs w:val="22"/>
        </w:rPr>
        <w:t xml:space="preserve"> osób</w:t>
      </w:r>
      <w:r w:rsidR="008B08FF">
        <w:rPr>
          <w:w w:val="101"/>
          <w:sz w:val="22"/>
          <w:szCs w:val="22"/>
        </w:rPr>
        <w:t>”</w:t>
      </w:r>
      <w:r w:rsidRPr="00483249">
        <w:rPr>
          <w:w w:val="101"/>
          <w:sz w:val="22"/>
          <w:szCs w:val="22"/>
        </w:rPr>
        <w:t xml:space="preserve"> oraz dokumentów i oświadczeń  na warunkach określonych w </w:t>
      </w:r>
      <w:r w:rsidRPr="00483249">
        <w:rPr>
          <w:sz w:val="22"/>
          <w:szCs w:val="22"/>
        </w:rPr>
        <w:t>§ 7</w:t>
      </w:r>
      <w:r w:rsidRPr="00483249">
        <w:rPr>
          <w:w w:val="101"/>
          <w:sz w:val="22"/>
          <w:szCs w:val="22"/>
        </w:rPr>
        <w:t xml:space="preserve"> U</w:t>
      </w:r>
      <w:r w:rsidRPr="00483249">
        <w:rPr>
          <w:sz w:val="22"/>
          <w:szCs w:val="22"/>
        </w:rPr>
        <w:t>mowy.</w:t>
      </w:r>
    </w:p>
    <w:p w14:paraId="31AFF49B" w14:textId="1B0501A0" w:rsidR="00483249" w:rsidRPr="00483249" w:rsidRDefault="00483249" w:rsidP="00483249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 xml:space="preserve">gdy w terminie </w:t>
      </w:r>
      <w:r w:rsidR="008D5AE2">
        <w:rPr>
          <w:sz w:val="22"/>
          <w:szCs w:val="22"/>
          <w:lang w:eastAsia="en-US"/>
        </w:rPr>
        <w:t>5</w:t>
      </w:r>
      <w:r w:rsidRPr="00483249">
        <w:rPr>
          <w:sz w:val="22"/>
          <w:szCs w:val="22"/>
          <w:lang w:eastAsia="en-US"/>
        </w:rPr>
        <w:t xml:space="preserve"> dni roboczych Wykonawca nie złożył wymaganych dokumentów i oświadczeń określonych w § 7 ust. 2 oraz ust. 5 Umowy, </w:t>
      </w:r>
    </w:p>
    <w:p w14:paraId="46479DC6" w14:textId="77777777" w:rsidR="00483249" w:rsidRPr="00483249" w:rsidRDefault="00483249" w:rsidP="00483249">
      <w:pPr>
        <w:numPr>
          <w:ilvl w:val="0"/>
          <w:numId w:val="28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 xml:space="preserve">powierzenia przez Wykonawcę wykonywania Umowy osobom trzecim, bez zgody Zamawiającego lub niezgodnie z postanowieniami Umowy; </w:t>
      </w:r>
    </w:p>
    <w:p w14:paraId="447C8900" w14:textId="77777777" w:rsidR="00483249" w:rsidRPr="00483249" w:rsidRDefault="00483249" w:rsidP="00483249">
      <w:pPr>
        <w:numPr>
          <w:ilvl w:val="0"/>
          <w:numId w:val="28"/>
        </w:numPr>
        <w:tabs>
          <w:tab w:val="left" w:pos="720"/>
        </w:tabs>
        <w:spacing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>nienależytego wykonania Umowy skutkującego naliczeniem przez Zamawiającego kar umownych w kolejnych dwóch miesiącach;</w:t>
      </w:r>
    </w:p>
    <w:p w14:paraId="43D53CF8" w14:textId="278708CB" w:rsidR="00483249" w:rsidRPr="00483249" w:rsidRDefault="008E685D" w:rsidP="0048324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niestawienia</w:t>
      </w:r>
      <w:r w:rsidRPr="00483249">
        <w:rPr>
          <w:rFonts w:eastAsia="Times New Roman"/>
          <w:sz w:val="22"/>
          <w:szCs w:val="22"/>
        </w:rPr>
        <w:t xml:space="preserve"> </w:t>
      </w:r>
      <w:r w:rsidR="00483249" w:rsidRPr="00483249">
        <w:rPr>
          <w:rFonts w:eastAsia="Times New Roman"/>
          <w:sz w:val="22"/>
          <w:szCs w:val="22"/>
        </w:rPr>
        <w:t>się Wykonawcy na terenie Nieruchomości i niepodjęcia czynności opisanych w § 6 ust. 5 Umowy lub przekroczenia czasu reakcji na awarię o 1 godz.</w:t>
      </w:r>
    </w:p>
    <w:p w14:paraId="6690CDD5" w14:textId="77777777" w:rsidR="00483249" w:rsidRPr="00483249" w:rsidRDefault="00483249" w:rsidP="00483249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r w:rsidRPr="00483249">
        <w:rPr>
          <w:rFonts w:eastAsia="Times New Roman"/>
          <w:sz w:val="22"/>
          <w:szCs w:val="22"/>
        </w:rPr>
        <w:t>Zamawiający ma prawo odstąpić od Umowy w całości lub w części:</w:t>
      </w:r>
    </w:p>
    <w:p w14:paraId="5C35591E" w14:textId="5E3A459A" w:rsidR="00483249" w:rsidRPr="00483249" w:rsidRDefault="00483249" w:rsidP="00483249">
      <w:pPr>
        <w:numPr>
          <w:ilvl w:val="0"/>
          <w:numId w:val="29"/>
        </w:numPr>
        <w:suppressAutoHyphens/>
        <w:spacing w:line="360" w:lineRule="auto"/>
        <w:jc w:val="both"/>
        <w:rPr>
          <w:sz w:val="22"/>
          <w:szCs w:val="22"/>
        </w:rPr>
      </w:pPr>
      <w:r w:rsidRPr="00483249">
        <w:rPr>
          <w:sz w:val="22"/>
          <w:szCs w:val="22"/>
        </w:rPr>
        <w:t>w przypadku zaistnienia istotnej okoliczności powodującej, że wykonanie Umowy nie leży w interesie publicznym, czego nie można było przewidzieć w chwili zawarcia Umowy, lub dalsze wykonywanie Umowy może zagrozić podstawowemu interesowi bezpieczeństwa państwa lub bezpieczeństwu publicznemu</w:t>
      </w:r>
      <w:r w:rsidR="008B08FF">
        <w:rPr>
          <w:sz w:val="22"/>
          <w:szCs w:val="22"/>
        </w:rPr>
        <w:t xml:space="preserve"> </w:t>
      </w:r>
      <w:r w:rsidR="00411E54">
        <w:rPr>
          <w:sz w:val="22"/>
          <w:szCs w:val="22"/>
        </w:rPr>
        <w:t>zgodnie z</w:t>
      </w:r>
      <w:r w:rsidR="00A3761E">
        <w:rPr>
          <w:sz w:val="22"/>
          <w:szCs w:val="22"/>
        </w:rPr>
        <w:t xml:space="preserve"> </w:t>
      </w:r>
      <w:r w:rsidR="008B08FF">
        <w:rPr>
          <w:sz w:val="22"/>
          <w:szCs w:val="22"/>
        </w:rPr>
        <w:t>art. 456 ust. 1 pkt 1 ustawy Prawo zamówień publicznych</w:t>
      </w:r>
      <w:r w:rsidRPr="00483249">
        <w:rPr>
          <w:sz w:val="22"/>
          <w:szCs w:val="22"/>
        </w:rPr>
        <w:t xml:space="preserve">; </w:t>
      </w:r>
    </w:p>
    <w:p w14:paraId="05A8AD97" w14:textId="77777777" w:rsidR="00483249" w:rsidRPr="00483249" w:rsidRDefault="00483249" w:rsidP="00483249">
      <w:pPr>
        <w:numPr>
          <w:ilvl w:val="0"/>
          <w:numId w:val="29"/>
        </w:numPr>
        <w:suppressAutoHyphens/>
        <w:spacing w:line="360" w:lineRule="auto"/>
        <w:jc w:val="both"/>
        <w:rPr>
          <w:sz w:val="22"/>
          <w:szCs w:val="22"/>
        </w:rPr>
      </w:pPr>
      <w:r w:rsidRPr="00483249">
        <w:rPr>
          <w:sz w:val="22"/>
          <w:szCs w:val="22"/>
        </w:rPr>
        <w:t>w przypadkach, o których mowa w art. 456 ust. 1 pkt 2 ustawy Prawo zamówień publicznych;</w:t>
      </w:r>
    </w:p>
    <w:p w14:paraId="33183D97" w14:textId="77777777" w:rsidR="00483249" w:rsidRPr="00483249" w:rsidRDefault="00483249" w:rsidP="00483249">
      <w:pPr>
        <w:numPr>
          <w:ilvl w:val="0"/>
          <w:numId w:val="29"/>
        </w:numPr>
        <w:spacing w:before="120" w:line="360" w:lineRule="auto"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>w przypadku gdy wszczęto w stosunku do Wykonawcy postępowanie likwidacyjne lub egzekucyjne.</w:t>
      </w:r>
    </w:p>
    <w:p w14:paraId="43FFAB7D" w14:textId="77777777" w:rsidR="00483249" w:rsidRPr="00483249" w:rsidRDefault="00483249" w:rsidP="00483249">
      <w:pPr>
        <w:numPr>
          <w:ilvl w:val="0"/>
          <w:numId w:val="18"/>
        </w:numPr>
        <w:spacing w:before="120" w:line="360" w:lineRule="auto"/>
        <w:contextualSpacing/>
        <w:jc w:val="both"/>
        <w:rPr>
          <w:sz w:val="22"/>
          <w:szCs w:val="22"/>
          <w:lang w:eastAsia="en-US"/>
        </w:rPr>
      </w:pPr>
      <w:r w:rsidRPr="00483249">
        <w:rPr>
          <w:sz w:val="22"/>
          <w:szCs w:val="22"/>
          <w:lang w:eastAsia="en-US"/>
        </w:rPr>
        <w:t>W przypadkach, o których mowa w ust. 4 Wykonawca może żądać wyłącznie wynagrodzenia należnego z tytułu wykonania części Umowy.</w:t>
      </w:r>
    </w:p>
    <w:p w14:paraId="4262A7E3" w14:textId="4402B6A7" w:rsidR="00483249" w:rsidRPr="00483249" w:rsidRDefault="00483249" w:rsidP="00483249">
      <w:pPr>
        <w:numPr>
          <w:ilvl w:val="0"/>
          <w:numId w:val="18"/>
        </w:numPr>
        <w:spacing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483249">
        <w:rPr>
          <w:sz w:val="22"/>
          <w:szCs w:val="22"/>
          <w:lang w:val="x-none" w:eastAsia="en-US"/>
        </w:rPr>
        <w:t xml:space="preserve">Ilekroć w Umowie jest mowa o odstąpieniu od Umowy przez Zamawiającego z przyczyn leżących po stronie Wykonawcy, należy rozumieć, że </w:t>
      </w:r>
      <w:r w:rsidR="008B08FF">
        <w:rPr>
          <w:sz w:val="22"/>
          <w:szCs w:val="22"/>
          <w:lang w:eastAsia="en-US"/>
        </w:rPr>
        <w:t>oświadczenie o odstąpieniu od umowy zostanie złożone</w:t>
      </w:r>
      <w:r w:rsidRPr="00483249">
        <w:rPr>
          <w:sz w:val="22"/>
          <w:szCs w:val="22"/>
          <w:lang w:val="x-none" w:eastAsia="en-US"/>
        </w:rPr>
        <w:t xml:space="preserve"> w terminie 7 dni </w:t>
      </w:r>
      <w:r w:rsidR="0028290A">
        <w:rPr>
          <w:sz w:val="22"/>
          <w:szCs w:val="22"/>
          <w:lang w:eastAsia="en-US"/>
        </w:rPr>
        <w:t>roboczych</w:t>
      </w:r>
      <w:r w:rsidRPr="00483249">
        <w:rPr>
          <w:sz w:val="22"/>
          <w:szCs w:val="22"/>
          <w:lang w:val="x-none" w:eastAsia="en-US"/>
        </w:rPr>
        <w:t xml:space="preserve"> od dnia </w:t>
      </w:r>
      <w:r w:rsidR="0028290A">
        <w:rPr>
          <w:sz w:val="22"/>
          <w:szCs w:val="22"/>
          <w:lang w:eastAsia="en-US"/>
        </w:rPr>
        <w:t>powzięcia przez Zamawiającego informacji</w:t>
      </w:r>
      <w:r w:rsidRPr="00483249">
        <w:rPr>
          <w:sz w:val="22"/>
          <w:szCs w:val="22"/>
          <w:lang w:eastAsia="en-US"/>
        </w:rPr>
        <w:t xml:space="preserve"> </w:t>
      </w:r>
      <w:r w:rsidR="0028290A">
        <w:rPr>
          <w:sz w:val="22"/>
          <w:szCs w:val="22"/>
          <w:lang w:eastAsia="en-US"/>
        </w:rPr>
        <w:t>o przyczynie odstąpienia od Umowy</w:t>
      </w:r>
      <w:r w:rsidR="008E2F5F">
        <w:rPr>
          <w:sz w:val="22"/>
          <w:szCs w:val="22"/>
          <w:lang w:eastAsia="en-US"/>
        </w:rPr>
        <w:t>, z zastrzeżeniem ust. 4 pkt 1</w:t>
      </w:r>
      <w:r w:rsidRPr="00483249">
        <w:rPr>
          <w:sz w:val="22"/>
          <w:szCs w:val="22"/>
          <w:lang w:eastAsia="en-US"/>
        </w:rPr>
        <w:t>.</w:t>
      </w:r>
    </w:p>
    <w:p w14:paraId="5DCF8242" w14:textId="77777777" w:rsidR="00483249" w:rsidRPr="00483249" w:rsidRDefault="00483249" w:rsidP="00483249">
      <w:pPr>
        <w:numPr>
          <w:ilvl w:val="0"/>
          <w:numId w:val="18"/>
        </w:numPr>
        <w:spacing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483249">
        <w:rPr>
          <w:sz w:val="22"/>
          <w:szCs w:val="22"/>
          <w:lang w:eastAsia="x-none"/>
        </w:rPr>
        <w:t>Strony powinny złożyć oświadczenie o odstąpieniu od umowy w formie pisemnej pod rygorem nieważności wraz z uzasadnieniem.</w:t>
      </w:r>
    </w:p>
    <w:p w14:paraId="7CC51329" w14:textId="77777777" w:rsidR="00483249" w:rsidRPr="00483249" w:rsidRDefault="00483249" w:rsidP="00483249">
      <w:pPr>
        <w:numPr>
          <w:ilvl w:val="0"/>
          <w:numId w:val="18"/>
        </w:numPr>
        <w:spacing w:before="120" w:line="360" w:lineRule="auto"/>
        <w:jc w:val="both"/>
        <w:rPr>
          <w:rFonts w:eastAsia="Times New Roman"/>
          <w:bCs/>
          <w:sz w:val="22"/>
          <w:szCs w:val="22"/>
          <w:lang w:eastAsia="en-US"/>
        </w:rPr>
      </w:pPr>
      <w:r w:rsidRPr="00483249">
        <w:rPr>
          <w:rFonts w:eastAsia="Times New Roman"/>
          <w:bCs/>
          <w:sz w:val="22"/>
          <w:szCs w:val="22"/>
          <w:lang w:eastAsia="en-US"/>
        </w:rPr>
        <w:t xml:space="preserve">W przypadku nienależytego wywiązywania się Wykonawcy z warunków Umowy, Zamawiający sporządzi protokół, w którym poda i uzasadni stwierdzone uchybienia. </w:t>
      </w:r>
    </w:p>
    <w:p w14:paraId="2F7D0F65" w14:textId="4C113497" w:rsidR="00483249" w:rsidRDefault="00483249" w:rsidP="00483249">
      <w:pPr>
        <w:numPr>
          <w:ilvl w:val="0"/>
          <w:numId w:val="18"/>
        </w:numPr>
        <w:spacing w:before="120" w:line="360" w:lineRule="auto"/>
        <w:jc w:val="both"/>
        <w:rPr>
          <w:rFonts w:eastAsia="Times New Roman"/>
          <w:bCs/>
          <w:sz w:val="22"/>
          <w:szCs w:val="22"/>
          <w:lang w:eastAsia="en-US"/>
        </w:rPr>
      </w:pPr>
      <w:r w:rsidRPr="00483249">
        <w:rPr>
          <w:rFonts w:eastAsia="Times New Roman"/>
          <w:bCs/>
          <w:sz w:val="22"/>
          <w:szCs w:val="22"/>
          <w:lang w:eastAsia="en-US"/>
        </w:rPr>
        <w:t>W przypadku trzech zaniedbań wykazanych w protokole wymienionym w ust. 8 Zamawiającemu będzie przysługiwało prawo rozwiązania Umowy bez zachowania okresu wypowiedzenia.</w:t>
      </w:r>
    </w:p>
    <w:p w14:paraId="679BE3DD" w14:textId="77777777" w:rsidR="00A40E73" w:rsidRPr="00593F15" w:rsidRDefault="00A40E73" w:rsidP="0028290A">
      <w:pPr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593F15">
        <w:rPr>
          <w:sz w:val="22"/>
          <w:szCs w:val="22"/>
          <w:lang w:eastAsia="en-US"/>
        </w:rPr>
        <w:t xml:space="preserve">W trakcie wykonywania </w:t>
      </w:r>
      <w:r>
        <w:rPr>
          <w:sz w:val="22"/>
          <w:szCs w:val="22"/>
          <w:lang w:eastAsia="en-US"/>
        </w:rPr>
        <w:t>U</w:t>
      </w:r>
      <w:r w:rsidRPr="00593F15">
        <w:rPr>
          <w:sz w:val="22"/>
          <w:szCs w:val="22"/>
          <w:lang w:eastAsia="en-US"/>
        </w:rPr>
        <w:t>mowy, Wykonawca zobowiązany jest do niezwłocznego pisemnego zawiadomienia Zamawiającego o:</w:t>
      </w:r>
    </w:p>
    <w:p w14:paraId="62818D9E" w14:textId="0B25A3C6" w:rsidR="00A40E73" w:rsidRPr="00593F15" w:rsidRDefault="00A40E73" w:rsidP="00A40E73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93F15">
        <w:rPr>
          <w:sz w:val="22"/>
          <w:szCs w:val="22"/>
          <w:lang w:eastAsia="en-US"/>
        </w:rPr>
        <w:t>zmianie siedziby lub firmy Wykonawcy;</w:t>
      </w:r>
    </w:p>
    <w:p w14:paraId="1F22DBAA" w14:textId="77777777" w:rsidR="00A40E73" w:rsidRPr="00593F15" w:rsidRDefault="00A40E73" w:rsidP="00A40E73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93F15">
        <w:rPr>
          <w:sz w:val="22"/>
          <w:szCs w:val="22"/>
          <w:lang w:eastAsia="en-US"/>
        </w:rPr>
        <w:t>zmianie osób reprezentujących Wykonawcę;</w:t>
      </w:r>
    </w:p>
    <w:p w14:paraId="1751C680" w14:textId="77777777" w:rsidR="00A40E73" w:rsidRPr="00593F15" w:rsidRDefault="00A40E73" w:rsidP="00A40E73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93F15">
        <w:rPr>
          <w:sz w:val="22"/>
          <w:szCs w:val="22"/>
          <w:lang w:eastAsia="en-US"/>
        </w:rPr>
        <w:t xml:space="preserve">toczącym się </w:t>
      </w:r>
      <w:r>
        <w:rPr>
          <w:sz w:val="22"/>
          <w:szCs w:val="22"/>
          <w:lang w:eastAsia="en-US"/>
        </w:rPr>
        <w:t>postępowaniu egzekucyjnym lub likwidacyjnym</w:t>
      </w:r>
      <w:r w:rsidRPr="00593F15">
        <w:rPr>
          <w:sz w:val="22"/>
          <w:szCs w:val="22"/>
          <w:lang w:eastAsia="en-US"/>
        </w:rPr>
        <w:t xml:space="preserve"> wobec Wykonawcy;</w:t>
      </w:r>
    </w:p>
    <w:p w14:paraId="3738E9C0" w14:textId="77777777" w:rsidR="00A40E73" w:rsidRPr="00593F15" w:rsidRDefault="00A40E73" w:rsidP="00A40E73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93F15">
        <w:rPr>
          <w:sz w:val="22"/>
          <w:szCs w:val="22"/>
          <w:lang w:eastAsia="en-US"/>
        </w:rPr>
        <w:t>zawieszeniu działalności przez Wykonawcę lub zmianach własnościowych</w:t>
      </w:r>
      <w:r>
        <w:rPr>
          <w:sz w:val="22"/>
          <w:szCs w:val="22"/>
          <w:lang w:eastAsia="en-US"/>
        </w:rPr>
        <w:t xml:space="preserve"> dotyczących Wykonawcy</w:t>
      </w:r>
      <w:r w:rsidRPr="00593F15">
        <w:rPr>
          <w:sz w:val="22"/>
          <w:szCs w:val="22"/>
          <w:lang w:eastAsia="en-US"/>
        </w:rPr>
        <w:t xml:space="preserve">. </w:t>
      </w:r>
    </w:p>
    <w:p w14:paraId="1D6C4F02" w14:textId="77777777" w:rsidR="00A40E73" w:rsidRPr="00593F15" w:rsidRDefault="00A40E73" w:rsidP="0028290A">
      <w:pPr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593F15">
        <w:rPr>
          <w:sz w:val="22"/>
          <w:szCs w:val="22"/>
          <w:lang w:eastAsia="en-US"/>
        </w:rPr>
        <w:t xml:space="preserve">Brak zawiadomienia Zamawiającego przez Wykonawcę o okolicznościach określonych w ust. 1 w terminie 7 dni kalendarzowych od </w:t>
      </w:r>
      <w:r>
        <w:rPr>
          <w:sz w:val="22"/>
          <w:szCs w:val="22"/>
          <w:lang w:eastAsia="en-US"/>
        </w:rPr>
        <w:t xml:space="preserve">dnia </w:t>
      </w:r>
      <w:r w:rsidRPr="00593F15">
        <w:rPr>
          <w:sz w:val="22"/>
          <w:szCs w:val="22"/>
          <w:lang w:eastAsia="en-US"/>
        </w:rPr>
        <w:t xml:space="preserve">ich powstania, może spowodować odstąpienie Zamawiającego od </w:t>
      </w:r>
      <w:r>
        <w:rPr>
          <w:sz w:val="22"/>
          <w:szCs w:val="22"/>
          <w:lang w:eastAsia="en-US"/>
        </w:rPr>
        <w:t>U</w:t>
      </w:r>
      <w:r w:rsidRPr="00593F15">
        <w:rPr>
          <w:sz w:val="22"/>
          <w:szCs w:val="22"/>
          <w:lang w:eastAsia="en-US"/>
        </w:rPr>
        <w:t>mowy</w:t>
      </w:r>
      <w:r w:rsidRPr="00593F15">
        <w:rPr>
          <w:rFonts w:eastAsiaTheme="minorHAnsi"/>
          <w:sz w:val="22"/>
          <w:szCs w:val="22"/>
          <w:lang w:eastAsia="en-US"/>
        </w:rPr>
        <w:t xml:space="preserve"> </w:t>
      </w:r>
      <w:r w:rsidRPr="00593F15">
        <w:rPr>
          <w:sz w:val="22"/>
          <w:szCs w:val="22"/>
          <w:lang w:eastAsia="en-US"/>
        </w:rPr>
        <w:t>z przyczyn leżących po stronie Wykonawcy.</w:t>
      </w:r>
    </w:p>
    <w:p w14:paraId="5F1FB48D" w14:textId="1748EDB4" w:rsidR="00A40E73" w:rsidRPr="00593F15" w:rsidRDefault="00A40E73" w:rsidP="0028290A">
      <w:pPr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593F15">
        <w:rPr>
          <w:sz w:val="22"/>
          <w:szCs w:val="22"/>
          <w:lang w:eastAsia="en-US"/>
        </w:rPr>
        <w:t>Z zastrzeżeniem ust. 1 i 2 niniejszego paragrafu</w:t>
      </w:r>
      <w:r>
        <w:rPr>
          <w:sz w:val="22"/>
          <w:szCs w:val="22"/>
          <w:lang w:eastAsia="en-US"/>
        </w:rPr>
        <w:t>,</w:t>
      </w:r>
      <w:r w:rsidRPr="00593F15">
        <w:rPr>
          <w:sz w:val="22"/>
          <w:szCs w:val="22"/>
          <w:lang w:eastAsia="en-US"/>
        </w:rPr>
        <w:t xml:space="preserve"> Zamawiający zastrzega sobie prawo odstąpienia od </w:t>
      </w:r>
      <w:r>
        <w:rPr>
          <w:sz w:val="22"/>
          <w:szCs w:val="22"/>
          <w:lang w:eastAsia="en-US"/>
        </w:rPr>
        <w:t>U</w:t>
      </w:r>
      <w:r w:rsidRPr="00593F15">
        <w:rPr>
          <w:sz w:val="22"/>
          <w:szCs w:val="22"/>
          <w:lang w:eastAsia="en-US"/>
        </w:rPr>
        <w:t xml:space="preserve">mowy, z przyczyn leżących po stronie Wykonawcy, w razie niewykonania lub nienależytego wykonania </w:t>
      </w:r>
      <w:r>
        <w:rPr>
          <w:sz w:val="22"/>
          <w:szCs w:val="22"/>
          <w:lang w:eastAsia="en-US"/>
        </w:rPr>
        <w:t>U</w:t>
      </w:r>
      <w:r w:rsidRPr="00593F15">
        <w:rPr>
          <w:sz w:val="22"/>
          <w:szCs w:val="22"/>
          <w:lang w:eastAsia="en-US"/>
        </w:rPr>
        <w:t>mowy oraz w przypadku, gdy Wykonawca nie rozpoczął realizacji</w:t>
      </w:r>
      <w:r>
        <w:rPr>
          <w:sz w:val="22"/>
          <w:szCs w:val="22"/>
          <w:lang w:eastAsia="en-US"/>
        </w:rPr>
        <w:t xml:space="preserve"> P</w:t>
      </w:r>
      <w:r w:rsidRPr="00593F15">
        <w:rPr>
          <w:sz w:val="22"/>
          <w:szCs w:val="22"/>
          <w:lang w:eastAsia="en-US"/>
        </w:rPr>
        <w:t xml:space="preserve">rzedmiotu </w:t>
      </w:r>
      <w:r>
        <w:rPr>
          <w:sz w:val="22"/>
          <w:szCs w:val="22"/>
          <w:lang w:eastAsia="en-US"/>
        </w:rPr>
        <w:t>U</w:t>
      </w:r>
      <w:r w:rsidRPr="00593F15">
        <w:rPr>
          <w:sz w:val="22"/>
          <w:szCs w:val="22"/>
          <w:lang w:eastAsia="en-US"/>
        </w:rPr>
        <w:t xml:space="preserve">mowy </w:t>
      </w:r>
      <w:r w:rsidR="008E2F5F">
        <w:rPr>
          <w:sz w:val="22"/>
          <w:szCs w:val="22"/>
          <w:lang w:eastAsia="en-US"/>
        </w:rPr>
        <w:t>lub</w:t>
      </w:r>
      <w:r w:rsidRPr="00593F15">
        <w:rPr>
          <w:sz w:val="22"/>
          <w:szCs w:val="22"/>
          <w:lang w:eastAsia="en-US"/>
        </w:rPr>
        <w:t xml:space="preserve"> nie kontynuuje jej</w:t>
      </w:r>
      <w:r w:rsidR="008E2F5F">
        <w:rPr>
          <w:sz w:val="22"/>
          <w:szCs w:val="22"/>
          <w:lang w:eastAsia="en-US"/>
        </w:rPr>
        <w:t xml:space="preserve"> realizacji</w:t>
      </w:r>
      <w:r w:rsidRPr="00593F15">
        <w:rPr>
          <w:sz w:val="22"/>
          <w:szCs w:val="22"/>
          <w:lang w:eastAsia="en-US"/>
        </w:rPr>
        <w:t>, dłużej niż 2 dni robocze.</w:t>
      </w:r>
    </w:p>
    <w:p w14:paraId="4F268573" w14:textId="5BFE1C1D" w:rsidR="00221381" w:rsidRPr="00861E5F" w:rsidRDefault="00221381" w:rsidP="007C62BC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861E5F">
        <w:rPr>
          <w:b/>
          <w:bCs/>
          <w:w w:val="110"/>
          <w:sz w:val="22"/>
          <w:szCs w:val="22"/>
          <w:shd w:val="clear" w:color="auto" w:fill="FEFFFE"/>
        </w:rPr>
        <w:t xml:space="preserve">§ </w:t>
      </w:r>
      <w:r w:rsidRPr="00861E5F">
        <w:rPr>
          <w:b/>
          <w:bCs/>
          <w:sz w:val="22"/>
          <w:szCs w:val="22"/>
          <w:shd w:val="clear" w:color="auto" w:fill="FEFFFE"/>
        </w:rPr>
        <w:t>1</w:t>
      </w:r>
      <w:r w:rsidR="007C62BC">
        <w:rPr>
          <w:b/>
          <w:bCs/>
          <w:sz w:val="22"/>
          <w:szCs w:val="22"/>
          <w:shd w:val="clear" w:color="auto" w:fill="FEFFFE"/>
        </w:rPr>
        <w:t>7</w:t>
      </w:r>
    </w:p>
    <w:p w14:paraId="13DA6712" w14:textId="01B0E2F3" w:rsidR="00221381" w:rsidRPr="00861E5F" w:rsidRDefault="00126972" w:rsidP="00E74D51">
      <w:pPr>
        <w:numPr>
          <w:ilvl w:val="0"/>
          <w:numId w:val="19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Zamawiający</w:t>
      </w:r>
      <w:r w:rsidR="00221381" w:rsidRPr="00861E5F">
        <w:rPr>
          <w:bCs/>
          <w:sz w:val="22"/>
          <w:szCs w:val="22"/>
          <w:lang w:eastAsia="en-US"/>
        </w:rPr>
        <w:t xml:space="preserve"> umożliwi pracownikom </w:t>
      </w:r>
      <w:r w:rsidR="009D5220" w:rsidRPr="00861E5F">
        <w:rPr>
          <w:bCs/>
          <w:sz w:val="22"/>
          <w:szCs w:val="22"/>
          <w:lang w:eastAsia="en-US"/>
        </w:rPr>
        <w:t>Wykonawcy</w:t>
      </w:r>
      <w:r w:rsidR="00221381" w:rsidRPr="00861E5F">
        <w:rPr>
          <w:bCs/>
          <w:sz w:val="22"/>
          <w:szCs w:val="22"/>
          <w:lang w:eastAsia="en-US"/>
        </w:rPr>
        <w:t xml:space="preserve"> lub osobom działającym na jego zlecenie, od dnia rozpoczęcia wykonywania Przedmiotu </w:t>
      </w:r>
      <w:r w:rsidR="00082C48">
        <w:rPr>
          <w:bCs/>
          <w:sz w:val="22"/>
          <w:szCs w:val="22"/>
          <w:lang w:eastAsia="en-US"/>
        </w:rPr>
        <w:t>U</w:t>
      </w:r>
      <w:r w:rsidR="00221381" w:rsidRPr="00861E5F">
        <w:rPr>
          <w:bCs/>
          <w:sz w:val="22"/>
          <w:szCs w:val="22"/>
          <w:lang w:eastAsia="en-US"/>
        </w:rPr>
        <w:t>mowy, dostęp do Nieruchomości w zakresie niezbędnym do</w:t>
      </w:r>
      <w:r w:rsidR="00205F5B" w:rsidRPr="00861E5F">
        <w:rPr>
          <w:bCs/>
          <w:sz w:val="22"/>
          <w:szCs w:val="22"/>
          <w:lang w:eastAsia="en-US"/>
        </w:rPr>
        <w:t> </w:t>
      </w:r>
      <w:r w:rsidR="00221381" w:rsidRPr="00861E5F">
        <w:rPr>
          <w:bCs/>
          <w:sz w:val="22"/>
          <w:szCs w:val="22"/>
          <w:lang w:eastAsia="en-US"/>
        </w:rPr>
        <w:t xml:space="preserve">wykonywania przez </w:t>
      </w:r>
      <w:r w:rsidR="00957269" w:rsidRPr="00861E5F">
        <w:rPr>
          <w:bCs/>
          <w:sz w:val="22"/>
          <w:szCs w:val="22"/>
          <w:lang w:eastAsia="en-US"/>
        </w:rPr>
        <w:t>Wykonawcę</w:t>
      </w:r>
      <w:r w:rsidR="00221381" w:rsidRPr="00861E5F">
        <w:rPr>
          <w:bCs/>
          <w:sz w:val="22"/>
          <w:szCs w:val="22"/>
          <w:lang w:eastAsia="en-US"/>
        </w:rPr>
        <w:t xml:space="preserve"> </w:t>
      </w:r>
      <w:r w:rsidR="009B753E" w:rsidRPr="00861E5F">
        <w:rPr>
          <w:bCs/>
          <w:sz w:val="22"/>
          <w:szCs w:val="22"/>
          <w:lang w:eastAsia="en-US"/>
        </w:rPr>
        <w:t xml:space="preserve">jego zobowiązań wynikających z </w:t>
      </w:r>
      <w:r w:rsidR="006E3409" w:rsidRPr="00861E5F">
        <w:rPr>
          <w:bCs/>
          <w:sz w:val="22"/>
          <w:szCs w:val="22"/>
          <w:lang w:eastAsia="en-US"/>
        </w:rPr>
        <w:t>U</w:t>
      </w:r>
      <w:r w:rsidR="00221381" w:rsidRPr="00861E5F">
        <w:rPr>
          <w:bCs/>
          <w:sz w:val="22"/>
          <w:szCs w:val="22"/>
          <w:lang w:eastAsia="en-US"/>
        </w:rPr>
        <w:t xml:space="preserve">mowy. </w:t>
      </w:r>
    </w:p>
    <w:p w14:paraId="3CB0CC4B" w14:textId="77777777" w:rsidR="00221381" w:rsidRPr="00861E5F" w:rsidRDefault="00126972" w:rsidP="00E74D51">
      <w:pPr>
        <w:numPr>
          <w:ilvl w:val="0"/>
          <w:numId w:val="19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Zamawiający</w:t>
      </w:r>
      <w:r w:rsidR="00221381" w:rsidRPr="00861E5F">
        <w:rPr>
          <w:bCs/>
          <w:sz w:val="22"/>
          <w:szCs w:val="22"/>
          <w:lang w:eastAsia="en-US"/>
        </w:rPr>
        <w:t xml:space="preserve"> może określić zasady (regulamin) przebywania osób na terenie Nieruchomości oraz ograniczać dostęp do jej poszczególnych części wg własnego uznania. </w:t>
      </w:r>
      <w:r w:rsidR="009D5220"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jest zobowiązany zapewnić, aby osoby wykonujące </w:t>
      </w:r>
      <w:r w:rsidR="009B753E" w:rsidRPr="00861E5F">
        <w:rPr>
          <w:bCs/>
          <w:sz w:val="22"/>
          <w:szCs w:val="22"/>
          <w:lang w:eastAsia="en-US"/>
        </w:rPr>
        <w:t>jego zobowiązania wynikające z U</w:t>
      </w:r>
      <w:r w:rsidR="00221381" w:rsidRPr="00861E5F">
        <w:rPr>
          <w:bCs/>
          <w:sz w:val="22"/>
          <w:szCs w:val="22"/>
          <w:lang w:eastAsia="en-US"/>
        </w:rPr>
        <w:t xml:space="preserve">mowy przestrzegały zasad ustalonych przez </w:t>
      </w:r>
      <w:r w:rsidR="004957A0" w:rsidRPr="00861E5F">
        <w:rPr>
          <w:bCs/>
          <w:sz w:val="22"/>
          <w:szCs w:val="22"/>
          <w:lang w:eastAsia="en-US"/>
        </w:rPr>
        <w:t>Zamawiającego</w:t>
      </w:r>
      <w:r w:rsidR="00221381" w:rsidRPr="00861E5F">
        <w:rPr>
          <w:bCs/>
          <w:sz w:val="22"/>
          <w:szCs w:val="22"/>
          <w:lang w:eastAsia="en-US"/>
        </w:rPr>
        <w:t xml:space="preserve">. </w:t>
      </w:r>
    </w:p>
    <w:p w14:paraId="659A4045" w14:textId="77777777" w:rsidR="00221381" w:rsidRPr="00861E5F" w:rsidRDefault="009D5220" w:rsidP="00E74D51">
      <w:pPr>
        <w:numPr>
          <w:ilvl w:val="0"/>
          <w:numId w:val="19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zobowiązuje się dostarczyć </w:t>
      </w:r>
      <w:r w:rsidR="009B753E" w:rsidRPr="00861E5F">
        <w:rPr>
          <w:bCs/>
          <w:sz w:val="22"/>
          <w:szCs w:val="22"/>
          <w:lang w:eastAsia="en-US"/>
        </w:rPr>
        <w:t>do dnia rozpoczęcia realizacji U</w:t>
      </w:r>
      <w:r w:rsidR="00221381" w:rsidRPr="00861E5F">
        <w:rPr>
          <w:bCs/>
          <w:sz w:val="22"/>
          <w:szCs w:val="22"/>
          <w:lang w:eastAsia="en-US"/>
        </w:rPr>
        <w:t xml:space="preserve">mowy </w:t>
      </w:r>
      <w:r w:rsidRPr="00861E5F">
        <w:rPr>
          <w:bCs/>
          <w:sz w:val="22"/>
          <w:szCs w:val="22"/>
          <w:lang w:eastAsia="en-US"/>
        </w:rPr>
        <w:t>Zamawiającemu</w:t>
      </w:r>
      <w:r w:rsidR="00221381" w:rsidRPr="00861E5F">
        <w:rPr>
          <w:bCs/>
          <w:sz w:val="22"/>
          <w:szCs w:val="22"/>
          <w:lang w:eastAsia="en-US"/>
        </w:rPr>
        <w:t xml:space="preserve"> listę osób, które powinny mieć wstęp na teren Nierucho</w:t>
      </w:r>
      <w:r w:rsidR="009B753E" w:rsidRPr="00861E5F">
        <w:rPr>
          <w:bCs/>
          <w:sz w:val="22"/>
          <w:szCs w:val="22"/>
          <w:lang w:eastAsia="en-US"/>
        </w:rPr>
        <w:t>mości w związku z wykonywaniem U</w:t>
      </w:r>
      <w:r w:rsidR="00221381" w:rsidRPr="00861E5F">
        <w:rPr>
          <w:bCs/>
          <w:sz w:val="22"/>
          <w:szCs w:val="22"/>
          <w:lang w:eastAsia="en-US"/>
        </w:rPr>
        <w:t xml:space="preserve">mowy, oraz konieczny zakres ich dostępu. W razie jakichkolwiek zmian tych osób </w:t>
      </w:r>
      <w:r w:rsidRPr="00861E5F">
        <w:rPr>
          <w:bCs/>
          <w:sz w:val="22"/>
          <w:szCs w:val="22"/>
          <w:lang w:eastAsia="en-US"/>
        </w:rPr>
        <w:t>Wykonawca</w:t>
      </w:r>
      <w:r w:rsidR="00221381" w:rsidRPr="00861E5F">
        <w:rPr>
          <w:bCs/>
          <w:sz w:val="22"/>
          <w:szCs w:val="22"/>
          <w:lang w:eastAsia="en-US"/>
        </w:rPr>
        <w:t xml:space="preserve"> zobowiązuje się dostarczyć </w:t>
      </w:r>
      <w:r w:rsidRPr="00861E5F">
        <w:rPr>
          <w:bCs/>
          <w:sz w:val="22"/>
          <w:szCs w:val="22"/>
          <w:lang w:eastAsia="en-US"/>
        </w:rPr>
        <w:t>Zamawiającemu</w:t>
      </w:r>
      <w:r w:rsidR="00221381" w:rsidRPr="00861E5F">
        <w:rPr>
          <w:bCs/>
          <w:sz w:val="22"/>
          <w:szCs w:val="22"/>
          <w:lang w:eastAsia="en-US"/>
        </w:rPr>
        <w:t xml:space="preserve"> nową listę. </w:t>
      </w:r>
    </w:p>
    <w:p w14:paraId="69A08DE7" w14:textId="0789779C" w:rsidR="00221381" w:rsidRDefault="00126972" w:rsidP="00E74D51">
      <w:pPr>
        <w:numPr>
          <w:ilvl w:val="0"/>
          <w:numId w:val="19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861E5F">
        <w:rPr>
          <w:bCs/>
          <w:sz w:val="22"/>
          <w:szCs w:val="22"/>
          <w:lang w:eastAsia="en-US"/>
        </w:rPr>
        <w:t>Zamawiający</w:t>
      </w:r>
      <w:r w:rsidR="00221381" w:rsidRPr="00861E5F">
        <w:rPr>
          <w:bCs/>
          <w:sz w:val="22"/>
          <w:szCs w:val="22"/>
          <w:lang w:eastAsia="en-US"/>
        </w:rPr>
        <w:t xml:space="preserve"> udostępni </w:t>
      </w:r>
      <w:r w:rsidR="009D5220" w:rsidRPr="00861E5F">
        <w:rPr>
          <w:bCs/>
          <w:sz w:val="22"/>
          <w:szCs w:val="22"/>
          <w:lang w:eastAsia="en-US"/>
        </w:rPr>
        <w:t>Wykonawcy</w:t>
      </w:r>
      <w:r w:rsidR="00221381" w:rsidRPr="00861E5F">
        <w:rPr>
          <w:bCs/>
          <w:sz w:val="22"/>
          <w:szCs w:val="22"/>
          <w:lang w:eastAsia="en-US"/>
        </w:rPr>
        <w:t xml:space="preserve"> jeden komplet </w:t>
      </w:r>
      <w:r w:rsidR="004E22CB" w:rsidRPr="00861E5F">
        <w:rPr>
          <w:bCs/>
          <w:sz w:val="22"/>
          <w:szCs w:val="22"/>
          <w:lang w:eastAsia="en-US"/>
        </w:rPr>
        <w:t xml:space="preserve">kluczy i </w:t>
      </w:r>
      <w:r w:rsidR="00221381" w:rsidRPr="00861E5F">
        <w:rPr>
          <w:bCs/>
          <w:sz w:val="22"/>
          <w:szCs w:val="22"/>
          <w:lang w:eastAsia="en-US"/>
        </w:rPr>
        <w:t>kart dostępu do budynku</w:t>
      </w:r>
      <w:r w:rsidR="009B753E" w:rsidRPr="00861E5F">
        <w:rPr>
          <w:bCs/>
          <w:sz w:val="22"/>
          <w:szCs w:val="22"/>
          <w:lang w:eastAsia="en-US"/>
        </w:rPr>
        <w:t xml:space="preserve"> </w:t>
      </w:r>
      <w:r w:rsidR="00D55501">
        <w:rPr>
          <w:bCs/>
          <w:sz w:val="22"/>
          <w:szCs w:val="22"/>
          <w:lang w:eastAsia="en-US"/>
        </w:rPr>
        <w:t xml:space="preserve">Centrum Nowych Technologii. </w:t>
      </w:r>
      <w:r w:rsidR="00221381" w:rsidRPr="00861E5F">
        <w:rPr>
          <w:bCs/>
          <w:sz w:val="22"/>
          <w:szCs w:val="22"/>
          <w:lang w:eastAsia="en-US"/>
        </w:rPr>
        <w:t xml:space="preserve">W przypadku zaistnienia potrzeby wydania duplikatu, </w:t>
      </w:r>
      <w:r w:rsidRPr="00861E5F">
        <w:rPr>
          <w:bCs/>
          <w:sz w:val="22"/>
          <w:szCs w:val="22"/>
          <w:lang w:eastAsia="en-US"/>
        </w:rPr>
        <w:t>Zamawiający</w:t>
      </w:r>
      <w:r w:rsidR="00221381" w:rsidRPr="00861E5F">
        <w:rPr>
          <w:bCs/>
          <w:sz w:val="22"/>
          <w:szCs w:val="22"/>
          <w:lang w:eastAsia="en-US"/>
        </w:rPr>
        <w:t xml:space="preserve"> będzie pobi</w:t>
      </w:r>
      <w:r w:rsidR="004E22CB" w:rsidRPr="00861E5F">
        <w:rPr>
          <w:bCs/>
          <w:sz w:val="22"/>
          <w:szCs w:val="22"/>
          <w:lang w:eastAsia="en-US"/>
        </w:rPr>
        <w:t>erał opłatę 50 zł za każdą kart</w:t>
      </w:r>
      <w:r w:rsidR="00657FDC">
        <w:rPr>
          <w:bCs/>
          <w:sz w:val="22"/>
          <w:szCs w:val="22"/>
          <w:lang w:eastAsia="en-US"/>
        </w:rPr>
        <w:t xml:space="preserve">ę oraz </w:t>
      </w:r>
      <w:r w:rsidR="004E22CB" w:rsidRPr="00861E5F">
        <w:rPr>
          <w:bCs/>
          <w:sz w:val="22"/>
          <w:szCs w:val="22"/>
          <w:lang w:eastAsia="en-US"/>
        </w:rPr>
        <w:t>za klucz</w:t>
      </w:r>
      <w:r w:rsidR="00221381" w:rsidRPr="00861E5F">
        <w:rPr>
          <w:bCs/>
          <w:sz w:val="22"/>
          <w:szCs w:val="22"/>
          <w:lang w:eastAsia="en-US"/>
        </w:rPr>
        <w:t xml:space="preserve">. </w:t>
      </w:r>
    </w:p>
    <w:p w14:paraId="3FBE6148" w14:textId="77777777" w:rsidR="00E04E2A" w:rsidRPr="00861E5F" w:rsidRDefault="00E04E2A" w:rsidP="00D34ECD">
      <w:pPr>
        <w:spacing w:before="120" w:line="360" w:lineRule="auto"/>
        <w:ind w:left="360"/>
        <w:jc w:val="both"/>
        <w:rPr>
          <w:bCs/>
          <w:sz w:val="22"/>
          <w:szCs w:val="22"/>
          <w:lang w:eastAsia="en-US"/>
        </w:rPr>
      </w:pPr>
    </w:p>
    <w:p w14:paraId="0ECD0A03" w14:textId="3C137E65" w:rsidR="00B657A6" w:rsidRPr="007C62BC" w:rsidRDefault="00B657A6" w:rsidP="008D770B">
      <w:pPr>
        <w:tabs>
          <w:tab w:val="left" w:pos="345"/>
          <w:tab w:val="left" w:pos="390"/>
        </w:tabs>
        <w:spacing w:before="120" w:line="360" w:lineRule="auto"/>
        <w:ind w:left="390"/>
        <w:jc w:val="center"/>
        <w:rPr>
          <w:sz w:val="22"/>
          <w:szCs w:val="22"/>
          <w:lang w:eastAsia="en-US"/>
        </w:rPr>
      </w:pPr>
      <w:r w:rsidRPr="007C62BC">
        <w:rPr>
          <w:b/>
          <w:sz w:val="22"/>
          <w:szCs w:val="22"/>
        </w:rPr>
        <w:t>§ 1</w:t>
      </w:r>
      <w:r w:rsidR="00EE1340">
        <w:rPr>
          <w:b/>
          <w:sz w:val="22"/>
          <w:szCs w:val="22"/>
        </w:rPr>
        <w:t>8</w:t>
      </w:r>
    </w:p>
    <w:p w14:paraId="20C0CAA5" w14:textId="7CE26024" w:rsidR="001E465F" w:rsidRPr="001E465F" w:rsidRDefault="001E465F" w:rsidP="005F3BB4">
      <w:pPr>
        <w:numPr>
          <w:ilvl w:val="0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Strony zobowiązują się dokonać zmiany wysokości wynagrodzenia należnego Wykonawcy, o którym m</w:t>
      </w:r>
      <w:r w:rsidRPr="008D770B">
        <w:rPr>
          <w:sz w:val="22"/>
          <w:szCs w:val="22"/>
          <w:lang w:eastAsia="en-US"/>
        </w:rPr>
        <w:t xml:space="preserve">owa w § </w:t>
      </w:r>
      <w:r w:rsidR="00EE1340" w:rsidRPr="008D770B">
        <w:rPr>
          <w:sz w:val="22"/>
          <w:szCs w:val="22"/>
          <w:lang w:eastAsia="en-US"/>
        </w:rPr>
        <w:t>9</w:t>
      </w:r>
      <w:r w:rsidRPr="008D770B">
        <w:rPr>
          <w:sz w:val="22"/>
          <w:szCs w:val="22"/>
          <w:lang w:eastAsia="en-US"/>
        </w:rPr>
        <w:t xml:space="preserve"> ust</w:t>
      </w:r>
      <w:r w:rsidR="00EE1340" w:rsidRPr="008D770B">
        <w:rPr>
          <w:sz w:val="22"/>
          <w:szCs w:val="22"/>
          <w:lang w:eastAsia="en-US"/>
        </w:rPr>
        <w:t>.</w:t>
      </w:r>
      <w:r w:rsidRPr="008D770B">
        <w:rPr>
          <w:sz w:val="22"/>
          <w:szCs w:val="22"/>
          <w:lang w:eastAsia="en-US"/>
        </w:rPr>
        <w:t xml:space="preserve"> 1</w:t>
      </w:r>
      <w:r w:rsidR="00EE1340" w:rsidRPr="008D770B">
        <w:rPr>
          <w:sz w:val="22"/>
          <w:szCs w:val="22"/>
          <w:lang w:eastAsia="en-US"/>
        </w:rPr>
        <w:t xml:space="preserve"> i ust. 2 </w:t>
      </w:r>
      <w:r w:rsidR="008D770B">
        <w:rPr>
          <w:sz w:val="22"/>
          <w:szCs w:val="22"/>
          <w:lang w:eastAsia="en-US"/>
        </w:rPr>
        <w:t xml:space="preserve">Umowy </w:t>
      </w:r>
      <w:r w:rsidR="00EE1340" w:rsidRPr="008D770B">
        <w:rPr>
          <w:sz w:val="22"/>
          <w:szCs w:val="22"/>
          <w:lang w:eastAsia="en-US"/>
        </w:rPr>
        <w:t>w następstwie zmiany wynagrodzenia określonego w § 9 ust. 3 U</w:t>
      </w:r>
      <w:r w:rsidRPr="008D770B">
        <w:rPr>
          <w:sz w:val="22"/>
          <w:szCs w:val="22"/>
          <w:lang w:eastAsia="en-US"/>
        </w:rPr>
        <w:t>mowy, w formi</w:t>
      </w:r>
      <w:r w:rsidRPr="001E465F">
        <w:rPr>
          <w:sz w:val="22"/>
          <w:szCs w:val="22"/>
          <w:lang w:eastAsia="en-US"/>
        </w:rPr>
        <w:t>e pisemnego aneksu, każdorazowo w przypadku zmiany:</w:t>
      </w:r>
    </w:p>
    <w:p w14:paraId="1F2AD3B1" w14:textId="667456A2" w:rsidR="001E465F" w:rsidRPr="001E465F" w:rsidRDefault="001E465F" w:rsidP="005F3B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stawki podatku od towarów </w:t>
      </w:r>
      <w:r w:rsidR="008D770B">
        <w:rPr>
          <w:sz w:val="22"/>
          <w:szCs w:val="22"/>
          <w:lang w:eastAsia="en-US"/>
        </w:rPr>
        <w:t>i usług oraz podatku akcyzowego;</w:t>
      </w:r>
    </w:p>
    <w:p w14:paraId="4907E62C" w14:textId="0F138DEB" w:rsidR="001E465F" w:rsidRPr="001E465F" w:rsidRDefault="001E465F" w:rsidP="005F3B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wysokości minimalnego wynagrodzenia za pracę albo wysokości minimalnej stawki godzinowej, ustalonych na podstawie ustawy z dnia 10 października 2002 r. o minimalnym wynagrodzeniu za pracę</w:t>
      </w:r>
      <w:r w:rsidR="008D770B">
        <w:rPr>
          <w:sz w:val="22"/>
          <w:szCs w:val="22"/>
          <w:lang w:eastAsia="en-US"/>
        </w:rPr>
        <w:t>;</w:t>
      </w:r>
    </w:p>
    <w:p w14:paraId="4F15FAA7" w14:textId="4A4A4E11" w:rsidR="001E465F" w:rsidRPr="001E465F" w:rsidRDefault="001E465F" w:rsidP="005F3B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</w:t>
      </w:r>
      <w:r w:rsidR="008D770B">
        <w:rPr>
          <w:sz w:val="22"/>
          <w:szCs w:val="22"/>
          <w:lang w:eastAsia="en-US"/>
        </w:rPr>
        <w:t>;</w:t>
      </w:r>
    </w:p>
    <w:p w14:paraId="193DBC40" w14:textId="03571F1D" w:rsidR="001E465F" w:rsidRPr="001E465F" w:rsidRDefault="001E465F" w:rsidP="005F3B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zasad gromadzenia i wysokości wpłat do pracowniczych planów kapitałowych, o których mowa w ustawie z dnia 4 października 2018 r. o pracowniczych planach kapitałow</w:t>
      </w:r>
      <w:r w:rsidR="008D770B">
        <w:rPr>
          <w:sz w:val="22"/>
          <w:szCs w:val="22"/>
          <w:lang w:eastAsia="en-US"/>
        </w:rPr>
        <w:t>ych (Dz.U. z 2020 r., poz. 686);</w:t>
      </w:r>
    </w:p>
    <w:p w14:paraId="706BA615" w14:textId="0257D363" w:rsidR="001E465F" w:rsidRPr="00D307D6" w:rsidRDefault="001E465F" w:rsidP="005F3BB4">
      <w:pPr>
        <w:pStyle w:val="Akapitzlist"/>
        <w:numPr>
          <w:ilvl w:val="0"/>
          <w:numId w:val="31"/>
        </w:numPr>
        <w:shd w:val="clear" w:color="auto" w:fill="FFFFFF"/>
        <w:spacing w:after="200" w:line="360" w:lineRule="auto"/>
        <w:jc w:val="both"/>
        <w:rPr>
          <w:sz w:val="22"/>
          <w:szCs w:val="22"/>
          <w:lang w:eastAsia="en-US"/>
        </w:rPr>
      </w:pPr>
      <w:r w:rsidRPr="00D307D6">
        <w:rPr>
          <w:sz w:val="22"/>
          <w:szCs w:val="22"/>
          <w:lang w:eastAsia="en-US"/>
        </w:rPr>
        <w:t>zmiany ceny materiałów lub kosztów zwi</w:t>
      </w:r>
      <w:r w:rsidR="008D770B" w:rsidRPr="00D307D6">
        <w:rPr>
          <w:sz w:val="22"/>
          <w:szCs w:val="22"/>
          <w:lang w:eastAsia="en-US"/>
        </w:rPr>
        <w:t>ązanych z realizacją zamówienia</w:t>
      </w:r>
    </w:p>
    <w:p w14:paraId="6CCF74BA" w14:textId="534EC318" w:rsidR="001E465F" w:rsidRPr="001E465F" w:rsidRDefault="001E465F" w:rsidP="001E465F">
      <w:pPr>
        <w:spacing w:line="360" w:lineRule="auto"/>
        <w:ind w:left="426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- na zasadach i w sposób określony w ust. 2</w:t>
      </w:r>
      <w:r w:rsidR="008D770B">
        <w:rPr>
          <w:sz w:val="22"/>
          <w:szCs w:val="22"/>
          <w:lang w:eastAsia="en-US"/>
        </w:rPr>
        <w:t xml:space="preserve"> </w:t>
      </w:r>
      <w:r w:rsidRPr="001E465F">
        <w:rPr>
          <w:sz w:val="22"/>
          <w:szCs w:val="22"/>
          <w:lang w:eastAsia="en-US"/>
        </w:rPr>
        <w:t>– 16</w:t>
      </w:r>
      <w:r w:rsidR="00DF5941">
        <w:rPr>
          <w:sz w:val="22"/>
          <w:szCs w:val="22"/>
          <w:lang w:eastAsia="en-US"/>
        </w:rPr>
        <w:t>,</w:t>
      </w:r>
      <w:r w:rsidRPr="001E465F">
        <w:rPr>
          <w:sz w:val="22"/>
          <w:szCs w:val="22"/>
          <w:lang w:eastAsia="en-US"/>
        </w:rPr>
        <w:t xml:space="preserve"> jeżeli zmiany te będą miały wpływ na koszty wykonania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przez Wykonawcę. </w:t>
      </w:r>
    </w:p>
    <w:p w14:paraId="6DBE0292" w14:textId="20030C3C" w:rsidR="001E465F" w:rsidRPr="001E465F" w:rsidRDefault="001E465F" w:rsidP="00C1371C">
      <w:pPr>
        <w:numPr>
          <w:ilvl w:val="0"/>
          <w:numId w:val="21"/>
        </w:numP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wynagrodzenia należnego Wykonawcy w przypadku zaistnienia przesłanki, o której mowa w ust. 1 pkt </w:t>
      </w:r>
      <w:r w:rsidR="008D770B">
        <w:rPr>
          <w:sz w:val="22"/>
          <w:szCs w:val="22"/>
          <w:lang w:eastAsia="en-US"/>
        </w:rPr>
        <w:t>1</w:t>
      </w:r>
      <w:r w:rsidRPr="001E465F">
        <w:rPr>
          <w:sz w:val="22"/>
          <w:szCs w:val="22"/>
          <w:lang w:eastAsia="en-US"/>
        </w:rPr>
        <w:t xml:space="preserve">, będzie odnosić się wyłącznie do części </w:t>
      </w:r>
      <w:r w:rsidR="008D770B">
        <w:rPr>
          <w:sz w:val="22"/>
          <w:szCs w:val="22"/>
          <w:lang w:eastAsia="en-US"/>
        </w:rPr>
        <w:t>Pr</w:t>
      </w:r>
      <w:r w:rsidRPr="001E465F">
        <w:rPr>
          <w:sz w:val="22"/>
          <w:szCs w:val="22"/>
          <w:lang w:eastAsia="en-US"/>
        </w:rPr>
        <w:t xml:space="preserve">zedmiotu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zrealizowanej zgodnie z terminami ustalonymi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mową, po dniu wejścia w życie przepisów zmieniających stawkę podatku od towarów i usług oraz podatku akcyzowego oraz wyłącznie do części </w:t>
      </w:r>
      <w:r w:rsidR="008D770B">
        <w:rPr>
          <w:sz w:val="22"/>
          <w:szCs w:val="22"/>
          <w:lang w:eastAsia="en-US"/>
        </w:rPr>
        <w:t>P</w:t>
      </w:r>
      <w:r w:rsidRPr="001E465F">
        <w:rPr>
          <w:sz w:val="22"/>
          <w:szCs w:val="22"/>
          <w:lang w:eastAsia="en-US"/>
        </w:rPr>
        <w:t xml:space="preserve">rzedmiotu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mowy, do której zastosowanie znajdzie zmiana stawki podatku od towarów i usług oraz podatku akcyzowego. </w:t>
      </w:r>
    </w:p>
    <w:p w14:paraId="2D7596BF" w14:textId="1814E503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 w:rsidR="008D770B">
        <w:rPr>
          <w:sz w:val="22"/>
          <w:szCs w:val="22"/>
          <w:lang w:eastAsia="en-US"/>
        </w:rPr>
        <w:t>1</w:t>
      </w:r>
      <w:r w:rsidRPr="001E465F">
        <w:rPr>
          <w:sz w:val="22"/>
          <w:szCs w:val="22"/>
          <w:lang w:eastAsia="en-US"/>
        </w:rPr>
        <w:t xml:space="preserve">, wartość wynagrodzenia netto nie zmieni się, a wartość wynagrodzenia brutto zostanie wyliczona na podstawie nowych przepisów. </w:t>
      </w:r>
    </w:p>
    <w:p w14:paraId="1324F308" w14:textId="1738E0E8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Zmiana wysokości wynagrodzenia w przypadku zaistnienia przesłanki, o której mowa w ust. 1 pkt</w:t>
      </w:r>
      <w:r w:rsidR="008D770B">
        <w:rPr>
          <w:sz w:val="22"/>
          <w:szCs w:val="22"/>
          <w:lang w:eastAsia="en-US"/>
        </w:rPr>
        <w:t xml:space="preserve"> 2</w:t>
      </w:r>
      <w:r w:rsidRPr="001E465F">
        <w:rPr>
          <w:sz w:val="22"/>
          <w:szCs w:val="22"/>
          <w:lang w:eastAsia="en-US"/>
        </w:rPr>
        <w:t xml:space="preserve"> lub </w:t>
      </w:r>
      <w:r w:rsidR="008D770B"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>, będzie obejmować wyłącznie część wynagrodzenia należnego Wykonawcy, w odniesieniu do której nastąpiła zmia</w:t>
      </w:r>
      <w:r w:rsidR="00A01F73">
        <w:rPr>
          <w:sz w:val="22"/>
          <w:szCs w:val="22"/>
          <w:lang w:eastAsia="en-US"/>
        </w:rPr>
        <w:t>na wysokości kosztów wykonania U</w:t>
      </w:r>
      <w:r w:rsidRPr="001E465F">
        <w:rPr>
          <w:sz w:val="22"/>
          <w:szCs w:val="22"/>
          <w:lang w:eastAsia="en-US"/>
        </w:rPr>
        <w:t xml:space="preserve">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0B8C44FD" w14:textId="6AAEF28A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 w:rsidR="008D770B">
        <w:rPr>
          <w:sz w:val="22"/>
          <w:szCs w:val="22"/>
          <w:lang w:eastAsia="en-US"/>
        </w:rPr>
        <w:t>2</w:t>
      </w:r>
      <w:r w:rsidRPr="001E465F">
        <w:rPr>
          <w:sz w:val="22"/>
          <w:szCs w:val="22"/>
          <w:lang w:eastAsia="en-US"/>
        </w:rPr>
        <w:t>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</w:t>
      </w:r>
      <w:r w:rsidR="00A94D64">
        <w:rPr>
          <w:sz w:val="22"/>
          <w:szCs w:val="22"/>
          <w:lang w:eastAsia="en-US"/>
        </w:rPr>
        <w:t>ośrednio związane z realizacją Przedmiotu U</w:t>
      </w:r>
      <w:r w:rsidRPr="001E465F">
        <w:rPr>
          <w:sz w:val="22"/>
          <w:szCs w:val="22"/>
          <w:lang w:eastAsia="en-US"/>
        </w:rPr>
        <w:t xml:space="preserve">mowy. </w:t>
      </w:r>
    </w:p>
    <w:p w14:paraId="1F3F518A" w14:textId="76A35FF1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 w:rsidR="008D770B"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</w:t>
      </w:r>
      <w:r w:rsidR="008D770B">
        <w:rPr>
          <w:sz w:val="22"/>
          <w:szCs w:val="22"/>
          <w:lang w:eastAsia="en-US"/>
        </w:rPr>
        <w:t>P</w:t>
      </w:r>
      <w:r w:rsidRPr="001E465F">
        <w:rPr>
          <w:sz w:val="22"/>
          <w:szCs w:val="22"/>
          <w:lang w:eastAsia="en-US"/>
        </w:rPr>
        <w:t xml:space="preserve">rzedmiotu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mowy. </w:t>
      </w:r>
    </w:p>
    <w:p w14:paraId="5B27D460" w14:textId="0945E7FA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wynagrodzenia w przypadku zaistnienia przesłanki, o której mowa w ust. 1 pkt </w:t>
      </w:r>
      <w:r w:rsidR="008D770B"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będzie obejmować wyłącznie część wynagrodzenia należnego Wykonawcy, w odniesieniu do której nastąpiła zmiana wysokości kosztów wykonania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 przez Wykonawcę w związku z zawarciem umowy o prowadzenie pracowniczych planów kapitałowych, o której mowa w art. 14 ust. 1 ustawy z dnia 4 października 2018 r. o pracowniczych planach kapitałowych (Dz.U. z 2020 r., poz.686).</w:t>
      </w:r>
    </w:p>
    <w:p w14:paraId="220B5E63" w14:textId="02C1700F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 w:rsidR="008D770B"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wynagrodzenie Wykonawcy ulegnie zmianie o sumę wzrostu kosztów realizacji przedmiotu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</w:t>
      </w:r>
      <w:r w:rsidR="008D770B">
        <w:rPr>
          <w:sz w:val="22"/>
          <w:szCs w:val="22"/>
          <w:lang w:eastAsia="en-US"/>
        </w:rPr>
        <w:t>ośrednio związane z realizacją P</w:t>
      </w:r>
      <w:r w:rsidRPr="001E465F">
        <w:rPr>
          <w:sz w:val="22"/>
          <w:szCs w:val="22"/>
          <w:lang w:eastAsia="en-US"/>
        </w:rPr>
        <w:t xml:space="preserve">rzedmiotu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mowy. </w:t>
      </w:r>
    </w:p>
    <w:p w14:paraId="2930CAF1" w14:textId="0A660A58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przypadku, zmian o których mowa w ust. 1 pkt </w:t>
      </w:r>
      <w:r w:rsidR="008D770B"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Wykonawca wraz z wnioskiem o zmianę wynagrodzenia przedstawia sposób i podstawę wyliczenia odpowiedniej zmiany wynagrodzenia.  </w:t>
      </w:r>
    </w:p>
    <w:p w14:paraId="4FE64442" w14:textId="7430CF30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uzasadniająca zmianę wysokości wynagrodzenia należnego Wykonawcy. </w:t>
      </w:r>
    </w:p>
    <w:p w14:paraId="4FD58778" w14:textId="7F42E4D9" w:rsidR="001E465F" w:rsidRPr="001E465F" w:rsidRDefault="001E465F" w:rsidP="00C1371C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zmian, o których mowa w ust. 1 pkt </w:t>
      </w:r>
      <w:r w:rsidR="008D770B">
        <w:rPr>
          <w:sz w:val="22"/>
          <w:szCs w:val="22"/>
          <w:lang w:eastAsia="en-US"/>
        </w:rPr>
        <w:t>2</w:t>
      </w:r>
      <w:r w:rsidRPr="001E465F">
        <w:rPr>
          <w:sz w:val="22"/>
          <w:szCs w:val="22"/>
          <w:lang w:eastAsia="en-US"/>
        </w:rPr>
        <w:t xml:space="preserve"> lub pkt </w:t>
      </w:r>
      <w:r w:rsidR="008D770B"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, jeżeli z wnioskiem występuje Wykonawca, jest on zobowiązany dołączyć do wniosku dokumenty, z których będzie wynikać, w jakim zakresie zmiany te </w:t>
      </w:r>
      <w:r w:rsidR="00A01F73">
        <w:rPr>
          <w:sz w:val="22"/>
          <w:szCs w:val="22"/>
          <w:lang w:eastAsia="en-US"/>
        </w:rPr>
        <w:t>mają wpływ na koszty wykonania U</w:t>
      </w:r>
      <w:r w:rsidRPr="001E465F">
        <w:rPr>
          <w:sz w:val="22"/>
          <w:szCs w:val="22"/>
          <w:lang w:eastAsia="en-US"/>
        </w:rPr>
        <w:t xml:space="preserve">mowy, w szczególności: </w:t>
      </w:r>
    </w:p>
    <w:p w14:paraId="4DBAEB39" w14:textId="3DF553EA" w:rsidR="001E465F" w:rsidRPr="001E465F" w:rsidRDefault="001E465F" w:rsidP="005F3BB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</w:t>
      </w:r>
      <w:r w:rsidR="008D770B">
        <w:rPr>
          <w:sz w:val="22"/>
          <w:szCs w:val="22"/>
          <w:lang w:eastAsia="en-US"/>
        </w:rPr>
        <w:t>P</w:t>
      </w:r>
      <w:r w:rsidRPr="001E465F">
        <w:rPr>
          <w:sz w:val="22"/>
          <w:szCs w:val="22"/>
          <w:lang w:eastAsia="en-US"/>
        </w:rPr>
        <w:t xml:space="preserve">rzedmiotu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 oraz części wynagrodzenia odpowiadającej temu zakresowi - w przypadku zmiany, o której mowa w ust. 1 pkt</w:t>
      </w:r>
      <w:r w:rsidR="008D770B">
        <w:rPr>
          <w:sz w:val="22"/>
          <w:szCs w:val="22"/>
          <w:lang w:eastAsia="en-US"/>
        </w:rPr>
        <w:t xml:space="preserve"> 2</w:t>
      </w:r>
      <w:r w:rsidRPr="001E465F">
        <w:rPr>
          <w:sz w:val="22"/>
          <w:szCs w:val="22"/>
          <w:lang w:eastAsia="en-US"/>
        </w:rPr>
        <w:t xml:space="preserve">, lub </w:t>
      </w:r>
    </w:p>
    <w:p w14:paraId="16DEC160" w14:textId="38D6C529" w:rsidR="001E465F" w:rsidRPr="001E465F" w:rsidRDefault="001E465F" w:rsidP="005F3BB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</w:t>
      </w:r>
      <w:r w:rsidR="00A01F73">
        <w:rPr>
          <w:sz w:val="22"/>
          <w:szCs w:val="22"/>
          <w:lang w:eastAsia="en-US"/>
        </w:rPr>
        <w:t>ośrednio związane z realizacją Przedmiotu U</w:t>
      </w:r>
      <w:r w:rsidRPr="001E465F">
        <w:rPr>
          <w:sz w:val="22"/>
          <w:szCs w:val="22"/>
          <w:lang w:eastAsia="en-US"/>
        </w:rPr>
        <w:t xml:space="preserve">mowy oraz części wynagrodzenia odpowiadającej temu zakresowi - w przypadku zmiany, o której mowa w ust. 1 pkt </w:t>
      </w:r>
      <w:r w:rsidR="008D770B"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. </w:t>
      </w:r>
    </w:p>
    <w:p w14:paraId="7AAD4747" w14:textId="4F2B4E54" w:rsidR="001E465F" w:rsidRPr="001E465F" w:rsidRDefault="001E465F" w:rsidP="005F3BB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 w:rsidR="008D770B"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>, jeżeli z wnioskiem występuje Zamawiający, jest on uprawniony do zobowiązania Wykonawcy do przedstawienia w wyznaczonym terminie, nie krótszym niż 10 dni kalendarzowych, dokumentów, z których będzie wynikać w jakim zakresie zmiana t</w:t>
      </w:r>
      <w:r w:rsidR="00A01F73">
        <w:rPr>
          <w:sz w:val="22"/>
          <w:szCs w:val="22"/>
          <w:lang w:eastAsia="en-US"/>
        </w:rPr>
        <w:t>a ma wpływ na koszty wykonania U</w:t>
      </w:r>
      <w:r w:rsidRPr="001E465F">
        <w:rPr>
          <w:sz w:val="22"/>
          <w:szCs w:val="22"/>
          <w:lang w:eastAsia="en-US"/>
        </w:rPr>
        <w:t xml:space="preserve">mowy, w tym pisemnego zestawienia wynagrodzeń, o którym mowa w ust. 11 pkt </w:t>
      </w:r>
      <w:r w:rsidR="008D770B">
        <w:rPr>
          <w:sz w:val="22"/>
          <w:szCs w:val="22"/>
          <w:lang w:eastAsia="en-US"/>
        </w:rPr>
        <w:t>2</w:t>
      </w:r>
      <w:r w:rsidRPr="001E465F">
        <w:rPr>
          <w:sz w:val="22"/>
          <w:szCs w:val="22"/>
          <w:lang w:eastAsia="en-US"/>
        </w:rPr>
        <w:t xml:space="preserve">. </w:t>
      </w:r>
    </w:p>
    <w:p w14:paraId="649472F7" w14:textId="148EF597" w:rsidR="001E465F" w:rsidRPr="001E465F" w:rsidRDefault="001E465F" w:rsidP="005F3BB4">
      <w:pPr>
        <w:numPr>
          <w:ilvl w:val="0"/>
          <w:numId w:val="33"/>
        </w:numPr>
        <w:shd w:val="clear" w:color="auto" w:fill="FFFFFF"/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 w:rsidR="008D770B">
        <w:rPr>
          <w:sz w:val="22"/>
          <w:szCs w:val="22"/>
          <w:lang w:eastAsia="en-US"/>
        </w:rPr>
        <w:t>5</w:t>
      </w:r>
      <w:r w:rsidRPr="001E465F">
        <w:rPr>
          <w:sz w:val="22"/>
          <w:szCs w:val="22"/>
          <w:lang w:eastAsia="en-US"/>
        </w:rPr>
        <w:t>:</w:t>
      </w:r>
    </w:p>
    <w:p w14:paraId="2E0B5775" w14:textId="3B5D2C1C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Strony uprawnione będą do żądania zmiany wynagrodzenia w przypadku wzrostu wskaźnika </w:t>
      </w:r>
      <w:r w:rsidRPr="001E465F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1E465F">
        <w:rPr>
          <w:sz w:val="22"/>
          <w:szCs w:val="22"/>
          <w:lang w:eastAsia="en-US"/>
        </w:rPr>
        <w:t>ogłaszanego w komunikacie Prezesa Głównego Urzędu Statystycznego o co najm</w:t>
      </w:r>
      <w:r w:rsidRPr="00C570C9">
        <w:rPr>
          <w:sz w:val="22"/>
          <w:szCs w:val="22"/>
          <w:lang w:eastAsia="en-US"/>
        </w:rPr>
        <w:t xml:space="preserve">niej </w:t>
      </w:r>
      <w:r w:rsidR="0029044D" w:rsidRPr="00C570C9">
        <w:rPr>
          <w:sz w:val="22"/>
          <w:szCs w:val="22"/>
          <w:lang w:eastAsia="en-US"/>
        </w:rPr>
        <w:t>4,0</w:t>
      </w:r>
      <w:r w:rsidRPr="00C570C9">
        <w:rPr>
          <w:sz w:val="22"/>
          <w:szCs w:val="22"/>
          <w:lang w:eastAsia="en-US"/>
        </w:rPr>
        <w:t xml:space="preserve"> % w </w:t>
      </w:r>
      <w:r w:rsidRPr="001E465F">
        <w:rPr>
          <w:sz w:val="22"/>
          <w:szCs w:val="22"/>
          <w:lang w:eastAsia="en-US"/>
        </w:rPr>
        <w:t>porównaniu z analogicznym miesiącem poprzedniego roku  z miesiącem, w którym otwarto oferty w postępowaniu w sprawie udzielenia zamówienia publicznego, w wyniku którego podpisano Umowę</w:t>
      </w:r>
      <w:r w:rsidR="008D770B">
        <w:rPr>
          <w:sz w:val="22"/>
          <w:szCs w:val="22"/>
          <w:lang w:eastAsia="en-US"/>
        </w:rPr>
        <w:t>;</w:t>
      </w:r>
    </w:p>
    <w:p w14:paraId="0426E24C" w14:textId="33717CF0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wysokość wynagrodzenia należnego Wykonawcy ulegnie waloryzacji o wartość zmiany wskaźnika </w:t>
      </w:r>
      <w:r w:rsidRPr="001E465F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1E465F">
        <w:rPr>
          <w:sz w:val="22"/>
          <w:szCs w:val="22"/>
          <w:lang w:eastAsia="en-US"/>
        </w:rPr>
        <w:t>ogłaszanego w komunikacie Prezesa Głównego Urzędu Statystycznego</w:t>
      </w:r>
      <w:r w:rsidR="008D770B">
        <w:rPr>
          <w:sz w:val="22"/>
          <w:szCs w:val="22"/>
          <w:lang w:eastAsia="en-US"/>
        </w:rPr>
        <w:t>;</w:t>
      </w:r>
    </w:p>
    <w:p w14:paraId="62C43953" w14:textId="6ACB5285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pierwsza waloryzacja  nastąpi po 12 miesiącach</w:t>
      </w:r>
      <w:r w:rsidRPr="00310C51">
        <w:rPr>
          <w:sz w:val="22"/>
          <w:szCs w:val="22"/>
          <w:lang w:eastAsia="en-US"/>
        </w:rPr>
        <w:t xml:space="preserve"> począwsz</w:t>
      </w:r>
      <w:r w:rsidRPr="001E465F">
        <w:rPr>
          <w:sz w:val="22"/>
          <w:szCs w:val="22"/>
          <w:lang w:eastAsia="en-US"/>
        </w:rPr>
        <w:t>y od dnia otwarcia ofert i będzie wyliczona jako iloczyn ceny pozostałej do zapłaty i wskaźnika cen towarów i usług konsumpcyjnych ogłaszanego w komunikacie Prezesa Głównego Urzędu Statystycznego w porównaniu z analogicznym miesiącem poprzedniego roku  z miesiącem, w którym otwarto oferty w postępowaniu w sprawie udzielenia zamówienia publicznego, w wyniku którego podpisano Umowę</w:t>
      </w:r>
      <w:r w:rsidR="008D770B">
        <w:rPr>
          <w:sz w:val="22"/>
          <w:szCs w:val="22"/>
          <w:lang w:eastAsia="en-US"/>
        </w:rPr>
        <w:t>;</w:t>
      </w:r>
    </w:p>
    <w:p w14:paraId="1CD81C71" w14:textId="2834B872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</w:t>
      </w:r>
      <w:r w:rsidR="008D770B">
        <w:rPr>
          <w:sz w:val="22"/>
          <w:szCs w:val="22"/>
          <w:lang w:eastAsia="en-US"/>
        </w:rPr>
        <w:t>;</w:t>
      </w:r>
    </w:p>
    <w:p w14:paraId="29C7D51F" w14:textId="04A2EDAF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</w:t>
      </w:r>
      <w:r w:rsidR="008D770B">
        <w:rPr>
          <w:sz w:val="22"/>
          <w:szCs w:val="22"/>
          <w:lang w:eastAsia="en-US"/>
        </w:rPr>
        <w:t>;</w:t>
      </w:r>
    </w:p>
    <w:p w14:paraId="7247D755" w14:textId="4544D21A" w:rsidR="001E465F" w:rsidRPr="001E465F" w:rsidRDefault="001E465F" w:rsidP="00310C51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 jest obowiązany powiadomić Zamawiającego o podstawie do dokonania waloryzacji</w:t>
      </w:r>
      <w:r w:rsidR="00C71C54">
        <w:rPr>
          <w:sz w:val="22"/>
          <w:szCs w:val="22"/>
          <w:lang w:eastAsia="en-US"/>
        </w:rPr>
        <w:t xml:space="preserve"> </w:t>
      </w:r>
      <w:r w:rsidRPr="001E465F">
        <w:rPr>
          <w:sz w:val="22"/>
          <w:szCs w:val="22"/>
          <w:lang w:eastAsia="en-US"/>
        </w:rPr>
        <w:t xml:space="preserve">w terminie 14 dni od daty zaistnienia przesłanek, nie później niż miesiąc przed terminem, o którym mowa w §  2 ust. 1 </w:t>
      </w:r>
      <w:r w:rsidR="008D770B"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mowy.  W tym terminie, Wykonawca ma obowiązek wykazać okoliczności potwierdzające zmianę i przedłożyć kalkulację nowej wysokości wynagrodzenia</w:t>
      </w:r>
      <w:r w:rsidR="008D770B">
        <w:rPr>
          <w:sz w:val="22"/>
          <w:szCs w:val="22"/>
          <w:lang w:eastAsia="en-US"/>
        </w:rPr>
        <w:t>;</w:t>
      </w:r>
    </w:p>
    <w:p w14:paraId="491CC640" w14:textId="5EDE1711" w:rsidR="001E465F" w:rsidRPr="00310C51" w:rsidRDefault="001E465F" w:rsidP="00310C51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714" w:hanging="357"/>
        <w:contextualSpacing w:val="0"/>
        <w:jc w:val="both"/>
        <w:rPr>
          <w:sz w:val="22"/>
          <w:szCs w:val="22"/>
          <w:lang w:eastAsia="en-US"/>
        </w:rPr>
      </w:pPr>
      <w:r w:rsidRPr="00310C51">
        <w:rPr>
          <w:sz w:val="22"/>
          <w:szCs w:val="22"/>
          <w:lang w:eastAsia="en-US"/>
        </w:rPr>
        <w:t>wynagrodzenie będzie podlegało waloryzacji maksymal</w:t>
      </w:r>
      <w:r w:rsidRPr="00C570C9">
        <w:rPr>
          <w:sz w:val="22"/>
          <w:szCs w:val="22"/>
          <w:lang w:eastAsia="en-US"/>
        </w:rPr>
        <w:t xml:space="preserve">nie </w:t>
      </w:r>
      <w:r w:rsidRPr="00911A11">
        <w:rPr>
          <w:sz w:val="22"/>
          <w:szCs w:val="22"/>
          <w:lang w:eastAsia="en-US"/>
        </w:rPr>
        <w:t xml:space="preserve">do </w:t>
      </w:r>
      <w:r w:rsidR="00603320" w:rsidRPr="00911A11">
        <w:rPr>
          <w:sz w:val="22"/>
          <w:szCs w:val="22"/>
          <w:lang w:eastAsia="en-US"/>
        </w:rPr>
        <w:t>2</w:t>
      </w:r>
      <w:r w:rsidR="0029044D" w:rsidRPr="00911A11">
        <w:rPr>
          <w:sz w:val="22"/>
          <w:szCs w:val="22"/>
          <w:lang w:eastAsia="en-US"/>
        </w:rPr>
        <w:t>,0</w:t>
      </w:r>
      <w:r w:rsidRPr="00911A11">
        <w:rPr>
          <w:sz w:val="22"/>
          <w:szCs w:val="22"/>
          <w:lang w:eastAsia="en-US"/>
        </w:rPr>
        <w:t xml:space="preserve"> % wynagrodzenia, </w:t>
      </w:r>
      <w:r w:rsidR="00603320" w:rsidRPr="00911A11">
        <w:rPr>
          <w:rFonts w:eastAsia="Calibri"/>
          <w:sz w:val="22"/>
          <w:szCs w:val="22"/>
          <w:shd w:val="clear" w:color="auto" w:fill="FEFFFE"/>
        </w:rPr>
        <w:t>określonego w § </w:t>
      </w:r>
      <w:r w:rsidR="00310C51" w:rsidRPr="00911A11">
        <w:rPr>
          <w:rFonts w:eastAsia="Calibri"/>
          <w:sz w:val="22"/>
          <w:szCs w:val="22"/>
          <w:shd w:val="clear" w:color="auto" w:fill="FEFFFE"/>
        </w:rPr>
        <w:t>9 ust. 2 pkt 1 Umowy</w:t>
      </w:r>
      <w:r w:rsidRPr="00C570C9">
        <w:rPr>
          <w:sz w:val="22"/>
          <w:szCs w:val="22"/>
          <w:lang w:eastAsia="en-US"/>
        </w:rPr>
        <w:t xml:space="preserve"> i nie części</w:t>
      </w:r>
      <w:r w:rsidRPr="00310C51">
        <w:rPr>
          <w:sz w:val="22"/>
          <w:szCs w:val="22"/>
          <w:lang w:eastAsia="en-US"/>
        </w:rPr>
        <w:t>ej niż co jeden rok</w:t>
      </w:r>
      <w:r w:rsidR="00FF1E89" w:rsidRPr="00310C51">
        <w:rPr>
          <w:sz w:val="22"/>
          <w:szCs w:val="22"/>
          <w:lang w:eastAsia="en-US"/>
        </w:rPr>
        <w:t>;</w:t>
      </w:r>
    </w:p>
    <w:p w14:paraId="6FEE4E27" w14:textId="28CC8FB7" w:rsidR="001E465F" w:rsidRPr="001E465F" w:rsidRDefault="00AC6917" w:rsidP="005F3BB4">
      <w:pPr>
        <w:numPr>
          <w:ilvl w:val="0"/>
          <w:numId w:val="34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postanowień ust. 1 pkt</w:t>
      </w:r>
      <w:r w:rsidR="001E465F" w:rsidRPr="001E465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5</w:t>
      </w:r>
      <w:r w:rsidR="001E465F" w:rsidRPr="001E465F">
        <w:rPr>
          <w:sz w:val="22"/>
          <w:szCs w:val="22"/>
          <w:lang w:eastAsia="en-US"/>
        </w:rPr>
        <w:t xml:space="preserve"> i ust. 13 </w:t>
      </w:r>
      <w:r w:rsidR="00FF1E89">
        <w:rPr>
          <w:sz w:val="22"/>
          <w:szCs w:val="22"/>
          <w:lang w:eastAsia="en-US"/>
        </w:rPr>
        <w:t xml:space="preserve">Umowy </w:t>
      </w:r>
      <w:r w:rsidR="001E465F" w:rsidRPr="001E465F">
        <w:rPr>
          <w:sz w:val="22"/>
          <w:szCs w:val="22"/>
          <w:lang w:eastAsia="en-US"/>
        </w:rPr>
        <w:t>w zakresie waloryzacji nie stosuje się od chwili osiągnięcia limitu, o którym mowa w pkt. 7</w:t>
      </w:r>
      <w:r w:rsidR="00FF1E89">
        <w:rPr>
          <w:sz w:val="22"/>
          <w:szCs w:val="22"/>
          <w:lang w:eastAsia="en-US"/>
        </w:rPr>
        <w:t>;</w:t>
      </w:r>
    </w:p>
    <w:p w14:paraId="24392442" w14:textId="1CFA4364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przez zmianę ceny materiałów lub kosztów rozumie się wzrost odpowiednio cen lub kosztów, jak i ich obniżenie, względem ceny lub kosztu przyjętych w celu</w:t>
      </w:r>
      <w:r w:rsidRPr="00A27F4B">
        <w:rPr>
          <w:sz w:val="22"/>
          <w:szCs w:val="22"/>
          <w:lang w:eastAsia="en-US"/>
        </w:rPr>
        <w:t xml:space="preserve"> ustalenia wynagrodzenia Wy</w:t>
      </w:r>
      <w:r w:rsidRPr="001E465F">
        <w:rPr>
          <w:sz w:val="22"/>
          <w:szCs w:val="22"/>
          <w:lang w:eastAsia="en-US"/>
        </w:rPr>
        <w:t>konawcy zawartego w ofercie</w:t>
      </w:r>
      <w:r w:rsidR="00FF1E89">
        <w:rPr>
          <w:sz w:val="22"/>
          <w:szCs w:val="22"/>
          <w:lang w:eastAsia="en-US"/>
        </w:rPr>
        <w:t>;</w:t>
      </w:r>
    </w:p>
    <w:p w14:paraId="3F30B5A5" w14:textId="7C3D0D7A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before="100" w:beforeAutospacing="1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Wykonawca, którego wynagrodzenie zostało zmienione zgodnie z ust. 1 pkt </w:t>
      </w:r>
      <w:r w:rsidR="00FF1E89">
        <w:rPr>
          <w:sz w:val="22"/>
          <w:szCs w:val="22"/>
          <w:lang w:eastAsia="en-US"/>
        </w:rPr>
        <w:t>5</w:t>
      </w:r>
      <w:r w:rsidRPr="001E465F">
        <w:rPr>
          <w:sz w:val="22"/>
          <w:szCs w:val="22"/>
          <w:lang w:eastAsia="en-US"/>
        </w:rPr>
        <w:t xml:space="preserve"> oraz  ust. 13 </w:t>
      </w:r>
      <w:r w:rsidR="00A01F73">
        <w:rPr>
          <w:sz w:val="22"/>
          <w:szCs w:val="22"/>
          <w:lang w:eastAsia="en-US"/>
        </w:rPr>
        <w:br/>
      </w:r>
      <w:r w:rsidRPr="001E465F">
        <w:rPr>
          <w:sz w:val="22"/>
          <w:szCs w:val="22"/>
          <w:lang w:eastAsia="en-US"/>
        </w:rPr>
        <w:t>pkt 1</w:t>
      </w:r>
      <w:r w:rsidR="00A01F73">
        <w:rPr>
          <w:sz w:val="22"/>
          <w:szCs w:val="22"/>
          <w:lang w:eastAsia="en-US"/>
        </w:rPr>
        <w:t xml:space="preserve"> </w:t>
      </w:r>
      <w:r w:rsidRPr="001E465F">
        <w:rPr>
          <w:sz w:val="22"/>
          <w:szCs w:val="22"/>
          <w:lang w:eastAsia="en-US"/>
        </w:rPr>
        <w:t>-</w:t>
      </w:r>
      <w:r w:rsidR="00A01F73">
        <w:rPr>
          <w:sz w:val="22"/>
          <w:szCs w:val="22"/>
          <w:lang w:eastAsia="en-US"/>
        </w:rPr>
        <w:t xml:space="preserve"> </w:t>
      </w:r>
      <w:r w:rsidRPr="001E465F">
        <w:rPr>
          <w:sz w:val="22"/>
          <w:szCs w:val="22"/>
          <w:lang w:eastAsia="en-US"/>
        </w:rPr>
        <w:t>8 zobowiązany jest do proporcjonalnej zmiany wynagrodzenia przysługującego podwykonawcy, z którym zawarł umowę, w zakresie odpowiadającym zmianom cen materiałów lub kosztów dotyczących zobowiązania podwykonawcy,</w:t>
      </w:r>
    </w:p>
    <w:p w14:paraId="4AB54139" w14:textId="5E0B3E7D" w:rsidR="001E465F" w:rsidRPr="001E465F" w:rsidRDefault="001E465F" w:rsidP="005F3BB4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niewywiązanie się z obowiązku, o którym mowa w pkt. 10 będzie skutkowało naliczeniem kary umownej, o której mowa w  </w:t>
      </w:r>
      <w:r w:rsidRPr="001E465F">
        <w:rPr>
          <w:w w:val="101"/>
          <w:sz w:val="22"/>
          <w:szCs w:val="22"/>
          <w:lang w:eastAsia="en-US"/>
        </w:rPr>
        <w:t xml:space="preserve">§ </w:t>
      </w:r>
      <w:r w:rsidR="00246188">
        <w:rPr>
          <w:w w:val="101"/>
          <w:sz w:val="22"/>
          <w:szCs w:val="22"/>
          <w:lang w:eastAsia="en-US"/>
        </w:rPr>
        <w:t>15</w:t>
      </w:r>
      <w:r w:rsidR="00D55501">
        <w:rPr>
          <w:w w:val="101"/>
          <w:sz w:val="22"/>
          <w:szCs w:val="22"/>
          <w:lang w:eastAsia="en-US"/>
        </w:rPr>
        <w:t xml:space="preserve"> </w:t>
      </w:r>
      <w:r w:rsidRPr="001E465F">
        <w:rPr>
          <w:w w:val="101"/>
          <w:sz w:val="22"/>
          <w:szCs w:val="22"/>
          <w:lang w:eastAsia="en-US"/>
        </w:rPr>
        <w:t>ust. 1 pkt 14</w:t>
      </w:r>
      <w:r w:rsidR="008D770B">
        <w:rPr>
          <w:w w:val="101"/>
          <w:sz w:val="22"/>
          <w:szCs w:val="22"/>
          <w:lang w:eastAsia="en-US"/>
        </w:rPr>
        <w:t xml:space="preserve"> U</w:t>
      </w:r>
      <w:r w:rsidRPr="001E465F">
        <w:rPr>
          <w:w w:val="101"/>
          <w:sz w:val="22"/>
          <w:szCs w:val="22"/>
          <w:lang w:eastAsia="en-US"/>
        </w:rPr>
        <w:t>mowy</w:t>
      </w:r>
      <w:r w:rsidRPr="001E465F">
        <w:rPr>
          <w:sz w:val="22"/>
          <w:szCs w:val="22"/>
          <w:lang w:eastAsia="en-US"/>
        </w:rPr>
        <w:t xml:space="preserve">. </w:t>
      </w:r>
    </w:p>
    <w:p w14:paraId="26941016" w14:textId="77777777" w:rsidR="001E465F" w:rsidRPr="001E465F" w:rsidRDefault="001E465F" w:rsidP="00C1371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terminie 10 dni kalendarzowych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1939D072" w14:textId="77777777" w:rsidR="001E465F" w:rsidRPr="001E465F" w:rsidRDefault="001E465F" w:rsidP="00C1371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otrzymania przez stronę informacji o niezatwierdzeniu wniosku lub częściowym zatwierdzeniu wniosku, strona  może ponownie wystąpić z wnioskiem, o którym mowa w ust. 10. W takim przypadku przepisy ust. 11 – 14 oraz 16 stosuje się odpowiednio. </w:t>
      </w:r>
    </w:p>
    <w:p w14:paraId="59FE5E95" w14:textId="77777777" w:rsidR="001E465F" w:rsidRPr="001E465F" w:rsidRDefault="001E465F" w:rsidP="00C1371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7C44065D" w14:textId="470D7616" w:rsidR="00593F15" w:rsidRPr="00C153AA" w:rsidRDefault="00593F15" w:rsidP="00C153AA">
      <w:pPr>
        <w:spacing w:before="120" w:line="360" w:lineRule="auto"/>
        <w:jc w:val="center"/>
        <w:rPr>
          <w:b/>
          <w:sz w:val="22"/>
          <w:szCs w:val="22"/>
        </w:rPr>
      </w:pPr>
      <w:r w:rsidRPr="00C153AA">
        <w:rPr>
          <w:b/>
          <w:sz w:val="22"/>
          <w:szCs w:val="22"/>
        </w:rPr>
        <w:t xml:space="preserve">§ </w:t>
      </w:r>
      <w:r w:rsidR="00A40E73">
        <w:rPr>
          <w:b/>
          <w:sz w:val="22"/>
          <w:szCs w:val="22"/>
        </w:rPr>
        <w:t>19</w:t>
      </w:r>
    </w:p>
    <w:p w14:paraId="0386A0DF" w14:textId="77777777" w:rsidR="000969B2" w:rsidRDefault="00593F15" w:rsidP="000969B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D34ECD">
        <w:rPr>
          <w:sz w:val="22"/>
          <w:szCs w:val="22"/>
        </w:rPr>
        <w:t xml:space="preserve">Zamawiający dopuszcza możliwość wprowadzenia zmian w </w:t>
      </w:r>
      <w:r w:rsidR="00C153AA" w:rsidRPr="00D34ECD">
        <w:rPr>
          <w:sz w:val="22"/>
          <w:szCs w:val="22"/>
        </w:rPr>
        <w:t>U</w:t>
      </w:r>
      <w:r w:rsidRPr="00D34ECD">
        <w:rPr>
          <w:sz w:val="22"/>
          <w:szCs w:val="22"/>
        </w:rPr>
        <w:t>mowie, które będą mogły być dokonane z powodu zaistnienia okoliczności, niemożliwych do przewidzenia w chwili jej zawarcia, w szczególności</w:t>
      </w:r>
      <w:r w:rsidR="00E753C7" w:rsidRPr="00D34ECD">
        <w:rPr>
          <w:sz w:val="22"/>
          <w:szCs w:val="22"/>
        </w:rPr>
        <w:t>:</w:t>
      </w:r>
      <w:r w:rsidRPr="00D34ECD">
        <w:rPr>
          <w:sz w:val="22"/>
          <w:szCs w:val="22"/>
        </w:rPr>
        <w:t xml:space="preserve"> </w:t>
      </w:r>
    </w:p>
    <w:p w14:paraId="3249AE2C" w14:textId="3E81BD1F" w:rsidR="000969B2" w:rsidRPr="00D34ECD" w:rsidRDefault="00593F15" w:rsidP="00D34EC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D34ECD">
        <w:rPr>
          <w:sz w:val="22"/>
          <w:szCs w:val="22"/>
          <w:lang w:eastAsia="en-US"/>
        </w:rPr>
        <w:t>zmiany adresu</w:t>
      </w:r>
      <w:r w:rsidR="003F6EB7" w:rsidRPr="00D34ECD">
        <w:rPr>
          <w:sz w:val="22"/>
          <w:szCs w:val="22"/>
          <w:lang w:eastAsia="en-US"/>
        </w:rPr>
        <w:t xml:space="preserve">, </w:t>
      </w:r>
      <w:r w:rsidRPr="00D34ECD">
        <w:rPr>
          <w:sz w:val="22"/>
          <w:szCs w:val="22"/>
          <w:lang w:eastAsia="en-US"/>
        </w:rPr>
        <w:t xml:space="preserve">siedziby Zamawiającego </w:t>
      </w:r>
      <w:r w:rsidR="00E04E2A">
        <w:rPr>
          <w:sz w:val="22"/>
          <w:szCs w:val="22"/>
          <w:lang w:eastAsia="en-US"/>
        </w:rPr>
        <w:t>lub</w:t>
      </w:r>
      <w:r w:rsidRPr="00D34ECD">
        <w:rPr>
          <w:sz w:val="22"/>
          <w:szCs w:val="22"/>
          <w:lang w:eastAsia="en-US"/>
        </w:rPr>
        <w:t xml:space="preserve"> Wykonawcy oraz innych danych ujawni</w:t>
      </w:r>
      <w:r w:rsidR="001D32FA" w:rsidRPr="00D34ECD">
        <w:rPr>
          <w:sz w:val="22"/>
          <w:szCs w:val="22"/>
          <w:lang w:eastAsia="en-US"/>
        </w:rPr>
        <w:t>onych w rejestrach publicznych</w:t>
      </w:r>
      <w:r w:rsidR="002329CA">
        <w:rPr>
          <w:sz w:val="22"/>
          <w:szCs w:val="22"/>
          <w:lang w:eastAsia="en-US"/>
        </w:rPr>
        <w:t>,</w:t>
      </w:r>
    </w:p>
    <w:p w14:paraId="7100BE58" w14:textId="6A4A2C7E" w:rsidR="000969B2" w:rsidRPr="00D34ECD" w:rsidRDefault="00593F15" w:rsidP="00D34EC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D34ECD">
        <w:rPr>
          <w:sz w:val="22"/>
          <w:szCs w:val="22"/>
          <w:lang w:eastAsia="en-US"/>
        </w:rPr>
        <w:t xml:space="preserve">zmiany numeru </w:t>
      </w:r>
      <w:r w:rsidR="003F6EB7" w:rsidRPr="00D34ECD">
        <w:rPr>
          <w:sz w:val="22"/>
          <w:szCs w:val="22"/>
          <w:lang w:eastAsia="en-US"/>
        </w:rPr>
        <w:t>rachunku bankowego</w:t>
      </w:r>
      <w:r w:rsidRPr="00D34ECD">
        <w:rPr>
          <w:sz w:val="22"/>
          <w:szCs w:val="22"/>
          <w:lang w:eastAsia="en-US"/>
        </w:rPr>
        <w:t xml:space="preserve"> Wykonawcy, wskazanego w § </w:t>
      </w:r>
      <w:r w:rsidR="001D32FA" w:rsidRPr="00D34ECD">
        <w:rPr>
          <w:sz w:val="22"/>
          <w:szCs w:val="22"/>
          <w:lang w:eastAsia="en-US"/>
        </w:rPr>
        <w:t>10</w:t>
      </w:r>
      <w:r w:rsidRPr="00D34ECD">
        <w:rPr>
          <w:sz w:val="22"/>
          <w:szCs w:val="22"/>
          <w:lang w:eastAsia="en-US"/>
        </w:rPr>
        <w:t xml:space="preserve"> ust. </w:t>
      </w:r>
      <w:r w:rsidR="001D32FA" w:rsidRPr="00D34ECD">
        <w:rPr>
          <w:sz w:val="22"/>
          <w:szCs w:val="22"/>
          <w:lang w:eastAsia="en-US"/>
        </w:rPr>
        <w:t>2</w:t>
      </w:r>
      <w:r w:rsidRPr="00D34ECD">
        <w:rPr>
          <w:sz w:val="22"/>
          <w:szCs w:val="22"/>
          <w:lang w:eastAsia="en-US"/>
        </w:rPr>
        <w:t xml:space="preserve"> </w:t>
      </w:r>
      <w:r w:rsidR="001D32FA" w:rsidRPr="00D34ECD">
        <w:rPr>
          <w:sz w:val="22"/>
          <w:szCs w:val="22"/>
          <w:lang w:eastAsia="en-US"/>
        </w:rPr>
        <w:t>U</w:t>
      </w:r>
      <w:r w:rsidRPr="00D34ECD">
        <w:rPr>
          <w:sz w:val="22"/>
          <w:szCs w:val="22"/>
          <w:lang w:eastAsia="en-US"/>
        </w:rPr>
        <w:t>mowy</w:t>
      </w:r>
      <w:r w:rsidR="002329CA">
        <w:rPr>
          <w:sz w:val="22"/>
          <w:szCs w:val="22"/>
          <w:lang w:eastAsia="en-US"/>
        </w:rPr>
        <w:t>,</w:t>
      </w:r>
    </w:p>
    <w:p w14:paraId="25E1A4EC" w14:textId="3922714F" w:rsidR="000969B2" w:rsidRPr="00D34ECD" w:rsidRDefault="00593F15" w:rsidP="00D34EC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D34ECD">
        <w:rPr>
          <w:sz w:val="22"/>
          <w:szCs w:val="22"/>
          <w:lang w:eastAsia="en-US"/>
        </w:rPr>
        <w:t xml:space="preserve">zmiany osób oraz danych kontaktowych osób występujących po stronie Zamawiającego/Wykonawcy, wskazanych w § </w:t>
      </w:r>
      <w:r w:rsidR="001D32FA" w:rsidRPr="00D34ECD">
        <w:rPr>
          <w:sz w:val="22"/>
          <w:szCs w:val="22"/>
          <w:lang w:eastAsia="en-US"/>
        </w:rPr>
        <w:t>14 Umowy</w:t>
      </w:r>
      <w:r w:rsidR="002329CA">
        <w:rPr>
          <w:sz w:val="22"/>
          <w:szCs w:val="22"/>
          <w:lang w:eastAsia="en-US"/>
        </w:rPr>
        <w:t>,</w:t>
      </w:r>
    </w:p>
    <w:p w14:paraId="36E8C9D9" w14:textId="7961A70E" w:rsidR="000969B2" w:rsidRPr="00D34ECD" w:rsidRDefault="00593F15" w:rsidP="00D34EC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D34ECD">
        <w:rPr>
          <w:sz w:val="22"/>
          <w:szCs w:val="22"/>
          <w:lang w:eastAsia="en-US"/>
        </w:rPr>
        <w:t xml:space="preserve">zmiany obowiązujących przepisów prawa w zakresie mającym wpływ na realizację </w:t>
      </w:r>
      <w:r w:rsidR="00C153AA" w:rsidRPr="00D34ECD">
        <w:rPr>
          <w:sz w:val="22"/>
          <w:szCs w:val="22"/>
          <w:lang w:eastAsia="en-US"/>
        </w:rPr>
        <w:t>P</w:t>
      </w:r>
      <w:r w:rsidRPr="00D34ECD">
        <w:rPr>
          <w:sz w:val="22"/>
          <w:szCs w:val="22"/>
          <w:lang w:eastAsia="en-US"/>
        </w:rPr>
        <w:t xml:space="preserve">rzedmiotu </w:t>
      </w:r>
      <w:r w:rsidR="00C153AA" w:rsidRPr="00D34ECD">
        <w:rPr>
          <w:sz w:val="22"/>
          <w:szCs w:val="22"/>
          <w:lang w:eastAsia="en-US"/>
        </w:rPr>
        <w:t>Umowy</w:t>
      </w:r>
      <w:r w:rsidRPr="00D34ECD">
        <w:rPr>
          <w:sz w:val="22"/>
          <w:szCs w:val="22"/>
          <w:lang w:eastAsia="en-US"/>
        </w:rPr>
        <w:t xml:space="preserve">, </w:t>
      </w:r>
    </w:p>
    <w:p w14:paraId="6D5D6AB6" w14:textId="2DF3292D" w:rsidR="000969B2" w:rsidRPr="00D34ECD" w:rsidRDefault="00C153AA" w:rsidP="00D34EC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F"/>
        </w:rPr>
      </w:pPr>
      <w:r w:rsidRPr="00D34ECD">
        <w:rPr>
          <w:sz w:val="22"/>
          <w:szCs w:val="22"/>
          <w:shd w:val="clear" w:color="auto" w:fill="FEFFFF"/>
        </w:rPr>
        <w:t>zmian związanych z przyjętym Harmonogramem z uwzględnieniem ich wymagań techniczno-eksploatacyjnych, warunków gwarancji, instrukcji użytkowania, DTR oraz przepisów prawa</w:t>
      </w:r>
      <w:r w:rsidR="002329CA">
        <w:rPr>
          <w:sz w:val="22"/>
          <w:szCs w:val="22"/>
          <w:shd w:val="clear" w:color="auto" w:fill="FEFFFF"/>
        </w:rPr>
        <w:t>,</w:t>
      </w:r>
    </w:p>
    <w:p w14:paraId="1E7FD7B0" w14:textId="66AF182B" w:rsidR="00593F15" w:rsidRPr="00D34ECD" w:rsidRDefault="00593F15" w:rsidP="00D34EC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color w:val="FF0000"/>
          <w:sz w:val="22"/>
          <w:szCs w:val="22"/>
          <w:lang w:eastAsia="en-US"/>
        </w:rPr>
      </w:pPr>
      <w:r w:rsidRPr="00D34ECD">
        <w:rPr>
          <w:sz w:val="22"/>
          <w:szCs w:val="22"/>
          <w:lang w:eastAsia="en-US"/>
        </w:rPr>
        <w:t xml:space="preserve">zmiany podwykonawcy na warunkach określonych w § 5 </w:t>
      </w:r>
      <w:r w:rsidR="001D32FA" w:rsidRPr="00D34ECD">
        <w:rPr>
          <w:sz w:val="22"/>
          <w:szCs w:val="22"/>
          <w:lang w:eastAsia="en-US"/>
        </w:rPr>
        <w:t>U</w:t>
      </w:r>
      <w:r w:rsidRPr="00D34ECD">
        <w:rPr>
          <w:sz w:val="22"/>
          <w:szCs w:val="22"/>
          <w:lang w:eastAsia="en-US"/>
        </w:rPr>
        <w:t>mowy.</w:t>
      </w:r>
    </w:p>
    <w:p w14:paraId="29824EEF" w14:textId="35C2F838" w:rsidR="00593F15" w:rsidRPr="00C153AA" w:rsidRDefault="00593F15" w:rsidP="00746353">
      <w:pPr>
        <w:autoSpaceDE w:val="0"/>
        <w:autoSpaceDN w:val="0"/>
        <w:adjustRightInd w:val="0"/>
        <w:ind w:left="709"/>
        <w:jc w:val="both"/>
        <w:rPr>
          <w:i/>
          <w:color w:val="0070C0"/>
          <w:sz w:val="22"/>
          <w:szCs w:val="22"/>
          <w:lang w:eastAsia="en-US"/>
        </w:rPr>
      </w:pPr>
      <w:r w:rsidRPr="00C153AA">
        <w:rPr>
          <w:i/>
          <w:color w:val="0070C0"/>
          <w:sz w:val="22"/>
          <w:szCs w:val="22"/>
          <w:lang w:eastAsia="en-US"/>
        </w:rPr>
        <w:t xml:space="preserve">&lt;pkt </w:t>
      </w:r>
      <w:r w:rsidR="00E753C7">
        <w:rPr>
          <w:i/>
          <w:color w:val="0070C0"/>
          <w:sz w:val="22"/>
          <w:szCs w:val="22"/>
          <w:lang w:eastAsia="en-US"/>
        </w:rPr>
        <w:t>7</w:t>
      </w:r>
      <w:r w:rsidRPr="00C153AA">
        <w:rPr>
          <w:i/>
          <w:color w:val="0070C0"/>
          <w:sz w:val="22"/>
          <w:szCs w:val="22"/>
          <w:lang w:eastAsia="en-US"/>
        </w:rPr>
        <w:t xml:space="preserve"> będzie obowiązywał w przypadku powierzenia przez Wykonawcę wykonania części zamówienia podwykonawcom&gt;</w:t>
      </w:r>
    </w:p>
    <w:p w14:paraId="771C71E0" w14:textId="7BD6D664" w:rsidR="00B10616" w:rsidRDefault="00B10616" w:rsidP="005F3BB4">
      <w:pPr>
        <w:pStyle w:val="Akapitzlist"/>
        <w:numPr>
          <w:ilvl w:val="0"/>
          <w:numId w:val="3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E93F53">
        <w:rPr>
          <w:bCs/>
          <w:sz w:val="22"/>
          <w:szCs w:val="22"/>
          <w:lang w:eastAsia="en-US"/>
        </w:rPr>
        <w:t xml:space="preserve">Z zastrzeżeniem § </w:t>
      </w:r>
      <w:r w:rsidR="001D32FA" w:rsidRPr="00E93F53">
        <w:rPr>
          <w:bCs/>
          <w:sz w:val="22"/>
          <w:szCs w:val="22"/>
          <w:lang w:eastAsia="en-US"/>
        </w:rPr>
        <w:t>7</w:t>
      </w:r>
      <w:r w:rsidRPr="00E93F53">
        <w:rPr>
          <w:bCs/>
          <w:sz w:val="22"/>
          <w:szCs w:val="22"/>
          <w:lang w:eastAsia="en-US"/>
        </w:rPr>
        <w:t xml:space="preserve"> ust. </w:t>
      </w:r>
      <w:r w:rsidR="00746353" w:rsidRPr="00E93F53">
        <w:rPr>
          <w:bCs/>
          <w:sz w:val="22"/>
          <w:szCs w:val="22"/>
          <w:lang w:eastAsia="en-US"/>
        </w:rPr>
        <w:t>9</w:t>
      </w:r>
      <w:r w:rsidR="00474404" w:rsidRPr="00E93F53">
        <w:rPr>
          <w:bCs/>
          <w:sz w:val="22"/>
          <w:szCs w:val="22"/>
          <w:lang w:eastAsia="en-US"/>
        </w:rPr>
        <w:t xml:space="preserve"> i § 1</w:t>
      </w:r>
      <w:r w:rsidR="001D32FA" w:rsidRPr="00E93F53">
        <w:rPr>
          <w:bCs/>
          <w:sz w:val="22"/>
          <w:szCs w:val="22"/>
          <w:lang w:eastAsia="en-US"/>
        </w:rPr>
        <w:t>4</w:t>
      </w:r>
      <w:r w:rsidR="00474404" w:rsidRPr="00E93F53">
        <w:rPr>
          <w:bCs/>
          <w:sz w:val="22"/>
          <w:szCs w:val="22"/>
          <w:lang w:eastAsia="en-US"/>
        </w:rPr>
        <w:t xml:space="preserve"> ust. 3</w:t>
      </w:r>
      <w:r w:rsidRPr="00E93F53">
        <w:rPr>
          <w:bCs/>
          <w:sz w:val="22"/>
          <w:szCs w:val="22"/>
          <w:lang w:eastAsia="en-US"/>
        </w:rPr>
        <w:t xml:space="preserve"> Umowy, </w:t>
      </w:r>
      <w:r w:rsidR="000C5538" w:rsidRPr="00E93F53">
        <w:rPr>
          <w:bCs/>
          <w:sz w:val="22"/>
          <w:szCs w:val="22"/>
          <w:lang w:eastAsia="en-US"/>
        </w:rPr>
        <w:t xml:space="preserve">jak również zmiany terminów </w:t>
      </w:r>
      <w:r w:rsidR="00A40E73">
        <w:rPr>
          <w:bCs/>
          <w:sz w:val="22"/>
          <w:szCs w:val="22"/>
          <w:lang w:eastAsia="en-US"/>
        </w:rPr>
        <w:t>H</w:t>
      </w:r>
      <w:r w:rsidR="00A40E73" w:rsidRPr="00E93F53">
        <w:rPr>
          <w:bCs/>
          <w:sz w:val="22"/>
          <w:szCs w:val="22"/>
          <w:lang w:eastAsia="en-US"/>
        </w:rPr>
        <w:t>armonogramu</w:t>
      </w:r>
      <w:r w:rsidR="000C5538" w:rsidRPr="00E93F53">
        <w:rPr>
          <w:bCs/>
          <w:sz w:val="22"/>
          <w:szCs w:val="22"/>
          <w:lang w:eastAsia="en-US"/>
        </w:rPr>
        <w:t xml:space="preserve"> oraz zmiany podwykonawców z wyjątkiem podwykonawców</w:t>
      </w:r>
      <w:r w:rsidR="00205F5B" w:rsidRPr="00E93F53">
        <w:rPr>
          <w:bCs/>
          <w:sz w:val="22"/>
          <w:szCs w:val="22"/>
          <w:lang w:eastAsia="en-US"/>
        </w:rPr>
        <w:t>,</w:t>
      </w:r>
      <w:r w:rsidR="000C5538" w:rsidRPr="00E93F53">
        <w:rPr>
          <w:bCs/>
          <w:sz w:val="22"/>
          <w:szCs w:val="22"/>
          <w:lang w:eastAsia="en-US"/>
        </w:rPr>
        <w:t xml:space="preserve"> o których mowa w § </w:t>
      </w:r>
      <w:r w:rsidR="001D32FA" w:rsidRPr="00E93F53">
        <w:rPr>
          <w:bCs/>
          <w:sz w:val="22"/>
          <w:szCs w:val="22"/>
          <w:lang w:eastAsia="en-US"/>
        </w:rPr>
        <w:t>5</w:t>
      </w:r>
      <w:r w:rsidR="000C5538" w:rsidRPr="00E93F53">
        <w:rPr>
          <w:bCs/>
          <w:sz w:val="22"/>
          <w:szCs w:val="22"/>
          <w:lang w:eastAsia="en-US"/>
        </w:rPr>
        <w:t xml:space="preserve"> ust </w:t>
      </w:r>
      <w:r w:rsidR="001D32FA" w:rsidRPr="00E93F53">
        <w:rPr>
          <w:bCs/>
          <w:sz w:val="22"/>
          <w:szCs w:val="22"/>
          <w:lang w:eastAsia="en-US"/>
        </w:rPr>
        <w:t>6</w:t>
      </w:r>
      <w:r w:rsidR="00205F5B" w:rsidRPr="00E93F53">
        <w:rPr>
          <w:bCs/>
          <w:sz w:val="22"/>
          <w:szCs w:val="22"/>
          <w:lang w:eastAsia="en-US"/>
        </w:rPr>
        <w:t xml:space="preserve"> Umowy,</w:t>
      </w:r>
      <w:r w:rsidR="000C5538" w:rsidRPr="00E93F53">
        <w:rPr>
          <w:bCs/>
          <w:sz w:val="22"/>
          <w:szCs w:val="22"/>
          <w:lang w:eastAsia="en-US"/>
        </w:rPr>
        <w:t xml:space="preserve"> </w:t>
      </w:r>
      <w:r w:rsidRPr="00E93F53">
        <w:rPr>
          <w:bCs/>
          <w:sz w:val="22"/>
          <w:szCs w:val="22"/>
          <w:lang w:eastAsia="en-US"/>
        </w:rPr>
        <w:t xml:space="preserve">każda zmiana Umowy wymaga formy pisemnego aneksu, pod rygorem nieważności. </w:t>
      </w:r>
    </w:p>
    <w:p w14:paraId="7BEBA7F2" w14:textId="0D3BEB23" w:rsidR="008329A7" w:rsidRPr="00C218ED" w:rsidRDefault="008329A7" w:rsidP="008329A7">
      <w:pPr>
        <w:numPr>
          <w:ilvl w:val="0"/>
          <w:numId w:val="39"/>
        </w:numPr>
        <w:tabs>
          <w:tab w:val="left" w:pos="345"/>
          <w:tab w:val="left" w:pos="39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C218ED">
        <w:rPr>
          <w:color w:val="000000"/>
          <w:sz w:val="22"/>
          <w:szCs w:val="22"/>
        </w:rPr>
        <w:t>Wszelkie zmiany Umowy wymagają formy pisemnej w postaci aneksu pod rygorem nieważności zmian.</w:t>
      </w:r>
    </w:p>
    <w:p w14:paraId="194984A8" w14:textId="7CEEAC58" w:rsidR="00B10616" w:rsidRPr="00C153AA" w:rsidRDefault="00B10616" w:rsidP="005F3BB4">
      <w:pPr>
        <w:pStyle w:val="Akapitzlist"/>
        <w:numPr>
          <w:ilvl w:val="0"/>
          <w:numId w:val="3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C153AA">
        <w:rPr>
          <w:bCs/>
          <w:sz w:val="22"/>
          <w:szCs w:val="22"/>
          <w:lang w:eastAsia="en-US"/>
        </w:rPr>
        <w:t>Strony zobowiązują się do zachowania poufności dokumentów i informacji uzyskanych od drugiej Strony w</w:t>
      </w:r>
      <w:r w:rsidR="00205F5B" w:rsidRPr="00C153AA">
        <w:rPr>
          <w:bCs/>
          <w:sz w:val="22"/>
          <w:szCs w:val="22"/>
          <w:lang w:eastAsia="en-US"/>
        </w:rPr>
        <w:t> </w:t>
      </w:r>
      <w:r w:rsidRPr="00C153AA">
        <w:rPr>
          <w:bCs/>
          <w:sz w:val="22"/>
          <w:szCs w:val="22"/>
          <w:lang w:eastAsia="en-US"/>
        </w:rPr>
        <w:t>zwi</w:t>
      </w:r>
      <w:r w:rsidR="00A01F73">
        <w:rPr>
          <w:bCs/>
          <w:sz w:val="22"/>
          <w:szCs w:val="22"/>
          <w:lang w:eastAsia="en-US"/>
        </w:rPr>
        <w:t>ązku z wykonywanym Przedmiotem U</w:t>
      </w:r>
      <w:r w:rsidRPr="00C153AA">
        <w:rPr>
          <w:bCs/>
          <w:sz w:val="22"/>
          <w:szCs w:val="22"/>
          <w:lang w:eastAsia="en-US"/>
        </w:rPr>
        <w:t xml:space="preserve">mowy. Wszelkie dokumenty będą ujawniane jedynie w zakresie niezbędnym, związanym z realizacją Przedmiotu </w:t>
      </w:r>
      <w:r w:rsidR="00C153AA">
        <w:rPr>
          <w:bCs/>
          <w:sz w:val="22"/>
          <w:szCs w:val="22"/>
          <w:lang w:eastAsia="en-US"/>
        </w:rPr>
        <w:t>U</w:t>
      </w:r>
      <w:r w:rsidRPr="00C153AA">
        <w:rPr>
          <w:bCs/>
          <w:sz w:val="22"/>
          <w:szCs w:val="22"/>
          <w:lang w:eastAsia="en-US"/>
        </w:rPr>
        <w:t xml:space="preserve">mowy, po wyrażeniu zgody przez Zamawiającego lub na podstawie obowiązujących przepisów prawa. </w:t>
      </w:r>
    </w:p>
    <w:p w14:paraId="3472D243" w14:textId="17E7CA69" w:rsidR="00F45FC1" w:rsidRDefault="00F45FC1" w:rsidP="005F3BB4">
      <w:pPr>
        <w:pStyle w:val="Akapitzlist"/>
        <w:numPr>
          <w:ilvl w:val="0"/>
          <w:numId w:val="3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C153AA">
        <w:rPr>
          <w:bCs/>
          <w:sz w:val="22"/>
          <w:szCs w:val="22"/>
          <w:lang w:eastAsia="en-US"/>
        </w:rPr>
        <w:t xml:space="preserve">W sprawach nieuregulowanych Umową stosuje się przepisy Kodeksu Cywilnego. </w:t>
      </w:r>
    </w:p>
    <w:p w14:paraId="33C028B0" w14:textId="1E149B11" w:rsidR="00C1371C" w:rsidRPr="00A40E73" w:rsidRDefault="00F45FC1" w:rsidP="007C0562">
      <w:pPr>
        <w:pStyle w:val="Akapitzlist"/>
        <w:numPr>
          <w:ilvl w:val="0"/>
          <w:numId w:val="3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C153AA">
        <w:rPr>
          <w:bCs/>
          <w:sz w:val="22"/>
          <w:szCs w:val="22"/>
          <w:lang w:eastAsia="en-US"/>
        </w:rPr>
        <w:t xml:space="preserve">Wszelkie spory wynikające z realizacji Umowy, będą rozstrzygały Sądy właściwe ze względu na miejsce siedziby Zamawiającego. </w:t>
      </w:r>
    </w:p>
    <w:p w14:paraId="759EF839" w14:textId="5D1D5E7D" w:rsidR="00B10616" w:rsidRDefault="00B10616" w:rsidP="005F3BB4">
      <w:pPr>
        <w:pStyle w:val="Akapitzlist"/>
        <w:numPr>
          <w:ilvl w:val="0"/>
          <w:numId w:val="3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C153AA">
        <w:rPr>
          <w:bCs/>
          <w:sz w:val="22"/>
          <w:szCs w:val="22"/>
          <w:lang w:eastAsia="en-US"/>
        </w:rPr>
        <w:t>Umowę sporządzono w trzech jednobrzmiących egzemplarzach, jeden dla Wykonawcy i dwa dla</w:t>
      </w:r>
      <w:r w:rsidR="00205F5B" w:rsidRPr="00C153AA">
        <w:rPr>
          <w:bCs/>
          <w:sz w:val="22"/>
          <w:szCs w:val="22"/>
          <w:lang w:eastAsia="en-US"/>
        </w:rPr>
        <w:t> </w:t>
      </w:r>
      <w:r w:rsidRPr="00C153AA">
        <w:rPr>
          <w:bCs/>
          <w:sz w:val="22"/>
          <w:szCs w:val="22"/>
          <w:lang w:eastAsia="en-US"/>
        </w:rPr>
        <w:t>Zamawiające</w:t>
      </w:r>
      <w:r w:rsidR="0041076F" w:rsidRPr="00C153AA">
        <w:rPr>
          <w:bCs/>
          <w:sz w:val="22"/>
          <w:szCs w:val="22"/>
          <w:lang w:eastAsia="en-US"/>
        </w:rPr>
        <w:t>go</w:t>
      </w:r>
      <w:r w:rsidRPr="00C153AA">
        <w:rPr>
          <w:bCs/>
          <w:sz w:val="22"/>
          <w:szCs w:val="22"/>
          <w:lang w:eastAsia="en-US"/>
        </w:rPr>
        <w:t>.</w:t>
      </w:r>
    </w:p>
    <w:p w14:paraId="38BE6805" w14:textId="540C8D3D" w:rsidR="00AE13EB" w:rsidRPr="002B2E79" w:rsidRDefault="000D3291" w:rsidP="007C0562">
      <w:pPr>
        <w:pStyle w:val="Akapitzlist"/>
        <w:numPr>
          <w:ilvl w:val="0"/>
          <w:numId w:val="39"/>
        </w:numPr>
        <w:spacing w:before="120" w:line="360" w:lineRule="auto"/>
        <w:contextualSpacing w:val="0"/>
        <w:jc w:val="both"/>
        <w:rPr>
          <w:bCs/>
          <w:sz w:val="22"/>
          <w:szCs w:val="22"/>
          <w:lang w:eastAsia="en-US"/>
        </w:rPr>
      </w:pPr>
      <w:r w:rsidRPr="002B2E79">
        <w:rPr>
          <w:sz w:val="22"/>
          <w:szCs w:val="22"/>
        </w:rPr>
        <w:t>Załączniki do U</w:t>
      </w:r>
      <w:r w:rsidR="00AE13EB" w:rsidRPr="002B2E79">
        <w:rPr>
          <w:sz w:val="22"/>
          <w:szCs w:val="22"/>
        </w:rPr>
        <w:t xml:space="preserve">mowy: </w:t>
      </w:r>
    </w:p>
    <w:p w14:paraId="7BA95BCF" w14:textId="77777777" w:rsidR="00AE13EB" w:rsidRPr="00861E5F" w:rsidRDefault="00AE13EB" w:rsidP="00A40E73">
      <w:pPr>
        <w:pStyle w:val="Default"/>
        <w:spacing w:after="10"/>
        <w:ind w:left="360"/>
        <w:rPr>
          <w:rFonts w:ascii="Times New Roman" w:hAnsi="Times New Roman" w:cs="Times New Roman"/>
          <w:sz w:val="22"/>
          <w:szCs w:val="22"/>
        </w:rPr>
      </w:pPr>
      <w:r w:rsidRPr="00861E5F">
        <w:rPr>
          <w:rFonts w:ascii="Times New Roman" w:hAnsi="Times New Roman" w:cs="Times New Roman"/>
          <w:sz w:val="22"/>
          <w:szCs w:val="22"/>
        </w:rPr>
        <w:t xml:space="preserve">1. Kopia KRS oraz pełnomocnictwo przedstawicieli Wykonawcy do podpisania Umowy, </w:t>
      </w:r>
    </w:p>
    <w:p w14:paraId="2B3405CB" w14:textId="77777777" w:rsidR="00AE13EB" w:rsidRPr="00861E5F" w:rsidRDefault="00AE13EB" w:rsidP="00A40E73">
      <w:pPr>
        <w:pStyle w:val="Default"/>
        <w:spacing w:after="10"/>
        <w:ind w:left="360"/>
        <w:rPr>
          <w:rFonts w:ascii="Times New Roman" w:hAnsi="Times New Roman" w:cs="Times New Roman"/>
          <w:sz w:val="22"/>
          <w:szCs w:val="22"/>
        </w:rPr>
      </w:pPr>
      <w:r w:rsidRPr="00861E5F">
        <w:rPr>
          <w:rFonts w:ascii="Times New Roman" w:hAnsi="Times New Roman" w:cs="Times New Roman"/>
          <w:sz w:val="22"/>
          <w:szCs w:val="22"/>
        </w:rPr>
        <w:t xml:space="preserve">2. Szczegółowy zakres Przedmiotu Umowy, </w:t>
      </w:r>
    </w:p>
    <w:p w14:paraId="05CEFE50" w14:textId="11034722" w:rsidR="00AE13EB" w:rsidRPr="00861E5F" w:rsidRDefault="00AE13EB" w:rsidP="00A40E73">
      <w:pPr>
        <w:pStyle w:val="Default"/>
        <w:spacing w:after="10"/>
        <w:ind w:left="360"/>
        <w:rPr>
          <w:rFonts w:ascii="Times New Roman" w:hAnsi="Times New Roman" w:cs="Times New Roman"/>
          <w:sz w:val="22"/>
          <w:szCs w:val="22"/>
        </w:rPr>
      </w:pPr>
      <w:r w:rsidRPr="00861E5F">
        <w:rPr>
          <w:rFonts w:ascii="Times New Roman" w:hAnsi="Times New Roman" w:cs="Times New Roman"/>
          <w:sz w:val="22"/>
          <w:szCs w:val="22"/>
        </w:rPr>
        <w:t>3. Wykaz podwykonawców</w:t>
      </w:r>
      <w:r w:rsidR="00E753C7">
        <w:rPr>
          <w:rFonts w:ascii="Times New Roman" w:hAnsi="Times New Roman" w:cs="Times New Roman"/>
          <w:sz w:val="22"/>
          <w:szCs w:val="22"/>
        </w:rPr>
        <w:t>,</w:t>
      </w:r>
      <w:r w:rsidRPr="00861E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FEF410" w14:textId="77777777" w:rsidR="00AE13EB" w:rsidRPr="00861E5F" w:rsidRDefault="00AE13EB" w:rsidP="00A40E73">
      <w:pPr>
        <w:pStyle w:val="Default"/>
        <w:spacing w:after="10"/>
        <w:ind w:left="360"/>
        <w:rPr>
          <w:rFonts w:ascii="Times New Roman" w:hAnsi="Times New Roman" w:cs="Times New Roman"/>
          <w:sz w:val="22"/>
          <w:szCs w:val="22"/>
        </w:rPr>
      </w:pPr>
      <w:r w:rsidRPr="00861E5F">
        <w:rPr>
          <w:rFonts w:ascii="Times New Roman" w:hAnsi="Times New Roman" w:cs="Times New Roman"/>
          <w:sz w:val="22"/>
          <w:szCs w:val="22"/>
        </w:rPr>
        <w:t xml:space="preserve">4. Wykaz osób, </w:t>
      </w:r>
    </w:p>
    <w:p w14:paraId="7FE60212" w14:textId="77777777" w:rsidR="00AE13EB" w:rsidRPr="00861E5F" w:rsidRDefault="00AE13EB" w:rsidP="00A40E73">
      <w:pPr>
        <w:pStyle w:val="Default"/>
        <w:spacing w:after="10"/>
        <w:ind w:left="360"/>
        <w:rPr>
          <w:rFonts w:ascii="Times New Roman" w:hAnsi="Times New Roman" w:cs="Times New Roman"/>
          <w:sz w:val="22"/>
          <w:szCs w:val="22"/>
        </w:rPr>
      </w:pPr>
      <w:r w:rsidRPr="00861E5F">
        <w:rPr>
          <w:rFonts w:ascii="Times New Roman" w:hAnsi="Times New Roman" w:cs="Times New Roman"/>
          <w:sz w:val="22"/>
          <w:szCs w:val="22"/>
        </w:rPr>
        <w:t>5. Oferta</w:t>
      </w:r>
      <w:r>
        <w:rPr>
          <w:rFonts w:ascii="Times New Roman" w:hAnsi="Times New Roman" w:cs="Times New Roman"/>
          <w:sz w:val="22"/>
          <w:szCs w:val="22"/>
        </w:rPr>
        <w:t xml:space="preserve"> (formularz oferty)</w:t>
      </w:r>
      <w:r w:rsidRPr="00861E5F">
        <w:rPr>
          <w:rFonts w:ascii="Times New Roman" w:hAnsi="Times New Roman" w:cs="Times New Roman"/>
          <w:sz w:val="22"/>
          <w:szCs w:val="22"/>
        </w:rPr>
        <w:t>,</w:t>
      </w:r>
    </w:p>
    <w:p w14:paraId="35EA5AE9" w14:textId="77777777" w:rsidR="00AE13EB" w:rsidRPr="00861E5F" w:rsidRDefault="00AE13EB" w:rsidP="00A40E73">
      <w:pPr>
        <w:pStyle w:val="Default"/>
        <w:spacing w:after="10"/>
        <w:ind w:left="360"/>
        <w:rPr>
          <w:rFonts w:ascii="Times New Roman" w:hAnsi="Times New Roman" w:cs="Times New Roman"/>
          <w:sz w:val="22"/>
          <w:szCs w:val="22"/>
        </w:rPr>
      </w:pPr>
      <w:r w:rsidRPr="00861E5F">
        <w:rPr>
          <w:rFonts w:ascii="Times New Roman" w:hAnsi="Times New Roman" w:cs="Times New Roman"/>
          <w:sz w:val="22"/>
          <w:szCs w:val="22"/>
        </w:rPr>
        <w:t xml:space="preserve">6. Polisy i inne dokumenty ubezpieczeniowe, </w:t>
      </w:r>
    </w:p>
    <w:p w14:paraId="7AAE658C" w14:textId="77777777" w:rsidR="00AE13EB" w:rsidRPr="00861E5F" w:rsidRDefault="00AE13EB" w:rsidP="00A40E7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861E5F">
        <w:rPr>
          <w:rFonts w:ascii="Times New Roman" w:hAnsi="Times New Roman" w:cs="Times New Roman"/>
          <w:sz w:val="22"/>
          <w:szCs w:val="22"/>
        </w:rPr>
        <w:t>7. Dokument wniesienia zabez</w:t>
      </w:r>
      <w:r>
        <w:rPr>
          <w:rFonts w:ascii="Times New Roman" w:hAnsi="Times New Roman" w:cs="Times New Roman"/>
          <w:sz w:val="22"/>
          <w:szCs w:val="22"/>
        </w:rPr>
        <w:t>pieczenia należytego wykonania U</w:t>
      </w:r>
      <w:r w:rsidRPr="00861E5F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EC3929E" w14:textId="77777777" w:rsidR="00AE13EB" w:rsidRPr="00C153AA" w:rsidRDefault="00AE13EB" w:rsidP="00A40E73">
      <w:pPr>
        <w:pStyle w:val="Akapitzlist"/>
        <w:spacing w:before="120" w:line="360" w:lineRule="auto"/>
        <w:ind w:left="360"/>
        <w:contextualSpacing w:val="0"/>
        <w:jc w:val="both"/>
        <w:rPr>
          <w:bCs/>
          <w:sz w:val="22"/>
          <w:szCs w:val="22"/>
          <w:lang w:eastAsia="en-US"/>
        </w:rPr>
      </w:pPr>
    </w:p>
    <w:p w14:paraId="6EA58C0E" w14:textId="77777777" w:rsidR="00221381" w:rsidRPr="00861E5F" w:rsidRDefault="00221381" w:rsidP="00221381">
      <w:pPr>
        <w:pStyle w:val="Styl"/>
        <w:spacing w:line="360" w:lineRule="auto"/>
        <w:jc w:val="both"/>
        <w:rPr>
          <w:sz w:val="22"/>
          <w:szCs w:val="22"/>
        </w:rPr>
      </w:pPr>
    </w:p>
    <w:p w14:paraId="3E71090D" w14:textId="7606BEF7" w:rsidR="00E50AAA" w:rsidRPr="00861E5F" w:rsidRDefault="00126972" w:rsidP="007E3B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61E5F">
        <w:rPr>
          <w:b/>
          <w:sz w:val="22"/>
          <w:szCs w:val="22"/>
        </w:rPr>
        <w:t>ZAMAWIAJĄCY</w:t>
      </w:r>
      <w:r w:rsidR="00221381" w:rsidRPr="00861E5F">
        <w:rPr>
          <w:b/>
          <w:sz w:val="22"/>
          <w:szCs w:val="22"/>
        </w:rPr>
        <w:t xml:space="preserve"> </w:t>
      </w:r>
      <w:r w:rsidR="00221381" w:rsidRPr="00861E5F">
        <w:rPr>
          <w:b/>
          <w:sz w:val="22"/>
          <w:szCs w:val="22"/>
        </w:rPr>
        <w:tab/>
      </w:r>
      <w:r w:rsidR="00221381" w:rsidRPr="00861E5F">
        <w:rPr>
          <w:b/>
          <w:sz w:val="22"/>
          <w:szCs w:val="22"/>
        </w:rPr>
        <w:tab/>
      </w:r>
      <w:r w:rsidR="00221381" w:rsidRPr="00861E5F">
        <w:rPr>
          <w:b/>
          <w:sz w:val="22"/>
          <w:szCs w:val="22"/>
        </w:rPr>
        <w:tab/>
      </w:r>
      <w:r w:rsidR="00221381" w:rsidRPr="00861E5F">
        <w:rPr>
          <w:b/>
          <w:sz w:val="22"/>
          <w:szCs w:val="22"/>
        </w:rPr>
        <w:tab/>
      </w:r>
      <w:r w:rsidR="00307295" w:rsidRPr="00861E5F">
        <w:rPr>
          <w:b/>
          <w:sz w:val="22"/>
          <w:szCs w:val="22"/>
        </w:rPr>
        <w:tab/>
      </w:r>
      <w:r w:rsidR="00221381" w:rsidRPr="00861E5F">
        <w:rPr>
          <w:b/>
          <w:sz w:val="22"/>
          <w:szCs w:val="22"/>
        </w:rPr>
        <w:tab/>
      </w:r>
      <w:r w:rsidR="00221381" w:rsidRPr="00861E5F">
        <w:rPr>
          <w:b/>
          <w:sz w:val="22"/>
          <w:szCs w:val="22"/>
        </w:rPr>
        <w:tab/>
      </w:r>
      <w:r w:rsidR="009D5220" w:rsidRPr="00861E5F">
        <w:rPr>
          <w:b/>
          <w:sz w:val="22"/>
          <w:szCs w:val="22"/>
        </w:rPr>
        <w:t>WYKONAWCA</w:t>
      </w:r>
    </w:p>
    <w:sectPr w:rsidR="00E50AAA" w:rsidRPr="00861E5F" w:rsidSect="00EE5057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B82E" w14:textId="77777777" w:rsidR="00510E75" w:rsidRDefault="00510E75">
      <w:r>
        <w:separator/>
      </w:r>
    </w:p>
  </w:endnote>
  <w:endnote w:type="continuationSeparator" w:id="0">
    <w:p w14:paraId="5679C0AC" w14:textId="77777777" w:rsidR="00510E75" w:rsidRDefault="0051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AMCMG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12A6" w14:textId="77777777" w:rsidR="00483249" w:rsidRDefault="00483249" w:rsidP="00281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036A23" w14:textId="77777777" w:rsidR="00483249" w:rsidRDefault="00483249" w:rsidP="002213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157D" w14:textId="7AB238F7" w:rsidR="00483249" w:rsidRPr="00344BC9" w:rsidRDefault="00483249" w:rsidP="00281526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344BC9">
      <w:rPr>
        <w:rStyle w:val="Numerstrony"/>
        <w:rFonts w:ascii="Calibri" w:hAnsi="Calibri"/>
        <w:sz w:val="22"/>
        <w:szCs w:val="22"/>
      </w:rPr>
      <w:fldChar w:fldCharType="begin"/>
    </w:r>
    <w:r w:rsidRPr="00344BC9">
      <w:rPr>
        <w:rStyle w:val="Numerstrony"/>
        <w:rFonts w:ascii="Calibri" w:hAnsi="Calibri"/>
        <w:sz w:val="22"/>
        <w:szCs w:val="22"/>
      </w:rPr>
      <w:instrText xml:space="preserve">PAGE  </w:instrText>
    </w:r>
    <w:r w:rsidRPr="00344BC9">
      <w:rPr>
        <w:rStyle w:val="Numerstrony"/>
        <w:rFonts w:ascii="Calibri" w:hAnsi="Calibri"/>
        <w:sz w:val="22"/>
        <w:szCs w:val="22"/>
      </w:rPr>
      <w:fldChar w:fldCharType="separate"/>
    </w:r>
    <w:r w:rsidR="00B9367A">
      <w:rPr>
        <w:rStyle w:val="Numerstrony"/>
        <w:rFonts w:ascii="Calibri" w:hAnsi="Calibri"/>
        <w:noProof/>
        <w:sz w:val="22"/>
        <w:szCs w:val="22"/>
      </w:rPr>
      <w:t>21</w:t>
    </w:r>
    <w:r w:rsidRPr="00344BC9">
      <w:rPr>
        <w:rStyle w:val="Numerstrony"/>
        <w:rFonts w:ascii="Calibri" w:hAnsi="Calibri"/>
        <w:sz w:val="22"/>
        <w:szCs w:val="22"/>
      </w:rPr>
      <w:fldChar w:fldCharType="end"/>
    </w:r>
  </w:p>
  <w:p w14:paraId="591C4F20" w14:textId="56550794" w:rsidR="00483249" w:rsidRPr="00FD1A48" w:rsidRDefault="00483249" w:rsidP="00530235">
    <w:pPr>
      <w:pStyle w:val="Stopka"/>
      <w:jc w:val="center"/>
      <w:rPr>
        <w:rFonts w:ascii="Calibri" w:hAnsi="Calibri"/>
        <w:i/>
        <w:sz w:val="18"/>
        <w:szCs w:val="22"/>
      </w:rPr>
    </w:pPr>
    <w:r w:rsidRPr="00FD1A48">
      <w:rPr>
        <w:rFonts w:ascii="Calibri" w:hAnsi="Calibri"/>
        <w:i/>
        <w:sz w:val="18"/>
        <w:szCs w:val="22"/>
      </w:rPr>
      <w:t>DZP-362- 110/2021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F0408" w14:textId="77777777" w:rsidR="00510E75" w:rsidRDefault="00510E75">
      <w:r>
        <w:separator/>
      </w:r>
    </w:p>
  </w:footnote>
  <w:footnote w:type="continuationSeparator" w:id="0">
    <w:p w14:paraId="461B9C1C" w14:textId="77777777" w:rsidR="00510E75" w:rsidRDefault="0051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21A"/>
    <w:multiLevelType w:val="hybridMultilevel"/>
    <w:tmpl w:val="C9B81664"/>
    <w:lvl w:ilvl="0" w:tplc="435815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5073"/>
    <w:multiLevelType w:val="hybridMultilevel"/>
    <w:tmpl w:val="29FC0C7A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5B85"/>
    <w:multiLevelType w:val="hybridMultilevel"/>
    <w:tmpl w:val="D72C513E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2D3"/>
    <w:multiLevelType w:val="hybridMultilevel"/>
    <w:tmpl w:val="ED5ECE12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 w:firstLine="0"/>
      </w:pPr>
      <w:rPr>
        <w:rFonts w:cs="Times New Roman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A55EE"/>
    <w:multiLevelType w:val="hybridMultilevel"/>
    <w:tmpl w:val="2AD2474A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34334BE"/>
    <w:multiLevelType w:val="hybridMultilevel"/>
    <w:tmpl w:val="53A6913E"/>
    <w:lvl w:ilvl="0" w:tplc="C6DC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3F"/>
    <w:multiLevelType w:val="hybridMultilevel"/>
    <w:tmpl w:val="9AB46EE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53F33B1"/>
    <w:multiLevelType w:val="hybridMultilevel"/>
    <w:tmpl w:val="08BC5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E00B154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61B67"/>
    <w:multiLevelType w:val="multilevel"/>
    <w:tmpl w:val="C7989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676799"/>
    <w:multiLevelType w:val="hybridMultilevel"/>
    <w:tmpl w:val="CFFEE97C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09A6D7B"/>
    <w:multiLevelType w:val="hybridMultilevel"/>
    <w:tmpl w:val="CD7CBFD4"/>
    <w:lvl w:ilvl="0" w:tplc="B972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DF714F0"/>
    <w:multiLevelType w:val="hybridMultilevel"/>
    <w:tmpl w:val="73786314"/>
    <w:lvl w:ilvl="0" w:tplc="AA24B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423"/>
    <w:multiLevelType w:val="hybridMultilevel"/>
    <w:tmpl w:val="EFF41B38"/>
    <w:lvl w:ilvl="0" w:tplc="5E00B15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F5B68"/>
    <w:multiLevelType w:val="hybridMultilevel"/>
    <w:tmpl w:val="683AD2FA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4DF"/>
    <w:multiLevelType w:val="hybridMultilevel"/>
    <w:tmpl w:val="24B6DE30"/>
    <w:lvl w:ilvl="0" w:tplc="B7164EC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8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112C37"/>
    <w:multiLevelType w:val="multilevel"/>
    <w:tmpl w:val="F688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A71352C"/>
    <w:multiLevelType w:val="hybridMultilevel"/>
    <w:tmpl w:val="141850EC"/>
    <w:lvl w:ilvl="0" w:tplc="0D1A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206E2E"/>
    <w:multiLevelType w:val="hybridMultilevel"/>
    <w:tmpl w:val="E640A4CE"/>
    <w:lvl w:ilvl="0" w:tplc="6D387BF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B67C2"/>
    <w:multiLevelType w:val="hybridMultilevel"/>
    <w:tmpl w:val="B2108B28"/>
    <w:lvl w:ilvl="0" w:tplc="DCE4A23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AD25CB"/>
    <w:multiLevelType w:val="hybridMultilevel"/>
    <w:tmpl w:val="2118E596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896EBF1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trike w:val="0"/>
        <w:dstrike w:val="0"/>
        <w:u w:val="none"/>
        <w:effect w:val="none"/>
      </w:rPr>
    </w:lvl>
    <w:lvl w:ilvl="2" w:tplc="F99EF00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EE0630B"/>
    <w:multiLevelType w:val="hybridMultilevel"/>
    <w:tmpl w:val="C3425AE4"/>
    <w:lvl w:ilvl="0" w:tplc="0D221CD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3FB246C1"/>
    <w:multiLevelType w:val="hybridMultilevel"/>
    <w:tmpl w:val="8E1A1014"/>
    <w:lvl w:ilvl="0" w:tplc="8D06BD2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FFC702F"/>
    <w:multiLevelType w:val="hybridMultilevel"/>
    <w:tmpl w:val="1C3CA2E8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E6781"/>
    <w:multiLevelType w:val="hybridMultilevel"/>
    <w:tmpl w:val="6660DAD2"/>
    <w:lvl w:ilvl="0" w:tplc="0128D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4083" w:hanging="360"/>
      </w:pPr>
    </w:lvl>
    <w:lvl w:ilvl="2" w:tplc="0415001B">
      <w:start w:val="1"/>
      <w:numFmt w:val="lowerRoman"/>
      <w:lvlText w:val="%3."/>
      <w:lvlJc w:val="right"/>
      <w:pPr>
        <w:ind w:left="-3363" w:hanging="180"/>
      </w:pPr>
    </w:lvl>
    <w:lvl w:ilvl="3" w:tplc="0415000F">
      <w:start w:val="1"/>
      <w:numFmt w:val="decimal"/>
      <w:lvlText w:val="%4."/>
      <w:lvlJc w:val="left"/>
      <w:pPr>
        <w:ind w:left="-2643" w:hanging="360"/>
      </w:pPr>
    </w:lvl>
    <w:lvl w:ilvl="4" w:tplc="04150019">
      <w:start w:val="1"/>
      <w:numFmt w:val="lowerLetter"/>
      <w:lvlText w:val="%5."/>
      <w:lvlJc w:val="left"/>
      <w:pPr>
        <w:ind w:left="-1923" w:hanging="360"/>
      </w:pPr>
    </w:lvl>
    <w:lvl w:ilvl="5" w:tplc="0415001B">
      <w:start w:val="1"/>
      <w:numFmt w:val="lowerRoman"/>
      <w:lvlText w:val="%6."/>
      <w:lvlJc w:val="right"/>
      <w:pPr>
        <w:ind w:left="-1203" w:hanging="180"/>
      </w:pPr>
    </w:lvl>
    <w:lvl w:ilvl="6" w:tplc="0415000F">
      <w:start w:val="1"/>
      <w:numFmt w:val="decimal"/>
      <w:lvlText w:val="%7."/>
      <w:lvlJc w:val="left"/>
      <w:pPr>
        <w:ind w:left="-483" w:hanging="360"/>
      </w:pPr>
    </w:lvl>
    <w:lvl w:ilvl="7" w:tplc="04150019">
      <w:start w:val="1"/>
      <w:numFmt w:val="lowerLetter"/>
      <w:lvlText w:val="%8."/>
      <w:lvlJc w:val="left"/>
      <w:pPr>
        <w:ind w:left="237" w:hanging="360"/>
      </w:pPr>
    </w:lvl>
    <w:lvl w:ilvl="8" w:tplc="0415001B">
      <w:start w:val="1"/>
      <w:numFmt w:val="lowerRoman"/>
      <w:lvlText w:val="%9."/>
      <w:lvlJc w:val="right"/>
      <w:pPr>
        <w:ind w:left="957" w:hanging="180"/>
      </w:pPr>
    </w:lvl>
  </w:abstractNum>
  <w:abstractNum w:abstractNumId="29" w15:restartNumberingAfterBreak="0">
    <w:nsid w:val="4315327E"/>
    <w:multiLevelType w:val="hybridMultilevel"/>
    <w:tmpl w:val="A2FC1374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7146"/>
    <w:multiLevelType w:val="hybridMultilevel"/>
    <w:tmpl w:val="CD502EC4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84223F"/>
    <w:multiLevelType w:val="hybridMultilevel"/>
    <w:tmpl w:val="2D38495A"/>
    <w:lvl w:ilvl="0" w:tplc="F6C43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DD3FAD"/>
    <w:multiLevelType w:val="hybridMultilevel"/>
    <w:tmpl w:val="EBB412FC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4D877DC1"/>
    <w:multiLevelType w:val="hybridMultilevel"/>
    <w:tmpl w:val="ECC62C76"/>
    <w:lvl w:ilvl="0" w:tplc="0A6C4AD8">
      <w:start w:val="8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F3E3C"/>
    <w:multiLevelType w:val="hybridMultilevel"/>
    <w:tmpl w:val="FD2AD5BE"/>
    <w:lvl w:ilvl="0" w:tplc="829406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CA35A5"/>
    <w:multiLevelType w:val="hybridMultilevel"/>
    <w:tmpl w:val="15F23B62"/>
    <w:lvl w:ilvl="0" w:tplc="683E9550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660677F"/>
    <w:multiLevelType w:val="hybridMultilevel"/>
    <w:tmpl w:val="82B4A42C"/>
    <w:lvl w:ilvl="0" w:tplc="CE2C2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889525B"/>
    <w:multiLevelType w:val="hybridMultilevel"/>
    <w:tmpl w:val="863650BA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5AF834FF"/>
    <w:multiLevelType w:val="hybridMultilevel"/>
    <w:tmpl w:val="A580C0A6"/>
    <w:lvl w:ilvl="0" w:tplc="F5D0B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869CE"/>
    <w:multiLevelType w:val="hybridMultilevel"/>
    <w:tmpl w:val="7F401850"/>
    <w:lvl w:ilvl="0" w:tplc="755A8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0DC4E60"/>
    <w:multiLevelType w:val="multilevel"/>
    <w:tmpl w:val="60DC4E60"/>
    <w:name w:val="Lista numerowana 15"/>
    <w:lvl w:ilvl="0">
      <w:start w:val="5"/>
      <w:numFmt w:val="decimal"/>
      <w:lvlText w:val="%1."/>
      <w:lvlJc w:val="left"/>
      <w:rPr>
        <w:dstrike w:val="0"/>
        <w:sz w:val="22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43" w15:restartNumberingAfterBreak="0">
    <w:nsid w:val="60DD4695"/>
    <w:multiLevelType w:val="hybridMultilevel"/>
    <w:tmpl w:val="C0423B4E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8F1"/>
    <w:multiLevelType w:val="hybridMultilevel"/>
    <w:tmpl w:val="2F0E7548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303D8"/>
    <w:multiLevelType w:val="hybridMultilevel"/>
    <w:tmpl w:val="868AC270"/>
    <w:lvl w:ilvl="0" w:tplc="41C6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45288"/>
    <w:multiLevelType w:val="hybridMultilevel"/>
    <w:tmpl w:val="6660DAD2"/>
    <w:lvl w:ilvl="0" w:tplc="0128D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4083" w:hanging="360"/>
      </w:pPr>
    </w:lvl>
    <w:lvl w:ilvl="2" w:tplc="0415001B">
      <w:start w:val="1"/>
      <w:numFmt w:val="lowerRoman"/>
      <w:lvlText w:val="%3."/>
      <w:lvlJc w:val="right"/>
      <w:pPr>
        <w:ind w:left="-3363" w:hanging="180"/>
      </w:pPr>
    </w:lvl>
    <w:lvl w:ilvl="3" w:tplc="0415000F">
      <w:start w:val="1"/>
      <w:numFmt w:val="decimal"/>
      <w:lvlText w:val="%4."/>
      <w:lvlJc w:val="left"/>
      <w:pPr>
        <w:ind w:left="-2643" w:hanging="360"/>
      </w:pPr>
    </w:lvl>
    <w:lvl w:ilvl="4" w:tplc="04150019">
      <w:start w:val="1"/>
      <w:numFmt w:val="lowerLetter"/>
      <w:lvlText w:val="%5."/>
      <w:lvlJc w:val="left"/>
      <w:pPr>
        <w:ind w:left="-1923" w:hanging="360"/>
      </w:pPr>
    </w:lvl>
    <w:lvl w:ilvl="5" w:tplc="0415001B">
      <w:start w:val="1"/>
      <w:numFmt w:val="lowerRoman"/>
      <w:lvlText w:val="%6."/>
      <w:lvlJc w:val="right"/>
      <w:pPr>
        <w:ind w:left="-1203" w:hanging="180"/>
      </w:pPr>
    </w:lvl>
    <w:lvl w:ilvl="6" w:tplc="0415000F">
      <w:start w:val="1"/>
      <w:numFmt w:val="decimal"/>
      <w:lvlText w:val="%7."/>
      <w:lvlJc w:val="left"/>
      <w:pPr>
        <w:ind w:left="-483" w:hanging="360"/>
      </w:pPr>
    </w:lvl>
    <w:lvl w:ilvl="7" w:tplc="04150019">
      <w:start w:val="1"/>
      <w:numFmt w:val="lowerLetter"/>
      <w:lvlText w:val="%8."/>
      <w:lvlJc w:val="left"/>
      <w:pPr>
        <w:ind w:left="237" w:hanging="360"/>
      </w:pPr>
    </w:lvl>
    <w:lvl w:ilvl="8" w:tplc="0415001B">
      <w:start w:val="1"/>
      <w:numFmt w:val="lowerRoman"/>
      <w:lvlText w:val="%9."/>
      <w:lvlJc w:val="right"/>
      <w:pPr>
        <w:ind w:left="957" w:hanging="180"/>
      </w:pPr>
    </w:lvl>
  </w:abstractNum>
  <w:abstractNum w:abstractNumId="47" w15:restartNumberingAfterBreak="0">
    <w:nsid w:val="75355565"/>
    <w:multiLevelType w:val="multilevel"/>
    <w:tmpl w:val="929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CE0E75"/>
    <w:multiLevelType w:val="hybridMultilevel"/>
    <w:tmpl w:val="9884A840"/>
    <w:lvl w:ilvl="0" w:tplc="0D221C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325598"/>
    <w:multiLevelType w:val="hybridMultilevel"/>
    <w:tmpl w:val="5F1E7C68"/>
    <w:lvl w:ilvl="0" w:tplc="22F800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B2A7D"/>
    <w:multiLevelType w:val="hybridMultilevel"/>
    <w:tmpl w:val="AC280B14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393EAD"/>
    <w:multiLevelType w:val="hybridMultilevel"/>
    <w:tmpl w:val="5C6881E4"/>
    <w:lvl w:ilvl="0" w:tplc="125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4D2422"/>
    <w:multiLevelType w:val="hybridMultilevel"/>
    <w:tmpl w:val="86F04E4A"/>
    <w:lvl w:ilvl="0" w:tplc="F7F64E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F704C"/>
    <w:multiLevelType w:val="hybridMultilevel"/>
    <w:tmpl w:val="E7402150"/>
    <w:lvl w:ilvl="0" w:tplc="36EEAF8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4" w15:restartNumberingAfterBreak="0">
    <w:nsid w:val="7A641308"/>
    <w:multiLevelType w:val="hybridMultilevel"/>
    <w:tmpl w:val="7A4400C2"/>
    <w:lvl w:ilvl="0" w:tplc="03C04950">
      <w:start w:val="4"/>
      <w:numFmt w:val="decimal"/>
      <w:lvlText w:val="%1."/>
      <w:lvlJc w:val="left"/>
      <w:pPr>
        <w:ind w:left="717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5" w15:restartNumberingAfterBreak="0">
    <w:nsid w:val="7B3F0517"/>
    <w:multiLevelType w:val="hybridMultilevel"/>
    <w:tmpl w:val="C3C4F2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B3261"/>
    <w:multiLevelType w:val="hybridMultilevel"/>
    <w:tmpl w:val="3DB0FB1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40"/>
  </w:num>
  <w:num w:numId="5">
    <w:abstractNumId w:val="44"/>
  </w:num>
  <w:num w:numId="6">
    <w:abstractNumId w:val="6"/>
  </w:num>
  <w:num w:numId="7">
    <w:abstractNumId w:val="15"/>
  </w:num>
  <w:num w:numId="8">
    <w:abstractNumId w:val="7"/>
  </w:num>
  <w:num w:numId="9">
    <w:abstractNumId w:val="17"/>
  </w:num>
  <w:num w:numId="10">
    <w:abstractNumId w:val="2"/>
  </w:num>
  <w:num w:numId="11">
    <w:abstractNumId w:val="36"/>
  </w:num>
  <w:num w:numId="12">
    <w:abstractNumId w:val="14"/>
  </w:num>
  <w:num w:numId="13">
    <w:abstractNumId w:val="16"/>
  </w:num>
  <w:num w:numId="14">
    <w:abstractNumId w:val="45"/>
  </w:num>
  <w:num w:numId="15">
    <w:abstractNumId w:val="27"/>
  </w:num>
  <w:num w:numId="16">
    <w:abstractNumId w:val="1"/>
  </w:num>
  <w:num w:numId="17">
    <w:abstractNumId w:val="50"/>
  </w:num>
  <w:num w:numId="18">
    <w:abstractNumId w:val="43"/>
  </w:num>
  <w:num w:numId="19">
    <w:abstractNumId w:val="29"/>
  </w:num>
  <w:num w:numId="20">
    <w:abstractNumId w:val="20"/>
  </w:num>
  <w:num w:numId="21">
    <w:abstractNumId w:val="12"/>
  </w:num>
  <w:num w:numId="22">
    <w:abstractNumId w:val="21"/>
  </w:num>
  <w:num w:numId="23">
    <w:abstractNumId w:val="48"/>
  </w:num>
  <w:num w:numId="24">
    <w:abstractNumId w:val="30"/>
  </w:num>
  <w:num w:numId="25">
    <w:abstractNumId w:val="53"/>
  </w:num>
  <w:num w:numId="26">
    <w:abstractNumId w:val="0"/>
  </w:num>
  <w:num w:numId="27">
    <w:abstractNumId w:val="41"/>
  </w:num>
  <w:num w:numId="28">
    <w:abstractNumId w:val="26"/>
  </w:num>
  <w:num w:numId="29">
    <w:abstractNumId w:val="32"/>
  </w:num>
  <w:num w:numId="30">
    <w:abstractNumId w:val="47"/>
  </w:num>
  <w:num w:numId="31">
    <w:abstractNumId w:val="18"/>
  </w:num>
  <w:num w:numId="32">
    <w:abstractNumId w:val="37"/>
  </w:num>
  <w:num w:numId="33">
    <w:abstractNumId w:val="11"/>
  </w:num>
  <w:num w:numId="34">
    <w:abstractNumId w:val="13"/>
  </w:num>
  <w:num w:numId="35">
    <w:abstractNumId w:val="5"/>
  </w:num>
  <w:num w:numId="36">
    <w:abstractNumId w:val="38"/>
  </w:num>
  <w:num w:numId="37">
    <w:abstractNumId w:val="39"/>
  </w:num>
  <w:num w:numId="38">
    <w:abstractNumId w:val="24"/>
  </w:num>
  <w:num w:numId="39">
    <w:abstractNumId w:val="34"/>
  </w:num>
  <w:num w:numId="40">
    <w:abstractNumId w:val="4"/>
  </w:num>
  <w:num w:numId="41">
    <w:abstractNumId w:val="49"/>
  </w:num>
  <w:num w:numId="42">
    <w:abstractNumId w:val="8"/>
  </w:num>
  <w:num w:numId="43">
    <w:abstractNumId w:val="23"/>
  </w:num>
  <w:num w:numId="44">
    <w:abstractNumId w:val="22"/>
  </w:num>
  <w:num w:numId="45">
    <w:abstractNumId w:val="9"/>
  </w:num>
  <w:num w:numId="46">
    <w:abstractNumId w:val="46"/>
  </w:num>
  <w:num w:numId="47">
    <w:abstractNumId w:val="25"/>
  </w:num>
  <w:num w:numId="48">
    <w:abstractNumId w:val="10"/>
  </w:num>
  <w:num w:numId="49">
    <w:abstractNumId w:val="56"/>
  </w:num>
  <w:num w:numId="50">
    <w:abstractNumId w:val="51"/>
  </w:num>
  <w:num w:numId="51">
    <w:abstractNumId w:val="54"/>
  </w:num>
  <w:num w:numId="52">
    <w:abstractNumId w:val="33"/>
  </w:num>
  <w:num w:numId="53">
    <w:abstractNumId w:val="28"/>
  </w:num>
  <w:num w:numId="54">
    <w:abstractNumId w:val="55"/>
  </w:num>
  <w:num w:numId="55">
    <w:abstractNumId w:val="19"/>
  </w:num>
  <w:num w:numId="56">
    <w:abstractNumId w:val="52"/>
  </w:num>
  <w:num w:numId="57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81"/>
    <w:rsid w:val="000007E9"/>
    <w:rsid w:val="0000145E"/>
    <w:rsid w:val="00001660"/>
    <w:rsid w:val="00002007"/>
    <w:rsid w:val="000039B4"/>
    <w:rsid w:val="00004938"/>
    <w:rsid w:val="00007A79"/>
    <w:rsid w:val="0001191E"/>
    <w:rsid w:val="00013151"/>
    <w:rsid w:val="000131CF"/>
    <w:rsid w:val="00013990"/>
    <w:rsid w:val="00014DB8"/>
    <w:rsid w:val="00015832"/>
    <w:rsid w:val="00016168"/>
    <w:rsid w:val="000171DB"/>
    <w:rsid w:val="0001773E"/>
    <w:rsid w:val="00017930"/>
    <w:rsid w:val="00021197"/>
    <w:rsid w:val="000214E1"/>
    <w:rsid w:val="00022DB5"/>
    <w:rsid w:val="000258F5"/>
    <w:rsid w:val="00026558"/>
    <w:rsid w:val="00030CF1"/>
    <w:rsid w:val="000323EB"/>
    <w:rsid w:val="000335CD"/>
    <w:rsid w:val="00034E93"/>
    <w:rsid w:val="00037CC1"/>
    <w:rsid w:val="00037FCF"/>
    <w:rsid w:val="000402E8"/>
    <w:rsid w:val="000404D9"/>
    <w:rsid w:val="0004279C"/>
    <w:rsid w:val="00044A69"/>
    <w:rsid w:val="0004536D"/>
    <w:rsid w:val="00045BF9"/>
    <w:rsid w:val="00046406"/>
    <w:rsid w:val="0004723A"/>
    <w:rsid w:val="000479E6"/>
    <w:rsid w:val="00051776"/>
    <w:rsid w:val="0005204E"/>
    <w:rsid w:val="00052781"/>
    <w:rsid w:val="00052D1D"/>
    <w:rsid w:val="0005353A"/>
    <w:rsid w:val="00053DE6"/>
    <w:rsid w:val="000547F9"/>
    <w:rsid w:val="000548B4"/>
    <w:rsid w:val="00057681"/>
    <w:rsid w:val="00067BDA"/>
    <w:rsid w:val="00070FE1"/>
    <w:rsid w:val="00082C48"/>
    <w:rsid w:val="00085362"/>
    <w:rsid w:val="00085837"/>
    <w:rsid w:val="00085B12"/>
    <w:rsid w:val="00087327"/>
    <w:rsid w:val="0009010B"/>
    <w:rsid w:val="00091850"/>
    <w:rsid w:val="00091F6F"/>
    <w:rsid w:val="00095B5F"/>
    <w:rsid w:val="000969B2"/>
    <w:rsid w:val="000A71D1"/>
    <w:rsid w:val="000B4201"/>
    <w:rsid w:val="000B44C5"/>
    <w:rsid w:val="000B6502"/>
    <w:rsid w:val="000B786E"/>
    <w:rsid w:val="000B7E14"/>
    <w:rsid w:val="000C231F"/>
    <w:rsid w:val="000C2D31"/>
    <w:rsid w:val="000C5538"/>
    <w:rsid w:val="000D3291"/>
    <w:rsid w:val="000D38F6"/>
    <w:rsid w:val="000D5F04"/>
    <w:rsid w:val="000D6BD3"/>
    <w:rsid w:val="000D7491"/>
    <w:rsid w:val="000D7AD6"/>
    <w:rsid w:val="000E19EB"/>
    <w:rsid w:val="000E1E1E"/>
    <w:rsid w:val="000E26DA"/>
    <w:rsid w:val="000E33E4"/>
    <w:rsid w:val="000E61A8"/>
    <w:rsid w:val="000E6385"/>
    <w:rsid w:val="000F1692"/>
    <w:rsid w:val="000F4E6B"/>
    <w:rsid w:val="000F5841"/>
    <w:rsid w:val="000F6D6E"/>
    <w:rsid w:val="000F707D"/>
    <w:rsid w:val="0010118F"/>
    <w:rsid w:val="0010162E"/>
    <w:rsid w:val="00101DEE"/>
    <w:rsid w:val="00103DF3"/>
    <w:rsid w:val="0010401E"/>
    <w:rsid w:val="00104DFE"/>
    <w:rsid w:val="00107737"/>
    <w:rsid w:val="00110D45"/>
    <w:rsid w:val="00112EE1"/>
    <w:rsid w:val="00112F4C"/>
    <w:rsid w:val="00113E92"/>
    <w:rsid w:val="00116645"/>
    <w:rsid w:val="00117D7B"/>
    <w:rsid w:val="0012084B"/>
    <w:rsid w:val="0012171A"/>
    <w:rsid w:val="001240E4"/>
    <w:rsid w:val="001253DE"/>
    <w:rsid w:val="00125FB2"/>
    <w:rsid w:val="00126972"/>
    <w:rsid w:val="00127A11"/>
    <w:rsid w:val="001314B9"/>
    <w:rsid w:val="00131823"/>
    <w:rsid w:val="00136CCC"/>
    <w:rsid w:val="00136E9A"/>
    <w:rsid w:val="00141E16"/>
    <w:rsid w:val="00141E76"/>
    <w:rsid w:val="00145A85"/>
    <w:rsid w:val="00145EA9"/>
    <w:rsid w:val="00147401"/>
    <w:rsid w:val="001479C2"/>
    <w:rsid w:val="00151B6B"/>
    <w:rsid w:val="00154CF8"/>
    <w:rsid w:val="00157185"/>
    <w:rsid w:val="00157D17"/>
    <w:rsid w:val="00163CBB"/>
    <w:rsid w:val="0016472F"/>
    <w:rsid w:val="0017022C"/>
    <w:rsid w:val="001704A7"/>
    <w:rsid w:val="00171E37"/>
    <w:rsid w:val="00174950"/>
    <w:rsid w:val="00174C69"/>
    <w:rsid w:val="001756AF"/>
    <w:rsid w:val="00176458"/>
    <w:rsid w:val="00176FF7"/>
    <w:rsid w:val="001773A0"/>
    <w:rsid w:val="00177A56"/>
    <w:rsid w:val="00180C50"/>
    <w:rsid w:val="00181DE1"/>
    <w:rsid w:val="00185786"/>
    <w:rsid w:val="00186CFE"/>
    <w:rsid w:val="00190F58"/>
    <w:rsid w:val="00191035"/>
    <w:rsid w:val="001939A6"/>
    <w:rsid w:val="00194665"/>
    <w:rsid w:val="00197FF9"/>
    <w:rsid w:val="001A1A29"/>
    <w:rsid w:val="001A2981"/>
    <w:rsid w:val="001A2B1D"/>
    <w:rsid w:val="001A3910"/>
    <w:rsid w:val="001A394C"/>
    <w:rsid w:val="001A5A01"/>
    <w:rsid w:val="001A71D5"/>
    <w:rsid w:val="001B0566"/>
    <w:rsid w:val="001B0A92"/>
    <w:rsid w:val="001B1B87"/>
    <w:rsid w:val="001B3B08"/>
    <w:rsid w:val="001B6797"/>
    <w:rsid w:val="001B79E5"/>
    <w:rsid w:val="001C15B0"/>
    <w:rsid w:val="001C17E1"/>
    <w:rsid w:val="001C1BE4"/>
    <w:rsid w:val="001D0CA9"/>
    <w:rsid w:val="001D32FA"/>
    <w:rsid w:val="001E216F"/>
    <w:rsid w:val="001E2F17"/>
    <w:rsid w:val="001E37D6"/>
    <w:rsid w:val="001E431B"/>
    <w:rsid w:val="001E465F"/>
    <w:rsid w:val="001E4B08"/>
    <w:rsid w:val="001F2149"/>
    <w:rsid w:val="001F2709"/>
    <w:rsid w:val="001F320E"/>
    <w:rsid w:val="001F35D4"/>
    <w:rsid w:val="001F3D83"/>
    <w:rsid w:val="001F46FB"/>
    <w:rsid w:val="00201935"/>
    <w:rsid w:val="00202F72"/>
    <w:rsid w:val="002032F2"/>
    <w:rsid w:val="0020354F"/>
    <w:rsid w:val="002041A6"/>
    <w:rsid w:val="00205F5B"/>
    <w:rsid w:val="002071A4"/>
    <w:rsid w:val="00215362"/>
    <w:rsid w:val="00217E23"/>
    <w:rsid w:val="002211C9"/>
    <w:rsid w:val="00221381"/>
    <w:rsid w:val="0022185F"/>
    <w:rsid w:val="00221F5B"/>
    <w:rsid w:val="0022208B"/>
    <w:rsid w:val="00225E41"/>
    <w:rsid w:val="00227E33"/>
    <w:rsid w:val="00231CFD"/>
    <w:rsid w:val="002329CA"/>
    <w:rsid w:val="002346E9"/>
    <w:rsid w:val="00236352"/>
    <w:rsid w:val="00240CAB"/>
    <w:rsid w:val="00242B1A"/>
    <w:rsid w:val="00242E58"/>
    <w:rsid w:val="00242E6C"/>
    <w:rsid w:val="00243D7D"/>
    <w:rsid w:val="00245B18"/>
    <w:rsid w:val="00246188"/>
    <w:rsid w:val="00246D0E"/>
    <w:rsid w:val="00247C61"/>
    <w:rsid w:val="00254C72"/>
    <w:rsid w:val="002557D4"/>
    <w:rsid w:val="00255F97"/>
    <w:rsid w:val="0025794A"/>
    <w:rsid w:val="002645D7"/>
    <w:rsid w:val="00264C19"/>
    <w:rsid w:val="0027099F"/>
    <w:rsid w:val="00272114"/>
    <w:rsid w:val="0027318F"/>
    <w:rsid w:val="0027573C"/>
    <w:rsid w:val="002801B1"/>
    <w:rsid w:val="0028020A"/>
    <w:rsid w:val="00281453"/>
    <w:rsid w:val="00281526"/>
    <w:rsid w:val="0028290A"/>
    <w:rsid w:val="002846E8"/>
    <w:rsid w:val="00284ED2"/>
    <w:rsid w:val="002871C1"/>
    <w:rsid w:val="0029027F"/>
    <w:rsid w:val="0029044D"/>
    <w:rsid w:val="00291EDD"/>
    <w:rsid w:val="00295CFB"/>
    <w:rsid w:val="002969B5"/>
    <w:rsid w:val="00297582"/>
    <w:rsid w:val="002A0D7B"/>
    <w:rsid w:val="002A2564"/>
    <w:rsid w:val="002A271F"/>
    <w:rsid w:val="002A5DA2"/>
    <w:rsid w:val="002A648F"/>
    <w:rsid w:val="002A70BE"/>
    <w:rsid w:val="002A7A0C"/>
    <w:rsid w:val="002B20B9"/>
    <w:rsid w:val="002B2DE3"/>
    <w:rsid w:val="002B2E79"/>
    <w:rsid w:val="002B39D2"/>
    <w:rsid w:val="002B721E"/>
    <w:rsid w:val="002C0BED"/>
    <w:rsid w:val="002C739A"/>
    <w:rsid w:val="002D0784"/>
    <w:rsid w:val="002D14AE"/>
    <w:rsid w:val="002D19C9"/>
    <w:rsid w:val="002D2216"/>
    <w:rsid w:val="002D5C42"/>
    <w:rsid w:val="002D5F20"/>
    <w:rsid w:val="002D6910"/>
    <w:rsid w:val="002D6F88"/>
    <w:rsid w:val="002E2944"/>
    <w:rsid w:val="002E46E0"/>
    <w:rsid w:val="002E47DC"/>
    <w:rsid w:val="002E71F1"/>
    <w:rsid w:val="002E7475"/>
    <w:rsid w:val="002F0737"/>
    <w:rsid w:val="002F1A25"/>
    <w:rsid w:val="002F3E93"/>
    <w:rsid w:val="002F65A8"/>
    <w:rsid w:val="002F717C"/>
    <w:rsid w:val="00302BE1"/>
    <w:rsid w:val="00305389"/>
    <w:rsid w:val="00305CBB"/>
    <w:rsid w:val="00307295"/>
    <w:rsid w:val="00307CC3"/>
    <w:rsid w:val="00310C51"/>
    <w:rsid w:val="003114DC"/>
    <w:rsid w:val="00312B29"/>
    <w:rsid w:val="00312C50"/>
    <w:rsid w:val="00313F9A"/>
    <w:rsid w:val="0031414C"/>
    <w:rsid w:val="00316844"/>
    <w:rsid w:val="00321D5D"/>
    <w:rsid w:val="00322638"/>
    <w:rsid w:val="00322F0C"/>
    <w:rsid w:val="00322F83"/>
    <w:rsid w:val="003234F8"/>
    <w:rsid w:val="00323598"/>
    <w:rsid w:val="00324966"/>
    <w:rsid w:val="00324A5C"/>
    <w:rsid w:val="00332E63"/>
    <w:rsid w:val="00332ED5"/>
    <w:rsid w:val="003362D7"/>
    <w:rsid w:val="00336AF1"/>
    <w:rsid w:val="00337D93"/>
    <w:rsid w:val="00342083"/>
    <w:rsid w:val="0034401C"/>
    <w:rsid w:val="00344BAE"/>
    <w:rsid w:val="00344BC9"/>
    <w:rsid w:val="00344F8F"/>
    <w:rsid w:val="00345731"/>
    <w:rsid w:val="00346D69"/>
    <w:rsid w:val="00347629"/>
    <w:rsid w:val="00352144"/>
    <w:rsid w:val="00355146"/>
    <w:rsid w:val="0035579F"/>
    <w:rsid w:val="00361DF3"/>
    <w:rsid w:val="00362A22"/>
    <w:rsid w:val="00364DEE"/>
    <w:rsid w:val="00365296"/>
    <w:rsid w:val="003655FB"/>
    <w:rsid w:val="003672D7"/>
    <w:rsid w:val="00370C39"/>
    <w:rsid w:val="00370DA1"/>
    <w:rsid w:val="00371B89"/>
    <w:rsid w:val="00371F56"/>
    <w:rsid w:val="00371F7E"/>
    <w:rsid w:val="00375533"/>
    <w:rsid w:val="00376A75"/>
    <w:rsid w:val="003823F5"/>
    <w:rsid w:val="003826D2"/>
    <w:rsid w:val="0038504F"/>
    <w:rsid w:val="00386559"/>
    <w:rsid w:val="0038669F"/>
    <w:rsid w:val="00390C38"/>
    <w:rsid w:val="00392A44"/>
    <w:rsid w:val="00394E5A"/>
    <w:rsid w:val="00395CB9"/>
    <w:rsid w:val="00397E01"/>
    <w:rsid w:val="003A14EE"/>
    <w:rsid w:val="003A230F"/>
    <w:rsid w:val="003A2BD9"/>
    <w:rsid w:val="003A4027"/>
    <w:rsid w:val="003A5FAE"/>
    <w:rsid w:val="003A70D1"/>
    <w:rsid w:val="003B297E"/>
    <w:rsid w:val="003B450C"/>
    <w:rsid w:val="003B4CBF"/>
    <w:rsid w:val="003B579C"/>
    <w:rsid w:val="003B5862"/>
    <w:rsid w:val="003B5BC3"/>
    <w:rsid w:val="003B6313"/>
    <w:rsid w:val="003B6A13"/>
    <w:rsid w:val="003C1615"/>
    <w:rsid w:val="003C4D3F"/>
    <w:rsid w:val="003C6DBB"/>
    <w:rsid w:val="003C6FC2"/>
    <w:rsid w:val="003C77D5"/>
    <w:rsid w:val="003D08E5"/>
    <w:rsid w:val="003D1499"/>
    <w:rsid w:val="003D2175"/>
    <w:rsid w:val="003D4A2C"/>
    <w:rsid w:val="003D4B7B"/>
    <w:rsid w:val="003D7184"/>
    <w:rsid w:val="003E4915"/>
    <w:rsid w:val="003E60CF"/>
    <w:rsid w:val="003E6AFF"/>
    <w:rsid w:val="003E758B"/>
    <w:rsid w:val="003E787B"/>
    <w:rsid w:val="003E7922"/>
    <w:rsid w:val="003F2E51"/>
    <w:rsid w:val="003F331E"/>
    <w:rsid w:val="003F5C51"/>
    <w:rsid w:val="003F6EB7"/>
    <w:rsid w:val="0040122C"/>
    <w:rsid w:val="00404DDE"/>
    <w:rsid w:val="0041028C"/>
    <w:rsid w:val="0041076F"/>
    <w:rsid w:val="00411408"/>
    <w:rsid w:val="00411E54"/>
    <w:rsid w:val="00412C94"/>
    <w:rsid w:val="00412F06"/>
    <w:rsid w:val="00413A06"/>
    <w:rsid w:val="0041598C"/>
    <w:rsid w:val="00421C3F"/>
    <w:rsid w:val="00421D0B"/>
    <w:rsid w:val="004229C7"/>
    <w:rsid w:val="00423181"/>
    <w:rsid w:val="00425FA6"/>
    <w:rsid w:val="00433147"/>
    <w:rsid w:val="004346A4"/>
    <w:rsid w:val="00435125"/>
    <w:rsid w:val="00435265"/>
    <w:rsid w:val="004371E6"/>
    <w:rsid w:val="0043730A"/>
    <w:rsid w:val="004419CF"/>
    <w:rsid w:val="004449F0"/>
    <w:rsid w:val="00445378"/>
    <w:rsid w:val="00445CA3"/>
    <w:rsid w:val="00447309"/>
    <w:rsid w:val="00452A1A"/>
    <w:rsid w:val="004534C5"/>
    <w:rsid w:val="00454B20"/>
    <w:rsid w:val="004603B8"/>
    <w:rsid w:val="00460940"/>
    <w:rsid w:val="00460C93"/>
    <w:rsid w:val="00462D96"/>
    <w:rsid w:val="00467C40"/>
    <w:rsid w:val="00471A60"/>
    <w:rsid w:val="00472235"/>
    <w:rsid w:val="00473893"/>
    <w:rsid w:val="00473BA4"/>
    <w:rsid w:val="00473CF9"/>
    <w:rsid w:val="00473DEF"/>
    <w:rsid w:val="00474404"/>
    <w:rsid w:val="00474817"/>
    <w:rsid w:val="00474D91"/>
    <w:rsid w:val="00474E41"/>
    <w:rsid w:val="00475AEF"/>
    <w:rsid w:val="0048296D"/>
    <w:rsid w:val="00483249"/>
    <w:rsid w:val="00484144"/>
    <w:rsid w:val="00484A58"/>
    <w:rsid w:val="004850D3"/>
    <w:rsid w:val="00485284"/>
    <w:rsid w:val="004867CD"/>
    <w:rsid w:val="00486BFC"/>
    <w:rsid w:val="00490475"/>
    <w:rsid w:val="00490709"/>
    <w:rsid w:val="004908D1"/>
    <w:rsid w:val="0049337C"/>
    <w:rsid w:val="004935CA"/>
    <w:rsid w:val="004953E7"/>
    <w:rsid w:val="004957A0"/>
    <w:rsid w:val="00496BEF"/>
    <w:rsid w:val="004A47A1"/>
    <w:rsid w:val="004A4C01"/>
    <w:rsid w:val="004B30AB"/>
    <w:rsid w:val="004B3DE4"/>
    <w:rsid w:val="004B4000"/>
    <w:rsid w:val="004B484B"/>
    <w:rsid w:val="004B4D41"/>
    <w:rsid w:val="004B6062"/>
    <w:rsid w:val="004B6B01"/>
    <w:rsid w:val="004B7949"/>
    <w:rsid w:val="004C143F"/>
    <w:rsid w:val="004C5290"/>
    <w:rsid w:val="004C574F"/>
    <w:rsid w:val="004C646E"/>
    <w:rsid w:val="004C722F"/>
    <w:rsid w:val="004C770C"/>
    <w:rsid w:val="004D217C"/>
    <w:rsid w:val="004D22BF"/>
    <w:rsid w:val="004D4386"/>
    <w:rsid w:val="004D6D7A"/>
    <w:rsid w:val="004D6DA9"/>
    <w:rsid w:val="004E01F0"/>
    <w:rsid w:val="004E22CB"/>
    <w:rsid w:val="004E2894"/>
    <w:rsid w:val="004E34E7"/>
    <w:rsid w:val="004E6752"/>
    <w:rsid w:val="004E6BA5"/>
    <w:rsid w:val="004F2A96"/>
    <w:rsid w:val="004F2B65"/>
    <w:rsid w:val="004F3513"/>
    <w:rsid w:val="004F4118"/>
    <w:rsid w:val="004F56A3"/>
    <w:rsid w:val="004F65B2"/>
    <w:rsid w:val="00501220"/>
    <w:rsid w:val="005019FD"/>
    <w:rsid w:val="00502999"/>
    <w:rsid w:val="005032C3"/>
    <w:rsid w:val="00505C4C"/>
    <w:rsid w:val="00510E75"/>
    <w:rsid w:val="00512E72"/>
    <w:rsid w:val="00514FAB"/>
    <w:rsid w:val="00516AE6"/>
    <w:rsid w:val="0052395B"/>
    <w:rsid w:val="00526F93"/>
    <w:rsid w:val="00527920"/>
    <w:rsid w:val="00530235"/>
    <w:rsid w:val="00531287"/>
    <w:rsid w:val="00533404"/>
    <w:rsid w:val="0053386E"/>
    <w:rsid w:val="005348EF"/>
    <w:rsid w:val="00540417"/>
    <w:rsid w:val="005451C3"/>
    <w:rsid w:val="00545FC4"/>
    <w:rsid w:val="005467FA"/>
    <w:rsid w:val="00550C09"/>
    <w:rsid w:val="00556AD7"/>
    <w:rsid w:val="00560008"/>
    <w:rsid w:val="00561DCB"/>
    <w:rsid w:val="00562A9E"/>
    <w:rsid w:val="00564AEE"/>
    <w:rsid w:val="00566018"/>
    <w:rsid w:val="00567CE7"/>
    <w:rsid w:val="005704D1"/>
    <w:rsid w:val="00573BF6"/>
    <w:rsid w:val="0057418A"/>
    <w:rsid w:val="005750D7"/>
    <w:rsid w:val="00581C78"/>
    <w:rsid w:val="005836BC"/>
    <w:rsid w:val="0058520B"/>
    <w:rsid w:val="005857FC"/>
    <w:rsid w:val="00587CCA"/>
    <w:rsid w:val="00591A82"/>
    <w:rsid w:val="00591E88"/>
    <w:rsid w:val="00593F15"/>
    <w:rsid w:val="00596A7D"/>
    <w:rsid w:val="005A0444"/>
    <w:rsid w:val="005A2212"/>
    <w:rsid w:val="005A252D"/>
    <w:rsid w:val="005A27EE"/>
    <w:rsid w:val="005A5C62"/>
    <w:rsid w:val="005A6FE2"/>
    <w:rsid w:val="005A7D44"/>
    <w:rsid w:val="005B0611"/>
    <w:rsid w:val="005B2759"/>
    <w:rsid w:val="005C0381"/>
    <w:rsid w:val="005C03D5"/>
    <w:rsid w:val="005C1472"/>
    <w:rsid w:val="005C15F6"/>
    <w:rsid w:val="005C34D5"/>
    <w:rsid w:val="005C39E9"/>
    <w:rsid w:val="005C694D"/>
    <w:rsid w:val="005C7541"/>
    <w:rsid w:val="005D295A"/>
    <w:rsid w:val="005D3615"/>
    <w:rsid w:val="005D3AE8"/>
    <w:rsid w:val="005D5568"/>
    <w:rsid w:val="005D7167"/>
    <w:rsid w:val="005D7F58"/>
    <w:rsid w:val="005E106D"/>
    <w:rsid w:val="005E12C3"/>
    <w:rsid w:val="005E1F5D"/>
    <w:rsid w:val="005E2E83"/>
    <w:rsid w:val="005E424C"/>
    <w:rsid w:val="005F2B9B"/>
    <w:rsid w:val="005F3BB4"/>
    <w:rsid w:val="005F45EC"/>
    <w:rsid w:val="005F4C17"/>
    <w:rsid w:val="005F5A3E"/>
    <w:rsid w:val="005F5CDF"/>
    <w:rsid w:val="005F65F6"/>
    <w:rsid w:val="005F743E"/>
    <w:rsid w:val="00600964"/>
    <w:rsid w:val="00600DDE"/>
    <w:rsid w:val="00601567"/>
    <w:rsid w:val="00603320"/>
    <w:rsid w:val="006067AC"/>
    <w:rsid w:val="00606F9C"/>
    <w:rsid w:val="00610007"/>
    <w:rsid w:val="006102DF"/>
    <w:rsid w:val="00613212"/>
    <w:rsid w:val="00614BA3"/>
    <w:rsid w:val="00615777"/>
    <w:rsid w:val="00615826"/>
    <w:rsid w:val="00620419"/>
    <w:rsid w:val="00620681"/>
    <w:rsid w:val="006220C9"/>
    <w:rsid w:val="00622F67"/>
    <w:rsid w:val="00623F23"/>
    <w:rsid w:val="0062451A"/>
    <w:rsid w:val="0062520F"/>
    <w:rsid w:val="006258E8"/>
    <w:rsid w:val="00626F7D"/>
    <w:rsid w:val="0063064D"/>
    <w:rsid w:val="00630FCF"/>
    <w:rsid w:val="006331BE"/>
    <w:rsid w:val="00634E04"/>
    <w:rsid w:val="006350C4"/>
    <w:rsid w:val="0063693B"/>
    <w:rsid w:val="00637916"/>
    <w:rsid w:val="00637B79"/>
    <w:rsid w:val="00640702"/>
    <w:rsid w:val="006420B1"/>
    <w:rsid w:val="00646092"/>
    <w:rsid w:val="00646C47"/>
    <w:rsid w:val="00646EB5"/>
    <w:rsid w:val="00647D34"/>
    <w:rsid w:val="00650D5C"/>
    <w:rsid w:val="00650DFA"/>
    <w:rsid w:val="00650F55"/>
    <w:rsid w:val="0065106F"/>
    <w:rsid w:val="006511E2"/>
    <w:rsid w:val="00653253"/>
    <w:rsid w:val="00653E34"/>
    <w:rsid w:val="0065460A"/>
    <w:rsid w:val="00657FDC"/>
    <w:rsid w:val="00660C7F"/>
    <w:rsid w:val="00662061"/>
    <w:rsid w:val="00662DEB"/>
    <w:rsid w:val="00664611"/>
    <w:rsid w:val="00664E27"/>
    <w:rsid w:val="0066640F"/>
    <w:rsid w:val="00666D92"/>
    <w:rsid w:val="00667EF9"/>
    <w:rsid w:val="00671305"/>
    <w:rsid w:val="00675B8A"/>
    <w:rsid w:val="00676B76"/>
    <w:rsid w:val="006779C2"/>
    <w:rsid w:val="00677B5D"/>
    <w:rsid w:val="00683DD5"/>
    <w:rsid w:val="0068532C"/>
    <w:rsid w:val="00690763"/>
    <w:rsid w:val="00690BC3"/>
    <w:rsid w:val="00693449"/>
    <w:rsid w:val="00695616"/>
    <w:rsid w:val="006A0E4B"/>
    <w:rsid w:val="006A3097"/>
    <w:rsid w:val="006B0EEB"/>
    <w:rsid w:val="006B183B"/>
    <w:rsid w:val="006B3038"/>
    <w:rsid w:val="006B4138"/>
    <w:rsid w:val="006B4518"/>
    <w:rsid w:val="006C1F33"/>
    <w:rsid w:val="006C24CD"/>
    <w:rsid w:val="006C4A04"/>
    <w:rsid w:val="006C5CB5"/>
    <w:rsid w:val="006C74EB"/>
    <w:rsid w:val="006D0C96"/>
    <w:rsid w:val="006D0F6E"/>
    <w:rsid w:val="006D10B8"/>
    <w:rsid w:val="006D3AFF"/>
    <w:rsid w:val="006D43DB"/>
    <w:rsid w:val="006D4F48"/>
    <w:rsid w:val="006D765E"/>
    <w:rsid w:val="006D7F44"/>
    <w:rsid w:val="006E014B"/>
    <w:rsid w:val="006E0B88"/>
    <w:rsid w:val="006E3409"/>
    <w:rsid w:val="006E3549"/>
    <w:rsid w:val="006E43D3"/>
    <w:rsid w:val="006E460B"/>
    <w:rsid w:val="006E66CA"/>
    <w:rsid w:val="006E688D"/>
    <w:rsid w:val="006F0DAB"/>
    <w:rsid w:val="006F3378"/>
    <w:rsid w:val="006F7006"/>
    <w:rsid w:val="007002C3"/>
    <w:rsid w:val="00700BF9"/>
    <w:rsid w:val="00702F4E"/>
    <w:rsid w:val="007045B6"/>
    <w:rsid w:val="007064E7"/>
    <w:rsid w:val="00711AA5"/>
    <w:rsid w:val="00713EC9"/>
    <w:rsid w:val="00713FC3"/>
    <w:rsid w:val="0072156B"/>
    <w:rsid w:val="0072359B"/>
    <w:rsid w:val="00724191"/>
    <w:rsid w:val="007253DB"/>
    <w:rsid w:val="007261E7"/>
    <w:rsid w:val="0072719D"/>
    <w:rsid w:val="00731425"/>
    <w:rsid w:val="00732E99"/>
    <w:rsid w:val="007335A0"/>
    <w:rsid w:val="00733A09"/>
    <w:rsid w:val="00736C56"/>
    <w:rsid w:val="00740C15"/>
    <w:rsid w:val="00741199"/>
    <w:rsid w:val="00742C11"/>
    <w:rsid w:val="00742CD8"/>
    <w:rsid w:val="00742E7A"/>
    <w:rsid w:val="00744A51"/>
    <w:rsid w:val="00746353"/>
    <w:rsid w:val="00750748"/>
    <w:rsid w:val="00751428"/>
    <w:rsid w:val="00753D28"/>
    <w:rsid w:val="00754B72"/>
    <w:rsid w:val="00756F4F"/>
    <w:rsid w:val="00757CD7"/>
    <w:rsid w:val="00757D8E"/>
    <w:rsid w:val="00764635"/>
    <w:rsid w:val="00764F08"/>
    <w:rsid w:val="0076641A"/>
    <w:rsid w:val="00766B0D"/>
    <w:rsid w:val="00767683"/>
    <w:rsid w:val="00767F89"/>
    <w:rsid w:val="00767F9A"/>
    <w:rsid w:val="00770A1E"/>
    <w:rsid w:val="00771492"/>
    <w:rsid w:val="00771685"/>
    <w:rsid w:val="00774D6E"/>
    <w:rsid w:val="0077602D"/>
    <w:rsid w:val="007776DA"/>
    <w:rsid w:val="007829C5"/>
    <w:rsid w:val="00783474"/>
    <w:rsid w:val="007835D3"/>
    <w:rsid w:val="00783B32"/>
    <w:rsid w:val="00783FA0"/>
    <w:rsid w:val="00791CB6"/>
    <w:rsid w:val="00792877"/>
    <w:rsid w:val="00792C99"/>
    <w:rsid w:val="007942C1"/>
    <w:rsid w:val="007944A3"/>
    <w:rsid w:val="00797FFE"/>
    <w:rsid w:val="007A0933"/>
    <w:rsid w:val="007A20EB"/>
    <w:rsid w:val="007A31AE"/>
    <w:rsid w:val="007A4226"/>
    <w:rsid w:val="007A46A0"/>
    <w:rsid w:val="007A4C18"/>
    <w:rsid w:val="007A65BD"/>
    <w:rsid w:val="007A7646"/>
    <w:rsid w:val="007B08F6"/>
    <w:rsid w:val="007B1603"/>
    <w:rsid w:val="007B6A48"/>
    <w:rsid w:val="007B7815"/>
    <w:rsid w:val="007C0562"/>
    <w:rsid w:val="007C4FF7"/>
    <w:rsid w:val="007C62BC"/>
    <w:rsid w:val="007C6CF9"/>
    <w:rsid w:val="007C6FCB"/>
    <w:rsid w:val="007D27D1"/>
    <w:rsid w:val="007D31DC"/>
    <w:rsid w:val="007D470C"/>
    <w:rsid w:val="007D4863"/>
    <w:rsid w:val="007D5560"/>
    <w:rsid w:val="007D6E1F"/>
    <w:rsid w:val="007D7CF0"/>
    <w:rsid w:val="007E3BC4"/>
    <w:rsid w:val="007E46D5"/>
    <w:rsid w:val="007F08D7"/>
    <w:rsid w:val="007F22AE"/>
    <w:rsid w:val="007F347E"/>
    <w:rsid w:val="007F5F60"/>
    <w:rsid w:val="007F6669"/>
    <w:rsid w:val="007F691C"/>
    <w:rsid w:val="007F7E30"/>
    <w:rsid w:val="008025B9"/>
    <w:rsid w:val="0080374D"/>
    <w:rsid w:val="0080542C"/>
    <w:rsid w:val="00806D5E"/>
    <w:rsid w:val="00807084"/>
    <w:rsid w:val="0081029A"/>
    <w:rsid w:val="0081123E"/>
    <w:rsid w:val="0081263D"/>
    <w:rsid w:val="00814B8F"/>
    <w:rsid w:val="0081566D"/>
    <w:rsid w:val="00815C03"/>
    <w:rsid w:val="00815FA3"/>
    <w:rsid w:val="00816E41"/>
    <w:rsid w:val="00821526"/>
    <w:rsid w:val="00822D66"/>
    <w:rsid w:val="00823052"/>
    <w:rsid w:val="00824695"/>
    <w:rsid w:val="008255BB"/>
    <w:rsid w:val="00830B79"/>
    <w:rsid w:val="008329A7"/>
    <w:rsid w:val="00832A8D"/>
    <w:rsid w:val="00834027"/>
    <w:rsid w:val="0083460C"/>
    <w:rsid w:val="008364A1"/>
    <w:rsid w:val="008370A8"/>
    <w:rsid w:val="00843714"/>
    <w:rsid w:val="00843B29"/>
    <w:rsid w:val="00846542"/>
    <w:rsid w:val="0084665E"/>
    <w:rsid w:val="00846804"/>
    <w:rsid w:val="00851887"/>
    <w:rsid w:val="008519EA"/>
    <w:rsid w:val="008524E3"/>
    <w:rsid w:val="008539C4"/>
    <w:rsid w:val="00853E34"/>
    <w:rsid w:val="008540FD"/>
    <w:rsid w:val="00855778"/>
    <w:rsid w:val="00855A4F"/>
    <w:rsid w:val="0085799A"/>
    <w:rsid w:val="008618F1"/>
    <w:rsid w:val="00861B09"/>
    <w:rsid w:val="00861E5F"/>
    <w:rsid w:val="00863B1A"/>
    <w:rsid w:val="008646B4"/>
    <w:rsid w:val="00864E6F"/>
    <w:rsid w:val="00870C00"/>
    <w:rsid w:val="00872374"/>
    <w:rsid w:val="00873584"/>
    <w:rsid w:val="00873BAD"/>
    <w:rsid w:val="00874782"/>
    <w:rsid w:val="008749DC"/>
    <w:rsid w:val="00876128"/>
    <w:rsid w:val="0087628E"/>
    <w:rsid w:val="00876382"/>
    <w:rsid w:val="00891D77"/>
    <w:rsid w:val="00893157"/>
    <w:rsid w:val="00895B41"/>
    <w:rsid w:val="0089724A"/>
    <w:rsid w:val="008A0CC1"/>
    <w:rsid w:val="008A36E4"/>
    <w:rsid w:val="008A4BAF"/>
    <w:rsid w:val="008A4D8A"/>
    <w:rsid w:val="008A5621"/>
    <w:rsid w:val="008B0317"/>
    <w:rsid w:val="008B08FF"/>
    <w:rsid w:val="008B440D"/>
    <w:rsid w:val="008B4EF8"/>
    <w:rsid w:val="008C168E"/>
    <w:rsid w:val="008C26F8"/>
    <w:rsid w:val="008C277D"/>
    <w:rsid w:val="008C3417"/>
    <w:rsid w:val="008C3C9B"/>
    <w:rsid w:val="008C3F74"/>
    <w:rsid w:val="008C443B"/>
    <w:rsid w:val="008C557B"/>
    <w:rsid w:val="008C6332"/>
    <w:rsid w:val="008C7148"/>
    <w:rsid w:val="008C78DC"/>
    <w:rsid w:val="008C7A17"/>
    <w:rsid w:val="008C7F85"/>
    <w:rsid w:val="008D1EC9"/>
    <w:rsid w:val="008D47CD"/>
    <w:rsid w:val="008D5AE2"/>
    <w:rsid w:val="008D6E26"/>
    <w:rsid w:val="008D770B"/>
    <w:rsid w:val="008E1C53"/>
    <w:rsid w:val="008E2844"/>
    <w:rsid w:val="008E2F5F"/>
    <w:rsid w:val="008E3A39"/>
    <w:rsid w:val="008E685D"/>
    <w:rsid w:val="008E6926"/>
    <w:rsid w:val="008E77CA"/>
    <w:rsid w:val="008E7D68"/>
    <w:rsid w:val="008F0CD7"/>
    <w:rsid w:val="008F315E"/>
    <w:rsid w:val="008F3E5E"/>
    <w:rsid w:val="008F4825"/>
    <w:rsid w:val="008F53DA"/>
    <w:rsid w:val="008F6289"/>
    <w:rsid w:val="008F783A"/>
    <w:rsid w:val="009024AC"/>
    <w:rsid w:val="00903FF1"/>
    <w:rsid w:val="00906CBA"/>
    <w:rsid w:val="00911219"/>
    <w:rsid w:val="00911A11"/>
    <w:rsid w:val="009134DD"/>
    <w:rsid w:val="00915353"/>
    <w:rsid w:val="009153B6"/>
    <w:rsid w:val="00915DC9"/>
    <w:rsid w:val="00916112"/>
    <w:rsid w:val="0092088F"/>
    <w:rsid w:val="00921AAF"/>
    <w:rsid w:val="00924E66"/>
    <w:rsid w:val="00924FAF"/>
    <w:rsid w:val="0092503E"/>
    <w:rsid w:val="009258B6"/>
    <w:rsid w:val="00925A42"/>
    <w:rsid w:val="00926602"/>
    <w:rsid w:val="009273D9"/>
    <w:rsid w:val="00927505"/>
    <w:rsid w:val="00927BE3"/>
    <w:rsid w:val="00931518"/>
    <w:rsid w:val="009349A4"/>
    <w:rsid w:val="00934B4D"/>
    <w:rsid w:val="00937016"/>
    <w:rsid w:val="00941D9C"/>
    <w:rsid w:val="0094233F"/>
    <w:rsid w:val="00942638"/>
    <w:rsid w:val="009459E6"/>
    <w:rsid w:val="0094601E"/>
    <w:rsid w:val="00946C37"/>
    <w:rsid w:val="009475C6"/>
    <w:rsid w:val="0095113A"/>
    <w:rsid w:val="0095121C"/>
    <w:rsid w:val="00951552"/>
    <w:rsid w:val="00952220"/>
    <w:rsid w:val="009568A5"/>
    <w:rsid w:val="009570E4"/>
    <w:rsid w:val="009571CF"/>
    <w:rsid w:val="00957269"/>
    <w:rsid w:val="009577BC"/>
    <w:rsid w:val="009606A0"/>
    <w:rsid w:val="00960AA0"/>
    <w:rsid w:val="00961312"/>
    <w:rsid w:val="0096131A"/>
    <w:rsid w:val="00961722"/>
    <w:rsid w:val="00966201"/>
    <w:rsid w:val="00967536"/>
    <w:rsid w:val="009716BF"/>
    <w:rsid w:val="009719BC"/>
    <w:rsid w:val="00971DBC"/>
    <w:rsid w:val="00972249"/>
    <w:rsid w:val="0097224E"/>
    <w:rsid w:val="00972D48"/>
    <w:rsid w:val="009751F5"/>
    <w:rsid w:val="00975A90"/>
    <w:rsid w:val="0098058D"/>
    <w:rsid w:val="009809E5"/>
    <w:rsid w:val="00984471"/>
    <w:rsid w:val="00991E4D"/>
    <w:rsid w:val="00993088"/>
    <w:rsid w:val="0099323A"/>
    <w:rsid w:val="009A0003"/>
    <w:rsid w:val="009A3C97"/>
    <w:rsid w:val="009A47E3"/>
    <w:rsid w:val="009A61FA"/>
    <w:rsid w:val="009B177B"/>
    <w:rsid w:val="009B6930"/>
    <w:rsid w:val="009B753E"/>
    <w:rsid w:val="009B793B"/>
    <w:rsid w:val="009B7BAC"/>
    <w:rsid w:val="009C1D5A"/>
    <w:rsid w:val="009C262F"/>
    <w:rsid w:val="009C26E8"/>
    <w:rsid w:val="009C277E"/>
    <w:rsid w:val="009C5545"/>
    <w:rsid w:val="009C568C"/>
    <w:rsid w:val="009C5E32"/>
    <w:rsid w:val="009C6119"/>
    <w:rsid w:val="009C674C"/>
    <w:rsid w:val="009C6761"/>
    <w:rsid w:val="009C6AC1"/>
    <w:rsid w:val="009C705B"/>
    <w:rsid w:val="009D0A54"/>
    <w:rsid w:val="009D2C26"/>
    <w:rsid w:val="009D43C4"/>
    <w:rsid w:val="009D5220"/>
    <w:rsid w:val="009D5BF4"/>
    <w:rsid w:val="009D61EE"/>
    <w:rsid w:val="009D63FE"/>
    <w:rsid w:val="009D6624"/>
    <w:rsid w:val="009D6D10"/>
    <w:rsid w:val="009D6D97"/>
    <w:rsid w:val="009D7511"/>
    <w:rsid w:val="009D7AEF"/>
    <w:rsid w:val="009E34AC"/>
    <w:rsid w:val="009E4534"/>
    <w:rsid w:val="009E6213"/>
    <w:rsid w:val="009E66D0"/>
    <w:rsid w:val="009E77EB"/>
    <w:rsid w:val="009F22B3"/>
    <w:rsid w:val="009F326E"/>
    <w:rsid w:val="009F345E"/>
    <w:rsid w:val="009F4E87"/>
    <w:rsid w:val="009F5525"/>
    <w:rsid w:val="009F56E2"/>
    <w:rsid w:val="00A00668"/>
    <w:rsid w:val="00A00901"/>
    <w:rsid w:val="00A01525"/>
    <w:rsid w:val="00A01F73"/>
    <w:rsid w:val="00A03341"/>
    <w:rsid w:val="00A038EC"/>
    <w:rsid w:val="00A03965"/>
    <w:rsid w:val="00A10103"/>
    <w:rsid w:val="00A104CF"/>
    <w:rsid w:val="00A108DE"/>
    <w:rsid w:val="00A11E04"/>
    <w:rsid w:val="00A12BAD"/>
    <w:rsid w:val="00A134E3"/>
    <w:rsid w:val="00A15EF5"/>
    <w:rsid w:val="00A20780"/>
    <w:rsid w:val="00A22969"/>
    <w:rsid w:val="00A231AE"/>
    <w:rsid w:val="00A25334"/>
    <w:rsid w:val="00A2618A"/>
    <w:rsid w:val="00A266EA"/>
    <w:rsid w:val="00A27350"/>
    <w:rsid w:val="00A276BE"/>
    <w:rsid w:val="00A27860"/>
    <w:rsid w:val="00A27BE7"/>
    <w:rsid w:val="00A27F4B"/>
    <w:rsid w:val="00A316A7"/>
    <w:rsid w:val="00A31B59"/>
    <w:rsid w:val="00A3222B"/>
    <w:rsid w:val="00A3444C"/>
    <w:rsid w:val="00A34B97"/>
    <w:rsid w:val="00A34D46"/>
    <w:rsid w:val="00A37178"/>
    <w:rsid w:val="00A3761E"/>
    <w:rsid w:val="00A40AA6"/>
    <w:rsid w:val="00A40E73"/>
    <w:rsid w:val="00A41BE8"/>
    <w:rsid w:val="00A427C1"/>
    <w:rsid w:val="00A46BD4"/>
    <w:rsid w:val="00A4750F"/>
    <w:rsid w:val="00A478EE"/>
    <w:rsid w:val="00A5051B"/>
    <w:rsid w:val="00A51548"/>
    <w:rsid w:val="00A51F17"/>
    <w:rsid w:val="00A5235D"/>
    <w:rsid w:val="00A52641"/>
    <w:rsid w:val="00A552E0"/>
    <w:rsid w:val="00A571B3"/>
    <w:rsid w:val="00A60681"/>
    <w:rsid w:val="00A60B71"/>
    <w:rsid w:val="00A65509"/>
    <w:rsid w:val="00A65EF9"/>
    <w:rsid w:val="00A6671B"/>
    <w:rsid w:val="00A66994"/>
    <w:rsid w:val="00A67221"/>
    <w:rsid w:val="00A67FA5"/>
    <w:rsid w:val="00A73FE9"/>
    <w:rsid w:val="00A7496F"/>
    <w:rsid w:val="00A810ED"/>
    <w:rsid w:val="00A81D97"/>
    <w:rsid w:val="00A82216"/>
    <w:rsid w:val="00A82758"/>
    <w:rsid w:val="00A83C15"/>
    <w:rsid w:val="00A86AB0"/>
    <w:rsid w:val="00A874C7"/>
    <w:rsid w:val="00A911B7"/>
    <w:rsid w:val="00A94D64"/>
    <w:rsid w:val="00A95C5A"/>
    <w:rsid w:val="00A95DF5"/>
    <w:rsid w:val="00A96752"/>
    <w:rsid w:val="00AA07AB"/>
    <w:rsid w:val="00AA1319"/>
    <w:rsid w:val="00AA55B9"/>
    <w:rsid w:val="00AA6E9A"/>
    <w:rsid w:val="00AB0658"/>
    <w:rsid w:val="00AB13B7"/>
    <w:rsid w:val="00AB3071"/>
    <w:rsid w:val="00AC03B6"/>
    <w:rsid w:val="00AC650E"/>
    <w:rsid w:val="00AC6917"/>
    <w:rsid w:val="00AC7A9E"/>
    <w:rsid w:val="00AD15F4"/>
    <w:rsid w:val="00AD278C"/>
    <w:rsid w:val="00AD3D06"/>
    <w:rsid w:val="00AD41BF"/>
    <w:rsid w:val="00AD7952"/>
    <w:rsid w:val="00AE0934"/>
    <w:rsid w:val="00AE13EB"/>
    <w:rsid w:val="00AE1966"/>
    <w:rsid w:val="00AE1AEE"/>
    <w:rsid w:val="00AE33BD"/>
    <w:rsid w:val="00AE5184"/>
    <w:rsid w:val="00AE6022"/>
    <w:rsid w:val="00AE6499"/>
    <w:rsid w:val="00AE752E"/>
    <w:rsid w:val="00AF31D8"/>
    <w:rsid w:val="00AF4317"/>
    <w:rsid w:val="00AF4331"/>
    <w:rsid w:val="00AF4C47"/>
    <w:rsid w:val="00AF7E43"/>
    <w:rsid w:val="00B00203"/>
    <w:rsid w:val="00B04FF3"/>
    <w:rsid w:val="00B06189"/>
    <w:rsid w:val="00B06C9A"/>
    <w:rsid w:val="00B07A7F"/>
    <w:rsid w:val="00B07B0B"/>
    <w:rsid w:val="00B07BE2"/>
    <w:rsid w:val="00B10616"/>
    <w:rsid w:val="00B11019"/>
    <w:rsid w:val="00B1169D"/>
    <w:rsid w:val="00B1391F"/>
    <w:rsid w:val="00B1772C"/>
    <w:rsid w:val="00B17F0C"/>
    <w:rsid w:val="00B23636"/>
    <w:rsid w:val="00B24DFB"/>
    <w:rsid w:val="00B25135"/>
    <w:rsid w:val="00B261F1"/>
    <w:rsid w:val="00B26F96"/>
    <w:rsid w:val="00B34057"/>
    <w:rsid w:val="00B34E0B"/>
    <w:rsid w:val="00B350C3"/>
    <w:rsid w:val="00B35C28"/>
    <w:rsid w:val="00B37E83"/>
    <w:rsid w:val="00B40478"/>
    <w:rsid w:val="00B4055C"/>
    <w:rsid w:val="00B422B8"/>
    <w:rsid w:val="00B42B43"/>
    <w:rsid w:val="00B46B10"/>
    <w:rsid w:val="00B470C8"/>
    <w:rsid w:val="00B556EC"/>
    <w:rsid w:val="00B56924"/>
    <w:rsid w:val="00B57538"/>
    <w:rsid w:val="00B644E2"/>
    <w:rsid w:val="00B65254"/>
    <w:rsid w:val="00B657A6"/>
    <w:rsid w:val="00B666EB"/>
    <w:rsid w:val="00B7137A"/>
    <w:rsid w:val="00B7141E"/>
    <w:rsid w:val="00B72BE9"/>
    <w:rsid w:val="00B7427A"/>
    <w:rsid w:val="00B80CFB"/>
    <w:rsid w:val="00B81002"/>
    <w:rsid w:val="00B8145F"/>
    <w:rsid w:val="00B8311F"/>
    <w:rsid w:val="00B86163"/>
    <w:rsid w:val="00B908FC"/>
    <w:rsid w:val="00B93335"/>
    <w:rsid w:val="00B9367A"/>
    <w:rsid w:val="00B93C57"/>
    <w:rsid w:val="00B9461C"/>
    <w:rsid w:val="00B94915"/>
    <w:rsid w:val="00B96D35"/>
    <w:rsid w:val="00B97128"/>
    <w:rsid w:val="00B97441"/>
    <w:rsid w:val="00BA00B1"/>
    <w:rsid w:val="00BA0B49"/>
    <w:rsid w:val="00BA100F"/>
    <w:rsid w:val="00BA1A76"/>
    <w:rsid w:val="00BA1EDF"/>
    <w:rsid w:val="00BA3F7F"/>
    <w:rsid w:val="00BA6B14"/>
    <w:rsid w:val="00BA73DB"/>
    <w:rsid w:val="00BB03D8"/>
    <w:rsid w:val="00BB2FFA"/>
    <w:rsid w:val="00BB3AB3"/>
    <w:rsid w:val="00BB42E7"/>
    <w:rsid w:val="00BB60A7"/>
    <w:rsid w:val="00BC111A"/>
    <w:rsid w:val="00BC4572"/>
    <w:rsid w:val="00BC4BFD"/>
    <w:rsid w:val="00BC5460"/>
    <w:rsid w:val="00BC584E"/>
    <w:rsid w:val="00BC7BD7"/>
    <w:rsid w:val="00BD1AEC"/>
    <w:rsid w:val="00BD36C8"/>
    <w:rsid w:val="00BD43C6"/>
    <w:rsid w:val="00BD4FDB"/>
    <w:rsid w:val="00BD56A0"/>
    <w:rsid w:val="00BD58EE"/>
    <w:rsid w:val="00BD64AC"/>
    <w:rsid w:val="00BD76E6"/>
    <w:rsid w:val="00BD78C8"/>
    <w:rsid w:val="00BE089E"/>
    <w:rsid w:val="00BE5407"/>
    <w:rsid w:val="00BE7176"/>
    <w:rsid w:val="00BE71E2"/>
    <w:rsid w:val="00BE7B57"/>
    <w:rsid w:val="00BF00B3"/>
    <w:rsid w:val="00BF031D"/>
    <w:rsid w:val="00BF2042"/>
    <w:rsid w:val="00BF2B90"/>
    <w:rsid w:val="00BF2CF3"/>
    <w:rsid w:val="00BF5A6C"/>
    <w:rsid w:val="00BF619F"/>
    <w:rsid w:val="00BF62A9"/>
    <w:rsid w:val="00BF6D1C"/>
    <w:rsid w:val="00C0003E"/>
    <w:rsid w:val="00C013B5"/>
    <w:rsid w:val="00C0596C"/>
    <w:rsid w:val="00C1138F"/>
    <w:rsid w:val="00C1162D"/>
    <w:rsid w:val="00C11CF1"/>
    <w:rsid w:val="00C11CFA"/>
    <w:rsid w:val="00C12455"/>
    <w:rsid w:val="00C12629"/>
    <w:rsid w:val="00C1371C"/>
    <w:rsid w:val="00C13CCA"/>
    <w:rsid w:val="00C153AA"/>
    <w:rsid w:val="00C17CE3"/>
    <w:rsid w:val="00C2007E"/>
    <w:rsid w:val="00C20A71"/>
    <w:rsid w:val="00C218ED"/>
    <w:rsid w:val="00C219FE"/>
    <w:rsid w:val="00C21E72"/>
    <w:rsid w:val="00C2373F"/>
    <w:rsid w:val="00C27BC0"/>
    <w:rsid w:val="00C27DF5"/>
    <w:rsid w:val="00C31539"/>
    <w:rsid w:val="00C33929"/>
    <w:rsid w:val="00C33E1F"/>
    <w:rsid w:val="00C35862"/>
    <w:rsid w:val="00C36800"/>
    <w:rsid w:val="00C36DE7"/>
    <w:rsid w:val="00C37D3B"/>
    <w:rsid w:val="00C419EF"/>
    <w:rsid w:val="00C44050"/>
    <w:rsid w:val="00C50374"/>
    <w:rsid w:val="00C50701"/>
    <w:rsid w:val="00C5174A"/>
    <w:rsid w:val="00C51ECD"/>
    <w:rsid w:val="00C521EB"/>
    <w:rsid w:val="00C53EDC"/>
    <w:rsid w:val="00C55166"/>
    <w:rsid w:val="00C570C9"/>
    <w:rsid w:val="00C60D3E"/>
    <w:rsid w:val="00C61CB9"/>
    <w:rsid w:val="00C61D80"/>
    <w:rsid w:val="00C61E19"/>
    <w:rsid w:val="00C623ED"/>
    <w:rsid w:val="00C64AD2"/>
    <w:rsid w:val="00C64F59"/>
    <w:rsid w:val="00C6723F"/>
    <w:rsid w:val="00C71C54"/>
    <w:rsid w:val="00C71FAB"/>
    <w:rsid w:val="00C74A07"/>
    <w:rsid w:val="00C81D6D"/>
    <w:rsid w:val="00C825F1"/>
    <w:rsid w:val="00C83E98"/>
    <w:rsid w:val="00C84EB0"/>
    <w:rsid w:val="00C8570B"/>
    <w:rsid w:val="00C85B29"/>
    <w:rsid w:val="00C92F4B"/>
    <w:rsid w:val="00C94580"/>
    <w:rsid w:val="00C959A4"/>
    <w:rsid w:val="00C961AF"/>
    <w:rsid w:val="00CA1343"/>
    <w:rsid w:val="00CA1B9D"/>
    <w:rsid w:val="00CA1C4D"/>
    <w:rsid w:val="00CA3B29"/>
    <w:rsid w:val="00CA3E27"/>
    <w:rsid w:val="00CA6362"/>
    <w:rsid w:val="00CA6DFB"/>
    <w:rsid w:val="00CA78C3"/>
    <w:rsid w:val="00CB07D9"/>
    <w:rsid w:val="00CB20B7"/>
    <w:rsid w:val="00CB22FB"/>
    <w:rsid w:val="00CB3023"/>
    <w:rsid w:val="00CB5C5D"/>
    <w:rsid w:val="00CB68AE"/>
    <w:rsid w:val="00CB7D7C"/>
    <w:rsid w:val="00CC019A"/>
    <w:rsid w:val="00CC20B8"/>
    <w:rsid w:val="00CC2AE9"/>
    <w:rsid w:val="00CC6B35"/>
    <w:rsid w:val="00CC72BD"/>
    <w:rsid w:val="00CC792E"/>
    <w:rsid w:val="00CD0C0E"/>
    <w:rsid w:val="00CE025F"/>
    <w:rsid w:val="00CE23DA"/>
    <w:rsid w:val="00CE6204"/>
    <w:rsid w:val="00CE7210"/>
    <w:rsid w:val="00CE7B97"/>
    <w:rsid w:val="00CF144A"/>
    <w:rsid w:val="00D02831"/>
    <w:rsid w:val="00D03A5C"/>
    <w:rsid w:val="00D03B39"/>
    <w:rsid w:val="00D0456E"/>
    <w:rsid w:val="00D04D88"/>
    <w:rsid w:val="00D125F2"/>
    <w:rsid w:val="00D12FEF"/>
    <w:rsid w:val="00D1304F"/>
    <w:rsid w:val="00D13E55"/>
    <w:rsid w:val="00D13F62"/>
    <w:rsid w:val="00D20866"/>
    <w:rsid w:val="00D23780"/>
    <w:rsid w:val="00D26650"/>
    <w:rsid w:val="00D26E7D"/>
    <w:rsid w:val="00D307D6"/>
    <w:rsid w:val="00D3083A"/>
    <w:rsid w:val="00D320CC"/>
    <w:rsid w:val="00D337A5"/>
    <w:rsid w:val="00D3452E"/>
    <w:rsid w:val="00D34661"/>
    <w:rsid w:val="00D34ECD"/>
    <w:rsid w:val="00D373DC"/>
    <w:rsid w:val="00D4265D"/>
    <w:rsid w:val="00D4327F"/>
    <w:rsid w:val="00D4379E"/>
    <w:rsid w:val="00D45762"/>
    <w:rsid w:val="00D45A8F"/>
    <w:rsid w:val="00D46A6B"/>
    <w:rsid w:val="00D473B0"/>
    <w:rsid w:val="00D51478"/>
    <w:rsid w:val="00D5485B"/>
    <w:rsid w:val="00D55501"/>
    <w:rsid w:val="00D5716D"/>
    <w:rsid w:val="00D60C46"/>
    <w:rsid w:val="00D66E10"/>
    <w:rsid w:val="00D71432"/>
    <w:rsid w:val="00D717A6"/>
    <w:rsid w:val="00D7293C"/>
    <w:rsid w:val="00D74137"/>
    <w:rsid w:val="00D74AED"/>
    <w:rsid w:val="00D768C2"/>
    <w:rsid w:val="00D775CD"/>
    <w:rsid w:val="00D777A8"/>
    <w:rsid w:val="00D77BA0"/>
    <w:rsid w:val="00D8323E"/>
    <w:rsid w:val="00D83BAF"/>
    <w:rsid w:val="00D84021"/>
    <w:rsid w:val="00D8420E"/>
    <w:rsid w:val="00D867A9"/>
    <w:rsid w:val="00D86D7E"/>
    <w:rsid w:val="00D90A39"/>
    <w:rsid w:val="00D95BBB"/>
    <w:rsid w:val="00D96F88"/>
    <w:rsid w:val="00DA0350"/>
    <w:rsid w:val="00DA24CD"/>
    <w:rsid w:val="00DA56F9"/>
    <w:rsid w:val="00DA5F07"/>
    <w:rsid w:val="00DA636D"/>
    <w:rsid w:val="00DA69EC"/>
    <w:rsid w:val="00DB43B6"/>
    <w:rsid w:val="00DB43FF"/>
    <w:rsid w:val="00DB5801"/>
    <w:rsid w:val="00DB77FF"/>
    <w:rsid w:val="00DC168B"/>
    <w:rsid w:val="00DC4E73"/>
    <w:rsid w:val="00DC644D"/>
    <w:rsid w:val="00DC7B0A"/>
    <w:rsid w:val="00DD1B71"/>
    <w:rsid w:val="00DD3DBB"/>
    <w:rsid w:val="00DE0DDE"/>
    <w:rsid w:val="00DE198E"/>
    <w:rsid w:val="00DE1B5E"/>
    <w:rsid w:val="00DE25BE"/>
    <w:rsid w:val="00DE4975"/>
    <w:rsid w:val="00DE4C28"/>
    <w:rsid w:val="00DE5ECF"/>
    <w:rsid w:val="00DE668F"/>
    <w:rsid w:val="00DE6E71"/>
    <w:rsid w:val="00DF13CE"/>
    <w:rsid w:val="00DF1BAB"/>
    <w:rsid w:val="00DF37DC"/>
    <w:rsid w:val="00DF3F4F"/>
    <w:rsid w:val="00DF4353"/>
    <w:rsid w:val="00DF5941"/>
    <w:rsid w:val="00DF6AC2"/>
    <w:rsid w:val="00DF6D98"/>
    <w:rsid w:val="00DF772F"/>
    <w:rsid w:val="00E0360A"/>
    <w:rsid w:val="00E0377D"/>
    <w:rsid w:val="00E04E2A"/>
    <w:rsid w:val="00E0593E"/>
    <w:rsid w:val="00E10688"/>
    <w:rsid w:val="00E14650"/>
    <w:rsid w:val="00E14718"/>
    <w:rsid w:val="00E14887"/>
    <w:rsid w:val="00E16571"/>
    <w:rsid w:val="00E16B16"/>
    <w:rsid w:val="00E205F3"/>
    <w:rsid w:val="00E21FD9"/>
    <w:rsid w:val="00E224A6"/>
    <w:rsid w:val="00E225FC"/>
    <w:rsid w:val="00E2365D"/>
    <w:rsid w:val="00E23D81"/>
    <w:rsid w:val="00E27A4C"/>
    <w:rsid w:val="00E30747"/>
    <w:rsid w:val="00E31369"/>
    <w:rsid w:val="00E32C44"/>
    <w:rsid w:val="00E342A9"/>
    <w:rsid w:val="00E368FC"/>
    <w:rsid w:val="00E40142"/>
    <w:rsid w:val="00E40A68"/>
    <w:rsid w:val="00E40C16"/>
    <w:rsid w:val="00E42EB5"/>
    <w:rsid w:val="00E50AAA"/>
    <w:rsid w:val="00E50E1E"/>
    <w:rsid w:val="00E51AC5"/>
    <w:rsid w:val="00E51DE7"/>
    <w:rsid w:val="00E527B9"/>
    <w:rsid w:val="00E52C6F"/>
    <w:rsid w:val="00E541CB"/>
    <w:rsid w:val="00E542CA"/>
    <w:rsid w:val="00E543F7"/>
    <w:rsid w:val="00E55BF5"/>
    <w:rsid w:val="00E562DC"/>
    <w:rsid w:val="00E636A2"/>
    <w:rsid w:val="00E63988"/>
    <w:rsid w:val="00E6592A"/>
    <w:rsid w:val="00E70F7F"/>
    <w:rsid w:val="00E724DF"/>
    <w:rsid w:val="00E74D51"/>
    <w:rsid w:val="00E753C7"/>
    <w:rsid w:val="00E76041"/>
    <w:rsid w:val="00E7632F"/>
    <w:rsid w:val="00E77978"/>
    <w:rsid w:val="00E77D4A"/>
    <w:rsid w:val="00E832D1"/>
    <w:rsid w:val="00E83786"/>
    <w:rsid w:val="00E86AA4"/>
    <w:rsid w:val="00E9086D"/>
    <w:rsid w:val="00E9112F"/>
    <w:rsid w:val="00E93F06"/>
    <w:rsid w:val="00E93F53"/>
    <w:rsid w:val="00E95FC1"/>
    <w:rsid w:val="00E9622C"/>
    <w:rsid w:val="00EA351D"/>
    <w:rsid w:val="00EA699B"/>
    <w:rsid w:val="00EA718B"/>
    <w:rsid w:val="00EB2F62"/>
    <w:rsid w:val="00EB3B1B"/>
    <w:rsid w:val="00EB5C5E"/>
    <w:rsid w:val="00EB625B"/>
    <w:rsid w:val="00EC00A6"/>
    <w:rsid w:val="00EC16BA"/>
    <w:rsid w:val="00EC357F"/>
    <w:rsid w:val="00EC37E0"/>
    <w:rsid w:val="00EC3830"/>
    <w:rsid w:val="00EC475E"/>
    <w:rsid w:val="00EC5DB8"/>
    <w:rsid w:val="00EC5F83"/>
    <w:rsid w:val="00EC614B"/>
    <w:rsid w:val="00ED11F1"/>
    <w:rsid w:val="00ED282C"/>
    <w:rsid w:val="00ED3718"/>
    <w:rsid w:val="00ED3EA9"/>
    <w:rsid w:val="00EE0346"/>
    <w:rsid w:val="00EE12F7"/>
    <w:rsid w:val="00EE1340"/>
    <w:rsid w:val="00EE1D8F"/>
    <w:rsid w:val="00EE27F5"/>
    <w:rsid w:val="00EE4670"/>
    <w:rsid w:val="00EE5057"/>
    <w:rsid w:val="00EE735E"/>
    <w:rsid w:val="00EF25E9"/>
    <w:rsid w:val="00EF3830"/>
    <w:rsid w:val="00EF4271"/>
    <w:rsid w:val="00EF751E"/>
    <w:rsid w:val="00F018EA"/>
    <w:rsid w:val="00F01A8D"/>
    <w:rsid w:val="00F01E00"/>
    <w:rsid w:val="00F04C47"/>
    <w:rsid w:val="00F06ACA"/>
    <w:rsid w:val="00F06B12"/>
    <w:rsid w:val="00F11FA7"/>
    <w:rsid w:val="00F127C6"/>
    <w:rsid w:val="00F14B92"/>
    <w:rsid w:val="00F152AC"/>
    <w:rsid w:val="00F155B0"/>
    <w:rsid w:val="00F159CF"/>
    <w:rsid w:val="00F21388"/>
    <w:rsid w:val="00F21492"/>
    <w:rsid w:val="00F25676"/>
    <w:rsid w:val="00F279E0"/>
    <w:rsid w:val="00F27C4C"/>
    <w:rsid w:val="00F308FC"/>
    <w:rsid w:val="00F31560"/>
    <w:rsid w:val="00F32377"/>
    <w:rsid w:val="00F328A0"/>
    <w:rsid w:val="00F32D1F"/>
    <w:rsid w:val="00F3769A"/>
    <w:rsid w:val="00F421CF"/>
    <w:rsid w:val="00F42DDC"/>
    <w:rsid w:val="00F434F6"/>
    <w:rsid w:val="00F4411C"/>
    <w:rsid w:val="00F45185"/>
    <w:rsid w:val="00F45FC1"/>
    <w:rsid w:val="00F465CE"/>
    <w:rsid w:val="00F47ABE"/>
    <w:rsid w:val="00F50C3D"/>
    <w:rsid w:val="00F554C7"/>
    <w:rsid w:val="00F55E5E"/>
    <w:rsid w:val="00F566C0"/>
    <w:rsid w:val="00F61D09"/>
    <w:rsid w:val="00F6599B"/>
    <w:rsid w:val="00F7131A"/>
    <w:rsid w:val="00F7210A"/>
    <w:rsid w:val="00F7279B"/>
    <w:rsid w:val="00F739AF"/>
    <w:rsid w:val="00F73F28"/>
    <w:rsid w:val="00F75302"/>
    <w:rsid w:val="00F76599"/>
    <w:rsid w:val="00F773CF"/>
    <w:rsid w:val="00F80EC7"/>
    <w:rsid w:val="00F82924"/>
    <w:rsid w:val="00F851EA"/>
    <w:rsid w:val="00F869EF"/>
    <w:rsid w:val="00F873D8"/>
    <w:rsid w:val="00F877AF"/>
    <w:rsid w:val="00F8791A"/>
    <w:rsid w:val="00F90881"/>
    <w:rsid w:val="00F91B30"/>
    <w:rsid w:val="00F94173"/>
    <w:rsid w:val="00F959DA"/>
    <w:rsid w:val="00F95F69"/>
    <w:rsid w:val="00F9644F"/>
    <w:rsid w:val="00FA1C42"/>
    <w:rsid w:val="00FA3895"/>
    <w:rsid w:val="00FA3A6D"/>
    <w:rsid w:val="00FA4A42"/>
    <w:rsid w:val="00FA4D96"/>
    <w:rsid w:val="00FA5127"/>
    <w:rsid w:val="00FB2108"/>
    <w:rsid w:val="00FB3DC7"/>
    <w:rsid w:val="00FB42AA"/>
    <w:rsid w:val="00FB49E8"/>
    <w:rsid w:val="00FB5FE2"/>
    <w:rsid w:val="00FB777A"/>
    <w:rsid w:val="00FC10CF"/>
    <w:rsid w:val="00FC3843"/>
    <w:rsid w:val="00FC39F0"/>
    <w:rsid w:val="00FC7CCB"/>
    <w:rsid w:val="00FD1A48"/>
    <w:rsid w:val="00FD29A9"/>
    <w:rsid w:val="00FD3AD0"/>
    <w:rsid w:val="00FD4687"/>
    <w:rsid w:val="00FD4BFD"/>
    <w:rsid w:val="00FD5EC2"/>
    <w:rsid w:val="00FE18E5"/>
    <w:rsid w:val="00FE1A7D"/>
    <w:rsid w:val="00FE2824"/>
    <w:rsid w:val="00FE48AE"/>
    <w:rsid w:val="00FE6052"/>
    <w:rsid w:val="00FE6F0B"/>
    <w:rsid w:val="00FE76DF"/>
    <w:rsid w:val="00FF0EDF"/>
    <w:rsid w:val="00FF1D79"/>
    <w:rsid w:val="00FF1DAA"/>
    <w:rsid w:val="00FF1E89"/>
    <w:rsid w:val="00FF2974"/>
    <w:rsid w:val="00FF2EFD"/>
    <w:rsid w:val="00FF75CA"/>
    <w:rsid w:val="00FF763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C7A774"/>
  <w15:chartTrackingRefBased/>
  <w15:docId w15:val="{F2832548-BF74-4E77-B931-CE4B8AA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B79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3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78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579F"/>
    <w:pPr>
      <w:keepNext/>
      <w:keepLines/>
      <w:widowControl w:val="0"/>
      <w:autoSpaceDE w:val="0"/>
      <w:autoSpaceDN w:val="0"/>
      <w:spacing w:before="40"/>
      <w:outlineLvl w:val="4"/>
    </w:pPr>
    <w:rPr>
      <w:rFonts w:ascii="Calibri Light" w:eastAsia="Times New Roman" w:hAnsi="Calibri Light"/>
      <w:color w:val="2E74B5"/>
      <w:sz w:val="22"/>
      <w:szCs w:val="22"/>
      <w:lang w:bidi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B5C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qFormat/>
    <w:rsid w:val="00221381"/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221381"/>
    <w:rPr>
      <w:rFonts w:ascii="Calibri" w:eastAsia="Calibri" w:hAnsi="Calibri"/>
      <w:color w:val="FF0000"/>
      <w:sz w:val="5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221381"/>
    <w:rPr>
      <w:rFonts w:ascii="Calibri" w:hAnsi="Calibri"/>
      <w:color w:val="FF0000"/>
      <w:sz w:val="52"/>
      <w:szCs w:val="20"/>
    </w:rPr>
  </w:style>
  <w:style w:type="paragraph" w:customStyle="1" w:styleId="Styl">
    <w:name w:val="Styl"/>
    <w:rsid w:val="0022138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ekstpodstawowywcity21">
    <w:name w:val="Tekst podstawowy wcięty 21"/>
    <w:basedOn w:val="Normalny"/>
    <w:rsid w:val="00221381"/>
    <w:pPr>
      <w:suppressAutoHyphens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character" w:styleId="Odwoaniedokomentarza">
    <w:name w:val="annotation reference"/>
    <w:uiPriority w:val="99"/>
    <w:semiHidden/>
    <w:qFormat/>
    <w:rsid w:val="00221381"/>
    <w:rPr>
      <w:sz w:val="16"/>
      <w:szCs w:val="16"/>
    </w:rPr>
  </w:style>
  <w:style w:type="paragraph" w:styleId="Tekstdymka">
    <w:name w:val="Balloon Text"/>
    <w:basedOn w:val="Normalny"/>
    <w:semiHidden/>
    <w:rsid w:val="002213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21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1381"/>
  </w:style>
  <w:style w:type="paragraph" w:styleId="Akapitzlist">
    <w:name w:val="List Paragraph"/>
    <w:aliases w:val="CW_Lista,L1,Numerowanie,List Paragraph,Akapit z listą5,Preambuła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DE6E71"/>
    <w:pPr>
      <w:ind w:left="720"/>
      <w:contextualSpacing/>
    </w:pPr>
    <w:rPr>
      <w:rFonts w:eastAsia="Times New Roman"/>
    </w:rPr>
  </w:style>
  <w:style w:type="paragraph" w:customStyle="1" w:styleId="styl0">
    <w:name w:val="styl"/>
    <w:basedOn w:val="Normalny"/>
    <w:rsid w:val="00F434F6"/>
    <w:pPr>
      <w:autoSpaceDE w:val="0"/>
      <w:autoSpaceDN w:val="0"/>
    </w:pPr>
  </w:style>
  <w:style w:type="character" w:customStyle="1" w:styleId="TekstkomentarzaZnak">
    <w:name w:val="Tekst komentarza Znak"/>
    <w:link w:val="Tekstkomentarza"/>
    <w:semiHidden/>
    <w:rsid w:val="00B06189"/>
    <w:rPr>
      <w:rFonts w:eastAsia="Calibri"/>
    </w:rPr>
  </w:style>
  <w:style w:type="paragraph" w:customStyle="1" w:styleId="Default">
    <w:name w:val="Default"/>
    <w:rsid w:val="008A36E4"/>
    <w:pPr>
      <w:widowControl w:val="0"/>
      <w:autoSpaceDE w:val="0"/>
      <w:autoSpaceDN w:val="0"/>
      <w:adjustRightInd w:val="0"/>
    </w:pPr>
    <w:rPr>
      <w:rFonts w:ascii="OAMCMG+Georgia" w:hAnsi="OAMCMG+Georgia" w:cs="OAMCMG+Georgia"/>
      <w:color w:val="000000"/>
      <w:sz w:val="24"/>
      <w:szCs w:val="24"/>
    </w:rPr>
  </w:style>
  <w:style w:type="paragraph" w:styleId="Bezodstpw">
    <w:name w:val="No Spacing"/>
    <w:uiPriority w:val="1"/>
    <w:qFormat/>
    <w:rsid w:val="00EA699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,List Paragraph Znak,Akapit z listą5 Znak,Preambuła Znak,Akapit z listą BS Znak,lp1 Znak,T_SZ_List Paragraph Znak,Podsis rysunku Znak,Bullet Number Znak,List Paragraph2 Znak,ISCG Numerowanie Znak"/>
    <w:link w:val="Akapitzlist"/>
    <w:uiPriority w:val="99"/>
    <w:qFormat/>
    <w:locked/>
    <w:rsid w:val="005F5A3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13E92"/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rsid w:val="00113E92"/>
    <w:rPr>
      <w:rFonts w:eastAsia="Calibri"/>
      <w:b/>
      <w:bCs/>
    </w:rPr>
  </w:style>
  <w:style w:type="character" w:customStyle="1" w:styleId="Nagwek5Znak">
    <w:name w:val="Nagłówek 5 Znak"/>
    <w:link w:val="Nagwek5"/>
    <w:uiPriority w:val="9"/>
    <w:semiHidden/>
    <w:rsid w:val="0035579F"/>
    <w:rPr>
      <w:rFonts w:ascii="Calibri Light" w:hAnsi="Calibri Light"/>
      <w:color w:val="2E74B5"/>
      <w:sz w:val="22"/>
      <w:szCs w:val="22"/>
      <w:lang w:bidi="pl-PL"/>
    </w:rPr>
  </w:style>
  <w:style w:type="paragraph" w:styleId="Nagwek">
    <w:name w:val="header"/>
    <w:basedOn w:val="Normalny"/>
    <w:link w:val="NagwekZnak"/>
    <w:rsid w:val="00530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30235"/>
    <w:rPr>
      <w:rFonts w:eastAsia="Calibri"/>
      <w:sz w:val="24"/>
      <w:szCs w:val="24"/>
    </w:rPr>
  </w:style>
  <w:style w:type="character" w:customStyle="1" w:styleId="StopkaZnak">
    <w:name w:val="Stopka Znak"/>
    <w:link w:val="Stopka"/>
    <w:uiPriority w:val="99"/>
    <w:rsid w:val="00530235"/>
    <w:rPr>
      <w:rFonts w:eastAsia="Calibri"/>
      <w:sz w:val="24"/>
      <w:szCs w:val="24"/>
    </w:rPr>
  </w:style>
  <w:style w:type="character" w:styleId="Hipercze">
    <w:name w:val="Hyperlink"/>
    <w:rsid w:val="0095113A"/>
    <w:rPr>
      <w:color w:val="0563C1"/>
      <w:u w:val="single"/>
    </w:rPr>
  </w:style>
  <w:style w:type="character" w:customStyle="1" w:styleId="TekstkomentarzaZnak1">
    <w:name w:val="Tekst komentarza Znak1"/>
    <w:basedOn w:val="Domylnaczcionkaakapitu"/>
    <w:uiPriority w:val="99"/>
    <w:qFormat/>
    <w:rsid w:val="00791CB6"/>
    <w:rPr>
      <w:bCs/>
      <w:color w:val="00000A"/>
    </w:rPr>
  </w:style>
  <w:style w:type="character" w:customStyle="1" w:styleId="Nagwek4Znak">
    <w:name w:val="Nagłówek 4 Znak"/>
    <w:basedOn w:val="Domylnaczcionkaakapitu"/>
    <w:link w:val="Nagwek4"/>
    <w:semiHidden/>
    <w:rsid w:val="008C78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numbering" w:customStyle="1" w:styleId="Umowa">
    <w:name w:val="Umowa"/>
    <w:uiPriority w:val="99"/>
    <w:rsid w:val="00C623ED"/>
    <w:pPr>
      <w:numPr>
        <w:numId w:val="27"/>
      </w:numPr>
    </w:pPr>
  </w:style>
  <w:style w:type="character" w:styleId="Tekstzastpczy">
    <w:name w:val="Placeholder Text"/>
    <w:basedOn w:val="Domylnaczcionkaakapitu"/>
    <w:uiPriority w:val="99"/>
    <w:semiHidden/>
    <w:rsid w:val="00104DFE"/>
    <w:rPr>
      <w:color w:val="808080"/>
    </w:rPr>
  </w:style>
  <w:style w:type="character" w:customStyle="1" w:styleId="Nagwek9Znak">
    <w:name w:val="Nagłówek 9 Znak"/>
    <w:basedOn w:val="Domylnaczcionkaakapitu"/>
    <w:link w:val="Nagwek9"/>
    <w:semiHidden/>
    <w:rsid w:val="00CB5C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AD3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BDB4-D4CC-49DC-90A0-8A5026D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8098</Words>
  <Characters>51737</Characters>
  <Application>Microsoft Office Word</Application>
  <DocSecurity>0</DocSecurity>
  <Lines>431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Wzór-</vt:lpstr>
    </vt:vector>
  </TitlesOfParts>
  <Company>Microsoft</Company>
  <LinksUpToDate>false</LinksUpToDate>
  <CharactersWithSpaces>59716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Wzór-</dc:title>
  <dc:subject/>
  <dc:creator>ak.zawistowska</dc:creator>
  <cp:keywords/>
  <cp:lastModifiedBy>Mariola Kubiak</cp:lastModifiedBy>
  <cp:revision>3</cp:revision>
  <cp:lastPrinted>2021-11-05T09:52:00Z</cp:lastPrinted>
  <dcterms:created xsi:type="dcterms:W3CDTF">2021-11-19T09:14:00Z</dcterms:created>
  <dcterms:modified xsi:type="dcterms:W3CDTF">2021-11-22T06:58:00Z</dcterms:modified>
</cp:coreProperties>
</file>