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97F" w:rsidRPr="001A0024" w:rsidRDefault="00AE797F" w:rsidP="00AE797F">
      <w:pPr>
        <w:spacing w:before="60" w:after="60" w:line="276" w:lineRule="auto"/>
        <w:jc w:val="right"/>
        <w:rPr>
          <w:rFonts w:ascii="Times New Roman" w:eastAsia="Times New Roman" w:hAnsi="Times New Roman" w:cs="Arial"/>
          <w:b/>
          <w:szCs w:val="20"/>
          <w:lang w:eastAsia="pl-PL"/>
        </w:rPr>
      </w:pPr>
      <w:r w:rsidRPr="001A0024">
        <w:rPr>
          <w:rFonts w:ascii="Times New Roman" w:eastAsia="Times New Roman" w:hAnsi="Times New Roman" w:cs="Arial"/>
          <w:b/>
          <w:szCs w:val="20"/>
          <w:lang w:eastAsia="pl-PL"/>
        </w:rPr>
        <w:t>WZÓR</w:t>
      </w:r>
    </w:p>
    <w:p w:rsidR="00AE797F" w:rsidRPr="001A0024" w:rsidRDefault="00AE797F" w:rsidP="00AE797F">
      <w:pPr>
        <w:spacing w:before="60" w:after="60" w:line="276" w:lineRule="auto"/>
        <w:jc w:val="center"/>
        <w:rPr>
          <w:rFonts w:ascii="Times New Roman" w:eastAsia="Times New Roman" w:hAnsi="Times New Roman" w:cs="Arial"/>
          <w:b/>
          <w:szCs w:val="20"/>
          <w:lang w:eastAsia="pl-PL"/>
        </w:rPr>
      </w:pPr>
      <w:r w:rsidRPr="001A0024">
        <w:rPr>
          <w:rFonts w:ascii="Times New Roman" w:eastAsia="Times New Roman" w:hAnsi="Times New Roman" w:cs="Arial"/>
          <w:b/>
          <w:szCs w:val="20"/>
          <w:lang w:eastAsia="pl-PL"/>
        </w:rPr>
        <w:t>UMOWA SPRZEDAŻY NR CeNT-362</w:t>
      </w:r>
      <w:r w:rsidR="001A0024" w:rsidRPr="001A0024">
        <w:rPr>
          <w:rFonts w:ascii="Times New Roman" w:eastAsia="Times New Roman" w:hAnsi="Times New Roman" w:cs="Arial"/>
          <w:b/>
          <w:szCs w:val="20"/>
          <w:lang w:eastAsia="pl-PL"/>
        </w:rPr>
        <w:t>-22/</w:t>
      </w:r>
      <w:r w:rsidRPr="001A0024">
        <w:rPr>
          <w:rFonts w:ascii="Times New Roman" w:eastAsia="Times New Roman" w:hAnsi="Times New Roman" w:cs="Arial"/>
          <w:b/>
          <w:szCs w:val="20"/>
          <w:lang w:eastAsia="pl-PL"/>
        </w:rPr>
        <w:t>20</w:t>
      </w:r>
      <w:r w:rsidR="00A91149" w:rsidRPr="001A0024">
        <w:rPr>
          <w:rFonts w:ascii="Times New Roman" w:eastAsia="Times New Roman" w:hAnsi="Times New Roman" w:cs="Arial"/>
          <w:b/>
          <w:szCs w:val="20"/>
          <w:lang w:eastAsia="pl-PL"/>
        </w:rPr>
        <w:t>2</w:t>
      </w:r>
      <w:r w:rsidR="009A209F" w:rsidRPr="001A0024">
        <w:rPr>
          <w:rFonts w:ascii="Times New Roman" w:eastAsia="Times New Roman" w:hAnsi="Times New Roman" w:cs="Arial"/>
          <w:b/>
          <w:szCs w:val="20"/>
          <w:lang w:eastAsia="pl-PL"/>
        </w:rPr>
        <w:t>1</w:t>
      </w:r>
    </w:p>
    <w:p w:rsidR="009A209F" w:rsidRPr="001A0024" w:rsidRDefault="009A209F" w:rsidP="009A209F">
      <w:pPr>
        <w:spacing w:before="60" w:after="60"/>
        <w:jc w:val="both"/>
        <w:rPr>
          <w:rFonts w:ascii="Times New Roman" w:eastAsia="Times New Roman" w:hAnsi="Times New Roman" w:cs="Arial"/>
          <w:szCs w:val="20"/>
          <w:lang w:eastAsia="pl-PL"/>
        </w:rPr>
      </w:pPr>
      <w:r w:rsidRPr="001A0024">
        <w:rPr>
          <w:rFonts w:ascii="Times New Roman" w:eastAsia="Times New Roman" w:hAnsi="Times New Roman" w:cs="Arial"/>
          <w:szCs w:val="20"/>
          <w:lang w:eastAsia="pl-PL"/>
        </w:rPr>
        <w:t>W dniu ………………. w Warszawie pomiędzy:</w:t>
      </w:r>
    </w:p>
    <w:p w:rsidR="009A209F" w:rsidRPr="001A0024" w:rsidRDefault="009A209F" w:rsidP="009A209F">
      <w:pPr>
        <w:spacing w:before="60" w:after="60"/>
        <w:jc w:val="both"/>
        <w:rPr>
          <w:rFonts w:ascii="Times New Roman" w:eastAsia="Times New Roman" w:hAnsi="Times New Roman" w:cs="Arial"/>
          <w:szCs w:val="20"/>
          <w:lang w:eastAsia="pl-PL"/>
        </w:rPr>
      </w:pPr>
      <w:r w:rsidRPr="001A0024">
        <w:rPr>
          <w:rFonts w:ascii="Times New Roman" w:eastAsia="Times New Roman" w:hAnsi="Times New Roman" w:cs="Arial"/>
          <w:b/>
          <w:szCs w:val="20"/>
          <w:lang w:eastAsia="pl-PL"/>
        </w:rPr>
        <w:t>Uniwersytetem Warszawskim</w:t>
      </w:r>
      <w:r w:rsidRPr="001A0024">
        <w:rPr>
          <w:rFonts w:ascii="Times New Roman" w:eastAsia="Times New Roman" w:hAnsi="Times New Roman" w:cs="Arial"/>
          <w:szCs w:val="20"/>
          <w:lang w:eastAsia="pl-PL"/>
        </w:rPr>
        <w:t xml:space="preserve"> z siedzibą w Warszawie, ul. Krakowskie Przedmieście 26/28, 00-927 Warszawa, zwanym dalej </w:t>
      </w:r>
      <w:r w:rsidRPr="001A0024">
        <w:rPr>
          <w:rFonts w:ascii="Times New Roman" w:eastAsia="Times New Roman" w:hAnsi="Times New Roman" w:cs="Arial"/>
          <w:b/>
          <w:szCs w:val="20"/>
          <w:lang w:eastAsia="pl-PL"/>
        </w:rPr>
        <w:t>Kupującym</w:t>
      </w:r>
      <w:r w:rsidRPr="001A0024">
        <w:rPr>
          <w:rFonts w:ascii="Times New Roman" w:eastAsia="Times New Roman" w:hAnsi="Times New Roman" w:cs="Arial"/>
          <w:szCs w:val="20"/>
          <w:lang w:eastAsia="pl-PL"/>
        </w:rPr>
        <w:t>, posiadającym nr NIP: 525-001-12-66, REGON: 000001258, reprezentowanym przez:</w:t>
      </w:r>
    </w:p>
    <w:p w:rsidR="009A209F" w:rsidRPr="001A0024" w:rsidRDefault="009A209F" w:rsidP="009A209F">
      <w:pPr>
        <w:spacing w:before="60" w:after="60"/>
        <w:jc w:val="both"/>
        <w:rPr>
          <w:rFonts w:ascii="Times New Roman" w:eastAsia="Times New Roman" w:hAnsi="Times New Roman" w:cs="Arial"/>
          <w:szCs w:val="20"/>
          <w:lang w:eastAsia="pl-PL"/>
        </w:rPr>
      </w:pPr>
      <w:r w:rsidRPr="001A0024">
        <w:rPr>
          <w:rFonts w:ascii="Times New Roman" w:eastAsia="Times New Roman" w:hAnsi="Times New Roman" w:cs="Arial"/>
          <w:szCs w:val="20"/>
          <w:lang w:eastAsia="pl-PL"/>
        </w:rPr>
        <w:t xml:space="preserve">….………………………………………..……………….., działającym na podstawie pełnomocnictwa nr ……….… Rektora Uniwersytetu Warszawskiego z dnia …….….. </w:t>
      </w:r>
    </w:p>
    <w:p w:rsidR="009A209F" w:rsidRPr="001A0024" w:rsidRDefault="009A209F" w:rsidP="009A209F">
      <w:pPr>
        <w:spacing w:before="60" w:after="60"/>
        <w:jc w:val="both"/>
        <w:rPr>
          <w:rFonts w:ascii="Times New Roman" w:eastAsia="Times New Roman" w:hAnsi="Times New Roman" w:cs="Arial"/>
          <w:szCs w:val="20"/>
          <w:lang w:eastAsia="pl-PL"/>
        </w:rPr>
      </w:pPr>
      <w:r w:rsidRPr="001A0024">
        <w:rPr>
          <w:rFonts w:ascii="Times New Roman" w:eastAsia="Times New Roman" w:hAnsi="Times New Roman" w:cs="Arial"/>
          <w:szCs w:val="20"/>
          <w:lang w:eastAsia="pl-PL"/>
        </w:rPr>
        <w:t>a</w:t>
      </w:r>
    </w:p>
    <w:p w:rsidR="009A209F" w:rsidRPr="001A0024" w:rsidRDefault="009A209F" w:rsidP="009A209F">
      <w:pPr>
        <w:spacing w:before="60" w:after="60"/>
        <w:jc w:val="both"/>
        <w:rPr>
          <w:rFonts w:ascii="Times New Roman" w:eastAsia="Times New Roman" w:hAnsi="Times New Roman" w:cs="Arial"/>
          <w:szCs w:val="20"/>
          <w:lang w:eastAsia="pl-PL"/>
        </w:rPr>
      </w:pPr>
      <w:r w:rsidRPr="001A0024">
        <w:rPr>
          <w:rFonts w:ascii="Times New Roman" w:eastAsia="Times New Roman" w:hAnsi="Times New Roman" w:cs="Arial"/>
          <w:b/>
          <w:szCs w:val="20"/>
          <w:lang w:eastAsia="pl-PL"/>
        </w:rPr>
        <w:t>………………..………………………</w:t>
      </w:r>
      <w:r w:rsidRPr="001A0024">
        <w:rPr>
          <w:rFonts w:ascii="Times New Roman" w:eastAsia="Times New Roman" w:hAnsi="Times New Roman" w:cs="Arial"/>
          <w:szCs w:val="20"/>
          <w:lang w:eastAsia="pl-PL"/>
        </w:rPr>
        <w:t xml:space="preserve"> z siedzibą ………..…………..…….. będącą płatnikiem VAT, nr NIP: ……………., REGON: ………………., zwaną dalej </w:t>
      </w:r>
      <w:r w:rsidRPr="001A0024">
        <w:rPr>
          <w:rFonts w:ascii="Times New Roman" w:eastAsia="Times New Roman" w:hAnsi="Times New Roman" w:cs="Arial"/>
          <w:b/>
          <w:szCs w:val="20"/>
          <w:lang w:eastAsia="pl-PL"/>
        </w:rPr>
        <w:t>Sprzedawcą</w:t>
      </w:r>
      <w:r w:rsidRPr="001A0024">
        <w:rPr>
          <w:rFonts w:ascii="Times New Roman" w:eastAsia="Times New Roman" w:hAnsi="Times New Roman" w:cs="Arial"/>
          <w:szCs w:val="20"/>
          <w:lang w:eastAsia="pl-PL"/>
        </w:rPr>
        <w:t xml:space="preserve">, działającą na podstawie wpisu do KRS (lub innego rejestru właściwego dla Sprzedawcy), stanowiącego </w:t>
      </w:r>
      <w:r w:rsidRPr="001A0024">
        <w:rPr>
          <w:rFonts w:ascii="Times New Roman" w:eastAsia="Times New Roman" w:hAnsi="Times New Roman" w:cs="Arial"/>
          <w:b/>
          <w:szCs w:val="20"/>
          <w:lang w:eastAsia="pl-PL"/>
        </w:rPr>
        <w:t>załącznik nr 1</w:t>
      </w:r>
      <w:r w:rsidRPr="001A0024">
        <w:rPr>
          <w:rFonts w:ascii="Times New Roman" w:eastAsia="Times New Roman" w:hAnsi="Times New Roman" w:cs="Arial"/>
          <w:szCs w:val="20"/>
          <w:lang w:eastAsia="pl-PL"/>
        </w:rPr>
        <w:t xml:space="preserve"> do niniejszej umowy, reprezentowaną przez: </w:t>
      </w:r>
    </w:p>
    <w:p w:rsidR="009A209F" w:rsidRPr="001A0024" w:rsidRDefault="009A209F" w:rsidP="009A209F">
      <w:pPr>
        <w:spacing w:before="60" w:after="60"/>
        <w:jc w:val="both"/>
        <w:rPr>
          <w:rFonts w:ascii="Times New Roman" w:eastAsia="Times New Roman" w:hAnsi="Times New Roman" w:cs="Arial"/>
          <w:szCs w:val="20"/>
          <w:lang w:eastAsia="pl-PL"/>
        </w:rPr>
      </w:pPr>
      <w:r w:rsidRPr="001A0024">
        <w:rPr>
          <w:rFonts w:ascii="Times New Roman" w:eastAsia="Times New Roman" w:hAnsi="Times New Roman" w:cs="Arial"/>
          <w:szCs w:val="20"/>
          <w:lang w:eastAsia="pl-PL"/>
        </w:rPr>
        <w:t>……………………………………………………………,</w:t>
      </w:r>
    </w:p>
    <w:p w:rsidR="00AE797F" w:rsidRPr="009A209F" w:rsidRDefault="00AE797F" w:rsidP="00AE797F">
      <w:pPr>
        <w:spacing w:before="60" w:after="60" w:line="276" w:lineRule="auto"/>
        <w:jc w:val="both"/>
        <w:rPr>
          <w:rFonts w:ascii="Times New Roman" w:eastAsia="Times New Roman" w:hAnsi="Times New Roman" w:cs="Times New Roman"/>
          <w:b/>
          <w:bCs/>
          <w:lang w:eastAsia="pl-PL"/>
        </w:rPr>
      </w:pPr>
      <w:r w:rsidRPr="001A0024">
        <w:rPr>
          <w:rFonts w:ascii="Times New Roman" w:eastAsia="Times New Roman" w:hAnsi="Times New Roman" w:cs="Arial"/>
          <w:szCs w:val="20"/>
          <w:lang w:eastAsia="pl-PL"/>
        </w:rPr>
        <w:t xml:space="preserve">w wyniku rozstrzygnięcia postępowania o udzielenie zamówienia publicznego prowadzonego w trybie przetargu nieograniczonego nr </w:t>
      </w:r>
      <w:r w:rsidRPr="001A0024">
        <w:rPr>
          <w:rFonts w:ascii="Times New Roman" w:eastAsia="Times New Roman" w:hAnsi="Times New Roman" w:cs="Times New Roman"/>
          <w:lang w:eastAsia="pl-PL"/>
        </w:rPr>
        <w:t>CeNT-361</w:t>
      </w:r>
      <w:r w:rsidR="001A0024" w:rsidRPr="001A0024">
        <w:rPr>
          <w:rFonts w:ascii="Times New Roman" w:eastAsia="Times New Roman" w:hAnsi="Times New Roman" w:cs="Times New Roman"/>
          <w:lang w:eastAsia="pl-PL"/>
        </w:rPr>
        <w:t>-22/</w:t>
      </w:r>
      <w:r w:rsidRPr="001A0024">
        <w:rPr>
          <w:rFonts w:ascii="Times New Roman" w:eastAsia="Times New Roman" w:hAnsi="Times New Roman" w:cs="Times New Roman"/>
          <w:lang w:eastAsia="pl-PL"/>
        </w:rPr>
        <w:t>20</w:t>
      </w:r>
      <w:r w:rsidR="00A91149" w:rsidRPr="001A0024">
        <w:rPr>
          <w:rFonts w:ascii="Times New Roman" w:eastAsia="Times New Roman" w:hAnsi="Times New Roman" w:cs="Times New Roman"/>
          <w:lang w:eastAsia="pl-PL"/>
        </w:rPr>
        <w:t>2</w:t>
      </w:r>
      <w:r w:rsidR="009A209F" w:rsidRPr="001A0024">
        <w:rPr>
          <w:rFonts w:ascii="Times New Roman" w:eastAsia="Times New Roman" w:hAnsi="Times New Roman" w:cs="Times New Roman"/>
          <w:lang w:eastAsia="pl-PL"/>
        </w:rPr>
        <w:t>1</w:t>
      </w:r>
      <w:r w:rsidRPr="001A0024">
        <w:rPr>
          <w:rFonts w:ascii="Times New Roman" w:eastAsia="Times New Roman" w:hAnsi="Times New Roman" w:cs="Times New Roman"/>
          <w:lang w:eastAsia="pl-PL"/>
        </w:rPr>
        <w:t xml:space="preserve"> </w:t>
      </w:r>
      <w:r w:rsidRPr="001A0024">
        <w:rPr>
          <w:rFonts w:ascii="Times New Roman" w:eastAsia="Times New Roman" w:hAnsi="Times New Roman" w:cs="Arial"/>
          <w:szCs w:val="20"/>
          <w:lang w:eastAsia="pl-PL"/>
        </w:rPr>
        <w:t xml:space="preserve">na </w:t>
      </w:r>
      <w:r w:rsidRPr="001A0024">
        <w:rPr>
          <w:rFonts w:ascii="Times New Roman" w:eastAsia="Times New Roman" w:hAnsi="Times New Roman" w:cs="Arial"/>
          <w:b/>
          <w:szCs w:val="20"/>
          <w:lang w:eastAsia="pl-PL"/>
        </w:rPr>
        <w:t>„</w:t>
      </w:r>
      <w:r w:rsidR="007533D4" w:rsidRPr="001A0024">
        <w:rPr>
          <w:rFonts w:ascii="Times New Roman" w:eastAsia="Times New Roman" w:hAnsi="Times New Roman" w:cs="Arial"/>
          <w:b/>
          <w:bCs/>
          <w:szCs w:val="20"/>
          <w:lang w:eastAsia="pl-PL"/>
        </w:rPr>
        <w:t xml:space="preserve">sukcesywną dostawę materiałów eksploatacyjnych do drukarek i kopiarek w </w:t>
      </w:r>
      <w:r w:rsidR="00A91149" w:rsidRPr="001A0024">
        <w:rPr>
          <w:rFonts w:ascii="Times New Roman" w:eastAsia="Times New Roman" w:hAnsi="Times New Roman" w:cs="Arial"/>
          <w:b/>
          <w:bCs/>
          <w:szCs w:val="20"/>
          <w:lang w:eastAsia="pl-PL"/>
        </w:rPr>
        <w:t>okresie 12 miesięcy</w:t>
      </w:r>
      <w:r w:rsidR="007533D4" w:rsidRPr="001A0024">
        <w:rPr>
          <w:rFonts w:ascii="Times New Roman" w:eastAsia="Times New Roman" w:hAnsi="Times New Roman" w:cs="Arial"/>
          <w:b/>
          <w:bCs/>
          <w:szCs w:val="20"/>
          <w:lang w:eastAsia="pl-PL"/>
        </w:rPr>
        <w:t xml:space="preserve"> dla Centrum Nowych Technologii UW</w:t>
      </w:r>
      <w:r w:rsidRPr="001A0024">
        <w:rPr>
          <w:rFonts w:ascii="Times New Roman" w:eastAsia="Times New Roman" w:hAnsi="Times New Roman" w:cs="Times New Roman"/>
          <w:b/>
          <w:bCs/>
          <w:lang w:eastAsia="pl-PL"/>
        </w:rPr>
        <w:t>”</w:t>
      </w:r>
    </w:p>
    <w:p w:rsidR="00AE797F" w:rsidRPr="009A209F" w:rsidRDefault="00AE797F" w:rsidP="00AE797F">
      <w:p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została zawarta umowa następującej treści:</w:t>
      </w:r>
    </w:p>
    <w:p w:rsidR="00AE797F" w:rsidRPr="009A209F" w:rsidRDefault="00AE797F" w:rsidP="00AE797F">
      <w:pPr>
        <w:spacing w:before="60" w:after="60" w:line="276" w:lineRule="auto"/>
        <w:jc w:val="both"/>
        <w:rPr>
          <w:rFonts w:ascii="Times New Roman" w:eastAsia="Times New Roman" w:hAnsi="Times New Roman" w:cs="Arial"/>
          <w:szCs w:val="20"/>
          <w:lang w:eastAsia="pl-PL"/>
        </w:rPr>
      </w:pPr>
    </w:p>
    <w:p w:rsidR="00C905D4" w:rsidRPr="009A209F" w:rsidRDefault="00AE797F" w:rsidP="00C905D4">
      <w:pPr>
        <w:spacing w:before="60" w:after="60" w:line="276" w:lineRule="auto"/>
        <w:jc w:val="center"/>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 1</w:t>
      </w:r>
    </w:p>
    <w:p w:rsidR="007533D4" w:rsidRPr="009A209F" w:rsidRDefault="007533D4" w:rsidP="00AE797F">
      <w:pPr>
        <w:numPr>
          <w:ilvl w:val="0"/>
          <w:numId w:val="2"/>
        </w:num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Kupujący zamawia a Sprzedawca zobowiązuje się sukcesywnie sprzedawać i dostarczać materiały eksploatacyjne</w:t>
      </w:r>
      <w:r w:rsidR="0053376F" w:rsidRPr="009A209F">
        <w:rPr>
          <w:rFonts w:ascii="Times New Roman" w:eastAsia="Times New Roman" w:hAnsi="Times New Roman" w:cs="Arial"/>
          <w:szCs w:val="20"/>
          <w:lang w:eastAsia="pl-PL"/>
        </w:rPr>
        <w:t xml:space="preserve"> opisane w dokumentacji przetargowej tj. w art. 3 </w:t>
      </w:r>
      <w:r w:rsidR="0053376F" w:rsidRPr="009A209F">
        <w:rPr>
          <w:rFonts w:ascii="Times New Roman" w:eastAsia="Times New Roman" w:hAnsi="Times New Roman" w:cs="Times New Roman"/>
          <w:szCs w:val="20"/>
          <w:lang w:eastAsia="pl-PL"/>
        </w:rPr>
        <w:t>§</w:t>
      </w:r>
      <w:r w:rsidR="009A209F" w:rsidRPr="009A209F">
        <w:rPr>
          <w:rFonts w:ascii="Times New Roman" w:eastAsia="Times New Roman" w:hAnsi="Times New Roman" w:cs="Arial"/>
          <w:szCs w:val="20"/>
          <w:lang w:eastAsia="pl-PL"/>
        </w:rPr>
        <w:t xml:space="preserve"> 1 S</w:t>
      </w:r>
      <w:r w:rsidR="0053376F" w:rsidRPr="009A209F">
        <w:rPr>
          <w:rFonts w:ascii="Times New Roman" w:eastAsia="Times New Roman" w:hAnsi="Times New Roman" w:cs="Arial"/>
          <w:szCs w:val="20"/>
          <w:lang w:eastAsia="pl-PL"/>
        </w:rPr>
        <w:t>WZ,</w:t>
      </w:r>
      <w:r w:rsidRPr="009A209F">
        <w:rPr>
          <w:rFonts w:ascii="Times New Roman" w:eastAsia="Times New Roman" w:hAnsi="Times New Roman" w:cs="Arial"/>
          <w:szCs w:val="20"/>
          <w:lang w:eastAsia="pl-PL"/>
        </w:rPr>
        <w:t xml:space="preserve"> wyspecyfikowane </w:t>
      </w:r>
      <w:r w:rsidR="00C205CD">
        <w:rPr>
          <w:rFonts w:ascii="Times New Roman" w:eastAsia="Times New Roman" w:hAnsi="Times New Roman" w:cs="Arial"/>
          <w:szCs w:val="20"/>
          <w:lang w:eastAsia="pl-PL"/>
        </w:rPr>
        <w:br/>
      </w:r>
      <w:r w:rsidRPr="009A209F">
        <w:rPr>
          <w:rFonts w:ascii="Times New Roman" w:eastAsia="Times New Roman" w:hAnsi="Times New Roman" w:cs="Arial"/>
          <w:szCs w:val="20"/>
          <w:lang w:eastAsia="pl-PL"/>
        </w:rPr>
        <w:t xml:space="preserve">w formularzu cenowym, stanowiącym </w:t>
      </w:r>
      <w:r w:rsidRPr="009A209F">
        <w:rPr>
          <w:rFonts w:ascii="Times New Roman" w:eastAsia="Times New Roman" w:hAnsi="Times New Roman" w:cs="Arial"/>
          <w:b/>
          <w:szCs w:val="20"/>
          <w:lang w:eastAsia="pl-PL"/>
        </w:rPr>
        <w:t>załącznik nr 2</w:t>
      </w:r>
      <w:r w:rsidRPr="009A209F">
        <w:rPr>
          <w:rFonts w:ascii="Times New Roman" w:eastAsia="Times New Roman" w:hAnsi="Times New Roman" w:cs="Arial"/>
          <w:szCs w:val="20"/>
          <w:lang w:eastAsia="pl-PL"/>
        </w:rPr>
        <w:t xml:space="preserve"> do niniejszej umowy</w:t>
      </w:r>
      <w:r w:rsidR="006A750D" w:rsidRPr="009A209F">
        <w:rPr>
          <w:rFonts w:ascii="Times New Roman" w:eastAsia="Times New Roman" w:hAnsi="Times New Roman" w:cs="Arial"/>
          <w:szCs w:val="20"/>
          <w:lang w:eastAsia="pl-PL"/>
        </w:rPr>
        <w:t>, zwane dalej materiałami</w:t>
      </w:r>
      <w:r w:rsidRPr="009A209F">
        <w:rPr>
          <w:rFonts w:ascii="Times New Roman" w:eastAsia="Times New Roman" w:hAnsi="Times New Roman" w:cs="Arial"/>
          <w:szCs w:val="20"/>
          <w:lang w:eastAsia="pl-PL"/>
        </w:rPr>
        <w:t>.</w:t>
      </w:r>
    </w:p>
    <w:p w:rsidR="006A750D" w:rsidRPr="009A209F" w:rsidRDefault="006A750D" w:rsidP="00AE797F">
      <w:pPr>
        <w:numPr>
          <w:ilvl w:val="0"/>
          <w:numId w:val="2"/>
        </w:num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 xml:space="preserve">Sprzedawca zobowiązuje się dostarczać materiały po cenach jednostkowych, określonych w tabeli formularza cenowego, stanowiącego </w:t>
      </w:r>
      <w:r w:rsidRPr="009A209F">
        <w:rPr>
          <w:rFonts w:ascii="Times New Roman" w:eastAsia="Times New Roman" w:hAnsi="Times New Roman" w:cs="Arial"/>
          <w:b/>
          <w:szCs w:val="20"/>
          <w:lang w:eastAsia="pl-PL"/>
        </w:rPr>
        <w:t>załącznik nr 2</w:t>
      </w:r>
      <w:r w:rsidRPr="009A209F">
        <w:rPr>
          <w:rFonts w:ascii="Times New Roman" w:eastAsia="Times New Roman" w:hAnsi="Times New Roman" w:cs="Arial"/>
          <w:szCs w:val="20"/>
          <w:lang w:eastAsia="pl-PL"/>
        </w:rPr>
        <w:t xml:space="preserve"> do niniejszej umowy i zobowiązuje się, że ceny nie ulegną zwiększeniu w czasie trwania umowy.</w:t>
      </w:r>
    </w:p>
    <w:p w:rsidR="007533D4" w:rsidRPr="009A209F" w:rsidRDefault="007533D4" w:rsidP="00AE797F">
      <w:pPr>
        <w:numPr>
          <w:ilvl w:val="0"/>
          <w:numId w:val="2"/>
        </w:num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Dostarczone materiały muszą być umieszczone w fabrycznie oznakowanych opakowaniach, umożliwiających identyfikację, z oznaczeniem producenta, wraz z symbolem materiału, szczelnie zamknięte.</w:t>
      </w:r>
    </w:p>
    <w:p w:rsidR="007533D4" w:rsidRPr="009A209F" w:rsidRDefault="007533D4" w:rsidP="00AE797F">
      <w:pPr>
        <w:numPr>
          <w:ilvl w:val="0"/>
          <w:numId w:val="2"/>
        </w:num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Materiały będą dostarczane zgodnie z każdorazowym zamówieniem, na koszt i ryzyko Sprzedawcy do siedziby Kupującego przy ul. Banacha 2c, 02-097 Warszawa, do miejsca wskazanego przez Kupującego.</w:t>
      </w:r>
    </w:p>
    <w:p w:rsidR="001B5D58" w:rsidRPr="009A209F" w:rsidRDefault="001B5D58" w:rsidP="00AE797F">
      <w:pPr>
        <w:numPr>
          <w:ilvl w:val="0"/>
          <w:numId w:val="2"/>
        </w:num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 xml:space="preserve">Warunkiem przyjęcia przez Kupującego danej partii materiałów jest jej zgodność asortymentowa </w:t>
      </w:r>
      <w:r w:rsidR="00C205CD">
        <w:rPr>
          <w:rFonts w:ascii="Times New Roman" w:eastAsia="Times New Roman" w:hAnsi="Times New Roman" w:cs="Arial"/>
          <w:szCs w:val="20"/>
          <w:lang w:eastAsia="pl-PL"/>
        </w:rPr>
        <w:br/>
      </w:r>
      <w:r w:rsidRPr="009A209F">
        <w:rPr>
          <w:rFonts w:ascii="Times New Roman" w:eastAsia="Times New Roman" w:hAnsi="Times New Roman" w:cs="Arial"/>
          <w:szCs w:val="20"/>
          <w:lang w:eastAsia="pl-PL"/>
        </w:rPr>
        <w:t xml:space="preserve">i ilościowa z każdorazowo złożonym zamówieniem oraz zgodność z nazewnictwem materiałów, określonym w </w:t>
      </w:r>
      <w:r w:rsidRPr="009A209F">
        <w:rPr>
          <w:rFonts w:ascii="Times New Roman" w:eastAsia="Times New Roman" w:hAnsi="Times New Roman" w:cs="Arial"/>
          <w:b/>
          <w:szCs w:val="20"/>
          <w:lang w:eastAsia="pl-PL"/>
        </w:rPr>
        <w:t>załączniku nr 2</w:t>
      </w:r>
      <w:r w:rsidRPr="009A209F">
        <w:rPr>
          <w:rFonts w:ascii="Times New Roman" w:eastAsia="Times New Roman" w:hAnsi="Times New Roman" w:cs="Arial"/>
          <w:szCs w:val="20"/>
          <w:lang w:eastAsia="pl-PL"/>
        </w:rPr>
        <w:t xml:space="preserve"> do niniejszej umowy.</w:t>
      </w:r>
    </w:p>
    <w:p w:rsidR="00AE797F" w:rsidRPr="009A209F" w:rsidRDefault="00AE797F" w:rsidP="00AE797F">
      <w:pPr>
        <w:spacing w:before="60" w:after="60" w:line="276" w:lineRule="auto"/>
        <w:jc w:val="both"/>
        <w:rPr>
          <w:rFonts w:ascii="Times New Roman" w:eastAsia="Times New Roman" w:hAnsi="Times New Roman" w:cs="Arial"/>
          <w:szCs w:val="20"/>
          <w:lang w:eastAsia="pl-PL"/>
        </w:rPr>
      </w:pPr>
    </w:p>
    <w:p w:rsidR="00AE797F" w:rsidRPr="009A209F" w:rsidRDefault="00AE797F" w:rsidP="00AE797F">
      <w:pPr>
        <w:spacing w:before="60" w:after="60" w:line="276" w:lineRule="auto"/>
        <w:jc w:val="center"/>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 2</w:t>
      </w:r>
    </w:p>
    <w:p w:rsidR="006A750D" w:rsidRPr="009A209F" w:rsidRDefault="006A750D" w:rsidP="00AE797F">
      <w:pPr>
        <w:numPr>
          <w:ilvl w:val="6"/>
          <w:numId w:val="2"/>
        </w:numPr>
        <w:spacing w:before="60" w:after="60" w:line="276" w:lineRule="auto"/>
        <w:ind w:left="426"/>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 xml:space="preserve">Niniejsza umowa zostaje zawarta na okres 12 miesięcy, licząc od dnia jej zawarcia lub do wyczerpania kwoty, o której mowa w </w:t>
      </w:r>
      <w:r w:rsidRPr="009A209F">
        <w:rPr>
          <w:rFonts w:ascii="Times New Roman" w:eastAsia="Times New Roman" w:hAnsi="Times New Roman" w:cs="Times New Roman"/>
          <w:szCs w:val="20"/>
          <w:lang w:eastAsia="pl-PL"/>
        </w:rPr>
        <w:t>§</w:t>
      </w:r>
      <w:r w:rsidRPr="009A209F">
        <w:rPr>
          <w:rFonts w:ascii="Times New Roman" w:eastAsia="Times New Roman" w:hAnsi="Times New Roman" w:cs="Arial"/>
          <w:szCs w:val="20"/>
          <w:lang w:eastAsia="pl-PL"/>
        </w:rPr>
        <w:t xml:space="preserve"> </w:t>
      </w:r>
      <w:r w:rsidR="00372CA6" w:rsidRPr="009A209F">
        <w:rPr>
          <w:rFonts w:ascii="Times New Roman" w:eastAsia="Times New Roman" w:hAnsi="Times New Roman" w:cs="Arial"/>
          <w:szCs w:val="20"/>
          <w:lang w:eastAsia="pl-PL"/>
        </w:rPr>
        <w:t>5</w:t>
      </w:r>
      <w:r w:rsidRPr="009A209F">
        <w:rPr>
          <w:rFonts w:ascii="Times New Roman" w:eastAsia="Times New Roman" w:hAnsi="Times New Roman" w:cs="Arial"/>
          <w:szCs w:val="20"/>
          <w:lang w:eastAsia="pl-PL"/>
        </w:rPr>
        <w:t xml:space="preserve"> ust. 1 niniejszej umowy.</w:t>
      </w:r>
    </w:p>
    <w:p w:rsidR="006A750D" w:rsidRPr="009A209F" w:rsidRDefault="006A750D" w:rsidP="00AE797F">
      <w:pPr>
        <w:numPr>
          <w:ilvl w:val="6"/>
          <w:numId w:val="2"/>
        </w:numPr>
        <w:spacing w:before="60" w:after="60" w:line="276" w:lineRule="auto"/>
        <w:ind w:left="426"/>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Termin dostarczenia materiałów</w:t>
      </w:r>
      <w:r w:rsidR="00EF00E4" w:rsidRPr="009A209F">
        <w:rPr>
          <w:rFonts w:ascii="Times New Roman" w:eastAsia="Times New Roman" w:hAnsi="Times New Roman" w:cs="Arial"/>
          <w:szCs w:val="20"/>
          <w:lang w:eastAsia="pl-PL"/>
        </w:rPr>
        <w:t xml:space="preserve"> do Kupującego,</w:t>
      </w:r>
      <w:r w:rsidRPr="009A209F">
        <w:rPr>
          <w:rFonts w:ascii="Times New Roman" w:eastAsia="Times New Roman" w:hAnsi="Times New Roman" w:cs="Arial"/>
          <w:szCs w:val="20"/>
          <w:lang w:eastAsia="pl-PL"/>
        </w:rPr>
        <w:t xml:space="preserve"> w ramach każdorazowego zamówienia</w:t>
      </w:r>
      <w:r w:rsidR="00EF00E4" w:rsidRPr="009A209F">
        <w:rPr>
          <w:rFonts w:ascii="Times New Roman" w:eastAsia="Times New Roman" w:hAnsi="Times New Roman" w:cs="Arial"/>
          <w:szCs w:val="20"/>
          <w:lang w:eastAsia="pl-PL"/>
        </w:rPr>
        <w:t>,</w:t>
      </w:r>
      <w:r w:rsidRPr="009A209F">
        <w:rPr>
          <w:rFonts w:ascii="Times New Roman" w:eastAsia="Times New Roman" w:hAnsi="Times New Roman" w:cs="Arial"/>
          <w:szCs w:val="20"/>
          <w:lang w:eastAsia="pl-PL"/>
        </w:rPr>
        <w:t xml:space="preserve"> wynosi</w:t>
      </w:r>
      <w:r w:rsidR="00EF00E4" w:rsidRPr="009A209F">
        <w:rPr>
          <w:rFonts w:ascii="Times New Roman" w:eastAsia="Times New Roman" w:hAnsi="Times New Roman" w:cs="Arial"/>
          <w:szCs w:val="20"/>
          <w:lang w:eastAsia="pl-PL"/>
        </w:rPr>
        <w:t xml:space="preserve"> do</w:t>
      </w:r>
      <w:r w:rsidR="00EF00E4" w:rsidRPr="009A209F">
        <w:rPr>
          <w:rFonts w:ascii="Times New Roman" w:eastAsia="Times New Roman" w:hAnsi="Times New Roman" w:cs="Arial"/>
          <w:b/>
          <w:szCs w:val="20"/>
          <w:lang w:eastAsia="pl-PL"/>
        </w:rPr>
        <w:t xml:space="preserve"> </w:t>
      </w:r>
      <w:r w:rsidRPr="009A209F">
        <w:rPr>
          <w:rFonts w:ascii="Times New Roman" w:eastAsia="Times New Roman" w:hAnsi="Times New Roman" w:cs="Arial"/>
          <w:b/>
          <w:szCs w:val="20"/>
          <w:lang w:eastAsia="pl-PL"/>
        </w:rPr>
        <w:t>…. dni</w:t>
      </w:r>
      <w:r w:rsidRPr="009A209F">
        <w:rPr>
          <w:rFonts w:ascii="Times New Roman" w:eastAsia="Times New Roman" w:hAnsi="Times New Roman" w:cs="Arial"/>
          <w:szCs w:val="20"/>
          <w:lang w:eastAsia="pl-PL"/>
        </w:rPr>
        <w:t xml:space="preserve"> </w:t>
      </w:r>
      <w:r w:rsidR="00EF00E4" w:rsidRPr="009A209F">
        <w:rPr>
          <w:rFonts w:ascii="Times New Roman" w:eastAsia="Times New Roman" w:hAnsi="Times New Roman" w:cs="Arial"/>
          <w:b/>
          <w:szCs w:val="20"/>
          <w:lang w:eastAsia="pl-PL"/>
        </w:rPr>
        <w:t>roboczych</w:t>
      </w:r>
      <w:r w:rsidR="00EF00E4" w:rsidRPr="009A209F">
        <w:rPr>
          <w:rFonts w:ascii="Times New Roman" w:eastAsia="Times New Roman" w:hAnsi="Times New Roman" w:cs="Arial"/>
          <w:szCs w:val="20"/>
          <w:lang w:eastAsia="pl-PL"/>
        </w:rPr>
        <w:t xml:space="preserve"> od daty </w:t>
      </w:r>
      <w:r w:rsidR="00A91149" w:rsidRPr="009A209F">
        <w:rPr>
          <w:rFonts w:ascii="Times New Roman" w:eastAsia="Times New Roman" w:hAnsi="Times New Roman" w:cs="Arial"/>
          <w:szCs w:val="20"/>
          <w:lang w:eastAsia="pl-PL"/>
        </w:rPr>
        <w:t xml:space="preserve">przesłania </w:t>
      </w:r>
      <w:r w:rsidR="00EF00E4" w:rsidRPr="009A209F">
        <w:rPr>
          <w:rFonts w:ascii="Times New Roman" w:eastAsia="Times New Roman" w:hAnsi="Times New Roman" w:cs="Arial"/>
          <w:szCs w:val="20"/>
          <w:lang w:eastAsia="pl-PL"/>
        </w:rPr>
        <w:t xml:space="preserve">go </w:t>
      </w:r>
      <w:r w:rsidR="00A91149" w:rsidRPr="009A209F">
        <w:rPr>
          <w:rFonts w:ascii="Times New Roman" w:eastAsia="Times New Roman" w:hAnsi="Times New Roman" w:cs="Arial"/>
          <w:szCs w:val="20"/>
          <w:lang w:eastAsia="pl-PL"/>
        </w:rPr>
        <w:t xml:space="preserve">e-mailem </w:t>
      </w:r>
      <w:r w:rsidR="00EF00E4" w:rsidRPr="009A209F">
        <w:rPr>
          <w:rFonts w:ascii="Times New Roman" w:eastAsia="Times New Roman" w:hAnsi="Times New Roman" w:cs="Arial"/>
          <w:szCs w:val="20"/>
          <w:lang w:eastAsia="pl-PL"/>
        </w:rPr>
        <w:t>do Sprzedawcy</w:t>
      </w:r>
      <w:r w:rsidR="00A91149" w:rsidRPr="009A209F">
        <w:rPr>
          <w:rFonts w:ascii="Times New Roman" w:eastAsia="Times New Roman" w:hAnsi="Times New Roman" w:cs="Arial"/>
          <w:szCs w:val="20"/>
          <w:lang w:eastAsia="pl-PL"/>
        </w:rPr>
        <w:t>, z zastrzeżeniem ust. 3</w:t>
      </w:r>
      <w:r w:rsidR="00EF00E4" w:rsidRPr="009A209F">
        <w:rPr>
          <w:rFonts w:ascii="Times New Roman" w:eastAsia="Times New Roman" w:hAnsi="Times New Roman" w:cs="Arial"/>
          <w:szCs w:val="20"/>
          <w:lang w:eastAsia="pl-PL"/>
        </w:rPr>
        <w:t>.</w:t>
      </w:r>
    </w:p>
    <w:p w:rsidR="00A91149" w:rsidRPr="009A209F" w:rsidRDefault="003A3BBC" w:rsidP="003A3BBC">
      <w:pPr>
        <w:numPr>
          <w:ilvl w:val="6"/>
          <w:numId w:val="2"/>
        </w:numPr>
        <w:spacing w:before="60" w:after="60" w:line="276" w:lineRule="auto"/>
        <w:ind w:left="426"/>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 xml:space="preserve">Strony uzgodniły </w:t>
      </w:r>
      <w:r w:rsidRPr="009A209F">
        <w:rPr>
          <w:rFonts w:ascii="Times New Roman" w:eastAsia="Times New Roman" w:hAnsi="Times New Roman" w:cs="Arial"/>
          <w:bCs/>
          <w:szCs w:val="20"/>
          <w:lang w:eastAsia="pl-PL"/>
        </w:rPr>
        <w:t xml:space="preserve">że materiały do </w:t>
      </w:r>
      <w:r w:rsidRPr="009A209F">
        <w:rPr>
          <w:rFonts w:ascii="Times New Roman" w:eastAsia="Times New Roman" w:hAnsi="Times New Roman" w:cs="Arial"/>
          <w:szCs w:val="20"/>
          <w:lang w:eastAsia="pl-PL"/>
        </w:rPr>
        <w:t xml:space="preserve">urządzeń </w:t>
      </w:r>
      <w:r w:rsidRPr="009A209F">
        <w:rPr>
          <w:rFonts w:ascii="Times New Roman" w:eastAsia="Times New Roman" w:hAnsi="Times New Roman" w:cs="Arial"/>
          <w:b/>
          <w:szCs w:val="20"/>
          <w:lang w:eastAsia="pl-PL"/>
        </w:rPr>
        <w:t>DELL 51</w:t>
      </w:r>
      <w:bookmarkStart w:id="0" w:name="_GoBack"/>
      <w:bookmarkEnd w:id="0"/>
      <w:r w:rsidRPr="009A209F">
        <w:rPr>
          <w:rFonts w:ascii="Times New Roman" w:eastAsia="Times New Roman" w:hAnsi="Times New Roman" w:cs="Arial"/>
          <w:b/>
          <w:szCs w:val="20"/>
          <w:lang w:eastAsia="pl-PL"/>
        </w:rPr>
        <w:t>30cdn</w:t>
      </w:r>
      <w:r w:rsidRPr="009A209F">
        <w:rPr>
          <w:rFonts w:ascii="Times New Roman" w:eastAsia="Times New Roman" w:hAnsi="Times New Roman" w:cs="Arial"/>
          <w:szCs w:val="20"/>
          <w:lang w:eastAsia="pl-PL"/>
        </w:rPr>
        <w:t xml:space="preserve"> i </w:t>
      </w:r>
      <w:r w:rsidRPr="009A209F">
        <w:rPr>
          <w:rFonts w:ascii="Times New Roman" w:eastAsia="Times New Roman" w:hAnsi="Times New Roman" w:cs="Arial"/>
          <w:b/>
          <w:szCs w:val="20"/>
          <w:lang w:eastAsia="pl-PL"/>
        </w:rPr>
        <w:t xml:space="preserve">HP </w:t>
      </w:r>
      <w:proofErr w:type="spellStart"/>
      <w:r w:rsidRPr="009A209F">
        <w:rPr>
          <w:rFonts w:ascii="Times New Roman" w:eastAsia="Times New Roman" w:hAnsi="Times New Roman" w:cs="Arial"/>
          <w:b/>
          <w:szCs w:val="20"/>
          <w:lang w:eastAsia="pl-PL"/>
        </w:rPr>
        <w:t>Color</w:t>
      </w:r>
      <w:proofErr w:type="spellEnd"/>
      <w:r w:rsidRPr="009A209F">
        <w:rPr>
          <w:rFonts w:ascii="Times New Roman" w:eastAsia="Times New Roman" w:hAnsi="Times New Roman" w:cs="Arial"/>
          <w:b/>
          <w:szCs w:val="20"/>
          <w:lang w:eastAsia="pl-PL"/>
        </w:rPr>
        <w:t xml:space="preserve"> LJ Enterprise M653dn</w:t>
      </w:r>
      <w:r w:rsidRPr="009A209F">
        <w:rPr>
          <w:rFonts w:ascii="Times New Roman" w:eastAsia="Times New Roman" w:hAnsi="Times New Roman" w:cs="Arial"/>
          <w:bCs/>
          <w:szCs w:val="20"/>
          <w:lang w:eastAsia="pl-PL"/>
        </w:rPr>
        <w:t xml:space="preserve"> będą dostarczane w najszybszym możliwym terminie, nie później niż do 21 dni kalendarzowych </w:t>
      </w:r>
      <w:r w:rsidRPr="009A209F">
        <w:rPr>
          <w:rFonts w:ascii="Times New Roman" w:eastAsia="Times New Roman" w:hAnsi="Times New Roman" w:cs="Arial"/>
          <w:szCs w:val="20"/>
          <w:lang w:eastAsia="pl-PL"/>
        </w:rPr>
        <w:t>od dnia przesłania zamówienia e-mailem do Sprzedawcy.</w:t>
      </w:r>
    </w:p>
    <w:p w:rsidR="00EF00E4" w:rsidRPr="009A209F" w:rsidRDefault="003A3BBC" w:rsidP="00AE797F">
      <w:pPr>
        <w:numPr>
          <w:ilvl w:val="6"/>
          <w:numId w:val="2"/>
        </w:numPr>
        <w:spacing w:before="60" w:after="60" w:line="276" w:lineRule="auto"/>
        <w:ind w:left="426"/>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lastRenderedPageBreak/>
        <w:t xml:space="preserve">Za dni robocze uważa się dni od poniedziałku do piątku z wyjątkiem dni ustawowo wolnych od pracy oraz dni wolnych określonych w Zarządzeniu </w:t>
      </w:r>
      <w:r w:rsidR="009A209F" w:rsidRPr="009A209F">
        <w:rPr>
          <w:rFonts w:ascii="Times New Roman" w:eastAsia="Times New Roman" w:hAnsi="Times New Roman" w:cs="Arial"/>
          <w:szCs w:val="20"/>
          <w:lang w:eastAsia="pl-PL"/>
        </w:rPr>
        <w:t>Nr 288 Rektora UW z dn. 21 grudnia 2020 r. w sprawie dni wolnych od pracy w 2021 roku</w:t>
      </w:r>
      <w:r w:rsidRPr="009A209F">
        <w:rPr>
          <w:rFonts w:ascii="Times New Roman" w:eastAsia="Times New Roman" w:hAnsi="Times New Roman" w:cs="Arial"/>
          <w:szCs w:val="20"/>
          <w:lang w:eastAsia="pl-PL"/>
        </w:rPr>
        <w:t xml:space="preserve"> </w:t>
      </w:r>
      <w:r w:rsidR="00EF00E4" w:rsidRPr="009A209F">
        <w:rPr>
          <w:rFonts w:ascii="Times New Roman" w:eastAsia="Times New Roman" w:hAnsi="Times New Roman" w:cs="Arial"/>
          <w:szCs w:val="20"/>
          <w:lang w:eastAsia="pl-PL"/>
        </w:rPr>
        <w:t xml:space="preserve">oraz odpowiadającemu mu Zarządzeniu Rektora </w:t>
      </w:r>
      <w:r w:rsidR="00C205CD">
        <w:rPr>
          <w:rFonts w:ascii="Times New Roman" w:eastAsia="Times New Roman" w:hAnsi="Times New Roman" w:cs="Arial"/>
          <w:szCs w:val="20"/>
          <w:lang w:eastAsia="pl-PL"/>
        </w:rPr>
        <w:br/>
      </w:r>
      <w:r w:rsidR="00EF00E4" w:rsidRPr="009A209F">
        <w:rPr>
          <w:rFonts w:ascii="Times New Roman" w:eastAsia="Times New Roman" w:hAnsi="Times New Roman" w:cs="Arial"/>
          <w:szCs w:val="20"/>
          <w:lang w:eastAsia="pl-PL"/>
        </w:rPr>
        <w:t>w sprawie dni wolnych od pracy w 20</w:t>
      </w:r>
      <w:r w:rsidRPr="009A209F">
        <w:rPr>
          <w:rFonts w:ascii="Times New Roman" w:eastAsia="Times New Roman" w:hAnsi="Times New Roman" w:cs="Arial"/>
          <w:szCs w:val="20"/>
          <w:lang w:eastAsia="pl-PL"/>
        </w:rPr>
        <w:t>2</w:t>
      </w:r>
      <w:r w:rsidR="009A209F" w:rsidRPr="009A209F">
        <w:rPr>
          <w:rFonts w:ascii="Times New Roman" w:eastAsia="Times New Roman" w:hAnsi="Times New Roman" w:cs="Arial"/>
          <w:szCs w:val="20"/>
          <w:lang w:eastAsia="pl-PL"/>
        </w:rPr>
        <w:t>2</w:t>
      </w:r>
      <w:r w:rsidR="00EF00E4" w:rsidRPr="009A209F">
        <w:rPr>
          <w:rFonts w:ascii="Times New Roman" w:eastAsia="Times New Roman" w:hAnsi="Times New Roman" w:cs="Arial"/>
          <w:szCs w:val="20"/>
          <w:lang w:eastAsia="pl-PL"/>
        </w:rPr>
        <w:t xml:space="preserve"> roku. Jeżeli dzień wydania materiałów jest dniem wolnym od pracy, wydanie zostanie zrealizowane pierwszego dnia roboczego następującego po tym dniu.</w:t>
      </w:r>
    </w:p>
    <w:p w:rsidR="00EF00E4" w:rsidRPr="009A209F" w:rsidRDefault="00EF00E4" w:rsidP="00AE797F">
      <w:pPr>
        <w:spacing w:before="60" w:after="60" w:line="276" w:lineRule="auto"/>
        <w:jc w:val="both"/>
        <w:rPr>
          <w:rFonts w:ascii="Times New Roman" w:eastAsia="Times New Roman" w:hAnsi="Times New Roman" w:cs="Arial"/>
          <w:szCs w:val="20"/>
          <w:lang w:eastAsia="pl-PL"/>
        </w:rPr>
      </w:pPr>
    </w:p>
    <w:p w:rsidR="00AE797F" w:rsidRPr="009A209F" w:rsidRDefault="00AE797F" w:rsidP="00AE797F">
      <w:pPr>
        <w:spacing w:before="60" w:after="60" w:line="276" w:lineRule="auto"/>
        <w:jc w:val="center"/>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 3</w:t>
      </w:r>
    </w:p>
    <w:p w:rsidR="00AE797F" w:rsidRPr="009A209F" w:rsidRDefault="00AE797F" w:rsidP="00AE797F">
      <w:p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Do obowiązków Sprzedawcy należy:</w:t>
      </w:r>
    </w:p>
    <w:p w:rsidR="00AE797F" w:rsidRPr="009A209F" w:rsidRDefault="00AE797F" w:rsidP="00AE797F">
      <w:pPr>
        <w:numPr>
          <w:ilvl w:val="1"/>
          <w:numId w:val="3"/>
        </w:num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 xml:space="preserve">wydanie </w:t>
      </w:r>
      <w:r w:rsidR="00EF00E4" w:rsidRPr="009A209F">
        <w:rPr>
          <w:rFonts w:ascii="Times New Roman" w:eastAsia="Times New Roman" w:hAnsi="Times New Roman" w:cs="Arial"/>
          <w:szCs w:val="20"/>
          <w:lang w:eastAsia="pl-PL"/>
        </w:rPr>
        <w:t>materiałów</w:t>
      </w:r>
      <w:r w:rsidRPr="009A209F">
        <w:rPr>
          <w:rFonts w:ascii="Times New Roman" w:eastAsia="Times New Roman" w:hAnsi="Times New Roman" w:cs="Arial"/>
          <w:szCs w:val="20"/>
          <w:lang w:eastAsia="pl-PL"/>
        </w:rPr>
        <w:t xml:space="preserve"> zgodnie z zapisami § 1 i § 2 niniejszej umowy,</w:t>
      </w:r>
    </w:p>
    <w:p w:rsidR="005439EE" w:rsidRPr="009A209F" w:rsidRDefault="005439EE" w:rsidP="00AE797F">
      <w:pPr>
        <w:numPr>
          <w:ilvl w:val="1"/>
          <w:numId w:val="3"/>
        </w:num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pełna odpowiedzialność za jakość dostarczonych materiałów,</w:t>
      </w:r>
    </w:p>
    <w:p w:rsidR="005439EE" w:rsidRPr="009A209F" w:rsidRDefault="005439EE" w:rsidP="00AE797F">
      <w:pPr>
        <w:numPr>
          <w:ilvl w:val="1"/>
          <w:numId w:val="3"/>
        </w:num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 xml:space="preserve">wymiana na swój koszt materiałów, do których Kupujący zgłosił zastrzeżenia, na właściwe </w:t>
      </w:r>
      <w:r w:rsidR="00C205CD">
        <w:rPr>
          <w:rFonts w:ascii="Times New Roman" w:eastAsia="Times New Roman" w:hAnsi="Times New Roman" w:cs="Arial"/>
          <w:szCs w:val="20"/>
          <w:lang w:eastAsia="pl-PL"/>
        </w:rPr>
        <w:br/>
      </w:r>
      <w:r w:rsidRPr="009A209F">
        <w:rPr>
          <w:rFonts w:ascii="Times New Roman" w:eastAsia="Times New Roman" w:hAnsi="Times New Roman" w:cs="Arial"/>
          <w:szCs w:val="20"/>
          <w:lang w:eastAsia="pl-PL"/>
        </w:rPr>
        <w:t>i wolne od wad</w:t>
      </w:r>
      <w:r w:rsidR="008667A8" w:rsidRPr="009A209F">
        <w:rPr>
          <w:rFonts w:ascii="Times New Roman" w:eastAsia="Times New Roman" w:hAnsi="Times New Roman" w:cs="Arial"/>
          <w:szCs w:val="20"/>
          <w:lang w:eastAsia="pl-PL"/>
        </w:rPr>
        <w:t>, najpóźniej w następnym dniu roboczym od zgłoszenia wady Kupującemu</w:t>
      </w:r>
      <w:r w:rsidR="00117D3A" w:rsidRPr="009A209F">
        <w:rPr>
          <w:rFonts w:ascii="Times New Roman" w:eastAsia="Times New Roman" w:hAnsi="Times New Roman" w:cs="Arial"/>
          <w:szCs w:val="20"/>
          <w:lang w:eastAsia="pl-PL"/>
        </w:rPr>
        <w:t>,</w:t>
      </w:r>
    </w:p>
    <w:p w:rsidR="00117D3A" w:rsidRPr="009A209F" w:rsidRDefault="00335B9A" w:rsidP="00AE797F">
      <w:pPr>
        <w:numPr>
          <w:ilvl w:val="1"/>
          <w:numId w:val="3"/>
        </w:num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 xml:space="preserve">każdorazowe wypełnienie obowiązków informacyjnych wynikających z art. 13 i 14 Rozporządzenia Parlamentu Europejskiego i Rady (UE) 2016/679 z dnia 27 kwietnia 2016 r. </w:t>
      </w:r>
      <w:r w:rsidR="00C205CD">
        <w:rPr>
          <w:rFonts w:ascii="Times New Roman" w:eastAsia="Times New Roman" w:hAnsi="Times New Roman" w:cs="Arial"/>
          <w:szCs w:val="20"/>
          <w:lang w:eastAsia="pl-PL"/>
        </w:rPr>
        <w:br/>
      </w:r>
      <w:r w:rsidRPr="009A209F">
        <w:rPr>
          <w:rFonts w:ascii="Times New Roman" w:eastAsia="Times New Roman" w:hAnsi="Times New Roman" w:cs="Arial"/>
          <w:szCs w:val="20"/>
          <w:lang w:eastAsia="pl-PL"/>
        </w:rPr>
        <w:t xml:space="preserve">w sprawie ochrony osób fizycznych w związku z przetwarzaniem danych osobowych </w:t>
      </w:r>
      <w:r w:rsidRPr="009A209F">
        <w:rPr>
          <w:rFonts w:ascii="Times New Roman" w:eastAsia="Times New Roman" w:hAnsi="Times New Roman" w:cs="Arial"/>
          <w:szCs w:val="20"/>
          <w:lang w:eastAsia="pl-PL"/>
        </w:rPr>
        <w:br/>
        <w:t>i w sprawie swobodnego przepływu takich danych oraz uchylenia dyrektywy 95/46/WE (ogólne rozporządzenie o ochronie danych) dalej RODO, wobec osób fizycznych, od których dane osobowe bezpośrednio lub pośrednio pozyskał w celu realizacji niniejszej umowy</w:t>
      </w:r>
      <w:r w:rsidR="00117D3A" w:rsidRPr="009A209F">
        <w:rPr>
          <w:rFonts w:ascii="Times New Roman" w:eastAsia="Times New Roman" w:hAnsi="Times New Roman" w:cs="Arial"/>
          <w:szCs w:val="20"/>
          <w:lang w:eastAsia="pl-PL"/>
        </w:rPr>
        <w:t>.</w:t>
      </w:r>
    </w:p>
    <w:p w:rsidR="00AE797F" w:rsidRPr="009A209F" w:rsidRDefault="00AE797F" w:rsidP="00A55198">
      <w:pPr>
        <w:spacing w:before="60" w:after="60" w:line="276" w:lineRule="auto"/>
        <w:jc w:val="both"/>
        <w:rPr>
          <w:rFonts w:ascii="Times New Roman" w:eastAsia="Times New Roman" w:hAnsi="Times New Roman" w:cs="Arial"/>
          <w:szCs w:val="20"/>
          <w:lang w:eastAsia="pl-PL"/>
        </w:rPr>
      </w:pPr>
    </w:p>
    <w:p w:rsidR="00AE797F" w:rsidRPr="009A209F" w:rsidRDefault="00AE797F" w:rsidP="00AE797F">
      <w:pPr>
        <w:spacing w:before="60" w:after="60" w:line="276" w:lineRule="auto"/>
        <w:jc w:val="center"/>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 4</w:t>
      </w:r>
    </w:p>
    <w:p w:rsidR="00AE797F" w:rsidRPr="009A209F" w:rsidRDefault="00AE797F" w:rsidP="00AE797F">
      <w:p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Do obowiązków Kupującego należy:</w:t>
      </w:r>
    </w:p>
    <w:p w:rsidR="00AE797F" w:rsidRPr="009A209F" w:rsidRDefault="00AE797F" w:rsidP="00AE797F">
      <w:pPr>
        <w:numPr>
          <w:ilvl w:val="1"/>
          <w:numId w:val="4"/>
        </w:num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zapewnieni</w:t>
      </w:r>
      <w:r w:rsidR="00322A94" w:rsidRPr="009A209F">
        <w:rPr>
          <w:rFonts w:ascii="Times New Roman" w:eastAsia="Times New Roman" w:hAnsi="Times New Roman" w:cs="Arial"/>
          <w:szCs w:val="20"/>
          <w:lang w:eastAsia="pl-PL"/>
        </w:rPr>
        <w:t>e</w:t>
      </w:r>
      <w:r w:rsidRPr="009A209F">
        <w:rPr>
          <w:rFonts w:ascii="Times New Roman" w:eastAsia="Times New Roman" w:hAnsi="Times New Roman" w:cs="Arial"/>
          <w:szCs w:val="20"/>
          <w:lang w:eastAsia="pl-PL"/>
        </w:rPr>
        <w:t xml:space="preserve"> nadzoru formalnego nad realizacją przedmiotu umowy,</w:t>
      </w:r>
    </w:p>
    <w:p w:rsidR="00AE797F" w:rsidRPr="009A209F" w:rsidRDefault="00AE797F" w:rsidP="00AE797F">
      <w:pPr>
        <w:numPr>
          <w:ilvl w:val="1"/>
          <w:numId w:val="4"/>
        </w:num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zgł</w:t>
      </w:r>
      <w:r w:rsidR="005439EE" w:rsidRPr="009A209F">
        <w:rPr>
          <w:rFonts w:ascii="Times New Roman" w:eastAsia="Times New Roman" w:hAnsi="Times New Roman" w:cs="Arial"/>
          <w:szCs w:val="20"/>
          <w:lang w:eastAsia="pl-PL"/>
        </w:rPr>
        <w:t>asza</w:t>
      </w:r>
      <w:r w:rsidRPr="009A209F">
        <w:rPr>
          <w:rFonts w:ascii="Times New Roman" w:eastAsia="Times New Roman" w:hAnsi="Times New Roman" w:cs="Arial"/>
          <w:szCs w:val="20"/>
          <w:lang w:eastAsia="pl-PL"/>
        </w:rPr>
        <w:t xml:space="preserve">nie </w:t>
      </w:r>
      <w:r w:rsidR="005439EE" w:rsidRPr="009A209F">
        <w:rPr>
          <w:rFonts w:ascii="Times New Roman" w:eastAsia="Times New Roman" w:hAnsi="Times New Roman" w:cs="Arial"/>
          <w:szCs w:val="20"/>
          <w:lang w:eastAsia="pl-PL"/>
        </w:rPr>
        <w:t xml:space="preserve">na piśmie </w:t>
      </w:r>
      <w:r w:rsidRPr="009A209F">
        <w:rPr>
          <w:rFonts w:ascii="Times New Roman" w:eastAsia="Times New Roman" w:hAnsi="Times New Roman" w:cs="Arial"/>
          <w:szCs w:val="20"/>
          <w:lang w:eastAsia="pl-PL"/>
        </w:rPr>
        <w:t>zastrzeżeń</w:t>
      </w:r>
      <w:r w:rsidR="005439EE" w:rsidRPr="009A209F">
        <w:rPr>
          <w:rFonts w:ascii="Times New Roman" w:eastAsia="Times New Roman" w:hAnsi="Times New Roman" w:cs="Arial"/>
          <w:szCs w:val="20"/>
          <w:lang w:eastAsia="pl-PL"/>
        </w:rPr>
        <w:t xml:space="preserve"> dotyczących dostarczonych materiałów</w:t>
      </w:r>
      <w:r w:rsidRPr="009A209F">
        <w:rPr>
          <w:rFonts w:ascii="Times New Roman" w:eastAsia="Times New Roman" w:hAnsi="Times New Roman" w:cs="Arial"/>
          <w:szCs w:val="20"/>
          <w:lang w:eastAsia="pl-PL"/>
        </w:rPr>
        <w:t>,</w:t>
      </w:r>
    </w:p>
    <w:p w:rsidR="00AE797F" w:rsidRPr="009A209F" w:rsidRDefault="005439EE" w:rsidP="00AE797F">
      <w:pPr>
        <w:numPr>
          <w:ilvl w:val="1"/>
          <w:numId w:val="4"/>
        </w:num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 xml:space="preserve">każdorazowa, </w:t>
      </w:r>
      <w:r w:rsidR="00AE797F" w:rsidRPr="009A209F">
        <w:rPr>
          <w:rFonts w:ascii="Times New Roman" w:eastAsia="Times New Roman" w:hAnsi="Times New Roman" w:cs="Arial"/>
          <w:szCs w:val="20"/>
          <w:lang w:eastAsia="pl-PL"/>
        </w:rPr>
        <w:t xml:space="preserve">terminowa zapłata za </w:t>
      </w:r>
      <w:r w:rsidRPr="009A209F">
        <w:rPr>
          <w:rFonts w:ascii="Times New Roman" w:eastAsia="Times New Roman" w:hAnsi="Times New Roman" w:cs="Arial"/>
          <w:szCs w:val="20"/>
          <w:lang w:eastAsia="pl-PL"/>
        </w:rPr>
        <w:t>dostarczone materiały</w:t>
      </w:r>
      <w:r w:rsidR="00AE797F" w:rsidRPr="009A209F">
        <w:rPr>
          <w:rFonts w:ascii="Times New Roman" w:eastAsia="Times New Roman" w:hAnsi="Times New Roman" w:cs="Arial"/>
          <w:szCs w:val="20"/>
          <w:lang w:eastAsia="pl-PL"/>
        </w:rPr>
        <w:t xml:space="preserve"> zgodnie z postanowieniami </w:t>
      </w:r>
      <w:r w:rsidRPr="009A209F">
        <w:rPr>
          <w:rFonts w:ascii="Times New Roman" w:eastAsia="Times New Roman" w:hAnsi="Times New Roman" w:cs="Arial"/>
          <w:szCs w:val="20"/>
          <w:lang w:eastAsia="pl-PL"/>
        </w:rPr>
        <w:br/>
      </w:r>
      <w:r w:rsidR="00AE797F" w:rsidRPr="009A209F">
        <w:rPr>
          <w:rFonts w:ascii="Times New Roman" w:eastAsia="Times New Roman" w:hAnsi="Times New Roman" w:cs="Arial"/>
          <w:szCs w:val="20"/>
          <w:lang w:eastAsia="pl-PL"/>
        </w:rPr>
        <w:t>§ 5 i § 6 niniejszej umowy.</w:t>
      </w:r>
    </w:p>
    <w:p w:rsidR="00AE797F" w:rsidRPr="009A209F" w:rsidRDefault="00AE797F" w:rsidP="00AE797F">
      <w:pPr>
        <w:spacing w:before="60" w:after="60" w:line="276" w:lineRule="auto"/>
        <w:jc w:val="both"/>
        <w:rPr>
          <w:rFonts w:ascii="Times New Roman" w:eastAsia="Times New Roman" w:hAnsi="Times New Roman" w:cs="Arial"/>
          <w:szCs w:val="20"/>
          <w:lang w:eastAsia="pl-PL"/>
        </w:rPr>
      </w:pPr>
    </w:p>
    <w:p w:rsidR="00AE797F" w:rsidRPr="009A209F" w:rsidRDefault="00AE797F" w:rsidP="00AE797F">
      <w:pPr>
        <w:spacing w:before="60" w:after="60" w:line="276" w:lineRule="auto"/>
        <w:jc w:val="center"/>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 5</w:t>
      </w:r>
    </w:p>
    <w:p w:rsidR="005921EC" w:rsidRPr="009A209F" w:rsidRDefault="000F59A0" w:rsidP="00335B9A">
      <w:pPr>
        <w:numPr>
          <w:ilvl w:val="0"/>
          <w:numId w:val="5"/>
        </w:num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Wartość niniejszej umowy nie przekroczy kwoty</w:t>
      </w:r>
      <w:r w:rsidR="00335B9A" w:rsidRPr="009A209F">
        <w:rPr>
          <w:rFonts w:ascii="Times New Roman" w:eastAsia="Times New Roman" w:hAnsi="Times New Roman" w:cs="Arial"/>
          <w:szCs w:val="20"/>
          <w:lang w:eastAsia="pl-PL"/>
        </w:rPr>
        <w:t xml:space="preserve"> brutto,</w:t>
      </w:r>
      <w:r w:rsidRPr="009A209F">
        <w:rPr>
          <w:rFonts w:ascii="Times New Roman" w:eastAsia="Times New Roman" w:hAnsi="Times New Roman" w:cs="Arial"/>
          <w:szCs w:val="20"/>
          <w:lang w:eastAsia="pl-PL"/>
        </w:rPr>
        <w:t xml:space="preserve"> określonej w </w:t>
      </w:r>
      <w:r w:rsidR="00C905D4" w:rsidRPr="009A209F">
        <w:rPr>
          <w:rFonts w:ascii="Times New Roman" w:eastAsia="Times New Roman" w:hAnsi="Times New Roman" w:cs="Arial"/>
          <w:szCs w:val="20"/>
          <w:lang w:eastAsia="pl-PL"/>
        </w:rPr>
        <w:t xml:space="preserve">wierszu „RAZEM” </w:t>
      </w:r>
      <w:r w:rsidR="00C205CD">
        <w:rPr>
          <w:rFonts w:ascii="Times New Roman" w:eastAsia="Times New Roman" w:hAnsi="Times New Roman" w:cs="Arial"/>
          <w:szCs w:val="20"/>
          <w:lang w:eastAsia="pl-PL"/>
        </w:rPr>
        <w:br/>
      </w:r>
      <w:r w:rsidR="00C905D4" w:rsidRPr="009A209F">
        <w:rPr>
          <w:rFonts w:ascii="Times New Roman" w:eastAsia="Times New Roman" w:hAnsi="Times New Roman" w:cs="Arial"/>
          <w:szCs w:val="20"/>
          <w:lang w:eastAsia="pl-PL"/>
        </w:rPr>
        <w:t xml:space="preserve">w </w:t>
      </w:r>
      <w:r w:rsidR="005921EC" w:rsidRPr="009A209F">
        <w:rPr>
          <w:rFonts w:ascii="Times New Roman" w:eastAsia="Times New Roman" w:hAnsi="Times New Roman" w:cs="Arial"/>
          <w:szCs w:val="20"/>
          <w:lang w:eastAsia="pl-PL"/>
        </w:rPr>
        <w:t xml:space="preserve">formularzu cenowym, stanowiącym </w:t>
      </w:r>
      <w:r w:rsidR="005921EC" w:rsidRPr="009A209F">
        <w:rPr>
          <w:rFonts w:ascii="Times New Roman" w:eastAsia="Times New Roman" w:hAnsi="Times New Roman" w:cs="Arial"/>
          <w:b/>
          <w:szCs w:val="20"/>
          <w:lang w:eastAsia="pl-PL"/>
        </w:rPr>
        <w:t>załącznik nr 2</w:t>
      </w:r>
      <w:r w:rsidR="005921EC" w:rsidRPr="009A209F">
        <w:rPr>
          <w:rFonts w:ascii="Times New Roman" w:eastAsia="Times New Roman" w:hAnsi="Times New Roman" w:cs="Arial"/>
          <w:szCs w:val="20"/>
          <w:lang w:eastAsia="pl-PL"/>
        </w:rPr>
        <w:t xml:space="preserve"> do niniejszej umowy, </w:t>
      </w:r>
      <w:r w:rsidR="00AE797F" w:rsidRPr="009A209F">
        <w:rPr>
          <w:rFonts w:ascii="Times New Roman" w:eastAsia="Times New Roman" w:hAnsi="Times New Roman" w:cs="Arial"/>
          <w:szCs w:val="20"/>
          <w:lang w:eastAsia="pl-PL"/>
        </w:rPr>
        <w:t xml:space="preserve">w wysokości </w:t>
      </w:r>
      <w:r w:rsidR="00AE797F" w:rsidRPr="009A209F">
        <w:rPr>
          <w:rFonts w:ascii="Times New Roman" w:eastAsia="Times New Roman" w:hAnsi="Times New Roman" w:cs="Arial"/>
          <w:b/>
          <w:szCs w:val="20"/>
          <w:lang w:eastAsia="pl-PL"/>
        </w:rPr>
        <w:t>……………..</w:t>
      </w:r>
      <w:r w:rsidR="00AE797F" w:rsidRPr="009A209F">
        <w:rPr>
          <w:rFonts w:ascii="Times New Roman" w:eastAsia="Times New Roman" w:hAnsi="Times New Roman" w:cs="Arial"/>
          <w:szCs w:val="20"/>
          <w:lang w:eastAsia="pl-PL"/>
        </w:rPr>
        <w:t xml:space="preserve"> </w:t>
      </w:r>
      <w:r w:rsidR="00AE797F" w:rsidRPr="009A209F">
        <w:rPr>
          <w:rFonts w:ascii="Times New Roman" w:eastAsia="Times New Roman" w:hAnsi="Times New Roman" w:cs="Arial"/>
          <w:b/>
          <w:szCs w:val="20"/>
          <w:lang w:eastAsia="pl-PL"/>
        </w:rPr>
        <w:t>zł</w:t>
      </w:r>
      <w:r w:rsidR="00AE797F" w:rsidRPr="009A209F">
        <w:rPr>
          <w:rFonts w:ascii="Times New Roman" w:eastAsia="Times New Roman" w:hAnsi="Times New Roman" w:cs="Arial"/>
          <w:szCs w:val="20"/>
          <w:lang w:eastAsia="pl-PL"/>
        </w:rPr>
        <w:t xml:space="preserve"> (słownie złotych: ……………</w:t>
      </w:r>
      <w:r w:rsidR="00335B9A" w:rsidRPr="009A209F">
        <w:rPr>
          <w:rFonts w:ascii="Times New Roman" w:eastAsia="Times New Roman" w:hAnsi="Times New Roman" w:cs="Arial"/>
          <w:szCs w:val="20"/>
          <w:lang w:eastAsia="pl-PL"/>
        </w:rPr>
        <w:t xml:space="preserve">……………………………………………… /100), w tym </w:t>
      </w:r>
      <w:r w:rsidR="004A5F10" w:rsidRPr="009A209F">
        <w:rPr>
          <w:rFonts w:ascii="Times New Roman" w:eastAsia="Times New Roman" w:hAnsi="Times New Roman" w:cs="Arial"/>
          <w:szCs w:val="20"/>
          <w:lang w:eastAsia="pl-PL"/>
        </w:rPr>
        <w:t>należny podatek VAT w wysokości wynikającej z przepisów obowiązujących w dacie powstania obowiązku podatkowego.</w:t>
      </w:r>
    </w:p>
    <w:p w:rsidR="00E661CF" w:rsidRPr="009A209F" w:rsidRDefault="00E661CF" w:rsidP="00AE797F">
      <w:pPr>
        <w:numPr>
          <w:ilvl w:val="0"/>
          <w:numId w:val="5"/>
        </w:num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 xml:space="preserve">Ostateczna wartość umowy wynikać będzie z sumy faktycznie zrealizowanych dostaw w okresie obowiązywania niniejszej umowy, z zachowaniem stałości cen jednostkowych, podanych </w:t>
      </w:r>
      <w:r w:rsidR="00F87CB1" w:rsidRPr="009A209F">
        <w:rPr>
          <w:rFonts w:ascii="Times New Roman" w:eastAsia="Times New Roman" w:hAnsi="Times New Roman" w:cs="Arial"/>
          <w:szCs w:val="20"/>
          <w:lang w:eastAsia="pl-PL"/>
        </w:rPr>
        <w:br/>
      </w:r>
      <w:r w:rsidRPr="009A209F">
        <w:rPr>
          <w:rFonts w:ascii="Times New Roman" w:eastAsia="Times New Roman" w:hAnsi="Times New Roman" w:cs="Arial"/>
          <w:szCs w:val="20"/>
          <w:lang w:eastAsia="pl-PL"/>
        </w:rPr>
        <w:t xml:space="preserve">w </w:t>
      </w:r>
      <w:r w:rsidRPr="009A209F">
        <w:rPr>
          <w:rFonts w:ascii="Times New Roman" w:eastAsia="Times New Roman" w:hAnsi="Times New Roman" w:cs="Arial"/>
          <w:b/>
          <w:szCs w:val="20"/>
          <w:lang w:eastAsia="pl-PL"/>
        </w:rPr>
        <w:t>załączniku nr 2</w:t>
      </w:r>
      <w:r w:rsidRPr="009A209F">
        <w:rPr>
          <w:rFonts w:ascii="Times New Roman" w:eastAsia="Times New Roman" w:hAnsi="Times New Roman" w:cs="Arial"/>
          <w:szCs w:val="20"/>
          <w:lang w:eastAsia="pl-PL"/>
        </w:rPr>
        <w:t xml:space="preserve"> do niniejszej umowy.</w:t>
      </w:r>
    </w:p>
    <w:p w:rsidR="005921EC" w:rsidRPr="009A209F" w:rsidRDefault="005921EC" w:rsidP="00AE797F">
      <w:pPr>
        <w:numPr>
          <w:ilvl w:val="0"/>
          <w:numId w:val="5"/>
        </w:num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 xml:space="preserve">Za każdorazowe zrealizowane zamówienie, Kupujący zapłaci Sprzedawcy należność wynikającą </w:t>
      </w:r>
      <w:r w:rsidR="00C205CD">
        <w:rPr>
          <w:rFonts w:ascii="Times New Roman" w:eastAsia="Times New Roman" w:hAnsi="Times New Roman" w:cs="Arial"/>
          <w:szCs w:val="20"/>
          <w:lang w:eastAsia="pl-PL"/>
        </w:rPr>
        <w:br/>
      </w:r>
      <w:r w:rsidRPr="009A209F">
        <w:rPr>
          <w:rFonts w:ascii="Times New Roman" w:eastAsia="Times New Roman" w:hAnsi="Times New Roman" w:cs="Arial"/>
          <w:szCs w:val="20"/>
          <w:lang w:eastAsia="pl-PL"/>
        </w:rPr>
        <w:t>z przemnożenia</w:t>
      </w:r>
      <w:r w:rsidR="00C905D4" w:rsidRPr="009A209F">
        <w:rPr>
          <w:rFonts w:ascii="Times New Roman" w:eastAsia="Times New Roman" w:hAnsi="Times New Roman" w:cs="Arial"/>
          <w:szCs w:val="20"/>
          <w:lang w:eastAsia="pl-PL"/>
        </w:rPr>
        <w:t xml:space="preserve"> ilości dostarczonych sztuk i</w:t>
      </w:r>
      <w:r w:rsidRPr="009A209F">
        <w:rPr>
          <w:rFonts w:ascii="Times New Roman" w:eastAsia="Times New Roman" w:hAnsi="Times New Roman" w:cs="Arial"/>
          <w:szCs w:val="20"/>
          <w:lang w:eastAsia="pl-PL"/>
        </w:rPr>
        <w:t xml:space="preserve"> jednostkowych cen netto, podanych w </w:t>
      </w:r>
      <w:r w:rsidRPr="009A209F">
        <w:rPr>
          <w:rFonts w:ascii="Times New Roman" w:eastAsia="Times New Roman" w:hAnsi="Times New Roman" w:cs="Arial"/>
          <w:b/>
          <w:szCs w:val="20"/>
          <w:lang w:eastAsia="pl-PL"/>
        </w:rPr>
        <w:t xml:space="preserve">załączniku </w:t>
      </w:r>
      <w:r w:rsidR="00C205CD">
        <w:rPr>
          <w:rFonts w:ascii="Times New Roman" w:eastAsia="Times New Roman" w:hAnsi="Times New Roman" w:cs="Arial"/>
          <w:b/>
          <w:szCs w:val="20"/>
          <w:lang w:eastAsia="pl-PL"/>
        </w:rPr>
        <w:br/>
      </w:r>
      <w:r w:rsidRPr="009A209F">
        <w:rPr>
          <w:rFonts w:ascii="Times New Roman" w:eastAsia="Times New Roman" w:hAnsi="Times New Roman" w:cs="Arial"/>
          <w:b/>
          <w:szCs w:val="20"/>
          <w:lang w:eastAsia="pl-PL"/>
        </w:rPr>
        <w:t>nr 2</w:t>
      </w:r>
      <w:r w:rsidRPr="009A209F">
        <w:rPr>
          <w:rFonts w:ascii="Times New Roman" w:eastAsia="Times New Roman" w:hAnsi="Times New Roman" w:cs="Arial"/>
          <w:szCs w:val="20"/>
          <w:lang w:eastAsia="pl-PL"/>
        </w:rPr>
        <w:t xml:space="preserve"> do niniejszej umowy, z uwzględnieniem podatku VAT</w:t>
      </w:r>
      <w:r w:rsidR="00C905D4" w:rsidRPr="009A209F">
        <w:rPr>
          <w:rFonts w:ascii="Times New Roman" w:eastAsia="Times New Roman" w:hAnsi="Times New Roman" w:cs="Arial"/>
          <w:szCs w:val="20"/>
          <w:lang w:eastAsia="pl-PL"/>
        </w:rPr>
        <w:t>.</w:t>
      </w:r>
    </w:p>
    <w:p w:rsidR="00AE797F" w:rsidRPr="009A209F" w:rsidRDefault="00AE797F" w:rsidP="00AE797F">
      <w:pPr>
        <w:numPr>
          <w:ilvl w:val="0"/>
          <w:numId w:val="5"/>
        </w:num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Cena obejmuje również wszystkie koszty i opłaty związane z dostarczeniem</w:t>
      </w:r>
      <w:r w:rsidR="00C905D4" w:rsidRPr="009A209F">
        <w:rPr>
          <w:rFonts w:ascii="Times New Roman" w:eastAsia="Times New Roman" w:hAnsi="Times New Roman" w:cs="Arial"/>
          <w:szCs w:val="20"/>
          <w:lang w:eastAsia="pl-PL"/>
        </w:rPr>
        <w:t xml:space="preserve"> przedmiotu umowy do Kupującego</w:t>
      </w:r>
      <w:r w:rsidRPr="009A209F">
        <w:rPr>
          <w:rFonts w:ascii="Times New Roman" w:eastAsia="Times New Roman" w:hAnsi="Times New Roman" w:cs="Arial"/>
          <w:szCs w:val="20"/>
          <w:lang w:eastAsia="pl-PL"/>
        </w:rPr>
        <w:t>.</w:t>
      </w:r>
    </w:p>
    <w:p w:rsidR="00C905D4" w:rsidRPr="009A209F" w:rsidRDefault="00C905D4" w:rsidP="00AE797F">
      <w:pPr>
        <w:numPr>
          <w:ilvl w:val="0"/>
          <w:numId w:val="5"/>
        </w:num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 xml:space="preserve">Ilości podane w </w:t>
      </w:r>
      <w:r w:rsidRPr="009A209F">
        <w:rPr>
          <w:rFonts w:ascii="Times New Roman" w:eastAsia="Times New Roman" w:hAnsi="Times New Roman" w:cs="Arial"/>
          <w:b/>
          <w:szCs w:val="20"/>
          <w:lang w:eastAsia="pl-PL"/>
        </w:rPr>
        <w:t>załączniku nr 2</w:t>
      </w:r>
      <w:r w:rsidRPr="009A209F">
        <w:rPr>
          <w:rFonts w:ascii="Times New Roman" w:eastAsia="Times New Roman" w:hAnsi="Times New Roman" w:cs="Arial"/>
          <w:szCs w:val="20"/>
          <w:lang w:eastAsia="pl-PL"/>
        </w:rPr>
        <w:t xml:space="preserve"> do niniejszej umowy</w:t>
      </w:r>
      <w:r w:rsidR="00372CA6" w:rsidRPr="009A209F">
        <w:rPr>
          <w:rFonts w:ascii="Times New Roman" w:eastAsia="Times New Roman" w:hAnsi="Times New Roman" w:cs="Arial"/>
          <w:szCs w:val="20"/>
          <w:lang w:eastAsia="pl-PL"/>
        </w:rPr>
        <w:t xml:space="preserve"> mają charakter szacunkowy i nie są wiążące dla Kupującego.</w:t>
      </w:r>
    </w:p>
    <w:p w:rsidR="00372CA6" w:rsidRPr="009A209F" w:rsidRDefault="00372CA6" w:rsidP="00AE797F">
      <w:pPr>
        <w:numPr>
          <w:ilvl w:val="0"/>
          <w:numId w:val="5"/>
        </w:num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 xml:space="preserve">Kupujący zastrzega sobie prawo zmniejszenia asortymentu, wskazanego w </w:t>
      </w:r>
      <w:r w:rsidRPr="009A209F">
        <w:rPr>
          <w:rFonts w:ascii="Times New Roman" w:eastAsia="Times New Roman" w:hAnsi="Times New Roman" w:cs="Arial"/>
          <w:b/>
          <w:szCs w:val="20"/>
          <w:lang w:eastAsia="pl-PL"/>
        </w:rPr>
        <w:t>załączniku nr 2</w:t>
      </w:r>
      <w:r w:rsidRPr="009A209F">
        <w:rPr>
          <w:rFonts w:ascii="Times New Roman" w:eastAsia="Times New Roman" w:hAnsi="Times New Roman" w:cs="Arial"/>
          <w:szCs w:val="20"/>
          <w:lang w:eastAsia="pl-PL"/>
        </w:rPr>
        <w:t xml:space="preserve"> oraz niewykorzystania całej kwoty umownej, określonej w ust. 1. W takim przypadku Sprzedawcy nie będą przysługiwały żadne roszczenia finansowe z tytułu zawartej umowy.</w:t>
      </w:r>
    </w:p>
    <w:p w:rsidR="00372CA6" w:rsidRPr="00E92543" w:rsidRDefault="00372CA6" w:rsidP="00AE797F">
      <w:pPr>
        <w:numPr>
          <w:ilvl w:val="0"/>
          <w:numId w:val="5"/>
        </w:num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lastRenderedPageBreak/>
        <w:t>Kupujący zastrzega sobie prawo dokonywania zmian ilościowych asortymentu w ramach wartości umowy (zwiększenie lub zmniejszenie ilości każdego materiału).</w:t>
      </w:r>
      <w:r w:rsidR="0012233A" w:rsidRPr="009A209F">
        <w:rPr>
          <w:rFonts w:ascii="Times New Roman" w:eastAsia="Times New Roman" w:hAnsi="Times New Roman" w:cs="Arial"/>
          <w:szCs w:val="20"/>
          <w:lang w:eastAsia="pl-PL"/>
        </w:rPr>
        <w:t xml:space="preserve"> W takim przypadku Sprzedawca zobowiązuje się do utrzymania cen jednostkowych, podanych w </w:t>
      </w:r>
      <w:r w:rsidR="0012233A" w:rsidRPr="009A209F">
        <w:rPr>
          <w:rFonts w:ascii="Times New Roman" w:eastAsia="Times New Roman" w:hAnsi="Times New Roman" w:cs="Arial"/>
          <w:b/>
          <w:szCs w:val="20"/>
          <w:lang w:eastAsia="pl-PL"/>
        </w:rPr>
        <w:t>załączniku nr 2</w:t>
      </w:r>
      <w:r w:rsidR="0012233A" w:rsidRPr="009A209F">
        <w:rPr>
          <w:rFonts w:ascii="Times New Roman" w:eastAsia="Times New Roman" w:hAnsi="Times New Roman" w:cs="Arial"/>
          <w:szCs w:val="20"/>
          <w:lang w:eastAsia="pl-PL"/>
        </w:rPr>
        <w:t xml:space="preserve"> do niniejszej umowy. Zmiany asortymentowe nie mogą spowodować przekroczenia kwoty umowy, określonej </w:t>
      </w:r>
      <w:r w:rsidR="00C205CD">
        <w:rPr>
          <w:rFonts w:ascii="Times New Roman" w:eastAsia="Times New Roman" w:hAnsi="Times New Roman" w:cs="Arial"/>
          <w:szCs w:val="20"/>
          <w:lang w:eastAsia="pl-PL"/>
        </w:rPr>
        <w:br/>
      </w:r>
      <w:r w:rsidR="0012233A" w:rsidRPr="009A209F">
        <w:rPr>
          <w:rFonts w:ascii="Times New Roman" w:eastAsia="Times New Roman" w:hAnsi="Times New Roman" w:cs="Arial"/>
          <w:szCs w:val="20"/>
          <w:lang w:eastAsia="pl-PL"/>
        </w:rPr>
        <w:t xml:space="preserve">w </w:t>
      </w:r>
      <w:r w:rsidR="0012233A" w:rsidRPr="009A209F">
        <w:rPr>
          <w:rFonts w:ascii="Times New Roman" w:eastAsia="Times New Roman" w:hAnsi="Times New Roman" w:cs="Times New Roman"/>
          <w:szCs w:val="20"/>
          <w:lang w:eastAsia="pl-PL"/>
        </w:rPr>
        <w:t>ust. 1.</w:t>
      </w:r>
    </w:p>
    <w:p w:rsidR="00E92543" w:rsidRPr="009A209F" w:rsidRDefault="00E92543" w:rsidP="00AE797F">
      <w:pPr>
        <w:numPr>
          <w:ilvl w:val="0"/>
          <w:numId w:val="5"/>
        </w:numPr>
        <w:spacing w:before="60" w:after="60" w:line="276" w:lineRule="auto"/>
        <w:jc w:val="both"/>
        <w:rPr>
          <w:rFonts w:ascii="Times New Roman" w:eastAsia="Times New Roman" w:hAnsi="Times New Roman" w:cs="Arial"/>
          <w:szCs w:val="20"/>
          <w:lang w:eastAsia="pl-PL"/>
        </w:rPr>
      </w:pPr>
      <w:r w:rsidRPr="00E92543">
        <w:rPr>
          <w:rFonts w:ascii="Times New Roman" w:eastAsia="Times New Roman" w:hAnsi="Times New Roman" w:cs="Arial"/>
          <w:szCs w:val="20"/>
          <w:lang w:eastAsia="pl-PL"/>
        </w:rPr>
        <w:t xml:space="preserve">Kupujący wskazuje minimalną wartość </w:t>
      </w:r>
      <w:r w:rsidR="00C205CD">
        <w:rPr>
          <w:rFonts w:ascii="Times New Roman" w:eastAsia="Times New Roman" w:hAnsi="Times New Roman" w:cs="Arial"/>
          <w:szCs w:val="20"/>
          <w:lang w:eastAsia="pl-PL"/>
        </w:rPr>
        <w:t>realizacji umowy</w:t>
      </w:r>
      <w:r w:rsidRPr="00E92543">
        <w:rPr>
          <w:rFonts w:ascii="Times New Roman" w:eastAsia="Times New Roman" w:hAnsi="Times New Roman" w:cs="Arial"/>
          <w:szCs w:val="20"/>
          <w:lang w:eastAsia="pl-PL"/>
        </w:rPr>
        <w:t xml:space="preserve"> w wysokości </w:t>
      </w:r>
      <w:r>
        <w:rPr>
          <w:rFonts w:ascii="Times New Roman" w:eastAsia="Times New Roman" w:hAnsi="Times New Roman" w:cs="Arial"/>
          <w:szCs w:val="20"/>
          <w:lang w:eastAsia="pl-PL"/>
        </w:rPr>
        <w:t>3</w:t>
      </w:r>
      <w:r w:rsidRPr="00E92543">
        <w:rPr>
          <w:rFonts w:ascii="Times New Roman" w:eastAsia="Times New Roman" w:hAnsi="Times New Roman" w:cs="Arial"/>
          <w:szCs w:val="20"/>
          <w:lang w:eastAsia="pl-PL"/>
        </w:rPr>
        <w:t>0% wartości brutto określonej w ust. 1 niniejsze</w:t>
      </w:r>
      <w:r>
        <w:rPr>
          <w:rFonts w:ascii="Times New Roman" w:eastAsia="Times New Roman" w:hAnsi="Times New Roman" w:cs="Arial"/>
          <w:szCs w:val="20"/>
          <w:lang w:eastAsia="pl-PL"/>
        </w:rPr>
        <w:t>go paragrafu</w:t>
      </w:r>
      <w:r w:rsidRPr="00E92543">
        <w:rPr>
          <w:rFonts w:ascii="Times New Roman" w:eastAsia="Times New Roman" w:hAnsi="Times New Roman" w:cs="Arial"/>
          <w:szCs w:val="20"/>
          <w:lang w:eastAsia="pl-PL"/>
        </w:rPr>
        <w:t>.</w:t>
      </w:r>
    </w:p>
    <w:p w:rsidR="00040ED6" w:rsidRPr="009A209F" w:rsidRDefault="00040ED6" w:rsidP="00AE797F">
      <w:pPr>
        <w:spacing w:before="60" w:after="60" w:line="276" w:lineRule="auto"/>
        <w:jc w:val="both"/>
        <w:rPr>
          <w:rFonts w:ascii="Times New Roman" w:eastAsia="Times New Roman" w:hAnsi="Times New Roman" w:cs="Arial"/>
          <w:szCs w:val="20"/>
          <w:lang w:eastAsia="pl-PL"/>
        </w:rPr>
      </w:pPr>
    </w:p>
    <w:p w:rsidR="00AE797F" w:rsidRPr="009A209F" w:rsidRDefault="00AE797F" w:rsidP="00AE797F">
      <w:pPr>
        <w:spacing w:before="60" w:after="60" w:line="276" w:lineRule="auto"/>
        <w:jc w:val="center"/>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 6</w:t>
      </w:r>
    </w:p>
    <w:p w:rsidR="00AE797F" w:rsidRPr="009A209F" w:rsidRDefault="0012233A" w:rsidP="00AE797F">
      <w:pPr>
        <w:numPr>
          <w:ilvl w:val="0"/>
          <w:numId w:val="6"/>
        </w:num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Każdorazowa n</w:t>
      </w:r>
      <w:r w:rsidR="00AE797F" w:rsidRPr="009A209F">
        <w:rPr>
          <w:rFonts w:ascii="Times New Roman" w:eastAsia="Times New Roman" w:hAnsi="Times New Roman" w:cs="Arial"/>
          <w:szCs w:val="20"/>
          <w:lang w:eastAsia="pl-PL"/>
        </w:rPr>
        <w:t xml:space="preserve">ależność Sprzedawcy będzie regulowana przelewem z rachunku Kupującego na rachunek Sprzedawcy </w:t>
      </w:r>
      <w:r w:rsidR="00AE797F" w:rsidRPr="009A209F">
        <w:rPr>
          <w:rFonts w:ascii="Times New Roman" w:eastAsia="Droid Sans Fallback" w:hAnsi="Times New Roman" w:cs="Times New Roman"/>
          <w:kern w:val="3"/>
          <w:sz w:val="23"/>
          <w:szCs w:val="23"/>
          <w:lang w:eastAsia="zh-CN" w:bidi="hi-IN"/>
        </w:rPr>
        <w:t xml:space="preserve">nr </w:t>
      </w:r>
      <w:r w:rsidR="00AE797F" w:rsidRPr="009A209F">
        <w:rPr>
          <w:rFonts w:ascii="Times New Roman" w:eastAsia="Droid Sans Fallback" w:hAnsi="Times New Roman" w:cs="Times New Roman"/>
          <w:b/>
          <w:kern w:val="3"/>
          <w:sz w:val="23"/>
          <w:szCs w:val="23"/>
          <w:lang w:eastAsia="zh-CN" w:bidi="hi-IN"/>
        </w:rPr>
        <w:t>………………………………………,</w:t>
      </w:r>
      <w:r w:rsidR="00AE797F" w:rsidRPr="009A209F">
        <w:rPr>
          <w:rFonts w:ascii="Times New Roman" w:eastAsia="Droid Sans Fallback" w:hAnsi="Times New Roman" w:cs="Times New Roman"/>
          <w:kern w:val="3"/>
          <w:sz w:val="23"/>
          <w:szCs w:val="23"/>
          <w:lang w:eastAsia="zh-CN" w:bidi="hi-IN"/>
        </w:rPr>
        <w:t xml:space="preserve"> </w:t>
      </w:r>
      <w:r w:rsidR="00AE797F" w:rsidRPr="009A209F">
        <w:rPr>
          <w:rFonts w:ascii="Times New Roman" w:eastAsia="Times New Roman" w:hAnsi="Times New Roman" w:cs="Arial"/>
          <w:szCs w:val="20"/>
          <w:lang w:eastAsia="pl-PL"/>
        </w:rPr>
        <w:t>po doręczeniu prawidłowo wystawionej faktury</w:t>
      </w:r>
      <w:r w:rsidRPr="009A209F">
        <w:rPr>
          <w:rFonts w:ascii="Times New Roman" w:eastAsia="Times New Roman" w:hAnsi="Times New Roman" w:cs="Arial"/>
          <w:szCs w:val="20"/>
          <w:lang w:eastAsia="pl-PL"/>
        </w:rPr>
        <w:t xml:space="preserve"> VAT</w:t>
      </w:r>
      <w:r w:rsidR="00AE797F" w:rsidRPr="009A209F">
        <w:rPr>
          <w:rFonts w:ascii="Times New Roman" w:eastAsia="Times New Roman" w:hAnsi="Times New Roman" w:cs="Arial"/>
          <w:szCs w:val="20"/>
          <w:lang w:eastAsia="pl-PL"/>
        </w:rPr>
        <w:t>.</w:t>
      </w:r>
    </w:p>
    <w:p w:rsidR="001B5D58" w:rsidRPr="009A209F" w:rsidRDefault="001B5D58" w:rsidP="00AE797F">
      <w:pPr>
        <w:numPr>
          <w:ilvl w:val="0"/>
          <w:numId w:val="6"/>
        </w:num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Faktura dotycząca każdorazowej dostawy materiałów musi być dostarczona Kupującemu w dniu dostawy.</w:t>
      </w:r>
    </w:p>
    <w:p w:rsidR="00AE797F" w:rsidRPr="009A209F" w:rsidRDefault="00AE797F" w:rsidP="00AE797F">
      <w:pPr>
        <w:numPr>
          <w:ilvl w:val="0"/>
          <w:numId w:val="6"/>
        </w:numPr>
        <w:spacing w:before="60" w:after="60" w:line="276" w:lineRule="auto"/>
        <w:jc w:val="both"/>
        <w:rPr>
          <w:rFonts w:ascii="Times New Roman" w:eastAsia="Times New Roman" w:hAnsi="Times New Roman" w:cs="Arial"/>
          <w:szCs w:val="20"/>
          <w:lang w:eastAsia="pl-PL"/>
        </w:rPr>
      </w:pPr>
      <w:r w:rsidRPr="009A209F">
        <w:rPr>
          <w:rFonts w:ascii="Times New Roman" w:eastAsia="Times New Roman" w:hAnsi="Times New Roman" w:cs="Arial"/>
          <w:szCs w:val="20"/>
          <w:lang w:eastAsia="pl-PL"/>
        </w:rPr>
        <w:t xml:space="preserve">Kupujący zapłaci </w:t>
      </w:r>
      <w:r w:rsidR="0012233A" w:rsidRPr="009A209F">
        <w:rPr>
          <w:rFonts w:ascii="Times New Roman" w:eastAsia="Times New Roman" w:hAnsi="Times New Roman" w:cs="Arial"/>
          <w:szCs w:val="20"/>
          <w:lang w:eastAsia="pl-PL"/>
        </w:rPr>
        <w:t xml:space="preserve">każdorazową </w:t>
      </w:r>
      <w:r w:rsidRPr="009A209F">
        <w:rPr>
          <w:rFonts w:ascii="Times New Roman" w:eastAsia="Times New Roman" w:hAnsi="Times New Roman" w:cs="Arial"/>
          <w:szCs w:val="20"/>
          <w:lang w:eastAsia="pl-PL"/>
        </w:rPr>
        <w:t xml:space="preserve">fakturę w terminie 30 dni kalendarzowych od dnia jej doręczenia do sekretariatu Centrum Nowych Technologii UW w Warszawie. </w:t>
      </w:r>
    </w:p>
    <w:p w:rsidR="00AE797F" w:rsidRPr="005D7F27" w:rsidRDefault="00AE797F" w:rsidP="00AE797F">
      <w:pPr>
        <w:numPr>
          <w:ilvl w:val="0"/>
          <w:numId w:val="6"/>
        </w:numPr>
        <w:spacing w:before="60" w:after="60" w:line="276" w:lineRule="auto"/>
        <w:jc w:val="both"/>
        <w:rPr>
          <w:rFonts w:ascii="Times New Roman" w:eastAsia="Times New Roman" w:hAnsi="Times New Roman" w:cs="Arial"/>
          <w:szCs w:val="20"/>
          <w:lang w:eastAsia="pl-PL"/>
        </w:rPr>
      </w:pPr>
      <w:r w:rsidRPr="005D7F27">
        <w:rPr>
          <w:rFonts w:ascii="Times New Roman" w:eastAsia="Times New Roman" w:hAnsi="Times New Roman" w:cs="Arial"/>
          <w:szCs w:val="20"/>
          <w:lang w:eastAsia="pl-PL"/>
        </w:rPr>
        <w:t>Za dzień zapłaty ceny lub jej części Strony przyjmują datę obciążenia rachunku bankowego Kupującego kwotą płatności.</w:t>
      </w:r>
    </w:p>
    <w:p w:rsidR="00AE797F" w:rsidRPr="005D7F27" w:rsidRDefault="00AE797F" w:rsidP="00AE797F">
      <w:pPr>
        <w:numPr>
          <w:ilvl w:val="0"/>
          <w:numId w:val="6"/>
        </w:numPr>
        <w:spacing w:before="60" w:after="60" w:line="276" w:lineRule="auto"/>
        <w:jc w:val="both"/>
        <w:rPr>
          <w:rFonts w:ascii="Times New Roman" w:eastAsia="Times New Roman" w:hAnsi="Times New Roman" w:cs="Arial"/>
          <w:szCs w:val="20"/>
          <w:lang w:eastAsia="pl-PL"/>
        </w:rPr>
      </w:pPr>
      <w:r w:rsidRPr="005D7F27">
        <w:rPr>
          <w:rFonts w:ascii="Times New Roman" w:eastAsia="Times New Roman" w:hAnsi="Times New Roman" w:cs="Arial"/>
          <w:szCs w:val="20"/>
          <w:lang w:eastAsia="pl-PL"/>
        </w:rPr>
        <w:t>Sprzedawca bez pisemnej zgody Kupującego nie może przenieść wierzytelności na osobę trzecią oraz dokonywać potrąceń.</w:t>
      </w:r>
    </w:p>
    <w:p w:rsidR="003A3BBC" w:rsidRPr="005D7F27" w:rsidRDefault="003A3BBC" w:rsidP="003A3BBC">
      <w:pPr>
        <w:numPr>
          <w:ilvl w:val="0"/>
          <w:numId w:val="6"/>
        </w:numPr>
        <w:spacing w:before="60" w:after="60" w:line="276" w:lineRule="auto"/>
        <w:jc w:val="both"/>
        <w:rPr>
          <w:rFonts w:ascii="Times New Roman" w:eastAsia="Times New Roman" w:hAnsi="Times New Roman" w:cs="Arial"/>
          <w:szCs w:val="20"/>
          <w:lang w:eastAsia="pl-PL"/>
        </w:rPr>
      </w:pPr>
      <w:r w:rsidRPr="005D7F27">
        <w:rPr>
          <w:rFonts w:ascii="Times New Roman" w:eastAsia="Times New Roman" w:hAnsi="Times New Roman" w:cs="Arial"/>
          <w:szCs w:val="20"/>
          <w:lang w:eastAsia="pl-PL"/>
        </w:rPr>
        <w:t>Sprzedawca oświadcza i gwarantuje, że jest oraz pozostanie w okresie realizacji i rozliczenia umowy zarejestrowanym czynnym podatnikiem podatku od towarów i usług i posiada nr NIP wskazany we wstępnej części niniejszej umowy.</w:t>
      </w:r>
    </w:p>
    <w:p w:rsidR="003A3BBC" w:rsidRPr="005D7F27" w:rsidRDefault="003A3BBC" w:rsidP="003A3BBC">
      <w:pPr>
        <w:numPr>
          <w:ilvl w:val="0"/>
          <w:numId w:val="6"/>
        </w:numPr>
        <w:spacing w:before="60" w:after="60" w:line="276" w:lineRule="auto"/>
        <w:jc w:val="both"/>
        <w:rPr>
          <w:rFonts w:ascii="Times New Roman" w:eastAsia="Times New Roman" w:hAnsi="Times New Roman" w:cs="Arial"/>
          <w:szCs w:val="20"/>
          <w:lang w:eastAsia="pl-PL"/>
        </w:rPr>
      </w:pPr>
      <w:r w:rsidRPr="005D7F27">
        <w:rPr>
          <w:rFonts w:ascii="Times New Roman" w:eastAsia="Times New Roman" w:hAnsi="Times New Roman" w:cs="Arial"/>
          <w:szCs w:val="20"/>
          <w:lang w:eastAsia="pl-PL"/>
        </w:rPr>
        <w:t xml:space="preserve">Sprzedawca potwierdza, iż wskazany przez niego rachunek bankowy, na podstawie którego Kupujący ma dokonać płatności, jest rachunkiem rozliczeniowym, o którym mowa </w:t>
      </w:r>
      <w:r w:rsidRPr="005D7F27">
        <w:rPr>
          <w:rFonts w:ascii="Times New Roman" w:eastAsia="Times New Roman" w:hAnsi="Times New Roman" w:cs="Arial"/>
          <w:szCs w:val="20"/>
          <w:lang w:eastAsia="pl-PL"/>
        </w:rPr>
        <w:br/>
        <w:t>w art. 49 ust. 1 pkt 1 ustawy z dnia 29.08.1997 r. – Prawo bankowe i został zgłoszony do właściwego urzędu skarbowego.</w:t>
      </w:r>
    </w:p>
    <w:p w:rsidR="003A3BBC" w:rsidRPr="005D7F27" w:rsidRDefault="003A3BBC" w:rsidP="003A3BBC">
      <w:pPr>
        <w:numPr>
          <w:ilvl w:val="0"/>
          <w:numId w:val="6"/>
        </w:numPr>
        <w:spacing w:before="60" w:after="60" w:line="276" w:lineRule="auto"/>
        <w:jc w:val="both"/>
        <w:rPr>
          <w:rFonts w:ascii="Times New Roman" w:eastAsia="Times New Roman" w:hAnsi="Times New Roman" w:cs="Arial"/>
          <w:szCs w:val="20"/>
          <w:lang w:eastAsia="pl-PL"/>
        </w:rPr>
      </w:pPr>
      <w:r w:rsidRPr="005D7F27">
        <w:rPr>
          <w:rFonts w:ascii="Times New Roman" w:eastAsia="Times New Roman" w:hAnsi="Times New Roman" w:cs="Arial"/>
          <w:szCs w:val="20"/>
          <w:lang w:eastAsia="pl-PL"/>
        </w:rPr>
        <w:t xml:space="preserve">Sprzedawca potwierdza, iż wskazany rachunek bankowy na wystawionej do niniejszej umowy fakturze, na podstawie której Kupujący ma dokonać płatności, jest i będzie umieszczony </w:t>
      </w:r>
      <w:r w:rsidRPr="005D7F27">
        <w:rPr>
          <w:rFonts w:ascii="Times New Roman" w:eastAsia="Times New Roman" w:hAnsi="Times New Roman" w:cs="Arial"/>
          <w:szCs w:val="20"/>
          <w:lang w:eastAsia="pl-PL"/>
        </w:rPr>
        <w:br/>
        <w:t xml:space="preserve">i uwidoczniony przez cały okres trwania i rozliczenia niniejszej umowy w wykazie, o którym mowa w art. 96b ust. 1 ustawy z dnia </w:t>
      </w:r>
      <w:r w:rsidRPr="005D7F27">
        <w:rPr>
          <w:rFonts w:ascii="Times New Roman" w:eastAsia="Times New Roman" w:hAnsi="Times New Roman" w:cs="Arial"/>
          <w:bCs/>
          <w:szCs w:val="20"/>
          <w:lang w:eastAsia="pl-PL"/>
        </w:rPr>
        <w:t xml:space="preserve">11.03.2004 r. o podatku od towarów i usług </w:t>
      </w:r>
      <w:r w:rsidRPr="005D7F27">
        <w:rPr>
          <w:rFonts w:ascii="Times New Roman" w:eastAsia="Times New Roman" w:hAnsi="Times New Roman" w:cs="Arial"/>
          <w:bCs/>
          <w:szCs w:val="20"/>
          <w:lang w:eastAsia="pl-PL"/>
        </w:rPr>
        <w:br/>
        <w:t>(</w:t>
      </w:r>
      <w:r w:rsidR="005D7F27" w:rsidRPr="005D7F27">
        <w:rPr>
          <w:rFonts w:ascii="Times New Roman" w:eastAsia="Times New Roman" w:hAnsi="Times New Roman" w:cs="Arial"/>
          <w:bCs/>
          <w:szCs w:val="20"/>
          <w:lang w:eastAsia="pl-PL"/>
        </w:rPr>
        <w:t xml:space="preserve">Dz. U. z 2021 r., poz. 685 z </w:t>
      </w:r>
      <w:proofErr w:type="spellStart"/>
      <w:r w:rsidR="005D7F27" w:rsidRPr="005D7F27">
        <w:rPr>
          <w:rFonts w:ascii="Times New Roman" w:eastAsia="Times New Roman" w:hAnsi="Times New Roman" w:cs="Arial"/>
          <w:bCs/>
          <w:szCs w:val="20"/>
          <w:lang w:eastAsia="pl-PL"/>
        </w:rPr>
        <w:t>późn</w:t>
      </w:r>
      <w:proofErr w:type="spellEnd"/>
      <w:r w:rsidR="005D7F27" w:rsidRPr="005D7F27">
        <w:rPr>
          <w:rFonts w:ascii="Times New Roman" w:eastAsia="Times New Roman" w:hAnsi="Times New Roman" w:cs="Arial"/>
          <w:bCs/>
          <w:szCs w:val="20"/>
          <w:lang w:eastAsia="pl-PL"/>
        </w:rPr>
        <w:t>. zm.)</w:t>
      </w:r>
      <w:r w:rsidR="005D7F27" w:rsidRPr="005D7F27">
        <w:rPr>
          <w:rFonts w:ascii="Times New Roman" w:eastAsia="Times New Roman" w:hAnsi="Times New Roman" w:cs="Arial"/>
          <w:szCs w:val="20"/>
          <w:lang w:eastAsia="pl-PL"/>
        </w:rPr>
        <w:t xml:space="preserve">, </w:t>
      </w:r>
      <w:r w:rsidRPr="005D7F27">
        <w:rPr>
          <w:rFonts w:ascii="Times New Roman" w:eastAsia="Times New Roman" w:hAnsi="Times New Roman" w:cs="Arial"/>
          <w:szCs w:val="20"/>
          <w:lang w:eastAsia="pl-PL"/>
        </w:rPr>
        <w:t>prowadzonym przez Szefa Krajowej Administracji Skarbowej, zwanym dalej „Wykazem”.</w:t>
      </w:r>
    </w:p>
    <w:p w:rsidR="003A3BBC" w:rsidRPr="005D7F27" w:rsidRDefault="003A3BBC" w:rsidP="003A3BBC">
      <w:pPr>
        <w:numPr>
          <w:ilvl w:val="0"/>
          <w:numId w:val="6"/>
        </w:numPr>
        <w:spacing w:before="60" w:after="60" w:line="276" w:lineRule="auto"/>
        <w:jc w:val="both"/>
        <w:rPr>
          <w:rFonts w:ascii="Times New Roman" w:eastAsia="Times New Roman" w:hAnsi="Times New Roman" w:cs="Arial"/>
          <w:szCs w:val="20"/>
          <w:lang w:eastAsia="pl-PL"/>
        </w:rPr>
      </w:pPr>
      <w:r w:rsidRPr="005D7F27">
        <w:rPr>
          <w:rFonts w:ascii="Times New Roman" w:eastAsia="Times New Roman" w:hAnsi="Times New Roman" w:cs="Arial"/>
          <w:szCs w:val="20"/>
          <w:lang w:eastAsia="pl-PL"/>
        </w:rPr>
        <w:t>Sprzedawca zobowiązuje się powiadomić w ciągu 24 godzin Kupującego o wykreśleniu jego rachunku z Wykazu lub utraty charakteru czynnego podatnika VAT. Naruszenie tego obowiązku skutkuje powstaniem roszczenia odszkodowawczego do wysokości poniesionej szkody.</w:t>
      </w:r>
    </w:p>
    <w:p w:rsidR="003A3BBC" w:rsidRPr="005D7F27" w:rsidRDefault="005D7F27" w:rsidP="003A3BBC">
      <w:pPr>
        <w:numPr>
          <w:ilvl w:val="0"/>
          <w:numId w:val="6"/>
        </w:numPr>
        <w:spacing w:before="60" w:after="60" w:line="276" w:lineRule="auto"/>
        <w:jc w:val="both"/>
        <w:rPr>
          <w:rFonts w:ascii="Times New Roman" w:eastAsia="Times New Roman" w:hAnsi="Times New Roman" w:cs="Arial"/>
          <w:szCs w:val="20"/>
          <w:lang w:eastAsia="pl-PL"/>
        </w:rPr>
      </w:pPr>
      <w:r w:rsidRPr="005D7F27">
        <w:rPr>
          <w:rFonts w:ascii="Times New Roman" w:eastAsia="Times New Roman" w:hAnsi="Times New Roman" w:cs="Arial"/>
          <w:szCs w:val="20"/>
          <w:lang w:eastAsia="pl-PL"/>
        </w:rPr>
        <w:t xml:space="preserve">Kupujący ma prawo w terminie płatności, o którym mowa ust. 2, zweryfikować ujawnienie </w:t>
      </w:r>
      <w:r w:rsidR="00C205CD">
        <w:rPr>
          <w:rFonts w:ascii="Times New Roman" w:eastAsia="Times New Roman" w:hAnsi="Times New Roman" w:cs="Arial"/>
          <w:szCs w:val="20"/>
          <w:lang w:eastAsia="pl-PL"/>
        </w:rPr>
        <w:br/>
      </w:r>
      <w:r w:rsidRPr="005D7F27">
        <w:rPr>
          <w:rFonts w:ascii="Times New Roman" w:eastAsia="Times New Roman" w:hAnsi="Times New Roman" w:cs="Arial"/>
          <w:szCs w:val="20"/>
          <w:lang w:eastAsia="pl-PL"/>
        </w:rPr>
        <w:t xml:space="preserve">w Wykazie prowadzonym przez Szefa KAS wskazanego przez Sprzedawcę numeru rachunku bankowego, o którym mowa powyżej. Jeżeli wskazany przez Sprzedawcę rachunek bankowy nie będzie istniał w Wykazie na dzień zlecenia przelewu, Kupujący ma prawo zapłaty należności na wybrany przez Kupującego inny rachunek bankowy Sprzedawcy, który widnieje Wykazie. </w:t>
      </w:r>
      <w:r w:rsidRPr="005D7F27">
        <w:rPr>
          <w:rFonts w:ascii="Times New Roman" w:eastAsia="Times New Roman" w:hAnsi="Times New Roman" w:cs="Arial"/>
          <w:szCs w:val="20"/>
          <w:lang w:eastAsia="pl-PL"/>
        </w:rPr>
        <w:br/>
        <w:t>W przypadku, jeżeli w Wykazie nie będzie żadnego rachunku bankowego Sprzedawcy, wtedy Kupujący przekazuje środki na rachunek bankowy wskazany przez Sprzedawcę na wystawionej fakturze, pomimo jego braku w Wykazie, pod rygorem ujemnych skutków finansowych określonych w art. 117ba § 3 ustawy Ordynacja podatkowa.</w:t>
      </w:r>
    </w:p>
    <w:p w:rsidR="003A3BBC" w:rsidRDefault="005D7F27" w:rsidP="003A3BBC">
      <w:pPr>
        <w:numPr>
          <w:ilvl w:val="0"/>
          <w:numId w:val="6"/>
        </w:numPr>
        <w:spacing w:before="60" w:after="60" w:line="276" w:lineRule="auto"/>
        <w:jc w:val="both"/>
        <w:rPr>
          <w:rFonts w:ascii="Times New Roman" w:eastAsia="Times New Roman" w:hAnsi="Times New Roman" w:cs="Arial"/>
          <w:szCs w:val="20"/>
          <w:lang w:eastAsia="pl-PL"/>
        </w:rPr>
      </w:pPr>
      <w:r w:rsidRPr="005D7F27">
        <w:rPr>
          <w:rFonts w:ascii="Times New Roman" w:eastAsia="Times New Roman" w:hAnsi="Times New Roman" w:cs="Arial"/>
          <w:szCs w:val="20"/>
          <w:lang w:eastAsia="pl-PL"/>
        </w:rPr>
        <w:lastRenderedPageBreak/>
        <w:t xml:space="preserve">Kupujący, przy dokonywaniu płatności, zastosuje mechanizm podzielonej płatności, o którym mowa w ustawie z dnia 11.03.2004 r. o podatku </w:t>
      </w:r>
      <w:r w:rsidRPr="005D7F27">
        <w:rPr>
          <w:rFonts w:ascii="Times New Roman" w:eastAsia="Times New Roman" w:hAnsi="Times New Roman" w:cs="Arial"/>
          <w:bCs/>
          <w:szCs w:val="20"/>
          <w:lang w:eastAsia="pl-PL"/>
        </w:rPr>
        <w:t xml:space="preserve">od towarów i usług (Dz. U. z 2021 r., poz. 685 </w:t>
      </w:r>
      <w:r w:rsidR="00C205CD">
        <w:rPr>
          <w:rFonts w:ascii="Times New Roman" w:eastAsia="Times New Roman" w:hAnsi="Times New Roman" w:cs="Arial"/>
          <w:bCs/>
          <w:szCs w:val="20"/>
          <w:lang w:eastAsia="pl-PL"/>
        </w:rPr>
        <w:br/>
      </w:r>
      <w:r w:rsidRPr="005D7F27">
        <w:rPr>
          <w:rFonts w:ascii="Times New Roman" w:eastAsia="Times New Roman" w:hAnsi="Times New Roman" w:cs="Arial"/>
          <w:bCs/>
          <w:szCs w:val="20"/>
          <w:lang w:eastAsia="pl-PL"/>
        </w:rPr>
        <w:t xml:space="preserve">z </w:t>
      </w:r>
      <w:proofErr w:type="spellStart"/>
      <w:r w:rsidRPr="005D7F27">
        <w:rPr>
          <w:rFonts w:ascii="Times New Roman" w:eastAsia="Times New Roman" w:hAnsi="Times New Roman" w:cs="Arial"/>
          <w:bCs/>
          <w:szCs w:val="20"/>
          <w:lang w:eastAsia="pl-PL"/>
        </w:rPr>
        <w:t>późn</w:t>
      </w:r>
      <w:proofErr w:type="spellEnd"/>
      <w:r w:rsidRPr="005D7F27">
        <w:rPr>
          <w:rFonts w:ascii="Times New Roman" w:eastAsia="Times New Roman" w:hAnsi="Times New Roman" w:cs="Arial"/>
          <w:bCs/>
          <w:szCs w:val="20"/>
          <w:lang w:eastAsia="pl-PL"/>
        </w:rPr>
        <w:t>. zm.)</w:t>
      </w:r>
      <w:r w:rsidRPr="005D7F27">
        <w:rPr>
          <w:rFonts w:ascii="Times New Roman" w:eastAsia="Times New Roman" w:hAnsi="Times New Roman" w:cs="Arial"/>
          <w:szCs w:val="20"/>
          <w:lang w:eastAsia="pl-PL"/>
        </w:rPr>
        <w:t>.</w:t>
      </w:r>
    </w:p>
    <w:p w:rsidR="005D7F27" w:rsidRPr="005D7F27" w:rsidRDefault="005D7F27" w:rsidP="003A3BBC">
      <w:pPr>
        <w:numPr>
          <w:ilvl w:val="0"/>
          <w:numId w:val="6"/>
        </w:numPr>
        <w:spacing w:before="60" w:after="60" w:line="276" w:lineRule="auto"/>
        <w:jc w:val="both"/>
        <w:rPr>
          <w:rFonts w:ascii="Times New Roman" w:eastAsia="Times New Roman" w:hAnsi="Times New Roman" w:cs="Arial"/>
          <w:szCs w:val="20"/>
          <w:lang w:eastAsia="pl-PL"/>
        </w:rPr>
      </w:pPr>
      <w:r w:rsidRPr="00772B92">
        <w:rPr>
          <w:rFonts w:ascii="Times New Roman" w:eastAsia="Times New Roman" w:hAnsi="Times New Roman" w:cs="Arial"/>
          <w:szCs w:val="20"/>
          <w:lang w:eastAsia="pl-PL"/>
        </w:rPr>
        <w:t xml:space="preserve">W przypadku błędnego określenia sposobu opodatkowania podatkiem od towarów i usług Sprzedawca poniesie koszty podatku od towarów i usług oraz odsetek od zaległości podatkowych, które powstały w stosunku do Kupującego na skutek błędnego opodatkowania VAT. Powyższe dotyczy zarówno przypadku, gdy Kupujący odliczył podatek VAT, który nie powinien zostać odliczony ze względu na jego błędne naliczenie przez Sprzedawcę, jak również przypadku, </w:t>
      </w:r>
      <w:r w:rsidR="00C205CD">
        <w:rPr>
          <w:rFonts w:ascii="Times New Roman" w:eastAsia="Times New Roman" w:hAnsi="Times New Roman" w:cs="Arial"/>
          <w:szCs w:val="20"/>
          <w:lang w:eastAsia="pl-PL"/>
        </w:rPr>
        <w:br/>
      </w:r>
      <w:r w:rsidRPr="00772B92">
        <w:rPr>
          <w:rFonts w:ascii="Times New Roman" w:eastAsia="Times New Roman" w:hAnsi="Times New Roman" w:cs="Arial"/>
          <w:szCs w:val="20"/>
          <w:lang w:eastAsia="pl-PL"/>
        </w:rPr>
        <w:t>w którym Kupujący, na skutek błędu Sprzedawcy, rozliczył za Sprzedawcę podatek należny.</w:t>
      </w:r>
    </w:p>
    <w:p w:rsidR="00AE797F" w:rsidRPr="005D7F27" w:rsidRDefault="00AE797F" w:rsidP="00AE797F">
      <w:pPr>
        <w:spacing w:before="60" w:after="60" w:line="276" w:lineRule="auto"/>
        <w:jc w:val="both"/>
        <w:rPr>
          <w:rFonts w:ascii="Times New Roman" w:eastAsia="Times New Roman" w:hAnsi="Times New Roman" w:cs="Arial"/>
          <w:szCs w:val="20"/>
          <w:lang w:eastAsia="pl-PL"/>
        </w:rPr>
      </w:pPr>
    </w:p>
    <w:p w:rsidR="00AE797F" w:rsidRPr="005D7F27" w:rsidRDefault="00AE797F" w:rsidP="00AE797F">
      <w:pPr>
        <w:spacing w:before="60" w:after="60" w:line="276" w:lineRule="auto"/>
        <w:jc w:val="center"/>
        <w:rPr>
          <w:rFonts w:ascii="Times New Roman" w:eastAsia="Times New Roman" w:hAnsi="Times New Roman" w:cs="Arial"/>
          <w:szCs w:val="20"/>
          <w:lang w:eastAsia="pl-PL"/>
        </w:rPr>
      </w:pPr>
      <w:r w:rsidRPr="005D7F27">
        <w:rPr>
          <w:rFonts w:ascii="Times New Roman" w:eastAsia="Times New Roman" w:hAnsi="Times New Roman" w:cs="Arial"/>
          <w:szCs w:val="20"/>
          <w:lang w:eastAsia="pl-PL"/>
        </w:rPr>
        <w:t>§ 7</w:t>
      </w:r>
    </w:p>
    <w:p w:rsidR="00AE797F" w:rsidRPr="005D7F27" w:rsidRDefault="00AE797F" w:rsidP="00AE797F">
      <w:pPr>
        <w:numPr>
          <w:ilvl w:val="0"/>
          <w:numId w:val="7"/>
        </w:numPr>
        <w:spacing w:before="60" w:after="60" w:line="276" w:lineRule="auto"/>
        <w:jc w:val="both"/>
        <w:rPr>
          <w:rFonts w:ascii="Times New Roman" w:eastAsia="Times New Roman" w:hAnsi="Times New Roman" w:cs="Arial"/>
          <w:szCs w:val="20"/>
          <w:lang w:eastAsia="pl-PL"/>
        </w:rPr>
      </w:pPr>
      <w:r w:rsidRPr="005D7F27">
        <w:rPr>
          <w:rFonts w:ascii="Times New Roman" w:eastAsia="Times New Roman" w:hAnsi="Times New Roman" w:cs="Arial"/>
          <w:szCs w:val="20"/>
          <w:lang w:eastAsia="pl-PL"/>
        </w:rPr>
        <w:t>Sprzedawca udziela bezpłatnej gwarancji</w:t>
      </w:r>
      <w:r w:rsidR="00A240D2" w:rsidRPr="005D7F27">
        <w:rPr>
          <w:rFonts w:ascii="Times New Roman" w:eastAsia="Times New Roman" w:hAnsi="Times New Roman" w:cs="Arial"/>
          <w:szCs w:val="20"/>
          <w:lang w:eastAsia="pl-PL"/>
        </w:rPr>
        <w:t xml:space="preserve"> na materiały, dostarczone zgodnie z każdorazowym zamówieniem,</w:t>
      </w:r>
      <w:r w:rsidRPr="005D7F27">
        <w:rPr>
          <w:rFonts w:ascii="Times New Roman" w:eastAsia="Times New Roman" w:hAnsi="Times New Roman" w:cs="Arial"/>
          <w:szCs w:val="20"/>
          <w:lang w:eastAsia="pl-PL"/>
        </w:rPr>
        <w:t xml:space="preserve"> na okres </w:t>
      </w:r>
      <w:r w:rsidR="00BB6AEE" w:rsidRPr="005D7F27">
        <w:rPr>
          <w:rFonts w:ascii="Times New Roman" w:eastAsia="Times New Roman" w:hAnsi="Times New Roman" w:cs="Arial"/>
          <w:b/>
          <w:szCs w:val="20"/>
          <w:lang w:eastAsia="pl-PL"/>
        </w:rPr>
        <w:t>12</w:t>
      </w:r>
      <w:r w:rsidRPr="005D7F27">
        <w:rPr>
          <w:rFonts w:ascii="Times New Roman" w:eastAsia="Times New Roman" w:hAnsi="Times New Roman" w:cs="Arial"/>
          <w:b/>
          <w:szCs w:val="20"/>
          <w:lang w:eastAsia="pl-PL"/>
        </w:rPr>
        <w:t xml:space="preserve"> miesięcy</w:t>
      </w:r>
      <w:r w:rsidRPr="005D7F27">
        <w:rPr>
          <w:rFonts w:ascii="Times New Roman" w:eastAsia="Times New Roman" w:hAnsi="Times New Roman" w:cs="Arial"/>
          <w:szCs w:val="20"/>
          <w:lang w:eastAsia="pl-PL"/>
        </w:rPr>
        <w:t>, liczony od daty</w:t>
      </w:r>
      <w:r w:rsidR="00A240D2" w:rsidRPr="005D7F27">
        <w:rPr>
          <w:rFonts w:ascii="Times New Roman" w:eastAsia="Times New Roman" w:hAnsi="Times New Roman" w:cs="Arial"/>
          <w:szCs w:val="20"/>
          <w:lang w:eastAsia="pl-PL"/>
        </w:rPr>
        <w:t xml:space="preserve"> każdorazowego dostarczenia materiałów do Kupującego</w:t>
      </w:r>
      <w:r w:rsidRPr="005D7F27">
        <w:rPr>
          <w:rFonts w:ascii="Times New Roman" w:eastAsia="Times New Roman" w:hAnsi="Times New Roman" w:cs="Arial"/>
          <w:szCs w:val="20"/>
          <w:lang w:eastAsia="pl-PL"/>
        </w:rPr>
        <w:t>.</w:t>
      </w:r>
    </w:p>
    <w:p w:rsidR="00AE797F" w:rsidRPr="005D7F27" w:rsidRDefault="00AE797F" w:rsidP="00AE797F">
      <w:pPr>
        <w:numPr>
          <w:ilvl w:val="0"/>
          <w:numId w:val="7"/>
        </w:numPr>
        <w:spacing w:before="60" w:after="60" w:line="276" w:lineRule="auto"/>
        <w:jc w:val="both"/>
        <w:rPr>
          <w:rFonts w:ascii="Times New Roman" w:eastAsia="Times New Roman" w:hAnsi="Times New Roman" w:cs="Arial"/>
          <w:szCs w:val="20"/>
          <w:lang w:eastAsia="pl-PL"/>
        </w:rPr>
      </w:pPr>
      <w:r w:rsidRPr="005D7F27">
        <w:rPr>
          <w:rFonts w:ascii="Times New Roman" w:eastAsia="Times New Roman" w:hAnsi="Times New Roman" w:cs="Arial"/>
          <w:szCs w:val="20"/>
          <w:lang w:eastAsia="pl-PL"/>
        </w:rPr>
        <w:t xml:space="preserve">W przypadku </w:t>
      </w:r>
      <w:r w:rsidR="00A240D2" w:rsidRPr="005D7F27">
        <w:rPr>
          <w:rFonts w:ascii="Times New Roman" w:eastAsia="Times New Roman" w:hAnsi="Times New Roman" w:cs="Arial"/>
          <w:szCs w:val="20"/>
          <w:lang w:eastAsia="pl-PL"/>
        </w:rPr>
        <w:t>zauważenia wad ujawnionych</w:t>
      </w:r>
      <w:r w:rsidRPr="005D7F27">
        <w:rPr>
          <w:rFonts w:ascii="Times New Roman" w:eastAsia="Times New Roman" w:hAnsi="Times New Roman" w:cs="Arial"/>
          <w:szCs w:val="20"/>
          <w:lang w:eastAsia="pl-PL"/>
        </w:rPr>
        <w:t xml:space="preserve"> w okresie, o którym mowa w ust. 1, Kupujący zobowiązany jest do niezwłocznego zawiadomienia Sprzedawcy o zaistniałej sytuacji.</w:t>
      </w:r>
    </w:p>
    <w:p w:rsidR="00A240D2" w:rsidRPr="005D7F27" w:rsidRDefault="00AE797F" w:rsidP="00AE797F">
      <w:pPr>
        <w:numPr>
          <w:ilvl w:val="0"/>
          <w:numId w:val="7"/>
        </w:numPr>
        <w:spacing w:before="60" w:after="60" w:line="276" w:lineRule="auto"/>
        <w:jc w:val="both"/>
        <w:rPr>
          <w:rFonts w:ascii="Times New Roman" w:eastAsia="Times New Roman" w:hAnsi="Times New Roman" w:cs="Arial"/>
          <w:szCs w:val="20"/>
          <w:lang w:eastAsia="pl-PL"/>
        </w:rPr>
      </w:pPr>
      <w:r w:rsidRPr="005D7F27">
        <w:rPr>
          <w:rFonts w:ascii="Times New Roman" w:eastAsia="Times New Roman" w:hAnsi="Times New Roman" w:cs="Arial"/>
          <w:szCs w:val="20"/>
          <w:lang w:eastAsia="pl-PL"/>
        </w:rPr>
        <w:t>Sprzedawca</w:t>
      </w:r>
      <w:r w:rsidR="00A240D2" w:rsidRPr="005D7F27">
        <w:rPr>
          <w:rFonts w:ascii="Times New Roman" w:eastAsia="Times New Roman" w:hAnsi="Times New Roman" w:cs="Arial"/>
          <w:szCs w:val="20"/>
          <w:lang w:eastAsia="pl-PL"/>
        </w:rPr>
        <w:t xml:space="preserve"> wymieni wadliwe materiały </w:t>
      </w:r>
      <w:r w:rsidR="008667A8" w:rsidRPr="005D7F27">
        <w:rPr>
          <w:rFonts w:ascii="Times New Roman" w:eastAsia="Times New Roman" w:hAnsi="Times New Roman" w:cs="Arial"/>
          <w:szCs w:val="20"/>
          <w:lang w:eastAsia="pl-PL"/>
        </w:rPr>
        <w:t>najpóźniej w następnym dniu roboczym</w:t>
      </w:r>
      <w:r w:rsidR="00A240D2" w:rsidRPr="005D7F27">
        <w:rPr>
          <w:rFonts w:ascii="Times New Roman" w:eastAsia="Times New Roman" w:hAnsi="Times New Roman" w:cs="Arial"/>
          <w:szCs w:val="20"/>
          <w:lang w:eastAsia="pl-PL"/>
        </w:rPr>
        <w:t>, własnym staraniem i na własny koszt.</w:t>
      </w:r>
    </w:p>
    <w:p w:rsidR="00AE797F" w:rsidRPr="005D7F27" w:rsidRDefault="00AE797F" w:rsidP="00741F35">
      <w:pPr>
        <w:numPr>
          <w:ilvl w:val="0"/>
          <w:numId w:val="7"/>
        </w:numPr>
        <w:spacing w:before="60" w:after="60" w:line="276" w:lineRule="auto"/>
        <w:jc w:val="both"/>
        <w:rPr>
          <w:rFonts w:ascii="Times New Roman" w:eastAsia="Times New Roman" w:hAnsi="Times New Roman" w:cs="Arial"/>
          <w:szCs w:val="20"/>
          <w:lang w:eastAsia="pl-PL"/>
        </w:rPr>
      </w:pPr>
      <w:r w:rsidRPr="005D7F27">
        <w:rPr>
          <w:rFonts w:ascii="Times New Roman" w:eastAsia="Times New Roman" w:hAnsi="Times New Roman" w:cs="Arial"/>
          <w:szCs w:val="20"/>
          <w:lang w:eastAsia="pl-PL"/>
        </w:rPr>
        <w:t xml:space="preserve">Sprzedawca udziela rękojmi na przedmiot zamówienia na okres </w:t>
      </w:r>
      <w:r w:rsidR="004A5F10" w:rsidRPr="005D7F27">
        <w:rPr>
          <w:rFonts w:ascii="Times New Roman" w:eastAsia="Times New Roman" w:hAnsi="Times New Roman" w:cs="Times New Roman"/>
          <w:lang w:eastAsia="pl-PL"/>
        </w:rPr>
        <w:t>24</w:t>
      </w:r>
      <w:r w:rsidRPr="005D7F27">
        <w:rPr>
          <w:rFonts w:ascii="Times New Roman" w:eastAsia="Times New Roman" w:hAnsi="Times New Roman" w:cs="Times New Roman"/>
          <w:lang w:eastAsia="pl-PL"/>
        </w:rPr>
        <w:t xml:space="preserve"> miesięcy</w:t>
      </w:r>
      <w:r w:rsidRPr="005D7F27">
        <w:rPr>
          <w:rFonts w:ascii="Times New Roman" w:eastAsia="Times New Roman" w:hAnsi="Times New Roman" w:cs="Arial"/>
          <w:szCs w:val="20"/>
          <w:lang w:eastAsia="pl-PL"/>
        </w:rPr>
        <w:t xml:space="preserve">, liczony od daty </w:t>
      </w:r>
      <w:r w:rsidR="00A240D2" w:rsidRPr="005D7F27">
        <w:rPr>
          <w:rFonts w:ascii="Times New Roman" w:eastAsia="Times New Roman" w:hAnsi="Times New Roman" w:cs="Arial"/>
          <w:szCs w:val="20"/>
          <w:lang w:eastAsia="pl-PL"/>
        </w:rPr>
        <w:t>każdorazowego dostarczenia materiałów do Kupującego</w:t>
      </w:r>
      <w:r w:rsidRPr="005D7F27">
        <w:rPr>
          <w:rFonts w:ascii="Times New Roman" w:eastAsia="Times New Roman" w:hAnsi="Times New Roman" w:cs="Arial"/>
          <w:szCs w:val="20"/>
          <w:lang w:eastAsia="pl-PL"/>
        </w:rPr>
        <w:t>.</w:t>
      </w:r>
    </w:p>
    <w:p w:rsidR="00D71D52" w:rsidRPr="005D7F27" w:rsidRDefault="00D71D52" w:rsidP="00741F35">
      <w:pPr>
        <w:numPr>
          <w:ilvl w:val="0"/>
          <w:numId w:val="7"/>
        </w:numPr>
        <w:spacing w:before="60" w:after="60" w:line="276" w:lineRule="auto"/>
        <w:jc w:val="both"/>
        <w:rPr>
          <w:rFonts w:ascii="Times New Roman" w:eastAsia="Times New Roman" w:hAnsi="Times New Roman" w:cs="Arial"/>
          <w:szCs w:val="20"/>
          <w:lang w:eastAsia="pl-PL"/>
        </w:rPr>
      </w:pPr>
      <w:r w:rsidRPr="005D7F27">
        <w:rPr>
          <w:rFonts w:ascii="Times New Roman" w:eastAsia="Times New Roman" w:hAnsi="Times New Roman" w:cs="Arial"/>
          <w:szCs w:val="20"/>
          <w:lang w:eastAsia="pl-PL"/>
        </w:rPr>
        <w:t>Kupujący może dochodzić roszczeń z tytułu rękojmi za wady także po upływie terminu rękojmi, jeżeli zgłosi wadę przed upływem tego terminu.</w:t>
      </w:r>
    </w:p>
    <w:p w:rsidR="00741F35" w:rsidRPr="005D7F27" w:rsidRDefault="00741F35" w:rsidP="00741F35">
      <w:pPr>
        <w:spacing w:before="60" w:after="60" w:line="276" w:lineRule="auto"/>
        <w:jc w:val="both"/>
        <w:rPr>
          <w:rFonts w:ascii="Times New Roman" w:eastAsia="Times New Roman" w:hAnsi="Times New Roman" w:cs="Arial"/>
          <w:szCs w:val="20"/>
          <w:lang w:eastAsia="pl-PL"/>
        </w:rPr>
      </w:pPr>
    </w:p>
    <w:p w:rsidR="00AE797F" w:rsidRPr="00FE28A5" w:rsidRDefault="00AE797F" w:rsidP="00AE797F">
      <w:pPr>
        <w:spacing w:before="60" w:after="60" w:line="276" w:lineRule="auto"/>
        <w:jc w:val="center"/>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 xml:space="preserve">§ </w:t>
      </w:r>
      <w:r w:rsidR="00D71D52" w:rsidRPr="00FE28A5">
        <w:rPr>
          <w:rFonts w:ascii="Times New Roman" w:eastAsia="Times New Roman" w:hAnsi="Times New Roman" w:cs="Arial"/>
          <w:szCs w:val="20"/>
          <w:lang w:eastAsia="pl-PL"/>
        </w:rPr>
        <w:t>8</w:t>
      </w:r>
    </w:p>
    <w:p w:rsidR="005D7F27" w:rsidRPr="00FE28A5" w:rsidRDefault="005D7F27" w:rsidP="005D7F27">
      <w:pPr>
        <w:pStyle w:val="Akapitzlist"/>
        <w:numPr>
          <w:ilvl w:val="6"/>
          <w:numId w:val="7"/>
        </w:numPr>
        <w:spacing w:before="60" w:after="60"/>
        <w:ind w:left="426"/>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 xml:space="preserve">Odstąpienie od umowy winno nastąpić w terminie 30 dni od daty powzięcia wiadomości </w:t>
      </w:r>
      <w:r w:rsidRPr="00FE28A5">
        <w:rPr>
          <w:rFonts w:ascii="Times New Roman" w:eastAsia="Times New Roman" w:hAnsi="Times New Roman" w:cs="Arial"/>
          <w:szCs w:val="20"/>
          <w:lang w:eastAsia="pl-PL"/>
        </w:rPr>
        <w:br/>
        <w:t>o przesłance uzasadniającej odstąpienie z zastrzeżeniem § 9 pkt 3 niniejszej umowy.</w:t>
      </w:r>
    </w:p>
    <w:p w:rsidR="005D7F27" w:rsidRPr="00FE28A5" w:rsidRDefault="005D7F27" w:rsidP="005D7F27">
      <w:pPr>
        <w:pStyle w:val="Akapitzlist"/>
        <w:numPr>
          <w:ilvl w:val="6"/>
          <w:numId w:val="7"/>
        </w:numPr>
        <w:spacing w:before="60" w:after="60"/>
        <w:ind w:left="426"/>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Oświadczenie o odstąpieniu od umowy wymaga zachowania formy pisemnej z podaniem uzasadnienia, pod rygorem nieważności.</w:t>
      </w:r>
    </w:p>
    <w:p w:rsidR="00AE797F" w:rsidRPr="00FE28A5" w:rsidRDefault="00AE797F" w:rsidP="00AE797F">
      <w:pPr>
        <w:spacing w:before="60" w:after="60" w:line="276" w:lineRule="auto"/>
        <w:jc w:val="both"/>
        <w:rPr>
          <w:rFonts w:ascii="Times New Roman" w:eastAsia="Times New Roman" w:hAnsi="Times New Roman" w:cs="Arial"/>
          <w:szCs w:val="20"/>
          <w:lang w:eastAsia="pl-PL"/>
        </w:rPr>
      </w:pPr>
    </w:p>
    <w:p w:rsidR="00AE797F" w:rsidRPr="00FE28A5" w:rsidRDefault="00AE797F" w:rsidP="00AE797F">
      <w:pPr>
        <w:spacing w:before="60" w:after="60" w:line="276" w:lineRule="auto"/>
        <w:jc w:val="center"/>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 xml:space="preserve">§ </w:t>
      </w:r>
      <w:r w:rsidR="008667A8" w:rsidRPr="00FE28A5">
        <w:rPr>
          <w:rFonts w:ascii="Times New Roman" w:eastAsia="Times New Roman" w:hAnsi="Times New Roman" w:cs="Arial"/>
          <w:szCs w:val="20"/>
          <w:lang w:eastAsia="pl-PL"/>
        </w:rPr>
        <w:t>9</w:t>
      </w:r>
    </w:p>
    <w:p w:rsidR="00AE797F" w:rsidRPr="00FE28A5" w:rsidRDefault="00AE797F" w:rsidP="00AE797F">
      <w:pPr>
        <w:spacing w:before="60" w:after="60" w:line="276" w:lineRule="auto"/>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Kupujący może odstąpić od umowy w przypadku gdy:</w:t>
      </w:r>
    </w:p>
    <w:p w:rsidR="00AE797F" w:rsidRPr="00FE28A5" w:rsidRDefault="00AE797F" w:rsidP="00AE797F">
      <w:pPr>
        <w:numPr>
          <w:ilvl w:val="1"/>
          <w:numId w:val="8"/>
        </w:numPr>
        <w:spacing w:before="60" w:after="60" w:line="276" w:lineRule="auto"/>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wszczęto w stosunku do Sprzedawcy postępowanie</w:t>
      </w:r>
      <w:r w:rsidR="004A5F10" w:rsidRPr="00FE28A5">
        <w:rPr>
          <w:rFonts w:ascii="Times New Roman" w:eastAsia="Times New Roman" w:hAnsi="Times New Roman" w:cs="Arial"/>
          <w:szCs w:val="20"/>
          <w:lang w:eastAsia="pl-PL"/>
        </w:rPr>
        <w:t xml:space="preserve"> likwidacyjne</w:t>
      </w:r>
      <w:r w:rsidRPr="00FE28A5">
        <w:rPr>
          <w:rFonts w:ascii="Times New Roman" w:eastAsia="Times New Roman" w:hAnsi="Times New Roman" w:cs="Arial"/>
          <w:szCs w:val="20"/>
          <w:lang w:eastAsia="pl-PL"/>
        </w:rPr>
        <w:t xml:space="preserve"> lub egzekucyjne;</w:t>
      </w:r>
    </w:p>
    <w:p w:rsidR="00AE797F" w:rsidRPr="00FE28A5" w:rsidRDefault="00AE797F" w:rsidP="00AE797F">
      <w:pPr>
        <w:numPr>
          <w:ilvl w:val="1"/>
          <w:numId w:val="8"/>
        </w:numPr>
        <w:spacing w:before="60" w:after="60" w:line="276" w:lineRule="auto"/>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nastąpiła istotna zmiana okoliczności powodujących, że wykonanie umowy nie leży w</w:t>
      </w:r>
      <w:r w:rsidR="005D7F27" w:rsidRPr="00FE28A5">
        <w:rPr>
          <w:rFonts w:ascii="Times New Roman" w:eastAsia="Times New Roman" w:hAnsi="Times New Roman" w:cs="Arial"/>
          <w:szCs w:val="20"/>
          <w:lang w:eastAsia="pl-PL"/>
        </w:rPr>
        <w:t xml:space="preserve"> </w:t>
      </w:r>
      <w:r w:rsidRPr="00FE28A5">
        <w:rPr>
          <w:rFonts w:ascii="Times New Roman" w:eastAsia="Times New Roman" w:hAnsi="Times New Roman" w:cs="Arial"/>
          <w:szCs w:val="20"/>
          <w:lang w:eastAsia="pl-PL"/>
        </w:rPr>
        <w:t xml:space="preserve">interesie publicznym, czego nie można było przewidzieć w chwili zawarcia umowy stosownie do postanowień art. </w:t>
      </w:r>
      <w:r w:rsidR="005D7F27" w:rsidRPr="00FE28A5">
        <w:rPr>
          <w:rFonts w:ascii="Times New Roman" w:eastAsia="Times New Roman" w:hAnsi="Times New Roman" w:cs="Arial"/>
          <w:szCs w:val="20"/>
          <w:lang w:eastAsia="pl-PL"/>
        </w:rPr>
        <w:t>456</w:t>
      </w:r>
      <w:r w:rsidRPr="00FE28A5">
        <w:rPr>
          <w:rFonts w:ascii="Times New Roman" w:eastAsia="Times New Roman" w:hAnsi="Times New Roman" w:cs="Arial"/>
          <w:szCs w:val="20"/>
          <w:lang w:eastAsia="pl-PL"/>
        </w:rPr>
        <w:t xml:space="preserve"> ustawy Prawo zamówień publicznych;</w:t>
      </w:r>
    </w:p>
    <w:p w:rsidR="00AE797F" w:rsidRPr="00FE28A5" w:rsidRDefault="00AE797F" w:rsidP="00AE797F">
      <w:pPr>
        <w:numPr>
          <w:ilvl w:val="1"/>
          <w:numId w:val="8"/>
        </w:numPr>
        <w:spacing w:before="60" w:after="60" w:line="276" w:lineRule="auto"/>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Sprzedawca wykonuje dostawy niezgodnie z umową, bez pisemnej akceptacji Kupującego, lub nie przestrzega obowiązujących przepisów prawa albo przepisów BHP i nie przystępuje do właściwego wykonania przedmiotu umowy, pomimo wezwania przez Kupującego do działania zgodnie z przepisami prawa i zapisami niniejszej umowy. Odstąpienie od umowy może nastąpić</w:t>
      </w:r>
      <w:r w:rsidR="008667A8" w:rsidRPr="00FE28A5">
        <w:rPr>
          <w:rFonts w:ascii="Times New Roman" w:eastAsia="Times New Roman" w:hAnsi="Times New Roman" w:cs="Arial"/>
          <w:szCs w:val="20"/>
          <w:lang w:eastAsia="pl-PL"/>
        </w:rPr>
        <w:t xml:space="preserve"> w tym przypadku</w:t>
      </w:r>
      <w:r w:rsidRPr="00FE28A5">
        <w:rPr>
          <w:rFonts w:ascii="Times New Roman" w:eastAsia="Times New Roman" w:hAnsi="Times New Roman" w:cs="Arial"/>
          <w:szCs w:val="20"/>
          <w:lang w:eastAsia="pl-PL"/>
        </w:rPr>
        <w:t xml:space="preserve"> w terminie 3 dni roboczych od daty wezwania przez Kupującego,</w:t>
      </w:r>
    </w:p>
    <w:p w:rsidR="00AE797F" w:rsidRPr="00FE28A5" w:rsidRDefault="00EF4AAF" w:rsidP="00AE797F">
      <w:pPr>
        <w:numPr>
          <w:ilvl w:val="1"/>
          <w:numId w:val="8"/>
        </w:numPr>
        <w:spacing w:before="60" w:after="60" w:line="276" w:lineRule="auto"/>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 xml:space="preserve">dwukrotnie </w:t>
      </w:r>
      <w:r w:rsidR="00174E67" w:rsidRPr="00FE28A5">
        <w:rPr>
          <w:rFonts w:ascii="Times New Roman" w:eastAsia="Times New Roman" w:hAnsi="Times New Roman" w:cs="Arial"/>
          <w:szCs w:val="20"/>
          <w:lang w:eastAsia="pl-PL"/>
        </w:rPr>
        <w:t xml:space="preserve">opóźnienie </w:t>
      </w:r>
      <w:r w:rsidR="00AE797F" w:rsidRPr="00FE28A5">
        <w:rPr>
          <w:rFonts w:ascii="Times New Roman" w:eastAsia="Times New Roman" w:hAnsi="Times New Roman" w:cs="Arial"/>
          <w:szCs w:val="20"/>
          <w:lang w:eastAsia="pl-PL"/>
        </w:rPr>
        <w:t xml:space="preserve">w terminowym realizowaniu </w:t>
      </w:r>
      <w:r w:rsidRPr="00FE28A5">
        <w:rPr>
          <w:rFonts w:ascii="Times New Roman" w:eastAsia="Times New Roman" w:hAnsi="Times New Roman" w:cs="Arial"/>
          <w:szCs w:val="20"/>
          <w:lang w:eastAsia="pl-PL"/>
        </w:rPr>
        <w:t>pojedynczego zamówienia</w:t>
      </w:r>
      <w:r w:rsidR="00AE797F" w:rsidRPr="00FE28A5">
        <w:rPr>
          <w:rFonts w:ascii="Times New Roman" w:eastAsia="Times New Roman" w:hAnsi="Times New Roman" w:cs="Arial"/>
          <w:szCs w:val="20"/>
          <w:lang w:eastAsia="pl-PL"/>
        </w:rPr>
        <w:t xml:space="preserve"> przekracza </w:t>
      </w:r>
      <w:r w:rsidR="00174E67" w:rsidRPr="00FE28A5">
        <w:rPr>
          <w:rFonts w:ascii="Times New Roman" w:eastAsia="Times New Roman" w:hAnsi="Times New Roman" w:cs="Arial"/>
          <w:szCs w:val="20"/>
          <w:lang w:eastAsia="pl-PL"/>
        </w:rPr>
        <w:br/>
      </w:r>
      <w:r w:rsidRPr="00FE28A5">
        <w:rPr>
          <w:rFonts w:ascii="Times New Roman" w:eastAsia="Times New Roman" w:hAnsi="Times New Roman" w:cs="Arial"/>
          <w:szCs w:val="20"/>
          <w:lang w:eastAsia="pl-PL"/>
        </w:rPr>
        <w:t>5</w:t>
      </w:r>
      <w:r w:rsidR="00AE797F" w:rsidRPr="00FE28A5">
        <w:rPr>
          <w:rFonts w:ascii="Times New Roman" w:eastAsia="Times New Roman" w:hAnsi="Times New Roman" w:cs="Arial"/>
          <w:szCs w:val="20"/>
          <w:lang w:eastAsia="pl-PL"/>
        </w:rPr>
        <w:t xml:space="preserve"> dni</w:t>
      </w:r>
      <w:r w:rsidR="0027079C" w:rsidRPr="00FE28A5">
        <w:rPr>
          <w:rFonts w:ascii="Times New Roman" w:eastAsia="Times New Roman" w:hAnsi="Times New Roman" w:cs="Arial"/>
          <w:szCs w:val="20"/>
          <w:lang w:eastAsia="pl-PL"/>
        </w:rPr>
        <w:t xml:space="preserve"> kalendarzowych, licząc od daty określonej w </w:t>
      </w:r>
      <w:r w:rsidR="00AE797F" w:rsidRPr="00FE28A5">
        <w:rPr>
          <w:rFonts w:ascii="Times New Roman" w:eastAsia="Times New Roman" w:hAnsi="Times New Roman" w:cs="Arial"/>
          <w:szCs w:val="20"/>
          <w:lang w:eastAsia="pl-PL"/>
        </w:rPr>
        <w:t>§</w:t>
      </w:r>
      <w:r w:rsidR="0027079C" w:rsidRPr="00FE28A5">
        <w:rPr>
          <w:rFonts w:ascii="Times New Roman" w:eastAsia="Times New Roman" w:hAnsi="Times New Roman" w:cs="Arial"/>
          <w:szCs w:val="20"/>
          <w:lang w:eastAsia="pl-PL"/>
        </w:rPr>
        <w:t xml:space="preserve"> </w:t>
      </w:r>
      <w:r w:rsidR="00AE797F" w:rsidRPr="00FE28A5">
        <w:rPr>
          <w:rFonts w:ascii="Times New Roman" w:eastAsia="Times New Roman" w:hAnsi="Times New Roman" w:cs="Arial"/>
          <w:szCs w:val="20"/>
          <w:lang w:eastAsia="pl-PL"/>
        </w:rPr>
        <w:t>2</w:t>
      </w:r>
      <w:r w:rsidRPr="00FE28A5">
        <w:rPr>
          <w:rFonts w:ascii="Times New Roman" w:eastAsia="Times New Roman" w:hAnsi="Times New Roman" w:cs="Arial"/>
          <w:szCs w:val="20"/>
          <w:lang w:eastAsia="pl-PL"/>
        </w:rPr>
        <w:t xml:space="preserve"> ust. 2</w:t>
      </w:r>
      <w:r w:rsidR="00AE797F" w:rsidRPr="00FE28A5">
        <w:rPr>
          <w:rFonts w:ascii="Times New Roman" w:eastAsia="Times New Roman" w:hAnsi="Times New Roman" w:cs="Arial"/>
          <w:szCs w:val="20"/>
          <w:lang w:eastAsia="pl-PL"/>
        </w:rPr>
        <w:t xml:space="preserve"> niniejszej umowy.</w:t>
      </w:r>
      <w:r w:rsidR="008667A8" w:rsidRPr="00FE28A5">
        <w:rPr>
          <w:rFonts w:ascii="Times New Roman" w:eastAsia="Times New Roman" w:hAnsi="Times New Roman" w:cs="Arial"/>
          <w:szCs w:val="20"/>
          <w:lang w:eastAsia="pl-PL"/>
        </w:rPr>
        <w:t xml:space="preserve"> Odstąpienie od umowy może nastąpić w tym przypadku w trybie natychmiastowym.</w:t>
      </w:r>
    </w:p>
    <w:p w:rsidR="00E02641" w:rsidRDefault="00E02641" w:rsidP="00741F35">
      <w:pPr>
        <w:spacing w:before="60" w:after="60" w:line="276" w:lineRule="auto"/>
        <w:jc w:val="both"/>
        <w:rPr>
          <w:rFonts w:ascii="Times New Roman" w:eastAsia="Times New Roman" w:hAnsi="Times New Roman" w:cs="Arial"/>
          <w:szCs w:val="20"/>
          <w:lang w:eastAsia="pl-PL"/>
        </w:rPr>
      </w:pPr>
    </w:p>
    <w:p w:rsidR="00DD1A96" w:rsidRPr="00FE28A5" w:rsidRDefault="00DD1A96" w:rsidP="00741F35">
      <w:pPr>
        <w:spacing w:before="60" w:after="60" w:line="276" w:lineRule="auto"/>
        <w:jc w:val="both"/>
        <w:rPr>
          <w:rFonts w:ascii="Times New Roman" w:eastAsia="Times New Roman" w:hAnsi="Times New Roman" w:cs="Arial"/>
          <w:szCs w:val="20"/>
          <w:lang w:eastAsia="pl-PL"/>
        </w:rPr>
      </w:pPr>
    </w:p>
    <w:p w:rsidR="00AE797F" w:rsidRPr="00FE28A5" w:rsidRDefault="00AE797F" w:rsidP="00AE797F">
      <w:pPr>
        <w:spacing w:before="60" w:after="60" w:line="276" w:lineRule="auto"/>
        <w:jc w:val="center"/>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lastRenderedPageBreak/>
        <w:t>§ 1</w:t>
      </w:r>
      <w:r w:rsidR="008667A8" w:rsidRPr="00FE28A5">
        <w:rPr>
          <w:rFonts w:ascii="Times New Roman" w:eastAsia="Times New Roman" w:hAnsi="Times New Roman" w:cs="Arial"/>
          <w:szCs w:val="20"/>
          <w:lang w:eastAsia="pl-PL"/>
        </w:rPr>
        <w:t>0</w:t>
      </w:r>
    </w:p>
    <w:p w:rsidR="00AE797F" w:rsidRPr="00FE28A5" w:rsidRDefault="00AE797F" w:rsidP="00AE797F">
      <w:pPr>
        <w:spacing w:before="60" w:after="60" w:line="276" w:lineRule="auto"/>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 xml:space="preserve">Sprzedawca może odstąpić od umowy, w przypadku gdy Kupujący bez uzasadnionej na piśmie przyczyny, </w:t>
      </w:r>
      <w:r w:rsidR="008667A8" w:rsidRPr="00FE28A5">
        <w:rPr>
          <w:rFonts w:ascii="Times New Roman" w:eastAsia="Times New Roman" w:hAnsi="Times New Roman" w:cs="Arial"/>
          <w:szCs w:val="20"/>
          <w:lang w:eastAsia="pl-PL"/>
        </w:rPr>
        <w:t xml:space="preserve">dwukrotnie </w:t>
      </w:r>
      <w:r w:rsidRPr="00FE28A5">
        <w:rPr>
          <w:rFonts w:ascii="Times New Roman" w:eastAsia="Times New Roman" w:hAnsi="Times New Roman" w:cs="Arial"/>
          <w:szCs w:val="20"/>
          <w:lang w:eastAsia="pl-PL"/>
        </w:rPr>
        <w:t>odm</w:t>
      </w:r>
      <w:r w:rsidR="008667A8" w:rsidRPr="00FE28A5">
        <w:rPr>
          <w:rFonts w:ascii="Times New Roman" w:eastAsia="Times New Roman" w:hAnsi="Times New Roman" w:cs="Arial"/>
          <w:szCs w:val="20"/>
          <w:lang w:eastAsia="pl-PL"/>
        </w:rPr>
        <w:t>ów</w:t>
      </w:r>
      <w:r w:rsidRPr="00FE28A5">
        <w:rPr>
          <w:rFonts w:ascii="Times New Roman" w:eastAsia="Times New Roman" w:hAnsi="Times New Roman" w:cs="Arial"/>
          <w:szCs w:val="20"/>
          <w:lang w:eastAsia="pl-PL"/>
        </w:rPr>
        <w:t xml:space="preserve">i </w:t>
      </w:r>
      <w:r w:rsidR="008667A8" w:rsidRPr="00FE28A5">
        <w:rPr>
          <w:rFonts w:ascii="Times New Roman" w:eastAsia="Times New Roman" w:hAnsi="Times New Roman" w:cs="Arial"/>
          <w:szCs w:val="20"/>
          <w:lang w:eastAsia="pl-PL"/>
        </w:rPr>
        <w:t>przyjęcia dostaw zamówionych materiałów</w:t>
      </w:r>
      <w:r w:rsidRPr="00FE28A5">
        <w:rPr>
          <w:rFonts w:ascii="Times New Roman" w:eastAsia="Times New Roman" w:hAnsi="Times New Roman" w:cs="Arial"/>
          <w:szCs w:val="20"/>
          <w:lang w:eastAsia="pl-PL"/>
        </w:rPr>
        <w:t>.</w:t>
      </w:r>
    </w:p>
    <w:p w:rsidR="00AE797F" w:rsidRPr="00FE28A5" w:rsidRDefault="00AE797F" w:rsidP="00AE797F">
      <w:pPr>
        <w:spacing w:before="60" w:after="60" w:line="276" w:lineRule="auto"/>
        <w:jc w:val="both"/>
        <w:rPr>
          <w:rFonts w:ascii="Times New Roman" w:eastAsia="Times New Roman" w:hAnsi="Times New Roman" w:cs="Arial"/>
          <w:szCs w:val="20"/>
          <w:lang w:eastAsia="pl-PL"/>
        </w:rPr>
      </w:pPr>
    </w:p>
    <w:p w:rsidR="00AE797F" w:rsidRPr="00FE28A5" w:rsidRDefault="00AE797F" w:rsidP="00AE797F">
      <w:pPr>
        <w:spacing w:before="60" w:after="60" w:line="276" w:lineRule="auto"/>
        <w:jc w:val="center"/>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 1</w:t>
      </w:r>
      <w:r w:rsidR="008667A8" w:rsidRPr="00FE28A5">
        <w:rPr>
          <w:rFonts w:ascii="Times New Roman" w:eastAsia="Times New Roman" w:hAnsi="Times New Roman" w:cs="Arial"/>
          <w:szCs w:val="20"/>
          <w:lang w:eastAsia="pl-PL"/>
        </w:rPr>
        <w:t>1</w:t>
      </w:r>
    </w:p>
    <w:p w:rsidR="00AE797F" w:rsidRPr="00FE28A5" w:rsidRDefault="00AE797F" w:rsidP="00AE797F">
      <w:pPr>
        <w:numPr>
          <w:ilvl w:val="0"/>
          <w:numId w:val="9"/>
        </w:numPr>
        <w:spacing w:before="60" w:after="60" w:line="276" w:lineRule="auto"/>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Sprzedawca zapłaci Kupującemu kary umowne:</w:t>
      </w:r>
    </w:p>
    <w:p w:rsidR="00AE797F" w:rsidRPr="00FE28A5" w:rsidRDefault="00AE797F" w:rsidP="00AE797F">
      <w:pPr>
        <w:numPr>
          <w:ilvl w:val="1"/>
          <w:numId w:val="9"/>
        </w:numPr>
        <w:spacing w:before="60" w:after="60" w:line="276" w:lineRule="auto"/>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 xml:space="preserve">za </w:t>
      </w:r>
      <w:r w:rsidR="005D7F27" w:rsidRPr="00FE28A5">
        <w:rPr>
          <w:rFonts w:ascii="Times New Roman" w:eastAsia="Times New Roman" w:hAnsi="Times New Roman" w:cs="Arial"/>
          <w:szCs w:val="20"/>
          <w:lang w:eastAsia="pl-PL"/>
        </w:rPr>
        <w:t xml:space="preserve">zwłokę </w:t>
      </w:r>
      <w:r w:rsidRPr="00FE28A5">
        <w:rPr>
          <w:rFonts w:ascii="Times New Roman" w:eastAsia="Times New Roman" w:hAnsi="Times New Roman" w:cs="Arial"/>
          <w:szCs w:val="20"/>
          <w:lang w:eastAsia="pl-PL"/>
        </w:rPr>
        <w:t xml:space="preserve">w terminowym realizowaniu </w:t>
      </w:r>
      <w:r w:rsidR="008667A8" w:rsidRPr="00FE28A5">
        <w:rPr>
          <w:rFonts w:ascii="Times New Roman" w:eastAsia="Times New Roman" w:hAnsi="Times New Roman" w:cs="Arial"/>
          <w:szCs w:val="20"/>
          <w:lang w:eastAsia="pl-PL"/>
        </w:rPr>
        <w:t>pojedynczych zamówień</w:t>
      </w:r>
      <w:r w:rsidRPr="00FE28A5">
        <w:rPr>
          <w:rFonts w:ascii="Times New Roman" w:eastAsia="Times New Roman" w:hAnsi="Times New Roman" w:cs="Arial"/>
          <w:szCs w:val="20"/>
          <w:lang w:eastAsia="pl-PL"/>
        </w:rPr>
        <w:t xml:space="preserve"> – w wysokości 0,5 % ceny brutto </w:t>
      </w:r>
      <w:r w:rsidR="008667A8" w:rsidRPr="00FE28A5">
        <w:rPr>
          <w:rFonts w:ascii="Times New Roman" w:eastAsia="Times New Roman" w:hAnsi="Times New Roman" w:cs="Arial"/>
          <w:szCs w:val="20"/>
          <w:lang w:eastAsia="pl-PL"/>
        </w:rPr>
        <w:t>pojedynczego, aktualnie realizowanego zamówienia,</w:t>
      </w:r>
      <w:r w:rsidRPr="00FE28A5">
        <w:rPr>
          <w:rFonts w:ascii="Times New Roman" w:eastAsia="Times New Roman" w:hAnsi="Times New Roman" w:cs="Arial"/>
          <w:szCs w:val="20"/>
          <w:lang w:eastAsia="pl-PL"/>
        </w:rPr>
        <w:t xml:space="preserve"> za każdy dzień </w:t>
      </w:r>
      <w:r w:rsidR="00727138" w:rsidRPr="00FE28A5">
        <w:rPr>
          <w:rFonts w:ascii="Times New Roman" w:eastAsia="Times New Roman" w:hAnsi="Times New Roman" w:cs="Arial"/>
          <w:szCs w:val="20"/>
          <w:lang w:eastAsia="pl-PL"/>
        </w:rPr>
        <w:t>opóźnienia</w:t>
      </w:r>
      <w:r w:rsidRPr="00FE28A5">
        <w:rPr>
          <w:rFonts w:ascii="Times New Roman" w:eastAsia="Times New Roman" w:hAnsi="Times New Roman" w:cs="Arial"/>
          <w:szCs w:val="20"/>
          <w:lang w:eastAsia="pl-PL"/>
        </w:rPr>
        <w:t>,</w:t>
      </w:r>
    </w:p>
    <w:p w:rsidR="00AE797F" w:rsidRPr="00FE28A5" w:rsidRDefault="00AE797F" w:rsidP="00AE797F">
      <w:pPr>
        <w:numPr>
          <w:ilvl w:val="1"/>
          <w:numId w:val="9"/>
        </w:numPr>
        <w:spacing w:before="60" w:after="60" w:line="276" w:lineRule="auto"/>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 xml:space="preserve">za odstąpienie od umowy z przyczyn zależnych od Sprzedawcy – w wysokości </w:t>
      </w:r>
      <w:r w:rsidR="00E02641" w:rsidRPr="00FE28A5">
        <w:rPr>
          <w:rFonts w:ascii="Times New Roman" w:eastAsia="Times New Roman" w:hAnsi="Times New Roman" w:cs="Arial"/>
          <w:szCs w:val="20"/>
          <w:lang w:eastAsia="pl-PL"/>
        </w:rPr>
        <w:t>2</w:t>
      </w:r>
      <w:r w:rsidRPr="00FE28A5">
        <w:rPr>
          <w:rFonts w:ascii="Times New Roman" w:eastAsia="Times New Roman" w:hAnsi="Times New Roman" w:cs="Arial"/>
          <w:szCs w:val="20"/>
          <w:lang w:eastAsia="pl-PL"/>
        </w:rPr>
        <w:t>0% ceny brutto określonej w § 5 ust. 1 niniejszej umowy.</w:t>
      </w:r>
    </w:p>
    <w:p w:rsidR="00AE797F" w:rsidRPr="00FE28A5" w:rsidRDefault="00AE797F" w:rsidP="00AE797F">
      <w:pPr>
        <w:numPr>
          <w:ilvl w:val="0"/>
          <w:numId w:val="9"/>
        </w:numPr>
        <w:spacing w:before="60" w:after="60" w:line="276" w:lineRule="auto"/>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Kupujący zapłaci Sprzedawcy kary umowne:</w:t>
      </w:r>
    </w:p>
    <w:p w:rsidR="00AE797F" w:rsidRPr="00FE28A5" w:rsidRDefault="00AE797F" w:rsidP="00AE797F">
      <w:pPr>
        <w:numPr>
          <w:ilvl w:val="1"/>
          <w:numId w:val="9"/>
        </w:numPr>
        <w:spacing w:before="60" w:after="60" w:line="276" w:lineRule="auto"/>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 xml:space="preserve">za nieodebranie </w:t>
      </w:r>
      <w:r w:rsidR="001B1138" w:rsidRPr="00FE28A5">
        <w:rPr>
          <w:rFonts w:ascii="Times New Roman" w:eastAsia="Times New Roman" w:hAnsi="Times New Roman" w:cs="Arial"/>
          <w:szCs w:val="20"/>
          <w:lang w:eastAsia="pl-PL"/>
        </w:rPr>
        <w:t>należycie wykonanego</w:t>
      </w:r>
      <w:r w:rsidR="00382E8D" w:rsidRPr="00FE28A5">
        <w:rPr>
          <w:rFonts w:ascii="Times New Roman" w:eastAsia="Times New Roman" w:hAnsi="Times New Roman" w:cs="Arial"/>
          <w:szCs w:val="20"/>
          <w:lang w:eastAsia="pl-PL"/>
        </w:rPr>
        <w:t xml:space="preserve"> pojedynczego zamówienia</w:t>
      </w:r>
      <w:r w:rsidRPr="00FE28A5">
        <w:rPr>
          <w:rFonts w:ascii="Times New Roman" w:eastAsia="Times New Roman" w:hAnsi="Times New Roman" w:cs="Arial"/>
          <w:szCs w:val="20"/>
          <w:lang w:eastAsia="pl-PL"/>
        </w:rPr>
        <w:t xml:space="preserve"> – w wysokości 0,5 % ceny brutto </w:t>
      </w:r>
      <w:r w:rsidR="00382E8D" w:rsidRPr="00FE28A5">
        <w:rPr>
          <w:rFonts w:ascii="Times New Roman" w:eastAsia="Times New Roman" w:hAnsi="Times New Roman" w:cs="Arial"/>
          <w:szCs w:val="20"/>
          <w:lang w:eastAsia="pl-PL"/>
        </w:rPr>
        <w:t>pojedynczego, aktualnie realizowanego zamówienia,</w:t>
      </w:r>
      <w:r w:rsidRPr="00FE28A5">
        <w:rPr>
          <w:rFonts w:ascii="Times New Roman" w:eastAsia="Times New Roman" w:hAnsi="Times New Roman" w:cs="Arial"/>
          <w:szCs w:val="20"/>
          <w:lang w:eastAsia="pl-PL"/>
        </w:rPr>
        <w:t xml:space="preserve"> za każdy dzień zwłoki,</w:t>
      </w:r>
    </w:p>
    <w:p w:rsidR="00AE797F" w:rsidRPr="00FE28A5" w:rsidRDefault="00AE797F" w:rsidP="00AE797F">
      <w:pPr>
        <w:numPr>
          <w:ilvl w:val="1"/>
          <w:numId w:val="9"/>
        </w:numPr>
        <w:spacing w:before="60" w:after="60" w:line="276" w:lineRule="auto"/>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za odstąpienie od umowy z przyczyn zależny</w:t>
      </w:r>
      <w:r w:rsidR="009776BF" w:rsidRPr="00FE28A5">
        <w:rPr>
          <w:rFonts w:ascii="Times New Roman" w:eastAsia="Times New Roman" w:hAnsi="Times New Roman" w:cs="Arial"/>
          <w:szCs w:val="20"/>
          <w:lang w:eastAsia="pl-PL"/>
        </w:rPr>
        <w:t xml:space="preserve">ch </w:t>
      </w:r>
      <w:r w:rsidR="00FE28A5" w:rsidRPr="00FE28A5">
        <w:rPr>
          <w:rFonts w:ascii="Times New Roman" w:eastAsia="Times New Roman" w:hAnsi="Times New Roman" w:cs="Arial"/>
          <w:szCs w:val="20"/>
          <w:lang w:eastAsia="pl-PL"/>
        </w:rPr>
        <w:t xml:space="preserve">wyłącznie </w:t>
      </w:r>
      <w:r w:rsidR="009776BF" w:rsidRPr="00FE28A5">
        <w:rPr>
          <w:rFonts w:ascii="Times New Roman" w:eastAsia="Times New Roman" w:hAnsi="Times New Roman" w:cs="Arial"/>
          <w:szCs w:val="20"/>
          <w:lang w:eastAsia="pl-PL"/>
        </w:rPr>
        <w:t>od Kupującego – w wysokości 2</w:t>
      </w:r>
      <w:r w:rsidRPr="00FE28A5">
        <w:rPr>
          <w:rFonts w:ascii="Times New Roman" w:eastAsia="Times New Roman" w:hAnsi="Times New Roman" w:cs="Arial"/>
          <w:szCs w:val="20"/>
          <w:lang w:eastAsia="pl-PL"/>
        </w:rPr>
        <w:t xml:space="preserve">0% ceny brutto określonej w § 5 ust. 1 niniejszej umowy, z wyjątkiem sytuacji przedstawionej </w:t>
      </w:r>
      <w:r w:rsidR="00FE28A5" w:rsidRPr="00FE28A5">
        <w:rPr>
          <w:rFonts w:ascii="Times New Roman" w:eastAsia="Times New Roman" w:hAnsi="Times New Roman" w:cs="Arial"/>
          <w:szCs w:val="20"/>
          <w:lang w:eastAsia="pl-PL"/>
        </w:rPr>
        <w:br/>
      </w:r>
      <w:r w:rsidRPr="00FE28A5">
        <w:rPr>
          <w:rFonts w:ascii="Times New Roman" w:eastAsia="Times New Roman" w:hAnsi="Times New Roman" w:cs="Arial"/>
          <w:szCs w:val="20"/>
          <w:lang w:eastAsia="pl-PL"/>
        </w:rPr>
        <w:t>w</w:t>
      </w:r>
      <w:r w:rsidR="005D7F27" w:rsidRPr="00FE28A5">
        <w:rPr>
          <w:rFonts w:ascii="Times New Roman" w:eastAsia="Times New Roman" w:hAnsi="Times New Roman" w:cs="Arial"/>
          <w:szCs w:val="20"/>
          <w:lang w:eastAsia="pl-PL"/>
        </w:rPr>
        <w:t xml:space="preserve"> </w:t>
      </w:r>
      <w:r w:rsidRPr="00FE28A5">
        <w:rPr>
          <w:rFonts w:ascii="Times New Roman" w:eastAsia="Times New Roman" w:hAnsi="Times New Roman" w:cs="Arial"/>
          <w:szCs w:val="20"/>
          <w:lang w:eastAsia="pl-PL"/>
        </w:rPr>
        <w:t>art.</w:t>
      </w:r>
      <w:r w:rsidR="005D7F27" w:rsidRPr="00FE28A5">
        <w:rPr>
          <w:rFonts w:ascii="Times New Roman" w:eastAsia="Times New Roman" w:hAnsi="Times New Roman" w:cs="Arial"/>
          <w:szCs w:val="20"/>
          <w:lang w:eastAsia="pl-PL"/>
        </w:rPr>
        <w:t xml:space="preserve"> </w:t>
      </w:r>
      <w:r w:rsidRPr="00FE28A5">
        <w:rPr>
          <w:rFonts w:ascii="Times New Roman" w:eastAsia="Times New Roman" w:hAnsi="Times New Roman" w:cs="Arial"/>
          <w:szCs w:val="20"/>
          <w:lang w:eastAsia="pl-PL"/>
        </w:rPr>
        <w:t>45</w:t>
      </w:r>
      <w:r w:rsidR="005D7F27" w:rsidRPr="00FE28A5">
        <w:rPr>
          <w:rFonts w:ascii="Times New Roman" w:eastAsia="Times New Roman" w:hAnsi="Times New Roman" w:cs="Arial"/>
          <w:szCs w:val="20"/>
          <w:lang w:eastAsia="pl-PL"/>
        </w:rPr>
        <w:t>6</w:t>
      </w:r>
      <w:r w:rsidRPr="00FE28A5">
        <w:rPr>
          <w:rFonts w:ascii="Times New Roman" w:eastAsia="Times New Roman" w:hAnsi="Times New Roman" w:cs="Arial"/>
          <w:szCs w:val="20"/>
          <w:lang w:eastAsia="pl-PL"/>
        </w:rPr>
        <w:t xml:space="preserve"> ustawy Prawo zamówień publicznych,</w:t>
      </w:r>
    </w:p>
    <w:p w:rsidR="00AE797F" w:rsidRPr="00FE28A5" w:rsidRDefault="00AE797F" w:rsidP="00AE797F">
      <w:pPr>
        <w:numPr>
          <w:ilvl w:val="1"/>
          <w:numId w:val="9"/>
        </w:numPr>
        <w:spacing w:before="60" w:after="60" w:line="276" w:lineRule="auto"/>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 xml:space="preserve">suma kar za zwłokę w odebraniu </w:t>
      </w:r>
      <w:r w:rsidR="00382E8D" w:rsidRPr="00FE28A5">
        <w:rPr>
          <w:rFonts w:ascii="Times New Roman" w:eastAsia="Times New Roman" w:hAnsi="Times New Roman" w:cs="Arial"/>
          <w:szCs w:val="20"/>
          <w:lang w:eastAsia="pl-PL"/>
        </w:rPr>
        <w:t xml:space="preserve">pojedynczego zamówienia </w:t>
      </w:r>
      <w:r w:rsidRPr="00FE28A5">
        <w:rPr>
          <w:rFonts w:ascii="Times New Roman" w:eastAsia="Times New Roman" w:hAnsi="Times New Roman" w:cs="Arial"/>
          <w:szCs w:val="20"/>
          <w:lang w:eastAsia="pl-PL"/>
        </w:rPr>
        <w:t xml:space="preserve">nie może przekroczyć 10% ceny brutto </w:t>
      </w:r>
      <w:r w:rsidR="00382E8D" w:rsidRPr="00FE28A5">
        <w:rPr>
          <w:rFonts w:ascii="Times New Roman" w:eastAsia="Times New Roman" w:hAnsi="Times New Roman" w:cs="Arial"/>
          <w:szCs w:val="20"/>
          <w:lang w:eastAsia="pl-PL"/>
        </w:rPr>
        <w:t>pojedynczego, aktualnie realizowanego zamówienia</w:t>
      </w:r>
      <w:r w:rsidRPr="00FE28A5">
        <w:rPr>
          <w:rFonts w:ascii="Times New Roman" w:eastAsia="Times New Roman" w:hAnsi="Times New Roman" w:cs="Arial"/>
          <w:szCs w:val="20"/>
          <w:lang w:eastAsia="pl-PL"/>
        </w:rPr>
        <w:t>.</w:t>
      </w:r>
    </w:p>
    <w:p w:rsidR="00AE797F" w:rsidRPr="00FE28A5" w:rsidRDefault="00AE797F" w:rsidP="00AE797F">
      <w:pPr>
        <w:numPr>
          <w:ilvl w:val="0"/>
          <w:numId w:val="9"/>
        </w:numPr>
        <w:spacing w:before="60" w:after="60" w:line="276" w:lineRule="auto"/>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 xml:space="preserve">Kary należne Kupującemu zostaną wpłacone na rachunek Kupującego w terminie 30 dni od pisemnego wezwania do ich uregulowania. Należność z tytułu kar umownych Kupujący może potrącić z należności </w:t>
      </w:r>
      <w:r w:rsidR="0027079C" w:rsidRPr="00FE28A5">
        <w:rPr>
          <w:rFonts w:ascii="Times New Roman" w:eastAsia="Times New Roman" w:hAnsi="Times New Roman" w:cs="Arial"/>
          <w:szCs w:val="20"/>
          <w:lang w:eastAsia="pl-PL"/>
        </w:rPr>
        <w:t>Sprzedawcy bez wezwania do zapłaty, na co Sprzedawca wyraża zgodę.</w:t>
      </w:r>
    </w:p>
    <w:p w:rsidR="00727138" w:rsidRPr="00FE28A5" w:rsidRDefault="00727138" w:rsidP="00AE797F">
      <w:pPr>
        <w:numPr>
          <w:ilvl w:val="0"/>
          <w:numId w:val="9"/>
        </w:numPr>
        <w:spacing w:before="60" w:after="60" w:line="276" w:lineRule="auto"/>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Łączny limit kar umownych, jaki jedna Strona umowy zapłaci drugiej Stronie, nie może przekroczyć 20% ceny brutto określonej w § 5 ust. 1 niniejszej umowy.</w:t>
      </w:r>
    </w:p>
    <w:p w:rsidR="00AE797F" w:rsidRPr="00FE28A5" w:rsidRDefault="00AE797F" w:rsidP="00AE797F">
      <w:pPr>
        <w:numPr>
          <w:ilvl w:val="0"/>
          <w:numId w:val="9"/>
        </w:numPr>
        <w:spacing w:before="60" w:after="60" w:line="276" w:lineRule="auto"/>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Strony zastrzegają sobie prawo dochodzenia odszkodowania uzupełniającego przewyższającego wysokość zastrzeżonych kar umownych.</w:t>
      </w:r>
    </w:p>
    <w:p w:rsidR="00382E8D" w:rsidRPr="00FE28A5" w:rsidRDefault="00382E8D" w:rsidP="00382E8D">
      <w:pPr>
        <w:spacing w:before="60" w:after="60" w:line="276" w:lineRule="auto"/>
        <w:jc w:val="both"/>
        <w:rPr>
          <w:rFonts w:ascii="Times New Roman" w:eastAsia="Times New Roman" w:hAnsi="Times New Roman" w:cs="Arial"/>
          <w:szCs w:val="20"/>
          <w:lang w:eastAsia="pl-PL"/>
        </w:rPr>
      </w:pPr>
    </w:p>
    <w:p w:rsidR="00AE797F" w:rsidRPr="00FE28A5" w:rsidRDefault="00AE797F" w:rsidP="00AE797F">
      <w:pPr>
        <w:spacing w:before="60" w:after="60" w:line="276" w:lineRule="auto"/>
        <w:jc w:val="center"/>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 1</w:t>
      </w:r>
      <w:r w:rsidR="00382E8D" w:rsidRPr="00FE28A5">
        <w:rPr>
          <w:rFonts w:ascii="Times New Roman" w:eastAsia="Times New Roman" w:hAnsi="Times New Roman" w:cs="Arial"/>
          <w:szCs w:val="20"/>
          <w:lang w:eastAsia="pl-PL"/>
        </w:rPr>
        <w:t>2</w:t>
      </w:r>
    </w:p>
    <w:p w:rsidR="00AE797F" w:rsidRPr="00FE28A5" w:rsidRDefault="00AE797F" w:rsidP="00AE797F">
      <w:pPr>
        <w:spacing w:before="60" w:after="60" w:line="276" w:lineRule="auto"/>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 xml:space="preserve">Sprzedawca ponosi pełną odpowiedzialność za naruszenie praw autorskich, patentowych, znaków ochronnych itp. odnoszących się do zastosowanych rozwiązań, </w:t>
      </w:r>
      <w:r w:rsidR="00382E8D" w:rsidRPr="00FE28A5">
        <w:rPr>
          <w:rFonts w:ascii="Times New Roman" w:eastAsia="Times New Roman" w:hAnsi="Times New Roman" w:cs="Arial"/>
          <w:szCs w:val="20"/>
          <w:lang w:eastAsia="pl-PL"/>
        </w:rPr>
        <w:t>przedmiotu zamówienia</w:t>
      </w:r>
      <w:r w:rsidRPr="00FE28A5">
        <w:rPr>
          <w:rFonts w:ascii="Times New Roman" w:eastAsia="Times New Roman" w:hAnsi="Times New Roman" w:cs="Arial"/>
          <w:szCs w:val="20"/>
          <w:lang w:eastAsia="pl-PL"/>
        </w:rPr>
        <w:t>, technologii i materiałów potrzebnych przy realizacji przedmiotu umowy.</w:t>
      </w:r>
    </w:p>
    <w:p w:rsidR="00AE797F" w:rsidRPr="00FE28A5" w:rsidRDefault="00AE797F" w:rsidP="00AE797F">
      <w:pPr>
        <w:spacing w:before="60" w:after="60" w:line="276" w:lineRule="auto"/>
        <w:jc w:val="both"/>
        <w:rPr>
          <w:rFonts w:ascii="Times New Roman" w:eastAsia="Times New Roman" w:hAnsi="Times New Roman" w:cs="Arial"/>
          <w:szCs w:val="20"/>
          <w:lang w:eastAsia="pl-PL"/>
        </w:rPr>
      </w:pPr>
    </w:p>
    <w:p w:rsidR="00AE797F" w:rsidRPr="00FE28A5" w:rsidRDefault="00AE797F" w:rsidP="00AE797F">
      <w:pPr>
        <w:spacing w:before="60" w:after="60" w:line="276" w:lineRule="auto"/>
        <w:jc w:val="center"/>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 1</w:t>
      </w:r>
      <w:r w:rsidR="00382E8D" w:rsidRPr="00FE28A5">
        <w:rPr>
          <w:rFonts w:ascii="Times New Roman" w:eastAsia="Times New Roman" w:hAnsi="Times New Roman" w:cs="Arial"/>
          <w:szCs w:val="20"/>
          <w:lang w:eastAsia="pl-PL"/>
        </w:rPr>
        <w:t>3</w:t>
      </w:r>
    </w:p>
    <w:p w:rsidR="00AE797F" w:rsidRPr="00FE28A5" w:rsidRDefault="0027079C" w:rsidP="00AE797F">
      <w:pPr>
        <w:numPr>
          <w:ilvl w:val="0"/>
          <w:numId w:val="10"/>
        </w:numPr>
        <w:spacing w:before="60" w:after="60" w:line="276" w:lineRule="auto"/>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Wszelkie zmiany niniejszej umowy wymagają formy pisemnej w postaci aneksu pod rygorem nieważności. Również wypowiedzenie umowy lub jej rozwiązanie wymaga formy pisemnej, pod rygorem nieważności.</w:t>
      </w:r>
    </w:p>
    <w:p w:rsidR="00AE797F" w:rsidRPr="00FE28A5" w:rsidRDefault="00AE797F" w:rsidP="00AE797F">
      <w:pPr>
        <w:numPr>
          <w:ilvl w:val="0"/>
          <w:numId w:val="10"/>
        </w:numPr>
        <w:spacing w:before="60" w:after="60" w:line="276" w:lineRule="auto"/>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Kupujący dopuszcza możliwość wprowadzenia zmian w niniejszej umowie, które będą mogły być dokonane z powodu zaistnienia okoliczności, niemożliwych do przewidzenia w chwili jej zawarcia lub w przypadku wystąpienia którejkolwiek z następujących sytuacji:</w:t>
      </w:r>
    </w:p>
    <w:p w:rsidR="00AE797F" w:rsidRPr="00FE28A5" w:rsidRDefault="00AE797F" w:rsidP="00AE797F">
      <w:pPr>
        <w:numPr>
          <w:ilvl w:val="0"/>
          <w:numId w:val="11"/>
        </w:numPr>
        <w:spacing w:before="60" w:after="60" w:line="276" w:lineRule="auto"/>
        <w:ind w:left="709"/>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zmiany danych identyfikacyjnych Sprzedawcy (adres siedziby, Regon, NIP, nr rachunku bankowego),</w:t>
      </w:r>
    </w:p>
    <w:p w:rsidR="00AE797F" w:rsidRPr="00FE28A5" w:rsidRDefault="00AE797F" w:rsidP="00AE797F">
      <w:pPr>
        <w:numPr>
          <w:ilvl w:val="0"/>
          <w:numId w:val="11"/>
        </w:numPr>
        <w:spacing w:before="60" w:after="60" w:line="276" w:lineRule="auto"/>
        <w:ind w:left="709"/>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zmiany przepisów prawa mających wpływ na warunki realizacji niniejszej umowy,</w:t>
      </w:r>
    </w:p>
    <w:p w:rsidR="00AE797F" w:rsidRPr="00FE28A5" w:rsidRDefault="00AE797F" w:rsidP="00AE797F">
      <w:pPr>
        <w:numPr>
          <w:ilvl w:val="0"/>
          <w:numId w:val="11"/>
        </w:numPr>
        <w:spacing w:before="60" w:after="60" w:line="276" w:lineRule="auto"/>
        <w:ind w:left="709"/>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 xml:space="preserve">zmiany parametrów </w:t>
      </w:r>
      <w:r w:rsidR="00D702DD" w:rsidRPr="00FE28A5">
        <w:rPr>
          <w:rFonts w:ascii="Times New Roman" w:eastAsia="Times New Roman" w:hAnsi="Times New Roman" w:cs="Arial"/>
          <w:szCs w:val="20"/>
          <w:lang w:eastAsia="pl-PL"/>
        </w:rPr>
        <w:t>materiałów</w:t>
      </w:r>
      <w:r w:rsidRPr="00FE28A5">
        <w:rPr>
          <w:rFonts w:ascii="Times New Roman" w:eastAsia="Times New Roman" w:hAnsi="Times New Roman" w:cs="Arial"/>
          <w:szCs w:val="20"/>
          <w:lang w:eastAsia="pl-PL"/>
        </w:rPr>
        <w:t xml:space="preserve"> zaproponowan</w:t>
      </w:r>
      <w:r w:rsidR="00D702DD" w:rsidRPr="00FE28A5">
        <w:rPr>
          <w:rFonts w:ascii="Times New Roman" w:eastAsia="Times New Roman" w:hAnsi="Times New Roman" w:cs="Arial"/>
          <w:szCs w:val="20"/>
          <w:lang w:eastAsia="pl-PL"/>
        </w:rPr>
        <w:t>ych</w:t>
      </w:r>
      <w:r w:rsidRPr="00FE28A5">
        <w:rPr>
          <w:rFonts w:ascii="Times New Roman" w:eastAsia="Times New Roman" w:hAnsi="Times New Roman" w:cs="Arial"/>
          <w:szCs w:val="20"/>
          <w:lang w:eastAsia="pl-PL"/>
        </w:rPr>
        <w:t xml:space="preserve"> w ofercie na elementy równoważne lub </w:t>
      </w:r>
      <w:r w:rsidR="00C205CD">
        <w:rPr>
          <w:rFonts w:ascii="Times New Roman" w:eastAsia="Times New Roman" w:hAnsi="Times New Roman" w:cs="Arial"/>
          <w:szCs w:val="20"/>
          <w:lang w:eastAsia="pl-PL"/>
        </w:rPr>
        <w:br/>
      </w:r>
      <w:r w:rsidRPr="00FE28A5">
        <w:rPr>
          <w:rFonts w:ascii="Times New Roman" w:eastAsia="Times New Roman" w:hAnsi="Times New Roman" w:cs="Arial"/>
          <w:szCs w:val="20"/>
          <w:lang w:eastAsia="pl-PL"/>
        </w:rPr>
        <w:t xml:space="preserve">o lepszych parametrach jedynie w sytuacji, gdy zaoferowane elementy zostały wycofane </w:t>
      </w:r>
      <w:r w:rsidRPr="00FE28A5">
        <w:rPr>
          <w:rFonts w:ascii="Times New Roman" w:eastAsia="Times New Roman" w:hAnsi="Times New Roman" w:cs="Arial"/>
          <w:szCs w:val="20"/>
          <w:lang w:eastAsia="pl-PL"/>
        </w:rPr>
        <w:br/>
        <w:t>z produkcji</w:t>
      </w:r>
      <w:r w:rsidR="0027079C" w:rsidRPr="00FE28A5">
        <w:rPr>
          <w:rFonts w:ascii="Times New Roman" w:eastAsia="Times New Roman" w:hAnsi="Times New Roman" w:cs="Arial"/>
          <w:szCs w:val="20"/>
          <w:lang w:eastAsia="pl-PL"/>
        </w:rPr>
        <w:t xml:space="preserve"> po terminie składania ofert</w:t>
      </w:r>
      <w:r w:rsidRPr="00FE28A5">
        <w:rPr>
          <w:rFonts w:ascii="Times New Roman" w:eastAsia="Times New Roman" w:hAnsi="Times New Roman" w:cs="Arial"/>
          <w:szCs w:val="20"/>
          <w:lang w:eastAsia="pl-PL"/>
        </w:rPr>
        <w:t>. Parametry now</w:t>
      </w:r>
      <w:r w:rsidR="003E1320" w:rsidRPr="00FE28A5">
        <w:rPr>
          <w:rFonts w:ascii="Times New Roman" w:eastAsia="Times New Roman" w:hAnsi="Times New Roman" w:cs="Arial"/>
          <w:szCs w:val="20"/>
          <w:lang w:eastAsia="pl-PL"/>
        </w:rPr>
        <w:t>ych</w:t>
      </w:r>
      <w:r w:rsidRPr="00FE28A5">
        <w:rPr>
          <w:rFonts w:ascii="Times New Roman" w:eastAsia="Times New Roman" w:hAnsi="Times New Roman" w:cs="Arial"/>
          <w:szCs w:val="20"/>
          <w:lang w:eastAsia="pl-PL"/>
        </w:rPr>
        <w:t xml:space="preserve"> </w:t>
      </w:r>
      <w:r w:rsidR="003E1320" w:rsidRPr="00FE28A5">
        <w:rPr>
          <w:rFonts w:ascii="Times New Roman" w:eastAsia="Times New Roman" w:hAnsi="Times New Roman" w:cs="Arial"/>
          <w:szCs w:val="20"/>
          <w:lang w:eastAsia="pl-PL"/>
        </w:rPr>
        <w:t>materiałów</w:t>
      </w:r>
      <w:r w:rsidRPr="00FE28A5">
        <w:rPr>
          <w:rFonts w:ascii="Times New Roman" w:eastAsia="Times New Roman" w:hAnsi="Times New Roman" w:cs="Arial"/>
          <w:szCs w:val="20"/>
          <w:lang w:eastAsia="pl-PL"/>
        </w:rPr>
        <w:t xml:space="preserve"> wymagają uzgodnienia i akceptacji </w:t>
      </w:r>
      <w:r w:rsidR="00C13368" w:rsidRPr="00FE28A5">
        <w:rPr>
          <w:rFonts w:ascii="Times New Roman" w:eastAsia="Times New Roman" w:hAnsi="Times New Roman" w:cs="Arial"/>
          <w:szCs w:val="20"/>
          <w:lang w:eastAsia="pl-PL"/>
        </w:rPr>
        <w:t>Kupującego</w:t>
      </w:r>
      <w:r w:rsidRPr="00FE28A5">
        <w:rPr>
          <w:rFonts w:ascii="Times New Roman" w:eastAsia="Times New Roman" w:hAnsi="Times New Roman" w:cs="Arial"/>
          <w:szCs w:val="20"/>
          <w:lang w:eastAsia="pl-PL"/>
        </w:rPr>
        <w:t>.</w:t>
      </w:r>
    </w:p>
    <w:p w:rsidR="00AE797F" w:rsidRPr="00FE28A5" w:rsidRDefault="00AE797F" w:rsidP="00AE797F">
      <w:pPr>
        <w:numPr>
          <w:ilvl w:val="0"/>
          <w:numId w:val="10"/>
        </w:numPr>
        <w:spacing w:before="60" w:after="60" w:line="276" w:lineRule="auto"/>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lastRenderedPageBreak/>
        <w:t>Niedopuszczalna jest, pod rygorem nieważności, zmiana istotnych postanowień niniejszej umowy w stosunku do treści oferty, na podstawie której dokonano wyboru Sprzedawcy.</w:t>
      </w:r>
    </w:p>
    <w:p w:rsidR="00AE797F" w:rsidRPr="00FE28A5" w:rsidRDefault="00AE797F" w:rsidP="00741F35">
      <w:pPr>
        <w:spacing w:before="60" w:after="60" w:line="276" w:lineRule="auto"/>
        <w:jc w:val="both"/>
        <w:rPr>
          <w:rFonts w:ascii="Times New Roman" w:eastAsia="Times New Roman" w:hAnsi="Times New Roman" w:cs="Arial"/>
          <w:szCs w:val="20"/>
          <w:lang w:eastAsia="pl-PL"/>
        </w:rPr>
      </w:pPr>
    </w:p>
    <w:p w:rsidR="00AE797F" w:rsidRPr="00FE28A5" w:rsidRDefault="00AE797F" w:rsidP="00AE797F">
      <w:pPr>
        <w:spacing w:before="60" w:after="60" w:line="276" w:lineRule="auto"/>
        <w:jc w:val="center"/>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 1</w:t>
      </w:r>
      <w:r w:rsidR="003E1320" w:rsidRPr="00FE28A5">
        <w:rPr>
          <w:rFonts w:ascii="Times New Roman" w:eastAsia="Times New Roman" w:hAnsi="Times New Roman" w:cs="Arial"/>
          <w:szCs w:val="20"/>
          <w:lang w:eastAsia="pl-PL"/>
        </w:rPr>
        <w:t>4</w:t>
      </w:r>
    </w:p>
    <w:p w:rsidR="00CC4329" w:rsidRDefault="00CC4329" w:rsidP="00AE797F">
      <w:pPr>
        <w:pStyle w:val="Akapitzlist"/>
        <w:numPr>
          <w:ilvl w:val="6"/>
          <w:numId w:val="10"/>
        </w:numPr>
        <w:spacing w:before="60" w:after="60"/>
        <w:ind w:left="426"/>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Jednostką organizacyjną Kupującego, odpowiedzialną za realizację niniejszej umowy jest Centrum Nowych Technologii Uniwersytetu Warszawskiego z siedzibą w Warszawie przy ul. Banacha 2C.</w:t>
      </w:r>
    </w:p>
    <w:p w:rsidR="00AE797F" w:rsidRPr="00CC4329" w:rsidRDefault="00AE797F" w:rsidP="00AE797F">
      <w:pPr>
        <w:pStyle w:val="Akapitzlist"/>
        <w:numPr>
          <w:ilvl w:val="6"/>
          <w:numId w:val="10"/>
        </w:numPr>
        <w:spacing w:before="60" w:after="60"/>
        <w:ind w:left="426"/>
        <w:jc w:val="both"/>
        <w:rPr>
          <w:rFonts w:ascii="Times New Roman" w:eastAsia="Times New Roman" w:hAnsi="Times New Roman" w:cs="Arial"/>
          <w:szCs w:val="20"/>
          <w:lang w:eastAsia="pl-PL"/>
        </w:rPr>
      </w:pPr>
      <w:r w:rsidRPr="00CC4329">
        <w:rPr>
          <w:rFonts w:ascii="Times New Roman" w:eastAsia="Times New Roman" w:hAnsi="Times New Roman" w:cs="Arial"/>
          <w:szCs w:val="20"/>
          <w:lang w:eastAsia="pl-PL"/>
        </w:rPr>
        <w:t>Osobami odpowiedzialnymi za nadzór nad realizacją niniejszej umowy są:</w:t>
      </w:r>
    </w:p>
    <w:p w:rsidR="00AE797F" w:rsidRPr="00FE28A5" w:rsidRDefault="00AE797F" w:rsidP="00AE797F">
      <w:pPr>
        <w:numPr>
          <w:ilvl w:val="0"/>
          <w:numId w:val="12"/>
        </w:numPr>
        <w:spacing w:before="60" w:after="60" w:line="276" w:lineRule="auto"/>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 xml:space="preserve">ze strony Kupującego: ………………………………… tel.: …………..………., </w:t>
      </w:r>
    </w:p>
    <w:p w:rsidR="00AE797F" w:rsidRPr="00FE28A5" w:rsidRDefault="00AE797F" w:rsidP="00AE797F">
      <w:pPr>
        <w:numPr>
          <w:ilvl w:val="0"/>
          <w:numId w:val="12"/>
        </w:numPr>
        <w:spacing w:before="60" w:after="60" w:line="276" w:lineRule="auto"/>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 xml:space="preserve">ze strony Sprzedawcy: ………………………………… tel.: ………..…………., </w:t>
      </w:r>
    </w:p>
    <w:p w:rsidR="009776BF" w:rsidRPr="00FE28A5" w:rsidRDefault="009776BF" w:rsidP="00AE797F">
      <w:pPr>
        <w:spacing w:before="60" w:after="60" w:line="276" w:lineRule="auto"/>
        <w:jc w:val="both"/>
        <w:rPr>
          <w:rFonts w:ascii="Times New Roman" w:eastAsia="Times New Roman" w:hAnsi="Times New Roman" w:cs="Arial"/>
          <w:szCs w:val="20"/>
          <w:lang w:eastAsia="pl-PL"/>
        </w:rPr>
      </w:pPr>
    </w:p>
    <w:p w:rsidR="00AE797F" w:rsidRPr="00FE28A5" w:rsidRDefault="00AE797F" w:rsidP="00AE797F">
      <w:pPr>
        <w:spacing w:before="60" w:after="60" w:line="276" w:lineRule="auto"/>
        <w:jc w:val="center"/>
        <w:rPr>
          <w:rFonts w:ascii="Times New Roman" w:eastAsia="Times New Roman" w:hAnsi="Times New Roman" w:cs="Arial"/>
          <w:szCs w:val="20"/>
          <w:lang w:eastAsia="pl-PL"/>
        </w:rPr>
      </w:pPr>
      <w:r w:rsidRPr="00FE28A5">
        <w:rPr>
          <w:rFonts w:ascii="Times New Roman" w:eastAsia="Times New Roman" w:hAnsi="Times New Roman" w:cs="Times New Roman"/>
          <w:szCs w:val="20"/>
          <w:lang w:eastAsia="pl-PL"/>
        </w:rPr>
        <w:t>§</w:t>
      </w:r>
      <w:r w:rsidRPr="00FE28A5">
        <w:rPr>
          <w:rFonts w:ascii="Times New Roman" w:eastAsia="Times New Roman" w:hAnsi="Times New Roman" w:cs="Arial"/>
          <w:szCs w:val="20"/>
          <w:lang w:eastAsia="pl-PL"/>
        </w:rPr>
        <w:t xml:space="preserve"> 1</w:t>
      </w:r>
      <w:r w:rsidR="00F87CB1" w:rsidRPr="00FE28A5">
        <w:rPr>
          <w:rFonts w:ascii="Times New Roman" w:eastAsia="Times New Roman" w:hAnsi="Times New Roman" w:cs="Arial"/>
          <w:szCs w:val="20"/>
          <w:lang w:eastAsia="pl-PL"/>
        </w:rPr>
        <w:t>5</w:t>
      </w:r>
    </w:p>
    <w:p w:rsidR="00FE28A5" w:rsidRPr="00FE28A5" w:rsidRDefault="00FE28A5" w:rsidP="00FE28A5">
      <w:pPr>
        <w:spacing w:before="60" w:after="60"/>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Wszelkie spory wynikłe z niniejszej umowy będą rozstrzygały sądy właściwe dla siedziby Kupującego.</w:t>
      </w:r>
    </w:p>
    <w:p w:rsidR="00AE797F" w:rsidRPr="00FE28A5" w:rsidRDefault="00AE797F" w:rsidP="00AE797F">
      <w:pPr>
        <w:spacing w:before="60" w:after="60" w:line="276" w:lineRule="auto"/>
        <w:jc w:val="both"/>
        <w:rPr>
          <w:rFonts w:ascii="Times New Roman" w:eastAsia="Times New Roman" w:hAnsi="Times New Roman" w:cs="Arial"/>
          <w:szCs w:val="20"/>
          <w:lang w:eastAsia="pl-PL"/>
        </w:rPr>
      </w:pPr>
    </w:p>
    <w:p w:rsidR="00AE797F" w:rsidRPr="00FE28A5" w:rsidRDefault="00AE797F" w:rsidP="00AE797F">
      <w:pPr>
        <w:spacing w:before="60" w:after="60" w:line="276" w:lineRule="auto"/>
        <w:jc w:val="center"/>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 1</w:t>
      </w:r>
      <w:r w:rsidR="00F87CB1" w:rsidRPr="00FE28A5">
        <w:rPr>
          <w:rFonts w:ascii="Times New Roman" w:eastAsia="Times New Roman" w:hAnsi="Times New Roman" w:cs="Arial"/>
          <w:szCs w:val="20"/>
          <w:lang w:eastAsia="pl-PL"/>
        </w:rPr>
        <w:t>6</w:t>
      </w:r>
    </w:p>
    <w:p w:rsidR="00FE28A5" w:rsidRPr="00FE28A5" w:rsidRDefault="00FE28A5" w:rsidP="00FE28A5">
      <w:pPr>
        <w:pStyle w:val="Akapitzlist"/>
        <w:numPr>
          <w:ilvl w:val="6"/>
          <w:numId w:val="10"/>
        </w:numPr>
        <w:spacing w:before="60" w:after="60"/>
        <w:ind w:left="426"/>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W sprawach nieuregulowanych niniejszą umową stosuje się przepisy Kodeksu cywilnego i inne powszechnie obowiązujące przepisy prawa.</w:t>
      </w:r>
    </w:p>
    <w:p w:rsidR="00FE28A5" w:rsidRPr="00FE28A5" w:rsidRDefault="00FE28A5" w:rsidP="00FE28A5">
      <w:pPr>
        <w:pStyle w:val="Akapitzlist"/>
        <w:numPr>
          <w:ilvl w:val="6"/>
          <w:numId w:val="10"/>
        </w:numPr>
        <w:spacing w:before="60" w:after="60"/>
        <w:ind w:left="426"/>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 xml:space="preserve">Strony oświadczają, że przy przetwarzaniu danych osobowych spełniają zasady wynikające </w:t>
      </w:r>
      <w:r w:rsidR="00C205CD">
        <w:rPr>
          <w:rFonts w:ascii="Times New Roman" w:eastAsia="Times New Roman" w:hAnsi="Times New Roman" w:cs="Arial"/>
          <w:szCs w:val="20"/>
          <w:lang w:eastAsia="pl-PL"/>
        </w:rPr>
        <w:br/>
      </w:r>
      <w:r w:rsidRPr="00FE28A5">
        <w:rPr>
          <w:rFonts w:ascii="Times New Roman" w:eastAsia="Times New Roman" w:hAnsi="Times New Roman" w:cs="Arial"/>
          <w:szCs w:val="20"/>
          <w:lang w:eastAsia="pl-PL"/>
        </w:rPr>
        <w:t>z RODO.</w:t>
      </w:r>
    </w:p>
    <w:p w:rsidR="00FE28A5" w:rsidRPr="00FE28A5" w:rsidRDefault="00FE28A5" w:rsidP="00FE28A5">
      <w:pPr>
        <w:pStyle w:val="Akapitzlist"/>
        <w:numPr>
          <w:ilvl w:val="6"/>
          <w:numId w:val="10"/>
        </w:numPr>
        <w:spacing w:before="60" w:after="60"/>
        <w:ind w:left="426"/>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 xml:space="preserve">Informacja dotycząca przetwarzania danych osobowych znajduje się na stronie internetowej </w:t>
      </w:r>
      <w:hyperlink r:id="rId8" w:history="1">
        <w:r w:rsidRPr="00FE28A5">
          <w:rPr>
            <w:rStyle w:val="Hipercze"/>
            <w:rFonts w:ascii="Times New Roman" w:eastAsia="Times New Roman" w:hAnsi="Times New Roman" w:cs="Arial"/>
            <w:color w:val="auto"/>
            <w:szCs w:val="20"/>
            <w:u w:val="none"/>
            <w:lang w:eastAsia="pl-PL"/>
          </w:rPr>
          <w:t>www.odo.uw.edu.pl/obowiazek-informacyjny/</w:t>
        </w:r>
      </w:hyperlink>
      <w:r w:rsidRPr="00FE28A5">
        <w:rPr>
          <w:rFonts w:ascii="Times New Roman" w:eastAsia="Times New Roman" w:hAnsi="Times New Roman" w:cs="Arial"/>
          <w:szCs w:val="20"/>
          <w:lang w:eastAsia="pl-PL"/>
        </w:rPr>
        <w:t>, z zastrzeżeniem zapisów dotyczących RODO, określonych w Specyfikacji Warunków Zamówienia, właściwych dla niniejszego postępowania.</w:t>
      </w:r>
    </w:p>
    <w:p w:rsidR="00FE28A5" w:rsidRPr="00FE28A5" w:rsidRDefault="00FE28A5" w:rsidP="00FE28A5">
      <w:pPr>
        <w:pStyle w:val="Akapitzlist"/>
        <w:numPr>
          <w:ilvl w:val="6"/>
          <w:numId w:val="10"/>
        </w:numPr>
        <w:spacing w:before="60" w:after="60"/>
        <w:ind w:left="426"/>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Sprzedawca niniejszym potwierdza, iż zapoznał się z informacją dotyczącą przetwarzania jego danych osobowych.</w:t>
      </w:r>
    </w:p>
    <w:p w:rsidR="00AE797F" w:rsidRPr="00FE28A5" w:rsidRDefault="00AE797F" w:rsidP="00AE797F">
      <w:pPr>
        <w:spacing w:before="60" w:after="60" w:line="276" w:lineRule="auto"/>
        <w:jc w:val="both"/>
        <w:rPr>
          <w:rFonts w:ascii="Times New Roman" w:eastAsia="Times New Roman" w:hAnsi="Times New Roman" w:cs="Arial"/>
          <w:szCs w:val="20"/>
          <w:lang w:eastAsia="pl-PL"/>
        </w:rPr>
      </w:pPr>
    </w:p>
    <w:p w:rsidR="00AE797F" w:rsidRPr="00FE28A5" w:rsidRDefault="00AE797F" w:rsidP="00AE797F">
      <w:pPr>
        <w:spacing w:before="60" w:after="60" w:line="276" w:lineRule="auto"/>
        <w:jc w:val="center"/>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 1</w:t>
      </w:r>
      <w:r w:rsidR="00F87CB1" w:rsidRPr="00FE28A5">
        <w:rPr>
          <w:rFonts w:ascii="Times New Roman" w:eastAsia="Times New Roman" w:hAnsi="Times New Roman" w:cs="Arial"/>
          <w:szCs w:val="20"/>
          <w:lang w:eastAsia="pl-PL"/>
        </w:rPr>
        <w:t>7</w:t>
      </w:r>
    </w:p>
    <w:p w:rsidR="00AE797F" w:rsidRPr="00FE28A5" w:rsidRDefault="0027079C" w:rsidP="00AE797F">
      <w:pPr>
        <w:spacing w:before="60" w:after="60" w:line="276" w:lineRule="auto"/>
        <w:jc w:val="both"/>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Umowa została sporządzona w trzech jednobrzmiących egzemplarzach, z czego jeden dla Sprzedawcy i dwa dla Kupującego.</w:t>
      </w:r>
    </w:p>
    <w:p w:rsidR="0027079C" w:rsidRPr="00FE28A5" w:rsidRDefault="0027079C" w:rsidP="00AE797F">
      <w:pPr>
        <w:spacing w:before="60" w:after="60" w:line="276" w:lineRule="auto"/>
        <w:jc w:val="both"/>
        <w:rPr>
          <w:rFonts w:ascii="Times New Roman" w:eastAsia="Times New Roman" w:hAnsi="Times New Roman" w:cs="Arial"/>
          <w:szCs w:val="20"/>
          <w:lang w:eastAsia="pl-PL"/>
        </w:rPr>
      </w:pPr>
    </w:p>
    <w:tbl>
      <w:tblPr>
        <w:tblW w:w="0" w:type="auto"/>
        <w:tblLook w:val="04A0" w:firstRow="1" w:lastRow="0" w:firstColumn="1" w:lastColumn="0" w:noHBand="0" w:noVBand="1"/>
      </w:tblPr>
      <w:tblGrid>
        <w:gridCol w:w="4531"/>
        <w:gridCol w:w="4539"/>
      </w:tblGrid>
      <w:tr w:rsidR="00AE797F" w:rsidRPr="00AE797F" w:rsidTr="008155AD">
        <w:tc>
          <w:tcPr>
            <w:tcW w:w="4605" w:type="dxa"/>
            <w:shd w:val="clear" w:color="auto" w:fill="auto"/>
          </w:tcPr>
          <w:p w:rsidR="00AE797F" w:rsidRPr="00FE28A5" w:rsidRDefault="00AE797F" w:rsidP="00AE797F">
            <w:pPr>
              <w:spacing w:before="60" w:after="60" w:line="276" w:lineRule="auto"/>
              <w:jc w:val="center"/>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KUPUJĄCY</w:t>
            </w:r>
          </w:p>
        </w:tc>
        <w:tc>
          <w:tcPr>
            <w:tcW w:w="4605" w:type="dxa"/>
            <w:shd w:val="clear" w:color="auto" w:fill="auto"/>
          </w:tcPr>
          <w:p w:rsidR="00AE797F" w:rsidRPr="00AE797F" w:rsidRDefault="00AE797F" w:rsidP="00AE797F">
            <w:pPr>
              <w:spacing w:before="60" w:after="60" w:line="276" w:lineRule="auto"/>
              <w:jc w:val="center"/>
              <w:rPr>
                <w:rFonts w:ascii="Times New Roman" w:eastAsia="Times New Roman" w:hAnsi="Times New Roman" w:cs="Arial"/>
                <w:szCs w:val="20"/>
                <w:lang w:eastAsia="pl-PL"/>
              </w:rPr>
            </w:pPr>
            <w:r w:rsidRPr="00FE28A5">
              <w:rPr>
                <w:rFonts w:ascii="Times New Roman" w:eastAsia="Times New Roman" w:hAnsi="Times New Roman" w:cs="Arial"/>
                <w:szCs w:val="20"/>
                <w:lang w:eastAsia="pl-PL"/>
              </w:rPr>
              <w:t>SPRZEDAWCA</w:t>
            </w:r>
          </w:p>
        </w:tc>
      </w:tr>
    </w:tbl>
    <w:p w:rsidR="00E02641" w:rsidRPr="00E02641" w:rsidRDefault="00E02641" w:rsidP="00E02641">
      <w:pPr>
        <w:spacing w:before="60" w:after="60" w:line="276" w:lineRule="auto"/>
        <w:jc w:val="both"/>
        <w:rPr>
          <w:rFonts w:ascii="Times New Roman" w:eastAsia="Times New Roman" w:hAnsi="Times New Roman" w:cs="Arial"/>
          <w:szCs w:val="20"/>
          <w:lang w:eastAsia="pl-PL"/>
        </w:rPr>
      </w:pPr>
    </w:p>
    <w:sectPr w:rsidR="00E02641" w:rsidRPr="00E02641" w:rsidSect="00C205CD">
      <w:footerReference w:type="even" r:id="rId9"/>
      <w:footerReference w:type="default" r:id="rId10"/>
      <w:headerReference w:type="first" r:id="rId11"/>
      <w:footerReference w:type="first" r:id="rId12"/>
      <w:pgSz w:w="11906" w:h="16838" w:code="9"/>
      <w:pgMar w:top="1134" w:right="1418" w:bottom="1134" w:left="1418" w:header="709" w:footer="65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97F" w:rsidRDefault="00AE797F" w:rsidP="00AE797F">
      <w:pPr>
        <w:spacing w:after="0" w:line="240" w:lineRule="auto"/>
      </w:pPr>
      <w:r>
        <w:separator/>
      </w:r>
    </w:p>
  </w:endnote>
  <w:endnote w:type="continuationSeparator" w:id="0">
    <w:p w:rsidR="00AE797F" w:rsidRDefault="00AE797F" w:rsidP="00AE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Droid Sans Fallback">
    <w:altName w:val="MS Gothic"/>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28" w:rsidRDefault="00481676" w:rsidP="00B520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rsidR="00B52028" w:rsidRDefault="001A002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28" w:rsidRPr="001A0024" w:rsidRDefault="00481676" w:rsidP="00B52028">
    <w:pPr>
      <w:pStyle w:val="Stopka"/>
      <w:jc w:val="right"/>
    </w:pPr>
    <w:r w:rsidRPr="001A0024">
      <w:fldChar w:fldCharType="begin"/>
    </w:r>
    <w:r w:rsidRPr="001A0024">
      <w:instrText>PAGE   \* MERGEFORMAT</w:instrText>
    </w:r>
    <w:r w:rsidRPr="001A0024">
      <w:fldChar w:fldCharType="separate"/>
    </w:r>
    <w:r w:rsidR="001A0024">
      <w:rPr>
        <w:noProof/>
      </w:rPr>
      <w:t>6</w:t>
    </w:r>
    <w:r w:rsidRPr="001A0024">
      <w:fldChar w:fldCharType="end"/>
    </w:r>
  </w:p>
  <w:p w:rsidR="00B52028" w:rsidRPr="00B660E0" w:rsidRDefault="00481676" w:rsidP="00B52028">
    <w:pPr>
      <w:pStyle w:val="Stopka"/>
      <w:jc w:val="center"/>
    </w:pPr>
    <w:r w:rsidRPr="001A0024">
      <w:rPr>
        <w:i/>
      </w:rPr>
      <w:t xml:space="preserve">UMOWA NR </w:t>
    </w:r>
    <w:r w:rsidR="00AE797F" w:rsidRPr="001A0024">
      <w:rPr>
        <w:i/>
      </w:rPr>
      <w:t>CeNT-362</w:t>
    </w:r>
    <w:r w:rsidR="001A0024" w:rsidRPr="001A0024">
      <w:rPr>
        <w:i/>
      </w:rPr>
      <w:t>-22/</w:t>
    </w:r>
    <w:r w:rsidRPr="001A0024">
      <w:rPr>
        <w:i/>
      </w:rPr>
      <w:t>20</w:t>
    </w:r>
    <w:r w:rsidR="0027079C" w:rsidRPr="001A0024">
      <w:rPr>
        <w:i/>
      </w:rPr>
      <w:t>2</w:t>
    </w:r>
    <w:r w:rsidR="009A209F" w:rsidRPr="001A0024">
      <w:rPr>
        <w:i/>
      </w:rP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28" w:rsidRPr="006D4C64" w:rsidRDefault="00481676" w:rsidP="00B52028">
    <w:pPr>
      <w:pStyle w:val="Stopka"/>
      <w:jc w:val="right"/>
    </w:pPr>
    <w:r w:rsidRPr="006D4C64">
      <w:fldChar w:fldCharType="begin"/>
    </w:r>
    <w:r w:rsidRPr="006D4C64">
      <w:instrText>PAGE   \* MERGEFORMAT</w:instrText>
    </w:r>
    <w:r w:rsidRPr="006D4C64">
      <w:fldChar w:fldCharType="separate"/>
    </w:r>
    <w:r>
      <w:rPr>
        <w:noProof/>
      </w:rPr>
      <w:t>1</w:t>
    </w:r>
    <w:r w:rsidRPr="006D4C64">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97F" w:rsidRDefault="00AE797F" w:rsidP="00AE797F">
      <w:pPr>
        <w:spacing w:after="0" w:line="240" w:lineRule="auto"/>
      </w:pPr>
      <w:r>
        <w:separator/>
      </w:r>
    </w:p>
  </w:footnote>
  <w:footnote w:type="continuationSeparator" w:id="0">
    <w:p w:rsidR="00AE797F" w:rsidRDefault="00AE797F" w:rsidP="00AE7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28" w:rsidRDefault="00481676" w:rsidP="00B52028">
    <w:pPr>
      <w:pStyle w:val="Tytu"/>
      <w:spacing w:line="360" w:lineRule="auto"/>
      <w:rPr>
        <w:b/>
        <w:sz w:val="22"/>
        <w:szCs w:val="22"/>
      </w:rPr>
    </w:pPr>
    <w:r w:rsidRPr="00F9254D">
      <w:rPr>
        <w:b/>
        <w:sz w:val="22"/>
        <w:szCs w:val="22"/>
      </w:rPr>
      <w:t>U</w:t>
    </w:r>
    <w:r>
      <w:rPr>
        <w:b/>
        <w:sz w:val="22"/>
        <w:szCs w:val="22"/>
      </w:rPr>
      <w:t>MOWA NR DZP-372-____</w:t>
    </w:r>
    <w:r w:rsidRPr="00F9254D">
      <w:rPr>
        <w:b/>
        <w:sz w:val="22"/>
        <w:szCs w:val="22"/>
      </w:rPr>
      <w:t>/</w:t>
    </w:r>
    <w:r>
      <w:rPr>
        <w:b/>
        <w:sz w:val="22"/>
        <w:szCs w:val="22"/>
      </w:rPr>
      <w:t>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2AD2"/>
    <w:multiLevelType w:val="multilevel"/>
    <w:tmpl w:val="F2BCAB4A"/>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B21250"/>
    <w:multiLevelType w:val="hybridMultilevel"/>
    <w:tmpl w:val="8E8060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9D0537"/>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4F339F5"/>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61369D4"/>
    <w:multiLevelType w:val="multilevel"/>
    <w:tmpl w:val="84808712"/>
    <w:styleLink w:val="StylUWLISTAKonspektynumerowane11pkt"/>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FE0D55"/>
    <w:multiLevelType w:val="multilevel"/>
    <w:tmpl w:val="82A2F1B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270399D"/>
    <w:multiLevelType w:val="multilevel"/>
    <w:tmpl w:val="84808712"/>
    <w:numStyleLink w:val="StylUWLISTAKonspektynumerowane11pkt"/>
  </w:abstractNum>
  <w:abstractNum w:abstractNumId="7" w15:restartNumberingAfterBreak="0">
    <w:nsid w:val="496F76C8"/>
    <w:multiLevelType w:val="multilevel"/>
    <w:tmpl w:val="6D389FB0"/>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BA0026"/>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B941E95"/>
    <w:multiLevelType w:val="multilevel"/>
    <w:tmpl w:val="633455F8"/>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62A458A"/>
    <w:multiLevelType w:val="multilevel"/>
    <w:tmpl w:val="84808712"/>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3C13D30"/>
    <w:multiLevelType w:val="hybridMultilevel"/>
    <w:tmpl w:val="3AC4D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AB664F"/>
    <w:multiLevelType w:val="multilevel"/>
    <w:tmpl w:val="C6A88EA2"/>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6"/>
  </w:num>
  <w:num w:numId="3">
    <w:abstractNumId w:val="7"/>
  </w:num>
  <w:num w:numId="4">
    <w:abstractNumId w:val="9"/>
  </w:num>
  <w:num w:numId="5">
    <w:abstractNumId w:val="8"/>
  </w:num>
  <w:num w:numId="6">
    <w:abstractNumId w:val="2"/>
  </w:num>
  <w:num w:numId="7">
    <w:abstractNumId w:val="5"/>
  </w:num>
  <w:num w:numId="8">
    <w:abstractNumId w:val="12"/>
  </w:num>
  <w:num w:numId="9">
    <w:abstractNumId w:val="0"/>
  </w:num>
  <w:num w:numId="10">
    <w:abstractNumId w:val="10"/>
  </w:num>
  <w:num w:numId="11">
    <w:abstractNumId w:val="1"/>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7F"/>
    <w:rsid w:val="00040ED6"/>
    <w:rsid w:val="000B12BB"/>
    <w:rsid w:val="000F59A0"/>
    <w:rsid w:val="00117D3A"/>
    <w:rsid w:val="00121E5A"/>
    <w:rsid w:val="0012233A"/>
    <w:rsid w:val="0014108B"/>
    <w:rsid w:val="00174E67"/>
    <w:rsid w:val="001A0024"/>
    <w:rsid w:val="001B1138"/>
    <w:rsid w:val="001B5D58"/>
    <w:rsid w:val="001B7471"/>
    <w:rsid w:val="0027079C"/>
    <w:rsid w:val="00272CA4"/>
    <w:rsid w:val="00322A94"/>
    <w:rsid w:val="00335B9A"/>
    <w:rsid w:val="00372CA6"/>
    <w:rsid w:val="00382E8D"/>
    <w:rsid w:val="00390B6F"/>
    <w:rsid w:val="00397172"/>
    <w:rsid w:val="003A3BBC"/>
    <w:rsid w:val="003A6D7E"/>
    <w:rsid w:val="003C0D76"/>
    <w:rsid w:val="003E1320"/>
    <w:rsid w:val="0046339E"/>
    <w:rsid w:val="0047397E"/>
    <w:rsid w:val="00481676"/>
    <w:rsid w:val="004A5F10"/>
    <w:rsid w:val="0053376F"/>
    <w:rsid w:val="005439EE"/>
    <w:rsid w:val="005921EC"/>
    <w:rsid w:val="00593CF8"/>
    <w:rsid w:val="005D7F27"/>
    <w:rsid w:val="005F68DC"/>
    <w:rsid w:val="00611BF6"/>
    <w:rsid w:val="006A750D"/>
    <w:rsid w:val="00727138"/>
    <w:rsid w:val="00731F48"/>
    <w:rsid w:val="00741F35"/>
    <w:rsid w:val="007533D4"/>
    <w:rsid w:val="008667A8"/>
    <w:rsid w:val="008B393F"/>
    <w:rsid w:val="00942882"/>
    <w:rsid w:val="009776BF"/>
    <w:rsid w:val="009A209F"/>
    <w:rsid w:val="00A240D2"/>
    <w:rsid w:val="00A55198"/>
    <w:rsid w:val="00A91149"/>
    <w:rsid w:val="00AE797F"/>
    <w:rsid w:val="00B57883"/>
    <w:rsid w:val="00BB6AEE"/>
    <w:rsid w:val="00C13368"/>
    <w:rsid w:val="00C205CD"/>
    <w:rsid w:val="00C80B71"/>
    <w:rsid w:val="00C905D4"/>
    <w:rsid w:val="00CA2152"/>
    <w:rsid w:val="00CB3046"/>
    <w:rsid w:val="00CC4329"/>
    <w:rsid w:val="00CE24DE"/>
    <w:rsid w:val="00D702DD"/>
    <w:rsid w:val="00D71D52"/>
    <w:rsid w:val="00DD1A96"/>
    <w:rsid w:val="00E02641"/>
    <w:rsid w:val="00E661CF"/>
    <w:rsid w:val="00E92543"/>
    <w:rsid w:val="00EA4891"/>
    <w:rsid w:val="00EF00E4"/>
    <w:rsid w:val="00EF4AAF"/>
    <w:rsid w:val="00F87CB1"/>
    <w:rsid w:val="00FE28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9921D0"/>
  <w15:docId w15:val="{BB9DB61E-F0DA-48F2-A305-775979F5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AE79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E797F"/>
    <w:rPr>
      <w:rFonts w:asciiTheme="majorHAnsi" w:eastAsiaTheme="majorEastAsia" w:hAnsiTheme="majorHAnsi" w:cstheme="majorBidi"/>
      <w:spacing w:val="-10"/>
      <w:kern w:val="28"/>
      <w:sz w:val="56"/>
      <w:szCs w:val="56"/>
    </w:rPr>
  </w:style>
  <w:style w:type="paragraph" w:styleId="Stopka">
    <w:name w:val="footer"/>
    <w:basedOn w:val="Normalny"/>
    <w:link w:val="StopkaZnak"/>
    <w:uiPriority w:val="99"/>
    <w:semiHidden/>
    <w:unhideWhenUsed/>
    <w:rsid w:val="00AE797F"/>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AE797F"/>
    <w:rPr>
      <w:rFonts w:ascii="Calibri" w:eastAsia="Calibri" w:hAnsi="Calibri" w:cs="Times New Roman"/>
    </w:rPr>
  </w:style>
  <w:style w:type="character" w:styleId="Numerstrony">
    <w:name w:val="page number"/>
    <w:rsid w:val="00AE797F"/>
  </w:style>
  <w:style w:type="numbering" w:customStyle="1" w:styleId="StylUWLISTAKonspektynumerowane11pkt">
    <w:name w:val="Styl UW_LISTA + Konspekty numerowane 11 pkt"/>
    <w:basedOn w:val="Bezlisty"/>
    <w:rsid w:val="00AE797F"/>
    <w:pPr>
      <w:numPr>
        <w:numId w:val="1"/>
      </w:numPr>
    </w:pPr>
  </w:style>
  <w:style w:type="paragraph" w:styleId="Nagwek">
    <w:name w:val="header"/>
    <w:basedOn w:val="Normalny"/>
    <w:link w:val="NagwekZnak"/>
    <w:uiPriority w:val="99"/>
    <w:unhideWhenUsed/>
    <w:rsid w:val="00AE79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797F"/>
  </w:style>
  <w:style w:type="paragraph" w:styleId="Tekstdymka">
    <w:name w:val="Balloon Text"/>
    <w:basedOn w:val="Normalny"/>
    <w:link w:val="TekstdymkaZnak"/>
    <w:uiPriority w:val="99"/>
    <w:semiHidden/>
    <w:unhideWhenUsed/>
    <w:rsid w:val="009776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6BF"/>
    <w:rPr>
      <w:rFonts w:ascii="Segoe UI" w:hAnsi="Segoe UI" w:cs="Segoe UI"/>
      <w:sz w:val="18"/>
      <w:szCs w:val="18"/>
    </w:rPr>
  </w:style>
  <w:style w:type="paragraph" w:styleId="Akapitzlist">
    <w:name w:val="List Paragraph"/>
    <w:basedOn w:val="Normalny"/>
    <w:uiPriority w:val="34"/>
    <w:qFormat/>
    <w:rsid w:val="00727138"/>
    <w:pPr>
      <w:spacing w:after="200" w:line="276" w:lineRule="auto"/>
      <w:ind w:left="720"/>
      <w:contextualSpacing/>
    </w:pPr>
    <w:rPr>
      <w:rFonts w:ascii="Calibri" w:eastAsia="Calibri" w:hAnsi="Calibri" w:cs="Times New Roman"/>
    </w:rPr>
  </w:style>
  <w:style w:type="character" w:styleId="Hipercze">
    <w:name w:val="Hyperlink"/>
    <w:basedOn w:val="Domylnaczcionkaakapitu"/>
    <w:uiPriority w:val="99"/>
    <w:unhideWhenUsed/>
    <w:rsid w:val="00FE28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o.uw.edu.pl/obowiazek-informacyjn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8FA72-086B-4458-8FBC-647224EC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2255</Words>
  <Characters>13534</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Nowakowska</dc:creator>
  <cp:lastModifiedBy>Bogdan Jarosz</cp:lastModifiedBy>
  <cp:revision>9</cp:revision>
  <cp:lastPrinted>2016-09-12T13:13:00Z</cp:lastPrinted>
  <dcterms:created xsi:type="dcterms:W3CDTF">2021-11-22T12:25:00Z</dcterms:created>
  <dcterms:modified xsi:type="dcterms:W3CDTF">2021-12-10T11:05:00Z</dcterms:modified>
</cp:coreProperties>
</file>