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Pr="0099011A" w:rsidRDefault="000641B3" w:rsidP="000641B3">
      <w:pPr>
        <w:jc w:val="right"/>
        <w:rPr>
          <w:rFonts w:cstheme="minorHAnsi"/>
        </w:rPr>
      </w:pPr>
      <w:r w:rsidRPr="0099011A">
        <w:rPr>
          <w:rFonts w:cstheme="minorHAnsi"/>
        </w:rPr>
        <w:t xml:space="preserve">Warszawa, dnia </w:t>
      </w:r>
      <w:r w:rsidR="005C5176">
        <w:rPr>
          <w:rFonts w:cstheme="minorHAnsi"/>
        </w:rPr>
        <w:t>12</w:t>
      </w:r>
      <w:bookmarkStart w:id="0" w:name="_GoBack"/>
      <w:bookmarkEnd w:id="0"/>
      <w:r w:rsidRPr="0099011A">
        <w:rPr>
          <w:rFonts w:cstheme="minorHAnsi"/>
        </w:rPr>
        <w:t>.</w:t>
      </w:r>
      <w:r w:rsidR="00C15D45">
        <w:rPr>
          <w:rFonts w:cstheme="minorHAnsi"/>
        </w:rPr>
        <w:t>01.</w:t>
      </w:r>
      <w:r w:rsidRPr="0099011A">
        <w:rPr>
          <w:rFonts w:cstheme="minorHAnsi"/>
        </w:rPr>
        <w:t>20</w:t>
      </w:r>
      <w:r w:rsidR="004B3D68" w:rsidRPr="0099011A">
        <w:rPr>
          <w:rFonts w:cstheme="minorHAnsi"/>
        </w:rPr>
        <w:t>22</w:t>
      </w:r>
      <w:r w:rsidRPr="0099011A">
        <w:rPr>
          <w:rFonts w:cstheme="minorHAnsi"/>
        </w:rPr>
        <w:t xml:space="preserve"> r.</w:t>
      </w:r>
    </w:p>
    <w:p w:rsidR="000641B3" w:rsidRPr="0099011A" w:rsidRDefault="000641B3" w:rsidP="000641B3">
      <w:pPr>
        <w:rPr>
          <w:rFonts w:cstheme="minorHAnsi"/>
        </w:rPr>
      </w:pPr>
      <w:r w:rsidRPr="0099011A">
        <w:rPr>
          <w:rFonts w:cstheme="minorHAnsi"/>
        </w:rPr>
        <w:t>DZP-361/</w:t>
      </w:r>
      <w:r w:rsidR="004B3D68" w:rsidRPr="0099011A">
        <w:rPr>
          <w:rFonts w:cstheme="minorHAnsi"/>
          <w:i/>
        </w:rPr>
        <w:t>129</w:t>
      </w:r>
      <w:r w:rsidR="004B3D68" w:rsidRPr="0099011A">
        <w:rPr>
          <w:rFonts w:cstheme="minorHAnsi"/>
        </w:rPr>
        <w:t xml:space="preserve"> </w:t>
      </w:r>
      <w:r w:rsidRPr="0099011A">
        <w:rPr>
          <w:rFonts w:cstheme="minorHAnsi"/>
        </w:rPr>
        <w:t>/2021/</w:t>
      </w:r>
      <w:r w:rsidR="004B3D68" w:rsidRPr="0099011A">
        <w:rPr>
          <w:rFonts w:cstheme="minorHAnsi"/>
          <w:i/>
        </w:rPr>
        <w:t>AK</w:t>
      </w:r>
      <w:r w:rsidR="00C15D45">
        <w:rPr>
          <w:rFonts w:cstheme="minorHAnsi"/>
        </w:rPr>
        <w:t>/30</w:t>
      </w:r>
    </w:p>
    <w:p w:rsidR="000641B3" w:rsidRPr="0099011A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0641B3" w:rsidRPr="0099011A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bookmarkStart w:id="1" w:name="_Hlk83971963"/>
      <w:r w:rsidRPr="0099011A">
        <w:rPr>
          <w:rFonts w:eastAsia="Times New Roman" w:cstheme="minorHAnsi"/>
          <w:b/>
          <w:lang w:eastAsia="pl-PL"/>
        </w:rPr>
        <w:t>Do wszystkich zainteresowanych</w:t>
      </w:r>
    </w:p>
    <w:bookmarkEnd w:id="1"/>
    <w:p w:rsidR="000641B3" w:rsidRPr="0099011A" w:rsidRDefault="000641B3" w:rsidP="000641B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B3D68" w:rsidRPr="0099011A" w:rsidRDefault="004B3D68" w:rsidP="00C15D45">
      <w:pPr>
        <w:spacing w:after="0"/>
        <w:rPr>
          <w:rFonts w:eastAsia="Times New Roman" w:cstheme="minorHAnsi"/>
          <w:vertAlign w:val="superscript"/>
          <w:lang w:eastAsia="pl-PL"/>
        </w:rPr>
      </w:pPr>
      <w:r w:rsidRPr="0099011A">
        <w:rPr>
          <w:rFonts w:eastAsia="Times New Roman" w:cstheme="minorHAnsi"/>
          <w:lang w:eastAsia="pl-PL"/>
        </w:rPr>
        <w:t xml:space="preserve">Dotyczy: postępowania o udzielenia zamówienia publicznego prowadzonego w trybie podstawowym </w:t>
      </w:r>
      <w:r w:rsidRPr="0099011A">
        <w:rPr>
          <w:rFonts w:eastAsia="Times New Roman" w:cstheme="minorHAnsi"/>
          <w:vertAlign w:val="superscript"/>
          <w:lang w:eastAsia="pl-PL"/>
        </w:rPr>
        <w:t xml:space="preserve"> </w:t>
      </w:r>
      <w:r w:rsidRPr="0099011A">
        <w:rPr>
          <w:rFonts w:eastAsia="Times New Roman" w:cstheme="minorHAnsi"/>
          <w:lang w:eastAsia="pl-PL"/>
        </w:rPr>
        <w:t xml:space="preserve">nr </w:t>
      </w:r>
      <w:r w:rsidRPr="0099011A">
        <w:rPr>
          <w:rFonts w:eastAsia="Times New Roman" w:cstheme="minorHAnsi"/>
          <w:b/>
          <w:lang w:eastAsia="pl-PL"/>
        </w:rPr>
        <w:t xml:space="preserve">DZP-361/129/2021 </w:t>
      </w:r>
      <w:r w:rsidRPr="0099011A">
        <w:rPr>
          <w:rFonts w:eastAsia="Times New Roman" w:cstheme="minorHAnsi"/>
          <w:lang w:eastAsia="pl-PL"/>
        </w:rPr>
        <w:t>pn. :</w:t>
      </w:r>
      <w:r w:rsidRPr="0099011A">
        <w:rPr>
          <w:rFonts w:eastAsia="Times New Roman" w:cstheme="minorHAnsi"/>
          <w:vertAlign w:val="superscript"/>
          <w:lang w:eastAsia="pl-PL"/>
        </w:rPr>
        <w:t xml:space="preserve"> </w:t>
      </w:r>
      <w:r w:rsidRPr="0099011A">
        <w:rPr>
          <w:rFonts w:eastAsia="Times New Roman" w:cstheme="minorHAnsi"/>
          <w:b/>
          <w:lang w:eastAsia="pl-PL"/>
        </w:rPr>
        <w:t>„Sprzedaż i dostawa mebli do jednostek podległych pod Biuro Spraw Socjalnych UW: DS1, DS2, DS3, DS4, DS6, obiektu świadczącego usługi hotelowe Sokrates, DPN, Stołówki i Żłobka”</w:t>
      </w:r>
    </w:p>
    <w:p w:rsidR="009B5F20" w:rsidRPr="0099011A" w:rsidRDefault="009B5F20" w:rsidP="00CB2E66">
      <w:pPr>
        <w:spacing w:after="0" w:line="360" w:lineRule="auto"/>
        <w:rPr>
          <w:rFonts w:cstheme="minorHAnsi"/>
        </w:rPr>
      </w:pPr>
    </w:p>
    <w:p w:rsidR="000641B3" w:rsidRPr="0099011A" w:rsidRDefault="000641B3" w:rsidP="000641B3">
      <w:pPr>
        <w:spacing w:after="0" w:line="360" w:lineRule="auto"/>
        <w:jc w:val="center"/>
        <w:rPr>
          <w:rFonts w:cstheme="minorHAnsi"/>
          <w:b/>
        </w:rPr>
      </w:pPr>
      <w:r w:rsidRPr="0099011A">
        <w:rPr>
          <w:rFonts w:cstheme="minorHAnsi"/>
          <w:b/>
        </w:rPr>
        <w:t>INFORMACJE Z OTWARCIA OFERT</w:t>
      </w:r>
    </w:p>
    <w:p w:rsidR="009B5F20" w:rsidRPr="0099011A" w:rsidRDefault="009B5F20" w:rsidP="00CB2E66">
      <w:pPr>
        <w:spacing w:after="0" w:line="360" w:lineRule="auto"/>
        <w:rPr>
          <w:rFonts w:cstheme="minorHAnsi"/>
        </w:rPr>
      </w:pPr>
    </w:p>
    <w:p w:rsidR="006F30B2" w:rsidRPr="0099011A" w:rsidRDefault="009B5F20" w:rsidP="009B5F20">
      <w:pPr>
        <w:spacing w:after="0" w:line="360" w:lineRule="auto"/>
        <w:jc w:val="both"/>
        <w:rPr>
          <w:rFonts w:cstheme="minorHAnsi"/>
        </w:rPr>
      </w:pPr>
      <w:r w:rsidRPr="0099011A">
        <w:rPr>
          <w:rFonts w:cstheme="minorHAnsi"/>
        </w:rPr>
        <w:t xml:space="preserve">Zamawiający </w:t>
      </w:r>
      <w:bookmarkStart w:id="2" w:name="_Hlk83973165"/>
      <w:r w:rsidRPr="0099011A">
        <w:rPr>
          <w:rFonts w:cstheme="minorHAnsi"/>
        </w:rPr>
        <w:t>działając zgodnie z art. 222 ust. 5 ustawy z dnia 11 września 2019 r. – Prawo zamówień publicznych (Dz. U. z 2021 r. poz. 1129, z późn. zm.) informuje</w:t>
      </w:r>
      <w:bookmarkEnd w:id="2"/>
      <w:r w:rsidR="006F30B2" w:rsidRPr="0099011A">
        <w:rPr>
          <w:rFonts w:cstheme="minorHAnsi"/>
        </w:rPr>
        <w:t xml:space="preserve">, że do </w:t>
      </w:r>
      <w:r w:rsidRPr="0099011A">
        <w:rPr>
          <w:rFonts w:cstheme="minorHAnsi"/>
        </w:rPr>
        <w:t xml:space="preserve">upływu terminu składania ofert </w:t>
      </w:r>
      <w:r w:rsidR="006F30B2" w:rsidRPr="0099011A">
        <w:rPr>
          <w:rFonts w:cstheme="minorHAnsi"/>
        </w:rPr>
        <w:t>wpłynęły następujące oferty:</w:t>
      </w:r>
    </w:p>
    <w:p w:rsidR="006F30B2" w:rsidRPr="0099011A" w:rsidRDefault="006F30B2" w:rsidP="00CB2E66">
      <w:pPr>
        <w:spacing w:after="0" w:line="36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47"/>
        <w:gridCol w:w="3276"/>
        <w:gridCol w:w="2824"/>
        <w:gridCol w:w="2120"/>
      </w:tblGrid>
      <w:tr w:rsidR="006F30B2" w:rsidRPr="0099011A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3" w:name="_Hlk83980650"/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</w:t>
            </w:r>
            <w:r w:rsidR="00243C61"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="009B5F20"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99011A" w:rsidRDefault="004B3D68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Gwarancja</w:t>
            </w:r>
          </w:p>
        </w:tc>
      </w:tr>
      <w:tr w:rsidR="006F30B2" w:rsidRPr="0099011A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F30B2" w:rsidRPr="0099011A" w:rsidTr="006F30B2">
        <w:trPr>
          <w:trHeight w:val="438"/>
        </w:trPr>
        <w:tc>
          <w:tcPr>
            <w:tcW w:w="816" w:type="dxa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:rsidR="006F30B2" w:rsidRDefault="0099011A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9011A">
              <w:rPr>
                <w:rFonts w:asciiTheme="minorHAnsi" w:eastAsia="Calibri" w:hAnsiTheme="minorHAnsi" w:cstheme="minorHAnsi"/>
                <w:sz w:val="22"/>
                <w:szCs w:val="22"/>
              </w:rPr>
              <w:t>Tronus</w:t>
            </w:r>
            <w:proofErr w:type="spellEnd"/>
            <w:r w:rsidRPr="009901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Polska Sp. z o.o. </w:t>
            </w:r>
          </w:p>
          <w:p w:rsidR="003E6F71" w:rsidRDefault="00C15D45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UL. Ordona 2a</w:t>
            </w:r>
          </w:p>
          <w:p w:rsidR="00C15D45" w:rsidRPr="0099011A" w:rsidRDefault="00C15D45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01-237 Warszawa</w:t>
            </w:r>
          </w:p>
        </w:tc>
        <w:tc>
          <w:tcPr>
            <w:tcW w:w="2835" w:type="dxa"/>
            <w:vAlign w:val="center"/>
          </w:tcPr>
          <w:p w:rsidR="006F30B2" w:rsidRPr="0099011A" w:rsidRDefault="00C15D45" w:rsidP="006F30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917.270,04 zł </w:t>
            </w:r>
          </w:p>
        </w:tc>
        <w:tc>
          <w:tcPr>
            <w:tcW w:w="2126" w:type="dxa"/>
            <w:vAlign w:val="center"/>
          </w:tcPr>
          <w:p w:rsidR="006F30B2" w:rsidRPr="0099011A" w:rsidRDefault="00C15D45" w:rsidP="006F3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6F30B2" w:rsidRPr="0099011A" w:rsidTr="006F30B2">
        <w:trPr>
          <w:trHeight w:val="438"/>
        </w:trPr>
        <w:tc>
          <w:tcPr>
            <w:tcW w:w="816" w:type="dxa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90" w:type="dxa"/>
            <w:vAlign w:val="center"/>
          </w:tcPr>
          <w:p w:rsidR="00C15D45" w:rsidRDefault="001B7A7C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JARD</w:t>
            </w:r>
            <w:r w:rsidR="00C15D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o.o. </w:t>
            </w:r>
          </w:p>
          <w:p w:rsidR="00C15D45" w:rsidRDefault="00C15D45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al. Na skarpie 21/11</w:t>
            </w:r>
          </w:p>
          <w:p w:rsidR="00C15D45" w:rsidRPr="0099011A" w:rsidRDefault="00C15D45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00-488 Warszawa</w:t>
            </w:r>
          </w:p>
        </w:tc>
        <w:tc>
          <w:tcPr>
            <w:tcW w:w="2835" w:type="dxa"/>
            <w:vAlign w:val="center"/>
          </w:tcPr>
          <w:p w:rsidR="006F30B2" w:rsidRPr="0099011A" w:rsidRDefault="00C15D45" w:rsidP="006F3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560.695,50 zł </w:t>
            </w:r>
          </w:p>
        </w:tc>
        <w:tc>
          <w:tcPr>
            <w:tcW w:w="2126" w:type="dxa"/>
            <w:vAlign w:val="center"/>
          </w:tcPr>
          <w:p w:rsidR="006F30B2" w:rsidRPr="0099011A" w:rsidRDefault="00C15D45" w:rsidP="006F3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 miesięcy </w:t>
            </w:r>
          </w:p>
        </w:tc>
      </w:tr>
      <w:bookmarkEnd w:id="3"/>
    </w:tbl>
    <w:p w:rsidR="006F30B2" w:rsidRPr="0099011A" w:rsidRDefault="006F30B2" w:rsidP="006F30B2">
      <w:pPr>
        <w:rPr>
          <w:rFonts w:cstheme="minorHAnsi"/>
        </w:rPr>
      </w:pPr>
    </w:p>
    <w:p w:rsidR="006F30B2" w:rsidRPr="0099011A" w:rsidRDefault="006F30B2" w:rsidP="006F30B2">
      <w:pPr>
        <w:rPr>
          <w:rFonts w:cstheme="minorHAnsi"/>
        </w:rPr>
      </w:pPr>
    </w:p>
    <w:p w:rsidR="006F30B2" w:rsidRPr="0099011A" w:rsidRDefault="006F30B2" w:rsidP="006F30B2">
      <w:pPr>
        <w:spacing w:after="0" w:line="360" w:lineRule="auto"/>
        <w:ind w:left="4956" w:firstLine="708"/>
        <w:rPr>
          <w:rFonts w:eastAsia="Times New Roman" w:cstheme="minorHAnsi"/>
          <w:i/>
        </w:rPr>
      </w:pPr>
      <w:r w:rsidRPr="0099011A">
        <w:rPr>
          <w:rFonts w:eastAsia="Times New Roman" w:cstheme="minorHAnsi"/>
          <w:i/>
        </w:rPr>
        <w:t>W imieniu Zamawiającego</w:t>
      </w:r>
    </w:p>
    <w:p w:rsidR="006F30B2" w:rsidRPr="0099011A" w:rsidRDefault="006F30B2" w:rsidP="006F30B2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>Pełnomocnik Rektora ds. zamówień publicznych</w:t>
      </w:r>
    </w:p>
    <w:p w:rsidR="006F30B2" w:rsidRPr="0099011A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6F30B2" w:rsidRPr="0099011A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E64897" w:rsidRPr="0099011A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 xml:space="preserve">mgr Piotr </w:t>
      </w:r>
      <w:proofErr w:type="spellStart"/>
      <w:r w:rsidRPr="0099011A">
        <w:rPr>
          <w:rFonts w:eastAsia="Times New Roman" w:cstheme="minorHAnsi"/>
        </w:rPr>
        <w:t>Skubera</w:t>
      </w:r>
      <w:proofErr w:type="spellEnd"/>
    </w:p>
    <w:sectPr w:rsidR="00E64897" w:rsidRPr="0099011A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B7A7C"/>
    <w:rsid w:val="00243C61"/>
    <w:rsid w:val="002C1184"/>
    <w:rsid w:val="002C1CC1"/>
    <w:rsid w:val="00312789"/>
    <w:rsid w:val="003E6F71"/>
    <w:rsid w:val="004B3D68"/>
    <w:rsid w:val="005C5176"/>
    <w:rsid w:val="005F277F"/>
    <w:rsid w:val="006E4F2D"/>
    <w:rsid w:val="006F30B2"/>
    <w:rsid w:val="009059E5"/>
    <w:rsid w:val="00907E2A"/>
    <w:rsid w:val="0099011A"/>
    <w:rsid w:val="009B5F20"/>
    <w:rsid w:val="00B152A0"/>
    <w:rsid w:val="00C01E0C"/>
    <w:rsid w:val="00C15D45"/>
    <w:rsid w:val="00CB2E66"/>
    <w:rsid w:val="00D807E0"/>
    <w:rsid w:val="00D83E72"/>
    <w:rsid w:val="00DF673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5047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Kur</cp:lastModifiedBy>
  <cp:revision>9</cp:revision>
  <dcterms:created xsi:type="dcterms:W3CDTF">2021-10-25T16:18:00Z</dcterms:created>
  <dcterms:modified xsi:type="dcterms:W3CDTF">2022-01-12T12:42:00Z</dcterms:modified>
</cp:coreProperties>
</file>