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C92F4" w14:textId="66E7C5CC" w:rsidR="00E97B03" w:rsidRPr="006F0877" w:rsidRDefault="00E543F9" w:rsidP="00E543F9">
      <w:pPr>
        <w:pStyle w:val="Akapitzlist2"/>
        <w:ind w:left="0"/>
        <w:rPr>
          <w:szCs w:val="22"/>
        </w:rPr>
      </w:pPr>
      <w:r w:rsidRPr="006F0877">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6F0877" w:rsidRDefault="00E543F9" w:rsidP="00E543F9">
      <w:pPr>
        <w:pStyle w:val="Akapitzlist2"/>
        <w:ind w:left="0"/>
        <w:rPr>
          <w:szCs w:val="22"/>
        </w:rPr>
      </w:pPr>
    </w:p>
    <w:p w14:paraId="23FE7561" w14:textId="77777777" w:rsidR="00E97B03" w:rsidRPr="006F0877"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6F0877">
        <w:rPr>
          <w:rFonts w:ascii="Times New Roman" w:eastAsia="Times New Roman" w:hAnsi="Times New Roman" w:cs="Times New Roman"/>
          <w:b/>
          <w:spacing w:val="60"/>
          <w:lang w:eastAsia="pl-PL"/>
        </w:rPr>
        <w:t>UNIWERSYTET WARSZAWSKI</w:t>
      </w:r>
    </w:p>
    <w:p w14:paraId="73E9E2CD" w14:textId="77777777" w:rsidR="00E97B03" w:rsidRPr="006F0877"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0877">
        <w:rPr>
          <w:rFonts w:ascii="Times New Roman" w:eastAsia="Times New Roman" w:hAnsi="Times New Roman" w:cs="Times New Roman"/>
          <w:b/>
          <w:spacing w:val="20"/>
          <w:lang w:eastAsia="pl-PL"/>
        </w:rPr>
        <w:t>ul. Krakowskie Przedmieście 26/28</w:t>
      </w:r>
    </w:p>
    <w:p w14:paraId="6EAEC722" w14:textId="77777777" w:rsidR="00E97B03" w:rsidRPr="006F0877"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0877">
        <w:rPr>
          <w:rFonts w:ascii="Times New Roman" w:eastAsia="Times New Roman" w:hAnsi="Times New Roman" w:cs="Times New Roman"/>
          <w:b/>
          <w:spacing w:val="20"/>
          <w:lang w:eastAsia="pl-PL"/>
        </w:rPr>
        <w:t>00-927 Warszawa</w:t>
      </w:r>
    </w:p>
    <w:p w14:paraId="421A5C83" w14:textId="77777777" w:rsidR="00E97B03" w:rsidRPr="006F0877" w:rsidRDefault="00E97B03" w:rsidP="00A03278">
      <w:pPr>
        <w:spacing w:after="0" w:line="360" w:lineRule="auto"/>
        <w:rPr>
          <w:rFonts w:ascii="Times New Roman" w:eastAsia="Times New Roman" w:hAnsi="Times New Roman" w:cs="Times New Roman"/>
          <w:b/>
          <w:lang w:eastAsia="pl-PL"/>
        </w:rPr>
      </w:pPr>
    </w:p>
    <w:p w14:paraId="2CC31435" w14:textId="77777777" w:rsidR="00E97B03" w:rsidRPr="006F0877" w:rsidRDefault="00E97B03" w:rsidP="00A03278">
      <w:pPr>
        <w:spacing w:after="0" w:line="360" w:lineRule="auto"/>
        <w:rPr>
          <w:rFonts w:ascii="Times New Roman" w:eastAsia="Times New Roman" w:hAnsi="Times New Roman" w:cs="Times New Roman"/>
          <w:b/>
          <w:lang w:eastAsia="pl-PL"/>
        </w:rPr>
      </w:pPr>
    </w:p>
    <w:p w14:paraId="52EAF325" w14:textId="77777777" w:rsidR="00E97B03" w:rsidRPr="006F0877" w:rsidRDefault="00E97B03" w:rsidP="00A03278">
      <w:pPr>
        <w:spacing w:after="0" w:line="360" w:lineRule="auto"/>
        <w:rPr>
          <w:rFonts w:ascii="Times New Roman" w:eastAsia="Times New Roman" w:hAnsi="Times New Roman" w:cs="Times New Roman"/>
          <w:b/>
          <w:lang w:eastAsia="pl-PL"/>
        </w:rPr>
      </w:pPr>
    </w:p>
    <w:p w14:paraId="1A7EADA2"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SPECYFIKACJA</w:t>
      </w:r>
    </w:p>
    <w:p w14:paraId="08D7D58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WARUNKÓW ZAMÓWIENIA</w:t>
      </w:r>
    </w:p>
    <w:p w14:paraId="5B266B7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na:</w:t>
      </w:r>
    </w:p>
    <w:p w14:paraId="6BF47CA7" w14:textId="625D79AE" w:rsidR="00AF29B1" w:rsidRPr="006F0877" w:rsidRDefault="00637808" w:rsidP="00AF29B1">
      <w:pPr>
        <w:spacing w:after="0" w:line="276" w:lineRule="auto"/>
        <w:jc w:val="both"/>
        <w:rPr>
          <w:rFonts w:ascii="Times New Roman" w:eastAsia="Times New Roman" w:hAnsi="Times New Roman" w:cs="Times New Roman"/>
          <w:b/>
          <w:lang w:eastAsia="pl-PL"/>
        </w:rPr>
      </w:pPr>
      <w:r w:rsidRPr="006F0877">
        <w:rPr>
          <w:rFonts w:ascii="Times New Roman" w:eastAsia="Arial" w:hAnsi="Times New Roman" w:cs="Times New Roman"/>
          <w:b/>
        </w:rPr>
        <w:t xml:space="preserve">Opracowanie dokumentacji projektowo-kosztorysowej przebudowy budynku Wydziału Pedagogiki Uniwersytetu Warszawskiego przy ul. Mokotowskiej 16/20 w Warszawie </w:t>
      </w:r>
      <w:r w:rsidRPr="006F0877">
        <w:rPr>
          <w:rFonts w:ascii="Times New Roman" w:eastAsia="Arial" w:hAnsi="Times New Roman" w:cs="Times New Roman"/>
          <w:b/>
        </w:rPr>
        <w:br/>
        <w:t>w zakresie przebudowy i modernizacji sal wykładowych na IV piętrze oraz bezpieczeństwa przeciwpożarowego</w:t>
      </w:r>
    </w:p>
    <w:p w14:paraId="0D501E06" w14:textId="77777777" w:rsidR="00E97B03" w:rsidRPr="006F0877" w:rsidRDefault="00E97B03" w:rsidP="00A03278">
      <w:pPr>
        <w:spacing w:after="0" w:line="360" w:lineRule="auto"/>
        <w:rPr>
          <w:rFonts w:ascii="Times New Roman" w:eastAsia="Times New Roman" w:hAnsi="Times New Roman" w:cs="Times New Roman"/>
          <w:lang w:eastAsia="pl-PL"/>
        </w:rPr>
      </w:pPr>
    </w:p>
    <w:p w14:paraId="559C8B58" w14:textId="77777777" w:rsidR="00E97B03" w:rsidRPr="006F0877"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Rozdział I</w:t>
      </w:r>
      <w:r w:rsidRPr="006F0877">
        <w:rPr>
          <w:rFonts w:ascii="Times New Roman" w:eastAsia="Times New Roman" w:hAnsi="Times New Roman" w:cs="Times New Roman"/>
          <w:lang w:eastAsia="pl-PL"/>
        </w:rPr>
        <w:tab/>
      </w:r>
      <w:r w:rsidRPr="006F0877">
        <w:rPr>
          <w:rFonts w:ascii="Times New Roman" w:eastAsia="Times New Roman" w:hAnsi="Times New Roman" w:cs="Times New Roman"/>
          <w:lang w:eastAsia="pl-PL"/>
        </w:rPr>
        <w:tab/>
        <w:t xml:space="preserve">-  Instrukcja </w:t>
      </w:r>
    </w:p>
    <w:p w14:paraId="719A8D87" w14:textId="77777777" w:rsidR="00E97B03" w:rsidRPr="006F0877"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Rozdział II</w:t>
      </w:r>
      <w:r w:rsidRPr="006F0877">
        <w:rPr>
          <w:rFonts w:ascii="Times New Roman" w:eastAsia="Times New Roman" w:hAnsi="Times New Roman" w:cs="Times New Roman"/>
          <w:lang w:eastAsia="pl-PL"/>
        </w:rPr>
        <w:tab/>
      </w:r>
      <w:r w:rsidRPr="006F0877">
        <w:rPr>
          <w:rFonts w:ascii="Times New Roman" w:eastAsia="Times New Roman" w:hAnsi="Times New Roman" w:cs="Times New Roman"/>
          <w:lang w:eastAsia="pl-PL"/>
        </w:rPr>
        <w:tab/>
        <w:t>-  Formularz oferty wraz z załączonymi formularzami</w:t>
      </w:r>
    </w:p>
    <w:p w14:paraId="513456B9" w14:textId="1D4073FC" w:rsidR="00E97B03" w:rsidRPr="006F0877"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Rozdział III</w:t>
      </w:r>
      <w:r w:rsidRPr="006F0877">
        <w:rPr>
          <w:rFonts w:ascii="Times New Roman" w:eastAsia="Times New Roman" w:hAnsi="Times New Roman" w:cs="Times New Roman"/>
          <w:lang w:eastAsia="pl-PL"/>
        </w:rPr>
        <w:tab/>
        <w:t>-  Projektowane postanowienia umowy</w:t>
      </w:r>
      <w:r w:rsidR="00AF29B1" w:rsidRPr="006F0877">
        <w:rPr>
          <w:rFonts w:ascii="Times New Roman" w:eastAsia="Times New Roman" w:hAnsi="Times New Roman" w:cs="Times New Roman"/>
          <w:lang w:eastAsia="pl-PL"/>
        </w:rPr>
        <w:t xml:space="preserve"> – wzór umowy</w:t>
      </w:r>
      <w:r w:rsidRPr="006F0877">
        <w:rPr>
          <w:rFonts w:ascii="Times New Roman" w:eastAsia="Times New Roman" w:hAnsi="Times New Roman" w:cs="Times New Roman"/>
          <w:lang w:eastAsia="pl-PL"/>
        </w:rPr>
        <w:tab/>
      </w:r>
    </w:p>
    <w:p w14:paraId="5FEFD996" w14:textId="10F4B465" w:rsidR="00E97B03" w:rsidRPr="006F0877" w:rsidRDefault="00A03278" w:rsidP="00A03278">
      <w:pPr>
        <w:tabs>
          <w:tab w:val="left" w:pos="1560"/>
        </w:tabs>
        <w:spacing w:after="0" w:line="360" w:lineRule="auto"/>
        <w:ind w:left="2520" w:hanging="2520"/>
      </w:pPr>
      <w:r w:rsidRPr="006F0877">
        <w:rPr>
          <w:rFonts w:ascii="Times New Roman" w:eastAsia="Times New Roman" w:hAnsi="Times New Roman" w:cs="Times New Roman"/>
          <w:lang w:eastAsia="pl-PL"/>
        </w:rPr>
        <w:t>Załącznik nr 1</w:t>
      </w:r>
      <w:r w:rsidRPr="006F0877">
        <w:rPr>
          <w:rFonts w:ascii="Times New Roman" w:eastAsia="Times New Roman" w:hAnsi="Times New Roman" w:cs="Times New Roman"/>
          <w:lang w:eastAsia="pl-PL"/>
        </w:rPr>
        <w:tab/>
        <w:t>-   Opis przedmiotu zamówienia</w:t>
      </w:r>
    </w:p>
    <w:p w14:paraId="0F7B3C4B" w14:textId="77777777" w:rsidR="00E97B03" w:rsidRPr="006F0877" w:rsidRDefault="00A03278" w:rsidP="00A03278">
      <w:pPr>
        <w:spacing w:after="0" w:line="360" w:lineRule="auto"/>
      </w:pPr>
      <w:r w:rsidRPr="006F0877">
        <w:rPr>
          <w:rFonts w:ascii="Times New Roman" w:eastAsia="Times New Roman" w:hAnsi="Times New Roman" w:cs="Times New Roman"/>
          <w:lang w:eastAsia="pl-PL"/>
        </w:rPr>
        <w:t xml:space="preserve">Załącznik nr 2      -  Oświadczenie dotyczące braku podstaw wykluczenia z postępowania oraz </w:t>
      </w:r>
      <w:r w:rsidRPr="006F0877">
        <w:rPr>
          <w:rFonts w:ascii="Times New Roman" w:eastAsia="Times New Roman" w:hAnsi="Times New Roman" w:cs="Times New Roman"/>
          <w:lang w:eastAsia="pl-PL"/>
        </w:rPr>
        <w:br/>
        <w:t xml:space="preserve">                                 o spełnianiu warunków udziału w postępowaniu</w:t>
      </w:r>
    </w:p>
    <w:p w14:paraId="05C4B2D6" w14:textId="77777777" w:rsidR="00E97B03" w:rsidRPr="006F0877" w:rsidRDefault="009933AB" w:rsidP="00A03278">
      <w:pPr>
        <w:spacing w:after="0" w:line="360" w:lineRule="auto"/>
        <w:ind w:left="1843" w:hanging="1843"/>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Załącznik nr 3</w:t>
      </w:r>
      <w:r w:rsidR="00A03278" w:rsidRPr="006F0877">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w:t>
      </w:r>
    </w:p>
    <w:p w14:paraId="660D67F3" w14:textId="77777777" w:rsidR="009933AB" w:rsidRPr="006F0877" w:rsidRDefault="009933AB" w:rsidP="00A03278">
      <w:pPr>
        <w:spacing w:after="0" w:line="360" w:lineRule="auto"/>
        <w:ind w:left="1843" w:hanging="1843"/>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Załącznik nr 4     -   Zobowiązanie podmiotu udostępniającego zasoby</w:t>
      </w:r>
    </w:p>
    <w:p w14:paraId="2B971873" w14:textId="3B703AE5" w:rsidR="005F5A07" w:rsidRPr="006F0877" w:rsidRDefault="007C6ABB" w:rsidP="00E543F9">
      <w:pPr>
        <w:spacing w:after="0" w:line="360" w:lineRule="auto"/>
        <w:ind w:left="1843" w:hanging="1843"/>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Załącznik nr 5     -  </w:t>
      </w:r>
      <w:r w:rsidR="009933AB" w:rsidRPr="006F0877">
        <w:rPr>
          <w:rFonts w:ascii="Times New Roman" w:eastAsia="Times New Roman" w:hAnsi="Times New Roman" w:cs="Times New Roman"/>
          <w:lang w:eastAsia="pl-PL"/>
        </w:rPr>
        <w:t>Oświadczenie Wykonawców wspólnie ubiegających się o udzielenie zamówienia składane na podstawie art. 117 ust. 4 ustawy.</w:t>
      </w:r>
    </w:p>
    <w:p w14:paraId="7E56D010" w14:textId="77777777" w:rsidR="00E543F9" w:rsidRPr="006F0877" w:rsidRDefault="00E543F9" w:rsidP="00E543F9">
      <w:pPr>
        <w:spacing w:after="0" w:line="360" w:lineRule="auto"/>
        <w:ind w:left="1843" w:hanging="1843"/>
        <w:jc w:val="both"/>
        <w:rPr>
          <w:rFonts w:ascii="Times New Roman" w:eastAsia="Times New Roman" w:hAnsi="Times New Roman" w:cs="Times New Roman"/>
          <w:lang w:eastAsia="pl-PL"/>
        </w:rPr>
      </w:pPr>
    </w:p>
    <w:p w14:paraId="152B6279" w14:textId="77777777" w:rsidR="00E543F9" w:rsidRPr="006F0877" w:rsidRDefault="00E543F9" w:rsidP="00E543F9">
      <w:pPr>
        <w:keepNext/>
        <w:keepLines/>
        <w:spacing w:after="0" w:line="360" w:lineRule="auto"/>
        <w:ind w:right="638"/>
        <w:jc w:val="center"/>
        <w:outlineLvl w:val="1"/>
        <w:rPr>
          <w:rFonts w:ascii="Times New Roman" w:eastAsia="Times New Roman" w:hAnsi="Times New Roman" w:cs="Times New Roman"/>
        </w:rPr>
      </w:pPr>
      <w:r w:rsidRPr="006F0877">
        <w:rPr>
          <w:rFonts w:ascii="Times New Roman" w:eastAsia="Times New Roman" w:hAnsi="Times New Roman" w:cs="Times New Roman"/>
        </w:rPr>
        <w:t>Postępowanie</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rPr>
        <w:t>prowadzone</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spacing w:val="-1"/>
        </w:rPr>
        <w:t>jest</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rPr>
        <w:t>przy</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rPr>
        <w:t>użyciu</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spacing w:val="-1"/>
        </w:rPr>
        <w:t>środków</w:t>
      </w:r>
      <w:r w:rsidRPr="006F0877">
        <w:rPr>
          <w:rFonts w:ascii="Times New Roman" w:eastAsia="Times New Roman" w:hAnsi="Times New Roman" w:cs="Times New Roman"/>
          <w:spacing w:val="-12"/>
        </w:rPr>
        <w:t xml:space="preserve"> </w:t>
      </w:r>
      <w:r w:rsidRPr="006F0877">
        <w:rPr>
          <w:rFonts w:ascii="Times New Roman" w:eastAsia="Times New Roman" w:hAnsi="Times New Roman" w:cs="Times New Roman"/>
        </w:rPr>
        <w:t>komunikacji</w:t>
      </w:r>
      <w:r w:rsidRPr="006F0877">
        <w:rPr>
          <w:rFonts w:ascii="Times New Roman" w:eastAsia="Times New Roman" w:hAnsi="Times New Roman" w:cs="Times New Roman"/>
          <w:spacing w:val="-10"/>
        </w:rPr>
        <w:t xml:space="preserve"> </w:t>
      </w:r>
      <w:r w:rsidRPr="006F0877">
        <w:rPr>
          <w:rFonts w:ascii="Times New Roman" w:eastAsia="Times New Roman" w:hAnsi="Times New Roman" w:cs="Times New Roman"/>
        </w:rPr>
        <w:t>elektronicznej.</w:t>
      </w:r>
    </w:p>
    <w:p w14:paraId="3C6D6AF0" w14:textId="77777777" w:rsidR="00E543F9" w:rsidRPr="006F0877" w:rsidRDefault="00E543F9" w:rsidP="00E543F9">
      <w:pPr>
        <w:keepNext/>
        <w:keepLines/>
        <w:spacing w:after="0" w:line="360" w:lineRule="auto"/>
        <w:ind w:right="638"/>
        <w:jc w:val="center"/>
        <w:outlineLvl w:val="1"/>
        <w:rPr>
          <w:rFonts w:ascii="Times New Roman" w:eastAsia="Times New Roman" w:hAnsi="Times New Roman" w:cs="Times New Roman"/>
          <w:spacing w:val="85"/>
          <w:w w:val="99"/>
        </w:rPr>
      </w:pPr>
      <w:r w:rsidRPr="006F0877">
        <w:rPr>
          <w:rFonts w:ascii="Times New Roman" w:eastAsia="Times New Roman" w:hAnsi="Times New Roman" w:cs="Times New Roman"/>
        </w:rPr>
        <w:t>Składanie</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spacing w:val="-1"/>
        </w:rPr>
        <w:t>ofert</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rPr>
        <w:t>następuje</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rPr>
        <w:t>za</w:t>
      </w:r>
      <w:r w:rsidRPr="006F0877">
        <w:rPr>
          <w:rFonts w:ascii="Times New Roman" w:eastAsia="Times New Roman" w:hAnsi="Times New Roman" w:cs="Times New Roman"/>
          <w:spacing w:val="-12"/>
        </w:rPr>
        <w:t xml:space="preserve"> </w:t>
      </w:r>
      <w:r w:rsidRPr="006F0877">
        <w:rPr>
          <w:rFonts w:ascii="Times New Roman" w:eastAsia="Times New Roman" w:hAnsi="Times New Roman" w:cs="Times New Roman"/>
        </w:rPr>
        <w:t>pośrednictwem</w:t>
      </w:r>
      <w:r w:rsidRPr="006F0877">
        <w:rPr>
          <w:rFonts w:ascii="Times New Roman" w:eastAsia="Times New Roman" w:hAnsi="Times New Roman" w:cs="Times New Roman"/>
          <w:spacing w:val="-7"/>
        </w:rPr>
        <w:t xml:space="preserve"> </w:t>
      </w:r>
      <w:r w:rsidRPr="006F0877">
        <w:rPr>
          <w:rFonts w:ascii="Times New Roman" w:eastAsia="Times New Roman" w:hAnsi="Times New Roman" w:cs="Times New Roman"/>
          <w:spacing w:val="-1"/>
        </w:rPr>
        <w:t xml:space="preserve">miniPortalu </w:t>
      </w:r>
      <w:r w:rsidRPr="006F0877">
        <w:rPr>
          <w:rFonts w:ascii="Times New Roman" w:eastAsia="Times New Roman" w:hAnsi="Times New Roman" w:cs="Times New Roman"/>
          <w:spacing w:val="-13"/>
        </w:rPr>
        <w:t xml:space="preserve"> </w:t>
      </w:r>
      <w:r w:rsidRPr="006F0877">
        <w:rPr>
          <w:rFonts w:ascii="Times New Roman" w:eastAsia="Times New Roman" w:hAnsi="Times New Roman" w:cs="Times New Roman"/>
          <w:spacing w:val="-1"/>
          <w:u w:val="single" w:color="006FC0"/>
        </w:rPr>
        <w:t xml:space="preserve">https://miniportal.uzp.gov.pl/ </w:t>
      </w:r>
      <w:r w:rsidRPr="006F0877">
        <w:rPr>
          <w:rFonts w:ascii="Times New Roman" w:eastAsia="Times New Roman" w:hAnsi="Times New Roman" w:cs="Times New Roman"/>
          <w:spacing w:val="-1"/>
        </w:rPr>
        <w:t>oraz</w:t>
      </w:r>
      <w:r w:rsidRPr="006F0877">
        <w:rPr>
          <w:rFonts w:ascii="Times New Roman" w:eastAsia="Times New Roman" w:hAnsi="Times New Roman" w:cs="Times New Roman"/>
          <w:spacing w:val="85"/>
          <w:w w:val="99"/>
        </w:rPr>
        <w:t xml:space="preserve"> </w:t>
      </w:r>
    </w:p>
    <w:p w14:paraId="5934E936" w14:textId="22BCAE1C" w:rsidR="00DB7AB5" w:rsidRPr="006F0877" w:rsidRDefault="00E543F9" w:rsidP="00E543F9">
      <w:pPr>
        <w:keepNext/>
        <w:keepLines/>
        <w:spacing w:after="0" w:line="360" w:lineRule="auto"/>
        <w:ind w:right="638"/>
        <w:jc w:val="center"/>
        <w:outlineLvl w:val="1"/>
        <w:rPr>
          <w:rFonts w:ascii="Times New Roman" w:eastAsia="Times New Roman" w:hAnsi="Times New Roman" w:cs="Times New Roman"/>
          <w:b/>
          <w:bCs/>
        </w:rPr>
      </w:pPr>
      <w:r w:rsidRPr="006F0877">
        <w:rPr>
          <w:rFonts w:ascii="Times New Roman" w:eastAsia="Times New Roman" w:hAnsi="Times New Roman" w:cs="Times New Roman"/>
          <w:w w:val="95"/>
        </w:rPr>
        <w:t xml:space="preserve">ePUAPu   </w:t>
      </w:r>
      <w:r w:rsidRPr="006F0877">
        <w:rPr>
          <w:rFonts w:ascii="Times New Roman" w:eastAsia="Times New Roman" w:hAnsi="Times New Roman" w:cs="Times New Roman"/>
          <w:spacing w:val="7"/>
          <w:w w:val="95"/>
        </w:rPr>
        <w:t xml:space="preserve"> </w:t>
      </w:r>
      <w:hyperlink r:id="rId9" w:history="1">
        <w:r w:rsidRPr="006F0877">
          <w:rPr>
            <w:rStyle w:val="Hipercze"/>
            <w:rFonts w:ascii="Times New Roman" w:eastAsia="Times New Roman" w:hAnsi="Times New Roman" w:cs="Times New Roman"/>
            <w:color w:val="auto"/>
            <w:w w:val="95"/>
            <w:u w:color="006FC0"/>
          </w:rPr>
          <w:t>https://epuap.gov.pl/wps/portal</w:t>
        </w:r>
      </w:hyperlink>
    </w:p>
    <w:p w14:paraId="78922481" w14:textId="77777777" w:rsidR="00E543F9" w:rsidRPr="006F0877"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5C8F3E53" w14:textId="77777777" w:rsidR="00E543F9" w:rsidRPr="006F0877" w:rsidRDefault="00E543F9" w:rsidP="003505D7">
      <w:pPr>
        <w:widowControl w:val="0"/>
        <w:spacing w:after="0" w:line="360" w:lineRule="auto"/>
        <w:ind w:right="-6"/>
        <w:jc w:val="center"/>
        <w:rPr>
          <w:rFonts w:ascii="Times New Roman" w:eastAsia="Times New Roman" w:hAnsi="Times New Roman" w:cs="Times New Roman"/>
          <w:b/>
          <w:bCs/>
          <w:lang w:eastAsia="pl-PL"/>
        </w:rPr>
      </w:pPr>
    </w:p>
    <w:p w14:paraId="191A08A0" w14:textId="77777777" w:rsidR="00E97B03" w:rsidRPr="006F0877" w:rsidRDefault="00A03278" w:rsidP="003505D7">
      <w:pPr>
        <w:widowControl w:val="0"/>
        <w:spacing w:after="0" w:line="360" w:lineRule="auto"/>
        <w:ind w:right="-6"/>
        <w:jc w:val="center"/>
      </w:pPr>
      <w:r w:rsidRPr="006F0877">
        <w:rPr>
          <w:rFonts w:ascii="Times New Roman" w:eastAsia="Times New Roman" w:hAnsi="Times New Roman" w:cs="Times New Roman"/>
          <w:b/>
          <w:bCs/>
          <w:lang w:eastAsia="pl-PL"/>
        </w:rPr>
        <w:lastRenderedPageBreak/>
        <w:t>Rozdział I – INSTRUKCJA</w:t>
      </w:r>
    </w:p>
    <w:p w14:paraId="16C9B1ED"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w:t>
      </w:r>
    </w:p>
    <w:p w14:paraId="52BB95BB"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ZAMAWIAJĄCY</w:t>
      </w:r>
    </w:p>
    <w:p w14:paraId="016C0F76" w14:textId="77777777" w:rsidR="00E97B03" w:rsidRPr="006F0877" w:rsidRDefault="00A03278" w:rsidP="00B47A1E">
      <w:pPr>
        <w:numPr>
          <w:ilvl w:val="0"/>
          <w:numId w:val="31"/>
        </w:numPr>
        <w:spacing w:after="0" w:line="360" w:lineRule="auto"/>
        <w:contextualSpacing/>
        <w:jc w:val="both"/>
        <w:rPr>
          <w:rFonts w:ascii="Times New Roman" w:hAnsi="Times New Roman" w:cs="Times New Roman"/>
        </w:rPr>
      </w:pPr>
      <w:r w:rsidRPr="006F0877">
        <w:rPr>
          <w:rFonts w:ascii="Times New Roman" w:hAnsi="Times New Roman" w:cs="Times New Roman"/>
        </w:rPr>
        <w:t>Uniwersytet Warszawski, 00-927 Warszawa, ul. Krakowskie Przedmieście 26/28,</w:t>
      </w:r>
      <w:r w:rsidRPr="006F0877">
        <w:rPr>
          <w:rFonts w:ascii="Times New Roman" w:hAnsi="Times New Roman" w:cs="Times New Roman"/>
        </w:rPr>
        <w:br/>
        <w:t>NIP: 525-001-12-66, REGON: 000001258.</w:t>
      </w:r>
    </w:p>
    <w:p w14:paraId="2999E441" w14:textId="4176B482" w:rsidR="00E97B03" w:rsidRPr="006F0877" w:rsidRDefault="00A03278" w:rsidP="00B47A1E">
      <w:pPr>
        <w:numPr>
          <w:ilvl w:val="0"/>
          <w:numId w:val="31"/>
        </w:numPr>
        <w:spacing w:after="0" w:line="360" w:lineRule="auto"/>
        <w:jc w:val="both"/>
        <w:rPr>
          <w:rFonts w:ascii="Times New Roman" w:eastAsia="Times New Roman" w:hAnsi="Times New Roman"/>
          <w:highlight w:val="white"/>
          <w:lang w:eastAsia="pl-PL"/>
        </w:rPr>
      </w:pPr>
      <w:r w:rsidRPr="006F0877">
        <w:rPr>
          <w:rFonts w:ascii="Times New Roman" w:hAnsi="Times New Roman"/>
        </w:rPr>
        <w:t>Uniwersytet Warszawski posiada osobowoś</w:t>
      </w:r>
      <w:r w:rsidR="00A763C7" w:rsidRPr="006F0877">
        <w:rPr>
          <w:rFonts w:ascii="Times New Roman" w:hAnsi="Times New Roman"/>
        </w:rPr>
        <w:t>ć prawną i działa na podstawie u</w:t>
      </w:r>
      <w:r w:rsidRPr="006F0877">
        <w:rPr>
          <w:rFonts w:ascii="Times New Roman" w:hAnsi="Times New Roman"/>
        </w:rPr>
        <w:t xml:space="preserve">stawy </w:t>
      </w:r>
      <w:r w:rsidR="00A763C7" w:rsidRPr="006F0877">
        <w:rPr>
          <w:rFonts w:ascii="Times New Roman" w:hAnsi="Times New Roman"/>
        </w:rPr>
        <w:t xml:space="preserve">Prawo </w:t>
      </w:r>
      <w:r w:rsidRPr="006F0877">
        <w:rPr>
          <w:rFonts w:ascii="Times New Roman" w:hAnsi="Times New Roman"/>
        </w:rPr>
        <w:t>o szkolnictwie wyższym</w:t>
      </w:r>
      <w:r w:rsidR="00A763C7" w:rsidRPr="006F0877">
        <w:rPr>
          <w:rFonts w:ascii="Times New Roman" w:hAnsi="Times New Roman"/>
        </w:rPr>
        <w:t xml:space="preserve"> i nauce</w:t>
      </w:r>
      <w:r w:rsidRPr="006F0877">
        <w:rPr>
          <w:rFonts w:ascii="Times New Roman" w:hAnsi="Times New Roman"/>
        </w:rPr>
        <w:t xml:space="preserve"> z dnia </w:t>
      </w:r>
      <w:r w:rsidR="00237579" w:rsidRPr="006F0877">
        <w:rPr>
          <w:rFonts w:ascii="Times New Roman" w:hAnsi="Times New Roman"/>
        </w:rPr>
        <w:t>20 lipca 2018 r. (Dz. U. z 2021 r., poz. 478).</w:t>
      </w:r>
    </w:p>
    <w:p w14:paraId="0FD668E9" w14:textId="26BD028B" w:rsidR="00E97B03" w:rsidRPr="006F0877" w:rsidRDefault="00A03278" w:rsidP="00B47A1E">
      <w:pPr>
        <w:numPr>
          <w:ilvl w:val="0"/>
          <w:numId w:val="31"/>
        </w:numPr>
        <w:spacing w:line="360" w:lineRule="auto"/>
        <w:contextualSpacing/>
        <w:jc w:val="both"/>
        <w:rPr>
          <w:rFonts w:ascii="Times New Roman" w:hAnsi="Times New Roman"/>
        </w:rPr>
      </w:pPr>
      <w:r w:rsidRPr="006F0877">
        <w:rPr>
          <w:rFonts w:ascii="Times New Roman" w:hAnsi="Times New Roman"/>
        </w:rPr>
        <w:t xml:space="preserve">Tytuł postępowania: </w:t>
      </w:r>
      <w:r w:rsidR="00C658FF" w:rsidRPr="006F0877">
        <w:rPr>
          <w:rFonts w:ascii="Times New Roman" w:hAnsi="Times New Roman"/>
        </w:rPr>
        <w:t>„</w:t>
      </w:r>
      <w:r w:rsidR="006C7C12" w:rsidRPr="006F0877">
        <w:rPr>
          <w:rFonts w:ascii="Times New Roman" w:hAnsi="Times New Roman"/>
        </w:rPr>
        <w:t xml:space="preserve">Opracowanie dokumentacji projektowo-kosztorysowej przebudowy budynku Wydziału Pedagogiki Uniwersytetu Warszawskiego przy ul. Mokotowskiej 16/20 w Warszawie </w:t>
      </w:r>
      <w:r w:rsidR="006C7C12" w:rsidRPr="006F0877">
        <w:rPr>
          <w:rFonts w:ascii="Times New Roman" w:hAnsi="Times New Roman"/>
        </w:rPr>
        <w:br/>
        <w:t>w zakresie przebudowy i modernizacji sal wykładowych na IV piętrze oraz bezpieczeństwa przeciwpożarowego</w:t>
      </w:r>
      <w:r w:rsidR="005F5A07" w:rsidRPr="006F0877">
        <w:rPr>
          <w:rFonts w:ascii="Times New Roman" w:hAnsi="Times New Roman"/>
        </w:rPr>
        <w:t>”.</w:t>
      </w:r>
    </w:p>
    <w:p w14:paraId="5DE3B3D4" w14:textId="7407B45D" w:rsidR="00DB7AB5" w:rsidRPr="006F0877" w:rsidRDefault="00866A0B" w:rsidP="00B47A1E">
      <w:pPr>
        <w:numPr>
          <w:ilvl w:val="0"/>
          <w:numId w:val="31"/>
        </w:numPr>
        <w:spacing w:after="0" w:line="360" w:lineRule="auto"/>
        <w:contextualSpacing/>
        <w:jc w:val="both"/>
        <w:rPr>
          <w:rFonts w:ascii="Times New Roman" w:eastAsia="Times New Roman" w:hAnsi="Times New Roman" w:cs="Times New Roman"/>
          <w:b/>
          <w:lang w:eastAsia="pl-PL"/>
        </w:rPr>
      </w:pPr>
      <w:r w:rsidRPr="006F0877">
        <w:rPr>
          <w:rFonts w:ascii="Times New Roman" w:hAnsi="Times New Roman"/>
        </w:rPr>
        <w:t xml:space="preserve">Adres strony internetowej , na której jest prowadzone postępowanie i na której będą dostępne wszelkie dokumenty związane z prowadzoną procedurą: </w:t>
      </w:r>
      <w:hyperlink r:id="rId10" w:history="1">
        <w:r w:rsidRPr="006F0877">
          <w:rPr>
            <w:rStyle w:val="Hipercze"/>
            <w:rFonts w:ascii="Times New Roman" w:hAnsi="Times New Roman"/>
            <w:color w:val="auto"/>
          </w:rPr>
          <w:t>https://dzp.uw.edu.pl/postepowania-przetargowe/</w:t>
        </w:r>
      </w:hyperlink>
      <w:r w:rsidRPr="006F0877">
        <w:rPr>
          <w:rFonts w:ascii="Times New Roman" w:hAnsi="Times New Roman"/>
        </w:rPr>
        <w:t xml:space="preserve"> </w:t>
      </w:r>
      <w:r w:rsidR="00A15240" w:rsidRPr="006F0877">
        <w:rPr>
          <w:rFonts w:ascii="Times New Roman" w:hAnsi="Times New Roman"/>
        </w:rPr>
        <w:t xml:space="preserve">oraz </w:t>
      </w:r>
      <w:hyperlink r:id="rId11" w:history="1">
        <w:r w:rsidR="00A15240" w:rsidRPr="006F0877">
          <w:rPr>
            <w:rStyle w:val="Hipercze"/>
            <w:rFonts w:ascii="Times New Roman" w:hAnsi="Times New Roman"/>
            <w:bCs/>
            <w:color w:val="auto"/>
          </w:rPr>
          <w:t>https://miniportal.uzp.gov.pl</w:t>
        </w:r>
      </w:hyperlink>
      <w:r w:rsidR="00A15240" w:rsidRPr="006F0877">
        <w:rPr>
          <w:rFonts w:ascii="Times New Roman" w:hAnsi="Times New Roman"/>
          <w:bCs/>
        </w:rPr>
        <w:t>.</w:t>
      </w:r>
    </w:p>
    <w:p w14:paraId="5E6EBAD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2</w:t>
      </w:r>
    </w:p>
    <w:p w14:paraId="5901CC3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INFORMACJE OGÓLNE</w:t>
      </w:r>
    </w:p>
    <w:p w14:paraId="350330F1"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56796FC8"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Podstawa prawna</w:t>
      </w:r>
    </w:p>
    <w:p w14:paraId="0BC22A85" w14:textId="0C3D13CC" w:rsidR="00E97B03" w:rsidRPr="006F0877" w:rsidRDefault="00A03278" w:rsidP="00A03278">
      <w:pPr>
        <w:numPr>
          <w:ilvl w:val="0"/>
          <w:numId w:val="1"/>
        </w:numPr>
        <w:spacing w:after="0" w:line="360" w:lineRule="auto"/>
        <w:jc w:val="both"/>
        <w:rPr>
          <w:rFonts w:ascii="Times New Roman" w:eastAsia="Arial Unicode MS" w:hAnsi="Times New Roman"/>
          <w:lang w:eastAsia="pl-PL"/>
        </w:rPr>
      </w:pPr>
      <w:r w:rsidRPr="006F0877">
        <w:rPr>
          <w:rFonts w:ascii="Times New Roman" w:eastAsia="Times New Roman" w:hAnsi="Times New Roman"/>
          <w:lang w:eastAsia="pl-PL"/>
        </w:rPr>
        <w:t>Ustawa z dnia 11 września 2019 r. Prawo zamówie</w:t>
      </w:r>
      <w:r w:rsidRPr="006F0877">
        <w:rPr>
          <w:rFonts w:ascii="Times New Roman" w:eastAsia="Arial Unicode MS" w:hAnsi="Times New Roman"/>
          <w:lang w:eastAsia="pl-PL"/>
        </w:rPr>
        <w:t>ń publicznyc</w:t>
      </w:r>
      <w:r w:rsidR="00D12866" w:rsidRPr="006F0877">
        <w:rPr>
          <w:rFonts w:ascii="Times New Roman" w:eastAsia="Arial Unicode MS" w:hAnsi="Times New Roman"/>
          <w:lang w:eastAsia="pl-PL"/>
        </w:rPr>
        <w:t xml:space="preserve">h, opublikowana </w:t>
      </w:r>
      <w:r w:rsidR="00D12866" w:rsidRPr="006F0877">
        <w:rPr>
          <w:rFonts w:ascii="Times New Roman" w:eastAsia="Arial Unicode MS" w:hAnsi="Times New Roman"/>
          <w:lang w:eastAsia="pl-PL"/>
        </w:rPr>
        <w:br/>
        <w:t>w Dz. U. z 2021 r. poz. 1129</w:t>
      </w:r>
      <w:r w:rsidR="001B7393" w:rsidRPr="006F0877">
        <w:rPr>
          <w:rFonts w:ascii="Times New Roman" w:eastAsia="Arial Unicode MS" w:hAnsi="Times New Roman"/>
          <w:lang w:eastAsia="pl-PL"/>
        </w:rPr>
        <w:t xml:space="preserve"> z późn. zm.</w:t>
      </w:r>
      <w:r w:rsidRPr="006F0877">
        <w:rPr>
          <w:rFonts w:ascii="Times New Roman" w:eastAsia="Arial Unicode MS" w:hAnsi="Times New Roman"/>
          <w:lang w:eastAsia="pl-PL"/>
        </w:rPr>
        <w:t>, zwana dal</w:t>
      </w:r>
      <w:r w:rsidRPr="006F0877">
        <w:rPr>
          <w:rFonts w:ascii="Times New Roman" w:eastAsia="Times New Roman" w:hAnsi="Times New Roman"/>
          <w:lang w:eastAsia="pl-PL"/>
        </w:rPr>
        <w:t>ej ustaw</w:t>
      </w:r>
      <w:r w:rsidRPr="006F0877">
        <w:rPr>
          <w:rFonts w:ascii="Times New Roman" w:eastAsia="Arial Unicode MS" w:hAnsi="Times New Roman"/>
          <w:lang w:eastAsia="pl-PL"/>
        </w:rPr>
        <w:t>ą, wraz z aktami wykonawczymi do tej ustawy.</w:t>
      </w:r>
    </w:p>
    <w:p w14:paraId="32E5E225" w14:textId="77777777" w:rsidR="00E97B03" w:rsidRPr="006F0877"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0877">
        <w:rPr>
          <w:rFonts w:ascii="Times New Roman" w:eastAsia="Times New Roman" w:hAnsi="Times New Roman" w:cs="Times New Roman"/>
          <w:lang w:eastAsia="pl-PL"/>
        </w:rPr>
        <w:t>Tryb zamówienia publicznego – tryb podstawowy realizowany na podstawie art. 275 ust. 1 ustawy.</w:t>
      </w:r>
    </w:p>
    <w:p w14:paraId="38217744" w14:textId="77777777" w:rsidR="00E97B03" w:rsidRPr="006F0877"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0877">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6A63621A"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Ubieganie się o udzielenie  zamówienia publicznego</w:t>
      </w:r>
    </w:p>
    <w:p w14:paraId="01B77277"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wspólnego ubiegani</w:t>
      </w:r>
      <w:r w:rsidR="00A763C7" w:rsidRPr="006F0877">
        <w:rPr>
          <w:rFonts w:ascii="Times New Roman" w:eastAsia="Times New Roman" w:hAnsi="Times New Roman" w:cs="Times New Roman"/>
          <w:lang w:eastAsia="pl-PL"/>
        </w:rPr>
        <w:t>a się o udzielenie zamówienia, w</w:t>
      </w:r>
      <w:r w:rsidRPr="006F0877">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16BFB0E3" w:rsidR="00E97B03" w:rsidRPr="006F0877"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hAnsi="Times New Roman" w:cs="Times New Roman"/>
          <w:shd w:val="clear" w:color="auto" w:fill="FFFFFF"/>
        </w:rPr>
        <w:t>Przepisy dotyczące W</w:t>
      </w:r>
      <w:r w:rsidR="00A03278" w:rsidRPr="006F0877">
        <w:rPr>
          <w:rFonts w:ascii="Times New Roman" w:hAnsi="Times New Roman" w:cs="Times New Roman"/>
          <w:shd w:val="clear" w:color="auto" w:fill="FFFFFF"/>
        </w:rPr>
        <w:t xml:space="preserve">ykonawcy stosuje się odpowiednio do wykonawców wspólnie ubiegających się o udzielenie zamówienia. </w:t>
      </w:r>
    </w:p>
    <w:p w14:paraId="73D75D28" w14:textId="28A18AD3"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Wykonawca może złożyć tylko jedną ofertę w ramach przedmiotowego postępowania. </w:t>
      </w:r>
      <w:r w:rsidRPr="006F0877">
        <w:rPr>
          <w:rFonts w:ascii="Times New Roman" w:eastAsia="Times New Roman" w:hAnsi="Times New Roman" w:cs="Times New Roman"/>
          <w:lang w:eastAsia="pl-PL"/>
        </w:rPr>
        <w:br/>
        <w:t>W przypadku, gdy Wykonawca  złoży więcej niż jedną ofertę samo</w:t>
      </w:r>
      <w:r w:rsidR="00A763C7" w:rsidRPr="006F0877">
        <w:rPr>
          <w:rFonts w:ascii="Times New Roman" w:eastAsia="Times New Roman" w:hAnsi="Times New Roman" w:cs="Times New Roman"/>
          <w:lang w:eastAsia="pl-PL"/>
        </w:rPr>
        <w:t>dzielnie lub wspólnie z innymi w</w:t>
      </w:r>
      <w:r w:rsidRPr="006F0877">
        <w:rPr>
          <w:rFonts w:ascii="Times New Roman" w:eastAsia="Times New Roman" w:hAnsi="Times New Roman" w:cs="Times New Roman"/>
          <w:lang w:eastAsia="pl-PL"/>
        </w:rPr>
        <w:t>ykonawcami, oferty takiego Wykonawcy zostaną odrzucone.</w:t>
      </w:r>
    </w:p>
    <w:p w14:paraId="281DB694"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6F0877">
        <w:rPr>
          <w:rFonts w:ascii="Open Sans" w:hAnsi="Open Sans"/>
          <w:shd w:val="clear" w:color="auto" w:fill="FFFFFF"/>
        </w:rPr>
        <w:t xml:space="preserve"> </w:t>
      </w:r>
      <w:r w:rsidRPr="006F0877">
        <w:rPr>
          <w:rFonts w:ascii="Times New Roman" w:eastAsia="Times New Roman" w:hAnsi="Times New Roman" w:cs="Times New Roman"/>
          <w:lang w:eastAsia="pl-PL"/>
        </w:rPr>
        <w:t xml:space="preserve">jeżeli są już znani. </w:t>
      </w:r>
    </w:p>
    <w:p w14:paraId="5DF93243" w14:textId="77777777" w:rsidR="00E97B03" w:rsidRPr="006F0877"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Powierzenie wykonania części zamówienia podwykonawcom nie zwalnia Wykonawcy </w:t>
      </w:r>
      <w:r w:rsidRPr="006F0877">
        <w:rPr>
          <w:rFonts w:ascii="Times New Roman" w:eastAsia="Times New Roman" w:hAnsi="Times New Roman" w:cs="Times New Roman"/>
          <w:lang w:eastAsia="pl-PL"/>
        </w:rPr>
        <w:br/>
        <w:t>z odpowiedzialności za należyte wykonanie tego zamówienia.</w:t>
      </w:r>
    </w:p>
    <w:p w14:paraId="58A9CE8D" w14:textId="77777777" w:rsidR="00BB3DA3" w:rsidRPr="006F0877" w:rsidRDefault="00BB3DA3" w:rsidP="00A03278">
      <w:pPr>
        <w:spacing w:after="0" w:line="360" w:lineRule="auto"/>
        <w:jc w:val="center"/>
        <w:rPr>
          <w:rFonts w:ascii="Times New Roman" w:eastAsia="Times New Roman" w:hAnsi="Times New Roman" w:cs="Times New Roman"/>
          <w:b/>
          <w:lang w:eastAsia="pl-PL"/>
        </w:rPr>
      </w:pPr>
    </w:p>
    <w:p w14:paraId="3C0A179F"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3</w:t>
      </w:r>
    </w:p>
    <w:p w14:paraId="6A38FC16"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PRZEDMIOT ZAMÓWIENIA</w:t>
      </w:r>
    </w:p>
    <w:p w14:paraId="272BC337"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202864C0" w14:textId="0B3EBFB5" w:rsidR="00E97B03" w:rsidRPr="006F0877"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Opis przedmiotu zamówienia</w:t>
      </w:r>
    </w:p>
    <w:p w14:paraId="48ADCBCD" w14:textId="401D74DD" w:rsidR="00E97B03" w:rsidRPr="006F0877" w:rsidRDefault="004B126F" w:rsidP="00B47A1E">
      <w:pPr>
        <w:numPr>
          <w:ilvl w:val="0"/>
          <w:numId w:val="36"/>
        </w:numPr>
        <w:tabs>
          <w:tab w:val="left" w:pos="-2268"/>
        </w:tabs>
        <w:overflowPunct w:val="0"/>
        <w:spacing w:after="0" w:line="360" w:lineRule="auto"/>
        <w:ind w:left="357" w:hanging="357"/>
        <w:jc w:val="both"/>
      </w:pPr>
      <w:r w:rsidRPr="006F0877">
        <w:rPr>
          <w:rFonts w:ascii="Times New Roman" w:eastAsia="Times New Roman" w:hAnsi="Times New Roman" w:cs="Times New Roman"/>
          <w:lang w:eastAsia="pl-PL"/>
        </w:rPr>
        <w:t>Przedmiotem zamó</w:t>
      </w:r>
      <w:r w:rsidR="00274686" w:rsidRPr="006F0877">
        <w:rPr>
          <w:rFonts w:ascii="Times New Roman" w:eastAsia="Times New Roman" w:hAnsi="Times New Roman" w:cs="Times New Roman"/>
          <w:lang w:eastAsia="pl-PL"/>
        </w:rPr>
        <w:t>wienia jest 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4E705E33" w14:textId="34557788" w:rsidR="00E97B03" w:rsidRPr="006F0877" w:rsidRDefault="00A03278" w:rsidP="00B47A1E">
      <w:pPr>
        <w:numPr>
          <w:ilvl w:val="0"/>
          <w:numId w:val="36"/>
        </w:numPr>
        <w:tabs>
          <w:tab w:val="left" w:pos="-2268"/>
        </w:tab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Kod</w:t>
      </w:r>
      <w:r w:rsidR="00274686" w:rsidRPr="006F0877">
        <w:rPr>
          <w:rFonts w:ascii="Times New Roman" w:eastAsia="Times New Roman" w:hAnsi="Times New Roman" w:cs="Times New Roman"/>
          <w:lang w:eastAsia="pl-PL"/>
        </w:rPr>
        <w:t xml:space="preserve"> CPV: 714000000-8, 71248000-8.</w:t>
      </w:r>
    </w:p>
    <w:p w14:paraId="52819DE9" w14:textId="77777777" w:rsidR="00C53BEF" w:rsidRPr="006F0877" w:rsidRDefault="00C53BEF" w:rsidP="00C53BEF">
      <w:pPr>
        <w:numPr>
          <w:ilvl w:val="0"/>
          <w:numId w:val="36"/>
        </w:numPr>
        <w:tabs>
          <w:tab w:val="left" w:pos="-2268"/>
        </w:tabs>
        <w:overflowPunct w:val="0"/>
        <w:spacing w:after="0" w:line="360" w:lineRule="auto"/>
        <w:ind w:left="357" w:hanging="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Zamówienie jest podzielone na trzy etapy:</w:t>
      </w:r>
    </w:p>
    <w:p w14:paraId="2E9EA2D2" w14:textId="54D9A65F" w:rsidR="00C53BEF" w:rsidRPr="006F0877" w:rsidRDefault="00C53BEF" w:rsidP="00C53BEF">
      <w:pPr>
        <w:pStyle w:val="Akapitzlist"/>
        <w:numPr>
          <w:ilvl w:val="0"/>
          <w:numId w:val="60"/>
        </w:numPr>
        <w:tabs>
          <w:tab w:val="left" w:pos="-2268"/>
        </w:tabs>
        <w:overflowPunct w:val="0"/>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Etap I: Opracowanie projektu budowlanego</w:t>
      </w:r>
      <w:r w:rsidR="00A462CE">
        <w:rPr>
          <w:rFonts w:ascii="Times New Roman" w:eastAsia="Times New Roman" w:hAnsi="Times New Roman" w:cs="Times New Roman"/>
          <w:lang w:eastAsia="pl-PL"/>
        </w:rPr>
        <w:t xml:space="preserve"> </w:t>
      </w:r>
      <w:r w:rsidR="00A462CE" w:rsidRPr="006A649E">
        <w:rPr>
          <w:rFonts w:cs="Calibri"/>
          <w:i/>
        </w:rPr>
        <w:t>(wraz z Projektami Technicznymi)</w:t>
      </w:r>
      <w:r w:rsidRPr="006F0877">
        <w:rPr>
          <w:rFonts w:ascii="Times New Roman" w:eastAsia="Times New Roman" w:hAnsi="Times New Roman" w:cs="Times New Roman"/>
          <w:lang w:eastAsia="pl-PL"/>
        </w:rPr>
        <w:t>;</w:t>
      </w:r>
    </w:p>
    <w:p w14:paraId="18EAB17E" w14:textId="77777777" w:rsidR="00C53BEF" w:rsidRPr="006F0877" w:rsidRDefault="00C53BEF" w:rsidP="00C53BEF">
      <w:pPr>
        <w:pStyle w:val="Akapitzlist"/>
        <w:numPr>
          <w:ilvl w:val="0"/>
          <w:numId w:val="60"/>
        </w:numPr>
        <w:tabs>
          <w:tab w:val="left" w:pos="-2268"/>
        </w:tabs>
        <w:overflowPunct w:val="0"/>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Etap II: Wykonanie projektów wykonawczych dla wszystkich branż; </w:t>
      </w:r>
    </w:p>
    <w:p w14:paraId="3CB65AEA" w14:textId="1438685C" w:rsidR="005527B7" w:rsidRPr="006F0877" w:rsidRDefault="00C53BEF" w:rsidP="005527B7">
      <w:pPr>
        <w:pStyle w:val="Akapitzlist"/>
        <w:tabs>
          <w:tab w:val="left" w:pos="-2268"/>
        </w:tabs>
        <w:overflowPunct w:val="0"/>
        <w:spacing w:after="0" w:line="360" w:lineRule="auto"/>
        <w:ind w:left="1416"/>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Wykonanie specyfikacji technicznych wykonania i odbioru robót budowlanych, przedmiarów robót i kosztorysu inwestorskiego dla każdej z branż oddzielnie;</w:t>
      </w:r>
      <w:r w:rsidRPr="006F0877">
        <w:rPr>
          <w:rFonts w:ascii="Times New Roman" w:eastAsia="Times New Roman" w:hAnsi="Times New Roman" w:cs="Times New Roman"/>
          <w:lang w:eastAsia="pl-PL"/>
        </w:rPr>
        <w:br/>
        <w:t xml:space="preserve">Wykonanie projektów akustyki i aranżacji wnętrza sal wykładowych, projektu wyposażenia w meble i niezbędne urządzenia, projektu wyposażenia w system instalacji audiowizualnych, projektu adaptacji części istniejącej </w:t>
      </w:r>
      <w:r w:rsidR="005527B7" w:rsidRPr="006F0877">
        <w:rPr>
          <w:rFonts w:ascii="Times New Roman" w:eastAsia="Times New Roman" w:hAnsi="Times New Roman" w:cs="Times New Roman"/>
          <w:lang w:eastAsia="pl-PL"/>
        </w:rPr>
        <w:t>związanego z przebudową sal, scenariusza pożarowego wraz z matrycą sterowań, instrukcji pożarowej, instrukcji eksploatacji w zakresie sal wykładowych;</w:t>
      </w:r>
    </w:p>
    <w:p w14:paraId="36841DD0" w14:textId="663E2B4E" w:rsidR="00C53BEF" w:rsidRPr="006F0877" w:rsidRDefault="005527B7" w:rsidP="004E4749">
      <w:pPr>
        <w:pStyle w:val="Akapitzlist"/>
        <w:numPr>
          <w:ilvl w:val="0"/>
          <w:numId w:val="60"/>
        </w:numPr>
        <w:tabs>
          <w:tab w:val="left" w:pos="-2268"/>
        </w:tab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Etap III: Sprawowanie nadzoru autorskiego wraz z udziałem z wykonawcą robót budowlanych w odbiorze inwestycji.</w:t>
      </w:r>
    </w:p>
    <w:p w14:paraId="47DAA57D" w14:textId="523A429F" w:rsidR="00A03278" w:rsidRPr="006F0877" w:rsidRDefault="00A03278" w:rsidP="00B47A1E">
      <w:pPr>
        <w:numPr>
          <w:ilvl w:val="0"/>
          <w:numId w:val="36"/>
        </w:numPr>
        <w:tabs>
          <w:tab w:val="left" w:pos="-2268"/>
        </w:tab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ramach zamówienia </w:t>
      </w:r>
      <w:r w:rsidRPr="006F0877">
        <w:rPr>
          <w:rFonts w:ascii="Times New Roman" w:eastAsia="Times New Roman" w:hAnsi="Times New Roman" w:cs="Times New Roman"/>
          <w:bCs/>
          <w:lang w:eastAsia="ar-SA"/>
        </w:rPr>
        <w:t>należy wykonać cały zakres prac ujęty w Dokumentacji stanowiącej</w:t>
      </w:r>
      <w:r w:rsidR="004B126F" w:rsidRPr="006F0877">
        <w:rPr>
          <w:rFonts w:ascii="Times New Roman" w:eastAsia="Times New Roman" w:hAnsi="Times New Roman" w:cs="Times New Roman"/>
          <w:bCs/>
          <w:lang w:eastAsia="ar-SA"/>
        </w:rPr>
        <w:t xml:space="preserve"> załącznik nr 1 do Specyfikacji tj.:</w:t>
      </w:r>
      <w:r w:rsidR="004B126F" w:rsidRPr="006F0877">
        <w:t xml:space="preserve"> </w:t>
      </w:r>
      <w:r w:rsidR="004B126F" w:rsidRPr="006F0877">
        <w:rPr>
          <w:rFonts w:ascii="Times New Roman" w:eastAsia="Times New Roman" w:hAnsi="Times New Roman" w:cs="Times New Roman"/>
          <w:bCs/>
          <w:lang w:eastAsia="ar-SA"/>
        </w:rPr>
        <w:t>Opis</w:t>
      </w:r>
      <w:r w:rsidR="009363BE" w:rsidRPr="006F0877">
        <w:rPr>
          <w:rFonts w:ascii="Times New Roman" w:eastAsia="Times New Roman" w:hAnsi="Times New Roman" w:cs="Times New Roman"/>
          <w:bCs/>
          <w:lang w:eastAsia="ar-SA"/>
        </w:rPr>
        <w:t xml:space="preserve"> przedmiotu zamówienia.</w:t>
      </w:r>
    </w:p>
    <w:p w14:paraId="7528267B" w14:textId="03D5D34B" w:rsidR="00A03278" w:rsidRPr="006F0877" w:rsidRDefault="00A03278" w:rsidP="00B47A1E">
      <w:pPr>
        <w:numPr>
          <w:ilvl w:val="0"/>
          <w:numId w:val="36"/>
        </w:numPr>
        <w:suppressAutoHyphens/>
        <w:spacing w:before="120" w:after="0" w:line="360" w:lineRule="auto"/>
        <w:jc w:val="both"/>
        <w:rPr>
          <w:rFonts w:ascii="Times New Roman" w:hAnsi="Times New Roman" w:cs="Times New Roman"/>
          <w:bCs/>
          <w:lang w:eastAsia="ar-SA"/>
        </w:rPr>
      </w:pPr>
      <w:r w:rsidRPr="006F0877">
        <w:rPr>
          <w:rFonts w:ascii="Times New Roman" w:hAnsi="Times New Roman" w:cs="Times New Roman"/>
          <w:bCs/>
          <w:lang w:eastAsia="ar-SA"/>
        </w:rPr>
        <w:t xml:space="preserve">Zamawiający </w:t>
      </w:r>
      <w:r w:rsidR="002713C7" w:rsidRPr="006F0877">
        <w:rPr>
          <w:rFonts w:ascii="Times New Roman" w:hAnsi="Times New Roman" w:cs="Times New Roman"/>
          <w:bCs/>
          <w:u w:val="single"/>
          <w:lang w:eastAsia="ar-SA"/>
        </w:rPr>
        <w:t xml:space="preserve">nie </w:t>
      </w:r>
      <w:r w:rsidRPr="006F0877">
        <w:rPr>
          <w:rFonts w:ascii="Times New Roman" w:hAnsi="Times New Roman" w:cs="Times New Roman"/>
          <w:bCs/>
          <w:u w:val="single"/>
          <w:lang w:eastAsia="ar-SA"/>
        </w:rPr>
        <w:t xml:space="preserve">dopuszcza </w:t>
      </w:r>
      <w:r w:rsidR="002713C7" w:rsidRPr="006F0877">
        <w:rPr>
          <w:rFonts w:ascii="Times New Roman" w:hAnsi="Times New Roman" w:cs="Times New Roman"/>
          <w:bCs/>
          <w:lang w:eastAsia="ar-SA"/>
        </w:rPr>
        <w:t>składania</w:t>
      </w:r>
      <w:r w:rsidRPr="006F0877">
        <w:rPr>
          <w:rFonts w:ascii="Times New Roman" w:hAnsi="Times New Roman" w:cs="Times New Roman"/>
          <w:bCs/>
          <w:lang w:eastAsia="ar-SA"/>
        </w:rPr>
        <w:t xml:space="preserve"> ofert częściowych</w:t>
      </w:r>
      <w:r w:rsidR="002713C7" w:rsidRPr="006F0877">
        <w:rPr>
          <w:rFonts w:ascii="Times New Roman" w:hAnsi="Times New Roman" w:cs="Times New Roman"/>
          <w:bCs/>
          <w:lang w:eastAsia="ar-SA"/>
        </w:rPr>
        <w:t>.</w:t>
      </w:r>
    </w:p>
    <w:p w14:paraId="205932B3" w14:textId="77777777" w:rsidR="00A03278" w:rsidRPr="006F0877" w:rsidRDefault="00A03278" w:rsidP="00B47A1E">
      <w:pPr>
        <w:numPr>
          <w:ilvl w:val="0"/>
          <w:numId w:val="36"/>
        </w:numPr>
        <w:suppressAutoHyphens/>
        <w:spacing w:before="120" w:after="0" w:line="360" w:lineRule="auto"/>
        <w:jc w:val="both"/>
        <w:rPr>
          <w:rFonts w:ascii="Times New Roman" w:hAnsi="Times New Roman" w:cs="Times New Roman"/>
          <w:bCs/>
          <w:lang w:eastAsia="ar-SA"/>
        </w:rPr>
      </w:pPr>
      <w:r w:rsidRPr="006F0877">
        <w:rPr>
          <w:rFonts w:ascii="Times New Roman" w:hAnsi="Times New Roman" w:cs="Times New Roman"/>
          <w:bCs/>
          <w:lang w:eastAsia="ar-SA"/>
        </w:rPr>
        <w:t xml:space="preserve">Zamawiający </w:t>
      </w:r>
      <w:r w:rsidRPr="006F0877">
        <w:rPr>
          <w:rFonts w:ascii="Times New Roman" w:hAnsi="Times New Roman" w:cs="Times New Roman"/>
          <w:bCs/>
          <w:u w:val="single"/>
          <w:lang w:eastAsia="ar-SA"/>
        </w:rPr>
        <w:t>nie dopuszcza</w:t>
      </w:r>
      <w:r w:rsidRPr="006F0877">
        <w:rPr>
          <w:rFonts w:ascii="Times New Roman" w:hAnsi="Times New Roman" w:cs="Times New Roman"/>
          <w:bCs/>
          <w:lang w:eastAsia="ar-SA"/>
        </w:rPr>
        <w:t xml:space="preserve"> składania ofert wariantowych.</w:t>
      </w:r>
    </w:p>
    <w:p w14:paraId="64D090D8" w14:textId="0ECD0626" w:rsidR="00E97B03" w:rsidRPr="006F0877" w:rsidRDefault="00A03278" w:rsidP="00B47A1E">
      <w:pPr>
        <w:numPr>
          <w:ilvl w:val="0"/>
          <w:numId w:val="36"/>
        </w:numPr>
        <w:suppressAutoHyphens/>
        <w:spacing w:before="120" w:after="0" w:line="360" w:lineRule="auto"/>
        <w:jc w:val="both"/>
        <w:rPr>
          <w:rFonts w:ascii="Times New Roman" w:hAnsi="Times New Roman" w:cs="Times New Roman"/>
          <w:bCs/>
          <w:lang w:eastAsia="ar-SA"/>
        </w:rPr>
      </w:pPr>
      <w:r w:rsidRPr="006F0877">
        <w:rPr>
          <w:rFonts w:ascii="Times New Roman" w:hAnsi="Times New Roman" w:cs="Times New Roman"/>
          <w:bCs/>
          <w:lang w:eastAsia="ar-SA"/>
        </w:rPr>
        <w:t xml:space="preserve">Zamawiający </w:t>
      </w:r>
      <w:r w:rsidRPr="006F0877">
        <w:rPr>
          <w:rFonts w:ascii="Times New Roman" w:hAnsi="Times New Roman" w:cs="Times New Roman"/>
          <w:bCs/>
          <w:u w:val="single"/>
          <w:lang w:eastAsia="ar-SA"/>
        </w:rPr>
        <w:t>nie przewiduje</w:t>
      </w:r>
      <w:r w:rsidRPr="006F0877">
        <w:rPr>
          <w:rFonts w:ascii="Times New Roman" w:hAnsi="Times New Roman" w:cs="Times New Roman"/>
          <w:bCs/>
          <w:lang w:eastAsia="ar-SA"/>
        </w:rPr>
        <w:t xml:space="preserve"> aukcji elektronicznej. </w:t>
      </w:r>
    </w:p>
    <w:p w14:paraId="0014FFDE" w14:textId="77777777" w:rsidR="00DB7AB5" w:rsidRPr="006F0877" w:rsidRDefault="00DB7AB5"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p>
    <w:p w14:paraId="30519259" w14:textId="77777777" w:rsidR="00E97B03" w:rsidRPr="006F0877"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6F0877">
        <w:rPr>
          <w:rFonts w:ascii="Times New Roman" w:eastAsia="Times New Roman" w:hAnsi="Times New Roman" w:cs="Times New Roman"/>
          <w:b/>
          <w:lang w:eastAsia="ar-SA"/>
        </w:rPr>
        <w:t>§ 2</w:t>
      </w:r>
    </w:p>
    <w:p w14:paraId="44683F0B" w14:textId="77777777" w:rsidR="00E97B03" w:rsidRPr="006F0877" w:rsidRDefault="00A03278" w:rsidP="00A03278">
      <w:pPr>
        <w:suppressAutoHyphens/>
        <w:spacing w:after="0" w:line="360" w:lineRule="auto"/>
        <w:contextualSpacing/>
        <w:jc w:val="center"/>
        <w:rPr>
          <w:rFonts w:ascii="Times New Roman" w:eastAsia="Times New Roman" w:hAnsi="Times New Roman" w:cs="Times New Roman"/>
          <w:b/>
          <w:u w:val="single"/>
          <w:lang w:eastAsia="ar-SA"/>
        </w:rPr>
      </w:pPr>
      <w:r w:rsidRPr="006F0877">
        <w:rPr>
          <w:rFonts w:ascii="Times New Roman" w:eastAsia="Times New Roman" w:hAnsi="Times New Roman" w:cs="Times New Roman"/>
          <w:b/>
          <w:u w:val="single"/>
          <w:lang w:eastAsia="ar-SA"/>
        </w:rPr>
        <w:t xml:space="preserve">Informacja o przewidywanych zamówieniach, o których mowa w art. 214 ust. 1 pkt 7 ustawy  </w:t>
      </w:r>
    </w:p>
    <w:p w14:paraId="6E47533F" w14:textId="77777777" w:rsidR="00E97B03" w:rsidRPr="006F0877"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 xml:space="preserve">Zamawiający nie przewiduje możliwości udzielenia zamówień, o których mowa w art. 214 ust. 1 pkt 7 Ustawy. </w:t>
      </w:r>
    </w:p>
    <w:p w14:paraId="41519850" w14:textId="77777777" w:rsidR="00E97B03" w:rsidRPr="006F0877" w:rsidRDefault="00A03278" w:rsidP="00A97A2C">
      <w:pPr>
        <w:spacing w:after="0" w:line="360" w:lineRule="auto"/>
        <w:ind w:left="360"/>
        <w:contextualSpacing/>
        <w:jc w:val="center"/>
        <w:rPr>
          <w:rFonts w:ascii="Times New Roman" w:eastAsia="Times New Roman" w:hAnsi="Times New Roman" w:cs="Times New Roman"/>
          <w:b/>
          <w:lang w:eastAsia="ar-SA"/>
        </w:rPr>
      </w:pPr>
      <w:r w:rsidRPr="006F0877">
        <w:rPr>
          <w:rFonts w:ascii="Times New Roman" w:eastAsia="Times New Roman" w:hAnsi="Times New Roman" w:cs="Times New Roman"/>
          <w:b/>
          <w:lang w:eastAsia="ar-SA"/>
        </w:rPr>
        <w:t>§ 3</w:t>
      </w:r>
    </w:p>
    <w:p w14:paraId="724D1BC9" w14:textId="77777777" w:rsidR="00E97B03" w:rsidRPr="006F0877"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6F0877">
        <w:rPr>
          <w:rFonts w:ascii="Times New Roman" w:eastAsia="Times New Roman" w:hAnsi="Times New Roman" w:cs="Times New Roman"/>
          <w:b/>
          <w:u w:val="single"/>
          <w:lang w:eastAsia="ar-SA"/>
        </w:rPr>
        <w:t>Termin wykonania zamówienia</w:t>
      </w:r>
    </w:p>
    <w:p w14:paraId="3422E62E" w14:textId="77777777" w:rsidR="009B63D5" w:rsidRPr="006F0877" w:rsidRDefault="00A03278" w:rsidP="009B63D5">
      <w:pPr>
        <w:pStyle w:val="Standard"/>
        <w:spacing w:line="276" w:lineRule="auto"/>
        <w:rPr>
          <w:rFonts w:cs="Times New Roman"/>
          <w:b/>
          <w:sz w:val="22"/>
          <w:szCs w:val="22"/>
        </w:rPr>
      </w:pPr>
      <w:r w:rsidRPr="006F0877">
        <w:rPr>
          <w:rFonts w:cs="Times New Roman"/>
          <w:sz w:val="22"/>
          <w:szCs w:val="22"/>
        </w:rPr>
        <w:t xml:space="preserve">Wymagany termin (okres) realizacji przedmiotu zamówienia: </w:t>
      </w:r>
      <w:r w:rsidRPr="006F0877">
        <w:rPr>
          <w:rFonts w:cs="Times New Roman"/>
          <w:b/>
          <w:sz w:val="22"/>
          <w:szCs w:val="22"/>
          <w:highlight w:val="yellow"/>
        </w:rPr>
        <w:br/>
      </w:r>
    </w:p>
    <w:p w14:paraId="16EF0C3E" w14:textId="649B86B4" w:rsidR="009B63D5" w:rsidRPr="00A462CE" w:rsidRDefault="009B63D5" w:rsidP="00A462CE">
      <w:pPr>
        <w:pStyle w:val="Standard"/>
        <w:numPr>
          <w:ilvl w:val="0"/>
          <w:numId w:val="61"/>
        </w:numPr>
        <w:spacing w:line="276" w:lineRule="auto"/>
        <w:jc w:val="both"/>
        <w:rPr>
          <w:rFonts w:cs="Times New Roman"/>
          <w:sz w:val="22"/>
          <w:szCs w:val="22"/>
        </w:rPr>
      </w:pPr>
      <w:r w:rsidRPr="006F0877">
        <w:rPr>
          <w:rFonts w:cs="Times New Roman"/>
          <w:b/>
          <w:sz w:val="22"/>
          <w:szCs w:val="22"/>
        </w:rPr>
        <w:t xml:space="preserve">Projekt budowlany </w:t>
      </w:r>
      <w:r w:rsidR="00A462CE" w:rsidRPr="006A649E">
        <w:rPr>
          <w:i/>
        </w:rPr>
        <w:t>(wraz z Projektami Technicznymi)</w:t>
      </w:r>
      <w:r w:rsidRPr="006F0877">
        <w:rPr>
          <w:rFonts w:cs="Times New Roman"/>
          <w:sz w:val="22"/>
          <w:szCs w:val="22"/>
        </w:rPr>
        <w:t xml:space="preserve"> </w:t>
      </w:r>
      <w:r w:rsidR="00A462CE">
        <w:rPr>
          <w:rFonts w:cs="Times New Roman"/>
          <w:sz w:val="22"/>
          <w:szCs w:val="22"/>
        </w:rPr>
        <w:t xml:space="preserve">– </w:t>
      </w:r>
      <w:r w:rsidRPr="00A462CE">
        <w:rPr>
          <w:rFonts w:cs="Times New Roman"/>
          <w:b/>
          <w:sz w:val="22"/>
          <w:szCs w:val="22"/>
        </w:rPr>
        <w:t>14 tygodni</w:t>
      </w:r>
      <w:r w:rsidRPr="00A462CE">
        <w:rPr>
          <w:rFonts w:cs="Times New Roman"/>
          <w:sz w:val="22"/>
          <w:szCs w:val="22"/>
        </w:rPr>
        <w:t xml:space="preserve"> od daty podpisania umowy (Etap 1), nie obejmuje czynności odbiorowych przez Zamawiającego.</w:t>
      </w:r>
    </w:p>
    <w:p w14:paraId="6BB570DA" w14:textId="77777777" w:rsidR="009B63D5" w:rsidRPr="006F0877" w:rsidRDefault="009B63D5" w:rsidP="009B63D5">
      <w:pPr>
        <w:pStyle w:val="Standard"/>
        <w:numPr>
          <w:ilvl w:val="0"/>
          <w:numId w:val="61"/>
        </w:numPr>
        <w:spacing w:line="276" w:lineRule="auto"/>
        <w:jc w:val="both"/>
        <w:rPr>
          <w:rFonts w:cs="Times New Roman"/>
          <w:sz w:val="22"/>
          <w:szCs w:val="22"/>
        </w:rPr>
      </w:pPr>
      <w:r w:rsidRPr="006F0877">
        <w:rPr>
          <w:rFonts w:cs="Times New Roman"/>
          <w:b/>
          <w:sz w:val="22"/>
          <w:szCs w:val="22"/>
        </w:rPr>
        <w:t xml:space="preserve">Projekty wykonawcze, specyfikacja techniczna wykonania i odbioru robót, przedmiary robót, kosztorysy inwestorskie oraz pozostałe opracowania – 14 tygodni </w:t>
      </w:r>
      <w:r w:rsidRPr="006F0877">
        <w:rPr>
          <w:rFonts w:cs="Times New Roman"/>
          <w:sz w:val="22"/>
          <w:szCs w:val="22"/>
        </w:rPr>
        <w:t>od uzyskania pozwolenia na budowę (Etap 2), nie obejmuje czynności odbiorowych przez Zamawiającego.</w:t>
      </w:r>
    </w:p>
    <w:p w14:paraId="70F88D1C" w14:textId="3A394684" w:rsidR="006C52C2" w:rsidRDefault="009B63D5" w:rsidP="009B63D5">
      <w:pPr>
        <w:pStyle w:val="Standard"/>
        <w:numPr>
          <w:ilvl w:val="0"/>
          <w:numId w:val="61"/>
        </w:numPr>
        <w:spacing w:line="276" w:lineRule="auto"/>
        <w:jc w:val="both"/>
        <w:rPr>
          <w:rFonts w:cs="Times New Roman"/>
          <w:sz w:val="22"/>
          <w:szCs w:val="22"/>
        </w:rPr>
      </w:pPr>
      <w:r w:rsidRPr="006F0877">
        <w:rPr>
          <w:rFonts w:cs="Times New Roman"/>
          <w:b/>
          <w:sz w:val="22"/>
          <w:szCs w:val="22"/>
        </w:rPr>
        <w:t>Nadzory autorskie</w:t>
      </w:r>
      <w:r w:rsidR="000E639C">
        <w:rPr>
          <w:rFonts w:cs="Times New Roman"/>
          <w:sz w:val="22"/>
          <w:szCs w:val="22"/>
        </w:rPr>
        <w:t xml:space="preserve"> –</w:t>
      </w:r>
      <w:r w:rsidRPr="006F0877">
        <w:rPr>
          <w:rFonts w:cs="Times New Roman"/>
          <w:b/>
          <w:sz w:val="22"/>
          <w:szCs w:val="22"/>
        </w:rPr>
        <w:t xml:space="preserve"> 12 miesięcy </w:t>
      </w:r>
      <w:r w:rsidRPr="006F0877">
        <w:rPr>
          <w:rFonts w:cs="Times New Roman"/>
          <w:sz w:val="22"/>
          <w:szCs w:val="22"/>
        </w:rPr>
        <w:t xml:space="preserve">(Etap 3), będą sprawowane od dnia rozpoczęcia robót budowlanych i będą trwały nie dłużej niż do </w:t>
      </w:r>
      <w:r w:rsidR="001C41D5">
        <w:rPr>
          <w:rFonts w:cs="Times New Roman"/>
          <w:sz w:val="22"/>
          <w:szCs w:val="22"/>
        </w:rPr>
        <w:t>31.</w:t>
      </w:r>
      <w:r w:rsidRPr="006F0877">
        <w:rPr>
          <w:rFonts w:cs="Times New Roman"/>
          <w:sz w:val="22"/>
          <w:szCs w:val="22"/>
        </w:rPr>
        <w:t xml:space="preserve">12.2023 r.  </w:t>
      </w:r>
    </w:p>
    <w:p w14:paraId="10B98155" w14:textId="77777777" w:rsidR="005C1B40" w:rsidRPr="00527411" w:rsidRDefault="005C1B40" w:rsidP="005C1B40">
      <w:pPr>
        <w:numPr>
          <w:ilvl w:val="0"/>
          <w:numId w:val="61"/>
        </w:numPr>
        <w:suppressAutoHyphens/>
        <w:overflowPunct w:val="0"/>
        <w:autoSpaceDE w:val="0"/>
        <w:spacing w:after="0" w:line="340" w:lineRule="exact"/>
        <w:jc w:val="both"/>
        <w:rPr>
          <w:rFonts w:ascii="Times New Roman" w:eastAsia="Times New Roman" w:hAnsi="Times New Roman"/>
          <w:lang w:eastAsia="pl-PL"/>
        </w:rPr>
      </w:pPr>
      <w:r w:rsidRPr="00F106AD">
        <w:rPr>
          <w:rFonts w:ascii="Times New Roman" w:eastAsia="Times New Roman" w:hAnsi="Times New Roman"/>
          <w:lang w:eastAsia="pl-PL"/>
        </w:rPr>
        <w:t>Oferty proponujące dłuższy termin (okres) realizacji zamówienia zostaną odrzucone.</w:t>
      </w:r>
    </w:p>
    <w:p w14:paraId="719DC88D" w14:textId="77777777" w:rsidR="009B63D5" w:rsidRPr="006F0877" w:rsidRDefault="009B63D5" w:rsidP="006272DB">
      <w:pPr>
        <w:tabs>
          <w:tab w:val="left" w:pos="0"/>
        </w:tabs>
        <w:suppressAutoHyphens/>
        <w:overflowPunct w:val="0"/>
        <w:spacing w:after="0" w:line="360" w:lineRule="auto"/>
        <w:rPr>
          <w:rFonts w:ascii="Times New Roman" w:eastAsia="Times New Roman" w:hAnsi="Times New Roman" w:cs="Times New Roman"/>
          <w:b/>
          <w:lang w:eastAsia="ar-SA"/>
        </w:rPr>
      </w:pPr>
    </w:p>
    <w:p w14:paraId="25F8B21B" w14:textId="77777777" w:rsidR="00E97B03" w:rsidRPr="006F0877" w:rsidRDefault="00A03278" w:rsidP="00A03278">
      <w:pPr>
        <w:tabs>
          <w:tab w:val="left" w:pos="0"/>
        </w:tabs>
        <w:suppressAutoHyphens/>
        <w:overflowPunct w:val="0"/>
        <w:spacing w:after="0" w:line="360" w:lineRule="auto"/>
        <w:jc w:val="center"/>
        <w:rPr>
          <w:rFonts w:ascii="Times New Roman" w:eastAsia="Times New Roman" w:hAnsi="Times New Roman" w:cs="Times New Roman"/>
          <w:b/>
          <w:lang w:eastAsia="ar-SA"/>
        </w:rPr>
      </w:pPr>
      <w:r w:rsidRPr="006F0877">
        <w:rPr>
          <w:rFonts w:ascii="Times New Roman" w:eastAsia="Times New Roman" w:hAnsi="Times New Roman" w:cs="Times New Roman"/>
          <w:b/>
          <w:lang w:eastAsia="ar-SA"/>
        </w:rPr>
        <w:t>§ 4</w:t>
      </w:r>
    </w:p>
    <w:p w14:paraId="50D58D06" w14:textId="77777777" w:rsidR="00E97B03" w:rsidRPr="006F0877" w:rsidRDefault="00A03278" w:rsidP="00A03278">
      <w:pPr>
        <w:suppressAutoHyphens/>
        <w:overflowPunct w:val="0"/>
        <w:spacing w:after="0" w:line="360" w:lineRule="auto"/>
        <w:jc w:val="center"/>
        <w:rPr>
          <w:rFonts w:ascii="Times New Roman" w:eastAsia="Times New Roman" w:hAnsi="Times New Roman" w:cs="Times New Roman"/>
          <w:b/>
          <w:u w:val="single"/>
          <w:lang w:eastAsia="ar-SA"/>
        </w:rPr>
      </w:pPr>
      <w:r w:rsidRPr="006F0877">
        <w:rPr>
          <w:rFonts w:ascii="Times New Roman" w:hAnsi="Times New Roman" w:cs="Times New Roman"/>
          <w:b/>
          <w:u w:val="single"/>
          <w:lang w:eastAsia="pl-PL"/>
        </w:rPr>
        <w:t>Okres gwarancji i rękojmi</w:t>
      </w:r>
    </w:p>
    <w:p w14:paraId="2B900981" w14:textId="4CF79638" w:rsidR="00E97B03"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Okres gwarancji</w:t>
      </w:r>
      <w:r w:rsidR="005C2EC2">
        <w:rPr>
          <w:rFonts w:ascii="Times New Roman" w:hAnsi="Times New Roman" w:cs="Times New Roman"/>
        </w:rPr>
        <w:t xml:space="preserve"> dotyczy jakości Dokumentacji tj. tego, że Dokumentacja jest kompletna oraz pozbawiona błędów a także, że proces wykonawczy realizowany na jej podstawie będzie przebiegał bezproblemowo i będzie spełniał założenia Zamawiającego.</w:t>
      </w:r>
    </w:p>
    <w:p w14:paraId="335D9C0D" w14:textId="29387B1C" w:rsidR="005C2EC2" w:rsidRPr="006F0877" w:rsidRDefault="005C2EC2" w:rsidP="00B47A1E">
      <w:pPr>
        <w:numPr>
          <w:ilvl w:val="0"/>
          <w:numId w:val="29"/>
        </w:numPr>
        <w:spacing w:after="0" w:line="360" w:lineRule="auto"/>
        <w:ind w:left="426" w:hanging="284"/>
        <w:contextualSpacing/>
        <w:jc w:val="both"/>
        <w:rPr>
          <w:rFonts w:ascii="Times New Roman" w:hAnsi="Times New Roman" w:cs="Times New Roman"/>
        </w:rPr>
      </w:pPr>
      <w:r>
        <w:rPr>
          <w:rFonts w:ascii="Times New Roman" w:hAnsi="Times New Roman" w:cs="Times New Roman"/>
        </w:rPr>
        <w:t>Okres gwarancji jest liczony od dnia podpisania przez Zamawiającego protokołu końcowego odbioru Dokumentacji.</w:t>
      </w:r>
    </w:p>
    <w:p w14:paraId="4FC96A09" w14:textId="77777777"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Na podstawie art. 558 Kodeksu Cywilnego, Zamawiający wspólnie z Wykonawcą rozszerza odpowiedzialność Wykonawcy z tytułu rękojmi za wady przedmiotu umowy. Termin rękojmi skończy się z dniem upływu terminu udzielonej gwarancji.</w:t>
      </w:r>
    </w:p>
    <w:p w14:paraId="7CF5C2BE" w14:textId="77777777"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bCs/>
          <w:lang w:eastAsia="ar-SA"/>
        </w:rPr>
        <w:t xml:space="preserve">Za okres gwarancji przyjmuje się liczbę pełnych miesięcy. </w:t>
      </w:r>
    </w:p>
    <w:p w14:paraId="6B68B3F5" w14:textId="5329A3C3"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bCs/>
          <w:lang w:eastAsia="ar-SA"/>
        </w:rPr>
        <w:t>Min</w:t>
      </w:r>
      <w:r w:rsidR="005C2EC2">
        <w:rPr>
          <w:rFonts w:ascii="Times New Roman" w:hAnsi="Times New Roman" w:cs="Times New Roman"/>
          <w:bCs/>
          <w:lang w:eastAsia="ar-SA"/>
        </w:rPr>
        <w:t>imalny okres gwarancji wynosi 24 miesiące</w:t>
      </w:r>
      <w:r w:rsidR="009E6DBB" w:rsidRPr="006F0877">
        <w:rPr>
          <w:rFonts w:ascii="Times New Roman" w:hAnsi="Times New Roman" w:cs="Times New Roman"/>
          <w:bCs/>
          <w:lang w:eastAsia="ar-SA"/>
        </w:rPr>
        <w:t>.</w:t>
      </w:r>
    </w:p>
    <w:p w14:paraId="2ACCAA21" w14:textId="5F14DF05" w:rsidR="00E97B03" w:rsidRPr="006F0877"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W przypadku zaproponowania przez Wykonawcę okresu gwaran</w:t>
      </w:r>
      <w:r w:rsidR="005C2EC2">
        <w:rPr>
          <w:rFonts w:ascii="Times New Roman" w:hAnsi="Times New Roman" w:cs="Times New Roman"/>
        </w:rPr>
        <w:t>cji lub rękojmi krótszego niż 24</w:t>
      </w:r>
      <w:r w:rsidR="00EC1BC6" w:rsidRPr="006F0877">
        <w:rPr>
          <w:rFonts w:ascii="Times New Roman" w:hAnsi="Times New Roman" w:cs="Times New Roman"/>
        </w:rPr>
        <w:t xml:space="preserve"> miesiące</w:t>
      </w:r>
      <w:r w:rsidRPr="006F0877">
        <w:rPr>
          <w:rFonts w:ascii="Times New Roman" w:hAnsi="Times New Roman" w:cs="Times New Roman"/>
        </w:rPr>
        <w:t>, oferta zostanie odrzucona jako niespełniająca wymagań Zamawiającego.</w:t>
      </w:r>
    </w:p>
    <w:p w14:paraId="207997BF" w14:textId="186710CF" w:rsidR="00BB3DA3" w:rsidRDefault="00A03278" w:rsidP="00B47A1E">
      <w:pPr>
        <w:numPr>
          <w:ilvl w:val="0"/>
          <w:numId w:val="29"/>
        </w:numPr>
        <w:spacing w:after="0" w:line="360" w:lineRule="auto"/>
        <w:ind w:left="426" w:hanging="284"/>
        <w:contextualSpacing/>
        <w:jc w:val="both"/>
        <w:rPr>
          <w:rFonts w:ascii="Times New Roman" w:hAnsi="Times New Roman" w:cs="Times New Roman"/>
        </w:rPr>
      </w:pPr>
      <w:r w:rsidRPr="006F0877">
        <w:rPr>
          <w:rFonts w:ascii="Times New Roman" w:hAnsi="Times New Roman" w:cs="Times New Roman"/>
        </w:rPr>
        <w:t>Warunki gwarancji i rękojmi zostały określone w projektowanych postanowieniach umowy (Rozdział III SWZ).</w:t>
      </w:r>
      <w:r w:rsidR="009E2E76" w:rsidRPr="006F0877">
        <w:rPr>
          <w:rFonts w:ascii="Times New Roman" w:hAnsi="Times New Roman" w:cs="Times New Roman"/>
        </w:rPr>
        <w:t xml:space="preserve"> </w:t>
      </w:r>
      <w:r w:rsidR="00552CB7">
        <w:rPr>
          <w:rFonts w:ascii="Times New Roman" w:hAnsi="Times New Roman" w:cs="Times New Roman"/>
        </w:rPr>
        <w:t xml:space="preserve"> </w:t>
      </w:r>
      <w:r w:rsidR="008A7D3B">
        <w:rPr>
          <w:rFonts w:ascii="Times New Roman" w:hAnsi="Times New Roman" w:cs="Times New Roman"/>
        </w:rPr>
        <w:t xml:space="preserve"> </w:t>
      </w:r>
    </w:p>
    <w:p w14:paraId="3EBC9B75" w14:textId="1C84F688" w:rsidR="005C2EC2" w:rsidRDefault="005C2EC2" w:rsidP="005C2EC2">
      <w:pPr>
        <w:spacing w:after="0" w:line="360" w:lineRule="auto"/>
        <w:ind w:left="426"/>
        <w:contextualSpacing/>
        <w:jc w:val="both"/>
        <w:rPr>
          <w:rFonts w:ascii="Times New Roman" w:hAnsi="Times New Roman" w:cs="Times New Roman"/>
        </w:rPr>
      </w:pPr>
      <w:r w:rsidRPr="005C2EC2">
        <w:rPr>
          <w:rFonts w:ascii="Times New Roman" w:hAnsi="Times New Roman" w:cs="Times New Roman"/>
          <w:b/>
        </w:rPr>
        <w:t>Uwaga: okres gwarancji jest jednym z kryteriów oceny ofert</w:t>
      </w:r>
      <w:r>
        <w:rPr>
          <w:rFonts w:ascii="Times New Roman" w:hAnsi="Times New Roman" w:cs="Times New Roman"/>
        </w:rPr>
        <w:t>.</w:t>
      </w:r>
    </w:p>
    <w:p w14:paraId="64A4ACC5" w14:textId="77777777" w:rsidR="005C2EC2" w:rsidRPr="006F0877" w:rsidRDefault="005C2EC2" w:rsidP="005C2EC2">
      <w:pPr>
        <w:spacing w:after="0" w:line="360" w:lineRule="auto"/>
        <w:ind w:left="426"/>
        <w:contextualSpacing/>
        <w:jc w:val="both"/>
        <w:rPr>
          <w:rFonts w:ascii="Times New Roman" w:hAnsi="Times New Roman" w:cs="Times New Roman"/>
        </w:rPr>
      </w:pPr>
    </w:p>
    <w:p w14:paraId="512FC483"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4</w:t>
      </w:r>
    </w:p>
    <w:p w14:paraId="3092C4EF"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PODSTAWY WYKLUCZENIA Z POSTĘPOWANIA ORAZ WARUNKI UDZIAŁU </w:t>
      </w:r>
      <w:r w:rsidRPr="006F0877">
        <w:rPr>
          <w:rFonts w:ascii="Times New Roman" w:eastAsia="Times New Roman" w:hAnsi="Times New Roman" w:cs="Times New Roman"/>
          <w:b/>
          <w:lang w:eastAsia="pl-PL"/>
        </w:rPr>
        <w:br/>
        <w:t>W POSTĘPOWANU</w:t>
      </w:r>
    </w:p>
    <w:p w14:paraId="0999DB85"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1 </w:t>
      </w:r>
    </w:p>
    <w:p w14:paraId="6E8736DC"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Podstawy wykluczenia z postępowania </w:t>
      </w:r>
    </w:p>
    <w:p w14:paraId="545082F1" w14:textId="77777777" w:rsidR="00E97B03" w:rsidRPr="006F0877" w:rsidRDefault="00A03278"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 xml:space="preserve">O udzielenie zamówienia mogą ubiegać się Wykonawcy, którzy nie podlegają wykluczeniu </w:t>
      </w:r>
      <w:r w:rsidRPr="006F0877">
        <w:rPr>
          <w:rFonts w:ascii="Times New Roman" w:eastAsia="Times New Roman" w:hAnsi="Times New Roman" w:cs="Times New Roman"/>
          <w:lang w:eastAsia="pl-PL"/>
        </w:rPr>
        <w:br/>
        <w:t xml:space="preserve">z postępowania na postawie </w:t>
      </w:r>
      <w:bookmarkStart w:id="0" w:name="_Hlk61304152"/>
      <w:r w:rsidRPr="006F0877">
        <w:rPr>
          <w:rFonts w:ascii="Times New Roman" w:eastAsia="Times New Roman" w:hAnsi="Times New Roman" w:cs="Times New Roman"/>
          <w:lang w:eastAsia="pl-PL"/>
        </w:rPr>
        <w:t>art. 108 ust. 1 ustawy  i art.  109 ust. 1 pkt 1 i  pkt 4 ustawy</w:t>
      </w:r>
      <w:bookmarkEnd w:id="0"/>
      <w:r w:rsidRPr="006F0877">
        <w:rPr>
          <w:rFonts w:ascii="Times New Roman" w:eastAsia="Times New Roman" w:hAnsi="Times New Roman" w:cs="Times New Roman"/>
          <w:lang w:eastAsia="pl-PL"/>
        </w:rPr>
        <w:t>.</w:t>
      </w:r>
    </w:p>
    <w:p w14:paraId="5E354434" w14:textId="77777777" w:rsidR="009B1F53" w:rsidRPr="006F0877" w:rsidRDefault="009B1F53" w:rsidP="009B1F53">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Zgodnie z art. 108 ust. 1 ustawy z postępowania o udzielenie zamówienia Zamawiający wykluczy Wykonawcę: </w:t>
      </w:r>
    </w:p>
    <w:p w14:paraId="3C8660F9" w14:textId="40F900C8"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handlu ludźmi, o którym mowa w art. 189a Kodeksu karnego, </w:t>
      </w:r>
    </w:p>
    <w:p w14:paraId="4B0A858E" w14:textId="308A7780"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którym mowa w art. 228–230a, art. 250a Kodeksu karnego lub w art. 46 lub art. 48 ustawy </w:t>
      </w:r>
      <w:r w:rsidR="00DB7AB5"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dnia 25 czerwca 2010 r. o sporcie, </w:t>
      </w:r>
    </w:p>
    <w:p w14:paraId="6DB286F4" w14:textId="3EEF3DC9"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3D1B3380" w14:textId="4B172538"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powierzenia wykonywania pracy małoletniemu cudzoziemcowi, o którym mowa w art. 9 </w:t>
      </w:r>
      <w:r w:rsidR="00DB7AB5"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6F0877" w:rsidRDefault="009B1F53" w:rsidP="00B47A1E">
      <w:pPr>
        <w:pStyle w:val="Akapitzlist"/>
        <w:numPr>
          <w:ilvl w:val="0"/>
          <w:numId w:val="57"/>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6F0877" w:rsidRDefault="009B1F53" w:rsidP="009B1F53">
      <w:pPr>
        <w:suppressAutoHyphens/>
        <w:spacing w:after="0" w:line="360" w:lineRule="auto"/>
        <w:ind w:left="369" w:firstLine="708"/>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lub za odpowiedni czyn zabroniony określony w przepisach prawa obcego, </w:t>
      </w:r>
    </w:p>
    <w:p w14:paraId="6D5BBF69" w14:textId="07650FEC"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3E90502"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6F0877">
        <w:rPr>
          <w:rFonts w:ascii="Times New Roman" w:eastAsia="Times New Roman" w:hAnsi="Times New Roman" w:cs="Times New Roman"/>
          <w:lang w:eastAsia="pl-PL"/>
        </w:rPr>
        <w:lastRenderedPageBreak/>
        <w:t xml:space="preserve">zdrowotne wraz z odsetkami lub grzywnami lub zawarł wiążące porozumienie w sprawie spłaty tych należności, </w:t>
      </w:r>
    </w:p>
    <w:p w14:paraId="5289EA90" w14:textId="5D0E087E"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wobec którego prawomocnie orzeczono zakaz ubiegania się o zamówienia publiczne, </w:t>
      </w:r>
    </w:p>
    <w:p w14:paraId="0FF86644" w14:textId="0669F335" w:rsidR="009B1F53" w:rsidRPr="006F0877" w:rsidRDefault="009B1F53" w:rsidP="009B63D5">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29A3FB17" w:rsidR="009B1F53" w:rsidRPr="006F0877" w:rsidRDefault="009B1F53" w:rsidP="00B47A1E">
      <w:pPr>
        <w:pStyle w:val="Akapitzlist"/>
        <w:numPr>
          <w:ilvl w:val="0"/>
          <w:numId w:val="56"/>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wykonawcą do tej samej grupy kapitałowej w rozumieniu ustawy z dnia 16 lutego 2007 r. </w:t>
      </w:r>
      <w:r w:rsidR="00CE4E2F"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o ochronie konkurencji i konsumentów, chyba że spowodowane tym zakłócenie konkurencji może być wyeliminowane w inny sposób niż przez wykluczenie wykonawcy z udziału w postępowaniu o udzielenie zamówienia.</w:t>
      </w:r>
    </w:p>
    <w:p w14:paraId="2FBC3C7B" w14:textId="77777777" w:rsidR="00E97B03" w:rsidRPr="006F0877" w:rsidRDefault="00A03278" w:rsidP="00A03278">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Zgodnie z art. 109 ust. 1 pkt 1 i pkt 4 ustawy z  postępowania o udzielenie zamówienia zamawiający wykluczy Wykonawcę:</w:t>
      </w:r>
    </w:p>
    <w:p w14:paraId="636907DC" w14:textId="51FBA644" w:rsidR="00E97B03" w:rsidRPr="006F0877" w:rsidRDefault="00A03278" w:rsidP="00B47A1E">
      <w:pPr>
        <w:pStyle w:val="Akapitzlist"/>
        <w:numPr>
          <w:ilvl w:val="0"/>
          <w:numId w:val="58"/>
        </w:numPr>
        <w:spacing w:after="0" w:line="360" w:lineRule="auto"/>
        <w:jc w:val="both"/>
        <w:rPr>
          <w:rFonts w:ascii="Times New Roman" w:hAnsi="Times New Roman" w:cs="Times New Roman"/>
        </w:rPr>
      </w:pPr>
      <w:r w:rsidRPr="006F0877">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t>
      </w:r>
      <w:r w:rsidR="00DB7AB5" w:rsidRPr="006F0877">
        <w:rPr>
          <w:rFonts w:ascii="Times New Roman" w:hAnsi="Times New Roman" w:cs="Times New Roman"/>
        </w:rPr>
        <w:br/>
      </w:r>
      <w:r w:rsidRPr="006F0877">
        <w:rPr>
          <w:rFonts w:ascii="Times New Roman" w:hAnsi="Times New Roman" w:cs="Times New Roman"/>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F5F6035" w14:textId="77777777" w:rsidR="00E97B03" w:rsidRPr="006F0877" w:rsidRDefault="00A03278" w:rsidP="00B47A1E">
      <w:pPr>
        <w:pStyle w:val="Akapitzlist"/>
        <w:numPr>
          <w:ilvl w:val="0"/>
          <w:numId w:val="58"/>
        </w:numPr>
        <w:spacing w:after="0" w:line="360" w:lineRule="auto"/>
        <w:jc w:val="both"/>
        <w:rPr>
          <w:rFonts w:ascii="Times New Roman" w:hAnsi="Times New Roman" w:cs="Times New Roman"/>
        </w:rPr>
      </w:pPr>
      <w:r w:rsidRPr="006F087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A8E36E" w14:textId="77777777" w:rsidR="00DE4823" w:rsidRPr="006F0877" w:rsidRDefault="00DE4823" w:rsidP="00DE4823">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 xml:space="preserve">Wykonawca może zostać wykluczony przez Zamawiającego na każdym etapie postępowaniu o udzielenie zamówienia. </w:t>
      </w:r>
    </w:p>
    <w:p w14:paraId="4F29B413" w14:textId="79F141EB" w:rsidR="00DE4823" w:rsidRPr="006F0877" w:rsidRDefault="00DE4823" w:rsidP="00DE4823">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 xml:space="preserve">Wykonawca nie podlega wykluczeniu w okolicznościach określonych w art. 108 ust. 1 pkt 1, 2, 5 lub art. 109 ust. 1 pkt 4 ustawy jeżeli udowodni Zamawiającemu, że spełnił łącznie odpowiednie przesłanki określone w art. 110 ust. 2 ustawy. </w:t>
      </w:r>
    </w:p>
    <w:p w14:paraId="0DEE10D3" w14:textId="0F1DFF0E" w:rsidR="00DE4823" w:rsidRPr="006F0877" w:rsidRDefault="00DE4823" w:rsidP="00DE4823">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 </w:t>
      </w:r>
    </w:p>
    <w:p w14:paraId="3E265F23" w14:textId="0B8BAB56" w:rsidR="00DB7AB5" w:rsidRPr="00E35C74" w:rsidRDefault="00DE4823" w:rsidP="00E35C74">
      <w:pPr>
        <w:numPr>
          <w:ilvl w:val="0"/>
          <w:numId w:val="3"/>
        </w:numPr>
        <w:spacing w:after="0" w:line="360" w:lineRule="auto"/>
        <w:jc w:val="both"/>
        <w:rPr>
          <w:rFonts w:ascii="Times New Roman" w:hAnsi="Times New Roman" w:cs="Times New Roman"/>
        </w:rPr>
      </w:pPr>
      <w:r w:rsidRPr="006F0877">
        <w:rPr>
          <w:rFonts w:ascii="Times New Roman" w:hAnsi="Times New Roman" w:cs="Times New Roman"/>
        </w:rPr>
        <w:lastRenderedPageBreak/>
        <w:t xml:space="preserve">Wykluczenie Wykonawcy następuje zgodnie z art. 111 ustawy. </w:t>
      </w:r>
    </w:p>
    <w:p w14:paraId="64545FF3"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13F1CCBD"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Warunki udziału w postępowaniu</w:t>
      </w:r>
    </w:p>
    <w:p w14:paraId="3E4831DF" w14:textId="6474B41A" w:rsidR="00E97B03" w:rsidRPr="006F0877" w:rsidRDefault="00A03278" w:rsidP="00B47A1E">
      <w:pPr>
        <w:numPr>
          <w:ilvl w:val="0"/>
          <w:numId w:val="23"/>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 udzielenie zamówienia mogą ubiegać się Wykonawcy, którzy </w:t>
      </w:r>
      <w:r w:rsidR="00D72BFA" w:rsidRPr="006F0877">
        <w:rPr>
          <w:rFonts w:ascii="Times New Roman" w:eastAsia="Times New Roman" w:hAnsi="Times New Roman" w:cs="Times New Roman"/>
          <w:lang w:eastAsia="pl-PL"/>
        </w:rPr>
        <w:t>nie podlegają wykluczeniu na zasadach określonych w § 1 niniejszego artykułu oraz</w:t>
      </w:r>
      <w:r w:rsidR="00D72BFA" w:rsidRPr="006F0877">
        <w:rPr>
          <w:rFonts w:ascii="Times New Roman" w:eastAsia="Times New Roman" w:hAnsi="Times New Roman" w:cs="Times New Roman"/>
          <w:b/>
          <w:lang w:eastAsia="pl-PL"/>
        </w:rPr>
        <w:t xml:space="preserve"> </w:t>
      </w:r>
      <w:r w:rsidR="00D72BFA" w:rsidRPr="006F0877">
        <w:rPr>
          <w:rFonts w:ascii="Times New Roman" w:eastAsia="Times New Roman" w:hAnsi="Times New Roman" w:cs="Times New Roman"/>
          <w:lang w:eastAsia="pl-PL"/>
        </w:rPr>
        <w:t xml:space="preserve"> spełniają warunki udziału </w:t>
      </w:r>
      <w:r w:rsidRPr="006F0877">
        <w:rPr>
          <w:rFonts w:ascii="Times New Roman" w:eastAsia="Times New Roman" w:hAnsi="Times New Roman" w:cs="Times New Roman"/>
          <w:lang w:eastAsia="pl-PL"/>
        </w:rPr>
        <w:t>w postępowaniu określone</w:t>
      </w:r>
      <w:r w:rsidR="00D72BFA" w:rsidRPr="006F0877">
        <w:rPr>
          <w:rFonts w:ascii="Times New Roman" w:eastAsia="Times New Roman" w:hAnsi="Times New Roman" w:cs="Times New Roman"/>
          <w:lang w:eastAsia="pl-PL"/>
        </w:rPr>
        <w:t xml:space="preserve"> przez Zamawiającego</w:t>
      </w:r>
      <w:r w:rsidRPr="006F0877">
        <w:rPr>
          <w:rFonts w:ascii="Times New Roman" w:eastAsia="Times New Roman" w:hAnsi="Times New Roman" w:cs="Times New Roman"/>
          <w:lang w:eastAsia="pl-PL"/>
        </w:rPr>
        <w:t xml:space="preserve"> w ust. 2.</w:t>
      </w:r>
    </w:p>
    <w:p w14:paraId="72AE0F3A" w14:textId="77777777" w:rsidR="00E97B03" w:rsidRPr="006F0877" w:rsidRDefault="00A03278" w:rsidP="00B47A1E">
      <w:pPr>
        <w:numPr>
          <w:ilvl w:val="0"/>
          <w:numId w:val="24"/>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 udzielenie zamówienia mogą ubiegać się Wykonawcy, którzy spełniają warunki dotyczące:</w:t>
      </w:r>
    </w:p>
    <w:p w14:paraId="1A8B0E65" w14:textId="77777777" w:rsidR="00E97B03" w:rsidRPr="006F0877"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zdolności do występowania w obrocie prawnym - Zamawiający nie określa takich warunków;</w:t>
      </w:r>
    </w:p>
    <w:p w14:paraId="63B408F0" w14:textId="7B773318" w:rsidR="00E97B03" w:rsidRPr="006F0877"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uprawnień do prowadzenia określonej działalności gospodarczej lub zawodowej, o ile wynika to z odrębnych przepisów - Zamawiający nie określa takich warunków;</w:t>
      </w:r>
    </w:p>
    <w:p w14:paraId="0CC7CDA3" w14:textId="77777777" w:rsidR="00E97B03" w:rsidRPr="006F0877"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sytuacji ekonomicznej lub finansowej - Zamawiający nie określa takich warunków.</w:t>
      </w:r>
    </w:p>
    <w:p w14:paraId="68288FA6" w14:textId="77777777" w:rsidR="009F7622" w:rsidRPr="006F0877"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zdolności technicznej lub zawodowej </w:t>
      </w:r>
      <w:r w:rsidR="009F7622" w:rsidRPr="006F0877">
        <w:rPr>
          <w:rFonts w:ascii="Times New Roman" w:eastAsia="Times New Roman" w:hAnsi="Times New Roman" w:cs="Times New Roman"/>
          <w:lang w:eastAsia="pl-PL"/>
        </w:rPr>
        <w:t>–</w:t>
      </w:r>
      <w:r w:rsidRPr="006F0877">
        <w:rPr>
          <w:rFonts w:ascii="Times New Roman" w:eastAsia="Times New Roman" w:hAnsi="Times New Roman" w:cs="Times New Roman"/>
          <w:lang w:eastAsia="pl-PL"/>
        </w:rPr>
        <w:t xml:space="preserve"> </w:t>
      </w:r>
    </w:p>
    <w:p w14:paraId="7A93AC38" w14:textId="054B6C10" w:rsidR="00D164A1" w:rsidRPr="005F78AE" w:rsidRDefault="009E6DBB" w:rsidP="00626A18">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lang w:eastAsia="pl-PL"/>
        </w:rPr>
      </w:pPr>
      <w:r w:rsidRPr="005F78AE">
        <w:rPr>
          <w:rFonts w:ascii="Times New Roman" w:eastAsia="Times New Roman" w:hAnsi="Times New Roman" w:cs="Times New Roman"/>
          <w:lang w:eastAsia="pl-PL"/>
        </w:rPr>
        <w:t xml:space="preserve">Wykonawca wykaże, </w:t>
      </w:r>
      <w:r w:rsidR="00D164A1" w:rsidRPr="005F78AE">
        <w:rPr>
          <w:rFonts w:ascii="Times New Roman" w:eastAsia="Times New Roman" w:hAnsi="Times New Roman" w:cs="Times New Roman"/>
          <w:lang w:eastAsia="pl-PL"/>
        </w:rPr>
        <w:t xml:space="preserve">że wykonał, a w przypadku świadczeń okresowych lub ciągłych również wykonuje, w okresie ostatnich 3 lat przed upływem terminu składania ofert, a jeżeli okres prowadzenia działalności jest krótszy - w tym okresie, </w:t>
      </w:r>
      <w:r w:rsidR="001B6328">
        <w:rPr>
          <w:rFonts w:ascii="Times New Roman" w:eastAsia="Times New Roman" w:hAnsi="Times New Roman" w:cs="Times New Roman"/>
          <w:lang w:eastAsia="pl-PL"/>
        </w:rPr>
        <w:br/>
        <w:t xml:space="preserve">- </w:t>
      </w:r>
      <w:r w:rsidR="00D164A1" w:rsidRPr="005F78AE">
        <w:rPr>
          <w:rFonts w:ascii="Times New Roman" w:eastAsia="Times New Roman" w:hAnsi="Times New Roman" w:cs="Times New Roman"/>
          <w:lang w:eastAsia="pl-PL"/>
        </w:rPr>
        <w:t>co najmniej dwie usługi polegające na wykonaniu wielobranżowych dokumentacji projektowo-kosztorysowych, na podstawie których zostały zrealizowane adaptacje i</w:t>
      </w:r>
      <w:r w:rsidR="001B6328">
        <w:rPr>
          <w:rFonts w:ascii="Times New Roman" w:eastAsia="Times New Roman" w:hAnsi="Times New Roman" w:cs="Times New Roman"/>
          <w:lang w:eastAsia="pl-PL"/>
        </w:rPr>
        <w:t xml:space="preserve">/lub </w:t>
      </w:r>
      <w:r w:rsidR="00D164A1" w:rsidRPr="005F78AE">
        <w:rPr>
          <w:rFonts w:ascii="Times New Roman" w:eastAsia="Times New Roman" w:hAnsi="Times New Roman" w:cs="Times New Roman"/>
          <w:lang w:eastAsia="pl-PL"/>
        </w:rPr>
        <w:t xml:space="preserve"> modernizacje (remonty, przebudowy, rozbudowy) istniejących budynków o funkcji użyteczności publicznej </w:t>
      </w:r>
      <w:r w:rsidR="00D164A1" w:rsidRPr="005F78AE">
        <w:rPr>
          <w:rFonts w:ascii="Times New Roman" w:eastAsia="SimSun" w:hAnsi="Times New Roman" w:cs="Times New Roman"/>
          <w:kern w:val="3"/>
          <w:lang w:eastAsia="zh-CN" w:bidi="hi-IN"/>
        </w:rPr>
        <w:t>o wartości brutto nie mniejszej niż 100 000,00</w:t>
      </w:r>
      <w:r w:rsidR="00626A18">
        <w:rPr>
          <w:rFonts w:ascii="Times New Roman" w:eastAsia="SimSun" w:hAnsi="Times New Roman" w:cs="Times New Roman"/>
          <w:kern w:val="3"/>
          <w:lang w:eastAsia="zh-CN" w:bidi="hi-IN"/>
        </w:rPr>
        <w:t xml:space="preserve"> </w:t>
      </w:r>
      <w:r w:rsidR="00D164A1" w:rsidRPr="005F78AE">
        <w:rPr>
          <w:rFonts w:ascii="Times New Roman" w:eastAsia="SimSun" w:hAnsi="Times New Roman" w:cs="Times New Roman"/>
          <w:kern w:val="3"/>
          <w:lang w:eastAsia="zh-CN" w:bidi="hi-IN"/>
        </w:rPr>
        <w:t>zł</w:t>
      </w:r>
      <w:r w:rsidR="00626A18">
        <w:rPr>
          <w:rFonts w:ascii="Times New Roman" w:eastAsia="SimSun" w:hAnsi="Times New Roman" w:cs="Times New Roman"/>
          <w:kern w:val="3"/>
          <w:lang w:eastAsia="zh-CN" w:bidi="hi-IN"/>
        </w:rPr>
        <w:t xml:space="preserve"> każda, oraz </w:t>
      </w:r>
      <w:r w:rsidR="00626A18">
        <w:rPr>
          <w:rFonts w:ascii="Times New Roman" w:eastAsia="SimSun" w:hAnsi="Times New Roman" w:cs="Times New Roman"/>
          <w:kern w:val="3"/>
          <w:lang w:eastAsia="zh-CN" w:bidi="hi-IN"/>
        </w:rPr>
        <w:br/>
        <w:t>- co najmniej 1 (jedną</w:t>
      </w:r>
      <w:r w:rsidR="00D164A1" w:rsidRPr="005F78AE">
        <w:rPr>
          <w:rFonts w:ascii="Times New Roman" w:eastAsia="SimSun" w:hAnsi="Times New Roman" w:cs="Times New Roman"/>
          <w:kern w:val="3"/>
          <w:lang w:eastAsia="zh-CN" w:bidi="hi-IN"/>
        </w:rPr>
        <w:t xml:space="preserve">) </w:t>
      </w:r>
      <w:r w:rsidR="00D164A1" w:rsidRPr="005F78AE">
        <w:rPr>
          <w:rFonts w:ascii="Times New Roman" w:eastAsia="Times New Roman" w:hAnsi="Times New Roman" w:cs="Times New Roman"/>
          <w:lang w:eastAsia="pl-PL"/>
        </w:rPr>
        <w:t xml:space="preserve">wielobranżowa dokumentacja projektowo-kosztorysowa adaptacji lub modernizacji istniejącego budynku (lub jego części) o funkcji użyteczności publicznej </w:t>
      </w:r>
      <w:r w:rsidR="00D164A1" w:rsidRPr="005F78AE">
        <w:rPr>
          <w:rFonts w:ascii="Times New Roman" w:eastAsia="SimSun" w:hAnsi="Times New Roman" w:cs="Times New Roman"/>
          <w:kern w:val="3"/>
          <w:lang w:eastAsia="zh-CN" w:bidi="hi-IN"/>
        </w:rPr>
        <w:t>o wartości brutto nie mniejszej niż 200 000,00zł.</w:t>
      </w:r>
    </w:p>
    <w:p w14:paraId="0417CBF3" w14:textId="77777777" w:rsidR="00D164A1" w:rsidRPr="005F78AE" w:rsidRDefault="00D164A1" w:rsidP="00D164A1">
      <w:pPr>
        <w:numPr>
          <w:ilvl w:val="4"/>
          <w:numId w:val="4"/>
        </w:numPr>
        <w:tabs>
          <w:tab w:val="num" w:pos="993"/>
        </w:tabs>
        <w:suppressAutoHyphens/>
        <w:spacing w:after="0" w:line="360" w:lineRule="auto"/>
        <w:ind w:left="993" w:hanging="284"/>
        <w:contextualSpacing/>
        <w:rPr>
          <w:rFonts w:ascii="Times New Roman" w:eastAsia="Times New Roman" w:hAnsi="Times New Roman" w:cs="Times New Roman"/>
          <w:lang w:eastAsia="pl-PL"/>
        </w:rPr>
      </w:pPr>
      <w:r w:rsidRPr="005F78AE">
        <w:rPr>
          <w:rFonts w:ascii="Times New Roman" w:eastAsia="Times New Roman" w:hAnsi="Times New Roman" w:cs="Times New Roman"/>
          <w:lang w:eastAsia="ar-SA"/>
        </w:rPr>
        <w:t>Zamawiający uzna warunek za spełniony jeżeli Wykonawca zapewni wykonanie przedmiotu zamówienia przez osoby spełniające poniższe wymogi:</w:t>
      </w:r>
    </w:p>
    <w:p w14:paraId="1FF7E7FF" w14:textId="2346655E"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w:t>
      </w:r>
      <w:r w:rsidR="00626A18">
        <w:rPr>
          <w:rFonts w:ascii="Times New Roman" w:eastAsia="Calibri" w:hAnsi="Times New Roman" w:cs="Times New Roman"/>
        </w:rPr>
        <w:t>dowlane do projektowania bez ograniczeń</w:t>
      </w:r>
      <w:r w:rsidRPr="005F78AE">
        <w:rPr>
          <w:rFonts w:ascii="Times New Roman" w:eastAsia="Calibri" w:hAnsi="Times New Roman" w:cs="Times New Roman"/>
        </w:rPr>
        <w:t xml:space="preserve"> zakresie w specjalności architektonicznej zgodnie z ustawą z dnia 7 lipca 1994 r. Prawo budowlane lub odpowiadające im uprawnienia budowlane, które zostały wydane na podstawie wcześniej obowiązujących przepisów oraz posiadający aktualny wpis do właściwej izby samorządu zawodowego;</w:t>
      </w:r>
    </w:p>
    <w:p w14:paraId="048BD664" w14:textId="77777777"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budowlane do projektowania bez ograniczeń w specjalności konstrukcyjno-budowlanej zgodnie z  ustawą z dnia 7 lipca 1994 r. Prawo budowlane lub odpowiadające im uprawnienia budowlane, które zostały wydane na podstawie wcześniej obowiązujących przepisów oraz posiadający aktualny wpis do właściwej izby samorządu zawodowego;</w:t>
      </w:r>
    </w:p>
    <w:p w14:paraId="03AC6903" w14:textId="44EDFFCD"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 xml:space="preserve">co najmniej jedna osoba/projektant posiadający uprawnienia budowlane do projektowania bez ograniczeń w specjalności instalacyjnej w zakresie sieci, instalacji </w:t>
      </w:r>
      <w:r w:rsidR="005F78AE">
        <w:rPr>
          <w:rFonts w:ascii="Times New Roman" w:eastAsia="Calibri" w:hAnsi="Times New Roman" w:cs="Times New Roman"/>
        </w:rPr>
        <w:br/>
      </w:r>
      <w:r w:rsidRPr="005F78AE">
        <w:rPr>
          <w:rFonts w:ascii="Times New Roman" w:eastAsia="Calibri" w:hAnsi="Times New Roman" w:cs="Times New Roman"/>
        </w:rPr>
        <w:t xml:space="preserve">i urządzeń cieplnych, wentylacyjnych, kanalizacyjnych zgodnie  z ustawą z dnia 7 lipca </w:t>
      </w:r>
      <w:r w:rsidRPr="005F78AE">
        <w:rPr>
          <w:rFonts w:ascii="Times New Roman" w:eastAsia="Calibri" w:hAnsi="Times New Roman" w:cs="Times New Roman"/>
        </w:rPr>
        <w:lastRenderedPageBreak/>
        <w:t>1994 r. Prawo budowlane lub odpowiadające im uprawnienia budowlane, które zostały wydane na podstawie wcześniej obowiązujących przepisów oraz posiadający aktualny wpis do właściwej izby samorządu zawodowego;</w:t>
      </w:r>
    </w:p>
    <w:p w14:paraId="084551CA" w14:textId="77777777"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budowlane do projektowania bez ograniczeń w specjalności instalacyjnej w zakresie sieci, instalacji i urządzeń elektrycznych i elektroenergetycznych zgodnie z ustawą z dnia 7 lipca 1994 r. Prawo budowlane lub odpowiadające im uprawnienia budowlane, które zostały wydane na podstawie wcześniej obowiązujących przepisów oraz posiadający aktualny wpis do właściwej izby samorządu zawodowego;</w:t>
      </w:r>
    </w:p>
    <w:p w14:paraId="665F609D" w14:textId="77777777" w:rsidR="00D164A1" w:rsidRPr="005F78AE" w:rsidRDefault="00D164A1" w:rsidP="00D164A1">
      <w:pPr>
        <w:numPr>
          <w:ilvl w:val="1"/>
          <w:numId w:val="64"/>
        </w:numPr>
        <w:suppressAutoHyphens/>
        <w:spacing w:after="0" w:line="360" w:lineRule="auto"/>
        <w:jc w:val="both"/>
        <w:rPr>
          <w:rFonts w:ascii="Times New Roman" w:eastAsia="Calibri" w:hAnsi="Times New Roman" w:cs="Times New Roman"/>
        </w:rPr>
      </w:pPr>
      <w:r w:rsidRPr="005F78AE">
        <w:rPr>
          <w:rFonts w:ascii="Times New Roman" w:eastAsia="Calibri" w:hAnsi="Times New Roman" w:cs="Times New Roman"/>
        </w:rPr>
        <w:t>co najmniej jedna osoba/projektant posiadający uprawnienia budowlane do projektowania bez ograniczeń w specjalności instalacyjnej w zakresie sieci, instalacji i urządzeń telekomunikacyjnych zgodnie z ustawą z dnia 7 lipca 1994 r. Prawo budowlane lub odpowiadające im uprawnienia budowlane, które zostały wydane na podstawie wcześniej obowiązujących przepisów oraz posiadający aktualny wpis do właściwej izby samorządu zawodowego;</w:t>
      </w:r>
    </w:p>
    <w:p w14:paraId="740A43A5" w14:textId="77777777" w:rsidR="00D164A1" w:rsidRPr="005F78AE" w:rsidRDefault="00D164A1" w:rsidP="00D164A1">
      <w:pPr>
        <w:tabs>
          <w:tab w:val="num" w:pos="1440"/>
        </w:tabs>
        <w:suppressAutoHyphens/>
        <w:spacing w:line="360" w:lineRule="auto"/>
        <w:jc w:val="both"/>
        <w:rPr>
          <w:rFonts w:ascii="Times New Roman" w:eastAsia="Calibri" w:hAnsi="Times New Roman" w:cs="Times New Roman"/>
          <w:b/>
        </w:rPr>
      </w:pPr>
      <w:r w:rsidRPr="005F78AE">
        <w:rPr>
          <w:rFonts w:ascii="Times New Roman" w:eastAsia="Calibri" w:hAnsi="Times New Roman" w:cs="Times New Roman"/>
          <w:b/>
        </w:rPr>
        <w:t xml:space="preserve">Uwaga!  </w:t>
      </w:r>
    </w:p>
    <w:p w14:paraId="48D1FE43" w14:textId="7AB7347F" w:rsidR="00D164A1" w:rsidRPr="005F78AE" w:rsidRDefault="00D164A1" w:rsidP="00D164A1">
      <w:pPr>
        <w:tabs>
          <w:tab w:val="num" w:pos="1440"/>
        </w:tabs>
        <w:suppressAutoHyphens/>
        <w:spacing w:after="0" w:line="360" w:lineRule="auto"/>
        <w:ind w:left="720"/>
        <w:contextualSpacing/>
        <w:jc w:val="both"/>
        <w:rPr>
          <w:rFonts w:ascii="Times New Roman" w:eastAsia="Times New Roman" w:hAnsi="Times New Roman" w:cs="Times New Roman"/>
          <w:b/>
          <w:bCs/>
          <w:lang w:eastAsia="pl-PL"/>
        </w:rPr>
      </w:pPr>
      <w:r w:rsidRPr="005F78AE">
        <w:rPr>
          <w:rFonts w:ascii="Times New Roman" w:eastAsia="Times New Roman" w:hAnsi="Times New Roman" w:cs="Times New Roman"/>
          <w:b/>
          <w:bCs/>
          <w:lang w:eastAsia="pl-PL"/>
        </w:rPr>
        <w:t xml:space="preserve">Zamawiający nie dopuszcza możliwości pełnienia funkcji projektanta </w:t>
      </w:r>
      <w:r w:rsidR="00090676" w:rsidRPr="005F78AE">
        <w:rPr>
          <w:rFonts w:ascii="Times New Roman" w:eastAsia="Times New Roman" w:hAnsi="Times New Roman" w:cs="Times New Roman"/>
          <w:b/>
          <w:bCs/>
          <w:lang w:eastAsia="pl-PL"/>
        </w:rPr>
        <w:br/>
      </w:r>
      <w:r w:rsidRPr="005F78AE">
        <w:rPr>
          <w:rFonts w:ascii="Times New Roman" w:eastAsia="Times New Roman" w:hAnsi="Times New Roman" w:cs="Times New Roman"/>
          <w:b/>
          <w:bCs/>
          <w:lang w:eastAsia="pl-PL"/>
        </w:rPr>
        <w:t xml:space="preserve">w specjalnościach wymienionych w pkt. od 1.1 do 1.5 przez jedną osobę, pomimo posiadania wymaganych uprawnień projektowych dla poszczególnych branż. </w:t>
      </w:r>
    </w:p>
    <w:p w14:paraId="79AAD87E" w14:textId="06EDC67E" w:rsidR="009F7622" w:rsidRPr="00D164A1" w:rsidRDefault="0060579F" w:rsidP="006056C0">
      <w:pPr>
        <w:tabs>
          <w:tab w:val="left" w:pos="1440"/>
        </w:tabs>
        <w:suppressAutoHyphens/>
        <w:spacing w:after="0" w:line="360" w:lineRule="auto"/>
        <w:ind w:left="708"/>
        <w:jc w:val="both"/>
        <w:rPr>
          <w:rFonts w:ascii="Times New Roman" w:hAnsi="Times New Roman" w:cs="Times New Roman"/>
        </w:rPr>
      </w:pPr>
      <w:r w:rsidRPr="00D164A1">
        <w:rPr>
          <w:rFonts w:ascii="Times New Roman" w:hAnsi="Times New Roman" w:cs="Times New Roman"/>
        </w:rPr>
        <w:t>W przypadku Wykonawców wspólnie ubiegających się o udzie</w:t>
      </w:r>
      <w:r w:rsidR="004921F6" w:rsidRPr="00D164A1">
        <w:rPr>
          <w:rFonts w:ascii="Times New Roman" w:hAnsi="Times New Roman" w:cs="Times New Roman"/>
        </w:rPr>
        <w:t xml:space="preserve">lenie zamówienia wymagana liczba </w:t>
      </w:r>
      <w:r w:rsidRPr="00D164A1">
        <w:rPr>
          <w:rFonts w:ascii="Times New Roman" w:hAnsi="Times New Roman" w:cs="Times New Roman"/>
        </w:rPr>
        <w:t>osób skierowanych do realizacji niniejszego zamówienia publicznego sumuje się.</w:t>
      </w:r>
      <w:r w:rsidR="005D0064" w:rsidRPr="00D164A1">
        <w:rPr>
          <w:rFonts w:ascii="Times New Roman" w:hAnsi="Times New Roman" w:cs="Times New Roman"/>
        </w:rPr>
        <w:t xml:space="preserve"> Ta sama zasada dotyczy podmiotów udostępniających zasoby.</w:t>
      </w:r>
    </w:p>
    <w:p w14:paraId="2A405FF9" w14:textId="45FAF5B6" w:rsidR="00E97B03" w:rsidRPr="006F0877" w:rsidRDefault="00A03278" w:rsidP="00B47A1E">
      <w:pPr>
        <w:numPr>
          <w:ilvl w:val="0"/>
          <w:numId w:val="24"/>
        </w:num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Wykonawca może w celu potwierdzenia spełniania warunków udziału w postępowaniu, </w:t>
      </w:r>
      <w:r w:rsidRPr="006F0877">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2AE933A" w14:textId="28AE5706"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który pol</w:t>
      </w:r>
      <w:r w:rsidR="001D4596" w:rsidRPr="006F0877">
        <w:rPr>
          <w:rFonts w:ascii="Times New Roman" w:eastAsia="Times New Roman" w:hAnsi="Times New Roman" w:cs="Times New Roman"/>
          <w:lang w:eastAsia="pl-PL"/>
        </w:rPr>
        <w:t>ega na zdolnościach</w:t>
      </w:r>
      <w:r w:rsidRPr="006F0877">
        <w:rPr>
          <w:rFonts w:ascii="Times New Roman" w:eastAsia="Times New Roman" w:hAnsi="Times New Roman" w:cs="Times New Roman"/>
          <w:lang w:eastAsia="pl-PL"/>
        </w:rPr>
        <w:t xml:space="preserve"> podmiotów udostępniających zasoby, składa, wraz </w:t>
      </w:r>
      <w:r w:rsidR="001D4596"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7777777"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6E7C799" w14:textId="77777777" w:rsidR="00E97B03" w:rsidRPr="006F0877" w:rsidRDefault="00A03278" w:rsidP="00B47A1E">
      <w:pPr>
        <w:pStyle w:val="Akapitzlist"/>
        <w:numPr>
          <w:ilvl w:val="0"/>
          <w:numId w:val="4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zakres dostępnych wykonawcy zasobów podmiotu udostępniającego zasoby;</w:t>
      </w:r>
    </w:p>
    <w:p w14:paraId="44E10E86" w14:textId="77777777" w:rsidR="00E97B03" w:rsidRPr="006F0877" w:rsidRDefault="00A03278" w:rsidP="00B47A1E">
      <w:pPr>
        <w:pStyle w:val="Akapitzlist"/>
        <w:numPr>
          <w:ilvl w:val="0"/>
          <w:numId w:val="4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sposób i okres udostępnienia wykonawcy i wykorzystania przez niego zasobów podmiotu udostępniającego te zasoby przy wykonywaniu zamówienia;</w:t>
      </w:r>
    </w:p>
    <w:p w14:paraId="08F711A3" w14:textId="77777777" w:rsidR="00E97B03" w:rsidRPr="006F0877" w:rsidRDefault="00A03278" w:rsidP="00B47A1E">
      <w:pPr>
        <w:pStyle w:val="Akapitzlist"/>
        <w:numPr>
          <w:ilvl w:val="0"/>
          <w:numId w:val="4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5F56C6CD" w:rsidR="00E97B03" w:rsidRPr="006F0877" w:rsidRDefault="00A03278" w:rsidP="00D528DA">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p>
    <w:p w14:paraId="187AAD2B" w14:textId="0ED293E5"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2A37A48"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Jeżeli zdoln</w:t>
      </w:r>
      <w:r w:rsidR="0053092B" w:rsidRPr="006F0877">
        <w:rPr>
          <w:rFonts w:ascii="Times New Roman" w:eastAsia="Times New Roman" w:hAnsi="Times New Roman" w:cs="Times New Roman"/>
          <w:lang w:eastAsia="pl-PL"/>
        </w:rPr>
        <w:t>ości techniczne lub zawodowe</w:t>
      </w:r>
      <w:r w:rsidRPr="006F0877">
        <w:rPr>
          <w:rFonts w:ascii="Times New Roman" w:eastAsia="Times New Roman" w:hAnsi="Times New Roman" w:cs="Times New Roman"/>
          <w:lang w:eastAsia="pl-PL"/>
        </w:rPr>
        <w:t xml:space="preserve"> podmiotu udostępniającego zasoby, nie potwierdza spełnienia przez Wykonawcę warunków udziału w postępowaniu lub zachodzą wobec tych podmiotów podstawy wykluczenia, Zamawiający żąda, aby Wykonawca w terminie określonym przez Zamawiającego:</w:t>
      </w:r>
    </w:p>
    <w:p w14:paraId="27E3BBDB" w14:textId="77777777" w:rsidR="00E97B03" w:rsidRPr="006F0877"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zastąpił ten podmiot innym podmiotem lub podmiotami albo</w:t>
      </w:r>
    </w:p>
    <w:p w14:paraId="66AA8CC2" w14:textId="77777777" w:rsidR="00E97B03" w:rsidRPr="006F0877"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wykazał, że samodzielnie spełnia warunki udziału w postępowaniu.</w:t>
      </w:r>
    </w:p>
    <w:p w14:paraId="37E6E444" w14:textId="77777777" w:rsidR="00E97B03" w:rsidRPr="006F0877" w:rsidRDefault="00A03278" w:rsidP="00B47A1E">
      <w:pPr>
        <w:pStyle w:val="Akapitzlist"/>
        <w:numPr>
          <w:ilvl w:val="0"/>
          <w:numId w:val="24"/>
        </w:numPr>
        <w:spacing w:after="0" w:line="360" w:lineRule="auto"/>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181BE0E6" w14:textId="77777777" w:rsidR="00D528DA" w:rsidRPr="006F0877" w:rsidRDefault="00D528DA" w:rsidP="00A03278">
      <w:pPr>
        <w:spacing w:after="0" w:line="360" w:lineRule="auto"/>
        <w:rPr>
          <w:rFonts w:ascii="Times New Roman" w:eastAsia="Times New Roman" w:hAnsi="Times New Roman" w:cs="Times New Roman"/>
          <w:lang w:eastAsia="pl-PL"/>
        </w:rPr>
      </w:pPr>
    </w:p>
    <w:p w14:paraId="51F2EAB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5</w:t>
      </w:r>
    </w:p>
    <w:p w14:paraId="6F2248D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WYKAZ PODMIOTOWYCH ŚRODKÓW DOWODOWYCH POTWIERDZAJĄCYCH BRAK PODSTAW DO WYKLUCZENIA ORAZ SPEŁNIANIE WARUNKÓW UDZIAŁU </w:t>
      </w:r>
      <w:r w:rsidRPr="006F0877">
        <w:rPr>
          <w:rFonts w:ascii="Times New Roman" w:eastAsia="Times New Roman" w:hAnsi="Times New Roman" w:cs="Times New Roman"/>
          <w:b/>
          <w:lang w:eastAsia="pl-PL"/>
        </w:rPr>
        <w:br/>
        <w:t>W POSTĘPOWANIU</w:t>
      </w:r>
    </w:p>
    <w:p w14:paraId="11503C77"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4E2C6018"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6F0877">
        <w:rPr>
          <w:rFonts w:ascii="Times New Roman" w:eastAsia="Times New Roman" w:hAnsi="Times New Roman" w:cs="Times New Roman"/>
          <w:b/>
          <w:u w:val="single"/>
          <w:lang w:eastAsia="pl-PL"/>
        </w:rPr>
        <w:br/>
        <w:t>w postepowaniu oraz inne dokumenty wymagane do złożenia wraz z ofertą.</w:t>
      </w:r>
    </w:p>
    <w:p w14:paraId="3E40FC41" w14:textId="77777777" w:rsidR="000E3A85" w:rsidRPr="006F0877" w:rsidRDefault="00A03278" w:rsidP="00B47A1E">
      <w:pPr>
        <w:numPr>
          <w:ilvl w:val="0"/>
          <w:numId w:val="26"/>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Wykonawca do oferty zobowiązany jest dołączyć aktualne na dzień składania ofert oświadczenia </w:t>
      </w:r>
      <w:r w:rsidRPr="006F0877">
        <w:rPr>
          <w:rFonts w:ascii="Times New Roman" w:hAnsi="Times New Roman" w:cs="Times New Roman"/>
        </w:rPr>
        <w:br/>
        <w:t>w zakresie wskazanym w niniejszej SWZ  - według</w:t>
      </w:r>
      <w:r w:rsidRPr="006F0877">
        <w:rPr>
          <w:rFonts w:ascii="Times New Roman" w:hAnsi="Times New Roman" w:cs="Times New Roman"/>
          <w:b/>
        </w:rPr>
        <w:t xml:space="preserve"> załącznika nr 2 do SWZ</w:t>
      </w:r>
      <w:r w:rsidRPr="006F0877">
        <w:rPr>
          <w:rFonts w:ascii="Times New Roman" w:hAnsi="Times New Roman" w:cs="Times New Roman"/>
        </w:rPr>
        <w:t xml:space="preserve">. </w:t>
      </w:r>
    </w:p>
    <w:p w14:paraId="176F61C5" w14:textId="3DF9EB04" w:rsidR="00E97B03" w:rsidRPr="006F0877" w:rsidRDefault="000E3A85" w:rsidP="00B47A1E">
      <w:pPr>
        <w:numPr>
          <w:ilvl w:val="0"/>
          <w:numId w:val="26"/>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Informacje zawarte </w:t>
      </w:r>
      <w:r w:rsidR="00A03278" w:rsidRPr="006F0877">
        <w:rPr>
          <w:rFonts w:ascii="Times New Roman" w:hAnsi="Times New Roman" w:cs="Times New Roman"/>
        </w:rPr>
        <w:t xml:space="preserve">w oświadczeniach będą stanowić tymczasowe potwierdzenie, że Wykonawca nie podlega wykluczeniu oraz spełnia warunki udziału w postępowaniu. </w:t>
      </w:r>
    </w:p>
    <w:p w14:paraId="286BE5EA" w14:textId="77777777" w:rsidR="000E3A85" w:rsidRPr="006F0877" w:rsidRDefault="00A03278" w:rsidP="00B47A1E">
      <w:pPr>
        <w:numPr>
          <w:ilvl w:val="0"/>
          <w:numId w:val="26"/>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Wykonawca, w przypadku polega</w:t>
      </w:r>
      <w:r w:rsidR="0053092B" w:rsidRPr="006F0877">
        <w:rPr>
          <w:rFonts w:ascii="Times New Roman" w:hAnsi="Times New Roman" w:cs="Times New Roman"/>
        </w:rPr>
        <w:t>nia na zdolnościach</w:t>
      </w:r>
      <w:r w:rsidRPr="006F0877">
        <w:rPr>
          <w:rFonts w:ascii="Times New Roman" w:hAnsi="Times New Roman" w:cs="Times New Roman"/>
        </w:rPr>
        <w:t xml:space="preserve"> podmiotów udostępniających zasoby, przedstawia, wraz z oświadczeniem, o którym mowa w ust. 1, także oświadczenie podmiotu </w:t>
      </w:r>
      <w:r w:rsidRPr="006F0877">
        <w:rPr>
          <w:rFonts w:ascii="Times New Roman" w:hAnsi="Times New Roman" w:cs="Times New Roman"/>
        </w:rPr>
        <w:lastRenderedPageBreak/>
        <w:t xml:space="preserve">udostępniającego zasoby, potwierdzające brak podstaw wykluczenia tego podmiotu oraz odpowiednio spełnianie warunków udziału w postępowaniu w zakresie, w jakim wykonawca powołuje się na jego zasoby. </w:t>
      </w:r>
    </w:p>
    <w:p w14:paraId="27068F5F" w14:textId="548FAE3E" w:rsidR="00E97B03" w:rsidRPr="006F0877" w:rsidRDefault="00A03278" w:rsidP="00B47A1E">
      <w:pPr>
        <w:numPr>
          <w:ilvl w:val="0"/>
          <w:numId w:val="26"/>
        </w:numPr>
        <w:suppressAutoHyphens/>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6F0877">
        <w:rPr>
          <w:rFonts w:ascii="Times New Roman" w:eastAsia="Times New Roman" w:hAnsi="Times New Roman" w:cs="Times New Roman"/>
          <w:lang w:eastAsia="pl-PL"/>
        </w:rPr>
        <w:t xml:space="preserve">arunków udziału w postępowaniu </w:t>
      </w:r>
      <w:r w:rsidRPr="006F0877">
        <w:rPr>
          <w:rFonts w:ascii="Times New Roman" w:eastAsia="Times New Roman" w:hAnsi="Times New Roman" w:cs="Times New Roman"/>
          <w:lang w:eastAsia="pl-PL"/>
        </w:rPr>
        <w:t xml:space="preserve">w zakresie, w jakim każdy z wykonawców wykazuje spełnianie warunków udziału w postępowaniu. Ponadto Wykonawca złoży: </w:t>
      </w:r>
    </w:p>
    <w:p w14:paraId="41B6E9F5" w14:textId="2BDB368E" w:rsidR="00E97B03" w:rsidRPr="006F0877" w:rsidRDefault="00A03278" w:rsidP="00B65241">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pełnomocnictwo do reprezentowania Wykonawcy w niniejszym postępowaniu lub do podpisania umowy (o ile nie wynika</w:t>
      </w:r>
      <w:r w:rsidR="00305E68" w:rsidRPr="006F0877">
        <w:rPr>
          <w:rFonts w:ascii="Times New Roman" w:eastAsia="Times New Roman" w:hAnsi="Times New Roman" w:cs="Times New Roman"/>
          <w:lang w:eastAsia="ar-SA"/>
        </w:rPr>
        <w:t xml:space="preserve"> z dokumentów rejestracyjnych),</w:t>
      </w:r>
    </w:p>
    <w:p w14:paraId="4F590659" w14:textId="26BFFFA9" w:rsidR="00E97B03" w:rsidRPr="006F0877" w:rsidRDefault="00A03278" w:rsidP="000E3A8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dowód wniesienia wadium</w:t>
      </w:r>
      <w:r w:rsidR="000E3A85" w:rsidRPr="006F0877">
        <w:rPr>
          <w:rFonts w:ascii="Times New Roman" w:eastAsia="Times New Roman" w:hAnsi="Times New Roman" w:cs="Times New Roman"/>
          <w:lang w:eastAsia="ar-SA"/>
        </w:rPr>
        <w:t xml:space="preserve"> </w:t>
      </w:r>
      <w:r w:rsidRPr="006F0877">
        <w:rPr>
          <w:rFonts w:ascii="Times New Roman" w:eastAsia="Times New Roman" w:hAnsi="Times New Roman" w:cs="Times New Roman"/>
          <w:lang w:eastAsia="pl-PL"/>
        </w:rPr>
        <w:t>Wysokość wadium</w:t>
      </w:r>
      <w:r w:rsidR="00305E68" w:rsidRPr="006F0877">
        <w:rPr>
          <w:rFonts w:ascii="Times New Roman" w:eastAsia="Times New Roman" w:hAnsi="Times New Roman" w:cs="Times New Roman"/>
          <w:lang w:eastAsia="pl-PL"/>
        </w:rPr>
        <w:t xml:space="preserve"> została określona w art. 7 SWZ,</w:t>
      </w:r>
    </w:p>
    <w:p w14:paraId="25557567" w14:textId="77777777" w:rsidR="00E97B03" w:rsidRPr="006F0877" w:rsidRDefault="00A03278" w:rsidP="00B47A1E">
      <w:pPr>
        <w:numPr>
          <w:ilvl w:val="0"/>
          <w:numId w:val="30"/>
        </w:numPr>
        <w:suppressAutoHyphens/>
        <w:overflowPunct w:val="0"/>
        <w:spacing w:after="0" w:line="360" w:lineRule="auto"/>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6F0877">
        <w:rPr>
          <w:rFonts w:ascii="Times New Roman" w:eastAsia="Times New Roman" w:hAnsi="Times New Roman" w:cs="Times New Roman"/>
          <w:b/>
          <w:lang w:eastAsia="ar-SA"/>
        </w:rPr>
        <w:t>załącznik nr 3 do SWZ</w:t>
      </w:r>
      <w:r w:rsidRPr="006F0877">
        <w:rPr>
          <w:rFonts w:ascii="Times New Roman" w:eastAsia="Times New Roman" w:hAnsi="Times New Roman" w:cs="Times New Roman"/>
          <w:lang w:eastAsia="ar-SA"/>
        </w:rPr>
        <w:t>.</w:t>
      </w:r>
    </w:p>
    <w:p w14:paraId="547A3386" w14:textId="22E3F389" w:rsidR="00E97B03" w:rsidRPr="006F0877" w:rsidRDefault="00A03278" w:rsidP="00B47A1E">
      <w:pPr>
        <w:numPr>
          <w:ilvl w:val="0"/>
          <w:numId w:val="30"/>
        </w:numPr>
        <w:suppressAutoHyphens/>
        <w:overflowPunct w:val="0"/>
        <w:spacing w:after="0" w:line="360" w:lineRule="auto"/>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179151" w14:textId="77777777" w:rsidR="00E97B03" w:rsidRPr="006F0877" w:rsidRDefault="00A03278" w:rsidP="00A03278">
      <w:pPr>
        <w:spacing w:after="0" w:line="360" w:lineRule="auto"/>
        <w:ind w:left="360"/>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762EB101" w14:textId="77777777" w:rsidR="00E97B03" w:rsidRPr="006F0877" w:rsidRDefault="00A03278" w:rsidP="00A03278">
      <w:pPr>
        <w:spacing w:after="0" w:line="360" w:lineRule="auto"/>
        <w:ind w:left="360"/>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Dokumenty i oświadczania wymagane przed udzieleniem zamówienia</w:t>
      </w:r>
    </w:p>
    <w:p w14:paraId="784978CF" w14:textId="77777777" w:rsidR="00E97B03" w:rsidRPr="006F0877"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5AC8A5F" w14:textId="5A02EA92" w:rsidR="00E97B03" w:rsidRPr="006F0877"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6402" w:rsidRPr="006F0877">
        <w:rPr>
          <w:rFonts w:ascii="Times New Roman" w:eastAsia="Times New Roman" w:hAnsi="Times New Roman" w:cs="Times New Roman"/>
          <w:lang w:eastAsia="pl-PL"/>
        </w:rPr>
        <w:t>.</w:t>
      </w:r>
    </w:p>
    <w:p w14:paraId="37452B04" w14:textId="77777777" w:rsidR="00E97B03" w:rsidRPr="006F0877"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§3</w:t>
      </w:r>
    </w:p>
    <w:p w14:paraId="738FFD62" w14:textId="77777777" w:rsidR="00E97B03" w:rsidRPr="006F0877"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0877">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6F0877">
        <w:rPr>
          <w:rFonts w:ascii="Times New Roman" w:eastAsia="Times New Roman" w:hAnsi="Times New Roman" w:cs="Times New Roman"/>
          <w:b/>
          <w:u w:val="single"/>
          <w:lang w:eastAsia="pl-PL"/>
        </w:rPr>
        <w:br/>
        <w:t>w postępowaniu</w:t>
      </w:r>
    </w:p>
    <w:p w14:paraId="75F89CFF" w14:textId="77777777" w:rsidR="00E97B03" w:rsidRPr="006F0877" w:rsidRDefault="00A03278" w:rsidP="00B47A1E">
      <w:pPr>
        <w:numPr>
          <w:ilvl w:val="0"/>
          <w:numId w:val="16"/>
        </w:numPr>
        <w:suppressAutoHyphens/>
        <w:spacing w:after="0" w:line="360" w:lineRule="auto"/>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W celu potwierdzenia braku podstaw wykluczenia Wykonawcy z udziału w postępowaniu Zamawiający żąda: </w:t>
      </w:r>
    </w:p>
    <w:p w14:paraId="25F0A671" w14:textId="008F9DFE" w:rsidR="00E97B03" w:rsidRPr="006F0877" w:rsidRDefault="00A03278" w:rsidP="00D528DA">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w:t>
      </w:r>
      <w:r w:rsidRPr="006F0877">
        <w:rPr>
          <w:rFonts w:ascii="Times New Roman" w:hAnsi="Times New Roman" w:cs="Times New Roman"/>
        </w:rPr>
        <w:lastRenderedPageBreak/>
        <w:t>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6F0877">
        <w:rPr>
          <w:rFonts w:ascii="Times New Roman" w:eastAsia="Times New Roman" w:hAnsi="Times New Roman" w:cs="Times New Roman"/>
          <w:lang w:eastAsia="ar-SA"/>
        </w:rPr>
        <w:t>,</w:t>
      </w:r>
    </w:p>
    <w:p w14:paraId="1C2DFCBE" w14:textId="20ACC2DC" w:rsidR="00E97B03" w:rsidRPr="006F0877" w:rsidRDefault="00A03278" w:rsidP="00B47A1E">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Pr="006F0877">
        <w:rPr>
          <w:rFonts w:ascii="Times New Roman" w:hAnsi="Times New Roman" w:cs="Times New Roman"/>
        </w:rPr>
        <w:b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F0877">
        <w:rPr>
          <w:rFonts w:ascii="Times New Roman" w:eastAsia="Times New Roman" w:hAnsi="Times New Roman" w:cs="Times New Roman"/>
          <w:lang w:eastAsia="ar-SA"/>
        </w:rPr>
        <w:t>,</w:t>
      </w:r>
    </w:p>
    <w:p w14:paraId="2B45C7A3" w14:textId="47C59AD9" w:rsidR="00E97B03" w:rsidRPr="006F0877" w:rsidRDefault="00A03278" w:rsidP="00B47A1E">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hAnsi="Times New Roman" w:cs="Times New Roman"/>
        </w:rPr>
        <w:t xml:space="preserve">odpisu lub informacji z Krajowego Rejestru Sądowego lub z Centralnej Ewidencji i Informacji </w:t>
      </w:r>
      <w:r w:rsidR="0008580B" w:rsidRPr="006F0877">
        <w:rPr>
          <w:rFonts w:ascii="Times New Roman" w:hAnsi="Times New Roman" w:cs="Times New Roman"/>
        </w:rPr>
        <w:br/>
      </w:r>
      <w:r w:rsidRPr="006F0877">
        <w:rPr>
          <w:rFonts w:ascii="Times New Roman" w:hAnsi="Times New Roman" w:cs="Times New Roman"/>
        </w:rPr>
        <w:t>o Działalności Gospodarczej, w zakresie art. 109 ust. 1 pkt 4 ustawy, sporządzonych nie wcześniej niż 3 miesiące przed jej złożeniem, jeżeli odrębne przepisy wymagają wpisu do rejestru lub ewidencji</w:t>
      </w:r>
      <w:r w:rsidRPr="006F0877">
        <w:rPr>
          <w:rFonts w:ascii="Times New Roman" w:eastAsia="Times New Roman" w:hAnsi="Times New Roman" w:cs="Times New Roman"/>
          <w:lang w:eastAsia="ar-SA"/>
        </w:rPr>
        <w:t xml:space="preserve">, </w:t>
      </w:r>
    </w:p>
    <w:p w14:paraId="1CA35175" w14:textId="02D24EE0" w:rsidR="00C07290" w:rsidRPr="006F0877" w:rsidRDefault="00C07290" w:rsidP="00B47A1E">
      <w:pPr>
        <w:numPr>
          <w:ilvl w:val="1"/>
          <w:numId w:val="49"/>
        </w:numPr>
        <w:suppressAutoHyphens/>
        <w:autoSpaceDN w:val="0"/>
        <w:spacing w:after="0" w:line="360" w:lineRule="auto"/>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 xml:space="preserve">oświadczenia Wykonawcy o aktualności informacji zawartych w oświadczeniu, o którym mowa </w:t>
      </w:r>
      <w:r w:rsidR="0008580B" w:rsidRPr="006F0877">
        <w:rPr>
          <w:rFonts w:ascii="Times New Roman" w:eastAsia="Times New Roman" w:hAnsi="Times New Roman" w:cs="Times New Roman"/>
          <w:lang w:eastAsia="ar-SA"/>
        </w:rPr>
        <w:br/>
      </w:r>
      <w:r w:rsidRPr="006F0877">
        <w:rPr>
          <w:rFonts w:ascii="Times New Roman" w:eastAsia="Times New Roman" w:hAnsi="Times New Roman" w:cs="Times New Roman"/>
          <w:lang w:eastAsia="ar-SA"/>
        </w:rPr>
        <w:t xml:space="preserve">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 </w:t>
      </w:r>
    </w:p>
    <w:p w14:paraId="73D87749" w14:textId="77777777" w:rsidR="00E97B03" w:rsidRPr="006F0877" w:rsidRDefault="00A03278" w:rsidP="00B47A1E">
      <w:pPr>
        <w:widowControl w:val="0"/>
        <w:numPr>
          <w:ilvl w:val="0"/>
          <w:numId w:val="16"/>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52651F0F" w14:textId="77777777" w:rsidR="00E97B03" w:rsidRPr="006F0877" w:rsidRDefault="00A03278" w:rsidP="00B47A1E">
      <w:pPr>
        <w:widowControl w:val="0"/>
        <w:numPr>
          <w:ilvl w:val="0"/>
          <w:numId w:val="22"/>
        </w:numPr>
        <w:spacing w:after="0" w:line="360" w:lineRule="auto"/>
        <w:contextualSpacing/>
        <w:jc w:val="both"/>
        <w:rPr>
          <w:rFonts w:ascii="Times New Roman" w:eastAsia="Times New Roman" w:hAnsi="Times New Roman" w:cs="Times New Roman"/>
          <w:lang w:eastAsia="pl-PL"/>
        </w:rPr>
      </w:pPr>
      <w:r w:rsidRPr="006F0877">
        <w:rPr>
          <w:rFonts w:ascii="Times New Roman" w:hAnsi="Times New Roman" w:cs="Times New Roman"/>
        </w:rPr>
        <w:t xml:space="preserve">nie naruszył obowiązków dotyczących płatności podatków, opłat lub składek na ubezpieczenie społeczne lub zdrowotne, </w:t>
      </w:r>
    </w:p>
    <w:p w14:paraId="0C655FE3" w14:textId="77777777" w:rsidR="00E97B03" w:rsidRPr="006F0877" w:rsidRDefault="00A03278" w:rsidP="00B47A1E">
      <w:pPr>
        <w:widowControl w:val="0"/>
        <w:numPr>
          <w:ilvl w:val="0"/>
          <w:numId w:val="22"/>
        </w:numPr>
        <w:spacing w:after="0" w:line="360" w:lineRule="auto"/>
        <w:contextualSpacing/>
        <w:jc w:val="both"/>
        <w:rPr>
          <w:rFonts w:ascii="Times New Roman" w:eastAsia="Times New Roman" w:hAnsi="Times New Roman" w:cs="Times New Roman"/>
          <w:lang w:eastAsia="pl-PL"/>
        </w:rPr>
      </w:pPr>
      <w:r w:rsidRPr="006F0877">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81C4E59" w14:textId="77777777" w:rsidR="00E97B03" w:rsidRPr="006F0877" w:rsidRDefault="00A03278" w:rsidP="00D528DA">
      <w:pPr>
        <w:widowControl w:val="0"/>
        <w:numPr>
          <w:ilvl w:val="0"/>
          <w:numId w:val="18"/>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60F67FBA" w14:textId="1EBC447F" w:rsidR="00E97B03" w:rsidRPr="006F0877" w:rsidRDefault="00A03278" w:rsidP="00D528DA">
      <w:pPr>
        <w:widowControl w:val="0"/>
        <w:numPr>
          <w:ilvl w:val="0"/>
          <w:numId w:val="18"/>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Jeżeli w kraju, w którym wykonawca ma siedzibę lub miejsce zamieszkania, nie wydaje się dokumentów, o których mowa w ust. 2, lub gdy dokumenty te nie odnoszą się do wszystkich przypadków, o których mowa w art. 108 ust. 1 pkt 1, 2 i 4, art. 109 ust. 1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B65241" w:rsidRPr="006F0877">
        <w:rPr>
          <w:rFonts w:ascii="Times New Roman" w:eastAsia="Times New Roman" w:hAnsi="Times New Roman" w:cs="Times New Roman"/>
          <w:lang w:eastAsia="pl-PL"/>
        </w:rPr>
        <w:t xml:space="preserve"> zamieszkania nie ma przepisów </w:t>
      </w:r>
      <w:r w:rsidRPr="006F0877">
        <w:rPr>
          <w:rFonts w:ascii="Times New Roman" w:eastAsia="Times New Roman" w:hAnsi="Times New Roman" w:cs="Times New Roman"/>
          <w:lang w:eastAsia="pl-PL"/>
        </w:rPr>
        <w:t xml:space="preserve">o oświadczeniu pod przysięgą, złożone przed organem sądowym lub administracyjnym, notariuszem, organem samorządu zawodowego lub gospodarczego, właściwym ze względu na siedzibę lub miejsce zamieszkania wykonawcy. Przepis ust. 3 stosuje się. </w:t>
      </w:r>
    </w:p>
    <w:p w14:paraId="6B8EE2C7" w14:textId="7515E800" w:rsidR="00E97B03" w:rsidRPr="006F0877" w:rsidRDefault="00A03278" w:rsidP="00B47A1E">
      <w:pPr>
        <w:widowControl w:val="0"/>
        <w:numPr>
          <w:ilvl w:val="0"/>
          <w:numId w:val="18"/>
        </w:numPr>
        <w:spacing w:after="0" w:line="360" w:lineRule="auto"/>
        <w:jc w:val="both"/>
        <w:rPr>
          <w:rFonts w:ascii="Times New Roman" w:eastAsia="Times New Roman" w:hAnsi="Times New Roman" w:cs="Times New Roman"/>
          <w:u w:val="single"/>
          <w:lang w:eastAsia="pl-PL"/>
        </w:rPr>
      </w:pPr>
      <w:r w:rsidRPr="006F0877">
        <w:rPr>
          <w:rFonts w:ascii="Times New Roman" w:eastAsia="Times New Roman" w:hAnsi="Times New Roman" w:cs="Times New Roman"/>
          <w:u w:val="single"/>
          <w:lang w:eastAsia="pl-PL"/>
        </w:rPr>
        <w:t>Zamawiający żąda od Wykonawcy, który polega na zdolnościach</w:t>
      </w:r>
      <w:r w:rsidR="008347C0" w:rsidRPr="006F0877">
        <w:rPr>
          <w:rFonts w:ascii="Times New Roman" w:eastAsia="Times New Roman" w:hAnsi="Times New Roman" w:cs="Times New Roman"/>
          <w:u w:val="single"/>
          <w:lang w:eastAsia="pl-PL"/>
        </w:rPr>
        <w:t xml:space="preserve"> technicznych</w:t>
      </w:r>
      <w:r w:rsidRPr="006F0877">
        <w:rPr>
          <w:rFonts w:ascii="Times New Roman" w:eastAsia="Times New Roman" w:hAnsi="Times New Roman" w:cs="Times New Roman"/>
          <w:u w:val="single"/>
          <w:lang w:eastAsia="pl-PL"/>
        </w:rPr>
        <w:t xml:space="preserve"> lub</w:t>
      </w:r>
      <w:r w:rsidR="008347C0" w:rsidRPr="006F0877">
        <w:rPr>
          <w:rFonts w:ascii="Times New Roman" w:eastAsia="Times New Roman" w:hAnsi="Times New Roman" w:cs="Times New Roman"/>
          <w:u w:val="single"/>
          <w:lang w:eastAsia="pl-PL"/>
        </w:rPr>
        <w:t xml:space="preserve"> zawodowych </w:t>
      </w:r>
      <w:r w:rsidRPr="006F0877">
        <w:rPr>
          <w:rFonts w:ascii="Times New Roman" w:eastAsia="Times New Roman" w:hAnsi="Times New Roman" w:cs="Times New Roman"/>
          <w:u w:val="single"/>
          <w:lang w:eastAsia="pl-PL"/>
        </w:rPr>
        <w:t>podmiotów udostępniających zasoby</w:t>
      </w:r>
      <w:r w:rsidR="008347C0" w:rsidRPr="006F0877">
        <w:rPr>
          <w:rFonts w:ascii="Times New Roman" w:eastAsia="Times New Roman" w:hAnsi="Times New Roman" w:cs="Times New Roman"/>
          <w:u w:val="single"/>
          <w:lang w:eastAsia="pl-PL"/>
        </w:rPr>
        <w:t xml:space="preserve"> na zasadach określonych w art. 118 ustawy,</w:t>
      </w:r>
      <w:r w:rsidRPr="006F0877">
        <w:rPr>
          <w:rFonts w:ascii="Times New Roman" w:eastAsia="Times New Roman" w:hAnsi="Times New Roman" w:cs="Times New Roman"/>
          <w:u w:val="single"/>
          <w:lang w:eastAsia="pl-PL"/>
        </w:rPr>
        <w:t xml:space="preserve"> przedstawienia w odniesie</w:t>
      </w:r>
      <w:r w:rsidR="008347C0" w:rsidRPr="006F0877">
        <w:rPr>
          <w:rFonts w:ascii="Times New Roman" w:eastAsia="Times New Roman" w:hAnsi="Times New Roman" w:cs="Times New Roman"/>
          <w:u w:val="single"/>
          <w:lang w:eastAsia="pl-PL"/>
        </w:rPr>
        <w:t>niu do tych podmiotów podmiotowych środków dowodowych</w:t>
      </w:r>
      <w:r w:rsidRPr="006F0877">
        <w:rPr>
          <w:rFonts w:ascii="Times New Roman" w:eastAsia="Times New Roman" w:hAnsi="Times New Roman" w:cs="Times New Roman"/>
          <w:u w:val="single"/>
          <w:lang w:eastAsia="pl-PL"/>
        </w:rPr>
        <w:t xml:space="preserve"> wymienionych w ust. 1 lub 2.</w:t>
      </w:r>
    </w:p>
    <w:p w14:paraId="32D20197" w14:textId="7C34D903" w:rsidR="008347C0" w:rsidRPr="006F0877" w:rsidRDefault="008347C0" w:rsidP="00B47A1E">
      <w:pPr>
        <w:pStyle w:val="Akapitzlist"/>
        <w:numPr>
          <w:ilvl w:val="0"/>
          <w:numId w:val="18"/>
        </w:numPr>
        <w:spacing w:after="0" w:line="360" w:lineRule="auto"/>
        <w:contextualSpacing w:val="0"/>
        <w:jc w:val="both"/>
        <w:rPr>
          <w:rFonts w:ascii="Times New Roman" w:hAnsi="Times New Roman" w:cs="Times New Roman"/>
        </w:rPr>
      </w:pPr>
      <w:r w:rsidRPr="006F0877">
        <w:rPr>
          <w:rFonts w:ascii="Times New Roman" w:hAnsi="Times New Roman" w:cs="Times New Roman"/>
        </w:rPr>
        <w:t>Zamawiający nie wzywa do złożenia podmiotowych środków dowodowych, jeżeli:</w:t>
      </w:r>
      <w:r w:rsidR="00086CF3" w:rsidRPr="006F0877">
        <w:rPr>
          <w:rFonts w:ascii="Times New Roman" w:hAnsi="Times New Roman" w:cs="Times New Roman"/>
        </w:rPr>
        <w:t xml:space="preserve"> </w:t>
      </w:r>
    </w:p>
    <w:p w14:paraId="3D93DE10" w14:textId="77777777" w:rsidR="008347C0" w:rsidRPr="006F0877" w:rsidRDefault="008347C0" w:rsidP="008347C0">
      <w:pPr>
        <w:pStyle w:val="Akapitzlist"/>
        <w:spacing w:line="360" w:lineRule="auto"/>
        <w:ind w:left="882" w:hanging="434"/>
        <w:jc w:val="both"/>
        <w:rPr>
          <w:rFonts w:ascii="Times New Roman" w:hAnsi="Times New Roman" w:cs="Times New Roman"/>
        </w:rPr>
      </w:pPr>
      <w:r w:rsidRPr="006F0877">
        <w:rPr>
          <w:rFonts w:ascii="Times New Roman" w:hAnsi="Times New Roman" w:cs="Times New Roman"/>
        </w:rPr>
        <w:t>1)</w:t>
      </w:r>
      <w:r w:rsidRPr="006F0877">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(art. 5 § 1 ust. 1 SWZ) dane umożliwiające dostęp do tych środków,</w:t>
      </w:r>
    </w:p>
    <w:p w14:paraId="6CBAEE57" w14:textId="77777777" w:rsidR="008347C0" w:rsidRPr="006F0877" w:rsidRDefault="008347C0" w:rsidP="008347C0">
      <w:pPr>
        <w:pStyle w:val="Akapitzlist"/>
        <w:spacing w:after="0" w:line="360" w:lineRule="auto"/>
        <w:ind w:left="882" w:hanging="434"/>
        <w:contextualSpacing w:val="0"/>
        <w:jc w:val="both"/>
        <w:rPr>
          <w:rFonts w:ascii="Times New Roman" w:hAnsi="Times New Roman" w:cs="Times New Roman"/>
        </w:rPr>
      </w:pPr>
      <w:r w:rsidRPr="006F0877">
        <w:rPr>
          <w:rFonts w:ascii="Times New Roman" w:hAnsi="Times New Roman" w:cs="Times New Roman"/>
        </w:rPr>
        <w:t>2)</w:t>
      </w:r>
      <w:r w:rsidRPr="006F0877">
        <w:rPr>
          <w:rFonts w:ascii="Times New Roman" w:hAnsi="Times New Roman" w:cs="Times New Roman"/>
        </w:rPr>
        <w:tab/>
        <w:t>podmiotowym środkiem dowodowym jest oświadczenie, którego treść odpowiada zakresowi oświadczenia, o którym mowa w art. 125 ust. 1 ustawy (art. 5 § 1 ust. 1 SWZ).</w:t>
      </w:r>
    </w:p>
    <w:p w14:paraId="5A567A56" w14:textId="77777777" w:rsidR="008347C0" w:rsidRPr="006F0877" w:rsidRDefault="008347C0" w:rsidP="00B47A1E">
      <w:pPr>
        <w:pStyle w:val="Akapitzlist"/>
        <w:numPr>
          <w:ilvl w:val="0"/>
          <w:numId w:val="18"/>
        </w:numPr>
        <w:spacing w:after="0" w:line="360" w:lineRule="auto"/>
        <w:contextualSpacing w:val="0"/>
        <w:jc w:val="both"/>
        <w:rPr>
          <w:rFonts w:ascii="Times New Roman" w:hAnsi="Times New Roman" w:cs="Times New Roman"/>
        </w:rPr>
      </w:pPr>
      <w:r w:rsidRPr="006F0877">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577B7D7A" w14:textId="23EBF45E" w:rsidR="008347C0" w:rsidRPr="006F0877" w:rsidRDefault="008347C0" w:rsidP="00B47A1E">
      <w:pPr>
        <w:pStyle w:val="Akapitzlist"/>
        <w:numPr>
          <w:ilvl w:val="0"/>
          <w:numId w:val="18"/>
        </w:numPr>
        <w:spacing w:after="0" w:line="360" w:lineRule="auto"/>
        <w:contextualSpacing w:val="0"/>
        <w:jc w:val="both"/>
        <w:rPr>
          <w:rFonts w:ascii="Times New Roman" w:hAnsi="Times New Roman" w:cs="Times New Roman"/>
        </w:rPr>
      </w:pPr>
      <w:r w:rsidRPr="006F0877">
        <w:rPr>
          <w:rFonts w:ascii="Times New Roman" w:hAnsi="Times New Roman" w:cs="Times New Roman"/>
        </w:rPr>
        <w:t>W zakresie nieuregulowanym ustawą lub niniejszą SWZ do oświadczeń i dokumentów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w:t>
      </w:r>
      <w:r w:rsidRPr="006F0877">
        <w:rPr>
          <w:rFonts w:ascii="Times New Roman" w:hAnsi="Times New Roman" w:cs="Times New Roman"/>
          <w:caps/>
        </w:rPr>
        <w:t xml:space="preserve"> </w:t>
      </w:r>
      <w:r w:rsidRPr="006F0877">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5E714918" w14:textId="2DDC2F6E" w:rsidR="00A97A2C" w:rsidRPr="006F0877" w:rsidRDefault="00A03278" w:rsidP="00B47A1E">
      <w:pPr>
        <w:widowControl w:val="0"/>
        <w:numPr>
          <w:ilvl w:val="0"/>
          <w:numId w:val="18"/>
        </w:numPr>
        <w:spacing w:after="0" w:line="360" w:lineRule="auto"/>
        <w:jc w:val="both"/>
        <w:rPr>
          <w:rFonts w:ascii="Times New Roman" w:eastAsia="Times New Roman" w:hAnsi="Times New Roman" w:cs="Times New Roman"/>
          <w:u w:val="single"/>
          <w:lang w:eastAsia="pl-PL"/>
        </w:rPr>
      </w:pPr>
      <w:r w:rsidRPr="006F0877">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498B9C97" w14:textId="77777777" w:rsidR="00F04350" w:rsidRPr="006F0877" w:rsidRDefault="00F04350"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p>
    <w:p w14:paraId="3B0E12C2" w14:textId="77777777" w:rsidR="00E97B03" w:rsidRPr="006F0877"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lastRenderedPageBreak/>
        <w:t>§ 4</w:t>
      </w:r>
    </w:p>
    <w:p w14:paraId="25F26BAD" w14:textId="0C032D24"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Wykaz oświadczeń lub dokumentów składanych przez Wykonawcę na wezwanie Zamawiającego </w:t>
      </w:r>
      <w:r w:rsidR="00F04350" w:rsidRPr="006F0877">
        <w:rPr>
          <w:rFonts w:ascii="Times New Roman" w:eastAsia="Times New Roman" w:hAnsi="Times New Roman" w:cs="Times New Roman"/>
          <w:b/>
          <w:u w:val="single"/>
          <w:lang w:eastAsia="pl-PL"/>
        </w:rPr>
        <w:br/>
      </w:r>
      <w:r w:rsidRPr="006F0877">
        <w:rPr>
          <w:rFonts w:ascii="Times New Roman" w:eastAsia="Times New Roman" w:hAnsi="Times New Roman" w:cs="Times New Roman"/>
          <w:b/>
          <w:u w:val="single"/>
          <w:lang w:eastAsia="pl-PL"/>
        </w:rPr>
        <w:t xml:space="preserve">w celu potwierdzenia spełniania przez Wykonawcę warunków udziału </w:t>
      </w:r>
      <w:r w:rsidRPr="006F0877">
        <w:rPr>
          <w:rFonts w:ascii="Times New Roman" w:eastAsia="Times New Roman" w:hAnsi="Times New Roman" w:cs="Times New Roman"/>
          <w:b/>
          <w:u w:val="single"/>
          <w:lang w:eastAsia="pl-PL"/>
        </w:rPr>
        <w:br/>
        <w:t>w postępowaniu</w:t>
      </w:r>
    </w:p>
    <w:p w14:paraId="6019A576" w14:textId="77777777" w:rsidR="00E97B03" w:rsidRPr="006F0877" w:rsidRDefault="00A03278" w:rsidP="00236402">
      <w:p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9009C43" w14:textId="6329F322" w:rsidR="00E37FD7" w:rsidRPr="006F0877" w:rsidRDefault="007E370D" w:rsidP="00B47A1E">
      <w:pPr>
        <w:pStyle w:val="Akapitzlist"/>
        <w:numPr>
          <w:ilvl w:val="0"/>
          <w:numId w:val="55"/>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WYKAZU OSÓB</w:t>
      </w:r>
      <w:r w:rsidR="00E37FD7" w:rsidRPr="006F0877">
        <w:rPr>
          <w:rFonts w:ascii="Times New Roman" w:hAnsi="Times New Roman" w:cs="Times New Roman"/>
        </w:rPr>
        <w:t xml:space="preserve"> skierowanych przez wykonawcę do realizac</w:t>
      </w:r>
      <w:r w:rsidR="006431D0">
        <w:rPr>
          <w:rFonts w:ascii="Times New Roman" w:hAnsi="Times New Roman" w:cs="Times New Roman"/>
        </w:rPr>
        <w:t>ji zamówienia publicznego</w:t>
      </w:r>
      <w:r w:rsidR="00E37FD7" w:rsidRPr="006F0877">
        <w:rPr>
          <w:rFonts w:ascii="Times New Roman" w:hAnsi="Times New Roman" w:cs="Times New Roman"/>
        </w:rPr>
        <w:t xml:space="preserve"> wraz z informacjami na temat ich kwalifikacji zawodowych, uprawnień, doświadczenia </w:t>
      </w:r>
      <w:r w:rsidR="006431D0">
        <w:rPr>
          <w:rFonts w:ascii="Times New Roman" w:hAnsi="Times New Roman" w:cs="Times New Roman"/>
        </w:rPr>
        <w:br/>
      </w:r>
      <w:r w:rsidR="00E37FD7" w:rsidRPr="006F0877">
        <w:rPr>
          <w:rFonts w:ascii="Times New Roman" w:hAnsi="Times New Roman" w:cs="Times New Roman"/>
        </w:rPr>
        <w:t>i wykształcenia niezbędnych do wykonania zamówienia publicznego, a także zakresu wykonywanych przez nie czynności oraz informacją o podstawie do dysponowania tymi osobami</w:t>
      </w:r>
      <w:r w:rsidR="00E37FD7" w:rsidRPr="006F0877">
        <w:rPr>
          <w:rFonts w:ascii="Times New Roman" w:eastAsia="Times New Roman" w:hAnsi="Times New Roman" w:cs="Times New Roman"/>
          <w:lang w:eastAsia="pl-PL"/>
        </w:rPr>
        <w:t xml:space="preserve">- </w:t>
      </w:r>
      <w:r w:rsidR="00E37FD7" w:rsidRPr="006F0877">
        <w:rPr>
          <w:rFonts w:ascii="Times New Roman" w:hAnsi="Times New Roman" w:cs="Times New Roman"/>
        </w:rPr>
        <w:t xml:space="preserve">Oświadczenie – „Wykaz osób” zgodny z wymaganiami określonymi w art. 4 § 2 </w:t>
      </w:r>
      <w:r w:rsidR="00023CB6" w:rsidRPr="006F0877">
        <w:rPr>
          <w:rFonts w:ascii="Times New Roman" w:hAnsi="Times New Roman" w:cs="Times New Roman"/>
        </w:rPr>
        <w:t>ust. 2 pkt 4 lit. b SWZ,</w:t>
      </w:r>
    </w:p>
    <w:p w14:paraId="0701958D" w14:textId="32271293" w:rsidR="00CE26FD" w:rsidRPr="006F0877" w:rsidRDefault="00CE26FD" w:rsidP="00B47A1E">
      <w:pPr>
        <w:pStyle w:val="Akapitzlist"/>
        <w:numPr>
          <w:ilvl w:val="0"/>
          <w:numId w:val="55"/>
        </w:numPr>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WYKAZU USŁUG wykonanych, a w przypadku świadczeń okresowych lub ciągłych usług wykonywanych </w:t>
      </w:r>
      <w:r w:rsidR="007E370D" w:rsidRPr="006F0877">
        <w:rPr>
          <w:rFonts w:ascii="Times New Roman" w:hAnsi="Times New Roman" w:cs="Times New Roman"/>
        </w:rPr>
        <w:t>w okresie ostatnich 3 lat przed upływem terminu składania ofert, a jeżeli okres prowadzenia działalności jest krótszy – w tym okresie</w:t>
      </w:r>
      <w:r w:rsidRPr="006F0877">
        <w:rPr>
          <w:rFonts w:ascii="Times New Roman" w:hAnsi="Times New Roman" w:cs="Times New Roman"/>
        </w:rPr>
        <w:t>, wraz z podaniem ich rodzaju, wartości, daty, miejsca wykonania oraz po</w:t>
      </w:r>
      <w:r w:rsidR="007E370D" w:rsidRPr="006F0877">
        <w:rPr>
          <w:rFonts w:ascii="Times New Roman" w:hAnsi="Times New Roman" w:cs="Times New Roman"/>
        </w:rPr>
        <w:t>dmiotów, na rzecz których usługi</w:t>
      </w:r>
      <w:r w:rsidRPr="006F0877">
        <w:rPr>
          <w:rFonts w:ascii="Times New Roman" w:hAnsi="Times New Roman" w:cs="Times New Roman"/>
        </w:rPr>
        <w:t xml:space="preserve"> te zo</w:t>
      </w:r>
      <w:r w:rsidR="007E370D" w:rsidRPr="006F0877">
        <w:rPr>
          <w:rFonts w:ascii="Times New Roman" w:hAnsi="Times New Roman" w:cs="Times New Roman"/>
        </w:rPr>
        <w:t>stały wykonane, oraz załączenia</w:t>
      </w:r>
      <w:r w:rsidRPr="006F0877">
        <w:rPr>
          <w:rFonts w:ascii="Times New Roman" w:hAnsi="Times New Roman" w:cs="Times New Roman"/>
        </w:rPr>
        <w:t xml:space="preserve"> dowodów okreś</w:t>
      </w:r>
      <w:r w:rsidR="007E370D" w:rsidRPr="006F0877">
        <w:rPr>
          <w:rFonts w:ascii="Times New Roman" w:hAnsi="Times New Roman" w:cs="Times New Roman"/>
        </w:rPr>
        <w:t>lających czy te usługi</w:t>
      </w:r>
      <w:r w:rsidRPr="006F0877">
        <w:rPr>
          <w:rFonts w:ascii="Times New Roman" w:hAnsi="Times New Roman" w:cs="Times New Roman"/>
        </w:rPr>
        <w:t xml:space="preserve"> zostały wykonane należycie, przy czym dowodami, o których mowa, są referencje bądź inne dokumenty sporządzone przez podmiot, na rzecz </w:t>
      </w:r>
      <w:r w:rsidR="007E370D" w:rsidRPr="006F0877">
        <w:rPr>
          <w:rFonts w:ascii="Times New Roman" w:hAnsi="Times New Roman" w:cs="Times New Roman"/>
        </w:rPr>
        <w:t>którego usługi</w:t>
      </w:r>
      <w:r w:rsidRPr="006F0877">
        <w:rPr>
          <w:rFonts w:ascii="Times New Roman" w:hAnsi="Times New Roman" w:cs="Times New Roman"/>
        </w:rPr>
        <w:t xml:space="preserve"> zostały wykonane, a jeżeli Wykonawca z przyczyn niezależnych od niego nie jest w stanie uzyskać tych dokumentów – inne odpowiednie dokumenty.</w:t>
      </w:r>
    </w:p>
    <w:p w14:paraId="44679918" w14:textId="2CA590DF" w:rsidR="00E97B03" w:rsidRPr="006F0877" w:rsidRDefault="007E370D" w:rsidP="00CE26FD">
      <w:pPr>
        <w:pStyle w:val="Akapitzlist"/>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Wykaz usług - </w:t>
      </w:r>
      <w:r w:rsidR="00CE26FD" w:rsidRPr="006F0877">
        <w:rPr>
          <w:rFonts w:ascii="Times New Roman" w:hAnsi="Times New Roman" w:cs="Times New Roman"/>
        </w:rPr>
        <w:t>z</w:t>
      </w:r>
      <w:r w:rsidRPr="006F0877">
        <w:rPr>
          <w:rFonts w:ascii="Times New Roman" w:hAnsi="Times New Roman" w:cs="Times New Roman"/>
        </w:rPr>
        <w:t>godny</w:t>
      </w:r>
      <w:r w:rsidR="00023CB6" w:rsidRPr="006F0877">
        <w:rPr>
          <w:rFonts w:ascii="Times New Roman" w:hAnsi="Times New Roman" w:cs="Times New Roman"/>
        </w:rPr>
        <w:t xml:space="preserve"> z wymaganiami określonymi w art. 4 § 2 ust. 2 pkt 4 lit. a SWZ.</w:t>
      </w:r>
    </w:p>
    <w:p w14:paraId="0A84E6A9" w14:textId="77777777" w:rsidR="00023CB6" w:rsidRPr="006F0877" w:rsidRDefault="00023CB6"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p>
    <w:p w14:paraId="55690529" w14:textId="77777777" w:rsidR="00E97B03" w:rsidRPr="006F0877"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5</w:t>
      </w:r>
    </w:p>
    <w:p w14:paraId="38F7CEC3"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6F0877" w:rsidRDefault="00A03278" w:rsidP="00B47A1E">
      <w:pPr>
        <w:numPr>
          <w:ilvl w:val="0"/>
          <w:numId w:val="20"/>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6F0877" w:rsidRDefault="00A03278" w:rsidP="00B47A1E">
      <w:pPr>
        <w:numPr>
          <w:ilvl w:val="1"/>
          <w:numId w:val="20"/>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F742A" w:rsidRPr="006F0877">
        <w:rPr>
          <w:rFonts w:ascii="Times New Roman" w:eastAsia="Times New Roman" w:hAnsi="Times New Roman" w:cs="Times New Roman"/>
          <w:lang w:eastAsia="pl-PL"/>
        </w:rPr>
        <w:t xml:space="preserve"> (Dz. U. z 2020 r. poz. 2452)</w:t>
      </w:r>
      <w:r w:rsidRPr="006F0877">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6F0877"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Wykonawcy wspólnie ubiegający się o udzielenie zmówienia dołączają  ww. pełnomocnictwo lub umowę regulującą współpracę konsorcjum, z której wynika ustanowione pełnomocnictwo.</w:t>
      </w:r>
    </w:p>
    <w:p w14:paraId="57EBF044" w14:textId="45BE8FBF" w:rsidR="00E97B03" w:rsidRPr="006F0877"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Spółka cywilna dołącza ww. pełnomocnictwo lub dokument, z którego wynika ww. pełnomocnictwo.</w:t>
      </w:r>
    </w:p>
    <w:p w14:paraId="116D4FAD" w14:textId="77777777" w:rsidR="00E97B03" w:rsidRPr="006F0877" w:rsidRDefault="00A03278"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99653B3" w14:textId="77777777" w:rsidR="00E97B03" w:rsidRPr="006F0877" w:rsidRDefault="00A03278"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715C82E" w14:textId="77777777" w:rsidR="00E97B03" w:rsidRPr="006F0877" w:rsidRDefault="00A03278"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„Oświadczenie – Wykaz osób” dotyczy wszystkich Wykonawców wspólnie ubiegających się </w:t>
      </w:r>
      <w:r w:rsidRPr="006F0877">
        <w:rPr>
          <w:rFonts w:ascii="Times New Roman" w:eastAsia="Times New Roman" w:hAnsi="Times New Roman" w:cs="Times New Roman"/>
          <w:lang w:eastAsia="pl-PL"/>
        </w:rPr>
        <w:br/>
        <w:t xml:space="preserve">o udzielenie zamówienia. Formularz ten podpisuje pełnomocnik Wykonawców wspólnie ubiegających się o udzielenie zamówienia lub wszyscy Wykonawcy. </w:t>
      </w:r>
    </w:p>
    <w:p w14:paraId="634ED3FE" w14:textId="5928AB42" w:rsidR="001E1FCE" w:rsidRPr="006F0877" w:rsidRDefault="001E1FCE" w:rsidP="00B47A1E">
      <w:pPr>
        <w:numPr>
          <w:ilvl w:val="0"/>
          <w:numId w:val="21"/>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„Wykaz usług” - dotyczy wszystkich Wykonawców wspólnie ubiegających się o udzielenie zamówienia. Formularz ten podpisuje pełnomocnik Wykonawców wspólnie ubiegających się </w:t>
      </w:r>
      <w:r w:rsidR="0008580B"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o udzielenie zamówienia lub wszyscy Wykonawcy. </w:t>
      </w:r>
    </w:p>
    <w:p w14:paraId="69AD517E" w14:textId="77777777" w:rsidR="00E97B03" w:rsidRPr="006F0877" w:rsidRDefault="00A03278" w:rsidP="00B47A1E">
      <w:pPr>
        <w:numPr>
          <w:ilvl w:val="0"/>
          <w:numId w:val="25"/>
        </w:numPr>
        <w:tabs>
          <w:tab w:val="left" w:pos="-2268"/>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Wykonawcy występujący wspólnie ponoszą solidarną odpowiedzialność za niewykonanie lub nienależyte wykonanie zamówienia.</w:t>
      </w:r>
    </w:p>
    <w:p w14:paraId="391C453C" w14:textId="77777777" w:rsidR="00E97B03" w:rsidRPr="006F0877" w:rsidRDefault="00A03278" w:rsidP="00B47A1E">
      <w:pPr>
        <w:numPr>
          <w:ilvl w:val="0"/>
          <w:numId w:val="25"/>
        </w:numPr>
        <w:suppressAutoHyphen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6F0877" w:rsidRDefault="00A03278" w:rsidP="00B47A1E">
      <w:pPr>
        <w:numPr>
          <w:ilvl w:val="0"/>
          <w:numId w:val="25"/>
        </w:numPr>
        <w:suppressAutoHyphen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Pełnomocnik będzie upoważniony do zaciągania zobowiązań w imieniu i na rzecz każdego </w:t>
      </w:r>
      <w:r w:rsidRPr="006F0877">
        <w:rPr>
          <w:rFonts w:ascii="Times New Roman" w:eastAsia="Times New Roman" w:hAnsi="Times New Roman" w:cs="Times New Roman"/>
          <w:lang w:eastAsia="pl-PL"/>
        </w:rPr>
        <w:br/>
        <w:t>i wszystkich podmiotów składających wspólną ofertę.</w:t>
      </w:r>
    </w:p>
    <w:p w14:paraId="62215B60" w14:textId="77777777" w:rsidR="00E97B03" w:rsidRPr="006F0877" w:rsidRDefault="00A03278" w:rsidP="00B47A1E">
      <w:pPr>
        <w:numPr>
          <w:ilvl w:val="0"/>
          <w:numId w:val="25"/>
        </w:numPr>
        <w:suppressAutoHyphens/>
        <w:overflowPunct w:val="0"/>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EABFDE9" w14:textId="486E5E8A" w:rsidR="001F752C" w:rsidRPr="006F0877" w:rsidRDefault="00A03278" w:rsidP="00B47A1E">
      <w:pPr>
        <w:numPr>
          <w:ilvl w:val="0"/>
          <w:numId w:val="25"/>
        </w:numPr>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Wszystkie podmioty składające wspólną ofertę będą odpowiedzialne na zasadach określonych </w:t>
      </w:r>
      <w:r w:rsidRPr="006F0877">
        <w:rPr>
          <w:rFonts w:ascii="Times New Roman" w:eastAsia="Times New Roman" w:hAnsi="Times New Roman" w:cs="Times New Roman"/>
          <w:lang w:eastAsia="pl-PL"/>
        </w:rPr>
        <w:br/>
        <w:t>w Kodeksie cywilnym.</w:t>
      </w:r>
    </w:p>
    <w:p w14:paraId="1738AE16" w14:textId="77777777" w:rsidR="00E97B03" w:rsidRPr="006F0877"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6</w:t>
      </w:r>
    </w:p>
    <w:p w14:paraId="747B3EAE" w14:textId="77777777" w:rsidR="00E97B03" w:rsidRPr="006F0877"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Forma oraz opis sposobu przygotowania oferty</w:t>
      </w:r>
    </w:p>
    <w:p w14:paraId="37209E5C"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6F0877">
        <w:rPr>
          <w:rFonts w:ascii="Times New Roman" w:hAnsi="Times New Roman" w:cs="Times New Roman"/>
          <w:lang w:eastAsia="pl-PL"/>
        </w:rPr>
        <w:t>Oferta musi być sporządzona w języku polskim, w postaci elektronicznej w formacie danych: .pdf, .doc, .docx, .rtf, .xps, .odt i opatrzona kwalifikowanym podpisem elektronicznym, podpisem zaufanym lub podpisem osobistym.</w:t>
      </w:r>
    </w:p>
    <w:p w14:paraId="796800B7"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hAnsi="Times New Roman" w:cs="Times New Roman"/>
          <w:lang w:eastAsia="pl-PL"/>
        </w:rPr>
        <w:t>Sposób zaszyfrowania oferty opisany został w Instrukcji użytkownika dostępnej na miniPortalu.</w:t>
      </w:r>
    </w:p>
    <w:p w14:paraId="25F06FC2"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1A08F73F" w:rsidR="00E97B03" w:rsidRPr="006F0877" w:rsidRDefault="00A03278" w:rsidP="00702BB2">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83DEB55"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A79F0B3" w14:textId="6F6484E5" w:rsidR="00E97B03" w:rsidRPr="006F0877" w:rsidRDefault="00A03278" w:rsidP="00B47A1E">
      <w:pPr>
        <w:numPr>
          <w:ilvl w:val="3"/>
          <w:numId w:val="17"/>
        </w:numPr>
        <w:tabs>
          <w:tab w:val="left" w:pos="-2268"/>
          <w:tab w:val="left" w:pos="284"/>
        </w:tabs>
        <w:overflowPunct w:val="0"/>
        <w:spacing w:after="0" w:line="360" w:lineRule="auto"/>
        <w:ind w:left="284" w:hanging="284"/>
        <w:contextualSpacing/>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przygotowania oferty zaleca się wykorzystanie Formularza Oferty, którego wzór stanowi </w:t>
      </w:r>
      <w:r w:rsidRPr="006F0877">
        <w:rPr>
          <w:rFonts w:ascii="Times New Roman" w:eastAsia="Times New Roman" w:hAnsi="Times New Roman" w:cs="Times New Roman"/>
          <w:b/>
          <w:lang w:eastAsia="pl-PL"/>
        </w:rPr>
        <w:t xml:space="preserve">Załącznik nr 1 </w:t>
      </w:r>
      <w:r w:rsidRPr="006F0877">
        <w:rPr>
          <w:rFonts w:ascii="Times New Roman" w:eastAsia="Times New Roman" w:hAnsi="Times New Roman" w:cs="Times New Roman"/>
          <w:lang w:eastAsia="pl-PL"/>
        </w:rPr>
        <w:t>do SWZ. W przypadku, gdy Wykonawca nie korzysta z przygotowanego przez Zamawiającego wzoru, w treści oferty należy zamieścić</w:t>
      </w:r>
      <w:r w:rsidR="00B65241" w:rsidRPr="006F0877">
        <w:rPr>
          <w:rFonts w:ascii="Times New Roman" w:eastAsia="Times New Roman" w:hAnsi="Times New Roman" w:cs="Times New Roman"/>
          <w:lang w:eastAsia="pl-PL"/>
        </w:rPr>
        <w:t xml:space="preserve"> wszystkie informacje wymagane </w:t>
      </w:r>
      <w:r w:rsidRPr="006F0877">
        <w:rPr>
          <w:rFonts w:ascii="Times New Roman" w:eastAsia="Times New Roman" w:hAnsi="Times New Roman" w:cs="Times New Roman"/>
          <w:lang w:eastAsia="pl-PL"/>
        </w:rPr>
        <w:t>w Formularzu Ofertowym.</w:t>
      </w:r>
    </w:p>
    <w:p w14:paraId="7313CE2D"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 oferty należy dołączyć:</w:t>
      </w:r>
    </w:p>
    <w:p w14:paraId="59D99BAB" w14:textId="1D6FFC31" w:rsidR="002256A8" w:rsidRPr="006F0877" w:rsidRDefault="004C7134"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Dowód wniesienia wadium;</w:t>
      </w:r>
    </w:p>
    <w:p w14:paraId="0C35CAC3" w14:textId="77777777" w:rsidR="00E97B03" w:rsidRPr="006F0877" w:rsidRDefault="00A0327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Pełnomocnictwo upoważniające do złożenia oferty, o ile ofertę składa pełnomocnik;</w:t>
      </w:r>
    </w:p>
    <w:p w14:paraId="06B053F0" w14:textId="6C2AB1E0" w:rsidR="00E97B03" w:rsidRPr="006F0877" w:rsidRDefault="00A0327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4C7134" w:rsidRPr="006F0877">
        <w:rPr>
          <w:rFonts w:ascii="Times New Roman" w:eastAsia="Times New Roman" w:hAnsi="Times New Roman" w:cs="Times New Roman"/>
          <w:lang w:eastAsia="pl-PL"/>
        </w:rPr>
        <w:t>;</w:t>
      </w:r>
    </w:p>
    <w:p w14:paraId="3590E166" w14:textId="619295E1" w:rsidR="00E97B03" w:rsidRPr="006F0877" w:rsidRDefault="00A03278" w:rsidP="00B47A1E">
      <w:pPr>
        <w:numPr>
          <w:ilvl w:val="0"/>
          <w:numId w:val="38"/>
        </w:numPr>
        <w:tabs>
          <w:tab w:val="left" w:pos="-2268"/>
        </w:tabs>
        <w:overflowPunct w:val="0"/>
        <w:spacing w:after="0" w:line="360" w:lineRule="auto"/>
        <w:contextualSpacing/>
        <w:jc w:val="both"/>
      </w:pPr>
      <w:r w:rsidRPr="006F0877">
        <w:rPr>
          <w:rFonts w:ascii="Times New Roman" w:eastAsia="Times New Roman" w:hAnsi="Times New Roman" w:cs="Times New Roman"/>
          <w:lang w:eastAsia="pl-PL"/>
        </w:rPr>
        <w:t>Oświadczenie Wykonawcy o niepodleganiu wykluczeniu z postępowania oraz spełnianiu warunków</w:t>
      </w:r>
      <w:bookmarkStart w:id="1" w:name="Bookmark"/>
      <w:bookmarkStart w:id="2" w:name="Bookmark1"/>
      <w:bookmarkEnd w:id="1"/>
      <w:bookmarkEnd w:id="2"/>
      <w:r w:rsidRPr="006F0877">
        <w:rPr>
          <w:rFonts w:ascii="Times New Roman" w:eastAsia="Times New Roman" w:hAnsi="Times New Roman" w:cs="Times New Roman"/>
          <w:lang w:eastAsia="pl-PL"/>
        </w:rPr>
        <w:t xml:space="preserve"> udziału w postępowaniu – wzór oświadczenia o niepodleganiu wykluczeniu stanowi </w:t>
      </w:r>
      <w:r w:rsidRPr="006F0877">
        <w:rPr>
          <w:rFonts w:ascii="Times New Roman" w:eastAsia="Times New Roman" w:hAnsi="Times New Roman" w:cs="Times New Roman"/>
          <w:b/>
          <w:lang w:eastAsia="pl-PL"/>
        </w:rPr>
        <w:t>Załącznik nr 2</w:t>
      </w:r>
      <w:r w:rsidR="004C7134" w:rsidRPr="006F0877">
        <w:rPr>
          <w:rFonts w:ascii="Times New Roman" w:eastAsia="Times New Roman" w:hAnsi="Times New Roman" w:cs="Times New Roman"/>
          <w:lang w:eastAsia="pl-PL"/>
        </w:rPr>
        <w:t xml:space="preserve"> do SWZ;</w:t>
      </w:r>
    </w:p>
    <w:p w14:paraId="1223DD46" w14:textId="65A8728B" w:rsidR="00E97B03" w:rsidRPr="006F0877" w:rsidRDefault="00A0327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wspólnego ubiegania się o zamówienie przez Wykonawców, oświadczenie </w:t>
      </w:r>
      <w:r w:rsidRPr="006F0877">
        <w:rPr>
          <w:rFonts w:ascii="Times New Roman" w:eastAsia="Times New Roman" w:hAnsi="Times New Roman" w:cs="Times New Roman"/>
          <w:lang w:eastAsia="pl-PL"/>
        </w:rPr>
        <w:br/>
        <w:t>o niepoleganiu wykluc</w:t>
      </w:r>
      <w:r w:rsidR="004C7134" w:rsidRPr="006F0877">
        <w:rPr>
          <w:rFonts w:ascii="Times New Roman" w:eastAsia="Times New Roman" w:hAnsi="Times New Roman" w:cs="Times New Roman"/>
          <w:lang w:eastAsia="pl-PL"/>
        </w:rPr>
        <w:t>zeniu składa każdy z Wykonawców;</w:t>
      </w:r>
    </w:p>
    <w:p w14:paraId="04EC8A65" w14:textId="372FCC62" w:rsidR="002256A8" w:rsidRPr="006F0877" w:rsidRDefault="002256A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Inf</w:t>
      </w:r>
      <w:r w:rsidR="004C7134" w:rsidRPr="006F0877">
        <w:rPr>
          <w:rFonts w:ascii="Times New Roman" w:eastAsia="Times New Roman" w:hAnsi="Times New Roman" w:cs="Times New Roman"/>
          <w:lang w:eastAsia="pl-PL"/>
        </w:rPr>
        <w:t>ormację dotyczącą podwykonawców;</w:t>
      </w:r>
    </w:p>
    <w:p w14:paraId="0185EE81" w14:textId="590E3A76" w:rsidR="002256A8" w:rsidRPr="006F0877" w:rsidRDefault="002256A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Zobowiązanie podmiotów do oddania do dyspozycji niezbędnych zasobów na potrzeby realiza</w:t>
      </w:r>
      <w:r w:rsidR="004C7134" w:rsidRPr="006F0877">
        <w:rPr>
          <w:rFonts w:ascii="Times New Roman" w:eastAsia="Times New Roman" w:hAnsi="Times New Roman" w:cs="Times New Roman"/>
          <w:lang w:eastAsia="pl-PL"/>
        </w:rPr>
        <w:t>cji zamówienia (jeżeli dotyczy);</w:t>
      </w:r>
    </w:p>
    <w:p w14:paraId="0A1B8BFB" w14:textId="77777777" w:rsidR="002256A8" w:rsidRPr="006F0877" w:rsidRDefault="002256A8" w:rsidP="00B47A1E">
      <w:pPr>
        <w:numPr>
          <w:ilvl w:val="0"/>
          <w:numId w:val="38"/>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Oświadczenie Wykonawców wspólnie ubiegających się o udzielenie zamówienia na podstawie art. 117 ust. 4 (jeżeli dotyczy).</w:t>
      </w:r>
    </w:p>
    <w:p w14:paraId="5DD5C9BD" w14:textId="77777777" w:rsidR="00E97B03" w:rsidRPr="006F0877" w:rsidRDefault="00A03278" w:rsidP="00B47A1E">
      <w:pPr>
        <w:numPr>
          <w:ilvl w:val="0"/>
          <w:numId w:val="39"/>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Oferta oraz oświadczenie o niepodleganiu wykluczeniu muszą być złożone w oryginale.</w:t>
      </w:r>
    </w:p>
    <w:p w14:paraId="6DA94DC8" w14:textId="7E4B34C2"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6F0877" w:rsidRDefault="00A03278" w:rsidP="00B47A1E">
      <w:pPr>
        <w:numPr>
          <w:ilvl w:val="3"/>
          <w:numId w:val="17"/>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Szczegółowe informacje dotyczące:</w:t>
      </w:r>
    </w:p>
    <w:p w14:paraId="648E802F"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6F0877" w:rsidRDefault="00A03278" w:rsidP="00B47A1E">
      <w:pPr>
        <w:numPr>
          <w:ilvl w:val="0"/>
          <w:numId w:val="40"/>
        </w:numPr>
        <w:suppressAutoHyphens/>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dokumentów elektronicznych oraz środków komunikacji elektronicznej</w:t>
      </w:r>
    </w:p>
    <w:p w14:paraId="419F083F" w14:textId="77777777" w:rsidR="00E97B03" w:rsidRPr="006F0877" w:rsidRDefault="00A03278" w:rsidP="00A03278">
      <w:pPr>
        <w:suppressAutoHyphens/>
        <w:spacing w:after="0" w:line="360" w:lineRule="auto"/>
        <w:ind w:left="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C2145" w14:textId="77777777" w:rsidR="00E97B03" w:rsidRPr="006F0877" w:rsidRDefault="00A03278" w:rsidP="00B47A1E">
      <w:pPr>
        <w:numPr>
          <w:ilvl w:val="3"/>
          <w:numId w:val="17"/>
        </w:numPr>
        <w:suppressAutoHyphens/>
        <w:spacing w:after="0" w:line="360" w:lineRule="auto"/>
        <w:ind w:left="426" w:hanging="426"/>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5651961" w14:textId="77777777" w:rsidR="00E97B03" w:rsidRPr="006F0877" w:rsidRDefault="00A03278" w:rsidP="00B47A1E">
      <w:pPr>
        <w:numPr>
          <w:ilvl w:val="3"/>
          <w:numId w:val="17"/>
        </w:numPr>
        <w:suppressAutoHyphens/>
        <w:spacing w:after="0" w:line="360" w:lineRule="auto"/>
        <w:ind w:left="426" w:hanging="426"/>
        <w:contextualSpacing/>
        <w:jc w:val="both"/>
      </w:pPr>
      <w:r w:rsidRPr="006F0877">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w:t>
      </w:r>
      <w:r w:rsidRPr="006F0877">
        <w:rPr>
          <w:rFonts w:ascii="Times New Roman" w:hAnsi="Times New Roman" w:cs="Times New Roman"/>
        </w:rPr>
        <w:lastRenderedPageBreak/>
        <w:t xml:space="preserve">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r w:rsidRPr="006F0877">
          <w:rPr>
            <w:rFonts w:ascii="Times New Roman" w:hAnsi="Times New Roman" w:cs="Times New Roman"/>
          </w:rPr>
          <w:t>http://www.nccert.pl/kontakt.htm</w:t>
        </w:r>
      </w:hyperlink>
      <w:r w:rsidRPr="006F0877">
        <w:rPr>
          <w:rFonts w:ascii="Times New Roman" w:hAnsi="Times New Roman" w:cs="Times New Roman"/>
        </w:rPr>
        <w:t>.</w:t>
      </w:r>
    </w:p>
    <w:p w14:paraId="328B5264" w14:textId="77777777" w:rsidR="00E97B03" w:rsidRPr="006F0877" w:rsidRDefault="00A03278" w:rsidP="00A03278">
      <w:pPr>
        <w:spacing w:after="0" w:line="360" w:lineRule="auto"/>
        <w:ind w:left="425"/>
        <w:contextualSpacing/>
        <w:jc w:val="both"/>
        <w:rPr>
          <w:rFonts w:ascii="Times New Roman" w:hAnsi="Times New Roman" w:cs="Times New Roman"/>
        </w:rPr>
      </w:pPr>
      <w:r w:rsidRPr="006F0877">
        <w:rPr>
          <w:rFonts w:ascii="Times New Roman" w:hAnsi="Times New Roman" w:cs="Times New Roman"/>
        </w:rPr>
        <w:t>Szczegółowe informacje o sposobie pozyskania usługi profilu zaufanego można znaleźć pod adresem internetowym:</w:t>
      </w:r>
    </w:p>
    <w:p w14:paraId="25E489FE" w14:textId="77777777" w:rsidR="00E97B03" w:rsidRPr="006F0877" w:rsidRDefault="006A61FC" w:rsidP="00A03278">
      <w:pPr>
        <w:spacing w:after="0" w:line="360" w:lineRule="auto"/>
        <w:ind w:left="425"/>
        <w:contextualSpacing/>
        <w:jc w:val="both"/>
      </w:pPr>
      <w:hyperlink r:id="rId13">
        <w:r w:rsidR="00A03278" w:rsidRPr="006F0877">
          <w:rPr>
            <w:rFonts w:ascii="Times New Roman" w:hAnsi="Times New Roman" w:cs="Times New Roman"/>
          </w:rPr>
          <w:t>https://www.gov.pl/web/gov/zaloz-profil-zaufany</w:t>
        </w:r>
      </w:hyperlink>
    </w:p>
    <w:p w14:paraId="4B8E8993" w14:textId="77777777" w:rsidR="00E97B03" w:rsidRPr="006F0877" w:rsidRDefault="00A03278" w:rsidP="00A03278">
      <w:pPr>
        <w:spacing w:after="0" w:line="360" w:lineRule="auto"/>
        <w:ind w:left="425"/>
        <w:contextualSpacing/>
        <w:jc w:val="both"/>
        <w:rPr>
          <w:rFonts w:ascii="Times New Roman" w:hAnsi="Times New Roman" w:cs="Times New Roman"/>
        </w:rPr>
      </w:pPr>
      <w:r w:rsidRPr="006F0877">
        <w:rPr>
          <w:rFonts w:ascii="Times New Roman" w:hAnsi="Times New Roman" w:cs="Times New Roman"/>
        </w:rPr>
        <w:t>Szczegółowe informacje o sposobie pozyskania podpisu osobistego można znaleźć pod adresem internetowym:</w:t>
      </w:r>
    </w:p>
    <w:p w14:paraId="36409E00" w14:textId="77777777" w:rsidR="00E97B03" w:rsidRPr="006F0877" w:rsidRDefault="006A61FC" w:rsidP="00A03278">
      <w:pPr>
        <w:spacing w:after="0" w:line="360" w:lineRule="auto"/>
        <w:ind w:left="425"/>
        <w:contextualSpacing/>
        <w:jc w:val="both"/>
      </w:pPr>
      <w:hyperlink r:id="rId14">
        <w:r w:rsidR="00A03278" w:rsidRPr="006F0877">
          <w:rPr>
            <w:rStyle w:val="czeinternetowe"/>
            <w:color w:val="auto"/>
          </w:rPr>
          <w:t>https://www.gov.pl/web/e-dowod/podpis-osobisty</w:t>
        </w:r>
      </w:hyperlink>
      <w:r w:rsidR="00A03278" w:rsidRPr="006F0877">
        <w:rPr>
          <w:rFonts w:ascii="Times New Roman" w:hAnsi="Times New Roman" w:cs="Times New Roman"/>
        </w:rPr>
        <w:t xml:space="preserve">. </w:t>
      </w:r>
    </w:p>
    <w:p w14:paraId="67FA386B" w14:textId="77777777" w:rsidR="00E97B03" w:rsidRPr="006F0877" w:rsidRDefault="00E97B03" w:rsidP="00A03278">
      <w:pPr>
        <w:suppressAutoHyphens/>
        <w:spacing w:after="0" w:line="360" w:lineRule="auto"/>
        <w:ind w:left="426"/>
        <w:contextualSpacing/>
        <w:jc w:val="both"/>
        <w:rPr>
          <w:rFonts w:ascii="Times New Roman" w:eastAsia="Times New Roman" w:hAnsi="Times New Roman" w:cs="Times New Roman"/>
          <w:b/>
          <w:lang w:eastAsia="pl-PL"/>
        </w:rPr>
      </w:pPr>
    </w:p>
    <w:p w14:paraId="05535996" w14:textId="77777777" w:rsidR="00E97B03" w:rsidRPr="006F0877"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6</w:t>
      </w:r>
    </w:p>
    <w:p w14:paraId="69A07481"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INFORMACJE O SPOSOBIE POROZUMIEWANIA SIĘ ZAMAWIAJĄCEGO </w:t>
      </w:r>
      <w:r w:rsidRPr="006F0877">
        <w:rPr>
          <w:rFonts w:ascii="Times New Roman" w:eastAsia="Times New Roman" w:hAnsi="Times New Roman" w:cs="Times New Roman"/>
          <w:b/>
          <w:lang w:eastAsia="pl-PL"/>
        </w:rPr>
        <w:br/>
        <w:t>Z WYKONAWCAMI ORAZ PRZEKAZYWANIA OŚWIADCZEŃ I DOKU</w:t>
      </w:r>
      <w:r w:rsidRPr="006F0877">
        <w:rPr>
          <w:rFonts w:ascii="Times New Roman" w:eastAsia="Times New Roman" w:hAnsi="Times New Roman" w:cs="Times New Roman"/>
          <w:b/>
          <w:lang w:eastAsia="pl-PL"/>
        </w:rPr>
        <w:softHyphen/>
        <w:t xml:space="preserve">MENTÓW </w:t>
      </w:r>
    </w:p>
    <w:p w14:paraId="4BA26EBA"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317EA4B2"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 xml:space="preserve">Wyjaśnienie dokumentów składających się na specyfikację istotnych </w:t>
      </w:r>
      <w:r w:rsidRPr="006F0877">
        <w:rPr>
          <w:rFonts w:ascii="Times New Roman" w:eastAsia="Times New Roman" w:hAnsi="Times New Roman" w:cs="Times New Roman"/>
          <w:b/>
          <w:u w:val="single"/>
          <w:lang w:eastAsia="pl-PL"/>
        </w:rPr>
        <w:br/>
        <w:t>warunków zamówienia</w:t>
      </w:r>
    </w:p>
    <w:p w14:paraId="6281134F" w14:textId="77777777" w:rsidR="00E97B03" w:rsidRPr="006F0877"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CCEA4F4" w14:textId="77777777" w:rsidR="00E97B03" w:rsidRPr="006F0877" w:rsidRDefault="00A03278" w:rsidP="00A03278">
      <w:pPr>
        <w:tabs>
          <w:tab w:val="left" w:pos="0"/>
        </w:tabs>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6E9AE3A7"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Forma porozumiewania się</w:t>
      </w:r>
    </w:p>
    <w:p w14:paraId="471C74A7" w14:textId="50BF4F4A"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pPr>
      <w:r w:rsidRPr="006F0877">
        <w:rPr>
          <w:rFonts w:ascii="Times New Roman" w:eastAsia="Times New Roman" w:hAnsi="Times New Roman" w:cs="Times New Roman"/>
          <w:bCs/>
          <w:lang w:eastAsia="pl-PL"/>
        </w:rPr>
        <w:t xml:space="preserve">W postępowaniu o udzielenie zamówienia komunikacja między Zamawiającym a Wykonawcami odbywa się drogą elektroniczną przy użyciu miniPortalu </w:t>
      </w:r>
      <w:hyperlink r:id="rId15" w:history="1">
        <w:r w:rsidR="00236402" w:rsidRPr="006F0877">
          <w:rPr>
            <w:rStyle w:val="Hipercze"/>
            <w:rFonts w:ascii="Times New Roman" w:eastAsia="Times New Roman" w:hAnsi="Times New Roman" w:cs="Times New Roman"/>
            <w:bCs/>
            <w:color w:val="auto"/>
            <w:lang w:eastAsia="pl-PL"/>
          </w:rPr>
          <w:t>https://miniportal.uzp.gov.pl</w:t>
        </w:r>
      </w:hyperlink>
      <w:r w:rsidR="00236402" w:rsidRPr="006F0877">
        <w:rPr>
          <w:rFonts w:ascii="Times New Roman" w:eastAsia="Times New Roman" w:hAnsi="Times New Roman" w:cs="Times New Roman"/>
          <w:bCs/>
          <w:lang w:eastAsia="pl-PL"/>
        </w:rPr>
        <w:t>/</w:t>
      </w:r>
      <w:r w:rsidRPr="006F0877">
        <w:rPr>
          <w:rFonts w:ascii="Times New Roman" w:eastAsia="Times New Roman" w:hAnsi="Times New Roman" w:cs="Times New Roman"/>
          <w:bCs/>
          <w:lang w:eastAsia="pl-PL"/>
        </w:rPr>
        <w:t xml:space="preserve">, ePUAPu </w:t>
      </w:r>
      <w:hyperlink r:id="rId16">
        <w:r w:rsidRPr="006F0877">
          <w:rPr>
            <w:rFonts w:ascii="Times New Roman" w:eastAsia="Times New Roman" w:hAnsi="Times New Roman" w:cs="Times New Roman"/>
            <w:bCs/>
            <w:u w:val="single"/>
            <w:lang w:eastAsia="pl-PL"/>
          </w:rPr>
          <w:t>https://epuap.gov.pl/wps/portal</w:t>
        </w:r>
      </w:hyperlink>
      <w:r w:rsidRPr="006F0877">
        <w:rPr>
          <w:rFonts w:ascii="Times New Roman" w:eastAsia="Times New Roman" w:hAnsi="Times New Roman" w:cs="Times New Roman"/>
          <w:bCs/>
          <w:lang w:eastAsia="pl-PL"/>
        </w:rPr>
        <w:t>.</w:t>
      </w:r>
      <w:r w:rsidR="004C7134" w:rsidRPr="006F0877">
        <w:rPr>
          <w:rFonts w:ascii="Times New Roman" w:eastAsia="Times New Roman" w:hAnsi="Times New Roman" w:cs="Times New Roman"/>
          <w:bCs/>
          <w:lang w:eastAsia="pl-PL"/>
        </w:rPr>
        <w:t xml:space="preserve"> Wykonawca składa ofertę/wniosek o dopuszczenie do udziału w postępowaniu za pośrednictwem „Formularza do złożenia, zmiany, wycofania oferty lub wniosku” dostępnego na ePUAP i udostępnionego również na miniPortalu</w:t>
      </w:r>
      <w:r w:rsidR="005231AB" w:rsidRPr="006F0877">
        <w:rPr>
          <w:rFonts w:ascii="Times New Roman" w:eastAsia="Times New Roman" w:hAnsi="Times New Roman" w:cs="Times New Roman"/>
          <w:bCs/>
          <w:lang w:eastAsia="pl-PL"/>
        </w:rPr>
        <w:t>;</w:t>
      </w:r>
    </w:p>
    <w:p w14:paraId="08337080" w14:textId="77777777" w:rsidR="005231AB" w:rsidRPr="006F0877" w:rsidRDefault="005231AB" w:rsidP="005231AB">
      <w:pPr>
        <w:pStyle w:val="Default"/>
        <w:spacing w:line="360" w:lineRule="auto"/>
        <w:ind w:left="361"/>
        <w:rPr>
          <w:rFonts w:ascii="Times New Roman" w:hAnsi="Times New Roman" w:cs="Times New Roman"/>
          <w:bCs/>
          <w:color w:val="auto"/>
          <w:sz w:val="22"/>
          <w:szCs w:val="22"/>
        </w:rPr>
      </w:pPr>
      <w:r w:rsidRPr="006F0877">
        <w:rPr>
          <w:rFonts w:ascii="Times New Roman" w:hAnsi="Times New Roman" w:cs="Times New Roman"/>
          <w:b/>
          <w:bCs/>
          <w:color w:val="auto"/>
          <w:sz w:val="22"/>
          <w:szCs w:val="22"/>
        </w:rPr>
        <w:t xml:space="preserve">UWAGA: </w:t>
      </w:r>
      <w:r w:rsidRPr="006F0877">
        <w:rPr>
          <w:rFonts w:ascii="Times New Roman" w:hAnsi="Times New Roman" w:cs="Times New Roman"/>
          <w:bCs/>
          <w:color w:val="auto"/>
          <w:sz w:val="22"/>
          <w:szCs w:val="22"/>
        </w:rPr>
        <w:t xml:space="preserve">Na Uniwersytecie Warszawskim funkcjonują dwie skrzynki ePUAP: /uwedupl/SkrytkaESP oraz /WydzHist/SkrytkaESP </w:t>
      </w:r>
    </w:p>
    <w:p w14:paraId="1BF2E81D" w14:textId="7900B1AD" w:rsidR="005231AB" w:rsidRPr="006F0877" w:rsidRDefault="005231AB" w:rsidP="005231AB">
      <w:pPr>
        <w:pStyle w:val="Default"/>
        <w:spacing w:line="360" w:lineRule="auto"/>
        <w:ind w:left="360"/>
        <w:rPr>
          <w:rFonts w:ascii="Times New Roman" w:hAnsi="Times New Roman" w:cs="Times New Roman"/>
          <w:color w:val="auto"/>
          <w:sz w:val="22"/>
          <w:szCs w:val="22"/>
        </w:rPr>
      </w:pPr>
      <w:r w:rsidRPr="006F0877">
        <w:rPr>
          <w:rFonts w:ascii="Times New Roman" w:hAnsi="Times New Roman" w:cs="Times New Roman"/>
          <w:bCs/>
          <w:color w:val="auto"/>
          <w:sz w:val="22"/>
          <w:szCs w:val="22"/>
        </w:rPr>
        <w:t>W niniejszym postępowaniu, komunikować się z Zamawiającym, w szczególności składać oferty, należy przy użyciu skrzynki ePUAP: /uwedupl/SkrytkaESP.</w:t>
      </w:r>
    </w:p>
    <w:p w14:paraId="29B41598"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CAD2369"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19346005"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lastRenderedPageBreak/>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09545073" w14:textId="083EF28D"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 xml:space="preserve">Maksymalny rozmiar plików przesyłanych za pośrednictwem dedykowanych formularzy do: złożenia </w:t>
      </w:r>
      <w:r w:rsidR="0008580B" w:rsidRPr="006F0877">
        <w:rPr>
          <w:rFonts w:ascii="Times New Roman" w:eastAsia="Times New Roman" w:hAnsi="Times New Roman" w:cs="Times New Roman"/>
          <w:bCs/>
          <w:lang w:eastAsia="pl-PL"/>
        </w:rPr>
        <w:br/>
      </w:r>
      <w:r w:rsidRPr="006F0877">
        <w:rPr>
          <w:rFonts w:ascii="Times New Roman" w:eastAsia="Times New Roman" w:hAnsi="Times New Roman" w:cs="Times New Roman"/>
          <w:bCs/>
          <w:lang w:eastAsia="pl-PL"/>
        </w:rPr>
        <w:t>i wycofania oferty oraz do komunikacji wynosi 150 MB.</w:t>
      </w:r>
    </w:p>
    <w:p w14:paraId="029EFAD6" w14:textId="77777777"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280999EB" w14:textId="6501F371" w:rsidR="00E97B03" w:rsidRPr="006F087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13628C5E" w14:textId="315FD1A5" w:rsidR="00E97B03" w:rsidRPr="006F0877" w:rsidRDefault="00A03278" w:rsidP="00635818">
      <w:pPr>
        <w:numPr>
          <w:ilvl w:val="6"/>
          <w:numId w:val="6"/>
        </w:numPr>
        <w:tabs>
          <w:tab w:val="left" w:pos="0"/>
          <w:tab w:val="left" w:pos="142"/>
          <w:tab w:val="left" w:pos="567"/>
        </w:tabs>
        <w:spacing w:after="0" w:line="360" w:lineRule="auto"/>
        <w:ind w:left="426" w:hanging="426"/>
        <w:contextualSpacing/>
        <w:jc w:val="both"/>
      </w:pPr>
      <w:r w:rsidRPr="006F0877">
        <w:rPr>
          <w:rFonts w:ascii="Times New Roman" w:eastAsia="Times New Roman" w:hAnsi="Times New Roman" w:cs="Times New Roman"/>
          <w:bCs/>
          <w:lang w:eastAsia="pl-PL"/>
        </w:rPr>
        <w:t>Zamawiający może również komunikować się z Wykonawcami za pomocą poczty elektronicznej</w:t>
      </w:r>
      <w:r w:rsidR="00635818" w:rsidRPr="006F0877">
        <w:rPr>
          <w:rFonts w:ascii="Times New Roman" w:eastAsia="Times New Roman" w:hAnsi="Times New Roman" w:cs="Times New Roman"/>
          <w:bCs/>
          <w:lang w:eastAsia="pl-PL"/>
        </w:rPr>
        <w:t xml:space="preserve"> (nie dotyczy składania ofert)</w:t>
      </w:r>
      <w:r w:rsidRPr="006F0877">
        <w:rPr>
          <w:rFonts w:ascii="Times New Roman" w:eastAsia="Times New Roman" w:hAnsi="Times New Roman" w:cs="Times New Roman"/>
          <w:bCs/>
          <w:lang w:eastAsia="pl-PL"/>
        </w:rPr>
        <w:t xml:space="preserve">, email: </w:t>
      </w:r>
      <w:hyperlink r:id="rId17">
        <w:r w:rsidRPr="006F0877">
          <w:rPr>
            <w:rFonts w:ascii="Times New Roman" w:eastAsia="Times New Roman" w:hAnsi="Times New Roman" w:cs="Times New Roman"/>
            <w:b/>
            <w:u w:val="single"/>
            <w:lang w:eastAsia="pl-PL"/>
          </w:rPr>
          <w:t>dzp@adm.uw.edu.pl</w:t>
        </w:r>
      </w:hyperlink>
      <w:r w:rsidR="00635818" w:rsidRPr="006F0877">
        <w:rPr>
          <w:rFonts w:ascii="Times New Roman" w:eastAsia="Times New Roman" w:hAnsi="Times New Roman" w:cs="Times New Roman"/>
          <w:lang w:eastAsia="pl-PL"/>
        </w:rPr>
        <w:t xml:space="preserve"> oraz </w:t>
      </w:r>
      <w:hyperlink r:id="rId18" w:history="1">
        <w:r w:rsidR="00635818" w:rsidRPr="006F0877">
          <w:rPr>
            <w:rStyle w:val="Hipercze"/>
            <w:rFonts w:ascii="Times New Roman" w:eastAsia="Times New Roman" w:hAnsi="Times New Roman" w:cs="Times New Roman"/>
            <w:b/>
            <w:color w:val="auto"/>
            <w:lang w:eastAsia="pl-PL"/>
          </w:rPr>
          <w:t>ryszard.wisniewski@adm.uw.edu.pl</w:t>
        </w:r>
      </w:hyperlink>
      <w:r w:rsidR="00635818" w:rsidRPr="006F0877">
        <w:rPr>
          <w:rFonts w:ascii="Times New Roman" w:eastAsia="Times New Roman" w:hAnsi="Times New Roman" w:cs="Times New Roman"/>
          <w:lang w:eastAsia="pl-PL"/>
        </w:rPr>
        <w:t>. Zawsze na obydwa adresy.</w:t>
      </w:r>
    </w:p>
    <w:p w14:paraId="46AF9AE9" w14:textId="6F4E7097" w:rsidR="00E97B03" w:rsidRPr="006F0877"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u w:val="single"/>
          <w:lang w:eastAsia="pl-PL"/>
        </w:rPr>
      </w:pPr>
      <w:r w:rsidRPr="006F0877">
        <w:rPr>
          <w:rFonts w:ascii="Times New Roman" w:eastAsia="Times New Roman" w:hAnsi="Times New Roman" w:cs="Times New Roman"/>
          <w:bCs/>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36402" w:rsidRPr="006F0877">
        <w:rPr>
          <w:rFonts w:ascii="Times New Roman" w:eastAsia="Times New Roman" w:hAnsi="Times New Roman" w:cs="Times New Roman"/>
          <w:bCs/>
          <w:lang w:eastAsia="pl-PL"/>
        </w:rPr>
        <w:t>:</w:t>
      </w:r>
      <w:r w:rsidRPr="006F0877">
        <w:rPr>
          <w:rFonts w:ascii="Times New Roman" w:eastAsia="Times New Roman" w:hAnsi="Times New Roman" w:cs="Times New Roman"/>
          <w:b/>
          <w:bCs/>
          <w:lang w:eastAsia="pl-PL"/>
        </w:rPr>
        <w:t xml:space="preserve"> </w:t>
      </w:r>
      <w:hyperlink r:id="rId19" w:history="1">
        <w:r w:rsidR="00236402" w:rsidRPr="006F0877">
          <w:rPr>
            <w:rStyle w:val="Hipercze"/>
            <w:rFonts w:ascii="Times New Roman" w:eastAsia="Times New Roman" w:hAnsi="Times New Roman" w:cs="Times New Roman"/>
            <w:b/>
            <w:bCs/>
            <w:color w:val="auto"/>
            <w:lang w:eastAsia="pl-PL"/>
          </w:rPr>
          <w:t>dzp@adm.uw.edu.pl</w:t>
        </w:r>
      </w:hyperlink>
      <w:r w:rsidR="00635818" w:rsidRPr="006F0877">
        <w:rPr>
          <w:rFonts w:ascii="Times New Roman" w:eastAsia="Times New Roman" w:hAnsi="Times New Roman" w:cs="Times New Roman"/>
          <w:bCs/>
          <w:lang w:eastAsia="pl-PL"/>
        </w:rPr>
        <w:t xml:space="preserve"> oraz </w:t>
      </w:r>
      <w:r w:rsidRPr="006F0877">
        <w:rPr>
          <w:rFonts w:ascii="Times New Roman" w:eastAsia="Times New Roman" w:hAnsi="Times New Roman" w:cs="Times New Roman"/>
          <w:bCs/>
          <w:lang w:eastAsia="pl-PL"/>
        </w:rPr>
        <w:t xml:space="preserve"> </w:t>
      </w:r>
      <w:hyperlink r:id="rId20" w:history="1">
        <w:r w:rsidR="00635818" w:rsidRPr="006F0877">
          <w:rPr>
            <w:rStyle w:val="Hipercze"/>
            <w:rFonts w:ascii="Times New Roman" w:eastAsia="Times New Roman" w:hAnsi="Times New Roman" w:cs="Times New Roman"/>
            <w:b/>
            <w:color w:val="auto"/>
            <w:lang w:eastAsia="pl-PL"/>
          </w:rPr>
          <w:t>ryszard.wisniewski@adm.uw.edu.pl</w:t>
        </w:r>
      </w:hyperlink>
      <w:r w:rsidR="00635818" w:rsidRPr="006F0877">
        <w:rPr>
          <w:rFonts w:ascii="Times New Roman" w:eastAsia="Times New Roman" w:hAnsi="Times New Roman" w:cs="Times New Roman"/>
          <w:lang w:eastAsia="pl-PL"/>
        </w:rPr>
        <w:t xml:space="preserve">. </w:t>
      </w:r>
      <w:r w:rsidRPr="006F0877">
        <w:rPr>
          <w:rFonts w:ascii="Times New Roman" w:eastAsia="Times New Roman" w:hAnsi="Times New Roman" w:cs="Times New Roman"/>
          <w:bCs/>
          <w:lang w:eastAsia="pl-PL"/>
        </w:rPr>
        <w:t>Sposób sporządzenia dokumentów elektronicznych, oświadczeń lub elektronicznych kopii dokumentów lub oświadczeń musi być zgody z wymaganiami określonymi w rozporządzeniu Prezesa Rady Ministrów z dnia</w:t>
      </w:r>
      <w:r w:rsidRPr="006F0877">
        <w:rPr>
          <w:rFonts w:ascii="Times New Roman" w:eastAsia="Times New Roman" w:hAnsi="Times New Roman" w:cs="Times New Roman"/>
          <w:b/>
          <w:u w:val="single"/>
          <w:lang w:eastAsia="pl-PL"/>
        </w:rPr>
        <w:t xml:space="preserve"> </w:t>
      </w:r>
      <w:r w:rsidRPr="006F0877">
        <w:rPr>
          <w:rFonts w:ascii="Times New Roman" w:eastAsia="Times New Roman" w:hAnsi="Times New Roman" w:cs="Times New Roman"/>
          <w:bCs/>
          <w:u w:val="single"/>
          <w:lang w:eastAsia="pl-PL"/>
        </w:rPr>
        <w:t>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9D6AF4A" w14:textId="3DA20A0A" w:rsidR="00E97B03" w:rsidRPr="006F0877"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ar-SA"/>
        </w:rPr>
        <w:t>We wszelkich kontaktach z Zamawiającym Wykonawcy powinni powoływać się na poda</w:t>
      </w:r>
      <w:r w:rsidR="00D41C04" w:rsidRPr="006F0877">
        <w:rPr>
          <w:rFonts w:ascii="Times New Roman" w:eastAsia="Times New Roman" w:hAnsi="Times New Roman" w:cs="Times New Roman"/>
          <w:lang w:eastAsia="ar-SA"/>
        </w:rPr>
        <w:t>ny numer sprawy –</w:t>
      </w:r>
      <w:r w:rsidR="0008580B" w:rsidRPr="006F0877">
        <w:rPr>
          <w:rFonts w:ascii="Times New Roman" w:eastAsia="Times New Roman" w:hAnsi="Times New Roman" w:cs="Times New Roman"/>
          <w:b/>
          <w:lang w:eastAsia="ar-SA"/>
        </w:rPr>
        <w:t xml:space="preserve"> Nr DZP</w:t>
      </w:r>
      <w:r w:rsidR="006431D0">
        <w:rPr>
          <w:rFonts w:ascii="Times New Roman" w:eastAsia="Times New Roman" w:hAnsi="Times New Roman" w:cs="Times New Roman"/>
          <w:b/>
          <w:lang w:eastAsia="ar-SA"/>
        </w:rPr>
        <w:t>-361/</w:t>
      </w:r>
      <w:r w:rsidR="00702BB2" w:rsidRPr="006F0877">
        <w:rPr>
          <w:rFonts w:ascii="Times New Roman" w:eastAsia="Times New Roman" w:hAnsi="Times New Roman" w:cs="Times New Roman"/>
          <w:b/>
          <w:lang w:eastAsia="ar-SA"/>
        </w:rPr>
        <w:t>161</w:t>
      </w:r>
      <w:r w:rsidR="00D41C04" w:rsidRPr="006F0877">
        <w:rPr>
          <w:rFonts w:ascii="Times New Roman" w:eastAsia="Times New Roman" w:hAnsi="Times New Roman" w:cs="Times New Roman"/>
          <w:b/>
          <w:lang w:eastAsia="ar-SA"/>
        </w:rPr>
        <w:t>/2021</w:t>
      </w:r>
      <w:r w:rsidRPr="006F0877">
        <w:rPr>
          <w:rFonts w:ascii="Times New Roman" w:eastAsia="Times New Roman" w:hAnsi="Times New Roman" w:cs="Times New Roman"/>
          <w:lang w:eastAsia="ar-SA"/>
        </w:rPr>
        <w:t>.</w:t>
      </w:r>
    </w:p>
    <w:p w14:paraId="0C67FC13" w14:textId="1C0FEEF5" w:rsidR="006431D0" w:rsidRPr="006431D0" w:rsidRDefault="00A03278" w:rsidP="00964004">
      <w:pPr>
        <w:numPr>
          <w:ilvl w:val="6"/>
          <w:numId w:val="6"/>
        </w:numPr>
        <w:tabs>
          <w:tab w:val="left" w:pos="0"/>
          <w:tab w:val="left" w:pos="142"/>
          <w:tab w:val="left" w:pos="567"/>
        </w:tabs>
        <w:spacing w:after="0" w:line="360" w:lineRule="auto"/>
        <w:ind w:left="426" w:hanging="426"/>
        <w:contextualSpacing/>
        <w:rPr>
          <w:rFonts w:ascii="Times New Roman" w:eastAsia="Arial Unicode MS" w:hAnsi="Times New Roman" w:cs="Times New Roman"/>
          <w:lang w:eastAsia="pl-PL"/>
        </w:rPr>
      </w:pPr>
      <w:r w:rsidRPr="006F0877">
        <w:rPr>
          <w:rFonts w:ascii="Times New Roman" w:eastAsia="Arial Unicode MS" w:hAnsi="Times New Roman" w:cs="Times New Roman"/>
          <w:lang w:eastAsia="pl-PL"/>
        </w:rPr>
        <w:t xml:space="preserve">Zamawiający pracuje od poniedziałku do piątku w godzinach </w:t>
      </w:r>
      <w:r w:rsidR="00BF6045" w:rsidRPr="006F0877">
        <w:rPr>
          <w:rFonts w:ascii="Times New Roman" w:eastAsia="Arial Unicode MS" w:hAnsi="Times New Roman" w:cs="Times New Roman"/>
          <w:lang w:eastAsia="pl-PL"/>
        </w:rPr>
        <w:t xml:space="preserve">8:00 – 16:00, z wyjątkiem dni ustawowo wolnych od pracy </w:t>
      </w:r>
      <w:r w:rsidRPr="006F0877">
        <w:rPr>
          <w:rFonts w:ascii="Times New Roman" w:eastAsia="Arial Unicode MS" w:hAnsi="Times New Roman" w:cs="Times New Roman"/>
          <w:lang w:eastAsia="pl-PL"/>
        </w:rPr>
        <w:t>oraz dni wolnych określonych:</w:t>
      </w:r>
      <w:r w:rsidR="00635818" w:rsidRPr="006F0877">
        <w:rPr>
          <w:rFonts w:ascii="Times New Roman" w:eastAsia="Arial Unicode MS" w:hAnsi="Times New Roman" w:cs="Times New Roman"/>
          <w:lang w:eastAsia="pl-PL"/>
        </w:rPr>
        <w:t xml:space="preserve"> </w:t>
      </w:r>
      <w:r w:rsidR="00A46982">
        <w:rPr>
          <w:rFonts w:ascii="Times New Roman" w:hAnsi="Times New Roman"/>
          <w:lang w:eastAsia="ar-SA"/>
        </w:rPr>
        <w:t>w Zarządzeniu  Rektora UW nr 130 z dnia 20 października 2021</w:t>
      </w:r>
      <w:r w:rsidRPr="006F0877">
        <w:rPr>
          <w:rFonts w:ascii="Times New Roman" w:hAnsi="Times New Roman"/>
          <w:lang w:eastAsia="ar-SA"/>
        </w:rPr>
        <w:t xml:space="preserve"> r. opublikowanym pod adresem: </w:t>
      </w:r>
    </w:p>
    <w:p w14:paraId="469BA301" w14:textId="15E79C9A" w:rsidR="006431D0" w:rsidRPr="006431D0" w:rsidRDefault="006A61FC" w:rsidP="006431D0">
      <w:pPr>
        <w:tabs>
          <w:tab w:val="left" w:pos="0"/>
          <w:tab w:val="left" w:pos="142"/>
          <w:tab w:val="left" w:pos="567"/>
        </w:tabs>
        <w:spacing w:after="0" w:line="360" w:lineRule="auto"/>
        <w:contextualSpacing/>
        <w:rPr>
          <w:rFonts w:ascii="Times New Roman" w:eastAsia="Arial Unicode MS" w:hAnsi="Times New Roman" w:cs="Times New Roman"/>
          <w:lang w:eastAsia="pl-PL"/>
        </w:rPr>
      </w:pPr>
      <w:hyperlink r:id="rId21" w:history="1">
        <w:r w:rsidR="006431D0" w:rsidRPr="00C32730">
          <w:rPr>
            <w:rStyle w:val="Hipercze"/>
            <w:rFonts w:ascii="Times New Roman" w:eastAsia="Arial Unicode MS" w:hAnsi="Times New Roman" w:cs="Times New Roman"/>
            <w:lang w:eastAsia="pl-PL"/>
          </w:rPr>
          <w:t>https://monitor.uw.edu.pl/Lists/Uchway/Uchwa%C5%82a.aspx?ID=6020&amp;Source=https%3A%2F%2Fmonitor%2Euw%2Eedu%2Epl%2FLists%2FUchway%2FAllItems%2Easpx</w:t>
        </w:r>
      </w:hyperlink>
      <w:r w:rsidR="006431D0">
        <w:rPr>
          <w:rFonts w:ascii="Times New Roman" w:eastAsia="Arial Unicode MS" w:hAnsi="Times New Roman" w:cs="Times New Roman"/>
          <w:lang w:eastAsia="pl-PL"/>
        </w:rPr>
        <w:t xml:space="preserve"> </w:t>
      </w:r>
    </w:p>
    <w:p w14:paraId="5CB38B87" w14:textId="77777777" w:rsidR="00E97B03" w:rsidRPr="006F0877"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3</w:t>
      </w:r>
    </w:p>
    <w:p w14:paraId="6EFC90F5" w14:textId="77777777" w:rsidR="00E97B03" w:rsidRPr="006F0877"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lastRenderedPageBreak/>
        <w:t>Osoba uprawniona do porozumiewania się z Wykonawcami</w:t>
      </w:r>
    </w:p>
    <w:p w14:paraId="6A51FBD1" w14:textId="77777777" w:rsidR="00E97B03" w:rsidRPr="006F0877" w:rsidRDefault="00A03278" w:rsidP="00B47A1E">
      <w:pPr>
        <w:numPr>
          <w:ilvl w:val="6"/>
          <w:numId w:val="37"/>
        </w:numPr>
        <w:spacing w:after="0" w:line="360" w:lineRule="auto"/>
        <w:ind w:left="284" w:hanging="284"/>
        <w:jc w:val="both"/>
        <w:rPr>
          <w:rFonts w:ascii="Times New Roman" w:hAnsi="Times New Roman" w:cs="Times New Roman"/>
        </w:rPr>
      </w:pPr>
      <w:r w:rsidRPr="006F0877">
        <w:rPr>
          <w:rFonts w:ascii="Times New Roman" w:hAnsi="Times New Roman" w:cs="Times New Roman"/>
        </w:rPr>
        <w:t xml:space="preserve">Osoba uprawniona do porozumiewania się z Wykonawcami: </w:t>
      </w:r>
    </w:p>
    <w:p w14:paraId="663661A8" w14:textId="77777777" w:rsidR="00E97B03" w:rsidRPr="006F0877" w:rsidRDefault="00A03278" w:rsidP="00A03278">
      <w:pPr>
        <w:tabs>
          <w:tab w:val="left" w:pos="1985"/>
          <w:tab w:val="left" w:pos="2268"/>
        </w:tabs>
        <w:overflowPunct w:val="0"/>
        <w:spacing w:after="0" w:line="360" w:lineRule="auto"/>
        <w:ind w:left="284"/>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Ryszard Wiśniewski - Dział Zamówień Publicznych tel. 22 55 22 507. </w:t>
      </w:r>
    </w:p>
    <w:p w14:paraId="7ED73656" w14:textId="5BAA3D18" w:rsidR="00236402" w:rsidRPr="006F0877" w:rsidRDefault="00A03278" w:rsidP="00B47A1E">
      <w:pPr>
        <w:numPr>
          <w:ilvl w:val="6"/>
          <w:numId w:val="37"/>
        </w:numPr>
        <w:spacing w:after="0" w:line="360" w:lineRule="auto"/>
        <w:ind w:left="284" w:hanging="284"/>
        <w:jc w:val="both"/>
        <w:rPr>
          <w:rFonts w:ascii="Times New Roman" w:hAnsi="Times New Roman" w:cs="Times New Roman"/>
        </w:rPr>
      </w:pPr>
      <w:r w:rsidRPr="006F0877">
        <w:rPr>
          <w:rFonts w:ascii="Times New Roman" w:hAnsi="Times New Roman" w:cs="Times New Roman"/>
        </w:rPr>
        <w:t xml:space="preserve">Z osobą wymienioną w ust. 1 można kontaktować się </w:t>
      </w:r>
      <w:r w:rsidRPr="006F0877">
        <w:rPr>
          <w:rFonts w:ascii="Times New Roman" w:hAnsi="Times New Roman" w:cs="Times New Roman"/>
          <w:u w:val="single"/>
        </w:rPr>
        <w:t>wyłącznie</w:t>
      </w:r>
      <w:r w:rsidRPr="006F0877">
        <w:rPr>
          <w:rFonts w:ascii="Times New Roman" w:hAnsi="Times New Roman" w:cs="Times New Roman"/>
        </w:rPr>
        <w:t xml:space="preserve"> w sprawach organizacyjnych w dni robocze w godzinach 9.00 - 12.00. </w:t>
      </w:r>
    </w:p>
    <w:p w14:paraId="7B1EF414"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art. 7</w:t>
      </w:r>
    </w:p>
    <w:p w14:paraId="6D86AAA9"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WYMAGANIA DOTYCZĄCE WADIUM</w:t>
      </w:r>
    </w:p>
    <w:p w14:paraId="624DF7EC"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 1</w:t>
      </w:r>
    </w:p>
    <w:p w14:paraId="642D138A"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Wysokość wadium i formy jego wniesienia</w:t>
      </w:r>
    </w:p>
    <w:p w14:paraId="30538A2C" w14:textId="0A0CE923" w:rsidR="00E97B03" w:rsidRPr="006F0877" w:rsidRDefault="00A03278" w:rsidP="00346D64">
      <w:pPr>
        <w:numPr>
          <w:ilvl w:val="0"/>
          <w:numId w:val="7"/>
        </w:numPr>
        <w:spacing w:after="0" w:line="360" w:lineRule="auto"/>
        <w:ind w:left="357" w:hanging="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Każda oferta musi być zabezpieczona wadium na cały okres zwią</w:t>
      </w:r>
      <w:r w:rsidR="00346D64" w:rsidRPr="006F0877">
        <w:rPr>
          <w:rFonts w:ascii="Times New Roman" w:eastAsia="Times New Roman" w:hAnsi="Times New Roman" w:cs="Times New Roman"/>
          <w:lang w:eastAsia="pl-PL"/>
        </w:rPr>
        <w:t xml:space="preserve">zania ofertą,  </w:t>
      </w:r>
      <w:r w:rsidRPr="006F0877">
        <w:rPr>
          <w:rFonts w:ascii="Times New Roman" w:eastAsia="Times New Roman" w:hAnsi="Times New Roman" w:cs="Times New Roman"/>
          <w:lang w:eastAsia="pl-PL"/>
        </w:rPr>
        <w:t xml:space="preserve">w wysokości: </w:t>
      </w:r>
      <w:r w:rsidR="00346D64" w:rsidRPr="006F0877">
        <w:rPr>
          <w:rFonts w:ascii="Times New Roman" w:eastAsia="Times New Roman" w:hAnsi="Times New Roman" w:cs="Times New Roman"/>
          <w:lang w:eastAsia="pl-PL"/>
        </w:rPr>
        <w:br/>
      </w:r>
      <w:r w:rsidR="008E7F12">
        <w:rPr>
          <w:rFonts w:ascii="Times New Roman" w:eastAsia="Times New Roman" w:hAnsi="Times New Roman" w:cs="Times New Roman"/>
          <w:b/>
          <w:lang w:eastAsia="ar-SA"/>
        </w:rPr>
        <w:t>1 700,00</w:t>
      </w:r>
      <w:r w:rsidR="003341C8" w:rsidRPr="006F0877">
        <w:rPr>
          <w:rFonts w:ascii="Times New Roman" w:eastAsia="Times New Roman" w:hAnsi="Times New Roman" w:cs="Times New Roman"/>
          <w:b/>
          <w:lang w:eastAsia="ar-SA"/>
        </w:rPr>
        <w:t xml:space="preserve"> zł</w:t>
      </w:r>
      <w:r w:rsidR="003341C8" w:rsidRPr="006F0877">
        <w:rPr>
          <w:rFonts w:ascii="Times New Roman" w:eastAsia="Times New Roman" w:hAnsi="Times New Roman" w:cs="Times New Roman"/>
          <w:lang w:eastAsia="ar-SA"/>
        </w:rPr>
        <w:t xml:space="preserve"> </w:t>
      </w:r>
      <w:r w:rsidR="008E7F12">
        <w:rPr>
          <w:rFonts w:ascii="Times New Roman" w:hAnsi="Times New Roman"/>
        </w:rPr>
        <w:t>(słownie: jeden tysiąc siedemset złotych</w:t>
      </w:r>
      <w:r w:rsidR="003341C8" w:rsidRPr="006F0877">
        <w:rPr>
          <w:rFonts w:ascii="Times New Roman" w:hAnsi="Times New Roman"/>
        </w:rPr>
        <w:t xml:space="preserve"> 00/100) </w:t>
      </w:r>
      <w:r w:rsidR="003341C8" w:rsidRPr="006F0877">
        <w:rPr>
          <w:rFonts w:ascii="Times New Roman" w:eastAsia="Times New Roman" w:hAnsi="Times New Roman" w:cs="Times New Roman"/>
          <w:lang w:eastAsia="ar-SA"/>
        </w:rPr>
        <w:t>lub równowartość tej kwoty wg średniego kursu NBP  z dnia wniesienia wadium.</w:t>
      </w:r>
    </w:p>
    <w:p w14:paraId="0FE88930" w14:textId="77777777" w:rsidR="00E97B03" w:rsidRPr="006F0877" w:rsidRDefault="00A03278" w:rsidP="00A03278">
      <w:pPr>
        <w:spacing w:after="0" w:line="360" w:lineRule="auto"/>
        <w:ind w:left="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wnoszenia wadium w formie pieniądza w tytule przelewu należy wpisać </w:t>
      </w:r>
      <w:r w:rsidRPr="006F0877">
        <w:rPr>
          <w:rFonts w:ascii="Times New Roman" w:eastAsia="Times New Roman" w:hAnsi="Times New Roman" w:cs="Times New Roman"/>
          <w:u w:val="single"/>
          <w:lang w:eastAsia="pl-PL"/>
        </w:rPr>
        <w:t>wadium i numer postępowania.</w:t>
      </w:r>
    </w:p>
    <w:p w14:paraId="66E3A9B0" w14:textId="77777777" w:rsidR="00E97B03" w:rsidRPr="006F0877"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Wadium może być wniesione w następujących formach:</w:t>
      </w:r>
    </w:p>
    <w:p w14:paraId="46F1A811" w14:textId="77777777"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pieniądzu;</w:t>
      </w:r>
    </w:p>
    <w:p w14:paraId="3FC979EE" w14:textId="77777777"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bankowych;</w:t>
      </w:r>
    </w:p>
    <w:p w14:paraId="2F576C90" w14:textId="77777777"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ubezpieczeniowych;</w:t>
      </w:r>
    </w:p>
    <w:p w14:paraId="47ECA6A1" w14:textId="2497B702" w:rsidR="00E97B03" w:rsidRPr="006F0877"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poręczeniach udzielanych przez podmioty, o których mowa w art. 6b ust. 5 pkt 2 ustawy </w:t>
      </w:r>
      <w:r w:rsidR="00F04350"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dnia 9 listopada 2000 r. o utworzeniu Polskiej Agencji Rozwoju Przedsiębiorczości (Dz. U. </w:t>
      </w:r>
      <w:r w:rsidR="00F04350"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 xml:space="preserve">z 2019 r. poz. 310, 836 i 1572). </w:t>
      </w:r>
    </w:p>
    <w:p w14:paraId="5CC151EB" w14:textId="77777777" w:rsidR="00E97B03" w:rsidRPr="006F0877"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Wadium wnoszone w pieniądzu wnosi się </w:t>
      </w:r>
      <w:r w:rsidRPr="006F0877">
        <w:rPr>
          <w:rFonts w:ascii="Times New Roman" w:eastAsia="Times New Roman" w:hAnsi="Times New Roman" w:cs="Times New Roman"/>
          <w:spacing w:val="60"/>
          <w:lang w:eastAsia="pl-PL"/>
        </w:rPr>
        <w:t>wyłącznie</w:t>
      </w:r>
      <w:r w:rsidRPr="006F0877">
        <w:rPr>
          <w:rFonts w:ascii="Times New Roman" w:eastAsia="Times New Roman" w:hAnsi="Times New Roman" w:cs="Times New Roman"/>
          <w:lang w:eastAsia="pl-PL"/>
        </w:rPr>
        <w:t xml:space="preserve"> </w:t>
      </w:r>
      <w:r w:rsidRPr="006F0877">
        <w:rPr>
          <w:rFonts w:ascii="Times New Roman" w:eastAsia="Times New Roman" w:hAnsi="Times New Roman" w:cs="Times New Roman"/>
          <w:spacing w:val="60"/>
          <w:lang w:eastAsia="pl-PL"/>
        </w:rPr>
        <w:t>przelewem</w:t>
      </w:r>
      <w:r w:rsidRPr="006F0877">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7F707FA1" w14:textId="77777777" w:rsidR="00E97B03" w:rsidRPr="006F0877"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Wadium w pieniądzu należy wpłacić na konto Zamawiającego:</w:t>
      </w:r>
    </w:p>
    <w:p w14:paraId="19DD4CD6" w14:textId="77777777" w:rsidR="00E97B03" w:rsidRPr="006F0877" w:rsidRDefault="00A03278" w:rsidP="00A03278">
      <w:pPr>
        <w:tabs>
          <w:tab w:val="left" w:pos="357"/>
          <w:tab w:val="left" w:pos="1077"/>
        </w:tabs>
        <w:spacing w:after="0" w:line="360" w:lineRule="auto"/>
        <w:ind w:left="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Nr </w:t>
      </w:r>
      <w:r w:rsidRPr="006F0877">
        <w:rPr>
          <w:rFonts w:ascii="Times New Roman" w:eastAsia="Times New Roman" w:hAnsi="Times New Roman" w:cs="Times New Roman"/>
          <w:b/>
          <w:bCs/>
          <w:shd w:val="clear" w:color="auto" w:fill="FEFFFE"/>
          <w:lang w:eastAsia="pl-PL"/>
        </w:rPr>
        <w:t xml:space="preserve">12 1160 2202 0000 0001 5249 4191 </w:t>
      </w:r>
      <w:r w:rsidRPr="006F0877">
        <w:rPr>
          <w:rFonts w:ascii="Times New Roman" w:eastAsia="Times New Roman" w:hAnsi="Times New Roman" w:cs="Times New Roman"/>
          <w:lang w:eastAsia="pl-PL"/>
        </w:rPr>
        <w:t xml:space="preserve">z podaniem numeru przetargu (na przelewach nr rachunku należy pisać w sposób ciągły - bez spacji). </w:t>
      </w:r>
    </w:p>
    <w:p w14:paraId="59D95F45" w14:textId="77777777" w:rsidR="00E97B03" w:rsidRPr="006F0877" w:rsidRDefault="00A03278" w:rsidP="00A03278">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4BE978AF" w14:textId="0189A609" w:rsidR="00E97B03" w:rsidRPr="006F0877" w:rsidRDefault="00A03278" w:rsidP="004303C9">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wnoszący wadium w formie gwarancji lub poręczenia, o których mowa w ust. 2 przekazuje Zamawiającemu oryginał gwarancji lub poręczenia, w postaci elektronicznej.</w:t>
      </w:r>
    </w:p>
    <w:p w14:paraId="56C7BC6C"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47946CD3" w14:textId="77777777" w:rsidR="00E97B03" w:rsidRPr="006F0877"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Zwrot i zatrzymanie wadium</w:t>
      </w:r>
    </w:p>
    <w:p w14:paraId="71787F21" w14:textId="18B36636" w:rsidR="00E97B03" w:rsidRPr="006F0877" w:rsidRDefault="00A03278" w:rsidP="004303C9">
      <w:pPr>
        <w:tabs>
          <w:tab w:val="left" w:pos="0"/>
          <w:tab w:val="left" w:pos="720"/>
        </w:tabs>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zwróci lub zatrzyma wadium w okolicznościach opisanych w art. 98 ustawy.</w:t>
      </w:r>
    </w:p>
    <w:p w14:paraId="08CE99E3" w14:textId="77777777" w:rsidR="005231AB" w:rsidRPr="006F0877" w:rsidRDefault="005231AB" w:rsidP="00A03278">
      <w:pPr>
        <w:spacing w:after="0" w:line="360" w:lineRule="auto"/>
        <w:jc w:val="center"/>
        <w:rPr>
          <w:rFonts w:ascii="Times New Roman" w:eastAsia="Times New Roman" w:hAnsi="Times New Roman" w:cs="Times New Roman"/>
          <w:b/>
          <w:lang w:eastAsia="pl-PL"/>
        </w:rPr>
      </w:pPr>
    </w:p>
    <w:p w14:paraId="161049EF" w14:textId="77777777" w:rsidR="008617EB" w:rsidRDefault="008617EB" w:rsidP="00A03278">
      <w:pPr>
        <w:spacing w:after="0" w:line="360" w:lineRule="auto"/>
        <w:jc w:val="center"/>
        <w:rPr>
          <w:rFonts w:ascii="Times New Roman" w:eastAsia="Times New Roman" w:hAnsi="Times New Roman" w:cs="Times New Roman"/>
          <w:b/>
          <w:lang w:eastAsia="pl-PL"/>
        </w:rPr>
      </w:pPr>
    </w:p>
    <w:p w14:paraId="36B20D40"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lastRenderedPageBreak/>
        <w:t>art. 8</w:t>
      </w:r>
    </w:p>
    <w:p w14:paraId="67B3184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TERMIN ZWIĄZANIA OFERTĄ</w:t>
      </w:r>
    </w:p>
    <w:p w14:paraId="214C6F9D" w14:textId="120AF910" w:rsidR="00236402" w:rsidRPr="006F0877" w:rsidRDefault="005231AB" w:rsidP="005231AB">
      <w:pPr>
        <w:spacing w:after="0" w:line="360" w:lineRule="auto"/>
        <w:ind w:left="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jest związany</w:t>
      </w:r>
      <w:r w:rsidR="00A03278" w:rsidRPr="006F0877">
        <w:rPr>
          <w:rFonts w:ascii="Times New Roman" w:eastAsia="Times New Roman" w:hAnsi="Times New Roman" w:cs="Times New Roman"/>
          <w:lang w:eastAsia="pl-PL"/>
        </w:rPr>
        <w:t xml:space="preserve"> ofert</w:t>
      </w:r>
      <w:r w:rsidR="00EC36CD" w:rsidRPr="006F0877">
        <w:rPr>
          <w:rFonts w:ascii="Times New Roman" w:eastAsia="Times New Roman" w:hAnsi="Times New Roman" w:cs="Times New Roman"/>
          <w:lang w:eastAsia="pl-PL"/>
        </w:rPr>
        <w:t>ą</w:t>
      </w:r>
      <w:r w:rsidR="00077603" w:rsidRPr="006F0877">
        <w:rPr>
          <w:rFonts w:ascii="Times New Roman" w:eastAsia="Times New Roman" w:hAnsi="Times New Roman" w:cs="Times New Roman"/>
          <w:lang w:eastAsia="pl-PL"/>
        </w:rPr>
        <w:t xml:space="preserve"> 30 dni</w:t>
      </w:r>
      <w:r w:rsidRPr="006F0877">
        <w:rPr>
          <w:rFonts w:ascii="Times New Roman" w:eastAsia="Times New Roman" w:hAnsi="Times New Roman" w:cs="Times New Roman"/>
          <w:lang w:eastAsia="pl-PL"/>
        </w:rPr>
        <w:t xml:space="preserve"> od dnia upływu terminu składania ofert, tj. do dnia</w:t>
      </w:r>
      <w:r w:rsidR="00077603" w:rsidRPr="006F0877">
        <w:rPr>
          <w:rFonts w:ascii="Times New Roman" w:eastAsia="Times New Roman" w:hAnsi="Times New Roman" w:cs="Times New Roman"/>
          <w:lang w:eastAsia="pl-PL"/>
        </w:rPr>
        <w:t xml:space="preserve"> </w:t>
      </w:r>
      <w:r w:rsidR="009F6DCB">
        <w:rPr>
          <w:rFonts w:ascii="Times New Roman" w:eastAsia="Times New Roman" w:hAnsi="Times New Roman" w:cs="Times New Roman"/>
          <w:b/>
          <w:lang w:eastAsia="pl-PL"/>
        </w:rPr>
        <w:t>12.02.</w:t>
      </w:r>
      <w:r w:rsidR="005F78AE">
        <w:rPr>
          <w:rFonts w:ascii="Times New Roman" w:eastAsia="Times New Roman" w:hAnsi="Times New Roman" w:cs="Times New Roman"/>
          <w:b/>
          <w:lang w:eastAsia="pl-PL"/>
        </w:rPr>
        <w:t>2022</w:t>
      </w:r>
      <w:r w:rsidR="00A03278" w:rsidRPr="006F0877">
        <w:rPr>
          <w:rFonts w:ascii="Times New Roman" w:eastAsia="Times New Roman" w:hAnsi="Times New Roman" w:cs="Times New Roman"/>
          <w:b/>
          <w:lang w:eastAsia="pl-PL"/>
        </w:rPr>
        <w:t xml:space="preserve"> r.</w:t>
      </w:r>
      <w:r w:rsidRPr="006F0877">
        <w:rPr>
          <w:rFonts w:ascii="Times New Roman" w:eastAsia="Times New Roman" w:hAnsi="Times New Roman" w:cs="Times New Roman"/>
          <w:lang w:eastAsia="pl-PL"/>
        </w:rPr>
        <w:t>,</w:t>
      </w:r>
      <w:r w:rsidRPr="006F0877">
        <w:rPr>
          <w:rFonts w:ascii="Times New Roman" w:eastAsia="Times New Roman" w:hAnsi="Times New Roman" w:cs="Times New Roman"/>
          <w:b/>
          <w:lang w:eastAsia="pl-PL"/>
        </w:rPr>
        <w:t xml:space="preserve"> </w:t>
      </w:r>
      <w:r w:rsidRPr="006F0877">
        <w:rPr>
          <w:rFonts w:ascii="Times New Roman" w:eastAsia="Times New Roman" w:hAnsi="Times New Roman" w:cs="Times New Roman"/>
          <w:lang w:eastAsia="pl-PL"/>
        </w:rPr>
        <w:t>przy czym pierwszym dniem terminu związania ofertą jest dzień, w którym upływa termin składania ofert.</w:t>
      </w:r>
    </w:p>
    <w:p w14:paraId="2C60B2A8"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9</w:t>
      </w:r>
    </w:p>
    <w:p w14:paraId="14B29C9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CENA OFERTY</w:t>
      </w:r>
    </w:p>
    <w:p w14:paraId="232D2FBC"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178CF699"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Opis sposobu obliczenia ceny oferty</w:t>
      </w:r>
    </w:p>
    <w:p w14:paraId="15DD0102" w14:textId="77777777" w:rsidR="00E97B03" w:rsidRPr="006F0877" w:rsidRDefault="00A03278" w:rsidP="00B47A1E">
      <w:pPr>
        <w:numPr>
          <w:ilvl w:val="0"/>
          <w:numId w:val="1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0DDD0491" w14:textId="77777777" w:rsidR="00E75803" w:rsidRPr="006F0877" w:rsidRDefault="00A03278" w:rsidP="00B47A1E">
      <w:pPr>
        <w:numPr>
          <w:ilvl w:val="0"/>
          <w:numId w:val="19"/>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Cena oferty musi zawierać wszystkie przewidywane koszty kompletnego wykonania </w:t>
      </w:r>
      <w:r w:rsidR="00E75803" w:rsidRPr="006F0877">
        <w:rPr>
          <w:rFonts w:ascii="Times New Roman" w:eastAsia="Times New Roman" w:hAnsi="Times New Roman" w:cs="Times New Roman"/>
          <w:lang w:eastAsia="pl-PL"/>
        </w:rPr>
        <w:t>usługi objętej opisem przedmiotu zamówienia</w:t>
      </w:r>
      <w:r w:rsidRPr="006F0877">
        <w:rPr>
          <w:rFonts w:ascii="Times New Roman" w:eastAsia="Times New Roman" w:hAnsi="Times New Roman" w:cs="Times New Roman"/>
          <w:lang w:eastAsia="pl-PL"/>
        </w:rPr>
        <w:t xml:space="preserve"> wraz z należnym podatkiem VAT. </w:t>
      </w:r>
    </w:p>
    <w:p w14:paraId="5A7C70C2" w14:textId="7304E84B" w:rsidR="00E97B03" w:rsidRPr="006F0877" w:rsidRDefault="00A03278" w:rsidP="00B47A1E">
      <w:pPr>
        <w:numPr>
          <w:ilvl w:val="0"/>
          <w:numId w:val="19"/>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Cena przedstawiona przez Wykonawcę jest ceną ryczałtową. </w:t>
      </w:r>
    </w:p>
    <w:p w14:paraId="72FEA3CE" w14:textId="77777777" w:rsidR="00E97B03" w:rsidRPr="006F0877" w:rsidRDefault="00A03278" w:rsidP="00B47A1E">
      <w:pPr>
        <w:numPr>
          <w:ilvl w:val="0"/>
          <w:numId w:val="19"/>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Do oceny ofert Zamawiający przyjmie cenę brutto </w:t>
      </w:r>
      <w:r w:rsidRPr="006F0877">
        <w:rPr>
          <w:rFonts w:ascii="Times New Roman" w:hAnsi="Times New Roman" w:cs="Times New Roman"/>
        </w:rPr>
        <w:t xml:space="preserve">OGÓŁEM </w:t>
      </w:r>
      <w:r w:rsidRPr="006F0877">
        <w:rPr>
          <w:rFonts w:ascii="Times New Roman" w:eastAsia="Times New Roman" w:hAnsi="Times New Roman" w:cs="Times New Roman"/>
          <w:lang w:eastAsia="pl-PL"/>
        </w:rPr>
        <w:t>z Formularza oferty.</w:t>
      </w:r>
    </w:p>
    <w:p w14:paraId="2DDF142B" w14:textId="77777777" w:rsidR="00E97B03" w:rsidRPr="006F0877" w:rsidRDefault="00A03278" w:rsidP="00B47A1E">
      <w:pPr>
        <w:numPr>
          <w:ilvl w:val="0"/>
          <w:numId w:val="19"/>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Nie jest dopuszczalne określenie ceny oferty przez zastosowanie rabatów, opustów itp. w stosunku do kwoty “OGÓŁEM”.</w:t>
      </w:r>
    </w:p>
    <w:p w14:paraId="6BDDA533" w14:textId="59FE5A5A" w:rsidR="00E97B03" w:rsidRPr="006F0877" w:rsidRDefault="00A03278" w:rsidP="00B47A1E">
      <w:pPr>
        <w:numPr>
          <w:ilvl w:val="0"/>
          <w:numId w:val="19"/>
        </w:numPr>
        <w:tabs>
          <w:tab w:val="left" w:pos="1077"/>
        </w:tabs>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5DF55AB8" w:rsidR="00E75803" w:rsidRPr="006F0877" w:rsidRDefault="00E75803" w:rsidP="00B47A1E">
      <w:pPr>
        <w:numPr>
          <w:ilvl w:val="0"/>
          <w:numId w:val="19"/>
        </w:numPr>
        <w:tabs>
          <w:tab w:val="left" w:pos="1077"/>
        </w:tabs>
        <w:suppressAutoHyphens/>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F0877">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6F0877">
        <w:rPr>
          <w:rFonts w:ascii="Times New Roman" w:hAnsi="Times New Roman" w:cs="Times New Roman"/>
        </w:rPr>
        <w:t xml:space="preserve">, wskazując nazwę (rodzaj) towaru lub usługi, których dostawa lub świadczenie będzie prowadzić do jego powstania, oraz wskazując ich wartość bez kwoty podatku.  </w:t>
      </w:r>
    </w:p>
    <w:p w14:paraId="28A6274D" w14:textId="77777777" w:rsidR="00E75803" w:rsidRPr="006F0877" w:rsidRDefault="00E75803" w:rsidP="00A03278">
      <w:pPr>
        <w:spacing w:after="0" w:line="360" w:lineRule="auto"/>
        <w:jc w:val="center"/>
        <w:rPr>
          <w:rFonts w:ascii="Times New Roman" w:eastAsia="Times New Roman" w:hAnsi="Times New Roman" w:cs="Times New Roman"/>
          <w:b/>
          <w:lang w:eastAsia="pl-PL"/>
        </w:rPr>
      </w:pPr>
    </w:p>
    <w:p w14:paraId="31177882"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6C76EB1D"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6F0877"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Wszelkie ceny, podane w ofercie i innych dokumentach sporządzanych przez Wykonawcę, muszą być wyrażone w złotych polskich.</w:t>
      </w:r>
    </w:p>
    <w:p w14:paraId="4DC27B10" w14:textId="77777777" w:rsidR="00E97B03" w:rsidRPr="006F0877"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Wszelkie przyszłe rozliczenia między Zamawiającym a Wykonawcą dokonywane będą w złotych polskich.</w:t>
      </w:r>
    </w:p>
    <w:p w14:paraId="38F7FFA9"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10.</w:t>
      </w:r>
    </w:p>
    <w:p w14:paraId="35B91E2D" w14:textId="537975A5" w:rsidR="00E97B03" w:rsidRPr="006F0877" w:rsidRDefault="00A03278" w:rsidP="00E1523E">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OPIS KRYTERIÓW I SPOSÓB OCENY OFERT </w:t>
      </w:r>
    </w:p>
    <w:p w14:paraId="19C77AE4" w14:textId="77777777" w:rsidR="00E97B03" w:rsidRPr="006F0877"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6F0877">
        <w:rPr>
          <w:rFonts w:ascii="Times New Roman" w:eastAsia="Lucida Sans Unicode" w:hAnsi="Times New Roman" w:cs="Times New Roman"/>
          <w:b/>
          <w:kern w:val="2"/>
          <w:u w:val="single"/>
        </w:rPr>
        <w:t xml:space="preserve">Kryteria wyboru ofert oraz ich wagi </w:t>
      </w:r>
    </w:p>
    <w:p w14:paraId="6EEF6637" w14:textId="77777777" w:rsidR="00632C76" w:rsidRPr="006F0877" w:rsidRDefault="00632C76" w:rsidP="00B47A1E">
      <w:pPr>
        <w:numPr>
          <w:ilvl w:val="0"/>
          <w:numId w:val="50"/>
        </w:numPr>
        <w:autoSpaceDE w:val="0"/>
        <w:autoSpaceDN w:val="0"/>
        <w:adjustRightInd w:val="0"/>
        <w:spacing w:after="0" w:line="360" w:lineRule="auto"/>
        <w:jc w:val="both"/>
        <w:rPr>
          <w:rFonts w:ascii="Times New Roman" w:hAnsi="Times New Roman" w:cs="Times New Roman"/>
        </w:rPr>
      </w:pPr>
      <w:r w:rsidRPr="006F0877">
        <w:rPr>
          <w:rFonts w:ascii="Times New Roman" w:hAnsi="Times New Roman" w:cs="Times New Roman"/>
        </w:rPr>
        <w:lastRenderedPageBreak/>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860C0E" w:rsidRPr="006F0877" w14:paraId="77A8904B" w14:textId="77777777" w:rsidTr="001F7E70">
        <w:trPr>
          <w:jc w:val="center"/>
        </w:trPr>
        <w:tc>
          <w:tcPr>
            <w:tcW w:w="541" w:type="dxa"/>
          </w:tcPr>
          <w:p w14:paraId="71312E95"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Lp.</w:t>
            </w:r>
          </w:p>
        </w:tc>
        <w:tc>
          <w:tcPr>
            <w:tcW w:w="4169" w:type="dxa"/>
          </w:tcPr>
          <w:p w14:paraId="06D50BD5"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Nazwa kryterium</w:t>
            </w:r>
          </w:p>
        </w:tc>
        <w:tc>
          <w:tcPr>
            <w:tcW w:w="2551" w:type="dxa"/>
          </w:tcPr>
          <w:p w14:paraId="3633AE0A"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Waga kryterium (%)</w:t>
            </w:r>
          </w:p>
        </w:tc>
      </w:tr>
      <w:tr w:rsidR="00860C0E" w:rsidRPr="006F0877" w14:paraId="5D7ACA6E" w14:textId="77777777" w:rsidTr="001F7E70">
        <w:trPr>
          <w:jc w:val="center"/>
        </w:trPr>
        <w:tc>
          <w:tcPr>
            <w:tcW w:w="541" w:type="dxa"/>
          </w:tcPr>
          <w:p w14:paraId="18B48536"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rPr>
            </w:pPr>
            <w:r w:rsidRPr="006F0877">
              <w:rPr>
                <w:rFonts w:ascii="Times New Roman" w:hAnsi="Times New Roman" w:cs="Times New Roman"/>
              </w:rPr>
              <w:t>1</w:t>
            </w:r>
          </w:p>
        </w:tc>
        <w:tc>
          <w:tcPr>
            <w:tcW w:w="4169" w:type="dxa"/>
          </w:tcPr>
          <w:p w14:paraId="606714C0" w14:textId="77777777" w:rsidR="00632C76" w:rsidRPr="006F0877" w:rsidRDefault="00632C76" w:rsidP="00632C76">
            <w:pPr>
              <w:autoSpaceDE w:val="0"/>
              <w:autoSpaceDN w:val="0"/>
              <w:adjustRightInd w:val="0"/>
              <w:spacing w:after="0" w:line="360" w:lineRule="auto"/>
              <w:rPr>
                <w:rFonts w:ascii="Times New Roman" w:hAnsi="Times New Roman" w:cs="Times New Roman"/>
                <w:b/>
              </w:rPr>
            </w:pPr>
            <w:r w:rsidRPr="006F0877">
              <w:rPr>
                <w:rFonts w:ascii="Times New Roman" w:hAnsi="Times New Roman" w:cs="Times New Roman"/>
                <w:b/>
              </w:rPr>
              <w:t xml:space="preserve">  Cena /C/</w:t>
            </w:r>
          </w:p>
        </w:tc>
        <w:tc>
          <w:tcPr>
            <w:tcW w:w="2551" w:type="dxa"/>
          </w:tcPr>
          <w:p w14:paraId="6D93E310" w14:textId="77777777" w:rsidR="00632C76" w:rsidRPr="006F0877" w:rsidRDefault="00632C76" w:rsidP="00632C76">
            <w:pPr>
              <w:autoSpaceDE w:val="0"/>
              <w:autoSpaceDN w:val="0"/>
              <w:adjustRightInd w:val="0"/>
              <w:spacing w:after="0" w:line="360" w:lineRule="auto"/>
              <w:jc w:val="center"/>
              <w:rPr>
                <w:rFonts w:ascii="Times New Roman" w:hAnsi="Times New Roman" w:cs="Times New Roman"/>
                <w:b/>
              </w:rPr>
            </w:pPr>
            <w:r w:rsidRPr="006F0877">
              <w:rPr>
                <w:rFonts w:ascii="Times New Roman" w:hAnsi="Times New Roman" w:cs="Times New Roman"/>
                <w:b/>
              </w:rPr>
              <w:t>60%</w:t>
            </w:r>
          </w:p>
        </w:tc>
      </w:tr>
      <w:tr w:rsidR="00C57781" w:rsidRPr="006F0877"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5920A5D4" w14:textId="64DE2C1D" w:rsidR="00C57781" w:rsidRPr="006F0877" w:rsidRDefault="00CA7B97" w:rsidP="00C57781">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169" w:type="dxa"/>
            <w:tcBorders>
              <w:top w:val="single" w:sz="4" w:space="0" w:color="auto"/>
              <w:left w:val="single" w:sz="4" w:space="0" w:color="auto"/>
              <w:bottom w:val="single" w:sz="4" w:space="0" w:color="auto"/>
              <w:right w:val="single" w:sz="4" w:space="0" w:color="auto"/>
            </w:tcBorders>
          </w:tcPr>
          <w:p w14:paraId="54869CE4" w14:textId="3A4F45FA" w:rsidR="00C57781" w:rsidRPr="006F0877" w:rsidRDefault="00CA7B97"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Gwarancja /G/</w:t>
            </w:r>
          </w:p>
        </w:tc>
        <w:tc>
          <w:tcPr>
            <w:tcW w:w="2551" w:type="dxa"/>
            <w:tcBorders>
              <w:top w:val="single" w:sz="4" w:space="0" w:color="auto"/>
              <w:left w:val="single" w:sz="4" w:space="0" w:color="auto"/>
              <w:bottom w:val="single" w:sz="4" w:space="0" w:color="auto"/>
              <w:right w:val="single" w:sz="4" w:space="0" w:color="auto"/>
            </w:tcBorders>
          </w:tcPr>
          <w:p w14:paraId="4B3DBFBA" w14:textId="0E3C61D0" w:rsidR="00C57781" w:rsidRPr="006F0877" w:rsidRDefault="00CA7B97" w:rsidP="00C57781">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40%</w:t>
            </w:r>
          </w:p>
        </w:tc>
      </w:tr>
    </w:tbl>
    <w:p w14:paraId="4A4C5465" w14:textId="77777777" w:rsidR="00C57781" w:rsidRPr="006F0877" w:rsidRDefault="00C57781" w:rsidP="00964004">
      <w:pPr>
        <w:tabs>
          <w:tab w:val="left" w:pos="709"/>
          <w:tab w:val="num" w:pos="900"/>
        </w:tabs>
        <w:autoSpaceDE w:val="0"/>
        <w:autoSpaceDN w:val="0"/>
        <w:adjustRightInd w:val="0"/>
        <w:spacing w:line="360" w:lineRule="auto"/>
        <w:contextualSpacing/>
        <w:jc w:val="both"/>
      </w:pPr>
    </w:p>
    <w:p w14:paraId="375335FA" w14:textId="18895ADC" w:rsidR="00632C76" w:rsidRPr="006F0877" w:rsidRDefault="00632C76" w:rsidP="00B47A1E">
      <w:pPr>
        <w:pStyle w:val="Akapitzlist"/>
        <w:numPr>
          <w:ilvl w:val="0"/>
          <w:numId w:val="54"/>
        </w:numPr>
        <w:spacing w:after="0" w:line="24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b/>
          <w:bCs/>
          <w:lang w:eastAsia="pl-PL"/>
        </w:rPr>
        <w:t xml:space="preserve">Cena /C/ </w:t>
      </w:r>
    </w:p>
    <w:p w14:paraId="0E4A9556" w14:textId="7525F800" w:rsidR="00632C76" w:rsidRPr="006F0877" w:rsidRDefault="00632C76" w:rsidP="00632C76">
      <w:pPr>
        <w:spacing w:after="0" w:line="240" w:lineRule="auto"/>
        <w:ind w:left="72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Kryterium temu zostaje prz</w:t>
      </w:r>
      <w:r w:rsidR="00372B31" w:rsidRPr="006F0877">
        <w:rPr>
          <w:rFonts w:ascii="Times New Roman" w:eastAsia="Times New Roman" w:hAnsi="Times New Roman" w:cs="Times New Roman"/>
          <w:lang w:eastAsia="pl-PL"/>
        </w:rPr>
        <w:t>ypisana liczba 60 punktów. Liczba</w:t>
      </w:r>
      <w:r w:rsidRPr="006F0877">
        <w:rPr>
          <w:rFonts w:ascii="Times New Roman" w:eastAsia="Times New Roman" w:hAnsi="Times New Roman" w:cs="Times New Roman"/>
          <w:lang w:eastAsia="pl-PL"/>
        </w:rPr>
        <w:t xml:space="preserve"> punktów poszczególnym Wykonawcom za kryterium, przyznawana będzie według poniższej zasady:</w:t>
      </w:r>
    </w:p>
    <w:p w14:paraId="5E4FABBA" w14:textId="63686618" w:rsidR="00632C76" w:rsidRPr="006F0877" w:rsidRDefault="00632C76" w:rsidP="00632C76">
      <w:pPr>
        <w:spacing w:after="0" w:line="240" w:lineRule="auto"/>
        <w:ind w:left="720"/>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Oferta o najniższej cenie otrzyma 60 pu</w:t>
      </w:r>
      <w:r w:rsidR="00372B31" w:rsidRPr="006F0877">
        <w:rPr>
          <w:rFonts w:ascii="Times New Roman" w:eastAsia="Times New Roman" w:hAnsi="Times New Roman" w:cs="Times New Roman"/>
          <w:lang w:eastAsia="pl-PL"/>
        </w:rPr>
        <w:t>nktów. </w:t>
      </w:r>
      <w:r w:rsidR="00372B31" w:rsidRPr="006F0877">
        <w:rPr>
          <w:rFonts w:ascii="Times New Roman" w:eastAsia="Times New Roman" w:hAnsi="Times New Roman" w:cs="Times New Roman"/>
          <w:lang w:eastAsia="pl-PL"/>
        </w:rPr>
        <w:br/>
        <w:t>Pozostałe oferty - liczba</w:t>
      </w:r>
      <w:r w:rsidRPr="006F0877">
        <w:rPr>
          <w:rFonts w:ascii="Times New Roman" w:eastAsia="Times New Roman" w:hAnsi="Times New Roman" w:cs="Times New Roman"/>
          <w:lang w:eastAsia="pl-PL"/>
        </w:rPr>
        <w:t xml:space="preserve"> punktów wyliczona wg wzoru :</w:t>
      </w:r>
    </w:p>
    <w:p w14:paraId="317BF435" w14:textId="77777777" w:rsidR="00632C76" w:rsidRPr="006F0877" w:rsidRDefault="00632C76" w:rsidP="00632C76">
      <w:pPr>
        <w:spacing w:after="0" w:line="240" w:lineRule="auto"/>
        <w:jc w:val="both"/>
        <w:rPr>
          <w:rFonts w:ascii="Times New Roman" w:hAnsi="Times New Roman" w:cs="Times New Roman"/>
          <w:b/>
          <w:i/>
          <w:position w:val="-5"/>
        </w:rPr>
      </w:pPr>
      <w:r w:rsidRPr="006F0877">
        <w:rPr>
          <w:rFonts w:ascii="Times New Roman" w:hAnsi="Times New Roman" w:cs="Times New Roman"/>
          <w:b/>
          <w:i/>
          <w:position w:val="-5"/>
        </w:rPr>
        <w:t xml:space="preserve">      </w:t>
      </w:r>
    </w:p>
    <w:p w14:paraId="3F682E74" w14:textId="22DDAA9B" w:rsidR="00964004" w:rsidRPr="006F0877" w:rsidRDefault="00964004" w:rsidP="00632C76">
      <w:pPr>
        <w:spacing w:after="0" w:line="240" w:lineRule="auto"/>
        <w:ind w:firstLine="708"/>
        <w:jc w:val="both"/>
        <w:rPr>
          <w:rFonts w:ascii="Times New Roman" w:hAnsi="Times New Roman" w:cs="Times New Roman"/>
          <w:b/>
          <w:i/>
          <w:position w:val="-5"/>
        </w:rPr>
      </w:pPr>
      <w:r w:rsidRPr="006F0877">
        <w:rPr>
          <w:rFonts w:ascii="Times New Roman" w:hAnsi="Times New Roman" w:cs="Times New Roman"/>
          <w:b/>
          <w:i/>
          <w:position w:val="-5"/>
        </w:rPr>
        <w:t xml:space="preserve">                cena najniższa</w:t>
      </w:r>
    </w:p>
    <w:p w14:paraId="7B5475D5" w14:textId="6512F213" w:rsidR="00632C76" w:rsidRPr="006F0877" w:rsidRDefault="00632C76" w:rsidP="00632C76">
      <w:pPr>
        <w:spacing w:after="0" w:line="240" w:lineRule="auto"/>
        <w:ind w:firstLine="708"/>
        <w:jc w:val="both"/>
        <w:rPr>
          <w:rFonts w:ascii="Times New Roman" w:hAnsi="Times New Roman" w:cs="Times New Roman"/>
          <w:b/>
          <w:i/>
          <w:position w:val="6"/>
          <w:u w:val="single"/>
        </w:rPr>
      </w:pPr>
      <w:r w:rsidRPr="006F0877">
        <w:rPr>
          <w:rFonts w:ascii="Times New Roman" w:hAnsi="Times New Roman" w:cs="Times New Roman"/>
          <w:b/>
          <w:i/>
          <w:position w:val="-5"/>
        </w:rPr>
        <w:t>Ci =</w:t>
      </w:r>
      <w:r w:rsidRPr="006F0877">
        <w:rPr>
          <w:rFonts w:ascii="Times New Roman" w:hAnsi="Times New Roman" w:cs="Times New Roman"/>
          <w:b/>
          <w:i/>
        </w:rPr>
        <w:t xml:space="preserve"> </w:t>
      </w:r>
      <w:r w:rsidR="00964004" w:rsidRPr="006F0877">
        <w:rPr>
          <w:rFonts w:ascii="Times New Roman" w:hAnsi="Times New Roman" w:cs="Times New Roman"/>
          <w:b/>
          <w:i/>
          <w:position w:val="6"/>
        </w:rPr>
        <w:t>-----------------------------    x 60%</w:t>
      </w:r>
      <w:r w:rsidR="00964004" w:rsidRPr="006F0877">
        <w:rPr>
          <w:rFonts w:ascii="Times New Roman" w:hAnsi="Times New Roman" w:cs="Times New Roman"/>
          <w:b/>
          <w:i/>
          <w:position w:val="6"/>
          <w:u w:val="single"/>
        </w:rPr>
        <w:t xml:space="preserve">   </w:t>
      </w:r>
    </w:p>
    <w:p w14:paraId="723971C0" w14:textId="77777777" w:rsidR="00632C76" w:rsidRPr="006F0877" w:rsidRDefault="00632C76" w:rsidP="00632C76">
      <w:pPr>
        <w:spacing w:after="0" w:line="240" w:lineRule="auto"/>
        <w:jc w:val="both"/>
        <w:rPr>
          <w:rFonts w:ascii="Times New Roman" w:hAnsi="Times New Roman" w:cs="Times New Roman"/>
          <w:b/>
          <w:i/>
        </w:rPr>
      </w:pPr>
      <w:r w:rsidRPr="006F0877">
        <w:rPr>
          <w:rFonts w:ascii="Times New Roman" w:hAnsi="Times New Roman" w:cs="Times New Roman"/>
          <w:b/>
          <w:i/>
        </w:rPr>
        <w:t xml:space="preserve">                         cena oferty badanej</w:t>
      </w:r>
    </w:p>
    <w:p w14:paraId="20CDB8E1" w14:textId="77777777" w:rsidR="00632C76" w:rsidRPr="006F0877" w:rsidRDefault="00632C76" w:rsidP="00632C76">
      <w:pPr>
        <w:spacing w:after="0" w:line="24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w:t>
      </w:r>
    </w:p>
    <w:p w14:paraId="0F3A5965" w14:textId="77777777" w:rsidR="00632C76" w:rsidRPr="006F0877" w:rsidRDefault="00632C76" w:rsidP="00632C76">
      <w:pPr>
        <w:spacing w:after="0" w:line="240" w:lineRule="auto"/>
        <w:ind w:left="70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 - numer oferty badanej</w:t>
      </w:r>
    </w:p>
    <w:p w14:paraId="4C84405F" w14:textId="77777777" w:rsidR="00632C76" w:rsidRPr="006F0877" w:rsidRDefault="00632C76" w:rsidP="00632C76">
      <w:pPr>
        <w:spacing w:after="0" w:line="240" w:lineRule="auto"/>
        <w:ind w:left="70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C</w:t>
      </w:r>
      <w:r w:rsidRPr="006F0877">
        <w:rPr>
          <w:rFonts w:ascii="Times New Roman" w:eastAsia="Times New Roman" w:hAnsi="Times New Roman" w:cs="Times New Roman"/>
          <w:vertAlign w:val="subscript"/>
          <w:lang w:eastAsia="pl-PL"/>
        </w:rPr>
        <w:t>i</w:t>
      </w:r>
      <w:r w:rsidRPr="006F0877">
        <w:rPr>
          <w:rFonts w:ascii="Times New Roman" w:eastAsia="Times New Roman" w:hAnsi="Times New Roman" w:cs="Times New Roman"/>
          <w:lang w:eastAsia="pl-PL"/>
        </w:rPr>
        <w:t> - liczba punktów za kryterium „</w:t>
      </w:r>
      <w:r w:rsidRPr="006F0877">
        <w:rPr>
          <w:rFonts w:ascii="Times New Roman" w:eastAsia="Times New Roman" w:hAnsi="Times New Roman" w:cs="Times New Roman"/>
          <w:b/>
          <w:bCs/>
          <w:smallCaps/>
          <w:lang w:eastAsia="pl-PL"/>
        </w:rPr>
        <w:t>C</w:t>
      </w:r>
      <w:r w:rsidRPr="006F0877">
        <w:rPr>
          <w:rFonts w:ascii="Times New Roman" w:eastAsia="Times New Roman" w:hAnsi="Times New Roman" w:cs="Times New Roman"/>
          <w:b/>
          <w:bCs/>
          <w:lang w:eastAsia="pl-PL"/>
        </w:rPr>
        <w:t>ena</w:t>
      </w:r>
      <w:r w:rsidRPr="006F0877">
        <w:rPr>
          <w:rFonts w:ascii="Times New Roman" w:eastAsia="Times New Roman" w:hAnsi="Times New Roman" w:cs="Times New Roman"/>
          <w:lang w:eastAsia="pl-PL"/>
        </w:rPr>
        <w:t>” (oferty badanej)</w:t>
      </w:r>
    </w:p>
    <w:p w14:paraId="08A65DB3" w14:textId="77777777" w:rsidR="00632C76" w:rsidRDefault="00632C76" w:rsidP="00632C76">
      <w:pPr>
        <w:spacing w:after="0" w:line="240" w:lineRule="auto"/>
        <w:ind w:left="70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cena oferty - cena brutto z </w:t>
      </w:r>
      <w:r w:rsidRPr="006F0877">
        <w:rPr>
          <w:rFonts w:ascii="Times New Roman" w:eastAsia="Times New Roman" w:hAnsi="Times New Roman" w:cs="Times New Roman"/>
          <w:b/>
          <w:bCs/>
          <w:lang w:eastAsia="pl-PL"/>
        </w:rPr>
        <w:t>OFERTY</w:t>
      </w:r>
      <w:r w:rsidRPr="006F0877">
        <w:rPr>
          <w:rFonts w:ascii="Times New Roman" w:eastAsia="Times New Roman" w:hAnsi="Times New Roman" w:cs="Times New Roman"/>
          <w:lang w:eastAsia="pl-PL"/>
        </w:rPr>
        <w:t>.</w:t>
      </w:r>
    </w:p>
    <w:p w14:paraId="5556B4E3" w14:textId="77777777" w:rsidR="00CA7B97" w:rsidRPr="006F0877" w:rsidRDefault="00CA7B97" w:rsidP="00CA7B97">
      <w:pPr>
        <w:spacing w:after="0" w:line="240" w:lineRule="auto"/>
        <w:jc w:val="both"/>
        <w:rPr>
          <w:rFonts w:ascii="Times New Roman" w:eastAsia="Times New Roman" w:hAnsi="Times New Roman" w:cs="Times New Roman"/>
          <w:lang w:eastAsia="pl-PL"/>
        </w:rPr>
      </w:pPr>
    </w:p>
    <w:p w14:paraId="2E0433A2" w14:textId="0122248A" w:rsidR="00CA7B97" w:rsidRPr="00CA7B97" w:rsidRDefault="00CA7B97" w:rsidP="00CA7B97">
      <w:pPr>
        <w:pStyle w:val="Akapitzlist"/>
        <w:numPr>
          <w:ilvl w:val="0"/>
          <w:numId w:val="54"/>
        </w:numPr>
        <w:spacing w:after="0" w:line="240" w:lineRule="auto"/>
        <w:jc w:val="both"/>
        <w:rPr>
          <w:rFonts w:ascii="Times New Roman" w:eastAsia="Times New Roman" w:hAnsi="Times New Roman" w:cs="Times New Roman"/>
          <w:b/>
          <w:bCs/>
          <w:lang w:eastAsia="pl-PL"/>
        </w:rPr>
      </w:pPr>
      <w:r w:rsidRPr="00CA7B97">
        <w:rPr>
          <w:rFonts w:ascii="Times New Roman" w:eastAsia="Times New Roman" w:hAnsi="Times New Roman" w:cs="Times New Roman"/>
          <w:b/>
          <w:bCs/>
          <w:lang w:eastAsia="pl-PL"/>
        </w:rPr>
        <w:t xml:space="preserve">Gwarancja /G/ </w:t>
      </w:r>
      <w:r w:rsidRPr="00CA7B97">
        <w:rPr>
          <w:rFonts w:ascii="Times New Roman" w:eastAsia="Times New Roman" w:hAnsi="Times New Roman" w:cs="Times New Roman"/>
          <w:bCs/>
          <w:lang w:eastAsia="pl-PL"/>
        </w:rPr>
        <w:t xml:space="preserve">- okres gwarancji </w:t>
      </w:r>
      <w:r w:rsidRPr="00CA7B97">
        <w:rPr>
          <w:rFonts w:ascii="Times New Roman" w:eastAsia="Times New Roman" w:hAnsi="Times New Roman" w:cs="Times New Roman"/>
          <w:lang w:eastAsia="pl-PL"/>
        </w:rPr>
        <w:t>liczony</w:t>
      </w:r>
      <w:r w:rsidRPr="00CA7B97">
        <w:rPr>
          <w:rFonts w:ascii="Times New Roman" w:eastAsia="Times New Roman" w:hAnsi="Times New Roman" w:cs="Times New Roman"/>
          <w:bCs/>
          <w:lang w:eastAsia="pl-PL"/>
        </w:rPr>
        <w:t xml:space="preserve"> w pełnych m</w:t>
      </w:r>
      <w:r>
        <w:rPr>
          <w:rFonts w:ascii="Times New Roman" w:eastAsia="Times New Roman" w:hAnsi="Times New Roman" w:cs="Times New Roman"/>
          <w:bCs/>
          <w:lang w:eastAsia="pl-PL"/>
        </w:rPr>
        <w:t>iesiącach od dnia podpisania przez Zamawiającego protokołu końcowego odbioru Dokumentacji.</w:t>
      </w:r>
    </w:p>
    <w:p w14:paraId="723D8BBD" w14:textId="5DE4A0AA"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 xml:space="preserve">Kryterium </w:t>
      </w:r>
      <w:r>
        <w:rPr>
          <w:rFonts w:ascii="Times New Roman" w:eastAsia="Times New Roman" w:hAnsi="Times New Roman" w:cs="Times New Roman"/>
          <w:lang w:eastAsia="pl-PL"/>
        </w:rPr>
        <w:t>temu zostaje przypisana liczba 4</w:t>
      </w:r>
      <w:r w:rsidRPr="00CA7B97">
        <w:rPr>
          <w:rFonts w:ascii="Times New Roman" w:eastAsia="Times New Roman" w:hAnsi="Times New Roman" w:cs="Times New Roman"/>
          <w:lang w:eastAsia="pl-PL"/>
        </w:rPr>
        <w:t>0 punktów. Liczba punktów poszczególnym Wykonawcom za kryterium, przyznawana będzie według poniższej zasady:</w:t>
      </w:r>
    </w:p>
    <w:p w14:paraId="3E26D336" w14:textId="0FBBD74C"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Oferta o najdłuż</w:t>
      </w:r>
      <w:r>
        <w:rPr>
          <w:rFonts w:ascii="Times New Roman" w:eastAsia="Times New Roman" w:hAnsi="Times New Roman" w:cs="Times New Roman"/>
          <w:lang w:eastAsia="pl-PL"/>
        </w:rPr>
        <w:t>szym okresie gwarancji otrzyma 4</w:t>
      </w:r>
      <w:r w:rsidRPr="00CA7B97">
        <w:rPr>
          <w:rFonts w:ascii="Times New Roman" w:eastAsia="Times New Roman" w:hAnsi="Times New Roman" w:cs="Times New Roman"/>
          <w:lang w:eastAsia="pl-PL"/>
        </w:rPr>
        <w:t>0 punktów.</w:t>
      </w:r>
    </w:p>
    <w:p w14:paraId="72819AB4"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p>
    <w:p w14:paraId="7118CE4B"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Pozostałe oferty - liczba punktów wyliczona wg wzoru :</w:t>
      </w:r>
    </w:p>
    <w:tbl>
      <w:tblPr>
        <w:tblStyle w:val="Tabela-Siatk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7B97" w:rsidRPr="00CA7B97" w14:paraId="5931040B" w14:textId="77777777" w:rsidTr="00CA7B97">
        <w:tc>
          <w:tcPr>
            <w:tcW w:w="4678" w:type="dxa"/>
          </w:tcPr>
          <w:p w14:paraId="5FAF0A75" w14:textId="77777777" w:rsidR="00CA7B97" w:rsidRPr="00CA7B97" w:rsidRDefault="00CA7B97" w:rsidP="00CA7B97">
            <w:pPr>
              <w:jc w:val="both"/>
              <w:rPr>
                <w:rFonts w:eastAsiaTheme="minorHAnsi"/>
                <w:b/>
                <w:i/>
                <w:iCs/>
                <w:szCs w:val="22"/>
                <w:lang w:eastAsia="en-US"/>
              </w:rPr>
            </w:pPr>
            <w:r w:rsidRPr="00CA7B97">
              <w:rPr>
                <w:rFonts w:eastAsiaTheme="minorHAnsi"/>
                <w:b/>
                <w:i/>
                <w:iCs/>
                <w:szCs w:val="22"/>
                <w:lang w:eastAsia="en-US"/>
              </w:rPr>
              <w:t xml:space="preserve">        gwarancja oferty badanej</w:t>
            </w:r>
          </w:p>
        </w:tc>
      </w:tr>
      <w:tr w:rsidR="00CA7B97" w:rsidRPr="00CA7B97" w14:paraId="4A144668" w14:textId="77777777" w:rsidTr="00CA7B97">
        <w:tc>
          <w:tcPr>
            <w:tcW w:w="4678" w:type="dxa"/>
          </w:tcPr>
          <w:p w14:paraId="4874F628" w14:textId="7B2B9CB9" w:rsidR="00CA7B97" w:rsidRPr="00CA7B97" w:rsidRDefault="00CA7B97" w:rsidP="00CA7B97">
            <w:pPr>
              <w:jc w:val="both"/>
              <w:rPr>
                <w:rFonts w:eastAsiaTheme="minorHAnsi"/>
                <w:b/>
                <w:i/>
                <w:iCs/>
                <w:szCs w:val="22"/>
                <w:lang w:eastAsia="en-US"/>
              </w:rPr>
            </w:pPr>
            <w:r w:rsidRPr="00CA7B97">
              <w:rPr>
                <w:rFonts w:eastAsiaTheme="minorHAnsi"/>
                <w:b/>
                <w:i/>
                <w:iCs/>
                <w:szCs w:val="22"/>
                <w:lang w:eastAsia="en-US"/>
              </w:rPr>
              <w:t>Gi = --</w:t>
            </w:r>
            <w:r>
              <w:rPr>
                <w:rFonts w:eastAsiaTheme="minorHAnsi"/>
                <w:b/>
                <w:i/>
                <w:iCs/>
                <w:szCs w:val="22"/>
                <w:lang w:eastAsia="en-US"/>
              </w:rPr>
              <w:t>---------------------------  x 4</w:t>
            </w:r>
            <w:r w:rsidRPr="00CA7B97">
              <w:rPr>
                <w:rFonts w:eastAsiaTheme="minorHAnsi"/>
                <w:b/>
                <w:i/>
                <w:iCs/>
                <w:szCs w:val="22"/>
                <w:lang w:eastAsia="en-US"/>
              </w:rPr>
              <w:t xml:space="preserve">0 pkt </w:t>
            </w:r>
          </w:p>
        </w:tc>
      </w:tr>
      <w:tr w:rsidR="00CA7B97" w:rsidRPr="00CA7B97" w14:paraId="0694E512" w14:textId="77777777" w:rsidTr="00CA7B97">
        <w:tc>
          <w:tcPr>
            <w:tcW w:w="4678" w:type="dxa"/>
          </w:tcPr>
          <w:p w14:paraId="06DDD083" w14:textId="77777777" w:rsidR="00CA7B97" w:rsidRPr="00CA7B97" w:rsidRDefault="00CA7B97" w:rsidP="00CA7B97">
            <w:pPr>
              <w:ind w:left="700"/>
              <w:jc w:val="both"/>
              <w:rPr>
                <w:rFonts w:eastAsiaTheme="minorHAnsi"/>
                <w:b/>
                <w:i/>
                <w:iCs/>
                <w:szCs w:val="22"/>
                <w:lang w:eastAsia="en-US"/>
              </w:rPr>
            </w:pPr>
            <w:r w:rsidRPr="00CA7B97">
              <w:rPr>
                <w:rFonts w:eastAsiaTheme="minorHAnsi"/>
                <w:b/>
                <w:i/>
                <w:iCs/>
                <w:szCs w:val="22"/>
                <w:lang w:eastAsia="en-US"/>
              </w:rPr>
              <w:t>najdłuższa gwarancja</w:t>
            </w:r>
          </w:p>
        </w:tc>
      </w:tr>
    </w:tbl>
    <w:p w14:paraId="19248EDA"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p>
    <w:p w14:paraId="2A88F439"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i</w:t>
      </w:r>
      <w:r w:rsidRPr="00CA7B97">
        <w:rPr>
          <w:rFonts w:ascii="Times New Roman" w:eastAsia="Times New Roman" w:hAnsi="Times New Roman" w:cs="Times New Roman"/>
          <w:lang w:eastAsia="pl-PL"/>
        </w:rPr>
        <w:tab/>
        <w:t>- numer oferty badanej</w:t>
      </w:r>
    </w:p>
    <w:p w14:paraId="630DFCEE"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G</w:t>
      </w:r>
      <w:r w:rsidRPr="00CA7B97">
        <w:rPr>
          <w:rFonts w:ascii="Times New Roman" w:eastAsia="Times New Roman" w:hAnsi="Times New Roman" w:cs="Times New Roman"/>
          <w:vertAlign w:val="subscript"/>
          <w:lang w:eastAsia="pl-PL"/>
        </w:rPr>
        <w:t>i</w:t>
      </w:r>
      <w:r w:rsidRPr="00CA7B97">
        <w:rPr>
          <w:rFonts w:ascii="Times New Roman" w:eastAsia="Times New Roman" w:hAnsi="Times New Roman" w:cs="Times New Roman"/>
          <w:lang w:eastAsia="pl-PL"/>
        </w:rPr>
        <w:tab/>
        <w:t>- liczba punktów za kryterium „</w:t>
      </w:r>
      <w:r w:rsidRPr="00CA7B97">
        <w:rPr>
          <w:rFonts w:ascii="Times New Roman" w:eastAsia="Times New Roman" w:hAnsi="Times New Roman" w:cs="Times New Roman"/>
          <w:b/>
          <w:lang w:eastAsia="pl-PL"/>
        </w:rPr>
        <w:t>GWARANCJA</w:t>
      </w:r>
      <w:r w:rsidRPr="00CA7B97">
        <w:rPr>
          <w:rFonts w:ascii="Times New Roman" w:eastAsia="Times New Roman" w:hAnsi="Times New Roman" w:cs="Times New Roman"/>
          <w:lang w:eastAsia="pl-PL"/>
        </w:rPr>
        <w:t>” (oferty badanej)</w:t>
      </w:r>
    </w:p>
    <w:p w14:paraId="2AAD2894" w14:textId="77777777" w:rsidR="00CA7B97" w:rsidRPr="00CA7B97" w:rsidRDefault="00CA7B97" w:rsidP="00CA7B97">
      <w:pPr>
        <w:spacing w:after="0" w:line="240" w:lineRule="auto"/>
        <w:ind w:left="700"/>
        <w:jc w:val="both"/>
        <w:rPr>
          <w:rFonts w:ascii="Times New Roman" w:eastAsia="Times New Roman" w:hAnsi="Times New Roman" w:cs="Times New Roman"/>
          <w:b/>
          <w:lang w:eastAsia="pl-PL"/>
        </w:rPr>
      </w:pPr>
      <w:r w:rsidRPr="00CA7B97">
        <w:rPr>
          <w:rFonts w:ascii="Times New Roman" w:eastAsia="Times New Roman" w:hAnsi="Times New Roman" w:cs="Times New Roman"/>
          <w:lang w:eastAsia="pl-PL"/>
        </w:rPr>
        <w:t>gwarancja oferty – okres gwarancji z OFERTY</w:t>
      </w:r>
      <w:r w:rsidRPr="00CA7B97">
        <w:rPr>
          <w:rFonts w:ascii="Times New Roman" w:eastAsia="Times New Roman" w:hAnsi="Times New Roman" w:cs="Times New Roman"/>
          <w:b/>
          <w:lang w:eastAsia="pl-PL"/>
        </w:rPr>
        <w:t>.</w:t>
      </w:r>
    </w:p>
    <w:p w14:paraId="4FFA81BE" w14:textId="77777777" w:rsidR="00CA7B97" w:rsidRPr="00CA7B97" w:rsidRDefault="00CA7B97" w:rsidP="00CA7B97">
      <w:pPr>
        <w:spacing w:after="0" w:line="240" w:lineRule="auto"/>
        <w:ind w:left="700"/>
        <w:jc w:val="both"/>
        <w:rPr>
          <w:rFonts w:ascii="Times New Roman" w:eastAsia="Times New Roman" w:hAnsi="Times New Roman" w:cs="Times New Roman"/>
          <w:lang w:eastAsia="pl-PL"/>
        </w:rPr>
      </w:pPr>
    </w:p>
    <w:p w14:paraId="585036E8" w14:textId="187EAA34" w:rsidR="00CA7B97" w:rsidRDefault="00CA7B97" w:rsidP="00CA7B97">
      <w:pPr>
        <w:spacing w:after="0" w:line="240" w:lineRule="auto"/>
        <w:ind w:left="7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Minimalny okres gwarancji 24 miesiące</w:t>
      </w:r>
      <w:r w:rsidRPr="00CA7B97">
        <w:rPr>
          <w:rFonts w:ascii="Times New Roman" w:eastAsia="Times New Roman" w:hAnsi="Times New Roman" w:cs="Times New Roman"/>
          <w:lang w:eastAsia="pl-PL"/>
        </w:rPr>
        <w:t>. Oferty proponujące krótszy okres zostaną odrzucone.</w:t>
      </w:r>
    </w:p>
    <w:p w14:paraId="4E544FE0" w14:textId="0F7A7142" w:rsidR="00CA7B97" w:rsidRPr="00CA7B97" w:rsidRDefault="00CA7B97" w:rsidP="00CA7B97">
      <w:pPr>
        <w:spacing w:after="0" w:line="240" w:lineRule="auto"/>
        <w:ind w:left="70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w:t>
      </w:r>
      <w:r w:rsidR="00D73AA7">
        <w:rPr>
          <w:rFonts w:ascii="Times New Roman" w:eastAsia="Times New Roman" w:hAnsi="Times New Roman" w:cs="Times New Roman"/>
          <w:lang w:eastAsia="pl-PL"/>
        </w:rPr>
        <w:t xml:space="preserve">ku zaoferowania przez Wykonawcę 48-miesięcznego </w:t>
      </w:r>
      <w:r>
        <w:rPr>
          <w:rFonts w:ascii="Times New Roman" w:eastAsia="Times New Roman" w:hAnsi="Times New Roman" w:cs="Times New Roman"/>
          <w:lang w:eastAsia="pl-PL"/>
        </w:rPr>
        <w:t>okr</w:t>
      </w:r>
      <w:r w:rsidR="00D73AA7">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su gwarancji </w:t>
      </w:r>
      <w:r w:rsidR="00D73AA7">
        <w:rPr>
          <w:rFonts w:ascii="Times New Roman" w:eastAsia="Times New Roman" w:hAnsi="Times New Roman" w:cs="Times New Roman"/>
          <w:lang w:eastAsia="pl-PL"/>
        </w:rPr>
        <w:t>lub dłuższego</w:t>
      </w:r>
      <w:r>
        <w:rPr>
          <w:rFonts w:ascii="Times New Roman" w:eastAsia="Times New Roman" w:hAnsi="Times New Roman" w:cs="Times New Roman"/>
          <w:lang w:eastAsia="pl-PL"/>
        </w:rPr>
        <w:t>, do oceny Zamawiający przyjmie okres gwarancji 48 miesięcy.</w:t>
      </w:r>
    </w:p>
    <w:p w14:paraId="04985C4F" w14:textId="6EA0B42A" w:rsidR="00CA7B97" w:rsidRPr="008617EB" w:rsidRDefault="00CA7B97" w:rsidP="008617EB">
      <w:pPr>
        <w:spacing w:after="0" w:line="240" w:lineRule="auto"/>
        <w:ind w:left="700"/>
        <w:jc w:val="both"/>
        <w:rPr>
          <w:rFonts w:ascii="Times New Roman" w:eastAsia="Times New Roman" w:hAnsi="Times New Roman" w:cs="Times New Roman"/>
          <w:lang w:eastAsia="pl-PL"/>
        </w:rPr>
      </w:pPr>
      <w:r w:rsidRPr="00CA7B97">
        <w:rPr>
          <w:rFonts w:ascii="Times New Roman" w:eastAsia="Times New Roman" w:hAnsi="Times New Roman" w:cs="Times New Roman"/>
          <w:lang w:eastAsia="pl-PL"/>
        </w:rPr>
        <w:t>Przyjmuje się, że 1 % = 1 pkt i tak zostanie przeliczona liczba punktów w kryterium cena,</w:t>
      </w:r>
      <w:r w:rsidR="008617EB">
        <w:rPr>
          <w:rFonts w:ascii="Times New Roman" w:eastAsia="Times New Roman" w:hAnsi="Times New Roman" w:cs="Times New Roman"/>
          <w:lang w:eastAsia="pl-PL"/>
        </w:rPr>
        <w:t xml:space="preserve">  do dwóch miejsc po przecinku.</w:t>
      </w:r>
    </w:p>
    <w:p w14:paraId="1217163D" w14:textId="77777777" w:rsidR="00632C76" w:rsidRPr="006F0877" w:rsidRDefault="00632C76" w:rsidP="00632C76">
      <w:pPr>
        <w:spacing w:after="0" w:line="240" w:lineRule="auto"/>
        <w:rPr>
          <w:rFonts w:ascii="Times New Roman" w:eastAsia="Times New Roman" w:hAnsi="Times New Roman" w:cs="Times New Roman"/>
          <w:lang w:eastAsia="pl-PL"/>
        </w:rPr>
      </w:pPr>
    </w:p>
    <w:p w14:paraId="1ABCD0C5" w14:textId="77777777" w:rsidR="00632C76" w:rsidRPr="006F0877" w:rsidRDefault="00632C76" w:rsidP="00632C76">
      <w:pPr>
        <w:spacing w:after="0" w:line="240" w:lineRule="auto"/>
        <w:ind w:left="360" w:hanging="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2.   W celu wyboru najkorzystniejszej oferty punkty za w/w kryteria dla danej oferty zostaną zsumowane i będą stanowić końcową ocenę oferty wg wzoru:</w:t>
      </w:r>
    </w:p>
    <w:p w14:paraId="58A1C84B" w14:textId="7A17FDA0" w:rsidR="00632C76" w:rsidRPr="006F0877" w:rsidRDefault="00632C76" w:rsidP="00632C76">
      <w:pPr>
        <w:spacing w:after="0" w:line="240" w:lineRule="auto"/>
        <w:ind w:left="360"/>
        <w:rPr>
          <w:rFonts w:ascii="Times New Roman" w:eastAsia="Times New Roman" w:hAnsi="Times New Roman" w:cs="Times New Roman"/>
          <w:b/>
          <w:lang w:eastAsia="pl-PL"/>
        </w:rPr>
      </w:pPr>
      <w:r w:rsidRPr="006F0877">
        <w:rPr>
          <w:rFonts w:ascii="Times New Roman" w:eastAsia="Times New Roman" w:hAnsi="Times New Roman" w:cs="Times New Roman"/>
          <w:b/>
          <w:bCs/>
          <w:lang w:eastAsia="pl-PL"/>
        </w:rPr>
        <w:t>W</w:t>
      </w:r>
      <w:r w:rsidRPr="006F0877">
        <w:rPr>
          <w:rFonts w:ascii="Times New Roman" w:eastAsia="Times New Roman" w:hAnsi="Times New Roman" w:cs="Times New Roman"/>
          <w:b/>
          <w:bCs/>
          <w:vertAlign w:val="subscript"/>
          <w:lang w:eastAsia="pl-PL"/>
        </w:rPr>
        <w:t>i</w:t>
      </w:r>
      <w:r w:rsidRPr="006F0877">
        <w:rPr>
          <w:rFonts w:ascii="Times New Roman" w:eastAsia="Times New Roman" w:hAnsi="Times New Roman" w:cs="Times New Roman"/>
          <w:b/>
          <w:bCs/>
          <w:lang w:eastAsia="pl-PL"/>
        </w:rPr>
        <w:t xml:space="preserve"> = C</w:t>
      </w:r>
      <w:r w:rsidRPr="006F0877">
        <w:rPr>
          <w:rFonts w:ascii="Times New Roman" w:eastAsia="Times New Roman" w:hAnsi="Times New Roman" w:cs="Times New Roman"/>
          <w:b/>
          <w:bCs/>
          <w:vertAlign w:val="subscript"/>
          <w:lang w:eastAsia="pl-PL"/>
        </w:rPr>
        <w:t>i</w:t>
      </w:r>
      <w:r w:rsidR="00D73AA7">
        <w:rPr>
          <w:rFonts w:ascii="Times New Roman" w:eastAsia="Times New Roman" w:hAnsi="Times New Roman" w:cs="Times New Roman"/>
          <w:b/>
          <w:lang w:eastAsia="pl-PL"/>
        </w:rPr>
        <w:t>+</w:t>
      </w:r>
      <w:r w:rsidR="00CA7B97">
        <w:rPr>
          <w:rFonts w:ascii="Times New Roman" w:eastAsia="Times New Roman" w:hAnsi="Times New Roman" w:cs="Times New Roman"/>
          <w:b/>
          <w:lang w:eastAsia="pl-PL"/>
        </w:rPr>
        <w:t>G</w:t>
      </w:r>
      <w:r w:rsidRPr="006F0877">
        <w:rPr>
          <w:rFonts w:ascii="Times New Roman" w:eastAsia="Times New Roman" w:hAnsi="Times New Roman" w:cs="Times New Roman"/>
          <w:b/>
          <w:bCs/>
          <w:vertAlign w:val="subscript"/>
          <w:lang w:eastAsia="pl-PL"/>
        </w:rPr>
        <w:t>i</w:t>
      </w:r>
      <w:r w:rsidR="00797C21" w:rsidRPr="006F0877">
        <w:rPr>
          <w:rFonts w:ascii="Times New Roman" w:eastAsia="Times New Roman" w:hAnsi="Times New Roman" w:cs="Times New Roman"/>
          <w:b/>
          <w:bCs/>
          <w:vertAlign w:val="subscript"/>
          <w:lang w:eastAsia="pl-PL"/>
        </w:rPr>
        <w:t xml:space="preserve">  </w:t>
      </w:r>
    </w:p>
    <w:p w14:paraId="518DBDF6" w14:textId="77777777" w:rsidR="00632C76" w:rsidRPr="006F0877" w:rsidRDefault="00632C76" w:rsidP="00632C76">
      <w:pPr>
        <w:spacing w:after="0" w:line="240" w:lineRule="auto"/>
        <w:ind w:left="360"/>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 - numer oferty badanej,</w:t>
      </w:r>
    </w:p>
    <w:p w14:paraId="0D7C9ECA" w14:textId="6E25BF14" w:rsidR="00632C76" w:rsidRDefault="00632C76" w:rsidP="00CA7B97">
      <w:pPr>
        <w:spacing w:after="0" w:line="240" w:lineRule="auto"/>
        <w:ind w:left="360"/>
        <w:rPr>
          <w:rFonts w:ascii="Times New Roman" w:eastAsia="Times New Roman" w:hAnsi="Times New Roman" w:cs="Times New Roman"/>
          <w:lang w:eastAsia="pl-PL"/>
        </w:rPr>
      </w:pPr>
      <w:r w:rsidRPr="006F0877">
        <w:rPr>
          <w:rFonts w:ascii="Times New Roman" w:eastAsia="Times New Roman" w:hAnsi="Times New Roman" w:cs="Times New Roman"/>
          <w:b/>
          <w:bCs/>
          <w:lang w:eastAsia="pl-PL"/>
        </w:rPr>
        <w:t>C</w:t>
      </w:r>
      <w:r w:rsidRPr="006F0877">
        <w:rPr>
          <w:rFonts w:ascii="Times New Roman" w:eastAsia="Times New Roman" w:hAnsi="Times New Roman" w:cs="Times New Roman"/>
          <w:b/>
          <w:bCs/>
          <w:vertAlign w:val="subscript"/>
          <w:lang w:eastAsia="pl-PL"/>
        </w:rPr>
        <w:t>i</w:t>
      </w:r>
      <w:r w:rsidRPr="006F0877">
        <w:rPr>
          <w:rFonts w:ascii="Times New Roman" w:eastAsia="Times New Roman" w:hAnsi="Times New Roman" w:cs="Times New Roman"/>
          <w:lang w:eastAsia="pl-PL"/>
        </w:rPr>
        <w:t> - liczba punktów za kryterium „</w:t>
      </w:r>
      <w:r w:rsidRPr="006F0877">
        <w:rPr>
          <w:rFonts w:ascii="Times New Roman" w:eastAsia="Times New Roman" w:hAnsi="Times New Roman" w:cs="Times New Roman"/>
          <w:b/>
          <w:bCs/>
          <w:lang w:eastAsia="pl-PL"/>
        </w:rPr>
        <w:t>Cena</w:t>
      </w:r>
      <w:r w:rsidRPr="006F0877">
        <w:rPr>
          <w:rFonts w:ascii="Times New Roman" w:eastAsia="Times New Roman" w:hAnsi="Times New Roman" w:cs="Times New Roman"/>
          <w:lang w:eastAsia="pl-PL"/>
        </w:rPr>
        <w:t>” (oferty badanej),</w:t>
      </w:r>
    </w:p>
    <w:p w14:paraId="00E473FE" w14:textId="262C8F51" w:rsidR="00632C76" w:rsidRDefault="00CA7B97" w:rsidP="008617EB">
      <w:pPr>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G</w:t>
      </w:r>
      <w:r w:rsidR="00632C76" w:rsidRPr="006F0877">
        <w:rPr>
          <w:rFonts w:ascii="Times New Roman" w:eastAsia="Times New Roman" w:hAnsi="Times New Roman" w:cs="Times New Roman"/>
          <w:b/>
          <w:bCs/>
          <w:vertAlign w:val="subscript"/>
          <w:lang w:eastAsia="pl-PL"/>
        </w:rPr>
        <w:t xml:space="preserve">i  - </w:t>
      </w:r>
      <w:r w:rsidR="00632C76" w:rsidRPr="006F0877">
        <w:rPr>
          <w:rFonts w:ascii="Times New Roman" w:eastAsia="Times New Roman" w:hAnsi="Times New Roman" w:cs="Times New Roman"/>
          <w:lang w:eastAsia="pl-PL"/>
        </w:rPr>
        <w:t>liczba punktów za kryterium „</w:t>
      </w:r>
      <w:r w:rsidRPr="00CA7B97">
        <w:rPr>
          <w:rFonts w:ascii="Times New Roman" w:eastAsia="Times New Roman" w:hAnsi="Times New Roman" w:cs="Times New Roman"/>
          <w:b/>
          <w:lang w:eastAsia="pl-PL"/>
        </w:rPr>
        <w:t>Gwarancja</w:t>
      </w:r>
      <w:r>
        <w:rPr>
          <w:rFonts w:ascii="Times New Roman" w:eastAsia="Times New Roman" w:hAnsi="Times New Roman" w:cs="Times New Roman"/>
          <w:lang w:eastAsia="pl-PL"/>
        </w:rPr>
        <w:t>”</w:t>
      </w:r>
      <w:r w:rsidR="00632C76" w:rsidRPr="006F0877">
        <w:rPr>
          <w:rFonts w:ascii="Times New Roman" w:eastAsia="Times New Roman" w:hAnsi="Times New Roman" w:cs="Times New Roman"/>
          <w:b/>
          <w:lang w:eastAsia="pl-PL"/>
        </w:rPr>
        <w:t xml:space="preserve"> </w:t>
      </w:r>
      <w:r w:rsidR="00632C76" w:rsidRPr="006F0877">
        <w:rPr>
          <w:rFonts w:ascii="Times New Roman" w:eastAsia="Times New Roman" w:hAnsi="Times New Roman" w:cs="Times New Roman"/>
          <w:lang w:eastAsia="pl-PL"/>
        </w:rPr>
        <w:t>(oferty badanej)</w:t>
      </w:r>
    </w:p>
    <w:p w14:paraId="0569E009" w14:textId="77777777" w:rsidR="00D73AA7" w:rsidRPr="006F0877" w:rsidRDefault="00D73AA7" w:rsidP="00D73AA7">
      <w:pPr>
        <w:spacing w:after="0" w:line="240" w:lineRule="auto"/>
        <w:jc w:val="both"/>
        <w:rPr>
          <w:rFonts w:ascii="Times New Roman" w:eastAsia="Times New Roman" w:hAnsi="Times New Roman" w:cs="Times New Roman"/>
          <w:b/>
          <w:lang w:eastAsia="pl-PL"/>
        </w:rPr>
      </w:pPr>
    </w:p>
    <w:p w14:paraId="2EE018C7" w14:textId="77777777" w:rsidR="00632C76" w:rsidRPr="006F0877" w:rsidRDefault="00632C76" w:rsidP="00632C76">
      <w:pPr>
        <w:spacing w:after="0" w:line="240" w:lineRule="auto"/>
        <w:ind w:left="360" w:hanging="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lastRenderedPageBreak/>
        <w:t xml:space="preserve">3.     Za najkorzystniejszą zostanie uznana oferta, która łącznie uzyska najwyższą liczbę punktów </w:t>
      </w:r>
      <w:r w:rsidRPr="006F0877">
        <w:rPr>
          <w:rFonts w:ascii="Times New Roman" w:eastAsia="Times New Roman" w:hAnsi="Times New Roman" w:cs="Times New Roman"/>
          <w:b/>
          <w:bCs/>
          <w:lang w:eastAsia="pl-PL"/>
        </w:rPr>
        <w:t>W</w:t>
      </w:r>
      <w:r w:rsidRPr="006F0877">
        <w:rPr>
          <w:rFonts w:ascii="Times New Roman" w:eastAsia="Times New Roman" w:hAnsi="Times New Roman" w:cs="Times New Roman"/>
          <w:b/>
          <w:bCs/>
          <w:vertAlign w:val="subscript"/>
          <w:lang w:eastAsia="pl-PL"/>
        </w:rPr>
        <w:t>i</w:t>
      </w:r>
      <w:r w:rsidRPr="006F0877">
        <w:rPr>
          <w:rFonts w:ascii="Times New Roman" w:eastAsia="Times New Roman" w:hAnsi="Times New Roman" w:cs="Times New Roman"/>
          <w:lang w:eastAsia="pl-PL"/>
        </w:rPr>
        <w:t>.</w:t>
      </w:r>
    </w:p>
    <w:p w14:paraId="30D80EFD" w14:textId="439FD4C3" w:rsidR="00632C76" w:rsidRPr="006F0877" w:rsidRDefault="00632C76" w:rsidP="00632C76">
      <w:pPr>
        <w:spacing w:after="0" w:line="240" w:lineRule="auto"/>
        <w:ind w:left="360" w:hanging="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4.     Zamówienie zostanie udzielone Wykonawc</w:t>
      </w:r>
      <w:r w:rsidR="00022EE8" w:rsidRPr="006F0877">
        <w:rPr>
          <w:rFonts w:ascii="Times New Roman" w:eastAsia="Times New Roman" w:hAnsi="Times New Roman" w:cs="Times New Roman"/>
          <w:lang w:eastAsia="pl-PL"/>
        </w:rPr>
        <w:t>y, który uzyska największą liczbę</w:t>
      </w:r>
      <w:r w:rsidRPr="006F0877">
        <w:rPr>
          <w:rFonts w:ascii="Times New Roman" w:eastAsia="Times New Roman" w:hAnsi="Times New Roman" w:cs="Times New Roman"/>
          <w:lang w:eastAsia="pl-PL"/>
        </w:rPr>
        <w:t xml:space="preserve"> punktów.</w:t>
      </w:r>
    </w:p>
    <w:p w14:paraId="6BC3C72A" w14:textId="77777777" w:rsidR="00632C76" w:rsidRPr="006F0877" w:rsidRDefault="00632C76" w:rsidP="00A03278">
      <w:pPr>
        <w:spacing w:after="0" w:line="360" w:lineRule="auto"/>
        <w:ind w:left="3540" w:firstLine="708"/>
        <w:rPr>
          <w:rFonts w:ascii="Times New Roman" w:eastAsia="Times New Roman" w:hAnsi="Times New Roman" w:cs="Times New Roman"/>
          <w:b/>
          <w:lang w:eastAsia="pl-PL"/>
        </w:rPr>
      </w:pPr>
    </w:p>
    <w:p w14:paraId="1FAB3FE1"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11</w:t>
      </w:r>
    </w:p>
    <w:p w14:paraId="07BE5795"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MIEJSCE ORAZ TERMIN SKŁADANIA I OTWARCIA OFERT</w:t>
      </w:r>
    </w:p>
    <w:p w14:paraId="2C32B57D"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1</w:t>
      </w:r>
    </w:p>
    <w:p w14:paraId="30694564"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Informacje o sposobie składania ofert</w:t>
      </w:r>
    </w:p>
    <w:p w14:paraId="5197E405"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składa ofertę za pośrednictwem Formularza do złożenia lub wycofania oferty dostępnego na ePUAP i udostępnionego również na miniPortalu. Sposób złożenia oferty opisany został w Instrukcji użytkownika dostępnej na miniPortalu.</w:t>
      </w:r>
    </w:p>
    <w:p w14:paraId="4B1373B9" w14:textId="036A0BB0"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b/>
        </w:rPr>
      </w:pPr>
      <w:r w:rsidRPr="006F0877">
        <w:rPr>
          <w:rFonts w:ascii="Times New Roman" w:hAnsi="Times New Roman" w:cs="Times New Roman"/>
        </w:rPr>
        <w:t xml:space="preserve">Ofertę wraz z wymaganymi załącznikami należy złożyć w terminie </w:t>
      </w:r>
      <w:r w:rsidR="008F3DF1">
        <w:rPr>
          <w:rFonts w:ascii="Times New Roman" w:hAnsi="Times New Roman" w:cs="Times New Roman"/>
          <w:b/>
        </w:rPr>
        <w:t>do dnia 14.01.</w:t>
      </w:r>
      <w:r w:rsidR="005F78AE">
        <w:rPr>
          <w:rFonts w:ascii="Times New Roman" w:hAnsi="Times New Roman" w:cs="Times New Roman"/>
          <w:b/>
        </w:rPr>
        <w:t>2022</w:t>
      </w:r>
      <w:r w:rsidR="00EC36CD" w:rsidRPr="006F0877">
        <w:rPr>
          <w:rFonts w:ascii="Times New Roman" w:hAnsi="Times New Roman" w:cs="Times New Roman"/>
          <w:b/>
        </w:rPr>
        <w:t xml:space="preserve"> r., do godz. 10:00</w:t>
      </w:r>
      <w:r w:rsidRPr="006F0877">
        <w:rPr>
          <w:rFonts w:ascii="Times New Roman" w:hAnsi="Times New Roman" w:cs="Times New Roman"/>
          <w:b/>
        </w:rPr>
        <w:t>.</w:t>
      </w:r>
    </w:p>
    <w:p w14:paraId="444B6D3A"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może złożyć tylko jedną ofertę.</w:t>
      </w:r>
    </w:p>
    <w:p w14:paraId="1CAA2EED"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Zamawiający odrzuci ofertę złożoną po terminie składania ofert.</w:t>
      </w:r>
    </w:p>
    <w:p w14:paraId="47D7004E"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 xml:space="preserve">Wykonawca po przesłaniu oferty za pomocą Formularza do złożenia lub wycofania oferty na „ekranie sukcesu” otrzyma numer oferty generowany przez ePUAP. Ten numer należy zapisać </w:t>
      </w:r>
      <w:r w:rsidRPr="006F0877">
        <w:rPr>
          <w:rFonts w:ascii="Times New Roman" w:hAnsi="Times New Roman" w:cs="Times New Roman"/>
        </w:rPr>
        <w:br/>
        <w:t>i zachować. Będzie on potrzebny w razie ewentualnego wycofania oferty.</w:t>
      </w:r>
    </w:p>
    <w:p w14:paraId="6D588642" w14:textId="78237867" w:rsidR="00F214A5" w:rsidRPr="006F0877" w:rsidRDefault="00F214A5"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eastAsia="Times New Roman" w:hAnsi="Times New Roman" w:cs="Times New Roman"/>
        </w:rPr>
        <w:t>Wykonawca zobowiązany jest podać adres skrzynki ePUAP, na którym prowadzona będzie korespondencja związana z postępowaniem.</w:t>
      </w:r>
    </w:p>
    <w:p w14:paraId="59CDBB30" w14:textId="77777777" w:rsidR="00F214A5" w:rsidRPr="006F0877" w:rsidRDefault="00F214A5"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35468D15" w:rsidR="00F214A5" w:rsidRPr="006F0877" w:rsidRDefault="00F214A5"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eastAsia="Times New Roman" w:hAnsi="Times New Roman" w:cs="Times New Roman"/>
        </w:rPr>
        <w:t xml:space="preserve">Sposób złożenia oferty, w tym zaszyfrowania oferty opisany został w „Instrukcji użytkownika”, dostępnej na stronie: </w:t>
      </w:r>
      <w:hyperlink r:id="rId22">
        <w:r w:rsidRPr="006F0877">
          <w:rPr>
            <w:rFonts w:ascii="Times New Roman" w:eastAsia="Times New Roman" w:hAnsi="Times New Roman" w:cs="Times New Roman"/>
            <w:u w:val="single"/>
          </w:rPr>
          <w:t>https://miniportal.uzp.gov.pl/</w:t>
        </w:r>
      </w:hyperlink>
    </w:p>
    <w:p w14:paraId="6E9F3432" w14:textId="46901E03" w:rsidR="00F214A5"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B6B04F5" w14:textId="77777777" w:rsidR="00E97B03" w:rsidRPr="006F0877" w:rsidRDefault="00A03278" w:rsidP="00B47A1E">
      <w:pPr>
        <w:numPr>
          <w:ilvl w:val="0"/>
          <w:numId w:val="41"/>
        </w:numPr>
        <w:spacing w:after="0" w:line="360" w:lineRule="auto"/>
        <w:ind w:left="284" w:hanging="284"/>
        <w:contextualSpacing/>
        <w:jc w:val="both"/>
        <w:rPr>
          <w:rFonts w:ascii="Times New Roman" w:hAnsi="Times New Roman" w:cs="Times New Roman"/>
        </w:rPr>
      </w:pPr>
      <w:r w:rsidRPr="006F0877">
        <w:rPr>
          <w:rFonts w:ascii="Times New Roman" w:hAnsi="Times New Roman" w:cs="Times New Roman"/>
        </w:rPr>
        <w:t>Wykonawca po upływie terminu do składania ofert nie może wycofać złożonej oferty.</w:t>
      </w:r>
    </w:p>
    <w:p w14:paraId="13AA0A2A" w14:textId="77777777" w:rsidR="00E97B03" w:rsidRPr="006F0877" w:rsidRDefault="00E97B03" w:rsidP="00A03278">
      <w:pPr>
        <w:spacing w:after="0" w:line="360" w:lineRule="auto"/>
        <w:jc w:val="center"/>
        <w:rPr>
          <w:rFonts w:ascii="Times New Roman" w:eastAsia="Times New Roman" w:hAnsi="Times New Roman" w:cs="Times New Roman"/>
          <w:b/>
          <w:lang w:eastAsia="pl-PL"/>
        </w:rPr>
      </w:pPr>
    </w:p>
    <w:p w14:paraId="7D54BAF4"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2</w:t>
      </w:r>
    </w:p>
    <w:p w14:paraId="369530B5" w14:textId="77777777" w:rsidR="00E97B03" w:rsidRPr="006F0877" w:rsidRDefault="00A03278" w:rsidP="00A03278">
      <w:pPr>
        <w:spacing w:after="0" w:line="360" w:lineRule="auto"/>
        <w:jc w:val="center"/>
        <w:rPr>
          <w:rFonts w:ascii="Times New Roman" w:eastAsia="Times New Roman" w:hAnsi="Times New Roman" w:cs="Times New Roman"/>
          <w:b/>
          <w:u w:val="single"/>
          <w:lang w:eastAsia="pl-PL"/>
        </w:rPr>
      </w:pPr>
      <w:r w:rsidRPr="006F0877">
        <w:rPr>
          <w:rFonts w:ascii="Times New Roman" w:eastAsia="Times New Roman" w:hAnsi="Times New Roman" w:cs="Times New Roman"/>
          <w:b/>
          <w:u w:val="single"/>
          <w:lang w:eastAsia="pl-PL"/>
        </w:rPr>
        <w:t>Otwarcie ofert</w:t>
      </w:r>
    </w:p>
    <w:p w14:paraId="147A5238" w14:textId="30AA2DEA"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 xml:space="preserve">Otwarcie ofert nastąpi w siedzibie prowadzącego przetarg - w Dziale Zamówień Publicznych Uniwersytetu Warszawskiego - Oficyna pod Wizytkami, ul. Krakowskie Przedmieście 26/28, </w:t>
      </w:r>
      <w:r w:rsidRPr="006F0877">
        <w:rPr>
          <w:rFonts w:ascii="Times New Roman" w:eastAsia="Times New Roman" w:hAnsi="Times New Roman" w:cs="Times New Roman"/>
          <w:bCs/>
          <w:lang w:eastAsia="pl-PL"/>
        </w:rPr>
        <w:br/>
        <w:t>00-92</w:t>
      </w:r>
      <w:r w:rsidR="00AE07E7" w:rsidRPr="006F0877">
        <w:rPr>
          <w:rFonts w:ascii="Times New Roman" w:eastAsia="Times New Roman" w:hAnsi="Times New Roman" w:cs="Times New Roman"/>
          <w:bCs/>
          <w:lang w:eastAsia="pl-PL"/>
        </w:rPr>
        <w:t xml:space="preserve">7 Warszawa, w </w:t>
      </w:r>
      <w:r w:rsidR="008F3DF1">
        <w:rPr>
          <w:rFonts w:ascii="Times New Roman" w:eastAsia="Times New Roman" w:hAnsi="Times New Roman" w:cs="Times New Roman"/>
          <w:bCs/>
          <w:lang w:eastAsia="pl-PL"/>
        </w:rPr>
        <w:t>dniu 14.01.</w:t>
      </w:r>
      <w:r w:rsidR="005F78AE">
        <w:rPr>
          <w:rFonts w:ascii="Times New Roman" w:eastAsia="Times New Roman" w:hAnsi="Times New Roman" w:cs="Times New Roman"/>
          <w:bCs/>
          <w:lang w:eastAsia="pl-PL"/>
        </w:rPr>
        <w:t>2022</w:t>
      </w:r>
      <w:r w:rsidR="00EC36CD" w:rsidRPr="006F0877">
        <w:rPr>
          <w:rFonts w:ascii="Times New Roman" w:eastAsia="Times New Roman" w:hAnsi="Times New Roman" w:cs="Times New Roman"/>
          <w:bCs/>
          <w:lang w:eastAsia="pl-PL"/>
        </w:rPr>
        <w:t xml:space="preserve"> r., o godzinie 10:15</w:t>
      </w:r>
      <w:r w:rsidRPr="006F0877">
        <w:rPr>
          <w:rFonts w:ascii="Times New Roman" w:eastAsia="Times New Roman" w:hAnsi="Times New Roman" w:cs="Times New Roman"/>
          <w:bCs/>
          <w:lang w:eastAsia="pl-PL"/>
        </w:rPr>
        <w:t>.</w:t>
      </w:r>
    </w:p>
    <w:p w14:paraId="701AD5E7" w14:textId="5E681EE2" w:rsidR="00D75E29" w:rsidRPr="006F0877" w:rsidRDefault="00D75E29" w:rsidP="00B47A1E">
      <w:pPr>
        <w:numPr>
          <w:ilvl w:val="0"/>
          <w:numId w:val="11"/>
        </w:numPr>
        <w:spacing w:after="0" w:line="360" w:lineRule="auto"/>
        <w:jc w:val="both"/>
        <w:rPr>
          <w:rFonts w:ascii="Times New Roman" w:eastAsia="Times New Roman" w:hAnsi="Times New Roman" w:cs="Times New Roman"/>
        </w:rPr>
      </w:pPr>
      <w:r w:rsidRPr="006F0877">
        <w:rPr>
          <w:rFonts w:ascii="Times New Roman" w:eastAsia="Times New Roman" w:hAnsi="Times New Roman" w:cs="Times New Roman"/>
        </w:rPr>
        <w:t>Otwarcie ofert następuje poprzez użycie mechanizmu do odszyfrowania ofert dostępnego po zalogowaniu w zakładce Deszyfrowanie na miniPortalu i następuje poprzez wskazanie pliku do odszyfrowania.</w:t>
      </w:r>
    </w:p>
    <w:p w14:paraId="33B0E63E"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Zamawiający informuje o zmianie terminu otwarcia ofert na stronie internetowej prowadzonego postępowania.</w:t>
      </w:r>
    </w:p>
    <w:p w14:paraId="02564C4F"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6F0877"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77777777" w:rsidR="00E97B03" w:rsidRPr="006F0877" w:rsidRDefault="00A03278" w:rsidP="00B47A1E">
      <w:pPr>
        <w:numPr>
          <w:ilvl w:val="0"/>
          <w:numId w:val="43"/>
        </w:numPr>
        <w:suppressAutoHyphens/>
        <w:overflowPunct w:val="0"/>
        <w:spacing w:after="0" w:line="360" w:lineRule="auto"/>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C40BEE7" w14:textId="77777777" w:rsidR="00E97B03" w:rsidRPr="006F0877" w:rsidRDefault="00A03278" w:rsidP="00B47A1E">
      <w:pPr>
        <w:numPr>
          <w:ilvl w:val="0"/>
          <w:numId w:val="43"/>
        </w:numPr>
        <w:suppressAutoHyphens/>
        <w:overflowPunct w:val="0"/>
        <w:spacing w:after="0" w:line="360" w:lineRule="auto"/>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cenach lub kosztach zawartych w ofertach.</w:t>
      </w:r>
    </w:p>
    <w:p w14:paraId="7AE87729" w14:textId="77777777" w:rsidR="00E97B03" w:rsidRPr="006F0877" w:rsidRDefault="00E97B03" w:rsidP="00A03278">
      <w:pPr>
        <w:suppressAutoHyphens/>
        <w:overflowPunct w:val="0"/>
        <w:spacing w:after="0" w:line="360" w:lineRule="auto"/>
        <w:ind w:left="357"/>
        <w:jc w:val="both"/>
        <w:rPr>
          <w:rFonts w:ascii="Times New Roman" w:eastAsia="Times New Roman" w:hAnsi="Times New Roman" w:cs="Times New Roman"/>
          <w:bCs/>
          <w:lang w:eastAsia="pl-PL"/>
        </w:rPr>
      </w:pPr>
    </w:p>
    <w:p w14:paraId="43305887" w14:textId="71CD9531" w:rsidR="00E97B03" w:rsidRPr="006F0877" w:rsidRDefault="004E6996"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art. 12</w:t>
      </w:r>
    </w:p>
    <w:p w14:paraId="30C11DF8" w14:textId="77777777" w:rsidR="00E97B03" w:rsidRPr="006F0877" w:rsidRDefault="00A03278" w:rsidP="00A03278">
      <w:pPr>
        <w:spacing w:after="0" w:line="360" w:lineRule="auto"/>
        <w:jc w:val="center"/>
        <w:rPr>
          <w:rFonts w:ascii="Times New Roman" w:eastAsia="Times New Roman" w:hAnsi="Times New Roman" w:cs="Times New Roman"/>
          <w:b/>
          <w:bCs/>
          <w:lang w:eastAsia="pl-PL"/>
        </w:rPr>
      </w:pPr>
      <w:r w:rsidRPr="006F0877">
        <w:rPr>
          <w:rFonts w:ascii="Times New Roman" w:eastAsia="Times New Roman" w:hAnsi="Times New Roman" w:cs="Times New Roman"/>
          <w:b/>
          <w:bCs/>
          <w:lang w:eastAsia="pl-PL"/>
        </w:rPr>
        <w:t>SPOSÓB OCENY OFERT</w:t>
      </w:r>
    </w:p>
    <w:p w14:paraId="7BA76E49" w14:textId="77777777" w:rsidR="00E97B03" w:rsidRPr="006F0877" w:rsidRDefault="00A03278" w:rsidP="00A03278">
      <w:pPr>
        <w:spacing w:after="0" w:line="360" w:lineRule="auto"/>
        <w:jc w:val="center"/>
        <w:rPr>
          <w:rFonts w:ascii="Times New Roman" w:eastAsia="Times New Roman" w:hAnsi="Times New Roman" w:cs="Times New Roman"/>
          <w:b/>
          <w:bCs/>
          <w:u w:val="single"/>
          <w:lang w:eastAsia="pl-PL"/>
        </w:rPr>
      </w:pPr>
      <w:r w:rsidRPr="006F0877">
        <w:rPr>
          <w:rFonts w:ascii="Times New Roman" w:eastAsia="Times New Roman" w:hAnsi="Times New Roman" w:cs="Times New Roman"/>
          <w:b/>
          <w:bCs/>
          <w:u w:val="single"/>
          <w:lang w:eastAsia="pl-PL"/>
        </w:rPr>
        <w:t>Zasady korekty omyłek</w:t>
      </w:r>
    </w:p>
    <w:p w14:paraId="613ED363" w14:textId="5BFC4A05" w:rsidR="00E97B03" w:rsidRPr="006F0877" w:rsidRDefault="00A03278" w:rsidP="00B47A1E">
      <w:pPr>
        <w:numPr>
          <w:ilvl w:val="0"/>
          <w:numId w:val="44"/>
        </w:numPr>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42407A52" w14:textId="77777777" w:rsidR="00E97B03" w:rsidRPr="006F0877" w:rsidRDefault="00A03278" w:rsidP="00B47A1E">
      <w:pPr>
        <w:numPr>
          <w:ilvl w:val="0"/>
          <w:numId w:val="44"/>
        </w:numPr>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poprawia w ofercie:</w:t>
      </w:r>
    </w:p>
    <w:p w14:paraId="3EA17135" w14:textId="77777777" w:rsidR="00E97B03" w:rsidRPr="006F0877" w:rsidRDefault="00A03278" w:rsidP="00B47A1E">
      <w:pPr>
        <w:numPr>
          <w:ilvl w:val="0"/>
          <w:numId w:val="42"/>
        </w:numPr>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oczywiste omyłki pisarskie,</w:t>
      </w:r>
    </w:p>
    <w:p w14:paraId="5280DACA" w14:textId="77777777" w:rsidR="00E97B03" w:rsidRPr="006F0877" w:rsidRDefault="00A03278" w:rsidP="00B47A1E">
      <w:pPr>
        <w:numPr>
          <w:ilvl w:val="0"/>
          <w:numId w:val="42"/>
        </w:numPr>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oczywiste omyłki rachunkowe, z uwzględnieniem konsekwencji rachunkowych dokonanych poprawek,</w:t>
      </w:r>
    </w:p>
    <w:p w14:paraId="34565DBC" w14:textId="77777777" w:rsidR="00E97B03" w:rsidRPr="006F0877" w:rsidRDefault="00A03278" w:rsidP="00B47A1E">
      <w:pPr>
        <w:numPr>
          <w:ilvl w:val="0"/>
          <w:numId w:val="42"/>
        </w:numPr>
        <w:spacing w:after="0" w:line="360" w:lineRule="auto"/>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inne omyłki polegające na niezgodności oferty z dokumentami zamówienia, niepowodujące istotnych zmian w treści oferty</w:t>
      </w:r>
    </w:p>
    <w:p w14:paraId="7056D3C7" w14:textId="77777777" w:rsidR="00E97B03" w:rsidRPr="006F0877" w:rsidRDefault="00A03278" w:rsidP="00A03278">
      <w:pPr>
        <w:spacing w:after="0" w:line="360" w:lineRule="auto"/>
        <w:ind w:left="851" w:hanging="42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niezwłocznie zawiadamiając o tym wykonawcę, którego oferta została poprawiona.</w:t>
      </w:r>
    </w:p>
    <w:p w14:paraId="78E65111" w14:textId="5FC250CC" w:rsidR="00652FAF" w:rsidRPr="006F0877" w:rsidRDefault="00652FAF" w:rsidP="00A03278">
      <w:pPr>
        <w:spacing w:after="0" w:line="360" w:lineRule="auto"/>
        <w:ind w:left="851" w:hanging="425"/>
        <w:jc w:val="both"/>
        <w:rPr>
          <w:rFonts w:ascii="Times New Roman" w:eastAsia="Times New Roman" w:hAnsi="Times New Roman" w:cs="Times New Roman"/>
          <w:b/>
          <w:bCs/>
          <w:u w:val="single"/>
          <w:lang w:eastAsia="pl-PL"/>
        </w:rPr>
      </w:pPr>
      <w:r w:rsidRPr="006F0877">
        <w:rPr>
          <w:rFonts w:ascii="Times New Roman" w:hAnsi="Times New Roman" w:cs="Times New Roman"/>
        </w:rPr>
        <w:t xml:space="preserve">Przyjmuje się, </w:t>
      </w:r>
      <w:r w:rsidR="00C823E8" w:rsidRPr="006F0877">
        <w:rPr>
          <w:rFonts w:ascii="Times New Roman" w:hAnsi="Times New Roman" w:cs="Times New Roman"/>
        </w:rPr>
        <w:t>że prawidłowo podano kwotę brutto</w:t>
      </w:r>
      <w:r w:rsidRPr="006F0877">
        <w:rPr>
          <w:rFonts w:ascii="Times New Roman" w:hAnsi="Times New Roman" w:cs="Times New Roman"/>
        </w:rPr>
        <w:t xml:space="preserve"> w Formularzu oferty.</w:t>
      </w:r>
    </w:p>
    <w:p w14:paraId="766BC2D1" w14:textId="7C86DA76" w:rsidR="00652FAF" w:rsidRPr="008617EB" w:rsidRDefault="00A03278" w:rsidP="008617EB">
      <w:pPr>
        <w:numPr>
          <w:ilvl w:val="0"/>
          <w:numId w:val="44"/>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1014AB94" w14:textId="4250B418" w:rsidR="00E97B03" w:rsidRPr="006F0877" w:rsidRDefault="004E6996"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13</w:t>
      </w:r>
    </w:p>
    <w:p w14:paraId="04070BDC"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ZABEZPIECZENIE NALEŻYTEGO WYKONANIA UMOWY</w:t>
      </w:r>
    </w:p>
    <w:p w14:paraId="1D5EA827" w14:textId="6B5486F7" w:rsidR="00E97B03" w:rsidRPr="006F0877"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w:t>
      </w:r>
      <w:r w:rsidRPr="006F0877">
        <w:rPr>
          <w:rFonts w:ascii="Times New Roman" w:eastAsia="Times New Roman" w:hAnsi="Times New Roman" w:cs="Times New Roman"/>
          <w:lang w:eastAsia="pl-PL"/>
        </w:rPr>
        <w:lastRenderedPageBreak/>
        <w:t xml:space="preserve">5% ceny całkowitej podanej w ofercie  (ceny brutto). W przypadku wnoszenia zabezpieczenia </w:t>
      </w:r>
      <w:r w:rsidRPr="006F0877">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i numer postępowania.</w:t>
      </w:r>
    </w:p>
    <w:p w14:paraId="5365A09B" w14:textId="77777777" w:rsidR="00E97B03" w:rsidRPr="006F0877"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może być wnoszone w następujących formach:</w:t>
      </w:r>
    </w:p>
    <w:p w14:paraId="7CCF3C3D"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pieniądzu,</w:t>
      </w:r>
    </w:p>
    <w:p w14:paraId="3546D983" w14:textId="58429FF2"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poręczeniach bankowych lub poręczeniach spółdzielczej kasy oszczędnościowo-kredytowej, </w:t>
      </w:r>
      <w:r w:rsidR="00D2052E" w:rsidRPr="006F0877">
        <w:rPr>
          <w:rFonts w:ascii="Times New Roman" w:eastAsia="Times New Roman" w:hAnsi="Times New Roman" w:cs="Times New Roman"/>
          <w:lang w:eastAsia="pl-PL"/>
        </w:rPr>
        <w:br/>
      </w:r>
      <w:r w:rsidRPr="006F0877">
        <w:rPr>
          <w:rFonts w:ascii="Times New Roman" w:eastAsia="Times New Roman" w:hAnsi="Times New Roman" w:cs="Times New Roman"/>
          <w:lang w:eastAsia="pl-PL"/>
        </w:rPr>
        <w:t>z tym, że zobowiązanie kasy jest zawsze zobowiązaniem pieniężnym,</w:t>
      </w:r>
    </w:p>
    <w:p w14:paraId="7A13390C"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bankowych,</w:t>
      </w:r>
    </w:p>
    <w:p w14:paraId="4E8085FB"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gwarancjach ubezpieczeniowych,</w:t>
      </w:r>
    </w:p>
    <w:p w14:paraId="33A0DB81" w14:textId="77777777" w:rsidR="00E97B03" w:rsidRPr="006F0877"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6F0877"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Poręczenia i gwarancje muszą być bezwarunkowe i nieodwołalne.</w:t>
      </w:r>
    </w:p>
    <w:p w14:paraId="3D11BE3A" w14:textId="2B7517F4"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Zamawiający nie wyraża zgody na wnoszenie zabezpieczenia należytego wykonania umowy</w:t>
      </w:r>
      <w:r w:rsidR="00D75E29" w:rsidRPr="006F0877">
        <w:rPr>
          <w:rFonts w:ascii="Times New Roman" w:eastAsia="Times New Roman" w:hAnsi="Times New Roman" w:cs="Times New Roman"/>
          <w:lang w:eastAsia="pl-PL"/>
        </w:rPr>
        <w:t xml:space="preserve"> w formach innych niż wskazane w ust. 2.</w:t>
      </w:r>
    </w:p>
    <w:p w14:paraId="3E097E4F"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Zabezpieczenie wnoszone w pieniądzu należy wpłacić na konto Zamawiającego: </w:t>
      </w:r>
    </w:p>
    <w:p w14:paraId="6BD41891" w14:textId="75A32BEE" w:rsidR="00D75E29" w:rsidRPr="006F0877" w:rsidRDefault="00A03278" w:rsidP="00E1523E">
      <w:pPr>
        <w:spacing w:after="0" w:line="360" w:lineRule="auto"/>
        <w:ind w:left="360"/>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Nr </w:t>
      </w:r>
      <w:r w:rsidRPr="006F0877">
        <w:rPr>
          <w:rFonts w:ascii="Times New Roman" w:eastAsia="Times New Roman" w:hAnsi="Times New Roman" w:cs="Times New Roman"/>
          <w:b/>
          <w:lang w:eastAsia="pl-PL"/>
        </w:rPr>
        <w:t xml:space="preserve">07 1160 2202 0000 0002 7815 9915 </w:t>
      </w:r>
      <w:r w:rsidRPr="006F0877">
        <w:rPr>
          <w:rFonts w:ascii="Times New Roman" w:eastAsia="Times New Roman" w:hAnsi="Times New Roman" w:cs="Times New Roman"/>
          <w:lang w:eastAsia="pl-PL"/>
        </w:rPr>
        <w:t>z podaniem numeru przetargu (na przelewach nr rachunku należy pisać w sposób ciągły - bez spacji).</w:t>
      </w:r>
    </w:p>
    <w:p w14:paraId="570C79CB"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A953D7"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Warunki i termin zwrotu lub zwolnienia zabezpieczenia określone są w projektowanej umowie.</w:t>
      </w:r>
    </w:p>
    <w:p w14:paraId="1C5824DD" w14:textId="6F7EE791" w:rsidR="00E97B03" w:rsidRPr="006F0877"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1126BDF" w14:textId="77777777" w:rsidR="004303C9" w:rsidRPr="006F0877" w:rsidRDefault="004303C9" w:rsidP="00944E73">
      <w:pPr>
        <w:spacing w:after="0" w:line="360" w:lineRule="auto"/>
        <w:jc w:val="both"/>
        <w:rPr>
          <w:rFonts w:ascii="Times New Roman" w:eastAsia="Times New Roman" w:hAnsi="Times New Roman" w:cs="Times New Roman"/>
          <w:lang w:eastAsia="pl-PL"/>
        </w:rPr>
      </w:pPr>
    </w:p>
    <w:p w14:paraId="7C8B0082" w14:textId="5320BF6E" w:rsidR="00E97B03" w:rsidRPr="006F0877" w:rsidRDefault="004E6996"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14</w:t>
      </w:r>
    </w:p>
    <w:p w14:paraId="7B9F6D57"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ZAWARCIE UMOWY</w:t>
      </w:r>
    </w:p>
    <w:p w14:paraId="2E329506" w14:textId="25A4FADC" w:rsidR="00E97B03" w:rsidRPr="006F0877" w:rsidRDefault="00A03278" w:rsidP="00B47A1E">
      <w:pPr>
        <w:numPr>
          <w:ilvl w:val="0"/>
          <w:numId w:val="28"/>
        </w:numPr>
        <w:spacing w:after="0" w:line="360" w:lineRule="auto"/>
        <w:contextualSpacing/>
        <w:jc w:val="both"/>
        <w:rPr>
          <w:rFonts w:ascii="Times New Roman" w:hAnsi="Times New Roman" w:cs="Times New Roman"/>
          <w:lang w:eastAsia="pl-PL"/>
        </w:rPr>
      </w:pPr>
      <w:r w:rsidRPr="006F0877">
        <w:rPr>
          <w:rFonts w:ascii="Times New Roman" w:hAnsi="Times New Roman" w:cs="Times New Roman"/>
          <w:lang w:eastAsia="pl-PL"/>
        </w:rPr>
        <w:t>Zamawiający zawiera umowę w sprawie zamówienia publicznego, z uwzględnieniem art. 577</w:t>
      </w:r>
      <w:r w:rsidR="002E0A9F" w:rsidRPr="006F0877">
        <w:rPr>
          <w:rFonts w:ascii="Times New Roman" w:hAnsi="Times New Roman" w:cs="Times New Roman"/>
          <w:lang w:eastAsia="pl-PL"/>
        </w:rPr>
        <w:t xml:space="preserve"> ustawy</w:t>
      </w:r>
      <w:r w:rsidR="00B3510D" w:rsidRPr="006F0877">
        <w:rPr>
          <w:rFonts w:ascii="Times New Roman" w:hAnsi="Times New Roman" w:cs="Times New Roman"/>
          <w:lang w:eastAsia="pl-PL"/>
        </w:rPr>
        <w:t xml:space="preserve">, </w:t>
      </w:r>
      <w:r w:rsidRPr="006F0877">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065E63A" w14:textId="5A7637BE" w:rsidR="00E97B03" w:rsidRPr="006F0877" w:rsidRDefault="00A03278" w:rsidP="00B47A1E">
      <w:pPr>
        <w:numPr>
          <w:ilvl w:val="0"/>
          <w:numId w:val="28"/>
        </w:numPr>
        <w:spacing w:after="0" w:line="360" w:lineRule="auto"/>
        <w:contextualSpacing/>
        <w:jc w:val="both"/>
        <w:rPr>
          <w:rFonts w:ascii="Times New Roman" w:hAnsi="Times New Roman" w:cs="Times New Roman"/>
          <w:lang w:eastAsia="pl-PL"/>
        </w:rPr>
      </w:pPr>
      <w:r w:rsidRPr="006F0877">
        <w:rPr>
          <w:rFonts w:ascii="Times New Roman" w:hAnsi="Times New Roman" w:cs="Times New Roman"/>
          <w:lang w:eastAsia="pl-PL"/>
        </w:rPr>
        <w:t xml:space="preserve">Zamawiający może zawrzeć umowę w sprawie zamówienia publicznego przed upływem terminu, </w:t>
      </w:r>
      <w:r w:rsidR="00F04350" w:rsidRPr="006F0877">
        <w:rPr>
          <w:rFonts w:ascii="Times New Roman" w:hAnsi="Times New Roman" w:cs="Times New Roman"/>
          <w:lang w:eastAsia="pl-PL"/>
        </w:rPr>
        <w:br/>
      </w:r>
      <w:r w:rsidRPr="006F0877">
        <w:rPr>
          <w:rFonts w:ascii="Times New Roman" w:hAnsi="Times New Roman" w:cs="Times New Roman"/>
          <w:lang w:eastAsia="pl-PL"/>
        </w:rPr>
        <w:t xml:space="preserve">o którym mowa w ust. 1, jeżeli w postępowaniu o udzielenie zamówienia prowadzonym w </w:t>
      </w:r>
      <w:r w:rsidR="002E0A9F" w:rsidRPr="006F0877">
        <w:rPr>
          <w:rFonts w:ascii="Times New Roman" w:hAnsi="Times New Roman" w:cs="Times New Roman"/>
          <w:lang w:eastAsia="pl-PL"/>
        </w:rPr>
        <w:t>trybie</w:t>
      </w:r>
      <w:r w:rsidR="002E0A9F" w:rsidRPr="006F0877">
        <w:rPr>
          <w:rFonts w:ascii="Times New Roman" w:hAnsi="Times New Roman" w:cs="Times New Roman"/>
          <w:lang w:eastAsia="pl-PL"/>
        </w:rPr>
        <w:br/>
      </w:r>
      <w:r w:rsidRPr="006F0877">
        <w:rPr>
          <w:rFonts w:ascii="Times New Roman" w:hAnsi="Times New Roman" w:cs="Times New Roman"/>
          <w:lang w:eastAsia="pl-PL"/>
        </w:rPr>
        <w:t>podstawowym i złożono tylko jedną ofertę,</w:t>
      </w:r>
    </w:p>
    <w:p w14:paraId="203E0701" w14:textId="77777777" w:rsidR="00E97B03" w:rsidRPr="006F0877" w:rsidRDefault="00E97B03" w:rsidP="00A03278">
      <w:pPr>
        <w:spacing w:after="0" w:line="360" w:lineRule="auto"/>
        <w:jc w:val="center"/>
        <w:rPr>
          <w:rFonts w:ascii="Times New Roman" w:eastAsia="Times New Roman" w:hAnsi="Times New Roman" w:cs="Times New Roman"/>
          <w:b/>
          <w:lang w:eastAsia="pl-PL"/>
        </w:rPr>
      </w:pPr>
    </w:p>
    <w:p w14:paraId="069F733B" w14:textId="44FEC18E" w:rsidR="00E97B03" w:rsidRPr="006F0877" w:rsidRDefault="004E6996"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15</w:t>
      </w:r>
    </w:p>
    <w:p w14:paraId="2E1444F3" w14:textId="0B199D9D"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POUCZENIE O ŚRODKACH OCHRONY PRAWNEJ PRZYSŁUGUJĄCYCH WYKONAWCY </w:t>
      </w:r>
      <w:r w:rsidR="00F04350" w:rsidRPr="006F0877">
        <w:rPr>
          <w:rFonts w:ascii="Times New Roman" w:eastAsia="Times New Roman" w:hAnsi="Times New Roman" w:cs="Times New Roman"/>
          <w:b/>
          <w:lang w:eastAsia="pl-PL"/>
        </w:rPr>
        <w:br/>
      </w:r>
      <w:r w:rsidRPr="006F0877">
        <w:rPr>
          <w:rFonts w:ascii="Times New Roman" w:eastAsia="Times New Roman" w:hAnsi="Times New Roman" w:cs="Times New Roman"/>
          <w:b/>
          <w:lang w:eastAsia="pl-PL"/>
        </w:rPr>
        <w:t xml:space="preserve">W TOKU POSTĘPOWANIA O UDZIELENIE ZAMÓWIENIA </w:t>
      </w:r>
    </w:p>
    <w:p w14:paraId="5AA5DFB0" w14:textId="4538A1E3" w:rsidR="00E97B03" w:rsidRPr="006F0877" w:rsidRDefault="00A03278" w:rsidP="00B3510D">
      <w:pPr>
        <w:numPr>
          <w:ilvl w:val="0"/>
          <w:numId w:val="27"/>
        </w:numPr>
        <w:tabs>
          <w:tab w:val="left" w:pos="1068"/>
        </w:tab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6F0877" w:rsidRDefault="00A03278" w:rsidP="00B47A1E">
      <w:pPr>
        <w:numPr>
          <w:ilvl w:val="0"/>
          <w:numId w:val="27"/>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Odwołanie wnosi się w przypadku zamówień, których wartość jest mniejsza niż progi unijne, </w:t>
      </w:r>
      <w:r w:rsidRPr="006F0877">
        <w:rPr>
          <w:rFonts w:ascii="Times New Roman" w:eastAsia="Times New Roman" w:hAnsi="Times New Roman" w:cs="Times New Roman"/>
          <w:lang w:eastAsia="pl-PL"/>
        </w:rPr>
        <w:br/>
        <w:t>w terminie:</w:t>
      </w:r>
    </w:p>
    <w:p w14:paraId="5109AA12" w14:textId="77777777" w:rsidR="00E97B03" w:rsidRPr="006F0877" w:rsidRDefault="00A03278" w:rsidP="00A03278">
      <w:pPr>
        <w:spacing w:after="0" w:line="360" w:lineRule="auto"/>
        <w:ind w:left="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a)</w:t>
      </w:r>
      <w:r w:rsidRPr="006F0877">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6F0877" w:rsidRDefault="00A03278" w:rsidP="00A03278">
      <w:pPr>
        <w:spacing w:after="0" w:line="360" w:lineRule="auto"/>
        <w:ind w:left="360"/>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b)</w:t>
      </w:r>
      <w:r w:rsidRPr="006F0877">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77777777" w:rsidR="00E97B03" w:rsidRPr="006F0877" w:rsidRDefault="00A03278" w:rsidP="00B47A1E">
      <w:pPr>
        <w:numPr>
          <w:ilvl w:val="0"/>
          <w:numId w:val="27"/>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B637D5B" w14:textId="77777777" w:rsidR="00E97B03" w:rsidRPr="006F0877" w:rsidRDefault="00A03278" w:rsidP="00B47A1E">
      <w:pPr>
        <w:numPr>
          <w:ilvl w:val="0"/>
          <w:numId w:val="27"/>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Odwołanie w przypadkach innych niż określone w ust. 2 i 3 wnosi się w terminie 5 dni od dnia, </w:t>
      </w:r>
      <w:r w:rsidRPr="006F0877">
        <w:rPr>
          <w:rFonts w:ascii="Times New Roman" w:eastAsia="Times New Roman" w:hAnsi="Times New Roman" w:cs="Times New Roman"/>
          <w:lang w:eastAsia="pl-PL"/>
        </w:rPr>
        <w:br/>
        <w:t xml:space="preserve">w którym powzięto lub przy zachowaniu należytej staranności można było powziąć wiadomość </w:t>
      </w:r>
      <w:r w:rsidRPr="006F0877">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79E45776" w14:textId="77777777" w:rsidR="00005465" w:rsidRPr="006F0877" w:rsidRDefault="00005465" w:rsidP="00B3510D">
      <w:pPr>
        <w:suppressAutoHyphens/>
        <w:overflowPunct w:val="0"/>
        <w:spacing w:after="0" w:line="360" w:lineRule="auto"/>
        <w:rPr>
          <w:rFonts w:ascii="Times New Roman" w:eastAsia="Times New Roman" w:hAnsi="Times New Roman" w:cs="Times New Roman"/>
          <w:b/>
          <w:lang w:eastAsia="pl-PL"/>
        </w:rPr>
      </w:pPr>
    </w:p>
    <w:p w14:paraId="72CCD0B1" w14:textId="64FA076A" w:rsidR="00E97B03" w:rsidRPr="006F0877" w:rsidRDefault="00E1523E" w:rsidP="00A03278">
      <w:pPr>
        <w:suppressAutoHyphen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Art. 16</w:t>
      </w:r>
    </w:p>
    <w:p w14:paraId="366EFED4" w14:textId="77777777" w:rsidR="00E97B03" w:rsidRPr="006F0877" w:rsidRDefault="00A03278" w:rsidP="00A03278">
      <w:pPr>
        <w:suppressAutoHyphens/>
        <w:overflowPunct w:val="0"/>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INFORMACJE DOTYCZĄCE RODO </w:t>
      </w:r>
    </w:p>
    <w:p w14:paraId="5B32CD7A" w14:textId="1D494EFA" w:rsidR="00E97B03" w:rsidRPr="006F0877" w:rsidRDefault="00A03278" w:rsidP="00A03278">
      <w:pPr>
        <w:spacing w:after="15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Zgodnie z art. 13 ust. 1 i 2 </w:t>
      </w:r>
      <w:r w:rsidRPr="006F0877">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6F0877">
        <w:rPr>
          <w:rFonts w:ascii="Times New Roman" w:hAnsi="Times New Roman" w:cs="Times New Roman"/>
        </w:rPr>
        <w:br/>
      </w:r>
      <w:r w:rsidRPr="006F0877">
        <w:rPr>
          <w:rFonts w:ascii="Times New Roman" w:hAnsi="Times New Roman" w:cs="Times New Roman"/>
        </w:rPr>
        <w:t xml:space="preserve">i w sprawie swobodnego przepływu takich danych oraz uchylenia dyrektywy 95/46/WE (ogólne rozporządzenie o ochronie danych) (Dz. Urz. UE L 119 z 04.05.2016, str. 1), </w:t>
      </w:r>
      <w:r w:rsidRPr="006F0877">
        <w:rPr>
          <w:rFonts w:ascii="Times New Roman" w:eastAsia="Times New Roman" w:hAnsi="Times New Roman" w:cs="Times New Roman"/>
          <w:lang w:eastAsia="pl-PL"/>
        </w:rPr>
        <w:t xml:space="preserve">dalej „RODO”, Zamawiający  informuje, że: </w:t>
      </w:r>
    </w:p>
    <w:p w14:paraId="47019F94" w14:textId="77777777" w:rsidR="00E97B03" w:rsidRPr="006F0877" w:rsidRDefault="00A03278" w:rsidP="008617EB">
      <w:pPr>
        <w:numPr>
          <w:ilvl w:val="0"/>
          <w:numId w:val="32"/>
        </w:numPr>
        <w:spacing w:after="150" w:line="276" w:lineRule="auto"/>
        <w:ind w:left="426" w:hanging="426"/>
        <w:contextualSpacing/>
        <w:jc w:val="both"/>
        <w:rPr>
          <w:rFonts w:ascii="Times New Roman" w:hAnsi="Times New Roman" w:cs="Times New Roman"/>
          <w:i/>
        </w:rPr>
      </w:pPr>
      <w:r w:rsidRPr="006F0877">
        <w:rPr>
          <w:rFonts w:ascii="Times New Roman" w:hAnsi="Times New Roman" w:cs="Times New Roman"/>
        </w:rPr>
        <w:t xml:space="preserve">administratorem Pani/Pana danych osobowych jest Uniwersytet Warszawski ul. Krakowskie Przedmieście 26/28,  00-927 Warszawa </w:t>
      </w:r>
    </w:p>
    <w:p w14:paraId="2453DDF0" w14:textId="77777777" w:rsidR="00E97B03" w:rsidRPr="006F0877" w:rsidRDefault="00A03278" w:rsidP="008617EB">
      <w:pPr>
        <w:numPr>
          <w:ilvl w:val="0"/>
          <w:numId w:val="33"/>
        </w:numPr>
        <w:spacing w:after="150" w:line="276" w:lineRule="auto"/>
        <w:ind w:left="426" w:hanging="426"/>
        <w:contextualSpacing/>
        <w:jc w:val="both"/>
      </w:pPr>
      <w:r w:rsidRPr="006F0877">
        <w:rPr>
          <w:rFonts w:ascii="Times New Roman" w:hAnsi="Times New Roman" w:cs="Times New Roman"/>
        </w:rPr>
        <w:t>inspektorem ochrony danych osobowych w Uniwersytecie Warszawskim  jest Pan Dominik Ferenc</w:t>
      </w:r>
      <w:r w:rsidRPr="006F0877">
        <w:rPr>
          <w:rFonts w:ascii="Times New Roman" w:hAnsi="Times New Roman" w:cs="Times New Roman"/>
          <w:i/>
        </w:rPr>
        <w:t xml:space="preserve">, kontakt: </w:t>
      </w:r>
      <w:hyperlink r:id="rId23">
        <w:r w:rsidRPr="006F0877">
          <w:rPr>
            <w:rFonts w:ascii="Times New Roman" w:hAnsi="Times New Roman" w:cs="Times New Roman"/>
            <w:u w:val="single"/>
          </w:rPr>
          <w:t>iod@adm.uw.edu.pl</w:t>
        </w:r>
      </w:hyperlink>
      <w:r w:rsidRPr="006F0877">
        <w:rPr>
          <w:rFonts w:ascii="Times New Roman" w:hAnsi="Times New Roman" w:cs="Times New Roman"/>
        </w:rPr>
        <w:t xml:space="preserve">  </w:t>
      </w:r>
      <w:r w:rsidRPr="006F0877">
        <w:rPr>
          <w:rFonts w:ascii="Times New Roman" w:hAnsi="Times New Roman" w:cs="Times New Roman"/>
          <w:b/>
          <w:bCs/>
        </w:rPr>
        <w:t>tel: 22 55 22 042</w:t>
      </w:r>
    </w:p>
    <w:p w14:paraId="40760C9D" w14:textId="27EF5A6B"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Pani/Pana dane osobowe przetwarzane będą na podstawie art. 6 ust. 1 lit. c</w:t>
      </w:r>
      <w:r w:rsidRPr="006F0877">
        <w:rPr>
          <w:rFonts w:ascii="Times New Roman" w:hAnsi="Times New Roman" w:cs="Times New Roman"/>
          <w:i/>
        </w:rPr>
        <w:t xml:space="preserve"> </w:t>
      </w:r>
      <w:r w:rsidRPr="006F0877">
        <w:rPr>
          <w:rFonts w:ascii="Times New Roman" w:hAnsi="Times New Roman" w:cs="Times New Roman"/>
        </w:rPr>
        <w:t>RODO  w celu związanym z postępowaniem o udzielenie zamówienia publicznego pt.</w:t>
      </w:r>
      <w:r w:rsidRPr="006F0877">
        <w:rPr>
          <w:rFonts w:ascii="Times New Roman" w:hAnsi="Times New Roman" w:cs="Times New Roman"/>
          <w:i/>
        </w:rPr>
        <w:t xml:space="preserve"> </w:t>
      </w:r>
      <w:r w:rsidRPr="006F0877">
        <w:rPr>
          <w:rFonts w:ascii="Times New Roman" w:hAnsi="Times New Roman" w:cs="Times New Roman"/>
        </w:rPr>
        <w:t>„</w:t>
      </w:r>
      <w:r w:rsidR="00755E44">
        <w:rPr>
          <w:rFonts w:ascii="Times New Roman" w:hAnsi="Times New Roman"/>
        </w:rPr>
        <w:t xml:space="preserve">Opracowanie dokumentacji projektowo-kosztorysowej przebudowy budynku Wydziału Pedagogiki </w:t>
      </w:r>
      <w:r w:rsidR="00755E44">
        <w:rPr>
          <w:rFonts w:ascii="Times New Roman" w:hAnsi="Times New Roman"/>
        </w:rPr>
        <w:lastRenderedPageBreak/>
        <w:t>Uniwersytetu Warszawskiego przy ul. Mokotowskiej 16/20 w Warszawie w zakresie przebudowy i modernizacji sal wykładowych na IV piętrze oraz bezpieczeństwa przeciwpożarowego</w:t>
      </w:r>
      <w:r w:rsidRPr="006F0877">
        <w:rPr>
          <w:rFonts w:ascii="Times New Roman" w:hAnsi="Times New Roman" w:cs="Times New Roman"/>
        </w:rPr>
        <w:t>”, prowadzonym w trybi</w:t>
      </w:r>
      <w:r w:rsidR="00577496" w:rsidRPr="006F0877">
        <w:rPr>
          <w:rFonts w:ascii="Times New Roman" w:hAnsi="Times New Roman" w:cs="Times New Roman"/>
        </w:rPr>
        <w:t>e podstawowym Nr DZP-361-120</w:t>
      </w:r>
      <w:r w:rsidR="00467B3E" w:rsidRPr="006F0877">
        <w:rPr>
          <w:rFonts w:ascii="Times New Roman" w:hAnsi="Times New Roman" w:cs="Times New Roman"/>
        </w:rPr>
        <w:t>/2021</w:t>
      </w:r>
      <w:r w:rsidRPr="006F0877">
        <w:rPr>
          <w:rFonts w:ascii="Times New Roman" w:hAnsi="Times New Roman" w:cs="Times New Roman"/>
        </w:rPr>
        <w:t xml:space="preserve">. </w:t>
      </w:r>
    </w:p>
    <w:p w14:paraId="0BCEC75E"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odbiorcami Pani/Pana danych osobowych będą osoby lub podmioty, którym udostępniona zostanie dokumentacja postępowania w oparciu o art. 74 ustawy.</w:t>
      </w:r>
    </w:p>
    <w:p w14:paraId="16C31CF2" w14:textId="3F8EDFD0"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 xml:space="preserve">Pani/Pana dane osobowe będą przechowywane przez okres 4 lat od dnia zakończenia postępowania </w:t>
      </w:r>
      <w:r w:rsidR="00F04350" w:rsidRPr="006F0877">
        <w:rPr>
          <w:rFonts w:ascii="Times New Roman" w:hAnsi="Times New Roman" w:cs="Times New Roman"/>
        </w:rPr>
        <w:br/>
      </w:r>
      <w:r w:rsidRPr="006F0877">
        <w:rPr>
          <w:rFonts w:ascii="Times New Roman" w:hAnsi="Times New Roman" w:cs="Times New Roman"/>
        </w:rPr>
        <w:t>o udzielenie zamówienia, a jeżeli czas trwania umowy przekracza 4 lata, okres przechowywania obejmuje cały czas trwania umowy;</w:t>
      </w:r>
    </w:p>
    <w:p w14:paraId="563A2171" w14:textId="468E1EBE"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b/>
          <w:i/>
        </w:rPr>
      </w:pPr>
      <w:r w:rsidRPr="006F0877">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6F0877">
        <w:rPr>
          <w:rFonts w:ascii="Times New Roman" w:hAnsi="Times New Roman" w:cs="Times New Roman"/>
        </w:rPr>
        <w:br/>
      </w:r>
      <w:r w:rsidRPr="006F0877">
        <w:rPr>
          <w:rFonts w:ascii="Times New Roman" w:hAnsi="Times New Roman" w:cs="Times New Roman"/>
        </w:rPr>
        <w:t xml:space="preserve">o udzielenie zamówienia publicznego; konsekwencje niepodania określonych danych wynikają z ustawy;  </w:t>
      </w:r>
    </w:p>
    <w:p w14:paraId="0F21C85E"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w odniesieniu do Pani/Pana danych osobowych decyzje nie będą podejmowane w sposób zautomatyzowany, stosowanie do art. 22 RODO;</w:t>
      </w:r>
    </w:p>
    <w:p w14:paraId="1E10693C"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rPr>
      </w:pPr>
      <w:r w:rsidRPr="006F0877">
        <w:rPr>
          <w:rFonts w:ascii="Times New Roman" w:hAnsi="Times New Roman" w:cs="Times New Roman"/>
        </w:rPr>
        <w:t>posiada Pani/Pan:</w:t>
      </w:r>
    </w:p>
    <w:p w14:paraId="76A1E747"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rPr>
      </w:pPr>
      <w:r w:rsidRPr="006F0877">
        <w:rPr>
          <w:rFonts w:ascii="Times New Roman" w:hAnsi="Times New Roman" w:cs="Times New Roman"/>
        </w:rPr>
        <w:t>na podstawie art. 15 RODO prawo dostępu do danych osobowych Pani/Pana dotyczących;</w:t>
      </w:r>
    </w:p>
    <w:p w14:paraId="3C328FBF"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rPr>
      </w:pPr>
      <w:r w:rsidRPr="006F0877">
        <w:rPr>
          <w:rFonts w:ascii="Times New Roman" w:hAnsi="Times New Roman" w:cs="Times New Roman"/>
        </w:rPr>
        <w:t>na podstawie art. 16 RODO prawo do sprostowania Pani/Pana danych osobowych</w:t>
      </w:r>
      <w:r w:rsidRPr="006F0877">
        <w:rPr>
          <w:rStyle w:val="Zakotwiczenieprzypisudolnego"/>
          <w:rFonts w:ascii="Times New Roman" w:hAnsi="Times New Roman" w:cs="Times New Roman"/>
        </w:rPr>
        <w:footnoteReference w:id="1"/>
      </w:r>
      <w:r w:rsidRPr="006F0877">
        <w:rPr>
          <w:rFonts w:ascii="Times New Roman" w:hAnsi="Times New Roman" w:cs="Times New Roman"/>
        </w:rPr>
        <w:t>;</w:t>
      </w:r>
    </w:p>
    <w:p w14:paraId="7AC15D16"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rPr>
      </w:pPr>
      <w:r w:rsidRPr="006F0877">
        <w:rPr>
          <w:rFonts w:ascii="Times New Roman" w:hAnsi="Times New Roman" w:cs="Times New Roman"/>
        </w:rPr>
        <w:t>na podstawie art. 18 RODO prawo żądania od administratora ograniczenia przetwarzania danych osobowych z zastrzeżeniem przypadków, o których mowa w art. 18 ust. 2 RODO</w:t>
      </w:r>
      <w:r w:rsidRPr="006F0877">
        <w:rPr>
          <w:rStyle w:val="Zakotwiczenieprzypisudolnego"/>
          <w:rFonts w:ascii="Times New Roman" w:hAnsi="Times New Roman" w:cs="Times New Roman"/>
        </w:rPr>
        <w:footnoteReference w:id="2"/>
      </w:r>
      <w:r w:rsidRPr="006F0877">
        <w:rPr>
          <w:rFonts w:ascii="Times New Roman" w:hAnsi="Times New Roman" w:cs="Times New Roman"/>
        </w:rPr>
        <w:t xml:space="preserve">;  </w:t>
      </w:r>
    </w:p>
    <w:p w14:paraId="671D18DD" w14:textId="77777777" w:rsidR="00E97B03" w:rsidRPr="006F0877" w:rsidRDefault="00A03278" w:rsidP="008617EB">
      <w:pPr>
        <w:numPr>
          <w:ilvl w:val="0"/>
          <w:numId w:val="34"/>
        </w:numPr>
        <w:spacing w:after="150" w:line="276" w:lineRule="auto"/>
        <w:ind w:left="709" w:hanging="283"/>
        <w:contextualSpacing/>
        <w:jc w:val="both"/>
        <w:rPr>
          <w:rFonts w:ascii="Times New Roman" w:hAnsi="Times New Roman" w:cs="Times New Roman"/>
          <w:i/>
        </w:rPr>
      </w:pPr>
      <w:r w:rsidRPr="006F0877">
        <w:rPr>
          <w:rFonts w:ascii="Times New Roman" w:hAnsi="Times New Roman" w:cs="Times New Roman"/>
        </w:rPr>
        <w:t>prawo do wniesienia skargi do Prezesa Urzędu Ochrony Danych Osobowych, gdy uzna Pani/Pan, że przetwarzanie danych osobowych Pani/Pana dotyczących narusza przepisy RODO;</w:t>
      </w:r>
    </w:p>
    <w:p w14:paraId="624FCA7F" w14:textId="77777777" w:rsidR="00E97B03" w:rsidRPr="006F0877" w:rsidRDefault="00A03278" w:rsidP="008617EB">
      <w:pPr>
        <w:numPr>
          <w:ilvl w:val="0"/>
          <w:numId w:val="33"/>
        </w:numPr>
        <w:spacing w:after="150" w:line="276" w:lineRule="auto"/>
        <w:ind w:left="426" w:hanging="426"/>
        <w:contextualSpacing/>
        <w:jc w:val="both"/>
        <w:rPr>
          <w:rFonts w:ascii="Times New Roman" w:hAnsi="Times New Roman" w:cs="Times New Roman"/>
          <w:i/>
        </w:rPr>
      </w:pPr>
      <w:r w:rsidRPr="006F0877">
        <w:rPr>
          <w:rFonts w:ascii="Times New Roman" w:hAnsi="Times New Roman" w:cs="Times New Roman"/>
        </w:rPr>
        <w:t>nie przysługuje Pani/Panu:</w:t>
      </w:r>
    </w:p>
    <w:p w14:paraId="2A185FC7" w14:textId="77777777" w:rsidR="00E97B03" w:rsidRPr="006F0877" w:rsidRDefault="00A03278" w:rsidP="008617EB">
      <w:pPr>
        <w:numPr>
          <w:ilvl w:val="0"/>
          <w:numId w:val="35"/>
        </w:numPr>
        <w:spacing w:after="150" w:line="276" w:lineRule="auto"/>
        <w:ind w:left="709" w:hanging="283"/>
        <w:contextualSpacing/>
        <w:jc w:val="both"/>
        <w:rPr>
          <w:rFonts w:ascii="Times New Roman" w:hAnsi="Times New Roman" w:cs="Times New Roman"/>
          <w:i/>
        </w:rPr>
      </w:pPr>
      <w:r w:rsidRPr="006F0877">
        <w:rPr>
          <w:rFonts w:ascii="Times New Roman" w:hAnsi="Times New Roman" w:cs="Times New Roman"/>
        </w:rPr>
        <w:t>w związku z art. 17 ust. 3 lit. b, d lub e RODO prawo do usunięcia danych osobowych;</w:t>
      </w:r>
    </w:p>
    <w:p w14:paraId="041F0F84" w14:textId="77777777" w:rsidR="00E97B03" w:rsidRPr="006F0877" w:rsidRDefault="00A03278" w:rsidP="008617EB">
      <w:pPr>
        <w:numPr>
          <w:ilvl w:val="0"/>
          <w:numId w:val="35"/>
        </w:numPr>
        <w:spacing w:after="150" w:line="276" w:lineRule="auto"/>
        <w:ind w:left="709" w:hanging="283"/>
        <w:contextualSpacing/>
        <w:jc w:val="both"/>
        <w:rPr>
          <w:rFonts w:ascii="Times New Roman" w:hAnsi="Times New Roman" w:cs="Times New Roman"/>
          <w:b/>
          <w:i/>
        </w:rPr>
      </w:pPr>
      <w:r w:rsidRPr="006F0877">
        <w:rPr>
          <w:rFonts w:ascii="Times New Roman" w:hAnsi="Times New Roman" w:cs="Times New Roman"/>
        </w:rPr>
        <w:t>prawo do przenoszenia danych osobowych, o którym mowa w art. 20 RODO;</w:t>
      </w:r>
    </w:p>
    <w:p w14:paraId="36A2F39A" w14:textId="77777777" w:rsidR="00E97B03" w:rsidRPr="006F0877" w:rsidRDefault="00A03278" w:rsidP="008617EB">
      <w:pPr>
        <w:numPr>
          <w:ilvl w:val="0"/>
          <w:numId w:val="35"/>
        </w:numPr>
        <w:spacing w:after="150" w:line="276" w:lineRule="auto"/>
        <w:ind w:left="709" w:hanging="283"/>
        <w:contextualSpacing/>
        <w:jc w:val="both"/>
        <w:rPr>
          <w:rFonts w:ascii="Times New Roman" w:hAnsi="Times New Roman" w:cs="Times New Roman"/>
          <w:i/>
        </w:rPr>
      </w:pPr>
      <w:r w:rsidRPr="006F0877">
        <w:rPr>
          <w:rFonts w:ascii="Times New Roman" w:hAnsi="Times New Roman" w:cs="Times New Roman"/>
        </w:rPr>
        <w:t>na podstawie art. 21 RODO prawo sprzeciwu, wobec przetwarzania danych osobowych, gdyż podstawą prawną przetwarzania Pani/Pana danych osobowych jest art. 6 ust. 1 lit. c RODO.</w:t>
      </w:r>
    </w:p>
    <w:p w14:paraId="133896A7" w14:textId="77777777" w:rsidR="00B44DDF" w:rsidRPr="006F0877" w:rsidRDefault="00B44DDF" w:rsidP="00A03278">
      <w:pPr>
        <w:spacing w:after="0" w:line="360" w:lineRule="auto"/>
        <w:jc w:val="both"/>
        <w:rPr>
          <w:rFonts w:ascii="Times New Roman" w:eastAsia="Times New Roman" w:hAnsi="Times New Roman" w:cs="Times New Roman"/>
          <w:lang w:eastAsia="pl-PL"/>
        </w:rPr>
      </w:pPr>
    </w:p>
    <w:p w14:paraId="24681AB6" w14:textId="2DEB1559" w:rsidR="00E97B03" w:rsidRPr="006F0877" w:rsidRDefault="00A03278" w:rsidP="00A03278">
      <w:p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Warszawa, dnia ……</w:t>
      </w:r>
      <w:r w:rsidR="00467B3E" w:rsidRPr="006F0877">
        <w:rPr>
          <w:rFonts w:ascii="Times New Roman" w:eastAsia="Times New Roman" w:hAnsi="Times New Roman" w:cs="Times New Roman"/>
          <w:lang w:eastAsia="pl-PL"/>
        </w:rPr>
        <w:t>…</w:t>
      </w:r>
      <w:r w:rsidRPr="006F0877">
        <w:rPr>
          <w:rFonts w:ascii="Times New Roman" w:eastAsia="Times New Roman" w:hAnsi="Times New Roman" w:cs="Times New Roman"/>
          <w:lang w:eastAsia="pl-PL"/>
        </w:rPr>
        <w:t>.2021 r</w:t>
      </w:r>
    </w:p>
    <w:p w14:paraId="7CF84C5F" w14:textId="77777777" w:rsidR="00B44DDF" w:rsidRPr="006F0877" w:rsidRDefault="00B44DDF" w:rsidP="00A03278">
      <w:pPr>
        <w:tabs>
          <w:tab w:val="left" w:pos="-567"/>
        </w:tabs>
        <w:overflowPunct w:val="0"/>
        <w:spacing w:after="0" w:line="360" w:lineRule="auto"/>
        <w:ind w:left="4253"/>
        <w:jc w:val="center"/>
        <w:rPr>
          <w:rFonts w:ascii="Times New Roman" w:eastAsia="Times New Roman" w:hAnsi="Times New Roman" w:cs="Times New Roman"/>
          <w:b/>
          <w:spacing w:val="30"/>
          <w:position w:val="6"/>
          <w:lang w:eastAsia="pl-PL"/>
        </w:rPr>
      </w:pPr>
    </w:p>
    <w:p w14:paraId="48D581B2" w14:textId="77777777" w:rsidR="00E97B03" w:rsidRPr="006F0877"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lang w:eastAsia="pl-PL"/>
        </w:rPr>
      </w:pPr>
      <w:r w:rsidRPr="006F0877">
        <w:rPr>
          <w:rFonts w:ascii="Times New Roman" w:eastAsia="Times New Roman" w:hAnsi="Times New Roman" w:cs="Times New Roman"/>
          <w:b/>
          <w:spacing w:val="30"/>
          <w:position w:val="6"/>
          <w:lang w:eastAsia="pl-PL"/>
        </w:rPr>
        <w:t>ZATWIERDZAM</w:t>
      </w:r>
      <w:r w:rsidRPr="006F0877">
        <w:rPr>
          <w:rFonts w:ascii="Times New Roman" w:eastAsia="Times New Roman" w:hAnsi="Times New Roman" w:cs="Times New Roman"/>
          <w:lang w:eastAsia="pl-PL"/>
        </w:rPr>
        <w:t xml:space="preserve">                                                                                   </w:t>
      </w:r>
    </w:p>
    <w:p w14:paraId="41DD71BD" w14:textId="77777777" w:rsidR="00E97B03" w:rsidRPr="006F0877" w:rsidRDefault="00A03278" w:rsidP="00A03278">
      <w:pPr>
        <w:widowControl w:val="0"/>
        <w:tabs>
          <w:tab w:val="left" w:pos="10382"/>
        </w:tabs>
        <w:spacing w:after="0" w:line="360" w:lineRule="auto"/>
        <w:ind w:left="4253"/>
        <w:jc w:val="center"/>
        <w:rPr>
          <w:rFonts w:ascii="Times New Roman" w:eastAsia="Calibri" w:hAnsi="Times New Roman" w:cs="Times New Roman"/>
          <w:lang w:eastAsia="pl-PL"/>
        </w:rPr>
      </w:pPr>
      <w:r w:rsidRPr="006F0877">
        <w:rPr>
          <w:rFonts w:ascii="Times New Roman" w:eastAsia="Calibri" w:hAnsi="Times New Roman" w:cs="Times New Roman"/>
          <w:lang w:eastAsia="pl-PL"/>
        </w:rPr>
        <w:t>Pełnomocnik Rektora ds. zamówień publicznych</w:t>
      </w:r>
    </w:p>
    <w:p w14:paraId="676144F6" w14:textId="77777777" w:rsidR="00E97B03" w:rsidRPr="006F0877"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199F8163" w14:textId="0F58477E" w:rsidR="00C32DD2" w:rsidRPr="006F0877" w:rsidRDefault="00A818D0" w:rsidP="007D213E">
      <w:pPr>
        <w:widowControl w:val="0"/>
        <w:tabs>
          <w:tab w:val="left" w:pos="10382"/>
        </w:tabs>
        <w:spacing w:after="0" w:line="360" w:lineRule="auto"/>
        <w:ind w:left="4253"/>
        <w:jc w:val="center"/>
        <w:rPr>
          <w:rFonts w:ascii="Times New Roman" w:eastAsia="Calibri" w:hAnsi="Times New Roman" w:cs="Times New Roman"/>
          <w:lang w:eastAsia="pl-PL"/>
        </w:rPr>
      </w:pPr>
      <w:r w:rsidRPr="006F0877">
        <w:rPr>
          <w:rFonts w:ascii="Times New Roman" w:eastAsia="Calibri" w:hAnsi="Times New Roman" w:cs="Times New Roman"/>
          <w:lang w:eastAsia="pl-PL"/>
        </w:rPr>
        <w:t>mgr Piotr Skubera</w:t>
      </w:r>
    </w:p>
    <w:p w14:paraId="622C1B01" w14:textId="77777777" w:rsidR="00B3510D" w:rsidRDefault="00B3510D" w:rsidP="00F04350">
      <w:pPr>
        <w:spacing w:after="0" w:line="360" w:lineRule="auto"/>
        <w:rPr>
          <w:rFonts w:ascii="Times New Roman" w:eastAsia="Times New Roman" w:hAnsi="Times New Roman" w:cs="Times New Roman"/>
          <w:b/>
          <w:lang w:eastAsia="pl-PL"/>
        </w:rPr>
      </w:pPr>
    </w:p>
    <w:p w14:paraId="23EF323E" w14:textId="77777777" w:rsidR="008617EB" w:rsidRDefault="008617EB" w:rsidP="00F04350">
      <w:pPr>
        <w:spacing w:after="0" w:line="360" w:lineRule="auto"/>
        <w:rPr>
          <w:rFonts w:ascii="Times New Roman" w:eastAsia="Times New Roman" w:hAnsi="Times New Roman" w:cs="Times New Roman"/>
          <w:b/>
          <w:lang w:eastAsia="pl-PL"/>
        </w:rPr>
      </w:pPr>
    </w:p>
    <w:p w14:paraId="2A6747B2" w14:textId="77777777" w:rsidR="008617EB" w:rsidRDefault="008617EB" w:rsidP="00F04350">
      <w:pPr>
        <w:spacing w:after="0" w:line="360" w:lineRule="auto"/>
        <w:rPr>
          <w:rFonts w:ascii="Times New Roman" w:eastAsia="Times New Roman" w:hAnsi="Times New Roman" w:cs="Times New Roman"/>
          <w:b/>
          <w:lang w:eastAsia="pl-PL"/>
        </w:rPr>
      </w:pPr>
    </w:p>
    <w:p w14:paraId="573642F7" w14:textId="77777777" w:rsidR="008617EB" w:rsidRDefault="008617EB" w:rsidP="00F04350">
      <w:pPr>
        <w:spacing w:after="0" w:line="360" w:lineRule="auto"/>
        <w:rPr>
          <w:rFonts w:ascii="Times New Roman" w:eastAsia="Times New Roman" w:hAnsi="Times New Roman" w:cs="Times New Roman"/>
          <w:b/>
          <w:lang w:eastAsia="pl-PL"/>
        </w:rPr>
      </w:pPr>
    </w:p>
    <w:p w14:paraId="2C89895F" w14:textId="77777777" w:rsidR="008617EB" w:rsidRPr="006F0877" w:rsidRDefault="008617EB" w:rsidP="00F04350">
      <w:pPr>
        <w:spacing w:after="0" w:line="360" w:lineRule="auto"/>
        <w:rPr>
          <w:rFonts w:ascii="Times New Roman" w:eastAsia="Times New Roman" w:hAnsi="Times New Roman" w:cs="Times New Roman"/>
          <w:b/>
          <w:lang w:eastAsia="pl-PL"/>
        </w:rPr>
      </w:pPr>
    </w:p>
    <w:p w14:paraId="66CF908D" w14:textId="77777777" w:rsidR="00C32DD2" w:rsidRPr="006F0877" w:rsidRDefault="00C32DD2" w:rsidP="00F04350">
      <w:pPr>
        <w:spacing w:after="0" w:line="360" w:lineRule="auto"/>
        <w:jc w:val="right"/>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Załącznik nr 1</w:t>
      </w:r>
    </w:p>
    <w:p w14:paraId="6A755983" w14:textId="77777777" w:rsidR="00C32DD2" w:rsidRPr="006F0877" w:rsidRDefault="00C32DD2" w:rsidP="00F04350">
      <w:pPr>
        <w:spacing w:after="0" w:line="360" w:lineRule="auto"/>
        <w:rPr>
          <w:rFonts w:ascii="Times New Roman" w:eastAsia="Times New Roman" w:hAnsi="Times New Roman" w:cs="Times New Roman"/>
          <w:b/>
          <w:lang w:eastAsia="pl-PL"/>
        </w:rPr>
      </w:pPr>
    </w:p>
    <w:p w14:paraId="2D49B5CB" w14:textId="77777777" w:rsidR="00F04350" w:rsidRPr="006F0877" w:rsidRDefault="00F04350" w:rsidP="00A03278">
      <w:pPr>
        <w:spacing w:after="0" w:line="360" w:lineRule="auto"/>
        <w:jc w:val="center"/>
        <w:rPr>
          <w:rFonts w:ascii="Times New Roman" w:eastAsia="Times New Roman" w:hAnsi="Times New Roman" w:cs="Times New Roman"/>
          <w:b/>
          <w:lang w:eastAsia="pl-PL"/>
        </w:rPr>
      </w:pPr>
    </w:p>
    <w:p w14:paraId="32F7F3F2"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Rozdział II </w:t>
      </w:r>
    </w:p>
    <w:p w14:paraId="6D566054" w14:textId="77777777" w:rsidR="00E97B03" w:rsidRPr="006F0877" w:rsidRDefault="00A03278" w:rsidP="00A03278">
      <w:pPr>
        <w:spacing w:after="0" w:line="360" w:lineRule="auto"/>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FORMULARZ OFERTY</w:t>
      </w:r>
    </w:p>
    <w:p w14:paraId="25BA796B" w14:textId="77777777" w:rsidR="00C32DD2" w:rsidRPr="006F0877"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6F0877">
        <w:rPr>
          <w:rFonts w:ascii="Times New Roman" w:eastAsia="Calibri" w:hAnsi="Times New Roman" w:cs="Times New Roman"/>
          <w:bCs w:val="0"/>
          <w:color w:val="auto"/>
          <w:spacing w:val="26"/>
          <w:szCs w:val="22"/>
          <w:lang w:eastAsia="en-US"/>
        </w:rPr>
        <w:t>Rozdział II –FORMULARZ OFERTY wraz z załączonymi formularzami</w:t>
      </w:r>
    </w:p>
    <w:p w14:paraId="7DD0BDEE" w14:textId="77777777" w:rsidR="00C32DD2" w:rsidRPr="006F0877"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A97A2C" w:rsidRPr="006F0877" w14:paraId="58439C25" w14:textId="77777777" w:rsidTr="0062384E">
        <w:tc>
          <w:tcPr>
            <w:tcW w:w="3570" w:type="dxa"/>
            <w:tcBorders>
              <w:top w:val="nil"/>
              <w:left w:val="nil"/>
              <w:bottom w:val="nil"/>
              <w:right w:val="nil"/>
            </w:tcBorders>
            <w:shd w:val="clear" w:color="auto" w:fill="auto"/>
          </w:tcPr>
          <w:p w14:paraId="4C135F47" w14:textId="77777777" w:rsidR="00C32DD2" w:rsidRPr="006F0877" w:rsidRDefault="00C32DD2" w:rsidP="0062384E">
            <w:pPr>
              <w:spacing w:line="276" w:lineRule="auto"/>
              <w:jc w:val="center"/>
              <w:rPr>
                <w:rFonts w:ascii="Times New Roman" w:hAnsi="Times New Roman" w:cs="Times New Roman"/>
              </w:rPr>
            </w:pPr>
            <w:r w:rsidRPr="006F0877">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77777777" w:rsidR="00C32DD2" w:rsidRPr="006F0877" w:rsidRDefault="00C32DD2" w:rsidP="0062384E">
            <w:pPr>
              <w:spacing w:line="276" w:lineRule="auto"/>
              <w:jc w:val="right"/>
              <w:rPr>
                <w:rFonts w:ascii="Times New Roman" w:hAnsi="Times New Roman" w:cs="Times New Roman"/>
              </w:rPr>
            </w:pPr>
            <w:r w:rsidRPr="006F0877">
              <w:rPr>
                <w:rFonts w:ascii="Times New Roman" w:hAnsi="Times New Roman" w:cs="Times New Roman"/>
              </w:rPr>
              <w:t>...........................................,dnia……………….…</w:t>
            </w:r>
          </w:p>
        </w:tc>
      </w:tr>
      <w:tr w:rsidR="00A97A2C" w:rsidRPr="006F0877" w14:paraId="6769729F" w14:textId="77777777" w:rsidTr="0062384E">
        <w:tc>
          <w:tcPr>
            <w:tcW w:w="3570" w:type="dxa"/>
            <w:tcBorders>
              <w:top w:val="nil"/>
              <w:left w:val="nil"/>
              <w:bottom w:val="nil"/>
              <w:right w:val="nil"/>
            </w:tcBorders>
            <w:shd w:val="clear" w:color="auto" w:fill="auto"/>
          </w:tcPr>
          <w:p w14:paraId="34CA1122" w14:textId="5B0B0C44" w:rsidR="00C32DD2" w:rsidRPr="006F0877" w:rsidRDefault="00781943" w:rsidP="00781943">
            <w:pPr>
              <w:spacing w:line="276" w:lineRule="auto"/>
              <w:jc w:val="center"/>
              <w:rPr>
                <w:rFonts w:ascii="Times New Roman" w:hAnsi="Times New Roman" w:cs="Times New Roman"/>
              </w:rPr>
            </w:pPr>
            <w:r w:rsidRPr="006F0877">
              <w:rPr>
                <w:rFonts w:ascii="Times New Roman" w:hAnsi="Times New Roman" w:cs="Times New Roman"/>
              </w:rPr>
              <w:t xml:space="preserve">Nazwa i adres </w:t>
            </w:r>
            <w:r w:rsidR="00C32DD2" w:rsidRPr="006F0877">
              <w:rPr>
                <w:rFonts w:ascii="Times New Roman" w:hAnsi="Times New Roman" w:cs="Times New Roman"/>
              </w:rPr>
              <w:t>Wykonawcy</w:t>
            </w:r>
          </w:p>
        </w:tc>
        <w:tc>
          <w:tcPr>
            <w:tcW w:w="6352" w:type="dxa"/>
            <w:tcBorders>
              <w:top w:val="nil"/>
              <w:left w:val="nil"/>
              <w:bottom w:val="nil"/>
              <w:right w:val="nil"/>
            </w:tcBorders>
            <w:shd w:val="clear" w:color="auto" w:fill="auto"/>
          </w:tcPr>
          <w:p w14:paraId="47000916" w14:textId="77777777" w:rsidR="00C32DD2" w:rsidRPr="006F0877" w:rsidRDefault="00C32DD2" w:rsidP="0062384E">
            <w:pPr>
              <w:spacing w:line="276" w:lineRule="auto"/>
              <w:jc w:val="center"/>
              <w:rPr>
                <w:rFonts w:ascii="Times New Roman" w:hAnsi="Times New Roman" w:cs="Times New Roman"/>
              </w:rPr>
            </w:pPr>
          </w:p>
        </w:tc>
      </w:tr>
    </w:tbl>
    <w:p w14:paraId="7FD00755" w14:textId="77777777" w:rsidR="00F04350" w:rsidRPr="006F0877"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6F0877"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6F0877">
        <w:rPr>
          <w:rFonts w:ascii="Times New Roman" w:eastAsia="Calibri" w:hAnsi="Times New Roman" w:cs="Times New Roman"/>
          <w:bCs w:val="0"/>
          <w:color w:val="auto"/>
          <w:spacing w:val="26"/>
          <w:szCs w:val="22"/>
          <w:lang w:eastAsia="en-US"/>
        </w:rPr>
        <w:t>OFERTA</w:t>
      </w:r>
    </w:p>
    <w:p w14:paraId="05FEB3BF" w14:textId="77777777" w:rsidR="00C32DD2" w:rsidRPr="006F0877" w:rsidRDefault="00C32DD2" w:rsidP="00C32DD2">
      <w:pPr>
        <w:spacing w:line="276" w:lineRule="auto"/>
        <w:jc w:val="center"/>
        <w:rPr>
          <w:rFonts w:ascii="Times New Roman" w:hAnsi="Times New Roman" w:cs="Times New Roman"/>
          <w:b/>
        </w:rPr>
      </w:pPr>
    </w:p>
    <w:p w14:paraId="1FB97678" w14:textId="4BED838D" w:rsidR="00C32DD2" w:rsidRPr="006F0877" w:rsidRDefault="00C32DD2" w:rsidP="00D2052E">
      <w:pPr>
        <w:spacing w:line="276" w:lineRule="auto"/>
        <w:ind w:left="4956"/>
        <w:rPr>
          <w:rFonts w:ascii="Times New Roman" w:hAnsi="Times New Roman" w:cs="Times New Roman"/>
          <w:b/>
        </w:rPr>
      </w:pPr>
      <w:r w:rsidRPr="006F0877">
        <w:rPr>
          <w:rFonts w:ascii="Times New Roman" w:hAnsi="Times New Roman" w:cs="Times New Roman"/>
          <w:b/>
        </w:rPr>
        <w:t>UNIWERSYTET WARSZAWSKI</w:t>
      </w:r>
      <w:r w:rsidR="00D2052E" w:rsidRPr="006F0877">
        <w:rPr>
          <w:rFonts w:ascii="Times New Roman" w:hAnsi="Times New Roman" w:cs="Times New Roman"/>
          <w:b/>
        </w:rPr>
        <w:br/>
      </w:r>
      <w:r w:rsidRPr="006F0877">
        <w:rPr>
          <w:rFonts w:ascii="Times New Roman" w:hAnsi="Times New Roman" w:cs="Times New Roman"/>
          <w:b/>
        </w:rPr>
        <w:t>ul. Krakowskie Przedmieście 26/28</w:t>
      </w:r>
      <w:r w:rsidR="00D2052E" w:rsidRPr="006F0877">
        <w:rPr>
          <w:rFonts w:ascii="Times New Roman" w:hAnsi="Times New Roman" w:cs="Times New Roman"/>
          <w:b/>
        </w:rPr>
        <w:br/>
      </w:r>
      <w:r w:rsidRPr="006F0877">
        <w:rPr>
          <w:rFonts w:ascii="Times New Roman" w:hAnsi="Times New Roman" w:cs="Times New Roman"/>
          <w:b/>
        </w:rPr>
        <w:t>00-927 Warszawa</w:t>
      </w:r>
    </w:p>
    <w:p w14:paraId="2902971D" w14:textId="77777777" w:rsidR="00C32DD2" w:rsidRPr="006F0877" w:rsidRDefault="00C32DD2" w:rsidP="00C32DD2">
      <w:pPr>
        <w:spacing w:line="276" w:lineRule="auto"/>
        <w:rPr>
          <w:rFonts w:ascii="Times New Roman" w:hAnsi="Times New Roman" w:cs="Times New Roman"/>
        </w:rPr>
      </w:pPr>
    </w:p>
    <w:p w14:paraId="636BEBE1" w14:textId="0530CC4F" w:rsidR="00C32DD2" w:rsidRPr="006F0877" w:rsidRDefault="00C32DD2" w:rsidP="00C32DD2">
      <w:pPr>
        <w:spacing w:before="120" w:line="276" w:lineRule="auto"/>
        <w:jc w:val="both"/>
        <w:rPr>
          <w:rFonts w:ascii="Times New Roman" w:hAnsi="Times New Roman" w:cs="Times New Roman"/>
        </w:rPr>
      </w:pPr>
      <w:r w:rsidRPr="006F0877">
        <w:rPr>
          <w:rFonts w:ascii="Times New Roman" w:hAnsi="Times New Roman" w:cs="Times New Roman"/>
        </w:rPr>
        <w:t xml:space="preserve">Nawiązując do ogłoszenia o przetargu nieograniczonym </w:t>
      </w:r>
      <w:r w:rsidR="00AE7394" w:rsidRPr="006F0877">
        <w:rPr>
          <w:rFonts w:ascii="Times New Roman" w:hAnsi="Times New Roman" w:cs="Times New Roman"/>
          <w:b/>
        </w:rPr>
        <w:t>nr DZP-361-161</w:t>
      </w:r>
      <w:r w:rsidR="00467B3E" w:rsidRPr="006F0877">
        <w:rPr>
          <w:rFonts w:ascii="Times New Roman" w:hAnsi="Times New Roman" w:cs="Times New Roman"/>
          <w:b/>
        </w:rPr>
        <w:t>/2021</w:t>
      </w:r>
      <w:r w:rsidRPr="006F0877">
        <w:rPr>
          <w:rFonts w:ascii="Times New Roman" w:hAnsi="Times New Roman" w:cs="Times New Roman"/>
          <w:b/>
        </w:rPr>
        <w:t xml:space="preserve"> pn.: „</w:t>
      </w:r>
      <w:r w:rsidR="00AE7394"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6AB638DE" w14:textId="77777777" w:rsidR="00F04350" w:rsidRPr="006F0877" w:rsidRDefault="00F04350" w:rsidP="00C32DD2">
      <w:pPr>
        <w:spacing w:before="120" w:line="276" w:lineRule="auto"/>
        <w:jc w:val="both"/>
        <w:rPr>
          <w:rFonts w:ascii="Times New Roman" w:hAnsi="Times New Roman" w:cs="Times New Roman"/>
        </w:rPr>
      </w:pPr>
    </w:p>
    <w:p w14:paraId="3E45075B" w14:textId="77777777" w:rsidR="00C32DD2" w:rsidRPr="006F0877" w:rsidRDefault="00C32DD2" w:rsidP="00C32DD2">
      <w:pPr>
        <w:spacing w:before="120" w:line="276" w:lineRule="auto"/>
        <w:jc w:val="both"/>
        <w:rPr>
          <w:rFonts w:ascii="Times New Roman" w:hAnsi="Times New Roman" w:cs="Times New Roman"/>
        </w:rPr>
      </w:pPr>
      <w:r w:rsidRPr="006F0877">
        <w:rPr>
          <w:rFonts w:ascii="Times New Roman" w:hAnsi="Times New Roman" w:cs="Times New Roman"/>
        </w:rPr>
        <w:t>my niżej podpisani:</w:t>
      </w:r>
    </w:p>
    <w:p w14:paraId="7938081F"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759C73D6" w14:textId="77777777" w:rsidR="00C32DD2" w:rsidRPr="006F0877" w:rsidRDefault="00C32DD2" w:rsidP="00C32DD2">
      <w:pPr>
        <w:tabs>
          <w:tab w:val="left" w:pos="0"/>
          <w:tab w:val="left" w:pos="720"/>
        </w:tabs>
        <w:spacing w:line="276" w:lineRule="auto"/>
        <w:rPr>
          <w:rFonts w:ascii="Times New Roman" w:hAnsi="Times New Roman" w:cs="Times New Roman"/>
        </w:rPr>
      </w:pPr>
      <w:r w:rsidRPr="006F0877">
        <w:rPr>
          <w:rFonts w:ascii="Times New Roman" w:hAnsi="Times New Roman" w:cs="Times New Roman"/>
        </w:rPr>
        <w:t>działający w imieniu i na rzecz:</w:t>
      </w:r>
    </w:p>
    <w:p w14:paraId="0E14CC36"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4EEAE3A5"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pełna nazwa Wykonawcy</w:t>
      </w:r>
    </w:p>
    <w:p w14:paraId="242C1B57" w14:textId="77777777" w:rsidR="00C32DD2" w:rsidRPr="006F0877" w:rsidRDefault="00C32DD2" w:rsidP="00C32DD2">
      <w:pPr>
        <w:tabs>
          <w:tab w:val="left" w:pos="0"/>
        </w:tabs>
        <w:spacing w:line="276" w:lineRule="auto"/>
        <w:jc w:val="center"/>
        <w:rPr>
          <w:rFonts w:ascii="Times New Roman" w:hAnsi="Times New Roman" w:cs="Times New Roman"/>
          <w:i/>
        </w:rPr>
      </w:pPr>
      <w:r w:rsidRPr="006F0877">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6F0877" w:rsidRDefault="00C32DD2" w:rsidP="00C32DD2">
      <w:pPr>
        <w:tabs>
          <w:tab w:val="left" w:pos="0"/>
          <w:tab w:val="left" w:pos="720"/>
        </w:tabs>
        <w:suppressAutoHyphens/>
        <w:spacing w:line="276" w:lineRule="auto"/>
        <w:rPr>
          <w:rFonts w:ascii="Times New Roman" w:hAnsi="Times New Roman" w:cs="Times New Roman"/>
          <w:lang w:eastAsia="ar-SA"/>
        </w:rPr>
      </w:pPr>
      <w:r w:rsidRPr="006F0877">
        <w:rPr>
          <w:rFonts w:ascii="Times New Roman" w:hAnsi="Times New Roman" w:cs="Times New Roman"/>
          <w:lang w:eastAsia="ar-SA"/>
        </w:rPr>
        <w:t xml:space="preserve">posiadającego siedzibę </w:t>
      </w:r>
    </w:p>
    <w:p w14:paraId="666015BD"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0F2EEE52"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ulica nr domu kod pocztowy miejscowość</w:t>
      </w:r>
    </w:p>
    <w:p w14:paraId="16798088" w14:textId="7777777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A97A2C" w:rsidRPr="006F0877">
        <w:rPr>
          <w:rFonts w:ascii="Times New Roman" w:hAnsi="Times New Roman" w:cs="Times New Roman"/>
        </w:rPr>
        <w:t>………..……………………………………………………………</w:t>
      </w:r>
    </w:p>
    <w:p w14:paraId="4E44927C"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województwo</w:t>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t>powiat</w:t>
      </w:r>
    </w:p>
    <w:p w14:paraId="37B477EA" w14:textId="23B5DE4B"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lastRenderedPageBreak/>
        <w:t>………….………………………</w:t>
      </w:r>
      <w:r w:rsidR="00467B3E" w:rsidRPr="006F0877">
        <w:rPr>
          <w:rFonts w:ascii="Times New Roman" w:hAnsi="Times New Roman" w:cs="Times New Roman"/>
        </w:rPr>
        <w:t>………..……………………………………………………………</w:t>
      </w:r>
    </w:p>
    <w:p w14:paraId="21690FD2"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w zależności od podmiotu: KRS/CEiDG</w:t>
      </w:r>
    </w:p>
    <w:p w14:paraId="5690AD86" w14:textId="728AB919"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467B3E" w:rsidRPr="006F0877">
        <w:rPr>
          <w:rFonts w:ascii="Times New Roman" w:hAnsi="Times New Roman" w:cs="Times New Roman"/>
        </w:rPr>
        <w:t>………..………………………………………………………………</w:t>
      </w:r>
    </w:p>
    <w:p w14:paraId="075DDD67" w14:textId="77777777" w:rsidR="00C32DD2" w:rsidRPr="006F0877" w:rsidRDefault="00C32DD2"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ADRES DO KORESPONDENCJI (jeżeli dotyczy)</w:t>
      </w:r>
    </w:p>
    <w:p w14:paraId="3703653A" w14:textId="4C5AEE07" w:rsidR="00C32DD2" w:rsidRPr="006F0877" w:rsidRDefault="00C32DD2" w:rsidP="00C32DD2">
      <w:pPr>
        <w:tabs>
          <w:tab w:val="left" w:pos="0"/>
          <w:tab w:val="left" w:pos="720"/>
        </w:tabs>
        <w:spacing w:before="240" w:line="276" w:lineRule="auto"/>
        <w:jc w:val="center"/>
        <w:rPr>
          <w:rFonts w:ascii="Times New Roman" w:hAnsi="Times New Roman" w:cs="Times New Roman"/>
        </w:rPr>
      </w:pPr>
      <w:r w:rsidRPr="006F0877">
        <w:rPr>
          <w:rFonts w:ascii="Times New Roman" w:hAnsi="Times New Roman" w:cs="Times New Roman"/>
        </w:rPr>
        <w:t>………….………………………</w:t>
      </w:r>
      <w:r w:rsidR="00467B3E" w:rsidRPr="006F0877">
        <w:rPr>
          <w:rFonts w:ascii="Times New Roman" w:hAnsi="Times New Roman" w:cs="Times New Roman"/>
        </w:rPr>
        <w:t>………..………………………………………………………………</w:t>
      </w:r>
    </w:p>
    <w:p w14:paraId="4BCAC217" w14:textId="77777777" w:rsidR="00F04350" w:rsidRPr="006F0877" w:rsidRDefault="00F04350" w:rsidP="00F04350">
      <w:pPr>
        <w:tabs>
          <w:tab w:val="left" w:pos="0"/>
          <w:tab w:val="left" w:pos="720"/>
        </w:tabs>
        <w:spacing w:line="276" w:lineRule="auto"/>
        <w:jc w:val="center"/>
        <w:rPr>
          <w:rFonts w:ascii="Times New Roman" w:hAnsi="Times New Roman" w:cs="Times New Roman"/>
          <w:i/>
        </w:rPr>
      </w:pPr>
    </w:p>
    <w:p w14:paraId="647F3DE3" w14:textId="4413239A" w:rsidR="00F04350" w:rsidRPr="006F0877" w:rsidRDefault="00F04350" w:rsidP="00F04350">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T</w:t>
      </w:r>
      <w:r w:rsidR="00C32DD2" w:rsidRPr="006F0877">
        <w:rPr>
          <w:rFonts w:ascii="Times New Roman" w:hAnsi="Times New Roman" w:cs="Times New Roman"/>
          <w:i/>
        </w:rPr>
        <w:t>elefon</w:t>
      </w:r>
      <w:r w:rsidRPr="006F0877">
        <w:rPr>
          <w:rFonts w:ascii="Times New Roman" w:hAnsi="Times New Roman" w:cs="Times New Roman"/>
          <w:i/>
        </w:rPr>
        <w:t>: ……………………………</w:t>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p>
    <w:p w14:paraId="6BB0998D" w14:textId="77777777" w:rsidR="00F04350" w:rsidRPr="006F0877" w:rsidRDefault="00F04350" w:rsidP="00C32DD2">
      <w:pPr>
        <w:tabs>
          <w:tab w:val="left" w:pos="0"/>
          <w:tab w:val="left" w:pos="720"/>
        </w:tabs>
        <w:spacing w:before="240" w:line="276" w:lineRule="auto"/>
        <w:jc w:val="both"/>
        <w:rPr>
          <w:rFonts w:ascii="Times New Roman" w:hAnsi="Times New Roman" w:cs="Times New Roman"/>
          <w:lang w:eastAsia="ar-SA"/>
        </w:rPr>
      </w:pPr>
    </w:p>
    <w:p w14:paraId="03BDA7D1" w14:textId="7C1FA163" w:rsidR="00C32DD2" w:rsidRPr="006F0877" w:rsidRDefault="00C32DD2" w:rsidP="00C32DD2">
      <w:pPr>
        <w:tabs>
          <w:tab w:val="left" w:pos="0"/>
          <w:tab w:val="left" w:pos="720"/>
        </w:tabs>
        <w:spacing w:before="240" w:line="276" w:lineRule="auto"/>
        <w:jc w:val="both"/>
        <w:rPr>
          <w:rFonts w:ascii="Times New Roman" w:hAnsi="Times New Roman" w:cs="Times New Roman"/>
          <w:lang w:eastAsia="ar-SA"/>
        </w:rPr>
      </w:pPr>
      <w:r w:rsidRPr="006F0877">
        <w:rPr>
          <w:rFonts w:ascii="Times New Roman" w:hAnsi="Times New Roman" w:cs="Times New Roman"/>
          <w:lang w:eastAsia="ar-SA"/>
        </w:rPr>
        <w:t>.....................................................</w:t>
      </w:r>
      <w:r w:rsidR="00A97A2C" w:rsidRPr="006F0877">
        <w:rPr>
          <w:rFonts w:ascii="Times New Roman" w:hAnsi="Times New Roman" w:cs="Times New Roman"/>
          <w:lang w:eastAsia="ar-SA"/>
        </w:rPr>
        <w:t xml:space="preserve">........................                      </w:t>
      </w:r>
      <w:r w:rsidR="00F04350" w:rsidRPr="006F0877">
        <w:rPr>
          <w:rFonts w:ascii="Times New Roman" w:hAnsi="Times New Roman" w:cs="Times New Roman"/>
          <w:lang w:eastAsia="ar-SA"/>
        </w:rPr>
        <w:t xml:space="preserve">…………….@........................... </w:t>
      </w:r>
      <w:r w:rsidR="00A97A2C" w:rsidRPr="006F0877">
        <w:rPr>
          <w:rFonts w:ascii="Times New Roman" w:hAnsi="Times New Roman" w:cs="Times New Roman"/>
          <w:lang w:eastAsia="ar-SA"/>
        </w:rPr>
        <w:t xml:space="preserve">                 </w:t>
      </w:r>
      <w:r w:rsidR="00F04350" w:rsidRPr="006F0877">
        <w:rPr>
          <w:rFonts w:ascii="Times New Roman" w:hAnsi="Times New Roman" w:cs="Times New Roman"/>
          <w:lang w:eastAsia="ar-SA"/>
        </w:rPr>
        <w:t xml:space="preserve">                               </w:t>
      </w:r>
      <w:r w:rsidR="00A97A2C" w:rsidRPr="006F0877">
        <w:rPr>
          <w:rFonts w:ascii="Times New Roman" w:hAnsi="Times New Roman" w:cs="Times New Roman"/>
          <w:lang w:eastAsia="ar-SA"/>
        </w:rPr>
        <w:t xml:space="preserve">                                        </w:t>
      </w:r>
      <w:r w:rsidR="00D2052E" w:rsidRPr="006F0877">
        <w:rPr>
          <w:rFonts w:ascii="Times New Roman" w:hAnsi="Times New Roman" w:cs="Times New Roman"/>
          <w:lang w:eastAsia="ar-SA"/>
        </w:rPr>
        <w:t xml:space="preserve">                            </w:t>
      </w:r>
      <w:r w:rsidR="00A97A2C" w:rsidRPr="006F0877">
        <w:rPr>
          <w:rFonts w:ascii="Times New Roman" w:hAnsi="Times New Roman" w:cs="Times New Roman"/>
          <w:lang w:eastAsia="ar-SA"/>
        </w:rPr>
        <w:t xml:space="preserve">                                                                                                                                                                           </w:t>
      </w:r>
    </w:p>
    <w:p w14:paraId="1DDBC156" w14:textId="797FA7A0" w:rsidR="00C32DD2" w:rsidRPr="006F0877" w:rsidRDefault="00D2052E" w:rsidP="00C32DD2">
      <w:pPr>
        <w:tabs>
          <w:tab w:val="left" w:pos="0"/>
          <w:tab w:val="left" w:pos="720"/>
        </w:tabs>
        <w:spacing w:line="276" w:lineRule="auto"/>
        <w:jc w:val="center"/>
        <w:rPr>
          <w:rFonts w:ascii="Times New Roman" w:hAnsi="Times New Roman" w:cs="Times New Roman"/>
          <w:i/>
        </w:rPr>
      </w:pPr>
      <w:r w:rsidRPr="006F0877">
        <w:rPr>
          <w:rFonts w:ascii="Times New Roman" w:hAnsi="Times New Roman" w:cs="Times New Roman"/>
          <w:i/>
        </w:rPr>
        <w:t>Internet: http:</w:t>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Pr="006F0877">
        <w:rPr>
          <w:rFonts w:ascii="Times New Roman" w:hAnsi="Times New Roman" w:cs="Times New Roman"/>
          <w:i/>
        </w:rPr>
        <w:tab/>
      </w:r>
      <w:r w:rsidR="00C32DD2" w:rsidRPr="006F0877">
        <w:rPr>
          <w:rFonts w:ascii="Times New Roman" w:hAnsi="Times New Roman" w:cs="Times New Roman"/>
          <w:i/>
        </w:rPr>
        <w:t>e-mail</w:t>
      </w:r>
    </w:p>
    <w:p w14:paraId="1294D3DE" w14:textId="77777777" w:rsidR="00C32DD2" w:rsidRPr="006F0877" w:rsidRDefault="00C32DD2" w:rsidP="00C32DD2">
      <w:pPr>
        <w:pStyle w:val="Bezodstpw"/>
        <w:spacing w:line="276" w:lineRule="auto"/>
        <w:rPr>
          <w:rFonts w:ascii="Times New Roman" w:hAnsi="Times New Roman" w:cs="Times New Roman"/>
        </w:rPr>
      </w:pPr>
    </w:p>
    <w:p w14:paraId="70FFAE8E" w14:textId="77777777" w:rsidR="00F04350" w:rsidRPr="006F0877" w:rsidRDefault="00F04350" w:rsidP="00C32DD2">
      <w:pPr>
        <w:pStyle w:val="Bezodstpw"/>
        <w:spacing w:line="276" w:lineRule="auto"/>
        <w:rPr>
          <w:rFonts w:ascii="Times New Roman" w:hAnsi="Times New Roman" w:cs="Times New Roman"/>
        </w:rPr>
      </w:pPr>
    </w:p>
    <w:p w14:paraId="72909408" w14:textId="77777777" w:rsidR="00C32DD2" w:rsidRPr="006F0877" w:rsidRDefault="00C32DD2" w:rsidP="00C32DD2">
      <w:pPr>
        <w:pStyle w:val="Bezodstpw"/>
        <w:spacing w:line="276" w:lineRule="auto"/>
        <w:rPr>
          <w:rFonts w:ascii="Times New Roman" w:hAnsi="Times New Roman" w:cs="Times New Roman"/>
        </w:rPr>
      </w:pPr>
      <w:r w:rsidRPr="006F0877">
        <w:rPr>
          <w:rFonts w:ascii="Times New Roman" w:hAnsi="Times New Roman" w:cs="Times New Roman"/>
        </w:rPr>
        <w:t>NIP …………….……….</w:t>
      </w:r>
      <w:r w:rsidR="00A97A2C" w:rsidRPr="006F0877">
        <w:rPr>
          <w:rFonts w:ascii="Times New Roman" w:hAnsi="Times New Roman" w:cs="Times New Roman"/>
        </w:rPr>
        <w:t xml:space="preserve">.….…… REGON ………………. .……..PESEL </w:t>
      </w:r>
      <w:r w:rsidRPr="006F0877">
        <w:rPr>
          <w:rFonts w:ascii="Times New Roman" w:hAnsi="Times New Roman" w:cs="Times New Roman"/>
        </w:rPr>
        <w:t xml:space="preserve">………………………… </w:t>
      </w:r>
    </w:p>
    <w:p w14:paraId="2F8BF370" w14:textId="77777777" w:rsidR="00C32DD2" w:rsidRPr="006F0877" w:rsidRDefault="00C32DD2" w:rsidP="004303C9">
      <w:pPr>
        <w:pStyle w:val="Bezodstpw"/>
        <w:spacing w:line="360" w:lineRule="auto"/>
        <w:ind w:left="4956"/>
        <w:jc w:val="center"/>
        <w:rPr>
          <w:rFonts w:ascii="Times New Roman" w:hAnsi="Times New Roman" w:cs="Times New Roman"/>
          <w:i/>
        </w:rPr>
      </w:pPr>
      <w:r w:rsidRPr="006F0877">
        <w:rPr>
          <w:rFonts w:ascii="Times New Roman" w:hAnsi="Times New Roman" w:cs="Times New Roman"/>
          <w:i/>
        </w:rPr>
        <w:t>(w następujących przypadkach: osoby fizyczne wykonujące działalność gospodarczą lub indywidualny przedsiębiorca lub przedsiębiorstwo prywatne osoby fizycznej)</w:t>
      </w:r>
    </w:p>
    <w:p w14:paraId="2706E555" w14:textId="77777777" w:rsidR="00C32DD2" w:rsidRPr="006F0877" w:rsidRDefault="00C32DD2" w:rsidP="004303C9">
      <w:pPr>
        <w:pStyle w:val="StandardowyStandardowy-1"/>
        <w:tabs>
          <w:tab w:val="left" w:pos="0"/>
          <w:tab w:val="left" w:pos="720"/>
        </w:tabs>
        <w:rPr>
          <w:rFonts w:ascii="Times New Roman" w:hAnsi="Times New Roman"/>
          <w:sz w:val="22"/>
          <w:szCs w:val="22"/>
        </w:rPr>
      </w:pPr>
    </w:p>
    <w:p w14:paraId="4E98B8F5" w14:textId="77777777" w:rsidR="00C32DD2" w:rsidRPr="006F0877" w:rsidRDefault="00C32DD2" w:rsidP="004303C9">
      <w:pPr>
        <w:pStyle w:val="StandardowyStandardowy-1"/>
        <w:tabs>
          <w:tab w:val="left" w:pos="0"/>
          <w:tab w:val="left" w:pos="720"/>
        </w:tabs>
        <w:rPr>
          <w:rFonts w:ascii="Times New Roman" w:hAnsi="Times New Roman"/>
          <w:sz w:val="22"/>
          <w:szCs w:val="22"/>
        </w:rPr>
      </w:pPr>
      <w:r w:rsidRPr="006F0877">
        <w:rPr>
          <w:rFonts w:ascii="Times New Roman" w:hAnsi="Times New Roman"/>
          <w:sz w:val="22"/>
          <w:szCs w:val="22"/>
        </w:rPr>
        <w:t>będący płatnikiem podatku VAT,</w:t>
      </w:r>
    </w:p>
    <w:p w14:paraId="53FC68FE" w14:textId="7979F35B" w:rsidR="00C32DD2" w:rsidRPr="006F0877" w:rsidRDefault="00C32DD2" w:rsidP="004303C9">
      <w:pPr>
        <w:tabs>
          <w:tab w:val="left" w:pos="0"/>
          <w:tab w:val="left" w:pos="720"/>
        </w:tabs>
        <w:spacing w:line="360" w:lineRule="auto"/>
        <w:rPr>
          <w:rFonts w:ascii="Times New Roman" w:hAnsi="Times New Roman" w:cs="Times New Roman"/>
        </w:rPr>
      </w:pPr>
      <w:r w:rsidRPr="006F0877">
        <w:rPr>
          <w:rFonts w:ascii="Times New Roman" w:hAnsi="Times New Roman" w:cs="Times New Roman"/>
        </w:rPr>
        <w:t>po</w:t>
      </w:r>
      <w:r w:rsidR="00467B3E" w:rsidRPr="006F0877">
        <w:rPr>
          <w:rFonts w:ascii="Times New Roman" w:hAnsi="Times New Roman" w:cs="Times New Roman"/>
        </w:rPr>
        <w:t xml:space="preserve"> zapoznaniu się ze Specyfikacją</w:t>
      </w:r>
      <w:r w:rsidRPr="006F0877">
        <w:rPr>
          <w:rFonts w:ascii="Times New Roman" w:hAnsi="Times New Roman" w:cs="Times New Roman"/>
        </w:rPr>
        <w:t xml:space="preserve"> Warunków Zamówienia oferujemy:</w:t>
      </w:r>
    </w:p>
    <w:p w14:paraId="54EF0E3E" w14:textId="495DE732" w:rsidR="00467B3E" w:rsidRPr="006F0877" w:rsidRDefault="00AE7394" w:rsidP="00AE7394">
      <w:pPr>
        <w:tabs>
          <w:tab w:val="left" w:pos="0"/>
          <w:tab w:val="left" w:pos="720"/>
        </w:tabs>
        <w:spacing w:line="276" w:lineRule="auto"/>
        <w:jc w:val="both"/>
        <w:rPr>
          <w:rFonts w:ascii="Times New Roman" w:hAnsi="Times New Roman"/>
          <w:b/>
        </w:rPr>
      </w:pPr>
      <w:r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6A06CD66" w14:textId="77777777" w:rsidR="00127854" w:rsidRPr="006F0877" w:rsidRDefault="00127854" w:rsidP="00127854">
      <w:p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b/>
          <w:bCs/>
          <w:lang w:eastAsia="pl-PL"/>
        </w:rPr>
        <w:t xml:space="preserve">Cena brutto OGÓŁEM (netto + obowiązujący podatek VAT) </w:t>
      </w:r>
      <w:r w:rsidRPr="006F0877">
        <w:rPr>
          <w:rFonts w:ascii="Times New Roman" w:eastAsia="Times New Roman" w:hAnsi="Times New Roman" w:cs="Times New Roman"/>
          <w:lang w:eastAsia="pl-PL"/>
        </w:rPr>
        <w:t xml:space="preserve">za cały okres trwania umowy wynosi: </w:t>
      </w:r>
      <w:r w:rsidRPr="006F0877">
        <w:rPr>
          <w:rFonts w:ascii="Times New Roman" w:eastAsia="Times New Roman" w:hAnsi="Times New Roman" w:cs="Times New Roman"/>
          <w:b/>
          <w:bCs/>
          <w:lang w:eastAsia="pl-PL"/>
        </w:rPr>
        <w:t>Razem brutto</w:t>
      </w:r>
      <w:r w:rsidRPr="006F0877">
        <w:rPr>
          <w:rFonts w:ascii="Times New Roman" w:eastAsia="Times New Roman" w:hAnsi="Times New Roman" w:cs="Times New Roman"/>
          <w:bCs/>
          <w:lang w:eastAsia="pl-PL"/>
        </w:rPr>
        <w:t xml:space="preserve"> =     </w:t>
      </w:r>
      <w:r w:rsidRPr="006F0877">
        <w:rPr>
          <w:rFonts w:ascii="Times New Roman" w:eastAsia="Times New Roman" w:hAnsi="Times New Roman" w:cs="Times New Roman"/>
          <w:b/>
          <w:bCs/>
          <w:lang w:eastAsia="pl-PL"/>
        </w:rPr>
        <w:t>...................... PLN</w:t>
      </w:r>
    </w:p>
    <w:p w14:paraId="2202A855" w14:textId="77777777" w:rsidR="00127854" w:rsidRPr="006F0877" w:rsidRDefault="00127854" w:rsidP="00127854">
      <w:p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(słownie:..........................................................................................................................PLN)</w:t>
      </w:r>
    </w:p>
    <w:p w14:paraId="4AC9D5B0" w14:textId="30D10DD6" w:rsidR="00127854" w:rsidRPr="006F0877" w:rsidRDefault="00127854" w:rsidP="00B47A1E">
      <w:pPr>
        <w:numPr>
          <w:ilvl w:val="0"/>
          <w:numId w:val="53"/>
        </w:numPr>
        <w:overflowPunct w:val="0"/>
        <w:autoSpaceDE w:val="0"/>
        <w:autoSpaceDN w:val="0"/>
        <w:adjustRightInd w:val="0"/>
        <w:spacing w:before="240" w:after="0" w:line="360" w:lineRule="auto"/>
        <w:contextualSpacing/>
        <w:jc w:val="both"/>
        <w:rPr>
          <w:rFonts w:ascii="Times New Roman" w:eastAsia="Times New Roman" w:hAnsi="Times New Roman" w:cs="Times New Roman"/>
          <w:lang w:eastAsia="pl-PL"/>
        </w:rPr>
      </w:pPr>
      <w:r w:rsidRPr="006F0877">
        <w:rPr>
          <w:rFonts w:ascii="Times New Roman" w:eastAsia="Arial Unicode MS" w:hAnsi="Times New Roman" w:cs="Times New Roman"/>
          <w:lang w:eastAsia="ar-SA"/>
        </w:rPr>
        <w:t>Oferowana cena uwzględnia wszystkie koszty - wszystkie elementy niezbędne do pełnego zrealizowania zamówienia - zgodnie z zapisami SWZ</w:t>
      </w:r>
      <w:r w:rsidRPr="006F0877">
        <w:rPr>
          <w:rFonts w:ascii="Times New Roman" w:eastAsia="Times New Roman" w:hAnsi="Times New Roman" w:cs="Times New Roman"/>
          <w:lang w:eastAsia="ar-SA"/>
        </w:rPr>
        <w:t xml:space="preserve"> </w:t>
      </w:r>
      <w:r w:rsidRPr="006F0877">
        <w:rPr>
          <w:rFonts w:ascii="Times New Roman" w:eastAsia="Arial Unicode MS" w:hAnsi="Times New Roman" w:cs="Times New Roman"/>
          <w:lang w:eastAsia="ar-SA"/>
        </w:rPr>
        <w:t xml:space="preserve">a </w:t>
      </w:r>
      <w:r w:rsidRPr="006F0877">
        <w:rPr>
          <w:rFonts w:ascii="Times New Roman" w:eastAsia="Times New Roman" w:hAnsi="Times New Roman" w:cs="Times New Roman"/>
          <w:lang w:eastAsia="ar-SA"/>
        </w:rPr>
        <w:t>żadne niedoszacowanie, pominięcie, brak rozpoznania przedmiotu zamówienia nie będzie podstawą do żądania zmiany ceny umowy określonej w ofercie.</w:t>
      </w:r>
    </w:p>
    <w:p w14:paraId="5A9DBB15" w14:textId="55A198EC" w:rsidR="00127854" w:rsidRPr="008617EB" w:rsidRDefault="00D2052E" w:rsidP="008617EB">
      <w:pPr>
        <w:numPr>
          <w:ilvl w:val="0"/>
          <w:numId w:val="53"/>
        </w:numPr>
        <w:overflowPunct w:val="0"/>
        <w:autoSpaceDE w:val="0"/>
        <w:autoSpaceDN w:val="0"/>
        <w:adjustRightInd w:val="0"/>
        <w:spacing w:before="240" w:after="0" w:line="360" w:lineRule="auto"/>
        <w:contextualSpacing/>
        <w:jc w:val="both"/>
        <w:rPr>
          <w:b/>
        </w:rPr>
      </w:pPr>
      <w:r w:rsidRPr="008617EB">
        <w:rPr>
          <w:rFonts w:ascii="Times New Roman" w:eastAsia="Times New Roman" w:hAnsi="Times New Roman" w:cs="Times New Roman"/>
          <w:lang w:eastAsia="pl-PL"/>
        </w:rPr>
        <w:t>Zobowiązujemy się wykonać przedmiot zamówienia w terminach:</w:t>
      </w:r>
    </w:p>
    <w:p w14:paraId="3C084900" w14:textId="687F9DBD" w:rsidR="006F0877" w:rsidRPr="006F0877" w:rsidRDefault="006F0877" w:rsidP="006F0877">
      <w:pPr>
        <w:pStyle w:val="Standard"/>
        <w:numPr>
          <w:ilvl w:val="0"/>
          <w:numId w:val="62"/>
        </w:numPr>
        <w:spacing w:line="276" w:lineRule="auto"/>
        <w:jc w:val="both"/>
        <w:rPr>
          <w:rFonts w:cs="Times New Roman"/>
          <w:sz w:val="22"/>
          <w:szCs w:val="22"/>
        </w:rPr>
      </w:pPr>
      <w:r w:rsidRPr="006F0877">
        <w:rPr>
          <w:rFonts w:cs="Times New Roman"/>
          <w:b/>
          <w:sz w:val="22"/>
          <w:szCs w:val="22"/>
        </w:rPr>
        <w:t xml:space="preserve">Projekt budowlany </w:t>
      </w:r>
      <w:r w:rsidRPr="006F0877">
        <w:rPr>
          <w:rFonts w:cs="Times New Roman"/>
          <w:sz w:val="22"/>
          <w:szCs w:val="22"/>
        </w:rPr>
        <w:t xml:space="preserve">– </w:t>
      </w:r>
      <w:r w:rsidRPr="006F0877">
        <w:rPr>
          <w:rFonts w:cs="Times New Roman"/>
          <w:b/>
          <w:sz w:val="22"/>
          <w:szCs w:val="22"/>
        </w:rPr>
        <w:t>14 tygodni</w:t>
      </w:r>
      <w:r w:rsidRPr="006F0877">
        <w:rPr>
          <w:rFonts w:cs="Times New Roman"/>
          <w:sz w:val="22"/>
          <w:szCs w:val="22"/>
        </w:rPr>
        <w:t xml:space="preserve"> od daty podpisania umowy (Etap 1), nie obejmuje czynności odbiorowych przez Zamawiającego.</w:t>
      </w:r>
    </w:p>
    <w:p w14:paraId="24E55088" w14:textId="77777777" w:rsidR="006F0877" w:rsidRPr="006F0877" w:rsidRDefault="006F0877" w:rsidP="006F0877">
      <w:pPr>
        <w:pStyle w:val="Standard"/>
        <w:numPr>
          <w:ilvl w:val="0"/>
          <w:numId w:val="62"/>
        </w:numPr>
        <w:spacing w:line="276" w:lineRule="auto"/>
        <w:jc w:val="both"/>
        <w:rPr>
          <w:rFonts w:cs="Times New Roman"/>
          <w:sz w:val="22"/>
          <w:szCs w:val="22"/>
        </w:rPr>
      </w:pPr>
      <w:r w:rsidRPr="006F0877">
        <w:rPr>
          <w:rFonts w:cs="Times New Roman"/>
          <w:b/>
          <w:sz w:val="22"/>
          <w:szCs w:val="22"/>
        </w:rPr>
        <w:lastRenderedPageBreak/>
        <w:t xml:space="preserve">Projekty wykonawcze, specyfikacja techniczna wykonania i odbioru robót, przedmiary robót, kosztorysy inwestorskie oraz pozostałe opracowania – 14 tygodni </w:t>
      </w:r>
      <w:r w:rsidRPr="006F0877">
        <w:rPr>
          <w:rFonts w:cs="Times New Roman"/>
          <w:sz w:val="22"/>
          <w:szCs w:val="22"/>
        </w:rPr>
        <w:t>od uzyskania pozwolenia na budowę (Etap 2), nie obejmuje czynności odbiorowych przez Zamawiającego.</w:t>
      </w:r>
    </w:p>
    <w:p w14:paraId="138C3932" w14:textId="56DC81F2" w:rsidR="00AE7394" w:rsidRPr="006F0877" w:rsidRDefault="006F0877" w:rsidP="006F0877">
      <w:pPr>
        <w:pStyle w:val="Standard"/>
        <w:numPr>
          <w:ilvl w:val="0"/>
          <w:numId w:val="62"/>
        </w:numPr>
        <w:spacing w:line="276" w:lineRule="auto"/>
        <w:jc w:val="both"/>
        <w:rPr>
          <w:rFonts w:cs="Times New Roman"/>
          <w:sz w:val="22"/>
          <w:szCs w:val="22"/>
        </w:rPr>
      </w:pPr>
      <w:r w:rsidRPr="006F0877">
        <w:rPr>
          <w:rFonts w:cs="Times New Roman"/>
          <w:b/>
          <w:sz w:val="22"/>
          <w:szCs w:val="22"/>
        </w:rPr>
        <w:t>Nadzory autorskie</w:t>
      </w:r>
      <w:r w:rsidR="00256B5E">
        <w:rPr>
          <w:rFonts w:cs="Times New Roman"/>
          <w:sz w:val="22"/>
          <w:szCs w:val="22"/>
        </w:rPr>
        <w:t xml:space="preserve"> –</w:t>
      </w:r>
      <w:r w:rsidRPr="006F0877">
        <w:rPr>
          <w:rFonts w:cs="Times New Roman"/>
          <w:b/>
          <w:sz w:val="22"/>
          <w:szCs w:val="22"/>
        </w:rPr>
        <w:t xml:space="preserve"> 12 miesięcy </w:t>
      </w:r>
      <w:r w:rsidRPr="006F0877">
        <w:rPr>
          <w:rFonts w:cs="Times New Roman"/>
          <w:sz w:val="22"/>
          <w:szCs w:val="22"/>
        </w:rPr>
        <w:t xml:space="preserve">(Etap 3), będą sprawowane od dnia rozpoczęcia robót budowlanych i będą trwały nie dłużej niż do </w:t>
      </w:r>
      <w:r w:rsidR="008617EB">
        <w:rPr>
          <w:rFonts w:cs="Times New Roman"/>
          <w:sz w:val="22"/>
          <w:szCs w:val="22"/>
        </w:rPr>
        <w:t>31.</w:t>
      </w:r>
      <w:r w:rsidRPr="006F0877">
        <w:rPr>
          <w:rFonts w:cs="Times New Roman"/>
          <w:sz w:val="22"/>
          <w:szCs w:val="22"/>
        </w:rPr>
        <w:t xml:space="preserve">12.2023 r.  </w:t>
      </w:r>
    </w:p>
    <w:p w14:paraId="53E1B4DA" w14:textId="77777777" w:rsidR="006F0877" w:rsidRPr="006F0877" w:rsidRDefault="006F0877" w:rsidP="006F0877">
      <w:pPr>
        <w:pStyle w:val="Standard"/>
        <w:spacing w:line="276" w:lineRule="auto"/>
        <w:ind w:left="360"/>
        <w:jc w:val="both"/>
        <w:rPr>
          <w:rFonts w:cs="Times New Roman"/>
          <w:sz w:val="22"/>
          <w:szCs w:val="22"/>
        </w:rPr>
      </w:pPr>
    </w:p>
    <w:p w14:paraId="14A3D33E" w14:textId="217F9009" w:rsidR="00F214A5" w:rsidRPr="006F0877" w:rsidRDefault="00005465" w:rsidP="00B47A1E">
      <w:pPr>
        <w:pStyle w:val="Akapitzlist"/>
        <w:numPr>
          <w:ilvl w:val="0"/>
          <w:numId w:val="53"/>
        </w:numPr>
        <w:spacing w:after="0" w:line="360" w:lineRule="auto"/>
        <w:jc w:val="both"/>
        <w:rPr>
          <w:rFonts w:ascii="Times New Roman" w:eastAsia="Times New Roman" w:hAnsi="Times New Roman"/>
          <w:kern w:val="3"/>
          <w:lang w:eastAsia="zh-CN"/>
        </w:rPr>
      </w:pPr>
      <w:r w:rsidRPr="006F0877">
        <w:rPr>
          <w:rFonts w:ascii="Times New Roman" w:eastAsia="Times New Roman" w:hAnsi="Times New Roman"/>
          <w:kern w:val="3"/>
          <w:lang w:eastAsia="zh-CN"/>
        </w:rPr>
        <w:t>Oświadczamy</w:t>
      </w:r>
      <w:r w:rsidR="00F214A5" w:rsidRPr="006F0877">
        <w:rPr>
          <w:rFonts w:ascii="Times New Roman" w:eastAsia="Times New Roman" w:hAnsi="Times New Roman"/>
          <w:kern w:val="3"/>
          <w:lang w:eastAsia="zh-CN"/>
        </w:rPr>
        <w:t xml:space="preserve"> iż: </w:t>
      </w:r>
    </w:p>
    <w:p w14:paraId="6BEBA991" w14:textId="77777777" w:rsidR="00F214A5" w:rsidRPr="006F0877" w:rsidRDefault="00F214A5" w:rsidP="00F214A5">
      <w:pPr>
        <w:suppressAutoHyphens/>
        <w:autoSpaceDN w:val="0"/>
        <w:spacing w:line="360" w:lineRule="auto"/>
        <w:ind w:left="360"/>
        <w:textAlignment w:val="baseline"/>
        <w:rPr>
          <w:rFonts w:ascii="Times New Roman" w:eastAsia="Times New Roman" w:hAnsi="Times New Roman"/>
          <w:kern w:val="3"/>
          <w:lang w:eastAsia="zh-CN"/>
        </w:rPr>
      </w:pPr>
      <w:r w:rsidRPr="006F0877">
        <w:rPr>
          <w:rFonts w:ascii="Times New Roman" w:eastAsia="Times New Roman" w:hAnsi="Times New Roman"/>
          <w:kern w:val="3"/>
          <w:lang w:eastAsia="ar-SA"/>
        </w:rPr>
        <w:t xml:space="preserve">wybór tej oferty </w:t>
      </w:r>
      <w:r w:rsidRPr="006F0877">
        <w:rPr>
          <w:rFonts w:ascii="Times New Roman" w:eastAsia="Times New Roman" w:hAnsi="Times New Roman"/>
          <w:b/>
          <w:kern w:val="3"/>
          <w:lang w:eastAsia="ar-SA"/>
        </w:rPr>
        <w:t>będzie prowadził / nie będzie prowadził</w:t>
      </w:r>
      <w:r w:rsidRPr="006F0877">
        <w:rPr>
          <w:rFonts w:ascii="Times New Roman" w:eastAsia="Times New Roman" w:hAnsi="Times New Roman"/>
          <w:i/>
          <w:kern w:val="3"/>
          <w:lang w:eastAsia="ar-SA"/>
        </w:rPr>
        <w:t>*</w:t>
      </w:r>
      <w:r w:rsidRPr="006F0877">
        <w:rPr>
          <w:rFonts w:ascii="Times New Roman" w:eastAsia="Times New Roman" w:hAnsi="Times New Roman"/>
          <w:kern w:val="3"/>
          <w:lang w:eastAsia="ar-SA"/>
        </w:rPr>
        <w:t xml:space="preserve"> do powstania </w:t>
      </w:r>
      <w:r w:rsidRPr="006F0877">
        <w:rPr>
          <w:rFonts w:ascii="Times New Roman" w:eastAsia="Times New Roman" w:hAnsi="Times New Roman"/>
          <w:kern w:val="3"/>
          <w:lang w:eastAsia="zh-CN"/>
        </w:rPr>
        <w:t>u Zamawiającego obowiązku podatkowego</w:t>
      </w:r>
    </w:p>
    <w:p w14:paraId="4AD51AC8" w14:textId="77777777" w:rsidR="00F214A5" w:rsidRPr="006F0877" w:rsidRDefault="00F214A5" w:rsidP="00F214A5">
      <w:pPr>
        <w:suppressAutoHyphens/>
        <w:autoSpaceDN w:val="0"/>
        <w:spacing w:line="360" w:lineRule="auto"/>
        <w:ind w:left="360"/>
        <w:textAlignment w:val="baseline"/>
        <w:rPr>
          <w:rFonts w:ascii="Times New Roman" w:eastAsia="Times New Roman" w:hAnsi="Times New Roman"/>
          <w:b/>
          <w:i/>
          <w:kern w:val="3"/>
          <w:lang w:eastAsia="ar-SA"/>
        </w:rPr>
      </w:pPr>
      <w:r w:rsidRPr="006F0877">
        <w:rPr>
          <w:rFonts w:ascii="Times New Roman" w:eastAsia="Times New Roman" w:hAnsi="Times New Roman"/>
          <w:b/>
          <w:i/>
          <w:kern w:val="3"/>
          <w:lang w:eastAsia="ar-SA"/>
        </w:rPr>
        <w:t>*niepotrzebne skreślić</w:t>
      </w:r>
    </w:p>
    <w:p w14:paraId="6C715547" w14:textId="5B683268" w:rsidR="00F214A5" w:rsidRPr="006F0877" w:rsidRDefault="00F214A5" w:rsidP="00F214A5">
      <w:pPr>
        <w:overflowPunct w:val="0"/>
        <w:autoSpaceDE w:val="0"/>
        <w:autoSpaceDN w:val="0"/>
        <w:adjustRightInd w:val="0"/>
        <w:spacing w:before="120" w:after="60" w:line="360" w:lineRule="auto"/>
        <w:ind w:left="357"/>
        <w:contextualSpacing/>
        <w:jc w:val="both"/>
        <w:rPr>
          <w:rFonts w:ascii="Times New Roman" w:eastAsia="Times New Roman" w:hAnsi="Times New Roman" w:cs="Arial"/>
          <w:lang w:eastAsia="pl-PL"/>
        </w:rPr>
      </w:pPr>
      <w:r w:rsidRPr="006F0877">
        <w:rPr>
          <w:rFonts w:ascii="Times New Roman" w:eastAsia="Times New Roman" w:hAnsi="Times New Roman" w:cs="Arial"/>
          <w:lang w:eastAsia="pl-PL"/>
        </w:rPr>
        <w:t>.............................................................................................................................................</w:t>
      </w:r>
      <w:r w:rsidR="00005465" w:rsidRPr="006F0877">
        <w:rPr>
          <w:rFonts w:ascii="Times New Roman" w:eastAsia="Times New Roman" w:hAnsi="Times New Roman" w:cs="Arial"/>
          <w:lang w:eastAsia="pl-PL"/>
        </w:rPr>
        <w:t>.................</w:t>
      </w:r>
    </w:p>
    <w:p w14:paraId="4007B1EA" w14:textId="14E3E524" w:rsidR="00F214A5" w:rsidRPr="006F0877" w:rsidRDefault="00F214A5" w:rsidP="006F0877">
      <w:pPr>
        <w:overflowPunct w:val="0"/>
        <w:autoSpaceDE w:val="0"/>
        <w:autoSpaceDN w:val="0"/>
        <w:adjustRightInd w:val="0"/>
        <w:spacing w:before="60" w:after="60"/>
        <w:ind w:left="357"/>
        <w:contextualSpacing/>
        <w:jc w:val="both"/>
        <w:rPr>
          <w:rFonts w:ascii="Times New Roman" w:eastAsia="Times New Roman" w:hAnsi="Times New Roman" w:cs="Arial"/>
          <w:i/>
          <w:lang w:eastAsia="pl-PL"/>
        </w:rPr>
      </w:pPr>
      <w:r w:rsidRPr="006F0877">
        <w:rPr>
          <w:rFonts w:ascii="Times New Roman" w:eastAsia="Times New Roman" w:hAnsi="Times New Roman" w:cs="Arial"/>
          <w:i/>
          <w:lang w:eastAsia="pl-PL"/>
        </w:rPr>
        <w:t xml:space="preserve">*Jeżeli została złożona oferta, której wybór prowadziłby do powstania u Zamawiającego obowiązku podatkowego zgodnie z ustawą z dnia 11marca 2004r. o podatku od towarów i usług (Dz. U. z 2018 r. poz. 2174, z późn. zm.), dla celów zastosowania kryterium ceny lub kosztu, Zamawiający dolicza do przedstawionej w tej ofercie ceny kwotę podatku od towarów i usług, którą miałby obowiązek rozliczyć. </w:t>
      </w:r>
      <w:r w:rsidRPr="006F0877">
        <w:rPr>
          <w:rFonts w:ascii="Times New Roman" w:eastAsia="Times New Roman" w:hAnsi="Times New Roman" w:cs="Arial"/>
          <w:b/>
          <w:i/>
          <w:lang w:eastAsia="pl-PL"/>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5DA56AC" w14:textId="77777777" w:rsidR="006F0877" w:rsidRPr="006F0877" w:rsidRDefault="006F0877" w:rsidP="006F0877">
      <w:pPr>
        <w:overflowPunct w:val="0"/>
        <w:autoSpaceDE w:val="0"/>
        <w:autoSpaceDN w:val="0"/>
        <w:adjustRightInd w:val="0"/>
        <w:spacing w:before="60" w:after="60"/>
        <w:contextualSpacing/>
        <w:jc w:val="both"/>
        <w:rPr>
          <w:rFonts w:ascii="Times New Roman" w:eastAsia="Times New Roman" w:hAnsi="Times New Roman" w:cs="Arial"/>
          <w:i/>
          <w:lang w:eastAsia="pl-PL"/>
        </w:rPr>
      </w:pPr>
    </w:p>
    <w:p w14:paraId="0AF60653" w14:textId="3B20087A"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B5D554D" w14:textId="7EB3959F"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hAnsi="Times New Roman" w:cs="Times New Roman"/>
          <w:b/>
          <w:lang w:eastAsia="ar-SA"/>
        </w:rPr>
        <w:t>Udzielimy Zamawiającemu bezpłatnej gwarancji i rękojmi na</w:t>
      </w:r>
      <w:r w:rsidR="004F6071" w:rsidRPr="006F0877">
        <w:rPr>
          <w:rFonts w:ascii="Times New Roman" w:hAnsi="Times New Roman" w:cs="Times New Roman"/>
        </w:rPr>
        <w:t xml:space="preserve"> wykonane prace naprawcze i wykorzystane materiały oraz urządzenia</w:t>
      </w:r>
      <w:r w:rsidR="006F0877" w:rsidRPr="006F0877">
        <w:rPr>
          <w:rFonts w:ascii="Times New Roman" w:hAnsi="Times New Roman" w:cs="Times New Roman"/>
          <w:b/>
          <w:lang w:eastAsia="ar-SA"/>
        </w:rPr>
        <w:t xml:space="preserve"> na okres: ……….</w:t>
      </w:r>
      <w:r w:rsidRPr="006F0877">
        <w:rPr>
          <w:rFonts w:ascii="Times New Roman" w:hAnsi="Times New Roman" w:cs="Times New Roman"/>
          <w:b/>
          <w:lang w:eastAsia="ar-SA"/>
        </w:rPr>
        <w:t xml:space="preserve"> miesięcy</w:t>
      </w:r>
      <w:r w:rsidRPr="006F0877">
        <w:rPr>
          <w:rFonts w:ascii="Times New Roman" w:hAnsi="Times New Roman" w:cs="Times New Roman"/>
        </w:rPr>
        <w:t xml:space="preserve"> liczony od dnia podpisania protokołu końcowego wykonania usługi przez Zamawiającego </w:t>
      </w:r>
      <w:r w:rsidRPr="006F0877">
        <w:rPr>
          <w:rFonts w:ascii="Times New Roman" w:hAnsi="Times New Roman" w:cs="Times New Roman"/>
          <w:i/>
          <w:lang w:eastAsia="ar-SA"/>
        </w:rPr>
        <w:t>(</w:t>
      </w:r>
      <w:r w:rsidRPr="006F0877">
        <w:rPr>
          <w:rFonts w:ascii="Times New Roman" w:hAnsi="Times New Roman" w:cs="Times New Roman"/>
          <w:i/>
        </w:rPr>
        <w:t>należy wpisać okres nie krótszy niż w</w:t>
      </w:r>
      <w:r w:rsidR="006F0877" w:rsidRPr="006F0877">
        <w:rPr>
          <w:rFonts w:ascii="Times New Roman" w:hAnsi="Times New Roman" w:cs="Times New Roman"/>
          <w:i/>
        </w:rPr>
        <w:t>y</w:t>
      </w:r>
      <w:r w:rsidR="00CA7B97">
        <w:rPr>
          <w:rFonts w:ascii="Times New Roman" w:hAnsi="Times New Roman" w:cs="Times New Roman"/>
          <w:i/>
        </w:rPr>
        <w:t>magany przez Zamawiającego - 24</w:t>
      </w:r>
      <w:r w:rsidRPr="006F0877">
        <w:rPr>
          <w:rFonts w:ascii="Times New Roman" w:hAnsi="Times New Roman" w:cs="Times New Roman"/>
          <w:i/>
          <w:lang w:eastAsia="ar-SA"/>
        </w:rPr>
        <w:t xml:space="preserve"> miesiące. </w:t>
      </w:r>
      <w:r w:rsidRPr="006F0877">
        <w:rPr>
          <w:rFonts w:ascii="Times New Roman" w:hAnsi="Times New Roman" w:cs="Times New Roman"/>
          <w:bCs/>
          <w:i/>
          <w:lang w:eastAsia="ar-SA"/>
        </w:rPr>
        <w:t>Za okres gwarancji przyjmuje się liczbę pełnych miesięcy</w:t>
      </w:r>
      <w:r w:rsidRPr="006F0877">
        <w:rPr>
          <w:rFonts w:ascii="Times New Roman" w:hAnsi="Times New Roman" w:cs="Times New Roman"/>
          <w:i/>
          <w:lang w:eastAsia="ar-SA"/>
        </w:rPr>
        <w:t>).</w:t>
      </w:r>
    </w:p>
    <w:p w14:paraId="669E38D2"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14:paraId="082A1864" w14:textId="54773AEE" w:rsidR="003E053C" w:rsidRPr="006F0877" w:rsidRDefault="003E053C" w:rsidP="00B47A1E">
      <w:pPr>
        <w:pStyle w:val="Akapitzlist"/>
        <w:numPr>
          <w:ilvl w:val="0"/>
          <w:numId w:val="53"/>
        </w:numPr>
        <w:spacing w:after="0" w:line="360" w:lineRule="auto"/>
        <w:rPr>
          <w:rFonts w:ascii="Times New Roman" w:hAnsi="Times New Roman" w:cs="Times New Roman"/>
        </w:rPr>
      </w:pPr>
      <w:r w:rsidRPr="006F0877">
        <w:rPr>
          <w:rFonts w:ascii="Times New Roman" w:eastAsia="Times New Roman" w:hAnsi="Times New Roman" w:cs="Times New Roman"/>
          <w:lang w:eastAsia="pl-PL"/>
        </w:rPr>
        <w:t>Oświadczamy, że uważamy się z</w:t>
      </w:r>
      <w:r w:rsidR="004F6071" w:rsidRPr="006F0877">
        <w:rPr>
          <w:rFonts w:ascii="Times New Roman" w:eastAsia="Times New Roman" w:hAnsi="Times New Roman" w:cs="Times New Roman"/>
          <w:lang w:eastAsia="pl-PL"/>
        </w:rPr>
        <w:t>wiązani niniejszą ofertą w okresie</w:t>
      </w:r>
      <w:r w:rsidRPr="006F0877">
        <w:rPr>
          <w:rFonts w:ascii="Times New Roman" w:eastAsia="Times New Roman" w:hAnsi="Times New Roman" w:cs="Times New Roman"/>
          <w:lang w:eastAsia="pl-PL"/>
        </w:rPr>
        <w:t xml:space="preserve"> </w:t>
      </w:r>
      <w:r w:rsidR="001C656E" w:rsidRPr="006F0877">
        <w:rPr>
          <w:rFonts w:ascii="Times New Roman" w:eastAsia="Times New Roman" w:hAnsi="Times New Roman" w:cs="Times New Roman"/>
          <w:b/>
          <w:lang w:eastAsia="pl-PL"/>
        </w:rPr>
        <w:t xml:space="preserve">30 dni tj. do </w:t>
      </w:r>
      <w:r w:rsidR="008710D0">
        <w:rPr>
          <w:rFonts w:ascii="Times New Roman" w:eastAsia="Times New Roman" w:hAnsi="Times New Roman" w:cs="Times New Roman"/>
          <w:b/>
          <w:lang w:eastAsia="pl-PL"/>
        </w:rPr>
        <w:t>dnia 12.02.</w:t>
      </w:r>
      <w:r w:rsidR="00692223">
        <w:rPr>
          <w:rFonts w:ascii="Times New Roman" w:eastAsia="Times New Roman" w:hAnsi="Times New Roman" w:cs="Times New Roman"/>
          <w:b/>
          <w:lang w:eastAsia="pl-PL"/>
        </w:rPr>
        <w:t>2022</w:t>
      </w:r>
      <w:r w:rsidRPr="006F0877">
        <w:rPr>
          <w:rFonts w:ascii="Times New Roman" w:eastAsia="Times New Roman" w:hAnsi="Times New Roman" w:cs="Times New Roman"/>
          <w:b/>
          <w:lang w:eastAsia="pl-PL"/>
        </w:rPr>
        <w:t xml:space="preserve"> r. </w:t>
      </w:r>
      <w:r w:rsidRPr="006F0877">
        <w:rPr>
          <w:rFonts w:ascii="Times New Roman" w:eastAsia="Times New Roman" w:hAnsi="Times New Roman" w:cs="Times New Roman"/>
          <w:lang w:eastAsia="pl-PL"/>
        </w:rPr>
        <w:t>Bieg terminu rozpoczyna się wraz z upływem terminu składania ofert.</w:t>
      </w:r>
      <w:bookmarkStart w:id="3" w:name="_GoBack"/>
      <w:bookmarkEnd w:id="3"/>
    </w:p>
    <w:p w14:paraId="2CE2302B" w14:textId="143E324E" w:rsidR="003E053C"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hAnsi="Times New Roman" w:cs="Times New Roman"/>
        </w:rPr>
        <w:lastRenderedPageBreak/>
        <w:t xml:space="preserve">Wadium </w:t>
      </w:r>
      <w:r w:rsidR="003E053C" w:rsidRPr="006F0877">
        <w:rPr>
          <w:rFonts w:ascii="Times New Roman" w:hAnsi="Times New Roman" w:cs="Times New Roman"/>
        </w:rPr>
        <w:t>w kwocie</w:t>
      </w:r>
      <w:r w:rsidR="003E053C" w:rsidRPr="006F0877">
        <w:rPr>
          <w:rFonts w:ascii="Times New Roman" w:eastAsia="Times New Roman" w:hAnsi="Times New Roman" w:cs="Times New Roman"/>
          <w:lang w:eastAsia="ar-SA"/>
        </w:rPr>
        <w:t xml:space="preserve">  </w:t>
      </w:r>
      <w:r w:rsidR="008617EB">
        <w:rPr>
          <w:rFonts w:ascii="Times New Roman" w:eastAsia="Times New Roman" w:hAnsi="Times New Roman" w:cs="Times New Roman"/>
          <w:b/>
          <w:lang w:eastAsia="ar-SA"/>
        </w:rPr>
        <w:t>1 700,00</w:t>
      </w:r>
      <w:r w:rsidR="003E053C" w:rsidRPr="006F0877">
        <w:rPr>
          <w:rFonts w:ascii="Times New Roman" w:eastAsia="Times New Roman" w:hAnsi="Times New Roman" w:cs="Times New Roman"/>
          <w:b/>
          <w:lang w:eastAsia="ar-SA"/>
        </w:rPr>
        <w:t xml:space="preserve"> zł</w:t>
      </w:r>
      <w:r w:rsidR="003E053C" w:rsidRPr="006F0877">
        <w:rPr>
          <w:rFonts w:ascii="Times New Roman" w:eastAsia="Times New Roman" w:hAnsi="Times New Roman" w:cs="Times New Roman"/>
          <w:lang w:eastAsia="ar-SA"/>
        </w:rPr>
        <w:t xml:space="preserve"> </w:t>
      </w:r>
      <w:r w:rsidR="003E053C" w:rsidRPr="006F0877">
        <w:rPr>
          <w:rFonts w:ascii="Times New Roman" w:hAnsi="Times New Roman"/>
        </w:rPr>
        <w:t>(słown</w:t>
      </w:r>
      <w:r w:rsidR="00692223">
        <w:rPr>
          <w:rFonts w:ascii="Times New Roman" w:hAnsi="Times New Roman"/>
        </w:rPr>
        <w:t xml:space="preserve">ie: </w:t>
      </w:r>
      <w:r w:rsidR="008617EB">
        <w:rPr>
          <w:rFonts w:ascii="Times New Roman" w:hAnsi="Times New Roman"/>
        </w:rPr>
        <w:t>jeden tysiąc siedemset złotych</w:t>
      </w:r>
      <w:r w:rsidR="003E053C" w:rsidRPr="006F0877">
        <w:rPr>
          <w:rFonts w:ascii="Times New Roman" w:hAnsi="Times New Roman"/>
        </w:rPr>
        <w:t xml:space="preserve"> 00/100) </w:t>
      </w:r>
      <w:r w:rsidR="003E053C" w:rsidRPr="006F0877">
        <w:rPr>
          <w:rFonts w:ascii="Times New Roman" w:eastAsia="Times New Roman" w:hAnsi="Times New Roman" w:cs="Times New Roman"/>
          <w:lang w:eastAsia="ar-SA"/>
        </w:rPr>
        <w:t xml:space="preserve">lub równowartość tej kwoty wg średniego kursu NBP  z dnia wniesienia wadium </w:t>
      </w:r>
      <w:r w:rsidR="00692223">
        <w:rPr>
          <w:rFonts w:ascii="Times New Roman" w:hAnsi="Times New Roman" w:cs="Times New Roman"/>
        </w:rPr>
        <w:t>zostało uiszczone</w:t>
      </w:r>
      <w:r w:rsidR="003E053C" w:rsidRPr="006F0877">
        <w:rPr>
          <w:rFonts w:ascii="Times New Roman" w:hAnsi="Times New Roman" w:cs="Times New Roman"/>
        </w:rPr>
        <w:t xml:space="preserve"> w formie .......................................................</w:t>
      </w:r>
      <w:r w:rsidR="00692223">
        <w:rPr>
          <w:rFonts w:ascii="Times New Roman" w:hAnsi="Times New Roman" w:cs="Times New Roman"/>
        </w:rPr>
        <w:t>...........................................................</w:t>
      </w:r>
    </w:p>
    <w:p w14:paraId="7DD8E3F1" w14:textId="6B290E10" w:rsidR="003E053C" w:rsidRPr="006F0877" w:rsidRDefault="003E053C" w:rsidP="003E053C">
      <w:pPr>
        <w:overflowPunct w:val="0"/>
        <w:autoSpaceDE w:val="0"/>
        <w:autoSpaceDN w:val="0"/>
        <w:adjustRightInd w:val="0"/>
        <w:spacing w:after="0" w:line="360" w:lineRule="auto"/>
        <w:ind w:left="360"/>
        <w:contextualSpacing/>
        <w:rPr>
          <w:rFonts w:ascii="Times New Roman" w:hAnsi="Times New Roman" w:cs="Times New Roman"/>
        </w:rPr>
      </w:pPr>
      <w:r w:rsidRPr="006F0877">
        <w:rPr>
          <w:rFonts w:ascii="Times New Roman" w:hAnsi="Times New Roman" w:cs="Times New Roman"/>
        </w:rPr>
        <w:t xml:space="preserve">         Dokument/y wniesienia wadium w załączeniu.</w:t>
      </w:r>
    </w:p>
    <w:p w14:paraId="72B39178" w14:textId="77777777" w:rsidR="00127854" w:rsidRPr="006F0877" w:rsidRDefault="00127854" w:rsidP="00B47A1E">
      <w:pPr>
        <w:pStyle w:val="Akapitzlist"/>
        <w:numPr>
          <w:ilvl w:val="0"/>
          <w:numId w:val="53"/>
        </w:numPr>
        <w:spacing w:after="0" w:line="360" w:lineRule="auto"/>
        <w:rPr>
          <w:rFonts w:ascii="Times New Roman" w:hAnsi="Times New Roman" w:cs="Times New Roman"/>
        </w:rPr>
      </w:pPr>
      <w:r w:rsidRPr="006F0877">
        <w:rPr>
          <w:rFonts w:ascii="Times New Roman" w:eastAsia="Times New Roman" w:hAnsi="Times New Roman" w:cs="Times New Roman"/>
          <w:lang w:eastAsia="pl-PL"/>
        </w:rPr>
        <w:t>Informacje/dane niezbędne do zwrotu wadium (dotyczy Wykonawców wnoszących wadium w pieniądzu):</w:t>
      </w:r>
    </w:p>
    <w:p w14:paraId="6DE09889" w14:textId="6607B718" w:rsidR="00127854" w:rsidRPr="006F0877" w:rsidRDefault="00127854" w:rsidP="00127854">
      <w:pPr>
        <w:tabs>
          <w:tab w:val="left" w:pos="1077"/>
        </w:tabs>
        <w:spacing w:after="0" w:line="360" w:lineRule="auto"/>
        <w:ind w:left="703" w:hanging="357"/>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Nr rachunku:...........................................................................................................................</w:t>
      </w:r>
      <w:r w:rsidR="00692223">
        <w:rPr>
          <w:rFonts w:ascii="Times New Roman" w:eastAsia="Times New Roman" w:hAnsi="Times New Roman" w:cs="Times New Roman"/>
          <w:lang w:eastAsia="pl-PL"/>
        </w:rPr>
        <w:t>..</w:t>
      </w:r>
    </w:p>
    <w:p w14:paraId="5C48A7FE" w14:textId="5107F978" w:rsidR="00127854" w:rsidRPr="006F0877" w:rsidRDefault="00127854" w:rsidP="00127854">
      <w:pPr>
        <w:tabs>
          <w:tab w:val="left" w:pos="1077"/>
        </w:tabs>
        <w:spacing w:after="0" w:line="360" w:lineRule="auto"/>
        <w:ind w:left="703" w:hanging="357"/>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         Nazwa Banku:     ....................................................................................................................</w:t>
      </w:r>
      <w:r w:rsidR="00692223">
        <w:rPr>
          <w:rFonts w:ascii="Times New Roman" w:eastAsia="Times New Roman" w:hAnsi="Times New Roman" w:cs="Times New Roman"/>
          <w:lang w:eastAsia="pl-PL"/>
        </w:rPr>
        <w:t>..</w:t>
      </w:r>
    </w:p>
    <w:p w14:paraId="6A61AE96" w14:textId="77777777" w:rsidR="00127854" w:rsidRPr="006F0877" w:rsidRDefault="00127854" w:rsidP="00127854">
      <w:pPr>
        <w:tabs>
          <w:tab w:val="left" w:pos="1077"/>
        </w:tabs>
        <w:spacing w:after="0" w:line="360" w:lineRule="auto"/>
        <w:ind w:left="284"/>
        <w:jc w:val="both"/>
        <w:rPr>
          <w:rFonts w:ascii="Times New Roman" w:hAnsi="Times New Roman" w:cs="Times New Roman"/>
        </w:rPr>
      </w:pPr>
      <w:r w:rsidRPr="006F0877">
        <w:rPr>
          <w:rFonts w:ascii="Times New Roman" w:hAnsi="Times New Roman" w:cs="Times New Roman"/>
        </w:rPr>
        <w:t>W przypadku zmiany powyższego numeru konta bankowego po terminie składania ofert, zobowiązujemy się niezwłocznie powiadomić o tym Zamawiającego.</w:t>
      </w:r>
    </w:p>
    <w:p w14:paraId="40739F3D" w14:textId="77777777" w:rsidR="00127854"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Nr konta bankowego (rachunku) Wykonawcy, na które ma zostać dokonana zapłata za fakturę: ………………………………..…………………………………</w:t>
      </w:r>
    </w:p>
    <w:p w14:paraId="2EB0AC78" w14:textId="77777777" w:rsidR="00127854" w:rsidRPr="006F0877" w:rsidRDefault="00127854" w:rsidP="00127854">
      <w:pPr>
        <w:tabs>
          <w:tab w:val="left" w:pos="1077"/>
        </w:tabs>
        <w:spacing w:line="360" w:lineRule="auto"/>
        <w:ind w:left="357"/>
        <w:contextualSpacing/>
        <w:jc w:val="both"/>
        <w:rPr>
          <w:rFonts w:ascii="Times New Roman" w:hAnsi="Times New Roman" w:cs="Times New Roman"/>
        </w:rPr>
      </w:pPr>
      <w:r w:rsidRPr="006F0877">
        <w:rPr>
          <w:rFonts w:ascii="Times New Roman" w:hAnsi="Times New Roman" w:cs="Times New Roman"/>
        </w:rPr>
        <w:t>W przypadku zmiany powyższego numeru konta bankowego po terminie składania ofert, zobowiązujemy się niezwłocznie powiadomić o tym Zamawiającego.</w:t>
      </w:r>
    </w:p>
    <w:p w14:paraId="4AD5521B" w14:textId="77777777" w:rsidR="00127854" w:rsidRPr="006F0877" w:rsidRDefault="00127854" w:rsidP="00B47A1E">
      <w:pPr>
        <w:pStyle w:val="Akapitzlist"/>
        <w:numPr>
          <w:ilvl w:val="0"/>
          <w:numId w:val="53"/>
        </w:numPr>
        <w:spacing w:after="0" w:line="360" w:lineRule="auto"/>
        <w:rPr>
          <w:rFonts w:ascii="Times New Roman" w:hAnsi="Times New Roman" w:cs="Times New Roman"/>
        </w:rPr>
      </w:pPr>
      <w:r w:rsidRPr="006F0877">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6F0877">
        <w:rPr>
          <w:rFonts w:ascii="Times New Roman" w:eastAsia="Times New Roman" w:hAnsi="Times New Roman" w:cs="Times New Roman"/>
          <w:b/>
          <w:lang w:eastAsia="pl-PL"/>
        </w:rPr>
        <w:t xml:space="preserve"> </w:t>
      </w:r>
      <w:r w:rsidRPr="006F0877">
        <w:rPr>
          <w:rFonts w:ascii="Times New Roman" w:eastAsia="Times New Roman" w:hAnsi="Times New Roman" w:cs="Times New Roman"/>
          <w:lang w:eastAsia="pl-PL"/>
        </w:rPr>
        <w:t>(ceny brutto).</w:t>
      </w:r>
    </w:p>
    <w:p w14:paraId="74BBBFD4" w14:textId="77777777" w:rsidR="00127854" w:rsidRPr="006F0877" w:rsidRDefault="00127854" w:rsidP="00127854">
      <w:pPr>
        <w:spacing w:after="0" w:line="360" w:lineRule="auto"/>
        <w:ind w:left="426" w:firstLine="28"/>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Zabezpieczenie planujemy wnieść  w formie .................................................................................</w:t>
      </w:r>
    </w:p>
    <w:p w14:paraId="61BB290A" w14:textId="77777777" w:rsidR="00127854"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Wykonawca jest (</w:t>
      </w:r>
      <w:r w:rsidRPr="006F0877">
        <w:rPr>
          <w:rFonts w:ascii="Times New Roman" w:eastAsia="Times New Roman" w:hAnsi="Times New Roman" w:cs="Times New Roman"/>
          <w:i/>
          <w:lang w:eastAsia="pl-PL"/>
        </w:rPr>
        <w:t>proszę zaznaczyć</w:t>
      </w:r>
      <w:r w:rsidRPr="006F0877">
        <w:rPr>
          <w:rFonts w:ascii="Times New Roman" w:eastAsia="Times New Roman" w:hAnsi="Times New Roman" w:cs="Times New Roman"/>
          <w:lang w:eastAsia="pl-PL"/>
        </w:rPr>
        <w:t>):</w:t>
      </w:r>
    </w:p>
    <w:p w14:paraId="64225CBE" w14:textId="1077E850" w:rsidR="00127854" w:rsidRPr="006F0877" w:rsidRDefault="00127854" w:rsidP="00B47A1E">
      <w:pPr>
        <w:numPr>
          <w:ilvl w:val="0"/>
          <w:numId w:val="52"/>
        </w:numPr>
        <w:spacing w:before="120" w:after="0" w:line="360" w:lineRule="auto"/>
        <w:ind w:left="900"/>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mikroprzedsiębiorstwem</w:t>
      </w:r>
      <w:r w:rsidRPr="006F0877">
        <w:rPr>
          <w:rFonts w:ascii="Times New Roman" w:eastAsia="Times New Roman" w:hAnsi="Times New Roman" w:cs="Times New Roman"/>
          <w:lang w:eastAsia="pl-PL"/>
        </w:rPr>
        <w:tab/>
        <w:t xml:space="preserve">             </w:t>
      </w:r>
      <w:r w:rsidRPr="006F0877">
        <w:rPr>
          <w:rFonts w:ascii="Times New Roman" w:eastAsia="Times New Roman" w:hAnsi="Times New Roman" w:cs="Times New Roman"/>
          <w:lang w:eastAsia="pl-PL"/>
        </w:rPr>
        <w:sym w:font="Times New Roman" w:char="F09E"/>
      </w:r>
      <w:r w:rsidR="006F0877" w:rsidRPr="006F0877">
        <w:rPr>
          <w:rFonts w:ascii="Times New Roman" w:eastAsia="Times New Roman" w:hAnsi="Times New Roman" w:cs="Times New Roman"/>
          <w:lang w:eastAsia="pl-PL"/>
        </w:rPr>
        <w:t xml:space="preserve"> </w:t>
      </w:r>
    </w:p>
    <w:p w14:paraId="117E126A" w14:textId="6F9D91BD" w:rsidR="006F0877" w:rsidRPr="006F0877" w:rsidRDefault="00127854" w:rsidP="006F0877">
      <w:pPr>
        <w:numPr>
          <w:ilvl w:val="0"/>
          <w:numId w:val="52"/>
        </w:numPr>
        <w:spacing w:before="120" w:after="0" w:line="360" w:lineRule="auto"/>
        <w:ind w:left="900"/>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małym przedsiębiorstwem</w:t>
      </w:r>
      <w:r w:rsidRPr="006F0877">
        <w:rPr>
          <w:rFonts w:ascii="Times New Roman" w:eastAsia="Times New Roman" w:hAnsi="Times New Roman" w:cs="Times New Roman"/>
          <w:lang w:eastAsia="pl-PL"/>
        </w:rPr>
        <w:tab/>
        <w:t xml:space="preserve">             </w:t>
      </w:r>
      <w:r w:rsidRPr="006F0877">
        <w:rPr>
          <w:rFonts w:ascii="Times New Roman" w:eastAsia="Times New Roman" w:hAnsi="Times New Roman" w:cs="Times New Roman"/>
          <w:lang w:eastAsia="pl-PL"/>
        </w:rPr>
        <w:sym w:font="Times New Roman" w:char="F09E"/>
      </w:r>
      <w:r w:rsidR="006F0877" w:rsidRPr="006F0877">
        <w:rPr>
          <w:rFonts w:ascii="Times New Roman" w:eastAsia="Times New Roman" w:hAnsi="Times New Roman" w:cs="Times New Roman"/>
          <w:lang w:eastAsia="pl-PL"/>
        </w:rPr>
        <w:t xml:space="preserve"> </w:t>
      </w:r>
    </w:p>
    <w:p w14:paraId="69D08DE1" w14:textId="36D29BD0" w:rsidR="00127854" w:rsidRPr="006F0877" w:rsidRDefault="00127854" w:rsidP="006F0877">
      <w:pPr>
        <w:numPr>
          <w:ilvl w:val="0"/>
          <w:numId w:val="52"/>
        </w:numPr>
        <w:spacing w:before="120" w:after="0" w:line="360" w:lineRule="auto"/>
        <w:ind w:left="900"/>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średnim przedsiębiorstwem</w:t>
      </w:r>
      <w:r w:rsidRPr="006F0877">
        <w:rPr>
          <w:rFonts w:ascii="Times New Roman" w:eastAsia="Times New Roman" w:hAnsi="Times New Roman" w:cs="Times New Roman"/>
          <w:lang w:eastAsia="pl-PL"/>
        </w:rPr>
        <w:tab/>
        <w:t xml:space="preserve">             </w:t>
      </w:r>
      <w:r w:rsidRPr="006F0877">
        <w:rPr>
          <w:rFonts w:ascii="Times New Roman" w:eastAsia="Times New Roman" w:hAnsi="Times New Roman" w:cs="Times New Roman"/>
          <w:lang w:eastAsia="pl-PL"/>
        </w:rPr>
        <w:sym w:font="Times New Roman" w:char="F09E"/>
      </w:r>
      <w:r w:rsidR="006F0877" w:rsidRPr="006F0877">
        <w:rPr>
          <w:rFonts w:ascii="Times New Roman" w:eastAsia="Times New Roman" w:hAnsi="Times New Roman" w:cs="Times New Roman"/>
          <w:lang w:eastAsia="pl-PL"/>
        </w:rPr>
        <w:t xml:space="preserve"> </w:t>
      </w:r>
    </w:p>
    <w:p w14:paraId="00DFDF90"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 xml:space="preserve">W przypadku wyboru naszej oferty zobowiązujemy się do zawarcia umowy w terminie </w:t>
      </w:r>
      <w:r w:rsidRPr="006F0877">
        <w:rPr>
          <w:rFonts w:ascii="Times New Roman" w:eastAsia="Times New Roman" w:hAnsi="Times New Roman" w:cs="Times New Roman"/>
          <w:lang w:eastAsia="pl-PL"/>
        </w:rPr>
        <w:br/>
        <w:t>i miejscu wyznaczonym przez Zamawiającego.</w:t>
      </w:r>
    </w:p>
    <w:p w14:paraId="6389B076" w14:textId="77777777" w:rsidR="00127854" w:rsidRPr="006F0877" w:rsidRDefault="00127854" w:rsidP="00B47A1E">
      <w:pPr>
        <w:pStyle w:val="Akapitzlist"/>
        <w:numPr>
          <w:ilvl w:val="0"/>
          <w:numId w:val="53"/>
        </w:numPr>
        <w:spacing w:after="0" w:line="360" w:lineRule="auto"/>
        <w:jc w:val="both"/>
        <w:rPr>
          <w:rFonts w:ascii="Times New Roman" w:eastAsia="Times New Roman" w:hAnsi="Times New Roman" w:cs="Times New Roman"/>
          <w:lang w:eastAsia="pl-PL"/>
        </w:rPr>
      </w:pPr>
      <w:r w:rsidRPr="006F0877">
        <w:rPr>
          <w:rFonts w:ascii="Times New Roman" w:eastAsia="Arial Unicode MS" w:hAnsi="Times New Roman" w:cs="Times New Roman"/>
          <w:lang w:eastAsia="pl-PL"/>
        </w:rPr>
        <w:t>Oświadczam, że wypełniłem obowiązki informacyjne przewidziane w art. 13 lub art. 14 RODO</w:t>
      </w:r>
      <w:r w:rsidRPr="006F0877">
        <w:rPr>
          <w:rFonts w:ascii="Times New Roman" w:eastAsia="Arial Unicode MS" w:hAnsi="Times New Roman" w:cs="Times New Roman"/>
          <w:vertAlign w:val="superscript"/>
          <w:lang w:eastAsia="pl-PL"/>
        </w:rPr>
        <w:t>1)</w:t>
      </w:r>
      <w:r w:rsidRPr="006F0877">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777777" w:rsidR="00127854" w:rsidRPr="006F0877" w:rsidRDefault="00127854" w:rsidP="00B47A1E">
      <w:pPr>
        <w:pStyle w:val="Akapitzlist"/>
        <w:numPr>
          <w:ilvl w:val="0"/>
          <w:numId w:val="53"/>
        </w:numPr>
        <w:spacing w:after="0" w:line="360" w:lineRule="auto"/>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 niniejszej oferty dołączono jako załączniki:</w:t>
      </w:r>
    </w:p>
    <w:p w14:paraId="1FAF08F5" w14:textId="77777777"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dowód wniesienia wadium,</w:t>
      </w:r>
    </w:p>
    <w:p w14:paraId="18F76C1C" w14:textId="77777777"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oświadczenie dotyczące podstaw wykluczenia z postępowania,</w:t>
      </w:r>
    </w:p>
    <w:p w14:paraId="66FB1E20" w14:textId="77777777"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oświadczenie dotyczące spełniania warunków udziału w postępowaniu,</w:t>
      </w:r>
    </w:p>
    <w:p w14:paraId="4ABF950E" w14:textId="48B03ADA" w:rsidR="00127854" w:rsidRPr="006F0877" w:rsidRDefault="00127854" w:rsidP="00B47A1E">
      <w:pPr>
        <w:numPr>
          <w:ilvl w:val="0"/>
          <w:numId w:val="46"/>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informacja dotycząca podwykonawców</w:t>
      </w:r>
      <w:r w:rsidR="006F0877" w:rsidRPr="006F0877">
        <w:rPr>
          <w:rFonts w:ascii="Times New Roman" w:eastAsia="Times New Roman" w:hAnsi="Times New Roman" w:cs="Times New Roman"/>
          <w:lang w:eastAsia="pl-PL"/>
        </w:rPr>
        <w:t xml:space="preserve"> </w:t>
      </w:r>
      <w:r w:rsidR="006F0877" w:rsidRPr="006F0877">
        <w:rPr>
          <w:rFonts w:ascii="Times New Roman" w:eastAsia="Times New Roman" w:hAnsi="Times New Roman" w:cs="Times New Roman"/>
          <w:i/>
          <w:lang w:eastAsia="pl-PL"/>
        </w:rPr>
        <w:t>(jeżeli dotyczy)</w:t>
      </w:r>
      <w:r w:rsidRPr="006F0877">
        <w:rPr>
          <w:rFonts w:ascii="Times New Roman" w:eastAsia="Times New Roman" w:hAnsi="Times New Roman" w:cs="Times New Roman"/>
          <w:i/>
          <w:lang w:eastAsia="pl-PL"/>
        </w:rPr>
        <w:t>,</w:t>
      </w:r>
    </w:p>
    <w:p w14:paraId="32C6155A" w14:textId="77777777" w:rsidR="00127854" w:rsidRPr="006F0877" w:rsidRDefault="00127854" w:rsidP="00B47A1E">
      <w:pPr>
        <w:numPr>
          <w:ilvl w:val="0"/>
          <w:numId w:val="51"/>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6F0877">
        <w:rPr>
          <w:rFonts w:ascii="Times New Roman" w:eastAsia="Times New Roman" w:hAnsi="Times New Roman" w:cs="Times New Roman"/>
          <w:lang w:eastAsia="pl-PL"/>
        </w:rPr>
        <w:lastRenderedPageBreak/>
        <w:t xml:space="preserve">zobowiązanie </w:t>
      </w:r>
      <w:r w:rsidRPr="006F0877">
        <w:rPr>
          <w:rFonts w:ascii="Times New Roman" w:eastAsia="Times New Roman" w:hAnsi="Times New Roman" w:cs="Times New Roman"/>
          <w:lang w:eastAsia="ar-SA"/>
        </w:rPr>
        <w:t xml:space="preserve">podmiotów do oddania do dyspozycji niezbędnych zasobów na potrzeby realizacji zamówienia </w:t>
      </w:r>
      <w:r w:rsidRPr="006F0877">
        <w:rPr>
          <w:rFonts w:ascii="Times New Roman" w:eastAsia="Times New Roman" w:hAnsi="Times New Roman" w:cs="Times New Roman"/>
          <w:i/>
          <w:lang w:eastAsia="ar-SA"/>
        </w:rPr>
        <w:t>(jeżeli dotyczy).</w:t>
      </w:r>
    </w:p>
    <w:p w14:paraId="63B2E1A2" w14:textId="77777777" w:rsidR="00C32DD2" w:rsidRPr="006F0877" w:rsidRDefault="00C32DD2" w:rsidP="00B47A1E">
      <w:pPr>
        <w:numPr>
          <w:ilvl w:val="0"/>
          <w:numId w:val="51"/>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6F0877">
        <w:rPr>
          <w:rFonts w:ascii="Times New Roman" w:hAnsi="Times New Roman" w:cs="Times New Roman"/>
        </w:rPr>
        <w:t xml:space="preserve">Inne: </w:t>
      </w:r>
      <w:r w:rsidRPr="006F0877">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6F0877"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6F0877" w:rsidRDefault="00C32DD2" w:rsidP="00D83C58">
            <w:pPr>
              <w:pStyle w:val="Bezodstpw"/>
              <w:spacing w:line="360" w:lineRule="auto"/>
              <w:rPr>
                <w:rFonts w:ascii="Times New Roman" w:hAnsi="Times New Roman" w:cs="Times New Roman"/>
              </w:rPr>
            </w:pPr>
          </w:p>
        </w:tc>
      </w:tr>
      <w:tr w:rsidR="00343DF2" w:rsidRPr="006F0877" w14:paraId="4C5236AB" w14:textId="77777777" w:rsidTr="0062384E">
        <w:tc>
          <w:tcPr>
            <w:tcW w:w="2262" w:type="dxa"/>
            <w:tcBorders>
              <w:top w:val="nil"/>
              <w:left w:val="nil"/>
              <w:bottom w:val="nil"/>
              <w:right w:val="nil"/>
            </w:tcBorders>
            <w:shd w:val="clear" w:color="auto" w:fill="auto"/>
          </w:tcPr>
          <w:p w14:paraId="3C84CD3D" w14:textId="77777777" w:rsidR="00C32DD2" w:rsidRPr="006F0877" w:rsidRDefault="00C32DD2" w:rsidP="0062384E">
            <w:pPr>
              <w:pStyle w:val="Bezodstpw"/>
              <w:tabs>
                <w:tab w:val="left" w:pos="1701"/>
              </w:tabs>
              <w:spacing w:line="276" w:lineRule="auto"/>
              <w:rPr>
                <w:rFonts w:ascii="Times New Roman" w:hAnsi="Times New Roman" w:cs="Times New Roman"/>
                <w:bCs/>
              </w:rPr>
            </w:pPr>
          </w:p>
          <w:p w14:paraId="4DC271AE" w14:textId="77777777" w:rsidR="00F04350" w:rsidRPr="006F0877" w:rsidRDefault="00F04350" w:rsidP="0062384E">
            <w:pPr>
              <w:pStyle w:val="Bezodstpw"/>
              <w:tabs>
                <w:tab w:val="left" w:pos="1701"/>
              </w:tabs>
              <w:spacing w:line="276" w:lineRule="auto"/>
              <w:rPr>
                <w:rFonts w:ascii="Times New Roman" w:hAnsi="Times New Roman" w:cs="Times New Roman"/>
                <w:bCs/>
              </w:rPr>
            </w:pPr>
          </w:p>
          <w:p w14:paraId="24C26F0B" w14:textId="77777777" w:rsidR="00F04350" w:rsidRPr="006F0877"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6F0877" w:rsidRDefault="00C32DD2" w:rsidP="0062384E">
            <w:pPr>
              <w:rPr>
                <w:rFonts w:ascii="Times New Roman" w:hAnsi="Times New Roman" w:cs="Times New Roman"/>
              </w:rPr>
            </w:pPr>
          </w:p>
        </w:tc>
      </w:tr>
    </w:tbl>
    <w:p w14:paraId="090821C8" w14:textId="77777777" w:rsidR="00C32DD2" w:rsidRPr="006F0877" w:rsidRDefault="00C32DD2" w:rsidP="00C32DD2">
      <w:pPr>
        <w:tabs>
          <w:tab w:val="left" w:pos="0"/>
          <w:tab w:val="left" w:pos="720"/>
        </w:tabs>
        <w:spacing w:line="276" w:lineRule="auto"/>
        <w:jc w:val="both"/>
        <w:rPr>
          <w:rFonts w:ascii="Times New Roman" w:hAnsi="Times New Roman" w:cs="Times New Roman"/>
        </w:rPr>
      </w:pPr>
      <w:r w:rsidRPr="006F0877">
        <w:rPr>
          <w:rFonts w:ascii="Times New Roman" w:hAnsi="Times New Roman" w:cs="Times New Roman"/>
        </w:rPr>
        <w:t>.............................</w:t>
      </w:r>
      <w:r w:rsidRPr="006F0877">
        <w:rPr>
          <w:rFonts w:ascii="Times New Roman" w:hAnsi="Times New Roman" w:cs="Times New Roman"/>
        </w:rPr>
        <w:tab/>
      </w:r>
      <w:r w:rsidRPr="006F0877">
        <w:rPr>
          <w:rFonts w:ascii="Times New Roman" w:hAnsi="Times New Roman" w:cs="Times New Roman"/>
        </w:rPr>
        <w:tab/>
      </w:r>
      <w:r w:rsidRPr="006F0877">
        <w:rPr>
          <w:rFonts w:ascii="Times New Roman" w:hAnsi="Times New Roman" w:cs="Times New Roman"/>
        </w:rPr>
        <w:tab/>
      </w:r>
      <w:r w:rsidRPr="006F0877">
        <w:rPr>
          <w:rFonts w:ascii="Times New Roman" w:hAnsi="Times New Roman" w:cs="Times New Roman"/>
        </w:rPr>
        <w:tab/>
      </w:r>
      <w:r w:rsidRPr="006F0877">
        <w:rPr>
          <w:rFonts w:ascii="Times New Roman" w:hAnsi="Times New Roman" w:cs="Times New Roman"/>
        </w:rPr>
        <w:tab/>
        <w:t>...............................................................</w:t>
      </w:r>
    </w:p>
    <w:p w14:paraId="03722AB4" w14:textId="09EA1AD7" w:rsidR="00C32DD2" w:rsidRPr="006F0877" w:rsidRDefault="00C32DD2" w:rsidP="00127854">
      <w:pPr>
        <w:tabs>
          <w:tab w:val="left" w:pos="0"/>
          <w:tab w:val="left" w:pos="720"/>
        </w:tabs>
        <w:spacing w:line="276" w:lineRule="auto"/>
        <w:jc w:val="both"/>
        <w:rPr>
          <w:rFonts w:ascii="Times New Roman" w:hAnsi="Times New Roman" w:cs="Times New Roman"/>
          <w:i/>
        </w:rPr>
      </w:pPr>
      <w:r w:rsidRPr="006F0877">
        <w:rPr>
          <w:rFonts w:ascii="Times New Roman" w:hAnsi="Times New Roman" w:cs="Times New Roman"/>
          <w:i/>
        </w:rPr>
        <w:t>miejscowość, data</w:t>
      </w:r>
      <w:r w:rsidRPr="006F0877">
        <w:rPr>
          <w:rFonts w:ascii="Times New Roman" w:hAnsi="Times New Roman" w:cs="Times New Roman"/>
          <w:i/>
        </w:rPr>
        <w:tab/>
      </w:r>
      <w:r w:rsidRPr="006F0877">
        <w:rPr>
          <w:rFonts w:ascii="Times New Roman" w:hAnsi="Times New Roman" w:cs="Times New Roman"/>
          <w:i/>
        </w:rPr>
        <w:tab/>
        <w:t xml:space="preserve">  </w:t>
      </w:r>
      <w:r w:rsidRPr="006F0877">
        <w:rPr>
          <w:rFonts w:ascii="Times New Roman" w:hAnsi="Times New Roman" w:cs="Times New Roman"/>
          <w:i/>
        </w:rPr>
        <w:tab/>
      </w:r>
      <w:r w:rsidRPr="006F0877">
        <w:rPr>
          <w:rFonts w:ascii="Times New Roman" w:hAnsi="Times New Roman" w:cs="Times New Roman"/>
          <w:i/>
        </w:rPr>
        <w:tab/>
      </w:r>
      <w:r w:rsidR="00127854" w:rsidRPr="006F0877">
        <w:rPr>
          <w:rFonts w:ascii="Times New Roman" w:hAnsi="Times New Roman" w:cs="Times New Roman"/>
          <w:i/>
        </w:rPr>
        <w:t xml:space="preserve">                                 Wykonawca</w:t>
      </w:r>
    </w:p>
    <w:p w14:paraId="0AA395C8" w14:textId="77777777" w:rsidR="00127854" w:rsidRPr="006F0877" w:rsidRDefault="00127854" w:rsidP="00127854">
      <w:pPr>
        <w:tabs>
          <w:tab w:val="left" w:pos="0"/>
          <w:tab w:val="left" w:pos="720"/>
        </w:tabs>
        <w:spacing w:line="276" w:lineRule="auto"/>
        <w:jc w:val="both"/>
        <w:rPr>
          <w:rFonts w:ascii="Times New Roman" w:hAnsi="Times New Roman" w:cs="Times New Roman"/>
          <w:i/>
        </w:rPr>
      </w:pPr>
    </w:p>
    <w:p w14:paraId="1FA1DB00" w14:textId="77777777" w:rsidR="00127854" w:rsidRPr="006F0877" w:rsidRDefault="00127854" w:rsidP="00127854">
      <w:pPr>
        <w:spacing w:after="0" w:line="240" w:lineRule="auto"/>
        <w:jc w:val="both"/>
        <w:rPr>
          <w:rFonts w:ascii="Times New Roman" w:eastAsia="Times New Roman" w:hAnsi="Times New Roman" w:cs="Times New Roman"/>
          <w:vertAlign w:val="superscript"/>
          <w:lang w:eastAsia="pl-PL"/>
        </w:rPr>
      </w:pPr>
    </w:p>
    <w:p w14:paraId="2AD3FD2A" w14:textId="11887D1D" w:rsidR="00D83C58" w:rsidRPr="006F0877" w:rsidRDefault="00127854" w:rsidP="004F607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933EDB"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 imieniu P</w:t>
      </w:r>
      <w:r w:rsidR="004F6071" w:rsidRPr="006F0877">
        <w:rPr>
          <w:rFonts w:ascii="Times New Roman" w:hAnsi="Times New Roman" w:cs="Times New Roman"/>
          <w:i/>
        </w:rPr>
        <w:t>odmiotu udostępniającego zasób&gt;</w:t>
      </w:r>
    </w:p>
    <w:p w14:paraId="378FF5DB" w14:textId="77777777" w:rsidR="00F04350" w:rsidRPr="006F0877" w:rsidRDefault="00F04350" w:rsidP="00392FBE">
      <w:pPr>
        <w:spacing w:line="276" w:lineRule="auto"/>
        <w:jc w:val="both"/>
        <w:rPr>
          <w:i/>
        </w:rPr>
      </w:pPr>
    </w:p>
    <w:p w14:paraId="28D79DA3" w14:textId="77777777" w:rsidR="00F04350" w:rsidRPr="006F0877" w:rsidRDefault="00F04350" w:rsidP="00392FBE">
      <w:pPr>
        <w:spacing w:line="276" w:lineRule="auto"/>
        <w:jc w:val="both"/>
        <w:rPr>
          <w:i/>
        </w:rPr>
      </w:pPr>
    </w:p>
    <w:p w14:paraId="630A2C8A" w14:textId="77777777" w:rsidR="00B12AEC" w:rsidRPr="006F0877" w:rsidRDefault="00B12AEC" w:rsidP="00392FBE">
      <w:pPr>
        <w:spacing w:line="276" w:lineRule="auto"/>
        <w:jc w:val="both"/>
        <w:rPr>
          <w:i/>
        </w:rPr>
      </w:pPr>
    </w:p>
    <w:p w14:paraId="377E1209" w14:textId="77777777" w:rsidR="006F0877" w:rsidRPr="006F0877" w:rsidRDefault="006F0877" w:rsidP="00392FBE">
      <w:pPr>
        <w:spacing w:line="276" w:lineRule="auto"/>
        <w:jc w:val="both"/>
        <w:rPr>
          <w:i/>
        </w:rPr>
      </w:pPr>
    </w:p>
    <w:p w14:paraId="7A86A521" w14:textId="77777777" w:rsidR="006F0877" w:rsidRPr="006F0877" w:rsidRDefault="006F0877" w:rsidP="00392FBE">
      <w:pPr>
        <w:spacing w:line="276" w:lineRule="auto"/>
        <w:jc w:val="both"/>
        <w:rPr>
          <w:i/>
        </w:rPr>
      </w:pPr>
    </w:p>
    <w:p w14:paraId="1A79D63B" w14:textId="77777777" w:rsidR="006F0877" w:rsidRPr="006F0877" w:rsidRDefault="006F0877" w:rsidP="00392FBE">
      <w:pPr>
        <w:spacing w:line="276" w:lineRule="auto"/>
        <w:jc w:val="both"/>
        <w:rPr>
          <w:i/>
        </w:rPr>
      </w:pPr>
    </w:p>
    <w:p w14:paraId="4F1C56FF" w14:textId="77777777" w:rsidR="006F0877" w:rsidRPr="006F0877" w:rsidRDefault="006F0877" w:rsidP="00392FBE">
      <w:pPr>
        <w:spacing w:line="276" w:lineRule="auto"/>
        <w:jc w:val="both"/>
        <w:rPr>
          <w:i/>
        </w:rPr>
      </w:pPr>
    </w:p>
    <w:p w14:paraId="436A9443" w14:textId="77777777" w:rsidR="006F0877" w:rsidRPr="006F0877" w:rsidRDefault="006F0877" w:rsidP="00392FBE">
      <w:pPr>
        <w:spacing w:line="276" w:lineRule="auto"/>
        <w:jc w:val="both"/>
        <w:rPr>
          <w:i/>
        </w:rPr>
      </w:pPr>
    </w:p>
    <w:p w14:paraId="6AC69645" w14:textId="77777777" w:rsidR="006F0877" w:rsidRPr="006F0877" w:rsidRDefault="006F0877" w:rsidP="00392FBE">
      <w:pPr>
        <w:spacing w:line="276" w:lineRule="auto"/>
        <w:jc w:val="both"/>
        <w:rPr>
          <w:i/>
        </w:rPr>
      </w:pPr>
    </w:p>
    <w:p w14:paraId="5F7FBD4A" w14:textId="77777777" w:rsidR="006F0877" w:rsidRPr="006F0877" w:rsidRDefault="006F0877" w:rsidP="00392FBE">
      <w:pPr>
        <w:spacing w:line="276" w:lineRule="auto"/>
        <w:jc w:val="both"/>
        <w:rPr>
          <w:i/>
        </w:rPr>
      </w:pPr>
    </w:p>
    <w:p w14:paraId="428DB333" w14:textId="77777777" w:rsidR="006F0877" w:rsidRPr="006F0877" w:rsidRDefault="006F0877" w:rsidP="00392FBE">
      <w:pPr>
        <w:spacing w:line="276" w:lineRule="auto"/>
        <w:jc w:val="both"/>
        <w:rPr>
          <w:i/>
        </w:rPr>
      </w:pPr>
    </w:p>
    <w:p w14:paraId="0D424C02" w14:textId="77777777" w:rsidR="006F0877" w:rsidRPr="006F0877" w:rsidRDefault="006F0877" w:rsidP="00392FBE">
      <w:pPr>
        <w:spacing w:line="276" w:lineRule="auto"/>
        <w:jc w:val="both"/>
        <w:rPr>
          <w:i/>
        </w:rPr>
      </w:pPr>
    </w:p>
    <w:p w14:paraId="676B9BE3" w14:textId="635CBA7F" w:rsidR="001C656E" w:rsidRPr="006F0877" w:rsidRDefault="00C32DD2" w:rsidP="006F0877">
      <w:pPr>
        <w:pStyle w:val="Tekstprzypisudolnego"/>
        <w:pBdr>
          <w:top w:val="single" w:sz="4" w:space="1" w:color="000000"/>
        </w:pBdr>
        <w:spacing w:line="276" w:lineRule="auto"/>
        <w:rPr>
          <w:i/>
          <w:sz w:val="22"/>
          <w:szCs w:val="22"/>
        </w:rPr>
      </w:pPr>
      <w:r w:rsidRPr="006F0877">
        <w:rPr>
          <w:i/>
          <w:sz w:val="22"/>
          <w:szCs w:val="22"/>
          <w:vertAlign w:val="superscript"/>
        </w:rPr>
        <w:t xml:space="preserve">1) </w:t>
      </w:r>
      <w:r w:rsidRPr="006F0877">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F0877">
        <w:rPr>
          <w:i/>
          <w:sz w:val="22"/>
          <w:szCs w:val="22"/>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7E01B7" w14:textId="77777777" w:rsidR="006F0877" w:rsidRPr="006F0877" w:rsidRDefault="006F0877" w:rsidP="00D2052E">
      <w:pPr>
        <w:spacing w:after="0" w:line="360" w:lineRule="auto"/>
        <w:jc w:val="right"/>
        <w:rPr>
          <w:rFonts w:ascii="Times New Roman" w:hAnsi="Times New Roman" w:cs="Times New Roman"/>
          <w:b/>
        </w:rPr>
      </w:pPr>
    </w:p>
    <w:p w14:paraId="71146BF2" w14:textId="77777777" w:rsidR="006F0877" w:rsidRDefault="006F0877" w:rsidP="00D2052E">
      <w:pPr>
        <w:spacing w:after="0" w:line="360" w:lineRule="auto"/>
        <w:jc w:val="right"/>
        <w:rPr>
          <w:rFonts w:ascii="Times New Roman" w:hAnsi="Times New Roman" w:cs="Times New Roman"/>
          <w:b/>
        </w:rPr>
      </w:pPr>
    </w:p>
    <w:p w14:paraId="311C9049" w14:textId="77777777" w:rsidR="008617EB" w:rsidRPr="006F0877" w:rsidRDefault="008617EB" w:rsidP="00D2052E">
      <w:pPr>
        <w:spacing w:after="0" w:line="360" w:lineRule="auto"/>
        <w:jc w:val="right"/>
        <w:rPr>
          <w:rFonts w:ascii="Times New Roman" w:hAnsi="Times New Roman" w:cs="Times New Roman"/>
          <w:b/>
        </w:rPr>
      </w:pPr>
    </w:p>
    <w:p w14:paraId="5647C235" w14:textId="613A4C27" w:rsidR="00D2052E" w:rsidRPr="006F0877" w:rsidRDefault="008011C3" w:rsidP="00D2052E">
      <w:pPr>
        <w:spacing w:after="0" w:line="360" w:lineRule="auto"/>
        <w:jc w:val="right"/>
        <w:rPr>
          <w:rFonts w:ascii="Times New Roman" w:eastAsia="Times New Roman" w:hAnsi="Times New Roman" w:cs="Times New Roman"/>
          <w:lang w:eastAsia="pl-PL"/>
        </w:rPr>
      </w:pPr>
      <w:r w:rsidRPr="006F0877">
        <w:rPr>
          <w:rFonts w:ascii="Times New Roman" w:hAnsi="Times New Roman" w:cs="Times New Roman"/>
          <w:b/>
        </w:rPr>
        <w:lastRenderedPageBreak/>
        <w:t>Załącznik nr 2 do SWZ</w:t>
      </w:r>
    </w:p>
    <w:p w14:paraId="53D05FAF" w14:textId="77777777" w:rsidR="00B541AC" w:rsidRPr="006F0877" w:rsidRDefault="00B541AC" w:rsidP="008011C3">
      <w:pPr>
        <w:spacing w:after="0" w:line="360" w:lineRule="auto"/>
        <w:ind w:left="5246"/>
        <w:rPr>
          <w:rFonts w:ascii="Times New Roman" w:hAnsi="Times New Roman" w:cs="Times New Roman"/>
        </w:rPr>
      </w:pPr>
    </w:p>
    <w:p w14:paraId="47522221"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b/>
          <w:bCs/>
        </w:rPr>
        <w:t xml:space="preserve">Wykonawca*/ </w:t>
      </w:r>
    </w:p>
    <w:p w14:paraId="34F41DA9"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b/>
          <w:bCs/>
        </w:rPr>
        <w:t xml:space="preserve">Podmiot udostępniający zasoby na którego zasoby powołuje się Wykonawca*/ </w:t>
      </w:r>
    </w:p>
    <w:p w14:paraId="1422B5C9"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b/>
          <w:bCs/>
        </w:rPr>
        <w:t xml:space="preserve">Członek konsorcjum (w tym spółki cywilnej)*: </w:t>
      </w:r>
    </w:p>
    <w:p w14:paraId="12A4AE3F"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p>
    <w:p w14:paraId="52BD72A3"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p>
    <w:p w14:paraId="48E3C98E" w14:textId="2EA796CA"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rPr>
        <w:br/>
      </w:r>
      <w:r w:rsidRPr="006F0877">
        <w:rPr>
          <w:rFonts w:ascii="Times New Roman" w:hAnsi="Times New Roman" w:cs="Times New Roman"/>
          <w:i/>
          <w:iCs/>
        </w:rPr>
        <w:t xml:space="preserve">(pełna nazwa/firma podmiotu, w zależności od podmiotu: NIP/PESEL, KRS/CEiDG) </w:t>
      </w:r>
    </w:p>
    <w:p w14:paraId="65B82D77"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reprezentowany przez: </w:t>
      </w:r>
    </w:p>
    <w:p w14:paraId="65B5291C"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rPr>
        <w:t xml:space="preserve">.................................................................................................................... </w:t>
      </w:r>
    </w:p>
    <w:p w14:paraId="4CEF1A62" w14:textId="5C9D46E7" w:rsidR="00B541AC" w:rsidRPr="006F0877" w:rsidRDefault="00B541AC" w:rsidP="003305B4">
      <w:pPr>
        <w:autoSpaceDE w:val="0"/>
        <w:autoSpaceDN w:val="0"/>
        <w:adjustRightInd w:val="0"/>
        <w:spacing w:after="0" w:line="240" w:lineRule="auto"/>
        <w:rPr>
          <w:rFonts w:ascii="Times New Roman" w:hAnsi="Times New Roman" w:cs="Times New Roman"/>
        </w:rPr>
      </w:pPr>
      <w:r w:rsidRPr="006F0877">
        <w:rPr>
          <w:rFonts w:ascii="Times New Roman" w:hAnsi="Times New Roman" w:cs="Times New Roman"/>
          <w:i/>
          <w:iCs/>
        </w:rPr>
        <w:t xml:space="preserve">(imię, nazwisko, stanowisko/podstawa do reprezentacji) </w:t>
      </w:r>
    </w:p>
    <w:p w14:paraId="776B91A5" w14:textId="77777777" w:rsidR="00F04350" w:rsidRPr="006F0877" w:rsidRDefault="00F04350" w:rsidP="008011C3">
      <w:pPr>
        <w:spacing w:after="0" w:line="360" w:lineRule="auto"/>
        <w:ind w:left="5246"/>
        <w:rPr>
          <w:rFonts w:ascii="Times New Roman" w:hAnsi="Times New Roman" w:cs="Times New Roman"/>
          <w:b/>
        </w:rPr>
      </w:pPr>
    </w:p>
    <w:p w14:paraId="3676B620" w14:textId="77777777" w:rsidR="008011C3" w:rsidRPr="006F0877" w:rsidRDefault="008011C3" w:rsidP="008011C3">
      <w:pPr>
        <w:spacing w:after="0" w:line="360" w:lineRule="auto"/>
        <w:ind w:left="5246"/>
        <w:rPr>
          <w:rFonts w:ascii="Times New Roman" w:hAnsi="Times New Roman" w:cs="Times New Roman"/>
          <w:b/>
        </w:rPr>
      </w:pPr>
      <w:r w:rsidRPr="006F0877">
        <w:rPr>
          <w:rFonts w:ascii="Times New Roman" w:hAnsi="Times New Roman" w:cs="Times New Roman"/>
          <w:b/>
        </w:rPr>
        <w:t>Zamawiający:</w:t>
      </w:r>
    </w:p>
    <w:p w14:paraId="0335ACEA" w14:textId="77777777" w:rsidR="008011C3" w:rsidRPr="006F0877" w:rsidRDefault="008011C3" w:rsidP="008011C3">
      <w:pPr>
        <w:spacing w:after="0" w:line="340" w:lineRule="exact"/>
        <w:ind w:left="5245"/>
        <w:rPr>
          <w:rFonts w:ascii="Times New Roman" w:hAnsi="Times New Roman" w:cs="Times New Roman"/>
        </w:rPr>
      </w:pPr>
      <w:r w:rsidRPr="006F0877">
        <w:rPr>
          <w:rFonts w:ascii="Times New Roman" w:hAnsi="Times New Roman" w:cs="Times New Roman"/>
        </w:rPr>
        <w:t>Uniwersytet Warszawski</w:t>
      </w:r>
    </w:p>
    <w:p w14:paraId="3D3744D4" w14:textId="77777777" w:rsidR="008011C3" w:rsidRPr="006F0877" w:rsidRDefault="008011C3" w:rsidP="008011C3">
      <w:pPr>
        <w:spacing w:after="0" w:line="340" w:lineRule="exact"/>
        <w:ind w:left="5245"/>
        <w:rPr>
          <w:rFonts w:ascii="Times New Roman" w:hAnsi="Times New Roman" w:cs="Times New Roman"/>
        </w:rPr>
      </w:pPr>
      <w:r w:rsidRPr="006F0877">
        <w:rPr>
          <w:rFonts w:ascii="Times New Roman" w:hAnsi="Times New Roman" w:cs="Times New Roman"/>
        </w:rPr>
        <w:t>ul. Krakowskie Przedmieście 26/28</w:t>
      </w:r>
    </w:p>
    <w:p w14:paraId="3A1C01E9" w14:textId="18B5EE74" w:rsidR="008011C3" w:rsidRPr="006F0877" w:rsidRDefault="003305B4" w:rsidP="003305B4">
      <w:pPr>
        <w:spacing w:after="0" w:line="340" w:lineRule="exact"/>
        <w:ind w:left="5245"/>
        <w:rPr>
          <w:rFonts w:ascii="Times New Roman" w:hAnsi="Times New Roman" w:cs="Times New Roman"/>
        </w:rPr>
      </w:pPr>
      <w:r w:rsidRPr="006F0877">
        <w:rPr>
          <w:rFonts w:ascii="Times New Roman" w:hAnsi="Times New Roman" w:cs="Times New Roman"/>
        </w:rPr>
        <w:t>00-927 Warszawa</w:t>
      </w:r>
    </w:p>
    <w:p w14:paraId="16898626" w14:textId="77777777" w:rsidR="003305B4" w:rsidRPr="006F0877" w:rsidRDefault="003305B4" w:rsidP="003305B4">
      <w:pPr>
        <w:spacing w:after="0" w:line="360" w:lineRule="auto"/>
        <w:ind w:left="5245"/>
        <w:rPr>
          <w:rFonts w:ascii="Times New Roman" w:hAnsi="Times New Roman" w:cs="Times New Roman"/>
        </w:rPr>
      </w:pPr>
    </w:p>
    <w:p w14:paraId="74BF5C47" w14:textId="77777777" w:rsidR="00F04350" w:rsidRPr="006F0877" w:rsidRDefault="00F04350" w:rsidP="003305B4">
      <w:pPr>
        <w:autoSpaceDE w:val="0"/>
        <w:autoSpaceDN w:val="0"/>
        <w:adjustRightInd w:val="0"/>
        <w:spacing w:after="0" w:line="360" w:lineRule="auto"/>
        <w:jc w:val="center"/>
        <w:rPr>
          <w:rFonts w:ascii="Times New Roman" w:hAnsi="Times New Roman" w:cs="Times New Roman"/>
          <w:b/>
          <w:bCs/>
          <w:u w:val="single"/>
        </w:rPr>
      </w:pPr>
    </w:p>
    <w:p w14:paraId="3995FAF8" w14:textId="25B7E4DD" w:rsidR="00B541AC" w:rsidRPr="006F0877" w:rsidRDefault="00B541AC" w:rsidP="003305B4">
      <w:pPr>
        <w:autoSpaceDE w:val="0"/>
        <w:autoSpaceDN w:val="0"/>
        <w:adjustRightInd w:val="0"/>
        <w:spacing w:after="0" w:line="360" w:lineRule="auto"/>
        <w:jc w:val="center"/>
        <w:rPr>
          <w:rFonts w:ascii="Times New Roman" w:hAnsi="Times New Roman" w:cs="Times New Roman"/>
          <w:u w:val="single"/>
        </w:rPr>
      </w:pPr>
      <w:r w:rsidRPr="006F0877">
        <w:rPr>
          <w:rFonts w:ascii="Times New Roman" w:hAnsi="Times New Roman" w:cs="Times New Roman"/>
          <w:b/>
          <w:bCs/>
          <w:u w:val="single"/>
        </w:rPr>
        <w:t>Oświadczenie Wykonawcy*/Podmiotu […]*/Członka konsorcjum […]*</w:t>
      </w:r>
    </w:p>
    <w:p w14:paraId="49C9C200" w14:textId="1AD3BB58" w:rsidR="00B541AC" w:rsidRPr="006F0877" w:rsidRDefault="00B541AC" w:rsidP="003305B4">
      <w:pPr>
        <w:autoSpaceDE w:val="0"/>
        <w:autoSpaceDN w:val="0"/>
        <w:adjustRightInd w:val="0"/>
        <w:spacing w:after="0" w:line="360" w:lineRule="auto"/>
        <w:jc w:val="center"/>
        <w:rPr>
          <w:rFonts w:ascii="Times New Roman" w:hAnsi="Times New Roman" w:cs="Times New Roman"/>
        </w:rPr>
      </w:pPr>
      <w:r w:rsidRPr="006F0877">
        <w:rPr>
          <w:rFonts w:ascii="Times New Roman" w:hAnsi="Times New Roman" w:cs="Times New Roman"/>
          <w:b/>
          <w:bCs/>
        </w:rPr>
        <w:t>składane na podstawie art. 125 ust. 1 ustawy z dnia 11 września 2019 r.</w:t>
      </w:r>
    </w:p>
    <w:p w14:paraId="5C2465E5" w14:textId="47C6D644" w:rsidR="00B541AC" w:rsidRPr="006F0877" w:rsidRDefault="00B541AC" w:rsidP="003305B4">
      <w:pPr>
        <w:autoSpaceDE w:val="0"/>
        <w:autoSpaceDN w:val="0"/>
        <w:adjustRightInd w:val="0"/>
        <w:spacing w:after="0" w:line="360" w:lineRule="auto"/>
        <w:jc w:val="center"/>
        <w:rPr>
          <w:rFonts w:ascii="Times New Roman" w:hAnsi="Times New Roman" w:cs="Times New Roman"/>
        </w:rPr>
      </w:pPr>
      <w:r w:rsidRPr="006F0877">
        <w:rPr>
          <w:rFonts w:ascii="Times New Roman" w:hAnsi="Times New Roman" w:cs="Times New Roman"/>
          <w:b/>
          <w:bCs/>
        </w:rPr>
        <w:t>Prawo zamówień publicznych,</w:t>
      </w:r>
    </w:p>
    <w:p w14:paraId="7B65F19B" w14:textId="3216CA7E" w:rsidR="00B541AC" w:rsidRPr="006F0877" w:rsidRDefault="00B541AC" w:rsidP="003305B4">
      <w:pPr>
        <w:autoSpaceDE w:val="0"/>
        <w:autoSpaceDN w:val="0"/>
        <w:adjustRightInd w:val="0"/>
        <w:spacing w:after="0" w:line="360" w:lineRule="auto"/>
        <w:jc w:val="center"/>
        <w:rPr>
          <w:rFonts w:ascii="Times New Roman" w:hAnsi="Times New Roman" w:cs="Times New Roman"/>
          <w:u w:val="single"/>
        </w:rPr>
      </w:pPr>
      <w:r w:rsidRPr="006F0877">
        <w:rPr>
          <w:rFonts w:ascii="Times New Roman" w:hAnsi="Times New Roman" w:cs="Times New Roman"/>
          <w:b/>
          <w:bCs/>
          <w:u w:val="single"/>
        </w:rPr>
        <w:t>Oświadczenie o niepodleganiu wykluczeniu oraz spełnianiu warunków udziału w postępowaniu</w:t>
      </w:r>
    </w:p>
    <w:p w14:paraId="6E509D85"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p>
    <w:p w14:paraId="304F8A70" w14:textId="77777777" w:rsidR="006F0877" w:rsidRPr="006F0877" w:rsidRDefault="00B541AC"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rPr>
        <w:t xml:space="preserve">Na potrzeby postępowania o udzielenie zamówienia publicznego prowadzonego w trybie podstawowym pn. </w:t>
      </w:r>
      <w:r w:rsidRPr="006F0877">
        <w:rPr>
          <w:rFonts w:ascii="Times New Roman" w:hAnsi="Times New Roman" w:cs="Times New Roman"/>
          <w:b/>
          <w:bCs/>
        </w:rPr>
        <w:t>„</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10F2CB56" w14:textId="512073E8"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b/>
        </w:rPr>
        <w:t xml:space="preserve">”, </w:t>
      </w:r>
      <w:r w:rsidRPr="006F0877">
        <w:rPr>
          <w:rFonts w:ascii="Times New Roman" w:hAnsi="Times New Roman" w:cs="Times New Roman"/>
        </w:rPr>
        <w:t>prowadzonego przez Uniwersytet Warszawski</w:t>
      </w:r>
      <w:r w:rsidRPr="006F0877">
        <w:rPr>
          <w:rFonts w:ascii="Times New Roman" w:hAnsi="Times New Roman" w:cs="Times New Roman"/>
          <w:i/>
          <w:iCs/>
        </w:rPr>
        <w:t xml:space="preserve">, </w:t>
      </w:r>
      <w:r w:rsidRPr="006F0877">
        <w:rPr>
          <w:rFonts w:ascii="Times New Roman" w:hAnsi="Times New Roman" w:cs="Times New Roman"/>
        </w:rPr>
        <w:t xml:space="preserve">oświadczam, że nie podlegam wykluczeniu z postępowania na podstawie art. 108 ust. 1 ustawy i art. 109 ust. 1 pkt 1 i pkt 4 ustawy. </w:t>
      </w:r>
    </w:p>
    <w:p w14:paraId="4D6F57D1"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Oświadczam, że spełniam** </w:t>
      </w:r>
    </w:p>
    <w:p w14:paraId="4388C1E5" w14:textId="77777777" w:rsidR="00B541AC" w:rsidRPr="006F0877" w:rsidRDefault="00B541AC" w:rsidP="003305B4">
      <w:pPr>
        <w:autoSpaceDE w:val="0"/>
        <w:autoSpaceDN w:val="0"/>
        <w:adjustRightInd w:val="0"/>
        <w:spacing w:after="43" w:line="360" w:lineRule="auto"/>
        <w:rPr>
          <w:rFonts w:ascii="Times New Roman" w:hAnsi="Times New Roman" w:cs="Times New Roman"/>
        </w:rPr>
      </w:pPr>
      <w:r w:rsidRPr="006F0877">
        <w:rPr>
          <w:rFonts w:ascii="Times New Roman" w:hAnsi="Times New Roman" w:cs="Times New Roman"/>
        </w:rPr>
        <w:t xml:space="preserve"> wszystkie warunki udziału określone przez Zamawiającego w SWZ w art. 4 § 2 ust. 2 pkt 4 lit. </w:t>
      </w:r>
      <w:r w:rsidRPr="006F0877">
        <w:rPr>
          <w:rFonts w:ascii="Times New Roman" w:hAnsi="Times New Roman" w:cs="Times New Roman"/>
          <w:b/>
          <w:bCs/>
        </w:rPr>
        <w:t xml:space="preserve">a i b </w:t>
      </w:r>
      <w:r w:rsidRPr="006F0877">
        <w:rPr>
          <w:rFonts w:ascii="Times New Roman" w:hAnsi="Times New Roman" w:cs="Times New Roman"/>
        </w:rPr>
        <w:t xml:space="preserve">SWZ </w:t>
      </w:r>
    </w:p>
    <w:p w14:paraId="77526DDE" w14:textId="08CC6A20"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następuje warunki udziału określone przez Zamawiającego w SWZ w art. 4 § 2 ust. 2 pkt 4 lit. </w:t>
      </w:r>
      <w:r w:rsidRPr="006F0877">
        <w:rPr>
          <w:rFonts w:ascii="Times New Roman" w:hAnsi="Times New Roman" w:cs="Times New Roman"/>
          <w:b/>
          <w:bCs/>
        </w:rPr>
        <w:t xml:space="preserve">a i b </w:t>
      </w:r>
      <w:r w:rsidRPr="006F0877">
        <w:rPr>
          <w:rFonts w:ascii="Times New Roman" w:hAnsi="Times New Roman" w:cs="Times New Roman"/>
        </w:rPr>
        <w:t xml:space="preserve">SWZ </w:t>
      </w:r>
    </w:p>
    <w:p w14:paraId="304DE040"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 </w:t>
      </w:r>
      <w:r w:rsidRPr="006F0877">
        <w:rPr>
          <w:rFonts w:ascii="Times New Roman" w:hAnsi="Times New Roman" w:cs="Times New Roman"/>
          <w:i/>
          <w:iCs/>
        </w:rPr>
        <w:t xml:space="preserve">(określić odpowiedni zakres). </w:t>
      </w:r>
    </w:p>
    <w:p w14:paraId="36A0C1CE" w14:textId="77777777" w:rsidR="00B541AC" w:rsidRPr="006F0877" w:rsidRDefault="00B541AC"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iCs/>
        </w:rPr>
        <w:t xml:space="preserve">(miejscowość), </w:t>
      </w:r>
      <w:r w:rsidRPr="006F0877">
        <w:rPr>
          <w:rFonts w:ascii="Times New Roman" w:hAnsi="Times New Roman" w:cs="Times New Roman"/>
        </w:rPr>
        <w:t xml:space="preserve">dnia ……………. r. </w:t>
      </w:r>
    </w:p>
    <w:p w14:paraId="0B49F1B1" w14:textId="77777777" w:rsidR="00B541AC" w:rsidRPr="006F0877" w:rsidRDefault="00B541AC" w:rsidP="00B541AC">
      <w:pPr>
        <w:autoSpaceDE w:val="0"/>
        <w:autoSpaceDN w:val="0"/>
        <w:adjustRightInd w:val="0"/>
        <w:spacing w:after="0" w:line="240" w:lineRule="auto"/>
        <w:rPr>
          <w:rFonts w:ascii="Times New Roman" w:hAnsi="Times New Roman" w:cs="Times New Roman"/>
        </w:rPr>
      </w:pPr>
    </w:p>
    <w:p w14:paraId="1B99B126" w14:textId="77777777" w:rsidR="003305B4" w:rsidRPr="006F0877" w:rsidRDefault="003305B4" w:rsidP="00B541AC">
      <w:pPr>
        <w:autoSpaceDE w:val="0"/>
        <w:autoSpaceDN w:val="0"/>
        <w:adjustRightInd w:val="0"/>
        <w:spacing w:after="0" w:line="240" w:lineRule="auto"/>
        <w:rPr>
          <w:rFonts w:ascii="Times New Roman" w:hAnsi="Times New Roman" w:cs="Times New Roman"/>
          <w:i/>
          <w:iCs/>
        </w:rPr>
      </w:pPr>
    </w:p>
    <w:p w14:paraId="5037CB69" w14:textId="77777777" w:rsidR="00B541AC" w:rsidRPr="006F0877" w:rsidRDefault="00B541AC" w:rsidP="00B541AC">
      <w:pPr>
        <w:autoSpaceDE w:val="0"/>
        <w:autoSpaceDN w:val="0"/>
        <w:adjustRightInd w:val="0"/>
        <w:spacing w:after="0" w:line="240" w:lineRule="auto"/>
        <w:rPr>
          <w:rFonts w:ascii="Times New Roman" w:hAnsi="Times New Roman" w:cs="Times New Roman"/>
          <w:i/>
          <w:iCs/>
        </w:rPr>
      </w:pPr>
      <w:r w:rsidRPr="006F0877">
        <w:rPr>
          <w:rFonts w:ascii="Times New Roman" w:hAnsi="Times New Roman" w:cs="Times New Roman"/>
          <w:i/>
          <w:iCs/>
        </w:rPr>
        <w:t xml:space="preserve">&lt;dokument należy podpisać kwalifikowanym podpisem elektronicznym, podpisem zaufanym lub elektronicznym podpisem osobistym osoby/osób uprawnionej/-ych do reprezentacji Wykonawcy / Podmiotu udostępniającego zasoby na którego zasoby powołuje się Wykonawca / Członka konsorcjum (w tym spółki cywilnej)&gt; </w:t>
      </w:r>
    </w:p>
    <w:p w14:paraId="604BF25A" w14:textId="77777777" w:rsidR="003305B4" w:rsidRPr="006F0877" w:rsidRDefault="003305B4" w:rsidP="00B541AC">
      <w:pPr>
        <w:autoSpaceDE w:val="0"/>
        <w:autoSpaceDN w:val="0"/>
        <w:adjustRightInd w:val="0"/>
        <w:spacing w:after="0" w:line="240" w:lineRule="auto"/>
        <w:rPr>
          <w:rFonts w:ascii="Times New Roman" w:hAnsi="Times New Roman" w:cs="Times New Roman"/>
        </w:rPr>
      </w:pPr>
    </w:p>
    <w:p w14:paraId="064A94AF" w14:textId="77777777" w:rsidR="003305B4" w:rsidRPr="006F0877" w:rsidRDefault="003305B4" w:rsidP="003305B4">
      <w:pPr>
        <w:pStyle w:val="Default"/>
        <w:rPr>
          <w:rFonts w:ascii="Times New Roman" w:hAnsi="Times New Roman" w:cs="Times New Roman"/>
          <w:color w:val="auto"/>
          <w:sz w:val="22"/>
          <w:szCs w:val="22"/>
        </w:rPr>
      </w:pPr>
      <w:r w:rsidRPr="006F0877">
        <w:rPr>
          <w:rFonts w:ascii="Times New Roman" w:hAnsi="Times New Roman" w:cs="Times New Roman"/>
          <w:b/>
          <w:bCs/>
          <w:i/>
          <w:iCs/>
          <w:color w:val="auto"/>
          <w:sz w:val="22"/>
          <w:szCs w:val="22"/>
        </w:rPr>
        <w:t>*niepotrzebne skreślić</w:t>
      </w:r>
      <w:r w:rsidRPr="006F0877">
        <w:rPr>
          <w:rFonts w:ascii="Times New Roman" w:hAnsi="Times New Roman" w:cs="Times New Roman"/>
          <w:b/>
          <w:bCs/>
          <w:i/>
          <w:iCs/>
          <w:color w:val="auto"/>
          <w:sz w:val="22"/>
          <w:szCs w:val="22"/>
        </w:rPr>
        <w:br/>
      </w:r>
      <w:r w:rsidRPr="006F0877">
        <w:rPr>
          <w:rFonts w:ascii="Times New Roman" w:hAnsi="Times New Roman" w:cs="Times New Roman"/>
          <w:i/>
          <w:iCs/>
          <w:color w:val="auto"/>
          <w:sz w:val="22"/>
          <w:szCs w:val="22"/>
        </w:rPr>
        <w:t>**Należy zaznaczyć odpowiedni prostokąt. W przypadku zaznaczenia drugiego prostokąta należy wpisać odpowiedni zakres warunków, który spełnia Wykonawca/Podmiot udostępniający zasoby na którego zasoby powołuje się Wykonawca /Członek konsorcjum (w tym spółki cywilnej)</w:t>
      </w:r>
    </w:p>
    <w:p w14:paraId="0C3D702D" w14:textId="67772178" w:rsidR="00B541AC" w:rsidRPr="006F0877" w:rsidRDefault="00B541AC" w:rsidP="00B541AC">
      <w:pPr>
        <w:pStyle w:val="Default"/>
        <w:rPr>
          <w:rFonts w:ascii="Times New Roman" w:eastAsiaTheme="minorHAnsi" w:hAnsi="Times New Roman" w:cs="Times New Roman"/>
          <w:color w:val="auto"/>
          <w:sz w:val="22"/>
          <w:szCs w:val="22"/>
          <w:lang w:eastAsia="en-US"/>
        </w:rPr>
      </w:pPr>
    </w:p>
    <w:p w14:paraId="785A9BD8"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p>
    <w:p w14:paraId="6C43FB03" w14:textId="77777777" w:rsidR="00F04350" w:rsidRPr="006F0877" w:rsidRDefault="00F04350" w:rsidP="003305B4">
      <w:pPr>
        <w:autoSpaceDE w:val="0"/>
        <w:autoSpaceDN w:val="0"/>
        <w:adjustRightInd w:val="0"/>
        <w:spacing w:after="0" w:line="360" w:lineRule="auto"/>
        <w:rPr>
          <w:rFonts w:ascii="Times New Roman" w:hAnsi="Times New Roman" w:cs="Times New Roman"/>
        </w:rPr>
      </w:pPr>
    </w:p>
    <w:p w14:paraId="07019F99" w14:textId="77777777" w:rsidR="00F04350" w:rsidRPr="006F0877" w:rsidRDefault="00F04350" w:rsidP="003305B4">
      <w:pPr>
        <w:autoSpaceDE w:val="0"/>
        <w:autoSpaceDN w:val="0"/>
        <w:adjustRightInd w:val="0"/>
        <w:spacing w:after="0" w:line="360" w:lineRule="auto"/>
        <w:rPr>
          <w:rFonts w:ascii="Times New Roman" w:hAnsi="Times New Roman" w:cs="Times New Roman"/>
        </w:rPr>
      </w:pPr>
    </w:p>
    <w:p w14:paraId="478AFD8D"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Oświadczam, że zachodzą w stosunku do mnie podstawy wykluczenia z postępowania na podstawie art. …………. ustawy Pzp </w:t>
      </w:r>
      <w:r w:rsidRPr="006F0877">
        <w:rPr>
          <w:rFonts w:ascii="Times New Roman" w:hAnsi="Times New Roman" w:cs="Times New Roman"/>
          <w:i/>
          <w:iCs/>
        </w:rPr>
        <w:t xml:space="preserve">(podać mającą zastosowanie podstawę wykluczenia spośród wymienionych w art. 108 ust. 1 pkt 1,2 i 5 lub art. 109 ust. 1 pkt 4 ustawy Pzp). </w:t>
      </w:r>
      <w:r w:rsidRPr="006F0877">
        <w:rPr>
          <w:rFonts w:ascii="Times New Roman" w:hAnsi="Times New Roman" w:cs="Times New Roman"/>
        </w:rPr>
        <w:t xml:space="preserve">Jednocześnie oświadczam, że w związku z ww. okolicznością, na podstawie art. 110 ust. 2 ustawy Pzp podjąłem następujące czynności: .................................................................................................................................................................. </w:t>
      </w:r>
    </w:p>
    <w:p w14:paraId="3A2DED6E"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w:t>
      </w:r>
    </w:p>
    <w:p w14:paraId="0EFA7253" w14:textId="77777777" w:rsidR="003305B4" w:rsidRPr="006F0877" w:rsidRDefault="003305B4" w:rsidP="003305B4">
      <w:pPr>
        <w:autoSpaceDE w:val="0"/>
        <w:autoSpaceDN w:val="0"/>
        <w:adjustRightInd w:val="0"/>
        <w:spacing w:after="0" w:line="360" w:lineRule="auto"/>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iCs/>
        </w:rPr>
        <w:t xml:space="preserve">(miejscowość), </w:t>
      </w:r>
      <w:r w:rsidRPr="006F0877">
        <w:rPr>
          <w:rFonts w:ascii="Times New Roman" w:hAnsi="Times New Roman" w:cs="Times New Roman"/>
        </w:rPr>
        <w:t xml:space="preserve">dnia …………………. r. </w:t>
      </w:r>
    </w:p>
    <w:p w14:paraId="4719B11E" w14:textId="77777777" w:rsidR="003305B4" w:rsidRPr="006F0877" w:rsidRDefault="003305B4" w:rsidP="003305B4">
      <w:pPr>
        <w:spacing w:after="0" w:line="360" w:lineRule="auto"/>
        <w:jc w:val="center"/>
        <w:rPr>
          <w:rFonts w:ascii="Times New Roman" w:hAnsi="Times New Roman" w:cs="Times New Roman"/>
          <w:i/>
          <w:iCs/>
        </w:rPr>
      </w:pPr>
    </w:p>
    <w:p w14:paraId="4A839A1B" w14:textId="77777777" w:rsidR="00B541AC" w:rsidRPr="006F0877" w:rsidRDefault="00B541AC" w:rsidP="008011C3">
      <w:pPr>
        <w:spacing w:after="0" w:line="360" w:lineRule="auto"/>
        <w:jc w:val="center"/>
        <w:rPr>
          <w:rFonts w:ascii="Times New Roman" w:hAnsi="Times New Roman" w:cs="Times New Roman"/>
          <w:b/>
          <w:caps/>
          <w:u w:val="single"/>
        </w:rPr>
      </w:pPr>
    </w:p>
    <w:p w14:paraId="10623A98" w14:textId="77777777" w:rsidR="003305B4" w:rsidRPr="006F0877" w:rsidRDefault="003305B4" w:rsidP="003305B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&lt;dokument należy sporządzić w postaci elektronicznej i podpisać kwalifikowanym podpisem elektronicznym, podpisem zaufanym lub podpisem osobistym osoby/osób uprawnionej/-ych do reprezentacji Wykonawcy&gt;</w:t>
      </w:r>
    </w:p>
    <w:p w14:paraId="35BBDFAA" w14:textId="77777777" w:rsidR="00B541AC" w:rsidRPr="006F0877" w:rsidRDefault="00B541AC" w:rsidP="008011C3">
      <w:pPr>
        <w:spacing w:after="0" w:line="360" w:lineRule="auto"/>
        <w:jc w:val="center"/>
        <w:rPr>
          <w:rFonts w:ascii="Times New Roman" w:hAnsi="Times New Roman" w:cs="Times New Roman"/>
          <w:b/>
          <w:caps/>
          <w:u w:val="single"/>
        </w:rPr>
      </w:pPr>
    </w:p>
    <w:p w14:paraId="03805F25" w14:textId="77777777" w:rsidR="00B541AC" w:rsidRPr="006F0877" w:rsidRDefault="00B541AC" w:rsidP="008011C3">
      <w:pPr>
        <w:spacing w:after="0" w:line="360" w:lineRule="auto"/>
        <w:jc w:val="center"/>
        <w:rPr>
          <w:rFonts w:ascii="Times New Roman" w:hAnsi="Times New Roman" w:cs="Times New Roman"/>
          <w:b/>
          <w:caps/>
          <w:u w:val="single"/>
        </w:rPr>
      </w:pPr>
    </w:p>
    <w:p w14:paraId="53CD698F" w14:textId="77777777"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0A577FAC" w14:textId="77777777"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D055ED" w14:textId="77777777" w:rsidR="008011C3" w:rsidRPr="006F0877" w:rsidRDefault="008011C3" w:rsidP="00BF26D3">
      <w:pPr>
        <w:shd w:val="clear" w:color="auto" w:fill="BFBFBF"/>
        <w:spacing w:after="0" w:line="360" w:lineRule="auto"/>
        <w:rPr>
          <w:rFonts w:ascii="Times New Roman" w:hAnsi="Times New Roman" w:cs="Times New Roman"/>
          <w:b/>
        </w:rPr>
        <w:sectPr w:rsidR="008011C3" w:rsidRPr="006F0877" w:rsidSect="008011C3">
          <w:footerReference w:type="default" r:id="rId24"/>
          <w:pgSz w:w="11906" w:h="16838"/>
          <w:pgMar w:top="1418" w:right="1418" w:bottom="1418" w:left="1418" w:header="709" w:footer="709" w:gutter="0"/>
          <w:cols w:space="708"/>
          <w:docGrid w:linePitch="360"/>
        </w:sectPr>
      </w:pPr>
    </w:p>
    <w:p w14:paraId="387D1EA5" w14:textId="77777777" w:rsidR="008011C3" w:rsidRPr="006F0877" w:rsidRDefault="008011C3" w:rsidP="00BF26D3">
      <w:pPr>
        <w:shd w:val="clear" w:color="auto" w:fill="BFBFBF"/>
        <w:spacing w:after="0" w:line="360" w:lineRule="auto"/>
        <w:rPr>
          <w:rFonts w:ascii="Times New Roman" w:hAnsi="Times New Roman" w:cs="Times New Roman"/>
          <w:b/>
        </w:rPr>
      </w:pPr>
      <w:r w:rsidRPr="006F0877">
        <w:rPr>
          <w:rFonts w:ascii="Times New Roman" w:hAnsi="Times New Roman" w:cs="Times New Roman"/>
          <w:b/>
        </w:rPr>
        <w:lastRenderedPageBreak/>
        <w:t>OŚWIADCZENIE DOTYCZĄCE PODMIOTUUDOSTĘPNIAJĄCEGO ZASOBY, NA KTÓREGO ZASOBY POWOŁUJE SIĘ WYKONAWCA:</w:t>
      </w:r>
    </w:p>
    <w:p w14:paraId="330D669A" w14:textId="77777777" w:rsidR="008011C3" w:rsidRPr="006F0877" w:rsidRDefault="008011C3" w:rsidP="008011C3">
      <w:pPr>
        <w:spacing w:after="0" w:line="360" w:lineRule="auto"/>
        <w:jc w:val="center"/>
        <w:rPr>
          <w:rFonts w:ascii="Times New Roman" w:hAnsi="Times New Roman" w:cs="Times New Roman"/>
          <w:b/>
        </w:rPr>
      </w:pPr>
    </w:p>
    <w:p w14:paraId="5B1DEF7A" w14:textId="77777777" w:rsidR="007A5628" w:rsidRPr="006F0877" w:rsidRDefault="007A5628" w:rsidP="008011C3">
      <w:pPr>
        <w:spacing w:after="0" w:line="360" w:lineRule="auto"/>
        <w:rPr>
          <w:rFonts w:ascii="Times New Roman" w:hAnsi="Times New Roman" w:cs="Times New Roman"/>
        </w:rPr>
      </w:pPr>
    </w:p>
    <w:p w14:paraId="2425E070" w14:textId="77777777" w:rsidR="008011C3" w:rsidRPr="006F0877" w:rsidRDefault="008011C3" w:rsidP="008011C3">
      <w:pPr>
        <w:spacing w:after="0" w:line="360" w:lineRule="auto"/>
        <w:rPr>
          <w:rFonts w:ascii="Times New Roman" w:eastAsia="Times New Roman" w:hAnsi="Times New Roman" w:cs="Times New Roman"/>
          <w:lang w:eastAsia="pl-PL"/>
        </w:rPr>
      </w:pPr>
      <w:r w:rsidRPr="006F0877">
        <w:rPr>
          <w:rFonts w:ascii="Times New Roman" w:hAnsi="Times New Roman" w:cs="Times New Roman"/>
        </w:rPr>
        <w:t xml:space="preserve">Oświadczam, że w stosunku do następującego/ych podmiotu/tów, udostępniającego/udostępniających na zasoby, którego powołuję się w niniejszym postępowaniu, tj.: ………………………...……………………… </w:t>
      </w:r>
      <w:r w:rsidRPr="006F0877">
        <w:rPr>
          <w:rFonts w:ascii="Times New Roman" w:hAnsi="Times New Roman" w:cs="Times New Roman"/>
          <w:i/>
        </w:rPr>
        <w:t xml:space="preserve">(podać pełną nazwę/firmę, adres, a także w zależności od podmiotu: NIP/PESEL, KRS/CEiDG) </w:t>
      </w:r>
      <w:r w:rsidRPr="006F0877">
        <w:rPr>
          <w:rFonts w:ascii="Times New Roman" w:hAnsi="Times New Roman" w:cs="Times New Roman"/>
        </w:rPr>
        <w:t xml:space="preserve">nie zachodzą podstawy wykluczenia z postępowania o udzielenie zamówienia na podstawie art. 108 ust. 1 ustawy  </w:t>
      </w:r>
      <w:r w:rsidRPr="006F0877">
        <w:rPr>
          <w:rFonts w:ascii="Times New Roman" w:hAnsi="Times New Roman" w:cs="Times New Roman"/>
        </w:rPr>
        <w:br/>
        <w:t>i art. 109 ust. 1 pkt 1 i  pkt 4 ustawy</w:t>
      </w:r>
      <w:r w:rsidRPr="006F0877">
        <w:rPr>
          <w:rFonts w:ascii="Times New Roman" w:eastAsia="Times New Roman" w:hAnsi="Times New Roman" w:cs="Times New Roman"/>
          <w:lang w:eastAsia="pl-PL"/>
        </w:rPr>
        <w:t xml:space="preserve"> </w:t>
      </w:r>
    </w:p>
    <w:p w14:paraId="5C1FEEE5" w14:textId="77777777" w:rsidR="008011C3" w:rsidRPr="006F0877" w:rsidRDefault="008011C3" w:rsidP="008011C3">
      <w:pPr>
        <w:spacing w:after="0" w:line="360" w:lineRule="auto"/>
        <w:contextualSpacing/>
        <w:jc w:val="both"/>
        <w:rPr>
          <w:rFonts w:ascii="Times New Roman" w:hAnsi="Times New Roman" w:cs="Times New Roman"/>
        </w:rPr>
      </w:pPr>
    </w:p>
    <w:p w14:paraId="501CA899"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rPr>
        <w:t xml:space="preserve">(miejscowość), </w:t>
      </w:r>
      <w:r w:rsidRPr="006F0877">
        <w:rPr>
          <w:rFonts w:ascii="Times New Roman" w:hAnsi="Times New Roman" w:cs="Times New Roman"/>
        </w:rPr>
        <w:t xml:space="preserve">dnia …………………. r. </w:t>
      </w:r>
    </w:p>
    <w:p w14:paraId="7DE15637"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67CD483" w14:textId="7B7980E3"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AA025B"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8B5664E"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DF1AB1D" w14:textId="77777777" w:rsidR="008011C3" w:rsidRPr="006F0877" w:rsidRDefault="008011C3" w:rsidP="008011C3">
      <w:pPr>
        <w:spacing w:after="0" w:line="360" w:lineRule="auto"/>
        <w:jc w:val="both"/>
        <w:rPr>
          <w:rFonts w:ascii="Times New Roman" w:hAnsi="Times New Roman" w:cs="Times New Roman"/>
        </w:rPr>
      </w:pPr>
    </w:p>
    <w:p w14:paraId="2B3E4563" w14:textId="77777777" w:rsidR="008011C3" w:rsidRPr="006F0877" w:rsidRDefault="008011C3" w:rsidP="008011C3">
      <w:pPr>
        <w:shd w:val="clear" w:color="auto" w:fill="BFBFBF"/>
        <w:spacing w:after="0" w:line="360" w:lineRule="auto"/>
        <w:jc w:val="center"/>
        <w:rPr>
          <w:rFonts w:ascii="Times New Roman" w:hAnsi="Times New Roman" w:cs="Times New Roman"/>
          <w:b/>
        </w:rPr>
      </w:pPr>
      <w:r w:rsidRPr="006F0877">
        <w:rPr>
          <w:rFonts w:ascii="Times New Roman" w:hAnsi="Times New Roman" w:cs="Times New Roman"/>
          <w:b/>
        </w:rPr>
        <w:t>OŚWIADCZENIE DOTYCZĄCE PODANYCH INFORMACJI:</w:t>
      </w:r>
    </w:p>
    <w:p w14:paraId="0EF8B63E" w14:textId="77777777" w:rsidR="008011C3" w:rsidRPr="006F0877" w:rsidRDefault="008011C3" w:rsidP="008011C3">
      <w:pPr>
        <w:spacing w:after="0" w:line="360" w:lineRule="auto"/>
        <w:jc w:val="both"/>
        <w:rPr>
          <w:rFonts w:ascii="Times New Roman" w:hAnsi="Times New Roman" w:cs="Times New Roman"/>
          <w:b/>
        </w:rPr>
      </w:pPr>
    </w:p>
    <w:p w14:paraId="72228E95" w14:textId="77777777" w:rsidR="007A5628" w:rsidRPr="006F0877" w:rsidRDefault="007A5628" w:rsidP="008011C3">
      <w:pPr>
        <w:spacing w:after="0" w:line="360" w:lineRule="auto"/>
        <w:jc w:val="both"/>
        <w:rPr>
          <w:rFonts w:ascii="Times New Roman" w:hAnsi="Times New Roman" w:cs="Times New Roman"/>
        </w:rPr>
      </w:pPr>
    </w:p>
    <w:p w14:paraId="767422BD"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Oświadczam, że wszystkie informacje podane w powyższych oświadczeniach są aktualne </w:t>
      </w:r>
      <w:r w:rsidRPr="006F0877">
        <w:rPr>
          <w:rFonts w:ascii="Times New Roman" w:hAnsi="Times New Roman" w:cs="Times New Roman"/>
        </w:rPr>
        <w:br/>
        <w:t>i zgodne z prawdą oraz zostały przedstawione z pełną świadomością konsekwencji wprowadzenia zamawiającego w błąd przy przedstawianiu informacji.</w:t>
      </w:r>
    </w:p>
    <w:p w14:paraId="6065B208" w14:textId="77777777" w:rsidR="008011C3" w:rsidRPr="006F0877" w:rsidRDefault="008011C3" w:rsidP="008011C3">
      <w:pPr>
        <w:spacing w:after="0" w:line="360" w:lineRule="auto"/>
        <w:jc w:val="both"/>
        <w:rPr>
          <w:rFonts w:ascii="Times New Roman" w:hAnsi="Times New Roman" w:cs="Times New Roman"/>
        </w:rPr>
      </w:pPr>
    </w:p>
    <w:p w14:paraId="386BC309"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rPr>
        <w:t xml:space="preserve">(miejscowość), </w:t>
      </w:r>
      <w:r w:rsidRPr="006F0877">
        <w:rPr>
          <w:rFonts w:ascii="Times New Roman" w:hAnsi="Times New Roman" w:cs="Times New Roman"/>
        </w:rPr>
        <w:t xml:space="preserve">dnia …………………. r. </w:t>
      </w:r>
    </w:p>
    <w:p w14:paraId="32C4D893"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925F9DA" w14:textId="1A681514"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AA025B"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4B54F5A"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0EEE1E8" w14:textId="77777777" w:rsidR="008011C3" w:rsidRPr="006F0877" w:rsidRDefault="008011C3" w:rsidP="008011C3">
      <w:pPr>
        <w:spacing w:after="0" w:line="240" w:lineRule="auto"/>
        <w:ind w:left="5664" w:firstLine="708"/>
        <w:jc w:val="both"/>
        <w:rPr>
          <w:rFonts w:ascii="Times New Roman" w:hAnsi="Times New Roman" w:cs="Times New Roman"/>
          <w:i/>
        </w:rPr>
      </w:pPr>
    </w:p>
    <w:p w14:paraId="475D6696" w14:textId="77777777" w:rsidR="008011C3" w:rsidRPr="006F0877" w:rsidRDefault="008011C3" w:rsidP="008011C3">
      <w:pPr>
        <w:shd w:val="clear" w:color="auto" w:fill="BFBFBF"/>
        <w:spacing w:after="0" w:line="360" w:lineRule="auto"/>
        <w:jc w:val="center"/>
        <w:rPr>
          <w:rFonts w:ascii="Times New Roman" w:hAnsi="Times New Roman" w:cs="Times New Roman"/>
        </w:rPr>
      </w:pPr>
      <w:r w:rsidRPr="006F0877">
        <w:rPr>
          <w:rFonts w:ascii="Times New Roman" w:hAnsi="Times New Roman" w:cs="Times New Roman"/>
          <w:b/>
        </w:rPr>
        <w:t>INFORMACJA W ZWIĄZKU Z POLEGANIEM NA ZASOBACH INNYCH PODMIOTÓW</w:t>
      </w:r>
      <w:r w:rsidRPr="006F0877">
        <w:rPr>
          <w:rFonts w:ascii="Times New Roman" w:hAnsi="Times New Roman" w:cs="Times New Roman"/>
        </w:rPr>
        <w:t>:</w:t>
      </w:r>
    </w:p>
    <w:p w14:paraId="7AB20243" w14:textId="77777777" w:rsidR="007A5628" w:rsidRPr="006F0877" w:rsidRDefault="007A5628" w:rsidP="008011C3">
      <w:pPr>
        <w:spacing w:after="0" w:line="360" w:lineRule="auto"/>
        <w:rPr>
          <w:rFonts w:ascii="Times New Roman" w:hAnsi="Times New Roman" w:cs="Times New Roman"/>
        </w:rPr>
      </w:pPr>
    </w:p>
    <w:p w14:paraId="65355225" w14:textId="0F361B95" w:rsidR="008011C3" w:rsidRPr="006F0877" w:rsidRDefault="008011C3" w:rsidP="008011C3">
      <w:pPr>
        <w:spacing w:after="0" w:line="360" w:lineRule="auto"/>
        <w:rPr>
          <w:rFonts w:ascii="Times New Roman" w:hAnsi="Times New Roman" w:cs="Times New Roman"/>
        </w:rPr>
      </w:pPr>
      <w:r w:rsidRPr="006F0877">
        <w:rPr>
          <w:rFonts w:ascii="Times New Roman" w:hAnsi="Times New Roman" w:cs="Times New Roman"/>
        </w:rPr>
        <w:t xml:space="preserve">Oświadczam, że w celu wykazania spełniania warunków udziału w postępowaniu określonych przez zamawiającego w Specyfikacji  Warunków Zamówienia dot. postępowania </w:t>
      </w:r>
      <w:r w:rsidR="008617EB">
        <w:rPr>
          <w:rFonts w:ascii="Times New Roman" w:hAnsi="Times New Roman" w:cs="Times New Roman"/>
          <w:b/>
        </w:rPr>
        <w:t>nr DZP-361/</w:t>
      </w:r>
      <w:r w:rsidR="006F0877" w:rsidRPr="006F0877">
        <w:rPr>
          <w:rFonts w:ascii="Times New Roman" w:hAnsi="Times New Roman" w:cs="Times New Roman"/>
          <w:b/>
        </w:rPr>
        <w:t>161</w:t>
      </w:r>
      <w:r w:rsidR="00F32B02" w:rsidRPr="006F0877">
        <w:rPr>
          <w:rFonts w:ascii="Times New Roman" w:hAnsi="Times New Roman" w:cs="Times New Roman"/>
          <w:b/>
        </w:rPr>
        <w:t>/2021</w:t>
      </w:r>
      <w:r w:rsidRPr="006F0877">
        <w:rPr>
          <w:rFonts w:ascii="Times New Roman" w:hAnsi="Times New Roman" w:cs="Times New Roman"/>
        </w:rPr>
        <w:t xml:space="preserve"> polegam na zasobach następującego/ych podmiotu/ów: ………………………………………………………………………...……………………………………………………………………………………………………………….……………………………, w następującym zakresie: </w:t>
      </w:r>
    </w:p>
    <w:p w14:paraId="499D447C" w14:textId="77777777" w:rsidR="008011C3" w:rsidRPr="006F0877" w:rsidRDefault="008011C3" w:rsidP="008011C3">
      <w:pPr>
        <w:spacing w:after="0" w:line="360" w:lineRule="auto"/>
        <w:jc w:val="center"/>
        <w:rPr>
          <w:rFonts w:ascii="Times New Roman" w:hAnsi="Times New Roman" w:cs="Times New Roman"/>
        </w:rPr>
      </w:pPr>
      <w:r w:rsidRPr="006F0877">
        <w:rPr>
          <w:rFonts w:ascii="Times New Roman" w:hAnsi="Times New Roman" w:cs="Times New Roman"/>
        </w:rPr>
        <w:lastRenderedPageBreak/>
        <w:t>……………………………………............................................................................................................                                                    ……………………………………………………………………………………………………………</w:t>
      </w:r>
      <w:r w:rsidRPr="006F0877">
        <w:rPr>
          <w:rFonts w:ascii="Times New Roman" w:hAnsi="Times New Roman" w:cs="Times New Roman"/>
          <w:i/>
        </w:rPr>
        <w:t xml:space="preserve"> (wskazać podmiot i określić odpowiedni zakres dla wskazanego podmiotu).</w:t>
      </w:r>
    </w:p>
    <w:p w14:paraId="31592A3B" w14:textId="77777777" w:rsidR="008011C3" w:rsidRPr="006F0877" w:rsidRDefault="008011C3" w:rsidP="008011C3">
      <w:pPr>
        <w:spacing w:after="0" w:line="360" w:lineRule="auto"/>
        <w:jc w:val="both"/>
        <w:rPr>
          <w:rFonts w:ascii="Times New Roman" w:hAnsi="Times New Roman" w:cs="Times New Roman"/>
        </w:rPr>
      </w:pPr>
    </w:p>
    <w:p w14:paraId="64546DA6" w14:textId="77777777" w:rsidR="00F04350" w:rsidRPr="006F0877" w:rsidRDefault="00F04350" w:rsidP="008011C3">
      <w:pPr>
        <w:spacing w:after="0" w:line="360" w:lineRule="auto"/>
        <w:jc w:val="both"/>
        <w:rPr>
          <w:rFonts w:ascii="Times New Roman" w:hAnsi="Times New Roman" w:cs="Times New Roman"/>
        </w:rPr>
      </w:pPr>
    </w:p>
    <w:p w14:paraId="15FF5492" w14:textId="77777777" w:rsidR="00F04350" w:rsidRPr="006F0877" w:rsidRDefault="00F04350" w:rsidP="008011C3">
      <w:pPr>
        <w:spacing w:after="0" w:line="360" w:lineRule="auto"/>
        <w:jc w:val="both"/>
        <w:rPr>
          <w:rFonts w:ascii="Times New Roman" w:hAnsi="Times New Roman" w:cs="Times New Roman"/>
        </w:rPr>
      </w:pPr>
    </w:p>
    <w:p w14:paraId="44B5E376" w14:textId="77777777" w:rsidR="008011C3" w:rsidRPr="006F0877" w:rsidRDefault="008011C3" w:rsidP="008011C3">
      <w:pPr>
        <w:spacing w:after="0" w:line="360" w:lineRule="auto"/>
        <w:jc w:val="both"/>
        <w:rPr>
          <w:rFonts w:ascii="Times New Roman" w:hAnsi="Times New Roman" w:cs="Times New Roman"/>
        </w:rPr>
      </w:pPr>
      <w:r w:rsidRPr="006F0877">
        <w:rPr>
          <w:rFonts w:ascii="Times New Roman" w:hAnsi="Times New Roman" w:cs="Times New Roman"/>
        </w:rPr>
        <w:t xml:space="preserve">……………….……. </w:t>
      </w:r>
      <w:r w:rsidRPr="006F0877">
        <w:rPr>
          <w:rFonts w:ascii="Times New Roman" w:hAnsi="Times New Roman" w:cs="Times New Roman"/>
          <w:i/>
        </w:rPr>
        <w:t xml:space="preserve">(miejscowość), </w:t>
      </w:r>
      <w:r w:rsidRPr="006F0877">
        <w:rPr>
          <w:rFonts w:ascii="Times New Roman" w:hAnsi="Times New Roman" w:cs="Times New Roman"/>
        </w:rPr>
        <w:t xml:space="preserve">dnia ………….……. r. </w:t>
      </w:r>
    </w:p>
    <w:p w14:paraId="1A0DCAFD"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E310F20"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67905A5" w14:textId="77777777" w:rsidR="007A5628" w:rsidRPr="006F0877"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0E41164" w14:textId="2AED880E"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187BF5E8" w14:textId="77777777" w:rsidR="008011C3" w:rsidRPr="006F0877" w:rsidRDefault="008011C3" w:rsidP="008011C3">
      <w:pPr>
        <w:spacing w:after="0" w:line="360" w:lineRule="auto"/>
        <w:jc w:val="both"/>
        <w:rPr>
          <w:rFonts w:ascii="Times New Roman" w:hAnsi="Times New Roman" w:cs="Times New Roman"/>
        </w:rPr>
        <w:sectPr w:rsidR="008011C3" w:rsidRPr="006F0877" w:rsidSect="008011C3">
          <w:pgSz w:w="11906" w:h="16838"/>
          <w:pgMar w:top="1134" w:right="1418" w:bottom="1134" w:left="1418" w:header="709" w:footer="709" w:gutter="0"/>
          <w:cols w:space="708"/>
          <w:docGrid w:linePitch="360"/>
        </w:sectPr>
      </w:pPr>
    </w:p>
    <w:p w14:paraId="6695912E" w14:textId="77777777" w:rsidR="008011C3" w:rsidRPr="006F0877" w:rsidRDefault="008011C3" w:rsidP="008011C3">
      <w:pPr>
        <w:spacing w:after="0" w:line="360" w:lineRule="auto"/>
        <w:ind w:left="6372"/>
        <w:jc w:val="right"/>
        <w:rPr>
          <w:rFonts w:ascii="Times New Roman" w:hAnsi="Times New Roman" w:cs="Times New Roman"/>
          <w:b/>
        </w:rPr>
      </w:pPr>
      <w:r w:rsidRPr="006F0877">
        <w:rPr>
          <w:rFonts w:ascii="Times New Roman" w:hAnsi="Times New Roman" w:cs="Times New Roman"/>
          <w:b/>
        </w:rPr>
        <w:lastRenderedPageBreak/>
        <w:t>Załącznik nr 3 do SWZ</w:t>
      </w:r>
    </w:p>
    <w:p w14:paraId="12EF91FE" w14:textId="77777777" w:rsidR="008011C3" w:rsidRPr="006F0877" w:rsidRDefault="008011C3" w:rsidP="008011C3">
      <w:p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t>
      </w:r>
    </w:p>
    <w:p w14:paraId="0BC06F8E" w14:textId="77777777" w:rsidR="008011C3" w:rsidRPr="006F0877" w:rsidRDefault="008011C3" w:rsidP="008011C3">
      <w:pPr>
        <w:spacing w:line="276" w:lineRule="auto"/>
        <w:rPr>
          <w:rFonts w:ascii="Times New Roman" w:hAnsi="Times New Roman"/>
          <w:i/>
        </w:rPr>
      </w:pPr>
      <w:r w:rsidRPr="006F0877">
        <w:rPr>
          <w:rFonts w:ascii="Times New Roman" w:hAnsi="Times New Roman"/>
          <w:i/>
        </w:rPr>
        <w:t>(Nazwa i adres  Wykonawcy)</w:t>
      </w:r>
    </w:p>
    <w:p w14:paraId="7084497D"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4419AD0E" w14:textId="77777777" w:rsidR="006F0877" w:rsidRPr="006F0877" w:rsidRDefault="006F0877"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b/>
        </w:rPr>
        <w:t>Dotyczy: DZP-361-161</w:t>
      </w:r>
      <w:r w:rsidR="00F32B02" w:rsidRPr="006F0877">
        <w:rPr>
          <w:rFonts w:ascii="Times New Roman" w:hAnsi="Times New Roman" w:cs="Times New Roman"/>
          <w:b/>
        </w:rPr>
        <w:t>/2021</w:t>
      </w:r>
      <w:r w:rsidR="008011C3" w:rsidRPr="006F0877">
        <w:rPr>
          <w:rFonts w:ascii="Times New Roman" w:hAnsi="Times New Roman" w:cs="Times New Roman"/>
          <w:b/>
        </w:rPr>
        <w:t xml:space="preserve"> pn.:</w:t>
      </w:r>
      <w:r w:rsidR="008011C3" w:rsidRPr="006F0877">
        <w:rPr>
          <w:b/>
        </w:rPr>
        <w:t xml:space="preserve"> </w:t>
      </w:r>
      <w:r w:rsidR="008011C3" w:rsidRPr="006F0877">
        <w:rPr>
          <w:rFonts w:ascii="Times New Roman" w:hAnsi="Times New Roman" w:cs="Times New Roman"/>
          <w:b/>
        </w:rPr>
        <w:t>„</w:t>
      </w:r>
      <w:r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p>
    <w:p w14:paraId="1E043560" w14:textId="6877D8EC" w:rsidR="008011C3" w:rsidRPr="006F0877" w:rsidRDefault="008011C3" w:rsidP="008011C3">
      <w:pPr>
        <w:ind w:left="720"/>
        <w:contextualSpacing/>
        <w:jc w:val="both"/>
        <w:rPr>
          <w:b/>
        </w:rPr>
      </w:pPr>
      <w:r w:rsidRPr="006F0877">
        <w:rPr>
          <w:rFonts w:ascii="Times New Roman" w:hAnsi="Times New Roman" w:cs="Times New Roman"/>
          <w:b/>
        </w:rPr>
        <w:t>”</w:t>
      </w:r>
    </w:p>
    <w:p w14:paraId="22806C2F"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 </w:t>
      </w:r>
    </w:p>
    <w:p w14:paraId="33C3056A" w14:textId="77777777" w:rsidR="008011C3" w:rsidRPr="006F0877"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6F0877">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6F0877"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326E88B0" w:rsidR="008011C3" w:rsidRPr="006F0877" w:rsidRDefault="008011C3" w:rsidP="008011C3">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6F0877">
        <w:rPr>
          <w:rFonts w:ascii="Times New Roman" w:eastAsia="Times New Roman" w:hAnsi="Times New Roman" w:cs="Times New Roman"/>
          <w:lang w:eastAsia="pl-PL"/>
        </w:rPr>
        <w:t>Na potrzeby postępowania o udzielenie zamówienia publicznego</w:t>
      </w:r>
      <w:r w:rsidRPr="006F0877">
        <w:rPr>
          <w:rFonts w:ascii="Times New Roman" w:eastAsia="Times New Roman" w:hAnsi="Times New Roman" w:cs="Times New Roman"/>
          <w:lang w:eastAsia="pl-PL"/>
        </w:rPr>
        <w:br/>
      </w:r>
      <w:r w:rsidR="008617EB">
        <w:rPr>
          <w:rFonts w:ascii="Times New Roman" w:eastAsia="Times New Roman" w:hAnsi="Times New Roman" w:cs="Times New Roman"/>
          <w:b/>
          <w:lang w:eastAsia="pl-PL"/>
        </w:rPr>
        <w:t>Nr DZP-361/</w:t>
      </w:r>
      <w:r w:rsidR="006F0877" w:rsidRPr="006F0877">
        <w:rPr>
          <w:rFonts w:ascii="Times New Roman" w:eastAsia="Times New Roman" w:hAnsi="Times New Roman" w:cs="Times New Roman"/>
          <w:b/>
          <w:lang w:eastAsia="pl-PL"/>
        </w:rPr>
        <w:t>161</w:t>
      </w:r>
      <w:r w:rsidR="00F32B02" w:rsidRPr="006F0877">
        <w:rPr>
          <w:rFonts w:ascii="Times New Roman" w:eastAsia="Times New Roman" w:hAnsi="Times New Roman" w:cs="Times New Roman"/>
          <w:b/>
          <w:lang w:eastAsia="pl-PL"/>
        </w:rPr>
        <w:t>/2021</w:t>
      </w:r>
      <w:r w:rsidRPr="006F0877">
        <w:rPr>
          <w:rFonts w:ascii="Times New Roman" w:eastAsia="Times New Roman" w:hAnsi="Times New Roman" w:cs="Times New Roman"/>
          <w:lang w:eastAsia="pl-PL"/>
        </w:rPr>
        <w:t xml:space="preserve">  informuję, że</w:t>
      </w:r>
      <w:r w:rsidRPr="006F0877">
        <w:rPr>
          <w:rFonts w:ascii="Times New Roman" w:eastAsia="Times New Roman" w:hAnsi="Times New Roman" w:cs="Times New Roman"/>
          <w:bCs/>
          <w:lang w:eastAsia="pl-PL"/>
        </w:rPr>
        <w:t xml:space="preserve"> (odpowiednie zaznaczyć):</w:t>
      </w:r>
    </w:p>
    <w:p w14:paraId="292AB5C2" w14:textId="77777777" w:rsidR="008011C3" w:rsidRPr="006F0877" w:rsidRDefault="008011C3" w:rsidP="00B47A1E">
      <w:pPr>
        <w:widowControl w:val="0"/>
        <w:numPr>
          <w:ilvl w:val="0"/>
          <w:numId w:val="47"/>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F0877">
        <w:rPr>
          <w:rFonts w:ascii="Times New Roman" w:eastAsia="Times New Roman" w:hAnsi="Times New Roman" w:cs="Times New Roman"/>
          <w:bCs/>
          <w:lang w:eastAsia="pl-PL"/>
        </w:rPr>
        <w:t>Wykonamy całe zamówienie siłami własnymi.</w:t>
      </w:r>
    </w:p>
    <w:p w14:paraId="668B9350" w14:textId="77777777" w:rsidR="008011C3" w:rsidRPr="006F0877" w:rsidRDefault="008011C3" w:rsidP="00B47A1E">
      <w:pPr>
        <w:widowControl w:val="0"/>
        <w:numPr>
          <w:ilvl w:val="0"/>
          <w:numId w:val="47"/>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6F0877" w14:paraId="79B477C8" w14:textId="77777777" w:rsidTr="008011C3">
        <w:tc>
          <w:tcPr>
            <w:tcW w:w="733" w:type="dxa"/>
          </w:tcPr>
          <w:p w14:paraId="139F5AFA" w14:textId="77777777" w:rsidR="008011C3" w:rsidRPr="006F0877" w:rsidRDefault="008011C3" w:rsidP="008011C3">
            <w:pPr>
              <w:spacing w:after="0" w:line="360" w:lineRule="auto"/>
              <w:jc w:val="center"/>
              <w:rPr>
                <w:szCs w:val="22"/>
              </w:rPr>
            </w:pPr>
            <w:r w:rsidRPr="006F0877">
              <w:rPr>
                <w:szCs w:val="22"/>
              </w:rPr>
              <w:t>l.p.</w:t>
            </w:r>
          </w:p>
        </w:tc>
        <w:tc>
          <w:tcPr>
            <w:tcW w:w="5118" w:type="dxa"/>
          </w:tcPr>
          <w:p w14:paraId="6371E669" w14:textId="77777777" w:rsidR="008011C3" w:rsidRPr="006F0877" w:rsidRDefault="008011C3" w:rsidP="008011C3">
            <w:pPr>
              <w:spacing w:after="0" w:line="360" w:lineRule="auto"/>
              <w:jc w:val="center"/>
              <w:rPr>
                <w:szCs w:val="22"/>
              </w:rPr>
            </w:pPr>
            <w:r w:rsidRPr="006F0877">
              <w:rPr>
                <w:szCs w:val="22"/>
              </w:rPr>
              <w:t>Opis części zamówienia, które Wykonawca zamierza powierzyć podwykonawcom</w:t>
            </w:r>
          </w:p>
        </w:tc>
        <w:tc>
          <w:tcPr>
            <w:tcW w:w="2956" w:type="dxa"/>
          </w:tcPr>
          <w:p w14:paraId="23A12FD3" w14:textId="77777777" w:rsidR="008011C3" w:rsidRPr="006F0877" w:rsidRDefault="008011C3" w:rsidP="008011C3">
            <w:pPr>
              <w:spacing w:after="0" w:line="360" w:lineRule="auto"/>
              <w:jc w:val="center"/>
              <w:rPr>
                <w:szCs w:val="22"/>
              </w:rPr>
            </w:pPr>
            <w:r w:rsidRPr="006F0877">
              <w:rPr>
                <w:szCs w:val="22"/>
              </w:rPr>
              <w:t>Firma podwykonawcy</w:t>
            </w:r>
          </w:p>
        </w:tc>
      </w:tr>
      <w:tr w:rsidR="008011C3" w:rsidRPr="006F0877" w14:paraId="3EA30A8F" w14:textId="77777777" w:rsidTr="008011C3">
        <w:tc>
          <w:tcPr>
            <w:tcW w:w="733" w:type="dxa"/>
          </w:tcPr>
          <w:p w14:paraId="1B643476" w14:textId="77777777" w:rsidR="008011C3" w:rsidRPr="006F0877" w:rsidRDefault="008011C3" w:rsidP="008011C3">
            <w:pPr>
              <w:spacing w:after="0" w:line="360" w:lineRule="auto"/>
              <w:jc w:val="both"/>
              <w:rPr>
                <w:szCs w:val="22"/>
              </w:rPr>
            </w:pPr>
          </w:p>
        </w:tc>
        <w:tc>
          <w:tcPr>
            <w:tcW w:w="5118" w:type="dxa"/>
          </w:tcPr>
          <w:p w14:paraId="6E3D4FA2" w14:textId="77777777" w:rsidR="008011C3" w:rsidRPr="006F0877" w:rsidRDefault="008011C3" w:rsidP="008011C3">
            <w:pPr>
              <w:spacing w:after="0" w:line="360" w:lineRule="auto"/>
              <w:jc w:val="both"/>
              <w:rPr>
                <w:szCs w:val="22"/>
              </w:rPr>
            </w:pPr>
          </w:p>
        </w:tc>
        <w:tc>
          <w:tcPr>
            <w:tcW w:w="2956" w:type="dxa"/>
          </w:tcPr>
          <w:p w14:paraId="4124DF9B" w14:textId="77777777" w:rsidR="008011C3" w:rsidRPr="006F0877" w:rsidRDefault="008011C3" w:rsidP="008011C3">
            <w:pPr>
              <w:spacing w:after="0" w:line="360" w:lineRule="auto"/>
              <w:jc w:val="both"/>
              <w:rPr>
                <w:szCs w:val="22"/>
              </w:rPr>
            </w:pPr>
          </w:p>
        </w:tc>
      </w:tr>
      <w:tr w:rsidR="008011C3" w:rsidRPr="006F0877" w14:paraId="0FFD28BC" w14:textId="77777777" w:rsidTr="008011C3">
        <w:tc>
          <w:tcPr>
            <w:tcW w:w="733" w:type="dxa"/>
          </w:tcPr>
          <w:p w14:paraId="0FD8F435" w14:textId="77777777" w:rsidR="008011C3" w:rsidRPr="006F0877" w:rsidRDefault="008011C3" w:rsidP="008011C3">
            <w:pPr>
              <w:spacing w:after="0" w:line="360" w:lineRule="auto"/>
              <w:jc w:val="both"/>
              <w:rPr>
                <w:szCs w:val="22"/>
              </w:rPr>
            </w:pPr>
          </w:p>
        </w:tc>
        <w:tc>
          <w:tcPr>
            <w:tcW w:w="5118" w:type="dxa"/>
          </w:tcPr>
          <w:p w14:paraId="111D4A15" w14:textId="77777777" w:rsidR="008011C3" w:rsidRPr="006F0877" w:rsidRDefault="008011C3" w:rsidP="008011C3">
            <w:pPr>
              <w:spacing w:after="0" w:line="360" w:lineRule="auto"/>
              <w:jc w:val="both"/>
              <w:rPr>
                <w:szCs w:val="22"/>
              </w:rPr>
            </w:pPr>
          </w:p>
        </w:tc>
        <w:tc>
          <w:tcPr>
            <w:tcW w:w="2956" w:type="dxa"/>
          </w:tcPr>
          <w:p w14:paraId="2BAFBD47" w14:textId="77777777" w:rsidR="008011C3" w:rsidRPr="006F0877" w:rsidRDefault="008011C3" w:rsidP="008011C3">
            <w:pPr>
              <w:spacing w:after="0" w:line="360" w:lineRule="auto"/>
              <w:jc w:val="both"/>
              <w:rPr>
                <w:szCs w:val="22"/>
              </w:rPr>
            </w:pPr>
          </w:p>
        </w:tc>
      </w:tr>
      <w:tr w:rsidR="008011C3" w:rsidRPr="006F0877" w14:paraId="17667529" w14:textId="77777777" w:rsidTr="008011C3">
        <w:tc>
          <w:tcPr>
            <w:tcW w:w="733" w:type="dxa"/>
          </w:tcPr>
          <w:p w14:paraId="7E1062E6" w14:textId="77777777" w:rsidR="008011C3" w:rsidRPr="006F0877" w:rsidRDefault="008011C3" w:rsidP="008011C3">
            <w:pPr>
              <w:spacing w:after="0" w:line="360" w:lineRule="auto"/>
              <w:jc w:val="both"/>
              <w:rPr>
                <w:szCs w:val="22"/>
              </w:rPr>
            </w:pPr>
          </w:p>
        </w:tc>
        <w:tc>
          <w:tcPr>
            <w:tcW w:w="5118" w:type="dxa"/>
          </w:tcPr>
          <w:p w14:paraId="55AF1102" w14:textId="77777777" w:rsidR="008011C3" w:rsidRPr="006F0877" w:rsidRDefault="008011C3" w:rsidP="008011C3">
            <w:pPr>
              <w:spacing w:after="0" w:line="360" w:lineRule="auto"/>
              <w:jc w:val="both"/>
              <w:rPr>
                <w:szCs w:val="22"/>
              </w:rPr>
            </w:pPr>
          </w:p>
        </w:tc>
        <w:tc>
          <w:tcPr>
            <w:tcW w:w="2956" w:type="dxa"/>
          </w:tcPr>
          <w:p w14:paraId="382C5284" w14:textId="77777777" w:rsidR="008011C3" w:rsidRPr="006F0877" w:rsidRDefault="008011C3" w:rsidP="008011C3">
            <w:pPr>
              <w:spacing w:after="0" w:line="360" w:lineRule="auto"/>
              <w:jc w:val="both"/>
              <w:rPr>
                <w:szCs w:val="22"/>
              </w:rPr>
            </w:pPr>
          </w:p>
        </w:tc>
      </w:tr>
    </w:tbl>
    <w:p w14:paraId="50A96C40"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i/>
          <w:lang w:eastAsia="pl-PL"/>
        </w:rPr>
      </w:pPr>
      <w:r w:rsidRPr="006F0877">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6F0877" w:rsidRDefault="008011C3" w:rsidP="008011C3">
      <w:pPr>
        <w:spacing w:line="360" w:lineRule="auto"/>
        <w:ind w:left="284"/>
        <w:jc w:val="both"/>
        <w:rPr>
          <w:rFonts w:ascii="Times New Roman" w:hAnsi="Times New Roman"/>
        </w:rPr>
      </w:pPr>
    </w:p>
    <w:p w14:paraId="673F7F3E" w14:textId="77777777" w:rsidR="008011C3" w:rsidRPr="006F0877" w:rsidRDefault="008011C3" w:rsidP="008011C3">
      <w:pPr>
        <w:spacing w:line="360" w:lineRule="auto"/>
        <w:ind w:left="284"/>
        <w:jc w:val="both"/>
        <w:rPr>
          <w:rFonts w:ascii="Times New Roman" w:hAnsi="Times New Roman"/>
        </w:rPr>
      </w:pPr>
      <w:r w:rsidRPr="006F0877">
        <w:rPr>
          <w:rFonts w:ascii="Times New Roman" w:hAnsi="Times New Roman"/>
        </w:rPr>
        <w:t xml:space="preserve">Wartość lub procentowa część zamówienia, jaka zostanie powierzona podwykonawcy lub podwykonawcom: ……………............... </w:t>
      </w:r>
    </w:p>
    <w:p w14:paraId="0A015261" w14:textId="77777777" w:rsidR="008011C3" w:rsidRPr="006F0877"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6F0877" w:rsidRDefault="008011C3" w:rsidP="008011C3">
      <w:pPr>
        <w:spacing w:after="0" w:line="240" w:lineRule="auto"/>
        <w:jc w:val="both"/>
        <w:rPr>
          <w:rFonts w:ascii="Times New Roman" w:hAnsi="Times New Roman" w:cs="Times New Roman"/>
        </w:rPr>
      </w:pPr>
      <w:r w:rsidRPr="006F0877">
        <w:rPr>
          <w:rFonts w:ascii="Times New Roman" w:hAnsi="Times New Roman" w:cs="Times New Roman"/>
        </w:rPr>
        <w:t>…………………………..….…….</w:t>
      </w:r>
      <w:r w:rsidRPr="006F0877">
        <w:rPr>
          <w:rFonts w:ascii="Times New Roman" w:hAnsi="Times New Roman" w:cs="Times New Roman"/>
          <w:i/>
        </w:rPr>
        <w:t xml:space="preserve">, </w:t>
      </w:r>
      <w:r w:rsidRPr="006F0877">
        <w:rPr>
          <w:rFonts w:ascii="Times New Roman" w:hAnsi="Times New Roman" w:cs="Times New Roman"/>
        </w:rPr>
        <w:t xml:space="preserve">dnia …………………. r. </w:t>
      </w:r>
    </w:p>
    <w:p w14:paraId="04570BD3" w14:textId="77777777" w:rsidR="008011C3" w:rsidRPr="006F0877" w:rsidRDefault="008011C3" w:rsidP="008011C3">
      <w:pPr>
        <w:spacing w:after="0" w:line="240" w:lineRule="auto"/>
        <w:jc w:val="both"/>
        <w:rPr>
          <w:rFonts w:ascii="Times New Roman" w:hAnsi="Times New Roman" w:cs="Times New Roman"/>
        </w:rPr>
      </w:pPr>
      <w:r w:rsidRPr="006F0877">
        <w:rPr>
          <w:rFonts w:ascii="Times New Roman" w:hAnsi="Times New Roman" w:cs="Times New Roman"/>
          <w:i/>
        </w:rPr>
        <w:t xml:space="preserve">                 (miejscowość)</w:t>
      </w:r>
    </w:p>
    <w:p w14:paraId="1A6D563A" w14:textId="77777777" w:rsidR="008011C3" w:rsidRPr="006F0877" w:rsidRDefault="008011C3" w:rsidP="008011C3">
      <w:pPr>
        <w:spacing w:after="0" w:line="240" w:lineRule="auto"/>
        <w:jc w:val="both"/>
        <w:rPr>
          <w:rFonts w:ascii="Times New Roman" w:hAnsi="Times New Roman" w:cs="Times New Roman"/>
        </w:rPr>
      </w:pPr>
    </w:p>
    <w:p w14:paraId="6F91A7DD" w14:textId="77777777" w:rsidR="008011C3" w:rsidRPr="006F0877" w:rsidRDefault="008011C3" w:rsidP="008011C3">
      <w:pPr>
        <w:spacing w:after="0" w:line="240" w:lineRule="auto"/>
        <w:jc w:val="both"/>
        <w:rPr>
          <w:rFonts w:ascii="Times New Roman" w:hAnsi="Times New Roman" w:cs="Times New Roman"/>
        </w:rPr>
      </w:pPr>
    </w:p>
    <w:p w14:paraId="0BDA5B1E" w14:textId="77777777" w:rsidR="007A5628" w:rsidRPr="006F0877" w:rsidRDefault="007A5628" w:rsidP="008011C3">
      <w:pPr>
        <w:spacing w:after="0" w:line="240" w:lineRule="auto"/>
        <w:jc w:val="both"/>
        <w:rPr>
          <w:rFonts w:ascii="Times New Roman" w:hAnsi="Times New Roman" w:cs="Times New Roman"/>
        </w:rPr>
      </w:pPr>
    </w:p>
    <w:p w14:paraId="41E1BD59" w14:textId="77777777" w:rsidR="008011C3" w:rsidRPr="006F0877" w:rsidRDefault="008011C3" w:rsidP="008011C3">
      <w:pPr>
        <w:spacing w:after="0" w:line="240" w:lineRule="auto"/>
        <w:jc w:val="both"/>
        <w:rPr>
          <w:rFonts w:ascii="Times New Roman" w:hAnsi="Times New Roman" w:cs="Times New Roman"/>
        </w:rPr>
      </w:pPr>
    </w:p>
    <w:p w14:paraId="3E93E69A" w14:textId="66121810"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B027C15" w14:textId="77777777" w:rsidR="008011C3" w:rsidRPr="006F0877" w:rsidRDefault="008011C3" w:rsidP="008011C3">
      <w:pPr>
        <w:spacing w:after="0" w:line="360" w:lineRule="auto"/>
        <w:jc w:val="both"/>
        <w:rPr>
          <w:rFonts w:ascii="Times New Roman" w:hAnsi="Times New Roman" w:cs="Times New Roman"/>
        </w:rPr>
        <w:sectPr w:rsidR="008011C3" w:rsidRPr="006F0877" w:rsidSect="008011C3">
          <w:pgSz w:w="11906" w:h="16838"/>
          <w:pgMar w:top="1134" w:right="1418" w:bottom="1134" w:left="1418" w:header="709" w:footer="709" w:gutter="0"/>
          <w:cols w:space="708"/>
          <w:docGrid w:linePitch="360"/>
        </w:sectPr>
      </w:pPr>
    </w:p>
    <w:p w14:paraId="395F1F2D" w14:textId="77777777" w:rsidR="008011C3" w:rsidRPr="006F0877" w:rsidRDefault="008011C3" w:rsidP="008011C3">
      <w:pPr>
        <w:spacing w:after="0" w:line="360" w:lineRule="auto"/>
        <w:ind w:left="6372"/>
        <w:jc w:val="right"/>
        <w:rPr>
          <w:rFonts w:ascii="Times New Roman" w:hAnsi="Times New Roman" w:cs="Times New Roman"/>
          <w:b/>
        </w:rPr>
      </w:pPr>
      <w:r w:rsidRPr="006F0877">
        <w:rPr>
          <w:rFonts w:ascii="Times New Roman" w:hAnsi="Times New Roman" w:cs="Times New Roman"/>
          <w:b/>
        </w:rPr>
        <w:lastRenderedPageBreak/>
        <w:t>Załącznik nr 4 do SWZ</w:t>
      </w:r>
    </w:p>
    <w:p w14:paraId="113BCA42" w14:textId="77777777" w:rsidR="008011C3" w:rsidRPr="006F0877" w:rsidRDefault="008011C3" w:rsidP="008011C3">
      <w:pPr>
        <w:rPr>
          <w:rFonts w:ascii="Times New Roman" w:hAnsi="Times New Roman"/>
        </w:rPr>
      </w:pPr>
    </w:p>
    <w:p w14:paraId="3DCAEF56" w14:textId="77777777" w:rsidR="008011C3" w:rsidRPr="006F0877" w:rsidRDefault="008011C3" w:rsidP="008011C3">
      <w:pPr>
        <w:rPr>
          <w:rFonts w:ascii="Times New Roman" w:hAnsi="Times New Roman"/>
          <w:b/>
        </w:rPr>
      </w:pPr>
      <w:r w:rsidRPr="006F0877">
        <w:rPr>
          <w:rFonts w:ascii="Times New Roman" w:hAnsi="Times New Roman"/>
        </w:rPr>
        <w:t xml:space="preserve">…........................................................ </w:t>
      </w:r>
      <w:r w:rsidRPr="006F0877">
        <w:rPr>
          <w:rFonts w:ascii="Times New Roman" w:hAnsi="Times New Roman"/>
        </w:rPr>
        <w:br/>
        <w:t xml:space="preserve">…........................................................ </w:t>
      </w:r>
      <w:r w:rsidRPr="006F0877">
        <w:rPr>
          <w:rFonts w:ascii="Times New Roman" w:hAnsi="Times New Roman"/>
        </w:rPr>
        <w:br/>
        <w:t xml:space="preserve">…........................................................ </w:t>
      </w:r>
      <w:r w:rsidRPr="006F0877">
        <w:rPr>
          <w:rFonts w:ascii="Times New Roman" w:hAnsi="Times New Roman"/>
        </w:rPr>
        <w:br/>
      </w:r>
      <w:r w:rsidRPr="006F0877">
        <w:rPr>
          <w:rFonts w:ascii="Times New Roman" w:hAnsi="Times New Roman"/>
          <w:i/>
        </w:rPr>
        <w:t>(nazwa Podmiotu udostępniającego zasób</w:t>
      </w:r>
      <w:r w:rsidRPr="006F0877">
        <w:rPr>
          <w:rFonts w:ascii="Calibri" w:hAnsi="Calibri"/>
          <w:bCs/>
        </w:rPr>
        <w:t>)</w:t>
      </w:r>
    </w:p>
    <w:p w14:paraId="2D4C9A46" w14:textId="77777777" w:rsidR="008011C3" w:rsidRPr="006F0877"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6EC735B6" w14:textId="77777777" w:rsidR="008011C3" w:rsidRPr="006F0877" w:rsidRDefault="008011C3" w:rsidP="008011C3">
      <w:pPr>
        <w:jc w:val="center"/>
        <w:rPr>
          <w:rFonts w:ascii="Times New Roman" w:hAnsi="Times New Roman" w:cs="Times New Roman"/>
          <w:b/>
          <w:bCs/>
          <w:lang w:val="de-DE"/>
        </w:rPr>
      </w:pPr>
      <w:r w:rsidRPr="006F0877">
        <w:rPr>
          <w:rFonts w:ascii="Times New Roman" w:hAnsi="Times New Roman" w:cs="Times New Roman"/>
          <w:b/>
          <w:bCs/>
        </w:rPr>
        <w:t>ZOBOWIĄ</w:t>
      </w:r>
      <w:r w:rsidRPr="006F0877">
        <w:rPr>
          <w:rFonts w:ascii="Times New Roman" w:hAnsi="Times New Roman" w:cs="Times New Roman"/>
          <w:b/>
          <w:bCs/>
          <w:lang w:val="de-DE"/>
        </w:rPr>
        <w:t xml:space="preserve">ZANIE </w:t>
      </w:r>
    </w:p>
    <w:p w14:paraId="6B646F7D" w14:textId="77777777" w:rsidR="008011C3" w:rsidRPr="006F0877" w:rsidRDefault="008011C3" w:rsidP="008011C3">
      <w:pPr>
        <w:jc w:val="center"/>
        <w:rPr>
          <w:rFonts w:ascii="Times New Roman" w:hAnsi="Times New Roman" w:cs="Times New Roman"/>
          <w:b/>
          <w:bCs/>
        </w:rPr>
      </w:pPr>
      <w:r w:rsidRPr="006F0877">
        <w:rPr>
          <w:rFonts w:ascii="Times New Roman" w:hAnsi="Times New Roman" w:cs="Times New Roman"/>
          <w:b/>
          <w:bCs/>
          <w:lang w:val="de-DE"/>
        </w:rPr>
        <w:t xml:space="preserve">PODMIOTU </w:t>
      </w:r>
      <w:r w:rsidRPr="006F0877">
        <w:rPr>
          <w:rFonts w:ascii="Times New Roman" w:hAnsi="Times New Roman" w:cs="Times New Roman"/>
          <w:b/>
          <w:bCs/>
        </w:rPr>
        <w:t>UDOSTĘPNIAJĄCEGO ZASOBY</w:t>
      </w:r>
    </w:p>
    <w:p w14:paraId="07160FAA" w14:textId="77777777" w:rsidR="008011C3" w:rsidRPr="006F0877" w:rsidRDefault="008011C3" w:rsidP="008011C3">
      <w:pPr>
        <w:jc w:val="center"/>
        <w:rPr>
          <w:rFonts w:ascii="Times New Roman" w:hAnsi="Times New Roman" w:cs="Times New Roman"/>
          <w:bCs/>
        </w:rPr>
      </w:pPr>
      <w:r w:rsidRPr="006F0877">
        <w:rPr>
          <w:rFonts w:ascii="Times New Roman" w:hAnsi="Times New Roman" w:cs="Times New Roman"/>
          <w:bCs/>
        </w:rPr>
        <w:t xml:space="preserve">potwierdzające, że stosunek łączący Wykonawcę z Podmiotem udostępniającymi zasoby gwarantuje rzeczywisty dostęp do tych zasobów </w:t>
      </w:r>
    </w:p>
    <w:p w14:paraId="7463ACF8" w14:textId="77777777" w:rsidR="008011C3" w:rsidRPr="006F0877" w:rsidRDefault="008011C3" w:rsidP="008011C3">
      <w:pPr>
        <w:jc w:val="center"/>
        <w:rPr>
          <w:rFonts w:ascii="Times New Roman" w:hAnsi="Times New Roman" w:cs="Times New Roman"/>
          <w:b/>
          <w:bCs/>
        </w:rPr>
      </w:pPr>
    </w:p>
    <w:p w14:paraId="2EEF997C" w14:textId="7592A6A7" w:rsidR="008011C3" w:rsidRPr="006F0877" w:rsidRDefault="008011C3"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b/>
        </w:rPr>
        <w:t xml:space="preserve">Dotyczy: </w:t>
      </w:r>
      <w:r w:rsidRPr="006F0877">
        <w:rPr>
          <w:rFonts w:ascii="Times New Roman" w:hAnsi="Times New Roman"/>
          <w:b/>
        </w:rPr>
        <w:t xml:space="preserve">postępowania o udzielenie zamówienia publicznego </w:t>
      </w:r>
      <w:r w:rsidR="008617EB">
        <w:rPr>
          <w:rFonts w:ascii="Times New Roman" w:hAnsi="Times New Roman" w:cs="Times New Roman"/>
          <w:b/>
        </w:rPr>
        <w:t>DZP-361/</w:t>
      </w:r>
      <w:r w:rsidR="006F0877" w:rsidRPr="006F0877">
        <w:rPr>
          <w:rFonts w:ascii="Times New Roman" w:hAnsi="Times New Roman" w:cs="Times New Roman"/>
          <w:b/>
        </w:rPr>
        <w:t>161</w:t>
      </w:r>
      <w:r w:rsidRPr="006F0877">
        <w:rPr>
          <w:rFonts w:ascii="Times New Roman" w:hAnsi="Times New Roman" w:cs="Times New Roman"/>
          <w:b/>
        </w:rPr>
        <w:t>/2020 pn.: „</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r w:rsidRPr="006F0877">
        <w:rPr>
          <w:rFonts w:ascii="Times New Roman" w:hAnsi="Times New Roman" w:cs="Times New Roman"/>
          <w:b/>
        </w:rPr>
        <w:t>”</w:t>
      </w:r>
    </w:p>
    <w:p w14:paraId="38DFF966"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p>
    <w:p w14:paraId="036F7F3F"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r w:rsidRPr="006F0877">
        <w:rPr>
          <w:rFonts w:ascii="Times New Roman" w:hAnsi="Times New Roman"/>
          <w:bCs/>
        </w:rPr>
        <w:t>Działając w imieniu i na rzecz:</w:t>
      </w:r>
    </w:p>
    <w:p w14:paraId="67714869"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w:t>
      </w:r>
    </w:p>
    <w:p w14:paraId="7FF3CAA5"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w:t>
      </w:r>
    </w:p>
    <w:p w14:paraId="46B2085D" w14:textId="77777777" w:rsidR="008011C3" w:rsidRPr="006F0877" w:rsidRDefault="008011C3" w:rsidP="008011C3">
      <w:pPr>
        <w:spacing w:before="60" w:line="276" w:lineRule="auto"/>
        <w:jc w:val="center"/>
        <w:rPr>
          <w:rFonts w:ascii="Times New Roman" w:hAnsi="Times New Roman"/>
          <w:i/>
        </w:rPr>
      </w:pPr>
      <w:r w:rsidRPr="006F0877">
        <w:rPr>
          <w:rFonts w:ascii="Times New Roman" w:hAnsi="Times New Roman"/>
          <w:i/>
        </w:rPr>
        <w:t>(dane: nazwa/firma, adres, nr KRS lub REGON Podmiotu udostępniającego zasób)</w:t>
      </w:r>
    </w:p>
    <w:p w14:paraId="36F7AB55" w14:textId="77777777" w:rsidR="008011C3" w:rsidRPr="006F0877" w:rsidRDefault="008011C3" w:rsidP="008011C3">
      <w:pPr>
        <w:widowControl w:val="0"/>
        <w:tabs>
          <w:tab w:val="left" w:leader="dot" w:pos="2803"/>
        </w:tabs>
        <w:autoSpaceDE w:val="0"/>
        <w:autoSpaceDN w:val="0"/>
        <w:adjustRightInd w:val="0"/>
        <w:spacing w:line="276" w:lineRule="auto"/>
        <w:rPr>
          <w:rFonts w:ascii="Times New Roman" w:hAnsi="Times New Roman"/>
          <w:b/>
          <w:bCs/>
        </w:rPr>
      </w:pPr>
    </w:p>
    <w:p w14:paraId="5674A3A9" w14:textId="77777777" w:rsidR="008011C3" w:rsidRPr="006F0877" w:rsidRDefault="008011C3" w:rsidP="008011C3">
      <w:pPr>
        <w:widowControl w:val="0"/>
        <w:tabs>
          <w:tab w:val="left" w:leader="dot" w:pos="2803"/>
        </w:tabs>
        <w:autoSpaceDE w:val="0"/>
        <w:autoSpaceDN w:val="0"/>
        <w:adjustRightInd w:val="0"/>
        <w:spacing w:line="276" w:lineRule="auto"/>
        <w:rPr>
          <w:rFonts w:ascii="Times New Roman" w:hAnsi="Times New Roman"/>
        </w:rPr>
      </w:pPr>
      <w:r w:rsidRPr="006F0877">
        <w:rPr>
          <w:rFonts w:ascii="Times New Roman" w:hAnsi="Times New Roman"/>
          <w:b/>
          <w:bCs/>
        </w:rPr>
        <w:t>niniejszym oświadczam, że z</w:t>
      </w:r>
      <w:r w:rsidRPr="006F0877">
        <w:rPr>
          <w:rFonts w:ascii="Times New Roman" w:hAnsi="Times New Roman"/>
        </w:rPr>
        <w:t xml:space="preserve">obowiązuję się do oddania do dyspozycji Wykonawcy: </w:t>
      </w:r>
    </w:p>
    <w:p w14:paraId="53B764AF"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rPr>
      </w:pPr>
      <w:r w:rsidRPr="006F0877">
        <w:rPr>
          <w:rFonts w:ascii="Times New Roman" w:hAnsi="Times New Roman"/>
        </w:rPr>
        <w:t>....................................................................................................................................................................</w:t>
      </w:r>
    </w:p>
    <w:p w14:paraId="3D9E62B1" w14:textId="77777777" w:rsidR="008011C3" w:rsidRPr="006F0877" w:rsidRDefault="008011C3" w:rsidP="008011C3">
      <w:pPr>
        <w:widowControl w:val="0"/>
        <w:tabs>
          <w:tab w:val="left" w:leader="dot" w:pos="2803"/>
        </w:tabs>
        <w:autoSpaceDE w:val="0"/>
        <w:autoSpaceDN w:val="0"/>
        <w:adjustRightInd w:val="0"/>
        <w:spacing w:line="276" w:lineRule="auto"/>
        <w:jc w:val="center"/>
        <w:rPr>
          <w:rFonts w:ascii="Times New Roman" w:hAnsi="Times New Roman"/>
          <w:i/>
        </w:rPr>
      </w:pPr>
      <w:r w:rsidRPr="006F0877">
        <w:rPr>
          <w:rFonts w:ascii="Times New Roman" w:hAnsi="Times New Roman"/>
          <w:i/>
        </w:rPr>
        <w:t>(firma/nazwa Wykonawcy)</w:t>
      </w:r>
    </w:p>
    <w:p w14:paraId="003D0755" w14:textId="406511CF" w:rsidR="008011C3" w:rsidRPr="006F0877" w:rsidRDefault="008011C3" w:rsidP="006F0877">
      <w:pPr>
        <w:tabs>
          <w:tab w:val="left" w:pos="0"/>
          <w:tab w:val="left" w:pos="720"/>
        </w:tabs>
        <w:spacing w:line="276" w:lineRule="auto"/>
        <w:jc w:val="both"/>
        <w:rPr>
          <w:rFonts w:ascii="Times New Roman" w:hAnsi="Times New Roman"/>
          <w:b/>
        </w:rPr>
      </w:pPr>
      <w:r w:rsidRPr="006F0877">
        <w:rPr>
          <w:rFonts w:ascii="Times New Roman" w:hAnsi="Times New Roman"/>
        </w:rPr>
        <w:t xml:space="preserve">nw. zasoby na potrzeby wykonania zamówienia pn. </w:t>
      </w:r>
      <w:r w:rsidRPr="006F0877">
        <w:rPr>
          <w:rFonts w:ascii="Times New Roman" w:hAnsi="Times New Roman" w:cs="Times New Roman"/>
        </w:rPr>
        <w:t>„</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r w:rsidRPr="006F0877">
        <w:rPr>
          <w:rFonts w:ascii="Times New Roman" w:hAnsi="Times New Roman" w:cs="Times New Roman"/>
        </w:rPr>
        <w:t>”:</w:t>
      </w:r>
    </w:p>
    <w:p w14:paraId="404EF1FD"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FA653E6"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AED7061"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1FCFA34"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011762E1"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7938F7E0" w14:textId="77777777" w:rsidR="008011C3" w:rsidRPr="006F0877" w:rsidRDefault="008011C3" w:rsidP="008011C3">
      <w:pPr>
        <w:widowControl w:val="0"/>
        <w:spacing w:after="0" w:line="276" w:lineRule="auto"/>
        <w:ind w:left="20"/>
        <w:jc w:val="center"/>
        <w:rPr>
          <w:rFonts w:ascii="Times New Roman" w:eastAsia="Arial" w:hAnsi="Times New Roman" w:cs="Times New Roman"/>
          <w:i/>
        </w:rPr>
      </w:pPr>
      <w:r w:rsidRPr="006F0877">
        <w:rPr>
          <w:rFonts w:ascii="Times New Roman" w:eastAsia="Arial" w:hAnsi="Times New Roman" w:cs="Times New Roman"/>
          <w:i/>
        </w:rPr>
        <w:t>(określenie zasobu</w:t>
      </w:r>
      <w:r w:rsidRPr="006F0877">
        <w:rPr>
          <w:rFonts w:ascii="Times New Roman" w:eastAsia="Arial" w:hAnsi="Times New Roman" w:cs="Times New Roman"/>
          <w:i/>
          <w:iCs/>
          <w:shd w:val="clear" w:color="auto" w:fill="FFFFFF"/>
          <w:lang w:eastAsia="pl-PL" w:bidi="pl-PL"/>
        </w:rPr>
        <w:t xml:space="preserve"> np. </w:t>
      </w:r>
      <w:r w:rsidRPr="006F0877">
        <w:rPr>
          <w:rFonts w:ascii="Times New Roman" w:eastAsia="Arial" w:hAnsi="Times New Roman" w:cs="Times New Roman"/>
          <w:i/>
        </w:rPr>
        <w:t xml:space="preserve">wiedza i doświadczenie, </w:t>
      </w:r>
      <w:bookmarkStart w:id="4" w:name="_Hlk518287585"/>
      <w:r w:rsidRPr="006F0877">
        <w:rPr>
          <w:rFonts w:ascii="Times New Roman" w:eastAsia="Arial" w:hAnsi="Times New Roman" w:cs="Times New Roman"/>
          <w:i/>
        </w:rPr>
        <w:t>osoby zdolne do wykonania zamówienia</w:t>
      </w:r>
      <w:bookmarkEnd w:id="4"/>
      <w:r w:rsidRPr="006F0877">
        <w:rPr>
          <w:rFonts w:ascii="Times New Roman" w:eastAsia="Arial" w:hAnsi="Times New Roman" w:cs="Times New Roman"/>
          <w:i/>
        </w:rPr>
        <w:t>)</w:t>
      </w:r>
    </w:p>
    <w:p w14:paraId="198A37AD" w14:textId="77777777" w:rsidR="008011C3" w:rsidRPr="006F0877" w:rsidRDefault="008011C3" w:rsidP="008011C3">
      <w:pPr>
        <w:widowControl w:val="0"/>
        <w:spacing w:before="240" w:after="120" w:line="276" w:lineRule="auto"/>
        <w:jc w:val="both"/>
        <w:rPr>
          <w:rFonts w:ascii="Times New Roman" w:eastAsia="Arial" w:hAnsi="Times New Roman" w:cs="Times New Roman"/>
        </w:rPr>
      </w:pPr>
      <w:r w:rsidRPr="006F0877">
        <w:rPr>
          <w:rFonts w:ascii="Times New Roman" w:eastAsia="Arial" w:hAnsi="Times New Roman" w:cs="Times New Roman"/>
        </w:rPr>
        <w:t>Sposób wykorzystania udostępnionych zasobów będzie następujący:</w:t>
      </w:r>
    </w:p>
    <w:p w14:paraId="6686AB0E"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lastRenderedPageBreak/>
        <w:t>..................................................................................................................................................................</w:t>
      </w:r>
    </w:p>
    <w:p w14:paraId="575D35AA"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DE0A515"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E29E6CE"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(określenie sposobu wykorzystania udostępnionych zasobów)</w:t>
      </w:r>
    </w:p>
    <w:p w14:paraId="48882DF3" w14:textId="77777777" w:rsidR="008011C3" w:rsidRPr="006F0877" w:rsidRDefault="008011C3" w:rsidP="008011C3">
      <w:pPr>
        <w:widowControl w:val="0"/>
        <w:spacing w:after="120" w:line="276" w:lineRule="auto"/>
        <w:jc w:val="both"/>
        <w:rPr>
          <w:rFonts w:ascii="Times New Roman" w:eastAsia="Arial" w:hAnsi="Times New Roman" w:cs="Times New Roman"/>
        </w:rPr>
      </w:pPr>
      <w:r w:rsidRPr="006F0877">
        <w:rPr>
          <w:rFonts w:ascii="Times New Roman" w:eastAsia="Arial" w:hAnsi="Times New Roman" w:cs="Times New Roman"/>
        </w:rPr>
        <w:t>Charakter stosunku łączącego z Wykonawcą będzie następujący:</w:t>
      </w:r>
    </w:p>
    <w:p w14:paraId="2B579733"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A5043C9"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4456211"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04CFFD2C"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3A30300A"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65AFCC2B"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 xml:space="preserve"> (określenie rodzaju umowy)</w:t>
      </w:r>
    </w:p>
    <w:p w14:paraId="243873FA" w14:textId="77777777" w:rsidR="008011C3" w:rsidRPr="006F0877" w:rsidRDefault="008011C3" w:rsidP="008011C3">
      <w:pPr>
        <w:widowControl w:val="0"/>
        <w:spacing w:before="240" w:after="120" w:line="276" w:lineRule="auto"/>
        <w:ind w:right="23"/>
        <w:jc w:val="both"/>
        <w:rPr>
          <w:rFonts w:ascii="Times New Roman" w:eastAsia="Arial" w:hAnsi="Times New Roman" w:cs="Times New Roman"/>
        </w:rPr>
      </w:pPr>
      <w:r w:rsidRPr="006F0877">
        <w:rPr>
          <w:rFonts w:ascii="Times New Roman" w:eastAsia="Arial" w:hAnsi="Times New Roman" w:cs="Times New Roman"/>
        </w:rPr>
        <w:t xml:space="preserve">Zakres udziału przy wykonywaniu zamówienia będzie następujący: </w:t>
      </w:r>
    </w:p>
    <w:p w14:paraId="24C5F5F2"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978FA43"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125C2C5"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70ADBEA7"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54780A9F"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 xml:space="preserve"> (określenie zakresu udział, w tym np. czynności przy wykonywaniu zamówienia)</w:t>
      </w:r>
    </w:p>
    <w:p w14:paraId="1C3C5CA4" w14:textId="77777777" w:rsidR="008011C3" w:rsidRPr="006F0877" w:rsidRDefault="008011C3" w:rsidP="008011C3">
      <w:pPr>
        <w:widowControl w:val="0"/>
        <w:spacing w:before="240" w:after="120" w:line="276" w:lineRule="auto"/>
        <w:ind w:right="23"/>
        <w:jc w:val="both"/>
        <w:rPr>
          <w:rFonts w:ascii="Times New Roman" w:eastAsia="Arial" w:hAnsi="Times New Roman" w:cs="Times New Roman"/>
        </w:rPr>
      </w:pPr>
      <w:r w:rsidRPr="006F0877">
        <w:rPr>
          <w:rFonts w:ascii="Times New Roman" w:eastAsia="Arial" w:hAnsi="Times New Roman" w:cs="Times New Roman"/>
        </w:rPr>
        <w:t xml:space="preserve">Okres udziału przy wykonywaniu zamówienia będzie następujący: </w:t>
      </w:r>
    </w:p>
    <w:p w14:paraId="52BAC21D"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61B5B7C3"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13579CE4" w14:textId="77777777" w:rsidR="008011C3" w:rsidRPr="006F0877" w:rsidRDefault="008011C3" w:rsidP="008011C3">
      <w:pPr>
        <w:widowControl w:val="0"/>
        <w:spacing w:after="0" w:line="276" w:lineRule="auto"/>
        <w:ind w:left="20"/>
        <w:rPr>
          <w:rFonts w:ascii="Times New Roman" w:eastAsia="Arial" w:hAnsi="Times New Roman" w:cs="Times New Roman"/>
          <w:i/>
        </w:rPr>
      </w:pPr>
      <w:r w:rsidRPr="006F0877">
        <w:rPr>
          <w:rFonts w:ascii="Times New Roman" w:eastAsia="Arial" w:hAnsi="Times New Roman" w:cs="Times New Roman"/>
          <w:i/>
        </w:rPr>
        <w:t>..................................................................................................................................................................</w:t>
      </w:r>
    </w:p>
    <w:p w14:paraId="232AA3A2" w14:textId="77777777" w:rsidR="008011C3" w:rsidRPr="006F0877" w:rsidRDefault="008011C3" w:rsidP="008011C3">
      <w:pPr>
        <w:widowControl w:val="0"/>
        <w:spacing w:after="120" w:line="276" w:lineRule="auto"/>
        <w:jc w:val="center"/>
        <w:rPr>
          <w:rFonts w:ascii="Times New Roman" w:eastAsia="Arial" w:hAnsi="Times New Roman" w:cs="Times New Roman"/>
        </w:rPr>
      </w:pPr>
      <w:r w:rsidRPr="006F0877">
        <w:rPr>
          <w:rFonts w:ascii="Times New Roman" w:eastAsia="Arial" w:hAnsi="Times New Roman" w:cs="Times New Roman"/>
          <w:i/>
        </w:rPr>
        <w:t>(określenie czasu udziału podmiotu udostępniającego przy wykonywaniu zamówienia)</w:t>
      </w:r>
    </w:p>
    <w:p w14:paraId="35D4384C" w14:textId="77777777" w:rsidR="008011C3" w:rsidRPr="006F0877" w:rsidRDefault="008011C3" w:rsidP="008011C3">
      <w:pPr>
        <w:spacing w:line="276" w:lineRule="auto"/>
        <w:jc w:val="right"/>
        <w:rPr>
          <w:rFonts w:ascii="Times New Roman" w:hAnsi="Times New Roman"/>
          <w:b/>
          <w:bCs/>
        </w:rPr>
      </w:pPr>
    </w:p>
    <w:p w14:paraId="29808929" w14:textId="77777777" w:rsidR="008011C3" w:rsidRPr="006F0877" w:rsidRDefault="008011C3" w:rsidP="008011C3">
      <w:pPr>
        <w:spacing w:line="276" w:lineRule="auto"/>
        <w:jc w:val="right"/>
        <w:rPr>
          <w:rFonts w:ascii="Times New Roman" w:hAnsi="Times New Roman"/>
          <w:b/>
          <w:bCs/>
        </w:rPr>
      </w:pPr>
    </w:p>
    <w:p w14:paraId="431AC3A9"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 dnia …......................</w:t>
      </w:r>
      <w:r w:rsidRPr="006F0877">
        <w:rPr>
          <w:rFonts w:ascii="Times New Roman" w:hAnsi="Times New Roman"/>
        </w:rPr>
        <w:br/>
        <w:t xml:space="preserve">      (miejscowość)      </w:t>
      </w:r>
    </w:p>
    <w:p w14:paraId="74D0F518" w14:textId="77777777" w:rsidR="008011C3" w:rsidRPr="006F0877" w:rsidRDefault="008011C3" w:rsidP="008011C3">
      <w:pPr>
        <w:spacing w:before="60" w:line="276" w:lineRule="auto"/>
        <w:rPr>
          <w:rFonts w:ascii="Times New Roman" w:hAnsi="Times New Roman"/>
        </w:rPr>
      </w:pPr>
    </w:p>
    <w:p w14:paraId="0F579D99" w14:textId="77777777" w:rsidR="008011C3" w:rsidRPr="006F0877" w:rsidRDefault="008011C3" w:rsidP="008011C3">
      <w:pPr>
        <w:spacing w:before="60" w:line="276" w:lineRule="auto"/>
        <w:rPr>
          <w:rFonts w:ascii="Times New Roman" w:hAnsi="Times New Roman"/>
        </w:rPr>
      </w:pPr>
    </w:p>
    <w:p w14:paraId="2F459E12" w14:textId="77777777" w:rsidR="008011C3" w:rsidRPr="006F0877" w:rsidRDefault="008011C3" w:rsidP="008011C3">
      <w:pPr>
        <w:spacing w:before="60" w:line="276" w:lineRule="auto"/>
        <w:rPr>
          <w:rFonts w:ascii="Times New Roman" w:hAnsi="Times New Roman"/>
        </w:rPr>
      </w:pPr>
    </w:p>
    <w:p w14:paraId="1CCDE7D1" w14:textId="1DF610D0" w:rsidR="008011C3" w:rsidRPr="006F0877"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uprawnionej/-ych do reprezentacji w imieniu Podmiotu udostępniającego zasób&gt;</w:t>
      </w:r>
    </w:p>
    <w:p w14:paraId="2242F726" w14:textId="77777777" w:rsidR="008011C3" w:rsidRPr="006F0877" w:rsidRDefault="008011C3" w:rsidP="008011C3">
      <w:pPr>
        <w:spacing w:before="60" w:line="276" w:lineRule="auto"/>
        <w:ind w:left="4820"/>
        <w:jc w:val="center"/>
        <w:rPr>
          <w:rFonts w:ascii="Times New Roman" w:hAnsi="Times New Roman"/>
          <w:i/>
        </w:rPr>
      </w:pPr>
    </w:p>
    <w:p w14:paraId="7E102572" w14:textId="77777777" w:rsidR="008011C3" w:rsidRPr="006F0877" w:rsidRDefault="008011C3" w:rsidP="008011C3">
      <w:pPr>
        <w:spacing w:after="0" w:line="360" w:lineRule="auto"/>
        <w:ind w:left="6372"/>
        <w:jc w:val="right"/>
        <w:rPr>
          <w:rFonts w:ascii="Times New Roman" w:hAnsi="Times New Roman" w:cs="Times New Roman"/>
          <w:b/>
        </w:rPr>
      </w:pPr>
    </w:p>
    <w:p w14:paraId="4C7992E7" w14:textId="77777777" w:rsidR="008011C3" w:rsidRPr="006F0877" w:rsidRDefault="008011C3" w:rsidP="008011C3">
      <w:pPr>
        <w:spacing w:after="0" w:line="360" w:lineRule="auto"/>
        <w:ind w:left="6372"/>
        <w:jc w:val="right"/>
        <w:rPr>
          <w:rFonts w:ascii="Times New Roman" w:hAnsi="Times New Roman" w:cs="Times New Roman"/>
          <w:b/>
        </w:rPr>
      </w:pPr>
    </w:p>
    <w:p w14:paraId="6F0597EF" w14:textId="77777777" w:rsidR="008011C3" w:rsidRPr="006F0877" w:rsidRDefault="008011C3" w:rsidP="008011C3">
      <w:pPr>
        <w:spacing w:after="0" w:line="360" w:lineRule="auto"/>
        <w:ind w:left="6372"/>
        <w:jc w:val="right"/>
        <w:rPr>
          <w:rFonts w:ascii="Times New Roman" w:hAnsi="Times New Roman" w:cs="Times New Roman"/>
          <w:b/>
        </w:rPr>
      </w:pPr>
    </w:p>
    <w:p w14:paraId="44A29ADE" w14:textId="77777777" w:rsidR="008011C3" w:rsidRPr="006F0877" w:rsidRDefault="008011C3" w:rsidP="008011C3">
      <w:pPr>
        <w:spacing w:after="0" w:line="360" w:lineRule="auto"/>
        <w:ind w:left="6372"/>
        <w:jc w:val="right"/>
        <w:rPr>
          <w:rFonts w:ascii="Times New Roman" w:hAnsi="Times New Roman" w:cs="Times New Roman"/>
          <w:b/>
        </w:rPr>
      </w:pPr>
    </w:p>
    <w:p w14:paraId="77910959" w14:textId="77777777" w:rsidR="007A5628" w:rsidRPr="006F0877" w:rsidRDefault="007A5628" w:rsidP="007A5628">
      <w:pPr>
        <w:spacing w:after="0" w:line="360" w:lineRule="auto"/>
        <w:rPr>
          <w:rFonts w:ascii="Times New Roman" w:hAnsi="Times New Roman" w:cs="Times New Roman"/>
          <w:b/>
        </w:rPr>
      </w:pPr>
    </w:p>
    <w:p w14:paraId="3BA563BA" w14:textId="77777777" w:rsidR="00DB7AB5" w:rsidRPr="006F0877" w:rsidRDefault="00DB7AB5" w:rsidP="007A5628">
      <w:pPr>
        <w:spacing w:after="0" w:line="360" w:lineRule="auto"/>
        <w:jc w:val="right"/>
        <w:rPr>
          <w:rFonts w:ascii="Times New Roman" w:hAnsi="Times New Roman" w:cs="Times New Roman"/>
          <w:b/>
        </w:rPr>
      </w:pPr>
    </w:p>
    <w:p w14:paraId="765B275E" w14:textId="77777777" w:rsidR="008011C3" w:rsidRPr="006F0877" w:rsidRDefault="008011C3" w:rsidP="007A5628">
      <w:pPr>
        <w:spacing w:after="0" w:line="360" w:lineRule="auto"/>
        <w:jc w:val="right"/>
        <w:rPr>
          <w:rFonts w:ascii="Times New Roman" w:hAnsi="Times New Roman" w:cs="Times New Roman"/>
          <w:b/>
        </w:rPr>
      </w:pPr>
      <w:r w:rsidRPr="006F0877">
        <w:rPr>
          <w:rFonts w:ascii="Times New Roman" w:hAnsi="Times New Roman" w:cs="Times New Roman"/>
          <w:b/>
        </w:rPr>
        <w:lastRenderedPageBreak/>
        <w:t>Załącznik nr 5 do SWZ</w:t>
      </w:r>
    </w:p>
    <w:p w14:paraId="220243E7" w14:textId="77777777" w:rsidR="008011C3" w:rsidRPr="006F0877" w:rsidRDefault="008011C3" w:rsidP="008011C3">
      <w:pPr>
        <w:suppressAutoHyphens/>
        <w:spacing w:after="0" w:line="360" w:lineRule="auto"/>
        <w:jc w:val="both"/>
        <w:rPr>
          <w:rFonts w:ascii="Times New Roman" w:eastAsia="Times New Roman" w:hAnsi="Times New Roman" w:cs="Times New Roman"/>
          <w:lang w:eastAsia="pl-PL"/>
        </w:rPr>
      </w:pPr>
      <w:r w:rsidRPr="006F0877">
        <w:rPr>
          <w:rFonts w:ascii="Times New Roman" w:eastAsia="Times New Roman" w:hAnsi="Times New Roman" w:cs="Times New Roman"/>
          <w:lang w:eastAsia="pl-PL"/>
        </w:rPr>
        <w:t>………..........……………….……</w:t>
      </w:r>
    </w:p>
    <w:p w14:paraId="4BF3A70B" w14:textId="77777777" w:rsidR="008011C3" w:rsidRPr="006F0877" w:rsidRDefault="008011C3" w:rsidP="008011C3">
      <w:pPr>
        <w:spacing w:line="276" w:lineRule="auto"/>
        <w:rPr>
          <w:rFonts w:ascii="Times New Roman" w:hAnsi="Times New Roman"/>
          <w:i/>
        </w:rPr>
      </w:pPr>
      <w:r w:rsidRPr="006F0877">
        <w:rPr>
          <w:rFonts w:ascii="Times New Roman" w:hAnsi="Times New Roman"/>
          <w:i/>
        </w:rPr>
        <w:t>(Nazwa i adres  Wykonawcy)</w:t>
      </w:r>
    </w:p>
    <w:p w14:paraId="5D5C3EB1" w14:textId="77777777" w:rsidR="008011C3" w:rsidRPr="006F0877"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6F0877" w:rsidRDefault="008011C3" w:rsidP="007A5628">
      <w:pPr>
        <w:spacing w:before="60" w:line="276" w:lineRule="auto"/>
        <w:contextualSpacing/>
        <w:jc w:val="center"/>
        <w:rPr>
          <w:rFonts w:ascii="Times New Roman" w:hAnsi="Times New Roman" w:cs="Times New Roman"/>
        </w:rPr>
      </w:pPr>
      <w:r w:rsidRPr="006F0877">
        <w:rPr>
          <w:rFonts w:ascii="Times New Roman" w:hAnsi="Times New Roman" w:cs="Times New Roman"/>
          <w:b/>
          <w:bCs/>
          <w:u w:val="single"/>
        </w:rPr>
        <w:t>OŚWIADCZENIE WYKONAWCÓW WSPÓLNIE UBIEGAJĄCYCH SIĘ O UDZIELENIE ZAMÓWIENIA</w:t>
      </w:r>
      <w:bookmarkStart w:id="5" w:name="_Hlk62144424"/>
      <w:r w:rsidRPr="006F0877">
        <w:rPr>
          <w:rFonts w:ascii="Times New Roman" w:hAnsi="Times New Roman" w:cs="Times New Roman"/>
          <w:b/>
          <w:bCs/>
          <w:u w:val="single"/>
        </w:rPr>
        <w:t xml:space="preserve"> SKŁADANE NA PODSTAWIE </w:t>
      </w:r>
      <w:r w:rsidR="007A5628" w:rsidRPr="006F0877">
        <w:rPr>
          <w:rFonts w:ascii="Times New Roman" w:hAnsi="Times New Roman" w:cs="Times New Roman"/>
        </w:rPr>
        <w:t>z art. 117 ust 4 ustawy</w:t>
      </w:r>
    </w:p>
    <w:p w14:paraId="6AD24783" w14:textId="40493C77" w:rsidR="008011C3" w:rsidRPr="006F0877" w:rsidRDefault="008011C3" w:rsidP="006F0877">
      <w:pPr>
        <w:tabs>
          <w:tab w:val="left" w:pos="0"/>
          <w:tab w:val="left" w:pos="720"/>
        </w:tabs>
        <w:spacing w:line="276" w:lineRule="auto"/>
        <w:jc w:val="both"/>
        <w:rPr>
          <w:rFonts w:ascii="Times New Roman" w:hAnsi="Times New Roman"/>
          <w:b/>
        </w:rPr>
      </w:pPr>
      <w:r w:rsidRPr="006F0877">
        <w:rPr>
          <w:rFonts w:ascii="Times New Roman" w:hAnsi="Times New Roman" w:cs="Times New Roman"/>
        </w:rPr>
        <w:t xml:space="preserve">Składając ofertę w postępowaniu o udzielenie zamówienia pn. </w:t>
      </w:r>
      <w:r w:rsidRPr="006F0877">
        <w:rPr>
          <w:rFonts w:ascii="Times New Roman" w:hAnsi="Times New Roman" w:cs="Times New Roman"/>
          <w:b/>
        </w:rPr>
        <w:t>„</w:t>
      </w:r>
      <w:r w:rsidR="006F0877" w:rsidRPr="006F0877">
        <w:rPr>
          <w:rFonts w:ascii="Times New Roman" w:hAnsi="Times New Roman"/>
          <w:b/>
        </w:rPr>
        <w:t>Opracowanie dokumentacji projektowo-kosztorysowej przebudowy budynku Wydziału Pedagogiki Uniwersytetu Warszawskiego przy ul. Mokotowskiej 16/20 w Warszawie w zakresie przebudowy i modernizacji sal wykładowych na IV piętrze oraz bezpieczeństwa przeciwpożarowego</w:t>
      </w:r>
      <w:r w:rsidRPr="006F0877">
        <w:rPr>
          <w:rFonts w:ascii="Times New Roman" w:hAnsi="Times New Roman" w:cs="Times New Roman"/>
          <w:b/>
        </w:rPr>
        <w:t>”</w:t>
      </w:r>
      <w:r w:rsidRPr="006F0877">
        <w:rPr>
          <w:rFonts w:ascii="Times New Roman" w:hAnsi="Times New Roman" w:cs="Times New Roman"/>
          <w:b/>
          <w:bCs/>
        </w:rPr>
        <w:t xml:space="preserve"> </w:t>
      </w:r>
      <w:r w:rsidRPr="006F0877">
        <w:rPr>
          <w:rFonts w:ascii="Times New Roman" w:hAnsi="Times New Roman" w:cs="Times New Roman"/>
        </w:rPr>
        <w:t>jako Wykonawcy ubiegający się wspólnie o udzielenie zamówienia, oświadczam, że*:</w:t>
      </w:r>
    </w:p>
    <w:p w14:paraId="200E5245" w14:textId="4739B862" w:rsidR="008011C3" w:rsidRPr="006F0877" w:rsidRDefault="008011C3" w:rsidP="00B47A1E">
      <w:pPr>
        <w:numPr>
          <w:ilvl w:val="0"/>
          <w:numId w:val="48"/>
        </w:numPr>
        <w:spacing w:after="0" w:line="276" w:lineRule="auto"/>
        <w:contextualSpacing/>
        <w:jc w:val="both"/>
        <w:rPr>
          <w:rFonts w:ascii="Times New Roman" w:hAnsi="Times New Roman" w:cs="Times New Roman"/>
          <w:i/>
          <w:iCs/>
        </w:rPr>
      </w:pPr>
      <w:r w:rsidRPr="006F0877">
        <w:rPr>
          <w:rFonts w:ascii="Times New Roman" w:hAnsi="Times New Roman" w:cs="Times New Roman"/>
        </w:rPr>
        <w:t xml:space="preserve">…………………………………………………………………………………………….. </w:t>
      </w:r>
      <w:r w:rsidRPr="006F0877">
        <w:rPr>
          <w:rFonts w:ascii="Times New Roman" w:hAnsi="Times New Roman" w:cs="Times New Roman"/>
          <w:i/>
          <w:iCs/>
        </w:rPr>
        <w:t xml:space="preserve">(Nazwa Wykonawcy </w:t>
      </w:r>
      <w:r w:rsidRPr="006F0877">
        <w:rPr>
          <w:rFonts w:ascii="Times New Roman" w:hAnsi="Times New Roman" w:cs="Times New Roman"/>
          <w:i/>
        </w:rPr>
        <w:t>wspólnie ubiegającego się o udzielenie zamówienia</w:t>
      </w:r>
      <w:r w:rsidRPr="006F0877">
        <w:rPr>
          <w:rFonts w:ascii="Times New Roman" w:hAnsi="Times New Roman" w:cs="Times New Roman"/>
          <w:i/>
          <w:iCs/>
        </w:rPr>
        <w:t>),</w:t>
      </w:r>
      <w:r w:rsidRPr="006F0877">
        <w:rPr>
          <w:rFonts w:ascii="Times New Roman" w:hAnsi="Times New Roman" w:cs="Times New Roman"/>
        </w:rPr>
        <w:t xml:space="preserve"> zrealiz</w:t>
      </w:r>
      <w:r w:rsidR="00F32B02" w:rsidRPr="006F0877">
        <w:rPr>
          <w:rFonts w:ascii="Times New Roman" w:hAnsi="Times New Roman" w:cs="Times New Roman"/>
        </w:rPr>
        <w:t>uje następujące usługi</w:t>
      </w:r>
      <w:r w:rsidRPr="006F0877">
        <w:rPr>
          <w:rFonts w:ascii="Times New Roman" w:hAnsi="Times New Roman" w:cs="Times New Roman"/>
        </w:rPr>
        <w:t xml:space="preserve">: </w:t>
      </w:r>
    </w:p>
    <w:p w14:paraId="6076E746" w14:textId="77777777" w:rsidR="008011C3" w:rsidRPr="006F0877" w:rsidRDefault="008011C3" w:rsidP="008011C3">
      <w:pPr>
        <w:spacing w:after="0" w:line="276" w:lineRule="auto"/>
        <w:ind w:left="615"/>
        <w:contextualSpacing/>
        <w:jc w:val="both"/>
        <w:rPr>
          <w:rFonts w:ascii="Times New Roman" w:hAnsi="Times New Roman" w:cs="Times New Roman"/>
          <w:i/>
          <w:iCs/>
        </w:rPr>
      </w:pPr>
      <w:r w:rsidRPr="006F0877">
        <w:rPr>
          <w:rFonts w:ascii="Times New Roman" w:hAnsi="Times New Roman" w:cs="Times New Roman"/>
        </w:rPr>
        <w:t>…………………………………………………………………………………………………………………………………………………………………………………………………..…….</w:t>
      </w:r>
      <w:r w:rsidRPr="006F0877">
        <w:rPr>
          <w:rFonts w:ascii="Times New Roman" w:hAnsi="Times New Roman" w:cs="Times New Roman"/>
          <w:i/>
          <w:iCs/>
        </w:rPr>
        <w:t>;</w:t>
      </w:r>
    </w:p>
    <w:p w14:paraId="4C9349D6" w14:textId="4136C60A" w:rsidR="008011C3" w:rsidRPr="006F0877" w:rsidRDefault="008011C3" w:rsidP="00B47A1E">
      <w:pPr>
        <w:numPr>
          <w:ilvl w:val="0"/>
          <w:numId w:val="48"/>
        </w:numPr>
        <w:spacing w:after="0" w:line="276" w:lineRule="auto"/>
        <w:contextualSpacing/>
        <w:jc w:val="both"/>
        <w:rPr>
          <w:rFonts w:ascii="Times New Roman" w:hAnsi="Times New Roman" w:cs="Times New Roman"/>
          <w:i/>
          <w:iCs/>
        </w:rPr>
      </w:pPr>
      <w:r w:rsidRPr="006F0877">
        <w:rPr>
          <w:rFonts w:ascii="Times New Roman" w:hAnsi="Times New Roman" w:cs="Times New Roman"/>
        </w:rPr>
        <w:t xml:space="preserve">…………………………………………………………………………………………….. </w:t>
      </w:r>
      <w:r w:rsidRPr="006F0877">
        <w:rPr>
          <w:rFonts w:ascii="Times New Roman" w:hAnsi="Times New Roman" w:cs="Times New Roman"/>
          <w:i/>
          <w:iCs/>
        </w:rPr>
        <w:t xml:space="preserve">(Nazwa Wykonawcy </w:t>
      </w:r>
      <w:r w:rsidRPr="006F0877">
        <w:rPr>
          <w:rFonts w:ascii="Times New Roman" w:hAnsi="Times New Roman" w:cs="Times New Roman"/>
          <w:i/>
        </w:rPr>
        <w:t>wspólnie ubiegającego się o udzielenie zamówienia</w:t>
      </w:r>
      <w:r w:rsidRPr="006F0877">
        <w:rPr>
          <w:rFonts w:ascii="Times New Roman" w:hAnsi="Times New Roman" w:cs="Times New Roman"/>
          <w:i/>
          <w:iCs/>
        </w:rPr>
        <w:t>),</w:t>
      </w:r>
      <w:r w:rsidR="00F32B02" w:rsidRPr="006F0877">
        <w:rPr>
          <w:rFonts w:ascii="Times New Roman" w:hAnsi="Times New Roman" w:cs="Times New Roman"/>
        </w:rPr>
        <w:t xml:space="preserve"> zrealizuje następujące usługi</w:t>
      </w:r>
      <w:r w:rsidRPr="006F0877">
        <w:rPr>
          <w:rFonts w:ascii="Times New Roman" w:hAnsi="Times New Roman" w:cs="Times New Roman"/>
        </w:rPr>
        <w:t xml:space="preserve">: </w:t>
      </w:r>
    </w:p>
    <w:p w14:paraId="498475AD" w14:textId="77777777" w:rsidR="008011C3" w:rsidRPr="006F0877" w:rsidRDefault="008011C3" w:rsidP="008011C3">
      <w:pPr>
        <w:spacing w:after="0" w:line="276" w:lineRule="auto"/>
        <w:ind w:left="615"/>
        <w:contextualSpacing/>
        <w:jc w:val="both"/>
        <w:rPr>
          <w:rFonts w:ascii="Times New Roman" w:hAnsi="Times New Roman" w:cs="Times New Roman"/>
          <w:i/>
          <w:iCs/>
        </w:rPr>
      </w:pPr>
      <w:r w:rsidRPr="006F0877">
        <w:rPr>
          <w:rFonts w:ascii="Times New Roman" w:hAnsi="Times New Roman" w:cs="Times New Roman"/>
        </w:rPr>
        <w:t>…………………………………………………………………………………………………………………………………………………………………………………………………..…….</w:t>
      </w:r>
      <w:r w:rsidRPr="006F0877">
        <w:rPr>
          <w:rFonts w:ascii="Times New Roman" w:hAnsi="Times New Roman" w:cs="Times New Roman"/>
          <w:i/>
          <w:iCs/>
        </w:rPr>
        <w:t>;</w:t>
      </w:r>
    </w:p>
    <w:p w14:paraId="79A34D01" w14:textId="6E33A4B4" w:rsidR="008011C3" w:rsidRPr="006F0877" w:rsidRDefault="008011C3" w:rsidP="00B47A1E">
      <w:pPr>
        <w:numPr>
          <w:ilvl w:val="0"/>
          <w:numId w:val="48"/>
        </w:numPr>
        <w:spacing w:after="0" w:line="276" w:lineRule="auto"/>
        <w:contextualSpacing/>
        <w:jc w:val="both"/>
        <w:rPr>
          <w:rFonts w:ascii="Times New Roman" w:hAnsi="Times New Roman" w:cs="Times New Roman"/>
          <w:i/>
          <w:iCs/>
        </w:rPr>
      </w:pPr>
      <w:r w:rsidRPr="006F0877">
        <w:rPr>
          <w:rFonts w:ascii="Times New Roman" w:hAnsi="Times New Roman" w:cs="Times New Roman"/>
        </w:rPr>
        <w:t xml:space="preserve">…………………………………………………………………………………………….. </w:t>
      </w:r>
      <w:r w:rsidRPr="006F0877">
        <w:rPr>
          <w:rFonts w:ascii="Times New Roman" w:hAnsi="Times New Roman" w:cs="Times New Roman"/>
          <w:i/>
          <w:iCs/>
        </w:rPr>
        <w:t xml:space="preserve">(Nazwa Wykonawcy </w:t>
      </w:r>
      <w:r w:rsidRPr="006F0877">
        <w:rPr>
          <w:rFonts w:ascii="Times New Roman" w:hAnsi="Times New Roman" w:cs="Times New Roman"/>
          <w:i/>
        </w:rPr>
        <w:t>wspólnie ubiegającego się o udzielenie zamówienia</w:t>
      </w:r>
      <w:r w:rsidRPr="006F0877">
        <w:rPr>
          <w:rFonts w:ascii="Times New Roman" w:hAnsi="Times New Roman" w:cs="Times New Roman"/>
          <w:i/>
          <w:iCs/>
        </w:rPr>
        <w:t>),</w:t>
      </w:r>
      <w:r w:rsidRPr="006F0877">
        <w:rPr>
          <w:rFonts w:ascii="Times New Roman" w:hAnsi="Times New Roman" w:cs="Times New Roman"/>
        </w:rPr>
        <w:t xml:space="preserve"> zrealiz</w:t>
      </w:r>
      <w:r w:rsidR="00F32B02" w:rsidRPr="006F0877">
        <w:rPr>
          <w:rFonts w:ascii="Times New Roman" w:hAnsi="Times New Roman" w:cs="Times New Roman"/>
        </w:rPr>
        <w:t>uje następujące usługi</w:t>
      </w:r>
      <w:r w:rsidRPr="006F0877">
        <w:rPr>
          <w:rFonts w:ascii="Times New Roman" w:hAnsi="Times New Roman" w:cs="Times New Roman"/>
        </w:rPr>
        <w:t xml:space="preserve">: </w:t>
      </w:r>
    </w:p>
    <w:p w14:paraId="08CE136E" w14:textId="77777777" w:rsidR="008011C3" w:rsidRPr="006F0877" w:rsidRDefault="008011C3" w:rsidP="008011C3">
      <w:pPr>
        <w:spacing w:after="0" w:line="276" w:lineRule="auto"/>
        <w:ind w:left="615"/>
        <w:contextualSpacing/>
        <w:jc w:val="both"/>
        <w:rPr>
          <w:rFonts w:ascii="Times New Roman" w:hAnsi="Times New Roman" w:cs="Times New Roman"/>
          <w:i/>
          <w:iCs/>
        </w:rPr>
      </w:pPr>
      <w:r w:rsidRPr="006F0877">
        <w:rPr>
          <w:rFonts w:ascii="Times New Roman" w:hAnsi="Times New Roman" w:cs="Times New Roman"/>
        </w:rPr>
        <w:t>…………………………………………………………………………………………………………………………………………………………………………………………………..…….</w:t>
      </w:r>
      <w:r w:rsidRPr="006F0877">
        <w:rPr>
          <w:rFonts w:ascii="Times New Roman" w:hAnsi="Times New Roman" w:cs="Times New Roman"/>
          <w:i/>
          <w:iCs/>
        </w:rPr>
        <w:t>;</w:t>
      </w:r>
    </w:p>
    <w:p w14:paraId="64CC245F" w14:textId="77777777" w:rsidR="008011C3" w:rsidRPr="006F0877" w:rsidRDefault="008011C3" w:rsidP="008011C3">
      <w:pPr>
        <w:spacing w:line="276" w:lineRule="auto"/>
        <w:ind w:left="615"/>
        <w:contextualSpacing/>
        <w:rPr>
          <w:rFonts w:ascii="Times New Roman" w:hAnsi="Times New Roman" w:cs="Times New Roman"/>
          <w:i/>
          <w:iCs/>
        </w:rPr>
      </w:pPr>
    </w:p>
    <w:p w14:paraId="335BCA7A" w14:textId="6871FA02" w:rsidR="008011C3" w:rsidRPr="006F0877" w:rsidRDefault="008011C3" w:rsidP="007A5628">
      <w:pPr>
        <w:spacing w:line="276" w:lineRule="auto"/>
        <w:contextualSpacing/>
        <w:jc w:val="both"/>
        <w:rPr>
          <w:rFonts w:ascii="Times New Roman" w:hAnsi="Times New Roman" w:cs="Times New Roman"/>
          <w:i/>
          <w:iCs/>
        </w:rPr>
      </w:pPr>
      <w:r w:rsidRPr="006F0877">
        <w:rPr>
          <w:rFonts w:ascii="Times New Roman" w:hAnsi="Times New Roman" w:cs="Times New Roman"/>
        </w:rPr>
        <w:t>Oświadczamy, że realizacja przedmiotu zamówienia, będzie odbywała się zgodnie z powyższą deklaracją.</w:t>
      </w:r>
    </w:p>
    <w:p w14:paraId="63737180" w14:textId="77777777" w:rsidR="008011C3" w:rsidRPr="006F0877" w:rsidRDefault="008011C3" w:rsidP="008011C3">
      <w:pPr>
        <w:spacing w:line="276" w:lineRule="auto"/>
        <w:rPr>
          <w:rFonts w:ascii="Times New Roman" w:hAnsi="Times New Roman"/>
          <w:bCs/>
          <w:i/>
          <w:iCs/>
        </w:rPr>
      </w:pPr>
      <w:r w:rsidRPr="006F0877">
        <w:rPr>
          <w:rFonts w:ascii="Times New Roman" w:hAnsi="Times New Roman"/>
          <w:bCs/>
          <w:i/>
          <w:iCs/>
        </w:rPr>
        <w:t>*Konieczność złożenia takiego  oświadczenia następuje w przypadku uregulowanym w art. 117 ust. 2 i 3 ustawy tj. :</w:t>
      </w:r>
    </w:p>
    <w:p w14:paraId="5ED62AC4" w14:textId="77777777" w:rsidR="008011C3" w:rsidRPr="006F0877" w:rsidRDefault="008011C3" w:rsidP="008011C3">
      <w:pPr>
        <w:spacing w:line="276" w:lineRule="auto"/>
        <w:rPr>
          <w:rFonts w:ascii="Times New Roman" w:hAnsi="Times New Roman"/>
          <w:bCs/>
          <w:i/>
          <w:iCs/>
        </w:rPr>
      </w:pPr>
      <w:r w:rsidRPr="006F0877">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5933974A" w14:textId="77777777" w:rsidR="008011C3" w:rsidRPr="006F0877" w:rsidRDefault="008011C3" w:rsidP="008011C3">
      <w:pPr>
        <w:spacing w:line="276" w:lineRule="auto"/>
        <w:rPr>
          <w:rFonts w:ascii="Times New Roman" w:hAnsi="Times New Roman"/>
          <w:bCs/>
          <w:i/>
          <w:iCs/>
        </w:rPr>
      </w:pPr>
      <w:r w:rsidRPr="006F0877">
        <w:rPr>
          <w:rFonts w:ascii="Times New Roman" w:hAnsi="Times New Roman"/>
          <w:bCs/>
          <w:i/>
          <w:iCs/>
        </w:rPr>
        <w:t xml:space="preserve">2) gdy nie wszyscy wykonawcy wspólnie ubiegający się o zamówienie spełniają warunek dotyczących wykształcenia, kwalifikacji zawodowych lub doświadczenia. </w:t>
      </w:r>
      <w:bookmarkEnd w:id="5"/>
    </w:p>
    <w:p w14:paraId="2B3FD5EA" w14:textId="77777777" w:rsidR="008011C3" w:rsidRPr="006F0877" w:rsidRDefault="008011C3" w:rsidP="008011C3">
      <w:pPr>
        <w:tabs>
          <w:tab w:val="left" w:pos="1127"/>
        </w:tabs>
        <w:rPr>
          <w:rFonts w:ascii="Times New Roman" w:hAnsi="Times New Roman"/>
          <w:lang w:eastAsia="pl-PL"/>
        </w:rPr>
      </w:pPr>
    </w:p>
    <w:p w14:paraId="4AFE384A" w14:textId="77777777" w:rsidR="008011C3" w:rsidRPr="006F0877" w:rsidRDefault="008011C3" w:rsidP="008011C3">
      <w:pPr>
        <w:spacing w:before="60" w:line="276" w:lineRule="auto"/>
        <w:rPr>
          <w:rFonts w:ascii="Times New Roman" w:hAnsi="Times New Roman"/>
        </w:rPr>
      </w:pPr>
      <w:r w:rsidRPr="006F0877">
        <w:rPr>
          <w:rFonts w:ascii="Times New Roman" w:hAnsi="Times New Roman"/>
        </w:rPr>
        <w:t>…........................................, dnia …......................</w:t>
      </w:r>
      <w:r w:rsidRPr="006F0877">
        <w:rPr>
          <w:rFonts w:ascii="Times New Roman" w:hAnsi="Times New Roman"/>
        </w:rPr>
        <w:br/>
        <w:t xml:space="preserve">      (miejscowość)      </w:t>
      </w:r>
    </w:p>
    <w:p w14:paraId="5B9A59CA" w14:textId="1EDE3001" w:rsidR="008011C3" w:rsidRPr="006F0877" w:rsidRDefault="008011C3" w:rsidP="007A5628">
      <w:pPr>
        <w:shd w:val="clear" w:color="auto" w:fill="FFFFFF" w:themeFill="background1"/>
        <w:tabs>
          <w:tab w:val="left" w:pos="4740"/>
        </w:tabs>
        <w:autoSpaceDE w:val="0"/>
        <w:autoSpaceDN w:val="0"/>
        <w:adjustRightInd w:val="0"/>
        <w:spacing w:before="60" w:after="60"/>
        <w:jc w:val="both"/>
        <w:rPr>
          <w:rFonts w:ascii="Calibri" w:hAnsi="Calibri"/>
          <w:b/>
          <w:bCs/>
        </w:rPr>
      </w:pPr>
      <w:r w:rsidRPr="006F0877">
        <w:rPr>
          <w:rFonts w:ascii="Times New Roman" w:hAnsi="Times New Roman" w:cs="Times New Roman"/>
          <w:i/>
        </w:rPr>
        <w:t>&lt;dok</w:t>
      </w:r>
      <w:r w:rsidR="003305B4" w:rsidRPr="006F0877">
        <w:rPr>
          <w:rFonts w:ascii="Times New Roman" w:hAnsi="Times New Roman" w:cs="Times New Roman"/>
          <w:i/>
        </w:rPr>
        <w:t>ument należy sporządzić w postaci</w:t>
      </w:r>
      <w:r w:rsidRPr="006F0877">
        <w:rPr>
          <w:rFonts w:ascii="Times New Roman" w:hAnsi="Times New Roman" w:cs="Times New Roman"/>
          <w:i/>
        </w:rPr>
        <w:t xml:space="preserve"> elektronicznej i podpisać kwalifikowanym podpisem elektronicznym, podpisem zaufanym lub podpisem osobistym osoby/osób up</w:t>
      </w:r>
      <w:r w:rsidR="007A5628" w:rsidRPr="006F0877">
        <w:rPr>
          <w:rFonts w:ascii="Times New Roman" w:hAnsi="Times New Roman" w:cs="Times New Roman"/>
          <w:i/>
        </w:rPr>
        <w:t>rawnionej/-ych do reprezentacji&gt;</w:t>
      </w:r>
    </w:p>
    <w:sectPr w:rsidR="008011C3" w:rsidRPr="006F0877">
      <w:footerReference w:type="default" r:id="rId25"/>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4B1B" w14:textId="77777777" w:rsidR="006A61FC" w:rsidRDefault="006A61FC">
      <w:pPr>
        <w:spacing w:after="0" w:line="240" w:lineRule="auto"/>
      </w:pPr>
      <w:r>
        <w:separator/>
      </w:r>
    </w:p>
  </w:endnote>
  <w:endnote w:type="continuationSeparator" w:id="0">
    <w:p w14:paraId="7CF90B4B" w14:textId="77777777" w:rsidR="006A61FC" w:rsidRDefault="006A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27546"/>
      <w:docPartObj>
        <w:docPartGallery w:val="Page Numbers (Bottom of Page)"/>
        <w:docPartUnique/>
      </w:docPartObj>
    </w:sdtPr>
    <w:sdtEndPr/>
    <w:sdtContent>
      <w:p w14:paraId="65A6E599" w14:textId="2DEB5D6B" w:rsidR="001B6328" w:rsidRDefault="001B6328">
        <w:pPr>
          <w:pStyle w:val="Stopka"/>
          <w:jc w:val="right"/>
        </w:pPr>
        <w:r>
          <w:fldChar w:fldCharType="begin"/>
        </w:r>
        <w:r>
          <w:instrText>PAGE   \* MERGEFORMAT</w:instrText>
        </w:r>
        <w:r>
          <w:fldChar w:fldCharType="separate"/>
        </w:r>
        <w:r w:rsidR="008710D0">
          <w:rPr>
            <w:noProof/>
          </w:rPr>
          <w:t>36</w:t>
        </w:r>
        <w:r>
          <w:fldChar w:fldCharType="end"/>
        </w:r>
      </w:p>
    </w:sdtContent>
  </w:sdt>
  <w:p w14:paraId="73018B54" w14:textId="2FD17001" w:rsidR="001B6328" w:rsidRPr="00757F89" w:rsidRDefault="001B6328" w:rsidP="00757F89">
    <w:pPr>
      <w:pStyle w:val="Stopka"/>
      <w:jc w:val="center"/>
      <w:rPr>
        <w:sz w:val="18"/>
        <w:szCs w:val="18"/>
      </w:rPr>
    </w:pPr>
    <w:r>
      <w:rPr>
        <w:sz w:val="18"/>
        <w:szCs w:val="18"/>
      </w:rPr>
      <w:t>DZP-361/161/2021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33347"/>
      <w:docPartObj>
        <w:docPartGallery w:val="Page Numbers (Bottom of Page)"/>
        <w:docPartUnique/>
      </w:docPartObj>
    </w:sdtPr>
    <w:sdtEndPr/>
    <w:sdtContent>
      <w:p w14:paraId="49D7F213" w14:textId="01140478" w:rsidR="001B6328" w:rsidRDefault="001B6328">
        <w:pPr>
          <w:pStyle w:val="Stopka"/>
          <w:jc w:val="right"/>
        </w:pPr>
        <w:r>
          <w:fldChar w:fldCharType="begin"/>
        </w:r>
        <w:r>
          <w:instrText>PAGE</w:instrText>
        </w:r>
        <w:r>
          <w:fldChar w:fldCharType="separate"/>
        </w:r>
        <w:r w:rsidR="008710D0">
          <w:rPr>
            <w:noProof/>
          </w:rPr>
          <w:t>38</w:t>
        </w:r>
        <w:r>
          <w:fldChar w:fldCharType="end"/>
        </w:r>
      </w:p>
    </w:sdtContent>
  </w:sdt>
  <w:p w14:paraId="7C6EA62E" w14:textId="1841E2AB" w:rsidR="001B6328" w:rsidRDefault="001B6328">
    <w:pPr>
      <w:pStyle w:val="Stopka"/>
      <w:jc w:val="center"/>
    </w:pPr>
    <w:r>
      <w:rPr>
        <w:sz w:val="20"/>
        <w:szCs w:val="20"/>
      </w:rPr>
      <w:t>DZP-361/161/2021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2F016" w14:textId="77777777" w:rsidR="006A61FC" w:rsidRDefault="006A61FC">
      <w:r>
        <w:separator/>
      </w:r>
    </w:p>
  </w:footnote>
  <w:footnote w:type="continuationSeparator" w:id="0">
    <w:p w14:paraId="63093774" w14:textId="77777777" w:rsidR="006A61FC" w:rsidRDefault="006A61FC">
      <w:r>
        <w:continuationSeparator/>
      </w:r>
    </w:p>
  </w:footnote>
  <w:footnote w:id="1">
    <w:p w14:paraId="66F434DC" w14:textId="77777777" w:rsidR="001B6328" w:rsidRPr="00D2052E" w:rsidRDefault="001B6328">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1B6328" w:rsidRPr="00D2052E" w:rsidRDefault="001B6328">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1B6328" w:rsidRDefault="001B632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537"/>
    <w:multiLevelType w:val="multilevel"/>
    <w:tmpl w:val="2DAA36A0"/>
    <w:lvl w:ilvl="0">
      <w:start w:val="2"/>
      <w:numFmt w:val="decimal"/>
      <w:lvlText w:val="%1)"/>
      <w:lvlJc w:val="left"/>
      <w:pPr>
        <w:tabs>
          <w:tab w:val="num" w:pos="360"/>
        </w:tabs>
        <w:ind w:left="360" w:hanging="360"/>
      </w:pPr>
      <w:rPr>
        <w:rFonts w:ascii="Times New Roman" w:hAnsi="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CB71AF"/>
    <w:multiLevelType w:val="hybridMultilevel"/>
    <w:tmpl w:val="7258F2FC"/>
    <w:lvl w:ilvl="0" w:tplc="681C6C7E">
      <w:start w:val="1"/>
      <w:numFmt w:val="decimal"/>
      <w:lvlText w:val="%1."/>
      <w:lvlJc w:val="left"/>
      <w:pPr>
        <w:ind w:left="840" w:hanging="48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5051E"/>
    <w:multiLevelType w:val="multilevel"/>
    <w:tmpl w:val="05A6FD7E"/>
    <w:lvl w:ilvl="0">
      <w:start w:val="1"/>
      <w:numFmt w:val="decimal"/>
      <w:lvlText w:val="%1)"/>
      <w:lvlJc w:val="left"/>
      <w:pPr>
        <w:tabs>
          <w:tab w:val="num" w:pos="360"/>
        </w:tabs>
        <w:ind w:left="360" w:hanging="360"/>
      </w:pPr>
      <w:rPr>
        <w:rFonts w:ascii="Times New Roman" w:eastAsia="Times New Roman" w:hAnsi="Times New Roman" w:cs="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FD7610E"/>
    <w:multiLevelType w:val="multilevel"/>
    <w:tmpl w:val="561840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5" w15:restartNumberingAfterBreak="0">
    <w:nsid w:val="1A526E14"/>
    <w:multiLevelType w:val="hybridMultilevel"/>
    <w:tmpl w:val="988A8C50"/>
    <w:lvl w:ilvl="0" w:tplc="07F455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868DF"/>
    <w:multiLevelType w:val="multilevel"/>
    <w:tmpl w:val="E04EA95C"/>
    <w:lvl w:ilvl="0">
      <w:start w:val="1"/>
      <w:numFmt w:val="decimal"/>
      <w:lvlText w:val="%1."/>
      <w:lvlJc w:val="left"/>
      <w:pPr>
        <w:ind w:left="360" w:hanging="360"/>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21" w15:restartNumberingAfterBreak="0">
    <w:nsid w:val="276B6CD3"/>
    <w:multiLevelType w:val="hybridMultilevel"/>
    <w:tmpl w:val="B9E89BB4"/>
    <w:lvl w:ilvl="0" w:tplc="CB7A9536">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B9F2FBC"/>
    <w:multiLevelType w:val="hybridMultilevel"/>
    <w:tmpl w:val="8D3EFEF6"/>
    <w:lvl w:ilvl="0" w:tplc="0024C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D083F62"/>
    <w:multiLevelType w:val="multilevel"/>
    <w:tmpl w:val="93580CA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15:restartNumberingAfterBreak="0">
    <w:nsid w:val="309C079C"/>
    <w:multiLevelType w:val="multilevel"/>
    <w:tmpl w:val="2BA84AAE"/>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4AE43AA"/>
    <w:multiLevelType w:val="multilevel"/>
    <w:tmpl w:val="3D0E8EAC"/>
    <w:lvl w:ilvl="0">
      <w:start w:val="3"/>
      <w:numFmt w:val="decimal"/>
      <w:lvlText w:val="%1."/>
      <w:lvlJc w:val="left"/>
      <w:pPr>
        <w:ind w:left="360" w:hanging="360"/>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83308C4"/>
    <w:multiLevelType w:val="multilevel"/>
    <w:tmpl w:val="D2163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4"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1E763BC"/>
    <w:multiLevelType w:val="hybridMultilevel"/>
    <w:tmpl w:val="051A2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79538D6"/>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45"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6" w15:restartNumberingAfterBreak="0">
    <w:nsid w:val="670E47CA"/>
    <w:multiLevelType w:val="multilevel"/>
    <w:tmpl w:val="E7901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7"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80269DB"/>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86E17BF"/>
    <w:multiLevelType w:val="hybridMultilevel"/>
    <w:tmpl w:val="5460578C"/>
    <w:lvl w:ilvl="0" w:tplc="753604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3"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15:restartNumberingAfterBreak="0">
    <w:nsid w:val="71EB08EF"/>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8"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A3F0ECF"/>
    <w:multiLevelType w:val="hybridMultilevel"/>
    <w:tmpl w:val="A8600CB8"/>
    <w:lvl w:ilvl="0" w:tplc="C9C64328">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1"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3"/>
  </w:num>
  <w:num w:numId="2">
    <w:abstractNumId w:val="44"/>
  </w:num>
  <w:num w:numId="3">
    <w:abstractNumId w:val="28"/>
  </w:num>
  <w:num w:numId="4">
    <w:abstractNumId w:val="17"/>
  </w:num>
  <w:num w:numId="5">
    <w:abstractNumId w:val="47"/>
  </w:num>
  <w:num w:numId="6">
    <w:abstractNumId w:val="24"/>
  </w:num>
  <w:num w:numId="7">
    <w:abstractNumId w:val="53"/>
  </w:num>
  <w:num w:numId="8">
    <w:abstractNumId w:val="38"/>
  </w:num>
  <w:num w:numId="9">
    <w:abstractNumId w:val="8"/>
  </w:num>
  <w:num w:numId="10">
    <w:abstractNumId w:val="58"/>
  </w:num>
  <w:num w:numId="11">
    <w:abstractNumId w:val="29"/>
  </w:num>
  <w:num w:numId="12">
    <w:abstractNumId w:val="36"/>
  </w:num>
  <w:num w:numId="13">
    <w:abstractNumId w:val="20"/>
  </w:num>
  <w:num w:numId="14">
    <w:abstractNumId w:val="55"/>
  </w:num>
  <w:num w:numId="15">
    <w:abstractNumId w:val="32"/>
  </w:num>
  <w:num w:numId="16">
    <w:abstractNumId w:val="16"/>
  </w:num>
  <w:num w:numId="17">
    <w:abstractNumId w:val="46"/>
  </w:num>
  <w:num w:numId="18">
    <w:abstractNumId w:val="25"/>
  </w:num>
  <w:num w:numId="19">
    <w:abstractNumId w:val="62"/>
  </w:num>
  <w:num w:numId="20">
    <w:abstractNumId w:val="30"/>
  </w:num>
  <w:num w:numId="21">
    <w:abstractNumId w:val="1"/>
  </w:num>
  <w:num w:numId="22">
    <w:abstractNumId w:val="9"/>
  </w:num>
  <w:num w:numId="23">
    <w:abstractNumId w:val="27"/>
  </w:num>
  <w:num w:numId="24">
    <w:abstractNumId w:val="26"/>
  </w:num>
  <w:num w:numId="25">
    <w:abstractNumId w:val="43"/>
  </w:num>
  <w:num w:numId="26">
    <w:abstractNumId w:val="59"/>
  </w:num>
  <w:num w:numId="27">
    <w:abstractNumId w:val="33"/>
  </w:num>
  <w:num w:numId="28">
    <w:abstractNumId w:val="61"/>
  </w:num>
  <w:num w:numId="29">
    <w:abstractNumId w:val="18"/>
  </w:num>
  <w:num w:numId="30">
    <w:abstractNumId w:val="7"/>
  </w:num>
  <w:num w:numId="31">
    <w:abstractNumId w:val="6"/>
  </w:num>
  <w:num w:numId="32">
    <w:abstractNumId w:val="34"/>
  </w:num>
  <w:num w:numId="33">
    <w:abstractNumId w:val="3"/>
  </w:num>
  <w:num w:numId="34">
    <w:abstractNumId w:val="51"/>
  </w:num>
  <w:num w:numId="35">
    <w:abstractNumId w:val="57"/>
  </w:num>
  <w:num w:numId="36">
    <w:abstractNumId w:val="37"/>
  </w:num>
  <w:num w:numId="37">
    <w:abstractNumId w:val="39"/>
  </w:num>
  <w:num w:numId="38">
    <w:abstractNumId w:val="10"/>
  </w:num>
  <w:num w:numId="39">
    <w:abstractNumId w:val="31"/>
  </w:num>
  <w:num w:numId="40">
    <w:abstractNumId w:val="11"/>
  </w:num>
  <w:num w:numId="41">
    <w:abstractNumId w:val="52"/>
  </w:num>
  <w:num w:numId="42">
    <w:abstractNumId w:val="0"/>
  </w:num>
  <w:num w:numId="43">
    <w:abstractNumId w:val="23"/>
  </w:num>
  <w:num w:numId="44">
    <w:abstractNumId w:val="48"/>
  </w:num>
  <w:num w:numId="45">
    <w:abstractNumId w:val="2"/>
  </w:num>
  <w:num w:numId="46">
    <w:abstractNumId w:val="41"/>
  </w:num>
  <w:num w:numId="47">
    <w:abstractNumId w:val="19"/>
  </w:num>
  <w:num w:numId="48">
    <w:abstractNumId w:val="45"/>
  </w:num>
  <w:num w:numId="49">
    <w:abstractNumId w:val="14"/>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40"/>
  </w:num>
  <w:num w:numId="53">
    <w:abstractNumId w:val="4"/>
  </w:num>
  <w:num w:numId="54">
    <w:abstractNumId w:val="50"/>
  </w:num>
  <w:num w:numId="55">
    <w:abstractNumId w:val="15"/>
  </w:num>
  <w:num w:numId="56">
    <w:abstractNumId w:val="22"/>
  </w:num>
  <w:num w:numId="57">
    <w:abstractNumId w:val="56"/>
  </w:num>
  <w:num w:numId="58">
    <w:abstractNumId w:val="60"/>
  </w:num>
  <w:num w:numId="59">
    <w:abstractNumId w:val="35"/>
  </w:num>
  <w:num w:numId="60">
    <w:abstractNumId w:val="21"/>
  </w:num>
  <w:num w:numId="61">
    <w:abstractNumId w:val="49"/>
  </w:num>
  <w:num w:numId="62">
    <w:abstractNumId w:val="5"/>
  </w:num>
  <w:num w:numId="63">
    <w:abstractNumId w:val="42"/>
  </w:num>
  <w:num w:numId="64">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03"/>
    <w:rsid w:val="00005465"/>
    <w:rsid w:val="00022EE8"/>
    <w:rsid w:val="00023CB6"/>
    <w:rsid w:val="00046865"/>
    <w:rsid w:val="00077603"/>
    <w:rsid w:val="0008580B"/>
    <w:rsid w:val="00086CF3"/>
    <w:rsid w:val="00090676"/>
    <w:rsid w:val="000A2F24"/>
    <w:rsid w:val="000B51B7"/>
    <w:rsid w:val="000B7853"/>
    <w:rsid w:val="000C2B41"/>
    <w:rsid w:val="000E3A85"/>
    <w:rsid w:val="000E639C"/>
    <w:rsid w:val="000F596F"/>
    <w:rsid w:val="001024D3"/>
    <w:rsid w:val="00127854"/>
    <w:rsid w:val="00156170"/>
    <w:rsid w:val="001577FF"/>
    <w:rsid w:val="00183089"/>
    <w:rsid w:val="001860E8"/>
    <w:rsid w:val="00197BF2"/>
    <w:rsid w:val="001A7AB3"/>
    <w:rsid w:val="001B49B5"/>
    <w:rsid w:val="001B6328"/>
    <w:rsid w:val="001B7393"/>
    <w:rsid w:val="001C41D5"/>
    <w:rsid w:val="001C656E"/>
    <w:rsid w:val="001C696B"/>
    <w:rsid w:val="001D4596"/>
    <w:rsid w:val="001E1FCE"/>
    <w:rsid w:val="001E36C4"/>
    <w:rsid w:val="001F06CE"/>
    <w:rsid w:val="001F471B"/>
    <w:rsid w:val="001F752C"/>
    <w:rsid w:val="001F7E70"/>
    <w:rsid w:val="002011BF"/>
    <w:rsid w:val="00211A29"/>
    <w:rsid w:val="002256A8"/>
    <w:rsid w:val="00233097"/>
    <w:rsid w:val="00236402"/>
    <w:rsid w:val="00237579"/>
    <w:rsid w:val="0024779F"/>
    <w:rsid w:val="00256B5E"/>
    <w:rsid w:val="00257819"/>
    <w:rsid w:val="002659CE"/>
    <w:rsid w:val="002713C7"/>
    <w:rsid w:val="002713DB"/>
    <w:rsid w:val="00273248"/>
    <w:rsid w:val="00274686"/>
    <w:rsid w:val="002A76B1"/>
    <w:rsid w:val="002B1ACB"/>
    <w:rsid w:val="002C0A65"/>
    <w:rsid w:val="002E0A9F"/>
    <w:rsid w:val="00305E68"/>
    <w:rsid w:val="00324F19"/>
    <w:rsid w:val="003260EC"/>
    <w:rsid w:val="003305B4"/>
    <w:rsid w:val="003341C8"/>
    <w:rsid w:val="00341985"/>
    <w:rsid w:val="00343DF2"/>
    <w:rsid w:val="00344A5A"/>
    <w:rsid w:val="003465F8"/>
    <w:rsid w:val="00346D64"/>
    <w:rsid w:val="003505D7"/>
    <w:rsid w:val="003657C1"/>
    <w:rsid w:val="00372B31"/>
    <w:rsid w:val="0038309D"/>
    <w:rsid w:val="0038759E"/>
    <w:rsid w:val="00392FBE"/>
    <w:rsid w:val="00393B49"/>
    <w:rsid w:val="003B1864"/>
    <w:rsid w:val="003D267C"/>
    <w:rsid w:val="003D37F1"/>
    <w:rsid w:val="003D42DB"/>
    <w:rsid w:val="003E053C"/>
    <w:rsid w:val="003F0233"/>
    <w:rsid w:val="003F742A"/>
    <w:rsid w:val="00401336"/>
    <w:rsid w:val="00401F42"/>
    <w:rsid w:val="00421803"/>
    <w:rsid w:val="00427532"/>
    <w:rsid w:val="004303C9"/>
    <w:rsid w:val="00440F37"/>
    <w:rsid w:val="00467B3E"/>
    <w:rsid w:val="00473941"/>
    <w:rsid w:val="0048199E"/>
    <w:rsid w:val="004921F6"/>
    <w:rsid w:val="004B126F"/>
    <w:rsid w:val="004C7134"/>
    <w:rsid w:val="004C7838"/>
    <w:rsid w:val="004E3F8C"/>
    <w:rsid w:val="004E4749"/>
    <w:rsid w:val="004E6996"/>
    <w:rsid w:val="004F6071"/>
    <w:rsid w:val="005231AB"/>
    <w:rsid w:val="00523DAF"/>
    <w:rsid w:val="0053092B"/>
    <w:rsid w:val="00530F9B"/>
    <w:rsid w:val="0054602C"/>
    <w:rsid w:val="005527B7"/>
    <w:rsid w:val="00552CB7"/>
    <w:rsid w:val="00564165"/>
    <w:rsid w:val="005650A1"/>
    <w:rsid w:val="00577496"/>
    <w:rsid w:val="00596C33"/>
    <w:rsid w:val="005C1B40"/>
    <w:rsid w:val="005C28D0"/>
    <w:rsid w:val="005C2EC2"/>
    <w:rsid w:val="005D0064"/>
    <w:rsid w:val="005D087E"/>
    <w:rsid w:val="005D21DA"/>
    <w:rsid w:val="005E5245"/>
    <w:rsid w:val="005F5A07"/>
    <w:rsid w:val="005F78AE"/>
    <w:rsid w:val="006056C0"/>
    <w:rsid w:val="0060579F"/>
    <w:rsid w:val="0062384E"/>
    <w:rsid w:val="00626043"/>
    <w:rsid w:val="00626A18"/>
    <w:rsid w:val="006272DB"/>
    <w:rsid w:val="00632C76"/>
    <w:rsid w:val="00633699"/>
    <w:rsid w:val="00633C2F"/>
    <w:rsid w:val="00635818"/>
    <w:rsid w:val="00637808"/>
    <w:rsid w:val="006431D0"/>
    <w:rsid w:val="006448EC"/>
    <w:rsid w:val="00652FAF"/>
    <w:rsid w:val="006541C8"/>
    <w:rsid w:val="006730AF"/>
    <w:rsid w:val="00676F59"/>
    <w:rsid w:val="0069047D"/>
    <w:rsid w:val="00692223"/>
    <w:rsid w:val="00692766"/>
    <w:rsid w:val="006A0C44"/>
    <w:rsid w:val="006A61FC"/>
    <w:rsid w:val="006B1A67"/>
    <w:rsid w:val="006C52C2"/>
    <w:rsid w:val="006C7C12"/>
    <w:rsid w:val="006F0877"/>
    <w:rsid w:val="006F1D0D"/>
    <w:rsid w:val="006F52FC"/>
    <w:rsid w:val="00702BB2"/>
    <w:rsid w:val="00703572"/>
    <w:rsid w:val="0070775A"/>
    <w:rsid w:val="0071213A"/>
    <w:rsid w:val="00717090"/>
    <w:rsid w:val="00755E44"/>
    <w:rsid w:val="00756EFD"/>
    <w:rsid w:val="00757F89"/>
    <w:rsid w:val="007670FA"/>
    <w:rsid w:val="00777DE4"/>
    <w:rsid w:val="00781943"/>
    <w:rsid w:val="007845AC"/>
    <w:rsid w:val="00797C21"/>
    <w:rsid w:val="007A3174"/>
    <w:rsid w:val="007A5628"/>
    <w:rsid w:val="007B2E48"/>
    <w:rsid w:val="007C6ABB"/>
    <w:rsid w:val="007D132E"/>
    <w:rsid w:val="007D213E"/>
    <w:rsid w:val="007E370D"/>
    <w:rsid w:val="007E3A75"/>
    <w:rsid w:val="007E4515"/>
    <w:rsid w:val="007E708C"/>
    <w:rsid w:val="008011C3"/>
    <w:rsid w:val="00801581"/>
    <w:rsid w:val="00807E98"/>
    <w:rsid w:val="00807F4D"/>
    <w:rsid w:val="00812575"/>
    <w:rsid w:val="008308F5"/>
    <w:rsid w:val="008347C0"/>
    <w:rsid w:val="00837853"/>
    <w:rsid w:val="00837C49"/>
    <w:rsid w:val="008425CE"/>
    <w:rsid w:val="00854AEC"/>
    <w:rsid w:val="00860C0E"/>
    <w:rsid w:val="008617EB"/>
    <w:rsid w:val="00866A0B"/>
    <w:rsid w:val="008710D0"/>
    <w:rsid w:val="00881613"/>
    <w:rsid w:val="008A74A4"/>
    <w:rsid w:val="008A7D3B"/>
    <w:rsid w:val="008B0167"/>
    <w:rsid w:val="008B74BD"/>
    <w:rsid w:val="008C2103"/>
    <w:rsid w:val="008D1461"/>
    <w:rsid w:val="008E335D"/>
    <w:rsid w:val="008E7F12"/>
    <w:rsid w:val="008F3A97"/>
    <w:rsid w:val="008F3DF1"/>
    <w:rsid w:val="00905C82"/>
    <w:rsid w:val="00921063"/>
    <w:rsid w:val="00933EDB"/>
    <w:rsid w:val="009363BE"/>
    <w:rsid w:val="00944E73"/>
    <w:rsid w:val="00964004"/>
    <w:rsid w:val="00972362"/>
    <w:rsid w:val="009933AB"/>
    <w:rsid w:val="009B1F53"/>
    <w:rsid w:val="009B4627"/>
    <w:rsid w:val="009B63D5"/>
    <w:rsid w:val="009E2E76"/>
    <w:rsid w:val="009E6DBB"/>
    <w:rsid w:val="009F2B74"/>
    <w:rsid w:val="009F6DCB"/>
    <w:rsid w:val="009F7622"/>
    <w:rsid w:val="00A03278"/>
    <w:rsid w:val="00A15240"/>
    <w:rsid w:val="00A15403"/>
    <w:rsid w:val="00A23D7A"/>
    <w:rsid w:val="00A354A8"/>
    <w:rsid w:val="00A462CE"/>
    <w:rsid w:val="00A46982"/>
    <w:rsid w:val="00A5523C"/>
    <w:rsid w:val="00A64031"/>
    <w:rsid w:val="00A714C9"/>
    <w:rsid w:val="00A763C7"/>
    <w:rsid w:val="00A818D0"/>
    <w:rsid w:val="00A92BFC"/>
    <w:rsid w:val="00A92E5D"/>
    <w:rsid w:val="00A97A2C"/>
    <w:rsid w:val="00AA025B"/>
    <w:rsid w:val="00AE07E7"/>
    <w:rsid w:val="00AE2FDB"/>
    <w:rsid w:val="00AE7394"/>
    <w:rsid w:val="00AF29B1"/>
    <w:rsid w:val="00B0159F"/>
    <w:rsid w:val="00B12AEC"/>
    <w:rsid w:val="00B3510D"/>
    <w:rsid w:val="00B44DDF"/>
    <w:rsid w:val="00B46FB4"/>
    <w:rsid w:val="00B47A1E"/>
    <w:rsid w:val="00B541AC"/>
    <w:rsid w:val="00B65241"/>
    <w:rsid w:val="00B72471"/>
    <w:rsid w:val="00B81CB8"/>
    <w:rsid w:val="00B851E2"/>
    <w:rsid w:val="00B93CC7"/>
    <w:rsid w:val="00BB3275"/>
    <w:rsid w:val="00BB3DA3"/>
    <w:rsid w:val="00BB559B"/>
    <w:rsid w:val="00BB57FE"/>
    <w:rsid w:val="00BC7D10"/>
    <w:rsid w:val="00BE2737"/>
    <w:rsid w:val="00BF26D3"/>
    <w:rsid w:val="00BF6045"/>
    <w:rsid w:val="00C07290"/>
    <w:rsid w:val="00C113E9"/>
    <w:rsid w:val="00C12879"/>
    <w:rsid w:val="00C13E18"/>
    <w:rsid w:val="00C207BF"/>
    <w:rsid w:val="00C32A5C"/>
    <w:rsid w:val="00C32DD2"/>
    <w:rsid w:val="00C345BB"/>
    <w:rsid w:val="00C3513D"/>
    <w:rsid w:val="00C45B7F"/>
    <w:rsid w:val="00C500E0"/>
    <w:rsid w:val="00C51D23"/>
    <w:rsid w:val="00C53BEF"/>
    <w:rsid w:val="00C57781"/>
    <w:rsid w:val="00C658FF"/>
    <w:rsid w:val="00C75623"/>
    <w:rsid w:val="00C814D8"/>
    <w:rsid w:val="00C81B31"/>
    <w:rsid w:val="00C823E8"/>
    <w:rsid w:val="00C82E17"/>
    <w:rsid w:val="00C83895"/>
    <w:rsid w:val="00C85287"/>
    <w:rsid w:val="00CA1376"/>
    <w:rsid w:val="00CA7B97"/>
    <w:rsid w:val="00CD3623"/>
    <w:rsid w:val="00CD3BD9"/>
    <w:rsid w:val="00CE26FD"/>
    <w:rsid w:val="00CE4E2F"/>
    <w:rsid w:val="00CE62F6"/>
    <w:rsid w:val="00CF00EB"/>
    <w:rsid w:val="00CF20EE"/>
    <w:rsid w:val="00CF2450"/>
    <w:rsid w:val="00D01051"/>
    <w:rsid w:val="00D02D2B"/>
    <w:rsid w:val="00D04C7A"/>
    <w:rsid w:val="00D0700E"/>
    <w:rsid w:val="00D11194"/>
    <w:rsid w:val="00D12866"/>
    <w:rsid w:val="00D164A1"/>
    <w:rsid w:val="00D2052E"/>
    <w:rsid w:val="00D273AF"/>
    <w:rsid w:val="00D41C04"/>
    <w:rsid w:val="00D528DA"/>
    <w:rsid w:val="00D72BFA"/>
    <w:rsid w:val="00D73AA7"/>
    <w:rsid w:val="00D75E29"/>
    <w:rsid w:val="00D83C58"/>
    <w:rsid w:val="00D84391"/>
    <w:rsid w:val="00D87161"/>
    <w:rsid w:val="00D96319"/>
    <w:rsid w:val="00DA0844"/>
    <w:rsid w:val="00DB5942"/>
    <w:rsid w:val="00DB7AB5"/>
    <w:rsid w:val="00DC1C09"/>
    <w:rsid w:val="00DC2AD8"/>
    <w:rsid w:val="00DC357F"/>
    <w:rsid w:val="00DD08C2"/>
    <w:rsid w:val="00DD7870"/>
    <w:rsid w:val="00DE3CF5"/>
    <w:rsid w:val="00DE438B"/>
    <w:rsid w:val="00DE4823"/>
    <w:rsid w:val="00DF36DB"/>
    <w:rsid w:val="00E04E0A"/>
    <w:rsid w:val="00E1523E"/>
    <w:rsid w:val="00E316AF"/>
    <w:rsid w:val="00E35C74"/>
    <w:rsid w:val="00E3699E"/>
    <w:rsid w:val="00E37FD7"/>
    <w:rsid w:val="00E46278"/>
    <w:rsid w:val="00E543F9"/>
    <w:rsid w:val="00E6469F"/>
    <w:rsid w:val="00E75803"/>
    <w:rsid w:val="00E83466"/>
    <w:rsid w:val="00E910B5"/>
    <w:rsid w:val="00E97B03"/>
    <w:rsid w:val="00EA3812"/>
    <w:rsid w:val="00EA3A60"/>
    <w:rsid w:val="00EA4E62"/>
    <w:rsid w:val="00EA5810"/>
    <w:rsid w:val="00EA592B"/>
    <w:rsid w:val="00EA6527"/>
    <w:rsid w:val="00EB7743"/>
    <w:rsid w:val="00EC1BC6"/>
    <w:rsid w:val="00EC36CD"/>
    <w:rsid w:val="00EF2DE8"/>
    <w:rsid w:val="00F04350"/>
    <w:rsid w:val="00F214A5"/>
    <w:rsid w:val="00F32B02"/>
    <w:rsid w:val="00F3565C"/>
    <w:rsid w:val="00F46D9F"/>
    <w:rsid w:val="00F53361"/>
    <w:rsid w:val="00F57BA3"/>
    <w:rsid w:val="00F6178D"/>
    <w:rsid w:val="00F65092"/>
    <w:rsid w:val="00F672D9"/>
    <w:rsid w:val="00F70450"/>
    <w:rsid w:val="00F87C7E"/>
    <w:rsid w:val="00F92B56"/>
    <w:rsid w:val="00F95844"/>
    <w:rsid w:val="00F97C2A"/>
    <w:rsid w:val="00FA410D"/>
    <w:rsid w:val="00FB70FD"/>
    <w:rsid w:val="00FC1D92"/>
    <w:rsid w:val="00FE0944"/>
    <w:rsid w:val="00FE605E"/>
    <w:rsid w:val="00FE749C"/>
    <w:rsid w:val="00FF1D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1BF"/>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customStyle="1" w:styleId="Tabela-Siatka3">
    <w:name w:val="Tabela - Siatka3"/>
    <w:basedOn w:val="Standardowy"/>
    <w:next w:val="Tabela-Siatka"/>
    <w:uiPriority w:val="99"/>
    <w:rsid w:val="00CA7B97"/>
    <w:rPr>
      <w:rFonts w:ascii="Times New Roman" w:eastAsia="Times New Roman" w:hAnsi="Times New Roman" w:cs="Times New Roman"/>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hyperlink" Target="mailto:ryszard.wisniewski@adm.uw.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nitor.uw.edu.pl/Lists/Uchway/Uchwa%C5%82a.aspx?ID=6020&amp;Source=https%3A%2F%2Fmonitor%2Euw%2Eedu%2Epl%2FLists%2FUchway%2FAllItems%2Easpx" TargetMode="Externa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dzp@adm.uw.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ryszard.wisniewski@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iod@adm.uw.edu.pl" TargetMode="External"/><Relationship Id="rId10" Type="http://schemas.openxmlformats.org/officeDocument/2006/relationships/hyperlink" Target="https://dzp.uw.edu.pl/postepowania-przetargowe/"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e-dowod/podpis-osobisty"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663E-D584-4CC9-BBEA-A501788A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39</Pages>
  <Words>12490</Words>
  <Characters>74940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Ryszard Wiśniewski</cp:lastModifiedBy>
  <cp:revision>30</cp:revision>
  <cp:lastPrinted>2021-12-21T10:16:00Z</cp:lastPrinted>
  <dcterms:created xsi:type="dcterms:W3CDTF">2021-12-08T13:39:00Z</dcterms:created>
  <dcterms:modified xsi:type="dcterms:W3CDTF">2022-01-03T09:56:00Z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