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99A" w:rsidRPr="007F699A" w:rsidRDefault="007F699A" w:rsidP="007F699A">
      <w:pPr>
        <w:jc w:val="both"/>
        <w:rPr>
          <w:rFonts w:asciiTheme="minorHAnsi" w:eastAsia="Arial" w:hAnsiTheme="minorHAnsi" w:cstheme="minorHAnsi"/>
          <w:color w:val="0D0D0D"/>
          <w:sz w:val="24"/>
        </w:rPr>
      </w:pPr>
      <w:r w:rsidRPr="007F699A">
        <w:rPr>
          <w:rFonts w:asciiTheme="minorHAnsi" w:eastAsia="Arial" w:hAnsiTheme="minorHAnsi" w:cstheme="minorHAnsi"/>
          <w:color w:val="0D0D0D"/>
          <w:sz w:val="24"/>
        </w:rPr>
        <w:t>Przedmiotem zamówienia jest sprzedaż i dostarczenie 6 komputerów przenośnych (laptopów) wraz z oprogramowaniem na potrzeby Europejskiego Centrum Edukacji Geologicznej w Chęcinach w ramach  projektu: "Cyfrowa infrastruktura badawcza dla humanistyki i nauk o sztuce DARIAH-PL”</w:t>
      </w:r>
    </w:p>
    <w:p w:rsidR="008A4FCA" w:rsidRDefault="008A4FCA">
      <w:pPr>
        <w:pStyle w:val="Domylnie"/>
        <w:tabs>
          <w:tab w:val="right" w:pos="9072"/>
        </w:tabs>
        <w:spacing w:after="0"/>
      </w:pPr>
    </w:p>
    <w:p w:rsidR="008A4FCA" w:rsidRDefault="00F30A28">
      <w:pPr>
        <w:pStyle w:val="Akapitzlist"/>
        <w:numPr>
          <w:ilvl w:val="0"/>
          <w:numId w:val="1"/>
        </w:numPr>
        <w:tabs>
          <w:tab w:val="left" w:pos="1428"/>
          <w:tab w:val="left" w:pos="2148"/>
          <w:tab w:val="right" w:pos="11232"/>
        </w:tabs>
        <w:spacing w:after="0"/>
      </w:pPr>
      <w:r>
        <w:rPr>
          <w:b/>
        </w:rPr>
        <w:t>Główne cele wykorzystywania komputera / zadania realizowane z wykorzystaniem komputera:</w:t>
      </w:r>
      <w:r>
        <w:rPr>
          <w:b/>
        </w:rPr>
        <w:tab/>
      </w:r>
    </w:p>
    <w:p w:rsidR="008A4FCA" w:rsidRDefault="0086664A">
      <w:pPr>
        <w:pStyle w:val="Domylnie"/>
        <w:spacing w:after="0"/>
      </w:pPr>
      <w:r>
        <w:tab/>
        <w:t xml:space="preserve">Przetwarzanie danych geofizycznych, praca w programie </w:t>
      </w:r>
      <w:proofErr w:type="spellStart"/>
      <w:r>
        <w:t>ArcGIS</w:t>
      </w:r>
      <w:proofErr w:type="spellEnd"/>
    </w:p>
    <w:p w:rsidR="0086664A" w:rsidRDefault="0086664A">
      <w:pPr>
        <w:pStyle w:val="Domylnie"/>
        <w:spacing w:after="0"/>
      </w:pPr>
    </w:p>
    <w:p w:rsidR="008A4FCA" w:rsidRPr="009F70D1" w:rsidRDefault="005C6D26">
      <w:pPr>
        <w:pStyle w:val="Akapitzlist"/>
        <w:numPr>
          <w:ilvl w:val="0"/>
          <w:numId w:val="1"/>
        </w:numPr>
      </w:pPr>
      <w:r>
        <w:rPr>
          <w:b/>
        </w:rPr>
        <w:t>Specyfikacja:</w:t>
      </w:r>
    </w:p>
    <w:tbl>
      <w:tblPr>
        <w:tblStyle w:val="Tabela-Siatka"/>
        <w:tblpPr w:leftFromText="141" w:rightFromText="141" w:vertAnchor="text" w:horzAnchor="page" w:tblpXSpec="center" w:tblpY="42"/>
        <w:tblW w:w="11341" w:type="dxa"/>
        <w:tblLayout w:type="fixed"/>
        <w:tblLook w:val="04A0" w:firstRow="1" w:lastRow="0" w:firstColumn="1" w:lastColumn="0" w:noHBand="0" w:noVBand="1"/>
      </w:tblPr>
      <w:tblGrid>
        <w:gridCol w:w="3403"/>
        <w:gridCol w:w="7938"/>
      </w:tblGrid>
      <w:tr w:rsidR="009F70D1" w:rsidRPr="000A6115" w:rsidTr="00B4791D">
        <w:trPr>
          <w:trHeight w:val="270"/>
        </w:trPr>
        <w:tc>
          <w:tcPr>
            <w:tcW w:w="11341" w:type="dxa"/>
            <w:gridSpan w:val="2"/>
            <w:shd w:val="clear" w:color="auto" w:fill="DEEAF6" w:themeFill="accent1" w:themeFillTint="33"/>
          </w:tcPr>
          <w:p w:rsidR="009F70D1" w:rsidRDefault="009F70D1" w:rsidP="00B4791D">
            <w:pPr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Wydział Geologii</w:t>
            </w:r>
          </w:p>
          <w:p w:rsidR="009F70D1" w:rsidRPr="000A6115" w:rsidRDefault="009F70D1" w:rsidP="00B4791D">
            <w:pPr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Komputer przenośny – 6szt.</w:t>
            </w:r>
          </w:p>
        </w:tc>
      </w:tr>
      <w:tr w:rsidR="009F70D1" w:rsidRPr="00312E2C" w:rsidTr="00B4791D">
        <w:trPr>
          <w:trHeight w:val="270"/>
        </w:trPr>
        <w:tc>
          <w:tcPr>
            <w:tcW w:w="3403" w:type="dxa"/>
            <w:shd w:val="clear" w:color="auto" w:fill="FFFFFF" w:themeFill="background1"/>
            <w:vAlign w:val="center"/>
          </w:tcPr>
          <w:p w:rsidR="009F70D1" w:rsidRPr="00312E2C" w:rsidRDefault="009F70D1" w:rsidP="00B4791D">
            <w:pPr>
              <w:rPr>
                <w:rFonts w:asciiTheme="minorHAnsi" w:hAnsiTheme="minorHAnsi" w:cstheme="minorHAnsi"/>
              </w:rPr>
            </w:pPr>
            <w:r w:rsidRPr="00312E2C">
              <w:rPr>
                <w:rFonts w:asciiTheme="minorHAnsi" w:hAnsiTheme="minorHAnsi" w:cstheme="minorHAnsi"/>
                <w:b/>
                <w:color w:val="000000" w:themeColor="text1"/>
              </w:rPr>
              <w:t>Nazwa</w:t>
            </w:r>
          </w:p>
        </w:tc>
        <w:tc>
          <w:tcPr>
            <w:tcW w:w="7938" w:type="dxa"/>
            <w:shd w:val="clear" w:color="auto" w:fill="FFFFFF" w:themeFill="background1"/>
            <w:vAlign w:val="center"/>
          </w:tcPr>
          <w:p w:rsidR="009F70D1" w:rsidRPr="00312E2C" w:rsidRDefault="009F70D1" w:rsidP="00B4791D">
            <w:pPr>
              <w:rPr>
                <w:rFonts w:asciiTheme="minorHAnsi" w:hAnsiTheme="minorHAnsi" w:cstheme="minorHAnsi"/>
              </w:rPr>
            </w:pPr>
            <w:r w:rsidRPr="00312E2C">
              <w:rPr>
                <w:rFonts w:asciiTheme="minorHAnsi" w:hAnsiTheme="minorHAnsi" w:cstheme="minorHAnsi"/>
                <w:b/>
                <w:color w:val="000000" w:themeColor="text1"/>
              </w:rPr>
              <w:t>Wymagane parametry techniczne</w:t>
            </w:r>
          </w:p>
        </w:tc>
      </w:tr>
      <w:tr w:rsidR="005C6D26" w:rsidRPr="00312E2C" w:rsidTr="00B4791D">
        <w:trPr>
          <w:trHeight w:val="270"/>
        </w:trPr>
        <w:tc>
          <w:tcPr>
            <w:tcW w:w="3403" w:type="dxa"/>
          </w:tcPr>
          <w:p w:rsidR="005C6D26" w:rsidRPr="00312E2C" w:rsidRDefault="005C6D26" w:rsidP="00B4791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Typ komputera</w:t>
            </w:r>
          </w:p>
        </w:tc>
        <w:tc>
          <w:tcPr>
            <w:tcW w:w="7938" w:type="dxa"/>
          </w:tcPr>
          <w:p w:rsidR="005C6D26" w:rsidRPr="0086664A" w:rsidRDefault="005C6D26" w:rsidP="00B4791D">
            <w:r>
              <w:t>Laptop (</w:t>
            </w:r>
            <w:r>
              <w:rPr>
                <w:b/>
              </w:rPr>
              <w:t xml:space="preserve"> Uzasadnienie: </w:t>
            </w:r>
            <w:r w:rsidRPr="0086664A">
              <w:t>Sprzęt będzie pracował w terenie</w:t>
            </w:r>
            <w:r>
              <w:t>)</w:t>
            </w:r>
          </w:p>
        </w:tc>
      </w:tr>
      <w:tr w:rsidR="009F70D1" w:rsidRPr="00312E2C" w:rsidTr="00B4791D">
        <w:trPr>
          <w:trHeight w:val="270"/>
        </w:trPr>
        <w:tc>
          <w:tcPr>
            <w:tcW w:w="3403" w:type="dxa"/>
          </w:tcPr>
          <w:p w:rsidR="009F70D1" w:rsidRPr="00312E2C" w:rsidRDefault="009F70D1" w:rsidP="00B4791D">
            <w:pPr>
              <w:rPr>
                <w:rFonts w:asciiTheme="minorHAnsi" w:hAnsiTheme="minorHAnsi" w:cstheme="minorHAnsi"/>
              </w:rPr>
            </w:pPr>
            <w:r w:rsidRPr="00312E2C">
              <w:rPr>
                <w:rFonts w:asciiTheme="minorHAnsi" w:hAnsiTheme="minorHAnsi" w:cstheme="minorHAnsi"/>
              </w:rPr>
              <w:t>Ekran</w:t>
            </w:r>
          </w:p>
        </w:tc>
        <w:tc>
          <w:tcPr>
            <w:tcW w:w="7938" w:type="dxa"/>
          </w:tcPr>
          <w:p w:rsidR="009F70D1" w:rsidRPr="00312E2C" w:rsidRDefault="009F70D1" w:rsidP="00B4791D">
            <w:pPr>
              <w:rPr>
                <w:rFonts w:asciiTheme="minorHAnsi" w:hAnsiTheme="minorHAnsi" w:cstheme="minorHAnsi"/>
              </w:rPr>
            </w:pPr>
            <w:r w:rsidRPr="00312E2C">
              <w:rPr>
                <w:rFonts w:asciiTheme="minorHAnsi" w:hAnsiTheme="minorHAnsi" w:cstheme="minorHAnsi"/>
              </w:rPr>
              <w:t xml:space="preserve">Przekątna 15.6" o rozdzielczości: Full HD (1920x1080), matryca matowa, IPS lub WVA </w:t>
            </w:r>
          </w:p>
        </w:tc>
      </w:tr>
      <w:tr w:rsidR="009F70D1" w:rsidRPr="00312E2C" w:rsidTr="00B4791D">
        <w:trPr>
          <w:trHeight w:val="270"/>
        </w:trPr>
        <w:tc>
          <w:tcPr>
            <w:tcW w:w="3403" w:type="dxa"/>
          </w:tcPr>
          <w:p w:rsidR="009F70D1" w:rsidRPr="00312E2C" w:rsidRDefault="009F70D1" w:rsidP="00B4791D">
            <w:pPr>
              <w:rPr>
                <w:rFonts w:asciiTheme="minorHAnsi" w:hAnsiTheme="minorHAnsi" w:cstheme="minorHAnsi"/>
              </w:rPr>
            </w:pPr>
            <w:r w:rsidRPr="00312E2C">
              <w:rPr>
                <w:rFonts w:asciiTheme="minorHAnsi" w:hAnsiTheme="minorHAnsi" w:cstheme="minorHAnsi"/>
              </w:rPr>
              <w:t xml:space="preserve">Procesor </w:t>
            </w:r>
          </w:p>
        </w:tc>
        <w:tc>
          <w:tcPr>
            <w:tcW w:w="7938" w:type="dxa"/>
            <w:vAlign w:val="center"/>
          </w:tcPr>
          <w:p w:rsidR="009F70D1" w:rsidRPr="00312E2C" w:rsidRDefault="009F70D1" w:rsidP="00B4791D">
            <w:pPr>
              <w:rPr>
                <w:rFonts w:asciiTheme="minorHAnsi" w:hAnsiTheme="minorHAnsi" w:cstheme="minorHAnsi"/>
              </w:rPr>
            </w:pPr>
            <w:r w:rsidRPr="00312E2C">
              <w:rPr>
                <w:rFonts w:asciiTheme="minorHAnsi" w:hAnsiTheme="minorHAnsi" w:cstheme="minorHAnsi"/>
              </w:rPr>
              <w:t>Procesor wielor</w:t>
            </w:r>
            <w:r>
              <w:rPr>
                <w:rFonts w:asciiTheme="minorHAnsi" w:hAnsiTheme="minorHAnsi" w:cstheme="minorHAnsi"/>
              </w:rPr>
              <w:t>dzeniowy</w:t>
            </w:r>
            <w:r w:rsidRPr="00312E2C">
              <w:rPr>
                <w:rFonts w:asciiTheme="minorHAnsi" w:hAnsiTheme="minorHAnsi" w:cstheme="minorHAnsi"/>
              </w:rPr>
              <w:t xml:space="preserve">, osiągający w teście </w:t>
            </w:r>
            <w:proofErr w:type="spellStart"/>
            <w:r w:rsidRPr="00312E2C">
              <w:rPr>
                <w:rFonts w:asciiTheme="minorHAnsi" w:hAnsiTheme="minorHAnsi" w:cstheme="minorHAnsi"/>
              </w:rPr>
              <w:t>PassMark</w:t>
            </w:r>
            <w:proofErr w:type="spellEnd"/>
            <w:r w:rsidRPr="00312E2C">
              <w:rPr>
                <w:rFonts w:asciiTheme="minorHAnsi" w:hAnsiTheme="minorHAnsi" w:cstheme="minorHAnsi"/>
              </w:rPr>
              <w:t xml:space="preserve"> CPU Mark opublikowanym na stronie www.cpubenchmark.n</w:t>
            </w:r>
            <w:r>
              <w:rPr>
                <w:rFonts w:asciiTheme="minorHAnsi" w:hAnsiTheme="minorHAnsi" w:cstheme="minorHAnsi"/>
              </w:rPr>
              <w:t>et/cpu_list.php wynik min.: 14800</w:t>
            </w:r>
            <w:r w:rsidRPr="00312E2C">
              <w:rPr>
                <w:rFonts w:asciiTheme="minorHAnsi" w:hAnsiTheme="minorHAnsi" w:cstheme="minorHAnsi"/>
              </w:rPr>
              <w:t xml:space="preserve"> punktów</w:t>
            </w:r>
          </w:p>
        </w:tc>
      </w:tr>
      <w:tr w:rsidR="00D778E6" w:rsidRPr="00312E2C" w:rsidTr="00B4791D">
        <w:trPr>
          <w:trHeight w:val="270"/>
        </w:trPr>
        <w:tc>
          <w:tcPr>
            <w:tcW w:w="3403" w:type="dxa"/>
          </w:tcPr>
          <w:p w:rsidR="00D778E6" w:rsidRPr="00312E2C" w:rsidRDefault="00D778E6" w:rsidP="00B4791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Karta graficzna</w:t>
            </w:r>
          </w:p>
        </w:tc>
        <w:tc>
          <w:tcPr>
            <w:tcW w:w="7938" w:type="dxa"/>
          </w:tcPr>
          <w:p w:rsidR="00D778E6" w:rsidRDefault="00D778E6" w:rsidP="00B4791D">
            <w:pPr>
              <w:rPr>
                <w:rFonts w:asciiTheme="minorHAnsi" w:hAnsiTheme="minorHAnsi" w:cstheme="minorHAnsi"/>
              </w:rPr>
            </w:pPr>
            <w:r>
              <w:t xml:space="preserve">Karta graficzna osiągająca w teście </w:t>
            </w:r>
            <w:proofErr w:type="spellStart"/>
            <w:r>
              <w:t>PassMark</w:t>
            </w:r>
            <w:proofErr w:type="spellEnd"/>
            <w:r w:rsidR="005C6D26">
              <w:t xml:space="preserve"> G3D Mark opublikowanym na stronie </w:t>
            </w:r>
            <w:hyperlink r:id="rId8" w:history="1">
              <w:r w:rsidR="005C6D26" w:rsidRPr="005C6D26">
                <w:rPr>
                  <w:rStyle w:val="Hipercze"/>
                  <w:color w:val="auto"/>
                  <w:u w:val="none"/>
                </w:rPr>
                <w:t>www.videocardbenchmark.net/gpu_list.php</w:t>
              </w:r>
            </w:hyperlink>
            <w:r w:rsidRPr="00E205D0">
              <w:t>,</w:t>
            </w:r>
            <w:r w:rsidR="005C6D26">
              <w:t xml:space="preserve"> wynik min: 6300 punktów,</w:t>
            </w:r>
            <w:r w:rsidRPr="00E205D0">
              <w:t xml:space="preserve"> min. </w:t>
            </w:r>
            <w:r>
              <w:t>4</w:t>
            </w:r>
            <w:r w:rsidRPr="00E205D0">
              <w:t>GB własnej pamięci</w:t>
            </w:r>
          </w:p>
        </w:tc>
      </w:tr>
      <w:tr w:rsidR="009F70D1" w:rsidRPr="00312E2C" w:rsidTr="00B4791D">
        <w:trPr>
          <w:trHeight w:val="270"/>
        </w:trPr>
        <w:tc>
          <w:tcPr>
            <w:tcW w:w="3403" w:type="dxa"/>
          </w:tcPr>
          <w:p w:rsidR="009F70D1" w:rsidRPr="00312E2C" w:rsidRDefault="009F70D1" w:rsidP="00B4791D">
            <w:pPr>
              <w:rPr>
                <w:rFonts w:asciiTheme="minorHAnsi" w:hAnsiTheme="minorHAnsi" w:cstheme="minorHAnsi"/>
              </w:rPr>
            </w:pPr>
            <w:r w:rsidRPr="00312E2C">
              <w:rPr>
                <w:rFonts w:asciiTheme="minorHAnsi" w:hAnsiTheme="minorHAnsi" w:cstheme="minorHAnsi"/>
              </w:rPr>
              <w:t>Pamięć RAM</w:t>
            </w:r>
          </w:p>
        </w:tc>
        <w:tc>
          <w:tcPr>
            <w:tcW w:w="7938" w:type="dxa"/>
          </w:tcPr>
          <w:p w:rsidR="009F70D1" w:rsidRPr="00312E2C" w:rsidRDefault="009F70D1" w:rsidP="00B4791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Min. 16GB  </w:t>
            </w:r>
            <w:r w:rsidRPr="00312E2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F70D1" w:rsidRPr="00312E2C" w:rsidTr="00B4791D">
        <w:trPr>
          <w:trHeight w:val="270"/>
        </w:trPr>
        <w:tc>
          <w:tcPr>
            <w:tcW w:w="3403" w:type="dxa"/>
          </w:tcPr>
          <w:p w:rsidR="009F70D1" w:rsidRPr="00312E2C" w:rsidRDefault="009F70D1" w:rsidP="00B4791D">
            <w:pPr>
              <w:rPr>
                <w:rFonts w:asciiTheme="minorHAnsi" w:hAnsiTheme="minorHAnsi" w:cstheme="minorHAnsi"/>
              </w:rPr>
            </w:pPr>
            <w:r w:rsidRPr="00312E2C">
              <w:rPr>
                <w:rFonts w:asciiTheme="minorHAnsi" w:hAnsiTheme="minorHAnsi" w:cstheme="minorHAnsi"/>
              </w:rPr>
              <w:t>Pamięć masowa (dysk)</w:t>
            </w:r>
          </w:p>
        </w:tc>
        <w:tc>
          <w:tcPr>
            <w:tcW w:w="7938" w:type="dxa"/>
          </w:tcPr>
          <w:p w:rsidR="009F70D1" w:rsidRPr="00312E2C" w:rsidRDefault="009F70D1" w:rsidP="00B4791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Min. 500 GB, w technologii SSD </w:t>
            </w:r>
          </w:p>
        </w:tc>
      </w:tr>
      <w:tr w:rsidR="009F70D1" w:rsidRPr="00312E2C" w:rsidTr="00B4791D">
        <w:trPr>
          <w:trHeight w:val="270"/>
        </w:trPr>
        <w:tc>
          <w:tcPr>
            <w:tcW w:w="3403" w:type="dxa"/>
          </w:tcPr>
          <w:p w:rsidR="009F70D1" w:rsidRPr="00312E2C" w:rsidRDefault="009F70D1" w:rsidP="00B4791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Napęd optyczny</w:t>
            </w:r>
          </w:p>
        </w:tc>
        <w:tc>
          <w:tcPr>
            <w:tcW w:w="7938" w:type="dxa"/>
          </w:tcPr>
          <w:p w:rsidR="009F70D1" w:rsidRPr="00312E2C" w:rsidRDefault="009F70D1" w:rsidP="00B4791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brak</w:t>
            </w:r>
          </w:p>
        </w:tc>
      </w:tr>
      <w:tr w:rsidR="009F70D1" w:rsidRPr="00312E2C" w:rsidTr="00B4791D">
        <w:trPr>
          <w:trHeight w:val="270"/>
        </w:trPr>
        <w:tc>
          <w:tcPr>
            <w:tcW w:w="3403" w:type="dxa"/>
          </w:tcPr>
          <w:p w:rsidR="009F70D1" w:rsidRPr="00312E2C" w:rsidRDefault="009F70D1" w:rsidP="00B4791D">
            <w:pPr>
              <w:rPr>
                <w:rFonts w:asciiTheme="minorHAnsi" w:hAnsiTheme="minorHAnsi" w:cstheme="minorHAnsi"/>
              </w:rPr>
            </w:pPr>
            <w:r w:rsidRPr="00312E2C">
              <w:rPr>
                <w:rFonts w:asciiTheme="minorHAnsi" w:hAnsiTheme="minorHAnsi" w:cstheme="minorHAnsi"/>
              </w:rPr>
              <w:t>Złącza i multimedia</w:t>
            </w:r>
          </w:p>
        </w:tc>
        <w:tc>
          <w:tcPr>
            <w:tcW w:w="7938" w:type="dxa"/>
          </w:tcPr>
          <w:p w:rsidR="009F70D1" w:rsidRPr="00312E2C" w:rsidRDefault="003335C3" w:rsidP="00D778E6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USB 3.2 typ C</w:t>
            </w:r>
            <w:r w:rsidR="009F70D1" w:rsidRPr="00312E2C">
              <w:rPr>
                <w:rFonts w:asciiTheme="minorHAnsi" w:hAnsiTheme="minorHAnsi" w:cstheme="minorHAnsi"/>
              </w:rPr>
              <w:t xml:space="preserve"> - 1 szt.</w:t>
            </w:r>
          </w:p>
          <w:p w:rsidR="009F70D1" w:rsidRPr="00312E2C" w:rsidRDefault="003335C3" w:rsidP="00D778E6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USB 3.2</w:t>
            </w:r>
            <w:r w:rsidR="009F70D1" w:rsidRPr="00312E2C">
              <w:rPr>
                <w:rFonts w:asciiTheme="minorHAnsi" w:hAnsiTheme="minorHAnsi" w:cstheme="minorHAnsi"/>
              </w:rPr>
              <w:t xml:space="preserve"> – 2 szt.</w:t>
            </w:r>
          </w:p>
          <w:p w:rsidR="009F70D1" w:rsidRDefault="009F70D1" w:rsidP="00D778E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12E2C">
              <w:rPr>
                <w:rFonts w:asciiTheme="minorHAnsi" w:hAnsiTheme="minorHAnsi" w:cstheme="minorHAnsi"/>
              </w:rPr>
              <w:t>HDMI - 1 szt.</w:t>
            </w:r>
          </w:p>
          <w:p w:rsidR="005C6D26" w:rsidRDefault="005C6D26" w:rsidP="00D778E6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Podświetlana klawiatura</w:t>
            </w:r>
          </w:p>
          <w:p w:rsidR="005C6D26" w:rsidRDefault="005C6D26" w:rsidP="00D778E6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Wbudowana kamera HD, mikrofon</w:t>
            </w:r>
          </w:p>
          <w:p w:rsidR="005C6D26" w:rsidRPr="00D778E6" w:rsidRDefault="005C6D26" w:rsidP="00D778E6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t>Podane złącza nie mogą być uzyskane za pomocą przejściówek</w:t>
            </w:r>
          </w:p>
        </w:tc>
      </w:tr>
      <w:tr w:rsidR="009F70D1" w:rsidRPr="0092395B" w:rsidTr="00B4791D">
        <w:trPr>
          <w:trHeight w:val="270"/>
        </w:trPr>
        <w:tc>
          <w:tcPr>
            <w:tcW w:w="3403" w:type="dxa"/>
          </w:tcPr>
          <w:p w:rsidR="009F70D1" w:rsidRPr="00312E2C" w:rsidRDefault="009F70D1" w:rsidP="00B4791D">
            <w:pPr>
              <w:rPr>
                <w:rFonts w:asciiTheme="minorHAnsi" w:hAnsiTheme="minorHAnsi" w:cstheme="minorHAnsi"/>
              </w:rPr>
            </w:pPr>
            <w:r w:rsidRPr="00312E2C">
              <w:rPr>
                <w:rFonts w:asciiTheme="minorHAnsi" w:hAnsiTheme="minorHAnsi" w:cstheme="minorHAnsi"/>
              </w:rPr>
              <w:lastRenderedPageBreak/>
              <w:t>Łączność</w:t>
            </w:r>
          </w:p>
        </w:tc>
        <w:tc>
          <w:tcPr>
            <w:tcW w:w="7938" w:type="dxa"/>
          </w:tcPr>
          <w:p w:rsidR="009F70D1" w:rsidRPr="0092395B" w:rsidRDefault="009F70D1" w:rsidP="00B4791D">
            <w:pPr>
              <w:rPr>
                <w:rFonts w:asciiTheme="minorHAnsi" w:hAnsiTheme="minorHAnsi" w:cstheme="minorHAnsi"/>
                <w:lang w:val="en-US"/>
              </w:rPr>
            </w:pPr>
            <w:r w:rsidRPr="0092395B">
              <w:rPr>
                <w:rFonts w:asciiTheme="minorHAnsi" w:hAnsiTheme="minorHAnsi" w:cstheme="minorHAnsi"/>
                <w:lang w:val="en-US"/>
              </w:rPr>
              <w:t xml:space="preserve">Bluetooth </w:t>
            </w:r>
            <w:r w:rsidR="00D778E6">
              <w:rPr>
                <w:rFonts w:asciiTheme="minorHAnsi" w:hAnsiTheme="minorHAnsi" w:cstheme="minorHAnsi"/>
                <w:lang w:val="en-US"/>
              </w:rPr>
              <w:t>5.0</w:t>
            </w:r>
            <w:r w:rsidR="006F2667">
              <w:rPr>
                <w:rFonts w:asciiTheme="minorHAnsi" w:hAnsiTheme="minorHAnsi" w:cstheme="minorHAnsi"/>
                <w:lang w:val="en-US"/>
              </w:rPr>
              <w:t xml:space="preserve"> – </w:t>
            </w:r>
            <w:proofErr w:type="spellStart"/>
            <w:r w:rsidR="006F2667" w:rsidRPr="006F2667">
              <w:rPr>
                <w:rFonts w:asciiTheme="minorHAnsi" w:hAnsiTheme="minorHAnsi" w:cstheme="minorHAnsi"/>
                <w:color w:val="FF0000"/>
                <w:lang w:val="en-US"/>
              </w:rPr>
              <w:t>Lub</w:t>
            </w:r>
            <w:proofErr w:type="spellEnd"/>
            <w:r w:rsidR="006F2667" w:rsidRPr="006F2667">
              <w:rPr>
                <w:rFonts w:asciiTheme="minorHAnsi" w:hAnsiTheme="minorHAnsi" w:cstheme="minorHAnsi"/>
                <w:color w:val="FF0000"/>
                <w:lang w:val="en-US"/>
              </w:rPr>
              <w:t xml:space="preserve"> </w:t>
            </w:r>
            <w:proofErr w:type="spellStart"/>
            <w:r w:rsidR="006F2667">
              <w:rPr>
                <w:rFonts w:asciiTheme="minorHAnsi" w:hAnsiTheme="minorHAnsi" w:cstheme="minorHAnsi"/>
                <w:color w:val="FF0000"/>
                <w:lang w:val="en-US"/>
              </w:rPr>
              <w:t>nowszy</w:t>
            </w:r>
            <w:proofErr w:type="spellEnd"/>
            <w:r w:rsidRPr="0092395B">
              <w:rPr>
                <w:rFonts w:asciiTheme="minorHAnsi" w:hAnsiTheme="minorHAnsi" w:cstheme="minorHAnsi"/>
                <w:lang w:val="en-US"/>
              </w:rPr>
              <w:br/>
              <w:t xml:space="preserve">LAN 1 </w:t>
            </w:r>
            <w:proofErr w:type="spellStart"/>
            <w:r w:rsidRPr="0092395B">
              <w:rPr>
                <w:rFonts w:asciiTheme="minorHAnsi" w:hAnsiTheme="minorHAnsi" w:cstheme="minorHAnsi"/>
                <w:lang w:val="en-US"/>
              </w:rPr>
              <w:t>Gbps</w:t>
            </w:r>
            <w:proofErr w:type="spellEnd"/>
            <w:r w:rsidRPr="0092395B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92395B">
              <w:rPr>
                <w:rFonts w:asciiTheme="minorHAnsi" w:hAnsiTheme="minorHAnsi" w:cstheme="minorHAnsi"/>
                <w:lang w:val="en-US"/>
              </w:rPr>
              <w:br/>
              <w:t xml:space="preserve">Wi-Fi 5 (802.11a/b/g/n/ac) </w:t>
            </w:r>
            <w:r w:rsidR="006F2667">
              <w:rPr>
                <w:rFonts w:asciiTheme="minorHAnsi" w:hAnsiTheme="minorHAnsi" w:cstheme="minorHAnsi"/>
                <w:lang w:val="en-US"/>
              </w:rPr>
              <w:t xml:space="preserve">– </w:t>
            </w:r>
            <w:proofErr w:type="spellStart"/>
            <w:r w:rsidR="006F2667" w:rsidRPr="006F2667">
              <w:rPr>
                <w:rFonts w:asciiTheme="minorHAnsi" w:hAnsiTheme="minorHAnsi" w:cstheme="minorHAnsi"/>
                <w:color w:val="FF0000"/>
                <w:lang w:val="en-US"/>
              </w:rPr>
              <w:t>Lub</w:t>
            </w:r>
            <w:proofErr w:type="spellEnd"/>
            <w:r w:rsidR="006F2667" w:rsidRPr="006F2667">
              <w:rPr>
                <w:rFonts w:asciiTheme="minorHAnsi" w:hAnsiTheme="minorHAnsi" w:cstheme="minorHAnsi"/>
                <w:color w:val="FF0000"/>
                <w:lang w:val="en-US"/>
              </w:rPr>
              <w:t xml:space="preserve"> </w:t>
            </w:r>
            <w:proofErr w:type="spellStart"/>
            <w:r w:rsidR="006F2667">
              <w:rPr>
                <w:rFonts w:asciiTheme="minorHAnsi" w:hAnsiTheme="minorHAnsi" w:cstheme="minorHAnsi"/>
                <w:color w:val="FF0000"/>
                <w:lang w:val="en-US"/>
              </w:rPr>
              <w:t>nowszy</w:t>
            </w:r>
            <w:proofErr w:type="spellEnd"/>
          </w:p>
        </w:tc>
      </w:tr>
      <w:tr w:rsidR="00D778E6" w:rsidRPr="00312E2C" w:rsidTr="00B4791D">
        <w:trPr>
          <w:trHeight w:val="270"/>
        </w:trPr>
        <w:tc>
          <w:tcPr>
            <w:tcW w:w="3403" w:type="dxa"/>
          </w:tcPr>
          <w:p w:rsidR="00D778E6" w:rsidRPr="00312E2C" w:rsidRDefault="00D778E6" w:rsidP="00D778E6">
            <w:pPr>
              <w:rPr>
                <w:rFonts w:asciiTheme="minorHAnsi" w:hAnsiTheme="minorHAnsi" w:cstheme="minorHAnsi"/>
              </w:rPr>
            </w:pPr>
            <w:r w:rsidRPr="00312E2C">
              <w:rPr>
                <w:rFonts w:asciiTheme="minorHAnsi" w:hAnsiTheme="minorHAnsi" w:cstheme="minorHAnsi"/>
              </w:rPr>
              <w:t>Inne</w:t>
            </w:r>
          </w:p>
        </w:tc>
        <w:tc>
          <w:tcPr>
            <w:tcW w:w="7938" w:type="dxa"/>
          </w:tcPr>
          <w:p w:rsidR="00D778E6" w:rsidRPr="00E205D0" w:rsidRDefault="00D778E6" w:rsidP="00D778E6">
            <w:pPr>
              <w:pStyle w:val="Domylnie"/>
            </w:pPr>
            <w:r>
              <w:t xml:space="preserve">Obudowa:  </w:t>
            </w:r>
            <w:r w:rsidRPr="00E205D0">
              <w:t>Czarna/</w:t>
            </w:r>
            <w:r>
              <w:t>tworzywo sztuczne</w:t>
            </w:r>
            <w:r w:rsidRPr="00E205D0">
              <w:t xml:space="preserve"> </w:t>
            </w:r>
          </w:p>
        </w:tc>
      </w:tr>
      <w:tr w:rsidR="00D778E6" w:rsidRPr="00312E2C" w:rsidTr="00B4791D">
        <w:trPr>
          <w:trHeight w:val="270"/>
        </w:trPr>
        <w:tc>
          <w:tcPr>
            <w:tcW w:w="3403" w:type="dxa"/>
          </w:tcPr>
          <w:p w:rsidR="00D778E6" w:rsidRPr="00312E2C" w:rsidRDefault="00D778E6" w:rsidP="00D778E6">
            <w:pPr>
              <w:rPr>
                <w:rFonts w:asciiTheme="minorHAnsi" w:hAnsiTheme="minorHAnsi" w:cstheme="minorHAnsi"/>
              </w:rPr>
            </w:pPr>
            <w:r w:rsidRPr="00312E2C">
              <w:rPr>
                <w:rFonts w:asciiTheme="minorHAnsi" w:hAnsiTheme="minorHAnsi" w:cstheme="minorHAnsi"/>
              </w:rPr>
              <w:t>Bateria i zasilanie</w:t>
            </w:r>
          </w:p>
        </w:tc>
        <w:tc>
          <w:tcPr>
            <w:tcW w:w="7938" w:type="dxa"/>
          </w:tcPr>
          <w:p w:rsidR="00D778E6" w:rsidRPr="00312E2C" w:rsidRDefault="00D778E6" w:rsidP="00D778E6">
            <w:pPr>
              <w:rPr>
                <w:rFonts w:asciiTheme="minorHAnsi" w:hAnsiTheme="minorHAnsi" w:cstheme="minorHAnsi"/>
              </w:rPr>
            </w:pPr>
            <w:r w:rsidRPr="00312E2C">
              <w:rPr>
                <w:rFonts w:asciiTheme="minorHAnsi" w:hAnsiTheme="minorHAnsi" w:cstheme="minorHAnsi"/>
              </w:rPr>
              <w:t xml:space="preserve">Min. 3-komorowy </w:t>
            </w:r>
            <w:proofErr w:type="spellStart"/>
            <w:r w:rsidRPr="00312E2C">
              <w:rPr>
                <w:rFonts w:asciiTheme="minorHAnsi" w:hAnsiTheme="minorHAnsi" w:cstheme="minorHAnsi"/>
              </w:rPr>
              <w:t>litowo</w:t>
            </w:r>
            <w:proofErr w:type="spellEnd"/>
            <w:r w:rsidRPr="00312E2C">
              <w:rPr>
                <w:rFonts w:asciiTheme="minorHAnsi" w:hAnsiTheme="minorHAnsi" w:cstheme="minorHAnsi"/>
              </w:rPr>
              <w:t>-jonowy</w:t>
            </w:r>
            <w:r w:rsidR="00C96ADB">
              <w:rPr>
                <w:rFonts w:asciiTheme="minorHAnsi" w:hAnsiTheme="minorHAnsi" w:cstheme="minorHAnsi"/>
              </w:rPr>
              <w:t xml:space="preserve"> </w:t>
            </w:r>
            <w:bookmarkStart w:id="0" w:name="_GoBack"/>
            <w:r w:rsidR="00C96ADB" w:rsidRPr="00C96ADB">
              <w:rPr>
                <w:rFonts w:asciiTheme="minorHAnsi" w:hAnsiTheme="minorHAnsi" w:cstheme="minorHAnsi"/>
                <w:color w:val="FF0000"/>
              </w:rPr>
              <w:t xml:space="preserve">lub </w:t>
            </w:r>
            <w:proofErr w:type="spellStart"/>
            <w:r w:rsidR="00C96ADB" w:rsidRPr="00C96ADB">
              <w:rPr>
                <w:rFonts w:asciiTheme="minorHAnsi" w:hAnsiTheme="minorHAnsi" w:cstheme="minorHAnsi"/>
                <w:color w:val="FF0000"/>
              </w:rPr>
              <w:t>litowo</w:t>
            </w:r>
            <w:proofErr w:type="spellEnd"/>
            <w:r w:rsidR="00C96ADB" w:rsidRPr="00C96ADB">
              <w:rPr>
                <w:rFonts w:asciiTheme="minorHAnsi" w:hAnsiTheme="minorHAnsi" w:cstheme="minorHAnsi"/>
                <w:color w:val="FF0000"/>
              </w:rPr>
              <w:t>-polimerowy</w:t>
            </w:r>
            <w:bookmarkEnd w:id="0"/>
            <w:r w:rsidRPr="00312E2C">
              <w:rPr>
                <w:rFonts w:asciiTheme="minorHAnsi" w:hAnsiTheme="minorHAnsi" w:cstheme="minorHAnsi"/>
              </w:rPr>
              <w:t>, zasilacz</w:t>
            </w:r>
          </w:p>
        </w:tc>
      </w:tr>
      <w:tr w:rsidR="00D778E6" w:rsidRPr="00312E2C" w:rsidTr="00B4791D">
        <w:trPr>
          <w:trHeight w:val="270"/>
        </w:trPr>
        <w:tc>
          <w:tcPr>
            <w:tcW w:w="3403" w:type="dxa"/>
            <w:vAlign w:val="center"/>
          </w:tcPr>
          <w:p w:rsidR="00D778E6" w:rsidRPr="00312E2C" w:rsidRDefault="00D778E6" w:rsidP="00D778E6">
            <w:pPr>
              <w:rPr>
                <w:rFonts w:asciiTheme="minorHAnsi" w:hAnsiTheme="minorHAnsi" w:cstheme="minorHAnsi"/>
              </w:rPr>
            </w:pPr>
            <w:r w:rsidRPr="00312E2C">
              <w:rPr>
                <w:rFonts w:asciiTheme="minorHAnsi" w:hAnsiTheme="minorHAnsi" w:cstheme="minorHAnsi"/>
              </w:rPr>
              <w:t>System operacyjny</w:t>
            </w:r>
          </w:p>
        </w:tc>
        <w:tc>
          <w:tcPr>
            <w:tcW w:w="7938" w:type="dxa"/>
            <w:vAlign w:val="center"/>
          </w:tcPr>
          <w:p w:rsidR="00D778E6" w:rsidRPr="00312E2C" w:rsidRDefault="00D778E6" w:rsidP="00D778E6">
            <w:pPr>
              <w:rPr>
                <w:rFonts w:asciiTheme="minorHAnsi" w:hAnsiTheme="minorHAnsi" w:cstheme="minorHAnsi"/>
              </w:rPr>
            </w:pPr>
            <w:r w:rsidRPr="00312E2C">
              <w:rPr>
                <w:rFonts w:asciiTheme="minorHAnsi" w:hAnsiTheme="minorHAnsi" w:cstheme="minorHAnsi"/>
                <w:bCs/>
                <w:color w:val="000000" w:themeColor="text1"/>
              </w:rPr>
              <w:t>Zainstalowany 64-bitowy system operacyjny Microsoft Windows 10</w:t>
            </w:r>
            <w:r w:rsidR="00F82020">
              <w:rPr>
                <w:rFonts w:asciiTheme="minorHAnsi" w:hAnsiTheme="minorHAnsi" w:cstheme="minorHAnsi"/>
                <w:bCs/>
                <w:color w:val="000000" w:themeColor="text1"/>
              </w:rPr>
              <w:t>(lub nowszy)</w:t>
            </w:r>
            <w:r w:rsidRPr="00312E2C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Professional PL.</w:t>
            </w:r>
          </w:p>
        </w:tc>
      </w:tr>
      <w:tr w:rsidR="00F82020" w:rsidRPr="00312E2C" w:rsidTr="00B4791D">
        <w:trPr>
          <w:trHeight w:val="270"/>
        </w:trPr>
        <w:tc>
          <w:tcPr>
            <w:tcW w:w="3403" w:type="dxa"/>
            <w:vAlign w:val="center"/>
          </w:tcPr>
          <w:p w:rsidR="00F82020" w:rsidRPr="00312E2C" w:rsidRDefault="00F82020" w:rsidP="00D77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Oprogramowanie </w:t>
            </w:r>
          </w:p>
        </w:tc>
        <w:tc>
          <w:tcPr>
            <w:tcW w:w="7938" w:type="dxa"/>
            <w:vAlign w:val="center"/>
          </w:tcPr>
          <w:p w:rsidR="00F82020" w:rsidRPr="00312E2C" w:rsidRDefault="00D94F04" w:rsidP="00D778E6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 xml:space="preserve">Microsoft Office </w:t>
            </w:r>
            <w:r w:rsidRPr="00D94F04">
              <w:rPr>
                <w:rFonts w:asciiTheme="minorHAnsi" w:hAnsiTheme="minorHAnsi" w:cstheme="minorHAnsi"/>
                <w:bCs/>
                <w:color w:val="000000" w:themeColor="text1"/>
              </w:rPr>
              <w:t>Standard 2021</w:t>
            </w:r>
          </w:p>
        </w:tc>
      </w:tr>
      <w:tr w:rsidR="00D778E6" w:rsidRPr="00312E2C" w:rsidTr="00B4791D">
        <w:trPr>
          <w:trHeight w:val="270"/>
        </w:trPr>
        <w:tc>
          <w:tcPr>
            <w:tcW w:w="3403" w:type="dxa"/>
            <w:vAlign w:val="center"/>
          </w:tcPr>
          <w:p w:rsidR="00D778E6" w:rsidRPr="00312E2C" w:rsidRDefault="00D778E6" w:rsidP="00D778E6">
            <w:pPr>
              <w:rPr>
                <w:rFonts w:asciiTheme="minorHAnsi" w:hAnsiTheme="minorHAnsi" w:cstheme="minorHAnsi"/>
              </w:rPr>
            </w:pPr>
            <w:r w:rsidRPr="00312E2C">
              <w:rPr>
                <w:rFonts w:asciiTheme="minorHAnsi" w:hAnsiTheme="minorHAnsi" w:cstheme="minorHAnsi"/>
              </w:rPr>
              <w:t xml:space="preserve">Warunki gwarancji </w:t>
            </w:r>
          </w:p>
        </w:tc>
        <w:tc>
          <w:tcPr>
            <w:tcW w:w="7938" w:type="dxa"/>
            <w:vAlign w:val="center"/>
          </w:tcPr>
          <w:p w:rsidR="00D778E6" w:rsidRPr="00312E2C" w:rsidRDefault="00D778E6" w:rsidP="00D778E6">
            <w:pPr>
              <w:rPr>
                <w:rFonts w:asciiTheme="minorHAnsi" w:hAnsiTheme="minorHAnsi" w:cstheme="minorHAnsi"/>
              </w:rPr>
            </w:pPr>
            <w:r w:rsidRPr="00312E2C">
              <w:rPr>
                <w:rFonts w:asciiTheme="minorHAnsi" w:hAnsiTheme="minorHAnsi" w:cstheme="minorHAnsi"/>
              </w:rPr>
              <w:t xml:space="preserve">min. 2-letnia gwarancja </w:t>
            </w:r>
          </w:p>
        </w:tc>
      </w:tr>
    </w:tbl>
    <w:p w:rsidR="009F70D1" w:rsidRPr="009F70D1" w:rsidRDefault="009F70D1" w:rsidP="005C6D26"/>
    <w:p w:rsidR="009F70D1" w:rsidRDefault="009F70D1" w:rsidP="009F70D1"/>
    <w:p w:rsidR="009F70D1" w:rsidRDefault="009F70D1" w:rsidP="009F70D1"/>
    <w:p w:rsidR="0084423B" w:rsidRDefault="0084423B">
      <w:pPr>
        <w:pStyle w:val="Domylnie"/>
        <w:jc w:val="both"/>
      </w:pPr>
    </w:p>
    <w:p w:rsidR="008A4FCA" w:rsidRDefault="008A4FCA">
      <w:pPr>
        <w:pStyle w:val="Domylnie"/>
        <w:tabs>
          <w:tab w:val="right" w:pos="9072"/>
        </w:tabs>
      </w:pPr>
    </w:p>
    <w:sectPr w:rsidR="008A4FCA">
      <w:headerReference w:type="default" r:id="rId9"/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274" w:rsidRDefault="00942274">
      <w:pPr>
        <w:spacing w:after="0" w:line="240" w:lineRule="auto"/>
      </w:pPr>
      <w:r>
        <w:separator/>
      </w:r>
    </w:p>
  </w:endnote>
  <w:endnote w:type="continuationSeparator" w:id="0">
    <w:p w:rsidR="00942274" w:rsidRDefault="00942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274" w:rsidRDefault="00942274">
      <w:pPr>
        <w:spacing w:after="0" w:line="240" w:lineRule="auto"/>
      </w:pPr>
      <w:r>
        <w:separator/>
      </w:r>
    </w:p>
  </w:footnote>
  <w:footnote w:type="continuationSeparator" w:id="0">
    <w:p w:rsidR="00942274" w:rsidRDefault="00942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99A" w:rsidRDefault="007F699A" w:rsidP="007F699A">
    <w:pPr>
      <w:pStyle w:val="Nagwek"/>
      <w:spacing w:before="240" w:after="0"/>
      <w:jc w:val="right"/>
      <w:rPr>
        <w:b/>
      </w:rPr>
    </w:pPr>
    <w:r>
      <w:rPr>
        <w:b/>
      </w:rPr>
      <w:t>Załącznik nr 1 do SWZ</w:t>
    </w:r>
  </w:p>
  <w:p w:rsidR="008A4FCA" w:rsidRDefault="009E6DAC">
    <w:pPr>
      <w:pStyle w:val="Nagwek"/>
      <w:spacing w:before="240" w:after="0"/>
      <w:jc w:val="center"/>
      <w:rPr>
        <w:b/>
      </w:rPr>
    </w:pPr>
    <w:r>
      <w:rPr>
        <w:b/>
      </w:rPr>
      <w:t xml:space="preserve">OPIS PRZEDMIOTU ZAMÓWIENIA </w:t>
    </w:r>
  </w:p>
  <w:p w:rsidR="009E6DAC" w:rsidRDefault="009E6DAC">
    <w:pPr>
      <w:pStyle w:val="Nagwek"/>
      <w:spacing w:before="240" w:after="0"/>
      <w:jc w:val="center"/>
    </w:pPr>
    <w:r>
      <w:rPr>
        <w:b/>
      </w:rPr>
      <w:t>Nr ZP/13/12/2021</w:t>
    </w:r>
  </w:p>
  <w:p w:rsidR="008A4FCA" w:rsidRDefault="008A4FC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15F14"/>
    <w:multiLevelType w:val="multilevel"/>
    <w:tmpl w:val="B400FF2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B0F6BDC"/>
    <w:multiLevelType w:val="multilevel"/>
    <w:tmpl w:val="5084657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65"/>
    <w:rsid w:val="003335C3"/>
    <w:rsid w:val="00336F97"/>
    <w:rsid w:val="003C4DF8"/>
    <w:rsid w:val="00476E1E"/>
    <w:rsid w:val="005776DC"/>
    <w:rsid w:val="005C6D26"/>
    <w:rsid w:val="005D77F4"/>
    <w:rsid w:val="005E1E62"/>
    <w:rsid w:val="00654BC9"/>
    <w:rsid w:val="006A2E77"/>
    <w:rsid w:val="006F2667"/>
    <w:rsid w:val="007F699A"/>
    <w:rsid w:val="0084423B"/>
    <w:rsid w:val="0086664A"/>
    <w:rsid w:val="008A4FCA"/>
    <w:rsid w:val="00942274"/>
    <w:rsid w:val="009A3A4E"/>
    <w:rsid w:val="009E6DAC"/>
    <w:rsid w:val="009F70D1"/>
    <w:rsid w:val="00A744EF"/>
    <w:rsid w:val="00BC4F65"/>
    <w:rsid w:val="00C96ADB"/>
    <w:rsid w:val="00D023BA"/>
    <w:rsid w:val="00D778E6"/>
    <w:rsid w:val="00D94F04"/>
    <w:rsid w:val="00E205D0"/>
    <w:rsid w:val="00E80E8E"/>
    <w:rsid w:val="00F30A28"/>
    <w:rsid w:val="00F82020"/>
    <w:rsid w:val="00FA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75F6A"/>
  <w15:docId w15:val="{BCDF149D-FB42-4C80-A7F0-47E61849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b/>
    </w:rPr>
  </w:style>
  <w:style w:type="paragraph" w:styleId="Nagwek">
    <w:name w:val="header"/>
    <w:basedOn w:val="Domylnie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Akapitzlist">
    <w:name w:val="List Paragraph"/>
    <w:basedOn w:val="Domylnie"/>
    <w:pPr>
      <w:ind w:left="720"/>
    </w:pPr>
  </w:style>
  <w:style w:type="table" w:styleId="Tabela-Siatka">
    <w:name w:val="Table Grid"/>
    <w:basedOn w:val="Standardowy"/>
    <w:uiPriority w:val="59"/>
    <w:rsid w:val="009F70D1"/>
    <w:rPr>
      <w:rFonts w:ascii="Times New Roman" w:hAnsi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C6D2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9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eocardbenchmark.net/gpu_list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rbo\Documents\Niestandardowe%20szablony%20pakietu%20Office\laptop%20S.%20Zabloc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D0A59-2128-4EB7-A377-1430A2431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laptop S. Zablocki</Template>
  <TotalTime>1</TotalTime>
  <Pages>2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cp:lastModifiedBy>Michał Jaszczak</cp:lastModifiedBy>
  <cp:revision>2</cp:revision>
  <cp:lastPrinted>2021-12-16T11:53:00Z</cp:lastPrinted>
  <dcterms:created xsi:type="dcterms:W3CDTF">2022-01-26T06:32:00Z</dcterms:created>
  <dcterms:modified xsi:type="dcterms:W3CDTF">2022-01-26T06:32:00Z</dcterms:modified>
</cp:coreProperties>
</file>