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27" w:rsidRPr="00765364" w:rsidRDefault="00246427" w:rsidP="00246427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76536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F71A883" wp14:editId="065A7340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27" w:rsidRPr="00E22A8A" w:rsidRDefault="00246427" w:rsidP="00246427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E7AB0">
        <w:rPr>
          <w:rFonts w:ascii="Times New Roman" w:eastAsia="Times New Roman" w:hAnsi="Times New Roman" w:cs="Times New Roman"/>
          <w:lang w:eastAsia="pl-PL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.01.2022</w:t>
      </w:r>
      <w:r w:rsidRPr="00E22A8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46427" w:rsidRPr="00E22A8A" w:rsidRDefault="00246427" w:rsidP="002464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2A8A">
        <w:rPr>
          <w:rFonts w:ascii="Times New Roman" w:eastAsia="Times New Roman" w:hAnsi="Times New Roman" w:cs="Times New Roman"/>
          <w:lang w:eastAsia="pl-PL"/>
        </w:rPr>
        <w:t>DZP-361-111/2021/IG/</w:t>
      </w:r>
      <w:r w:rsidR="003E7AB0">
        <w:rPr>
          <w:rFonts w:ascii="Times New Roman" w:eastAsia="Times New Roman" w:hAnsi="Times New Roman" w:cs="Times New Roman"/>
          <w:lang w:eastAsia="pl-PL"/>
        </w:rPr>
        <w:t>98</w:t>
      </w:r>
    </w:p>
    <w:p w:rsidR="001863F2" w:rsidRDefault="001863F2" w:rsidP="00246427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6612B5" w:rsidRDefault="006612B5" w:rsidP="00246427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246427" w:rsidRDefault="00246427" w:rsidP="00246427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1863F2" w:rsidRDefault="001863F2" w:rsidP="00246427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246427" w:rsidRPr="007442A9" w:rsidRDefault="00246427" w:rsidP="00246427">
      <w:pPr>
        <w:spacing w:after="0" w:line="360" w:lineRule="auto"/>
        <w:rPr>
          <w:rFonts w:ascii="Times New Roman" w:hAnsi="Times New Roman" w:cs="Times New Roman"/>
        </w:rPr>
      </w:pPr>
    </w:p>
    <w:p w:rsidR="00246427" w:rsidRPr="007442A9" w:rsidRDefault="00246427" w:rsidP="00246427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7442A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246427" w:rsidRPr="00246427" w:rsidRDefault="00246427" w:rsidP="00A15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442A9">
        <w:rPr>
          <w:rFonts w:ascii="Times New Roman" w:hAnsi="Times New Roman" w:cs="Times New Roman"/>
        </w:rPr>
        <w:t xml:space="preserve">Uniwersytet Warszawski, działając na podstawie art. 253 ust. </w:t>
      </w:r>
      <w:r>
        <w:rPr>
          <w:rFonts w:ascii="Times New Roman" w:hAnsi="Times New Roman" w:cs="Times New Roman"/>
        </w:rPr>
        <w:t>2</w:t>
      </w:r>
      <w:r w:rsidRPr="007442A9"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7442A9">
        <w:rPr>
          <w:rFonts w:ascii="Times New Roman" w:hAnsi="Times New Roman" w:cs="Times New Roman"/>
        </w:rPr>
        <w:t xml:space="preserve">przetargu nieograniczonego </w:t>
      </w:r>
      <w:bookmarkEnd w:id="1"/>
      <w:bookmarkEnd w:id="2"/>
      <w:r w:rsidRPr="007442A9">
        <w:rPr>
          <w:rFonts w:ascii="Times New Roman" w:hAnsi="Times New Roman" w:cs="Times New Roman"/>
        </w:rPr>
        <w:t xml:space="preserve">nr </w:t>
      </w:r>
      <w:r w:rsidRPr="00E22A8A">
        <w:rPr>
          <w:rFonts w:ascii="Times New Roman" w:eastAsia="Calibri" w:hAnsi="Times New Roman" w:cs="Times New Roman"/>
        </w:rPr>
        <w:t xml:space="preserve">DZP-361-111/2021 na </w:t>
      </w:r>
      <w:r w:rsidRPr="00E22A8A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  <w:r w:rsidRPr="002464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46427">
        <w:rPr>
          <w:rFonts w:ascii="Times New Roman" w:hAnsi="Times New Roman" w:cs="Times New Roman"/>
          <w:b/>
        </w:rPr>
        <w:t xml:space="preserve">za </w:t>
      </w:r>
      <w:r w:rsidRPr="00246427">
        <w:rPr>
          <w:rFonts w:ascii="Times New Roman" w:eastAsia="Times New Roman" w:hAnsi="Times New Roman" w:cs="Times New Roman"/>
          <w:b/>
          <w:lang w:eastAsia="pl-PL"/>
        </w:rPr>
        <w:t xml:space="preserve"> najkorzystniejszą uznał ofertę </w:t>
      </w:r>
      <w:r w:rsidRPr="00246427">
        <w:rPr>
          <w:rFonts w:ascii="Times New Roman" w:hAnsi="Times New Roman" w:cs="Times New Roman"/>
          <w:b/>
        </w:rPr>
        <w:t xml:space="preserve">AMAT Zbigniew </w:t>
      </w:r>
      <w:proofErr w:type="spellStart"/>
      <w:r w:rsidRPr="00246427">
        <w:rPr>
          <w:rFonts w:ascii="Times New Roman" w:hAnsi="Times New Roman" w:cs="Times New Roman"/>
          <w:b/>
        </w:rPr>
        <w:t>Hordyj</w:t>
      </w:r>
      <w:proofErr w:type="spellEnd"/>
      <w:r w:rsidR="006612B5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246427">
        <w:rPr>
          <w:rFonts w:ascii="Times New Roman" w:hAnsi="Times New Roman" w:cs="Times New Roman"/>
          <w:b/>
        </w:rPr>
        <w:t>ul. Jagiellońska 88</w:t>
      </w:r>
      <w:r w:rsidRPr="002464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246427">
        <w:rPr>
          <w:rFonts w:ascii="Times New Roman" w:hAnsi="Times New Roman" w:cs="Times New Roman"/>
          <w:b/>
        </w:rPr>
        <w:t>00-992 Warszawa.</w:t>
      </w:r>
    </w:p>
    <w:p w:rsidR="00246427" w:rsidRPr="0016711A" w:rsidRDefault="00246427" w:rsidP="00246427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246427" w:rsidRPr="001863F2" w:rsidRDefault="00246427" w:rsidP="001863F2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7442A9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7442A9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i specyfikacji warunków zamówienia oraz uzyskała maksymalną liczbę punktów przyznaną w oparciu o ustalone kryteria oceny ofert i ich wagi – </w:t>
      </w:r>
      <w:r w:rsidRPr="007442A9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7442A9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Pr="007442A9">
        <w:rPr>
          <w:rFonts w:ascii="Times New Roman" w:hAnsi="Times New Roman" w:cs="Times New Roman"/>
          <w:i/>
          <w:iCs/>
        </w:rPr>
        <w:t xml:space="preserve">okres gwarancji dla wszystkich Robót </w:t>
      </w:r>
      <w:r w:rsidR="001863F2">
        <w:rPr>
          <w:rFonts w:ascii="Times New Roman" w:hAnsi="Times New Roman" w:cs="Times New Roman"/>
          <w:iCs/>
        </w:rPr>
        <w:t>30</w:t>
      </w:r>
      <w:r w:rsidRPr="007442A9">
        <w:rPr>
          <w:rFonts w:ascii="Times New Roman" w:hAnsi="Times New Roman" w:cs="Times New Roman"/>
          <w:iCs/>
        </w:rPr>
        <w:t xml:space="preserve">% (waga kryterium), </w:t>
      </w:r>
      <w:r w:rsidRPr="007442A9">
        <w:rPr>
          <w:rFonts w:ascii="Times New Roman" w:hAnsi="Times New Roman" w:cs="Times New Roman"/>
          <w:i/>
          <w:iCs/>
        </w:rPr>
        <w:t xml:space="preserve">okres gwarancji dla Urządzeń i Wyposażenia </w:t>
      </w:r>
      <w:r w:rsidR="001863F2">
        <w:rPr>
          <w:rFonts w:ascii="Times New Roman" w:hAnsi="Times New Roman" w:cs="Times New Roman"/>
          <w:iCs/>
        </w:rPr>
        <w:t>1</w:t>
      </w:r>
      <w:r w:rsidRPr="007442A9">
        <w:rPr>
          <w:rFonts w:ascii="Times New Roman" w:hAnsi="Times New Roman" w:cs="Times New Roman"/>
          <w:iCs/>
        </w:rPr>
        <w:t>0% (waga kryterium)</w:t>
      </w:r>
      <w:r w:rsidR="001863F2">
        <w:rPr>
          <w:rFonts w:ascii="Times New Roman" w:hAnsi="Times New Roman" w:cs="Times New Roman"/>
          <w:iCs/>
        </w:rPr>
        <w:t>.</w:t>
      </w:r>
    </w:p>
    <w:p w:rsidR="00246427" w:rsidRPr="001863F2" w:rsidRDefault="00246427" w:rsidP="001863F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42A9">
        <w:rPr>
          <w:rFonts w:ascii="Times New Roman" w:eastAsia="Times New Roman" w:hAnsi="Times New Roman" w:cs="Times New Roman"/>
          <w:bCs/>
          <w:lang w:eastAsia="pl-PL"/>
        </w:rPr>
        <w:t>W niniej</w:t>
      </w:r>
      <w:r>
        <w:rPr>
          <w:rFonts w:ascii="Times New Roman" w:eastAsia="Times New Roman" w:hAnsi="Times New Roman" w:cs="Times New Roman"/>
          <w:bCs/>
          <w:lang w:eastAsia="pl-PL"/>
        </w:rPr>
        <w:t>szym postępowaniu oferty złożyło 10</w:t>
      </w:r>
      <w:r w:rsidRPr="007442A9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246427" w:rsidRPr="00CE458F" w:rsidTr="00A15356">
        <w:trPr>
          <w:trHeight w:val="5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46427" w:rsidRPr="00246427" w:rsidRDefault="00246427" w:rsidP="001863F2">
            <w:pPr>
              <w:jc w:val="center"/>
              <w:rPr>
                <w:b/>
                <w:sz w:val="22"/>
                <w:szCs w:val="22"/>
              </w:rPr>
            </w:pPr>
            <w:r w:rsidRPr="0024642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46427" w:rsidRPr="00246427" w:rsidRDefault="00246427" w:rsidP="001863F2">
            <w:pPr>
              <w:jc w:val="center"/>
              <w:rPr>
                <w:b/>
                <w:sz w:val="22"/>
                <w:szCs w:val="22"/>
              </w:rPr>
            </w:pPr>
            <w:r w:rsidRPr="00246427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246427" w:rsidRPr="007D6787" w:rsidTr="00A15356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6427" w:rsidRPr="00246427" w:rsidRDefault="00246427" w:rsidP="001863F2">
            <w:pPr>
              <w:jc w:val="center"/>
              <w:rPr>
                <w:b/>
                <w:sz w:val="22"/>
                <w:szCs w:val="22"/>
              </w:rPr>
            </w:pPr>
            <w:r w:rsidRPr="002464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6427" w:rsidRPr="00246427" w:rsidRDefault="00246427" w:rsidP="001863F2">
            <w:pPr>
              <w:jc w:val="center"/>
              <w:rPr>
                <w:b/>
                <w:sz w:val="22"/>
                <w:szCs w:val="22"/>
              </w:rPr>
            </w:pPr>
            <w:r w:rsidRPr="00246427">
              <w:rPr>
                <w:b/>
                <w:sz w:val="22"/>
                <w:szCs w:val="22"/>
              </w:rPr>
              <w:t>2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center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Przedsiębiorstwo Budowlano-Konserwatorskie CASTELLUM Sp. z o.o.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Świdnicka 31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50-066 Wrocław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center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both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 xml:space="preserve">INTERIOR </w:t>
            </w:r>
          </w:p>
          <w:p w:rsidR="00246427" w:rsidRPr="00246427" w:rsidRDefault="00246427" w:rsidP="001863F2">
            <w:pPr>
              <w:jc w:val="both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Krzysztof Chudek</w:t>
            </w:r>
          </w:p>
          <w:p w:rsidR="00246427" w:rsidRPr="00246427" w:rsidRDefault="00246427" w:rsidP="001863F2">
            <w:pPr>
              <w:jc w:val="both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Dzięcieliny 5 lok. 115 B</w:t>
            </w:r>
          </w:p>
          <w:p w:rsidR="00246427" w:rsidRPr="00246427" w:rsidRDefault="00246427" w:rsidP="001863F2">
            <w:pPr>
              <w:jc w:val="both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04-745 Warszawa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center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Konsorcjum: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proofErr w:type="spellStart"/>
            <w:r w:rsidRPr="00246427">
              <w:rPr>
                <w:sz w:val="22"/>
                <w:szCs w:val="22"/>
              </w:rPr>
              <w:t>Modanta</w:t>
            </w:r>
            <w:proofErr w:type="spellEnd"/>
            <w:r w:rsidRPr="00246427">
              <w:rPr>
                <w:sz w:val="22"/>
                <w:szCs w:val="22"/>
              </w:rPr>
              <w:t xml:space="preserve"> Sp. z o.o.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Ossowska 78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05-220 Zielonka – lider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Cora New Sp. z o.o.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Ratuszowa 11/228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03-450 Warszawa - konsorcjant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center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Przedsiębiorstwo Produkcyjno-Usługowe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„HEGOR” Sp. z o.o.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Gwardyjska 12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96-500 Sochaczew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ind w:left="313" w:firstLine="141"/>
              <w:jc w:val="center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Konsorcjum: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 xml:space="preserve">Pro-form Daniel </w:t>
            </w:r>
            <w:proofErr w:type="spellStart"/>
            <w:r w:rsidRPr="00246427">
              <w:rPr>
                <w:sz w:val="22"/>
                <w:szCs w:val="22"/>
              </w:rPr>
              <w:t>Flisek</w:t>
            </w:r>
            <w:proofErr w:type="spellEnd"/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Puławska 111A lok. 29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02-707 Warszawa – lider (pełnomocnik)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PRO-FORM Sp. z o.o.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Puławska 111A lok. 29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02-707 Warszawa – partner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center"/>
              <w:rPr>
                <w:sz w:val="22"/>
                <w:szCs w:val="22"/>
              </w:rPr>
            </w:pPr>
            <w:r w:rsidRPr="00246427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 xml:space="preserve">AMAT Zbigniew </w:t>
            </w:r>
            <w:proofErr w:type="spellStart"/>
            <w:r w:rsidRPr="00246427">
              <w:rPr>
                <w:sz w:val="22"/>
                <w:szCs w:val="22"/>
              </w:rPr>
              <w:t>Hordyj</w:t>
            </w:r>
            <w:proofErr w:type="spellEnd"/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Jagiellońska 88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00-992 Warszawa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center"/>
              <w:rPr>
                <w:sz w:val="22"/>
                <w:szCs w:val="22"/>
              </w:rPr>
            </w:pPr>
            <w:r w:rsidRPr="00246427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both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INTER-PROFIL Sp. z o.o.</w:t>
            </w:r>
          </w:p>
          <w:p w:rsidR="00246427" w:rsidRPr="00246427" w:rsidRDefault="00246427" w:rsidP="001863F2">
            <w:pPr>
              <w:jc w:val="both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Puławska 111A lok. 29</w:t>
            </w:r>
          </w:p>
          <w:p w:rsidR="00246427" w:rsidRPr="00246427" w:rsidRDefault="00246427" w:rsidP="001863F2">
            <w:pPr>
              <w:jc w:val="both"/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02-707 Warszawa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center"/>
              <w:rPr>
                <w:sz w:val="22"/>
                <w:szCs w:val="22"/>
              </w:rPr>
            </w:pPr>
            <w:r w:rsidRPr="00246427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MERX Sp. z o.o.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Jagiellońska 88 bud. 51 BC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00-992 Warszawa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center"/>
              <w:rPr>
                <w:sz w:val="22"/>
                <w:szCs w:val="22"/>
              </w:rPr>
            </w:pPr>
            <w:r w:rsidRPr="00246427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 xml:space="preserve">Przedsiębiorstwo Budowlano Handlowe 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„IZOLBUD” Sp. z o.o.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Dominikańska 9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02-738 Warszawa</w:t>
            </w:r>
          </w:p>
        </w:tc>
      </w:tr>
      <w:tr w:rsidR="00246427" w:rsidRPr="007D6787" w:rsidTr="00A153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jc w:val="center"/>
              <w:rPr>
                <w:sz w:val="22"/>
                <w:szCs w:val="22"/>
              </w:rPr>
            </w:pPr>
            <w:r w:rsidRPr="00246427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EBS BUD Sp. z o.o.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ul. St. Kostki Potockiego 2B/39</w:t>
            </w:r>
          </w:p>
          <w:p w:rsidR="00246427" w:rsidRPr="00246427" w:rsidRDefault="00246427" w:rsidP="001863F2">
            <w:pPr>
              <w:rPr>
                <w:sz w:val="22"/>
                <w:szCs w:val="22"/>
              </w:rPr>
            </w:pPr>
            <w:r w:rsidRPr="00246427">
              <w:rPr>
                <w:sz w:val="22"/>
                <w:szCs w:val="22"/>
              </w:rPr>
              <w:t>02-958 Warszawa</w:t>
            </w:r>
          </w:p>
        </w:tc>
      </w:tr>
    </w:tbl>
    <w:p w:rsidR="00246427" w:rsidRPr="007442A9" w:rsidRDefault="001863F2" w:rsidP="0024642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246427" w:rsidRPr="007442A9" w:rsidRDefault="00246427" w:rsidP="00246427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442A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ofertom w każdym kryterium oceny ofert i łączna punktacja 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</w:tblGrid>
      <w:tr w:rsidR="00246427" w:rsidRPr="001733D0" w:rsidTr="001863F2">
        <w:trPr>
          <w:cantSplit/>
          <w:trHeight w:val="1675"/>
          <w:jc w:val="center"/>
        </w:trPr>
        <w:tc>
          <w:tcPr>
            <w:tcW w:w="1605" w:type="dxa"/>
            <w:vAlign w:val="center"/>
          </w:tcPr>
          <w:p w:rsidR="00246427" w:rsidRPr="001733D0" w:rsidRDefault="00246427" w:rsidP="001863F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1733D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1606" w:type="dxa"/>
            <w:vAlign w:val="center"/>
          </w:tcPr>
          <w:p w:rsidR="00246427" w:rsidRPr="001733D0" w:rsidRDefault="00246427" w:rsidP="001863F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3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 w kryterium „cena”</w:t>
            </w:r>
          </w:p>
        </w:tc>
        <w:tc>
          <w:tcPr>
            <w:tcW w:w="1606" w:type="dxa"/>
            <w:vAlign w:val="center"/>
          </w:tcPr>
          <w:p w:rsidR="00246427" w:rsidRPr="001733D0" w:rsidRDefault="00246427" w:rsidP="001863F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173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Liczba punktów w kryterium </w:t>
            </w:r>
            <w:r w:rsidRPr="001733D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  <w:t>„</w:t>
            </w:r>
            <w:r w:rsidRPr="001733D0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dla wszystkich Robót</w:t>
            </w:r>
            <w:r w:rsidRPr="001733D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” </w:t>
            </w:r>
          </w:p>
        </w:tc>
        <w:tc>
          <w:tcPr>
            <w:tcW w:w="1605" w:type="dxa"/>
            <w:vAlign w:val="center"/>
          </w:tcPr>
          <w:p w:rsidR="00246427" w:rsidRPr="001733D0" w:rsidRDefault="00246427" w:rsidP="001863F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173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 w kryterium „</w:t>
            </w:r>
            <w:r w:rsidRPr="001733D0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dla Urządzeń i Wyposażenia</w:t>
            </w:r>
            <w:r w:rsidRPr="00173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”</w:t>
            </w:r>
            <w:r w:rsidRPr="001733D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246427" w:rsidRPr="001733D0" w:rsidRDefault="00246427" w:rsidP="001863F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3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246427" w:rsidRPr="007442A9" w:rsidTr="00246427">
        <w:trPr>
          <w:jc w:val="center"/>
        </w:trPr>
        <w:tc>
          <w:tcPr>
            <w:tcW w:w="1605" w:type="dxa"/>
            <w:vAlign w:val="center"/>
          </w:tcPr>
          <w:p w:rsidR="00246427" w:rsidRPr="007442A9" w:rsidRDefault="00246427" w:rsidP="009D7C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606" w:type="dxa"/>
            <w:vAlign w:val="center"/>
          </w:tcPr>
          <w:p w:rsidR="00246427" w:rsidRPr="007442A9" w:rsidRDefault="00246427" w:rsidP="009D7C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39,08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246427" w:rsidRPr="007442A9" w:rsidRDefault="00246427" w:rsidP="009D7C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5" w:type="dxa"/>
            <w:vAlign w:val="center"/>
          </w:tcPr>
          <w:p w:rsidR="00246427" w:rsidRPr="007442A9" w:rsidRDefault="00246427" w:rsidP="009D7C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246427" w:rsidRPr="007442A9" w:rsidRDefault="00246427" w:rsidP="009D7C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79,08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</w:p>
        </w:tc>
      </w:tr>
      <w:tr w:rsidR="00820B08" w:rsidRPr="007442A9" w:rsidTr="00246427">
        <w:trPr>
          <w:jc w:val="center"/>
        </w:trPr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58,90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98,90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  <w:tr w:rsidR="00820B08" w:rsidRPr="007442A9" w:rsidTr="00246427">
        <w:trPr>
          <w:jc w:val="center"/>
        </w:trPr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51,32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22,50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83,82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  <w:tr w:rsidR="00820B08" w:rsidRPr="007442A9" w:rsidTr="00246427">
        <w:trPr>
          <w:jc w:val="center"/>
        </w:trPr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48,43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88,43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  <w:tr w:rsidR="00820B08" w:rsidRPr="007442A9" w:rsidTr="00246427">
        <w:trPr>
          <w:jc w:val="center"/>
        </w:trPr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  <w:tr w:rsidR="00820B08" w:rsidRPr="007442A9" w:rsidTr="00246427">
        <w:trPr>
          <w:jc w:val="center"/>
        </w:trPr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48,71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22,50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81,21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  <w:tr w:rsidR="00820B08" w:rsidRPr="007442A9" w:rsidTr="00246427">
        <w:trPr>
          <w:jc w:val="center"/>
        </w:trPr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47,05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87,05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  <w:tr w:rsidR="00820B08" w:rsidRPr="007442A9" w:rsidTr="00246427">
        <w:trPr>
          <w:jc w:val="center"/>
        </w:trPr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47,08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87,08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  <w:tr w:rsidR="00820B08" w:rsidRPr="007442A9" w:rsidTr="00246427">
        <w:trPr>
          <w:jc w:val="center"/>
        </w:trPr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42,69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5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10,00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:rsidR="00820B08" w:rsidRPr="007442A9" w:rsidRDefault="00820B08" w:rsidP="00820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82,69</w:t>
            </w:r>
            <w:r w:rsidR="001863F2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</w:tbl>
    <w:p w:rsidR="00246427" w:rsidRPr="00E22A8A" w:rsidRDefault="001863F2" w:rsidP="001863F2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6427" w:rsidRPr="00E22A8A" w:rsidRDefault="00246427" w:rsidP="00246427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22A8A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46427" w:rsidRPr="00E22A8A" w:rsidRDefault="00246427" w:rsidP="001863F2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22A8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FF298B" w:rsidRPr="001863F2" w:rsidRDefault="00246427" w:rsidP="001863F2">
      <w:pPr>
        <w:autoSpaceDE w:val="0"/>
        <w:autoSpaceDN w:val="0"/>
        <w:adjustRightInd w:val="0"/>
        <w:spacing w:before="32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22A8A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1863F2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F2" w:rsidRDefault="001863F2" w:rsidP="001863F2">
      <w:pPr>
        <w:spacing w:after="0" w:line="240" w:lineRule="auto"/>
      </w:pPr>
      <w:r>
        <w:separator/>
      </w:r>
    </w:p>
  </w:endnote>
  <w:endnote w:type="continuationSeparator" w:id="0">
    <w:p w:rsidR="001863F2" w:rsidRDefault="001863F2" w:rsidP="0018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1863F2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3E7AB0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3E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F2" w:rsidRDefault="001863F2" w:rsidP="001863F2">
      <w:pPr>
        <w:spacing w:after="0" w:line="240" w:lineRule="auto"/>
      </w:pPr>
      <w:r>
        <w:separator/>
      </w:r>
    </w:p>
  </w:footnote>
  <w:footnote w:type="continuationSeparator" w:id="0">
    <w:p w:rsidR="001863F2" w:rsidRDefault="001863F2" w:rsidP="00186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27"/>
    <w:rsid w:val="001863F2"/>
    <w:rsid w:val="00246427"/>
    <w:rsid w:val="003E7AB0"/>
    <w:rsid w:val="006612B5"/>
    <w:rsid w:val="00820B08"/>
    <w:rsid w:val="00A1535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BAF0-0A44-4DCB-A83F-A0525EBC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427"/>
  </w:style>
  <w:style w:type="character" w:styleId="Hipercze">
    <w:name w:val="Hyperlink"/>
    <w:rsid w:val="0024642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4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4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6427"/>
    <w:rPr>
      <w:b/>
      <w:bCs/>
    </w:rPr>
  </w:style>
  <w:style w:type="paragraph" w:customStyle="1" w:styleId="font7">
    <w:name w:val="font_7"/>
    <w:basedOn w:val="Normalny"/>
    <w:rsid w:val="0024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3F2"/>
  </w:style>
  <w:style w:type="paragraph" w:styleId="Tekstdymka">
    <w:name w:val="Balloon Text"/>
    <w:basedOn w:val="Normalny"/>
    <w:link w:val="TekstdymkaZnak"/>
    <w:uiPriority w:val="99"/>
    <w:semiHidden/>
    <w:unhideWhenUsed/>
    <w:rsid w:val="0066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cp:lastPrinted>2022-01-11T09:35:00Z</cp:lastPrinted>
  <dcterms:created xsi:type="dcterms:W3CDTF">2022-01-10T12:26:00Z</dcterms:created>
  <dcterms:modified xsi:type="dcterms:W3CDTF">2022-01-25T12:00:00Z</dcterms:modified>
</cp:coreProperties>
</file>