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8B" w:rsidRPr="005B64D6" w:rsidRDefault="005B64D6">
      <w:pPr>
        <w:rPr>
          <w:rFonts w:ascii="Times New Roman" w:hAnsi="Times New Roman" w:cs="Times New Roman"/>
        </w:rPr>
      </w:pPr>
      <w:r w:rsidRPr="005B64D6">
        <w:rPr>
          <w:rFonts w:ascii="Times New Roman" w:hAnsi="Times New Roman" w:cs="Times New Roman"/>
          <w:noProof/>
        </w:rPr>
        <w:drawing>
          <wp:inline distT="0" distB="0" distL="0" distR="0" wp14:anchorId="13BBC098" wp14:editId="24D83AF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4D6" w:rsidRPr="005B64D6" w:rsidRDefault="005B64D6" w:rsidP="005B64D6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5B64D6">
        <w:rPr>
          <w:rFonts w:ascii="Times New Roman" w:hAnsi="Times New Roman" w:cs="Times New Roman"/>
        </w:rPr>
        <w:t>Warszawa, dnia 09.02.2021 r.</w:t>
      </w:r>
    </w:p>
    <w:p w:rsidR="005B64D6" w:rsidRPr="005B64D6" w:rsidRDefault="005B64D6" w:rsidP="005B64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64D6">
        <w:rPr>
          <w:rFonts w:ascii="Times New Roman" w:eastAsia="Times New Roman" w:hAnsi="Times New Roman" w:cs="Times New Roman"/>
          <w:lang w:eastAsia="pl-PL"/>
        </w:rPr>
        <w:t>DZP-361/171/2021/IG/186</w:t>
      </w:r>
    </w:p>
    <w:p w:rsidR="005B64D6" w:rsidRDefault="005B64D6" w:rsidP="005B64D6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64D6" w:rsidRPr="005B64D6" w:rsidRDefault="005B64D6" w:rsidP="005B64D6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64D6" w:rsidRPr="005B64D6" w:rsidRDefault="005B64D6" w:rsidP="005B64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64D6" w:rsidRDefault="005B64D6" w:rsidP="005B64D6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5B64D6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  <w:bookmarkEnd w:id="0"/>
    </w:p>
    <w:p w:rsidR="005B64D6" w:rsidRPr="005B64D6" w:rsidRDefault="005B64D6" w:rsidP="005B64D6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B64D6" w:rsidRPr="005B64D6" w:rsidRDefault="005B64D6" w:rsidP="005B64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64D6" w:rsidRDefault="005B64D6" w:rsidP="005B64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64D6">
        <w:rPr>
          <w:rFonts w:ascii="Times New Roman" w:eastAsia="Calibri" w:hAnsi="Times New Roman" w:cs="Times New Roman"/>
          <w:lang w:eastAsia="pl-PL"/>
        </w:rPr>
        <w:t xml:space="preserve">Dotyczy udzielenia zamówienia w trybie podstawowym nr DZP-361/171/2021 na „Izolację fundamentów starej części budynku Domu Studenta nr 5 przy ul. Smyczkowej 5/7 </w:t>
      </w:r>
      <w:r w:rsidRPr="005B64D6">
        <w:rPr>
          <w:rFonts w:ascii="Times New Roman" w:eastAsia="Calibri" w:hAnsi="Times New Roman" w:cs="Times New Roman"/>
          <w:lang w:eastAsia="pl-PL"/>
        </w:rPr>
        <w:br/>
        <w:t>w Warszawie</w:t>
      </w:r>
      <w:r w:rsidRPr="005B64D6">
        <w:rPr>
          <w:rFonts w:ascii="Times New Roman" w:eastAsia="Times New Roman" w:hAnsi="Times New Roman" w:cs="Times New Roman"/>
          <w:lang w:eastAsia="pl-PL"/>
        </w:rPr>
        <w:t>”</w:t>
      </w:r>
    </w:p>
    <w:p w:rsidR="005B64D6" w:rsidRDefault="005B64D6" w:rsidP="005B64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64D6" w:rsidRPr="005B64D6" w:rsidRDefault="005B64D6" w:rsidP="005B64D6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B64D6" w:rsidRPr="005B64D6" w:rsidRDefault="005B64D6" w:rsidP="005B64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B64D6">
        <w:rPr>
          <w:rFonts w:ascii="Times New Roman" w:hAnsi="Times New Roman" w:cs="Times New Roman"/>
          <w:b/>
        </w:rPr>
        <w:t>INFORMACJE Z OTWARCIA OFERT</w:t>
      </w:r>
    </w:p>
    <w:p w:rsidR="005B64D6" w:rsidRPr="005B64D6" w:rsidRDefault="005B64D6" w:rsidP="005B64D6">
      <w:pPr>
        <w:spacing w:after="0" w:line="360" w:lineRule="auto"/>
        <w:rPr>
          <w:rFonts w:ascii="Times New Roman" w:hAnsi="Times New Roman" w:cs="Times New Roman"/>
        </w:rPr>
      </w:pPr>
    </w:p>
    <w:p w:rsidR="005B64D6" w:rsidRDefault="005B64D6" w:rsidP="005B64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64D6">
        <w:rPr>
          <w:rFonts w:ascii="Times New Roman" w:hAnsi="Times New Roman" w:cs="Times New Roman"/>
        </w:rPr>
        <w:t xml:space="preserve">Zamawiający, </w:t>
      </w:r>
      <w:bookmarkStart w:id="1" w:name="_Hlk83973165"/>
      <w:r w:rsidRPr="005B64D6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5B64D6">
        <w:rPr>
          <w:rFonts w:ascii="Times New Roman" w:hAnsi="Times New Roman" w:cs="Times New Roman"/>
        </w:rPr>
        <w:t>późn</w:t>
      </w:r>
      <w:proofErr w:type="spellEnd"/>
      <w:r w:rsidRPr="005B64D6">
        <w:rPr>
          <w:rFonts w:ascii="Times New Roman" w:hAnsi="Times New Roman" w:cs="Times New Roman"/>
        </w:rPr>
        <w:t>. zm.), informuje</w:t>
      </w:r>
      <w:bookmarkEnd w:id="1"/>
      <w:r w:rsidRPr="005B64D6">
        <w:rPr>
          <w:rFonts w:ascii="Times New Roman" w:hAnsi="Times New Roman" w:cs="Times New Roman"/>
        </w:rPr>
        <w:t>, że do upływu terminu składania ofert wpłynęły następujące oferty:</w:t>
      </w:r>
    </w:p>
    <w:p w:rsidR="005B64D6" w:rsidRPr="005B64D6" w:rsidRDefault="005B64D6" w:rsidP="005B64D6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</w:p>
    <w:tbl>
      <w:tblPr>
        <w:tblStyle w:val="Tabela-Siatka"/>
        <w:tblW w:w="9988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988"/>
        <w:gridCol w:w="4961"/>
        <w:gridCol w:w="2126"/>
        <w:gridCol w:w="1913"/>
      </w:tblGrid>
      <w:tr w:rsidR="005B64D6" w:rsidRPr="005B64D6" w:rsidTr="00C70D5E">
        <w:trPr>
          <w:trHeight w:val="10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B64D6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B64D6">
              <w:rPr>
                <w:b/>
                <w:sz w:val="22"/>
                <w:szCs w:val="22"/>
              </w:rPr>
              <w:t>Nazwa i adres wykonawcy</w:t>
            </w:r>
          </w:p>
          <w:p w:rsidR="005B64D6" w:rsidRPr="005B64D6" w:rsidRDefault="005B64D6" w:rsidP="005B64D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B64D6">
              <w:rPr>
                <w:b/>
                <w:sz w:val="22"/>
                <w:szCs w:val="22"/>
              </w:rPr>
              <w:t xml:space="preserve">Cena brutto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B64D6">
              <w:rPr>
                <w:b/>
                <w:sz w:val="22"/>
                <w:szCs w:val="22"/>
              </w:rPr>
              <w:t>Termin (okres) wykonania zamówienia</w:t>
            </w:r>
          </w:p>
        </w:tc>
      </w:tr>
      <w:tr w:rsidR="005B64D6" w:rsidRPr="005B64D6" w:rsidTr="00C70D5E">
        <w:trPr>
          <w:trHeight w:val="1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B64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B64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B64D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B64D6">
              <w:rPr>
                <w:b/>
                <w:sz w:val="22"/>
                <w:szCs w:val="22"/>
              </w:rPr>
              <w:t>4</w:t>
            </w:r>
          </w:p>
        </w:tc>
      </w:tr>
      <w:tr w:rsidR="005B64D6" w:rsidRPr="005B64D6" w:rsidTr="00C70D5E">
        <w:trPr>
          <w:trHeight w:val="12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 xml:space="preserve">Usługi Ogólnobudowlane 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 xml:space="preserve">Grzegorz </w:t>
            </w:r>
            <w:proofErr w:type="spellStart"/>
            <w:r w:rsidRPr="005B64D6">
              <w:rPr>
                <w:sz w:val="22"/>
                <w:szCs w:val="22"/>
              </w:rPr>
              <w:t>Ślęczek</w:t>
            </w:r>
            <w:proofErr w:type="spellEnd"/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ul. Żytnia 54/12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01-179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235 440,00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12 tygodni</w:t>
            </w:r>
          </w:p>
        </w:tc>
      </w:tr>
      <w:tr w:rsidR="005B64D6" w:rsidRPr="005B64D6" w:rsidTr="00C70D5E">
        <w:trPr>
          <w:trHeight w:val="18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 xml:space="preserve">AKTYW BUD </w:t>
            </w:r>
          </w:p>
          <w:p w:rsidR="005B64D6" w:rsidRPr="005B64D6" w:rsidRDefault="005B64D6" w:rsidP="005B64D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 xml:space="preserve">Jarosław </w:t>
            </w:r>
            <w:proofErr w:type="spellStart"/>
            <w:r w:rsidRPr="005B64D6">
              <w:rPr>
                <w:sz w:val="22"/>
                <w:szCs w:val="22"/>
              </w:rPr>
              <w:t>Nawrot</w:t>
            </w:r>
            <w:proofErr w:type="spellEnd"/>
          </w:p>
          <w:p w:rsidR="005B64D6" w:rsidRPr="005B64D6" w:rsidRDefault="005B64D6" w:rsidP="005B64D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ul. Corazziego 2/13</w:t>
            </w:r>
          </w:p>
          <w:p w:rsidR="005B64D6" w:rsidRPr="005B64D6" w:rsidRDefault="005B64D6" w:rsidP="005B64D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00-087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53 829,38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8 tygodni</w:t>
            </w:r>
          </w:p>
        </w:tc>
      </w:tr>
      <w:tr w:rsidR="005B64D6" w:rsidRPr="005B64D6" w:rsidTr="00C70D5E">
        <w:trPr>
          <w:trHeight w:val="1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5B64D6">
              <w:rPr>
                <w:sz w:val="22"/>
                <w:szCs w:val="22"/>
                <w:lang w:val="en-US"/>
              </w:rPr>
              <w:t>ECOFAIR Sp. z o.o.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  <w:lang w:val="en-US"/>
              </w:rPr>
            </w:pPr>
            <w:proofErr w:type="spellStart"/>
            <w:r w:rsidRPr="005B64D6">
              <w:rPr>
                <w:sz w:val="22"/>
                <w:szCs w:val="22"/>
                <w:lang w:val="en-US"/>
              </w:rPr>
              <w:t>ul</w:t>
            </w:r>
            <w:proofErr w:type="spellEnd"/>
            <w:r w:rsidRPr="005B64D6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B64D6">
              <w:rPr>
                <w:sz w:val="22"/>
                <w:szCs w:val="22"/>
                <w:lang w:val="en-US"/>
              </w:rPr>
              <w:t>Emilii</w:t>
            </w:r>
            <w:proofErr w:type="spellEnd"/>
            <w:r w:rsidRPr="005B64D6">
              <w:rPr>
                <w:sz w:val="22"/>
                <w:szCs w:val="22"/>
                <w:lang w:val="en-US"/>
              </w:rPr>
              <w:t xml:space="preserve"> Plater 18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5B64D6">
              <w:rPr>
                <w:sz w:val="22"/>
                <w:szCs w:val="22"/>
                <w:lang w:val="en-US"/>
              </w:rPr>
              <w:t>00-688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5B64D6">
              <w:rPr>
                <w:sz w:val="22"/>
                <w:szCs w:val="22"/>
                <w:lang w:val="en-US"/>
              </w:rPr>
              <w:t xml:space="preserve">87 695,62 </w:t>
            </w:r>
            <w:proofErr w:type="spellStart"/>
            <w:r w:rsidRPr="005B64D6">
              <w:rPr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5B64D6">
              <w:rPr>
                <w:sz w:val="22"/>
                <w:szCs w:val="22"/>
                <w:lang w:val="en-US"/>
              </w:rPr>
              <w:t xml:space="preserve">12 </w:t>
            </w:r>
            <w:proofErr w:type="spellStart"/>
            <w:r w:rsidRPr="005B64D6">
              <w:rPr>
                <w:sz w:val="22"/>
                <w:szCs w:val="22"/>
                <w:lang w:val="en-US"/>
              </w:rPr>
              <w:t>tygodni</w:t>
            </w:r>
            <w:proofErr w:type="spellEnd"/>
          </w:p>
        </w:tc>
      </w:tr>
      <w:tr w:rsidR="005B64D6" w:rsidRPr="005B64D6" w:rsidTr="00C70D5E">
        <w:trPr>
          <w:trHeight w:val="141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 xml:space="preserve">MIRMEX 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Mirosław Klimkowski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ul. Małachowskiego 4/25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05-270 Marki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140 400,00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16 tygodni</w:t>
            </w:r>
          </w:p>
        </w:tc>
      </w:tr>
      <w:tr w:rsidR="005B64D6" w:rsidRPr="005B64D6" w:rsidTr="00C70D5E">
        <w:trPr>
          <w:trHeight w:val="18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Przedsiębiorstwo Handlowo-Usługowe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ELMET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Piotr Szewczuk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Al. Jana Pawła II 150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21-500 Biała Podlaska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69 783,70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4 tygodnie</w:t>
            </w:r>
          </w:p>
        </w:tc>
      </w:tr>
      <w:tr w:rsidR="005B64D6" w:rsidRPr="005B64D6" w:rsidTr="00C70D5E">
        <w:trPr>
          <w:trHeight w:val="12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 xml:space="preserve">TMB </w:t>
            </w:r>
            <w:proofErr w:type="spellStart"/>
            <w:r w:rsidRPr="005B64D6">
              <w:rPr>
                <w:sz w:val="22"/>
                <w:szCs w:val="22"/>
              </w:rPr>
              <w:t>Maat</w:t>
            </w:r>
            <w:proofErr w:type="spellEnd"/>
            <w:r w:rsidRPr="005B64D6">
              <w:rPr>
                <w:sz w:val="22"/>
                <w:szCs w:val="22"/>
              </w:rPr>
              <w:t xml:space="preserve"> Sp. z o.o. Sp. k.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ul. Wał Miedzeszyński 186B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04-987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649 668,99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12 tygodni</w:t>
            </w:r>
          </w:p>
        </w:tc>
      </w:tr>
      <w:tr w:rsidR="005B64D6" w:rsidRPr="005B64D6" w:rsidTr="00C70D5E">
        <w:trPr>
          <w:trHeight w:val="11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ROB-MAR Sp. z o.o.</w:t>
            </w:r>
          </w:p>
          <w:p w:rsidR="005B64D6" w:rsidRPr="005B64D6" w:rsidRDefault="005B64D6" w:rsidP="005B64D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ul. Poznańska 226A</w:t>
            </w:r>
          </w:p>
          <w:p w:rsidR="005B64D6" w:rsidRPr="005B64D6" w:rsidRDefault="005B64D6" w:rsidP="005B64D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87-100 Toruń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177 269,98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12 tygodni</w:t>
            </w:r>
          </w:p>
        </w:tc>
      </w:tr>
      <w:tr w:rsidR="005B64D6" w:rsidRPr="005B64D6" w:rsidTr="00C70D5E">
        <w:trPr>
          <w:trHeight w:val="9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LIBRA Chemia Budowlana Sp. z o.o.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ul. Kwiatowa 16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24-100 Puławy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79 172,95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4 tygodnie</w:t>
            </w:r>
          </w:p>
        </w:tc>
      </w:tr>
      <w:tr w:rsidR="005B64D6" w:rsidRPr="005B64D6" w:rsidTr="00C70D5E">
        <w:trPr>
          <w:trHeight w:val="18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Grzegorz Błażejczyk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 xml:space="preserve">Firma </w:t>
            </w:r>
            <w:proofErr w:type="spellStart"/>
            <w:r w:rsidRPr="005B64D6">
              <w:rPr>
                <w:sz w:val="22"/>
                <w:szCs w:val="22"/>
              </w:rPr>
              <w:t>Ogólno</w:t>
            </w:r>
            <w:proofErr w:type="spellEnd"/>
            <w:r w:rsidRPr="005B64D6">
              <w:rPr>
                <w:sz w:val="22"/>
                <w:szCs w:val="22"/>
              </w:rPr>
              <w:t xml:space="preserve">-budowlana 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GREG-BUD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ul. Długa 49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08-460 Sobolew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168 103,51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12 tygodni</w:t>
            </w:r>
          </w:p>
        </w:tc>
      </w:tr>
      <w:tr w:rsidR="005B64D6" w:rsidRPr="005B64D6" w:rsidTr="00C70D5E">
        <w:trPr>
          <w:trHeight w:val="15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 xml:space="preserve">Firma Remontowo-Budowlana 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„ROGAL”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ul. Główna 18C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05-806 Komorów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508 800,05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12 tygodni</w:t>
            </w:r>
          </w:p>
        </w:tc>
      </w:tr>
      <w:tr w:rsidR="005B64D6" w:rsidRPr="005B64D6" w:rsidTr="00C70D5E">
        <w:trPr>
          <w:trHeight w:val="18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Konsorcjum: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COMFORT-THERM Łukasz Krawczyk – lider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Wróblewo-Osiedle 11/17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09-152 Naruszewo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COMFORT-THERM Sp. z o.o. - partner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ul. Piaskowa 9B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09-100 Płońsk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EM-BUD COMPLEX Emilia Ziółkowska - partner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ul. Miła 15</w:t>
            </w:r>
          </w:p>
          <w:p w:rsidR="005B64D6" w:rsidRPr="005B64D6" w:rsidRDefault="005B64D6" w:rsidP="005B64D6">
            <w:pPr>
              <w:spacing w:line="360" w:lineRule="auto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05-252 Chajęty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575 566,05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6" w:rsidRPr="005B64D6" w:rsidRDefault="005B64D6" w:rsidP="005B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12 tygodni</w:t>
            </w:r>
          </w:p>
        </w:tc>
      </w:tr>
    </w:tbl>
    <w:p w:rsidR="005B64D6" w:rsidRPr="005B64D6" w:rsidRDefault="005B64D6" w:rsidP="005B64D6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64D6" w:rsidRPr="005B64D6" w:rsidRDefault="005B64D6" w:rsidP="005B64D6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64D6" w:rsidRPr="005B64D6" w:rsidRDefault="005B64D6" w:rsidP="005B64D6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64D6" w:rsidRPr="005B64D6" w:rsidRDefault="005B64D6" w:rsidP="005B64D6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5B64D6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5B64D6" w:rsidRPr="005B64D6" w:rsidRDefault="005B64D6" w:rsidP="005B64D6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5B64D6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5B64D6" w:rsidRPr="005B64D6" w:rsidRDefault="005B64D6" w:rsidP="005B64D6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B64D6" w:rsidRPr="005B64D6" w:rsidRDefault="005B64D6" w:rsidP="005B64D6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B64D6" w:rsidRPr="005B64D6" w:rsidRDefault="005B64D6" w:rsidP="005B64D6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5B64D6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5B64D6" w:rsidRPr="005B64D6" w:rsidRDefault="005B64D6" w:rsidP="005B64D6">
      <w:pPr>
        <w:rPr>
          <w:rFonts w:ascii="Times New Roman" w:hAnsi="Times New Roman" w:cs="Times New Roman"/>
        </w:rPr>
      </w:pPr>
    </w:p>
    <w:p w:rsidR="005B64D6" w:rsidRPr="005B64D6" w:rsidRDefault="005B64D6">
      <w:pPr>
        <w:rPr>
          <w:rFonts w:ascii="Times New Roman" w:hAnsi="Times New Roman" w:cs="Times New Roman"/>
        </w:rPr>
      </w:pPr>
    </w:p>
    <w:sectPr w:rsidR="005B64D6" w:rsidRPr="005B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D6"/>
    <w:rsid w:val="005B64D6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A2B57-45ED-41DA-A1B0-42C61E1B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1</cp:revision>
  <dcterms:created xsi:type="dcterms:W3CDTF">2022-02-09T12:04:00Z</dcterms:created>
  <dcterms:modified xsi:type="dcterms:W3CDTF">2022-02-09T12:05:00Z</dcterms:modified>
</cp:coreProperties>
</file>