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8E4BB6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502E8F">
        <w:rPr>
          <w:rFonts w:ascii="Times New Roman" w:eastAsia="Times New Roman" w:hAnsi="Times New Roman" w:cs="Times New Roman"/>
          <w:lang w:eastAsia="pl-PL"/>
        </w:rPr>
        <w:t>18.02.</w:t>
      </w:r>
      <w:bookmarkStart w:id="0" w:name="_GoBack"/>
      <w:bookmarkEnd w:id="0"/>
      <w:r w:rsidRPr="008E4BB6">
        <w:rPr>
          <w:rFonts w:ascii="Times New Roman" w:eastAsia="Times New Roman" w:hAnsi="Times New Roman" w:cs="Times New Roman"/>
          <w:lang w:eastAsia="pl-PL"/>
        </w:rPr>
        <w:t>202</w:t>
      </w:r>
      <w:r w:rsidR="00F53016">
        <w:rPr>
          <w:rFonts w:ascii="Times New Roman" w:eastAsia="Times New Roman" w:hAnsi="Times New Roman" w:cs="Times New Roman"/>
          <w:lang w:eastAsia="pl-PL"/>
        </w:rPr>
        <w:t>2</w:t>
      </w:r>
      <w:r w:rsidRPr="008E4BB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8E4BB6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DZP-361/</w:t>
      </w:r>
      <w:r w:rsidR="00F53016">
        <w:rPr>
          <w:rFonts w:ascii="Times New Roman" w:eastAsia="Times New Roman" w:hAnsi="Times New Roman" w:cs="Times New Roman"/>
          <w:lang w:eastAsia="pl-PL"/>
        </w:rPr>
        <w:t>151</w:t>
      </w:r>
      <w:r w:rsidRPr="008E4BB6">
        <w:rPr>
          <w:rFonts w:ascii="Times New Roman" w:eastAsia="Times New Roman" w:hAnsi="Times New Roman" w:cs="Times New Roman"/>
          <w:lang w:eastAsia="pl-PL"/>
        </w:rPr>
        <w:t>/2021/MK/</w:t>
      </w:r>
      <w:r w:rsidR="00502E8F">
        <w:rPr>
          <w:rFonts w:ascii="Times New Roman" w:eastAsia="Times New Roman" w:hAnsi="Times New Roman" w:cs="Times New Roman"/>
          <w:lang w:eastAsia="pl-PL"/>
        </w:rPr>
        <w:t>231</w:t>
      </w:r>
    </w:p>
    <w:p w:rsid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E4BB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E4BB6" w:rsidRP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E2C4E" w:rsidRPr="008E4BB6" w:rsidRDefault="00FE2C4E" w:rsidP="008E4BB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5734A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>
        <w:rPr>
          <w:rFonts w:ascii="Times New Roman" w:eastAsia="SimSun" w:hAnsi="Times New Roman" w:cs="Times New Roman"/>
          <w:lang w:eastAsia="zh-CN" w:bidi="hi-IN"/>
        </w:rPr>
        <w:t>/151</w:t>
      </w:r>
      <w:r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54A3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Zestaw </w:t>
      </w:r>
      <w:r w:rsidR="00FA6F19">
        <w:rPr>
          <w:rFonts w:ascii="Times New Roman" w:eastAsia="Times New Roman" w:hAnsi="Times New Roman" w:cs="Times New Roman"/>
          <w:b/>
          <w:color w:val="0070C0"/>
          <w:lang w:eastAsia="pl-PL"/>
        </w:rPr>
        <w:t>XII</w:t>
      </w: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>I</w:t>
      </w:r>
      <w:r w:rsidR="00AE6E30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– odpowiedź na pyt. nr 4</w:t>
      </w:r>
    </w:p>
    <w:p w:rsidR="00345497" w:rsidRPr="008E4BB6" w:rsidRDefault="00FF319B" w:rsidP="00FF319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W związku z art. 135 ust. 2 i 6 ustawy z dnia 11 września 2019 r. – Prawo zamówień publicznych Zamawiający poniżej przedstawia treść otrzyman</w:t>
      </w:r>
      <w:r w:rsidR="00043AC9">
        <w:rPr>
          <w:rFonts w:ascii="Times New Roman" w:eastAsia="Times New Roman" w:hAnsi="Times New Roman" w:cs="Times New Roman"/>
        </w:rPr>
        <w:t>ego</w:t>
      </w:r>
      <w:r w:rsidRPr="008E4BB6">
        <w:rPr>
          <w:rFonts w:ascii="Times New Roman" w:eastAsia="Times New Roman" w:hAnsi="Times New Roman" w:cs="Times New Roman"/>
        </w:rPr>
        <w:t xml:space="preserve"> zapyta</w:t>
      </w:r>
      <w:r w:rsidR="00043AC9">
        <w:rPr>
          <w:rFonts w:ascii="Times New Roman" w:eastAsia="Times New Roman" w:hAnsi="Times New Roman" w:cs="Times New Roman"/>
        </w:rPr>
        <w:t>nia</w:t>
      </w:r>
      <w:r w:rsidRPr="008E4BB6">
        <w:rPr>
          <w:rFonts w:ascii="Times New Roman" w:eastAsia="Times New Roman" w:hAnsi="Times New Roman" w:cs="Times New Roman"/>
        </w:rPr>
        <w:t xml:space="preserve"> wraz z wyjaśnieni</w:t>
      </w:r>
      <w:r w:rsidR="00043AC9">
        <w:rPr>
          <w:rFonts w:ascii="Times New Roman" w:eastAsia="Times New Roman" w:hAnsi="Times New Roman" w:cs="Times New Roman"/>
        </w:rPr>
        <w:t>em</w:t>
      </w:r>
      <w:r w:rsidRPr="008E4BB6">
        <w:rPr>
          <w:rFonts w:ascii="Times New Roman" w:eastAsia="Times New Roman" w:hAnsi="Times New Roman" w:cs="Times New Roman"/>
        </w:rPr>
        <w:t>.</w:t>
      </w:r>
    </w:p>
    <w:p w:rsidR="00FF319B" w:rsidRPr="00FA6F19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FA6F19">
        <w:rPr>
          <w:rFonts w:ascii="Times New Roman" w:eastAsia="Times New Roman" w:hAnsi="Times New Roman" w:cs="Times New Roman"/>
        </w:rPr>
        <w:t>Pytani</w:t>
      </w:r>
      <w:r w:rsidR="00043AC9">
        <w:rPr>
          <w:rFonts w:ascii="Times New Roman" w:eastAsia="Times New Roman" w:hAnsi="Times New Roman" w:cs="Times New Roman"/>
        </w:rPr>
        <w:t>e</w:t>
      </w:r>
      <w:r w:rsidRPr="00FA6F19">
        <w:rPr>
          <w:rFonts w:ascii="Times New Roman" w:eastAsia="Times New Roman" w:hAnsi="Times New Roman" w:cs="Times New Roman"/>
        </w:rPr>
        <w:t>:</w:t>
      </w:r>
    </w:p>
    <w:p w:rsidR="00FA6F19" w:rsidRPr="00043AC9" w:rsidRDefault="00FA6F19" w:rsidP="00043AC9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FA6F19">
        <w:rPr>
          <w:rFonts w:ascii="Times New Roman" w:hAnsi="Times New Roman" w:cs="Times New Roman"/>
          <w:iCs/>
        </w:rPr>
        <w:t>Dla przełącznika  " Gigabit SFP module, Single-</w:t>
      </w:r>
      <w:proofErr w:type="spellStart"/>
      <w:r w:rsidRPr="00FA6F19">
        <w:rPr>
          <w:rFonts w:ascii="Times New Roman" w:hAnsi="Times New Roman" w:cs="Times New Roman"/>
          <w:iCs/>
        </w:rPr>
        <w:t>mode</w:t>
      </w:r>
      <w:proofErr w:type="spellEnd"/>
      <w:r w:rsidRPr="00FA6F19">
        <w:rPr>
          <w:rFonts w:ascii="Times New Roman" w:hAnsi="Times New Roman" w:cs="Times New Roman"/>
          <w:iCs/>
        </w:rPr>
        <w:t xml:space="preserve">, </w:t>
      </w:r>
      <w:proofErr w:type="spellStart"/>
      <w:r w:rsidRPr="00FA6F19">
        <w:rPr>
          <w:rFonts w:ascii="Times New Roman" w:hAnsi="Times New Roman" w:cs="Times New Roman"/>
          <w:iCs/>
        </w:rPr>
        <w:t>MiniGBIC</w:t>
      </w:r>
      <w:proofErr w:type="spellEnd"/>
      <w:r w:rsidRPr="00FA6F19">
        <w:rPr>
          <w:rFonts w:ascii="Times New Roman" w:hAnsi="Times New Roman" w:cs="Times New Roman"/>
          <w:iCs/>
        </w:rPr>
        <w:t xml:space="preserve">, LC </w:t>
      </w:r>
      <w:proofErr w:type="spellStart"/>
      <w:r w:rsidRPr="00FA6F19">
        <w:rPr>
          <w:rFonts w:ascii="Times New Roman" w:hAnsi="Times New Roman" w:cs="Times New Roman"/>
          <w:iCs/>
        </w:rPr>
        <w:t>interface</w:t>
      </w:r>
      <w:proofErr w:type="spellEnd"/>
      <w:r w:rsidRPr="00FA6F19">
        <w:rPr>
          <w:rFonts w:ascii="Times New Roman" w:hAnsi="Times New Roman" w:cs="Times New Roman"/>
          <w:iCs/>
        </w:rPr>
        <w:t xml:space="preserve">, </w:t>
      </w:r>
      <w:proofErr w:type="spellStart"/>
      <w:r w:rsidRPr="00FA6F19">
        <w:rPr>
          <w:rFonts w:ascii="Times New Roman" w:hAnsi="Times New Roman" w:cs="Times New Roman"/>
          <w:iCs/>
        </w:rPr>
        <w:t>Up</w:t>
      </w:r>
      <w:proofErr w:type="spellEnd"/>
      <w:r w:rsidRPr="00FA6F19">
        <w:rPr>
          <w:rFonts w:ascii="Times New Roman" w:hAnsi="Times New Roman" w:cs="Times New Roman"/>
          <w:iCs/>
        </w:rPr>
        <w:t xml:space="preserve"> to 10km </w:t>
      </w:r>
      <w:proofErr w:type="spellStart"/>
      <w:r w:rsidRPr="00FA6F19">
        <w:rPr>
          <w:rFonts w:ascii="Times New Roman" w:hAnsi="Times New Roman" w:cs="Times New Roman"/>
          <w:iCs/>
        </w:rPr>
        <w:t>distance</w:t>
      </w:r>
      <w:proofErr w:type="spellEnd"/>
      <w:r w:rsidRPr="00FA6F19">
        <w:rPr>
          <w:rFonts w:ascii="Times New Roman" w:hAnsi="Times New Roman" w:cs="Times New Roman"/>
          <w:iCs/>
        </w:rPr>
        <w:t>" jaka jest wymagana ilość wkładek? Czy wszystkie porty SFP mają mieć wkładki?</w:t>
      </w:r>
    </w:p>
    <w:p w:rsidR="00043AC9" w:rsidRPr="00043AC9" w:rsidRDefault="00043AC9" w:rsidP="00043AC9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pozostałych pytań – nr 1, nr 2, nr 3 wraz z odpowiedziami została przekazana w odrębnym piśmie.</w:t>
      </w:r>
    </w:p>
    <w:p w:rsidR="00FF319B" w:rsidRPr="008E4BB6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Odpowied</w:t>
      </w:r>
      <w:r w:rsidR="00043AC9">
        <w:rPr>
          <w:rFonts w:ascii="Times New Roman" w:eastAsia="Times New Roman" w:hAnsi="Times New Roman" w:cs="Times New Roman"/>
        </w:rPr>
        <w:t>ź</w:t>
      </w:r>
      <w:r w:rsidRPr="008E4BB6">
        <w:rPr>
          <w:rFonts w:ascii="Times New Roman" w:eastAsia="Times New Roman" w:hAnsi="Times New Roman" w:cs="Times New Roman"/>
        </w:rPr>
        <w:t>: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4</w:t>
      </w:r>
      <w:r w:rsidR="00586466">
        <w:rPr>
          <w:rFonts w:ascii="Times New Roman" w:eastAsia="Times New Roman" w:hAnsi="Times New Roman" w:cs="Times New Roman"/>
        </w:rPr>
        <w:t>.</w:t>
      </w:r>
    </w:p>
    <w:p w:rsidR="008E4BB6" w:rsidRDefault="003B5011" w:rsidP="00FE2C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B5011">
        <w:rPr>
          <w:rFonts w:ascii="Times New Roman" w:eastAsia="Times New Roman" w:hAnsi="Times New Roman" w:cs="Times New Roman"/>
        </w:rPr>
        <w:t>Wymagana liczba wkładek 28. Wszystkie porty SFP powinny posiadać wkładki.</w:t>
      </w:r>
    </w:p>
    <w:p w:rsidR="003B5011" w:rsidRPr="008E4BB6" w:rsidRDefault="003B5011" w:rsidP="00FE2C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43AC9" w:rsidRPr="00043AC9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43AC9" w:rsidRPr="00043AC9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E3A"/>
    <w:multiLevelType w:val="hybridMultilevel"/>
    <w:tmpl w:val="85D00DF6"/>
    <w:lvl w:ilvl="0" w:tplc="44468E96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4752FD6"/>
    <w:multiLevelType w:val="hybridMultilevel"/>
    <w:tmpl w:val="A50E7762"/>
    <w:lvl w:ilvl="0" w:tplc="3B4678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43AC9"/>
    <w:rsid w:val="00070682"/>
    <w:rsid w:val="000832AE"/>
    <w:rsid w:val="000A5EA5"/>
    <w:rsid w:val="000C073D"/>
    <w:rsid w:val="000C67AD"/>
    <w:rsid w:val="000C6A39"/>
    <w:rsid w:val="00127B6D"/>
    <w:rsid w:val="0017244C"/>
    <w:rsid w:val="001830F2"/>
    <w:rsid w:val="00193565"/>
    <w:rsid w:val="0019535C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B5011"/>
    <w:rsid w:val="003D454D"/>
    <w:rsid w:val="003D59E9"/>
    <w:rsid w:val="003F2D50"/>
    <w:rsid w:val="00402F4D"/>
    <w:rsid w:val="004911A5"/>
    <w:rsid w:val="004D33D1"/>
    <w:rsid w:val="00502E8F"/>
    <w:rsid w:val="00522BA4"/>
    <w:rsid w:val="00531579"/>
    <w:rsid w:val="00532A68"/>
    <w:rsid w:val="00586466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166CA"/>
    <w:rsid w:val="00847920"/>
    <w:rsid w:val="00873E5E"/>
    <w:rsid w:val="008A09DE"/>
    <w:rsid w:val="008E4BB6"/>
    <w:rsid w:val="009059E5"/>
    <w:rsid w:val="00907E2A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AE6E30"/>
    <w:rsid w:val="00B3601A"/>
    <w:rsid w:val="00B46961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C2673"/>
    <w:rsid w:val="00E10FC5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F1BB6"/>
    <w:rsid w:val="00F2427E"/>
    <w:rsid w:val="00F43DC8"/>
    <w:rsid w:val="00F45F4B"/>
    <w:rsid w:val="00F5024B"/>
    <w:rsid w:val="00F53016"/>
    <w:rsid w:val="00FA6F19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E842CD"/>
  <w15:docId w15:val="{1FC086F6-81BA-4425-9916-6C21556C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360A1D3-E658-460A-B7F8-28A82095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5</cp:revision>
  <cp:lastPrinted>2021-12-17T10:52:00Z</cp:lastPrinted>
  <dcterms:created xsi:type="dcterms:W3CDTF">2022-02-18T07:34:00Z</dcterms:created>
  <dcterms:modified xsi:type="dcterms:W3CDTF">2022-02-18T14:31:00Z</dcterms:modified>
</cp:coreProperties>
</file>