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7A3" w:rsidRDefault="00102C5B" w:rsidP="001277A3">
      <w:pPr>
        <w:pStyle w:val="Tekstpodstawowy"/>
        <w:spacing w:line="360" w:lineRule="auto"/>
        <w:jc w:val="right"/>
      </w:pPr>
      <w:r>
        <w:t>Załącznik nr 1 do SWZ</w:t>
      </w:r>
    </w:p>
    <w:p w:rsidR="006438D8" w:rsidRDefault="00102C5B" w:rsidP="006438D8">
      <w:pPr>
        <w:pStyle w:val="Tekstpodstawowy"/>
        <w:spacing w:line="360" w:lineRule="auto"/>
        <w:jc w:val="center"/>
      </w:pPr>
      <w:r>
        <w:t>Opis przedmiotu zamówienia</w:t>
      </w:r>
    </w:p>
    <w:p w:rsidR="006438D8" w:rsidRDefault="006438D8" w:rsidP="000F68EE">
      <w:pPr>
        <w:pStyle w:val="Tekstpodstawowy"/>
        <w:spacing w:line="360" w:lineRule="auto"/>
        <w:jc w:val="both"/>
      </w:pPr>
    </w:p>
    <w:p w:rsidR="000F68EE" w:rsidRDefault="006438D8" w:rsidP="000F68EE">
      <w:pPr>
        <w:pStyle w:val="Tekstpodstawowy"/>
        <w:spacing w:line="360" w:lineRule="auto"/>
        <w:jc w:val="both"/>
      </w:pPr>
      <w:r>
        <w:t xml:space="preserve">Dotyczy: </w:t>
      </w:r>
      <w:r w:rsidRPr="00F43D5C">
        <w:t xml:space="preserve">postępowania o udzielenie zamówienia publicznego nr </w:t>
      </w:r>
      <w:r>
        <w:t>DZP</w:t>
      </w:r>
      <w:r w:rsidRPr="00F43D5C">
        <w:t>-361-</w:t>
      </w:r>
      <w:r>
        <w:t>174</w:t>
      </w:r>
      <w:r w:rsidRPr="00F43D5C">
        <w:t>/20</w:t>
      </w:r>
      <w:r>
        <w:t>21</w:t>
      </w:r>
      <w:r w:rsidRPr="00F43D5C">
        <w:t xml:space="preserve"> na </w:t>
      </w:r>
      <w:r w:rsidR="00F43D5C" w:rsidRPr="00F43D5C">
        <w:t>„</w:t>
      </w:r>
      <w:r w:rsidR="00F74865">
        <w:t>Sukcesywne d</w:t>
      </w:r>
      <w:r w:rsidR="00F43D5C" w:rsidRPr="00F43D5C">
        <w:t xml:space="preserve">ostawy </w:t>
      </w:r>
      <w:r w:rsidR="00C77693">
        <w:t xml:space="preserve">profesjonalnych </w:t>
      </w:r>
      <w:r w:rsidR="00F43D5C" w:rsidRPr="00F43D5C">
        <w:t xml:space="preserve">skoncentrowanych </w:t>
      </w:r>
      <w:r w:rsidR="00DD2874">
        <w:t>środków</w:t>
      </w:r>
      <w:r w:rsidR="00F43D5C" w:rsidRPr="00F43D5C">
        <w:t xml:space="preserve"> czystościowych</w:t>
      </w:r>
      <w:r w:rsidR="000F68EE" w:rsidRPr="000F68EE">
        <w:rPr>
          <w:b w:val="0"/>
        </w:rPr>
        <w:t xml:space="preserve"> </w:t>
      </w:r>
      <w:r w:rsidR="000F68EE">
        <w:rPr>
          <w:b w:val="0"/>
          <w:sz w:val="22"/>
          <w:szCs w:val="22"/>
        </w:rPr>
        <w:t>dla Biura Gospodarczego, Domu Studenta nr 1-6, obiektów Hera oraz Sokrates, Biura Nieruchomości „Powiśle</w:t>
      </w:r>
      <w:r w:rsidR="00C34FD9">
        <w:rPr>
          <w:b w:val="0"/>
          <w:sz w:val="22"/>
          <w:szCs w:val="22"/>
        </w:rPr>
        <w:t>”, Domu Pracownika Naukowego,  Ż</w:t>
      </w:r>
      <w:r w:rsidR="000F68EE">
        <w:rPr>
          <w:b w:val="0"/>
          <w:sz w:val="22"/>
          <w:szCs w:val="22"/>
        </w:rPr>
        <w:t>łobka „Uniwersyteckie maluchy”.</w:t>
      </w:r>
    </w:p>
    <w:p w:rsidR="00F43D5C" w:rsidRDefault="00F43D5C" w:rsidP="00F43D5C">
      <w:pPr>
        <w:jc w:val="center"/>
      </w:pPr>
    </w:p>
    <w:tbl>
      <w:tblPr>
        <w:tblW w:w="123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1"/>
        <w:gridCol w:w="7715"/>
        <w:gridCol w:w="3767"/>
      </w:tblGrid>
      <w:tr w:rsidR="00170472" w:rsidRPr="00F43D5C" w:rsidTr="00170472">
        <w:trPr>
          <w:trHeight w:val="493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0472" w:rsidRPr="00F43D5C" w:rsidRDefault="00170472" w:rsidP="00F43D5C">
            <w:pPr>
              <w:jc w:val="center"/>
              <w:rPr>
                <w:b/>
                <w:bCs/>
              </w:rPr>
            </w:pPr>
            <w:r w:rsidRPr="00F43D5C">
              <w:rPr>
                <w:b/>
                <w:bCs/>
              </w:rPr>
              <w:t xml:space="preserve">l.p. </w:t>
            </w:r>
          </w:p>
        </w:tc>
        <w:tc>
          <w:tcPr>
            <w:tcW w:w="7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0472" w:rsidRPr="00F43D5C" w:rsidRDefault="00170472" w:rsidP="00F43D5C">
            <w:pPr>
              <w:jc w:val="center"/>
              <w:rPr>
                <w:b/>
                <w:bCs/>
                <w:sz w:val="18"/>
                <w:szCs w:val="18"/>
              </w:rPr>
            </w:pPr>
            <w:r w:rsidRPr="00F43D5C">
              <w:rPr>
                <w:b/>
                <w:bCs/>
                <w:sz w:val="18"/>
                <w:szCs w:val="18"/>
              </w:rPr>
              <w:t xml:space="preserve">Przeznaczenie środka czyszczącego. Żądane </w:t>
            </w:r>
            <w:proofErr w:type="spellStart"/>
            <w:r w:rsidRPr="00F43D5C">
              <w:rPr>
                <w:b/>
                <w:bCs/>
                <w:sz w:val="18"/>
                <w:szCs w:val="18"/>
              </w:rPr>
              <w:t>pH</w:t>
            </w:r>
            <w:proofErr w:type="spellEnd"/>
            <w:r w:rsidRPr="00F43D5C">
              <w:rPr>
                <w:b/>
                <w:bCs/>
                <w:sz w:val="18"/>
                <w:szCs w:val="18"/>
              </w:rPr>
              <w:t xml:space="preserve"> koncentratu 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0472" w:rsidRPr="00F43D5C" w:rsidRDefault="00170472" w:rsidP="00F43D5C">
            <w:pPr>
              <w:jc w:val="center"/>
              <w:rPr>
                <w:b/>
                <w:bCs/>
                <w:sz w:val="18"/>
                <w:szCs w:val="18"/>
              </w:rPr>
            </w:pPr>
            <w:r w:rsidRPr="00F43D5C">
              <w:rPr>
                <w:b/>
                <w:bCs/>
                <w:sz w:val="18"/>
                <w:szCs w:val="18"/>
              </w:rPr>
              <w:t>Całkowita zamawiana ilość roztworu roboczego w litrach</w:t>
            </w:r>
          </w:p>
        </w:tc>
      </w:tr>
      <w:tr w:rsidR="00170472" w:rsidRPr="00F43D5C" w:rsidTr="00170472">
        <w:trPr>
          <w:trHeight w:val="276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72" w:rsidRPr="00F43D5C" w:rsidRDefault="00170472" w:rsidP="00F43D5C">
            <w:pPr>
              <w:jc w:val="center"/>
              <w:rPr>
                <w:b/>
                <w:sz w:val="18"/>
                <w:szCs w:val="18"/>
              </w:rPr>
            </w:pPr>
            <w:r w:rsidRPr="00F43D5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72" w:rsidRPr="00F43D5C" w:rsidRDefault="00170472" w:rsidP="00F43D5C">
            <w:pPr>
              <w:jc w:val="center"/>
              <w:rPr>
                <w:b/>
                <w:sz w:val="18"/>
                <w:szCs w:val="18"/>
              </w:rPr>
            </w:pPr>
            <w:r w:rsidRPr="00F43D5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72" w:rsidRPr="00F43D5C" w:rsidRDefault="00170472" w:rsidP="00F43D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170472" w:rsidRPr="00F43D5C" w:rsidTr="00170472">
        <w:trPr>
          <w:trHeight w:val="579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72" w:rsidRPr="00F43D5C" w:rsidRDefault="00170472" w:rsidP="00F43D5C">
            <w:pPr>
              <w:jc w:val="center"/>
              <w:rPr>
                <w:sz w:val="18"/>
                <w:szCs w:val="18"/>
              </w:rPr>
            </w:pPr>
            <w:r w:rsidRPr="00F43D5C">
              <w:rPr>
                <w:sz w:val="18"/>
                <w:szCs w:val="18"/>
              </w:rPr>
              <w:t>1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472" w:rsidRPr="00F43D5C" w:rsidRDefault="00170472" w:rsidP="00170472">
            <w:pPr>
              <w:rPr>
                <w:sz w:val="18"/>
                <w:szCs w:val="18"/>
              </w:rPr>
            </w:pPr>
            <w:r w:rsidRPr="00F43D5C">
              <w:rPr>
                <w:sz w:val="18"/>
                <w:szCs w:val="18"/>
              </w:rPr>
              <w:t>Preparat antypoślizgowy do zmywania i pielęgnacji powierzchni podłóg wodoodpornych (kamień, lastriko</w:t>
            </w:r>
            <w:r w:rsidR="00F9479F">
              <w:rPr>
                <w:sz w:val="18"/>
                <w:szCs w:val="18"/>
              </w:rPr>
              <w:t>, wykładziny z tworzyw sztucznych</w:t>
            </w:r>
            <w:r w:rsidRPr="00F43D5C">
              <w:rPr>
                <w:sz w:val="18"/>
                <w:szCs w:val="18"/>
              </w:rPr>
              <w:t xml:space="preserve"> </w:t>
            </w:r>
            <w:proofErr w:type="spellStart"/>
            <w:r w:rsidRPr="00F43D5C">
              <w:rPr>
                <w:sz w:val="18"/>
                <w:szCs w:val="18"/>
              </w:rPr>
              <w:t>tp</w:t>
            </w:r>
            <w:proofErr w:type="spellEnd"/>
            <w:r w:rsidRPr="00F43D5C">
              <w:rPr>
                <w:sz w:val="18"/>
                <w:szCs w:val="18"/>
              </w:rPr>
              <w:t xml:space="preserve">.) </w:t>
            </w:r>
            <w:proofErr w:type="spellStart"/>
            <w:r w:rsidRPr="00F43D5C">
              <w:rPr>
                <w:sz w:val="18"/>
                <w:szCs w:val="18"/>
              </w:rPr>
              <w:t>Ph</w:t>
            </w:r>
            <w:proofErr w:type="spellEnd"/>
            <w:r w:rsidRPr="00F43D5C">
              <w:rPr>
                <w:sz w:val="18"/>
                <w:szCs w:val="18"/>
              </w:rPr>
              <w:t xml:space="preserve"> 7-9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72" w:rsidRPr="00F43D5C" w:rsidRDefault="00F9479F" w:rsidP="00F43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170472" w:rsidRPr="00F43D5C">
              <w:rPr>
                <w:b/>
                <w:bCs/>
                <w:sz w:val="18"/>
                <w:szCs w:val="18"/>
              </w:rPr>
              <w:t>00 000</w:t>
            </w:r>
          </w:p>
        </w:tc>
      </w:tr>
      <w:tr w:rsidR="00170472" w:rsidRPr="00F43D5C" w:rsidTr="00170472">
        <w:trPr>
          <w:trHeight w:val="569"/>
          <w:jc w:val="center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72" w:rsidRPr="00F43D5C" w:rsidRDefault="00F9479F" w:rsidP="00F43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72" w:rsidRPr="00F43D5C" w:rsidRDefault="00170472" w:rsidP="00170472">
            <w:pPr>
              <w:rPr>
                <w:sz w:val="18"/>
                <w:szCs w:val="18"/>
              </w:rPr>
            </w:pPr>
            <w:r w:rsidRPr="00F43D5C">
              <w:rPr>
                <w:sz w:val="18"/>
                <w:szCs w:val="18"/>
              </w:rPr>
              <w:t xml:space="preserve">Preparat doczyszczający - do zmywania starych powłok ochronnych i brudu (kamień, lastriko </w:t>
            </w:r>
            <w:proofErr w:type="spellStart"/>
            <w:r w:rsidRPr="00F43D5C">
              <w:rPr>
                <w:sz w:val="18"/>
                <w:szCs w:val="18"/>
              </w:rPr>
              <w:t>tp</w:t>
            </w:r>
            <w:proofErr w:type="spellEnd"/>
            <w:r w:rsidRPr="00F43D5C">
              <w:rPr>
                <w:sz w:val="18"/>
                <w:szCs w:val="18"/>
              </w:rPr>
              <w:t xml:space="preserve">.) </w:t>
            </w:r>
            <w:proofErr w:type="spellStart"/>
            <w:r w:rsidRPr="00F43D5C">
              <w:rPr>
                <w:sz w:val="18"/>
                <w:szCs w:val="18"/>
              </w:rPr>
              <w:t>pH</w:t>
            </w:r>
            <w:proofErr w:type="spellEnd"/>
            <w:r w:rsidRPr="00F43D5C">
              <w:rPr>
                <w:sz w:val="18"/>
                <w:szCs w:val="18"/>
              </w:rPr>
              <w:t xml:space="preserve"> 9-14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72" w:rsidRPr="00F43D5C" w:rsidRDefault="00170472" w:rsidP="00F43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Pr="00F43D5C">
              <w:rPr>
                <w:b/>
                <w:bCs/>
                <w:sz w:val="18"/>
                <w:szCs w:val="18"/>
              </w:rPr>
              <w:t>000</w:t>
            </w:r>
          </w:p>
        </w:tc>
      </w:tr>
      <w:tr w:rsidR="00170472" w:rsidRPr="00F43D5C" w:rsidTr="00170472">
        <w:trPr>
          <w:trHeight w:val="351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72" w:rsidRPr="00F43D5C" w:rsidRDefault="00F9479F" w:rsidP="00F43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72" w:rsidRPr="00F43D5C" w:rsidRDefault="00170472" w:rsidP="00170472">
            <w:pPr>
              <w:rPr>
                <w:sz w:val="18"/>
                <w:szCs w:val="18"/>
              </w:rPr>
            </w:pPr>
            <w:r w:rsidRPr="00F43D5C">
              <w:rPr>
                <w:sz w:val="18"/>
                <w:szCs w:val="18"/>
              </w:rPr>
              <w:t xml:space="preserve">Preparat doczyszczający - do zmywania starych powłok ochronnych i brudu (wykładziny z linoleum)  </w:t>
            </w:r>
            <w:proofErr w:type="spellStart"/>
            <w:r w:rsidRPr="00F43D5C">
              <w:rPr>
                <w:sz w:val="18"/>
                <w:szCs w:val="18"/>
              </w:rPr>
              <w:t>pH</w:t>
            </w:r>
            <w:proofErr w:type="spellEnd"/>
            <w:r w:rsidRPr="00F43D5C">
              <w:rPr>
                <w:sz w:val="18"/>
                <w:szCs w:val="18"/>
              </w:rPr>
              <w:t xml:space="preserve"> 9-11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72" w:rsidRPr="00F43D5C" w:rsidRDefault="00170472" w:rsidP="00F43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</w:t>
            </w:r>
            <w:r w:rsidRPr="00F43D5C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170472" w:rsidRPr="00F43D5C" w:rsidTr="00170472">
        <w:trPr>
          <w:trHeight w:val="404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72" w:rsidRPr="00F43D5C" w:rsidRDefault="00F9479F" w:rsidP="00F43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72" w:rsidRPr="00F43D5C" w:rsidRDefault="00170472" w:rsidP="00170472">
            <w:pPr>
              <w:rPr>
                <w:sz w:val="18"/>
                <w:szCs w:val="18"/>
              </w:rPr>
            </w:pPr>
            <w:r w:rsidRPr="00F43D5C">
              <w:rPr>
                <w:sz w:val="18"/>
                <w:szCs w:val="18"/>
              </w:rPr>
              <w:t xml:space="preserve">Pielęgnacja podłóg drewnianych nie lakierowanych (środek niepalny) </w:t>
            </w:r>
            <w:proofErr w:type="spellStart"/>
            <w:r w:rsidRPr="00F43D5C">
              <w:rPr>
                <w:sz w:val="18"/>
                <w:szCs w:val="18"/>
              </w:rPr>
              <w:t>Ph</w:t>
            </w:r>
            <w:proofErr w:type="spellEnd"/>
            <w:r w:rsidRPr="00F43D5C">
              <w:rPr>
                <w:sz w:val="18"/>
                <w:szCs w:val="18"/>
              </w:rPr>
              <w:t xml:space="preserve"> 5-9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72" w:rsidRPr="00F43D5C" w:rsidRDefault="00170472" w:rsidP="00F43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</w:t>
            </w:r>
            <w:r w:rsidRPr="00F43D5C">
              <w:rPr>
                <w:b/>
                <w:bCs/>
                <w:sz w:val="18"/>
                <w:szCs w:val="18"/>
              </w:rPr>
              <w:t>00</w:t>
            </w:r>
          </w:p>
        </w:tc>
      </w:tr>
      <w:tr w:rsidR="00170472" w:rsidRPr="00F43D5C" w:rsidTr="00170472">
        <w:trPr>
          <w:trHeight w:val="424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72" w:rsidRPr="00F43D5C" w:rsidRDefault="00F9479F" w:rsidP="00F43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72" w:rsidRPr="00F43D5C" w:rsidRDefault="00170472" w:rsidP="00170472">
            <w:pPr>
              <w:rPr>
                <w:sz w:val="18"/>
                <w:szCs w:val="18"/>
              </w:rPr>
            </w:pPr>
            <w:r w:rsidRPr="00F43D5C">
              <w:rPr>
                <w:sz w:val="18"/>
                <w:szCs w:val="18"/>
              </w:rPr>
              <w:t xml:space="preserve">Pielęgnacja podłóg drewnianych </w:t>
            </w:r>
            <w:r w:rsidR="005633B5" w:rsidRPr="00F43D5C">
              <w:rPr>
                <w:sz w:val="18"/>
                <w:szCs w:val="18"/>
              </w:rPr>
              <w:t>olejowanych</w:t>
            </w:r>
            <w:r w:rsidRPr="00F43D5C">
              <w:rPr>
                <w:sz w:val="18"/>
                <w:szCs w:val="18"/>
              </w:rPr>
              <w:t xml:space="preserve"> (środek antypoślizgowy, niepalny) </w:t>
            </w:r>
            <w:proofErr w:type="spellStart"/>
            <w:r w:rsidRPr="00F43D5C">
              <w:rPr>
                <w:sz w:val="18"/>
                <w:szCs w:val="18"/>
              </w:rPr>
              <w:t>Ph</w:t>
            </w:r>
            <w:proofErr w:type="spellEnd"/>
            <w:r w:rsidRPr="00F43D5C">
              <w:rPr>
                <w:sz w:val="18"/>
                <w:szCs w:val="18"/>
              </w:rPr>
              <w:t xml:space="preserve"> 5-9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72" w:rsidRPr="00F43D5C" w:rsidRDefault="00170472" w:rsidP="00F43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Pr="00F43D5C">
              <w:rPr>
                <w:b/>
                <w:bCs/>
                <w:sz w:val="18"/>
                <w:szCs w:val="18"/>
              </w:rPr>
              <w:t>000</w:t>
            </w:r>
          </w:p>
        </w:tc>
      </w:tr>
      <w:tr w:rsidR="00170472" w:rsidRPr="00F43D5C" w:rsidTr="00170472">
        <w:trPr>
          <w:trHeight w:val="274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72" w:rsidRPr="00F43D5C" w:rsidRDefault="00F9479F" w:rsidP="00F43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72" w:rsidRPr="00F43D5C" w:rsidRDefault="00F9479F" w:rsidP="00F9479F">
            <w:pPr>
              <w:spacing w:after="0"/>
              <w:rPr>
                <w:sz w:val="18"/>
                <w:szCs w:val="18"/>
              </w:rPr>
            </w:pPr>
            <w:r w:rsidRPr="002A2AC9">
              <w:rPr>
                <w:sz w:val="18"/>
                <w:szCs w:val="18"/>
              </w:rPr>
              <w:t>Preparat (szampon) do czyszczenia wykładzin dywanowych (naturalnych i syntetycznych), dywanów). Preparat nie zawiera optycznych rozjaśniaczy oraz wybielaczy. Likwiduje nieprzyjemne zapachy, pozostawiając w pomieszczeniu przyjemny zapach</w:t>
            </w:r>
            <w:r>
              <w:rPr>
                <w:sz w:val="18"/>
                <w:szCs w:val="18"/>
              </w:rPr>
              <w:t>, P</w:t>
            </w:r>
            <w:r w:rsidRPr="002A2AC9">
              <w:rPr>
                <w:sz w:val="18"/>
                <w:szCs w:val="18"/>
              </w:rPr>
              <w:t>H 6-10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72" w:rsidRPr="00F43D5C" w:rsidRDefault="00170472" w:rsidP="00F43D5C">
            <w:pPr>
              <w:jc w:val="center"/>
              <w:rPr>
                <w:b/>
                <w:bCs/>
                <w:sz w:val="18"/>
                <w:szCs w:val="18"/>
              </w:rPr>
            </w:pPr>
            <w:r w:rsidRPr="00F43D5C">
              <w:rPr>
                <w:b/>
                <w:bCs/>
                <w:sz w:val="18"/>
                <w:szCs w:val="18"/>
              </w:rPr>
              <w:t>200</w:t>
            </w:r>
          </w:p>
        </w:tc>
      </w:tr>
      <w:tr w:rsidR="00170472" w:rsidRPr="00F43D5C" w:rsidTr="00170472">
        <w:trPr>
          <w:trHeight w:val="564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472" w:rsidRPr="00F43D5C" w:rsidRDefault="00F9479F" w:rsidP="00F43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472" w:rsidRPr="00F43D5C" w:rsidRDefault="00170472" w:rsidP="000A2E8F">
            <w:pPr>
              <w:rPr>
                <w:sz w:val="18"/>
                <w:szCs w:val="18"/>
              </w:rPr>
            </w:pPr>
            <w:r w:rsidRPr="00F43D5C">
              <w:rPr>
                <w:sz w:val="18"/>
                <w:szCs w:val="18"/>
              </w:rPr>
              <w:t xml:space="preserve">Preparat zapachowy do utrzymania higieny w sanitariatach (posadzki, ściany, akcesoria sanitarne) kwasy organiczne  </w:t>
            </w:r>
            <w:proofErr w:type="spellStart"/>
            <w:r w:rsidRPr="00F43D5C">
              <w:rPr>
                <w:sz w:val="18"/>
                <w:szCs w:val="18"/>
              </w:rPr>
              <w:t>pH</w:t>
            </w:r>
            <w:proofErr w:type="spellEnd"/>
            <w:r w:rsidRPr="00F43D5C">
              <w:rPr>
                <w:sz w:val="18"/>
                <w:szCs w:val="18"/>
              </w:rPr>
              <w:t xml:space="preserve"> 1</w:t>
            </w:r>
            <w:r w:rsidR="000A2E8F">
              <w:rPr>
                <w:sz w:val="18"/>
                <w:szCs w:val="18"/>
              </w:rPr>
              <w:t>-2,5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472" w:rsidRPr="00F43D5C" w:rsidRDefault="00170472" w:rsidP="00F43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</w:t>
            </w:r>
            <w:r w:rsidRPr="00F43D5C">
              <w:rPr>
                <w:b/>
                <w:bCs/>
                <w:sz w:val="18"/>
                <w:szCs w:val="18"/>
              </w:rPr>
              <w:t>000</w:t>
            </w:r>
          </w:p>
        </w:tc>
      </w:tr>
      <w:tr w:rsidR="00170472" w:rsidRPr="00F43D5C" w:rsidTr="00170472">
        <w:trPr>
          <w:trHeight w:val="411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72" w:rsidRPr="00F43D5C" w:rsidRDefault="00F9479F" w:rsidP="00F43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72" w:rsidRPr="00F43D5C" w:rsidRDefault="00170472" w:rsidP="00170472">
            <w:pPr>
              <w:rPr>
                <w:sz w:val="18"/>
                <w:szCs w:val="18"/>
              </w:rPr>
            </w:pPr>
            <w:r w:rsidRPr="00F43D5C">
              <w:rPr>
                <w:sz w:val="18"/>
                <w:szCs w:val="18"/>
              </w:rPr>
              <w:t xml:space="preserve">Preparat zapachowy do utrzymania higieny w sanitariatach (kwasy nieorganiczne) </w:t>
            </w:r>
            <w:proofErr w:type="spellStart"/>
            <w:r w:rsidRPr="00F43D5C">
              <w:rPr>
                <w:sz w:val="18"/>
                <w:szCs w:val="18"/>
              </w:rPr>
              <w:t>pH</w:t>
            </w:r>
            <w:proofErr w:type="spellEnd"/>
            <w:r w:rsidRPr="00F43D5C">
              <w:rPr>
                <w:sz w:val="18"/>
                <w:szCs w:val="18"/>
              </w:rPr>
              <w:t xml:space="preserve"> 0,5-1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72" w:rsidRPr="00F43D5C" w:rsidRDefault="00170472" w:rsidP="00F43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</w:t>
            </w:r>
            <w:r w:rsidRPr="00F43D5C">
              <w:rPr>
                <w:b/>
                <w:bCs/>
                <w:sz w:val="18"/>
                <w:szCs w:val="18"/>
              </w:rPr>
              <w:t>000</w:t>
            </w:r>
          </w:p>
        </w:tc>
      </w:tr>
      <w:tr w:rsidR="00170472" w:rsidRPr="00F43D5C" w:rsidTr="00170472">
        <w:trPr>
          <w:trHeight w:val="703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72" w:rsidRPr="00F43D5C" w:rsidRDefault="00F9479F" w:rsidP="00F43D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472" w:rsidRPr="00F43D5C" w:rsidRDefault="00170472" w:rsidP="00170472">
            <w:pPr>
              <w:rPr>
                <w:sz w:val="18"/>
                <w:szCs w:val="18"/>
              </w:rPr>
            </w:pPr>
            <w:r w:rsidRPr="00F43D5C">
              <w:rPr>
                <w:sz w:val="18"/>
                <w:szCs w:val="18"/>
              </w:rPr>
              <w:t>Płyn dezynfekujący do WC i natrysków (posadzki, ściany, akcesoria) Ph10-13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72" w:rsidRPr="00F43D5C" w:rsidRDefault="00170472" w:rsidP="00F43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  <w:r w:rsidRPr="00F43D5C">
              <w:rPr>
                <w:b/>
                <w:bCs/>
                <w:sz w:val="18"/>
                <w:szCs w:val="18"/>
              </w:rPr>
              <w:t>00</w:t>
            </w:r>
          </w:p>
        </w:tc>
      </w:tr>
      <w:tr w:rsidR="00170472" w:rsidRPr="00F43D5C" w:rsidTr="00170472">
        <w:trPr>
          <w:trHeight w:val="406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472" w:rsidRPr="00F43D5C" w:rsidRDefault="00170472" w:rsidP="00F9479F">
            <w:pPr>
              <w:jc w:val="center"/>
              <w:rPr>
                <w:sz w:val="18"/>
                <w:szCs w:val="18"/>
              </w:rPr>
            </w:pPr>
            <w:r w:rsidRPr="00F43D5C">
              <w:rPr>
                <w:sz w:val="18"/>
                <w:szCs w:val="18"/>
              </w:rPr>
              <w:t>1</w:t>
            </w:r>
            <w:r w:rsidR="00F9479F">
              <w:rPr>
                <w:sz w:val="18"/>
                <w:szCs w:val="18"/>
              </w:rPr>
              <w:t>0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472" w:rsidRPr="00F43D5C" w:rsidRDefault="00170472" w:rsidP="00170472">
            <w:pPr>
              <w:rPr>
                <w:sz w:val="18"/>
                <w:szCs w:val="18"/>
              </w:rPr>
            </w:pPr>
            <w:r w:rsidRPr="00F43D5C">
              <w:rPr>
                <w:sz w:val="18"/>
                <w:szCs w:val="18"/>
              </w:rPr>
              <w:t>Zmywanie powierzchni wodoodpornych (biurka, stoły, ściany, drzwi itp.) Ph6-10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472" w:rsidRPr="00F43D5C" w:rsidRDefault="00170472" w:rsidP="000A2E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</w:t>
            </w:r>
            <w:r w:rsidR="000A2E8F">
              <w:rPr>
                <w:b/>
                <w:bCs/>
                <w:sz w:val="18"/>
                <w:szCs w:val="18"/>
              </w:rPr>
              <w:t>7</w:t>
            </w:r>
            <w:r w:rsidRPr="00F43D5C">
              <w:rPr>
                <w:b/>
                <w:bCs/>
                <w:sz w:val="18"/>
                <w:szCs w:val="18"/>
              </w:rPr>
              <w:t>000</w:t>
            </w:r>
          </w:p>
        </w:tc>
      </w:tr>
      <w:tr w:rsidR="00170472" w:rsidRPr="00F43D5C" w:rsidTr="00170472">
        <w:trPr>
          <w:trHeight w:val="413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72" w:rsidRPr="00F43D5C" w:rsidRDefault="00170472" w:rsidP="00F9479F">
            <w:pPr>
              <w:jc w:val="center"/>
              <w:rPr>
                <w:sz w:val="18"/>
                <w:szCs w:val="18"/>
              </w:rPr>
            </w:pPr>
            <w:r w:rsidRPr="00F43D5C">
              <w:rPr>
                <w:sz w:val="18"/>
                <w:szCs w:val="18"/>
              </w:rPr>
              <w:t>1</w:t>
            </w:r>
            <w:r w:rsidR="00F9479F">
              <w:rPr>
                <w:sz w:val="18"/>
                <w:szCs w:val="18"/>
              </w:rPr>
              <w:t>1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472" w:rsidRPr="00F43D5C" w:rsidRDefault="00170472" w:rsidP="00170472">
            <w:pPr>
              <w:rPr>
                <w:sz w:val="18"/>
                <w:szCs w:val="18"/>
              </w:rPr>
            </w:pPr>
            <w:r w:rsidRPr="00F43D5C">
              <w:rPr>
                <w:sz w:val="18"/>
                <w:szCs w:val="18"/>
              </w:rPr>
              <w:t xml:space="preserve"> Płyn do WC intensywnie oczyszczający o działaniu bakteriobójczym, </w:t>
            </w:r>
            <w:proofErr w:type="spellStart"/>
            <w:r w:rsidRPr="00F43D5C">
              <w:rPr>
                <w:sz w:val="18"/>
                <w:szCs w:val="18"/>
              </w:rPr>
              <w:t>pH</w:t>
            </w:r>
            <w:proofErr w:type="spellEnd"/>
            <w:r w:rsidRPr="00F43D5C">
              <w:rPr>
                <w:sz w:val="18"/>
                <w:szCs w:val="18"/>
              </w:rPr>
              <w:t xml:space="preserve"> 0,5-3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472" w:rsidRPr="00F43D5C" w:rsidRDefault="00170472" w:rsidP="00F43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15000</w:t>
            </w:r>
          </w:p>
        </w:tc>
      </w:tr>
      <w:tr w:rsidR="00170472" w:rsidRPr="00F43D5C" w:rsidTr="00170472">
        <w:trPr>
          <w:trHeight w:val="29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72" w:rsidRPr="00F43D5C" w:rsidRDefault="00170472" w:rsidP="00F9479F">
            <w:pPr>
              <w:jc w:val="center"/>
              <w:rPr>
                <w:sz w:val="18"/>
                <w:szCs w:val="18"/>
              </w:rPr>
            </w:pPr>
            <w:r w:rsidRPr="00F43D5C">
              <w:rPr>
                <w:sz w:val="18"/>
                <w:szCs w:val="18"/>
              </w:rPr>
              <w:t>1</w:t>
            </w:r>
            <w:r w:rsidR="00F9479F">
              <w:rPr>
                <w:sz w:val="18"/>
                <w:szCs w:val="18"/>
              </w:rPr>
              <w:t>2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79F" w:rsidRDefault="00F9479F" w:rsidP="00F9479F">
            <w:pPr>
              <w:spacing w:after="0"/>
              <w:rPr>
                <w:sz w:val="18"/>
                <w:szCs w:val="18"/>
              </w:rPr>
            </w:pPr>
            <w:r w:rsidRPr="00F43D5C">
              <w:rPr>
                <w:sz w:val="18"/>
                <w:szCs w:val="18"/>
              </w:rPr>
              <w:t xml:space="preserve">Preparat do konserwacji drewnianych podłóg olejowanych (powłoka </w:t>
            </w:r>
            <w:r>
              <w:rPr>
                <w:sz w:val="18"/>
                <w:szCs w:val="18"/>
              </w:rPr>
              <w:t>ochronna, połysk),</w:t>
            </w:r>
            <w:r w:rsidRPr="00F43D5C">
              <w:rPr>
                <w:sz w:val="18"/>
                <w:szCs w:val="18"/>
              </w:rPr>
              <w:t xml:space="preserve"> </w:t>
            </w:r>
            <w:proofErr w:type="spellStart"/>
            <w:r w:rsidRPr="00F43D5C">
              <w:rPr>
                <w:sz w:val="18"/>
                <w:szCs w:val="18"/>
              </w:rPr>
              <w:t>pH</w:t>
            </w:r>
            <w:proofErr w:type="spellEnd"/>
            <w:r w:rsidRPr="00F43D5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  <w:r w:rsidRPr="00F43D5C">
              <w:rPr>
                <w:sz w:val="18"/>
                <w:szCs w:val="18"/>
              </w:rPr>
              <w:t>-8</w:t>
            </w:r>
          </w:p>
          <w:p w:rsidR="00F9479F" w:rsidRDefault="00F9479F" w:rsidP="00F9479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 przezroczysty  film, odporny na ścieranie, łatwy do czyszczenia , antypoślizgowy)  </w:t>
            </w:r>
            <w:r w:rsidRPr="00F43D5C">
              <w:rPr>
                <w:sz w:val="18"/>
                <w:szCs w:val="18"/>
              </w:rPr>
              <w:t xml:space="preserve"> </w:t>
            </w:r>
          </w:p>
          <w:p w:rsidR="00170472" w:rsidRPr="00F43D5C" w:rsidRDefault="00170472" w:rsidP="00170472">
            <w:pPr>
              <w:rPr>
                <w:sz w:val="18"/>
                <w:szCs w:val="18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72" w:rsidRPr="00F43D5C" w:rsidRDefault="00170472" w:rsidP="00F43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Pr="00F43D5C">
              <w:rPr>
                <w:b/>
                <w:bCs/>
                <w:sz w:val="18"/>
                <w:szCs w:val="18"/>
              </w:rPr>
              <w:t>000</w:t>
            </w:r>
          </w:p>
        </w:tc>
      </w:tr>
      <w:tr w:rsidR="00170472" w:rsidRPr="00F43D5C" w:rsidTr="00170472">
        <w:trPr>
          <w:trHeight w:val="296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72" w:rsidRPr="00F43D5C" w:rsidRDefault="00170472" w:rsidP="00F9479F">
            <w:pPr>
              <w:jc w:val="center"/>
              <w:rPr>
                <w:sz w:val="18"/>
                <w:szCs w:val="18"/>
              </w:rPr>
            </w:pPr>
            <w:r w:rsidRPr="00F43D5C">
              <w:rPr>
                <w:sz w:val="18"/>
                <w:szCs w:val="18"/>
              </w:rPr>
              <w:t>1</w:t>
            </w:r>
            <w:r w:rsidR="00F9479F">
              <w:rPr>
                <w:sz w:val="18"/>
                <w:szCs w:val="18"/>
              </w:rPr>
              <w:t>3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472" w:rsidRPr="00F43D5C" w:rsidRDefault="00170472" w:rsidP="00170472">
            <w:pPr>
              <w:rPr>
                <w:sz w:val="18"/>
                <w:szCs w:val="18"/>
              </w:rPr>
            </w:pPr>
            <w:r w:rsidRPr="00F43D5C">
              <w:rPr>
                <w:sz w:val="18"/>
                <w:szCs w:val="18"/>
              </w:rPr>
              <w:t xml:space="preserve"> Preparat do konserwacji podłóg (kamień, lastryko, środek antypoślizgowy), </w:t>
            </w:r>
            <w:proofErr w:type="spellStart"/>
            <w:r w:rsidRPr="00F43D5C">
              <w:rPr>
                <w:sz w:val="18"/>
                <w:szCs w:val="18"/>
              </w:rPr>
              <w:t>pH</w:t>
            </w:r>
            <w:proofErr w:type="spellEnd"/>
            <w:r w:rsidRPr="00F43D5C">
              <w:rPr>
                <w:sz w:val="18"/>
                <w:szCs w:val="18"/>
              </w:rPr>
              <w:t xml:space="preserve"> 6-10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72" w:rsidRPr="00F43D5C" w:rsidRDefault="00170472" w:rsidP="00F43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Pr="00F43D5C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170472" w:rsidRPr="00F43D5C" w:rsidTr="00170472">
        <w:trPr>
          <w:trHeight w:val="316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72" w:rsidRPr="00F43D5C" w:rsidRDefault="00170472" w:rsidP="00F9479F">
            <w:pPr>
              <w:jc w:val="center"/>
              <w:rPr>
                <w:sz w:val="18"/>
                <w:szCs w:val="18"/>
              </w:rPr>
            </w:pPr>
            <w:r w:rsidRPr="00F43D5C">
              <w:rPr>
                <w:sz w:val="18"/>
                <w:szCs w:val="18"/>
              </w:rPr>
              <w:t>1</w:t>
            </w:r>
            <w:r w:rsidR="00F9479F">
              <w:rPr>
                <w:sz w:val="18"/>
                <w:szCs w:val="18"/>
              </w:rPr>
              <w:t>4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472" w:rsidRPr="00F43D5C" w:rsidRDefault="00170472" w:rsidP="00170472">
            <w:pPr>
              <w:rPr>
                <w:sz w:val="18"/>
                <w:szCs w:val="18"/>
              </w:rPr>
            </w:pPr>
            <w:r w:rsidRPr="00F43D5C">
              <w:rPr>
                <w:sz w:val="18"/>
                <w:szCs w:val="18"/>
              </w:rPr>
              <w:t xml:space="preserve"> Skoncentrowany preparat o żelowej konsystencji do doczyszczania muszli klozetowych i pisuarów, </w:t>
            </w:r>
            <w:proofErr w:type="spellStart"/>
            <w:r w:rsidRPr="00F43D5C">
              <w:rPr>
                <w:sz w:val="18"/>
                <w:szCs w:val="18"/>
              </w:rPr>
              <w:t>pH</w:t>
            </w:r>
            <w:proofErr w:type="spellEnd"/>
            <w:r w:rsidRPr="00F43D5C">
              <w:rPr>
                <w:sz w:val="18"/>
                <w:szCs w:val="18"/>
              </w:rPr>
              <w:t xml:space="preserve"> 0,5-2,0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72" w:rsidRPr="00F43D5C" w:rsidRDefault="00170472" w:rsidP="001D4F7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270 butelek</w:t>
            </w:r>
          </w:p>
        </w:tc>
      </w:tr>
      <w:tr w:rsidR="00170472" w:rsidRPr="00F43D5C" w:rsidTr="00170472">
        <w:trPr>
          <w:trHeight w:val="381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72" w:rsidRPr="00F43D5C" w:rsidRDefault="00170472" w:rsidP="00F9479F">
            <w:pPr>
              <w:jc w:val="center"/>
              <w:rPr>
                <w:sz w:val="18"/>
                <w:szCs w:val="18"/>
              </w:rPr>
            </w:pPr>
            <w:r w:rsidRPr="00F43D5C">
              <w:rPr>
                <w:sz w:val="18"/>
                <w:szCs w:val="18"/>
              </w:rPr>
              <w:t>1</w:t>
            </w:r>
            <w:r w:rsidR="00F9479F">
              <w:rPr>
                <w:sz w:val="18"/>
                <w:szCs w:val="18"/>
              </w:rPr>
              <w:t>5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472" w:rsidRPr="00F43D5C" w:rsidRDefault="00170472" w:rsidP="00170472">
            <w:pPr>
              <w:rPr>
                <w:sz w:val="18"/>
                <w:szCs w:val="18"/>
              </w:rPr>
            </w:pPr>
            <w:r w:rsidRPr="00F43D5C">
              <w:rPr>
                <w:sz w:val="18"/>
                <w:szCs w:val="18"/>
              </w:rPr>
              <w:t xml:space="preserve">Preparat do mycia i odtłuszczania wodoodpornych powierzchni. Usuwa smary, oleje i tłuszcze, </w:t>
            </w:r>
            <w:proofErr w:type="spellStart"/>
            <w:r w:rsidRPr="00F43D5C">
              <w:rPr>
                <w:sz w:val="18"/>
                <w:szCs w:val="18"/>
              </w:rPr>
              <w:t>pH</w:t>
            </w:r>
            <w:proofErr w:type="spellEnd"/>
            <w:r w:rsidRPr="00F43D5C">
              <w:rPr>
                <w:sz w:val="18"/>
                <w:szCs w:val="18"/>
              </w:rPr>
              <w:t xml:space="preserve"> 8-1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72" w:rsidRPr="00F43D5C" w:rsidRDefault="00170472" w:rsidP="00F43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</w:t>
            </w:r>
            <w:r w:rsidRPr="00F43D5C">
              <w:rPr>
                <w:b/>
                <w:bCs/>
                <w:sz w:val="18"/>
                <w:szCs w:val="18"/>
              </w:rPr>
              <w:t>00</w:t>
            </w:r>
          </w:p>
        </w:tc>
      </w:tr>
      <w:tr w:rsidR="00170472" w:rsidRPr="00F43D5C" w:rsidTr="00170472">
        <w:trPr>
          <w:trHeight w:val="544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72" w:rsidRPr="00F43D5C" w:rsidRDefault="00170472" w:rsidP="00F9479F">
            <w:pPr>
              <w:jc w:val="center"/>
              <w:rPr>
                <w:sz w:val="18"/>
                <w:szCs w:val="18"/>
              </w:rPr>
            </w:pPr>
            <w:r w:rsidRPr="00F43D5C">
              <w:rPr>
                <w:sz w:val="18"/>
                <w:szCs w:val="18"/>
              </w:rPr>
              <w:t>1</w:t>
            </w:r>
            <w:r w:rsidR="00F9479F">
              <w:rPr>
                <w:sz w:val="18"/>
                <w:szCs w:val="18"/>
              </w:rPr>
              <w:t>6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472" w:rsidRPr="00F43D5C" w:rsidRDefault="00170472" w:rsidP="00170472">
            <w:pPr>
              <w:rPr>
                <w:sz w:val="18"/>
                <w:szCs w:val="18"/>
              </w:rPr>
            </w:pPr>
            <w:r w:rsidRPr="00F43D5C">
              <w:rPr>
                <w:sz w:val="18"/>
                <w:szCs w:val="18"/>
              </w:rPr>
              <w:t xml:space="preserve"> Preparat czyszczący przeznaczony do mycia wodoodpornych powierzchni podłogowych o mikroporowatej strukturze,  </w:t>
            </w:r>
            <w:proofErr w:type="spellStart"/>
            <w:r w:rsidRPr="00F43D5C">
              <w:rPr>
                <w:sz w:val="18"/>
                <w:szCs w:val="18"/>
              </w:rPr>
              <w:t>pH</w:t>
            </w:r>
            <w:proofErr w:type="spellEnd"/>
            <w:r w:rsidRPr="00F43D5C">
              <w:rPr>
                <w:sz w:val="18"/>
                <w:szCs w:val="18"/>
              </w:rPr>
              <w:t xml:space="preserve"> 10-13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72" w:rsidRPr="00F43D5C" w:rsidRDefault="00170472" w:rsidP="00F43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</w:t>
            </w:r>
            <w:r w:rsidRPr="00F43D5C">
              <w:rPr>
                <w:b/>
                <w:bCs/>
                <w:sz w:val="18"/>
                <w:szCs w:val="18"/>
              </w:rPr>
              <w:t xml:space="preserve"> 000</w:t>
            </w:r>
          </w:p>
        </w:tc>
      </w:tr>
      <w:tr w:rsidR="00170472" w:rsidRPr="00F43D5C" w:rsidTr="00170472">
        <w:trPr>
          <w:trHeight w:val="55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72" w:rsidRPr="00F43D5C" w:rsidRDefault="000A2E8F" w:rsidP="00A75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472" w:rsidRPr="00F43D5C" w:rsidRDefault="00170472" w:rsidP="00170472">
            <w:pPr>
              <w:rPr>
                <w:sz w:val="18"/>
                <w:szCs w:val="18"/>
              </w:rPr>
            </w:pPr>
            <w:r w:rsidRPr="00F43D5C">
              <w:rPr>
                <w:sz w:val="18"/>
                <w:szCs w:val="18"/>
              </w:rPr>
              <w:t xml:space="preserve">Wysoce skuteczny preparat do powierzchni zmywalnych tj. tworzywa sztuczne, beton twardy, kostka betonowa, usuwający zabrudzenia: ślady opon, oleje, smary oraz zwulkanizowaną gumę, </w:t>
            </w:r>
            <w:proofErr w:type="spellStart"/>
            <w:r w:rsidRPr="00F43D5C">
              <w:rPr>
                <w:sz w:val="18"/>
                <w:szCs w:val="18"/>
              </w:rPr>
              <w:t>pH</w:t>
            </w:r>
            <w:proofErr w:type="spellEnd"/>
            <w:r w:rsidRPr="00F43D5C">
              <w:rPr>
                <w:sz w:val="18"/>
                <w:szCs w:val="18"/>
              </w:rPr>
              <w:t xml:space="preserve"> 12-15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72" w:rsidRPr="00F43D5C" w:rsidRDefault="00170472" w:rsidP="00F43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  <w:r w:rsidRPr="00F43D5C">
              <w:rPr>
                <w:b/>
                <w:bCs/>
                <w:sz w:val="18"/>
                <w:szCs w:val="18"/>
              </w:rPr>
              <w:t>00</w:t>
            </w:r>
          </w:p>
        </w:tc>
      </w:tr>
      <w:tr w:rsidR="00170472" w:rsidRPr="00F43D5C" w:rsidTr="00170472">
        <w:trPr>
          <w:trHeight w:val="532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72" w:rsidRPr="00F43D5C" w:rsidRDefault="000A2E8F" w:rsidP="00A758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472" w:rsidRPr="00F43D5C" w:rsidRDefault="00170472" w:rsidP="00170472">
            <w:pPr>
              <w:rPr>
                <w:sz w:val="18"/>
                <w:szCs w:val="18"/>
              </w:rPr>
            </w:pPr>
            <w:r w:rsidRPr="00F43D5C">
              <w:rPr>
                <w:sz w:val="18"/>
                <w:szCs w:val="18"/>
              </w:rPr>
              <w:t xml:space="preserve">  Preparat do pielęgnacji paneli, podłóg drewnianych lakierowanych, Posiada właściwości antypoślizgowe. Szybko wysycha nie pozostawiając smug, </w:t>
            </w:r>
            <w:r w:rsidR="000A2E8F">
              <w:rPr>
                <w:sz w:val="18"/>
                <w:szCs w:val="18"/>
              </w:rPr>
              <w:t>nie wymaga polerowania. Odporny na ścieranie i zabrudzenia,</w:t>
            </w:r>
            <w:r w:rsidRPr="00F43D5C">
              <w:rPr>
                <w:sz w:val="18"/>
                <w:szCs w:val="18"/>
              </w:rPr>
              <w:t xml:space="preserve"> </w:t>
            </w:r>
            <w:proofErr w:type="spellStart"/>
            <w:r w:rsidRPr="00F43D5C">
              <w:rPr>
                <w:sz w:val="18"/>
                <w:szCs w:val="18"/>
              </w:rPr>
              <w:t>pH</w:t>
            </w:r>
            <w:proofErr w:type="spellEnd"/>
            <w:r w:rsidRPr="00F43D5C">
              <w:rPr>
                <w:sz w:val="18"/>
                <w:szCs w:val="18"/>
              </w:rPr>
              <w:t xml:space="preserve"> 6-9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472" w:rsidRPr="00F43D5C" w:rsidRDefault="00170472" w:rsidP="00F43D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Pr="00F43D5C">
              <w:rPr>
                <w:b/>
                <w:bCs/>
                <w:sz w:val="18"/>
                <w:szCs w:val="18"/>
              </w:rPr>
              <w:t xml:space="preserve"> 000</w:t>
            </w:r>
            <w:bookmarkStart w:id="0" w:name="_GoBack"/>
            <w:bookmarkEnd w:id="0"/>
          </w:p>
        </w:tc>
      </w:tr>
    </w:tbl>
    <w:p w:rsidR="00E92A74" w:rsidRPr="00E92A74" w:rsidRDefault="00E92A74" w:rsidP="00170472">
      <w:pPr>
        <w:spacing w:after="0"/>
        <w:rPr>
          <w:sz w:val="18"/>
          <w:szCs w:val="18"/>
        </w:rPr>
      </w:pPr>
    </w:p>
    <w:sectPr w:rsidR="00E92A74" w:rsidRPr="00E92A74" w:rsidSect="00F43D5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7B9" w:rsidRDefault="000847B9" w:rsidP="00830A8B">
      <w:pPr>
        <w:spacing w:after="0" w:line="240" w:lineRule="auto"/>
      </w:pPr>
      <w:r>
        <w:separator/>
      </w:r>
    </w:p>
  </w:endnote>
  <w:endnote w:type="continuationSeparator" w:id="0">
    <w:p w:rsidR="000847B9" w:rsidRDefault="000847B9" w:rsidP="0083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404211"/>
      <w:docPartObj>
        <w:docPartGallery w:val="Page Numbers (Bottom of Page)"/>
        <w:docPartUnique/>
      </w:docPartObj>
    </w:sdtPr>
    <w:sdtEndPr/>
    <w:sdtContent>
      <w:p w:rsidR="00830A8B" w:rsidRDefault="00830A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E8F">
          <w:rPr>
            <w:noProof/>
          </w:rPr>
          <w:t>2</w:t>
        </w:r>
        <w:r>
          <w:fldChar w:fldCharType="end"/>
        </w:r>
      </w:p>
    </w:sdtContent>
  </w:sdt>
  <w:p w:rsidR="00830A8B" w:rsidRDefault="00830A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7B9" w:rsidRDefault="000847B9" w:rsidP="00830A8B">
      <w:pPr>
        <w:spacing w:after="0" w:line="240" w:lineRule="auto"/>
      </w:pPr>
      <w:r>
        <w:separator/>
      </w:r>
    </w:p>
  </w:footnote>
  <w:footnote w:type="continuationSeparator" w:id="0">
    <w:p w:rsidR="000847B9" w:rsidRDefault="000847B9" w:rsidP="00830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5C"/>
    <w:rsid w:val="000847B9"/>
    <w:rsid w:val="000A28BB"/>
    <w:rsid w:val="000A2E8F"/>
    <w:rsid w:val="000B19F8"/>
    <w:rsid w:val="000F68EE"/>
    <w:rsid w:val="00102C5B"/>
    <w:rsid w:val="001277A3"/>
    <w:rsid w:val="00144601"/>
    <w:rsid w:val="00170472"/>
    <w:rsid w:val="00184099"/>
    <w:rsid w:val="001D4F70"/>
    <w:rsid w:val="00202656"/>
    <w:rsid w:val="00344AD6"/>
    <w:rsid w:val="003D2EC3"/>
    <w:rsid w:val="004457E6"/>
    <w:rsid w:val="005633B5"/>
    <w:rsid w:val="006438D8"/>
    <w:rsid w:val="006704DD"/>
    <w:rsid w:val="00687ABC"/>
    <w:rsid w:val="006E486B"/>
    <w:rsid w:val="006E4B74"/>
    <w:rsid w:val="00766F16"/>
    <w:rsid w:val="00801B49"/>
    <w:rsid w:val="00805C9E"/>
    <w:rsid w:val="00815F8A"/>
    <w:rsid w:val="00830A8B"/>
    <w:rsid w:val="009B3CEE"/>
    <w:rsid w:val="009C39C4"/>
    <w:rsid w:val="00A758C6"/>
    <w:rsid w:val="00AF4741"/>
    <w:rsid w:val="00B26F1D"/>
    <w:rsid w:val="00BA5F7E"/>
    <w:rsid w:val="00C34FD9"/>
    <w:rsid w:val="00C77693"/>
    <w:rsid w:val="00CC2448"/>
    <w:rsid w:val="00CE294D"/>
    <w:rsid w:val="00D43226"/>
    <w:rsid w:val="00D9575E"/>
    <w:rsid w:val="00DD2874"/>
    <w:rsid w:val="00E105FA"/>
    <w:rsid w:val="00E11CBB"/>
    <w:rsid w:val="00E56432"/>
    <w:rsid w:val="00E92A74"/>
    <w:rsid w:val="00F33097"/>
    <w:rsid w:val="00F42125"/>
    <w:rsid w:val="00F43D5C"/>
    <w:rsid w:val="00F74865"/>
    <w:rsid w:val="00F9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1C0D9"/>
  <w15:docId w15:val="{52DD48A4-A056-4811-8971-CEFC737F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D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A8B"/>
  </w:style>
  <w:style w:type="paragraph" w:styleId="Stopka">
    <w:name w:val="footer"/>
    <w:basedOn w:val="Normalny"/>
    <w:link w:val="StopkaZnak"/>
    <w:uiPriority w:val="99"/>
    <w:unhideWhenUsed/>
    <w:rsid w:val="00830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A8B"/>
  </w:style>
  <w:style w:type="paragraph" w:styleId="Tekstdymka">
    <w:name w:val="Balloon Text"/>
    <w:basedOn w:val="Normalny"/>
    <w:link w:val="TekstdymkaZnak"/>
    <w:uiPriority w:val="99"/>
    <w:semiHidden/>
    <w:unhideWhenUsed/>
    <w:rsid w:val="00830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A8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0F68EE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F68EE"/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GTECH Corporation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Jaczewska</dc:creator>
  <cp:lastModifiedBy>Marta Jaczewska</cp:lastModifiedBy>
  <cp:revision>3</cp:revision>
  <cp:lastPrinted>2019-11-13T11:01:00Z</cp:lastPrinted>
  <dcterms:created xsi:type="dcterms:W3CDTF">2022-03-21T06:27:00Z</dcterms:created>
  <dcterms:modified xsi:type="dcterms:W3CDTF">2022-03-21T07:02:00Z</dcterms:modified>
</cp:coreProperties>
</file>