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3" w:rsidRDefault="000641B3" w:rsidP="000641B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A938EB">
        <w:rPr>
          <w:rFonts w:ascii="Times New Roman" w:hAnsi="Times New Roman" w:cs="Times New Roman"/>
        </w:rPr>
        <w:t xml:space="preserve"> </w:t>
      </w:r>
      <w:r w:rsidR="00723696">
        <w:rPr>
          <w:rFonts w:ascii="Times New Roman" w:hAnsi="Times New Roman" w:cs="Times New Roman"/>
        </w:rPr>
        <w:t>11.05.</w:t>
      </w:r>
      <w:r>
        <w:rPr>
          <w:rFonts w:ascii="Times New Roman" w:hAnsi="Times New Roman" w:cs="Times New Roman"/>
        </w:rPr>
        <w:t>202</w:t>
      </w:r>
      <w:r w:rsidR="002B36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0641B3" w:rsidRPr="00E63A79" w:rsidRDefault="000641B3" w:rsidP="000641B3">
      <w:pPr>
        <w:rPr>
          <w:rFonts w:ascii="Times New Roman" w:hAnsi="Times New Roman" w:cs="Times New Roman"/>
        </w:rPr>
      </w:pPr>
      <w:r w:rsidRPr="00E63A79">
        <w:rPr>
          <w:rFonts w:ascii="Times New Roman" w:hAnsi="Times New Roman" w:cs="Times New Roman"/>
        </w:rPr>
        <w:t>DZP-361/</w:t>
      </w:r>
      <w:r w:rsidR="00A938EB">
        <w:rPr>
          <w:rFonts w:ascii="Times New Roman" w:hAnsi="Times New Roman" w:cs="Times New Roman"/>
        </w:rPr>
        <w:t>2</w:t>
      </w:r>
      <w:r w:rsidR="002B3646">
        <w:rPr>
          <w:rFonts w:ascii="Times New Roman" w:hAnsi="Times New Roman" w:cs="Times New Roman"/>
        </w:rPr>
        <w:t>5</w:t>
      </w:r>
      <w:r w:rsidR="00A938EB">
        <w:rPr>
          <w:rFonts w:ascii="Times New Roman" w:hAnsi="Times New Roman" w:cs="Times New Roman"/>
        </w:rPr>
        <w:t>-62</w:t>
      </w:r>
      <w:r w:rsidRPr="00E63A79">
        <w:rPr>
          <w:rFonts w:ascii="Times New Roman" w:hAnsi="Times New Roman" w:cs="Times New Roman"/>
        </w:rPr>
        <w:t>/202</w:t>
      </w:r>
      <w:r w:rsidR="002B3646">
        <w:rPr>
          <w:rFonts w:ascii="Times New Roman" w:hAnsi="Times New Roman" w:cs="Times New Roman"/>
        </w:rPr>
        <w:t>2</w:t>
      </w:r>
      <w:r w:rsidRPr="00E63A79">
        <w:rPr>
          <w:rFonts w:ascii="Times New Roman" w:hAnsi="Times New Roman" w:cs="Times New Roman"/>
        </w:rPr>
        <w:t>/</w:t>
      </w:r>
      <w:r w:rsidR="00665738" w:rsidRPr="00E63A79">
        <w:rPr>
          <w:rFonts w:ascii="Times New Roman" w:hAnsi="Times New Roman" w:cs="Times New Roman"/>
        </w:rPr>
        <w:t>BP</w:t>
      </w:r>
      <w:r w:rsidRPr="00E63A79">
        <w:rPr>
          <w:rFonts w:ascii="Times New Roman" w:hAnsi="Times New Roman" w:cs="Times New Roman"/>
        </w:rPr>
        <w:t>/</w:t>
      </w:r>
      <w:r w:rsidR="00723696">
        <w:rPr>
          <w:rFonts w:ascii="Times New Roman" w:hAnsi="Times New Roman" w:cs="Times New Roman"/>
        </w:rPr>
        <w:t>499</w:t>
      </w:r>
      <w:bookmarkStart w:id="0" w:name="_GoBack"/>
      <w:bookmarkEnd w:id="0"/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41B3" w:rsidRPr="00F30B6D" w:rsidRDefault="000641B3" w:rsidP="000641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0641B3" w:rsidRPr="00B775D4" w:rsidRDefault="000641B3" w:rsidP="000641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2AB7" w:rsidRDefault="002B3646" w:rsidP="00A938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 DZP-361/</w:t>
      </w:r>
      <w:r w:rsidR="00A938E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A938EB">
        <w:rPr>
          <w:rFonts w:ascii="Times New Roman" w:eastAsia="Times New Roman" w:hAnsi="Times New Roman" w:cs="Times New Roman"/>
          <w:lang w:eastAsia="pl-PL"/>
        </w:rPr>
        <w:t>-62</w:t>
      </w:r>
      <w:r>
        <w:rPr>
          <w:rFonts w:ascii="Times New Roman" w:eastAsia="Times New Roman" w:hAnsi="Times New Roman" w:cs="Times New Roman"/>
          <w:lang w:eastAsia="pl-PL"/>
        </w:rPr>
        <w:t>/2022 pn.: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A938EB" w:rsidRPr="006E268E">
        <w:rPr>
          <w:rFonts w:ascii="Times New Roman" w:hAnsi="Times New Roman" w:cs="Times New Roman"/>
        </w:rPr>
        <w:t>Przeprowadzenie okresowej kontroli stanu technicznego i przydatności do użytkowania obiektów budowlanych administrowanych przez Biuro Gospodarcze Uniwersytetu Warszawskiego – przeglądy roczne i pięcioletnie w latach 2022 – 2023</w:t>
      </w:r>
    </w:p>
    <w:p w:rsidR="00A938EB" w:rsidRDefault="00A938EB" w:rsidP="00A938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5F20" w:rsidRPr="0031788D" w:rsidRDefault="000641B3" w:rsidP="003178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AA2AB7" w:rsidRPr="00AA3CF0" w:rsidRDefault="009B5F20" w:rsidP="00A938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8784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3119"/>
      </w:tblGrid>
      <w:tr w:rsidR="001E6D3E" w:rsidRPr="001965A4" w:rsidTr="001E6D3E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1E6D3E" w:rsidRPr="00F11594" w:rsidRDefault="001E6D3E" w:rsidP="002F2127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1E6D3E" w:rsidRPr="00F11594" w:rsidRDefault="001E6D3E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:rsidR="001E6D3E" w:rsidRPr="001965A4" w:rsidRDefault="001E6D3E" w:rsidP="002F2127">
            <w:pPr>
              <w:widowControl w:val="0"/>
              <w:jc w:val="center"/>
              <w:rPr>
                <w:rFonts w:eastAsia="Calibri"/>
                <w:b/>
              </w:rPr>
            </w:pPr>
            <w:r w:rsidRPr="001965A4">
              <w:rPr>
                <w:rFonts w:eastAsia="Calibri"/>
                <w:b/>
              </w:rPr>
              <w:t>Cena (brutto)</w:t>
            </w:r>
          </w:p>
        </w:tc>
      </w:tr>
      <w:tr w:rsidR="001E6D3E" w:rsidRPr="001965A4" w:rsidTr="001E6D3E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1E6D3E" w:rsidRPr="006F30B2" w:rsidRDefault="001E6D3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1E6D3E" w:rsidRPr="006F30B2" w:rsidRDefault="001E6D3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E6D3E" w:rsidRPr="001965A4" w:rsidRDefault="001E6D3E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965A4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1E6D3E" w:rsidRPr="00F11594" w:rsidTr="001E6D3E">
        <w:trPr>
          <w:trHeight w:val="438"/>
        </w:trPr>
        <w:tc>
          <w:tcPr>
            <w:tcW w:w="816" w:type="dxa"/>
            <w:vAlign w:val="center"/>
            <w:hideMark/>
          </w:tcPr>
          <w:p w:rsidR="001E6D3E" w:rsidRPr="002D5FB4" w:rsidRDefault="001E6D3E" w:rsidP="006F30B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5FB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49" w:type="dxa"/>
            <w:vAlign w:val="center"/>
            <w:hideMark/>
          </w:tcPr>
          <w:p w:rsid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PBI Administracja 1 Sp. z o.o. </w:t>
            </w:r>
          </w:p>
          <w:p w:rsid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ul. Kutrzeby 16/18</w:t>
            </w:r>
          </w:p>
          <w:p w:rsidR="00A3016F" w:rsidRP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05-082 Stare Babice</w:t>
            </w:r>
          </w:p>
        </w:tc>
        <w:tc>
          <w:tcPr>
            <w:tcW w:w="3119" w:type="dxa"/>
            <w:vAlign w:val="center"/>
          </w:tcPr>
          <w:p w:rsidR="001E6D3E" w:rsidRPr="002D5FB4" w:rsidRDefault="00B9554C" w:rsidP="006F30B2">
            <w:pPr>
              <w:jc w:val="center"/>
              <w:rPr>
                <w:sz w:val="22"/>
                <w:szCs w:val="22"/>
              </w:rPr>
            </w:pPr>
            <w:r w:rsidRPr="002D5FB4">
              <w:rPr>
                <w:sz w:val="22"/>
                <w:szCs w:val="22"/>
              </w:rPr>
              <w:t>109 470</w:t>
            </w:r>
            <w:r w:rsidR="00385896" w:rsidRPr="002D5FB4">
              <w:rPr>
                <w:sz w:val="22"/>
                <w:szCs w:val="22"/>
              </w:rPr>
              <w:t xml:space="preserve">,00 </w:t>
            </w:r>
            <w:r w:rsidR="001E6D3E" w:rsidRPr="002D5FB4">
              <w:rPr>
                <w:sz w:val="22"/>
                <w:szCs w:val="22"/>
              </w:rPr>
              <w:t>zł</w:t>
            </w:r>
          </w:p>
        </w:tc>
      </w:tr>
      <w:tr w:rsidR="00A938EB" w:rsidRPr="00F11594" w:rsidTr="001E6D3E">
        <w:trPr>
          <w:trHeight w:val="438"/>
        </w:trPr>
        <w:tc>
          <w:tcPr>
            <w:tcW w:w="816" w:type="dxa"/>
            <w:vAlign w:val="center"/>
          </w:tcPr>
          <w:p w:rsidR="00A938EB" w:rsidRPr="002D5FB4" w:rsidRDefault="00A938EB" w:rsidP="006F30B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5FB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849" w:type="dxa"/>
            <w:vAlign w:val="center"/>
          </w:tcPr>
          <w:p w:rsid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Instal</w:t>
            </w:r>
            <w:proofErr w:type="spellEnd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-KOB Urszula </w:t>
            </w:r>
            <w:proofErr w:type="spellStart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Merkler</w:t>
            </w:r>
            <w:proofErr w:type="spellEnd"/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ul. Inżynierska 22</w:t>
            </w:r>
          </w:p>
          <w:p w:rsidR="00A938EB" w:rsidRP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05-800 Pruszków</w:t>
            </w:r>
          </w:p>
        </w:tc>
        <w:tc>
          <w:tcPr>
            <w:tcW w:w="3119" w:type="dxa"/>
            <w:vAlign w:val="center"/>
          </w:tcPr>
          <w:p w:rsidR="00A938EB" w:rsidRPr="002D5FB4" w:rsidRDefault="00B9554C" w:rsidP="006F30B2">
            <w:pPr>
              <w:jc w:val="center"/>
              <w:rPr>
                <w:sz w:val="22"/>
                <w:szCs w:val="22"/>
              </w:rPr>
            </w:pPr>
            <w:r w:rsidRPr="002D5FB4">
              <w:rPr>
                <w:sz w:val="22"/>
                <w:szCs w:val="22"/>
              </w:rPr>
              <w:t>49 126,20</w:t>
            </w:r>
            <w:r w:rsidR="002D5FB4" w:rsidRPr="002D5FB4">
              <w:rPr>
                <w:sz w:val="22"/>
                <w:szCs w:val="22"/>
              </w:rPr>
              <w:t xml:space="preserve"> zł</w:t>
            </w:r>
          </w:p>
        </w:tc>
      </w:tr>
      <w:tr w:rsidR="00A938EB" w:rsidRPr="00F11594" w:rsidTr="001E6D3E">
        <w:trPr>
          <w:trHeight w:val="438"/>
        </w:trPr>
        <w:tc>
          <w:tcPr>
            <w:tcW w:w="816" w:type="dxa"/>
            <w:vAlign w:val="center"/>
          </w:tcPr>
          <w:p w:rsidR="00A938EB" w:rsidRPr="002D5FB4" w:rsidRDefault="00A938EB" w:rsidP="006F30B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5FB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849" w:type="dxa"/>
            <w:vAlign w:val="center"/>
          </w:tcPr>
          <w:p w:rsid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AKINT Sp. z o.o. </w:t>
            </w:r>
          </w:p>
          <w:p w:rsid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ul. Wiertnicza 143a</w:t>
            </w:r>
          </w:p>
          <w:p w:rsidR="00A938EB" w:rsidRPr="002D5FB4" w:rsidRDefault="00B9554C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02-952 Warszawa</w:t>
            </w:r>
          </w:p>
        </w:tc>
        <w:tc>
          <w:tcPr>
            <w:tcW w:w="3119" w:type="dxa"/>
            <w:vAlign w:val="center"/>
          </w:tcPr>
          <w:p w:rsidR="00A938EB" w:rsidRPr="002D5FB4" w:rsidRDefault="00B9554C" w:rsidP="006F30B2">
            <w:pPr>
              <w:jc w:val="center"/>
              <w:rPr>
                <w:sz w:val="22"/>
                <w:szCs w:val="22"/>
              </w:rPr>
            </w:pPr>
            <w:r w:rsidRPr="002D5FB4">
              <w:rPr>
                <w:sz w:val="22"/>
                <w:szCs w:val="22"/>
              </w:rPr>
              <w:t>86 161,50</w:t>
            </w:r>
            <w:r w:rsidR="002D5FB4" w:rsidRPr="002D5FB4">
              <w:rPr>
                <w:sz w:val="22"/>
                <w:szCs w:val="22"/>
              </w:rPr>
              <w:t xml:space="preserve"> zł</w:t>
            </w:r>
          </w:p>
        </w:tc>
      </w:tr>
      <w:tr w:rsidR="00A938EB" w:rsidRPr="00F11594" w:rsidTr="001E6D3E">
        <w:trPr>
          <w:trHeight w:val="438"/>
        </w:trPr>
        <w:tc>
          <w:tcPr>
            <w:tcW w:w="816" w:type="dxa"/>
            <w:vAlign w:val="center"/>
          </w:tcPr>
          <w:p w:rsidR="00A938EB" w:rsidRPr="002D5FB4" w:rsidRDefault="00A938EB" w:rsidP="006F30B2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D5FB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849" w:type="dxa"/>
            <w:vAlign w:val="center"/>
          </w:tcPr>
          <w:p w:rsidR="002D5FB4" w:rsidRDefault="002D5FB4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JPP Zbigniew Jaśkowski </w:t>
            </w:r>
          </w:p>
          <w:p w:rsidR="002D5FB4" w:rsidRDefault="002D5FB4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Pułaskiego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A938EB" w:rsidRPr="002D5FB4" w:rsidRDefault="002D5FB4" w:rsidP="006F30B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5FB4">
              <w:rPr>
                <w:rFonts w:ascii="Times New Roman" w:eastAsia="Calibri" w:hAnsi="Times New Roman" w:cs="Times New Roman"/>
                <w:sz w:val="22"/>
                <w:szCs w:val="22"/>
              </w:rPr>
              <w:t>38-300 Leżajsk</w:t>
            </w:r>
          </w:p>
        </w:tc>
        <w:tc>
          <w:tcPr>
            <w:tcW w:w="3119" w:type="dxa"/>
            <w:vAlign w:val="center"/>
          </w:tcPr>
          <w:p w:rsidR="00A938EB" w:rsidRPr="002D5FB4" w:rsidRDefault="002D5FB4" w:rsidP="006F30B2">
            <w:pPr>
              <w:jc w:val="center"/>
              <w:rPr>
                <w:sz w:val="22"/>
                <w:szCs w:val="22"/>
              </w:rPr>
            </w:pPr>
            <w:r w:rsidRPr="002D5FB4">
              <w:rPr>
                <w:sz w:val="22"/>
                <w:szCs w:val="22"/>
              </w:rPr>
              <w:t>44 200,00 zł</w:t>
            </w:r>
          </w:p>
        </w:tc>
      </w:tr>
      <w:bookmarkEnd w:id="3"/>
    </w:tbl>
    <w:p w:rsidR="001E6D3E" w:rsidRDefault="001E6D3E" w:rsidP="001E6D3E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-118745</wp:posOffset>
              </wp:positionH>
              <wp:positionV relativeFrom="paragraph">
                <wp:posOffset>-127635</wp:posOffset>
              </wp:positionV>
              <wp:extent cx="5772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DC02CA">
                          <w:pPr>
                            <w:spacing w:after="0" w:line="240" w:lineRule="auto"/>
                            <w:jc w:val="both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9.35pt;margin-top:-10.05pt;width:45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" filled="f" stroked="f">
              <v:textbox>
                <w:txbxContent>
                  <w:p w:rsidR="00E64897" w:rsidRPr="00A63AB5" w:rsidRDefault="00E64897" w:rsidP="00DC02CA">
                    <w:pPr>
                      <w:spacing w:after="0" w:line="240" w:lineRule="auto"/>
                      <w:jc w:val="both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0260"/>
    <w:rsid w:val="000641B3"/>
    <w:rsid w:val="00080C0B"/>
    <w:rsid w:val="000832AE"/>
    <w:rsid w:val="000A5EA5"/>
    <w:rsid w:val="000B46D8"/>
    <w:rsid w:val="000C6A39"/>
    <w:rsid w:val="000E0DFF"/>
    <w:rsid w:val="001364E3"/>
    <w:rsid w:val="001965A4"/>
    <w:rsid w:val="001C0FC2"/>
    <w:rsid w:val="001E6D3E"/>
    <w:rsid w:val="00243C61"/>
    <w:rsid w:val="002B3646"/>
    <w:rsid w:val="002C1184"/>
    <w:rsid w:val="002C1CC1"/>
    <w:rsid w:val="002D5FB4"/>
    <w:rsid w:val="002F2127"/>
    <w:rsid w:val="00312789"/>
    <w:rsid w:val="0031788D"/>
    <w:rsid w:val="00342C59"/>
    <w:rsid w:val="00385896"/>
    <w:rsid w:val="005D6D80"/>
    <w:rsid w:val="005F277F"/>
    <w:rsid w:val="00665738"/>
    <w:rsid w:val="00671EFB"/>
    <w:rsid w:val="006E4F2D"/>
    <w:rsid w:val="006F30B2"/>
    <w:rsid w:val="00723696"/>
    <w:rsid w:val="008224AD"/>
    <w:rsid w:val="00870A48"/>
    <w:rsid w:val="009059E5"/>
    <w:rsid w:val="00907E2A"/>
    <w:rsid w:val="009B5F20"/>
    <w:rsid w:val="00A3016F"/>
    <w:rsid w:val="00A45B94"/>
    <w:rsid w:val="00A938EB"/>
    <w:rsid w:val="00AA2AB7"/>
    <w:rsid w:val="00AA3CF0"/>
    <w:rsid w:val="00AB5B06"/>
    <w:rsid w:val="00B152A0"/>
    <w:rsid w:val="00B9554C"/>
    <w:rsid w:val="00C01E0C"/>
    <w:rsid w:val="00CB2E66"/>
    <w:rsid w:val="00D61E9C"/>
    <w:rsid w:val="00D807E0"/>
    <w:rsid w:val="00D83E72"/>
    <w:rsid w:val="00DC02CA"/>
    <w:rsid w:val="00DF673B"/>
    <w:rsid w:val="00E5303B"/>
    <w:rsid w:val="00E57218"/>
    <w:rsid w:val="00E63A79"/>
    <w:rsid w:val="00E64897"/>
    <w:rsid w:val="00E66F7A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6E81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21</cp:revision>
  <cp:lastPrinted>2021-10-27T11:08:00Z</cp:lastPrinted>
  <dcterms:created xsi:type="dcterms:W3CDTF">2021-11-22T09:24:00Z</dcterms:created>
  <dcterms:modified xsi:type="dcterms:W3CDTF">2022-05-11T10:17:00Z</dcterms:modified>
</cp:coreProperties>
</file>