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209E" w14:textId="77777777" w:rsidR="009F6A03" w:rsidRPr="008158C7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  <w:r w:rsidRPr="008158C7">
        <w:rPr>
          <w:rFonts w:eastAsia="Arial Unicode MS" w:cs="Times New Roman"/>
          <w:b/>
          <w:w w:val="135"/>
          <w:sz w:val="20"/>
          <w:szCs w:val="20"/>
        </w:rPr>
        <w:t>Opis przedmiotu zamówienia</w:t>
      </w:r>
    </w:p>
    <w:p w14:paraId="014B2F1C" w14:textId="77777777" w:rsidR="004F28D3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  <w:r w:rsidRPr="008158C7">
        <w:rPr>
          <w:rFonts w:eastAsia="Arial Unicode MS" w:cs="Times New Roman"/>
          <w:b/>
          <w:w w:val="135"/>
          <w:sz w:val="20"/>
          <w:szCs w:val="20"/>
        </w:rPr>
        <w:t>Specyfikacja techniczna</w:t>
      </w:r>
    </w:p>
    <w:p w14:paraId="3C5AF341" w14:textId="77777777" w:rsidR="009F6A03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</w:p>
    <w:tbl>
      <w:tblPr>
        <w:tblStyle w:val="Tabela-Siatk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8079"/>
      </w:tblGrid>
      <w:tr w:rsidR="00272EAA" w:rsidRPr="00E10D00" w14:paraId="1CCB9946" w14:textId="77777777" w:rsidTr="00E10D00">
        <w:tc>
          <w:tcPr>
            <w:tcW w:w="11199" w:type="dxa"/>
            <w:gridSpan w:val="2"/>
            <w:shd w:val="clear" w:color="auto" w:fill="DEEAF6" w:themeFill="accent1" w:themeFillTint="33"/>
          </w:tcPr>
          <w:p w14:paraId="0177A8B7" w14:textId="77777777" w:rsidR="00F83103" w:rsidRDefault="00993753" w:rsidP="00272EA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Część 1</w:t>
            </w:r>
          </w:p>
          <w:p w14:paraId="0170A1C1" w14:textId="77777777" w:rsidR="00993753" w:rsidRDefault="00993753" w:rsidP="00272EA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Wydział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Artes</w:t>
            </w:r>
            <w:proofErr w:type="spellEnd"/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Liberales</w:t>
            </w:r>
            <w:proofErr w:type="spellEnd"/>
          </w:p>
          <w:p w14:paraId="4CF637E8" w14:textId="1CE48845" w:rsidR="00993753" w:rsidRPr="00E10D00" w:rsidRDefault="00993753" w:rsidP="00272EA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Komputer przenośny- 1 szt.</w:t>
            </w:r>
          </w:p>
        </w:tc>
      </w:tr>
      <w:tr w:rsidR="00105261" w:rsidRPr="00E10D00" w14:paraId="1F2AB8E0" w14:textId="77777777" w:rsidTr="00E10D00">
        <w:tc>
          <w:tcPr>
            <w:tcW w:w="11199" w:type="dxa"/>
            <w:gridSpan w:val="2"/>
          </w:tcPr>
          <w:p w14:paraId="0DB70C81" w14:textId="77777777" w:rsidR="00993753" w:rsidRPr="00C62814" w:rsidRDefault="00993753" w:rsidP="00993753">
            <w:pPr>
              <w:rPr>
                <w:b/>
              </w:rPr>
            </w:pPr>
            <w:r w:rsidRPr="00C62814">
              <w:rPr>
                <w:b/>
              </w:rPr>
              <w:t xml:space="preserve">Ekran: </w:t>
            </w:r>
          </w:p>
          <w:p w14:paraId="42677220" w14:textId="77777777" w:rsidR="00993753" w:rsidRDefault="00993753" w:rsidP="00993753">
            <w:r>
              <w:t xml:space="preserve">przekątnej min. 13,2 max. 13,4 cala z podświet­leniem LED, </w:t>
            </w:r>
          </w:p>
          <w:p w14:paraId="1592177C" w14:textId="77777777" w:rsidR="00993753" w:rsidRDefault="00993753" w:rsidP="00993753">
            <w:r>
              <w:t xml:space="preserve">w technologii IPS; </w:t>
            </w:r>
          </w:p>
          <w:p w14:paraId="209BAC11" w14:textId="77777777" w:rsidR="00993753" w:rsidRDefault="00993753" w:rsidP="00993753">
            <w:r>
              <w:t xml:space="preserve">rozdzielczość natywna 2560 na 1600 pikseli </w:t>
            </w:r>
          </w:p>
          <w:p w14:paraId="0F24CE9D" w14:textId="77777777" w:rsidR="00993753" w:rsidRDefault="00993753" w:rsidP="00993753">
            <w:r>
              <w:t xml:space="preserve"> Procesor:</w:t>
            </w:r>
          </w:p>
          <w:p w14:paraId="121706A0" w14:textId="77777777" w:rsidR="00993753" w:rsidRDefault="00993753" w:rsidP="00993753">
            <w:r>
              <w:t>8-rdzeniowy procesor CPU z 4 rdzeniami zapewniającymi wydajność i 4 rdzeniami energo­oszczędnymi</w:t>
            </w:r>
          </w:p>
          <w:p w14:paraId="1865D456" w14:textId="77777777" w:rsidR="00993753" w:rsidRDefault="00993753" w:rsidP="00993753"/>
          <w:p w14:paraId="158FA12A" w14:textId="77777777" w:rsidR="00993753" w:rsidRPr="00C62814" w:rsidRDefault="00993753" w:rsidP="00993753">
            <w:pPr>
              <w:rPr>
                <w:b/>
              </w:rPr>
            </w:pPr>
            <w:r w:rsidRPr="00C62814">
              <w:rPr>
                <w:b/>
              </w:rPr>
              <w:t>Zasilanie i bateria:</w:t>
            </w:r>
          </w:p>
          <w:p w14:paraId="42268B65" w14:textId="77777777" w:rsidR="00993753" w:rsidRDefault="00993753" w:rsidP="00993753">
            <w:r>
              <w:t xml:space="preserve">Do 15 godzin bezprze­wodowego przeglądania </w:t>
            </w:r>
            <w:proofErr w:type="spellStart"/>
            <w:r>
              <w:t>internetu</w:t>
            </w:r>
            <w:proofErr w:type="spellEnd"/>
          </w:p>
          <w:p w14:paraId="5BBE71F0" w14:textId="77777777" w:rsidR="00993753" w:rsidRDefault="00993753" w:rsidP="00993753">
            <w:r>
              <w:t xml:space="preserve">Wbudowana bateria </w:t>
            </w:r>
            <w:proofErr w:type="spellStart"/>
            <w:r>
              <w:t>litowo</w:t>
            </w:r>
            <w:proofErr w:type="spellEnd"/>
            <w:r>
              <w:t xml:space="preserve">-polimerowa o mocy min. 49,9 </w:t>
            </w:r>
            <w:proofErr w:type="spellStart"/>
            <w:r>
              <w:t>Wh</w:t>
            </w:r>
            <w:proofErr w:type="spellEnd"/>
          </w:p>
          <w:p w14:paraId="3425F2A2" w14:textId="77777777" w:rsidR="00993753" w:rsidRDefault="00993753" w:rsidP="00993753">
            <w:r>
              <w:t>Zasilacz USB o mocy min. 30 W</w:t>
            </w:r>
          </w:p>
          <w:p w14:paraId="2EDA00A7" w14:textId="77777777" w:rsidR="00993753" w:rsidRDefault="00993753" w:rsidP="00993753"/>
          <w:p w14:paraId="7C57CB4D" w14:textId="77777777" w:rsidR="00993753" w:rsidRPr="00C62814" w:rsidRDefault="00993753" w:rsidP="00993753">
            <w:pPr>
              <w:rPr>
                <w:b/>
              </w:rPr>
            </w:pPr>
            <w:r w:rsidRPr="00C62814">
              <w:rPr>
                <w:b/>
              </w:rPr>
              <w:t>Ładowanie i podłączanie dodatkowych urządzeń:</w:t>
            </w:r>
          </w:p>
          <w:p w14:paraId="4F1F317F" w14:textId="77777777" w:rsidR="00993753" w:rsidRDefault="00993753" w:rsidP="00993753">
            <w:r>
              <w:t xml:space="preserve">Dwa porty </w:t>
            </w:r>
            <w:proofErr w:type="spellStart"/>
            <w:r>
              <w:t>Thunderbolt</w:t>
            </w:r>
            <w:proofErr w:type="spellEnd"/>
            <w:r>
              <w:t xml:space="preserve"> / USB 4 obsługujące:</w:t>
            </w:r>
          </w:p>
          <w:p w14:paraId="7ABABDF5" w14:textId="77777777" w:rsidR="00993753" w:rsidRDefault="00993753" w:rsidP="00993753">
            <w:r>
              <w:t>Ładowanie</w:t>
            </w:r>
          </w:p>
          <w:p w14:paraId="691664A0" w14:textId="77777777" w:rsidR="00993753" w:rsidRDefault="00993753" w:rsidP="00993753">
            <w:proofErr w:type="spellStart"/>
            <w:r>
              <w:t>DisplayPort</w:t>
            </w:r>
            <w:proofErr w:type="spellEnd"/>
          </w:p>
          <w:p w14:paraId="1B1F3B73" w14:textId="77777777" w:rsidR="00993753" w:rsidRDefault="00993753" w:rsidP="00993753">
            <w:proofErr w:type="spellStart"/>
            <w:r>
              <w:t>Thunderbolt</w:t>
            </w:r>
            <w:proofErr w:type="spellEnd"/>
            <w:r>
              <w:t xml:space="preserve"> 3 (do 40 </w:t>
            </w:r>
            <w:proofErr w:type="spellStart"/>
            <w:r>
              <w:t>Gb</w:t>
            </w:r>
            <w:proofErr w:type="spellEnd"/>
            <w:r>
              <w:t>/s)</w:t>
            </w:r>
          </w:p>
          <w:p w14:paraId="18385EC8" w14:textId="77777777" w:rsidR="00993753" w:rsidRDefault="00993753" w:rsidP="00993753">
            <w:r>
              <w:t xml:space="preserve">USB 3.1 drugiej generacji (do 10 </w:t>
            </w:r>
            <w:proofErr w:type="spellStart"/>
            <w:r>
              <w:t>Gb</w:t>
            </w:r>
            <w:proofErr w:type="spellEnd"/>
            <w:r>
              <w:t>/s)</w:t>
            </w:r>
          </w:p>
          <w:p w14:paraId="4598D461" w14:textId="77777777" w:rsidR="00993753" w:rsidRDefault="00993753" w:rsidP="00993753">
            <w:r>
              <w:t xml:space="preserve"> </w:t>
            </w:r>
          </w:p>
          <w:p w14:paraId="13187026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Pamięć masowa:</w:t>
            </w:r>
          </w:p>
          <w:p w14:paraId="2B930C4A" w14:textId="77777777" w:rsidR="00993753" w:rsidRDefault="00993753" w:rsidP="00993753">
            <w:r>
              <w:t>SSD min. 256 GB</w:t>
            </w:r>
          </w:p>
          <w:p w14:paraId="434B4C59" w14:textId="77777777" w:rsidR="00993753" w:rsidRDefault="00993753" w:rsidP="00993753">
            <w:r>
              <w:t xml:space="preserve"> </w:t>
            </w:r>
          </w:p>
          <w:p w14:paraId="3ABCC787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Pamięć RAM</w:t>
            </w:r>
          </w:p>
          <w:p w14:paraId="773F4DAC" w14:textId="77777777" w:rsidR="00993753" w:rsidRDefault="00993753" w:rsidP="00993753">
            <w:r>
              <w:t>Min. 8 GB zunifikowanej pamięci RAM</w:t>
            </w:r>
          </w:p>
          <w:p w14:paraId="5293B233" w14:textId="77777777" w:rsidR="00993753" w:rsidRDefault="00993753" w:rsidP="00993753">
            <w:r>
              <w:t xml:space="preserve"> </w:t>
            </w:r>
          </w:p>
          <w:p w14:paraId="07282BF7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Klawiatura i gładzik:</w:t>
            </w:r>
          </w:p>
          <w:p w14:paraId="2B2B699D" w14:textId="77777777" w:rsidR="00993753" w:rsidRDefault="00993753" w:rsidP="00993753">
            <w:r>
              <w:t>Podświetlana klawiatura Magic Keyboard wyposażona w:</w:t>
            </w:r>
          </w:p>
          <w:p w14:paraId="3B7F7F6E" w14:textId="77777777" w:rsidR="00993753" w:rsidRDefault="00993753" w:rsidP="00993753">
            <w:r>
              <w:t>79 (ISO) klawiszy, w tym 12 klawiszy funkcyjnych i 4 klawisze strzałek w układzie odwróconego „T”</w:t>
            </w:r>
          </w:p>
          <w:p w14:paraId="35B1F01B" w14:textId="77777777" w:rsidR="00315291" w:rsidRDefault="00315291" w:rsidP="00993753"/>
          <w:p w14:paraId="25487F2C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Czujnik oświetlenia zewnętrznego:</w:t>
            </w:r>
          </w:p>
          <w:p w14:paraId="69437726" w14:textId="77777777" w:rsidR="00993753" w:rsidRDefault="00993753" w:rsidP="00993753">
            <w:r>
              <w:t xml:space="preserve">Gładzik Force </w:t>
            </w:r>
            <w:proofErr w:type="spellStart"/>
            <w:r>
              <w:t>Touch</w:t>
            </w:r>
            <w:proofErr w:type="spellEnd"/>
            <w:r>
              <w:t xml:space="preserve"> wyczuwający siłę nacisku i umożliwiający precyzyjne sterowanie kursorem; obsługuje mocne kliknięcia, akcelerację, rysowanie z gradacją nacisku oraz gesty Multi-</w:t>
            </w:r>
            <w:proofErr w:type="spellStart"/>
            <w:r>
              <w:t>Touch</w:t>
            </w:r>
            <w:proofErr w:type="spellEnd"/>
          </w:p>
          <w:p w14:paraId="5C3EE789" w14:textId="77777777" w:rsidR="00993753" w:rsidRDefault="00993753" w:rsidP="00993753"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ID</w:t>
            </w:r>
          </w:p>
          <w:p w14:paraId="744560D6" w14:textId="77777777" w:rsidR="00993753" w:rsidRDefault="00993753" w:rsidP="00993753">
            <w:r>
              <w:t xml:space="preserve">Czujnik </w:t>
            </w:r>
            <w:proofErr w:type="spellStart"/>
            <w:r>
              <w:t>Touch</w:t>
            </w:r>
            <w:proofErr w:type="spellEnd"/>
            <w:r>
              <w:t xml:space="preserve"> ID </w:t>
            </w:r>
          </w:p>
          <w:p w14:paraId="24A0EB6D" w14:textId="77777777" w:rsidR="00993753" w:rsidRDefault="00993753" w:rsidP="00993753">
            <w:r>
              <w:t xml:space="preserve"> </w:t>
            </w:r>
          </w:p>
          <w:p w14:paraId="4C748DD6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Komunikacja bezprzewodowa:</w:t>
            </w:r>
          </w:p>
          <w:p w14:paraId="2E723165" w14:textId="77777777" w:rsidR="00993753" w:rsidRDefault="00993753" w:rsidP="00993753">
            <w:r>
              <w:t>Wi-Fi: Interfejs sieci bez­prze­wodowej Wi</w:t>
            </w:r>
            <w:r>
              <w:rPr>
                <w:rFonts w:ascii="Cambria Math" w:hAnsi="Cambria Math" w:cs="Cambria Math"/>
              </w:rPr>
              <w:t>‑</w:t>
            </w:r>
            <w:r>
              <w:t>Fi 6 802.11ax; Zgodność ze standardem IEEE 802.11a/b/g/n/</w:t>
            </w:r>
            <w:proofErr w:type="spellStart"/>
            <w:r>
              <w:t>ac</w:t>
            </w:r>
            <w:proofErr w:type="spellEnd"/>
          </w:p>
          <w:p w14:paraId="6DDDC3AF" w14:textId="77777777" w:rsidR="00993753" w:rsidRDefault="00993753" w:rsidP="00993753">
            <w:r>
              <w:t>Bluetooth: Interfejs bezprzewodowy Bluetooth 5.0</w:t>
            </w:r>
          </w:p>
          <w:p w14:paraId="6FA9022A" w14:textId="77777777" w:rsidR="00993753" w:rsidRDefault="00993753" w:rsidP="00993753">
            <w:r>
              <w:t xml:space="preserve"> </w:t>
            </w:r>
          </w:p>
          <w:p w14:paraId="41C4ED2F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Kamera:</w:t>
            </w:r>
          </w:p>
          <w:p w14:paraId="3ACBFB84" w14:textId="77777777" w:rsidR="00993753" w:rsidRDefault="00993753" w:rsidP="00993753">
            <w:r>
              <w:t xml:space="preserve">Kamera </w:t>
            </w:r>
            <w:proofErr w:type="spellStart"/>
            <w:r>
              <w:t>FaceTime</w:t>
            </w:r>
            <w:proofErr w:type="spellEnd"/>
            <w:r>
              <w:t xml:space="preserve"> HD 720p</w:t>
            </w:r>
          </w:p>
          <w:p w14:paraId="3E7CCFD2" w14:textId="77777777" w:rsidR="00993753" w:rsidRDefault="00993753" w:rsidP="00993753">
            <w:r>
              <w:t xml:space="preserve"> </w:t>
            </w:r>
          </w:p>
          <w:p w14:paraId="553D6F19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Obsługa wideo:</w:t>
            </w:r>
          </w:p>
          <w:p w14:paraId="30DBFAAF" w14:textId="77777777" w:rsidR="00993753" w:rsidRDefault="00993753" w:rsidP="00993753">
            <w:r>
              <w:t>Możliwość jednoczesnego wyświetlania obrazu w pełnej natywnej rozdzielczości na wbudowanym ekranie w milionach kolorów oraz:</w:t>
            </w:r>
          </w:p>
          <w:p w14:paraId="022CD4EF" w14:textId="77777777" w:rsidR="00993753" w:rsidRDefault="00993753" w:rsidP="00993753">
            <w:r>
              <w:t xml:space="preserve">Obsługa jednego monitora zewnętrznego o rozdzielczości maksymalnej 6K przy 60 </w:t>
            </w:r>
            <w:proofErr w:type="spellStart"/>
            <w:r>
              <w:t>Hz</w:t>
            </w:r>
            <w:proofErr w:type="spellEnd"/>
          </w:p>
          <w:p w14:paraId="0CF181A3" w14:textId="77777777" w:rsidR="00993753" w:rsidRDefault="00993753" w:rsidP="00993753">
            <w:r>
              <w:t xml:space="preserve">Cyfrowe wyjście wideo </w:t>
            </w:r>
            <w:proofErr w:type="spellStart"/>
            <w:r>
              <w:t>Thunderbolt</w:t>
            </w:r>
            <w:proofErr w:type="spellEnd"/>
            <w:r>
              <w:t xml:space="preserve"> 3:</w:t>
            </w:r>
          </w:p>
          <w:p w14:paraId="2806EF29" w14:textId="77777777" w:rsidR="00993753" w:rsidRDefault="00993753" w:rsidP="00993753">
            <w:r>
              <w:t xml:space="preserve">Natywne wyjście </w:t>
            </w:r>
            <w:proofErr w:type="spellStart"/>
            <w:r>
              <w:t>DisplayPort</w:t>
            </w:r>
            <w:proofErr w:type="spellEnd"/>
            <w:r>
              <w:t xml:space="preserve"> przez USB-C</w:t>
            </w:r>
          </w:p>
          <w:p w14:paraId="2D11B10F" w14:textId="77777777" w:rsidR="00993753" w:rsidRDefault="00993753" w:rsidP="00993753">
            <w:r>
              <w:t xml:space="preserve">Wyjścia VGA, HDMI i </w:t>
            </w:r>
            <w:proofErr w:type="spellStart"/>
            <w:r>
              <w:t>Thunderbolt</w:t>
            </w:r>
            <w:proofErr w:type="spellEnd"/>
            <w:r>
              <w:t xml:space="preserve"> 2 obsługiwane przez przejściówki </w:t>
            </w:r>
          </w:p>
          <w:p w14:paraId="1AC24762" w14:textId="77777777" w:rsidR="00993753" w:rsidRDefault="00993753" w:rsidP="00993753">
            <w:r>
              <w:t xml:space="preserve"> </w:t>
            </w:r>
          </w:p>
          <w:p w14:paraId="2A393BE7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Dźwięk:</w:t>
            </w:r>
          </w:p>
          <w:p w14:paraId="70BBDF13" w14:textId="77777777" w:rsidR="00993753" w:rsidRDefault="00993753" w:rsidP="00993753">
            <w:r>
              <w:t>Przestrzenny dźwięk stereo</w:t>
            </w:r>
          </w:p>
          <w:p w14:paraId="7269CF67" w14:textId="77777777" w:rsidR="00993753" w:rsidRDefault="00993753" w:rsidP="00993753">
            <w:r>
              <w:t xml:space="preserve">Odtwarzanie Dolby </w:t>
            </w:r>
            <w:proofErr w:type="spellStart"/>
            <w:r>
              <w:t>Atmos</w:t>
            </w:r>
            <w:proofErr w:type="spellEnd"/>
          </w:p>
          <w:p w14:paraId="60468F70" w14:textId="77777777" w:rsidR="00993753" w:rsidRDefault="00993753" w:rsidP="00993753">
            <w:r>
              <w:t>Układ trzech mikrofonów z technologią kierunkowego kształtowania wiązki akustycznej</w:t>
            </w:r>
          </w:p>
          <w:p w14:paraId="0DF9A09F" w14:textId="77777777" w:rsidR="00993753" w:rsidRDefault="00993753" w:rsidP="00993753">
            <w:r>
              <w:t>Gniazdo słuchawkowe 3,5 mm</w:t>
            </w:r>
          </w:p>
          <w:p w14:paraId="3C939A93" w14:textId="77777777" w:rsidR="00993753" w:rsidRDefault="00993753" w:rsidP="00993753">
            <w:r>
              <w:t xml:space="preserve">  </w:t>
            </w:r>
          </w:p>
          <w:p w14:paraId="06550731" w14:textId="77777777" w:rsidR="00315291" w:rsidRDefault="00315291" w:rsidP="00993753"/>
          <w:p w14:paraId="059DD6B1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lastRenderedPageBreak/>
              <w:t>Wymagania środowiskowe</w:t>
            </w:r>
            <w:r>
              <w:rPr>
                <w:b/>
              </w:rPr>
              <w:t>:</w:t>
            </w:r>
          </w:p>
          <w:p w14:paraId="1341FD40" w14:textId="77777777" w:rsidR="00993753" w:rsidRDefault="00993753" w:rsidP="00993753">
            <w:r>
              <w:t>Napięcie sieci: od 100 V do 240 V AC</w:t>
            </w:r>
          </w:p>
          <w:p w14:paraId="659D3586" w14:textId="77777777" w:rsidR="00993753" w:rsidRDefault="00993753" w:rsidP="00993753">
            <w:r>
              <w:t xml:space="preserve">Częstotliwość: od 50 </w:t>
            </w:r>
            <w:proofErr w:type="spellStart"/>
            <w:r>
              <w:t>Hz</w:t>
            </w:r>
            <w:proofErr w:type="spellEnd"/>
            <w:r>
              <w:t xml:space="preserve"> do 60 </w:t>
            </w:r>
            <w:proofErr w:type="spellStart"/>
            <w:r>
              <w:t>Hz</w:t>
            </w:r>
            <w:proofErr w:type="spellEnd"/>
          </w:p>
          <w:p w14:paraId="5B1B3523" w14:textId="77777777" w:rsidR="00993753" w:rsidRDefault="00993753" w:rsidP="00993753">
            <w:r>
              <w:t>Temperatura eksploatacji: od 10°C do 35°C</w:t>
            </w:r>
          </w:p>
          <w:p w14:paraId="3DD2694A" w14:textId="77777777" w:rsidR="00993753" w:rsidRDefault="00993753" w:rsidP="00993753"/>
          <w:p w14:paraId="4C1E1319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System operacyjny:</w:t>
            </w:r>
          </w:p>
          <w:p w14:paraId="38CF9068" w14:textId="77777777" w:rsidR="00993753" w:rsidRDefault="00993753" w:rsidP="00993753">
            <w:proofErr w:type="spellStart"/>
            <w:r>
              <w:t>macOS</w:t>
            </w:r>
            <w:proofErr w:type="spellEnd"/>
          </w:p>
          <w:p w14:paraId="07018BF1" w14:textId="77777777" w:rsidR="00315291" w:rsidRDefault="00315291" w:rsidP="00993753"/>
          <w:p w14:paraId="0DE3B5F5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Wbudowane aplikacje:</w:t>
            </w:r>
          </w:p>
          <w:p w14:paraId="73C8391D" w14:textId="77777777" w:rsidR="00993753" w:rsidRDefault="00993753" w:rsidP="00993753">
            <w:r>
              <w:t xml:space="preserve">Zdjęcia / </w:t>
            </w:r>
            <w:proofErr w:type="spellStart"/>
            <w:r>
              <w:t>iMovie</w:t>
            </w:r>
            <w:proofErr w:type="spellEnd"/>
            <w:r>
              <w:t xml:space="preserve"> / </w:t>
            </w:r>
            <w:proofErr w:type="spellStart"/>
            <w:r>
              <w:t>GarageBand</w:t>
            </w:r>
            <w:proofErr w:type="spellEnd"/>
            <w:r>
              <w:t xml:space="preserve"> / </w:t>
            </w:r>
            <w:proofErr w:type="spellStart"/>
            <w:r>
              <w:t>Pages</w:t>
            </w:r>
            <w:proofErr w:type="spellEnd"/>
            <w:r>
              <w:t xml:space="preserve"> / </w:t>
            </w:r>
            <w:proofErr w:type="spellStart"/>
            <w:r>
              <w:t>Numbers</w:t>
            </w:r>
            <w:proofErr w:type="spellEnd"/>
            <w:r>
              <w:t xml:space="preserve"> / </w:t>
            </w:r>
            <w:proofErr w:type="spellStart"/>
            <w:r>
              <w:t>Keynote</w:t>
            </w:r>
            <w:proofErr w:type="spellEnd"/>
            <w:r>
              <w:t xml:space="preserve"> / </w:t>
            </w:r>
            <w:proofErr w:type="spellStart"/>
            <w:r>
              <w:t>Siri</w:t>
            </w:r>
            <w:proofErr w:type="spellEnd"/>
            <w:r>
              <w:t xml:space="preserve"> / Safari / Mail / </w:t>
            </w:r>
            <w:proofErr w:type="spellStart"/>
            <w:r>
              <w:t>FaceTime</w:t>
            </w:r>
            <w:proofErr w:type="spellEnd"/>
            <w:r>
              <w:t xml:space="preserve"> / Wiado­mości / Mapy / Giełda / Time Machine / TV / Muzyka / Podcasty / Lokalizator / </w:t>
            </w:r>
            <w:proofErr w:type="spellStart"/>
            <w:r>
              <w:t>QuickTime</w:t>
            </w:r>
            <w:proofErr w:type="spellEnd"/>
            <w:r>
              <w:t xml:space="preserve"> Player</w:t>
            </w:r>
          </w:p>
          <w:p w14:paraId="634407D1" w14:textId="77777777" w:rsidR="00993753" w:rsidRDefault="00993753" w:rsidP="00993753">
            <w:r>
              <w:t xml:space="preserve"> </w:t>
            </w:r>
          </w:p>
          <w:p w14:paraId="43ECC78C" w14:textId="77777777" w:rsidR="00993753" w:rsidRPr="00015B99" w:rsidRDefault="00993753" w:rsidP="00993753">
            <w:pPr>
              <w:rPr>
                <w:b/>
              </w:rPr>
            </w:pPr>
            <w:r w:rsidRPr="00015B99">
              <w:rPr>
                <w:b/>
              </w:rPr>
              <w:t>Wymiary:</w:t>
            </w:r>
          </w:p>
          <w:p w14:paraId="6DB031E7" w14:textId="77777777" w:rsidR="00993753" w:rsidRDefault="00993753" w:rsidP="00993753">
            <w:r>
              <w:t>Wysokość: max. 1,61 cm</w:t>
            </w:r>
          </w:p>
          <w:p w14:paraId="1B776847" w14:textId="77777777" w:rsidR="00993753" w:rsidRDefault="00993753" w:rsidP="00993753">
            <w:r>
              <w:t>Szerokość: max. 30,41 cm</w:t>
            </w:r>
          </w:p>
          <w:p w14:paraId="4EE81AEC" w14:textId="77777777" w:rsidR="00993753" w:rsidRDefault="00993753" w:rsidP="00993753">
            <w:r>
              <w:t>Głębokość: max. 21,24 cm</w:t>
            </w:r>
          </w:p>
          <w:p w14:paraId="395DB33D" w14:textId="77777777" w:rsidR="00993753" w:rsidRDefault="00993753" w:rsidP="00993753">
            <w:r>
              <w:t>Masa: max. 1,29 kg</w:t>
            </w:r>
          </w:p>
          <w:p w14:paraId="6162454F" w14:textId="77777777" w:rsidR="00A405FE" w:rsidRDefault="00993753" w:rsidP="003D6B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80808"/>
              </w:rPr>
            </w:pPr>
            <w:r>
              <w:rPr>
                <w:rFonts w:asciiTheme="minorHAnsi" w:hAnsiTheme="minorHAnsi" w:cstheme="minorHAnsi"/>
                <w:color w:val="080808"/>
              </w:rPr>
              <w:t>Gwarancja 36 miesięcy</w:t>
            </w:r>
          </w:p>
          <w:p w14:paraId="564138BE" w14:textId="07446C89" w:rsidR="00315291" w:rsidRPr="00E10D00" w:rsidRDefault="00315291" w:rsidP="003D6B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80808"/>
              </w:rPr>
            </w:pPr>
          </w:p>
        </w:tc>
      </w:tr>
      <w:tr w:rsidR="000D6D52" w:rsidRPr="00E10D00" w14:paraId="182D2644" w14:textId="77777777" w:rsidTr="00E10D00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AC3315" w14:textId="722D2CCE" w:rsidR="00993753" w:rsidRDefault="00993753" w:rsidP="00993753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lastRenderedPageBreak/>
              <w:t>Część 2</w:t>
            </w:r>
          </w:p>
          <w:p w14:paraId="5D30577D" w14:textId="77777777" w:rsidR="00993753" w:rsidRDefault="00993753" w:rsidP="00993753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Wydział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Artes</w:t>
            </w:r>
            <w:proofErr w:type="spellEnd"/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Liberales</w:t>
            </w:r>
            <w:proofErr w:type="spellEnd"/>
          </w:p>
          <w:p w14:paraId="7C605F18" w14:textId="05228972" w:rsidR="00F83103" w:rsidRPr="00E10D00" w:rsidRDefault="00993753" w:rsidP="00993753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Komputer stacjonarny- 1 szt.</w:t>
            </w:r>
          </w:p>
        </w:tc>
      </w:tr>
      <w:tr w:rsidR="005A25D9" w:rsidRPr="004762CC" w14:paraId="658ED2CF" w14:textId="77777777" w:rsidTr="009414DC">
        <w:trPr>
          <w:trHeight w:val="342"/>
        </w:trPr>
        <w:tc>
          <w:tcPr>
            <w:tcW w:w="11199" w:type="dxa"/>
            <w:gridSpan w:val="2"/>
          </w:tcPr>
          <w:p w14:paraId="17088E6F" w14:textId="2FFFCF23" w:rsidR="00993753" w:rsidRPr="004762CC" w:rsidRDefault="00993753" w:rsidP="00993753">
            <w:pPr>
              <w:jc w:val="center"/>
            </w:pPr>
            <w:r w:rsidRPr="004762CC">
              <w:t xml:space="preserve">Specyfikacja – komputer stacjonarny </w:t>
            </w:r>
          </w:p>
          <w:p w14:paraId="3E4CFE15" w14:textId="77777777" w:rsidR="00993753" w:rsidRPr="00315291" w:rsidRDefault="00993753" w:rsidP="00993753">
            <w:pPr>
              <w:rPr>
                <w:b/>
              </w:rPr>
            </w:pPr>
            <w:r w:rsidRPr="00315291">
              <w:rPr>
                <w:b/>
              </w:rPr>
              <w:t>Wyświetlacz</w:t>
            </w:r>
          </w:p>
          <w:p w14:paraId="2ABC4997" w14:textId="77777777" w:rsidR="00993753" w:rsidRPr="004762CC" w:rsidRDefault="00993753" w:rsidP="00993753">
            <w:r w:rsidRPr="004762CC">
              <w:t xml:space="preserve">Min. 4.5K </w:t>
            </w:r>
          </w:p>
          <w:p w14:paraId="145FF728" w14:textId="77777777" w:rsidR="00993753" w:rsidRPr="004762CC" w:rsidRDefault="00993753" w:rsidP="00993753">
            <w:r w:rsidRPr="004762CC">
              <w:t>Rozdzielczość min. 4480 na 2520 pikseli przy min. 218 pikselach na cal</w:t>
            </w:r>
          </w:p>
          <w:p w14:paraId="40997014" w14:textId="77777777" w:rsidR="00993753" w:rsidRPr="004762CC" w:rsidRDefault="00993753" w:rsidP="00993753">
            <w:r w:rsidRPr="004762CC">
              <w:t>Jasność min. 500 nitów</w:t>
            </w:r>
          </w:p>
          <w:p w14:paraId="596D9218" w14:textId="77777777" w:rsidR="00993753" w:rsidRPr="004762CC" w:rsidRDefault="00993753" w:rsidP="00993753">
            <w:r w:rsidRPr="004762CC">
              <w:t>Technologia True Tone</w:t>
            </w:r>
          </w:p>
          <w:p w14:paraId="5B8A92F6" w14:textId="77777777" w:rsidR="00993753" w:rsidRPr="004762CC" w:rsidRDefault="00993753" w:rsidP="00993753">
            <w:r w:rsidRPr="004762CC">
              <w:t>Rzeczywista przekątna ekranu wynosi min. 23,5 cala</w:t>
            </w:r>
          </w:p>
          <w:p w14:paraId="6E34C4F3" w14:textId="77777777" w:rsidR="00993753" w:rsidRPr="00315291" w:rsidRDefault="00993753" w:rsidP="00993753">
            <w:pPr>
              <w:rPr>
                <w:b/>
              </w:rPr>
            </w:pPr>
            <w:r w:rsidRPr="004762CC">
              <w:t xml:space="preserve"> </w:t>
            </w:r>
            <w:r w:rsidRPr="00315291">
              <w:rPr>
                <w:b/>
              </w:rPr>
              <w:t>Procesor</w:t>
            </w:r>
          </w:p>
          <w:p w14:paraId="79749975" w14:textId="77777777" w:rsidR="00993753" w:rsidRPr="004762CC" w:rsidRDefault="00993753" w:rsidP="00993753">
            <w:r w:rsidRPr="004762CC">
              <w:t xml:space="preserve">Min. 7-rdzeniowy </w:t>
            </w:r>
          </w:p>
          <w:p w14:paraId="09300F06" w14:textId="77777777" w:rsidR="00993753" w:rsidRPr="00315291" w:rsidRDefault="00993753" w:rsidP="00993753">
            <w:pPr>
              <w:rPr>
                <w:b/>
              </w:rPr>
            </w:pPr>
            <w:r w:rsidRPr="00315291">
              <w:rPr>
                <w:b/>
              </w:rPr>
              <w:t>Pamięć masowa</w:t>
            </w:r>
          </w:p>
          <w:p w14:paraId="13BD13DA" w14:textId="77777777" w:rsidR="00993753" w:rsidRPr="004762CC" w:rsidRDefault="00993753" w:rsidP="00993753">
            <w:r w:rsidRPr="004762CC">
              <w:t>Min. 256 GB</w:t>
            </w:r>
          </w:p>
          <w:p w14:paraId="57AF4E49" w14:textId="77777777" w:rsidR="00993753" w:rsidRPr="00315291" w:rsidRDefault="00993753" w:rsidP="00993753">
            <w:pPr>
              <w:rPr>
                <w:b/>
              </w:rPr>
            </w:pPr>
            <w:r w:rsidRPr="004762CC">
              <w:t xml:space="preserve"> </w:t>
            </w:r>
            <w:r w:rsidRPr="00315291">
              <w:rPr>
                <w:b/>
              </w:rPr>
              <w:t>Pamięć RAM</w:t>
            </w:r>
          </w:p>
          <w:p w14:paraId="7B5B3A48" w14:textId="77777777" w:rsidR="00993753" w:rsidRPr="004762CC" w:rsidRDefault="00993753" w:rsidP="00993753">
            <w:r w:rsidRPr="004762CC">
              <w:t>Min. 16 GB zunifikowanej pamięci RAM</w:t>
            </w:r>
          </w:p>
          <w:p w14:paraId="75D7CE58" w14:textId="77777777" w:rsidR="00993753" w:rsidRPr="00315291" w:rsidRDefault="00993753" w:rsidP="00993753">
            <w:pPr>
              <w:rPr>
                <w:b/>
              </w:rPr>
            </w:pPr>
            <w:r w:rsidRPr="004762CC">
              <w:t xml:space="preserve"> </w:t>
            </w:r>
            <w:r w:rsidRPr="00315291">
              <w:rPr>
                <w:b/>
              </w:rPr>
              <w:t>Obsługa wideo i kamera</w:t>
            </w:r>
          </w:p>
          <w:p w14:paraId="7313FF46" w14:textId="77777777" w:rsidR="00993753" w:rsidRPr="004762CC" w:rsidRDefault="00993753" w:rsidP="00993753">
            <w:r w:rsidRPr="004762CC">
              <w:t xml:space="preserve">Kamera </w:t>
            </w:r>
            <w:proofErr w:type="spellStart"/>
            <w:r w:rsidRPr="004762CC">
              <w:t>FaceTime</w:t>
            </w:r>
            <w:proofErr w:type="spellEnd"/>
            <w:r w:rsidRPr="004762CC">
              <w:t xml:space="preserve"> HD min. 1080p </w:t>
            </w:r>
          </w:p>
          <w:p w14:paraId="613523A1" w14:textId="77777777" w:rsidR="00993753" w:rsidRPr="004762CC" w:rsidRDefault="00993753" w:rsidP="00993753">
            <w:r w:rsidRPr="004762CC">
              <w:t>Jednoczesne wyświetlanie obrazu w pełnej natywnej rozdzielczości na wbudowanym wyświetlaczu w miliardzie kolorów oraz:</w:t>
            </w:r>
          </w:p>
          <w:p w14:paraId="4EA4B36D" w14:textId="77777777" w:rsidR="00993753" w:rsidRPr="004762CC" w:rsidRDefault="00993753" w:rsidP="00993753">
            <w:r w:rsidRPr="004762CC">
              <w:t xml:space="preserve">Obsługa jednego monitora zewnętrznego o rozdzielczości maksymalnej 6K przy 60 </w:t>
            </w:r>
            <w:proofErr w:type="spellStart"/>
            <w:r w:rsidRPr="004762CC">
              <w:t>Hz</w:t>
            </w:r>
            <w:proofErr w:type="spellEnd"/>
          </w:p>
          <w:p w14:paraId="1F843192" w14:textId="77777777" w:rsidR="00993753" w:rsidRPr="004762CC" w:rsidRDefault="00993753" w:rsidP="00993753">
            <w:r w:rsidRPr="004762CC">
              <w:t xml:space="preserve">Cyfrowe wyjście wideo </w:t>
            </w:r>
            <w:proofErr w:type="spellStart"/>
            <w:r w:rsidRPr="004762CC">
              <w:t>Thunderbolt</w:t>
            </w:r>
            <w:proofErr w:type="spellEnd"/>
            <w:r w:rsidRPr="004762CC">
              <w:t xml:space="preserve"> 3</w:t>
            </w:r>
          </w:p>
          <w:p w14:paraId="2D6E60C4" w14:textId="77777777" w:rsidR="00993753" w:rsidRPr="004762CC" w:rsidRDefault="00993753" w:rsidP="00993753">
            <w:r w:rsidRPr="004762CC">
              <w:t xml:space="preserve">Natywne wyjście </w:t>
            </w:r>
            <w:proofErr w:type="spellStart"/>
            <w:r w:rsidRPr="004762CC">
              <w:t>DisplayPort</w:t>
            </w:r>
            <w:proofErr w:type="spellEnd"/>
            <w:r w:rsidRPr="004762CC">
              <w:t xml:space="preserve"> przez USB</w:t>
            </w:r>
            <w:r w:rsidRPr="004762CC">
              <w:rPr>
                <w:rFonts w:ascii="Cambria Math" w:hAnsi="Cambria Math" w:cs="Cambria Math"/>
              </w:rPr>
              <w:t>‑</w:t>
            </w:r>
            <w:r w:rsidRPr="004762CC">
              <w:t>C</w:t>
            </w:r>
          </w:p>
          <w:p w14:paraId="7E8317EA" w14:textId="77777777" w:rsidR="00993753" w:rsidRPr="00315291" w:rsidRDefault="00993753" w:rsidP="00993753">
            <w:pPr>
              <w:rPr>
                <w:b/>
              </w:rPr>
            </w:pPr>
            <w:r w:rsidRPr="00315291">
              <w:rPr>
                <w:b/>
              </w:rPr>
              <w:t>Dźwięk</w:t>
            </w:r>
          </w:p>
          <w:p w14:paraId="06396E9D" w14:textId="77777777" w:rsidR="00993753" w:rsidRPr="004762CC" w:rsidRDefault="00993753" w:rsidP="00993753">
            <w:r w:rsidRPr="004762CC">
              <w:t xml:space="preserve">System sześciu głośników hi-fi z przetwornikami </w:t>
            </w:r>
            <w:proofErr w:type="spellStart"/>
            <w:r w:rsidRPr="004762CC">
              <w:t>niskotonowymi</w:t>
            </w:r>
            <w:proofErr w:type="spellEnd"/>
            <w:r w:rsidRPr="004762CC">
              <w:t xml:space="preserve"> w technologii </w:t>
            </w:r>
            <w:proofErr w:type="spellStart"/>
            <w:r w:rsidRPr="004762CC">
              <w:t>force-cancelling</w:t>
            </w:r>
            <w:proofErr w:type="spellEnd"/>
          </w:p>
          <w:p w14:paraId="64552139" w14:textId="77777777" w:rsidR="00993753" w:rsidRPr="004762CC" w:rsidRDefault="00993753" w:rsidP="00993753">
            <w:r w:rsidRPr="004762CC">
              <w:t>Przestrzenny dźwięk stereo</w:t>
            </w:r>
          </w:p>
          <w:p w14:paraId="30E87DA5" w14:textId="77777777" w:rsidR="00993753" w:rsidRPr="004762CC" w:rsidRDefault="00993753" w:rsidP="00993753">
            <w:r w:rsidRPr="004762CC">
              <w:t xml:space="preserve">Odtwarzanie dźwięku przestrzennego z materiałów wideo w technologii Dolby </w:t>
            </w:r>
            <w:proofErr w:type="spellStart"/>
            <w:r w:rsidRPr="004762CC">
              <w:t>Atmos</w:t>
            </w:r>
            <w:proofErr w:type="spellEnd"/>
          </w:p>
          <w:p w14:paraId="6228F908" w14:textId="1209E0B6" w:rsidR="00993753" w:rsidRPr="004762CC" w:rsidRDefault="00993753" w:rsidP="00993753">
            <w:r w:rsidRPr="004762CC">
              <w:t>Układ trzech mikrofonów klasy studyjnej o wysokim stosunku sygnału do szumu z technologią kierunkowego kształtowania wiązki akustycznej</w:t>
            </w:r>
            <w:r w:rsidR="00315291">
              <w:t>.</w:t>
            </w:r>
          </w:p>
          <w:p w14:paraId="58E69CCB" w14:textId="77777777" w:rsidR="00993753" w:rsidRPr="00315291" w:rsidRDefault="00993753" w:rsidP="00993753">
            <w:pPr>
              <w:rPr>
                <w:b/>
              </w:rPr>
            </w:pPr>
            <w:r w:rsidRPr="004762CC">
              <w:t xml:space="preserve"> </w:t>
            </w:r>
            <w:r w:rsidRPr="00315291">
              <w:rPr>
                <w:b/>
              </w:rPr>
              <w:t>Połączenia i rozbudowa</w:t>
            </w:r>
          </w:p>
          <w:p w14:paraId="2219FF60" w14:textId="77777777" w:rsidR="00993753" w:rsidRPr="004762CC" w:rsidRDefault="00993753" w:rsidP="00993753">
            <w:r w:rsidRPr="004762CC">
              <w:t xml:space="preserve">Dwa porty </w:t>
            </w:r>
            <w:proofErr w:type="spellStart"/>
            <w:r w:rsidRPr="004762CC">
              <w:t>Thunderbolt</w:t>
            </w:r>
            <w:proofErr w:type="spellEnd"/>
            <w:r w:rsidRPr="004762CC">
              <w:t xml:space="preserve"> / USB 4 obsługujące:</w:t>
            </w:r>
          </w:p>
          <w:p w14:paraId="5A66C15E" w14:textId="77777777" w:rsidR="00993753" w:rsidRPr="004762CC" w:rsidRDefault="00993753" w:rsidP="00993753">
            <w:proofErr w:type="spellStart"/>
            <w:r w:rsidRPr="004762CC">
              <w:t>DisplayPort</w:t>
            </w:r>
            <w:proofErr w:type="spellEnd"/>
          </w:p>
          <w:p w14:paraId="33151588" w14:textId="77777777" w:rsidR="00993753" w:rsidRPr="004762CC" w:rsidRDefault="00993753" w:rsidP="00993753">
            <w:proofErr w:type="spellStart"/>
            <w:r w:rsidRPr="004762CC">
              <w:t>Thunderbolt</w:t>
            </w:r>
            <w:proofErr w:type="spellEnd"/>
            <w:r w:rsidRPr="004762CC">
              <w:t xml:space="preserve"> 3 </w:t>
            </w:r>
          </w:p>
          <w:p w14:paraId="4AE7C8D7" w14:textId="77777777" w:rsidR="00993753" w:rsidRPr="004762CC" w:rsidRDefault="00993753" w:rsidP="00993753">
            <w:r w:rsidRPr="004762CC">
              <w:t>USB</w:t>
            </w:r>
          </w:p>
          <w:p w14:paraId="3910B00E" w14:textId="77777777" w:rsidR="00993753" w:rsidRPr="004762CC" w:rsidRDefault="00993753" w:rsidP="00993753">
            <w:r w:rsidRPr="004762CC">
              <w:t xml:space="preserve">USB 3.1 </w:t>
            </w:r>
          </w:p>
          <w:p w14:paraId="503EDBA8" w14:textId="77777777" w:rsidR="00993753" w:rsidRPr="004762CC" w:rsidRDefault="00993753" w:rsidP="00993753">
            <w:r w:rsidRPr="004762CC">
              <w:t xml:space="preserve">Wyjścia </w:t>
            </w:r>
            <w:proofErr w:type="spellStart"/>
            <w:r w:rsidRPr="004762CC">
              <w:t>Thunderbolt</w:t>
            </w:r>
            <w:proofErr w:type="spellEnd"/>
            <w:r w:rsidRPr="004762CC">
              <w:t xml:space="preserve"> 2, HDMI, DVI i VGA obsługiwane przez przejściówki </w:t>
            </w:r>
          </w:p>
          <w:p w14:paraId="167D9C51" w14:textId="77777777" w:rsidR="00993753" w:rsidRPr="004762CC" w:rsidRDefault="00993753" w:rsidP="00993753">
            <w:r w:rsidRPr="004762CC">
              <w:t>Gniazdo słuchawkowe 3,5 mm</w:t>
            </w:r>
          </w:p>
          <w:p w14:paraId="6BE2928F" w14:textId="77777777" w:rsidR="00993753" w:rsidRPr="00315291" w:rsidRDefault="00993753" w:rsidP="00993753">
            <w:pPr>
              <w:rPr>
                <w:b/>
              </w:rPr>
            </w:pPr>
            <w:r w:rsidRPr="00315291">
              <w:rPr>
                <w:b/>
              </w:rPr>
              <w:t>Komunikacja bezprzewodowa</w:t>
            </w:r>
          </w:p>
          <w:p w14:paraId="6E1D6E8F" w14:textId="77777777" w:rsidR="00993753" w:rsidRPr="004762CC" w:rsidRDefault="00993753" w:rsidP="00993753">
            <w:r w:rsidRPr="004762CC">
              <w:t>Interfejs sieci bezprzewodowej Wi</w:t>
            </w:r>
            <w:r w:rsidRPr="004762CC">
              <w:rPr>
                <w:rFonts w:ascii="Cambria Math" w:hAnsi="Cambria Math" w:cs="Cambria Math"/>
              </w:rPr>
              <w:t>‑</w:t>
            </w:r>
            <w:r w:rsidRPr="004762CC">
              <w:t>Fi 6 802.11ax</w:t>
            </w:r>
          </w:p>
          <w:p w14:paraId="7A275277" w14:textId="77777777" w:rsidR="00993753" w:rsidRPr="004762CC" w:rsidRDefault="00993753" w:rsidP="00993753">
            <w:r w:rsidRPr="004762CC">
              <w:t>Zgodność z IEEE 802.11a/b/g/n/</w:t>
            </w:r>
            <w:proofErr w:type="spellStart"/>
            <w:r w:rsidRPr="004762CC">
              <w:t>ac</w:t>
            </w:r>
            <w:proofErr w:type="spellEnd"/>
          </w:p>
          <w:p w14:paraId="51939C6F" w14:textId="77777777" w:rsidR="00993753" w:rsidRPr="004762CC" w:rsidRDefault="00993753" w:rsidP="00993753">
            <w:r w:rsidRPr="004762CC">
              <w:t>Interfejs bezprzewodowy Bluetooth 5.0</w:t>
            </w:r>
          </w:p>
          <w:p w14:paraId="26E53C3F" w14:textId="1FFE6702" w:rsidR="00993753" w:rsidRPr="00315291" w:rsidRDefault="00993753" w:rsidP="00993753">
            <w:pPr>
              <w:rPr>
                <w:b/>
              </w:rPr>
            </w:pPr>
            <w:r w:rsidRPr="00315291">
              <w:rPr>
                <w:b/>
              </w:rPr>
              <w:t>Wymiary i masa</w:t>
            </w:r>
          </w:p>
          <w:p w14:paraId="43450245" w14:textId="77777777" w:rsidR="00993753" w:rsidRPr="004762CC" w:rsidRDefault="00993753" w:rsidP="00993753">
            <w:r w:rsidRPr="004762CC">
              <w:t>Wymiary:</w:t>
            </w:r>
          </w:p>
          <w:p w14:paraId="4974F28C" w14:textId="77777777" w:rsidR="00993753" w:rsidRPr="004762CC" w:rsidRDefault="00993753" w:rsidP="00993753">
            <w:r w:rsidRPr="004762CC">
              <w:t>Wysokość: max. 46,1 cm</w:t>
            </w:r>
          </w:p>
          <w:p w14:paraId="2689CAC4" w14:textId="77777777" w:rsidR="00993753" w:rsidRPr="004762CC" w:rsidRDefault="00993753" w:rsidP="00993753">
            <w:r w:rsidRPr="004762CC">
              <w:lastRenderedPageBreak/>
              <w:t>Szerokość: max. 54,7 cm</w:t>
            </w:r>
          </w:p>
          <w:p w14:paraId="0F3475E2" w14:textId="77777777" w:rsidR="00993753" w:rsidRPr="004762CC" w:rsidRDefault="00993753" w:rsidP="00993753">
            <w:r w:rsidRPr="004762CC">
              <w:t>Głębokość z podstawą: max. 14,7 cm</w:t>
            </w:r>
          </w:p>
          <w:p w14:paraId="6A9B06D0" w14:textId="77777777" w:rsidR="00993753" w:rsidRPr="004762CC" w:rsidRDefault="00993753" w:rsidP="00993753">
            <w:r w:rsidRPr="004762CC">
              <w:t>Masa: max. 4,46 kg</w:t>
            </w:r>
          </w:p>
          <w:p w14:paraId="258A763F" w14:textId="7AA8052E" w:rsidR="00993753" w:rsidRPr="004762CC" w:rsidRDefault="00993753" w:rsidP="00993753"/>
          <w:p w14:paraId="4BE708A8" w14:textId="77777777" w:rsidR="00993753" w:rsidRPr="004762CC" w:rsidRDefault="00993753" w:rsidP="00993753">
            <w:r w:rsidRPr="004762CC">
              <w:t>System operacyjny</w:t>
            </w:r>
          </w:p>
          <w:p w14:paraId="7943F097" w14:textId="77777777" w:rsidR="00993753" w:rsidRPr="004762CC" w:rsidRDefault="00993753" w:rsidP="00993753">
            <w:proofErr w:type="spellStart"/>
            <w:r w:rsidRPr="004762CC">
              <w:t>macOS</w:t>
            </w:r>
            <w:proofErr w:type="spellEnd"/>
          </w:p>
          <w:p w14:paraId="3E71CFB6" w14:textId="77777777" w:rsidR="00993753" w:rsidRPr="004762CC" w:rsidRDefault="00993753" w:rsidP="00993753"/>
          <w:p w14:paraId="2F3A4086" w14:textId="77777777" w:rsidR="00993753" w:rsidRPr="004762CC" w:rsidRDefault="00993753" w:rsidP="00993753">
            <w:pPr>
              <w:rPr>
                <w:rFonts w:cstheme="minorHAnsi"/>
              </w:rPr>
            </w:pPr>
            <w:r w:rsidRPr="004762CC">
              <w:rPr>
                <w:rFonts w:cstheme="minorHAnsi"/>
              </w:rPr>
              <w:t>Kolor: niebieski</w:t>
            </w:r>
          </w:p>
          <w:p w14:paraId="68CA327D" w14:textId="03BA3082" w:rsidR="00993753" w:rsidRPr="004762CC" w:rsidRDefault="00993753" w:rsidP="0099375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62CC">
              <w:rPr>
                <w:rFonts w:asciiTheme="minorHAnsi" w:hAnsiTheme="minorHAnsi" w:cstheme="minorHAnsi"/>
                <w:sz w:val="22"/>
                <w:szCs w:val="22"/>
              </w:rPr>
              <w:t xml:space="preserve">Klawiatura: Klawiatura Magic Keyboard z </w:t>
            </w:r>
            <w:proofErr w:type="spellStart"/>
            <w:r w:rsidRPr="004762CC">
              <w:rPr>
                <w:rFonts w:asciiTheme="minorHAnsi" w:hAnsiTheme="minorHAnsi" w:cstheme="minorHAnsi"/>
                <w:sz w:val="22"/>
                <w:szCs w:val="22"/>
              </w:rPr>
              <w:t>TouchID</w:t>
            </w:r>
            <w:proofErr w:type="spellEnd"/>
          </w:p>
          <w:p w14:paraId="59484C02" w14:textId="77777777" w:rsidR="005A25D9" w:rsidRDefault="00993753" w:rsidP="0099375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62CC">
              <w:rPr>
                <w:rFonts w:asciiTheme="minorHAnsi" w:hAnsiTheme="minorHAnsi" w:cstheme="minorHAnsi"/>
                <w:sz w:val="22"/>
                <w:szCs w:val="22"/>
              </w:rPr>
              <w:t>Gwarancja  24 miesiące</w:t>
            </w:r>
          </w:p>
          <w:p w14:paraId="53C91DF3" w14:textId="54F6917E" w:rsidR="00C6767D" w:rsidRPr="004762CC" w:rsidRDefault="00C6767D" w:rsidP="0099375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F83103" w:rsidRPr="00E10D00" w14:paraId="482CE8A2" w14:textId="77777777" w:rsidTr="00E10D00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FC10E2E" w14:textId="2403128A" w:rsidR="00993753" w:rsidRDefault="00993753" w:rsidP="00993753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lastRenderedPageBreak/>
              <w:t>Część 3</w:t>
            </w:r>
          </w:p>
          <w:p w14:paraId="0C49EF3A" w14:textId="77777777" w:rsidR="00993753" w:rsidRDefault="00993753" w:rsidP="00993753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Wydział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Artes</w:t>
            </w:r>
            <w:proofErr w:type="spellEnd"/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Liberales</w:t>
            </w:r>
            <w:proofErr w:type="spellEnd"/>
          </w:p>
          <w:p w14:paraId="758D48C0" w14:textId="589C130D" w:rsidR="00F8310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Dysk zewnętrzny- 1 szt.</w:t>
            </w:r>
          </w:p>
        </w:tc>
      </w:tr>
      <w:tr w:rsidR="00993753" w:rsidRPr="00E10D00" w14:paraId="49BDE35B" w14:textId="77777777" w:rsidTr="009414DC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13C6A" w14:textId="719FC5CB" w:rsidR="00993753" w:rsidRPr="00993753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bookmarkStart w:id="0" w:name="_Opis_i_specyfikacja"/>
            <w:bookmarkEnd w:id="0"/>
            <w:r w:rsidRPr="00993753">
              <w:rPr>
                <w:rFonts w:asciiTheme="minorHAnsi" w:hAnsiTheme="minorHAnsi" w:cstheme="minorHAnsi"/>
              </w:rPr>
              <w:t xml:space="preserve">Dysk zewnętrzny     </w:t>
            </w:r>
          </w:p>
          <w:p w14:paraId="0D9437E1" w14:textId="77777777" w:rsidR="00993753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93753">
              <w:rPr>
                <w:rFonts w:asciiTheme="minorHAnsi" w:hAnsiTheme="minorHAnsi" w:cstheme="minorHAnsi"/>
              </w:rPr>
              <w:t>Rodzaj dysku: SSD zewnętrzny</w:t>
            </w:r>
          </w:p>
          <w:p w14:paraId="59C77B02" w14:textId="1973E13A" w:rsidR="00993753" w:rsidRPr="00993753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93753">
              <w:rPr>
                <w:rFonts w:asciiTheme="minorHAnsi" w:hAnsiTheme="minorHAnsi" w:cstheme="minorHAnsi"/>
              </w:rPr>
              <w:t xml:space="preserve"> Pojemność: min. 500 GB </w:t>
            </w:r>
          </w:p>
          <w:p w14:paraId="54C6E706" w14:textId="77777777" w:rsidR="00993753" w:rsidRPr="00993753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93753">
              <w:rPr>
                <w:rFonts w:asciiTheme="minorHAnsi" w:hAnsiTheme="minorHAnsi" w:cstheme="minorHAnsi"/>
              </w:rPr>
              <w:t xml:space="preserve">Format: 2,5" </w:t>
            </w:r>
          </w:p>
          <w:p w14:paraId="6D99AF36" w14:textId="77777777" w:rsidR="00993753" w:rsidRPr="00993753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93753">
              <w:rPr>
                <w:rFonts w:asciiTheme="minorHAnsi" w:hAnsiTheme="minorHAnsi" w:cstheme="minorHAnsi"/>
              </w:rPr>
              <w:t xml:space="preserve">Obudowa: metalowa </w:t>
            </w:r>
          </w:p>
          <w:p w14:paraId="3BE3A93F" w14:textId="77777777" w:rsidR="00993753" w:rsidRPr="00993753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93753">
              <w:rPr>
                <w:rFonts w:asciiTheme="minorHAnsi" w:hAnsiTheme="minorHAnsi" w:cstheme="minorHAnsi"/>
              </w:rPr>
              <w:t xml:space="preserve">Interfejs: USB 3.1 </w:t>
            </w:r>
          </w:p>
          <w:p w14:paraId="34451520" w14:textId="77777777" w:rsidR="00993753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93753">
              <w:rPr>
                <w:rFonts w:asciiTheme="minorHAnsi" w:hAnsiTheme="minorHAnsi" w:cstheme="minorHAnsi"/>
              </w:rPr>
              <w:t xml:space="preserve">gwarancja: min. 24 miesięcy  </w:t>
            </w:r>
          </w:p>
          <w:p w14:paraId="5D1D57CB" w14:textId="27E0AED4" w:rsidR="00C6767D" w:rsidRPr="00E10D00" w:rsidRDefault="00C6767D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993753" w:rsidRPr="00993753" w14:paraId="3C016608" w14:textId="77777777" w:rsidTr="00993753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720BAC2A" w14:textId="23A6D89F" w:rsidR="00993753" w:rsidRPr="00993753" w:rsidRDefault="00993753" w:rsidP="00F8310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993753">
              <w:rPr>
                <w:rFonts w:asciiTheme="minorHAnsi" w:hAnsiTheme="minorHAnsi" w:cstheme="minorHAnsi"/>
                <w:b/>
                <w:u w:val="single"/>
              </w:rPr>
              <w:t>Część 4</w:t>
            </w:r>
          </w:p>
          <w:p w14:paraId="3255FAA4" w14:textId="77777777" w:rsidR="00993753" w:rsidRPr="00993753" w:rsidRDefault="00993753" w:rsidP="00F8310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993753">
              <w:rPr>
                <w:rFonts w:asciiTheme="minorHAnsi" w:hAnsiTheme="minorHAnsi" w:cstheme="minorHAnsi"/>
                <w:b/>
                <w:u w:val="single"/>
              </w:rPr>
              <w:t>Wydział Socjologii</w:t>
            </w:r>
          </w:p>
          <w:p w14:paraId="58CFEE9A" w14:textId="02CC4D52" w:rsidR="00993753" w:rsidRPr="00993753" w:rsidRDefault="00993753" w:rsidP="00F8310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993753">
              <w:rPr>
                <w:rFonts w:asciiTheme="minorHAnsi" w:hAnsiTheme="minorHAnsi" w:cstheme="minorHAnsi"/>
                <w:b/>
                <w:u w:val="single"/>
              </w:rPr>
              <w:t>Komputer- 1 szt.</w:t>
            </w:r>
          </w:p>
        </w:tc>
      </w:tr>
      <w:tr w:rsidR="00993753" w:rsidRPr="00E10D00" w14:paraId="477536DC" w14:textId="77777777" w:rsidTr="009414DC">
        <w:trPr>
          <w:trHeight w:val="364"/>
        </w:trPr>
        <w:tc>
          <w:tcPr>
            <w:tcW w:w="3120" w:type="dxa"/>
          </w:tcPr>
          <w:p w14:paraId="77D8974E" w14:textId="07953697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b/>
              </w:rPr>
              <w:t>Atrybut</w:t>
            </w:r>
          </w:p>
        </w:tc>
        <w:tc>
          <w:tcPr>
            <w:tcW w:w="8079" w:type="dxa"/>
          </w:tcPr>
          <w:p w14:paraId="4B31902F" w14:textId="025BE24D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b/>
              </w:rPr>
              <w:t xml:space="preserve">Sposób określenia </w:t>
            </w:r>
          </w:p>
        </w:tc>
      </w:tr>
      <w:tr w:rsidR="00993753" w:rsidRPr="00E10D00" w14:paraId="376C3985" w14:textId="77777777" w:rsidTr="009414DC">
        <w:trPr>
          <w:trHeight w:val="364"/>
        </w:trPr>
        <w:tc>
          <w:tcPr>
            <w:tcW w:w="3120" w:type="dxa"/>
          </w:tcPr>
          <w:p w14:paraId="76C68350" w14:textId="1A05543B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Typ</w:t>
            </w:r>
          </w:p>
        </w:tc>
        <w:tc>
          <w:tcPr>
            <w:tcW w:w="8079" w:type="dxa"/>
          </w:tcPr>
          <w:p w14:paraId="38A89BC2" w14:textId="597D0E03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Laptop</w:t>
            </w:r>
          </w:p>
        </w:tc>
      </w:tr>
      <w:tr w:rsidR="00993753" w:rsidRPr="00E10D00" w14:paraId="5A3D2751" w14:textId="77777777" w:rsidTr="009414DC">
        <w:trPr>
          <w:trHeight w:val="364"/>
        </w:trPr>
        <w:tc>
          <w:tcPr>
            <w:tcW w:w="3120" w:type="dxa"/>
          </w:tcPr>
          <w:p w14:paraId="4DE76733" w14:textId="2D8F6ADF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Zastosowanie</w:t>
            </w:r>
          </w:p>
        </w:tc>
        <w:tc>
          <w:tcPr>
            <w:tcW w:w="8079" w:type="dxa"/>
          </w:tcPr>
          <w:p w14:paraId="416EFF19" w14:textId="7203C86C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Komputer będzie wykorzystywany dla potrzeb aplikacji biurowych oraz programów do analizy danych statystycznych i jakościowych</w:t>
            </w:r>
          </w:p>
        </w:tc>
      </w:tr>
      <w:tr w:rsidR="00993753" w:rsidRPr="00E10D00" w14:paraId="58B99F99" w14:textId="77777777" w:rsidTr="009414DC">
        <w:trPr>
          <w:trHeight w:val="364"/>
        </w:trPr>
        <w:tc>
          <w:tcPr>
            <w:tcW w:w="3120" w:type="dxa"/>
          </w:tcPr>
          <w:p w14:paraId="771A21F8" w14:textId="162CC827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Wydajność obliczeniowa</w:t>
            </w:r>
          </w:p>
        </w:tc>
        <w:tc>
          <w:tcPr>
            <w:tcW w:w="8079" w:type="dxa"/>
          </w:tcPr>
          <w:p w14:paraId="4096153D" w14:textId="4F074FD1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15EA5">
              <w:t xml:space="preserve">Procesor </w:t>
            </w:r>
            <w:r>
              <w:t>kilkurdzeniowy. Procesor p</w:t>
            </w:r>
            <w:r w:rsidRPr="00315EA5">
              <w:t xml:space="preserve">owinien osiągać w teście wydajności </w:t>
            </w:r>
            <w:r>
              <w:t>„</w:t>
            </w:r>
            <w:proofErr w:type="spellStart"/>
            <w:r w:rsidRPr="00315EA5">
              <w:t>Passmark</w:t>
            </w:r>
            <w:proofErr w:type="spellEnd"/>
            <w:r w:rsidRPr="00315EA5">
              <w:t xml:space="preserve"> CPU</w:t>
            </w:r>
            <w:r>
              <w:t xml:space="preserve"> Mark” wynik co najmniej 400</w:t>
            </w:r>
            <w:r w:rsidRPr="00ED2611">
              <w:t xml:space="preserve">0 punktów. Wynik dostępny na stronie : </w:t>
            </w:r>
            <w:hyperlink r:id="rId11" w:history="1">
              <w:r w:rsidRPr="00E34678">
                <w:rPr>
                  <w:rStyle w:val="Hipercze"/>
                </w:rPr>
                <w:t>https://www.cpubenchmark.net/cpu_list.php</w:t>
              </w:r>
            </w:hyperlink>
          </w:p>
        </w:tc>
      </w:tr>
      <w:tr w:rsidR="00993753" w:rsidRPr="00E10D00" w14:paraId="3D67D839" w14:textId="77777777" w:rsidTr="009414DC">
        <w:trPr>
          <w:trHeight w:val="364"/>
        </w:trPr>
        <w:tc>
          <w:tcPr>
            <w:tcW w:w="3120" w:type="dxa"/>
          </w:tcPr>
          <w:p w14:paraId="642C93A3" w14:textId="668DE1FC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Pamięć operacyjna</w:t>
            </w:r>
          </w:p>
        </w:tc>
        <w:tc>
          <w:tcPr>
            <w:tcW w:w="8079" w:type="dxa"/>
          </w:tcPr>
          <w:p w14:paraId="1D28B300" w14:textId="6C237150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Min. 8 GB</w:t>
            </w:r>
          </w:p>
        </w:tc>
      </w:tr>
      <w:tr w:rsidR="00993753" w:rsidRPr="00E10D00" w14:paraId="1AC9907C" w14:textId="77777777" w:rsidTr="009414DC">
        <w:trPr>
          <w:trHeight w:val="364"/>
        </w:trPr>
        <w:tc>
          <w:tcPr>
            <w:tcW w:w="3120" w:type="dxa"/>
          </w:tcPr>
          <w:p w14:paraId="53DED8A6" w14:textId="26BEF211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Wydajność grafiki</w:t>
            </w:r>
          </w:p>
        </w:tc>
        <w:tc>
          <w:tcPr>
            <w:tcW w:w="8079" w:type="dxa"/>
          </w:tcPr>
          <w:p w14:paraId="272A3F42" w14:textId="06592E27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Zintegrowana karta graficzna</w:t>
            </w:r>
            <w:r>
              <w:br/>
              <w:t xml:space="preserve">Rozdzielczość Full HD </w:t>
            </w:r>
          </w:p>
        </w:tc>
      </w:tr>
      <w:tr w:rsidR="00993753" w:rsidRPr="00E10D00" w14:paraId="6B075B7A" w14:textId="77777777" w:rsidTr="009414DC">
        <w:trPr>
          <w:trHeight w:val="364"/>
        </w:trPr>
        <w:tc>
          <w:tcPr>
            <w:tcW w:w="3120" w:type="dxa"/>
          </w:tcPr>
          <w:p w14:paraId="41B89FCA" w14:textId="264C3595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Parametry pamięci masowej</w:t>
            </w:r>
          </w:p>
        </w:tc>
        <w:tc>
          <w:tcPr>
            <w:tcW w:w="8079" w:type="dxa"/>
          </w:tcPr>
          <w:p w14:paraId="62D6F1CE" w14:textId="54B05D6F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Dysk twardy SSD o pojemności min. 250 GB</w:t>
            </w:r>
          </w:p>
        </w:tc>
      </w:tr>
      <w:tr w:rsidR="00993753" w:rsidRPr="00E10D00" w14:paraId="6262E024" w14:textId="77777777" w:rsidTr="009414DC">
        <w:trPr>
          <w:trHeight w:val="364"/>
        </w:trPr>
        <w:tc>
          <w:tcPr>
            <w:tcW w:w="3120" w:type="dxa"/>
          </w:tcPr>
          <w:p w14:paraId="6519CADA" w14:textId="0CFD5008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Wyświetlacz</w:t>
            </w:r>
          </w:p>
        </w:tc>
        <w:tc>
          <w:tcPr>
            <w:tcW w:w="8079" w:type="dxa"/>
          </w:tcPr>
          <w:p w14:paraId="29880635" w14:textId="6CF3FB2D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15 – 16 cali</w:t>
            </w:r>
          </w:p>
        </w:tc>
      </w:tr>
      <w:tr w:rsidR="00993753" w:rsidRPr="00E10D00" w14:paraId="393A858C" w14:textId="77777777" w:rsidTr="009414DC">
        <w:trPr>
          <w:trHeight w:val="364"/>
        </w:trPr>
        <w:tc>
          <w:tcPr>
            <w:tcW w:w="3120" w:type="dxa"/>
          </w:tcPr>
          <w:p w14:paraId="063DAA76" w14:textId="66F7D6FF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 xml:space="preserve">Wymagania dotyczące baterii </w:t>
            </w:r>
          </w:p>
        </w:tc>
        <w:tc>
          <w:tcPr>
            <w:tcW w:w="8079" w:type="dxa"/>
          </w:tcPr>
          <w:p w14:paraId="06C11B21" w14:textId="4CFFD2F9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Min. 3 godziny</w:t>
            </w:r>
          </w:p>
        </w:tc>
      </w:tr>
      <w:tr w:rsidR="00993753" w:rsidRPr="00E10D00" w14:paraId="215AE828" w14:textId="77777777" w:rsidTr="009414DC">
        <w:trPr>
          <w:trHeight w:val="364"/>
        </w:trPr>
        <w:tc>
          <w:tcPr>
            <w:tcW w:w="3120" w:type="dxa"/>
          </w:tcPr>
          <w:p w14:paraId="15222D6B" w14:textId="0D4D683C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Zgodność z systemami operacyjnymi i standardami</w:t>
            </w:r>
          </w:p>
        </w:tc>
        <w:tc>
          <w:tcPr>
            <w:tcW w:w="8079" w:type="dxa"/>
          </w:tcPr>
          <w:p w14:paraId="5B352861" w14:textId="6DA48E1A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 xml:space="preserve">Zgodność z 64-bitową wersją systemu operacyjnego Windows 10 </w:t>
            </w:r>
          </w:p>
        </w:tc>
      </w:tr>
      <w:tr w:rsidR="00993753" w:rsidRPr="00E10D00" w14:paraId="35773B15" w14:textId="77777777" w:rsidTr="009414DC">
        <w:trPr>
          <w:trHeight w:val="364"/>
        </w:trPr>
        <w:tc>
          <w:tcPr>
            <w:tcW w:w="3120" w:type="dxa"/>
          </w:tcPr>
          <w:p w14:paraId="378914FB" w14:textId="5CEC6026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Waga (dot. komputerów przenośnych)</w:t>
            </w:r>
          </w:p>
        </w:tc>
        <w:tc>
          <w:tcPr>
            <w:tcW w:w="8079" w:type="dxa"/>
          </w:tcPr>
          <w:p w14:paraId="20F6C1D8" w14:textId="73317070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Max 2 kg</w:t>
            </w:r>
          </w:p>
        </w:tc>
      </w:tr>
      <w:tr w:rsidR="00993753" w:rsidRPr="00E10D00" w14:paraId="1DEEF72D" w14:textId="77777777" w:rsidTr="009414DC">
        <w:trPr>
          <w:trHeight w:val="364"/>
        </w:trPr>
        <w:tc>
          <w:tcPr>
            <w:tcW w:w="3120" w:type="dxa"/>
          </w:tcPr>
          <w:p w14:paraId="3A2276A3" w14:textId="4AB36256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Niezawodność/jakość wytwarzania</w:t>
            </w:r>
          </w:p>
        </w:tc>
        <w:tc>
          <w:tcPr>
            <w:tcW w:w="8079" w:type="dxa"/>
          </w:tcPr>
          <w:p w14:paraId="572E152B" w14:textId="5ED05B93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Zgodność z normami ISO</w:t>
            </w:r>
          </w:p>
        </w:tc>
      </w:tr>
      <w:tr w:rsidR="00993753" w:rsidRPr="00E10D00" w14:paraId="5976D6E6" w14:textId="77777777" w:rsidTr="009414DC">
        <w:trPr>
          <w:trHeight w:val="364"/>
        </w:trPr>
        <w:tc>
          <w:tcPr>
            <w:tcW w:w="3120" w:type="dxa"/>
          </w:tcPr>
          <w:p w14:paraId="738D4A0B" w14:textId="7A560A8A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Warunki gwarancji</w:t>
            </w:r>
          </w:p>
        </w:tc>
        <w:tc>
          <w:tcPr>
            <w:tcW w:w="8079" w:type="dxa"/>
          </w:tcPr>
          <w:p w14:paraId="0E5E79E4" w14:textId="51DF3ECD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Min. roczna gwarancja producenta</w:t>
            </w:r>
          </w:p>
        </w:tc>
      </w:tr>
      <w:tr w:rsidR="00993753" w:rsidRPr="00E10D00" w14:paraId="5A2D55DB" w14:textId="77777777" w:rsidTr="009414DC">
        <w:trPr>
          <w:trHeight w:val="364"/>
        </w:trPr>
        <w:tc>
          <w:tcPr>
            <w:tcW w:w="3120" w:type="dxa"/>
          </w:tcPr>
          <w:p w14:paraId="3F1F22CD" w14:textId="7C79233F" w:rsidR="00993753" w:rsidRPr="00E10D00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Wymagania dodatkowe</w:t>
            </w:r>
          </w:p>
        </w:tc>
        <w:tc>
          <w:tcPr>
            <w:tcW w:w="8079" w:type="dxa"/>
          </w:tcPr>
          <w:p w14:paraId="4E4A33DA" w14:textId="77777777" w:rsidR="00993753" w:rsidRDefault="00993753" w:rsidP="00E02909">
            <w:pPr>
              <w:numPr>
                <w:ilvl w:val="0"/>
                <w:numId w:val="5"/>
              </w:numPr>
            </w:pPr>
            <w:r>
              <w:t>co najmniej 2 gniazda USB 3.0</w:t>
            </w:r>
          </w:p>
          <w:p w14:paraId="0FB417BA" w14:textId="77777777" w:rsidR="00993753" w:rsidRDefault="00993753" w:rsidP="00E02909">
            <w:pPr>
              <w:numPr>
                <w:ilvl w:val="0"/>
                <w:numId w:val="5"/>
              </w:numPr>
            </w:pPr>
            <w:r>
              <w:t xml:space="preserve">zintegrowana karta </w:t>
            </w:r>
            <w:proofErr w:type="spellStart"/>
            <w:r>
              <w:t>WiFi</w:t>
            </w:r>
            <w:proofErr w:type="spellEnd"/>
          </w:p>
          <w:p w14:paraId="0AFEF2C5" w14:textId="77777777" w:rsidR="00993753" w:rsidRDefault="00993753" w:rsidP="00E02909">
            <w:pPr>
              <w:numPr>
                <w:ilvl w:val="0"/>
                <w:numId w:val="5"/>
              </w:numPr>
            </w:pPr>
            <w:r>
              <w:t>wyjście HDMI</w:t>
            </w:r>
          </w:p>
          <w:p w14:paraId="71B42BE2" w14:textId="77777777" w:rsidR="00993753" w:rsidRDefault="00993753" w:rsidP="00E02909">
            <w:pPr>
              <w:numPr>
                <w:ilvl w:val="0"/>
                <w:numId w:val="5"/>
              </w:numPr>
            </w:pPr>
            <w:r>
              <w:t xml:space="preserve">złącze </w:t>
            </w:r>
            <w:proofErr w:type="spellStart"/>
            <w:r w:rsidRPr="00662474">
              <w:t>minijack</w:t>
            </w:r>
            <w:proofErr w:type="spellEnd"/>
            <w:r w:rsidRPr="00662474">
              <w:t xml:space="preserve"> 3,5 mm (audio)</w:t>
            </w:r>
          </w:p>
          <w:p w14:paraId="28045F69" w14:textId="77777777" w:rsidR="00993753" w:rsidRDefault="00993753" w:rsidP="00E02909">
            <w:pPr>
              <w:numPr>
                <w:ilvl w:val="0"/>
                <w:numId w:val="5"/>
              </w:numPr>
            </w:pPr>
            <w:proofErr w:type="spellStart"/>
            <w:r>
              <w:t>bluetooth</w:t>
            </w:r>
            <w:proofErr w:type="spellEnd"/>
          </w:p>
          <w:p w14:paraId="4ACCFE9C" w14:textId="77777777" w:rsidR="00993753" w:rsidRDefault="00993753" w:rsidP="00E02909">
            <w:pPr>
              <w:numPr>
                <w:ilvl w:val="0"/>
                <w:numId w:val="5"/>
              </w:numPr>
            </w:pPr>
            <w:r>
              <w:t>wbudowana kamera i mikrofon</w:t>
            </w:r>
          </w:p>
          <w:p w14:paraId="35507ABE" w14:textId="77777777" w:rsidR="00993753" w:rsidRDefault="00993753" w:rsidP="00E02909">
            <w:pPr>
              <w:numPr>
                <w:ilvl w:val="0"/>
                <w:numId w:val="5"/>
              </w:numPr>
            </w:pPr>
            <w:r>
              <w:t>zainstalowane:</w:t>
            </w:r>
          </w:p>
          <w:p w14:paraId="73F90BC2" w14:textId="4598CB55" w:rsidR="00C6767D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</w:pPr>
            <w:r>
              <w:t>- system operacyjny Windows 10 Professional 64-bit</w:t>
            </w:r>
          </w:p>
          <w:p w14:paraId="1ADBAF3F" w14:textId="77777777" w:rsidR="00C6767D" w:rsidRDefault="00C6767D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886E5DF" w14:textId="6B819D38" w:rsidR="003C2694" w:rsidRPr="00E10D00" w:rsidRDefault="003C2694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993753" w:rsidRPr="00E10D00" w14:paraId="4C34EF99" w14:textId="77777777" w:rsidTr="00C6767D">
        <w:trPr>
          <w:trHeight w:val="364"/>
        </w:trPr>
        <w:tc>
          <w:tcPr>
            <w:tcW w:w="11199" w:type="dxa"/>
            <w:gridSpan w:val="2"/>
            <w:shd w:val="clear" w:color="auto" w:fill="DEEAF6" w:themeFill="accent1" w:themeFillTint="33"/>
            <w:vAlign w:val="bottom"/>
          </w:tcPr>
          <w:p w14:paraId="44292F4D" w14:textId="77777777" w:rsidR="00993753" w:rsidRDefault="00993753" w:rsidP="00C6767D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lastRenderedPageBreak/>
              <w:t>Część 5</w:t>
            </w:r>
          </w:p>
          <w:p w14:paraId="4D113BAE" w14:textId="77777777" w:rsidR="00993753" w:rsidRDefault="00993753" w:rsidP="00C6767D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Wydział Zarządzania</w:t>
            </w:r>
          </w:p>
          <w:p w14:paraId="27C7C2EE" w14:textId="21798B0F" w:rsidR="00993753" w:rsidRDefault="00993753" w:rsidP="00C6767D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Notebook</w:t>
            </w:r>
            <w:r w:rsidR="003C269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- </w:t>
            </w:r>
            <w:r w:rsidR="003C2694">
              <w:rPr>
                <w:rFonts w:asciiTheme="minorHAnsi" w:hAnsiTheme="minorHAnsi" w:cstheme="minorHAnsi"/>
                <w:b/>
                <w:u w:val="single"/>
              </w:rPr>
              <w:t>2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  <w:p w14:paraId="75C557F0" w14:textId="77777777" w:rsidR="00417096" w:rsidRPr="00417096" w:rsidRDefault="00417096" w:rsidP="00417096">
            <w:pPr>
              <w:jc w:val="center"/>
              <w:rPr>
                <w:b/>
              </w:rPr>
            </w:pPr>
            <w:r w:rsidRPr="00417096">
              <w:rPr>
                <w:b/>
              </w:rPr>
              <w:t>Zakup w części 5 finansowany przez NCN, numer umowy: „UMO-2018/29/B/HS4/01824”.</w:t>
            </w:r>
          </w:p>
          <w:p w14:paraId="2CA4E012" w14:textId="1C5E47B3" w:rsidR="00C6767D" w:rsidRPr="00E10D00" w:rsidRDefault="00C6767D" w:rsidP="00C6767D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93753" w:rsidRPr="00993753" w14:paraId="0F6EE0F5" w14:textId="77777777" w:rsidTr="009414DC">
        <w:trPr>
          <w:trHeight w:val="40"/>
        </w:trPr>
        <w:tc>
          <w:tcPr>
            <w:tcW w:w="11199" w:type="dxa"/>
            <w:gridSpan w:val="2"/>
          </w:tcPr>
          <w:p w14:paraId="2E6A626B" w14:textId="77777777" w:rsidR="00993753" w:rsidRPr="00993753" w:rsidRDefault="00993753" w:rsidP="00993753">
            <w:pPr>
              <w:pStyle w:val="Style13"/>
              <w:widowControl/>
              <w:spacing w:before="62"/>
              <w:rPr>
                <w:rStyle w:val="FontStyle32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2"/>
                <w:rFonts w:asciiTheme="minorHAnsi" w:hAnsiTheme="minorHAnsi" w:cstheme="minorHAnsi"/>
                <w:b w:val="0"/>
                <w:sz w:val="20"/>
                <w:szCs w:val="20"/>
              </w:rPr>
              <w:t>Notebook</w:t>
            </w:r>
          </w:p>
          <w:p w14:paraId="424E7631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Procesor</w:t>
            </w:r>
          </w:p>
          <w:p w14:paraId="57190F0A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Wielordzeniowy,</w:t>
            </w:r>
          </w:p>
          <w:p w14:paraId="7762D948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Pamięć</w:t>
            </w:r>
          </w:p>
          <w:p w14:paraId="26369984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min. 8 GB.</w:t>
            </w:r>
          </w:p>
          <w:p w14:paraId="17AC2842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Pamięć masowa</w:t>
            </w:r>
          </w:p>
          <w:p w14:paraId="42913482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7983279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512 GB lub więcej.</w:t>
            </w:r>
          </w:p>
          <w:p w14:paraId="04D51E3B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Ekran / Grafika</w:t>
            </w:r>
          </w:p>
          <w:p w14:paraId="7EF581D7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Przekątna ekranu min. 13 max 14 cali, rozdzielczość nominalna 2560 x 1600,</w:t>
            </w:r>
          </w:p>
          <w:p w14:paraId="2B830F17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jasność ekranu min. 400 nitów,</w:t>
            </w:r>
          </w:p>
          <w:p w14:paraId="5DE6B41B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wbudowana kamera internetowa min. 720p,</w:t>
            </w:r>
          </w:p>
          <w:p w14:paraId="769845F9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Dźwięk</w:t>
            </w:r>
          </w:p>
          <w:p w14:paraId="4AC15D50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wbudowane głośniki stereo,</w:t>
            </w:r>
          </w:p>
          <w:p w14:paraId="7725A9A4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wbudowane min. trzy mikrofony.</w:t>
            </w:r>
          </w:p>
          <w:p w14:paraId="7AE9E1C6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Sieć i łączność</w:t>
            </w:r>
          </w:p>
          <w:p w14:paraId="79876A07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wbudowana karta sieci bezprzewodowej 802.11ax WIFI 6,</w:t>
            </w:r>
          </w:p>
          <w:p w14:paraId="5AFB8D8C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wbudowany moduł Bluetooth w wersji min. 5.0.</w:t>
            </w:r>
          </w:p>
          <w:p w14:paraId="7F720933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Zewnętrzne porty</w:t>
            </w:r>
          </w:p>
          <w:p w14:paraId="54D7E575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min. 2 port USB 4/</w:t>
            </w:r>
            <w:proofErr w:type="spellStart"/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98AA420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wyjście słuchawek stereo.</w:t>
            </w:r>
          </w:p>
          <w:p w14:paraId="56C74BAC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Dołączone oprogramowanie</w:t>
            </w:r>
          </w:p>
          <w:p w14:paraId="36AEDCA0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System operacyjny Mac OS (Big Sur lub nowszy).</w:t>
            </w:r>
          </w:p>
          <w:p w14:paraId="6D52C97A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Wymiary, waga, kolor</w:t>
            </w:r>
          </w:p>
          <w:p w14:paraId="1C0847FB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wymiary maksymalne (wys., szer., głęb.): 1,7 x 31,0 x 22,0 cm,</w:t>
            </w:r>
          </w:p>
          <w:p w14:paraId="04BE2900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waga maximum 1,3 kg,</w:t>
            </w:r>
          </w:p>
          <w:p w14:paraId="0E379D0D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preferowany kolor: szary.</w:t>
            </w:r>
          </w:p>
          <w:p w14:paraId="0690AA1B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Zasilanie / Akumulator</w:t>
            </w:r>
          </w:p>
          <w:p w14:paraId="76DA91FE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 xml:space="preserve">akumulator </w:t>
            </w:r>
            <w:proofErr w:type="spellStart"/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 xml:space="preserve">-polimerowy (min. 48 </w:t>
            </w:r>
            <w:proofErr w:type="spellStart"/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) – umożliwiający przeglądanie bezprzewodowego Internetu do 15 godzin,</w:t>
            </w:r>
          </w:p>
          <w:p w14:paraId="3A1FA25A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zasilacz USB-C.</w:t>
            </w:r>
          </w:p>
          <w:p w14:paraId="6AA431E1" w14:textId="77777777" w:rsidR="00993753" w:rsidRPr="00993753" w:rsidRDefault="00993753" w:rsidP="00993753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Pozostałe dane</w:t>
            </w:r>
          </w:p>
          <w:p w14:paraId="381A871D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klawiatura podświetlana z indywidualnym podświetleniem klawiszy, układ klawiszy angielski-międzynarodowy,</w:t>
            </w:r>
          </w:p>
          <w:p w14:paraId="6CBE3F78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 xml:space="preserve">urządzenie wskazujące – tabliczka wielodotykowa (z obsługą </w:t>
            </w:r>
            <w:proofErr w:type="spellStart"/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multi-touch</w:t>
            </w:r>
            <w:proofErr w:type="spellEnd"/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5995D9ED" w14:textId="77777777" w:rsidR="00993753" w:rsidRP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wbudowany czytnik linii papilarnych.</w:t>
            </w:r>
          </w:p>
          <w:p w14:paraId="64D63256" w14:textId="77777777" w:rsidR="00993753" w:rsidRPr="00993753" w:rsidRDefault="00993753" w:rsidP="00993753">
            <w:pPr>
              <w:pStyle w:val="Style18"/>
              <w:keepNext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3753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Gwarancja producenta</w:t>
            </w:r>
          </w:p>
          <w:p w14:paraId="11BD5738" w14:textId="77777777" w:rsidR="00993753" w:rsidRDefault="00993753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993753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min. roczny serwis producenta.</w:t>
            </w:r>
          </w:p>
          <w:p w14:paraId="60281D43" w14:textId="77777777" w:rsidR="00C6767D" w:rsidRDefault="00C6767D" w:rsidP="00417096">
            <w:pPr>
              <w:pStyle w:val="Style17"/>
              <w:widowControl/>
              <w:tabs>
                <w:tab w:val="left" w:pos="144"/>
              </w:tabs>
              <w:spacing w:before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CB844E" w14:textId="77777777" w:rsidR="00417096" w:rsidRDefault="00417096" w:rsidP="00417096">
            <w:pPr>
              <w:pStyle w:val="Style17"/>
              <w:widowControl/>
              <w:tabs>
                <w:tab w:val="left" w:pos="144"/>
              </w:tabs>
              <w:spacing w:before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F7EC6" w14:textId="77777777" w:rsidR="00417096" w:rsidRDefault="00417096" w:rsidP="00417096">
            <w:pPr>
              <w:pStyle w:val="Style17"/>
              <w:widowControl/>
              <w:tabs>
                <w:tab w:val="left" w:pos="144"/>
              </w:tabs>
              <w:spacing w:before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F54FD" w14:textId="77777777" w:rsidR="00417096" w:rsidRDefault="00417096" w:rsidP="00417096">
            <w:pPr>
              <w:pStyle w:val="Style17"/>
              <w:widowControl/>
              <w:tabs>
                <w:tab w:val="left" w:pos="144"/>
              </w:tabs>
              <w:spacing w:before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C2654" w14:textId="77777777" w:rsidR="00417096" w:rsidRDefault="00417096" w:rsidP="00417096">
            <w:pPr>
              <w:pStyle w:val="Style17"/>
              <w:widowControl/>
              <w:tabs>
                <w:tab w:val="left" w:pos="144"/>
              </w:tabs>
              <w:spacing w:before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75C1A" w14:textId="77777777" w:rsidR="00417096" w:rsidRDefault="00417096" w:rsidP="00417096">
            <w:pPr>
              <w:pStyle w:val="Style17"/>
              <w:widowControl/>
              <w:tabs>
                <w:tab w:val="left" w:pos="144"/>
              </w:tabs>
              <w:spacing w:before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752763" w14:textId="77777777" w:rsidR="00417096" w:rsidRDefault="00417096" w:rsidP="00417096">
            <w:pPr>
              <w:pStyle w:val="Style17"/>
              <w:widowControl/>
              <w:tabs>
                <w:tab w:val="left" w:pos="144"/>
              </w:tabs>
              <w:spacing w:before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74E7EB" w14:textId="77777777" w:rsidR="00417096" w:rsidRDefault="00417096" w:rsidP="00417096">
            <w:pPr>
              <w:pStyle w:val="Style17"/>
              <w:widowControl/>
              <w:tabs>
                <w:tab w:val="left" w:pos="144"/>
              </w:tabs>
              <w:spacing w:before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  <w:p w14:paraId="100AF53D" w14:textId="48BD03B5" w:rsidR="00C6767D" w:rsidRPr="00993753" w:rsidRDefault="00C6767D" w:rsidP="00C6767D">
            <w:pPr>
              <w:pStyle w:val="Style17"/>
              <w:widowControl/>
              <w:tabs>
                <w:tab w:val="left" w:pos="144"/>
              </w:tabs>
              <w:spacing w:before="1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753" w:rsidRPr="00993753" w14:paraId="5DA198A0" w14:textId="77777777" w:rsidTr="00993753">
        <w:trPr>
          <w:trHeight w:val="32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55B1B67F" w14:textId="77777777" w:rsidR="00993753" w:rsidRPr="00993753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993753">
              <w:rPr>
                <w:rFonts w:asciiTheme="minorHAnsi" w:hAnsiTheme="minorHAnsi" w:cstheme="minorHAnsi"/>
                <w:b/>
                <w:u w:val="single"/>
              </w:rPr>
              <w:lastRenderedPageBreak/>
              <w:t>Część 6</w:t>
            </w:r>
          </w:p>
          <w:p w14:paraId="6D85E514" w14:textId="77777777" w:rsidR="00993753" w:rsidRPr="00993753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993753">
              <w:rPr>
                <w:rFonts w:asciiTheme="minorHAnsi" w:hAnsiTheme="minorHAnsi" w:cstheme="minorHAnsi"/>
                <w:b/>
                <w:u w:val="single"/>
              </w:rPr>
              <w:t>Wydział Zarządzania</w:t>
            </w:r>
          </w:p>
          <w:p w14:paraId="503A0A15" w14:textId="1971C062" w:rsidR="00993753" w:rsidRPr="00993753" w:rsidRDefault="0099375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993753">
              <w:rPr>
                <w:rFonts w:asciiTheme="minorHAnsi" w:hAnsiTheme="minorHAnsi" w:cstheme="minorHAnsi"/>
                <w:b/>
                <w:u w:val="single"/>
              </w:rPr>
              <w:t>Notebook</w:t>
            </w:r>
            <w:r w:rsidR="00C6767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993753">
              <w:rPr>
                <w:rFonts w:asciiTheme="minorHAnsi" w:hAnsiTheme="minorHAnsi" w:cstheme="minorHAnsi"/>
                <w:b/>
                <w:u w:val="single"/>
              </w:rPr>
              <w:t>- 1 szt.</w:t>
            </w:r>
          </w:p>
        </w:tc>
      </w:tr>
      <w:tr w:rsidR="006F3073" w:rsidRPr="006F3073" w14:paraId="2A051CFF" w14:textId="77777777" w:rsidTr="009414DC">
        <w:trPr>
          <w:trHeight w:val="32"/>
        </w:trPr>
        <w:tc>
          <w:tcPr>
            <w:tcW w:w="11199" w:type="dxa"/>
            <w:gridSpan w:val="2"/>
          </w:tcPr>
          <w:p w14:paraId="56C5AE04" w14:textId="7DF775DE" w:rsidR="00C6767D" w:rsidRPr="009047D9" w:rsidRDefault="00C6767D" w:rsidP="00C6767D">
            <w:pPr>
              <w:jc w:val="center"/>
              <w:rPr>
                <w:b/>
                <w:i/>
              </w:rPr>
            </w:pPr>
            <w:r w:rsidRPr="009047D9">
              <w:t xml:space="preserve">Zakup w części 6 i 7  finansowany przez NCN w ramach projektu </w:t>
            </w:r>
            <w:r w:rsidRPr="009047D9">
              <w:rPr>
                <w:b/>
                <w:i/>
              </w:rPr>
              <w:t xml:space="preserve">Wdrażanie Koncepcji Zielonego Marketingu Poprzez Działania </w:t>
            </w:r>
            <w:r>
              <w:rPr>
                <w:b/>
                <w:i/>
              </w:rPr>
              <w:t xml:space="preserve">                     </w:t>
            </w:r>
            <w:r w:rsidRPr="009047D9">
              <w:rPr>
                <w:b/>
                <w:i/>
              </w:rPr>
              <w:t>w Mediach Społecznościowych, obj</w:t>
            </w:r>
            <w:r>
              <w:rPr>
                <w:b/>
                <w:i/>
              </w:rPr>
              <w:t xml:space="preserve">ętego wnioskiem zarejestrowanym </w:t>
            </w:r>
            <w:r w:rsidRPr="009047D9">
              <w:rPr>
                <w:b/>
                <w:i/>
              </w:rPr>
              <w:t>w systemie ZSUN/OSF (Zintegrowany System Usług dla Nauki/Obsługa Strumieni Finansowania) administrowanym przez OPI (Ośrodek Przetwarzania Informacji) pod numerem 2021/41/N/HS4/01461 i przyjętego do finansowania w ramach ogłoszonego przez Centrum konkursu „PRELUDIUM-20”</w:t>
            </w:r>
          </w:p>
          <w:p w14:paraId="78B1A10C" w14:textId="123203BC" w:rsidR="00C6767D" w:rsidRDefault="00C6767D" w:rsidP="00C6767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FADB7CC" wp14:editId="22402757">
                  <wp:extent cx="4115435" cy="35369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43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8DF828" w14:textId="77777777" w:rsidR="00C6767D" w:rsidRDefault="00C6767D" w:rsidP="00865391">
            <w:pPr>
              <w:rPr>
                <w:rFonts w:asciiTheme="minorHAnsi" w:hAnsiTheme="minorHAnsi" w:cstheme="minorHAnsi"/>
              </w:rPr>
            </w:pPr>
          </w:p>
          <w:p w14:paraId="214D903B" w14:textId="1DA7D38E" w:rsidR="006F3073" w:rsidRPr="006F3073" w:rsidRDefault="006F3073" w:rsidP="00865391">
            <w:pPr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Notebook</w:t>
            </w:r>
          </w:p>
          <w:p w14:paraId="37A2DD02" w14:textId="77777777" w:rsidR="006F3073" w:rsidRPr="006F3073" w:rsidRDefault="006F3073" w:rsidP="006F307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Procesor</w:t>
            </w:r>
          </w:p>
          <w:p w14:paraId="7E056AB1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 xml:space="preserve">min. o wydajności nie mniejszej niż 10500 punktów  według rankingu ‘CPU MARK’ oprogramowania </w:t>
            </w:r>
            <w:proofErr w:type="spellStart"/>
            <w:r w:rsidRPr="006F3073">
              <w:rPr>
                <w:rFonts w:asciiTheme="minorHAnsi" w:hAnsiTheme="minorHAnsi" w:cstheme="minorHAnsi"/>
              </w:rPr>
              <w:t>PassMark</w:t>
            </w:r>
            <w:proofErr w:type="spellEnd"/>
            <w:r w:rsidRPr="006F3073">
              <w:rPr>
                <w:rFonts w:asciiTheme="minorHAnsi" w:hAnsiTheme="minorHAnsi" w:cstheme="minorHAnsi"/>
              </w:rPr>
              <w:t xml:space="preserve"> Software.</w:t>
            </w:r>
          </w:p>
          <w:p w14:paraId="30DB07C1" w14:textId="77777777" w:rsidR="006F3073" w:rsidRPr="006F3073" w:rsidRDefault="006F3073" w:rsidP="006F307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Pamięć</w:t>
            </w:r>
          </w:p>
          <w:p w14:paraId="5DC54FE7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min. 16 GB pamięci operacyjnej.</w:t>
            </w:r>
          </w:p>
          <w:p w14:paraId="7597341F" w14:textId="77777777" w:rsidR="006F3073" w:rsidRPr="006F3073" w:rsidRDefault="006F3073" w:rsidP="006F307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Dysk</w:t>
            </w:r>
          </w:p>
          <w:p w14:paraId="44B775FC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pojemność 500GB lub więcej,</w:t>
            </w:r>
          </w:p>
          <w:p w14:paraId="4D360D9A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dysk w technologii M.2.</w:t>
            </w:r>
          </w:p>
          <w:p w14:paraId="2DB4AA9B" w14:textId="77777777" w:rsidR="006F3073" w:rsidRPr="006F3073" w:rsidRDefault="006F3073" w:rsidP="006F307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Ekran / Grafika</w:t>
            </w:r>
          </w:p>
          <w:p w14:paraId="0701D819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przekątna min. 13,4 cali, max 14,5 cali, LED HD,</w:t>
            </w:r>
          </w:p>
          <w:p w14:paraId="6CCBFE1D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rozdzielczość nominalna min. 3000x2000,</w:t>
            </w:r>
          </w:p>
          <w:p w14:paraId="68E07FDD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proporcje ekranu 3:2,</w:t>
            </w:r>
          </w:p>
          <w:p w14:paraId="07963FB1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powłoka matrycy w technologii IPS,</w:t>
            </w:r>
          </w:p>
          <w:p w14:paraId="2A162D30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ekran dotykowy min. dziesięciopunktowy,</w:t>
            </w:r>
          </w:p>
          <w:p w14:paraId="2FD053A5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zintegrowana karta graficzna,</w:t>
            </w:r>
          </w:p>
          <w:p w14:paraId="6625A62C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wbudowana w klawiaturę kamera internetowa o rozdzielczości min. 720p.</w:t>
            </w:r>
          </w:p>
          <w:p w14:paraId="4D64DFE4" w14:textId="77777777" w:rsidR="006F3073" w:rsidRPr="006F3073" w:rsidRDefault="006F3073" w:rsidP="006F307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Sieć i łączność</w:t>
            </w:r>
          </w:p>
          <w:p w14:paraId="31EE1BF9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 xml:space="preserve">wbudowana karta sieci bezprzewodowej </w:t>
            </w:r>
            <w:proofErr w:type="spellStart"/>
            <w:r w:rsidRPr="006F3073">
              <w:rPr>
                <w:rFonts w:asciiTheme="minorHAnsi" w:hAnsiTheme="minorHAnsi" w:cstheme="minorHAnsi"/>
              </w:rPr>
              <w:t>WiFi</w:t>
            </w:r>
            <w:proofErr w:type="spellEnd"/>
            <w:r w:rsidRPr="006F3073">
              <w:rPr>
                <w:rFonts w:asciiTheme="minorHAnsi" w:hAnsiTheme="minorHAnsi" w:cstheme="minorHAnsi"/>
              </w:rPr>
              <w:t xml:space="preserve"> 6,</w:t>
            </w:r>
          </w:p>
          <w:p w14:paraId="16B3F9C0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wbudowany moduł Bluetooth w wersji min. 5.</w:t>
            </w:r>
          </w:p>
          <w:p w14:paraId="1180E982" w14:textId="77777777" w:rsidR="006F3073" w:rsidRPr="006F3073" w:rsidRDefault="006F3073" w:rsidP="006F307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Zewnętrzne porty</w:t>
            </w:r>
          </w:p>
          <w:p w14:paraId="198AE0E4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 xml:space="preserve">min. 2 porty USB typu C obsługujące transfer min. 40 </w:t>
            </w:r>
            <w:proofErr w:type="spellStart"/>
            <w:r w:rsidRPr="006F3073">
              <w:rPr>
                <w:rFonts w:asciiTheme="minorHAnsi" w:hAnsiTheme="minorHAnsi" w:cstheme="minorHAnsi"/>
              </w:rPr>
              <w:t>Gbps</w:t>
            </w:r>
            <w:proofErr w:type="spellEnd"/>
            <w:r w:rsidRPr="006F3073">
              <w:rPr>
                <w:rFonts w:asciiTheme="minorHAnsi" w:hAnsiTheme="minorHAnsi" w:cstheme="minorHAnsi"/>
              </w:rPr>
              <w:t>,</w:t>
            </w:r>
          </w:p>
          <w:p w14:paraId="7FE25B4C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min. 1 port USB 3 typu A,</w:t>
            </w:r>
          </w:p>
          <w:p w14:paraId="29D575F6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wyjście słuchawkowe, wejście mikrofonowe (</w:t>
            </w:r>
            <w:proofErr w:type="spellStart"/>
            <w:r w:rsidRPr="006F3073">
              <w:rPr>
                <w:rFonts w:asciiTheme="minorHAnsi" w:hAnsiTheme="minorHAnsi" w:cstheme="minorHAnsi"/>
              </w:rPr>
              <w:t>combo</w:t>
            </w:r>
            <w:proofErr w:type="spellEnd"/>
            <w:r w:rsidRPr="006F3073">
              <w:rPr>
                <w:rFonts w:asciiTheme="minorHAnsi" w:hAnsiTheme="minorHAnsi" w:cstheme="minorHAnsi"/>
              </w:rPr>
              <w:t>).</w:t>
            </w:r>
          </w:p>
          <w:p w14:paraId="7D1B21E0" w14:textId="77777777" w:rsidR="006F3073" w:rsidRPr="006F3073" w:rsidRDefault="006F3073" w:rsidP="006F3073">
            <w:pPr>
              <w:keepNext/>
              <w:spacing w:before="120"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Pozostałe informacje</w:t>
            </w:r>
          </w:p>
          <w:p w14:paraId="14EF8178" w14:textId="77777777" w:rsidR="006F3073" w:rsidRPr="006F3073" w:rsidRDefault="006F3073" w:rsidP="00E02909">
            <w:pPr>
              <w:numPr>
                <w:ilvl w:val="1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zintegrowany czytnik linii papilarnych,</w:t>
            </w:r>
          </w:p>
          <w:p w14:paraId="43468C12" w14:textId="77777777" w:rsidR="006F3073" w:rsidRPr="006F3073" w:rsidRDefault="006F3073" w:rsidP="00E02909">
            <w:pPr>
              <w:numPr>
                <w:ilvl w:val="1"/>
                <w:numId w:val="9"/>
              </w:num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podświetlana klawiatura,</w:t>
            </w:r>
          </w:p>
          <w:p w14:paraId="04786037" w14:textId="77777777" w:rsidR="006F3073" w:rsidRPr="006F3073" w:rsidRDefault="006F3073" w:rsidP="00E02909">
            <w:pPr>
              <w:numPr>
                <w:ilvl w:val="1"/>
                <w:numId w:val="9"/>
              </w:num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preinstalowany system operacyjny Windows 10 Pro w wersji 64-bitowej oraz w języku polskim.</w:t>
            </w:r>
          </w:p>
          <w:p w14:paraId="190FD102" w14:textId="77777777" w:rsidR="006F3073" w:rsidRPr="006F3073" w:rsidRDefault="006F3073" w:rsidP="006F3073">
            <w:pPr>
              <w:keepNext/>
              <w:spacing w:before="120"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Zgodność</w:t>
            </w:r>
          </w:p>
          <w:p w14:paraId="0ED207F4" w14:textId="77777777" w:rsidR="006F3073" w:rsidRPr="006F3073" w:rsidRDefault="006F3073" w:rsidP="00E02909">
            <w:pPr>
              <w:numPr>
                <w:ilvl w:val="1"/>
                <w:numId w:val="8"/>
              </w:num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komputer w pełni zgodny z systemami Microsoft Windows 10 64-bit.</w:t>
            </w:r>
          </w:p>
          <w:p w14:paraId="2A87E765" w14:textId="77777777" w:rsidR="006F3073" w:rsidRPr="006F3073" w:rsidRDefault="006F3073" w:rsidP="006F3073">
            <w:pPr>
              <w:keepNext/>
              <w:spacing w:before="120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Wymiary / waga / wygląd</w:t>
            </w:r>
          </w:p>
          <w:p w14:paraId="3AC4D9AB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wymiary maksymalne (wys., szer., głęb.): 1,5cm (z przodu) x 22,0 x 31,0 cm,</w:t>
            </w:r>
          </w:p>
          <w:p w14:paraId="2CDF5601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waga maksymalna 1,40 kg.</w:t>
            </w:r>
          </w:p>
          <w:p w14:paraId="0EF338E3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aluminiowa obudowa,</w:t>
            </w:r>
          </w:p>
          <w:p w14:paraId="23DA0BBF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kolor szary.</w:t>
            </w:r>
          </w:p>
          <w:p w14:paraId="7F016976" w14:textId="77777777" w:rsidR="006F3073" w:rsidRPr="006F3073" w:rsidRDefault="006F3073" w:rsidP="006F3073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Gwarancja producenta</w:t>
            </w:r>
          </w:p>
          <w:p w14:paraId="7437D437" w14:textId="77777777" w:rsidR="006F3073" w:rsidRPr="006F3073" w:rsidRDefault="006F3073" w:rsidP="00E02909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F3073">
              <w:rPr>
                <w:rFonts w:asciiTheme="minorHAnsi" w:hAnsiTheme="minorHAnsi" w:cstheme="minorHAnsi"/>
              </w:rPr>
              <w:t>min. 2-letnia gwarancja producenta.</w:t>
            </w:r>
          </w:p>
          <w:p w14:paraId="1B691987" w14:textId="404EA0B8" w:rsidR="006F3073" w:rsidRPr="006F3073" w:rsidRDefault="006F3073" w:rsidP="0099375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6F3073" w:rsidRPr="00E10D00" w14:paraId="361D2420" w14:textId="77777777" w:rsidTr="006F3073">
        <w:trPr>
          <w:trHeight w:val="32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524F15CF" w14:textId="4D6FA694" w:rsidR="006F3073" w:rsidRPr="00993753" w:rsidRDefault="006F3073" w:rsidP="006F307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993753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7</w:t>
            </w:r>
          </w:p>
          <w:p w14:paraId="3F048FD9" w14:textId="77777777" w:rsidR="006F3073" w:rsidRPr="00993753" w:rsidRDefault="006F3073" w:rsidP="006F307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993753">
              <w:rPr>
                <w:rFonts w:asciiTheme="minorHAnsi" w:hAnsiTheme="minorHAnsi" w:cstheme="minorHAnsi"/>
                <w:b/>
                <w:u w:val="single"/>
              </w:rPr>
              <w:t>Wydział Zarządzania</w:t>
            </w:r>
          </w:p>
          <w:p w14:paraId="21362B05" w14:textId="4458D5FD" w:rsidR="006F3073" w:rsidRPr="00E10D00" w:rsidRDefault="00DC4FE6" w:rsidP="006F307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Urządzenie wielofunkcyjne</w:t>
            </w:r>
            <w:r w:rsidR="006F3073" w:rsidRPr="00993753">
              <w:rPr>
                <w:rFonts w:asciiTheme="minorHAnsi" w:hAnsiTheme="minorHAnsi" w:cstheme="minorHAnsi"/>
                <w:b/>
                <w:u w:val="single"/>
              </w:rPr>
              <w:t>- 1 szt.</w:t>
            </w:r>
          </w:p>
        </w:tc>
      </w:tr>
      <w:tr w:rsidR="00DC4FE6" w:rsidRPr="00DC4FE6" w14:paraId="6B94BABC" w14:textId="77777777" w:rsidTr="009414DC">
        <w:trPr>
          <w:trHeight w:val="32"/>
        </w:trPr>
        <w:tc>
          <w:tcPr>
            <w:tcW w:w="11199" w:type="dxa"/>
            <w:gridSpan w:val="2"/>
          </w:tcPr>
          <w:p w14:paraId="3540D265" w14:textId="6DF1B813" w:rsidR="00C6767D" w:rsidRDefault="00C6767D" w:rsidP="00C6767D">
            <w:pPr>
              <w:jc w:val="center"/>
              <w:rPr>
                <w:b/>
                <w:i/>
              </w:rPr>
            </w:pPr>
            <w:r w:rsidRPr="009047D9">
              <w:t xml:space="preserve">Zakup w części 6 i 7  finansowany przez NCN w ramach projektu </w:t>
            </w:r>
            <w:r w:rsidRPr="009047D9">
              <w:rPr>
                <w:b/>
                <w:i/>
              </w:rPr>
              <w:t xml:space="preserve">Wdrażanie Koncepcji Zielonego Marketingu Poprzez Działania </w:t>
            </w:r>
            <w:r>
              <w:rPr>
                <w:b/>
                <w:i/>
              </w:rPr>
              <w:t xml:space="preserve">                     </w:t>
            </w:r>
            <w:r w:rsidRPr="009047D9">
              <w:rPr>
                <w:b/>
                <w:i/>
              </w:rPr>
              <w:t>w Mediach Społecznościowych, obj</w:t>
            </w:r>
            <w:r>
              <w:rPr>
                <w:b/>
                <w:i/>
              </w:rPr>
              <w:t xml:space="preserve">ętego wnioskiem zarejestrowanym </w:t>
            </w:r>
            <w:r w:rsidRPr="009047D9">
              <w:rPr>
                <w:b/>
                <w:i/>
              </w:rPr>
              <w:t>w systemie ZSUN/OSF (Zintegrowany System Usług dla Nauki/Obsługa Strumieni Finansowania) administrowanym przez OPI (Ośrodek Przetwarzania Informacji) pod numerem 2021/41/N/HS4/01461 i przyjętego do finansowania w ramach ogłoszonego przez Centrum konkursu „PRELUDIUM-20”</w:t>
            </w:r>
          </w:p>
          <w:p w14:paraId="7C734A2E" w14:textId="77777777" w:rsidR="00C6767D" w:rsidRPr="009047D9" w:rsidRDefault="00C6767D" w:rsidP="00C6767D">
            <w:pPr>
              <w:jc w:val="center"/>
              <w:rPr>
                <w:b/>
                <w:i/>
              </w:rPr>
            </w:pPr>
          </w:p>
          <w:p w14:paraId="3CD264C3" w14:textId="7AA18789" w:rsidR="00C6767D" w:rsidRPr="00C6767D" w:rsidRDefault="00C6767D" w:rsidP="00C6767D">
            <w:pPr>
              <w:jc w:val="center"/>
              <w:rPr>
                <w:rStyle w:val="FontStyle3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705DD6" wp14:editId="349E96C1">
                  <wp:extent cx="4115435" cy="353695"/>
                  <wp:effectExtent l="0" t="0" r="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43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123282" w14:textId="0227571C" w:rsidR="00DC4FE6" w:rsidRPr="00DC4FE6" w:rsidRDefault="00DC4FE6" w:rsidP="00DC4FE6">
            <w:pPr>
              <w:pStyle w:val="Style13"/>
              <w:widowControl/>
              <w:spacing w:before="6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4FE6">
              <w:rPr>
                <w:rStyle w:val="FontStyle32"/>
                <w:rFonts w:asciiTheme="minorHAnsi" w:hAnsiTheme="minorHAnsi" w:cstheme="minorHAnsi"/>
                <w:b w:val="0"/>
                <w:sz w:val="20"/>
                <w:szCs w:val="20"/>
              </w:rPr>
              <w:t>Urządzenie wielofunkcyjne</w:t>
            </w:r>
          </w:p>
          <w:p w14:paraId="59287F84" w14:textId="77777777" w:rsidR="00DC4FE6" w:rsidRPr="00DC4FE6" w:rsidRDefault="00DC4FE6" w:rsidP="00DC4FE6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C4FE6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Parametry drukowania:</w:t>
            </w:r>
          </w:p>
          <w:p w14:paraId="01B0C013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druk atramentowy,</w:t>
            </w:r>
          </w:p>
          <w:p w14:paraId="74C55990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druk kolorowy,</w:t>
            </w:r>
          </w:p>
          <w:p w14:paraId="5209E026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maksymalna prędkość druku w normalnej jakości: do min. 8 str./min w czerni oraz do min. 4 str./min. w kolorze,</w:t>
            </w:r>
          </w:p>
          <w:p w14:paraId="5FE905DE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 xml:space="preserve">maksymalna rozdzielczość druku przy drukowaniu z komputera: min. 1200 x 1200 </w:t>
            </w:r>
            <w:proofErr w:type="spellStart"/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.,</w:t>
            </w:r>
          </w:p>
          <w:p w14:paraId="0992FD5A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automatyczny druk dwustronny (wbudowany duplex).</w:t>
            </w:r>
          </w:p>
          <w:p w14:paraId="670E2828" w14:textId="77777777" w:rsidR="00DC4FE6" w:rsidRPr="00DC4FE6" w:rsidRDefault="00DC4FE6" w:rsidP="00DC4FE6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C4FE6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Parametry skanowania:</w:t>
            </w:r>
          </w:p>
          <w:p w14:paraId="252764CB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skaner typu płaskiego (szyba),</w:t>
            </w:r>
          </w:p>
          <w:p w14:paraId="7352868D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 xml:space="preserve">rozdzielczość optyczna: min. 1200 </w:t>
            </w:r>
            <w:proofErr w:type="spellStart"/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.,</w:t>
            </w:r>
          </w:p>
          <w:p w14:paraId="4000C203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poziomy odcieni szarości: min. 256</w:t>
            </w:r>
          </w:p>
          <w:p w14:paraId="781FD16A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obszar skanowania: min. 216mm x 297mm,</w:t>
            </w:r>
          </w:p>
          <w:p w14:paraId="77B1D806" w14:textId="77777777" w:rsidR="00DC4FE6" w:rsidRPr="00DC4FE6" w:rsidRDefault="00DC4FE6" w:rsidP="00DC4FE6">
            <w:pPr>
              <w:pStyle w:val="Style18"/>
              <w:widowControl/>
              <w:spacing w:before="120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C4FE6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Parametry kopiowania:</w:t>
            </w:r>
          </w:p>
          <w:p w14:paraId="7CB95C95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 xml:space="preserve">rozdzielczość kopiowania: min. 300 x 300 </w:t>
            </w:r>
            <w:proofErr w:type="spellStart"/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.,</w:t>
            </w:r>
          </w:p>
          <w:p w14:paraId="6E21AA73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maksymalna prędkość druku w normalnej jakości: do  min. 8 str./min w czerni oraz do min. 4 str./min. w kolorze.</w:t>
            </w:r>
          </w:p>
          <w:p w14:paraId="1C94F464" w14:textId="77777777" w:rsidR="00DC4FE6" w:rsidRPr="00DC4FE6" w:rsidRDefault="00DC4FE6" w:rsidP="00DC4FE6">
            <w:pPr>
              <w:pStyle w:val="Style18"/>
              <w:widowControl/>
              <w:spacing w:before="120" w:line="226" w:lineRule="exact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C4FE6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 xml:space="preserve">Parametry techniczne: </w:t>
            </w:r>
          </w:p>
          <w:p w14:paraId="1970687D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 xml:space="preserve">wbudowany interfejs sieci bezprzewodowej </w:t>
            </w:r>
            <w:proofErr w:type="spellStart"/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 xml:space="preserve"> w wersji min. 4,</w:t>
            </w:r>
          </w:p>
          <w:p w14:paraId="086533D1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wbudowany moduł Bluetooth.</w:t>
            </w:r>
          </w:p>
          <w:p w14:paraId="2D819971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min. 1 port USB 2.0 typu B do podłączenia do komputera.</w:t>
            </w:r>
          </w:p>
          <w:p w14:paraId="5FE84696" w14:textId="77777777" w:rsidR="00DC4FE6" w:rsidRPr="00DC4FE6" w:rsidRDefault="00DC4FE6" w:rsidP="00DC4FE6">
            <w:pPr>
              <w:pStyle w:val="Style18"/>
              <w:widowControl/>
              <w:spacing w:before="120" w:line="226" w:lineRule="exact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C4FE6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Pozostałe informacje:</w:t>
            </w:r>
          </w:p>
          <w:p w14:paraId="6CE8CDB8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standardowy podajnik papieru na papier zwykły A4 o pojemności min. 100 arkuszy,</w:t>
            </w:r>
          </w:p>
          <w:p w14:paraId="3A28F4E5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standardowy odbiornik papieru o pojemności min. 25 arkuszy,</w:t>
            </w:r>
          </w:p>
          <w:p w14:paraId="5047C224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wbudowany zasilacz wewnętrzny,</w:t>
            </w:r>
          </w:p>
          <w:p w14:paraId="6BEFCDD2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zgodność z systemem Windows 10 oraz Mac OSX,</w:t>
            </w:r>
          </w:p>
          <w:p w14:paraId="69B7DCF5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możliwość drukowania bezpośrednio ze smartfonów i tabletów,</w:t>
            </w:r>
          </w:p>
          <w:p w14:paraId="4DA4A3F4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min. roczna gwarancja producenta.</w:t>
            </w:r>
          </w:p>
          <w:p w14:paraId="4032B8A2" w14:textId="77777777" w:rsidR="00DC4FE6" w:rsidRPr="00DC4FE6" w:rsidRDefault="00DC4FE6" w:rsidP="00DC4FE6">
            <w:pPr>
              <w:pStyle w:val="Style18"/>
              <w:widowControl/>
              <w:spacing w:before="120" w:line="226" w:lineRule="exact"/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C4FE6">
              <w:rPr>
                <w:rStyle w:val="FontStyle35"/>
                <w:rFonts w:asciiTheme="minorHAnsi" w:hAnsiTheme="minorHAnsi" w:cstheme="minorHAnsi"/>
                <w:b w:val="0"/>
                <w:sz w:val="20"/>
                <w:szCs w:val="20"/>
              </w:rPr>
              <w:t>Wymiary:</w:t>
            </w:r>
          </w:p>
          <w:p w14:paraId="74E1F564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maks. szerokość 44 cm,</w:t>
            </w:r>
          </w:p>
          <w:p w14:paraId="1B8FF5AA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maks. głębokość 37 cm,</w:t>
            </w:r>
          </w:p>
          <w:p w14:paraId="7CD049CE" w14:textId="77777777" w:rsidR="00DC4FE6" w:rsidRPr="00DC4FE6" w:rsidRDefault="00DC4FE6" w:rsidP="00E02909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maks. wysokość 14 cm</w:t>
            </w:r>
          </w:p>
          <w:p w14:paraId="21D98B7B" w14:textId="77777777" w:rsidR="00DC4FE6" w:rsidRDefault="00DC4FE6" w:rsidP="00865391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144"/>
              </w:tabs>
              <w:spacing w:before="10" w:line="240" w:lineRule="auto"/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</w:pPr>
            <w:r w:rsidRPr="00DC4FE6">
              <w:rPr>
                <w:rStyle w:val="FontStyle34"/>
                <w:rFonts w:asciiTheme="minorHAnsi" w:hAnsiTheme="minorHAnsi" w:cstheme="minorHAnsi"/>
                <w:sz w:val="20"/>
                <w:szCs w:val="20"/>
              </w:rPr>
              <w:t>maks. waga 6,50 kg.</w:t>
            </w:r>
          </w:p>
          <w:p w14:paraId="16FFBA24" w14:textId="18114954" w:rsidR="00C6767D" w:rsidRPr="00865391" w:rsidRDefault="00C6767D" w:rsidP="00C6767D">
            <w:pPr>
              <w:pStyle w:val="Style17"/>
              <w:widowControl/>
              <w:tabs>
                <w:tab w:val="left" w:pos="144"/>
              </w:tabs>
              <w:spacing w:before="1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CB4" w:rsidRPr="00254CB4" w14:paraId="20D4A4E7" w14:textId="77777777" w:rsidTr="00254CB4">
        <w:trPr>
          <w:trHeight w:val="32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07AB99C5" w14:textId="49767DF2" w:rsidR="00254CB4" w:rsidRPr="00254CB4" w:rsidRDefault="00254CB4" w:rsidP="006F307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Część 8</w:t>
            </w:r>
          </w:p>
          <w:p w14:paraId="6F5F152E" w14:textId="45CC4B6D" w:rsidR="00254CB4" w:rsidRPr="00254CB4" w:rsidRDefault="00254CB4" w:rsidP="006F307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Środowiskowe Laboratorium Ciężkich Jonów</w:t>
            </w:r>
          </w:p>
          <w:p w14:paraId="43CCBF53" w14:textId="7C0681FE" w:rsidR="00254CB4" w:rsidRPr="00254CB4" w:rsidRDefault="00254CB4" w:rsidP="006F307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Dysk- 4 szt.</w:t>
            </w:r>
          </w:p>
        </w:tc>
      </w:tr>
      <w:tr w:rsidR="00254CB4" w:rsidRPr="00E10D00" w14:paraId="22553A1D" w14:textId="77777777" w:rsidTr="00E10D00">
        <w:trPr>
          <w:trHeight w:val="32"/>
        </w:trPr>
        <w:tc>
          <w:tcPr>
            <w:tcW w:w="3120" w:type="dxa"/>
          </w:tcPr>
          <w:p w14:paraId="4C9E4DE7" w14:textId="16D21BF1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235A0">
              <w:t>Pojemność</w:t>
            </w:r>
          </w:p>
        </w:tc>
        <w:tc>
          <w:tcPr>
            <w:tcW w:w="8079" w:type="dxa"/>
          </w:tcPr>
          <w:p w14:paraId="18C6EBEA" w14:textId="1586AEB7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t>18 TB</w:t>
            </w:r>
          </w:p>
        </w:tc>
      </w:tr>
      <w:tr w:rsidR="00254CB4" w:rsidRPr="00E10D00" w14:paraId="2274E037" w14:textId="77777777" w:rsidTr="00E10D00">
        <w:trPr>
          <w:trHeight w:val="32"/>
        </w:trPr>
        <w:tc>
          <w:tcPr>
            <w:tcW w:w="3120" w:type="dxa"/>
          </w:tcPr>
          <w:p w14:paraId="4C60F928" w14:textId="6AE964DD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>Format</w:t>
            </w:r>
          </w:p>
        </w:tc>
        <w:tc>
          <w:tcPr>
            <w:tcW w:w="8079" w:type="dxa"/>
          </w:tcPr>
          <w:p w14:paraId="3AA336AA" w14:textId="16CF6FF1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rPr>
                <w:lang w:eastAsia="pl-PL"/>
              </w:rPr>
              <w:t>3.5"</w:t>
            </w:r>
          </w:p>
        </w:tc>
      </w:tr>
      <w:tr w:rsidR="00254CB4" w:rsidRPr="00E10D00" w14:paraId="085B3C5F" w14:textId="77777777" w:rsidTr="00E10D00">
        <w:trPr>
          <w:trHeight w:val="32"/>
        </w:trPr>
        <w:tc>
          <w:tcPr>
            <w:tcW w:w="3120" w:type="dxa"/>
          </w:tcPr>
          <w:p w14:paraId="1EC469F9" w14:textId="2F063B8E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>Interfejs</w:t>
            </w:r>
          </w:p>
        </w:tc>
        <w:tc>
          <w:tcPr>
            <w:tcW w:w="8079" w:type="dxa"/>
          </w:tcPr>
          <w:p w14:paraId="78CA6A41" w14:textId="1D27899C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 xml:space="preserve">SATA III (6.0 </w:t>
            </w:r>
            <w:proofErr w:type="spellStart"/>
            <w:r w:rsidRPr="000235A0">
              <w:t>Gb</w:t>
            </w:r>
            <w:proofErr w:type="spellEnd"/>
            <w:r w:rsidRPr="000235A0">
              <w:t>/s)</w:t>
            </w:r>
          </w:p>
        </w:tc>
      </w:tr>
      <w:tr w:rsidR="00254CB4" w:rsidRPr="00E10D00" w14:paraId="24E1CDE0" w14:textId="77777777" w:rsidTr="00E10D00">
        <w:trPr>
          <w:trHeight w:val="32"/>
        </w:trPr>
        <w:tc>
          <w:tcPr>
            <w:tcW w:w="3120" w:type="dxa"/>
          </w:tcPr>
          <w:p w14:paraId="4FA09680" w14:textId="10D6E30B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>Pamięć podręczna cache</w:t>
            </w:r>
          </w:p>
        </w:tc>
        <w:tc>
          <w:tcPr>
            <w:tcW w:w="8079" w:type="dxa"/>
          </w:tcPr>
          <w:p w14:paraId="2F27CC9F" w14:textId="1ED0C768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>256 MB</w:t>
            </w:r>
          </w:p>
        </w:tc>
      </w:tr>
      <w:tr w:rsidR="00254CB4" w:rsidRPr="00E10D00" w14:paraId="76861C8D" w14:textId="77777777" w:rsidTr="00E10D00">
        <w:trPr>
          <w:trHeight w:val="32"/>
        </w:trPr>
        <w:tc>
          <w:tcPr>
            <w:tcW w:w="3120" w:type="dxa"/>
          </w:tcPr>
          <w:p w14:paraId="51FE801F" w14:textId="4A7EB347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>Prędkość obrotowa</w:t>
            </w:r>
          </w:p>
        </w:tc>
        <w:tc>
          <w:tcPr>
            <w:tcW w:w="8079" w:type="dxa"/>
          </w:tcPr>
          <w:p w14:paraId="05A3C340" w14:textId="79B0841B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 xml:space="preserve">7200 </w:t>
            </w:r>
            <w:proofErr w:type="spellStart"/>
            <w:r w:rsidRPr="000235A0">
              <w:t>obr</w:t>
            </w:r>
            <w:proofErr w:type="spellEnd"/>
            <w:r w:rsidRPr="000235A0">
              <w:t>./min</w:t>
            </w:r>
          </w:p>
        </w:tc>
      </w:tr>
      <w:tr w:rsidR="00254CB4" w:rsidRPr="00E10D00" w14:paraId="3DF35FCE" w14:textId="77777777" w:rsidTr="00E10D00">
        <w:trPr>
          <w:trHeight w:val="32"/>
        </w:trPr>
        <w:tc>
          <w:tcPr>
            <w:tcW w:w="3120" w:type="dxa"/>
          </w:tcPr>
          <w:p w14:paraId="07F8A2E9" w14:textId="03C8ED6F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>Niezawodność MTBF</w:t>
            </w:r>
          </w:p>
        </w:tc>
        <w:tc>
          <w:tcPr>
            <w:tcW w:w="8079" w:type="dxa"/>
          </w:tcPr>
          <w:p w14:paraId="688E80E2" w14:textId="4E4964E9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>2 500 000 godz</w:t>
            </w:r>
            <w:r>
              <w:t>in</w:t>
            </w:r>
          </w:p>
        </w:tc>
      </w:tr>
      <w:tr w:rsidR="00254CB4" w:rsidRPr="00E10D00" w14:paraId="7FECC557" w14:textId="77777777" w:rsidTr="00E10D00">
        <w:trPr>
          <w:trHeight w:val="32"/>
        </w:trPr>
        <w:tc>
          <w:tcPr>
            <w:tcW w:w="3120" w:type="dxa"/>
          </w:tcPr>
          <w:p w14:paraId="51DB472E" w14:textId="70B11136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>Dodatkowe informacje</w:t>
            </w:r>
          </w:p>
        </w:tc>
        <w:tc>
          <w:tcPr>
            <w:tcW w:w="8079" w:type="dxa"/>
          </w:tcPr>
          <w:p w14:paraId="644681C1" w14:textId="53EE4B43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235A0">
              <w:t>Technologia zapisu CMR</w:t>
            </w:r>
            <w:r>
              <w:t>,  zamawiający nie dopuszcza dysków używających technologii SMR</w:t>
            </w:r>
          </w:p>
        </w:tc>
      </w:tr>
      <w:tr w:rsidR="00254CB4" w:rsidRPr="00E10D00" w14:paraId="1B984728" w14:textId="77777777" w:rsidTr="00E10D00">
        <w:trPr>
          <w:trHeight w:val="32"/>
        </w:trPr>
        <w:tc>
          <w:tcPr>
            <w:tcW w:w="3120" w:type="dxa"/>
          </w:tcPr>
          <w:p w14:paraId="5E0DB74E" w14:textId="0C9EEFFF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</w:tcPr>
          <w:p w14:paraId="4F3E1429" w14:textId="10A696C1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  <w:tr w:rsidR="00254CB4" w:rsidRPr="00E10D00" w14:paraId="5DDBD7FA" w14:textId="77777777" w:rsidTr="00E10D00">
        <w:trPr>
          <w:trHeight w:val="364"/>
        </w:trPr>
        <w:tc>
          <w:tcPr>
            <w:tcW w:w="11199" w:type="dxa"/>
            <w:gridSpan w:val="2"/>
            <w:shd w:val="clear" w:color="auto" w:fill="DEEAF6" w:themeFill="accent1" w:themeFillTint="33"/>
            <w:vAlign w:val="center"/>
          </w:tcPr>
          <w:p w14:paraId="40DB6208" w14:textId="2403CB36" w:rsidR="00254CB4" w:rsidRPr="00254CB4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9</w:t>
            </w:r>
          </w:p>
          <w:p w14:paraId="3B4CA8EB" w14:textId="77777777" w:rsidR="00254CB4" w:rsidRPr="00254CB4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Środowiskowe Laboratorium Ciężkich Jonów</w:t>
            </w:r>
          </w:p>
          <w:p w14:paraId="01315D7B" w14:textId="3BBE20D3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Monitor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u w:val="single"/>
              </w:rPr>
              <w:t>3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</w:tc>
      </w:tr>
      <w:tr w:rsidR="00254CB4" w:rsidRPr="00E10D00" w14:paraId="4ADDB57B" w14:textId="69EE0BE1" w:rsidTr="009414DC">
        <w:trPr>
          <w:trHeight w:val="315"/>
        </w:trPr>
        <w:tc>
          <w:tcPr>
            <w:tcW w:w="3120" w:type="dxa"/>
          </w:tcPr>
          <w:p w14:paraId="63B38240" w14:textId="02F504D1" w:rsidR="00254CB4" w:rsidRPr="00E10D00" w:rsidRDefault="00254CB4" w:rsidP="00254CB4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3A340F">
              <w:t>Przekątna ekranu</w:t>
            </w:r>
          </w:p>
        </w:tc>
        <w:tc>
          <w:tcPr>
            <w:tcW w:w="8079" w:type="dxa"/>
          </w:tcPr>
          <w:p w14:paraId="0AE33E67" w14:textId="0CC684DE" w:rsidR="00254CB4" w:rsidRPr="00E10D00" w:rsidRDefault="00254CB4" w:rsidP="00254CB4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DA77A9">
              <w:rPr>
                <w:lang w:eastAsia="pl-PL"/>
              </w:rPr>
              <w:t>22,5 cala</w:t>
            </w:r>
          </w:p>
        </w:tc>
      </w:tr>
      <w:tr w:rsidR="00254CB4" w:rsidRPr="00E10D00" w14:paraId="397D6B3F" w14:textId="3A226F03" w:rsidTr="009414DC">
        <w:trPr>
          <w:trHeight w:val="364"/>
        </w:trPr>
        <w:tc>
          <w:tcPr>
            <w:tcW w:w="3120" w:type="dxa"/>
          </w:tcPr>
          <w:p w14:paraId="209E8E13" w14:textId="36E4024E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3A340F">
              <w:t>Rodzaj matrycy</w:t>
            </w:r>
          </w:p>
        </w:tc>
        <w:tc>
          <w:tcPr>
            <w:tcW w:w="8079" w:type="dxa"/>
          </w:tcPr>
          <w:p w14:paraId="0D560EAB" w14:textId="64394A02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DA77A9">
              <w:rPr>
                <w:lang w:eastAsia="pl-PL"/>
              </w:rPr>
              <w:t>IPS</w:t>
            </w:r>
          </w:p>
        </w:tc>
      </w:tr>
      <w:tr w:rsidR="00254CB4" w:rsidRPr="00E10D00" w14:paraId="6846AF1E" w14:textId="77777777" w:rsidTr="00E10D00">
        <w:trPr>
          <w:trHeight w:val="300"/>
        </w:trPr>
        <w:tc>
          <w:tcPr>
            <w:tcW w:w="3120" w:type="dxa"/>
          </w:tcPr>
          <w:p w14:paraId="633D76A6" w14:textId="04D91DED" w:rsidR="00254CB4" w:rsidRPr="00E10D00" w:rsidRDefault="00254CB4" w:rsidP="00254CB4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A340F">
              <w:t>Rozdzielczość ekranu</w:t>
            </w:r>
          </w:p>
        </w:tc>
        <w:tc>
          <w:tcPr>
            <w:tcW w:w="8079" w:type="dxa"/>
          </w:tcPr>
          <w:p w14:paraId="47FDA243" w14:textId="185DAF7E" w:rsidR="00254CB4" w:rsidRPr="00E10D00" w:rsidRDefault="00254CB4" w:rsidP="00254CB4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A77A9">
              <w:rPr>
                <w:lang w:eastAsia="pl-PL"/>
              </w:rPr>
              <w:t>1920x1200</w:t>
            </w:r>
          </w:p>
        </w:tc>
      </w:tr>
      <w:tr w:rsidR="00254CB4" w:rsidRPr="00E10D00" w14:paraId="7521E9BD" w14:textId="77777777" w:rsidTr="00E10D00">
        <w:trPr>
          <w:trHeight w:val="300"/>
        </w:trPr>
        <w:tc>
          <w:tcPr>
            <w:tcW w:w="3120" w:type="dxa"/>
          </w:tcPr>
          <w:p w14:paraId="7AB8F660" w14:textId="5D22368F" w:rsidR="00254CB4" w:rsidRPr="00E10D00" w:rsidRDefault="00254CB4" w:rsidP="00254CB4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A340F">
              <w:t>Złącza</w:t>
            </w:r>
          </w:p>
        </w:tc>
        <w:tc>
          <w:tcPr>
            <w:tcW w:w="8079" w:type="dxa"/>
          </w:tcPr>
          <w:p w14:paraId="24D0B0F8" w14:textId="0493F839" w:rsidR="00254CB4" w:rsidRPr="00E10D00" w:rsidRDefault="00254CB4" w:rsidP="00254CB4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A77A9">
              <w:rPr>
                <w:lang w:eastAsia="pl-PL"/>
              </w:rPr>
              <w:t>D-</w:t>
            </w:r>
            <w:proofErr w:type="spellStart"/>
            <w:r w:rsidRPr="00DA77A9">
              <w:rPr>
                <w:lang w:eastAsia="pl-PL"/>
              </w:rPr>
              <w:t>Sub</w:t>
            </w:r>
            <w:proofErr w:type="spellEnd"/>
          </w:p>
        </w:tc>
      </w:tr>
      <w:tr w:rsidR="00254CB4" w:rsidRPr="00E10D00" w14:paraId="27E1DB6F" w14:textId="77777777" w:rsidTr="00E10D00">
        <w:trPr>
          <w:trHeight w:val="300"/>
        </w:trPr>
        <w:tc>
          <w:tcPr>
            <w:tcW w:w="3120" w:type="dxa"/>
          </w:tcPr>
          <w:p w14:paraId="3110FB16" w14:textId="3BA6683E" w:rsidR="00254CB4" w:rsidRPr="00E10D00" w:rsidRDefault="00254CB4" w:rsidP="00254CB4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t>Inne</w:t>
            </w:r>
          </w:p>
        </w:tc>
        <w:tc>
          <w:tcPr>
            <w:tcW w:w="8079" w:type="dxa"/>
          </w:tcPr>
          <w:p w14:paraId="737D458B" w14:textId="79F9DB93" w:rsidR="00254CB4" w:rsidRPr="00E10D00" w:rsidRDefault="00254CB4" w:rsidP="00254CB4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A340F">
              <w:t>Obrotowy ekran (PIVOT)</w:t>
            </w:r>
            <w:r>
              <w:t>, 90 stopni</w:t>
            </w:r>
          </w:p>
        </w:tc>
      </w:tr>
      <w:tr w:rsidR="00254CB4" w:rsidRPr="00E10D00" w14:paraId="68497819" w14:textId="77777777" w:rsidTr="00E10D00">
        <w:trPr>
          <w:trHeight w:val="300"/>
        </w:trPr>
        <w:tc>
          <w:tcPr>
            <w:tcW w:w="3120" w:type="dxa"/>
          </w:tcPr>
          <w:p w14:paraId="1EAC0792" w14:textId="3F276220" w:rsidR="00254CB4" w:rsidRPr="00E10D00" w:rsidRDefault="00254CB4" w:rsidP="00254CB4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Gwarancja</w:t>
            </w:r>
          </w:p>
        </w:tc>
        <w:tc>
          <w:tcPr>
            <w:tcW w:w="8079" w:type="dxa"/>
          </w:tcPr>
          <w:p w14:paraId="48AB2223" w14:textId="329309FD" w:rsidR="00254CB4" w:rsidRPr="00E10D00" w:rsidRDefault="00254CB4" w:rsidP="00254CB4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24 miesiące</w:t>
            </w:r>
          </w:p>
        </w:tc>
      </w:tr>
      <w:tr w:rsidR="00254CB4" w:rsidRPr="00E10D00" w14:paraId="48349761" w14:textId="77777777" w:rsidTr="00254CB4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49443ED0" w14:textId="54BA1825" w:rsidR="00254CB4" w:rsidRPr="00254CB4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10</w:t>
            </w:r>
          </w:p>
          <w:p w14:paraId="5A2A7C0A" w14:textId="77777777" w:rsidR="00254CB4" w:rsidRPr="00254CB4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Środowiskowe Laboratorium Ciężkich Jonów</w:t>
            </w:r>
          </w:p>
          <w:p w14:paraId="0F5EF047" w14:textId="15952E78" w:rsidR="00254CB4" w:rsidRPr="00E10D00" w:rsidRDefault="00254CB4" w:rsidP="00254CB4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Komputer stacjonarny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</w:tc>
      </w:tr>
      <w:tr w:rsidR="00254CB4" w:rsidRPr="00254CB4" w14:paraId="47D8238B" w14:textId="77777777" w:rsidTr="009414DC">
        <w:trPr>
          <w:trHeight w:val="300"/>
        </w:trPr>
        <w:tc>
          <w:tcPr>
            <w:tcW w:w="11199" w:type="dxa"/>
            <w:gridSpan w:val="2"/>
          </w:tcPr>
          <w:p w14:paraId="333BFF54" w14:textId="77777777" w:rsidR="00254CB4" w:rsidRPr="00254CB4" w:rsidRDefault="00254CB4" w:rsidP="00254CB4">
            <w:pPr>
              <w:jc w:val="center"/>
              <w:rPr>
                <w:rFonts w:asciiTheme="minorHAnsi" w:hAnsiTheme="minorHAnsi" w:cstheme="minorHAnsi"/>
              </w:rPr>
            </w:pPr>
            <w:r w:rsidRPr="00254CB4">
              <w:rPr>
                <w:rFonts w:asciiTheme="minorHAnsi" w:hAnsiTheme="minorHAnsi" w:cstheme="minorHAnsi"/>
              </w:rPr>
              <w:t>Specyfikacja przedmiotu zamówienia</w:t>
            </w:r>
          </w:p>
          <w:p w14:paraId="1FBF0C50" w14:textId="77777777" w:rsidR="00254CB4" w:rsidRPr="00254CB4" w:rsidRDefault="00254CB4" w:rsidP="00254CB4">
            <w:pPr>
              <w:rPr>
                <w:rFonts w:asciiTheme="minorHAnsi" w:hAnsiTheme="minorHAnsi" w:cstheme="minorHAnsi"/>
              </w:rPr>
            </w:pPr>
          </w:p>
          <w:p w14:paraId="7F4827E2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Typ komputera: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stacjonarny</w:t>
            </w:r>
          </w:p>
          <w:p w14:paraId="0E2F0C9B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Obudowa: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mini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</w:p>
          <w:p w14:paraId="3E034165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Dysk: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SSD,256GB, M2,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x4</w:t>
            </w:r>
          </w:p>
          <w:p w14:paraId="1DF0842E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Napęd optyczny: 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DVD R/W</w:t>
            </w:r>
          </w:p>
          <w:p w14:paraId="2F0B8CF0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Pamięć RAM: 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8GB, DDR4</w:t>
            </w:r>
          </w:p>
          <w:p w14:paraId="692A9DD0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Procesor: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4 rdzenie lub więcej</w:t>
            </w:r>
          </w:p>
          <w:p w14:paraId="22F53178" w14:textId="77777777" w:rsidR="00254CB4" w:rsidRPr="00254CB4" w:rsidRDefault="00254CB4" w:rsidP="00254CB4">
            <w:pPr>
              <w:pStyle w:val="Bezodstpw"/>
              <w:ind w:left="2124" w:firstLine="7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CPU Mark &gt;= 16100</w:t>
            </w:r>
          </w:p>
          <w:p w14:paraId="33779A91" w14:textId="5A86F0EB" w:rsidR="00254CB4" w:rsidRPr="00254CB4" w:rsidRDefault="00254CB4" w:rsidP="00254CB4">
            <w:pPr>
              <w:pStyle w:val="Bezodstpw"/>
              <w:ind w:left="2124" w:firstLine="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– 10 generacja lub nowszy</w:t>
            </w:r>
          </w:p>
          <w:p w14:paraId="0E717B94" w14:textId="77777777" w:rsidR="00254CB4" w:rsidRPr="00254CB4" w:rsidRDefault="00254CB4" w:rsidP="00254CB4">
            <w:pPr>
              <w:pStyle w:val="Bezodstpw"/>
              <w:ind w:left="2124"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AMD-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Ryzen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, 3 generacja lub nowszy</w:t>
            </w:r>
          </w:p>
          <w:p w14:paraId="329E9A82" w14:textId="77777777" w:rsidR="00254CB4" w:rsidRPr="00254CB4" w:rsidRDefault="00254CB4" w:rsidP="00254CB4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A3A7B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Karta graficzna: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G3D Mark &gt;= 2200</w:t>
            </w:r>
          </w:p>
          <w:p w14:paraId="7CC23E92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System operacyjny: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Windows 10 Professional 64-bit</w:t>
            </w:r>
          </w:p>
          <w:p w14:paraId="42E76897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Gwarancja: 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2 lata</w:t>
            </w:r>
          </w:p>
          <w:p w14:paraId="42A444F1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Klawiatura / mysz: 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nie wymagane</w:t>
            </w:r>
          </w:p>
          <w:p w14:paraId="32F5B475" w14:textId="77777777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Adapter USB-PS/2</w:t>
            </w:r>
          </w:p>
          <w:p w14:paraId="1718BD5B" w14:textId="77777777" w:rsidR="00254CB4" w:rsidRPr="00254CB4" w:rsidRDefault="00254CB4" w:rsidP="00254CB4">
            <w:pPr>
              <w:pStyle w:val="Akapitzlist"/>
              <w:ind w:firstLine="696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(do podłączenia klawiatury/myszy ze złączem PS/2 do portu USB)</w:t>
            </w:r>
          </w:p>
          <w:p w14:paraId="318EA18B" w14:textId="45D77FFA" w:rsidR="00254CB4" w:rsidRPr="00254CB4" w:rsidRDefault="00254CB4" w:rsidP="00E029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Uniwersalny czytnik kart pamięci ( CF, SD,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itp.)</w:t>
            </w:r>
          </w:p>
        </w:tc>
      </w:tr>
      <w:tr w:rsidR="00254CB4" w:rsidRPr="00E10D00" w14:paraId="0822AF32" w14:textId="77777777" w:rsidTr="00254CB4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249D0372" w14:textId="6FFB9432" w:rsidR="00254CB4" w:rsidRPr="00254CB4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11</w:t>
            </w:r>
          </w:p>
          <w:p w14:paraId="3699E92F" w14:textId="77777777" w:rsidR="00254CB4" w:rsidRPr="00254CB4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Środowiskowe Laboratorium Ciężkich Jonów</w:t>
            </w:r>
          </w:p>
          <w:p w14:paraId="0D1C0CC6" w14:textId="49936F77" w:rsidR="00254CB4" w:rsidRPr="00E10D00" w:rsidRDefault="00254CB4" w:rsidP="00254CB4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Komputer stacjonarny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</w:tc>
      </w:tr>
      <w:tr w:rsidR="00254CB4" w:rsidRPr="00254CB4" w14:paraId="5E651394" w14:textId="77777777" w:rsidTr="009414DC">
        <w:trPr>
          <w:trHeight w:val="300"/>
        </w:trPr>
        <w:tc>
          <w:tcPr>
            <w:tcW w:w="11199" w:type="dxa"/>
            <w:gridSpan w:val="2"/>
          </w:tcPr>
          <w:p w14:paraId="470DB5E4" w14:textId="77777777" w:rsidR="00254CB4" w:rsidRPr="00254CB4" w:rsidRDefault="00254CB4" w:rsidP="00CE57B0">
            <w:pPr>
              <w:jc w:val="center"/>
              <w:rPr>
                <w:rFonts w:asciiTheme="minorHAnsi" w:hAnsiTheme="minorHAnsi" w:cstheme="minorHAnsi"/>
              </w:rPr>
            </w:pPr>
            <w:r w:rsidRPr="00254CB4">
              <w:rPr>
                <w:rFonts w:asciiTheme="minorHAnsi" w:hAnsiTheme="minorHAnsi" w:cstheme="minorHAnsi"/>
              </w:rPr>
              <w:t>Specyfikacja przedmiotu zamówienia</w:t>
            </w:r>
          </w:p>
          <w:p w14:paraId="7407C331" w14:textId="77777777" w:rsidR="00254CB4" w:rsidRPr="00254CB4" w:rsidRDefault="00254CB4" w:rsidP="00CE57B0">
            <w:pPr>
              <w:rPr>
                <w:rFonts w:asciiTheme="minorHAnsi" w:hAnsiTheme="minorHAnsi" w:cstheme="minorHAnsi"/>
              </w:rPr>
            </w:pPr>
          </w:p>
          <w:p w14:paraId="68D8270F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Typ komputera: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stacjonarny</w:t>
            </w:r>
          </w:p>
          <w:p w14:paraId="475F58D2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Obudowa: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mini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</w:p>
          <w:p w14:paraId="2FDF391F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Dysk: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SSD,256GB, M2,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x4</w:t>
            </w:r>
          </w:p>
          <w:p w14:paraId="219F2305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Napęd optyczny: 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DVD R/W</w:t>
            </w:r>
          </w:p>
          <w:p w14:paraId="710F389A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Pamięć RAM: 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8GB, DDR4</w:t>
            </w:r>
          </w:p>
          <w:p w14:paraId="6FFB5837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Procesor: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4 rdzenie lub więcej</w:t>
            </w:r>
          </w:p>
          <w:p w14:paraId="187421F4" w14:textId="77777777" w:rsidR="00254CB4" w:rsidRPr="00254CB4" w:rsidRDefault="00254CB4" w:rsidP="00CE57B0">
            <w:pPr>
              <w:pStyle w:val="Bezodstpw"/>
              <w:ind w:left="2124" w:firstLine="7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CPU Mark &gt;= 16100</w:t>
            </w:r>
          </w:p>
          <w:p w14:paraId="3A475DBD" w14:textId="1C347AA4" w:rsidR="00254CB4" w:rsidRPr="00254CB4" w:rsidRDefault="00254CB4" w:rsidP="00CE57B0">
            <w:pPr>
              <w:pStyle w:val="Bezodstpw"/>
              <w:ind w:left="2124"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– 10 generacja lub nowszy</w:t>
            </w:r>
          </w:p>
          <w:p w14:paraId="5EE3FC2B" w14:textId="77777777" w:rsidR="00254CB4" w:rsidRPr="00254CB4" w:rsidRDefault="00254CB4" w:rsidP="00CE57B0">
            <w:pPr>
              <w:pStyle w:val="Bezodstpw"/>
              <w:ind w:left="2124"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AMD-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Ryzen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, 3 generacja lub nowszy</w:t>
            </w:r>
          </w:p>
          <w:p w14:paraId="6B4DD5A9" w14:textId="77777777" w:rsidR="00254CB4" w:rsidRPr="00254CB4" w:rsidRDefault="00254CB4" w:rsidP="00CE57B0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0A9EA5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Karta graficzna: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G3D Mark &gt;= 2200</w:t>
            </w:r>
          </w:p>
          <w:p w14:paraId="4674E94C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System operacyjny: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Windows 10 Professional 64-bit</w:t>
            </w:r>
          </w:p>
          <w:p w14:paraId="0E26DBC8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Gwarancja: 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2 lata</w:t>
            </w:r>
          </w:p>
          <w:p w14:paraId="03CA52F7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Klawiatura / mysz: </w:t>
            </w: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ab/>
              <w:t>nie wymagane</w:t>
            </w:r>
          </w:p>
          <w:p w14:paraId="03DD6FE7" w14:textId="77777777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Adapter USB-PS/2</w:t>
            </w:r>
          </w:p>
          <w:p w14:paraId="611A9DCC" w14:textId="77777777" w:rsidR="00254CB4" w:rsidRPr="00254CB4" w:rsidRDefault="00254CB4" w:rsidP="00CE57B0">
            <w:pPr>
              <w:pStyle w:val="Akapitzlist"/>
              <w:ind w:firstLine="696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(do podłączenia klawiatury/myszy ze złączem PS/2 do portu USB)</w:t>
            </w:r>
          </w:p>
          <w:p w14:paraId="01380D5B" w14:textId="45F05CEA" w:rsidR="00254CB4" w:rsidRPr="00254CB4" w:rsidRDefault="00254CB4" w:rsidP="00CE57B0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Uniwersalny czytnik kart pamięci ( CF, SD, </w:t>
            </w:r>
            <w:proofErr w:type="spellStart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254CB4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</w:p>
        </w:tc>
      </w:tr>
      <w:tr w:rsidR="00254CB4" w:rsidRPr="00E10D00" w14:paraId="2C1A4693" w14:textId="77777777" w:rsidTr="00E10D00">
        <w:trPr>
          <w:trHeight w:val="783"/>
        </w:trPr>
        <w:tc>
          <w:tcPr>
            <w:tcW w:w="11199" w:type="dxa"/>
            <w:gridSpan w:val="2"/>
            <w:shd w:val="clear" w:color="auto" w:fill="DEEAF6" w:themeFill="accent1" w:themeFillTint="33"/>
            <w:vAlign w:val="center"/>
          </w:tcPr>
          <w:p w14:paraId="08D4CEFE" w14:textId="41F3888E" w:rsidR="00254CB4" w:rsidRPr="00254CB4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12</w:t>
            </w:r>
          </w:p>
          <w:p w14:paraId="6715AA15" w14:textId="77777777" w:rsidR="00254CB4" w:rsidRPr="00254CB4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Środowiskowe Laboratorium Ciężkich Jonów</w:t>
            </w:r>
          </w:p>
          <w:p w14:paraId="49571054" w14:textId="219DC2B4" w:rsidR="00254CB4" w:rsidRPr="00E10D00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Dysk zewnętrzny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</w:tc>
      </w:tr>
      <w:tr w:rsidR="00254CB4" w:rsidRPr="00E10D00" w14:paraId="13A93996" w14:textId="77777777" w:rsidTr="009414DC">
        <w:trPr>
          <w:trHeight w:val="270"/>
        </w:trPr>
        <w:tc>
          <w:tcPr>
            <w:tcW w:w="3120" w:type="dxa"/>
          </w:tcPr>
          <w:p w14:paraId="08F2C370" w14:textId="25972557" w:rsidR="00254CB4" w:rsidRPr="00E10D00" w:rsidRDefault="00254CB4" w:rsidP="00254CB4">
            <w:pPr>
              <w:rPr>
                <w:rFonts w:asciiTheme="minorHAnsi" w:hAnsiTheme="minorHAnsi" w:cstheme="minorHAnsi"/>
              </w:rPr>
            </w:pPr>
            <w:r w:rsidRPr="000235A0">
              <w:t>Pojemność</w:t>
            </w:r>
          </w:p>
        </w:tc>
        <w:tc>
          <w:tcPr>
            <w:tcW w:w="8079" w:type="dxa"/>
          </w:tcPr>
          <w:p w14:paraId="64405928" w14:textId="32804529" w:rsidR="00254CB4" w:rsidRPr="00E10D00" w:rsidRDefault="00254CB4" w:rsidP="00254CB4">
            <w:pPr>
              <w:rPr>
                <w:rFonts w:asciiTheme="minorHAnsi" w:hAnsiTheme="minorHAnsi" w:cstheme="minorHAnsi"/>
              </w:rPr>
            </w:pPr>
            <w:r>
              <w:t>2 TB</w:t>
            </w:r>
          </w:p>
        </w:tc>
      </w:tr>
      <w:tr w:rsidR="00254CB4" w:rsidRPr="00E10D00" w14:paraId="56D16781" w14:textId="77777777" w:rsidTr="009414DC">
        <w:trPr>
          <w:trHeight w:val="270"/>
        </w:trPr>
        <w:tc>
          <w:tcPr>
            <w:tcW w:w="3120" w:type="dxa"/>
          </w:tcPr>
          <w:p w14:paraId="5E12F21A" w14:textId="7DEA0577" w:rsidR="00254CB4" w:rsidRPr="00E10D00" w:rsidRDefault="00254CB4" w:rsidP="00254CB4">
            <w:pPr>
              <w:rPr>
                <w:rFonts w:asciiTheme="minorHAnsi" w:hAnsiTheme="minorHAnsi" w:cstheme="minorHAnsi"/>
              </w:rPr>
            </w:pPr>
            <w:r w:rsidRPr="000235A0">
              <w:t>Format</w:t>
            </w:r>
          </w:p>
        </w:tc>
        <w:tc>
          <w:tcPr>
            <w:tcW w:w="8079" w:type="dxa"/>
          </w:tcPr>
          <w:p w14:paraId="17DEBBA5" w14:textId="15E0A2B0" w:rsidR="00254CB4" w:rsidRPr="00E10D00" w:rsidRDefault="00254CB4" w:rsidP="00254CB4">
            <w:pPr>
              <w:rPr>
                <w:rFonts w:asciiTheme="minorHAnsi" w:hAnsiTheme="minorHAnsi" w:cstheme="minorHAnsi"/>
              </w:rPr>
            </w:pPr>
            <w:r>
              <w:rPr>
                <w:lang w:eastAsia="pl-PL"/>
              </w:rPr>
              <w:t>2</w:t>
            </w:r>
            <w:r w:rsidRPr="000235A0">
              <w:rPr>
                <w:lang w:eastAsia="pl-PL"/>
              </w:rPr>
              <w:t>.5"</w:t>
            </w:r>
          </w:p>
        </w:tc>
      </w:tr>
      <w:tr w:rsidR="00254CB4" w:rsidRPr="00E10D00" w14:paraId="30C6FFB3" w14:textId="77777777" w:rsidTr="009414DC">
        <w:trPr>
          <w:trHeight w:val="270"/>
        </w:trPr>
        <w:tc>
          <w:tcPr>
            <w:tcW w:w="3120" w:type="dxa"/>
          </w:tcPr>
          <w:p w14:paraId="3A7CB367" w14:textId="65CE0889" w:rsidR="00254CB4" w:rsidRPr="00E10D00" w:rsidRDefault="00254CB4" w:rsidP="00254CB4">
            <w:pPr>
              <w:rPr>
                <w:rFonts w:asciiTheme="minorHAnsi" w:hAnsiTheme="minorHAnsi" w:cstheme="minorHAnsi"/>
              </w:rPr>
            </w:pPr>
            <w:r w:rsidRPr="000235A0">
              <w:t>Interfejs</w:t>
            </w:r>
          </w:p>
        </w:tc>
        <w:tc>
          <w:tcPr>
            <w:tcW w:w="8079" w:type="dxa"/>
          </w:tcPr>
          <w:p w14:paraId="5CFB53B4" w14:textId="2C2A5E5D" w:rsidR="00254CB4" w:rsidRPr="00E10D00" w:rsidRDefault="00254CB4" w:rsidP="00254CB4">
            <w:pPr>
              <w:rPr>
                <w:rFonts w:asciiTheme="minorHAnsi" w:hAnsiTheme="minorHAnsi" w:cstheme="minorHAnsi"/>
              </w:rPr>
            </w:pPr>
            <w:r w:rsidRPr="00933552">
              <w:t>USB 3</w:t>
            </w:r>
            <w:r>
              <w:t>.2</w:t>
            </w:r>
          </w:p>
        </w:tc>
      </w:tr>
      <w:tr w:rsidR="00254CB4" w:rsidRPr="00E10D00" w14:paraId="38233349" w14:textId="77777777" w:rsidTr="00E10D00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BFCD" w14:textId="19BD7089" w:rsidR="00254CB4" w:rsidRPr="00E10D00" w:rsidRDefault="00254CB4" w:rsidP="00254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05CB" w14:textId="7097F7C5" w:rsidR="00254CB4" w:rsidRPr="00E10D00" w:rsidRDefault="00254CB4" w:rsidP="00254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  <w:tr w:rsidR="00254CB4" w:rsidRPr="00E10D00" w14:paraId="6D4FDA30" w14:textId="77777777" w:rsidTr="009414DC">
        <w:trPr>
          <w:trHeight w:val="270"/>
        </w:trPr>
        <w:tc>
          <w:tcPr>
            <w:tcW w:w="11199" w:type="dxa"/>
            <w:gridSpan w:val="2"/>
            <w:shd w:val="clear" w:color="auto" w:fill="DEEAF6" w:themeFill="accent1" w:themeFillTint="33"/>
            <w:vAlign w:val="center"/>
          </w:tcPr>
          <w:p w14:paraId="1BACCE7C" w14:textId="31CA5AF2" w:rsidR="00254CB4" w:rsidRPr="00254CB4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13</w:t>
            </w:r>
          </w:p>
          <w:p w14:paraId="4F7A2CD5" w14:textId="77777777" w:rsidR="00254CB4" w:rsidRPr="00254CB4" w:rsidRDefault="00254CB4" w:rsidP="00254CB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Środowiskowe Laboratorium Ciężkich Jonów</w:t>
            </w:r>
          </w:p>
          <w:p w14:paraId="145072C6" w14:textId="69348A30" w:rsidR="00254CB4" w:rsidRPr="00E10D00" w:rsidRDefault="00254CB4" w:rsidP="00254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Dysk zewnętrzny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u w:val="single"/>
              </w:rPr>
              <w:t>3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</w:tc>
      </w:tr>
      <w:tr w:rsidR="009414DC" w:rsidRPr="00E10D00" w14:paraId="119957CC" w14:textId="77777777" w:rsidTr="009414DC">
        <w:trPr>
          <w:trHeight w:val="270"/>
        </w:trPr>
        <w:tc>
          <w:tcPr>
            <w:tcW w:w="3120" w:type="dxa"/>
          </w:tcPr>
          <w:p w14:paraId="2B724F7C" w14:textId="05B01E33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>Pojemność</w:t>
            </w:r>
          </w:p>
        </w:tc>
        <w:tc>
          <w:tcPr>
            <w:tcW w:w="8079" w:type="dxa"/>
          </w:tcPr>
          <w:p w14:paraId="5B601F30" w14:textId="508332D7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>3 TB</w:t>
            </w:r>
          </w:p>
        </w:tc>
      </w:tr>
      <w:tr w:rsidR="009414DC" w:rsidRPr="00E10D00" w14:paraId="6EB404BC" w14:textId="77777777" w:rsidTr="009414DC">
        <w:trPr>
          <w:trHeight w:val="270"/>
        </w:trPr>
        <w:tc>
          <w:tcPr>
            <w:tcW w:w="3120" w:type="dxa"/>
          </w:tcPr>
          <w:p w14:paraId="42C9DB0A" w14:textId="5442314E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>Format</w:t>
            </w:r>
          </w:p>
        </w:tc>
        <w:tc>
          <w:tcPr>
            <w:tcW w:w="8079" w:type="dxa"/>
          </w:tcPr>
          <w:p w14:paraId="54E4F5BC" w14:textId="0A6A56F4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  <w:lang w:eastAsia="pl-PL"/>
              </w:rPr>
              <w:t>3.5"</w:t>
            </w:r>
          </w:p>
        </w:tc>
      </w:tr>
      <w:tr w:rsidR="009414DC" w:rsidRPr="00E10D00" w14:paraId="41997089" w14:textId="77777777" w:rsidTr="009414DC">
        <w:trPr>
          <w:trHeight w:val="270"/>
        </w:trPr>
        <w:tc>
          <w:tcPr>
            <w:tcW w:w="3120" w:type="dxa"/>
          </w:tcPr>
          <w:p w14:paraId="0B269F87" w14:textId="2C968B69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>Interfejs</w:t>
            </w:r>
          </w:p>
        </w:tc>
        <w:tc>
          <w:tcPr>
            <w:tcW w:w="8079" w:type="dxa"/>
          </w:tcPr>
          <w:p w14:paraId="63C2C200" w14:textId="266EFA89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 xml:space="preserve">SATA III (6.0 </w:t>
            </w:r>
            <w:proofErr w:type="spellStart"/>
            <w:r w:rsidRPr="008B1F6C">
              <w:rPr>
                <w:rFonts w:cstheme="minorHAnsi"/>
              </w:rPr>
              <w:t>Gb</w:t>
            </w:r>
            <w:proofErr w:type="spellEnd"/>
            <w:r w:rsidRPr="008B1F6C">
              <w:rPr>
                <w:rFonts w:cstheme="minorHAnsi"/>
              </w:rPr>
              <w:t>/s)</w:t>
            </w:r>
          </w:p>
        </w:tc>
      </w:tr>
      <w:tr w:rsidR="009414DC" w:rsidRPr="00E10D00" w14:paraId="050CD476" w14:textId="77777777" w:rsidTr="009414DC">
        <w:trPr>
          <w:trHeight w:val="270"/>
        </w:trPr>
        <w:tc>
          <w:tcPr>
            <w:tcW w:w="3120" w:type="dxa"/>
          </w:tcPr>
          <w:p w14:paraId="367F1F3F" w14:textId="0A8E26E0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>Prędkość obrotowa</w:t>
            </w:r>
          </w:p>
        </w:tc>
        <w:tc>
          <w:tcPr>
            <w:tcW w:w="8079" w:type="dxa"/>
          </w:tcPr>
          <w:p w14:paraId="45DE87CE" w14:textId="0A760F55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 xml:space="preserve">minimum 5900 </w:t>
            </w:r>
            <w:proofErr w:type="spellStart"/>
            <w:r w:rsidRPr="008B1F6C">
              <w:rPr>
                <w:rFonts w:cstheme="minorHAnsi"/>
              </w:rPr>
              <w:t>obr</w:t>
            </w:r>
            <w:proofErr w:type="spellEnd"/>
            <w:r w:rsidRPr="008B1F6C">
              <w:rPr>
                <w:rFonts w:cstheme="minorHAnsi"/>
              </w:rPr>
              <w:t>./min.</w:t>
            </w:r>
          </w:p>
        </w:tc>
      </w:tr>
      <w:tr w:rsidR="009414DC" w:rsidRPr="00E10D00" w14:paraId="2EA96366" w14:textId="77777777" w:rsidTr="009414DC">
        <w:trPr>
          <w:trHeight w:val="270"/>
        </w:trPr>
        <w:tc>
          <w:tcPr>
            <w:tcW w:w="3120" w:type="dxa"/>
          </w:tcPr>
          <w:p w14:paraId="583F788D" w14:textId="6E36ECF1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>Niezawodność MTBF</w:t>
            </w:r>
          </w:p>
        </w:tc>
        <w:tc>
          <w:tcPr>
            <w:tcW w:w="8079" w:type="dxa"/>
          </w:tcPr>
          <w:p w14:paraId="16009038" w14:textId="4C2CDB2D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>1 000 000 godzin</w:t>
            </w:r>
          </w:p>
        </w:tc>
      </w:tr>
      <w:tr w:rsidR="009414DC" w:rsidRPr="00E10D00" w14:paraId="4017D6BD" w14:textId="77777777" w:rsidTr="009414DC">
        <w:trPr>
          <w:trHeight w:val="70"/>
        </w:trPr>
        <w:tc>
          <w:tcPr>
            <w:tcW w:w="3120" w:type="dxa"/>
          </w:tcPr>
          <w:p w14:paraId="33571C98" w14:textId="6FE1307A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>Dodatkowe informacje</w:t>
            </w:r>
          </w:p>
        </w:tc>
        <w:tc>
          <w:tcPr>
            <w:tcW w:w="8079" w:type="dxa"/>
          </w:tcPr>
          <w:p w14:paraId="2FF0B335" w14:textId="2D0D9E13" w:rsidR="009414DC" w:rsidRPr="00E10D00" w:rsidRDefault="009414DC" w:rsidP="009414DC">
            <w:pPr>
              <w:rPr>
                <w:rFonts w:asciiTheme="minorHAnsi" w:hAnsiTheme="minorHAnsi" w:cstheme="minorHAnsi"/>
              </w:rPr>
            </w:pPr>
            <w:r w:rsidRPr="008B1F6C">
              <w:rPr>
                <w:rFonts w:cstheme="minorHAnsi"/>
              </w:rPr>
              <w:t>Technologia zapisu CMR,  zamawiający nie dopuszcza dysków używających technologii SMR</w:t>
            </w:r>
          </w:p>
        </w:tc>
      </w:tr>
      <w:tr w:rsidR="009414DC" w:rsidRPr="00E10D00" w14:paraId="2C72719B" w14:textId="77777777" w:rsidTr="009414DC">
        <w:trPr>
          <w:trHeight w:val="70"/>
        </w:trPr>
        <w:tc>
          <w:tcPr>
            <w:tcW w:w="3120" w:type="dxa"/>
          </w:tcPr>
          <w:p w14:paraId="1E5EC293" w14:textId="11F54E72" w:rsidR="009414DC" w:rsidRPr="008B1F6C" w:rsidRDefault="009414DC" w:rsidP="009414DC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8079" w:type="dxa"/>
          </w:tcPr>
          <w:p w14:paraId="345B44FD" w14:textId="5F393134" w:rsidR="009414DC" w:rsidRPr="008B1F6C" w:rsidRDefault="0061435C" w:rsidP="009414DC">
            <w:pPr>
              <w:rPr>
                <w:rFonts w:cstheme="minorHAnsi"/>
              </w:rPr>
            </w:pPr>
            <w:r>
              <w:rPr>
                <w:rFonts w:cstheme="minorHAnsi"/>
              </w:rPr>
              <w:t>24 miesiące</w:t>
            </w:r>
          </w:p>
        </w:tc>
      </w:tr>
      <w:tr w:rsidR="009414DC" w:rsidRPr="00E10D00" w14:paraId="49B323A9" w14:textId="77777777" w:rsidTr="00E10D00">
        <w:trPr>
          <w:trHeight w:val="27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3513D29E" w14:textId="2C705FE0" w:rsidR="0061435C" w:rsidRPr="00254CB4" w:rsidRDefault="0061435C" w:rsidP="0061435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bookmarkStart w:id="2" w:name="_Hlk99961416"/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14</w:t>
            </w:r>
          </w:p>
          <w:p w14:paraId="5483D37C" w14:textId="77777777" w:rsidR="0061435C" w:rsidRPr="00254CB4" w:rsidRDefault="0061435C" w:rsidP="0061435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Środowiskowe Laboratorium Ciężkich Jonów</w:t>
            </w:r>
          </w:p>
          <w:p w14:paraId="5CB292B5" w14:textId="197F4DAC" w:rsidR="009414DC" w:rsidRPr="00E10D00" w:rsidRDefault="0061435C" w:rsidP="0061435C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Dysk zewnętrzny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u w:val="single"/>
              </w:rPr>
              <w:t>8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</w:tc>
      </w:tr>
      <w:bookmarkEnd w:id="2"/>
      <w:tr w:rsidR="0061435C" w:rsidRPr="00F40AB0" w14:paraId="59DD2E46" w14:textId="77777777" w:rsidTr="00E8011F">
        <w:trPr>
          <w:trHeight w:val="278"/>
        </w:trPr>
        <w:tc>
          <w:tcPr>
            <w:tcW w:w="3120" w:type="dxa"/>
          </w:tcPr>
          <w:p w14:paraId="2D5566BE" w14:textId="700036EF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>Pojemność</w:t>
            </w:r>
          </w:p>
        </w:tc>
        <w:tc>
          <w:tcPr>
            <w:tcW w:w="8079" w:type="dxa"/>
          </w:tcPr>
          <w:p w14:paraId="405361D6" w14:textId="5348741F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>4 TB</w:t>
            </w:r>
          </w:p>
        </w:tc>
      </w:tr>
      <w:tr w:rsidR="0061435C" w:rsidRPr="00F40AB0" w14:paraId="48AA3DEC" w14:textId="77777777" w:rsidTr="004762CC">
        <w:trPr>
          <w:trHeight w:val="290"/>
        </w:trPr>
        <w:tc>
          <w:tcPr>
            <w:tcW w:w="3120" w:type="dxa"/>
          </w:tcPr>
          <w:p w14:paraId="154523FA" w14:textId="1D9BA87F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>Format</w:t>
            </w:r>
          </w:p>
        </w:tc>
        <w:tc>
          <w:tcPr>
            <w:tcW w:w="8079" w:type="dxa"/>
          </w:tcPr>
          <w:p w14:paraId="1881DA8E" w14:textId="779BE4CD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  <w:lang w:eastAsia="pl-PL"/>
              </w:rPr>
              <w:t>3.5"</w:t>
            </w:r>
          </w:p>
        </w:tc>
      </w:tr>
      <w:tr w:rsidR="0061435C" w:rsidRPr="00F40AB0" w14:paraId="7EF71A88" w14:textId="77777777" w:rsidTr="00865391">
        <w:trPr>
          <w:trHeight w:val="221"/>
        </w:trPr>
        <w:tc>
          <w:tcPr>
            <w:tcW w:w="3120" w:type="dxa"/>
          </w:tcPr>
          <w:p w14:paraId="46165363" w14:textId="32A5966B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>Interfejs</w:t>
            </w:r>
          </w:p>
        </w:tc>
        <w:tc>
          <w:tcPr>
            <w:tcW w:w="8079" w:type="dxa"/>
          </w:tcPr>
          <w:p w14:paraId="6189CFD5" w14:textId="158849C9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 xml:space="preserve">SATA III (6.0 </w:t>
            </w:r>
            <w:proofErr w:type="spellStart"/>
            <w:r w:rsidRPr="008B1F6C">
              <w:rPr>
                <w:rFonts w:cstheme="minorHAnsi"/>
              </w:rPr>
              <w:t>Gb</w:t>
            </w:r>
            <w:proofErr w:type="spellEnd"/>
            <w:r w:rsidRPr="008B1F6C">
              <w:rPr>
                <w:rFonts w:cstheme="minorHAnsi"/>
              </w:rPr>
              <w:t>/s)</w:t>
            </w:r>
          </w:p>
        </w:tc>
      </w:tr>
      <w:tr w:rsidR="0061435C" w:rsidRPr="00F40AB0" w14:paraId="5F9B518F" w14:textId="77777777" w:rsidTr="00865391">
        <w:trPr>
          <w:trHeight w:val="252"/>
        </w:trPr>
        <w:tc>
          <w:tcPr>
            <w:tcW w:w="3120" w:type="dxa"/>
          </w:tcPr>
          <w:p w14:paraId="68C1D2C8" w14:textId="28835F5D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>Prędkość obrotowa</w:t>
            </w:r>
          </w:p>
        </w:tc>
        <w:tc>
          <w:tcPr>
            <w:tcW w:w="8079" w:type="dxa"/>
          </w:tcPr>
          <w:p w14:paraId="6EC03AC4" w14:textId="52EE473A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 xml:space="preserve">minimum 5900 </w:t>
            </w:r>
            <w:proofErr w:type="spellStart"/>
            <w:r w:rsidRPr="008B1F6C">
              <w:rPr>
                <w:rFonts w:cstheme="minorHAnsi"/>
              </w:rPr>
              <w:t>obr</w:t>
            </w:r>
            <w:proofErr w:type="spellEnd"/>
            <w:r w:rsidRPr="008B1F6C">
              <w:rPr>
                <w:rFonts w:cstheme="minorHAnsi"/>
              </w:rPr>
              <w:t>./min.</w:t>
            </w:r>
          </w:p>
        </w:tc>
      </w:tr>
      <w:tr w:rsidR="0061435C" w:rsidRPr="00F40AB0" w14:paraId="5FB8EDC9" w14:textId="77777777" w:rsidTr="004762CC">
        <w:trPr>
          <w:trHeight w:val="410"/>
        </w:trPr>
        <w:tc>
          <w:tcPr>
            <w:tcW w:w="3120" w:type="dxa"/>
          </w:tcPr>
          <w:p w14:paraId="6063603C" w14:textId="1A2F711C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>Niezawodność MTBF</w:t>
            </w:r>
          </w:p>
        </w:tc>
        <w:tc>
          <w:tcPr>
            <w:tcW w:w="8079" w:type="dxa"/>
          </w:tcPr>
          <w:p w14:paraId="5F6FD12F" w14:textId="29130E5F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>1 000 000 godzin</w:t>
            </w:r>
          </w:p>
        </w:tc>
      </w:tr>
      <w:tr w:rsidR="0061435C" w:rsidRPr="00F40AB0" w14:paraId="5F8AB099" w14:textId="77777777" w:rsidTr="00865391">
        <w:trPr>
          <w:trHeight w:val="148"/>
        </w:trPr>
        <w:tc>
          <w:tcPr>
            <w:tcW w:w="3120" w:type="dxa"/>
          </w:tcPr>
          <w:p w14:paraId="54871F92" w14:textId="5B1B2C20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>Dodatkowe informacje</w:t>
            </w:r>
          </w:p>
        </w:tc>
        <w:tc>
          <w:tcPr>
            <w:tcW w:w="8079" w:type="dxa"/>
          </w:tcPr>
          <w:p w14:paraId="5ED2FEED" w14:textId="3C78AAC1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>Technologia zapisu CMR,  zamawiający nie dopuszcza dysków używających technologii SMR</w:t>
            </w:r>
          </w:p>
        </w:tc>
      </w:tr>
      <w:tr w:rsidR="0061435C" w:rsidRPr="00F40AB0" w14:paraId="1026E18F" w14:textId="77777777" w:rsidTr="009414DC">
        <w:trPr>
          <w:trHeight w:val="1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CA00" w14:textId="36CF7EC2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Gwarancja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5BD6" w14:textId="61C230EF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24 miesiące</w:t>
            </w:r>
          </w:p>
        </w:tc>
      </w:tr>
      <w:tr w:rsidR="0061435C" w:rsidRPr="00E10D00" w14:paraId="71066E6C" w14:textId="77777777" w:rsidTr="004762CC">
        <w:trPr>
          <w:trHeight w:val="27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3F0E8187" w14:textId="5950074B" w:rsidR="0061435C" w:rsidRPr="00254CB4" w:rsidRDefault="0061435C" w:rsidP="004762C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15</w:t>
            </w:r>
          </w:p>
          <w:p w14:paraId="2A8BED03" w14:textId="77777777" w:rsidR="0061435C" w:rsidRPr="00254CB4" w:rsidRDefault="0061435C" w:rsidP="004762C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Środowiskowe Laboratorium Ciężkich Jonów</w:t>
            </w:r>
          </w:p>
          <w:p w14:paraId="5510652E" w14:textId="471112EE" w:rsidR="0061435C" w:rsidRPr="00E10D00" w:rsidRDefault="0061435C" w:rsidP="004762CC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Kontroler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</w:tc>
      </w:tr>
      <w:tr w:rsidR="0061435C" w:rsidRPr="00F40AB0" w14:paraId="7CA82872" w14:textId="77777777" w:rsidTr="004762CC">
        <w:trPr>
          <w:trHeight w:val="70"/>
        </w:trPr>
        <w:tc>
          <w:tcPr>
            <w:tcW w:w="3120" w:type="dxa"/>
          </w:tcPr>
          <w:p w14:paraId="0D79C641" w14:textId="2B8089D5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</w:rPr>
              <w:t>Interfejs</w:t>
            </w:r>
          </w:p>
        </w:tc>
        <w:tc>
          <w:tcPr>
            <w:tcW w:w="8079" w:type="dxa"/>
          </w:tcPr>
          <w:p w14:paraId="13B75E45" w14:textId="7D34892A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  <w:lang w:eastAsia="pl-PL"/>
              </w:rPr>
              <w:t>PCI Express 2.0 x2</w:t>
            </w:r>
          </w:p>
        </w:tc>
      </w:tr>
      <w:tr w:rsidR="0061435C" w:rsidRPr="00F40AB0" w14:paraId="2B651257" w14:textId="77777777" w:rsidTr="00865391">
        <w:trPr>
          <w:trHeight w:val="221"/>
        </w:trPr>
        <w:tc>
          <w:tcPr>
            <w:tcW w:w="3120" w:type="dxa"/>
          </w:tcPr>
          <w:p w14:paraId="6E60FF92" w14:textId="637F19D3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  <w:lang w:eastAsia="pl-PL"/>
              </w:rPr>
              <w:t>Złącza</w:t>
            </w:r>
          </w:p>
        </w:tc>
        <w:tc>
          <w:tcPr>
            <w:tcW w:w="8079" w:type="dxa"/>
          </w:tcPr>
          <w:p w14:paraId="1A39830C" w14:textId="1E0EA060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  <w:lang w:eastAsia="pl-PL"/>
              </w:rPr>
              <w:t>4x SATA III 6Gb/s</w:t>
            </w:r>
          </w:p>
        </w:tc>
      </w:tr>
      <w:tr w:rsidR="0061435C" w:rsidRPr="00F40AB0" w14:paraId="5DB5AA81" w14:textId="77777777" w:rsidTr="004762CC">
        <w:trPr>
          <w:trHeight w:val="242"/>
        </w:trPr>
        <w:tc>
          <w:tcPr>
            <w:tcW w:w="3120" w:type="dxa"/>
          </w:tcPr>
          <w:p w14:paraId="75744079" w14:textId="322B4BDB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  <w:lang w:eastAsia="pl-PL"/>
              </w:rPr>
              <w:t>Obsługa RAID</w:t>
            </w:r>
          </w:p>
        </w:tc>
        <w:tc>
          <w:tcPr>
            <w:tcW w:w="8079" w:type="dxa"/>
          </w:tcPr>
          <w:p w14:paraId="07DA532D" w14:textId="4209E740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  <w:lang w:eastAsia="pl-PL"/>
              </w:rPr>
              <w:t>0, 1, 10</w:t>
            </w:r>
          </w:p>
        </w:tc>
      </w:tr>
      <w:tr w:rsidR="0061435C" w:rsidRPr="00F40AB0" w14:paraId="6E2036CE" w14:textId="77777777" w:rsidTr="004762CC">
        <w:trPr>
          <w:trHeight w:val="402"/>
        </w:trPr>
        <w:tc>
          <w:tcPr>
            <w:tcW w:w="3120" w:type="dxa"/>
          </w:tcPr>
          <w:p w14:paraId="544DEF71" w14:textId="10F96229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  <w:lang w:eastAsia="pl-PL"/>
              </w:rPr>
              <w:t>Kompatybilne systemy operacyjne</w:t>
            </w:r>
          </w:p>
        </w:tc>
        <w:tc>
          <w:tcPr>
            <w:tcW w:w="8079" w:type="dxa"/>
          </w:tcPr>
          <w:p w14:paraId="4CE7A7E1" w14:textId="4A37858D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8B1F6C">
              <w:rPr>
                <w:rFonts w:cstheme="minorHAnsi"/>
                <w:lang w:eastAsia="pl-PL"/>
              </w:rPr>
              <w:t>Linux (</w:t>
            </w:r>
            <w:proofErr w:type="spellStart"/>
            <w:r w:rsidRPr="008B1F6C">
              <w:rPr>
                <w:rFonts w:cstheme="minorHAnsi"/>
                <w:lang w:eastAsia="pl-PL"/>
              </w:rPr>
              <w:t>Debian</w:t>
            </w:r>
            <w:proofErr w:type="spellEnd"/>
            <w:r w:rsidRPr="008B1F6C">
              <w:rPr>
                <w:rFonts w:cstheme="minorHAnsi"/>
                <w:lang w:eastAsia="pl-PL"/>
              </w:rPr>
              <w:t xml:space="preserve">, </w:t>
            </w:r>
            <w:proofErr w:type="spellStart"/>
            <w:r w:rsidRPr="008B1F6C">
              <w:rPr>
                <w:rFonts w:cstheme="minorHAnsi"/>
                <w:lang w:eastAsia="pl-PL"/>
              </w:rPr>
              <w:t>Ubuntu</w:t>
            </w:r>
            <w:proofErr w:type="spellEnd"/>
            <w:r w:rsidRPr="008B1F6C">
              <w:rPr>
                <w:rFonts w:cstheme="minorHAnsi"/>
                <w:lang w:eastAsia="pl-PL"/>
              </w:rPr>
              <w:t>, RHEL/</w:t>
            </w:r>
            <w:proofErr w:type="spellStart"/>
            <w:r w:rsidRPr="008B1F6C">
              <w:rPr>
                <w:rFonts w:cstheme="minorHAnsi"/>
                <w:lang w:eastAsia="pl-PL"/>
              </w:rPr>
              <w:t>CentOS</w:t>
            </w:r>
            <w:proofErr w:type="spellEnd"/>
            <w:r w:rsidRPr="008B1F6C">
              <w:rPr>
                <w:rFonts w:cstheme="minorHAnsi"/>
                <w:lang w:eastAsia="pl-PL"/>
              </w:rPr>
              <w:t>)</w:t>
            </w:r>
          </w:p>
        </w:tc>
      </w:tr>
      <w:tr w:rsidR="0061435C" w:rsidRPr="00F40AB0" w14:paraId="0C2CCAC0" w14:textId="77777777" w:rsidTr="00E10D00">
        <w:trPr>
          <w:trHeight w:val="3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7565" w14:textId="04AC31EA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Gwarancja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8793" w14:textId="294ABE61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24 miesiące</w:t>
            </w:r>
          </w:p>
        </w:tc>
      </w:tr>
      <w:tr w:rsidR="0061435C" w:rsidRPr="00F40AB0" w14:paraId="065BB15E" w14:textId="77777777" w:rsidTr="00F40AB0">
        <w:trPr>
          <w:trHeight w:val="71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B358F0" w14:textId="599E7C4B" w:rsidR="0061435C" w:rsidRPr="00254CB4" w:rsidRDefault="0061435C" w:rsidP="0061435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16</w:t>
            </w:r>
          </w:p>
          <w:p w14:paraId="10679DF2" w14:textId="77777777" w:rsidR="0061435C" w:rsidRPr="00254CB4" w:rsidRDefault="0061435C" w:rsidP="0061435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254CB4">
              <w:rPr>
                <w:rFonts w:asciiTheme="minorHAnsi" w:hAnsiTheme="minorHAnsi" w:cstheme="minorHAnsi"/>
                <w:b/>
                <w:u w:val="single"/>
              </w:rPr>
              <w:t>Środowiskowe Laboratorium Ciężkich Jonów</w:t>
            </w:r>
          </w:p>
          <w:p w14:paraId="379C6857" w14:textId="16E48DED" w:rsidR="0061435C" w:rsidRPr="0061435C" w:rsidRDefault="0061435C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Pamięć RAM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254CB4"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</w:tc>
      </w:tr>
      <w:tr w:rsidR="0061435C" w:rsidRPr="00F40AB0" w14:paraId="3F6B64D8" w14:textId="77777777" w:rsidTr="004762CC">
        <w:trPr>
          <w:trHeight w:val="268"/>
        </w:trPr>
        <w:tc>
          <w:tcPr>
            <w:tcW w:w="3120" w:type="dxa"/>
          </w:tcPr>
          <w:p w14:paraId="06B01BDF" w14:textId="3E02168C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571629">
              <w:rPr>
                <w:rFonts w:cstheme="minorHAnsi"/>
              </w:rPr>
              <w:t>Rodzaj pamięci</w:t>
            </w:r>
          </w:p>
        </w:tc>
        <w:tc>
          <w:tcPr>
            <w:tcW w:w="8079" w:type="dxa"/>
          </w:tcPr>
          <w:p w14:paraId="2D2A00BF" w14:textId="7127C881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71629">
              <w:rPr>
                <w:rFonts w:cstheme="minorHAnsi"/>
              </w:rPr>
              <w:t>DDR4</w:t>
            </w:r>
          </w:p>
        </w:tc>
      </w:tr>
      <w:tr w:rsidR="0061435C" w:rsidRPr="00F40AB0" w14:paraId="2BB4B295" w14:textId="77777777" w:rsidTr="004762CC">
        <w:trPr>
          <w:trHeight w:val="258"/>
        </w:trPr>
        <w:tc>
          <w:tcPr>
            <w:tcW w:w="3120" w:type="dxa"/>
          </w:tcPr>
          <w:p w14:paraId="16089AEC" w14:textId="1E44004A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571629">
              <w:rPr>
                <w:rFonts w:cstheme="minorHAnsi"/>
              </w:rPr>
              <w:t>Pojemność</w:t>
            </w:r>
          </w:p>
        </w:tc>
        <w:tc>
          <w:tcPr>
            <w:tcW w:w="8079" w:type="dxa"/>
          </w:tcPr>
          <w:p w14:paraId="632C0B27" w14:textId="31CBE170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16 GB</w:t>
            </w:r>
          </w:p>
        </w:tc>
      </w:tr>
      <w:tr w:rsidR="0061435C" w:rsidRPr="00F40AB0" w14:paraId="1CE6D4E6" w14:textId="77777777" w:rsidTr="004762CC">
        <w:trPr>
          <w:trHeight w:val="249"/>
        </w:trPr>
        <w:tc>
          <w:tcPr>
            <w:tcW w:w="3120" w:type="dxa"/>
          </w:tcPr>
          <w:p w14:paraId="4E33C8AF" w14:textId="75945542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571629">
              <w:rPr>
                <w:rFonts w:cstheme="minorHAnsi"/>
              </w:rPr>
              <w:t>Taktowanie</w:t>
            </w:r>
          </w:p>
        </w:tc>
        <w:tc>
          <w:tcPr>
            <w:tcW w:w="8079" w:type="dxa"/>
          </w:tcPr>
          <w:p w14:paraId="33A6B126" w14:textId="5697C16E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71629">
              <w:rPr>
                <w:rFonts w:ascii="Calibri" w:hAnsi="Calibri" w:cs="Calibri"/>
                <w:lang w:eastAsia="pl-PL"/>
              </w:rPr>
              <w:t>2666 MHz (PC4-21300)</w:t>
            </w:r>
          </w:p>
        </w:tc>
      </w:tr>
      <w:tr w:rsidR="0061435C" w:rsidRPr="00F40AB0" w14:paraId="6707B4AF" w14:textId="77777777" w:rsidTr="00F40AB0">
        <w:trPr>
          <w:trHeight w:val="1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4A14" w14:textId="427BD9C1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C8E4" w14:textId="5DF498B2" w:rsidR="0061435C" w:rsidRPr="00F40AB0" w:rsidRDefault="0061435C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24 miesiące</w:t>
            </w:r>
          </w:p>
        </w:tc>
      </w:tr>
      <w:tr w:rsidR="0061435C" w:rsidRPr="00F40AB0" w14:paraId="4A50E917" w14:textId="77777777" w:rsidTr="00F40AB0">
        <w:trPr>
          <w:trHeight w:val="93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98339F" w14:textId="26786A9D" w:rsidR="0061435C" w:rsidRDefault="00476500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Część 17</w:t>
            </w:r>
          </w:p>
          <w:p w14:paraId="2269CC40" w14:textId="2BE1465E" w:rsidR="00476500" w:rsidRDefault="00476500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Wydział Nauk o Kulturze i Sztuce</w:t>
            </w:r>
          </w:p>
          <w:p w14:paraId="3DDC5FB8" w14:textId="589F28D9" w:rsidR="00476500" w:rsidRPr="00F40AB0" w:rsidRDefault="00476500" w:rsidP="0061435C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Laptop- 1 szt.</w:t>
            </w:r>
          </w:p>
        </w:tc>
      </w:tr>
      <w:tr w:rsidR="00476500" w:rsidRPr="00F40AB0" w14:paraId="2404102D" w14:textId="77777777" w:rsidTr="004762CC">
        <w:trPr>
          <w:trHeight w:val="31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542F" w14:textId="77777777" w:rsidR="00476500" w:rsidRDefault="00476500" w:rsidP="00476500">
            <w:r>
              <w:t>Komputer przenośny (laptop) do pracy biurowej w terenie.</w:t>
            </w:r>
          </w:p>
          <w:p w14:paraId="65CEDF80" w14:textId="77777777" w:rsidR="00476500" w:rsidRPr="00463667" w:rsidRDefault="00476500" w:rsidP="00476500">
            <w:pPr>
              <w:rPr>
                <w:b/>
              </w:rPr>
            </w:pPr>
            <w:r w:rsidRPr="00463667">
              <w:rPr>
                <w:b/>
              </w:rPr>
              <w:t>Dane techniczne :</w:t>
            </w:r>
            <w:r w:rsidRPr="00463667">
              <w:rPr>
                <w:b/>
              </w:rPr>
              <w:tab/>
            </w:r>
          </w:p>
          <w:p w14:paraId="4C611634" w14:textId="77777777" w:rsidR="00476500" w:rsidRDefault="00476500" w:rsidP="00476500">
            <w:r>
              <w:t>Gwarancja: co najmniej 3 lata</w:t>
            </w:r>
          </w:p>
          <w:p w14:paraId="439DA786" w14:textId="77777777" w:rsidR="00476500" w:rsidRDefault="00476500" w:rsidP="00476500">
            <w:r>
              <w:t>System operacyjny :  Windows 10 Pro lub Windows 11 Pro</w:t>
            </w:r>
            <w:r>
              <w:cr/>
              <w:t xml:space="preserve">Przekątna ekranu : 14 cali </w:t>
            </w:r>
            <w:r>
              <w:cr/>
              <w:t xml:space="preserve">Procesor: wielordzeniowy wielowątkowy energooszczędny procesor o TDP nie wyższym niż 15W uzyskujący wyniki benchmarkach nie niższe niż : 11000 pkt wg  </w:t>
            </w:r>
            <w:proofErr w:type="spellStart"/>
            <w:r w:rsidRPr="00463667">
              <w:t>PassMark</w:t>
            </w:r>
            <w:proofErr w:type="spellEnd"/>
            <w:r w:rsidRPr="00463667">
              <w:t xml:space="preserve"> CPU Mark</w:t>
            </w:r>
            <w:r>
              <w:t xml:space="preserve">,  5500pkt wg </w:t>
            </w:r>
            <w:proofErr w:type="spellStart"/>
            <w:r w:rsidRPr="00463667">
              <w:t>Cinebench</w:t>
            </w:r>
            <w:proofErr w:type="spellEnd"/>
            <w:r w:rsidRPr="00463667">
              <w:t xml:space="preserve"> R23 - </w:t>
            </w:r>
            <w:proofErr w:type="spellStart"/>
            <w:r w:rsidRPr="00463667">
              <w:t>Cinebench</w:t>
            </w:r>
            <w:proofErr w:type="spellEnd"/>
            <w:r w:rsidRPr="00463667">
              <w:t xml:space="preserve"> R23 CPU (Multi </w:t>
            </w:r>
            <w:proofErr w:type="spellStart"/>
            <w:r w:rsidRPr="00463667">
              <w:t>Core</w:t>
            </w:r>
            <w:proofErr w:type="spellEnd"/>
            <w:r w:rsidRPr="00463667">
              <w:t>)</w:t>
            </w:r>
            <w:r>
              <w:t xml:space="preserve">, 1400pkt wg </w:t>
            </w:r>
            <w:proofErr w:type="spellStart"/>
            <w:r w:rsidRPr="00463667">
              <w:t>Cinebench</w:t>
            </w:r>
            <w:proofErr w:type="spellEnd"/>
            <w:r w:rsidRPr="00463667">
              <w:t xml:space="preserve"> R23 - </w:t>
            </w:r>
            <w:proofErr w:type="spellStart"/>
            <w:r w:rsidRPr="00463667">
              <w:t>Cinebench</w:t>
            </w:r>
            <w:proofErr w:type="spellEnd"/>
            <w:r w:rsidRPr="00463667">
              <w:t xml:space="preserve"> R23 CPU (Single </w:t>
            </w:r>
            <w:proofErr w:type="spellStart"/>
            <w:r w:rsidRPr="00463667">
              <w:t>Core</w:t>
            </w:r>
            <w:proofErr w:type="spellEnd"/>
            <w:r w:rsidRPr="00463667">
              <w:t>)</w:t>
            </w:r>
          </w:p>
          <w:p w14:paraId="1230A955" w14:textId="77777777" w:rsidR="00476500" w:rsidRDefault="00476500" w:rsidP="00476500">
            <w:r>
              <w:t xml:space="preserve">Rodzaj dysku: </w:t>
            </w:r>
            <w:r>
              <w:tab/>
              <w:t xml:space="preserve">SSD M2 </w:t>
            </w:r>
            <w:proofErr w:type="spellStart"/>
            <w:r>
              <w:t>NVMx</w:t>
            </w:r>
            <w:proofErr w:type="spellEnd"/>
            <w:r>
              <w:t xml:space="preserve"> o pojemności nie mniejszej niż 500GB</w:t>
            </w:r>
          </w:p>
          <w:p w14:paraId="6FDCD9B3" w14:textId="77777777" w:rsidR="00476500" w:rsidRDefault="00476500" w:rsidP="00476500">
            <w:r>
              <w:lastRenderedPageBreak/>
              <w:t>Wyświetlacz: rozdzielczość</w:t>
            </w:r>
            <w:r>
              <w:tab/>
              <w:t>1920 x 1080 (Full HD) pikseli , powłoka matowa (non-</w:t>
            </w:r>
            <w:proofErr w:type="spellStart"/>
            <w:r>
              <w:t>glare</w:t>
            </w:r>
            <w:proofErr w:type="spellEnd"/>
            <w:r>
              <w:t xml:space="preserve">) </w:t>
            </w:r>
          </w:p>
          <w:p w14:paraId="06988E3C" w14:textId="77777777" w:rsidR="00476500" w:rsidRDefault="00476500" w:rsidP="00476500">
            <w:r>
              <w:t>Pamięć: wielkość pamięci RAM</w:t>
            </w:r>
            <w:r>
              <w:tab/>
              <w:t xml:space="preserve"> nie mniej niż 16 GB DDR4 </w:t>
            </w:r>
            <w:r>
              <w:br/>
              <w:t>Liczba gniazd pamięci</w:t>
            </w:r>
            <w:r>
              <w:tab/>
              <w:t xml:space="preserve">nie mniej niż 2 szt. </w:t>
            </w:r>
          </w:p>
          <w:p w14:paraId="25953DFC" w14:textId="77777777" w:rsidR="00476500" w:rsidRDefault="00476500" w:rsidP="00476500">
            <w:r>
              <w:t xml:space="preserve">Karta graficzna: zintegrowana </w:t>
            </w:r>
          </w:p>
          <w:p w14:paraId="6977AA23" w14:textId="77777777" w:rsidR="00476500" w:rsidRDefault="00476500" w:rsidP="00476500">
            <w:r>
              <w:t>Wyjścia karty graficznej</w:t>
            </w:r>
            <w:r>
              <w:tab/>
              <w:t xml:space="preserve">1 x wyjście HDMI 2.0 </w:t>
            </w:r>
          </w:p>
          <w:p w14:paraId="2EC6E665" w14:textId="77777777" w:rsidR="00476500" w:rsidRDefault="00476500" w:rsidP="00476500">
            <w:r>
              <w:t xml:space="preserve">Interfejs:  1x RJ45 , nie mniej niż 2 x </w:t>
            </w:r>
            <w:proofErr w:type="spellStart"/>
            <w:r>
              <w:t>Thunderbolt</w:t>
            </w:r>
            <w:proofErr w:type="spellEnd"/>
            <w:r>
              <w:t xml:space="preserve"> 4 ,nie mniej niż 2 x USB 3.1 , gniazdo słuchawek i mikrofonu</w:t>
            </w:r>
          </w:p>
          <w:p w14:paraId="1F8176D4" w14:textId="77777777" w:rsidR="00476500" w:rsidRDefault="00476500" w:rsidP="00476500">
            <w:r>
              <w:t>Komunikacja</w:t>
            </w:r>
            <w:r>
              <w:tab/>
              <w:t xml:space="preserve">Bluetooth , LAN 1 </w:t>
            </w:r>
            <w:proofErr w:type="spellStart"/>
            <w:r>
              <w:t>Gbps</w:t>
            </w:r>
            <w:proofErr w:type="spellEnd"/>
            <w:r>
              <w:t xml:space="preserve"> , Wi-Fi 6 (802.11a/b/g/n/</w:t>
            </w:r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>
              <w:t>ax</w:t>
            </w:r>
            <w:proofErr w:type="spellEnd"/>
            <w:r>
              <w:t>) , Wbudowany modem</w:t>
            </w:r>
            <w:r>
              <w:tab/>
              <w:t xml:space="preserve">4G LTE </w:t>
            </w:r>
            <w:r>
              <w:cr/>
              <w:t>Czytnik kart pamięci</w:t>
            </w:r>
            <w:r>
              <w:tab/>
            </w:r>
            <w:proofErr w:type="spellStart"/>
            <w:r>
              <w:t>microSD</w:t>
            </w:r>
            <w:proofErr w:type="spellEnd"/>
            <w:r>
              <w:t xml:space="preserve"> </w:t>
            </w:r>
          </w:p>
          <w:p w14:paraId="44B85717" w14:textId="77777777" w:rsidR="00476500" w:rsidRDefault="00476500" w:rsidP="00476500">
            <w:r>
              <w:t xml:space="preserve">Zasilanie: akumulator </w:t>
            </w:r>
            <w:proofErr w:type="spellStart"/>
            <w:r>
              <w:t>litowo</w:t>
            </w:r>
            <w:proofErr w:type="spellEnd"/>
            <w:r>
              <w:t>-jonowy o pojemności nie mniejszej niż 60Wh</w:t>
            </w:r>
          </w:p>
          <w:p w14:paraId="6EF1F068" w14:textId="77777777" w:rsidR="00476500" w:rsidRDefault="00476500" w:rsidP="00476500">
            <w:r>
              <w:t xml:space="preserve">Waga nie przekraczająca </w:t>
            </w:r>
            <w:r>
              <w:tab/>
              <w:t xml:space="preserve">1.4 kg </w:t>
            </w:r>
          </w:p>
          <w:p w14:paraId="52A0CAEE" w14:textId="77777777" w:rsidR="00476500" w:rsidRDefault="00476500" w:rsidP="00476500">
            <w:r>
              <w:t>Pozostałe cechy:</w:t>
            </w:r>
          </w:p>
          <w:p w14:paraId="7D95DDC1" w14:textId="77777777" w:rsidR="00476500" w:rsidRDefault="00476500" w:rsidP="00476500">
            <w:r>
              <w:t>Dodatkowe wyposażenie/funkcjonalność: 2 wbudowane mikrofony , czytnik linii papilarnych, kamera IR HD, Podświetlana klawiatura, wzmocniona obudowa</w:t>
            </w:r>
          </w:p>
          <w:p w14:paraId="79693862" w14:textId="77777777" w:rsidR="00476500" w:rsidRDefault="00476500" w:rsidP="00476500">
            <w:r>
              <w:t>Szyfrowanie</w:t>
            </w:r>
            <w:r>
              <w:tab/>
            </w:r>
            <w:proofErr w:type="spellStart"/>
            <w:r>
              <w:t>szyfrowanie</w:t>
            </w:r>
            <w:proofErr w:type="spellEnd"/>
            <w:r>
              <w:t xml:space="preserve"> TPM 2.0 </w:t>
            </w:r>
          </w:p>
          <w:p w14:paraId="46B189E6" w14:textId="142FCB7D" w:rsidR="00476500" w:rsidRPr="00E8011F" w:rsidRDefault="00E8011F" w:rsidP="00E8011F">
            <w:r>
              <w:t>Gwarancja  36 miesięcy</w:t>
            </w:r>
          </w:p>
        </w:tc>
      </w:tr>
      <w:tr w:rsidR="0061435C" w:rsidRPr="00F40AB0" w14:paraId="7E6A23FD" w14:textId="77777777" w:rsidTr="00F40AB0">
        <w:trPr>
          <w:trHeight w:val="93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D2D024" w14:textId="01BF7674" w:rsidR="0047650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lastRenderedPageBreak/>
              <w:t>Część 18</w:t>
            </w:r>
          </w:p>
          <w:p w14:paraId="4E87C03B" w14:textId="38007849" w:rsidR="0047650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Wydział Orientalistyczny</w:t>
            </w:r>
          </w:p>
          <w:p w14:paraId="3CE027F8" w14:textId="48E67864" w:rsidR="0061435C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Laptop- 1 szt.</w:t>
            </w:r>
          </w:p>
        </w:tc>
      </w:tr>
      <w:tr w:rsidR="00476500" w:rsidRPr="00F40AB0" w14:paraId="1B35CF99" w14:textId="77777777" w:rsidTr="004762CC">
        <w:trPr>
          <w:trHeight w:val="335"/>
        </w:trPr>
        <w:tc>
          <w:tcPr>
            <w:tcW w:w="3120" w:type="dxa"/>
          </w:tcPr>
          <w:p w14:paraId="0F29173E" w14:textId="02D9376D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b/>
                <w:color w:val="0A0A0A"/>
                <w:w w:val="105"/>
                <w:sz w:val="19"/>
              </w:rPr>
              <w:t>Nazwa</w:t>
            </w:r>
          </w:p>
        </w:tc>
        <w:tc>
          <w:tcPr>
            <w:tcW w:w="8079" w:type="dxa"/>
          </w:tcPr>
          <w:p w14:paraId="366D53D4" w14:textId="62300186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b/>
                <w:color w:val="0A0A0A"/>
                <w:sz w:val="19"/>
              </w:rPr>
              <w:t>Wymagane parametry techniczne</w:t>
            </w:r>
          </w:p>
        </w:tc>
      </w:tr>
      <w:tr w:rsidR="00476500" w:rsidRPr="00F40AB0" w14:paraId="650EEB4F" w14:textId="77777777" w:rsidTr="004762CC">
        <w:trPr>
          <w:trHeight w:val="282"/>
        </w:trPr>
        <w:tc>
          <w:tcPr>
            <w:tcW w:w="3120" w:type="dxa"/>
          </w:tcPr>
          <w:p w14:paraId="7A69E36A" w14:textId="66B762F9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Zastosowanie</w:t>
            </w:r>
          </w:p>
        </w:tc>
        <w:tc>
          <w:tcPr>
            <w:tcW w:w="8079" w:type="dxa"/>
          </w:tcPr>
          <w:p w14:paraId="4B465A9C" w14:textId="245CCD84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Komputer przenośny będzie wykorzystywany do prac naukowej, tłumaczeń, obróbki graficznej materiałów oraz projektowania graficznego</w:t>
            </w:r>
          </w:p>
        </w:tc>
      </w:tr>
      <w:tr w:rsidR="00476500" w:rsidRPr="00F40AB0" w14:paraId="57722EEA" w14:textId="77777777" w:rsidTr="004762CC">
        <w:trPr>
          <w:trHeight w:val="272"/>
        </w:trPr>
        <w:tc>
          <w:tcPr>
            <w:tcW w:w="3120" w:type="dxa"/>
          </w:tcPr>
          <w:p w14:paraId="08663156" w14:textId="1744F960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Ekran</w:t>
            </w:r>
          </w:p>
        </w:tc>
        <w:tc>
          <w:tcPr>
            <w:tcW w:w="8079" w:type="dxa"/>
          </w:tcPr>
          <w:p w14:paraId="537F587A" w14:textId="4C1FA919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Przekątna 15.6" o rozdzielczości: Full HD (1920x1080), matryca matowa, LED, WVA</w:t>
            </w:r>
          </w:p>
        </w:tc>
      </w:tr>
      <w:tr w:rsidR="00476500" w:rsidRPr="00F40AB0" w14:paraId="21A82DA6" w14:textId="77777777" w:rsidTr="00476500">
        <w:trPr>
          <w:trHeight w:val="567"/>
        </w:trPr>
        <w:tc>
          <w:tcPr>
            <w:tcW w:w="3120" w:type="dxa"/>
          </w:tcPr>
          <w:p w14:paraId="195A29D3" w14:textId="75A6FA06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Procesor</w:t>
            </w:r>
          </w:p>
        </w:tc>
        <w:tc>
          <w:tcPr>
            <w:tcW w:w="8079" w:type="dxa"/>
          </w:tcPr>
          <w:p w14:paraId="21D29F22" w14:textId="77777777" w:rsidR="00476500" w:rsidRPr="00315291" w:rsidRDefault="00476500" w:rsidP="00476500">
            <w:pPr>
              <w:pStyle w:val="TableParagraph"/>
              <w:spacing w:before="45"/>
              <w:ind w:left="129"/>
              <w:rPr>
                <w:sz w:val="19"/>
                <w:lang w:val="pl-PL"/>
              </w:rPr>
            </w:pPr>
            <w:r w:rsidRPr="00315291">
              <w:rPr>
                <w:color w:val="0A0A0A"/>
                <w:w w:val="105"/>
                <w:sz w:val="19"/>
                <w:lang w:val="pl-PL"/>
              </w:rPr>
              <w:t xml:space="preserve">Procesor wielordzeniowy, osiągający w teście </w:t>
            </w:r>
            <w:proofErr w:type="spellStart"/>
            <w:r w:rsidRPr="00315291">
              <w:rPr>
                <w:color w:val="0A0A0A"/>
                <w:w w:val="105"/>
                <w:sz w:val="19"/>
                <w:lang w:val="pl-PL"/>
              </w:rPr>
              <w:t>PassMark</w:t>
            </w:r>
            <w:proofErr w:type="spellEnd"/>
            <w:r w:rsidRPr="00315291">
              <w:rPr>
                <w:color w:val="0A0A0A"/>
                <w:w w:val="105"/>
                <w:sz w:val="19"/>
                <w:lang w:val="pl-PL"/>
              </w:rPr>
              <w:t xml:space="preserve"> CPU Mark opublikowanym</w:t>
            </w:r>
          </w:p>
          <w:p w14:paraId="33035387" w14:textId="5681E01D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na stronie: https:// www.cpubenchmark</w:t>
            </w:r>
            <w:r>
              <w:rPr>
                <w:color w:val="2F2F2F"/>
                <w:w w:val="105"/>
                <w:sz w:val="19"/>
              </w:rPr>
              <w:t>.</w:t>
            </w:r>
            <w:r>
              <w:rPr>
                <w:color w:val="0A0A0A"/>
                <w:w w:val="105"/>
                <w:sz w:val="19"/>
              </w:rPr>
              <w:t>net / high_end_cpus.ht ml wynik min.: 16000 punktów</w:t>
            </w:r>
          </w:p>
        </w:tc>
      </w:tr>
      <w:tr w:rsidR="00476500" w:rsidRPr="00F40AB0" w14:paraId="6DE1707C" w14:textId="77777777" w:rsidTr="00476500">
        <w:trPr>
          <w:trHeight w:val="292"/>
        </w:trPr>
        <w:tc>
          <w:tcPr>
            <w:tcW w:w="3120" w:type="dxa"/>
          </w:tcPr>
          <w:p w14:paraId="4BEBF758" w14:textId="46DA0668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Pamięć RAM</w:t>
            </w:r>
          </w:p>
        </w:tc>
        <w:tc>
          <w:tcPr>
            <w:tcW w:w="8079" w:type="dxa"/>
          </w:tcPr>
          <w:p w14:paraId="367CD418" w14:textId="3534A4F7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Min. 32 GB (DDR4)</w:t>
            </w:r>
          </w:p>
        </w:tc>
      </w:tr>
      <w:tr w:rsidR="00476500" w:rsidRPr="00F40AB0" w14:paraId="00EEC3EB" w14:textId="77777777" w:rsidTr="00476500">
        <w:trPr>
          <w:trHeight w:val="552"/>
        </w:trPr>
        <w:tc>
          <w:tcPr>
            <w:tcW w:w="3120" w:type="dxa"/>
          </w:tcPr>
          <w:p w14:paraId="7CA54818" w14:textId="3FA961C3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Grafika</w:t>
            </w:r>
          </w:p>
        </w:tc>
        <w:tc>
          <w:tcPr>
            <w:tcW w:w="8079" w:type="dxa"/>
            <w:tcBorders>
              <w:bottom w:val="single" w:sz="2" w:space="0" w:color="000000"/>
            </w:tcBorders>
          </w:tcPr>
          <w:p w14:paraId="6BCBB514" w14:textId="57A4C6C5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 xml:space="preserve">Karta graficzna dedykowana, osiągająca w teście </w:t>
            </w:r>
            <w:proofErr w:type="spellStart"/>
            <w:r>
              <w:rPr>
                <w:color w:val="0A0A0A"/>
                <w:sz w:val="19"/>
              </w:rPr>
              <w:t>PassMark</w:t>
            </w:r>
            <w:proofErr w:type="spellEnd"/>
            <w:r>
              <w:rPr>
                <w:color w:val="0A0A0A"/>
                <w:sz w:val="19"/>
              </w:rPr>
              <w:t xml:space="preserve"> opublikowanym na stronie: htt</w:t>
            </w:r>
            <w:r>
              <w:rPr>
                <w:color w:val="0A0A0A"/>
                <w:spacing w:val="-30"/>
                <w:sz w:val="19"/>
              </w:rPr>
              <w:t>ps://</w:t>
            </w:r>
            <w:r>
              <w:rPr>
                <w:color w:val="0A0A0A"/>
                <w:sz w:val="19"/>
              </w:rPr>
              <w:t>www</w:t>
            </w:r>
            <w:r>
              <w:rPr>
                <w:color w:val="414141"/>
                <w:sz w:val="19"/>
              </w:rPr>
              <w:t>.</w:t>
            </w:r>
            <w:r>
              <w:rPr>
                <w:color w:val="414141"/>
                <w:spacing w:val="-37"/>
                <w:sz w:val="19"/>
              </w:rPr>
              <w:t xml:space="preserve"> </w:t>
            </w:r>
            <w:proofErr w:type="spellStart"/>
            <w:r>
              <w:rPr>
                <w:color w:val="0A0A0A"/>
                <w:spacing w:val="2"/>
                <w:sz w:val="19"/>
              </w:rPr>
              <w:t>v</w:t>
            </w:r>
            <w:r>
              <w:rPr>
                <w:color w:val="2F2F2F"/>
                <w:spacing w:val="2"/>
                <w:sz w:val="19"/>
              </w:rPr>
              <w:t>i</w:t>
            </w:r>
            <w:r>
              <w:rPr>
                <w:color w:val="0A0A0A"/>
                <w:spacing w:val="2"/>
                <w:sz w:val="19"/>
              </w:rPr>
              <w:t>deocard</w:t>
            </w:r>
            <w:r>
              <w:rPr>
                <w:color w:val="2F2F2F"/>
                <w:spacing w:val="2"/>
                <w:sz w:val="19"/>
              </w:rPr>
              <w:t>b</w:t>
            </w:r>
            <w:r>
              <w:rPr>
                <w:color w:val="0A0A0A"/>
                <w:spacing w:val="2"/>
                <w:sz w:val="19"/>
              </w:rPr>
              <w:t>ench</w:t>
            </w:r>
            <w:r>
              <w:rPr>
                <w:color w:val="2F2F2F"/>
                <w:spacing w:val="2"/>
                <w:sz w:val="19"/>
              </w:rPr>
              <w:t>m</w:t>
            </w:r>
            <w:r>
              <w:rPr>
                <w:color w:val="0A0A0A"/>
                <w:spacing w:val="2"/>
                <w:sz w:val="19"/>
              </w:rPr>
              <w:t>a</w:t>
            </w:r>
            <w:r>
              <w:rPr>
                <w:color w:val="2F2F2F"/>
                <w:spacing w:val="2"/>
                <w:sz w:val="19"/>
              </w:rPr>
              <w:t>rk</w:t>
            </w:r>
            <w:proofErr w:type="spellEnd"/>
            <w:r>
              <w:rPr>
                <w:color w:val="2F2F2F"/>
                <w:spacing w:val="-29"/>
                <w:sz w:val="19"/>
              </w:rPr>
              <w:t xml:space="preserve"> </w:t>
            </w:r>
            <w:r>
              <w:rPr>
                <w:color w:val="505050"/>
                <w:spacing w:val="3"/>
                <w:sz w:val="19"/>
              </w:rPr>
              <w:t>.</w:t>
            </w:r>
            <w:proofErr w:type="spellStart"/>
            <w:r>
              <w:rPr>
                <w:color w:val="0A0A0A"/>
                <w:spacing w:val="3"/>
                <w:sz w:val="19"/>
              </w:rPr>
              <w:t>ne</w:t>
            </w:r>
            <w:proofErr w:type="spellEnd"/>
            <w:r>
              <w:rPr>
                <w:color w:val="0A0A0A"/>
                <w:spacing w:val="-38"/>
                <w:sz w:val="19"/>
              </w:rPr>
              <w:t xml:space="preserve"> </w:t>
            </w:r>
            <w:r>
              <w:rPr>
                <w:color w:val="0A0A0A"/>
                <w:spacing w:val="3"/>
                <w:sz w:val="19"/>
              </w:rPr>
              <w:t>tLd</w:t>
            </w:r>
            <w:r>
              <w:rPr>
                <w:color w:val="2F2F2F"/>
                <w:spacing w:val="3"/>
                <w:sz w:val="19"/>
              </w:rPr>
              <w:t>i</w:t>
            </w:r>
            <w:r>
              <w:rPr>
                <w:color w:val="0A0A0A"/>
                <w:spacing w:val="3"/>
                <w:sz w:val="19"/>
              </w:rPr>
              <w:t>rectCo</w:t>
            </w:r>
            <w:r>
              <w:rPr>
                <w:color w:val="2F2F2F"/>
                <w:spacing w:val="3"/>
                <w:sz w:val="19"/>
              </w:rPr>
              <w:t>mp</w:t>
            </w:r>
            <w:r>
              <w:rPr>
                <w:color w:val="0A0A0A"/>
                <w:spacing w:val="3"/>
                <w:sz w:val="19"/>
              </w:rPr>
              <w:t>ut</w:t>
            </w:r>
            <w:r>
              <w:rPr>
                <w:color w:val="0A0A0A"/>
                <w:sz w:val="19"/>
              </w:rPr>
              <w:t>e</w:t>
            </w:r>
            <w:r>
              <w:rPr>
                <w:color w:val="2F2F2F"/>
                <w:sz w:val="19"/>
              </w:rPr>
              <w:t>.</w:t>
            </w:r>
            <w:r>
              <w:rPr>
                <w:color w:val="0A0A0A"/>
                <w:sz w:val="19"/>
              </w:rPr>
              <w:t>ht</w:t>
            </w:r>
            <w:r>
              <w:rPr>
                <w:color w:val="0A0A0A"/>
                <w:spacing w:val="-27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ml</w:t>
            </w:r>
            <w:r>
              <w:rPr>
                <w:color w:val="0A0A0A"/>
                <w:sz w:val="19"/>
              </w:rPr>
              <w:t>,</w:t>
            </w:r>
            <w:r>
              <w:rPr>
                <w:color w:val="0A0A0A"/>
                <w:spacing w:val="-10"/>
                <w:sz w:val="19"/>
              </w:rPr>
              <w:t xml:space="preserve"> </w:t>
            </w:r>
            <w:r>
              <w:rPr>
                <w:color w:val="0A0A0A"/>
                <w:sz w:val="19"/>
              </w:rPr>
              <w:t>min.:</w:t>
            </w:r>
            <w:r>
              <w:rPr>
                <w:color w:val="0A0A0A"/>
                <w:spacing w:val="-9"/>
                <w:sz w:val="19"/>
              </w:rPr>
              <w:t xml:space="preserve"> </w:t>
            </w:r>
            <w:r>
              <w:rPr>
                <w:color w:val="0A0A0A"/>
                <w:sz w:val="19"/>
              </w:rPr>
              <w:t>3600 punktów</w:t>
            </w:r>
          </w:p>
        </w:tc>
      </w:tr>
      <w:tr w:rsidR="00476500" w:rsidRPr="00F40AB0" w14:paraId="3C9A0D00" w14:textId="77777777" w:rsidTr="00476500">
        <w:trPr>
          <w:trHeight w:val="262"/>
        </w:trPr>
        <w:tc>
          <w:tcPr>
            <w:tcW w:w="3120" w:type="dxa"/>
          </w:tcPr>
          <w:p w14:paraId="339A880F" w14:textId="30A668AB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Pamięć własna karty graficznej</w:t>
            </w:r>
          </w:p>
        </w:tc>
        <w:tc>
          <w:tcPr>
            <w:tcW w:w="8079" w:type="dxa"/>
          </w:tcPr>
          <w:p w14:paraId="4A626A6F" w14:textId="7B0A4208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Min. 4 GB</w:t>
            </w:r>
          </w:p>
        </w:tc>
      </w:tr>
      <w:tr w:rsidR="00476500" w:rsidRPr="00F40AB0" w14:paraId="55640AA4" w14:textId="77777777" w:rsidTr="00476500">
        <w:trPr>
          <w:trHeight w:val="138"/>
        </w:trPr>
        <w:tc>
          <w:tcPr>
            <w:tcW w:w="3120" w:type="dxa"/>
          </w:tcPr>
          <w:p w14:paraId="53942BE9" w14:textId="77777777" w:rsidR="00476500" w:rsidRDefault="00476500" w:rsidP="00476500">
            <w:pPr>
              <w:pStyle w:val="TableParagraph"/>
              <w:spacing w:before="31"/>
              <w:rPr>
                <w:sz w:val="19"/>
              </w:rPr>
            </w:pPr>
            <w:proofErr w:type="spellStart"/>
            <w:r>
              <w:rPr>
                <w:color w:val="0A0A0A"/>
                <w:w w:val="105"/>
                <w:sz w:val="19"/>
              </w:rPr>
              <w:t>Pamięć</w:t>
            </w:r>
            <w:proofErr w:type="spellEnd"/>
            <w:r>
              <w:rPr>
                <w:color w:val="0A0A0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A0A0A"/>
                <w:w w:val="105"/>
                <w:sz w:val="19"/>
              </w:rPr>
              <w:t>masowa</w:t>
            </w:r>
            <w:proofErr w:type="spellEnd"/>
          </w:p>
          <w:p w14:paraId="7CF18952" w14:textId="76655EFC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(dysk)</w:t>
            </w:r>
          </w:p>
        </w:tc>
        <w:tc>
          <w:tcPr>
            <w:tcW w:w="8079" w:type="dxa"/>
          </w:tcPr>
          <w:p w14:paraId="592E0433" w14:textId="29F9E57B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 xml:space="preserve">Min. 120 GB, Dysk SSD M.2 </w:t>
            </w:r>
            <w:proofErr w:type="spellStart"/>
            <w:r>
              <w:rPr>
                <w:color w:val="0A0A0A"/>
                <w:sz w:val="19"/>
              </w:rPr>
              <w:t>PCle</w:t>
            </w:r>
            <w:proofErr w:type="spellEnd"/>
          </w:p>
        </w:tc>
      </w:tr>
      <w:tr w:rsidR="00476500" w:rsidRPr="00F40AB0" w14:paraId="6E89E934" w14:textId="77777777" w:rsidTr="00476500">
        <w:trPr>
          <w:trHeight w:val="230"/>
        </w:trPr>
        <w:tc>
          <w:tcPr>
            <w:tcW w:w="3120" w:type="dxa"/>
          </w:tcPr>
          <w:p w14:paraId="79F927EA" w14:textId="72E563F1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Klawiatura</w:t>
            </w:r>
          </w:p>
        </w:tc>
        <w:tc>
          <w:tcPr>
            <w:tcW w:w="8079" w:type="dxa"/>
          </w:tcPr>
          <w:p w14:paraId="667D4340" w14:textId="65380098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Klawiatura z wydzieloną klawiaturą numeryczną, podświetlana</w:t>
            </w:r>
          </w:p>
        </w:tc>
      </w:tr>
      <w:tr w:rsidR="00476500" w:rsidRPr="00F40AB0" w14:paraId="53E795AC" w14:textId="77777777" w:rsidTr="004762CC">
        <w:trPr>
          <w:trHeight w:val="930"/>
        </w:trPr>
        <w:tc>
          <w:tcPr>
            <w:tcW w:w="3120" w:type="dxa"/>
          </w:tcPr>
          <w:p w14:paraId="3BC472DE" w14:textId="307BC4BA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Złącza i multimedia</w:t>
            </w:r>
          </w:p>
        </w:tc>
        <w:tc>
          <w:tcPr>
            <w:tcW w:w="8079" w:type="dxa"/>
          </w:tcPr>
          <w:p w14:paraId="1736D091" w14:textId="62CADA5D" w:rsidR="00476500" w:rsidRDefault="00476500" w:rsidP="00476500">
            <w:pPr>
              <w:pStyle w:val="TableParagraph"/>
              <w:spacing w:line="295" w:lineRule="auto"/>
              <w:ind w:left="119" w:right="4326" w:firstLine="4"/>
              <w:rPr>
                <w:sz w:val="19"/>
              </w:rPr>
            </w:pPr>
            <w:r>
              <w:rPr>
                <w:color w:val="0A0A0A"/>
                <w:sz w:val="19"/>
              </w:rPr>
              <w:t>USB 3</w:t>
            </w:r>
            <w:r>
              <w:rPr>
                <w:color w:val="2F2F2F"/>
                <w:sz w:val="19"/>
              </w:rPr>
              <w:t>.</w:t>
            </w:r>
            <w:r>
              <w:rPr>
                <w:color w:val="0A0A0A"/>
                <w:sz w:val="19"/>
              </w:rPr>
              <w:t xml:space="preserve">2 </w:t>
            </w:r>
            <w:proofErr w:type="spellStart"/>
            <w:r>
              <w:rPr>
                <w:color w:val="0A0A0A"/>
                <w:sz w:val="19"/>
              </w:rPr>
              <w:t>Typ</w:t>
            </w:r>
            <w:proofErr w:type="spellEnd"/>
            <w:r>
              <w:rPr>
                <w:color w:val="0A0A0A"/>
                <w:sz w:val="19"/>
              </w:rPr>
              <w:t xml:space="preserve"> C (z DisplayPort) - 1 </w:t>
            </w:r>
            <w:proofErr w:type="spellStart"/>
            <w:r>
              <w:rPr>
                <w:color w:val="0A0A0A"/>
                <w:sz w:val="19"/>
              </w:rPr>
              <w:t>szt</w:t>
            </w:r>
            <w:proofErr w:type="spellEnd"/>
            <w:r>
              <w:rPr>
                <w:color w:val="0A0A0A"/>
                <w:sz w:val="19"/>
              </w:rPr>
              <w:t xml:space="preserve">. USB </w:t>
            </w:r>
            <w:proofErr w:type="spellStart"/>
            <w:r>
              <w:rPr>
                <w:color w:val="0A0A0A"/>
                <w:sz w:val="19"/>
              </w:rPr>
              <w:t>USB</w:t>
            </w:r>
            <w:proofErr w:type="spellEnd"/>
            <w:r>
              <w:rPr>
                <w:color w:val="0A0A0A"/>
                <w:sz w:val="19"/>
              </w:rPr>
              <w:t xml:space="preserve"> 3.2 - 2 </w:t>
            </w:r>
            <w:proofErr w:type="spellStart"/>
            <w:r>
              <w:rPr>
                <w:color w:val="0A0A0A"/>
                <w:sz w:val="19"/>
              </w:rPr>
              <w:t>szt</w:t>
            </w:r>
            <w:proofErr w:type="spellEnd"/>
            <w:r>
              <w:rPr>
                <w:color w:val="0A0A0A"/>
                <w:sz w:val="19"/>
              </w:rPr>
              <w:t>.</w:t>
            </w:r>
          </w:p>
          <w:p w14:paraId="69430B68" w14:textId="77777777" w:rsidR="00476500" w:rsidRDefault="00476500" w:rsidP="00476500">
            <w:pPr>
              <w:pStyle w:val="TableParagraph"/>
              <w:spacing w:line="295" w:lineRule="auto"/>
              <w:ind w:left="119" w:right="5223" w:hanging="4"/>
              <w:rPr>
                <w:color w:val="0A0A0A"/>
                <w:w w:val="105"/>
                <w:sz w:val="19"/>
              </w:rPr>
            </w:pPr>
            <w:r>
              <w:rPr>
                <w:color w:val="0A0A0A"/>
                <w:w w:val="105"/>
                <w:sz w:val="19"/>
              </w:rPr>
              <w:t xml:space="preserve">Thunderbolt 4 -1 </w:t>
            </w:r>
            <w:proofErr w:type="spellStart"/>
            <w:r>
              <w:rPr>
                <w:color w:val="0A0A0A"/>
                <w:w w:val="105"/>
                <w:sz w:val="19"/>
              </w:rPr>
              <w:t>szt</w:t>
            </w:r>
            <w:proofErr w:type="spellEnd"/>
            <w:r>
              <w:rPr>
                <w:color w:val="0A0A0A"/>
                <w:w w:val="105"/>
                <w:sz w:val="19"/>
              </w:rPr>
              <w:t xml:space="preserve">. </w:t>
            </w:r>
          </w:p>
          <w:p w14:paraId="2CEBF89C" w14:textId="1B28048B" w:rsidR="00476500" w:rsidRPr="00315291" w:rsidRDefault="00476500" w:rsidP="00476500">
            <w:pPr>
              <w:pStyle w:val="TableParagraph"/>
              <w:spacing w:line="295" w:lineRule="auto"/>
              <w:ind w:left="119" w:right="5223" w:hanging="4"/>
              <w:rPr>
                <w:sz w:val="19"/>
                <w:lang w:val="pl-PL"/>
              </w:rPr>
            </w:pPr>
            <w:r w:rsidRPr="00315291">
              <w:rPr>
                <w:color w:val="0A0A0A"/>
                <w:w w:val="105"/>
                <w:sz w:val="19"/>
                <w:lang w:val="pl-PL"/>
              </w:rPr>
              <w:t xml:space="preserve">HDMI </w:t>
            </w:r>
            <w:r w:rsidRPr="00315291">
              <w:rPr>
                <w:color w:val="2F2F2F"/>
                <w:w w:val="105"/>
                <w:sz w:val="19"/>
                <w:lang w:val="pl-PL"/>
              </w:rPr>
              <w:t xml:space="preserve">- </w:t>
            </w:r>
            <w:r w:rsidRPr="00315291">
              <w:rPr>
                <w:color w:val="0A0A0A"/>
                <w:w w:val="105"/>
                <w:sz w:val="19"/>
                <w:lang w:val="pl-PL"/>
              </w:rPr>
              <w:t>1 szt.</w:t>
            </w:r>
          </w:p>
          <w:p w14:paraId="73AD3968" w14:textId="77777777" w:rsidR="00476500" w:rsidRPr="00315291" w:rsidRDefault="00476500" w:rsidP="00476500">
            <w:pPr>
              <w:pStyle w:val="TableParagraph"/>
              <w:spacing w:before="2"/>
              <w:ind w:left="119"/>
              <w:rPr>
                <w:sz w:val="19"/>
                <w:lang w:val="pl-PL"/>
              </w:rPr>
            </w:pPr>
            <w:r w:rsidRPr="00315291">
              <w:rPr>
                <w:color w:val="0A0A0A"/>
                <w:w w:val="105"/>
                <w:sz w:val="19"/>
                <w:lang w:val="pl-PL"/>
              </w:rPr>
              <w:t>RJ-45 (10/100/1000) - 1 szt.</w:t>
            </w:r>
          </w:p>
          <w:p w14:paraId="57804896" w14:textId="77777777" w:rsidR="00476500" w:rsidRPr="00315291" w:rsidRDefault="00476500" w:rsidP="00476500">
            <w:pPr>
              <w:pStyle w:val="TableParagraph"/>
              <w:spacing w:before="45"/>
              <w:ind w:left="122"/>
              <w:rPr>
                <w:sz w:val="19"/>
                <w:lang w:val="pl-PL"/>
              </w:rPr>
            </w:pPr>
            <w:r w:rsidRPr="00315291">
              <w:rPr>
                <w:color w:val="0A0A0A"/>
                <w:w w:val="105"/>
                <w:sz w:val="19"/>
                <w:lang w:val="pl-PL"/>
              </w:rPr>
              <w:t xml:space="preserve">Wyjście słuchawkowe/wejście mikrofonowe (Combo </w:t>
            </w:r>
            <w:proofErr w:type="spellStart"/>
            <w:r w:rsidRPr="00315291">
              <w:rPr>
                <w:color w:val="0A0A0A"/>
                <w:w w:val="105"/>
                <w:sz w:val="19"/>
                <w:lang w:val="pl-PL"/>
              </w:rPr>
              <w:t>jack</w:t>
            </w:r>
            <w:proofErr w:type="spellEnd"/>
            <w:r w:rsidRPr="00315291">
              <w:rPr>
                <w:color w:val="0A0A0A"/>
                <w:w w:val="105"/>
                <w:sz w:val="19"/>
                <w:lang w:val="pl-PL"/>
              </w:rPr>
              <w:t>) - 1 szt.</w:t>
            </w:r>
          </w:p>
          <w:p w14:paraId="07E36DDC" w14:textId="77777777" w:rsidR="00476500" w:rsidRPr="00315291" w:rsidRDefault="00476500" w:rsidP="00476500">
            <w:pPr>
              <w:pStyle w:val="TableParagraph"/>
              <w:spacing w:before="51" w:line="295" w:lineRule="auto"/>
              <w:ind w:left="120" w:right="526"/>
              <w:rPr>
                <w:color w:val="0A0A0A"/>
                <w:w w:val="105"/>
                <w:sz w:val="19"/>
                <w:lang w:val="pl-PL"/>
              </w:rPr>
            </w:pPr>
            <w:r w:rsidRPr="00315291">
              <w:rPr>
                <w:color w:val="0A0A0A"/>
                <w:w w:val="105"/>
                <w:sz w:val="19"/>
                <w:lang w:val="pl-PL"/>
              </w:rPr>
              <w:t>Karta dźwiękowa zintegrowana z płytą główną, wbudowane głośniki stereo</w:t>
            </w:r>
          </w:p>
          <w:p w14:paraId="6F6D7B6E" w14:textId="4C19767D" w:rsidR="00476500" w:rsidRPr="00315291" w:rsidRDefault="00476500" w:rsidP="00476500">
            <w:pPr>
              <w:pStyle w:val="TableParagraph"/>
              <w:spacing w:before="51" w:line="295" w:lineRule="auto"/>
              <w:ind w:left="120" w:right="526"/>
              <w:rPr>
                <w:sz w:val="19"/>
                <w:lang w:val="pl-PL"/>
              </w:rPr>
            </w:pPr>
            <w:r w:rsidRPr="00315291">
              <w:rPr>
                <w:color w:val="0A0A0A"/>
                <w:w w:val="105"/>
                <w:sz w:val="19"/>
                <w:lang w:val="pl-PL"/>
              </w:rPr>
              <w:t xml:space="preserve"> Mikrofon i kamera internetowa wbudowane w obudowę matrycy</w:t>
            </w:r>
          </w:p>
          <w:p w14:paraId="56251C1A" w14:textId="77777777" w:rsidR="00476500" w:rsidRDefault="00476500" w:rsidP="00476500">
            <w:pPr>
              <w:pStyle w:val="TableParagraph"/>
              <w:spacing w:before="6"/>
              <w:ind w:left="120"/>
              <w:rPr>
                <w:sz w:val="19"/>
              </w:rPr>
            </w:pPr>
            <w:r>
              <w:rPr>
                <w:color w:val="0A0A0A"/>
                <w:sz w:val="19"/>
              </w:rPr>
              <w:t xml:space="preserve">Port </w:t>
            </w:r>
            <w:proofErr w:type="spellStart"/>
            <w:r>
              <w:rPr>
                <w:color w:val="0A0A0A"/>
                <w:sz w:val="19"/>
              </w:rPr>
              <w:t>zasilania</w:t>
            </w:r>
            <w:proofErr w:type="spellEnd"/>
          </w:p>
          <w:p w14:paraId="7A77759A" w14:textId="68B3F612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proofErr w:type="spellStart"/>
            <w:r>
              <w:rPr>
                <w:color w:val="0A0A0A"/>
                <w:w w:val="105"/>
                <w:sz w:val="19"/>
              </w:rPr>
              <w:t>Touchpad</w:t>
            </w:r>
            <w:proofErr w:type="spellEnd"/>
          </w:p>
        </w:tc>
      </w:tr>
      <w:tr w:rsidR="00476500" w:rsidRPr="00F40AB0" w14:paraId="102DDAB2" w14:textId="77777777" w:rsidTr="00476500">
        <w:trPr>
          <w:trHeight w:val="328"/>
        </w:trPr>
        <w:tc>
          <w:tcPr>
            <w:tcW w:w="3120" w:type="dxa"/>
          </w:tcPr>
          <w:p w14:paraId="7665C3B8" w14:textId="5AF40E91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TPM</w:t>
            </w:r>
          </w:p>
        </w:tc>
        <w:tc>
          <w:tcPr>
            <w:tcW w:w="8079" w:type="dxa"/>
          </w:tcPr>
          <w:p w14:paraId="39125AB0" w14:textId="5FDFBE72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 xml:space="preserve">Mikroukład </w:t>
            </w:r>
            <w:proofErr w:type="spellStart"/>
            <w:r>
              <w:rPr>
                <w:color w:val="0A0A0A"/>
                <w:w w:val="105"/>
                <w:sz w:val="19"/>
              </w:rPr>
              <w:t>Trusted</w:t>
            </w:r>
            <w:proofErr w:type="spellEnd"/>
            <w:r>
              <w:rPr>
                <w:color w:val="0A0A0A"/>
                <w:w w:val="105"/>
                <w:sz w:val="19"/>
              </w:rPr>
              <w:t xml:space="preserve"> Platform Module (TPM) w wersji 2.0</w:t>
            </w:r>
          </w:p>
        </w:tc>
      </w:tr>
      <w:tr w:rsidR="00476500" w:rsidRPr="00417096" w14:paraId="4053E042" w14:textId="77777777" w:rsidTr="004762CC">
        <w:trPr>
          <w:trHeight w:val="930"/>
        </w:trPr>
        <w:tc>
          <w:tcPr>
            <w:tcW w:w="3120" w:type="dxa"/>
          </w:tcPr>
          <w:p w14:paraId="4A2BA073" w14:textId="2599F93A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Łączność</w:t>
            </w:r>
          </w:p>
        </w:tc>
        <w:tc>
          <w:tcPr>
            <w:tcW w:w="8079" w:type="dxa"/>
          </w:tcPr>
          <w:p w14:paraId="5EB8D5F3" w14:textId="77777777" w:rsidR="00476500" w:rsidRDefault="00476500" w:rsidP="00476500">
            <w:pPr>
              <w:pStyle w:val="TableParagraph"/>
              <w:spacing w:before="45" w:line="290" w:lineRule="auto"/>
              <w:ind w:right="6355"/>
              <w:rPr>
                <w:color w:val="0A0A0A"/>
                <w:sz w:val="19"/>
              </w:rPr>
            </w:pPr>
            <w:r>
              <w:rPr>
                <w:color w:val="0A0A0A"/>
                <w:sz w:val="19"/>
              </w:rPr>
              <w:t>Bluetooth</w:t>
            </w:r>
          </w:p>
          <w:p w14:paraId="1EFAE96F" w14:textId="2EDFE74A" w:rsidR="00476500" w:rsidRDefault="00476500" w:rsidP="00476500">
            <w:pPr>
              <w:pStyle w:val="TableParagraph"/>
              <w:spacing w:before="45" w:line="290" w:lineRule="auto"/>
              <w:ind w:right="6355"/>
              <w:rPr>
                <w:sz w:val="19"/>
              </w:rPr>
            </w:pPr>
            <w:r>
              <w:rPr>
                <w:color w:val="0A0A0A"/>
                <w:sz w:val="19"/>
              </w:rPr>
              <w:t xml:space="preserve"> LAN 2,5</w:t>
            </w:r>
            <w:r>
              <w:rPr>
                <w:color w:val="0A0A0A"/>
                <w:spacing w:val="-15"/>
                <w:sz w:val="19"/>
              </w:rPr>
              <w:t xml:space="preserve"> </w:t>
            </w:r>
            <w:proofErr w:type="spellStart"/>
            <w:r>
              <w:rPr>
                <w:color w:val="0A0A0A"/>
                <w:sz w:val="19"/>
              </w:rPr>
              <w:t>Gbps</w:t>
            </w:r>
            <w:proofErr w:type="spellEnd"/>
          </w:p>
          <w:p w14:paraId="06B7480D" w14:textId="1ADA061E" w:rsidR="00476500" w:rsidRPr="00315291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val="en-US" w:eastAsia="pl-PL"/>
              </w:rPr>
            </w:pPr>
            <w:r w:rsidRPr="00315291">
              <w:rPr>
                <w:color w:val="0A0A0A"/>
                <w:w w:val="115"/>
                <w:sz w:val="19"/>
                <w:lang w:val="en-US"/>
              </w:rPr>
              <w:t>Wi-Fi 5 {802.lla/b/g/n/ac)</w:t>
            </w:r>
          </w:p>
        </w:tc>
      </w:tr>
      <w:tr w:rsidR="00476500" w:rsidRPr="00F40AB0" w14:paraId="03C89B9E" w14:textId="77777777" w:rsidTr="00476500">
        <w:trPr>
          <w:trHeight w:val="305"/>
        </w:trPr>
        <w:tc>
          <w:tcPr>
            <w:tcW w:w="3120" w:type="dxa"/>
          </w:tcPr>
          <w:p w14:paraId="6CCF0D07" w14:textId="3929689E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Inne</w:t>
            </w:r>
          </w:p>
        </w:tc>
        <w:tc>
          <w:tcPr>
            <w:tcW w:w="8079" w:type="dxa"/>
          </w:tcPr>
          <w:p w14:paraId="5E33C991" w14:textId="049F4653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Możliwość zabezpieczenia linką</w:t>
            </w:r>
          </w:p>
        </w:tc>
      </w:tr>
      <w:tr w:rsidR="00476500" w:rsidRPr="00F40AB0" w14:paraId="352C20DB" w14:textId="77777777" w:rsidTr="00476500">
        <w:trPr>
          <w:trHeight w:val="280"/>
        </w:trPr>
        <w:tc>
          <w:tcPr>
            <w:tcW w:w="3120" w:type="dxa"/>
          </w:tcPr>
          <w:p w14:paraId="4206AB01" w14:textId="6D599838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 xml:space="preserve">Bateria i </w:t>
            </w:r>
            <w:r>
              <w:rPr>
                <w:color w:val="0A0A0A"/>
                <w:sz w:val="19"/>
              </w:rPr>
              <w:t>zasilanie</w:t>
            </w:r>
          </w:p>
        </w:tc>
        <w:tc>
          <w:tcPr>
            <w:tcW w:w="8079" w:type="dxa"/>
          </w:tcPr>
          <w:p w14:paraId="14DB1E75" w14:textId="213193C8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10"/>
                <w:sz w:val="19"/>
              </w:rPr>
              <w:t xml:space="preserve">Min. 3-komorowy </w:t>
            </w:r>
            <w:proofErr w:type="spellStart"/>
            <w:r>
              <w:rPr>
                <w:color w:val="0A0A0A"/>
                <w:w w:val="110"/>
                <w:sz w:val="19"/>
              </w:rPr>
              <w:t>litowo</w:t>
            </w:r>
            <w:proofErr w:type="spellEnd"/>
            <w:r>
              <w:rPr>
                <w:color w:val="0A0A0A"/>
                <w:w w:val="110"/>
                <w:sz w:val="19"/>
              </w:rPr>
              <w:t>-jonowy, zasilacz</w:t>
            </w:r>
          </w:p>
        </w:tc>
      </w:tr>
      <w:tr w:rsidR="00476500" w:rsidRPr="00F40AB0" w14:paraId="72578681" w14:textId="77777777" w:rsidTr="00476500">
        <w:trPr>
          <w:trHeight w:val="554"/>
        </w:trPr>
        <w:tc>
          <w:tcPr>
            <w:tcW w:w="3120" w:type="dxa"/>
          </w:tcPr>
          <w:p w14:paraId="05FF27D1" w14:textId="77777777" w:rsidR="00476500" w:rsidRDefault="00476500" w:rsidP="00476500">
            <w:pPr>
              <w:pStyle w:val="TableParagraph"/>
              <w:ind w:left="111"/>
              <w:rPr>
                <w:sz w:val="19"/>
              </w:rPr>
            </w:pPr>
            <w:r>
              <w:rPr>
                <w:color w:val="0A0A0A"/>
                <w:sz w:val="19"/>
              </w:rPr>
              <w:t>System</w:t>
            </w:r>
          </w:p>
          <w:p w14:paraId="6EFE4A9C" w14:textId="28A72D55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operacyjny</w:t>
            </w:r>
          </w:p>
        </w:tc>
        <w:tc>
          <w:tcPr>
            <w:tcW w:w="8079" w:type="dxa"/>
          </w:tcPr>
          <w:p w14:paraId="3082D665" w14:textId="77777777" w:rsidR="00476500" w:rsidRDefault="00476500" w:rsidP="00476500">
            <w:pPr>
              <w:pStyle w:val="TableParagraph"/>
              <w:spacing w:before="25"/>
              <w:ind w:left="116"/>
              <w:rPr>
                <w:sz w:val="19"/>
              </w:rPr>
            </w:pPr>
            <w:proofErr w:type="spellStart"/>
            <w:r>
              <w:rPr>
                <w:color w:val="0A0A0A"/>
                <w:w w:val="105"/>
                <w:sz w:val="19"/>
              </w:rPr>
              <w:t>Zainstalowany</w:t>
            </w:r>
            <w:proofErr w:type="spellEnd"/>
            <w:r>
              <w:rPr>
                <w:color w:val="0A0A0A"/>
                <w:w w:val="105"/>
                <w:sz w:val="19"/>
              </w:rPr>
              <w:t xml:space="preserve"> 64-bitowy system </w:t>
            </w:r>
            <w:proofErr w:type="spellStart"/>
            <w:r>
              <w:rPr>
                <w:color w:val="0A0A0A"/>
                <w:w w:val="105"/>
                <w:sz w:val="19"/>
              </w:rPr>
              <w:t>operacyjny</w:t>
            </w:r>
            <w:proofErr w:type="spellEnd"/>
            <w:r>
              <w:rPr>
                <w:color w:val="0A0A0A"/>
                <w:w w:val="105"/>
                <w:sz w:val="19"/>
              </w:rPr>
              <w:t xml:space="preserve"> Microsoft Windows 11 Home Edition</w:t>
            </w:r>
          </w:p>
          <w:p w14:paraId="2C812AE6" w14:textId="2667A33B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PL.</w:t>
            </w:r>
          </w:p>
        </w:tc>
      </w:tr>
      <w:tr w:rsidR="00476500" w:rsidRPr="00F40AB0" w14:paraId="7E08E16F" w14:textId="77777777" w:rsidTr="00476500">
        <w:trPr>
          <w:trHeight w:val="293"/>
        </w:trPr>
        <w:tc>
          <w:tcPr>
            <w:tcW w:w="3120" w:type="dxa"/>
          </w:tcPr>
          <w:p w14:paraId="22CFF19C" w14:textId="70EDCD4C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10"/>
                <w:sz w:val="19"/>
              </w:rPr>
              <w:t xml:space="preserve">Warunki </w:t>
            </w:r>
            <w:r>
              <w:rPr>
                <w:color w:val="0A0A0A"/>
                <w:w w:val="105"/>
                <w:sz w:val="19"/>
              </w:rPr>
              <w:t>gwarancji</w:t>
            </w:r>
          </w:p>
        </w:tc>
        <w:tc>
          <w:tcPr>
            <w:tcW w:w="8079" w:type="dxa"/>
          </w:tcPr>
          <w:p w14:paraId="1E74B322" w14:textId="6DE9C5A8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min. 2-letnia gwarancja</w:t>
            </w:r>
          </w:p>
        </w:tc>
      </w:tr>
      <w:tr w:rsidR="00476500" w:rsidRPr="00F40AB0" w14:paraId="68EEF126" w14:textId="77777777" w:rsidTr="00476500">
        <w:trPr>
          <w:trHeight w:val="254"/>
        </w:trPr>
        <w:tc>
          <w:tcPr>
            <w:tcW w:w="3120" w:type="dxa"/>
          </w:tcPr>
          <w:p w14:paraId="35BD6778" w14:textId="3C50B159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10"/>
                <w:sz w:val="19"/>
              </w:rPr>
              <w:t>Dodatki</w:t>
            </w:r>
          </w:p>
        </w:tc>
        <w:tc>
          <w:tcPr>
            <w:tcW w:w="8079" w:type="dxa"/>
          </w:tcPr>
          <w:p w14:paraId="3E374215" w14:textId="7EB06BC9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Torba na tego laptopa, mysz bezprzewodowa</w:t>
            </w:r>
          </w:p>
        </w:tc>
      </w:tr>
      <w:tr w:rsidR="00476500" w:rsidRPr="00F40AB0" w14:paraId="658F146F" w14:textId="77777777" w:rsidTr="00476500">
        <w:trPr>
          <w:trHeight w:val="930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73B290" w14:textId="43D1ED82" w:rsidR="0047650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lastRenderedPageBreak/>
              <w:t>Część 19</w:t>
            </w:r>
          </w:p>
          <w:p w14:paraId="01962BF0" w14:textId="77777777" w:rsidR="0047650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Wydział Orientalistyczny</w:t>
            </w:r>
          </w:p>
          <w:p w14:paraId="4FA41A3A" w14:textId="13B9B48A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Skaner- 1 szt.</w:t>
            </w:r>
          </w:p>
        </w:tc>
      </w:tr>
      <w:tr w:rsidR="00476500" w:rsidRPr="00F40AB0" w14:paraId="733393D1" w14:textId="77777777" w:rsidTr="00476500">
        <w:trPr>
          <w:trHeight w:val="611"/>
        </w:trPr>
        <w:tc>
          <w:tcPr>
            <w:tcW w:w="3120" w:type="dxa"/>
          </w:tcPr>
          <w:p w14:paraId="3D0FDFB5" w14:textId="07DED6C9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Typ skanera:</w:t>
            </w:r>
          </w:p>
        </w:tc>
        <w:tc>
          <w:tcPr>
            <w:tcW w:w="8079" w:type="dxa"/>
          </w:tcPr>
          <w:p w14:paraId="0AE28363" w14:textId="77777777" w:rsidR="00476500" w:rsidRPr="00315291" w:rsidRDefault="00476500" w:rsidP="00476500">
            <w:pPr>
              <w:pStyle w:val="TableParagraph"/>
              <w:spacing w:before="30"/>
              <w:ind w:left="116"/>
              <w:rPr>
                <w:sz w:val="19"/>
                <w:lang w:val="pl-PL"/>
              </w:rPr>
            </w:pPr>
            <w:r w:rsidRPr="00315291">
              <w:rPr>
                <w:color w:val="0A0A0A"/>
                <w:w w:val="105"/>
                <w:sz w:val="19"/>
                <w:lang w:val="pl-PL"/>
              </w:rPr>
              <w:t>Skaner ręczny, wykorzystywany do skanowania</w:t>
            </w:r>
          </w:p>
          <w:p w14:paraId="2506067C" w14:textId="0E0460BA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książek, czasopism, gazet i dokumentów</w:t>
            </w:r>
          </w:p>
        </w:tc>
      </w:tr>
      <w:tr w:rsidR="00476500" w:rsidRPr="00F40AB0" w14:paraId="4CCA9B5F" w14:textId="77777777" w:rsidTr="009B7924">
        <w:trPr>
          <w:trHeight w:val="280"/>
        </w:trPr>
        <w:tc>
          <w:tcPr>
            <w:tcW w:w="3120" w:type="dxa"/>
          </w:tcPr>
          <w:p w14:paraId="1CBAB1CA" w14:textId="58FF7298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 xml:space="preserve">- Format skanowanego </w:t>
            </w:r>
            <w:proofErr w:type="spellStart"/>
            <w:r>
              <w:rPr>
                <w:color w:val="0A0A0A"/>
                <w:w w:val="105"/>
                <w:sz w:val="19"/>
              </w:rPr>
              <w:t>dokumnetu</w:t>
            </w:r>
            <w:proofErr w:type="spellEnd"/>
            <w:r>
              <w:rPr>
                <w:color w:val="0A0A0A"/>
                <w:w w:val="105"/>
                <w:sz w:val="19"/>
              </w:rPr>
              <w:t>:</w:t>
            </w:r>
          </w:p>
        </w:tc>
        <w:tc>
          <w:tcPr>
            <w:tcW w:w="8079" w:type="dxa"/>
          </w:tcPr>
          <w:p w14:paraId="41434569" w14:textId="5ADC25CE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Max. A4 (210x297)</w:t>
            </w:r>
          </w:p>
        </w:tc>
      </w:tr>
      <w:tr w:rsidR="00476500" w:rsidRPr="00F40AB0" w14:paraId="1B16CF19" w14:textId="77777777" w:rsidTr="009B7924">
        <w:trPr>
          <w:trHeight w:val="412"/>
        </w:trPr>
        <w:tc>
          <w:tcPr>
            <w:tcW w:w="3120" w:type="dxa"/>
          </w:tcPr>
          <w:p w14:paraId="13B75744" w14:textId="4AA341F4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- Rozdzielczość optyczna skanowania:</w:t>
            </w:r>
          </w:p>
        </w:tc>
        <w:tc>
          <w:tcPr>
            <w:tcW w:w="8079" w:type="dxa"/>
          </w:tcPr>
          <w:p w14:paraId="7B9B97AD" w14:textId="7425F99D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 xml:space="preserve">Min. 600 x 1200 </w:t>
            </w:r>
            <w:proofErr w:type="spellStart"/>
            <w:r>
              <w:rPr>
                <w:color w:val="0A0A0A"/>
                <w:w w:val="105"/>
                <w:sz w:val="19"/>
              </w:rPr>
              <w:t>dpi</w:t>
            </w:r>
            <w:proofErr w:type="spellEnd"/>
          </w:p>
        </w:tc>
      </w:tr>
      <w:tr w:rsidR="00476500" w:rsidRPr="00F40AB0" w14:paraId="4CEC28CE" w14:textId="77777777" w:rsidTr="009B7924">
        <w:trPr>
          <w:trHeight w:val="262"/>
        </w:trPr>
        <w:tc>
          <w:tcPr>
            <w:tcW w:w="3120" w:type="dxa"/>
          </w:tcPr>
          <w:p w14:paraId="5513A050" w14:textId="6FE60347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- Wyświetlacz</w:t>
            </w:r>
          </w:p>
        </w:tc>
        <w:tc>
          <w:tcPr>
            <w:tcW w:w="8079" w:type="dxa"/>
          </w:tcPr>
          <w:p w14:paraId="6CF9F9AC" w14:textId="6618B5C0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Tak</w:t>
            </w:r>
          </w:p>
        </w:tc>
      </w:tr>
      <w:tr w:rsidR="00476500" w:rsidRPr="00F40AB0" w14:paraId="06A35CD6" w14:textId="77777777" w:rsidTr="009B7924">
        <w:trPr>
          <w:trHeight w:val="252"/>
        </w:trPr>
        <w:tc>
          <w:tcPr>
            <w:tcW w:w="3120" w:type="dxa"/>
          </w:tcPr>
          <w:p w14:paraId="1AE64147" w14:textId="5D01636F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- Typ sensora:</w:t>
            </w:r>
          </w:p>
        </w:tc>
        <w:tc>
          <w:tcPr>
            <w:tcW w:w="8079" w:type="dxa"/>
          </w:tcPr>
          <w:p w14:paraId="0E62FD7D" w14:textId="19508D9E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95"/>
                <w:sz w:val="19"/>
              </w:rPr>
              <w:t>CIS</w:t>
            </w:r>
          </w:p>
        </w:tc>
      </w:tr>
      <w:tr w:rsidR="00476500" w:rsidRPr="00F40AB0" w14:paraId="01CCF86C" w14:textId="77777777" w:rsidTr="009B7924">
        <w:trPr>
          <w:trHeight w:val="284"/>
        </w:trPr>
        <w:tc>
          <w:tcPr>
            <w:tcW w:w="3120" w:type="dxa"/>
          </w:tcPr>
          <w:p w14:paraId="442D289A" w14:textId="42559647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sz w:val="19"/>
              </w:rPr>
              <w:t>- Złącze:</w:t>
            </w:r>
          </w:p>
        </w:tc>
        <w:tc>
          <w:tcPr>
            <w:tcW w:w="8079" w:type="dxa"/>
          </w:tcPr>
          <w:p w14:paraId="137B71E4" w14:textId="6872FE41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USB 2.0 lub 3.0</w:t>
            </w:r>
          </w:p>
        </w:tc>
      </w:tr>
      <w:tr w:rsidR="00476500" w:rsidRPr="00F40AB0" w14:paraId="5177AE9C" w14:textId="77777777" w:rsidTr="004762CC">
        <w:trPr>
          <w:trHeight w:val="930"/>
        </w:trPr>
        <w:tc>
          <w:tcPr>
            <w:tcW w:w="3120" w:type="dxa"/>
          </w:tcPr>
          <w:p w14:paraId="2F62EA61" w14:textId="1E90E300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 xml:space="preserve">- Inne funkcje </w:t>
            </w:r>
            <w:r>
              <w:rPr>
                <w:color w:val="383838"/>
                <w:w w:val="105"/>
                <w:sz w:val="19"/>
              </w:rPr>
              <w:t>:</w:t>
            </w:r>
          </w:p>
        </w:tc>
        <w:tc>
          <w:tcPr>
            <w:tcW w:w="8079" w:type="dxa"/>
          </w:tcPr>
          <w:p w14:paraId="3761333E" w14:textId="77777777" w:rsidR="00476500" w:rsidRPr="00315291" w:rsidRDefault="00476500" w:rsidP="00476500">
            <w:pPr>
              <w:pStyle w:val="TableParagraph"/>
              <w:spacing w:before="40" w:line="448" w:lineRule="auto"/>
              <w:ind w:right="168" w:firstLine="4"/>
              <w:rPr>
                <w:sz w:val="19"/>
                <w:lang w:val="pl-PL"/>
              </w:rPr>
            </w:pPr>
            <w:proofErr w:type="spellStart"/>
            <w:r w:rsidRPr="00315291">
              <w:rPr>
                <w:color w:val="0A0A0A"/>
                <w:w w:val="105"/>
                <w:sz w:val="19"/>
                <w:lang w:val="pl-PL"/>
              </w:rPr>
              <w:t>WiFi</w:t>
            </w:r>
            <w:proofErr w:type="spellEnd"/>
            <w:r w:rsidRPr="00315291">
              <w:rPr>
                <w:color w:val="0A0A0A"/>
                <w:w w:val="105"/>
                <w:sz w:val="19"/>
                <w:lang w:val="pl-PL"/>
              </w:rPr>
              <w:t xml:space="preserve">, czytnik kart pamięci, zapis obrazów na karcie </w:t>
            </w:r>
            <w:proofErr w:type="spellStart"/>
            <w:r w:rsidRPr="00315291">
              <w:rPr>
                <w:color w:val="0A0A0A"/>
                <w:w w:val="105"/>
                <w:sz w:val="19"/>
                <w:lang w:val="pl-PL"/>
              </w:rPr>
              <w:t>MicroSD</w:t>
            </w:r>
            <w:proofErr w:type="spellEnd"/>
            <w:r w:rsidRPr="00315291">
              <w:rPr>
                <w:color w:val="0A0A0A"/>
                <w:w w:val="105"/>
                <w:sz w:val="19"/>
                <w:lang w:val="pl-PL"/>
              </w:rPr>
              <w:t>, konwersja do e-booków, audio lub dokumentów MS Office, Oprogramowanie umożliwiające przenoszenie edytowalnych skanów w czasie rzeczywistym do oprogramowania w komputerze, oprogramowanie OCR, Globalna obsługa języków rozpoznawania na platformach</w:t>
            </w:r>
          </w:p>
          <w:p w14:paraId="00C645FD" w14:textId="26F7ACDD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Windows i Mac, w tym języków azjatyckich,</w:t>
            </w:r>
          </w:p>
        </w:tc>
      </w:tr>
      <w:tr w:rsidR="00476500" w:rsidRPr="00F40AB0" w14:paraId="58F6B86E" w14:textId="77777777" w:rsidTr="009B7924">
        <w:trPr>
          <w:trHeight w:val="175"/>
        </w:trPr>
        <w:tc>
          <w:tcPr>
            <w:tcW w:w="3120" w:type="dxa"/>
          </w:tcPr>
          <w:p w14:paraId="77727D3F" w14:textId="06AF5DE0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- Kompatybilne systemy operacyjne:</w:t>
            </w:r>
          </w:p>
        </w:tc>
        <w:tc>
          <w:tcPr>
            <w:tcW w:w="8079" w:type="dxa"/>
          </w:tcPr>
          <w:p w14:paraId="7E3BD8BD" w14:textId="74FC9E41" w:rsidR="00476500" w:rsidRPr="00F40AB0" w:rsidRDefault="00476500" w:rsidP="00476500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A0A0A"/>
                <w:w w:val="110"/>
                <w:sz w:val="19"/>
              </w:rPr>
              <w:t xml:space="preserve">Windows 10 </w:t>
            </w:r>
            <w:r w:rsidR="009B7924">
              <w:rPr>
                <w:color w:val="0A0A0A"/>
                <w:w w:val="110"/>
                <w:sz w:val="19"/>
              </w:rPr>
              <w:t>/</w:t>
            </w:r>
            <w:r>
              <w:rPr>
                <w:color w:val="0A0A0A"/>
                <w:w w:val="110"/>
                <w:sz w:val="19"/>
              </w:rPr>
              <w:t xml:space="preserve"> 11</w:t>
            </w:r>
          </w:p>
        </w:tc>
      </w:tr>
      <w:tr w:rsidR="00476500" w:rsidRPr="00F40AB0" w14:paraId="3D358E91" w14:textId="77777777" w:rsidTr="009B7924">
        <w:trPr>
          <w:trHeight w:val="317"/>
        </w:trPr>
        <w:tc>
          <w:tcPr>
            <w:tcW w:w="3120" w:type="dxa"/>
          </w:tcPr>
          <w:p w14:paraId="527EA4BE" w14:textId="72818078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- Gwarancja:</w:t>
            </w:r>
          </w:p>
        </w:tc>
        <w:tc>
          <w:tcPr>
            <w:tcW w:w="8079" w:type="dxa"/>
          </w:tcPr>
          <w:p w14:paraId="5F82EFC7" w14:textId="6D2A7400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24 miesiące</w:t>
            </w:r>
          </w:p>
        </w:tc>
      </w:tr>
      <w:tr w:rsidR="00476500" w:rsidRPr="00F40AB0" w14:paraId="5BF9D108" w14:textId="77777777" w:rsidTr="004762CC">
        <w:trPr>
          <w:trHeight w:val="318"/>
        </w:trPr>
        <w:tc>
          <w:tcPr>
            <w:tcW w:w="3120" w:type="dxa"/>
          </w:tcPr>
          <w:p w14:paraId="4AAB3262" w14:textId="10B1204F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- Zasilanie</w:t>
            </w:r>
          </w:p>
        </w:tc>
        <w:tc>
          <w:tcPr>
            <w:tcW w:w="8079" w:type="dxa"/>
          </w:tcPr>
          <w:p w14:paraId="24B8AE0C" w14:textId="4D6A88D3" w:rsidR="00476500" w:rsidRPr="00315291" w:rsidRDefault="00476500" w:rsidP="009B7924">
            <w:pPr>
              <w:pStyle w:val="TableParagraph"/>
              <w:spacing w:before="40"/>
              <w:ind w:left="117"/>
              <w:rPr>
                <w:sz w:val="19"/>
                <w:lang w:val="pl-PL"/>
              </w:rPr>
            </w:pPr>
            <w:r w:rsidRPr="00315291">
              <w:rPr>
                <w:color w:val="0A0A0A"/>
                <w:w w:val="105"/>
                <w:sz w:val="19"/>
                <w:lang w:val="pl-PL"/>
              </w:rPr>
              <w:t>Wbudowany akumulator litowy, ładowanie przez</w:t>
            </w:r>
            <w:r w:rsidR="009B7924" w:rsidRPr="00315291">
              <w:rPr>
                <w:color w:val="0A0A0A"/>
                <w:w w:val="105"/>
                <w:sz w:val="19"/>
                <w:lang w:val="pl-PL"/>
              </w:rPr>
              <w:t xml:space="preserve"> </w:t>
            </w:r>
            <w:proofErr w:type="spellStart"/>
            <w:r w:rsidRPr="00315291">
              <w:rPr>
                <w:color w:val="0A0A0A"/>
                <w:w w:val="105"/>
                <w:sz w:val="19"/>
                <w:lang w:val="pl-PL"/>
              </w:rPr>
              <w:t>MicroUSB</w:t>
            </w:r>
            <w:proofErr w:type="spellEnd"/>
          </w:p>
        </w:tc>
      </w:tr>
      <w:tr w:rsidR="00476500" w:rsidRPr="00F40AB0" w14:paraId="4CB4B262" w14:textId="77777777" w:rsidTr="004762CC">
        <w:trPr>
          <w:trHeight w:val="280"/>
        </w:trPr>
        <w:tc>
          <w:tcPr>
            <w:tcW w:w="3120" w:type="dxa"/>
          </w:tcPr>
          <w:p w14:paraId="19D51579" w14:textId="31AA19E9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>- Inne</w:t>
            </w:r>
          </w:p>
        </w:tc>
        <w:tc>
          <w:tcPr>
            <w:tcW w:w="8079" w:type="dxa"/>
          </w:tcPr>
          <w:p w14:paraId="1EA57636" w14:textId="65B0BD29" w:rsidR="00476500" w:rsidRPr="00F40AB0" w:rsidRDefault="00476500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color w:val="0A0A0A"/>
                <w:w w:val="105"/>
                <w:sz w:val="19"/>
              </w:rPr>
              <w:t xml:space="preserve">dołączona karta </w:t>
            </w:r>
            <w:proofErr w:type="spellStart"/>
            <w:r>
              <w:rPr>
                <w:color w:val="0A0A0A"/>
                <w:w w:val="105"/>
                <w:sz w:val="19"/>
              </w:rPr>
              <w:t>MicroSD</w:t>
            </w:r>
            <w:proofErr w:type="spellEnd"/>
          </w:p>
        </w:tc>
      </w:tr>
      <w:tr w:rsidR="009B7924" w:rsidRPr="009B7924" w14:paraId="118E2237" w14:textId="77777777" w:rsidTr="009B7924">
        <w:trPr>
          <w:trHeight w:val="930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A17AE7" w14:textId="77777777" w:rsidR="009B7924" w:rsidRPr="009B7924" w:rsidRDefault="009B7924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9B7924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Część 20</w:t>
            </w:r>
          </w:p>
          <w:p w14:paraId="59BCCB95" w14:textId="77777777" w:rsidR="009B7924" w:rsidRPr="009B7924" w:rsidRDefault="009B7924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9B7924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Biblioteka Uniwersytecka</w:t>
            </w:r>
          </w:p>
          <w:p w14:paraId="7B875328" w14:textId="45303C8D" w:rsidR="009B7924" w:rsidRPr="009B7924" w:rsidRDefault="009B7924" w:rsidP="00476500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9B7924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 xml:space="preserve">Dysk- 50 szt. </w:t>
            </w:r>
          </w:p>
        </w:tc>
      </w:tr>
      <w:tr w:rsidR="009B7924" w:rsidRPr="00F40AB0" w14:paraId="7583E3EF" w14:textId="77777777" w:rsidTr="009B7924">
        <w:trPr>
          <w:trHeight w:val="272"/>
        </w:trPr>
        <w:tc>
          <w:tcPr>
            <w:tcW w:w="3120" w:type="dxa"/>
          </w:tcPr>
          <w:p w14:paraId="54C26B62" w14:textId="48056F08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b/>
              </w:rPr>
              <w:t>Parametr</w:t>
            </w:r>
          </w:p>
        </w:tc>
        <w:tc>
          <w:tcPr>
            <w:tcW w:w="8079" w:type="dxa"/>
          </w:tcPr>
          <w:p w14:paraId="419E6B37" w14:textId="1381715B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b/>
              </w:rPr>
              <w:t>Charakterystyka/wymagania</w:t>
            </w:r>
          </w:p>
        </w:tc>
      </w:tr>
      <w:tr w:rsidR="009B7924" w:rsidRPr="00F40AB0" w14:paraId="4291EA59" w14:textId="77777777" w:rsidTr="009B7924">
        <w:trPr>
          <w:trHeight w:val="276"/>
        </w:trPr>
        <w:tc>
          <w:tcPr>
            <w:tcW w:w="3120" w:type="dxa"/>
          </w:tcPr>
          <w:p w14:paraId="5FCC488D" w14:textId="67E675AA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Przeznaczenie</w:t>
            </w:r>
          </w:p>
        </w:tc>
        <w:tc>
          <w:tcPr>
            <w:tcW w:w="8079" w:type="dxa"/>
          </w:tcPr>
          <w:p w14:paraId="3B082576" w14:textId="1F57B3CE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 xml:space="preserve">Dedykowany do </w:t>
            </w:r>
            <w:r w:rsidR="00B8684D">
              <w:t>komputerów</w:t>
            </w:r>
            <w:r>
              <w:t xml:space="preserve"> PC/laptopów</w:t>
            </w:r>
          </w:p>
        </w:tc>
      </w:tr>
      <w:tr w:rsidR="009B7924" w:rsidRPr="00F40AB0" w14:paraId="562F4A91" w14:textId="77777777" w:rsidTr="009B7924">
        <w:trPr>
          <w:trHeight w:val="266"/>
        </w:trPr>
        <w:tc>
          <w:tcPr>
            <w:tcW w:w="3120" w:type="dxa"/>
          </w:tcPr>
          <w:p w14:paraId="72D820EF" w14:textId="2FFBF1FB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Typ</w:t>
            </w:r>
          </w:p>
        </w:tc>
        <w:tc>
          <w:tcPr>
            <w:tcW w:w="8079" w:type="dxa"/>
          </w:tcPr>
          <w:p w14:paraId="68747166" w14:textId="6F7F0658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Wewnętrzny</w:t>
            </w:r>
          </w:p>
        </w:tc>
      </w:tr>
      <w:tr w:rsidR="009B7924" w:rsidRPr="00F40AB0" w14:paraId="2E629B55" w14:textId="77777777" w:rsidTr="009B7924">
        <w:trPr>
          <w:trHeight w:val="284"/>
        </w:trPr>
        <w:tc>
          <w:tcPr>
            <w:tcW w:w="3120" w:type="dxa"/>
          </w:tcPr>
          <w:p w14:paraId="6F4C87D2" w14:textId="772347D7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Format</w:t>
            </w:r>
          </w:p>
        </w:tc>
        <w:tc>
          <w:tcPr>
            <w:tcW w:w="8079" w:type="dxa"/>
          </w:tcPr>
          <w:p w14:paraId="660379C0" w14:textId="1F87F646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2,5 cale</w:t>
            </w:r>
          </w:p>
        </w:tc>
      </w:tr>
      <w:tr w:rsidR="009B7924" w:rsidRPr="00F40AB0" w14:paraId="77794CCC" w14:textId="77777777" w:rsidTr="009B7924">
        <w:trPr>
          <w:trHeight w:val="119"/>
        </w:trPr>
        <w:tc>
          <w:tcPr>
            <w:tcW w:w="3120" w:type="dxa"/>
          </w:tcPr>
          <w:p w14:paraId="17EDEAE4" w14:textId="3DFF95F3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Interfejs</w:t>
            </w:r>
          </w:p>
        </w:tc>
        <w:tc>
          <w:tcPr>
            <w:tcW w:w="8079" w:type="dxa"/>
          </w:tcPr>
          <w:p w14:paraId="1D58EC98" w14:textId="11285FCD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 xml:space="preserve">SATA III / 6 </w:t>
            </w:r>
            <w:proofErr w:type="spellStart"/>
            <w:r>
              <w:t>Gbit</w:t>
            </w:r>
            <w:proofErr w:type="spellEnd"/>
            <w:r>
              <w:t>/s</w:t>
            </w:r>
          </w:p>
        </w:tc>
      </w:tr>
      <w:tr w:rsidR="009B7924" w:rsidRPr="00F40AB0" w14:paraId="17EFA8C4" w14:textId="77777777" w:rsidTr="009B7924">
        <w:trPr>
          <w:trHeight w:val="164"/>
        </w:trPr>
        <w:tc>
          <w:tcPr>
            <w:tcW w:w="3120" w:type="dxa"/>
          </w:tcPr>
          <w:p w14:paraId="03841630" w14:textId="54EFEAC0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Pojemność</w:t>
            </w:r>
          </w:p>
        </w:tc>
        <w:tc>
          <w:tcPr>
            <w:tcW w:w="8079" w:type="dxa"/>
          </w:tcPr>
          <w:p w14:paraId="7D53EE73" w14:textId="130DB932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Min. 240 GB</w:t>
            </w:r>
          </w:p>
        </w:tc>
      </w:tr>
      <w:tr w:rsidR="009B7924" w:rsidRPr="00F40AB0" w14:paraId="711E448F" w14:textId="77777777" w:rsidTr="009B7924">
        <w:trPr>
          <w:trHeight w:val="210"/>
        </w:trPr>
        <w:tc>
          <w:tcPr>
            <w:tcW w:w="3120" w:type="dxa"/>
          </w:tcPr>
          <w:p w14:paraId="602A2BC3" w14:textId="108666CB" w:rsidR="009B7924" w:rsidRPr="00F40AB0" w:rsidRDefault="00417096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hyperlink r:id="rId13">
              <w:r w:rsidR="009B7924">
                <w:rPr>
                  <w:u w:val="single"/>
                </w:rPr>
                <w:t xml:space="preserve">TBW (Total </w:t>
              </w:r>
              <w:proofErr w:type="spellStart"/>
              <w:r w:rsidR="009B7924">
                <w:rPr>
                  <w:u w:val="single"/>
                </w:rPr>
                <w:t>Bytes</w:t>
              </w:r>
              <w:proofErr w:type="spellEnd"/>
              <w:r w:rsidR="009B7924">
                <w:rPr>
                  <w:u w:val="single"/>
                </w:rPr>
                <w:t xml:space="preserve"> </w:t>
              </w:r>
              <w:proofErr w:type="spellStart"/>
              <w:r w:rsidR="009B7924">
                <w:rPr>
                  <w:u w:val="single"/>
                </w:rPr>
                <w:t>Written</w:t>
              </w:r>
              <w:proofErr w:type="spellEnd"/>
              <w:r w:rsidR="009B7924">
                <w:rPr>
                  <w:u w:val="single"/>
                </w:rPr>
                <w:t>)</w:t>
              </w:r>
            </w:hyperlink>
          </w:p>
        </w:tc>
        <w:tc>
          <w:tcPr>
            <w:tcW w:w="8079" w:type="dxa"/>
          </w:tcPr>
          <w:p w14:paraId="4CDDB965" w14:textId="0F2232FF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 xml:space="preserve">Min. </w:t>
            </w:r>
            <w:hyperlink r:id="rId14">
              <w:r>
                <w:t>80 TB</w:t>
              </w:r>
            </w:hyperlink>
          </w:p>
        </w:tc>
      </w:tr>
      <w:tr w:rsidR="009B7924" w:rsidRPr="00F40AB0" w14:paraId="1B4606C3" w14:textId="77777777" w:rsidTr="009B7924">
        <w:trPr>
          <w:trHeight w:val="257"/>
        </w:trPr>
        <w:tc>
          <w:tcPr>
            <w:tcW w:w="3120" w:type="dxa"/>
          </w:tcPr>
          <w:p w14:paraId="31391F3B" w14:textId="2E0B0B6C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Szybkość zapisu</w:t>
            </w:r>
          </w:p>
        </w:tc>
        <w:tc>
          <w:tcPr>
            <w:tcW w:w="8079" w:type="dxa"/>
          </w:tcPr>
          <w:p w14:paraId="776FE8E1" w14:textId="78C1FD35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D0D0D"/>
              </w:rPr>
              <w:t>Min. 500 MB/s</w:t>
            </w:r>
          </w:p>
        </w:tc>
      </w:tr>
      <w:tr w:rsidR="009B7924" w:rsidRPr="00F40AB0" w14:paraId="56CFD98A" w14:textId="77777777" w:rsidTr="009B7924">
        <w:trPr>
          <w:trHeight w:val="274"/>
        </w:trPr>
        <w:tc>
          <w:tcPr>
            <w:tcW w:w="3120" w:type="dxa"/>
          </w:tcPr>
          <w:p w14:paraId="687E269A" w14:textId="451BC554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Szybkość odczytu</w:t>
            </w:r>
          </w:p>
        </w:tc>
        <w:tc>
          <w:tcPr>
            <w:tcW w:w="8079" w:type="dxa"/>
          </w:tcPr>
          <w:p w14:paraId="4A9BD1E3" w14:textId="556DF0B8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color w:val="0D0D0D"/>
              </w:rPr>
              <w:t>Min. 540 MB/s</w:t>
            </w:r>
          </w:p>
        </w:tc>
      </w:tr>
      <w:tr w:rsidR="009B7924" w:rsidRPr="00F40AB0" w14:paraId="0AFEAABA" w14:textId="77777777" w:rsidTr="009B7924">
        <w:trPr>
          <w:trHeight w:val="279"/>
        </w:trPr>
        <w:tc>
          <w:tcPr>
            <w:tcW w:w="3120" w:type="dxa"/>
          </w:tcPr>
          <w:p w14:paraId="7ED9686F" w14:textId="75B8AE70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color w:val="434343"/>
              </w:rPr>
              <w:t>Kości pamięci</w:t>
            </w:r>
          </w:p>
        </w:tc>
        <w:tc>
          <w:tcPr>
            <w:tcW w:w="8079" w:type="dxa"/>
          </w:tcPr>
          <w:p w14:paraId="75885A57" w14:textId="4908F898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B8684D">
              <w:t>3D QLC NAND</w:t>
            </w:r>
          </w:p>
        </w:tc>
      </w:tr>
      <w:tr w:rsidR="009B7924" w:rsidRPr="00F40AB0" w14:paraId="0DCC9A4E" w14:textId="77777777" w:rsidTr="009B7924">
        <w:trPr>
          <w:trHeight w:val="268"/>
        </w:trPr>
        <w:tc>
          <w:tcPr>
            <w:tcW w:w="3120" w:type="dxa"/>
          </w:tcPr>
          <w:p w14:paraId="66E8636E" w14:textId="7835CD6F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Technologia zapisu</w:t>
            </w:r>
          </w:p>
        </w:tc>
        <w:tc>
          <w:tcPr>
            <w:tcW w:w="8079" w:type="dxa"/>
          </w:tcPr>
          <w:p w14:paraId="7C3B6633" w14:textId="431722F2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rPr>
                <w:sz w:val="22"/>
              </w:rPr>
              <w:t>TLC</w:t>
            </w:r>
          </w:p>
        </w:tc>
      </w:tr>
      <w:tr w:rsidR="009B7924" w:rsidRPr="00F40AB0" w14:paraId="5608190A" w14:textId="77777777" w:rsidTr="009B7924">
        <w:trPr>
          <w:trHeight w:val="131"/>
        </w:trPr>
        <w:tc>
          <w:tcPr>
            <w:tcW w:w="3120" w:type="dxa"/>
          </w:tcPr>
          <w:p w14:paraId="7D486BD6" w14:textId="69A46F0F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Pobór mocy (R/W)</w:t>
            </w:r>
          </w:p>
        </w:tc>
        <w:tc>
          <w:tcPr>
            <w:tcW w:w="8079" w:type="dxa"/>
          </w:tcPr>
          <w:p w14:paraId="5E5DF836" w14:textId="644587C9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 xml:space="preserve">Max 3000 </w:t>
            </w:r>
            <w:proofErr w:type="spellStart"/>
            <w:r>
              <w:t>mW</w:t>
            </w:r>
            <w:proofErr w:type="spellEnd"/>
          </w:p>
        </w:tc>
      </w:tr>
      <w:tr w:rsidR="009B7924" w:rsidRPr="00F40AB0" w14:paraId="4128FD10" w14:textId="77777777" w:rsidTr="009B7924">
        <w:trPr>
          <w:trHeight w:val="318"/>
        </w:trPr>
        <w:tc>
          <w:tcPr>
            <w:tcW w:w="3120" w:type="dxa"/>
          </w:tcPr>
          <w:p w14:paraId="0FB58447" w14:textId="5A771517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Pobór mocy (średni)</w:t>
            </w:r>
          </w:p>
        </w:tc>
        <w:tc>
          <w:tcPr>
            <w:tcW w:w="8079" w:type="dxa"/>
          </w:tcPr>
          <w:p w14:paraId="41A063FF" w14:textId="257102DA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 xml:space="preserve">Max 60 </w:t>
            </w:r>
            <w:proofErr w:type="spellStart"/>
            <w:r>
              <w:t>mW</w:t>
            </w:r>
            <w:proofErr w:type="spellEnd"/>
          </w:p>
        </w:tc>
      </w:tr>
      <w:tr w:rsidR="009B7924" w:rsidRPr="00F40AB0" w14:paraId="40F024CC" w14:textId="77777777" w:rsidTr="009B7924">
        <w:trPr>
          <w:trHeight w:val="125"/>
        </w:trPr>
        <w:tc>
          <w:tcPr>
            <w:tcW w:w="3120" w:type="dxa"/>
          </w:tcPr>
          <w:p w14:paraId="5C8116F8" w14:textId="7B872375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Typ złącza</w:t>
            </w:r>
          </w:p>
        </w:tc>
        <w:tc>
          <w:tcPr>
            <w:tcW w:w="8079" w:type="dxa"/>
          </w:tcPr>
          <w:p w14:paraId="5F5AFEDC" w14:textId="0A683D89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SATA</w:t>
            </w:r>
          </w:p>
        </w:tc>
      </w:tr>
      <w:tr w:rsidR="009B7924" w:rsidRPr="00F40AB0" w14:paraId="25058DB1" w14:textId="77777777" w:rsidTr="009B7924">
        <w:trPr>
          <w:trHeight w:val="312"/>
        </w:trPr>
        <w:tc>
          <w:tcPr>
            <w:tcW w:w="3120" w:type="dxa"/>
          </w:tcPr>
          <w:p w14:paraId="57C08F02" w14:textId="5C0D7853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Zasilanie</w:t>
            </w:r>
          </w:p>
        </w:tc>
        <w:tc>
          <w:tcPr>
            <w:tcW w:w="8079" w:type="dxa"/>
          </w:tcPr>
          <w:p w14:paraId="113B24F5" w14:textId="0BCDF3E7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SATA 5 V ± 5% ,12 V ±10 %</w:t>
            </w:r>
          </w:p>
        </w:tc>
      </w:tr>
      <w:tr w:rsidR="009B7924" w:rsidRPr="00F40AB0" w14:paraId="1F5B1B77" w14:textId="77777777" w:rsidTr="009B7924">
        <w:trPr>
          <w:trHeight w:val="289"/>
        </w:trPr>
        <w:tc>
          <w:tcPr>
            <w:tcW w:w="3120" w:type="dxa"/>
          </w:tcPr>
          <w:p w14:paraId="4FF1FC52" w14:textId="7712A009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Waga</w:t>
            </w:r>
          </w:p>
        </w:tc>
        <w:tc>
          <w:tcPr>
            <w:tcW w:w="8079" w:type="dxa"/>
          </w:tcPr>
          <w:p w14:paraId="1169B540" w14:textId="20925F2D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Max 70 g</w:t>
            </w:r>
          </w:p>
        </w:tc>
      </w:tr>
      <w:tr w:rsidR="009B7924" w:rsidRPr="00F40AB0" w14:paraId="2B0590D1" w14:textId="77777777" w:rsidTr="009B7924">
        <w:trPr>
          <w:trHeight w:val="264"/>
        </w:trPr>
        <w:tc>
          <w:tcPr>
            <w:tcW w:w="3120" w:type="dxa"/>
          </w:tcPr>
          <w:p w14:paraId="05395516" w14:textId="2A59F606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 xml:space="preserve">Głośność w trybie </w:t>
            </w:r>
            <w:proofErr w:type="spellStart"/>
            <w:r>
              <w:t>Idle</w:t>
            </w:r>
            <w:proofErr w:type="spellEnd"/>
            <w:r>
              <w:t>/odczytu</w:t>
            </w:r>
          </w:p>
        </w:tc>
        <w:tc>
          <w:tcPr>
            <w:tcW w:w="8079" w:type="dxa"/>
          </w:tcPr>
          <w:p w14:paraId="0381F0F5" w14:textId="58401241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bezgłośny</w:t>
            </w:r>
          </w:p>
        </w:tc>
      </w:tr>
      <w:tr w:rsidR="009B7924" w:rsidRPr="00F40AB0" w14:paraId="7BE5EDD8" w14:textId="77777777" w:rsidTr="009B7924">
        <w:trPr>
          <w:trHeight w:val="269"/>
        </w:trPr>
        <w:tc>
          <w:tcPr>
            <w:tcW w:w="3120" w:type="dxa"/>
          </w:tcPr>
          <w:p w14:paraId="0F91630B" w14:textId="2D092BCB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Max. Wymiary (mm)</w:t>
            </w:r>
          </w:p>
        </w:tc>
        <w:tc>
          <w:tcPr>
            <w:tcW w:w="8079" w:type="dxa"/>
          </w:tcPr>
          <w:p w14:paraId="57914A8D" w14:textId="53E1DEF7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7 x 70 x 100</w:t>
            </w:r>
          </w:p>
        </w:tc>
      </w:tr>
      <w:tr w:rsidR="009B7924" w:rsidRPr="00F40AB0" w14:paraId="2D5AFA13" w14:textId="77777777" w:rsidTr="009B7924">
        <w:trPr>
          <w:trHeight w:val="286"/>
        </w:trPr>
        <w:tc>
          <w:tcPr>
            <w:tcW w:w="3120" w:type="dxa"/>
          </w:tcPr>
          <w:p w14:paraId="3EE26384" w14:textId="1B3389DE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Średni czas opóźnienia</w:t>
            </w:r>
          </w:p>
        </w:tc>
        <w:tc>
          <w:tcPr>
            <w:tcW w:w="8079" w:type="dxa"/>
          </w:tcPr>
          <w:p w14:paraId="0E109619" w14:textId="233CBEDA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Max 4.5 ms</w:t>
            </w:r>
          </w:p>
        </w:tc>
      </w:tr>
      <w:tr w:rsidR="009B7924" w:rsidRPr="00F40AB0" w14:paraId="619C7025" w14:textId="77777777" w:rsidTr="009B7924">
        <w:trPr>
          <w:trHeight w:val="262"/>
        </w:trPr>
        <w:tc>
          <w:tcPr>
            <w:tcW w:w="3120" w:type="dxa"/>
          </w:tcPr>
          <w:p w14:paraId="16387F33" w14:textId="6C726352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Temperatura pracy</w:t>
            </w:r>
          </w:p>
        </w:tc>
        <w:tc>
          <w:tcPr>
            <w:tcW w:w="8079" w:type="dxa"/>
          </w:tcPr>
          <w:p w14:paraId="10748845" w14:textId="7B592E7B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 xml:space="preserve">0 – 60 </w:t>
            </w:r>
            <w:proofErr w:type="spellStart"/>
            <w:r>
              <w:t>st.C</w:t>
            </w:r>
            <w:proofErr w:type="spellEnd"/>
          </w:p>
        </w:tc>
      </w:tr>
      <w:tr w:rsidR="009B7924" w:rsidRPr="00F40AB0" w14:paraId="7ABF09D3" w14:textId="77777777" w:rsidTr="009B7924">
        <w:trPr>
          <w:trHeight w:val="280"/>
        </w:trPr>
        <w:tc>
          <w:tcPr>
            <w:tcW w:w="3120" w:type="dxa"/>
          </w:tcPr>
          <w:p w14:paraId="4987144E" w14:textId="275921E4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MTBF</w:t>
            </w:r>
          </w:p>
        </w:tc>
        <w:tc>
          <w:tcPr>
            <w:tcW w:w="8079" w:type="dxa"/>
          </w:tcPr>
          <w:p w14:paraId="5E22DE82" w14:textId="2175EF63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Min. 1 500 000 godzin</w:t>
            </w:r>
          </w:p>
        </w:tc>
      </w:tr>
      <w:tr w:rsidR="009B7924" w:rsidRPr="00F40AB0" w14:paraId="34CD02C0" w14:textId="77777777" w:rsidTr="009B7924">
        <w:trPr>
          <w:trHeight w:val="271"/>
        </w:trPr>
        <w:tc>
          <w:tcPr>
            <w:tcW w:w="3120" w:type="dxa"/>
          </w:tcPr>
          <w:p w14:paraId="0DE8D360" w14:textId="446D6E59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Gwarancja</w:t>
            </w:r>
          </w:p>
        </w:tc>
        <w:tc>
          <w:tcPr>
            <w:tcW w:w="8079" w:type="dxa"/>
          </w:tcPr>
          <w:p w14:paraId="3801B6C2" w14:textId="352F2DD1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>
              <w:t>Min. 3 lat</w:t>
            </w:r>
          </w:p>
        </w:tc>
      </w:tr>
      <w:tr w:rsidR="009B7924" w:rsidRPr="00417096" w14:paraId="0DE512B5" w14:textId="77777777" w:rsidTr="004762CC">
        <w:trPr>
          <w:trHeight w:val="442"/>
        </w:trPr>
        <w:tc>
          <w:tcPr>
            <w:tcW w:w="3120" w:type="dxa"/>
          </w:tcPr>
          <w:p w14:paraId="37EF4429" w14:textId="6DFD6A76" w:rsidR="009B7924" w:rsidRPr="00F40AB0" w:rsidRDefault="009B7924" w:rsidP="009B7924">
            <w:pPr>
              <w:tabs>
                <w:tab w:val="left" w:pos="1005"/>
              </w:tabs>
              <w:rPr>
                <w:rFonts w:cstheme="minorHAnsi"/>
                <w:bCs/>
                <w:color w:val="000000"/>
                <w:lang w:eastAsia="pl-PL"/>
              </w:rPr>
            </w:pPr>
            <w:r>
              <w:t>Dodatkowe właściwości</w:t>
            </w:r>
          </w:p>
        </w:tc>
        <w:tc>
          <w:tcPr>
            <w:tcW w:w="8079" w:type="dxa"/>
          </w:tcPr>
          <w:p w14:paraId="2DEA3245" w14:textId="77777777" w:rsidR="009B7924" w:rsidRDefault="009B7924" w:rsidP="009B7924">
            <w:pPr>
              <w:pStyle w:val="TableParagraph"/>
              <w:spacing w:before="1" w:line="243" w:lineRule="exact"/>
            </w:pPr>
            <w:r>
              <w:t>Thermal Monitoring, TRIM Support, Self-Monitoring and Reporting</w:t>
            </w:r>
          </w:p>
          <w:p w14:paraId="7116AC83" w14:textId="0C974F38" w:rsidR="009B7924" w:rsidRPr="00315291" w:rsidRDefault="009B7924" w:rsidP="009B7924">
            <w:pPr>
              <w:tabs>
                <w:tab w:val="left" w:pos="1005"/>
              </w:tabs>
              <w:rPr>
                <w:rFonts w:cstheme="minorHAnsi"/>
                <w:color w:val="000000"/>
                <w:lang w:val="en-US" w:eastAsia="pl-PL"/>
              </w:rPr>
            </w:pPr>
            <w:r w:rsidRPr="00315291">
              <w:rPr>
                <w:lang w:val="en-US"/>
              </w:rPr>
              <w:t>Technology (SMART), Error Correction Code (ECC</w:t>
            </w:r>
          </w:p>
        </w:tc>
      </w:tr>
    </w:tbl>
    <w:p w14:paraId="37675B2D" w14:textId="77777777" w:rsidR="004B7A34" w:rsidRPr="00315291" w:rsidRDefault="004B7A34" w:rsidP="0025335A">
      <w:pPr>
        <w:tabs>
          <w:tab w:val="left" w:pos="1005"/>
        </w:tabs>
        <w:rPr>
          <w:rFonts w:eastAsia="Arial Unicode MS" w:cstheme="minorHAnsi"/>
          <w:sz w:val="20"/>
          <w:szCs w:val="20"/>
          <w:lang w:val="en-US"/>
        </w:rPr>
      </w:pPr>
    </w:p>
    <w:sectPr w:rsidR="004B7A34" w:rsidRPr="00315291" w:rsidSect="008440BB">
      <w:headerReference w:type="default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69E0C" w14:textId="77777777" w:rsidR="00315291" w:rsidRDefault="00315291" w:rsidP="009F6A03">
      <w:pPr>
        <w:spacing w:after="0" w:line="240" w:lineRule="auto"/>
      </w:pPr>
      <w:r>
        <w:separator/>
      </w:r>
    </w:p>
  </w:endnote>
  <w:endnote w:type="continuationSeparator" w:id="0">
    <w:p w14:paraId="5DD15D10" w14:textId="77777777" w:rsidR="00315291" w:rsidRDefault="00315291" w:rsidP="009F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Droid Sans Fallback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4501" w14:textId="5D53E2E7" w:rsidR="00315291" w:rsidRDefault="00315291">
    <w:pPr>
      <w:pStyle w:val="Stopka"/>
    </w:pPr>
  </w:p>
  <w:p w14:paraId="7415F12A" w14:textId="02F76FC8" w:rsidR="00315291" w:rsidRPr="00700039" w:rsidRDefault="00315291">
    <w:pPr>
      <w:pStyle w:val="Stopka"/>
      <w:rPr>
        <w:sz w:val="16"/>
        <w:szCs w:val="16"/>
      </w:rPr>
    </w:pPr>
    <w:r>
      <w:rPr>
        <w:sz w:val="16"/>
        <w:szCs w:val="16"/>
      </w:rPr>
      <w:t>DWI.WNZ.2022.007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909E3" w14:textId="77777777" w:rsidR="00315291" w:rsidRDefault="00315291" w:rsidP="009F6A03">
      <w:pPr>
        <w:spacing w:after="0" w:line="240" w:lineRule="auto"/>
      </w:pPr>
      <w:r>
        <w:separator/>
      </w:r>
    </w:p>
  </w:footnote>
  <w:footnote w:type="continuationSeparator" w:id="0">
    <w:p w14:paraId="73BB7A42" w14:textId="77777777" w:rsidR="00315291" w:rsidRDefault="00315291" w:rsidP="009F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42CC" w14:textId="657019C9" w:rsidR="00315291" w:rsidRDefault="00315291" w:rsidP="0041610C">
    <w:pPr>
      <w:pStyle w:val="Nagwek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6704" behindDoc="1" locked="0" layoutInCell="1" allowOverlap="1" wp14:anchorId="739EA344" wp14:editId="189A25B0">
          <wp:simplePos x="0" y="0"/>
          <wp:positionH relativeFrom="margin">
            <wp:posOffset>-381000</wp:posOffset>
          </wp:positionH>
          <wp:positionV relativeFrom="paragraph">
            <wp:posOffset>-364490</wp:posOffset>
          </wp:positionV>
          <wp:extent cx="1880235" cy="676275"/>
          <wp:effectExtent l="0" t="0" r="5715" b="9525"/>
          <wp:wrapTight wrapText="bothSides">
            <wp:wrapPolygon edited="0">
              <wp:start x="0" y="0"/>
              <wp:lineTo x="0" y="21296"/>
              <wp:lineTo x="21447" y="21296"/>
              <wp:lineTo x="214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7CA7" w14:textId="0B1F86CC" w:rsidR="00315291" w:rsidRDefault="00417096" w:rsidP="009716AF">
    <w:pPr>
      <w:pStyle w:val="Nagwek"/>
      <w:jc w:val="right"/>
    </w:pPr>
    <w:sdt>
      <w:sdtPr>
        <w:rPr>
          <w:color w:val="5B9BD5" w:themeColor="accent1"/>
        </w:rPr>
        <w:alias w:val="Tytuł"/>
        <w:tag w:val=""/>
        <w:id w:val="664756013"/>
        <w:placeholder>
          <w:docPart w:val="0F7916CBF4164566840F44531EC950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767D">
          <w:rPr>
            <w:color w:val="5B9BD5" w:themeColor="accent1"/>
          </w:rPr>
          <w:t>Załącznik nr 1</w:t>
        </w:r>
        <w:r w:rsidR="00315291">
          <w:rPr>
            <w:color w:val="5B9BD5" w:themeColor="accent1"/>
          </w:rPr>
          <w:t>_przetarg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8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80000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80000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CF405F1"/>
    <w:multiLevelType w:val="hybridMultilevel"/>
    <w:tmpl w:val="5D24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585F"/>
    <w:multiLevelType w:val="hybridMultilevel"/>
    <w:tmpl w:val="1868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42CF5"/>
    <w:multiLevelType w:val="hybridMultilevel"/>
    <w:tmpl w:val="BC1C2F16"/>
    <w:lvl w:ilvl="0" w:tplc="78329B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FC68B8E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65287"/>
    <w:multiLevelType w:val="hybridMultilevel"/>
    <w:tmpl w:val="AA889B84"/>
    <w:styleLink w:val="Zaimportowanystyl1"/>
    <w:lvl w:ilvl="0" w:tplc="AD4E0D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2E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CC63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80D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644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CAF6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E69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0E8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C3DA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E66634"/>
    <w:multiLevelType w:val="hybridMultilevel"/>
    <w:tmpl w:val="33B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E6255"/>
    <w:multiLevelType w:val="hybridMultilevel"/>
    <w:tmpl w:val="33B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B0729"/>
    <w:multiLevelType w:val="hybridMultilevel"/>
    <w:tmpl w:val="C59C9850"/>
    <w:styleLink w:val="Zaimportowanystyl2"/>
    <w:lvl w:ilvl="0" w:tplc="C75A805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E8F2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E07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6E45E">
      <w:start w:val="1"/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A2400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6B0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05E42">
      <w:start w:val="1"/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A475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E02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3"/>
    <w:rsid w:val="000047AF"/>
    <w:rsid w:val="000049B4"/>
    <w:rsid w:val="00010B2C"/>
    <w:rsid w:val="000153A2"/>
    <w:rsid w:val="00015C7B"/>
    <w:rsid w:val="0002513C"/>
    <w:rsid w:val="00025907"/>
    <w:rsid w:val="00032A33"/>
    <w:rsid w:val="00033502"/>
    <w:rsid w:val="00035C9E"/>
    <w:rsid w:val="000377BF"/>
    <w:rsid w:val="000412BF"/>
    <w:rsid w:val="00045DA4"/>
    <w:rsid w:val="000467AC"/>
    <w:rsid w:val="00050A6F"/>
    <w:rsid w:val="00054FA5"/>
    <w:rsid w:val="000A1987"/>
    <w:rsid w:val="000A5DB2"/>
    <w:rsid w:val="000B54F4"/>
    <w:rsid w:val="000B5518"/>
    <w:rsid w:val="000B7DBD"/>
    <w:rsid w:val="000C55C0"/>
    <w:rsid w:val="000D0B8D"/>
    <w:rsid w:val="000D3692"/>
    <w:rsid w:val="000D426C"/>
    <w:rsid w:val="000D6D52"/>
    <w:rsid w:val="000E00A2"/>
    <w:rsid w:val="000E6789"/>
    <w:rsid w:val="000F2F45"/>
    <w:rsid w:val="000F5D2E"/>
    <w:rsid w:val="00104340"/>
    <w:rsid w:val="00105261"/>
    <w:rsid w:val="001067FB"/>
    <w:rsid w:val="00116B9A"/>
    <w:rsid w:val="00131BBD"/>
    <w:rsid w:val="00137E1B"/>
    <w:rsid w:val="0014012A"/>
    <w:rsid w:val="00145414"/>
    <w:rsid w:val="0015271E"/>
    <w:rsid w:val="001561FB"/>
    <w:rsid w:val="00163D9E"/>
    <w:rsid w:val="00167E65"/>
    <w:rsid w:val="001703C3"/>
    <w:rsid w:val="00171BE6"/>
    <w:rsid w:val="00185A7E"/>
    <w:rsid w:val="00186A7C"/>
    <w:rsid w:val="001A4D9E"/>
    <w:rsid w:val="001B6B31"/>
    <w:rsid w:val="001C1DD6"/>
    <w:rsid w:val="001C2698"/>
    <w:rsid w:val="001C29B6"/>
    <w:rsid w:val="001C428B"/>
    <w:rsid w:val="001C5116"/>
    <w:rsid w:val="001C7E26"/>
    <w:rsid w:val="001D00BD"/>
    <w:rsid w:val="001D265F"/>
    <w:rsid w:val="001D3AE3"/>
    <w:rsid w:val="001D4263"/>
    <w:rsid w:val="001D7C16"/>
    <w:rsid w:val="001E1C30"/>
    <w:rsid w:val="001E686F"/>
    <w:rsid w:val="00214796"/>
    <w:rsid w:val="00221176"/>
    <w:rsid w:val="00225C23"/>
    <w:rsid w:val="00230955"/>
    <w:rsid w:val="002363BE"/>
    <w:rsid w:val="00244430"/>
    <w:rsid w:val="0025335A"/>
    <w:rsid w:val="00254CB4"/>
    <w:rsid w:val="00272EAA"/>
    <w:rsid w:val="00277398"/>
    <w:rsid w:val="0029631B"/>
    <w:rsid w:val="002A3C98"/>
    <w:rsid w:val="002A54A6"/>
    <w:rsid w:val="002A70A0"/>
    <w:rsid w:val="002B54B0"/>
    <w:rsid w:val="002C3270"/>
    <w:rsid w:val="002C65F6"/>
    <w:rsid w:val="002C6BA2"/>
    <w:rsid w:val="002F7833"/>
    <w:rsid w:val="0030345F"/>
    <w:rsid w:val="0030520E"/>
    <w:rsid w:val="003058E5"/>
    <w:rsid w:val="003137F3"/>
    <w:rsid w:val="00315291"/>
    <w:rsid w:val="0032177A"/>
    <w:rsid w:val="003239A2"/>
    <w:rsid w:val="00327722"/>
    <w:rsid w:val="00332C00"/>
    <w:rsid w:val="0033357D"/>
    <w:rsid w:val="00340AB0"/>
    <w:rsid w:val="00354EE7"/>
    <w:rsid w:val="00360B7B"/>
    <w:rsid w:val="00365283"/>
    <w:rsid w:val="0037179F"/>
    <w:rsid w:val="00377435"/>
    <w:rsid w:val="00380B38"/>
    <w:rsid w:val="0038511E"/>
    <w:rsid w:val="003866C8"/>
    <w:rsid w:val="00393011"/>
    <w:rsid w:val="003A65B3"/>
    <w:rsid w:val="003A716E"/>
    <w:rsid w:val="003B00D8"/>
    <w:rsid w:val="003B0527"/>
    <w:rsid w:val="003C050C"/>
    <w:rsid w:val="003C2694"/>
    <w:rsid w:val="003C4F16"/>
    <w:rsid w:val="003C7ABB"/>
    <w:rsid w:val="003D4D29"/>
    <w:rsid w:val="003D4EAD"/>
    <w:rsid w:val="003D6BF1"/>
    <w:rsid w:val="003E052F"/>
    <w:rsid w:val="003E3094"/>
    <w:rsid w:val="003F784D"/>
    <w:rsid w:val="00400D1D"/>
    <w:rsid w:val="0040125A"/>
    <w:rsid w:val="00401C7D"/>
    <w:rsid w:val="004106BE"/>
    <w:rsid w:val="00411F62"/>
    <w:rsid w:val="00414DE2"/>
    <w:rsid w:val="0041610C"/>
    <w:rsid w:val="00417096"/>
    <w:rsid w:val="00420B1C"/>
    <w:rsid w:val="00423551"/>
    <w:rsid w:val="00426CA7"/>
    <w:rsid w:val="0043168A"/>
    <w:rsid w:val="00440C3A"/>
    <w:rsid w:val="00443A86"/>
    <w:rsid w:val="0044655F"/>
    <w:rsid w:val="004554E4"/>
    <w:rsid w:val="0046191C"/>
    <w:rsid w:val="00464FBB"/>
    <w:rsid w:val="00471E6D"/>
    <w:rsid w:val="00473574"/>
    <w:rsid w:val="0047535F"/>
    <w:rsid w:val="004762CC"/>
    <w:rsid w:val="00476500"/>
    <w:rsid w:val="004807B5"/>
    <w:rsid w:val="00485A02"/>
    <w:rsid w:val="00491898"/>
    <w:rsid w:val="00492D66"/>
    <w:rsid w:val="00496503"/>
    <w:rsid w:val="004A454C"/>
    <w:rsid w:val="004A73AD"/>
    <w:rsid w:val="004A74AA"/>
    <w:rsid w:val="004B7A34"/>
    <w:rsid w:val="004C0AF0"/>
    <w:rsid w:val="004D4E59"/>
    <w:rsid w:val="004E59E5"/>
    <w:rsid w:val="004F020E"/>
    <w:rsid w:val="004F079D"/>
    <w:rsid w:val="004F28D3"/>
    <w:rsid w:val="00502B1E"/>
    <w:rsid w:val="00512C06"/>
    <w:rsid w:val="00513527"/>
    <w:rsid w:val="0051539A"/>
    <w:rsid w:val="00521106"/>
    <w:rsid w:val="00534DB9"/>
    <w:rsid w:val="00571DC7"/>
    <w:rsid w:val="0057465E"/>
    <w:rsid w:val="00584BBE"/>
    <w:rsid w:val="005909B6"/>
    <w:rsid w:val="005A0069"/>
    <w:rsid w:val="005A25D9"/>
    <w:rsid w:val="005A359B"/>
    <w:rsid w:val="005A3A62"/>
    <w:rsid w:val="005C2666"/>
    <w:rsid w:val="005D0784"/>
    <w:rsid w:val="005D1C31"/>
    <w:rsid w:val="005D4174"/>
    <w:rsid w:val="005D6E2C"/>
    <w:rsid w:val="005E1551"/>
    <w:rsid w:val="005E4802"/>
    <w:rsid w:val="005F6556"/>
    <w:rsid w:val="00600ABB"/>
    <w:rsid w:val="0060600D"/>
    <w:rsid w:val="00612376"/>
    <w:rsid w:val="0061435C"/>
    <w:rsid w:val="00616761"/>
    <w:rsid w:val="00616977"/>
    <w:rsid w:val="006177C0"/>
    <w:rsid w:val="006240C9"/>
    <w:rsid w:val="00624ADF"/>
    <w:rsid w:val="006266DA"/>
    <w:rsid w:val="0062784B"/>
    <w:rsid w:val="0063578D"/>
    <w:rsid w:val="00647EB4"/>
    <w:rsid w:val="00653A6E"/>
    <w:rsid w:val="00656B1A"/>
    <w:rsid w:val="00661935"/>
    <w:rsid w:val="00665865"/>
    <w:rsid w:val="0066738E"/>
    <w:rsid w:val="00695694"/>
    <w:rsid w:val="006958BF"/>
    <w:rsid w:val="006D2750"/>
    <w:rsid w:val="006D4F85"/>
    <w:rsid w:val="006F3073"/>
    <w:rsid w:val="006F52E2"/>
    <w:rsid w:val="00700039"/>
    <w:rsid w:val="00702650"/>
    <w:rsid w:val="0071224E"/>
    <w:rsid w:val="0071402D"/>
    <w:rsid w:val="00714EE9"/>
    <w:rsid w:val="00724A3C"/>
    <w:rsid w:val="00725669"/>
    <w:rsid w:val="00731B1C"/>
    <w:rsid w:val="00745383"/>
    <w:rsid w:val="00755664"/>
    <w:rsid w:val="00760FF7"/>
    <w:rsid w:val="00762907"/>
    <w:rsid w:val="00777BE3"/>
    <w:rsid w:val="00784CEB"/>
    <w:rsid w:val="00790996"/>
    <w:rsid w:val="00795771"/>
    <w:rsid w:val="007A1D4F"/>
    <w:rsid w:val="007A26D6"/>
    <w:rsid w:val="007A5F1A"/>
    <w:rsid w:val="007B672F"/>
    <w:rsid w:val="007C3476"/>
    <w:rsid w:val="007C4399"/>
    <w:rsid w:val="007C6BDB"/>
    <w:rsid w:val="007D59C1"/>
    <w:rsid w:val="007E7A2E"/>
    <w:rsid w:val="007F1D55"/>
    <w:rsid w:val="008010FB"/>
    <w:rsid w:val="008021C3"/>
    <w:rsid w:val="00813B99"/>
    <w:rsid w:val="00816B17"/>
    <w:rsid w:val="0082319C"/>
    <w:rsid w:val="00823369"/>
    <w:rsid w:val="0082385B"/>
    <w:rsid w:val="00824A72"/>
    <w:rsid w:val="0083582C"/>
    <w:rsid w:val="00835D48"/>
    <w:rsid w:val="00837EDE"/>
    <w:rsid w:val="008440BB"/>
    <w:rsid w:val="00847FF1"/>
    <w:rsid w:val="0085107B"/>
    <w:rsid w:val="008632D8"/>
    <w:rsid w:val="0086452E"/>
    <w:rsid w:val="00865391"/>
    <w:rsid w:val="0086607C"/>
    <w:rsid w:val="008671D6"/>
    <w:rsid w:val="00871CBE"/>
    <w:rsid w:val="008724B6"/>
    <w:rsid w:val="0087503E"/>
    <w:rsid w:val="00887410"/>
    <w:rsid w:val="008979BB"/>
    <w:rsid w:val="008A0BBE"/>
    <w:rsid w:val="008A32DC"/>
    <w:rsid w:val="008A65DC"/>
    <w:rsid w:val="008A7DDC"/>
    <w:rsid w:val="008B77F4"/>
    <w:rsid w:val="008B7F95"/>
    <w:rsid w:val="008C611C"/>
    <w:rsid w:val="008D1F15"/>
    <w:rsid w:val="008D7F2D"/>
    <w:rsid w:val="008E00B8"/>
    <w:rsid w:val="008E6083"/>
    <w:rsid w:val="008F0435"/>
    <w:rsid w:val="008F7436"/>
    <w:rsid w:val="0090039A"/>
    <w:rsid w:val="00900818"/>
    <w:rsid w:val="00901687"/>
    <w:rsid w:val="009073D5"/>
    <w:rsid w:val="0090758F"/>
    <w:rsid w:val="00915D7F"/>
    <w:rsid w:val="00917881"/>
    <w:rsid w:val="009218D9"/>
    <w:rsid w:val="00933108"/>
    <w:rsid w:val="00934E86"/>
    <w:rsid w:val="00936DDC"/>
    <w:rsid w:val="009408DC"/>
    <w:rsid w:val="009414DC"/>
    <w:rsid w:val="0094588A"/>
    <w:rsid w:val="009508E6"/>
    <w:rsid w:val="00951719"/>
    <w:rsid w:val="009575C4"/>
    <w:rsid w:val="00961714"/>
    <w:rsid w:val="00967B36"/>
    <w:rsid w:val="009716AF"/>
    <w:rsid w:val="009760D1"/>
    <w:rsid w:val="009838E0"/>
    <w:rsid w:val="00993753"/>
    <w:rsid w:val="009A0A68"/>
    <w:rsid w:val="009B55CD"/>
    <w:rsid w:val="009B5912"/>
    <w:rsid w:val="009B7924"/>
    <w:rsid w:val="009C1DEF"/>
    <w:rsid w:val="009D07CA"/>
    <w:rsid w:val="009D1BF0"/>
    <w:rsid w:val="009D392D"/>
    <w:rsid w:val="009D55B2"/>
    <w:rsid w:val="009E0C25"/>
    <w:rsid w:val="009E2C4A"/>
    <w:rsid w:val="009F47AF"/>
    <w:rsid w:val="009F4D25"/>
    <w:rsid w:val="009F6A03"/>
    <w:rsid w:val="00A10379"/>
    <w:rsid w:val="00A1178F"/>
    <w:rsid w:val="00A117C0"/>
    <w:rsid w:val="00A22C96"/>
    <w:rsid w:val="00A25FB1"/>
    <w:rsid w:val="00A26600"/>
    <w:rsid w:val="00A26B30"/>
    <w:rsid w:val="00A405FE"/>
    <w:rsid w:val="00A47E85"/>
    <w:rsid w:val="00A500EE"/>
    <w:rsid w:val="00A51220"/>
    <w:rsid w:val="00A51ADF"/>
    <w:rsid w:val="00A52DF6"/>
    <w:rsid w:val="00A54D9A"/>
    <w:rsid w:val="00A62C18"/>
    <w:rsid w:val="00A62C21"/>
    <w:rsid w:val="00A6495C"/>
    <w:rsid w:val="00A76E16"/>
    <w:rsid w:val="00A82EAC"/>
    <w:rsid w:val="00A9075B"/>
    <w:rsid w:val="00A93A3D"/>
    <w:rsid w:val="00A94240"/>
    <w:rsid w:val="00AA0C12"/>
    <w:rsid w:val="00AB469C"/>
    <w:rsid w:val="00AC326D"/>
    <w:rsid w:val="00AD1384"/>
    <w:rsid w:val="00AE0EB5"/>
    <w:rsid w:val="00AE28AE"/>
    <w:rsid w:val="00AE2D1C"/>
    <w:rsid w:val="00AE45FC"/>
    <w:rsid w:val="00AE6C4B"/>
    <w:rsid w:val="00AE6CCF"/>
    <w:rsid w:val="00AE7232"/>
    <w:rsid w:val="00AF0A4D"/>
    <w:rsid w:val="00AF45B4"/>
    <w:rsid w:val="00AF5333"/>
    <w:rsid w:val="00B0170A"/>
    <w:rsid w:val="00B02FAB"/>
    <w:rsid w:val="00B23762"/>
    <w:rsid w:val="00B256D0"/>
    <w:rsid w:val="00B26AAE"/>
    <w:rsid w:val="00B27C27"/>
    <w:rsid w:val="00B40546"/>
    <w:rsid w:val="00B41949"/>
    <w:rsid w:val="00B50D59"/>
    <w:rsid w:val="00B57B16"/>
    <w:rsid w:val="00B605EC"/>
    <w:rsid w:val="00B62909"/>
    <w:rsid w:val="00B7299B"/>
    <w:rsid w:val="00B74DC8"/>
    <w:rsid w:val="00B76B84"/>
    <w:rsid w:val="00B80619"/>
    <w:rsid w:val="00B8684D"/>
    <w:rsid w:val="00B92911"/>
    <w:rsid w:val="00B9460F"/>
    <w:rsid w:val="00B9514A"/>
    <w:rsid w:val="00B97605"/>
    <w:rsid w:val="00BA094D"/>
    <w:rsid w:val="00BB16F6"/>
    <w:rsid w:val="00BB3694"/>
    <w:rsid w:val="00BC59EF"/>
    <w:rsid w:val="00BC6FAA"/>
    <w:rsid w:val="00BE1729"/>
    <w:rsid w:val="00BF546C"/>
    <w:rsid w:val="00BF6F2D"/>
    <w:rsid w:val="00BF701E"/>
    <w:rsid w:val="00C0004C"/>
    <w:rsid w:val="00C03C40"/>
    <w:rsid w:val="00C07CC1"/>
    <w:rsid w:val="00C132F1"/>
    <w:rsid w:val="00C2069A"/>
    <w:rsid w:val="00C273CA"/>
    <w:rsid w:val="00C36511"/>
    <w:rsid w:val="00C372E7"/>
    <w:rsid w:val="00C4520F"/>
    <w:rsid w:val="00C475EB"/>
    <w:rsid w:val="00C47A39"/>
    <w:rsid w:val="00C513FB"/>
    <w:rsid w:val="00C53014"/>
    <w:rsid w:val="00C53F60"/>
    <w:rsid w:val="00C54D87"/>
    <w:rsid w:val="00C55645"/>
    <w:rsid w:val="00C6288D"/>
    <w:rsid w:val="00C63556"/>
    <w:rsid w:val="00C638B0"/>
    <w:rsid w:val="00C6767D"/>
    <w:rsid w:val="00C76477"/>
    <w:rsid w:val="00C815F9"/>
    <w:rsid w:val="00C84F4C"/>
    <w:rsid w:val="00C85E13"/>
    <w:rsid w:val="00C93CA2"/>
    <w:rsid w:val="00C965DF"/>
    <w:rsid w:val="00CB30C4"/>
    <w:rsid w:val="00CB3C0C"/>
    <w:rsid w:val="00CB75DD"/>
    <w:rsid w:val="00CC0F57"/>
    <w:rsid w:val="00CD38A2"/>
    <w:rsid w:val="00CD7545"/>
    <w:rsid w:val="00CE57B0"/>
    <w:rsid w:val="00CE65A5"/>
    <w:rsid w:val="00CF1F45"/>
    <w:rsid w:val="00CF354D"/>
    <w:rsid w:val="00D059AD"/>
    <w:rsid w:val="00D063CC"/>
    <w:rsid w:val="00D1323F"/>
    <w:rsid w:val="00D1453B"/>
    <w:rsid w:val="00D208DD"/>
    <w:rsid w:val="00D357FF"/>
    <w:rsid w:val="00D521B3"/>
    <w:rsid w:val="00D575F2"/>
    <w:rsid w:val="00D65CC8"/>
    <w:rsid w:val="00D720E6"/>
    <w:rsid w:val="00D73D89"/>
    <w:rsid w:val="00D83F35"/>
    <w:rsid w:val="00D91F19"/>
    <w:rsid w:val="00D92E2F"/>
    <w:rsid w:val="00D956A9"/>
    <w:rsid w:val="00DA5082"/>
    <w:rsid w:val="00DC4FE6"/>
    <w:rsid w:val="00DF0570"/>
    <w:rsid w:val="00DF2F2E"/>
    <w:rsid w:val="00DF50F0"/>
    <w:rsid w:val="00E02909"/>
    <w:rsid w:val="00E05A61"/>
    <w:rsid w:val="00E07968"/>
    <w:rsid w:val="00E10D00"/>
    <w:rsid w:val="00E14427"/>
    <w:rsid w:val="00E21F95"/>
    <w:rsid w:val="00E2669A"/>
    <w:rsid w:val="00E269B8"/>
    <w:rsid w:val="00E365CA"/>
    <w:rsid w:val="00E4520F"/>
    <w:rsid w:val="00E45935"/>
    <w:rsid w:val="00E47CEB"/>
    <w:rsid w:val="00E5058D"/>
    <w:rsid w:val="00E53023"/>
    <w:rsid w:val="00E60398"/>
    <w:rsid w:val="00E6118A"/>
    <w:rsid w:val="00E66261"/>
    <w:rsid w:val="00E678A7"/>
    <w:rsid w:val="00E67DB8"/>
    <w:rsid w:val="00E8011F"/>
    <w:rsid w:val="00E8175D"/>
    <w:rsid w:val="00EA2A96"/>
    <w:rsid w:val="00EB0FCE"/>
    <w:rsid w:val="00EB10CF"/>
    <w:rsid w:val="00EB43FF"/>
    <w:rsid w:val="00EB66DD"/>
    <w:rsid w:val="00EC07DD"/>
    <w:rsid w:val="00ED2C55"/>
    <w:rsid w:val="00ED63B4"/>
    <w:rsid w:val="00EE1291"/>
    <w:rsid w:val="00EE5613"/>
    <w:rsid w:val="00EE59DB"/>
    <w:rsid w:val="00EF0F15"/>
    <w:rsid w:val="00EF2BC5"/>
    <w:rsid w:val="00F01D03"/>
    <w:rsid w:val="00F022B1"/>
    <w:rsid w:val="00F075AE"/>
    <w:rsid w:val="00F12F27"/>
    <w:rsid w:val="00F163DE"/>
    <w:rsid w:val="00F263FD"/>
    <w:rsid w:val="00F40AB0"/>
    <w:rsid w:val="00F4100A"/>
    <w:rsid w:val="00F42AA2"/>
    <w:rsid w:val="00F47D41"/>
    <w:rsid w:val="00F51C87"/>
    <w:rsid w:val="00F56DCA"/>
    <w:rsid w:val="00F66247"/>
    <w:rsid w:val="00F83103"/>
    <w:rsid w:val="00F83FCC"/>
    <w:rsid w:val="00FA5235"/>
    <w:rsid w:val="00FA78B3"/>
    <w:rsid w:val="00FB2552"/>
    <w:rsid w:val="00FC231E"/>
    <w:rsid w:val="00FC64F5"/>
    <w:rsid w:val="00FD4185"/>
    <w:rsid w:val="00FE1DFD"/>
    <w:rsid w:val="00FF0C1E"/>
    <w:rsid w:val="00FF4E30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AD84C"/>
  <w15:chartTrackingRefBased/>
  <w15:docId w15:val="{13331F19-1849-4349-9606-BD37160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14"/>
  </w:style>
  <w:style w:type="paragraph" w:styleId="Nagwek1">
    <w:name w:val="heading 1"/>
    <w:basedOn w:val="Normalny"/>
    <w:link w:val="Nagwek1Znak"/>
    <w:qFormat/>
    <w:rsid w:val="009F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5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F6A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B3C0C"/>
    <w:pPr>
      <w:keepNext/>
      <w:tabs>
        <w:tab w:val="left" w:pos="709"/>
        <w:tab w:val="num" w:pos="1571"/>
      </w:tabs>
      <w:spacing w:before="120" w:after="120" w:line="240" w:lineRule="auto"/>
      <w:ind w:left="851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1DD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6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A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03"/>
  </w:style>
  <w:style w:type="paragraph" w:styleId="Stopka">
    <w:name w:val="footer"/>
    <w:basedOn w:val="Normalny"/>
    <w:link w:val="Stopka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03"/>
  </w:style>
  <w:style w:type="paragraph" w:styleId="HTML-wstpniesformatowany">
    <w:name w:val="HTML Preformatted"/>
    <w:basedOn w:val="Normalny"/>
    <w:link w:val="HTML-wstpniesformatowanyZnak"/>
    <w:uiPriority w:val="99"/>
    <w:rsid w:val="009F6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6A03"/>
    <w:rPr>
      <w:rFonts w:ascii="Courier New" w:eastAsia="MS Mincho" w:hAnsi="Courier New" w:cs="Courier New"/>
      <w:sz w:val="20"/>
      <w:szCs w:val="20"/>
      <w:lang w:eastAsia="ja-JP" w:bidi="hi-IN"/>
    </w:rPr>
  </w:style>
  <w:style w:type="table" w:styleId="Tabela-Siatka">
    <w:name w:val="Table Grid"/>
    <w:basedOn w:val="Standardowy"/>
    <w:uiPriority w:val="59"/>
    <w:rsid w:val="009F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F6A03"/>
  </w:style>
  <w:style w:type="character" w:styleId="Hipercze">
    <w:name w:val="Hyperlink"/>
    <w:basedOn w:val="Domylnaczcionkaakapitu"/>
    <w:uiPriority w:val="99"/>
    <w:rsid w:val="009F6A03"/>
    <w:rPr>
      <w:color w:val="0000FF"/>
      <w:u w:val="single"/>
    </w:rPr>
  </w:style>
  <w:style w:type="paragraph" w:customStyle="1" w:styleId="Standard">
    <w:name w:val="Standard"/>
    <w:rsid w:val="009F6A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WW8Num3">
    <w:name w:val="WW8Num3"/>
    <w:basedOn w:val="Bezlisty"/>
    <w:rsid w:val="009F6A03"/>
    <w:pPr>
      <w:numPr>
        <w:numId w:val="1"/>
      </w:numPr>
    </w:pPr>
  </w:style>
  <w:style w:type="character" w:styleId="Pogrubienie">
    <w:name w:val="Strong"/>
    <w:uiPriority w:val="22"/>
    <w:qFormat/>
    <w:rsid w:val="009F6A0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F6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yszka2">
    <w:name w:val="dyszka2"/>
    <w:rsid w:val="009F6A03"/>
  </w:style>
  <w:style w:type="character" w:customStyle="1" w:styleId="apple-converted-space">
    <w:name w:val="apple-converted-space"/>
    <w:rsid w:val="009F6A03"/>
  </w:style>
  <w:style w:type="character" w:customStyle="1" w:styleId="tooltipster">
    <w:name w:val="tooltipster"/>
    <w:rsid w:val="009F6A03"/>
  </w:style>
  <w:style w:type="paragraph" w:customStyle="1" w:styleId="NUMERUJ">
    <w:name w:val="NUMERUJ"/>
    <w:basedOn w:val="Normalny"/>
    <w:rsid w:val="009F6A03"/>
    <w:pPr>
      <w:numPr>
        <w:numId w:val="2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ezformatowania">
    <w:name w:val="Bez formatowania"/>
    <w:rsid w:val="009F6A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customStyle="1" w:styleId="Default">
    <w:name w:val="Default"/>
    <w:rsid w:val="009F6A03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val="en-US" w:eastAsia="ja-JP"/>
    </w:rPr>
  </w:style>
  <w:style w:type="paragraph" w:customStyle="1" w:styleId="Zawartotabeli">
    <w:name w:val="Zawartość tabeli"/>
    <w:basedOn w:val="Normalny"/>
    <w:qFormat/>
    <w:rsid w:val="009F6A0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9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6A03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6A03"/>
    <w:rPr>
      <w:rFonts w:ascii="Arial Narrow" w:eastAsia="Times New Roman" w:hAnsi="Arial Narrow" w:cs="Times New Roman"/>
      <w:szCs w:val="20"/>
      <w:lang w:eastAsia="pl-PL"/>
    </w:rPr>
  </w:style>
  <w:style w:type="paragraph" w:customStyle="1" w:styleId="Index">
    <w:name w:val="Index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rsid w:val="009F6A03"/>
    <w:pPr>
      <w:suppressAutoHyphens/>
      <w:spacing w:after="0" w:line="240" w:lineRule="auto"/>
    </w:pPr>
    <w:rPr>
      <w:rFonts w:ascii="Times New Roman" w:eastAsia="Times New Roman" w:hAnsi="Times New Roman" w:cs="FreeSans"/>
      <w:b/>
      <w:bCs/>
      <w:color w:val="00000A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03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A03"/>
    <w:rPr>
      <w:b/>
      <w:bCs/>
      <w:sz w:val="20"/>
      <w:szCs w:val="20"/>
    </w:rPr>
  </w:style>
  <w:style w:type="character" w:customStyle="1" w:styleId="js-lexicon-link">
    <w:name w:val="js-lexicon-link"/>
    <w:rsid w:val="009F6A03"/>
  </w:style>
  <w:style w:type="table" w:customStyle="1" w:styleId="TableGrid">
    <w:name w:val="TableGrid"/>
    <w:rsid w:val="009F6A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6A03"/>
    <w:pPr>
      <w:spacing w:after="0" w:line="240" w:lineRule="auto"/>
      <w:ind w:left="10" w:hanging="10"/>
    </w:pPr>
    <w:rPr>
      <w:rFonts w:ascii="Arial" w:eastAsia="Arial" w:hAnsi="Arial" w:cs="Arial"/>
      <w:b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6A03"/>
    <w:rPr>
      <w:rFonts w:ascii="Arial" w:eastAsia="Arial" w:hAnsi="Arial" w:cs="Arial"/>
      <w:b/>
      <w:color w:val="000000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9F6A0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WW-Absatz-Standardschriftart11">
    <w:name w:val="WW-Absatz-Standardschriftart11"/>
    <w:rsid w:val="009F6A03"/>
  </w:style>
  <w:style w:type="character" w:styleId="Odwoanieprzypisudolnego">
    <w:name w:val="footnote reference"/>
    <w:uiPriority w:val="99"/>
    <w:rsid w:val="009F6A03"/>
    <w:rPr>
      <w:vertAlign w:val="superscript"/>
    </w:rPr>
  </w:style>
  <w:style w:type="character" w:customStyle="1" w:styleId="ver8g">
    <w:name w:val="ver8g"/>
    <w:basedOn w:val="Domylnaczcionkaakapitu"/>
    <w:rsid w:val="009F6A03"/>
  </w:style>
  <w:style w:type="character" w:customStyle="1" w:styleId="ver8b">
    <w:name w:val="ver8b"/>
    <w:basedOn w:val="Domylnaczcionkaakapitu"/>
    <w:rsid w:val="009F6A03"/>
  </w:style>
  <w:style w:type="paragraph" w:styleId="Bezodstpw">
    <w:name w:val="No Spacing"/>
    <w:uiPriority w:val="1"/>
    <w:qFormat/>
    <w:rsid w:val="009F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2A3C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Bezodstpw1">
    <w:name w:val="Bez odstępów1"/>
    <w:rsid w:val="002A3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8">
    <w:name w:val="WW8Num1z8"/>
    <w:qFormat/>
    <w:rsid w:val="002A3C98"/>
  </w:style>
  <w:style w:type="character" w:customStyle="1" w:styleId="wyrozniony">
    <w:name w:val="wyrozniony"/>
    <w:rsid w:val="00332C00"/>
  </w:style>
  <w:style w:type="paragraph" w:customStyle="1" w:styleId="Normalny1">
    <w:name w:val="Normalny1"/>
    <w:qFormat/>
    <w:rsid w:val="00473574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045D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5DA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F66247"/>
    <w:pPr>
      <w:autoSpaceDN w:val="0"/>
      <w:jc w:val="center"/>
      <w:textAlignment w:val="baseline"/>
    </w:pPr>
    <w:rPr>
      <w:rFonts w:ascii="Liberation Serif" w:eastAsia="Source Han Sans CN Regular" w:hAnsi="Liberation Serif" w:cs="Lohit Devanagari"/>
      <w:b/>
      <w:bCs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5D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oltipstertooltipstered">
    <w:name w:val="tooltipster tooltipstered"/>
    <w:basedOn w:val="Domylnaczcionkaakapitu"/>
    <w:rsid w:val="000F5D2E"/>
  </w:style>
  <w:style w:type="character" w:styleId="Odwoaniedokomentarza">
    <w:name w:val="annotation reference"/>
    <w:uiPriority w:val="99"/>
    <w:rsid w:val="001C1DD6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C1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Link">
    <w:name w:val="Internet Link"/>
    <w:unhideWhenUsed/>
    <w:rsid w:val="00FA78B3"/>
    <w:rPr>
      <w:color w:val="0000FF"/>
      <w:u w:val="single"/>
    </w:rPr>
  </w:style>
  <w:style w:type="character" w:customStyle="1" w:styleId="FontStyle14">
    <w:name w:val="Font Style14"/>
    <w:uiPriority w:val="99"/>
    <w:rsid w:val="0071402D"/>
    <w:rPr>
      <w:rFonts w:ascii="Arial" w:hAnsi="Arial"/>
      <w:sz w:val="20"/>
    </w:rPr>
  </w:style>
  <w:style w:type="paragraph" w:customStyle="1" w:styleId="pkt">
    <w:name w:val="pkt"/>
    <w:basedOn w:val="Normalny"/>
    <w:rsid w:val="007140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402D"/>
    <w:pPr>
      <w:widowControl w:val="0"/>
      <w:spacing w:after="0" w:line="240" w:lineRule="auto"/>
    </w:pPr>
    <w:rPr>
      <w:lang w:val="en-US"/>
    </w:rPr>
  </w:style>
  <w:style w:type="character" w:customStyle="1" w:styleId="StrongEmphasis">
    <w:name w:val="Strong Emphasis"/>
    <w:rsid w:val="00D1453B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B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AF45B4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AF45B4"/>
    <w:rPr>
      <w:color w:val="0000FF"/>
      <w:u w:val="single" w:color="0000FF"/>
    </w:rPr>
  </w:style>
  <w:style w:type="character" w:customStyle="1" w:styleId="None">
    <w:name w:val="None"/>
    <w:rsid w:val="00AF45B4"/>
  </w:style>
  <w:style w:type="character" w:customStyle="1" w:styleId="gmail-il">
    <w:name w:val="gmail-il"/>
    <w:basedOn w:val="Domylnaczcionkaakapitu"/>
    <w:rsid w:val="001C428B"/>
  </w:style>
  <w:style w:type="character" w:customStyle="1" w:styleId="WW8Num5z0">
    <w:name w:val="WW8Num5z0"/>
    <w:rsid w:val="000D426C"/>
  </w:style>
  <w:style w:type="paragraph" w:customStyle="1" w:styleId="PRZYPISDOLNY">
    <w:name w:val="PRZYPIS DOLNY"/>
    <w:basedOn w:val="Tekstprzypisudolnego"/>
    <w:link w:val="PRZYPISDOLNYZnak"/>
    <w:autoRedefine/>
    <w:qFormat/>
    <w:rsid w:val="00AC326D"/>
    <w:pPr>
      <w:spacing w:after="200"/>
      <w:contextualSpacing/>
    </w:pPr>
    <w:rPr>
      <w:rFonts w:ascii="Times New Roman" w:eastAsia="Calibri" w:hAnsi="Times New Roman" w:cs="Times New Roman"/>
      <w:lang w:val="fr-FR"/>
    </w:rPr>
  </w:style>
  <w:style w:type="character" w:customStyle="1" w:styleId="PRZYPISDOLNYZnak">
    <w:name w:val="PRZYPIS DOLNY Znak"/>
    <w:basedOn w:val="TekstprzypisudolnegoZnak"/>
    <w:link w:val="PRZYPISDOLNY"/>
    <w:rsid w:val="00AC326D"/>
    <w:rPr>
      <w:rFonts w:ascii="Times New Roman" w:eastAsia="Calibri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C326D"/>
    <w:rPr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EC07DD"/>
  </w:style>
  <w:style w:type="paragraph" w:customStyle="1" w:styleId="Domylnie">
    <w:name w:val="Domyślnie"/>
    <w:uiPriority w:val="99"/>
    <w:rsid w:val="00EC07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1">
    <w:name w:val="Akapit z listą1"/>
    <w:basedOn w:val="Domylnie"/>
    <w:rsid w:val="00EC07DD"/>
    <w:pPr>
      <w:ind w:left="720"/>
    </w:pPr>
  </w:style>
  <w:style w:type="character" w:customStyle="1" w:styleId="WW8Num36z2">
    <w:name w:val="WW8Num36z2"/>
    <w:rsid w:val="00624ADF"/>
    <w:rPr>
      <w:rFonts w:ascii="Wingdings" w:hAnsi="Wingdings" w:cs="Wingdings"/>
      <w:sz w:val="20"/>
      <w:szCs w:val="20"/>
    </w:rPr>
  </w:style>
  <w:style w:type="paragraph" w:customStyle="1" w:styleId="Akapitzlist2">
    <w:name w:val="Akapit z listą2"/>
    <w:basedOn w:val="Domylnie"/>
    <w:rsid w:val="009508E6"/>
    <w:pPr>
      <w:ind w:left="720"/>
    </w:pPr>
  </w:style>
  <w:style w:type="paragraph" w:customStyle="1" w:styleId="Akapitzlist3">
    <w:name w:val="Akapit z listą3"/>
    <w:basedOn w:val="Domylnie"/>
    <w:rsid w:val="00032A33"/>
    <w:pPr>
      <w:ind w:left="720"/>
    </w:pPr>
  </w:style>
  <w:style w:type="character" w:styleId="Uwydatnienie">
    <w:name w:val="Emphasis"/>
    <w:basedOn w:val="Domylnaczcionkaakapitu"/>
    <w:uiPriority w:val="20"/>
    <w:qFormat/>
    <w:rsid w:val="005D6E2C"/>
    <w:rPr>
      <w:i/>
      <w:iCs/>
    </w:rPr>
  </w:style>
  <w:style w:type="character" w:customStyle="1" w:styleId="VisitedInternetLink">
    <w:name w:val="Visited Internet Link"/>
    <w:rsid w:val="001C2698"/>
    <w:rPr>
      <w:color w:val="800000"/>
      <w:u w:val="single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9B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96503"/>
    <w:pPr>
      <w:spacing w:after="0" w:line="240" w:lineRule="auto"/>
      <w:ind w:firstLine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65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0377BF"/>
  </w:style>
  <w:style w:type="paragraph" w:customStyle="1" w:styleId="Akapitzlist4">
    <w:name w:val="Akapit z listą4"/>
    <w:basedOn w:val="Normalny"/>
    <w:rsid w:val="009016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customStyle="1" w:styleId="shortspec">
    <w:name w:val="shortspec"/>
    <w:basedOn w:val="Domylnaczcionkaakapitu"/>
    <w:rsid w:val="009F47AF"/>
  </w:style>
  <w:style w:type="paragraph" w:customStyle="1" w:styleId="NormalnyWeb1">
    <w:name w:val="Normalny (Web)1"/>
    <w:basedOn w:val="Normalny"/>
    <w:rsid w:val="009F47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521106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21106"/>
    <w:pPr>
      <w:shd w:val="clear" w:color="auto" w:fill="FFFFFF"/>
      <w:spacing w:after="0" w:line="240" w:lineRule="atLeast"/>
      <w:ind w:hanging="360"/>
    </w:pPr>
    <w:rPr>
      <w:rFonts w:ascii="Palatino Linotype" w:hAnsi="Palatino Linotype" w:cs="Palatino Linotype"/>
      <w:sz w:val="20"/>
      <w:szCs w:val="20"/>
    </w:rPr>
  </w:style>
  <w:style w:type="paragraph" w:customStyle="1" w:styleId="TreA">
    <w:name w:val="Treść A"/>
    <w:rsid w:val="00E14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p1">
    <w:name w:val="p1"/>
    <w:basedOn w:val="Normalny"/>
    <w:rsid w:val="00E14427"/>
    <w:pPr>
      <w:spacing w:after="0" w:line="240" w:lineRule="auto"/>
    </w:pPr>
    <w:rPr>
      <w:rFonts w:ascii="Times" w:eastAsiaTheme="minorEastAsia" w:hAnsi="Times" w:cs="Times New Roman"/>
      <w:sz w:val="18"/>
      <w:szCs w:val="18"/>
      <w:lang w:val="en-GB" w:eastAsia="ja-JP"/>
    </w:rPr>
  </w:style>
  <w:style w:type="paragraph" w:customStyle="1" w:styleId="p2">
    <w:name w:val="p2"/>
    <w:basedOn w:val="Normalny"/>
    <w:rsid w:val="00E14427"/>
    <w:pPr>
      <w:spacing w:after="0" w:line="240" w:lineRule="auto"/>
    </w:pPr>
    <w:rPr>
      <w:rFonts w:ascii="Times" w:eastAsiaTheme="minorEastAsia" w:hAnsi="Times" w:cs="Times New Roman"/>
      <w:sz w:val="18"/>
      <w:szCs w:val="18"/>
      <w:lang w:val="en-GB" w:eastAsia="ja-JP"/>
    </w:rPr>
  </w:style>
  <w:style w:type="character" w:customStyle="1" w:styleId="ng-binding">
    <w:name w:val="ng-binding"/>
    <w:basedOn w:val="Domylnaczcionkaakapitu"/>
    <w:rsid w:val="00661935"/>
  </w:style>
  <w:style w:type="paragraph" w:customStyle="1" w:styleId="BodyA">
    <w:name w:val="Body A"/>
    <w:rsid w:val="003E30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ListLabel9">
    <w:name w:val="ListLabel 9"/>
    <w:qFormat/>
    <w:rsid w:val="00C53F60"/>
    <w:rPr>
      <w:rFonts w:cs="Courier New"/>
    </w:rPr>
  </w:style>
  <w:style w:type="paragraph" w:customStyle="1" w:styleId="ListParagraph1">
    <w:name w:val="List Paragraph1"/>
    <w:basedOn w:val="Normalny"/>
    <w:rsid w:val="00033502"/>
    <w:pPr>
      <w:suppressAutoHyphens/>
      <w:spacing w:after="200" w:line="240" w:lineRule="auto"/>
      <w:ind w:left="720"/>
      <w:contextualSpacing/>
    </w:pPr>
    <w:rPr>
      <w:rFonts w:ascii="Arial Narrow" w:eastAsia="Times New Roman" w:hAnsi="Arial Narrow" w:cs="Arial Narrow"/>
      <w:szCs w:val="20"/>
      <w:lang w:eastAsia="zh-CN"/>
    </w:rPr>
  </w:style>
  <w:style w:type="numbering" w:customStyle="1" w:styleId="Zaimportowanystyl1">
    <w:name w:val="Zaimportowany styl 1"/>
    <w:rsid w:val="00790996"/>
    <w:pPr>
      <w:numPr>
        <w:numId w:val="3"/>
      </w:numPr>
    </w:pPr>
  </w:style>
  <w:style w:type="numbering" w:customStyle="1" w:styleId="Zaimportowanystyl2">
    <w:name w:val="Zaimportowany styl 2"/>
    <w:rsid w:val="00790996"/>
    <w:pPr>
      <w:numPr>
        <w:numId w:val="4"/>
      </w:numPr>
    </w:pPr>
  </w:style>
  <w:style w:type="paragraph" w:customStyle="1" w:styleId="Normal1">
    <w:name w:val="Normal1"/>
    <w:rsid w:val="001D3AE3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45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rid1945">
    <w:name w:val="atr_id_1945"/>
    <w:basedOn w:val="Normalny"/>
    <w:rsid w:val="00E4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4">
    <w:name w:val="ListLabel 64"/>
    <w:qFormat/>
    <w:rsid w:val="00AE0EB5"/>
    <w:rPr>
      <w:rFonts w:cs="Courier New"/>
    </w:rPr>
  </w:style>
  <w:style w:type="character" w:customStyle="1" w:styleId="subcaption">
    <w:name w:val="subcaption"/>
    <w:basedOn w:val="Domylnaczcionkaakapitu"/>
    <w:qFormat/>
    <w:rsid w:val="00AE0EB5"/>
  </w:style>
  <w:style w:type="character" w:customStyle="1" w:styleId="sc-1vco2i8-5">
    <w:name w:val="sc-1vco2i8-5"/>
    <w:rsid w:val="00795771"/>
  </w:style>
  <w:style w:type="character" w:customStyle="1" w:styleId="czeinternetowe">
    <w:name w:val="Łącze internetowe"/>
    <w:qFormat/>
    <w:rsid w:val="00272EAA"/>
    <w:rPr>
      <w:color w:val="00006C"/>
      <w:sz w:val="20"/>
      <w:u w:val="single"/>
    </w:rPr>
  </w:style>
  <w:style w:type="character" w:customStyle="1" w:styleId="ListLabel62">
    <w:name w:val="ListLabel 62"/>
    <w:qFormat/>
    <w:rsid w:val="00D357FF"/>
    <w:rPr>
      <w:rFonts w:cs="Tahoma"/>
      <w:bCs/>
      <w:sz w:val="20"/>
      <w:szCs w:val="20"/>
    </w:rPr>
  </w:style>
  <w:style w:type="character" w:customStyle="1" w:styleId="Mocnowyrniony">
    <w:name w:val="Mocno wyróżniony"/>
    <w:qFormat/>
    <w:rsid w:val="00B0170A"/>
    <w:rPr>
      <w:b/>
      <w:bCs/>
    </w:rPr>
  </w:style>
  <w:style w:type="character" w:styleId="UyteHipercze">
    <w:name w:val="FollowedHyperlink"/>
    <w:rsid w:val="001E686F"/>
    <w:rPr>
      <w:color w:val="800000"/>
      <w:u w:val="single"/>
    </w:rPr>
  </w:style>
  <w:style w:type="paragraph" w:customStyle="1" w:styleId="NormalnyWeb2">
    <w:name w:val="Normalny (Web)2"/>
    <w:basedOn w:val="Normalny"/>
    <w:rsid w:val="001E68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uiPriority w:val="99"/>
    <w:unhideWhenUsed/>
    <w:rsid w:val="005E1551"/>
    <w:rPr>
      <w:rFonts w:ascii="Courier New" w:eastAsia="Times New Roman" w:hAnsi="Courier New" w:cs="Courier New"/>
      <w:sz w:val="20"/>
      <w:szCs w:val="20"/>
    </w:rPr>
  </w:style>
  <w:style w:type="character" w:customStyle="1" w:styleId="Domylnaczcionkaakapitu1">
    <w:name w:val="Domyślna czcionka akapitu1"/>
    <w:rsid w:val="008021C3"/>
  </w:style>
  <w:style w:type="character" w:customStyle="1" w:styleId="NagwekZnak1">
    <w:name w:val="Nagłówek Znak1"/>
    <w:uiPriority w:val="99"/>
    <w:semiHidden/>
    <w:locked/>
    <w:rsid w:val="00B256D0"/>
    <w:rPr>
      <w:rFonts w:cs="Times New Roman"/>
    </w:rPr>
  </w:style>
  <w:style w:type="character" w:customStyle="1" w:styleId="right">
    <w:name w:val="right"/>
    <w:basedOn w:val="Domylnaczcionkaakapitu"/>
    <w:rsid w:val="00B92911"/>
  </w:style>
  <w:style w:type="character" w:customStyle="1" w:styleId="left">
    <w:name w:val="left"/>
    <w:basedOn w:val="Domylnaczcionkaakapitu"/>
    <w:rsid w:val="00B92911"/>
  </w:style>
  <w:style w:type="paragraph" w:customStyle="1" w:styleId="display">
    <w:name w:val="display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ts">
    <w:name w:val="nits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dge">
    <w:name w:val="badge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1">
    <w:name w:val="title1"/>
    <w:basedOn w:val="Domylnaczcionkaakapitu"/>
    <w:rsid w:val="00B92911"/>
  </w:style>
  <w:style w:type="paragraph" w:customStyle="1" w:styleId="Style13">
    <w:name w:val="Style13"/>
    <w:basedOn w:val="Normalny"/>
    <w:uiPriority w:val="99"/>
    <w:rsid w:val="0099375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93753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9375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2">
    <w:name w:val="Font Style32"/>
    <w:uiPriority w:val="99"/>
    <w:rsid w:val="00993753"/>
    <w:rPr>
      <w:rFonts w:ascii="Verdana" w:hAnsi="Verdana" w:cs="Verdana"/>
      <w:b/>
      <w:bCs/>
      <w:sz w:val="24"/>
      <w:szCs w:val="24"/>
    </w:rPr>
  </w:style>
  <w:style w:type="character" w:customStyle="1" w:styleId="FontStyle34">
    <w:name w:val="Font Style34"/>
    <w:uiPriority w:val="99"/>
    <w:rsid w:val="00993753"/>
    <w:rPr>
      <w:rFonts w:ascii="Verdana" w:hAnsi="Verdana" w:cs="Verdana"/>
      <w:sz w:val="18"/>
      <w:szCs w:val="18"/>
    </w:rPr>
  </w:style>
  <w:style w:type="character" w:customStyle="1" w:styleId="FontStyle35">
    <w:name w:val="Font Style35"/>
    <w:uiPriority w:val="99"/>
    <w:rsid w:val="00993753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rele.net/dysk-ssd-crucial-mx500-500-gb-2-5-sata-iii-ct500mx500ssd1-979472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rele.net/dysk-ssd-crucial-mx500-500-gb-2-5-sata-iii-ct500mx500ssd1-97947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7916CBF4164566840F44531EC95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39890-FB1F-4196-BC3C-C5DF0DC407A8}"/>
      </w:docPartPr>
      <w:docPartBody>
        <w:p w:rsidR="008E3675" w:rsidRDefault="008E3675" w:rsidP="008E3675">
          <w:pPr>
            <w:pStyle w:val="0F7916CBF4164566840F44531EC95056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Droid Sans Fallback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0"/>
    <w:rsid w:val="000101E4"/>
    <w:rsid w:val="00054033"/>
    <w:rsid w:val="00064AA1"/>
    <w:rsid w:val="000D5166"/>
    <w:rsid w:val="00107DC8"/>
    <w:rsid w:val="00170576"/>
    <w:rsid w:val="001F6474"/>
    <w:rsid w:val="00266F85"/>
    <w:rsid w:val="003523F6"/>
    <w:rsid w:val="00357A9E"/>
    <w:rsid w:val="00373633"/>
    <w:rsid w:val="00385A98"/>
    <w:rsid w:val="00393F28"/>
    <w:rsid w:val="00397E75"/>
    <w:rsid w:val="00405489"/>
    <w:rsid w:val="00486E8C"/>
    <w:rsid w:val="00492690"/>
    <w:rsid w:val="004C48A2"/>
    <w:rsid w:val="004E1E78"/>
    <w:rsid w:val="004E60C0"/>
    <w:rsid w:val="0052019B"/>
    <w:rsid w:val="00561104"/>
    <w:rsid w:val="00667701"/>
    <w:rsid w:val="0067583B"/>
    <w:rsid w:val="006A3347"/>
    <w:rsid w:val="006B57D6"/>
    <w:rsid w:val="0078390D"/>
    <w:rsid w:val="007922BF"/>
    <w:rsid w:val="007B699B"/>
    <w:rsid w:val="007F09DC"/>
    <w:rsid w:val="00805AFA"/>
    <w:rsid w:val="00836975"/>
    <w:rsid w:val="008D7F90"/>
    <w:rsid w:val="008E3675"/>
    <w:rsid w:val="008F430B"/>
    <w:rsid w:val="0095675D"/>
    <w:rsid w:val="009765F6"/>
    <w:rsid w:val="0098177B"/>
    <w:rsid w:val="00A01735"/>
    <w:rsid w:val="00A146FF"/>
    <w:rsid w:val="00A328A2"/>
    <w:rsid w:val="00A447B6"/>
    <w:rsid w:val="00A46B6D"/>
    <w:rsid w:val="00A950ED"/>
    <w:rsid w:val="00A97708"/>
    <w:rsid w:val="00B05577"/>
    <w:rsid w:val="00B43ABC"/>
    <w:rsid w:val="00B54160"/>
    <w:rsid w:val="00B819EB"/>
    <w:rsid w:val="00BC6BA6"/>
    <w:rsid w:val="00C12851"/>
    <w:rsid w:val="00C22A70"/>
    <w:rsid w:val="00C53EE4"/>
    <w:rsid w:val="00C60DE6"/>
    <w:rsid w:val="00C630A6"/>
    <w:rsid w:val="00C75884"/>
    <w:rsid w:val="00CE60FB"/>
    <w:rsid w:val="00D13C53"/>
    <w:rsid w:val="00D40663"/>
    <w:rsid w:val="00D76792"/>
    <w:rsid w:val="00D965DE"/>
    <w:rsid w:val="00DE3DD8"/>
    <w:rsid w:val="00EB5125"/>
    <w:rsid w:val="00EE611C"/>
    <w:rsid w:val="00EE653C"/>
    <w:rsid w:val="00F343FC"/>
    <w:rsid w:val="00F66298"/>
    <w:rsid w:val="00F772F3"/>
    <w:rsid w:val="00FF6439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76D5B13EA34BF5BD1493037104CE69">
    <w:name w:val="7976D5B13EA34BF5BD1493037104CE69"/>
    <w:rsid w:val="00C22A70"/>
  </w:style>
  <w:style w:type="paragraph" w:customStyle="1" w:styleId="AF7E17B50D4B4B979A37FFF3FD511E2D">
    <w:name w:val="AF7E17B50D4B4B979A37FFF3FD511E2D"/>
    <w:rsid w:val="00C22A70"/>
  </w:style>
  <w:style w:type="paragraph" w:customStyle="1" w:styleId="BBFA2D0410F84B05A10110EFF266D8C5">
    <w:name w:val="BBFA2D0410F84B05A10110EFF266D8C5"/>
    <w:rsid w:val="00FF6439"/>
  </w:style>
  <w:style w:type="paragraph" w:customStyle="1" w:styleId="0F7916CBF4164566840F44531EC95056">
    <w:name w:val="0F7916CBF4164566840F44531EC95056"/>
    <w:rsid w:val="008E3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E48793DD078B4DA54CED3A1E9F066B" ma:contentTypeVersion="0" ma:contentTypeDescription="Utwórz nowy dokument." ma:contentTypeScope="" ma:versionID="fb657e6600b398fc75944576b8b47a8a">
  <xsd:schema xmlns:xsd="http://www.w3.org/2001/XMLSchema" xmlns:xs="http://www.w3.org/2001/XMLSchema" xmlns:p="http://schemas.microsoft.com/office/2006/metadata/properties" xmlns:ns2="8B17CA63-ABDA-4B46-9F35-EDF011EA62F3" targetNamespace="http://schemas.microsoft.com/office/2006/metadata/properties" ma:root="true" ma:fieldsID="87823b2ec1f65ef4000a1e5d02d7e242" ns2:_="">
    <xsd:import namespace="8B17CA63-ABDA-4B46-9F35-EDF011EA62F3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CA63-ABDA-4B46-9F35-EDF011EA62F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8B17CA63-ABDA-4B46-9F35-EDF011EA62F3">Przetarg ogólny</Opi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09FD220-EDF0-4DC6-A0ED-A123DA313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BFAF6-31ED-4FE7-B5C8-FAF9845A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CA63-ABDA-4B46-9F35-EDF011EA6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8CF6E-2727-4E9B-BC4E-95AEEB064CD4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8B17CA63-ABDA-4B46-9F35-EDF011EA62F3"/>
  </ds:schemaRefs>
</ds:datastoreItem>
</file>

<file path=customXml/itemProps4.xml><?xml version="1.0" encoding="utf-8"?>
<ds:datastoreItem xmlns:ds="http://schemas.openxmlformats.org/officeDocument/2006/customXml" ds:itemID="{50F43701-2D7E-43E5-985B-85E32081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1_przetarg</vt:lpstr>
    </vt:vector>
  </TitlesOfParts>
  <Company>Microsoft</Company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1_przetarg</dc:title>
  <dc:subject/>
  <dc:creator>Anna Mieszkowska</dc:creator>
  <cp:keywords/>
  <dc:description/>
  <cp:lastModifiedBy>Paulina Chudzicka</cp:lastModifiedBy>
  <cp:revision>5</cp:revision>
  <cp:lastPrinted>2022-04-22T07:41:00Z</cp:lastPrinted>
  <dcterms:created xsi:type="dcterms:W3CDTF">2022-04-22T07:37:00Z</dcterms:created>
  <dcterms:modified xsi:type="dcterms:W3CDTF">2022-04-26T08:01:00Z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0x01010075E48793DD078B4DA54CED3A1E9F066B</vt:lpwstr>
  </property>
</Properties>
</file>