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FD" w:rsidRPr="007D5CFD" w:rsidRDefault="007D5CFD" w:rsidP="007D5CFD">
      <w:pPr>
        <w:tabs>
          <w:tab w:val="center" w:pos="4153"/>
          <w:tab w:val="right" w:pos="8306"/>
        </w:tabs>
        <w:spacing w:after="0" w:line="360" w:lineRule="auto"/>
        <w:ind w:left="-567"/>
        <w:jc w:val="both"/>
        <w:rPr>
          <w:rFonts w:ascii="Times New Roman" w:eastAsia="Cambria" w:hAnsi="Times New Roman" w:cs="Times New Roman"/>
          <w:lang w:val="cs-CZ"/>
        </w:rPr>
      </w:pPr>
      <w:r w:rsidRPr="007D5CFD">
        <w:rPr>
          <w:rFonts w:ascii="Times New Roman" w:hAnsi="Times New Roman" w:cs="Times New Roman"/>
          <w:noProof/>
          <w:lang w:eastAsia="pl-PL"/>
        </w:rPr>
        <w:drawing>
          <wp:inline distT="0" distB="0" distL="0" distR="0" wp14:anchorId="6800DA78" wp14:editId="03CA2076">
            <wp:extent cx="3143250" cy="12873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p w:rsidR="007D5CFD" w:rsidRPr="007D5CFD" w:rsidRDefault="007D5CFD" w:rsidP="007D5CFD">
      <w:pPr>
        <w:spacing w:after="0" w:line="360" w:lineRule="auto"/>
        <w:ind w:left="5664"/>
        <w:jc w:val="right"/>
        <w:rPr>
          <w:rFonts w:ascii="Times New Roman" w:eastAsia="Times New Roman" w:hAnsi="Times New Roman" w:cs="Times New Roman"/>
          <w:lang w:eastAsia="pl-PL"/>
        </w:rPr>
      </w:pPr>
      <w:r w:rsidRPr="007D5CFD">
        <w:rPr>
          <w:rFonts w:ascii="Times New Roman" w:eastAsia="Times New Roman" w:hAnsi="Times New Roman" w:cs="Times New Roman"/>
          <w:lang w:eastAsia="pl-PL"/>
        </w:rPr>
        <w:t xml:space="preserve">Warszawa, dnia </w:t>
      </w:r>
      <w:r w:rsidR="005C3468">
        <w:rPr>
          <w:rFonts w:ascii="Times New Roman" w:eastAsia="Times New Roman" w:hAnsi="Times New Roman" w:cs="Times New Roman"/>
          <w:lang w:eastAsia="pl-PL"/>
        </w:rPr>
        <w:t>09.</w:t>
      </w:r>
      <w:bookmarkStart w:id="0" w:name="_GoBack"/>
      <w:bookmarkEnd w:id="0"/>
      <w:r w:rsidRPr="007D5CFD">
        <w:rPr>
          <w:rFonts w:ascii="Times New Roman" w:eastAsia="Times New Roman" w:hAnsi="Times New Roman" w:cs="Times New Roman"/>
          <w:lang w:eastAsia="pl-PL"/>
        </w:rPr>
        <w:t>05.2022 r.</w:t>
      </w:r>
    </w:p>
    <w:p w:rsidR="007D5CFD" w:rsidRPr="007D5CFD" w:rsidRDefault="007D5CFD" w:rsidP="007D5CFD">
      <w:pPr>
        <w:spacing w:after="0" w:line="360" w:lineRule="auto"/>
        <w:jc w:val="both"/>
        <w:rPr>
          <w:rFonts w:ascii="Times New Roman" w:eastAsia="Times New Roman" w:hAnsi="Times New Roman" w:cs="Times New Roman"/>
          <w:lang w:eastAsia="pl-PL"/>
        </w:rPr>
      </w:pPr>
      <w:r w:rsidRPr="007D5CFD">
        <w:rPr>
          <w:rFonts w:ascii="Times New Roman" w:eastAsia="Times New Roman" w:hAnsi="Times New Roman" w:cs="Times New Roman"/>
          <w:lang w:eastAsia="pl-PL"/>
        </w:rPr>
        <w:t>DZP-361/46/2022/IG/</w:t>
      </w:r>
      <w:r w:rsidR="005C3468">
        <w:rPr>
          <w:rFonts w:ascii="Times New Roman" w:eastAsia="Times New Roman" w:hAnsi="Times New Roman" w:cs="Times New Roman"/>
          <w:lang w:eastAsia="pl-PL"/>
        </w:rPr>
        <w:t>486</w:t>
      </w:r>
    </w:p>
    <w:p w:rsidR="007D5CFD" w:rsidRPr="007D5CFD" w:rsidRDefault="007D5CFD" w:rsidP="007D5CFD">
      <w:pPr>
        <w:overflowPunct w:val="0"/>
        <w:autoSpaceDE w:val="0"/>
        <w:autoSpaceDN w:val="0"/>
        <w:adjustRightInd w:val="0"/>
        <w:spacing w:after="0" w:line="360" w:lineRule="auto"/>
        <w:ind w:right="105"/>
        <w:jc w:val="both"/>
        <w:rPr>
          <w:rFonts w:ascii="Times New Roman" w:hAnsi="Times New Roman" w:cs="Times New Roman"/>
          <w:b/>
          <w:bCs/>
          <w:lang w:eastAsia="pl-PL"/>
        </w:rPr>
      </w:pPr>
    </w:p>
    <w:p w:rsidR="007D5CFD" w:rsidRPr="007D5CFD" w:rsidRDefault="007D5CFD" w:rsidP="007D5CFD">
      <w:pPr>
        <w:overflowPunct w:val="0"/>
        <w:autoSpaceDE w:val="0"/>
        <w:autoSpaceDN w:val="0"/>
        <w:adjustRightInd w:val="0"/>
        <w:spacing w:after="0" w:line="360" w:lineRule="auto"/>
        <w:ind w:left="5664" w:right="105"/>
        <w:jc w:val="both"/>
        <w:rPr>
          <w:rFonts w:ascii="Times New Roman" w:hAnsi="Times New Roman" w:cs="Times New Roman"/>
          <w:b/>
          <w:bCs/>
          <w:lang w:eastAsia="pl-PL"/>
        </w:rPr>
      </w:pPr>
      <w:r w:rsidRPr="007D5CFD">
        <w:rPr>
          <w:rFonts w:ascii="Times New Roman" w:hAnsi="Times New Roman" w:cs="Times New Roman"/>
          <w:b/>
          <w:bCs/>
          <w:lang w:eastAsia="pl-PL"/>
        </w:rPr>
        <w:t>Do wszystkich zainteresowanych</w:t>
      </w:r>
    </w:p>
    <w:p w:rsidR="007D5CFD" w:rsidRPr="007D5CFD" w:rsidRDefault="007D5CFD" w:rsidP="007D5CFD">
      <w:pPr>
        <w:overflowPunct w:val="0"/>
        <w:autoSpaceDE w:val="0"/>
        <w:autoSpaceDN w:val="0"/>
        <w:adjustRightInd w:val="0"/>
        <w:spacing w:after="0" w:line="360" w:lineRule="auto"/>
        <w:ind w:right="105"/>
        <w:jc w:val="both"/>
        <w:rPr>
          <w:rFonts w:ascii="Times New Roman" w:hAnsi="Times New Roman" w:cs="Times New Roman"/>
          <w:b/>
          <w:bCs/>
          <w:lang w:eastAsia="pl-PL"/>
        </w:rPr>
      </w:pPr>
    </w:p>
    <w:p w:rsidR="007D5CFD" w:rsidRPr="007D5CFD" w:rsidRDefault="007D5CFD" w:rsidP="007D5CFD">
      <w:pPr>
        <w:overflowPunct w:val="0"/>
        <w:autoSpaceDE w:val="0"/>
        <w:autoSpaceDN w:val="0"/>
        <w:adjustRightInd w:val="0"/>
        <w:spacing w:after="0" w:line="360" w:lineRule="auto"/>
        <w:ind w:right="105"/>
        <w:jc w:val="both"/>
        <w:rPr>
          <w:rFonts w:ascii="Times New Roman" w:hAnsi="Times New Roman" w:cs="Times New Roman"/>
          <w:b/>
          <w:bCs/>
          <w:lang w:eastAsia="pl-PL"/>
        </w:rPr>
      </w:pPr>
    </w:p>
    <w:p w:rsidR="007D5CFD" w:rsidRPr="007D5CFD" w:rsidRDefault="007D5CFD" w:rsidP="007D5CFD">
      <w:pPr>
        <w:spacing w:after="0" w:line="360" w:lineRule="auto"/>
        <w:jc w:val="both"/>
        <w:rPr>
          <w:rFonts w:ascii="Times New Roman" w:eastAsia="Calibri" w:hAnsi="Times New Roman" w:cs="Times New Roman"/>
          <w:lang w:eastAsia="pl-PL"/>
        </w:rPr>
      </w:pPr>
      <w:r w:rsidRPr="007D5CFD">
        <w:rPr>
          <w:rFonts w:ascii="Times New Roman" w:eastAsia="Calibri" w:hAnsi="Times New Roman" w:cs="Times New Roman"/>
          <w:lang w:eastAsia="pl-PL"/>
        </w:rPr>
        <w:t xml:space="preserve">Dotyczy udzielenia zamówienia w trybie podstawowym nr DZP-361/46/2022 na </w:t>
      </w:r>
      <w:r w:rsidRPr="007D5CFD">
        <w:rPr>
          <w:rFonts w:ascii="Times New Roman" w:eastAsia="Arial" w:hAnsi="Times New Roman" w:cs="Times New Roman"/>
        </w:rPr>
        <w:t>Zakup, dostawę i montaż mebli kuchennych oraz szafek łazienkowych do Domu Studenckiego nr 5 UW w ramach realizacji inwestycji pn. „Rozbudowa Domu Studenckiego nr 5 na Kampusie Służewiec (przez dobudowanie nowego skrzydła) na potrzeby domu studenckiego i Wydawnictw Uniwersytetu Warszawskiego” objętej programem wieloletnim pn. „Uniwersytet Warszawski 2016-2027”</w:t>
      </w:r>
    </w:p>
    <w:p w:rsidR="007D5CFD" w:rsidRPr="007D5CFD" w:rsidRDefault="007D5CFD" w:rsidP="007D5CFD">
      <w:pPr>
        <w:spacing w:after="0" w:line="360" w:lineRule="auto"/>
        <w:jc w:val="both"/>
        <w:rPr>
          <w:rFonts w:ascii="Times New Roman" w:hAnsi="Times New Roman" w:cs="Times New Roman"/>
        </w:rPr>
      </w:pPr>
    </w:p>
    <w:p w:rsidR="007D5CFD" w:rsidRPr="007D5CFD" w:rsidRDefault="007D5CFD" w:rsidP="007D5CFD">
      <w:pPr>
        <w:spacing w:after="0" w:line="360" w:lineRule="auto"/>
        <w:jc w:val="both"/>
        <w:rPr>
          <w:rFonts w:ascii="Times New Roman" w:hAnsi="Times New Roman" w:cs="Times New Roman"/>
          <w:b/>
        </w:rPr>
      </w:pPr>
    </w:p>
    <w:p w:rsidR="007D5CFD" w:rsidRPr="007D5CFD" w:rsidRDefault="007D5CFD" w:rsidP="007D5CFD">
      <w:pPr>
        <w:spacing w:after="0" w:line="360" w:lineRule="auto"/>
        <w:jc w:val="center"/>
        <w:rPr>
          <w:rFonts w:ascii="Times New Roman" w:hAnsi="Times New Roman" w:cs="Times New Roman"/>
          <w:b/>
        </w:rPr>
      </w:pPr>
      <w:r w:rsidRPr="007D5CFD">
        <w:rPr>
          <w:rFonts w:ascii="Times New Roman" w:hAnsi="Times New Roman" w:cs="Times New Roman"/>
          <w:b/>
        </w:rPr>
        <w:t>ODPOWIEDZI NA PYTANIA I ZMIANA TREŚCI SWZ</w:t>
      </w:r>
    </w:p>
    <w:p w:rsidR="007D5CFD" w:rsidRPr="007D5CFD" w:rsidRDefault="007D5CFD" w:rsidP="007D5CFD">
      <w:pPr>
        <w:pStyle w:val="NormalnyWeb"/>
        <w:spacing w:line="360" w:lineRule="auto"/>
        <w:jc w:val="both"/>
        <w:rPr>
          <w:sz w:val="22"/>
          <w:szCs w:val="22"/>
        </w:rPr>
      </w:pPr>
      <w:r w:rsidRPr="007D5CFD">
        <w:rPr>
          <w:iCs/>
          <w:sz w:val="22"/>
          <w:szCs w:val="22"/>
        </w:rPr>
        <w:t>W związku z art. 284 ust. 2 i 6 ustawy z dnia 11 września 2019 r. – Prawo zamówień publicznych</w:t>
      </w:r>
      <w:r w:rsidRPr="007D5CFD">
        <w:rPr>
          <w:iCs/>
          <w:sz w:val="22"/>
          <w:szCs w:val="22"/>
        </w:rPr>
        <w:br/>
        <w:t xml:space="preserve">(Dz. U. z 2021 r. poz. 1129 z </w:t>
      </w:r>
      <w:proofErr w:type="spellStart"/>
      <w:r w:rsidRPr="007D5CFD">
        <w:rPr>
          <w:iCs/>
          <w:sz w:val="22"/>
          <w:szCs w:val="22"/>
        </w:rPr>
        <w:t>późn</w:t>
      </w:r>
      <w:proofErr w:type="spellEnd"/>
      <w:r w:rsidRPr="007D5CFD">
        <w:rPr>
          <w:iCs/>
          <w:sz w:val="22"/>
          <w:szCs w:val="22"/>
        </w:rPr>
        <w:t xml:space="preserve">. zm.), zwanej dalej „ustawą”, Zamawiający poniżej przedstawia treść otrzymanych zapytań wraz z wyjaśnieniami. Równocześnie Zamawiający, działając na podstawie art. 286 ust. 1 ustawy, zmienia treść specyfikacji warunków zamówienia.  </w:t>
      </w:r>
    </w:p>
    <w:p w:rsidR="007D5CFD" w:rsidRPr="007D5CFD" w:rsidRDefault="007D5CFD" w:rsidP="007D5CFD">
      <w:pPr>
        <w:spacing w:after="0" w:line="360" w:lineRule="auto"/>
        <w:jc w:val="both"/>
        <w:rPr>
          <w:rFonts w:ascii="Times New Roman" w:hAnsi="Times New Roman" w:cs="Times New Roman"/>
        </w:rPr>
      </w:pPr>
    </w:p>
    <w:p w:rsidR="007D5CFD" w:rsidRPr="007D5CFD" w:rsidRDefault="007D5CFD" w:rsidP="007D5CFD">
      <w:pPr>
        <w:keepNext/>
        <w:spacing w:after="0" w:line="360" w:lineRule="auto"/>
        <w:jc w:val="both"/>
        <w:outlineLvl w:val="2"/>
        <w:rPr>
          <w:rFonts w:ascii="Times New Roman" w:eastAsia="Times New Roman" w:hAnsi="Times New Roman" w:cs="Times New Roman"/>
          <w:b/>
          <w:lang w:eastAsia="pl-PL"/>
        </w:rPr>
      </w:pPr>
      <w:r w:rsidRPr="007D5CFD">
        <w:rPr>
          <w:rFonts w:ascii="Times New Roman" w:eastAsia="Times New Roman" w:hAnsi="Times New Roman" w:cs="Times New Roman"/>
          <w:b/>
          <w:lang w:eastAsia="pl-PL"/>
        </w:rPr>
        <w:t>ZESTAW 1</w:t>
      </w:r>
    </w:p>
    <w:p w:rsidR="007D5CFD" w:rsidRPr="007D5CFD" w:rsidRDefault="007D5CFD" w:rsidP="007D5CFD">
      <w:pPr>
        <w:keepNext/>
        <w:spacing w:after="0" w:line="360" w:lineRule="auto"/>
        <w:jc w:val="both"/>
        <w:outlineLvl w:val="2"/>
        <w:rPr>
          <w:rFonts w:ascii="Times New Roman" w:eastAsia="Times New Roman" w:hAnsi="Times New Roman" w:cs="Times New Roman"/>
          <w:u w:val="single"/>
          <w:lang w:eastAsia="pl-PL"/>
        </w:rPr>
      </w:pPr>
      <w:r w:rsidRPr="007D5CFD">
        <w:rPr>
          <w:rFonts w:ascii="Times New Roman" w:eastAsia="Times New Roman" w:hAnsi="Times New Roman" w:cs="Times New Roman"/>
          <w:u w:val="single"/>
          <w:lang w:eastAsia="pl-PL"/>
        </w:rPr>
        <w:t>Pytanie 1</w:t>
      </w:r>
    </w:p>
    <w:p w:rsidR="007D5CFD" w:rsidRPr="007D5CFD" w:rsidRDefault="007D5CFD" w:rsidP="007D5CFD">
      <w:pPr>
        <w:pStyle w:val="Default"/>
        <w:spacing w:line="360" w:lineRule="auto"/>
        <w:jc w:val="both"/>
        <w:rPr>
          <w:sz w:val="22"/>
          <w:szCs w:val="22"/>
        </w:rPr>
      </w:pPr>
      <w:r w:rsidRPr="007D5CFD">
        <w:rPr>
          <w:sz w:val="22"/>
          <w:szCs w:val="22"/>
        </w:rPr>
        <w:t xml:space="preserve">Zamawiający w rozdziale 1 art. 5 § 2 ust. 1 pkt 2) wymaga złożenia wraz z ofertą atestu higieniczności wydanego przez PZH dla obrzeża ABS oraz atestu wydanego przez PZH dla kleju użytego do klejenia obrzeża. Czy Zamawiający dopuści przedstawienie jednego atestu higienicznego wydanego przez Gdański Uniwersytet Medyczny, Wydział Nauk o Zdrowiu, Zakład Toksykologii Środowiska na „Obrzeża z klejem do blatów” jako potwierdzającego spełnianie obu wymogów? </w:t>
      </w:r>
    </w:p>
    <w:p w:rsidR="007D5CFD" w:rsidRPr="007D5CFD" w:rsidRDefault="007D5CFD" w:rsidP="007D5CFD">
      <w:pPr>
        <w:kinsoku w:val="0"/>
        <w:overflowPunct w:val="0"/>
        <w:autoSpaceDE w:val="0"/>
        <w:autoSpaceDN w:val="0"/>
        <w:adjustRightInd w:val="0"/>
        <w:spacing w:after="0" w:line="360" w:lineRule="auto"/>
        <w:ind w:right="103"/>
        <w:jc w:val="both"/>
        <w:rPr>
          <w:rFonts w:ascii="Times New Roman" w:hAnsi="Times New Roman" w:cs="Times New Roman"/>
          <w:spacing w:val="-1"/>
          <w:u w:val="single"/>
        </w:rPr>
      </w:pPr>
      <w:r w:rsidRPr="007D5CFD">
        <w:rPr>
          <w:rFonts w:ascii="Times New Roman" w:hAnsi="Times New Roman" w:cs="Times New Roman"/>
          <w:spacing w:val="-1"/>
          <w:u w:val="single"/>
        </w:rPr>
        <w:t>Odpowiedź</w:t>
      </w:r>
    </w:p>
    <w:p w:rsidR="007D5CFD" w:rsidRPr="007D5CFD" w:rsidRDefault="007D5CFD" w:rsidP="007D5CFD">
      <w:pPr>
        <w:kinsoku w:val="0"/>
        <w:overflowPunct w:val="0"/>
        <w:autoSpaceDE w:val="0"/>
        <w:autoSpaceDN w:val="0"/>
        <w:adjustRightInd w:val="0"/>
        <w:spacing w:after="0" w:line="360" w:lineRule="auto"/>
        <w:ind w:right="103"/>
        <w:jc w:val="both"/>
        <w:rPr>
          <w:rFonts w:ascii="Times New Roman" w:hAnsi="Times New Roman" w:cs="Times New Roman"/>
          <w:spacing w:val="-1"/>
          <w:u w:val="single"/>
        </w:rPr>
      </w:pPr>
      <w:r w:rsidRPr="007D5CFD">
        <w:rPr>
          <w:rFonts w:ascii="Times New Roman" w:hAnsi="Times New Roman" w:cs="Times New Roman"/>
          <w:spacing w:val="-1"/>
        </w:rPr>
        <w:t xml:space="preserve">Zamawiający </w:t>
      </w:r>
      <w:r w:rsidRPr="007D5CFD">
        <w:rPr>
          <w:rFonts w:ascii="Times New Roman" w:hAnsi="Times New Roman" w:cs="Times New Roman"/>
        </w:rPr>
        <w:t>dopuszcza</w:t>
      </w:r>
      <w:r w:rsidR="00CA34AB">
        <w:rPr>
          <w:rFonts w:ascii="Times New Roman" w:hAnsi="Times New Roman" w:cs="Times New Roman"/>
        </w:rPr>
        <w:t xml:space="preserve"> przedstawienie a</w:t>
      </w:r>
      <w:r w:rsidRPr="007D5CFD">
        <w:rPr>
          <w:rFonts w:ascii="Times New Roman" w:hAnsi="Times New Roman" w:cs="Times New Roman"/>
        </w:rPr>
        <w:t>testu higienicznego wydanego przez Gdański Uniwersytet Medyczny, Wydział Nauk o Zdrowiu, Zakład Toksykologii Środowiska</w:t>
      </w:r>
      <w:r>
        <w:rPr>
          <w:rFonts w:ascii="Times New Roman" w:hAnsi="Times New Roman" w:cs="Times New Roman"/>
        </w:rPr>
        <w:t xml:space="preserve"> na</w:t>
      </w:r>
      <w:r w:rsidRPr="007D5CFD">
        <w:rPr>
          <w:rFonts w:ascii="Times New Roman" w:hAnsi="Times New Roman" w:cs="Times New Roman"/>
        </w:rPr>
        <w:t xml:space="preserve"> p</w:t>
      </w:r>
      <w:r>
        <w:rPr>
          <w:rFonts w:ascii="Times New Roman" w:hAnsi="Times New Roman" w:cs="Times New Roman"/>
        </w:rPr>
        <w:t>otwierdzenie</w:t>
      </w:r>
      <w:r w:rsidRPr="007D5CFD">
        <w:rPr>
          <w:rFonts w:ascii="Times New Roman" w:hAnsi="Times New Roman" w:cs="Times New Roman"/>
        </w:rPr>
        <w:t xml:space="preserve"> </w:t>
      </w:r>
      <w:r>
        <w:rPr>
          <w:rFonts w:ascii="Times New Roman" w:hAnsi="Times New Roman" w:cs="Times New Roman"/>
        </w:rPr>
        <w:t>spełniania</w:t>
      </w:r>
      <w:r w:rsidRPr="007D5CFD">
        <w:rPr>
          <w:rFonts w:ascii="Times New Roman" w:hAnsi="Times New Roman" w:cs="Times New Roman"/>
        </w:rPr>
        <w:t xml:space="preserve"> obu wymogów</w:t>
      </w:r>
      <w:r w:rsidR="00CA34AB">
        <w:rPr>
          <w:rFonts w:ascii="Times New Roman" w:hAnsi="Times New Roman" w:cs="Times New Roman"/>
        </w:rPr>
        <w:t>.</w:t>
      </w:r>
    </w:p>
    <w:p w:rsidR="007D5CFD" w:rsidRPr="007D5CFD" w:rsidRDefault="007D5CFD" w:rsidP="007D5CFD">
      <w:pPr>
        <w:kinsoku w:val="0"/>
        <w:overflowPunct w:val="0"/>
        <w:autoSpaceDE w:val="0"/>
        <w:autoSpaceDN w:val="0"/>
        <w:adjustRightInd w:val="0"/>
        <w:spacing w:after="0" w:line="360" w:lineRule="auto"/>
        <w:ind w:right="103"/>
        <w:jc w:val="both"/>
        <w:rPr>
          <w:rFonts w:ascii="Times New Roman" w:hAnsi="Times New Roman" w:cs="Times New Roman"/>
          <w:spacing w:val="-1"/>
          <w:u w:val="single"/>
        </w:rPr>
      </w:pPr>
    </w:p>
    <w:p w:rsidR="007D5CFD" w:rsidRPr="007D5CFD" w:rsidRDefault="007D5CFD" w:rsidP="007D5CFD">
      <w:pPr>
        <w:kinsoku w:val="0"/>
        <w:overflowPunct w:val="0"/>
        <w:autoSpaceDE w:val="0"/>
        <w:autoSpaceDN w:val="0"/>
        <w:adjustRightInd w:val="0"/>
        <w:spacing w:after="0" w:line="360" w:lineRule="auto"/>
        <w:ind w:left="39" w:right="103"/>
        <w:jc w:val="both"/>
        <w:rPr>
          <w:rFonts w:ascii="Times New Roman" w:hAnsi="Times New Roman" w:cs="Times New Roman"/>
          <w:spacing w:val="-1"/>
          <w:u w:val="single"/>
        </w:rPr>
      </w:pPr>
    </w:p>
    <w:p w:rsidR="007D5CFD" w:rsidRPr="007D5CFD" w:rsidRDefault="007D5CFD" w:rsidP="007D5CFD">
      <w:pPr>
        <w:keepNext/>
        <w:spacing w:after="0" w:line="360" w:lineRule="auto"/>
        <w:jc w:val="both"/>
        <w:outlineLvl w:val="2"/>
        <w:rPr>
          <w:rFonts w:ascii="Times New Roman" w:eastAsia="Times New Roman" w:hAnsi="Times New Roman" w:cs="Times New Roman"/>
          <w:u w:val="single"/>
          <w:lang w:eastAsia="pl-PL"/>
        </w:rPr>
      </w:pPr>
      <w:r w:rsidRPr="007D5CFD">
        <w:rPr>
          <w:rFonts w:ascii="Times New Roman" w:eastAsia="Times New Roman" w:hAnsi="Times New Roman" w:cs="Times New Roman"/>
          <w:u w:val="single"/>
          <w:lang w:eastAsia="pl-PL"/>
        </w:rPr>
        <w:lastRenderedPageBreak/>
        <w:t>Pytanie 2</w:t>
      </w:r>
    </w:p>
    <w:p w:rsidR="007D5CFD" w:rsidRPr="007D5CFD" w:rsidRDefault="007D5CFD" w:rsidP="007D5CFD">
      <w:pPr>
        <w:pStyle w:val="Default"/>
        <w:spacing w:line="360" w:lineRule="auto"/>
        <w:jc w:val="both"/>
        <w:rPr>
          <w:sz w:val="22"/>
          <w:szCs w:val="22"/>
        </w:rPr>
      </w:pPr>
      <w:r w:rsidRPr="007D5CFD">
        <w:rPr>
          <w:sz w:val="22"/>
          <w:szCs w:val="22"/>
        </w:rPr>
        <w:t>Zamawiający w rozdziale 1 art. 5 § 2 ust. 1 pkt 2) wymaga złożenia wraz z ofertą certyfikatu poświadczającego zgodność z wymogami określonymi w normach PN-EN 322:1999 oraz PN-EN 317:1999 dla płyty meblowej stosowanej w szafkach łazienkowych. Producenci płyt nie udostępniają certyfikatu potwierdzającego spełnianie wymaganych norm. Na swoich stronach internetowych jednak wskazują dane techniczne płyt z wskazaniem wyników badań w oparciu o wymagane normy. Czy Zamawiający dopuści złożenie wydruku ze strony internetowej producenta z danymi techniczn</w:t>
      </w:r>
      <w:r>
        <w:rPr>
          <w:sz w:val="22"/>
          <w:szCs w:val="22"/>
        </w:rPr>
        <w:t xml:space="preserve">ymi płyty zamiast certyfikatu? </w:t>
      </w:r>
    </w:p>
    <w:p w:rsidR="007D5CFD" w:rsidRPr="007D5CFD" w:rsidRDefault="007D5CFD" w:rsidP="007D5CFD">
      <w:pPr>
        <w:kinsoku w:val="0"/>
        <w:overflowPunct w:val="0"/>
        <w:autoSpaceDE w:val="0"/>
        <w:autoSpaceDN w:val="0"/>
        <w:adjustRightInd w:val="0"/>
        <w:spacing w:after="0" w:line="360" w:lineRule="auto"/>
        <w:ind w:right="103"/>
        <w:jc w:val="both"/>
        <w:rPr>
          <w:rFonts w:ascii="Times New Roman" w:hAnsi="Times New Roman" w:cs="Times New Roman"/>
          <w:spacing w:val="-1"/>
          <w:u w:val="single"/>
        </w:rPr>
      </w:pPr>
      <w:r w:rsidRPr="007D5CFD">
        <w:rPr>
          <w:rFonts w:ascii="Times New Roman" w:hAnsi="Times New Roman" w:cs="Times New Roman"/>
          <w:spacing w:val="-1"/>
          <w:u w:val="single"/>
        </w:rPr>
        <w:t>Odpowiedź</w:t>
      </w:r>
    </w:p>
    <w:p w:rsidR="007D5CFD" w:rsidRPr="007D5CFD" w:rsidRDefault="007D5CFD" w:rsidP="007D5CFD">
      <w:pPr>
        <w:kinsoku w:val="0"/>
        <w:overflowPunct w:val="0"/>
        <w:autoSpaceDE w:val="0"/>
        <w:autoSpaceDN w:val="0"/>
        <w:adjustRightInd w:val="0"/>
        <w:spacing w:after="0" w:line="360" w:lineRule="auto"/>
        <w:ind w:right="103"/>
        <w:jc w:val="both"/>
        <w:rPr>
          <w:rFonts w:ascii="Times New Roman" w:hAnsi="Times New Roman" w:cs="Times New Roman"/>
          <w:spacing w:val="-1"/>
          <w:u w:val="single"/>
        </w:rPr>
      </w:pPr>
      <w:r w:rsidRPr="007D5CFD">
        <w:rPr>
          <w:rFonts w:ascii="Times New Roman" w:hAnsi="Times New Roman" w:cs="Times New Roman"/>
          <w:spacing w:val="-1"/>
        </w:rPr>
        <w:t>Zamawiający dopuszcza</w:t>
      </w:r>
      <w:r w:rsidRPr="007D5CFD">
        <w:rPr>
          <w:rFonts w:ascii="Times New Roman" w:hAnsi="Times New Roman" w:cs="Times New Roman"/>
        </w:rPr>
        <w:t xml:space="preserve"> wydruk ze strony internetowej producenta z danymi technicznymi płyty,</w:t>
      </w:r>
      <w:r w:rsidRPr="007D5CFD">
        <w:rPr>
          <w:rFonts w:ascii="Times New Roman" w:hAnsi="Times New Roman" w:cs="Times New Roman"/>
          <w:spacing w:val="-1"/>
          <w:u w:val="single"/>
        </w:rPr>
        <w:t xml:space="preserve"> </w:t>
      </w:r>
      <w:r w:rsidRPr="007D5CFD">
        <w:rPr>
          <w:rFonts w:ascii="Times New Roman" w:hAnsi="Times New Roman" w:cs="Times New Roman"/>
        </w:rPr>
        <w:t>jeżeli na wydruku będą widnieć wyniki badań w oparciu o wymagane normy.</w:t>
      </w:r>
    </w:p>
    <w:p w:rsidR="007D5CFD" w:rsidRPr="007D5CFD" w:rsidRDefault="007D5CFD" w:rsidP="007D5CFD">
      <w:pPr>
        <w:kinsoku w:val="0"/>
        <w:overflowPunct w:val="0"/>
        <w:autoSpaceDE w:val="0"/>
        <w:autoSpaceDN w:val="0"/>
        <w:adjustRightInd w:val="0"/>
        <w:spacing w:after="0" w:line="360" w:lineRule="auto"/>
        <w:ind w:right="103"/>
        <w:jc w:val="both"/>
        <w:rPr>
          <w:rFonts w:ascii="Times New Roman" w:hAnsi="Times New Roman" w:cs="Times New Roman"/>
          <w:spacing w:val="-1"/>
          <w:u w:val="single"/>
        </w:rPr>
      </w:pPr>
    </w:p>
    <w:p w:rsidR="007D5CFD" w:rsidRPr="007D5CFD" w:rsidRDefault="007D5CFD" w:rsidP="007D5CFD">
      <w:pPr>
        <w:kinsoku w:val="0"/>
        <w:overflowPunct w:val="0"/>
        <w:autoSpaceDE w:val="0"/>
        <w:autoSpaceDN w:val="0"/>
        <w:adjustRightInd w:val="0"/>
        <w:spacing w:after="0" w:line="360" w:lineRule="auto"/>
        <w:ind w:right="103"/>
        <w:jc w:val="both"/>
        <w:rPr>
          <w:rFonts w:ascii="Times New Roman" w:hAnsi="Times New Roman" w:cs="Times New Roman"/>
          <w:spacing w:val="-1"/>
          <w:u w:val="single"/>
        </w:rPr>
      </w:pPr>
    </w:p>
    <w:p w:rsidR="007D5CFD" w:rsidRPr="007D5CFD" w:rsidRDefault="007D5CFD" w:rsidP="007D5CFD">
      <w:pPr>
        <w:spacing w:after="0" w:line="360" w:lineRule="auto"/>
        <w:jc w:val="both"/>
        <w:rPr>
          <w:rFonts w:ascii="Times New Roman" w:eastAsia="Times New Roman" w:hAnsi="Times New Roman" w:cs="Times New Roman"/>
          <w:lang w:eastAsia="pl-PL"/>
        </w:rPr>
      </w:pPr>
      <w:r w:rsidRPr="007D5CFD">
        <w:rPr>
          <w:rFonts w:ascii="Times New Roman" w:eastAsia="Times New Roman" w:hAnsi="Times New Roman" w:cs="Times New Roman"/>
          <w:lang w:eastAsia="pl-PL"/>
        </w:rPr>
        <w:t xml:space="preserve">Zamawiający informuje, iż zmienia termin składania i otwarcia ofert. </w:t>
      </w:r>
    </w:p>
    <w:p w:rsidR="007D5CFD" w:rsidRPr="007D5CFD" w:rsidRDefault="007D5CFD" w:rsidP="007D5CFD">
      <w:pPr>
        <w:spacing w:after="0" w:line="360" w:lineRule="auto"/>
        <w:jc w:val="both"/>
        <w:rPr>
          <w:rFonts w:ascii="Times New Roman" w:hAnsi="Times New Roman" w:cs="Times New Roman"/>
          <w:b/>
        </w:rPr>
      </w:pPr>
      <w:r w:rsidRPr="007D5CFD">
        <w:rPr>
          <w:rFonts w:ascii="Times New Roman" w:hAnsi="Times New Roman" w:cs="Times New Roman"/>
          <w:b/>
        </w:rPr>
        <w:t>Składanie ofert</w:t>
      </w:r>
      <w:r w:rsidRPr="007D5CFD">
        <w:rPr>
          <w:rFonts w:ascii="Times New Roman" w:hAnsi="Times New Roman" w:cs="Times New Roman"/>
        </w:rPr>
        <w:t xml:space="preserve"> - z dnia 11.05.2022 r. godz. 9:00 na </w:t>
      </w:r>
      <w:r w:rsidRPr="007D5CFD">
        <w:rPr>
          <w:rFonts w:ascii="Times New Roman" w:hAnsi="Times New Roman" w:cs="Times New Roman"/>
          <w:b/>
        </w:rPr>
        <w:t xml:space="preserve">dzień </w:t>
      </w:r>
      <w:r w:rsidR="00CA34AB">
        <w:rPr>
          <w:rFonts w:ascii="Times New Roman" w:hAnsi="Times New Roman" w:cs="Times New Roman"/>
          <w:b/>
        </w:rPr>
        <w:t>12</w:t>
      </w:r>
      <w:r w:rsidRPr="007D5CFD">
        <w:rPr>
          <w:rFonts w:ascii="Times New Roman" w:hAnsi="Times New Roman" w:cs="Times New Roman"/>
          <w:b/>
        </w:rPr>
        <w:t>.05.2022 r. godz. 9:00</w:t>
      </w:r>
    </w:p>
    <w:p w:rsidR="007D5CFD" w:rsidRPr="007D5CFD" w:rsidRDefault="007D5CFD" w:rsidP="007D5CFD">
      <w:pPr>
        <w:spacing w:after="0" w:line="360" w:lineRule="auto"/>
        <w:jc w:val="both"/>
        <w:rPr>
          <w:rFonts w:ascii="Times New Roman" w:hAnsi="Times New Roman" w:cs="Times New Roman"/>
          <w:b/>
        </w:rPr>
      </w:pPr>
      <w:r w:rsidRPr="007D5CFD">
        <w:rPr>
          <w:rFonts w:ascii="Times New Roman" w:hAnsi="Times New Roman" w:cs="Times New Roman"/>
          <w:b/>
        </w:rPr>
        <w:t xml:space="preserve">Otwarcie ofert </w:t>
      </w:r>
      <w:r w:rsidRPr="007D5CFD">
        <w:rPr>
          <w:rFonts w:ascii="Times New Roman" w:hAnsi="Times New Roman" w:cs="Times New Roman"/>
        </w:rPr>
        <w:t xml:space="preserve">– z dnia 11.05.2022 r. godz. 10:00 na </w:t>
      </w:r>
      <w:r w:rsidRPr="007D5CFD">
        <w:rPr>
          <w:rFonts w:ascii="Times New Roman" w:hAnsi="Times New Roman" w:cs="Times New Roman"/>
          <w:b/>
        </w:rPr>
        <w:t xml:space="preserve">dzień </w:t>
      </w:r>
      <w:r w:rsidR="00CA34AB">
        <w:rPr>
          <w:rFonts w:ascii="Times New Roman" w:hAnsi="Times New Roman" w:cs="Times New Roman"/>
          <w:b/>
        </w:rPr>
        <w:t>12</w:t>
      </w:r>
      <w:r w:rsidRPr="007D5CFD">
        <w:rPr>
          <w:rFonts w:ascii="Times New Roman" w:hAnsi="Times New Roman" w:cs="Times New Roman"/>
          <w:b/>
        </w:rPr>
        <w:t>.05.2022 r. godz. 10:00.</w:t>
      </w:r>
    </w:p>
    <w:p w:rsidR="007D5CFD" w:rsidRPr="007D5CFD" w:rsidRDefault="007D5CFD" w:rsidP="007D5CFD">
      <w:pPr>
        <w:spacing w:after="0" w:line="360" w:lineRule="auto"/>
        <w:jc w:val="both"/>
        <w:rPr>
          <w:rFonts w:ascii="Times New Roman" w:hAnsi="Times New Roman" w:cs="Times New Roman"/>
        </w:rPr>
      </w:pPr>
      <w:r w:rsidRPr="007D5CFD">
        <w:rPr>
          <w:rFonts w:ascii="Times New Roman" w:hAnsi="Times New Roman" w:cs="Times New Roman"/>
        </w:rPr>
        <w:t xml:space="preserve">W konsekwencji Zamawiający zmienia </w:t>
      </w:r>
      <w:r w:rsidRPr="007D5CFD">
        <w:rPr>
          <w:rFonts w:ascii="Times New Roman" w:hAnsi="Times New Roman" w:cs="Times New Roman"/>
          <w:b/>
        </w:rPr>
        <w:t xml:space="preserve">termin związania ofertą </w:t>
      </w:r>
      <w:r w:rsidRPr="007D5CFD">
        <w:rPr>
          <w:rFonts w:ascii="Times New Roman" w:hAnsi="Times New Roman" w:cs="Times New Roman"/>
        </w:rPr>
        <w:t>określony w art. 8 ust. 1 specyfikacji warunków zamówienia:</w:t>
      </w:r>
    </w:p>
    <w:p w:rsidR="007D5CFD" w:rsidRPr="007D5CFD" w:rsidRDefault="007D5CFD" w:rsidP="007D5CFD">
      <w:pPr>
        <w:spacing w:after="0" w:line="360" w:lineRule="auto"/>
        <w:jc w:val="both"/>
        <w:rPr>
          <w:rFonts w:ascii="Times New Roman" w:hAnsi="Times New Roman" w:cs="Times New Roman"/>
          <w:b/>
        </w:rPr>
      </w:pPr>
      <w:r w:rsidRPr="007D5CFD">
        <w:rPr>
          <w:rFonts w:ascii="Times New Roman" w:hAnsi="Times New Roman" w:cs="Times New Roman"/>
        </w:rPr>
        <w:t xml:space="preserve"> z dnia </w:t>
      </w:r>
      <w:r w:rsidRPr="007D5CFD">
        <w:rPr>
          <w:rFonts w:ascii="Times New Roman" w:eastAsia="Calibri" w:hAnsi="Times New Roman" w:cs="Times New Roman"/>
          <w:lang w:eastAsia="pl-PL"/>
        </w:rPr>
        <w:t>09.06.2022 r</w:t>
      </w:r>
      <w:r w:rsidRPr="007D5CFD">
        <w:rPr>
          <w:rFonts w:ascii="Times New Roman" w:hAnsi="Times New Roman" w:cs="Times New Roman"/>
        </w:rPr>
        <w:t xml:space="preserve">. na dzień </w:t>
      </w:r>
      <w:r w:rsidR="00CA34AB">
        <w:rPr>
          <w:rFonts w:ascii="Times New Roman" w:hAnsi="Times New Roman" w:cs="Times New Roman"/>
          <w:b/>
        </w:rPr>
        <w:t>10</w:t>
      </w:r>
      <w:r w:rsidRPr="007D5CFD">
        <w:rPr>
          <w:rFonts w:ascii="Times New Roman" w:hAnsi="Times New Roman" w:cs="Times New Roman"/>
          <w:b/>
        </w:rPr>
        <w:t>.06.2022 r.</w:t>
      </w:r>
    </w:p>
    <w:p w:rsidR="007D5CFD" w:rsidRPr="007D5CFD" w:rsidRDefault="007D5CFD" w:rsidP="007D5CFD">
      <w:pPr>
        <w:spacing w:after="0" w:line="360" w:lineRule="auto"/>
        <w:jc w:val="both"/>
        <w:rPr>
          <w:rFonts w:ascii="Times New Roman" w:hAnsi="Times New Roman" w:cs="Times New Roman"/>
          <w:b/>
        </w:rPr>
      </w:pPr>
    </w:p>
    <w:p w:rsidR="007D5CFD" w:rsidRPr="007D5CFD" w:rsidRDefault="007D5CFD" w:rsidP="007D5CFD">
      <w:pPr>
        <w:spacing w:after="0" w:line="360" w:lineRule="auto"/>
        <w:jc w:val="both"/>
        <w:rPr>
          <w:rFonts w:ascii="Times New Roman" w:hAnsi="Times New Roman" w:cs="Times New Roman"/>
          <w:b/>
        </w:rPr>
      </w:pPr>
    </w:p>
    <w:p w:rsidR="007D5CFD" w:rsidRPr="007D5CFD" w:rsidRDefault="007D5CFD" w:rsidP="000C741A">
      <w:pPr>
        <w:spacing w:after="0" w:line="360" w:lineRule="auto"/>
        <w:ind w:left="4111"/>
        <w:jc w:val="center"/>
        <w:rPr>
          <w:rFonts w:ascii="Times New Roman" w:eastAsia="Times New Roman" w:hAnsi="Times New Roman" w:cs="Times New Roman"/>
          <w:i/>
          <w:lang w:eastAsia="pl-PL"/>
        </w:rPr>
      </w:pPr>
      <w:r w:rsidRPr="007D5CFD">
        <w:rPr>
          <w:rFonts w:ascii="Times New Roman" w:eastAsia="Times New Roman" w:hAnsi="Times New Roman" w:cs="Times New Roman"/>
          <w:i/>
          <w:lang w:eastAsia="pl-PL"/>
        </w:rPr>
        <w:t>W imieniu Zamawiającego</w:t>
      </w:r>
    </w:p>
    <w:p w:rsidR="007D5CFD" w:rsidRPr="007D5CFD" w:rsidRDefault="007D5CFD" w:rsidP="000C741A">
      <w:pPr>
        <w:spacing w:after="0" w:line="360" w:lineRule="auto"/>
        <w:ind w:left="4111"/>
        <w:jc w:val="center"/>
        <w:rPr>
          <w:rFonts w:ascii="Times New Roman" w:eastAsia="Times New Roman" w:hAnsi="Times New Roman" w:cs="Times New Roman"/>
          <w:lang w:eastAsia="pl-PL"/>
        </w:rPr>
      </w:pPr>
      <w:r w:rsidRPr="007D5CFD">
        <w:rPr>
          <w:rFonts w:ascii="Times New Roman" w:eastAsia="Times New Roman" w:hAnsi="Times New Roman" w:cs="Times New Roman"/>
          <w:lang w:eastAsia="pl-PL"/>
        </w:rPr>
        <w:t>Pełnomocnik Rektora ds. zamówień publicznych</w:t>
      </w:r>
    </w:p>
    <w:p w:rsidR="007D5CFD" w:rsidRPr="007D5CFD" w:rsidRDefault="007D5CFD" w:rsidP="000C741A">
      <w:pPr>
        <w:spacing w:after="0" w:line="360" w:lineRule="auto"/>
        <w:ind w:left="4111"/>
        <w:jc w:val="center"/>
        <w:rPr>
          <w:rFonts w:ascii="Times New Roman" w:eastAsia="Times New Roman" w:hAnsi="Times New Roman" w:cs="Times New Roman"/>
          <w:lang w:eastAsia="pl-PL"/>
        </w:rPr>
      </w:pPr>
    </w:p>
    <w:p w:rsidR="007D5CFD" w:rsidRPr="007D5CFD" w:rsidRDefault="007D5CFD" w:rsidP="000C741A">
      <w:pPr>
        <w:autoSpaceDE w:val="0"/>
        <w:autoSpaceDN w:val="0"/>
        <w:adjustRightInd w:val="0"/>
        <w:spacing w:after="0" w:line="360" w:lineRule="auto"/>
        <w:ind w:left="4111"/>
        <w:jc w:val="center"/>
        <w:rPr>
          <w:rFonts w:ascii="Times New Roman" w:eastAsia="Times New Roman" w:hAnsi="Times New Roman" w:cs="Times New Roman"/>
          <w:lang w:eastAsia="pl-PL"/>
        </w:rPr>
      </w:pPr>
      <w:r w:rsidRPr="007D5CFD">
        <w:rPr>
          <w:rFonts w:ascii="Times New Roman" w:eastAsia="Times New Roman" w:hAnsi="Times New Roman" w:cs="Times New Roman"/>
          <w:lang w:eastAsia="pl-PL"/>
        </w:rPr>
        <w:t>mgr Piotr Skubera</w:t>
      </w:r>
    </w:p>
    <w:p w:rsidR="00FF298B" w:rsidRPr="007D5CFD" w:rsidRDefault="00FF298B" w:rsidP="000C741A">
      <w:pPr>
        <w:spacing w:after="0" w:line="360" w:lineRule="auto"/>
        <w:jc w:val="center"/>
        <w:rPr>
          <w:rFonts w:ascii="Times New Roman" w:hAnsi="Times New Roman" w:cs="Times New Roman"/>
        </w:rPr>
      </w:pPr>
    </w:p>
    <w:sectPr w:rsidR="00FF298B" w:rsidRPr="007D5CFD" w:rsidSect="00DE070E">
      <w:footerReference w:type="default" r:id="rId7"/>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C3468">
      <w:pPr>
        <w:spacing w:after="0" w:line="240" w:lineRule="auto"/>
      </w:pPr>
      <w:r>
        <w:separator/>
      </w:r>
    </w:p>
  </w:endnote>
  <w:endnote w:type="continuationSeparator" w:id="0">
    <w:p w:rsidR="00000000" w:rsidRDefault="005C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666811"/>
      <w:docPartObj>
        <w:docPartGallery w:val="Page Numbers (Bottom of Page)"/>
        <w:docPartUnique/>
      </w:docPartObj>
    </w:sdtPr>
    <w:sdtEndPr>
      <w:rPr>
        <w:rFonts w:ascii="Times New Roman" w:hAnsi="Times New Roman" w:cs="Times New Roman"/>
      </w:rPr>
    </w:sdtEndPr>
    <w:sdtContent>
      <w:p w:rsidR="00DE070E" w:rsidRPr="001863F2" w:rsidRDefault="00CA34AB">
        <w:pPr>
          <w:pStyle w:val="Stopka"/>
          <w:jc w:val="right"/>
          <w:rPr>
            <w:rFonts w:ascii="Times New Roman" w:hAnsi="Times New Roman" w:cs="Times New Roman"/>
          </w:rPr>
        </w:pPr>
        <w:r w:rsidRPr="001863F2">
          <w:rPr>
            <w:rFonts w:ascii="Times New Roman" w:hAnsi="Times New Roman" w:cs="Times New Roman"/>
          </w:rPr>
          <w:fldChar w:fldCharType="begin"/>
        </w:r>
        <w:r w:rsidRPr="001863F2">
          <w:rPr>
            <w:rFonts w:ascii="Times New Roman" w:hAnsi="Times New Roman" w:cs="Times New Roman"/>
          </w:rPr>
          <w:instrText>PAGE   \* MERGEFORMAT</w:instrText>
        </w:r>
        <w:r w:rsidRPr="001863F2">
          <w:rPr>
            <w:rFonts w:ascii="Times New Roman" w:hAnsi="Times New Roman" w:cs="Times New Roman"/>
          </w:rPr>
          <w:fldChar w:fldCharType="separate"/>
        </w:r>
        <w:r w:rsidR="005C3468">
          <w:rPr>
            <w:rFonts w:ascii="Times New Roman" w:hAnsi="Times New Roman" w:cs="Times New Roman"/>
            <w:noProof/>
          </w:rPr>
          <w:t>2</w:t>
        </w:r>
        <w:r w:rsidRPr="001863F2">
          <w:rPr>
            <w:rFonts w:ascii="Times New Roman" w:hAnsi="Times New Roman" w:cs="Times New Roman"/>
          </w:rPr>
          <w:fldChar w:fldCharType="end"/>
        </w:r>
      </w:p>
    </w:sdtContent>
  </w:sdt>
  <w:p w:rsidR="00DE070E" w:rsidRDefault="005C34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C3468">
      <w:pPr>
        <w:spacing w:after="0" w:line="240" w:lineRule="auto"/>
      </w:pPr>
      <w:r>
        <w:separator/>
      </w:r>
    </w:p>
  </w:footnote>
  <w:footnote w:type="continuationSeparator" w:id="0">
    <w:p w:rsidR="00000000" w:rsidRDefault="005C34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FD"/>
    <w:rsid w:val="000C741A"/>
    <w:rsid w:val="005C3468"/>
    <w:rsid w:val="007D5CFD"/>
    <w:rsid w:val="00CA34AB"/>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1D1F2-7F27-43CE-BE99-D8E54EB1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5C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D5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5CFD"/>
  </w:style>
  <w:style w:type="paragraph" w:styleId="NormalnyWeb">
    <w:name w:val="Normal (Web)"/>
    <w:basedOn w:val="Normalny"/>
    <w:uiPriority w:val="99"/>
    <w:semiHidden/>
    <w:unhideWhenUsed/>
    <w:rsid w:val="007D5CFD"/>
    <w:pPr>
      <w:spacing w:after="0" w:line="240" w:lineRule="auto"/>
    </w:pPr>
    <w:rPr>
      <w:rFonts w:ascii="Times New Roman" w:hAnsi="Times New Roman" w:cs="Times New Roman"/>
      <w:sz w:val="24"/>
      <w:szCs w:val="24"/>
      <w:lang w:eastAsia="pl-PL"/>
    </w:rPr>
  </w:style>
  <w:style w:type="paragraph" w:customStyle="1" w:styleId="Default">
    <w:name w:val="Default"/>
    <w:rsid w:val="007D5C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043666">
      <w:bodyDiv w:val="1"/>
      <w:marLeft w:val="0"/>
      <w:marRight w:val="0"/>
      <w:marTop w:val="0"/>
      <w:marBottom w:val="0"/>
      <w:divBdr>
        <w:top w:val="none" w:sz="0" w:space="0" w:color="auto"/>
        <w:left w:val="none" w:sz="0" w:space="0" w:color="auto"/>
        <w:bottom w:val="none" w:sz="0" w:space="0" w:color="auto"/>
        <w:right w:val="none" w:sz="0" w:space="0" w:color="auto"/>
      </w:divBdr>
    </w:div>
    <w:div w:id="188101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411</Words>
  <Characters>2468</Characters>
  <Application>Microsoft Office Word</Application>
  <DocSecurity>0</DocSecurity>
  <Lines>20</Lines>
  <Paragraphs>5</Paragraphs>
  <ScaleCrop>false</ScaleCrop>
  <Company>Microsoft</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4</cp:revision>
  <dcterms:created xsi:type="dcterms:W3CDTF">2022-05-09T09:54:00Z</dcterms:created>
  <dcterms:modified xsi:type="dcterms:W3CDTF">2022-05-09T11:49:00Z</dcterms:modified>
</cp:coreProperties>
</file>