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88" w:rsidRPr="00403DC6" w:rsidRDefault="00CF5588" w:rsidP="00CF5588">
      <w:pPr>
        <w:pStyle w:val="Tekstwstpniesformatowany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03DC6">
        <w:rPr>
          <w:rFonts w:ascii="Times New Roman" w:hAnsi="Times New Roman" w:cs="Times New Roman"/>
          <w:b/>
          <w:bCs/>
          <w:sz w:val="22"/>
          <w:szCs w:val="22"/>
        </w:rPr>
        <w:t>Załącznik nr 1 do SWZ</w:t>
      </w:r>
    </w:p>
    <w:p w:rsidR="00CF5588" w:rsidRPr="00403DC6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CF5588" w:rsidRPr="00403DC6" w:rsidRDefault="00CF5588" w:rsidP="00CF5588">
      <w:pPr>
        <w:pStyle w:val="Tekstwstpniesformatowany"/>
        <w:ind w:left="1843" w:hanging="1843"/>
        <w:rPr>
          <w:rFonts w:ascii="Times New Roman" w:hAnsi="Times New Roman" w:cs="Times New Roman"/>
          <w:bCs/>
          <w:sz w:val="22"/>
          <w:szCs w:val="22"/>
        </w:rPr>
      </w:pPr>
      <w:r w:rsidRPr="006020C5">
        <w:rPr>
          <w:rFonts w:ascii="Times New Roman" w:hAnsi="Times New Roman" w:cs="Times New Roman"/>
          <w:b/>
          <w:sz w:val="22"/>
          <w:szCs w:val="22"/>
          <w:u w:val="single"/>
        </w:rPr>
        <w:t>Przedmiot zamówienia:</w:t>
      </w:r>
      <w:r w:rsidRPr="006020C5">
        <w:rPr>
          <w:rFonts w:ascii="Times New Roman" w:hAnsi="Times New Roman" w:cs="Times New Roman"/>
          <w:sz w:val="22"/>
          <w:szCs w:val="22"/>
        </w:rPr>
        <w:t xml:space="preserve"> </w:t>
      </w:r>
      <w:r w:rsidRPr="006020C5">
        <w:rPr>
          <w:rFonts w:ascii="Times New Roman" w:hAnsi="Times New Roman" w:cs="Times New Roman"/>
          <w:bCs/>
          <w:sz w:val="22"/>
          <w:szCs w:val="22"/>
        </w:rPr>
        <w:t xml:space="preserve">sprzedaż i dostarczenie aparatury laboratoryjnej dla Centrum Nowych Technologii UW – postępowanie </w:t>
      </w:r>
      <w:r w:rsidR="006020C5" w:rsidRPr="006020C5">
        <w:rPr>
          <w:rFonts w:ascii="Times New Roman" w:hAnsi="Times New Roman" w:cs="Times New Roman"/>
          <w:bCs/>
          <w:sz w:val="22"/>
          <w:szCs w:val="22"/>
        </w:rPr>
        <w:t>3</w:t>
      </w:r>
    </w:p>
    <w:p w:rsidR="00CF5588" w:rsidRPr="00403DC6" w:rsidRDefault="00CF5588" w:rsidP="00CF5588">
      <w:pPr>
        <w:pStyle w:val="Tekstwstpniesformatowany"/>
        <w:rPr>
          <w:rFonts w:ascii="Times New Roman" w:hAnsi="Times New Roman" w:cs="Times New Roman"/>
          <w:bCs/>
          <w:sz w:val="22"/>
          <w:szCs w:val="22"/>
        </w:rPr>
      </w:pPr>
    </w:p>
    <w:p w:rsidR="00CF5588" w:rsidRPr="007B458F" w:rsidRDefault="00CF5588" w:rsidP="00CF5588">
      <w:pPr>
        <w:pStyle w:val="Tekstwstpniesformatowan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03DC6">
        <w:rPr>
          <w:rFonts w:ascii="Times New Roman" w:hAnsi="Times New Roman" w:cs="Times New Roman"/>
          <w:b/>
          <w:bCs/>
          <w:sz w:val="22"/>
          <w:szCs w:val="22"/>
        </w:rPr>
        <w:t>Opis przedmiotu zamówienia</w:t>
      </w:r>
    </w:p>
    <w:p w:rsidR="00CF5588" w:rsidRPr="007B458F" w:rsidRDefault="00CF5588" w:rsidP="00CF5588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Pr="007B458F" w:rsidRDefault="00CF5588" w:rsidP="00450703">
      <w:pPr>
        <w:pStyle w:val="PreformattedText"/>
        <w:rPr>
          <w:rFonts w:ascii="Times New Roman" w:hAnsi="Times New Roman" w:cs="Times New Roman"/>
          <w:b/>
          <w:sz w:val="22"/>
          <w:szCs w:val="22"/>
        </w:rPr>
      </w:pPr>
      <w:r w:rsidRPr="007B458F">
        <w:rPr>
          <w:rFonts w:ascii="Times New Roman" w:hAnsi="Times New Roman" w:cs="Times New Roman"/>
          <w:b/>
          <w:sz w:val="22"/>
          <w:szCs w:val="22"/>
        </w:rPr>
        <w:t>Wymagania ogólne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 xml:space="preserve">Przedmiotem zamówienia jest sprzedaż i dostarczenie </w:t>
      </w:r>
      <w:r w:rsidRPr="00A91363">
        <w:rPr>
          <w:rFonts w:ascii="Times New Roman" w:hAnsi="Times New Roman" w:cs="Times New Roman"/>
          <w:bCs/>
          <w:sz w:val="22"/>
          <w:szCs w:val="22"/>
        </w:rPr>
        <w:t>aparatury laboratoryjnej dla Centrum Nowych Technologii UW</w:t>
      </w:r>
      <w:r w:rsidRPr="00A91363">
        <w:rPr>
          <w:rFonts w:ascii="Times New Roman" w:hAnsi="Times New Roman" w:cs="Times New Roman"/>
          <w:sz w:val="22"/>
          <w:szCs w:val="22"/>
        </w:rPr>
        <w:t xml:space="preserve"> zgodnie z opisami poszczególnych części.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Przedmiot zamówienia obejmuje również transport sprzętu do wskazanych pomieszczeń w siedzibie Zamawiającego, montaż sprzętu w sposób umożliwiający natychmiastowe użytkowanie we wskazanych miejscach, uruchomienie oraz instruktaż w zakresie bezpiecznej obsługi sprzętu.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color w:val="auto"/>
          <w:sz w:val="22"/>
          <w:szCs w:val="22"/>
        </w:rPr>
        <w:t xml:space="preserve">Wszystkie dostarczone urządzenia muszą być produktami wysokiej </w:t>
      </w:r>
      <w:r w:rsidRPr="00A91363">
        <w:rPr>
          <w:rFonts w:ascii="Times New Roman" w:hAnsi="Times New Roman" w:cs="Times New Roman"/>
          <w:sz w:val="22"/>
          <w:szCs w:val="22"/>
        </w:rPr>
        <w:t>jakości, fabrycznie nowe, nie powystawowe, nie używane, z bieżącej produkcji, wolne od wad materiałowych i prawnych.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Wszystkie urządzenia zasilane elektrycznie muszą być certyfikowane znakiem CE lub równoważnym.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Wszystkie dostarczone urządzenia muszą być dopuszczone do obrotu i stosowania na terenie Unii Europejskiej.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Wykonawcy zobowiązani będą do zapewnienia serwisu gwarancyjnego, posiadającego autoryzację producenta urządzeń.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 xml:space="preserve">Podmiot świadczący usługi serwisu gwarancyjnego musi mieć zdolność wykonania napraw w miejscu użytkowania sprzętu a w przypadku konieczności dokonania naprawy warsztatowej, odebrać sprzęt </w:t>
      </w:r>
      <w:r w:rsidRPr="00A91363">
        <w:rPr>
          <w:rFonts w:ascii="Times New Roman" w:hAnsi="Times New Roman" w:cs="Times New Roman"/>
          <w:sz w:val="22"/>
          <w:szCs w:val="22"/>
        </w:rPr>
        <w:br/>
        <w:t>z miejsca użytkowania oraz dostarczyć go po naprawie na własny koszt i ryzyko.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Zamawiający żąda stosowania oryginalnych części zamiennych.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Gwarancja i serwis świadczone w miejscu instalacji sprzętu u Zamawiającego (Centrum Nowych Technologii UW).</w:t>
      </w:r>
    </w:p>
    <w:p w:rsidR="009C3F14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Dostawa sprzętu: Centrum Nowych Technologii UW</w:t>
      </w:r>
      <w:r w:rsidR="009C3F14" w:rsidRPr="00A91363">
        <w:rPr>
          <w:rFonts w:ascii="Times New Roman" w:hAnsi="Times New Roman" w:cs="Times New Roman"/>
          <w:sz w:val="22"/>
          <w:szCs w:val="22"/>
        </w:rPr>
        <w:t xml:space="preserve">, </w:t>
      </w:r>
      <w:r w:rsidRPr="00A91363">
        <w:rPr>
          <w:rFonts w:ascii="Times New Roman" w:hAnsi="Times New Roman" w:cs="Times New Roman"/>
          <w:sz w:val="22"/>
          <w:szCs w:val="22"/>
        </w:rPr>
        <w:t>Warszawa, ul. Banacha 2C, do miejsc wskazanych przez Zamawiającego.</w:t>
      </w:r>
    </w:p>
    <w:p w:rsidR="00CF5588" w:rsidRPr="00A91363" w:rsidRDefault="00CF5588" w:rsidP="00450703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91363">
        <w:rPr>
          <w:rFonts w:ascii="Times New Roman" w:hAnsi="Times New Roman" w:cs="Times New Roman"/>
          <w:sz w:val="22"/>
          <w:szCs w:val="22"/>
        </w:rPr>
        <w:t>Zamawiający dopuszcza składanie ofert częściowych.</w:t>
      </w:r>
    </w:p>
    <w:p w:rsidR="00CF5588" w:rsidRPr="007B458F" w:rsidRDefault="00CF5588" w:rsidP="00450703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:rsidR="00CF5588" w:rsidRDefault="00CF5588" w:rsidP="00450703">
      <w:pPr>
        <w:jc w:val="both"/>
        <w:rPr>
          <w:rFonts w:ascii="Times New Roman" w:hAnsi="Times New Roman" w:cs="Times New Roman"/>
        </w:rPr>
      </w:pPr>
      <w:r w:rsidRPr="007B458F">
        <w:rPr>
          <w:rFonts w:ascii="Times New Roman" w:hAnsi="Times New Roman" w:cs="Times New Roman"/>
        </w:rPr>
        <w:br w:type="page"/>
      </w:r>
    </w:p>
    <w:p w:rsidR="005F4E01" w:rsidRPr="005F4E01" w:rsidRDefault="005F4E01" w:rsidP="004507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F4E01">
        <w:rPr>
          <w:rFonts w:ascii="Times New Roman" w:hAnsi="Times New Roman" w:cs="Times New Roman"/>
          <w:b/>
          <w:u w:val="single"/>
        </w:rPr>
        <w:lastRenderedPageBreak/>
        <w:t>Część I – wirówka z chłodzeniem – 1 szt</w:t>
      </w:r>
    </w:p>
    <w:p w:rsidR="005F4E01" w:rsidRPr="00932EDB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>Wirówka laboratoryjna z rotorem, z chłodzeniem.</w:t>
      </w:r>
    </w:p>
    <w:p w:rsidR="005F4E01" w:rsidRPr="00932EDB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>Maksymalna siła wirowania co najmniej 21</w:t>
      </w:r>
      <w:r w:rsidR="00932EDB" w:rsidRPr="00932EDB">
        <w:rPr>
          <w:rFonts w:ascii="Times New Roman" w:hAnsi="Times New Roman" w:cs="Times New Roman"/>
        </w:rPr>
        <w:t>.</w:t>
      </w:r>
      <w:r w:rsidRPr="00932EDB">
        <w:rPr>
          <w:rFonts w:ascii="Times New Roman" w:hAnsi="Times New Roman" w:cs="Times New Roman"/>
        </w:rPr>
        <w:t>000 x g</w:t>
      </w:r>
      <w:r w:rsidR="00932EDB" w:rsidRPr="00932EDB">
        <w:rPr>
          <w:rFonts w:ascii="Times New Roman" w:hAnsi="Times New Roman" w:cs="Times New Roman"/>
        </w:rPr>
        <w:t>.</w:t>
      </w:r>
    </w:p>
    <w:p w:rsidR="005F4E01" w:rsidRPr="00932EDB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 xml:space="preserve">Możliwość regulacji prędkości </w:t>
      </w:r>
      <w:proofErr w:type="spellStart"/>
      <w:r w:rsidRPr="00932EDB">
        <w:rPr>
          <w:rFonts w:ascii="Times New Roman" w:hAnsi="Times New Roman" w:cs="Times New Roman"/>
        </w:rPr>
        <w:t>rpm</w:t>
      </w:r>
      <w:proofErr w:type="spellEnd"/>
      <w:r w:rsidRPr="00932EDB">
        <w:rPr>
          <w:rFonts w:ascii="Times New Roman" w:hAnsi="Times New Roman" w:cs="Times New Roman"/>
        </w:rPr>
        <w:t xml:space="preserve"> w zakresie przynajmniej 100-15</w:t>
      </w:r>
      <w:r w:rsidR="00932EDB" w:rsidRPr="00932EDB">
        <w:rPr>
          <w:rFonts w:ascii="Times New Roman" w:hAnsi="Times New Roman" w:cs="Times New Roman"/>
        </w:rPr>
        <w:t>.</w:t>
      </w:r>
      <w:r w:rsidRPr="00932EDB">
        <w:rPr>
          <w:rFonts w:ascii="Times New Roman" w:hAnsi="Times New Roman" w:cs="Times New Roman"/>
        </w:rPr>
        <w:t>000</w:t>
      </w:r>
      <w:r w:rsidR="00932EDB" w:rsidRPr="00932EDB">
        <w:rPr>
          <w:rFonts w:ascii="Times New Roman" w:hAnsi="Times New Roman" w:cs="Times New Roman"/>
        </w:rPr>
        <w:t>.</w:t>
      </w:r>
    </w:p>
    <w:p w:rsidR="005F4E01" w:rsidRPr="00932EDB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>Pobór mocy max 360 W</w:t>
      </w:r>
      <w:r w:rsidR="00932EDB" w:rsidRPr="00932EDB">
        <w:rPr>
          <w:rFonts w:ascii="Times New Roman" w:hAnsi="Times New Roman" w:cs="Times New Roman"/>
        </w:rPr>
        <w:t>.</w:t>
      </w:r>
    </w:p>
    <w:p w:rsidR="005F4E01" w:rsidRPr="00932EDB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 xml:space="preserve">Czas osiągnięcia prędkości maksymalnej ze standardowym rotorem na probówki o pojemności </w:t>
      </w:r>
      <w:r w:rsidR="001E00D8">
        <w:rPr>
          <w:rFonts w:ascii="Times New Roman" w:hAnsi="Times New Roman" w:cs="Times New Roman"/>
        </w:rPr>
        <w:br/>
      </w:r>
      <w:r w:rsidRPr="00932EDB">
        <w:rPr>
          <w:rFonts w:ascii="Times New Roman" w:hAnsi="Times New Roman" w:cs="Times New Roman"/>
        </w:rPr>
        <w:t>1,5/2 ml – maksymalnie 15 sekund</w:t>
      </w:r>
      <w:r w:rsidR="00932EDB" w:rsidRPr="00932EDB">
        <w:rPr>
          <w:rFonts w:ascii="Times New Roman" w:hAnsi="Times New Roman" w:cs="Times New Roman"/>
        </w:rPr>
        <w:t>.</w:t>
      </w:r>
    </w:p>
    <w:p w:rsidR="005F4E01" w:rsidRPr="00745222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45222">
        <w:rPr>
          <w:rFonts w:ascii="Times New Roman" w:hAnsi="Times New Roman" w:cs="Times New Roman"/>
        </w:rPr>
        <w:t xml:space="preserve">Czas zatrzymania ze standardowym rotorem na probówki o pojemności 1,5/2 ml </w:t>
      </w:r>
      <w:r w:rsidR="00932EDB" w:rsidRPr="00745222">
        <w:rPr>
          <w:rFonts w:ascii="Times New Roman" w:hAnsi="Times New Roman" w:cs="Times New Roman"/>
        </w:rPr>
        <w:t>–</w:t>
      </w:r>
      <w:r w:rsidR="00745222" w:rsidRPr="00745222">
        <w:rPr>
          <w:rFonts w:ascii="Times New Roman" w:hAnsi="Times New Roman" w:cs="Times New Roman"/>
        </w:rPr>
        <w:t xml:space="preserve"> </w:t>
      </w:r>
      <w:r w:rsidR="00932EDB" w:rsidRPr="00745222">
        <w:rPr>
          <w:rFonts w:ascii="Times New Roman" w:hAnsi="Times New Roman" w:cs="Times New Roman"/>
        </w:rPr>
        <w:t xml:space="preserve">maksimum </w:t>
      </w:r>
      <w:r w:rsidR="00C81589">
        <w:rPr>
          <w:rFonts w:ascii="Times New Roman" w:hAnsi="Times New Roman" w:cs="Times New Roman"/>
        </w:rPr>
        <w:br/>
      </w:r>
      <w:r w:rsidRPr="00745222">
        <w:rPr>
          <w:rFonts w:ascii="Times New Roman" w:hAnsi="Times New Roman" w:cs="Times New Roman"/>
        </w:rPr>
        <w:t>15 sekund</w:t>
      </w:r>
      <w:r w:rsidR="00932EDB" w:rsidRPr="00745222">
        <w:rPr>
          <w:rFonts w:ascii="Times New Roman" w:hAnsi="Times New Roman" w:cs="Times New Roman"/>
        </w:rPr>
        <w:t>.</w:t>
      </w:r>
    </w:p>
    <w:p w:rsidR="005F4E01" w:rsidRPr="00932EDB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>Możliwość ustawienia czasu wirowania w zakresie przynajmniej od 10 sek</w:t>
      </w:r>
      <w:r w:rsidR="00932EDB" w:rsidRPr="00932EDB">
        <w:rPr>
          <w:rFonts w:ascii="Times New Roman" w:hAnsi="Times New Roman" w:cs="Times New Roman"/>
        </w:rPr>
        <w:t>.</w:t>
      </w:r>
      <w:r w:rsidRPr="00932EDB">
        <w:rPr>
          <w:rFonts w:ascii="Times New Roman" w:hAnsi="Times New Roman" w:cs="Times New Roman"/>
        </w:rPr>
        <w:t xml:space="preserve"> do 9,5</w:t>
      </w:r>
      <w:r w:rsidR="00932EDB" w:rsidRPr="00932EDB">
        <w:rPr>
          <w:rFonts w:ascii="Times New Roman" w:hAnsi="Times New Roman" w:cs="Times New Roman"/>
        </w:rPr>
        <w:t xml:space="preserve"> </w:t>
      </w:r>
      <w:r w:rsidRPr="00932EDB">
        <w:rPr>
          <w:rFonts w:ascii="Times New Roman" w:hAnsi="Times New Roman" w:cs="Times New Roman"/>
        </w:rPr>
        <w:t>h, możliwość pracy ciągłej</w:t>
      </w:r>
      <w:r w:rsidR="00932EDB" w:rsidRPr="00932EDB">
        <w:rPr>
          <w:rFonts w:ascii="Times New Roman" w:hAnsi="Times New Roman" w:cs="Times New Roman"/>
        </w:rPr>
        <w:t>.</w:t>
      </w:r>
    </w:p>
    <w:p w:rsidR="00745222" w:rsidRDefault="00745222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 xml:space="preserve">Regulacja czasu pracy dla zakresu 1 min – 2 min w skokach </w:t>
      </w:r>
      <w:r>
        <w:rPr>
          <w:rFonts w:ascii="Times New Roman" w:hAnsi="Times New Roman" w:cs="Times New Roman"/>
        </w:rPr>
        <w:t xml:space="preserve">maksimum </w:t>
      </w:r>
      <w:r w:rsidRPr="00932EDB">
        <w:rPr>
          <w:rFonts w:ascii="Times New Roman" w:hAnsi="Times New Roman" w:cs="Times New Roman"/>
        </w:rPr>
        <w:t xml:space="preserve">co 10 sekund, dla zakresu wirowania </w:t>
      </w:r>
      <w:r>
        <w:rPr>
          <w:rFonts w:ascii="Times New Roman" w:hAnsi="Times New Roman" w:cs="Times New Roman"/>
        </w:rPr>
        <w:t xml:space="preserve">powyżej </w:t>
      </w:r>
      <w:r w:rsidRPr="00932EDB">
        <w:rPr>
          <w:rFonts w:ascii="Times New Roman" w:hAnsi="Times New Roman" w:cs="Times New Roman"/>
        </w:rPr>
        <w:t>2 min</w:t>
      </w:r>
      <w:r>
        <w:rPr>
          <w:rFonts w:ascii="Times New Roman" w:hAnsi="Times New Roman" w:cs="Times New Roman"/>
        </w:rPr>
        <w:t xml:space="preserve"> w skokach maksimum co 1 min.</w:t>
      </w:r>
    </w:p>
    <w:p w:rsidR="005F4E01" w:rsidRPr="00932EDB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 xml:space="preserve">Głośność z pokrywą &lt; 55 </w:t>
      </w:r>
      <w:proofErr w:type="spellStart"/>
      <w:r w:rsidRPr="00932EDB">
        <w:rPr>
          <w:rFonts w:ascii="Times New Roman" w:hAnsi="Times New Roman" w:cs="Times New Roman"/>
        </w:rPr>
        <w:t>dB</w:t>
      </w:r>
      <w:proofErr w:type="spellEnd"/>
      <w:r w:rsidRPr="00932EDB">
        <w:rPr>
          <w:rFonts w:ascii="Times New Roman" w:hAnsi="Times New Roman" w:cs="Times New Roman"/>
        </w:rPr>
        <w:t>(A)</w:t>
      </w:r>
      <w:r w:rsidR="00932EDB" w:rsidRPr="00932EDB">
        <w:rPr>
          <w:rFonts w:ascii="Times New Roman" w:hAnsi="Times New Roman" w:cs="Times New Roman"/>
        </w:rPr>
        <w:t>.</w:t>
      </w:r>
    </w:p>
    <w:p w:rsidR="005F4E01" w:rsidRPr="00932EDB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>Waga urządzania bez rotora maksymalnie 2</w:t>
      </w:r>
      <w:r w:rsidR="00745222">
        <w:rPr>
          <w:rFonts w:ascii="Times New Roman" w:hAnsi="Times New Roman" w:cs="Times New Roman"/>
        </w:rPr>
        <w:t>5</w:t>
      </w:r>
      <w:r w:rsidRPr="00932EDB">
        <w:rPr>
          <w:rFonts w:ascii="Times New Roman" w:hAnsi="Times New Roman" w:cs="Times New Roman"/>
        </w:rPr>
        <w:t xml:space="preserve"> kg</w:t>
      </w:r>
      <w:r w:rsidR="00932EDB" w:rsidRPr="00932EDB">
        <w:rPr>
          <w:rFonts w:ascii="Times New Roman" w:hAnsi="Times New Roman" w:cs="Times New Roman"/>
        </w:rPr>
        <w:t>.</w:t>
      </w:r>
    </w:p>
    <w:p w:rsidR="005F4E01" w:rsidRPr="00932EDB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 xml:space="preserve">Możliwość regulacji temperatury od </w:t>
      </w:r>
      <w:r w:rsidR="00932EDB" w:rsidRPr="00932EDB">
        <w:rPr>
          <w:rFonts w:ascii="Times New Roman" w:hAnsi="Times New Roman" w:cs="Times New Roman"/>
        </w:rPr>
        <w:t>–</w:t>
      </w:r>
      <w:r w:rsidRPr="00932EDB">
        <w:rPr>
          <w:rFonts w:ascii="Times New Roman" w:hAnsi="Times New Roman" w:cs="Times New Roman"/>
        </w:rPr>
        <w:t>10°C do +</w:t>
      </w:r>
      <w:r w:rsidR="00932EDB" w:rsidRPr="00932EDB">
        <w:rPr>
          <w:rFonts w:ascii="Times New Roman" w:hAnsi="Times New Roman" w:cs="Times New Roman"/>
        </w:rPr>
        <w:t xml:space="preserve"> </w:t>
      </w:r>
      <w:r w:rsidRPr="00932EDB">
        <w:rPr>
          <w:rFonts w:ascii="Times New Roman" w:hAnsi="Times New Roman" w:cs="Times New Roman"/>
        </w:rPr>
        <w:t>40°C nawet w czasie wirowania</w:t>
      </w:r>
      <w:r w:rsidR="00932EDB" w:rsidRPr="00932EDB">
        <w:rPr>
          <w:rFonts w:ascii="Times New Roman" w:hAnsi="Times New Roman" w:cs="Times New Roman"/>
        </w:rPr>
        <w:t>.</w:t>
      </w:r>
    </w:p>
    <w:p w:rsidR="005F4E01" w:rsidRPr="001E00D8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32EDB">
        <w:rPr>
          <w:rFonts w:ascii="Times New Roman" w:hAnsi="Times New Roman" w:cs="Times New Roman"/>
        </w:rPr>
        <w:t xml:space="preserve">W zestawie rotor </w:t>
      </w:r>
      <w:proofErr w:type="spellStart"/>
      <w:r w:rsidRPr="00932EDB">
        <w:rPr>
          <w:rFonts w:ascii="Times New Roman" w:hAnsi="Times New Roman" w:cs="Times New Roman"/>
        </w:rPr>
        <w:t>aerozoloszczelny</w:t>
      </w:r>
      <w:proofErr w:type="spellEnd"/>
      <w:r w:rsidRPr="00932EDB">
        <w:rPr>
          <w:rFonts w:ascii="Times New Roman" w:hAnsi="Times New Roman" w:cs="Times New Roman"/>
        </w:rPr>
        <w:t xml:space="preserve"> na min. 24 probówki 1,5/2 ml z system szybkiego zamykania </w:t>
      </w:r>
      <w:r w:rsidRPr="001E00D8">
        <w:rPr>
          <w:rFonts w:ascii="Times New Roman" w:hAnsi="Times New Roman" w:cs="Times New Roman"/>
        </w:rPr>
        <w:t xml:space="preserve">po </w:t>
      </w:r>
      <w:r w:rsidR="001E00D8">
        <w:rPr>
          <w:rFonts w:ascii="Times New Roman" w:hAnsi="Times New Roman" w:cs="Times New Roman"/>
        </w:rPr>
        <w:br/>
      </w:r>
      <w:r w:rsidRPr="001E00D8">
        <w:rPr>
          <w:rFonts w:ascii="Times New Roman" w:hAnsi="Times New Roman" w:cs="Times New Roman"/>
        </w:rPr>
        <w:t>¼ obrotu</w:t>
      </w:r>
      <w:r w:rsidR="00932EDB" w:rsidRPr="001E00D8">
        <w:rPr>
          <w:rFonts w:ascii="Times New Roman" w:hAnsi="Times New Roman" w:cs="Times New Roman"/>
        </w:rPr>
        <w:t>.</w:t>
      </w:r>
    </w:p>
    <w:p w:rsidR="005F4E01" w:rsidRPr="001E00D8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E00D8">
        <w:rPr>
          <w:rFonts w:ascii="Times New Roman" w:hAnsi="Times New Roman" w:cs="Times New Roman"/>
        </w:rPr>
        <w:t>Możliwość odliczania czasu wirowania od momentu osiągnięcia przez rotor co najmniej 95% nastawionej prędkości</w:t>
      </w:r>
      <w:r w:rsidR="001E00D8" w:rsidRPr="001E00D8">
        <w:rPr>
          <w:rFonts w:ascii="Times New Roman" w:hAnsi="Times New Roman" w:cs="Times New Roman"/>
        </w:rPr>
        <w:t>.</w:t>
      </w:r>
    </w:p>
    <w:p w:rsidR="005F4E01" w:rsidRPr="001E00D8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E00D8">
        <w:rPr>
          <w:rFonts w:ascii="Times New Roman" w:hAnsi="Times New Roman" w:cs="Times New Roman"/>
        </w:rPr>
        <w:t>Wymiary zewnętrzne nie większe niż (</w:t>
      </w:r>
      <w:proofErr w:type="spellStart"/>
      <w:r w:rsidRPr="001E00D8">
        <w:rPr>
          <w:rFonts w:ascii="Times New Roman" w:hAnsi="Times New Roman" w:cs="Times New Roman"/>
        </w:rPr>
        <w:t>szer</w:t>
      </w:r>
      <w:proofErr w:type="spellEnd"/>
      <w:r w:rsidRPr="001E00D8">
        <w:rPr>
          <w:rFonts w:ascii="Times New Roman" w:hAnsi="Times New Roman" w:cs="Times New Roman"/>
        </w:rPr>
        <w:t xml:space="preserve"> x </w:t>
      </w:r>
      <w:proofErr w:type="spellStart"/>
      <w:r w:rsidRPr="001E00D8">
        <w:rPr>
          <w:rFonts w:ascii="Times New Roman" w:hAnsi="Times New Roman" w:cs="Times New Roman"/>
        </w:rPr>
        <w:t>głęb</w:t>
      </w:r>
      <w:proofErr w:type="spellEnd"/>
      <w:r w:rsidRPr="001E00D8">
        <w:rPr>
          <w:rFonts w:ascii="Times New Roman" w:hAnsi="Times New Roman" w:cs="Times New Roman"/>
        </w:rPr>
        <w:t xml:space="preserve"> x </w:t>
      </w:r>
      <w:proofErr w:type="spellStart"/>
      <w:r w:rsidRPr="001E00D8">
        <w:rPr>
          <w:rFonts w:ascii="Times New Roman" w:hAnsi="Times New Roman" w:cs="Times New Roman"/>
        </w:rPr>
        <w:t>wys</w:t>
      </w:r>
      <w:proofErr w:type="spellEnd"/>
      <w:r w:rsidRPr="001E00D8">
        <w:rPr>
          <w:rFonts w:ascii="Times New Roman" w:hAnsi="Times New Roman" w:cs="Times New Roman"/>
        </w:rPr>
        <w:t>) 30 x 50 x 26 cm</w:t>
      </w:r>
      <w:r w:rsidR="001E00D8" w:rsidRPr="001E00D8">
        <w:rPr>
          <w:rFonts w:ascii="Times New Roman" w:hAnsi="Times New Roman" w:cs="Times New Roman"/>
        </w:rPr>
        <w:t>.</w:t>
      </w:r>
    </w:p>
    <w:p w:rsidR="005F4E01" w:rsidRPr="00745222" w:rsidRDefault="005F4E01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E00D8">
        <w:rPr>
          <w:rFonts w:ascii="Times New Roman" w:hAnsi="Times New Roman" w:cs="Times New Roman"/>
        </w:rPr>
        <w:t xml:space="preserve">Oddzielny </w:t>
      </w:r>
      <w:r w:rsidRPr="00745222">
        <w:rPr>
          <w:rFonts w:ascii="Times New Roman" w:hAnsi="Times New Roman" w:cs="Times New Roman"/>
        </w:rPr>
        <w:t>przycisk funkcji szybkiego wirowania, bez konieczności ciągłego wciskania przycisku</w:t>
      </w:r>
      <w:r w:rsidR="001E00D8" w:rsidRPr="00745222">
        <w:rPr>
          <w:rFonts w:ascii="Times New Roman" w:hAnsi="Times New Roman" w:cs="Times New Roman"/>
        </w:rPr>
        <w:t>.</w:t>
      </w:r>
    </w:p>
    <w:p w:rsidR="001E00D8" w:rsidRPr="00745222" w:rsidRDefault="001E00D8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45222">
        <w:rPr>
          <w:rFonts w:ascii="Times New Roman" w:hAnsi="Times New Roman" w:cs="Times New Roman"/>
        </w:rPr>
        <w:t>Funkcja umożliwiająca łagodne zatrzymanie i rozpędzanie rotora, chroniąca bardziej wrażliwe próbki.</w:t>
      </w:r>
    </w:p>
    <w:p w:rsidR="001E00D8" w:rsidRPr="00745222" w:rsidRDefault="001E00D8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45222">
        <w:rPr>
          <w:rFonts w:ascii="Times New Roman" w:hAnsi="Times New Roman" w:cs="Times New Roman"/>
        </w:rPr>
        <w:t xml:space="preserve">Wirówka nie może wymagać podłączenia do innych mediów oprócz zasilania 230V/50-60 </w:t>
      </w:r>
      <w:proofErr w:type="spellStart"/>
      <w:r w:rsidRPr="00745222">
        <w:rPr>
          <w:rFonts w:ascii="Times New Roman" w:hAnsi="Times New Roman" w:cs="Times New Roman"/>
        </w:rPr>
        <w:t>Hz</w:t>
      </w:r>
      <w:proofErr w:type="spellEnd"/>
      <w:r w:rsidRPr="00745222">
        <w:rPr>
          <w:rFonts w:ascii="Times New Roman" w:hAnsi="Times New Roman" w:cs="Times New Roman"/>
        </w:rPr>
        <w:t>.</w:t>
      </w:r>
    </w:p>
    <w:p w:rsidR="001E00D8" w:rsidRPr="001E00D8" w:rsidRDefault="001E00D8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45222">
        <w:rPr>
          <w:rFonts w:ascii="Times New Roman" w:hAnsi="Times New Roman" w:cs="Times New Roman"/>
        </w:rPr>
        <w:t>Funkcja szybkiego, wstępnego</w:t>
      </w:r>
      <w:r w:rsidRPr="001E00D8">
        <w:rPr>
          <w:rFonts w:ascii="Times New Roman" w:hAnsi="Times New Roman" w:cs="Times New Roman"/>
        </w:rPr>
        <w:t xml:space="preserve"> ochładzania komory wirowania oraz uzyskiwania maksymalnej dokładności temperatury wewnątrz wirnika.</w:t>
      </w:r>
    </w:p>
    <w:p w:rsidR="001E00D8" w:rsidRPr="001E00D8" w:rsidRDefault="001E00D8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E00D8">
        <w:rPr>
          <w:rFonts w:ascii="Times New Roman" w:hAnsi="Times New Roman" w:cs="Times New Roman"/>
        </w:rPr>
        <w:t xml:space="preserve">Możliwość ustawiania zarówno wartości </w:t>
      </w:r>
      <w:proofErr w:type="spellStart"/>
      <w:r w:rsidRPr="001E00D8">
        <w:rPr>
          <w:rFonts w:ascii="Times New Roman" w:hAnsi="Times New Roman" w:cs="Times New Roman"/>
        </w:rPr>
        <w:t>rpm</w:t>
      </w:r>
      <w:proofErr w:type="spellEnd"/>
      <w:r w:rsidRPr="001E00D8">
        <w:rPr>
          <w:rFonts w:ascii="Times New Roman" w:hAnsi="Times New Roman" w:cs="Times New Roman"/>
        </w:rPr>
        <w:t xml:space="preserve"> jak i </w:t>
      </w:r>
      <w:proofErr w:type="spellStart"/>
      <w:r w:rsidRPr="001E00D8">
        <w:rPr>
          <w:rFonts w:ascii="Times New Roman" w:hAnsi="Times New Roman" w:cs="Times New Roman"/>
        </w:rPr>
        <w:t>rcf</w:t>
      </w:r>
      <w:proofErr w:type="spellEnd"/>
      <w:r w:rsidRPr="001E00D8">
        <w:rPr>
          <w:rFonts w:ascii="Times New Roman" w:hAnsi="Times New Roman" w:cs="Times New Roman"/>
        </w:rPr>
        <w:t xml:space="preserve"> oraz szybkiego konwertowania tych wartości między sobą.</w:t>
      </w:r>
    </w:p>
    <w:p w:rsidR="001E00D8" w:rsidRPr="001E00D8" w:rsidRDefault="001E00D8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E00D8">
        <w:rPr>
          <w:rFonts w:ascii="Times New Roman" w:hAnsi="Times New Roman" w:cs="Times New Roman"/>
        </w:rPr>
        <w:t>Możliwość podłączenia do systemu, umożliwiającego zdalne monitorowanie.</w:t>
      </w:r>
    </w:p>
    <w:p w:rsidR="001E00D8" w:rsidRPr="001E00D8" w:rsidRDefault="001E00D8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E00D8">
        <w:rPr>
          <w:rFonts w:ascii="Times New Roman" w:hAnsi="Times New Roman" w:cs="Times New Roman"/>
        </w:rPr>
        <w:t>Tacka zbierająca skropliny z komory.</w:t>
      </w:r>
    </w:p>
    <w:p w:rsidR="005F4E01" w:rsidRPr="001E00D8" w:rsidRDefault="001E00D8" w:rsidP="00450703">
      <w:pPr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E00D8">
        <w:rPr>
          <w:rFonts w:ascii="Times New Roman" w:hAnsi="Times New Roman" w:cs="Times New Roman"/>
        </w:rPr>
        <w:t>Okres gwarancji minimum 24 miesiące.</w:t>
      </w:r>
    </w:p>
    <w:p w:rsidR="005F4E01" w:rsidRPr="005F4E01" w:rsidRDefault="005F4E01" w:rsidP="00450703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5F4E01" w:rsidRPr="00AF056F" w:rsidRDefault="005F4E01" w:rsidP="00450703">
      <w:pPr>
        <w:spacing w:after="0"/>
        <w:jc w:val="both"/>
        <w:rPr>
          <w:rFonts w:ascii="Times New Roman" w:hAnsi="Times New Roman" w:cs="Times New Roman"/>
        </w:rPr>
      </w:pPr>
    </w:p>
    <w:p w:rsidR="00C81589" w:rsidRDefault="00C81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4E01" w:rsidRPr="00AF056F" w:rsidRDefault="005F4E01" w:rsidP="004507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F056F">
        <w:rPr>
          <w:rFonts w:ascii="Times New Roman" w:hAnsi="Times New Roman" w:cs="Times New Roman"/>
          <w:b/>
          <w:u w:val="single"/>
        </w:rPr>
        <w:lastRenderedPageBreak/>
        <w:t>Część II – termomikser – 1 szt</w:t>
      </w:r>
    </w:p>
    <w:p w:rsidR="005F4E01" w:rsidRPr="00AF056F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F056F">
        <w:rPr>
          <w:rFonts w:ascii="Times New Roman" w:hAnsi="Times New Roman" w:cs="Times New Roman"/>
        </w:rPr>
        <w:t>Urządzenie do mieszania i termostatowania próbek z możliwością wymiany bloków grzejnych, dostosowane do probówek oraz płytek w zakresie od 5 µl do 50 ml.</w:t>
      </w:r>
    </w:p>
    <w:p w:rsidR="005F4E01" w:rsidRPr="00AF056F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F056F">
        <w:rPr>
          <w:rFonts w:ascii="Times New Roman" w:hAnsi="Times New Roman" w:cs="Times New Roman"/>
        </w:rPr>
        <w:t>Podświetlany wyświetlacz</w:t>
      </w:r>
      <w:r w:rsidR="00AF056F" w:rsidRPr="00AF056F">
        <w:rPr>
          <w:rFonts w:ascii="Times New Roman" w:hAnsi="Times New Roman" w:cs="Times New Roman"/>
        </w:rPr>
        <w:t>.</w:t>
      </w:r>
    </w:p>
    <w:p w:rsidR="005F4E01" w:rsidRPr="00AF056F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F056F">
        <w:rPr>
          <w:rFonts w:ascii="Times New Roman" w:hAnsi="Times New Roman" w:cs="Times New Roman"/>
        </w:rPr>
        <w:t>Regulacja temperatury pracy w zakresie co najmniej od 1°C do 100°C</w:t>
      </w:r>
      <w:r w:rsidR="00AF056F" w:rsidRPr="00AF056F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F056F">
        <w:rPr>
          <w:rFonts w:ascii="Times New Roman" w:hAnsi="Times New Roman" w:cs="Times New Roman"/>
        </w:rPr>
        <w:t xml:space="preserve">Zakres </w:t>
      </w:r>
      <w:r w:rsidRPr="00110410">
        <w:rPr>
          <w:rFonts w:ascii="Times New Roman" w:hAnsi="Times New Roman" w:cs="Times New Roman"/>
        </w:rPr>
        <w:t>termostatowania od przynajmniej 15°C poniżej temperatury pomieszczenia do 100°C</w:t>
      </w:r>
      <w:r w:rsidR="00AF056F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 xml:space="preserve">Zakres szybkości mieszania od przynajmniej 300 do 3000 </w:t>
      </w:r>
      <w:proofErr w:type="spellStart"/>
      <w:r w:rsidRPr="00110410">
        <w:rPr>
          <w:rFonts w:ascii="Times New Roman" w:hAnsi="Times New Roman" w:cs="Times New Roman"/>
        </w:rPr>
        <w:t>rpm</w:t>
      </w:r>
      <w:proofErr w:type="spellEnd"/>
      <w:r w:rsidRPr="00110410">
        <w:rPr>
          <w:rFonts w:ascii="Times New Roman" w:hAnsi="Times New Roman" w:cs="Times New Roman"/>
        </w:rPr>
        <w:t xml:space="preserve"> (w zależności od użytych bloków grzejnych)</w:t>
      </w:r>
      <w:r w:rsidR="00AF056F" w:rsidRPr="00110410">
        <w:rPr>
          <w:rFonts w:ascii="Times New Roman" w:hAnsi="Times New Roman" w:cs="Times New Roman"/>
        </w:rPr>
        <w:t>.</w:t>
      </w:r>
    </w:p>
    <w:p w:rsidR="005F4E01" w:rsidRPr="00AF056F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F056F">
        <w:rPr>
          <w:rFonts w:ascii="Times New Roman" w:hAnsi="Times New Roman" w:cs="Times New Roman"/>
        </w:rPr>
        <w:t>Dokładność utrzymywania temperatury ±0,5°C między 20°C a 45°C, oraz ±1°C &lt;20°C i &gt;45°C</w:t>
      </w:r>
      <w:r w:rsidR="00AF056F" w:rsidRPr="00AF056F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Prędkość ogrzewania co najmniej 7°C/min w zależności od stosowanego bloku</w:t>
      </w:r>
      <w:r w:rsidR="00AF056F" w:rsidRPr="00110410">
        <w:rPr>
          <w:rFonts w:ascii="Times New Roman" w:hAnsi="Times New Roman" w:cs="Times New Roman"/>
        </w:rPr>
        <w:t>.</w:t>
      </w:r>
    </w:p>
    <w:p w:rsidR="005F4E01" w:rsidRPr="00110410" w:rsidRDefault="00110410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 xml:space="preserve">Prędkość schładzania </w:t>
      </w:r>
      <w:r w:rsidR="005F4E01" w:rsidRPr="00110410">
        <w:rPr>
          <w:rFonts w:ascii="Times New Roman" w:hAnsi="Times New Roman" w:cs="Times New Roman"/>
        </w:rPr>
        <w:t>co najmniej 2,5°C/min między 100°C a temp. pomieszczenia</w:t>
      </w:r>
      <w:r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Programowalny interwał czasowy od co najmniej 15 sek. do 99 godz., możliwość pracy ciągłej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Możliwość zaprogramowania co najmniej 20 programów z regulacją temperatury oraz mieszania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Co najmniej 5 przycisków wyboru wcześniej zdefiniowanych programów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Orbita mieszania co najmniej 3 mm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Wymiary nie większe niż (szer</w:t>
      </w:r>
      <w:r w:rsidR="00110410" w:rsidRPr="00110410">
        <w:rPr>
          <w:rFonts w:ascii="Times New Roman" w:hAnsi="Times New Roman" w:cs="Times New Roman"/>
        </w:rPr>
        <w:t xml:space="preserve">. x gł. x wys.) </w:t>
      </w:r>
      <w:r w:rsidR="00937565">
        <w:rPr>
          <w:rFonts w:ascii="Times New Roman" w:hAnsi="Times New Roman" w:cs="Times New Roman"/>
        </w:rPr>
        <w:t>25</w:t>
      </w:r>
      <w:r w:rsidR="00110410" w:rsidRPr="00110410">
        <w:rPr>
          <w:rFonts w:ascii="Times New Roman" w:hAnsi="Times New Roman" w:cs="Times New Roman"/>
        </w:rPr>
        <w:t xml:space="preserve"> x 3</w:t>
      </w:r>
      <w:r w:rsidR="00937565">
        <w:rPr>
          <w:rFonts w:ascii="Times New Roman" w:hAnsi="Times New Roman" w:cs="Times New Roman"/>
        </w:rPr>
        <w:t>5 x 20</w:t>
      </w:r>
      <w:r w:rsidR="00110410" w:rsidRPr="00110410">
        <w:rPr>
          <w:rFonts w:ascii="Times New Roman" w:hAnsi="Times New Roman" w:cs="Times New Roman"/>
        </w:rPr>
        <w:t xml:space="preserve"> cm.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Szybka wymiana bloku bez potrzeby użycia narzędzi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Automatyczne rozpoznanie bloku i wyświetlanie maksymalnej liczby obrotów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Możliwość mieszania z przerwami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Oddzielny przycisk do krótkiego mieszania na panelu urządzenia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Zużycie energii max. 200</w:t>
      </w:r>
      <w:r w:rsidR="00110410" w:rsidRPr="00110410">
        <w:rPr>
          <w:rFonts w:ascii="Times New Roman" w:hAnsi="Times New Roman" w:cs="Times New Roman"/>
        </w:rPr>
        <w:t xml:space="preserve"> </w:t>
      </w:r>
      <w:r w:rsidRPr="00110410">
        <w:rPr>
          <w:rFonts w:ascii="Times New Roman" w:hAnsi="Times New Roman" w:cs="Times New Roman"/>
        </w:rPr>
        <w:t>W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 xml:space="preserve">Promień mieszania i </w:t>
      </w:r>
      <w:proofErr w:type="spellStart"/>
      <w:r w:rsidRPr="00110410">
        <w:rPr>
          <w:rFonts w:ascii="Times New Roman" w:hAnsi="Times New Roman" w:cs="Times New Roman"/>
        </w:rPr>
        <w:t>worteksowania</w:t>
      </w:r>
      <w:proofErr w:type="spellEnd"/>
      <w:r w:rsidRPr="00110410">
        <w:rPr>
          <w:rFonts w:ascii="Times New Roman" w:hAnsi="Times New Roman" w:cs="Times New Roman"/>
        </w:rPr>
        <w:t xml:space="preserve"> co najmniej</w:t>
      </w:r>
      <w:r w:rsidR="00110410" w:rsidRPr="00110410">
        <w:rPr>
          <w:rFonts w:ascii="Times New Roman" w:hAnsi="Times New Roman" w:cs="Times New Roman"/>
        </w:rPr>
        <w:t xml:space="preserve"> </w:t>
      </w:r>
      <w:r w:rsidRPr="00110410">
        <w:rPr>
          <w:rFonts w:ascii="Times New Roman" w:hAnsi="Times New Roman" w:cs="Times New Roman"/>
        </w:rPr>
        <w:t>1,5 mm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10410">
        <w:rPr>
          <w:rFonts w:ascii="Times New Roman" w:hAnsi="Times New Roman" w:cs="Times New Roman"/>
        </w:rPr>
        <w:t>Port USB</w:t>
      </w:r>
      <w:r w:rsidR="00110410" w:rsidRPr="00110410">
        <w:rPr>
          <w:rFonts w:ascii="Times New Roman" w:hAnsi="Times New Roman" w:cs="Times New Roman"/>
        </w:rPr>
        <w:t>.</w:t>
      </w:r>
    </w:p>
    <w:p w:rsidR="005F4E01" w:rsidRPr="00110410" w:rsidRDefault="00937565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Pokrywa </w:t>
      </w:r>
      <w:proofErr w:type="spellStart"/>
      <w:r>
        <w:rPr>
          <w:rFonts w:ascii="Times New Roman" w:eastAsia="Times New Roman" w:hAnsi="Times New Roman" w:cs="Times New Roman"/>
        </w:rPr>
        <w:t>antykondensacyjna</w:t>
      </w:r>
      <w:proofErr w:type="spellEnd"/>
      <w:r>
        <w:rPr>
          <w:rFonts w:ascii="Times New Roman" w:eastAsia="Times New Roman" w:hAnsi="Times New Roman" w:cs="Times New Roman"/>
        </w:rPr>
        <w:t xml:space="preserve"> zapewniająca homogenny rozkład temperatury, chroniąca próbki przed parowaniem oraz osadzaniem się skroplonej pary wodnej na pokrywce i ściance probówki.</w:t>
      </w:r>
    </w:p>
    <w:p w:rsidR="005F4E01" w:rsidRPr="00D67F45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67F45">
        <w:rPr>
          <w:rFonts w:ascii="Times New Roman" w:hAnsi="Times New Roman" w:cs="Times New Roman"/>
        </w:rPr>
        <w:t>Urządzenie wyposażone w technologię zapobiegającą rozlaniu próbki np. poprzez kontrolę mieszania w dwóch wymiarach, z technologią zapobiegającą</w:t>
      </w:r>
      <w:r w:rsidR="00D67F45" w:rsidRPr="00D67F45">
        <w:rPr>
          <w:rFonts w:ascii="Times New Roman" w:hAnsi="Times New Roman" w:cs="Times New Roman"/>
        </w:rPr>
        <w:t xml:space="preserve"> rozlaniu zmniejszającą ryzyko </w:t>
      </w:r>
      <w:r w:rsidRPr="00D67F45">
        <w:rPr>
          <w:rFonts w:ascii="Times New Roman" w:hAnsi="Times New Roman" w:cs="Times New Roman"/>
        </w:rPr>
        <w:t xml:space="preserve">rozprysków </w:t>
      </w:r>
      <w:r w:rsidR="002C32F5">
        <w:rPr>
          <w:rFonts w:ascii="Times New Roman" w:hAnsi="Times New Roman" w:cs="Times New Roman"/>
        </w:rPr>
        <w:br/>
      </w:r>
      <w:r w:rsidRPr="00D67F45">
        <w:rPr>
          <w:rFonts w:ascii="Times New Roman" w:hAnsi="Times New Roman" w:cs="Times New Roman"/>
        </w:rPr>
        <w:t>i zakażenia krz</w:t>
      </w:r>
      <w:r w:rsidR="00D67F45" w:rsidRPr="00D67F45">
        <w:rPr>
          <w:rFonts w:ascii="Times New Roman" w:hAnsi="Times New Roman" w:cs="Times New Roman"/>
        </w:rPr>
        <w:t>yżowego.</w:t>
      </w:r>
    </w:p>
    <w:p w:rsidR="005F4E01" w:rsidRPr="00D67F45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67F45">
        <w:rPr>
          <w:rFonts w:ascii="Times New Roman" w:hAnsi="Times New Roman" w:cs="Times New Roman"/>
        </w:rPr>
        <w:t xml:space="preserve">Urządzenie wyposażone w nakładkę umożliwiającą jednocześnie przenoszenie 24 probówek </w:t>
      </w:r>
      <w:r w:rsidR="002C32F5">
        <w:rPr>
          <w:rFonts w:ascii="Times New Roman" w:hAnsi="Times New Roman" w:cs="Times New Roman"/>
        </w:rPr>
        <w:br/>
      </w:r>
      <w:r w:rsidRPr="00D67F45">
        <w:rPr>
          <w:rFonts w:ascii="Times New Roman" w:hAnsi="Times New Roman" w:cs="Times New Roman"/>
        </w:rPr>
        <w:t>1,5/2,0 ml bez ryzyka oparzenia, kompatybilną z termoblokiem właściwy</w:t>
      </w:r>
      <w:r w:rsidR="00D67F45" w:rsidRPr="00D67F45">
        <w:rPr>
          <w:rFonts w:ascii="Times New Roman" w:hAnsi="Times New Roman" w:cs="Times New Roman"/>
        </w:rPr>
        <w:t>m</w:t>
      </w:r>
      <w:r w:rsidRPr="00D67F45">
        <w:rPr>
          <w:rFonts w:ascii="Times New Roman" w:hAnsi="Times New Roman" w:cs="Times New Roman"/>
        </w:rPr>
        <w:t xml:space="preserve"> dla takich probówek</w:t>
      </w:r>
      <w:r w:rsidR="00D67F45" w:rsidRPr="00D67F45">
        <w:rPr>
          <w:rFonts w:ascii="Times New Roman" w:hAnsi="Times New Roman" w:cs="Times New Roman"/>
        </w:rPr>
        <w:t>.</w:t>
      </w:r>
    </w:p>
    <w:p w:rsidR="005F4E01" w:rsidRPr="00D67F45" w:rsidRDefault="005F4E01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67F45">
        <w:rPr>
          <w:rFonts w:ascii="Times New Roman" w:hAnsi="Times New Roman" w:cs="Times New Roman"/>
        </w:rPr>
        <w:t>Urządzenie wyposażone w 3 termobloki:</w:t>
      </w:r>
    </w:p>
    <w:p w:rsidR="005F4E01" w:rsidRPr="00D67F45" w:rsidRDefault="005F4E01" w:rsidP="002C32F5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67F45">
        <w:rPr>
          <w:rFonts w:ascii="Times New Roman" w:hAnsi="Times New Roman" w:cs="Times New Roman"/>
        </w:rPr>
        <w:t xml:space="preserve">24 probówki reakcyjne 1,5 </w:t>
      </w:r>
      <w:proofErr w:type="spellStart"/>
      <w:r w:rsidRPr="00D67F45">
        <w:rPr>
          <w:rFonts w:ascii="Times New Roman" w:hAnsi="Times New Roman" w:cs="Times New Roman"/>
        </w:rPr>
        <w:t>mL</w:t>
      </w:r>
      <w:proofErr w:type="spellEnd"/>
      <w:r w:rsidRPr="00D67F45">
        <w:rPr>
          <w:rFonts w:ascii="Times New Roman" w:hAnsi="Times New Roman" w:cs="Times New Roman"/>
        </w:rPr>
        <w:t>,</w:t>
      </w:r>
    </w:p>
    <w:p w:rsidR="005F4E01" w:rsidRPr="00D67F45" w:rsidRDefault="005F4E01" w:rsidP="002C32F5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67F45">
        <w:rPr>
          <w:rFonts w:ascii="Times New Roman" w:hAnsi="Times New Roman" w:cs="Times New Roman"/>
        </w:rPr>
        <w:t xml:space="preserve">8 probówek stożkowych 15 </w:t>
      </w:r>
      <w:proofErr w:type="spellStart"/>
      <w:r w:rsidRPr="00D67F45">
        <w:rPr>
          <w:rFonts w:ascii="Times New Roman" w:hAnsi="Times New Roman" w:cs="Times New Roman"/>
        </w:rPr>
        <w:t>mL</w:t>
      </w:r>
      <w:proofErr w:type="spellEnd"/>
      <w:r w:rsidR="00D67F45" w:rsidRPr="00D67F45">
        <w:rPr>
          <w:rFonts w:ascii="Times New Roman" w:hAnsi="Times New Roman" w:cs="Times New Roman"/>
        </w:rPr>
        <w:t>,</w:t>
      </w:r>
    </w:p>
    <w:p w:rsidR="005F4E01" w:rsidRPr="00D67F45" w:rsidRDefault="005F4E01" w:rsidP="002C32F5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67F45">
        <w:rPr>
          <w:rFonts w:ascii="Times New Roman" w:hAnsi="Times New Roman" w:cs="Times New Roman"/>
        </w:rPr>
        <w:t xml:space="preserve">4 probówki stożkowe 50 </w:t>
      </w:r>
      <w:proofErr w:type="spellStart"/>
      <w:r w:rsidRPr="00D67F45">
        <w:rPr>
          <w:rFonts w:ascii="Times New Roman" w:hAnsi="Times New Roman" w:cs="Times New Roman"/>
        </w:rPr>
        <w:t>mL</w:t>
      </w:r>
      <w:proofErr w:type="spellEnd"/>
      <w:r w:rsidR="00D67F45" w:rsidRPr="00D67F45">
        <w:rPr>
          <w:rFonts w:ascii="Times New Roman" w:hAnsi="Times New Roman" w:cs="Times New Roman"/>
        </w:rPr>
        <w:t>.</w:t>
      </w:r>
    </w:p>
    <w:p w:rsidR="005F4E01" w:rsidRPr="00D67F45" w:rsidRDefault="00D67F45" w:rsidP="00450703">
      <w:pPr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67F45">
        <w:rPr>
          <w:rFonts w:ascii="Times New Roman" w:hAnsi="Times New Roman" w:cs="Times New Roman"/>
        </w:rPr>
        <w:t>Okres gwarancji minimum 24 miesiące.</w:t>
      </w:r>
    </w:p>
    <w:p w:rsidR="005F4E01" w:rsidRDefault="005F4E01" w:rsidP="00450703">
      <w:pPr>
        <w:spacing w:after="0"/>
        <w:jc w:val="both"/>
        <w:rPr>
          <w:rFonts w:ascii="Times New Roman" w:hAnsi="Times New Roman" w:cs="Times New Roman"/>
        </w:rPr>
      </w:pPr>
    </w:p>
    <w:p w:rsidR="00FC5419" w:rsidRPr="00D67F45" w:rsidRDefault="00FC5419" w:rsidP="00450703">
      <w:pPr>
        <w:spacing w:after="0"/>
        <w:jc w:val="both"/>
        <w:rPr>
          <w:rFonts w:ascii="Times New Roman" w:hAnsi="Times New Roman" w:cs="Times New Roman"/>
        </w:rPr>
      </w:pPr>
    </w:p>
    <w:p w:rsidR="00C81589" w:rsidRDefault="00C81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4E01" w:rsidRPr="00460888" w:rsidRDefault="005F4E01" w:rsidP="004507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460888">
        <w:rPr>
          <w:rFonts w:ascii="Times New Roman" w:hAnsi="Times New Roman" w:cs="Times New Roman"/>
          <w:b/>
          <w:u w:val="single"/>
        </w:rPr>
        <w:lastRenderedPageBreak/>
        <w:t>Część III – termocykler</w:t>
      </w:r>
      <w:r w:rsidRPr="00460888">
        <w:rPr>
          <w:u w:val="single"/>
        </w:rPr>
        <w:t xml:space="preserve"> </w:t>
      </w:r>
      <w:r w:rsidRPr="00460888">
        <w:rPr>
          <w:rFonts w:ascii="Times New Roman" w:hAnsi="Times New Roman" w:cs="Times New Roman"/>
          <w:b/>
          <w:u w:val="single"/>
        </w:rPr>
        <w:t>gradientowy – 1 szt</w:t>
      </w:r>
    </w:p>
    <w:p w:rsidR="005F4E01" w:rsidRPr="00460888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60888">
        <w:rPr>
          <w:rFonts w:ascii="Times New Roman" w:hAnsi="Times New Roman" w:cs="Times New Roman"/>
        </w:rPr>
        <w:t>Urządzenie przeznaczone do prowadzenia reakcji PCR</w:t>
      </w:r>
      <w:r w:rsidR="00460888" w:rsidRPr="00460888">
        <w:rPr>
          <w:rFonts w:ascii="Times New Roman" w:hAnsi="Times New Roman" w:cs="Times New Roman"/>
        </w:rPr>
        <w:t>.</w:t>
      </w:r>
    </w:p>
    <w:p w:rsidR="005F4E01" w:rsidRPr="00460888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60888">
        <w:rPr>
          <w:rFonts w:ascii="Times New Roman" w:hAnsi="Times New Roman" w:cs="Times New Roman"/>
        </w:rPr>
        <w:t xml:space="preserve">Uniwersalny blok na probówki 96 x 0,2 ml, płytki PCR 96 dołkowe lub </w:t>
      </w:r>
      <w:proofErr w:type="spellStart"/>
      <w:r w:rsidRPr="00460888">
        <w:rPr>
          <w:rFonts w:ascii="Times New Roman" w:hAnsi="Times New Roman" w:cs="Times New Roman"/>
        </w:rPr>
        <w:t>stripy</w:t>
      </w:r>
      <w:proofErr w:type="spellEnd"/>
      <w:r w:rsidR="00460888" w:rsidRPr="00460888">
        <w:rPr>
          <w:rFonts w:ascii="Times New Roman" w:hAnsi="Times New Roman" w:cs="Times New Roman"/>
        </w:rPr>
        <w:t>.</w:t>
      </w:r>
    </w:p>
    <w:p w:rsidR="005F4E01" w:rsidRPr="00460888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60888">
        <w:rPr>
          <w:rFonts w:ascii="Times New Roman" w:hAnsi="Times New Roman" w:cs="Times New Roman"/>
        </w:rPr>
        <w:t xml:space="preserve">Liczba elementów </w:t>
      </w:r>
      <w:proofErr w:type="spellStart"/>
      <w:r w:rsidRPr="00460888">
        <w:rPr>
          <w:rFonts w:ascii="Times New Roman" w:hAnsi="Times New Roman" w:cs="Times New Roman"/>
        </w:rPr>
        <w:t>Peltiera</w:t>
      </w:r>
      <w:proofErr w:type="spellEnd"/>
      <w:r w:rsidRPr="00460888">
        <w:rPr>
          <w:rFonts w:ascii="Times New Roman" w:hAnsi="Times New Roman" w:cs="Times New Roman"/>
        </w:rPr>
        <w:t xml:space="preserve"> przynajmniej 6</w:t>
      </w:r>
      <w:r w:rsidR="00460888" w:rsidRPr="00460888">
        <w:rPr>
          <w:rFonts w:ascii="Times New Roman" w:hAnsi="Times New Roman" w:cs="Times New Roman"/>
        </w:rPr>
        <w:t>.</w:t>
      </w:r>
    </w:p>
    <w:p w:rsidR="005F4E01" w:rsidRPr="00460888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60888">
        <w:rPr>
          <w:rFonts w:ascii="Times New Roman" w:hAnsi="Times New Roman" w:cs="Times New Roman"/>
        </w:rPr>
        <w:t>Urządzenie wyposażone w kolorowy, pojemnościowy ekran</w:t>
      </w:r>
      <w:r w:rsidR="00460888" w:rsidRPr="00460888">
        <w:rPr>
          <w:rFonts w:ascii="Times New Roman" w:hAnsi="Times New Roman" w:cs="Times New Roman"/>
        </w:rPr>
        <w:t xml:space="preserve"> LCD o wielkości co najmniej 7”.</w:t>
      </w:r>
    </w:p>
    <w:p w:rsidR="005F4E01" w:rsidRPr="00460888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60888">
        <w:rPr>
          <w:rFonts w:ascii="Times New Roman" w:hAnsi="Times New Roman" w:cs="Times New Roman"/>
        </w:rPr>
        <w:t>Ogrzewana pokrywa z możliwością ustawienia przynajmniej dwóch temp. 105°C lub 120°C</w:t>
      </w:r>
      <w:r w:rsidR="00460888" w:rsidRPr="00460888">
        <w:rPr>
          <w:rFonts w:ascii="Times New Roman" w:hAnsi="Times New Roman" w:cs="Times New Roman"/>
        </w:rPr>
        <w:t>.</w:t>
      </w:r>
    </w:p>
    <w:p w:rsidR="005F4E01" w:rsidRPr="007B1394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60888">
        <w:rPr>
          <w:rFonts w:ascii="Times New Roman" w:hAnsi="Times New Roman" w:cs="Times New Roman"/>
        </w:rPr>
        <w:t xml:space="preserve">Zakres temperatury pracy bloku w zakresie </w:t>
      </w:r>
      <w:r w:rsidRPr="007B1394">
        <w:rPr>
          <w:rFonts w:ascii="Times New Roman" w:hAnsi="Times New Roman" w:cs="Times New Roman"/>
        </w:rPr>
        <w:t>co najmniej od 4°C do 99°C</w:t>
      </w:r>
      <w:r w:rsidR="00460888" w:rsidRPr="007B1394">
        <w:rPr>
          <w:rFonts w:ascii="Times New Roman" w:hAnsi="Times New Roman" w:cs="Times New Roman"/>
        </w:rPr>
        <w:t>.</w:t>
      </w:r>
    </w:p>
    <w:p w:rsidR="005F4E01" w:rsidRPr="007B1394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394">
        <w:rPr>
          <w:rFonts w:ascii="Times New Roman" w:hAnsi="Times New Roman" w:cs="Times New Roman"/>
        </w:rPr>
        <w:t>Możliwość ustawienia gradientu skokowego o maksymalnie 5,5°C/s</w:t>
      </w:r>
      <w:r w:rsidR="00460888" w:rsidRPr="007B1394">
        <w:rPr>
          <w:rFonts w:ascii="Times New Roman" w:hAnsi="Times New Roman" w:cs="Times New Roman"/>
        </w:rPr>
        <w:t>.</w:t>
      </w:r>
    </w:p>
    <w:p w:rsidR="005F4E01" w:rsidRPr="007B1394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394">
        <w:rPr>
          <w:rFonts w:ascii="Times New Roman" w:hAnsi="Times New Roman" w:cs="Times New Roman"/>
        </w:rPr>
        <w:t>Jednorodność temperatury bloku +/- 0,3°C, dokładność temperatury +/- 0,3°C</w:t>
      </w:r>
      <w:r w:rsidR="007B1394" w:rsidRPr="007B1394">
        <w:rPr>
          <w:rFonts w:ascii="Times New Roman" w:hAnsi="Times New Roman" w:cs="Times New Roman"/>
        </w:rPr>
        <w:t>.</w:t>
      </w:r>
    </w:p>
    <w:p w:rsidR="005F4E01" w:rsidRPr="007B1394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394">
        <w:rPr>
          <w:rFonts w:ascii="Times New Roman" w:hAnsi="Times New Roman" w:cs="Times New Roman"/>
        </w:rPr>
        <w:t>Szybkość grzania bloku co najmniej 5,</w:t>
      </w:r>
      <w:r w:rsidR="007B1394" w:rsidRPr="007B1394">
        <w:rPr>
          <w:rFonts w:ascii="Times New Roman" w:hAnsi="Times New Roman" w:cs="Times New Roman"/>
        </w:rPr>
        <w:t>0</w:t>
      </w:r>
      <w:r w:rsidRPr="007B1394">
        <w:rPr>
          <w:rFonts w:ascii="Times New Roman" w:hAnsi="Times New Roman" w:cs="Times New Roman"/>
        </w:rPr>
        <w:t>°C/s, szybkość chłodzenia bloku co najmniej 3,</w:t>
      </w:r>
      <w:r w:rsidR="007B1394" w:rsidRPr="007B1394">
        <w:rPr>
          <w:rFonts w:ascii="Times New Roman" w:hAnsi="Times New Roman" w:cs="Times New Roman"/>
        </w:rPr>
        <w:t>0</w:t>
      </w:r>
      <w:r w:rsidRPr="007B1394">
        <w:rPr>
          <w:rFonts w:ascii="Times New Roman" w:hAnsi="Times New Roman" w:cs="Times New Roman"/>
        </w:rPr>
        <w:t>°C/s</w:t>
      </w:r>
      <w:r w:rsidR="007B1394" w:rsidRPr="007B1394">
        <w:rPr>
          <w:rFonts w:ascii="Times New Roman" w:hAnsi="Times New Roman" w:cs="Times New Roman"/>
        </w:rPr>
        <w:t>.</w:t>
      </w:r>
    </w:p>
    <w:p w:rsidR="005F4E01" w:rsidRPr="00460888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394">
        <w:rPr>
          <w:rFonts w:ascii="Times New Roman" w:hAnsi="Times New Roman" w:cs="Times New Roman"/>
        </w:rPr>
        <w:t>Funkcja auto restartu po przywróceniu zasilania</w:t>
      </w:r>
      <w:r w:rsidR="00460888" w:rsidRPr="00460888">
        <w:rPr>
          <w:rFonts w:ascii="Times New Roman" w:hAnsi="Times New Roman" w:cs="Times New Roman"/>
        </w:rPr>
        <w:t>.</w:t>
      </w:r>
    </w:p>
    <w:p w:rsidR="005F4E01" w:rsidRPr="00415B7D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60888">
        <w:rPr>
          <w:rFonts w:ascii="Times New Roman" w:hAnsi="Times New Roman" w:cs="Times New Roman"/>
        </w:rPr>
        <w:t>Pamięć wewnętrzna na co najmniej 4000 programów, możliwość utworzenia co najmniej 100 folderów użytkownika chronionych kodem dostępu</w:t>
      </w:r>
      <w:r w:rsidR="007B1394">
        <w:rPr>
          <w:rFonts w:ascii="Times New Roman" w:hAnsi="Times New Roman" w:cs="Times New Roman"/>
        </w:rPr>
        <w:t>.</w:t>
      </w:r>
    </w:p>
    <w:p w:rsidR="005F4E01" w:rsidRPr="00415B7D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15B7D">
        <w:rPr>
          <w:rFonts w:ascii="Times New Roman" w:hAnsi="Times New Roman" w:cs="Times New Roman"/>
        </w:rPr>
        <w:t>Urządzenie wyposażone w co najmniej 1 port USB i co najmniej jeden port Ethernet</w:t>
      </w:r>
      <w:r w:rsidR="00460888" w:rsidRPr="00415B7D">
        <w:rPr>
          <w:rFonts w:ascii="Times New Roman" w:hAnsi="Times New Roman" w:cs="Times New Roman"/>
        </w:rPr>
        <w:t>.</w:t>
      </w:r>
    </w:p>
    <w:p w:rsidR="005F4E01" w:rsidRPr="00415B7D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15B7D">
        <w:rPr>
          <w:rFonts w:ascii="Times New Roman" w:hAnsi="Times New Roman" w:cs="Times New Roman"/>
        </w:rPr>
        <w:t>Urządzenie wyposażone w aplikację umożliwiającą wyliczanie TM oraz pro</w:t>
      </w:r>
      <w:r w:rsidR="00415B7D" w:rsidRPr="00415B7D">
        <w:rPr>
          <w:rFonts w:ascii="Times New Roman" w:hAnsi="Times New Roman" w:cs="Times New Roman"/>
        </w:rPr>
        <w:t xml:space="preserve">porcji sporządzania </w:t>
      </w:r>
      <w:proofErr w:type="spellStart"/>
      <w:r w:rsidR="00415B7D" w:rsidRPr="00415B7D">
        <w:rPr>
          <w:rFonts w:ascii="Times New Roman" w:hAnsi="Times New Roman" w:cs="Times New Roman"/>
        </w:rPr>
        <w:t>mastermiksu</w:t>
      </w:r>
      <w:proofErr w:type="spellEnd"/>
      <w:r w:rsidR="00415B7D" w:rsidRPr="00415B7D">
        <w:rPr>
          <w:rFonts w:ascii="Times New Roman" w:hAnsi="Times New Roman" w:cs="Times New Roman"/>
        </w:rPr>
        <w:t>.</w:t>
      </w:r>
    </w:p>
    <w:p w:rsidR="005F4E01" w:rsidRPr="007B1394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15B7D">
        <w:rPr>
          <w:rFonts w:ascii="Times New Roman" w:hAnsi="Times New Roman" w:cs="Times New Roman"/>
        </w:rPr>
        <w:t xml:space="preserve">Urządzenie </w:t>
      </w:r>
      <w:r w:rsidRPr="007B1394">
        <w:rPr>
          <w:rFonts w:ascii="Times New Roman" w:hAnsi="Times New Roman" w:cs="Times New Roman"/>
        </w:rPr>
        <w:t>wyposażone w gradient termiczny z zakresem od co najmniej 30 do 99°C, rozpiętość temperaturowa gradientu co najmniej 30°C</w:t>
      </w:r>
      <w:r w:rsidR="00415B7D" w:rsidRPr="007B1394">
        <w:rPr>
          <w:rFonts w:ascii="Times New Roman" w:hAnsi="Times New Roman" w:cs="Times New Roman"/>
        </w:rPr>
        <w:t>.</w:t>
      </w:r>
    </w:p>
    <w:p w:rsidR="005F4E01" w:rsidRPr="00DD4C6F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7B1394">
        <w:rPr>
          <w:rFonts w:ascii="Times New Roman" w:hAnsi="Times New Roman" w:cs="Times New Roman"/>
        </w:rPr>
        <w:t xml:space="preserve">Urządzenie </w:t>
      </w:r>
      <w:r w:rsidR="00415B7D" w:rsidRPr="007B1394">
        <w:rPr>
          <w:rFonts w:ascii="Times New Roman" w:hAnsi="Times New Roman" w:cs="Times New Roman"/>
        </w:rPr>
        <w:t xml:space="preserve">musi posiadać </w:t>
      </w:r>
      <w:r w:rsidRPr="007B1394">
        <w:rPr>
          <w:rFonts w:ascii="Times New Roman" w:hAnsi="Times New Roman" w:cs="Times New Roman"/>
        </w:rPr>
        <w:t xml:space="preserve">możliwość zapisywania i transferu protokołów na </w:t>
      </w:r>
      <w:r w:rsidRPr="00DD4C6F">
        <w:rPr>
          <w:rFonts w:ascii="Times New Roman" w:hAnsi="Times New Roman" w:cs="Times New Roman"/>
        </w:rPr>
        <w:t>komputerze lub termocyklerze przy użyciu USB</w:t>
      </w:r>
      <w:r w:rsidR="00415B7D" w:rsidRPr="00DD4C6F">
        <w:rPr>
          <w:rFonts w:ascii="Times New Roman" w:hAnsi="Times New Roman" w:cs="Times New Roman"/>
        </w:rPr>
        <w:t>.</w:t>
      </w:r>
    </w:p>
    <w:p w:rsidR="005F4E01" w:rsidRPr="00DD4C6F" w:rsidRDefault="005F4E01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D4C6F">
        <w:rPr>
          <w:rFonts w:ascii="Times New Roman" w:hAnsi="Times New Roman" w:cs="Times New Roman"/>
        </w:rPr>
        <w:t>Wymiary urządzenia maksymalnie 25</w:t>
      </w:r>
      <w:r w:rsidR="00415B7D" w:rsidRPr="00DD4C6F">
        <w:rPr>
          <w:rFonts w:ascii="Times New Roman" w:hAnsi="Times New Roman" w:cs="Times New Roman"/>
        </w:rPr>
        <w:t xml:space="preserve"> </w:t>
      </w:r>
      <w:r w:rsidRPr="00DD4C6F">
        <w:rPr>
          <w:rFonts w:ascii="Times New Roman" w:hAnsi="Times New Roman" w:cs="Times New Roman"/>
        </w:rPr>
        <w:t>x</w:t>
      </w:r>
      <w:r w:rsidR="00415B7D" w:rsidRPr="00DD4C6F">
        <w:rPr>
          <w:rFonts w:ascii="Times New Roman" w:hAnsi="Times New Roman" w:cs="Times New Roman"/>
        </w:rPr>
        <w:t xml:space="preserve"> </w:t>
      </w:r>
      <w:r w:rsidRPr="00DD4C6F">
        <w:rPr>
          <w:rFonts w:ascii="Times New Roman" w:hAnsi="Times New Roman" w:cs="Times New Roman"/>
        </w:rPr>
        <w:t>25</w:t>
      </w:r>
      <w:r w:rsidR="00415B7D" w:rsidRPr="00DD4C6F">
        <w:rPr>
          <w:rFonts w:ascii="Times New Roman" w:hAnsi="Times New Roman" w:cs="Times New Roman"/>
        </w:rPr>
        <w:t xml:space="preserve"> </w:t>
      </w:r>
      <w:r w:rsidRPr="00DD4C6F">
        <w:rPr>
          <w:rFonts w:ascii="Times New Roman" w:hAnsi="Times New Roman" w:cs="Times New Roman"/>
        </w:rPr>
        <w:t>x</w:t>
      </w:r>
      <w:r w:rsidR="00415B7D" w:rsidRPr="00DD4C6F">
        <w:rPr>
          <w:rFonts w:ascii="Times New Roman" w:hAnsi="Times New Roman" w:cs="Times New Roman"/>
        </w:rPr>
        <w:t xml:space="preserve"> </w:t>
      </w:r>
      <w:r w:rsidRPr="00DD4C6F">
        <w:rPr>
          <w:rFonts w:ascii="Times New Roman" w:hAnsi="Times New Roman" w:cs="Times New Roman"/>
        </w:rPr>
        <w:t>4</w:t>
      </w:r>
      <w:r w:rsidR="007B1394" w:rsidRPr="00DD4C6F">
        <w:rPr>
          <w:rFonts w:ascii="Times New Roman" w:hAnsi="Times New Roman" w:cs="Times New Roman"/>
        </w:rPr>
        <w:t>5</w:t>
      </w:r>
      <w:r w:rsidRPr="00DD4C6F">
        <w:rPr>
          <w:rFonts w:ascii="Times New Roman" w:hAnsi="Times New Roman" w:cs="Times New Roman"/>
        </w:rPr>
        <w:t xml:space="preserve"> </w:t>
      </w:r>
      <w:r w:rsidR="007B1394" w:rsidRPr="00DD4C6F">
        <w:rPr>
          <w:rFonts w:ascii="Times New Roman" w:hAnsi="Times New Roman" w:cs="Times New Roman"/>
        </w:rPr>
        <w:t>c</w:t>
      </w:r>
      <w:r w:rsidRPr="00DD4C6F">
        <w:rPr>
          <w:rFonts w:ascii="Times New Roman" w:hAnsi="Times New Roman" w:cs="Times New Roman"/>
        </w:rPr>
        <w:t>m</w:t>
      </w:r>
      <w:r w:rsidR="00415B7D" w:rsidRPr="00DD4C6F">
        <w:rPr>
          <w:rFonts w:ascii="Times New Roman" w:hAnsi="Times New Roman" w:cs="Times New Roman"/>
        </w:rPr>
        <w:t>.</w:t>
      </w:r>
    </w:p>
    <w:p w:rsidR="00415B7D" w:rsidRPr="00DD4C6F" w:rsidRDefault="00415B7D" w:rsidP="00415B7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DD4C6F">
        <w:rPr>
          <w:rFonts w:ascii="Times New Roman" w:hAnsi="Times New Roman" w:cs="Times New Roman"/>
        </w:rPr>
        <w:t xml:space="preserve">Okres gwarancji minimum </w:t>
      </w:r>
      <w:r w:rsidR="007B1394" w:rsidRPr="00DD4C6F">
        <w:rPr>
          <w:rFonts w:ascii="Times New Roman" w:hAnsi="Times New Roman" w:cs="Times New Roman"/>
        </w:rPr>
        <w:t>12</w:t>
      </w:r>
      <w:r w:rsidRPr="00DD4C6F">
        <w:rPr>
          <w:rFonts w:ascii="Times New Roman" w:hAnsi="Times New Roman" w:cs="Times New Roman"/>
        </w:rPr>
        <w:t xml:space="preserve"> miesi</w:t>
      </w:r>
      <w:r w:rsidR="008E49EB">
        <w:rPr>
          <w:rFonts w:ascii="Times New Roman" w:hAnsi="Times New Roman" w:cs="Times New Roman"/>
        </w:rPr>
        <w:t>ęcy</w:t>
      </w:r>
      <w:r w:rsidRPr="00DD4C6F">
        <w:rPr>
          <w:rFonts w:ascii="Times New Roman" w:hAnsi="Times New Roman" w:cs="Times New Roman"/>
        </w:rPr>
        <w:t>.</w:t>
      </w:r>
    </w:p>
    <w:p w:rsidR="005F4E01" w:rsidRDefault="005F4E01" w:rsidP="00450703">
      <w:pPr>
        <w:spacing w:after="0"/>
        <w:jc w:val="both"/>
        <w:rPr>
          <w:rFonts w:ascii="Times New Roman" w:hAnsi="Times New Roman" w:cs="Times New Roman"/>
        </w:rPr>
      </w:pPr>
    </w:p>
    <w:p w:rsidR="005F4E01" w:rsidRDefault="005F4E01" w:rsidP="00450703">
      <w:pPr>
        <w:spacing w:after="0"/>
        <w:jc w:val="both"/>
        <w:rPr>
          <w:rFonts w:ascii="Times New Roman" w:hAnsi="Times New Roman" w:cs="Times New Roman"/>
        </w:rPr>
      </w:pPr>
    </w:p>
    <w:p w:rsidR="00FC5419" w:rsidRDefault="00FC5419" w:rsidP="00FC5419">
      <w:pPr>
        <w:spacing w:after="0"/>
        <w:jc w:val="both"/>
        <w:rPr>
          <w:rFonts w:ascii="Times New Roman" w:hAnsi="Times New Roman" w:cs="Times New Roman"/>
        </w:rPr>
      </w:pPr>
    </w:p>
    <w:p w:rsidR="00FC5419" w:rsidRDefault="00FC5419" w:rsidP="00FC5419">
      <w:pPr>
        <w:spacing w:after="0"/>
        <w:jc w:val="both"/>
        <w:rPr>
          <w:rFonts w:ascii="Times New Roman" w:hAnsi="Times New Roman" w:cs="Times New Roman"/>
        </w:rPr>
      </w:pPr>
    </w:p>
    <w:p w:rsidR="00C81589" w:rsidRDefault="00C81589" w:rsidP="00FC5419">
      <w:pPr>
        <w:spacing w:after="0"/>
        <w:jc w:val="both"/>
        <w:rPr>
          <w:rFonts w:ascii="Times New Roman" w:hAnsi="Times New Roman" w:cs="Times New Roman"/>
        </w:rPr>
      </w:pPr>
    </w:p>
    <w:p w:rsidR="00C81589" w:rsidRDefault="00C81589" w:rsidP="00FC5419">
      <w:pPr>
        <w:spacing w:after="0"/>
        <w:jc w:val="both"/>
        <w:rPr>
          <w:rFonts w:ascii="Times New Roman" w:hAnsi="Times New Roman" w:cs="Times New Roman"/>
        </w:rPr>
      </w:pPr>
    </w:p>
    <w:p w:rsidR="00C81589" w:rsidRDefault="00C81589" w:rsidP="00FC5419">
      <w:pPr>
        <w:spacing w:after="0"/>
        <w:jc w:val="both"/>
        <w:rPr>
          <w:rFonts w:ascii="Times New Roman" w:hAnsi="Times New Roman" w:cs="Times New Roman"/>
        </w:rPr>
      </w:pPr>
    </w:p>
    <w:p w:rsidR="00FC5419" w:rsidRPr="00AF056F" w:rsidRDefault="00FC5419" w:rsidP="00FC5419">
      <w:pPr>
        <w:spacing w:after="0"/>
        <w:jc w:val="both"/>
        <w:rPr>
          <w:rFonts w:ascii="Times New Roman" w:hAnsi="Times New Roman" w:cs="Times New Roman"/>
        </w:rPr>
      </w:pPr>
    </w:p>
    <w:p w:rsidR="00FC5419" w:rsidRDefault="00FC5419" w:rsidP="00450703">
      <w:pPr>
        <w:spacing w:after="0"/>
        <w:jc w:val="both"/>
        <w:rPr>
          <w:rFonts w:ascii="Times New Roman" w:hAnsi="Times New Roman" w:cs="Times New Roman"/>
        </w:rPr>
      </w:pPr>
    </w:p>
    <w:p w:rsidR="005F4E01" w:rsidRPr="00C1633B" w:rsidRDefault="005F4E01" w:rsidP="004507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1633B">
        <w:rPr>
          <w:rFonts w:ascii="Times New Roman" w:hAnsi="Times New Roman" w:cs="Times New Roman"/>
          <w:b/>
          <w:u w:val="single"/>
        </w:rPr>
        <w:t>Część IV – kołyska laboratoryjna – 1 szt</w:t>
      </w:r>
    </w:p>
    <w:p w:rsidR="005F4E01" w:rsidRPr="00C1633B" w:rsidRDefault="005F4E01" w:rsidP="00C1633B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>Urządzenie przeznaczone do wytrząsania lub mieszania ruchem kołyszącym</w:t>
      </w:r>
      <w:r w:rsidR="00C1633B" w:rsidRPr="00C1633B">
        <w:rPr>
          <w:rFonts w:ascii="Times New Roman" w:hAnsi="Times New Roman" w:cs="Times New Roman"/>
        </w:rPr>
        <w:t>.</w:t>
      </w:r>
    </w:p>
    <w:p w:rsidR="005F4E01" w:rsidRPr="00C1633B" w:rsidRDefault="005F4E01" w:rsidP="00C1633B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>Minimalne zakres pręd</w:t>
      </w:r>
      <w:r w:rsidR="00C1633B" w:rsidRPr="00C1633B">
        <w:rPr>
          <w:rFonts w:ascii="Times New Roman" w:hAnsi="Times New Roman" w:cs="Times New Roman"/>
        </w:rPr>
        <w:t xml:space="preserve">kości wytrząsania 1-30 </w:t>
      </w:r>
      <w:proofErr w:type="spellStart"/>
      <w:r w:rsidR="00C1633B" w:rsidRPr="00C1633B">
        <w:rPr>
          <w:rFonts w:ascii="Times New Roman" w:hAnsi="Times New Roman" w:cs="Times New Roman"/>
        </w:rPr>
        <w:t>obr</w:t>
      </w:r>
      <w:proofErr w:type="spellEnd"/>
      <w:r w:rsidR="00C1633B" w:rsidRPr="00C1633B">
        <w:rPr>
          <w:rFonts w:ascii="Times New Roman" w:hAnsi="Times New Roman" w:cs="Times New Roman"/>
        </w:rPr>
        <w:t>./min.</w:t>
      </w:r>
    </w:p>
    <w:p w:rsidR="005F4E01" w:rsidRPr="00C1633B" w:rsidRDefault="005F4E01" w:rsidP="00C1633B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>Stały kąt nachylenia nie więcej niż 7°</w:t>
      </w:r>
      <w:r w:rsidR="00C1633B" w:rsidRPr="00C1633B">
        <w:rPr>
          <w:rFonts w:ascii="Times New Roman" w:hAnsi="Times New Roman" w:cs="Times New Roman"/>
        </w:rPr>
        <w:t>.</w:t>
      </w:r>
    </w:p>
    <w:p w:rsidR="005F4E01" w:rsidRPr="00C1633B" w:rsidRDefault="005F4E01" w:rsidP="00C1633B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 xml:space="preserve">Cyfrowy </w:t>
      </w:r>
      <w:proofErr w:type="spellStart"/>
      <w:r w:rsidRPr="00C1633B">
        <w:rPr>
          <w:rFonts w:ascii="Times New Roman" w:hAnsi="Times New Roman" w:cs="Times New Roman"/>
        </w:rPr>
        <w:t>timer</w:t>
      </w:r>
      <w:proofErr w:type="spellEnd"/>
      <w:r w:rsidRPr="00C1633B">
        <w:rPr>
          <w:rFonts w:ascii="Times New Roman" w:hAnsi="Times New Roman" w:cs="Times New Roman"/>
        </w:rPr>
        <w:t xml:space="preserve"> w zakresie nie mniej niż 1 min do 24 godzin oraz tryb pracy ciągłej</w:t>
      </w:r>
      <w:r w:rsidR="00C1633B" w:rsidRPr="00C1633B">
        <w:rPr>
          <w:rFonts w:ascii="Times New Roman" w:hAnsi="Times New Roman" w:cs="Times New Roman"/>
        </w:rPr>
        <w:t>.</w:t>
      </w:r>
    </w:p>
    <w:p w:rsidR="005F4E01" w:rsidRPr="00C1633B" w:rsidRDefault="005F4E01" w:rsidP="00C1633B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>Max czas pracy ciągłej nie miej niż 120 godz.</w:t>
      </w:r>
    </w:p>
    <w:p w:rsidR="005F4E01" w:rsidRPr="00C1633B" w:rsidRDefault="005F4E01" w:rsidP="00C1633B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>Platforma o wymiarach nie mniejsz</w:t>
      </w:r>
      <w:r w:rsidR="00C1633B" w:rsidRPr="00C1633B">
        <w:rPr>
          <w:rFonts w:ascii="Times New Roman" w:hAnsi="Times New Roman" w:cs="Times New Roman"/>
        </w:rPr>
        <w:t>ych</w:t>
      </w:r>
      <w:r w:rsidRPr="00C1633B">
        <w:rPr>
          <w:rFonts w:ascii="Times New Roman" w:hAnsi="Times New Roman" w:cs="Times New Roman"/>
        </w:rPr>
        <w:t xml:space="preserve"> niż 22 x 22 cm z matą antypoślizgową</w:t>
      </w:r>
      <w:r w:rsidR="00C1633B" w:rsidRPr="00C1633B">
        <w:rPr>
          <w:rFonts w:ascii="Times New Roman" w:hAnsi="Times New Roman" w:cs="Times New Roman"/>
        </w:rPr>
        <w:t>.</w:t>
      </w:r>
    </w:p>
    <w:p w:rsidR="005F4E01" w:rsidRPr="005132D7" w:rsidRDefault="005F4E01" w:rsidP="00C1633B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 xml:space="preserve">Wymiary zewnętrzne nie </w:t>
      </w:r>
      <w:r w:rsidRPr="005132D7">
        <w:rPr>
          <w:rFonts w:ascii="Times New Roman" w:hAnsi="Times New Roman" w:cs="Times New Roman"/>
        </w:rPr>
        <w:t>większe niż 25 x 25 cm</w:t>
      </w:r>
      <w:r w:rsidR="00C1633B" w:rsidRPr="005132D7">
        <w:rPr>
          <w:rFonts w:ascii="Times New Roman" w:hAnsi="Times New Roman" w:cs="Times New Roman"/>
        </w:rPr>
        <w:t>.</w:t>
      </w:r>
    </w:p>
    <w:p w:rsidR="005F4E01" w:rsidRPr="005132D7" w:rsidRDefault="005F4E01" w:rsidP="00C1633B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132D7">
        <w:rPr>
          <w:rFonts w:ascii="Times New Roman" w:hAnsi="Times New Roman" w:cs="Times New Roman"/>
        </w:rPr>
        <w:t>Zasilanie 230V</w:t>
      </w:r>
      <w:r w:rsidR="00C1633B" w:rsidRPr="005132D7">
        <w:rPr>
          <w:rFonts w:ascii="Times New Roman" w:hAnsi="Times New Roman" w:cs="Times New Roman"/>
        </w:rPr>
        <w:t>/</w:t>
      </w:r>
      <w:r w:rsidRPr="005132D7">
        <w:rPr>
          <w:rFonts w:ascii="Times New Roman" w:hAnsi="Times New Roman" w:cs="Times New Roman"/>
        </w:rPr>
        <w:t>50Hz</w:t>
      </w:r>
      <w:r w:rsidR="00C1633B" w:rsidRPr="005132D7">
        <w:rPr>
          <w:rFonts w:ascii="Times New Roman" w:hAnsi="Times New Roman" w:cs="Times New Roman"/>
        </w:rPr>
        <w:t>.</w:t>
      </w:r>
    </w:p>
    <w:p w:rsidR="00C1633B" w:rsidRPr="005132D7" w:rsidRDefault="00C1633B" w:rsidP="00C1633B">
      <w:pPr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132D7">
        <w:rPr>
          <w:rFonts w:ascii="Times New Roman" w:hAnsi="Times New Roman" w:cs="Times New Roman"/>
        </w:rPr>
        <w:t>Okres gwarancji minimum 24 miesiące</w:t>
      </w:r>
      <w:r w:rsidR="005132D7" w:rsidRPr="005132D7">
        <w:rPr>
          <w:rFonts w:ascii="Times New Roman" w:hAnsi="Times New Roman" w:cs="Times New Roman"/>
        </w:rPr>
        <w:t>.</w:t>
      </w:r>
    </w:p>
    <w:p w:rsidR="005F4E01" w:rsidRDefault="005F4E01" w:rsidP="00450703">
      <w:pPr>
        <w:spacing w:after="0"/>
        <w:jc w:val="both"/>
        <w:rPr>
          <w:rFonts w:ascii="Times New Roman" w:hAnsi="Times New Roman" w:cs="Times New Roman"/>
        </w:rPr>
      </w:pPr>
    </w:p>
    <w:p w:rsidR="005F4E01" w:rsidRDefault="005F4E01" w:rsidP="00450703">
      <w:pPr>
        <w:spacing w:after="0"/>
        <w:jc w:val="both"/>
        <w:rPr>
          <w:rFonts w:ascii="Times New Roman" w:hAnsi="Times New Roman" w:cs="Times New Roman"/>
        </w:rPr>
      </w:pPr>
    </w:p>
    <w:p w:rsidR="00FC5419" w:rsidRDefault="00FC5419" w:rsidP="00FC5419">
      <w:pPr>
        <w:spacing w:after="0"/>
        <w:jc w:val="both"/>
        <w:rPr>
          <w:rFonts w:ascii="Times New Roman" w:hAnsi="Times New Roman" w:cs="Times New Roman"/>
        </w:rPr>
      </w:pPr>
    </w:p>
    <w:p w:rsidR="00C81589" w:rsidRDefault="00C81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F4E01" w:rsidRPr="00C1633B" w:rsidRDefault="005F4E01" w:rsidP="0045070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C1633B">
        <w:rPr>
          <w:rFonts w:ascii="Times New Roman" w:hAnsi="Times New Roman" w:cs="Times New Roman"/>
          <w:b/>
          <w:u w:val="single"/>
        </w:rPr>
        <w:lastRenderedPageBreak/>
        <w:t>Część V – rotator – 1 szt</w:t>
      </w:r>
    </w:p>
    <w:p w:rsidR="005F4E01" w:rsidRPr="00C1633B" w:rsidRDefault="005F4E01" w:rsidP="00C1633B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>Urządzenie przeznaczone do wytrząsania lub mieszania mediów sypkich i płynnych</w:t>
      </w:r>
      <w:r w:rsidR="00C1633B" w:rsidRPr="00C1633B">
        <w:rPr>
          <w:rFonts w:ascii="Times New Roman" w:hAnsi="Times New Roman" w:cs="Times New Roman"/>
        </w:rPr>
        <w:t>.</w:t>
      </w:r>
    </w:p>
    <w:p w:rsidR="005F4E01" w:rsidRPr="00C1633B" w:rsidRDefault="005F4E01" w:rsidP="00C1633B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 xml:space="preserve">Cyfrowy </w:t>
      </w:r>
      <w:proofErr w:type="spellStart"/>
      <w:r w:rsidRPr="00C1633B">
        <w:rPr>
          <w:rFonts w:ascii="Times New Roman" w:hAnsi="Times New Roman" w:cs="Times New Roman"/>
        </w:rPr>
        <w:t>timer</w:t>
      </w:r>
      <w:proofErr w:type="spellEnd"/>
      <w:r w:rsidRPr="00C1633B">
        <w:rPr>
          <w:rFonts w:ascii="Times New Roman" w:hAnsi="Times New Roman" w:cs="Times New Roman"/>
        </w:rPr>
        <w:t xml:space="preserve"> w zakresie nie mniej niż 1 min do 2</w:t>
      </w:r>
      <w:r w:rsidR="00C1633B" w:rsidRPr="00C1633B">
        <w:rPr>
          <w:rFonts w:ascii="Times New Roman" w:hAnsi="Times New Roman" w:cs="Times New Roman"/>
        </w:rPr>
        <w:t>4 godzin lub tryb pracy ciągłej.</w:t>
      </w:r>
    </w:p>
    <w:p w:rsidR="005F4E01" w:rsidRPr="00C1633B" w:rsidRDefault="005F4E01" w:rsidP="00C1633B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>Ruch wokół osi pionowej 360°</w:t>
      </w:r>
      <w:r w:rsidR="00C1633B" w:rsidRPr="00C1633B">
        <w:rPr>
          <w:rFonts w:ascii="Times New Roman" w:hAnsi="Times New Roman" w:cs="Times New Roman"/>
        </w:rPr>
        <w:t>.</w:t>
      </w:r>
    </w:p>
    <w:p w:rsidR="005F4E01" w:rsidRPr="00C1633B" w:rsidRDefault="005F4E01" w:rsidP="00C1633B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 xml:space="preserve">Minimalny zakres prędkości obrotów nie mniej niż 5-30 </w:t>
      </w:r>
      <w:proofErr w:type="spellStart"/>
      <w:r w:rsidRPr="00C1633B">
        <w:rPr>
          <w:rFonts w:ascii="Times New Roman" w:hAnsi="Times New Roman" w:cs="Times New Roman"/>
        </w:rPr>
        <w:t>obr</w:t>
      </w:r>
      <w:proofErr w:type="spellEnd"/>
      <w:r w:rsidRPr="00C1633B">
        <w:rPr>
          <w:rFonts w:ascii="Times New Roman" w:hAnsi="Times New Roman" w:cs="Times New Roman"/>
        </w:rPr>
        <w:t>./min</w:t>
      </w:r>
      <w:r w:rsidR="00C1633B" w:rsidRPr="00C1633B">
        <w:rPr>
          <w:rFonts w:ascii="Times New Roman" w:hAnsi="Times New Roman" w:cs="Times New Roman"/>
        </w:rPr>
        <w:t>.</w:t>
      </w:r>
    </w:p>
    <w:p w:rsidR="005F4E01" w:rsidRPr="00C1633B" w:rsidRDefault="005F4E01" w:rsidP="00C1633B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C1633B">
        <w:rPr>
          <w:rFonts w:ascii="Times New Roman" w:hAnsi="Times New Roman" w:cs="Times New Roman"/>
        </w:rPr>
        <w:t>Pobór m</w:t>
      </w:r>
      <w:r w:rsidR="00C1633B" w:rsidRPr="00C1633B">
        <w:rPr>
          <w:rFonts w:ascii="Times New Roman" w:hAnsi="Times New Roman" w:cs="Times New Roman"/>
        </w:rPr>
        <w:t>ocy nie więcej niż 1,5 W.</w:t>
      </w:r>
    </w:p>
    <w:p w:rsidR="005F4E01" w:rsidRPr="009A728E" w:rsidRDefault="005F4E01" w:rsidP="00C1633B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A728E">
        <w:rPr>
          <w:rFonts w:ascii="Times New Roman" w:hAnsi="Times New Roman" w:cs="Times New Roman"/>
        </w:rPr>
        <w:t xml:space="preserve">Urządzenie wyposażone w platformy umożliwiające wytrząsanie min. 22 probówek o śr. do 15 mm, min. </w:t>
      </w:r>
      <w:r w:rsidR="009A728E" w:rsidRPr="009A728E">
        <w:rPr>
          <w:rFonts w:ascii="Times New Roman" w:hAnsi="Times New Roman" w:cs="Times New Roman"/>
        </w:rPr>
        <w:t>4 probówki o śr. do 30 mm, min.</w:t>
      </w:r>
    </w:p>
    <w:p w:rsidR="005F4E01" w:rsidRPr="009A728E" w:rsidRDefault="005F4E01" w:rsidP="00C1633B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E05F6">
        <w:rPr>
          <w:rFonts w:ascii="Times New Roman" w:hAnsi="Times New Roman" w:cs="Times New Roman"/>
        </w:rPr>
        <w:t xml:space="preserve">Wymiary nie większe niż </w:t>
      </w:r>
      <w:r w:rsidR="009A728E">
        <w:rPr>
          <w:rFonts w:ascii="Times New Roman" w:eastAsia="Times New Roman" w:hAnsi="Times New Roman" w:cs="Times New Roman"/>
        </w:rPr>
        <w:t>(</w:t>
      </w:r>
      <w:proofErr w:type="spellStart"/>
      <w:r w:rsidR="009A728E">
        <w:rPr>
          <w:rFonts w:ascii="Times New Roman" w:eastAsia="Times New Roman" w:hAnsi="Times New Roman" w:cs="Times New Roman"/>
        </w:rPr>
        <w:t>szer</w:t>
      </w:r>
      <w:proofErr w:type="spellEnd"/>
      <w:r w:rsidR="009A728E">
        <w:rPr>
          <w:rFonts w:ascii="Times New Roman" w:eastAsia="Times New Roman" w:hAnsi="Times New Roman" w:cs="Times New Roman"/>
        </w:rPr>
        <w:t xml:space="preserve"> x </w:t>
      </w:r>
      <w:proofErr w:type="spellStart"/>
      <w:r w:rsidR="009A728E">
        <w:rPr>
          <w:rFonts w:ascii="Times New Roman" w:eastAsia="Times New Roman" w:hAnsi="Times New Roman" w:cs="Times New Roman"/>
        </w:rPr>
        <w:t>gł</w:t>
      </w:r>
      <w:proofErr w:type="spellEnd"/>
      <w:r w:rsidR="009A728E">
        <w:rPr>
          <w:rFonts w:ascii="Times New Roman" w:eastAsia="Times New Roman" w:hAnsi="Times New Roman" w:cs="Times New Roman"/>
        </w:rPr>
        <w:t xml:space="preserve"> x </w:t>
      </w:r>
      <w:proofErr w:type="spellStart"/>
      <w:r w:rsidR="009A728E">
        <w:rPr>
          <w:rFonts w:ascii="Times New Roman" w:eastAsia="Times New Roman" w:hAnsi="Times New Roman" w:cs="Times New Roman"/>
        </w:rPr>
        <w:t>wys</w:t>
      </w:r>
      <w:proofErr w:type="spellEnd"/>
      <w:r w:rsidR="009A728E">
        <w:rPr>
          <w:rFonts w:ascii="Times New Roman" w:eastAsia="Times New Roman" w:hAnsi="Times New Roman" w:cs="Times New Roman"/>
        </w:rPr>
        <w:t xml:space="preserve">) </w:t>
      </w:r>
      <w:r w:rsidRPr="009A728E">
        <w:rPr>
          <w:rFonts w:ascii="Times New Roman" w:hAnsi="Times New Roman" w:cs="Times New Roman"/>
        </w:rPr>
        <w:t>35 x 20 x 16 cm</w:t>
      </w:r>
      <w:r w:rsidR="008E05F6" w:rsidRPr="009A728E">
        <w:rPr>
          <w:rFonts w:ascii="Times New Roman" w:hAnsi="Times New Roman" w:cs="Times New Roman"/>
        </w:rPr>
        <w:t>.</w:t>
      </w:r>
    </w:p>
    <w:p w:rsidR="005F4E01" w:rsidRPr="009A728E" w:rsidRDefault="005F4E01" w:rsidP="00C1633B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A728E">
        <w:rPr>
          <w:rFonts w:ascii="Times New Roman" w:hAnsi="Times New Roman" w:cs="Times New Roman"/>
        </w:rPr>
        <w:t>Zasilanie 230V, 50Hz</w:t>
      </w:r>
    </w:p>
    <w:p w:rsidR="005F4E01" w:rsidRPr="009A728E" w:rsidRDefault="00C1633B" w:rsidP="00CC250A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A728E">
        <w:rPr>
          <w:rFonts w:ascii="Times New Roman" w:hAnsi="Times New Roman" w:cs="Times New Roman"/>
        </w:rPr>
        <w:t>Okres gwarancji minimum 24 miesiące.</w:t>
      </w:r>
    </w:p>
    <w:p w:rsidR="005F4E01" w:rsidRDefault="005F4E01" w:rsidP="00450703">
      <w:pPr>
        <w:spacing w:after="0"/>
        <w:jc w:val="both"/>
        <w:rPr>
          <w:rFonts w:ascii="Times New Roman" w:hAnsi="Times New Roman" w:cs="Times New Roman"/>
        </w:rPr>
      </w:pPr>
    </w:p>
    <w:p w:rsidR="005F4E01" w:rsidRDefault="005F4E01" w:rsidP="00450703">
      <w:pPr>
        <w:spacing w:after="0"/>
        <w:jc w:val="both"/>
        <w:rPr>
          <w:rFonts w:ascii="Times New Roman" w:hAnsi="Times New Roman" w:cs="Times New Roman"/>
        </w:rPr>
      </w:pPr>
    </w:p>
    <w:p w:rsidR="00FC5419" w:rsidRDefault="00FC5419" w:rsidP="00FC5419">
      <w:pPr>
        <w:spacing w:after="0"/>
        <w:jc w:val="both"/>
        <w:rPr>
          <w:rFonts w:ascii="Times New Roman" w:hAnsi="Times New Roman" w:cs="Times New Roman"/>
        </w:rPr>
      </w:pPr>
    </w:p>
    <w:p w:rsidR="00FC5419" w:rsidRDefault="00FC5419" w:rsidP="00FC5419">
      <w:pPr>
        <w:spacing w:after="0"/>
        <w:jc w:val="both"/>
        <w:rPr>
          <w:rFonts w:ascii="Times New Roman" w:hAnsi="Times New Roman" w:cs="Times New Roman"/>
        </w:rPr>
      </w:pPr>
    </w:p>
    <w:p w:rsidR="00FC5419" w:rsidRPr="00AF056F" w:rsidRDefault="00FC5419" w:rsidP="00FC5419">
      <w:pPr>
        <w:spacing w:after="0"/>
        <w:jc w:val="both"/>
        <w:rPr>
          <w:rFonts w:ascii="Times New Roman" w:hAnsi="Times New Roman" w:cs="Times New Roman"/>
        </w:rPr>
      </w:pPr>
    </w:p>
    <w:p w:rsidR="00FC5419" w:rsidRPr="007B458F" w:rsidRDefault="00FC5419" w:rsidP="00450703">
      <w:pPr>
        <w:spacing w:after="0"/>
        <w:jc w:val="both"/>
        <w:rPr>
          <w:rFonts w:ascii="Times New Roman" w:hAnsi="Times New Roman" w:cs="Times New Roman"/>
        </w:rPr>
      </w:pPr>
    </w:p>
    <w:p w:rsidR="004D30CD" w:rsidRPr="00A91363" w:rsidRDefault="004D30CD" w:rsidP="00450703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91363">
        <w:rPr>
          <w:rFonts w:ascii="Times New Roman" w:hAnsi="Times New Roman" w:cs="Times New Roman"/>
          <w:b/>
          <w:sz w:val="22"/>
          <w:szCs w:val="22"/>
          <w:u w:val="single"/>
        </w:rPr>
        <w:t xml:space="preserve">Część </w:t>
      </w:r>
      <w:r w:rsidR="00A91363" w:rsidRPr="00A91363">
        <w:rPr>
          <w:rFonts w:ascii="Times New Roman" w:hAnsi="Times New Roman" w:cs="Times New Roman"/>
          <w:b/>
          <w:sz w:val="22"/>
          <w:szCs w:val="22"/>
          <w:u w:val="single"/>
        </w:rPr>
        <w:t>VI</w:t>
      </w:r>
      <w:r w:rsidRPr="00A91363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</w:t>
      </w:r>
      <w:r w:rsidR="0024385A" w:rsidRPr="00A9136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system do uzyskiwania wody </w:t>
      </w:r>
      <w:proofErr w:type="spellStart"/>
      <w:r w:rsidR="0024385A" w:rsidRPr="00A91363">
        <w:rPr>
          <w:rFonts w:ascii="Times New Roman" w:hAnsi="Times New Roman" w:cs="Times New Roman"/>
          <w:b/>
          <w:bCs/>
          <w:sz w:val="22"/>
          <w:szCs w:val="22"/>
          <w:u w:val="single"/>
        </w:rPr>
        <w:t>ultraczystej</w:t>
      </w:r>
      <w:proofErr w:type="spellEnd"/>
      <w:r w:rsidR="0024385A" w:rsidRPr="00A9136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91363">
        <w:rPr>
          <w:rFonts w:ascii="Times New Roman" w:hAnsi="Times New Roman" w:cs="Times New Roman"/>
          <w:b/>
          <w:sz w:val="22"/>
          <w:szCs w:val="22"/>
          <w:u w:val="single"/>
        </w:rPr>
        <w:t xml:space="preserve">– </w:t>
      </w:r>
      <w:r w:rsidR="0024385A" w:rsidRPr="00A9136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A9136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2D3FF3" w:rsidRPr="00A91363">
        <w:rPr>
          <w:rFonts w:ascii="Times New Roman" w:hAnsi="Times New Roman" w:cs="Times New Roman"/>
          <w:b/>
          <w:sz w:val="22"/>
          <w:szCs w:val="22"/>
          <w:u w:val="single"/>
        </w:rPr>
        <w:t>kpl</w:t>
      </w:r>
      <w:proofErr w:type="spellEnd"/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91363">
        <w:rPr>
          <w:rFonts w:ascii="Times New Roman" w:hAnsi="Times New Roman" w:cs="Times New Roman"/>
        </w:rPr>
        <w:t xml:space="preserve">Urządzenie musi być zasilane wodą wodociągową wstępnie oczyszczaną na wkładach </w:t>
      </w:r>
      <w:proofErr w:type="spellStart"/>
      <w:r w:rsidRPr="00A91363">
        <w:rPr>
          <w:rFonts w:ascii="Times New Roman" w:hAnsi="Times New Roman" w:cs="Times New Roman"/>
        </w:rPr>
        <w:t>prefiltracyjnych</w:t>
      </w:r>
      <w:proofErr w:type="spellEnd"/>
      <w:r w:rsidRPr="0024385A">
        <w:rPr>
          <w:rFonts w:ascii="Times New Roman" w:hAnsi="Times New Roman" w:cs="Times New Roman"/>
        </w:rPr>
        <w:t xml:space="preserve"> w celu ochrony systemu</w:t>
      </w:r>
      <w:r w:rsidR="003D336E">
        <w:rPr>
          <w:rFonts w:ascii="Times New Roman" w:hAnsi="Times New Roman" w:cs="Times New Roman"/>
        </w:rPr>
        <w:t xml:space="preserve"> – </w:t>
      </w:r>
      <w:r w:rsidR="003D336E" w:rsidRPr="003D336E">
        <w:rPr>
          <w:rFonts w:ascii="Times New Roman" w:hAnsi="Times New Roman" w:cs="Times New Roman"/>
        </w:rPr>
        <w:t>filtracja wstępna w obudowie 10” z wkładem co najmniej 5</w:t>
      </w:r>
      <w:r w:rsidR="003D336E">
        <w:rPr>
          <w:rFonts w:ascii="Times New Roman" w:hAnsi="Times New Roman" w:cs="Times New Roman"/>
        </w:rPr>
        <w:t xml:space="preserve"> </w:t>
      </w:r>
      <w:r w:rsidR="003D336E" w:rsidRPr="003D336E">
        <w:rPr>
          <w:rFonts w:ascii="Times New Roman" w:hAnsi="Times New Roman" w:cs="Times New Roman"/>
        </w:rPr>
        <w:t>um</w:t>
      </w:r>
      <w:r w:rsidRPr="0024385A">
        <w:rPr>
          <w:rFonts w:ascii="Times New Roman" w:hAnsi="Times New Roman" w:cs="Times New Roman"/>
        </w:rPr>
        <w:t>.</w:t>
      </w:r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4385A">
        <w:rPr>
          <w:rFonts w:ascii="Times New Roman" w:hAnsi="Times New Roman" w:cs="Times New Roman"/>
        </w:rPr>
        <w:t xml:space="preserve">System musi produkować wodę typu I (woda wykazuje przewodność o wartości 0,055 µS/cm </w:t>
      </w:r>
      <w:r>
        <w:rPr>
          <w:rFonts w:ascii="Times New Roman" w:hAnsi="Times New Roman" w:cs="Times New Roman"/>
        </w:rPr>
        <w:br/>
      </w:r>
      <w:r w:rsidRPr="0024385A">
        <w:rPr>
          <w:rFonts w:ascii="Times New Roman" w:hAnsi="Times New Roman" w:cs="Times New Roman"/>
        </w:rPr>
        <w:t xml:space="preserve">i oporności 18,2 </w:t>
      </w:r>
      <w:proofErr w:type="spellStart"/>
      <w:r w:rsidRPr="0024385A">
        <w:rPr>
          <w:rFonts w:ascii="Times New Roman" w:hAnsi="Times New Roman" w:cs="Times New Roman"/>
        </w:rPr>
        <w:t>MΩxcm</w:t>
      </w:r>
      <w:proofErr w:type="spellEnd"/>
      <w:r w:rsidRPr="0024385A">
        <w:rPr>
          <w:rFonts w:ascii="Times New Roman" w:hAnsi="Times New Roman" w:cs="Times New Roman"/>
        </w:rPr>
        <w:t>).</w:t>
      </w:r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4385A">
        <w:rPr>
          <w:rFonts w:ascii="Times New Roman" w:hAnsi="Times New Roman" w:cs="Times New Roman"/>
        </w:rPr>
        <w:t xml:space="preserve">System </w:t>
      </w:r>
      <w:r>
        <w:rPr>
          <w:rFonts w:ascii="Times New Roman" w:hAnsi="Times New Roman" w:cs="Times New Roman"/>
        </w:rPr>
        <w:t xml:space="preserve">musi </w:t>
      </w:r>
      <w:r w:rsidRPr="0024385A">
        <w:rPr>
          <w:rFonts w:ascii="Times New Roman" w:hAnsi="Times New Roman" w:cs="Times New Roman"/>
        </w:rPr>
        <w:t>monitor</w:t>
      </w:r>
      <w:r>
        <w:rPr>
          <w:rFonts w:ascii="Times New Roman" w:hAnsi="Times New Roman" w:cs="Times New Roman"/>
        </w:rPr>
        <w:t>ować</w:t>
      </w:r>
      <w:r w:rsidRPr="0024385A">
        <w:rPr>
          <w:rFonts w:ascii="Times New Roman" w:hAnsi="Times New Roman" w:cs="Times New Roman"/>
        </w:rPr>
        <w:t xml:space="preserve"> przewodnictwo wody zasilającej, po odwróconej osmozie i </w:t>
      </w:r>
      <w:proofErr w:type="spellStart"/>
      <w:r w:rsidRPr="0024385A">
        <w:rPr>
          <w:rFonts w:ascii="Times New Roman" w:hAnsi="Times New Roman" w:cs="Times New Roman"/>
        </w:rPr>
        <w:t>ultraczystej</w:t>
      </w:r>
      <w:proofErr w:type="spellEnd"/>
      <w:r w:rsidRPr="00243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24385A">
        <w:rPr>
          <w:rFonts w:ascii="Times New Roman" w:hAnsi="Times New Roman" w:cs="Times New Roman"/>
        </w:rPr>
        <w:t xml:space="preserve">w jednostkach </w:t>
      </w:r>
      <w:proofErr w:type="spellStart"/>
      <w:r w:rsidRPr="0024385A">
        <w:rPr>
          <w:rFonts w:ascii="Times New Roman" w:hAnsi="Times New Roman" w:cs="Times New Roman"/>
        </w:rPr>
        <w:t>μS</w:t>
      </w:r>
      <w:proofErr w:type="spellEnd"/>
      <w:r w:rsidRPr="0024385A">
        <w:rPr>
          <w:rFonts w:ascii="Times New Roman" w:hAnsi="Times New Roman" w:cs="Times New Roman"/>
        </w:rPr>
        <w:t xml:space="preserve">/cm lub </w:t>
      </w:r>
      <w:proofErr w:type="spellStart"/>
      <w:r w:rsidRPr="0024385A">
        <w:rPr>
          <w:rFonts w:ascii="Times New Roman" w:hAnsi="Times New Roman" w:cs="Times New Roman"/>
        </w:rPr>
        <w:t>MOhm</w:t>
      </w:r>
      <w:proofErr w:type="spellEnd"/>
      <w:r w:rsidRPr="0024385A">
        <w:rPr>
          <w:rFonts w:ascii="Times New Roman" w:hAnsi="Times New Roman" w:cs="Times New Roman"/>
        </w:rPr>
        <w:t xml:space="preserve"> zamiennie.</w:t>
      </w:r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4385A">
        <w:rPr>
          <w:rFonts w:ascii="Times New Roman" w:hAnsi="Times New Roman" w:cs="Times New Roman"/>
        </w:rPr>
        <w:t xml:space="preserve">System </w:t>
      </w:r>
      <w:r>
        <w:rPr>
          <w:rFonts w:ascii="Times New Roman" w:hAnsi="Times New Roman" w:cs="Times New Roman"/>
        </w:rPr>
        <w:t>musi</w:t>
      </w:r>
      <w:r w:rsidRPr="0024385A">
        <w:rPr>
          <w:rFonts w:ascii="Times New Roman" w:hAnsi="Times New Roman" w:cs="Times New Roman"/>
        </w:rPr>
        <w:t xml:space="preserve"> posiadać wbudowaną i możliwą do wymiany lampę UV (185/254 nm).</w:t>
      </w:r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4385A">
        <w:rPr>
          <w:rFonts w:ascii="Times New Roman" w:hAnsi="Times New Roman" w:cs="Times New Roman"/>
        </w:rPr>
        <w:t xml:space="preserve">Zbiornik do magazynowania wody oczyszczonej </w:t>
      </w:r>
      <w:r>
        <w:rPr>
          <w:rFonts w:ascii="Times New Roman" w:hAnsi="Times New Roman" w:cs="Times New Roman"/>
        </w:rPr>
        <w:t>musi</w:t>
      </w:r>
      <w:r w:rsidRPr="0024385A">
        <w:rPr>
          <w:rFonts w:ascii="Times New Roman" w:hAnsi="Times New Roman" w:cs="Times New Roman"/>
        </w:rPr>
        <w:t xml:space="preserve"> być zintegrowany z systemem, o pojemności nie mniejszej niż 5</w:t>
      </w:r>
      <w:r>
        <w:rPr>
          <w:rFonts w:ascii="Times New Roman" w:hAnsi="Times New Roman" w:cs="Times New Roman"/>
        </w:rPr>
        <w:t xml:space="preserve"> </w:t>
      </w:r>
      <w:r w:rsidRPr="0024385A">
        <w:rPr>
          <w:rFonts w:ascii="Times New Roman" w:hAnsi="Times New Roman" w:cs="Times New Roman"/>
        </w:rPr>
        <w:t>L.</w:t>
      </w:r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4385A">
        <w:rPr>
          <w:rFonts w:ascii="Times New Roman" w:hAnsi="Times New Roman" w:cs="Times New Roman"/>
        </w:rPr>
        <w:t>Wydajność produkcyjna urządzenia minimum 3</w:t>
      </w:r>
      <w:r>
        <w:rPr>
          <w:rFonts w:ascii="Times New Roman" w:hAnsi="Times New Roman" w:cs="Times New Roman"/>
        </w:rPr>
        <w:t xml:space="preserve"> L/h.</w:t>
      </w:r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4385A">
        <w:rPr>
          <w:rFonts w:ascii="Times New Roman" w:hAnsi="Times New Roman" w:cs="Times New Roman"/>
        </w:rPr>
        <w:t xml:space="preserve">System </w:t>
      </w:r>
      <w:r>
        <w:rPr>
          <w:rFonts w:ascii="Times New Roman" w:hAnsi="Times New Roman" w:cs="Times New Roman"/>
        </w:rPr>
        <w:t>musi</w:t>
      </w:r>
      <w:r w:rsidRPr="0024385A">
        <w:rPr>
          <w:rFonts w:ascii="Times New Roman" w:hAnsi="Times New Roman" w:cs="Times New Roman"/>
        </w:rPr>
        <w:t xml:space="preserve"> automatycznie płukać moduły membranowe oraz uruchamiać okresową automatyczną recyrkulację wody </w:t>
      </w:r>
      <w:proofErr w:type="spellStart"/>
      <w:r w:rsidRPr="0024385A">
        <w:rPr>
          <w:rFonts w:ascii="Times New Roman" w:hAnsi="Times New Roman" w:cs="Times New Roman"/>
        </w:rPr>
        <w:t>ultraczystej</w:t>
      </w:r>
      <w:proofErr w:type="spellEnd"/>
      <w:r w:rsidRPr="0024385A">
        <w:rPr>
          <w:rFonts w:ascii="Times New Roman" w:hAnsi="Times New Roman" w:cs="Times New Roman"/>
        </w:rPr>
        <w:t xml:space="preserve"> pomiędzy poborami wody.</w:t>
      </w:r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4385A">
        <w:rPr>
          <w:rFonts w:ascii="Times New Roman" w:hAnsi="Times New Roman" w:cs="Times New Roman"/>
        </w:rPr>
        <w:t xml:space="preserve">Panel sterujący </w:t>
      </w:r>
      <w:r>
        <w:rPr>
          <w:rFonts w:ascii="Times New Roman" w:hAnsi="Times New Roman" w:cs="Times New Roman"/>
        </w:rPr>
        <w:t>musi</w:t>
      </w:r>
      <w:r w:rsidRPr="0024385A">
        <w:rPr>
          <w:rFonts w:ascii="Times New Roman" w:hAnsi="Times New Roman" w:cs="Times New Roman"/>
        </w:rPr>
        <w:t xml:space="preserve"> wyświetlać informacje o aktualnym stanie pracy systemu, konieczności dokonania wymiany filtrów/modułów.</w:t>
      </w:r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4385A">
        <w:rPr>
          <w:rFonts w:ascii="Times New Roman" w:hAnsi="Times New Roman" w:cs="Times New Roman"/>
        </w:rPr>
        <w:t xml:space="preserve">Zasilanie 230V/50 </w:t>
      </w:r>
      <w:proofErr w:type="spellStart"/>
      <w:r w:rsidRPr="0024385A">
        <w:rPr>
          <w:rFonts w:ascii="Times New Roman" w:hAnsi="Times New Roman" w:cs="Times New Roman"/>
        </w:rPr>
        <w:t>Hz</w:t>
      </w:r>
      <w:proofErr w:type="spellEnd"/>
      <w:r w:rsidRPr="0024385A">
        <w:rPr>
          <w:rFonts w:ascii="Times New Roman" w:hAnsi="Times New Roman" w:cs="Times New Roman"/>
        </w:rPr>
        <w:t>.</w:t>
      </w:r>
    </w:p>
    <w:p w:rsid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Maksymalne wymiary zewnętrzne urządzenia</w:t>
      </w:r>
      <w:r w:rsidRPr="0024385A">
        <w:rPr>
          <w:rFonts w:ascii="Times New Roman" w:hAnsi="Times New Roman" w:cs="Times New Roman"/>
        </w:rPr>
        <w:t xml:space="preserve"> (wysokość x głębokość x szerokość): 60 x 46 x 45 [cm].</w:t>
      </w:r>
    </w:p>
    <w:p w:rsidR="003D336E" w:rsidRDefault="003D336E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Pr="003D336E">
        <w:rPr>
          <w:rFonts w:ascii="Times New Roman" w:hAnsi="Times New Roman" w:cs="Times New Roman"/>
        </w:rPr>
        <w:t xml:space="preserve">do oczyszczania wody </w:t>
      </w:r>
      <w:r>
        <w:rPr>
          <w:rFonts w:ascii="Times New Roman" w:hAnsi="Times New Roman" w:cs="Times New Roman"/>
        </w:rPr>
        <w:t>musi zostać zai</w:t>
      </w:r>
      <w:r w:rsidRPr="003D336E">
        <w:rPr>
          <w:rFonts w:ascii="Times New Roman" w:hAnsi="Times New Roman" w:cs="Times New Roman"/>
        </w:rPr>
        <w:t>nstal</w:t>
      </w:r>
      <w:r>
        <w:rPr>
          <w:rFonts w:ascii="Times New Roman" w:hAnsi="Times New Roman" w:cs="Times New Roman"/>
        </w:rPr>
        <w:t>owany</w:t>
      </w:r>
      <w:r w:rsidRPr="003D336E">
        <w:rPr>
          <w:rFonts w:ascii="Times New Roman" w:hAnsi="Times New Roman" w:cs="Times New Roman"/>
        </w:rPr>
        <w:t xml:space="preserve"> przez </w:t>
      </w:r>
      <w:r>
        <w:rPr>
          <w:rFonts w:ascii="Times New Roman" w:hAnsi="Times New Roman" w:cs="Times New Roman"/>
        </w:rPr>
        <w:t>Wykonawcę</w:t>
      </w:r>
      <w:r w:rsidRPr="003D336E">
        <w:rPr>
          <w:rFonts w:ascii="Times New Roman" w:hAnsi="Times New Roman" w:cs="Times New Roman"/>
        </w:rPr>
        <w:t xml:space="preserve"> we wskazanym miejscu.</w:t>
      </w:r>
    </w:p>
    <w:p w:rsidR="00787C7D" w:rsidRDefault="005E723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instalacji systemu:</w:t>
      </w:r>
    </w:p>
    <w:p w:rsidR="005E723A" w:rsidRDefault="005E723A" w:rsidP="00450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E723A">
        <w:rPr>
          <w:rFonts w:ascii="Times New Roman" w:hAnsi="Times New Roman" w:cs="Times New Roman"/>
        </w:rPr>
        <w:t xml:space="preserve">rzyłącza </w:t>
      </w:r>
      <w:proofErr w:type="spellStart"/>
      <w:r w:rsidRPr="005E723A">
        <w:rPr>
          <w:rFonts w:ascii="Times New Roman" w:hAnsi="Times New Roman" w:cs="Times New Roman"/>
        </w:rPr>
        <w:t>wod-kan</w:t>
      </w:r>
      <w:proofErr w:type="spellEnd"/>
      <w:r w:rsidRPr="005E723A">
        <w:rPr>
          <w:rFonts w:ascii="Times New Roman" w:hAnsi="Times New Roman" w:cs="Times New Roman"/>
        </w:rPr>
        <w:t xml:space="preserve"> zlokalizowane są na ścianie tuż za miejscem w którym będzie ustawiona stacja wody</w:t>
      </w:r>
      <w:r>
        <w:rPr>
          <w:rFonts w:ascii="Times New Roman" w:hAnsi="Times New Roman" w:cs="Times New Roman"/>
        </w:rPr>
        <w:t>,</w:t>
      </w:r>
    </w:p>
    <w:p w:rsidR="005E723A" w:rsidRDefault="005E723A" w:rsidP="00450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E723A">
        <w:rPr>
          <w:rFonts w:ascii="Times New Roman" w:hAnsi="Times New Roman" w:cs="Times New Roman"/>
        </w:rPr>
        <w:t>tację wody należy podłączyć do istniejącego</w:t>
      </w:r>
      <w:r>
        <w:rPr>
          <w:rFonts w:ascii="Times New Roman" w:hAnsi="Times New Roman" w:cs="Times New Roman"/>
        </w:rPr>
        <w:t xml:space="preserve"> </w:t>
      </w:r>
      <w:r w:rsidRPr="005E723A">
        <w:rPr>
          <w:rFonts w:ascii="Times New Roman" w:hAnsi="Times New Roman" w:cs="Times New Roman"/>
        </w:rPr>
        <w:t>przyłącza wody dla nawilżacza (gwint 3/8" zlokalizowany na wysokości ok. 60 cm nad blatem</w:t>
      </w:r>
      <w:r>
        <w:rPr>
          <w:rFonts w:ascii="Times New Roman" w:hAnsi="Times New Roman" w:cs="Times New Roman"/>
        </w:rPr>
        <w:t>,</w:t>
      </w:r>
      <w:r w:rsidRPr="005E723A">
        <w:rPr>
          <w:rFonts w:ascii="Times New Roman" w:hAnsi="Times New Roman" w:cs="Times New Roman"/>
        </w:rPr>
        <w:t xml:space="preserve"> na którym będzie stała stacja wody),</w:t>
      </w:r>
    </w:p>
    <w:p w:rsidR="005E723A" w:rsidRDefault="005E723A" w:rsidP="00450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E723A">
        <w:rPr>
          <w:rFonts w:ascii="Times New Roman" w:hAnsi="Times New Roman" w:cs="Times New Roman"/>
        </w:rPr>
        <w:t>obudowa filtra wstępnego ma zostać zainstalowana (trwale przykręcona) na ścianie żelbetowej nad zlewem w odległości ok. 80 cm od tego przyłącza wody</w:t>
      </w:r>
      <w:r>
        <w:rPr>
          <w:rFonts w:ascii="Times New Roman" w:hAnsi="Times New Roman" w:cs="Times New Roman"/>
        </w:rPr>
        <w:t>,</w:t>
      </w:r>
    </w:p>
    <w:p w:rsidR="005E723A" w:rsidRPr="005E723A" w:rsidRDefault="005E723A" w:rsidP="0045070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5E723A">
        <w:rPr>
          <w:rFonts w:ascii="Times New Roman" w:hAnsi="Times New Roman" w:cs="Times New Roman"/>
        </w:rPr>
        <w:t xml:space="preserve">dpływ wody (zrzut) należy odprowadzić do istniejącej </w:t>
      </w:r>
      <w:proofErr w:type="spellStart"/>
      <w:r w:rsidRPr="005E723A">
        <w:rPr>
          <w:rFonts w:ascii="Times New Roman" w:hAnsi="Times New Roman" w:cs="Times New Roman"/>
        </w:rPr>
        <w:t>zasyfonowanej</w:t>
      </w:r>
      <w:proofErr w:type="spellEnd"/>
      <w:r w:rsidRPr="005E723A">
        <w:rPr>
          <w:rFonts w:ascii="Times New Roman" w:hAnsi="Times New Roman" w:cs="Times New Roman"/>
        </w:rPr>
        <w:t xml:space="preserve"> kanalizacji dla nawilżacza (otwarty odpływ w postaci lejka zlokalizowany na wysokości ok. 42 cm nad blatem</w:t>
      </w:r>
      <w:r>
        <w:rPr>
          <w:rFonts w:ascii="Times New Roman" w:hAnsi="Times New Roman" w:cs="Times New Roman"/>
        </w:rPr>
        <w:t>,</w:t>
      </w:r>
      <w:r w:rsidRPr="005E723A">
        <w:rPr>
          <w:rFonts w:ascii="Times New Roman" w:hAnsi="Times New Roman" w:cs="Times New Roman"/>
        </w:rPr>
        <w:t xml:space="preserve"> na którym będzie stała stacja wody)</w:t>
      </w:r>
      <w:r>
        <w:rPr>
          <w:rFonts w:ascii="Times New Roman" w:hAnsi="Times New Roman" w:cs="Times New Roman"/>
        </w:rPr>
        <w:t>.</w:t>
      </w:r>
    </w:p>
    <w:p w:rsidR="00787C7D" w:rsidRPr="0024385A" w:rsidRDefault="00787C7D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musi być dostarczony wraz z kompletem materiałów eksploatacyjnych, niezbędnych do uruchomienia sprzętu i podjęcia produkcji wody zgodnej z wymaganiami pkt-u 2.</w:t>
      </w:r>
    </w:p>
    <w:p w:rsidR="0024385A" w:rsidRPr="0024385A" w:rsidRDefault="0024385A" w:rsidP="00450703">
      <w:pPr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B2D11">
        <w:rPr>
          <w:rFonts w:ascii="Times New Roman" w:hAnsi="Times New Roman" w:cs="Times New Roman"/>
        </w:rPr>
        <w:t xml:space="preserve">Okres gwarancji minimum </w:t>
      </w:r>
      <w:r>
        <w:rPr>
          <w:rFonts w:ascii="Times New Roman" w:hAnsi="Times New Roman" w:cs="Times New Roman"/>
        </w:rPr>
        <w:t>24 miesiące</w:t>
      </w:r>
      <w:r w:rsidRPr="000B2D11">
        <w:rPr>
          <w:rFonts w:ascii="Times New Roman" w:hAnsi="Times New Roman" w:cs="Times New Roman"/>
        </w:rPr>
        <w:t>.</w:t>
      </w:r>
    </w:p>
    <w:p w:rsidR="0024385A" w:rsidRDefault="0024385A" w:rsidP="00450703">
      <w:pPr>
        <w:spacing w:after="0"/>
        <w:jc w:val="both"/>
        <w:rPr>
          <w:rFonts w:ascii="Times New Roman" w:hAnsi="Times New Roman" w:cs="Times New Roman"/>
        </w:rPr>
      </w:pPr>
    </w:p>
    <w:p w:rsidR="00C81589" w:rsidRDefault="00C81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1906" w:rsidRPr="00A91363" w:rsidRDefault="005A1906" w:rsidP="00450703">
      <w:pPr>
        <w:pStyle w:val="PreformattedText"/>
        <w:spacing w:line="276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91363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</w:t>
      </w:r>
      <w:r w:rsidR="00A91363" w:rsidRPr="00A91363">
        <w:rPr>
          <w:rFonts w:ascii="Times New Roman" w:hAnsi="Times New Roman" w:cs="Times New Roman"/>
          <w:b/>
          <w:sz w:val="22"/>
          <w:szCs w:val="22"/>
          <w:u w:val="single"/>
        </w:rPr>
        <w:t>VII</w:t>
      </w:r>
      <w:r w:rsidRPr="00A91363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</w:t>
      </w:r>
      <w:r w:rsidRPr="00A91363">
        <w:rPr>
          <w:rFonts w:ascii="Times New Roman" w:hAnsi="Times New Roman" w:cs="Times New Roman"/>
          <w:b/>
          <w:bCs/>
          <w:sz w:val="22"/>
          <w:szCs w:val="22"/>
          <w:u w:val="single"/>
        </w:rPr>
        <w:t>lodówka – 1 szt</w:t>
      </w:r>
    </w:p>
    <w:p w:rsidR="005A1906" w:rsidRPr="001B7674" w:rsidRDefault="005A1906" w:rsidP="0045070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A91363">
        <w:rPr>
          <w:rFonts w:ascii="Times New Roman" w:hAnsi="Times New Roman" w:cs="Times New Roman"/>
        </w:rPr>
        <w:t>Lodówka</w:t>
      </w:r>
      <w:r w:rsidRPr="005A1906">
        <w:rPr>
          <w:rFonts w:ascii="Times New Roman" w:hAnsi="Times New Roman" w:cs="Times New Roman"/>
        </w:rPr>
        <w:t xml:space="preserve"> musi być wyposażona w 3 wewnętrzne </w:t>
      </w:r>
      <w:r w:rsidRPr="001B7674">
        <w:rPr>
          <w:rFonts w:ascii="Times New Roman" w:hAnsi="Times New Roman" w:cs="Times New Roman"/>
        </w:rPr>
        <w:t>półki, przynajmniej 1 szufladę oraz półki w drzwiach.</w:t>
      </w:r>
    </w:p>
    <w:p w:rsidR="005A1906" w:rsidRPr="001B7674" w:rsidRDefault="005A1906" w:rsidP="0045070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B7674">
        <w:rPr>
          <w:rFonts w:ascii="Times New Roman" w:hAnsi="Times New Roman" w:cs="Times New Roman"/>
        </w:rPr>
        <w:t>Maksymalne wymiary zewnętrzne:</w:t>
      </w:r>
      <w:hyperlink r:id="rId8" w:tooltip="Wymiary - lodówki" w:history="1">
        <w:r w:rsidRPr="001B7674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(wys. x szer. x gł.) </w:t>
        </w:r>
      </w:hyperlink>
      <w:r w:rsidRPr="001B7674">
        <w:rPr>
          <w:rFonts w:ascii="Times New Roman" w:hAnsi="Times New Roman" w:cs="Times New Roman"/>
        </w:rPr>
        <w:t>85 x 57 x 52 cm.</w:t>
      </w:r>
    </w:p>
    <w:p w:rsidR="005A1906" w:rsidRPr="001B7674" w:rsidRDefault="005A1906" w:rsidP="0045070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B7674">
        <w:rPr>
          <w:rFonts w:ascii="Times New Roman" w:hAnsi="Times New Roman" w:cs="Times New Roman"/>
        </w:rPr>
        <w:t>Pojemność lodówki nie może być mniejsza niż 90 L.</w:t>
      </w:r>
    </w:p>
    <w:p w:rsidR="005A1906" w:rsidRPr="001B7674" w:rsidRDefault="005A1906" w:rsidP="0045070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B7674">
        <w:rPr>
          <w:rFonts w:ascii="Times New Roman" w:hAnsi="Times New Roman" w:cs="Times New Roman"/>
        </w:rPr>
        <w:t>Lodówka nie może posiadać zamrażalnika.</w:t>
      </w:r>
    </w:p>
    <w:p w:rsidR="005A1906" w:rsidRPr="001B7674" w:rsidRDefault="005A1906" w:rsidP="0045070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B7674">
        <w:rPr>
          <w:rFonts w:ascii="Times New Roman" w:hAnsi="Times New Roman" w:cs="Times New Roman"/>
        </w:rPr>
        <w:t xml:space="preserve">Maksymalny poziom emitowanego hałasu nie może przekraczać 40 </w:t>
      </w:r>
      <w:proofErr w:type="spellStart"/>
      <w:r w:rsidRPr="001B7674">
        <w:rPr>
          <w:rFonts w:ascii="Times New Roman" w:hAnsi="Times New Roman" w:cs="Times New Roman"/>
        </w:rPr>
        <w:t>dB</w:t>
      </w:r>
      <w:proofErr w:type="spellEnd"/>
      <w:r w:rsidRPr="001B7674">
        <w:rPr>
          <w:rFonts w:ascii="Times New Roman" w:hAnsi="Times New Roman" w:cs="Times New Roman"/>
        </w:rPr>
        <w:t>.</w:t>
      </w:r>
    </w:p>
    <w:p w:rsidR="005A1906" w:rsidRPr="001B7674" w:rsidRDefault="005A1906" w:rsidP="0045070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1B7674">
        <w:rPr>
          <w:rFonts w:ascii="Times New Roman" w:hAnsi="Times New Roman" w:cs="Times New Roman"/>
        </w:rPr>
        <w:t xml:space="preserve">Sprzęt musi posiadać możliwość </w:t>
      </w:r>
      <w:hyperlink r:id="rId9" w:tooltip="Zmiana kierunku otwierania drzwi" w:history="1">
        <w:r w:rsidRPr="001B7674">
          <w:rPr>
            <w:rStyle w:val="Hipercze"/>
            <w:rFonts w:ascii="Times New Roman" w:hAnsi="Times New Roman" w:cs="Times New Roman"/>
            <w:color w:val="auto"/>
            <w:u w:val="none"/>
          </w:rPr>
          <w:t>zamiany strony zawiasów drzwi</w:t>
        </w:r>
      </w:hyperlink>
      <w:r w:rsidRPr="001B7674">
        <w:rPr>
          <w:rFonts w:ascii="Times New Roman" w:hAnsi="Times New Roman" w:cs="Times New Roman"/>
        </w:rPr>
        <w:t>.</w:t>
      </w:r>
    </w:p>
    <w:p w:rsidR="005A1906" w:rsidRPr="005A1906" w:rsidRDefault="005A1906" w:rsidP="0045070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A1906">
        <w:rPr>
          <w:rFonts w:ascii="Times New Roman" w:hAnsi="Times New Roman" w:cs="Times New Roman"/>
        </w:rPr>
        <w:t>Lodówka musi być dostarczona na parter budynku. Ustawienie i montaż odbędzie się we własnym zakresie.</w:t>
      </w:r>
    </w:p>
    <w:p w:rsidR="005A1906" w:rsidRPr="005A1906" w:rsidRDefault="005A1906" w:rsidP="0045070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A1906">
        <w:rPr>
          <w:rFonts w:ascii="Times New Roman" w:hAnsi="Times New Roman" w:cs="Times New Roman"/>
        </w:rPr>
        <w:t>Urządzenie zasilane z sieci energetycznej 230V/50Hz w standardzie polskim.</w:t>
      </w:r>
    </w:p>
    <w:p w:rsidR="005A1906" w:rsidRDefault="005A1906" w:rsidP="00450703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A1906">
        <w:rPr>
          <w:rFonts w:ascii="Times New Roman" w:hAnsi="Times New Roman" w:cs="Times New Roman"/>
        </w:rPr>
        <w:t xml:space="preserve">Gwarancja minimum </w:t>
      </w:r>
      <w:r>
        <w:rPr>
          <w:rFonts w:ascii="Times New Roman" w:hAnsi="Times New Roman" w:cs="Times New Roman"/>
        </w:rPr>
        <w:t>24 miesiące.</w:t>
      </w:r>
    </w:p>
    <w:p w:rsidR="005A1906" w:rsidRDefault="005A1906" w:rsidP="00450703">
      <w:pPr>
        <w:spacing w:after="0"/>
        <w:jc w:val="both"/>
        <w:rPr>
          <w:rFonts w:ascii="Times New Roman" w:hAnsi="Times New Roman" w:cs="Times New Roman"/>
        </w:rPr>
      </w:pPr>
    </w:p>
    <w:p w:rsidR="00374AD0" w:rsidRPr="00374AD0" w:rsidRDefault="00374AD0" w:rsidP="00374AD0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374AD0">
        <w:rPr>
          <w:rFonts w:ascii="Times New Roman" w:hAnsi="Times New Roman" w:cs="Times New Roman"/>
          <w:sz w:val="16"/>
          <w:szCs w:val="16"/>
        </w:rPr>
        <w:t>cz. I-V: ……………….……..…………..</w:t>
      </w:r>
    </w:p>
    <w:p w:rsidR="00374AD0" w:rsidRPr="00374AD0" w:rsidRDefault="00374AD0" w:rsidP="00374AD0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374AD0" w:rsidRPr="00374AD0" w:rsidRDefault="00374AD0" w:rsidP="00374AD0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B03FCB" w:rsidRPr="00374AD0" w:rsidRDefault="00374AD0" w:rsidP="00374AD0">
      <w:pPr>
        <w:pStyle w:val="Tekstwstpniesformatowany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374AD0">
        <w:rPr>
          <w:rFonts w:ascii="Times New Roman" w:hAnsi="Times New Roman" w:cs="Times New Roman"/>
          <w:sz w:val="16"/>
          <w:szCs w:val="16"/>
        </w:rPr>
        <w:t>cz. VI, VII: …………….……..…………..</w:t>
      </w:r>
    </w:p>
    <w:p w:rsidR="00B03FCB" w:rsidRPr="004F6185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4F6185">
        <w:rPr>
          <w:rFonts w:ascii="Times New Roman" w:hAnsi="Times New Roman" w:cs="Times New Roman"/>
          <w:color w:val="auto"/>
          <w:sz w:val="18"/>
          <w:szCs w:val="18"/>
        </w:rPr>
        <w:t>(sporządzi</w:t>
      </w:r>
      <w:r w:rsidR="009C3F14" w:rsidRPr="004F6185">
        <w:rPr>
          <w:rFonts w:ascii="Times New Roman" w:hAnsi="Times New Roman" w:cs="Times New Roman"/>
          <w:color w:val="auto"/>
          <w:sz w:val="18"/>
          <w:szCs w:val="18"/>
        </w:rPr>
        <w:t>ł</w:t>
      </w:r>
      <w:r w:rsidR="00374AD0">
        <w:rPr>
          <w:rFonts w:ascii="Times New Roman" w:hAnsi="Times New Roman" w:cs="Times New Roman"/>
          <w:color w:val="auto"/>
          <w:sz w:val="18"/>
          <w:szCs w:val="18"/>
        </w:rPr>
        <w:t>y</w:t>
      </w:r>
      <w:r w:rsidRPr="004F6185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B03FCB" w:rsidRPr="00427198" w:rsidRDefault="00B03FCB" w:rsidP="00B03FCB">
      <w:pPr>
        <w:pStyle w:val="Tekstwstpniesformatowany"/>
        <w:ind w:left="4536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GoBack"/>
      <w:bookmarkEnd w:id="0"/>
      <w:r w:rsidRPr="004F6185">
        <w:rPr>
          <w:rFonts w:ascii="Times New Roman" w:hAnsi="Times New Roman" w:cs="Times New Roman"/>
          <w:color w:val="auto"/>
          <w:sz w:val="18"/>
          <w:szCs w:val="18"/>
        </w:rPr>
        <w:t>Data 202</w:t>
      </w:r>
      <w:r w:rsidR="00C041D2" w:rsidRPr="004F618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4F6185" w:rsidRPr="004F6185">
        <w:rPr>
          <w:rFonts w:ascii="Times New Roman" w:hAnsi="Times New Roman" w:cs="Times New Roman"/>
          <w:color w:val="auto"/>
          <w:sz w:val="18"/>
          <w:szCs w:val="18"/>
        </w:rPr>
        <w:t>.05.18</w:t>
      </w:r>
    </w:p>
    <w:p w:rsidR="00B03FCB" w:rsidRPr="00955DDF" w:rsidRDefault="00B03FCB" w:rsidP="00B03FCB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sectPr w:rsidR="00B03FCB" w:rsidRPr="00955DDF" w:rsidSect="00735839">
      <w:footerReference w:type="default" r:id="rId10"/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88" w:rsidRDefault="00CF5588" w:rsidP="00CF5588">
      <w:pPr>
        <w:spacing w:after="0" w:line="240" w:lineRule="auto"/>
      </w:pPr>
      <w:r>
        <w:separator/>
      </w:r>
    </w:p>
  </w:endnote>
  <w:end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mberland AMT">
    <w:altName w:val="Courier New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588" w:rsidRPr="006020C5" w:rsidRDefault="00CF5588" w:rsidP="00CF5588">
    <w:pPr>
      <w:pStyle w:val="Stopka"/>
      <w:jc w:val="right"/>
      <w:rPr>
        <w:rFonts w:ascii="Times New Roman" w:hAnsi="Times New Roman" w:cs="Times New Roman"/>
      </w:rPr>
    </w:pPr>
    <w:r w:rsidRPr="006020C5">
      <w:rPr>
        <w:rFonts w:ascii="Times New Roman" w:hAnsi="Times New Roman" w:cs="Times New Roman"/>
      </w:rPr>
      <w:fldChar w:fldCharType="begin"/>
    </w:r>
    <w:r w:rsidRPr="006020C5">
      <w:rPr>
        <w:rFonts w:ascii="Times New Roman" w:hAnsi="Times New Roman" w:cs="Times New Roman"/>
      </w:rPr>
      <w:instrText>PAGE</w:instrText>
    </w:r>
    <w:r w:rsidRPr="006020C5">
      <w:rPr>
        <w:rFonts w:ascii="Times New Roman" w:hAnsi="Times New Roman" w:cs="Times New Roman"/>
      </w:rPr>
      <w:fldChar w:fldCharType="separate"/>
    </w:r>
    <w:r w:rsidR="00374AD0">
      <w:rPr>
        <w:rFonts w:ascii="Times New Roman" w:hAnsi="Times New Roman" w:cs="Times New Roman"/>
        <w:noProof/>
      </w:rPr>
      <w:t>6</w:t>
    </w:r>
    <w:r w:rsidRPr="006020C5">
      <w:rPr>
        <w:rFonts w:ascii="Times New Roman" w:hAnsi="Times New Roman" w:cs="Times New Roman"/>
      </w:rPr>
      <w:fldChar w:fldCharType="end"/>
    </w:r>
  </w:p>
  <w:p w:rsidR="00CF5588" w:rsidRDefault="00CF5588" w:rsidP="00CF5588">
    <w:pPr>
      <w:pStyle w:val="Stopka"/>
      <w:jc w:val="center"/>
    </w:pPr>
    <w:r w:rsidRPr="006020C5">
      <w:rPr>
        <w:rFonts w:ascii="Times New Roman" w:eastAsia="Times New Roman" w:hAnsi="Times New Roman"/>
        <w:i/>
        <w:lang w:eastAsia="pl-PL"/>
      </w:rPr>
      <w:t>Przetarg nieograniczony nr CeNT-361</w:t>
    </w:r>
    <w:r w:rsidR="006020C5" w:rsidRPr="006020C5">
      <w:rPr>
        <w:rFonts w:ascii="Times New Roman" w:eastAsia="Times New Roman" w:hAnsi="Times New Roman"/>
        <w:i/>
        <w:lang w:eastAsia="pl-PL"/>
      </w:rPr>
      <w:t>-11/</w:t>
    </w:r>
    <w:r w:rsidR="005A3527" w:rsidRPr="006020C5">
      <w:rPr>
        <w:rFonts w:ascii="Times New Roman" w:eastAsia="Times New Roman" w:hAnsi="Times New Roman"/>
        <w:i/>
        <w:lang w:eastAsia="pl-PL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88" w:rsidRDefault="00CF5588" w:rsidP="00CF5588">
      <w:pPr>
        <w:spacing w:after="0" w:line="240" w:lineRule="auto"/>
      </w:pPr>
      <w:r>
        <w:separator/>
      </w:r>
    </w:p>
  </w:footnote>
  <w:footnote w:type="continuationSeparator" w:id="0">
    <w:p w:rsidR="00CF5588" w:rsidRDefault="00CF5588" w:rsidP="00CF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89"/>
    <w:multiLevelType w:val="hybridMultilevel"/>
    <w:tmpl w:val="D2E0705E"/>
    <w:lvl w:ilvl="0" w:tplc="15F0F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D99"/>
    <w:multiLevelType w:val="hybridMultilevel"/>
    <w:tmpl w:val="7848F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406C"/>
    <w:multiLevelType w:val="hybridMultilevel"/>
    <w:tmpl w:val="7582757C"/>
    <w:lvl w:ilvl="0" w:tplc="E8602E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53565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24E"/>
    <w:multiLevelType w:val="hybridMultilevel"/>
    <w:tmpl w:val="D92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3408"/>
    <w:multiLevelType w:val="hybridMultilevel"/>
    <w:tmpl w:val="8DF458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626F07"/>
    <w:multiLevelType w:val="hybridMultilevel"/>
    <w:tmpl w:val="0EB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64F4"/>
    <w:multiLevelType w:val="hybridMultilevel"/>
    <w:tmpl w:val="49A84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E5D10"/>
    <w:multiLevelType w:val="hybridMultilevel"/>
    <w:tmpl w:val="17FEB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AC16D6"/>
    <w:multiLevelType w:val="hybridMultilevel"/>
    <w:tmpl w:val="AA84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4547C"/>
    <w:multiLevelType w:val="hybridMultilevel"/>
    <w:tmpl w:val="CF7A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21145"/>
    <w:multiLevelType w:val="hybridMultilevel"/>
    <w:tmpl w:val="0EB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90FD3"/>
    <w:multiLevelType w:val="hybridMultilevel"/>
    <w:tmpl w:val="ABC8AF18"/>
    <w:lvl w:ilvl="0" w:tplc="ACBAF6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FE2C09"/>
    <w:multiLevelType w:val="hybridMultilevel"/>
    <w:tmpl w:val="0EB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A05B6"/>
    <w:multiLevelType w:val="hybridMultilevel"/>
    <w:tmpl w:val="915605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EEC2914"/>
    <w:multiLevelType w:val="hybridMultilevel"/>
    <w:tmpl w:val="CF7A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5762D"/>
    <w:multiLevelType w:val="hybridMultilevel"/>
    <w:tmpl w:val="0EB8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  <w:num w:numId="14">
    <w:abstractNumId w:val="15"/>
  </w:num>
  <w:num w:numId="15">
    <w:abstractNumId w:val="5"/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67"/>
    <w:rsid w:val="00004A73"/>
    <w:rsid w:val="000067BD"/>
    <w:rsid w:val="00012BA0"/>
    <w:rsid w:val="00013243"/>
    <w:rsid w:val="000421B8"/>
    <w:rsid w:val="00056489"/>
    <w:rsid w:val="000A1D24"/>
    <w:rsid w:val="000B056A"/>
    <w:rsid w:val="000B2D11"/>
    <w:rsid w:val="000C5834"/>
    <w:rsid w:val="00104053"/>
    <w:rsid w:val="001060AD"/>
    <w:rsid w:val="00110410"/>
    <w:rsid w:val="00114618"/>
    <w:rsid w:val="00116513"/>
    <w:rsid w:val="0013541C"/>
    <w:rsid w:val="00144936"/>
    <w:rsid w:val="00164DA5"/>
    <w:rsid w:val="00165514"/>
    <w:rsid w:val="001808D5"/>
    <w:rsid w:val="001A3655"/>
    <w:rsid w:val="001A57FB"/>
    <w:rsid w:val="001B7674"/>
    <w:rsid w:val="001C54F8"/>
    <w:rsid w:val="001E00D8"/>
    <w:rsid w:val="001E2098"/>
    <w:rsid w:val="001F4094"/>
    <w:rsid w:val="0024385A"/>
    <w:rsid w:val="00247B22"/>
    <w:rsid w:val="002578D3"/>
    <w:rsid w:val="00285634"/>
    <w:rsid w:val="00285D88"/>
    <w:rsid w:val="00295F8C"/>
    <w:rsid w:val="002C32F5"/>
    <w:rsid w:val="002C7698"/>
    <w:rsid w:val="002D3FF3"/>
    <w:rsid w:val="002D68C2"/>
    <w:rsid w:val="002E5747"/>
    <w:rsid w:val="002F1848"/>
    <w:rsid w:val="0031481C"/>
    <w:rsid w:val="00315EAE"/>
    <w:rsid w:val="003425D5"/>
    <w:rsid w:val="0034625B"/>
    <w:rsid w:val="00350D9A"/>
    <w:rsid w:val="00361B8E"/>
    <w:rsid w:val="00366B80"/>
    <w:rsid w:val="00374AD0"/>
    <w:rsid w:val="003750DE"/>
    <w:rsid w:val="00376D0D"/>
    <w:rsid w:val="003870FD"/>
    <w:rsid w:val="00390006"/>
    <w:rsid w:val="003C0FAA"/>
    <w:rsid w:val="003D2EDB"/>
    <w:rsid w:val="003D336E"/>
    <w:rsid w:val="003E229E"/>
    <w:rsid w:val="003E2A96"/>
    <w:rsid w:val="00403DC6"/>
    <w:rsid w:val="00405A6D"/>
    <w:rsid w:val="00415B7D"/>
    <w:rsid w:val="00442273"/>
    <w:rsid w:val="00450703"/>
    <w:rsid w:val="00460888"/>
    <w:rsid w:val="004A2680"/>
    <w:rsid w:val="004C470F"/>
    <w:rsid w:val="004D30CD"/>
    <w:rsid w:val="004E59F3"/>
    <w:rsid w:val="004F6185"/>
    <w:rsid w:val="00503219"/>
    <w:rsid w:val="005132D7"/>
    <w:rsid w:val="0052203E"/>
    <w:rsid w:val="0052794B"/>
    <w:rsid w:val="005366D7"/>
    <w:rsid w:val="00551076"/>
    <w:rsid w:val="00551977"/>
    <w:rsid w:val="0057567C"/>
    <w:rsid w:val="0058485C"/>
    <w:rsid w:val="005A1906"/>
    <w:rsid w:val="005A3527"/>
    <w:rsid w:val="005D5947"/>
    <w:rsid w:val="005E723A"/>
    <w:rsid w:val="005F4E01"/>
    <w:rsid w:val="006020C5"/>
    <w:rsid w:val="006317C7"/>
    <w:rsid w:val="006464FB"/>
    <w:rsid w:val="00651886"/>
    <w:rsid w:val="00652470"/>
    <w:rsid w:val="006606A4"/>
    <w:rsid w:val="00660BB6"/>
    <w:rsid w:val="00662040"/>
    <w:rsid w:val="0067230D"/>
    <w:rsid w:val="00687119"/>
    <w:rsid w:val="0069012B"/>
    <w:rsid w:val="006C025D"/>
    <w:rsid w:val="006E6870"/>
    <w:rsid w:val="006F5746"/>
    <w:rsid w:val="00735839"/>
    <w:rsid w:val="00736006"/>
    <w:rsid w:val="00745222"/>
    <w:rsid w:val="00787C7D"/>
    <w:rsid w:val="00794C9D"/>
    <w:rsid w:val="007B1394"/>
    <w:rsid w:val="007B458F"/>
    <w:rsid w:val="007D2167"/>
    <w:rsid w:val="0081299B"/>
    <w:rsid w:val="00823379"/>
    <w:rsid w:val="00844728"/>
    <w:rsid w:val="00846C80"/>
    <w:rsid w:val="00856399"/>
    <w:rsid w:val="008D76AF"/>
    <w:rsid w:val="008E05F6"/>
    <w:rsid w:val="008E49EB"/>
    <w:rsid w:val="008E5E66"/>
    <w:rsid w:val="00911404"/>
    <w:rsid w:val="00921DBF"/>
    <w:rsid w:val="00932EDB"/>
    <w:rsid w:val="00937565"/>
    <w:rsid w:val="00937D03"/>
    <w:rsid w:val="00941C1F"/>
    <w:rsid w:val="00946C51"/>
    <w:rsid w:val="0097483E"/>
    <w:rsid w:val="009835AC"/>
    <w:rsid w:val="009A232C"/>
    <w:rsid w:val="009A6FCF"/>
    <w:rsid w:val="009A728E"/>
    <w:rsid w:val="009B6E94"/>
    <w:rsid w:val="009C3F14"/>
    <w:rsid w:val="009D241D"/>
    <w:rsid w:val="00A0009D"/>
    <w:rsid w:val="00A07C53"/>
    <w:rsid w:val="00A35094"/>
    <w:rsid w:val="00A5121F"/>
    <w:rsid w:val="00A5130C"/>
    <w:rsid w:val="00A64E82"/>
    <w:rsid w:val="00A74160"/>
    <w:rsid w:val="00A75F09"/>
    <w:rsid w:val="00A91363"/>
    <w:rsid w:val="00AC131F"/>
    <w:rsid w:val="00AE548E"/>
    <w:rsid w:val="00AF056F"/>
    <w:rsid w:val="00B01215"/>
    <w:rsid w:val="00B03FCB"/>
    <w:rsid w:val="00B23992"/>
    <w:rsid w:val="00B37BF9"/>
    <w:rsid w:val="00B501F1"/>
    <w:rsid w:val="00B612CA"/>
    <w:rsid w:val="00BE20D6"/>
    <w:rsid w:val="00C041D2"/>
    <w:rsid w:val="00C128BA"/>
    <w:rsid w:val="00C1633B"/>
    <w:rsid w:val="00C170A5"/>
    <w:rsid w:val="00C35CD5"/>
    <w:rsid w:val="00C47A64"/>
    <w:rsid w:val="00C57384"/>
    <w:rsid w:val="00C76F42"/>
    <w:rsid w:val="00C81589"/>
    <w:rsid w:val="00CA609D"/>
    <w:rsid w:val="00CB3E70"/>
    <w:rsid w:val="00CD7A89"/>
    <w:rsid w:val="00CF3A98"/>
    <w:rsid w:val="00CF5588"/>
    <w:rsid w:val="00D50DAE"/>
    <w:rsid w:val="00D67440"/>
    <w:rsid w:val="00D67F45"/>
    <w:rsid w:val="00D90472"/>
    <w:rsid w:val="00DA1596"/>
    <w:rsid w:val="00DA53AB"/>
    <w:rsid w:val="00DB28C1"/>
    <w:rsid w:val="00DB7D3D"/>
    <w:rsid w:val="00DD4C6F"/>
    <w:rsid w:val="00DF135E"/>
    <w:rsid w:val="00DF3BD0"/>
    <w:rsid w:val="00E07CF4"/>
    <w:rsid w:val="00E12C6C"/>
    <w:rsid w:val="00E232D5"/>
    <w:rsid w:val="00E31033"/>
    <w:rsid w:val="00E45C65"/>
    <w:rsid w:val="00E46EEC"/>
    <w:rsid w:val="00E76E8F"/>
    <w:rsid w:val="00E978E2"/>
    <w:rsid w:val="00EA4589"/>
    <w:rsid w:val="00EB0D3A"/>
    <w:rsid w:val="00EC4C88"/>
    <w:rsid w:val="00ED43E3"/>
    <w:rsid w:val="00F02BEC"/>
    <w:rsid w:val="00F033C8"/>
    <w:rsid w:val="00F126FA"/>
    <w:rsid w:val="00F170BF"/>
    <w:rsid w:val="00F226FD"/>
    <w:rsid w:val="00F30510"/>
    <w:rsid w:val="00F30C92"/>
    <w:rsid w:val="00F3606F"/>
    <w:rsid w:val="00F50DCD"/>
    <w:rsid w:val="00F5143E"/>
    <w:rsid w:val="00F67BC5"/>
    <w:rsid w:val="00F74DD6"/>
    <w:rsid w:val="00FA59A7"/>
    <w:rsid w:val="00FC46EE"/>
    <w:rsid w:val="00FC5419"/>
    <w:rsid w:val="00FE7E74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217A2C2"/>
  <w15:chartTrackingRefBased/>
  <w15:docId w15:val="{33139C22-B04A-48EC-8A68-7298F07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qFormat/>
    <w:rsid w:val="007D2167"/>
    <w:pPr>
      <w:suppressAutoHyphens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customStyle="1" w:styleId="PreformattedText">
    <w:name w:val="Preformatted Text"/>
    <w:basedOn w:val="Normalny"/>
    <w:rsid w:val="007D2167"/>
    <w:pPr>
      <w:suppressAutoHyphens/>
      <w:autoSpaceDN w:val="0"/>
      <w:spacing w:after="0" w:line="264" w:lineRule="auto"/>
      <w:jc w:val="both"/>
      <w:textAlignment w:val="baseline"/>
    </w:pPr>
    <w:rPr>
      <w:rFonts w:ascii="Cumberland AMT" w:eastAsia="Cumberland AMT" w:hAnsi="Cumberland AMT" w:cs="Cumberland AMT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0D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588"/>
  </w:style>
  <w:style w:type="paragraph" w:styleId="Stopka">
    <w:name w:val="footer"/>
    <w:basedOn w:val="Normalny"/>
    <w:link w:val="StopkaZnak"/>
    <w:uiPriority w:val="99"/>
    <w:unhideWhenUsed/>
    <w:rsid w:val="00CF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F5588"/>
  </w:style>
  <w:style w:type="paragraph" w:styleId="Bezodstpw">
    <w:name w:val="No Spacing"/>
    <w:uiPriority w:val="1"/>
    <w:qFormat/>
    <w:rsid w:val="0093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9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9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A1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ole.pl/slownik.bhtml?definitionId=141275517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eole.pl/slownik.bhtml?definitionId=22198072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E967-4750-4E8C-9353-49F1C57B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lmpps</dc:creator>
  <cp:keywords/>
  <dc:description/>
  <cp:lastModifiedBy>Bogdan Jarosz</cp:lastModifiedBy>
  <cp:revision>41</cp:revision>
  <cp:lastPrinted>2022-01-18T11:16:00Z</cp:lastPrinted>
  <dcterms:created xsi:type="dcterms:W3CDTF">2022-01-26T10:44:00Z</dcterms:created>
  <dcterms:modified xsi:type="dcterms:W3CDTF">2022-05-19T11:23:00Z</dcterms:modified>
</cp:coreProperties>
</file>