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D57" w:rsidRDefault="001C7D57">
      <w:pPr>
        <w:shd w:val="clear" w:color="auto" w:fill="C0C0C0"/>
        <w:spacing w:after="0" w:line="360" w:lineRule="auto"/>
        <w:jc w:val="center"/>
        <w:rPr>
          <w:rFonts w:ascii="Times New Roman" w:eastAsia="Times New Roman" w:hAnsi="Times New Roman" w:cs="Times New Roman"/>
          <w:b/>
          <w:lang w:eastAsia="pl-PL"/>
        </w:rPr>
      </w:pPr>
    </w:p>
    <w:p w:rsidR="001C7D57" w:rsidRDefault="008913FE">
      <w:pPr>
        <w:shd w:val="clear" w:color="auto" w:fill="C0C0C0"/>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UNIWERSYTET WARSZAWSKI</w:t>
      </w:r>
    </w:p>
    <w:p w:rsidR="001C7D57" w:rsidRDefault="008913FE">
      <w:pPr>
        <w:shd w:val="clear" w:color="auto" w:fill="C0C0C0"/>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ul. Krakowskie Przedmieście 26/28</w:t>
      </w:r>
    </w:p>
    <w:p w:rsidR="001C7D57" w:rsidRDefault="008913FE">
      <w:pPr>
        <w:shd w:val="clear" w:color="auto" w:fill="C0C0C0"/>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00-927 Warszawa</w:t>
      </w:r>
    </w:p>
    <w:p w:rsidR="001C7D57" w:rsidRDefault="001C7D57">
      <w:pPr>
        <w:spacing w:after="0" w:line="360" w:lineRule="auto"/>
        <w:rPr>
          <w:rFonts w:ascii="Times New Roman" w:eastAsia="Times New Roman" w:hAnsi="Times New Roman" w:cs="Times New Roman"/>
          <w:b/>
          <w:lang w:eastAsia="pl-PL"/>
        </w:rPr>
      </w:pPr>
    </w:p>
    <w:p w:rsidR="001C7D57" w:rsidRDefault="001C7D57">
      <w:pPr>
        <w:spacing w:after="0" w:line="360" w:lineRule="auto"/>
        <w:rPr>
          <w:rFonts w:ascii="Times New Roman" w:eastAsia="Times New Roman" w:hAnsi="Times New Roman" w:cs="Times New Roman"/>
          <w:b/>
          <w:lang w:eastAsia="pl-PL"/>
        </w:rPr>
      </w:pPr>
    </w:p>
    <w:p w:rsidR="001C7D57" w:rsidRDefault="001C7D57">
      <w:pPr>
        <w:spacing w:after="0" w:line="360" w:lineRule="auto"/>
        <w:rPr>
          <w:rFonts w:ascii="Times New Roman" w:eastAsia="Times New Roman" w:hAnsi="Times New Roman" w:cs="Times New Roman"/>
          <w:b/>
          <w:lang w:eastAsia="pl-PL"/>
        </w:rPr>
      </w:pP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SPECYFIKACJA</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WARUNKÓW ZAMÓWIENIA</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na:</w:t>
      </w:r>
    </w:p>
    <w:p w:rsidR="001C7D57" w:rsidRDefault="008913FE">
      <w:pPr>
        <w:tabs>
          <w:tab w:val="left" w:pos="709"/>
        </w:tabs>
        <w:spacing w:after="0" w:line="360" w:lineRule="auto"/>
        <w:ind w:left="360"/>
        <w:contextualSpacing/>
        <w:jc w:val="both"/>
        <w:rPr>
          <w:rFonts w:ascii="Times New Roman" w:eastAsia="Calibri" w:hAnsi="Times New Roman" w:cs="Times New Roman"/>
          <w:lang w:eastAsia="pl-PL"/>
        </w:rPr>
      </w:pPr>
      <w:bookmarkStart w:id="0" w:name="_heading=h.gjdgxs"/>
      <w:bookmarkEnd w:id="0"/>
      <w:r>
        <w:rPr>
          <w:rFonts w:ascii="Times New Roman" w:hAnsi="Times New Roman" w:cs="Times New Roman"/>
        </w:rPr>
        <w:t xml:space="preserve">Dostawę kamery CCD do pomiarów fotometrycznych w Obserwatorium Astronomicznym Uniwersytetu Warszawskiego w Ostrowiku </w:t>
      </w:r>
    </w:p>
    <w:p w:rsidR="001C7D57" w:rsidRDefault="001C7D57">
      <w:pPr>
        <w:spacing w:after="0" w:line="360" w:lineRule="auto"/>
        <w:jc w:val="center"/>
        <w:rPr>
          <w:rFonts w:ascii="Times New Roman" w:eastAsia="Times New Roman" w:hAnsi="Times New Roman" w:cs="Times New Roman"/>
          <w:lang w:eastAsia="pl-PL"/>
        </w:rPr>
      </w:pPr>
    </w:p>
    <w:p w:rsidR="001C7D57" w:rsidRDefault="001C7D57">
      <w:pPr>
        <w:spacing w:after="0" w:line="360" w:lineRule="auto"/>
        <w:rPr>
          <w:rFonts w:ascii="Times New Roman" w:eastAsia="Times New Roman" w:hAnsi="Times New Roman" w:cs="Times New Roman"/>
          <w:lang w:eastAsia="pl-PL"/>
        </w:rPr>
      </w:pPr>
    </w:p>
    <w:p w:rsidR="001C7D57" w:rsidRDefault="001C7D57">
      <w:pPr>
        <w:spacing w:after="0" w:line="360" w:lineRule="auto"/>
        <w:rPr>
          <w:rFonts w:ascii="Times New Roman" w:eastAsia="Times New Roman" w:hAnsi="Times New Roman" w:cs="Times New Roman"/>
          <w:lang w:eastAsia="pl-PL"/>
        </w:rPr>
      </w:pPr>
    </w:p>
    <w:p w:rsidR="001C7D57" w:rsidRDefault="001C7D57">
      <w:pPr>
        <w:spacing w:after="0" w:line="360" w:lineRule="auto"/>
        <w:rPr>
          <w:rFonts w:ascii="Times New Roman" w:eastAsia="Times New Roman" w:hAnsi="Times New Roman" w:cs="Times New Roman"/>
          <w:lang w:eastAsia="pl-PL"/>
        </w:rPr>
      </w:pPr>
    </w:p>
    <w:p w:rsidR="001C7D57" w:rsidRDefault="008913FE">
      <w:pPr>
        <w:tabs>
          <w:tab w:val="left" w:pos="1003"/>
          <w:tab w:val="left" w:pos="1560"/>
        </w:tabs>
        <w:spacing w:after="0" w:line="360" w:lineRule="auto"/>
        <w:ind w:left="283" w:hanging="283"/>
        <w:rPr>
          <w:rFonts w:ascii="Times New Roman" w:eastAsia="Times New Roman" w:hAnsi="Times New Roman" w:cs="Times New Roman"/>
          <w:lang w:eastAsia="pl-PL"/>
        </w:rPr>
      </w:pPr>
      <w:r>
        <w:rPr>
          <w:rFonts w:ascii="Times New Roman" w:eastAsia="Times New Roman" w:hAnsi="Times New Roman" w:cs="Times New Roman"/>
          <w:lang w:eastAsia="pl-PL"/>
        </w:rPr>
        <w:t>Rozdział I</w:t>
      </w:r>
      <w:r>
        <w:rPr>
          <w:rFonts w:ascii="Times New Roman" w:eastAsia="Times New Roman" w:hAnsi="Times New Roman" w:cs="Times New Roman"/>
          <w:lang w:eastAsia="pl-PL"/>
        </w:rPr>
        <w:tab/>
      </w:r>
      <w:r>
        <w:rPr>
          <w:rFonts w:ascii="Times New Roman" w:eastAsia="Times New Roman" w:hAnsi="Times New Roman" w:cs="Times New Roman"/>
          <w:lang w:eastAsia="pl-PL"/>
        </w:rPr>
        <w:tab/>
        <w:t xml:space="preserve">-  Instrukcja </w:t>
      </w:r>
    </w:p>
    <w:p w:rsidR="001C7D57" w:rsidRDefault="008913FE">
      <w:pPr>
        <w:tabs>
          <w:tab w:val="left" w:pos="1003"/>
          <w:tab w:val="left" w:pos="1560"/>
        </w:tabs>
        <w:spacing w:after="0" w:line="360" w:lineRule="auto"/>
        <w:ind w:left="283" w:hanging="283"/>
        <w:rPr>
          <w:rFonts w:ascii="Times New Roman" w:eastAsia="Times New Roman" w:hAnsi="Times New Roman" w:cs="Times New Roman"/>
          <w:lang w:eastAsia="pl-PL"/>
        </w:rPr>
      </w:pPr>
      <w:r>
        <w:rPr>
          <w:rFonts w:ascii="Times New Roman" w:eastAsia="Times New Roman" w:hAnsi="Times New Roman" w:cs="Times New Roman"/>
          <w:lang w:eastAsia="pl-PL"/>
        </w:rPr>
        <w:t>Rozdział II</w:t>
      </w:r>
      <w:r>
        <w:rPr>
          <w:rFonts w:ascii="Times New Roman" w:eastAsia="Times New Roman" w:hAnsi="Times New Roman" w:cs="Times New Roman"/>
          <w:lang w:eastAsia="pl-PL"/>
        </w:rPr>
        <w:tab/>
      </w:r>
      <w:r>
        <w:rPr>
          <w:rFonts w:ascii="Times New Roman" w:eastAsia="Times New Roman" w:hAnsi="Times New Roman" w:cs="Times New Roman"/>
          <w:lang w:eastAsia="pl-PL"/>
        </w:rPr>
        <w:tab/>
        <w:t>-  Formularz oferty wraz z załączonymi formularzami</w:t>
      </w:r>
    </w:p>
    <w:p w:rsidR="001C7D57" w:rsidRDefault="008913FE">
      <w:pPr>
        <w:tabs>
          <w:tab w:val="left" w:pos="1003"/>
          <w:tab w:val="left" w:pos="1560"/>
        </w:tabs>
        <w:spacing w:after="0" w:line="360" w:lineRule="auto"/>
        <w:ind w:left="283" w:hanging="283"/>
        <w:rPr>
          <w:rFonts w:ascii="Times New Roman" w:eastAsia="Times New Roman" w:hAnsi="Times New Roman" w:cs="Times New Roman"/>
          <w:lang w:eastAsia="pl-PL"/>
        </w:rPr>
      </w:pPr>
      <w:r>
        <w:rPr>
          <w:rFonts w:ascii="Times New Roman" w:eastAsia="Times New Roman" w:hAnsi="Times New Roman" w:cs="Times New Roman"/>
          <w:lang w:eastAsia="pl-PL"/>
        </w:rPr>
        <w:t>Rozdział III</w:t>
      </w:r>
      <w:r>
        <w:rPr>
          <w:rFonts w:ascii="Times New Roman" w:eastAsia="Times New Roman" w:hAnsi="Times New Roman" w:cs="Times New Roman"/>
          <w:lang w:eastAsia="pl-PL"/>
        </w:rPr>
        <w:tab/>
        <w:t>-  Wzór umowy</w:t>
      </w:r>
    </w:p>
    <w:p w:rsidR="001C7D57" w:rsidRDefault="008913FE">
      <w:pPr>
        <w:tabs>
          <w:tab w:val="left" w:pos="1003"/>
          <w:tab w:val="left" w:pos="2520"/>
        </w:tabs>
        <w:jc w:val="both"/>
        <w:rPr>
          <w:rFonts w:ascii="Times New Roman" w:hAnsi="Times New Roman" w:cs="Times New Roman"/>
        </w:rPr>
      </w:pPr>
      <w:r>
        <w:rPr>
          <w:rFonts w:ascii="Times New Roman" w:eastAsia="Times New Roman" w:hAnsi="Times New Roman" w:cs="Times New Roman"/>
          <w:lang w:eastAsia="pl-PL"/>
        </w:rPr>
        <w:t xml:space="preserve">Załącznik nr 1     -   </w:t>
      </w:r>
      <w:r>
        <w:rPr>
          <w:rFonts w:ascii="Times New Roman" w:hAnsi="Times New Roman" w:cs="Times New Roman"/>
        </w:rPr>
        <w:t xml:space="preserve">Opis przedmiotu zamówienia </w:t>
      </w:r>
    </w:p>
    <w:p w:rsidR="001C7D57" w:rsidRDefault="001C7D57">
      <w:pPr>
        <w:widowControl w:val="0"/>
        <w:spacing w:after="0" w:line="360" w:lineRule="auto"/>
        <w:ind w:right="-6"/>
        <w:rPr>
          <w:rFonts w:ascii="Times New Roman" w:eastAsia="Times New Roman" w:hAnsi="Times New Roman" w:cs="Times New Roman"/>
          <w:lang w:eastAsia="pl-PL"/>
        </w:rPr>
      </w:pPr>
    </w:p>
    <w:p w:rsidR="001C7D57" w:rsidRDefault="001C7D57">
      <w:pPr>
        <w:widowControl w:val="0"/>
        <w:spacing w:after="0" w:line="360" w:lineRule="auto"/>
        <w:ind w:right="-6"/>
        <w:rPr>
          <w:rFonts w:ascii="Times New Roman" w:eastAsia="Times New Roman" w:hAnsi="Times New Roman" w:cs="Times New Roman"/>
          <w:lang w:eastAsia="pl-PL"/>
        </w:rPr>
      </w:pPr>
    </w:p>
    <w:p w:rsidR="001C7D57" w:rsidRDefault="001C7D57">
      <w:pPr>
        <w:widowControl w:val="0"/>
        <w:spacing w:after="0" w:line="360" w:lineRule="auto"/>
        <w:ind w:right="-6"/>
        <w:rPr>
          <w:rFonts w:ascii="Times New Roman" w:eastAsia="Times New Roman" w:hAnsi="Times New Roman" w:cs="Times New Roman"/>
          <w:lang w:eastAsia="pl-PL"/>
        </w:rPr>
      </w:pPr>
    </w:p>
    <w:p w:rsidR="001C7D57" w:rsidRDefault="001C7D57">
      <w:pPr>
        <w:widowControl w:val="0"/>
        <w:spacing w:after="0" w:line="360" w:lineRule="auto"/>
        <w:ind w:right="-6"/>
        <w:rPr>
          <w:rFonts w:ascii="Times New Roman" w:eastAsia="Times New Roman" w:hAnsi="Times New Roman" w:cs="Times New Roman"/>
          <w:lang w:eastAsia="pl-PL"/>
        </w:rPr>
      </w:pPr>
    </w:p>
    <w:p w:rsidR="001C7D57" w:rsidRDefault="001C7D57">
      <w:pPr>
        <w:widowControl w:val="0"/>
        <w:spacing w:after="0" w:line="360" w:lineRule="auto"/>
        <w:ind w:right="-6"/>
        <w:rPr>
          <w:rFonts w:ascii="Times New Roman" w:eastAsia="Times New Roman" w:hAnsi="Times New Roman" w:cs="Times New Roman"/>
          <w:lang w:eastAsia="pl-PL"/>
        </w:rPr>
      </w:pPr>
    </w:p>
    <w:p w:rsidR="001C7D57" w:rsidRDefault="001C7D57">
      <w:pPr>
        <w:widowControl w:val="0"/>
        <w:spacing w:after="0" w:line="360" w:lineRule="auto"/>
        <w:ind w:right="-6"/>
        <w:rPr>
          <w:rFonts w:ascii="Times New Roman" w:eastAsia="Times New Roman" w:hAnsi="Times New Roman" w:cs="Times New Roman"/>
          <w:lang w:eastAsia="pl-PL"/>
        </w:rPr>
      </w:pPr>
    </w:p>
    <w:p w:rsidR="001C7D57" w:rsidRDefault="001C7D57">
      <w:pPr>
        <w:widowControl w:val="0"/>
        <w:spacing w:after="0" w:line="360" w:lineRule="auto"/>
        <w:ind w:right="-6"/>
        <w:rPr>
          <w:rFonts w:ascii="Times New Roman" w:eastAsia="Times New Roman" w:hAnsi="Times New Roman" w:cs="Times New Roman"/>
          <w:lang w:eastAsia="pl-PL"/>
        </w:rPr>
      </w:pPr>
    </w:p>
    <w:p w:rsidR="001C7D57" w:rsidRDefault="008913FE">
      <w:pPr>
        <w:widowControl w:val="0"/>
        <w:spacing w:after="0" w:line="360" w:lineRule="auto"/>
        <w:ind w:right="-6"/>
        <w:rPr>
          <w:rFonts w:ascii="Times New Roman" w:eastAsia="Times New Roman" w:hAnsi="Times New Roman" w:cs="Times New Roman"/>
          <w:b/>
          <w:lang w:eastAsia="pl-PL"/>
        </w:rPr>
      </w:pPr>
      <w:r>
        <w:rPr>
          <w:rFonts w:ascii="Times New Roman" w:eastAsia="Times New Roman" w:hAnsi="Times New Roman" w:cs="Times New Roman"/>
          <w:b/>
          <w:lang w:eastAsia="pl-PL"/>
        </w:rPr>
        <w:t>Tryb podstawowy nr DZP-361/24/2022</w:t>
      </w:r>
    </w:p>
    <w:p w:rsidR="001C7D57" w:rsidRDefault="008913FE">
      <w:pPr>
        <w:spacing w:after="0" w:line="360" w:lineRule="auto"/>
        <w:rPr>
          <w:rFonts w:ascii="Times New Roman" w:eastAsia="Times New Roman" w:hAnsi="Times New Roman" w:cs="Times New Roman"/>
          <w:b/>
          <w:lang w:eastAsia="pl-PL"/>
        </w:rPr>
      </w:pPr>
      <w:r>
        <w:br w:type="page"/>
      </w:r>
    </w:p>
    <w:p w:rsidR="001C7D57" w:rsidRDefault="008913FE" w:rsidP="009A2476">
      <w:pPr>
        <w:widowControl w:val="0"/>
        <w:spacing w:after="0" w:line="360" w:lineRule="auto"/>
        <w:ind w:right="-6"/>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Rozdział I – INSTRUKCJA</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art. 1</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ZAMAWIAJĄCY</w:t>
      </w:r>
    </w:p>
    <w:p w:rsidR="001C7D57" w:rsidRDefault="008913FE">
      <w:pPr>
        <w:numPr>
          <w:ilvl w:val="0"/>
          <w:numId w:val="13"/>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Uniwersytet Warszawski, 00-927 Warszawa, ul. Krakowskie Przedmieście 26/28, </w:t>
      </w:r>
      <w:r>
        <w:rPr>
          <w:rFonts w:ascii="Times New Roman" w:eastAsia="Times New Roman" w:hAnsi="Times New Roman" w:cs="Times New Roman"/>
          <w:lang w:eastAsia="pl-PL"/>
        </w:rPr>
        <w:br/>
        <w:t xml:space="preserve">NIP: 525-001-12-66, REGON: 000001258, </w:t>
      </w:r>
      <w:r>
        <w:rPr>
          <w:rFonts w:ascii="Times New Roman" w:eastAsia="Calibri" w:hAnsi="Times New Roman" w:cs="Times New Roman"/>
          <w:lang w:eastAsia="pl-PL"/>
        </w:rPr>
        <w:t>tel: +48 22 55 22 508, email: dzp@adm.uw.edu.pl</w:t>
      </w:r>
    </w:p>
    <w:p w:rsidR="001C7D57" w:rsidRDefault="008913FE">
      <w:pPr>
        <w:numPr>
          <w:ilvl w:val="0"/>
          <w:numId w:val="13"/>
        </w:numPr>
        <w:spacing w:after="0" w:line="360" w:lineRule="auto"/>
        <w:jc w:val="both"/>
        <w:rPr>
          <w:rFonts w:ascii="Times New Roman" w:eastAsia="Times New Roman" w:hAnsi="Times New Roman" w:cs="Times New Roman"/>
          <w:highlight w:val="white"/>
          <w:lang w:eastAsia="pl-PL"/>
        </w:rPr>
      </w:pPr>
      <w:r>
        <w:rPr>
          <w:rFonts w:ascii="Times New Roman" w:eastAsia="Times New Roman" w:hAnsi="Times New Roman" w:cs="Times New Roman"/>
          <w:lang w:eastAsia="pl-PL"/>
        </w:rPr>
        <w:t>Uniwersytet Warszawski posiada osobowość prawną i działa na podstawie ustawy z dnia 20 lipca 2018 r. - Prawo o szkolnictwie wyższym i nauce (</w:t>
      </w:r>
      <w:r>
        <w:rPr>
          <w:rFonts w:ascii="Times New Roman" w:eastAsia="Times New Roman" w:hAnsi="Times New Roman" w:cs="Times New Roman"/>
        </w:rPr>
        <w:t>Dz. U. z 2021 r., poz. 478, z późn. zm.).</w:t>
      </w:r>
    </w:p>
    <w:p w:rsidR="001C7D57" w:rsidRDefault="008913FE">
      <w:pPr>
        <w:numPr>
          <w:ilvl w:val="0"/>
          <w:numId w:val="13"/>
        </w:numPr>
        <w:spacing w:after="0" w:line="360" w:lineRule="auto"/>
        <w:jc w:val="both"/>
        <w:rPr>
          <w:rFonts w:ascii="Times New Roman" w:eastAsia="Times New Roman" w:hAnsi="Times New Roman" w:cs="Times New Roman"/>
          <w:highlight w:val="white"/>
          <w:lang w:eastAsia="pl-PL"/>
        </w:rPr>
      </w:pPr>
      <w:r>
        <w:rPr>
          <w:rFonts w:ascii="Times New Roman" w:eastAsia="Times New Roman" w:hAnsi="Times New Roman" w:cs="Times New Roman"/>
          <w:lang w:eastAsia="pl-PL"/>
        </w:rPr>
        <w:t xml:space="preserve">Strona internetowa prowadzonego postępowania: </w:t>
      </w:r>
      <w:hyperlink r:id="rId8">
        <w:r>
          <w:rPr>
            <w:rStyle w:val="Hipercze"/>
            <w:rFonts w:ascii="Times New Roman" w:eastAsia="Times New Roman" w:hAnsi="Times New Roman" w:cs="Times New Roman"/>
            <w:lang w:eastAsia="pl-PL"/>
          </w:rPr>
          <w:t>https://dzp.uw.edu.pl/dostawy/dzp-361-24-2022/</w:t>
        </w:r>
      </w:hyperlink>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art. 2</w:t>
      </w:r>
    </w:p>
    <w:p w:rsidR="001C7D57" w:rsidRDefault="008913FE">
      <w:pPr>
        <w:spacing w:after="0" w:line="360" w:lineRule="auto"/>
        <w:jc w:val="center"/>
        <w:rPr>
          <w:rFonts w:ascii="Times New Roman" w:eastAsia="Times New Roman" w:hAnsi="Times New Roman" w:cs="Times New Roman"/>
          <w:b/>
          <w:lang w:eastAsia="pl-PL"/>
        </w:rPr>
      </w:pPr>
      <w:bookmarkStart w:id="1" w:name="_GoBack"/>
      <w:bookmarkEnd w:id="1"/>
      <w:r>
        <w:rPr>
          <w:rFonts w:ascii="Times New Roman" w:eastAsia="Times New Roman" w:hAnsi="Times New Roman" w:cs="Times New Roman"/>
          <w:b/>
          <w:lang w:eastAsia="pl-PL"/>
        </w:rPr>
        <w:t>INFORMACJE OGÓLNE</w:t>
      </w:r>
    </w:p>
    <w:p w:rsidR="001C7D57" w:rsidRDefault="008913FE">
      <w:pPr>
        <w:tabs>
          <w:tab w:val="left" w:pos="0"/>
        </w:tabs>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w:t>
      </w:r>
    </w:p>
    <w:p w:rsidR="001C7D57" w:rsidRDefault="008913FE">
      <w:pPr>
        <w:tabs>
          <w:tab w:val="left" w:pos="0"/>
        </w:tabs>
        <w:spacing w:after="0" w:line="360" w:lineRule="auto"/>
        <w:jc w:val="center"/>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Podstawa prawna</w:t>
      </w:r>
    </w:p>
    <w:p w:rsidR="001C7D57" w:rsidRDefault="008913FE">
      <w:pPr>
        <w:numPr>
          <w:ilvl w:val="0"/>
          <w:numId w:val="5"/>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Ustawa z dnia 11 września 2019 r. - Prawo zamówień publicznych (Dz. U z 2021 r., poz. 1129 z późn. zm.), zwana dalej ustawą, wraz z aktami wykonawczymi do tej ustawy.</w:t>
      </w:r>
    </w:p>
    <w:p w:rsidR="001C7D57" w:rsidRDefault="008913FE">
      <w:pPr>
        <w:numPr>
          <w:ilvl w:val="0"/>
          <w:numId w:val="5"/>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Tryb udzielenia zamówienia – tryb podstawowy - art. 275 pkt 2 ustawy.</w:t>
      </w:r>
    </w:p>
    <w:p w:rsidR="001C7D57" w:rsidRDefault="008913FE">
      <w:pPr>
        <w:numPr>
          <w:ilvl w:val="0"/>
          <w:numId w:val="5"/>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przewiduje wybór najkorzystniejszej oferty z możliwością prowadzenia negocjacji.</w:t>
      </w:r>
    </w:p>
    <w:p w:rsidR="001C7D57" w:rsidRDefault="008913FE">
      <w:pPr>
        <w:tabs>
          <w:tab w:val="left" w:pos="0"/>
        </w:tabs>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2</w:t>
      </w:r>
    </w:p>
    <w:p w:rsidR="001C7D57" w:rsidRDefault="008913FE">
      <w:pPr>
        <w:spacing w:after="0" w:line="360" w:lineRule="auto"/>
        <w:ind w:left="6"/>
        <w:jc w:val="center"/>
        <w:rPr>
          <w:rFonts w:ascii="Times New Roman" w:eastAsia="Calibri" w:hAnsi="Times New Roman" w:cs="Times New Roman"/>
          <w:b/>
          <w:u w:val="single"/>
          <w:lang w:eastAsia="pl-PL"/>
        </w:rPr>
      </w:pPr>
      <w:r>
        <w:rPr>
          <w:rFonts w:ascii="Times New Roman" w:eastAsia="Calibri" w:hAnsi="Times New Roman" w:cs="Times New Roman"/>
          <w:b/>
          <w:u w:val="single"/>
          <w:lang w:eastAsia="pl-PL"/>
        </w:rPr>
        <w:t xml:space="preserve">Dopuszczenie Wykonawcy do udziału w postępowaniu </w:t>
      </w:r>
    </w:p>
    <w:p w:rsidR="001C7D57" w:rsidRDefault="008913FE">
      <w:pPr>
        <w:numPr>
          <w:ilvl w:val="0"/>
          <w:numId w:val="55"/>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O udzielenie zamówienia mogą ubiegać się Wykonawcy, którzy:</w:t>
      </w:r>
    </w:p>
    <w:p w:rsidR="001C7D57" w:rsidRDefault="008913FE">
      <w:pPr>
        <w:numPr>
          <w:ilvl w:val="0"/>
          <w:numId w:val="56"/>
        </w:numPr>
        <w:spacing w:after="0" w:line="360" w:lineRule="auto"/>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nie podlegają wykluczeniu,</w:t>
      </w:r>
    </w:p>
    <w:p w:rsidR="001C7D57" w:rsidRDefault="008913FE">
      <w:pPr>
        <w:numPr>
          <w:ilvl w:val="0"/>
          <w:numId w:val="56"/>
        </w:numPr>
        <w:spacing w:after="0" w:line="360" w:lineRule="auto"/>
        <w:contextualSpacing/>
        <w:rPr>
          <w:rFonts w:ascii="Times New Roman" w:eastAsia="Times New Roman" w:hAnsi="Times New Roman" w:cs="Times New Roman"/>
          <w:lang w:eastAsia="pl-PL"/>
        </w:rPr>
      </w:pPr>
      <w:r>
        <w:rPr>
          <w:rFonts w:ascii="Times New Roman" w:eastAsia="Times New Roman" w:hAnsi="Times New Roman" w:cs="Times New Roman"/>
          <w:lang w:eastAsia="pl-PL"/>
        </w:rPr>
        <w:t>spełniają warunki udziału w postępowaniu określone przez Zamawiającego.</w:t>
      </w:r>
    </w:p>
    <w:p w:rsidR="001C7D57" w:rsidRDefault="008913FE">
      <w:pPr>
        <w:numPr>
          <w:ilvl w:val="0"/>
          <w:numId w:val="6"/>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Wykonawcy mogą ubiegać się o udzielenie zamówienia samodzielnie lub wspólnie. </w:t>
      </w:r>
    </w:p>
    <w:p w:rsidR="001C7D57" w:rsidRDefault="008913FE">
      <w:pPr>
        <w:numPr>
          <w:ilvl w:val="0"/>
          <w:numId w:val="6"/>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do reprezentowania w postępowaniu i zawarcia umowy w sprawie zamówienia publicznego.</w:t>
      </w:r>
    </w:p>
    <w:p w:rsidR="001C7D57" w:rsidRDefault="008913FE">
      <w:pPr>
        <w:numPr>
          <w:ilvl w:val="0"/>
          <w:numId w:val="6"/>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highlight w:val="white"/>
          <w:lang w:eastAsia="pl-PL"/>
        </w:rPr>
        <w:t xml:space="preserve">Przepisy dotyczące Wykonawcy stosuje się odpowiednio do Wykonawców wspólnie ubiegających się o udzielenie zamówienia. </w:t>
      </w:r>
    </w:p>
    <w:p w:rsidR="001C7D57" w:rsidRDefault="008913FE">
      <w:pPr>
        <w:tabs>
          <w:tab w:val="left" w:pos="0"/>
        </w:tabs>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3</w:t>
      </w:r>
    </w:p>
    <w:p w:rsidR="001C7D57" w:rsidRDefault="008913FE">
      <w:pPr>
        <w:spacing w:after="0" w:line="360" w:lineRule="auto"/>
        <w:ind w:left="357"/>
        <w:jc w:val="center"/>
        <w:rPr>
          <w:rFonts w:ascii="Times New Roman" w:eastAsia="Times New Roman" w:hAnsi="Times New Roman" w:cs="Times New Roman"/>
          <w:color w:val="FF0000"/>
          <w:lang w:eastAsia="pl-PL"/>
        </w:rPr>
      </w:pPr>
      <w:r>
        <w:rPr>
          <w:rFonts w:ascii="Times New Roman" w:eastAsia="Times New Roman" w:hAnsi="Times New Roman" w:cs="Times New Roman"/>
          <w:b/>
          <w:u w:val="single"/>
          <w:lang w:eastAsia="pl-PL"/>
        </w:rPr>
        <w:t>Podwykonawstwo</w:t>
      </w:r>
    </w:p>
    <w:p w:rsidR="001C7D57" w:rsidRDefault="008913FE" w:rsidP="008913FE">
      <w:pPr>
        <w:numPr>
          <w:ilvl w:val="0"/>
          <w:numId w:val="85"/>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może powierzyć wykonanie części zamówienia podwykonawcom. Zamawiający nie zastrzega obowiązku osobistego wykonania przez Wykonawcę kluczowych zadań dotyczących prac związanych z rozmieszczeniem i instalacją. </w:t>
      </w:r>
    </w:p>
    <w:p w:rsidR="001C7D57" w:rsidRDefault="008913FE" w:rsidP="008913FE">
      <w:pPr>
        <w:numPr>
          <w:ilvl w:val="0"/>
          <w:numId w:val="78"/>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Zamawiający żąda wskazania przez Wykonawcę, w ofercie, części zamówienia, których wykonanie zamierza powierzyć podwykonawcom oraz podania nazw ewentualnych podwykonawców, jeżeli są już znani. </w:t>
      </w:r>
    </w:p>
    <w:p w:rsidR="001C7D57" w:rsidRPr="009A2476" w:rsidRDefault="008913FE" w:rsidP="009A2476">
      <w:pPr>
        <w:numPr>
          <w:ilvl w:val="0"/>
          <w:numId w:val="78"/>
        </w:numPr>
        <w:spacing w:after="0" w:line="360" w:lineRule="auto"/>
        <w:ind w:left="357" w:hanging="357"/>
        <w:jc w:val="both"/>
        <w:rPr>
          <w:rFonts w:ascii="Times New Roman" w:eastAsia="Calibri" w:hAnsi="Times New Roman" w:cs="Times New Roman"/>
        </w:rPr>
      </w:pPr>
      <w:r>
        <w:rPr>
          <w:rFonts w:ascii="Times New Roman" w:eastAsia="Calibri" w:hAnsi="Times New Roman" w:cs="Times New Roman"/>
        </w:rPr>
        <w:t>Powierzenie wykonania części zamówienia podwykonawcom nie zwalnia Wykonawcy z odpowiedzialności za należyte wykonanie tego zamówienia.</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art. 3</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PRZEDMIOT ZAMÓWIENIA</w:t>
      </w:r>
    </w:p>
    <w:p w:rsidR="001C7D57" w:rsidRDefault="008913FE">
      <w:pPr>
        <w:tabs>
          <w:tab w:val="left" w:pos="0"/>
        </w:tabs>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w:t>
      </w:r>
    </w:p>
    <w:p w:rsidR="001C7D57" w:rsidRDefault="008913FE">
      <w:pPr>
        <w:tabs>
          <w:tab w:val="left" w:pos="0"/>
        </w:tabs>
        <w:spacing w:after="0" w:line="360" w:lineRule="auto"/>
        <w:jc w:val="center"/>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Opis przedmiotu zamówienia</w:t>
      </w:r>
    </w:p>
    <w:p w:rsidR="001C7D57" w:rsidRDefault="008913FE">
      <w:pPr>
        <w:tabs>
          <w:tab w:val="left" w:pos="0"/>
        </w:tabs>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CPV:</w:t>
      </w:r>
    </w:p>
    <w:p w:rsidR="001C7D57" w:rsidRDefault="008913FE">
      <w:pPr>
        <w:tabs>
          <w:tab w:val="left" w:pos="0"/>
        </w:tabs>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38651600-9</w:t>
      </w:r>
    </w:p>
    <w:p w:rsidR="001C7D57" w:rsidRDefault="008913FE" w:rsidP="008913FE">
      <w:pPr>
        <w:numPr>
          <w:ilvl w:val="0"/>
          <w:numId w:val="79"/>
        </w:numPr>
        <w:tabs>
          <w:tab w:val="left" w:pos="709"/>
        </w:tabs>
        <w:spacing w:after="0" w:line="360" w:lineRule="auto"/>
        <w:contextualSpacing/>
        <w:jc w:val="both"/>
        <w:rPr>
          <w:rFonts w:ascii="Times New Roman" w:eastAsia="Calibri" w:hAnsi="Times New Roman" w:cs="Times New Roman"/>
          <w:lang w:eastAsia="pl-PL"/>
        </w:rPr>
      </w:pPr>
      <w:r>
        <w:rPr>
          <w:rFonts w:ascii="Times New Roman" w:eastAsia="Times New Roman" w:hAnsi="Times New Roman" w:cs="Times New Roman"/>
          <w:shd w:val="clear" w:color="auto" w:fill="FEFFFF"/>
          <w:lang w:eastAsia="pl-PL" w:bidi="he-IL"/>
        </w:rPr>
        <w:t>Przedmiotem</w:t>
      </w:r>
      <w:r>
        <w:rPr>
          <w:rFonts w:ascii="Times New Roman" w:eastAsia="Calibri" w:hAnsi="Times New Roman" w:cs="Times New Roman"/>
          <w:lang w:eastAsia="pl-PL"/>
        </w:rPr>
        <w:t xml:space="preserve"> zamówienia </w:t>
      </w:r>
      <w:r>
        <w:rPr>
          <w:rFonts w:ascii="Times New Roman" w:hAnsi="Times New Roman" w:cs="Times New Roman"/>
        </w:rPr>
        <w:t xml:space="preserve">jest dostawa kamery CCD do pomiarów fotometrycznych w Obserwatorium Astronomicznym Uniwersytetu Warszawskiego w Ostrowiku </w:t>
      </w:r>
    </w:p>
    <w:p w:rsidR="001C7D57" w:rsidRDefault="008913FE" w:rsidP="008913FE">
      <w:pPr>
        <w:widowControl w:val="0"/>
        <w:numPr>
          <w:ilvl w:val="0"/>
          <w:numId w:val="79"/>
        </w:numPr>
        <w:spacing w:after="0" w:line="360" w:lineRule="auto"/>
        <w:jc w:val="both"/>
        <w:textAlignment w:val="baseline"/>
        <w:rPr>
          <w:rFonts w:ascii="Times New Roman" w:hAnsi="Times New Roman" w:cs="Times New Roman"/>
        </w:rPr>
      </w:pPr>
      <w:r>
        <w:rPr>
          <w:rFonts w:ascii="Times New Roman" w:eastAsia="Calibri" w:hAnsi="Times New Roman" w:cs="Times New Roman"/>
        </w:rPr>
        <w:t xml:space="preserve">Szczegółowy opis przedmiotu zamówienia stanowi </w:t>
      </w:r>
      <w:r>
        <w:rPr>
          <w:rFonts w:ascii="Times New Roman" w:hAnsi="Times New Roman" w:cs="Times New Roman"/>
          <w:lang w:eastAsia="ar-SA"/>
        </w:rPr>
        <w:t>załącznik nr 1 do Specyfikacji warunków zamówienia (zwanej dalej „Specyfikacją” lub „SWZ”) wraz z załącznikami oraz wzór umowy.</w:t>
      </w:r>
    </w:p>
    <w:p w:rsidR="001C7D57" w:rsidRDefault="008913FE" w:rsidP="008913FE">
      <w:pPr>
        <w:numPr>
          <w:ilvl w:val="0"/>
          <w:numId w:val="79"/>
        </w:numPr>
        <w:tabs>
          <w:tab w:val="left" w:pos="1003"/>
        </w:tab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Zamawiający nie dopuszcza składania ofert częściowych. </w:t>
      </w:r>
    </w:p>
    <w:p w:rsidR="001C7D57" w:rsidRDefault="008913FE" w:rsidP="008913FE">
      <w:pPr>
        <w:numPr>
          <w:ilvl w:val="0"/>
          <w:numId w:val="79"/>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Zamawiający nie dopuszcza składania ofert wariantowych oraz w postaci katalogów elektronicznych.</w:t>
      </w:r>
    </w:p>
    <w:p w:rsidR="001C7D57" w:rsidRDefault="008913FE">
      <w:pPr>
        <w:tabs>
          <w:tab w:val="left" w:pos="0"/>
        </w:tabs>
        <w:spacing w:after="0" w:line="360" w:lineRule="auto"/>
        <w:ind w:left="36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2</w:t>
      </w:r>
    </w:p>
    <w:p w:rsidR="001C7D57" w:rsidRDefault="008913FE">
      <w:pPr>
        <w:spacing w:after="0" w:line="360" w:lineRule="auto"/>
        <w:jc w:val="center"/>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 xml:space="preserve">Informacja o przewidywanych zamówieniach, o których mowa w art. 214 ust. 1 pkt 7 ustawy  </w:t>
      </w:r>
    </w:p>
    <w:p w:rsidR="001C7D57" w:rsidRDefault="008913FE">
      <w:pPr>
        <w:spacing w:after="0" w:line="360" w:lineRule="auto"/>
        <w:jc w:val="both"/>
        <w:rPr>
          <w:rFonts w:ascii="Times New Roman" w:eastAsia="Times New Roman" w:hAnsi="Times New Roman" w:cs="Times New Roman"/>
        </w:rPr>
      </w:pPr>
      <w:r>
        <w:rPr>
          <w:rFonts w:ascii="Times New Roman" w:eastAsia="Times New Roman" w:hAnsi="Times New Roman" w:cs="Times New Roman"/>
          <w:lang w:eastAsia="pl-PL"/>
        </w:rPr>
        <w:t>Zamawiający nie przewiduje udzielenia zamówień, o których mowa w art. 214 ust. 1 pkt 7 ustawy.</w:t>
      </w:r>
      <w:r>
        <w:rPr>
          <w:rFonts w:ascii="Times New Roman" w:eastAsia="Times New Roman" w:hAnsi="Times New Roman" w:cs="Times New Roman"/>
        </w:rPr>
        <w:t xml:space="preserve"> </w:t>
      </w:r>
    </w:p>
    <w:p w:rsidR="001C7D57" w:rsidRDefault="008913FE">
      <w:pPr>
        <w:spacing w:after="0" w:line="360" w:lineRule="auto"/>
        <w:ind w:left="36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3</w:t>
      </w:r>
    </w:p>
    <w:p w:rsidR="001C7D57" w:rsidRDefault="008913FE">
      <w:pPr>
        <w:tabs>
          <w:tab w:val="left" w:pos="0"/>
        </w:tabs>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u w:val="single"/>
          <w:lang w:eastAsia="pl-PL"/>
        </w:rPr>
        <w:t>Termin (okres) wykonania zamówienia</w:t>
      </w:r>
    </w:p>
    <w:p w:rsidR="001C7D57" w:rsidRDefault="008913FE" w:rsidP="008913FE">
      <w:pPr>
        <w:widowControl w:val="0"/>
        <w:numPr>
          <w:ilvl w:val="0"/>
          <w:numId w:val="80"/>
        </w:numPr>
        <w:shd w:val="clear" w:color="auto" w:fill="FEFFFE"/>
        <w:spacing w:after="0" w:line="360" w:lineRule="auto"/>
        <w:ind w:right="-108"/>
        <w:jc w:val="both"/>
        <w:rPr>
          <w:rFonts w:ascii="Times New Roman" w:eastAsia="Times New Roman" w:hAnsi="Times New Roman" w:cs="Times New Roman"/>
          <w:shd w:val="clear" w:color="auto" w:fill="FEFFFE"/>
          <w:lang w:eastAsia="pl-PL" w:bidi="he-IL"/>
        </w:rPr>
      </w:pPr>
      <w:r>
        <w:rPr>
          <w:rFonts w:ascii="Times New Roman" w:eastAsia="Times New Roman" w:hAnsi="Times New Roman" w:cs="Times New Roman"/>
          <w:lang w:eastAsia="pl-PL"/>
        </w:rPr>
        <w:t xml:space="preserve">Wymagany termin (okres) wykonania zamówienia: do </w:t>
      </w:r>
      <w:r>
        <w:rPr>
          <w:rFonts w:ascii="Times New Roman" w:eastAsia="Times New Roman" w:hAnsi="Times New Roman" w:cs="Times New Roman"/>
          <w:shd w:val="clear" w:color="auto" w:fill="FEFFFE"/>
          <w:lang w:eastAsia="pl-PL" w:bidi="he-IL"/>
        </w:rPr>
        <w:t xml:space="preserve">16 tygodni od daty podpisania umowy,  </w:t>
      </w:r>
    </w:p>
    <w:p w:rsidR="001C7D57" w:rsidRDefault="008913FE" w:rsidP="008913FE">
      <w:pPr>
        <w:widowControl w:val="0"/>
        <w:numPr>
          <w:ilvl w:val="0"/>
          <w:numId w:val="80"/>
        </w:numPr>
        <w:shd w:val="clear" w:color="auto" w:fill="FEFFFE"/>
        <w:spacing w:after="0" w:line="360" w:lineRule="auto"/>
        <w:ind w:right="-108"/>
        <w:jc w:val="both"/>
        <w:rPr>
          <w:rFonts w:ascii="Times New Roman" w:eastAsia="Times New Roman" w:hAnsi="Times New Roman" w:cs="Times New Roman"/>
          <w:shd w:val="clear" w:color="auto" w:fill="FEFFFE"/>
          <w:lang w:eastAsia="pl-PL" w:bidi="he-IL"/>
        </w:rPr>
      </w:pPr>
      <w:r>
        <w:rPr>
          <w:rFonts w:ascii="Times New Roman" w:eastAsia="Times New Roman" w:hAnsi="Times New Roman" w:cs="Times New Roman"/>
          <w:shd w:val="clear" w:color="auto" w:fill="FEFFFE"/>
          <w:lang w:eastAsia="pl-PL" w:bidi="he-IL"/>
        </w:rPr>
        <w:t xml:space="preserve">Dniem wykonania zamówienia jest data zakończenia czynności odbioru, tj. data, w której zostały zakończone wszystkie czynności techniczne i prawne związane z odbiorem przedmiotu zamówienia, przedmiot zamówienia został wydany, a wykonane czynności zostały potwierdzone w podpisanym przez strony protokole odbioru. </w:t>
      </w:r>
    </w:p>
    <w:p w:rsidR="001C7D57" w:rsidRDefault="008913FE">
      <w:pPr>
        <w:widowControl w:val="0"/>
        <w:numPr>
          <w:ilvl w:val="0"/>
          <w:numId w:val="55"/>
        </w:numPr>
        <w:spacing w:after="0" w:line="36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Oferty proponujące dłuższy termin (okres) wykonania zamówienia zostaną odrzucone. </w:t>
      </w:r>
    </w:p>
    <w:p w:rsidR="001C7D57" w:rsidRDefault="008913FE">
      <w:pPr>
        <w:tabs>
          <w:tab w:val="left" w:pos="0"/>
        </w:tabs>
        <w:spacing w:after="0" w:line="36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4</w:t>
      </w:r>
    </w:p>
    <w:p w:rsidR="001C7D57" w:rsidRDefault="008913FE">
      <w:pPr>
        <w:spacing w:after="0" w:line="360" w:lineRule="auto"/>
        <w:jc w:val="center"/>
        <w:rPr>
          <w:rFonts w:ascii="Times New Roman" w:eastAsia="Calibri" w:hAnsi="Times New Roman" w:cs="Times New Roman"/>
          <w:b/>
          <w:u w:val="single"/>
          <w:lang w:eastAsia="pl-PL"/>
        </w:rPr>
      </w:pPr>
      <w:r>
        <w:rPr>
          <w:rFonts w:ascii="Times New Roman" w:eastAsia="Calibri" w:hAnsi="Times New Roman" w:cs="Times New Roman"/>
          <w:b/>
          <w:u w:val="single"/>
          <w:lang w:eastAsia="pl-PL"/>
        </w:rPr>
        <w:t>Okres gwarancji i rękojmi</w:t>
      </w:r>
    </w:p>
    <w:p w:rsidR="001C7D57" w:rsidRDefault="008913FE">
      <w:pPr>
        <w:numPr>
          <w:ilvl w:val="0"/>
          <w:numId w:val="57"/>
        </w:numPr>
        <w:spacing w:after="0" w:line="360" w:lineRule="auto"/>
        <w:ind w:left="360"/>
        <w:contextualSpacing/>
        <w:jc w:val="both"/>
        <w:rPr>
          <w:rFonts w:ascii="Times New Roman" w:eastAsia="Calibri" w:hAnsi="Times New Roman" w:cs="Times New Roman"/>
          <w:lang w:eastAsia="pl-PL"/>
        </w:rPr>
      </w:pPr>
      <w:r>
        <w:rPr>
          <w:rFonts w:ascii="Times New Roman" w:eastAsia="Calibri" w:hAnsi="Times New Roman" w:cs="Times New Roman"/>
          <w:lang w:eastAsia="pl-PL"/>
        </w:rPr>
        <w:t xml:space="preserve">Okres gwarancji liczony jest </w:t>
      </w:r>
      <w:r>
        <w:rPr>
          <w:rFonts w:ascii="Times New Roman" w:hAnsi="Times New Roman" w:cs="Times New Roman"/>
        </w:rPr>
        <w:t>od daty podpisania protokołu odbioru przedmiotu zamówienia.</w:t>
      </w:r>
    </w:p>
    <w:p w:rsidR="001C7D57" w:rsidRDefault="008913FE">
      <w:pPr>
        <w:numPr>
          <w:ilvl w:val="0"/>
          <w:numId w:val="57"/>
        </w:numPr>
        <w:spacing w:after="0" w:line="360" w:lineRule="auto"/>
        <w:ind w:left="360"/>
        <w:contextualSpacing/>
        <w:jc w:val="both"/>
        <w:rPr>
          <w:rFonts w:ascii="Times New Roman" w:eastAsia="Calibri" w:hAnsi="Times New Roman" w:cs="Times New Roman"/>
          <w:lang w:eastAsia="pl-PL"/>
        </w:rPr>
      </w:pPr>
      <w:r>
        <w:rPr>
          <w:rFonts w:ascii="Times New Roman" w:eastAsia="Calibri" w:hAnsi="Times New Roman" w:cs="Times New Roman"/>
          <w:bCs/>
          <w:lang w:eastAsia="ar-SA"/>
        </w:rPr>
        <w:t xml:space="preserve">Za okres gwarancji przyjmuje się liczbę pełnych miesięcy. </w:t>
      </w:r>
    </w:p>
    <w:p w:rsidR="00CC05E6" w:rsidRDefault="008913FE">
      <w:pPr>
        <w:numPr>
          <w:ilvl w:val="0"/>
          <w:numId w:val="57"/>
        </w:numPr>
        <w:spacing w:after="0" w:line="360" w:lineRule="auto"/>
        <w:ind w:left="360"/>
        <w:jc w:val="both"/>
        <w:rPr>
          <w:rFonts w:ascii="Times New Roman" w:eastAsia="Calibri" w:hAnsi="Times New Roman" w:cs="Times New Roman"/>
          <w:bCs/>
          <w:lang w:eastAsia="ar-SA"/>
        </w:rPr>
      </w:pPr>
      <w:r>
        <w:rPr>
          <w:rFonts w:ascii="Times New Roman" w:eastAsia="Calibri" w:hAnsi="Times New Roman" w:cs="Times New Roman"/>
          <w:bCs/>
          <w:lang w:eastAsia="ar-SA"/>
        </w:rPr>
        <w:t>Minimalny okres gwarancji ogólnej  wynosi 12 miesięcy. W przypadku, gdy w ofertach zostanie</w:t>
      </w:r>
    </w:p>
    <w:p w:rsidR="001C7D57" w:rsidRDefault="008913FE" w:rsidP="008913FE">
      <w:pPr>
        <w:spacing w:after="0" w:line="360" w:lineRule="auto"/>
        <w:jc w:val="both"/>
        <w:rPr>
          <w:rFonts w:ascii="Times New Roman" w:eastAsia="Calibri" w:hAnsi="Times New Roman" w:cs="Times New Roman"/>
          <w:bCs/>
          <w:lang w:eastAsia="ar-SA"/>
        </w:rPr>
      </w:pPr>
      <w:r>
        <w:rPr>
          <w:rFonts w:ascii="Times New Roman" w:eastAsia="Calibri" w:hAnsi="Times New Roman" w:cs="Times New Roman"/>
          <w:bCs/>
          <w:lang w:eastAsia="ar-SA"/>
        </w:rPr>
        <w:t>zaproponowany okres dłuższy niż 24 miesiące, do oceny ofert zostanie przyjęte 24 miesiące. Do umowy zostanie wpisany okres gwarancji zadeklarowany przez Wykonawcę.</w:t>
      </w:r>
    </w:p>
    <w:p w:rsidR="00CC05E6" w:rsidRDefault="008913FE">
      <w:pPr>
        <w:numPr>
          <w:ilvl w:val="0"/>
          <w:numId w:val="57"/>
        </w:numPr>
        <w:spacing w:after="0" w:line="360" w:lineRule="auto"/>
        <w:ind w:left="360"/>
        <w:jc w:val="both"/>
        <w:rPr>
          <w:rFonts w:ascii="Times New Roman" w:eastAsia="Calibri" w:hAnsi="Times New Roman" w:cs="Times New Roman"/>
          <w:bCs/>
          <w:lang w:eastAsia="ar-SA"/>
        </w:rPr>
      </w:pPr>
      <w:r>
        <w:rPr>
          <w:rFonts w:ascii="Times New Roman" w:eastAsia="Calibri" w:hAnsi="Times New Roman" w:cs="Times New Roman"/>
          <w:bCs/>
          <w:lang w:eastAsia="ar-SA"/>
        </w:rPr>
        <w:t>Minimalny okres gwarancji na utrzymanie próżni w kamerze 60 miesięcy. Ten okres nie wchodzi do</w:t>
      </w:r>
    </w:p>
    <w:p w:rsidR="001C7D57" w:rsidRDefault="008913FE" w:rsidP="008913FE">
      <w:pPr>
        <w:spacing w:after="0" w:line="360" w:lineRule="auto"/>
        <w:jc w:val="both"/>
        <w:rPr>
          <w:rFonts w:ascii="Times New Roman" w:eastAsia="Calibri" w:hAnsi="Times New Roman" w:cs="Times New Roman"/>
          <w:bCs/>
          <w:lang w:eastAsia="ar-SA"/>
        </w:rPr>
      </w:pPr>
      <w:r>
        <w:rPr>
          <w:rFonts w:ascii="Times New Roman" w:eastAsia="Calibri" w:hAnsi="Times New Roman" w:cs="Times New Roman"/>
          <w:bCs/>
          <w:lang w:eastAsia="ar-SA"/>
        </w:rPr>
        <w:t xml:space="preserve">oceny oferty. </w:t>
      </w:r>
    </w:p>
    <w:p w:rsidR="001C7D57" w:rsidRDefault="008913FE">
      <w:pPr>
        <w:numPr>
          <w:ilvl w:val="0"/>
          <w:numId w:val="57"/>
        </w:numPr>
        <w:spacing w:after="0" w:line="360" w:lineRule="auto"/>
        <w:ind w:left="360"/>
        <w:contextualSpacing/>
        <w:jc w:val="both"/>
        <w:rPr>
          <w:rFonts w:ascii="Times New Roman" w:eastAsia="Calibri" w:hAnsi="Times New Roman" w:cs="Times New Roman"/>
          <w:lang w:eastAsia="pl-PL"/>
        </w:rPr>
      </w:pPr>
      <w:r>
        <w:rPr>
          <w:rFonts w:ascii="Times New Roman" w:eastAsia="Calibri" w:hAnsi="Times New Roman" w:cs="Times New Roman"/>
          <w:lang w:eastAsia="pl-PL"/>
        </w:rPr>
        <w:t>W przypadku zaproponowania przez Wykonawcę krótszego okresu gwarancji niż 12 miesięcy, oferta zostanie odrzucona jako niespełniająca wymagań Zamawiającego.</w:t>
      </w:r>
    </w:p>
    <w:p w:rsidR="001C7D57" w:rsidRDefault="008913FE">
      <w:pPr>
        <w:numPr>
          <w:ilvl w:val="0"/>
          <w:numId w:val="57"/>
        </w:numPr>
        <w:spacing w:after="0" w:line="360" w:lineRule="auto"/>
        <w:ind w:left="360"/>
        <w:contextualSpacing/>
        <w:jc w:val="both"/>
        <w:rPr>
          <w:rFonts w:ascii="Times New Roman" w:eastAsia="Calibri" w:hAnsi="Times New Roman" w:cs="Times New Roman"/>
          <w:lang w:eastAsia="pl-PL"/>
        </w:rPr>
      </w:pPr>
      <w:r>
        <w:rPr>
          <w:rFonts w:ascii="Times New Roman" w:eastAsia="Calibri" w:hAnsi="Times New Roman" w:cs="Times New Roman"/>
          <w:lang w:eastAsia="pl-PL"/>
        </w:rPr>
        <w:t xml:space="preserve">Wykonawca udziela rękojmi na przedmiot zamówienia  na okres równy okresowi udzielonej gwarancji ogólnej  liczony od </w:t>
      </w:r>
      <w:r>
        <w:rPr>
          <w:rFonts w:ascii="Times New Roman" w:hAnsi="Times New Roman" w:cs="Times New Roman"/>
        </w:rPr>
        <w:t>daty podpisania protokołu odbioru przedmiotu zamówienia.</w:t>
      </w:r>
    </w:p>
    <w:p w:rsidR="001C7D57" w:rsidRDefault="008913FE">
      <w:pPr>
        <w:numPr>
          <w:ilvl w:val="0"/>
          <w:numId w:val="57"/>
        </w:numPr>
        <w:spacing w:after="0" w:line="360" w:lineRule="auto"/>
        <w:ind w:left="360"/>
        <w:contextualSpacing/>
        <w:jc w:val="both"/>
        <w:rPr>
          <w:rFonts w:ascii="Times New Roman" w:eastAsia="Calibri" w:hAnsi="Times New Roman" w:cs="Times New Roman"/>
          <w:lang w:eastAsia="pl-PL"/>
        </w:rPr>
      </w:pPr>
      <w:r>
        <w:rPr>
          <w:rFonts w:ascii="Times New Roman" w:eastAsia="Calibri" w:hAnsi="Times New Roman" w:cs="Times New Roman"/>
          <w:lang w:eastAsia="pl-PL"/>
        </w:rPr>
        <w:t>Warunki gwarancji i rękojmi zostały określone we wzorze umowy (Rozdział III SWZ).</w:t>
      </w:r>
    </w:p>
    <w:p w:rsidR="001C7D57" w:rsidRDefault="008913FE">
      <w:pPr>
        <w:spacing w:after="0" w:line="360" w:lineRule="auto"/>
        <w:ind w:left="20" w:firstLine="340"/>
        <w:jc w:val="both"/>
        <w:rPr>
          <w:rFonts w:ascii="Times New Roman" w:eastAsia="Calibri" w:hAnsi="Times New Roman" w:cs="Times New Roman"/>
          <w:u w:val="single"/>
          <w:lang w:eastAsia="pl-PL"/>
        </w:rPr>
      </w:pPr>
      <w:r>
        <w:rPr>
          <w:rFonts w:ascii="Times New Roman" w:eastAsia="Calibri" w:hAnsi="Times New Roman" w:cs="Times New Roman"/>
          <w:u w:val="single"/>
          <w:lang w:eastAsia="pl-PL"/>
        </w:rPr>
        <w:t>UWAGA: Okres gwarancji stanowi jedno z kryteriów oceny ofert.</w:t>
      </w:r>
    </w:p>
    <w:p w:rsidR="001C7D57" w:rsidRDefault="001C7D57">
      <w:pPr>
        <w:spacing w:after="0" w:line="360" w:lineRule="auto"/>
        <w:rPr>
          <w:rFonts w:ascii="Times New Roman" w:eastAsia="Times New Roman" w:hAnsi="Times New Roman" w:cs="Times New Roman"/>
          <w:b/>
          <w:lang w:eastAsia="pl-PL"/>
        </w:rPr>
      </w:pP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art. 4</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PODSTAWY WYKLUCZENIA Z POSTĘPOWANIA ORAZ INFORMACJE O WARUNKACH UDZIAŁU W POSTĘPOWANIU O UDZIELENIE ZAMÓWIENIA</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1 </w:t>
      </w:r>
    </w:p>
    <w:p w:rsidR="001C7D57" w:rsidRDefault="008913FE">
      <w:pPr>
        <w:spacing w:after="0" w:line="360" w:lineRule="auto"/>
        <w:jc w:val="center"/>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 xml:space="preserve">Podstawy wykluczenia z postępowania </w:t>
      </w:r>
    </w:p>
    <w:p w:rsidR="00B14924" w:rsidRPr="00D7627E" w:rsidRDefault="008913FE" w:rsidP="00B14924">
      <w:pPr>
        <w:numPr>
          <w:ilvl w:val="0"/>
          <w:numId w:val="98"/>
        </w:numPr>
        <w:suppressAutoHyphens w:val="0"/>
        <w:spacing w:after="0" w:line="360" w:lineRule="auto"/>
        <w:jc w:val="both"/>
        <w:rPr>
          <w:rFonts w:ascii="Times New Roman" w:eastAsia="Times New Roman" w:hAnsi="Times New Roman" w:cs="Times New Roman"/>
          <w:kern w:val="3"/>
          <w:lang w:eastAsia="zh-CN"/>
        </w:rPr>
      </w:pPr>
      <w:bookmarkStart w:id="2" w:name="_heading=h.1fob9te"/>
      <w:bookmarkEnd w:id="2"/>
      <w:r>
        <w:rPr>
          <w:rFonts w:ascii="Times New Roman" w:eastAsia="Times New Roman" w:hAnsi="Times New Roman" w:cs="Times New Roman"/>
          <w:lang w:eastAsia="pl-PL"/>
        </w:rPr>
        <w:t xml:space="preserve">Z postępowania o udzielenie zamówienia wyklucza się Wykonawców, w stosunku do których zachodzi którakolwiek z okoliczności wskazanych w art. 108 ust. 1 </w:t>
      </w:r>
      <w:r w:rsidR="00B14924">
        <w:rPr>
          <w:rFonts w:ascii="Times New Roman" w:eastAsia="Times New Roman" w:hAnsi="Times New Roman" w:cs="Times New Roman"/>
          <w:lang w:eastAsia="pl-PL"/>
        </w:rPr>
        <w:t xml:space="preserve">i </w:t>
      </w:r>
      <w:r w:rsidR="00B14924" w:rsidRPr="00D7627E">
        <w:rPr>
          <w:rFonts w:ascii="Times New Roman" w:eastAsia="Times New Roman" w:hAnsi="Times New Roman" w:cs="Times New Roman"/>
          <w:kern w:val="3"/>
          <w:lang w:eastAsia="zh-CN"/>
        </w:rPr>
        <w:t>lub art. 109 ust. 1  pkt 4 ustawy.</w:t>
      </w:r>
    </w:p>
    <w:p w:rsidR="001C7D57" w:rsidRPr="00B14924" w:rsidRDefault="008913FE" w:rsidP="00B14924">
      <w:pPr>
        <w:pStyle w:val="Akapitzlist"/>
        <w:numPr>
          <w:ilvl w:val="0"/>
          <w:numId w:val="98"/>
        </w:numPr>
        <w:spacing w:after="0" w:line="360" w:lineRule="auto"/>
        <w:jc w:val="both"/>
        <w:rPr>
          <w:rFonts w:ascii="Times New Roman" w:hAnsi="Times New Roman" w:cs="Times New Roman"/>
        </w:rPr>
      </w:pPr>
      <w:r w:rsidRPr="00B14924">
        <w:rPr>
          <w:rFonts w:ascii="Times New Roman" w:hAnsi="Times New Roman" w:cs="Times New Roman"/>
        </w:rPr>
        <w:t xml:space="preserve">Zgodnie z art. 108 ust. 1 ustawy </w:t>
      </w:r>
      <w:r w:rsidRPr="00B14924">
        <w:rPr>
          <w:rFonts w:ascii="Times New Roman" w:eastAsia="Times New Roman" w:hAnsi="Times New Roman" w:cs="Times New Roman"/>
        </w:rPr>
        <w:t>z  postępowania o udzielenie zamówienia wyklucza się wykonawcę:</w:t>
      </w:r>
    </w:p>
    <w:p w:rsidR="001C7D57" w:rsidRDefault="008913FE">
      <w:pPr>
        <w:numPr>
          <w:ilvl w:val="0"/>
          <w:numId w:val="64"/>
        </w:numPr>
        <w:spacing w:after="0" w:line="360" w:lineRule="auto"/>
        <w:jc w:val="both"/>
        <w:rPr>
          <w:rFonts w:ascii="Times New Roman" w:hAnsi="Times New Roman" w:cs="Times New Roman"/>
          <w:color w:val="000000"/>
        </w:rPr>
      </w:pPr>
      <w:r>
        <w:rPr>
          <w:rFonts w:ascii="Times New Roman" w:hAnsi="Times New Roman" w:cs="Times New Roman"/>
          <w:color w:val="000000"/>
        </w:rPr>
        <w:t xml:space="preserve">będącego osobą fizyczną, którego prawomocnie skazano za przestępstwo: </w:t>
      </w:r>
    </w:p>
    <w:p w:rsidR="001C7D57" w:rsidRDefault="008913FE">
      <w:pPr>
        <w:numPr>
          <w:ilvl w:val="0"/>
          <w:numId w:val="65"/>
        </w:numPr>
        <w:spacing w:after="0" w:line="360" w:lineRule="auto"/>
        <w:ind w:left="1068"/>
        <w:jc w:val="both"/>
        <w:rPr>
          <w:rFonts w:ascii="Times New Roman" w:hAnsi="Times New Roman" w:cs="Times New Roman"/>
          <w:color w:val="000000"/>
        </w:rPr>
      </w:pPr>
      <w:r>
        <w:rPr>
          <w:rFonts w:ascii="Times New Roman" w:hAnsi="Times New Roman" w:cs="Times New Roman"/>
          <w:color w:val="000000"/>
        </w:rPr>
        <w:t>udziału w zorganizowanej grupie przestępczej albo związku mającym na celu popełnienie przestępstwa lub przestępstwa skarbowego, o którym mowa w art. 258 Kodeksu karnego,</w:t>
      </w:r>
    </w:p>
    <w:p w:rsidR="001C7D57" w:rsidRDefault="008913FE">
      <w:pPr>
        <w:numPr>
          <w:ilvl w:val="0"/>
          <w:numId w:val="65"/>
        </w:numPr>
        <w:spacing w:after="0" w:line="360" w:lineRule="auto"/>
        <w:ind w:left="1068"/>
        <w:jc w:val="both"/>
        <w:rPr>
          <w:rFonts w:ascii="Times New Roman" w:hAnsi="Times New Roman" w:cs="Times New Roman"/>
          <w:color w:val="000000"/>
        </w:rPr>
      </w:pPr>
      <w:r>
        <w:rPr>
          <w:rFonts w:ascii="Times New Roman" w:hAnsi="Times New Roman" w:cs="Times New Roman"/>
          <w:color w:val="000000"/>
        </w:rPr>
        <w:t xml:space="preserve">handlu ludźmi, o którym mowa w art. 189a Kodeksu karnego, </w:t>
      </w:r>
    </w:p>
    <w:p w:rsidR="001C7D57" w:rsidRDefault="008913FE">
      <w:pPr>
        <w:numPr>
          <w:ilvl w:val="0"/>
          <w:numId w:val="65"/>
        </w:numPr>
        <w:spacing w:after="0" w:line="360" w:lineRule="auto"/>
        <w:ind w:left="1068"/>
        <w:jc w:val="both"/>
        <w:rPr>
          <w:rFonts w:ascii="Times New Roman" w:hAnsi="Times New Roman" w:cs="Times New Roman"/>
          <w:color w:val="000000"/>
        </w:rPr>
      </w:pPr>
      <w:r>
        <w:rPr>
          <w:rFonts w:ascii="Times New Roman" w:hAnsi="Times New Roman" w:cs="Times New Roman"/>
          <w:color w:val="000000"/>
        </w:rPr>
        <w:t xml:space="preserve">o którym mowa w art. 228–230a, art. 250a Kodeksu karnego, w art. 46-48 ustawy z dnia 25 czerwca 2010 r. o sporcie </w:t>
      </w:r>
      <w:r>
        <w:rPr>
          <w:rFonts w:ascii="Times New Roman" w:hAnsi="Times New Roman" w:cs="Times New Roman"/>
        </w:rPr>
        <w:t xml:space="preserve">lub w </w:t>
      </w:r>
      <w:hyperlink r:id="rId9" w:anchor="/document/17712396?unitId=art(54)ust(1)&amp;cm=DOCUMENT" w:history="1">
        <w:r>
          <w:rPr>
            <w:rFonts w:ascii="Times New Roman" w:hAnsi="Times New Roman" w:cs="Times New Roman"/>
          </w:rPr>
          <w:t>art. 54 ust. 1-4</w:t>
        </w:r>
      </w:hyperlink>
      <w:r>
        <w:rPr>
          <w:rFonts w:ascii="Times New Roman" w:hAnsi="Times New Roman" w:cs="Times New Roman"/>
        </w:rPr>
        <w:t xml:space="preserve"> ustawy z dnia 12 maja 2011 r. o refundacji leków, środków spożywczych specjalnego przeznaczenia żywieniowego oraz wyrobów medycznych,</w:t>
      </w:r>
    </w:p>
    <w:p w:rsidR="001C7D57" w:rsidRDefault="008913FE">
      <w:pPr>
        <w:numPr>
          <w:ilvl w:val="0"/>
          <w:numId w:val="65"/>
        </w:numPr>
        <w:spacing w:after="0" w:line="360" w:lineRule="auto"/>
        <w:ind w:left="1068"/>
        <w:jc w:val="both"/>
        <w:rPr>
          <w:rFonts w:ascii="Times New Roman" w:hAnsi="Times New Roman" w:cs="Times New Roman"/>
          <w:color w:val="000000"/>
        </w:rPr>
      </w:pPr>
      <w:r>
        <w:rPr>
          <w:rFonts w:ascii="Times New Roman" w:hAnsi="Times New Roman" w:cs="Times New Roman"/>
          <w:color w:val="00000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C7D57" w:rsidRDefault="008913FE">
      <w:pPr>
        <w:numPr>
          <w:ilvl w:val="0"/>
          <w:numId w:val="65"/>
        </w:numPr>
        <w:spacing w:after="0" w:line="360" w:lineRule="auto"/>
        <w:ind w:left="1068"/>
        <w:jc w:val="both"/>
        <w:rPr>
          <w:rFonts w:ascii="Times New Roman" w:hAnsi="Times New Roman" w:cs="Times New Roman"/>
          <w:color w:val="000000"/>
        </w:rPr>
      </w:pPr>
      <w:r>
        <w:rPr>
          <w:rFonts w:ascii="Times New Roman" w:hAnsi="Times New Roman" w:cs="Times New Roman"/>
          <w:color w:val="000000"/>
        </w:rPr>
        <w:t xml:space="preserve">o charakterze terrorystycznym, o którym mowa w art. 115 § 20 Kodeksu karnego, lub mające na celu popełnienie tego przestępstwa, </w:t>
      </w:r>
    </w:p>
    <w:p w:rsidR="001C7D57" w:rsidRDefault="008913FE">
      <w:pPr>
        <w:numPr>
          <w:ilvl w:val="0"/>
          <w:numId w:val="65"/>
        </w:numPr>
        <w:spacing w:after="0" w:line="360" w:lineRule="auto"/>
        <w:ind w:left="1068"/>
        <w:jc w:val="both"/>
        <w:rPr>
          <w:rFonts w:ascii="Times New Roman" w:hAnsi="Times New Roman" w:cs="Times New Roman"/>
          <w:color w:val="000000"/>
        </w:rPr>
      </w:pPr>
      <w:r>
        <w:rPr>
          <w:rFonts w:ascii="Times New Roman" w:hAnsi="Times New Roman" w:cs="Times New Roman"/>
          <w:bCs/>
          <w:color w:val="000000"/>
        </w:rPr>
        <w:t xml:space="preserve">powierzenia wykonywania pracy małoletniemu cudzoziemcowi, </w:t>
      </w:r>
      <w:r>
        <w:rPr>
          <w:rFonts w:ascii="Times New Roman" w:hAnsi="Times New Roman" w:cs="Times New Roman"/>
          <w:color w:val="000000"/>
        </w:rPr>
        <w:t>o którym mowa w art. 9 ust. 2 ustawy z dnia 15 czerwca 2012 r. o skutkach powierzania wykonywania pracy cudzoziemcom przebywającym wbrew przepisom na terytorium Rzeczypospolitej Polskiej (Dz. U. poz. 769),</w:t>
      </w:r>
    </w:p>
    <w:p w:rsidR="001C7D57" w:rsidRDefault="008913FE">
      <w:pPr>
        <w:numPr>
          <w:ilvl w:val="0"/>
          <w:numId w:val="65"/>
        </w:numPr>
        <w:spacing w:after="0" w:line="360" w:lineRule="auto"/>
        <w:ind w:left="1068"/>
        <w:jc w:val="both"/>
        <w:rPr>
          <w:rFonts w:ascii="Times New Roman" w:hAnsi="Times New Roman" w:cs="Times New Roman"/>
          <w:color w:val="000000"/>
        </w:rPr>
      </w:pPr>
      <w:r>
        <w:rPr>
          <w:rFonts w:ascii="Times New Roman" w:hAnsi="Times New Roman" w:cs="Times New Roman"/>
          <w:color w:val="00000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C7D57" w:rsidRDefault="008913FE">
      <w:pPr>
        <w:numPr>
          <w:ilvl w:val="0"/>
          <w:numId w:val="65"/>
        </w:numPr>
        <w:spacing w:after="0" w:line="360" w:lineRule="auto"/>
        <w:ind w:left="1068"/>
        <w:jc w:val="both"/>
        <w:rPr>
          <w:rFonts w:ascii="Times New Roman" w:hAnsi="Times New Roman" w:cs="Times New Roman"/>
          <w:color w:val="000000"/>
        </w:rPr>
      </w:pPr>
      <w:r>
        <w:rPr>
          <w:rFonts w:ascii="Times New Roman" w:hAnsi="Times New Roman" w:cs="Times New Roman"/>
          <w:color w:val="000000"/>
        </w:rPr>
        <w:t xml:space="preserve">o którym mowa w art. 9 ust. 1 i 3 lub art. 10 ustawy z dnia 15 czerwca 2012 r. o skutkach powierzania wykonywania pracy cudzoziemcom przebywającym wbrew przepisom na terytorium Rzeczypospolitej Polskiej </w:t>
      </w:r>
    </w:p>
    <w:p w:rsidR="001C7D57" w:rsidRDefault="008913FE">
      <w:pPr>
        <w:spacing w:after="0" w:line="360" w:lineRule="auto"/>
        <w:ind w:left="348" w:firstLine="360"/>
        <w:jc w:val="both"/>
        <w:rPr>
          <w:rFonts w:ascii="Times New Roman" w:hAnsi="Times New Roman" w:cs="Times New Roman"/>
          <w:color w:val="000000"/>
        </w:rPr>
      </w:pPr>
      <w:r>
        <w:rPr>
          <w:rFonts w:ascii="Times New Roman" w:hAnsi="Times New Roman" w:cs="Times New Roman"/>
          <w:color w:val="000000"/>
        </w:rPr>
        <w:t xml:space="preserve">– lub za odpowiedni czyn zabroniony określony w przepisach prawa obcego; </w:t>
      </w:r>
    </w:p>
    <w:p w:rsidR="001C7D57" w:rsidRDefault="008913FE">
      <w:pPr>
        <w:numPr>
          <w:ilvl w:val="0"/>
          <w:numId w:val="64"/>
        </w:numPr>
        <w:spacing w:after="0" w:line="360" w:lineRule="auto"/>
        <w:jc w:val="both"/>
        <w:rPr>
          <w:rFonts w:ascii="Times New Roman" w:hAnsi="Times New Roman" w:cs="Times New Roman"/>
          <w:color w:val="000000"/>
        </w:rPr>
      </w:pPr>
      <w:r>
        <w:rPr>
          <w:rFonts w:ascii="Times New Roman" w:hAnsi="Times New Roman" w:cs="Times New Roman"/>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1C7D57" w:rsidRDefault="008913FE">
      <w:pPr>
        <w:numPr>
          <w:ilvl w:val="0"/>
          <w:numId w:val="64"/>
        </w:numPr>
        <w:spacing w:after="0" w:line="360" w:lineRule="auto"/>
        <w:jc w:val="both"/>
        <w:rPr>
          <w:rFonts w:ascii="Times New Roman" w:hAnsi="Times New Roman" w:cs="Times New Roman"/>
          <w:color w:val="000000"/>
        </w:rPr>
      </w:pPr>
      <w:r>
        <w:rPr>
          <w:rFonts w:ascii="Times New Roman" w:hAnsi="Times New Roman" w:cs="Times New Roman"/>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C7D57" w:rsidRDefault="008913FE">
      <w:pPr>
        <w:numPr>
          <w:ilvl w:val="0"/>
          <w:numId w:val="64"/>
        </w:numPr>
        <w:spacing w:after="0" w:line="360" w:lineRule="auto"/>
        <w:jc w:val="both"/>
        <w:rPr>
          <w:rFonts w:ascii="Times New Roman" w:hAnsi="Times New Roman" w:cs="Times New Roman"/>
          <w:color w:val="000000"/>
        </w:rPr>
      </w:pPr>
      <w:r>
        <w:rPr>
          <w:rFonts w:ascii="Times New Roman" w:hAnsi="Times New Roman" w:cs="Times New Roman"/>
          <w:color w:val="000000"/>
        </w:rPr>
        <w:t xml:space="preserve">wobec którego </w:t>
      </w:r>
      <w:r>
        <w:rPr>
          <w:rFonts w:ascii="Times New Roman" w:hAnsi="Times New Roman" w:cs="Times New Roman"/>
          <w:bCs/>
          <w:color w:val="000000"/>
        </w:rPr>
        <w:t xml:space="preserve">prawomocnie </w:t>
      </w:r>
      <w:r>
        <w:rPr>
          <w:rFonts w:ascii="Times New Roman" w:hAnsi="Times New Roman" w:cs="Times New Roman"/>
          <w:color w:val="000000"/>
        </w:rPr>
        <w:t>orzeczono zakaz ubiegania się o zamówienia publiczne;</w:t>
      </w:r>
    </w:p>
    <w:p w:rsidR="001C7D57" w:rsidRDefault="008913FE">
      <w:pPr>
        <w:numPr>
          <w:ilvl w:val="0"/>
          <w:numId w:val="64"/>
        </w:numPr>
        <w:spacing w:after="0" w:line="360" w:lineRule="auto"/>
        <w:jc w:val="both"/>
        <w:rPr>
          <w:rFonts w:ascii="Times New Roman" w:hAnsi="Times New Roman" w:cs="Times New Roman"/>
          <w:color w:val="000000"/>
        </w:rPr>
      </w:pPr>
      <w:r>
        <w:rPr>
          <w:rFonts w:ascii="Times New Roman" w:hAnsi="Times New Roman" w:cs="Times New Roman"/>
          <w:color w:val="00000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1C7D57" w:rsidRDefault="008913FE">
      <w:pPr>
        <w:numPr>
          <w:ilvl w:val="0"/>
          <w:numId w:val="64"/>
        </w:numPr>
        <w:spacing w:after="0" w:line="360" w:lineRule="auto"/>
        <w:jc w:val="both"/>
        <w:rPr>
          <w:rFonts w:ascii="Times New Roman" w:hAnsi="Times New Roman" w:cs="Times New Roman"/>
          <w:color w:val="000000"/>
        </w:rPr>
      </w:pPr>
      <w:r>
        <w:rPr>
          <w:rFonts w:ascii="Times New Roman" w:hAnsi="Times New Roman" w:cs="Times New Roman"/>
          <w:color w:val="00000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B14924" w:rsidRPr="004D3179" w:rsidRDefault="00DB11C5" w:rsidP="00B14924">
      <w:pPr>
        <w:numPr>
          <w:ilvl w:val="0"/>
          <w:numId w:val="102"/>
        </w:numPr>
        <w:suppressAutoHyphens w:val="0"/>
        <w:spacing w:after="0" w:line="360" w:lineRule="auto"/>
        <w:jc w:val="both"/>
        <w:rPr>
          <w:rFonts w:ascii="Times New Roman" w:eastAsia="Calibri" w:hAnsi="Times New Roman" w:cs="Times New Roman"/>
          <w:lang w:eastAsia="pl-PL"/>
        </w:rPr>
      </w:pPr>
      <w:r>
        <w:rPr>
          <w:rFonts w:ascii="Times New Roman" w:eastAsia="Times New Roman" w:hAnsi="Times New Roman" w:cs="Times New Roman"/>
          <w:lang w:eastAsia="pl-PL"/>
        </w:rPr>
        <w:t xml:space="preserve"> </w:t>
      </w:r>
      <w:r w:rsidR="00B14924" w:rsidRPr="004D3179">
        <w:rPr>
          <w:rFonts w:ascii="Times New Roman" w:eastAsia="Times New Roman" w:hAnsi="Times New Roman" w:cs="Times New Roman"/>
          <w:lang w:eastAsia="pl-PL"/>
        </w:rPr>
        <w:t>Z</w:t>
      </w:r>
      <w:r w:rsidR="00B14924">
        <w:rPr>
          <w:rFonts w:ascii="Times New Roman" w:eastAsia="Times New Roman" w:hAnsi="Times New Roman" w:cs="Times New Roman"/>
          <w:lang w:eastAsia="pl-PL"/>
        </w:rPr>
        <w:t>godnie z art. 109 ust.</w:t>
      </w:r>
      <w:r w:rsidR="00B14924" w:rsidRPr="004D3179">
        <w:rPr>
          <w:rFonts w:ascii="Times New Roman" w:eastAsia="Times New Roman" w:hAnsi="Times New Roman" w:cs="Times New Roman"/>
          <w:lang w:eastAsia="pl-PL"/>
        </w:rPr>
        <w:t xml:space="preserve"> pkt 4 ustawy z  postępowania o udzielenie zamówienia Zamawiający wykluczy Wykonawcę:</w:t>
      </w:r>
    </w:p>
    <w:p w:rsidR="00B14924" w:rsidRPr="004D3179" w:rsidRDefault="00B14924" w:rsidP="00B14924">
      <w:pPr>
        <w:numPr>
          <w:ilvl w:val="0"/>
          <w:numId w:val="101"/>
        </w:numPr>
        <w:suppressAutoHyphens w:val="0"/>
        <w:spacing w:after="0" w:line="360" w:lineRule="auto"/>
        <w:jc w:val="both"/>
        <w:rPr>
          <w:rFonts w:ascii="Times New Roman" w:eastAsia="Calibri" w:hAnsi="Times New Roman" w:cs="Times New Roman"/>
          <w:lang w:eastAsia="pl-PL"/>
        </w:rPr>
      </w:pPr>
      <w:r w:rsidRPr="00716B3C">
        <w:rPr>
          <w:rFonts w:ascii="Times New Roman" w:eastAsia="Times New Roman" w:hAnsi="Times New Roman" w:cs="Times New Roman"/>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B11C5" w:rsidRDefault="00DB11C5" w:rsidP="00B14924">
      <w:pPr>
        <w:spacing w:after="0" w:line="360" w:lineRule="auto"/>
        <w:ind w:left="255"/>
        <w:jc w:val="both"/>
        <w:rPr>
          <w:rFonts w:ascii="Times New Roman" w:eastAsia="Calibri" w:hAnsi="Times New Roman" w:cs="Times New Roman"/>
          <w:lang w:eastAsia="pl-PL"/>
        </w:rPr>
      </w:pPr>
    </w:p>
    <w:p w:rsidR="00594989" w:rsidRPr="008913FE" w:rsidRDefault="00594989" w:rsidP="00B14924">
      <w:pPr>
        <w:spacing w:after="0" w:line="360" w:lineRule="auto"/>
        <w:ind w:left="255"/>
        <w:jc w:val="both"/>
        <w:rPr>
          <w:rFonts w:ascii="Times New Roman" w:eastAsia="Calibri" w:hAnsi="Times New Roman" w:cs="Times New Roman"/>
          <w:lang w:eastAsia="pl-PL"/>
        </w:rPr>
      </w:pPr>
    </w:p>
    <w:p w:rsidR="00CC05E6" w:rsidRPr="00594989" w:rsidRDefault="00594989" w:rsidP="00594989">
      <w:pPr>
        <w:numPr>
          <w:ilvl w:val="0"/>
          <w:numId w:val="102"/>
        </w:numPr>
        <w:suppressAutoHyphens w:val="0"/>
        <w:spacing w:after="0" w:line="360" w:lineRule="auto"/>
        <w:contextualSpacing/>
        <w:jc w:val="both"/>
        <w:rPr>
          <w:rFonts w:ascii="Times New Roman" w:eastAsia="Times New Roman" w:hAnsi="Times New Roman" w:cs="Times New Roman"/>
          <w:lang w:eastAsia="pl-PL"/>
        </w:rPr>
      </w:pPr>
      <w:r w:rsidRPr="00D7627E">
        <w:rPr>
          <w:rFonts w:ascii="Times New Roman" w:eastAsia="Times New Roman" w:hAnsi="Times New Roman" w:cs="Times New Roman"/>
          <w:lang w:eastAsia="pl-PL"/>
        </w:rPr>
        <w:t>Z postępowania o udzielenie zamówienia wyklucza się również Wykonawców, w stosunku do których zachodzi którakolwiek z  okoliczności  wskazanych  w art. 7 ust. 1 ustawy z dnia 13 kwietnia 2022 r. o szczególnych rozwiązaniach w zakresie przeciwdziałania wspieraniu agresji na Ukrainę oraz służących ochronie bezpieczeństwa narodowego ( Dz.U. po</w:t>
      </w:r>
      <w:r>
        <w:rPr>
          <w:rFonts w:ascii="Times New Roman" w:eastAsia="Times New Roman" w:hAnsi="Times New Roman" w:cs="Times New Roman"/>
          <w:lang w:eastAsia="pl-PL"/>
        </w:rPr>
        <w:t>z. 835</w:t>
      </w:r>
      <w:r w:rsidRPr="00D7627E">
        <w:rPr>
          <w:rFonts w:ascii="Times New Roman" w:eastAsia="Times New Roman" w:hAnsi="Times New Roman" w:cs="Times New Roman"/>
          <w:lang w:eastAsia="pl-PL"/>
        </w:rPr>
        <w:t>)  zwanej dalej: „Ustaw</w:t>
      </w:r>
      <w:r>
        <w:rPr>
          <w:rFonts w:ascii="Times New Roman" w:eastAsia="Times New Roman" w:hAnsi="Times New Roman" w:cs="Times New Roman"/>
          <w:lang w:eastAsia="pl-PL"/>
        </w:rPr>
        <w:t>ą o szczególnych rozwiązaniach</w:t>
      </w:r>
      <w:r w:rsidRPr="001548E3">
        <w:rPr>
          <w:rFonts w:ascii="Times New Roman" w:eastAsia="Times New Roman" w:hAnsi="Times New Roman" w:cs="Times New Roman"/>
          <w:color w:val="000000" w:themeColor="text1"/>
          <w:lang w:eastAsia="pl-PL"/>
        </w:rPr>
        <w:t xml:space="preserve"> w zakresie przeciwdziałania wspieraniu agresji na Ukrainę oraz służących ochronie bezpieczeństwa narodowego</w:t>
      </w:r>
      <w:r>
        <w:rPr>
          <w:rFonts w:ascii="Times New Roman" w:eastAsia="Times New Roman" w:hAnsi="Times New Roman" w:cs="Times New Roman"/>
          <w:color w:val="000000" w:themeColor="text1"/>
          <w:lang w:eastAsia="pl-PL"/>
        </w:rPr>
        <w:t>”</w:t>
      </w:r>
      <w:r w:rsidRPr="001548E3">
        <w:rPr>
          <w:rFonts w:ascii="Times New Roman" w:eastAsia="Times New Roman" w:hAnsi="Times New Roman" w:cs="Times New Roman"/>
          <w:color w:val="000000" w:themeColor="text1"/>
          <w:lang w:eastAsia="pl-PL"/>
        </w:rPr>
        <w:t>.</w:t>
      </w:r>
    </w:p>
    <w:p w:rsidR="001C7D57" w:rsidRDefault="008913FE" w:rsidP="00B14924">
      <w:pPr>
        <w:pStyle w:val="Akapitzlist"/>
        <w:numPr>
          <w:ilvl w:val="0"/>
          <w:numId w:val="102"/>
        </w:numPr>
        <w:spacing w:line="360" w:lineRule="auto"/>
        <w:jc w:val="both"/>
      </w:pPr>
      <w:r w:rsidRPr="008913FE">
        <w:rPr>
          <w:rFonts w:ascii="Times New Roman" w:hAnsi="Times New Roman" w:cs="Times New Roman"/>
        </w:rPr>
        <w:t>Wykonawca może zostać wykluczony przez Zamawiającego na każdym etapie postępowania o udzielenie zamówienia</w:t>
      </w:r>
      <w:r>
        <w:t>.</w:t>
      </w:r>
    </w:p>
    <w:p w:rsidR="001C7D57" w:rsidRDefault="008913FE" w:rsidP="00B14924">
      <w:pPr>
        <w:numPr>
          <w:ilvl w:val="0"/>
          <w:numId w:val="102"/>
        </w:numPr>
        <w:spacing w:after="0" w:line="360" w:lineRule="auto"/>
        <w:jc w:val="both"/>
        <w:rPr>
          <w:rFonts w:ascii="Times New Roman" w:eastAsia="Calibri" w:hAnsi="Times New Roman" w:cs="Times New Roman"/>
          <w:lang w:eastAsia="pl-PL"/>
        </w:rPr>
      </w:pPr>
      <w:r w:rsidRPr="008913FE">
        <w:rPr>
          <w:rFonts w:ascii="Times New Roman" w:eastAsia="Calibri" w:hAnsi="Times New Roman" w:cs="Times New Roman"/>
          <w:lang w:eastAsia="pl-PL"/>
        </w:rPr>
        <w:t xml:space="preserve">Wykonawca nie podlega wykluczeniu w okolicznościach określonych w art. 108 ust. 1 pkt 1, 2 i 5 </w:t>
      </w:r>
      <w:r w:rsidR="00B14924">
        <w:rPr>
          <w:rFonts w:ascii="Times New Roman" w:eastAsia="Calibri" w:hAnsi="Times New Roman" w:cs="Times New Roman"/>
          <w:lang w:eastAsia="pl-PL"/>
        </w:rPr>
        <w:t xml:space="preserve">oraz art.109 ust.1 pkt 4 </w:t>
      </w:r>
      <w:r w:rsidRPr="008913FE">
        <w:rPr>
          <w:rFonts w:ascii="Times New Roman" w:eastAsia="Calibri" w:hAnsi="Times New Roman" w:cs="Times New Roman"/>
          <w:lang w:eastAsia="pl-PL"/>
        </w:rPr>
        <w:t>ustawy, jeżeli udowodni Zamawiającemu, że spełnił łącznie przesłanki określone w art. 110 ust. 2 ustawy.</w:t>
      </w:r>
    </w:p>
    <w:p w:rsidR="001C7D57" w:rsidRDefault="008913FE" w:rsidP="00B14924">
      <w:pPr>
        <w:numPr>
          <w:ilvl w:val="0"/>
          <w:numId w:val="102"/>
        </w:numPr>
        <w:spacing w:after="0" w:line="360" w:lineRule="auto"/>
        <w:jc w:val="both"/>
        <w:rPr>
          <w:rFonts w:ascii="Times New Roman" w:eastAsia="Calibri" w:hAnsi="Times New Roman" w:cs="Times New Roman"/>
          <w:lang w:eastAsia="pl-PL"/>
        </w:rPr>
      </w:pPr>
      <w:r w:rsidRPr="008913FE">
        <w:rPr>
          <w:rFonts w:ascii="Times New Roman" w:eastAsia="Calibri" w:hAnsi="Times New Roman" w:cs="Times New Roman"/>
          <w:lang w:eastAsia="pl-PL"/>
        </w:rPr>
        <w:t>Zamawiający oceni, czy podjęte przez Wykonawcę czynności, o których mowa w art. 110 ust. 2 ustawy, są wystarczające do wykazania jego rzetelności, uwzględniając wagę i szczególne okoliczności czynu Wykonawcy. Jeżeli podjęte przez Wykonawcę czynności, o których mowa w art. 110 ust. 2 ustawy, nie są wystarczające do wykazania jego rzetelności, Zamawiający wyklucza Wykonawcę.</w:t>
      </w:r>
    </w:p>
    <w:p w:rsidR="001C7D57" w:rsidRPr="008913FE" w:rsidRDefault="008913FE" w:rsidP="00B14924">
      <w:pPr>
        <w:numPr>
          <w:ilvl w:val="0"/>
          <w:numId w:val="102"/>
        </w:numPr>
        <w:spacing w:after="0" w:line="360" w:lineRule="auto"/>
        <w:jc w:val="both"/>
        <w:rPr>
          <w:rFonts w:ascii="Times New Roman" w:eastAsia="Calibri" w:hAnsi="Times New Roman" w:cs="Times New Roman"/>
          <w:lang w:eastAsia="pl-PL"/>
        </w:rPr>
      </w:pPr>
      <w:r w:rsidRPr="008913FE">
        <w:rPr>
          <w:rFonts w:ascii="Times New Roman" w:eastAsia="Calibri" w:hAnsi="Times New Roman" w:cs="Times New Roman"/>
          <w:lang w:eastAsia="pl-PL"/>
        </w:rPr>
        <w:t xml:space="preserve">Wykluczenie Wykonawcy następuje zgodnie z art. 111 ustawy. </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2</w:t>
      </w:r>
    </w:p>
    <w:p w:rsidR="001C7D57" w:rsidRDefault="008913FE">
      <w:pPr>
        <w:spacing w:after="0" w:line="360" w:lineRule="auto"/>
        <w:ind w:left="360"/>
        <w:jc w:val="center"/>
        <w:rPr>
          <w:rFonts w:ascii="Times New Roman" w:eastAsia="Calibri" w:hAnsi="Times New Roman" w:cs="Times New Roman"/>
          <w:b/>
          <w:u w:val="single"/>
          <w:lang w:eastAsia="pl-PL"/>
        </w:rPr>
      </w:pPr>
      <w:r>
        <w:rPr>
          <w:rFonts w:ascii="Times New Roman" w:eastAsia="Calibri" w:hAnsi="Times New Roman" w:cs="Times New Roman"/>
          <w:b/>
          <w:u w:val="single"/>
          <w:lang w:eastAsia="pl-PL"/>
        </w:rPr>
        <w:t>Informacje o warunkach  udziału w postępowaniu</w:t>
      </w:r>
    </w:p>
    <w:p w:rsidR="001C7D57" w:rsidRDefault="008913FE">
      <w:pPr>
        <w:numPr>
          <w:ilvl w:val="0"/>
          <w:numId w:val="9"/>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O udzielenie zamówienia mogą ubiegać się Wykonawcy, którzy spełniają warunki udziału w postępowaniu określone w ust. 2.</w:t>
      </w:r>
    </w:p>
    <w:p w:rsidR="001C7D57" w:rsidRDefault="008913FE">
      <w:pPr>
        <w:numPr>
          <w:ilvl w:val="0"/>
          <w:numId w:val="2"/>
        </w:numPr>
        <w:spacing w:after="0" w:line="360" w:lineRule="auto"/>
        <w:jc w:val="both"/>
        <w:rPr>
          <w:rFonts w:ascii="Times New Roman" w:eastAsia="Calibri" w:hAnsi="Times New Roman" w:cs="Times New Roman"/>
          <w:lang w:eastAsia="pl-PL"/>
        </w:rPr>
      </w:pPr>
      <w:r>
        <w:rPr>
          <w:rFonts w:ascii="Times New Roman" w:eastAsia="Times New Roman" w:hAnsi="Times New Roman" w:cs="Times New Roman"/>
          <w:lang w:eastAsia="pl-PL"/>
        </w:rPr>
        <w:t>O udzielenie zamówienia mogą ubiegać się Wykonawcy, którzy spełniają warunki dotyczące:</w:t>
      </w:r>
    </w:p>
    <w:p w:rsidR="001C7D57" w:rsidRDefault="008913FE">
      <w:pPr>
        <w:numPr>
          <w:ilvl w:val="1"/>
          <w:numId w:val="1"/>
        </w:numPr>
        <w:spacing w:after="0" w:line="36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zdolności do występowania w obrocie gospodarczym,</w:t>
      </w:r>
    </w:p>
    <w:p w:rsidR="001C7D57" w:rsidRDefault="008913FE">
      <w:pPr>
        <w:spacing w:after="0" w:line="360" w:lineRule="auto"/>
        <w:ind w:left="714"/>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nie określa warunków w powyższym zakresie.</w:t>
      </w:r>
    </w:p>
    <w:p w:rsidR="001C7D57" w:rsidRDefault="008913FE">
      <w:pPr>
        <w:numPr>
          <w:ilvl w:val="1"/>
          <w:numId w:val="1"/>
        </w:numPr>
        <w:spacing w:after="0" w:line="36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uprawnień do prowadzenia określonej działalności gospodarczej lub zawodowej, o ile wynika to z odrębnych przepisów,</w:t>
      </w:r>
    </w:p>
    <w:p w:rsidR="001C7D57" w:rsidRDefault="008913FE">
      <w:pPr>
        <w:spacing w:after="0" w:line="360" w:lineRule="auto"/>
        <w:ind w:left="720"/>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nie określa warunków w powyższym zakresie.</w:t>
      </w:r>
    </w:p>
    <w:p w:rsidR="001C7D57" w:rsidRDefault="008913FE">
      <w:pPr>
        <w:numPr>
          <w:ilvl w:val="1"/>
          <w:numId w:val="1"/>
        </w:numPr>
        <w:spacing w:after="0" w:line="36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sytuacji ekonomicznej lub finansowej,</w:t>
      </w:r>
    </w:p>
    <w:p w:rsidR="001C7D57" w:rsidRDefault="008913FE">
      <w:pPr>
        <w:spacing w:after="0" w:line="360" w:lineRule="auto"/>
        <w:ind w:left="714"/>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nie określa warunków w powyższym zakresie.</w:t>
      </w:r>
    </w:p>
    <w:p w:rsidR="001C7D57" w:rsidRDefault="008913FE">
      <w:pPr>
        <w:numPr>
          <w:ilvl w:val="0"/>
          <w:numId w:val="66"/>
        </w:numPr>
        <w:spacing w:after="0" w:line="36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zdolności technicznej lub zawodowej</w:t>
      </w:r>
    </w:p>
    <w:p w:rsidR="001C7D57" w:rsidRDefault="008913FE">
      <w:pPr>
        <w:spacing w:after="0" w:line="360" w:lineRule="auto"/>
        <w:ind w:left="708"/>
        <w:contextualSpacing/>
        <w:jc w:val="both"/>
        <w:rPr>
          <w:rFonts w:ascii="Times New Roman" w:hAnsi="Times New Roman" w:cs="Times New Roman"/>
          <w:i/>
          <w:lang w:eastAsia="ar-SA"/>
        </w:rPr>
      </w:pPr>
      <w:r>
        <w:rPr>
          <w:rFonts w:ascii="Times New Roman" w:hAnsi="Times New Roman" w:cs="Times New Roman"/>
        </w:rPr>
        <w:t>Wykonawca wykaże, że wykonał w okresie ostatnich 3 lat przed upływem terminu składania ofert, a jeżeli okres prowadzenia działalności jest krótszy - w tym okresie</w:t>
      </w:r>
      <w:r>
        <w:rPr>
          <w:rFonts w:ascii="Times New Roman" w:hAnsi="Times New Roman" w:cs="Times New Roman"/>
          <w:lang w:eastAsia="ar-SA"/>
        </w:rPr>
        <w:t xml:space="preserve">, co najmniej </w:t>
      </w:r>
      <w:r>
        <w:rPr>
          <w:rFonts w:ascii="Times New Roman" w:hAnsi="Times New Roman" w:cs="Times New Roman"/>
        </w:rPr>
        <w:t>2 dostawy polegające na dostawie kamer CCD do pomiarów fotometrycznych. Każda z wykazanych dostaw musi być na kwotę brutto nie niższą niż 200 000,00 zł.</w:t>
      </w:r>
    </w:p>
    <w:p w:rsidR="001C7D57" w:rsidRDefault="008913FE">
      <w:pPr>
        <w:spacing w:after="0" w:line="360" w:lineRule="auto"/>
        <w:ind w:left="720"/>
        <w:jc w:val="both"/>
        <w:rPr>
          <w:rFonts w:ascii="Times New Roman" w:hAnsi="Times New Roman" w:cs="Times New Roman"/>
        </w:rPr>
      </w:pPr>
      <w:r>
        <w:rPr>
          <w:rFonts w:ascii="Times New Roman" w:eastAsia="Times New Roman" w:hAnsi="Times New Roman" w:cs="Times New Roman"/>
          <w:u w:val="single"/>
        </w:rPr>
        <w:t>UWAGA</w:t>
      </w:r>
      <w:r>
        <w:rPr>
          <w:rFonts w:ascii="Times New Roman" w:eastAsia="Times New Roman" w:hAnsi="Times New Roman" w:cs="Times New Roman"/>
        </w:rPr>
        <w:t>: W przypadku Wykonawców wspólnie ubiegających się o udzielenie zamówienia wymagana liczba dostaw nie sumuje się, tzn. co najmniej jeden z Wykonawców wspólnie ubiegających się o udzielenie zamówienia musi wykonać 2 dostawy określone powyżej.</w:t>
      </w:r>
      <w:r>
        <w:rPr>
          <w:rFonts w:ascii="Times New Roman" w:hAnsi="Times New Roman" w:cs="Times New Roman"/>
        </w:rPr>
        <w:t xml:space="preserve"> Ta sama zasada dotyczy podmiotu udostępniającego zasoby.</w:t>
      </w:r>
    </w:p>
    <w:p w:rsidR="001C7D57" w:rsidRDefault="008913FE">
      <w:pPr>
        <w:numPr>
          <w:ilvl w:val="0"/>
          <w:numId w:val="60"/>
        </w:numPr>
        <w:spacing w:after="0" w:line="36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rsidR="001C7D57" w:rsidRDefault="008913FE">
      <w:pPr>
        <w:numPr>
          <w:ilvl w:val="0"/>
          <w:numId w:val="60"/>
        </w:numPr>
        <w:spacing w:after="0" w:line="360" w:lineRule="auto"/>
        <w:contextualSpacing/>
        <w:jc w:val="both"/>
        <w:rPr>
          <w:rFonts w:ascii="Times New Roman" w:eastAsia="Times New Roman" w:hAnsi="Times New Roman" w:cs="Times New Roman"/>
        </w:rPr>
      </w:pPr>
      <w:r>
        <w:rPr>
          <w:rFonts w:ascii="Times New Roman" w:hAnsi="Times New Roman" w:cs="Times New Roman"/>
        </w:rPr>
        <w:t>Potwierdzenie spełnienia przez Wykonawcę warunków, o których mowa w ust. 2, nastąpi na podstawie przedłożonych przez Wykonawcę dokumentów i oświadczeń, wymienionych w art. 5 i oparty będzie na zasadzie TAK/NIE (spełnia /nie spełnia).</w:t>
      </w:r>
    </w:p>
    <w:p w:rsidR="001C7D57" w:rsidRDefault="008913FE">
      <w:pPr>
        <w:numPr>
          <w:ilvl w:val="0"/>
          <w:numId w:val="60"/>
        </w:numPr>
        <w:spacing w:after="0" w:line="360" w:lineRule="auto"/>
        <w:contextualSpacing/>
        <w:jc w:val="both"/>
        <w:rPr>
          <w:rFonts w:ascii="Times New Roman" w:eastAsia="Times New Roman" w:hAnsi="Times New Roman" w:cs="Times New Roman"/>
        </w:rPr>
      </w:pPr>
      <w:r>
        <w:rPr>
          <w:rFonts w:ascii="Times New Roman" w:hAnsi="Times New Roman" w:cs="Times New Roman"/>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1C7D57" w:rsidRDefault="008913FE">
      <w:pPr>
        <w:numPr>
          <w:ilvl w:val="0"/>
          <w:numId w:val="60"/>
        </w:numPr>
        <w:spacing w:after="0" w:line="360" w:lineRule="auto"/>
        <w:contextualSpacing/>
        <w:jc w:val="both"/>
        <w:rPr>
          <w:rFonts w:ascii="Times New Roman" w:eastAsia="Times New Roman" w:hAnsi="Times New Roman" w:cs="Times New Roman"/>
        </w:rPr>
      </w:pPr>
      <w:r>
        <w:rPr>
          <w:rFonts w:ascii="Times New Roman" w:hAnsi="Times New Roman" w:cs="Times New Roman"/>
          <w:color w:val="000000"/>
        </w:rPr>
        <w:t xml:space="preserve">W przypadku gdy jakakolwiek wartość dotycząca warunków, o których mowa w ust. 2, wyrażona będzie w walucie obcej Zamawiający przeliczy tę wartość w oparciu o średni kurs walut Narodowego Banku Polskiej (dalej NBP) dla danej waluty z dnia, w którym nastąpi </w:t>
      </w:r>
      <w:r>
        <w:rPr>
          <w:rFonts w:ascii="Times New Roman" w:eastAsia="Times New Roman" w:hAnsi="Times New Roman" w:cs="Times New Roman"/>
          <w:lang w:eastAsia="ar-SA"/>
        </w:rPr>
        <w:t xml:space="preserve">zamieszczenie ogłoszenia o zamówieniu w Biuletynie Zamówień Publicznych. </w:t>
      </w:r>
      <w:r>
        <w:rPr>
          <w:rFonts w:ascii="Times New Roman" w:hAnsi="Times New Roman" w:cs="Times New Roman"/>
          <w:color w:val="000000"/>
        </w:rPr>
        <w:t>Jeżeli w tym dniu nie będzie opublikowany średni kurs NBP, Zamawiający przyjmie średni kurs NBP z ostatniego dnia przed dniem publikacji.</w:t>
      </w:r>
    </w:p>
    <w:p w:rsidR="001C7D57" w:rsidRDefault="008913FE">
      <w:pPr>
        <w:tabs>
          <w:tab w:val="left" w:pos="0"/>
          <w:tab w:val="left" w:pos="795"/>
        </w:tabs>
        <w:spacing w:after="0" w:line="360" w:lineRule="auto"/>
        <w:ind w:right="-51"/>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3</w:t>
      </w:r>
    </w:p>
    <w:p w:rsidR="001C7D57" w:rsidRDefault="008913FE">
      <w:pPr>
        <w:tabs>
          <w:tab w:val="left" w:pos="567"/>
        </w:tabs>
        <w:spacing w:after="0" w:line="360" w:lineRule="auto"/>
        <w:ind w:right="139"/>
        <w:jc w:val="center"/>
        <w:rPr>
          <w:rFonts w:ascii="Times New Roman" w:eastAsia="Book Antiqua" w:hAnsi="Times New Roman" w:cs="Times New Roman"/>
          <w:u w:val="single"/>
          <w:lang w:eastAsia="pl-PL"/>
        </w:rPr>
      </w:pPr>
      <w:r>
        <w:rPr>
          <w:rFonts w:ascii="Times New Roman" w:eastAsia="Calibri" w:hAnsi="Times New Roman" w:cs="Times New Roman"/>
          <w:b/>
          <w:spacing w:val="-1"/>
          <w:u w:val="single"/>
          <w:lang w:eastAsia="pl-PL"/>
        </w:rPr>
        <w:t>Udostępnienie zasobów</w:t>
      </w:r>
    </w:p>
    <w:p w:rsidR="001C7D57" w:rsidRDefault="008913FE" w:rsidP="008913FE">
      <w:pPr>
        <w:numPr>
          <w:ilvl w:val="0"/>
          <w:numId w:val="81"/>
        </w:numPr>
        <w:spacing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w:t>
      </w:r>
    </w:p>
    <w:p w:rsidR="001C7D57" w:rsidRDefault="008913FE" w:rsidP="008913FE">
      <w:pPr>
        <w:numPr>
          <w:ilvl w:val="0"/>
          <w:numId w:val="81"/>
        </w:numPr>
        <w:spacing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(zobowiązanie) stanowi Formularz nr 4.</w:t>
      </w:r>
    </w:p>
    <w:p w:rsidR="001C7D57" w:rsidRDefault="008913FE" w:rsidP="008913FE">
      <w:pPr>
        <w:numPr>
          <w:ilvl w:val="0"/>
          <w:numId w:val="81"/>
        </w:numPr>
        <w:spacing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Zobowiązanie podmiotu udostępniającego zasoby, o którym mowa w ust. 2, potwierdza, że stosunek łączący Wykonawcę z podmiotami udostępniającymi zasoby gwarantuje rzeczywisty dostęp do tych zasobów oraz określa w szczególności:</w:t>
      </w:r>
    </w:p>
    <w:p w:rsidR="001C7D57" w:rsidRDefault="008913FE">
      <w:pPr>
        <w:spacing w:after="0" w:line="360" w:lineRule="auto"/>
        <w:ind w:left="284"/>
        <w:jc w:val="both"/>
        <w:rPr>
          <w:rFonts w:ascii="Times New Roman" w:eastAsia="Times New Roman" w:hAnsi="Times New Roman" w:cs="Times New Roman"/>
          <w:lang w:eastAsia="pl-PL"/>
        </w:rPr>
      </w:pPr>
      <w:r>
        <w:rPr>
          <w:rFonts w:ascii="Times New Roman" w:eastAsia="Times New Roman" w:hAnsi="Times New Roman" w:cs="Times New Roman"/>
          <w:lang w:eastAsia="pl-PL"/>
        </w:rPr>
        <w:t>1) zakres dostępnych Wykonawcy zasobów podmiotu udostępniającego zasoby;</w:t>
      </w:r>
    </w:p>
    <w:p w:rsidR="001C7D57" w:rsidRDefault="008913FE">
      <w:pPr>
        <w:spacing w:after="0" w:line="360" w:lineRule="auto"/>
        <w:ind w:left="284"/>
        <w:jc w:val="both"/>
        <w:rPr>
          <w:rFonts w:ascii="Times New Roman" w:eastAsia="Times New Roman" w:hAnsi="Times New Roman" w:cs="Times New Roman"/>
          <w:lang w:eastAsia="pl-PL"/>
        </w:rPr>
      </w:pPr>
      <w:r>
        <w:rPr>
          <w:rFonts w:ascii="Times New Roman" w:eastAsia="Times New Roman" w:hAnsi="Times New Roman" w:cs="Times New Roman"/>
          <w:lang w:eastAsia="pl-PL"/>
        </w:rPr>
        <w:t>2) sposób i okres udostępnienia Wykonawcy i wykorzystania przez niego zasobów podmiotu udostępniającego te zasoby przy wykonywaniu zamówienia;</w:t>
      </w:r>
    </w:p>
    <w:p w:rsidR="001C7D57" w:rsidRDefault="008913FE" w:rsidP="008913FE">
      <w:pPr>
        <w:widowControl w:val="0"/>
        <w:numPr>
          <w:ilvl w:val="0"/>
          <w:numId w:val="81"/>
        </w:numPr>
        <w:spacing w:after="0" w:line="360" w:lineRule="auto"/>
        <w:ind w:left="357" w:hanging="357"/>
        <w:jc w:val="both"/>
        <w:textAlignment w:val="baseline"/>
        <w:rPr>
          <w:rFonts w:ascii="Times New Roman" w:eastAsia="SimSun" w:hAnsi="Times New Roman" w:cs="Times New Roman"/>
          <w:kern w:val="2"/>
          <w:lang w:eastAsia="zh-CN" w:bidi="hi-IN"/>
        </w:rPr>
      </w:pPr>
      <w:r>
        <w:rPr>
          <w:rFonts w:ascii="Times New Roman" w:eastAsia="SimSun" w:hAnsi="Times New Roman" w:cs="Times New Roman"/>
          <w:kern w:val="2"/>
          <w:lang w:eastAsia="zh-CN" w:bidi="hi-IN"/>
        </w:rPr>
        <w:t xml:space="preserve">Zamawiający ocenia, czy udostępniane Wykonawcy przez </w:t>
      </w:r>
      <w:r>
        <w:rPr>
          <w:rFonts w:ascii="Times New Roman" w:hAnsi="Times New Roman" w:cs="Times New Roman"/>
        </w:rPr>
        <w:t xml:space="preserve">podmioty udostępniające zasoby </w:t>
      </w:r>
      <w:r>
        <w:rPr>
          <w:rFonts w:ascii="Times New Roman" w:eastAsia="SimSun" w:hAnsi="Times New Roman" w:cs="Times New Roman"/>
          <w:kern w:val="2"/>
          <w:lang w:eastAsia="zh-CN" w:bidi="hi-IN"/>
        </w:rPr>
        <w:t xml:space="preserve">zdolności techniczne lub zawodowe, pozwalają na wykazanie przez Wykonawcę spełniania warunków udziału w postępowaniu, oraz bada, czy nie zachodzą wobec tego podmiotu podstawy wykluczenia, </w:t>
      </w:r>
      <w:r>
        <w:rPr>
          <w:rFonts w:ascii="Times New Roman" w:hAnsi="Times New Roman" w:cs="Times New Roman"/>
        </w:rPr>
        <w:t>które zostały przewidziane względem Wykonawcy.</w:t>
      </w:r>
    </w:p>
    <w:p w:rsidR="001C7D57" w:rsidRDefault="008913FE" w:rsidP="008913FE">
      <w:pPr>
        <w:widowControl w:val="0"/>
        <w:numPr>
          <w:ilvl w:val="0"/>
          <w:numId w:val="81"/>
        </w:numPr>
        <w:spacing w:after="0" w:line="360" w:lineRule="auto"/>
        <w:ind w:left="357" w:hanging="357"/>
        <w:jc w:val="both"/>
        <w:textAlignment w:val="baseline"/>
        <w:rPr>
          <w:rFonts w:ascii="Times New Roman" w:eastAsia="SimSun" w:hAnsi="Times New Roman" w:cs="Times New Roman"/>
          <w:kern w:val="2"/>
          <w:lang w:eastAsia="zh-CN" w:bidi="hi-IN"/>
        </w:rPr>
      </w:pPr>
      <w:r>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C7D57" w:rsidRDefault="008913FE" w:rsidP="008913FE">
      <w:pPr>
        <w:widowControl w:val="0"/>
        <w:numPr>
          <w:ilvl w:val="0"/>
          <w:numId w:val="81"/>
        </w:numPr>
        <w:spacing w:after="0" w:line="360" w:lineRule="auto"/>
        <w:ind w:left="357" w:hanging="357"/>
        <w:jc w:val="both"/>
        <w:textAlignment w:val="baseline"/>
        <w:rPr>
          <w:rFonts w:ascii="Times New Roman" w:eastAsia="SimSun" w:hAnsi="Times New Roman" w:cs="Times New Roman"/>
          <w:kern w:val="2"/>
          <w:lang w:eastAsia="zh-CN" w:bidi="hi-IN"/>
        </w:rPr>
      </w:pPr>
      <w:r>
        <w:rPr>
          <w:rFonts w:ascii="Times New Roman" w:hAnsi="Times New Roman" w:cs="Times New Roman"/>
        </w:rPr>
        <w:t>Wykonawca nie może, po upływie terminu składania ofert, powoływać się na zdolności podmiotów udostępniających zasoby, jeżeli na etapie składania ofert nie polegał on w danym zakresie na zdolnościach podmiotów udostępniających zasoby.</w:t>
      </w:r>
    </w:p>
    <w:p w:rsidR="001C7D57" w:rsidRDefault="001C7D57">
      <w:pPr>
        <w:spacing w:after="0" w:line="360" w:lineRule="auto"/>
        <w:rPr>
          <w:rFonts w:ascii="Times New Roman" w:eastAsia="Times New Roman" w:hAnsi="Times New Roman" w:cs="Times New Roman"/>
          <w:b/>
          <w:lang w:eastAsia="pl-PL"/>
        </w:rPr>
      </w:pP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art. 5</w:t>
      </w:r>
    </w:p>
    <w:p w:rsidR="001C7D57" w:rsidRDefault="008913FE">
      <w:pPr>
        <w:spacing w:after="0" w:line="360" w:lineRule="auto"/>
        <w:ind w:left="255"/>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WYKAZ PODMIOTOWYCH ŚRODKÓW DOWODOWYCH POTWIERDZAJĄCYCH BRAK PODSTAW WYKLUCZENIA ORAZ SPEŁNIANIE WARUNKÓW UDZIAŁU W POSTĘPOWANIU, </w:t>
      </w:r>
      <w:r>
        <w:rPr>
          <w:rFonts w:ascii="Times New Roman" w:eastAsia="Times New Roman" w:hAnsi="Times New Roman" w:cs="Times New Roman"/>
          <w:b/>
          <w:caps/>
          <w:lang w:eastAsia="pl-PL"/>
        </w:rPr>
        <w:t>WYKAZ przedmiotowych środków dowodowych,</w:t>
      </w:r>
      <w:r>
        <w:rPr>
          <w:rFonts w:ascii="Times New Roman" w:eastAsia="Times New Roman" w:hAnsi="Times New Roman" w:cs="Times New Roman"/>
          <w:b/>
          <w:caps/>
        </w:rPr>
        <w:t xml:space="preserve"> a także innych dokumentów wymaganych do złożenia wraz z ofertą</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w:t>
      </w:r>
    </w:p>
    <w:p w:rsidR="001C7D57" w:rsidRDefault="008913FE">
      <w:pPr>
        <w:spacing w:after="0" w:line="360" w:lineRule="auto"/>
        <w:jc w:val="center"/>
        <w:rPr>
          <w:rFonts w:ascii="Times New Roman" w:eastAsia="Times New Roman" w:hAnsi="Times New Roman" w:cs="Times New Roman"/>
          <w:b/>
          <w:color w:val="000000" w:themeColor="text1"/>
          <w:u w:val="single"/>
          <w:lang w:eastAsia="pl-PL"/>
        </w:rPr>
      </w:pPr>
      <w:r>
        <w:rPr>
          <w:rFonts w:ascii="Times New Roman" w:eastAsia="Times New Roman" w:hAnsi="Times New Roman" w:cs="Times New Roman"/>
          <w:b/>
          <w:color w:val="000000" w:themeColor="text1"/>
          <w:u w:val="single"/>
          <w:lang w:eastAsia="pl-PL"/>
        </w:rPr>
        <w:t xml:space="preserve">Wykaz podmiotowych środków składanych przez Wykonawcę w celu tymczasowego potwierdzenia, że nie podlega on wykluczeniu z postępowania </w:t>
      </w:r>
    </w:p>
    <w:p w:rsidR="001C7D57" w:rsidRDefault="008913FE">
      <w:pPr>
        <w:numPr>
          <w:ilvl w:val="0"/>
          <w:numId w:val="3"/>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do oferty zobowiązany jest dołączyć oświadczenie o niepodleganiu wykluczeniu oraz spełnianiu warunków udziału w postępowaniu w zakresie wskazanym przez Zamawiającego w niniejszej SWZ - według</w:t>
      </w:r>
      <w:r>
        <w:rPr>
          <w:rFonts w:ascii="Times New Roman" w:eastAsia="Times New Roman" w:hAnsi="Times New Roman" w:cs="Times New Roman"/>
          <w:b/>
          <w:lang w:eastAsia="pl-PL"/>
        </w:rPr>
        <w:t xml:space="preserve"> Formularza nr 1</w:t>
      </w:r>
      <w:r>
        <w:rPr>
          <w:rFonts w:ascii="Times New Roman" w:eastAsia="Times New Roman" w:hAnsi="Times New Roman" w:cs="Times New Roman"/>
          <w:lang w:eastAsia="pl-PL"/>
        </w:rPr>
        <w:t>.</w:t>
      </w:r>
    </w:p>
    <w:p w:rsidR="001C7D57" w:rsidRDefault="008913FE">
      <w:pPr>
        <w:numPr>
          <w:ilvl w:val="0"/>
          <w:numId w:val="3"/>
        </w:numPr>
        <w:spacing w:after="0" w:line="36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Oświadczenie, o którym mowa w ust. 1, stanowi dowód potwierdzający brak podstaw wykluczenia oraz spełnianie warunków udziału w postępowaniu na dzień składania ofert, tymczasowo zastępujący wymagane przez Zamawiającego podmiotowe środki dowodowe.  </w:t>
      </w:r>
    </w:p>
    <w:p w:rsidR="001C7D57" w:rsidRDefault="008913FE">
      <w:pPr>
        <w:numPr>
          <w:ilvl w:val="0"/>
          <w:numId w:val="3"/>
        </w:numPr>
        <w:spacing w:after="0" w:line="360" w:lineRule="auto"/>
        <w:jc w:val="both"/>
        <w:rPr>
          <w:rFonts w:ascii="Times New Roman" w:eastAsia="Times New Roman" w:hAnsi="Times New Roman" w:cs="Times New Roman"/>
          <w:u w:val="single"/>
          <w:lang w:eastAsia="pl-PL"/>
        </w:rPr>
      </w:pPr>
      <w:r>
        <w:rPr>
          <w:rFonts w:ascii="Times New Roman" w:eastAsia="Times New Roman" w:hAnsi="Times New Roman" w:cs="Times New Roman"/>
          <w:lang w:eastAsia="pl-PL"/>
        </w:rPr>
        <w:t>W przypadku wspólnego ubiegania się o zamówienie przez Wykonawców, oświadczenie, o którym mowa w ust. 1, składa każdy z Wykonawców.</w:t>
      </w:r>
      <w:r>
        <w:rPr>
          <w:rFonts w:ascii="Times New Roman" w:eastAsia="Calibri" w:hAnsi="Times New Roman" w:cs="Times New Roman"/>
          <w:lang w:eastAsia="pl-PL"/>
        </w:rPr>
        <w:t xml:space="preserve"> Oświadczenie to potwierdza brak podstaw wykluczenia oraz spełnianie warunków udziału w postępowaniu w zakresie, w jakim każdy z Wykonawców wykazuje spełnianie warunków udziału w postępowaniu.</w:t>
      </w:r>
    </w:p>
    <w:p w:rsidR="001C7D57" w:rsidRDefault="008913FE">
      <w:pPr>
        <w:numPr>
          <w:ilvl w:val="0"/>
          <w:numId w:val="3"/>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w przypadku polegania na zdolnościach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p>
    <w:p w:rsidR="001C7D57" w:rsidRDefault="001C7D57">
      <w:pPr>
        <w:spacing w:after="0" w:line="360" w:lineRule="auto"/>
        <w:ind w:left="357"/>
        <w:contextualSpacing/>
        <w:jc w:val="center"/>
        <w:rPr>
          <w:rFonts w:ascii="Times New Roman" w:eastAsia="Times New Roman" w:hAnsi="Times New Roman" w:cs="Times New Roman"/>
          <w:b/>
          <w:lang w:eastAsia="pl-PL"/>
        </w:rPr>
      </w:pPr>
    </w:p>
    <w:p w:rsidR="001C7D57" w:rsidRDefault="001C7D57">
      <w:pPr>
        <w:spacing w:after="0" w:line="360" w:lineRule="auto"/>
        <w:ind w:left="357"/>
        <w:contextualSpacing/>
        <w:jc w:val="center"/>
        <w:rPr>
          <w:rFonts w:ascii="Times New Roman" w:eastAsia="Times New Roman" w:hAnsi="Times New Roman" w:cs="Times New Roman"/>
          <w:b/>
          <w:lang w:eastAsia="pl-PL"/>
        </w:rPr>
      </w:pPr>
    </w:p>
    <w:p w:rsidR="001C7D57" w:rsidRDefault="001C7D57">
      <w:pPr>
        <w:spacing w:after="0" w:line="360" w:lineRule="auto"/>
        <w:ind w:left="357"/>
        <w:contextualSpacing/>
        <w:jc w:val="center"/>
        <w:rPr>
          <w:rFonts w:ascii="Times New Roman" w:eastAsia="Times New Roman" w:hAnsi="Times New Roman" w:cs="Times New Roman"/>
          <w:b/>
          <w:lang w:eastAsia="pl-PL"/>
        </w:rPr>
      </w:pPr>
    </w:p>
    <w:p w:rsidR="001C7D57" w:rsidRDefault="001C7D57" w:rsidP="009A2476">
      <w:pPr>
        <w:spacing w:after="0" w:line="360" w:lineRule="auto"/>
        <w:contextualSpacing/>
        <w:rPr>
          <w:rFonts w:ascii="Times New Roman" w:eastAsia="Times New Roman" w:hAnsi="Times New Roman" w:cs="Times New Roman"/>
          <w:b/>
          <w:lang w:eastAsia="pl-PL"/>
        </w:rPr>
      </w:pPr>
    </w:p>
    <w:p w:rsidR="001C7D57" w:rsidRDefault="008913FE">
      <w:pPr>
        <w:spacing w:after="0" w:line="360" w:lineRule="auto"/>
        <w:ind w:left="357"/>
        <w:contextualSpacing/>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2</w:t>
      </w:r>
    </w:p>
    <w:p w:rsidR="001C7D57" w:rsidRDefault="008913FE">
      <w:pPr>
        <w:spacing w:after="0" w:line="360" w:lineRule="auto"/>
        <w:ind w:left="357"/>
        <w:contextualSpacing/>
        <w:jc w:val="center"/>
        <w:rPr>
          <w:rFonts w:ascii="Times New Roman" w:eastAsia="Times New Roman" w:hAnsi="Times New Roman" w:cs="Times New Roman"/>
          <w:lang w:eastAsia="pl-PL"/>
        </w:rPr>
      </w:pPr>
      <w:r>
        <w:rPr>
          <w:rFonts w:ascii="Times New Roman" w:eastAsia="Calibri" w:hAnsi="Times New Roman" w:cs="Times New Roman"/>
          <w:b/>
          <w:u w:val="single"/>
          <w:lang w:eastAsia="pl-PL"/>
        </w:rPr>
        <w:t>Informacje o przedmiotowych  środkach dowodowych</w:t>
      </w:r>
    </w:p>
    <w:p w:rsidR="001C7D57" w:rsidRPr="001C1B56" w:rsidRDefault="008913FE" w:rsidP="008913FE">
      <w:pPr>
        <w:numPr>
          <w:ilvl w:val="0"/>
          <w:numId w:val="75"/>
        </w:numPr>
        <w:spacing w:after="0" w:line="360" w:lineRule="auto"/>
        <w:jc w:val="both"/>
        <w:rPr>
          <w:rFonts w:ascii="Times New Roman" w:eastAsia="Times New Roman" w:hAnsi="Times New Roman" w:cs="Times New Roman"/>
          <w:lang w:eastAsia="ar-SA"/>
        </w:rPr>
      </w:pPr>
      <w:r w:rsidRPr="001C1B56">
        <w:rPr>
          <w:rFonts w:ascii="Times New Roman" w:eastAsia="Times New Roman" w:hAnsi="Times New Roman" w:cs="Times New Roman"/>
          <w:lang w:eastAsia="pl-PL"/>
        </w:rPr>
        <w:t>Zamawiający żąda złożenia wraz z ofertą niezbędnych do przeprowadzenia postępowania przedmiotowych środków dowodowych na potwierdzenie, że oferowane dostawy spełniają określone przez Zamawiającego wymagania, tj.:</w:t>
      </w:r>
      <w:r w:rsidRPr="001C1B56">
        <w:rPr>
          <w:rFonts w:ascii="Times New Roman" w:eastAsia="Times New Roman" w:hAnsi="Times New Roman" w:cs="Times New Roman"/>
          <w:lang w:eastAsia="ar-SA"/>
        </w:rPr>
        <w:t xml:space="preserve"> s</w:t>
      </w:r>
      <w:r w:rsidRPr="001C1B56">
        <w:rPr>
          <w:rFonts w:ascii="Times New Roman" w:eastAsia="Times New Roman" w:hAnsi="Times New Roman" w:cs="Times New Roman"/>
          <w:lang w:eastAsia="pl-PL"/>
        </w:rPr>
        <w:t xml:space="preserve">zczegółowego opisu technicznego oferowanej kamery CCD  zawierającego informacje wskazane w </w:t>
      </w:r>
      <w:r w:rsidRPr="001C1B56">
        <w:rPr>
          <w:rFonts w:ascii="Times New Roman" w:eastAsia="Calibri" w:hAnsi="Times New Roman" w:cs="Times New Roman"/>
          <w:bCs/>
          <w:lang w:eastAsia="pl-PL"/>
        </w:rPr>
        <w:t xml:space="preserve">Załączniku nr 1 do SWZ. </w:t>
      </w:r>
      <w:r w:rsidRPr="001C1B56">
        <w:rPr>
          <w:rFonts w:ascii="Times New Roman" w:eastAsia="Times New Roman" w:hAnsi="Times New Roman" w:cs="Times New Roman"/>
          <w:lang w:eastAsia="pl-PL"/>
        </w:rPr>
        <w:t xml:space="preserve">Szczegółowy opis techniczny oferowanej kamer CCD  musi zawierać wymagane parametry techniczne wskazane w </w:t>
      </w:r>
      <w:r w:rsidRPr="001C1B56">
        <w:rPr>
          <w:rFonts w:ascii="Times New Roman" w:eastAsia="Calibri" w:hAnsi="Times New Roman" w:cs="Times New Roman"/>
          <w:bCs/>
          <w:lang w:eastAsia="pl-PL"/>
        </w:rPr>
        <w:t>Załączniku nr 1 do SWZ</w:t>
      </w:r>
      <w:r w:rsidRPr="001C1B56">
        <w:rPr>
          <w:rFonts w:ascii="Times New Roman" w:eastAsia="Times New Roman" w:hAnsi="Times New Roman" w:cs="Times New Roman"/>
          <w:lang w:eastAsia="pl-PL"/>
        </w:rPr>
        <w:t xml:space="preserve">.. </w:t>
      </w:r>
    </w:p>
    <w:p w:rsidR="001C7D57" w:rsidRPr="001C1B56" w:rsidRDefault="008913FE" w:rsidP="008913FE">
      <w:pPr>
        <w:numPr>
          <w:ilvl w:val="0"/>
          <w:numId w:val="75"/>
        </w:numPr>
        <w:spacing w:after="0" w:line="360" w:lineRule="auto"/>
        <w:ind w:left="357" w:hanging="357"/>
        <w:jc w:val="both"/>
        <w:rPr>
          <w:rFonts w:ascii="Times New Roman" w:hAnsi="Times New Roman" w:cs="Times New Roman"/>
        </w:rPr>
      </w:pPr>
      <w:r w:rsidRPr="001C1B56">
        <w:rPr>
          <w:rFonts w:ascii="Times New Roman" w:hAnsi="Times New Roman" w:cs="Times New Roman"/>
        </w:rPr>
        <w:t>Zamawiający akceptuje równoważne przedmiotowe środki dowodowe, jeśli potwierdzają, że oferowane dostawy spełniają określone przez Zamawiającego wymagania.</w:t>
      </w:r>
    </w:p>
    <w:p w:rsidR="001C7D57" w:rsidRPr="001C1B56" w:rsidRDefault="008913FE" w:rsidP="008913FE">
      <w:pPr>
        <w:numPr>
          <w:ilvl w:val="0"/>
          <w:numId w:val="75"/>
        </w:numPr>
        <w:spacing w:after="0" w:line="360" w:lineRule="auto"/>
        <w:ind w:left="357" w:hanging="357"/>
        <w:jc w:val="both"/>
        <w:rPr>
          <w:rFonts w:ascii="Times New Roman" w:hAnsi="Times New Roman" w:cs="Times New Roman"/>
        </w:rPr>
      </w:pPr>
      <w:r w:rsidRPr="001C1B56">
        <w:rPr>
          <w:rFonts w:ascii="Times New Roman" w:hAnsi="Times New Roman" w:cs="Times New Roman"/>
        </w:rPr>
        <w:t xml:space="preserve">Jeżeli Wykonawca nie złoży przedmiotowych środków dowodowych, o których mowa w ust. 1 </w:t>
      </w:r>
      <w:r w:rsidRPr="001C1B56">
        <w:rPr>
          <w:rFonts w:ascii="Times New Roman" w:hAnsi="Times New Roman" w:cs="Times New Roman"/>
        </w:rPr>
        <w:br/>
        <w:t xml:space="preserve">lub przedmiotowe środki dowodowe będą niekompletne, Zamawiający wezwie do ich złożenia lub uzupełnienia w wyznaczonym terminie. </w:t>
      </w:r>
    </w:p>
    <w:p w:rsidR="001C7D57" w:rsidRPr="001C1B56" w:rsidRDefault="008913FE" w:rsidP="008913FE">
      <w:pPr>
        <w:numPr>
          <w:ilvl w:val="0"/>
          <w:numId w:val="75"/>
        </w:numPr>
        <w:spacing w:after="0" w:line="360" w:lineRule="auto"/>
        <w:ind w:left="357" w:hanging="357"/>
        <w:jc w:val="both"/>
        <w:rPr>
          <w:rFonts w:ascii="Times New Roman" w:hAnsi="Times New Roman" w:cs="Times New Roman"/>
        </w:rPr>
      </w:pPr>
      <w:r w:rsidRPr="001C1B56">
        <w:rPr>
          <w:rFonts w:ascii="Times New Roman" w:hAnsi="Times New Roman" w:cs="Times New Roman"/>
        </w:rPr>
        <w:t xml:space="preserve">Przepisu ust. 3 nie stosuje się, jeżeli pomimo złożenia przedmiotowego środka dowodowego, oferta podlega odrzuceniu albo zachodzą przesłanki unieważnienia postępowania. </w:t>
      </w:r>
    </w:p>
    <w:p w:rsidR="001C7D57" w:rsidRPr="001C1B56" w:rsidRDefault="008913FE" w:rsidP="008913FE">
      <w:pPr>
        <w:numPr>
          <w:ilvl w:val="0"/>
          <w:numId w:val="75"/>
        </w:numPr>
        <w:spacing w:after="0" w:line="360" w:lineRule="auto"/>
        <w:ind w:left="357" w:hanging="357"/>
        <w:jc w:val="both"/>
        <w:rPr>
          <w:rFonts w:ascii="Times New Roman" w:hAnsi="Times New Roman" w:cs="Times New Roman"/>
        </w:rPr>
      </w:pPr>
      <w:r w:rsidRPr="001C1B56">
        <w:rPr>
          <w:rFonts w:ascii="Times New Roman" w:hAnsi="Times New Roman" w:cs="Times New Roman"/>
        </w:rPr>
        <w:t xml:space="preserve">Zamawiający może żądać od Wykonawców wyjaśnień dotyczących treści przedmiotowych środków dowodowych. </w:t>
      </w:r>
    </w:p>
    <w:p w:rsidR="001C7D57" w:rsidRDefault="008913FE">
      <w:pPr>
        <w:spacing w:after="0" w:line="360" w:lineRule="auto"/>
        <w:jc w:val="cente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 3</w:t>
      </w:r>
    </w:p>
    <w:p w:rsidR="001C7D57" w:rsidRDefault="008913FE">
      <w:pPr>
        <w:spacing w:after="0" w:line="360" w:lineRule="auto"/>
        <w:jc w:val="center"/>
        <w:rPr>
          <w:rFonts w:ascii="Times New Roman" w:eastAsia="Times New Roman" w:hAnsi="Times New Roman" w:cs="Times New Roman"/>
          <w:b/>
          <w:color w:val="000000" w:themeColor="text1"/>
          <w:u w:val="single"/>
          <w:lang w:eastAsia="pl-PL"/>
        </w:rPr>
      </w:pPr>
      <w:r>
        <w:rPr>
          <w:rFonts w:ascii="Times New Roman" w:eastAsia="Times New Roman" w:hAnsi="Times New Roman" w:cs="Times New Roman"/>
          <w:b/>
          <w:color w:val="000000" w:themeColor="text1"/>
          <w:u w:val="single"/>
          <w:lang w:eastAsia="pl-PL"/>
        </w:rPr>
        <w:t>Inne dokumenty wymagane do złożenia wraz z ofertą</w:t>
      </w:r>
    </w:p>
    <w:p w:rsidR="001C7D57" w:rsidRDefault="008913F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Wykonawca złoży wraz z ofertą (Formularzem oferty): </w:t>
      </w:r>
    </w:p>
    <w:p w:rsidR="001C7D57" w:rsidRDefault="008913FE" w:rsidP="008913FE">
      <w:pPr>
        <w:widowControl w:val="0"/>
        <w:numPr>
          <w:ilvl w:val="0"/>
          <w:numId w:val="82"/>
        </w:numPr>
        <w:tabs>
          <w:tab w:val="left" w:pos="426"/>
        </w:tabs>
        <w:spacing w:after="0" w:line="360" w:lineRule="auto"/>
        <w:ind w:left="425" w:hanging="425"/>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P</w:t>
      </w:r>
      <w:r>
        <w:rPr>
          <w:rFonts w:ascii="Times New Roman" w:eastAsia="Times New Roman" w:hAnsi="Times New Roman" w:cs="Times New Roman"/>
          <w:lang w:eastAsia="ar-SA"/>
        </w:rPr>
        <w:t>ełnomocnictwo do reprezentowania Wykonawcy w niniejszym postępowaniu lub podpisania umowy (o ile nie wynika z dokumentów rejestracyjnych)</w:t>
      </w:r>
      <w:r>
        <w:rPr>
          <w:rFonts w:ascii="Times New Roman" w:eastAsia="Times New Roman" w:hAnsi="Times New Roman" w:cs="Times New Roman"/>
          <w:spacing w:val="-1"/>
          <w:lang w:eastAsia="pl-PL"/>
        </w:rPr>
        <w:t xml:space="preserve"> – </w:t>
      </w:r>
      <w:r>
        <w:rPr>
          <w:rFonts w:ascii="Times New Roman" w:eastAsia="Times New Roman" w:hAnsi="Times New Roman" w:cs="Times New Roman"/>
          <w:lang w:eastAsia="pl-PL"/>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1C7D57" w:rsidRDefault="008913FE" w:rsidP="008913FE">
      <w:pPr>
        <w:widowControl w:val="0"/>
        <w:numPr>
          <w:ilvl w:val="0"/>
          <w:numId w:val="82"/>
        </w:numPr>
        <w:tabs>
          <w:tab w:val="left" w:pos="426"/>
        </w:tabs>
        <w:spacing w:after="0" w:line="360" w:lineRule="auto"/>
        <w:ind w:left="425" w:hanging="425"/>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 przypadku wykonawców wspólnie ubiegających się o zamówienie pełnomocnictwo lub inny dokument do reprezentowania Wykonawców wspólnie ubiegających się o udzielenie zamówienia. Szczegółowe informacje zostały określone w  § 7.</w:t>
      </w:r>
    </w:p>
    <w:p w:rsidR="001C7D57" w:rsidRDefault="008913FE" w:rsidP="008913FE">
      <w:pPr>
        <w:widowControl w:val="0"/>
        <w:numPr>
          <w:ilvl w:val="0"/>
          <w:numId w:val="82"/>
        </w:numPr>
        <w:tabs>
          <w:tab w:val="left" w:pos="426"/>
        </w:tabs>
        <w:spacing w:after="0" w:line="360" w:lineRule="auto"/>
        <w:ind w:left="425" w:hanging="425"/>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ar-SA"/>
        </w:rPr>
        <w:t xml:space="preserve">Dowód wniesienia wadium. </w:t>
      </w:r>
    </w:p>
    <w:p w:rsidR="001C7D57" w:rsidRDefault="008913FE" w:rsidP="008913FE">
      <w:pPr>
        <w:widowControl w:val="0"/>
        <w:numPr>
          <w:ilvl w:val="0"/>
          <w:numId w:val="82"/>
        </w:numPr>
        <w:tabs>
          <w:tab w:val="left" w:pos="426"/>
        </w:tabs>
        <w:spacing w:after="0" w:line="360" w:lineRule="auto"/>
        <w:ind w:left="425" w:hanging="425"/>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ar-SA"/>
        </w:rPr>
        <w:t xml:space="preserve">Formularz nr 3 – Informacja o częściach  zamówienia, których  wykonanie Wykonawca zamierza powierzyć podwykonawcom lub wykonaniu przedmiotu zamówienia siłami własnymi  – zgodnie ze wzorem formularza dołączonego do SWZ. </w:t>
      </w:r>
    </w:p>
    <w:p w:rsidR="001C7D57" w:rsidRDefault="008913FE" w:rsidP="008913FE">
      <w:pPr>
        <w:widowControl w:val="0"/>
        <w:numPr>
          <w:ilvl w:val="0"/>
          <w:numId w:val="82"/>
        </w:numPr>
        <w:tabs>
          <w:tab w:val="left" w:pos="426"/>
        </w:tabs>
        <w:spacing w:after="0" w:line="360" w:lineRule="auto"/>
        <w:ind w:left="425" w:hanging="425"/>
        <w:jc w:val="both"/>
        <w:textAlignment w:val="baseline"/>
        <w:rPr>
          <w:rFonts w:ascii="Times New Roman" w:eastAsia="Times New Roman" w:hAnsi="Times New Roman" w:cs="Times New Roman"/>
          <w:lang w:eastAsia="pl-PL"/>
        </w:rPr>
      </w:pPr>
      <w:r>
        <w:rPr>
          <w:rFonts w:ascii="Times New Roman" w:hAnsi="Times New Roman" w:cs="Times New Roman"/>
        </w:rPr>
        <w:t>Formularz nr 2 - Oświadczenie – dotyczące spełnienia przez oferowany sprzęt wszystkich wymaganych parametrów wraz ze szczegółową specyfikacją techniczną proponowanego sprzętu (należy podać nazwę i/lub symbol oferowanego sprzętu w sposób jednoznaczny i nie budzący wątpliwości wraz  z wymienionymi nazwami poszczególnych podzespołów).</w:t>
      </w:r>
    </w:p>
    <w:p w:rsidR="001C7D57" w:rsidRDefault="008913FE" w:rsidP="008913FE">
      <w:pPr>
        <w:widowControl w:val="0"/>
        <w:numPr>
          <w:ilvl w:val="0"/>
          <w:numId w:val="82"/>
        </w:numPr>
        <w:tabs>
          <w:tab w:val="left" w:pos="426"/>
        </w:tabs>
        <w:spacing w:after="0" w:line="360" w:lineRule="auto"/>
        <w:ind w:left="425" w:hanging="425"/>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ar-SA"/>
        </w:rPr>
        <w:t>Formularz nr 4 –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 w</w:t>
      </w:r>
      <w:r>
        <w:rPr>
          <w:rFonts w:ascii="Times New Roman" w:eastAsia="Times New Roman" w:hAnsi="Times New Roman" w:cs="Times New Roman"/>
          <w:lang w:eastAsia="pl-PL"/>
        </w:rPr>
        <w:t xml:space="preserve"> przypadku gdy Wykonawca polega na zdolnościach podmiotów udostępniających zasoby</w:t>
      </w:r>
      <w:r>
        <w:rPr>
          <w:rFonts w:ascii="Times New Roman" w:eastAsia="Times New Roman" w:hAnsi="Times New Roman" w:cs="Times New Roman"/>
          <w:lang w:eastAsia="ar-SA"/>
        </w:rPr>
        <w:t xml:space="preserve"> (jeżeli dotyczy) – zgodnie ze wzorem formularza dołączonego do SWZ. </w:t>
      </w:r>
    </w:p>
    <w:p w:rsidR="001C7D57" w:rsidRDefault="008913FE">
      <w:pPr>
        <w:spacing w:after="0" w:line="360" w:lineRule="auto"/>
        <w:ind w:left="36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4</w:t>
      </w:r>
    </w:p>
    <w:p w:rsidR="001C7D57" w:rsidRDefault="008913FE">
      <w:pPr>
        <w:spacing w:after="0" w:line="360" w:lineRule="auto"/>
        <w:ind w:left="360"/>
        <w:jc w:val="center"/>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Kwalifikacja podmiotowa Wykonawców</w:t>
      </w:r>
    </w:p>
    <w:p w:rsidR="001C7D57" w:rsidRDefault="008913FE">
      <w:pPr>
        <w:spacing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Zgodnie z art. 274 ust. 1 ustawy,  </w:t>
      </w:r>
      <w:r>
        <w:rPr>
          <w:rFonts w:ascii="Times New Roman" w:eastAsia="Calibri" w:hAnsi="Times New Roman" w:cs="Times New Roman"/>
          <w:lang w:eastAsia="pl-PL"/>
        </w:rPr>
        <w:t xml:space="preserve">Zamawiający wzywa Wykonawcę, którego oferta została najwyżej oceniona, do złożenia w wyznaczonym terminie, nie krótszym niż 5 dni od dnia wezwania, podmiotowych środków dowodowych, o których mowa w </w:t>
      </w:r>
      <w:r w:rsidR="00BC06D1">
        <w:rPr>
          <w:rFonts w:ascii="Times New Roman" w:eastAsia="Times New Roman" w:hAnsi="Times New Roman" w:cs="Times New Roman"/>
          <w:lang w:eastAsia="pl-PL"/>
        </w:rPr>
        <w:t xml:space="preserve">§ 5 </w:t>
      </w:r>
      <w:r>
        <w:rPr>
          <w:rFonts w:ascii="Times New Roman" w:eastAsia="Times New Roman" w:hAnsi="Times New Roman" w:cs="Times New Roman"/>
          <w:lang w:eastAsia="pl-PL"/>
        </w:rPr>
        <w:t xml:space="preserve"> niniejszego artykułu,</w:t>
      </w:r>
      <w:r>
        <w:rPr>
          <w:rFonts w:ascii="Times New Roman" w:eastAsia="Calibri" w:hAnsi="Times New Roman" w:cs="Times New Roman"/>
          <w:lang w:eastAsia="pl-PL"/>
        </w:rPr>
        <w:t xml:space="preserve"> aktualnych na dzień złożenia podmiotowych środków dowodowych.</w:t>
      </w:r>
    </w:p>
    <w:p w:rsidR="001C7D57" w:rsidRDefault="008913FE">
      <w:pPr>
        <w:tabs>
          <w:tab w:val="left" w:pos="0"/>
        </w:tabs>
        <w:spacing w:after="0" w:line="360" w:lineRule="auto"/>
        <w:ind w:left="36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§5</w:t>
      </w:r>
    </w:p>
    <w:p w:rsidR="001C7D57" w:rsidRDefault="001C7D57">
      <w:pPr>
        <w:widowControl w:val="0"/>
        <w:spacing w:after="0" w:line="360" w:lineRule="auto"/>
        <w:jc w:val="center"/>
        <w:rPr>
          <w:rFonts w:ascii="Times New Roman" w:eastAsia="Times New Roman" w:hAnsi="Times New Roman" w:cs="Times New Roman"/>
          <w:b/>
          <w:lang w:eastAsia="pl-PL"/>
        </w:rPr>
      </w:pPr>
    </w:p>
    <w:p w:rsidR="001C7D57" w:rsidRDefault="008913FE">
      <w:pPr>
        <w:tabs>
          <w:tab w:val="left" w:pos="0"/>
        </w:tabs>
        <w:spacing w:after="0" w:line="360" w:lineRule="auto"/>
        <w:ind w:left="357"/>
        <w:jc w:val="center"/>
        <w:rPr>
          <w:rFonts w:ascii="Times New Roman" w:eastAsia="Calibri" w:hAnsi="Times New Roman" w:cs="Times New Roman"/>
          <w:b/>
          <w:u w:val="single"/>
          <w:lang w:eastAsia="pl-PL"/>
        </w:rPr>
      </w:pPr>
      <w:r>
        <w:rPr>
          <w:rFonts w:ascii="Times New Roman" w:eastAsia="Times New Roman" w:hAnsi="Times New Roman" w:cs="Times New Roman"/>
          <w:b/>
          <w:u w:val="single"/>
          <w:lang w:eastAsia="pl-PL"/>
        </w:rPr>
        <w:t xml:space="preserve">Wykaz podmiotowych środków dowodowych, składanych przez Wykonawcę na wezwanie Zamawiającego </w:t>
      </w:r>
      <w:r>
        <w:rPr>
          <w:rFonts w:ascii="Times New Roman" w:eastAsia="Calibri" w:hAnsi="Times New Roman" w:cs="Times New Roman"/>
          <w:b/>
          <w:u w:val="single"/>
          <w:lang w:eastAsia="pl-PL"/>
        </w:rPr>
        <w:t>w celu potwierdzenia spełniania warunków</w:t>
      </w:r>
      <w:r w:rsidR="001867C4" w:rsidRPr="001867C4">
        <w:rPr>
          <w:rFonts w:ascii="Times New Roman" w:eastAsia="Times New Roman" w:hAnsi="Times New Roman" w:cs="Times New Roman"/>
          <w:b/>
          <w:u w:val="single"/>
          <w:lang w:eastAsia="pl-PL"/>
        </w:rPr>
        <w:t xml:space="preserve"> </w:t>
      </w:r>
      <w:r w:rsidR="001867C4">
        <w:rPr>
          <w:rFonts w:ascii="Times New Roman" w:eastAsia="Times New Roman" w:hAnsi="Times New Roman" w:cs="Times New Roman"/>
          <w:b/>
          <w:u w:val="single"/>
          <w:lang w:eastAsia="pl-PL"/>
        </w:rPr>
        <w:t xml:space="preserve">i </w:t>
      </w:r>
      <w:r w:rsidR="001867C4" w:rsidRPr="00716B3C">
        <w:rPr>
          <w:rFonts w:ascii="Times New Roman" w:eastAsia="Times New Roman" w:hAnsi="Times New Roman" w:cs="Times New Roman"/>
          <w:b/>
          <w:u w:val="single"/>
          <w:lang w:eastAsia="pl-PL"/>
        </w:rPr>
        <w:t>braku podstaw wykluczenia Wykonawcy z</w:t>
      </w:r>
      <w:r>
        <w:rPr>
          <w:rFonts w:ascii="Times New Roman" w:eastAsia="Calibri" w:hAnsi="Times New Roman" w:cs="Times New Roman"/>
          <w:b/>
          <w:u w:val="single"/>
          <w:lang w:eastAsia="pl-PL"/>
        </w:rPr>
        <w:t xml:space="preserve"> udziału w postępowaniu:</w:t>
      </w:r>
    </w:p>
    <w:p w:rsidR="001867C4" w:rsidRDefault="001867C4" w:rsidP="001867C4">
      <w:pPr>
        <w:spacing w:after="0" w:line="360" w:lineRule="auto"/>
        <w:ind w:left="36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008913FE">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rsidR="001C7D57" w:rsidRDefault="008913FE" w:rsidP="001867C4">
      <w:pPr>
        <w:spacing w:after="0" w:line="36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wykazu dostaw – wykonanych w okresie ostatnich 3 (trzech)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 </w:t>
      </w:r>
    </w:p>
    <w:p w:rsidR="001867C4" w:rsidRDefault="008913FE" w:rsidP="001867C4">
      <w:pPr>
        <w:spacing w:after="0" w:line="360" w:lineRule="auto"/>
        <w:ind w:left="708"/>
        <w:jc w:val="both"/>
        <w:rPr>
          <w:rFonts w:ascii="Times New Roman" w:eastAsia="Times New Roman" w:hAnsi="Times New Roman" w:cs="Times New Roman"/>
        </w:rPr>
      </w:pPr>
      <w:r>
        <w:rPr>
          <w:rFonts w:ascii="Times New Roman" w:eastAsia="Times New Roman" w:hAnsi="Times New Roman" w:cs="Times New Roman"/>
        </w:rPr>
        <w:t>Oświadczenie – „Wykaz dostaw” zgodne z wymaganiami określonymi w art. 4 § 2 ust. 2 pkt 4 SWZ.</w:t>
      </w:r>
    </w:p>
    <w:p w:rsidR="001867C4" w:rsidRPr="00706042" w:rsidRDefault="001867C4" w:rsidP="001867C4">
      <w:pPr>
        <w:spacing w:before="120" w:after="0" w:line="360" w:lineRule="auto"/>
        <w:ind w:left="270"/>
        <w:jc w:val="both"/>
        <w:rPr>
          <w:rFonts w:ascii="Times New Roman" w:eastAsia="Times New Roman" w:hAnsi="Times New Roman" w:cs="Times New Roman"/>
        </w:rPr>
      </w:pPr>
      <w:r>
        <w:rPr>
          <w:rFonts w:ascii="Times New Roman" w:eastAsia="Times New Roman" w:hAnsi="Times New Roman" w:cs="Times New Roman"/>
        </w:rPr>
        <w:t xml:space="preserve">2. </w:t>
      </w:r>
      <w:r w:rsidRPr="00706042">
        <w:rPr>
          <w:rFonts w:ascii="Times New Roman" w:eastAsia="Times New Roman" w:hAnsi="Times New Roman" w:cs="Times New Roman"/>
        </w:rPr>
        <w:t xml:space="preserve">W celu potwierdzenia braku podstaw wykluczenia Wykonawcy z udziału w postępowaniu </w:t>
      </w:r>
      <w:r>
        <w:rPr>
          <w:rFonts w:ascii="Times New Roman" w:eastAsia="Times New Roman" w:hAnsi="Times New Roman" w:cs="Times New Roman"/>
        </w:rPr>
        <w:t xml:space="preserve">    </w:t>
      </w:r>
      <w:r w:rsidRPr="00706042">
        <w:rPr>
          <w:rFonts w:ascii="Times New Roman" w:eastAsia="Times New Roman" w:hAnsi="Times New Roman" w:cs="Times New Roman"/>
        </w:rPr>
        <w:t xml:space="preserve">o udzielenie zamówienia publicznego Zamawiający żąda następującego podmiotowego środka dowodowego: </w:t>
      </w:r>
    </w:p>
    <w:p w:rsidR="001867C4" w:rsidRPr="0090265C" w:rsidRDefault="001867C4" w:rsidP="001867C4">
      <w:pPr>
        <w:autoSpaceDE w:val="0"/>
        <w:autoSpaceDN w:val="0"/>
        <w:adjustRightInd w:val="0"/>
        <w:spacing w:after="0" w:line="360" w:lineRule="auto"/>
        <w:ind w:left="708"/>
        <w:jc w:val="both"/>
        <w:rPr>
          <w:rFonts w:ascii="Times New Roman" w:eastAsia="TimesNewRoman" w:hAnsi="Times New Roman" w:cs="Times New Roman"/>
        </w:rPr>
      </w:pPr>
      <w:r>
        <w:rPr>
          <w:rFonts w:ascii="Times New Roman" w:eastAsia="TimesNewRoman" w:hAnsi="Times New Roman" w:cs="Times New Roman"/>
        </w:rPr>
        <w:t xml:space="preserve">- </w:t>
      </w:r>
      <w:r w:rsidRPr="005F4E3D">
        <w:rPr>
          <w:rFonts w:ascii="Times New Roman" w:eastAsia="TimesNewRoman" w:hAnsi="Times New Roman" w:cs="Times New Roman"/>
        </w:rPr>
        <w:t xml:space="preserve">oświadczenia Wykonawcy </w:t>
      </w:r>
      <w:r w:rsidR="00B12F68">
        <w:rPr>
          <w:rFonts w:ascii="Times New Roman" w:eastAsia="TimesNewRoman" w:hAnsi="Times New Roman" w:cs="Times New Roman"/>
        </w:rPr>
        <w:t xml:space="preserve">o aktualności informacji </w:t>
      </w:r>
      <w:r w:rsidRPr="005F4E3D">
        <w:rPr>
          <w:rFonts w:ascii="Times New Roman" w:eastAsia="TimesNewRoman" w:hAnsi="Times New Roman" w:cs="Times New Roman"/>
        </w:rPr>
        <w:t>w zakresie przesłanek wykluczenia z art. 7 ust. 1 ustawy o szczególnych rozwiązaniach w zakresie przeciwdziałania wspieraniu agresji na Ukrainę oraz służących ochr</w:t>
      </w:r>
      <w:r>
        <w:rPr>
          <w:rFonts w:ascii="Times New Roman" w:eastAsia="TimesNewRoman" w:hAnsi="Times New Roman" w:cs="Times New Roman"/>
        </w:rPr>
        <w:t>onie bezpieczeństwa narodowego.</w:t>
      </w:r>
    </w:p>
    <w:p w:rsidR="001867C4" w:rsidRDefault="001867C4">
      <w:pPr>
        <w:spacing w:after="0" w:line="360" w:lineRule="auto"/>
        <w:ind w:left="714"/>
        <w:jc w:val="both"/>
        <w:rPr>
          <w:rFonts w:ascii="Times New Roman" w:eastAsia="Times New Roman" w:hAnsi="Times New Roman" w:cs="Times New Roman"/>
        </w:rPr>
      </w:pPr>
    </w:p>
    <w:p w:rsidR="001867C4" w:rsidRDefault="001867C4">
      <w:pPr>
        <w:tabs>
          <w:tab w:val="left" w:pos="-2268"/>
          <w:tab w:val="left" w:pos="0"/>
        </w:tabs>
        <w:spacing w:after="0" w:line="360" w:lineRule="auto"/>
        <w:jc w:val="center"/>
        <w:rPr>
          <w:rFonts w:ascii="Times New Roman" w:eastAsia="Times New Roman" w:hAnsi="Times New Roman" w:cs="Times New Roman"/>
          <w:b/>
          <w:lang w:eastAsia="pl-PL"/>
        </w:rPr>
      </w:pPr>
    </w:p>
    <w:p w:rsidR="001C7D57" w:rsidRDefault="008913FE">
      <w:pPr>
        <w:tabs>
          <w:tab w:val="left" w:pos="-2268"/>
          <w:tab w:val="left" w:pos="0"/>
        </w:tabs>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w:t>
      </w:r>
      <w:r w:rsidR="00DB11C5">
        <w:rPr>
          <w:rFonts w:ascii="Times New Roman" w:eastAsia="Times New Roman" w:hAnsi="Times New Roman" w:cs="Times New Roman"/>
          <w:b/>
          <w:lang w:eastAsia="pl-PL"/>
        </w:rPr>
        <w:t>6</w:t>
      </w:r>
    </w:p>
    <w:p w:rsidR="001C7D57" w:rsidRDefault="008913FE">
      <w:pPr>
        <w:tabs>
          <w:tab w:val="left" w:pos="0"/>
        </w:tabs>
        <w:spacing w:after="0" w:line="360" w:lineRule="auto"/>
        <w:jc w:val="center"/>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Informacje dotyczące Wykonawców wspólnie ubiegających się o udzielenie zamówienia</w:t>
      </w:r>
    </w:p>
    <w:p w:rsidR="001C7D57" w:rsidRDefault="008913FE">
      <w:pPr>
        <w:numPr>
          <w:ilvl w:val="0"/>
          <w:numId w:val="43"/>
        </w:numPr>
        <w:tabs>
          <w:tab w:val="left" w:pos="-2268"/>
          <w:tab w:val="left" w:pos="0"/>
          <w:tab w:val="left" w:pos="720"/>
        </w:tab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wspólnego ubiegania się o zamówienie przez Wykonawców (w tym spółka cywilna):</w:t>
      </w:r>
    </w:p>
    <w:p w:rsidR="001C7D57" w:rsidRDefault="008913FE">
      <w:pPr>
        <w:numPr>
          <w:ilvl w:val="1"/>
          <w:numId w:val="43"/>
        </w:numPr>
        <w:tabs>
          <w:tab w:val="left" w:pos="-2268"/>
          <w:tab w:val="left" w:pos="615"/>
        </w:tabs>
        <w:spacing w:after="0" w:line="360" w:lineRule="auto"/>
        <w:ind w:left="615"/>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rsidR="001C7D57" w:rsidRDefault="008913FE">
      <w:pPr>
        <w:tabs>
          <w:tab w:val="left" w:pos="-2268"/>
          <w:tab w:val="left" w:pos="720"/>
          <w:tab w:val="left" w:pos="1072"/>
        </w:tabs>
        <w:spacing w:after="0" w:line="360" w:lineRule="auto"/>
        <w:ind w:left="612"/>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Wykonawcy wspólnie ubiegający się o udzielenie zmówienia dołączają  ww. pełnomocnictwo lub umowę regulującą współpracę Wykonawców występujących wspólnie, z której wynika ustanowione pełnomocnictwo.</w:t>
      </w:r>
    </w:p>
    <w:p w:rsidR="001C7D57" w:rsidRDefault="008913FE">
      <w:pPr>
        <w:tabs>
          <w:tab w:val="left" w:pos="-2268"/>
          <w:tab w:val="left" w:pos="720"/>
        </w:tabs>
        <w:spacing w:after="0" w:line="360" w:lineRule="auto"/>
        <w:ind w:left="607"/>
        <w:jc w:val="both"/>
        <w:rPr>
          <w:rFonts w:ascii="Times New Roman" w:eastAsia="Times New Roman" w:hAnsi="Times New Roman" w:cs="Times New Roman"/>
          <w:lang w:eastAsia="pl-PL"/>
        </w:rPr>
      </w:pPr>
      <w:r>
        <w:rPr>
          <w:rFonts w:ascii="Times New Roman" w:eastAsia="Times New Roman" w:hAnsi="Times New Roman" w:cs="Times New Roman"/>
          <w:lang w:eastAsia="pl-PL"/>
        </w:rPr>
        <w:t>Spółka cywilna dołącza ww. pełnomocnictwo lub dokument, z którego wynika ww. pełnomocnictwo.</w:t>
      </w:r>
    </w:p>
    <w:p w:rsidR="001C7D57" w:rsidRDefault="008913FE">
      <w:pPr>
        <w:tabs>
          <w:tab w:val="left" w:pos="-2268"/>
          <w:tab w:val="left" w:pos="720"/>
        </w:tabs>
        <w:spacing w:after="0" w:line="360" w:lineRule="auto"/>
        <w:ind w:left="607"/>
        <w:jc w:val="both"/>
        <w:rPr>
          <w:rFonts w:ascii="Times New Roman" w:eastAsia="Times New Roman" w:hAnsi="Times New Roman" w:cs="Times New Roman"/>
          <w:lang w:eastAsia="pl-PL"/>
        </w:rPr>
      </w:pPr>
      <w:r>
        <w:rPr>
          <w:rFonts w:ascii="Times New Roman" w:eastAsia="Calibri" w:hAnsi="Times New Roman" w:cs="Times New Roman"/>
          <w:lang w:eastAsia="pl-PL"/>
        </w:rPr>
        <w:t>Wszelka korespondencja prowadzona będzie z pełnomocnikiem.</w:t>
      </w:r>
    </w:p>
    <w:p w:rsidR="001C7D57" w:rsidRDefault="008913FE">
      <w:pPr>
        <w:numPr>
          <w:ilvl w:val="0"/>
          <w:numId w:val="44"/>
        </w:numPr>
        <w:tabs>
          <w:tab w:val="left" w:pos="-2268"/>
          <w:tab w:val="left" w:pos="615"/>
        </w:tabs>
        <w:spacing w:after="0" w:line="360" w:lineRule="auto"/>
        <w:ind w:left="615"/>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1C7D57" w:rsidRDefault="008913FE">
      <w:pPr>
        <w:numPr>
          <w:ilvl w:val="0"/>
          <w:numId w:val="44"/>
        </w:numPr>
        <w:tabs>
          <w:tab w:val="left" w:pos="-2268"/>
          <w:tab w:val="left" w:pos="615"/>
        </w:tabs>
        <w:spacing w:after="0" w:line="360" w:lineRule="auto"/>
        <w:ind w:left="615"/>
        <w:jc w:val="both"/>
        <w:rPr>
          <w:rFonts w:ascii="Times New Roman" w:eastAsia="Times New Roman" w:hAnsi="Times New Roman" w:cs="Times New Roman"/>
          <w:lang w:eastAsia="pl-PL"/>
        </w:rPr>
      </w:pPr>
      <w:r>
        <w:rPr>
          <w:rFonts w:ascii="Times New Roman" w:eastAsia="Times New Roman" w:hAnsi="Times New Roman" w:cs="Times New Roman"/>
          <w:lang w:eastAsia="pl-PL"/>
        </w:rPr>
        <w:t>Formularz nr 1 – Oświadczenie o niepodleganiu wykluczeniu oraz spełnianiu warunków udziału w postępowaniu składa każdy z Wykonawców wspólnie ubiegających się o udzielenie zamówienia.</w:t>
      </w:r>
    </w:p>
    <w:p w:rsidR="001C7D57" w:rsidRDefault="008913FE">
      <w:pPr>
        <w:numPr>
          <w:ilvl w:val="0"/>
          <w:numId w:val="44"/>
        </w:numPr>
        <w:tabs>
          <w:tab w:val="left" w:pos="-2268"/>
          <w:tab w:val="left" w:pos="615"/>
        </w:tabs>
        <w:spacing w:after="0" w:line="360" w:lineRule="auto"/>
        <w:ind w:left="615"/>
        <w:jc w:val="both"/>
        <w:rPr>
          <w:rFonts w:ascii="Times New Roman" w:eastAsia="Times New Roman" w:hAnsi="Times New Roman" w:cs="Times New Roman"/>
          <w:lang w:eastAsia="pl-PL"/>
        </w:rPr>
      </w:pPr>
      <w:r>
        <w:rPr>
          <w:rFonts w:ascii="Times New Roman" w:eastAsia="Times New Roman" w:hAnsi="Times New Roman" w:cs="Times New Roman"/>
        </w:rPr>
        <w:t>Formularz nr 2 – „Oświadczenie Wykonawcy dotyczące zaoferowanego urządzenia  - dotyczy wszystkich Wykonawców wspólnie ubiegających się o udzielenie zamówienia. Formularz ten podpisuje pełnomocnik Wykonawców wspólnie ubiegających się o udzielenie zamówienia lub wszyscy Wykonawcy.</w:t>
      </w:r>
    </w:p>
    <w:p w:rsidR="001C7D57" w:rsidRDefault="008913FE">
      <w:pPr>
        <w:numPr>
          <w:ilvl w:val="0"/>
          <w:numId w:val="44"/>
        </w:numPr>
        <w:tabs>
          <w:tab w:val="left" w:pos="-2268"/>
          <w:tab w:val="left" w:pos="615"/>
        </w:tabs>
        <w:spacing w:after="0" w:line="360" w:lineRule="auto"/>
        <w:ind w:left="615"/>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Formularz nr 3 -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rsidR="001C7D57" w:rsidRDefault="008913FE">
      <w:pPr>
        <w:numPr>
          <w:ilvl w:val="0"/>
          <w:numId w:val="44"/>
        </w:numPr>
        <w:tabs>
          <w:tab w:val="left" w:pos="-2268"/>
          <w:tab w:val="left" w:pos="615"/>
        </w:tabs>
        <w:spacing w:after="0" w:line="360" w:lineRule="auto"/>
        <w:ind w:left="615"/>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„Oświadczenie - Wykaz dostaw” dotyczy wszystkich Wykonawców wspólnie ubiegających się o udzielenie zamówienia. Formularz ten podpisuje pełnomocnik Wykonawców wspólnie ubiegających się o udzielenie zamówienia lub wszyscy Wykonawcy. </w:t>
      </w:r>
    </w:p>
    <w:p w:rsidR="001C7D57" w:rsidRPr="00725F1A" w:rsidRDefault="008913FE">
      <w:pPr>
        <w:numPr>
          <w:ilvl w:val="0"/>
          <w:numId w:val="44"/>
        </w:numPr>
        <w:tabs>
          <w:tab w:val="left" w:pos="-2268"/>
          <w:tab w:val="left" w:pos="615"/>
        </w:tabs>
        <w:spacing w:after="0" w:line="360" w:lineRule="auto"/>
        <w:ind w:left="615"/>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Dowód wniesienia wadium </w:t>
      </w:r>
      <w:r>
        <w:rPr>
          <w:rFonts w:ascii="Times New Roman" w:eastAsia="Calibri" w:hAnsi="Times New Roman" w:cs="Times New Roman"/>
          <w:lang w:eastAsia="pl-PL"/>
        </w:rPr>
        <w:t>–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poszczególnych Wykonawców wspólnie ubiegających się o udzielenie zamówienia, przez jednego z nich lub przez pełnomocnika. Sumy poszczególnych dokumentów wadialnych muszą składać się na wadium w wysokości określonej w niniejszej SWZ.</w:t>
      </w:r>
    </w:p>
    <w:p w:rsidR="00725F1A" w:rsidRPr="00725F1A" w:rsidRDefault="00725F1A" w:rsidP="00725F1A">
      <w:pPr>
        <w:numPr>
          <w:ilvl w:val="0"/>
          <w:numId w:val="44"/>
        </w:numPr>
        <w:tabs>
          <w:tab w:val="left" w:pos="-2268"/>
          <w:tab w:val="left" w:pos="615"/>
        </w:tabs>
        <w:spacing w:after="0" w:line="276" w:lineRule="auto"/>
        <w:ind w:left="615"/>
        <w:jc w:val="both"/>
        <w:rPr>
          <w:rFonts w:ascii="Times New Roman" w:eastAsia="Times New Roman" w:hAnsi="Times New Roman" w:cs="Times New Roman"/>
          <w:lang w:eastAsia="pl-PL"/>
        </w:rPr>
      </w:pPr>
      <w:r w:rsidRPr="00725F1A">
        <w:rPr>
          <w:rFonts w:ascii="Times New Roman" w:eastAsia="Times New Roman" w:hAnsi="Times New Roman" w:cs="Times New Roman"/>
          <w:lang w:eastAsia="pl-PL"/>
        </w:rPr>
        <w:t xml:space="preserve">Oświadczenie </w:t>
      </w:r>
      <w:r w:rsidRPr="00725F1A">
        <w:rPr>
          <w:rFonts w:ascii="Times New Roman" w:eastAsia="TimesNewRoman" w:hAnsi="Times New Roman" w:cs="Times New Roman"/>
        </w:rPr>
        <w:t xml:space="preserve">w zakresie przesłanek wykluczenia z art. 7 ust. 1 ustawy o szczególnych rozwiązaniach w zakresie przeciwdziałania wspieraniu agresji na Ukrainę oraz służących ochronie bezpieczeństwa narodowego </w:t>
      </w:r>
      <w:r w:rsidRPr="00725F1A">
        <w:rPr>
          <w:rFonts w:ascii="Times New Roman" w:eastAsia="Times New Roman" w:hAnsi="Times New Roman" w:cs="Times New Roman"/>
          <w:lang w:eastAsia="pl-PL"/>
        </w:rPr>
        <w:t>składa każdy z Wykonawców wspólnie ubiegających się o udzielenie zamówienia.</w:t>
      </w:r>
    </w:p>
    <w:p w:rsidR="001C7D57" w:rsidRDefault="008913FE">
      <w:pPr>
        <w:numPr>
          <w:ilvl w:val="0"/>
          <w:numId w:val="45"/>
        </w:numPr>
        <w:tabs>
          <w:tab w:val="left" w:pos="-2268"/>
        </w:tab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Wykonawcy występujący wspólnie ponoszą solidarną odpowiedzialność za niewykonanie lub nienależyte wykonanie zamówienia.</w:t>
      </w:r>
    </w:p>
    <w:p w:rsidR="001C7D57" w:rsidRDefault="008913FE">
      <w:pPr>
        <w:numPr>
          <w:ilvl w:val="0"/>
          <w:numId w:val="45"/>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Oferta podpisana przez pełnomocnika musi być prawnie wiążąca, łącznie i z osobna dla wszystkich podmiotów składających ofertę.</w:t>
      </w:r>
    </w:p>
    <w:p w:rsidR="001C7D57" w:rsidRDefault="008913FE">
      <w:pPr>
        <w:numPr>
          <w:ilvl w:val="0"/>
          <w:numId w:val="45"/>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rsidR="001C7D57" w:rsidRDefault="008913FE">
      <w:pPr>
        <w:numPr>
          <w:ilvl w:val="0"/>
          <w:numId w:val="45"/>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rsidR="001C7D57" w:rsidRPr="00725F1A" w:rsidRDefault="008913FE" w:rsidP="00725F1A">
      <w:pPr>
        <w:numPr>
          <w:ilvl w:val="0"/>
          <w:numId w:val="45"/>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Wszystkie podmioty składające wspólną ofertę będą odpowiedzialne na zasadach określonych w Kodeksie cywilnym.</w:t>
      </w:r>
    </w:p>
    <w:p w:rsidR="001C7D57" w:rsidRDefault="008913FE" w:rsidP="00725F1A">
      <w:pPr>
        <w:spacing w:after="0" w:line="276"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art. 6</w:t>
      </w:r>
    </w:p>
    <w:p w:rsidR="001C7D57" w:rsidRDefault="008913FE" w:rsidP="00725F1A">
      <w:pPr>
        <w:tabs>
          <w:tab w:val="left" w:pos="0"/>
        </w:tabs>
        <w:spacing w:after="0" w:line="276"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KOMUNIKOWANIE SIĘ ZAMAWIAJĄCEGO Z WYKONAWCAMI</w:t>
      </w:r>
    </w:p>
    <w:p w:rsidR="001C7D57" w:rsidRDefault="008913FE" w:rsidP="00725F1A">
      <w:pPr>
        <w:tabs>
          <w:tab w:val="left" w:pos="0"/>
        </w:tabs>
        <w:spacing w:after="0" w:line="276"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w:t>
      </w:r>
    </w:p>
    <w:p w:rsidR="001C7D57" w:rsidRDefault="008913FE" w:rsidP="00725F1A">
      <w:pPr>
        <w:tabs>
          <w:tab w:val="left" w:pos="0"/>
          <w:tab w:val="left" w:pos="720"/>
        </w:tabs>
        <w:spacing w:after="0" w:line="276" w:lineRule="auto"/>
        <w:jc w:val="center"/>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Forma komunikowania się – informacje ogólne</w:t>
      </w:r>
    </w:p>
    <w:p w:rsidR="001C7D57" w:rsidRDefault="008913FE">
      <w:pPr>
        <w:numPr>
          <w:ilvl w:val="0"/>
          <w:numId w:val="21"/>
        </w:numPr>
        <w:tabs>
          <w:tab w:val="left" w:pos="0"/>
          <w:tab w:val="left" w:pos="284"/>
        </w:tabs>
        <w:spacing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W postępowaniu o udzielenie zamówienia komunikacja między Zamawiającym a Wykonawcami odbywa się:</w:t>
      </w:r>
    </w:p>
    <w:p w:rsidR="001C7D57" w:rsidRDefault="008913FE">
      <w:pPr>
        <w:numPr>
          <w:ilvl w:val="0"/>
          <w:numId w:val="41"/>
        </w:numPr>
        <w:tabs>
          <w:tab w:val="left" w:pos="0"/>
          <w:tab w:val="left" w:pos="284"/>
        </w:tab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przy użyciu miniPortalu, który dostępny jest pod adresem: </w:t>
      </w:r>
      <w:hyperlink r:id="rId10">
        <w:r>
          <w:rPr>
            <w:rFonts w:ascii="Times New Roman" w:eastAsia="Times New Roman" w:hAnsi="Times New Roman" w:cs="Times New Roman"/>
            <w:color w:val="0563C1" w:themeColor="hyperlink"/>
            <w:u w:val="single"/>
            <w:lang w:eastAsia="pl-PL"/>
          </w:rPr>
          <w:t>https://miniportal.uzp.gov.pl/</w:t>
        </w:r>
      </w:hyperlink>
      <w:r>
        <w:rPr>
          <w:rFonts w:ascii="Times New Roman" w:eastAsia="Times New Roman" w:hAnsi="Times New Roman" w:cs="Times New Roman"/>
          <w:lang w:eastAsia="pl-PL"/>
        </w:rPr>
        <w:t xml:space="preserve"> oraz ePUAPu, dostępnego pod adresem: </w:t>
      </w:r>
      <w:hyperlink r:id="rId11">
        <w:r>
          <w:rPr>
            <w:rFonts w:ascii="Times New Roman" w:eastAsia="Times New Roman" w:hAnsi="Times New Roman" w:cs="Times New Roman"/>
            <w:color w:val="0563C1" w:themeColor="hyperlink"/>
            <w:u w:val="single"/>
            <w:lang w:eastAsia="pl-PL"/>
          </w:rPr>
          <w:t>https://epuap.gov.pl/wps/portal</w:t>
        </w:r>
      </w:hyperlink>
      <w:r>
        <w:rPr>
          <w:rFonts w:ascii="Times New Roman" w:eastAsia="Times New Roman" w:hAnsi="Times New Roman" w:cs="Times New Roman"/>
          <w:lang w:eastAsia="pl-PL"/>
        </w:rPr>
        <w:t>,</w:t>
      </w:r>
      <w:r>
        <w:rPr>
          <w:rFonts w:ascii="Times New Roman" w:eastAsia="Times New Roman" w:hAnsi="Times New Roman" w:cs="Times New Roman"/>
          <w:lang w:eastAsia="pl-PL"/>
        </w:rPr>
        <w:br/>
      </w:r>
      <w:r>
        <w:rPr>
          <w:rFonts w:ascii="Times New Roman" w:eastAsia="Calibri" w:hAnsi="Times New Roman" w:cs="Times New Roman"/>
          <w:lang w:eastAsia="pl-PL"/>
        </w:rPr>
        <w:t xml:space="preserve">(UWAGA: Na Uniwersytecie Warszawskim funkcjonują dwie skrzynki ePUAP: /uwedupl/SkrytkaESP oraz /WydzHist/SkrytkaESP W niniejszym postępowaniu, komunikować się z Zamawiającym, w szczególności składać oferty, należy przy użyciu skrzynki ePUAP:  /uwedupl/SkrytkaESP) </w:t>
      </w:r>
    </w:p>
    <w:p w:rsidR="001C7D57" w:rsidRDefault="008913FE">
      <w:pPr>
        <w:numPr>
          <w:ilvl w:val="0"/>
          <w:numId w:val="41"/>
        </w:numPr>
        <w:tabs>
          <w:tab w:val="left" w:pos="0"/>
          <w:tab w:val="left" w:pos="284"/>
        </w:tab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za pomocą poczty elektronicznej: </w:t>
      </w:r>
      <w:hyperlink r:id="rId12">
        <w:r>
          <w:rPr>
            <w:rFonts w:ascii="Times New Roman" w:eastAsia="Times New Roman" w:hAnsi="Times New Roman" w:cs="Times New Roman"/>
            <w:color w:val="0563C1" w:themeColor="hyperlink"/>
            <w:u w:val="single"/>
            <w:lang w:eastAsia="pl-PL"/>
          </w:rPr>
          <w:t>Szymon.Binkowski@adm.uw.edu.pl</w:t>
        </w:r>
      </w:hyperlink>
      <w:r>
        <w:rPr>
          <w:rFonts w:ascii="Times New Roman" w:eastAsia="Times New Roman" w:hAnsi="Times New Roman" w:cs="Times New Roman"/>
          <w:lang w:eastAsia="pl-PL"/>
        </w:rPr>
        <w:t xml:space="preserve"> oraz </w:t>
      </w:r>
      <w:hyperlink r:id="rId13">
        <w:r>
          <w:rPr>
            <w:rFonts w:ascii="Times New Roman" w:eastAsia="Times New Roman" w:hAnsi="Times New Roman" w:cs="Times New Roman"/>
            <w:color w:val="0563C1" w:themeColor="hyperlink"/>
            <w:u w:val="single"/>
            <w:lang w:eastAsia="pl-PL"/>
          </w:rPr>
          <w:t>dzp@adm.uw.edu.pl</w:t>
        </w:r>
      </w:hyperlink>
    </w:p>
    <w:p w:rsidR="001C7D57" w:rsidRDefault="008913FE">
      <w:pPr>
        <w:numPr>
          <w:ilvl w:val="0"/>
          <w:numId w:val="21"/>
        </w:numPr>
        <w:tabs>
          <w:tab w:val="left" w:pos="0"/>
          <w:tab w:val="left" w:pos="284"/>
        </w:tabs>
        <w:spacing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„Formularz do komunikacji”.</w:t>
      </w:r>
    </w:p>
    <w:p w:rsidR="001C7D57" w:rsidRDefault="008913FE">
      <w:pPr>
        <w:numPr>
          <w:ilvl w:val="0"/>
          <w:numId w:val="21"/>
        </w:numPr>
        <w:tabs>
          <w:tab w:val="left" w:pos="0"/>
          <w:tab w:val="left" w:pos="284"/>
        </w:tabs>
        <w:spacing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rsidR="001C7D57" w:rsidRDefault="008913FE">
      <w:pPr>
        <w:numPr>
          <w:ilvl w:val="0"/>
          <w:numId w:val="21"/>
        </w:numPr>
        <w:tabs>
          <w:tab w:val="left" w:pos="0"/>
          <w:tab w:val="left" w:pos="284"/>
        </w:tabs>
        <w:spacing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Maksymalny rozmiar plików przesyłanych za pośrednictwem dedykowanych formularzy: „Formularz do złożenia, zmiany, wycofania oferty lub wniosku” i „Formularz do komunikacji” wynosi 150 MB. </w:t>
      </w:r>
    </w:p>
    <w:p w:rsidR="001C7D57" w:rsidRDefault="008913FE">
      <w:pPr>
        <w:numPr>
          <w:ilvl w:val="0"/>
          <w:numId w:val="21"/>
        </w:numPr>
        <w:tabs>
          <w:tab w:val="left" w:pos="0"/>
          <w:tab w:val="left" w:pos="284"/>
        </w:tabs>
        <w:spacing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 datę przekazania oferty, wniosków, zawiadomień, dokumentów elektronicznych, oświadczeń lub elektronicznych kopii dokumentów lub oświadczeń oraz innych informacji przyjmuje się datę ich przekazania na ePUAP. </w:t>
      </w:r>
    </w:p>
    <w:p w:rsidR="001C7D57" w:rsidRDefault="008913FE">
      <w:pPr>
        <w:numPr>
          <w:ilvl w:val="0"/>
          <w:numId w:val="21"/>
        </w:numPr>
        <w:tabs>
          <w:tab w:val="left" w:pos="0"/>
          <w:tab w:val="left" w:pos="284"/>
        </w:tabs>
        <w:spacing w:after="0" w:line="360" w:lineRule="auto"/>
        <w:ind w:left="284" w:hanging="284"/>
        <w:jc w:val="both"/>
        <w:rPr>
          <w:rFonts w:ascii="Times New Roman" w:eastAsia="Times New Roman" w:hAnsi="Times New Roman" w:cs="Times New Roman"/>
          <w:b/>
          <w:color w:val="FF0000"/>
          <w:lang w:eastAsia="pl-PL"/>
        </w:rPr>
      </w:pPr>
      <w:r>
        <w:rPr>
          <w:rFonts w:ascii="Times New Roman" w:eastAsia="Times New Roman" w:hAnsi="Times New Roman" w:cs="Times New Roman"/>
          <w:lang w:eastAsia="pl-PL"/>
        </w:rPr>
        <w:t xml:space="preserve">Identyfikator postępowania dostępny jest na „Liście wszystkich postępowań” na miniPortalu: </w:t>
      </w:r>
      <w:hyperlink r:id="rId14">
        <w:r>
          <w:rPr>
            <w:rFonts w:ascii="Times New Roman" w:eastAsia="Times New Roman" w:hAnsi="Times New Roman" w:cs="Times New Roman"/>
            <w:color w:val="0563C1" w:themeColor="hyperlink"/>
            <w:u w:val="single"/>
            <w:lang w:eastAsia="pl-PL"/>
          </w:rPr>
          <w:t>https://miniportal.uzp.gov.pl/Postepowania</w:t>
        </w:r>
      </w:hyperlink>
      <w:r>
        <w:rPr>
          <w:rFonts w:ascii="Times New Roman" w:eastAsia="Times New Roman" w:hAnsi="Times New Roman" w:cs="Times New Roman"/>
          <w:color w:val="FF0000"/>
          <w:lang w:eastAsia="pl-PL"/>
        </w:rPr>
        <w:t xml:space="preserve"> </w:t>
      </w:r>
      <w:r>
        <w:rPr>
          <w:rFonts w:ascii="Times New Roman" w:eastAsia="Times New Roman" w:hAnsi="Times New Roman" w:cs="Times New Roman"/>
          <w:lang w:eastAsia="pl-PL"/>
        </w:rPr>
        <w:t xml:space="preserve">Zamawiający udostępnia link do postępowania zamieszczonego na miniPortalu  na stronie internetowej prowadzonego postępowania.  </w:t>
      </w:r>
    </w:p>
    <w:p w:rsidR="001C7D57" w:rsidRDefault="008913FE">
      <w:pPr>
        <w:spacing w:after="0" w:line="360" w:lineRule="auto"/>
        <w:jc w:val="center"/>
        <w:rPr>
          <w:rFonts w:ascii="Times New Roman" w:eastAsia="Calibri" w:hAnsi="Times New Roman" w:cs="Times New Roman"/>
          <w:b/>
          <w:bCs/>
          <w:lang w:eastAsia="pl-PL"/>
        </w:rPr>
      </w:pPr>
      <w:r>
        <w:rPr>
          <w:rFonts w:ascii="Times New Roman" w:eastAsia="Calibri" w:hAnsi="Times New Roman" w:cs="Times New Roman"/>
          <w:b/>
          <w:bCs/>
          <w:lang w:eastAsia="pl-PL"/>
        </w:rPr>
        <w:t>§ 2</w:t>
      </w:r>
    </w:p>
    <w:p w:rsidR="001C7D57" w:rsidRDefault="008913FE">
      <w:pPr>
        <w:widowControl w:val="0"/>
        <w:tabs>
          <w:tab w:val="left" w:pos="475"/>
        </w:tabs>
        <w:spacing w:after="0" w:line="360" w:lineRule="auto"/>
        <w:ind w:left="474"/>
        <w:outlineLvl w:val="1"/>
        <w:rPr>
          <w:rFonts w:ascii="Times New Roman" w:eastAsia="Calibri" w:hAnsi="Times New Roman" w:cs="Times New Roman"/>
          <w:bCs/>
          <w:u w:val="single"/>
          <w:lang w:eastAsia="pl-PL"/>
        </w:rPr>
      </w:pPr>
      <w:r>
        <w:rPr>
          <w:rFonts w:ascii="Times New Roman" w:eastAsia="Calibri" w:hAnsi="Times New Roman" w:cs="Times New Roman"/>
          <w:b/>
          <w:u w:val="single"/>
          <w:lang w:eastAsia="pl-PL"/>
        </w:rPr>
        <w:t>Sposób</w:t>
      </w:r>
      <w:r>
        <w:rPr>
          <w:rFonts w:ascii="Times New Roman" w:eastAsia="Calibri" w:hAnsi="Times New Roman" w:cs="Times New Roman"/>
          <w:b/>
          <w:spacing w:val="-9"/>
          <w:u w:val="single"/>
          <w:lang w:eastAsia="pl-PL"/>
        </w:rPr>
        <w:t xml:space="preserve"> </w:t>
      </w:r>
      <w:r>
        <w:rPr>
          <w:rFonts w:ascii="Times New Roman" w:eastAsia="Calibri" w:hAnsi="Times New Roman" w:cs="Times New Roman"/>
          <w:b/>
          <w:u w:val="single"/>
          <w:lang w:eastAsia="pl-PL"/>
        </w:rPr>
        <w:t>komunik</w:t>
      </w:r>
      <w:r>
        <w:rPr>
          <w:rFonts w:ascii="Times New Roman" w:eastAsia="Calibri" w:hAnsi="Times New Roman" w:cs="Times New Roman"/>
          <w:b/>
          <w:spacing w:val="-1"/>
          <w:u w:val="single"/>
          <w:lang w:eastAsia="pl-PL"/>
        </w:rPr>
        <w:t>owa</w:t>
      </w:r>
      <w:r>
        <w:rPr>
          <w:rFonts w:ascii="Times New Roman" w:eastAsia="Calibri" w:hAnsi="Times New Roman" w:cs="Times New Roman"/>
          <w:b/>
          <w:u w:val="single"/>
          <w:lang w:eastAsia="pl-PL"/>
        </w:rPr>
        <w:t>nia</w:t>
      </w:r>
      <w:r>
        <w:rPr>
          <w:rFonts w:ascii="Times New Roman" w:eastAsia="Calibri" w:hAnsi="Times New Roman" w:cs="Times New Roman"/>
          <w:b/>
          <w:spacing w:val="-1"/>
          <w:u w:val="single"/>
          <w:lang w:eastAsia="pl-PL"/>
        </w:rPr>
        <w:t xml:space="preserve"> się</w:t>
      </w:r>
      <w:r>
        <w:rPr>
          <w:rFonts w:ascii="Times New Roman" w:eastAsia="Calibri" w:hAnsi="Times New Roman" w:cs="Times New Roman"/>
          <w:b/>
          <w:spacing w:val="-8"/>
          <w:u w:val="single"/>
          <w:lang w:eastAsia="pl-PL"/>
        </w:rPr>
        <w:t xml:space="preserve"> </w:t>
      </w:r>
      <w:r>
        <w:rPr>
          <w:rFonts w:ascii="Times New Roman" w:eastAsia="Calibri" w:hAnsi="Times New Roman" w:cs="Times New Roman"/>
          <w:b/>
          <w:spacing w:val="-1"/>
          <w:u w:val="single"/>
          <w:lang w:eastAsia="pl-PL"/>
        </w:rPr>
        <w:t>Za</w:t>
      </w:r>
      <w:r>
        <w:rPr>
          <w:rFonts w:ascii="Times New Roman" w:eastAsia="Calibri" w:hAnsi="Times New Roman" w:cs="Times New Roman"/>
          <w:b/>
          <w:u w:val="single"/>
          <w:lang w:eastAsia="pl-PL"/>
        </w:rPr>
        <w:t>mawiają</w:t>
      </w:r>
      <w:r>
        <w:rPr>
          <w:rFonts w:ascii="Times New Roman" w:eastAsia="Calibri" w:hAnsi="Times New Roman" w:cs="Times New Roman"/>
          <w:b/>
          <w:spacing w:val="-1"/>
          <w:u w:val="single"/>
          <w:lang w:eastAsia="pl-PL"/>
        </w:rPr>
        <w:t>ce</w:t>
      </w:r>
      <w:r>
        <w:rPr>
          <w:rFonts w:ascii="Times New Roman" w:eastAsia="Calibri" w:hAnsi="Times New Roman" w:cs="Times New Roman"/>
          <w:b/>
          <w:u w:val="single"/>
          <w:lang w:eastAsia="pl-PL"/>
        </w:rPr>
        <w:t>go</w:t>
      </w:r>
      <w:r>
        <w:rPr>
          <w:rFonts w:ascii="Times New Roman" w:eastAsia="Calibri" w:hAnsi="Times New Roman" w:cs="Times New Roman"/>
          <w:b/>
          <w:spacing w:val="-10"/>
          <w:u w:val="single"/>
          <w:lang w:eastAsia="pl-PL"/>
        </w:rPr>
        <w:t xml:space="preserve"> </w:t>
      </w:r>
      <w:r>
        <w:rPr>
          <w:rFonts w:ascii="Times New Roman" w:eastAsia="Calibri" w:hAnsi="Times New Roman" w:cs="Times New Roman"/>
          <w:b/>
          <w:u w:val="single"/>
          <w:lang w:eastAsia="pl-PL"/>
        </w:rPr>
        <w:t>z</w:t>
      </w:r>
      <w:r>
        <w:rPr>
          <w:rFonts w:ascii="Times New Roman" w:eastAsia="Calibri" w:hAnsi="Times New Roman" w:cs="Times New Roman"/>
          <w:b/>
          <w:spacing w:val="-8"/>
          <w:u w:val="single"/>
          <w:lang w:eastAsia="pl-PL"/>
        </w:rPr>
        <w:t xml:space="preserve"> </w:t>
      </w:r>
      <w:r>
        <w:rPr>
          <w:rFonts w:ascii="Times New Roman" w:eastAsia="Calibri" w:hAnsi="Times New Roman" w:cs="Times New Roman"/>
          <w:b/>
          <w:spacing w:val="-1"/>
          <w:u w:val="single"/>
          <w:lang w:eastAsia="pl-PL"/>
        </w:rPr>
        <w:t>Wyk</w:t>
      </w:r>
      <w:r>
        <w:rPr>
          <w:rFonts w:ascii="Times New Roman" w:eastAsia="Calibri" w:hAnsi="Times New Roman" w:cs="Times New Roman"/>
          <w:b/>
          <w:u w:val="single"/>
          <w:lang w:eastAsia="pl-PL"/>
        </w:rPr>
        <w:t>onawcami</w:t>
      </w:r>
      <w:r>
        <w:rPr>
          <w:rFonts w:ascii="Times New Roman" w:eastAsia="Calibri" w:hAnsi="Times New Roman" w:cs="Times New Roman"/>
          <w:b/>
          <w:spacing w:val="-8"/>
          <w:u w:val="single"/>
          <w:lang w:eastAsia="pl-PL"/>
        </w:rPr>
        <w:t xml:space="preserve"> </w:t>
      </w:r>
      <w:r>
        <w:rPr>
          <w:rFonts w:ascii="Times New Roman" w:eastAsia="Calibri" w:hAnsi="Times New Roman" w:cs="Times New Roman"/>
          <w:b/>
          <w:u w:val="single"/>
          <w:lang w:eastAsia="pl-PL"/>
        </w:rPr>
        <w:t>(nie</w:t>
      </w:r>
      <w:r>
        <w:rPr>
          <w:rFonts w:ascii="Times New Roman" w:eastAsia="Calibri" w:hAnsi="Times New Roman" w:cs="Times New Roman"/>
          <w:b/>
          <w:spacing w:val="-10"/>
          <w:u w:val="single"/>
          <w:lang w:eastAsia="pl-PL"/>
        </w:rPr>
        <w:t xml:space="preserve"> </w:t>
      </w:r>
      <w:r>
        <w:rPr>
          <w:rFonts w:ascii="Times New Roman" w:eastAsia="Calibri" w:hAnsi="Times New Roman" w:cs="Times New Roman"/>
          <w:b/>
          <w:u w:val="single"/>
          <w:lang w:eastAsia="pl-PL"/>
        </w:rPr>
        <w:t>dotyczy</w:t>
      </w:r>
      <w:r>
        <w:rPr>
          <w:rFonts w:ascii="Times New Roman" w:eastAsia="Calibri" w:hAnsi="Times New Roman" w:cs="Times New Roman"/>
          <w:b/>
          <w:spacing w:val="-9"/>
          <w:u w:val="single"/>
          <w:lang w:eastAsia="pl-PL"/>
        </w:rPr>
        <w:t xml:space="preserve"> </w:t>
      </w:r>
      <w:r>
        <w:rPr>
          <w:rFonts w:ascii="Times New Roman" w:eastAsia="Calibri" w:hAnsi="Times New Roman" w:cs="Times New Roman"/>
          <w:b/>
          <w:u w:val="single"/>
          <w:lang w:eastAsia="pl-PL"/>
        </w:rPr>
        <w:t>skła</w:t>
      </w:r>
      <w:r>
        <w:rPr>
          <w:rFonts w:ascii="Times New Roman" w:eastAsia="Calibri" w:hAnsi="Times New Roman" w:cs="Times New Roman"/>
          <w:b/>
          <w:spacing w:val="-1"/>
          <w:u w:val="single"/>
          <w:lang w:eastAsia="pl-PL"/>
        </w:rPr>
        <w:t>da</w:t>
      </w:r>
      <w:r>
        <w:rPr>
          <w:rFonts w:ascii="Times New Roman" w:eastAsia="Calibri" w:hAnsi="Times New Roman" w:cs="Times New Roman"/>
          <w:b/>
          <w:u w:val="single"/>
          <w:lang w:eastAsia="pl-PL"/>
        </w:rPr>
        <w:t>nia</w:t>
      </w:r>
      <w:r>
        <w:rPr>
          <w:rFonts w:ascii="Times New Roman" w:eastAsia="Calibri" w:hAnsi="Times New Roman" w:cs="Times New Roman"/>
          <w:b/>
          <w:spacing w:val="-8"/>
          <w:u w:val="single"/>
          <w:lang w:eastAsia="pl-PL"/>
        </w:rPr>
        <w:t xml:space="preserve"> </w:t>
      </w:r>
      <w:r>
        <w:rPr>
          <w:rFonts w:ascii="Times New Roman" w:eastAsia="Calibri" w:hAnsi="Times New Roman" w:cs="Times New Roman"/>
          <w:b/>
          <w:spacing w:val="-1"/>
          <w:u w:val="single"/>
          <w:lang w:eastAsia="pl-PL"/>
        </w:rPr>
        <w:t>ofert</w:t>
      </w:r>
      <w:r>
        <w:rPr>
          <w:rFonts w:ascii="Times New Roman" w:eastAsia="Calibri" w:hAnsi="Times New Roman" w:cs="Times New Roman"/>
          <w:b/>
          <w:u w:val="single"/>
          <w:lang w:eastAsia="pl-PL"/>
        </w:rPr>
        <w:t>):</w:t>
      </w:r>
      <w:r>
        <w:rPr>
          <w:rFonts w:ascii="Times New Roman" w:eastAsia="Calibri" w:hAnsi="Times New Roman" w:cs="Times New Roman"/>
          <w:b/>
          <w:spacing w:val="5"/>
          <w:w w:val="99"/>
          <w:u w:val="single"/>
          <w:lang w:eastAsia="pl-PL"/>
        </w:rPr>
        <w:t xml:space="preserve"> </w:t>
      </w:r>
    </w:p>
    <w:p w:rsidR="001C7D57" w:rsidRDefault="008913FE">
      <w:pPr>
        <w:numPr>
          <w:ilvl w:val="0"/>
          <w:numId w:val="46"/>
        </w:numPr>
        <w:tabs>
          <w:tab w:val="left" w:pos="0"/>
          <w:tab w:val="left" w:pos="284"/>
        </w:tab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 lub ID postępowania lub numerem referencyjnym postępowania).</w:t>
      </w:r>
    </w:p>
    <w:p w:rsidR="001C7D57" w:rsidRDefault="008913FE">
      <w:pPr>
        <w:numPr>
          <w:ilvl w:val="0"/>
          <w:numId w:val="46"/>
        </w:numPr>
        <w:tabs>
          <w:tab w:val="left" w:pos="0"/>
          <w:tab w:val="left" w:pos="284"/>
        </w:tabs>
        <w:spacing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Dokumenty elektroniczne, oświadczenia lub elektroniczne kopie dokumentów lub oświadczeń składane są przez Wykonawcę za pośrednictwem „Formularza do komunikacji” jako załączniki.</w:t>
      </w:r>
    </w:p>
    <w:p w:rsidR="001C7D57" w:rsidRDefault="008913FE">
      <w:pPr>
        <w:numPr>
          <w:ilvl w:val="0"/>
          <w:numId w:val="46"/>
        </w:numPr>
        <w:tabs>
          <w:tab w:val="left" w:pos="0"/>
          <w:tab w:val="left" w:pos="284"/>
        </w:tabs>
        <w:spacing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dopuszcza również możliwość składania dokumentów elektronicznych, oświadczeń lub elektronicznych kopii dokumentów lub oświadczeń za pomocą poczty elektronicznej, na wskazany w §3 ust. 1 adres email.</w:t>
      </w:r>
    </w:p>
    <w:p w:rsidR="001C7D57" w:rsidRDefault="008913FE">
      <w:pPr>
        <w:numPr>
          <w:ilvl w:val="0"/>
          <w:numId w:val="46"/>
        </w:numPr>
        <w:tabs>
          <w:tab w:val="left" w:pos="0"/>
          <w:tab w:val="left" w:pos="284"/>
        </w:tabs>
        <w:spacing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rsidR="00BC06D1" w:rsidRDefault="00BC06D1">
      <w:pPr>
        <w:tabs>
          <w:tab w:val="left" w:pos="0"/>
          <w:tab w:val="left" w:pos="720"/>
        </w:tabs>
        <w:spacing w:after="0" w:line="360" w:lineRule="auto"/>
        <w:jc w:val="center"/>
        <w:rPr>
          <w:rFonts w:ascii="Times New Roman" w:eastAsia="Times New Roman" w:hAnsi="Times New Roman" w:cs="Times New Roman"/>
          <w:b/>
          <w:lang w:eastAsia="pl-PL"/>
        </w:rPr>
      </w:pPr>
    </w:p>
    <w:p w:rsidR="00BC06D1" w:rsidRDefault="00BC06D1">
      <w:pPr>
        <w:tabs>
          <w:tab w:val="left" w:pos="0"/>
          <w:tab w:val="left" w:pos="720"/>
        </w:tabs>
        <w:spacing w:after="0" w:line="360" w:lineRule="auto"/>
        <w:jc w:val="center"/>
        <w:rPr>
          <w:rFonts w:ascii="Times New Roman" w:eastAsia="Times New Roman" w:hAnsi="Times New Roman" w:cs="Times New Roman"/>
          <w:b/>
          <w:lang w:eastAsia="pl-PL"/>
        </w:rPr>
      </w:pPr>
    </w:p>
    <w:p w:rsidR="00BC06D1" w:rsidRDefault="00BC06D1">
      <w:pPr>
        <w:tabs>
          <w:tab w:val="left" w:pos="0"/>
          <w:tab w:val="left" w:pos="720"/>
        </w:tabs>
        <w:spacing w:after="0" w:line="360" w:lineRule="auto"/>
        <w:jc w:val="center"/>
        <w:rPr>
          <w:rFonts w:ascii="Times New Roman" w:eastAsia="Times New Roman" w:hAnsi="Times New Roman" w:cs="Times New Roman"/>
          <w:b/>
          <w:lang w:eastAsia="pl-PL"/>
        </w:rPr>
      </w:pPr>
    </w:p>
    <w:p w:rsidR="001C7D57" w:rsidRDefault="008913FE">
      <w:pPr>
        <w:tabs>
          <w:tab w:val="left" w:pos="0"/>
          <w:tab w:val="left" w:pos="720"/>
        </w:tabs>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3</w:t>
      </w:r>
    </w:p>
    <w:p w:rsidR="001C7D57" w:rsidRDefault="008913FE">
      <w:pPr>
        <w:tabs>
          <w:tab w:val="left" w:pos="0"/>
        </w:tabs>
        <w:spacing w:after="0" w:line="360" w:lineRule="auto"/>
        <w:jc w:val="center"/>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Osoba uprawniona do komunikowania się z Wykonawcami</w:t>
      </w:r>
    </w:p>
    <w:p w:rsidR="001C7D57" w:rsidRDefault="008913FE">
      <w:pPr>
        <w:numPr>
          <w:ilvl w:val="6"/>
          <w:numId w:val="15"/>
        </w:numPr>
        <w:spacing w:after="0" w:line="360" w:lineRule="auto"/>
        <w:ind w:left="284" w:hanging="284"/>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Osoba uprawniona do komunikowania się z Wykonawcami: </w:t>
      </w:r>
    </w:p>
    <w:p w:rsidR="001C7D57" w:rsidRDefault="008913FE">
      <w:pPr>
        <w:tabs>
          <w:tab w:val="left" w:pos="1985"/>
          <w:tab w:val="left" w:pos="2268"/>
        </w:tabs>
        <w:spacing w:after="0" w:line="360" w:lineRule="auto"/>
        <w:ind w:left="284"/>
        <w:jc w:val="both"/>
        <w:rPr>
          <w:rFonts w:ascii="Times New Roman" w:eastAsia="Times New Roman" w:hAnsi="Times New Roman" w:cs="Times New Roman"/>
          <w:lang w:val="en-US" w:eastAsia="pl-PL"/>
        </w:rPr>
      </w:pPr>
      <w:r>
        <w:rPr>
          <w:rFonts w:ascii="Times New Roman" w:eastAsia="Times New Roman" w:hAnsi="Times New Roman" w:cs="Times New Roman"/>
          <w:lang w:eastAsia="pl-PL"/>
        </w:rPr>
        <w:t xml:space="preserve">Szymon Bińkowski - Dział Zamówień Publicznych, tel.  </w:t>
      </w:r>
      <w:r>
        <w:rPr>
          <w:rFonts w:ascii="Times New Roman" w:eastAsia="Times New Roman" w:hAnsi="Times New Roman" w:cs="Times New Roman"/>
          <w:lang w:val="en-US" w:eastAsia="pl-PL"/>
        </w:rPr>
        <w:t>22 55-22-508, e-mail: Szymon.Binkowski@adm.uw.edu.pl</w:t>
      </w:r>
    </w:p>
    <w:p w:rsidR="001C7D57" w:rsidRDefault="008913FE">
      <w:pPr>
        <w:numPr>
          <w:ilvl w:val="6"/>
          <w:numId w:val="15"/>
        </w:numPr>
        <w:spacing w:after="0" w:line="360" w:lineRule="auto"/>
        <w:ind w:left="284" w:hanging="284"/>
        <w:jc w:val="both"/>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 xml:space="preserve">Z osobą wymienioną w ust. 1 można kontaktować się wyłącznie w sprawach organizacyjnych w dni robocze w godzinach 8.00 - 16.00. </w:t>
      </w:r>
    </w:p>
    <w:p w:rsidR="001C7D57" w:rsidRDefault="008913FE">
      <w:pPr>
        <w:numPr>
          <w:ilvl w:val="6"/>
          <w:numId w:val="15"/>
        </w:numPr>
        <w:spacing w:after="0" w:line="360" w:lineRule="auto"/>
        <w:ind w:left="284" w:hanging="284"/>
        <w:jc w:val="both"/>
        <w:rPr>
          <w:rFonts w:ascii="Times New Roman" w:eastAsia="Times New Roman" w:hAnsi="Times New Roman" w:cs="Times New Roman"/>
        </w:rPr>
      </w:pPr>
      <w:r>
        <w:rPr>
          <w:rFonts w:ascii="Times New Roman" w:eastAsia="Times New Roman" w:hAnsi="Times New Roman" w:cs="Times New Roman"/>
        </w:rPr>
        <w:t xml:space="preserve">Zamawiający pracuje od poniedziałku do piątku w godzinach 8:00 – 16:00, z wyjątkiem świąt oraz dni wolnych określonych w Zarządzeniu Rektora UW Nr 130 z dnia 20 października 2021 r. w sprawie dni wolnych od pracy dla pracowników niebędących nauczycielami akademickimi w roku 2022, które jest dostępne pod adresem: </w:t>
      </w:r>
    </w:p>
    <w:p w:rsidR="001C7D57" w:rsidRDefault="00D553FA">
      <w:pPr>
        <w:spacing w:after="0" w:line="360" w:lineRule="auto"/>
        <w:ind w:left="284"/>
        <w:jc w:val="both"/>
        <w:rPr>
          <w:rFonts w:ascii="Times New Roman" w:eastAsia="Times New Roman" w:hAnsi="Times New Roman" w:cs="Times New Roman"/>
        </w:rPr>
      </w:pPr>
      <w:hyperlink r:id="rId15">
        <w:r w:rsidR="008913FE">
          <w:rPr>
            <w:rFonts w:ascii="Times New Roman" w:eastAsia="Times New Roman" w:hAnsi="Times New Roman" w:cs="Times New Roman"/>
            <w:color w:val="0563C1" w:themeColor="hyperlink"/>
            <w:u w:val="single"/>
          </w:rPr>
          <w:t>https://www.uw.edu.pl/wp-content/uploads/2021/10/m.2021.255.zarz_.130.pdf</w:t>
        </w:r>
      </w:hyperlink>
      <w:r w:rsidR="008913FE">
        <w:rPr>
          <w:rFonts w:ascii="Times New Roman" w:eastAsia="Times New Roman" w:hAnsi="Times New Roman" w:cs="Times New Roman"/>
        </w:rPr>
        <w:t xml:space="preserve"> </w:t>
      </w:r>
    </w:p>
    <w:p w:rsidR="001C7D57" w:rsidRDefault="008913FE">
      <w:pPr>
        <w:tabs>
          <w:tab w:val="left" w:pos="0"/>
        </w:tabs>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4</w:t>
      </w:r>
    </w:p>
    <w:p w:rsidR="001C7D57" w:rsidRDefault="008913FE">
      <w:pPr>
        <w:tabs>
          <w:tab w:val="left" w:pos="0"/>
        </w:tabs>
        <w:spacing w:after="0" w:line="360" w:lineRule="auto"/>
        <w:jc w:val="center"/>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Wyjaśnienie treści specyfikacji warunków zamówienia, zmiana treści SWZ</w:t>
      </w:r>
    </w:p>
    <w:p w:rsidR="001C7D57" w:rsidRDefault="008913FE">
      <w:pPr>
        <w:numPr>
          <w:ilvl w:val="0"/>
          <w:numId w:val="42"/>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może zwrócić się do Zamawiającego z wnioskiem o wyjaśnienie treści specyfikacji warunków zamówienia.</w:t>
      </w:r>
    </w:p>
    <w:p w:rsidR="001C7D57" w:rsidRDefault="008913FE">
      <w:pPr>
        <w:numPr>
          <w:ilvl w:val="0"/>
          <w:numId w:val="42"/>
        </w:num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 xml:space="preserve">W uzasadnionych przypadkach Zamawiający może przed upływem terminu składania ofert zmienić treść SWZ. </w:t>
      </w:r>
    </w:p>
    <w:p w:rsidR="001C7D57" w:rsidRDefault="008913FE">
      <w:pPr>
        <w:numPr>
          <w:ilvl w:val="0"/>
          <w:numId w:val="42"/>
        </w:num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 xml:space="preserve">Treść zapytań wraz z wyjaśnieniami, bez ujawniania źródła zapytania,  oraz dokonaną zmianę treści SWZ Zamawiający udostępnia, na stronie internetowej prowadzonego postępowania: </w:t>
      </w:r>
      <w:hyperlink r:id="rId16">
        <w:r>
          <w:rPr>
            <w:rStyle w:val="Hipercze"/>
            <w:rFonts w:ascii="Times New Roman" w:eastAsia="Times New Roman" w:hAnsi="Times New Roman" w:cs="Times New Roman"/>
            <w:lang w:eastAsia="pl-PL"/>
          </w:rPr>
          <w:t>https://dzp.uw.edu.pl/dostawy/dzp-361-24-2021/</w:t>
        </w:r>
      </w:hyperlink>
    </w:p>
    <w:p w:rsidR="001C7D57" w:rsidRDefault="008913FE">
      <w:pPr>
        <w:numPr>
          <w:ilvl w:val="0"/>
          <w:numId w:val="42"/>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rsidR="001C7D57" w:rsidRDefault="001C7D57">
      <w:pPr>
        <w:spacing w:after="0" w:line="360" w:lineRule="auto"/>
        <w:rPr>
          <w:rFonts w:ascii="Times New Roman" w:eastAsia="Times New Roman" w:hAnsi="Times New Roman" w:cs="Times New Roman"/>
          <w:b/>
          <w:lang w:eastAsia="pl-PL"/>
        </w:rPr>
      </w:pP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art. 7</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WYMAGANIA DOTYCZĄCE WADIUM</w:t>
      </w:r>
    </w:p>
    <w:p w:rsidR="001C7D57" w:rsidRDefault="008913FE" w:rsidP="008913FE">
      <w:pPr>
        <w:numPr>
          <w:ilvl w:val="0"/>
          <w:numId w:val="87"/>
        </w:numPr>
        <w:spacing w:after="0" w:line="360" w:lineRule="auto"/>
        <w:jc w:val="both"/>
        <w:rPr>
          <w:rFonts w:ascii="Times New Roman" w:eastAsia="Calibri" w:hAnsi="Times New Roman" w:cs="Times New Roman"/>
        </w:rPr>
      </w:pPr>
      <w:r>
        <w:rPr>
          <w:rFonts w:ascii="Times New Roman" w:eastAsia="Calibri" w:hAnsi="Times New Roman" w:cs="Times New Roman"/>
        </w:rPr>
        <w:t xml:space="preserve">Każda oferta musi być zabezpieczona wadium na cały okres związania ofertą, w wysokości: </w:t>
      </w:r>
    </w:p>
    <w:p w:rsidR="001C7D57" w:rsidRDefault="008913FE">
      <w:pPr>
        <w:spacing w:after="0" w:line="360" w:lineRule="auto"/>
        <w:ind w:left="357"/>
        <w:jc w:val="both"/>
        <w:rPr>
          <w:rFonts w:ascii="Times New Roman" w:eastAsia="Calibri" w:hAnsi="Times New Roman" w:cs="Times New Roman"/>
        </w:rPr>
      </w:pPr>
      <w:r>
        <w:rPr>
          <w:rFonts w:ascii="Times New Roman" w:eastAsia="Calibri" w:hAnsi="Times New Roman" w:cs="Times New Roman"/>
        </w:rPr>
        <w:t xml:space="preserve">5.000,00 zł (słownie: pięć tysięcy </w:t>
      </w:r>
      <w:r>
        <w:rPr>
          <w:rFonts w:ascii="Times New Roman" w:eastAsia="SimSun" w:hAnsi="Times New Roman" w:cs="Times New Roman"/>
          <w:lang w:eastAsia="zh-CN" w:bidi="hi-IN"/>
        </w:rPr>
        <w:t>złotych</w:t>
      </w:r>
      <w:r>
        <w:rPr>
          <w:rFonts w:ascii="Times New Roman" w:eastAsia="Calibri" w:hAnsi="Times New Roman" w:cs="Times New Roman"/>
        </w:rPr>
        <w:t>).</w:t>
      </w:r>
    </w:p>
    <w:p w:rsidR="001C7D57" w:rsidRDefault="008913FE">
      <w:pPr>
        <w:spacing w:after="0" w:line="360" w:lineRule="auto"/>
        <w:ind w:left="357"/>
        <w:jc w:val="both"/>
        <w:rPr>
          <w:rFonts w:ascii="Times New Roman" w:eastAsia="Calibri" w:hAnsi="Times New Roman" w:cs="Times New Roman"/>
          <w:u w:val="single"/>
        </w:rPr>
      </w:pPr>
      <w:r>
        <w:rPr>
          <w:rFonts w:ascii="Times New Roman" w:eastAsia="Calibri" w:hAnsi="Times New Roman" w:cs="Times New Roman"/>
        </w:rPr>
        <w:t xml:space="preserve">W przypadku wnoszenia wadium w formie pieniądza </w:t>
      </w:r>
      <w:r>
        <w:rPr>
          <w:rFonts w:ascii="Times New Roman" w:eastAsia="Calibri" w:hAnsi="Times New Roman" w:cs="Times New Roman"/>
          <w:u w:val="single"/>
        </w:rPr>
        <w:t>w tytule przelewu należy wpisać „wadium,</w:t>
      </w:r>
      <w:r>
        <w:rPr>
          <w:rFonts w:ascii="Times New Roman" w:eastAsia="Calibri" w:hAnsi="Times New Roman" w:cs="Times New Roman"/>
          <w:u w:val="single"/>
        </w:rPr>
        <w:br/>
        <w:t>numer postępowania”.</w:t>
      </w:r>
    </w:p>
    <w:p w:rsidR="001C7D57" w:rsidRDefault="008913FE" w:rsidP="008913FE">
      <w:pPr>
        <w:numPr>
          <w:ilvl w:val="0"/>
          <w:numId w:val="68"/>
        </w:numPr>
        <w:tabs>
          <w:tab w:val="left" w:pos="1080"/>
        </w:tabs>
        <w:spacing w:after="0" w:line="360" w:lineRule="auto"/>
        <w:ind w:left="357" w:hanging="357"/>
        <w:jc w:val="both"/>
        <w:rPr>
          <w:rFonts w:ascii="Times New Roman" w:eastAsia="Times New Roman" w:hAnsi="Times New Roman" w:cs="Times New Roman"/>
        </w:rPr>
      </w:pPr>
      <w:r>
        <w:rPr>
          <w:rFonts w:ascii="Times New Roman" w:eastAsia="Calibri" w:hAnsi="Times New Roman" w:cs="Times New Roman"/>
        </w:rPr>
        <w:t>Wadium może być wnoszone według wyboru Wykonawcy w jednej lub kilku następujących formach:</w:t>
      </w:r>
    </w:p>
    <w:p w:rsidR="001C7D57" w:rsidRDefault="008913FE" w:rsidP="008913FE">
      <w:pPr>
        <w:numPr>
          <w:ilvl w:val="0"/>
          <w:numId w:val="88"/>
        </w:numPr>
        <w:tabs>
          <w:tab w:val="left" w:pos="1080"/>
        </w:tabs>
        <w:spacing w:after="0" w:line="36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pieniądzu;</w:t>
      </w:r>
    </w:p>
    <w:p w:rsidR="001C7D57" w:rsidRDefault="008913FE" w:rsidP="008913FE">
      <w:pPr>
        <w:numPr>
          <w:ilvl w:val="0"/>
          <w:numId w:val="69"/>
        </w:numPr>
        <w:tabs>
          <w:tab w:val="left" w:pos="1080"/>
        </w:tabs>
        <w:spacing w:after="0" w:line="36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gwarancjach bankowych;</w:t>
      </w:r>
    </w:p>
    <w:p w:rsidR="001C7D57" w:rsidRDefault="008913FE" w:rsidP="008913FE">
      <w:pPr>
        <w:numPr>
          <w:ilvl w:val="0"/>
          <w:numId w:val="69"/>
        </w:numPr>
        <w:tabs>
          <w:tab w:val="left" w:pos="1080"/>
        </w:tabs>
        <w:spacing w:after="0" w:line="36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gwarancjach ubezpieczeniowych;</w:t>
      </w:r>
    </w:p>
    <w:p w:rsidR="001C7D57" w:rsidRDefault="008913FE" w:rsidP="008913FE">
      <w:pPr>
        <w:numPr>
          <w:ilvl w:val="0"/>
          <w:numId w:val="69"/>
        </w:numPr>
        <w:tabs>
          <w:tab w:val="left" w:pos="1080"/>
        </w:tabs>
        <w:spacing w:after="0" w:line="36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(Dz.U. poz. 299)</w:t>
      </w:r>
    </w:p>
    <w:p w:rsidR="001C7D57" w:rsidRDefault="008913FE" w:rsidP="008913FE">
      <w:pPr>
        <w:numPr>
          <w:ilvl w:val="0"/>
          <w:numId w:val="89"/>
        </w:numPr>
        <w:tabs>
          <w:tab w:val="left" w:pos="357"/>
          <w:tab w:val="left" w:pos="1077"/>
        </w:tab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Wadium wnoszone w pieniądzu wpłaca się przelewem na rachunek bankowy wskazany przez Zamawiającego: </w:t>
      </w:r>
      <w:r>
        <w:rPr>
          <w:rFonts w:ascii="Times New Roman" w:eastAsia="Times New Roman" w:hAnsi="Times New Roman" w:cs="Times New Roman"/>
          <w:b/>
          <w:shd w:val="clear" w:color="auto" w:fill="FEFFFE"/>
          <w:lang w:eastAsia="pl-PL"/>
        </w:rPr>
        <w:t xml:space="preserve">12 1160 2202 0000 0001 5249 4191 </w:t>
      </w:r>
      <w:r>
        <w:rPr>
          <w:rFonts w:ascii="Times New Roman" w:eastAsia="Times New Roman" w:hAnsi="Times New Roman" w:cs="Times New Roman"/>
          <w:lang w:eastAsia="pl-PL"/>
        </w:rPr>
        <w:t>z </w:t>
      </w:r>
      <w:r>
        <w:rPr>
          <w:rFonts w:ascii="Times New Roman" w:eastAsia="Times New Roman" w:hAnsi="Times New Roman" w:cs="Times New Roman"/>
          <w:u w:val="single"/>
          <w:lang w:eastAsia="pl-PL"/>
        </w:rPr>
        <w:t>podaniem numeru postępowania.</w:t>
      </w:r>
      <w:r>
        <w:rPr>
          <w:rFonts w:ascii="Times New Roman" w:eastAsia="Times New Roman" w:hAnsi="Times New Roman" w:cs="Times New Roman"/>
          <w:lang w:eastAsia="pl-PL"/>
        </w:rPr>
        <w:t xml:space="preserve"> Nie jest dopuszczalna bezpośrednia wpłata kwoty wadium np. w kasie Zamawiającego lub banku.</w:t>
      </w:r>
    </w:p>
    <w:p w:rsidR="001C7D57" w:rsidRDefault="008913FE" w:rsidP="008913FE">
      <w:pPr>
        <w:numPr>
          <w:ilvl w:val="0"/>
          <w:numId w:val="70"/>
        </w:numPr>
        <w:tabs>
          <w:tab w:val="left" w:pos="357"/>
          <w:tab w:val="left" w:pos="1077"/>
        </w:tab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Wadium wniesione przelewem na rachunek bankowy Zamawiającego uznane będzie za wniesione w terminie, jeżeli przed terminem składania ofert rachunek bankowy Zamawiającego będzie uznany kwotą wadium.</w:t>
      </w:r>
    </w:p>
    <w:p w:rsidR="001C7D57" w:rsidRDefault="008913FE" w:rsidP="008913FE">
      <w:pPr>
        <w:numPr>
          <w:ilvl w:val="0"/>
          <w:numId w:val="70"/>
        </w:numPr>
        <w:tabs>
          <w:tab w:val="left" w:pos="-2268"/>
        </w:tabs>
        <w:spacing w:after="0" w:line="360" w:lineRule="auto"/>
        <w:jc w:val="both"/>
        <w:rPr>
          <w:rFonts w:ascii="Times New Roman" w:eastAsia="Calibri" w:hAnsi="Times New Roman" w:cs="Times New Roman"/>
        </w:rPr>
      </w:pPr>
      <w:r>
        <w:rPr>
          <w:rFonts w:ascii="Times New Roman" w:eastAsia="ArialMT-Identity-H" w:hAnsi="Times New Roman" w:cs="Times New Roman"/>
        </w:rPr>
        <w:t>Jeżeli wadium jest wnoszone w formie gwarancji lub poręczenia, o których mowa w ust. 2 pkt 2–4, Wykonawca</w:t>
      </w:r>
      <w:r>
        <w:rPr>
          <w:rFonts w:ascii="Times New Roman" w:eastAsia="Calibri" w:hAnsi="Times New Roman" w:cs="Times New Roman"/>
        </w:rPr>
        <w:t xml:space="preserve"> </w:t>
      </w:r>
      <w:r>
        <w:rPr>
          <w:rFonts w:ascii="Times New Roman" w:eastAsia="ArialMT-Identity-H" w:hAnsi="Times New Roman" w:cs="Times New Roman"/>
        </w:rPr>
        <w:t>przekazuje Zamawiającemu oryginał gwarancji lub poręczenia, w postaci elektronicznej.</w:t>
      </w:r>
    </w:p>
    <w:p w:rsidR="001C7D57" w:rsidRDefault="008913FE" w:rsidP="008913FE">
      <w:pPr>
        <w:numPr>
          <w:ilvl w:val="0"/>
          <w:numId w:val="70"/>
        </w:numPr>
        <w:tabs>
          <w:tab w:val="left" w:pos="-2268"/>
        </w:tabs>
        <w:spacing w:after="0" w:line="360" w:lineRule="auto"/>
        <w:ind w:left="425" w:hanging="425"/>
        <w:jc w:val="both"/>
        <w:rPr>
          <w:rFonts w:ascii="Times New Roman" w:eastAsia="Calibri" w:hAnsi="Times New Roman" w:cs="Times New Roman"/>
          <w:lang w:eastAsia="pl-PL"/>
        </w:rPr>
      </w:pPr>
      <w:r>
        <w:rPr>
          <w:rFonts w:ascii="Times New Roman" w:eastAsia="Calibri" w:hAnsi="Times New Roman" w:cs="Times New Roman"/>
          <w:lang w:eastAsia="pl-PL"/>
        </w:rPr>
        <w:t>Wadium wnoszone w formie poręczeń lub gwarancji</w:t>
      </w:r>
      <w:r>
        <w:rPr>
          <w:rFonts w:ascii="Times New Roman" w:eastAsia="ArialMT-Identity-H" w:hAnsi="Times New Roman" w:cs="Times New Roman"/>
        </w:rPr>
        <w:t xml:space="preserve">, o których mowa w ust. 2 pkt 2–4, </w:t>
      </w:r>
      <w:r>
        <w:rPr>
          <w:rFonts w:ascii="Times New Roman" w:eastAsia="Calibri" w:hAnsi="Times New Roman" w:cs="Times New Roman"/>
          <w:lang w:eastAsia="pl-PL"/>
        </w:rPr>
        <w:t xml:space="preserve"> musi spełniać co najmniej poniższe wymagania:</w:t>
      </w:r>
    </w:p>
    <w:p w:rsidR="001C7D57" w:rsidRDefault="008913FE" w:rsidP="008913FE">
      <w:pPr>
        <w:numPr>
          <w:ilvl w:val="1"/>
          <w:numId w:val="90"/>
        </w:numPr>
        <w:spacing w:after="0" w:line="360" w:lineRule="auto"/>
        <w:ind w:left="714" w:hanging="357"/>
        <w:contextualSpacing/>
        <w:jc w:val="both"/>
        <w:rPr>
          <w:rFonts w:ascii="Times New Roman" w:hAnsi="Times New Roman" w:cs="Times New Roman"/>
        </w:rPr>
      </w:pPr>
      <w:r>
        <w:rPr>
          <w:rFonts w:ascii="Times New Roman" w:hAnsi="Times New Roman" w:cs="Times New Roman"/>
        </w:rPr>
        <w:t>musi obejmować odpowiedzialność za wszystkie przypadki powodujące utratę wadium przez Wykonawcę określone w ustawie, bez potwierdzania tych okoliczności,</w:t>
      </w:r>
    </w:p>
    <w:p w:rsidR="001C7D57" w:rsidRDefault="008913FE" w:rsidP="008913FE">
      <w:pPr>
        <w:numPr>
          <w:ilvl w:val="1"/>
          <w:numId w:val="71"/>
        </w:numPr>
        <w:spacing w:after="0" w:line="360" w:lineRule="auto"/>
        <w:ind w:left="714" w:hanging="357"/>
        <w:contextualSpacing/>
        <w:jc w:val="both"/>
        <w:rPr>
          <w:rFonts w:ascii="Times New Roman" w:hAnsi="Times New Roman" w:cs="Times New Roman"/>
        </w:rPr>
      </w:pPr>
      <w:r>
        <w:rPr>
          <w:rFonts w:ascii="Times New Roman" w:hAnsi="Times New Roman" w:cs="Times New Roman"/>
        </w:rPr>
        <w:t>z jej treści powinno jednoznacznej wynikać zobowiązanie gwaranta do zapłaty całej kwoty wadium,</w:t>
      </w:r>
    </w:p>
    <w:p w:rsidR="001C7D57" w:rsidRDefault="008913FE" w:rsidP="008913FE">
      <w:pPr>
        <w:numPr>
          <w:ilvl w:val="1"/>
          <w:numId w:val="71"/>
        </w:numPr>
        <w:spacing w:after="0" w:line="360" w:lineRule="auto"/>
        <w:ind w:left="714" w:hanging="357"/>
        <w:contextualSpacing/>
        <w:jc w:val="both"/>
        <w:rPr>
          <w:rFonts w:ascii="Times New Roman" w:hAnsi="Times New Roman" w:cs="Times New Roman"/>
        </w:rPr>
      </w:pPr>
      <w:r>
        <w:rPr>
          <w:rFonts w:ascii="Times New Roman" w:hAnsi="Times New Roman" w:cs="Times New Roman"/>
        </w:rPr>
        <w:t>powinno być nieodwołalne i bezwarunkowe oraz płatne na pierwsze żądanie,</w:t>
      </w:r>
    </w:p>
    <w:p w:rsidR="001C7D57" w:rsidRDefault="008913FE" w:rsidP="008913FE">
      <w:pPr>
        <w:numPr>
          <w:ilvl w:val="1"/>
          <w:numId w:val="71"/>
        </w:numPr>
        <w:spacing w:after="0" w:line="360" w:lineRule="auto"/>
        <w:ind w:left="714" w:hanging="357"/>
        <w:contextualSpacing/>
        <w:jc w:val="both"/>
        <w:rPr>
          <w:rFonts w:ascii="Times New Roman" w:hAnsi="Times New Roman" w:cs="Times New Roman"/>
        </w:rPr>
      </w:pPr>
      <w:r>
        <w:rPr>
          <w:rFonts w:ascii="Times New Roman" w:hAnsi="Times New Roman" w:cs="Times New Roman"/>
        </w:rPr>
        <w:t>termin obowiązywania poręczenia lub gwarancji nie może być krótszy niż termin związania ofertą (z zastrzeżeniem iż pierwszym dniem związania ofertą jest dzień składania ofert),</w:t>
      </w:r>
    </w:p>
    <w:p w:rsidR="001C7D57" w:rsidRDefault="008913FE" w:rsidP="008913FE">
      <w:pPr>
        <w:numPr>
          <w:ilvl w:val="1"/>
          <w:numId w:val="71"/>
        </w:numPr>
        <w:spacing w:after="0" w:line="360" w:lineRule="auto"/>
        <w:ind w:left="714" w:hanging="357"/>
        <w:contextualSpacing/>
        <w:jc w:val="both"/>
        <w:rPr>
          <w:rFonts w:ascii="Times New Roman" w:hAnsi="Times New Roman" w:cs="Times New Roman"/>
        </w:rPr>
      </w:pPr>
      <w:r>
        <w:rPr>
          <w:rFonts w:ascii="Times New Roman" w:hAnsi="Times New Roman" w:cs="Times New Roman"/>
        </w:rPr>
        <w:t xml:space="preserve">w treści poręczenia lub gwarancji powinna znaleźć się nazwa oraz numer przedmiotowego postępowania. </w:t>
      </w:r>
    </w:p>
    <w:p w:rsidR="001C7D57" w:rsidRDefault="008913FE" w:rsidP="008913FE">
      <w:pPr>
        <w:numPr>
          <w:ilvl w:val="1"/>
          <w:numId w:val="71"/>
        </w:numPr>
        <w:spacing w:after="0" w:line="360" w:lineRule="auto"/>
        <w:ind w:left="714" w:hanging="357"/>
        <w:contextualSpacing/>
        <w:jc w:val="both"/>
        <w:rPr>
          <w:rFonts w:ascii="Times New Roman" w:hAnsi="Times New Roman" w:cs="Times New Roman"/>
        </w:rPr>
      </w:pPr>
      <w:r>
        <w:rPr>
          <w:rFonts w:ascii="Times New Roman" w:hAnsi="Times New Roman" w:cs="Times New Roman"/>
        </w:rPr>
        <w:t>beneficjentem poręczenia lub gwarancji jest: Zamawiający – art. 1 ust. 1 SWZ,</w:t>
      </w:r>
    </w:p>
    <w:p w:rsidR="001C7D57" w:rsidRDefault="008913FE" w:rsidP="008913FE">
      <w:pPr>
        <w:numPr>
          <w:ilvl w:val="1"/>
          <w:numId w:val="71"/>
        </w:numPr>
        <w:spacing w:after="0" w:line="360" w:lineRule="auto"/>
        <w:ind w:left="714" w:hanging="357"/>
        <w:contextualSpacing/>
        <w:jc w:val="both"/>
        <w:rPr>
          <w:rFonts w:ascii="Times New Roman" w:hAnsi="Times New Roman" w:cs="Times New Roman"/>
        </w:rPr>
      </w:pPr>
      <w:r>
        <w:rPr>
          <w:rFonts w:ascii="Times New Roman" w:hAnsi="Times New Roman" w:cs="Times New Roman"/>
        </w:rPr>
        <w:t>w przypadku Wykonawców wspólnie ubiegających się o udzielenie zamówienia (art. 58 ustawy), Zamawiający wymaga, aby poręczenie lub gwarancja obejmowała swą treścią wszystkich Wykonawców wspólnie ubiegających się o udzielenie zamówienia (tj. zobowiązanych z tytułu poręczenia lub gwarancji) lub aby z jej treści wynikało, że zabezpiecza ofertę Wykonawców wspólnie ubiegających się o udzielenie zamówienia (konsorcjum),</w:t>
      </w:r>
    </w:p>
    <w:p w:rsidR="001C7D57" w:rsidRDefault="008913FE" w:rsidP="008913FE">
      <w:pPr>
        <w:numPr>
          <w:ilvl w:val="1"/>
          <w:numId w:val="71"/>
        </w:numPr>
        <w:spacing w:after="0" w:line="360" w:lineRule="auto"/>
        <w:ind w:left="714" w:hanging="357"/>
        <w:contextualSpacing/>
        <w:jc w:val="both"/>
        <w:rPr>
          <w:rFonts w:ascii="Times New Roman" w:hAnsi="Times New Roman" w:cs="Times New Roman"/>
        </w:rPr>
      </w:pPr>
      <w:r>
        <w:rPr>
          <w:rFonts w:ascii="Times New Roman" w:hAnsi="Times New Roman" w:cs="Times New Roman"/>
        </w:rPr>
        <w:t>musi zostać złożone w postaci elektronicznej.</w:t>
      </w:r>
    </w:p>
    <w:p w:rsidR="001C7D57" w:rsidRDefault="008913FE" w:rsidP="008913FE">
      <w:pPr>
        <w:numPr>
          <w:ilvl w:val="0"/>
          <w:numId w:val="70"/>
        </w:numPr>
        <w:spacing w:after="0" w:line="360" w:lineRule="auto"/>
        <w:jc w:val="both"/>
        <w:rPr>
          <w:rFonts w:ascii="Times New Roman" w:eastAsia="Calibri" w:hAnsi="Times New Roman" w:cs="Times New Roman"/>
        </w:rPr>
      </w:pPr>
      <w:r>
        <w:rPr>
          <w:rFonts w:ascii="Times New Roman" w:eastAsia="Calibri" w:hAnsi="Times New Roman" w:cs="Times New Roman"/>
        </w:rPr>
        <w:t>W przypadku wniesienia wadium w formie:</w:t>
      </w:r>
    </w:p>
    <w:p w:rsidR="001C7D57" w:rsidRDefault="008913FE" w:rsidP="008913FE">
      <w:pPr>
        <w:numPr>
          <w:ilvl w:val="0"/>
          <w:numId w:val="91"/>
        </w:numPr>
        <w:spacing w:after="0" w:line="360" w:lineRule="auto"/>
        <w:contextualSpacing/>
        <w:jc w:val="both"/>
        <w:rPr>
          <w:rFonts w:ascii="Times New Roman" w:eastAsia="Calibri" w:hAnsi="Times New Roman" w:cs="Times New Roman"/>
        </w:rPr>
      </w:pPr>
      <w:r>
        <w:rPr>
          <w:rFonts w:ascii="Times New Roman" w:hAnsi="Times New Roman" w:cs="Times New Roman"/>
        </w:rPr>
        <w:t>pieniężnej - zaleca się, by dowód dokonania przelewu został dołączony do oferty,</w:t>
      </w:r>
    </w:p>
    <w:p w:rsidR="001C7D57" w:rsidRDefault="008913FE" w:rsidP="008913FE">
      <w:pPr>
        <w:numPr>
          <w:ilvl w:val="0"/>
          <w:numId w:val="72"/>
        </w:numPr>
        <w:spacing w:after="0" w:line="360" w:lineRule="auto"/>
        <w:contextualSpacing/>
        <w:jc w:val="both"/>
        <w:rPr>
          <w:rFonts w:ascii="Times New Roman" w:hAnsi="Times New Roman" w:cs="Times New Roman"/>
        </w:rPr>
      </w:pPr>
      <w:r>
        <w:rPr>
          <w:rFonts w:ascii="Times New Roman" w:hAnsi="Times New Roman" w:cs="Times New Roman"/>
        </w:rPr>
        <w:t>poręczeń lub gwarancji - wymaga się, by oryginał dokumentu został złożony wraz z ofertą.</w:t>
      </w:r>
    </w:p>
    <w:p w:rsidR="001C7D57" w:rsidRDefault="008913FE" w:rsidP="008913FE">
      <w:pPr>
        <w:numPr>
          <w:ilvl w:val="0"/>
          <w:numId w:val="70"/>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Oferta Wykonawcy, który nie wniesie wadium </w:t>
      </w:r>
      <w:r>
        <w:rPr>
          <w:rFonts w:ascii="Times New Roman" w:eastAsia="Times New Roman" w:hAnsi="Times New Roman" w:cs="Times New Roman"/>
          <w:bCs/>
        </w:rPr>
        <w:t>lub wniesie w sposób nieprawidłowy</w:t>
      </w:r>
      <w:r>
        <w:rPr>
          <w:rFonts w:ascii="Times New Roman" w:eastAsia="Times New Roman" w:hAnsi="Times New Roman" w:cs="Times New Roman"/>
        </w:rPr>
        <w:t xml:space="preserve"> lub nie utrzyma wadium nieprzerwanie do upływu terminu związania ofertą lub złoży wniosek o zwrot wadium w przypadku, o którym mowa w art. 98 ust. 2 pkt 3 ustawy zostanie odrzucona.</w:t>
      </w:r>
    </w:p>
    <w:p w:rsidR="001C7D57" w:rsidRDefault="008913FE" w:rsidP="008913FE">
      <w:pPr>
        <w:numPr>
          <w:ilvl w:val="0"/>
          <w:numId w:val="70"/>
        </w:numPr>
        <w:tabs>
          <w:tab w:val="left" w:pos="-2268"/>
        </w:tabs>
        <w:spacing w:after="0" w:line="360" w:lineRule="auto"/>
        <w:jc w:val="both"/>
        <w:rPr>
          <w:rFonts w:ascii="Times New Roman" w:eastAsia="Calibri" w:hAnsi="Times New Roman" w:cs="Times New Roman"/>
        </w:rPr>
      </w:pPr>
      <w:r>
        <w:rPr>
          <w:rFonts w:ascii="Times New Roman" w:eastAsia="Calibri" w:hAnsi="Times New Roman" w:cs="Times New Roman"/>
        </w:rPr>
        <w:t>Zasady</w:t>
      </w:r>
      <w:r>
        <w:rPr>
          <w:rFonts w:ascii="Times New Roman" w:eastAsia="Calibri" w:hAnsi="Times New Roman" w:cs="Times New Roman"/>
          <w:spacing w:val="-9"/>
        </w:rPr>
        <w:t xml:space="preserve"> </w:t>
      </w:r>
      <w:r>
        <w:rPr>
          <w:rFonts w:ascii="Times New Roman" w:eastAsia="Calibri" w:hAnsi="Times New Roman" w:cs="Times New Roman"/>
        </w:rPr>
        <w:t>zwrotu</w:t>
      </w:r>
      <w:r>
        <w:rPr>
          <w:rFonts w:ascii="Times New Roman" w:eastAsia="Calibri" w:hAnsi="Times New Roman" w:cs="Times New Roman"/>
          <w:spacing w:val="-7"/>
        </w:rPr>
        <w:t xml:space="preserve"> </w:t>
      </w:r>
      <w:r>
        <w:rPr>
          <w:rFonts w:ascii="Times New Roman" w:eastAsia="Calibri" w:hAnsi="Times New Roman" w:cs="Times New Roman"/>
        </w:rPr>
        <w:t>oraz</w:t>
      </w:r>
      <w:r>
        <w:rPr>
          <w:rFonts w:ascii="Times New Roman" w:eastAsia="Calibri" w:hAnsi="Times New Roman" w:cs="Times New Roman"/>
          <w:spacing w:val="-7"/>
        </w:rPr>
        <w:t xml:space="preserve"> </w:t>
      </w:r>
      <w:r>
        <w:rPr>
          <w:rFonts w:ascii="Times New Roman" w:eastAsia="Calibri" w:hAnsi="Times New Roman" w:cs="Times New Roman"/>
          <w:spacing w:val="-1"/>
        </w:rPr>
        <w:t>okoliczności</w:t>
      </w:r>
      <w:r>
        <w:rPr>
          <w:rFonts w:ascii="Times New Roman" w:eastAsia="Calibri" w:hAnsi="Times New Roman" w:cs="Times New Roman"/>
          <w:spacing w:val="-9"/>
        </w:rPr>
        <w:t xml:space="preserve"> </w:t>
      </w:r>
      <w:r>
        <w:rPr>
          <w:rFonts w:ascii="Times New Roman" w:eastAsia="Calibri" w:hAnsi="Times New Roman" w:cs="Times New Roman"/>
        </w:rPr>
        <w:t>zatrzymania</w:t>
      </w:r>
      <w:r>
        <w:rPr>
          <w:rFonts w:ascii="Times New Roman" w:eastAsia="Calibri" w:hAnsi="Times New Roman" w:cs="Times New Roman"/>
          <w:spacing w:val="-8"/>
        </w:rPr>
        <w:t xml:space="preserve"> </w:t>
      </w:r>
      <w:r>
        <w:rPr>
          <w:rFonts w:ascii="Times New Roman" w:eastAsia="Calibri" w:hAnsi="Times New Roman" w:cs="Times New Roman"/>
        </w:rPr>
        <w:t>wadium</w:t>
      </w:r>
      <w:r>
        <w:rPr>
          <w:rFonts w:ascii="Times New Roman" w:eastAsia="Calibri" w:hAnsi="Times New Roman" w:cs="Times New Roman"/>
          <w:spacing w:val="-9"/>
        </w:rPr>
        <w:t xml:space="preserve"> </w:t>
      </w:r>
      <w:r>
        <w:rPr>
          <w:rFonts w:ascii="Times New Roman" w:eastAsia="Calibri" w:hAnsi="Times New Roman" w:cs="Times New Roman"/>
        </w:rPr>
        <w:t>określa</w:t>
      </w:r>
      <w:r>
        <w:rPr>
          <w:rFonts w:ascii="Times New Roman" w:eastAsia="Calibri" w:hAnsi="Times New Roman" w:cs="Times New Roman"/>
          <w:spacing w:val="-8"/>
        </w:rPr>
        <w:t xml:space="preserve"> ustawa. </w:t>
      </w:r>
    </w:p>
    <w:p w:rsidR="001C7D57" w:rsidRDefault="001C7D57">
      <w:pPr>
        <w:spacing w:after="0" w:line="360" w:lineRule="auto"/>
        <w:rPr>
          <w:rFonts w:ascii="Times New Roman" w:eastAsia="Times New Roman" w:hAnsi="Times New Roman" w:cs="Times New Roman"/>
          <w:b/>
          <w:lang w:eastAsia="pl-PL"/>
        </w:rPr>
      </w:pPr>
    </w:p>
    <w:p w:rsidR="00EC7B2F" w:rsidRDefault="00EC7B2F">
      <w:pPr>
        <w:spacing w:after="0" w:line="360" w:lineRule="auto"/>
        <w:jc w:val="center"/>
        <w:rPr>
          <w:rFonts w:ascii="Times New Roman" w:eastAsia="Times New Roman" w:hAnsi="Times New Roman" w:cs="Times New Roman"/>
          <w:b/>
          <w:lang w:eastAsia="pl-PL"/>
        </w:rPr>
      </w:pP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art. 8</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TERMIN ZWIĄZANIA OFERTĄ</w:t>
      </w:r>
    </w:p>
    <w:p w:rsidR="001C7D57" w:rsidRDefault="008913FE">
      <w:pPr>
        <w:numPr>
          <w:ilvl w:val="0"/>
          <w:numId w:val="16"/>
        </w:num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 xml:space="preserve">Wykonawca jest związany ofertą 30 dni od dnia upływu terminu składania ofert, tj. do dnia </w:t>
      </w:r>
      <w:r w:rsidR="00D553FA">
        <w:rPr>
          <w:rFonts w:ascii="Times New Roman" w:eastAsia="Calibri" w:hAnsi="Times New Roman" w:cs="Times New Roman"/>
          <w:lang w:eastAsia="pl-PL"/>
        </w:rPr>
        <w:t>09.07</w:t>
      </w:r>
      <w:r w:rsidR="00D63A44">
        <w:rPr>
          <w:rFonts w:ascii="Times New Roman" w:eastAsia="Calibri" w:hAnsi="Times New Roman" w:cs="Times New Roman"/>
          <w:lang w:eastAsia="pl-PL"/>
        </w:rPr>
        <w:t>.</w:t>
      </w:r>
      <w:r>
        <w:rPr>
          <w:rFonts w:ascii="Times New Roman" w:eastAsia="Calibri" w:hAnsi="Times New Roman" w:cs="Times New Roman"/>
          <w:lang w:eastAsia="pl-PL"/>
        </w:rPr>
        <w:t>2022 r., przy czym pierwszym dniem terminu związania ofertą jest dzień, w którym upływa termin składania ofert.</w:t>
      </w:r>
    </w:p>
    <w:p w:rsidR="001C7D57" w:rsidRDefault="008913FE">
      <w:pPr>
        <w:numPr>
          <w:ilvl w:val="0"/>
          <w:numId w:val="16"/>
        </w:num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rsidR="001C7D57" w:rsidRDefault="008913FE">
      <w:pPr>
        <w:numPr>
          <w:ilvl w:val="0"/>
          <w:numId w:val="16"/>
        </w:num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Przedłużenie terminu związania ofertą, o którym mowa w ust. 2, wymaga złożenia przez Wykonawcę pisemnego oświadczenia o wyrażeniu zgody na przedłużenie terminu związania ofertą.</w:t>
      </w:r>
    </w:p>
    <w:p w:rsidR="001C7D57" w:rsidRDefault="008913FE">
      <w:pPr>
        <w:numPr>
          <w:ilvl w:val="0"/>
          <w:numId w:val="16"/>
        </w:num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1C7D57" w:rsidRDefault="008913FE">
      <w:pPr>
        <w:numPr>
          <w:ilvl w:val="0"/>
          <w:numId w:val="16"/>
        </w:num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1C7D57" w:rsidRDefault="001C7D57">
      <w:pPr>
        <w:spacing w:after="0" w:line="360" w:lineRule="auto"/>
        <w:rPr>
          <w:rFonts w:ascii="Times New Roman" w:eastAsia="Times New Roman" w:hAnsi="Times New Roman" w:cs="Times New Roman"/>
          <w:b/>
          <w:lang w:eastAsia="pl-PL"/>
        </w:rPr>
      </w:pP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art. 9</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CENA OFERTY</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w:t>
      </w:r>
    </w:p>
    <w:p w:rsidR="001C7D57" w:rsidRDefault="008913FE">
      <w:pPr>
        <w:spacing w:after="0" w:line="360" w:lineRule="auto"/>
        <w:jc w:val="center"/>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Opis sposobu obliczenia ceny oferty</w:t>
      </w:r>
    </w:p>
    <w:p w:rsidR="001C7D57" w:rsidRDefault="008913FE">
      <w:pPr>
        <w:numPr>
          <w:ilvl w:val="0"/>
          <w:numId w:val="61"/>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Podstawą do określenia zakresu zamówienia i ceny oferty jest „Opis przedmiotu zamówienia”, tj. Załącznik nr 1 do SWZ oraz wzór umowy, z uwzględnieniem ust.2.</w:t>
      </w:r>
    </w:p>
    <w:p w:rsidR="001C7D57" w:rsidRDefault="008913FE">
      <w:pPr>
        <w:numPr>
          <w:ilvl w:val="0"/>
          <w:numId w:val="61"/>
        </w:numPr>
        <w:tabs>
          <w:tab w:val="left" w:pos="0"/>
        </w:tab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Cena oferty musi zawierać wszystkie przewidywane koszty kompletnego wykonania zamówienia wraz z należnym podatkiem VAT. Cena przedstawiona przez Wykonawcę jest ceną ryczałtową. </w:t>
      </w:r>
    </w:p>
    <w:p w:rsidR="001C7D57" w:rsidRDefault="008913FE">
      <w:pPr>
        <w:numPr>
          <w:ilvl w:val="0"/>
          <w:numId w:val="61"/>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Do oceny ofert Zamawiający przyjmie ceny brutto z Formularza oferty.</w:t>
      </w:r>
    </w:p>
    <w:p w:rsidR="001C7D57" w:rsidRDefault="008913FE">
      <w:pPr>
        <w:numPr>
          <w:ilvl w:val="0"/>
          <w:numId w:val="61"/>
        </w:numPr>
        <w:tabs>
          <w:tab w:val="left" w:pos="0"/>
          <w:tab w:val="left" w:pos="1077"/>
        </w:tab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Nie jest dopuszczalne określenie ceny oferty przez zastosowanie rabatów, opustów itp. w stosunku do kwoty “OGÓŁEM”.</w:t>
      </w:r>
    </w:p>
    <w:p w:rsidR="001C7D57" w:rsidRDefault="008913FE">
      <w:pPr>
        <w:numPr>
          <w:ilvl w:val="0"/>
          <w:numId w:val="61"/>
        </w:numPr>
        <w:tabs>
          <w:tab w:val="left" w:pos="1077"/>
        </w:tab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Cenę oferty określoną w formularzu oferty należy zaokrąglić do dwóch miejsc po przecinku (od 0,005 w górę)</w:t>
      </w:r>
    </w:p>
    <w:p w:rsidR="001C7D57" w:rsidRDefault="008913FE">
      <w:pPr>
        <w:numPr>
          <w:ilvl w:val="0"/>
          <w:numId w:val="61"/>
        </w:numPr>
        <w:tabs>
          <w:tab w:val="left" w:pos="0"/>
          <w:tab w:val="left" w:pos="1077"/>
        </w:tabs>
        <w:spacing w:before="120" w:after="0" w:line="360" w:lineRule="auto"/>
        <w:ind w:left="357" w:hanging="357"/>
        <w:jc w:val="both"/>
        <w:rPr>
          <w:rFonts w:ascii="Times New Roman" w:eastAsia="Times New Roman" w:hAnsi="Times New Roman" w:cs="Times New Roman"/>
        </w:rPr>
      </w:pPr>
      <w:r>
        <w:rPr>
          <w:rFonts w:ascii="Times New Roman" w:eastAsia="Times New Roman" w:hAnsi="Times New Roman" w:cs="Times New Roman"/>
        </w:rPr>
        <w:t>Wynagrodzenie ryczałtowe zawiera wszystkie przewidywane koszty wszystkich dostaw wynikających ze zakresu określonego w Załączniku nr 1 do SWZ wraz z wartością materiałów i urządzeń oraz we wzorze umowy (rozdział III SWZ).</w:t>
      </w:r>
    </w:p>
    <w:p w:rsidR="001C7D57" w:rsidRDefault="008913FE">
      <w:pPr>
        <w:numPr>
          <w:ilvl w:val="0"/>
          <w:numId w:val="61"/>
        </w:numPr>
        <w:tabs>
          <w:tab w:val="left" w:pos="0"/>
          <w:tab w:val="left" w:pos="1077"/>
        </w:tabs>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Żadne niedoszacowanie, pominięcie, brak rozpoznania przedmiotu zamówienia nie będzie podstawą do żądania zmiany ceny określonej w ofercie.</w:t>
      </w:r>
    </w:p>
    <w:p w:rsidR="001C7D57" w:rsidRDefault="008913FE">
      <w:pPr>
        <w:tabs>
          <w:tab w:val="left" w:pos="0"/>
        </w:tabs>
        <w:spacing w:after="0" w:line="360" w:lineRule="auto"/>
        <w:ind w:left="357"/>
        <w:jc w:val="both"/>
        <w:rPr>
          <w:rFonts w:ascii="Times New Roman" w:eastAsia="Calibri" w:hAnsi="Times New Roman" w:cs="Times New Roman"/>
          <w:lang w:eastAsia="pl-PL"/>
        </w:rPr>
      </w:pPr>
      <w:r>
        <w:rPr>
          <w:rFonts w:ascii="Times New Roman" w:eastAsia="Calibri" w:hAnsi="Times New Roman" w:cs="Times New Roman"/>
          <w:lang w:eastAsia="pl-PL"/>
        </w:rPr>
        <w:t xml:space="preserve">Skutki finansowe jakichkolwiek błędów obciążają Wykonawcę zamówienia – musi on przewidzieć wszystkie okoliczności, które mogą wpłynąć na cenę zamówienia. </w:t>
      </w:r>
    </w:p>
    <w:p w:rsidR="001C7D57" w:rsidRDefault="008913FE">
      <w:pPr>
        <w:numPr>
          <w:ilvl w:val="0"/>
          <w:numId w:val="62"/>
        </w:numPr>
        <w:tabs>
          <w:tab w:val="left" w:pos="0"/>
        </w:tabs>
        <w:spacing w:after="0" w:line="36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Jeżeli została złożona oferta, której wybór prowadziłby do powstania u Zamawiającego obowiązku podatkowego zgodnie z ustawą z dnia 11 marca 2004 r. o podatku od towarów i usług (</w:t>
      </w:r>
      <w:r>
        <w:rPr>
          <w:rFonts w:ascii="Times New Roman" w:hAnsi="Times New Roman" w:cs="Times New Roman"/>
        </w:rPr>
        <w:t>Dz. U. z 2021 poz. 685 z późn. zm.</w:t>
      </w:r>
      <w:r>
        <w:rPr>
          <w:rFonts w:ascii="Times New Roman" w:eastAsia="Calibri" w:hAnsi="Times New Roman" w:cs="Times New Roman"/>
          <w:lang w:eastAsia="pl-PL"/>
        </w:rPr>
        <w:t xml:space="preserve">), dla celów zastosowania kryterium ceny lub kosztu, Zamawiający dolicza do przedstawionej w tej ofercie ceny kwotę podatku od towarów i usług, którą miałby obowiązek rozliczyć. Wykonawca ma obowiązek: 1) poinformować Zamawiającego, że wybór jego oferty będzie prowadził do powstania u Zamawiającego obowiązku podatkowego, 2) wskazać nazwę (rodzaj) towaru lub usługi, których dostawa lub świadczenie będą prowadziły do powstania obowiązku podatkowego, 3) wskazać wartość towaru lub usługi objętego obowiązkiem podatkowym Zamawiającego, bez kwoty podatku, 4) wskazać stawkę podatku od towarów i usług, która zgodnie z wiedzą Wykonawcy, będzie miała zastosowanie. </w:t>
      </w:r>
    </w:p>
    <w:p w:rsidR="001C7D57" w:rsidRDefault="008913FE">
      <w:pPr>
        <w:tabs>
          <w:tab w:val="left" w:pos="0"/>
          <w:tab w:val="left" w:pos="1077"/>
        </w:tabs>
        <w:spacing w:after="0" w:line="360" w:lineRule="auto"/>
        <w:ind w:left="360"/>
        <w:jc w:val="both"/>
        <w:rPr>
          <w:rFonts w:ascii="Times New Roman" w:eastAsia="Calibri" w:hAnsi="Times New Roman" w:cs="Times New Roman"/>
          <w:lang w:eastAsia="pl-PL"/>
        </w:rPr>
      </w:pPr>
      <w:r>
        <w:rPr>
          <w:rFonts w:ascii="Times New Roman" w:eastAsia="Calibri" w:hAnsi="Times New Roman" w:cs="Times New Roman"/>
          <w:lang w:eastAsia="pl-PL"/>
        </w:rPr>
        <w:t>W przypadku gdy Wykonawca nie wypełni formularza ofertowego - ust. 2, Zamawiający przyjmie, że wybór oferty nie będzie prowadził do powstania u Zamawiającego obowiązku podatkowego.</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2</w:t>
      </w:r>
    </w:p>
    <w:p w:rsidR="001C7D57" w:rsidRDefault="008913FE">
      <w:pPr>
        <w:spacing w:after="0" w:line="360" w:lineRule="auto"/>
        <w:jc w:val="center"/>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Informacje dotyczące walut w jakich mogą być prowadzone rozliczenia</w:t>
      </w:r>
    </w:p>
    <w:p w:rsidR="001C7D57" w:rsidRDefault="008913FE">
      <w:pPr>
        <w:numPr>
          <w:ilvl w:val="0"/>
          <w:numId w:val="17"/>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Wszelkie ceny, podane w ofercie i innych dokumentach sporządzanych przez Wykonawcę, muszą być wyrażone w złotych polskich.</w:t>
      </w:r>
    </w:p>
    <w:p w:rsidR="001C7D57" w:rsidRDefault="008913FE">
      <w:pPr>
        <w:numPr>
          <w:ilvl w:val="0"/>
          <w:numId w:val="17"/>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Wszelkie przyszłe rozliczenia między Zamawiającym a Wykonawcą dokonywane będą w złotych polskich.</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art. 10.</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OPIS KRYTERIÓW I SPOSÓB OCENY OFERT </w:t>
      </w:r>
    </w:p>
    <w:p w:rsidR="001C7D57" w:rsidRDefault="008913FE">
      <w:pPr>
        <w:widowControl w:val="0"/>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w:t>
      </w:r>
    </w:p>
    <w:p w:rsidR="001C7D57" w:rsidRDefault="008913FE">
      <w:pPr>
        <w:widowControl w:val="0"/>
        <w:spacing w:after="0" w:line="360" w:lineRule="auto"/>
        <w:jc w:val="center"/>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 xml:space="preserve">Kryteria wyboru ofert oraz ich wagi </w:t>
      </w:r>
    </w:p>
    <w:p w:rsidR="001C7D57" w:rsidRDefault="008913FE" w:rsidP="008913FE">
      <w:pPr>
        <w:numPr>
          <w:ilvl w:val="0"/>
          <w:numId w:val="92"/>
        </w:numPr>
        <w:spacing w:after="0" w:line="360" w:lineRule="auto"/>
        <w:jc w:val="both"/>
        <w:rPr>
          <w:rFonts w:ascii="Times New Roman" w:hAnsi="Times New Roman" w:cs="Times New Roman"/>
        </w:rPr>
      </w:pPr>
      <w:r>
        <w:rPr>
          <w:rFonts w:ascii="Times New Roman" w:hAnsi="Times New Roman" w:cs="Times New Roman"/>
        </w:rPr>
        <w:t>Przy dokonywaniu wyboru najkorzystniejszej oferty Zamawiający będzie stosować następujące kryteria oceny ofert:</w:t>
      </w:r>
    </w:p>
    <w:tbl>
      <w:tblPr>
        <w:tblW w:w="7261" w:type="dxa"/>
        <w:jc w:val="center"/>
        <w:tblLayout w:type="fixed"/>
        <w:tblLook w:val="00A0" w:firstRow="1" w:lastRow="0" w:firstColumn="1" w:lastColumn="0" w:noHBand="0" w:noVBand="0"/>
      </w:tblPr>
      <w:tblGrid>
        <w:gridCol w:w="540"/>
        <w:gridCol w:w="4417"/>
        <w:gridCol w:w="2304"/>
      </w:tblGrid>
      <w:tr w:rsidR="001C7D57">
        <w:trPr>
          <w:jc w:val="center"/>
        </w:trPr>
        <w:tc>
          <w:tcPr>
            <w:tcW w:w="540" w:type="dxa"/>
            <w:tcBorders>
              <w:top w:val="single" w:sz="4" w:space="0" w:color="000000"/>
              <w:left w:val="single" w:sz="4" w:space="0" w:color="000000"/>
              <w:bottom w:val="single" w:sz="4" w:space="0" w:color="000000"/>
              <w:right w:val="single" w:sz="4" w:space="0" w:color="000000"/>
            </w:tcBorders>
          </w:tcPr>
          <w:p w:rsidR="001C7D57" w:rsidRDefault="008913FE">
            <w:pPr>
              <w:widowControl w:val="0"/>
              <w:spacing w:after="0" w:line="360" w:lineRule="auto"/>
              <w:jc w:val="center"/>
              <w:rPr>
                <w:rFonts w:ascii="Times New Roman" w:hAnsi="Times New Roman" w:cs="Times New Roman"/>
                <w:b/>
              </w:rPr>
            </w:pPr>
            <w:r>
              <w:rPr>
                <w:rFonts w:ascii="Times New Roman" w:hAnsi="Times New Roman" w:cs="Times New Roman"/>
                <w:b/>
              </w:rPr>
              <w:t>Lp.</w:t>
            </w:r>
          </w:p>
        </w:tc>
        <w:tc>
          <w:tcPr>
            <w:tcW w:w="4417" w:type="dxa"/>
            <w:tcBorders>
              <w:top w:val="single" w:sz="4" w:space="0" w:color="000000"/>
              <w:left w:val="single" w:sz="4" w:space="0" w:color="000000"/>
              <w:bottom w:val="single" w:sz="4" w:space="0" w:color="000000"/>
              <w:right w:val="single" w:sz="4" w:space="0" w:color="000000"/>
            </w:tcBorders>
          </w:tcPr>
          <w:p w:rsidR="001C7D57" w:rsidRDefault="008913FE">
            <w:pPr>
              <w:widowControl w:val="0"/>
              <w:spacing w:after="0" w:line="360" w:lineRule="auto"/>
              <w:jc w:val="center"/>
              <w:rPr>
                <w:rFonts w:ascii="Times New Roman" w:hAnsi="Times New Roman" w:cs="Times New Roman"/>
                <w:b/>
              </w:rPr>
            </w:pPr>
            <w:r>
              <w:rPr>
                <w:rFonts w:ascii="Times New Roman" w:hAnsi="Times New Roman" w:cs="Times New Roman"/>
                <w:b/>
              </w:rPr>
              <w:t>Nazwa kryterium</w:t>
            </w:r>
          </w:p>
        </w:tc>
        <w:tc>
          <w:tcPr>
            <w:tcW w:w="2304" w:type="dxa"/>
            <w:tcBorders>
              <w:top w:val="single" w:sz="4" w:space="0" w:color="000000"/>
              <w:left w:val="single" w:sz="4" w:space="0" w:color="000000"/>
              <w:bottom w:val="single" w:sz="4" w:space="0" w:color="000000"/>
              <w:right w:val="single" w:sz="4" w:space="0" w:color="000000"/>
            </w:tcBorders>
          </w:tcPr>
          <w:p w:rsidR="001C7D57" w:rsidRDefault="008913FE">
            <w:pPr>
              <w:widowControl w:val="0"/>
              <w:spacing w:after="0" w:line="360" w:lineRule="auto"/>
              <w:jc w:val="center"/>
              <w:rPr>
                <w:rFonts w:ascii="Times New Roman" w:hAnsi="Times New Roman" w:cs="Times New Roman"/>
                <w:b/>
              </w:rPr>
            </w:pPr>
            <w:r>
              <w:rPr>
                <w:rFonts w:ascii="Times New Roman" w:hAnsi="Times New Roman" w:cs="Times New Roman"/>
                <w:b/>
              </w:rPr>
              <w:t>Waga kryterium (%)</w:t>
            </w:r>
          </w:p>
        </w:tc>
      </w:tr>
      <w:tr w:rsidR="001C7D57">
        <w:trPr>
          <w:jc w:val="center"/>
        </w:trPr>
        <w:tc>
          <w:tcPr>
            <w:tcW w:w="540" w:type="dxa"/>
            <w:tcBorders>
              <w:top w:val="single" w:sz="4" w:space="0" w:color="000000"/>
              <w:left w:val="single" w:sz="4" w:space="0" w:color="000000"/>
              <w:bottom w:val="single" w:sz="4" w:space="0" w:color="000000"/>
              <w:right w:val="single" w:sz="4" w:space="0" w:color="000000"/>
            </w:tcBorders>
          </w:tcPr>
          <w:p w:rsidR="001C7D57" w:rsidRDefault="008913FE">
            <w:pPr>
              <w:widowControl w:val="0"/>
              <w:spacing w:after="0" w:line="360" w:lineRule="auto"/>
              <w:jc w:val="center"/>
              <w:rPr>
                <w:rFonts w:ascii="Times New Roman" w:hAnsi="Times New Roman" w:cs="Times New Roman"/>
              </w:rPr>
            </w:pPr>
            <w:r>
              <w:rPr>
                <w:rFonts w:ascii="Times New Roman" w:hAnsi="Times New Roman" w:cs="Times New Roman"/>
              </w:rPr>
              <w:t>1</w:t>
            </w:r>
          </w:p>
        </w:tc>
        <w:tc>
          <w:tcPr>
            <w:tcW w:w="4417" w:type="dxa"/>
            <w:tcBorders>
              <w:top w:val="single" w:sz="4" w:space="0" w:color="000000"/>
              <w:left w:val="single" w:sz="4" w:space="0" w:color="000000"/>
              <w:bottom w:val="single" w:sz="4" w:space="0" w:color="000000"/>
              <w:right w:val="single" w:sz="4" w:space="0" w:color="000000"/>
            </w:tcBorders>
          </w:tcPr>
          <w:p w:rsidR="001C7D57" w:rsidRDefault="008913FE">
            <w:pPr>
              <w:widowControl w:val="0"/>
              <w:spacing w:after="0" w:line="360" w:lineRule="auto"/>
              <w:rPr>
                <w:rFonts w:ascii="Times New Roman" w:hAnsi="Times New Roman" w:cs="Times New Roman"/>
                <w:b/>
              </w:rPr>
            </w:pPr>
            <w:r>
              <w:rPr>
                <w:rFonts w:ascii="Times New Roman" w:hAnsi="Times New Roman" w:cs="Times New Roman"/>
                <w:b/>
              </w:rPr>
              <w:t>Cena /C/</w:t>
            </w:r>
          </w:p>
        </w:tc>
        <w:tc>
          <w:tcPr>
            <w:tcW w:w="2304" w:type="dxa"/>
            <w:tcBorders>
              <w:top w:val="single" w:sz="4" w:space="0" w:color="000000"/>
              <w:left w:val="single" w:sz="4" w:space="0" w:color="000000"/>
              <w:bottom w:val="single" w:sz="4" w:space="0" w:color="000000"/>
              <w:right w:val="single" w:sz="4" w:space="0" w:color="000000"/>
            </w:tcBorders>
          </w:tcPr>
          <w:p w:rsidR="001C7D57" w:rsidRDefault="008913FE">
            <w:pPr>
              <w:widowControl w:val="0"/>
              <w:spacing w:after="0" w:line="360" w:lineRule="auto"/>
              <w:jc w:val="center"/>
              <w:rPr>
                <w:rFonts w:ascii="Times New Roman" w:hAnsi="Times New Roman" w:cs="Times New Roman"/>
                <w:b/>
              </w:rPr>
            </w:pPr>
            <w:r>
              <w:rPr>
                <w:rFonts w:ascii="Times New Roman" w:hAnsi="Times New Roman" w:cs="Times New Roman"/>
                <w:b/>
              </w:rPr>
              <w:t>60%</w:t>
            </w:r>
          </w:p>
        </w:tc>
      </w:tr>
      <w:tr w:rsidR="001C7D57">
        <w:trPr>
          <w:jc w:val="center"/>
        </w:trPr>
        <w:tc>
          <w:tcPr>
            <w:tcW w:w="540" w:type="dxa"/>
            <w:tcBorders>
              <w:top w:val="single" w:sz="4" w:space="0" w:color="000000"/>
              <w:left w:val="single" w:sz="4" w:space="0" w:color="000000"/>
              <w:bottom w:val="single" w:sz="4" w:space="0" w:color="000000"/>
              <w:right w:val="single" w:sz="4" w:space="0" w:color="000000"/>
            </w:tcBorders>
          </w:tcPr>
          <w:p w:rsidR="001C7D57" w:rsidRDefault="008913FE">
            <w:pPr>
              <w:widowControl w:val="0"/>
              <w:spacing w:after="0" w:line="360" w:lineRule="auto"/>
              <w:jc w:val="center"/>
              <w:rPr>
                <w:rFonts w:ascii="Times New Roman" w:hAnsi="Times New Roman" w:cs="Times New Roman"/>
              </w:rPr>
            </w:pPr>
            <w:r>
              <w:rPr>
                <w:rFonts w:ascii="Times New Roman" w:hAnsi="Times New Roman" w:cs="Times New Roman"/>
              </w:rPr>
              <w:t>2</w:t>
            </w:r>
          </w:p>
        </w:tc>
        <w:tc>
          <w:tcPr>
            <w:tcW w:w="4417" w:type="dxa"/>
            <w:tcBorders>
              <w:top w:val="single" w:sz="4" w:space="0" w:color="000000"/>
              <w:left w:val="single" w:sz="4" w:space="0" w:color="000000"/>
              <w:bottom w:val="single" w:sz="4" w:space="0" w:color="000000"/>
              <w:right w:val="single" w:sz="4" w:space="0" w:color="000000"/>
            </w:tcBorders>
          </w:tcPr>
          <w:p w:rsidR="001C7D57" w:rsidRDefault="008913FE">
            <w:pPr>
              <w:widowControl w:val="0"/>
              <w:spacing w:after="0" w:line="360" w:lineRule="auto"/>
              <w:rPr>
                <w:rFonts w:ascii="Times New Roman" w:hAnsi="Times New Roman" w:cs="Times New Roman"/>
                <w:b/>
              </w:rPr>
            </w:pPr>
            <w:r>
              <w:rPr>
                <w:rFonts w:ascii="Times New Roman" w:hAnsi="Times New Roman" w:cs="Times New Roman"/>
                <w:b/>
              </w:rPr>
              <w:t>Okres gwarancji /G/</w:t>
            </w:r>
          </w:p>
        </w:tc>
        <w:tc>
          <w:tcPr>
            <w:tcW w:w="2304" w:type="dxa"/>
            <w:tcBorders>
              <w:top w:val="single" w:sz="4" w:space="0" w:color="000000"/>
              <w:left w:val="single" w:sz="4" w:space="0" w:color="000000"/>
              <w:bottom w:val="single" w:sz="4" w:space="0" w:color="000000"/>
              <w:right w:val="single" w:sz="4" w:space="0" w:color="000000"/>
            </w:tcBorders>
          </w:tcPr>
          <w:p w:rsidR="001C7D57" w:rsidRDefault="008913FE">
            <w:pPr>
              <w:widowControl w:val="0"/>
              <w:spacing w:after="0" w:line="360" w:lineRule="auto"/>
              <w:jc w:val="center"/>
              <w:rPr>
                <w:rFonts w:ascii="Times New Roman" w:hAnsi="Times New Roman" w:cs="Times New Roman"/>
                <w:b/>
              </w:rPr>
            </w:pPr>
            <w:r>
              <w:rPr>
                <w:rFonts w:ascii="Times New Roman" w:hAnsi="Times New Roman" w:cs="Times New Roman"/>
                <w:b/>
              </w:rPr>
              <w:t>40%</w:t>
            </w:r>
          </w:p>
        </w:tc>
      </w:tr>
    </w:tbl>
    <w:p w:rsidR="001C7D57" w:rsidRDefault="001C7D57">
      <w:pPr>
        <w:tabs>
          <w:tab w:val="left" w:pos="709"/>
        </w:tabs>
        <w:spacing w:before="240" w:after="0" w:line="360" w:lineRule="auto"/>
        <w:ind w:left="357"/>
        <w:contextualSpacing/>
        <w:jc w:val="both"/>
        <w:rPr>
          <w:rFonts w:ascii="Times New Roman" w:eastAsia="Times New Roman" w:hAnsi="Times New Roman" w:cs="Times New Roman"/>
          <w:lang w:eastAsia="pl-PL"/>
        </w:rPr>
      </w:pPr>
    </w:p>
    <w:p w:rsidR="001C7D57" w:rsidRDefault="008913FE">
      <w:pPr>
        <w:numPr>
          <w:ilvl w:val="0"/>
          <w:numId w:val="59"/>
        </w:numPr>
        <w:tabs>
          <w:tab w:val="left" w:pos="709"/>
          <w:tab w:val="left" w:pos="900"/>
        </w:tabs>
        <w:spacing w:before="240" w:after="0" w:line="360" w:lineRule="auto"/>
        <w:ind w:left="357" w:hanging="357"/>
        <w:contextualSpacing/>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 xml:space="preserve">Cena /C/ </w:t>
      </w:r>
    </w:p>
    <w:p w:rsidR="001C7D57" w:rsidRDefault="008913FE">
      <w:pPr>
        <w:tabs>
          <w:tab w:val="left" w:pos="720"/>
        </w:tabs>
        <w:spacing w:after="0" w:line="360" w:lineRule="auto"/>
        <w:rPr>
          <w:rFonts w:ascii="Times New Roman" w:hAnsi="Times New Roman" w:cs="Times New Roman"/>
        </w:rPr>
      </w:pPr>
      <w:r>
        <w:rPr>
          <w:rFonts w:ascii="Times New Roman" w:hAnsi="Times New Roman" w:cs="Times New Roman"/>
        </w:rPr>
        <w:t>Kryterium temu zostaje przypisana liczba 60 punktów. Liczba punktów poszczególnym Wykonawcom za kryterium przyznawana będzie według poniższej zasady:</w:t>
      </w:r>
    </w:p>
    <w:p w:rsidR="001C7D57" w:rsidRDefault="008913FE">
      <w:pPr>
        <w:tabs>
          <w:tab w:val="left" w:pos="720"/>
          <w:tab w:val="left" w:pos="900"/>
        </w:tabs>
        <w:spacing w:after="0" w:line="360" w:lineRule="auto"/>
        <w:rPr>
          <w:rFonts w:ascii="Times New Roman" w:hAnsi="Times New Roman" w:cs="Times New Roman"/>
        </w:rPr>
      </w:pPr>
      <w:r>
        <w:rPr>
          <w:rFonts w:ascii="Times New Roman" w:hAnsi="Times New Roman" w:cs="Times New Roman"/>
        </w:rPr>
        <w:t>Oferta o najniższej cenie otrzyma 60 punktów.</w:t>
      </w:r>
    </w:p>
    <w:p w:rsidR="001C7D57" w:rsidRDefault="008913FE">
      <w:pPr>
        <w:tabs>
          <w:tab w:val="left" w:pos="10382"/>
        </w:tabs>
        <w:spacing w:after="0" w:line="360" w:lineRule="auto"/>
        <w:jc w:val="both"/>
        <w:rPr>
          <w:rFonts w:ascii="Times New Roman" w:hAnsi="Times New Roman" w:cs="Times New Roman"/>
        </w:rPr>
      </w:pPr>
      <w:r>
        <w:rPr>
          <w:rFonts w:ascii="Times New Roman" w:hAnsi="Times New Roman" w:cs="Times New Roman"/>
        </w:rPr>
        <w:t>Pozostałe oferty - liczba punktów wyliczona wg wzoru :</w:t>
      </w:r>
    </w:p>
    <w:p w:rsidR="001C7D57" w:rsidRDefault="001C7D57">
      <w:pPr>
        <w:tabs>
          <w:tab w:val="left" w:pos="10382"/>
        </w:tabs>
        <w:spacing w:after="0" w:line="360" w:lineRule="auto"/>
        <w:jc w:val="both"/>
        <w:rPr>
          <w:rFonts w:ascii="Times New Roman" w:hAnsi="Times New Roman" w:cs="Times New Roman"/>
        </w:rPr>
      </w:pPr>
    </w:p>
    <w:p w:rsidR="001C7D57" w:rsidRDefault="008913FE">
      <w:pPr>
        <w:tabs>
          <w:tab w:val="left" w:pos="3119"/>
          <w:tab w:val="left" w:pos="10382"/>
        </w:tabs>
        <w:spacing w:before="120" w:after="0" w:line="312" w:lineRule="auto"/>
        <w:jc w:val="center"/>
        <w:rPr>
          <w:rFonts w:ascii="Times New Roman" w:hAnsi="Times New Roman" w:cs="Times New Roman"/>
          <w:b/>
          <w:i/>
          <w:iCs/>
        </w:rPr>
      </w:pPr>
      <w:r>
        <w:rPr>
          <w:rFonts w:ascii="Times New Roman" w:hAnsi="Times New Roman" w:cs="Times New Roman"/>
          <w:i/>
          <w:iCs/>
        </w:rPr>
        <w:t>cena najniższa spośród nieodrzuconych ofert</w:t>
      </w:r>
    </w:p>
    <w:p w:rsidR="001C7D57" w:rsidRDefault="008913FE">
      <w:pPr>
        <w:tabs>
          <w:tab w:val="left" w:pos="1260"/>
          <w:tab w:val="left" w:pos="10382"/>
        </w:tabs>
        <w:spacing w:after="0" w:line="312" w:lineRule="auto"/>
        <w:jc w:val="center"/>
        <w:rPr>
          <w:rFonts w:ascii="Times New Roman" w:hAnsi="Times New Roman" w:cs="Times New Roman"/>
          <w:b/>
          <w:i/>
          <w:iCs/>
        </w:rPr>
      </w:pPr>
      <w:r>
        <w:rPr>
          <w:rFonts w:ascii="Times New Roman" w:hAnsi="Times New Roman" w:cs="Times New Roman"/>
          <w:i/>
          <w:iCs/>
        </w:rPr>
        <w:t>C</w:t>
      </w:r>
      <w:r>
        <w:rPr>
          <w:rFonts w:ascii="Times New Roman" w:hAnsi="Times New Roman" w:cs="Times New Roman"/>
          <w:i/>
          <w:iCs/>
          <w:vertAlign w:val="subscript"/>
        </w:rPr>
        <w:t>i</w:t>
      </w:r>
      <w:r>
        <w:rPr>
          <w:rFonts w:ascii="Times New Roman" w:hAnsi="Times New Roman" w:cs="Times New Roman"/>
          <w:i/>
          <w:iCs/>
        </w:rPr>
        <w:t xml:space="preserve">  = -------------------------------------------------------- x 60 pkt</w:t>
      </w:r>
    </w:p>
    <w:p w:rsidR="001C7D57" w:rsidRDefault="008913FE">
      <w:pPr>
        <w:tabs>
          <w:tab w:val="left" w:pos="1418"/>
          <w:tab w:val="left" w:pos="10382"/>
        </w:tabs>
        <w:spacing w:after="0" w:line="312" w:lineRule="auto"/>
        <w:jc w:val="center"/>
        <w:rPr>
          <w:rFonts w:ascii="Times New Roman" w:hAnsi="Times New Roman" w:cs="Times New Roman"/>
          <w:b/>
          <w:i/>
          <w:iCs/>
        </w:rPr>
      </w:pPr>
      <w:r>
        <w:rPr>
          <w:rFonts w:ascii="Times New Roman" w:hAnsi="Times New Roman" w:cs="Times New Roman"/>
          <w:i/>
          <w:iCs/>
        </w:rPr>
        <w:t>cena oferty badanej</w:t>
      </w:r>
    </w:p>
    <w:p w:rsidR="001C7D57" w:rsidRDefault="001C7D57">
      <w:pPr>
        <w:tabs>
          <w:tab w:val="left" w:pos="720"/>
          <w:tab w:val="left" w:pos="993"/>
          <w:tab w:val="left" w:pos="10382"/>
        </w:tabs>
        <w:spacing w:before="120" w:after="0" w:line="360" w:lineRule="auto"/>
        <w:jc w:val="both"/>
        <w:rPr>
          <w:rFonts w:ascii="Times New Roman" w:hAnsi="Times New Roman" w:cs="Times New Roman"/>
          <w:lang w:eastAsia="ar-SA"/>
        </w:rPr>
      </w:pPr>
    </w:p>
    <w:p w:rsidR="001C7D57" w:rsidRDefault="008913FE">
      <w:pPr>
        <w:tabs>
          <w:tab w:val="left" w:pos="720"/>
          <w:tab w:val="left" w:pos="993"/>
          <w:tab w:val="left" w:pos="10382"/>
        </w:tabs>
        <w:spacing w:before="120" w:after="0" w:line="360" w:lineRule="auto"/>
        <w:jc w:val="both"/>
        <w:rPr>
          <w:rFonts w:ascii="Times New Roman" w:hAnsi="Times New Roman" w:cs="Times New Roman"/>
          <w:lang w:eastAsia="ar-SA"/>
        </w:rPr>
      </w:pPr>
      <w:r>
        <w:rPr>
          <w:rFonts w:ascii="Times New Roman" w:hAnsi="Times New Roman" w:cs="Times New Roman"/>
          <w:lang w:eastAsia="ar-SA"/>
        </w:rPr>
        <w:t>i</w:t>
      </w:r>
      <w:r>
        <w:rPr>
          <w:rFonts w:ascii="Times New Roman" w:hAnsi="Times New Roman" w:cs="Times New Roman"/>
          <w:lang w:eastAsia="ar-SA"/>
        </w:rPr>
        <w:tab/>
        <w:t>- numer oferty badanej</w:t>
      </w:r>
    </w:p>
    <w:p w:rsidR="001C7D57" w:rsidRDefault="008913FE">
      <w:pPr>
        <w:tabs>
          <w:tab w:val="left" w:pos="720"/>
          <w:tab w:val="left" w:pos="993"/>
          <w:tab w:val="left" w:pos="10382"/>
        </w:tabs>
        <w:spacing w:after="0" w:line="360" w:lineRule="auto"/>
        <w:jc w:val="both"/>
        <w:rPr>
          <w:rFonts w:ascii="Times New Roman" w:hAnsi="Times New Roman" w:cs="Times New Roman"/>
          <w:lang w:eastAsia="ar-SA"/>
        </w:rPr>
      </w:pPr>
      <w:r>
        <w:rPr>
          <w:rFonts w:ascii="Times New Roman" w:hAnsi="Times New Roman" w:cs="Times New Roman"/>
          <w:lang w:eastAsia="ar-SA"/>
        </w:rPr>
        <w:t>C</w:t>
      </w:r>
      <w:r>
        <w:rPr>
          <w:rFonts w:ascii="Times New Roman" w:hAnsi="Times New Roman" w:cs="Times New Roman"/>
          <w:vertAlign w:val="subscript"/>
          <w:lang w:eastAsia="ar-SA"/>
        </w:rPr>
        <w:t>i</w:t>
      </w:r>
      <w:r>
        <w:rPr>
          <w:rFonts w:ascii="Times New Roman" w:hAnsi="Times New Roman" w:cs="Times New Roman"/>
          <w:lang w:eastAsia="ar-SA"/>
        </w:rPr>
        <w:tab/>
        <w:t>- liczba punktów za kryterium „</w:t>
      </w:r>
      <w:r>
        <w:rPr>
          <w:rFonts w:ascii="Times New Roman" w:hAnsi="Times New Roman" w:cs="Times New Roman"/>
          <w:smallCaps/>
          <w:lang w:eastAsia="ar-SA"/>
        </w:rPr>
        <w:t>CENA</w:t>
      </w:r>
      <w:r>
        <w:rPr>
          <w:rFonts w:ascii="Times New Roman" w:hAnsi="Times New Roman" w:cs="Times New Roman"/>
          <w:lang w:eastAsia="ar-SA"/>
        </w:rPr>
        <w:t>” (oferty badanej)</w:t>
      </w:r>
    </w:p>
    <w:p w:rsidR="001C7D57" w:rsidRDefault="008913FE">
      <w:pPr>
        <w:tabs>
          <w:tab w:val="left" w:pos="993"/>
          <w:tab w:val="left" w:pos="10382"/>
        </w:tabs>
        <w:spacing w:after="0" w:line="360" w:lineRule="auto"/>
        <w:jc w:val="both"/>
        <w:rPr>
          <w:rFonts w:ascii="Times New Roman" w:hAnsi="Times New Roman" w:cs="Times New Roman"/>
          <w:lang w:eastAsia="ar-SA"/>
        </w:rPr>
      </w:pPr>
      <w:r>
        <w:rPr>
          <w:rFonts w:ascii="Times New Roman" w:hAnsi="Times New Roman" w:cs="Times New Roman"/>
          <w:lang w:eastAsia="ar-SA"/>
        </w:rPr>
        <w:t>cena oferty - cena brutto z Formularza oferty</w:t>
      </w:r>
    </w:p>
    <w:p w:rsidR="001C7D57" w:rsidRDefault="008913FE" w:rsidP="008913FE">
      <w:pPr>
        <w:numPr>
          <w:ilvl w:val="0"/>
          <w:numId w:val="74"/>
        </w:numPr>
        <w:spacing w:after="0" w:line="36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 xml:space="preserve">Okres gwarancji /G/ </w:t>
      </w:r>
      <w:r>
        <w:rPr>
          <w:rFonts w:ascii="Times New Roman" w:eastAsia="Times New Roman" w:hAnsi="Times New Roman" w:cs="Times New Roman"/>
          <w:bCs/>
          <w:lang w:eastAsia="pl-PL"/>
        </w:rPr>
        <w:t xml:space="preserve">- okres gwarancji liczony </w:t>
      </w:r>
      <w:r>
        <w:rPr>
          <w:rFonts w:ascii="Times New Roman" w:eastAsia="Times New Roman" w:hAnsi="Times New Roman" w:cs="Times New Roman"/>
          <w:lang w:eastAsia="ar-SA"/>
        </w:rPr>
        <w:t>od</w:t>
      </w:r>
      <w:r>
        <w:rPr>
          <w:rFonts w:ascii="Times New Roman" w:eastAsia="Times New Roman" w:hAnsi="Times New Roman" w:cs="Times New Roman"/>
          <w:lang w:eastAsia="pl-PL"/>
        </w:rPr>
        <w:t xml:space="preserve"> dnia podpisania protokołu końcowego odbioru przedmiotu zamówienia przez Zamawiającego, liczony w pełnych miesiącach.</w:t>
      </w:r>
    </w:p>
    <w:p w:rsidR="001C7D57" w:rsidRDefault="001C7D57">
      <w:pPr>
        <w:spacing w:after="0" w:line="360" w:lineRule="auto"/>
        <w:ind w:left="360"/>
        <w:contextualSpacing/>
        <w:jc w:val="both"/>
        <w:rPr>
          <w:rFonts w:ascii="Times New Roman" w:eastAsia="Times New Roman" w:hAnsi="Times New Roman" w:cs="Times New Roman"/>
          <w:lang w:eastAsia="pl-PL"/>
        </w:rPr>
      </w:pPr>
    </w:p>
    <w:p w:rsidR="001C7D57" w:rsidRDefault="008913FE">
      <w:pPr>
        <w:tabs>
          <w:tab w:val="left" w:pos="720"/>
        </w:tabs>
        <w:spacing w:after="0" w:line="360" w:lineRule="auto"/>
        <w:jc w:val="both"/>
        <w:rPr>
          <w:rFonts w:ascii="Times New Roman" w:hAnsi="Times New Roman" w:cs="Times New Roman"/>
        </w:rPr>
      </w:pPr>
      <w:r>
        <w:rPr>
          <w:rFonts w:ascii="Times New Roman" w:hAnsi="Times New Roman" w:cs="Times New Roman"/>
        </w:rPr>
        <w:t>Kryterium temu zostaje przypisana liczba 40 punktów. Liczba punktów poszczególnym Wykonawcom za kryterium przyznawana będzie według poniższej zasady:</w:t>
      </w:r>
    </w:p>
    <w:p w:rsidR="001C7D57" w:rsidRDefault="008913FE">
      <w:pPr>
        <w:tabs>
          <w:tab w:val="left" w:pos="720"/>
          <w:tab w:val="left" w:pos="900"/>
        </w:tabs>
        <w:spacing w:after="0" w:line="360" w:lineRule="auto"/>
        <w:jc w:val="both"/>
        <w:rPr>
          <w:rFonts w:ascii="Times New Roman" w:hAnsi="Times New Roman" w:cs="Times New Roman"/>
        </w:rPr>
      </w:pPr>
      <w:r>
        <w:rPr>
          <w:rFonts w:ascii="Times New Roman" w:hAnsi="Times New Roman" w:cs="Times New Roman"/>
        </w:rPr>
        <w:t>Oferta o najdłuższym okresie gwarancji otrzyma 40 punktów.</w:t>
      </w:r>
    </w:p>
    <w:p w:rsidR="001C7D57" w:rsidRDefault="008913FE">
      <w:pPr>
        <w:tabs>
          <w:tab w:val="left" w:pos="10382"/>
        </w:tabs>
        <w:spacing w:after="0" w:line="360" w:lineRule="auto"/>
        <w:jc w:val="both"/>
        <w:rPr>
          <w:rFonts w:ascii="Times New Roman" w:hAnsi="Times New Roman" w:cs="Times New Roman"/>
        </w:rPr>
      </w:pPr>
      <w:r>
        <w:rPr>
          <w:rFonts w:ascii="Times New Roman" w:hAnsi="Times New Roman" w:cs="Times New Roman"/>
        </w:rPr>
        <w:t>Pozostałe oferty - liczba punktów wyliczona wg wzoru:</w:t>
      </w:r>
    </w:p>
    <w:p w:rsidR="001C7D57" w:rsidRDefault="001C7D57">
      <w:pPr>
        <w:tabs>
          <w:tab w:val="left" w:pos="10382"/>
        </w:tabs>
        <w:spacing w:after="0" w:line="360" w:lineRule="auto"/>
        <w:jc w:val="both"/>
        <w:rPr>
          <w:rFonts w:ascii="Times New Roman" w:hAnsi="Times New Roman" w:cs="Times New Roman"/>
        </w:rPr>
      </w:pPr>
    </w:p>
    <w:p w:rsidR="001C7D57" w:rsidRDefault="008913FE">
      <w:pPr>
        <w:tabs>
          <w:tab w:val="left" w:pos="1260"/>
          <w:tab w:val="left" w:pos="3402"/>
          <w:tab w:val="left" w:pos="10382"/>
        </w:tabs>
        <w:spacing w:before="120" w:after="0" w:line="312" w:lineRule="auto"/>
        <w:jc w:val="center"/>
        <w:rPr>
          <w:rFonts w:ascii="Times New Roman" w:hAnsi="Times New Roman" w:cs="Times New Roman"/>
          <w:b/>
          <w:i/>
          <w:iCs/>
        </w:rPr>
      </w:pPr>
      <w:r>
        <w:rPr>
          <w:rFonts w:ascii="Times New Roman" w:hAnsi="Times New Roman" w:cs="Times New Roman"/>
          <w:i/>
          <w:iCs/>
        </w:rPr>
        <w:t>okres gwarancji oferty badanej</w:t>
      </w:r>
    </w:p>
    <w:p w:rsidR="001C7D57" w:rsidRDefault="008913FE">
      <w:pPr>
        <w:tabs>
          <w:tab w:val="left" w:pos="1260"/>
          <w:tab w:val="left" w:pos="10382"/>
        </w:tabs>
        <w:spacing w:after="0" w:line="312" w:lineRule="auto"/>
        <w:jc w:val="center"/>
        <w:rPr>
          <w:rFonts w:ascii="Times New Roman" w:hAnsi="Times New Roman" w:cs="Times New Roman"/>
          <w:b/>
          <w:i/>
          <w:iCs/>
        </w:rPr>
      </w:pPr>
      <w:r>
        <w:rPr>
          <w:rFonts w:ascii="Times New Roman" w:hAnsi="Times New Roman" w:cs="Times New Roman"/>
          <w:i/>
          <w:iCs/>
        </w:rPr>
        <w:t>G</w:t>
      </w:r>
      <w:r>
        <w:rPr>
          <w:rFonts w:ascii="Times New Roman" w:hAnsi="Times New Roman" w:cs="Times New Roman"/>
          <w:i/>
          <w:iCs/>
          <w:vertAlign w:val="subscript"/>
        </w:rPr>
        <w:t>i</w:t>
      </w:r>
      <w:r>
        <w:rPr>
          <w:rFonts w:ascii="Times New Roman" w:hAnsi="Times New Roman" w:cs="Times New Roman"/>
          <w:i/>
          <w:iCs/>
        </w:rPr>
        <w:t xml:space="preserve">  = ------------------------------------------------------------------------------ x 40 pkt</w:t>
      </w:r>
    </w:p>
    <w:p w:rsidR="001C7D57" w:rsidRDefault="008913FE">
      <w:pPr>
        <w:tabs>
          <w:tab w:val="left" w:pos="1134"/>
          <w:tab w:val="left" w:pos="3402"/>
          <w:tab w:val="left" w:pos="10382"/>
        </w:tabs>
        <w:spacing w:after="0" w:line="312" w:lineRule="auto"/>
        <w:jc w:val="center"/>
        <w:rPr>
          <w:rFonts w:ascii="Times New Roman" w:hAnsi="Times New Roman" w:cs="Times New Roman"/>
          <w:i/>
          <w:iCs/>
        </w:rPr>
      </w:pPr>
      <w:r>
        <w:rPr>
          <w:rFonts w:ascii="Times New Roman" w:hAnsi="Times New Roman" w:cs="Times New Roman"/>
          <w:i/>
          <w:iCs/>
        </w:rPr>
        <w:t>najdłuższy okres gwarancji spośród nieodrzuconych ofert</w:t>
      </w:r>
    </w:p>
    <w:p w:rsidR="001C7D57" w:rsidRDefault="001C7D57">
      <w:pPr>
        <w:tabs>
          <w:tab w:val="left" w:pos="1134"/>
          <w:tab w:val="left" w:pos="3402"/>
          <w:tab w:val="left" w:pos="10382"/>
        </w:tabs>
        <w:spacing w:after="0" w:line="312" w:lineRule="auto"/>
        <w:jc w:val="center"/>
        <w:rPr>
          <w:rFonts w:ascii="Times New Roman" w:hAnsi="Times New Roman" w:cs="Times New Roman"/>
          <w:b/>
          <w:i/>
          <w:iCs/>
        </w:rPr>
      </w:pPr>
    </w:p>
    <w:p w:rsidR="001C7D57" w:rsidRDefault="008913FE">
      <w:pPr>
        <w:tabs>
          <w:tab w:val="left" w:pos="720"/>
          <w:tab w:val="left" w:pos="993"/>
          <w:tab w:val="left" w:pos="10382"/>
        </w:tabs>
        <w:spacing w:before="120" w:after="0" w:line="360" w:lineRule="auto"/>
        <w:jc w:val="both"/>
        <w:rPr>
          <w:rFonts w:ascii="Times New Roman" w:hAnsi="Times New Roman" w:cs="Times New Roman"/>
          <w:lang w:eastAsia="ar-SA"/>
        </w:rPr>
      </w:pPr>
      <w:r>
        <w:rPr>
          <w:rFonts w:ascii="Times New Roman" w:hAnsi="Times New Roman" w:cs="Times New Roman"/>
          <w:lang w:eastAsia="ar-SA"/>
        </w:rPr>
        <w:t>i</w:t>
      </w:r>
      <w:r>
        <w:rPr>
          <w:rFonts w:ascii="Times New Roman" w:hAnsi="Times New Roman" w:cs="Times New Roman"/>
          <w:lang w:eastAsia="ar-SA"/>
        </w:rPr>
        <w:tab/>
        <w:t>- numer oferty badanej</w:t>
      </w:r>
    </w:p>
    <w:p w:rsidR="001C7D57" w:rsidRDefault="008913FE">
      <w:pPr>
        <w:tabs>
          <w:tab w:val="left" w:pos="720"/>
          <w:tab w:val="left" w:pos="993"/>
          <w:tab w:val="left" w:pos="10382"/>
        </w:tabs>
        <w:spacing w:after="0" w:line="360" w:lineRule="auto"/>
        <w:jc w:val="both"/>
        <w:rPr>
          <w:rFonts w:ascii="Times New Roman" w:hAnsi="Times New Roman" w:cs="Times New Roman"/>
          <w:lang w:eastAsia="ar-SA"/>
        </w:rPr>
      </w:pPr>
      <w:r>
        <w:rPr>
          <w:rFonts w:ascii="Times New Roman" w:hAnsi="Times New Roman" w:cs="Times New Roman"/>
          <w:lang w:eastAsia="ar-SA"/>
        </w:rPr>
        <w:t>G</w:t>
      </w:r>
      <w:r>
        <w:rPr>
          <w:rFonts w:ascii="Times New Roman" w:hAnsi="Times New Roman" w:cs="Times New Roman"/>
          <w:vertAlign w:val="subscript"/>
          <w:lang w:eastAsia="ar-SA"/>
        </w:rPr>
        <w:t>i</w:t>
      </w:r>
      <w:r>
        <w:rPr>
          <w:rFonts w:ascii="Times New Roman" w:hAnsi="Times New Roman" w:cs="Times New Roman"/>
          <w:lang w:eastAsia="ar-SA"/>
        </w:rPr>
        <w:tab/>
        <w:t xml:space="preserve">- liczba punktów za kryterium „OKRES </w:t>
      </w:r>
      <w:r>
        <w:rPr>
          <w:rFonts w:ascii="Times New Roman" w:hAnsi="Times New Roman" w:cs="Times New Roman"/>
          <w:smallCaps/>
          <w:lang w:eastAsia="ar-SA"/>
        </w:rPr>
        <w:t>GWARANCJI</w:t>
      </w:r>
      <w:r>
        <w:rPr>
          <w:rFonts w:ascii="Times New Roman" w:hAnsi="Times New Roman" w:cs="Times New Roman"/>
          <w:lang w:eastAsia="ar-SA"/>
        </w:rPr>
        <w:t>” (oferty badanej)</w:t>
      </w:r>
    </w:p>
    <w:p w:rsidR="001C7D57" w:rsidRDefault="008913FE">
      <w:pPr>
        <w:tabs>
          <w:tab w:val="left" w:pos="993"/>
          <w:tab w:val="left" w:pos="10382"/>
        </w:tabs>
        <w:spacing w:after="0" w:line="360" w:lineRule="auto"/>
        <w:jc w:val="both"/>
        <w:rPr>
          <w:rFonts w:ascii="Times New Roman" w:hAnsi="Times New Roman" w:cs="Times New Roman"/>
          <w:lang w:eastAsia="ar-SA"/>
        </w:rPr>
      </w:pPr>
      <w:r>
        <w:rPr>
          <w:rFonts w:ascii="Times New Roman" w:hAnsi="Times New Roman" w:cs="Times New Roman"/>
          <w:lang w:eastAsia="ar-SA"/>
        </w:rPr>
        <w:t>okres gwarancji oferty – okres gwarancji z Formularza oferty</w:t>
      </w:r>
    </w:p>
    <w:p w:rsidR="001C7D57" w:rsidRDefault="001C7D57">
      <w:pPr>
        <w:tabs>
          <w:tab w:val="left" w:pos="993"/>
          <w:tab w:val="left" w:pos="10382"/>
        </w:tabs>
        <w:spacing w:after="0" w:line="360" w:lineRule="auto"/>
        <w:jc w:val="both"/>
        <w:rPr>
          <w:rFonts w:ascii="Times New Roman" w:hAnsi="Times New Roman" w:cs="Times New Roman"/>
          <w:smallCaps/>
          <w:lang w:eastAsia="ar-SA"/>
        </w:rPr>
      </w:pPr>
    </w:p>
    <w:p w:rsidR="001C7D57" w:rsidRDefault="008913FE">
      <w:pPr>
        <w:spacing w:after="0" w:line="360" w:lineRule="auto"/>
        <w:jc w:val="both"/>
        <w:rPr>
          <w:rFonts w:ascii="Times New Roman" w:eastAsia="Calibri" w:hAnsi="Times New Roman" w:cs="Times New Roman"/>
          <w:bCs/>
          <w:lang w:eastAsia="ar-SA"/>
        </w:rPr>
      </w:pPr>
      <w:r>
        <w:rPr>
          <w:rFonts w:ascii="Times New Roman" w:eastAsia="Times New Roman" w:hAnsi="Times New Roman" w:cs="Times New Roman"/>
          <w:bCs/>
          <w:lang w:eastAsia="ar-SA"/>
        </w:rPr>
        <w:t xml:space="preserve">Minimalny okres gwarancji wynosi 12 miesięcy. </w:t>
      </w:r>
      <w:r>
        <w:rPr>
          <w:rFonts w:ascii="Times New Roman" w:eastAsia="Times New Roman" w:hAnsi="Times New Roman" w:cs="Times New Roman"/>
          <w:lang w:eastAsia="pl-PL"/>
        </w:rPr>
        <w:t xml:space="preserve">W przypadku zaproponowania przez Wykonawcę krótszego okresu gwarancji niż 12 miesięcy, oferta zostanie odrzucona jako niespełniająca wymagań Zamawiającego. </w:t>
      </w:r>
      <w:r>
        <w:rPr>
          <w:rFonts w:ascii="Times New Roman" w:eastAsia="Times New Roman" w:hAnsi="Times New Roman" w:cs="Times New Roman"/>
          <w:bCs/>
          <w:lang w:eastAsia="ar-SA"/>
        </w:rPr>
        <w:t xml:space="preserve">W przypadku, gdy w ofertach zostanie zaproponowany okres dłuższy niż 24 miesiące,  do oceny ofert zostanie przyjęte 24 miesiące. </w:t>
      </w:r>
      <w:r>
        <w:rPr>
          <w:rFonts w:ascii="Times New Roman" w:eastAsia="Calibri" w:hAnsi="Times New Roman" w:cs="Times New Roman"/>
          <w:bCs/>
          <w:lang w:eastAsia="ar-SA"/>
        </w:rPr>
        <w:t>Do umowy zostanie wpisany okres gwarancji zadeklarowany przez Wykonawcę.</w:t>
      </w:r>
    </w:p>
    <w:p w:rsidR="001C7D57" w:rsidRDefault="001C7D57">
      <w:pPr>
        <w:spacing w:after="0" w:line="360" w:lineRule="auto"/>
        <w:contextualSpacing/>
        <w:jc w:val="both"/>
        <w:rPr>
          <w:rFonts w:ascii="Times New Roman" w:eastAsia="Times New Roman" w:hAnsi="Times New Roman" w:cs="Times New Roman"/>
          <w:lang w:eastAsia="pl-PL"/>
        </w:rPr>
      </w:pPr>
    </w:p>
    <w:p w:rsidR="001C7D57" w:rsidRDefault="008913FE">
      <w:pPr>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bCs/>
          <w:lang w:eastAsia="ar-SA"/>
        </w:rPr>
        <w:t>Za okres gwarancji przyjmuje się liczbę pełnych miesięcy.</w:t>
      </w:r>
      <w:r>
        <w:rPr>
          <w:rFonts w:ascii="Times New Roman" w:eastAsia="Times New Roman" w:hAnsi="Times New Roman" w:cs="Times New Roman"/>
          <w:lang w:eastAsia="ar-SA"/>
        </w:rPr>
        <w:t xml:space="preserve"> W przypadku, gdy Wykonawca w Formularzu oferty poda okres gwarancji w niepełnych miesiącach np. „20 miesięcy i 2 tygodnie”, „20 miesięcy i 15 dni” przy ocenie oferty Zamawiający zaokrągli okres w dół do najbliższej pełnej liczby (np. zadeklarowany okres wynoszący „20 miesięcy i 20 dni” zostanie zaokrąglony do 20 miesięcy itp.)</w:t>
      </w:r>
    </w:p>
    <w:p w:rsidR="001C7D57" w:rsidRDefault="001C7D57">
      <w:pPr>
        <w:tabs>
          <w:tab w:val="left" w:pos="993"/>
          <w:tab w:val="left" w:pos="10382"/>
        </w:tabs>
        <w:spacing w:after="0" w:line="360" w:lineRule="auto"/>
        <w:jc w:val="both"/>
        <w:rPr>
          <w:rFonts w:ascii="Times New Roman" w:hAnsi="Times New Roman" w:cs="Times New Roman"/>
          <w:lang w:eastAsia="ar-SA"/>
        </w:rPr>
      </w:pPr>
    </w:p>
    <w:p w:rsidR="001C7D57" w:rsidRDefault="008913FE">
      <w:pPr>
        <w:numPr>
          <w:ilvl w:val="0"/>
          <w:numId w:val="58"/>
        </w:numPr>
        <w:tabs>
          <w:tab w:val="left" w:pos="720"/>
        </w:tabs>
        <w:spacing w:after="0" w:line="360" w:lineRule="auto"/>
        <w:jc w:val="both"/>
        <w:rPr>
          <w:rFonts w:ascii="Times New Roman" w:hAnsi="Times New Roman" w:cs="Times New Roman"/>
        </w:rPr>
      </w:pPr>
      <w:r>
        <w:rPr>
          <w:rFonts w:ascii="Times New Roman" w:hAnsi="Times New Roman" w:cs="Times New Roman"/>
        </w:rPr>
        <w:t>W celu wyboru najkorzystniejszej oferty punkty za w/w kryteria dla danej oferty zostaną zsumowane i będą stanowić końcową ocenę oferty wg wzoru:</w:t>
      </w:r>
    </w:p>
    <w:p w:rsidR="001C7D57" w:rsidRDefault="008913FE">
      <w:pPr>
        <w:spacing w:after="0" w:line="360" w:lineRule="auto"/>
        <w:jc w:val="both"/>
        <w:rPr>
          <w:rFonts w:ascii="Times New Roman" w:hAnsi="Times New Roman" w:cs="Times New Roman"/>
          <w:b/>
          <w:vertAlign w:val="subscript"/>
        </w:rPr>
      </w:pPr>
      <w:r>
        <w:rPr>
          <w:rFonts w:ascii="Times New Roman" w:hAnsi="Times New Roman" w:cs="Times New Roman"/>
          <w:b/>
        </w:rPr>
        <w:t>W</w:t>
      </w:r>
      <w:r>
        <w:rPr>
          <w:rFonts w:ascii="Times New Roman" w:hAnsi="Times New Roman" w:cs="Times New Roman"/>
          <w:b/>
          <w:vertAlign w:val="subscript"/>
        </w:rPr>
        <w:t>i</w:t>
      </w:r>
      <w:r>
        <w:rPr>
          <w:rFonts w:ascii="Times New Roman" w:hAnsi="Times New Roman" w:cs="Times New Roman"/>
          <w:b/>
        </w:rPr>
        <w:t xml:space="preserve"> = C</w:t>
      </w:r>
      <w:r>
        <w:rPr>
          <w:rFonts w:ascii="Times New Roman" w:hAnsi="Times New Roman" w:cs="Times New Roman"/>
          <w:b/>
          <w:vertAlign w:val="subscript"/>
        </w:rPr>
        <w:t>i</w:t>
      </w:r>
      <w:r>
        <w:rPr>
          <w:rFonts w:ascii="Times New Roman" w:hAnsi="Times New Roman" w:cs="Times New Roman"/>
          <w:b/>
        </w:rPr>
        <w:t xml:space="preserve"> + G</w:t>
      </w:r>
      <w:r>
        <w:rPr>
          <w:rFonts w:ascii="Times New Roman" w:hAnsi="Times New Roman" w:cs="Times New Roman"/>
          <w:b/>
          <w:vertAlign w:val="subscript"/>
        </w:rPr>
        <w:t xml:space="preserve">i </w:t>
      </w:r>
    </w:p>
    <w:p w:rsidR="001C7D57" w:rsidRDefault="008913FE">
      <w:pPr>
        <w:tabs>
          <w:tab w:val="left" w:pos="720"/>
          <w:tab w:val="left" w:pos="993"/>
          <w:tab w:val="left" w:pos="10382"/>
        </w:tabs>
        <w:spacing w:after="0" w:line="360" w:lineRule="auto"/>
        <w:jc w:val="both"/>
        <w:rPr>
          <w:rFonts w:ascii="Times New Roman" w:hAnsi="Times New Roman" w:cs="Times New Roman"/>
          <w:lang w:eastAsia="ar-SA"/>
        </w:rPr>
      </w:pPr>
      <w:r>
        <w:rPr>
          <w:rFonts w:ascii="Times New Roman" w:hAnsi="Times New Roman" w:cs="Times New Roman"/>
          <w:lang w:eastAsia="ar-SA"/>
        </w:rPr>
        <w:t>i</w:t>
      </w:r>
      <w:r>
        <w:rPr>
          <w:rFonts w:ascii="Times New Roman" w:hAnsi="Times New Roman" w:cs="Times New Roman"/>
          <w:lang w:eastAsia="ar-SA"/>
        </w:rPr>
        <w:tab/>
        <w:t>- numer oferty badanej</w:t>
      </w:r>
    </w:p>
    <w:p w:rsidR="001C7D57" w:rsidRDefault="008913FE">
      <w:pPr>
        <w:tabs>
          <w:tab w:val="left" w:pos="720"/>
          <w:tab w:val="left" w:pos="993"/>
          <w:tab w:val="left" w:pos="10382"/>
        </w:tabs>
        <w:spacing w:after="0" w:line="360" w:lineRule="auto"/>
        <w:jc w:val="both"/>
        <w:rPr>
          <w:rFonts w:ascii="Times New Roman" w:hAnsi="Times New Roman" w:cs="Times New Roman"/>
          <w:lang w:eastAsia="ar-SA"/>
        </w:rPr>
      </w:pPr>
      <w:r>
        <w:rPr>
          <w:rFonts w:ascii="Times New Roman" w:hAnsi="Times New Roman" w:cs="Times New Roman"/>
          <w:b/>
          <w:lang w:eastAsia="ar-SA"/>
        </w:rPr>
        <w:t>C</w:t>
      </w:r>
      <w:r>
        <w:rPr>
          <w:rFonts w:ascii="Times New Roman" w:hAnsi="Times New Roman" w:cs="Times New Roman"/>
          <w:b/>
          <w:vertAlign w:val="subscript"/>
          <w:lang w:eastAsia="ar-SA"/>
        </w:rPr>
        <w:t>i</w:t>
      </w:r>
      <w:r>
        <w:rPr>
          <w:rFonts w:ascii="Times New Roman" w:hAnsi="Times New Roman" w:cs="Times New Roman"/>
          <w:lang w:eastAsia="ar-SA"/>
        </w:rPr>
        <w:tab/>
        <w:t>- liczba punktów za kryterium „</w:t>
      </w:r>
      <w:r>
        <w:rPr>
          <w:rFonts w:ascii="Times New Roman" w:hAnsi="Times New Roman" w:cs="Times New Roman"/>
          <w:b/>
          <w:smallCaps/>
          <w:lang w:eastAsia="ar-SA"/>
        </w:rPr>
        <w:t>CENA</w:t>
      </w:r>
      <w:r>
        <w:rPr>
          <w:rFonts w:ascii="Times New Roman" w:hAnsi="Times New Roman" w:cs="Times New Roman"/>
          <w:lang w:eastAsia="ar-SA"/>
        </w:rPr>
        <w:t>” (oferty badanej)</w:t>
      </w:r>
    </w:p>
    <w:p w:rsidR="001C7D57" w:rsidRDefault="008913FE">
      <w:pPr>
        <w:spacing w:after="0" w:line="360" w:lineRule="auto"/>
        <w:jc w:val="both"/>
        <w:rPr>
          <w:rFonts w:ascii="Times New Roman" w:hAnsi="Times New Roman" w:cs="Times New Roman"/>
          <w:lang w:eastAsia="ar-SA"/>
        </w:rPr>
      </w:pPr>
      <w:r>
        <w:rPr>
          <w:rFonts w:ascii="Times New Roman" w:hAnsi="Times New Roman" w:cs="Times New Roman"/>
          <w:b/>
          <w:lang w:eastAsia="ar-SA"/>
        </w:rPr>
        <w:t>G</w:t>
      </w:r>
      <w:r>
        <w:rPr>
          <w:rFonts w:ascii="Times New Roman" w:hAnsi="Times New Roman" w:cs="Times New Roman"/>
          <w:b/>
          <w:vertAlign w:val="subscript"/>
          <w:lang w:eastAsia="ar-SA"/>
        </w:rPr>
        <w:t>i</w:t>
      </w:r>
      <w:r>
        <w:rPr>
          <w:rFonts w:ascii="Times New Roman" w:hAnsi="Times New Roman" w:cs="Times New Roman"/>
          <w:lang w:eastAsia="ar-SA"/>
        </w:rPr>
        <w:tab/>
        <w:t xml:space="preserve">- liczba punktów za kryterium </w:t>
      </w:r>
      <w:r>
        <w:rPr>
          <w:rFonts w:ascii="Times New Roman" w:hAnsi="Times New Roman" w:cs="Times New Roman"/>
          <w:b/>
          <w:lang w:eastAsia="ar-SA"/>
        </w:rPr>
        <w:t>„OKRES GWARANCJI</w:t>
      </w:r>
      <w:r>
        <w:rPr>
          <w:rFonts w:ascii="Times New Roman" w:hAnsi="Times New Roman" w:cs="Times New Roman"/>
          <w:lang w:eastAsia="ar-SA"/>
        </w:rPr>
        <w:t>” (oferty badanej)</w:t>
      </w:r>
    </w:p>
    <w:p w:rsidR="001C7D57" w:rsidRDefault="008913FE">
      <w:pPr>
        <w:numPr>
          <w:ilvl w:val="0"/>
          <w:numId w:val="58"/>
        </w:numPr>
        <w:tabs>
          <w:tab w:val="left" w:pos="720"/>
        </w:tabs>
        <w:spacing w:after="0" w:line="360" w:lineRule="auto"/>
        <w:jc w:val="both"/>
        <w:rPr>
          <w:rFonts w:ascii="Times New Roman" w:hAnsi="Times New Roman" w:cs="Times New Roman"/>
        </w:rPr>
      </w:pPr>
      <w:r>
        <w:rPr>
          <w:rFonts w:ascii="Times New Roman" w:hAnsi="Times New Roman" w:cs="Times New Roman"/>
        </w:rPr>
        <w:t xml:space="preserve">Za najkorzystniejszą zostanie uznana oferta, która łącznie uzyska najwyższą liczbę punktów </w:t>
      </w:r>
      <w:r>
        <w:rPr>
          <w:rFonts w:ascii="Times New Roman" w:hAnsi="Times New Roman" w:cs="Times New Roman"/>
          <w:b/>
        </w:rPr>
        <w:t>W</w:t>
      </w:r>
      <w:r>
        <w:rPr>
          <w:rFonts w:ascii="Times New Roman" w:hAnsi="Times New Roman" w:cs="Times New Roman"/>
          <w:b/>
          <w:vertAlign w:val="subscript"/>
        </w:rPr>
        <w:t>i</w:t>
      </w:r>
      <w:r>
        <w:rPr>
          <w:rFonts w:ascii="Times New Roman" w:hAnsi="Times New Roman" w:cs="Times New Roman"/>
        </w:rPr>
        <w:t>.</w:t>
      </w:r>
    </w:p>
    <w:p w:rsidR="001C7D57" w:rsidRDefault="001C7D57">
      <w:pPr>
        <w:tabs>
          <w:tab w:val="left" w:pos="709"/>
          <w:tab w:val="left" w:pos="900"/>
        </w:tabs>
        <w:spacing w:after="0" w:line="360" w:lineRule="auto"/>
        <w:ind w:left="360"/>
        <w:contextualSpacing/>
        <w:jc w:val="both"/>
        <w:rPr>
          <w:rFonts w:ascii="Times New Roman" w:eastAsia="Times New Roman" w:hAnsi="Times New Roman" w:cs="Times New Roman"/>
          <w:lang w:eastAsia="pl-PL"/>
        </w:rPr>
      </w:pPr>
    </w:p>
    <w:p w:rsidR="001C7D57" w:rsidRDefault="001C7D57">
      <w:pPr>
        <w:tabs>
          <w:tab w:val="left" w:pos="709"/>
          <w:tab w:val="left" w:pos="900"/>
        </w:tabs>
        <w:spacing w:after="0" w:line="360" w:lineRule="auto"/>
        <w:ind w:left="360"/>
        <w:contextualSpacing/>
        <w:jc w:val="both"/>
        <w:rPr>
          <w:rFonts w:ascii="Times New Roman" w:eastAsia="Times New Roman" w:hAnsi="Times New Roman" w:cs="Times New Roman"/>
          <w:lang w:eastAsia="pl-PL"/>
        </w:rPr>
      </w:pPr>
    </w:p>
    <w:p w:rsidR="001C7D57" w:rsidRDefault="001C7D57">
      <w:pPr>
        <w:tabs>
          <w:tab w:val="left" w:pos="709"/>
          <w:tab w:val="left" w:pos="900"/>
        </w:tabs>
        <w:spacing w:after="0" w:line="360" w:lineRule="auto"/>
        <w:ind w:left="360"/>
        <w:contextualSpacing/>
        <w:jc w:val="both"/>
        <w:rPr>
          <w:rFonts w:ascii="Times New Roman" w:eastAsia="Times New Roman" w:hAnsi="Times New Roman" w:cs="Times New Roman"/>
          <w:lang w:eastAsia="pl-PL"/>
        </w:rPr>
      </w:pPr>
    </w:p>
    <w:p w:rsidR="001C7D57" w:rsidRDefault="008913FE">
      <w:pPr>
        <w:tabs>
          <w:tab w:val="left" w:pos="-2268"/>
        </w:tabs>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art. 11</w:t>
      </w:r>
    </w:p>
    <w:p w:rsidR="001C7D57" w:rsidRDefault="008913FE">
      <w:pPr>
        <w:tabs>
          <w:tab w:val="left" w:pos="-2268"/>
        </w:tabs>
        <w:spacing w:after="0" w:line="360" w:lineRule="auto"/>
        <w:jc w:val="center"/>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FORMA DOKUMENTÓW, OPIS SPOSOBU PRZYGOTOWANIA i SKŁADANIA OFERTY</w:t>
      </w:r>
    </w:p>
    <w:p w:rsidR="001C7D57" w:rsidRDefault="008913FE">
      <w:pPr>
        <w:tabs>
          <w:tab w:val="left" w:pos="-2268"/>
        </w:tabs>
        <w:spacing w:after="0" w:line="360" w:lineRule="auto"/>
        <w:ind w:left="360"/>
        <w:jc w:val="center"/>
        <w:rPr>
          <w:rFonts w:ascii="Times New Roman" w:eastAsia="Calibri" w:hAnsi="Times New Roman" w:cs="Times New Roman"/>
          <w:b/>
          <w:lang w:eastAsia="pl-PL"/>
        </w:rPr>
      </w:pPr>
      <w:r>
        <w:rPr>
          <w:rFonts w:ascii="Times New Roman" w:eastAsia="Calibri" w:hAnsi="Times New Roman" w:cs="Times New Roman"/>
          <w:b/>
          <w:lang w:eastAsia="pl-PL"/>
        </w:rPr>
        <w:t>§ 1</w:t>
      </w:r>
    </w:p>
    <w:p w:rsidR="001C7D57" w:rsidRDefault="008913FE">
      <w:pPr>
        <w:tabs>
          <w:tab w:val="left" w:pos="-2268"/>
        </w:tabs>
        <w:spacing w:after="0" w:line="360" w:lineRule="auto"/>
        <w:ind w:left="360"/>
        <w:jc w:val="center"/>
        <w:rPr>
          <w:rFonts w:ascii="Times New Roman" w:eastAsia="Calibri" w:hAnsi="Times New Roman" w:cs="Times New Roman"/>
          <w:b/>
          <w:u w:val="single"/>
          <w:lang w:eastAsia="pl-PL"/>
        </w:rPr>
      </w:pPr>
      <w:r>
        <w:rPr>
          <w:rFonts w:ascii="Times New Roman" w:eastAsia="Calibri" w:hAnsi="Times New Roman" w:cs="Times New Roman"/>
          <w:b/>
          <w:u w:val="single"/>
          <w:lang w:eastAsia="pl-PL"/>
        </w:rPr>
        <w:t>Forma dokumentów</w:t>
      </w:r>
    </w:p>
    <w:p w:rsidR="001C7D57" w:rsidRDefault="008913FE">
      <w:pPr>
        <w:numPr>
          <w:ilvl w:val="0"/>
          <w:numId w:val="52"/>
        </w:numPr>
        <w:spacing w:after="0" w:line="336"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Ofertę, oświadczenia, o których mowa w art. 125 ust. 1 ustawy, podmiotowe środki dowodowe, w tym oświadczenie, o którym mowa w art. 117 ust. 4 ustawy oraz zobowiązanie podmiotu udostępniającego zasoby, o którym mowa w art. 118 ust. 3 ustawy, przedmiotowe środki dowodowe, pełnomocnictwo sporządza się w postaci elektronicznej, w formatach danych określonych w ust. 3.   </w:t>
      </w:r>
    </w:p>
    <w:p w:rsidR="001C7D57" w:rsidRDefault="008913FE">
      <w:pPr>
        <w:numPr>
          <w:ilvl w:val="0"/>
          <w:numId w:val="52"/>
        </w:numPr>
        <w:spacing w:after="0" w:line="336" w:lineRule="auto"/>
        <w:jc w:val="both"/>
        <w:rPr>
          <w:rFonts w:ascii="Times New Roman" w:eastAsia="Calibri" w:hAnsi="Times New Roman" w:cs="Times New Roman"/>
          <w:lang w:eastAsia="pl-PL"/>
        </w:rPr>
      </w:pPr>
      <w:r>
        <w:rPr>
          <w:rFonts w:ascii="Times New Roman" w:eastAsia="Calibri" w:hAnsi="Times New Roman" w:cs="Times New Roman"/>
          <w:lang w:eastAsia="pl-PL"/>
        </w:rPr>
        <w:t>Informacje, oświadczenia lub dokumenty inne niż określone  w ust. 1, przekazywane w postępowaniu  sporządza się w postaci elektronicznej, formatach danych określonych w ust. 3 lub jako tekst wpisany bezpośrednio do wiadomości przekazywanej przy użyciu środków komunikacji elektronicznej.</w:t>
      </w:r>
    </w:p>
    <w:p w:rsidR="001C7D57" w:rsidRDefault="008913FE">
      <w:pPr>
        <w:numPr>
          <w:ilvl w:val="0"/>
          <w:numId w:val="52"/>
        </w:numPr>
        <w:spacing w:after="0" w:line="36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Zamawiający zaleca następujący format przesyłanych danych: .pdf. Przesłanie danych w innych formatach, np.: .doc, .docx, .rtf, .xps, .odt jest dopuszczalne, ale nie zalecane ze względu na możliwe trudności techniczne z weryfikacją prawidłowości złożenia kwalifikowanego podpisu elektronicznego, </w:t>
      </w:r>
      <w:r>
        <w:rPr>
          <w:rFonts w:ascii="Times New Roman" w:eastAsia="Times New Roman" w:hAnsi="Times New Roman" w:cs="Times New Roman"/>
          <w:lang w:eastAsia="pl-PL"/>
        </w:rPr>
        <w:t>podpisu zaufanego lub podpisu osobistego.</w:t>
      </w:r>
    </w:p>
    <w:p w:rsidR="001C7D57" w:rsidRDefault="008913FE">
      <w:pPr>
        <w:tabs>
          <w:tab w:val="left" w:pos="0"/>
          <w:tab w:val="left" w:pos="720"/>
        </w:tabs>
        <w:spacing w:after="0" w:line="36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 2</w:t>
      </w:r>
    </w:p>
    <w:p w:rsidR="001C7D57" w:rsidRDefault="008913FE">
      <w:pPr>
        <w:keepNext/>
        <w:spacing w:after="0" w:line="360" w:lineRule="auto"/>
        <w:ind w:left="340"/>
        <w:jc w:val="center"/>
        <w:rPr>
          <w:rFonts w:ascii="Times New Roman" w:eastAsia="Calibri" w:hAnsi="Times New Roman" w:cs="Times New Roman"/>
          <w:b/>
          <w:bCs/>
          <w:u w:val="single"/>
          <w:lang w:eastAsia="pl-PL"/>
        </w:rPr>
      </w:pPr>
      <w:r>
        <w:rPr>
          <w:rFonts w:ascii="Times New Roman" w:eastAsia="Calibri" w:hAnsi="Times New Roman" w:cs="Times New Roman"/>
          <w:b/>
          <w:bCs/>
          <w:u w:val="single"/>
          <w:lang w:eastAsia="pl-PL"/>
        </w:rPr>
        <w:t>Przygotowanie oferty</w:t>
      </w:r>
    </w:p>
    <w:p w:rsidR="001C7D57" w:rsidRDefault="008913FE">
      <w:pPr>
        <w:numPr>
          <w:ilvl w:val="0"/>
          <w:numId w:val="49"/>
        </w:numPr>
        <w:tabs>
          <w:tab w:val="left" w:pos="-2268"/>
          <w:tab w:val="left" w:pos="1077"/>
        </w:tabs>
        <w:spacing w:after="0" w:line="360" w:lineRule="auto"/>
        <w:ind w:left="357" w:hanging="357"/>
        <w:jc w:val="both"/>
        <w:rPr>
          <w:rFonts w:ascii="Times New Roman" w:eastAsia="Times New Roman" w:hAnsi="Times New Roman" w:cs="Times New Roman"/>
          <w:lang w:eastAsia="pl-PL"/>
        </w:rPr>
      </w:pPr>
      <w:r>
        <w:rPr>
          <w:rFonts w:ascii="Times New Roman" w:eastAsia="Calibri" w:hAnsi="Times New Roman" w:cs="Times New Roman"/>
          <w:lang w:eastAsia="pl-PL"/>
        </w:rPr>
        <w:t>Ofertę</w:t>
      </w:r>
      <w:r>
        <w:rPr>
          <w:rFonts w:ascii="Times New Roman" w:eastAsia="Calibri" w:hAnsi="Times New Roman" w:cs="Times New Roman"/>
          <w:spacing w:val="-7"/>
          <w:lang w:eastAsia="pl-PL"/>
        </w:rPr>
        <w:t xml:space="preserve"> </w:t>
      </w:r>
      <w:r>
        <w:rPr>
          <w:rFonts w:ascii="Times New Roman" w:eastAsia="Calibri" w:hAnsi="Times New Roman" w:cs="Times New Roman"/>
          <w:lang w:eastAsia="pl-PL"/>
        </w:rPr>
        <w:t>należy</w:t>
      </w:r>
      <w:r>
        <w:rPr>
          <w:rFonts w:ascii="Times New Roman" w:eastAsia="Calibri" w:hAnsi="Times New Roman" w:cs="Times New Roman"/>
          <w:spacing w:val="-9"/>
          <w:lang w:eastAsia="pl-PL"/>
        </w:rPr>
        <w:t xml:space="preserve"> </w:t>
      </w:r>
      <w:r>
        <w:rPr>
          <w:rFonts w:ascii="Times New Roman" w:eastAsia="Calibri" w:hAnsi="Times New Roman" w:cs="Times New Roman"/>
          <w:lang w:eastAsia="pl-PL"/>
        </w:rPr>
        <w:t>przygotować</w:t>
      </w:r>
      <w:r>
        <w:rPr>
          <w:rFonts w:ascii="Times New Roman" w:eastAsia="Calibri" w:hAnsi="Times New Roman" w:cs="Times New Roman"/>
          <w:spacing w:val="-5"/>
          <w:lang w:eastAsia="pl-PL"/>
        </w:rPr>
        <w:t xml:space="preserve"> </w:t>
      </w:r>
      <w:r>
        <w:rPr>
          <w:rFonts w:ascii="Times New Roman" w:eastAsia="Calibri" w:hAnsi="Times New Roman" w:cs="Times New Roman"/>
          <w:spacing w:val="-1"/>
          <w:lang w:eastAsia="pl-PL"/>
        </w:rPr>
        <w:t>ściśle</w:t>
      </w:r>
      <w:r>
        <w:rPr>
          <w:rFonts w:ascii="Times New Roman" w:eastAsia="Calibri" w:hAnsi="Times New Roman" w:cs="Times New Roman"/>
          <w:spacing w:val="-8"/>
          <w:lang w:eastAsia="pl-PL"/>
        </w:rPr>
        <w:t xml:space="preserve"> </w:t>
      </w:r>
      <w:r>
        <w:rPr>
          <w:rFonts w:ascii="Times New Roman" w:eastAsia="Calibri" w:hAnsi="Times New Roman" w:cs="Times New Roman"/>
          <w:lang w:eastAsia="pl-PL"/>
        </w:rPr>
        <w:t>według</w:t>
      </w:r>
      <w:r>
        <w:rPr>
          <w:rFonts w:ascii="Times New Roman" w:eastAsia="Calibri" w:hAnsi="Times New Roman" w:cs="Times New Roman"/>
          <w:spacing w:val="-8"/>
          <w:lang w:eastAsia="pl-PL"/>
        </w:rPr>
        <w:t xml:space="preserve"> </w:t>
      </w:r>
      <w:r>
        <w:rPr>
          <w:rFonts w:ascii="Times New Roman" w:eastAsia="Calibri" w:hAnsi="Times New Roman" w:cs="Times New Roman"/>
          <w:lang w:eastAsia="pl-PL"/>
        </w:rPr>
        <w:t>wymagań</w:t>
      </w:r>
      <w:r>
        <w:rPr>
          <w:rFonts w:ascii="Times New Roman" w:eastAsia="Calibri" w:hAnsi="Times New Roman" w:cs="Times New Roman"/>
          <w:spacing w:val="-9"/>
          <w:lang w:eastAsia="pl-PL"/>
        </w:rPr>
        <w:t xml:space="preserve"> </w:t>
      </w:r>
      <w:r>
        <w:rPr>
          <w:rFonts w:ascii="Times New Roman" w:eastAsia="Calibri" w:hAnsi="Times New Roman" w:cs="Times New Roman"/>
          <w:lang w:eastAsia="pl-PL"/>
        </w:rPr>
        <w:t>określonych</w:t>
      </w:r>
      <w:r>
        <w:rPr>
          <w:rFonts w:ascii="Times New Roman" w:eastAsia="Calibri" w:hAnsi="Times New Roman" w:cs="Times New Roman"/>
          <w:spacing w:val="-6"/>
          <w:lang w:eastAsia="pl-PL"/>
        </w:rPr>
        <w:t xml:space="preserve"> </w:t>
      </w:r>
      <w:r>
        <w:rPr>
          <w:rFonts w:ascii="Times New Roman" w:eastAsia="Calibri" w:hAnsi="Times New Roman" w:cs="Times New Roman"/>
          <w:lang w:eastAsia="pl-PL"/>
        </w:rPr>
        <w:t>w</w:t>
      </w:r>
      <w:r>
        <w:rPr>
          <w:rFonts w:ascii="Times New Roman" w:eastAsia="Calibri" w:hAnsi="Times New Roman" w:cs="Times New Roman"/>
          <w:spacing w:val="-9"/>
          <w:lang w:eastAsia="pl-PL"/>
        </w:rPr>
        <w:t xml:space="preserve"> </w:t>
      </w:r>
      <w:r>
        <w:rPr>
          <w:rFonts w:ascii="Times New Roman" w:eastAsia="Calibri" w:hAnsi="Times New Roman" w:cs="Times New Roman"/>
          <w:lang w:eastAsia="pl-PL"/>
        </w:rPr>
        <w:t>niniejszej</w:t>
      </w:r>
      <w:r>
        <w:rPr>
          <w:rFonts w:ascii="Times New Roman" w:eastAsia="Calibri" w:hAnsi="Times New Roman" w:cs="Times New Roman"/>
          <w:spacing w:val="-8"/>
          <w:lang w:eastAsia="pl-PL"/>
        </w:rPr>
        <w:t xml:space="preserve"> </w:t>
      </w:r>
      <w:r>
        <w:rPr>
          <w:rFonts w:ascii="Times New Roman" w:eastAsia="Calibri" w:hAnsi="Times New Roman" w:cs="Times New Roman"/>
          <w:lang w:eastAsia="pl-PL"/>
        </w:rPr>
        <w:t>SWZ.</w:t>
      </w:r>
    </w:p>
    <w:p w:rsidR="001C7D57" w:rsidRDefault="008913FE">
      <w:pPr>
        <w:numPr>
          <w:ilvl w:val="0"/>
          <w:numId w:val="49"/>
        </w:numPr>
        <w:tabs>
          <w:tab w:val="left" w:pos="-2268"/>
          <w:tab w:val="left" w:pos="1077"/>
        </w:tabs>
        <w:spacing w:after="0" w:line="360" w:lineRule="auto"/>
        <w:ind w:left="357" w:hanging="357"/>
        <w:jc w:val="both"/>
        <w:rPr>
          <w:rFonts w:ascii="Times New Roman" w:eastAsia="Times New Roman" w:hAnsi="Times New Roman" w:cs="Times New Roman"/>
          <w:lang w:eastAsia="pl-PL"/>
        </w:rPr>
      </w:pPr>
      <w:r>
        <w:rPr>
          <w:rFonts w:ascii="Times New Roman" w:eastAsia="ArialMT-Identity-H" w:hAnsi="Times New Roman" w:cs="Times New Roman"/>
          <w:lang w:eastAsia="pl-PL"/>
        </w:rPr>
        <w:t>Treść oferty musi być zgodna z wymaganiami Zamawiającego określonymi w dokumentach zamówienia.</w:t>
      </w:r>
    </w:p>
    <w:p w:rsidR="001C7D57" w:rsidRDefault="008913FE">
      <w:pPr>
        <w:numPr>
          <w:ilvl w:val="0"/>
          <w:numId w:val="49"/>
        </w:numPr>
        <w:tabs>
          <w:tab w:val="left" w:pos="-2268"/>
          <w:tab w:val="left" w:pos="1077"/>
        </w:tabs>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Ofertę należy sporządzić w języku polskim. Zamawiający dopuszcza możliwość użycia zwrotów obcojęzycznych w ofercie, o ile są nazwami własnymi lub nie posiadają powszechnie używanego odpowiednika w języku polskim.</w:t>
      </w:r>
    </w:p>
    <w:p w:rsidR="001C7D57" w:rsidRDefault="008913FE">
      <w:pPr>
        <w:numPr>
          <w:ilvl w:val="0"/>
          <w:numId w:val="52"/>
        </w:numPr>
        <w:spacing w:after="0" w:line="360" w:lineRule="auto"/>
        <w:jc w:val="both"/>
        <w:rPr>
          <w:rFonts w:ascii="Times New Roman" w:eastAsia="Calibri" w:hAnsi="Times New Roman" w:cs="Times New Roman"/>
          <w:lang w:eastAsia="pl-PL"/>
        </w:rPr>
      </w:pPr>
      <w:r>
        <w:rPr>
          <w:rFonts w:ascii="Times New Roman" w:eastAsia="Calibri" w:hAnsi="Times New Roman" w:cs="Times New Roman"/>
          <w:lang w:eastAsia="pl-PL"/>
        </w:rPr>
        <w:t>Oferta</w:t>
      </w:r>
      <w:r>
        <w:rPr>
          <w:rFonts w:ascii="Times New Roman" w:eastAsia="Calibri" w:hAnsi="Times New Roman" w:cs="Times New Roman"/>
          <w:spacing w:val="26"/>
          <w:lang w:eastAsia="pl-PL"/>
        </w:rPr>
        <w:t xml:space="preserve"> </w:t>
      </w:r>
      <w:r>
        <w:rPr>
          <w:rFonts w:ascii="Times New Roman" w:eastAsia="Calibri" w:hAnsi="Times New Roman" w:cs="Times New Roman"/>
          <w:lang w:eastAsia="pl-PL"/>
        </w:rPr>
        <w:t>i</w:t>
      </w:r>
      <w:r>
        <w:rPr>
          <w:rFonts w:ascii="Times New Roman" w:eastAsia="Calibri" w:hAnsi="Times New Roman" w:cs="Times New Roman"/>
          <w:spacing w:val="27"/>
          <w:lang w:eastAsia="pl-PL"/>
        </w:rPr>
        <w:t xml:space="preserve"> </w:t>
      </w:r>
      <w:r>
        <w:rPr>
          <w:rFonts w:ascii="Times New Roman" w:eastAsia="Calibri" w:hAnsi="Times New Roman" w:cs="Times New Roman"/>
          <w:spacing w:val="-1"/>
          <w:lang w:eastAsia="pl-PL"/>
        </w:rPr>
        <w:t>wszystkie</w:t>
      </w:r>
      <w:r>
        <w:rPr>
          <w:rFonts w:ascii="Times New Roman" w:eastAsia="Calibri" w:hAnsi="Times New Roman" w:cs="Times New Roman"/>
          <w:spacing w:val="27"/>
          <w:lang w:eastAsia="pl-PL"/>
        </w:rPr>
        <w:t xml:space="preserve"> </w:t>
      </w:r>
      <w:r>
        <w:rPr>
          <w:rFonts w:ascii="Times New Roman" w:eastAsia="Calibri" w:hAnsi="Times New Roman" w:cs="Times New Roman"/>
          <w:lang w:eastAsia="pl-PL"/>
        </w:rPr>
        <w:t>załączone</w:t>
      </w:r>
      <w:r>
        <w:rPr>
          <w:rFonts w:ascii="Times New Roman" w:eastAsia="Calibri" w:hAnsi="Times New Roman" w:cs="Times New Roman"/>
          <w:spacing w:val="26"/>
          <w:lang w:eastAsia="pl-PL"/>
        </w:rPr>
        <w:t xml:space="preserve"> </w:t>
      </w:r>
      <w:r>
        <w:rPr>
          <w:rFonts w:ascii="Times New Roman" w:eastAsia="Calibri" w:hAnsi="Times New Roman" w:cs="Times New Roman"/>
          <w:spacing w:val="-1"/>
          <w:lang w:eastAsia="pl-PL"/>
        </w:rPr>
        <w:t>dokumenty,</w:t>
      </w:r>
      <w:r>
        <w:rPr>
          <w:rFonts w:ascii="Times New Roman" w:eastAsia="Calibri" w:hAnsi="Times New Roman" w:cs="Times New Roman"/>
          <w:spacing w:val="27"/>
          <w:lang w:eastAsia="pl-PL"/>
        </w:rPr>
        <w:t xml:space="preserve"> </w:t>
      </w:r>
      <w:r>
        <w:rPr>
          <w:rFonts w:ascii="Times New Roman" w:eastAsia="Calibri" w:hAnsi="Times New Roman" w:cs="Times New Roman"/>
          <w:lang w:eastAsia="pl-PL"/>
        </w:rPr>
        <w:t>oświadczenia</w:t>
      </w:r>
      <w:r>
        <w:rPr>
          <w:rFonts w:ascii="Times New Roman" w:eastAsia="Calibri" w:hAnsi="Times New Roman" w:cs="Times New Roman"/>
          <w:spacing w:val="27"/>
          <w:lang w:eastAsia="pl-PL"/>
        </w:rPr>
        <w:t xml:space="preserve"> </w:t>
      </w:r>
      <w:r>
        <w:rPr>
          <w:rFonts w:ascii="Times New Roman" w:eastAsia="Calibri" w:hAnsi="Times New Roman" w:cs="Times New Roman"/>
          <w:spacing w:val="-1"/>
          <w:lang w:eastAsia="pl-PL"/>
        </w:rPr>
        <w:t>składane</w:t>
      </w:r>
      <w:r>
        <w:rPr>
          <w:rFonts w:ascii="Times New Roman" w:eastAsia="Calibri" w:hAnsi="Times New Roman" w:cs="Times New Roman"/>
          <w:spacing w:val="27"/>
          <w:lang w:eastAsia="pl-PL"/>
        </w:rPr>
        <w:t xml:space="preserve"> </w:t>
      </w:r>
      <w:r>
        <w:rPr>
          <w:rFonts w:ascii="Times New Roman" w:eastAsia="Calibri" w:hAnsi="Times New Roman" w:cs="Times New Roman"/>
          <w:lang w:eastAsia="pl-PL"/>
        </w:rPr>
        <w:t>przez</w:t>
      </w:r>
      <w:r>
        <w:rPr>
          <w:rFonts w:ascii="Times New Roman" w:eastAsia="Calibri" w:hAnsi="Times New Roman" w:cs="Times New Roman"/>
          <w:spacing w:val="28"/>
          <w:lang w:eastAsia="pl-PL"/>
        </w:rPr>
        <w:t xml:space="preserve"> </w:t>
      </w:r>
      <w:r>
        <w:rPr>
          <w:rFonts w:ascii="Times New Roman" w:eastAsia="Calibri" w:hAnsi="Times New Roman" w:cs="Times New Roman"/>
          <w:lang w:eastAsia="pl-PL"/>
        </w:rPr>
        <w:t>Wykonawcę,</w:t>
      </w:r>
      <w:r>
        <w:rPr>
          <w:rFonts w:ascii="Times New Roman" w:eastAsia="Calibri" w:hAnsi="Times New Roman" w:cs="Times New Roman"/>
          <w:spacing w:val="27"/>
          <w:lang w:eastAsia="pl-PL"/>
        </w:rPr>
        <w:t xml:space="preserve"> </w:t>
      </w:r>
      <w:r>
        <w:rPr>
          <w:rFonts w:ascii="Times New Roman" w:eastAsia="Calibri" w:hAnsi="Times New Roman" w:cs="Times New Roman"/>
          <w:lang w:eastAsia="pl-PL"/>
        </w:rPr>
        <w:t xml:space="preserve">składa </w:t>
      </w:r>
      <w:r>
        <w:rPr>
          <w:rFonts w:ascii="Times New Roman" w:eastAsia="Calibri" w:hAnsi="Times New Roman" w:cs="Times New Roman"/>
          <w:spacing w:val="-1"/>
          <w:lang w:eastAsia="pl-PL"/>
        </w:rPr>
        <w:t>się</w:t>
      </w:r>
      <w:r>
        <w:rPr>
          <w:rFonts w:ascii="Times New Roman" w:eastAsia="Calibri" w:hAnsi="Times New Roman" w:cs="Times New Roman"/>
          <w:spacing w:val="27"/>
          <w:lang w:eastAsia="pl-PL"/>
        </w:rPr>
        <w:t xml:space="preserve"> </w:t>
      </w:r>
      <w:r>
        <w:rPr>
          <w:rFonts w:ascii="Times New Roman" w:eastAsia="Calibri" w:hAnsi="Times New Roman" w:cs="Times New Roman"/>
          <w:lang w:eastAsia="pl-PL"/>
        </w:rPr>
        <w:t>pod</w:t>
      </w:r>
      <w:r>
        <w:rPr>
          <w:rFonts w:ascii="Times New Roman" w:eastAsia="Calibri" w:hAnsi="Times New Roman" w:cs="Times New Roman"/>
          <w:spacing w:val="60"/>
          <w:w w:val="99"/>
          <w:lang w:eastAsia="pl-PL"/>
        </w:rPr>
        <w:t xml:space="preserve"> </w:t>
      </w:r>
      <w:r>
        <w:rPr>
          <w:rFonts w:ascii="Times New Roman" w:eastAsia="Calibri" w:hAnsi="Times New Roman" w:cs="Times New Roman"/>
          <w:lang w:eastAsia="pl-PL"/>
        </w:rPr>
        <w:t>rygorem</w:t>
      </w:r>
      <w:r>
        <w:rPr>
          <w:rFonts w:ascii="Times New Roman" w:eastAsia="Calibri" w:hAnsi="Times New Roman" w:cs="Times New Roman"/>
          <w:spacing w:val="38"/>
          <w:lang w:eastAsia="pl-PL"/>
        </w:rPr>
        <w:t xml:space="preserve"> </w:t>
      </w:r>
      <w:r>
        <w:rPr>
          <w:rFonts w:ascii="Times New Roman" w:eastAsia="Calibri" w:hAnsi="Times New Roman" w:cs="Times New Roman"/>
          <w:lang w:eastAsia="pl-PL"/>
        </w:rPr>
        <w:t>nieważności,</w:t>
      </w:r>
      <w:r>
        <w:rPr>
          <w:rFonts w:ascii="Times New Roman" w:eastAsia="Calibri" w:hAnsi="Times New Roman" w:cs="Times New Roman"/>
          <w:spacing w:val="42"/>
          <w:lang w:eastAsia="pl-PL"/>
        </w:rPr>
        <w:t xml:space="preserve"> </w:t>
      </w:r>
      <w:r>
        <w:rPr>
          <w:rFonts w:ascii="Times New Roman" w:eastAsia="Calibri" w:hAnsi="Times New Roman" w:cs="Times New Roman"/>
          <w:lang w:eastAsia="pl-PL"/>
        </w:rPr>
        <w:t>w</w:t>
      </w:r>
      <w:r>
        <w:rPr>
          <w:rFonts w:ascii="Times New Roman" w:eastAsia="Calibri" w:hAnsi="Times New Roman" w:cs="Times New Roman"/>
          <w:spacing w:val="39"/>
          <w:lang w:eastAsia="pl-PL"/>
        </w:rPr>
        <w:t xml:space="preserve"> </w:t>
      </w:r>
      <w:r>
        <w:rPr>
          <w:rFonts w:ascii="Times New Roman" w:eastAsia="Calibri" w:hAnsi="Times New Roman" w:cs="Times New Roman"/>
          <w:spacing w:val="-1"/>
          <w:lang w:eastAsia="pl-PL"/>
        </w:rPr>
        <w:t>postaci</w:t>
      </w:r>
      <w:r>
        <w:rPr>
          <w:rFonts w:ascii="Times New Roman" w:eastAsia="Calibri" w:hAnsi="Times New Roman" w:cs="Times New Roman"/>
          <w:spacing w:val="39"/>
          <w:lang w:eastAsia="pl-PL"/>
        </w:rPr>
        <w:t xml:space="preserve"> </w:t>
      </w:r>
      <w:r>
        <w:rPr>
          <w:rFonts w:ascii="Times New Roman" w:eastAsia="Calibri" w:hAnsi="Times New Roman" w:cs="Times New Roman"/>
          <w:lang w:eastAsia="pl-PL"/>
        </w:rPr>
        <w:t>elektronicznej</w:t>
      </w:r>
      <w:r>
        <w:rPr>
          <w:rFonts w:ascii="Times New Roman" w:eastAsia="Calibri" w:hAnsi="Times New Roman" w:cs="Times New Roman"/>
          <w:spacing w:val="43"/>
          <w:lang w:eastAsia="pl-PL"/>
        </w:rPr>
        <w:t xml:space="preserve"> </w:t>
      </w:r>
      <w:r>
        <w:rPr>
          <w:rFonts w:ascii="Times New Roman" w:eastAsia="Calibri" w:hAnsi="Times New Roman" w:cs="Times New Roman"/>
          <w:lang w:eastAsia="pl-PL"/>
        </w:rPr>
        <w:t xml:space="preserve">opatrzone </w:t>
      </w:r>
      <w:r>
        <w:rPr>
          <w:rFonts w:ascii="Times New Roman" w:eastAsia="Calibri" w:hAnsi="Times New Roman" w:cs="Times New Roman"/>
          <w:spacing w:val="37"/>
          <w:lang w:eastAsia="pl-PL"/>
        </w:rPr>
        <w:t xml:space="preserve"> </w:t>
      </w:r>
      <w:r>
        <w:rPr>
          <w:rFonts w:ascii="Times New Roman" w:eastAsia="Calibri" w:hAnsi="Times New Roman" w:cs="Times New Roman"/>
          <w:spacing w:val="-1"/>
          <w:lang w:eastAsia="pl-PL"/>
        </w:rPr>
        <w:t>kwalifikowanym</w:t>
      </w:r>
      <w:r>
        <w:rPr>
          <w:rFonts w:ascii="Times New Roman" w:eastAsia="Calibri" w:hAnsi="Times New Roman" w:cs="Times New Roman"/>
          <w:spacing w:val="40"/>
          <w:lang w:eastAsia="pl-PL"/>
        </w:rPr>
        <w:t xml:space="preserve"> </w:t>
      </w:r>
      <w:r>
        <w:rPr>
          <w:rFonts w:ascii="Times New Roman" w:eastAsia="Calibri" w:hAnsi="Times New Roman" w:cs="Times New Roman"/>
          <w:spacing w:val="-1"/>
          <w:lang w:eastAsia="pl-PL"/>
        </w:rPr>
        <w:t>podpisem</w:t>
      </w:r>
      <w:r>
        <w:rPr>
          <w:rFonts w:ascii="Times New Roman" w:eastAsia="Calibri" w:hAnsi="Times New Roman" w:cs="Times New Roman"/>
          <w:spacing w:val="47"/>
          <w:w w:val="99"/>
          <w:lang w:eastAsia="pl-PL"/>
        </w:rPr>
        <w:t xml:space="preserve"> </w:t>
      </w:r>
      <w:r>
        <w:rPr>
          <w:rFonts w:ascii="Times New Roman" w:eastAsia="Calibri" w:hAnsi="Times New Roman" w:cs="Times New Roman"/>
          <w:lang w:eastAsia="pl-PL"/>
        </w:rPr>
        <w:t>elektronicznym,</w:t>
      </w:r>
      <w:r>
        <w:rPr>
          <w:rFonts w:ascii="Times New Roman" w:eastAsia="Times New Roman" w:hAnsi="Times New Roman" w:cs="Times New Roman"/>
          <w:lang w:eastAsia="pl-PL"/>
        </w:rPr>
        <w:t xml:space="preserve"> podpisem zaufanym lub podpisem osobistym </w:t>
      </w:r>
      <w:r>
        <w:rPr>
          <w:rFonts w:ascii="Times New Roman" w:eastAsia="Calibri" w:hAnsi="Times New Roman" w:cs="Times New Roman"/>
          <w:lang w:eastAsia="pl-PL"/>
        </w:rPr>
        <w:t>przez</w:t>
      </w:r>
      <w:r>
        <w:rPr>
          <w:rFonts w:ascii="Times New Roman" w:eastAsia="Calibri" w:hAnsi="Times New Roman" w:cs="Times New Roman"/>
          <w:spacing w:val="25"/>
          <w:lang w:eastAsia="pl-PL"/>
        </w:rPr>
        <w:t xml:space="preserve"> </w:t>
      </w:r>
      <w:r>
        <w:rPr>
          <w:rFonts w:ascii="Times New Roman" w:eastAsia="Calibri" w:hAnsi="Times New Roman" w:cs="Times New Roman"/>
          <w:spacing w:val="-1"/>
          <w:lang w:eastAsia="pl-PL"/>
        </w:rPr>
        <w:t>osoby</w:t>
      </w:r>
      <w:r>
        <w:rPr>
          <w:rFonts w:ascii="Times New Roman" w:eastAsia="Calibri" w:hAnsi="Times New Roman" w:cs="Times New Roman"/>
          <w:spacing w:val="25"/>
          <w:lang w:eastAsia="pl-PL"/>
        </w:rPr>
        <w:t xml:space="preserve"> </w:t>
      </w:r>
      <w:r>
        <w:rPr>
          <w:rFonts w:ascii="Times New Roman" w:eastAsia="Calibri" w:hAnsi="Times New Roman" w:cs="Times New Roman"/>
          <w:spacing w:val="-1"/>
          <w:lang w:eastAsia="pl-PL"/>
        </w:rPr>
        <w:t>zdolne</w:t>
      </w:r>
      <w:r>
        <w:rPr>
          <w:rFonts w:ascii="Times New Roman" w:eastAsia="Calibri" w:hAnsi="Times New Roman" w:cs="Times New Roman"/>
          <w:spacing w:val="27"/>
          <w:lang w:eastAsia="pl-PL"/>
        </w:rPr>
        <w:t xml:space="preserve"> </w:t>
      </w:r>
      <w:r>
        <w:rPr>
          <w:rFonts w:ascii="Times New Roman" w:eastAsia="Calibri" w:hAnsi="Times New Roman" w:cs="Times New Roman"/>
          <w:lang w:eastAsia="pl-PL"/>
        </w:rPr>
        <w:t>do</w:t>
      </w:r>
      <w:r>
        <w:rPr>
          <w:rFonts w:ascii="Times New Roman" w:eastAsia="Calibri" w:hAnsi="Times New Roman" w:cs="Times New Roman"/>
          <w:spacing w:val="24"/>
          <w:lang w:eastAsia="pl-PL"/>
        </w:rPr>
        <w:t xml:space="preserve"> </w:t>
      </w:r>
      <w:r>
        <w:rPr>
          <w:rFonts w:ascii="Times New Roman" w:eastAsia="Calibri" w:hAnsi="Times New Roman" w:cs="Times New Roman"/>
          <w:lang w:eastAsia="pl-PL"/>
        </w:rPr>
        <w:t>czynności</w:t>
      </w:r>
      <w:r>
        <w:rPr>
          <w:rFonts w:ascii="Times New Roman" w:eastAsia="Calibri" w:hAnsi="Times New Roman" w:cs="Times New Roman"/>
          <w:spacing w:val="24"/>
          <w:lang w:eastAsia="pl-PL"/>
        </w:rPr>
        <w:t xml:space="preserve"> </w:t>
      </w:r>
      <w:r>
        <w:rPr>
          <w:rFonts w:ascii="Times New Roman" w:eastAsia="Calibri" w:hAnsi="Times New Roman" w:cs="Times New Roman"/>
          <w:lang w:eastAsia="pl-PL"/>
        </w:rPr>
        <w:t>prawnych</w:t>
      </w:r>
      <w:r>
        <w:rPr>
          <w:rFonts w:ascii="Times New Roman" w:eastAsia="Calibri" w:hAnsi="Times New Roman" w:cs="Times New Roman"/>
          <w:spacing w:val="26"/>
          <w:lang w:eastAsia="pl-PL"/>
        </w:rPr>
        <w:t xml:space="preserve"> </w:t>
      </w:r>
      <w:r>
        <w:rPr>
          <w:rFonts w:ascii="Times New Roman" w:eastAsia="Calibri" w:hAnsi="Times New Roman" w:cs="Times New Roman"/>
          <w:lang w:eastAsia="pl-PL"/>
        </w:rPr>
        <w:t>w</w:t>
      </w:r>
      <w:r>
        <w:rPr>
          <w:rFonts w:ascii="Times New Roman" w:eastAsia="Calibri" w:hAnsi="Times New Roman" w:cs="Times New Roman"/>
          <w:spacing w:val="24"/>
          <w:lang w:eastAsia="pl-PL"/>
        </w:rPr>
        <w:t xml:space="preserve"> </w:t>
      </w:r>
      <w:r>
        <w:rPr>
          <w:rFonts w:ascii="Times New Roman" w:eastAsia="Calibri" w:hAnsi="Times New Roman" w:cs="Times New Roman"/>
          <w:lang w:eastAsia="pl-PL"/>
        </w:rPr>
        <w:t>imieniu</w:t>
      </w:r>
      <w:r>
        <w:rPr>
          <w:rFonts w:ascii="Times New Roman" w:eastAsia="Calibri" w:hAnsi="Times New Roman" w:cs="Times New Roman"/>
          <w:spacing w:val="30"/>
          <w:lang w:eastAsia="pl-PL"/>
        </w:rPr>
        <w:t xml:space="preserve"> </w:t>
      </w:r>
      <w:r>
        <w:rPr>
          <w:rFonts w:ascii="Times New Roman" w:eastAsia="Calibri" w:hAnsi="Times New Roman" w:cs="Times New Roman"/>
          <w:lang w:eastAsia="pl-PL"/>
        </w:rPr>
        <w:t>Wykonawcy</w:t>
      </w:r>
      <w:r>
        <w:rPr>
          <w:rFonts w:ascii="Times New Roman" w:eastAsia="Calibri" w:hAnsi="Times New Roman" w:cs="Times New Roman"/>
          <w:spacing w:val="24"/>
          <w:lang w:eastAsia="pl-PL"/>
        </w:rPr>
        <w:t xml:space="preserve"> </w:t>
      </w:r>
      <w:r>
        <w:rPr>
          <w:rFonts w:ascii="Times New Roman" w:eastAsia="Calibri" w:hAnsi="Times New Roman" w:cs="Times New Roman"/>
          <w:lang w:eastAsia="pl-PL"/>
        </w:rPr>
        <w:t>i</w:t>
      </w:r>
      <w:r>
        <w:rPr>
          <w:rFonts w:ascii="Times New Roman" w:eastAsia="Calibri" w:hAnsi="Times New Roman" w:cs="Times New Roman"/>
          <w:spacing w:val="24"/>
          <w:lang w:eastAsia="pl-PL"/>
        </w:rPr>
        <w:t xml:space="preserve"> </w:t>
      </w:r>
      <w:r>
        <w:rPr>
          <w:rFonts w:ascii="Times New Roman" w:eastAsia="Calibri" w:hAnsi="Times New Roman" w:cs="Times New Roman"/>
          <w:lang w:eastAsia="pl-PL"/>
        </w:rPr>
        <w:t>zaciągania</w:t>
      </w:r>
      <w:r>
        <w:rPr>
          <w:rFonts w:ascii="Times New Roman" w:eastAsia="Calibri" w:hAnsi="Times New Roman" w:cs="Times New Roman"/>
          <w:spacing w:val="26"/>
          <w:lang w:eastAsia="pl-PL"/>
        </w:rPr>
        <w:t xml:space="preserve"> </w:t>
      </w:r>
      <w:r>
        <w:rPr>
          <w:rFonts w:ascii="Times New Roman" w:eastAsia="Calibri" w:hAnsi="Times New Roman" w:cs="Times New Roman"/>
          <w:lang w:eastAsia="pl-PL"/>
        </w:rPr>
        <w:t>w</w:t>
      </w:r>
      <w:r>
        <w:rPr>
          <w:rFonts w:ascii="Times New Roman" w:eastAsia="Calibri" w:hAnsi="Times New Roman" w:cs="Times New Roman"/>
          <w:spacing w:val="26"/>
          <w:lang w:eastAsia="pl-PL"/>
        </w:rPr>
        <w:t xml:space="preserve"> </w:t>
      </w:r>
      <w:r>
        <w:rPr>
          <w:rFonts w:ascii="Times New Roman" w:eastAsia="Calibri" w:hAnsi="Times New Roman" w:cs="Times New Roman"/>
          <w:spacing w:val="-1"/>
          <w:lang w:eastAsia="pl-PL"/>
        </w:rPr>
        <w:t>jego</w:t>
      </w:r>
      <w:r>
        <w:rPr>
          <w:rFonts w:ascii="Times New Roman" w:eastAsia="Calibri" w:hAnsi="Times New Roman" w:cs="Times New Roman"/>
          <w:spacing w:val="46"/>
          <w:w w:val="99"/>
          <w:lang w:eastAsia="pl-PL"/>
        </w:rPr>
        <w:t xml:space="preserve"> </w:t>
      </w:r>
      <w:r>
        <w:rPr>
          <w:rFonts w:ascii="Times New Roman" w:eastAsia="Calibri" w:hAnsi="Times New Roman" w:cs="Times New Roman"/>
          <w:lang w:eastAsia="pl-PL"/>
        </w:rPr>
        <w:t>imieniu</w:t>
      </w:r>
      <w:r>
        <w:rPr>
          <w:rFonts w:ascii="Times New Roman" w:eastAsia="Calibri" w:hAnsi="Times New Roman" w:cs="Times New Roman"/>
          <w:spacing w:val="-16"/>
          <w:lang w:eastAsia="pl-PL"/>
        </w:rPr>
        <w:t xml:space="preserve"> </w:t>
      </w:r>
      <w:r>
        <w:rPr>
          <w:rFonts w:ascii="Times New Roman" w:eastAsia="Calibri" w:hAnsi="Times New Roman" w:cs="Times New Roman"/>
          <w:lang w:eastAsia="pl-PL"/>
        </w:rPr>
        <w:t>zobowiązań</w:t>
      </w:r>
      <w:r>
        <w:rPr>
          <w:rFonts w:ascii="Times New Roman" w:eastAsia="Calibri" w:hAnsi="Times New Roman" w:cs="Times New Roman"/>
          <w:spacing w:val="-16"/>
          <w:lang w:eastAsia="pl-PL"/>
        </w:rPr>
        <w:t xml:space="preserve"> </w:t>
      </w:r>
      <w:r>
        <w:rPr>
          <w:rFonts w:ascii="Times New Roman" w:eastAsia="Calibri" w:hAnsi="Times New Roman" w:cs="Times New Roman"/>
          <w:lang w:eastAsia="pl-PL"/>
        </w:rPr>
        <w:t>finansowych.</w:t>
      </w:r>
    </w:p>
    <w:p w:rsidR="001C7D57" w:rsidRDefault="008913FE">
      <w:pPr>
        <w:numPr>
          <w:ilvl w:val="0"/>
          <w:numId w:val="49"/>
        </w:numPr>
        <w:tabs>
          <w:tab w:val="left" w:pos="-2268"/>
          <w:tab w:val="left" w:pos="1077"/>
        </w:tabs>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może złożyć tylko jedną ofertę w ramach przedmiotowego postępowania. W przypadku, gdy Wykonawca  złoży więcej niż jedną ofertę samodzielnie lub wspólnie z innymi Wykonawcami, oferty takiego Wykonawcy zostaną odrzucone. </w:t>
      </w:r>
    </w:p>
    <w:p w:rsidR="001C7D57" w:rsidRDefault="008913FE">
      <w:pPr>
        <w:numPr>
          <w:ilvl w:val="0"/>
          <w:numId w:val="49"/>
        </w:numPr>
        <w:tabs>
          <w:tab w:val="left" w:pos="-2268"/>
          <w:tab w:val="left" w:pos="1077"/>
        </w:tabs>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Oferta musi być podpisana przez osoby upoważnione do reprezentowania Wykonawcy.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 </w:t>
      </w:r>
    </w:p>
    <w:p w:rsidR="001C7D57" w:rsidRDefault="008913FE">
      <w:pPr>
        <w:numPr>
          <w:ilvl w:val="0"/>
          <w:numId w:val="49"/>
        </w:numPr>
        <w:tabs>
          <w:tab w:val="left" w:pos="0"/>
          <w:tab w:val="left" w:pos="1077"/>
        </w:tabs>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Ofertę należy sporządzić zgodnie z formularzami zamieszczonymi w Specyfikacji, stosując się do wymagań określonych w Specyfikacji.</w:t>
      </w:r>
    </w:p>
    <w:p w:rsidR="001C7D57" w:rsidRDefault="008913FE">
      <w:pPr>
        <w:numPr>
          <w:ilvl w:val="0"/>
          <w:numId w:val="49"/>
        </w:numPr>
        <w:tabs>
          <w:tab w:val="left" w:pos="0"/>
          <w:tab w:val="left" w:pos="1077"/>
        </w:tabs>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Do formularza oferty należy załączyć wszystkie oświadczenia oraz dokumenty wymagane postanowieniami Specyfikacji - w formie określonej w Specyfikacji.</w:t>
      </w:r>
    </w:p>
    <w:p w:rsidR="001C7D57" w:rsidRDefault="008913FE">
      <w:pPr>
        <w:numPr>
          <w:ilvl w:val="0"/>
          <w:numId w:val="49"/>
        </w:numPr>
        <w:tabs>
          <w:tab w:val="left" w:pos="0"/>
          <w:tab w:val="left" w:pos="1077"/>
        </w:tabs>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Wykonawcy ponoszą wszelkie koszty związane z przygotowaniem i złożeniem ofert niezależnie od wyniku postępowania.</w:t>
      </w:r>
    </w:p>
    <w:p w:rsidR="001C7D57" w:rsidRDefault="008913FE">
      <w:pPr>
        <w:tabs>
          <w:tab w:val="left" w:pos="0"/>
          <w:tab w:val="left" w:pos="720"/>
        </w:tabs>
        <w:spacing w:after="0" w:line="36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 3</w:t>
      </w:r>
    </w:p>
    <w:p w:rsidR="001C7D57" w:rsidRDefault="008913FE">
      <w:pPr>
        <w:widowControl w:val="0"/>
        <w:tabs>
          <w:tab w:val="left" w:pos="475"/>
        </w:tabs>
        <w:spacing w:after="0" w:line="360" w:lineRule="auto"/>
        <w:jc w:val="center"/>
        <w:outlineLvl w:val="1"/>
        <w:rPr>
          <w:rFonts w:ascii="Times New Roman" w:eastAsia="Calibri" w:hAnsi="Times New Roman" w:cs="Times New Roman"/>
          <w:bCs/>
          <w:lang w:eastAsia="pl-PL"/>
        </w:rPr>
      </w:pPr>
      <w:r>
        <w:rPr>
          <w:rFonts w:ascii="Times New Roman" w:eastAsia="Calibri" w:hAnsi="Times New Roman" w:cs="Times New Roman"/>
          <w:b/>
          <w:spacing w:val="-1"/>
          <w:u w:val="single" w:color="000000"/>
          <w:lang w:eastAsia="pl-PL"/>
        </w:rPr>
        <w:t>Złożenie  ofert</w:t>
      </w:r>
      <w:r>
        <w:rPr>
          <w:rFonts w:ascii="Times New Roman" w:eastAsia="Calibri" w:hAnsi="Times New Roman" w:cs="Times New Roman"/>
          <w:b/>
          <w:u w:val="single" w:color="000000"/>
          <w:lang w:eastAsia="pl-PL"/>
        </w:rPr>
        <w:t>y</w:t>
      </w:r>
    </w:p>
    <w:p w:rsidR="001C7D57" w:rsidRDefault="008913FE">
      <w:pPr>
        <w:widowControl w:val="0"/>
        <w:numPr>
          <w:ilvl w:val="1"/>
          <w:numId w:val="48"/>
        </w:numPr>
        <w:tabs>
          <w:tab w:val="left" w:pos="830"/>
        </w:tabs>
        <w:spacing w:after="0" w:line="360" w:lineRule="auto"/>
        <w:ind w:left="432" w:right="11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w:t>
      </w:r>
      <w:r>
        <w:rPr>
          <w:rFonts w:ascii="Times New Roman" w:eastAsia="Times New Roman" w:hAnsi="Times New Roman" w:cs="Times New Roman"/>
          <w:spacing w:val="31"/>
          <w:lang w:eastAsia="pl-PL"/>
        </w:rPr>
        <w:t xml:space="preserve"> </w:t>
      </w:r>
      <w:r>
        <w:rPr>
          <w:rFonts w:ascii="Times New Roman" w:eastAsia="Times New Roman" w:hAnsi="Times New Roman" w:cs="Times New Roman"/>
          <w:lang w:eastAsia="pl-PL"/>
        </w:rPr>
        <w:t>składa</w:t>
      </w:r>
      <w:r>
        <w:rPr>
          <w:rFonts w:ascii="Times New Roman" w:eastAsia="Times New Roman" w:hAnsi="Times New Roman" w:cs="Times New Roman"/>
          <w:spacing w:val="31"/>
          <w:lang w:eastAsia="pl-PL"/>
        </w:rPr>
        <w:t xml:space="preserve"> </w:t>
      </w:r>
      <w:r>
        <w:rPr>
          <w:rFonts w:ascii="Times New Roman" w:eastAsia="Times New Roman" w:hAnsi="Times New Roman" w:cs="Times New Roman"/>
          <w:lang w:eastAsia="pl-PL"/>
        </w:rPr>
        <w:t>ofertę</w:t>
      </w:r>
      <w:r>
        <w:rPr>
          <w:rFonts w:ascii="Times New Roman" w:eastAsia="Times New Roman" w:hAnsi="Times New Roman" w:cs="Times New Roman"/>
          <w:spacing w:val="29"/>
          <w:lang w:eastAsia="pl-PL"/>
        </w:rPr>
        <w:t xml:space="preserve"> </w:t>
      </w:r>
      <w:r>
        <w:rPr>
          <w:rFonts w:ascii="Times New Roman" w:eastAsia="Times New Roman" w:hAnsi="Times New Roman" w:cs="Times New Roman"/>
          <w:lang w:eastAsia="pl-PL"/>
        </w:rPr>
        <w:t>za</w:t>
      </w:r>
      <w:r>
        <w:rPr>
          <w:rFonts w:ascii="Times New Roman" w:eastAsia="Times New Roman" w:hAnsi="Times New Roman" w:cs="Times New Roman"/>
          <w:spacing w:val="35"/>
          <w:lang w:eastAsia="pl-PL"/>
        </w:rPr>
        <w:t xml:space="preserve"> </w:t>
      </w:r>
      <w:r>
        <w:rPr>
          <w:rFonts w:ascii="Times New Roman" w:eastAsia="Times New Roman" w:hAnsi="Times New Roman" w:cs="Times New Roman"/>
          <w:lang w:eastAsia="pl-PL"/>
        </w:rPr>
        <w:t>pośrednictwem Formularza</w:t>
      </w:r>
      <w:r>
        <w:rPr>
          <w:rFonts w:ascii="Times New Roman" w:eastAsia="Times New Roman" w:hAnsi="Times New Roman" w:cs="Times New Roman"/>
          <w:spacing w:val="30"/>
          <w:lang w:eastAsia="pl-PL"/>
        </w:rPr>
        <w:t xml:space="preserve"> </w:t>
      </w:r>
      <w:r>
        <w:rPr>
          <w:rFonts w:ascii="Times New Roman" w:eastAsia="Times New Roman" w:hAnsi="Times New Roman" w:cs="Times New Roman"/>
          <w:lang w:eastAsia="pl-PL"/>
        </w:rPr>
        <w:t>do</w:t>
      </w:r>
      <w:r>
        <w:rPr>
          <w:rFonts w:ascii="Times New Roman" w:eastAsia="Times New Roman" w:hAnsi="Times New Roman" w:cs="Times New Roman"/>
          <w:spacing w:val="30"/>
          <w:lang w:eastAsia="pl-PL"/>
        </w:rPr>
        <w:t xml:space="preserve"> </w:t>
      </w:r>
      <w:r>
        <w:rPr>
          <w:rFonts w:ascii="Times New Roman" w:eastAsia="Times New Roman" w:hAnsi="Times New Roman" w:cs="Times New Roman"/>
          <w:lang w:eastAsia="pl-PL"/>
        </w:rPr>
        <w:t>złożenia,</w:t>
      </w:r>
      <w:r>
        <w:rPr>
          <w:rFonts w:ascii="Times New Roman" w:eastAsia="Times New Roman" w:hAnsi="Times New Roman" w:cs="Times New Roman"/>
          <w:spacing w:val="30"/>
          <w:lang w:eastAsia="pl-PL"/>
        </w:rPr>
        <w:t xml:space="preserve"> </w:t>
      </w:r>
      <w:r>
        <w:rPr>
          <w:rFonts w:ascii="Times New Roman" w:eastAsia="Times New Roman" w:hAnsi="Times New Roman" w:cs="Times New Roman"/>
          <w:lang w:eastAsia="pl-PL"/>
        </w:rPr>
        <w:t>zmiany,</w:t>
      </w:r>
      <w:r>
        <w:rPr>
          <w:rFonts w:ascii="Times New Roman" w:eastAsia="Times New Roman" w:hAnsi="Times New Roman" w:cs="Times New Roman"/>
          <w:spacing w:val="33"/>
          <w:lang w:eastAsia="pl-PL"/>
        </w:rPr>
        <w:t xml:space="preserve"> </w:t>
      </w:r>
      <w:r>
        <w:rPr>
          <w:rFonts w:ascii="Times New Roman" w:eastAsia="Times New Roman" w:hAnsi="Times New Roman" w:cs="Times New Roman"/>
          <w:lang w:eastAsia="pl-PL"/>
        </w:rPr>
        <w:t>wycofania</w:t>
      </w:r>
      <w:r>
        <w:rPr>
          <w:rFonts w:ascii="Times New Roman" w:eastAsia="Times New Roman" w:hAnsi="Times New Roman" w:cs="Times New Roman"/>
          <w:spacing w:val="31"/>
          <w:lang w:eastAsia="pl-PL"/>
        </w:rPr>
        <w:t xml:space="preserve"> </w:t>
      </w:r>
      <w:r>
        <w:rPr>
          <w:rFonts w:ascii="Times New Roman" w:eastAsia="Times New Roman" w:hAnsi="Times New Roman" w:cs="Times New Roman"/>
          <w:lang w:eastAsia="pl-PL"/>
        </w:rPr>
        <w:t>oferty</w:t>
      </w:r>
      <w:r>
        <w:rPr>
          <w:rFonts w:ascii="Times New Roman" w:eastAsia="Times New Roman" w:hAnsi="Times New Roman" w:cs="Times New Roman"/>
          <w:spacing w:val="30"/>
          <w:lang w:eastAsia="pl-PL"/>
        </w:rPr>
        <w:t xml:space="preserve"> </w:t>
      </w:r>
      <w:r>
        <w:rPr>
          <w:rFonts w:ascii="Times New Roman" w:eastAsia="Times New Roman" w:hAnsi="Times New Roman" w:cs="Times New Roman"/>
          <w:lang w:eastAsia="pl-PL"/>
        </w:rPr>
        <w:t>lub</w:t>
      </w:r>
      <w:r>
        <w:rPr>
          <w:rFonts w:ascii="Times New Roman" w:eastAsia="Times New Roman" w:hAnsi="Times New Roman" w:cs="Times New Roman"/>
          <w:spacing w:val="26"/>
          <w:w w:val="99"/>
          <w:lang w:eastAsia="pl-PL"/>
        </w:rPr>
        <w:t xml:space="preserve"> </w:t>
      </w:r>
      <w:r>
        <w:rPr>
          <w:rFonts w:ascii="Times New Roman" w:eastAsia="Times New Roman" w:hAnsi="Times New Roman" w:cs="Times New Roman"/>
          <w:spacing w:val="-1"/>
          <w:lang w:eastAsia="pl-PL"/>
        </w:rPr>
        <w:t>wniosku dostępnego</w:t>
      </w:r>
      <w:r>
        <w:rPr>
          <w:rFonts w:ascii="Times New Roman" w:eastAsia="Times New Roman" w:hAnsi="Times New Roman" w:cs="Times New Roman"/>
          <w:spacing w:val="45"/>
          <w:lang w:eastAsia="pl-PL"/>
        </w:rPr>
        <w:t xml:space="preserve"> </w:t>
      </w:r>
      <w:r>
        <w:rPr>
          <w:rFonts w:ascii="Times New Roman" w:eastAsia="Times New Roman" w:hAnsi="Times New Roman" w:cs="Times New Roman"/>
          <w:spacing w:val="-1"/>
          <w:lang w:eastAsia="pl-PL"/>
        </w:rPr>
        <w:t>na</w:t>
      </w:r>
      <w:r>
        <w:rPr>
          <w:rFonts w:ascii="Times New Roman" w:eastAsia="Times New Roman" w:hAnsi="Times New Roman" w:cs="Times New Roman"/>
          <w:spacing w:val="46"/>
          <w:lang w:eastAsia="pl-PL"/>
        </w:rPr>
        <w:t xml:space="preserve"> </w:t>
      </w:r>
      <w:r>
        <w:rPr>
          <w:rFonts w:ascii="Times New Roman" w:eastAsia="Times New Roman" w:hAnsi="Times New Roman" w:cs="Times New Roman"/>
          <w:lang w:eastAsia="pl-PL"/>
        </w:rPr>
        <w:t>ePUAP</w:t>
      </w:r>
      <w:r>
        <w:rPr>
          <w:rFonts w:ascii="Times New Roman" w:eastAsia="Times New Roman" w:hAnsi="Times New Roman" w:cs="Times New Roman"/>
          <w:spacing w:val="45"/>
          <w:lang w:eastAsia="pl-PL"/>
        </w:rPr>
        <w:t xml:space="preserve"> </w:t>
      </w:r>
      <w:r>
        <w:rPr>
          <w:rFonts w:ascii="Times New Roman" w:eastAsia="Times New Roman" w:hAnsi="Times New Roman" w:cs="Times New Roman"/>
          <w:lang w:eastAsia="pl-PL"/>
        </w:rPr>
        <w:t>i</w:t>
      </w:r>
      <w:r>
        <w:rPr>
          <w:rFonts w:ascii="Times New Roman" w:eastAsia="Times New Roman" w:hAnsi="Times New Roman" w:cs="Times New Roman"/>
          <w:spacing w:val="45"/>
          <w:lang w:eastAsia="pl-PL"/>
        </w:rPr>
        <w:t xml:space="preserve"> </w:t>
      </w:r>
      <w:r>
        <w:rPr>
          <w:rFonts w:ascii="Times New Roman" w:eastAsia="Times New Roman" w:hAnsi="Times New Roman" w:cs="Times New Roman"/>
          <w:lang w:eastAsia="pl-PL"/>
        </w:rPr>
        <w:t>udostępnionego</w:t>
      </w:r>
      <w:r>
        <w:rPr>
          <w:rFonts w:ascii="Times New Roman" w:eastAsia="Times New Roman" w:hAnsi="Times New Roman" w:cs="Times New Roman"/>
          <w:spacing w:val="46"/>
          <w:lang w:eastAsia="pl-PL"/>
        </w:rPr>
        <w:t xml:space="preserve"> </w:t>
      </w:r>
      <w:r>
        <w:rPr>
          <w:rFonts w:ascii="Times New Roman" w:eastAsia="Times New Roman" w:hAnsi="Times New Roman" w:cs="Times New Roman"/>
          <w:lang w:eastAsia="pl-PL"/>
        </w:rPr>
        <w:t>również</w:t>
      </w:r>
      <w:r>
        <w:rPr>
          <w:rFonts w:ascii="Times New Roman" w:eastAsia="Times New Roman" w:hAnsi="Times New Roman" w:cs="Times New Roman"/>
          <w:spacing w:val="46"/>
          <w:lang w:eastAsia="pl-PL"/>
        </w:rPr>
        <w:t xml:space="preserve"> </w:t>
      </w:r>
      <w:r>
        <w:rPr>
          <w:rFonts w:ascii="Times New Roman" w:eastAsia="Times New Roman" w:hAnsi="Times New Roman" w:cs="Times New Roman"/>
          <w:spacing w:val="-1"/>
          <w:lang w:eastAsia="pl-PL"/>
        </w:rPr>
        <w:t>na</w:t>
      </w:r>
      <w:r>
        <w:rPr>
          <w:rFonts w:ascii="Times New Roman" w:eastAsia="Times New Roman" w:hAnsi="Times New Roman" w:cs="Times New Roman"/>
          <w:spacing w:val="48"/>
          <w:lang w:eastAsia="pl-PL"/>
        </w:rPr>
        <w:t xml:space="preserve"> </w:t>
      </w:r>
      <w:r>
        <w:rPr>
          <w:rFonts w:ascii="Times New Roman" w:eastAsia="Times New Roman" w:hAnsi="Times New Roman" w:cs="Times New Roman"/>
          <w:lang w:eastAsia="pl-PL"/>
        </w:rPr>
        <w:t>miniPortalu.</w:t>
      </w:r>
      <w:r>
        <w:rPr>
          <w:rFonts w:ascii="Times New Roman" w:eastAsia="Times New Roman" w:hAnsi="Times New Roman" w:cs="Times New Roman"/>
          <w:spacing w:val="2"/>
          <w:lang w:eastAsia="pl-PL"/>
        </w:rPr>
        <w:t xml:space="preserve"> </w:t>
      </w:r>
      <w:r>
        <w:rPr>
          <w:rFonts w:ascii="Times New Roman" w:eastAsia="Times New Roman" w:hAnsi="Times New Roman" w:cs="Times New Roman"/>
          <w:lang w:eastAsia="pl-PL"/>
        </w:rPr>
        <w:t>Funkcjonalność</w:t>
      </w:r>
      <w:r>
        <w:rPr>
          <w:rFonts w:ascii="Times New Roman" w:eastAsia="Times New Roman" w:hAnsi="Times New Roman" w:cs="Times New Roman"/>
          <w:spacing w:val="45"/>
          <w:lang w:eastAsia="pl-PL"/>
        </w:rPr>
        <w:t xml:space="preserve"> </w:t>
      </w:r>
      <w:r>
        <w:rPr>
          <w:rFonts w:ascii="Times New Roman" w:eastAsia="Times New Roman" w:hAnsi="Times New Roman" w:cs="Times New Roman"/>
          <w:lang w:eastAsia="pl-PL"/>
        </w:rPr>
        <w:t>do</w:t>
      </w:r>
      <w:r>
        <w:rPr>
          <w:rFonts w:ascii="Times New Roman" w:eastAsia="Times New Roman" w:hAnsi="Times New Roman" w:cs="Times New Roman"/>
          <w:spacing w:val="50"/>
          <w:w w:val="99"/>
          <w:lang w:eastAsia="pl-PL"/>
        </w:rPr>
        <w:t xml:space="preserve"> </w:t>
      </w:r>
      <w:r>
        <w:rPr>
          <w:rFonts w:ascii="Times New Roman" w:eastAsia="Times New Roman" w:hAnsi="Times New Roman" w:cs="Times New Roman"/>
          <w:lang w:eastAsia="pl-PL"/>
        </w:rPr>
        <w:t>zaszyfrowania</w:t>
      </w:r>
      <w:r>
        <w:rPr>
          <w:rFonts w:ascii="Times New Roman" w:eastAsia="Times New Roman" w:hAnsi="Times New Roman" w:cs="Times New Roman"/>
          <w:spacing w:val="48"/>
          <w:lang w:eastAsia="pl-PL"/>
        </w:rPr>
        <w:t xml:space="preserve"> </w:t>
      </w:r>
      <w:r>
        <w:rPr>
          <w:rFonts w:ascii="Times New Roman" w:eastAsia="Times New Roman" w:hAnsi="Times New Roman" w:cs="Times New Roman"/>
          <w:lang w:eastAsia="pl-PL"/>
        </w:rPr>
        <w:t>oferty</w:t>
      </w:r>
      <w:r>
        <w:rPr>
          <w:rFonts w:ascii="Times New Roman" w:eastAsia="Times New Roman" w:hAnsi="Times New Roman" w:cs="Times New Roman"/>
          <w:spacing w:val="48"/>
          <w:lang w:eastAsia="pl-PL"/>
        </w:rPr>
        <w:t xml:space="preserve"> </w:t>
      </w:r>
      <w:r>
        <w:rPr>
          <w:rFonts w:ascii="Times New Roman" w:eastAsia="Times New Roman" w:hAnsi="Times New Roman" w:cs="Times New Roman"/>
          <w:spacing w:val="-1"/>
          <w:lang w:eastAsia="pl-PL"/>
        </w:rPr>
        <w:t>jest</w:t>
      </w:r>
      <w:r>
        <w:rPr>
          <w:rFonts w:ascii="Times New Roman" w:eastAsia="Times New Roman" w:hAnsi="Times New Roman" w:cs="Times New Roman"/>
          <w:lang w:eastAsia="pl-PL"/>
        </w:rPr>
        <w:t xml:space="preserve">  </w:t>
      </w:r>
      <w:r>
        <w:rPr>
          <w:rFonts w:ascii="Times New Roman" w:eastAsia="Times New Roman" w:hAnsi="Times New Roman" w:cs="Times New Roman"/>
          <w:spacing w:val="-1"/>
          <w:lang w:eastAsia="pl-PL"/>
        </w:rPr>
        <w:t>dostępna</w:t>
      </w:r>
      <w:r>
        <w:rPr>
          <w:rFonts w:ascii="Times New Roman" w:eastAsia="Times New Roman" w:hAnsi="Times New Roman" w:cs="Times New Roman"/>
          <w:spacing w:val="48"/>
          <w:lang w:eastAsia="pl-PL"/>
        </w:rPr>
        <w:t xml:space="preserve"> </w:t>
      </w:r>
      <w:r>
        <w:rPr>
          <w:rFonts w:ascii="Times New Roman" w:eastAsia="Times New Roman" w:hAnsi="Times New Roman" w:cs="Times New Roman"/>
          <w:lang w:eastAsia="pl-PL"/>
        </w:rPr>
        <w:t>dla</w:t>
      </w:r>
      <w:r>
        <w:rPr>
          <w:rFonts w:ascii="Times New Roman" w:eastAsia="Times New Roman" w:hAnsi="Times New Roman" w:cs="Times New Roman"/>
          <w:spacing w:val="49"/>
          <w:lang w:eastAsia="pl-PL"/>
        </w:rPr>
        <w:t xml:space="preserve"> </w:t>
      </w:r>
      <w:r>
        <w:rPr>
          <w:rFonts w:ascii="Times New Roman" w:eastAsia="Times New Roman" w:hAnsi="Times New Roman" w:cs="Times New Roman"/>
          <w:lang w:eastAsia="pl-PL"/>
        </w:rPr>
        <w:t>wykonawców</w:t>
      </w:r>
      <w:r>
        <w:rPr>
          <w:rFonts w:ascii="Times New Roman" w:eastAsia="Times New Roman" w:hAnsi="Times New Roman" w:cs="Times New Roman"/>
          <w:spacing w:val="47"/>
          <w:lang w:eastAsia="pl-PL"/>
        </w:rPr>
        <w:t xml:space="preserve"> </w:t>
      </w:r>
      <w:r>
        <w:rPr>
          <w:rFonts w:ascii="Times New Roman" w:eastAsia="Times New Roman" w:hAnsi="Times New Roman" w:cs="Times New Roman"/>
          <w:spacing w:val="-1"/>
          <w:lang w:eastAsia="pl-PL"/>
        </w:rPr>
        <w:t>na</w:t>
      </w:r>
      <w:r>
        <w:rPr>
          <w:rFonts w:ascii="Times New Roman" w:eastAsia="Times New Roman" w:hAnsi="Times New Roman" w:cs="Times New Roman"/>
          <w:spacing w:val="49"/>
          <w:lang w:eastAsia="pl-PL"/>
        </w:rPr>
        <w:t xml:space="preserve"> </w:t>
      </w:r>
      <w:r>
        <w:rPr>
          <w:rFonts w:ascii="Times New Roman" w:eastAsia="Times New Roman" w:hAnsi="Times New Roman" w:cs="Times New Roman"/>
          <w:lang w:eastAsia="pl-PL"/>
        </w:rPr>
        <w:t>miniPortalu,</w:t>
      </w:r>
      <w:r>
        <w:rPr>
          <w:rFonts w:ascii="Times New Roman" w:eastAsia="Times New Roman" w:hAnsi="Times New Roman" w:cs="Times New Roman"/>
          <w:spacing w:val="47"/>
          <w:lang w:eastAsia="pl-PL"/>
        </w:rPr>
        <w:t xml:space="preserve"> </w:t>
      </w:r>
      <w:r>
        <w:rPr>
          <w:rFonts w:ascii="Times New Roman" w:eastAsia="Times New Roman" w:hAnsi="Times New Roman" w:cs="Times New Roman"/>
          <w:lang w:eastAsia="pl-PL"/>
        </w:rPr>
        <w:t>w  szczegółach</w:t>
      </w:r>
      <w:r>
        <w:rPr>
          <w:rFonts w:ascii="Times New Roman" w:eastAsia="Times New Roman" w:hAnsi="Times New Roman" w:cs="Times New Roman"/>
          <w:spacing w:val="48"/>
          <w:lang w:eastAsia="pl-PL"/>
        </w:rPr>
        <w:t xml:space="preserve"> </w:t>
      </w:r>
      <w:r>
        <w:rPr>
          <w:rFonts w:ascii="Times New Roman" w:eastAsia="Times New Roman" w:hAnsi="Times New Roman" w:cs="Times New Roman"/>
          <w:lang w:eastAsia="pl-PL"/>
        </w:rPr>
        <w:t>danego</w:t>
      </w:r>
      <w:r>
        <w:rPr>
          <w:rFonts w:ascii="Times New Roman" w:eastAsia="Times New Roman" w:hAnsi="Times New Roman" w:cs="Times New Roman"/>
          <w:spacing w:val="23"/>
          <w:w w:val="99"/>
          <w:lang w:eastAsia="pl-PL"/>
        </w:rPr>
        <w:t xml:space="preserve"> </w:t>
      </w:r>
      <w:r>
        <w:rPr>
          <w:rFonts w:ascii="Times New Roman" w:eastAsia="Times New Roman" w:hAnsi="Times New Roman" w:cs="Times New Roman"/>
          <w:lang w:eastAsia="pl-PL"/>
        </w:rPr>
        <w:t>postępowania.</w:t>
      </w:r>
      <w:r>
        <w:rPr>
          <w:rFonts w:ascii="Times New Roman" w:eastAsia="Times New Roman" w:hAnsi="Times New Roman" w:cs="Times New Roman"/>
          <w:spacing w:val="29"/>
          <w:lang w:eastAsia="pl-PL"/>
        </w:rPr>
        <w:t xml:space="preserve"> </w:t>
      </w:r>
      <w:r>
        <w:rPr>
          <w:rFonts w:ascii="Times New Roman" w:eastAsia="Times New Roman" w:hAnsi="Times New Roman" w:cs="Times New Roman"/>
          <w:lang w:eastAsia="pl-PL"/>
        </w:rPr>
        <w:t>W</w:t>
      </w:r>
      <w:r>
        <w:rPr>
          <w:rFonts w:ascii="Times New Roman" w:eastAsia="Times New Roman" w:hAnsi="Times New Roman" w:cs="Times New Roman"/>
          <w:spacing w:val="29"/>
          <w:lang w:eastAsia="pl-PL"/>
        </w:rPr>
        <w:t xml:space="preserve"> </w:t>
      </w:r>
      <w:r>
        <w:rPr>
          <w:rFonts w:ascii="Times New Roman" w:eastAsia="Times New Roman" w:hAnsi="Times New Roman" w:cs="Times New Roman"/>
          <w:lang w:eastAsia="pl-PL"/>
        </w:rPr>
        <w:t>formularzu</w:t>
      </w:r>
      <w:r>
        <w:rPr>
          <w:rFonts w:ascii="Times New Roman" w:eastAsia="Times New Roman" w:hAnsi="Times New Roman" w:cs="Times New Roman"/>
          <w:spacing w:val="29"/>
          <w:lang w:eastAsia="pl-PL"/>
        </w:rPr>
        <w:t xml:space="preserve"> </w:t>
      </w:r>
      <w:r>
        <w:rPr>
          <w:rFonts w:ascii="Times New Roman" w:eastAsia="Times New Roman" w:hAnsi="Times New Roman" w:cs="Times New Roman"/>
          <w:lang w:eastAsia="pl-PL"/>
        </w:rPr>
        <w:t>oferty</w:t>
      </w:r>
      <w:r>
        <w:rPr>
          <w:rFonts w:ascii="Times New Roman" w:eastAsia="Times New Roman" w:hAnsi="Times New Roman" w:cs="Times New Roman"/>
          <w:spacing w:val="28"/>
          <w:lang w:eastAsia="pl-PL"/>
        </w:rPr>
        <w:t xml:space="preserve"> </w:t>
      </w:r>
      <w:r>
        <w:rPr>
          <w:rFonts w:ascii="Times New Roman" w:eastAsia="Times New Roman" w:hAnsi="Times New Roman" w:cs="Times New Roman"/>
          <w:lang w:eastAsia="pl-PL"/>
        </w:rPr>
        <w:t>Wykonawca</w:t>
      </w:r>
      <w:r>
        <w:rPr>
          <w:rFonts w:ascii="Times New Roman" w:eastAsia="Times New Roman" w:hAnsi="Times New Roman" w:cs="Times New Roman"/>
          <w:spacing w:val="30"/>
          <w:lang w:eastAsia="pl-PL"/>
        </w:rPr>
        <w:t xml:space="preserve"> </w:t>
      </w:r>
      <w:r>
        <w:rPr>
          <w:rFonts w:ascii="Times New Roman" w:eastAsia="Times New Roman" w:hAnsi="Times New Roman" w:cs="Times New Roman"/>
          <w:lang w:eastAsia="pl-PL"/>
        </w:rPr>
        <w:t>poda</w:t>
      </w:r>
      <w:r>
        <w:rPr>
          <w:rFonts w:ascii="Times New Roman" w:eastAsia="Times New Roman" w:hAnsi="Times New Roman" w:cs="Times New Roman"/>
          <w:spacing w:val="29"/>
          <w:lang w:eastAsia="pl-PL"/>
        </w:rPr>
        <w:t xml:space="preserve"> </w:t>
      </w:r>
      <w:r>
        <w:rPr>
          <w:rFonts w:ascii="Times New Roman" w:eastAsia="Times New Roman" w:hAnsi="Times New Roman" w:cs="Times New Roman"/>
          <w:lang w:eastAsia="pl-PL"/>
        </w:rPr>
        <w:t>adres</w:t>
      </w:r>
      <w:r>
        <w:rPr>
          <w:rFonts w:ascii="Times New Roman" w:eastAsia="Times New Roman" w:hAnsi="Times New Roman" w:cs="Times New Roman"/>
          <w:spacing w:val="28"/>
          <w:lang w:eastAsia="pl-PL"/>
        </w:rPr>
        <w:t xml:space="preserve"> </w:t>
      </w:r>
      <w:r>
        <w:rPr>
          <w:rFonts w:ascii="Times New Roman" w:eastAsia="Times New Roman" w:hAnsi="Times New Roman" w:cs="Times New Roman"/>
          <w:lang w:eastAsia="pl-PL"/>
        </w:rPr>
        <w:t>skrzynki</w:t>
      </w:r>
      <w:r>
        <w:rPr>
          <w:rFonts w:ascii="Times New Roman" w:eastAsia="Times New Roman" w:hAnsi="Times New Roman" w:cs="Times New Roman"/>
          <w:spacing w:val="28"/>
          <w:lang w:eastAsia="pl-PL"/>
        </w:rPr>
        <w:t xml:space="preserve"> </w:t>
      </w:r>
      <w:r>
        <w:rPr>
          <w:rFonts w:ascii="Times New Roman" w:eastAsia="Times New Roman" w:hAnsi="Times New Roman" w:cs="Times New Roman"/>
          <w:lang w:eastAsia="pl-PL"/>
        </w:rPr>
        <w:t>ePUAP,</w:t>
      </w:r>
      <w:r>
        <w:rPr>
          <w:rFonts w:ascii="Times New Roman" w:eastAsia="Times New Roman" w:hAnsi="Times New Roman" w:cs="Times New Roman"/>
          <w:spacing w:val="29"/>
          <w:lang w:eastAsia="pl-PL"/>
        </w:rPr>
        <w:t xml:space="preserve"> </w:t>
      </w:r>
      <w:r>
        <w:rPr>
          <w:rFonts w:ascii="Times New Roman" w:eastAsia="Times New Roman" w:hAnsi="Times New Roman" w:cs="Times New Roman"/>
          <w:spacing w:val="-1"/>
          <w:lang w:eastAsia="pl-PL"/>
        </w:rPr>
        <w:t>na</w:t>
      </w:r>
      <w:r>
        <w:rPr>
          <w:rFonts w:ascii="Times New Roman" w:eastAsia="Times New Roman" w:hAnsi="Times New Roman" w:cs="Times New Roman"/>
          <w:spacing w:val="40"/>
          <w:w w:val="99"/>
          <w:lang w:eastAsia="pl-PL"/>
        </w:rPr>
        <w:t xml:space="preserve"> </w:t>
      </w:r>
      <w:r>
        <w:rPr>
          <w:rFonts w:ascii="Times New Roman" w:eastAsia="Times New Roman" w:hAnsi="Times New Roman" w:cs="Times New Roman"/>
          <w:lang w:eastAsia="pl-PL"/>
        </w:rPr>
        <w:t>którym</w:t>
      </w:r>
      <w:r>
        <w:rPr>
          <w:rFonts w:ascii="Times New Roman" w:eastAsia="Times New Roman" w:hAnsi="Times New Roman" w:cs="Times New Roman"/>
          <w:spacing w:val="-11"/>
          <w:lang w:eastAsia="pl-PL"/>
        </w:rPr>
        <w:t xml:space="preserve"> </w:t>
      </w:r>
      <w:r>
        <w:rPr>
          <w:rFonts w:ascii="Times New Roman" w:eastAsia="Times New Roman" w:hAnsi="Times New Roman" w:cs="Times New Roman"/>
          <w:lang w:eastAsia="pl-PL"/>
        </w:rPr>
        <w:t>prowadzona</w:t>
      </w:r>
      <w:r>
        <w:rPr>
          <w:rFonts w:ascii="Times New Roman" w:eastAsia="Times New Roman" w:hAnsi="Times New Roman" w:cs="Times New Roman"/>
          <w:spacing w:val="-10"/>
          <w:lang w:eastAsia="pl-PL"/>
        </w:rPr>
        <w:t xml:space="preserve"> </w:t>
      </w:r>
      <w:r>
        <w:rPr>
          <w:rFonts w:ascii="Times New Roman" w:eastAsia="Times New Roman" w:hAnsi="Times New Roman" w:cs="Times New Roman"/>
          <w:lang w:eastAsia="pl-PL"/>
        </w:rPr>
        <w:t>będzie</w:t>
      </w:r>
      <w:r>
        <w:rPr>
          <w:rFonts w:ascii="Times New Roman" w:eastAsia="Times New Roman" w:hAnsi="Times New Roman" w:cs="Times New Roman"/>
          <w:spacing w:val="-10"/>
          <w:lang w:eastAsia="pl-PL"/>
        </w:rPr>
        <w:t xml:space="preserve"> </w:t>
      </w:r>
      <w:r>
        <w:rPr>
          <w:rFonts w:ascii="Times New Roman" w:eastAsia="Times New Roman" w:hAnsi="Times New Roman" w:cs="Times New Roman"/>
          <w:lang w:eastAsia="pl-PL"/>
        </w:rPr>
        <w:t>korespondencja</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lang w:eastAsia="pl-PL"/>
        </w:rPr>
        <w:t>związana</w:t>
      </w:r>
      <w:r>
        <w:rPr>
          <w:rFonts w:ascii="Times New Roman" w:eastAsia="Times New Roman" w:hAnsi="Times New Roman" w:cs="Times New Roman"/>
          <w:spacing w:val="-10"/>
          <w:lang w:eastAsia="pl-PL"/>
        </w:rPr>
        <w:t xml:space="preserve"> </w:t>
      </w:r>
      <w:r>
        <w:rPr>
          <w:rFonts w:ascii="Times New Roman" w:eastAsia="Times New Roman" w:hAnsi="Times New Roman" w:cs="Times New Roman"/>
          <w:lang w:eastAsia="pl-PL"/>
        </w:rPr>
        <w:t>z</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spacing w:val="-1"/>
          <w:lang w:eastAsia="pl-PL"/>
        </w:rPr>
        <w:t>postępowaniem.</w:t>
      </w:r>
    </w:p>
    <w:p w:rsidR="001C7D57" w:rsidRDefault="008913FE">
      <w:pPr>
        <w:widowControl w:val="0"/>
        <w:numPr>
          <w:ilvl w:val="1"/>
          <w:numId w:val="48"/>
        </w:numPr>
        <w:tabs>
          <w:tab w:val="left" w:pos="830"/>
        </w:tabs>
        <w:spacing w:after="0" w:line="360" w:lineRule="auto"/>
        <w:ind w:left="432" w:right="105"/>
        <w:jc w:val="both"/>
        <w:rPr>
          <w:rFonts w:ascii="Times New Roman" w:eastAsia="Book Antiqua" w:hAnsi="Times New Roman" w:cs="Times New Roman"/>
          <w:lang w:eastAsia="pl-PL"/>
        </w:rPr>
      </w:pPr>
      <w:r>
        <w:rPr>
          <w:rFonts w:ascii="Times New Roman" w:eastAsia="Book Antiqua" w:hAnsi="Times New Roman" w:cs="Times New Roman"/>
          <w:spacing w:val="-1"/>
          <w:lang w:eastAsia="pl-PL"/>
        </w:rPr>
        <w:t>Sposób</w:t>
      </w:r>
      <w:r>
        <w:rPr>
          <w:rFonts w:ascii="Times New Roman" w:eastAsia="Book Antiqua" w:hAnsi="Times New Roman" w:cs="Times New Roman"/>
          <w:spacing w:val="10"/>
          <w:lang w:eastAsia="pl-PL"/>
        </w:rPr>
        <w:t xml:space="preserve"> </w:t>
      </w:r>
      <w:r>
        <w:rPr>
          <w:rFonts w:ascii="Times New Roman" w:eastAsia="Book Antiqua" w:hAnsi="Times New Roman" w:cs="Times New Roman"/>
          <w:lang w:eastAsia="pl-PL"/>
        </w:rPr>
        <w:t>złożenia</w:t>
      </w:r>
      <w:r>
        <w:rPr>
          <w:rFonts w:ascii="Times New Roman" w:eastAsia="Book Antiqua" w:hAnsi="Times New Roman" w:cs="Times New Roman"/>
          <w:spacing w:val="10"/>
          <w:lang w:eastAsia="pl-PL"/>
        </w:rPr>
        <w:t xml:space="preserve"> </w:t>
      </w:r>
      <w:r>
        <w:rPr>
          <w:rFonts w:ascii="Times New Roman" w:eastAsia="Book Antiqua" w:hAnsi="Times New Roman" w:cs="Times New Roman"/>
          <w:lang w:eastAsia="pl-PL"/>
        </w:rPr>
        <w:t>oferty,</w:t>
      </w:r>
      <w:r>
        <w:rPr>
          <w:rFonts w:ascii="Times New Roman" w:eastAsia="Book Antiqua" w:hAnsi="Times New Roman" w:cs="Times New Roman"/>
          <w:spacing w:val="10"/>
          <w:lang w:eastAsia="pl-PL"/>
        </w:rPr>
        <w:t xml:space="preserve"> </w:t>
      </w:r>
      <w:r>
        <w:rPr>
          <w:rFonts w:ascii="Times New Roman" w:eastAsia="Book Antiqua" w:hAnsi="Times New Roman" w:cs="Times New Roman"/>
          <w:lang w:eastAsia="pl-PL"/>
        </w:rPr>
        <w:t>w</w:t>
      </w:r>
      <w:r>
        <w:rPr>
          <w:rFonts w:ascii="Times New Roman" w:eastAsia="Book Antiqua" w:hAnsi="Times New Roman" w:cs="Times New Roman"/>
          <w:spacing w:val="10"/>
          <w:lang w:eastAsia="pl-PL"/>
        </w:rPr>
        <w:t xml:space="preserve"> </w:t>
      </w:r>
      <w:r>
        <w:rPr>
          <w:rFonts w:ascii="Times New Roman" w:eastAsia="Book Antiqua" w:hAnsi="Times New Roman" w:cs="Times New Roman"/>
          <w:lang w:eastAsia="pl-PL"/>
        </w:rPr>
        <w:t>tym</w:t>
      </w:r>
      <w:r>
        <w:rPr>
          <w:rFonts w:ascii="Times New Roman" w:eastAsia="Book Antiqua" w:hAnsi="Times New Roman" w:cs="Times New Roman"/>
          <w:spacing w:val="9"/>
          <w:lang w:eastAsia="pl-PL"/>
        </w:rPr>
        <w:t xml:space="preserve"> </w:t>
      </w:r>
      <w:r>
        <w:rPr>
          <w:rFonts w:ascii="Times New Roman" w:eastAsia="Book Antiqua" w:hAnsi="Times New Roman" w:cs="Times New Roman"/>
          <w:lang w:eastAsia="pl-PL"/>
        </w:rPr>
        <w:t>zaszyfrowania</w:t>
      </w:r>
      <w:r>
        <w:rPr>
          <w:rFonts w:ascii="Times New Roman" w:eastAsia="Book Antiqua" w:hAnsi="Times New Roman" w:cs="Times New Roman"/>
          <w:spacing w:val="10"/>
          <w:lang w:eastAsia="pl-PL"/>
        </w:rPr>
        <w:t xml:space="preserve"> </w:t>
      </w:r>
      <w:r>
        <w:rPr>
          <w:rFonts w:ascii="Times New Roman" w:eastAsia="Book Antiqua" w:hAnsi="Times New Roman" w:cs="Times New Roman"/>
          <w:lang w:eastAsia="pl-PL"/>
        </w:rPr>
        <w:t>oferty</w:t>
      </w:r>
      <w:r>
        <w:rPr>
          <w:rFonts w:ascii="Times New Roman" w:eastAsia="Book Antiqua" w:hAnsi="Times New Roman" w:cs="Times New Roman"/>
          <w:spacing w:val="9"/>
          <w:lang w:eastAsia="pl-PL"/>
        </w:rPr>
        <w:t xml:space="preserve"> </w:t>
      </w:r>
      <w:r>
        <w:rPr>
          <w:rFonts w:ascii="Times New Roman" w:eastAsia="Book Antiqua" w:hAnsi="Times New Roman" w:cs="Times New Roman"/>
          <w:lang w:eastAsia="pl-PL"/>
        </w:rPr>
        <w:t>opisany</w:t>
      </w:r>
      <w:r>
        <w:rPr>
          <w:rFonts w:ascii="Times New Roman" w:eastAsia="Book Antiqua" w:hAnsi="Times New Roman" w:cs="Times New Roman"/>
          <w:spacing w:val="11"/>
          <w:lang w:eastAsia="pl-PL"/>
        </w:rPr>
        <w:t xml:space="preserve"> </w:t>
      </w:r>
      <w:r>
        <w:rPr>
          <w:rFonts w:ascii="Times New Roman" w:eastAsia="Book Antiqua" w:hAnsi="Times New Roman" w:cs="Times New Roman"/>
          <w:lang w:eastAsia="pl-PL"/>
        </w:rPr>
        <w:t>został</w:t>
      </w:r>
      <w:r>
        <w:rPr>
          <w:rFonts w:ascii="Times New Roman" w:eastAsia="Book Antiqua" w:hAnsi="Times New Roman" w:cs="Times New Roman"/>
          <w:spacing w:val="16"/>
          <w:lang w:eastAsia="pl-PL"/>
        </w:rPr>
        <w:t xml:space="preserve"> </w:t>
      </w:r>
      <w:r>
        <w:rPr>
          <w:rFonts w:ascii="Times New Roman" w:eastAsia="Book Antiqua" w:hAnsi="Times New Roman" w:cs="Times New Roman"/>
          <w:lang w:eastAsia="pl-PL"/>
        </w:rPr>
        <w:t>w</w:t>
      </w:r>
      <w:r>
        <w:rPr>
          <w:rFonts w:ascii="Times New Roman" w:eastAsia="Book Antiqua" w:hAnsi="Times New Roman" w:cs="Times New Roman"/>
          <w:spacing w:val="10"/>
          <w:lang w:eastAsia="pl-PL"/>
        </w:rPr>
        <w:t xml:space="preserve"> </w:t>
      </w:r>
      <w:r>
        <w:rPr>
          <w:rFonts w:ascii="Times New Roman" w:eastAsia="Book Antiqua" w:hAnsi="Times New Roman" w:cs="Times New Roman"/>
          <w:lang w:eastAsia="pl-PL"/>
        </w:rPr>
        <w:t>„Instrukcji</w:t>
      </w:r>
      <w:r>
        <w:rPr>
          <w:rFonts w:ascii="Times New Roman" w:eastAsia="Book Antiqua" w:hAnsi="Times New Roman" w:cs="Times New Roman"/>
          <w:spacing w:val="10"/>
          <w:lang w:eastAsia="pl-PL"/>
        </w:rPr>
        <w:t xml:space="preserve"> </w:t>
      </w:r>
      <w:r>
        <w:rPr>
          <w:rFonts w:ascii="Times New Roman" w:eastAsia="Book Antiqua" w:hAnsi="Times New Roman" w:cs="Times New Roman"/>
          <w:lang w:eastAsia="pl-PL"/>
        </w:rPr>
        <w:t>użytkowania”,</w:t>
      </w:r>
      <w:r>
        <w:rPr>
          <w:rFonts w:ascii="Times New Roman" w:eastAsia="Book Antiqua" w:hAnsi="Times New Roman" w:cs="Times New Roman"/>
          <w:spacing w:val="24"/>
          <w:w w:val="99"/>
          <w:lang w:eastAsia="pl-PL"/>
        </w:rPr>
        <w:t xml:space="preserve"> </w:t>
      </w:r>
      <w:r>
        <w:rPr>
          <w:rFonts w:ascii="Times New Roman" w:eastAsia="Book Antiqua" w:hAnsi="Times New Roman" w:cs="Times New Roman"/>
          <w:spacing w:val="-1"/>
          <w:lang w:eastAsia="pl-PL"/>
        </w:rPr>
        <w:t>dostępnej</w:t>
      </w:r>
      <w:r>
        <w:rPr>
          <w:rFonts w:ascii="Times New Roman" w:eastAsia="Book Antiqua" w:hAnsi="Times New Roman" w:cs="Times New Roman"/>
          <w:spacing w:val="-8"/>
          <w:lang w:eastAsia="pl-PL"/>
        </w:rPr>
        <w:t xml:space="preserve"> </w:t>
      </w:r>
      <w:r>
        <w:rPr>
          <w:rFonts w:ascii="Times New Roman" w:eastAsia="Book Antiqua" w:hAnsi="Times New Roman" w:cs="Times New Roman"/>
          <w:lang w:eastAsia="pl-PL"/>
        </w:rPr>
        <w:t>po</w:t>
      </w:r>
      <w:r>
        <w:rPr>
          <w:rFonts w:ascii="Times New Roman" w:eastAsia="Book Antiqua" w:hAnsi="Times New Roman" w:cs="Times New Roman"/>
          <w:spacing w:val="-8"/>
          <w:lang w:eastAsia="pl-PL"/>
        </w:rPr>
        <w:t xml:space="preserve"> </w:t>
      </w:r>
      <w:r>
        <w:rPr>
          <w:rFonts w:ascii="Times New Roman" w:eastAsia="Book Antiqua" w:hAnsi="Times New Roman" w:cs="Times New Roman"/>
          <w:lang w:eastAsia="pl-PL"/>
        </w:rPr>
        <w:t>adresem:</w:t>
      </w:r>
      <w:r>
        <w:rPr>
          <w:rFonts w:ascii="Times New Roman" w:eastAsia="Book Antiqua" w:hAnsi="Times New Roman" w:cs="Times New Roman"/>
          <w:spacing w:val="-5"/>
          <w:lang w:eastAsia="pl-PL"/>
        </w:rPr>
        <w:t xml:space="preserve"> </w:t>
      </w:r>
      <w:hyperlink r:id="rId17">
        <w:r>
          <w:rPr>
            <w:rFonts w:ascii="Times New Roman" w:eastAsia="Book Antiqua" w:hAnsi="Times New Roman" w:cs="Times New Roman"/>
            <w:b/>
            <w:bCs/>
            <w:color w:val="0563C1" w:themeColor="hyperlink"/>
            <w:spacing w:val="-1"/>
            <w:u w:val="single" w:color="006FC0"/>
            <w:lang w:eastAsia="pl-PL"/>
          </w:rPr>
          <w:t>https://miniportal.uzp.gov.pl/Instrukcja_uzytkownika_miniPortal</w:t>
        </w:r>
        <w:r>
          <w:rPr>
            <w:rFonts w:ascii="Times New Roman" w:eastAsia="Book Antiqua" w:hAnsi="Times New Roman" w:cs="Times New Roman"/>
            <w:b/>
            <w:bCs/>
            <w:color w:val="0563C1" w:themeColor="hyperlink"/>
            <w:spacing w:val="-44"/>
            <w:u w:val="single" w:color="006FC0"/>
            <w:lang w:eastAsia="pl-PL"/>
          </w:rPr>
          <w:t xml:space="preserve"> </w:t>
        </w:r>
        <w:r>
          <w:rPr>
            <w:rFonts w:ascii="Times New Roman" w:eastAsia="Book Antiqua" w:hAnsi="Times New Roman" w:cs="Times New Roman"/>
            <w:b/>
            <w:bCs/>
            <w:color w:val="0563C1" w:themeColor="hyperlink"/>
            <w:spacing w:val="-1"/>
            <w:u w:val="single" w:color="006FC0"/>
            <w:lang w:eastAsia="pl-PL"/>
          </w:rPr>
          <w:t>-ePUAP.pdf</w:t>
        </w:r>
      </w:hyperlink>
    </w:p>
    <w:p w:rsidR="001C7D57" w:rsidRDefault="008913FE">
      <w:pPr>
        <w:widowControl w:val="0"/>
        <w:numPr>
          <w:ilvl w:val="1"/>
          <w:numId w:val="48"/>
        </w:numPr>
        <w:tabs>
          <w:tab w:val="left" w:pos="830"/>
        </w:tabs>
        <w:spacing w:after="0" w:line="360" w:lineRule="auto"/>
        <w:ind w:left="432" w:right="105"/>
        <w:jc w:val="both"/>
        <w:rPr>
          <w:rFonts w:ascii="Times New Roman" w:eastAsia="Book Antiqua" w:hAnsi="Times New Roman" w:cs="Times New Roman"/>
          <w:lang w:eastAsia="pl-PL"/>
        </w:rPr>
      </w:pPr>
      <w:r>
        <w:rPr>
          <w:rFonts w:ascii="Times New Roman" w:eastAsia="Times New Roman" w:hAnsi="Times New Roman" w:cs="Times New Roman"/>
          <w:lang w:eastAsia="pl-PL"/>
        </w:rPr>
        <w:t xml:space="preserve">Oferta </w:t>
      </w:r>
      <w:r>
        <w:rPr>
          <w:rFonts w:ascii="Times New Roman" w:eastAsia="Times New Roman" w:hAnsi="Times New Roman" w:cs="Times New Roman"/>
          <w:u w:val="single"/>
          <w:lang w:eastAsia="pl-PL"/>
        </w:rPr>
        <w:t>nie może</w:t>
      </w:r>
      <w:r>
        <w:rPr>
          <w:rFonts w:ascii="Times New Roman" w:eastAsia="Times New Roman" w:hAnsi="Times New Roman" w:cs="Times New Roman"/>
          <w:lang w:eastAsia="pl-PL"/>
        </w:rPr>
        <w:t xml:space="preserve"> być złożona za pomocą poczty elektronicznej Zamawiającego.</w:t>
      </w:r>
    </w:p>
    <w:p w:rsidR="001C7D57" w:rsidRDefault="008913FE">
      <w:pPr>
        <w:widowControl w:val="0"/>
        <w:numPr>
          <w:ilvl w:val="1"/>
          <w:numId w:val="48"/>
        </w:numPr>
        <w:tabs>
          <w:tab w:val="left" w:pos="830"/>
        </w:tabs>
        <w:spacing w:after="0" w:line="360" w:lineRule="auto"/>
        <w:ind w:left="432" w:right="109"/>
        <w:jc w:val="both"/>
        <w:rPr>
          <w:rFonts w:ascii="Times New Roman" w:eastAsia="Times New Roman" w:hAnsi="Times New Roman" w:cs="Times New Roman"/>
          <w:lang w:eastAsia="pl-PL"/>
        </w:rPr>
      </w:pPr>
      <w:r>
        <w:rPr>
          <w:rFonts w:ascii="Times New Roman" w:eastAsia="Times New Roman" w:hAnsi="Times New Roman" w:cs="Times New Roman"/>
          <w:lang w:eastAsia="pl-PL"/>
        </w:rPr>
        <w:t>Wszelkie</w:t>
      </w:r>
      <w:r>
        <w:rPr>
          <w:rFonts w:ascii="Times New Roman" w:eastAsia="Times New Roman" w:hAnsi="Times New Roman" w:cs="Times New Roman"/>
          <w:spacing w:val="14"/>
          <w:lang w:eastAsia="pl-PL"/>
        </w:rPr>
        <w:t xml:space="preserve"> </w:t>
      </w:r>
      <w:r>
        <w:rPr>
          <w:rFonts w:ascii="Times New Roman" w:eastAsia="Times New Roman" w:hAnsi="Times New Roman" w:cs="Times New Roman"/>
          <w:lang w:eastAsia="pl-PL"/>
        </w:rPr>
        <w:t>informacje</w:t>
      </w:r>
      <w:r>
        <w:rPr>
          <w:rFonts w:ascii="Times New Roman" w:eastAsia="Times New Roman" w:hAnsi="Times New Roman" w:cs="Times New Roman"/>
          <w:spacing w:val="15"/>
          <w:lang w:eastAsia="pl-PL"/>
        </w:rPr>
        <w:t xml:space="preserve"> </w:t>
      </w:r>
      <w:r>
        <w:rPr>
          <w:rFonts w:ascii="Times New Roman" w:eastAsia="Times New Roman" w:hAnsi="Times New Roman" w:cs="Times New Roman"/>
          <w:lang w:eastAsia="pl-PL"/>
        </w:rPr>
        <w:t>stanowiące</w:t>
      </w:r>
      <w:r>
        <w:rPr>
          <w:rFonts w:ascii="Times New Roman" w:eastAsia="Times New Roman" w:hAnsi="Times New Roman" w:cs="Times New Roman"/>
          <w:spacing w:val="18"/>
          <w:lang w:eastAsia="pl-PL"/>
        </w:rPr>
        <w:t xml:space="preserve"> </w:t>
      </w:r>
      <w:r>
        <w:rPr>
          <w:rFonts w:ascii="Times New Roman" w:eastAsia="Times New Roman" w:hAnsi="Times New Roman" w:cs="Times New Roman"/>
          <w:lang w:eastAsia="pl-PL"/>
        </w:rPr>
        <w:t>tajemnicę</w:t>
      </w:r>
      <w:r>
        <w:rPr>
          <w:rFonts w:ascii="Times New Roman" w:eastAsia="Times New Roman" w:hAnsi="Times New Roman" w:cs="Times New Roman"/>
          <w:spacing w:val="15"/>
          <w:lang w:eastAsia="pl-PL"/>
        </w:rPr>
        <w:t xml:space="preserve"> </w:t>
      </w:r>
      <w:r>
        <w:rPr>
          <w:rFonts w:ascii="Times New Roman" w:eastAsia="Times New Roman" w:hAnsi="Times New Roman" w:cs="Times New Roman"/>
          <w:lang w:eastAsia="pl-PL"/>
        </w:rPr>
        <w:t>przedsiębiorstwa</w:t>
      </w:r>
      <w:r>
        <w:rPr>
          <w:rFonts w:ascii="Times New Roman" w:eastAsia="Times New Roman" w:hAnsi="Times New Roman" w:cs="Times New Roman"/>
          <w:spacing w:val="15"/>
          <w:lang w:eastAsia="pl-PL"/>
        </w:rPr>
        <w:t xml:space="preserve"> </w:t>
      </w:r>
      <w:r>
        <w:rPr>
          <w:rFonts w:ascii="Times New Roman" w:eastAsia="Times New Roman" w:hAnsi="Times New Roman" w:cs="Times New Roman"/>
          <w:lang w:eastAsia="pl-PL"/>
        </w:rPr>
        <w:t>w</w:t>
      </w:r>
      <w:r>
        <w:rPr>
          <w:rFonts w:ascii="Times New Roman" w:eastAsia="Times New Roman" w:hAnsi="Times New Roman" w:cs="Times New Roman"/>
          <w:spacing w:val="14"/>
          <w:lang w:eastAsia="pl-PL"/>
        </w:rPr>
        <w:t xml:space="preserve"> </w:t>
      </w:r>
      <w:r>
        <w:rPr>
          <w:rFonts w:ascii="Times New Roman" w:eastAsia="Times New Roman" w:hAnsi="Times New Roman" w:cs="Times New Roman"/>
          <w:lang w:eastAsia="pl-PL"/>
        </w:rPr>
        <w:t>rozumieniu</w:t>
      </w:r>
      <w:r>
        <w:rPr>
          <w:rFonts w:ascii="Times New Roman" w:eastAsia="Times New Roman" w:hAnsi="Times New Roman" w:cs="Times New Roman"/>
          <w:spacing w:val="15"/>
          <w:lang w:eastAsia="pl-PL"/>
        </w:rPr>
        <w:t xml:space="preserve"> </w:t>
      </w:r>
      <w:r>
        <w:rPr>
          <w:rFonts w:ascii="Times New Roman" w:eastAsia="Times New Roman" w:hAnsi="Times New Roman" w:cs="Times New Roman"/>
          <w:lang w:eastAsia="pl-PL"/>
        </w:rPr>
        <w:t>ustawy</w:t>
      </w:r>
      <w:r>
        <w:rPr>
          <w:rFonts w:ascii="Times New Roman" w:eastAsia="Times New Roman" w:hAnsi="Times New Roman" w:cs="Times New Roman"/>
          <w:spacing w:val="13"/>
          <w:lang w:eastAsia="pl-PL"/>
        </w:rPr>
        <w:t xml:space="preserve"> </w:t>
      </w:r>
      <w:r>
        <w:rPr>
          <w:rFonts w:ascii="Times New Roman" w:eastAsia="Times New Roman" w:hAnsi="Times New Roman" w:cs="Times New Roman"/>
          <w:lang w:eastAsia="pl-PL"/>
        </w:rPr>
        <w:t>z</w:t>
      </w:r>
      <w:r>
        <w:rPr>
          <w:rFonts w:ascii="Times New Roman" w:eastAsia="Times New Roman" w:hAnsi="Times New Roman" w:cs="Times New Roman"/>
          <w:spacing w:val="15"/>
          <w:lang w:eastAsia="pl-PL"/>
        </w:rPr>
        <w:t xml:space="preserve"> </w:t>
      </w:r>
      <w:r>
        <w:rPr>
          <w:rFonts w:ascii="Times New Roman" w:eastAsia="Times New Roman" w:hAnsi="Times New Roman" w:cs="Times New Roman"/>
          <w:spacing w:val="-1"/>
          <w:lang w:eastAsia="pl-PL"/>
        </w:rPr>
        <w:t>dnia</w:t>
      </w:r>
      <w:r>
        <w:rPr>
          <w:rFonts w:ascii="Times New Roman" w:eastAsia="Times New Roman" w:hAnsi="Times New Roman" w:cs="Times New Roman"/>
          <w:spacing w:val="15"/>
          <w:lang w:eastAsia="pl-PL"/>
        </w:rPr>
        <w:t xml:space="preserve"> </w:t>
      </w:r>
      <w:r>
        <w:rPr>
          <w:rFonts w:ascii="Times New Roman" w:eastAsia="Times New Roman" w:hAnsi="Times New Roman" w:cs="Times New Roman"/>
          <w:lang w:eastAsia="pl-PL"/>
        </w:rPr>
        <w:t>16</w:t>
      </w:r>
      <w:r>
        <w:rPr>
          <w:rFonts w:ascii="Times New Roman" w:eastAsia="Times New Roman" w:hAnsi="Times New Roman" w:cs="Times New Roman"/>
          <w:spacing w:val="15"/>
          <w:lang w:eastAsia="pl-PL"/>
        </w:rPr>
        <w:t xml:space="preserve"> </w:t>
      </w:r>
      <w:r>
        <w:rPr>
          <w:rFonts w:ascii="Times New Roman" w:eastAsia="Times New Roman" w:hAnsi="Times New Roman" w:cs="Times New Roman"/>
          <w:spacing w:val="-1"/>
          <w:lang w:eastAsia="pl-PL"/>
        </w:rPr>
        <w:t>kwietnia</w:t>
      </w:r>
      <w:r>
        <w:rPr>
          <w:rFonts w:ascii="Times New Roman" w:eastAsia="Times New Roman" w:hAnsi="Times New Roman" w:cs="Times New Roman"/>
          <w:spacing w:val="32"/>
          <w:w w:val="99"/>
          <w:lang w:eastAsia="pl-PL"/>
        </w:rPr>
        <w:t xml:space="preserve"> </w:t>
      </w:r>
      <w:r>
        <w:rPr>
          <w:rFonts w:ascii="Times New Roman" w:eastAsia="Book Antiqua" w:hAnsi="Times New Roman" w:cs="Times New Roman"/>
          <w:lang w:eastAsia="pl-PL"/>
        </w:rPr>
        <w:t>1993</w:t>
      </w:r>
      <w:r>
        <w:rPr>
          <w:rFonts w:ascii="Times New Roman" w:eastAsia="Book Antiqua" w:hAnsi="Times New Roman" w:cs="Times New Roman"/>
          <w:spacing w:val="7"/>
          <w:lang w:eastAsia="pl-PL"/>
        </w:rPr>
        <w:t xml:space="preserve"> </w:t>
      </w:r>
      <w:r>
        <w:rPr>
          <w:rFonts w:ascii="Times New Roman" w:eastAsia="Book Antiqua" w:hAnsi="Times New Roman" w:cs="Times New Roman"/>
          <w:lang w:eastAsia="pl-PL"/>
        </w:rPr>
        <w:t>r.</w:t>
      </w:r>
      <w:r>
        <w:rPr>
          <w:rFonts w:ascii="Times New Roman" w:eastAsia="Book Antiqua" w:hAnsi="Times New Roman" w:cs="Times New Roman"/>
          <w:spacing w:val="8"/>
          <w:lang w:eastAsia="pl-PL"/>
        </w:rPr>
        <w:t xml:space="preserve"> </w:t>
      </w:r>
      <w:r>
        <w:rPr>
          <w:rFonts w:ascii="Times New Roman" w:eastAsia="Book Antiqua" w:hAnsi="Times New Roman" w:cs="Times New Roman"/>
          <w:lang w:eastAsia="pl-PL"/>
        </w:rPr>
        <w:t>o</w:t>
      </w:r>
      <w:r>
        <w:rPr>
          <w:rFonts w:ascii="Times New Roman" w:eastAsia="Book Antiqua" w:hAnsi="Times New Roman" w:cs="Times New Roman"/>
          <w:spacing w:val="6"/>
          <w:lang w:eastAsia="pl-PL"/>
        </w:rPr>
        <w:t xml:space="preserve"> </w:t>
      </w:r>
      <w:r>
        <w:rPr>
          <w:rFonts w:ascii="Times New Roman" w:eastAsia="Book Antiqua" w:hAnsi="Times New Roman" w:cs="Times New Roman"/>
          <w:lang w:eastAsia="pl-PL"/>
        </w:rPr>
        <w:t>zwalczaniu</w:t>
      </w:r>
      <w:r>
        <w:rPr>
          <w:rFonts w:ascii="Times New Roman" w:eastAsia="Book Antiqua" w:hAnsi="Times New Roman" w:cs="Times New Roman"/>
          <w:spacing w:val="5"/>
          <w:lang w:eastAsia="pl-PL"/>
        </w:rPr>
        <w:t xml:space="preserve"> </w:t>
      </w:r>
      <w:r>
        <w:rPr>
          <w:rFonts w:ascii="Times New Roman" w:eastAsia="Book Antiqua" w:hAnsi="Times New Roman" w:cs="Times New Roman"/>
          <w:lang w:eastAsia="pl-PL"/>
        </w:rPr>
        <w:t>nieuczciwej</w:t>
      </w:r>
      <w:r>
        <w:rPr>
          <w:rFonts w:ascii="Times New Roman" w:eastAsia="Book Antiqua" w:hAnsi="Times New Roman" w:cs="Times New Roman"/>
          <w:spacing w:val="6"/>
          <w:lang w:eastAsia="pl-PL"/>
        </w:rPr>
        <w:t xml:space="preserve"> </w:t>
      </w:r>
      <w:r>
        <w:rPr>
          <w:rFonts w:ascii="Times New Roman" w:eastAsia="Book Antiqua" w:hAnsi="Times New Roman" w:cs="Times New Roman"/>
          <w:spacing w:val="-1"/>
          <w:lang w:eastAsia="pl-PL"/>
        </w:rPr>
        <w:t>konkurencji</w:t>
      </w:r>
      <w:r>
        <w:rPr>
          <w:rFonts w:ascii="Times New Roman" w:eastAsia="Book Antiqua" w:hAnsi="Times New Roman" w:cs="Times New Roman"/>
          <w:spacing w:val="11"/>
          <w:lang w:eastAsia="pl-PL"/>
        </w:rPr>
        <w:t xml:space="preserve"> </w:t>
      </w:r>
      <w:r>
        <w:rPr>
          <w:rFonts w:ascii="Times New Roman" w:eastAsia="Book Antiqua" w:hAnsi="Times New Roman" w:cs="Times New Roman"/>
          <w:lang w:eastAsia="pl-PL"/>
        </w:rPr>
        <w:t>(Dz.</w:t>
      </w:r>
      <w:r>
        <w:rPr>
          <w:rFonts w:ascii="Times New Roman" w:eastAsia="Book Antiqua" w:hAnsi="Times New Roman" w:cs="Times New Roman"/>
          <w:spacing w:val="7"/>
          <w:lang w:eastAsia="pl-PL"/>
        </w:rPr>
        <w:t xml:space="preserve"> </w:t>
      </w:r>
      <w:r>
        <w:rPr>
          <w:rFonts w:ascii="Times New Roman" w:eastAsia="Book Antiqua" w:hAnsi="Times New Roman" w:cs="Times New Roman"/>
          <w:lang w:eastAsia="pl-PL"/>
        </w:rPr>
        <w:t>U.</w:t>
      </w:r>
      <w:r>
        <w:rPr>
          <w:rFonts w:ascii="Times New Roman" w:eastAsia="Book Antiqua" w:hAnsi="Times New Roman" w:cs="Times New Roman"/>
          <w:spacing w:val="9"/>
          <w:lang w:eastAsia="pl-PL"/>
        </w:rPr>
        <w:t xml:space="preserve"> </w:t>
      </w:r>
      <w:r>
        <w:rPr>
          <w:rFonts w:ascii="Times New Roman" w:eastAsia="Book Antiqua" w:hAnsi="Times New Roman" w:cs="Times New Roman"/>
          <w:lang w:eastAsia="pl-PL"/>
        </w:rPr>
        <w:t>2020</w:t>
      </w:r>
      <w:r>
        <w:rPr>
          <w:rFonts w:ascii="Times New Roman" w:eastAsia="Book Antiqua" w:hAnsi="Times New Roman" w:cs="Times New Roman"/>
          <w:spacing w:val="7"/>
          <w:lang w:eastAsia="pl-PL"/>
        </w:rPr>
        <w:t xml:space="preserve"> </w:t>
      </w:r>
      <w:r>
        <w:rPr>
          <w:rFonts w:ascii="Times New Roman" w:eastAsia="Book Antiqua" w:hAnsi="Times New Roman" w:cs="Times New Roman"/>
          <w:lang w:eastAsia="pl-PL"/>
        </w:rPr>
        <w:t>poz.</w:t>
      </w:r>
      <w:r>
        <w:rPr>
          <w:rFonts w:ascii="Times New Roman" w:eastAsia="Book Antiqua" w:hAnsi="Times New Roman" w:cs="Times New Roman"/>
          <w:spacing w:val="7"/>
          <w:lang w:eastAsia="pl-PL"/>
        </w:rPr>
        <w:t xml:space="preserve"> </w:t>
      </w:r>
      <w:r>
        <w:rPr>
          <w:rFonts w:ascii="Times New Roman" w:eastAsia="Book Antiqua" w:hAnsi="Times New Roman" w:cs="Times New Roman"/>
          <w:lang w:eastAsia="pl-PL"/>
        </w:rPr>
        <w:t>1913)</w:t>
      </w:r>
      <w:r>
        <w:rPr>
          <w:rFonts w:ascii="Times New Roman" w:eastAsia="Times New Roman" w:hAnsi="Times New Roman" w:cs="Times New Roman"/>
          <w:lang w:eastAsia="pl-PL"/>
        </w:rPr>
        <w:t>,</w:t>
      </w:r>
      <w:r>
        <w:rPr>
          <w:rFonts w:ascii="Times New Roman" w:eastAsia="Times New Roman" w:hAnsi="Times New Roman" w:cs="Times New Roman"/>
          <w:spacing w:val="7"/>
          <w:lang w:eastAsia="pl-PL"/>
        </w:rPr>
        <w:t xml:space="preserve"> </w:t>
      </w:r>
      <w:r>
        <w:rPr>
          <w:rFonts w:ascii="Times New Roman" w:eastAsia="Times New Roman" w:hAnsi="Times New Roman" w:cs="Times New Roman"/>
          <w:spacing w:val="-1"/>
          <w:lang w:eastAsia="pl-PL"/>
        </w:rPr>
        <w:t>które</w:t>
      </w:r>
      <w:r>
        <w:rPr>
          <w:rFonts w:ascii="Times New Roman" w:eastAsia="Times New Roman" w:hAnsi="Times New Roman" w:cs="Times New Roman"/>
          <w:spacing w:val="7"/>
          <w:lang w:eastAsia="pl-PL"/>
        </w:rPr>
        <w:t xml:space="preserve"> </w:t>
      </w:r>
      <w:r>
        <w:rPr>
          <w:rFonts w:ascii="Times New Roman" w:eastAsia="Times New Roman" w:hAnsi="Times New Roman" w:cs="Times New Roman"/>
          <w:lang w:eastAsia="pl-PL"/>
        </w:rPr>
        <w:t>Wykonawca</w:t>
      </w:r>
      <w:r>
        <w:rPr>
          <w:rFonts w:ascii="Times New Roman" w:eastAsia="Times New Roman" w:hAnsi="Times New Roman" w:cs="Times New Roman"/>
          <w:spacing w:val="7"/>
          <w:lang w:eastAsia="pl-PL"/>
        </w:rPr>
        <w:t xml:space="preserve"> </w:t>
      </w:r>
      <w:r>
        <w:rPr>
          <w:rFonts w:ascii="Times New Roman" w:eastAsia="Times New Roman" w:hAnsi="Times New Roman" w:cs="Times New Roman"/>
          <w:lang w:eastAsia="pl-PL"/>
        </w:rPr>
        <w:t>zastrzeże</w:t>
      </w:r>
      <w:r>
        <w:rPr>
          <w:rFonts w:ascii="Times New Roman" w:eastAsia="Times New Roman" w:hAnsi="Times New Roman" w:cs="Times New Roman"/>
          <w:spacing w:val="7"/>
          <w:lang w:eastAsia="pl-PL"/>
        </w:rPr>
        <w:t xml:space="preserve"> </w:t>
      </w:r>
      <w:r>
        <w:rPr>
          <w:rFonts w:ascii="Times New Roman" w:eastAsia="Times New Roman" w:hAnsi="Times New Roman" w:cs="Times New Roman"/>
          <w:lang w:eastAsia="pl-PL"/>
        </w:rPr>
        <w:t>jako</w:t>
      </w:r>
      <w:r>
        <w:rPr>
          <w:rFonts w:ascii="Times New Roman" w:eastAsia="Times New Roman" w:hAnsi="Times New Roman" w:cs="Times New Roman"/>
          <w:spacing w:val="56"/>
          <w:w w:val="99"/>
          <w:lang w:eastAsia="pl-PL"/>
        </w:rPr>
        <w:t xml:space="preserve"> </w:t>
      </w:r>
      <w:r>
        <w:rPr>
          <w:rFonts w:ascii="Times New Roman" w:eastAsia="Times New Roman" w:hAnsi="Times New Roman" w:cs="Times New Roman"/>
          <w:lang w:eastAsia="pl-PL"/>
        </w:rPr>
        <w:t>tajemnicę</w:t>
      </w:r>
      <w:r>
        <w:rPr>
          <w:rFonts w:ascii="Times New Roman" w:eastAsia="Times New Roman" w:hAnsi="Times New Roman" w:cs="Times New Roman"/>
          <w:spacing w:val="41"/>
          <w:lang w:eastAsia="pl-PL"/>
        </w:rPr>
        <w:t xml:space="preserve"> </w:t>
      </w:r>
      <w:r>
        <w:rPr>
          <w:rFonts w:ascii="Times New Roman" w:eastAsia="Times New Roman" w:hAnsi="Times New Roman" w:cs="Times New Roman"/>
          <w:lang w:eastAsia="pl-PL"/>
        </w:rPr>
        <w:t>przedsiębiorstwa,</w:t>
      </w:r>
      <w:r>
        <w:rPr>
          <w:rFonts w:ascii="Times New Roman" w:eastAsia="Times New Roman" w:hAnsi="Times New Roman" w:cs="Times New Roman"/>
          <w:spacing w:val="42"/>
          <w:lang w:eastAsia="pl-PL"/>
        </w:rPr>
        <w:t xml:space="preserve"> </w:t>
      </w:r>
      <w:r>
        <w:rPr>
          <w:rFonts w:ascii="Times New Roman" w:eastAsia="Times New Roman" w:hAnsi="Times New Roman" w:cs="Times New Roman"/>
          <w:spacing w:val="-1"/>
          <w:lang w:eastAsia="pl-PL"/>
        </w:rPr>
        <w:t>powinny</w:t>
      </w:r>
      <w:r>
        <w:rPr>
          <w:rFonts w:ascii="Times New Roman" w:eastAsia="Times New Roman" w:hAnsi="Times New Roman" w:cs="Times New Roman"/>
          <w:spacing w:val="41"/>
          <w:lang w:eastAsia="pl-PL"/>
        </w:rPr>
        <w:t xml:space="preserve"> </w:t>
      </w:r>
      <w:r>
        <w:rPr>
          <w:rFonts w:ascii="Times New Roman" w:eastAsia="Times New Roman" w:hAnsi="Times New Roman" w:cs="Times New Roman"/>
          <w:lang w:eastAsia="pl-PL"/>
        </w:rPr>
        <w:t>zostać</w:t>
      </w:r>
      <w:r>
        <w:rPr>
          <w:rFonts w:ascii="Times New Roman" w:eastAsia="Times New Roman" w:hAnsi="Times New Roman" w:cs="Times New Roman"/>
          <w:spacing w:val="41"/>
          <w:lang w:eastAsia="pl-PL"/>
        </w:rPr>
        <w:t xml:space="preserve"> </w:t>
      </w:r>
      <w:r>
        <w:rPr>
          <w:rFonts w:ascii="Times New Roman" w:eastAsia="Times New Roman" w:hAnsi="Times New Roman" w:cs="Times New Roman"/>
          <w:lang w:eastAsia="pl-PL"/>
        </w:rPr>
        <w:t>złożone</w:t>
      </w:r>
      <w:r>
        <w:rPr>
          <w:rFonts w:ascii="Times New Roman" w:eastAsia="Times New Roman" w:hAnsi="Times New Roman" w:cs="Times New Roman"/>
          <w:spacing w:val="42"/>
          <w:lang w:eastAsia="pl-PL"/>
        </w:rPr>
        <w:t xml:space="preserve"> </w:t>
      </w:r>
      <w:r>
        <w:rPr>
          <w:rFonts w:ascii="Times New Roman" w:eastAsia="Times New Roman" w:hAnsi="Times New Roman" w:cs="Times New Roman"/>
          <w:lang w:eastAsia="pl-PL"/>
        </w:rPr>
        <w:t>w</w:t>
      </w:r>
      <w:r>
        <w:rPr>
          <w:rFonts w:ascii="Times New Roman" w:eastAsia="Times New Roman" w:hAnsi="Times New Roman" w:cs="Times New Roman"/>
          <w:spacing w:val="41"/>
          <w:lang w:eastAsia="pl-PL"/>
        </w:rPr>
        <w:t xml:space="preserve"> </w:t>
      </w:r>
      <w:r>
        <w:rPr>
          <w:rFonts w:ascii="Times New Roman" w:eastAsia="Times New Roman" w:hAnsi="Times New Roman" w:cs="Times New Roman"/>
          <w:lang w:eastAsia="pl-PL"/>
        </w:rPr>
        <w:t>osobnym</w:t>
      </w:r>
      <w:r>
        <w:rPr>
          <w:rFonts w:ascii="Times New Roman" w:eastAsia="Times New Roman" w:hAnsi="Times New Roman" w:cs="Times New Roman"/>
          <w:spacing w:val="41"/>
          <w:lang w:eastAsia="pl-PL"/>
        </w:rPr>
        <w:t xml:space="preserve"> </w:t>
      </w:r>
      <w:r>
        <w:rPr>
          <w:rFonts w:ascii="Times New Roman" w:eastAsia="Times New Roman" w:hAnsi="Times New Roman" w:cs="Times New Roman"/>
          <w:lang w:eastAsia="pl-PL"/>
        </w:rPr>
        <w:t>pliku</w:t>
      </w:r>
      <w:r>
        <w:rPr>
          <w:rFonts w:ascii="Times New Roman" w:eastAsia="Times New Roman" w:hAnsi="Times New Roman" w:cs="Times New Roman"/>
          <w:spacing w:val="40"/>
          <w:lang w:eastAsia="pl-PL"/>
        </w:rPr>
        <w:t xml:space="preserve"> </w:t>
      </w:r>
      <w:r>
        <w:rPr>
          <w:rFonts w:ascii="Times New Roman" w:eastAsia="Times New Roman" w:hAnsi="Times New Roman" w:cs="Times New Roman"/>
          <w:lang w:eastAsia="pl-PL"/>
        </w:rPr>
        <w:t>wraz</w:t>
      </w:r>
      <w:r>
        <w:rPr>
          <w:rFonts w:ascii="Times New Roman" w:eastAsia="Times New Roman" w:hAnsi="Times New Roman" w:cs="Times New Roman"/>
          <w:spacing w:val="42"/>
          <w:lang w:eastAsia="pl-PL"/>
        </w:rPr>
        <w:t xml:space="preserve"> </w:t>
      </w:r>
      <w:r>
        <w:rPr>
          <w:rFonts w:ascii="Times New Roman" w:eastAsia="Times New Roman" w:hAnsi="Times New Roman" w:cs="Times New Roman"/>
          <w:lang w:eastAsia="pl-PL"/>
        </w:rPr>
        <w:t>z</w:t>
      </w:r>
      <w:r>
        <w:rPr>
          <w:rFonts w:ascii="Times New Roman" w:eastAsia="Times New Roman" w:hAnsi="Times New Roman" w:cs="Times New Roman"/>
          <w:spacing w:val="42"/>
          <w:lang w:eastAsia="pl-PL"/>
        </w:rPr>
        <w:t xml:space="preserve"> </w:t>
      </w:r>
      <w:r>
        <w:rPr>
          <w:rFonts w:ascii="Times New Roman" w:eastAsia="Times New Roman" w:hAnsi="Times New Roman" w:cs="Times New Roman"/>
          <w:spacing w:val="-1"/>
          <w:lang w:eastAsia="pl-PL"/>
        </w:rPr>
        <w:t>jednoczesnym</w:t>
      </w:r>
      <w:r>
        <w:rPr>
          <w:rFonts w:ascii="Times New Roman" w:eastAsia="Times New Roman" w:hAnsi="Times New Roman" w:cs="Times New Roman"/>
          <w:spacing w:val="48"/>
          <w:w w:val="99"/>
          <w:lang w:eastAsia="pl-PL"/>
        </w:rPr>
        <w:t xml:space="preserve"> </w:t>
      </w:r>
      <w:r>
        <w:rPr>
          <w:rFonts w:ascii="Times New Roman" w:eastAsia="Book Antiqua" w:hAnsi="Times New Roman" w:cs="Times New Roman"/>
          <w:lang w:eastAsia="pl-PL"/>
        </w:rPr>
        <w:t>za</w:t>
      </w:r>
      <w:r>
        <w:rPr>
          <w:rFonts w:ascii="Times New Roman" w:eastAsia="Times New Roman" w:hAnsi="Times New Roman" w:cs="Times New Roman"/>
          <w:lang w:eastAsia="pl-PL"/>
        </w:rPr>
        <w:t>znaczeniem</w:t>
      </w:r>
      <w:r>
        <w:rPr>
          <w:rFonts w:ascii="Times New Roman" w:eastAsia="Times New Roman" w:hAnsi="Times New Roman" w:cs="Times New Roman"/>
          <w:spacing w:val="22"/>
          <w:lang w:eastAsia="pl-PL"/>
        </w:rPr>
        <w:t xml:space="preserve"> </w:t>
      </w:r>
      <w:r>
        <w:rPr>
          <w:rFonts w:ascii="Times New Roman" w:eastAsia="Times New Roman" w:hAnsi="Times New Roman" w:cs="Times New Roman"/>
          <w:spacing w:val="-1"/>
          <w:lang w:eastAsia="pl-PL"/>
        </w:rPr>
        <w:t>polecenia</w:t>
      </w:r>
      <w:r>
        <w:rPr>
          <w:rFonts w:ascii="Times New Roman" w:eastAsia="Times New Roman" w:hAnsi="Times New Roman" w:cs="Times New Roman"/>
          <w:spacing w:val="24"/>
          <w:lang w:eastAsia="pl-PL"/>
        </w:rPr>
        <w:t xml:space="preserve"> </w:t>
      </w:r>
      <w:r>
        <w:rPr>
          <w:rFonts w:ascii="Times New Roman" w:eastAsia="Times New Roman" w:hAnsi="Times New Roman" w:cs="Times New Roman"/>
          <w:lang w:eastAsia="pl-PL"/>
        </w:rPr>
        <w:t>„Załącznik</w:t>
      </w:r>
      <w:r>
        <w:rPr>
          <w:rFonts w:ascii="Times New Roman" w:eastAsia="Times New Roman" w:hAnsi="Times New Roman" w:cs="Times New Roman"/>
          <w:spacing w:val="23"/>
          <w:lang w:eastAsia="pl-PL"/>
        </w:rPr>
        <w:t xml:space="preserve"> </w:t>
      </w:r>
      <w:r>
        <w:rPr>
          <w:rFonts w:ascii="Times New Roman" w:eastAsia="Times New Roman" w:hAnsi="Times New Roman" w:cs="Times New Roman"/>
          <w:lang w:eastAsia="pl-PL"/>
        </w:rPr>
        <w:t>stanowiący</w:t>
      </w:r>
      <w:r>
        <w:rPr>
          <w:rFonts w:ascii="Times New Roman" w:eastAsia="Times New Roman" w:hAnsi="Times New Roman" w:cs="Times New Roman"/>
          <w:spacing w:val="23"/>
          <w:lang w:eastAsia="pl-PL"/>
        </w:rPr>
        <w:t xml:space="preserve"> </w:t>
      </w:r>
      <w:r>
        <w:rPr>
          <w:rFonts w:ascii="Times New Roman" w:eastAsia="Times New Roman" w:hAnsi="Times New Roman" w:cs="Times New Roman"/>
          <w:spacing w:val="-1"/>
          <w:lang w:eastAsia="pl-PL"/>
        </w:rPr>
        <w:t>tajemnicę</w:t>
      </w:r>
      <w:r>
        <w:rPr>
          <w:rFonts w:ascii="Times New Roman" w:eastAsia="Times New Roman" w:hAnsi="Times New Roman" w:cs="Times New Roman"/>
          <w:spacing w:val="23"/>
          <w:lang w:eastAsia="pl-PL"/>
        </w:rPr>
        <w:t xml:space="preserve"> </w:t>
      </w:r>
      <w:r>
        <w:rPr>
          <w:rFonts w:ascii="Times New Roman" w:eastAsia="Times New Roman" w:hAnsi="Times New Roman" w:cs="Times New Roman"/>
          <w:lang w:eastAsia="pl-PL"/>
        </w:rPr>
        <w:t>przedsiębiorstwa”</w:t>
      </w:r>
      <w:r>
        <w:rPr>
          <w:rFonts w:ascii="Times New Roman" w:eastAsia="Times New Roman" w:hAnsi="Times New Roman" w:cs="Times New Roman"/>
          <w:spacing w:val="22"/>
          <w:lang w:eastAsia="pl-PL"/>
        </w:rPr>
        <w:t xml:space="preserve"> </w:t>
      </w:r>
      <w:r>
        <w:rPr>
          <w:rFonts w:ascii="Times New Roman" w:eastAsia="Times New Roman" w:hAnsi="Times New Roman" w:cs="Times New Roman"/>
          <w:lang w:eastAsia="pl-PL"/>
        </w:rPr>
        <w:t>a</w:t>
      </w:r>
      <w:r>
        <w:rPr>
          <w:rFonts w:ascii="Times New Roman" w:eastAsia="Times New Roman" w:hAnsi="Times New Roman" w:cs="Times New Roman"/>
          <w:spacing w:val="24"/>
          <w:lang w:eastAsia="pl-PL"/>
        </w:rPr>
        <w:t xml:space="preserve"> </w:t>
      </w:r>
      <w:r>
        <w:rPr>
          <w:rFonts w:ascii="Times New Roman" w:eastAsia="Times New Roman" w:hAnsi="Times New Roman" w:cs="Times New Roman"/>
          <w:spacing w:val="-1"/>
          <w:lang w:eastAsia="pl-PL"/>
        </w:rPr>
        <w:t>następnie</w:t>
      </w:r>
      <w:r>
        <w:rPr>
          <w:rFonts w:ascii="Times New Roman" w:eastAsia="Times New Roman" w:hAnsi="Times New Roman" w:cs="Times New Roman"/>
          <w:spacing w:val="24"/>
          <w:lang w:eastAsia="pl-PL"/>
        </w:rPr>
        <w:t xml:space="preserve"> </w:t>
      </w:r>
      <w:r>
        <w:rPr>
          <w:rFonts w:ascii="Times New Roman" w:eastAsia="Times New Roman" w:hAnsi="Times New Roman" w:cs="Times New Roman"/>
          <w:lang w:eastAsia="pl-PL"/>
        </w:rPr>
        <w:t>wraz</w:t>
      </w:r>
      <w:r>
        <w:rPr>
          <w:rFonts w:ascii="Times New Roman" w:eastAsia="Times New Roman" w:hAnsi="Times New Roman" w:cs="Times New Roman"/>
          <w:spacing w:val="24"/>
          <w:lang w:eastAsia="pl-PL"/>
        </w:rPr>
        <w:t xml:space="preserve"> </w:t>
      </w:r>
      <w:r>
        <w:rPr>
          <w:rFonts w:ascii="Times New Roman" w:eastAsia="Times New Roman" w:hAnsi="Times New Roman" w:cs="Times New Roman"/>
          <w:lang w:eastAsia="pl-PL"/>
        </w:rPr>
        <w:t>z</w:t>
      </w:r>
      <w:r>
        <w:rPr>
          <w:rFonts w:ascii="Times New Roman" w:eastAsia="Times New Roman" w:hAnsi="Times New Roman" w:cs="Times New Roman"/>
          <w:spacing w:val="64"/>
          <w:w w:val="99"/>
          <w:lang w:eastAsia="pl-PL"/>
        </w:rPr>
        <w:t xml:space="preserve"> </w:t>
      </w:r>
      <w:r>
        <w:rPr>
          <w:rFonts w:ascii="Times New Roman" w:eastAsia="Times New Roman" w:hAnsi="Times New Roman" w:cs="Times New Roman"/>
          <w:spacing w:val="-1"/>
          <w:lang w:eastAsia="pl-PL"/>
        </w:rPr>
        <w:t>plikami</w:t>
      </w:r>
      <w:r>
        <w:rPr>
          <w:rFonts w:ascii="Times New Roman" w:eastAsia="Times New Roman" w:hAnsi="Times New Roman" w:cs="Times New Roman"/>
          <w:spacing w:val="-7"/>
          <w:lang w:eastAsia="pl-PL"/>
        </w:rPr>
        <w:t xml:space="preserve"> </w:t>
      </w:r>
      <w:r>
        <w:rPr>
          <w:rFonts w:ascii="Times New Roman" w:eastAsia="Times New Roman" w:hAnsi="Times New Roman" w:cs="Times New Roman"/>
          <w:lang w:eastAsia="pl-PL"/>
        </w:rPr>
        <w:t>stanowiącymi</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lang w:eastAsia="pl-PL"/>
        </w:rPr>
        <w:t>jawną</w:t>
      </w:r>
      <w:r>
        <w:rPr>
          <w:rFonts w:ascii="Times New Roman" w:eastAsia="Times New Roman" w:hAnsi="Times New Roman" w:cs="Times New Roman"/>
          <w:spacing w:val="-7"/>
          <w:lang w:eastAsia="pl-PL"/>
        </w:rPr>
        <w:t xml:space="preserve"> </w:t>
      </w:r>
      <w:r>
        <w:rPr>
          <w:rFonts w:ascii="Times New Roman" w:eastAsia="Times New Roman" w:hAnsi="Times New Roman" w:cs="Times New Roman"/>
          <w:lang w:eastAsia="pl-PL"/>
        </w:rPr>
        <w:t>część</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spacing w:val="-1"/>
          <w:lang w:eastAsia="pl-PL"/>
        </w:rPr>
        <w:t>skompresowane</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spacing w:val="1"/>
          <w:lang w:eastAsia="pl-PL"/>
        </w:rPr>
        <w:t>do</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lang w:eastAsia="pl-PL"/>
        </w:rPr>
        <w:t>jednego</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lang w:eastAsia="pl-PL"/>
        </w:rPr>
        <w:t>pliku</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lang w:eastAsia="pl-PL"/>
        </w:rPr>
        <w:t>archiwum</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lang w:eastAsia="pl-PL"/>
        </w:rPr>
        <w:t>(ZIP).</w:t>
      </w:r>
    </w:p>
    <w:p w:rsidR="001C7D57" w:rsidRDefault="008913FE">
      <w:pPr>
        <w:widowControl w:val="0"/>
        <w:spacing w:after="0" w:line="360" w:lineRule="auto"/>
        <w:ind w:left="432"/>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1C7D57" w:rsidRDefault="008913FE">
      <w:pPr>
        <w:widowControl w:val="0"/>
        <w:numPr>
          <w:ilvl w:val="1"/>
          <w:numId w:val="48"/>
        </w:numPr>
        <w:tabs>
          <w:tab w:val="left" w:pos="830"/>
        </w:tabs>
        <w:spacing w:after="0" w:line="360" w:lineRule="auto"/>
        <w:ind w:left="432" w:right="109"/>
        <w:jc w:val="both"/>
        <w:rPr>
          <w:rFonts w:ascii="Times New Roman" w:eastAsia="Times New Roman" w:hAnsi="Times New Roman" w:cs="Times New Roman"/>
          <w:lang w:eastAsia="pl-PL"/>
        </w:rPr>
      </w:pPr>
      <w:r>
        <w:rPr>
          <w:rFonts w:ascii="Times New Roman" w:eastAsia="Arial Unicode MS" w:hAnsi="Times New Roman" w:cs="Times New Roman"/>
          <w:lang w:eastAsia="pl-PL"/>
        </w:rPr>
        <w:t xml:space="preserve">Do oferty należy dołączyć Formularz nr 1 w postaci elektronicznej opatrzonej kwalifikowanym podpisem elektronicznym, podpisem zaufanym lub podpisem osobistym a następnie wraz z plikami stanowiącymi ofertę skompresować do jednego pliku archiwum (ZIP). </w:t>
      </w:r>
    </w:p>
    <w:p w:rsidR="001C7D57" w:rsidRDefault="008913FE">
      <w:pPr>
        <w:widowControl w:val="0"/>
        <w:numPr>
          <w:ilvl w:val="1"/>
          <w:numId w:val="48"/>
        </w:numPr>
        <w:tabs>
          <w:tab w:val="left" w:pos="830"/>
        </w:tabs>
        <w:spacing w:after="0" w:line="360" w:lineRule="auto"/>
        <w:ind w:left="432"/>
        <w:jc w:val="both"/>
        <w:rPr>
          <w:rFonts w:ascii="Times New Roman" w:eastAsia="Times New Roman" w:hAnsi="Times New Roman" w:cs="Times New Roman"/>
          <w:lang w:eastAsia="pl-PL"/>
        </w:rPr>
      </w:pPr>
      <w:r>
        <w:rPr>
          <w:rFonts w:ascii="Times New Roman" w:eastAsia="Times New Roman" w:hAnsi="Times New Roman" w:cs="Times New Roman"/>
          <w:lang w:eastAsia="pl-PL"/>
        </w:rPr>
        <w:t>Oferta</w:t>
      </w:r>
      <w:r>
        <w:rPr>
          <w:rFonts w:ascii="Times New Roman" w:eastAsia="Times New Roman" w:hAnsi="Times New Roman" w:cs="Times New Roman"/>
          <w:spacing w:val="-6"/>
          <w:lang w:eastAsia="pl-PL"/>
        </w:rPr>
        <w:t xml:space="preserve"> </w:t>
      </w:r>
      <w:r>
        <w:rPr>
          <w:rFonts w:ascii="Times New Roman" w:eastAsia="Times New Roman" w:hAnsi="Times New Roman" w:cs="Times New Roman"/>
          <w:spacing w:val="-1"/>
          <w:lang w:eastAsia="pl-PL"/>
        </w:rPr>
        <w:t>może</w:t>
      </w:r>
      <w:r>
        <w:rPr>
          <w:rFonts w:ascii="Times New Roman" w:eastAsia="Times New Roman" w:hAnsi="Times New Roman" w:cs="Times New Roman"/>
          <w:spacing w:val="-6"/>
          <w:lang w:eastAsia="pl-PL"/>
        </w:rPr>
        <w:t xml:space="preserve"> </w:t>
      </w:r>
      <w:r>
        <w:rPr>
          <w:rFonts w:ascii="Times New Roman" w:eastAsia="Times New Roman" w:hAnsi="Times New Roman" w:cs="Times New Roman"/>
          <w:lang w:eastAsia="pl-PL"/>
        </w:rPr>
        <w:t>być</w:t>
      </w:r>
      <w:r>
        <w:rPr>
          <w:rFonts w:ascii="Times New Roman" w:eastAsia="Times New Roman" w:hAnsi="Times New Roman" w:cs="Times New Roman"/>
          <w:spacing w:val="-6"/>
          <w:lang w:eastAsia="pl-PL"/>
        </w:rPr>
        <w:t xml:space="preserve"> </w:t>
      </w:r>
      <w:r>
        <w:rPr>
          <w:rFonts w:ascii="Times New Roman" w:eastAsia="Times New Roman" w:hAnsi="Times New Roman" w:cs="Times New Roman"/>
          <w:lang w:eastAsia="pl-PL"/>
        </w:rPr>
        <w:t>złożona</w:t>
      </w:r>
      <w:r>
        <w:rPr>
          <w:rFonts w:ascii="Times New Roman" w:eastAsia="Times New Roman" w:hAnsi="Times New Roman" w:cs="Times New Roman"/>
          <w:spacing w:val="-5"/>
          <w:lang w:eastAsia="pl-PL"/>
        </w:rPr>
        <w:t xml:space="preserve"> </w:t>
      </w:r>
      <w:r>
        <w:rPr>
          <w:rFonts w:ascii="Times New Roman" w:eastAsia="Times New Roman" w:hAnsi="Times New Roman" w:cs="Times New Roman"/>
          <w:lang w:eastAsia="pl-PL"/>
        </w:rPr>
        <w:t>tylko</w:t>
      </w:r>
      <w:r>
        <w:rPr>
          <w:rFonts w:ascii="Times New Roman" w:eastAsia="Times New Roman" w:hAnsi="Times New Roman" w:cs="Times New Roman"/>
          <w:spacing w:val="-7"/>
          <w:lang w:eastAsia="pl-PL"/>
        </w:rPr>
        <w:t xml:space="preserve"> </w:t>
      </w:r>
      <w:r>
        <w:rPr>
          <w:rFonts w:ascii="Times New Roman" w:eastAsia="Times New Roman" w:hAnsi="Times New Roman" w:cs="Times New Roman"/>
          <w:lang w:eastAsia="pl-PL"/>
        </w:rPr>
        <w:t>do</w:t>
      </w:r>
      <w:r>
        <w:rPr>
          <w:rFonts w:ascii="Times New Roman" w:eastAsia="Times New Roman" w:hAnsi="Times New Roman" w:cs="Times New Roman"/>
          <w:spacing w:val="-7"/>
          <w:lang w:eastAsia="pl-PL"/>
        </w:rPr>
        <w:t xml:space="preserve"> </w:t>
      </w:r>
      <w:r>
        <w:rPr>
          <w:rFonts w:ascii="Times New Roman" w:eastAsia="Times New Roman" w:hAnsi="Times New Roman" w:cs="Times New Roman"/>
          <w:lang w:eastAsia="pl-PL"/>
        </w:rPr>
        <w:t>upływu</w:t>
      </w:r>
      <w:r>
        <w:rPr>
          <w:rFonts w:ascii="Times New Roman" w:eastAsia="Times New Roman" w:hAnsi="Times New Roman" w:cs="Times New Roman"/>
          <w:spacing w:val="-7"/>
          <w:lang w:eastAsia="pl-PL"/>
        </w:rPr>
        <w:t xml:space="preserve"> </w:t>
      </w:r>
      <w:r>
        <w:rPr>
          <w:rFonts w:ascii="Times New Roman" w:eastAsia="Times New Roman" w:hAnsi="Times New Roman" w:cs="Times New Roman"/>
          <w:spacing w:val="-1"/>
          <w:lang w:eastAsia="pl-PL"/>
        </w:rPr>
        <w:t>terminu</w:t>
      </w:r>
      <w:r>
        <w:rPr>
          <w:rFonts w:ascii="Times New Roman" w:eastAsia="Times New Roman" w:hAnsi="Times New Roman" w:cs="Times New Roman"/>
          <w:spacing w:val="-7"/>
          <w:lang w:eastAsia="pl-PL"/>
        </w:rPr>
        <w:t xml:space="preserve"> </w:t>
      </w:r>
      <w:r>
        <w:rPr>
          <w:rFonts w:ascii="Times New Roman" w:eastAsia="Times New Roman" w:hAnsi="Times New Roman" w:cs="Times New Roman"/>
          <w:lang w:eastAsia="pl-PL"/>
        </w:rPr>
        <w:t>składania</w:t>
      </w:r>
      <w:r>
        <w:rPr>
          <w:rFonts w:ascii="Times New Roman" w:eastAsia="Times New Roman" w:hAnsi="Times New Roman" w:cs="Times New Roman"/>
          <w:spacing w:val="-6"/>
          <w:lang w:eastAsia="pl-PL"/>
        </w:rPr>
        <w:t xml:space="preserve"> </w:t>
      </w:r>
      <w:r>
        <w:rPr>
          <w:rFonts w:ascii="Times New Roman" w:eastAsia="Times New Roman" w:hAnsi="Times New Roman" w:cs="Times New Roman"/>
          <w:lang w:eastAsia="pl-PL"/>
        </w:rPr>
        <w:t>ofert.</w:t>
      </w:r>
    </w:p>
    <w:p w:rsidR="001C7D57" w:rsidRDefault="001C7D57">
      <w:pPr>
        <w:spacing w:after="0" w:line="360" w:lineRule="auto"/>
        <w:rPr>
          <w:rFonts w:ascii="Times New Roman" w:eastAsia="Calibri" w:hAnsi="Times New Roman" w:cs="Times New Roman"/>
          <w:b/>
          <w:lang w:eastAsia="pl-PL"/>
        </w:rPr>
      </w:pPr>
    </w:p>
    <w:p w:rsidR="001C7D57" w:rsidRDefault="008913FE">
      <w:pPr>
        <w:spacing w:after="0" w:line="36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 3</w:t>
      </w:r>
    </w:p>
    <w:p w:rsidR="001C7D57" w:rsidRDefault="008913FE">
      <w:pPr>
        <w:spacing w:after="0" w:line="360" w:lineRule="auto"/>
        <w:jc w:val="center"/>
        <w:rPr>
          <w:rFonts w:ascii="Times New Roman" w:eastAsia="Calibri" w:hAnsi="Times New Roman" w:cs="Times New Roman"/>
          <w:b/>
          <w:u w:val="single"/>
          <w:lang w:eastAsia="pl-PL"/>
        </w:rPr>
      </w:pPr>
      <w:r>
        <w:rPr>
          <w:rFonts w:ascii="Times New Roman" w:eastAsia="Calibri" w:hAnsi="Times New Roman" w:cs="Times New Roman"/>
          <w:b/>
          <w:u w:val="single"/>
          <w:lang w:eastAsia="pl-PL"/>
        </w:rPr>
        <w:t xml:space="preserve">Zmiana lub wycofanie ofert </w:t>
      </w:r>
    </w:p>
    <w:p w:rsidR="001C7D57" w:rsidRDefault="008913FE">
      <w:pPr>
        <w:numPr>
          <w:ilvl w:val="0"/>
          <w:numId w:val="51"/>
        </w:numPr>
        <w:tabs>
          <w:tab w:val="left" w:pos="284"/>
        </w:tabs>
        <w:spacing w:after="0" w:line="360" w:lineRule="auto"/>
        <w:ind w:left="360" w:hanging="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może przed upływem terminu do składania ofert zmienić lub wycofać ofertę za  pośrednictwem </w:t>
      </w:r>
      <w:r>
        <w:rPr>
          <w:rFonts w:ascii="Times New Roman" w:eastAsia="Calibri" w:hAnsi="Times New Roman" w:cs="Times New Roman"/>
          <w:lang w:eastAsia="pl-PL"/>
        </w:rPr>
        <w:t>Formularza</w:t>
      </w:r>
      <w:r>
        <w:rPr>
          <w:rFonts w:ascii="Times New Roman" w:eastAsia="Calibri" w:hAnsi="Times New Roman" w:cs="Times New Roman"/>
          <w:spacing w:val="-8"/>
          <w:lang w:eastAsia="pl-PL"/>
        </w:rPr>
        <w:t xml:space="preserve"> </w:t>
      </w:r>
      <w:r>
        <w:rPr>
          <w:rFonts w:ascii="Times New Roman" w:eastAsia="Calibri" w:hAnsi="Times New Roman" w:cs="Times New Roman"/>
          <w:lang w:eastAsia="pl-PL"/>
        </w:rPr>
        <w:t>do</w:t>
      </w:r>
      <w:r>
        <w:rPr>
          <w:rFonts w:ascii="Times New Roman" w:eastAsia="Calibri" w:hAnsi="Times New Roman" w:cs="Times New Roman"/>
          <w:spacing w:val="-7"/>
          <w:lang w:eastAsia="pl-PL"/>
        </w:rPr>
        <w:t xml:space="preserve"> </w:t>
      </w:r>
      <w:r>
        <w:rPr>
          <w:rFonts w:ascii="Times New Roman" w:eastAsia="Calibri" w:hAnsi="Times New Roman" w:cs="Times New Roman"/>
          <w:lang w:eastAsia="pl-PL"/>
        </w:rPr>
        <w:t>złożenia,</w:t>
      </w:r>
      <w:r>
        <w:rPr>
          <w:rFonts w:ascii="Times New Roman" w:eastAsia="Calibri" w:hAnsi="Times New Roman" w:cs="Times New Roman"/>
          <w:spacing w:val="-7"/>
          <w:lang w:eastAsia="pl-PL"/>
        </w:rPr>
        <w:t xml:space="preserve"> </w:t>
      </w:r>
      <w:r>
        <w:rPr>
          <w:rFonts w:ascii="Times New Roman" w:eastAsia="Calibri" w:hAnsi="Times New Roman" w:cs="Times New Roman"/>
          <w:lang w:eastAsia="pl-PL"/>
        </w:rPr>
        <w:t>zmiany,</w:t>
      </w:r>
      <w:r>
        <w:rPr>
          <w:rFonts w:ascii="Times New Roman" w:eastAsia="Calibri" w:hAnsi="Times New Roman" w:cs="Times New Roman"/>
          <w:spacing w:val="-6"/>
          <w:lang w:eastAsia="pl-PL"/>
        </w:rPr>
        <w:t xml:space="preserve"> </w:t>
      </w:r>
      <w:r>
        <w:rPr>
          <w:rFonts w:ascii="Times New Roman" w:eastAsia="Calibri" w:hAnsi="Times New Roman" w:cs="Times New Roman"/>
          <w:spacing w:val="-1"/>
          <w:lang w:eastAsia="pl-PL"/>
        </w:rPr>
        <w:t>wycofania</w:t>
      </w:r>
      <w:r>
        <w:rPr>
          <w:rFonts w:ascii="Times New Roman" w:eastAsia="Calibri" w:hAnsi="Times New Roman" w:cs="Times New Roman"/>
          <w:spacing w:val="-8"/>
          <w:lang w:eastAsia="pl-PL"/>
        </w:rPr>
        <w:t xml:space="preserve"> </w:t>
      </w:r>
      <w:r>
        <w:rPr>
          <w:rFonts w:ascii="Times New Roman" w:eastAsia="Calibri" w:hAnsi="Times New Roman" w:cs="Times New Roman"/>
          <w:spacing w:val="-1"/>
          <w:lang w:eastAsia="pl-PL"/>
        </w:rPr>
        <w:t>oferty</w:t>
      </w:r>
      <w:r>
        <w:rPr>
          <w:rFonts w:ascii="Times New Roman" w:eastAsia="Calibri" w:hAnsi="Times New Roman" w:cs="Times New Roman"/>
          <w:spacing w:val="-7"/>
          <w:lang w:eastAsia="pl-PL"/>
        </w:rPr>
        <w:t xml:space="preserve"> </w:t>
      </w:r>
      <w:r>
        <w:rPr>
          <w:rFonts w:ascii="Times New Roman" w:eastAsia="Calibri" w:hAnsi="Times New Roman" w:cs="Times New Roman"/>
          <w:lang w:eastAsia="pl-PL"/>
        </w:rPr>
        <w:t>lub</w:t>
      </w:r>
      <w:r>
        <w:rPr>
          <w:rFonts w:ascii="Times New Roman" w:eastAsia="Calibri" w:hAnsi="Times New Roman" w:cs="Times New Roman"/>
          <w:spacing w:val="-7"/>
          <w:lang w:eastAsia="pl-PL"/>
        </w:rPr>
        <w:t xml:space="preserve"> </w:t>
      </w:r>
      <w:r>
        <w:rPr>
          <w:rFonts w:ascii="Times New Roman" w:eastAsia="Calibri" w:hAnsi="Times New Roman" w:cs="Times New Roman"/>
          <w:lang w:eastAsia="pl-PL"/>
        </w:rPr>
        <w:t>wniosku</w:t>
      </w:r>
      <w:r>
        <w:rPr>
          <w:rFonts w:ascii="Times New Roman" w:eastAsia="Times New Roman" w:hAnsi="Times New Roman" w:cs="Times New Roman"/>
          <w:lang w:eastAsia="pl-PL"/>
        </w:rPr>
        <w:t xml:space="preserve"> dostępnego na  ePUAP i udostępnionych również na miniPortalu. Sposób zmiany i wycofania oferty został opisany w Instrukcji użytkownika dostępnej na miniPortalu.</w:t>
      </w:r>
    </w:p>
    <w:p w:rsidR="001C7D57" w:rsidRDefault="008913FE">
      <w:pPr>
        <w:numPr>
          <w:ilvl w:val="0"/>
          <w:numId w:val="51"/>
        </w:numPr>
        <w:tabs>
          <w:tab w:val="left" w:pos="284"/>
        </w:tabs>
        <w:spacing w:after="0" w:line="360" w:lineRule="auto"/>
        <w:ind w:left="360" w:hanging="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po upływie terminu do składania ofert nie może skutecznie dokonać zmiany ani wycofać złożonej oferty. </w:t>
      </w:r>
    </w:p>
    <w:p w:rsidR="001C7D57" w:rsidRDefault="001C7D57">
      <w:pPr>
        <w:tabs>
          <w:tab w:val="left" w:pos="284"/>
        </w:tabs>
        <w:spacing w:after="0" w:line="360" w:lineRule="auto"/>
        <w:jc w:val="both"/>
        <w:rPr>
          <w:rFonts w:ascii="Times New Roman" w:eastAsia="Times New Roman" w:hAnsi="Times New Roman" w:cs="Times New Roman"/>
          <w:lang w:eastAsia="pl-PL"/>
        </w:rPr>
      </w:pPr>
    </w:p>
    <w:p w:rsidR="001C7D57" w:rsidRDefault="008913FE">
      <w:pPr>
        <w:spacing w:after="0" w:line="36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art. 12</w:t>
      </w:r>
    </w:p>
    <w:p w:rsidR="001C7D57" w:rsidRDefault="008913FE">
      <w:pPr>
        <w:spacing w:after="0" w:line="36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MIEJSCE ORAZ TERMIN SKŁADANIA I OTWARCIA OFERT</w:t>
      </w:r>
    </w:p>
    <w:p w:rsidR="001C7D57" w:rsidRDefault="008913FE">
      <w:pPr>
        <w:spacing w:after="0" w:line="36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 1</w:t>
      </w:r>
    </w:p>
    <w:p w:rsidR="001C7D57" w:rsidRDefault="008913FE">
      <w:pPr>
        <w:spacing w:after="0" w:line="360" w:lineRule="auto"/>
        <w:jc w:val="center"/>
        <w:rPr>
          <w:rFonts w:ascii="Times New Roman" w:eastAsia="Calibri" w:hAnsi="Times New Roman" w:cs="Times New Roman"/>
          <w:b/>
          <w:u w:val="single"/>
          <w:lang w:eastAsia="pl-PL"/>
        </w:rPr>
      </w:pPr>
      <w:r>
        <w:rPr>
          <w:rFonts w:ascii="Times New Roman" w:eastAsia="Calibri" w:hAnsi="Times New Roman" w:cs="Times New Roman"/>
          <w:b/>
          <w:u w:val="single"/>
          <w:lang w:eastAsia="pl-PL"/>
        </w:rPr>
        <w:t>Informacje o sposobie składania ofert</w:t>
      </w:r>
    </w:p>
    <w:p w:rsidR="001C7D57" w:rsidRDefault="008913FE">
      <w:pPr>
        <w:spacing w:after="0" w:line="360" w:lineRule="auto"/>
        <w:jc w:val="both"/>
        <w:rPr>
          <w:rFonts w:ascii="Times New Roman" w:eastAsia="Calibri" w:hAnsi="Times New Roman" w:cs="Times New Roman"/>
          <w:b/>
          <w:lang w:eastAsia="pl-PL"/>
        </w:rPr>
      </w:pPr>
      <w:r>
        <w:rPr>
          <w:rFonts w:ascii="Times New Roman" w:eastAsia="Calibri" w:hAnsi="Times New Roman" w:cs="Times New Roman"/>
          <w:lang w:eastAsia="pl-PL"/>
        </w:rPr>
        <w:t xml:space="preserve">Ofertę </w:t>
      </w:r>
      <w:r>
        <w:rPr>
          <w:rFonts w:ascii="Times New Roman" w:eastAsia="Times New Roman" w:hAnsi="Times New Roman" w:cs="Times New Roman"/>
          <w:lang w:eastAsia="ar-SA"/>
        </w:rPr>
        <w:t xml:space="preserve">wraz ze wszystkimi wymaganymi oświadczeniami i dokumentami, </w:t>
      </w:r>
      <w:r>
        <w:rPr>
          <w:rFonts w:ascii="Times New Roman" w:eastAsia="Calibri" w:hAnsi="Times New Roman" w:cs="Times New Roman"/>
          <w:lang w:eastAsia="pl-PL"/>
        </w:rPr>
        <w:t xml:space="preserve">należy złożyć za pośrednictwem formularza do złożenia, zmiany, wycofania oferty dostępnego na ePUAP i udostępnionego również na miniPortalu w nieprzekraczalnym terminie </w:t>
      </w:r>
      <w:r>
        <w:rPr>
          <w:rFonts w:ascii="Times New Roman" w:eastAsia="Calibri" w:hAnsi="Times New Roman" w:cs="Times New Roman"/>
          <w:b/>
          <w:lang w:eastAsia="pl-PL"/>
        </w:rPr>
        <w:t xml:space="preserve">do dnia </w:t>
      </w:r>
      <w:r w:rsidR="00D63A44">
        <w:rPr>
          <w:rFonts w:ascii="Times New Roman" w:eastAsia="Calibri" w:hAnsi="Times New Roman" w:cs="Times New Roman"/>
          <w:b/>
          <w:lang w:eastAsia="pl-PL"/>
        </w:rPr>
        <w:t>10.06</w:t>
      </w:r>
      <w:r>
        <w:rPr>
          <w:rFonts w:ascii="Times New Roman" w:eastAsia="Calibri" w:hAnsi="Times New Roman" w:cs="Times New Roman"/>
          <w:b/>
          <w:lang w:eastAsia="pl-PL"/>
        </w:rPr>
        <w:t xml:space="preserve">.2022 r. </w:t>
      </w:r>
      <w:r>
        <w:rPr>
          <w:rFonts w:ascii="Times New Roman" w:eastAsia="Calibri" w:hAnsi="Times New Roman" w:cs="Times New Roman"/>
          <w:b/>
          <w:lang w:eastAsia="pl-PL"/>
        </w:rPr>
        <w:br/>
        <w:t>do godz. 9:00</w:t>
      </w:r>
    </w:p>
    <w:p w:rsidR="001C7D57" w:rsidRDefault="008913FE">
      <w:pPr>
        <w:spacing w:after="0" w:line="36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 2</w:t>
      </w:r>
    </w:p>
    <w:p w:rsidR="001C7D57" w:rsidRDefault="008913FE">
      <w:pPr>
        <w:spacing w:after="0" w:line="360" w:lineRule="auto"/>
        <w:jc w:val="center"/>
        <w:rPr>
          <w:rFonts w:ascii="Times New Roman" w:eastAsia="Calibri" w:hAnsi="Times New Roman" w:cs="Times New Roman"/>
          <w:b/>
          <w:u w:val="single"/>
          <w:lang w:eastAsia="pl-PL"/>
        </w:rPr>
      </w:pPr>
      <w:r>
        <w:rPr>
          <w:rFonts w:ascii="Times New Roman" w:eastAsia="Calibri" w:hAnsi="Times New Roman" w:cs="Times New Roman"/>
          <w:b/>
          <w:u w:val="single"/>
          <w:lang w:eastAsia="pl-PL"/>
        </w:rPr>
        <w:t>Otwarcie ofert</w:t>
      </w:r>
    </w:p>
    <w:p w:rsidR="001C7D57" w:rsidRDefault="008913FE" w:rsidP="008913FE">
      <w:pPr>
        <w:numPr>
          <w:ilvl w:val="0"/>
          <w:numId w:val="93"/>
        </w:numPr>
        <w:tabs>
          <w:tab w:val="left" w:pos="0"/>
          <w:tab w:val="left" w:pos="1077"/>
          <w:tab w:val="left" w:pos="10382"/>
        </w:tabs>
        <w:spacing w:after="0" w:line="360" w:lineRule="auto"/>
        <w:ind w:left="357" w:hanging="357"/>
        <w:jc w:val="both"/>
        <w:rPr>
          <w:rFonts w:ascii="Times New Roman" w:eastAsia="Times New Roman" w:hAnsi="Times New Roman" w:cs="Times New Roman"/>
          <w:b/>
          <w:lang w:eastAsia="pl-PL"/>
        </w:rPr>
      </w:pPr>
      <w:r>
        <w:rPr>
          <w:rFonts w:ascii="Times New Roman" w:eastAsia="Times New Roman" w:hAnsi="Times New Roman" w:cs="Times New Roman"/>
          <w:lang w:eastAsia="pl-PL"/>
        </w:rPr>
        <w:t xml:space="preserve">Otwarcie ofert nastąpi w dniu </w:t>
      </w:r>
      <w:r w:rsidR="00D63A44">
        <w:rPr>
          <w:rFonts w:ascii="Times New Roman" w:eastAsia="Times New Roman" w:hAnsi="Times New Roman" w:cs="Times New Roman"/>
          <w:b/>
          <w:lang w:eastAsia="pl-PL"/>
        </w:rPr>
        <w:t>10.06.</w:t>
      </w:r>
      <w:r>
        <w:rPr>
          <w:rFonts w:ascii="Times New Roman" w:eastAsia="Times New Roman" w:hAnsi="Times New Roman" w:cs="Times New Roman"/>
          <w:b/>
          <w:lang w:eastAsia="pl-PL"/>
        </w:rPr>
        <w:t>2022 r.  o godzinie 10:00.</w:t>
      </w:r>
    </w:p>
    <w:p w:rsidR="001C7D57" w:rsidRDefault="008913FE">
      <w:pPr>
        <w:widowControl w:val="0"/>
        <w:numPr>
          <w:ilvl w:val="0"/>
          <w:numId w:val="47"/>
        </w:numPr>
        <w:tabs>
          <w:tab w:val="left" w:pos="475"/>
        </w:tabs>
        <w:spacing w:after="0" w:line="360" w:lineRule="auto"/>
        <w:ind w:right="107"/>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Pr>
          <w:rFonts w:ascii="Times New Roman" w:eastAsia="Times New Roman" w:hAnsi="Times New Roman" w:cs="Times New Roman"/>
          <w:spacing w:val="-3"/>
          <w:lang w:eastAsia="pl-PL"/>
        </w:rPr>
        <w:t xml:space="preserve"> </w:t>
      </w:r>
      <w:r>
        <w:rPr>
          <w:rFonts w:ascii="Times New Roman" w:eastAsia="Times New Roman" w:hAnsi="Times New Roman" w:cs="Times New Roman"/>
          <w:spacing w:val="-1"/>
          <w:lang w:eastAsia="pl-PL"/>
        </w:rPr>
        <w:t>przypadku</w:t>
      </w:r>
      <w:r>
        <w:rPr>
          <w:rFonts w:ascii="Times New Roman" w:eastAsia="Times New Roman" w:hAnsi="Times New Roman" w:cs="Times New Roman"/>
          <w:spacing w:val="51"/>
          <w:w w:val="99"/>
          <w:lang w:eastAsia="pl-PL"/>
        </w:rPr>
        <w:t xml:space="preserve"> </w:t>
      </w:r>
      <w:r>
        <w:rPr>
          <w:rFonts w:ascii="Times New Roman" w:eastAsia="Times New Roman" w:hAnsi="Times New Roman" w:cs="Times New Roman"/>
          <w:lang w:eastAsia="pl-PL"/>
        </w:rPr>
        <w:t>awarii</w:t>
      </w:r>
      <w:r>
        <w:rPr>
          <w:rFonts w:ascii="Times New Roman" w:eastAsia="Times New Roman" w:hAnsi="Times New Roman" w:cs="Times New Roman"/>
          <w:spacing w:val="17"/>
          <w:lang w:eastAsia="pl-PL"/>
        </w:rPr>
        <w:t xml:space="preserve"> </w:t>
      </w:r>
      <w:r>
        <w:rPr>
          <w:rFonts w:ascii="Times New Roman" w:eastAsia="Times New Roman" w:hAnsi="Times New Roman" w:cs="Times New Roman"/>
          <w:lang w:eastAsia="pl-PL"/>
        </w:rPr>
        <w:t>systemu teleinformatycznego,</w:t>
      </w:r>
      <w:r>
        <w:rPr>
          <w:rFonts w:ascii="Times New Roman" w:eastAsia="Times New Roman" w:hAnsi="Times New Roman" w:cs="Times New Roman"/>
          <w:spacing w:val="18"/>
          <w:lang w:eastAsia="pl-PL"/>
        </w:rPr>
        <w:t xml:space="preserve"> </w:t>
      </w:r>
      <w:r>
        <w:rPr>
          <w:rFonts w:ascii="Times New Roman" w:eastAsia="Times New Roman" w:hAnsi="Times New Roman" w:cs="Times New Roman"/>
          <w:lang w:eastAsia="pl-PL"/>
        </w:rPr>
        <w:t>która</w:t>
      </w:r>
      <w:r>
        <w:rPr>
          <w:rFonts w:ascii="Times New Roman" w:eastAsia="Times New Roman" w:hAnsi="Times New Roman" w:cs="Times New Roman"/>
          <w:spacing w:val="20"/>
          <w:lang w:eastAsia="pl-PL"/>
        </w:rPr>
        <w:t xml:space="preserve"> </w:t>
      </w:r>
      <w:r>
        <w:rPr>
          <w:rFonts w:ascii="Times New Roman" w:eastAsia="Times New Roman" w:hAnsi="Times New Roman" w:cs="Times New Roman"/>
          <w:spacing w:val="-1"/>
          <w:lang w:eastAsia="pl-PL"/>
        </w:rPr>
        <w:t>powoduje</w:t>
      </w:r>
      <w:r>
        <w:rPr>
          <w:rFonts w:ascii="Times New Roman" w:eastAsia="Times New Roman" w:hAnsi="Times New Roman" w:cs="Times New Roman"/>
          <w:spacing w:val="18"/>
          <w:lang w:eastAsia="pl-PL"/>
        </w:rPr>
        <w:t xml:space="preserve"> </w:t>
      </w:r>
      <w:r>
        <w:rPr>
          <w:rFonts w:ascii="Times New Roman" w:eastAsia="Times New Roman" w:hAnsi="Times New Roman" w:cs="Times New Roman"/>
          <w:lang w:eastAsia="pl-PL"/>
        </w:rPr>
        <w:t>brak</w:t>
      </w:r>
      <w:r>
        <w:rPr>
          <w:rFonts w:ascii="Times New Roman" w:eastAsia="Times New Roman" w:hAnsi="Times New Roman" w:cs="Times New Roman"/>
          <w:spacing w:val="17"/>
          <w:lang w:eastAsia="pl-PL"/>
        </w:rPr>
        <w:t xml:space="preserve"> </w:t>
      </w:r>
      <w:r>
        <w:rPr>
          <w:rFonts w:ascii="Times New Roman" w:eastAsia="Times New Roman" w:hAnsi="Times New Roman" w:cs="Times New Roman"/>
          <w:lang w:eastAsia="pl-PL"/>
        </w:rPr>
        <w:t>możliwości</w:t>
      </w:r>
      <w:r>
        <w:rPr>
          <w:rFonts w:ascii="Times New Roman" w:eastAsia="Times New Roman" w:hAnsi="Times New Roman" w:cs="Times New Roman"/>
          <w:spacing w:val="18"/>
          <w:lang w:eastAsia="pl-PL"/>
        </w:rPr>
        <w:t xml:space="preserve"> </w:t>
      </w:r>
      <w:r>
        <w:rPr>
          <w:rFonts w:ascii="Times New Roman" w:eastAsia="Times New Roman" w:hAnsi="Times New Roman" w:cs="Times New Roman"/>
          <w:lang w:eastAsia="pl-PL"/>
        </w:rPr>
        <w:t>otwarcia</w:t>
      </w:r>
      <w:r>
        <w:rPr>
          <w:rFonts w:ascii="Times New Roman" w:eastAsia="Times New Roman" w:hAnsi="Times New Roman" w:cs="Times New Roman"/>
          <w:spacing w:val="18"/>
          <w:lang w:eastAsia="pl-PL"/>
        </w:rPr>
        <w:t xml:space="preserve"> </w:t>
      </w:r>
      <w:r>
        <w:rPr>
          <w:rFonts w:ascii="Times New Roman" w:eastAsia="Times New Roman" w:hAnsi="Times New Roman" w:cs="Times New Roman"/>
          <w:lang w:eastAsia="pl-PL"/>
        </w:rPr>
        <w:t>ofert</w:t>
      </w:r>
      <w:r>
        <w:rPr>
          <w:rFonts w:ascii="Times New Roman" w:eastAsia="Times New Roman" w:hAnsi="Times New Roman" w:cs="Times New Roman"/>
          <w:spacing w:val="17"/>
          <w:lang w:eastAsia="pl-PL"/>
        </w:rPr>
        <w:t xml:space="preserve"> </w:t>
      </w:r>
      <w:r>
        <w:rPr>
          <w:rFonts w:ascii="Times New Roman" w:eastAsia="Times New Roman" w:hAnsi="Times New Roman" w:cs="Times New Roman"/>
          <w:lang w:eastAsia="pl-PL"/>
        </w:rPr>
        <w:t>w</w:t>
      </w:r>
      <w:r>
        <w:rPr>
          <w:rFonts w:ascii="Times New Roman" w:eastAsia="Times New Roman" w:hAnsi="Times New Roman" w:cs="Times New Roman"/>
          <w:spacing w:val="3"/>
          <w:lang w:eastAsia="pl-PL"/>
        </w:rPr>
        <w:t xml:space="preserve"> </w:t>
      </w:r>
      <w:r>
        <w:rPr>
          <w:rFonts w:ascii="Times New Roman" w:eastAsia="Times New Roman" w:hAnsi="Times New Roman" w:cs="Times New Roman"/>
          <w:lang w:eastAsia="pl-PL"/>
        </w:rPr>
        <w:t>terminie</w:t>
      </w:r>
      <w:r>
        <w:rPr>
          <w:rFonts w:ascii="Times New Roman" w:eastAsia="Times New Roman" w:hAnsi="Times New Roman" w:cs="Times New Roman"/>
          <w:spacing w:val="17"/>
          <w:lang w:eastAsia="pl-PL"/>
        </w:rPr>
        <w:t xml:space="preserve"> </w:t>
      </w:r>
      <w:r>
        <w:rPr>
          <w:rFonts w:ascii="Times New Roman" w:eastAsia="Times New Roman" w:hAnsi="Times New Roman" w:cs="Times New Roman"/>
          <w:lang w:eastAsia="pl-PL"/>
        </w:rPr>
        <w:t>określonym</w:t>
      </w:r>
      <w:r>
        <w:rPr>
          <w:rFonts w:ascii="Times New Roman" w:eastAsia="Times New Roman" w:hAnsi="Times New Roman" w:cs="Times New Roman"/>
          <w:spacing w:val="18"/>
          <w:lang w:eastAsia="pl-PL"/>
        </w:rPr>
        <w:t xml:space="preserve"> </w:t>
      </w:r>
      <w:r>
        <w:rPr>
          <w:rFonts w:ascii="Times New Roman" w:eastAsia="Times New Roman" w:hAnsi="Times New Roman" w:cs="Times New Roman"/>
          <w:lang w:eastAsia="pl-PL"/>
        </w:rPr>
        <w:t>przez</w:t>
      </w:r>
      <w:r>
        <w:rPr>
          <w:rFonts w:ascii="Times New Roman" w:eastAsia="Times New Roman" w:hAnsi="Times New Roman" w:cs="Times New Roman"/>
          <w:spacing w:val="40"/>
          <w:w w:val="99"/>
          <w:lang w:eastAsia="pl-PL"/>
        </w:rPr>
        <w:t xml:space="preserve"> </w:t>
      </w:r>
      <w:r>
        <w:rPr>
          <w:rFonts w:ascii="Times New Roman" w:eastAsia="Times New Roman" w:hAnsi="Times New Roman" w:cs="Times New Roman"/>
          <w:lang w:eastAsia="pl-PL"/>
        </w:rPr>
        <w:t xml:space="preserve">Zamawiającego, </w:t>
      </w:r>
      <w:r>
        <w:rPr>
          <w:rFonts w:ascii="Times New Roman" w:eastAsia="Times New Roman" w:hAnsi="Times New Roman" w:cs="Times New Roman"/>
          <w:spacing w:val="23"/>
          <w:lang w:eastAsia="pl-PL"/>
        </w:rPr>
        <w:t xml:space="preserve"> </w:t>
      </w:r>
      <w:r>
        <w:rPr>
          <w:rFonts w:ascii="Times New Roman" w:eastAsia="Times New Roman" w:hAnsi="Times New Roman" w:cs="Times New Roman"/>
          <w:lang w:eastAsia="pl-PL"/>
        </w:rPr>
        <w:t xml:space="preserve">otwarcie </w:t>
      </w:r>
      <w:r>
        <w:rPr>
          <w:rFonts w:ascii="Times New Roman" w:eastAsia="Times New Roman" w:hAnsi="Times New Roman" w:cs="Times New Roman"/>
          <w:spacing w:val="23"/>
          <w:lang w:eastAsia="pl-PL"/>
        </w:rPr>
        <w:t xml:space="preserve"> </w:t>
      </w:r>
      <w:r>
        <w:rPr>
          <w:rFonts w:ascii="Times New Roman" w:eastAsia="Times New Roman" w:hAnsi="Times New Roman" w:cs="Times New Roman"/>
          <w:lang w:eastAsia="pl-PL"/>
        </w:rPr>
        <w:t xml:space="preserve">ofert </w:t>
      </w:r>
      <w:r>
        <w:rPr>
          <w:rFonts w:ascii="Times New Roman" w:eastAsia="Times New Roman" w:hAnsi="Times New Roman" w:cs="Times New Roman"/>
          <w:spacing w:val="22"/>
          <w:lang w:eastAsia="pl-PL"/>
        </w:rPr>
        <w:t xml:space="preserve"> </w:t>
      </w:r>
      <w:r>
        <w:rPr>
          <w:rFonts w:ascii="Times New Roman" w:eastAsia="Times New Roman" w:hAnsi="Times New Roman" w:cs="Times New Roman"/>
          <w:lang w:eastAsia="pl-PL"/>
        </w:rPr>
        <w:t xml:space="preserve">nastąpi </w:t>
      </w:r>
      <w:r>
        <w:rPr>
          <w:rFonts w:ascii="Times New Roman" w:eastAsia="Times New Roman" w:hAnsi="Times New Roman" w:cs="Times New Roman"/>
          <w:spacing w:val="23"/>
          <w:lang w:eastAsia="pl-PL"/>
        </w:rPr>
        <w:t xml:space="preserve"> </w:t>
      </w:r>
      <w:r>
        <w:rPr>
          <w:rFonts w:ascii="Times New Roman" w:eastAsia="Times New Roman" w:hAnsi="Times New Roman" w:cs="Times New Roman"/>
          <w:lang w:eastAsia="pl-PL"/>
        </w:rPr>
        <w:t xml:space="preserve">niezwłocznie </w:t>
      </w:r>
      <w:r>
        <w:rPr>
          <w:rFonts w:ascii="Times New Roman" w:eastAsia="Times New Roman" w:hAnsi="Times New Roman" w:cs="Times New Roman"/>
          <w:spacing w:val="23"/>
          <w:lang w:eastAsia="pl-PL"/>
        </w:rPr>
        <w:t xml:space="preserve"> </w:t>
      </w:r>
      <w:r>
        <w:rPr>
          <w:rFonts w:ascii="Times New Roman" w:eastAsia="Times New Roman" w:hAnsi="Times New Roman" w:cs="Times New Roman"/>
          <w:lang w:eastAsia="pl-PL"/>
        </w:rPr>
        <w:t xml:space="preserve">po </w:t>
      </w:r>
      <w:r>
        <w:rPr>
          <w:rFonts w:ascii="Times New Roman" w:eastAsia="Times New Roman" w:hAnsi="Times New Roman" w:cs="Times New Roman"/>
          <w:spacing w:val="22"/>
          <w:lang w:eastAsia="pl-PL"/>
        </w:rPr>
        <w:t xml:space="preserve"> </w:t>
      </w:r>
      <w:r>
        <w:rPr>
          <w:rFonts w:ascii="Times New Roman" w:eastAsia="Times New Roman" w:hAnsi="Times New Roman" w:cs="Times New Roman"/>
          <w:lang w:eastAsia="pl-PL"/>
        </w:rPr>
        <w:t xml:space="preserve">usunięciu </w:t>
      </w:r>
      <w:r>
        <w:rPr>
          <w:rFonts w:ascii="Times New Roman" w:eastAsia="Times New Roman" w:hAnsi="Times New Roman" w:cs="Times New Roman"/>
          <w:spacing w:val="23"/>
          <w:lang w:eastAsia="pl-PL"/>
        </w:rPr>
        <w:t xml:space="preserve"> </w:t>
      </w:r>
      <w:r>
        <w:rPr>
          <w:rFonts w:ascii="Times New Roman" w:eastAsia="Times New Roman" w:hAnsi="Times New Roman" w:cs="Times New Roman"/>
          <w:lang w:eastAsia="pl-PL"/>
        </w:rPr>
        <w:t xml:space="preserve">awarii. </w:t>
      </w:r>
      <w:r>
        <w:rPr>
          <w:rFonts w:ascii="Times New Roman" w:eastAsia="Times New Roman" w:hAnsi="Times New Roman" w:cs="Times New Roman"/>
          <w:spacing w:val="25"/>
          <w:lang w:eastAsia="pl-PL"/>
        </w:rPr>
        <w:t xml:space="preserve"> </w:t>
      </w:r>
      <w:r>
        <w:rPr>
          <w:rFonts w:ascii="Times New Roman" w:eastAsia="Times New Roman" w:hAnsi="Times New Roman" w:cs="Times New Roman"/>
          <w:lang w:eastAsia="pl-PL"/>
        </w:rPr>
        <w:t xml:space="preserve">Zamawiający </w:t>
      </w:r>
      <w:r>
        <w:rPr>
          <w:rFonts w:ascii="Times New Roman" w:eastAsia="Times New Roman" w:hAnsi="Times New Roman" w:cs="Times New Roman"/>
          <w:spacing w:val="22"/>
          <w:lang w:eastAsia="pl-PL"/>
        </w:rPr>
        <w:t xml:space="preserve"> </w:t>
      </w:r>
      <w:r>
        <w:rPr>
          <w:rFonts w:ascii="Times New Roman" w:eastAsia="Times New Roman" w:hAnsi="Times New Roman" w:cs="Times New Roman"/>
          <w:lang w:eastAsia="pl-PL"/>
        </w:rPr>
        <w:t>poinformuje</w:t>
      </w:r>
      <w:r>
        <w:rPr>
          <w:rFonts w:ascii="Times New Roman" w:eastAsia="Times New Roman" w:hAnsi="Times New Roman" w:cs="Times New Roman"/>
          <w:spacing w:val="25"/>
          <w:w w:val="99"/>
          <w:lang w:eastAsia="pl-PL"/>
        </w:rPr>
        <w:t xml:space="preserve"> </w:t>
      </w:r>
      <w:r>
        <w:rPr>
          <w:rFonts w:ascii="Times New Roman" w:eastAsia="Times New Roman" w:hAnsi="Times New Roman" w:cs="Times New Roman"/>
          <w:lang w:eastAsia="pl-PL"/>
        </w:rPr>
        <w:t>o</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spacing w:val="-1"/>
          <w:lang w:eastAsia="pl-PL"/>
        </w:rPr>
        <w:t>zmianie</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lang w:eastAsia="pl-PL"/>
        </w:rPr>
        <w:t>terminu</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lang w:eastAsia="pl-PL"/>
        </w:rPr>
        <w:t>otwarcia</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lang w:eastAsia="pl-PL"/>
        </w:rPr>
        <w:t>ofert</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lang w:eastAsia="pl-PL"/>
        </w:rPr>
        <w:t>na</w:t>
      </w:r>
      <w:r>
        <w:rPr>
          <w:rFonts w:ascii="Times New Roman" w:eastAsia="Times New Roman" w:hAnsi="Times New Roman" w:cs="Times New Roman"/>
          <w:spacing w:val="-7"/>
          <w:lang w:eastAsia="pl-PL"/>
        </w:rPr>
        <w:t xml:space="preserve"> </w:t>
      </w:r>
      <w:r>
        <w:rPr>
          <w:rFonts w:ascii="Times New Roman" w:eastAsia="Times New Roman" w:hAnsi="Times New Roman" w:cs="Times New Roman"/>
          <w:lang w:eastAsia="pl-PL"/>
        </w:rPr>
        <w:t>stronie</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lang w:eastAsia="pl-PL"/>
        </w:rPr>
        <w:t>internetowej</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lang w:eastAsia="pl-PL"/>
        </w:rPr>
        <w:t>prowadzonego</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lang w:eastAsia="pl-PL"/>
        </w:rPr>
        <w:t>postępowania.</w:t>
      </w:r>
    </w:p>
    <w:p w:rsidR="001C7D57" w:rsidRDefault="008913FE">
      <w:pPr>
        <w:widowControl w:val="0"/>
        <w:numPr>
          <w:ilvl w:val="0"/>
          <w:numId w:val="47"/>
        </w:numPr>
        <w:tabs>
          <w:tab w:val="left" w:pos="475"/>
        </w:tabs>
        <w:spacing w:after="0" w:line="360" w:lineRule="auto"/>
        <w:ind w:right="119"/>
        <w:jc w:val="both"/>
        <w:rPr>
          <w:rFonts w:ascii="Times New Roman" w:eastAsia="Times New Roman" w:hAnsi="Times New Roman" w:cs="Times New Roman"/>
          <w:lang w:eastAsia="pl-PL"/>
        </w:rPr>
      </w:pPr>
      <w:r>
        <w:rPr>
          <w:rFonts w:ascii="Times New Roman" w:eastAsia="Times New Roman" w:hAnsi="Times New Roman" w:cs="Times New Roman"/>
          <w:spacing w:val="-1"/>
          <w:lang w:eastAsia="pl-PL"/>
        </w:rPr>
        <w:t>Otwarcie</w:t>
      </w:r>
      <w:r>
        <w:rPr>
          <w:rFonts w:ascii="Times New Roman" w:eastAsia="Times New Roman" w:hAnsi="Times New Roman" w:cs="Times New Roman"/>
          <w:spacing w:val="3"/>
          <w:lang w:eastAsia="pl-PL"/>
        </w:rPr>
        <w:t xml:space="preserve"> </w:t>
      </w:r>
      <w:r>
        <w:rPr>
          <w:rFonts w:ascii="Times New Roman" w:eastAsia="Times New Roman" w:hAnsi="Times New Roman" w:cs="Times New Roman"/>
          <w:lang w:eastAsia="pl-PL"/>
        </w:rPr>
        <w:t>ofert</w:t>
      </w:r>
      <w:r>
        <w:rPr>
          <w:rFonts w:ascii="Times New Roman" w:eastAsia="Times New Roman" w:hAnsi="Times New Roman" w:cs="Times New Roman"/>
          <w:spacing w:val="1"/>
          <w:lang w:eastAsia="pl-PL"/>
        </w:rPr>
        <w:t xml:space="preserve"> </w:t>
      </w:r>
      <w:r>
        <w:rPr>
          <w:rFonts w:ascii="Times New Roman" w:eastAsia="Times New Roman" w:hAnsi="Times New Roman" w:cs="Times New Roman"/>
          <w:lang w:eastAsia="pl-PL"/>
        </w:rPr>
        <w:t>następuje</w:t>
      </w:r>
      <w:r>
        <w:rPr>
          <w:rFonts w:ascii="Times New Roman" w:eastAsia="Times New Roman" w:hAnsi="Times New Roman" w:cs="Times New Roman"/>
          <w:spacing w:val="2"/>
          <w:lang w:eastAsia="pl-PL"/>
        </w:rPr>
        <w:t xml:space="preserve"> </w:t>
      </w:r>
      <w:r>
        <w:rPr>
          <w:rFonts w:ascii="Times New Roman" w:eastAsia="Times New Roman" w:hAnsi="Times New Roman" w:cs="Times New Roman"/>
          <w:lang w:eastAsia="pl-PL"/>
        </w:rPr>
        <w:t>poprzez</w:t>
      </w:r>
      <w:r>
        <w:rPr>
          <w:rFonts w:ascii="Times New Roman" w:eastAsia="Times New Roman" w:hAnsi="Times New Roman" w:cs="Times New Roman"/>
          <w:spacing w:val="3"/>
          <w:lang w:eastAsia="pl-PL"/>
        </w:rPr>
        <w:t xml:space="preserve"> </w:t>
      </w:r>
      <w:r>
        <w:rPr>
          <w:rFonts w:ascii="Times New Roman" w:eastAsia="Times New Roman" w:hAnsi="Times New Roman" w:cs="Times New Roman"/>
          <w:lang w:eastAsia="pl-PL"/>
        </w:rPr>
        <w:t>użycie</w:t>
      </w:r>
      <w:r>
        <w:rPr>
          <w:rFonts w:ascii="Times New Roman" w:eastAsia="Times New Roman" w:hAnsi="Times New Roman" w:cs="Times New Roman"/>
          <w:spacing w:val="1"/>
          <w:lang w:eastAsia="pl-PL"/>
        </w:rPr>
        <w:t xml:space="preserve"> </w:t>
      </w:r>
      <w:r>
        <w:rPr>
          <w:rFonts w:ascii="Times New Roman" w:eastAsia="Times New Roman" w:hAnsi="Times New Roman" w:cs="Times New Roman"/>
          <w:spacing w:val="-1"/>
          <w:lang w:eastAsia="pl-PL"/>
        </w:rPr>
        <w:t>mechanizmu</w:t>
      </w:r>
      <w:r>
        <w:rPr>
          <w:rFonts w:ascii="Times New Roman" w:eastAsia="Times New Roman" w:hAnsi="Times New Roman" w:cs="Times New Roman"/>
          <w:spacing w:val="3"/>
          <w:lang w:eastAsia="pl-PL"/>
        </w:rPr>
        <w:t xml:space="preserve"> </w:t>
      </w:r>
      <w:r>
        <w:rPr>
          <w:rFonts w:ascii="Times New Roman" w:eastAsia="Times New Roman" w:hAnsi="Times New Roman" w:cs="Times New Roman"/>
          <w:lang w:eastAsia="pl-PL"/>
        </w:rPr>
        <w:t xml:space="preserve">do </w:t>
      </w:r>
      <w:r>
        <w:rPr>
          <w:rFonts w:ascii="Times New Roman" w:eastAsia="Times New Roman" w:hAnsi="Times New Roman" w:cs="Times New Roman"/>
          <w:spacing w:val="-1"/>
          <w:lang w:eastAsia="pl-PL"/>
        </w:rPr>
        <w:t>odszyfrowania</w:t>
      </w:r>
      <w:r>
        <w:rPr>
          <w:rFonts w:ascii="Times New Roman" w:eastAsia="Times New Roman" w:hAnsi="Times New Roman" w:cs="Times New Roman"/>
          <w:spacing w:val="3"/>
          <w:lang w:eastAsia="pl-PL"/>
        </w:rPr>
        <w:t xml:space="preserve"> </w:t>
      </w:r>
      <w:r>
        <w:rPr>
          <w:rFonts w:ascii="Times New Roman" w:eastAsia="Times New Roman" w:hAnsi="Times New Roman" w:cs="Times New Roman"/>
          <w:lang w:eastAsia="pl-PL"/>
        </w:rPr>
        <w:t>ofert</w:t>
      </w:r>
      <w:r>
        <w:rPr>
          <w:rFonts w:ascii="Times New Roman" w:eastAsia="Times New Roman" w:hAnsi="Times New Roman" w:cs="Times New Roman"/>
          <w:spacing w:val="1"/>
          <w:lang w:eastAsia="pl-PL"/>
        </w:rPr>
        <w:t xml:space="preserve"> </w:t>
      </w:r>
      <w:r>
        <w:rPr>
          <w:rFonts w:ascii="Times New Roman" w:eastAsia="Times New Roman" w:hAnsi="Times New Roman" w:cs="Times New Roman"/>
          <w:lang w:eastAsia="pl-PL"/>
        </w:rPr>
        <w:t>dostępnego po</w:t>
      </w:r>
      <w:r>
        <w:rPr>
          <w:rFonts w:ascii="Times New Roman" w:eastAsia="Times New Roman" w:hAnsi="Times New Roman" w:cs="Times New Roman"/>
          <w:spacing w:val="2"/>
          <w:lang w:eastAsia="pl-PL"/>
        </w:rPr>
        <w:t xml:space="preserve"> </w:t>
      </w:r>
      <w:r>
        <w:rPr>
          <w:rFonts w:ascii="Times New Roman" w:eastAsia="Times New Roman" w:hAnsi="Times New Roman" w:cs="Times New Roman"/>
          <w:lang w:eastAsia="pl-PL"/>
        </w:rPr>
        <w:t>zalogowaniu</w:t>
      </w:r>
      <w:r>
        <w:rPr>
          <w:rFonts w:ascii="Times New Roman" w:eastAsia="Times New Roman" w:hAnsi="Times New Roman" w:cs="Times New Roman"/>
          <w:spacing w:val="68"/>
          <w:w w:val="99"/>
          <w:lang w:eastAsia="pl-PL"/>
        </w:rPr>
        <w:t xml:space="preserve"> </w:t>
      </w:r>
      <w:r>
        <w:rPr>
          <w:rFonts w:ascii="Times New Roman" w:eastAsia="Times New Roman" w:hAnsi="Times New Roman" w:cs="Times New Roman"/>
          <w:lang w:eastAsia="pl-PL"/>
        </w:rPr>
        <w:t>w</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lang w:eastAsia="pl-PL"/>
        </w:rPr>
        <w:t>zakładce</w:t>
      </w:r>
      <w:r>
        <w:rPr>
          <w:rFonts w:ascii="Times New Roman" w:eastAsia="Times New Roman" w:hAnsi="Times New Roman" w:cs="Times New Roman"/>
          <w:spacing w:val="-6"/>
          <w:lang w:eastAsia="pl-PL"/>
        </w:rPr>
        <w:t xml:space="preserve"> </w:t>
      </w:r>
      <w:r>
        <w:rPr>
          <w:rFonts w:ascii="Times New Roman" w:eastAsia="Times New Roman" w:hAnsi="Times New Roman" w:cs="Times New Roman"/>
          <w:spacing w:val="-1"/>
          <w:lang w:eastAsia="pl-PL"/>
        </w:rPr>
        <w:t>Deszyfrowanie</w:t>
      </w:r>
      <w:r>
        <w:rPr>
          <w:rFonts w:ascii="Times New Roman" w:eastAsia="Times New Roman" w:hAnsi="Times New Roman" w:cs="Times New Roman"/>
          <w:spacing w:val="-6"/>
          <w:lang w:eastAsia="pl-PL"/>
        </w:rPr>
        <w:t xml:space="preserve"> </w:t>
      </w:r>
      <w:r>
        <w:rPr>
          <w:rFonts w:ascii="Times New Roman" w:eastAsia="Times New Roman" w:hAnsi="Times New Roman" w:cs="Times New Roman"/>
          <w:spacing w:val="-1"/>
          <w:lang w:eastAsia="pl-PL"/>
        </w:rPr>
        <w:t>na</w:t>
      </w:r>
      <w:r>
        <w:rPr>
          <w:rFonts w:ascii="Times New Roman" w:eastAsia="Times New Roman" w:hAnsi="Times New Roman" w:cs="Times New Roman"/>
          <w:spacing w:val="-7"/>
          <w:lang w:eastAsia="pl-PL"/>
        </w:rPr>
        <w:t xml:space="preserve"> </w:t>
      </w:r>
      <w:r>
        <w:rPr>
          <w:rFonts w:ascii="Times New Roman" w:eastAsia="Times New Roman" w:hAnsi="Times New Roman" w:cs="Times New Roman"/>
          <w:lang w:eastAsia="pl-PL"/>
        </w:rPr>
        <w:t>miniPortalu</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lang w:eastAsia="pl-PL"/>
        </w:rPr>
        <w:t>i</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lang w:eastAsia="pl-PL"/>
        </w:rPr>
        <w:t>następuje</w:t>
      </w:r>
      <w:r>
        <w:rPr>
          <w:rFonts w:ascii="Times New Roman" w:eastAsia="Times New Roman" w:hAnsi="Times New Roman" w:cs="Times New Roman"/>
          <w:spacing w:val="-5"/>
          <w:lang w:eastAsia="pl-PL"/>
        </w:rPr>
        <w:t xml:space="preserve"> </w:t>
      </w:r>
      <w:r>
        <w:rPr>
          <w:rFonts w:ascii="Times New Roman" w:eastAsia="Times New Roman" w:hAnsi="Times New Roman" w:cs="Times New Roman"/>
          <w:lang w:eastAsia="pl-PL"/>
        </w:rPr>
        <w:t>poprzez</w:t>
      </w:r>
      <w:r>
        <w:rPr>
          <w:rFonts w:ascii="Times New Roman" w:eastAsia="Times New Roman" w:hAnsi="Times New Roman" w:cs="Times New Roman"/>
          <w:spacing w:val="-6"/>
          <w:lang w:eastAsia="pl-PL"/>
        </w:rPr>
        <w:t xml:space="preserve"> </w:t>
      </w:r>
      <w:r>
        <w:rPr>
          <w:rFonts w:ascii="Times New Roman" w:eastAsia="Times New Roman" w:hAnsi="Times New Roman" w:cs="Times New Roman"/>
          <w:lang w:eastAsia="pl-PL"/>
        </w:rPr>
        <w:t>wskazanie</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spacing w:val="1"/>
          <w:lang w:eastAsia="pl-PL"/>
        </w:rPr>
        <w:t>pliku</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lang w:eastAsia="pl-PL"/>
        </w:rPr>
        <w:t>do</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spacing w:val="-1"/>
          <w:lang w:eastAsia="pl-PL"/>
        </w:rPr>
        <w:t>odszyfrowania.</w:t>
      </w:r>
    </w:p>
    <w:p w:rsidR="001C7D57" w:rsidRDefault="008913FE">
      <w:pPr>
        <w:widowControl w:val="0"/>
        <w:numPr>
          <w:ilvl w:val="0"/>
          <w:numId w:val="47"/>
        </w:numPr>
        <w:tabs>
          <w:tab w:val="left" w:pos="475"/>
        </w:tabs>
        <w:spacing w:after="0" w:line="360" w:lineRule="auto"/>
        <w:ind w:right="121"/>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Zamawiający, </w:t>
      </w:r>
      <w:r>
        <w:rPr>
          <w:rFonts w:ascii="Times New Roman" w:eastAsia="Times New Roman" w:hAnsi="Times New Roman" w:cs="Times New Roman"/>
          <w:spacing w:val="39"/>
          <w:lang w:eastAsia="pl-PL"/>
        </w:rPr>
        <w:t xml:space="preserve"> </w:t>
      </w:r>
      <w:r>
        <w:rPr>
          <w:rFonts w:ascii="Times New Roman" w:eastAsia="Times New Roman" w:hAnsi="Times New Roman" w:cs="Times New Roman"/>
          <w:lang w:eastAsia="pl-PL"/>
        </w:rPr>
        <w:t xml:space="preserve">najpóźniej </w:t>
      </w:r>
      <w:r>
        <w:rPr>
          <w:rFonts w:ascii="Times New Roman" w:eastAsia="Times New Roman" w:hAnsi="Times New Roman" w:cs="Times New Roman"/>
          <w:spacing w:val="41"/>
          <w:lang w:eastAsia="pl-PL"/>
        </w:rPr>
        <w:t xml:space="preserve"> </w:t>
      </w:r>
      <w:r>
        <w:rPr>
          <w:rFonts w:ascii="Times New Roman" w:eastAsia="Times New Roman" w:hAnsi="Times New Roman" w:cs="Times New Roman"/>
          <w:lang w:eastAsia="pl-PL"/>
        </w:rPr>
        <w:t xml:space="preserve">przed </w:t>
      </w:r>
      <w:r>
        <w:rPr>
          <w:rFonts w:ascii="Times New Roman" w:eastAsia="Times New Roman" w:hAnsi="Times New Roman" w:cs="Times New Roman"/>
          <w:spacing w:val="40"/>
          <w:lang w:eastAsia="pl-PL"/>
        </w:rPr>
        <w:t xml:space="preserve"> </w:t>
      </w:r>
      <w:r>
        <w:rPr>
          <w:rFonts w:ascii="Times New Roman" w:eastAsia="Times New Roman" w:hAnsi="Times New Roman" w:cs="Times New Roman"/>
          <w:spacing w:val="-1"/>
          <w:lang w:eastAsia="pl-PL"/>
        </w:rPr>
        <w:t>otwarciem</w:t>
      </w:r>
      <w:r>
        <w:rPr>
          <w:rFonts w:ascii="Times New Roman" w:eastAsia="Times New Roman" w:hAnsi="Times New Roman" w:cs="Times New Roman"/>
          <w:lang w:eastAsia="pl-PL"/>
        </w:rPr>
        <w:t xml:space="preserve"> </w:t>
      </w:r>
      <w:r>
        <w:rPr>
          <w:rFonts w:ascii="Times New Roman" w:eastAsia="Times New Roman" w:hAnsi="Times New Roman" w:cs="Times New Roman"/>
          <w:spacing w:val="39"/>
          <w:lang w:eastAsia="pl-PL"/>
        </w:rPr>
        <w:t xml:space="preserve"> </w:t>
      </w:r>
      <w:r>
        <w:rPr>
          <w:rFonts w:ascii="Times New Roman" w:eastAsia="Times New Roman" w:hAnsi="Times New Roman" w:cs="Times New Roman"/>
          <w:lang w:eastAsia="pl-PL"/>
        </w:rPr>
        <w:t xml:space="preserve">ofert, </w:t>
      </w:r>
      <w:r>
        <w:rPr>
          <w:rFonts w:ascii="Times New Roman" w:eastAsia="Times New Roman" w:hAnsi="Times New Roman" w:cs="Times New Roman"/>
          <w:spacing w:val="40"/>
          <w:lang w:eastAsia="pl-PL"/>
        </w:rPr>
        <w:t xml:space="preserve"> </w:t>
      </w:r>
      <w:r>
        <w:rPr>
          <w:rFonts w:ascii="Times New Roman" w:eastAsia="Times New Roman" w:hAnsi="Times New Roman" w:cs="Times New Roman"/>
          <w:lang w:eastAsia="pl-PL"/>
        </w:rPr>
        <w:t xml:space="preserve">udostępni </w:t>
      </w:r>
      <w:r>
        <w:rPr>
          <w:rFonts w:ascii="Times New Roman" w:eastAsia="Times New Roman" w:hAnsi="Times New Roman" w:cs="Times New Roman"/>
          <w:spacing w:val="39"/>
          <w:lang w:eastAsia="pl-PL"/>
        </w:rPr>
        <w:t xml:space="preserve"> </w:t>
      </w:r>
      <w:r>
        <w:rPr>
          <w:rFonts w:ascii="Times New Roman" w:eastAsia="Times New Roman" w:hAnsi="Times New Roman" w:cs="Times New Roman"/>
          <w:spacing w:val="-1"/>
          <w:lang w:eastAsia="pl-PL"/>
        </w:rPr>
        <w:t>na</w:t>
      </w:r>
      <w:r>
        <w:rPr>
          <w:rFonts w:ascii="Times New Roman" w:eastAsia="Times New Roman" w:hAnsi="Times New Roman" w:cs="Times New Roman"/>
          <w:lang w:eastAsia="pl-PL"/>
        </w:rPr>
        <w:t xml:space="preserve"> </w:t>
      </w:r>
      <w:r>
        <w:rPr>
          <w:rFonts w:ascii="Times New Roman" w:eastAsia="Times New Roman" w:hAnsi="Times New Roman" w:cs="Times New Roman"/>
          <w:spacing w:val="39"/>
          <w:lang w:eastAsia="pl-PL"/>
        </w:rPr>
        <w:t xml:space="preserve"> </w:t>
      </w:r>
      <w:r>
        <w:rPr>
          <w:rFonts w:ascii="Times New Roman" w:eastAsia="Times New Roman" w:hAnsi="Times New Roman" w:cs="Times New Roman"/>
          <w:lang w:eastAsia="pl-PL"/>
        </w:rPr>
        <w:t xml:space="preserve">stronie </w:t>
      </w:r>
      <w:r>
        <w:rPr>
          <w:rFonts w:ascii="Times New Roman" w:eastAsia="Times New Roman" w:hAnsi="Times New Roman" w:cs="Times New Roman"/>
          <w:spacing w:val="39"/>
          <w:lang w:eastAsia="pl-PL"/>
        </w:rPr>
        <w:t xml:space="preserve"> </w:t>
      </w:r>
      <w:r>
        <w:rPr>
          <w:rFonts w:ascii="Times New Roman" w:eastAsia="Times New Roman" w:hAnsi="Times New Roman" w:cs="Times New Roman"/>
          <w:lang w:eastAsia="pl-PL"/>
        </w:rPr>
        <w:t xml:space="preserve">internetowej </w:t>
      </w:r>
      <w:r>
        <w:rPr>
          <w:rFonts w:ascii="Times New Roman" w:eastAsia="Times New Roman" w:hAnsi="Times New Roman" w:cs="Times New Roman"/>
          <w:spacing w:val="38"/>
          <w:lang w:eastAsia="pl-PL"/>
        </w:rPr>
        <w:t xml:space="preserve"> </w:t>
      </w:r>
      <w:r>
        <w:rPr>
          <w:rFonts w:ascii="Times New Roman" w:eastAsia="Times New Roman" w:hAnsi="Times New Roman" w:cs="Times New Roman"/>
          <w:lang w:eastAsia="pl-PL"/>
        </w:rPr>
        <w:t>prowadzonego</w:t>
      </w:r>
      <w:r>
        <w:rPr>
          <w:rFonts w:ascii="Times New Roman" w:eastAsia="Times New Roman" w:hAnsi="Times New Roman" w:cs="Times New Roman"/>
          <w:spacing w:val="28"/>
          <w:w w:val="99"/>
          <w:lang w:eastAsia="pl-PL"/>
        </w:rPr>
        <w:t xml:space="preserve"> </w:t>
      </w:r>
      <w:r>
        <w:rPr>
          <w:rFonts w:ascii="Times New Roman" w:eastAsia="Times New Roman" w:hAnsi="Times New Roman" w:cs="Times New Roman"/>
          <w:lang w:eastAsia="pl-PL"/>
        </w:rPr>
        <w:t>postępowania</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spacing w:val="-1"/>
          <w:lang w:eastAsia="pl-PL"/>
        </w:rPr>
        <w:t>informację</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lang w:eastAsia="pl-PL"/>
        </w:rPr>
        <w:t>o</w:t>
      </w:r>
      <w:r>
        <w:rPr>
          <w:rFonts w:ascii="Times New Roman" w:eastAsia="Times New Roman" w:hAnsi="Times New Roman" w:cs="Times New Roman"/>
          <w:spacing w:val="-5"/>
          <w:lang w:eastAsia="pl-PL"/>
        </w:rPr>
        <w:t xml:space="preserve"> </w:t>
      </w:r>
      <w:r>
        <w:rPr>
          <w:rFonts w:ascii="Times New Roman" w:eastAsia="Times New Roman" w:hAnsi="Times New Roman" w:cs="Times New Roman"/>
          <w:lang w:eastAsia="pl-PL"/>
        </w:rPr>
        <w:t>kwocie,</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lang w:eastAsia="pl-PL"/>
        </w:rPr>
        <w:t>jaką</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lang w:eastAsia="pl-PL"/>
        </w:rPr>
        <w:t>zamierza</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lang w:eastAsia="pl-PL"/>
        </w:rPr>
        <w:t>przeznaczyć</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spacing w:val="-1"/>
          <w:lang w:eastAsia="pl-PL"/>
        </w:rPr>
        <w:t>na</w:t>
      </w:r>
      <w:r>
        <w:rPr>
          <w:rFonts w:ascii="Times New Roman" w:eastAsia="Times New Roman" w:hAnsi="Times New Roman" w:cs="Times New Roman"/>
          <w:spacing w:val="-7"/>
          <w:lang w:eastAsia="pl-PL"/>
        </w:rPr>
        <w:t xml:space="preserve"> </w:t>
      </w:r>
      <w:r>
        <w:rPr>
          <w:rFonts w:ascii="Times New Roman" w:eastAsia="Times New Roman" w:hAnsi="Times New Roman" w:cs="Times New Roman"/>
          <w:spacing w:val="-1"/>
          <w:lang w:eastAsia="pl-PL"/>
        </w:rPr>
        <w:t>sfinansowanie</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lang w:eastAsia="pl-PL"/>
        </w:rPr>
        <w:t>zamówienia.</w:t>
      </w:r>
    </w:p>
    <w:p w:rsidR="001C7D57" w:rsidRDefault="008913FE">
      <w:pPr>
        <w:widowControl w:val="0"/>
        <w:numPr>
          <w:ilvl w:val="0"/>
          <w:numId w:val="47"/>
        </w:numPr>
        <w:tabs>
          <w:tab w:val="left" w:pos="542"/>
        </w:tabs>
        <w:spacing w:after="0" w:line="360" w:lineRule="auto"/>
        <w:ind w:right="119"/>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Niezwłocznie  </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lang w:eastAsia="pl-PL"/>
        </w:rPr>
        <w:t xml:space="preserve">po  </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lang w:eastAsia="pl-PL"/>
        </w:rPr>
        <w:t xml:space="preserve">otwarciu  </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lang w:eastAsia="pl-PL"/>
        </w:rPr>
        <w:t xml:space="preserve">ofert  </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lang w:eastAsia="pl-PL"/>
        </w:rPr>
        <w:t xml:space="preserve">Zamawiający  </w:t>
      </w:r>
      <w:r>
        <w:rPr>
          <w:rFonts w:ascii="Times New Roman" w:eastAsia="Times New Roman" w:hAnsi="Times New Roman" w:cs="Times New Roman"/>
          <w:spacing w:val="12"/>
          <w:lang w:eastAsia="pl-PL"/>
        </w:rPr>
        <w:t xml:space="preserve"> </w:t>
      </w:r>
      <w:r>
        <w:rPr>
          <w:rFonts w:ascii="Times New Roman" w:eastAsia="Times New Roman" w:hAnsi="Times New Roman" w:cs="Times New Roman"/>
          <w:lang w:eastAsia="pl-PL"/>
        </w:rPr>
        <w:t xml:space="preserve">udostępni  </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spacing w:val="-1"/>
          <w:lang w:eastAsia="pl-PL"/>
        </w:rPr>
        <w:t>na</w:t>
      </w:r>
      <w:r>
        <w:rPr>
          <w:rFonts w:ascii="Times New Roman" w:eastAsia="Times New Roman" w:hAnsi="Times New Roman" w:cs="Times New Roman"/>
          <w:lang w:eastAsia="pl-PL"/>
        </w:rPr>
        <w:t xml:space="preserve">  </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spacing w:val="-1"/>
          <w:lang w:eastAsia="pl-PL"/>
        </w:rPr>
        <w:t>stronie</w:t>
      </w:r>
      <w:r>
        <w:rPr>
          <w:rFonts w:ascii="Times New Roman" w:eastAsia="Times New Roman" w:hAnsi="Times New Roman" w:cs="Times New Roman"/>
          <w:lang w:eastAsia="pl-PL"/>
        </w:rPr>
        <w:t xml:space="preserve">  </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lang w:eastAsia="pl-PL"/>
        </w:rPr>
        <w:t xml:space="preserve">internetowej  </w:t>
      </w:r>
      <w:r>
        <w:rPr>
          <w:rFonts w:ascii="Times New Roman" w:eastAsia="Times New Roman" w:hAnsi="Times New Roman" w:cs="Times New Roman"/>
          <w:spacing w:val="10"/>
          <w:lang w:eastAsia="pl-PL"/>
        </w:rPr>
        <w:t xml:space="preserve"> </w:t>
      </w:r>
      <w:r>
        <w:rPr>
          <w:rFonts w:ascii="Times New Roman" w:eastAsia="Times New Roman" w:hAnsi="Times New Roman" w:cs="Times New Roman"/>
          <w:lang w:eastAsia="pl-PL"/>
        </w:rPr>
        <w:t>prowadzonego</w:t>
      </w:r>
      <w:r>
        <w:rPr>
          <w:rFonts w:ascii="Times New Roman" w:eastAsia="Times New Roman" w:hAnsi="Times New Roman" w:cs="Times New Roman"/>
          <w:spacing w:val="22"/>
          <w:w w:val="99"/>
          <w:lang w:eastAsia="pl-PL"/>
        </w:rPr>
        <w:t xml:space="preserve"> </w:t>
      </w:r>
      <w:r>
        <w:rPr>
          <w:rFonts w:ascii="Times New Roman" w:eastAsia="Times New Roman" w:hAnsi="Times New Roman" w:cs="Times New Roman"/>
          <w:lang w:eastAsia="pl-PL"/>
        </w:rPr>
        <w:t>postępowania</w:t>
      </w:r>
      <w:r>
        <w:rPr>
          <w:rFonts w:ascii="Times New Roman" w:eastAsia="Times New Roman" w:hAnsi="Times New Roman" w:cs="Times New Roman"/>
          <w:spacing w:val="-22"/>
          <w:lang w:eastAsia="pl-PL"/>
        </w:rPr>
        <w:t xml:space="preserve"> </w:t>
      </w:r>
      <w:r>
        <w:rPr>
          <w:rFonts w:ascii="Times New Roman" w:eastAsia="Times New Roman" w:hAnsi="Times New Roman" w:cs="Times New Roman"/>
          <w:spacing w:val="-1"/>
          <w:lang w:eastAsia="pl-PL"/>
        </w:rPr>
        <w:t>informację:</w:t>
      </w:r>
    </w:p>
    <w:p w:rsidR="001C7D57" w:rsidRDefault="008913FE">
      <w:pPr>
        <w:widowControl w:val="0"/>
        <w:numPr>
          <w:ilvl w:val="0"/>
          <w:numId w:val="50"/>
        </w:numPr>
        <w:tabs>
          <w:tab w:val="clear" w:pos="720"/>
          <w:tab w:val="left" w:pos="907"/>
        </w:tabs>
        <w:spacing w:after="0" w:line="360" w:lineRule="auto"/>
        <w:ind w:right="121"/>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nazwach </w:t>
      </w:r>
      <w:r>
        <w:rPr>
          <w:rFonts w:ascii="Times New Roman" w:eastAsia="Times New Roman" w:hAnsi="Times New Roman" w:cs="Times New Roman"/>
          <w:spacing w:val="34"/>
          <w:lang w:eastAsia="pl-PL"/>
        </w:rPr>
        <w:t xml:space="preserve"> </w:t>
      </w:r>
      <w:r>
        <w:rPr>
          <w:rFonts w:ascii="Times New Roman" w:eastAsia="Times New Roman" w:hAnsi="Times New Roman" w:cs="Times New Roman"/>
          <w:lang w:eastAsia="pl-PL"/>
        </w:rPr>
        <w:t xml:space="preserve">albo </w:t>
      </w:r>
      <w:r>
        <w:rPr>
          <w:rFonts w:ascii="Times New Roman" w:eastAsia="Times New Roman" w:hAnsi="Times New Roman" w:cs="Times New Roman"/>
          <w:spacing w:val="37"/>
          <w:lang w:eastAsia="pl-PL"/>
        </w:rPr>
        <w:t xml:space="preserve"> </w:t>
      </w:r>
      <w:r>
        <w:rPr>
          <w:rFonts w:ascii="Times New Roman" w:eastAsia="Times New Roman" w:hAnsi="Times New Roman" w:cs="Times New Roman"/>
          <w:lang w:eastAsia="pl-PL"/>
        </w:rPr>
        <w:t xml:space="preserve">imionach </w:t>
      </w:r>
      <w:r>
        <w:rPr>
          <w:rFonts w:ascii="Times New Roman" w:eastAsia="Times New Roman" w:hAnsi="Times New Roman" w:cs="Times New Roman"/>
          <w:spacing w:val="37"/>
          <w:lang w:eastAsia="pl-PL"/>
        </w:rPr>
        <w:t xml:space="preserve"> </w:t>
      </w:r>
      <w:r>
        <w:rPr>
          <w:rFonts w:ascii="Times New Roman" w:eastAsia="Times New Roman" w:hAnsi="Times New Roman" w:cs="Times New Roman"/>
          <w:lang w:eastAsia="pl-PL"/>
        </w:rPr>
        <w:t>i</w:t>
      </w:r>
      <w:r>
        <w:rPr>
          <w:rFonts w:ascii="Times New Roman" w:eastAsia="Times New Roman" w:hAnsi="Times New Roman" w:cs="Times New Roman"/>
          <w:spacing w:val="-1"/>
          <w:lang w:eastAsia="pl-PL"/>
        </w:rPr>
        <w:t xml:space="preserve"> </w:t>
      </w:r>
      <w:r>
        <w:rPr>
          <w:rFonts w:ascii="Times New Roman" w:eastAsia="Times New Roman" w:hAnsi="Times New Roman" w:cs="Times New Roman"/>
          <w:lang w:eastAsia="pl-PL"/>
        </w:rPr>
        <w:t xml:space="preserve">nazwiskach </w:t>
      </w:r>
      <w:r>
        <w:rPr>
          <w:rFonts w:ascii="Times New Roman" w:eastAsia="Times New Roman" w:hAnsi="Times New Roman" w:cs="Times New Roman"/>
          <w:spacing w:val="34"/>
          <w:lang w:eastAsia="pl-PL"/>
        </w:rPr>
        <w:t xml:space="preserve"> </w:t>
      </w:r>
      <w:r>
        <w:rPr>
          <w:rFonts w:ascii="Times New Roman" w:eastAsia="Times New Roman" w:hAnsi="Times New Roman" w:cs="Times New Roman"/>
          <w:lang w:eastAsia="pl-PL"/>
        </w:rPr>
        <w:t xml:space="preserve">oraz </w:t>
      </w:r>
      <w:r>
        <w:rPr>
          <w:rFonts w:ascii="Times New Roman" w:eastAsia="Times New Roman" w:hAnsi="Times New Roman" w:cs="Times New Roman"/>
          <w:spacing w:val="36"/>
          <w:lang w:eastAsia="pl-PL"/>
        </w:rPr>
        <w:t xml:space="preserve"> </w:t>
      </w:r>
      <w:r>
        <w:rPr>
          <w:rFonts w:ascii="Times New Roman" w:eastAsia="Times New Roman" w:hAnsi="Times New Roman" w:cs="Times New Roman"/>
          <w:lang w:eastAsia="pl-PL"/>
        </w:rPr>
        <w:t xml:space="preserve">siedzibach </w:t>
      </w:r>
      <w:r>
        <w:rPr>
          <w:rFonts w:ascii="Times New Roman" w:eastAsia="Times New Roman" w:hAnsi="Times New Roman" w:cs="Times New Roman"/>
          <w:spacing w:val="35"/>
          <w:lang w:eastAsia="pl-PL"/>
        </w:rPr>
        <w:t xml:space="preserve"> </w:t>
      </w:r>
      <w:r>
        <w:rPr>
          <w:rFonts w:ascii="Times New Roman" w:eastAsia="Times New Roman" w:hAnsi="Times New Roman" w:cs="Times New Roman"/>
          <w:lang w:eastAsia="pl-PL"/>
        </w:rPr>
        <w:t xml:space="preserve">lub </w:t>
      </w:r>
      <w:r>
        <w:rPr>
          <w:rFonts w:ascii="Times New Roman" w:eastAsia="Times New Roman" w:hAnsi="Times New Roman" w:cs="Times New Roman"/>
          <w:spacing w:val="37"/>
          <w:lang w:eastAsia="pl-PL"/>
        </w:rPr>
        <w:t xml:space="preserve"> </w:t>
      </w:r>
      <w:r>
        <w:rPr>
          <w:rFonts w:ascii="Times New Roman" w:eastAsia="Times New Roman" w:hAnsi="Times New Roman" w:cs="Times New Roman"/>
          <w:lang w:eastAsia="pl-PL"/>
        </w:rPr>
        <w:t xml:space="preserve">miejscach </w:t>
      </w:r>
      <w:r>
        <w:rPr>
          <w:rFonts w:ascii="Times New Roman" w:eastAsia="Times New Roman" w:hAnsi="Times New Roman" w:cs="Times New Roman"/>
          <w:spacing w:val="35"/>
          <w:lang w:eastAsia="pl-PL"/>
        </w:rPr>
        <w:t xml:space="preserve"> </w:t>
      </w:r>
      <w:r>
        <w:rPr>
          <w:rFonts w:ascii="Times New Roman" w:eastAsia="Times New Roman" w:hAnsi="Times New Roman" w:cs="Times New Roman"/>
          <w:lang w:eastAsia="pl-PL"/>
        </w:rPr>
        <w:t xml:space="preserve">prowadzonej </w:t>
      </w:r>
      <w:r>
        <w:rPr>
          <w:rFonts w:ascii="Times New Roman" w:eastAsia="Times New Roman" w:hAnsi="Times New Roman" w:cs="Times New Roman"/>
          <w:spacing w:val="35"/>
          <w:lang w:eastAsia="pl-PL"/>
        </w:rPr>
        <w:t xml:space="preserve"> </w:t>
      </w:r>
      <w:r>
        <w:rPr>
          <w:rFonts w:ascii="Times New Roman" w:eastAsia="Times New Roman" w:hAnsi="Times New Roman" w:cs="Times New Roman"/>
          <w:lang w:eastAsia="pl-PL"/>
        </w:rPr>
        <w:t>działalności</w:t>
      </w:r>
      <w:r>
        <w:rPr>
          <w:rFonts w:ascii="Times New Roman" w:eastAsia="Times New Roman" w:hAnsi="Times New Roman" w:cs="Times New Roman"/>
          <w:spacing w:val="28"/>
          <w:w w:val="99"/>
          <w:lang w:eastAsia="pl-PL"/>
        </w:rPr>
        <w:t xml:space="preserve"> </w:t>
      </w:r>
      <w:r>
        <w:rPr>
          <w:rFonts w:ascii="Times New Roman" w:eastAsia="Times New Roman" w:hAnsi="Times New Roman" w:cs="Times New Roman"/>
          <w:lang w:eastAsia="pl-PL"/>
        </w:rPr>
        <w:t>gospodarczej</w:t>
      </w:r>
      <w:r>
        <w:rPr>
          <w:rFonts w:ascii="Times New Roman" w:eastAsia="Times New Roman" w:hAnsi="Times New Roman" w:cs="Times New Roman"/>
          <w:spacing w:val="-11"/>
          <w:lang w:eastAsia="pl-PL"/>
        </w:rPr>
        <w:t xml:space="preserve"> </w:t>
      </w:r>
      <w:r>
        <w:rPr>
          <w:rFonts w:ascii="Times New Roman" w:eastAsia="Times New Roman" w:hAnsi="Times New Roman" w:cs="Times New Roman"/>
          <w:lang w:eastAsia="pl-PL"/>
        </w:rPr>
        <w:t>albo</w:t>
      </w:r>
      <w:r>
        <w:rPr>
          <w:rFonts w:ascii="Times New Roman" w:eastAsia="Times New Roman" w:hAnsi="Times New Roman" w:cs="Times New Roman"/>
          <w:spacing w:val="-10"/>
          <w:lang w:eastAsia="pl-PL"/>
        </w:rPr>
        <w:t xml:space="preserve"> </w:t>
      </w:r>
      <w:r>
        <w:rPr>
          <w:rFonts w:ascii="Times New Roman" w:eastAsia="Times New Roman" w:hAnsi="Times New Roman" w:cs="Times New Roman"/>
          <w:lang w:eastAsia="pl-PL"/>
        </w:rPr>
        <w:t>miejscach</w:t>
      </w:r>
      <w:r>
        <w:rPr>
          <w:rFonts w:ascii="Times New Roman" w:eastAsia="Times New Roman" w:hAnsi="Times New Roman" w:cs="Times New Roman"/>
          <w:spacing w:val="-10"/>
          <w:lang w:eastAsia="pl-PL"/>
        </w:rPr>
        <w:t xml:space="preserve"> </w:t>
      </w:r>
      <w:r>
        <w:rPr>
          <w:rFonts w:ascii="Times New Roman" w:eastAsia="Times New Roman" w:hAnsi="Times New Roman" w:cs="Times New Roman"/>
          <w:lang w:eastAsia="pl-PL"/>
        </w:rPr>
        <w:t>zamieszkania</w:t>
      </w:r>
      <w:r>
        <w:rPr>
          <w:rFonts w:ascii="Times New Roman" w:eastAsia="Times New Roman" w:hAnsi="Times New Roman" w:cs="Times New Roman"/>
          <w:spacing w:val="-9"/>
          <w:lang w:eastAsia="pl-PL"/>
        </w:rPr>
        <w:t xml:space="preserve"> </w:t>
      </w:r>
      <w:r>
        <w:rPr>
          <w:rFonts w:ascii="Times New Roman" w:eastAsia="Times New Roman" w:hAnsi="Times New Roman" w:cs="Times New Roman"/>
          <w:lang w:eastAsia="pl-PL"/>
        </w:rPr>
        <w:t>Wykonawców,</w:t>
      </w:r>
      <w:r>
        <w:rPr>
          <w:rFonts w:ascii="Times New Roman" w:eastAsia="Times New Roman" w:hAnsi="Times New Roman" w:cs="Times New Roman"/>
          <w:spacing w:val="-10"/>
          <w:lang w:eastAsia="pl-PL"/>
        </w:rPr>
        <w:t xml:space="preserve"> </w:t>
      </w:r>
      <w:r>
        <w:rPr>
          <w:rFonts w:ascii="Times New Roman" w:eastAsia="Times New Roman" w:hAnsi="Times New Roman" w:cs="Times New Roman"/>
          <w:lang w:eastAsia="pl-PL"/>
        </w:rPr>
        <w:t>których</w:t>
      </w:r>
      <w:r>
        <w:rPr>
          <w:rFonts w:ascii="Times New Roman" w:eastAsia="Times New Roman" w:hAnsi="Times New Roman" w:cs="Times New Roman"/>
          <w:spacing w:val="-7"/>
          <w:lang w:eastAsia="pl-PL"/>
        </w:rPr>
        <w:t xml:space="preserve"> </w:t>
      </w:r>
      <w:r>
        <w:rPr>
          <w:rFonts w:ascii="Times New Roman" w:eastAsia="Times New Roman" w:hAnsi="Times New Roman" w:cs="Times New Roman"/>
          <w:lang w:eastAsia="pl-PL"/>
        </w:rPr>
        <w:t>oferty</w:t>
      </w:r>
      <w:r>
        <w:rPr>
          <w:rFonts w:ascii="Times New Roman" w:eastAsia="Times New Roman" w:hAnsi="Times New Roman" w:cs="Times New Roman"/>
          <w:spacing w:val="-10"/>
          <w:lang w:eastAsia="pl-PL"/>
        </w:rPr>
        <w:t xml:space="preserve"> </w:t>
      </w:r>
      <w:r>
        <w:rPr>
          <w:rFonts w:ascii="Times New Roman" w:eastAsia="Times New Roman" w:hAnsi="Times New Roman" w:cs="Times New Roman"/>
          <w:lang w:eastAsia="pl-PL"/>
        </w:rPr>
        <w:t>zostały</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spacing w:val="-1"/>
          <w:lang w:eastAsia="pl-PL"/>
        </w:rPr>
        <w:t>otwarte,</w:t>
      </w:r>
    </w:p>
    <w:p w:rsidR="001C7D57" w:rsidRDefault="008913FE">
      <w:pPr>
        <w:widowControl w:val="0"/>
        <w:numPr>
          <w:ilvl w:val="0"/>
          <w:numId w:val="50"/>
        </w:numPr>
        <w:tabs>
          <w:tab w:val="clear" w:pos="720"/>
          <w:tab w:val="left" w:pos="957"/>
        </w:tabs>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cenach</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lang w:eastAsia="pl-PL"/>
        </w:rPr>
        <w:t>lub</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lang w:eastAsia="pl-PL"/>
        </w:rPr>
        <w:t>kosztach</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lang w:eastAsia="pl-PL"/>
        </w:rPr>
        <w:t>zawartych</w:t>
      </w:r>
      <w:r>
        <w:rPr>
          <w:rFonts w:ascii="Times New Roman" w:eastAsia="Times New Roman" w:hAnsi="Times New Roman" w:cs="Times New Roman"/>
          <w:spacing w:val="-8"/>
          <w:lang w:eastAsia="pl-PL"/>
        </w:rPr>
        <w:t xml:space="preserve"> </w:t>
      </w:r>
      <w:r>
        <w:rPr>
          <w:rFonts w:ascii="Times New Roman" w:eastAsia="Times New Roman" w:hAnsi="Times New Roman" w:cs="Times New Roman"/>
          <w:lang w:eastAsia="pl-PL"/>
        </w:rPr>
        <w:t>w</w:t>
      </w:r>
      <w:r>
        <w:rPr>
          <w:rFonts w:ascii="Times New Roman" w:eastAsia="Times New Roman" w:hAnsi="Times New Roman" w:cs="Times New Roman"/>
          <w:spacing w:val="-4"/>
          <w:lang w:eastAsia="pl-PL"/>
        </w:rPr>
        <w:t xml:space="preserve"> </w:t>
      </w:r>
      <w:r>
        <w:rPr>
          <w:rFonts w:ascii="Times New Roman" w:eastAsia="Times New Roman" w:hAnsi="Times New Roman" w:cs="Times New Roman"/>
          <w:spacing w:val="-1"/>
          <w:lang w:eastAsia="pl-PL"/>
        </w:rPr>
        <w:t>ofertach.</w:t>
      </w:r>
    </w:p>
    <w:p w:rsidR="001C7D57" w:rsidRDefault="001C7D57">
      <w:pPr>
        <w:spacing w:after="0" w:line="360" w:lineRule="auto"/>
        <w:jc w:val="both"/>
        <w:rPr>
          <w:rFonts w:ascii="Times New Roman" w:eastAsia="Times New Roman" w:hAnsi="Times New Roman" w:cs="Times New Roman"/>
          <w:lang w:eastAsia="pl-PL"/>
        </w:rPr>
      </w:pP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art. 13</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ZASADY KOREKTY OMYŁEK</w:t>
      </w:r>
    </w:p>
    <w:p w:rsidR="001C7D57" w:rsidRDefault="008913FE">
      <w:pPr>
        <w:numPr>
          <w:ilvl w:val="0"/>
          <w:numId w:val="39"/>
        </w:numPr>
        <w:tabs>
          <w:tab w:val="left" w:pos="1077"/>
        </w:tabs>
        <w:spacing w:after="0" w:line="360" w:lineRule="auto"/>
        <w:ind w:left="426" w:hanging="426"/>
        <w:jc w:val="both"/>
        <w:rPr>
          <w:rFonts w:ascii="Times New Roman" w:eastAsia="Times New Roman" w:hAnsi="Times New Roman" w:cs="Times New Roman"/>
          <w:lang w:eastAsia="pl-PL"/>
        </w:rPr>
      </w:pPr>
      <w:r>
        <w:rPr>
          <w:rFonts w:ascii="Times New Roman" w:eastAsia="Calibri" w:hAnsi="Times New Roman" w:cs="Times New Roman"/>
          <w:lang w:eastAsia="pl-PL"/>
        </w:rPr>
        <w:t>Zamawiający poprawia w ofercie:</w:t>
      </w:r>
    </w:p>
    <w:p w:rsidR="001C7D57" w:rsidRDefault="008913FE">
      <w:pPr>
        <w:numPr>
          <w:ilvl w:val="0"/>
          <w:numId w:val="40"/>
        </w:numPr>
        <w:tabs>
          <w:tab w:val="left" w:pos="1077"/>
        </w:tabs>
        <w:spacing w:after="0" w:line="360" w:lineRule="auto"/>
        <w:ind w:left="852" w:hanging="426"/>
        <w:jc w:val="both"/>
        <w:rPr>
          <w:rFonts w:ascii="Times New Roman" w:eastAsia="Times New Roman" w:hAnsi="Times New Roman" w:cs="Times New Roman"/>
          <w:lang w:eastAsia="pl-PL"/>
        </w:rPr>
      </w:pPr>
      <w:r>
        <w:rPr>
          <w:rFonts w:ascii="Times New Roman" w:eastAsia="Calibri" w:hAnsi="Times New Roman" w:cs="Times New Roman"/>
          <w:lang w:eastAsia="pl-PL"/>
        </w:rPr>
        <w:t>oczywiste omyłki pisarskie,</w:t>
      </w:r>
    </w:p>
    <w:p w:rsidR="001C7D57" w:rsidRDefault="008913FE">
      <w:pPr>
        <w:numPr>
          <w:ilvl w:val="0"/>
          <w:numId w:val="40"/>
        </w:numPr>
        <w:tabs>
          <w:tab w:val="left" w:pos="1077"/>
        </w:tabs>
        <w:spacing w:after="0" w:line="360" w:lineRule="auto"/>
        <w:ind w:left="852" w:hanging="426"/>
        <w:jc w:val="both"/>
        <w:rPr>
          <w:rFonts w:ascii="Times New Roman" w:eastAsia="Times New Roman" w:hAnsi="Times New Roman" w:cs="Times New Roman"/>
          <w:lang w:eastAsia="pl-PL"/>
        </w:rPr>
      </w:pPr>
      <w:r>
        <w:rPr>
          <w:rFonts w:ascii="Times New Roman" w:eastAsia="Calibri" w:hAnsi="Times New Roman" w:cs="Times New Roman"/>
          <w:lang w:eastAsia="pl-PL"/>
        </w:rPr>
        <w:t>oczywiste omyłki rachunkowe, z uwzględnieniem konsekwencji rachunkowych dokonanych poprawek,</w:t>
      </w:r>
    </w:p>
    <w:p w:rsidR="001C7D57" w:rsidRDefault="008913FE">
      <w:pPr>
        <w:spacing w:after="0" w:line="360" w:lineRule="auto"/>
        <w:ind w:left="426" w:firstLine="426"/>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poprawi oczywiste omyłki rachunkowe, w szczególności:</w:t>
      </w:r>
    </w:p>
    <w:p w:rsidR="001C7D57" w:rsidRDefault="008913FE">
      <w:pPr>
        <w:numPr>
          <w:ilvl w:val="2"/>
          <w:numId w:val="53"/>
        </w:numPr>
        <w:tabs>
          <w:tab w:val="clear" w:pos="709"/>
          <w:tab w:val="left" w:pos="1135"/>
        </w:tabs>
        <w:spacing w:after="0" w:line="360" w:lineRule="auto"/>
        <w:ind w:left="1498"/>
        <w:jc w:val="both"/>
        <w:rPr>
          <w:rFonts w:ascii="Times New Roman" w:eastAsia="Times New Roman" w:hAnsi="Times New Roman" w:cs="Times New Roman"/>
          <w:lang w:eastAsia="pl-PL"/>
        </w:rPr>
      </w:pPr>
      <w:r>
        <w:rPr>
          <w:rFonts w:ascii="Times New Roman" w:eastAsia="Times New Roman" w:hAnsi="Times New Roman" w:cs="Times New Roman"/>
          <w:lang w:eastAsia="pl-PL"/>
        </w:rPr>
        <w:t>błędne obliczenie kwoty podatku od towarów i usług, na podstawie prawidłowo podanej w ofercie stawki podatku od towarów i usług,</w:t>
      </w:r>
    </w:p>
    <w:p w:rsidR="001C7D57" w:rsidRDefault="008913FE">
      <w:pPr>
        <w:numPr>
          <w:ilvl w:val="2"/>
          <w:numId w:val="53"/>
        </w:numPr>
        <w:tabs>
          <w:tab w:val="clear" w:pos="709"/>
          <w:tab w:val="left" w:pos="1135"/>
        </w:tabs>
        <w:spacing w:after="0" w:line="360" w:lineRule="auto"/>
        <w:ind w:left="1498"/>
        <w:jc w:val="both"/>
        <w:rPr>
          <w:rFonts w:ascii="Times New Roman" w:eastAsia="Times New Roman" w:hAnsi="Times New Roman" w:cs="Times New Roman"/>
          <w:lang w:eastAsia="pl-PL"/>
        </w:rPr>
      </w:pPr>
      <w:r>
        <w:rPr>
          <w:rFonts w:ascii="Times New Roman" w:eastAsia="Times New Roman" w:hAnsi="Times New Roman" w:cs="Times New Roman"/>
          <w:lang w:eastAsia="pl-PL"/>
        </w:rPr>
        <w:t>błędne zsumowanie w ofercie ceny netto i kwoty podatku od towarów i usług.</w:t>
      </w:r>
    </w:p>
    <w:p w:rsidR="001C7D57" w:rsidRDefault="008913FE">
      <w:pPr>
        <w:numPr>
          <w:ilvl w:val="0"/>
          <w:numId w:val="54"/>
        </w:numPr>
        <w:tabs>
          <w:tab w:val="clear" w:pos="709"/>
          <w:tab w:val="left" w:pos="1135"/>
        </w:tabs>
        <w:spacing w:after="0" w:line="360" w:lineRule="auto"/>
        <w:ind w:left="1498"/>
        <w:jc w:val="both"/>
        <w:rPr>
          <w:rFonts w:ascii="Times New Roman" w:eastAsia="Times New Roman" w:hAnsi="Times New Roman" w:cs="Times New Roman"/>
          <w:lang w:eastAsia="pl-PL"/>
        </w:rPr>
      </w:pPr>
      <w:r>
        <w:rPr>
          <w:rFonts w:ascii="Times New Roman" w:eastAsia="Times New Roman" w:hAnsi="Times New Roman" w:cs="Times New Roman"/>
          <w:lang w:eastAsia="pl-PL"/>
        </w:rPr>
        <w:t>błędny wynik działania matematycznego wynikający z dodawania, odejmowania, mnożenia i dzielenia.</w:t>
      </w:r>
    </w:p>
    <w:p w:rsidR="001C7D57" w:rsidRDefault="008913FE">
      <w:pPr>
        <w:spacing w:after="0" w:line="360" w:lineRule="auto"/>
        <w:ind w:left="708"/>
        <w:jc w:val="both"/>
        <w:rPr>
          <w:rFonts w:ascii="Times New Roman" w:hAnsi="Times New Roman" w:cs="Times New Roman"/>
        </w:rPr>
      </w:pPr>
      <w:r>
        <w:rPr>
          <w:rFonts w:ascii="Times New Roman" w:hAnsi="Times New Roman" w:cs="Times New Roman"/>
        </w:rPr>
        <w:t xml:space="preserve">Przyjmuje się, że prawidłowo podano </w:t>
      </w:r>
      <w:r>
        <w:rPr>
          <w:rFonts w:ascii="Times New Roman" w:eastAsia="Times New Roman" w:hAnsi="Times New Roman" w:cs="Times New Roman"/>
          <w:bCs/>
          <w:color w:val="000000"/>
        </w:rPr>
        <w:t xml:space="preserve">kwotę  netto </w:t>
      </w:r>
      <w:r>
        <w:rPr>
          <w:rFonts w:ascii="Times New Roman" w:hAnsi="Times New Roman" w:cs="Times New Roman"/>
        </w:rPr>
        <w:t>podaną w ust. 1 Formularza oferty.</w:t>
      </w:r>
    </w:p>
    <w:p w:rsidR="001C7D57" w:rsidRDefault="008913FE">
      <w:pPr>
        <w:numPr>
          <w:ilvl w:val="0"/>
          <w:numId w:val="40"/>
        </w:numPr>
        <w:tabs>
          <w:tab w:val="left" w:pos="1077"/>
        </w:tabs>
        <w:spacing w:after="0" w:line="360" w:lineRule="auto"/>
        <w:ind w:left="852" w:hanging="426"/>
        <w:jc w:val="both"/>
        <w:rPr>
          <w:rFonts w:ascii="Times New Roman" w:eastAsia="Times New Roman" w:hAnsi="Times New Roman" w:cs="Times New Roman"/>
          <w:lang w:eastAsia="pl-PL"/>
        </w:rPr>
      </w:pPr>
      <w:r>
        <w:rPr>
          <w:rFonts w:ascii="Times New Roman" w:eastAsia="Calibri" w:hAnsi="Times New Roman" w:cs="Times New Roman"/>
          <w:lang w:eastAsia="pl-PL"/>
        </w:rPr>
        <w:t>inne omyłki polegające na niezgodności oferty z dokumentami zamówienia, niepowodujące istotnych zmian w treści oferty‒niezwłocznie zawiadamiając o tym wykonawcę, którego oferta została poprawiona.</w:t>
      </w:r>
    </w:p>
    <w:p w:rsidR="001C7D57" w:rsidRDefault="008913FE">
      <w:pPr>
        <w:numPr>
          <w:ilvl w:val="0"/>
          <w:numId w:val="39"/>
        </w:numPr>
        <w:tabs>
          <w:tab w:val="left" w:pos="1077"/>
        </w:tabs>
        <w:spacing w:after="0" w:line="360" w:lineRule="auto"/>
        <w:ind w:left="426" w:hanging="426"/>
        <w:jc w:val="both"/>
        <w:rPr>
          <w:rFonts w:ascii="Times New Roman" w:eastAsia="Times New Roman" w:hAnsi="Times New Roman" w:cs="Times New Roman"/>
          <w:lang w:eastAsia="pl-PL"/>
        </w:rPr>
      </w:pPr>
      <w:r>
        <w:rPr>
          <w:rFonts w:ascii="Times New Roman" w:eastAsia="Calibri" w:hAnsi="Times New Roman" w:cs="Times New Roman"/>
          <w:lang w:eastAsia="pl-PL"/>
        </w:rPr>
        <w:t>W przypadku, o którym mowa w ust. 1 pkt 3, Zamawiający wyznacza Wykonawcy odpowiedni termin na wyrażenie zgody na poprawienie w ofercie omyłki lub zakwestionowanie sposobu jej poprawienia. Brak odpowiedzi w wyznaczonym terminie uznaje się za wyrażenie zgody na poprawienie omyłki.</w:t>
      </w:r>
    </w:p>
    <w:p w:rsidR="001C7D57" w:rsidRDefault="008913FE">
      <w:pPr>
        <w:numPr>
          <w:ilvl w:val="0"/>
          <w:numId w:val="39"/>
        </w:numPr>
        <w:tabs>
          <w:tab w:val="left" w:pos="1077"/>
        </w:tabs>
        <w:spacing w:after="0" w:line="360" w:lineRule="auto"/>
        <w:ind w:left="426"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odrzuca ofertę, jeżeli Wykonawca w wyznaczonym terminie zakwestionował poprawienie omyłki, o której mowa w ust. 1 pkt 3.</w:t>
      </w:r>
    </w:p>
    <w:p w:rsidR="001C7D57" w:rsidRDefault="001C7D57">
      <w:pPr>
        <w:spacing w:after="0" w:line="360" w:lineRule="auto"/>
        <w:jc w:val="center"/>
        <w:rPr>
          <w:rFonts w:ascii="Times New Roman" w:eastAsia="Times New Roman" w:hAnsi="Times New Roman" w:cs="Times New Roman"/>
          <w:b/>
          <w:lang w:eastAsia="pl-PL"/>
        </w:rPr>
      </w:pP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art. 14</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ZABEZPIECZENIE NALEŻYTEGO WYKONANIA UMOWY</w:t>
      </w:r>
    </w:p>
    <w:p w:rsidR="001C7D57" w:rsidRDefault="008913FE">
      <w:pPr>
        <w:numPr>
          <w:ilvl w:val="0"/>
          <w:numId w:val="18"/>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Pr>
          <w:rFonts w:ascii="Times New Roman" w:eastAsia="Times New Roman" w:hAnsi="Times New Roman" w:cs="Times New Roman"/>
          <w:lang w:eastAsia="pl-PL"/>
        </w:rPr>
        <w:br/>
        <w:t>w formie pieniądza w tytule przelewu należy wpisać zabezpieczenie należytego wykonania umowy i numer postępowania.</w:t>
      </w:r>
    </w:p>
    <w:p w:rsidR="001C7D57" w:rsidRDefault="008913FE">
      <w:pPr>
        <w:numPr>
          <w:ilvl w:val="0"/>
          <w:numId w:val="18"/>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Zabezpieczenie może być wnoszone, według wyboru Wykonawcy, w jednej lub kilku następujących formach:</w:t>
      </w:r>
    </w:p>
    <w:p w:rsidR="001C7D57" w:rsidRDefault="008913FE">
      <w:pPr>
        <w:numPr>
          <w:ilvl w:val="0"/>
          <w:numId w:val="19"/>
        </w:numPr>
        <w:spacing w:after="0" w:line="36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pieniądzu,</w:t>
      </w:r>
    </w:p>
    <w:p w:rsidR="001C7D57" w:rsidRDefault="008913FE">
      <w:pPr>
        <w:numPr>
          <w:ilvl w:val="0"/>
          <w:numId w:val="19"/>
        </w:numPr>
        <w:spacing w:after="0" w:line="36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rsidR="001C7D57" w:rsidRDefault="008913FE">
      <w:pPr>
        <w:numPr>
          <w:ilvl w:val="0"/>
          <w:numId w:val="19"/>
        </w:numPr>
        <w:spacing w:after="0" w:line="36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gwarancjach bankowych,</w:t>
      </w:r>
    </w:p>
    <w:p w:rsidR="001C7D57" w:rsidRDefault="008913FE">
      <w:pPr>
        <w:numPr>
          <w:ilvl w:val="0"/>
          <w:numId w:val="19"/>
        </w:numPr>
        <w:spacing w:after="0" w:line="36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gwarancjach ubezpieczeniowych,</w:t>
      </w:r>
    </w:p>
    <w:p w:rsidR="001C7D57" w:rsidRDefault="008913FE">
      <w:pPr>
        <w:numPr>
          <w:ilvl w:val="0"/>
          <w:numId w:val="19"/>
        </w:numPr>
        <w:spacing w:after="0" w:line="36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w:t>
      </w:r>
    </w:p>
    <w:p w:rsidR="001C7D57" w:rsidRDefault="008913FE">
      <w:pPr>
        <w:numPr>
          <w:ilvl w:val="0"/>
          <w:numId w:val="22"/>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nie wyraża zgody na wnoszenie zabezpieczenia należytego wykonania umowy:</w:t>
      </w:r>
    </w:p>
    <w:p w:rsidR="001C7D57" w:rsidRDefault="008913FE">
      <w:pPr>
        <w:numPr>
          <w:ilvl w:val="1"/>
          <w:numId w:val="23"/>
        </w:numPr>
        <w:spacing w:after="0" w:line="36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 wekslach z poręczeniem wekslowym banku lub spółdzielczej kasy oszczędnościowo-kredytowej,</w:t>
      </w:r>
    </w:p>
    <w:p w:rsidR="001C7D57" w:rsidRDefault="008913FE">
      <w:pPr>
        <w:numPr>
          <w:ilvl w:val="1"/>
          <w:numId w:val="23"/>
        </w:numPr>
        <w:spacing w:after="0" w:line="36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przez ustanowienie zastawu na papierach wartościowych emitowanych przez Skarb Państwa lub jednostkę samorządu terytorialnego,</w:t>
      </w:r>
    </w:p>
    <w:p w:rsidR="001C7D57" w:rsidRDefault="008913FE">
      <w:pPr>
        <w:numPr>
          <w:ilvl w:val="1"/>
          <w:numId w:val="23"/>
        </w:numPr>
        <w:spacing w:after="0" w:line="360" w:lineRule="auto"/>
        <w:ind w:left="714"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przez ustanowienie zastawu rejestrowego na zasadach określonych w przepisach o zastawie rejestrowym i rejestrze zastawów.</w:t>
      </w:r>
    </w:p>
    <w:p w:rsidR="001C7D57" w:rsidRDefault="008913FE">
      <w:pPr>
        <w:numPr>
          <w:ilvl w:val="0"/>
          <w:numId w:val="22"/>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Zabezpieczenie wnoszone w pieniądzu należy wpłacić przelewem na rachunek bankowy Zamawiającego nr </w:t>
      </w:r>
      <w:r>
        <w:rPr>
          <w:rFonts w:ascii="Times New Roman" w:eastAsia="Times New Roman" w:hAnsi="Times New Roman" w:cs="Times New Roman"/>
          <w:b/>
          <w:lang w:eastAsia="pl-PL"/>
        </w:rPr>
        <w:t xml:space="preserve">07 1160 2202 0000 0002 7815 9915 </w:t>
      </w:r>
      <w:r>
        <w:rPr>
          <w:rFonts w:ascii="Times New Roman" w:eastAsia="Times New Roman" w:hAnsi="Times New Roman" w:cs="Times New Roman"/>
          <w:lang w:eastAsia="pl-PL"/>
        </w:rPr>
        <w:t xml:space="preserve">z podaniem numeru postępowania. </w:t>
      </w:r>
    </w:p>
    <w:p w:rsidR="001C7D57" w:rsidRDefault="008913FE">
      <w:pPr>
        <w:numPr>
          <w:ilvl w:val="0"/>
          <w:numId w:val="22"/>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Zabezpieczenie wnoszone w gwarancji bankowej może być wystawione przez bank krajowy lub zagraniczny. </w:t>
      </w:r>
    </w:p>
    <w:p w:rsidR="001C7D57" w:rsidRDefault="008913FE">
      <w:pPr>
        <w:numPr>
          <w:ilvl w:val="0"/>
          <w:numId w:val="22"/>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Zabezpieczenie należytego wykonania umowy wnosi się przed zawarciem umowy.</w:t>
      </w:r>
    </w:p>
    <w:p w:rsidR="001C7D57" w:rsidRDefault="008913FE">
      <w:pPr>
        <w:numPr>
          <w:ilvl w:val="0"/>
          <w:numId w:val="22"/>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Warunki i termin zwrotu lub zwolnienia zabezpieczenia określone są we wzorze umowy.</w:t>
      </w:r>
    </w:p>
    <w:p w:rsidR="001C7D57" w:rsidRDefault="008913FE">
      <w:pPr>
        <w:numPr>
          <w:ilvl w:val="0"/>
          <w:numId w:val="22"/>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Wzór ww. zabezpieczenia należytego wykonania umowy należy przekazać do opinii do Działu Zamówień Publicznych UW. </w:t>
      </w:r>
    </w:p>
    <w:p w:rsidR="001C7D57" w:rsidRDefault="001C7D57">
      <w:pPr>
        <w:spacing w:after="0" w:line="360" w:lineRule="auto"/>
        <w:jc w:val="center"/>
        <w:rPr>
          <w:rFonts w:ascii="Times New Roman" w:eastAsia="Times New Roman" w:hAnsi="Times New Roman" w:cs="Times New Roman"/>
          <w:b/>
          <w:lang w:eastAsia="pl-PL"/>
        </w:rPr>
      </w:pP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art. 15</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NEGOCJACJE </w:t>
      </w:r>
    </w:p>
    <w:p w:rsidR="001C7D57" w:rsidRDefault="008913FE" w:rsidP="008913FE">
      <w:pPr>
        <w:pStyle w:val="Akapitzlist"/>
        <w:numPr>
          <w:ilvl w:val="3"/>
          <w:numId w:val="83"/>
        </w:numPr>
        <w:spacing w:after="0" w:line="360" w:lineRule="auto"/>
        <w:ind w:left="0" w:firstLine="0"/>
        <w:jc w:val="both"/>
        <w:rPr>
          <w:rFonts w:ascii="Times New Roman" w:hAnsi="Times New Roman" w:cs="Times New Roman"/>
          <w:bCs/>
        </w:rPr>
      </w:pPr>
      <w:r>
        <w:rPr>
          <w:rFonts w:ascii="Times New Roman" w:hAnsi="Times New Roman" w:cs="Times New Roman"/>
          <w:bCs/>
        </w:rPr>
        <w:t xml:space="preserve">Zamawiający  nie korzysta z uprawnień , o jakich stanowi art. 288 ust 1 ustawy </w:t>
      </w:r>
    </w:p>
    <w:p w:rsidR="001C7D57" w:rsidRDefault="008913FE" w:rsidP="008913FE">
      <w:pPr>
        <w:pStyle w:val="Akapitzlist"/>
        <w:numPr>
          <w:ilvl w:val="3"/>
          <w:numId w:val="83"/>
        </w:numPr>
        <w:spacing w:after="0" w:line="360" w:lineRule="auto"/>
        <w:ind w:left="0" w:firstLine="0"/>
        <w:jc w:val="both"/>
        <w:rPr>
          <w:rFonts w:ascii="Times New Roman" w:hAnsi="Times New Roman" w:cs="Times New Roman"/>
          <w:bCs/>
        </w:rPr>
      </w:pPr>
      <w:r>
        <w:rPr>
          <w:rFonts w:ascii="Times New Roman" w:hAnsi="Times New Roman" w:cs="Times New Roman"/>
          <w:bCs/>
        </w:rPr>
        <w:t>W przypadku podjęcia decyzji o prowadzaniu negocjacji w pierwszym kroku Zamawiający poinformuje równocześnie wszystkich Wykonawców, którzy złożyli oferty, o wykonawcach :</w:t>
      </w:r>
    </w:p>
    <w:p w:rsidR="001C7D57" w:rsidRDefault="008913FE">
      <w:pPr>
        <w:pStyle w:val="Akapitzlist"/>
        <w:spacing w:line="360" w:lineRule="auto"/>
        <w:ind w:left="1416"/>
        <w:jc w:val="both"/>
        <w:rPr>
          <w:rFonts w:ascii="Times New Roman" w:hAnsi="Times New Roman" w:cs="Times New Roman"/>
          <w:bCs/>
        </w:rPr>
      </w:pPr>
      <w:r>
        <w:rPr>
          <w:rFonts w:ascii="Times New Roman" w:hAnsi="Times New Roman" w:cs="Times New Roman"/>
          <w:bCs/>
        </w:rPr>
        <w:t>1)  których  oferty nie zostały odrzucone, oraz punktacji przyznanej ofertom w  każdym kryterium oceny i łącznej punktacji,</w:t>
      </w:r>
    </w:p>
    <w:p w:rsidR="001C7D57" w:rsidRDefault="008913FE">
      <w:pPr>
        <w:pStyle w:val="Akapitzlist"/>
        <w:spacing w:line="360" w:lineRule="auto"/>
        <w:ind w:left="1440"/>
        <w:jc w:val="both"/>
        <w:rPr>
          <w:rFonts w:ascii="Times New Roman" w:hAnsi="Times New Roman" w:cs="Times New Roman"/>
          <w:bCs/>
        </w:rPr>
      </w:pPr>
      <w:r>
        <w:rPr>
          <w:rFonts w:ascii="Times New Roman" w:hAnsi="Times New Roman" w:cs="Times New Roman"/>
          <w:bCs/>
        </w:rPr>
        <w:t xml:space="preserve">2)  których oferty zostały odrzucone- podając uzasadnienie faktyczne i prawne.  </w:t>
      </w:r>
    </w:p>
    <w:p w:rsidR="001C7D57" w:rsidRDefault="008913FE" w:rsidP="008913FE">
      <w:pPr>
        <w:pStyle w:val="Akapitzlist"/>
        <w:numPr>
          <w:ilvl w:val="0"/>
          <w:numId w:val="83"/>
        </w:numPr>
        <w:spacing w:after="0" w:line="360" w:lineRule="auto"/>
        <w:ind w:left="709" w:hanging="459"/>
        <w:jc w:val="both"/>
        <w:rPr>
          <w:rFonts w:ascii="Times New Roman" w:hAnsi="Times New Roman" w:cs="Times New Roman"/>
          <w:bCs/>
        </w:rPr>
      </w:pPr>
      <w:r>
        <w:rPr>
          <w:rFonts w:ascii="Times New Roman" w:hAnsi="Times New Roman" w:cs="Times New Roman"/>
          <w:bCs/>
        </w:rPr>
        <w:t xml:space="preserve">Zamawiający w zaproszeniu do negocjacji wskaże miejsce, termin i sposób prowadzenia negocjacji oraz kryteria oceny ofert, w ramach których będą prowadzone negocjacje w celu ulepszenia treści ofert. </w:t>
      </w:r>
    </w:p>
    <w:p w:rsidR="001C7D57" w:rsidRDefault="008913FE" w:rsidP="008913FE">
      <w:pPr>
        <w:pStyle w:val="Akapitzlist"/>
        <w:numPr>
          <w:ilvl w:val="0"/>
          <w:numId w:val="83"/>
        </w:numPr>
        <w:spacing w:after="0" w:line="360" w:lineRule="auto"/>
        <w:ind w:hanging="470"/>
        <w:jc w:val="both"/>
        <w:rPr>
          <w:rFonts w:ascii="Times New Roman" w:hAnsi="Times New Roman" w:cs="Times New Roman"/>
          <w:bCs/>
        </w:rPr>
      </w:pPr>
      <w:r>
        <w:rPr>
          <w:rFonts w:ascii="Times New Roman" w:hAnsi="Times New Roman" w:cs="Times New Roman"/>
          <w:bCs/>
        </w:rPr>
        <w:t xml:space="preserve">Prowadzone negocjacje mają poufny charakter. Żadna ze stron nie może , bez zgody drugiej strony, ujawnić  informacji technicznych  i handlowych związanych z negocjacjami. Zgoda jest udzielona w odniesieniu do konkretnych informacji i przed ich ujawnieniem. </w:t>
      </w:r>
    </w:p>
    <w:p w:rsidR="001C7D57" w:rsidRDefault="008913FE" w:rsidP="008913FE">
      <w:pPr>
        <w:pStyle w:val="Akapitzlist"/>
        <w:numPr>
          <w:ilvl w:val="0"/>
          <w:numId w:val="83"/>
        </w:numPr>
        <w:spacing w:after="0" w:line="360" w:lineRule="auto"/>
        <w:ind w:hanging="470"/>
        <w:jc w:val="both"/>
        <w:rPr>
          <w:rFonts w:ascii="Times New Roman" w:hAnsi="Times New Roman" w:cs="Times New Roman"/>
          <w:bCs/>
        </w:rPr>
      </w:pPr>
      <w:r>
        <w:rPr>
          <w:rFonts w:ascii="Times New Roman" w:hAnsi="Times New Roman" w:cs="Times New Roman"/>
          <w:bCs/>
        </w:rPr>
        <w:t>Po zakończeniu negocjacji z wszystkimi Wykonawcami, Zamawiający informuje o tym fakcie uczestników negocjacji oraz zaprasza ich do składania ofert dodatkowych.</w:t>
      </w:r>
    </w:p>
    <w:p w:rsidR="001C7D57" w:rsidRDefault="008913FE" w:rsidP="008913FE">
      <w:pPr>
        <w:pStyle w:val="Akapitzlist"/>
        <w:numPr>
          <w:ilvl w:val="0"/>
          <w:numId w:val="83"/>
        </w:numPr>
        <w:spacing w:after="0" w:line="360" w:lineRule="auto"/>
        <w:ind w:hanging="470"/>
        <w:jc w:val="both"/>
        <w:rPr>
          <w:rFonts w:ascii="Times New Roman" w:hAnsi="Times New Roman" w:cs="Times New Roman"/>
          <w:bCs/>
        </w:rPr>
      </w:pPr>
      <w:r>
        <w:rPr>
          <w:rFonts w:ascii="Times New Roman" w:hAnsi="Times New Roman" w:cs="Times New Roman"/>
          <w:bCs/>
        </w:rPr>
        <w:t>Zaproszenie do złożenia ofert dodatkowych będzie zawierać co najmniej:</w:t>
      </w:r>
    </w:p>
    <w:p w:rsidR="001C7D57" w:rsidRDefault="008913FE" w:rsidP="008913FE">
      <w:pPr>
        <w:pStyle w:val="Akapitzlist"/>
        <w:numPr>
          <w:ilvl w:val="1"/>
          <w:numId w:val="83"/>
        </w:numPr>
        <w:spacing w:after="0" w:line="360" w:lineRule="auto"/>
        <w:jc w:val="both"/>
        <w:rPr>
          <w:rFonts w:ascii="Times New Roman" w:hAnsi="Times New Roman" w:cs="Times New Roman"/>
          <w:bCs/>
        </w:rPr>
      </w:pPr>
      <w:r>
        <w:rPr>
          <w:rFonts w:ascii="Times New Roman" w:hAnsi="Times New Roman" w:cs="Times New Roman"/>
          <w:bCs/>
        </w:rPr>
        <w:t>nazwę oraz adres Zamawiającego, numer telefonu, adres poczty elektronicznej oraz strony internetowej prowadzonego postępowania:</w:t>
      </w:r>
    </w:p>
    <w:p w:rsidR="001C7D57" w:rsidRDefault="008913FE" w:rsidP="008913FE">
      <w:pPr>
        <w:pStyle w:val="Akapitzlist"/>
        <w:numPr>
          <w:ilvl w:val="1"/>
          <w:numId w:val="83"/>
        </w:numPr>
        <w:spacing w:after="0" w:line="360" w:lineRule="auto"/>
        <w:ind w:hanging="306"/>
        <w:jc w:val="both"/>
        <w:rPr>
          <w:rFonts w:ascii="Times New Roman" w:hAnsi="Times New Roman" w:cs="Times New Roman"/>
          <w:bCs/>
        </w:rPr>
      </w:pPr>
      <w:r>
        <w:rPr>
          <w:rFonts w:ascii="Times New Roman" w:hAnsi="Times New Roman" w:cs="Times New Roman"/>
          <w:bCs/>
        </w:rPr>
        <w:t xml:space="preserve">sposób i termin składania ofert dodatkowych oraz język lub języki, w jakich muszą one być sporządzane, oraz termin otwarcia ofert. </w:t>
      </w:r>
    </w:p>
    <w:p w:rsidR="001C7D57" w:rsidRDefault="008913FE" w:rsidP="008913FE">
      <w:pPr>
        <w:pStyle w:val="Akapitzlist"/>
        <w:numPr>
          <w:ilvl w:val="0"/>
          <w:numId w:val="83"/>
        </w:numPr>
        <w:spacing w:after="0" w:line="360" w:lineRule="auto"/>
        <w:ind w:hanging="470"/>
        <w:jc w:val="both"/>
        <w:rPr>
          <w:rFonts w:ascii="Times New Roman" w:hAnsi="Times New Roman" w:cs="Times New Roman"/>
          <w:bCs/>
        </w:rPr>
      </w:pPr>
      <w:r>
        <w:rPr>
          <w:rFonts w:ascii="Times New Roman" w:hAnsi="Times New Roman" w:cs="Times New Roman"/>
          <w:bCs/>
        </w:rPr>
        <w:t xml:space="preserve">Wykonawca może złożyć ofertę dodatkową, która zawiera nowe propozycje w zakresie treści oferty podlegających ocenie w ramach kryteriów oceny ofert wskazanych przez Zamawiającego w zaproszeniu do negocjacji. </w:t>
      </w:r>
    </w:p>
    <w:p w:rsidR="001C7D57" w:rsidRDefault="008913FE" w:rsidP="008913FE">
      <w:pPr>
        <w:pStyle w:val="Akapitzlist"/>
        <w:numPr>
          <w:ilvl w:val="0"/>
          <w:numId w:val="83"/>
        </w:numPr>
        <w:spacing w:after="0" w:line="360" w:lineRule="auto"/>
        <w:ind w:hanging="470"/>
        <w:jc w:val="both"/>
        <w:rPr>
          <w:rFonts w:ascii="Times New Roman" w:hAnsi="Times New Roman" w:cs="Times New Roman"/>
          <w:bCs/>
        </w:rPr>
      </w:pPr>
      <w:r>
        <w:rPr>
          <w:rFonts w:ascii="Times New Roman" w:hAnsi="Times New Roman" w:cs="Times New Roman"/>
          <w:bCs/>
        </w:rPr>
        <w:t xml:space="preserve">Oferta dodatkowa nie może być mniej korzystna w żadnym z kryteriów oceny ofert wskazanych w zaproszeniu do negocjacji niż oferta złożona w odpowiedzi na ogłoszenie o zamówieniu. </w:t>
      </w:r>
    </w:p>
    <w:p w:rsidR="001C7D57" w:rsidRDefault="008913FE" w:rsidP="008913FE">
      <w:pPr>
        <w:pStyle w:val="Akapitzlist"/>
        <w:numPr>
          <w:ilvl w:val="0"/>
          <w:numId w:val="83"/>
        </w:numPr>
        <w:spacing w:after="0" w:line="360" w:lineRule="auto"/>
        <w:ind w:hanging="470"/>
        <w:jc w:val="both"/>
        <w:rPr>
          <w:rFonts w:ascii="Times New Roman" w:hAnsi="Times New Roman" w:cs="Times New Roman"/>
          <w:bCs/>
        </w:rPr>
      </w:pPr>
      <w:r>
        <w:rPr>
          <w:rFonts w:ascii="Times New Roman" w:hAnsi="Times New Roman" w:cs="Times New Roman"/>
          <w:bCs/>
        </w:rPr>
        <w:t>Oferta przestaje wiązać w zakresie, w jakim złoży on ofertę  dodatkową zawierającą korzystniejsze propozycje w ramach każdego z kryteriów oceny ofert wskazanych w zaproszeniu do negocjacji.</w:t>
      </w:r>
    </w:p>
    <w:p w:rsidR="001C7D57" w:rsidRDefault="008913FE" w:rsidP="008913FE">
      <w:pPr>
        <w:pStyle w:val="Akapitzlist"/>
        <w:numPr>
          <w:ilvl w:val="0"/>
          <w:numId w:val="83"/>
        </w:numPr>
        <w:spacing w:after="0" w:line="360" w:lineRule="auto"/>
        <w:ind w:hanging="470"/>
        <w:jc w:val="both"/>
        <w:rPr>
          <w:rFonts w:ascii="Times New Roman" w:hAnsi="Times New Roman" w:cs="Times New Roman"/>
          <w:bCs/>
        </w:rPr>
      </w:pPr>
      <w:r>
        <w:rPr>
          <w:rFonts w:ascii="Times New Roman" w:hAnsi="Times New Roman" w:cs="Times New Roman"/>
          <w:bCs/>
        </w:rPr>
        <w:t xml:space="preserve">Oferta dodatkowa , która jest mniej korzystna w którymkolwiek z kryteriów oceny ofert wskazanych w zaproszeniu do negocjacji niż oferta złożona w odpowiedzi na ogłoszenie o zamówieniu, podlega odrzuceniu. </w:t>
      </w:r>
    </w:p>
    <w:p w:rsidR="001C7D57" w:rsidRDefault="008913FE">
      <w:pPr>
        <w:pStyle w:val="Akapitzlist"/>
        <w:spacing w:after="0" w:line="360" w:lineRule="auto"/>
        <w:ind w:left="3552" w:firstLine="696"/>
        <w:rPr>
          <w:rFonts w:ascii="Times New Roman" w:eastAsia="Times New Roman" w:hAnsi="Times New Roman" w:cs="Times New Roman"/>
          <w:b/>
        </w:rPr>
      </w:pPr>
      <w:r>
        <w:rPr>
          <w:rFonts w:ascii="Times New Roman" w:eastAsia="Times New Roman" w:hAnsi="Times New Roman" w:cs="Times New Roman"/>
          <w:b/>
        </w:rPr>
        <w:t>art. 16</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ZAWARCIE UMOWY</w:t>
      </w:r>
    </w:p>
    <w:p w:rsidR="001C7D57" w:rsidRDefault="008913FE">
      <w:pPr>
        <w:numPr>
          <w:ilvl w:val="0"/>
          <w:numId w:val="14"/>
        </w:num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rsidR="001C7D57" w:rsidRDefault="008913FE">
      <w:pPr>
        <w:numPr>
          <w:ilvl w:val="0"/>
          <w:numId w:val="14"/>
        </w:num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 podstawowym złożono tylko jedną ofertę.</w:t>
      </w:r>
    </w:p>
    <w:p w:rsidR="001C7D57" w:rsidRDefault="008913FE">
      <w:pPr>
        <w:numPr>
          <w:ilvl w:val="0"/>
          <w:numId w:val="14"/>
        </w:num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Wybranemu Wykonawcy Zamawiający wskaże termin i miejsce podpisania umowy.</w:t>
      </w:r>
    </w:p>
    <w:p w:rsidR="001C7D57" w:rsidRDefault="001C7D57">
      <w:pPr>
        <w:spacing w:after="0" w:line="360" w:lineRule="auto"/>
        <w:rPr>
          <w:rFonts w:ascii="Times New Roman" w:eastAsia="Times New Roman" w:hAnsi="Times New Roman" w:cs="Times New Roman"/>
          <w:b/>
          <w:lang w:eastAsia="pl-PL"/>
        </w:rPr>
      </w:pPr>
    </w:p>
    <w:p w:rsidR="001C7D57" w:rsidRDefault="001C7D57">
      <w:pPr>
        <w:spacing w:after="0" w:line="360" w:lineRule="auto"/>
        <w:jc w:val="center"/>
        <w:rPr>
          <w:rFonts w:ascii="Times New Roman" w:eastAsia="Times New Roman" w:hAnsi="Times New Roman" w:cs="Times New Roman"/>
          <w:b/>
          <w:lang w:eastAsia="pl-PL"/>
        </w:rPr>
      </w:pPr>
    </w:p>
    <w:p w:rsidR="001C7D57" w:rsidRDefault="001C7D57">
      <w:pPr>
        <w:spacing w:after="0" w:line="360" w:lineRule="auto"/>
        <w:jc w:val="center"/>
        <w:rPr>
          <w:rFonts w:ascii="Times New Roman" w:eastAsia="Times New Roman" w:hAnsi="Times New Roman" w:cs="Times New Roman"/>
          <w:b/>
          <w:lang w:eastAsia="pl-PL"/>
        </w:rPr>
      </w:pPr>
    </w:p>
    <w:p w:rsidR="001C7D57" w:rsidRDefault="001C7D57">
      <w:pPr>
        <w:spacing w:after="0" w:line="360" w:lineRule="auto"/>
        <w:jc w:val="center"/>
        <w:rPr>
          <w:rFonts w:ascii="Times New Roman" w:eastAsia="Times New Roman" w:hAnsi="Times New Roman" w:cs="Times New Roman"/>
          <w:b/>
          <w:lang w:eastAsia="pl-PL"/>
        </w:rPr>
      </w:pP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art. 17</w:t>
      </w:r>
    </w:p>
    <w:p w:rsidR="001C7D57" w:rsidRDefault="008913F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POUCZENIE O ŚRODKACH OCHRONY PRAWNEJ PRZYSŁUGUJĄCYCH WYKONAWCY</w:t>
      </w:r>
    </w:p>
    <w:p w:rsidR="001C7D57" w:rsidRDefault="008913FE">
      <w:pPr>
        <w:numPr>
          <w:ilvl w:val="0"/>
          <w:numId w:val="4"/>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Środki ochrony prawnej określone w Dziale IX ustawy przysługują Wykonawcy oraz innemu podmiotowi, jeżeli ma lub miał interes w uzyskaniu zamówienia oraz poniósł lub może ponieść szkodę w wyniku naruszenia przez Zamawiającego przepisów ustawy.</w:t>
      </w:r>
    </w:p>
    <w:p w:rsidR="001C7D57" w:rsidRDefault="008913FE">
      <w:pPr>
        <w:numPr>
          <w:ilvl w:val="0"/>
          <w:numId w:val="4"/>
        </w:num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1C7D57" w:rsidRDefault="008913FE">
      <w:pPr>
        <w:numPr>
          <w:ilvl w:val="0"/>
          <w:numId w:val="4"/>
        </w:num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Odwołanie przysługuje na:</w:t>
      </w:r>
    </w:p>
    <w:p w:rsidR="001C7D57" w:rsidRDefault="008913FE">
      <w:pPr>
        <w:numPr>
          <w:ilvl w:val="0"/>
          <w:numId w:val="35"/>
        </w:num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niezgodną z przepisami ustawy czynność Zamawiającego, podjętą w postępowaniu o udzielenie zamówienia, w tym na projektowane postanowienie umowy;</w:t>
      </w:r>
    </w:p>
    <w:p w:rsidR="001C7D57" w:rsidRDefault="008913FE">
      <w:pPr>
        <w:numPr>
          <w:ilvl w:val="0"/>
          <w:numId w:val="35"/>
        </w:num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zaniechanie czynności w postępowaniu o udzielenie zamówienia, do której Zamawiający był obowiązany na podstawie ustawy;</w:t>
      </w:r>
    </w:p>
    <w:p w:rsidR="001C7D57" w:rsidRDefault="008913FE">
      <w:pPr>
        <w:numPr>
          <w:ilvl w:val="0"/>
          <w:numId w:val="35"/>
        </w:num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zaniechanie przeprowadzenia postępowania o udzielenie zamówienia na podstawie ustawy, mimo że Zamawiający był do tego obowiązany.</w:t>
      </w:r>
    </w:p>
    <w:p w:rsidR="001C7D57" w:rsidRDefault="008913FE">
      <w:pPr>
        <w:numPr>
          <w:ilvl w:val="0"/>
          <w:numId w:val="36"/>
        </w:num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Odwołanie wnosi się do Prezesa Krajowej Izby Odwoławczej.</w:t>
      </w:r>
    </w:p>
    <w:p w:rsidR="001C7D57" w:rsidRDefault="008913FE">
      <w:pPr>
        <w:numPr>
          <w:ilvl w:val="0"/>
          <w:numId w:val="36"/>
        </w:num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1C7D57" w:rsidRDefault="008913FE">
      <w:pPr>
        <w:numPr>
          <w:ilvl w:val="0"/>
          <w:numId w:val="36"/>
        </w:num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1C7D57" w:rsidRDefault="008913FE">
      <w:pPr>
        <w:numPr>
          <w:ilvl w:val="0"/>
          <w:numId w:val="36"/>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Odwołanie wnosi się w terminie:</w:t>
      </w:r>
    </w:p>
    <w:p w:rsidR="001C7D57" w:rsidRDefault="008913FE">
      <w:pPr>
        <w:numPr>
          <w:ilvl w:val="0"/>
          <w:numId w:val="37"/>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 dni od dnia przekazania informacji o czynności Zamawiającego stanowiącej podstawę jego wniesienia, jeżeli informacja została przekazana przy użyciu środków komunikacji elektronicznej,</w:t>
      </w:r>
    </w:p>
    <w:p w:rsidR="001C7D57" w:rsidRDefault="008913FE">
      <w:pPr>
        <w:numPr>
          <w:ilvl w:val="0"/>
          <w:numId w:val="37"/>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10 dni od dnia przekazania informacji o czynności Zamawiającego stanowiącej podstawę jego wniesienia, jeżeli informacja została przekazana w sposób inny niż określony w lit. a.</w:t>
      </w:r>
    </w:p>
    <w:p w:rsidR="001C7D57" w:rsidRDefault="008913FE">
      <w:pPr>
        <w:numPr>
          <w:ilvl w:val="0"/>
          <w:numId w:val="38"/>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1C7D57" w:rsidRDefault="008913FE">
      <w:pPr>
        <w:numPr>
          <w:ilvl w:val="0"/>
          <w:numId w:val="38"/>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Odwołanie w przypadkach innych niż określone w ust. 7 i 8 wnosi się w terminie 5 dni od dnia, w którym powzięto lub przy zachowaniu należytej staranności można było powziąć wiadomość o okolicznościach stanowiących podstawę jego wniesienia.</w:t>
      </w:r>
    </w:p>
    <w:p w:rsidR="001C7D57" w:rsidRDefault="008913FE">
      <w:pPr>
        <w:numPr>
          <w:ilvl w:val="0"/>
          <w:numId w:val="38"/>
        </w:numPr>
        <w:spacing w:after="0" w:line="36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Jeżeli Zamawiający mimo takiego obowiązku nie przesłał Wykonawcy zawiadomienia o wyborze najkorzystniejszej oferty, odwołanie wnosi się nie później niż w terminie 15 dni od dnia zamieszczenia w Biuletynie Zamówień Publicznych ogłoszenia o wyniku postępowania. </w:t>
      </w:r>
    </w:p>
    <w:p w:rsidR="001C7D57" w:rsidRDefault="008913FE">
      <w:pPr>
        <w:numPr>
          <w:ilvl w:val="0"/>
          <w:numId w:val="38"/>
        </w:numPr>
        <w:spacing w:after="0" w:line="36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Jeżeli Zamawiający mimo takiego obowiązku nie przesłał Wykonawcy zawiadomienia o wyborze najkorzystniejszej oferty, odwołanie wnosi się nie później niż w terminie  miesiąca od dnia zawarcia umowy, jeżeli Zamawiający nie zamieścił w Biuletynie Zamówień Publicznych ogłoszenia o wyniku postępowania. </w:t>
      </w:r>
    </w:p>
    <w:p w:rsidR="001C7D57" w:rsidRDefault="008913FE">
      <w:pPr>
        <w:numPr>
          <w:ilvl w:val="0"/>
          <w:numId w:val="38"/>
        </w:numPr>
        <w:spacing w:after="0" w:line="360" w:lineRule="auto"/>
        <w:jc w:val="both"/>
        <w:rPr>
          <w:rFonts w:ascii="Times New Roman" w:eastAsia="Calibri" w:hAnsi="Times New Roman" w:cs="Times New Roman"/>
          <w:lang w:eastAsia="pl-PL"/>
        </w:rPr>
      </w:pPr>
      <w:r>
        <w:rPr>
          <w:rFonts w:ascii="Times New Roman" w:eastAsia="Calibri" w:hAnsi="Times New Roman" w:cs="Times New Roman"/>
          <w:lang w:eastAsia="pl-PL"/>
        </w:rPr>
        <w:t>Na orzeczenie Izby oraz postanowienie Prezesa Izby, o którym mowa w art. 519 ust.1 ustawy, stronom oraz uczestnikom postępowania odwoławczego przysługuje skarga do sądu.</w:t>
      </w:r>
    </w:p>
    <w:p w:rsidR="001C7D57" w:rsidRDefault="001C7D57">
      <w:pPr>
        <w:tabs>
          <w:tab w:val="left" w:pos="0"/>
        </w:tabs>
        <w:spacing w:after="0" w:line="360" w:lineRule="auto"/>
        <w:rPr>
          <w:rFonts w:ascii="Times New Roman" w:eastAsia="Calibri" w:hAnsi="Times New Roman" w:cs="Times New Roman"/>
          <w:b/>
          <w:lang w:eastAsia="pl-PL"/>
        </w:rPr>
      </w:pPr>
    </w:p>
    <w:p w:rsidR="001C7D57" w:rsidRDefault="008913FE">
      <w:pPr>
        <w:tabs>
          <w:tab w:val="left" w:pos="0"/>
        </w:tabs>
        <w:spacing w:after="0" w:line="36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art. 18</w:t>
      </w:r>
    </w:p>
    <w:p w:rsidR="001C7D57" w:rsidRDefault="008913FE">
      <w:pPr>
        <w:tabs>
          <w:tab w:val="left" w:pos="0"/>
        </w:tabs>
        <w:spacing w:after="0" w:line="36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INFORMACJE DOTYCZĄCE RODO</w:t>
      </w:r>
    </w:p>
    <w:p w:rsidR="001C7D57" w:rsidRDefault="008913FE">
      <w:pPr>
        <w:spacing w:after="0" w:line="36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L127/2018 z dnia 23.05.2018 r.), dalej „RODO”, Zamawiający  informuje, że: </w:t>
      </w:r>
    </w:p>
    <w:p w:rsidR="001C7D57" w:rsidRDefault="008913FE">
      <w:pPr>
        <w:widowControl w:val="0"/>
        <w:numPr>
          <w:ilvl w:val="0"/>
          <w:numId w:val="31"/>
        </w:numPr>
        <w:spacing w:after="0" w:line="360" w:lineRule="auto"/>
        <w:ind w:left="426" w:hanging="426"/>
        <w:jc w:val="both"/>
        <w:rPr>
          <w:rFonts w:ascii="Times New Roman" w:eastAsia="Calibri" w:hAnsi="Times New Roman" w:cs="Times New Roman"/>
          <w:i/>
          <w:lang w:eastAsia="pl-PL"/>
        </w:rPr>
      </w:pPr>
      <w:r>
        <w:rPr>
          <w:rFonts w:ascii="Times New Roman" w:eastAsia="Calibri" w:hAnsi="Times New Roman" w:cs="Times New Roman"/>
          <w:lang w:eastAsia="pl-PL"/>
        </w:rPr>
        <w:t xml:space="preserve">administratorem Pani/Pana danych osobowych jest Uniwersytet Warszawski ul. Krakowskie Przedmieście 26/28,  00-927 Warszawa; </w:t>
      </w:r>
    </w:p>
    <w:p w:rsidR="001C7D57" w:rsidRDefault="008913FE">
      <w:pPr>
        <w:widowControl w:val="0"/>
        <w:numPr>
          <w:ilvl w:val="0"/>
          <w:numId w:val="32"/>
        </w:numPr>
        <w:spacing w:after="0" w:line="360" w:lineRule="auto"/>
        <w:ind w:left="426" w:hanging="426"/>
        <w:jc w:val="both"/>
        <w:rPr>
          <w:rFonts w:ascii="Times New Roman" w:eastAsia="Calibri" w:hAnsi="Times New Roman" w:cs="Times New Roman"/>
          <w:color w:val="00B0F0"/>
          <w:lang w:eastAsia="pl-PL"/>
        </w:rPr>
      </w:pPr>
      <w:r>
        <w:rPr>
          <w:rFonts w:ascii="Times New Roman" w:eastAsia="Calibri" w:hAnsi="Times New Roman" w:cs="Times New Roman"/>
          <w:lang w:eastAsia="pl-PL"/>
        </w:rPr>
        <w:t xml:space="preserve">inspektorem ochrony danych osobowych w Uniwersytecie Warszawskim  jest Pan Dominik Ferenc, kontakt: </w:t>
      </w:r>
      <w:hyperlink r:id="rId18">
        <w:r>
          <w:rPr>
            <w:rFonts w:ascii="Times New Roman" w:eastAsia="Calibri" w:hAnsi="Times New Roman" w:cs="Times New Roman"/>
            <w:lang w:eastAsia="pl-PL"/>
          </w:rPr>
          <w:t>iod@adm.uw.edu.pl</w:t>
        </w:r>
      </w:hyperlink>
      <w:r>
        <w:rPr>
          <w:rFonts w:ascii="Times New Roman" w:eastAsia="Calibri" w:hAnsi="Times New Roman" w:cs="Times New Roman"/>
          <w:lang w:eastAsia="pl-PL"/>
        </w:rPr>
        <w:t xml:space="preserve"> </w:t>
      </w:r>
      <w:r>
        <w:rPr>
          <w:rFonts w:ascii="Times New Roman" w:eastAsia="Calibri" w:hAnsi="Times New Roman" w:cs="Times New Roman"/>
          <w:bCs/>
          <w:lang w:eastAsia="pl-PL"/>
        </w:rPr>
        <w:t>tel.: 22 55 22 042;</w:t>
      </w:r>
    </w:p>
    <w:p w:rsidR="001C7D57" w:rsidRDefault="008913FE">
      <w:pPr>
        <w:widowControl w:val="0"/>
        <w:numPr>
          <w:ilvl w:val="0"/>
          <w:numId w:val="32"/>
        </w:numPr>
        <w:spacing w:after="0" w:line="360" w:lineRule="auto"/>
        <w:ind w:left="426" w:hanging="426"/>
        <w:jc w:val="both"/>
        <w:rPr>
          <w:rFonts w:ascii="Times New Roman" w:eastAsia="Calibri" w:hAnsi="Times New Roman" w:cs="Times New Roman"/>
          <w:color w:val="FF0000"/>
          <w:lang w:eastAsia="pl-PL"/>
        </w:rPr>
      </w:pPr>
      <w:r>
        <w:rPr>
          <w:rFonts w:ascii="Times New Roman" w:eastAsia="Calibri" w:hAnsi="Times New Roman" w:cs="Times New Roman"/>
          <w:lang w:eastAsia="pl-PL"/>
        </w:rPr>
        <w:t>Pani/Pana dane osobowe przetwarzane będą na podstawie art. 6 ust. 1 lit. c</w:t>
      </w:r>
      <w:r>
        <w:rPr>
          <w:rFonts w:ascii="Times New Roman" w:eastAsia="Calibri" w:hAnsi="Times New Roman" w:cs="Times New Roman"/>
          <w:i/>
          <w:lang w:eastAsia="pl-PL"/>
        </w:rPr>
        <w:t xml:space="preserve"> </w:t>
      </w:r>
      <w:r>
        <w:rPr>
          <w:rFonts w:ascii="Times New Roman" w:eastAsia="Calibri" w:hAnsi="Times New Roman" w:cs="Times New Roman"/>
          <w:lang w:eastAsia="pl-PL"/>
        </w:rPr>
        <w:t>RODO  w celu związanym  z postępowaniem o udzielenie zamówienia publicznego prowadzonego w trybie podstawowym nr DZP-361/24/2022 na „</w:t>
      </w:r>
      <w:r>
        <w:rPr>
          <w:rFonts w:ascii="Times New Roman" w:hAnsi="Times New Roman" w:cs="Times New Roman"/>
        </w:rPr>
        <w:t>Dostawę kamery CCD do pomiarów fotometrycznych  w Obserwatorium Astronomicznym Uniwersytetu Warszawskiego w Ostrowiku”</w:t>
      </w:r>
    </w:p>
    <w:p w:rsidR="001C7D57" w:rsidRDefault="008913FE">
      <w:pPr>
        <w:widowControl w:val="0"/>
        <w:numPr>
          <w:ilvl w:val="0"/>
          <w:numId w:val="32"/>
        </w:numPr>
        <w:spacing w:after="0" w:line="360" w:lineRule="auto"/>
        <w:ind w:left="426" w:hanging="426"/>
        <w:jc w:val="both"/>
        <w:rPr>
          <w:rFonts w:ascii="Times New Roman" w:eastAsia="Calibri" w:hAnsi="Times New Roman" w:cs="Times New Roman"/>
          <w:color w:val="FF0000"/>
          <w:lang w:eastAsia="pl-PL"/>
        </w:rPr>
      </w:pPr>
      <w:r>
        <w:rPr>
          <w:rFonts w:ascii="Times New Roman" w:eastAsia="Calibri" w:hAnsi="Times New Roman" w:cs="Times New Roman"/>
          <w:lang w:eastAsia="pl-PL"/>
        </w:rPr>
        <w:t xml:space="preserve">odbiorcami Pani/Pana danych osobowych będą osoby lub podmioty, którym udostępniona zostanie dokumentacja postępowania;  </w:t>
      </w:r>
    </w:p>
    <w:p w:rsidR="001C7D57" w:rsidRDefault="008913FE">
      <w:pPr>
        <w:widowControl w:val="0"/>
        <w:numPr>
          <w:ilvl w:val="0"/>
          <w:numId w:val="32"/>
        </w:numPr>
        <w:spacing w:after="0" w:line="360" w:lineRule="auto"/>
        <w:ind w:left="426" w:hanging="426"/>
        <w:jc w:val="both"/>
        <w:rPr>
          <w:rFonts w:ascii="Times New Roman" w:eastAsia="Calibri" w:hAnsi="Times New Roman" w:cs="Times New Roman"/>
          <w:color w:val="00B0F0"/>
          <w:lang w:eastAsia="pl-PL"/>
        </w:rPr>
      </w:pPr>
      <w:r>
        <w:rPr>
          <w:rFonts w:ascii="Times New Roman" w:eastAsia="Calibri" w:hAnsi="Times New Roman" w:cs="Times New Roman"/>
          <w:lang w:eastAsia="pl-PL"/>
        </w:rPr>
        <w:t>Pani/Pana dane osobowe będą przechowywane przez okres 4 lat od dnia zakończenia postępowania o udzielenie zamówienia, a jeżeli czas trwania umowy przekracza 4 lata, okres przechowywania obejmuje cały czas trwania umowy;</w:t>
      </w:r>
    </w:p>
    <w:p w:rsidR="001C7D57" w:rsidRDefault="008913FE">
      <w:pPr>
        <w:widowControl w:val="0"/>
        <w:numPr>
          <w:ilvl w:val="0"/>
          <w:numId w:val="32"/>
        </w:numPr>
        <w:spacing w:after="0" w:line="360" w:lineRule="auto"/>
        <w:ind w:left="426" w:hanging="426"/>
        <w:jc w:val="both"/>
        <w:rPr>
          <w:rFonts w:ascii="Times New Roman" w:eastAsia="Calibri" w:hAnsi="Times New Roman" w:cs="Times New Roman"/>
          <w:b/>
          <w:i/>
          <w:lang w:eastAsia="pl-PL"/>
        </w:rPr>
      </w:pPr>
      <w:r>
        <w:rPr>
          <w:rFonts w:ascii="Times New Roman" w:eastAsia="Calibri" w:hAnsi="Times New Roman" w:cs="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C7D57" w:rsidRDefault="008913FE">
      <w:pPr>
        <w:widowControl w:val="0"/>
        <w:numPr>
          <w:ilvl w:val="0"/>
          <w:numId w:val="32"/>
        </w:numPr>
        <w:spacing w:after="0" w:line="360" w:lineRule="auto"/>
        <w:ind w:left="426" w:hanging="426"/>
        <w:jc w:val="both"/>
        <w:rPr>
          <w:rFonts w:ascii="Times New Roman" w:eastAsia="Calibri" w:hAnsi="Times New Roman" w:cs="Times New Roman"/>
          <w:lang w:eastAsia="pl-PL"/>
        </w:rPr>
      </w:pPr>
      <w:r>
        <w:rPr>
          <w:rFonts w:ascii="Times New Roman" w:eastAsia="Calibri" w:hAnsi="Times New Roman" w:cs="Times New Roman"/>
          <w:lang w:eastAsia="pl-PL"/>
        </w:rPr>
        <w:t>w odniesieniu do Pani/Pana danych osobowych decyzje nie będą podejmowane w sposób zautomatyzowany, stosowanie do art. 22 RODO;</w:t>
      </w:r>
    </w:p>
    <w:p w:rsidR="001C7D57" w:rsidRDefault="008913FE">
      <w:pPr>
        <w:widowControl w:val="0"/>
        <w:numPr>
          <w:ilvl w:val="0"/>
          <w:numId w:val="32"/>
        </w:numPr>
        <w:spacing w:after="0" w:line="360" w:lineRule="auto"/>
        <w:ind w:left="426" w:hanging="426"/>
        <w:jc w:val="both"/>
        <w:rPr>
          <w:rFonts w:ascii="Times New Roman" w:eastAsia="Calibri" w:hAnsi="Times New Roman" w:cs="Times New Roman"/>
          <w:color w:val="00B0F0"/>
          <w:lang w:eastAsia="pl-PL"/>
        </w:rPr>
      </w:pPr>
      <w:r>
        <w:rPr>
          <w:rFonts w:ascii="Times New Roman" w:eastAsia="Calibri" w:hAnsi="Times New Roman" w:cs="Times New Roman"/>
          <w:lang w:eastAsia="pl-PL"/>
        </w:rPr>
        <w:t>posiada Pani/Pan:</w:t>
      </w:r>
    </w:p>
    <w:p w:rsidR="001C7D57" w:rsidRDefault="008913FE">
      <w:pPr>
        <w:numPr>
          <w:ilvl w:val="0"/>
          <w:numId w:val="33"/>
        </w:numPr>
        <w:spacing w:after="0" w:line="360" w:lineRule="auto"/>
        <w:ind w:left="709" w:hanging="283"/>
        <w:jc w:val="both"/>
        <w:rPr>
          <w:rFonts w:ascii="Times New Roman" w:eastAsia="Calibri" w:hAnsi="Times New Roman" w:cs="Times New Roman"/>
          <w:lang w:eastAsia="pl-PL"/>
        </w:rPr>
      </w:pPr>
      <w:r>
        <w:rPr>
          <w:rFonts w:ascii="Times New Roman" w:eastAsia="Calibri" w:hAnsi="Times New Roman" w:cs="Times New Roman"/>
          <w:lang w:eastAsia="pl-PL"/>
        </w:rPr>
        <w:t>na podstawie art. 15 RODO prawo dostępu do danych osobowych Pani/Pana dotyczących;</w:t>
      </w:r>
    </w:p>
    <w:p w:rsidR="001C7D57" w:rsidRDefault="008913FE">
      <w:pPr>
        <w:numPr>
          <w:ilvl w:val="0"/>
          <w:numId w:val="33"/>
        </w:numPr>
        <w:spacing w:after="0" w:line="360" w:lineRule="auto"/>
        <w:ind w:left="709" w:hanging="283"/>
        <w:jc w:val="both"/>
        <w:rPr>
          <w:rFonts w:ascii="Times New Roman" w:eastAsia="Calibri" w:hAnsi="Times New Roman" w:cs="Times New Roman"/>
          <w:lang w:eastAsia="pl-PL"/>
        </w:rPr>
      </w:pPr>
      <w:r>
        <w:rPr>
          <w:rFonts w:ascii="Times New Roman" w:eastAsia="Calibri" w:hAnsi="Times New Roman" w:cs="Times New Roman"/>
          <w:lang w:eastAsia="pl-PL"/>
        </w:rPr>
        <w:t xml:space="preserve">na podstawie art. 16 RODO prawo do sprostowania Pani/Pana danych osobowych </w:t>
      </w:r>
    </w:p>
    <w:p w:rsidR="001C7D57" w:rsidRDefault="008913FE">
      <w:pPr>
        <w:spacing w:after="0" w:line="324" w:lineRule="auto"/>
        <w:ind w:left="709"/>
        <w:jc w:val="both"/>
        <w:rPr>
          <w:rFonts w:ascii="Times New Roman" w:eastAsia="Calibri" w:hAnsi="Times New Roman" w:cs="Times New Roman"/>
          <w:lang w:eastAsia="pl-PL"/>
        </w:rPr>
      </w:pPr>
      <w:r>
        <w:rPr>
          <w:rFonts w:ascii="Times New Roman" w:eastAsia="Calibri" w:hAnsi="Times New Roman" w:cs="Times New Roman"/>
          <w:i/>
          <w:lang w:eastAsia="pl-PL"/>
        </w:rPr>
        <w:t>&lt;</w:t>
      </w:r>
      <w:r>
        <w:rPr>
          <w:rFonts w:ascii="Times New Roman" w:eastAsia="Calibri" w:hAnsi="Times New Roman" w:cs="Times New Roman"/>
          <w:b/>
          <w:i/>
          <w:lang w:eastAsia="pl-PL"/>
        </w:rPr>
        <w:t>Wyjaśnienie:</w:t>
      </w:r>
      <w:r>
        <w:rPr>
          <w:rFonts w:ascii="Times New Roman" w:eastAsia="Calibri" w:hAnsi="Times New Roman" w:cs="Times New Roman"/>
          <w:i/>
          <w:lang w:eastAsia="pl-PL"/>
        </w:rPr>
        <w:t xml:space="preserve"> skorzystanie z prawa do sprostowania nie może skutkować zmianą wyniku postępowania o udzielenie zamówienia publicznego ani zmianą postanowień umowy w zakresie niezgodnym z ustawą oraz nie może naruszać integralności protokołu oraz jego załączników&gt;</w:t>
      </w:r>
      <w:r>
        <w:rPr>
          <w:rFonts w:ascii="Times New Roman" w:eastAsia="Calibri" w:hAnsi="Times New Roman" w:cs="Times New Roman"/>
          <w:lang w:eastAsia="pl-PL"/>
        </w:rPr>
        <w:t>;</w:t>
      </w:r>
    </w:p>
    <w:p w:rsidR="001C7D57" w:rsidRDefault="008913FE">
      <w:pPr>
        <w:numPr>
          <w:ilvl w:val="0"/>
          <w:numId w:val="33"/>
        </w:numPr>
        <w:spacing w:after="0" w:line="324" w:lineRule="auto"/>
        <w:ind w:left="709" w:hanging="284"/>
        <w:jc w:val="both"/>
        <w:rPr>
          <w:rFonts w:ascii="Times New Roman" w:eastAsia="Calibri" w:hAnsi="Times New Roman" w:cs="Times New Roman"/>
          <w:i/>
          <w:color w:val="002060"/>
          <w:lang w:eastAsia="pl-PL"/>
        </w:rPr>
      </w:pPr>
      <w:r>
        <w:rPr>
          <w:rFonts w:ascii="Times New Roman" w:eastAsia="Calibri" w:hAnsi="Times New Roman" w:cs="Times New Roman"/>
          <w:lang w:eastAsia="pl-PL"/>
        </w:rPr>
        <w:t xml:space="preserve">na podstawie art. 18 RODO prawo żądania od administratora ograniczenia przetwarzania danych osobowych z zastrzeżeniem przypadków, o których mowa w art. 18 ust. 2 RODO </w:t>
      </w:r>
      <w:r>
        <w:rPr>
          <w:rFonts w:ascii="Times New Roman" w:eastAsia="Calibri" w:hAnsi="Times New Roman" w:cs="Times New Roman"/>
          <w:i/>
          <w:lang w:eastAsia="pl-PL"/>
        </w:rPr>
        <w:t>&lt;</w:t>
      </w:r>
      <w:r>
        <w:rPr>
          <w:rFonts w:ascii="Times New Roman" w:eastAsia="Calibri" w:hAnsi="Times New Roman" w:cs="Times New Roman"/>
          <w:b/>
          <w:i/>
          <w:lang w:eastAsia="pl-PL"/>
        </w:rPr>
        <w:t>Wyjaśnienie:</w:t>
      </w:r>
      <w:r>
        <w:rPr>
          <w:rFonts w:ascii="Times New Roman" w:eastAsia="Calibri" w:hAnsi="Times New Roman" w:cs="Times New Roman"/>
          <w:i/>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członkowskiego&gt;;  </w:t>
      </w:r>
    </w:p>
    <w:p w:rsidR="001C7D57" w:rsidRDefault="008913FE">
      <w:pPr>
        <w:numPr>
          <w:ilvl w:val="0"/>
          <w:numId w:val="33"/>
        </w:numPr>
        <w:spacing w:after="0" w:line="360" w:lineRule="auto"/>
        <w:ind w:left="709" w:hanging="283"/>
        <w:jc w:val="both"/>
        <w:rPr>
          <w:rFonts w:ascii="Times New Roman" w:eastAsia="Calibri" w:hAnsi="Times New Roman" w:cs="Times New Roman"/>
          <w:i/>
          <w:lang w:eastAsia="pl-PL"/>
        </w:rPr>
      </w:pPr>
      <w:r>
        <w:rPr>
          <w:rFonts w:ascii="Times New Roman" w:eastAsia="Calibri" w:hAnsi="Times New Roman" w:cs="Times New Roman"/>
          <w:lang w:eastAsia="pl-PL"/>
        </w:rPr>
        <w:t>prawo do wniesienia skargi do Prezesa Urzędu Ochrony Danych Osobowych, gdy uzna Pani/Pan, że przetwarzanie danych osobowych Pani/Pana dotyczących narusza przepisy RODO;</w:t>
      </w:r>
    </w:p>
    <w:p w:rsidR="001C7D57" w:rsidRDefault="008913FE">
      <w:pPr>
        <w:numPr>
          <w:ilvl w:val="0"/>
          <w:numId w:val="32"/>
        </w:numPr>
        <w:spacing w:after="0" w:line="360" w:lineRule="auto"/>
        <w:ind w:left="426" w:hanging="426"/>
        <w:jc w:val="both"/>
        <w:rPr>
          <w:rFonts w:ascii="Times New Roman" w:eastAsia="Calibri" w:hAnsi="Times New Roman" w:cs="Times New Roman"/>
          <w:i/>
          <w:lang w:eastAsia="pl-PL"/>
        </w:rPr>
      </w:pPr>
      <w:r>
        <w:rPr>
          <w:rFonts w:ascii="Times New Roman" w:eastAsia="Calibri" w:hAnsi="Times New Roman" w:cs="Times New Roman"/>
          <w:lang w:eastAsia="pl-PL"/>
        </w:rPr>
        <w:t>nie przysługuje Pani/Panu:</w:t>
      </w:r>
    </w:p>
    <w:p w:rsidR="001C7D57" w:rsidRDefault="008913FE">
      <w:pPr>
        <w:numPr>
          <w:ilvl w:val="0"/>
          <w:numId w:val="34"/>
        </w:numPr>
        <w:spacing w:after="0" w:line="360" w:lineRule="auto"/>
        <w:ind w:left="709" w:hanging="283"/>
        <w:jc w:val="both"/>
        <w:rPr>
          <w:rFonts w:ascii="Times New Roman" w:eastAsia="Calibri" w:hAnsi="Times New Roman" w:cs="Times New Roman"/>
          <w:i/>
          <w:lang w:eastAsia="pl-PL"/>
        </w:rPr>
      </w:pPr>
      <w:r>
        <w:rPr>
          <w:rFonts w:ascii="Times New Roman" w:eastAsia="Calibri" w:hAnsi="Times New Roman" w:cs="Times New Roman"/>
          <w:lang w:eastAsia="pl-PL"/>
        </w:rPr>
        <w:t>w związku z art. 17 ust. 3 lit. b, d lub e RODO prawo do usunięcia danych osobowych;</w:t>
      </w:r>
    </w:p>
    <w:p w:rsidR="001C7D57" w:rsidRDefault="008913FE">
      <w:pPr>
        <w:numPr>
          <w:ilvl w:val="0"/>
          <w:numId w:val="34"/>
        </w:numPr>
        <w:spacing w:after="0" w:line="360" w:lineRule="auto"/>
        <w:ind w:left="709" w:hanging="283"/>
        <w:jc w:val="both"/>
        <w:rPr>
          <w:rFonts w:ascii="Times New Roman" w:eastAsia="Calibri" w:hAnsi="Times New Roman" w:cs="Times New Roman"/>
          <w:b/>
          <w:i/>
          <w:lang w:eastAsia="pl-PL"/>
        </w:rPr>
      </w:pPr>
      <w:r>
        <w:rPr>
          <w:rFonts w:ascii="Times New Roman" w:eastAsia="Calibri" w:hAnsi="Times New Roman" w:cs="Times New Roman"/>
          <w:lang w:eastAsia="pl-PL"/>
        </w:rPr>
        <w:t>prawo do przenoszenia danych osobowych, o którym mowa w art. 20 RODO;</w:t>
      </w:r>
    </w:p>
    <w:p w:rsidR="001C7D57" w:rsidRDefault="008913FE">
      <w:pPr>
        <w:numPr>
          <w:ilvl w:val="0"/>
          <w:numId w:val="34"/>
        </w:numPr>
        <w:spacing w:after="0" w:line="360" w:lineRule="auto"/>
        <w:ind w:left="709" w:hanging="283"/>
        <w:jc w:val="both"/>
        <w:rPr>
          <w:rFonts w:ascii="Times New Roman" w:eastAsia="Calibri" w:hAnsi="Times New Roman" w:cs="Times New Roman"/>
          <w:i/>
          <w:lang w:eastAsia="pl-PL"/>
        </w:rPr>
      </w:pPr>
      <w:r>
        <w:rPr>
          <w:rFonts w:ascii="Times New Roman" w:eastAsia="Calibri" w:hAnsi="Times New Roman" w:cs="Times New Roman"/>
          <w:lang w:eastAsia="pl-PL"/>
        </w:rPr>
        <w:t>na podstawie art. 21 RODO prawo sprzeciwu, wobec przetwarzania danych osobowych, gdyż podstawą prawną przetwarzania Pani/Pana danych osobowych jest art. 6 ust. 1 lit. c RODO.</w:t>
      </w:r>
    </w:p>
    <w:p w:rsidR="001C7D57" w:rsidRDefault="008913FE">
      <w:pPr>
        <w:numPr>
          <w:ilvl w:val="0"/>
          <w:numId w:val="31"/>
        </w:numPr>
        <w:spacing w:after="0" w:line="360" w:lineRule="auto"/>
        <w:ind w:left="426" w:hanging="426"/>
        <w:jc w:val="both"/>
        <w:rPr>
          <w:rFonts w:ascii="Times New Roman" w:eastAsia="Calibri" w:hAnsi="Times New Roman" w:cs="Times New Roman"/>
          <w:i/>
          <w:lang w:eastAsia="pl-PL"/>
        </w:rPr>
      </w:pPr>
      <w:r>
        <w:rPr>
          <w:rFonts w:ascii="Times New Roman" w:eastAsia="Calibri" w:hAnsi="Times New Roman" w:cs="Times New Roman"/>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1C7D57" w:rsidRDefault="001C7D57">
      <w:pPr>
        <w:spacing w:after="0" w:line="360" w:lineRule="auto"/>
        <w:jc w:val="both"/>
        <w:rPr>
          <w:rFonts w:ascii="Times New Roman" w:eastAsia="Times New Roman" w:hAnsi="Times New Roman" w:cs="Times New Roman"/>
          <w:lang w:eastAsia="pl-PL"/>
        </w:rPr>
      </w:pPr>
    </w:p>
    <w:p w:rsidR="001C7D57" w:rsidRDefault="0041035F">
      <w:pPr>
        <w:spacing w:after="0" w:line="360" w:lineRule="auto"/>
        <w:ind w:firstLine="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Warszawa, dnia     .05</w:t>
      </w:r>
      <w:r w:rsidR="008913FE">
        <w:rPr>
          <w:rFonts w:ascii="Times New Roman" w:eastAsia="Times New Roman" w:hAnsi="Times New Roman" w:cs="Times New Roman"/>
          <w:lang w:eastAsia="pl-PL"/>
        </w:rPr>
        <w:t>.2022 r.</w:t>
      </w:r>
    </w:p>
    <w:p w:rsidR="001C7D57" w:rsidRDefault="001C7D57">
      <w:pPr>
        <w:tabs>
          <w:tab w:val="left" w:pos="-567"/>
        </w:tabs>
        <w:spacing w:after="0" w:line="360" w:lineRule="auto"/>
        <w:rPr>
          <w:rFonts w:ascii="Times New Roman" w:eastAsia="Times New Roman" w:hAnsi="Times New Roman" w:cs="Times New Roman"/>
          <w:b/>
          <w:lang w:eastAsia="pl-PL"/>
        </w:rPr>
      </w:pPr>
    </w:p>
    <w:p w:rsidR="001C7D57" w:rsidRDefault="008913FE">
      <w:pPr>
        <w:tabs>
          <w:tab w:val="left" w:pos="-567"/>
        </w:tabs>
        <w:spacing w:after="0" w:line="360" w:lineRule="auto"/>
        <w:ind w:left="4253"/>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ZATWIERDZAM</w:t>
      </w:r>
      <w:r>
        <w:rPr>
          <w:rFonts w:ascii="Times New Roman" w:eastAsia="Times New Roman" w:hAnsi="Times New Roman" w:cs="Times New Roman"/>
          <w:lang w:eastAsia="pl-PL"/>
        </w:rPr>
        <w:t xml:space="preserve">                                                                                   </w:t>
      </w:r>
    </w:p>
    <w:p w:rsidR="001C7D57" w:rsidRDefault="008913FE">
      <w:pPr>
        <w:widowControl w:val="0"/>
        <w:tabs>
          <w:tab w:val="left" w:pos="10382"/>
        </w:tabs>
        <w:spacing w:after="0" w:line="360" w:lineRule="auto"/>
        <w:ind w:left="4253"/>
        <w:jc w:val="center"/>
        <w:rPr>
          <w:rFonts w:ascii="Times New Roman" w:eastAsia="Times New Roman" w:hAnsi="Times New Roman" w:cs="Times New Roman"/>
          <w:lang w:eastAsia="pl-PL"/>
        </w:rPr>
      </w:pPr>
      <w:r>
        <w:rPr>
          <w:rFonts w:ascii="Times New Roman" w:eastAsia="Times New Roman" w:hAnsi="Times New Roman" w:cs="Times New Roman"/>
          <w:lang w:eastAsia="pl-PL"/>
        </w:rPr>
        <w:t>Pełnomocnik Rektora ds. zamówień publicznych</w:t>
      </w:r>
    </w:p>
    <w:p w:rsidR="001C7D57" w:rsidRDefault="008913FE">
      <w:pPr>
        <w:widowControl w:val="0"/>
        <w:tabs>
          <w:tab w:val="left" w:pos="10382"/>
        </w:tabs>
        <w:spacing w:before="320" w:after="0" w:line="360" w:lineRule="auto"/>
        <w:ind w:left="4253"/>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mgr Piotr Skubera </w:t>
      </w:r>
      <w:r>
        <w:br w:type="page"/>
      </w:r>
    </w:p>
    <w:p w:rsidR="001C7D57" w:rsidRDefault="008913FE">
      <w:pPr>
        <w:spacing w:after="0" w:line="36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Rozdział II</w:t>
      </w:r>
    </w:p>
    <w:p w:rsidR="001C7D57" w:rsidRDefault="008913FE">
      <w:pPr>
        <w:spacing w:after="0" w:line="36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FORMULARZ OFERTY</w:t>
      </w:r>
    </w:p>
    <w:p w:rsidR="001C7D57" w:rsidRDefault="008913FE">
      <w:pPr>
        <w:spacing w:after="0" w:line="36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wraz z załączonymi formularzami</w:t>
      </w:r>
    </w:p>
    <w:p w:rsidR="001C7D57" w:rsidRDefault="008913FE">
      <w:pPr>
        <w:spacing w:after="0" w:line="360" w:lineRule="auto"/>
        <w:jc w:val="right"/>
        <w:rPr>
          <w:rFonts w:ascii="Times New Roman" w:eastAsia="Calibri" w:hAnsi="Times New Roman" w:cs="Times New Roman"/>
          <w:lang w:eastAsia="pl-PL"/>
        </w:rPr>
      </w:pPr>
      <w:r>
        <w:rPr>
          <w:rFonts w:ascii="Times New Roman" w:eastAsia="Calibri" w:hAnsi="Times New Roman" w:cs="Times New Roman"/>
          <w:lang w:eastAsia="pl-PL"/>
        </w:rPr>
        <w:tab/>
      </w:r>
      <w:r>
        <w:rPr>
          <w:rFonts w:ascii="Times New Roman" w:eastAsia="Calibri" w:hAnsi="Times New Roman" w:cs="Times New Roman"/>
          <w:lang w:eastAsia="pl-PL"/>
        </w:rPr>
        <w:tab/>
        <w:t>............................dnia……………</w:t>
      </w:r>
    </w:p>
    <w:p w:rsidR="001C7D57" w:rsidRDefault="008913FE">
      <w:pPr>
        <w:spacing w:after="0" w:line="360" w:lineRule="auto"/>
        <w:rPr>
          <w:rFonts w:ascii="Times New Roman" w:eastAsia="Calibri" w:hAnsi="Times New Roman" w:cs="Times New Roman"/>
          <w:lang w:eastAsia="pl-PL"/>
        </w:rPr>
      </w:pPr>
      <w:r>
        <w:rPr>
          <w:rFonts w:ascii="Times New Roman" w:eastAsia="Calibri" w:hAnsi="Times New Roman" w:cs="Times New Roman"/>
          <w:lang w:eastAsia="pl-PL"/>
        </w:rPr>
        <w:t>................................................</w:t>
      </w:r>
    </w:p>
    <w:p w:rsidR="001C7D57" w:rsidRDefault="008913FE">
      <w:pPr>
        <w:spacing w:after="0" w:line="360" w:lineRule="auto"/>
        <w:rPr>
          <w:rFonts w:ascii="Times New Roman" w:eastAsia="Calibri" w:hAnsi="Times New Roman" w:cs="Times New Roman"/>
          <w:lang w:eastAsia="pl-PL"/>
        </w:rPr>
      </w:pPr>
      <w:r>
        <w:rPr>
          <w:rFonts w:ascii="Times New Roman" w:eastAsia="Calibri" w:hAnsi="Times New Roman" w:cs="Times New Roman"/>
          <w:lang w:eastAsia="pl-PL"/>
        </w:rPr>
        <w:t>(nazwa i adres Wykonawcy)</w:t>
      </w:r>
    </w:p>
    <w:p w:rsidR="001C7D57" w:rsidRDefault="008913FE">
      <w:pPr>
        <w:spacing w:after="0" w:line="36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OFERTA</w:t>
      </w:r>
    </w:p>
    <w:p w:rsidR="001C7D57" w:rsidRDefault="008913FE">
      <w:pPr>
        <w:spacing w:after="0" w:line="360" w:lineRule="auto"/>
        <w:ind w:left="5664"/>
        <w:jc w:val="center"/>
        <w:rPr>
          <w:rFonts w:ascii="Times New Roman" w:eastAsia="Calibri" w:hAnsi="Times New Roman" w:cs="Times New Roman"/>
          <w:b/>
          <w:lang w:eastAsia="pl-PL"/>
        </w:rPr>
      </w:pPr>
      <w:r>
        <w:rPr>
          <w:rFonts w:ascii="Times New Roman" w:eastAsia="Calibri" w:hAnsi="Times New Roman" w:cs="Times New Roman"/>
          <w:b/>
          <w:lang w:eastAsia="pl-PL"/>
        </w:rPr>
        <w:t>UNIWERSYTET WARSZAWSKI</w:t>
      </w:r>
    </w:p>
    <w:p w:rsidR="001C7D57" w:rsidRDefault="008913FE">
      <w:pPr>
        <w:spacing w:after="0" w:line="360" w:lineRule="auto"/>
        <w:ind w:left="5664"/>
        <w:jc w:val="center"/>
        <w:rPr>
          <w:rFonts w:ascii="Times New Roman" w:eastAsia="Calibri" w:hAnsi="Times New Roman" w:cs="Times New Roman"/>
          <w:b/>
          <w:lang w:eastAsia="pl-PL"/>
        </w:rPr>
      </w:pPr>
      <w:r>
        <w:rPr>
          <w:rFonts w:ascii="Times New Roman" w:eastAsia="Calibri" w:hAnsi="Times New Roman" w:cs="Times New Roman"/>
          <w:b/>
          <w:lang w:eastAsia="pl-PL"/>
        </w:rPr>
        <w:t>ul. Krakowskie Przedmieście 26/28</w:t>
      </w:r>
    </w:p>
    <w:p w:rsidR="001C7D57" w:rsidRDefault="008913FE">
      <w:pPr>
        <w:spacing w:after="0" w:line="360" w:lineRule="auto"/>
        <w:ind w:left="5664"/>
        <w:jc w:val="center"/>
        <w:rPr>
          <w:rFonts w:ascii="Times New Roman" w:eastAsia="Calibri" w:hAnsi="Times New Roman" w:cs="Times New Roman"/>
          <w:b/>
          <w:lang w:eastAsia="pl-PL"/>
        </w:rPr>
      </w:pPr>
      <w:r>
        <w:rPr>
          <w:rFonts w:ascii="Times New Roman" w:eastAsia="Calibri" w:hAnsi="Times New Roman" w:cs="Times New Roman"/>
          <w:b/>
          <w:lang w:eastAsia="pl-PL"/>
        </w:rPr>
        <w:t>00-927 Warszawa</w:t>
      </w:r>
    </w:p>
    <w:p w:rsidR="001C7D57" w:rsidRDefault="001C7D57">
      <w:pPr>
        <w:spacing w:after="0" w:line="360" w:lineRule="auto"/>
        <w:rPr>
          <w:rFonts w:ascii="Times New Roman" w:eastAsia="Calibri" w:hAnsi="Times New Roman" w:cs="Times New Roman"/>
          <w:b/>
          <w:lang w:eastAsia="pl-PL"/>
        </w:rPr>
      </w:pPr>
    </w:p>
    <w:p w:rsidR="001C7D57" w:rsidRDefault="008913FE">
      <w:pPr>
        <w:spacing w:after="0" w:line="36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W odpowiedzi na ogłoszenie o zamówieniu prowadzonym w trybie podstawowym nr </w:t>
      </w:r>
      <w:r>
        <w:rPr>
          <w:rFonts w:ascii="Times New Roman" w:eastAsia="Calibri" w:hAnsi="Times New Roman" w:cs="Times New Roman"/>
          <w:lang w:eastAsia="pl-PL"/>
        </w:rPr>
        <w:br/>
        <w:t xml:space="preserve">DZP-361/24/2022 na </w:t>
      </w:r>
      <w:r>
        <w:rPr>
          <w:rFonts w:ascii="Times New Roman" w:hAnsi="Times New Roman" w:cs="Times New Roman"/>
        </w:rPr>
        <w:t xml:space="preserve">Dostawę kamery CCD do pomiarów fotometrycznych w Obserwatorium Astronomicznym Uniwersytetu Warszawskiego w Ostrowiku </w:t>
      </w:r>
      <w:r>
        <w:rPr>
          <w:rFonts w:ascii="Times New Roman" w:eastAsia="Calibri" w:hAnsi="Times New Roman" w:cs="Times New Roman"/>
          <w:lang w:eastAsia="pl-PL"/>
        </w:rPr>
        <w:t>my niżej podpisani:</w:t>
      </w:r>
    </w:p>
    <w:p w:rsidR="001C7D57" w:rsidRDefault="008913FE">
      <w:pPr>
        <w:tabs>
          <w:tab w:val="left" w:pos="0"/>
        </w:tabs>
        <w:spacing w:after="0" w:line="360" w:lineRule="auto"/>
        <w:jc w:val="center"/>
        <w:rPr>
          <w:rFonts w:ascii="Times New Roman" w:eastAsia="Calibri" w:hAnsi="Times New Roman" w:cs="Times New Roman"/>
          <w:lang w:eastAsia="pl-PL"/>
        </w:rPr>
      </w:pPr>
      <w:r>
        <w:rPr>
          <w:rFonts w:ascii="Times New Roman" w:eastAsia="Calibri" w:hAnsi="Times New Roman" w:cs="Times New Roman"/>
          <w:lang w:eastAsia="pl-PL"/>
        </w:rPr>
        <w:t>…………………………………………..………………………………………………………………</w:t>
      </w:r>
    </w:p>
    <w:p w:rsidR="001C7D57" w:rsidRDefault="008913FE">
      <w:pPr>
        <w:tabs>
          <w:tab w:val="left" w:pos="0"/>
          <w:tab w:val="left" w:pos="720"/>
        </w:tabs>
        <w:spacing w:after="0" w:line="360" w:lineRule="auto"/>
        <w:rPr>
          <w:rFonts w:ascii="Times New Roman" w:eastAsia="Calibri" w:hAnsi="Times New Roman" w:cs="Times New Roman"/>
          <w:lang w:eastAsia="pl-PL"/>
        </w:rPr>
      </w:pPr>
      <w:r>
        <w:rPr>
          <w:rFonts w:ascii="Times New Roman" w:eastAsia="Calibri" w:hAnsi="Times New Roman" w:cs="Times New Roman"/>
          <w:lang w:eastAsia="pl-PL"/>
        </w:rPr>
        <w:t>działający w imieniu i na rzecz:</w:t>
      </w:r>
    </w:p>
    <w:p w:rsidR="001C7D57" w:rsidRDefault="008913FE">
      <w:pPr>
        <w:tabs>
          <w:tab w:val="left" w:pos="0"/>
          <w:tab w:val="left" w:pos="720"/>
        </w:tabs>
        <w:spacing w:after="0" w:line="360" w:lineRule="auto"/>
        <w:jc w:val="center"/>
        <w:rPr>
          <w:rFonts w:ascii="Times New Roman" w:eastAsia="Calibri" w:hAnsi="Times New Roman" w:cs="Times New Roman"/>
          <w:lang w:eastAsia="pl-PL"/>
        </w:rPr>
      </w:pPr>
      <w:r>
        <w:rPr>
          <w:rFonts w:ascii="Times New Roman" w:eastAsia="Calibri" w:hAnsi="Times New Roman" w:cs="Times New Roman"/>
          <w:lang w:eastAsia="pl-PL"/>
        </w:rPr>
        <w:t>…………………………………………..………………………………………………………………</w:t>
      </w:r>
    </w:p>
    <w:p w:rsidR="001C7D57" w:rsidRDefault="008913FE">
      <w:pPr>
        <w:tabs>
          <w:tab w:val="left" w:pos="0"/>
        </w:tabs>
        <w:spacing w:after="0" w:line="360" w:lineRule="auto"/>
        <w:jc w:val="center"/>
        <w:rPr>
          <w:rFonts w:ascii="Times New Roman" w:eastAsia="Calibri" w:hAnsi="Times New Roman" w:cs="Times New Roman"/>
          <w:lang w:eastAsia="pl-PL"/>
        </w:rPr>
      </w:pPr>
      <w:r>
        <w:rPr>
          <w:rFonts w:ascii="Times New Roman" w:eastAsia="Calibri" w:hAnsi="Times New Roman" w:cs="Times New Roman"/>
          <w:lang w:eastAsia="pl-PL"/>
        </w:rPr>
        <w:t>(pełna nazwa Wykonawcy)</w:t>
      </w:r>
    </w:p>
    <w:p w:rsidR="001C7D57" w:rsidRDefault="008913FE">
      <w:pPr>
        <w:tabs>
          <w:tab w:val="left" w:pos="0"/>
        </w:tabs>
        <w:spacing w:after="0" w:line="360" w:lineRule="auto"/>
        <w:jc w:val="center"/>
        <w:rPr>
          <w:rFonts w:ascii="Times New Roman" w:eastAsia="Calibri" w:hAnsi="Times New Roman" w:cs="Times New Roman"/>
          <w:i/>
          <w:color w:val="0070C0"/>
          <w:lang w:eastAsia="pl-PL"/>
        </w:rPr>
      </w:pPr>
      <w:r>
        <w:rPr>
          <w:rFonts w:ascii="Times New Roman" w:eastAsia="Calibri" w:hAnsi="Times New Roman" w:cs="Times New Roman"/>
          <w:i/>
          <w:color w:val="0070C0"/>
          <w:lang w:eastAsia="pl-PL"/>
        </w:rPr>
        <w:t xml:space="preserve">Należy wpisać informacje dotyczące wszystkich członków konsorcjum, określając kto pełni rolę pełnomocnika </w:t>
      </w:r>
    </w:p>
    <w:p w:rsidR="001C7D57" w:rsidRDefault="008913FE">
      <w:pPr>
        <w:tabs>
          <w:tab w:val="left" w:pos="0"/>
        </w:tabs>
        <w:spacing w:after="0" w:line="360" w:lineRule="auto"/>
        <w:jc w:val="center"/>
        <w:rPr>
          <w:rFonts w:ascii="Times New Roman" w:eastAsia="Calibri" w:hAnsi="Times New Roman" w:cs="Times New Roman"/>
          <w:i/>
          <w:color w:val="0070C0"/>
          <w:lang w:eastAsia="pl-PL"/>
        </w:rPr>
      </w:pPr>
      <w:r>
        <w:rPr>
          <w:rFonts w:ascii="Times New Roman" w:eastAsia="Calibri" w:hAnsi="Times New Roman" w:cs="Times New Roman"/>
          <w:i/>
          <w:color w:val="0070C0"/>
          <w:lang w:eastAsia="pl-PL"/>
        </w:rPr>
        <w:t>(jeżeli dotyczy)</w:t>
      </w:r>
    </w:p>
    <w:p w:rsidR="001C7D57" w:rsidRDefault="008913FE">
      <w:pPr>
        <w:tabs>
          <w:tab w:val="left" w:pos="0"/>
          <w:tab w:val="left" w:pos="720"/>
        </w:tabs>
        <w:spacing w:after="0" w:line="360" w:lineRule="auto"/>
        <w:rPr>
          <w:rFonts w:ascii="Times New Roman" w:eastAsia="Calibri" w:hAnsi="Times New Roman" w:cs="Times New Roman"/>
          <w:lang w:eastAsia="ar-SA"/>
        </w:rPr>
      </w:pPr>
      <w:r>
        <w:rPr>
          <w:rFonts w:ascii="Times New Roman" w:eastAsia="Calibri" w:hAnsi="Times New Roman" w:cs="Times New Roman"/>
          <w:lang w:eastAsia="ar-SA"/>
        </w:rPr>
        <w:t xml:space="preserve">posiadającego siedzibę </w:t>
      </w:r>
    </w:p>
    <w:p w:rsidR="001C7D57" w:rsidRDefault="008913FE">
      <w:pPr>
        <w:tabs>
          <w:tab w:val="left" w:pos="0"/>
          <w:tab w:val="left" w:pos="720"/>
        </w:tabs>
        <w:spacing w:after="0" w:line="360" w:lineRule="auto"/>
        <w:jc w:val="center"/>
        <w:rPr>
          <w:rFonts w:ascii="Times New Roman" w:eastAsia="Calibri" w:hAnsi="Times New Roman" w:cs="Times New Roman"/>
          <w:lang w:eastAsia="pl-PL"/>
        </w:rPr>
      </w:pPr>
      <w:r>
        <w:rPr>
          <w:rFonts w:ascii="Times New Roman" w:eastAsia="Calibri" w:hAnsi="Times New Roman" w:cs="Times New Roman"/>
          <w:lang w:eastAsia="pl-PL"/>
        </w:rPr>
        <w:t>…………………………………………..………………………………………………………………</w:t>
      </w:r>
    </w:p>
    <w:p w:rsidR="001C7D57" w:rsidRDefault="008913FE">
      <w:pPr>
        <w:tabs>
          <w:tab w:val="left" w:pos="0"/>
          <w:tab w:val="left" w:pos="720"/>
        </w:tabs>
        <w:spacing w:after="0" w:line="360" w:lineRule="auto"/>
        <w:jc w:val="center"/>
        <w:rPr>
          <w:rFonts w:ascii="Times New Roman" w:eastAsia="Calibri" w:hAnsi="Times New Roman" w:cs="Times New Roman"/>
          <w:lang w:eastAsia="ar-SA"/>
        </w:rPr>
      </w:pPr>
      <w:r>
        <w:rPr>
          <w:rFonts w:ascii="Times New Roman" w:eastAsia="Calibri" w:hAnsi="Times New Roman" w:cs="Times New Roman"/>
          <w:lang w:eastAsia="ar-SA"/>
        </w:rPr>
        <w:t>ulica nr domu kod pocztowy miejscowość</w:t>
      </w:r>
    </w:p>
    <w:p w:rsidR="001C7D57" w:rsidRDefault="001C7D57">
      <w:pPr>
        <w:tabs>
          <w:tab w:val="left" w:pos="0"/>
          <w:tab w:val="left" w:pos="720"/>
        </w:tabs>
        <w:spacing w:after="0" w:line="360" w:lineRule="auto"/>
        <w:jc w:val="center"/>
        <w:rPr>
          <w:rFonts w:ascii="Times New Roman" w:eastAsia="Calibri" w:hAnsi="Times New Roman" w:cs="Times New Roman"/>
          <w:lang w:eastAsia="ar-SA"/>
        </w:rPr>
      </w:pPr>
    </w:p>
    <w:p w:rsidR="001C7D57" w:rsidRDefault="008913FE">
      <w:pPr>
        <w:tabs>
          <w:tab w:val="left" w:pos="0"/>
          <w:tab w:val="left" w:pos="720"/>
        </w:tabs>
        <w:spacing w:after="0" w:line="360" w:lineRule="auto"/>
        <w:jc w:val="center"/>
        <w:rPr>
          <w:rFonts w:ascii="Times New Roman" w:eastAsia="Calibri" w:hAnsi="Times New Roman" w:cs="Times New Roman"/>
          <w:lang w:eastAsia="pl-PL"/>
        </w:rPr>
      </w:pPr>
      <w:r>
        <w:rPr>
          <w:rFonts w:ascii="Times New Roman" w:eastAsia="Calibri" w:hAnsi="Times New Roman" w:cs="Times New Roman"/>
          <w:lang w:eastAsia="pl-PL"/>
        </w:rPr>
        <w:t>…………………………………………..………………………………………………………………</w:t>
      </w:r>
    </w:p>
    <w:p w:rsidR="001C7D57" w:rsidRDefault="008913FE">
      <w:pPr>
        <w:tabs>
          <w:tab w:val="left" w:pos="0"/>
          <w:tab w:val="left" w:pos="720"/>
        </w:tabs>
        <w:spacing w:after="0" w:line="360" w:lineRule="auto"/>
        <w:jc w:val="center"/>
        <w:rPr>
          <w:rFonts w:ascii="Times New Roman" w:eastAsia="Calibri" w:hAnsi="Times New Roman" w:cs="Times New Roman"/>
          <w:lang w:eastAsia="ar-SA"/>
        </w:rPr>
      </w:pPr>
      <w:r>
        <w:rPr>
          <w:rFonts w:ascii="Times New Roman" w:eastAsia="Calibri" w:hAnsi="Times New Roman" w:cs="Times New Roman"/>
          <w:lang w:eastAsia="ar-SA"/>
        </w:rPr>
        <w:t>województwo</w:t>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t>powiat</w:t>
      </w:r>
    </w:p>
    <w:p w:rsidR="001C7D57" w:rsidRDefault="008913FE">
      <w:pPr>
        <w:tabs>
          <w:tab w:val="left" w:pos="0"/>
          <w:tab w:val="left" w:pos="720"/>
        </w:tabs>
        <w:spacing w:after="0" w:line="360" w:lineRule="auto"/>
        <w:jc w:val="center"/>
        <w:rPr>
          <w:rFonts w:ascii="Times New Roman" w:eastAsia="Calibri" w:hAnsi="Times New Roman" w:cs="Times New Roman"/>
          <w:lang w:eastAsia="pl-PL"/>
        </w:rPr>
      </w:pPr>
      <w:r>
        <w:rPr>
          <w:rFonts w:ascii="Times New Roman" w:eastAsia="Calibri" w:hAnsi="Times New Roman" w:cs="Times New Roman"/>
          <w:lang w:eastAsia="pl-PL"/>
        </w:rPr>
        <w:t>…………………………………………..………………………………………………………………</w:t>
      </w:r>
    </w:p>
    <w:p w:rsidR="001C7D57" w:rsidRDefault="008913FE">
      <w:pPr>
        <w:tabs>
          <w:tab w:val="left" w:pos="0"/>
          <w:tab w:val="left" w:pos="720"/>
        </w:tabs>
        <w:spacing w:after="0" w:line="360" w:lineRule="auto"/>
        <w:jc w:val="center"/>
        <w:rPr>
          <w:rFonts w:ascii="Times New Roman" w:eastAsia="Calibri" w:hAnsi="Times New Roman" w:cs="Times New Roman"/>
          <w:lang w:eastAsia="ar-SA"/>
        </w:rPr>
      </w:pPr>
      <w:r>
        <w:rPr>
          <w:rFonts w:ascii="Times New Roman" w:eastAsia="Calibri" w:hAnsi="Times New Roman" w:cs="Times New Roman"/>
          <w:lang w:eastAsia="ar-SA"/>
        </w:rPr>
        <w:t>ADRES DO KORESPONDENCJI (jeżeli dotyczy)</w:t>
      </w:r>
    </w:p>
    <w:p w:rsidR="001C7D57" w:rsidRDefault="008913FE">
      <w:pPr>
        <w:tabs>
          <w:tab w:val="left" w:pos="0"/>
          <w:tab w:val="left" w:pos="720"/>
        </w:tabs>
        <w:spacing w:after="0" w:line="360" w:lineRule="auto"/>
        <w:jc w:val="center"/>
        <w:rPr>
          <w:rFonts w:ascii="Times New Roman" w:eastAsia="Calibri" w:hAnsi="Times New Roman" w:cs="Times New Roman"/>
          <w:lang w:eastAsia="pl-PL"/>
        </w:rPr>
      </w:pPr>
      <w:r>
        <w:rPr>
          <w:rFonts w:ascii="Times New Roman" w:eastAsia="Calibri" w:hAnsi="Times New Roman" w:cs="Times New Roman"/>
          <w:lang w:eastAsia="pl-PL"/>
        </w:rPr>
        <w:t>…………………………………………..………………………………………………………………</w:t>
      </w:r>
    </w:p>
    <w:p w:rsidR="001C7D57" w:rsidRDefault="008913FE">
      <w:pPr>
        <w:tabs>
          <w:tab w:val="left" w:pos="0"/>
          <w:tab w:val="left" w:pos="720"/>
        </w:tabs>
        <w:spacing w:after="0" w:line="360" w:lineRule="auto"/>
        <w:jc w:val="center"/>
        <w:rPr>
          <w:rFonts w:ascii="Times New Roman" w:eastAsia="Calibri" w:hAnsi="Times New Roman" w:cs="Times New Roman"/>
          <w:lang w:eastAsia="ar-SA"/>
        </w:rPr>
      </w:pPr>
      <w:r>
        <w:rPr>
          <w:rFonts w:ascii="Times New Roman" w:eastAsia="Calibri" w:hAnsi="Times New Roman" w:cs="Times New Roman"/>
          <w:lang w:eastAsia="ar-SA"/>
        </w:rPr>
        <w:t>telefon</w:t>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t>telefax</w:t>
      </w:r>
    </w:p>
    <w:p w:rsidR="001C7D57" w:rsidRDefault="008913FE">
      <w:pPr>
        <w:tabs>
          <w:tab w:val="left" w:pos="0"/>
          <w:tab w:val="left" w:pos="720"/>
        </w:tabs>
        <w:spacing w:after="0" w:line="360" w:lineRule="auto"/>
        <w:rPr>
          <w:rFonts w:ascii="Times New Roman" w:eastAsia="Calibri" w:hAnsi="Times New Roman" w:cs="Times New Roman"/>
          <w:lang w:eastAsia="ar-SA"/>
        </w:rPr>
      </w:pPr>
      <w:r>
        <w:rPr>
          <w:rFonts w:ascii="Times New Roman" w:eastAsia="Calibri" w:hAnsi="Times New Roman" w:cs="Times New Roman"/>
          <w:lang w:eastAsia="ar-SA"/>
        </w:rPr>
        <w:t xml:space="preserve">.................................................................. . pl. </w:t>
      </w:r>
      <w:r>
        <w:rPr>
          <w:rFonts w:ascii="Times New Roman" w:eastAsia="Calibri" w:hAnsi="Times New Roman" w:cs="Times New Roman"/>
          <w:lang w:eastAsia="ar-SA"/>
        </w:rPr>
        <w:tab/>
      </w:r>
      <w:r>
        <w:rPr>
          <w:rFonts w:ascii="Times New Roman" w:eastAsia="Calibri" w:hAnsi="Times New Roman" w:cs="Times New Roman"/>
          <w:lang w:eastAsia="ar-SA"/>
        </w:rPr>
        <w:tab/>
        <w:t>…................................@................................</w:t>
      </w:r>
    </w:p>
    <w:p w:rsidR="001C7D57" w:rsidRDefault="008913FE">
      <w:pPr>
        <w:tabs>
          <w:tab w:val="left" w:pos="0"/>
          <w:tab w:val="left" w:pos="720"/>
        </w:tabs>
        <w:spacing w:after="0" w:line="360" w:lineRule="auto"/>
        <w:jc w:val="center"/>
        <w:rPr>
          <w:rFonts w:ascii="Times New Roman" w:eastAsia="Calibri" w:hAnsi="Times New Roman" w:cs="Times New Roman"/>
          <w:lang w:eastAsia="ar-SA"/>
        </w:rPr>
      </w:pPr>
      <w:r>
        <w:rPr>
          <w:rFonts w:ascii="Times New Roman" w:eastAsia="Calibri" w:hAnsi="Times New Roman" w:cs="Times New Roman"/>
          <w:lang w:eastAsia="ar-SA"/>
        </w:rPr>
        <w:t>Internet: http:</w:t>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r>
      <w:r>
        <w:rPr>
          <w:rFonts w:ascii="Times New Roman" w:eastAsia="Calibri" w:hAnsi="Times New Roman" w:cs="Times New Roman"/>
          <w:lang w:eastAsia="ar-SA"/>
        </w:rPr>
        <w:tab/>
        <w:t>e-mail</w:t>
      </w:r>
    </w:p>
    <w:p w:rsidR="001C7D57" w:rsidRDefault="008913FE">
      <w:pPr>
        <w:tabs>
          <w:tab w:val="left" w:pos="0"/>
          <w:tab w:val="left" w:pos="720"/>
        </w:tabs>
        <w:spacing w:after="0" w:line="360" w:lineRule="auto"/>
        <w:jc w:val="both"/>
        <w:rPr>
          <w:rFonts w:ascii="Times New Roman" w:eastAsia="Calibri" w:hAnsi="Times New Roman" w:cs="Times New Roman"/>
          <w:lang w:eastAsia="pl-PL"/>
        </w:rPr>
      </w:pPr>
      <w:r>
        <w:rPr>
          <w:rFonts w:ascii="Times New Roman" w:eastAsia="Calibri" w:hAnsi="Times New Roman" w:cs="Times New Roman"/>
          <w:lang w:eastAsia="pl-PL"/>
        </w:rPr>
        <w:t>Adres skrzynki ePUAP ………………………………………………………………………….…….</w:t>
      </w:r>
    </w:p>
    <w:p w:rsidR="001C7D57" w:rsidRDefault="008913FE">
      <w:pPr>
        <w:tabs>
          <w:tab w:val="left" w:pos="0"/>
          <w:tab w:val="left" w:pos="720"/>
        </w:tabs>
        <w:spacing w:after="0" w:line="360" w:lineRule="auto"/>
        <w:jc w:val="both"/>
        <w:rPr>
          <w:rFonts w:ascii="Times New Roman" w:eastAsia="Calibri" w:hAnsi="Times New Roman" w:cs="Times New Roman"/>
          <w:lang w:eastAsia="pl-PL"/>
        </w:rPr>
      </w:pPr>
      <w:r>
        <w:rPr>
          <w:rFonts w:ascii="Times New Roman" w:eastAsia="Calibri" w:hAnsi="Times New Roman" w:cs="Times New Roman"/>
          <w:lang w:eastAsia="pl-PL"/>
        </w:rPr>
        <w:t xml:space="preserve">nr identyfikacyjny NIP …………………..….…..…… REGON ………………………..……………  </w:t>
      </w:r>
    </w:p>
    <w:p w:rsidR="001C7D57" w:rsidRDefault="008913FE">
      <w:pPr>
        <w:tabs>
          <w:tab w:val="left" w:pos="0"/>
          <w:tab w:val="left" w:pos="720"/>
        </w:tabs>
        <w:spacing w:after="0" w:line="360" w:lineRule="auto"/>
        <w:jc w:val="both"/>
        <w:rPr>
          <w:rFonts w:ascii="Times New Roman" w:eastAsia="Calibri" w:hAnsi="Times New Roman" w:cs="Times New Roman"/>
          <w:lang w:eastAsia="pl-PL"/>
        </w:rPr>
      </w:pPr>
      <w:r>
        <w:rPr>
          <w:rFonts w:ascii="Times New Roman" w:eastAsia="Calibri" w:hAnsi="Times New Roman" w:cs="Times New Roman"/>
          <w:lang w:eastAsia="pl-PL"/>
        </w:rPr>
        <w:t>PESEL (</w:t>
      </w:r>
      <w:r>
        <w:rPr>
          <w:rFonts w:ascii="Times New Roman" w:eastAsia="Calibri" w:hAnsi="Times New Roman" w:cs="Times New Roman"/>
          <w:i/>
          <w:lang w:eastAsia="pl-PL"/>
        </w:rPr>
        <w:t>w następujących przypadkach: osoby fizyczne wykonujące działalność gospodarczą lub indywidualny przedsiębiorca lub przedsiębiorstwo prywatne osoby fizycznej</w:t>
      </w:r>
      <w:r>
        <w:rPr>
          <w:rFonts w:ascii="Times New Roman" w:eastAsia="Calibri" w:hAnsi="Times New Roman" w:cs="Times New Roman"/>
          <w:lang w:eastAsia="pl-PL"/>
        </w:rPr>
        <w:t>) ………….………………</w:t>
      </w:r>
    </w:p>
    <w:p w:rsidR="001C7D57" w:rsidRDefault="008913FE">
      <w:pPr>
        <w:tabs>
          <w:tab w:val="left" w:pos="0"/>
          <w:tab w:val="left" w:pos="720"/>
        </w:tab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będący płatnikiem podatku VAT,</w:t>
      </w:r>
    </w:p>
    <w:p w:rsidR="001C7D57" w:rsidRDefault="008913FE">
      <w:pPr>
        <w:tabs>
          <w:tab w:val="left" w:pos="0"/>
          <w:tab w:val="left" w:pos="720"/>
        </w:tabs>
        <w:spacing w:after="0" w:line="360" w:lineRule="auto"/>
        <w:rPr>
          <w:rFonts w:ascii="Times New Roman" w:eastAsia="Calibri" w:hAnsi="Times New Roman" w:cs="Times New Roman"/>
          <w:lang w:eastAsia="pl-PL"/>
        </w:rPr>
      </w:pPr>
      <w:r>
        <w:rPr>
          <w:rFonts w:ascii="Times New Roman" w:eastAsia="Calibri" w:hAnsi="Times New Roman" w:cs="Times New Roman"/>
          <w:lang w:eastAsia="pl-PL"/>
        </w:rPr>
        <w:t>po zapoznaniu się ze Specyfikacją Warunków Zamówienia:</w:t>
      </w:r>
    </w:p>
    <w:p w:rsidR="001C7D57" w:rsidRDefault="008913FE">
      <w:pPr>
        <w:numPr>
          <w:ilvl w:val="0"/>
          <w:numId w:val="67"/>
        </w:numPr>
        <w:spacing w:after="0" w:line="360" w:lineRule="auto"/>
        <w:ind w:left="357" w:hanging="357"/>
        <w:jc w:val="both"/>
        <w:rPr>
          <w:rFonts w:ascii="Times New Roman" w:eastAsia="Arial Unicode MS" w:hAnsi="Times New Roman" w:cs="Times New Roman"/>
          <w:i/>
          <w:lang w:eastAsia="ar-SA"/>
        </w:rPr>
      </w:pPr>
      <w:r>
        <w:rPr>
          <w:rFonts w:ascii="Times New Roman" w:eastAsia="Calibri" w:hAnsi="Times New Roman" w:cs="Times New Roman"/>
          <w:lang w:eastAsia="pl-PL"/>
        </w:rPr>
        <w:t xml:space="preserve">Oferujemy </w:t>
      </w:r>
      <w:r>
        <w:rPr>
          <w:rFonts w:ascii="Times New Roman" w:eastAsia="Times New Roman" w:hAnsi="Times New Roman" w:cs="Times New Roman"/>
          <w:lang w:eastAsia="pl-PL"/>
        </w:rPr>
        <w:t xml:space="preserve">wykonanie przedmiotu zamówienia w zakresie określonym w specyfikacji warunków zamówienia </w:t>
      </w:r>
      <w:r>
        <w:rPr>
          <w:rFonts w:ascii="Times New Roman" w:eastAsia="Arial Unicode MS" w:hAnsi="Times New Roman" w:cs="Times New Roman"/>
          <w:b/>
          <w:lang w:eastAsia="ar-SA"/>
        </w:rPr>
        <w:t>za cenę brutto OGÓŁEM (netto + obowiązujący podatek VAT)</w:t>
      </w:r>
      <w:r>
        <w:rPr>
          <w:rFonts w:ascii="Times New Roman" w:eastAsia="Arial Unicode MS" w:hAnsi="Times New Roman" w:cs="Times New Roman"/>
          <w:lang w:eastAsia="ar-SA"/>
        </w:rPr>
        <w:t xml:space="preserve"> </w:t>
      </w:r>
    </w:p>
    <w:p w:rsidR="001C7D57" w:rsidRDefault="008913FE">
      <w:pPr>
        <w:spacing w:line="360" w:lineRule="auto"/>
        <w:ind w:left="357"/>
        <w:rPr>
          <w:rFonts w:ascii="Times New Roman" w:eastAsia="Arial Unicode MS" w:hAnsi="Times New Roman" w:cs="Times New Roman"/>
          <w:b/>
          <w:lang w:eastAsia="ar-SA"/>
        </w:rPr>
      </w:pPr>
      <w:r>
        <w:rPr>
          <w:rFonts w:ascii="Times New Roman" w:eastAsia="Arial Unicode MS" w:hAnsi="Times New Roman" w:cs="Times New Roman"/>
          <w:b/>
          <w:lang w:eastAsia="ar-SA"/>
        </w:rPr>
        <w:t xml:space="preserve">................................................... zł </w:t>
      </w:r>
    </w:p>
    <w:p w:rsidR="001C7D57" w:rsidRDefault="008913FE">
      <w:pPr>
        <w:spacing w:after="0" w:line="360" w:lineRule="auto"/>
        <w:ind w:left="360"/>
        <w:contextualSpacing/>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Słownie złotych: ................................................................................................................................</w:t>
      </w:r>
    </w:p>
    <w:p w:rsidR="001C7D57" w:rsidRDefault="008913FE">
      <w:pPr>
        <w:spacing w:after="0" w:line="360" w:lineRule="auto"/>
        <w:ind w:left="360"/>
        <w:contextualSpacing/>
        <w:jc w:val="both"/>
        <w:rPr>
          <w:rFonts w:ascii="Times New Roman" w:eastAsia="Calibri" w:hAnsi="Times New Roman" w:cs="Times New Roman"/>
          <w:bCs/>
          <w:lang w:eastAsia="pl-PL"/>
        </w:rPr>
      </w:pPr>
      <w:r>
        <w:rPr>
          <w:rFonts w:ascii="Times New Roman" w:eastAsia="Calibri" w:hAnsi="Times New Roman" w:cs="Times New Roman"/>
          <w:bCs/>
          <w:lang w:eastAsia="pl-PL"/>
        </w:rPr>
        <w:t xml:space="preserve">kwota netto (liczbowo) ………....................................................................................................... zł </w:t>
      </w:r>
    </w:p>
    <w:p w:rsidR="001C7D57" w:rsidRDefault="008913FE">
      <w:pPr>
        <w:spacing w:after="0" w:line="360" w:lineRule="auto"/>
        <w:ind w:left="360"/>
        <w:rPr>
          <w:rFonts w:ascii="Times New Roman" w:eastAsia="Calibri" w:hAnsi="Times New Roman" w:cs="Times New Roman"/>
          <w:bCs/>
          <w:lang w:eastAsia="ar-SA"/>
        </w:rPr>
      </w:pPr>
      <w:r>
        <w:rPr>
          <w:rFonts w:ascii="Times New Roman" w:eastAsia="Calibri" w:hAnsi="Times New Roman" w:cs="Times New Roman"/>
          <w:bCs/>
          <w:lang w:eastAsia="ar-SA"/>
        </w:rPr>
        <w:t>obowiązujący podatek VAT w wysokości ..…. %, tj. (liczbowo) - ……………………… złotych</w:t>
      </w:r>
    </w:p>
    <w:p w:rsidR="001C7D57" w:rsidRDefault="008913FE">
      <w:pPr>
        <w:numPr>
          <w:ilvl w:val="0"/>
          <w:numId w:val="29"/>
        </w:numPr>
        <w:spacing w:after="0" w:line="360" w:lineRule="auto"/>
        <w:jc w:val="both"/>
        <w:rPr>
          <w:rFonts w:ascii="Times New Roman" w:eastAsia="Calibri" w:hAnsi="Times New Roman" w:cs="Times New Roman"/>
          <w:b/>
          <w:lang w:eastAsia="pl-PL"/>
        </w:rPr>
      </w:pPr>
      <w:r>
        <w:rPr>
          <w:rFonts w:ascii="Times New Roman" w:eastAsia="Calibri" w:hAnsi="Times New Roman" w:cs="Times New Roman"/>
          <w:b/>
          <w:lang w:eastAsia="ar-SA"/>
        </w:rPr>
        <w:t>Oświadczamy*</w:t>
      </w:r>
      <w:r>
        <w:rPr>
          <w:rFonts w:ascii="Times New Roman" w:eastAsia="Calibri" w:hAnsi="Times New Roman" w:cs="Times New Roman"/>
          <w:lang w:eastAsia="ar-SA"/>
        </w:rPr>
        <w:t> (</w:t>
      </w:r>
      <w:r>
        <w:rPr>
          <w:rFonts w:ascii="Times New Roman" w:eastAsia="Calibri" w:hAnsi="Times New Roman" w:cs="Times New Roman"/>
          <w:b/>
          <w:lang w:eastAsia="ar-SA"/>
        </w:rPr>
        <w:t>WYPEŁNIA WYKONAWCA</w:t>
      </w:r>
      <w:r>
        <w:rPr>
          <w:rFonts w:ascii="Times New Roman" w:eastAsia="Calibri" w:hAnsi="Times New Roman" w:cs="Times New Roman"/>
          <w:lang w:eastAsia="ar-SA"/>
        </w:rPr>
        <w:t>):</w:t>
      </w:r>
    </w:p>
    <w:p w:rsidR="001C7D57" w:rsidRDefault="008913FE">
      <w:pPr>
        <w:spacing w:after="0" w:line="360" w:lineRule="auto"/>
        <w:ind w:left="360"/>
        <w:jc w:val="both"/>
        <w:rPr>
          <w:rFonts w:ascii="Times New Roman" w:eastAsia="Calibri" w:hAnsi="Times New Roman" w:cs="Times New Roman"/>
          <w:lang w:eastAsia="ar-SA"/>
        </w:rPr>
      </w:pPr>
      <w:r>
        <w:rPr>
          <w:rFonts w:ascii="Times New Roman" w:eastAsia="Calibri" w:hAnsi="Times New Roman" w:cs="Times New Roman"/>
          <w:lang w:eastAsia="ar-SA"/>
        </w:rPr>
        <w:t>………………………………………………………………………………………………………………………………………………………………………………………………………………</w:t>
      </w:r>
    </w:p>
    <w:p w:rsidR="001C7D57" w:rsidRDefault="008913FE">
      <w:pPr>
        <w:spacing w:after="0" w:line="360" w:lineRule="auto"/>
        <w:ind w:left="357"/>
        <w:jc w:val="both"/>
        <w:rPr>
          <w:rFonts w:ascii="Times New Roman" w:eastAsia="Calibri" w:hAnsi="Times New Roman" w:cs="Times New Roman"/>
          <w:i/>
          <w:lang w:eastAsia="pl-PL"/>
        </w:rPr>
      </w:pPr>
      <w:r>
        <w:rPr>
          <w:rFonts w:ascii="Times New Roman" w:eastAsia="Calibri" w:hAnsi="Times New Roman" w:cs="Times New Roman"/>
          <w:i/>
          <w:lang w:eastAsia="pl-PL"/>
        </w:rPr>
        <w:t xml:space="preserve">*Jeżeli została złożona oferta, której wybór prowadziłby do powstania u Zamawiającego obowiązku podatkowego zgodnie z ustawą z dnia 11 marca 2004 r. o podatku od towarów i usług (Dz.U. z 2021 r. poz. 685 z późn. zm.), dla celów zastosowania kryterium ceny lub kosztu, Zamawiający dolicza do przedstawionej w tej ofercie ceny kwotę podatku od towarów i usług, którą miałby obowiązek rozliczyć. </w:t>
      </w:r>
      <w:r>
        <w:rPr>
          <w:rFonts w:ascii="Times New Roman" w:eastAsia="Calibri" w:hAnsi="Times New Roman" w:cs="Times New Roman"/>
          <w:b/>
          <w:i/>
          <w:lang w:eastAsia="pl-PL"/>
        </w:rPr>
        <w:t>Wykonawca ma obowiązek: 1) poinformować Zamawiającego, że wybór jego oferty będzie prowadził do powstania u Zamawiającego obowiązku podatkowego, 2) wskazać nazwę (rodzaj) towaru lub usługi, których dostawa lub świadczenie będą prowadziły do powstania obowiązku podatkowego, 3) wskazać wartość towaru lub usługi objętego obowiązkiem podatkowym Zamawiającego, bez kwoty podatku, 4) wskazać stawkę podatku od towarów i usług, która zgodnie z wiedzą Wykonawcy, będzie miała zastosowanie.</w:t>
      </w:r>
    </w:p>
    <w:p w:rsidR="001C7D57" w:rsidRDefault="008913FE">
      <w:pPr>
        <w:numPr>
          <w:ilvl w:val="0"/>
          <w:numId w:val="30"/>
        </w:numPr>
        <w:spacing w:after="0" w:line="360" w:lineRule="auto"/>
        <w:ind w:left="357" w:hanging="357"/>
        <w:jc w:val="both"/>
        <w:rPr>
          <w:rFonts w:ascii="Times New Roman" w:eastAsia="Calibri" w:hAnsi="Times New Roman" w:cs="Times New Roman"/>
          <w:lang w:eastAsia="pl-PL"/>
        </w:rPr>
      </w:pPr>
      <w:r>
        <w:rPr>
          <w:rFonts w:ascii="Times New Roman" w:eastAsia="Calibri" w:hAnsi="Times New Roman" w:cs="Times New Roman"/>
          <w:lang w:eastAsia="ar-SA"/>
        </w:rPr>
        <w:t>O</w:t>
      </w:r>
      <w:r>
        <w:rPr>
          <w:rFonts w:ascii="Times New Roman" w:eastAsia="Arial Unicode MS" w:hAnsi="Times New Roman" w:cs="Times New Roman"/>
          <w:lang w:eastAsia="pl-PL"/>
        </w:rPr>
        <w:t xml:space="preserve">ferowana cena uwzględnia wszystkie koszty - wszystkie elementy niezbędne do pełnego zrealizowania zamówienia - zgodnie z zapisami SWZ. </w:t>
      </w:r>
      <w:r>
        <w:rPr>
          <w:rFonts w:ascii="Times New Roman" w:eastAsia="Calibri" w:hAnsi="Times New Roman" w:cs="Times New Roman"/>
          <w:lang w:eastAsia="pl-PL"/>
        </w:rPr>
        <w:t>Zgodnie ze Specyfikacją Warunków Zamówienia żadne niedoszacowanie, pominięcie, brak rozpoznania przedmiotu zamówienia nie będzie podstawą do żądania zmiany ceny umowy określonej w ofercie.</w:t>
      </w:r>
    </w:p>
    <w:p w:rsidR="001C7D57" w:rsidRDefault="008913FE">
      <w:pPr>
        <w:numPr>
          <w:ilvl w:val="0"/>
          <w:numId w:val="30"/>
        </w:numPr>
        <w:spacing w:before="120" w:after="0" w:line="360" w:lineRule="auto"/>
        <w:ind w:hanging="357"/>
        <w:jc w:val="both"/>
        <w:rPr>
          <w:rFonts w:ascii="Times New Roman" w:eastAsia="Times New Roman" w:hAnsi="Times New Roman" w:cs="Times New Roman"/>
          <w:bCs/>
          <w:lang w:eastAsia="ar-SA"/>
        </w:rPr>
      </w:pPr>
      <w:r>
        <w:rPr>
          <w:rFonts w:ascii="Times New Roman" w:hAnsi="Times New Roman" w:cs="Times New Roman"/>
        </w:rPr>
        <w:t xml:space="preserve">Zobowiązujemy się wykonać zamówienie w terminie (okresie) do …………………..tygodni </w:t>
      </w:r>
      <w:r>
        <w:rPr>
          <w:rFonts w:ascii="Times New Roman" w:hAnsi="Times New Roman" w:cs="Times New Roman"/>
          <w:bCs/>
          <w:spacing w:val="-5"/>
        </w:rPr>
        <w:t xml:space="preserve"> licząc od daty podpisania umowy</w:t>
      </w:r>
      <w:r>
        <w:rPr>
          <w:rFonts w:ascii="Times New Roman" w:hAnsi="Times New Roman" w:cs="Times New Roman"/>
          <w:bCs/>
          <w:i/>
          <w:spacing w:val="-5"/>
        </w:rPr>
        <w:t xml:space="preserve"> &lt;wpisać  nie dłużej  niż 16 tygodni od daty podpisania umowy&gt; </w:t>
      </w:r>
    </w:p>
    <w:p w:rsidR="001C7D57" w:rsidRDefault="008913FE">
      <w:pPr>
        <w:numPr>
          <w:ilvl w:val="0"/>
          <w:numId w:val="30"/>
        </w:numPr>
        <w:spacing w:before="120" w:after="0" w:line="360" w:lineRule="auto"/>
        <w:jc w:val="both"/>
        <w:rPr>
          <w:rFonts w:ascii="Times New Roman" w:eastAsia="Times New Roman" w:hAnsi="Times New Roman" w:cs="Times New Roman"/>
        </w:rPr>
      </w:pPr>
      <w:r>
        <w:rPr>
          <w:rFonts w:ascii="Times New Roman" w:hAnsi="Times New Roman" w:cs="Times New Roman"/>
          <w:b/>
          <w:lang w:eastAsia="ar-SA"/>
        </w:rPr>
        <w:t>Udzielimy Zamawiającemu, w ramach ceny określonej w ust. 1 gwarancji ogólnej  na przedmiot zamówienia na okres:  ………. miesięcy,</w:t>
      </w:r>
      <w:r>
        <w:rPr>
          <w:rFonts w:ascii="Times New Roman" w:hAnsi="Times New Roman" w:cs="Times New Roman"/>
        </w:rPr>
        <w:t xml:space="preserve"> liczony od daty podpisania protokołu odbioru przedmiotu zamówienia przez Zamawiającego.</w:t>
      </w:r>
      <w:r>
        <w:rPr>
          <w:rFonts w:ascii="Times New Roman" w:hAnsi="Times New Roman" w:cs="Times New Roman"/>
          <w:i/>
          <w:lang w:eastAsia="ar-SA"/>
        </w:rPr>
        <w:t xml:space="preserve"> (</w:t>
      </w:r>
      <w:r>
        <w:rPr>
          <w:rFonts w:ascii="Times New Roman" w:hAnsi="Times New Roman" w:cs="Times New Roman"/>
          <w:i/>
        </w:rPr>
        <w:t>należy wpisać okres nie krótszy niż wymagany przez Zamawiającego - 12</w:t>
      </w:r>
      <w:r>
        <w:rPr>
          <w:rFonts w:ascii="Times New Roman" w:hAnsi="Times New Roman" w:cs="Times New Roman"/>
          <w:i/>
          <w:lang w:eastAsia="ar-SA"/>
        </w:rPr>
        <w:t xml:space="preserve"> miesięcy. </w:t>
      </w:r>
      <w:r>
        <w:rPr>
          <w:rFonts w:ascii="Times New Roman" w:hAnsi="Times New Roman" w:cs="Times New Roman"/>
          <w:bCs/>
          <w:i/>
          <w:lang w:eastAsia="ar-SA"/>
        </w:rPr>
        <w:t>Za okres gwarancji przyjmuje się liczbę pełnych miesięcy</w:t>
      </w:r>
      <w:r>
        <w:rPr>
          <w:rFonts w:ascii="Times New Roman" w:hAnsi="Times New Roman" w:cs="Times New Roman"/>
          <w:i/>
          <w:lang w:eastAsia="ar-SA"/>
        </w:rPr>
        <w:t>).</w:t>
      </w:r>
    </w:p>
    <w:p w:rsidR="001C7D57" w:rsidRDefault="008913FE">
      <w:pPr>
        <w:spacing w:after="0" w:line="360" w:lineRule="auto"/>
        <w:ind w:left="357"/>
        <w:jc w:val="both"/>
        <w:rPr>
          <w:rFonts w:ascii="Times New Roman" w:hAnsi="Times New Roman" w:cs="Times New Roman"/>
        </w:rPr>
      </w:pPr>
      <w:r>
        <w:rPr>
          <w:rFonts w:ascii="Times New Roman" w:hAnsi="Times New Roman" w:cs="Times New Roman"/>
        </w:rPr>
        <w:t>UWAGA: Jeżeli Wykonawca nie wpisze okresu gwarancji, oferta Wykonawcy zostanie odrzucona.</w:t>
      </w:r>
    </w:p>
    <w:p w:rsidR="001C7D57" w:rsidRDefault="008913FE">
      <w:pPr>
        <w:numPr>
          <w:ilvl w:val="0"/>
          <w:numId w:val="63"/>
        </w:numPr>
        <w:spacing w:after="0" w:line="360" w:lineRule="auto"/>
        <w:contextualSpacing/>
        <w:jc w:val="both"/>
        <w:rPr>
          <w:rFonts w:ascii="Times New Roman" w:eastAsia="Calibri" w:hAnsi="Times New Roman" w:cs="Times New Roman"/>
          <w:lang w:eastAsia="pl-PL"/>
        </w:rPr>
      </w:pPr>
      <w:r>
        <w:rPr>
          <w:rFonts w:ascii="Times New Roman" w:hAnsi="Times New Roman" w:cs="Times New Roman"/>
          <w:b/>
          <w:lang w:eastAsia="ar-SA"/>
        </w:rPr>
        <w:t>Udzielimy Zamawiającemu, w ramach ceny określonej w ust. 1 gwarancji na próżnię  na okres:  60 miesięcy,</w:t>
      </w:r>
      <w:r>
        <w:rPr>
          <w:rFonts w:ascii="Times New Roman" w:hAnsi="Times New Roman" w:cs="Times New Roman"/>
        </w:rPr>
        <w:t xml:space="preserve"> liczony od daty podpisania protokołu odbioru przedmiotu zamówienia przez Zamawiającego.</w:t>
      </w:r>
    </w:p>
    <w:p w:rsidR="001C7D57" w:rsidRDefault="008913FE">
      <w:pPr>
        <w:numPr>
          <w:ilvl w:val="0"/>
          <w:numId w:val="63"/>
        </w:numPr>
        <w:spacing w:after="0" w:line="36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Udzielimy rękojmi na przedmiot zamówienia na okres równ</w:t>
      </w:r>
      <w:r w:rsidR="006C44D1">
        <w:rPr>
          <w:rFonts w:ascii="Times New Roman" w:eastAsia="Calibri" w:hAnsi="Times New Roman" w:cs="Times New Roman"/>
          <w:lang w:eastAsia="pl-PL"/>
        </w:rPr>
        <w:t>y okresowi udzielonej gwarancji</w:t>
      </w:r>
      <w:r>
        <w:rPr>
          <w:rFonts w:ascii="Times New Roman" w:eastAsia="Calibri" w:hAnsi="Times New Roman" w:cs="Times New Roman"/>
          <w:lang w:eastAsia="pl-PL"/>
        </w:rPr>
        <w:t xml:space="preserve"> liczony </w:t>
      </w:r>
      <w:r>
        <w:rPr>
          <w:rFonts w:ascii="Times New Roman" w:hAnsi="Times New Roman" w:cs="Times New Roman"/>
        </w:rPr>
        <w:t>od daty podpisania protokołu odbioru przedmiotu zamówienia.</w:t>
      </w:r>
      <w:r>
        <w:rPr>
          <w:rFonts w:ascii="Times New Roman" w:eastAsia="Calibri" w:hAnsi="Times New Roman" w:cs="Times New Roman"/>
          <w:lang w:eastAsia="pl-PL"/>
        </w:rPr>
        <w:t xml:space="preserve"> przez Zamawiającego.</w:t>
      </w:r>
    </w:p>
    <w:p w:rsidR="001C7D57" w:rsidRDefault="008913FE" w:rsidP="008913FE">
      <w:pPr>
        <w:numPr>
          <w:ilvl w:val="0"/>
          <w:numId w:val="94"/>
        </w:numPr>
        <w:spacing w:after="0" w:line="36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Po zapoznaniu się ze Specyfikacją Warunków Zamówienia oraz z projektowanymi postanowieniami umowy zawartymi w przekazanym wzorze umowy oraz dokonanymi w toku postępowania zmianach, oświadczamy, że przyjmujemy - akceptujemy wszystkie warunki Zamawiającego bez zastrzeżeń i zobowiązujemy się do zawarcia umowy na tych warunkach. Akceptujemy bez zastrzeżeń załączony do SWZ wzór umowy (z załącznikami) – wraz z dokonanymi zmianami.</w:t>
      </w:r>
    </w:p>
    <w:p w:rsidR="001C7D57" w:rsidRDefault="008913FE" w:rsidP="008913FE">
      <w:pPr>
        <w:numPr>
          <w:ilvl w:val="0"/>
          <w:numId w:val="95"/>
        </w:numPr>
        <w:spacing w:after="0" w:line="36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 przypadku zatrudnienia podwykonawców, oświadczamy że ponosimy całkowitą odpowiedzialność za działanie lub zaniechanie wszystkich podwykonawców.</w:t>
      </w:r>
    </w:p>
    <w:p w:rsidR="001C7D57" w:rsidRDefault="008913FE" w:rsidP="008913FE">
      <w:pPr>
        <w:numPr>
          <w:ilvl w:val="0"/>
          <w:numId w:val="96"/>
        </w:numPr>
        <w:spacing w:after="0" w:line="36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Oświadczamy, że uważamy się związani niniejszą ofertą w ciągu 30 dni od dnia upływu terminu składania ofert, przy czym pierwszym dniem terminu związania ofertą jest dzień, w którym upływa termin składania ofert – zgodnie z art. 8 SWZ.</w:t>
      </w:r>
    </w:p>
    <w:p w:rsidR="001C7D57" w:rsidRDefault="008913FE" w:rsidP="008913FE">
      <w:pPr>
        <w:numPr>
          <w:ilvl w:val="0"/>
          <w:numId w:val="97"/>
        </w:numPr>
        <w:spacing w:after="0" w:line="36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 przypadku wyboru naszej oferty zobowiązujemy się do wniesienia zabezpieczenia należytego wykonania umowy w wysokości 5 % ceny ofertowej (ceny brutto).</w:t>
      </w:r>
    </w:p>
    <w:p w:rsidR="001C7D57" w:rsidRDefault="008913FE">
      <w:pPr>
        <w:spacing w:after="0" w:line="360" w:lineRule="auto"/>
        <w:ind w:left="360"/>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Zabezpieczenie zamierzamy wnieść w formie/formach: ......................................................... (formy w jakich może być wnoszone zabezpieczenie zostały określone w art. 14 ust. 2 SWZ).</w:t>
      </w:r>
    </w:p>
    <w:p w:rsidR="001C7D57" w:rsidRDefault="008913FE" w:rsidP="008913FE">
      <w:pPr>
        <w:numPr>
          <w:ilvl w:val="0"/>
          <w:numId w:val="76"/>
        </w:numPr>
        <w:spacing w:after="0" w:line="360" w:lineRule="auto"/>
        <w:ind w:hanging="76"/>
        <w:contextualSpacing/>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Wadium w kwocie 5 000,00 zł (słownie: pięć tysięcy złotych) zostało wniesione w formie .......................................... Dokument wniesienia wadium w załączeniu.</w:t>
      </w:r>
    </w:p>
    <w:p w:rsidR="001C7D57" w:rsidRDefault="008913FE" w:rsidP="008913FE">
      <w:pPr>
        <w:numPr>
          <w:ilvl w:val="0"/>
          <w:numId w:val="76"/>
        </w:numPr>
        <w:spacing w:after="0" w:line="360" w:lineRule="auto"/>
        <w:ind w:hanging="76"/>
        <w:contextualSpacing/>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Informacje/dane niezbędne do zwrotu wadium (dotyczy Wykonawców wnoszących wadium w pieniądzu):</w:t>
      </w:r>
    </w:p>
    <w:p w:rsidR="001C7D57" w:rsidRDefault="008913FE">
      <w:pPr>
        <w:spacing w:after="0" w:line="360" w:lineRule="auto"/>
        <w:ind w:left="357"/>
        <w:rPr>
          <w:rFonts w:ascii="Times New Roman" w:eastAsia="Calibri" w:hAnsi="Times New Roman" w:cs="Times New Roman"/>
          <w:lang w:eastAsia="pl-PL"/>
        </w:rPr>
      </w:pPr>
      <w:r>
        <w:rPr>
          <w:rFonts w:ascii="Times New Roman" w:eastAsia="Calibri" w:hAnsi="Times New Roman" w:cs="Times New Roman"/>
          <w:lang w:eastAsia="pl-PL"/>
        </w:rPr>
        <w:t>Nr rachunku:...............................................................................................................................</w:t>
      </w:r>
    </w:p>
    <w:p w:rsidR="001C7D57" w:rsidRDefault="008913FE">
      <w:pPr>
        <w:spacing w:after="0" w:line="360" w:lineRule="auto"/>
        <w:ind w:left="357"/>
        <w:rPr>
          <w:rFonts w:ascii="Times New Roman" w:eastAsia="Calibri" w:hAnsi="Times New Roman" w:cs="Times New Roman"/>
          <w:lang w:eastAsia="pl-PL"/>
        </w:rPr>
      </w:pPr>
      <w:r>
        <w:rPr>
          <w:rFonts w:ascii="Times New Roman" w:eastAsia="Calibri" w:hAnsi="Times New Roman" w:cs="Times New Roman"/>
          <w:lang w:eastAsia="pl-PL"/>
        </w:rPr>
        <w:t>Nazwa Banku: ............................................................................................................................</w:t>
      </w:r>
    </w:p>
    <w:p w:rsidR="001C7D57" w:rsidRDefault="008913FE">
      <w:pPr>
        <w:spacing w:after="0" w:line="360" w:lineRule="auto"/>
        <w:ind w:left="357"/>
        <w:rPr>
          <w:rFonts w:ascii="Times New Roman" w:eastAsia="Calibri" w:hAnsi="Times New Roman" w:cs="Times New Roman"/>
          <w:lang w:eastAsia="pl-PL"/>
        </w:rPr>
      </w:pPr>
      <w:r>
        <w:rPr>
          <w:rFonts w:ascii="Times New Roman" w:eastAsia="Calibri" w:hAnsi="Times New Roman" w:cs="Times New Roman"/>
          <w:lang w:eastAsia="pl-PL"/>
        </w:rPr>
        <w:t>IBAN:              ............................................................................................................................</w:t>
      </w:r>
    </w:p>
    <w:p w:rsidR="001C7D57" w:rsidRDefault="008913FE" w:rsidP="008913FE">
      <w:pPr>
        <w:numPr>
          <w:ilvl w:val="0"/>
          <w:numId w:val="77"/>
        </w:numPr>
        <w:spacing w:after="0" w:line="360" w:lineRule="auto"/>
        <w:ind w:left="284" w:hanging="142"/>
        <w:contextualSpacing/>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Adres poczty e-mail Gwaranta lub Poręczyciela do zwrotu wadium wniesionego w innej formie niż w pieniądzu ………………………………………………………………………………..………</w:t>
      </w:r>
    </w:p>
    <w:p w:rsidR="001C7D57" w:rsidRDefault="008913FE" w:rsidP="008913FE">
      <w:pPr>
        <w:numPr>
          <w:ilvl w:val="0"/>
          <w:numId w:val="77"/>
        </w:numPr>
        <w:spacing w:after="0" w:line="360" w:lineRule="auto"/>
        <w:ind w:left="284" w:hanging="142"/>
        <w:contextualSpacing/>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Nr konta bankowego (rachunku) Wykonawcy, na które ma zostać dokonana zapłata za fakturę oraz nazwa banku: ……………………………………………………………………………… </w:t>
      </w:r>
    </w:p>
    <w:p w:rsidR="001C7D57" w:rsidRDefault="008913FE" w:rsidP="008913FE">
      <w:pPr>
        <w:numPr>
          <w:ilvl w:val="0"/>
          <w:numId w:val="77"/>
        </w:numPr>
        <w:spacing w:after="0" w:line="360" w:lineRule="auto"/>
        <w:ind w:left="284" w:hanging="142"/>
        <w:contextualSpacing/>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Oświadczamy, iż wszystkie informacje zamieszczone w naszej ofercie i załącznikach do oferty są prawdziwe.</w:t>
      </w:r>
    </w:p>
    <w:p w:rsidR="001C7D57" w:rsidRDefault="008913FE" w:rsidP="008913FE">
      <w:pPr>
        <w:numPr>
          <w:ilvl w:val="0"/>
          <w:numId w:val="77"/>
        </w:numPr>
        <w:spacing w:after="0" w:line="360" w:lineRule="auto"/>
        <w:ind w:left="284" w:hanging="142"/>
        <w:contextualSpacing/>
        <w:jc w:val="both"/>
        <w:rPr>
          <w:rFonts w:ascii="Times New Roman" w:eastAsia="Times New Roman" w:hAnsi="Times New Roman" w:cs="Times New Roman"/>
          <w:bCs/>
          <w:lang w:eastAsia="ar-SA"/>
        </w:rPr>
      </w:pPr>
      <w:r>
        <w:rPr>
          <w:rFonts w:ascii="Times New Roman" w:hAnsi="Times New Roman" w:cs="Times New Roman"/>
          <w:b/>
        </w:rPr>
        <w:t>KORZYSTAJĄC z uprawnienia</w:t>
      </w:r>
      <w:r>
        <w:rPr>
          <w:rFonts w:ascii="Times New Roman" w:hAnsi="Times New Roman" w:cs="Times New Roman"/>
        </w:rPr>
        <w:t xml:space="preserve"> nadanego treścią art. 18 ust. 3 ustawy  </w:t>
      </w:r>
      <w:r>
        <w:rPr>
          <w:rFonts w:ascii="Times New Roman" w:hAnsi="Times New Roman" w:cs="Times New Roman"/>
          <w:b/>
        </w:rPr>
        <w:t>zastrzegamy, że informacje</w:t>
      </w:r>
      <w:r>
        <w:rPr>
          <w:rFonts w:ascii="Times New Roman" w:hAnsi="Times New Roman" w:cs="Times New Roman"/>
        </w:rPr>
        <w:t xml:space="preserve">: …………… </w:t>
      </w:r>
      <w:r>
        <w:rPr>
          <w:rFonts w:ascii="Times New Roman" w:hAnsi="Times New Roman" w:cs="Times New Roman"/>
          <w:i/>
        </w:rPr>
        <w:t xml:space="preserve">(wymienić, czego dotyczy) </w:t>
      </w:r>
      <w:r>
        <w:rPr>
          <w:rFonts w:ascii="Times New Roman" w:hAnsi="Times New Roman" w:cs="Times New Roman"/>
        </w:rPr>
        <w:t>zawarte są w następujących dokumentach: ……………</w:t>
      </w:r>
      <w:r>
        <w:rPr>
          <w:rFonts w:ascii="Times New Roman" w:hAnsi="Times New Roman" w:cs="Times New Roman"/>
          <w:b/>
        </w:rPr>
        <w:t>stanowią tajemnicę przedsiębiorstwa</w:t>
      </w:r>
      <w:r>
        <w:rPr>
          <w:rFonts w:ascii="Times New Roman" w:hAnsi="Times New Roman" w:cs="Times New Roman"/>
        </w:rPr>
        <w:t xml:space="preserve"> zgodnie z definicją zawartą w treści art. 11 ust. 4 ustawy z 16.04.1993 r. o zwalczaniu nieuczciwej konkurencji </w:t>
      </w:r>
      <w:r>
        <w:rPr>
          <w:rFonts w:ascii="Times New Roman" w:hAnsi="Times New Roman" w:cs="Times New Roman"/>
          <w:i/>
        </w:rPr>
        <w:t xml:space="preserve">(Dz. U. 2019,.poz.1010 i 1649) </w:t>
      </w:r>
      <w:r>
        <w:rPr>
          <w:rFonts w:ascii="Times New Roman" w:hAnsi="Times New Roman" w:cs="Times New Roman"/>
          <w:b/>
        </w:rPr>
        <w:t>i nie mogą być udostępniane.</w:t>
      </w:r>
      <w:r>
        <w:rPr>
          <w:rFonts w:ascii="Times New Roman" w:eastAsia="Times New Roman" w:hAnsi="Times New Roman" w:cs="Times New Roman"/>
          <w:bCs/>
          <w:lang w:eastAsia="ar-SA"/>
        </w:rPr>
        <w:t xml:space="preserve"> </w:t>
      </w:r>
      <w:r>
        <w:rPr>
          <w:rFonts w:ascii="Times New Roman" w:hAnsi="Times New Roman" w:cs="Times New Roman"/>
          <w:b/>
          <w:u w:val="single"/>
        </w:rPr>
        <w:t xml:space="preserve">UZASADNIENIE: </w:t>
      </w:r>
      <w:r>
        <w:rPr>
          <w:rFonts w:ascii="Times New Roman" w:hAnsi="Times New Roman" w:cs="Times New Roman"/>
          <w:bCs/>
        </w:rPr>
        <w:t>Jednocześnie wykazujemy, iż zastrzeżone informacje stanowią tajemnicę przedsiębiorstwa, ponieważ:</w:t>
      </w:r>
      <w:r>
        <w:rPr>
          <w:rFonts w:ascii="Times New Roman" w:hAnsi="Times New Roman" w:cs="Times New Roman"/>
        </w:rPr>
        <w:t>………………………………………………</w:t>
      </w:r>
    </w:p>
    <w:p w:rsidR="001C7D57" w:rsidRDefault="008913FE">
      <w:pPr>
        <w:pStyle w:val="Akapitzlist"/>
        <w:tabs>
          <w:tab w:val="left" w:pos="540"/>
          <w:tab w:val="left" w:pos="780"/>
        </w:tabs>
        <w:spacing w:before="60" w:line="360" w:lineRule="auto"/>
        <w:ind w:left="360"/>
        <w:jc w:val="both"/>
        <w:rPr>
          <w:rFonts w:ascii="Times New Roman" w:hAnsi="Times New Roman" w:cs="Times New Roman"/>
          <w:i/>
        </w:rPr>
      </w:pPr>
      <w:r>
        <w:rPr>
          <w:rFonts w:ascii="Times New Roman" w:hAnsi="Times New Roman" w:cs="Times New Roman"/>
          <w:i/>
        </w:rPr>
        <w:t>Wykonawca informację, iż zastrzeżone informacje stanowią tajemnicę przedsiębiorstwa, wykazuje powyżej lub w osobnym załączniku w Ofercie.</w:t>
      </w:r>
    </w:p>
    <w:p w:rsidR="001C7D57" w:rsidRDefault="008913FE">
      <w:pPr>
        <w:pStyle w:val="Akapitzlist"/>
        <w:tabs>
          <w:tab w:val="left" w:pos="540"/>
          <w:tab w:val="left" w:pos="780"/>
        </w:tabs>
        <w:spacing w:before="60" w:line="360" w:lineRule="auto"/>
        <w:ind w:left="360"/>
        <w:jc w:val="both"/>
        <w:rPr>
          <w:rFonts w:ascii="Times New Roman" w:hAnsi="Times New Roman" w:cs="Times New Roman"/>
          <w:b/>
          <w:i/>
        </w:rPr>
      </w:pPr>
      <w:r>
        <w:rPr>
          <w:rFonts w:ascii="Times New Roman" w:hAnsi="Times New Roman" w:cs="Times New Roman"/>
          <w:b/>
          <w:i/>
        </w:rPr>
        <w:t xml:space="preserve">Uwaga: </w:t>
      </w:r>
      <w:r>
        <w:rPr>
          <w:rFonts w:ascii="Times New Roman" w:hAnsi="Times New Roman" w:cs="Times New Roman"/>
          <w:i/>
        </w:rPr>
        <w:t xml:space="preserve">Zastrzeżone informacje winny być odpowiednio oznaczone na właściwym dokumencie widocznym napisem </w:t>
      </w:r>
      <w:r>
        <w:rPr>
          <w:rFonts w:ascii="Times New Roman" w:hAnsi="Times New Roman" w:cs="Times New Roman"/>
          <w:b/>
          <w:i/>
          <w:u w:val="single"/>
        </w:rPr>
        <w:t xml:space="preserve">„tajemnica przedsiębiorstwa” </w:t>
      </w:r>
      <w:r>
        <w:rPr>
          <w:rFonts w:ascii="Times New Roman" w:hAnsi="Times New Roman" w:cs="Times New Roman"/>
          <w:i/>
        </w:rPr>
        <w:t>i w dokumentacji zamieszczone stosowne odsyłacze.</w:t>
      </w:r>
    </w:p>
    <w:p w:rsidR="001C7D57" w:rsidRDefault="008913FE" w:rsidP="008913FE">
      <w:pPr>
        <w:numPr>
          <w:ilvl w:val="0"/>
          <w:numId w:val="77"/>
        </w:numPr>
        <w:spacing w:after="0" w:line="360" w:lineRule="auto"/>
        <w:ind w:left="284" w:hanging="142"/>
        <w:contextualSpacing/>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 przypadku wyboru naszej oferty zobowiązujemy się do zawarcia umowy w terminie i miejscu wyznaczonym przez Zamawiającego.</w:t>
      </w:r>
    </w:p>
    <w:p w:rsidR="001C7D57" w:rsidRDefault="008913FE" w:rsidP="008913FE">
      <w:pPr>
        <w:numPr>
          <w:ilvl w:val="0"/>
          <w:numId w:val="77"/>
        </w:numPr>
        <w:spacing w:after="0" w:line="360" w:lineRule="auto"/>
        <w:ind w:left="284" w:hanging="142"/>
        <w:contextualSpacing/>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Oświadczam, że wypełniłem obowiązki informacyjne przewidziane w art. 13 lub art. 14 RODO</w:t>
      </w:r>
      <w:r>
        <w:rPr>
          <w:rStyle w:val="FootnoteAnchor"/>
          <w:rFonts w:ascii="Times New Roman" w:eastAsia="Calibri" w:hAnsi="Times New Roman" w:cs="Times New Roman"/>
          <w:lang w:eastAsia="pl-PL"/>
        </w:rPr>
        <w:footnoteReference w:id="1"/>
      </w:r>
      <w:r>
        <w:rPr>
          <w:rFonts w:ascii="Times New Roman" w:eastAsia="Times New Roman" w:hAnsi="Times New Roman" w:cs="Times New Roman"/>
          <w:bCs/>
          <w:lang w:eastAsia="ar-SA"/>
        </w:rPr>
        <w:t xml:space="preserve"> wobec osób fizycznych, od których dane osobowe bezpośrednio lub pośrednio pozyskałem w celu ubiegania się o udzielenie zamówienia publicznego w niniejszym postępowaniu</w:t>
      </w:r>
      <w:r>
        <w:rPr>
          <w:rStyle w:val="FootnoteAnchor"/>
          <w:rFonts w:ascii="Times New Roman" w:eastAsia="Calibri" w:hAnsi="Times New Roman" w:cs="Times New Roman"/>
          <w:lang w:eastAsia="pl-PL"/>
        </w:rPr>
        <w:footnoteReference w:id="2"/>
      </w:r>
      <w:r>
        <w:rPr>
          <w:rFonts w:ascii="Times New Roman" w:eastAsia="Times New Roman" w:hAnsi="Times New Roman" w:cs="Times New Roman"/>
          <w:bCs/>
          <w:lang w:eastAsia="ar-SA"/>
        </w:rPr>
        <w:t>.</w:t>
      </w:r>
    </w:p>
    <w:p w:rsidR="001C7D57" w:rsidRDefault="008913FE" w:rsidP="008913FE">
      <w:pPr>
        <w:numPr>
          <w:ilvl w:val="0"/>
          <w:numId w:val="77"/>
        </w:numPr>
        <w:spacing w:after="0" w:line="360" w:lineRule="auto"/>
        <w:ind w:left="284" w:hanging="142"/>
        <w:contextualSpacing/>
        <w:jc w:val="both"/>
        <w:rPr>
          <w:rFonts w:ascii="Times New Roman" w:eastAsia="Times New Roman" w:hAnsi="Times New Roman" w:cs="Times New Roman"/>
          <w:bCs/>
          <w:lang w:eastAsia="ar-SA"/>
        </w:rPr>
      </w:pPr>
      <w:r>
        <w:rPr>
          <w:rFonts w:ascii="Times New Roman" w:eastAsia="Times New Roman" w:hAnsi="Times New Roman" w:cs="Times New Roman"/>
          <w:lang w:eastAsia="pl-PL"/>
        </w:rPr>
        <w:t>Wykonawca jest (</w:t>
      </w:r>
      <w:r>
        <w:rPr>
          <w:rFonts w:ascii="Times New Roman" w:eastAsia="Times New Roman" w:hAnsi="Times New Roman" w:cs="Times New Roman"/>
          <w:i/>
          <w:lang w:eastAsia="pl-PL"/>
        </w:rPr>
        <w:t>proszę zaznaczyć</w:t>
      </w:r>
      <w:r>
        <w:rPr>
          <w:rFonts w:ascii="Times New Roman" w:eastAsia="Times New Roman" w:hAnsi="Times New Roman" w:cs="Times New Roman"/>
          <w:lang w:eastAsia="pl-PL"/>
        </w:rPr>
        <w:t>):</w:t>
      </w:r>
    </w:p>
    <w:p w:rsidR="001C7D57" w:rsidRDefault="008913FE">
      <w:pPr>
        <w:numPr>
          <w:ilvl w:val="0"/>
          <w:numId w:val="12"/>
        </w:numPr>
        <w:spacing w:after="0" w:line="360" w:lineRule="auto"/>
        <w:ind w:left="900"/>
        <w:jc w:val="both"/>
        <w:rPr>
          <w:rFonts w:ascii="Times New Roman" w:eastAsia="Times New Roman" w:hAnsi="Times New Roman" w:cs="Times New Roman"/>
          <w:lang w:eastAsia="pl-PL"/>
        </w:rPr>
      </w:pPr>
      <w:r>
        <w:rPr>
          <w:rFonts w:ascii="Times New Roman" w:eastAsia="Times New Roman" w:hAnsi="Times New Roman" w:cs="Times New Roman"/>
          <w:lang w:eastAsia="pl-PL"/>
        </w:rPr>
        <w:t>mikroprzedsiębiorstwem</w:t>
      </w:r>
      <w:r>
        <w:rPr>
          <w:rFonts w:ascii="Times New Roman" w:eastAsia="Times New Roman" w:hAnsi="Times New Roman" w:cs="Times New Roman"/>
          <w:lang w:eastAsia="pl-PL"/>
        </w:rPr>
        <w:tab/>
      </w:r>
      <w:r>
        <w:rPr>
          <w:rFonts w:ascii="Times New Roman" w:eastAsia="Times New Roman" w:hAnsi="Times New Roman" w:cs="Times New Roman"/>
          <w:lang w:eastAsia="pl-PL"/>
        </w:rPr>
        <w:t xml:space="preserve"> </w:t>
      </w:r>
    </w:p>
    <w:p w:rsidR="001C7D57" w:rsidRDefault="008913FE">
      <w:pPr>
        <w:numPr>
          <w:ilvl w:val="0"/>
          <w:numId w:val="12"/>
        </w:numPr>
        <w:spacing w:after="0" w:line="360" w:lineRule="auto"/>
        <w:ind w:left="900"/>
        <w:jc w:val="both"/>
        <w:rPr>
          <w:rFonts w:ascii="Times New Roman" w:eastAsia="Times New Roman" w:hAnsi="Times New Roman" w:cs="Times New Roman"/>
          <w:lang w:eastAsia="pl-PL"/>
        </w:rPr>
      </w:pPr>
      <w:r>
        <w:rPr>
          <w:rFonts w:ascii="Times New Roman" w:eastAsia="Times New Roman" w:hAnsi="Times New Roman" w:cs="Times New Roman"/>
          <w:lang w:eastAsia="pl-PL"/>
        </w:rPr>
        <w:t>małym przedsiębiorstwem</w:t>
      </w:r>
      <w:r>
        <w:rPr>
          <w:rFonts w:ascii="Times New Roman" w:eastAsia="Times New Roman" w:hAnsi="Times New Roman" w:cs="Times New Roman"/>
          <w:lang w:eastAsia="pl-PL"/>
        </w:rPr>
        <w:tab/>
      </w:r>
      <w:r>
        <w:rPr>
          <w:rFonts w:ascii="Times New Roman" w:eastAsia="Times New Roman" w:hAnsi="Times New Roman" w:cs="Times New Roman"/>
          <w:lang w:eastAsia="pl-PL"/>
        </w:rPr>
        <w:t xml:space="preserve"> </w:t>
      </w:r>
    </w:p>
    <w:p w:rsidR="001C7D57" w:rsidRDefault="008913FE">
      <w:pPr>
        <w:numPr>
          <w:ilvl w:val="0"/>
          <w:numId w:val="12"/>
        </w:numPr>
        <w:spacing w:after="0" w:line="360" w:lineRule="auto"/>
        <w:ind w:left="900"/>
        <w:jc w:val="both"/>
        <w:rPr>
          <w:rFonts w:ascii="Times New Roman" w:eastAsia="Times New Roman" w:hAnsi="Times New Roman" w:cs="Times New Roman"/>
          <w:lang w:eastAsia="pl-PL"/>
        </w:rPr>
      </w:pPr>
      <w:r>
        <w:rPr>
          <w:rFonts w:ascii="Times New Roman" w:eastAsia="Times New Roman" w:hAnsi="Times New Roman" w:cs="Times New Roman"/>
          <w:lang w:eastAsia="pl-PL"/>
        </w:rPr>
        <w:t>średnim przedsiębiorstwem</w:t>
      </w:r>
      <w:r>
        <w:rPr>
          <w:rFonts w:ascii="Times New Roman" w:eastAsia="Times New Roman" w:hAnsi="Times New Roman" w:cs="Times New Roman"/>
          <w:lang w:eastAsia="pl-PL"/>
        </w:rPr>
        <w:tab/>
      </w:r>
      <w:r>
        <w:rPr>
          <w:rFonts w:ascii="Times New Roman" w:eastAsia="Times New Roman" w:hAnsi="Times New Roman" w:cs="Times New Roman"/>
          <w:lang w:eastAsia="pl-PL"/>
        </w:rPr>
        <w:t xml:space="preserve"> </w:t>
      </w:r>
    </w:p>
    <w:p w:rsidR="001C7D57" w:rsidRDefault="008913FE" w:rsidP="008913FE">
      <w:pPr>
        <w:numPr>
          <w:ilvl w:val="0"/>
          <w:numId w:val="73"/>
        </w:numPr>
        <w:spacing w:after="0" w:line="360" w:lineRule="auto"/>
        <w:ind w:hanging="499"/>
        <w:jc w:val="both"/>
        <w:rPr>
          <w:rFonts w:ascii="Times New Roman" w:eastAsia="Calibri" w:hAnsi="Times New Roman" w:cs="Times New Roman"/>
          <w:lang w:eastAsia="pl-PL"/>
        </w:rPr>
      </w:pPr>
      <w:r>
        <w:rPr>
          <w:rFonts w:ascii="Times New Roman" w:eastAsia="Calibri" w:hAnsi="Times New Roman" w:cs="Times New Roman"/>
          <w:lang w:eastAsia="pl-PL"/>
        </w:rPr>
        <w:t>Do niniejszej oferty dołączono jako załączniki*:</w:t>
      </w:r>
    </w:p>
    <w:p w:rsidR="001C7D57" w:rsidRDefault="008913FE">
      <w:pPr>
        <w:numPr>
          <w:ilvl w:val="0"/>
          <w:numId w:val="28"/>
        </w:numPr>
        <w:spacing w:after="0" w:line="348" w:lineRule="auto"/>
        <w:ind w:hanging="357"/>
        <w:jc w:val="both"/>
        <w:rPr>
          <w:rFonts w:ascii="Times New Roman" w:eastAsia="Calibri" w:hAnsi="Times New Roman" w:cs="Times New Roman"/>
          <w:lang w:eastAsia="pl-PL"/>
        </w:rPr>
      </w:pPr>
      <w:r>
        <w:rPr>
          <w:rFonts w:ascii="Times New Roman" w:eastAsia="Calibri" w:hAnsi="Times New Roman" w:cs="Times New Roman"/>
          <w:lang w:eastAsia="pl-PL"/>
        </w:rPr>
        <w:t>Formularz nr 1 - Oświadczenie o niepodleganiu wykluczeniu i spełnianiu warunków udziału w postępowaniu,</w:t>
      </w:r>
    </w:p>
    <w:p w:rsidR="001C7D57" w:rsidRDefault="008913FE">
      <w:pPr>
        <w:numPr>
          <w:ilvl w:val="0"/>
          <w:numId w:val="28"/>
        </w:numPr>
        <w:spacing w:after="0" w:line="348" w:lineRule="auto"/>
        <w:ind w:hanging="357"/>
        <w:jc w:val="both"/>
        <w:rPr>
          <w:rFonts w:ascii="Times New Roman" w:eastAsia="Calibri" w:hAnsi="Times New Roman" w:cs="Times New Roman"/>
          <w:lang w:eastAsia="pl-PL"/>
        </w:rPr>
      </w:pPr>
      <w:r>
        <w:rPr>
          <w:rFonts w:ascii="Times New Roman" w:eastAsia="Times New Roman" w:hAnsi="Times New Roman" w:cs="Times New Roman"/>
        </w:rPr>
        <w:t xml:space="preserve">Formularz nr 2 – Oświadczenie Wykonawcy dotyczące zaoferowanego sprzętu. </w:t>
      </w:r>
    </w:p>
    <w:p w:rsidR="001C7D57" w:rsidRDefault="008913FE">
      <w:pPr>
        <w:numPr>
          <w:ilvl w:val="0"/>
          <w:numId w:val="28"/>
        </w:numPr>
        <w:spacing w:after="0" w:line="348" w:lineRule="auto"/>
        <w:ind w:hanging="357"/>
        <w:jc w:val="both"/>
        <w:rPr>
          <w:rFonts w:ascii="Times New Roman" w:eastAsia="Calibri" w:hAnsi="Times New Roman" w:cs="Times New Roman"/>
          <w:lang w:eastAsia="pl-PL"/>
        </w:rPr>
      </w:pPr>
      <w:r>
        <w:rPr>
          <w:rFonts w:ascii="Times New Roman" w:eastAsia="Calibri" w:hAnsi="Times New Roman" w:cs="Times New Roman"/>
          <w:lang w:eastAsia="pl-PL"/>
        </w:rPr>
        <w:t>Formularz nr 3 - Informacja o częściach zamówienia, których  wykonanie Wykonawca zamierza powierzyć podwykonawcom lub wykonaniu zamówienia siłami własnymi,</w:t>
      </w:r>
    </w:p>
    <w:p w:rsidR="001C7D57" w:rsidRDefault="008913FE">
      <w:pPr>
        <w:numPr>
          <w:ilvl w:val="0"/>
          <w:numId w:val="28"/>
        </w:numPr>
        <w:spacing w:after="0" w:line="348" w:lineRule="auto"/>
        <w:ind w:hanging="357"/>
        <w:jc w:val="both"/>
        <w:rPr>
          <w:rFonts w:ascii="Times New Roman" w:eastAsia="Calibri" w:hAnsi="Times New Roman" w:cs="Times New Roman"/>
          <w:lang w:eastAsia="pl-PL"/>
        </w:rPr>
      </w:pPr>
      <w:r>
        <w:rPr>
          <w:rFonts w:ascii="Times New Roman" w:eastAsia="Calibri" w:hAnsi="Times New Roman" w:cs="Times New Roman"/>
          <w:lang w:eastAsia="pl-PL"/>
        </w:rPr>
        <w:t>dowód wniesienia wadium,</w:t>
      </w:r>
    </w:p>
    <w:p w:rsidR="001C7D57" w:rsidRDefault="008913FE">
      <w:pPr>
        <w:numPr>
          <w:ilvl w:val="0"/>
          <w:numId w:val="28"/>
        </w:numPr>
        <w:spacing w:after="0" w:line="348" w:lineRule="auto"/>
        <w:ind w:hanging="357"/>
        <w:jc w:val="both"/>
        <w:rPr>
          <w:rFonts w:ascii="Times New Roman" w:eastAsia="Calibri" w:hAnsi="Times New Roman" w:cs="Times New Roman"/>
          <w:lang w:eastAsia="pl-PL"/>
        </w:rPr>
      </w:pPr>
      <w:r>
        <w:rPr>
          <w:rFonts w:ascii="Times New Roman" w:eastAsia="Calibri" w:hAnsi="Times New Roman" w:cs="Times New Roman"/>
          <w:lang w:eastAsia="pl-PL"/>
        </w:rPr>
        <w:t>pełnomocnictwo – jeżeli dotyczy,</w:t>
      </w:r>
    </w:p>
    <w:p w:rsidR="001C7D57" w:rsidRDefault="008913FE">
      <w:pPr>
        <w:numPr>
          <w:ilvl w:val="0"/>
          <w:numId w:val="11"/>
        </w:numPr>
        <w:spacing w:after="0" w:line="348" w:lineRule="auto"/>
        <w:ind w:hanging="357"/>
        <w:jc w:val="both"/>
        <w:rPr>
          <w:rFonts w:ascii="Times New Roman" w:eastAsia="Times New Roman" w:hAnsi="Times New Roman" w:cs="Times New Roman"/>
          <w:lang w:eastAsia="pl-PL"/>
        </w:rPr>
      </w:pPr>
      <w:r>
        <w:rPr>
          <w:rFonts w:ascii="Times New Roman" w:eastAsia="Calibri" w:hAnsi="Times New Roman" w:cs="Times New Roman"/>
          <w:lang w:eastAsia="pl-PL"/>
        </w:rPr>
        <w:t>w przypadku, gdy Wykonawca polega na zdolnościach podmiotów udostępniających zasoby - 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w:t>
      </w:r>
    </w:p>
    <w:p w:rsidR="001C7D57" w:rsidRDefault="008913FE">
      <w:pPr>
        <w:spacing w:after="0" w:line="348" w:lineRule="auto"/>
        <w:jc w:val="both"/>
        <w:rPr>
          <w:rFonts w:ascii="Times New Roman" w:eastAsia="Times New Roman" w:hAnsi="Times New Roman" w:cs="Times New Roman"/>
          <w:i/>
        </w:rPr>
      </w:pPr>
      <w:r>
        <w:rPr>
          <w:rFonts w:ascii="Times New Roman" w:eastAsia="Times New Roman" w:hAnsi="Times New Roman" w:cs="Times New Roman"/>
          <w:i/>
        </w:rPr>
        <w:t>* niepotrzebne skreślić</w:t>
      </w:r>
    </w:p>
    <w:p w:rsidR="001C7D57" w:rsidRDefault="008913FE">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r>
        <w:rPr>
          <w:rFonts w:ascii="Times New Roman" w:eastAsia="Times New Roman" w:hAnsi="Times New Roman" w:cs="Times New Roman"/>
          <w:i/>
          <w:lang w:eastAsia="pl-PL"/>
        </w:rPr>
        <w:t xml:space="preserve">, </w:t>
      </w:r>
      <w:r>
        <w:rPr>
          <w:rFonts w:ascii="Times New Roman" w:eastAsia="Times New Roman" w:hAnsi="Times New Roman" w:cs="Times New Roman"/>
          <w:lang w:eastAsia="pl-PL"/>
        </w:rPr>
        <w:t xml:space="preserve">dnia …………………. r. </w:t>
      </w:r>
    </w:p>
    <w:p w:rsidR="001C7D57" w:rsidRDefault="008913FE">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i/>
          <w:lang w:eastAsia="pl-PL"/>
        </w:rPr>
        <w:t xml:space="preserve">                 (miejscowość)</w:t>
      </w:r>
    </w:p>
    <w:p w:rsidR="001C7D57" w:rsidRDefault="008913FE">
      <w:pPr>
        <w:spacing w:after="0" w:line="240" w:lineRule="auto"/>
        <w:jc w:val="center"/>
        <w:rPr>
          <w:rFonts w:ascii="Times New Roman" w:eastAsia="Times New Roman" w:hAnsi="Times New Roman" w:cs="Times New Roman"/>
          <w:i/>
          <w:lang w:eastAsia="pl-PL"/>
        </w:rPr>
      </w:pPr>
      <w:r>
        <w:rPr>
          <w:rFonts w:ascii="Times New Roman" w:eastAsia="Times New Roman" w:hAnsi="Times New Roman" w:cs="Times New Roman"/>
          <w:i/>
          <w:lang w:eastAsia="pl-PL"/>
        </w:rPr>
        <w:t>kwalifikowany podpis elektroniczny lub podpis zaufany lub podpis osobisty osoby upoważnionej/osób upoważnionych do reprezentowania Wykonawcy</w:t>
      </w:r>
      <w:r>
        <w:br w:type="page"/>
      </w:r>
    </w:p>
    <w:p w:rsidR="001C7D57" w:rsidRDefault="008913FE">
      <w:pPr>
        <w:spacing w:after="0" w:line="360" w:lineRule="auto"/>
        <w:jc w:val="right"/>
        <w:rPr>
          <w:rFonts w:ascii="Times New Roman" w:eastAsia="Times New Roman" w:hAnsi="Times New Roman" w:cs="Times New Roman"/>
        </w:rPr>
      </w:pPr>
      <w:r>
        <w:rPr>
          <w:rFonts w:ascii="Times New Roman" w:eastAsia="Times New Roman" w:hAnsi="Times New Roman" w:cs="Times New Roman"/>
          <w:b/>
        </w:rPr>
        <w:t>Formularz nr 1</w:t>
      </w:r>
    </w:p>
    <w:p w:rsidR="001C7D57" w:rsidRDefault="008913FE">
      <w:pPr>
        <w:spacing w:after="0" w:line="240" w:lineRule="auto"/>
        <w:ind w:left="5245"/>
        <w:rPr>
          <w:rFonts w:ascii="Times New Roman" w:eastAsia="Times New Roman" w:hAnsi="Times New Roman" w:cs="Times New Roman"/>
          <w:b/>
        </w:rPr>
      </w:pPr>
      <w:r>
        <w:rPr>
          <w:rFonts w:ascii="Times New Roman" w:eastAsia="Times New Roman" w:hAnsi="Times New Roman" w:cs="Times New Roman"/>
          <w:b/>
        </w:rPr>
        <w:t>Zamawiający:</w:t>
      </w:r>
    </w:p>
    <w:p w:rsidR="001C7D57" w:rsidRDefault="008913FE">
      <w:pPr>
        <w:spacing w:after="0" w:line="240" w:lineRule="auto"/>
        <w:ind w:left="5245"/>
        <w:rPr>
          <w:rFonts w:ascii="Times New Roman" w:eastAsia="Times New Roman" w:hAnsi="Times New Roman" w:cs="Times New Roman"/>
        </w:rPr>
      </w:pPr>
      <w:r>
        <w:rPr>
          <w:rFonts w:ascii="Times New Roman" w:eastAsia="Times New Roman" w:hAnsi="Times New Roman" w:cs="Times New Roman"/>
        </w:rPr>
        <w:t>Uniwersytet Warszawski</w:t>
      </w:r>
    </w:p>
    <w:p w:rsidR="001C7D57" w:rsidRDefault="008913FE">
      <w:pPr>
        <w:spacing w:after="0" w:line="240" w:lineRule="auto"/>
        <w:ind w:left="5245"/>
        <w:rPr>
          <w:rFonts w:ascii="Times New Roman" w:eastAsia="Times New Roman" w:hAnsi="Times New Roman" w:cs="Times New Roman"/>
        </w:rPr>
      </w:pPr>
      <w:r>
        <w:rPr>
          <w:rFonts w:ascii="Times New Roman" w:eastAsia="Times New Roman" w:hAnsi="Times New Roman" w:cs="Times New Roman"/>
        </w:rPr>
        <w:t>ul. Krakowskie Przedmieście 26/28</w:t>
      </w:r>
    </w:p>
    <w:p w:rsidR="001C7D57" w:rsidRDefault="008913FE">
      <w:pPr>
        <w:spacing w:after="0" w:line="240" w:lineRule="auto"/>
        <w:ind w:left="5245"/>
        <w:rPr>
          <w:rFonts w:ascii="Times New Roman" w:eastAsia="Times New Roman" w:hAnsi="Times New Roman" w:cs="Times New Roman"/>
        </w:rPr>
      </w:pPr>
      <w:r>
        <w:rPr>
          <w:rFonts w:ascii="Times New Roman" w:eastAsia="Times New Roman" w:hAnsi="Times New Roman" w:cs="Times New Roman"/>
        </w:rPr>
        <w:t>00-927 Warszawa</w:t>
      </w:r>
    </w:p>
    <w:p w:rsidR="001C7D57" w:rsidRDefault="008913FE">
      <w:pPr>
        <w:spacing w:after="0" w:line="240" w:lineRule="auto"/>
        <w:rPr>
          <w:rFonts w:ascii="Times New Roman" w:hAnsi="Times New Roman" w:cs="Times New Roman"/>
          <w:color w:val="000000"/>
        </w:rPr>
      </w:pPr>
      <w:bookmarkStart w:id="3" w:name="_heading=h.2et92p0"/>
      <w:bookmarkEnd w:id="3"/>
      <w:r>
        <w:rPr>
          <w:rFonts w:ascii="Times New Roman" w:hAnsi="Times New Roman" w:cs="Times New Roman"/>
          <w:b/>
          <w:bCs/>
          <w:color w:val="000000"/>
        </w:rPr>
        <w:t xml:space="preserve">Wykonawca*/ </w:t>
      </w:r>
    </w:p>
    <w:p w:rsidR="001C7D57" w:rsidRDefault="008913FE">
      <w:pPr>
        <w:spacing w:after="0" w:line="240" w:lineRule="auto"/>
        <w:rPr>
          <w:rFonts w:ascii="Times New Roman" w:hAnsi="Times New Roman" w:cs="Times New Roman"/>
          <w:color w:val="000000"/>
        </w:rPr>
      </w:pPr>
      <w:r>
        <w:rPr>
          <w:rFonts w:ascii="Times New Roman" w:hAnsi="Times New Roman" w:cs="Times New Roman"/>
          <w:b/>
          <w:bCs/>
          <w:color w:val="000000"/>
        </w:rPr>
        <w:t xml:space="preserve">Podmiot udostępniający zasoby na którego zasoby powołuje się Wykonawca*/ </w:t>
      </w:r>
    </w:p>
    <w:p w:rsidR="001C7D57" w:rsidRDefault="008913FE">
      <w:pPr>
        <w:spacing w:after="0" w:line="360" w:lineRule="auto"/>
        <w:rPr>
          <w:rFonts w:ascii="Times New Roman" w:hAnsi="Times New Roman" w:cs="Times New Roman"/>
          <w:b/>
        </w:rPr>
      </w:pPr>
      <w:r>
        <w:rPr>
          <w:rFonts w:ascii="Times New Roman" w:hAnsi="Times New Roman" w:cs="Times New Roman"/>
          <w:b/>
          <w:bCs/>
          <w:color w:val="000000"/>
        </w:rPr>
        <w:t>Członek konsorcjum (w tym spółki cywilnej)*:</w:t>
      </w:r>
    </w:p>
    <w:p w:rsidR="001C7D57" w:rsidRDefault="008913FE">
      <w:pPr>
        <w:spacing w:after="0" w:line="360" w:lineRule="auto"/>
        <w:ind w:right="-2"/>
        <w:rPr>
          <w:rFonts w:ascii="Times New Roman" w:hAnsi="Times New Roman" w:cs="Times New Roman"/>
        </w:rPr>
      </w:pPr>
      <w:r>
        <w:rPr>
          <w:rFonts w:ascii="Times New Roman" w:hAnsi="Times New Roman" w:cs="Times New Roman"/>
        </w:rPr>
        <w:t>……………………………………….…………………………….……...</w:t>
      </w:r>
    </w:p>
    <w:p w:rsidR="001C7D57" w:rsidRDefault="008913FE">
      <w:pPr>
        <w:spacing w:after="0" w:line="240" w:lineRule="auto"/>
        <w:ind w:right="-2"/>
        <w:rPr>
          <w:rFonts w:ascii="Times New Roman" w:hAnsi="Times New Roman" w:cs="Times New Roman"/>
          <w:i/>
          <w:sz w:val="20"/>
          <w:szCs w:val="20"/>
        </w:rPr>
      </w:pPr>
      <w:r>
        <w:rPr>
          <w:rFonts w:ascii="Times New Roman" w:hAnsi="Times New Roman"/>
        </w:rPr>
        <w:t>…................................................................................................................</w:t>
      </w:r>
      <w:r>
        <w:rPr>
          <w:rFonts w:ascii="Times New Roman" w:hAnsi="Times New Roman"/>
        </w:rPr>
        <w:br/>
      </w:r>
      <w:r>
        <w:rPr>
          <w:rFonts w:ascii="Times New Roman" w:hAnsi="Times New Roman" w:cs="Times New Roman"/>
          <w:i/>
          <w:sz w:val="20"/>
          <w:szCs w:val="20"/>
        </w:rPr>
        <w:t xml:space="preserve">(pełna nazwa/firma </w:t>
      </w:r>
      <w:r>
        <w:rPr>
          <w:rFonts w:ascii="Times New Roman" w:hAnsi="Times New Roman"/>
          <w:i/>
        </w:rPr>
        <w:t>podmiotu,</w:t>
      </w:r>
      <w:r>
        <w:rPr>
          <w:rFonts w:ascii="Times New Roman" w:hAnsi="Times New Roman" w:cs="Times New Roman"/>
          <w:i/>
          <w:sz w:val="20"/>
          <w:szCs w:val="20"/>
        </w:rPr>
        <w:t xml:space="preserve"> w zależności od podmiotu: NIP/PESEL, KRS/CEiDG)</w:t>
      </w:r>
    </w:p>
    <w:p w:rsidR="001C7D57" w:rsidRDefault="008913FE">
      <w:pPr>
        <w:spacing w:after="0" w:line="360" w:lineRule="auto"/>
        <w:rPr>
          <w:rFonts w:ascii="Times New Roman" w:hAnsi="Times New Roman" w:cs="Times New Roman"/>
          <w:sz w:val="20"/>
          <w:szCs w:val="20"/>
          <w:u w:val="single"/>
        </w:rPr>
      </w:pPr>
      <w:r>
        <w:rPr>
          <w:rFonts w:ascii="Times New Roman" w:hAnsi="Times New Roman" w:cs="Times New Roman"/>
          <w:sz w:val="20"/>
          <w:szCs w:val="20"/>
          <w:u w:val="single"/>
        </w:rPr>
        <w:t>reprezentowany przez:</w:t>
      </w:r>
    </w:p>
    <w:p w:rsidR="001C7D57" w:rsidRDefault="008913FE">
      <w:pPr>
        <w:spacing w:before="120" w:after="0" w:line="240" w:lineRule="auto"/>
        <w:rPr>
          <w:rFonts w:ascii="Times New Roman" w:hAnsi="Times New Roman" w:cs="Times New Roman"/>
        </w:rPr>
      </w:pPr>
      <w:r>
        <w:rPr>
          <w:rFonts w:ascii="Times New Roman" w:hAnsi="Times New Roman" w:cs="Times New Roman"/>
        </w:rPr>
        <w:t>....................................................................................................................</w:t>
      </w:r>
    </w:p>
    <w:p w:rsidR="001C7D57" w:rsidRDefault="008913FE">
      <w:pPr>
        <w:spacing w:after="0" w:line="240" w:lineRule="auto"/>
        <w:ind w:right="-2"/>
        <w:rPr>
          <w:rFonts w:ascii="Times New Roman" w:hAnsi="Times New Roman" w:cs="Times New Roman"/>
          <w:i/>
          <w:sz w:val="20"/>
          <w:szCs w:val="20"/>
        </w:rPr>
      </w:pPr>
      <w:r>
        <w:rPr>
          <w:rFonts w:ascii="Times New Roman" w:hAnsi="Times New Roman" w:cs="Times New Roman"/>
          <w:i/>
          <w:sz w:val="20"/>
          <w:szCs w:val="20"/>
        </w:rPr>
        <w:t xml:space="preserve"> (imię, nazwisko, stanowisko/podstawa do reprezentacji)</w:t>
      </w:r>
    </w:p>
    <w:p w:rsidR="001C7D57" w:rsidRDefault="001C7D57">
      <w:pPr>
        <w:spacing w:after="0" w:line="240" w:lineRule="auto"/>
        <w:ind w:right="-2"/>
        <w:rPr>
          <w:rFonts w:ascii="Times New Roman" w:hAnsi="Times New Roman" w:cs="Times New Roman"/>
          <w:i/>
          <w:sz w:val="20"/>
          <w:szCs w:val="20"/>
        </w:rPr>
      </w:pPr>
    </w:p>
    <w:p w:rsidR="001C7D57" w:rsidRDefault="008913FE">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Oświadczenie Wykonawcy*/Podmiotu […]*/Członka konsorcjum […]* </w:t>
      </w:r>
    </w:p>
    <w:p w:rsidR="001C7D57" w:rsidRDefault="008913F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składane na podstawie art. 125 ust. 1  ustawy z dnia 11 września 2019 r. </w:t>
      </w:r>
    </w:p>
    <w:p w:rsidR="001C7D57" w:rsidRDefault="008913F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Prawo zamówień publicznych,</w:t>
      </w:r>
    </w:p>
    <w:p w:rsidR="001C7D57" w:rsidRDefault="008913FE">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Oświadczenie o niepodleganiu wykluczeniu </w:t>
      </w:r>
      <w:r>
        <w:rPr>
          <w:rFonts w:ascii="Times New Roman" w:eastAsia="Times New Roman" w:hAnsi="Times New Roman" w:cs="Times New Roman"/>
          <w:b/>
          <w:u w:val="single"/>
        </w:rPr>
        <w:br/>
        <w:t xml:space="preserve">oraz spełnianiu warunków udziału w postępowaniu </w:t>
      </w:r>
    </w:p>
    <w:p w:rsidR="001C7D57" w:rsidRDefault="001C7D57">
      <w:pPr>
        <w:spacing w:after="0" w:line="360" w:lineRule="auto"/>
        <w:jc w:val="both"/>
        <w:rPr>
          <w:rFonts w:ascii="Times New Roman" w:eastAsia="Times New Roman" w:hAnsi="Times New Roman" w:cs="Times New Roman"/>
        </w:rPr>
      </w:pPr>
    </w:p>
    <w:p w:rsidR="00815E54" w:rsidRPr="003E7220" w:rsidRDefault="008913FE" w:rsidP="008913F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Na potrzeby postępowania o udzielenie zamówienia publicznego prowadzonego w trybie podstawowym pn. </w:t>
      </w:r>
      <w:r>
        <w:rPr>
          <w:rFonts w:ascii="Times New Roman" w:eastAsia="Times New Roman" w:hAnsi="Times New Roman" w:cs="Times New Roman"/>
          <w:b/>
        </w:rPr>
        <w:t xml:space="preserve"> </w:t>
      </w:r>
      <w:r>
        <w:rPr>
          <w:rFonts w:ascii="Times New Roman" w:hAnsi="Times New Roman" w:cs="Times New Roman"/>
        </w:rPr>
        <w:t>Dostawę kamery CCD do pomiarów fotometrycznych w Obserwatorium Astronomicznym Uniwersytetu Warszawskiego w Ostrowiku</w:t>
      </w:r>
      <w:r w:rsidR="00EC7B2F">
        <w:rPr>
          <w:rFonts w:ascii="Times New Roman" w:eastAsia="Times New Roman" w:hAnsi="Times New Roman" w:cs="Times New Roman"/>
          <w:b/>
          <w:bCs/>
          <w:spacing w:val="40"/>
          <w:lang w:eastAsia="pl-PL"/>
        </w:rPr>
        <w:t xml:space="preserve"> </w:t>
      </w:r>
      <w:r>
        <w:rPr>
          <w:rFonts w:ascii="Times New Roman" w:eastAsia="Times New Roman" w:hAnsi="Times New Roman" w:cs="Times New Roman"/>
        </w:rPr>
        <w:t>prowadzonego przez Uniwersytet Warszawski</w:t>
      </w:r>
      <w:r>
        <w:rPr>
          <w:rFonts w:ascii="Times New Roman" w:eastAsia="Times New Roman" w:hAnsi="Times New Roman" w:cs="Times New Roman"/>
          <w:i/>
        </w:rPr>
        <w:t xml:space="preserve">, </w:t>
      </w:r>
      <w:r>
        <w:rPr>
          <w:rFonts w:ascii="Times New Roman" w:eastAsia="Times New Roman" w:hAnsi="Times New Roman" w:cs="Times New Roman"/>
        </w:rPr>
        <w:t xml:space="preserve">oświadczam, </w:t>
      </w:r>
      <w:bookmarkStart w:id="4" w:name="_heading=h.tyjcwt"/>
      <w:bookmarkEnd w:id="4"/>
      <w:r>
        <w:rPr>
          <w:rFonts w:ascii="Times New Roman" w:eastAsia="Times New Roman" w:hAnsi="Times New Roman" w:cs="Times New Roman"/>
        </w:rPr>
        <w:t>że nie podlegam wykluczeniu z postępowan</w:t>
      </w:r>
      <w:r w:rsidR="00334832">
        <w:rPr>
          <w:rFonts w:ascii="Times New Roman" w:eastAsia="Times New Roman" w:hAnsi="Times New Roman" w:cs="Times New Roman"/>
        </w:rPr>
        <w:t xml:space="preserve">ia na podstawie art. 108 ust. 1,  art.109 ust.1 pkt 4 </w:t>
      </w:r>
      <w:r>
        <w:rPr>
          <w:rFonts w:ascii="Times New Roman" w:eastAsia="Times New Roman" w:hAnsi="Times New Roman" w:cs="Times New Roman"/>
        </w:rPr>
        <w:t xml:space="preserve">ustawy </w:t>
      </w:r>
      <w:r w:rsidR="00815E54">
        <w:rPr>
          <w:rFonts w:ascii="Times New Roman" w:eastAsia="Times New Roman" w:hAnsi="Times New Roman" w:cs="Times New Roman"/>
          <w:lang w:eastAsia="pl-PL"/>
        </w:rPr>
        <w:t xml:space="preserve">oraz </w:t>
      </w:r>
      <w:r w:rsidR="00815E54" w:rsidRPr="003E7220">
        <w:rPr>
          <w:rFonts w:ascii="Times New Roman" w:eastAsia="Times New Roman" w:hAnsi="Times New Roman" w:cs="Times New Roman"/>
          <w:lang w:eastAsia="pl-PL"/>
        </w:rPr>
        <w:t xml:space="preserve">nie zachodzi </w:t>
      </w:r>
      <w:r w:rsidR="00815E54" w:rsidRPr="003E7220">
        <w:rPr>
          <w:rFonts w:ascii="Times New Roman" w:eastAsia="Calibri" w:hAnsi="Times New Roman" w:cs="Times New Roman"/>
          <w:lang w:eastAsia="pl-PL"/>
        </w:rPr>
        <w:t xml:space="preserve">wobec mnie żadna z  okoliczności  wskazanych  w art. 7 ust. 1 ustawy z dnia 13 kwietnia 2022 r. o szczególnych rozwiązaniach w zakresie przeciwdziałania wspieraniu agresji na Ukrainę oraz służących ochronie bezpieczeństwa narodowego (Dz.U. poz. 835 z dnia 15 kwietnia 2022 r.) </w:t>
      </w:r>
    </w:p>
    <w:p w:rsidR="00815E54" w:rsidRDefault="00815E54">
      <w:pPr>
        <w:spacing w:after="0" w:line="360" w:lineRule="auto"/>
        <w:jc w:val="both"/>
        <w:rPr>
          <w:rFonts w:ascii="Times New Roman" w:eastAsia="Times New Roman" w:hAnsi="Times New Roman" w:cs="Times New Roman"/>
        </w:rPr>
      </w:pPr>
    </w:p>
    <w:p w:rsidR="001C7D57" w:rsidRDefault="008913F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Oświadczam, że spełniam**</w:t>
      </w:r>
    </w:p>
    <w:p w:rsidR="001C7D57" w:rsidRDefault="008913FE" w:rsidP="008913FE">
      <w:pPr>
        <w:pStyle w:val="Akapitzlist"/>
        <w:numPr>
          <w:ilvl w:val="0"/>
          <w:numId w:val="8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wszystkie warunki udziału określone przez Zamawiającego w SWZ w  art. 4 § 2 ust. 2 pkt 4  SWZ </w:t>
      </w:r>
    </w:p>
    <w:p w:rsidR="001C7D57" w:rsidRDefault="008913FE" w:rsidP="008913FE">
      <w:pPr>
        <w:numPr>
          <w:ilvl w:val="0"/>
          <w:numId w:val="84"/>
        </w:num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następujące warunki udziału określone przez Zamawiającego w SWZ w  art. 4 § 2 ust. 2 pkt 4 SWZ </w:t>
      </w:r>
    </w:p>
    <w:p w:rsidR="001C7D57" w:rsidRDefault="008913FE">
      <w:pPr>
        <w:spacing w:after="0" w:line="360" w:lineRule="auto"/>
        <w:ind w:left="360"/>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(określić odpowiedni zakres).</w:t>
      </w:r>
    </w:p>
    <w:p w:rsidR="001C7D57" w:rsidRDefault="008913F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 xml:space="preserve">(miejscowość), </w:t>
      </w:r>
      <w:r>
        <w:rPr>
          <w:rFonts w:ascii="Times New Roman" w:eastAsia="Times New Roman" w:hAnsi="Times New Roman" w:cs="Times New Roman"/>
        </w:rPr>
        <w:t xml:space="preserve">dnia ……………. r. </w:t>
      </w:r>
    </w:p>
    <w:p w:rsidR="001C7D57" w:rsidRDefault="001C7D57">
      <w:pPr>
        <w:shd w:val="clear" w:color="auto" w:fill="FFFFFF" w:themeFill="background1"/>
        <w:tabs>
          <w:tab w:val="left" w:pos="4740"/>
        </w:tabs>
        <w:spacing w:before="60" w:after="60"/>
        <w:jc w:val="both"/>
        <w:rPr>
          <w:rFonts w:ascii="Times New Roman" w:hAnsi="Times New Roman" w:cs="Times New Roman"/>
          <w:i/>
          <w:color w:val="0070C0"/>
        </w:rPr>
      </w:pPr>
    </w:p>
    <w:p w:rsidR="001C7D57" w:rsidRDefault="008913FE">
      <w:pPr>
        <w:spacing w:after="0" w:line="240" w:lineRule="auto"/>
        <w:jc w:val="both"/>
        <w:rPr>
          <w:rFonts w:ascii="Times New Roman" w:hAnsi="Times New Roman" w:cs="Times New Roman"/>
          <w:b/>
          <w:color w:val="0070C0"/>
        </w:rPr>
      </w:pPr>
      <w:r>
        <w:rPr>
          <w:rFonts w:ascii="Times New Roman" w:hAnsi="Times New Roman" w:cs="Times New Roman"/>
          <w:b/>
          <w:i/>
          <w:color w:val="0070C0"/>
          <w:lang w:eastAsia="ar-SA"/>
        </w:rPr>
        <w:t>*niepotrzebne skreślić</w:t>
      </w:r>
    </w:p>
    <w:p w:rsidR="001C7D57" w:rsidRDefault="008913FE">
      <w:pPr>
        <w:spacing w:after="0" w:line="240" w:lineRule="auto"/>
        <w:jc w:val="both"/>
        <w:rPr>
          <w:rFonts w:ascii="Times New Roman" w:hAnsi="Times New Roman" w:cs="Times New Roman"/>
          <w:i/>
          <w:color w:val="002060"/>
        </w:rPr>
      </w:pPr>
      <w:r>
        <w:rPr>
          <w:rFonts w:ascii="Times New Roman" w:hAnsi="Times New Roman" w:cs="Times New Roman"/>
          <w:i/>
          <w:iCs/>
          <w:color w:val="002060"/>
        </w:rPr>
        <w:t xml:space="preserve">**Należy zaznaczyć odpowiedni prostokąt. W przypadku zaznaczenia drugiego prostokąta należy wpisać odpowiedni zakres warunków, który spełnia Wykonawca/Podmiot </w:t>
      </w:r>
      <w:r>
        <w:rPr>
          <w:rFonts w:ascii="Times New Roman" w:hAnsi="Times New Roman" w:cs="Times New Roman"/>
          <w:bCs/>
          <w:i/>
          <w:color w:val="002060"/>
        </w:rPr>
        <w:t>udostępniający zasoby na którego zasoby powołuje się Wykonawca</w:t>
      </w:r>
      <w:r>
        <w:rPr>
          <w:rFonts w:ascii="Times New Roman" w:hAnsi="Times New Roman" w:cs="Times New Roman"/>
          <w:i/>
          <w:iCs/>
          <w:color w:val="002060"/>
        </w:rPr>
        <w:t xml:space="preserve"> /Członek konsorcjum </w:t>
      </w:r>
      <w:r>
        <w:rPr>
          <w:rFonts w:ascii="Times New Roman" w:hAnsi="Times New Roman" w:cs="Times New Roman"/>
          <w:bCs/>
          <w:i/>
          <w:color w:val="002060"/>
        </w:rPr>
        <w:t>(w tym spółki cywilnej)</w:t>
      </w:r>
      <w:r>
        <w:rPr>
          <w:rFonts w:ascii="Times New Roman" w:hAnsi="Times New Roman" w:cs="Times New Roman"/>
          <w:i/>
          <w:iCs/>
          <w:color w:val="002060"/>
        </w:rPr>
        <w:t xml:space="preserve"> </w:t>
      </w:r>
    </w:p>
    <w:p w:rsidR="001C7D57" w:rsidRDefault="001C7D57">
      <w:pPr>
        <w:spacing w:after="0" w:line="360" w:lineRule="auto"/>
        <w:jc w:val="both"/>
        <w:rPr>
          <w:rFonts w:ascii="Times New Roman" w:hAnsi="Times New Roman" w:cs="Times New Roman"/>
          <w:color w:val="000000"/>
        </w:rPr>
      </w:pPr>
    </w:p>
    <w:p w:rsidR="001C7D57" w:rsidRDefault="008913FE">
      <w:pPr>
        <w:spacing w:after="0" w:line="360" w:lineRule="auto"/>
        <w:jc w:val="both"/>
        <w:rPr>
          <w:rFonts w:ascii="Times New Roman" w:hAnsi="Times New Roman" w:cs="Times New Roman"/>
        </w:rPr>
      </w:pPr>
      <w:r>
        <w:rPr>
          <w:rFonts w:ascii="Times New Roman" w:hAnsi="Times New Roman" w:cs="Times New Roman"/>
        </w:rPr>
        <w:t xml:space="preserve">Oświadczam, że zachodzą w stosunku do mnie podstawy wykluczenia z postępowania na podstawie art. …………. ustawy Pzp </w:t>
      </w:r>
      <w:r>
        <w:rPr>
          <w:rFonts w:ascii="Times New Roman" w:hAnsi="Times New Roman" w:cs="Times New Roman"/>
          <w:i/>
          <w:iCs/>
        </w:rPr>
        <w:t>(podać mającą zastosowanie podstawę wykluczenia spośród wymienionych</w:t>
      </w:r>
      <w:r w:rsidR="00503E1C">
        <w:rPr>
          <w:rFonts w:ascii="Times New Roman" w:hAnsi="Times New Roman" w:cs="Times New Roman"/>
          <w:i/>
          <w:iCs/>
        </w:rPr>
        <w:t xml:space="preserve"> w art. 108 ust. 1 pkt 1, 2 i 5 lub </w:t>
      </w:r>
      <w:r w:rsidR="00334832">
        <w:rPr>
          <w:rFonts w:ascii="Times New Roman" w:hAnsi="Times New Roman" w:cs="Times New Roman"/>
          <w:i/>
          <w:iCs/>
        </w:rPr>
        <w:t xml:space="preserve"> art. 109 ust.1 pkt 4 </w:t>
      </w:r>
      <w:r>
        <w:rPr>
          <w:rFonts w:ascii="Times New Roman" w:hAnsi="Times New Roman" w:cs="Times New Roman"/>
          <w:i/>
          <w:iCs/>
        </w:rPr>
        <w:t xml:space="preserve">ustawy Pzp). </w:t>
      </w:r>
      <w:r>
        <w:rPr>
          <w:rFonts w:ascii="Times New Roman" w:hAnsi="Times New Roman" w:cs="Times New Roman"/>
        </w:rPr>
        <w:t xml:space="preserve">Jednocześnie oświadczam, że w związku z ww. okolicznością, na podstawie art. 110 ust. 2 ustawy Pzp podjąłem następujące czynności: .................................................................................................................................................................. </w:t>
      </w:r>
    </w:p>
    <w:p w:rsidR="001C7D57" w:rsidRDefault="008913FE">
      <w:pPr>
        <w:shd w:val="clear" w:color="auto" w:fill="FFFFFF" w:themeFill="background1"/>
        <w:tabs>
          <w:tab w:val="left" w:pos="4740"/>
        </w:tabs>
        <w:spacing w:before="60" w:after="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 xml:space="preserve">(miejscowość), </w:t>
      </w:r>
      <w:r>
        <w:rPr>
          <w:rFonts w:ascii="Times New Roman" w:hAnsi="Times New Roman" w:cs="Times New Roman"/>
        </w:rPr>
        <w:t>dnia …………………. r.</w:t>
      </w:r>
    </w:p>
    <w:p w:rsidR="001C7D57" w:rsidRDefault="001C7D57">
      <w:pPr>
        <w:spacing w:after="0" w:line="360" w:lineRule="auto"/>
        <w:jc w:val="both"/>
        <w:rPr>
          <w:rFonts w:ascii="Times New Roman" w:hAnsi="Times New Roman" w:cs="Times New Roman"/>
          <w:color w:val="002060"/>
        </w:rPr>
      </w:pPr>
    </w:p>
    <w:p w:rsidR="001C7D57" w:rsidRDefault="008913FE">
      <w:pPr>
        <w:shd w:val="clear" w:color="auto" w:fill="BFBFBF" w:themeFill="background1" w:themeFillShade="BF"/>
        <w:spacing w:after="0" w:line="360" w:lineRule="auto"/>
        <w:ind w:left="284" w:right="139"/>
        <w:jc w:val="center"/>
        <w:rPr>
          <w:rFonts w:ascii="Times New Roman" w:hAnsi="Times New Roman" w:cs="Times New Roman"/>
          <w:b/>
          <w:bCs/>
          <w:color w:val="000000"/>
        </w:rPr>
      </w:pPr>
      <w:r>
        <w:rPr>
          <w:rFonts w:ascii="Times New Roman" w:hAnsi="Times New Roman" w:cs="Times New Roman"/>
          <w:b/>
          <w:bCs/>
          <w:color w:val="000000"/>
        </w:rPr>
        <w:t xml:space="preserve">INFORMACJA W ZWIĄZKU Z POLEGANIEM NA ZASOBACH PODMIOTÓW UDOSTĘPNIAJĄCYCH ZASOBY </w:t>
      </w:r>
    </w:p>
    <w:p w:rsidR="001C7D57" w:rsidRDefault="008913FE">
      <w:pPr>
        <w:shd w:val="clear" w:color="auto" w:fill="BFBFBF" w:themeFill="background1" w:themeFillShade="BF"/>
        <w:spacing w:after="0" w:line="360" w:lineRule="auto"/>
        <w:ind w:left="284" w:right="139"/>
        <w:jc w:val="center"/>
        <w:rPr>
          <w:rFonts w:ascii="Times New Roman" w:hAnsi="Times New Roman" w:cs="Times New Roman"/>
          <w:b/>
        </w:rPr>
      </w:pPr>
      <w:r>
        <w:rPr>
          <w:rFonts w:ascii="Times New Roman" w:hAnsi="Times New Roman" w:cs="Times New Roman"/>
          <w:b/>
          <w:bCs/>
          <w:i/>
          <w:color w:val="000000"/>
        </w:rPr>
        <w:t>(wypełnia Wykonawca</w:t>
      </w:r>
      <w:r>
        <w:rPr>
          <w:rFonts w:ascii="Times New Roman" w:hAnsi="Times New Roman" w:cs="Times New Roman"/>
          <w:b/>
          <w:i/>
          <w:iCs/>
          <w:color w:val="000000"/>
        </w:rPr>
        <w:t xml:space="preserve"> lub Członek konsorcjum, </w:t>
      </w:r>
      <w:r>
        <w:rPr>
          <w:rFonts w:ascii="Times New Roman" w:hAnsi="Times New Roman" w:cs="Times New Roman"/>
          <w:b/>
          <w:bCs/>
          <w:i/>
          <w:color w:val="000000"/>
        </w:rPr>
        <w:t>w tym spółki cywilnej)***</w:t>
      </w:r>
      <w:r>
        <w:rPr>
          <w:rFonts w:ascii="Times New Roman" w:hAnsi="Times New Roman" w:cs="Times New Roman"/>
          <w:color w:val="000000"/>
        </w:rPr>
        <w:t>:</w:t>
      </w:r>
    </w:p>
    <w:p w:rsidR="001C7D57" w:rsidRDefault="001C7D57">
      <w:pPr>
        <w:spacing w:after="0" w:line="240" w:lineRule="auto"/>
        <w:jc w:val="center"/>
        <w:rPr>
          <w:rFonts w:ascii="Times New Roman" w:hAnsi="Times New Roman" w:cs="Times New Roman"/>
          <w:color w:val="000000"/>
        </w:rPr>
      </w:pPr>
    </w:p>
    <w:p w:rsidR="001C7D57" w:rsidRDefault="008913FE">
      <w:pPr>
        <w:spacing w:after="0" w:line="360" w:lineRule="auto"/>
        <w:jc w:val="both"/>
        <w:rPr>
          <w:rFonts w:ascii="Times New Roman" w:eastAsia="Times New Roman" w:hAnsi="Times New Roman" w:cs="Times New Roman"/>
          <w:b/>
          <w:bCs/>
          <w:spacing w:val="40"/>
          <w:u w:val="single"/>
          <w:lang w:eastAsia="pl-PL"/>
        </w:rPr>
      </w:pPr>
      <w:r>
        <w:rPr>
          <w:rFonts w:ascii="Times New Roman" w:hAnsi="Times New Roman" w:cs="Times New Roman"/>
          <w:color w:val="000000"/>
        </w:rPr>
        <w:t xml:space="preserve">Oświadczam, że w celu wykazania spełniania warunków udziału w </w:t>
      </w:r>
      <w:r>
        <w:rPr>
          <w:rFonts w:ascii="Times New Roman" w:eastAsia="Times New Roman" w:hAnsi="Times New Roman" w:cs="Times New Roman"/>
        </w:rPr>
        <w:t>postępowania o udzielenie zamówienia publicznego prowadzonego w trybie podstawowym pn.</w:t>
      </w:r>
      <w:r>
        <w:rPr>
          <w:rFonts w:ascii="Times New Roman" w:hAnsi="Times New Roman" w:cs="Times New Roman"/>
        </w:rPr>
        <w:t xml:space="preserve"> Dostawa kamery CCD do pomiarów fotometrycznych w Obserwatorium Astronomicznym Uniwersytetu Warszawskiego w Ostrowiku</w:t>
      </w:r>
      <w:r>
        <w:rPr>
          <w:rFonts w:ascii="Times New Roman" w:eastAsia="Times New Roman" w:hAnsi="Times New Roman" w:cs="Times New Roman"/>
          <w:b/>
          <w:bCs/>
          <w:spacing w:val="40"/>
          <w:lang w:eastAsia="pl-PL"/>
        </w:rPr>
        <w:t xml:space="preserve"> </w:t>
      </w:r>
      <w:r>
        <w:rPr>
          <w:rFonts w:ascii="Times New Roman" w:hAnsi="Times New Roman" w:cs="Times New Roman"/>
          <w:b/>
          <w:color w:val="000000"/>
        </w:rPr>
        <w:t xml:space="preserve">nie polegam na zasobach podmiotu/ów </w:t>
      </w:r>
      <w:r>
        <w:rPr>
          <w:rFonts w:ascii="Times New Roman" w:hAnsi="Times New Roman" w:cs="Times New Roman"/>
          <w:b/>
          <w:iCs/>
          <w:color w:val="000000"/>
        </w:rPr>
        <w:t>udostępniającego/ych zasoby</w:t>
      </w:r>
      <w:r>
        <w:rPr>
          <w:rFonts w:ascii="Times New Roman" w:hAnsi="Times New Roman" w:cs="Times New Roman"/>
          <w:b/>
          <w:color w:val="000000"/>
        </w:rPr>
        <w:t xml:space="preserve"> / polegam na zasobach następującego/ych podmiotu/ów</w:t>
      </w:r>
      <w:r>
        <w:rPr>
          <w:rFonts w:ascii="Times New Roman" w:hAnsi="Times New Roman" w:cs="Times New Roman"/>
          <w:b/>
          <w:iCs/>
          <w:color w:val="000000"/>
        </w:rPr>
        <w:t xml:space="preserve"> udostępniającego/ych zasoby</w:t>
      </w:r>
      <w:r>
        <w:rPr>
          <w:rFonts w:ascii="Times New Roman" w:hAnsi="Times New Roman" w:cs="Times New Roman"/>
          <w:b/>
          <w:color w:val="000000"/>
        </w:rPr>
        <w:t>*</w:t>
      </w:r>
      <w:r>
        <w:rPr>
          <w:rFonts w:ascii="Times New Roman" w:hAnsi="Times New Roman" w:cs="Times New Roman"/>
          <w:color w:val="000000"/>
        </w:rPr>
        <w:t xml:space="preserve">: </w:t>
      </w:r>
    </w:p>
    <w:p w:rsidR="001C7D57" w:rsidRDefault="008913FE">
      <w:pPr>
        <w:spacing w:after="0" w:line="360" w:lineRule="auto"/>
        <w:jc w:val="both"/>
        <w:rPr>
          <w:rFonts w:ascii="Times New Roman" w:hAnsi="Times New Roman" w:cs="Times New Roman"/>
          <w:color w:val="000000"/>
        </w:rPr>
      </w:pPr>
      <w:r>
        <w:rPr>
          <w:rFonts w:ascii="Times New Roman" w:hAnsi="Times New Roman" w:cs="Times New Roman"/>
          <w:color w:val="000000"/>
        </w:rPr>
        <w:t xml:space="preserve">………………………………………………………………………...…………………………………w następującym zakresie: </w:t>
      </w:r>
    </w:p>
    <w:p w:rsidR="001C7D57" w:rsidRDefault="008913FE">
      <w:pPr>
        <w:spacing w:after="0" w:line="36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i/>
          <w:iCs/>
          <w:color w:val="000000"/>
        </w:rPr>
        <w:t xml:space="preserve">(wskazać podmiot i określić odpowiedni zakres dla wskazanego podmiotu udostępniającego zasoby). </w:t>
      </w:r>
    </w:p>
    <w:p w:rsidR="001C7D57" w:rsidRDefault="001C7D57">
      <w:pPr>
        <w:shd w:val="clear" w:color="auto" w:fill="FFFFFF" w:themeFill="background1"/>
        <w:tabs>
          <w:tab w:val="left" w:pos="4740"/>
        </w:tabs>
        <w:spacing w:before="60" w:after="60"/>
        <w:jc w:val="both"/>
        <w:rPr>
          <w:rFonts w:ascii="Times New Roman" w:hAnsi="Times New Roman" w:cs="Times New Roman"/>
          <w:color w:val="000000"/>
        </w:rPr>
      </w:pPr>
    </w:p>
    <w:p w:rsidR="001C7D57" w:rsidRDefault="008913FE">
      <w:pPr>
        <w:shd w:val="clear" w:color="auto" w:fill="FFFFFF" w:themeFill="background1"/>
        <w:tabs>
          <w:tab w:val="left" w:pos="4740"/>
        </w:tabs>
        <w:spacing w:before="60" w:after="60"/>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i/>
          <w:iCs/>
          <w:color w:val="000000"/>
        </w:rPr>
        <w:t xml:space="preserve">(miejscowość), </w:t>
      </w:r>
      <w:r>
        <w:rPr>
          <w:rFonts w:ascii="Times New Roman" w:hAnsi="Times New Roman" w:cs="Times New Roman"/>
          <w:color w:val="000000"/>
        </w:rPr>
        <w:t>dnia ………….……. r.</w:t>
      </w:r>
    </w:p>
    <w:p w:rsidR="001C7D57" w:rsidRDefault="001C7D57">
      <w:pPr>
        <w:shd w:val="clear" w:color="auto" w:fill="FFFFFF" w:themeFill="background1"/>
        <w:tabs>
          <w:tab w:val="left" w:pos="4740"/>
        </w:tabs>
        <w:spacing w:before="60" w:after="60"/>
        <w:jc w:val="both"/>
        <w:rPr>
          <w:rFonts w:ascii="Times New Roman" w:hAnsi="Times New Roman" w:cs="Times New Roman"/>
          <w:strike/>
          <w:color w:val="000000"/>
        </w:rPr>
      </w:pPr>
    </w:p>
    <w:p w:rsidR="001C7D57" w:rsidRDefault="008913FE">
      <w:pPr>
        <w:spacing w:after="0" w:line="360" w:lineRule="auto"/>
        <w:jc w:val="both"/>
        <w:rPr>
          <w:rFonts w:ascii="Times New Roman" w:hAnsi="Times New Roman" w:cs="Times New Roman"/>
          <w:color w:val="0070C0"/>
          <w:sz w:val="8"/>
          <w:szCs w:val="8"/>
        </w:rPr>
      </w:pPr>
      <w:r>
        <w:rPr>
          <w:rFonts w:ascii="Times New Roman" w:hAnsi="Times New Roman" w:cs="Times New Roman"/>
          <w:b/>
          <w:i/>
          <w:color w:val="0070C0"/>
          <w:lang w:eastAsia="ar-SA"/>
        </w:rPr>
        <w:t>*niepotrzebne skreślić</w:t>
      </w:r>
    </w:p>
    <w:p w:rsidR="001C7D57" w:rsidRDefault="008913FE">
      <w:pPr>
        <w:shd w:val="clear" w:color="auto" w:fill="FFFFFF" w:themeFill="background1"/>
        <w:tabs>
          <w:tab w:val="left" w:pos="4740"/>
        </w:tabs>
        <w:spacing w:before="60" w:after="60"/>
        <w:jc w:val="both"/>
        <w:rPr>
          <w:rFonts w:ascii="Times New Roman" w:hAnsi="Times New Roman" w:cs="Times New Roman"/>
          <w:bCs/>
          <w:i/>
          <w:color w:val="0070C0"/>
        </w:rPr>
      </w:pPr>
      <w:r>
        <w:rPr>
          <w:rFonts w:ascii="Times New Roman" w:hAnsi="Times New Roman" w:cs="Times New Roman"/>
          <w:bCs/>
          <w:i/>
          <w:color w:val="0070C0"/>
        </w:rPr>
        <w:t>***Oświadczenie nie dotyczy Podmiotu udostępniającego zasoby na którego zasoby powołuje się Wykonawca. Zaleca się aby Podmiot udostępniający zasoby na którego zasoby powołuje się Wykonawca wpisał słowa: „nie dotyczy”.</w:t>
      </w:r>
    </w:p>
    <w:p w:rsidR="001C7D57" w:rsidRDefault="001C7D57">
      <w:pPr>
        <w:spacing w:after="0" w:line="360" w:lineRule="auto"/>
        <w:jc w:val="both"/>
        <w:rPr>
          <w:rFonts w:ascii="Times New Roman" w:eastAsia="Times New Roman" w:hAnsi="Times New Roman" w:cs="Times New Roman"/>
          <w:sz w:val="16"/>
          <w:szCs w:val="16"/>
        </w:rPr>
      </w:pPr>
    </w:p>
    <w:p w:rsidR="001C7D57" w:rsidRDefault="001C7D57">
      <w:pPr>
        <w:spacing w:after="0" w:line="360" w:lineRule="auto"/>
        <w:jc w:val="both"/>
        <w:rPr>
          <w:rFonts w:ascii="Times New Roman" w:eastAsia="Times New Roman" w:hAnsi="Times New Roman" w:cs="Times New Roman"/>
          <w:i/>
          <w:sz w:val="10"/>
          <w:szCs w:val="10"/>
        </w:rPr>
      </w:pPr>
    </w:p>
    <w:p w:rsidR="001C7D57" w:rsidRDefault="008913FE">
      <w:pPr>
        <w:shd w:val="clear" w:color="auto" w:fill="BFBFBF"/>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OŚWIADCZENIE DOTYCZĄCE PODANYCH INFORMACJI:</w:t>
      </w:r>
    </w:p>
    <w:p w:rsidR="001C7D57" w:rsidRDefault="001C7D57">
      <w:pPr>
        <w:spacing w:after="0" w:line="360" w:lineRule="auto"/>
        <w:jc w:val="both"/>
        <w:rPr>
          <w:rFonts w:ascii="Times New Roman" w:eastAsia="Times New Roman" w:hAnsi="Times New Roman" w:cs="Times New Roman"/>
          <w:b/>
          <w:sz w:val="10"/>
          <w:szCs w:val="10"/>
        </w:rPr>
      </w:pPr>
    </w:p>
    <w:p w:rsidR="001C7D57" w:rsidRDefault="008913F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Oświadczam, że wszystkie informacje podane w powyższym oświadczeniu są aktualne </w:t>
      </w:r>
      <w:r>
        <w:rPr>
          <w:rFonts w:ascii="Times New Roman" w:eastAsia="Times New Roman" w:hAnsi="Times New Roman" w:cs="Times New Roman"/>
        </w:rPr>
        <w:br/>
        <w:t>i zgodne z prawdą oraz zostały przedstawione z pełną świadomością konsekwencji wprowadzenia Zamawiającego w błąd przy przedstawianiu informacji.</w:t>
      </w:r>
    </w:p>
    <w:p w:rsidR="001C7D57" w:rsidRDefault="001C7D57">
      <w:pPr>
        <w:spacing w:after="0" w:line="360" w:lineRule="auto"/>
        <w:jc w:val="both"/>
        <w:rPr>
          <w:rFonts w:ascii="Times New Roman" w:eastAsia="Times New Roman" w:hAnsi="Times New Roman" w:cs="Times New Roman"/>
          <w:sz w:val="16"/>
          <w:szCs w:val="16"/>
        </w:rPr>
      </w:pPr>
    </w:p>
    <w:p w:rsidR="001C7D57" w:rsidRDefault="008913FE">
      <w:pPr>
        <w:spacing w:after="0"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(miejscowość), </w:t>
      </w:r>
      <w:r>
        <w:rPr>
          <w:rFonts w:ascii="Times New Roman" w:hAnsi="Times New Roman" w:cs="Times New Roman"/>
        </w:rPr>
        <w:t xml:space="preserve">dnia …………………. r. </w:t>
      </w:r>
    </w:p>
    <w:p w:rsidR="001C7D57" w:rsidRDefault="001C7D57">
      <w:pPr>
        <w:spacing w:after="0" w:line="240" w:lineRule="auto"/>
        <w:ind w:left="4320"/>
        <w:jc w:val="center"/>
        <w:rPr>
          <w:rFonts w:ascii="Times New Roman" w:eastAsia="Times New Roman" w:hAnsi="Times New Roman" w:cs="Times New Roman"/>
          <w:i/>
          <w:sz w:val="20"/>
          <w:szCs w:val="20"/>
          <w:lang w:eastAsia="pl-PL"/>
        </w:rPr>
      </w:pPr>
    </w:p>
    <w:p w:rsidR="001C7D57" w:rsidRDefault="008913FE">
      <w:pPr>
        <w:shd w:val="clear" w:color="auto" w:fill="FFFFFF" w:themeFill="background1"/>
        <w:tabs>
          <w:tab w:val="left" w:pos="4740"/>
        </w:tabs>
        <w:spacing w:before="60" w:after="60"/>
        <w:jc w:val="both"/>
        <w:rPr>
          <w:rFonts w:ascii="Times New Roman" w:hAnsi="Times New Roman" w:cs="Times New Roman"/>
          <w:sz w:val="20"/>
          <w:szCs w:val="20"/>
        </w:rPr>
      </w:pPr>
      <w:r>
        <w:rPr>
          <w:rFonts w:ascii="Times New Roman" w:eastAsia="Times New Roman" w:hAnsi="Times New Roman" w:cs="Times New Roman"/>
          <w:i/>
          <w:sz w:val="20"/>
          <w:szCs w:val="20"/>
          <w:lang w:eastAsia="pl-PL"/>
        </w:rPr>
        <w:t>&lt;kwalifikowany podpis elektroniczny lub podpis zaufany lub podpis osobisty</w:t>
      </w:r>
      <w:r>
        <w:rPr>
          <w:rFonts w:ascii="Times New Roman" w:hAnsi="Times New Roman" w:cs="Times New Roman"/>
          <w:i/>
          <w:sz w:val="20"/>
          <w:szCs w:val="20"/>
        </w:rPr>
        <w:t xml:space="preserve"> osoby/osób uprawnionej/-ych do reprezentacji Wykonawcy</w:t>
      </w:r>
      <w:r>
        <w:rPr>
          <w:rFonts w:ascii="Times New Roman" w:hAnsi="Times New Roman" w:cs="Times New Roman"/>
          <w:bCs/>
          <w:i/>
          <w:sz w:val="20"/>
          <w:szCs w:val="20"/>
        </w:rPr>
        <w:t xml:space="preserve"> / Podmiotu udostępniającego zasoby na którego zasoby powołuje się Wykonawca / Członka konsorcjum (w tym spółki cywilnej)</w:t>
      </w:r>
    </w:p>
    <w:p w:rsidR="001C7D57" w:rsidRDefault="001C7D57">
      <w:pPr>
        <w:spacing w:after="0" w:line="348" w:lineRule="auto"/>
        <w:ind w:left="4321"/>
        <w:jc w:val="center"/>
        <w:rPr>
          <w:rFonts w:ascii="Times New Roman" w:eastAsia="Times New Roman" w:hAnsi="Times New Roman" w:cs="Times New Roman"/>
          <w:b/>
        </w:rPr>
      </w:pPr>
    </w:p>
    <w:p w:rsidR="001C7D57" w:rsidRDefault="001C7D57">
      <w:pPr>
        <w:spacing w:after="0" w:line="348" w:lineRule="auto"/>
        <w:ind w:left="4321"/>
        <w:jc w:val="center"/>
        <w:rPr>
          <w:rFonts w:ascii="Times New Roman" w:eastAsia="Times New Roman" w:hAnsi="Times New Roman" w:cs="Times New Roman"/>
          <w:b/>
        </w:rPr>
      </w:pPr>
    </w:p>
    <w:p w:rsidR="001C7D57" w:rsidRDefault="001C7D57">
      <w:pPr>
        <w:spacing w:after="0" w:line="348" w:lineRule="auto"/>
        <w:ind w:left="4321"/>
        <w:jc w:val="center"/>
        <w:rPr>
          <w:rFonts w:ascii="Times New Roman" w:eastAsia="Times New Roman" w:hAnsi="Times New Roman" w:cs="Times New Roman"/>
          <w:b/>
        </w:rPr>
      </w:pPr>
    </w:p>
    <w:p w:rsidR="001C7D57" w:rsidRDefault="008913FE">
      <w:pPr>
        <w:spacing w:after="0" w:line="348" w:lineRule="auto"/>
        <w:ind w:left="4321"/>
        <w:jc w:val="center"/>
      </w:pPr>
      <w:r>
        <w:rPr>
          <w:rFonts w:ascii="Times New Roman" w:eastAsia="Times New Roman" w:hAnsi="Times New Roman" w:cs="Times New Roman"/>
          <w:b/>
        </w:rPr>
        <w:t xml:space="preserve">Formularz nr 2 </w:t>
      </w:r>
    </w:p>
    <w:p w:rsidR="001C7D57" w:rsidRDefault="008913FE">
      <w:pPr>
        <w:spacing w:after="0" w:line="360" w:lineRule="auto"/>
      </w:pPr>
      <w:r>
        <w:rPr>
          <w:rFonts w:ascii="Times New Roman" w:eastAsia="Times New Roman" w:hAnsi="Times New Roman" w:cs="Times New Roman"/>
        </w:rPr>
        <w:t>………..........……………….……</w:t>
      </w:r>
    </w:p>
    <w:p w:rsidR="001C7D57" w:rsidRDefault="008913FE">
      <w:pPr>
        <w:spacing w:after="0" w:line="360" w:lineRule="auto"/>
        <w:rPr>
          <w:rFonts w:ascii="Times New Roman" w:eastAsia="Times New Roman" w:hAnsi="Times New Roman" w:cs="Times New Roman"/>
        </w:rPr>
      </w:pPr>
      <w:r>
        <w:rPr>
          <w:rFonts w:ascii="Times New Roman" w:eastAsia="Times New Roman" w:hAnsi="Times New Roman" w:cs="Times New Roman"/>
        </w:rPr>
        <w:t>(nazwa i adres Wykonawcy)</w:t>
      </w:r>
    </w:p>
    <w:p w:rsidR="001C7D57" w:rsidRDefault="001C7D57">
      <w:pPr>
        <w:spacing w:after="0" w:line="360" w:lineRule="auto"/>
      </w:pPr>
    </w:p>
    <w:p w:rsidR="001C7D57" w:rsidRDefault="008913FE">
      <w:pPr>
        <w:spacing w:after="0" w:line="360" w:lineRule="auto"/>
        <w:jc w:val="both"/>
        <w:rPr>
          <w:rFonts w:ascii="Times New Roman" w:eastAsia="Times New Roman" w:hAnsi="Times New Roman" w:cs="Times New Roman"/>
          <w:b/>
          <w:bCs/>
          <w:spacing w:val="40"/>
          <w:u w:val="single"/>
          <w:lang w:eastAsia="pl-PL"/>
        </w:rPr>
      </w:pPr>
      <w:r>
        <w:rPr>
          <w:rFonts w:ascii="Times New Roman" w:eastAsia="Calibri" w:hAnsi="Times New Roman" w:cs="Times New Roman"/>
          <w:lang w:eastAsia="pl-PL"/>
        </w:rPr>
        <w:t xml:space="preserve">Dotyczy udzielenia zamówienia w trybie podstawowym nr DZP-361/24/2022 na </w:t>
      </w:r>
      <w:r>
        <w:rPr>
          <w:rFonts w:ascii="Times New Roman" w:hAnsi="Times New Roman" w:cs="Times New Roman"/>
        </w:rPr>
        <w:t>Dostawę kamery CCD do pomiarów fotometrycznych w Obserwatorium Astronomicznym Uniwersytetu Warszawskiego w Ostrowiku</w:t>
      </w:r>
      <w:r>
        <w:rPr>
          <w:rFonts w:ascii="Times New Roman" w:eastAsia="Times New Roman" w:hAnsi="Times New Roman" w:cs="Times New Roman"/>
          <w:b/>
          <w:bCs/>
          <w:spacing w:val="40"/>
          <w:u w:val="single"/>
          <w:lang w:eastAsia="pl-PL"/>
        </w:rPr>
        <w:t xml:space="preserve"> </w:t>
      </w:r>
    </w:p>
    <w:p w:rsidR="001C7D57" w:rsidRDefault="001C7D57">
      <w:pPr>
        <w:spacing w:after="0" w:line="360" w:lineRule="auto"/>
        <w:jc w:val="both"/>
        <w:rPr>
          <w:rFonts w:ascii="Times New Roman" w:eastAsia="Times New Roman" w:hAnsi="Times New Roman" w:cs="Times New Roman"/>
          <w:b/>
          <w:bCs/>
          <w:spacing w:val="40"/>
          <w:u w:val="single"/>
          <w:lang w:eastAsia="pl-PL"/>
        </w:rPr>
      </w:pPr>
    </w:p>
    <w:p w:rsidR="001C7D57" w:rsidRDefault="008913FE">
      <w:pPr>
        <w:spacing w:after="0" w:line="360" w:lineRule="auto"/>
        <w:jc w:val="center"/>
        <w:rPr>
          <w:rFonts w:ascii="Times New Roman" w:eastAsia="Times New Roman" w:hAnsi="Times New Roman" w:cs="Times New Roman"/>
          <w:b/>
          <w:bCs/>
          <w:spacing w:val="40"/>
          <w:u w:val="single"/>
          <w:lang w:eastAsia="pl-PL"/>
        </w:rPr>
      </w:pPr>
      <w:r>
        <w:rPr>
          <w:rFonts w:ascii="Times New Roman" w:eastAsia="Times New Roman" w:hAnsi="Times New Roman" w:cs="Times New Roman"/>
          <w:b/>
          <w:bCs/>
          <w:spacing w:val="40"/>
          <w:u w:val="single"/>
          <w:lang w:eastAsia="pl-PL"/>
        </w:rPr>
        <w:t xml:space="preserve">OŚWIADCZENIE WYKONAWCY DOTYCZĄCE ZAOFEROWANEGO URZĄDZENIA </w:t>
      </w:r>
    </w:p>
    <w:p w:rsidR="001C7D57" w:rsidRDefault="001C7D57">
      <w:pPr>
        <w:spacing w:after="0" w:line="360" w:lineRule="auto"/>
        <w:ind w:left="615"/>
        <w:contextualSpacing/>
        <w:jc w:val="center"/>
        <w:rPr>
          <w:rFonts w:ascii="Times New Roman" w:eastAsia="Calibri" w:hAnsi="Times New Roman" w:cs="Times New Roman"/>
          <w:lang w:eastAsia="pl-PL"/>
        </w:rPr>
      </w:pPr>
    </w:p>
    <w:p w:rsidR="001C7D57" w:rsidRDefault="001C7D57">
      <w:pPr>
        <w:spacing w:after="0" w:line="360" w:lineRule="auto"/>
        <w:jc w:val="center"/>
        <w:rPr>
          <w:rFonts w:ascii="Times New Roman" w:eastAsia="Times New Roman" w:hAnsi="Times New Roman"/>
          <w:b/>
          <w:bCs/>
          <w:spacing w:val="40"/>
          <w:lang w:eastAsia="pl-PL"/>
        </w:rPr>
      </w:pPr>
    </w:p>
    <w:p w:rsidR="001C7D57" w:rsidRDefault="008913FE">
      <w:pPr>
        <w:spacing w:after="0" w:line="360" w:lineRule="auto"/>
        <w:ind w:left="426" w:hanging="426"/>
        <w:jc w:val="both"/>
        <w:rPr>
          <w:rFonts w:ascii="Times New Roman" w:eastAsia="Times New Roman" w:hAnsi="Times New Roman"/>
          <w:lang w:eastAsia="pl-PL"/>
        </w:rPr>
      </w:pPr>
      <w:r>
        <w:rPr>
          <w:rFonts w:ascii="Times New Roman" w:eastAsia="Times New Roman" w:hAnsi="Times New Roman"/>
          <w:lang w:eastAsia="pl-PL"/>
        </w:rPr>
        <w:t>1.</w:t>
      </w:r>
      <w:r>
        <w:rPr>
          <w:rFonts w:ascii="Times New Roman" w:eastAsia="Times New Roman" w:hAnsi="Times New Roman"/>
          <w:lang w:eastAsia="pl-PL"/>
        </w:rPr>
        <w:tab/>
        <w:t xml:space="preserve">Oświadczamy, iż oferowany przez nas sprzęt spełnia wszystkie wymagane parametry zawarte                         w załączniku nr 1 do Specyfikacji warunków zamówienia „Specyfikacja techniczna” </w:t>
      </w:r>
    </w:p>
    <w:p w:rsidR="001C7D57" w:rsidRDefault="008913FE">
      <w:pPr>
        <w:tabs>
          <w:tab w:val="left" w:pos="426"/>
        </w:tabs>
        <w:spacing w:after="0" w:line="360" w:lineRule="auto"/>
        <w:jc w:val="both"/>
        <w:rPr>
          <w:rFonts w:ascii="Times New Roman" w:eastAsia="Times New Roman" w:hAnsi="Times New Roman"/>
          <w:lang w:eastAsia="pl-PL"/>
        </w:rPr>
      </w:pPr>
      <w:r>
        <w:rPr>
          <w:rFonts w:ascii="Times New Roman" w:eastAsia="Times New Roman" w:hAnsi="Times New Roman"/>
          <w:lang w:eastAsia="pl-PL"/>
        </w:rPr>
        <w:t>2.</w:t>
      </w:r>
      <w:r>
        <w:rPr>
          <w:rFonts w:ascii="Times New Roman" w:eastAsia="Times New Roman" w:hAnsi="Times New Roman"/>
          <w:lang w:eastAsia="pl-PL"/>
        </w:rPr>
        <w:tab/>
        <w:t>W załączeniu przedstawiamy:</w:t>
      </w:r>
    </w:p>
    <w:p w:rsidR="001C7D57" w:rsidRPr="001C1B56" w:rsidRDefault="001C1B56" w:rsidP="001C1B56">
      <w:pPr>
        <w:spacing w:after="0" w:line="360" w:lineRule="auto"/>
        <w:ind w:left="615"/>
        <w:contextualSpacing/>
        <w:jc w:val="both"/>
        <w:rPr>
          <w:rFonts w:ascii="Times New Roman" w:eastAsia="Calibri" w:hAnsi="Times New Roman" w:cs="Times New Roman"/>
          <w:lang w:eastAsia="pl-PL"/>
        </w:rPr>
      </w:pPr>
      <w:r w:rsidRPr="001C1B56">
        <w:rPr>
          <w:rFonts w:ascii="Times New Roman" w:eastAsia="Times New Roman" w:hAnsi="Times New Roman" w:cs="Times New Roman"/>
          <w:lang w:eastAsia="ar-SA"/>
        </w:rPr>
        <w:t>s</w:t>
      </w:r>
      <w:r w:rsidRPr="001C1B56">
        <w:rPr>
          <w:rFonts w:ascii="Times New Roman" w:eastAsia="Times New Roman" w:hAnsi="Times New Roman" w:cs="Times New Roman"/>
          <w:lang w:eastAsia="pl-PL"/>
        </w:rPr>
        <w:t xml:space="preserve">zczegółowego opisu technicznego oferowanej kamery CCD  zawierającego informacje wskazane w </w:t>
      </w:r>
      <w:r w:rsidRPr="001C1B56">
        <w:rPr>
          <w:rFonts w:ascii="Times New Roman" w:eastAsia="Calibri" w:hAnsi="Times New Roman" w:cs="Times New Roman"/>
          <w:bCs/>
          <w:lang w:eastAsia="pl-PL"/>
        </w:rPr>
        <w:t>Załączniku nr 1 do SWZ.</w:t>
      </w:r>
    </w:p>
    <w:p w:rsidR="001C7D57" w:rsidRPr="001C1B56" w:rsidRDefault="001C7D57" w:rsidP="001C1B56">
      <w:pPr>
        <w:tabs>
          <w:tab w:val="left" w:pos="2835"/>
        </w:tabs>
        <w:spacing w:after="0" w:line="360" w:lineRule="auto"/>
        <w:jc w:val="both"/>
        <w:rPr>
          <w:rFonts w:ascii="Times New Roman" w:eastAsia="Times New Roman" w:hAnsi="Times New Roman" w:cs="Times New Roman"/>
        </w:rPr>
      </w:pPr>
    </w:p>
    <w:p w:rsidR="001C7D57" w:rsidRDefault="001C7D57">
      <w:pPr>
        <w:spacing w:after="0" w:line="360" w:lineRule="auto"/>
        <w:jc w:val="right"/>
        <w:rPr>
          <w:rFonts w:ascii="Times New Roman" w:eastAsia="Times New Roman" w:hAnsi="Times New Roman" w:cs="Times New Roman"/>
        </w:rPr>
      </w:pPr>
    </w:p>
    <w:p w:rsidR="001C7D57" w:rsidRDefault="001C7D57">
      <w:pPr>
        <w:spacing w:after="0" w:line="360" w:lineRule="auto"/>
        <w:ind w:left="615"/>
        <w:contextualSpacing/>
        <w:jc w:val="center"/>
        <w:rPr>
          <w:rFonts w:ascii="Times New Roman" w:eastAsia="Times New Roman" w:hAnsi="Times New Roman" w:cs="Times New Roman"/>
          <w:b/>
          <w:bCs/>
          <w:u w:val="single"/>
          <w:lang w:eastAsia="pl-PL"/>
        </w:rPr>
      </w:pPr>
    </w:p>
    <w:p w:rsidR="001C7D57" w:rsidRDefault="001C7D57">
      <w:pPr>
        <w:spacing w:after="0" w:line="360" w:lineRule="auto"/>
        <w:ind w:left="615"/>
        <w:contextualSpacing/>
        <w:jc w:val="center"/>
        <w:rPr>
          <w:rFonts w:ascii="Times New Roman" w:eastAsia="Times New Roman" w:hAnsi="Times New Roman" w:cs="Times New Roman"/>
          <w:b/>
          <w:bCs/>
          <w:i/>
          <w:iCs/>
          <w:u w:val="single"/>
          <w:lang w:eastAsia="pl-PL"/>
        </w:rPr>
      </w:pPr>
    </w:p>
    <w:p w:rsidR="001C7D57" w:rsidRDefault="001C7D57">
      <w:pPr>
        <w:spacing w:after="0" w:line="360" w:lineRule="auto"/>
        <w:rPr>
          <w:rFonts w:ascii="Times New Roman" w:hAnsi="Times New Roman" w:cs="Times New Roman"/>
          <w:b/>
          <w:bCs/>
          <w:i/>
          <w:iCs/>
          <w:u w:val="single"/>
          <w:lang w:eastAsia="ar-SA"/>
        </w:rPr>
      </w:pPr>
    </w:p>
    <w:p w:rsidR="001C7D57" w:rsidRDefault="008913FE">
      <w:pPr>
        <w:spacing w:after="0" w:line="360" w:lineRule="auto"/>
        <w:jc w:val="both"/>
      </w:pPr>
      <w:r>
        <w:rPr>
          <w:rFonts w:ascii="Times New Roman" w:eastAsia="Times New Roman" w:hAnsi="Times New Roman" w:cs="Times New Roman"/>
        </w:rPr>
        <w:t>…………………………..….…….</w:t>
      </w:r>
      <w:r>
        <w:rPr>
          <w:rFonts w:ascii="Times New Roman" w:eastAsia="Times New Roman" w:hAnsi="Times New Roman" w:cs="Times New Roman"/>
          <w:i/>
        </w:rPr>
        <w:t xml:space="preserve">, </w:t>
      </w:r>
      <w:r>
        <w:rPr>
          <w:rFonts w:ascii="Times New Roman" w:eastAsia="Times New Roman" w:hAnsi="Times New Roman" w:cs="Times New Roman"/>
        </w:rPr>
        <w:t xml:space="preserve">dnia …………………. r. </w:t>
      </w:r>
    </w:p>
    <w:p w:rsidR="001C7D57" w:rsidRDefault="008913FE">
      <w:pPr>
        <w:spacing w:after="0"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                 (miejscowość)</w:t>
      </w:r>
    </w:p>
    <w:p w:rsidR="001C7D57" w:rsidRDefault="001C7D57">
      <w:pPr>
        <w:spacing w:after="0" w:line="360" w:lineRule="auto"/>
        <w:jc w:val="both"/>
        <w:rPr>
          <w:rFonts w:ascii="Times New Roman" w:eastAsia="Times New Roman" w:hAnsi="Times New Roman" w:cs="Times New Roman"/>
          <w:i/>
        </w:rPr>
      </w:pPr>
    </w:p>
    <w:p w:rsidR="001C7D57" w:rsidRDefault="008913FE">
      <w:pPr>
        <w:spacing w:after="0" w:line="240" w:lineRule="auto"/>
        <w:jc w:val="center"/>
        <w:rPr>
          <w:rFonts w:ascii="Times New Roman" w:eastAsia="Times New Roman" w:hAnsi="Times New Roman" w:cs="Times New Roman"/>
          <w:i/>
          <w:lang w:eastAsia="pl-PL"/>
        </w:rPr>
      </w:pPr>
      <w:r>
        <w:rPr>
          <w:rFonts w:ascii="Times New Roman" w:eastAsia="Times New Roman" w:hAnsi="Times New Roman" w:cs="Times New Roman"/>
          <w:i/>
          <w:lang w:eastAsia="pl-PL"/>
        </w:rPr>
        <w:t>kwalifikowany podpis elektroniczny lub podpis zaufany lub podpis osobisty osoby upoważnionej/osób upoważnionych do reprezentowania Wykonawcy</w:t>
      </w:r>
    </w:p>
    <w:p w:rsidR="001C7D57" w:rsidRDefault="008913FE">
      <w:pPr>
        <w:rPr>
          <w:rFonts w:ascii="Times New Roman" w:eastAsia="Times New Roman" w:hAnsi="Times New Roman" w:cs="Times New Roman"/>
          <w:i/>
          <w:lang w:eastAsia="pl-PL"/>
        </w:rPr>
      </w:pPr>
      <w:r>
        <w:br w:type="page"/>
      </w:r>
    </w:p>
    <w:p w:rsidR="001C7D57" w:rsidRDefault="008913FE">
      <w:pPr>
        <w:spacing w:after="0" w:line="360" w:lineRule="auto"/>
        <w:ind w:left="6372"/>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Formularz nr 3 </w:t>
      </w:r>
    </w:p>
    <w:p w:rsidR="001C7D57" w:rsidRDefault="008913FE">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1C7D57" w:rsidRDefault="008913FE">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(nazwa i adres Wykonawcy)</w:t>
      </w:r>
    </w:p>
    <w:p w:rsidR="001C7D57" w:rsidRDefault="008913FE">
      <w:pPr>
        <w:spacing w:after="0" w:line="360" w:lineRule="auto"/>
        <w:ind w:left="255"/>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1C7D57" w:rsidRDefault="008913FE">
      <w:p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 xml:space="preserve">Dotyczy udzielenia zamówienia w trybie podstawowym nr DZP-361/24/2022 na </w:t>
      </w:r>
      <w:r>
        <w:rPr>
          <w:rFonts w:ascii="Times New Roman" w:hAnsi="Times New Roman" w:cs="Times New Roman"/>
        </w:rPr>
        <w:t>Dostawę kamery CCD do pomiarów fotometrycznych w Obserwatorium Astronomicznym Uniwersytetu Warszawskiego w Ostrowiku</w:t>
      </w:r>
    </w:p>
    <w:p w:rsidR="001C7D57" w:rsidRDefault="008913FE">
      <w:pPr>
        <w:spacing w:after="0" w:line="360" w:lineRule="auto"/>
        <w:ind w:left="255"/>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rsidR="001C7D57" w:rsidRDefault="001C7D57">
      <w:pPr>
        <w:spacing w:after="0" w:line="360" w:lineRule="auto"/>
        <w:ind w:left="255"/>
        <w:jc w:val="center"/>
        <w:rPr>
          <w:rFonts w:ascii="Times New Roman" w:eastAsia="Times New Roman" w:hAnsi="Times New Roman" w:cs="Times New Roman"/>
          <w:b/>
          <w:lang w:eastAsia="pl-PL"/>
        </w:rPr>
      </w:pPr>
    </w:p>
    <w:p w:rsidR="001C7D57" w:rsidRDefault="008913FE">
      <w:pPr>
        <w:widowControl w:val="0"/>
        <w:spacing w:after="0" w:line="360" w:lineRule="auto"/>
        <w:ind w:right="-6"/>
        <w:jc w:val="both"/>
        <w:rPr>
          <w:rFonts w:ascii="Times New Roman" w:eastAsia="Times New Roman" w:hAnsi="Times New Roman" w:cs="Times New Roman"/>
          <w:lang w:eastAsia="pl-PL"/>
        </w:rPr>
      </w:pPr>
      <w:r>
        <w:rPr>
          <w:rFonts w:ascii="Times New Roman" w:eastAsia="Times New Roman" w:hAnsi="Times New Roman" w:cs="Times New Roman"/>
          <w:lang w:eastAsia="pl-PL"/>
        </w:rPr>
        <w:t>Na potrzeby postępowania o udzielenie zamówienia w trybie podstawowym</w:t>
      </w:r>
      <w:r>
        <w:rPr>
          <w:rFonts w:ascii="Times New Roman" w:eastAsia="Times New Roman" w:hAnsi="Times New Roman" w:cs="Times New Roman"/>
          <w:lang w:eastAsia="pl-PL"/>
        </w:rPr>
        <w:br/>
        <w:t>nr DZP-361/24/2022  informuję, że (odpowiednie zaznaczyć):</w:t>
      </w:r>
    </w:p>
    <w:p w:rsidR="001C7D57" w:rsidRDefault="008913FE">
      <w:pPr>
        <w:widowControl w:val="0"/>
        <w:numPr>
          <w:ilvl w:val="0"/>
          <w:numId w:val="27"/>
        </w:numPr>
        <w:spacing w:after="0" w:line="360" w:lineRule="auto"/>
        <w:ind w:right="-6"/>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Wykonamy całe zamówienie siłami własnymi.</w:t>
      </w:r>
    </w:p>
    <w:p w:rsidR="001C7D57" w:rsidRDefault="008913FE">
      <w:pPr>
        <w:widowControl w:val="0"/>
        <w:numPr>
          <w:ilvl w:val="0"/>
          <w:numId w:val="27"/>
        </w:numPr>
        <w:spacing w:after="0" w:line="360" w:lineRule="auto"/>
        <w:ind w:right="-6"/>
        <w:jc w:val="both"/>
        <w:rPr>
          <w:rFonts w:ascii="Times New Roman" w:eastAsia="Times New Roman" w:hAnsi="Times New Roman" w:cs="Times New Roman"/>
          <w:lang w:eastAsia="pl-PL"/>
        </w:rPr>
      </w:pPr>
      <w:r>
        <w:rPr>
          <w:rFonts w:ascii="Times New Roman" w:eastAsia="Times New Roman" w:hAnsi="Times New Roman" w:cs="Times New Roman"/>
          <w:lang w:eastAsia="pl-PL"/>
        </w:rPr>
        <w:t>Przy pomocy podwykonawców wykonamy następujące części zamówienia:</w:t>
      </w:r>
    </w:p>
    <w:tbl>
      <w:tblPr>
        <w:tblW w:w="8807" w:type="dxa"/>
        <w:tblInd w:w="255" w:type="dxa"/>
        <w:tblLayout w:type="fixed"/>
        <w:tblLook w:val="0400" w:firstRow="0" w:lastRow="0" w:firstColumn="0" w:lastColumn="0" w:noHBand="0" w:noVBand="1"/>
      </w:tblPr>
      <w:tblGrid>
        <w:gridCol w:w="732"/>
        <w:gridCol w:w="5119"/>
        <w:gridCol w:w="2956"/>
      </w:tblGrid>
      <w:tr w:rsidR="001C7D57">
        <w:tc>
          <w:tcPr>
            <w:tcW w:w="732" w:type="dxa"/>
            <w:tcBorders>
              <w:top w:val="single" w:sz="4" w:space="0" w:color="000000"/>
              <w:left w:val="single" w:sz="4" w:space="0" w:color="000000"/>
              <w:bottom w:val="single" w:sz="4" w:space="0" w:color="000000"/>
              <w:right w:val="single" w:sz="4" w:space="0" w:color="000000"/>
            </w:tcBorders>
          </w:tcPr>
          <w:p w:rsidR="001C7D57" w:rsidRDefault="008913FE">
            <w:pPr>
              <w:widowControl w:val="0"/>
              <w:spacing w:line="360" w:lineRule="auto"/>
              <w:jc w:val="center"/>
              <w:rPr>
                <w:rFonts w:ascii="Times New Roman" w:eastAsia="Calibri" w:hAnsi="Times New Roman" w:cs="Times New Roman"/>
                <w:lang w:eastAsia="pl-PL"/>
              </w:rPr>
            </w:pPr>
            <w:r>
              <w:rPr>
                <w:rFonts w:ascii="Times New Roman" w:eastAsia="Calibri" w:hAnsi="Times New Roman" w:cs="Times New Roman"/>
                <w:lang w:eastAsia="pl-PL"/>
              </w:rPr>
              <w:t>l.p.</w:t>
            </w:r>
          </w:p>
        </w:tc>
        <w:tc>
          <w:tcPr>
            <w:tcW w:w="5119" w:type="dxa"/>
            <w:tcBorders>
              <w:top w:val="single" w:sz="4" w:space="0" w:color="000000"/>
              <w:left w:val="single" w:sz="4" w:space="0" w:color="000000"/>
              <w:bottom w:val="single" w:sz="4" w:space="0" w:color="000000"/>
              <w:right w:val="single" w:sz="4" w:space="0" w:color="000000"/>
            </w:tcBorders>
          </w:tcPr>
          <w:p w:rsidR="001C7D57" w:rsidRDefault="008913FE">
            <w:pPr>
              <w:widowControl w:val="0"/>
              <w:spacing w:line="360" w:lineRule="auto"/>
              <w:jc w:val="center"/>
              <w:rPr>
                <w:rFonts w:ascii="Times New Roman" w:eastAsia="Calibri" w:hAnsi="Times New Roman" w:cs="Times New Roman"/>
                <w:lang w:eastAsia="pl-PL"/>
              </w:rPr>
            </w:pPr>
            <w:r>
              <w:rPr>
                <w:rFonts w:ascii="Times New Roman" w:eastAsia="Calibri" w:hAnsi="Times New Roman" w:cs="Times New Roman"/>
                <w:lang w:eastAsia="pl-PL"/>
              </w:rPr>
              <w:t>Części zamówienia, których wykonanie Wykonawca zamierza powierzyć podwykonawcom</w:t>
            </w:r>
          </w:p>
        </w:tc>
        <w:tc>
          <w:tcPr>
            <w:tcW w:w="2956" w:type="dxa"/>
            <w:tcBorders>
              <w:top w:val="single" w:sz="4" w:space="0" w:color="000000"/>
              <w:left w:val="single" w:sz="4" w:space="0" w:color="000000"/>
              <w:bottom w:val="single" w:sz="4" w:space="0" w:color="000000"/>
              <w:right w:val="single" w:sz="4" w:space="0" w:color="000000"/>
            </w:tcBorders>
          </w:tcPr>
          <w:p w:rsidR="001C7D57" w:rsidRDefault="008913FE">
            <w:pPr>
              <w:widowControl w:val="0"/>
              <w:spacing w:line="360" w:lineRule="auto"/>
              <w:jc w:val="center"/>
              <w:rPr>
                <w:rFonts w:ascii="Times New Roman" w:eastAsia="Calibri" w:hAnsi="Times New Roman" w:cs="Times New Roman"/>
                <w:lang w:eastAsia="pl-PL"/>
              </w:rPr>
            </w:pPr>
            <w:r>
              <w:rPr>
                <w:rFonts w:ascii="Times New Roman" w:eastAsia="Calibri" w:hAnsi="Times New Roman" w:cs="Times New Roman"/>
                <w:lang w:eastAsia="pl-PL"/>
              </w:rPr>
              <w:t>Nazwa podwykonawcy</w:t>
            </w:r>
          </w:p>
        </w:tc>
      </w:tr>
      <w:tr w:rsidR="001C7D57">
        <w:tc>
          <w:tcPr>
            <w:tcW w:w="732" w:type="dxa"/>
            <w:tcBorders>
              <w:top w:val="single" w:sz="4" w:space="0" w:color="000000"/>
              <w:left w:val="single" w:sz="4" w:space="0" w:color="000000"/>
              <w:bottom w:val="single" w:sz="4" w:space="0" w:color="000000"/>
              <w:right w:val="single" w:sz="4" w:space="0" w:color="000000"/>
            </w:tcBorders>
          </w:tcPr>
          <w:p w:rsidR="001C7D57" w:rsidRDefault="001C7D57">
            <w:pPr>
              <w:widowControl w:val="0"/>
              <w:spacing w:line="360" w:lineRule="auto"/>
              <w:jc w:val="both"/>
              <w:rPr>
                <w:rFonts w:ascii="Times New Roman" w:eastAsia="Calibri" w:hAnsi="Times New Roman" w:cs="Times New Roman"/>
                <w:lang w:eastAsia="pl-PL"/>
              </w:rPr>
            </w:pPr>
          </w:p>
        </w:tc>
        <w:tc>
          <w:tcPr>
            <w:tcW w:w="5119" w:type="dxa"/>
            <w:tcBorders>
              <w:top w:val="single" w:sz="4" w:space="0" w:color="000000"/>
              <w:left w:val="single" w:sz="4" w:space="0" w:color="000000"/>
              <w:bottom w:val="single" w:sz="4" w:space="0" w:color="000000"/>
              <w:right w:val="single" w:sz="4" w:space="0" w:color="000000"/>
            </w:tcBorders>
          </w:tcPr>
          <w:p w:rsidR="001C7D57" w:rsidRDefault="001C7D57">
            <w:pPr>
              <w:widowControl w:val="0"/>
              <w:spacing w:line="360" w:lineRule="auto"/>
              <w:jc w:val="both"/>
              <w:rPr>
                <w:rFonts w:ascii="Times New Roman" w:eastAsia="Calibri" w:hAnsi="Times New Roman" w:cs="Times New Roman"/>
                <w:lang w:eastAsia="pl-PL"/>
              </w:rPr>
            </w:pPr>
          </w:p>
        </w:tc>
        <w:tc>
          <w:tcPr>
            <w:tcW w:w="2956" w:type="dxa"/>
            <w:tcBorders>
              <w:top w:val="single" w:sz="4" w:space="0" w:color="000000"/>
              <w:left w:val="single" w:sz="4" w:space="0" w:color="000000"/>
              <w:bottom w:val="single" w:sz="4" w:space="0" w:color="000000"/>
              <w:right w:val="single" w:sz="4" w:space="0" w:color="000000"/>
            </w:tcBorders>
          </w:tcPr>
          <w:p w:rsidR="001C7D57" w:rsidRDefault="001C7D57">
            <w:pPr>
              <w:widowControl w:val="0"/>
              <w:spacing w:line="360" w:lineRule="auto"/>
              <w:jc w:val="both"/>
              <w:rPr>
                <w:rFonts w:ascii="Times New Roman" w:eastAsia="Calibri" w:hAnsi="Times New Roman" w:cs="Times New Roman"/>
                <w:lang w:eastAsia="pl-PL"/>
              </w:rPr>
            </w:pPr>
          </w:p>
        </w:tc>
      </w:tr>
      <w:tr w:rsidR="001C7D57">
        <w:tc>
          <w:tcPr>
            <w:tcW w:w="732" w:type="dxa"/>
            <w:tcBorders>
              <w:top w:val="single" w:sz="4" w:space="0" w:color="000000"/>
              <w:left w:val="single" w:sz="4" w:space="0" w:color="000000"/>
              <w:bottom w:val="single" w:sz="4" w:space="0" w:color="000000"/>
              <w:right w:val="single" w:sz="4" w:space="0" w:color="000000"/>
            </w:tcBorders>
          </w:tcPr>
          <w:p w:rsidR="001C7D57" w:rsidRDefault="001C7D57">
            <w:pPr>
              <w:widowControl w:val="0"/>
              <w:spacing w:line="360" w:lineRule="auto"/>
              <w:jc w:val="both"/>
              <w:rPr>
                <w:rFonts w:ascii="Times New Roman" w:eastAsia="Calibri" w:hAnsi="Times New Roman" w:cs="Times New Roman"/>
                <w:lang w:eastAsia="pl-PL"/>
              </w:rPr>
            </w:pPr>
          </w:p>
        </w:tc>
        <w:tc>
          <w:tcPr>
            <w:tcW w:w="5119" w:type="dxa"/>
            <w:tcBorders>
              <w:top w:val="single" w:sz="4" w:space="0" w:color="000000"/>
              <w:left w:val="single" w:sz="4" w:space="0" w:color="000000"/>
              <w:bottom w:val="single" w:sz="4" w:space="0" w:color="000000"/>
              <w:right w:val="single" w:sz="4" w:space="0" w:color="000000"/>
            </w:tcBorders>
          </w:tcPr>
          <w:p w:rsidR="001C7D57" w:rsidRDefault="001C7D57">
            <w:pPr>
              <w:widowControl w:val="0"/>
              <w:spacing w:line="360" w:lineRule="auto"/>
              <w:jc w:val="both"/>
              <w:rPr>
                <w:rFonts w:ascii="Times New Roman" w:eastAsia="Calibri" w:hAnsi="Times New Roman" w:cs="Times New Roman"/>
                <w:lang w:eastAsia="pl-PL"/>
              </w:rPr>
            </w:pPr>
          </w:p>
        </w:tc>
        <w:tc>
          <w:tcPr>
            <w:tcW w:w="2956" w:type="dxa"/>
            <w:tcBorders>
              <w:top w:val="single" w:sz="4" w:space="0" w:color="000000"/>
              <w:left w:val="single" w:sz="4" w:space="0" w:color="000000"/>
              <w:bottom w:val="single" w:sz="4" w:space="0" w:color="000000"/>
              <w:right w:val="single" w:sz="4" w:space="0" w:color="000000"/>
            </w:tcBorders>
          </w:tcPr>
          <w:p w:rsidR="001C7D57" w:rsidRDefault="001C7D57">
            <w:pPr>
              <w:widowControl w:val="0"/>
              <w:spacing w:line="360" w:lineRule="auto"/>
              <w:jc w:val="both"/>
              <w:rPr>
                <w:rFonts w:ascii="Times New Roman" w:eastAsia="Calibri" w:hAnsi="Times New Roman" w:cs="Times New Roman"/>
                <w:lang w:eastAsia="pl-PL"/>
              </w:rPr>
            </w:pPr>
          </w:p>
        </w:tc>
      </w:tr>
      <w:tr w:rsidR="001C7D57">
        <w:tc>
          <w:tcPr>
            <w:tcW w:w="732" w:type="dxa"/>
            <w:tcBorders>
              <w:top w:val="single" w:sz="4" w:space="0" w:color="000000"/>
              <w:left w:val="single" w:sz="4" w:space="0" w:color="000000"/>
              <w:bottom w:val="single" w:sz="4" w:space="0" w:color="000000"/>
              <w:right w:val="single" w:sz="4" w:space="0" w:color="000000"/>
            </w:tcBorders>
          </w:tcPr>
          <w:p w:rsidR="001C7D57" w:rsidRDefault="001C7D57">
            <w:pPr>
              <w:widowControl w:val="0"/>
              <w:spacing w:line="360" w:lineRule="auto"/>
              <w:jc w:val="both"/>
              <w:rPr>
                <w:rFonts w:ascii="Times New Roman" w:eastAsia="Calibri" w:hAnsi="Times New Roman" w:cs="Times New Roman"/>
                <w:lang w:eastAsia="pl-PL"/>
              </w:rPr>
            </w:pPr>
          </w:p>
        </w:tc>
        <w:tc>
          <w:tcPr>
            <w:tcW w:w="5119" w:type="dxa"/>
            <w:tcBorders>
              <w:top w:val="single" w:sz="4" w:space="0" w:color="000000"/>
              <w:left w:val="single" w:sz="4" w:space="0" w:color="000000"/>
              <w:bottom w:val="single" w:sz="4" w:space="0" w:color="000000"/>
              <w:right w:val="single" w:sz="4" w:space="0" w:color="000000"/>
            </w:tcBorders>
          </w:tcPr>
          <w:p w:rsidR="001C7D57" w:rsidRDefault="001C7D57">
            <w:pPr>
              <w:widowControl w:val="0"/>
              <w:spacing w:line="360" w:lineRule="auto"/>
              <w:jc w:val="both"/>
              <w:rPr>
                <w:rFonts w:ascii="Times New Roman" w:eastAsia="Calibri" w:hAnsi="Times New Roman" w:cs="Times New Roman"/>
                <w:lang w:eastAsia="pl-PL"/>
              </w:rPr>
            </w:pPr>
          </w:p>
        </w:tc>
        <w:tc>
          <w:tcPr>
            <w:tcW w:w="2956" w:type="dxa"/>
            <w:tcBorders>
              <w:top w:val="single" w:sz="4" w:space="0" w:color="000000"/>
              <w:left w:val="single" w:sz="4" w:space="0" w:color="000000"/>
              <w:bottom w:val="single" w:sz="4" w:space="0" w:color="000000"/>
              <w:right w:val="single" w:sz="4" w:space="0" w:color="000000"/>
            </w:tcBorders>
          </w:tcPr>
          <w:p w:rsidR="001C7D57" w:rsidRDefault="001C7D57">
            <w:pPr>
              <w:widowControl w:val="0"/>
              <w:spacing w:line="360" w:lineRule="auto"/>
              <w:jc w:val="both"/>
              <w:rPr>
                <w:rFonts w:ascii="Times New Roman" w:eastAsia="Calibri" w:hAnsi="Times New Roman" w:cs="Times New Roman"/>
                <w:lang w:eastAsia="pl-PL"/>
              </w:rPr>
            </w:pPr>
          </w:p>
        </w:tc>
      </w:tr>
    </w:tbl>
    <w:p w:rsidR="001C7D57" w:rsidRDefault="008913FE">
      <w:pPr>
        <w:spacing w:after="0" w:line="360" w:lineRule="auto"/>
        <w:ind w:left="255"/>
        <w:jc w:val="both"/>
        <w:rPr>
          <w:rFonts w:ascii="Times New Roman" w:eastAsia="Times New Roman" w:hAnsi="Times New Roman" w:cs="Times New Roman"/>
          <w:i/>
          <w:lang w:eastAsia="pl-PL"/>
        </w:rPr>
      </w:pPr>
      <w:r>
        <w:rPr>
          <w:rFonts w:ascii="Times New Roman" w:eastAsia="Times New Roman" w:hAnsi="Times New Roman" w:cs="Times New Roman"/>
          <w:i/>
          <w:lang w:eastAsia="pl-PL"/>
        </w:rPr>
        <w:t xml:space="preserve">W przypadku zatrudnienia podwykonawców Wykonawca wypełnia powyższą tabelę </w:t>
      </w:r>
    </w:p>
    <w:p w:rsidR="001C7D57" w:rsidRDefault="001C7D57">
      <w:pPr>
        <w:spacing w:after="0" w:line="360" w:lineRule="auto"/>
        <w:ind w:left="255"/>
        <w:jc w:val="both"/>
        <w:rPr>
          <w:rFonts w:ascii="Times New Roman" w:eastAsia="Times New Roman" w:hAnsi="Times New Roman" w:cs="Times New Roman"/>
          <w:lang w:eastAsia="pl-PL"/>
        </w:rPr>
      </w:pPr>
    </w:p>
    <w:p w:rsidR="001C7D57" w:rsidRDefault="008913FE">
      <w:pPr>
        <w:spacing w:after="0" w:line="360" w:lineRule="auto"/>
        <w:ind w:left="255"/>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zatrudnienia podwykonawców, oświadczam/-my że ponoszę/-simy całkowitą odpowiedzialność za działanie lub zaniechania wszystkich podwykonawców.</w:t>
      </w:r>
    </w:p>
    <w:p w:rsidR="001C7D57" w:rsidRDefault="001C7D57">
      <w:pPr>
        <w:spacing w:after="0" w:line="360" w:lineRule="auto"/>
        <w:ind w:left="284"/>
        <w:jc w:val="both"/>
        <w:rPr>
          <w:rFonts w:ascii="Times New Roman" w:eastAsia="Times New Roman" w:hAnsi="Times New Roman" w:cs="Times New Roman"/>
          <w:lang w:eastAsia="pl-PL"/>
        </w:rPr>
      </w:pPr>
    </w:p>
    <w:p w:rsidR="001C7D57" w:rsidRDefault="008913FE">
      <w:pPr>
        <w:spacing w:after="0" w:line="360" w:lineRule="auto"/>
        <w:ind w:left="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Wartość lub procentowa część zamówienia, jaka zostanie powierzona podwykonawcy lub podwykonawcom: ……………............... </w:t>
      </w:r>
    </w:p>
    <w:p w:rsidR="001C7D57" w:rsidRDefault="001C7D57">
      <w:pPr>
        <w:spacing w:after="0" w:line="360" w:lineRule="auto"/>
        <w:jc w:val="both"/>
        <w:rPr>
          <w:rFonts w:ascii="Times New Roman" w:eastAsia="Times New Roman" w:hAnsi="Times New Roman" w:cs="Times New Roman"/>
          <w:lang w:eastAsia="pl-PL"/>
        </w:rPr>
      </w:pPr>
    </w:p>
    <w:p w:rsidR="001C7D57" w:rsidRDefault="008913FE">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r>
        <w:rPr>
          <w:rFonts w:ascii="Times New Roman" w:eastAsia="Times New Roman" w:hAnsi="Times New Roman" w:cs="Times New Roman"/>
          <w:i/>
          <w:lang w:eastAsia="pl-PL"/>
        </w:rPr>
        <w:t xml:space="preserve">, </w:t>
      </w:r>
      <w:r>
        <w:rPr>
          <w:rFonts w:ascii="Times New Roman" w:eastAsia="Times New Roman" w:hAnsi="Times New Roman" w:cs="Times New Roman"/>
          <w:lang w:eastAsia="pl-PL"/>
        </w:rPr>
        <w:t xml:space="preserve">dnia …………………. r. </w:t>
      </w:r>
    </w:p>
    <w:p w:rsidR="001C7D57" w:rsidRDefault="008913FE">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i/>
          <w:lang w:eastAsia="pl-PL"/>
        </w:rPr>
        <w:t xml:space="preserve">                 (miejscowość)</w:t>
      </w:r>
    </w:p>
    <w:p w:rsidR="001C7D57" w:rsidRDefault="001C7D57">
      <w:pPr>
        <w:spacing w:after="0" w:line="360" w:lineRule="auto"/>
        <w:jc w:val="both"/>
        <w:rPr>
          <w:rFonts w:ascii="Times New Roman" w:eastAsia="Times New Roman" w:hAnsi="Times New Roman" w:cs="Times New Roman"/>
          <w:lang w:eastAsia="pl-PL"/>
        </w:rPr>
      </w:pPr>
    </w:p>
    <w:p w:rsidR="001C7D57" w:rsidRDefault="001C7D57">
      <w:pPr>
        <w:spacing w:after="0" w:line="240" w:lineRule="auto"/>
        <w:rPr>
          <w:rFonts w:ascii="Times New Roman" w:eastAsia="Times New Roman" w:hAnsi="Times New Roman" w:cs="Times New Roman"/>
          <w:i/>
          <w:lang w:eastAsia="pl-PL"/>
        </w:rPr>
      </w:pPr>
    </w:p>
    <w:p w:rsidR="001C7D57" w:rsidRDefault="008913FE">
      <w:pPr>
        <w:spacing w:after="0" w:line="240" w:lineRule="auto"/>
        <w:jc w:val="center"/>
        <w:rPr>
          <w:rFonts w:ascii="Times New Roman" w:eastAsia="Times New Roman" w:hAnsi="Times New Roman" w:cs="Times New Roman"/>
          <w:i/>
          <w:lang w:eastAsia="pl-PL"/>
        </w:rPr>
      </w:pPr>
      <w:r>
        <w:rPr>
          <w:rFonts w:ascii="Times New Roman" w:eastAsia="Times New Roman" w:hAnsi="Times New Roman" w:cs="Times New Roman"/>
          <w:i/>
          <w:lang w:eastAsia="pl-PL"/>
        </w:rPr>
        <w:t>kwalifikowany podpis elektroniczny lub podpis zaufany lub podpis osobisty osoby upoważnionej/osób upoważnionych do reprezentowania Wykonawcy</w:t>
      </w:r>
    </w:p>
    <w:p w:rsidR="001C7D57" w:rsidRDefault="001C7D57">
      <w:pPr>
        <w:spacing w:after="0" w:line="240" w:lineRule="auto"/>
        <w:jc w:val="center"/>
        <w:rPr>
          <w:rFonts w:ascii="Times New Roman" w:eastAsia="Times New Roman" w:hAnsi="Times New Roman" w:cs="Times New Roman"/>
          <w:i/>
          <w:lang w:eastAsia="pl-PL"/>
        </w:rPr>
      </w:pPr>
    </w:p>
    <w:p w:rsidR="001C7D57" w:rsidRDefault="001C7D57">
      <w:pPr>
        <w:spacing w:after="0" w:line="240" w:lineRule="auto"/>
        <w:jc w:val="center"/>
        <w:rPr>
          <w:rFonts w:ascii="Times New Roman" w:eastAsia="Times New Roman" w:hAnsi="Times New Roman" w:cs="Times New Roman"/>
          <w:i/>
          <w:lang w:eastAsia="pl-PL"/>
        </w:rPr>
      </w:pPr>
    </w:p>
    <w:p w:rsidR="001C7D57" w:rsidRDefault="001C7D57">
      <w:pPr>
        <w:spacing w:after="0" w:line="240" w:lineRule="auto"/>
        <w:jc w:val="center"/>
        <w:rPr>
          <w:rFonts w:ascii="Times New Roman" w:eastAsia="Times New Roman" w:hAnsi="Times New Roman" w:cs="Times New Roman"/>
          <w:i/>
          <w:lang w:eastAsia="pl-PL"/>
        </w:rPr>
      </w:pPr>
    </w:p>
    <w:p w:rsidR="001C7D57" w:rsidRDefault="001C7D57">
      <w:pPr>
        <w:spacing w:after="0" w:line="240" w:lineRule="auto"/>
        <w:jc w:val="center"/>
        <w:rPr>
          <w:rFonts w:ascii="Times New Roman" w:eastAsia="Times New Roman" w:hAnsi="Times New Roman" w:cs="Times New Roman"/>
          <w:i/>
          <w:lang w:eastAsia="pl-PL"/>
        </w:rPr>
      </w:pPr>
    </w:p>
    <w:p w:rsidR="001C7D57" w:rsidRDefault="008913FE">
      <w:pPr>
        <w:spacing w:after="0" w:line="360" w:lineRule="auto"/>
        <w:jc w:val="right"/>
        <w:rPr>
          <w:rFonts w:ascii="Times New Roman" w:hAnsi="Times New Roman" w:cs="Times New Roman"/>
          <w:b/>
          <w:bCs/>
          <w:iCs/>
          <w:lang w:eastAsia="ar-SA"/>
        </w:rPr>
      </w:pPr>
      <w:r>
        <w:rPr>
          <w:rFonts w:ascii="Times New Roman" w:hAnsi="Times New Roman" w:cs="Times New Roman"/>
          <w:b/>
          <w:bCs/>
          <w:iCs/>
          <w:lang w:eastAsia="ar-SA"/>
        </w:rPr>
        <w:t>Formularz  nr 4 do SWZ</w:t>
      </w:r>
    </w:p>
    <w:p w:rsidR="001C7D57" w:rsidRDefault="001C7D57">
      <w:pPr>
        <w:spacing w:after="0" w:line="360" w:lineRule="auto"/>
        <w:rPr>
          <w:rFonts w:ascii="Times New Roman" w:hAnsi="Times New Roman" w:cs="Times New Roman"/>
        </w:rPr>
      </w:pPr>
    </w:p>
    <w:p w:rsidR="001C7D57" w:rsidRDefault="008913FE">
      <w:pPr>
        <w:spacing w:after="0" w:line="360" w:lineRule="auto"/>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rPr>
        <w:br/>
        <w:t xml:space="preserve">…........................................................ </w:t>
      </w:r>
      <w:r>
        <w:rPr>
          <w:rFonts w:ascii="Times New Roman" w:hAnsi="Times New Roman" w:cs="Times New Roman"/>
        </w:rPr>
        <w:br/>
        <w:t xml:space="preserve">…........................................................ </w:t>
      </w:r>
      <w:r>
        <w:rPr>
          <w:rFonts w:ascii="Times New Roman" w:hAnsi="Times New Roman" w:cs="Times New Roman"/>
        </w:rPr>
        <w:br/>
      </w:r>
      <w:r>
        <w:rPr>
          <w:rFonts w:ascii="Times New Roman" w:hAnsi="Times New Roman" w:cs="Times New Roman"/>
          <w:i/>
        </w:rPr>
        <w:t>(nazwa Podmiotu udostępniającego zasób</w:t>
      </w:r>
      <w:r>
        <w:rPr>
          <w:rFonts w:ascii="Times New Roman" w:hAnsi="Times New Roman" w:cs="Times New Roman"/>
          <w:bCs/>
        </w:rPr>
        <w:t>)</w:t>
      </w:r>
    </w:p>
    <w:p w:rsidR="001C7D57" w:rsidRDefault="001C7D57">
      <w:pPr>
        <w:pStyle w:val="Akapitzlist"/>
        <w:spacing w:after="0" w:line="360" w:lineRule="auto"/>
        <w:ind w:left="615"/>
        <w:rPr>
          <w:rFonts w:ascii="Times New Roman" w:hAnsi="Times New Roman" w:cs="Times New Roman"/>
          <w:bCs/>
          <w:u w:val="single"/>
        </w:rPr>
      </w:pPr>
    </w:p>
    <w:p w:rsidR="001C7D57" w:rsidRDefault="008913FE">
      <w:pPr>
        <w:spacing w:after="0" w:line="360"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 xml:space="preserve">Dotyczy udzielenia zamówienia w trybie podstawowym nr DZP-361/24/2022 na </w:t>
      </w:r>
      <w:r>
        <w:rPr>
          <w:rFonts w:ascii="Times New Roman" w:hAnsi="Times New Roman" w:cs="Times New Roman"/>
        </w:rPr>
        <w:t>Dostawę kamery CCD do pomiarów fotometrycznych w Obserwatorium Astronomicznym Uniwersytetu Warszawskiego w Ostrowiku</w:t>
      </w:r>
    </w:p>
    <w:p w:rsidR="001C7D57" w:rsidRDefault="001C7D57">
      <w:pPr>
        <w:spacing w:after="0" w:line="360" w:lineRule="auto"/>
        <w:jc w:val="center"/>
        <w:rPr>
          <w:rFonts w:ascii="Times New Roman" w:eastAsia="Times New Roman" w:hAnsi="Times New Roman" w:cs="Times New Roman"/>
          <w:b/>
        </w:rPr>
      </w:pPr>
    </w:p>
    <w:p w:rsidR="001C7D57" w:rsidRDefault="008913FE">
      <w:pPr>
        <w:spacing w:after="0" w:line="360" w:lineRule="auto"/>
        <w:jc w:val="center"/>
        <w:rPr>
          <w:rFonts w:ascii="Times New Roman" w:hAnsi="Times New Roman" w:cs="Times New Roman"/>
          <w:b/>
          <w:bCs/>
          <w:lang w:val="de-DE"/>
        </w:rPr>
      </w:pPr>
      <w:r>
        <w:rPr>
          <w:rFonts w:ascii="Times New Roman" w:hAnsi="Times New Roman" w:cs="Times New Roman"/>
          <w:b/>
          <w:bCs/>
        </w:rPr>
        <w:t>ZOBOWIĄ</w:t>
      </w:r>
      <w:r>
        <w:rPr>
          <w:rFonts w:ascii="Times New Roman" w:hAnsi="Times New Roman" w:cs="Times New Roman"/>
          <w:b/>
          <w:bCs/>
          <w:lang w:val="de-DE"/>
        </w:rPr>
        <w:t xml:space="preserve">ZANIE </w:t>
      </w:r>
    </w:p>
    <w:p w:rsidR="001C7D57" w:rsidRDefault="008913FE">
      <w:pPr>
        <w:spacing w:after="0" w:line="360" w:lineRule="auto"/>
        <w:jc w:val="center"/>
        <w:rPr>
          <w:rFonts w:ascii="Times New Roman" w:hAnsi="Times New Roman" w:cs="Times New Roman"/>
          <w:b/>
          <w:bCs/>
        </w:rPr>
      </w:pPr>
      <w:r>
        <w:rPr>
          <w:rFonts w:ascii="Times New Roman" w:hAnsi="Times New Roman" w:cs="Times New Roman"/>
          <w:b/>
          <w:bCs/>
          <w:lang w:val="de-DE"/>
        </w:rPr>
        <w:t xml:space="preserve">PODMIOTU </w:t>
      </w:r>
      <w:r>
        <w:rPr>
          <w:rFonts w:ascii="Times New Roman" w:hAnsi="Times New Roman" w:cs="Times New Roman"/>
          <w:b/>
          <w:bCs/>
        </w:rPr>
        <w:t>UDOSTĘPNIAJĄCEGO ZASOBY</w:t>
      </w:r>
    </w:p>
    <w:p w:rsidR="001C7D57" w:rsidRDefault="008913FE">
      <w:pPr>
        <w:spacing w:after="0" w:line="360" w:lineRule="auto"/>
        <w:jc w:val="center"/>
        <w:rPr>
          <w:rFonts w:ascii="Times New Roman" w:hAnsi="Times New Roman" w:cs="Times New Roman"/>
          <w:bCs/>
        </w:rPr>
      </w:pPr>
      <w:r>
        <w:rPr>
          <w:rFonts w:ascii="Times New Roman" w:hAnsi="Times New Roman" w:cs="Times New Roman"/>
          <w:bCs/>
        </w:rPr>
        <w:t xml:space="preserve">potwierdzające, że stosunek łączący Wykonawcę z Podmiotem udostępniającymi zasoby gwarantuje rzeczywisty dostęp do tych zasobów </w:t>
      </w:r>
    </w:p>
    <w:p w:rsidR="001C7D57" w:rsidRDefault="001C7D57">
      <w:pPr>
        <w:spacing w:after="0" w:line="360" w:lineRule="auto"/>
        <w:jc w:val="center"/>
        <w:rPr>
          <w:rFonts w:ascii="Times New Roman" w:hAnsi="Times New Roman" w:cs="Times New Roman"/>
          <w:b/>
          <w:bCs/>
        </w:rPr>
      </w:pPr>
    </w:p>
    <w:p w:rsidR="001C7D57" w:rsidRDefault="001C7D57">
      <w:pPr>
        <w:widowControl w:val="0"/>
        <w:tabs>
          <w:tab w:val="left" w:leader="dot" w:pos="2803"/>
        </w:tabs>
        <w:spacing w:after="0" w:line="360" w:lineRule="auto"/>
        <w:jc w:val="center"/>
        <w:rPr>
          <w:rFonts w:ascii="Times New Roman" w:hAnsi="Times New Roman" w:cs="Times New Roman"/>
          <w:bCs/>
        </w:rPr>
      </w:pPr>
    </w:p>
    <w:p w:rsidR="001C7D57" w:rsidRDefault="008913FE">
      <w:pPr>
        <w:widowControl w:val="0"/>
        <w:tabs>
          <w:tab w:val="left" w:leader="dot" w:pos="2803"/>
        </w:tabs>
        <w:spacing w:after="0" w:line="360" w:lineRule="auto"/>
        <w:jc w:val="center"/>
        <w:rPr>
          <w:rFonts w:ascii="Times New Roman" w:hAnsi="Times New Roman" w:cs="Times New Roman"/>
          <w:bCs/>
        </w:rPr>
      </w:pPr>
      <w:r>
        <w:rPr>
          <w:rFonts w:ascii="Times New Roman" w:hAnsi="Times New Roman" w:cs="Times New Roman"/>
          <w:bCs/>
        </w:rPr>
        <w:t>Działając w imieniu i na rzecz:</w:t>
      </w:r>
    </w:p>
    <w:p w:rsidR="001C7D57" w:rsidRDefault="008913FE">
      <w:pPr>
        <w:spacing w:after="0" w:line="360" w:lineRule="auto"/>
        <w:rPr>
          <w:rFonts w:ascii="Times New Roman" w:hAnsi="Times New Roman" w:cs="Times New Roman"/>
        </w:rPr>
      </w:pPr>
      <w:r>
        <w:rPr>
          <w:rFonts w:ascii="Times New Roman" w:hAnsi="Times New Roman" w:cs="Times New Roman"/>
        </w:rPr>
        <w:t>…………………………………………………………………………………………………………</w:t>
      </w:r>
    </w:p>
    <w:p w:rsidR="001C7D57" w:rsidRDefault="008913FE">
      <w:pPr>
        <w:spacing w:after="0" w:line="360" w:lineRule="auto"/>
        <w:rPr>
          <w:rFonts w:ascii="Times New Roman" w:hAnsi="Times New Roman" w:cs="Times New Roman"/>
        </w:rPr>
      </w:pPr>
      <w:r>
        <w:rPr>
          <w:rFonts w:ascii="Times New Roman" w:hAnsi="Times New Roman" w:cs="Times New Roman"/>
        </w:rPr>
        <w:t>…………………………………………………………………………………………………………</w:t>
      </w:r>
    </w:p>
    <w:p w:rsidR="001C7D57" w:rsidRDefault="008913FE">
      <w:pPr>
        <w:spacing w:after="0" w:line="360" w:lineRule="auto"/>
        <w:jc w:val="center"/>
        <w:rPr>
          <w:rFonts w:ascii="Times New Roman" w:hAnsi="Times New Roman" w:cs="Times New Roman"/>
          <w:i/>
        </w:rPr>
      </w:pPr>
      <w:r>
        <w:rPr>
          <w:rFonts w:ascii="Times New Roman" w:hAnsi="Times New Roman" w:cs="Times New Roman"/>
          <w:i/>
        </w:rPr>
        <w:t>(dane: nazwa/firma, adres, nr KRS lub REGON Podmiotu udostępniającego zasób)</w:t>
      </w:r>
    </w:p>
    <w:p w:rsidR="001C7D57" w:rsidRDefault="001C7D57">
      <w:pPr>
        <w:widowControl w:val="0"/>
        <w:tabs>
          <w:tab w:val="left" w:leader="dot" w:pos="2803"/>
        </w:tabs>
        <w:spacing w:after="0" w:line="360" w:lineRule="auto"/>
        <w:rPr>
          <w:rFonts w:ascii="Times New Roman" w:hAnsi="Times New Roman" w:cs="Times New Roman"/>
          <w:bCs/>
        </w:rPr>
      </w:pPr>
    </w:p>
    <w:p w:rsidR="001C7D57" w:rsidRDefault="008913FE">
      <w:pPr>
        <w:widowControl w:val="0"/>
        <w:tabs>
          <w:tab w:val="left" w:leader="dot" w:pos="2803"/>
        </w:tabs>
        <w:spacing w:after="0" w:line="360" w:lineRule="auto"/>
        <w:rPr>
          <w:rFonts w:ascii="Times New Roman" w:hAnsi="Times New Roman" w:cs="Times New Roman"/>
        </w:rPr>
      </w:pPr>
      <w:r>
        <w:rPr>
          <w:rFonts w:ascii="Times New Roman" w:hAnsi="Times New Roman" w:cs="Times New Roman"/>
          <w:bCs/>
        </w:rPr>
        <w:t>niniejszym oświadczam, że z</w:t>
      </w:r>
      <w:r>
        <w:rPr>
          <w:rFonts w:ascii="Times New Roman" w:hAnsi="Times New Roman" w:cs="Times New Roman"/>
        </w:rPr>
        <w:t xml:space="preserve">obowiązuję się do oddania do dyspozycji Wykonawcy: </w:t>
      </w:r>
    </w:p>
    <w:p w:rsidR="001C7D57" w:rsidRDefault="008913FE">
      <w:pPr>
        <w:widowControl w:val="0"/>
        <w:tabs>
          <w:tab w:val="left" w:leader="dot" w:pos="2803"/>
        </w:tabs>
        <w:spacing w:after="0" w:line="360" w:lineRule="auto"/>
        <w:jc w:val="center"/>
        <w:rPr>
          <w:rFonts w:ascii="Times New Roman" w:hAnsi="Times New Roman" w:cs="Times New Roman"/>
        </w:rPr>
      </w:pPr>
      <w:r>
        <w:rPr>
          <w:rFonts w:ascii="Times New Roman" w:hAnsi="Times New Roman" w:cs="Times New Roman"/>
        </w:rPr>
        <w:t>....................................................................................................................................................................</w:t>
      </w:r>
    </w:p>
    <w:p w:rsidR="001C7D57" w:rsidRDefault="008913FE">
      <w:pPr>
        <w:widowControl w:val="0"/>
        <w:tabs>
          <w:tab w:val="left" w:leader="dot" w:pos="2803"/>
        </w:tabs>
        <w:spacing w:after="0" w:line="360" w:lineRule="auto"/>
        <w:jc w:val="center"/>
        <w:rPr>
          <w:rFonts w:ascii="Times New Roman" w:hAnsi="Times New Roman" w:cs="Times New Roman"/>
          <w:i/>
        </w:rPr>
      </w:pPr>
      <w:r>
        <w:rPr>
          <w:rFonts w:ascii="Times New Roman" w:hAnsi="Times New Roman" w:cs="Times New Roman"/>
          <w:i/>
        </w:rPr>
        <w:t>(firma/nazwa Wykonawcy)</w:t>
      </w:r>
    </w:p>
    <w:p w:rsidR="001C7D57" w:rsidRDefault="008913FE">
      <w:pPr>
        <w:spacing w:after="0" w:line="360" w:lineRule="auto"/>
        <w:jc w:val="both"/>
        <w:rPr>
          <w:rFonts w:ascii="Times New Roman" w:eastAsia="Times New Roman" w:hAnsi="Times New Roman" w:cs="Times New Roman"/>
          <w:lang w:eastAsia="pl-PL"/>
        </w:rPr>
      </w:pPr>
      <w:r>
        <w:rPr>
          <w:rFonts w:ascii="Times New Roman" w:hAnsi="Times New Roman" w:cs="Times New Roman"/>
        </w:rPr>
        <w:t>nw. zasoby na potrzeby wykonania zamówienia pn. Dostawę kamery CCD do pomiarów fotometrycznych w Obserwatorium Astronomicznym Uniwersytetu Warszawskiego w Ostrowiku</w:t>
      </w:r>
    </w:p>
    <w:p w:rsidR="001C7D57" w:rsidRDefault="008913FE">
      <w:pPr>
        <w:pStyle w:val="Akapitzlist"/>
        <w:spacing w:after="0" w:line="360" w:lineRule="auto"/>
        <w:ind w:left="0"/>
        <w:jc w:val="both"/>
        <w:rPr>
          <w:rFonts w:ascii="Times New Roman" w:hAnsi="Times New Roman" w:cs="Times New Roman"/>
          <w:i/>
        </w:rPr>
      </w:pPr>
      <w:r>
        <w:rPr>
          <w:rFonts w:ascii="Times New Roman" w:hAnsi="Times New Roman" w:cs="Times New Roman"/>
          <w:i/>
        </w:rPr>
        <w:t>..................................................................................................................................................................</w:t>
      </w:r>
    </w:p>
    <w:p w:rsidR="001C7D57" w:rsidRDefault="008913FE">
      <w:pPr>
        <w:pStyle w:val="Teksttreci0"/>
        <w:shd w:val="clear" w:color="auto" w:fill="auto"/>
        <w:spacing w:line="360" w:lineRule="auto"/>
        <w:ind w:left="20" w:firstLine="0"/>
        <w:rPr>
          <w:rFonts w:ascii="Times New Roman" w:hAnsi="Times New Roman" w:cs="Times New Roman"/>
          <w:i/>
          <w:sz w:val="22"/>
        </w:rPr>
      </w:pPr>
      <w:r>
        <w:rPr>
          <w:rFonts w:ascii="Times New Roman" w:hAnsi="Times New Roman" w:cs="Times New Roman"/>
          <w:i/>
          <w:sz w:val="22"/>
        </w:rPr>
        <w:t>..................................................................................................................................................................</w:t>
      </w:r>
    </w:p>
    <w:p w:rsidR="001C7D57" w:rsidRDefault="008913FE">
      <w:pPr>
        <w:pStyle w:val="Teksttreci0"/>
        <w:shd w:val="clear" w:color="auto" w:fill="auto"/>
        <w:spacing w:line="360" w:lineRule="auto"/>
        <w:ind w:left="20" w:firstLine="0"/>
        <w:rPr>
          <w:rFonts w:ascii="Times New Roman" w:hAnsi="Times New Roman" w:cs="Times New Roman"/>
          <w:i/>
          <w:sz w:val="22"/>
        </w:rPr>
      </w:pPr>
      <w:r>
        <w:rPr>
          <w:rFonts w:ascii="Times New Roman" w:hAnsi="Times New Roman" w:cs="Times New Roman"/>
          <w:i/>
          <w:sz w:val="22"/>
        </w:rPr>
        <w:t>..................................................................................................................................................................</w:t>
      </w:r>
    </w:p>
    <w:p w:rsidR="001C7D57" w:rsidRDefault="008913FE">
      <w:pPr>
        <w:pStyle w:val="Teksttreci0"/>
        <w:shd w:val="clear" w:color="auto" w:fill="auto"/>
        <w:spacing w:line="360" w:lineRule="auto"/>
        <w:ind w:left="20" w:firstLine="0"/>
        <w:rPr>
          <w:rFonts w:ascii="Times New Roman" w:hAnsi="Times New Roman" w:cs="Times New Roman"/>
          <w:i/>
          <w:sz w:val="22"/>
        </w:rPr>
      </w:pPr>
      <w:r>
        <w:rPr>
          <w:rFonts w:ascii="Times New Roman" w:hAnsi="Times New Roman" w:cs="Times New Roman"/>
          <w:i/>
          <w:sz w:val="22"/>
        </w:rPr>
        <w:t>..................................................................................................................................................................</w:t>
      </w:r>
    </w:p>
    <w:p w:rsidR="001C7D57" w:rsidRDefault="008913FE">
      <w:pPr>
        <w:pStyle w:val="Teksttreci0"/>
        <w:shd w:val="clear" w:color="auto" w:fill="auto"/>
        <w:spacing w:line="360" w:lineRule="auto"/>
        <w:ind w:left="20" w:firstLine="0"/>
        <w:rPr>
          <w:rFonts w:ascii="Times New Roman" w:hAnsi="Times New Roman" w:cs="Times New Roman"/>
          <w:i/>
          <w:sz w:val="22"/>
        </w:rPr>
      </w:pPr>
      <w:r>
        <w:rPr>
          <w:rFonts w:ascii="Times New Roman" w:hAnsi="Times New Roman" w:cs="Times New Roman"/>
          <w:i/>
          <w:sz w:val="22"/>
        </w:rPr>
        <w:t>..................................................................................................................................................................</w:t>
      </w:r>
    </w:p>
    <w:p w:rsidR="001C7D57" w:rsidRDefault="008913FE">
      <w:pPr>
        <w:pStyle w:val="Teksttreci0"/>
        <w:shd w:val="clear" w:color="auto" w:fill="auto"/>
        <w:spacing w:line="360" w:lineRule="auto"/>
        <w:ind w:left="20" w:firstLine="0"/>
        <w:jc w:val="center"/>
        <w:rPr>
          <w:rFonts w:ascii="Times New Roman" w:hAnsi="Times New Roman" w:cs="Times New Roman"/>
          <w:i/>
          <w:sz w:val="22"/>
        </w:rPr>
      </w:pPr>
      <w:r>
        <w:rPr>
          <w:rFonts w:ascii="Times New Roman" w:hAnsi="Times New Roman" w:cs="Times New Roman"/>
          <w:i/>
          <w:sz w:val="22"/>
        </w:rPr>
        <w:t>(określenie zasobu</w:t>
      </w:r>
      <w:r>
        <w:rPr>
          <w:rStyle w:val="Teksttreci220ptBezkursywy"/>
          <w:rFonts w:ascii="Times New Roman" w:hAnsi="Times New Roman" w:cs="Times New Roman"/>
          <w:sz w:val="22"/>
        </w:rPr>
        <w:t xml:space="preserve"> np. </w:t>
      </w:r>
      <w:r>
        <w:rPr>
          <w:rFonts w:ascii="Times New Roman" w:hAnsi="Times New Roman" w:cs="Times New Roman"/>
          <w:i/>
          <w:sz w:val="22"/>
        </w:rPr>
        <w:t xml:space="preserve">wiedza i doświadczenie, </w:t>
      </w:r>
      <w:bookmarkStart w:id="5" w:name="_Hlk518287585"/>
      <w:r>
        <w:rPr>
          <w:rFonts w:ascii="Times New Roman" w:hAnsi="Times New Roman" w:cs="Times New Roman"/>
          <w:i/>
          <w:sz w:val="22"/>
        </w:rPr>
        <w:t>osoby zdolne do wykonania zamówienia</w:t>
      </w:r>
      <w:bookmarkEnd w:id="5"/>
      <w:r>
        <w:rPr>
          <w:rFonts w:ascii="Times New Roman" w:hAnsi="Times New Roman" w:cs="Times New Roman"/>
          <w:i/>
          <w:sz w:val="22"/>
        </w:rPr>
        <w:t>)</w:t>
      </w:r>
    </w:p>
    <w:p w:rsidR="001C7D57" w:rsidRDefault="008913FE">
      <w:pPr>
        <w:pStyle w:val="Teksttreci0"/>
        <w:shd w:val="clear" w:color="auto" w:fill="auto"/>
        <w:spacing w:line="360" w:lineRule="auto"/>
        <w:ind w:firstLine="0"/>
        <w:jc w:val="both"/>
        <w:rPr>
          <w:rFonts w:ascii="Times New Roman" w:hAnsi="Times New Roman" w:cs="Times New Roman"/>
          <w:sz w:val="22"/>
        </w:rPr>
      </w:pPr>
      <w:r>
        <w:rPr>
          <w:rFonts w:ascii="Times New Roman" w:hAnsi="Times New Roman" w:cs="Times New Roman"/>
          <w:sz w:val="22"/>
        </w:rPr>
        <w:t>Sposób wykorzystania udostępnionych zasobów będzie następujący:</w:t>
      </w:r>
    </w:p>
    <w:p w:rsidR="001C7D57" w:rsidRDefault="008913FE">
      <w:pPr>
        <w:pStyle w:val="Teksttreci0"/>
        <w:shd w:val="clear" w:color="auto" w:fill="auto"/>
        <w:spacing w:line="360" w:lineRule="auto"/>
        <w:ind w:left="20" w:firstLine="0"/>
        <w:rPr>
          <w:rFonts w:ascii="Times New Roman" w:hAnsi="Times New Roman" w:cs="Times New Roman"/>
          <w:i/>
          <w:sz w:val="22"/>
        </w:rPr>
      </w:pPr>
      <w:r>
        <w:rPr>
          <w:rFonts w:ascii="Times New Roman" w:hAnsi="Times New Roman" w:cs="Times New Roman"/>
          <w:i/>
          <w:sz w:val="22"/>
        </w:rPr>
        <w:t>..................................................................................................................................................................</w:t>
      </w:r>
    </w:p>
    <w:p w:rsidR="001C7D57" w:rsidRDefault="008913FE">
      <w:pPr>
        <w:pStyle w:val="Teksttreci0"/>
        <w:shd w:val="clear" w:color="auto" w:fill="auto"/>
        <w:spacing w:line="360" w:lineRule="auto"/>
        <w:ind w:left="20" w:firstLine="0"/>
        <w:rPr>
          <w:rFonts w:ascii="Times New Roman" w:hAnsi="Times New Roman" w:cs="Times New Roman"/>
          <w:i/>
          <w:sz w:val="22"/>
        </w:rPr>
      </w:pPr>
      <w:r>
        <w:rPr>
          <w:rFonts w:ascii="Times New Roman" w:hAnsi="Times New Roman" w:cs="Times New Roman"/>
          <w:i/>
          <w:sz w:val="22"/>
        </w:rPr>
        <w:t>..................................................................................................................................................................</w:t>
      </w:r>
    </w:p>
    <w:p w:rsidR="001C7D57" w:rsidRDefault="008913FE">
      <w:pPr>
        <w:pStyle w:val="Teksttreci0"/>
        <w:shd w:val="clear" w:color="auto" w:fill="auto"/>
        <w:spacing w:line="360" w:lineRule="auto"/>
        <w:ind w:left="20" w:firstLine="0"/>
        <w:rPr>
          <w:rFonts w:ascii="Times New Roman" w:hAnsi="Times New Roman" w:cs="Times New Roman"/>
          <w:i/>
          <w:sz w:val="22"/>
        </w:rPr>
      </w:pPr>
      <w:r>
        <w:rPr>
          <w:rFonts w:ascii="Times New Roman" w:hAnsi="Times New Roman" w:cs="Times New Roman"/>
          <w:i/>
          <w:sz w:val="22"/>
        </w:rPr>
        <w:t>..................................................................................................................................................................</w:t>
      </w:r>
    </w:p>
    <w:p w:rsidR="001C7D57" w:rsidRDefault="008913FE">
      <w:pPr>
        <w:pStyle w:val="Teksttreci0"/>
        <w:shd w:val="clear" w:color="auto" w:fill="auto"/>
        <w:spacing w:line="360" w:lineRule="auto"/>
        <w:ind w:firstLine="0"/>
        <w:jc w:val="center"/>
        <w:rPr>
          <w:rFonts w:ascii="Times New Roman" w:hAnsi="Times New Roman" w:cs="Times New Roman"/>
          <w:sz w:val="22"/>
        </w:rPr>
      </w:pPr>
      <w:r>
        <w:rPr>
          <w:rFonts w:ascii="Times New Roman" w:hAnsi="Times New Roman" w:cs="Times New Roman"/>
          <w:i/>
          <w:sz w:val="22"/>
        </w:rPr>
        <w:t>(określenie sposobu wykorzystania udostępnionych zasobów)</w:t>
      </w:r>
    </w:p>
    <w:p w:rsidR="001C7D57" w:rsidRDefault="008913FE">
      <w:pPr>
        <w:pStyle w:val="Teksttreci0"/>
        <w:shd w:val="clear" w:color="auto" w:fill="auto"/>
        <w:spacing w:line="360" w:lineRule="auto"/>
        <w:ind w:firstLine="0"/>
        <w:jc w:val="both"/>
        <w:rPr>
          <w:rFonts w:ascii="Times New Roman" w:hAnsi="Times New Roman" w:cs="Times New Roman"/>
          <w:sz w:val="22"/>
        </w:rPr>
      </w:pPr>
      <w:r>
        <w:rPr>
          <w:rFonts w:ascii="Times New Roman" w:hAnsi="Times New Roman" w:cs="Times New Roman"/>
          <w:sz w:val="22"/>
        </w:rPr>
        <w:t>Charakter stosunku łączącego z Wykonawcą będzie następujący:</w:t>
      </w:r>
    </w:p>
    <w:p w:rsidR="001C7D57" w:rsidRDefault="008913FE">
      <w:pPr>
        <w:pStyle w:val="Teksttreci0"/>
        <w:shd w:val="clear" w:color="auto" w:fill="auto"/>
        <w:spacing w:line="360" w:lineRule="auto"/>
        <w:ind w:left="20" w:firstLine="0"/>
        <w:rPr>
          <w:rFonts w:ascii="Times New Roman" w:hAnsi="Times New Roman" w:cs="Times New Roman"/>
          <w:i/>
          <w:sz w:val="22"/>
        </w:rPr>
      </w:pPr>
      <w:r>
        <w:rPr>
          <w:rFonts w:ascii="Times New Roman" w:hAnsi="Times New Roman" w:cs="Times New Roman"/>
          <w:i/>
          <w:sz w:val="22"/>
        </w:rPr>
        <w:t>..................................................................................................................................................................</w:t>
      </w:r>
    </w:p>
    <w:p w:rsidR="001C7D57" w:rsidRDefault="008913FE">
      <w:pPr>
        <w:pStyle w:val="Teksttreci0"/>
        <w:shd w:val="clear" w:color="auto" w:fill="auto"/>
        <w:spacing w:line="360" w:lineRule="auto"/>
        <w:ind w:left="20" w:firstLine="0"/>
        <w:rPr>
          <w:rFonts w:ascii="Times New Roman" w:hAnsi="Times New Roman" w:cs="Times New Roman"/>
          <w:i/>
          <w:sz w:val="22"/>
        </w:rPr>
      </w:pPr>
      <w:r>
        <w:rPr>
          <w:rFonts w:ascii="Times New Roman" w:hAnsi="Times New Roman" w:cs="Times New Roman"/>
          <w:i/>
          <w:sz w:val="22"/>
        </w:rPr>
        <w:t>..................................................................................................................................................................</w:t>
      </w:r>
    </w:p>
    <w:p w:rsidR="001C7D57" w:rsidRDefault="008913FE">
      <w:pPr>
        <w:pStyle w:val="Teksttreci0"/>
        <w:shd w:val="clear" w:color="auto" w:fill="auto"/>
        <w:spacing w:line="360" w:lineRule="auto"/>
        <w:ind w:left="20" w:firstLine="0"/>
        <w:rPr>
          <w:rFonts w:ascii="Times New Roman" w:hAnsi="Times New Roman" w:cs="Times New Roman"/>
          <w:i/>
          <w:sz w:val="22"/>
        </w:rPr>
      </w:pPr>
      <w:r>
        <w:rPr>
          <w:rFonts w:ascii="Times New Roman" w:hAnsi="Times New Roman" w:cs="Times New Roman"/>
          <w:i/>
          <w:sz w:val="22"/>
        </w:rPr>
        <w:t>.................................................................................................................................................................</w:t>
      </w:r>
    </w:p>
    <w:p w:rsidR="001C7D57" w:rsidRDefault="008913FE">
      <w:pPr>
        <w:pStyle w:val="Teksttreci0"/>
        <w:shd w:val="clear" w:color="auto" w:fill="auto"/>
        <w:spacing w:line="360" w:lineRule="auto"/>
        <w:ind w:left="20" w:firstLine="0"/>
        <w:rPr>
          <w:rFonts w:ascii="Times New Roman" w:hAnsi="Times New Roman" w:cs="Times New Roman"/>
          <w:i/>
          <w:sz w:val="22"/>
        </w:rPr>
      </w:pPr>
      <w:r>
        <w:rPr>
          <w:rFonts w:ascii="Times New Roman" w:hAnsi="Times New Roman" w:cs="Times New Roman"/>
          <w:i/>
          <w:sz w:val="22"/>
        </w:rPr>
        <w:t>..................................................................................................................................................................</w:t>
      </w:r>
    </w:p>
    <w:p w:rsidR="001C7D57" w:rsidRDefault="008913FE">
      <w:pPr>
        <w:pStyle w:val="Teksttreci0"/>
        <w:shd w:val="clear" w:color="auto" w:fill="auto"/>
        <w:spacing w:line="360" w:lineRule="auto"/>
        <w:ind w:firstLine="0"/>
        <w:jc w:val="center"/>
        <w:rPr>
          <w:rFonts w:ascii="Times New Roman" w:hAnsi="Times New Roman" w:cs="Times New Roman"/>
          <w:sz w:val="22"/>
        </w:rPr>
      </w:pPr>
      <w:r>
        <w:rPr>
          <w:rFonts w:ascii="Times New Roman" w:hAnsi="Times New Roman" w:cs="Times New Roman"/>
          <w:i/>
          <w:sz w:val="22"/>
        </w:rPr>
        <w:t xml:space="preserve"> (określenie rodzaju umowy)</w:t>
      </w:r>
    </w:p>
    <w:p w:rsidR="001C7D57" w:rsidRDefault="001C7D57">
      <w:pPr>
        <w:pStyle w:val="Teksttreci0"/>
        <w:shd w:val="clear" w:color="auto" w:fill="auto"/>
        <w:spacing w:line="360" w:lineRule="auto"/>
        <w:ind w:right="23" w:firstLine="0"/>
        <w:jc w:val="both"/>
        <w:rPr>
          <w:rFonts w:ascii="Times New Roman" w:hAnsi="Times New Roman" w:cs="Times New Roman"/>
          <w:sz w:val="22"/>
        </w:rPr>
      </w:pPr>
    </w:p>
    <w:p w:rsidR="001C7D57" w:rsidRDefault="008913FE">
      <w:pPr>
        <w:pStyle w:val="Teksttreci0"/>
        <w:shd w:val="clear" w:color="auto" w:fill="auto"/>
        <w:spacing w:line="360" w:lineRule="auto"/>
        <w:ind w:right="23" w:firstLine="0"/>
        <w:jc w:val="both"/>
        <w:rPr>
          <w:rFonts w:ascii="Times New Roman" w:hAnsi="Times New Roman" w:cs="Times New Roman"/>
          <w:sz w:val="22"/>
        </w:rPr>
      </w:pPr>
      <w:r>
        <w:rPr>
          <w:rFonts w:ascii="Times New Roman" w:hAnsi="Times New Roman" w:cs="Times New Roman"/>
          <w:sz w:val="22"/>
        </w:rPr>
        <w:t xml:space="preserve">Zakres udziału przy wykonywaniu zamówienia będzie następujący: </w:t>
      </w:r>
    </w:p>
    <w:p w:rsidR="001C7D57" w:rsidRDefault="008913FE">
      <w:pPr>
        <w:pStyle w:val="Teksttreci0"/>
        <w:shd w:val="clear" w:color="auto" w:fill="auto"/>
        <w:spacing w:line="360" w:lineRule="auto"/>
        <w:ind w:left="20" w:firstLine="0"/>
        <w:rPr>
          <w:rFonts w:ascii="Times New Roman" w:hAnsi="Times New Roman" w:cs="Times New Roman"/>
          <w:i/>
          <w:sz w:val="22"/>
        </w:rPr>
      </w:pPr>
      <w:r>
        <w:rPr>
          <w:rFonts w:ascii="Times New Roman" w:hAnsi="Times New Roman" w:cs="Times New Roman"/>
          <w:i/>
          <w:sz w:val="22"/>
        </w:rPr>
        <w:t>.................................................................................................................................................................</w:t>
      </w:r>
    </w:p>
    <w:p w:rsidR="001C7D57" w:rsidRDefault="008913FE">
      <w:pPr>
        <w:pStyle w:val="Teksttreci0"/>
        <w:shd w:val="clear" w:color="auto" w:fill="auto"/>
        <w:spacing w:line="360" w:lineRule="auto"/>
        <w:ind w:left="20" w:firstLine="0"/>
        <w:rPr>
          <w:rFonts w:ascii="Times New Roman" w:hAnsi="Times New Roman" w:cs="Times New Roman"/>
          <w:i/>
          <w:sz w:val="22"/>
        </w:rPr>
      </w:pPr>
      <w:r>
        <w:rPr>
          <w:rFonts w:ascii="Times New Roman" w:hAnsi="Times New Roman" w:cs="Times New Roman"/>
          <w:i/>
          <w:sz w:val="22"/>
        </w:rPr>
        <w:t>..................................................................................................................................................................</w:t>
      </w:r>
    </w:p>
    <w:p w:rsidR="001C7D57" w:rsidRDefault="008913FE">
      <w:pPr>
        <w:pStyle w:val="Teksttreci0"/>
        <w:shd w:val="clear" w:color="auto" w:fill="auto"/>
        <w:spacing w:line="360" w:lineRule="auto"/>
        <w:ind w:left="20" w:firstLine="0"/>
        <w:rPr>
          <w:rFonts w:ascii="Times New Roman" w:hAnsi="Times New Roman" w:cs="Times New Roman"/>
          <w:i/>
          <w:sz w:val="22"/>
        </w:rPr>
      </w:pPr>
      <w:r>
        <w:rPr>
          <w:rFonts w:ascii="Times New Roman" w:hAnsi="Times New Roman" w:cs="Times New Roman"/>
          <w:i/>
          <w:sz w:val="22"/>
        </w:rPr>
        <w:t>..................................................................................................................................................................</w:t>
      </w:r>
    </w:p>
    <w:p w:rsidR="001C7D57" w:rsidRDefault="008913FE">
      <w:pPr>
        <w:pStyle w:val="Teksttreci0"/>
        <w:shd w:val="clear" w:color="auto" w:fill="auto"/>
        <w:spacing w:line="360" w:lineRule="auto"/>
        <w:ind w:left="20" w:firstLine="0"/>
        <w:rPr>
          <w:rFonts w:ascii="Times New Roman" w:hAnsi="Times New Roman" w:cs="Times New Roman"/>
          <w:i/>
          <w:sz w:val="22"/>
        </w:rPr>
      </w:pPr>
      <w:r>
        <w:rPr>
          <w:rFonts w:ascii="Times New Roman" w:hAnsi="Times New Roman" w:cs="Times New Roman"/>
          <w:i/>
          <w:sz w:val="22"/>
        </w:rPr>
        <w:t>..................................................................................................................................................................</w:t>
      </w:r>
    </w:p>
    <w:p w:rsidR="001C7D57" w:rsidRDefault="008913FE">
      <w:pPr>
        <w:pStyle w:val="Teksttreci0"/>
        <w:shd w:val="clear" w:color="auto" w:fill="auto"/>
        <w:spacing w:line="360" w:lineRule="auto"/>
        <w:ind w:firstLine="0"/>
        <w:jc w:val="center"/>
        <w:rPr>
          <w:rFonts w:ascii="Times New Roman" w:hAnsi="Times New Roman" w:cs="Times New Roman"/>
          <w:sz w:val="22"/>
        </w:rPr>
      </w:pPr>
      <w:r>
        <w:rPr>
          <w:rFonts w:ascii="Times New Roman" w:hAnsi="Times New Roman" w:cs="Times New Roman"/>
          <w:i/>
          <w:sz w:val="22"/>
        </w:rPr>
        <w:t xml:space="preserve"> (określenie zakresu udział, w tym np. czynności przy wykonywaniu zamówienia)</w:t>
      </w:r>
    </w:p>
    <w:p w:rsidR="001C7D57" w:rsidRDefault="008913FE">
      <w:pPr>
        <w:pStyle w:val="Teksttreci0"/>
        <w:shd w:val="clear" w:color="auto" w:fill="auto"/>
        <w:spacing w:line="360" w:lineRule="auto"/>
        <w:ind w:right="23" w:firstLine="0"/>
        <w:jc w:val="both"/>
        <w:rPr>
          <w:rFonts w:ascii="Times New Roman" w:hAnsi="Times New Roman" w:cs="Times New Roman"/>
          <w:sz w:val="22"/>
        </w:rPr>
      </w:pPr>
      <w:r>
        <w:rPr>
          <w:rFonts w:ascii="Times New Roman" w:hAnsi="Times New Roman" w:cs="Times New Roman"/>
          <w:sz w:val="22"/>
        </w:rPr>
        <w:t xml:space="preserve">Okres udziału przy wykonywaniu zamówienia będzie następujący: </w:t>
      </w:r>
    </w:p>
    <w:p w:rsidR="001C7D57" w:rsidRDefault="008913FE">
      <w:pPr>
        <w:pStyle w:val="Teksttreci0"/>
        <w:shd w:val="clear" w:color="auto" w:fill="auto"/>
        <w:spacing w:line="360" w:lineRule="auto"/>
        <w:ind w:left="20" w:firstLine="0"/>
        <w:rPr>
          <w:rFonts w:ascii="Times New Roman" w:hAnsi="Times New Roman" w:cs="Times New Roman"/>
          <w:i/>
          <w:sz w:val="22"/>
        </w:rPr>
      </w:pPr>
      <w:r>
        <w:rPr>
          <w:rFonts w:ascii="Times New Roman" w:hAnsi="Times New Roman" w:cs="Times New Roman"/>
          <w:i/>
          <w:sz w:val="22"/>
        </w:rPr>
        <w:t>..................................................................................................................................................................</w:t>
      </w:r>
    </w:p>
    <w:p w:rsidR="001C7D57" w:rsidRDefault="008913FE">
      <w:pPr>
        <w:pStyle w:val="Teksttreci0"/>
        <w:shd w:val="clear" w:color="auto" w:fill="auto"/>
        <w:spacing w:line="360" w:lineRule="auto"/>
        <w:ind w:left="20" w:firstLine="0"/>
        <w:rPr>
          <w:rFonts w:ascii="Times New Roman" w:hAnsi="Times New Roman" w:cs="Times New Roman"/>
          <w:i/>
          <w:sz w:val="22"/>
        </w:rPr>
      </w:pPr>
      <w:r>
        <w:rPr>
          <w:rFonts w:ascii="Times New Roman" w:hAnsi="Times New Roman" w:cs="Times New Roman"/>
          <w:i/>
          <w:sz w:val="22"/>
        </w:rPr>
        <w:t>..................................................................................................................................................................</w:t>
      </w:r>
    </w:p>
    <w:p w:rsidR="001C7D57" w:rsidRDefault="008913FE">
      <w:pPr>
        <w:pStyle w:val="Teksttreci0"/>
        <w:shd w:val="clear" w:color="auto" w:fill="auto"/>
        <w:spacing w:line="360" w:lineRule="auto"/>
        <w:ind w:left="20" w:firstLine="0"/>
        <w:rPr>
          <w:rFonts w:ascii="Times New Roman" w:hAnsi="Times New Roman" w:cs="Times New Roman"/>
          <w:i/>
          <w:sz w:val="22"/>
        </w:rPr>
      </w:pPr>
      <w:r>
        <w:rPr>
          <w:rFonts w:ascii="Times New Roman" w:hAnsi="Times New Roman" w:cs="Times New Roman"/>
          <w:i/>
          <w:sz w:val="22"/>
        </w:rPr>
        <w:t>..................................................................................................................................................................</w:t>
      </w:r>
    </w:p>
    <w:p w:rsidR="001C7D57" w:rsidRDefault="008913FE">
      <w:pPr>
        <w:pStyle w:val="Teksttreci0"/>
        <w:shd w:val="clear" w:color="auto" w:fill="auto"/>
        <w:spacing w:line="360" w:lineRule="auto"/>
        <w:ind w:firstLine="0"/>
        <w:jc w:val="center"/>
        <w:rPr>
          <w:rFonts w:ascii="Times New Roman" w:hAnsi="Times New Roman" w:cs="Times New Roman"/>
          <w:sz w:val="22"/>
        </w:rPr>
      </w:pPr>
      <w:r>
        <w:rPr>
          <w:rFonts w:ascii="Times New Roman" w:hAnsi="Times New Roman" w:cs="Times New Roman"/>
          <w:i/>
          <w:sz w:val="22"/>
        </w:rPr>
        <w:t>(określenie czasu udziału podmiotu udostępniającego przy wykonywaniu zamówienia)</w:t>
      </w:r>
    </w:p>
    <w:p w:rsidR="001C7D57" w:rsidRDefault="001C7D57">
      <w:pPr>
        <w:spacing w:after="0" w:line="360" w:lineRule="auto"/>
        <w:jc w:val="right"/>
        <w:rPr>
          <w:rFonts w:ascii="Times New Roman" w:hAnsi="Times New Roman" w:cs="Times New Roman"/>
          <w:b/>
          <w:bCs/>
        </w:rPr>
      </w:pPr>
    </w:p>
    <w:p w:rsidR="001C7D57" w:rsidRDefault="001C7D57">
      <w:pPr>
        <w:spacing w:after="0" w:line="360" w:lineRule="auto"/>
        <w:jc w:val="right"/>
        <w:rPr>
          <w:rFonts w:ascii="Times New Roman" w:hAnsi="Times New Roman" w:cs="Times New Roman"/>
          <w:b/>
          <w:bCs/>
        </w:rPr>
      </w:pPr>
    </w:p>
    <w:p w:rsidR="001C7D57" w:rsidRDefault="008913FE">
      <w:pPr>
        <w:spacing w:after="0" w:line="360" w:lineRule="auto"/>
        <w:rPr>
          <w:rFonts w:ascii="Times New Roman" w:hAnsi="Times New Roman" w:cs="Times New Roman"/>
        </w:rPr>
      </w:pPr>
      <w:r>
        <w:rPr>
          <w:rFonts w:ascii="Times New Roman" w:hAnsi="Times New Roman" w:cs="Times New Roman"/>
        </w:rPr>
        <w:t>…........................................, dnia …......................</w:t>
      </w:r>
      <w:r>
        <w:rPr>
          <w:rFonts w:ascii="Times New Roman" w:hAnsi="Times New Roman" w:cs="Times New Roman"/>
        </w:rPr>
        <w:br/>
        <w:t xml:space="preserve">      (miejscowość)      </w:t>
      </w:r>
    </w:p>
    <w:p w:rsidR="001C7D57" w:rsidRDefault="001C7D57">
      <w:pPr>
        <w:spacing w:after="0" w:line="360" w:lineRule="auto"/>
        <w:rPr>
          <w:rFonts w:ascii="Times New Roman" w:hAnsi="Times New Roman" w:cs="Times New Roman"/>
        </w:rPr>
      </w:pPr>
    </w:p>
    <w:p w:rsidR="001C7D57" w:rsidRDefault="001C7D57">
      <w:pPr>
        <w:shd w:val="clear" w:color="auto" w:fill="FFFFFF" w:themeFill="background1"/>
        <w:tabs>
          <w:tab w:val="left" w:pos="4740"/>
        </w:tabs>
        <w:spacing w:after="0" w:line="360" w:lineRule="auto"/>
        <w:rPr>
          <w:rFonts w:ascii="Times New Roman" w:hAnsi="Times New Roman" w:cs="Times New Roman"/>
          <w:i/>
        </w:rPr>
      </w:pPr>
    </w:p>
    <w:p w:rsidR="001C7D57" w:rsidRDefault="008913FE">
      <w:pPr>
        <w:spacing w:after="0" w:line="240" w:lineRule="auto"/>
        <w:jc w:val="center"/>
        <w:rPr>
          <w:rFonts w:ascii="Times New Roman" w:eastAsia="Times New Roman" w:hAnsi="Times New Roman" w:cs="Times New Roman"/>
          <w:i/>
          <w:lang w:eastAsia="pl-PL"/>
        </w:rPr>
      </w:pPr>
      <w:r>
        <w:rPr>
          <w:rFonts w:ascii="Times New Roman" w:eastAsia="Times New Roman" w:hAnsi="Times New Roman" w:cs="Times New Roman"/>
          <w:i/>
          <w:lang w:eastAsia="pl-PL"/>
        </w:rPr>
        <w:t>kwalifikowany podpis elektroniczny lub podpis zaufany lub podpis osobisty osoby upoważnionej/osób upoważnionych do reprezentowania Wykonawcy</w:t>
      </w:r>
    </w:p>
    <w:p w:rsidR="001C7D57" w:rsidRDefault="001C7D57">
      <w:pPr>
        <w:spacing w:after="0" w:line="240" w:lineRule="auto"/>
        <w:jc w:val="center"/>
        <w:rPr>
          <w:rFonts w:ascii="Times New Roman" w:eastAsia="Times New Roman" w:hAnsi="Times New Roman" w:cs="Times New Roman"/>
          <w:i/>
          <w:lang w:eastAsia="pl-PL"/>
        </w:rPr>
      </w:pPr>
    </w:p>
    <w:sectPr w:rsidR="001C7D57">
      <w:headerReference w:type="default" r:id="rId19"/>
      <w:footerReference w:type="default" r:id="rId20"/>
      <w:headerReference w:type="first" r:id="rId21"/>
      <w:pgSz w:w="11906" w:h="16838"/>
      <w:pgMar w:top="1417" w:right="1417" w:bottom="1417" w:left="1417" w:header="708" w:footer="708" w:gutter="0"/>
      <w:pgNumType w:start="1"/>
      <w:cols w:space="708"/>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264" w:rsidRDefault="008913FE">
      <w:pPr>
        <w:spacing w:after="0" w:line="240" w:lineRule="auto"/>
      </w:pPr>
      <w:r>
        <w:separator/>
      </w:r>
    </w:p>
  </w:endnote>
  <w:endnote w:type="continuationSeparator" w:id="0">
    <w:p w:rsidR="00A37264" w:rsidRDefault="00891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02"/>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
    <w:altName w:val="MS Gothic"/>
    <w:panose1 w:val="00000000000000000000"/>
    <w:charset w:val="80"/>
    <w:family w:val="auto"/>
    <w:notTrueType/>
    <w:pitch w:val="default"/>
    <w:sig w:usb0="00000000" w:usb1="08070000" w:usb2="00000010" w:usb3="00000000" w:csb0="00020000" w:csb1="00000000"/>
  </w:font>
  <w:font w:name="ArialMT-Identity-H">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57" w:rsidRDefault="008913FE">
    <w:pPr>
      <w:tabs>
        <w:tab w:val="center" w:pos="4536"/>
        <w:tab w:val="right" w:pos="9072"/>
      </w:tabs>
      <w:spacing w:after="0" w:line="240" w:lineRule="auto"/>
      <w:jc w:val="right"/>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PAGE</w:instrText>
    </w:r>
    <w:r>
      <w:rPr>
        <w:rFonts w:ascii="Times New Roman" w:hAnsi="Times New Roman" w:cs="Times New Roman"/>
        <w:color w:val="000000"/>
      </w:rPr>
      <w:fldChar w:fldCharType="separate"/>
    </w:r>
    <w:r w:rsidR="00D553FA">
      <w:rPr>
        <w:rFonts w:ascii="Times New Roman" w:hAnsi="Times New Roman" w:cs="Times New Roman"/>
        <w:noProof/>
        <w:color w:val="000000"/>
      </w:rPr>
      <w:t>22</w:t>
    </w:r>
    <w:r>
      <w:rPr>
        <w:rFonts w:ascii="Times New Roman" w:hAnsi="Times New Roman" w:cs="Times New Roman"/>
        <w:color w:val="000000"/>
      </w:rPr>
      <w:fldChar w:fldCharType="end"/>
    </w:r>
  </w:p>
  <w:p w:rsidR="001C7D57" w:rsidRDefault="008913FE">
    <w:pPr>
      <w:tabs>
        <w:tab w:val="center" w:pos="4536"/>
        <w:tab w:val="right" w:pos="9072"/>
      </w:tabs>
      <w:spacing w:after="0" w:line="240" w:lineRule="auto"/>
      <w:jc w:val="center"/>
      <w:rPr>
        <w:rFonts w:ascii="Times New Roman" w:hAnsi="Times New Roman" w:cs="Times New Roman"/>
        <w:color w:val="000000"/>
      </w:rPr>
    </w:pPr>
    <w:r>
      <w:rPr>
        <w:rFonts w:ascii="Times New Roman" w:hAnsi="Times New Roman" w:cs="Times New Roman"/>
        <w:color w:val="000000"/>
      </w:rPr>
      <w:t>DZP-361/24/2022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D57" w:rsidRDefault="008913FE">
      <w:pPr>
        <w:rPr>
          <w:sz w:val="12"/>
        </w:rPr>
      </w:pPr>
      <w:r>
        <w:separator/>
      </w:r>
    </w:p>
  </w:footnote>
  <w:footnote w:type="continuationSeparator" w:id="0">
    <w:p w:rsidR="001C7D57" w:rsidRDefault="008913FE">
      <w:pPr>
        <w:rPr>
          <w:sz w:val="12"/>
        </w:rPr>
      </w:pPr>
      <w:r>
        <w:continuationSeparator/>
      </w:r>
    </w:p>
  </w:footnote>
  <w:footnote w:id="1">
    <w:p w:rsidR="001C7D57" w:rsidRDefault="008913FE">
      <w:pPr>
        <w:pStyle w:val="Tekstprzypisudolnego"/>
        <w:ind w:left="142" w:hanging="142"/>
        <w:jc w:val="both"/>
        <w:rPr>
          <w:lang w:eastAsia="en-US"/>
        </w:rPr>
      </w:pPr>
      <w:r>
        <w:rPr>
          <w:rStyle w:val="FootnoteCharacters"/>
        </w:rPr>
        <w:footnoteRef/>
      </w:r>
      <w:r>
        <w:rPr>
          <w:lang w:eastAsia="en-US"/>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rsidR="001C7D57" w:rsidRDefault="008913FE">
      <w:pPr>
        <w:spacing w:after="0" w:line="240" w:lineRule="auto"/>
        <w:ind w:left="142" w:hanging="142"/>
        <w:jc w:val="both"/>
        <w:rPr>
          <w:rFonts w:ascii="Times New Roman" w:hAnsi="Times New Roman" w:cs="Times New Roman"/>
          <w:sz w:val="20"/>
          <w:szCs w:val="20"/>
        </w:rPr>
      </w:pPr>
      <w:r>
        <w:rPr>
          <w:rStyle w:val="FootnoteCharacters"/>
        </w:rPr>
        <w:footnoteRef/>
      </w:r>
      <w:r>
        <w:rPr>
          <w:rFonts w:ascii="Times New Roman" w:hAnsi="Times New Roman" w:cs="Times New Roman"/>
          <w:sz w:val="20"/>
          <w:szCs w:val="20"/>
        </w:rPr>
        <w:tab/>
        <w:t xml:space="preserve"> </w:t>
      </w:r>
      <w:r>
        <w:rPr>
          <w:rFonts w:ascii="Times New Roman" w:eastAsia="Cambria" w:hAnsi="Times New Roman" w:cs="Times New Roman"/>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57" w:rsidRDefault="001C7D57">
    <w:pPr>
      <w:pStyle w:val="Nagwek"/>
    </w:pPr>
  </w:p>
  <w:p w:rsidR="001C7D57" w:rsidRDefault="001C7D5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57" w:rsidRDefault="008913FE">
    <w:pPr>
      <w:pStyle w:val="Nagwek"/>
    </w:pPr>
    <w:r>
      <w:rPr>
        <w:noProof/>
      </w:rPr>
      <w:drawing>
        <wp:inline distT="0" distB="0" distL="0" distR="0">
          <wp:extent cx="3143250" cy="12858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3143250" cy="1285875"/>
                  </a:xfrm>
                  <a:prstGeom prst="rect">
                    <a:avLst/>
                  </a:prstGeom>
                </pic:spPr>
              </pic:pic>
            </a:graphicData>
          </a:graphic>
        </wp:inline>
      </w:drawing>
    </w:r>
  </w:p>
  <w:p w:rsidR="001C7D57" w:rsidRDefault="001C7D57">
    <w:pPr>
      <w:pStyle w:val="Nagwek"/>
    </w:pPr>
  </w:p>
  <w:p w:rsidR="001C7D57" w:rsidRDefault="001C7D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A7E"/>
    <w:multiLevelType w:val="multilevel"/>
    <w:tmpl w:val="B4E679CE"/>
    <w:lvl w:ilvl="0">
      <w:start w:val="12"/>
      <w:numFmt w:val="decimal"/>
      <w:lvlText w:val="%1."/>
      <w:lvlJc w:val="righ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BF3BFC"/>
    <w:multiLevelType w:val="multilevel"/>
    <w:tmpl w:val="0AB6436E"/>
    <w:lvl w:ilvl="0">
      <w:start w:val="3"/>
      <w:numFmt w:val="decimal"/>
      <w:pStyle w:val="Styl1"/>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EA17A9"/>
    <w:multiLevelType w:val="multilevel"/>
    <w:tmpl w:val="D1C04CD4"/>
    <w:lvl w:ilvl="0">
      <w:start w:val="1"/>
      <w:numFmt w:val="decimal"/>
      <w:lvlText w:val="%1."/>
      <w:lvlJc w:val="left"/>
      <w:pPr>
        <w:tabs>
          <w:tab w:val="num" w:pos="0"/>
        </w:tabs>
        <w:ind w:left="4046" w:hanging="360"/>
      </w:pPr>
    </w:lvl>
    <w:lvl w:ilvl="1">
      <w:start w:val="1"/>
      <w:numFmt w:val="lowerLetter"/>
      <w:lvlText w:val="%2."/>
      <w:lvlJc w:val="left"/>
      <w:pPr>
        <w:tabs>
          <w:tab w:val="num" w:pos="0"/>
        </w:tabs>
        <w:ind w:left="4766" w:hanging="360"/>
      </w:pPr>
    </w:lvl>
    <w:lvl w:ilvl="2">
      <w:start w:val="1"/>
      <w:numFmt w:val="lowerRoman"/>
      <w:lvlText w:val="%3."/>
      <w:lvlJc w:val="right"/>
      <w:pPr>
        <w:tabs>
          <w:tab w:val="num" w:pos="0"/>
        </w:tabs>
        <w:ind w:left="5486" w:hanging="180"/>
      </w:pPr>
    </w:lvl>
    <w:lvl w:ilvl="3">
      <w:start w:val="1"/>
      <w:numFmt w:val="decimal"/>
      <w:lvlText w:val="%4."/>
      <w:lvlJc w:val="left"/>
      <w:pPr>
        <w:tabs>
          <w:tab w:val="num" w:pos="0"/>
        </w:tabs>
        <w:ind w:left="6206" w:hanging="360"/>
      </w:pPr>
    </w:lvl>
    <w:lvl w:ilvl="4">
      <w:start w:val="1"/>
      <w:numFmt w:val="lowerLetter"/>
      <w:lvlText w:val="%5."/>
      <w:lvlJc w:val="left"/>
      <w:pPr>
        <w:tabs>
          <w:tab w:val="num" w:pos="0"/>
        </w:tabs>
        <w:ind w:left="6926" w:hanging="360"/>
      </w:pPr>
    </w:lvl>
    <w:lvl w:ilvl="5">
      <w:start w:val="1"/>
      <w:numFmt w:val="lowerRoman"/>
      <w:lvlText w:val="%6."/>
      <w:lvlJc w:val="right"/>
      <w:pPr>
        <w:tabs>
          <w:tab w:val="num" w:pos="0"/>
        </w:tabs>
        <w:ind w:left="7646" w:hanging="180"/>
      </w:pPr>
    </w:lvl>
    <w:lvl w:ilvl="6">
      <w:start w:val="1"/>
      <w:numFmt w:val="decimal"/>
      <w:lvlText w:val="%7."/>
      <w:lvlJc w:val="left"/>
      <w:pPr>
        <w:tabs>
          <w:tab w:val="num" w:pos="0"/>
        </w:tabs>
        <w:ind w:left="8366" w:hanging="360"/>
      </w:pPr>
    </w:lvl>
    <w:lvl w:ilvl="7">
      <w:start w:val="1"/>
      <w:numFmt w:val="lowerLetter"/>
      <w:lvlText w:val="%8."/>
      <w:lvlJc w:val="left"/>
      <w:pPr>
        <w:tabs>
          <w:tab w:val="num" w:pos="0"/>
        </w:tabs>
        <w:ind w:left="9086" w:hanging="360"/>
      </w:pPr>
    </w:lvl>
    <w:lvl w:ilvl="8">
      <w:start w:val="1"/>
      <w:numFmt w:val="lowerRoman"/>
      <w:lvlText w:val="%9."/>
      <w:lvlJc w:val="right"/>
      <w:pPr>
        <w:tabs>
          <w:tab w:val="num" w:pos="0"/>
        </w:tabs>
        <w:ind w:left="9806" w:hanging="180"/>
      </w:pPr>
    </w:lvl>
  </w:abstractNum>
  <w:abstractNum w:abstractNumId="3" w15:restartNumberingAfterBreak="0">
    <w:nsid w:val="01F82867"/>
    <w:multiLevelType w:val="multilevel"/>
    <w:tmpl w:val="4D7636B4"/>
    <w:lvl w:ilvl="0">
      <w:start w:val="1"/>
      <w:numFmt w:val="decimal"/>
      <w:lvlText w:val="%1."/>
      <w:lvlJc w:val="left"/>
      <w:pPr>
        <w:tabs>
          <w:tab w:val="num" w:pos="0"/>
        </w:tabs>
        <w:ind w:left="255" w:hanging="255"/>
      </w:pPr>
      <w:rPr>
        <w:rFonts w:ascii="Times New Roman" w:eastAsia="Times New Roman" w:hAnsi="Times New Roman" w:cs="Times New Roman"/>
        <w:b w:val="0"/>
        <w:i w:val="0"/>
        <w:strike w:val="0"/>
        <w:dstrike w:val="0"/>
        <w:color w:val="000000"/>
        <w:sz w:val="22"/>
        <w:szCs w:val="22"/>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205256F"/>
    <w:multiLevelType w:val="multilevel"/>
    <w:tmpl w:val="BA32B4B2"/>
    <w:lvl w:ilvl="0">
      <w:start w:val="1"/>
      <w:numFmt w:val="bullet"/>
      <w:lvlText w:val="‒"/>
      <w:lvlJc w:val="left"/>
      <w:pPr>
        <w:ind w:left="615" w:hanging="360"/>
      </w:pPr>
      <w:rPr>
        <w:rFonts w:ascii="Times New Roman" w:eastAsia="Times New Roman" w:hAnsi="Times New Roman" w:cs="Times New Roman"/>
      </w:rPr>
    </w:lvl>
    <w:lvl w:ilvl="1">
      <w:start w:val="1"/>
      <w:numFmt w:val="bullet"/>
      <w:lvlText w:val="o"/>
      <w:lvlJc w:val="left"/>
      <w:pPr>
        <w:ind w:left="1335" w:hanging="360"/>
      </w:pPr>
      <w:rPr>
        <w:rFonts w:ascii="Courier New" w:eastAsia="Courier New" w:hAnsi="Courier New" w:cs="Courier New"/>
      </w:rPr>
    </w:lvl>
    <w:lvl w:ilvl="2">
      <w:start w:val="1"/>
      <w:numFmt w:val="bullet"/>
      <w:lvlText w:val="▪"/>
      <w:lvlJc w:val="left"/>
      <w:pPr>
        <w:ind w:left="2055" w:hanging="360"/>
      </w:pPr>
      <w:rPr>
        <w:rFonts w:ascii="Noto Sans Symbols" w:eastAsia="Noto Sans Symbols" w:hAnsi="Noto Sans Symbols" w:cs="Noto Sans Symbols"/>
      </w:rPr>
    </w:lvl>
    <w:lvl w:ilvl="3">
      <w:start w:val="1"/>
      <w:numFmt w:val="bullet"/>
      <w:lvlText w:val="●"/>
      <w:lvlJc w:val="left"/>
      <w:pPr>
        <w:ind w:left="2775" w:hanging="360"/>
      </w:pPr>
      <w:rPr>
        <w:rFonts w:ascii="Noto Sans Symbols" w:eastAsia="Noto Sans Symbols" w:hAnsi="Noto Sans Symbols" w:cs="Noto Sans Symbols"/>
      </w:rPr>
    </w:lvl>
    <w:lvl w:ilvl="4">
      <w:start w:val="1"/>
      <w:numFmt w:val="bullet"/>
      <w:lvlText w:val="o"/>
      <w:lvlJc w:val="left"/>
      <w:pPr>
        <w:ind w:left="3495" w:hanging="360"/>
      </w:pPr>
      <w:rPr>
        <w:rFonts w:ascii="Courier New" w:eastAsia="Courier New" w:hAnsi="Courier New" w:cs="Courier New"/>
      </w:rPr>
    </w:lvl>
    <w:lvl w:ilvl="5">
      <w:start w:val="1"/>
      <w:numFmt w:val="bullet"/>
      <w:lvlText w:val="▪"/>
      <w:lvlJc w:val="left"/>
      <w:pPr>
        <w:ind w:left="4215" w:hanging="360"/>
      </w:pPr>
      <w:rPr>
        <w:rFonts w:ascii="Noto Sans Symbols" w:eastAsia="Noto Sans Symbols" w:hAnsi="Noto Sans Symbols" w:cs="Noto Sans Symbols"/>
      </w:rPr>
    </w:lvl>
    <w:lvl w:ilvl="6">
      <w:start w:val="1"/>
      <w:numFmt w:val="bullet"/>
      <w:lvlText w:val="●"/>
      <w:lvlJc w:val="left"/>
      <w:pPr>
        <w:ind w:left="4935" w:hanging="360"/>
      </w:pPr>
      <w:rPr>
        <w:rFonts w:ascii="Noto Sans Symbols" w:eastAsia="Noto Sans Symbols" w:hAnsi="Noto Sans Symbols" w:cs="Noto Sans Symbols"/>
      </w:rPr>
    </w:lvl>
    <w:lvl w:ilvl="7">
      <w:start w:val="1"/>
      <w:numFmt w:val="bullet"/>
      <w:lvlText w:val="o"/>
      <w:lvlJc w:val="left"/>
      <w:pPr>
        <w:ind w:left="5655" w:hanging="360"/>
      </w:pPr>
      <w:rPr>
        <w:rFonts w:ascii="Courier New" w:eastAsia="Courier New" w:hAnsi="Courier New" w:cs="Courier New"/>
      </w:rPr>
    </w:lvl>
    <w:lvl w:ilvl="8">
      <w:start w:val="1"/>
      <w:numFmt w:val="bullet"/>
      <w:lvlText w:val="▪"/>
      <w:lvlJc w:val="left"/>
      <w:pPr>
        <w:ind w:left="6375" w:hanging="360"/>
      </w:pPr>
      <w:rPr>
        <w:rFonts w:ascii="Noto Sans Symbols" w:eastAsia="Noto Sans Symbols" w:hAnsi="Noto Sans Symbols" w:cs="Noto Sans Symbols"/>
      </w:rPr>
    </w:lvl>
  </w:abstractNum>
  <w:abstractNum w:abstractNumId="5" w15:restartNumberingAfterBreak="0">
    <w:nsid w:val="040F5825"/>
    <w:multiLevelType w:val="multilevel"/>
    <w:tmpl w:val="AFDACE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C3F795E"/>
    <w:multiLevelType w:val="multilevel"/>
    <w:tmpl w:val="C340118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C537156"/>
    <w:multiLevelType w:val="multilevel"/>
    <w:tmpl w:val="68BC700E"/>
    <w:lvl w:ilvl="0">
      <w:start w:val="6"/>
      <w:numFmt w:val="decimal"/>
      <w:lvlText w:val="%1."/>
      <w:lvlJc w:val="left"/>
      <w:pPr>
        <w:tabs>
          <w:tab w:val="num" w:pos="0"/>
        </w:tabs>
        <w:ind w:left="360" w:hanging="360"/>
      </w:pPr>
      <w:rPr>
        <w:b w:val="0"/>
        <w:strike w:val="0"/>
        <w:dstrike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0B40108"/>
    <w:multiLevelType w:val="multilevel"/>
    <w:tmpl w:val="756E7D68"/>
    <w:lvl w:ilvl="0">
      <w:start w:val="1"/>
      <w:numFmt w:val="decimal"/>
      <w:lvlText w:val="%1."/>
      <w:lvlJc w:val="left"/>
      <w:pPr>
        <w:tabs>
          <w:tab w:val="num" w:pos="0"/>
        </w:tabs>
        <w:ind w:left="360" w:hanging="360"/>
      </w:pPr>
      <w:rPr>
        <w:b w:val="0"/>
        <w:i w:val="0"/>
        <w:color w:val="000000"/>
      </w:r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080" w:hanging="18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520" w:hanging="360"/>
      </w:pPr>
    </w:lvl>
    <w:lvl w:ilvl="5">
      <w:start w:val="1"/>
      <w:numFmt w:val="lowerRoman"/>
      <w:lvlText w:val="%6."/>
      <w:lvlJc w:val="right"/>
      <w:pPr>
        <w:tabs>
          <w:tab w:val="num" w:pos="0"/>
        </w:tabs>
        <w:ind w:left="3240" w:hanging="180"/>
      </w:pPr>
    </w:lvl>
    <w:lvl w:ilvl="6">
      <w:start w:val="1"/>
      <w:numFmt w:val="decimal"/>
      <w:lvlText w:val="%7."/>
      <w:lvlJc w:val="left"/>
      <w:pPr>
        <w:tabs>
          <w:tab w:val="num" w:pos="0"/>
        </w:tabs>
        <w:ind w:left="3960" w:hanging="360"/>
      </w:pPr>
    </w:lvl>
    <w:lvl w:ilvl="7">
      <w:start w:val="1"/>
      <w:numFmt w:val="lowerLetter"/>
      <w:lvlText w:val="%8."/>
      <w:lvlJc w:val="left"/>
      <w:pPr>
        <w:tabs>
          <w:tab w:val="num" w:pos="0"/>
        </w:tabs>
        <w:ind w:left="4680" w:hanging="360"/>
      </w:pPr>
    </w:lvl>
    <w:lvl w:ilvl="8">
      <w:start w:val="1"/>
      <w:numFmt w:val="lowerRoman"/>
      <w:lvlText w:val="%9."/>
      <w:lvlJc w:val="right"/>
      <w:pPr>
        <w:tabs>
          <w:tab w:val="num" w:pos="0"/>
        </w:tabs>
        <w:ind w:left="5400" w:hanging="180"/>
      </w:pPr>
    </w:lvl>
  </w:abstractNum>
  <w:abstractNum w:abstractNumId="9" w15:restartNumberingAfterBreak="0">
    <w:nsid w:val="10D6075E"/>
    <w:multiLevelType w:val="multilevel"/>
    <w:tmpl w:val="A1AE02E8"/>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20D3A4B"/>
    <w:multiLevelType w:val="multilevel"/>
    <w:tmpl w:val="FED6DDC6"/>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402560C"/>
    <w:multiLevelType w:val="multilevel"/>
    <w:tmpl w:val="99C6F11C"/>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2" w15:restartNumberingAfterBreak="0">
    <w:nsid w:val="15592888"/>
    <w:multiLevelType w:val="multilevel"/>
    <w:tmpl w:val="43F0DBDC"/>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74261A5"/>
    <w:multiLevelType w:val="multilevel"/>
    <w:tmpl w:val="879E3F7C"/>
    <w:lvl w:ilvl="0">
      <w:start w:val="2"/>
      <w:numFmt w:val="decimal"/>
      <w:lvlText w:val="%1."/>
      <w:lvlJc w:val="left"/>
      <w:pPr>
        <w:tabs>
          <w:tab w:val="num" w:pos="0"/>
        </w:tabs>
        <w:ind w:left="360" w:hanging="360"/>
      </w:pPr>
      <w:rPr>
        <w:b w:val="0"/>
        <w:i w:val="0"/>
        <w:color w:val="000000"/>
      </w:rPr>
    </w:lvl>
    <w:lvl w:ilvl="1">
      <w:start w:val="1"/>
      <w:numFmt w:val="lowerLetter"/>
      <w:lvlText w:val="%2."/>
      <w:lvlJc w:val="left"/>
      <w:pPr>
        <w:tabs>
          <w:tab w:val="num" w:pos="0"/>
        </w:tabs>
        <w:ind w:left="-1118" w:hanging="360"/>
      </w:pPr>
    </w:lvl>
    <w:lvl w:ilvl="2">
      <w:start w:val="1"/>
      <w:numFmt w:val="lowerRoman"/>
      <w:lvlText w:val="%3."/>
      <w:lvlJc w:val="right"/>
      <w:pPr>
        <w:tabs>
          <w:tab w:val="num" w:pos="0"/>
        </w:tabs>
        <w:ind w:left="-398" w:hanging="180"/>
      </w:pPr>
    </w:lvl>
    <w:lvl w:ilvl="3">
      <w:start w:val="1"/>
      <w:numFmt w:val="decimal"/>
      <w:lvlText w:val="%4."/>
      <w:lvlJc w:val="left"/>
      <w:pPr>
        <w:tabs>
          <w:tab w:val="num" w:pos="0"/>
        </w:tabs>
        <w:ind w:left="322" w:hanging="360"/>
      </w:pPr>
    </w:lvl>
    <w:lvl w:ilvl="4">
      <w:start w:val="1"/>
      <w:numFmt w:val="lowerLetter"/>
      <w:lvlText w:val="%5."/>
      <w:lvlJc w:val="left"/>
      <w:pPr>
        <w:tabs>
          <w:tab w:val="num" w:pos="0"/>
        </w:tabs>
        <w:ind w:left="1042" w:hanging="360"/>
      </w:pPr>
    </w:lvl>
    <w:lvl w:ilvl="5">
      <w:start w:val="1"/>
      <w:numFmt w:val="lowerRoman"/>
      <w:lvlText w:val="%6."/>
      <w:lvlJc w:val="right"/>
      <w:pPr>
        <w:tabs>
          <w:tab w:val="num" w:pos="0"/>
        </w:tabs>
        <w:ind w:left="1762" w:hanging="180"/>
      </w:pPr>
    </w:lvl>
    <w:lvl w:ilvl="6">
      <w:start w:val="1"/>
      <w:numFmt w:val="decimal"/>
      <w:lvlText w:val="%7."/>
      <w:lvlJc w:val="left"/>
      <w:pPr>
        <w:tabs>
          <w:tab w:val="num" w:pos="0"/>
        </w:tabs>
        <w:ind w:left="2482" w:hanging="360"/>
      </w:pPr>
    </w:lvl>
    <w:lvl w:ilvl="7">
      <w:start w:val="1"/>
      <w:numFmt w:val="lowerLetter"/>
      <w:lvlText w:val="%8."/>
      <w:lvlJc w:val="left"/>
      <w:pPr>
        <w:tabs>
          <w:tab w:val="num" w:pos="0"/>
        </w:tabs>
        <w:ind w:left="3202" w:hanging="360"/>
      </w:pPr>
    </w:lvl>
    <w:lvl w:ilvl="8">
      <w:start w:val="1"/>
      <w:numFmt w:val="lowerRoman"/>
      <w:lvlText w:val="%9."/>
      <w:lvlJc w:val="right"/>
      <w:pPr>
        <w:tabs>
          <w:tab w:val="num" w:pos="0"/>
        </w:tabs>
        <w:ind w:left="3922" w:hanging="180"/>
      </w:pPr>
    </w:lvl>
  </w:abstractNum>
  <w:abstractNum w:abstractNumId="14" w15:restartNumberingAfterBreak="0">
    <w:nsid w:val="189847C2"/>
    <w:multiLevelType w:val="multilevel"/>
    <w:tmpl w:val="9398A72A"/>
    <w:lvl w:ilvl="0">
      <w:start w:val="1"/>
      <w:numFmt w:val="decimal"/>
      <w:lvlText w:val="%1."/>
      <w:lvlJc w:val="left"/>
      <w:pPr>
        <w:ind w:left="255" w:hanging="255"/>
      </w:pPr>
      <w:rPr>
        <w:rFonts w:ascii="Times New Roman" w:eastAsia="Times New Roman" w:hAnsi="Times New Roman" w:cs="Times New Roman"/>
        <w:b w:val="0"/>
        <w:i w:val="0"/>
        <w:strike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9D02AB"/>
    <w:multiLevelType w:val="multilevel"/>
    <w:tmpl w:val="2DCA1FB0"/>
    <w:lvl w:ilvl="0">
      <w:start w:val="2"/>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1AA723E0"/>
    <w:multiLevelType w:val="multilevel"/>
    <w:tmpl w:val="F0604C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C1054EF"/>
    <w:multiLevelType w:val="multilevel"/>
    <w:tmpl w:val="314A71B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CC61E54"/>
    <w:multiLevelType w:val="multilevel"/>
    <w:tmpl w:val="60E80A30"/>
    <w:lvl w:ilvl="0">
      <w:start w:val="2"/>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D2B3600"/>
    <w:multiLevelType w:val="multilevel"/>
    <w:tmpl w:val="CDF24FCE"/>
    <w:lvl w:ilvl="0">
      <w:start w:val="1"/>
      <w:numFmt w:val="decimal"/>
      <w:lvlText w:val="%1."/>
      <w:lvlJc w:val="left"/>
      <w:pPr>
        <w:tabs>
          <w:tab w:val="num" w:pos="397"/>
        </w:tabs>
        <w:ind w:left="341" w:hanging="341"/>
      </w:pPr>
      <w:rPr>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D975731"/>
    <w:multiLevelType w:val="multilevel"/>
    <w:tmpl w:val="7E4A73B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1E1F4F16"/>
    <w:multiLevelType w:val="multilevel"/>
    <w:tmpl w:val="ACFE0B8E"/>
    <w:lvl w:ilvl="0">
      <w:start w:val="1"/>
      <w:numFmt w:val="decimal"/>
      <w:lvlText w:val="%1."/>
      <w:lvlJc w:val="left"/>
      <w:pPr>
        <w:tabs>
          <w:tab w:val="num" w:pos="0"/>
        </w:tabs>
        <w:ind w:left="360" w:hanging="360"/>
      </w:pPr>
    </w:lvl>
    <w:lvl w:ilvl="1">
      <w:start w:val="1"/>
      <w:numFmt w:val="decimal"/>
      <w:lvlText w:val="%2)"/>
      <w:lvlJc w:val="left"/>
      <w:pPr>
        <w:tabs>
          <w:tab w:val="num" w:pos="0"/>
        </w:tabs>
        <w:ind w:left="709" w:hanging="352"/>
      </w:pPr>
      <w:rPr>
        <w:color w:val="000000"/>
      </w:rPr>
    </w:lvl>
    <w:lvl w:ilvl="2">
      <w:start w:val="2"/>
      <w:numFmt w:val="decimal"/>
      <w:lvlText w:val="%3."/>
      <w:lvlJc w:val="left"/>
      <w:pPr>
        <w:tabs>
          <w:tab w:val="num" w:pos="0"/>
        </w:tabs>
        <w:ind w:left="1980" w:hanging="357"/>
      </w:pPr>
    </w:lvl>
    <w:lvl w:ilvl="3">
      <w:start w:val="1"/>
      <w:numFmt w:val="decimal"/>
      <w:lvlText w:val="%4."/>
      <w:lvlJc w:val="left"/>
      <w:pPr>
        <w:tabs>
          <w:tab w:val="num" w:pos="0"/>
        </w:tabs>
        <w:ind w:left="2523" w:hanging="360"/>
      </w:pPr>
      <w:rPr>
        <w:b w:val="0"/>
      </w:r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2" w15:restartNumberingAfterBreak="0">
    <w:nsid w:val="1FAE1161"/>
    <w:multiLevelType w:val="multilevel"/>
    <w:tmpl w:val="F732FB54"/>
    <w:lvl w:ilvl="0">
      <w:start w:val="1"/>
      <w:numFmt w:val="decimal"/>
      <w:lvlText w:val="%1."/>
      <w:lvlJc w:val="left"/>
      <w:pPr>
        <w:tabs>
          <w:tab w:val="num" w:pos="0"/>
        </w:tabs>
        <w:ind w:left="538" w:hanging="426"/>
      </w:pPr>
      <w:rPr>
        <w:rFonts w:ascii="Book Antiqua" w:eastAsia="Book Antiqua" w:hAnsi="Book Antiqua"/>
        <w:spacing w:val="1"/>
        <w:w w:val="99"/>
        <w:sz w:val="20"/>
        <w:szCs w:val="20"/>
      </w:rPr>
    </w:lvl>
    <w:lvl w:ilvl="1">
      <w:start w:val="1"/>
      <w:numFmt w:val="decimal"/>
      <w:lvlText w:val="%2."/>
      <w:lvlJc w:val="left"/>
      <w:pPr>
        <w:tabs>
          <w:tab w:val="num" w:pos="0"/>
        </w:tabs>
        <w:ind w:left="829" w:hanging="432"/>
      </w:pPr>
      <w:rPr>
        <w:spacing w:val="1"/>
        <w:w w:val="99"/>
        <w:sz w:val="22"/>
        <w:szCs w:val="22"/>
      </w:rPr>
    </w:lvl>
    <w:lvl w:ilvl="2">
      <w:start w:val="1"/>
      <w:numFmt w:val="bullet"/>
      <w:lvlText w:val=""/>
      <w:lvlJc w:val="left"/>
      <w:pPr>
        <w:tabs>
          <w:tab w:val="num" w:pos="0"/>
        </w:tabs>
        <w:ind w:left="1864" w:hanging="432"/>
      </w:pPr>
      <w:rPr>
        <w:rFonts w:ascii="Symbol" w:hAnsi="Symbol" w:cs="Symbol" w:hint="default"/>
      </w:rPr>
    </w:lvl>
    <w:lvl w:ilvl="3">
      <w:start w:val="1"/>
      <w:numFmt w:val="bullet"/>
      <w:lvlText w:val=""/>
      <w:lvlJc w:val="left"/>
      <w:pPr>
        <w:tabs>
          <w:tab w:val="num" w:pos="0"/>
        </w:tabs>
        <w:ind w:left="2899" w:hanging="432"/>
      </w:pPr>
      <w:rPr>
        <w:rFonts w:ascii="Symbol" w:hAnsi="Symbol" w:cs="Symbol" w:hint="default"/>
      </w:rPr>
    </w:lvl>
    <w:lvl w:ilvl="4">
      <w:start w:val="1"/>
      <w:numFmt w:val="bullet"/>
      <w:lvlText w:val=""/>
      <w:lvlJc w:val="left"/>
      <w:pPr>
        <w:tabs>
          <w:tab w:val="num" w:pos="0"/>
        </w:tabs>
        <w:ind w:left="3935" w:hanging="432"/>
      </w:pPr>
      <w:rPr>
        <w:rFonts w:ascii="Symbol" w:hAnsi="Symbol" w:cs="Symbol" w:hint="default"/>
      </w:rPr>
    </w:lvl>
    <w:lvl w:ilvl="5">
      <w:start w:val="1"/>
      <w:numFmt w:val="bullet"/>
      <w:lvlText w:val=""/>
      <w:lvlJc w:val="left"/>
      <w:pPr>
        <w:tabs>
          <w:tab w:val="num" w:pos="0"/>
        </w:tabs>
        <w:ind w:left="4970" w:hanging="432"/>
      </w:pPr>
      <w:rPr>
        <w:rFonts w:ascii="Symbol" w:hAnsi="Symbol" w:cs="Symbol" w:hint="default"/>
      </w:rPr>
    </w:lvl>
    <w:lvl w:ilvl="6">
      <w:start w:val="1"/>
      <w:numFmt w:val="bullet"/>
      <w:lvlText w:val=""/>
      <w:lvlJc w:val="left"/>
      <w:pPr>
        <w:tabs>
          <w:tab w:val="num" w:pos="0"/>
        </w:tabs>
        <w:ind w:left="6005" w:hanging="432"/>
      </w:pPr>
      <w:rPr>
        <w:rFonts w:ascii="Symbol" w:hAnsi="Symbol" w:cs="Symbol" w:hint="default"/>
      </w:rPr>
    </w:lvl>
    <w:lvl w:ilvl="7">
      <w:start w:val="1"/>
      <w:numFmt w:val="bullet"/>
      <w:lvlText w:val=""/>
      <w:lvlJc w:val="left"/>
      <w:pPr>
        <w:tabs>
          <w:tab w:val="num" w:pos="0"/>
        </w:tabs>
        <w:ind w:left="7040" w:hanging="432"/>
      </w:pPr>
      <w:rPr>
        <w:rFonts w:ascii="Symbol" w:hAnsi="Symbol" w:cs="Symbol" w:hint="default"/>
      </w:rPr>
    </w:lvl>
    <w:lvl w:ilvl="8">
      <w:start w:val="1"/>
      <w:numFmt w:val="bullet"/>
      <w:lvlText w:val=""/>
      <w:lvlJc w:val="left"/>
      <w:pPr>
        <w:tabs>
          <w:tab w:val="num" w:pos="0"/>
        </w:tabs>
        <w:ind w:left="8075" w:hanging="432"/>
      </w:pPr>
      <w:rPr>
        <w:rFonts w:ascii="Symbol" w:hAnsi="Symbol" w:cs="Symbol" w:hint="default"/>
      </w:rPr>
    </w:lvl>
  </w:abstractNum>
  <w:abstractNum w:abstractNumId="23" w15:restartNumberingAfterBreak="0">
    <w:nsid w:val="21D062F9"/>
    <w:multiLevelType w:val="multilevel"/>
    <w:tmpl w:val="8430A6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3857054"/>
    <w:multiLevelType w:val="multilevel"/>
    <w:tmpl w:val="1F94B16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2484215F"/>
    <w:multiLevelType w:val="multilevel"/>
    <w:tmpl w:val="C5C218C0"/>
    <w:lvl w:ilvl="0">
      <w:start w:val="2"/>
      <w:numFmt w:val="decimal"/>
      <w:lvlText w:val="%1."/>
      <w:lvlJc w:val="left"/>
      <w:pPr>
        <w:tabs>
          <w:tab w:val="num" w:pos="0"/>
        </w:tabs>
        <w:ind w:left="255" w:hanging="255"/>
      </w:pPr>
      <w:rPr>
        <w:rFonts w:ascii="Times New Roman" w:eastAsia="Times New Roman" w:hAnsi="Times New Roman" w:cs="Times New Roman"/>
        <w:b w:val="0"/>
        <w:i w:val="0"/>
        <w:strike w:val="0"/>
        <w:dstrike w:val="0"/>
        <w:color w:val="000000"/>
        <w:sz w:val="22"/>
        <w:szCs w:val="22"/>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4C83EF1"/>
    <w:multiLevelType w:val="multilevel"/>
    <w:tmpl w:val="AEBAC0F0"/>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7" w15:restartNumberingAfterBreak="0">
    <w:nsid w:val="271A4770"/>
    <w:multiLevelType w:val="multilevel"/>
    <w:tmpl w:val="A8C649E2"/>
    <w:lvl w:ilvl="0">
      <w:start w:val="1"/>
      <w:numFmt w:val="bullet"/>
      <w:lvlText w:val=""/>
      <w:lvlJc w:val="left"/>
      <w:pPr>
        <w:tabs>
          <w:tab w:val="num" w:pos="0"/>
        </w:tabs>
        <w:ind w:left="720" w:hanging="360"/>
      </w:pPr>
      <w:rPr>
        <w:rFonts w:ascii="Times New Roman" w:hAnsi="Times New Roman" w:cs="Times New Roman" w:hint="default"/>
        <w:b/>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274D7A4D"/>
    <w:multiLevelType w:val="multilevel"/>
    <w:tmpl w:val="6F98B0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27E41449"/>
    <w:multiLevelType w:val="multilevel"/>
    <w:tmpl w:val="E20214AA"/>
    <w:lvl w:ilvl="0">
      <w:start w:val="14"/>
      <w:numFmt w:val="decimal"/>
      <w:lvlText w:val="%1."/>
      <w:lvlJc w:val="righ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0" w15:restartNumberingAfterBreak="0">
    <w:nsid w:val="292A7C09"/>
    <w:multiLevelType w:val="multilevel"/>
    <w:tmpl w:val="931895EA"/>
    <w:lvl w:ilvl="0">
      <w:start w:val="1"/>
      <w:numFmt w:val="bullet"/>
      <w:lvlText w:val=""/>
      <w:lvlJc w:val="left"/>
      <w:pPr>
        <w:tabs>
          <w:tab w:val="num" w:pos="0"/>
        </w:tabs>
        <w:ind w:left="360" w:hanging="360"/>
      </w:pPr>
      <w:rPr>
        <w:rFonts w:ascii="Times New Roman" w:hAnsi="Times New Roman" w:cs="Times New Roman" w:hint="default"/>
        <w:b/>
        <w:sz w:val="22"/>
        <w:szCs w:val="22"/>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1" w15:restartNumberingAfterBreak="0">
    <w:nsid w:val="297C299A"/>
    <w:multiLevelType w:val="multilevel"/>
    <w:tmpl w:val="6D0246D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298B708F"/>
    <w:multiLevelType w:val="multilevel"/>
    <w:tmpl w:val="CFC2F97C"/>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3" w15:restartNumberingAfterBreak="0">
    <w:nsid w:val="2C852D60"/>
    <w:multiLevelType w:val="multilevel"/>
    <w:tmpl w:val="060EB58A"/>
    <w:lvl w:ilvl="0">
      <w:start w:val="8"/>
      <w:numFmt w:val="decimal"/>
      <w:lvlText w:val="%1."/>
      <w:lvlJc w:val="left"/>
      <w:pPr>
        <w:tabs>
          <w:tab w:val="num" w:pos="0"/>
        </w:tabs>
        <w:ind w:left="360" w:hanging="360"/>
      </w:pPr>
      <w:rPr>
        <w:b w:val="0"/>
        <w:i w:val="0"/>
        <w:color w:val="000000"/>
      </w:r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080" w:hanging="18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520" w:hanging="360"/>
      </w:pPr>
    </w:lvl>
    <w:lvl w:ilvl="5">
      <w:start w:val="1"/>
      <w:numFmt w:val="lowerRoman"/>
      <w:lvlText w:val="%6."/>
      <w:lvlJc w:val="right"/>
      <w:pPr>
        <w:tabs>
          <w:tab w:val="num" w:pos="0"/>
        </w:tabs>
        <w:ind w:left="3240" w:hanging="180"/>
      </w:pPr>
    </w:lvl>
    <w:lvl w:ilvl="6">
      <w:start w:val="1"/>
      <w:numFmt w:val="decimal"/>
      <w:lvlText w:val="%7."/>
      <w:lvlJc w:val="left"/>
      <w:pPr>
        <w:tabs>
          <w:tab w:val="num" w:pos="0"/>
        </w:tabs>
        <w:ind w:left="3960" w:hanging="360"/>
      </w:pPr>
    </w:lvl>
    <w:lvl w:ilvl="7">
      <w:start w:val="1"/>
      <w:numFmt w:val="lowerLetter"/>
      <w:lvlText w:val="%8."/>
      <w:lvlJc w:val="left"/>
      <w:pPr>
        <w:tabs>
          <w:tab w:val="num" w:pos="0"/>
        </w:tabs>
        <w:ind w:left="4680" w:hanging="360"/>
      </w:pPr>
    </w:lvl>
    <w:lvl w:ilvl="8">
      <w:start w:val="1"/>
      <w:numFmt w:val="lowerRoman"/>
      <w:lvlText w:val="%9."/>
      <w:lvlJc w:val="right"/>
      <w:pPr>
        <w:tabs>
          <w:tab w:val="num" w:pos="0"/>
        </w:tabs>
        <w:ind w:left="5400" w:hanging="180"/>
      </w:pPr>
    </w:lvl>
  </w:abstractNum>
  <w:abstractNum w:abstractNumId="34" w15:restartNumberingAfterBreak="0">
    <w:nsid w:val="2CE920B3"/>
    <w:multiLevelType w:val="multilevel"/>
    <w:tmpl w:val="6B20193C"/>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2D4F6FC4"/>
    <w:multiLevelType w:val="multilevel"/>
    <w:tmpl w:val="0526D07A"/>
    <w:lvl w:ilvl="0">
      <w:start w:val="1"/>
      <w:numFmt w:val="lowerLetter"/>
      <w:lvlText w:val="%1)"/>
      <w:lvlJc w:val="left"/>
      <w:pPr>
        <w:tabs>
          <w:tab w:val="num" w:pos="0"/>
        </w:tabs>
        <w:ind w:left="709" w:hanging="352"/>
      </w:pPr>
    </w:lvl>
    <w:lvl w:ilvl="1">
      <w:start w:val="1"/>
      <w:numFmt w:val="lowerLetter"/>
      <w:lvlText w:val="%2)"/>
      <w:lvlJc w:val="left"/>
      <w:pPr>
        <w:tabs>
          <w:tab w:val="num" w:pos="0"/>
        </w:tabs>
        <w:ind w:left="1083" w:hanging="363"/>
      </w:p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2D7228B7"/>
    <w:multiLevelType w:val="multilevel"/>
    <w:tmpl w:val="75B662F2"/>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7" w15:restartNumberingAfterBreak="0">
    <w:nsid w:val="2DC462F7"/>
    <w:multiLevelType w:val="multilevel"/>
    <w:tmpl w:val="E3024E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2F226523"/>
    <w:multiLevelType w:val="multilevel"/>
    <w:tmpl w:val="7A06A598"/>
    <w:lvl w:ilvl="0">
      <w:start w:val="1"/>
      <w:numFmt w:val="decimal"/>
      <w:lvlText w:val="%1."/>
      <w:lvlJc w:val="left"/>
      <w:pPr>
        <w:tabs>
          <w:tab w:val="num" w:pos="0"/>
        </w:tabs>
        <w:ind w:left="360" w:hanging="360"/>
      </w:pPr>
      <w:rPr>
        <w:rFonts w:ascii="Times New Roman" w:eastAsia="Times New Roman" w:hAnsi="Times New Roman" w:cs="Times New Roman"/>
        <w:b w:val="0"/>
        <w:i w:val="0"/>
        <w:strike w:val="0"/>
        <w:dstrike w:val="0"/>
        <w:color w:val="000000"/>
        <w:sz w:val="24"/>
        <w:szCs w:val="24"/>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32AE7D94"/>
    <w:multiLevelType w:val="multilevel"/>
    <w:tmpl w:val="CCC892CE"/>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0" w15:restartNumberingAfterBreak="0">
    <w:nsid w:val="33697F18"/>
    <w:multiLevelType w:val="multilevel"/>
    <w:tmpl w:val="3D067942"/>
    <w:lvl w:ilvl="0">
      <w:start w:val="3"/>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34B830D7"/>
    <w:multiLevelType w:val="multilevel"/>
    <w:tmpl w:val="B09CBC94"/>
    <w:lvl w:ilvl="0">
      <w:start w:val="1"/>
      <w:numFmt w:val="decimal"/>
      <w:lvlText w:val="%1."/>
      <w:lvlJc w:val="left"/>
      <w:pPr>
        <w:tabs>
          <w:tab w:val="num" w:pos="0"/>
        </w:tabs>
        <w:ind w:left="-354" w:hanging="360"/>
      </w:pPr>
      <w:rPr>
        <w:i w:val="0"/>
        <w:color w:val="auto"/>
      </w:rPr>
    </w:lvl>
    <w:lvl w:ilvl="1">
      <w:start w:val="1"/>
      <w:numFmt w:val="decimal"/>
      <w:lvlText w:val="%2."/>
      <w:lvlJc w:val="left"/>
      <w:pPr>
        <w:tabs>
          <w:tab w:val="num" w:pos="0"/>
        </w:tabs>
        <w:ind w:left="726" w:hanging="360"/>
      </w:pPr>
      <w:rPr>
        <w:color w:val="auto"/>
      </w:r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42" w15:restartNumberingAfterBreak="0">
    <w:nsid w:val="3653457A"/>
    <w:multiLevelType w:val="multilevel"/>
    <w:tmpl w:val="5B12472E"/>
    <w:lvl w:ilvl="0">
      <w:start w:val="20"/>
      <w:numFmt w:val="decimal"/>
      <w:lvlText w:val="%1."/>
      <w:lvlJc w:val="left"/>
      <w:pPr>
        <w:tabs>
          <w:tab w:val="num" w:pos="357"/>
        </w:tabs>
        <w:ind w:left="357"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37DC3848"/>
    <w:multiLevelType w:val="multilevel"/>
    <w:tmpl w:val="CE505398"/>
    <w:lvl w:ilvl="0">
      <w:start w:val="1"/>
      <w:numFmt w:val="decimal"/>
      <w:lvlText w:val="%1."/>
      <w:lvlJc w:val="righ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0"/>
        </w:tabs>
        <w:ind w:left="1440" w:hanging="360"/>
      </w:pPr>
      <w:rPr>
        <w:rFonts w:ascii="Calibri" w:eastAsia="Calibri" w:hAnsi="Calibri"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38903C7E"/>
    <w:multiLevelType w:val="multilevel"/>
    <w:tmpl w:val="E8140F9A"/>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3B271A14"/>
    <w:multiLevelType w:val="multilevel"/>
    <w:tmpl w:val="67604F6C"/>
    <w:lvl w:ilvl="0">
      <w:start w:val="4"/>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6" w15:restartNumberingAfterBreak="0">
    <w:nsid w:val="3B393B71"/>
    <w:multiLevelType w:val="multilevel"/>
    <w:tmpl w:val="45D0BB92"/>
    <w:lvl w:ilvl="0">
      <w:start w:val="1"/>
      <w:numFmt w:val="decimal"/>
      <w:lvlText w:val="%1."/>
      <w:lvlJc w:val="left"/>
      <w:pPr>
        <w:tabs>
          <w:tab w:val="num" w:pos="360"/>
        </w:tabs>
        <w:ind w:left="360" w:hanging="360"/>
      </w:pPr>
      <w:rPr>
        <w:rFonts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41B9106E"/>
    <w:multiLevelType w:val="multilevel"/>
    <w:tmpl w:val="FC003F9A"/>
    <w:lvl w:ilvl="0">
      <w:start w:val="3"/>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41C55826"/>
    <w:multiLevelType w:val="multilevel"/>
    <w:tmpl w:val="FABA6334"/>
    <w:lvl w:ilvl="0">
      <w:start w:val="1"/>
      <w:numFmt w:val="decimal"/>
      <w:lvlText w:val="%1."/>
      <w:lvlJc w:val="left"/>
      <w:pPr>
        <w:tabs>
          <w:tab w:val="num" w:pos="0"/>
        </w:tabs>
        <w:ind w:left="360" w:hanging="360"/>
      </w:pPr>
      <w:rPr>
        <w:b w:val="0"/>
        <w:i w:val="0"/>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9" w15:restartNumberingAfterBreak="0">
    <w:nsid w:val="45E227BC"/>
    <w:multiLevelType w:val="multilevel"/>
    <w:tmpl w:val="31526D9E"/>
    <w:lvl w:ilvl="0">
      <w:start w:val="1"/>
      <w:numFmt w:val="decimal"/>
      <w:lvlText w:val="%1."/>
      <w:lvlJc w:val="left"/>
      <w:pPr>
        <w:tabs>
          <w:tab w:val="num" w:pos="357"/>
        </w:tabs>
        <w:ind w:left="0" w:firstLine="0"/>
      </w:pPr>
      <w:rPr>
        <w:rFonts w:cs="Times New Roman"/>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45F51955"/>
    <w:multiLevelType w:val="multilevel"/>
    <w:tmpl w:val="0ADAB786"/>
    <w:lvl w:ilvl="0">
      <w:start w:val="1"/>
      <w:numFmt w:val="decimal"/>
      <w:lvlText w:val="%1)"/>
      <w:lvlJc w:val="left"/>
      <w:pPr>
        <w:tabs>
          <w:tab w:val="num" w:pos="0"/>
        </w:tabs>
        <w:ind w:left="717" w:hanging="360"/>
      </w:pPr>
      <w:rPr>
        <w:b w:val="0"/>
        <w:i w:val="0"/>
        <w:color w:val="auto"/>
      </w:rPr>
    </w:lvl>
    <w:lvl w:ilvl="1">
      <w:start w:val="1"/>
      <w:numFmt w:val="decimal"/>
      <w:lvlText w:val="%2)"/>
      <w:lvlJc w:val="left"/>
      <w:pPr>
        <w:tabs>
          <w:tab w:val="num" w:pos="0"/>
        </w:tabs>
        <w:ind w:left="1437" w:hanging="360"/>
      </w:pPr>
      <w:rPr>
        <w:b w:val="0"/>
        <w:i w:val="0"/>
        <w:color w:val="auto"/>
      </w:r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51" w15:restartNumberingAfterBreak="0">
    <w:nsid w:val="473E51AA"/>
    <w:multiLevelType w:val="multilevel"/>
    <w:tmpl w:val="3E967082"/>
    <w:lvl w:ilvl="0">
      <w:start w:val="1"/>
      <w:numFmt w:val="bullet"/>
      <w:lvlText w:val="‒"/>
      <w:lvlJc w:val="left"/>
      <w:pPr>
        <w:tabs>
          <w:tab w:val="num" w:pos="0"/>
        </w:tabs>
        <w:ind w:left="615" w:hanging="360"/>
      </w:pPr>
      <w:rPr>
        <w:rFonts w:ascii="Times New Roman" w:hAnsi="Times New Roman" w:cs="Times New Roman" w:hint="default"/>
      </w:rPr>
    </w:lvl>
    <w:lvl w:ilvl="1">
      <w:start w:val="1"/>
      <w:numFmt w:val="bullet"/>
      <w:lvlText w:val="o"/>
      <w:lvlJc w:val="left"/>
      <w:pPr>
        <w:tabs>
          <w:tab w:val="num" w:pos="0"/>
        </w:tabs>
        <w:ind w:left="1335" w:hanging="360"/>
      </w:pPr>
      <w:rPr>
        <w:rFonts w:ascii="Courier New" w:hAnsi="Courier New" w:cs="Courier New" w:hint="default"/>
      </w:rPr>
    </w:lvl>
    <w:lvl w:ilvl="2">
      <w:start w:val="1"/>
      <w:numFmt w:val="bullet"/>
      <w:lvlText w:val="▪"/>
      <w:lvlJc w:val="left"/>
      <w:pPr>
        <w:tabs>
          <w:tab w:val="num" w:pos="0"/>
        </w:tabs>
        <w:ind w:left="2055" w:hanging="360"/>
      </w:pPr>
      <w:rPr>
        <w:rFonts w:ascii="Noto Sans Symbols" w:hAnsi="Noto Sans Symbols" w:cs="Noto Sans Symbols" w:hint="default"/>
      </w:rPr>
    </w:lvl>
    <w:lvl w:ilvl="3">
      <w:start w:val="1"/>
      <w:numFmt w:val="bullet"/>
      <w:lvlText w:val="●"/>
      <w:lvlJc w:val="left"/>
      <w:pPr>
        <w:tabs>
          <w:tab w:val="num" w:pos="0"/>
        </w:tabs>
        <w:ind w:left="2775" w:hanging="360"/>
      </w:pPr>
      <w:rPr>
        <w:rFonts w:ascii="Noto Sans Symbols" w:hAnsi="Noto Sans Symbols" w:cs="Noto Sans Symbols" w:hint="default"/>
      </w:rPr>
    </w:lvl>
    <w:lvl w:ilvl="4">
      <w:start w:val="1"/>
      <w:numFmt w:val="bullet"/>
      <w:lvlText w:val="o"/>
      <w:lvlJc w:val="left"/>
      <w:pPr>
        <w:tabs>
          <w:tab w:val="num" w:pos="0"/>
        </w:tabs>
        <w:ind w:left="3495" w:hanging="360"/>
      </w:pPr>
      <w:rPr>
        <w:rFonts w:ascii="Courier New" w:hAnsi="Courier New" w:cs="Courier New" w:hint="default"/>
      </w:rPr>
    </w:lvl>
    <w:lvl w:ilvl="5">
      <w:start w:val="1"/>
      <w:numFmt w:val="bullet"/>
      <w:lvlText w:val="▪"/>
      <w:lvlJc w:val="left"/>
      <w:pPr>
        <w:tabs>
          <w:tab w:val="num" w:pos="0"/>
        </w:tabs>
        <w:ind w:left="4215" w:hanging="360"/>
      </w:pPr>
      <w:rPr>
        <w:rFonts w:ascii="Noto Sans Symbols" w:hAnsi="Noto Sans Symbols" w:cs="Noto Sans Symbols" w:hint="default"/>
      </w:rPr>
    </w:lvl>
    <w:lvl w:ilvl="6">
      <w:start w:val="1"/>
      <w:numFmt w:val="bullet"/>
      <w:lvlText w:val="●"/>
      <w:lvlJc w:val="left"/>
      <w:pPr>
        <w:tabs>
          <w:tab w:val="num" w:pos="0"/>
        </w:tabs>
        <w:ind w:left="4935" w:hanging="360"/>
      </w:pPr>
      <w:rPr>
        <w:rFonts w:ascii="Noto Sans Symbols" w:hAnsi="Noto Sans Symbols" w:cs="Noto Sans Symbols" w:hint="default"/>
      </w:rPr>
    </w:lvl>
    <w:lvl w:ilvl="7">
      <w:start w:val="1"/>
      <w:numFmt w:val="bullet"/>
      <w:lvlText w:val="o"/>
      <w:lvlJc w:val="left"/>
      <w:pPr>
        <w:tabs>
          <w:tab w:val="num" w:pos="0"/>
        </w:tabs>
        <w:ind w:left="5655" w:hanging="360"/>
      </w:pPr>
      <w:rPr>
        <w:rFonts w:ascii="Courier New" w:hAnsi="Courier New" w:cs="Courier New" w:hint="default"/>
      </w:rPr>
    </w:lvl>
    <w:lvl w:ilvl="8">
      <w:start w:val="1"/>
      <w:numFmt w:val="bullet"/>
      <w:lvlText w:val="▪"/>
      <w:lvlJc w:val="left"/>
      <w:pPr>
        <w:tabs>
          <w:tab w:val="num" w:pos="0"/>
        </w:tabs>
        <w:ind w:left="6375" w:hanging="360"/>
      </w:pPr>
      <w:rPr>
        <w:rFonts w:ascii="Noto Sans Symbols" w:hAnsi="Noto Sans Symbols" w:cs="Noto Sans Symbols" w:hint="default"/>
      </w:rPr>
    </w:lvl>
  </w:abstractNum>
  <w:abstractNum w:abstractNumId="52" w15:restartNumberingAfterBreak="0">
    <w:nsid w:val="4B387B49"/>
    <w:multiLevelType w:val="multilevel"/>
    <w:tmpl w:val="BF74480A"/>
    <w:lvl w:ilvl="0">
      <w:start w:val="1"/>
      <w:numFmt w:val="decimal"/>
      <w:lvlText w:val="%1."/>
      <w:lvlJc w:val="right"/>
      <w:pPr>
        <w:tabs>
          <w:tab w:val="num" w:pos="0"/>
        </w:tabs>
        <w:ind w:left="1088" w:hanging="360"/>
      </w:pPr>
    </w:lvl>
    <w:lvl w:ilvl="1">
      <w:start w:val="1"/>
      <w:numFmt w:val="lowerLetter"/>
      <w:lvlText w:val="%2."/>
      <w:lvlJc w:val="left"/>
      <w:pPr>
        <w:tabs>
          <w:tab w:val="num" w:pos="0"/>
        </w:tabs>
        <w:ind w:left="1808" w:hanging="360"/>
      </w:pPr>
    </w:lvl>
    <w:lvl w:ilvl="2">
      <w:start w:val="1"/>
      <w:numFmt w:val="lowerRoman"/>
      <w:lvlText w:val="%3."/>
      <w:lvlJc w:val="right"/>
      <w:pPr>
        <w:tabs>
          <w:tab w:val="num" w:pos="0"/>
        </w:tabs>
        <w:ind w:left="2528" w:hanging="180"/>
      </w:pPr>
    </w:lvl>
    <w:lvl w:ilvl="3">
      <w:start w:val="1"/>
      <w:numFmt w:val="decimal"/>
      <w:lvlText w:val="%4."/>
      <w:lvlJc w:val="left"/>
      <w:pPr>
        <w:tabs>
          <w:tab w:val="num" w:pos="0"/>
        </w:tabs>
        <w:ind w:left="3248" w:hanging="360"/>
      </w:pPr>
    </w:lvl>
    <w:lvl w:ilvl="4">
      <w:start w:val="1"/>
      <w:numFmt w:val="lowerLetter"/>
      <w:lvlText w:val="%5."/>
      <w:lvlJc w:val="left"/>
      <w:pPr>
        <w:tabs>
          <w:tab w:val="num" w:pos="0"/>
        </w:tabs>
        <w:ind w:left="3968" w:hanging="360"/>
      </w:pPr>
    </w:lvl>
    <w:lvl w:ilvl="5">
      <w:start w:val="1"/>
      <w:numFmt w:val="lowerRoman"/>
      <w:lvlText w:val="%6."/>
      <w:lvlJc w:val="right"/>
      <w:pPr>
        <w:tabs>
          <w:tab w:val="num" w:pos="0"/>
        </w:tabs>
        <w:ind w:left="4688" w:hanging="180"/>
      </w:pPr>
    </w:lvl>
    <w:lvl w:ilvl="6">
      <w:start w:val="1"/>
      <w:numFmt w:val="decimal"/>
      <w:lvlText w:val="%7."/>
      <w:lvlJc w:val="left"/>
      <w:pPr>
        <w:tabs>
          <w:tab w:val="num" w:pos="0"/>
        </w:tabs>
        <w:ind w:left="5408" w:hanging="360"/>
      </w:pPr>
    </w:lvl>
    <w:lvl w:ilvl="7">
      <w:start w:val="1"/>
      <w:numFmt w:val="lowerLetter"/>
      <w:lvlText w:val="%8."/>
      <w:lvlJc w:val="left"/>
      <w:pPr>
        <w:tabs>
          <w:tab w:val="num" w:pos="0"/>
        </w:tabs>
        <w:ind w:left="6128" w:hanging="360"/>
      </w:pPr>
    </w:lvl>
    <w:lvl w:ilvl="8">
      <w:start w:val="1"/>
      <w:numFmt w:val="lowerRoman"/>
      <w:lvlText w:val="%9."/>
      <w:lvlJc w:val="right"/>
      <w:pPr>
        <w:tabs>
          <w:tab w:val="num" w:pos="0"/>
        </w:tabs>
        <w:ind w:left="6848" w:hanging="180"/>
      </w:pPr>
    </w:lvl>
  </w:abstractNum>
  <w:abstractNum w:abstractNumId="53" w15:restartNumberingAfterBreak="0">
    <w:nsid w:val="4F1C2320"/>
    <w:multiLevelType w:val="multilevel"/>
    <w:tmpl w:val="6360D86A"/>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50F91642"/>
    <w:multiLevelType w:val="multilevel"/>
    <w:tmpl w:val="320C51D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528A3AE5"/>
    <w:multiLevelType w:val="multilevel"/>
    <w:tmpl w:val="2CD8A816"/>
    <w:lvl w:ilvl="0">
      <w:start w:val="2"/>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6" w15:restartNumberingAfterBreak="0">
    <w:nsid w:val="53C74CF0"/>
    <w:multiLevelType w:val="multilevel"/>
    <w:tmpl w:val="D39827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549B0B19"/>
    <w:multiLevelType w:val="multilevel"/>
    <w:tmpl w:val="EC5C34EE"/>
    <w:lvl w:ilvl="0">
      <w:start w:val="1"/>
      <w:numFmt w:val="decimal"/>
      <w:lvlText w:val="%1)"/>
      <w:lvlJc w:val="left"/>
      <w:pPr>
        <w:tabs>
          <w:tab w:val="num" w:pos="0"/>
        </w:tabs>
        <w:ind w:left="1260" w:hanging="360"/>
      </w:p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58" w15:restartNumberingAfterBreak="0">
    <w:nsid w:val="56EB3EF7"/>
    <w:multiLevelType w:val="multilevel"/>
    <w:tmpl w:val="9DB00776"/>
    <w:lvl w:ilvl="0">
      <w:start w:val="3"/>
      <w:numFmt w:val="decimal"/>
      <w:lvlText w:val="%1)"/>
      <w:lvlJc w:val="left"/>
      <w:pPr>
        <w:tabs>
          <w:tab w:val="num" w:pos="0"/>
        </w:tabs>
        <w:ind w:left="71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59" w15:restartNumberingAfterBreak="0">
    <w:nsid w:val="576B69CD"/>
    <w:multiLevelType w:val="hybridMultilevel"/>
    <w:tmpl w:val="4190AE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5C257B"/>
    <w:multiLevelType w:val="hybridMultilevel"/>
    <w:tmpl w:val="EDA80B2E"/>
    <w:name w:val="WW8Num7422423"/>
    <w:lvl w:ilvl="0" w:tplc="AAB0C13A">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5CD65557"/>
    <w:multiLevelType w:val="multilevel"/>
    <w:tmpl w:val="5058C35C"/>
    <w:lvl w:ilvl="0">
      <w:start w:val="3"/>
      <w:numFmt w:val="decimal"/>
      <w:lvlText w:val="%1."/>
      <w:lvlJc w:val="left"/>
      <w:pPr>
        <w:tabs>
          <w:tab w:val="num" w:pos="0"/>
        </w:tabs>
        <w:ind w:left="360" w:hanging="360"/>
      </w:pPr>
      <w:rPr>
        <w:rFonts w:ascii="Times New Roman" w:eastAsia="Times New Roman" w:hAnsi="Times New Roman" w:cs="Times New Roman"/>
        <w:b w:val="0"/>
        <w:i w:val="0"/>
        <w:strike w:val="0"/>
        <w:dstrike w:val="0"/>
        <w:color w:val="000000"/>
        <w:sz w:val="22"/>
        <w:szCs w:val="22"/>
        <w:u w:val="no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2" w15:restartNumberingAfterBreak="0">
    <w:nsid w:val="5F6B441D"/>
    <w:multiLevelType w:val="multilevel"/>
    <w:tmpl w:val="992496A8"/>
    <w:lvl w:ilvl="0">
      <w:start w:val="1"/>
      <w:numFmt w:val="decimal"/>
      <w:lvlText w:val="%1."/>
      <w:lvlJc w:val="left"/>
      <w:pPr>
        <w:tabs>
          <w:tab w:val="num" w:pos="255"/>
        </w:tabs>
        <w:ind w:left="255" w:hanging="255"/>
      </w:pPr>
      <w:rPr>
        <w:rFonts w:ascii="Times New Roman" w:hAnsi="Times New Roman" w:cs="Times New Roman"/>
        <w:b w:val="0"/>
        <w:i w:val="0"/>
        <w:strike w:val="0"/>
        <w:dstrike w:val="0"/>
        <w:color w:val="auto"/>
        <w:sz w:val="24"/>
        <w:u w:val="none" w:color="000000"/>
        <w:effect w:val="none"/>
      </w:rPr>
    </w:lvl>
    <w:lvl w:ilvl="1">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613277BB"/>
    <w:multiLevelType w:val="multilevel"/>
    <w:tmpl w:val="316E8F9C"/>
    <w:lvl w:ilvl="0">
      <w:start w:val="1"/>
      <w:numFmt w:val="decimal"/>
      <w:lvlText w:val="%1."/>
      <w:lvlJc w:val="righ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4" w15:restartNumberingAfterBreak="0">
    <w:nsid w:val="63296335"/>
    <w:multiLevelType w:val="multilevel"/>
    <w:tmpl w:val="4588DDC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64625D8E"/>
    <w:multiLevelType w:val="multilevel"/>
    <w:tmpl w:val="CCDA7B20"/>
    <w:lvl w:ilvl="0">
      <w:start w:val="2"/>
      <w:numFmt w:val="decimal"/>
      <w:lvlText w:val="%1."/>
      <w:lvlJc w:val="left"/>
      <w:pPr>
        <w:tabs>
          <w:tab w:val="num" w:pos="0"/>
        </w:tabs>
        <w:ind w:left="360" w:hanging="360"/>
      </w:pPr>
      <w:rPr>
        <w:b w:val="0"/>
        <w:strike w:val="0"/>
        <w:dstrike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5537B5A"/>
    <w:multiLevelType w:val="multilevel"/>
    <w:tmpl w:val="E392ECF8"/>
    <w:lvl w:ilvl="0">
      <w:start w:val="1"/>
      <w:numFmt w:val="bullet"/>
      <w:lvlText w:val="−"/>
      <w:lvlJc w:val="left"/>
      <w:pPr>
        <w:tabs>
          <w:tab w:val="num" w:pos="0"/>
        </w:tabs>
        <w:ind w:left="720" w:hanging="360"/>
      </w:pPr>
      <w:rPr>
        <w:rFonts w:ascii="Times New Roman" w:hAnsi="Times New Roman" w:cs="Times New Roman" w:hint="default"/>
        <w:strike w:val="0"/>
        <w:dstrike w:val="0"/>
        <w:color w:val="auto"/>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AE63D85"/>
    <w:multiLevelType w:val="multilevel"/>
    <w:tmpl w:val="C4A6D10E"/>
    <w:lvl w:ilvl="0">
      <w:start w:val="1"/>
      <w:numFmt w:val="decimal"/>
      <w:lvlText w:val="%1)"/>
      <w:lvlJc w:val="left"/>
      <w:pPr>
        <w:tabs>
          <w:tab w:val="num" w:pos="0"/>
        </w:tabs>
        <w:ind w:left="1146" w:hanging="360"/>
      </w:pPr>
      <w:rPr>
        <w:b w:val="0"/>
        <w:i w:val="0"/>
        <w:color w:val="auto"/>
      </w:rPr>
    </w:lvl>
    <w:lvl w:ilvl="1">
      <w:start w:val="1"/>
      <w:numFmt w:val="decimal"/>
      <w:lvlText w:val="%2)"/>
      <w:lvlJc w:val="left"/>
      <w:pPr>
        <w:tabs>
          <w:tab w:val="num" w:pos="0"/>
        </w:tabs>
        <w:ind w:left="1866" w:hanging="360"/>
      </w:pPr>
      <w:rPr>
        <w:b w:val="0"/>
        <w:i w:val="0"/>
        <w:color w:val="auto"/>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8" w15:restartNumberingAfterBreak="0">
    <w:nsid w:val="6BD04FB1"/>
    <w:multiLevelType w:val="multilevel"/>
    <w:tmpl w:val="09E882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D3C6DA3"/>
    <w:multiLevelType w:val="multilevel"/>
    <w:tmpl w:val="B636EC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D703C26"/>
    <w:multiLevelType w:val="multilevel"/>
    <w:tmpl w:val="9A565280"/>
    <w:lvl w:ilvl="0">
      <w:start w:val="1"/>
      <w:numFmt w:val="decimal"/>
      <w:lvlText w:val="%1)"/>
      <w:lvlJc w:val="left"/>
      <w:pPr>
        <w:tabs>
          <w:tab w:val="num" w:pos="0"/>
        </w:tabs>
        <w:ind w:left="360" w:hanging="360"/>
      </w:pPr>
      <w:rPr>
        <w:b/>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1" w15:restartNumberingAfterBreak="0">
    <w:nsid w:val="6E3E1994"/>
    <w:multiLevelType w:val="multilevel"/>
    <w:tmpl w:val="04547A78"/>
    <w:lvl w:ilvl="0">
      <w:start w:val="1"/>
      <w:numFmt w:val="decimal"/>
      <w:lvlText w:val="%1)"/>
      <w:lvlJc w:val="left"/>
      <w:pPr>
        <w:tabs>
          <w:tab w:val="num" w:pos="0"/>
        </w:tabs>
        <w:ind w:left="1211"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2" w15:restartNumberingAfterBreak="0">
    <w:nsid w:val="70B3459D"/>
    <w:multiLevelType w:val="multilevel"/>
    <w:tmpl w:val="B2C01FF8"/>
    <w:lvl w:ilvl="0">
      <w:start w:val="3"/>
      <w:numFmt w:val="decimal"/>
      <w:lvlText w:val="%1."/>
      <w:lvlJc w:val="left"/>
      <w:pPr>
        <w:tabs>
          <w:tab w:val="num" w:pos="0"/>
        </w:tabs>
        <w:ind w:left="360" w:hanging="360"/>
      </w:pPr>
    </w:lvl>
    <w:lvl w:ilvl="1">
      <w:start w:val="1"/>
      <w:numFmt w:val="lowerLetter"/>
      <w:lvlText w:val="%2."/>
      <w:lvlJc w:val="left"/>
      <w:pPr>
        <w:tabs>
          <w:tab w:val="num" w:pos="0"/>
        </w:tabs>
        <w:ind w:left="723" w:hanging="360"/>
      </w:pPr>
    </w:lvl>
    <w:lvl w:ilvl="2">
      <w:start w:val="1"/>
      <w:numFmt w:val="lowerRoman"/>
      <w:lvlText w:val="%3."/>
      <w:lvlJc w:val="right"/>
      <w:pPr>
        <w:tabs>
          <w:tab w:val="num" w:pos="0"/>
        </w:tabs>
        <w:ind w:left="1443" w:hanging="180"/>
      </w:pPr>
    </w:lvl>
    <w:lvl w:ilvl="3">
      <w:start w:val="1"/>
      <w:numFmt w:val="decimal"/>
      <w:lvlText w:val="%4."/>
      <w:lvlJc w:val="left"/>
      <w:pPr>
        <w:tabs>
          <w:tab w:val="num" w:pos="0"/>
        </w:tabs>
        <w:ind w:left="2163" w:hanging="360"/>
      </w:pPr>
    </w:lvl>
    <w:lvl w:ilvl="4">
      <w:start w:val="1"/>
      <w:numFmt w:val="lowerLetter"/>
      <w:lvlText w:val="%5."/>
      <w:lvlJc w:val="left"/>
      <w:pPr>
        <w:tabs>
          <w:tab w:val="num" w:pos="0"/>
        </w:tabs>
        <w:ind w:left="2883" w:hanging="360"/>
      </w:pPr>
    </w:lvl>
    <w:lvl w:ilvl="5">
      <w:start w:val="1"/>
      <w:numFmt w:val="lowerRoman"/>
      <w:lvlText w:val="%6."/>
      <w:lvlJc w:val="right"/>
      <w:pPr>
        <w:tabs>
          <w:tab w:val="num" w:pos="0"/>
        </w:tabs>
        <w:ind w:left="3603" w:hanging="180"/>
      </w:pPr>
    </w:lvl>
    <w:lvl w:ilvl="6">
      <w:start w:val="1"/>
      <w:numFmt w:val="decimal"/>
      <w:lvlText w:val="%7."/>
      <w:lvlJc w:val="left"/>
      <w:pPr>
        <w:tabs>
          <w:tab w:val="num" w:pos="0"/>
        </w:tabs>
        <w:ind w:left="4323" w:hanging="360"/>
      </w:pPr>
    </w:lvl>
    <w:lvl w:ilvl="7">
      <w:start w:val="1"/>
      <w:numFmt w:val="lowerLetter"/>
      <w:lvlText w:val="%8."/>
      <w:lvlJc w:val="left"/>
      <w:pPr>
        <w:tabs>
          <w:tab w:val="num" w:pos="0"/>
        </w:tabs>
        <w:ind w:left="5043" w:hanging="360"/>
      </w:pPr>
    </w:lvl>
    <w:lvl w:ilvl="8">
      <w:start w:val="1"/>
      <w:numFmt w:val="lowerRoman"/>
      <w:lvlText w:val="%9."/>
      <w:lvlJc w:val="right"/>
      <w:pPr>
        <w:tabs>
          <w:tab w:val="num" w:pos="0"/>
        </w:tabs>
        <w:ind w:left="5763" w:hanging="180"/>
      </w:pPr>
    </w:lvl>
  </w:abstractNum>
  <w:abstractNum w:abstractNumId="73" w15:restartNumberingAfterBreak="0">
    <w:nsid w:val="70D725A5"/>
    <w:multiLevelType w:val="multilevel"/>
    <w:tmpl w:val="D7F42F52"/>
    <w:lvl w:ilvl="0">
      <w:start w:val="3"/>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74" w15:restartNumberingAfterBreak="0">
    <w:nsid w:val="70E125AC"/>
    <w:multiLevelType w:val="multilevel"/>
    <w:tmpl w:val="C1522064"/>
    <w:lvl w:ilvl="0">
      <w:start w:val="1"/>
      <w:numFmt w:val="decimal"/>
      <w:lvlText w:val="%1."/>
      <w:lvlJc w:val="left"/>
      <w:pPr>
        <w:tabs>
          <w:tab w:val="num" w:pos="0"/>
        </w:tabs>
        <w:ind w:left="255" w:hanging="255"/>
      </w:pPr>
      <w:rPr>
        <w:rFonts w:ascii="Times New Roman" w:eastAsia="Times New Roman" w:hAnsi="Times New Roman" w:cs="Times New Roman"/>
        <w:b w:val="0"/>
        <w:i w:val="0"/>
        <w:strike w:val="0"/>
        <w:dstrike w:val="0"/>
        <w:color w:val="000000"/>
        <w:sz w:val="22"/>
        <w:szCs w:val="22"/>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714E0116"/>
    <w:multiLevelType w:val="multilevel"/>
    <w:tmpl w:val="9962D712"/>
    <w:lvl w:ilvl="0">
      <w:start w:val="3"/>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16035A1"/>
    <w:multiLevelType w:val="multilevel"/>
    <w:tmpl w:val="1BA61F4C"/>
    <w:lvl w:ilvl="0">
      <w:start w:val="8"/>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77" w15:restartNumberingAfterBreak="0">
    <w:nsid w:val="71B924A4"/>
    <w:multiLevelType w:val="multilevel"/>
    <w:tmpl w:val="B0508AC6"/>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71DF5908"/>
    <w:multiLevelType w:val="multilevel"/>
    <w:tmpl w:val="841244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9" w15:restartNumberingAfterBreak="0">
    <w:nsid w:val="75923332"/>
    <w:multiLevelType w:val="multilevel"/>
    <w:tmpl w:val="8B2474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764E589A"/>
    <w:multiLevelType w:val="hybridMultilevel"/>
    <w:tmpl w:val="60724D24"/>
    <w:lvl w:ilvl="0" w:tplc="CB70FD8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7333F49"/>
    <w:multiLevelType w:val="multilevel"/>
    <w:tmpl w:val="2238134E"/>
    <w:lvl w:ilvl="0">
      <w:start w:val="1"/>
      <w:numFmt w:val="decimal"/>
      <w:lvlText w:val="%1."/>
      <w:lvlJc w:val="left"/>
      <w:pPr>
        <w:tabs>
          <w:tab w:val="num" w:pos="0"/>
        </w:tabs>
        <w:ind w:left="360" w:hanging="360"/>
      </w:pPr>
      <w:rPr>
        <w:rFonts w:ascii="Times New Roman"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7AA726D4"/>
    <w:multiLevelType w:val="multilevel"/>
    <w:tmpl w:val="87D202DA"/>
    <w:lvl w:ilvl="0">
      <w:start w:val="1"/>
      <w:numFmt w:val="bullet"/>
      <w:lvlText w:val=""/>
      <w:lvlJc w:val="left"/>
      <w:pPr>
        <w:tabs>
          <w:tab w:val="num" w:pos="709"/>
        </w:tabs>
        <w:ind w:left="1072" w:hanging="363"/>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3" w15:restartNumberingAfterBreak="0">
    <w:nsid w:val="7AB00678"/>
    <w:multiLevelType w:val="multilevel"/>
    <w:tmpl w:val="A7F286F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4" w15:restartNumberingAfterBreak="0">
    <w:nsid w:val="7B7B7752"/>
    <w:multiLevelType w:val="multilevel"/>
    <w:tmpl w:val="D200C708"/>
    <w:lvl w:ilvl="0">
      <w:start w:val="1"/>
      <w:numFmt w:val="decimal"/>
      <w:lvlText w:val="%1."/>
      <w:lvlJc w:val="left"/>
      <w:pPr>
        <w:tabs>
          <w:tab w:val="num" w:pos="360"/>
        </w:tabs>
        <w:ind w:left="357" w:hanging="357"/>
      </w:pPr>
      <w:rPr>
        <w:rFonts w:cs="Times New Roman"/>
      </w:rPr>
    </w:lvl>
    <w:lvl w:ilvl="1">
      <w:start w:val="1"/>
      <w:numFmt w:val="bullet"/>
      <w:lvlText w:val=""/>
      <w:lvlJc w:val="left"/>
      <w:pPr>
        <w:tabs>
          <w:tab w:val="num" w:pos="709"/>
        </w:tabs>
        <w:ind w:left="714" w:hanging="357"/>
      </w:pPr>
      <w:rPr>
        <w:rFonts w:ascii="Symbol" w:hAnsi="Symbol" w:cs="Symbol" w:hint="default"/>
      </w:rPr>
    </w:lvl>
    <w:lvl w:ilvl="2">
      <w:start w:val="1"/>
      <w:numFmt w:val="bullet"/>
      <w:lvlText w:val=""/>
      <w:lvlJc w:val="left"/>
      <w:pPr>
        <w:tabs>
          <w:tab w:val="num" w:pos="709"/>
        </w:tabs>
        <w:ind w:left="1072" w:hanging="363"/>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5" w15:restartNumberingAfterBreak="0">
    <w:nsid w:val="7BC04444"/>
    <w:multiLevelType w:val="multilevel"/>
    <w:tmpl w:val="544EC958"/>
    <w:lvl w:ilvl="0">
      <w:start w:val="1"/>
      <w:numFmt w:val="decimal"/>
      <w:lvlText w:val="%1)"/>
      <w:lvlJc w:val="left"/>
      <w:pPr>
        <w:tabs>
          <w:tab w:val="num" w:pos="0"/>
        </w:tabs>
        <w:ind w:left="717" w:hanging="360"/>
      </w:pPr>
    </w:lvl>
    <w:lvl w:ilvl="1">
      <w:start w:val="1"/>
      <w:numFmt w:val="decimal"/>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86" w15:restartNumberingAfterBreak="0">
    <w:nsid w:val="7BCB7109"/>
    <w:multiLevelType w:val="multilevel"/>
    <w:tmpl w:val="892E3F1E"/>
    <w:lvl w:ilvl="0">
      <w:start w:val="1"/>
      <w:numFmt w:val="decimal"/>
      <w:lvlText w:val="%1."/>
      <w:lvlJc w:val="left"/>
      <w:pPr>
        <w:tabs>
          <w:tab w:val="num" w:pos="0"/>
        </w:tabs>
        <w:ind w:left="360" w:hanging="360"/>
      </w:pPr>
      <w:rPr>
        <w:b w:val="0"/>
        <w:i w:val="0"/>
        <w:caps w:val="0"/>
        <w:smallCaps w:val="0"/>
        <w:strike w:val="0"/>
        <w:dstrike w:val="0"/>
        <w:vanish w:val="0"/>
        <w:kern w:val="0"/>
        <w:position w:val="0"/>
        <w:sz w:val="22"/>
        <w:szCs w:val="22"/>
        <w:u w:val="none"/>
        <w:effect w:val="none"/>
        <w:vertAlign w:val="baseli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7" w15:restartNumberingAfterBreak="0">
    <w:nsid w:val="7C232528"/>
    <w:multiLevelType w:val="multilevel"/>
    <w:tmpl w:val="692C4B00"/>
    <w:lvl w:ilvl="0">
      <w:start w:val="1"/>
      <w:numFmt w:val="decimal"/>
      <w:lvlText w:val="%1)"/>
      <w:lvlJc w:val="left"/>
      <w:pPr>
        <w:tabs>
          <w:tab w:val="num" w:pos="0"/>
        </w:tabs>
        <w:ind w:left="1004" w:hanging="360"/>
      </w:pPr>
      <w:rPr>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8" w15:restartNumberingAfterBreak="0">
    <w:nsid w:val="7E240D31"/>
    <w:multiLevelType w:val="multilevel"/>
    <w:tmpl w:val="A1388C9A"/>
    <w:lvl w:ilvl="0">
      <w:start w:val="1"/>
      <w:numFmt w:val="decimal"/>
      <w:lvlText w:val="%1."/>
      <w:lvlJc w:val="left"/>
      <w:pPr>
        <w:tabs>
          <w:tab w:val="num" w:pos="0"/>
        </w:tabs>
        <w:ind w:left="360" w:hanging="360"/>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7EA60D74"/>
    <w:multiLevelType w:val="multilevel"/>
    <w:tmpl w:val="A1108746"/>
    <w:lvl w:ilvl="0">
      <w:start w:val="1"/>
      <w:numFmt w:val="decimal"/>
      <w:lvlText w:val="%1."/>
      <w:lvlJc w:val="left"/>
      <w:pPr>
        <w:tabs>
          <w:tab w:val="num" w:pos="6"/>
        </w:tabs>
        <w:ind w:left="6" w:hanging="360"/>
      </w:pPr>
      <w:rPr>
        <w:rFonts w:cs="Times New Roman"/>
        <w:b w:val="0"/>
        <w:i w:val="0"/>
        <w:color w:val="auto"/>
      </w:rPr>
    </w:lvl>
    <w:lvl w:ilvl="1">
      <w:start w:val="1"/>
      <w:numFmt w:val="lowerLetter"/>
      <w:lvlText w:val="%2."/>
      <w:lvlJc w:val="left"/>
      <w:pPr>
        <w:tabs>
          <w:tab w:val="num" w:pos="726"/>
        </w:tabs>
        <w:ind w:left="726" w:hanging="360"/>
      </w:pPr>
      <w:rPr>
        <w:rFonts w:cs="Times New Roman"/>
      </w:rPr>
    </w:lvl>
    <w:lvl w:ilvl="2">
      <w:start w:val="1"/>
      <w:numFmt w:val="lowerRoman"/>
      <w:lvlText w:val="%3."/>
      <w:lvlJc w:val="right"/>
      <w:pPr>
        <w:tabs>
          <w:tab w:val="num" w:pos="1446"/>
        </w:tabs>
        <w:ind w:left="1446" w:hanging="180"/>
      </w:pPr>
      <w:rPr>
        <w:rFonts w:cs="Times New Roman"/>
      </w:rPr>
    </w:lvl>
    <w:lvl w:ilvl="3">
      <w:start w:val="1"/>
      <w:numFmt w:val="decimal"/>
      <w:lvlText w:val="%4."/>
      <w:lvlJc w:val="left"/>
      <w:pPr>
        <w:tabs>
          <w:tab w:val="num" w:pos="2166"/>
        </w:tabs>
        <w:ind w:left="2166" w:hanging="360"/>
      </w:pPr>
      <w:rPr>
        <w:rFonts w:cs="Times New Roman"/>
      </w:rPr>
    </w:lvl>
    <w:lvl w:ilvl="4">
      <w:start w:val="1"/>
      <w:numFmt w:val="lowerLetter"/>
      <w:lvlText w:val="%5."/>
      <w:lvlJc w:val="left"/>
      <w:pPr>
        <w:tabs>
          <w:tab w:val="num" w:pos="2886"/>
        </w:tabs>
        <w:ind w:left="2886" w:hanging="360"/>
      </w:pPr>
      <w:rPr>
        <w:rFonts w:cs="Times New Roman"/>
      </w:rPr>
    </w:lvl>
    <w:lvl w:ilvl="5">
      <w:start w:val="1"/>
      <w:numFmt w:val="lowerRoman"/>
      <w:lvlText w:val="%6."/>
      <w:lvlJc w:val="right"/>
      <w:pPr>
        <w:tabs>
          <w:tab w:val="num" w:pos="3606"/>
        </w:tabs>
        <w:ind w:left="3606" w:hanging="180"/>
      </w:pPr>
      <w:rPr>
        <w:rFonts w:cs="Times New Roman"/>
      </w:rPr>
    </w:lvl>
    <w:lvl w:ilvl="6">
      <w:start w:val="1"/>
      <w:numFmt w:val="decimal"/>
      <w:lvlText w:val="%7."/>
      <w:lvlJc w:val="left"/>
      <w:pPr>
        <w:tabs>
          <w:tab w:val="num" w:pos="4326"/>
        </w:tabs>
        <w:ind w:left="4326" w:hanging="360"/>
      </w:pPr>
      <w:rPr>
        <w:rFonts w:cs="Times New Roman"/>
      </w:rPr>
    </w:lvl>
    <w:lvl w:ilvl="7">
      <w:start w:val="1"/>
      <w:numFmt w:val="lowerLetter"/>
      <w:lvlText w:val="%8."/>
      <w:lvlJc w:val="left"/>
      <w:pPr>
        <w:tabs>
          <w:tab w:val="num" w:pos="5046"/>
        </w:tabs>
        <w:ind w:left="5046" w:hanging="360"/>
      </w:pPr>
      <w:rPr>
        <w:rFonts w:cs="Times New Roman"/>
      </w:rPr>
    </w:lvl>
    <w:lvl w:ilvl="8">
      <w:start w:val="1"/>
      <w:numFmt w:val="lowerRoman"/>
      <w:lvlText w:val="%9."/>
      <w:lvlJc w:val="right"/>
      <w:pPr>
        <w:tabs>
          <w:tab w:val="num" w:pos="5766"/>
        </w:tabs>
        <w:ind w:left="5766" w:hanging="180"/>
      </w:pPr>
      <w:rPr>
        <w:rFonts w:cs="Times New Roman"/>
      </w:rPr>
    </w:lvl>
  </w:abstractNum>
  <w:abstractNum w:abstractNumId="90" w15:restartNumberingAfterBreak="0">
    <w:nsid w:val="7F8D06AD"/>
    <w:multiLevelType w:val="multilevel"/>
    <w:tmpl w:val="99CEE0A8"/>
    <w:lvl w:ilvl="0">
      <w:start w:val="1"/>
      <w:numFmt w:val="decimal"/>
      <w:lvlText w:val="%1)"/>
      <w:lvlJc w:val="left"/>
      <w:pPr>
        <w:tabs>
          <w:tab w:val="num" w:pos="0"/>
        </w:tabs>
        <w:ind w:left="720" w:hanging="360"/>
      </w:pPr>
      <w:rPr>
        <w:b w:val="0"/>
        <w:i w:val="0"/>
        <w:color w:val="000000"/>
      </w:rPr>
    </w:lvl>
    <w:lvl w:ilvl="1">
      <w:start w:val="1"/>
      <w:numFmt w:val="decimal"/>
      <w:lvlText w:val="%2)"/>
      <w:lvlJc w:val="left"/>
      <w:pPr>
        <w:tabs>
          <w:tab w:val="num" w:pos="0"/>
        </w:tabs>
        <w:ind w:left="1440" w:hanging="360"/>
      </w:pPr>
      <w:rPr>
        <w:b w:val="0"/>
        <w:i w:val="0"/>
        <w:color w:val="000000"/>
      </w:rPr>
    </w:lvl>
    <w:lvl w:ilvl="2">
      <w:start w:val="4"/>
      <w:numFmt w:val="decimal"/>
      <w:lvlText w:val="%3."/>
      <w:lvlJc w:val="left"/>
      <w:pPr>
        <w:tabs>
          <w:tab w:val="num" w:pos="0"/>
        </w:tabs>
        <w:ind w:left="2340" w:hanging="360"/>
      </w:pPr>
      <w:rPr>
        <w:b w:val="0"/>
        <w:i w:val="0"/>
        <w:color w:val="000000"/>
      </w:rPr>
    </w:lvl>
    <w:lvl w:ilvl="3">
      <w:start w:val="1"/>
      <w:numFmt w:val="upp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0"/>
  </w:num>
  <w:num w:numId="2">
    <w:abstractNumId w:val="25"/>
  </w:num>
  <w:num w:numId="3">
    <w:abstractNumId w:val="3"/>
  </w:num>
  <w:num w:numId="4">
    <w:abstractNumId w:val="8"/>
  </w:num>
  <w:num w:numId="5">
    <w:abstractNumId w:val="48"/>
  </w:num>
  <w:num w:numId="6">
    <w:abstractNumId w:val="13"/>
  </w:num>
  <w:num w:numId="7">
    <w:abstractNumId w:val="74"/>
  </w:num>
  <w:num w:numId="8">
    <w:abstractNumId w:val="83"/>
  </w:num>
  <w:num w:numId="9">
    <w:abstractNumId w:val="88"/>
  </w:num>
  <w:num w:numId="10">
    <w:abstractNumId w:val="51"/>
  </w:num>
  <w:num w:numId="11">
    <w:abstractNumId w:val="58"/>
  </w:num>
  <w:num w:numId="12">
    <w:abstractNumId w:val="57"/>
  </w:num>
  <w:num w:numId="13">
    <w:abstractNumId w:val="5"/>
  </w:num>
  <w:num w:numId="14">
    <w:abstractNumId w:val="34"/>
  </w:num>
  <w:num w:numId="15">
    <w:abstractNumId w:val="35"/>
  </w:num>
  <w:num w:numId="16">
    <w:abstractNumId w:val="36"/>
  </w:num>
  <w:num w:numId="17">
    <w:abstractNumId w:val="39"/>
  </w:num>
  <w:num w:numId="18">
    <w:abstractNumId w:val="44"/>
  </w:num>
  <w:num w:numId="19">
    <w:abstractNumId w:val="85"/>
  </w:num>
  <w:num w:numId="20">
    <w:abstractNumId w:val="61"/>
  </w:num>
  <w:num w:numId="21">
    <w:abstractNumId w:val="9"/>
  </w:num>
  <w:num w:numId="22">
    <w:abstractNumId w:val="73"/>
  </w:num>
  <w:num w:numId="23">
    <w:abstractNumId w:val="75"/>
  </w:num>
  <w:num w:numId="24">
    <w:abstractNumId w:val="38"/>
  </w:num>
  <w:num w:numId="25">
    <w:abstractNumId w:val="21"/>
  </w:num>
  <w:num w:numId="26">
    <w:abstractNumId w:val="47"/>
  </w:num>
  <w:num w:numId="27">
    <w:abstractNumId w:val="27"/>
  </w:num>
  <w:num w:numId="28">
    <w:abstractNumId w:val="68"/>
  </w:num>
  <w:num w:numId="29">
    <w:abstractNumId w:val="65"/>
  </w:num>
  <w:num w:numId="30">
    <w:abstractNumId w:val="1"/>
  </w:num>
  <w:num w:numId="31">
    <w:abstractNumId w:val="31"/>
  </w:num>
  <w:num w:numId="32">
    <w:abstractNumId w:val="54"/>
  </w:num>
  <w:num w:numId="33">
    <w:abstractNumId w:val="26"/>
  </w:num>
  <w:num w:numId="34">
    <w:abstractNumId w:val="11"/>
  </w:num>
  <w:num w:numId="35">
    <w:abstractNumId w:val="37"/>
  </w:num>
  <w:num w:numId="36">
    <w:abstractNumId w:val="45"/>
  </w:num>
  <w:num w:numId="37">
    <w:abstractNumId w:val="24"/>
  </w:num>
  <w:num w:numId="38">
    <w:abstractNumId w:val="33"/>
  </w:num>
  <w:num w:numId="39">
    <w:abstractNumId w:val="2"/>
  </w:num>
  <w:num w:numId="40">
    <w:abstractNumId w:val="79"/>
  </w:num>
  <w:num w:numId="41">
    <w:abstractNumId w:val="87"/>
  </w:num>
  <w:num w:numId="42">
    <w:abstractNumId w:val="63"/>
  </w:num>
  <w:num w:numId="43">
    <w:abstractNumId w:val="62"/>
  </w:num>
  <w:num w:numId="44">
    <w:abstractNumId w:val="12"/>
  </w:num>
  <w:num w:numId="45">
    <w:abstractNumId w:val="18"/>
  </w:num>
  <w:num w:numId="46">
    <w:abstractNumId w:val="10"/>
  </w:num>
  <w:num w:numId="47">
    <w:abstractNumId w:val="46"/>
  </w:num>
  <w:num w:numId="48">
    <w:abstractNumId w:val="22"/>
  </w:num>
  <w:num w:numId="49">
    <w:abstractNumId w:val="28"/>
  </w:num>
  <w:num w:numId="50">
    <w:abstractNumId w:val="32"/>
  </w:num>
  <w:num w:numId="51">
    <w:abstractNumId w:val="49"/>
  </w:num>
  <w:num w:numId="52">
    <w:abstractNumId w:val="53"/>
  </w:num>
  <w:num w:numId="53">
    <w:abstractNumId w:val="84"/>
  </w:num>
  <w:num w:numId="54">
    <w:abstractNumId w:val="82"/>
  </w:num>
  <w:num w:numId="55">
    <w:abstractNumId w:val="78"/>
  </w:num>
  <w:num w:numId="56">
    <w:abstractNumId w:val="23"/>
  </w:num>
  <w:num w:numId="57">
    <w:abstractNumId w:val="52"/>
  </w:num>
  <w:num w:numId="58">
    <w:abstractNumId w:val="20"/>
  </w:num>
  <w:num w:numId="59">
    <w:abstractNumId w:val="70"/>
  </w:num>
  <w:num w:numId="60">
    <w:abstractNumId w:val="40"/>
  </w:num>
  <w:num w:numId="61">
    <w:abstractNumId w:val="19"/>
  </w:num>
  <w:num w:numId="62">
    <w:abstractNumId w:val="76"/>
  </w:num>
  <w:num w:numId="63">
    <w:abstractNumId w:val="7"/>
  </w:num>
  <w:num w:numId="64">
    <w:abstractNumId w:val="16"/>
  </w:num>
  <w:num w:numId="65">
    <w:abstractNumId w:val="17"/>
  </w:num>
  <w:num w:numId="66">
    <w:abstractNumId w:val="77"/>
  </w:num>
  <w:num w:numId="67">
    <w:abstractNumId w:val="41"/>
  </w:num>
  <w:num w:numId="68">
    <w:abstractNumId w:val="55"/>
  </w:num>
  <w:num w:numId="69">
    <w:abstractNumId w:val="69"/>
  </w:num>
  <w:num w:numId="70">
    <w:abstractNumId w:val="72"/>
  </w:num>
  <w:num w:numId="71">
    <w:abstractNumId w:val="67"/>
  </w:num>
  <w:num w:numId="72">
    <w:abstractNumId w:val="50"/>
  </w:num>
  <w:num w:numId="73">
    <w:abstractNumId w:val="42"/>
  </w:num>
  <w:num w:numId="74">
    <w:abstractNumId w:val="15"/>
  </w:num>
  <w:num w:numId="75">
    <w:abstractNumId w:val="81"/>
  </w:num>
  <w:num w:numId="76">
    <w:abstractNumId w:val="0"/>
  </w:num>
  <w:num w:numId="77">
    <w:abstractNumId w:val="29"/>
  </w:num>
  <w:num w:numId="78">
    <w:abstractNumId w:val="89"/>
  </w:num>
  <w:num w:numId="79">
    <w:abstractNumId w:val="86"/>
  </w:num>
  <w:num w:numId="80">
    <w:abstractNumId w:val="64"/>
  </w:num>
  <w:num w:numId="81">
    <w:abstractNumId w:val="56"/>
  </w:num>
  <w:num w:numId="82">
    <w:abstractNumId w:val="71"/>
  </w:num>
  <w:num w:numId="83">
    <w:abstractNumId w:val="43"/>
  </w:num>
  <w:num w:numId="84">
    <w:abstractNumId w:val="30"/>
  </w:num>
  <w:num w:numId="85">
    <w:abstractNumId w:val="89"/>
    <w:lvlOverride w:ilvl="0">
      <w:startOverride w:val="1"/>
    </w:lvlOverride>
  </w:num>
  <w:num w:numId="86">
    <w:abstractNumId w:val="66"/>
    <w:lvlOverride w:ilvl="0">
      <w:startOverride w:val="1"/>
    </w:lvlOverride>
  </w:num>
  <w:num w:numId="87">
    <w:abstractNumId w:val="6"/>
    <w:lvlOverride w:ilvl="0">
      <w:startOverride w:val="1"/>
    </w:lvlOverride>
  </w:num>
  <w:num w:numId="88">
    <w:abstractNumId w:val="69"/>
    <w:lvlOverride w:ilvl="0">
      <w:startOverride w:val="1"/>
    </w:lvlOverride>
  </w:num>
  <w:num w:numId="89">
    <w:abstractNumId w:val="72"/>
    <w:lvlOverride w:ilvl="0">
      <w:startOverride w:val="1"/>
    </w:lvlOverride>
  </w:num>
  <w:num w:numId="90">
    <w:abstractNumId w:val="67"/>
    <w:lvlOverride w:ilvl="1">
      <w:startOverride w:val="1"/>
    </w:lvlOverride>
  </w:num>
  <w:num w:numId="91">
    <w:abstractNumId w:val="50"/>
    <w:lvlOverride w:ilvl="0">
      <w:startOverride w:val="1"/>
    </w:lvlOverride>
  </w:num>
  <w:num w:numId="92">
    <w:abstractNumId w:val="20"/>
    <w:lvlOverride w:ilvl="0">
      <w:startOverride w:val="1"/>
    </w:lvlOverride>
  </w:num>
  <w:num w:numId="93">
    <w:abstractNumId w:val="46"/>
    <w:lvlOverride w:ilvl="0">
      <w:startOverride w:val="1"/>
    </w:lvlOverride>
  </w:num>
  <w:num w:numId="94">
    <w:abstractNumId w:val="1"/>
    <w:lvlOverride w:ilvl="0">
      <w:startOverride w:val="8"/>
    </w:lvlOverride>
  </w:num>
  <w:num w:numId="95">
    <w:abstractNumId w:val="1"/>
  </w:num>
  <w:num w:numId="96">
    <w:abstractNumId w:val="1"/>
  </w:num>
  <w:num w:numId="97">
    <w:abstractNumId w:val="1"/>
  </w:num>
  <w:num w:numId="98">
    <w:abstractNumId w:val="14"/>
  </w:num>
  <w:num w:numId="99">
    <w:abstractNumId w:val="59"/>
  </w:num>
  <w:num w:numId="100">
    <w:abstractNumId w:val="60"/>
  </w:num>
  <w:num w:numId="101">
    <w:abstractNumId w:val="4"/>
  </w:num>
  <w:num w:numId="102">
    <w:abstractNumId w:val="8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57"/>
    <w:rsid w:val="001867C4"/>
    <w:rsid w:val="001C1B56"/>
    <w:rsid w:val="001C7D57"/>
    <w:rsid w:val="00334832"/>
    <w:rsid w:val="0041035F"/>
    <w:rsid w:val="00503E1C"/>
    <w:rsid w:val="00594989"/>
    <w:rsid w:val="006C44D1"/>
    <w:rsid w:val="00725F1A"/>
    <w:rsid w:val="00815E54"/>
    <w:rsid w:val="008913FE"/>
    <w:rsid w:val="009A2476"/>
    <w:rsid w:val="00A37264"/>
    <w:rsid w:val="00A74C5B"/>
    <w:rsid w:val="00B12F68"/>
    <w:rsid w:val="00B14924"/>
    <w:rsid w:val="00BC06D1"/>
    <w:rsid w:val="00CC05E6"/>
    <w:rsid w:val="00D553FA"/>
    <w:rsid w:val="00D63A44"/>
    <w:rsid w:val="00D70DE3"/>
    <w:rsid w:val="00DB11C5"/>
    <w:rsid w:val="00EC7B2F"/>
    <w:rsid w:val="00F50E5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D463"/>
  <w15:docId w15:val="{E61987FE-C6B2-4BF8-AF0B-6678EFDC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1">
    <w:name w:val="heading 1"/>
    <w:basedOn w:val="Normalny"/>
    <w:next w:val="Normalny"/>
    <w:link w:val="Nagwek1Znak"/>
    <w:qFormat/>
    <w:rsid w:val="0038140A"/>
    <w:pPr>
      <w:keepNext/>
      <w:keepLines/>
      <w:spacing w:before="480" w:after="120"/>
      <w:outlineLvl w:val="0"/>
    </w:pPr>
    <w:rPr>
      <w:rFonts w:ascii="Calibri" w:eastAsia="Calibri" w:hAnsi="Calibri" w:cs="Calibri"/>
      <w:b/>
      <w:sz w:val="48"/>
      <w:szCs w:val="48"/>
      <w:lang w:eastAsia="pl-PL"/>
    </w:rPr>
  </w:style>
  <w:style w:type="paragraph" w:styleId="Nagwek2">
    <w:name w:val="heading 2"/>
    <w:basedOn w:val="Normalny"/>
    <w:next w:val="Normalny"/>
    <w:link w:val="Nagwek2Znak"/>
    <w:qFormat/>
    <w:rsid w:val="0038140A"/>
    <w:pPr>
      <w:keepNext/>
      <w:keepLines/>
      <w:spacing w:before="360" w:after="80"/>
      <w:outlineLvl w:val="1"/>
    </w:pPr>
    <w:rPr>
      <w:rFonts w:ascii="Calibri" w:eastAsia="Calibri" w:hAnsi="Calibri" w:cs="Calibri"/>
      <w:b/>
      <w:sz w:val="36"/>
      <w:szCs w:val="36"/>
      <w:lang w:eastAsia="pl-PL"/>
    </w:rPr>
  </w:style>
  <w:style w:type="paragraph" w:styleId="Nagwek3">
    <w:name w:val="heading 3"/>
    <w:basedOn w:val="Normalny"/>
    <w:next w:val="Normalny"/>
    <w:link w:val="Nagwek3Znak"/>
    <w:qFormat/>
    <w:rsid w:val="0038140A"/>
    <w:pPr>
      <w:keepNext/>
      <w:keepLines/>
      <w:spacing w:before="280" w:after="80"/>
      <w:outlineLvl w:val="2"/>
    </w:pPr>
    <w:rPr>
      <w:rFonts w:ascii="Calibri" w:eastAsia="Calibri" w:hAnsi="Calibri" w:cs="Calibri"/>
      <w:b/>
      <w:sz w:val="28"/>
      <w:szCs w:val="28"/>
      <w:lang w:eastAsia="pl-PL"/>
    </w:rPr>
  </w:style>
  <w:style w:type="paragraph" w:styleId="Nagwek4">
    <w:name w:val="heading 4"/>
    <w:basedOn w:val="Normalny"/>
    <w:next w:val="Normalny"/>
    <w:link w:val="Nagwek4Znak"/>
    <w:qFormat/>
    <w:rsid w:val="0038140A"/>
    <w:pPr>
      <w:keepNext/>
      <w:keepLines/>
      <w:spacing w:before="240" w:after="40"/>
      <w:outlineLvl w:val="3"/>
    </w:pPr>
    <w:rPr>
      <w:rFonts w:ascii="Calibri" w:eastAsia="Calibri" w:hAnsi="Calibri" w:cs="Calibri"/>
      <w:b/>
      <w:sz w:val="24"/>
      <w:szCs w:val="24"/>
      <w:lang w:eastAsia="pl-PL"/>
    </w:rPr>
  </w:style>
  <w:style w:type="paragraph" w:styleId="Nagwek5">
    <w:name w:val="heading 5"/>
    <w:basedOn w:val="Normalny"/>
    <w:next w:val="Normalny"/>
    <w:link w:val="Nagwek5Znak"/>
    <w:qFormat/>
    <w:rsid w:val="0038140A"/>
    <w:pPr>
      <w:keepNext/>
      <w:keepLines/>
      <w:spacing w:before="220" w:after="40"/>
      <w:outlineLvl w:val="4"/>
    </w:pPr>
    <w:rPr>
      <w:rFonts w:ascii="Calibri" w:eastAsia="Calibri" w:hAnsi="Calibri" w:cs="Calibri"/>
      <w:b/>
      <w:lang w:eastAsia="pl-PL"/>
    </w:rPr>
  </w:style>
  <w:style w:type="paragraph" w:styleId="Nagwek6">
    <w:name w:val="heading 6"/>
    <w:basedOn w:val="Normalny"/>
    <w:next w:val="Normalny"/>
    <w:link w:val="Nagwek6Znak"/>
    <w:qFormat/>
    <w:rsid w:val="0038140A"/>
    <w:pPr>
      <w:keepNext/>
      <w:keepLines/>
      <w:spacing w:before="200" w:after="40"/>
      <w:outlineLvl w:val="5"/>
    </w:pPr>
    <w:rPr>
      <w:rFonts w:ascii="Calibri" w:eastAsia="Calibri" w:hAnsi="Calibri" w:cs="Calibri"/>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8140A"/>
    <w:rPr>
      <w:rFonts w:ascii="Calibri" w:eastAsia="Calibri" w:hAnsi="Calibri" w:cs="Calibri"/>
      <w:b/>
      <w:sz w:val="48"/>
      <w:szCs w:val="48"/>
      <w:lang w:eastAsia="pl-PL"/>
    </w:rPr>
  </w:style>
  <w:style w:type="character" w:customStyle="1" w:styleId="Nagwek2Znak">
    <w:name w:val="Nagłówek 2 Znak"/>
    <w:basedOn w:val="Domylnaczcionkaakapitu"/>
    <w:link w:val="Nagwek2"/>
    <w:qFormat/>
    <w:rsid w:val="0038140A"/>
    <w:rPr>
      <w:rFonts w:ascii="Calibri" w:eastAsia="Calibri" w:hAnsi="Calibri" w:cs="Calibri"/>
      <w:b/>
      <w:sz w:val="36"/>
      <w:szCs w:val="36"/>
      <w:lang w:eastAsia="pl-PL"/>
    </w:rPr>
  </w:style>
  <w:style w:type="character" w:customStyle="1" w:styleId="Nagwek3Znak">
    <w:name w:val="Nagłówek 3 Znak"/>
    <w:basedOn w:val="Domylnaczcionkaakapitu"/>
    <w:link w:val="Nagwek3"/>
    <w:qFormat/>
    <w:rsid w:val="0038140A"/>
    <w:rPr>
      <w:rFonts w:ascii="Calibri" w:eastAsia="Calibri" w:hAnsi="Calibri" w:cs="Calibri"/>
      <w:b/>
      <w:sz w:val="28"/>
      <w:szCs w:val="28"/>
      <w:lang w:eastAsia="pl-PL"/>
    </w:rPr>
  </w:style>
  <w:style w:type="character" w:customStyle="1" w:styleId="Nagwek4Znak">
    <w:name w:val="Nagłówek 4 Znak"/>
    <w:basedOn w:val="Domylnaczcionkaakapitu"/>
    <w:link w:val="Nagwek4"/>
    <w:qFormat/>
    <w:rsid w:val="0038140A"/>
    <w:rPr>
      <w:rFonts w:ascii="Calibri" w:eastAsia="Calibri" w:hAnsi="Calibri" w:cs="Calibri"/>
      <w:b/>
      <w:sz w:val="24"/>
      <w:szCs w:val="24"/>
      <w:lang w:eastAsia="pl-PL"/>
    </w:rPr>
  </w:style>
  <w:style w:type="character" w:customStyle="1" w:styleId="Nagwek5Znak">
    <w:name w:val="Nagłówek 5 Znak"/>
    <w:basedOn w:val="Domylnaczcionkaakapitu"/>
    <w:link w:val="Nagwek5"/>
    <w:qFormat/>
    <w:rsid w:val="0038140A"/>
    <w:rPr>
      <w:rFonts w:ascii="Calibri" w:eastAsia="Calibri" w:hAnsi="Calibri" w:cs="Calibri"/>
      <w:b/>
      <w:lang w:eastAsia="pl-PL"/>
    </w:rPr>
  </w:style>
  <w:style w:type="character" w:customStyle="1" w:styleId="Nagwek6Znak">
    <w:name w:val="Nagłówek 6 Znak"/>
    <w:basedOn w:val="Domylnaczcionkaakapitu"/>
    <w:link w:val="Nagwek6"/>
    <w:qFormat/>
    <w:rsid w:val="0038140A"/>
    <w:rPr>
      <w:rFonts w:ascii="Calibri" w:eastAsia="Calibri" w:hAnsi="Calibri" w:cs="Calibri"/>
      <w:b/>
      <w:sz w:val="20"/>
      <w:szCs w:val="20"/>
      <w:lang w:eastAsia="pl-PL"/>
    </w:rPr>
  </w:style>
  <w:style w:type="character" w:customStyle="1" w:styleId="TytuZnak">
    <w:name w:val="Tytuł Znak"/>
    <w:basedOn w:val="Domylnaczcionkaakapitu"/>
    <w:link w:val="Tytu"/>
    <w:qFormat/>
    <w:rsid w:val="0038140A"/>
    <w:rPr>
      <w:rFonts w:ascii="Calibri" w:eastAsia="Calibri" w:hAnsi="Calibri" w:cs="Calibri"/>
      <w:b/>
      <w:sz w:val="72"/>
      <w:szCs w:val="72"/>
      <w:lang w:eastAsia="pl-PL"/>
    </w:rPr>
  </w:style>
  <w:style w:type="character" w:customStyle="1" w:styleId="StopkaZnak">
    <w:name w:val="Stopka Znak"/>
    <w:basedOn w:val="Domylnaczcionkaakapitu"/>
    <w:link w:val="Stopka"/>
    <w:uiPriority w:val="99"/>
    <w:qFormat/>
    <w:rsid w:val="0038140A"/>
    <w:rPr>
      <w:rFonts w:ascii="Calibri" w:eastAsia="Calibri" w:hAnsi="Calibri" w:cs="Calibri"/>
      <w:lang w:eastAsia="pl-PL"/>
    </w:rPr>
  </w:style>
  <w:style w:type="character" w:customStyle="1" w:styleId="TekstprzypisudolnegoZnak">
    <w:name w:val="Tekst przypisu dolnego Znak"/>
    <w:basedOn w:val="Domylnaczcionkaakapitu"/>
    <w:link w:val="Tekstprzypisudolnego"/>
    <w:uiPriority w:val="99"/>
    <w:qFormat/>
    <w:rsid w:val="0038140A"/>
    <w:rPr>
      <w:rFonts w:ascii="Times New Roman" w:eastAsia="Times New Roman" w:hAnsi="Times New Roman" w:cs="Times New Roman"/>
      <w:sz w:val="20"/>
      <w:szCs w:val="20"/>
      <w:lang w:eastAsia="pl-PL"/>
    </w:rPr>
  </w:style>
  <w:style w:type="character" w:customStyle="1" w:styleId="FootnoteCharacters">
    <w:name w:val="Footnote Characters"/>
    <w:basedOn w:val="Domylnaczcionkaakapitu"/>
    <w:uiPriority w:val="99"/>
    <w:semiHidden/>
    <w:unhideWhenUsed/>
    <w:qFormat/>
    <w:rsid w:val="0038140A"/>
    <w:rPr>
      <w:vertAlign w:val="superscript"/>
    </w:rPr>
  </w:style>
  <w:style w:type="character" w:customStyle="1" w:styleId="FootnoteAnchor">
    <w:name w:val="Footnote Anchor"/>
    <w:rPr>
      <w:vertAlign w:val="superscript"/>
    </w:rPr>
  </w:style>
  <w:style w:type="character" w:customStyle="1" w:styleId="PodtytuZnak">
    <w:name w:val="Podtytuł Znak"/>
    <w:basedOn w:val="Domylnaczcionkaakapitu"/>
    <w:link w:val="Podtytu"/>
    <w:qFormat/>
    <w:rsid w:val="0038140A"/>
    <w:rPr>
      <w:rFonts w:ascii="Georgia" w:eastAsia="Georgia" w:hAnsi="Georgia" w:cs="Georgia"/>
      <w:i/>
      <w:color w:val="666666"/>
      <w:sz w:val="48"/>
      <w:szCs w:val="48"/>
      <w:lang w:eastAsia="pl-PL"/>
    </w:rPr>
  </w:style>
  <w:style w:type="character" w:customStyle="1" w:styleId="NagwekZnak">
    <w:name w:val="Nagłówek Znak"/>
    <w:basedOn w:val="Domylnaczcionkaakapitu"/>
    <w:link w:val="Nagwek"/>
    <w:uiPriority w:val="99"/>
    <w:qFormat/>
    <w:rsid w:val="0038140A"/>
    <w:rPr>
      <w:rFonts w:ascii="Calibri" w:eastAsia="Calibri" w:hAnsi="Calibri" w:cs="Calibri"/>
      <w:lang w:eastAsia="pl-PL"/>
    </w:rPr>
  </w:style>
  <w:style w:type="character" w:styleId="Hipercze">
    <w:name w:val="Hyperlink"/>
    <w:basedOn w:val="Domylnaczcionkaakapitu"/>
    <w:uiPriority w:val="99"/>
    <w:unhideWhenUsed/>
    <w:rsid w:val="0038140A"/>
    <w:rPr>
      <w:color w:val="0563C1" w:themeColor="hyperlink"/>
      <w:u w:val="single"/>
    </w:rPr>
  </w:style>
  <w:style w:type="character" w:customStyle="1" w:styleId="highlight">
    <w:name w:val="highlight"/>
    <w:basedOn w:val="Domylnaczcionkaakapitu"/>
    <w:qFormat/>
    <w:rsid w:val="0038140A"/>
  </w:style>
  <w:style w:type="character" w:customStyle="1" w:styleId="AkapitzlistZnak">
    <w:name w:val="Akapit z listą Znak"/>
    <w:link w:val="Akapitzlist"/>
    <w:uiPriority w:val="34"/>
    <w:qFormat/>
    <w:locked/>
    <w:rsid w:val="0038140A"/>
    <w:rPr>
      <w:rFonts w:ascii="Calibri" w:eastAsia="Calibri" w:hAnsi="Calibri" w:cs="Calibri"/>
      <w:lang w:eastAsia="pl-PL"/>
    </w:rPr>
  </w:style>
  <w:style w:type="character" w:styleId="Odwoaniedokomentarza">
    <w:name w:val="annotation reference"/>
    <w:basedOn w:val="Domylnaczcionkaakapitu"/>
    <w:uiPriority w:val="99"/>
    <w:semiHidden/>
    <w:unhideWhenUsed/>
    <w:qFormat/>
    <w:rsid w:val="0038140A"/>
    <w:rPr>
      <w:sz w:val="16"/>
      <w:szCs w:val="16"/>
    </w:rPr>
  </w:style>
  <w:style w:type="character" w:customStyle="1" w:styleId="TekstkomentarzaZnak">
    <w:name w:val="Tekst komentarza Znak"/>
    <w:basedOn w:val="Domylnaczcionkaakapitu"/>
    <w:link w:val="Tekstkomentarza"/>
    <w:uiPriority w:val="99"/>
    <w:semiHidden/>
    <w:qFormat/>
    <w:rsid w:val="0038140A"/>
    <w:rPr>
      <w:rFonts w:ascii="Calibri" w:eastAsia="Calibri" w:hAnsi="Calibri" w:cs="Calibri"/>
      <w:sz w:val="20"/>
      <w:szCs w:val="20"/>
      <w:lang w:eastAsia="pl-PL"/>
    </w:rPr>
  </w:style>
  <w:style w:type="character" w:customStyle="1" w:styleId="TekstdymkaZnak">
    <w:name w:val="Tekst dymka Znak"/>
    <w:basedOn w:val="Domylnaczcionkaakapitu"/>
    <w:link w:val="Tekstdymka"/>
    <w:uiPriority w:val="99"/>
    <w:semiHidden/>
    <w:qFormat/>
    <w:rsid w:val="0038140A"/>
    <w:rPr>
      <w:rFonts w:ascii="Segoe UI" w:eastAsia="Calibri" w:hAnsi="Segoe UI" w:cs="Segoe UI"/>
      <w:sz w:val="18"/>
      <w:szCs w:val="18"/>
      <w:lang w:eastAsia="pl-PL"/>
    </w:rPr>
  </w:style>
  <w:style w:type="character" w:customStyle="1" w:styleId="TematkomentarzaZnak">
    <w:name w:val="Temat komentarza Znak"/>
    <w:basedOn w:val="TekstkomentarzaZnak"/>
    <w:link w:val="Tematkomentarza"/>
    <w:uiPriority w:val="99"/>
    <w:semiHidden/>
    <w:qFormat/>
    <w:rsid w:val="0038140A"/>
    <w:rPr>
      <w:rFonts w:ascii="Calibri" w:eastAsia="Calibri" w:hAnsi="Calibri" w:cs="Calibri"/>
      <w:b/>
      <w:bCs/>
      <w:sz w:val="20"/>
      <w:szCs w:val="20"/>
      <w:lang w:eastAsia="pl-PL"/>
    </w:rPr>
  </w:style>
  <w:style w:type="character" w:styleId="UyteHipercze">
    <w:name w:val="FollowedHyperlink"/>
    <w:basedOn w:val="Domylnaczcionkaakapitu"/>
    <w:uiPriority w:val="99"/>
    <w:semiHidden/>
    <w:unhideWhenUsed/>
    <w:rsid w:val="0038140A"/>
    <w:rPr>
      <w:color w:val="954F72" w:themeColor="followedHyperlink"/>
      <w:u w:val="single"/>
    </w:rPr>
  </w:style>
  <w:style w:type="character" w:customStyle="1" w:styleId="TekstpodstawowyZnak">
    <w:name w:val="Tekst podstawowy Znak"/>
    <w:basedOn w:val="Domylnaczcionkaakapitu"/>
    <w:link w:val="Tekstpodstawowy"/>
    <w:uiPriority w:val="1"/>
    <w:qFormat/>
    <w:rsid w:val="0038140A"/>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38140A"/>
    <w:rPr>
      <w:b/>
      <w:bCs/>
    </w:rPr>
  </w:style>
  <w:style w:type="character" w:customStyle="1" w:styleId="TekstprzypisukocowegoZnak">
    <w:name w:val="Tekst przypisu końcowego Znak"/>
    <w:basedOn w:val="Domylnaczcionkaakapitu"/>
    <w:link w:val="Tekstprzypisukocowego"/>
    <w:uiPriority w:val="99"/>
    <w:semiHidden/>
    <w:qFormat/>
    <w:rsid w:val="0038140A"/>
    <w:rPr>
      <w:sz w:val="20"/>
      <w:szCs w:val="20"/>
    </w:rPr>
  </w:style>
  <w:style w:type="character" w:customStyle="1" w:styleId="EndnoteCharacters">
    <w:name w:val="Endnote Characters"/>
    <w:basedOn w:val="Domylnaczcionkaakapitu"/>
    <w:uiPriority w:val="99"/>
    <w:semiHidden/>
    <w:unhideWhenUsed/>
    <w:qFormat/>
    <w:rsid w:val="0038140A"/>
    <w:rPr>
      <w:vertAlign w:val="superscript"/>
    </w:rPr>
  </w:style>
  <w:style w:type="character" w:customStyle="1" w:styleId="EndnoteAnchor">
    <w:name w:val="Endnote Anchor"/>
    <w:rPr>
      <w:vertAlign w:val="superscript"/>
    </w:rPr>
  </w:style>
  <w:style w:type="character" w:customStyle="1" w:styleId="Odwoaniedokomentarza2">
    <w:name w:val="Odwołanie do komentarza2"/>
    <w:qFormat/>
    <w:rsid w:val="0038140A"/>
    <w:rPr>
      <w:sz w:val="16"/>
      <w:szCs w:val="16"/>
    </w:rPr>
  </w:style>
  <w:style w:type="character" w:customStyle="1" w:styleId="Teksttreci">
    <w:name w:val="Tekst treści_"/>
    <w:link w:val="Teksttreci0"/>
    <w:qFormat/>
    <w:locked/>
    <w:rsid w:val="00F20FD2"/>
    <w:rPr>
      <w:rFonts w:ascii="Verdana" w:hAnsi="Verdana"/>
      <w:sz w:val="19"/>
      <w:shd w:val="clear" w:color="auto" w:fill="FFFFFF"/>
    </w:rPr>
  </w:style>
  <w:style w:type="character" w:customStyle="1" w:styleId="Teksttreci220ptBezkursywy">
    <w:name w:val="Tekst treści (2) + 20 pt;Bez kursywy"/>
    <w:basedOn w:val="Domylnaczcionkaakapitu"/>
    <w:qFormat/>
    <w:rsid w:val="00F20FD2"/>
    <w:rPr>
      <w:rFonts w:ascii="Arial" w:eastAsia="Arial" w:hAnsi="Arial" w:cs="Arial"/>
      <w:i/>
      <w:iCs/>
      <w:color w:val="000000"/>
      <w:spacing w:val="0"/>
      <w:w w:val="100"/>
      <w:sz w:val="40"/>
      <w:szCs w:val="40"/>
      <w:shd w:val="clear" w:color="auto" w:fill="FFFFFF"/>
      <w:lang w:val="pl-PL" w:eastAsia="pl-PL" w:bidi="pl-PL"/>
    </w:rPr>
  </w:style>
  <w:style w:type="character" w:customStyle="1" w:styleId="LineNumbering">
    <w:name w:val="Line Numbering"/>
  </w:style>
  <w:style w:type="paragraph" w:customStyle="1" w:styleId="Heading">
    <w:name w:val="Heading"/>
    <w:basedOn w:val="Normalny"/>
    <w:next w:val="Tekstpodstawowy"/>
    <w:qFormat/>
    <w:pPr>
      <w:keepNext/>
      <w:spacing w:before="240" w:after="120"/>
    </w:pPr>
    <w:rPr>
      <w:rFonts w:ascii="Liberation Sans" w:eastAsia="Arial Unicode MS" w:hAnsi="Liberation Sans" w:cs="Arial Unicode MS"/>
      <w:sz w:val="28"/>
      <w:szCs w:val="28"/>
    </w:rPr>
  </w:style>
  <w:style w:type="paragraph" w:styleId="Tekstpodstawowy">
    <w:name w:val="Body Text"/>
    <w:basedOn w:val="Normalny"/>
    <w:link w:val="TekstpodstawowyZnak"/>
    <w:uiPriority w:val="1"/>
    <w:unhideWhenUsed/>
    <w:qFormat/>
    <w:rsid w:val="0038140A"/>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x">
    <w:name w:val="Index"/>
    <w:basedOn w:val="Normalny"/>
    <w:qFormat/>
    <w:pPr>
      <w:suppressLineNumbers/>
    </w:pPr>
  </w:style>
  <w:style w:type="paragraph" w:styleId="Tytu">
    <w:name w:val="Title"/>
    <w:basedOn w:val="Normalny"/>
    <w:next w:val="Normalny"/>
    <w:link w:val="TytuZnak"/>
    <w:qFormat/>
    <w:rsid w:val="0038140A"/>
    <w:pPr>
      <w:keepNext/>
      <w:keepLines/>
      <w:spacing w:before="480" w:after="120"/>
    </w:pPr>
    <w:rPr>
      <w:rFonts w:ascii="Calibri" w:eastAsia="Calibri" w:hAnsi="Calibri" w:cs="Calibri"/>
      <w:b/>
      <w:sz w:val="72"/>
      <w:szCs w:val="72"/>
      <w:lang w:eastAsia="pl-PL"/>
    </w:rPr>
  </w:style>
  <w:style w:type="paragraph" w:customStyle="1" w:styleId="HeaderandFooter">
    <w:name w:val="Header and Footer"/>
    <w:basedOn w:val="Normalny"/>
    <w:qFormat/>
  </w:style>
  <w:style w:type="paragraph" w:styleId="Stopka">
    <w:name w:val="footer"/>
    <w:basedOn w:val="Normalny"/>
    <w:link w:val="StopkaZnak"/>
    <w:uiPriority w:val="99"/>
    <w:unhideWhenUsed/>
    <w:rsid w:val="0038140A"/>
    <w:pPr>
      <w:tabs>
        <w:tab w:val="center" w:pos="4536"/>
        <w:tab w:val="right" w:pos="9072"/>
      </w:tabs>
      <w:spacing w:after="0" w:line="240" w:lineRule="auto"/>
    </w:pPr>
    <w:rPr>
      <w:rFonts w:ascii="Calibri" w:eastAsia="Calibri" w:hAnsi="Calibri" w:cs="Calibri"/>
      <w:lang w:eastAsia="pl-PL"/>
    </w:rPr>
  </w:style>
  <w:style w:type="paragraph" w:styleId="Tekstprzypisudolnego">
    <w:name w:val="footnote text"/>
    <w:basedOn w:val="Normalny"/>
    <w:link w:val="TekstprzypisudolnegoZnak"/>
    <w:uiPriority w:val="99"/>
    <w:unhideWhenUsed/>
    <w:rsid w:val="0038140A"/>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38140A"/>
    <w:pPr>
      <w:ind w:left="720"/>
      <w:contextualSpacing/>
    </w:pPr>
    <w:rPr>
      <w:rFonts w:ascii="Calibri" w:eastAsia="Calibri" w:hAnsi="Calibri" w:cs="Calibri"/>
      <w:lang w:eastAsia="pl-PL"/>
    </w:rPr>
  </w:style>
  <w:style w:type="paragraph" w:styleId="Podtytu">
    <w:name w:val="Subtitle"/>
    <w:basedOn w:val="Normalny"/>
    <w:next w:val="Normalny"/>
    <w:link w:val="PodtytuZnak"/>
    <w:qFormat/>
    <w:rsid w:val="0038140A"/>
    <w:pPr>
      <w:keepNext/>
      <w:keepLines/>
      <w:spacing w:before="360" w:after="80"/>
    </w:pPr>
    <w:rPr>
      <w:rFonts w:ascii="Georgia" w:eastAsia="Georgia" w:hAnsi="Georgia" w:cs="Georgia"/>
      <w:i/>
      <w:color w:val="666666"/>
      <w:sz w:val="48"/>
      <w:szCs w:val="48"/>
      <w:lang w:eastAsia="pl-PL"/>
    </w:rPr>
  </w:style>
  <w:style w:type="paragraph" w:styleId="Nagwek">
    <w:name w:val="header"/>
    <w:basedOn w:val="Normalny"/>
    <w:link w:val="NagwekZnak"/>
    <w:uiPriority w:val="99"/>
    <w:unhideWhenUsed/>
    <w:rsid w:val="0038140A"/>
    <w:pPr>
      <w:tabs>
        <w:tab w:val="center" w:pos="4536"/>
        <w:tab w:val="right" w:pos="9072"/>
      </w:tabs>
      <w:spacing w:after="0" w:line="240" w:lineRule="auto"/>
    </w:pPr>
    <w:rPr>
      <w:rFonts w:ascii="Calibri" w:eastAsia="Calibri" w:hAnsi="Calibri" w:cs="Calibri"/>
      <w:lang w:eastAsia="pl-PL"/>
    </w:rPr>
  </w:style>
  <w:style w:type="paragraph" w:styleId="Tekstkomentarza">
    <w:name w:val="annotation text"/>
    <w:basedOn w:val="Normalny"/>
    <w:link w:val="TekstkomentarzaZnak"/>
    <w:uiPriority w:val="99"/>
    <w:semiHidden/>
    <w:unhideWhenUsed/>
    <w:qFormat/>
    <w:rsid w:val="0038140A"/>
    <w:pPr>
      <w:spacing w:line="240" w:lineRule="auto"/>
    </w:pPr>
    <w:rPr>
      <w:rFonts w:ascii="Calibri" w:eastAsia="Calibri" w:hAnsi="Calibri" w:cs="Calibri"/>
      <w:sz w:val="20"/>
      <w:szCs w:val="20"/>
      <w:lang w:eastAsia="pl-PL"/>
    </w:rPr>
  </w:style>
  <w:style w:type="paragraph" w:styleId="Tekstdymka">
    <w:name w:val="Balloon Text"/>
    <w:basedOn w:val="Normalny"/>
    <w:link w:val="TekstdymkaZnak"/>
    <w:uiPriority w:val="99"/>
    <w:semiHidden/>
    <w:unhideWhenUsed/>
    <w:qFormat/>
    <w:rsid w:val="0038140A"/>
    <w:pPr>
      <w:spacing w:after="0" w:line="240" w:lineRule="auto"/>
    </w:pPr>
    <w:rPr>
      <w:rFonts w:ascii="Segoe UI" w:eastAsia="Calibri" w:hAnsi="Segoe UI" w:cs="Segoe UI"/>
      <w:sz w:val="18"/>
      <w:szCs w:val="18"/>
      <w:lang w:eastAsia="pl-PL"/>
    </w:rPr>
  </w:style>
  <w:style w:type="paragraph" w:styleId="NormalnyWeb">
    <w:name w:val="Normal (Web)"/>
    <w:basedOn w:val="Normalny"/>
    <w:uiPriority w:val="99"/>
    <w:unhideWhenUsed/>
    <w:qFormat/>
    <w:rsid w:val="0038140A"/>
    <w:pPr>
      <w:spacing w:beforeAutospacing="1" w:afterAutospacing="1" w:line="240" w:lineRule="auto"/>
    </w:pPr>
    <w:rPr>
      <w:rFonts w:ascii="Times New Roman" w:eastAsia="Calibri" w:hAnsi="Times New Roman" w:cs="Times New Roman"/>
      <w:sz w:val="24"/>
      <w:szCs w:val="24"/>
      <w:lang w:eastAsia="pl-PL"/>
    </w:rPr>
  </w:style>
  <w:style w:type="paragraph" w:customStyle="1" w:styleId="Styl1">
    <w:name w:val="Styl1"/>
    <w:basedOn w:val="Normalny"/>
    <w:autoRedefine/>
    <w:qFormat/>
    <w:rsid w:val="0038140A"/>
    <w:pPr>
      <w:numPr>
        <w:numId w:val="30"/>
      </w:numPr>
      <w:spacing w:after="0" w:line="360" w:lineRule="auto"/>
      <w:jc w:val="both"/>
    </w:pPr>
    <w:rPr>
      <w:rFonts w:ascii="Times New Roman" w:eastAsia="Times New Roman" w:hAnsi="Times New Roman" w:cs="Times New Roman"/>
      <w:bCs/>
      <w:lang w:eastAsia="ar-SA"/>
    </w:rPr>
  </w:style>
  <w:style w:type="paragraph" w:customStyle="1" w:styleId="StandardowyStandardowy-1">
    <w:name w:val="Standardowy.Standardowy-1"/>
    <w:qFormat/>
    <w:rsid w:val="0038140A"/>
    <w:pPr>
      <w:spacing w:line="360" w:lineRule="auto"/>
      <w:jc w:val="both"/>
    </w:pPr>
    <w:rPr>
      <w:rFonts w:ascii="Arial" w:eastAsia="Times New Roman" w:hAnsi="Arial" w:cs="Times New Roman"/>
      <w:sz w:val="24"/>
      <w:szCs w:val="20"/>
      <w:lang w:eastAsia="ar-SA"/>
    </w:rPr>
  </w:style>
  <w:style w:type="paragraph" w:styleId="Tematkomentarza">
    <w:name w:val="annotation subject"/>
    <w:basedOn w:val="Tekstkomentarza"/>
    <w:next w:val="Tekstkomentarza"/>
    <w:link w:val="TematkomentarzaZnak"/>
    <w:uiPriority w:val="99"/>
    <w:semiHidden/>
    <w:unhideWhenUsed/>
    <w:qFormat/>
    <w:rsid w:val="0038140A"/>
    <w:rPr>
      <w:b/>
      <w:bCs/>
    </w:rPr>
  </w:style>
  <w:style w:type="paragraph" w:customStyle="1" w:styleId="Tekstpodstawowy31">
    <w:name w:val="Tekst podstawowy 31"/>
    <w:basedOn w:val="Normalny"/>
    <w:uiPriority w:val="99"/>
    <w:qFormat/>
    <w:rsid w:val="0038140A"/>
    <w:pPr>
      <w:tabs>
        <w:tab w:val="left" w:pos="-2268"/>
      </w:tabs>
      <w:spacing w:after="0" w:line="240" w:lineRule="auto"/>
      <w:jc w:val="both"/>
    </w:pPr>
    <w:rPr>
      <w:rFonts w:ascii="Arial" w:eastAsia="Times New Roman" w:hAnsi="Arial" w:cs="Times New Roman"/>
      <w:b/>
      <w:sz w:val="24"/>
      <w:szCs w:val="20"/>
      <w:lang w:eastAsia="pl-PL"/>
    </w:rPr>
  </w:style>
  <w:style w:type="paragraph" w:customStyle="1" w:styleId="Tekstpodstawowy23">
    <w:name w:val="Tekst podstawowy 23"/>
    <w:basedOn w:val="Normalny"/>
    <w:qFormat/>
    <w:rsid w:val="0038140A"/>
    <w:pPr>
      <w:tabs>
        <w:tab w:val="left" w:pos="0"/>
      </w:tabs>
      <w:spacing w:after="0" w:line="240" w:lineRule="auto"/>
      <w:ind w:left="425" w:hanging="426"/>
      <w:jc w:val="center"/>
    </w:pPr>
    <w:rPr>
      <w:rFonts w:ascii="Arial" w:eastAsia="Times New Roman" w:hAnsi="Arial" w:cs="Times New Roman"/>
      <w:sz w:val="24"/>
      <w:szCs w:val="20"/>
      <w:lang w:eastAsia="pl-PL"/>
    </w:rPr>
  </w:style>
  <w:style w:type="paragraph" w:customStyle="1" w:styleId="Standard">
    <w:name w:val="Standard"/>
    <w:qFormat/>
    <w:rsid w:val="0038140A"/>
    <w:pPr>
      <w:textAlignment w:val="baseline"/>
    </w:pPr>
    <w:rPr>
      <w:rFonts w:ascii="Times New Roman" w:eastAsia="SimSun" w:hAnsi="Times New Roman" w:cs="Mangal"/>
      <w:kern w:val="2"/>
      <w:sz w:val="24"/>
      <w:szCs w:val="24"/>
      <w:lang w:eastAsia="zh-CN" w:bidi="hi-IN"/>
    </w:rPr>
  </w:style>
  <w:style w:type="paragraph" w:customStyle="1" w:styleId="Default">
    <w:name w:val="Default"/>
    <w:qFormat/>
    <w:rsid w:val="0038140A"/>
    <w:rPr>
      <w:rFonts w:ascii="Times New Roman" w:eastAsia="Calibri" w:hAnsi="Times New Roman" w:cs="Times New Roman"/>
      <w:color w:val="000000"/>
      <w:sz w:val="24"/>
      <w:szCs w:val="24"/>
    </w:rPr>
  </w:style>
  <w:style w:type="paragraph" w:customStyle="1" w:styleId="Tekstpodstawowy21">
    <w:name w:val="Tekst podstawowy 21"/>
    <w:basedOn w:val="Normalny"/>
    <w:qFormat/>
    <w:rsid w:val="0038140A"/>
    <w:pPr>
      <w:tabs>
        <w:tab w:val="left" w:pos="0"/>
      </w:tabs>
      <w:spacing w:after="0" w:line="240" w:lineRule="auto"/>
      <w:ind w:left="425" w:hanging="426"/>
      <w:jc w:val="center"/>
    </w:pPr>
    <w:rPr>
      <w:rFonts w:ascii="Arial" w:eastAsia="Times New Roman" w:hAnsi="Arial" w:cs="Times New Roman"/>
      <w:sz w:val="24"/>
      <w:szCs w:val="20"/>
      <w:lang w:eastAsia="pl-PL"/>
    </w:rPr>
  </w:style>
  <w:style w:type="paragraph" w:styleId="Tekstprzypisukocowego">
    <w:name w:val="endnote text"/>
    <w:basedOn w:val="Normalny"/>
    <w:link w:val="TekstprzypisukocowegoZnak"/>
    <w:uiPriority w:val="99"/>
    <w:semiHidden/>
    <w:unhideWhenUsed/>
    <w:rsid w:val="0038140A"/>
    <w:pPr>
      <w:spacing w:after="0" w:line="240" w:lineRule="auto"/>
    </w:pPr>
    <w:rPr>
      <w:sz w:val="20"/>
      <w:szCs w:val="20"/>
    </w:rPr>
  </w:style>
  <w:style w:type="paragraph" w:customStyle="1" w:styleId="Teksttreci0">
    <w:name w:val="Tekst treści"/>
    <w:basedOn w:val="Normalny"/>
    <w:link w:val="Teksttreci"/>
    <w:qFormat/>
    <w:rsid w:val="00F20FD2"/>
    <w:pPr>
      <w:shd w:val="clear" w:color="auto" w:fill="FFFFFF"/>
      <w:spacing w:after="0" w:line="240" w:lineRule="atLeast"/>
      <w:ind w:hanging="1700"/>
    </w:pPr>
    <w:rPr>
      <w:rFonts w:ascii="Verdana" w:hAnsi="Verdana"/>
      <w:sz w:val="19"/>
    </w:rPr>
  </w:style>
  <w:style w:type="numbering" w:customStyle="1" w:styleId="Bezlisty1">
    <w:name w:val="Bez listy1"/>
    <w:uiPriority w:val="99"/>
    <w:semiHidden/>
    <w:unhideWhenUsed/>
    <w:qFormat/>
    <w:rsid w:val="0038140A"/>
  </w:style>
  <w:style w:type="numbering" w:customStyle="1" w:styleId="StylUWLISTAKonspektynumerowane11pkt">
    <w:name w:val="Styl UW_LISTA + Konspekty numerowane 11 pkt"/>
    <w:qFormat/>
    <w:rsid w:val="0038140A"/>
  </w:style>
  <w:style w:type="table" w:customStyle="1" w:styleId="TableNormal">
    <w:name w:val="Table Normal"/>
    <w:rsid w:val="0038140A"/>
    <w:rPr>
      <w:lang w:eastAsia="pl-PL"/>
    </w:rPr>
    <w:tblPr>
      <w:tblCellMar>
        <w:top w:w="0" w:type="dxa"/>
        <w:left w:w="0" w:type="dxa"/>
        <w:bottom w:w="0" w:type="dxa"/>
        <w:right w:w="0" w:type="dxa"/>
      </w:tblCellMar>
    </w:tblPr>
  </w:style>
  <w:style w:type="table" w:styleId="Tabela-Siatka">
    <w:name w:val="Table Grid"/>
    <w:basedOn w:val="Standardowy"/>
    <w:uiPriority w:val="59"/>
    <w:rsid w:val="0038140A"/>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zp.uw.edu.pl/dostawy/dzp-361-24-2022/" TargetMode="External"/><Relationship Id="rId13" Type="http://schemas.openxmlformats.org/officeDocument/2006/relationships/hyperlink" Target="mailto:dzp@adm.uw.edu.pl" TargetMode="External"/><Relationship Id="rId18" Type="http://schemas.openxmlformats.org/officeDocument/2006/relationships/hyperlink" Target="mailto:iod@adm.uw.edu.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zabela.galinska@adm.uw.edu.pl" TargetMode="External"/><Relationship Id="rId17" Type="http://schemas.openxmlformats.org/officeDocument/2006/relationships/hyperlink" Target="https://miniportal.uzp.gov.pl/Instrukcja_uzytkownika_miniPortal%20-ePUAP.pdf" TargetMode="External"/><Relationship Id="rId2" Type="http://schemas.openxmlformats.org/officeDocument/2006/relationships/numbering" Target="numbering.xml"/><Relationship Id="rId16" Type="http://schemas.openxmlformats.org/officeDocument/2006/relationships/hyperlink" Target="https://dzp.uw.edu.pl/dostawy/dzp-361-24-202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https://www.uw.edu.pl/wp-content/uploads/2021/10/m.2021.255.zarz_.130.pdf" TargetMode="External"/><Relationship Id="rId23"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miniportal.uzp.gov.pl/Postepowani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07865-4A0F-451D-AE29-7243EC07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37</Pages>
  <Words>11809</Words>
  <Characters>70857</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Galińska</dc:creator>
  <dc:description/>
  <cp:lastModifiedBy>Szymon Bińkowski</cp:lastModifiedBy>
  <cp:revision>23</cp:revision>
  <cp:lastPrinted>2022-05-23T11:24:00Z</cp:lastPrinted>
  <dcterms:created xsi:type="dcterms:W3CDTF">2022-04-28T08:13:00Z</dcterms:created>
  <dcterms:modified xsi:type="dcterms:W3CDTF">2022-06-01T11:55:00Z</dcterms:modified>
  <dc:language>en-US</dc:language>
</cp:coreProperties>
</file>