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4" w:rsidRDefault="00CE6E14" w:rsidP="00CE6E14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CE6E14" w:rsidRPr="00DC61AC" w:rsidRDefault="00CE6E1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 w:rsidR="00B16625">
        <w:rPr>
          <w:rFonts w:ascii="Times New Roman" w:eastAsia="Times New Roman" w:hAnsi="Times New Roman" w:cs="Times New Roman"/>
          <w:lang w:eastAsia="pl-PL"/>
        </w:rPr>
        <w:t>13</w:t>
      </w:r>
      <w:r w:rsidRPr="00BB510A">
        <w:rPr>
          <w:rFonts w:ascii="Times New Roman" w:eastAsia="Times New Roman" w:hAnsi="Times New Roman" w:cs="Times New Roman"/>
          <w:lang w:eastAsia="pl-PL"/>
        </w:rPr>
        <w:t>/202</w:t>
      </w:r>
      <w:r w:rsidR="00AF33BF">
        <w:rPr>
          <w:rFonts w:ascii="Times New Roman" w:eastAsia="Times New Roman" w:hAnsi="Times New Roman" w:cs="Times New Roman"/>
          <w:lang w:eastAsia="pl-PL"/>
        </w:rPr>
        <w:t>2</w:t>
      </w:r>
      <w:r w:rsidRPr="00BB510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1E4322">
        <w:rPr>
          <w:rFonts w:ascii="Times New Roman" w:eastAsia="Times New Roman" w:hAnsi="Times New Roman" w:cs="Times New Roman"/>
          <w:lang w:eastAsia="pl-PL"/>
        </w:rPr>
        <w:t>/745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="001E4322">
        <w:rPr>
          <w:rFonts w:ascii="Times New Roman" w:eastAsia="Times New Roman" w:hAnsi="Times New Roman" w:cs="Times New Roman"/>
          <w:lang w:eastAsia="pl-PL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  <w:r w:rsidRPr="00DC61AC">
        <w:rPr>
          <w:rFonts w:ascii="Times New Roman" w:eastAsia="Times New Roman" w:hAnsi="Times New Roman" w:cs="Times New Roman"/>
          <w:lang w:eastAsia="pl-PL"/>
        </w:rPr>
        <w:t>0</w:t>
      </w:r>
      <w:r w:rsidR="00215DF9">
        <w:rPr>
          <w:rFonts w:ascii="Times New Roman" w:eastAsia="Times New Roman" w:hAnsi="Times New Roman" w:cs="Times New Roman"/>
          <w:lang w:eastAsia="pl-PL"/>
        </w:rPr>
        <w:t>7</w:t>
      </w:r>
      <w:r w:rsidRPr="00DC61AC">
        <w:rPr>
          <w:rFonts w:ascii="Times New Roman" w:eastAsia="Times New Roman" w:hAnsi="Times New Roman" w:cs="Times New Roman"/>
          <w:lang w:eastAsia="pl-PL"/>
        </w:rPr>
        <w:t>.2022 r.</w:t>
      </w:r>
    </w:p>
    <w:p w:rsidR="00CE6E14" w:rsidRPr="00DC61AC" w:rsidRDefault="00CE6E14" w:rsidP="00CE6E1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Default="00D844F9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p w:rsidR="00AD63E4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CE6E14" w:rsidRPr="00DC61AC" w:rsidRDefault="00CE6E1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F33BF" w:rsidRPr="00B16625" w:rsidRDefault="00AF33BF" w:rsidP="00AF33BF">
      <w:pPr>
        <w:pStyle w:val="Legenda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16625">
        <w:rPr>
          <w:rFonts w:ascii="Times New Roman" w:hAnsi="Times New Roman"/>
          <w:sz w:val="22"/>
          <w:szCs w:val="22"/>
        </w:rPr>
        <w:t>Dotyczy</w:t>
      </w:r>
      <w:r w:rsidR="00A20A13" w:rsidRPr="00B16625">
        <w:rPr>
          <w:rFonts w:ascii="Times New Roman" w:hAnsi="Times New Roman"/>
          <w:sz w:val="22"/>
          <w:szCs w:val="22"/>
        </w:rPr>
        <w:t>:</w:t>
      </w:r>
      <w:r w:rsidRPr="00B16625">
        <w:rPr>
          <w:rFonts w:ascii="Times New Roman" w:hAnsi="Times New Roman"/>
          <w:sz w:val="22"/>
          <w:szCs w:val="22"/>
        </w:rPr>
        <w:t xml:space="preserve"> postępowania w trybie podstawowym nr DZP-361/</w:t>
      </w:r>
      <w:r w:rsidR="00B16625" w:rsidRPr="00B16625">
        <w:rPr>
          <w:rFonts w:ascii="Times New Roman" w:hAnsi="Times New Roman"/>
          <w:sz w:val="22"/>
          <w:szCs w:val="22"/>
        </w:rPr>
        <w:t>13</w:t>
      </w:r>
      <w:r w:rsidRPr="00B16625">
        <w:rPr>
          <w:rFonts w:ascii="Times New Roman" w:hAnsi="Times New Roman"/>
          <w:sz w:val="22"/>
          <w:szCs w:val="22"/>
        </w:rPr>
        <w:t>/2022 pn</w:t>
      </w:r>
      <w:r w:rsidR="00A20A13" w:rsidRPr="00B16625">
        <w:rPr>
          <w:rFonts w:ascii="Times New Roman" w:hAnsi="Times New Roman"/>
          <w:sz w:val="22"/>
          <w:szCs w:val="22"/>
        </w:rPr>
        <w:t>.</w:t>
      </w:r>
      <w:r w:rsidRPr="00B16625">
        <w:rPr>
          <w:rFonts w:ascii="Times New Roman" w:hAnsi="Times New Roman"/>
          <w:sz w:val="22"/>
          <w:szCs w:val="22"/>
        </w:rPr>
        <w:t xml:space="preserve"> ”</w:t>
      </w:r>
      <w:r w:rsidR="00B16625" w:rsidRPr="00B16625">
        <w:rPr>
          <w:rFonts w:ascii="Times New Roman" w:eastAsia="Arial" w:hAnsi="Times New Roman"/>
          <w:b w:val="0"/>
          <w:color w:val="0D0D0D"/>
          <w:sz w:val="22"/>
          <w:szCs w:val="22"/>
        </w:rPr>
        <w:t>Wykonanie prac modernizacyjnych i adaptacyjnych w pomieszczeniu bufetu na poziomie -1 na potrzeby Klubu Studenta w budynku Wydziału Nauk Politycznych i Studiów Międzynarodowych UW ul. Nowy Świat 67</w:t>
      </w:r>
      <w:r w:rsidR="00B16625" w:rsidRPr="00B16625">
        <w:rPr>
          <w:rFonts w:ascii="Times New Roman" w:hAnsi="Times New Roman"/>
          <w:i/>
          <w:sz w:val="22"/>
          <w:szCs w:val="22"/>
        </w:rPr>
        <w:t xml:space="preserve"> </w:t>
      </w:r>
      <w:r w:rsidRPr="00B16625">
        <w:rPr>
          <w:rFonts w:ascii="Times New Roman" w:hAnsi="Times New Roman"/>
          <w:i/>
          <w:sz w:val="22"/>
          <w:szCs w:val="22"/>
        </w:rPr>
        <w:t>„</w:t>
      </w:r>
    </w:p>
    <w:p w:rsidR="0015664E" w:rsidRDefault="0015664E" w:rsidP="00D844F9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9455A9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F33BF" w:rsidRDefault="00AF33BF" w:rsidP="00AF33B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1566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 xml:space="preserve">podstawowym </w:t>
      </w:r>
      <w:bookmarkEnd w:id="1"/>
      <w:bookmarkEnd w:id="2"/>
      <w:r>
        <w:rPr>
          <w:rFonts w:ascii="Times New Roman" w:hAnsi="Times New Roman" w:cs="Times New Roman"/>
        </w:rPr>
        <w:t>nr DZP-361/</w:t>
      </w:r>
      <w:r w:rsidR="00B1662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/2022 za </w:t>
      </w:r>
      <w:r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15664E">
        <w:rPr>
          <w:rFonts w:ascii="Times New Roman" w:eastAsia="Times New Roman" w:hAnsi="Times New Roman" w:cs="Times New Roman"/>
          <w:lang w:eastAsia="pl-PL"/>
        </w:rPr>
        <w:t xml:space="preserve"> firmy: Przedsiębiorstwo Budowlane ELBIS Sp. z o.o. Janów, ul. Gen. St. Maczka 62 05-082 Stare Babice.</w:t>
      </w:r>
    </w:p>
    <w:p w:rsidR="00AF33BF" w:rsidRDefault="00AF33BF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AF33BF" w:rsidRDefault="00AF33BF" w:rsidP="00AF33B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423C4F" w:rsidRDefault="00423C4F" w:rsidP="00AF33BF">
      <w:pPr>
        <w:spacing w:after="0"/>
        <w:rPr>
          <w:rFonts w:ascii="Times New Roman" w:hAnsi="Times New Roman"/>
          <w:bCs/>
        </w:rPr>
      </w:pPr>
    </w:p>
    <w:p w:rsidR="00B16625" w:rsidRPr="00AF33BF" w:rsidRDefault="00AF33BF" w:rsidP="00AF33B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niniejszym postępowaniu ofertę złożył 1 Wykonawca:</w:t>
      </w:r>
    </w:p>
    <w:tbl>
      <w:tblPr>
        <w:tblpPr w:leftFromText="141" w:rightFromText="141" w:bottomFromText="160" w:vertAnchor="text" w:horzAnchor="margin" w:tblpX="-10" w:tblpY="16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624"/>
      </w:tblGrid>
      <w:tr w:rsidR="00AF33BF" w:rsidRPr="00CE6E14" w:rsidTr="000C148E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B16625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625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B16625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6625">
              <w:rPr>
                <w:rFonts w:ascii="Times New Roman" w:hAnsi="Times New Roman" w:cs="Times New Roman"/>
                <w:b/>
              </w:rPr>
              <w:t>Wykonawca</w:t>
            </w:r>
          </w:p>
        </w:tc>
      </w:tr>
      <w:tr w:rsidR="00AF33BF" w:rsidRPr="00CE6E14" w:rsidTr="000C148E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B16625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6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B16625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66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33BF" w:rsidRPr="00CE6E14" w:rsidTr="000C148E">
        <w:trPr>
          <w:trHeight w:val="4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F" w:rsidRPr="00B16625" w:rsidRDefault="00AF33BF" w:rsidP="000C14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16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5" w:rsidRPr="00B16625" w:rsidRDefault="00B16625" w:rsidP="00B16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16625">
              <w:rPr>
                <w:rFonts w:ascii="Times New Roman" w:hAnsi="Times New Roman" w:cs="Times New Roman"/>
              </w:rPr>
              <w:t xml:space="preserve">Przedsiębiorstwo Budowlane ELBIS Sp. z o.o. </w:t>
            </w:r>
          </w:p>
          <w:p w:rsidR="00AF33BF" w:rsidRPr="00B16625" w:rsidRDefault="00B16625" w:rsidP="00B16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16625">
              <w:rPr>
                <w:rFonts w:ascii="Times New Roman" w:hAnsi="Times New Roman" w:cs="Times New Roman"/>
              </w:rPr>
              <w:t>Janów, ul. Gen. St. Maczka 62  05-082 Stare Babice</w:t>
            </w:r>
          </w:p>
        </w:tc>
      </w:tr>
    </w:tbl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3C4F" w:rsidRPr="00423C4F" w:rsidRDefault="00423C4F" w:rsidP="00423C4F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23C4F">
        <w:rPr>
          <w:rFonts w:ascii="Times New Roman" w:hAnsi="Times New Roman"/>
          <w:bCs/>
          <w:iCs/>
        </w:rPr>
        <w:lastRenderedPageBreak/>
        <w:t>Punktacja przyznana ofercie w każdym kryterium oceny ofert oraz łączna punktacja</w:t>
      </w:r>
    </w:p>
    <w:p w:rsidR="00AF33BF" w:rsidRPr="00335BB3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299" w:tblpY="169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985"/>
        <w:gridCol w:w="1984"/>
        <w:gridCol w:w="1276"/>
      </w:tblGrid>
      <w:tr w:rsidR="00B16625" w:rsidRPr="00335BB3" w:rsidTr="00B16625">
        <w:trPr>
          <w:trHeight w:val="2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B16625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bookmarkStart w:id="3" w:name="_Hlk83980650"/>
            <w:r w:rsidRPr="00B16625">
              <w:rPr>
                <w:rFonts w:eastAsia="Calibri"/>
                <w:b/>
                <w:sz w:val="21"/>
                <w:szCs w:val="21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>Wykonawca</w:t>
            </w:r>
          </w:p>
          <w:p w:rsidR="00B16625" w:rsidRPr="00B16625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(nazwa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B16625" w:rsidRDefault="00B16625" w:rsidP="00335BB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>Liczba punktów w kryterium cena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B16625" w:rsidRDefault="00B16625" w:rsidP="00335BB3">
            <w:pPr>
              <w:spacing w:after="160" w:line="276" w:lineRule="auto"/>
              <w:jc w:val="center"/>
              <w:rPr>
                <w:b/>
                <w:sz w:val="21"/>
                <w:szCs w:val="21"/>
              </w:rPr>
            </w:pPr>
            <w:r w:rsidRPr="00B16625">
              <w:rPr>
                <w:rFonts w:eastAsia="Calibri"/>
                <w:b/>
                <w:sz w:val="21"/>
                <w:szCs w:val="21"/>
              </w:rPr>
              <w:t>Liczba punktów w kryterium 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B16625" w:rsidRDefault="00B16625" w:rsidP="00335BB3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B16625">
              <w:rPr>
                <w:b/>
                <w:sz w:val="21"/>
                <w:szCs w:val="21"/>
              </w:rPr>
              <w:t>Łączna liczba punktów</w:t>
            </w:r>
          </w:p>
        </w:tc>
      </w:tr>
      <w:tr w:rsidR="00B16625" w:rsidRPr="00335BB3" w:rsidTr="00B16625">
        <w:trPr>
          <w:trHeight w:val="2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5BB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B16625" w:rsidRPr="00335BB3" w:rsidTr="00B16625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B16625" w:rsidP="00335BB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35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5" w:rsidRDefault="00B16625" w:rsidP="00B1662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6625">
              <w:rPr>
                <w:sz w:val="22"/>
                <w:szCs w:val="22"/>
              </w:rPr>
              <w:t xml:space="preserve">Przedsiębiorstwo Budowlane </w:t>
            </w:r>
          </w:p>
          <w:p w:rsidR="00B16625" w:rsidRPr="00B16625" w:rsidRDefault="00B16625" w:rsidP="00B1662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6625">
              <w:rPr>
                <w:sz w:val="22"/>
                <w:szCs w:val="22"/>
              </w:rPr>
              <w:t xml:space="preserve">ELBIS Sp. z o.o. </w:t>
            </w:r>
          </w:p>
          <w:p w:rsidR="00B16625" w:rsidRDefault="00B16625" w:rsidP="00B16625">
            <w:pPr>
              <w:autoSpaceDE w:val="0"/>
              <w:autoSpaceDN w:val="0"/>
              <w:adjustRightInd w:val="0"/>
              <w:spacing w:line="276" w:lineRule="auto"/>
            </w:pPr>
            <w:r w:rsidRPr="00B16625">
              <w:rPr>
                <w:sz w:val="22"/>
                <w:szCs w:val="22"/>
              </w:rPr>
              <w:t>Janów, ul. Gen. St. Maczka 62</w:t>
            </w:r>
            <w:r w:rsidRPr="00B16625">
              <w:t xml:space="preserve">  </w:t>
            </w:r>
          </w:p>
          <w:p w:rsidR="00B16625" w:rsidRPr="00335BB3" w:rsidRDefault="00B16625" w:rsidP="00B1662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6625">
              <w:rPr>
                <w:sz w:val="22"/>
                <w:szCs w:val="22"/>
              </w:rPr>
              <w:t>05-082 Stare Babice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B16625" w:rsidP="00335B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5BB3">
              <w:rPr>
                <w:sz w:val="22"/>
                <w:szCs w:val="22"/>
              </w:rPr>
              <w:t xml:space="preserve">60,00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5" w:rsidRPr="00335BB3" w:rsidRDefault="00B16625" w:rsidP="00335BB3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B16625" w:rsidRPr="00335BB3" w:rsidRDefault="00B16625" w:rsidP="00335BB3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eastAsiaTheme="minorHAnsi"/>
                <w:sz w:val="22"/>
                <w:szCs w:val="22"/>
                <w:lang w:eastAsia="pl-PL"/>
              </w:rPr>
              <w:t>4</w:t>
            </w:r>
            <w:r w:rsidRPr="00335BB3">
              <w:rPr>
                <w:rFonts w:eastAsiaTheme="minorHAnsi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335BB3" w:rsidRDefault="00B16625" w:rsidP="00335B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35BB3">
              <w:rPr>
                <w:sz w:val="22"/>
                <w:szCs w:val="22"/>
              </w:rPr>
              <w:t xml:space="preserve">100 </w:t>
            </w:r>
          </w:p>
        </w:tc>
        <w:bookmarkEnd w:id="3"/>
      </w:tr>
    </w:tbl>
    <w:p w:rsidR="00CE6E14" w:rsidRPr="00423C4F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9455A9" w:rsidRDefault="009455A9" w:rsidP="009455A9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9455A9" w:rsidRDefault="009455A9" w:rsidP="009455A9">
      <w:pPr>
        <w:ind w:left="4248"/>
        <w:jc w:val="center"/>
        <w:rPr>
          <w:rFonts w:ascii="Times New Roman" w:hAnsi="Times New Roman" w:cs="Calibri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9455A9" w:rsidRDefault="009455A9" w:rsidP="009455A9">
      <w:pPr>
        <w:ind w:left="4248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9455A9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D22F36" w:rsidRPr="001F7CEC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D22F36" w:rsidRPr="001F7CEC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33" w:rsidRDefault="00065533" w:rsidP="000C6A39">
      <w:pPr>
        <w:spacing w:after="0" w:line="240" w:lineRule="auto"/>
      </w:pPr>
      <w:r>
        <w:separator/>
      </w:r>
    </w:p>
  </w:endnote>
  <w:endnote w:type="continuationSeparator" w:id="0">
    <w:p w:rsidR="00065533" w:rsidRDefault="0006553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33" w:rsidRDefault="00065533" w:rsidP="000C6A39">
      <w:pPr>
        <w:spacing w:after="0" w:line="240" w:lineRule="auto"/>
      </w:pPr>
      <w:r>
        <w:separator/>
      </w:r>
    </w:p>
  </w:footnote>
  <w:footnote w:type="continuationSeparator" w:id="0">
    <w:p w:rsidR="00065533" w:rsidRDefault="0006553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5533"/>
    <w:rsid w:val="000832AE"/>
    <w:rsid w:val="000A5EA5"/>
    <w:rsid w:val="000C6A39"/>
    <w:rsid w:val="000F0185"/>
    <w:rsid w:val="001101DF"/>
    <w:rsid w:val="0015664E"/>
    <w:rsid w:val="001C3DD8"/>
    <w:rsid w:val="001D590C"/>
    <w:rsid w:val="001E373F"/>
    <w:rsid w:val="001E4322"/>
    <w:rsid w:val="001F7CEC"/>
    <w:rsid w:val="00215DF9"/>
    <w:rsid w:val="002C1CC1"/>
    <w:rsid w:val="002F25ED"/>
    <w:rsid w:val="00330F43"/>
    <w:rsid w:val="00335BB3"/>
    <w:rsid w:val="00387BDE"/>
    <w:rsid w:val="00423C4F"/>
    <w:rsid w:val="0043227A"/>
    <w:rsid w:val="00485346"/>
    <w:rsid w:val="005B38AA"/>
    <w:rsid w:val="005D03CF"/>
    <w:rsid w:val="005F277F"/>
    <w:rsid w:val="00620D2E"/>
    <w:rsid w:val="00662FDD"/>
    <w:rsid w:val="006D429D"/>
    <w:rsid w:val="006E4F2D"/>
    <w:rsid w:val="00711AAD"/>
    <w:rsid w:val="007337C3"/>
    <w:rsid w:val="0079337D"/>
    <w:rsid w:val="007F4BC1"/>
    <w:rsid w:val="008E0086"/>
    <w:rsid w:val="009059E5"/>
    <w:rsid w:val="00907E2A"/>
    <w:rsid w:val="00912D6A"/>
    <w:rsid w:val="009452EF"/>
    <w:rsid w:val="009455A9"/>
    <w:rsid w:val="009D755C"/>
    <w:rsid w:val="00A114CA"/>
    <w:rsid w:val="00A20A13"/>
    <w:rsid w:val="00AA3CFC"/>
    <w:rsid w:val="00AA690B"/>
    <w:rsid w:val="00AD29A5"/>
    <w:rsid w:val="00AD63E4"/>
    <w:rsid w:val="00AF33BF"/>
    <w:rsid w:val="00B11863"/>
    <w:rsid w:val="00B16625"/>
    <w:rsid w:val="00BB60BC"/>
    <w:rsid w:val="00C01E0C"/>
    <w:rsid w:val="00C67514"/>
    <w:rsid w:val="00CE6E14"/>
    <w:rsid w:val="00D10569"/>
    <w:rsid w:val="00D22F36"/>
    <w:rsid w:val="00D43DD6"/>
    <w:rsid w:val="00D6480E"/>
    <w:rsid w:val="00D807E0"/>
    <w:rsid w:val="00D83E72"/>
    <w:rsid w:val="00D844F9"/>
    <w:rsid w:val="00D85712"/>
    <w:rsid w:val="00DA7113"/>
    <w:rsid w:val="00DD5427"/>
    <w:rsid w:val="00DD7CEA"/>
    <w:rsid w:val="00E03278"/>
    <w:rsid w:val="00E5303B"/>
    <w:rsid w:val="00E64897"/>
    <w:rsid w:val="00F45F4B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F6B9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2022-06-30T10:34:00Z</dcterms:created>
  <dcterms:modified xsi:type="dcterms:W3CDTF">2022-07-07T06:29:00Z</dcterms:modified>
</cp:coreProperties>
</file>