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92F4" w14:textId="66E7C5CC" w:rsidR="00E97B03" w:rsidRPr="006F7730" w:rsidRDefault="00E543F9" w:rsidP="00E543F9">
      <w:pPr>
        <w:pStyle w:val="Akapitzlist2"/>
        <w:ind w:left="0"/>
        <w:rPr>
          <w:szCs w:val="22"/>
        </w:rPr>
      </w:pPr>
      <w:r w:rsidRPr="006F7730">
        <w:rPr>
          <w:noProof/>
          <w:szCs w:val="22"/>
        </w:rPr>
        <w:drawing>
          <wp:inline distT="0" distB="0" distL="0" distR="0" wp14:anchorId="662EE073" wp14:editId="470005B5">
            <wp:extent cx="31457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p w14:paraId="58A10824" w14:textId="77777777" w:rsidR="00E543F9" w:rsidRPr="006F7730" w:rsidRDefault="00E543F9" w:rsidP="00E543F9">
      <w:pPr>
        <w:pStyle w:val="Akapitzlist2"/>
        <w:ind w:left="0"/>
        <w:rPr>
          <w:szCs w:val="22"/>
        </w:rPr>
      </w:pPr>
    </w:p>
    <w:p w14:paraId="23FE7561" w14:textId="77777777" w:rsidR="00E97B03" w:rsidRPr="006F7730" w:rsidRDefault="00A03278" w:rsidP="00A03278">
      <w:pPr>
        <w:shd w:val="clear" w:color="auto" w:fill="C0C0C0"/>
        <w:overflowPunct w:val="0"/>
        <w:spacing w:after="0" w:line="360" w:lineRule="auto"/>
        <w:jc w:val="center"/>
        <w:rPr>
          <w:rFonts w:ascii="Times New Roman" w:eastAsia="Times New Roman" w:hAnsi="Times New Roman" w:cs="Times New Roman"/>
          <w:b/>
          <w:spacing w:val="60"/>
          <w:lang w:eastAsia="pl-PL"/>
        </w:rPr>
      </w:pPr>
      <w:r w:rsidRPr="006F7730">
        <w:rPr>
          <w:rFonts w:ascii="Times New Roman" w:eastAsia="Times New Roman" w:hAnsi="Times New Roman" w:cs="Times New Roman"/>
          <w:b/>
          <w:spacing w:val="60"/>
          <w:lang w:eastAsia="pl-PL"/>
        </w:rPr>
        <w:t>UNIWERSYTET WARSZAWSKI</w:t>
      </w:r>
    </w:p>
    <w:p w14:paraId="73E9E2CD" w14:textId="77777777" w:rsidR="00E97B03" w:rsidRPr="006F773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7730">
        <w:rPr>
          <w:rFonts w:ascii="Times New Roman" w:eastAsia="Times New Roman" w:hAnsi="Times New Roman" w:cs="Times New Roman"/>
          <w:b/>
          <w:spacing w:val="20"/>
          <w:lang w:eastAsia="pl-PL"/>
        </w:rPr>
        <w:t>ul. Krakowskie Przedmieście 26/28</w:t>
      </w:r>
    </w:p>
    <w:p w14:paraId="6EAEC722" w14:textId="77777777" w:rsidR="00E97B03" w:rsidRPr="006F773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7730">
        <w:rPr>
          <w:rFonts w:ascii="Times New Roman" w:eastAsia="Times New Roman" w:hAnsi="Times New Roman" w:cs="Times New Roman"/>
          <w:b/>
          <w:spacing w:val="20"/>
          <w:lang w:eastAsia="pl-PL"/>
        </w:rPr>
        <w:t>00-927 Warszawa</w:t>
      </w:r>
    </w:p>
    <w:p w14:paraId="421A5C83" w14:textId="77777777" w:rsidR="00E97B03" w:rsidRPr="006F7730" w:rsidRDefault="00E97B03" w:rsidP="00A03278">
      <w:pPr>
        <w:spacing w:after="0" w:line="360" w:lineRule="auto"/>
        <w:rPr>
          <w:rFonts w:ascii="Times New Roman" w:eastAsia="Times New Roman" w:hAnsi="Times New Roman" w:cs="Times New Roman"/>
          <w:b/>
          <w:lang w:eastAsia="pl-PL"/>
        </w:rPr>
      </w:pPr>
    </w:p>
    <w:p w14:paraId="2CC31435" w14:textId="5F041542" w:rsidR="00E97B03" w:rsidRDefault="00E97B03" w:rsidP="00A03278">
      <w:pPr>
        <w:spacing w:after="0" w:line="360" w:lineRule="auto"/>
        <w:rPr>
          <w:rFonts w:ascii="Times New Roman" w:eastAsia="Times New Roman" w:hAnsi="Times New Roman" w:cs="Times New Roman"/>
          <w:b/>
          <w:lang w:eastAsia="pl-PL"/>
        </w:rPr>
      </w:pPr>
    </w:p>
    <w:p w14:paraId="3AB07106" w14:textId="77777777" w:rsidR="006018C7" w:rsidRPr="006F7730" w:rsidRDefault="006018C7" w:rsidP="00A03278">
      <w:pPr>
        <w:spacing w:after="0" w:line="360" w:lineRule="auto"/>
        <w:rPr>
          <w:rFonts w:ascii="Times New Roman" w:eastAsia="Times New Roman" w:hAnsi="Times New Roman" w:cs="Times New Roman"/>
          <w:b/>
          <w:lang w:eastAsia="pl-PL"/>
        </w:rPr>
      </w:pPr>
    </w:p>
    <w:p w14:paraId="52EAF325" w14:textId="77777777" w:rsidR="00E97B03" w:rsidRPr="006F7730" w:rsidRDefault="00E97B03" w:rsidP="00A03278">
      <w:pPr>
        <w:spacing w:after="0" w:line="360" w:lineRule="auto"/>
        <w:rPr>
          <w:rFonts w:ascii="Times New Roman" w:eastAsia="Times New Roman" w:hAnsi="Times New Roman" w:cs="Times New Roman"/>
          <w:b/>
          <w:lang w:eastAsia="pl-PL"/>
        </w:rPr>
      </w:pPr>
    </w:p>
    <w:p w14:paraId="1A7EADA2"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SPECYFIKACJA</w:t>
      </w:r>
    </w:p>
    <w:p w14:paraId="08D7D58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WARUNKÓW ZAMÓWIENIA</w:t>
      </w:r>
    </w:p>
    <w:p w14:paraId="5B266B7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na:</w:t>
      </w:r>
    </w:p>
    <w:p w14:paraId="3B526585" w14:textId="7C8A2A1E" w:rsidR="0029494E" w:rsidRDefault="0029494E" w:rsidP="00847EAB">
      <w:pPr>
        <w:spacing w:after="0" w:line="276" w:lineRule="auto"/>
        <w:jc w:val="center"/>
        <w:rPr>
          <w:rFonts w:ascii="Times New Roman" w:eastAsia="Arial" w:hAnsi="Times New Roman" w:cs="Times New Roman"/>
          <w:b/>
        </w:rPr>
      </w:pPr>
      <w:bookmarkStart w:id="0" w:name="_Hlk105666019"/>
      <w:r>
        <w:rPr>
          <w:rFonts w:ascii="Times New Roman" w:eastAsia="Arial" w:hAnsi="Times New Roman" w:cs="Times New Roman"/>
          <w:b/>
        </w:rPr>
        <w:t xml:space="preserve">Bieżący </w:t>
      </w:r>
      <w:bookmarkStart w:id="1" w:name="_Hlk106178590"/>
      <w:r>
        <w:rPr>
          <w:rFonts w:ascii="Times New Roman" w:eastAsia="Arial" w:hAnsi="Times New Roman" w:cs="Times New Roman"/>
          <w:b/>
        </w:rPr>
        <w:t xml:space="preserve">nadzór </w:t>
      </w:r>
      <w:bookmarkStart w:id="2" w:name="_Hlk106174607"/>
      <w:r>
        <w:rPr>
          <w:rFonts w:ascii="Times New Roman" w:eastAsia="Arial" w:hAnsi="Times New Roman" w:cs="Times New Roman"/>
          <w:b/>
        </w:rPr>
        <w:t>oraz konserwacja dwóch zestawów hydroforowych przez okres 36 miesięcy w budynku Uniwersytetu Warszawskiego SOKRATES i Domu Pracownika Naukowego przy ul. Smyczkowej 9 i 11 w Warszawie</w:t>
      </w:r>
      <w:bookmarkEnd w:id="0"/>
      <w:bookmarkEnd w:id="1"/>
      <w:bookmarkEnd w:id="2"/>
      <w:r>
        <w:rPr>
          <w:rFonts w:ascii="Times New Roman" w:eastAsia="Arial" w:hAnsi="Times New Roman" w:cs="Times New Roman"/>
          <w:b/>
        </w:rPr>
        <w:t>.</w:t>
      </w:r>
    </w:p>
    <w:p w14:paraId="0D501E06" w14:textId="3B30103D" w:rsidR="00E97B03" w:rsidRDefault="00E97B03" w:rsidP="00A03278">
      <w:pPr>
        <w:spacing w:after="0" w:line="360" w:lineRule="auto"/>
        <w:rPr>
          <w:rFonts w:ascii="Times New Roman" w:eastAsia="Times New Roman" w:hAnsi="Times New Roman" w:cs="Times New Roman"/>
          <w:lang w:eastAsia="pl-PL"/>
        </w:rPr>
      </w:pPr>
    </w:p>
    <w:p w14:paraId="3DEBC981" w14:textId="77777777" w:rsidR="0029494E" w:rsidRPr="006F7730" w:rsidRDefault="0029494E" w:rsidP="00A03278">
      <w:pPr>
        <w:spacing w:after="0" w:line="360" w:lineRule="auto"/>
        <w:rPr>
          <w:rFonts w:ascii="Times New Roman" w:eastAsia="Times New Roman" w:hAnsi="Times New Roman" w:cs="Times New Roman"/>
          <w:lang w:eastAsia="pl-PL"/>
        </w:rPr>
      </w:pPr>
    </w:p>
    <w:p w14:paraId="559C8B58" w14:textId="77777777" w:rsidR="00E97B03" w:rsidRPr="006F7730"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Rozdział I</w:t>
      </w:r>
      <w:r w:rsidRPr="006F7730">
        <w:rPr>
          <w:rFonts w:ascii="Times New Roman" w:eastAsia="Times New Roman" w:hAnsi="Times New Roman" w:cs="Times New Roman"/>
          <w:lang w:eastAsia="pl-PL"/>
        </w:rPr>
        <w:tab/>
      </w:r>
      <w:r w:rsidRPr="006F7730">
        <w:rPr>
          <w:rFonts w:ascii="Times New Roman" w:eastAsia="Times New Roman" w:hAnsi="Times New Roman" w:cs="Times New Roman"/>
          <w:lang w:eastAsia="pl-PL"/>
        </w:rPr>
        <w:tab/>
        <w:t xml:space="preserve">-  Instrukcja </w:t>
      </w:r>
    </w:p>
    <w:p w14:paraId="719A8D87" w14:textId="6BA51076" w:rsidR="00E97B03" w:rsidRPr="006F7730"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Rozdział II</w:t>
      </w:r>
      <w:r w:rsidRPr="006F7730">
        <w:rPr>
          <w:rFonts w:ascii="Times New Roman" w:eastAsia="Times New Roman" w:hAnsi="Times New Roman" w:cs="Times New Roman"/>
          <w:lang w:eastAsia="pl-PL"/>
        </w:rPr>
        <w:tab/>
      </w:r>
      <w:r w:rsidRPr="006F7730">
        <w:rPr>
          <w:rFonts w:ascii="Times New Roman" w:eastAsia="Times New Roman" w:hAnsi="Times New Roman" w:cs="Times New Roman"/>
          <w:lang w:eastAsia="pl-PL"/>
        </w:rPr>
        <w:tab/>
        <w:t>-  Formularz oferty wraz z załączonymi formularzami</w:t>
      </w:r>
    </w:p>
    <w:p w14:paraId="513456B9" w14:textId="1D4073FC" w:rsidR="00E97B03" w:rsidRPr="006F7730"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Rozdział III</w:t>
      </w:r>
      <w:r w:rsidRPr="006F7730">
        <w:rPr>
          <w:rFonts w:ascii="Times New Roman" w:eastAsia="Times New Roman" w:hAnsi="Times New Roman" w:cs="Times New Roman"/>
          <w:lang w:eastAsia="pl-PL"/>
        </w:rPr>
        <w:tab/>
        <w:t>-  Projektowane postanowienia umowy</w:t>
      </w:r>
      <w:r w:rsidR="00AF29B1" w:rsidRPr="006F7730">
        <w:rPr>
          <w:rFonts w:ascii="Times New Roman" w:eastAsia="Times New Roman" w:hAnsi="Times New Roman" w:cs="Times New Roman"/>
          <w:lang w:eastAsia="pl-PL"/>
        </w:rPr>
        <w:t xml:space="preserve"> – wzór umowy</w:t>
      </w:r>
      <w:r w:rsidRPr="006F7730">
        <w:rPr>
          <w:rFonts w:ascii="Times New Roman" w:eastAsia="Times New Roman" w:hAnsi="Times New Roman" w:cs="Times New Roman"/>
          <w:lang w:eastAsia="pl-PL"/>
        </w:rPr>
        <w:tab/>
      </w:r>
    </w:p>
    <w:p w14:paraId="5FEFD996" w14:textId="32472159" w:rsidR="00E97B03" w:rsidRPr="006F7730" w:rsidRDefault="00A03278" w:rsidP="00A03278">
      <w:pPr>
        <w:tabs>
          <w:tab w:val="left" w:pos="1560"/>
        </w:tabs>
        <w:spacing w:after="0" w:line="360" w:lineRule="auto"/>
        <w:ind w:left="2520" w:hanging="2520"/>
      </w:pPr>
      <w:r w:rsidRPr="006F7730">
        <w:rPr>
          <w:rFonts w:ascii="Times New Roman" w:eastAsia="Times New Roman" w:hAnsi="Times New Roman" w:cs="Times New Roman"/>
          <w:lang w:eastAsia="pl-PL"/>
        </w:rPr>
        <w:t>Załącznik nr 1</w:t>
      </w:r>
      <w:r w:rsidRPr="006F7730">
        <w:rPr>
          <w:rFonts w:ascii="Times New Roman" w:eastAsia="Times New Roman" w:hAnsi="Times New Roman" w:cs="Times New Roman"/>
          <w:lang w:eastAsia="pl-PL"/>
        </w:rPr>
        <w:tab/>
        <w:t>-   Opis przedmiotu zamówienia</w:t>
      </w:r>
      <w:r w:rsidR="00F6080F" w:rsidRPr="006F7730">
        <w:rPr>
          <w:rFonts w:ascii="Times New Roman" w:eastAsia="Times New Roman" w:hAnsi="Times New Roman" w:cs="Times New Roman"/>
          <w:lang w:eastAsia="pl-PL"/>
        </w:rPr>
        <w:t xml:space="preserve"> </w:t>
      </w:r>
    </w:p>
    <w:p w14:paraId="2B971873" w14:textId="5B7EC67F" w:rsidR="005F5A07" w:rsidRDefault="005F5A07" w:rsidP="00E543F9">
      <w:pPr>
        <w:spacing w:after="0" w:line="360" w:lineRule="auto"/>
        <w:ind w:left="1843" w:hanging="1843"/>
        <w:jc w:val="both"/>
        <w:rPr>
          <w:rFonts w:ascii="Times New Roman" w:eastAsia="Times New Roman" w:hAnsi="Times New Roman" w:cs="Times New Roman"/>
          <w:lang w:eastAsia="pl-PL"/>
        </w:rPr>
      </w:pPr>
    </w:p>
    <w:p w14:paraId="2991CAE2" w14:textId="59210449" w:rsidR="0029494E" w:rsidRDefault="0029494E" w:rsidP="00E543F9">
      <w:pPr>
        <w:spacing w:after="0" w:line="360" w:lineRule="auto"/>
        <w:ind w:left="1843" w:hanging="1843"/>
        <w:jc w:val="both"/>
        <w:rPr>
          <w:rFonts w:ascii="Times New Roman" w:eastAsia="Times New Roman" w:hAnsi="Times New Roman" w:cs="Times New Roman"/>
          <w:lang w:eastAsia="pl-PL"/>
        </w:rPr>
      </w:pPr>
    </w:p>
    <w:p w14:paraId="62AE4999" w14:textId="534A4DB2" w:rsidR="0029494E" w:rsidRDefault="0029494E" w:rsidP="00E543F9">
      <w:pPr>
        <w:spacing w:after="0" w:line="360" w:lineRule="auto"/>
        <w:ind w:left="1843" w:hanging="1843"/>
        <w:jc w:val="both"/>
        <w:rPr>
          <w:rFonts w:ascii="Times New Roman" w:eastAsia="Times New Roman" w:hAnsi="Times New Roman" w:cs="Times New Roman"/>
          <w:lang w:eastAsia="pl-PL"/>
        </w:rPr>
      </w:pPr>
    </w:p>
    <w:p w14:paraId="64937AB5" w14:textId="08D751D1" w:rsidR="0029494E" w:rsidRDefault="0029494E" w:rsidP="00E543F9">
      <w:pPr>
        <w:spacing w:after="0" w:line="360" w:lineRule="auto"/>
        <w:ind w:left="1843" w:hanging="1843"/>
        <w:jc w:val="both"/>
        <w:rPr>
          <w:rFonts w:ascii="Times New Roman" w:eastAsia="Times New Roman" w:hAnsi="Times New Roman" w:cs="Times New Roman"/>
          <w:lang w:eastAsia="pl-PL"/>
        </w:rPr>
      </w:pPr>
    </w:p>
    <w:p w14:paraId="476A6D28" w14:textId="58EA7424" w:rsidR="0029494E" w:rsidRDefault="0029494E" w:rsidP="00E543F9">
      <w:pPr>
        <w:spacing w:after="0" w:line="360" w:lineRule="auto"/>
        <w:ind w:left="1843" w:hanging="1843"/>
        <w:jc w:val="both"/>
        <w:rPr>
          <w:rFonts w:ascii="Times New Roman" w:eastAsia="Times New Roman" w:hAnsi="Times New Roman" w:cs="Times New Roman"/>
          <w:lang w:eastAsia="pl-PL"/>
        </w:rPr>
      </w:pPr>
    </w:p>
    <w:p w14:paraId="1AA841F6" w14:textId="43F736E9" w:rsidR="0029494E" w:rsidRDefault="0029494E" w:rsidP="00E543F9">
      <w:pPr>
        <w:spacing w:after="0" w:line="360" w:lineRule="auto"/>
        <w:ind w:left="1843" w:hanging="1843"/>
        <w:jc w:val="both"/>
        <w:rPr>
          <w:rFonts w:ascii="Times New Roman" w:eastAsia="Times New Roman" w:hAnsi="Times New Roman" w:cs="Times New Roman"/>
          <w:lang w:eastAsia="pl-PL"/>
        </w:rPr>
      </w:pPr>
    </w:p>
    <w:p w14:paraId="7E02597D" w14:textId="77777777" w:rsidR="0029494E" w:rsidRPr="006F7730" w:rsidRDefault="0029494E" w:rsidP="00E543F9">
      <w:pPr>
        <w:spacing w:after="0" w:line="360" w:lineRule="auto"/>
        <w:ind w:left="1843" w:hanging="1843"/>
        <w:jc w:val="both"/>
        <w:rPr>
          <w:rFonts w:ascii="Times New Roman" w:eastAsia="Times New Roman" w:hAnsi="Times New Roman" w:cs="Times New Roman"/>
          <w:lang w:eastAsia="pl-PL"/>
        </w:rPr>
      </w:pPr>
    </w:p>
    <w:p w14:paraId="7E56D010" w14:textId="664999E7" w:rsidR="00E543F9" w:rsidRDefault="00E543F9" w:rsidP="00E543F9">
      <w:pPr>
        <w:spacing w:after="0" w:line="360" w:lineRule="auto"/>
        <w:ind w:left="1843" w:hanging="1843"/>
        <w:jc w:val="both"/>
        <w:rPr>
          <w:rFonts w:ascii="Times New Roman" w:eastAsia="Times New Roman" w:hAnsi="Times New Roman" w:cs="Times New Roman"/>
          <w:lang w:eastAsia="pl-PL"/>
        </w:rPr>
      </w:pPr>
    </w:p>
    <w:p w14:paraId="30A22AE1" w14:textId="77777777" w:rsidR="00037746" w:rsidRPr="006F7730" w:rsidRDefault="00037746" w:rsidP="00E543F9">
      <w:pPr>
        <w:spacing w:after="0" w:line="360" w:lineRule="auto"/>
        <w:ind w:left="1843" w:hanging="1843"/>
        <w:jc w:val="both"/>
        <w:rPr>
          <w:rFonts w:ascii="Times New Roman" w:eastAsia="Times New Roman" w:hAnsi="Times New Roman" w:cs="Times New Roman"/>
          <w:lang w:eastAsia="pl-PL"/>
        </w:rPr>
      </w:pPr>
    </w:p>
    <w:p w14:paraId="78922481" w14:textId="59657EF4" w:rsidR="00E543F9" w:rsidRDefault="00E543F9" w:rsidP="00E543F9">
      <w:pPr>
        <w:keepNext/>
        <w:keepLines/>
        <w:spacing w:after="0" w:line="360" w:lineRule="auto"/>
        <w:ind w:right="638"/>
        <w:jc w:val="center"/>
        <w:outlineLvl w:val="1"/>
        <w:rPr>
          <w:rFonts w:ascii="Times New Roman" w:eastAsia="Times New Roman" w:hAnsi="Times New Roman" w:cs="Times New Roman"/>
          <w:b/>
          <w:bCs/>
        </w:rPr>
      </w:pPr>
    </w:p>
    <w:p w14:paraId="25C43CFF" w14:textId="7464BAC1" w:rsidR="006018C7" w:rsidRDefault="006018C7" w:rsidP="00E543F9">
      <w:pPr>
        <w:keepNext/>
        <w:keepLines/>
        <w:spacing w:after="0" w:line="360" w:lineRule="auto"/>
        <w:ind w:right="638"/>
        <w:jc w:val="center"/>
        <w:outlineLvl w:val="1"/>
        <w:rPr>
          <w:rFonts w:ascii="Times New Roman" w:eastAsia="Times New Roman" w:hAnsi="Times New Roman" w:cs="Times New Roman"/>
          <w:b/>
          <w:bCs/>
        </w:rPr>
      </w:pPr>
    </w:p>
    <w:p w14:paraId="575D8030" w14:textId="77777777" w:rsidR="006018C7" w:rsidRPr="006F7730" w:rsidRDefault="006018C7" w:rsidP="00E543F9">
      <w:pPr>
        <w:keepNext/>
        <w:keepLines/>
        <w:spacing w:after="0" w:line="360" w:lineRule="auto"/>
        <w:ind w:right="638"/>
        <w:jc w:val="center"/>
        <w:outlineLvl w:val="1"/>
        <w:rPr>
          <w:rFonts w:ascii="Times New Roman" w:eastAsia="Times New Roman" w:hAnsi="Times New Roman" w:cs="Times New Roman"/>
          <w:b/>
          <w:bCs/>
        </w:rPr>
      </w:pPr>
    </w:p>
    <w:p w14:paraId="414C73A3" w14:textId="77777777" w:rsidR="00847EAB" w:rsidRPr="006F7730" w:rsidRDefault="00847EAB" w:rsidP="00847EAB">
      <w:pPr>
        <w:widowControl w:val="0"/>
        <w:spacing w:after="0" w:line="360" w:lineRule="auto"/>
        <w:ind w:right="-6"/>
        <w:rPr>
          <w:rFonts w:ascii="Times New Roman" w:eastAsia="Times New Roman" w:hAnsi="Times New Roman" w:cs="Times New Roman"/>
          <w:b/>
          <w:bCs/>
          <w:lang w:eastAsia="pl-PL"/>
        </w:rPr>
      </w:pPr>
    </w:p>
    <w:p w14:paraId="191A08A0" w14:textId="77777777" w:rsidR="00E97B03" w:rsidRPr="006F7730" w:rsidRDefault="00A03278" w:rsidP="003505D7">
      <w:pPr>
        <w:widowControl w:val="0"/>
        <w:spacing w:after="0" w:line="360" w:lineRule="auto"/>
        <w:ind w:right="-6"/>
        <w:jc w:val="center"/>
      </w:pPr>
      <w:r w:rsidRPr="006F7730">
        <w:rPr>
          <w:rFonts w:ascii="Times New Roman" w:eastAsia="Times New Roman" w:hAnsi="Times New Roman" w:cs="Times New Roman"/>
          <w:b/>
          <w:bCs/>
          <w:lang w:eastAsia="pl-PL"/>
        </w:rPr>
        <w:lastRenderedPageBreak/>
        <w:t>Rozdział I – INSTRUKCJA</w:t>
      </w:r>
    </w:p>
    <w:p w14:paraId="16C9B1ED"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w:t>
      </w:r>
    </w:p>
    <w:p w14:paraId="52BB95BB"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ZAMAWIAJĄCY</w:t>
      </w:r>
    </w:p>
    <w:p w14:paraId="016C0F76" w14:textId="77777777" w:rsidR="00E97B03" w:rsidRPr="006F7730" w:rsidRDefault="00A03278" w:rsidP="00F6084E">
      <w:pPr>
        <w:numPr>
          <w:ilvl w:val="0"/>
          <w:numId w:val="27"/>
        </w:numPr>
        <w:spacing w:after="0" w:line="360" w:lineRule="auto"/>
        <w:contextualSpacing/>
        <w:jc w:val="both"/>
        <w:rPr>
          <w:rFonts w:ascii="Times New Roman" w:hAnsi="Times New Roman" w:cs="Times New Roman"/>
        </w:rPr>
      </w:pPr>
      <w:r w:rsidRPr="006F7730">
        <w:rPr>
          <w:rFonts w:ascii="Times New Roman" w:hAnsi="Times New Roman" w:cs="Times New Roman"/>
        </w:rPr>
        <w:t>Uniwersytet Warszawski, 00-927 Warszawa, ul. Krakowskie Przedmieście 26/28,</w:t>
      </w:r>
      <w:r w:rsidRPr="006F7730">
        <w:rPr>
          <w:rFonts w:ascii="Times New Roman" w:hAnsi="Times New Roman" w:cs="Times New Roman"/>
        </w:rPr>
        <w:br/>
        <w:t>NIP: 525-001-12-66, REGON: 000001258.</w:t>
      </w:r>
    </w:p>
    <w:p w14:paraId="2999E441" w14:textId="4176B482" w:rsidR="00E97B03" w:rsidRPr="006F7730" w:rsidRDefault="00A03278" w:rsidP="00F6084E">
      <w:pPr>
        <w:numPr>
          <w:ilvl w:val="0"/>
          <w:numId w:val="27"/>
        </w:numPr>
        <w:spacing w:after="0" w:line="360" w:lineRule="auto"/>
        <w:jc w:val="both"/>
        <w:rPr>
          <w:rFonts w:ascii="Times New Roman" w:eastAsia="Times New Roman" w:hAnsi="Times New Roman"/>
          <w:highlight w:val="white"/>
          <w:lang w:eastAsia="pl-PL"/>
        </w:rPr>
      </w:pPr>
      <w:r w:rsidRPr="006F7730">
        <w:rPr>
          <w:rFonts w:ascii="Times New Roman" w:hAnsi="Times New Roman"/>
        </w:rPr>
        <w:t>Uniwersytet Warszawski posiada osobowoś</w:t>
      </w:r>
      <w:r w:rsidR="00A763C7" w:rsidRPr="006F7730">
        <w:rPr>
          <w:rFonts w:ascii="Times New Roman" w:hAnsi="Times New Roman"/>
        </w:rPr>
        <w:t>ć prawną i działa na podstawie u</w:t>
      </w:r>
      <w:r w:rsidRPr="006F7730">
        <w:rPr>
          <w:rFonts w:ascii="Times New Roman" w:hAnsi="Times New Roman"/>
        </w:rPr>
        <w:t xml:space="preserve">stawy </w:t>
      </w:r>
      <w:r w:rsidR="00A763C7" w:rsidRPr="006F7730">
        <w:rPr>
          <w:rFonts w:ascii="Times New Roman" w:hAnsi="Times New Roman"/>
        </w:rPr>
        <w:t xml:space="preserve">Prawo </w:t>
      </w:r>
      <w:r w:rsidRPr="006F7730">
        <w:rPr>
          <w:rFonts w:ascii="Times New Roman" w:hAnsi="Times New Roman"/>
        </w:rPr>
        <w:t>o szkolnictwie wyższym</w:t>
      </w:r>
      <w:r w:rsidR="00A763C7" w:rsidRPr="006F7730">
        <w:rPr>
          <w:rFonts w:ascii="Times New Roman" w:hAnsi="Times New Roman"/>
        </w:rPr>
        <w:t xml:space="preserve"> i nauce</w:t>
      </w:r>
      <w:r w:rsidRPr="006F7730">
        <w:rPr>
          <w:rFonts w:ascii="Times New Roman" w:hAnsi="Times New Roman"/>
        </w:rPr>
        <w:t xml:space="preserve"> z dnia </w:t>
      </w:r>
      <w:r w:rsidR="00237579" w:rsidRPr="006F7730">
        <w:rPr>
          <w:rFonts w:ascii="Times New Roman" w:hAnsi="Times New Roman"/>
        </w:rPr>
        <w:t>20 lipca 2018 r. (Dz. U. z 2021 r., poz. 478).</w:t>
      </w:r>
    </w:p>
    <w:p w14:paraId="042EFDE1" w14:textId="7F89507E" w:rsidR="00192328" w:rsidRPr="006F7730" w:rsidRDefault="00A03278" w:rsidP="00F6084E">
      <w:pPr>
        <w:numPr>
          <w:ilvl w:val="0"/>
          <w:numId w:val="27"/>
        </w:numPr>
        <w:spacing w:line="360" w:lineRule="auto"/>
        <w:contextualSpacing/>
        <w:jc w:val="both"/>
        <w:rPr>
          <w:rFonts w:ascii="Times New Roman" w:hAnsi="Times New Roman"/>
          <w:b/>
        </w:rPr>
      </w:pPr>
      <w:r w:rsidRPr="006F7730">
        <w:rPr>
          <w:rFonts w:ascii="Times New Roman" w:hAnsi="Times New Roman"/>
        </w:rPr>
        <w:t xml:space="preserve">Tytuł postępowania: </w:t>
      </w:r>
      <w:r w:rsidR="00C658FF" w:rsidRPr="006F7730">
        <w:rPr>
          <w:rFonts w:ascii="Times New Roman" w:hAnsi="Times New Roman"/>
        </w:rPr>
        <w:t>„</w:t>
      </w:r>
      <w:r w:rsidR="0029494E" w:rsidRPr="0029494E">
        <w:rPr>
          <w:rFonts w:ascii="Times New Roman" w:eastAsia="Arial" w:hAnsi="Times New Roman" w:cs="Times New Roman"/>
        </w:rPr>
        <w:t>Bieżący nadzór oraz konserwacja dwóch zestawów hydroforowych przez okres 36 miesięcy w budynku Uniwersytetu Warszawskiego SOKRATES i Domu Pracownika Naukowego przy ul. Smyczkowej 9 i 11 w Warszawie</w:t>
      </w:r>
      <w:r w:rsidR="00192328" w:rsidRPr="006F7730">
        <w:rPr>
          <w:rFonts w:ascii="Times New Roman" w:hAnsi="Times New Roman"/>
        </w:rPr>
        <w:t>”.</w:t>
      </w:r>
    </w:p>
    <w:p w14:paraId="5DE3B3D4" w14:textId="700502E4" w:rsidR="00DB7AB5" w:rsidRPr="00932F73" w:rsidRDefault="00866A0B" w:rsidP="00F6084E">
      <w:pPr>
        <w:numPr>
          <w:ilvl w:val="0"/>
          <w:numId w:val="27"/>
        </w:numPr>
        <w:spacing w:after="0" w:line="360" w:lineRule="auto"/>
        <w:contextualSpacing/>
        <w:jc w:val="both"/>
        <w:rPr>
          <w:rFonts w:ascii="Times New Roman" w:eastAsia="Times New Roman" w:hAnsi="Times New Roman" w:cs="Times New Roman"/>
          <w:b/>
          <w:lang w:eastAsia="pl-PL"/>
        </w:rPr>
      </w:pPr>
      <w:r w:rsidRPr="006F7730">
        <w:rPr>
          <w:rFonts w:ascii="Times New Roman" w:hAnsi="Times New Roman"/>
        </w:rPr>
        <w:t xml:space="preserve">Adres strony internetowej, na której jest prowadzone postępowanie i na której będą dostępne wszelkie dokumenty związane z prowadzoną procedurą: </w:t>
      </w:r>
      <w:hyperlink r:id="rId9" w:history="1">
        <w:r w:rsidR="00B232CD" w:rsidRPr="00142D29">
          <w:rPr>
            <w:rStyle w:val="Hipercze"/>
            <w:rFonts w:ascii="Times New Roman" w:hAnsi="Times New Roman"/>
          </w:rPr>
          <w:t>https://dzp.uw.edu.pl/uslugi/dzp-361-82-2022/</w:t>
        </w:r>
      </w:hyperlink>
      <w:r w:rsidR="00C323AE" w:rsidRPr="006F7730">
        <w:rPr>
          <w:rFonts w:ascii="Times New Roman" w:hAnsi="Times New Roman"/>
        </w:rPr>
        <w:t xml:space="preserve"> </w:t>
      </w:r>
    </w:p>
    <w:p w14:paraId="5E6EBAD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2</w:t>
      </w:r>
    </w:p>
    <w:p w14:paraId="5901CC3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INFORMACJE OGÓLNE</w:t>
      </w:r>
    </w:p>
    <w:p w14:paraId="350330F1"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56796FC8"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Podstawa prawna</w:t>
      </w:r>
    </w:p>
    <w:p w14:paraId="0BC22A85" w14:textId="038D2122" w:rsidR="00E97B03" w:rsidRPr="006F7730" w:rsidRDefault="00A03278" w:rsidP="00A03278">
      <w:pPr>
        <w:numPr>
          <w:ilvl w:val="0"/>
          <w:numId w:val="1"/>
        </w:numPr>
        <w:spacing w:after="0" w:line="360" w:lineRule="auto"/>
        <w:jc w:val="both"/>
        <w:rPr>
          <w:rFonts w:ascii="Times New Roman" w:eastAsia="Arial Unicode MS" w:hAnsi="Times New Roman"/>
          <w:lang w:eastAsia="pl-PL"/>
        </w:rPr>
      </w:pPr>
      <w:r w:rsidRPr="006F7730">
        <w:rPr>
          <w:rFonts w:ascii="Times New Roman" w:eastAsia="Times New Roman" w:hAnsi="Times New Roman"/>
          <w:lang w:eastAsia="pl-PL"/>
        </w:rPr>
        <w:t>Ustawa z dnia 11 września 2019 r. Prawo zamówie</w:t>
      </w:r>
      <w:r w:rsidRPr="006F7730">
        <w:rPr>
          <w:rFonts w:ascii="Times New Roman" w:eastAsia="Arial Unicode MS" w:hAnsi="Times New Roman"/>
          <w:lang w:eastAsia="pl-PL"/>
        </w:rPr>
        <w:t>ń publicznyc</w:t>
      </w:r>
      <w:r w:rsidR="00D12866" w:rsidRPr="006F7730">
        <w:rPr>
          <w:rFonts w:ascii="Times New Roman" w:eastAsia="Arial Unicode MS" w:hAnsi="Times New Roman"/>
          <w:lang w:eastAsia="pl-PL"/>
        </w:rPr>
        <w:t xml:space="preserve">h, opublikowana </w:t>
      </w:r>
      <w:r w:rsidR="00D12866" w:rsidRPr="006F7730">
        <w:rPr>
          <w:rFonts w:ascii="Times New Roman" w:eastAsia="Arial Unicode MS" w:hAnsi="Times New Roman"/>
          <w:lang w:eastAsia="pl-PL"/>
        </w:rPr>
        <w:br/>
        <w:t>w Dz. U. z 2021 r. poz. 1129</w:t>
      </w:r>
      <w:r w:rsidR="001B7393" w:rsidRPr="006F7730">
        <w:rPr>
          <w:rFonts w:ascii="Times New Roman" w:eastAsia="Arial Unicode MS" w:hAnsi="Times New Roman"/>
          <w:lang w:eastAsia="pl-PL"/>
        </w:rPr>
        <w:t xml:space="preserve"> z </w:t>
      </w:r>
      <w:proofErr w:type="spellStart"/>
      <w:r w:rsidR="001B7393" w:rsidRPr="006F7730">
        <w:rPr>
          <w:rFonts w:ascii="Times New Roman" w:eastAsia="Arial Unicode MS" w:hAnsi="Times New Roman"/>
          <w:lang w:eastAsia="pl-PL"/>
        </w:rPr>
        <w:t>późn</w:t>
      </w:r>
      <w:proofErr w:type="spellEnd"/>
      <w:r w:rsidR="001B7393" w:rsidRPr="006F7730">
        <w:rPr>
          <w:rFonts w:ascii="Times New Roman" w:eastAsia="Arial Unicode MS" w:hAnsi="Times New Roman"/>
          <w:lang w:eastAsia="pl-PL"/>
        </w:rPr>
        <w:t>. zm.</w:t>
      </w:r>
      <w:r w:rsidRPr="006F7730">
        <w:rPr>
          <w:rFonts w:ascii="Times New Roman" w:eastAsia="Arial Unicode MS" w:hAnsi="Times New Roman"/>
          <w:lang w:eastAsia="pl-PL"/>
        </w:rPr>
        <w:t>, zwana dal</w:t>
      </w:r>
      <w:r w:rsidRPr="006F7730">
        <w:rPr>
          <w:rFonts w:ascii="Times New Roman" w:eastAsia="Times New Roman" w:hAnsi="Times New Roman"/>
          <w:lang w:eastAsia="pl-PL"/>
        </w:rPr>
        <w:t xml:space="preserve">ej </w:t>
      </w:r>
      <w:r w:rsidR="00F74C87" w:rsidRPr="006F7730">
        <w:rPr>
          <w:rFonts w:ascii="Times New Roman" w:eastAsia="Times New Roman" w:hAnsi="Times New Roman"/>
          <w:lang w:eastAsia="pl-PL"/>
        </w:rPr>
        <w:t>„</w:t>
      </w:r>
      <w:r w:rsidRPr="006F7730">
        <w:rPr>
          <w:rFonts w:ascii="Times New Roman" w:eastAsia="Times New Roman" w:hAnsi="Times New Roman"/>
          <w:lang w:eastAsia="pl-PL"/>
        </w:rPr>
        <w:t>ustaw</w:t>
      </w:r>
      <w:r w:rsidRPr="006F7730">
        <w:rPr>
          <w:rFonts w:ascii="Times New Roman" w:eastAsia="Arial Unicode MS" w:hAnsi="Times New Roman"/>
          <w:lang w:eastAsia="pl-PL"/>
        </w:rPr>
        <w:t>ą</w:t>
      </w:r>
      <w:r w:rsidR="00F74C87" w:rsidRPr="006F7730">
        <w:rPr>
          <w:rFonts w:ascii="Times New Roman" w:eastAsia="Arial Unicode MS" w:hAnsi="Times New Roman"/>
          <w:lang w:eastAsia="pl-PL"/>
        </w:rPr>
        <w:t>”</w:t>
      </w:r>
      <w:r w:rsidRPr="006F7730">
        <w:rPr>
          <w:rFonts w:ascii="Times New Roman" w:eastAsia="Arial Unicode MS" w:hAnsi="Times New Roman"/>
          <w:lang w:eastAsia="pl-PL"/>
        </w:rPr>
        <w:t>, wraz z aktami wykonawczymi do tej ustawy.</w:t>
      </w:r>
    </w:p>
    <w:p w14:paraId="32E5E225" w14:textId="77777777" w:rsidR="00E97B03" w:rsidRPr="006F773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7730">
        <w:rPr>
          <w:rFonts w:ascii="Times New Roman" w:eastAsia="Times New Roman" w:hAnsi="Times New Roman" w:cs="Times New Roman"/>
          <w:lang w:eastAsia="pl-PL"/>
        </w:rPr>
        <w:t>Tryb zamówienia publicznego – tryb podstawowy realizowany na podstawie art. 275 ust. 1 ustawy.</w:t>
      </w:r>
    </w:p>
    <w:p w14:paraId="38217744" w14:textId="77777777" w:rsidR="00E97B03" w:rsidRPr="006F773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7730">
        <w:rPr>
          <w:rFonts w:ascii="Times New Roman" w:eastAsia="Times New Roman" w:hAnsi="Times New Roman" w:cs="Times New Roman"/>
          <w:lang w:eastAsia="pl-PL"/>
        </w:rPr>
        <w:t>Zamawiający nie przewiduje wyboru najkorzystniejszej oferty z możliwością prowadzenia negocjacji.</w:t>
      </w:r>
    </w:p>
    <w:p w14:paraId="76E92CAA"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6A63621A"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Ubieganie się o udzielenie  zamówienia publicznego</w:t>
      </w:r>
    </w:p>
    <w:p w14:paraId="01B77277"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Wykonawcy mogą ubiegać się o udzielenie zamówienia samodzielnie lub wspólnie. </w:t>
      </w:r>
    </w:p>
    <w:p w14:paraId="75AEEBBC" w14:textId="65916969"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wspólnego ubiegani</w:t>
      </w:r>
      <w:r w:rsidR="00A763C7" w:rsidRPr="006F7730">
        <w:rPr>
          <w:rFonts w:ascii="Times New Roman" w:eastAsia="Times New Roman" w:hAnsi="Times New Roman" w:cs="Times New Roman"/>
          <w:lang w:eastAsia="pl-PL"/>
        </w:rPr>
        <w:t>a się o udzielenie zamówienia, w</w:t>
      </w:r>
      <w:r w:rsidRPr="006F7730">
        <w:rPr>
          <w:rFonts w:ascii="Times New Roman" w:eastAsia="Times New Roman" w:hAnsi="Times New Roman" w:cs="Times New Roman"/>
          <w:lang w:eastAsia="pl-PL"/>
        </w:rPr>
        <w:t>ykonawcy ustanawiają pełnomocnika do reprezentowania ich w postępowaniu o udzielenie zamówienia albo reprezentowania w postępowaniu i zawarcia umowy w sprawie zamówienia publicznego.</w:t>
      </w:r>
    </w:p>
    <w:p w14:paraId="52968774" w14:textId="5D4B2151" w:rsidR="00E97B03" w:rsidRPr="006F7730" w:rsidRDefault="00A763C7"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hAnsi="Times New Roman" w:cs="Times New Roman"/>
          <w:shd w:val="clear" w:color="auto" w:fill="FFFFFF"/>
        </w:rPr>
        <w:t>Przepisy dotyczące W</w:t>
      </w:r>
      <w:r w:rsidR="00A03278" w:rsidRPr="006F7730">
        <w:rPr>
          <w:rFonts w:ascii="Times New Roman" w:hAnsi="Times New Roman" w:cs="Times New Roman"/>
          <w:shd w:val="clear" w:color="auto" w:fill="FFFFFF"/>
        </w:rPr>
        <w:t xml:space="preserve">ykonawcy stosuje się odpowiednio do wykonawców wspólnie ubiegających się o udzielenie zamówienia. </w:t>
      </w:r>
    </w:p>
    <w:p w14:paraId="73D75D28" w14:textId="28A18AD3"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Wykonawca może złożyć tylko jedną ofertę w ramach przedmiotowego postępowania. </w:t>
      </w:r>
      <w:r w:rsidRPr="006F7730">
        <w:rPr>
          <w:rFonts w:ascii="Times New Roman" w:eastAsia="Times New Roman" w:hAnsi="Times New Roman" w:cs="Times New Roman"/>
          <w:lang w:eastAsia="pl-PL"/>
        </w:rPr>
        <w:br/>
        <w:t>W przypadku, gdy Wykonawca  złoży więcej niż jedną ofertę samo</w:t>
      </w:r>
      <w:r w:rsidR="00A763C7" w:rsidRPr="006F7730">
        <w:rPr>
          <w:rFonts w:ascii="Times New Roman" w:eastAsia="Times New Roman" w:hAnsi="Times New Roman" w:cs="Times New Roman"/>
          <w:lang w:eastAsia="pl-PL"/>
        </w:rPr>
        <w:t>dzielnie lub wspólnie z innymi w</w:t>
      </w:r>
      <w:r w:rsidRPr="006F7730">
        <w:rPr>
          <w:rFonts w:ascii="Times New Roman" w:eastAsia="Times New Roman" w:hAnsi="Times New Roman" w:cs="Times New Roman"/>
          <w:lang w:eastAsia="pl-PL"/>
        </w:rPr>
        <w:t>ykonawcami, oferty takiego Wykonawcy zostaną odrzucone.</w:t>
      </w:r>
    </w:p>
    <w:p w14:paraId="281DB694"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16F206BD"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6F7730">
        <w:rPr>
          <w:rFonts w:ascii="Open Sans" w:hAnsi="Open Sans"/>
          <w:shd w:val="clear" w:color="auto" w:fill="FFFFFF"/>
        </w:rPr>
        <w:t xml:space="preserve"> </w:t>
      </w:r>
      <w:r w:rsidRPr="006F7730">
        <w:rPr>
          <w:rFonts w:ascii="Times New Roman" w:eastAsia="Times New Roman" w:hAnsi="Times New Roman" w:cs="Times New Roman"/>
          <w:lang w:eastAsia="pl-PL"/>
        </w:rPr>
        <w:t xml:space="preserve">jeżeli są już znani. </w:t>
      </w:r>
    </w:p>
    <w:p w14:paraId="5DF93243"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Powierzenie wykonania części zamówienia podwykonawcom nie zwalnia Wykonawcy </w:t>
      </w:r>
      <w:r w:rsidRPr="006F7730">
        <w:rPr>
          <w:rFonts w:ascii="Times New Roman" w:eastAsia="Times New Roman" w:hAnsi="Times New Roman" w:cs="Times New Roman"/>
          <w:lang w:eastAsia="pl-PL"/>
        </w:rPr>
        <w:br/>
        <w:t>z odpowiedzialności za należyte wykonanie tego zamówienia.</w:t>
      </w:r>
    </w:p>
    <w:p w14:paraId="033176D9" w14:textId="77777777" w:rsidR="00325C1F" w:rsidRDefault="00325C1F" w:rsidP="00A03278">
      <w:pPr>
        <w:spacing w:after="0" w:line="360" w:lineRule="auto"/>
        <w:jc w:val="center"/>
        <w:rPr>
          <w:rFonts w:ascii="Times New Roman" w:eastAsia="Times New Roman" w:hAnsi="Times New Roman" w:cs="Times New Roman"/>
          <w:b/>
          <w:lang w:eastAsia="pl-PL"/>
        </w:rPr>
      </w:pPr>
    </w:p>
    <w:p w14:paraId="3C0A179F" w14:textId="5264E1A6"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3</w:t>
      </w:r>
    </w:p>
    <w:p w14:paraId="6A38FC16"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PRZEDMIOT ZAMÓWIENIA</w:t>
      </w:r>
    </w:p>
    <w:p w14:paraId="272BC337"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202864C0" w14:textId="6CF58150" w:rsidR="00E97B03" w:rsidRDefault="00A03278" w:rsidP="00B65241">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Opis przedmiotu zamówienia</w:t>
      </w:r>
    </w:p>
    <w:p w14:paraId="1B9140A8" w14:textId="747C39D8" w:rsidR="0085622D" w:rsidRPr="0085622D" w:rsidRDefault="0085622D" w:rsidP="008D6FB1">
      <w:pPr>
        <w:autoSpaceDN w:val="0"/>
        <w:spacing w:after="0" w:line="360" w:lineRule="auto"/>
        <w:rPr>
          <w:rFonts w:ascii="Times New Roman" w:hAnsi="Times New Roman" w:cs="Times New Roman"/>
          <w:i/>
        </w:rPr>
      </w:pPr>
      <w:r w:rsidRPr="0085622D">
        <w:rPr>
          <w:rFonts w:ascii="Times New Roman" w:hAnsi="Times New Roman" w:cs="Times New Roman"/>
          <w:b/>
        </w:rPr>
        <w:t xml:space="preserve">Kod CPV: </w:t>
      </w:r>
      <w:r w:rsidR="008D6FB1">
        <w:rPr>
          <w:rFonts w:ascii="Times New Roman" w:hAnsi="Times New Roman" w:cs="Times New Roman"/>
          <w:b/>
        </w:rPr>
        <w:t>50700000-2, 50511000-0</w:t>
      </w:r>
    </w:p>
    <w:p w14:paraId="1ABF52CF" w14:textId="5755596D" w:rsidR="008D6FB1" w:rsidRPr="00B81D55" w:rsidRDefault="0007645E" w:rsidP="008D6FB1">
      <w:pPr>
        <w:numPr>
          <w:ilvl w:val="0"/>
          <w:numId w:val="52"/>
        </w:numPr>
        <w:spacing w:after="0" w:line="360" w:lineRule="auto"/>
        <w:ind w:right="-2"/>
        <w:jc w:val="both"/>
        <w:rPr>
          <w:rFonts w:ascii="Times New Roman" w:hAnsi="Times New Roman"/>
        </w:rPr>
      </w:pPr>
      <w:r w:rsidRPr="00B81D55">
        <w:rPr>
          <w:rFonts w:ascii="Times New Roman" w:eastAsia="Times New Roman" w:hAnsi="Times New Roman" w:cs="Times New Roman"/>
          <w:lang w:eastAsia="pl-PL"/>
        </w:rPr>
        <w:t>Przedmiotem za</w:t>
      </w:r>
      <w:r w:rsidR="00446364" w:rsidRPr="00B81D55">
        <w:rPr>
          <w:rFonts w:ascii="Times New Roman" w:eastAsia="Times New Roman" w:hAnsi="Times New Roman" w:cs="Times New Roman"/>
          <w:lang w:eastAsia="pl-PL"/>
        </w:rPr>
        <w:t xml:space="preserve">mówienia </w:t>
      </w:r>
      <w:r w:rsidR="008D6FB1" w:rsidRPr="00B81D55">
        <w:rPr>
          <w:rFonts w:ascii="Times New Roman" w:hAnsi="Times New Roman"/>
        </w:rPr>
        <w:t>jest świadczenie usługi polegającej na konserwacji dwóch zestawów hydroforowych typu ZPHS przez okres 36 miesięcy, znajdujących się w obiektach Uniwersytetu Warszawskiego;</w:t>
      </w:r>
    </w:p>
    <w:p w14:paraId="38D88EAA" w14:textId="77777777" w:rsidR="008D6FB1" w:rsidRPr="00B81D55" w:rsidRDefault="008D6FB1" w:rsidP="008D6FB1">
      <w:pPr>
        <w:pStyle w:val="Akapitzlist"/>
        <w:numPr>
          <w:ilvl w:val="0"/>
          <w:numId w:val="53"/>
        </w:numPr>
        <w:spacing w:after="0" w:line="360" w:lineRule="auto"/>
        <w:ind w:right="-2"/>
        <w:jc w:val="both"/>
        <w:rPr>
          <w:rFonts w:ascii="Times New Roman" w:hAnsi="Times New Roman"/>
        </w:rPr>
      </w:pPr>
      <w:r w:rsidRPr="00B81D55">
        <w:rPr>
          <w:rFonts w:ascii="Times New Roman" w:hAnsi="Times New Roman"/>
        </w:rPr>
        <w:t>Sokrates UW Warszawa ul. Smyczkowa 9</w:t>
      </w:r>
    </w:p>
    <w:p w14:paraId="66E5E3D3" w14:textId="77777777" w:rsidR="008D6FB1" w:rsidRPr="00B81D55" w:rsidRDefault="008D6FB1" w:rsidP="008D6FB1">
      <w:pPr>
        <w:pStyle w:val="Akapitzlist"/>
        <w:numPr>
          <w:ilvl w:val="0"/>
          <w:numId w:val="53"/>
        </w:numPr>
        <w:spacing w:after="0" w:line="360" w:lineRule="auto"/>
        <w:ind w:right="-2"/>
        <w:jc w:val="both"/>
        <w:rPr>
          <w:rFonts w:ascii="Times New Roman" w:hAnsi="Times New Roman"/>
        </w:rPr>
      </w:pPr>
      <w:r w:rsidRPr="00B81D55">
        <w:rPr>
          <w:rFonts w:ascii="Times New Roman" w:hAnsi="Times New Roman"/>
        </w:rPr>
        <w:t>Dom Pracownika Naukowego UW Warszawa ul. Smyczkowa 11</w:t>
      </w:r>
    </w:p>
    <w:p w14:paraId="1C620E37" w14:textId="6BF736FD" w:rsidR="008D6FB1" w:rsidRPr="00B81D55" w:rsidRDefault="008D6FB1" w:rsidP="008D6FB1">
      <w:pPr>
        <w:numPr>
          <w:ilvl w:val="0"/>
          <w:numId w:val="52"/>
        </w:numPr>
        <w:spacing w:after="0" w:line="360" w:lineRule="auto"/>
        <w:ind w:right="-2"/>
        <w:jc w:val="both"/>
        <w:rPr>
          <w:rFonts w:ascii="Times New Roman" w:hAnsi="Times New Roman"/>
        </w:rPr>
      </w:pPr>
      <w:r w:rsidRPr="00B81D55">
        <w:rPr>
          <w:rFonts w:ascii="Times New Roman" w:hAnsi="Times New Roman"/>
        </w:rPr>
        <w:t xml:space="preserve">Szczegółowy opis przedmiotu zamówienia stanowi Załącznik nr 1 do specyfikacji warunków zamówienia (zwanej dalej SWZ lub Specyfikacją).  </w:t>
      </w:r>
    </w:p>
    <w:p w14:paraId="060573BC" w14:textId="032891E4" w:rsidR="008D6FB1" w:rsidRPr="00B81D55" w:rsidRDefault="008D6FB1" w:rsidP="008D6FB1">
      <w:pPr>
        <w:numPr>
          <w:ilvl w:val="0"/>
          <w:numId w:val="52"/>
        </w:numPr>
        <w:spacing w:after="0" w:line="360" w:lineRule="auto"/>
        <w:ind w:right="-2"/>
        <w:jc w:val="both"/>
        <w:rPr>
          <w:rFonts w:ascii="Times New Roman" w:hAnsi="Times New Roman"/>
        </w:rPr>
      </w:pPr>
      <w:r w:rsidRPr="00B81D55">
        <w:rPr>
          <w:rFonts w:ascii="Times New Roman" w:hAnsi="Times New Roman"/>
        </w:rPr>
        <w:t xml:space="preserve">W ramach </w:t>
      </w:r>
      <w:r w:rsidRPr="00B81D55">
        <w:rPr>
          <w:rFonts w:ascii="Times New Roman" w:eastAsia="Times New Roman" w:hAnsi="Times New Roman" w:cs="Times New Roman"/>
          <w:lang w:eastAsia="pl-PL"/>
        </w:rPr>
        <w:t xml:space="preserve">zamówienia </w:t>
      </w:r>
      <w:r w:rsidRPr="00B81D55">
        <w:rPr>
          <w:rFonts w:ascii="Times New Roman" w:eastAsia="Times New Roman" w:hAnsi="Times New Roman" w:cs="Times New Roman"/>
          <w:bCs/>
          <w:lang w:eastAsia="ar-SA"/>
        </w:rPr>
        <w:t>należy wykonać cały zakres prac ujęty w załączniku nr 1 do Specyfikacji</w:t>
      </w:r>
    </w:p>
    <w:p w14:paraId="0C57C23F" w14:textId="30807232" w:rsidR="008D6FB1" w:rsidRPr="00B81D55" w:rsidRDefault="008D6FB1" w:rsidP="008D6FB1">
      <w:pPr>
        <w:pStyle w:val="Akapitzlist"/>
        <w:numPr>
          <w:ilvl w:val="0"/>
          <w:numId w:val="52"/>
        </w:numPr>
        <w:suppressAutoHyphens/>
        <w:spacing w:after="0" w:line="360" w:lineRule="auto"/>
        <w:contextualSpacing w:val="0"/>
        <w:jc w:val="both"/>
        <w:rPr>
          <w:rFonts w:ascii="Times New Roman" w:hAnsi="Times New Roman"/>
          <w:lang w:eastAsia="ar-SA"/>
        </w:rPr>
      </w:pPr>
      <w:r w:rsidRPr="00B81D55">
        <w:rPr>
          <w:rFonts w:ascii="Times New Roman" w:hAnsi="Times New Roman" w:cs="Times New Roman"/>
          <w:lang w:eastAsia="ar-SA"/>
        </w:rPr>
        <w:t>Wykonawca ponosi pełną odpowiedzialność za sprawność tych urządzeń i odpowiada za straty poniesione przez Zamawiającego w przypadku ich wadliwego działania.</w:t>
      </w:r>
    </w:p>
    <w:p w14:paraId="6E81788E" w14:textId="74B976FC" w:rsidR="00A07ED5" w:rsidRPr="00B81D55" w:rsidRDefault="00A07ED5" w:rsidP="008D6FB1">
      <w:pPr>
        <w:pStyle w:val="Akapitzlist"/>
        <w:numPr>
          <w:ilvl w:val="0"/>
          <w:numId w:val="52"/>
        </w:numPr>
        <w:suppressAutoHyphens/>
        <w:spacing w:after="0" w:line="360" w:lineRule="auto"/>
        <w:contextualSpacing w:val="0"/>
        <w:jc w:val="both"/>
        <w:rPr>
          <w:rFonts w:ascii="Times New Roman" w:hAnsi="Times New Roman"/>
          <w:lang w:eastAsia="ar-SA"/>
        </w:rPr>
      </w:pPr>
      <w:r w:rsidRPr="00B81D55">
        <w:rPr>
          <w:rFonts w:ascii="Times New Roman" w:hAnsi="Times New Roman"/>
          <w:lang w:eastAsia="ar-SA"/>
        </w:rPr>
        <w:t xml:space="preserve">Wykonawca ponosi </w:t>
      </w:r>
      <w:r w:rsidRPr="00B81D55">
        <w:rPr>
          <w:rFonts w:ascii="Times New Roman" w:hAnsi="Times New Roman" w:cs="Times New Roman"/>
          <w:bCs/>
          <w:lang w:eastAsia="ar-SA"/>
        </w:rPr>
        <w:t xml:space="preserve">odpowiedzialność za zapoznanie się z należytą starannością z przedmiotem zamówienia oraz za uzyskanie wszelkich niezbędnych informacji odnośnie warunków </w:t>
      </w:r>
      <w:r w:rsidRPr="00B81D55">
        <w:rPr>
          <w:rFonts w:ascii="Times New Roman" w:hAnsi="Times New Roman" w:cs="Times New Roman"/>
          <w:bCs/>
          <w:lang w:eastAsia="ar-SA"/>
        </w:rPr>
        <w:br/>
        <w:t>i zobowiązań, które w jakikolwiek sposób mogą wpłynąć na cenę oferty  lub realizację usługi.</w:t>
      </w:r>
    </w:p>
    <w:p w14:paraId="78C8116B" w14:textId="1AD0A6B4" w:rsidR="008D6FB1" w:rsidRPr="00B81D55" w:rsidRDefault="008D6FB1" w:rsidP="008D6FB1">
      <w:pPr>
        <w:pStyle w:val="Akapitzlist"/>
        <w:numPr>
          <w:ilvl w:val="0"/>
          <w:numId w:val="52"/>
        </w:numPr>
        <w:suppressAutoHyphens/>
        <w:spacing w:after="0" w:line="360" w:lineRule="auto"/>
        <w:contextualSpacing w:val="0"/>
        <w:jc w:val="both"/>
        <w:rPr>
          <w:rFonts w:ascii="Times New Roman" w:hAnsi="Times New Roman"/>
          <w:lang w:eastAsia="ar-SA"/>
        </w:rPr>
      </w:pPr>
      <w:r w:rsidRPr="00B81D55">
        <w:rPr>
          <w:rFonts w:ascii="Times New Roman" w:hAnsi="Times New Roman"/>
          <w:lang w:eastAsia="ar-SA"/>
        </w:rPr>
        <w:t xml:space="preserve">Zamawiający zaleca dokonanie wizji lokalnej w miejscu realizacji przedmiotu zamówienia. </w:t>
      </w:r>
      <w:r w:rsidRPr="00B81D55">
        <w:rPr>
          <w:rFonts w:ascii="Times New Roman" w:hAnsi="Times New Roman"/>
          <w:bCs/>
          <w:lang w:eastAsia="ar-SA"/>
        </w:rPr>
        <w:t xml:space="preserve">Termin </w:t>
      </w:r>
      <w:r w:rsidRPr="00B81D55">
        <w:rPr>
          <w:rFonts w:ascii="Times New Roman" w:hAnsi="Times New Roman"/>
          <w:lang w:eastAsia="ar-SA"/>
        </w:rPr>
        <w:t xml:space="preserve">wizji lokalnej należy ustalać telefonicznie od poniedziałku do piątku w godz. 10.00 - 14.00 z panią Ewą Kiełtyka  tel. 22 55 33 520 i panią Iwoną Borowską </w:t>
      </w:r>
      <w:proofErr w:type="spellStart"/>
      <w:r w:rsidRPr="00B81D55">
        <w:rPr>
          <w:rFonts w:ascii="Times New Roman" w:hAnsi="Times New Roman"/>
          <w:lang w:eastAsia="ar-SA"/>
        </w:rPr>
        <w:t>tel</w:t>
      </w:r>
      <w:proofErr w:type="spellEnd"/>
      <w:r w:rsidRPr="00B81D55">
        <w:rPr>
          <w:rFonts w:ascii="Times New Roman" w:hAnsi="Times New Roman"/>
          <w:lang w:eastAsia="ar-SA"/>
        </w:rPr>
        <w:t xml:space="preserve"> 22 55 33 704. </w:t>
      </w:r>
    </w:p>
    <w:p w14:paraId="0F02ACB9" w14:textId="019CAD45" w:rsidR="00B81D55" w:rsidRPr="00B81D55" w:rsidRDefault="00B81D55" w:rsidP="00B81D55">
      <w:pPr>
        <w:pStyle w:val="Akapitzlist"/>
        <w:numPr>
          <w:ilvl w:val="0"/>
          <w:numId w:val="52"/>
        </w:numPr>
        <w:tabs>
          <w:tab w:val="left" w:pos="142"/>
        </w:tabs>
        <w:autoSpaceDE w:val="0"/>
        <w:autoSpaceDN w:val="0"/>
        <w:adjustRightInd w:val="0"/>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Części zamienne w przypadku naprawy urządzenia dostarcza Wykonawca (</w:t>
      </w:r>
      <w:proofErr w:type="spellStart"/>
      <w:r w:rsidRPr="00B81D55">
        <w:rPr>
          <w:rFonts w:ascii="Times New Roman" w:eastAsia="Times New Roman" w:hAnsi="Times New Roman" w:cs="Times New Roman"/>
          <w:lang w:eastAsia="pl-PL"/>
        </w:rPr>
        <w:t>serwisant</w:t>
      </w:r>
      <w:proofErr w:type="spellEnd"/>
      <w:r w:rsidRPr="00B81D55">
        <w:rPr>
          <w:rFonts w:ascii="Times New Roman" w:eastAsia="Times New Roman" w:hAnsi="Times New Roman" w:cs="Times New Roman"/>
          <w:lang w:eastAsia="pl-PL"/>
        </w:rPr>
        <w:t xml:space="preserve"> ), a rozliczenie za części nastąpi na podstawie faktur zakupu, aktualnych cenników po uzgodnieniu z Zamawiającym. </w:t>
      </w:r>
    </w:p>
    <w:p w14:paraId="0D55D6E0" w14:textId="1F53F6DD" w:rsidR="008D6FB1" w:rsidRPr="00B81D55" w:rsidRDefault="008D6FB1" w:rsidP="008D6FB1">
      <w:pPr>
        <w:pStyle w:val="Akapitzlist"/>
        <w:numPr>
          <w:ilvl w:val="0"/>
          <w:numId w:val="52"/>
        </w:numPr>
        <w:suppressAutoHyphens/>
        <w:spacing w:after="0" w:line="360" w:lineRule="auto"/>
        <w:contextualSpacing w:val="0"/>
        <w:jc w:val="both"/>
        <w:rPr>
          <w:rFonts w:ascii="Times New Roman" w:hAnsi="Times New Roman"/>
          <w:lang w:eastAsia="ar-SA"/>
        </w:rPr>
      </w:pPr>
      <w:r w:rsidRPr="00B81D55">
        <w:rPr>
          <w:rFonts w:ascii="Times New Roman" w:hAnsi="Times New Roman"/>
          <w:lang w:eastAsia="ar-SA"/>
        </w:rPr>
        <w:t xml:space="preserve">Zamawiający </w:t>
      </w:r>
      <w:r w:rsidRPr="00B81D55">
        <w:rPr>
          <w:rFonts w:ascii="Times New Roman" w:hAnsi="Times New Roman" w:cs="Times New Roman"/>
          <w:bCs/>
          <w:u w:val="single"/>
          <w:lang w:eastAsia="ar-SA"/>
        </w:rPr>
        <w:t xml:space="preserve">nie dopuszcza </w:t>
      </w:r>
      <w:r w:rsidRPr="00B81D55">
        <w:rPr>
          <w:rFonts w:ascii="Times New Roman" w:hAnsi="Times New Roman" w:cs="Times New Roman"/>
          <w:bCs/>
          <w:lang w:eastAsia="ar-SA"/>
        </w:rPr>
        <w:t>składania ofert częściowych.</w:t>
      </w:r>
    </w:p>
    <w:p w14:paraId="73324783" w14:textId="11055105" w:rsidR="008D6FB1" w:rsidRPr="008D6FB1" w:rsidRDefault="008D6FB1" w:rsidP="008D6FB1">
      <w:pPr>
        <w:pStyle w:val="Akapitzlist"/>
        <w:numPr>
          <w:ilvl w:val="0"/>
          <w:numId w:val="52"/>
        </w:numPr>
        <w:suppressAutoHyphens/>
        <w:spacing w:after="0" w:line="360" w:lineRule="auto"/>
        <w:contextualSpacing w:val="0"/>
        <w:jc w:val="both"/>
        <w:rPr>
          <w:rFonts w:ascii="Times New Roman" w:hAnsi="Times New Roman"/>
          <w:lang w:eastAsia="ar-SA"/>
        </w:rPr>
      </w:pPr>
      <w:r>
        <w:rPr>
          <w:rFonts w:ascii="Times New Roman" w:hAnsi="Times New Roman"/>
          <w:lang w:eastAsia="ar-SA"/>
        </w:rPr>
        <w:t xml:space="preserve">Zamawiający </w:t>
      </w:r>
      <w:r w:rsidRPr="006C4C23">
        <w:rPr>
          <w:rFonts w:ascii="Times New Roman" w:hAnsi="Times New Roman" w:cs="Times New Roman"/>
          <w:bCs/>
          <w:u w:val="single"/>
          <w:lang w:eastAsia="ar-SA"/>
        </w:rPr>
        <w:t>nie dopuszcza</w:t>
      </w:r>
      <w:r w:rsidRPr="006C4C23">
        <w:rPr>
          <w:rFonts w:ascii="Times New Roman" w:hAnsi="Times New Roman" w:cs="Times New Roman"/>
          <w:bCs/>
          <w:lang w:eastAsia="ar-SA"/>
        </w:rPr>
        <w:t xml:space="preserve"> składania ofert wariantowych.</w:t>
      </w:r>
    </w:p>
    <w:p w14:paraId="1401E40B" w14:textId="18BDA8DC" w:rsidR="008D6FB1" w:rsidRPr="00993258" w:rsidRDefault="008D6FB1" w:rsidP="008D6FB1">
      <w:pPr>
        <w:pStyle w:val="Akapitzlist"/>
        <w:numPr>
          <w:ilvl w:val="0"/>
          <w:numId w:val="52"/>
        </w:numPr>
        <w:suppressAutoHyphens/>
        <w:spacing w:after="0" w:line="360" w:lineRule="auto"/>
        <w:contextualSpacing w:val="0"/>
        <w:jc w:val="both"/>
        <w:rPr>
          <w:rFonts w:ascii="Times New Roman" w:hAnsi="Times New Roman"/>
          <w:lang w:eastAsia="ar-SA"/>
        </w:rPr>
      </w:pPr>
      <w:r>
        <w:rPr>
          <w:rFonts w:ascii="Times New Roman" w:hAnsi="Times New Roman"/>
          <w:lang w:eastAsia="ar-SA"/>
        </w:rPr>
        <w:t xml:space="preserve">Zamawiający </w:t>
      </w:r>
      <w:r w:rsidRPr="006C4C23">
        <w:rPr>
          <w:rFonts w:ascii="Times New Roman" w:hAnsi="Times New Roman" w:cs="Times New Roman"/>
          <w:bCs/>
          <w:u w:val="single"/>
          <w:lang w:eastAsia="ar-SA"/>
        </w:rPr>
        <w:t>nie przewiduje</w:t>
      </w:r>
      <w:r w:rsidRPr="006C4C23">
        <w:rPr>
          <w:rFonts w:ascii="Times New Roman" w:hAnsi="Times New Roman" w:cs="Times New Roman"/>
          <w:bCs/>
          <w:lang w:eastAsia="ar-SA"/>
        </w:rPr>
        <w:t xml:space="preserve"> aukcji elektronicznej.</w:t>
      </w:r>
    </w:p>
    <w:p w14:paraId="0CCDDEBE" w14:textId="77777777" w:rsidR="006018C7" w:rsidRDefault="006018C7"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p>
    <w:p w14:paraId="30519259" w14:textId="390B97DD" w:rsidR="00E97B03" w:rsidRPr="006F7730" w:rsidRDefault="00A03278"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r w:rsidRPr="006F7730">
        <w:rPr>
          <w:rFonts w:ascii="Times New Roman" w:eastAsia="Times New Roman" w:hAnsi="Times New Roman" w:cs="Times New Roman"/>
          <w:b/>
          <w:lang w:eastAsia="ar-SA"/>
        </w:rPr>
        <w:t>§ 2</w:t>
      </w:r>
    </w:p>
    <w:p w14:paraId="44683F0B" w14:textId="77777777" w:rsidR="00E97B03" w:rsidRPr="006F7730" w:rsidRDefault="00A03278" w:rsidP="00E82A00">
      <w:pPr>
        <w:suppressAutoHyphens/>
        <w:spacing w:after="0" w:line="360" w:lineRule="auto"/>
        <w:contextualSpacing/>
        <w:jc w:val="both"/>
        <w:rPr>
          <w:rFonts w:ascii="Times New Roman" w:eastAsia="Times New Roman" w:hAnsi="Times New Roman" w:cs="Times New Roman"/>
          <w:b/>
          <w:u w:val="single"/>
          <w:lang w:eastAsia="ar-SA"/>
        </w:rPr>
      </w:pPr>
      <w:r w:rsidRPr="006F7730">
        <w:rPr>
          <w:rFonts w:ascii="Times New Roman" w:eastAsia="Times New Roman" w:hAnsi="Times New Roman" w:cs="Times New Roman"/>
          <w:b/>
          <w:u w:val="single"/>
          <w:lang w:eastAsia="ar-SA"/>
        </w:rPr>
        <w:t xml:space="preserve">Informacja o przewidywanych zamówieniach, o których mowa w art. 214 ust. 1 pkt 7 ustawy  </w:t>
      </w:r>
    </w:p>
    <w:p w14:paraId="25A37A02" w14:textId="74E2693F" w:rsidR="00F1536B" w:rsidRPr="006F773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Zamawiający nie przewiduje możliwości udzielenia zamówień, o których mowa w art. 214 ust. 1 pkt 7 Ustawy </w:t>
      </w:r>
      <w:r w:rsidR="00A07ED5" w:rsidRPr="00993258">
        <w:rPr>
          <w:rFonts w:ascii="Times New Roman" w:eastAsia="Times New Roman" w:hAnsi="Times New Roman"/>
        </w:rPr>
        <w:t>z dnia 11 września  2019 r. - Prawo zamówień publicznych, zwanej dalej „ustawą”.</w:t>
      </w:r>
    </w:p>
    <w:p w14:paraId="41519850" w14:textId="2CEC7C9D" w:rsidR="00E97B03" w:rsidRPr="006F7730" w:rsidRDefault="00A03278" w:rsidP="00A97A2C">
      <w:pPr>
        <w:spacing w:after="0" w:line="360" w:lineRule="auto"/>
        <w:ind w:left="360"/>
        <w:contextualSpacing/>
        <w:jc w:val="center"/>
        <w:rPr>
          <w:rFonts w:ascii="Times New Roman" w:eastAsia="Times New Roman" w:hAnsi="Times New Roman" w:cs="Times New Roman"/>
          <w:b/>
          <w:lang w:eastAsia="ar-SA"/>
        </w:rPr>
      </w:pPr>
      <w:r w:rsidRPr="006F7730">
        <w:rPr>
          <w:rFonts w:ascii="Times New Roman" w:eastAsia="Times New Roman" w:hAnsi="Times New Roman" w:cs="Times New Roman"/>
          <w:b/>
          <w:lang w:eastAsia="ar-SA"/>
        </w:rPr>
        <w:lastRenderedPageBreak/>
        <w:t>§ 3</w:t>
      </w:r>
      <w:r w:rsidR="006A233A" w:rsidRPr="006F7730">
        <w:rPr>
          <w:rFonts w:ascii="Times New Roman" w:eastAsia="Times New Roman" w:hAnsi="Times New Roman" w:cs="Times New Roman"/>
          <w:b/>
          <w:lang w:eastAsia="ar-SA"/>
        </w:rPr>
        <w:t xml:space="preserve"> </w:t>
      </w:r>
    </w:p>
    <w:p w14:paraId="724D1BC9" w14:textId="77777777" w:rsidR="00E97B03" w:rsidRPr="00B81D55" w:rsidRDefault="00A03278" w:rsidP="00A97A2C">
      <w:pPr>
        <w:tabs>
          <w:tab w:val="left" w:pos="0"/>
        </w:tabs>
        <w:suppressAutoHyphens/>
        <w:overflowPunct w:val="0"/>
        <w:spacing w:after="0" w:line="360" w:lineRule="auto"/>
        <w:jc w:val="center"/>
        <w:rPr>
          <w:rFonts w:ascii="Times New Roman" w:eastAsia="Times New Roman" w:hAnsi="Times New Roman" w:cs="Times New Roman"/>
          <w:b/>
          <w:u w:val="single"/>
          <w:lang w:eastAsia="ar-SA"/>
        </w:rPr>
      </w:pPr>
      <w:r w:rsidRPr="00B81D55">
        <w:rPr>
          <w:rFonts w:ascii="Times New Roman" w:eastAsia="Times New Roman" w:hAnsi="Times New Roman" w:cs="Times New Roman"/>
          <w:b/>
          <w:u w:val="single"/>
          <w:lang w:eastAsia="ar-SA"/>
        </w:rPr>
        <w:t>Termin wykonania zamówienia</w:t>
      </w:r>
    </w:p>
    <w:p w14:paraId="719DC88D" w14:textId="6C0DC779" w:rsidR="009B63D5" w:rsidRPr="00B81D55" w:rsidRDefault="00A03278" w:rsidP="00F6084E">
      <w:pPr>
        <w:pStyle w:val="Standard"/>
        <w:numPr>
          <w:ilvl w:val="3"/>
          <w:numId w:val="32"/>
        </w:numPr>
        <w:tabs>
          <w:tab w:val="clear" w:pos="2880"/>
        </w:tabs>
        <w:spacing w:line="360" w:lineRule="auto"/>
        <w:ind w:left="426" w:hanging="426"/>
        <w:jc w:val="both"/>
        <w:rPr>
          <w:rFonts w:cs="Times New Roman"/>
          <w:b/>
          <w:lang w:eastAsia="ar-SA"/>
        </w:rPr>
      </w:pPr>
      <w:r w:rsidRPr="00B81D55">
        <w:rPr>
          <w:rFonts w:cs="Times New Roman"/>
          <w:sz w:val="22"/>
          <w:szCs w:val="22"/>
        </w:rPr>
        <w:t>Wymagany termin (okres) realizacji przedmiotu zamówienia</w:t>
      </w:r>
      <w:r w:rsidR="00B36E37" w:rsidRPr="00B81D55">
        <w:rPr>
          <w:rFonts w:cs="Times New Roman"/>
          <w:sz w:val="22"/>
          <w:szCs w:val="22"/>
        </w:rPr>
        <w:t xml:space="preserve">: </w:t>
      </w:r>
      <w:r w:rsidR="00A07ED5" w:rsidRPr="00B81D55">
        <w:rPr>
          <w:rFonts w:cs="Times New Roman"/>
          <w:b/>
          <w:sz w:val="22"/>
          <w:szCs w:val="22"/>
        </w:rPr>
        <w:t>36</w:t>
      </w:r>
      <w:r w:rsidR="00B36E37" w:rsidRPr="00B81D55">
        <w:rPr>
          <w:rFonts w:cs="Times New Roman"/>
          <w:b/>
          <w:sz w:val="22"/>
          <w:szCs w:val="22"/>
        </w:rPr>
        <w:t xml:space="preserve"> miesięcy</w:t>
      </w:r>
      <w:r w:rsidR="00B96F22" w:rsidRPr="00B81D55">
        <w:rPr>
          <w:rFonts w:cs="Times New Roman"/>
          <w:sz w:val="22"/>
          <w:szCs w:val="22"/>
        </w:rPr>
        <w:t xml:space="preserve"> </w:t>
      </w:r>
      <w:r w:rsidR="00B96F22" w:rsidRPr="00B81D55">
        <w:rPr>
          <w:rFonts w:cs="Times New Roman"/>
          <w:b/>
          <w:sz w:val="22"/>
          <w:szCs w:val="22"/>
        </w:rPr>
        <w:t>od daty</w:t>
      </w:r>
      <w:r w:rsidR="00CE7EE8" w:rsidRPr="00B81D55">
        <w:rPr>
          <w:rFonts w:cs="Times New Roman"/>
          <w:b/>
          <w:sz w:val="22"/>
          <w:szCs w:val="22"/>
        </w:rPr>
        <w:t xml:space="preserve"> podpisania umowy</w:t>
      </w:r>
      <w:r w:rsidR="00201069" w:rsidRPr="00B81D55">
        <w:rPr>
          <w:rFonts w:cs="Times New Roman"/>
          <w:b/>
          <w:sz w:val="22"/>
          <w:szCs w:val="22"/>
        </w:rPr>
        <w:t>.</w:t>
      </w:r>
      <w:r w:rsidR="00B36E37" w:rsidRPr="00B81D55">
        <w:rPr>
          <w:rFonts w:cs="Times New Roman"/>
          <w:b/>
          <w:sz w:val="22"/>
          <w:szCs w:val="22"/>
        </w:rPr>
        <w:t xml:space="preserve"> </w:t>
      </w:r>
    </w:p>
    <w:p w14:paraId="2FB4B9DF" w14:textId="6372DAE8" w:rsidR="00A70D2D" w:rsidRPr="00B81D55" w:rsidRDefault="00201069" w:rsidP="00F6084E">
      <w:pPr>
        <w:pStyle w:val="Standard"/>
        <w:numPr>
          <w:ilvl w:val="3"/>
          <w:numId w:val="32"/>
        </w:numPr>
        <w:tabs>
          <w:tab w:val="clear" w:pos="2880"/>
        </w:tabs>
        <w:spacing w:line="276" w:lineRule="auto"/>
        <w:ind w:left="426" w:hanging="426"/>
        <w:jc w:val="both"/>
        <w:rPr>
          <w:rFonts w:cs="Times New Roman"/>
          <w:b/>
          <w:sz w:val="22"/>
          <w:szCs w:val="22"/>
          <w:lang w:eastAsia="ar-SA"/>
        </w:rPr>
      </w:pPr>
      <w:r w:rsidRPr="00B81D55">
        <w:rPr>
          <w:sz w:val="22"/>
          <w:szCs w:val="22"/>
        </w:rPr>
        <w:t xml:space="preserve">Oferty </w:t>
      </w:r>
      <w:r w:rsidR="00A70D2D" w:rsidRPr="00B81D55">
        <w:rPr>
          <w:sz w:val="22"/>
          <w:szCs w:val="22"/>
        </w:rPr>
        <w:t>Wykonawc</w:t>
      </w:r>
      <w:r w:rsidRPr="00B81D55">
        <w:rPr>
          <w:sz w:val="22"/>
          <w:szCs w:val="22"/>
        </w:rPr>
        <w:t xml:space="preserve">ów, którzy </w:t>
      </w:r>
      <w:r w:rsidR="00A70D2D" w:rsidRPr="00B81D55">
        <w:rPr>
          <w:sz w:val="22"/>
          <w:szCs w:val="22"/>
        </w:rPr>
        <w:t>zapropon</w:t>
      </w:r>
      <w:r w:rsidRPr="00B81D55">
        <w:rPr>
          <w:sz w:val="22"/>
          <w:szCs w:val="22"/>
        </w:rPr>
        <w:t xml:space="preserve">ują inny termin </w:t>
      </w:r>
      <w:r w:rsidR="00A70D2D" w:rsidRPr="00B81D55">
        <w:rPr>
          <w:sz w:val="22"/>
          <w:szCs w:val="22"/>
        </w:rPr>
        <w:t>(okres) realizacji zamówienia niż przedstawiono wyżej</w:t>
      </w:r>
      <w:r w:rsidRPr="00B81D55">
        <w:rPr>
          <w:sz w:val="22"/>
          <w:szCs w:val="22"/>
        </w:rPr>
        <w:t xml:space="preserve"> zostaną odrzucone.</w:t>
      </w:r>
    </w:p>
    <w:p w14:paraId="512FC483" w14:textId="411616FF"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4</w:t>
      </w:r>
      <w:r w:rsidR="00022AD6" w:rsidRPr="006F7730">
        <w:rPr>
          <w:rFonts w:ascii="Times New Roman" w:eastAsia="Times New Roman" w:hAnsi="Times New Roman" w:cs="Times New Roman"/>
          <w:b/>
          <w:lang w:eastAsia="pl-PL"/>
        </w:rPr>
        <w:t xml:space="preserve"> </w:t>
      </w:r>
      <w:r w:rsidR="00112417" w:rsidRPr="006F7730">
        <w:rPr>
          <w:rFonts w:ascii="Times New Roman" w:eastAsia="Times New Roman" w:hAnsi="Times New Roman" w:cs="Times New Roman"/>
          <w:b/>
          <w:lang w:eastAsia="pl-PL"/>
        </w:rPr>
        <w:t xml:space="preserve"> </w:t>
      </w:r>
    </w:p>
    <w:p w14:paraId="3092C4EF" w14:textId="6366AE69"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 PODSTAWY WYKLUCZENIA Z POSTĘPOWANIA ORAZ WARUNKI UDZIAŁU </w:t>
      </w:r>
      <w:r w:rsidRPr="006F7730">
        <w:rPr>
          <w:rFonts w:ascii="Times New Roman" w:eastAsia="Times New Roman" w:hAnsi="Times New Roman" w:cs="Times New Roman"/>
          <w:b/>
          <w:lang w:eastAsia="pl-PL"/>
        </w:rPr>
        <w:br/>
        <w:t>W POSTĘPOWANU</w:t>
      </w:r>
      <w:r w:rsidR="008F270D" w:rsidRPr="006F7730">
        <w:rPr>
          <w:rFonts w:ascii="Times New Roman" w:eastAsia="Times New Roman" w:hAnsi="Times New Roman" w:cs="Times New Roman"/>
          <w:b/>
          <w:lang w:eastAsia="pl-PL"/>
        </w:rPr>
        <w:t xml:space="preserve"> </w:t>
      </w:r>
    </w:p>
    <w:p w14:paraId="0999DB85"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 1 </w:t>
      </w:r>
    </w:p>
    <w:p w14:paraId="6E8736DC"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 xml:space="preserve">Podstawy wykluczenia z postępowania </w:t>
      </w:r>
    </w:p>
    <w:p w14:paraId="545082F1" w14:textId="4CACD24F" w:rsidR="00E97B03" w:rsidRPr="000060AB" w:rsidRDefault="00202B70" w:rsidP="00A03278">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postępowania o</w:t>
      </w:r>
      <w:r w:rsidR="00A03278" w:rsidRPr="006F7730">
        <w:rPr>
          <w:rFonts w:ascii="Times New Roman" w:eastAsia="Times New Roman" w:hAnsi="Times New Roman" w:cs="Times New Roman"/>
          <w:lang w:eastAsia="pl-PL"/>
        </w:rPr>
        <w:t xml:space="preserve"> udzielenie zamówienia </w:t>
      </w:r>
      <w:r>
        <w:rPr>
          <w:rFonts w:ascii="Times New Roman" w:eastAsia="Times New Roman" w:hAnsi="Times New Roman" w:cs="Times New Roman"/>
          <w:lang w:eastAsia="pl-PL"/>
        </w:rPr>
        <w:t xml:space="preserve">wyklucza się </w:t>
      </w:r>
      <w:r w:rsidR="00A03278" w:rsidRPr="006F7730">
        <w:rPr>
          <w:rFonts w:ascii="Times New Roman" w:eastAsia="Times New Roman" w:hAnsi="Times New Roman" w:cs="Times New Roman"/>
          <w:lang w:eastAsia="pl-PL"/>
        </w:rPr>
        <w:t>Wykonawc</w:t>
      </w:r>
      <w:r>
        <w:rPr>
          <w:rFonts w:ascii="Times New Roman" w:eastAsia="Times New Roman" w:hAnsi="Times New Roman" w:cs="Times New Roman"/>
          <w:lang w:eastAsia="pl-PL"/>
        </w:rPr>
        <w:t>ów</w:t>
      </w:r>
      <w:r w:rsidR="00A03278" w:rsidRPr="006F773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stosunku do których zachodzi którakolwiek z okoliczności wskazanych w art. </w:t>
      </w:r>
      <w:bookmarkStart w:id="3" w:name="_Hlk61304152"/>
      <w:r w:rsidR="00A03278" w:rsidRPr="006F7730">
        <w:rPr>
          <w:rFonts w:ascii="Times New Roman" w:eastAsia="Times New Roman" w:hAnsi="Times New Roman" w:cs="Times New Roman"/>
          <w:lang w:eastAsia="pl-PL"/>
        </w:rPr>
        <w:t>108 ust. 1 ustawy</w:t>
      </w:r>
      <w:bookmarkEnd w:id="3"/>
      <w:r w:rsidR="00A03278" w:rsidRPr="000060AB">
        <w:rPr>
          <w:rFonts w:ascii="Times New Roman" w:eastAsia="Times New Roman" w:hAnsi="Times New Roman" w:cs="Times New Roman"/>
          <w:lang w:eastAsia="pl-PL"/>
        </w:rPr>
        <w:t>.</w:t>
      </w:r>
    </w:p>
    <w:p w14:paraId="54901726" w14:textId="2192B7E5" w:rsidR="000060AB" w:rsidRDefault="004B7102" w:rsidP="000060AB">
      <w:pPr>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07ED5">
        <w:rPr>
          <w:rFonts w:ascii="Times New Roman" w:eastAsia="Times New Roman" w:hAnsi="Times New Roman" w:cs="Times New Roman"/>
          <w:lang w:eastAsia="pl-PL"/>
        </w:rPr>
        <w:t xml:space="preserve"> </w:t>
      </w:r>
      <w:r w:rsidR="000060AB">
        <w:rPr>
          <w:rFonts w:ascii="Times New Roman" w:eastAsia="Times New Roman" w:hAnsi="Times New Roman" w:cs="Times New Roman"/>
          <w:lang w:eastAsia="pl-PL"/>
        </w:rPr>
        <w:t xml:space="preserve"> </w:t>
      </w:r>
      <w:r w:rsidR="009B1F53" w:rsidRPr="006F7730">
        <w:rPr>
          <w:rFonts w:ascii="Times New Roman" w:eastAsia="Times New Roman" w:hAnsi="Times New Roman" w:cs="Times New Roman"/>
          <w:lang w:eastAsia="pl-PL"/>
        </w:rPr>
        <w:t xml:space="preserve">Zgodnie z art. 108 ust. 1 ustawy z postępowania o udzielenie zamówienia Zamawiający wykluczy </w:t>
      </w:r>
    </w:p>
    <w:p w14:paraId="5E354434" w14:textId="6F5369BE" w:rsidR="009B1F53" w:rsidRPr="006F7730" w:rsidRDefault="000060AB" w:rsidP="000060AB">
      <w:pPr>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B1F53" w:rsidRPr="006F7730">
        <w:rPr>
          <w:rFonts w:ascii="Times New Roman" w:eastAsia="Times New Roman" w:hAnsi="Times New Roman" w:cs="Times New Roman"/>
          <w:lang w:eastAsia="pl-PL"/>
        </w:rPr>
        <w:t xml:space="preserve">Wykonawcę: </w:t>
      </w:r>
    </w:p>
    <w:p w14:paraId="3C8660F9" w14:textId="40F900C8" w:rsidR="009B1F53" w:rsidRPr="006F7730"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będącego osobą fizyczną, którego prawomocnie skazano za przestępstwo: </w:t>
      </w:r>
    </w:p>
    <w:p w14:paraId="0A430162" w14:textId="1F755923"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4798C6AC" w14:textId="0141F418"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handlu ludźmi, o którym mowa w art. 189a Kodeksu karnego, </w:t>
      </w:r>
    </w:p>
    <w:p w14:paraId="4B0A858E" w14:textId="17E7777B"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w:t>
      </w:r>
      <w:r w:rsidR="00DC318E" w:rsidRPr="00DC318E">
        <w:rPr>
          <w:rFonts w:ascii="Times New Roman" w:hAnsi="Times New Roman"/>
          <w:color w:val="000000"/>
        </w:rPr>
        <w:t xml:space="preserve"> </w:t>
      </w:r>
      <w:r w:rsidR="00DC318E" w:rsidRPr="00B60CD7">
        <w:rPr>
          <w:rFonts w:ascii="Times New Roman" w:hAnsi="Times New Roman"/>
          <w:color w:val="000000"/>
        </w:rPr>
        <w:t>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6F7730">
        <w:rPr>
          <w:rFonts w:ascii="Times New Roman" w:eastAsia="Times New Roman" w:hAnsi="Times New Roman" w:cs="Times New Roman"/>
          <w:lang w:eastAsia="pl-PL"/>
        </w:rPr>
        <w:t xml:space="preserve"> </w:t>
      </w:r>
    </w:p>
    <w:p w14:paraId="6DB286F4" w14:textId="3EEF3DC9"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F02DD5" w14:textId="4F8E54EF"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14:paraId="3D1B3380" w14:textId="4B172538"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powierzenia wykonywania pracy małoletniemu cudzoziemcowi, o którym mowa w art. 9 </w:t>
      </w:r>
      <w:r w:rsidR="00DB7AB5"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 xml:space="preserve">ust. 2 ustawy z dnia 15 czerwca 2012 r. o skutkach powierzania wykonywania pracy cudzoziemcom przebywającym wbrew przepisom na terytorium Rzeczypospolitej Polskiej (Dz. U. poz. 769), </w:t>
      </w:r>
    </w:p>
    <w:p w14:paraId="5793775C" w14:textId="4F6B9F8D"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56F7A9" w14:textId="7BB3E3DC"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5667F62B" w14:textId="77777777" w:rsidR="009B1F53" w:rsidRPr="000060AB" w:rsidRDefault="009B1F53" w:rsidP="009B1F53">
      <w:pPr>
        <w:suppressAutoHyphens/>
        <w:spacing w:after="0" w:line="360" w:lineRule="auto"/>
        <w:ind w:left="369" w:firstLine="708"/>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 lub za odpowiedni czyn zabroniony określony w przepisach prawa obcego, </w:t>
      </w:r>
    </w:p>
    <w:p w14:paraId="6D5BBF69" w14:textId="07650FEC"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B1FA5" w14:textId="329FFC3A"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wobec którego wydano prawomocny wyrok sądu lub ostateczną decyzję administracyjną </w:t>
      </w:r>
      <w:r w:rsidR="009C7A64"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89EA90" w14:textId="5D0E087E"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wobec którego prawomocnie orzeczono zakaz ubiegania się o zamówienia publiczne, </w:t>
      </w:r>
    </w:p>
    <w:p w14:paraId="0FF86644" w14:textId="3E9C0022"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t>
      </w:r>
      <w:r w:rsidR="009C7A64"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79DEDB" w14:textId="01BDE1A3"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CE4E2F"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z wykonawcą do tej samej grupy kapitałowej w rozumieniu ustawy z dnia 16 lutego 2007 r. </w:t>
      </w:r>
      <w:r w:rsidR="00CE4E2F"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o ochronie konkurencji i konsumentów, chyba że spowodowane tym zakłócenie konkurencji może być wyeliminowane w inny sposób niż przez wykluczenie wykonawcy z udziału </w:t>
      </w:r>
      <w:r w:rsidR="009C7A64"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w postępowaniu o udzielenie zamówienia.</w:t>
      </w:r>
    </w:p>
    <w:p w14:paraId="4F5F6035" w14:textId="2DB202B0" w:rsidR="00E97B03" w:rsidRPr="00202B70" w:rsidRDefault="004B7102" w:rsidP="00202B70">
      <w:pPr>
        <w:spacing w:after="0" w:line="360" w:lineRule="auto"/>
        <w:ind w:left="284" w:hanging="284"/>
        <w:jc w:val="both"/>
        <w:rPr>
          <w:rFonts w:ascii="Times New Roman" w:hAnsi="Times New Roman" w:cs="Times New Roman"/>
        </w:rPr>
      </w:pPr>
      <w:r>
        <w:rPr>
          <w:rFonts w:ascii="Times New Roman" w:hAnsi="Times New Roman" w:cs="Times New Roman"/>
        </w:rPr>
        <w:t>2</w:t>
      </w:r>
      <w:r w:rsidR="000060AB" w:rsidRPr="000060AB">
        <w:rPr>
          <w:rFonts w:ascii="Times New Roman" w:hAnsi="Times New Roman" w:cs="Times New Roman"/>
        </w:rPr>
        <w:t xml:space="preserve">. </w:t>
      </w:r>
      <w:r w:rsidR="00A03278" w:rsidRPr="000060AB">
        <w:rPr>
          <w:rFonts w:ascii="Times New Roman" w:hAnsi="Times New Roman" w:cs="Times New Roman"/>
        </w:rPr>
        <w:t xml:space="preserve">Zgodnie z art. 109 ust. 1 pkt 4 ustawy z  postępowania o udzielenie zamówienia </w:t>
      </w:r>
      <w:r w:rsidR="00202B70">
        <w:rPr>
          <w:rFonts w:ascii="Times New Roman" w:hAnsi="Times New Roman" w:cs="Times New Roman"/>
        </w:rPr>
        <w:t>Z</w:t>
      </w:r>
      <w:r w:rsidR="00A03278" w:rsidRPr="000060AB">
        <w:rPr>
          <w:rFonts w:ascii="Times New Roman" w:hAnsi="Times New Roman" w:cs="Times New Roman"/>
        </w:rPr>
        <w:t>amawiający wykluczy Wykonawcę</w:t>
      </w:r>
      <w:r w:rsidR="00202B70">
        <w:rPr>
          <w:rFonts w:ascii="Times New Roman" w:hAnsi="Times New Roman" w:cs="Times New Roman"/>
        </w:rPr>
        <w:t xml:space="preserve"> </w:t>
      </w:r>
      <w:r w:rsidR="00A03278" w:rsidRPr="00202B70">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EB0708" w14:textId="14D32E55" w:rsidR="000060AB" w:rsidRPr="003D2C64" w:rsidRDefault="004B7102" w:rsidP="000060AB">
      <w:pPr>
        <w:spacing w:after="0" w:line="360" w:lineRule="auto"/>
        <w:ind w:left="284" w:hanging="284"/>
        <w:jc w:val="both"/>
        <w:rPr>
          <w:rFonts w:ascii="Times New Roman" w:hAnsi="Times New Roman" w:cs="Times New Roman"/>
        </w:rPr>
      </w:pPr>
      <w:r>
        <w:rPr>
          <w:rFonts w:ascii="Times New Roman" w:hAnsi="Times New Roman" w:cs="Times New Roman"/>
        </w:rPr>
        <w:t>3</w:t>
      </w:r>
      <w:r w:rsidR="000060AB" w:rsidRPr="000060AB">
        <w:rPr>
          <w:rFonts w:ascii="Times New Roman" w:hAnsi="Times New Roman" w:cs="Times New Roman"/>
        </w:rPr>
        <w:t xml:space="preserve">. 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w:t>
      </w:r>
      <w:r w:rsidR="000060AB" w:rsidRPr="003D2C64">
        <w:rPr>
          <w:rFonts w:ascii="Times New Roman" w:hAnsi="Times New Roman" w:cs="Times New Roman"/>
        </w:rPr>
        <w:t xml:space="preserve">służących ochronie bezpieczeństwa narodowego (Dz. U. poz. 835), zwanej dalej: „Ustawą o </w:t>
      </w:r>
      <w:r w:rsidR="000060AB" w:rsidRPr="003D2C64">
        <w:rPr>
          <w:rFonts w:ascii="Times New Roman" w:hAnsi="Times New Roman" w:cs="Times New Roman"/>
        </w:rPr>
        <w:lastRenderedPageBreak/>
        <w:t>szczególnych rozwiązaniach</w:t>
      </w:r>
      <w:r w:rsidR="003D2C64" w:rsidRPr="003D2C64">
        <w:rPr>
          <w:rFonts w:ascii="Times New Roman" w:hAnsi="Times New Roman" w:cs="Times New Roman"/>
        </w:rPr>
        <w:t xml:space="preserve"> w zakresie przeciwdziałania wspieraniu agresji na Ukrainę oraz służących ochronie bezpieczeństwa narodowego</w:t>
      </w:r>
      <w:r w:rsidR="000060AB" w:rsidRPr="003D2C64">
        <w:rPr>
          <w:rFonts w:ascii="Times New Roman" w:hAnsi="Times New Roman" w:cs="Times New Roman"/>
        </w:rPr>
        <w:t xml:space="preserve">”. </w:t>
      </w:r>
    </w:p>
    <w:p w14:paraId="1EA0A847" w14:textId="4D7B5137" w:rsidR="000060AB" w:rsidRPr="003D2C64" w:rsidRDefault="004B7102" w:rsidP="003D2C64">
      <w:pPr>
        <w:spacing w:after="0" w:line="360" w:lineRule="auto"/>
        <w:jc w:val="both"/>
        <w:rPr>
          <w:rFonts w:ascii="Times New Roman" w:hAnsi="Times New Roman" w:cs="Times New Roman"/>
        </w:rPr>
      </w:pPr>
      <w:r>
        <w:rPr>
          <w:rFonts w:ascii="Times New Roman" w:hAnsi="Times New Roman" w:cs="Times New Roman"/>
        </w:rPr>
        <w:t>4</w:t>
      </w:r>
      <w:r w:rsidR="003D2C64">
        <w:rPr>
          <w:rFonts w:ascii="Times New Roman" w:hAnsi="Times New Roman" w:cs="Times New Roman"/>
        </w:rPr>
        <w:t xml:space="preserve">. </w:t>
      </w:r>
      <w:r w:rsidR="000060AB" w:rsidRPr="003D2C64">
        <w:rPr>
          <w:rFonts w:ascii="Times New Roman" w:hAnsi="Times New Roman" w:cs="Times New Roman"/>
        </w:rPr>
        <w:t xml:space="preserve">Wykonawca może zostać wykluczony przez Zamawiającego na każdym etapie postępowania o </w:t>
      </w:r>
    </w:p>
    <w:p w14:paraId="1F7D4646" w14:textId="07DC7F13" w:rsidR="006C4C23" w:rsidRDefault="000060AB" w:rsidP="006C4C23">
      <w:pPr>
        <w:spacing w:after="0" w:line="360" w:lineRule="auto"/>
        <w:ind w:left="-142"/>
        <w:jc w:val="both"/>
        <w:rPr>
          <w:rFonts w:ascii="Times New Roman" w:hAnsi="Times New Roman" w:cs="Times New Roman"/>
        </w:rPr>
      </w:pPr>
      <w:r>
        <w:rPr>
          <w:rFonts w:ascii="Times New Roman" w:hAnsi="Times New Roman" w:cs="Times New Roman"/>
          <w:color w:val="000000"/>
        </w:rPr>
        <w:t xml:space="preserve">     </w:t>
      </w:r>
      <w:r w:rsidR="003D2C64">
        <w:rPr>
          <w:rFonts w:ascii="Times New Roman" w:hAnsi="Times New Roman" w:cs="Times New Roman"/>
          <w:color w:val="000000"/>
        </w:rPr>
        <w:t xml:space="preserve">  </w:t>
      </w:r>
      <w:r w:rsidRPr="000060AB">
        <w:rPr>
          <w:rFonts w:ascii="Times New Roman" w:hAnsi="Times New Roman" w:cs="Times New Roman"/>
          <w:color w:val="000000"/>
        </w:rPr>
        <w:t xml:space="preserve">udzielenie zamówienia. </w:t>
      </w:r>
    </w:p>
    <w:p w14:paraId="64545FF3" w14:textId="068246B5"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13F1CCBD"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Warunki udziału w postępowaniu</w:t>
      </w:r>
    </w:p>
    <w:p w14:paraId="3E4831DF" w14:textId="6474B41A" w:rsidR="00E97B03" w:rsidRPr="006F7730" w:rsidRDefault="00A03278" w:rsidP="00F6084E">
      <w:pPr>
        <w:numPr>
          <w:ilvl w:val="0"/>
          <w:numId w:val="20"/>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 udzielenie zamówienia mogą ubiegać się Wykonawcy, którzy </w:t>
      </w:r>
      <w:r w:rsidR="00D72BFA" w:rsidRPr="006F7730">
        <w:rPr>
          <w:rFonts w:ascii="Times New Roman" w:eastAsia="Times New Roman" w:hAnsi="Times New Roman" w:cs="Times New Roman"/>
          <w:lang w:eastAsia="pl-PL"/>
        </w:rPr>
        <w:t>nie podlegają wykluczeniu na zasadach określonych w § 1 niniejszego artykułu oraz</w:t>
      </w:r>
      <w:r w:rsidR="00D72BFA" w:rsidRPr="006F7730">
        <w:rPr>
          <w:rFonts w:ascii="Times New Roman" w:eastAsia="Times New Roman" w:hAnsi="Times New Roman" w:cs="Times New Roman"/>
          <w:b/>
          <w:lang w:eastAsia="pl-PL"/>
        </w:rPr>
        <w:t xml:space="preserve"> </w:t>
      </w:r>
      <w:r w:rsidR="00D72BFA" w:rsidRPr="006F7730">
        <w:rPr>
          <w:rFonts w:ascii="Times New Roman" w:eastAsia="Times New Roman" w:hAnsi="Times New Roman" w:cs="Times New Roman"/>
          <w:lang w:eastAsia="pl-PL"/>
        </w:rPr>
        <w:t xml:space="preserve"> spełniają warunki udziału </w:t>
      </w:r>
      <w:r w:rsidRPr="006F7730">
        <w:rPr>
          <w:rFonts w:ascii="Times New Roman" w:eastAsia="Times New Roman" w:hAnsi="Times New Roman" w:cs="Times New Roman"/>
          <w:lang w:eastAsia="pl-PL"/>
        </w:rPr>
        <w:t>w postępowaniu określone</w:t>
      </w:r>
      <w:r w:rsidR="00D72BFA" w:rsidRPr="006F7730">
        <w:rPr>
          <w:rFonts w:ascii="Times New Roman" w:eastAsia="Times New Roman" w:hAnsi="Times New Roman" w:cs="Times New Roman"/>
          <w:lang w:eastAsia="pl-PL"/>
        </w:rPr>
        <w:t xml:space="preserve"> przez Zamawiającego</w:t>
      </w:r>
      <w:r w:rsidRPr="006F7730">
        <w:rPr>
          <w:rFonts w:ascii="Times New Roman" w:eastAsia="Times New Roman" w:hAnsi="Times New Roman" w:cs="Times New Roman"/>
          <w:lang w:eastAsia="pl-PL"/>
        </w:rPr>
        <w:t xml:space="preserve"> w ust. 2.</w:t>
      </w:r>
    </w:p>
    <w:p w14:paraId="72AE0F3A" w14:textId="77777777" w:rsidR="00E97B03" w:rsidRPr="006F7730" w:rsidRDefault="00A03278" w:rsidP="00F6084E">
      <w:pPr>
        <w:numPr>
          <w:ilvl w:val="0"/>
          <w:numId w:val="21"/>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 udzielenie zamówienia mogą ubiegać się Wykonawcy, którzy spełniają warunki dotyczące:</w:t>
      </w:r>
    </w:p>
    <w:p w14:paraId="1A8B0E65" w14:textId="2CA43E63" w:rsidR="00E97B03" w:rsidRPr="006F7730" w:rsidRDefault="00A03278" w:rsidP="00D72BF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zdolności d</w:t>
      </w:r>
      <w:r w:rsidR="005C3CD4" w:rsidRPr="006F7730">
        <w:rPr>
          <w:rFonts w:ascii="Times New Roman" w:eastAsia="Times New Roman" w:hAnsi="Times New Roman" w:cs="Times New Roman"/>
          <w:lang w:eastAsia="pl-PL"/>
        </w:rPr>
        <w:t>o występowania w obrocie gospodarczym</w:t>
      </w:r>
      <w:r w:rsidR="00A07ED5">
        <w:rPr>
          <w:rFonts w:ascii="Times New Roman" w:eastAsia="Times New Roman" w:hAnsi="Times New Roman" w:cs="Times New Roman"/>
          <w:lang w:eastAsia="pl-PL"/>
        </w:rPr>
        <w:t>,</w:t>
      </w:r>
    </w:p>
    <w:p w14:paraId="63B408F0" w14:textId="412895F5" w:rsidR="00E97B03" w:rsidRPr="003D2C64" w:rsidRDefault="00A03278" w:rsidP="00FC5D48">
      <w:pPr>
        <w:numPr>
          <w:ilvl w:val="1"/>
          <w:numId w:val="4"/>
        </w:numPr>
        <w:tabs>
          <w:tab w:val="left" w:pos="720"/>
        </w:tabs>
        <w:suppressAutoHyphens/>
        <w:spacing w:after="0" w:line="360" w:lineRule="auto"/>
        <w:ind w:left="714" w:hanging="357"/>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 xml:space="preserve">uprawnień do prowadzenia określonej działalności gospodarczej lub zawodowej, o ile wynika to </w:t>
      </w:r>
      <w:r w:rsidR="00FC5D48" w:rsidRPr="003D2C64">
        <w:rPr>
          <w:rFonts w:ascii="Times New Roman" w:eastAsia="Times New Roman" w:hAnsi="Times New Roman" w:cs="Times New Roman"/>
          <w:lang w:eastAsia="pl-PL"/>
        </w:rPr>
        <w:t>z odrębnych przepisów</w:t>
      </w:r>
      <w:r w:rsidR="00A07ED5">
        <w:rPr>
          <w:rFonts w:ascii="Times New Roman" w:eastAsia="Times New Roman" w:hAnsi="Times New Roman" w:cs="Times New Roman"/>
          <w:lang w:eastAsia="pl-PL"/>
        </w:rPr>
        <w:t>,</w:t>
      </w:r>
    </w:p>
    <w:p w14:paraId="0CC7CDA3" w14:textId="0AD097EA" w:rsidR="00E97B03" w:rsidRPr="003D2C64"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sytuacji ekonom</w:t>
      </w:r>
      <w:r w:rsidR="00E1581B" w:rsidRPr="003D2C64">
        <w:rPr>
          <w:rFonts w:ascii="Times New Roman" w:eastAsia="Times New Roman" w:hAnsi="Times New Roman" w:cs="Times New Roman"/>
          <w:lang w:eastAsia="pl-PL"/>
        </w:rPr>
        <w:t>icznej lub finansowej</w:t>
      </w:r>
      <w:r w:rsidR="00A07ED5">
        <w:rPr>
          <w:rFonts w:ascii="Times New Roman" w:eastAsia="Times New Roman" w:hAnsi="Times New Roman" w:cs="Times New Roman"/>
          <w:lang w:eastAsia="pl-PL"/>
        </w:rPr>
        <w:t>,</w:t>
      </w:r>
    </w:p>
    <w:p w14:paraId="40DFC3BF" w14:textId="3965C320" w:rsidR="000B0DE6" w:rsidRPr="00B81D55" w:rsidRDefault="00A03278" w:rsidP="000B0DE6">
      <w:pPr>
        <w:numPr>
          <w:ilvl w:val="1"/>
          <w:numId w:val="4"/>
        </w:numPr>
        <w:tabs>
          <w:tab w:val="left" w:pos="720"/>
        </w:tabs>
        <w:suppressAutoHyphens/>
        <w:spacing w:after="0" w:line="360" w:lineRule="auto"/>
        <w:ind w:left="714" w:hanging="357"/>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zdolności technicznej lub zawodowej</w:t>
      </w:r>
      <w:r w:rsidR="00A07ED5" w:rsidRPr="00B81D55">
        <w:rPr>
          <w:rFonts w:ascii="Times New Roman" w:eastAsia="Times New Roman" w:hAnsi="Times New Roman" w:cs="Times New Roman"/>
          <w:lang w:eastAsia="pl-PL"/>
        </w:rPr>
        <w:t>;</w:t>
      </w:r>
    </w:p>
    <w:p w14:paraId="7234C2C4" w14:textId="7B2C28CD" w:rsidR="008B09F4" w:rsidRPr="00B81D55" w:rsidRDefault="00F167A8" w:rsidP="000C1EA7">
      <w:pPr>
        <w:spacing w:after="0" w:line="360" w:lineRule="auto"/>
        <w:jc w:val="both"/>
        <w:rPr>
          <w:rFonts w:ascii="Times New Roman" w:hAnsi="Times New Roman" w:cs="Times New Roman"/>
          <w:lang w:eastAsia="ar-SA"/>
        </w:rPr>
      </w:pPr>
      <w:r w:rsidRPr="00B81D55">
        <w:rPr>
          <w:rFonts w:ascii="Times New Roman" w:eastAsia="Times New Roman" w:hAnsi="Times New Roman" w:cs="Times New Roman"/>
          <w:lang w:eastAsia="pl-PL"/>
        </w:rPr>
        <w:t>A</w:t>
      </w:r>
      <w:r w:rsidR="008B09F4" w:rsidRPr="00B81D55">
        <w:rPr>
          <w:rFonts w:ascii="Times New Roman" w:eastAsia="Times New Roman" w:hAnsi="Times New Roman" w:cs="Times New Roman"/>
          <w:lang w:eastAsia="pl-PL"/>
        </w:rPr>
        <w:t xml:space="preserve">) </w:t>
      </w:r>
      <w:r w:rsidR="008B09F4" w:rsidRPr="00B81D55">
        <w:rPr>
          <w:rFonts w:ascii="Times New Roman" w:eastAsia="Times New Roman" w:hAnsi="Times New Roman" w:cs="Times New Roman"/>
          <w:lang w:eastAsia="pl-PL"/>
        </w:rPr>
        <w:tab/>
      </w:r>
      <w:r w:rsidR="00213CD8" w:rsidRPr="00B81D55">
        <w:rPr>
          <w:rFonts w:ascii="Times New Roman" w:eastAsia="Times New Roman" w:hAnsi="Times New Roman" w:cs="Times New Roman"/>
          <w:lang w:eastAsia="pl-PL"/>
        </w:rPr>
        <w:t xml:space="preserve">Wykonawca </w:t>
      </w:r>
      <w:r w:rsidR="00213CD8" w:rsidRPr="00B81D55">
        <w:rPr>
          <w:rFonts w:ascii="Times New Roman" w:hAnsi="Times New Roman" w:cs="Times New Roman"/>
          <w:lang w:eastAsia="ar-SA"/>
        </w:rPr>
        <w:t xml:space="preserve">wykaże, że w okresie ostatnich 3 lat przed upływem terminu składania ofert, a </w:t>
      </w:r>
    </w:p>
    <w:p w14:paraId="20891939" w14:textId="77777777" w:rsidR="008B09F4" w:rsidRPr="00B81D55" w:rsidRDefault="00213CD8" w:rsidP="008B09F4">
      <w:pPr>
        <w:spacing w:after="0" w:line="360" w:lineRule="auto"/>
        <w:ind w:firstLine="708"/>
        <w:jc w:val="both"/>
        <w:rPr>
          <w:rFonts w:ascii="Times New Roman" w:hAnsi="Times New Roman" w:cs="Times New Roman"/>
          <w:lang w:eastAsia="ar-SA"/>
        </w:rPr>
      </w:pPr>
      <w:r w:rsidRPr="00B81D55">
        <w:rPr>
          <w:rFonts w:ascii="Times New Roman" w:hAnsi="Times New Roman" w:cs="Times New Roman"/>
          <w:lang w:eastAsia="ar-SA"/>
        </w:rPr>
        <w:t xml:space="preserve">jeżeli okres prowadzenia działalności jest krótszy – w tym okresie, realizował (a w przypadku </w:t>
      </w:r>
    </w:p>
    <w:p w14:paraId="0C32B8A5" w14:textId="6D874D83" w:rsidR="00A07ED5" w:rsidRPr="00B81D55" w:rsidRDefault="00213CD8" w:rsidP="008B09F4">
      <w:pPr>
        <w:spacing w:after="0" w:line="360" w:lineRule="auto"/>
        <w:ind w:left="708"/>
        <w:jc w:val="both"/>
        <w:rPr>
          <w:rFonts w:ascii="Times New Roman" w:eastAsia="Times New Roman" w:hAnsi="Times New Roman"/>
        </w:rPr>
      </w:pPr>
      <w:r w:rsidRPr="00B81D55">
        <w:rPr>
          <w:rFonts w:ascii="Times New Roman" w:hAnsi="Times New Roman" w:cs="Times New Roman"/>
          <w:lang w:eastAsia="ar-SA"/>
        </w:rPr>
        <w:t xml:space="preserve">świadczeń okresowych lub ciągłych również realizuje) </w:t>
      </w:r>
      <w:r w:rsidRPr="00B81D55">
        <w:rPr>
          <w:rFonts w:ascii="Times New Roman" w:hAnsi="Times New Roman" w:cs="Times New Roman"/>
          <w:b/>
          <w:lang w:eastAsia="ar-SA"/>
        </w:rPr>
        <w:t xml:space="preserve">dwie (2) usługi, których przedmiotem w całości lub w części było/jest </w:t>
      </w:r>
      <w:r w:rsidR="00A07ED5" w:rsidRPr="00B81D55">
        <w:rPr>
          <w:rFonts w:ascii="Times New Roman" w:hAnsi="Times New Roman"/>
          <w:b/>
          <w:lang w:eastAsia="ar-SA"/>
        </w:rPr>
        <w:t xml:space="preserve">konserwacja zestawów </w:t>
      </w:r>
      <w:r w:rsidR="00E22B47" w:rsidRPr="00B81D55">
        <w:rPr>
          <w:rFonts w:ascii="Times New Roman" w:hAnsi="Times New Roman"/>
          <w:b/>
          <w:lang w:eastAsia="ar-SA"/>
        </w:rPr>
        <w:t xml:space="preserve">pompowych i </w:t>
      </w:r>
      <w:r w:rsidR="00A07ED5" w:rsidRPr="00B81D55">
        <w:rPr>
          <w:rFonts w:ascii="Times New Roman" w:hAnsi="Times New Roman"/>
          <w:b/>
          <w:lang w:eastAsia="ar-SA"/>
        </w:rPr>
        <w:t>hydroforowych</w:t>
      </w:r>
      <w:r w:rsidR="00325C1F" w:rsidRPr="00B81D55">
        <w:rPr>
          <w:rFonts w:ascii="Times New Roman" w:hAnsi="Times New Roman"/>
          <w:b/>
          <w:lang w:eastAsia="ar-SA"/>
        </w:rPr>
        <w:t>.</w:t>
      </w:r>
    </w:p>
    <w:p w14:paraId="183DA392" w14:textId="3CB527B7" w:rsidR="00A751CD" w:rsidRPr="00B81D55" w:rsidRDefault="00F167A8" w:rsidP="00A751CD">
      <w:pPr>
        <w:tabs>
          <w:tab w:val="left" w:pos="993"/>
        </w:tabs>
        <w:suppressAutoHyphens/>
        <w:spacing w:before="120" w:after="0" w:line="360" w:lineRule="auto"/>
        <w:jc w:val="both"/>
        <w:rPr>
          <w:rFonts w:ascii="Times New Roman" w:eastAsia="Times New Roman" w:hAnsi="Times New Roman" w:cs="Times New Roman"/>
          <w:lang w:eastAsia="pl-PL"/>
        </w:rPr>
      </w:pPr>
      <w:r w:rsidRPr="00B81D55">
        <w:rPr>
          <w:rFonts w:ascii="Times New Roman" w:eastAsia="Times New Roman" w:hAnsi="Times New Roman"/>
        </w:rPr>
        <w:t>B</w:t>
      </w:r>
      <w:r w:rsidR="00795C6F" w:rsidRPr="00B81D55">
        <w:rPr>
          <w:rFonts w:ascii="Times New Roman" w:eastAsia="Times New Roman" w:hAnsi="Times New Roman"/>
        </w:rPr>
        <w:t xml:space="preserve">) </w:t>
      </w:r>
      <w:r w:rsidRPr="00B81D55">
        <w:rPr>
          <w:rFonts w:ascii="Times New Roman" w:eastAsia="Times New Roman" w:hAnsi="Times New Roman"/>
        </w:rPr>
        <w:t xml:space="preserve"> </w:t>
      </w:r>
      <w:r w:rsidR="00A751CD" w:rsidRPr="00B81D55">
        <w:rPr>
          <w:rFonts w:ascii="Times New Roman" w:eastAsia="Times New Roman" w:hAnsi="Times New Roman"/>
        </w:rPr>
        <w:t xml:space="preserve">Wykonawca </w:t>
      </w:r>
      <w:r w:rsidR="00A751CD" w:rsidRPr="00B81D55">
        <w:rPr>
          <w:rFonts w:ascii="Times New Roman" w:eastAsia="Times New Roman" w:hAnsi="Times New Roman" w:cs="Times New Roman"/>
          <w:lang w:eastAsia="ar-SA"/>
        </w:rPr>
        <w:t xml:space="preserve">wykaże osoby skierowane przez niego do realizacji zamówienia publicznego, w szczególności odpowiedzialne za </w:t>
      </w:r>
      <w:r w:rsidR="009053FD" w:rsidRPr="00B81D55">
        <w:rPr>
          <w:rFonts w:ascii="Times New Roman" w:eastAsia="Times New Roman" w:hAnsi="Times New Roman" w:cs="Times New Roman"/>
          <w:lang w:eastAsia="ar-SA"/>
        </w:rPr>
        <w:t>wykonanie usługi</w:t>
      </w:r>
      <w:r w:rsidR="00A751CD" w:rsidRPr="00B81D55">
        <w:rPr>
          <w:rFonts w:ascii="Times New Roman" w:eastAsia="Times New Roman" w:hAnsi="Times New Roman" w:cs="Times New Roman"/>
          <w:lang w:eastAsia="ar-SA"/>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FB8C97F" w14:textId="4EFF149D" w:rsidR="00A751CD" w:rsidRPr="00B81D55" w:rsidRDefault="00A751CD" w:rsidP="00A751CD">
      <w:pPr>
        <w:tabs>
          <w:tab w:val="left" w:pos="-2268"/>
          <w:tab w:val="left" w:pos="1080"/>
          <w:tab w:val="left" w:pos="1134"/>
        </w:tabs>
        <w:overflowPunct w:val="0"/>
        <w:autoSpaceDE w:val="0"/>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ar-SA"/>
        </w:rPr>
        <w:t>Wykonawca wykaże</w:t>
      </w:r>
      <w:r w:rsidRPr="00B81D55">
        <w:rPr>
          <w:rFonts w:ascii="Times New Roman" w:eastAsia="Times New Roman" w:hAnsi="Times New Roman" w:cs="Times New Roman"/>
          <w:lang w:eastAsia="pl-PL"/>
        </w:rPr>
        <w:t xml:space="preserve"> osob</w:t>
      </w:r>
      <w:r w:rsidR="009053FD" w:rsidRPr="00B81D55">
        <w:rPr>
          <w:rFonts w:ascii="Times New Roman" w:eastAsia="Times New Roman" w:hAnsi="Times New Roman" w:cs="Times New Roman"/>
          <w:lang w:eastAsia="pl-PL"/>
        </w:rPr>
        <w:t>y</w:t>
      </w:r>
      <w:r w:rsidRPr="00B81D55">
        <w:rPr>
          <w:rFonts w:ascii="Times New Roman" w:eastAsia="Times New Roman" w:hAnsi="Times New Roman" w:cs="Times New Roman"/>
          <w:lang w:eastAsia="pl-PL"/>
        </w:rPr>
        <w:t xml:space="preserve"> spełniające poniższe wymogi: </w:t>
      </w:r>
    </w:p>
    <w:p w14:paraId="7828D4D7" w14:textId="01D91238" w:rsidR="009C37F7" w:rsidRPr="00B81D55" w:rsidRDefault="009053FD" w:rsidP="009C37F7">
      <w:pPr>
        <w:rPr>
          <w:rFonts w:ascii="Times New Roman" w:eastAsia="Calibri" w:hAnsi="Times New Roman" w:cs="Times New Roman"/>
          <w:lang w:eastAsia="pl-PL"/>
        </w:rPr>
      </w:pPr>
      <w:r w:rsidRPr="00B81D55">
        <w:rPr>
          <w:rFonts w:ascii="Times New Roman" w:eastAsia="Times New Roman" w:hAnsi="Times New Roman" w:cs="Times New Roman"/>
          <w:lang w:eastAsia="x-none"/>
        </w:rPr>
        <w:t>1</w:t>
      </w:r>
      <w:r w:rsidR="00A751CD" w:rsidRPr="00B81D55">
        <w:rPr>
          <w:rFonts w:ascii="Times New Roman" w:eastAsia="Times New Roman" w:hAnsi="Times New Roman" w:cs="Times New Roman"/>
          <w:lang w:eastAsia="x-none"/>
        </w:rPr>
        <w:t xml:space="preserve">) </w:t>
      </w:r>
      <w:r w:rsidR="009C37F7" w:rsidRPr="00B81D55">
        <w:rPr>
          <w:rFonts w:ascii="Times New Roman" w:eastAsia="Times New Roman" w:hAnsi="Times New Roman" w:cs="Times New Roman"/>
          <w:lang w:eastAsia="x-none"/>
        </w:rPr>
        <w:t>co najmniej jedna osoba</w:t>
      </w:r>
      <w:r w:rsidR="00767DAD" w:rsidRPr="00B81D55">
        <w:rPr>
          <w:rFonts w:ascii="Times New Roman" w:eastAsia="Times New Roman" w:hAnsi="Times New Roman" w:cs="Times New Roman"/>
          <w:lang w:eastAsia="x-none"/>
        </w:rPr>
        <w:t xml:space="preserve"> kierująca pracami,</w:t>
      </w:r>
      <w:r w:rsidR="009C37F7" w:rsidRPr="00B81D55">
        <w:rPr>
          <w:rFonts w:ascii="Times New Roman" w:eastAsia="Times New Roman" w:hAnsi="Times New Roman" w:cs="Times New Roman"/>
          <w:lang w:eastAsia="x-none"/>
        </w:rPr>
        <w:t xml:space="preserve"> </w:t>
      </w:r>
      <w:r w:rsidR="009C37F7" w:rsidRPr="00B81D55">
        <w:rPr>
          <w:rFonts w:ascii="Times New Roman" w:eastAsia="Calibri" w:hAnsi="Times New Roman" w:cs="Times New Roman"/>
          <w:lang w:eastAsia="pl-PL"/>
        </w:rPr>
        <w:t xml:space="preserve">posiadająca </w:t>
      </w:r>
      <w:r w:rsidR="00002AF9" w:rsidRPr="00B81D55">
        <w:rPr>
          <w:rFonts w:ascii="Times New Roman" w:eastAsia="Calibri" w:hAnsi="Times New Roman" w:cs="Times New Roman"/>
          <w:b/>
          <w:i/>
          <w:sz w:val="24"/>
          <w:szCs w:val="24"/>
          <w:lang w:eastAsia="pl-PL"/>
        </w:rPr>
        <w:t>kwalifikacje</w:t>
      </w:r>
      <w:r w:rsidR="00767DAD" w:rsidRPr="00B81D55">
        <w:rPr>
          <w:rFonts w:ascii="Times New Roman" w:eastAsia="Calibri" w:hAnsi="Times New Roman" w:cs="Times New Roman"/>
          <w:b/>
          <w:i/>
          <w:sz w:val="24"/>
          <w:szCs w:val="24"/>
          <w:lang w:eastAsia="pl-PL"/>
        </w:rPr>
        <w:t xml:space="preserve"> zawodowe:</w:t>
      </w:r>
      <w:r w:rsidR="00002AF9" w:rsidRPr="00B81D55">
        <w:rPr>
          <w:rFonts w:ascii="Times New Roman" w:eastAsia="Calibri" w:hAnsi="Times New Roman" w:cs="Times New Roman"/>
          <w:lang w:eastAsia="pl-PL"/>
        </w:rPr>
        <w:t xml:space="preserve">  </w:t>
      </w:r>
      <w:r w:rsidR="003F3CA2" w:rsidRPr="00B81D55">
        <w:rPr>
          <w:rFonts w:ascii="Times New Roman" w:eastAsia="Calibri" w:hAnsi="Times New Roman" w:cs="Times New Roman"/>
          <w:lang w:eastAsia="pl-PL"/>
        </w:rPr>
        <w:t xml:space="preserve">eksploatacyjne i </w:t>
      </w:r>
      <w:r w:rsidR="005E6A7D" w:rsidRPr="00B81D55">
        <w:rPr>
          <w:rFonts w:ascii="Times New Roman" w:hAnsi="Times New Roman" w:cs="Times New Roman"/>
          <w:shd w:val="clear" w:color="auto" w:fill="FFFFFF"/>
        </w:rPr>
        <w:t>dozorowe;</w:t>
      </w:r>
    </w:p>
    <w:p w14:paraId="708100C6" w14:textId="3EB30E55" w:rsidR="003F3CA2" w:rsidRPr="00B81D55" w:rsidRDefault="003F3CA2" w:rsidP="003F3CA2">
      <w:pPr>
        <w:rPr>
          <w:rFonts w:ascii="Times New Roman" w:hAnsi="Times New Roman" w:cs="Times New Roman"/>
          <w:shd w:val="clear" w:color="auto" w:fill="FFFFFF"/>
        </w:rPr>
      </w:pPr>
      <w:r w:rsidRPr="00B81D55">
        <w:rPr>
          <w:rFonts w:ascii="Times New Roman" w:hAnsi="Times New Roman" w:cs="Times New Roman"/>
          <w:shd w:val="clear" w:color="auto" w:fill="FFFFFF"/>
        </w:rPr>
        <w:t>Grupa 1. Urządzenia, instalacje i sieci elektroenergetyczne wytwarzające, przetwarzające, przesyłające i zużywające energię elektryczną.</w:t>
      </w:r>
    </w:p>
    <w:p w14:paraId="61351CE4" w14:textId="77777777" w:rsidR="005E6A7D" w:rsidRPr="00B81D55" w:rsidRDefault="003F3CA2" w:rsidP="009C37F7">
      <w:pPr>
        <w:rPr>
          <w:rFonts w:ascii="Times New Roman" w:hAnsi="Times New Roman" w:cs="Times New Roman"/>
          <w:shd w:val="clear" w:color="auto" w:fill="FFFFFF"/>
        </w:rPr>
      </w:pPr>
      <w:r w:rsidRPr="00B81D55">
        <w:rPr>
          <w:rFonts w:ascii="Times New Roman" w:hAnsi="Times New Roman" w:cs="Times New Roman"/>
          <w:shd w:val="clear" w:color="auto" w:fill="FFFFFF"/>
        </w:rPr>
        <w:t xml:space="preserve">Grupa 2. Urządzenia wytwarzające, przetwarzające, przesyłające i zużywające ciepło oraz inne urządzenia energetyczne. </w:t>
      </w:r>
    </w:p>
    <w:p w14:paraId="3F4F89BC" w14:textId="2A16816C" w:rsidR="009C37F7" w:rsidRPr="00B81D55" w:rsidRDefault="009C37F7" w:rsidP="009C37F7">
      <w:pPr>
        <w:rPr>
          <w:rFonts w:ascii="Times New Roman" w:hAnsi="Times New Roman" w:cs="Times New Roman"/>
        </w:rPr>
      </w:pPr>
      <w:r w:rsidRPr="00B81D55">
        <w:rPr>
          <w:rFonts w:ascii="Times New Roman" w:hAnsi="Times New Roman" w:cs="Times New Roman"/>
        </w:rPr>
        <w:t xml:space="preserve">2) co najmniej jedna osoba </w:t>
      </w:r>
      <w:r w:rsidR="00767DAD" w:rsidRPr="00B81D55">
        <w:rPr>
          <w:rFonts w:ascii="Times New Roman" w:hAnsi="Times New Roman" w:cs="Times New Roman"/>
        </w:rPr>
        <w:t xml:space="preserve">wykonująca prace </w:t>
      </w:r>
      <w:r w:rsidR="005E6A7D" w:rsidRPr="00B81D55">
        <w:rPr>
          <w:rFonts w:ascii="Times New Roman" w:hAnsi="Times New Roman" w:cs="Times New Roman"/>
        </w:rPr>
        <w:t xml:space="preserve">(monter) </w:t>
      </w:r>
      <w:r w:rsidRPr="00B81D55">
        <w:rPr>
          <w:rFonts w:ascii="Times New Roman" w:hAnsi="Times New Roman" w:cs="Times New Roman"/>
        </w:rPr>
        <w:t xml:space="preserve">posiadająca </w:t>
      </w:r>
      <w:r w:rsidR="00002AF9" w:rsidRPr="00B81D55">
        <w:rPr>
          <w:rFonts w:ascii="Times New Roman" w:eastAsia="Calibri" w:hAnsi="Times New Roman" w:cs="Times New Roman"/>
          <w:b/>
          <w:i/>
          <w:sz w:val="24"/>
          <w:szCs w:val="24"/>
          <w:lang w:eastAsia="pl-PL"/>
        </w:rPr>
        <w:t>kwalifikacje</w:t>
      </w:r>
      <w:r w:rsidR="00767DAD" w:rsidRPr="00B81D55">
        <w:rPr>
          <w:rFonts w:ascii="Times New Roman" w:eastAsia="Calibri" w:hAnsi="Times New Roman" w:cs="Times New Roman"/>
          <w:b/>
          <w:i/>
          <w:sz w:val="24"/>
          <w:szCs w:val="24"/>
          <w:lang w:eastAsia="pl-PL"/>
        </w:rPr>
        <w:t xml:space="preserve"> zawodowe</w:t>
      </w:r>
      <w:r w:rsidR="00002AF9" w:rsidRPr="00B81D55">
        <w:rPr>
          <w:rFonts w:ascii="Times New Roman" w:eastAsia="Calibri" w:hAnsi="Times New Roman" w:cs="Times New Roman"/>
          <w:lang w:eastAsia="pl-PL"/>
        </w:rPr>
        <w:t xml:space="preserve">  eksploatacyjne</w:t>
      </w:r>
      <w:r w:rsidR="00767DAD" w:rsidRPr="00B81D55">
        <w:rPr>
          <w:rFonts w:ascii="Times New Roman" w:eastAsia="Calibri" w:hAnsi="Times New Roman" w:cs="Times New Roman"/>
          <w:lang w:eastAsia="pl-PL"/>
        </w:rPr>
        <w:t>;</w:t>
      </w:r>
    </w:p>
    <w:p w14:paraId="24AC1AEE" w14:textId="32B916C4" w:rsidR="00A260AE" w:rsidRPr="00B81D55" w:rsidRDefault="00A260AE" w:rsidP="00A260AE">
      <w:pPr>
        <w:rPr>
          <w:rFonts w:ascii="Times New Roman" w:hAnsi="Times New Roman" w:cs="Times New Roman"/>
          <w:shd w:val="clear" w:color="auto" w:fill="FFFFFF"/>
        </w:rPr>
      </w:pPr>
      <w:r w:rsidRPr="00B81D55">
        <w:rPr>
          <w:rFonts w:ascii="Times New Roman" w:hAnsi="Times New Roman" w:cs="Times New Roman"/>
          <w:shd w:val="clear" w:color="auto" w:fill="FFFFFF"/>
        </w:rPr>
        <w:t>Grup</w:t>
      </w:r>
      <w:r w:rsidR="00767DAD" w:rsidRPr="00B81D55">
        <w:rPr>
          <w:rFonts w:ascii="Times New Roman" w:hAnsi="Times New Roman" w:cs="Times New Roman"/>
          <w:shd w:val="clear" w:color="auto" w:fill="FFFFFF"/>
        </w:rPr>
        <w:t>a</w:t>
      </w:r>
      <w:r w:rsidRPr="00B81D55">
        <w:rPr>
          <w:rFonts w:ascii="Times New Roman" w:hAnsi="Times New Roman" w:cs="Times New Roman"/>
          <w:shd w:val="clear" w:color="auto" w:fill="FFFFFF"/>
        </w:rPr>
        <w:t xml:space="preserve"> 1. Urządzenia, instalacje i sieci elektroenergetyczne wytwarzające, przetwarzające, przesyłające i zużywające energię elektryczną.</w:t>
      </w:r>
    </w:p>
    <w:p w14:paraId="6B1F2DA2" w14:textId="4DBCC36C" w:rsidR="00A260AE" w:rsidRPr="00B81D55" w:rsidRDefault="00A260AE" w:rsidP="00A260AE">
      <w:pPr>
        <w:rPr>
          <w:rFonts w:ascii="Times New Roman" w:hAnsi="Times New Roman" w:cs="Times New Roman"/>
          <w:shd w:val="clear" w:color="auto" w:fill="FFFFFF"/>
        </w:rPr>
      </w:pPr>
      <w:r w:rsidRPr="00B81D55">
        <w:rPr>
          <w:rFonts w:ascii="Times New Roman" w:hAnsi="Times New Roman" w:cs="Times New Roman"/>
          <w:shd w:val="clear" w:color="auto" w:fill="FFFFFF"/>
        </w:rPr>
        <w:t>Grup</w:t>
      </w:r>
      <w:r w:rsidR="00767DAD" w:rsidRPr="00B81D55">
        <w:rPr>
          <w:rFonts w:ascii="Times New Roman" w:hAnsi="Times New Roman" w:cs="Times New Roman"/>
          <w:shd w:val="clear" w:color="auto" w:fill="FFFFFF"/>
        </w:rPr>
        <w:t>a</w:t>
      </w:r>
      <w:r w:rsidRPr="00B81D55">
        <w:rPr>
          <w:rFonts w:ascii="Times New Roman" w:hAnsi="Times New Roman" w:cs="Times New Roman"/>
          <w:shd w:val="clear" w:color="auto" w:fill="FFFFFF"/>
        </w:rPr>
        <w:t xml:space="preserve"> 2. Urządzenia wytwarzające, przetwarzające, przesyłające i zużywające ciepło oraz inne urządzenia energetyczne. </w:t>
      </w:r>
    </w:p>
    <w:p w14:paraId="4A9DE3F7" w14:textId="77777777" w:rsidR="00A751CD" w:rsidRPr="00A751CD" w:rsidRDefault="00A751CD" w:rsidP="00A751CD">
      <w:pPr>
        <w:tabs>
          <w:tab w:val="left" w:pos="-2268"/>
          <w:tab w:val="left" w:pos="1080"/>
          <w:tab w:val="left" w:pos="1134"/>
        </w:tabs>
        <w:overflowPunct w:val="0"/>
        <w:autoSpaceDE w:val="0"/>
        <w:spacing w:before="120" w:after="0" w:line="360" w:lineRule="auto"/>
        <w:jc w:val="both"/>
        <w:rPr>
          <w:rFonts w:ascii="Times New Roman" w:eastAsia="Times New Roman" w:hAnsi="Times New Roman" w:cs="Times New Roman"/>
          <w:lang w:eastAsia="pl-PL"/>
        </w:rPr>
      </w:pPr>
      <w:r w:rsidRPr="00A751CD">
        <w:rPr>
          <w:rFonts w:ascii="Times New Roman" w:eastAsia="Times New Roman" w:hAnsi="Times New Roman" w:cs="Times New Roman"/>
          <w:lang w:eastAsia="pl-PL"/>
        </w:rPr>
        <w:lastRenderedPageBreak/>
        <w:t xml:space="preserve">Zgodnie z art. 104 </w:t>
      </w:r>
      <w:r w:rsidRPr="00A751CD">
        <w:rPr>
          <w:rFonts w:ascii="Times New Roman" w:eastAsia="Times New Roman" w:hAnsi="Times New Roman" w:cs="Times New Roman"/>
          <w:lang w:val="x-none" w:eastAsia="x-none"/>
        </w:rPr>
        <w:t>Praw</w:t>
      </w:r>
      <w:r w:rsidRPr="00A751CD">
        <w:rPr>
          <w:rFonts w:ascii="Times New Roman" w:eastAsia="Times New Roman" w:hAnsi="Times New Roman" w:cs="Times New Roman"/>
          <w:lang w:eastAsia="x-none"/>
        </w:rPr>
        <w:t>a</w:t>
      </w:r>
      <w:r w:rsidRPr="00A751CD">
        <w:rPr>
          <w:rFonts w:ascii="Times New Roman" w:eastAsia="Times New Roman" w:hAnsi="Times New Roman" w:cs="Times New Roman"/>
          <w:lang w:val="x-none" w:eastAsia="x-none"/>
        </w:rPr>
        <w:t xml:space="preserve"> budowlane</w:t>
      </w:r>
      <w:r w:rsidRPr="00A751CD">
        <w:rPr>
          <w:rFonts w:ascii="Times New Roman" w:eastAsia="Times New Roman" w:hAnsi="Times New Roman" w:cs="Times New Roman"/>
          <w:lang w:eastAsia="x-none"/>
        </w:rPr>
        <w:t>go,</w:t>
      </w:r>
      <w:r w:rsidRPr="00A751CD">
        <w:rPr>
          <w:rFonts w:ascii="Times New Roman" w:eastAsia="Times New Roman" w:hAnsi="Times New Roman" w:cs="Times New Roman"/>
          <w:lang w:val="x-none" w:eastAsia="x-none"/>
        </w:rPr>
        <w:t xml:space="preserve"> </w:t>
      </w:r>
      <w:r w:rsidRPr="00A751CD">
        <w:rPr>
          <w:rFonts w:ascii="Times New Roman" w:eastAsia="Times New Roman" w:hAnsi="Times New Roman" w:cs="Times New Roman"/>
          <w:lang w:eastAsia="pl-PL"/>
        </w:rPr>
        <w:t xml:space="preserve">osoby, które przed dniem wejścia w życie Prawa budowalnego, uzyskały uprawnienia budowlane lub stwierdzenie posiadania przygotowania zawodowego do pełnienia samodzielnych funkcji technicznych w budownictwie, zachowują uprawnienia do pełnienia tych funkcji w dotychczasowym zakresie. </w:t>
      </w:r>
    </w:p>
    <w:p w14:paraId="0721ED46" w14:textId="393BE246" w:rsidR="00213CD8" w:rsidRPr="007259E4" w:rsidRDefault="00A03278" w:rsidP="00A07ED5">
      <w:pPr>
        <w:tabs>
          <w:tab w:val="left" w:pos="720"/>
        </w:tabs>
        <w:suppressAutoHyphens/>
        <w:spacing w:after="0" w:line="360" w:lineRule="auto"/>
        <w:jc w:val="both"/>
        <w:rPr>
          <w:rFonts w:ascii="Times New Roman" w:eastAsia="Times New Roman" w:hAnsi="Times New Roman" w:cs="Times New Roman"/>
          <w:lang w:eastAsia="pl-PL"/>
        </w:rPr>
      </w:pPr>
      <w:r w:rsidRPr="007259E4">
        <w:rPr>
          <w:rFonts w:ascii="Times New Roman" w:eastAsia="Times New Roman" w:hAnsi="Times New Roman" w:cs="Times New Roman"/>
          <w:lang w:eastAsia="pl-PL"/>
        </w:rPr>
        <w:t xml:space="preserve">Wykonawca może w celu potwierdzenia spełniania warunków udziału w postępowaniu, </w:t>
      </w:r>
      <w:r w:rsidRPr="007259E4">
        <w:rPr>
          <w:rFonts w:ascii="Times New Roman" w:eastAsia="Times New Roman" w:hAnsi="Times New Roman" w:cs="Times New Roman"/>
          <w:lang w:eastAsia="pl-PL"/>
        </w:rPr>
        <w:br/>
        <w:t>w stosownych sytuacjach oraz w odniesieniu do konkretnego zamówienia, lub jego części, polegać na zdolnościach technicznych lub zawodowych podmiotów udostępniających zasoby, niezależnie od charakteru prawnego łączących go z nim stosunków prawnych.</w:t>
      </w:r>
    </w:p>
    <w:p w14:paraId="02AE933A" w14:textId="28AE5706" w:rsidR="00E97B03" w:rsidRPr="007259E4"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7259E4">
        <w:rPr>
          <w:rFonts w:ascii="Times New Roman" w:eastAsia="Times New Roman" w:hAnsi="Times New Roman" w:cs="Times New Roman"/>
          <w:lang w:eastAsia="pl-PL"/>
        </w:rPr>
        <w:t>Wykonawca, który pol</w:t>
      </w:r>
      <w:r w:rsidR="001D4596" w:rsidRPr="007259E4">
        <w:rPr>
          <w:rFonts w:ascii="Times New Roman" w:eastAsia="Times New Roman" w:hAnsi="Times New Roman" w:cs="Times New Roman"/>
          <w:lang w:eastAsia="pl-PL"/>
        </w:rPr>
        <w:t>ega na zdolnościach</w:t>
      </w:r>
      <w:r w:rsidRPr="007259E4">
        <w:rPr>
          <w:rFonts w:ascii="Times New Roman" w:eastAsia="Times New Roman" w:hAnsi="Times New Roman" w:cs="Times New Roman"/>
          <w:lang w:eastAsia="pl-PL"/>
        </w:rPr>
        <w:t xml:space="preserve"> podmiotów udostępniających zasoby, składa, wraz </w:t>
      </w:r>
      <w:r w:rsidR="001D4596" w:rsidRPr="007259E4">
        <w:rPr>
          <w:rFonts w:ascii="Times New Roman" w:eastAsia="Times New Roman" w:hAnsi="Times New Roman" w:cs="Times New Roman"/>
          <w:lang w:eastAsia="pl-PL"/>
        </w:rPr>
        <w:br/>
      </w:r>
      <w:r w:rsidRPr="007259E4">
        <w:rPr>
          <w:rFonts w:ascii="Times New Roman" w:eastAsia="Times New Roman" w:hAnsi="Times New Roman" w:cs="Times New Roman"/>
          <w:lang w:eastAsia="pl-PL"/>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52BB48" w14:textId="793969B4" w:rsidR="00E97B03" w:rsidRPr="007259E4"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7259E4">
        <w:rPr>
          <w:rFonts w:ascii="Times New Roman" w:eastAsia="Times New Roman" w:hAnsi="Times New Roman" w:cs="Times New Roman"/>
          <w:lang w:eastAsia="pl-PL"/>
        </w:rPr>
        <w:t>Zobowiązanie podmiotu udostępniająceg</w:t>
      </w:r>
      <w:r w:rsidR="004D3474" w:rsidRPr="007259E4">
        <w:rPr>
          <w:rFonts w:ascii="Times New Roman" w:eastAsia="Times New Roman" w:hAnsi="Times New Roman" w:cs="Times New Roman"/>
          <w:lang w:eastAsia="pl-PL"/>
        </w:rPr>
        <w:t>o zasoby, o którym mowa w ust. 3</w:t>
      </w:r>
      <w:r w:rsidRPr="007259E4">
        <w:rPr>
          <w:rFonts w:ascii="Times New Roman" w:eastAsia="Times New Roman" w:hAnsi="Times New Roman" w:cs="Times New Roman"/>
          <w:lang w:eastAsia="pl-PL"/>
        </w:rPr>
        <w:t>, potwierdza, że stosunek łączący wykonawcę z podmiotami udostępniającymi zasoby gwarantuje rzeczywisty dostęp do tych zasobów oraz określa w szczególności:</w:t>
      </w:r>
    </w:p>
    <w:p w14:paraId="46E7C799" w14:textId="12AAE55D" w:rsidR="00E97B03" w:rsidRPr="007259E4" w:rsidRDefault="00A03278" w:rsidP="00F6084E">
      <w:pPr>
        <w:pStyle w:val="Akapitzlist"/>
        <w:numPr>
          <w:ilvl w:val="0"/>
          <w:numId w:val="40"/>
        </w:numPr>
        <w:spacing w:after="0" w:line="360" w:lineRule="auto"/>
        <w:jc w:val="both"/>
        <w:rPr>
          <w:rFonts w:ascii="Times New Roman" w:eastAsia="Times New Roman" w:hAnsi="Times New Roman" w:cs="Times New Roman"/>
          <w:lang w:eastAsia="pl-PL"/>
        </w:rPr>
      </w:pPr>
      <w:r w:rsidRPr="007259E4">
        <w:rPr>
          <w:rFonts w:ascii="Times New Roman" w:eastAsia="Times New Roman" w:hAnsi="Times New Roman" w:cs="Times New Roman"/>
          <w:lang w:eastAsia="pl-PL"/>
        </w:rPr>
        <w:t>zakres dostępnych wykonawcy zasobów p</w:t>
      </w:r>
      <w:r w:rsidR="00002D04" w:rsidRPr="007259E4">
        <w:rPr>
          <w:rFonts w:ascii="Times New Roman" w:eastAsia="Times New Roman" w:hAnsi="Times New Roman" w:cs="Times New Roman"/>
          <w:lang w:eastAsia="pl-PL"/>
        </w:rPr>
        <w:t>odmiotu udostępniającego zasoby,</w:t>
      </w:r>
    </w:p>
    <w:p w14:paraId="44E10E86" w14:textId="15156CF2" w:rsidR="00E97B03" w:rsidRPr="007259E4" w:rsidRDefault="00A03278" w:rsidP="00F6084E">
      <w:pPr>
        <w:pStyle w:val="Akapitzlist"/>
        <w:numPr>
          <w:ilvl w:val="0"/>
          <w:numId w:val="40"/>
        </w:numPr>
        <w:spacing w:after="0" w:line="360" w:lineRule="auto"/>
        <w:jc w:val="both"/>
        <w:rPr>
          <w:rFonts w:ascii="Times New Roman" w:eastAsia="Times New Roman" w:hAnsi="Times New Roman" w:cs="Times New Roman"/>
          <w:lang w:eastAsia="pl-PL"/>
        </w:rPr>
      </w:pPr>
      <w:r w:rsidRPr="007259E4">
        <w:rPr>
          <w:rFonts w:ascii="Times New Roman" w:eastAsia="Times New Roman" w:hAnsi="Times New Roman" w:cs="Times New Roman"/>
          <w:lang w:eastAsia="pl-PL"/>
        </w:rPr>
        <w:t>sposób i okres udostępnienia wykonawcy i wykorzystania przez niego zasobów podmiotu udostępniającego te zas</w:t>
      </w:r>
      <w:r w:rsidR="00002D04" w:rsidRPr="007259E4">
        <w:rPr>
          <w:rFonts w:ascii="Times New Roman" w:eastAsia="Times New Roman" w:hAnsi="Times New Roman" w:cs="Times New Roman"/>
          <w:lang w:eastAsia="pl-PL"/>
        </w:rPr>
        <w:t>oby przy wykonywaniu zamówienia,</w:t>
      </w:r>
    </w:p>
    <w:p w14:paraId="08F711A3" w14:textId="77777777" w:rsidR="00E97B03" w:rsidRPr="007259E4" w:rsidRDefault="00A03278" w:rsidP="00F6084E">
      <w:pPr>
        <w:pStyle w:val="Akapitzlist"/>
        <w:numPr>
          <w:ilvl w:val="0"/>
          <w:numId w:val="40"/>
        </w:numPr>
        <w:spacing w:after="0" w:line="360" w:lineRule="auto"/>
        <w:jc w:val="both"/>
        <w:rPr>
          <w:rFonts w:ascii="Times New Roman" w:eastAsia="Times New Roman" w:hAnsi="Times New Roman" w:cs="Times New Roman"/>
          <w:lang w:eastAsia="pl-PL"/>
        </w:rPr>
      </w:pPr>
      <w:r w:rsidRPr="007259E4">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6C3D5C" w14:textId="4CB39BEF"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w:t>
      </w:r>
      <w:r w:rsidR="004D3474">
        <w:rPr>
          <w:rFonts w:ascii="Times New Roman" w:eastAsia="Times New Roman" w:hAnsi="Times New Roman" w:cs="Times New Roman"/>
          <w:lang w:eastAsia="pl-PL"/>
        </w:rPr>
        <w:t xml:space="preserve"> zostały przewidziane względem W</w:t>
      </w:r>
      <w:r w:rsidRPr="006F7730">
        <w:rPr>
          <w:rFonts w:ascii="Times New Roman" w:eastAsia="Times New Roman" w:hAnsi="Times New Roman" w:cs="Times New Roman"/>
          <w:lang w:eastAsia="pl-PL"/>
        </w:rPr>
        <w:t>ykonawcy.</w:t>
      </w:r>
    </w:p>
    <w:p w14:paraId="187AAD2B" w14:textId="0ED293E5"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5520DAF" w14:textId="0FAFAD33"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Jeżeli zdoln</w:t>
      </w:r>
      <w:r w:rsidR="0053092B" w:rsidRPr="006F7730">
        <w:rPr>
          <w:rFonts w:ascii="Times New Roman" w:eastAsia="Times New Roman" w:hAnsi="Times New Roman" w:cs="Times New Roman"/>
          <w:lang w:eastAsia="pl-PL"/>
        </w:rPr>
        <w:t>ości techniczne lub zawodowe</w:t>
      </w:r>
      <w:r w:rsidRPr="006F7730">
        <w:rPr>
          <w:rFonts w:ascii="Times New Roman" w:eastAsia="Times New Roman" w:hAnsi="Times New Roman" w:cs="Times New Roman"/>
          <w:lang w:eastAsia="pl-PL"/>
        </w:rPr>
        <w:t xml:space="preserve"> podmiotu udostępniającego zasoby, nie potwierdza</w:t>
      </w:r>
      <w:r w:rsidR="00CD4317">
        <w:rPr>
          <w:rFonts w:ascii="Times New Roman" w:eastAsia="Times New Roman" w:hAnsi="Times New Roman" w:cs="Times New Roman"/>
          <w:lang w:eastAsia="pl-PL"/>
        </w:rPr>
        <w:t>ją</w:t>
      </w:r>
      <w:r w:rsidRPr="006F7730">
        <w:rPr>
          <w:rFonts w:ascii="Times New Roman" w:eastAsia="Times New Roman" w:hAnsi="Times New Roman" w:cs="Times New Roman"/>
          <w:lang w:eastAsia="pl-PL"/>
        </w:rPr>
        <w:t xml:space="preserve"> spełnienia przez Wykonawcę warunków udziału w postępowaniu lub zachodzą wobec tych podmiotów podstawy wykluczenia, Zamawiający żąda, aby Wykonawca w terminie określonym przez Zamawiającego:</w:t>
      </w:r>
    </w:p>
    <w:p w14:paraId="27E3BBDB" w14:textId="619424A3" w:rsidR="00E97B03" w:rsidRPr="006F773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zastąpił ten podmiot innym podmiotem lub podmiotami</w:t>
      </w:r>
      <w:r w:rsidR="00CD4317">
        <w:rPr>
          <w:rFonts w:ascii="Times New Roman" w:eastAsia="Times New Roman" w:hAnsi="Times New Roman" w:cs="Times New Roman"/>
          <w:lang w:eastAsia="pl-PL"/>
        </w:rPr>
        <w:t>,</w:t>
      </w:r>
      <w:r w:rsidRPr="006F7730">
        <w:rPr>
          <w:rFonts w:ascii="Times New Roman" w:eastAsia="Times New Roman" w:hAnsi="Times New Roman" w:cs="Times New Roman"/>
          <w:lang w:eastAsia="pl-PL"/>
        </w:rPr>
        <w:t xml:space="preserve"> albo</w:t>
      </w:r>
    </w:p>
    <w:p w14:paraId="66AA8CC2" w14:textId="77777777" w:rsidR="00E97B03" w:rsidRPr="006F773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wykazał, że samodzielnie spełnia warunki udziału w postępowaniu.</w:t>
      </w:r>
    </w:p>
    <w:p w14:paraId="37E6E444" w14:textId="77777777"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lastRenderedPageBreak/>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51F2EAB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5</w:t>
      </w:r>
    </w:p>
    <w:p w14:paraId="6F2248D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WYKAZ PODMIOTOWYCH ŚRODKÓW DOWODOWYCH POTWIERDZAJĄCYCH BRAK PODSTAW DO WYKLUCZENIA ORAZ SPEŁNIANIE WARUNKÓW UDZIAŁU </w:t>
      </w:r>
      <w:r w:rsidRPr="006F7730">
        <w:rPr>
          <w:rFonts w:ascii="Times New Roman" w:eastAsia="Times New Roman" w:hAnsi="Times New Roman" w:cs="Times New Roman"/>
          <w:b/>
          <w:lang w:eastAsia="pl-PL"/>
        </w:rPr>
        <w:br/>
        <w:t>W POSTĘPOWANIU</w:t>
      </w:r>
    </w:p>
    <w:p w14:paraId="11503C77"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4E2C6018" w14:textId="39E8A7C8"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 xml:space="preserve">Wykaz podmiotowych środków </w:t>
      </w:r>
      <w:r w:rsidR="00AC5A87">
        <w:rPr>
          <w:rFonts w:ascii="Times New Roman" w:eastAsia="Times New Roman" w:hAnsi="Times New Roman" w:cs="Times New Roman"/>
          <w:b/>
          <w:u w:val="single"/>
          <w:lang w:eastAsia="pl-PL"/>
        </w:rPr>
        <w:t xml:space="preserve">dowodowych </w:t>
      </w:r>
      <w:r w:rsidRPr="006F7730">
        <w:rPr>
          <w:rFonts w:ascii="Times New Roman" w:eastAsia="Times New Roman" w:hAnsi="Times New Roman" w:cs="Times New Roman"/>
          <w:b/>
          <w:u w:val="single"/>
          <w:lang w:eastAsia="pl-PL"/>
        </w:rPr>
        <w:t xml:space="preserve">składanych przez Wykonawcę w celu potwierdzenia, że nie podlega on wykluczeniu z postępowania oraz </w:t>
      </w:r>
      <w:r w:rsidR="00CD4317">
        <w:rPr>
          <w:rFonts w:ascii="Times New Roman" w:eastAsia="Times New Roman" w:hAnsi="Times New Roman" w:cs="Times New Roman"/>
          <w:b/>
          <w:u w:val="single"/>
          <w:lang w:eastAsia="pl-PL"/>
        </w:rPr>
        <w:t xml:space="preserve">spełnia warunki udziału </w:t>
      </w:r>
      <w:r w:rsidR="00CD4317">
        <w:rPr>
          <w:rFonts w:ascii="Times New Roman" w:eastAsia="Times New Roman" w:hAnsi="Times New Roman" w:cs="Times New Roman"/>
          <w:b/>
          <w:u w:val="single"/>
          <w:lang w:eastAsia="pl-PL"/>
        </w:rPr>
        <w:br/>
        <w:t>w postę</w:t>
      </w:r>
      <w:r w:rsidRPr="006F7730">
        <w:rPr>
          <w:rFonts w:ascii="Times New Roman" w:eastAsia="Times New Roman" w:hAnsi="Times New Roman" w:cs="Times New Roman"/>
          <w:b/>
          <w:u w:val="single"/>
          <w:lang w:eastAsia="pl-PL"/>
        </w:rPr>
        <w:t>powaniu oraz inne dokumenty wymagane do złożenia wraz z ofertą</w:t>
      </w:r>
    </w:p>
    <w:p w14:paraId="3E40FC41" w14:textId="7BC12749" w:rsidR="000E3A85" w:rsidRPr="006F7730"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hAnsi="Times New Roman" w:cs="Times New Roman"/>
        </w:rPr>
        <w:t xml:space="preserve">Wykonawca do oferty zobowiązany jest dołączyć </w:t>
      </w:r>
      <w:r w:rsidR="008128D1">
        <w:rPr>
          <w:rFonts w:ascii="Times New Roman" w:hAnsi="Times New Roman" w:cs="Times New Roman"/>
        </w:rPr>
        <w:t>o</w:t>
      </w:r>
      <w:r w:rsidRPr="006F7730">
        <w:rPr>
          <w:rFonts w:ascii="Times New Roman" w:hAnsi="Times New Roman" w:cs="Times New Roman"/>
        </w:rPr>
        <w:t>świadczeni</w:t>
      </w:r>
      <w:r w:rsidR="008128D1">
        <w:rPr>
          <w:rFonts w:ascii="Times New Roman" w:hAnsi="Times New Roman" w:cs="Times New Roman"/>
        </w:rPr>
        <w:t xml:space="preserve">e o niepodleganiu wykluczeniu i spełnianiu warunków udziału w postępowaniu </w:t>
      </w:r>
      <w:r w:rsidRPr="006F7730">
        <w:rPr>
          <w:rFonts w:ascii="Times New Roman" w:hAnsi="Times New Roman" w:cs="Times New Roman"/>
        </w:rPr>
        <w:t xml:space="preserve">w zakresie wskazanym </w:t>
      </w:r>
      <w:r w:rsidR="008128D1">
        <w:rPr>
          <w:rFonts w:ascii="Times New Roman" w:hAnsi="Times New Roman" w:cs="Times New Roman"/>
        </w:rPr>
        <w:t xml:space="preserve">przez Zamawiającego w </w:t>
      </w:r>
      <w:r w:rsidRPr="006F7730">
        <w:rPr>
          <w:rFonts w:ascii="Times New Roman" w:hAnsi="Times New Roman" w:cs="Times New Roman"/>
        </w:rPr>
        <w:t>niniejszej SWZ  - według</w:t>
      </w:r>
      <w:r w:rsidRPr="006F7730">
        <w:rPr>
          <w:rFonts w:ascii="Times New Roman" w:hAnsi="Times New Roman" w:cs="Times New Roman"/>
          <w:b/>
        </w:rPr>
        <w:t xml:space="preserve"> </w:t>
      </w:r>
      <w:r w:rsidR="008128D1">
        <w:rPr>
          <w:rFonts w:ascii="Times New Roman" w:hAnsi="Times New Roman" w:cs="Times New Roman"/>
          <w:b/>
        </w:rPr>
        <w:t xml:space="preserve">Formularza </w:t>
      </w:r>
      <w:r w:rsidRPr="006F7730">
        <w:rPr>
          <w:rFonts w:ascii="Times New Roman" w:hAnsi="Times New Roman" w:cs="Times New Roman"/>
          <w:b/>
        </w:rPr>
        <w:t xml:space="preserve">nr </w:t>
      </w:r>
      <w:r w:rsidR="008128D1">
        <w:rPr>
          <w:rFonts w:ascii="Times New Roman" w:hAnsi="Times New Roman" w:cs="Times New Roman"/>
          <w:b/>
        </w:rPr>
        <w:t>1</w:t>
      </w:r>
      <w:r w:rsidRPr="006F7730">
        <w:rPr>
          <w:rFonts w:ascii="Times New Roman" w:hAnsi="Times New Roman" w:cs="Times New Roman"/>
        </w:rPr>
        <w:t xml:space="preserve">. </w:t>
      </w:r>
    </w:p>
    <w:p w14:paraId="286BE5EA" w14:textId="77777777" w:rsidR="000E3A85" w:rsidRPr="006F7730"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hAnsi="Times New Roman" w:cs="Times New Roman"/>
        </w:rPr>
        <w:t>Wykonawca, w przypadku polega</w:t>
      </w:r>
      <w:r w:rsidR="0053092B" w:rsidRPr="006F7730">
        <w:rPr>
          <w:rFonts w:ascii="Times New Roman" w:hAnsi="Times New Roman" w:cs="Times New Roman"/>
        </w:rPr>
        <w:t>nia na zdolnościach</w:t>
      </w:r>
      <w:r w:rsidRPr="006F7730">
        <w:rPr>
          <w:rFonts w:ascii="Times New Roman" w:hAnsi="Times New Roman" w:cs="Times New Roman"/>
        </w:rPr>
        <w:t xml:space="preserve">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29A6F9AE" w14:textId="77777777" w:rsidR="00A06169"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w:t>
      </w:r>
      <w:r w:rsidR="00B65241" w:rsidRPr="006F7730">
        <w:rPr>
          <w:rFonts w:ascii="Times New Roman" w:eastAsia="Times New Roman" w:hAnsi="Times New Roman" w:cs="Times New Roman"/>
          <w:lang w:eastAsia="pl-PL"/>
        </w:rPr>
        <w:t xml:space="preserve">arunków udziału w postępowaniu </w:t>
      </w:r>
      <w:r w:rsidRPr="006F7730">
        <w:rPr>
          <w:rFonts w:ascii="Times New Roman" w:eastAsia="Times New Roman" w:hAnsi="Times New Roman" w:cs="Times New Roman"/>
          <w:lang w:eastAsia="pl-PL"/>
        </w:rPr>
        <w:t xml:space="preserve">w zakresie, w jakim każdy </w:t>
      </w:r>
      <w:r w:rsidR="00E113D7">
        <w:rPr>
          <w:rFonts w:ascii="Times New Roman" w:eastAsia="Times New Roman" w:hAnsi="Times New Roman" w:cs="Times New Roman"/>
          <w:lang w:eastAsia="pl-PL"/>
        </w:rPr>
        <w:t xml:space="preserve">z </w:t>
      </w:r>
      <w:r w:rsidR="009C7A64"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 xml:space="preserve">wykonawców wykazuje spełnianie warunków udziału w postępowaniu. </w:t>
      </w:r>
    </w:p>
    <w:p w14:paraId="27068F5F" w14:textId="6EBB7C93" w:rsidR="00E97B03" w:rsidRPr="006F7730"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Ponadto Wykonawca złoży: </w:t>
      </w:r>
    </w:p>
    <w:p w14:paraId="41B6E9F5" w14:textId="2BDB368E" w:rsidR="00E97B03" w:rsidRPr="006F7730" w:rsidRDefault="00A03278" w:rsidP="00B65241">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t>pełnomocnictwo do reprezentowania Wykonawcy w niniejszym postępowaniu lub do podpisania umowy (o ile nie wynika</w:t>
      </w:r>
      <w:r w:rsidR="00305E68" w:rsidRPr="006F7730">
        <w:rPr>
          <w:rFonts w:ascii="Times New Roman" w:eastAsia="Times New Roman" w:hAnsi="Times New Roman" w:cs="Times New Roman"/>
          <w:lang w:eastAsia="ar-SA"/>
        </w:rPr>
        <w:t xml:space="preserve"> z dokumentów rejestracyjnych),</w:t>
      </w:r>
    </w:p>
    <w:p w14:paraId="25557567" w14:textId="19E7DAA4" w:rsidR="00E97B03" w:rsidRPr="00EA60E4" w:rsidRDefault="00A03278"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t xml:space="preserve">Formularz - informacja o częściach  zamówienia, których  wykonanie wykonawca zamierza </w:t>
      </w:r>
      <w:r w:rsidRPr="00EA60E4">
        <w:rPr>
          <w:rFonts w:ascii="Times New Roman" w:eastAsia="Times New Roman" w:hAnsi="Times New Roman" w:cs="Times New Roman"/>
          <w:lang w:eastAsia="ar-SA"/>
        </w:rPr>
        <w:t xml:space="preserve">powierzyć podwykonawcom lub wykonaniu przedmiotu zamówienia siłami własnymi  –  według wzoru stanowiącego </w:t>
      </w:r>
      <w:r w:rsidR="00A06169" w:rsidRPr="00EA60E4">
        <w:rPr>
          <w:rFonts w:ascii="Times New Roman" w:eastAsia="Times New Roman" w:hAnsi="Times New Roman" w:cs="Times New Roman"/>
          <w:b/>
          <w:lang w:eastAsia="ar-SA"/>
        </w:rPr>
        <w:t>Formularz nr 2</w:t>
      </w:r>
      <w:r w:rsidRPr="00EA60E4">
        <w:rPr>
          <w:rFonts w:ascii="Times New Roman" w:eastAsia="Times New Roman" w:hAnsi="Times New Roman" w:cs="Times New Roman"/>
          <w:lang w:eastAsia="ar-SA"/>
        </w:rPr>
        <w:t>.</w:t>
      </w:r>
    </w:p>
    <w:p w14:paraId="49BD632F" w14:textId="483C7B85" w:rsidR="00BE6FAF" w:rsidRPr="00884EA2" w:rsidRDefault="00BE6FAF"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884EA2">
        <w:rPr>
          <w:rFonts w:ascii="Times New Roman" w:eastAsia="Times New Roman" w:hAnsi="Times New Roman" w:cs="Times New Roman"/>
          <w:lang w:eastAsia="pl-PL"/>
        </w:rPr>
        <w:t xml:space="preserve">oświadczenie, o </w:t>
      </w:r>
      <w:r w:rsidRPr="00884EA2">
        <w:rPr>
          <w:rFonts w:ascii="Times New Roman" w:hAnsi="Times New Roman" w:cs="Times New Roman"/>
        </w:rPr>
        <w:t>którym mowa w art. 117 ust. 4 ustawy, z którego wynika, które usługi wykonają poszczególni wykonawcy</w:t>
      </w:r>
      <w:r w:rsidR="00EA60E4" w:rsidRPr="00884EA2">
        <w:rPr>
          <w:rFonts w:ascii="Times New Roman" w:hAnsi="Times New Roman" w:cs="Times New Roman"/>
        </w:rPr>
        <w:t xml:space="preserve"> -zgodnie z </w:t>
      </w:r>
      <w:r w:rsidR="00EA60E4" w:rsidRPr="00884EA2">
        <w:rPr>
          <w:rFonts w:ascii="Times New Roman" w:eastAsia="Times New Roman" w:hAnsi="Times New Roman" w:cs="Times New Roman"/>
          <w:b/>
          <w:lang w:eastAsia="pl-PL"/>
        </w:rPr>
        <w:t xml:space="preserve"> Formularzem nr 3</w:t>
      </w:r>
      <w:r w:rsidR="00EA60E4" w:rsidRPr="00884EA2">
        <w:rPr>
          <w:rFonts w:ascii="Times New Roman" w:eastAsia="Times New Roman" w:hAnsi="Times New Roman" w:cs="Times New Roman"/>
          <w:lang w:eastAsia="pl-PL"/>
        </w:rPr>
        <w:t>.</w:t>
      </w:r>
    </w:p>
    <w:p w14:paraId="547A3386" w14:textId="0971B6AB" w:rsidR="00E97B03" w:rsidRPr="006F7730" w:rsidRDefault="00884EA2"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z</w:t>
      </w:r>
      <w:r w:rsidR="00A03278" w:rsidRPr="006F7730">
        <w:rPr>
          <w:rFonts w:ascii="Times New Roman" w:eastAsia="Times New Roman" w:hAnsi="Times New Roman" w:cs="Times New Roman"/>
          <w:lang w:eastAsia="ar-SA"/>
        </w:rPr>
        <w:t>obowiązanie podmiotów podmiotu udostępniającego zasoby  do oddania mu do dyspozycji niezbędnych zasobów na potrzeby realizacji zamówienia lub inny podmiotowy środ</w:t>
      </w:r>
      <w:r w:rsidR="00B151E2">
        <w:rPr>
          <w:rFonts w:ascii="Times New Roman" w:eastAsia="Times New Roman" w:hAnsi="Times New Roman" w:cs="Times New Roman"/>
          <w:lang w:eastAsia="ar-SA"/>
        </w:rPr>
        <w:t>ek dowodowy potwierdzający, że W</w:t>
      </w:r>
      <w:r w:rsidR="00A03278" w:rsidRPr="006F7730">
        <w:rPr>
          <w:rFonts w:ascii="Times New Roman" w:eastAsia="Times New Roman" w:hAnsi="Times New Roman" w:cs="Times New Roman"/>
          <w:lang w:eastAsia="ar-SA"/>
        </w:rPr>
        <w:t>ykonawca realizując zamówienie, będzie dysponował niezbędnymi zasobami tych podmiotów.</w:t>
      </w:r>
    </w:p>
    <w:p w14:paraId="6F179151" w14:textId="77777777" w:rsidR="00E97B03" w:rsidRPr="006F7730" w:rsidRDefault="00A03278" w:rsidP="00A03278">
      <w:pPr>
        <w:spacing w:after="0" w:line="360" w:lineRule="auto"/>
        <w:ind w:left="360"/>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762EB101" w14:textId="005E2ADE" w:rsidR="00E97B03" w:rsidRPr="006F7730" w:rsidRDefault="00A03278" w:rsidP="00A03278">
      <w:pPr>
        <w:spacing w:after="0" w:line="360" w:lineRule="auto"/>
        <w:ind w:left="360"/>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Dokumenty i oś</w:t>
      </w:r>
      <w:r w:rsidR="00B151E2">
        <w:rPr>
          <w:rFonts w:ascii="Times New Roman" w:eastAsia="Times New Roman" w:hAnsi="Times New Roman" w:cs="Times New Roman"/>
          <w:b/>
          <w:u w:val="single"/>
          <w:lang w:eastAsia="pl-PL"/>
        </w:rPr>
        <w:t>wiadcze</w:t>
      </w:r>
      <w:r w:rsidRPr="006F7730">
        <w:rPr>
          <w:rFonts w:ascii="Times New Roman" w:eastAsia="Times New Roman" w:hAnsi="Times New Roman" w:cs="Times New Roman"/>
          <w:b/>
          <w:u w:val="single"/>
          <w:lang w:eastAsia="pl-PL"/>
        </w:rPr>
        <w:t>nia wymagane przed udzieleniem zamówienia</w:t>
      </w:r>
    </w:p>
    <w:p w14:paraId="784978CF" w14:textId="77777777" w:rsidR="00E97B03" w:rsidRPr="006F7730"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35AC8A5F" w14:textId="5A02EA92" w:rsidR="00E97B03" w:rsidRPr="006F7730"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36402" w:rsidRPr="006F7730">
        <w:rPr>
          <w:rFonts w:ascii="Times New Roman" w:eastAsia="Times New Roman" w:hAnsi="Times New Roman" w:cs="Times New Roman"/>
          <w:lang w:eastAsia="pl-PL"/>
        </w:rPr>
        <w:t>.</w:t>
      </w:r>
    </w:p>
    <w:p w14:paraId="37452B04" w14:textId="77777777" w:rsidR="00E97B03" w:rsidRPr="006F7730"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§3</w:t>
      </w:r>
    </w:p>
    <w:p w14:paraId="738FFD62" w14:textId="77777777" w:rsidR="00E97B03" w:rsidRPr="006F7730"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7730">
        <w:rPr>
          <w:rFonts w:ascii="Times New Roman" w:eastAsia="Times New Roman" w:hAnsi="Times New Roman" w:cs="Times New Roman"/>
          <w:b/>
          <w:u w:val="single"/>
          <w:lang w:eastAsia="pl-PL"/>
        </w:rPr>
        <w:t xml:space="preserve">Wykaz </w:t>
      </w:r>
      <w:bookmarkStart w:id="4" w:name="_Hlk104465267"/>
      <w:r w:rsidRPr="006F7730">
        <w:rPr>
          <w:rFonts w:ascii="Times New Roman" w:eastAsia="Times New Roman" w:hAnsi="Times New Roman" w:cs="Times New Roman"/>
          <w:b/>
          <w:u w:val="single"/>
          <w:lang w:eastAsia="pl-PL"/>
        </w:rPr>
        <w:t>podmiotowych środków dowodowych</w:t>
      </w:r>
      <w:bookmarkEnd w:id="4"/>
      <w:r w:rsidRPr="006F7730">
        <w:rPr>
          <w:rFonts w:ascii="Times New Roman" w:eastAsia="Times New Roman" w:hAnsi="Times New Roman" w:cs="Times New Roman"/>
          <w:b/>
          <w:u w:val="single"/>
          <w:lang w:eastAsia="pl-PL"/>
        </w:rPr>
        <w:t xml:space="preserve">, składanych przez Wykonawcę na wezwanie Zamawiającego w celu potwierdzenia braku podstaw wykluczenia Wykonawcy z udziału </w:t>
      </w:r>
      <w:r w:rsidRPr="006F7730">
        <w:rPr>
          <w:rFonts w:ascii="Times New Roman" w:eastAsia="Times New Roman" w:hAnsi="Times New Roman" w:cs="Times New Roman"/>
          <w:b/>
          <w:u w:val="single"/>
          <w:lang w:eastAsia="pl-PL"/>
        </w:rPr>
        <w:br/>
        <w:t>w postępowaniu</w:t>
      </w:r>
    </w:p>
    <w:p w14:paraId="6CAE2564" w14:textId="77777777" w:rsidR="000738AE" w:rsidRDefault="004672F4" w:rsidP="00A06169">
      <w:pPr>
        <w:suppressAutoHyphens/>
        <w:autoSpaceDN w:val="0"/>
        <w:spacing w:after="0" w:line="360" w:lineRule="auto"/>
        <w:ind w:left="360"/>
        <w:jc w:val="both"/>
        <w:rPr>
          <w:rFonts w:ascii="Times New Roman" w:hAnsi="Times New Roman" w:cs="Times New Roman"/>
          <w:kern w:val="3"/>
          <w:lang w:eastAsia="zh-CN"/>
        </w:rPr>
      </w:pPr>
      <w:r>
        <w:rPr>
          <w:rFonts w:ascii="Times New Roman" w:eastAsia="Times New Roman" w:hAnsi="Times New Roman" w:cs="Times New Roman"/>
          <w:lang w:eastAsia="ar-SA"/>
        </w:rPr>
        <w:t xml:space="preserve">W celu </w:t>
      </w:r>
      <w:r w:rsidRPr="00E12954">
        <w:rPr>
          <w:rFonts w:ascii="Times New Roman" w:hAnsi="Times New Roman" w:cs="Times New Roman"/>
        </w:rPr>
        <w:t>potwierdzenia braku podstaw wykluczenia Wykonawcy z udziału w postępowaniu</w:t>
      </w:r>
      <w:r w:rsidR="00A06169">
        <w:rPr>
          <w:rFonts w:ascii="Times New Roman" w:hAnsi="Times New Roman" w:cs="Times New Roman"/>
        </w:rPr>
        <w:t xml:space="preserve"> o udzielenie zamówienia publicznego </w:t>
      </w:r>
      <w:r w:rsidRPr="00E12954">
        <w:rPr>
          <w:rFonts w:ascii="Times New Roman" w:hAnsi="Times New Roman" w:cs="Times New Roman"/>
          <w:kern w:val="3"/>
          <w:lang w:eastAsia="zh-CN"/>
        </w:rPr>
        <w:t xml:space="preserve">Zamawiający żąda </w:t>
      </w:r>
      <w:r w:rsidR="00A06169">
        <w:rPr>
          <w:rFonts w:ascii="Times New Roman" w:hAnsi="Times New Roman" w:cs="Times New Roman"/>
          <w:kern w:val="3"/>
          <w:lang w:eastAsia="zh-CN"/>
        </w:rPr>
        <w:t xml:space="preserve">następującego podmiotowego środka dowodowego: </w:t>
      </w:r>
    </w:p>
    <w:p w14:paraId="6D3F3CB0" w14:textId="7AE81C11" w:rsidR="004672F4" w:rsidRPr="004672F4" w:rsidRDefault="000738AE" w:rsidP="00A06169">
      <w:pPr>
        <w:suppressAutoHyphens/>
        <w:autoSpaceDN w:val="0"/>
        <w:spacing w:after="0" w:line="36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672F4" w:rsidRPr="00E12954">
        <w:rPr>
          <w:rFonts w:ascii="Times New Roman" w:hAnsi="Times New Roman" w:cs="Times New Roman"/>
          <w:kern w:val="3"/>
          <w:lang w:eastAsia="zh-CN"/>
        </w:rPr>
        <w:t xml:space="preserve">oświadczenia </w:t>
      </w:r>
      <w:r>
        <w:rPr>
          <w:rFonts w:ascii="Times New Roman" w:hAnsi="Times New Roman" w:cs="Times New Roman"/>
          <w:kern w:val="3"/>
          <w:lang w:eastAsia="zh-CN"/>
        </w:rPr>
        <w:t xml:space="preserve">Wykonawcy o aktualności informacji w zakresie przesłanek wykluczenia </w:t>
      </w:r>
      <w:r w:rsidR="004672F4" w:rsidRPr="00E12954">
        <w:rPr>
          <w:rFonts w:ascii="Times New Roman" w:hAnsi="Times New Roman" w:cs="Times New Roman"/>
          <w:kern w:val="3"/>
          <w:lang w:eastAsia="zh-CN"/>
        </w:rPr>
        <w:t>wskazan</w:t>
      </w:r>
      <w:r>
        <w:rPr>
          <w:rFonts w:ascii="Times New Roman" w:hAnsi="Times New Roman" w:cs="Times New Roman"/>
          <w:kern w:val="3"/>
          <w:lang w:eastAsia="zh-CN"/>
        </w:rPr>
        <w:t>ych</w:t>
      </w:r>
      <w:r w:rsidR="004672F4" w:rsidRPr="00E12954">
        <w:rPr>
          <w:rFonts w:ascii="Times New Roman" w:hAnsi="Times New Roman" w:cs="Times New Roman"/>
          <w:kern w:val="3"/>
          <w:lang w:eastAsia="zh-CN"/>
        </w:rPr>
        <w:t xml:space="preserve"> w art. 7 ust. 1 ustawy z dnia 13 kwietnia 2022 r. o szczególnych rozwiązaniach w zakresie przeciwdziałania wspieraniu agresji na Ukrainę oraz służących ochronie bezpieczeństwa narodowego</w:t>
      </w:r>
      <w:r w:rsidR="004A548A">
        <w:rPr>
          <w:rFonts w:ascii="Times New Roman" w:hAnsi="Times New Roman" w:cs="Times New Roman"/>
          <w:kern w:val="3"/>
          <w:lang w:eastAsia="zh-CN"/>
        </w:rPr>
        <w:t>.</w:t>
      </w:r>
    </w:p>
    <w:p w14:paraId="3B0E12C2" w14:textId="77777777" w:rsidR="00E97B03" w:rsidRPr="006F7730"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4</w:t>
      </w:r>
    </w:p>
    <w:p w14:paraId="25F26BAD" w14:textId="00F589A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 xml:space="preserve">Wykaz </w:t>
      </w:r>
      <w:r w:rsidR="000738AE" w:rsidRPr="006F7730">
        <w:rPr>
          <w:rFonts w:ascii="Times New Roman" w:eastAsia="Times New Roman" w:hAnsi="Times New Roman" w:cs="Times New Roman"/>
          <w:b/>
          <w:u w:val="single"/>
          <w:lang w:eastAsia="pl-PL"/>
        </w:rPr>
        <w:t>podmiotowych środków dowodowych</w:t>
      </w:r>
      <w:r w:rsidR="000738AE">
        <w:rPr>
          <w:rFonts w:ascii="Times New Roman" w:eastAsia="Times New Roman" w:hAnsi="Times New Roman" w:cs="Times New Roman"/>
          <w:b/>
          <w:u w:val="single"/>
          <w:lang w:eastAsia="pl-PL"/>
        </w:rPr>
        <w:t>,</w:t>
      </w:r>
      <w:r w:rsidR="000738AE" w:rsidRPr="006F7730">
        <w:rPr>
          <w:rFonts w:ascii="Times New Roman" w:eastAsia="Times New Roman" w:hAnsi="Times New Roman" w:cs="Times New Roman"/>
          <w:b/>
          <w:u w:val="single"/>
          <w:lang w:eastAsia="pl-PL"/>
        </w:rPr>
        <w:t xml:space="preserve"> </w:t>
      </w:r>
      <w:r w:rsidRPr="006F7730">
        <w:rPr>
          <w:rFonts w:ascii="Times New Roman" w:eastAsia="Times New Roman" w:hAnsi="Times New Roman" w:cs="Times New Roman"/>
          <w:b/>
          <w:u w:val="single"/>
          <w:lang w:eastAsia="pl-PL"/>
        </w:rPr>
        <w:t xml:space="preserve">składanych przez Wykonawcę na wezwanie </w:t>
      </w:r>
      <w:r w:rsidR="00AC5A87">
        <w:rPr>
          <w:rFonts w:ascii="Times New Roman" w:eastAsia="Times New Roman" w:hAnsi="Times New Roman" w:cs="Times New Roman"/>
          <w:b/>
          <w:u w:val="single"/>
          <w:lang w:eastAsia="pl-PL"/>
        </w:rPr>
        <w:t>Z</w:t>
      </w:r>
      <w:r w:rsidRPr="006F7730">
        <w:rPr>
          <w:rFonts w:ascii="Times New Roman" w:eastAsia="Times New Roman" w:hAnsi="Times New Roman" w:cs="Times New Roman"/>
          <w:b/>
          <w:u w:val="single"/>
          <w:lang w:eastAsia="pl-PL"/>
        </w:rPr>
        <w:t>amawiającego w celu potwierdzenia spełniania warunków udziału w postępowaniu</w:t>
      </w:r>
    </w:p>
    <w:p w14:paraId="35584759" w14:textId="39646377" w:rsidR="00037746" w:rsidRPr="000738AE" w:rsidRDefault="00A03278" w:rsidP="00AA6014">
      <w:pPr>
        <w:suppressAutoHyphens/>
        <w:spacing w:after="0" w:line="360" w:lineRule="auto"/>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W celu  potwierdzenia spełniania przez Wykonawcę warunków udziału w postępowaniu dotyczących</w:t>
      </w:r>
      <w:r w:rsidR="00AA6014" w:rsidRPr="000738AE">
        <w:rPr>
          <w:rFonts w:ascii="Times New Roman" w:eastAsia="Times New Roman" w:hAnsi="Times New Roman" w:cs="Times New Roman"/>
          <w:lang w:eastAsia="pl-PL"/>
        </w:rPr>
        <w:t xml:space="preserve"> </w:t>
      </w:r>
    </w:p>
    <w:p w14:paraId="0FA78A70" w14:textId="367024DF" w:rsidR="003E6728" w:rsidRPr="000738AE" w:rsidRDefault="00A03278" w:rsidP="009053B4">
      <w:pPr>
        <w:suppressAutoHyphens/>
        <w:spacing w:after="0" w:line="360" w:lineRule="auto"/>
        <w:jc w:val="both"/>
        <w:rPr>
          <w:rFonts w:ascii="Times New Roman" w:eastAsia="Times New Roman" w:hAnsi="Times New Roman" w:cs="Times New Roman"/>
          <w:lang w:eastAsia="pl-PL"/>
        </w:rPr>
      </w:pPr>
      <w:r w:rsidRPr="007259E4">
        <w:rPr>
          <w:rFonts w:ascii="Times New Roman" w:eastAsia="Times New Roman" w:hAnsi="Times New Roman" w:cs="Times New Roman"/>
          <w:lang w:eastAsia="pl-PL"/>
        </w:rPr>
        <w:t>zdolności technicznej lub zawodowej</w:t>
      </w:r>
      <w:r w:rsidRPr="000738AE">
        <w:rPr>
          <w:rFonts w:ascii="Times New Roman" w:eastAsia="Times New Roman" w:hAnsi="Times New Roman" w:cs="Times New Roman"/>
          <w:lang w:eastAsia="pl-PL"/>
        </w:rPr>
        <w:t xml:space="preserve"> </w:t>
      </w:r>
      <w:bookmarkStart w:id="5" w:name="_Hlk101867810"/>
      <w:r w:rsidRPr="000738AE">
        <w:rPr>
          <w:rFonts w:ascii="Times New Roman" w:eastAsia="Times New Roman" w:hAnsi="Times New Roman" w:cs="Times New Roman"/>
          <w:lang w:eastAsia="pl-PL"/>
        </w:rPr>
        <w:t xml:space="preserve">Zamawiający żąda następujących podmiotowych środków dowodowych: </w:t>
      </w:r>
    </w:p>
    <w:bookmarkEnd w:id="5"/>
    <w:p w14:paraId="388ADCF1" w14:textId="1AAA281C" w:rsidR="003E6728" w:rsidRPr="00B81D55" w:rsidRDefault="003E6728" w:rsidP="00F6084E">
      <w:pPr>
        <w:numPr>
          <w:ilvl w:val="0"/>
          <w:numId w:val="47"/>
        </w:numPr>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61FFAF9" w14:textId="5A3B74FB" w:rsidR="007259E4" w:rsidRPr="00B81D55" w:rsidRDefault="003E6728" w:rsidP="007259E4">
      <w:pPr>
        <w:spacing w:after="0" w:line="360" w:lineRule="auto"/>
        <w:ind w:left="360"/>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Oświadczenie –„Wykaz usług” zgodny z wymaganiami określonymi w art. 4 § 2 ust. </w:t>
      </w:r>
      <w:r w:rsidR="007259E4" w:rsidRPr="00B81D55">
        <w:rPr>
          <w:rFonts w:ascii="Times New Roman" w:eastAsia="Times New Roman" w:hAnsi="Times New Roman" w:cs="Times New Roman"/>
          <w:lang w:eastAsia="pl-PL"/>
        </w:rPr>
        <w:t>2 pkt</w:t>
      </w:r>
      <w:r w:rsidR="009F6412" w:rsidRPr="00B81D55">
        <w:rPr>
          <w:rFonts w:ascii="Times New Roman" w:eastAsia="Times New Roman" w:hAnsi="Times New Roman" w:cs="Times New Roman"/>
          <w:lang w:eastAsia="pl-PL"/>
        </w:rPr>
        <w:t xml:space="preserve"> </w:t>
      </w:r>
      <w:r w:rsidR="007259E4" w:rsidRPr="00B81D55">
        <w:rPr>
          <w:rFonts w:ascii="Times New Roman" w:eastAsia="Times New Roman" w:hAnsi="Times New Roman" w:cs="Times New Roman"/>
          <w:lang w:eastAsia="pl-PL"/>
        </w:rPr>
        <w:t>4 A</w:t>
      </w:r>
      <w:r w:rsidRPr="00B81D55">
        <w:rPr>
          <w:rFonts w:ascii="Times New Roman" w:eastAsia="Times New Roman" w:hAnsi="Times New Roman" w:cs="Times New Roman"/>
          <w:lang w:eastAsia="pl-PL"/>
        </w:rPr>
        <w:t xml:space="preserve"> SWZ.</w:t>
      </w:r>
    </w:p>
    <w:p w14:paraId="38811B34" w14:textId="77777777" w:rsidR="009F6412" w:rsidRPr="00B81D55" w:rsidRDefault="009F6412" w:rsidP="009F6412">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lastRenderedPageBreak/>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0FB3E5F" w14:textId="4308CABB" w:rsidR="009F6412" w:rsidRPr="00B81D55" w:rsidRDefault="009F6412" w:rsidP="009F6412">
      <w:pPr>
        <w:pBdr>
          <w:top w:val="nil"/>
          <w:left w:val="nil"/>
          <w:bottom w:val="nil"/>
          <w:right w:val="nil"/>
          <w:between w:val="nil"/>
        </w:pBdr>
        <w:spacing w:after="0" w:line="360" w:lineRule="auto"/>
        <w:ind w:left="360"/>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Oświadczenie – „Wykaz osób” zgodny z wymaganiami określonymi w art. 4 § 2 ust. 2 pkt 4 B SWZ. </w:t>
      </w:r>
    </w:p>
    <w:p w14:paraId="55690529" w14:textId="77777777" w:rsidR="00E97B03" w:rsidRPr="00B81D55" w:rsidRDefault="00A03278"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r w:rsidRPr="00B81D55">
        <w:rPr>
          <w:rFonts w:ascii="Times New Roman" w:eastAsia="Times New Roman" w:hAnsi="Times New Roman" w:cs="Times New Roman"/>
          <w:b/>
          <w:lang w:eastAsia="pl-PL"/>
        </w:rPr>
        <w:t>§ 5</w:t>
      </w:r>
    </w:p>
    <w:p w14:paraId="38F7CEC3" w14:textId="77777777" w:rsidR="00E97B03" w:rsidRPr="00B81D55"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B81D55">
        <w:rPr>
          <w:rFonts w:ascii="Times New Roman" w:eastAsia="Times New Roman" w:hAnsi="Times New Roman" w:cs="Times New Roman"/>
          <w:b/>
          <w:u w:val="single"/>
          <w:lang w:eastAsia="pl-PL"/>
        </w:rPr>
        <w:t>Informacje dotyczące Wykonawców wspólnie ubiegających się o udzielenie zamówienia</w:t>
      </w:r>
    </w:p>
    <w:p w14:paraId="15C3D2A7" w14:textId="77777777" w:rsidR="00E97B03" w:rsidRPr="00B81D55" w:rsidRDefault="00A03278" w:rsidP="00F6084E">
      <w:pPr>
        <w:numPr>
          <w:ilvl w:val="0"/>
          <w:numId w:val="18"/>
        </w:numPr>
        <w:tabs>
          <w:tab w:val="left" w:pos="-2268"/>
          <w:tab w:val="left" w:pos="0"/>
          <w:tab w:val="left" w:pos="720"/>
        </w:tabs>
        <w:overflowPunct w:val="0"/>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W przypadku wspólnego ubiegania się o zamówienie przez Wykonawców (w tym spółka cywilna):</w:t>
      </w:r>
    </w:p>
    <w:p w14:paraId="147512E8" w14:textId="105436E8" w:rsidR="00E97B03" w:rsidRPr="006F7730" w:rsidRDefault="00A03278" w:rsidP="00F6084E">
      <w:pPr>
        <w:numPr>
          <w:ilvl w:val="1"/>
          <w:numId w:val="18"/>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F65092" w:rsidRPr="00B81D55">
        <w:rPr>
          <w:rFonts w:ascii="Times New Roman" w:eastAsia="Times New Roman" w:hAnsi="Times New Roman" w:cs="Times New Roman"/>
          <w:lang w:eastAsia="pl-PL"/>
        </w:rPr>
        <w:br/>
      </w:r>
      <w:r w:rsidRPr="00B81D55">
        <w:rPr>
          <w:rFonts w:ascii="Times New Roman" w:eastAsia="Times New Roman" w:hAnsi="Times New Roman" w:cs="Times New Roman"/>
          <w:lang w:eastAsia="pl-PL"/>
        </w:rPr>
        <w:t xml:space="preserve">w postępowaniu i do zawarcia umowy w sprawie zamówienia publicznego. Pełnomocnictwo musi jednoznacznie wynikać z umowy lub z innej czynności prawnej, mieć formę zgodną </w:t>
      </w:r>
      <w:r w:rsidR="00F65092" w:rsidRPr="00B81D55">
        <w:rPr>
          <w:rFonts w:ascii="Times New Roman" w:eastAsia="Times New Roman" w:hAnsi="Times New Roman" w:cs="Times New Roman"/>
          <w:lang w:eastAsia="pl-PL"/>
        </w:rPr>
        <w:br/>
      </w:r>
      <w:r w:rsidRPr="00B81D55">
        <w:rPr>
          <w:rFonts w:ascii="Times New Roman" w:eastAsia="Times New Roman" w:hAnsi="Times New Roman" w:cs="Times New Roman"/>
          <w:lang w:eastAsia="pl-PL"/>
        </w:rPr>
        <w:t xml:space="preserve">z określoną w Rozporządzeniu Prezesa Rady Ministrów z dnia 30 grudnia 2020 r. w sprawie sposobu sporządzania i przekazywania informacji oraz wymagań technicznych dla dokumentów </w:t>
      </w:r>
      <w:r w:rsidRPr="006F7730">
        <w:rPr>
          <w:rFonts w:ascii="Times New Roman" w:eastAsia="Times New Roman" w:hAnsi="Times New Roman" w:cs="Times New Roman"/>
          <w:lang w:eastAsia="pl-PL"/>
        </w:rPr>
        <w:t>elektronicznych oraz środków komunikacji elektronicznej w postępowaniu o udzielenie zamówienia publicznego lub konkursie</w:t>
      </w:r>
      <w:r w:rsidR="003F742A" w:rsidRPr="006F7730">
        <w:rPr>
          <w:rFonts w:ascii="Times New Roman" w:eastAsia="Times New Roman" w:hAnsi="Times New Roman" w:cs="Times New Roman"/>
          <w:lang w:eastAsia="pl-PL"/>
        </w:rPr>
        <w:t xml:space="preserve"> (Dz. U. z 2020 r. poz. 2452)</w:t>
      </w:r>
      <w:r w:rsidRPr="006F7730">
        <w:rPr>
          <w:rFonts w:ascii="Times New Roman" w:eastAsia="Times New Roman" w:hAnsi="Times New Roman" w:cs="Times New Roman"/>
          <w:lang w:eastAsia="pl-PL"/>
        </w:rPr>
        <w:t xml:space="preserve">, musi w swej treści zawierać wskazanie niniejszego postępowania. </w:t>
      </w:r>
    </w:p>
    <w:p w14:paraId="6A6317A2" w14:textId="77777777" w:rsidR="00E97B03" w:rsidRPr="006F7730" w:rsidRDefault="00A03278" w:rsidP="00A03278">
      <w:pPr>
        <w:tabs>
          <w:tab w:val="left" w:pos="-2268"/>
          <w:tab w:val="left" w:pos="720"/>
          <w:tab w:val="left" w:pos="1072"/>
        </w:tabs>
        <w:overflowPunct w:val="0"/>
        <w:spacing w:after="0" w:line="360" w:lineRule="auto"/>
        <w:ind w:left="612"/>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57EBF044" w14:textId="45BE8FBF" w:rsidR="00E97B03" w:rsidRPr="006F7730" w:rsidRDefault="00A03278" w:rsidP="00C345BB">
      <w:pPr>
        <w:tabs>
          <w:tab w:val="left" w:pos="-2268"/>
          <w:tab w:val="left" w:pos="720"/>
        </w:tabs>
        <w:overflowPunct w:val="0"/>
        <w:spacing w:after="0" w:line="360" w:lineRule="auto"/>
        <w:ind w:left="60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Spółka cywilna dołącza ww. pełnomocnictwo lub dokument, z którego wynika ww. pełnomocnictwo.</w:t>
      </w:r>
    </w:p>
    <w:p w14:paraId="116D4FAD" w14:textId="6A60E34A" w:rsidR="00E97B03" w:rsidRDefault="00A03278"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E2B750C" w14:textId="6EB8292E" w:rsidR="000738AE" w:rsidRDefault="000738AE"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1 - oświadczenie </w:t>
      </w:r>
      <w:r w:rsidRPr="004411B7">
        <w:rPr>
          <w:rFonts w:ascii="Times New Roman" w:hAnsi="Times New Roman" w:cs="Times New Roman"/>
        </w:rPr>
        <w:t xml:space="preserve">o niepodleganiu wykluczeniu oraz spełnianiu warunków udziału w </w:t>
      </w:r>
      <w:r w:rsidRPr="00640C23">
        <w:rPr>
          <w:rFonts w:ascii="Times New Roman" w:hAnsi="Times New Roman" w:cs="Times New Roman"/>
        </w:rPr>
        <w:t>postępowaniu</w:t>
      </w:r>
      <w:r>
        <w:rPr>
          <w:rFonts w:ascii="Times New Roman" w:hAnsi="Times New Roman" w:cs="Times New Roman"/>
        </w:rPr>
        <w:t xml:space="preserve"> (</w:t>
      </w:r>
      <w:r>
        <w:rPr>
          <w:rFonts w:ascii="Times New Roman" w:hAnsi="Times New Roman" w:cs="Times New Roman"/>
          <w:bCs/>
        </w:rPr>
        <w:t>Formularz nr 1)</w:t>
      </w:r>
      <w:r w:rsidRPr="00640C23">
        <w:rPr>
          <w:rFonts w:ascii="Times New Roman" w:hAnsi="Times New Roman" w:cs="Times New Roman"/>
        </w:rPr>
        <w:t xml:space="preserve">, o którym mowa w art. 5 § 1 ust. 1, składa każdy z wykonawców wspólnie </w:t>
      </w:r>
      <w:r w:rsidRPr="00F9703A">
        <w:rPr>
          <w:rFonts w:ascii="Times New Roman" w:hAnsi="Times New Roman" w:cs="Times New Roman"/>
          <w:color w:val="000000"/>
        </w:rPr>
        <w:t>ubiegających się o zamówienie.</w:t>
      </w:r>
    </w:p>
    <w:p w14:paraId="028E5ECF" w14:textId="4CB9544A" w:rsidR="000738AE" w:rsidRDefault="000738AE"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 </w:t>
      </w:r>
      <w:r w:rsidRPr="006F7730">
        <w:rPr>
          <w:rFonts w:ascii="Times New Roman" w:eastAsia="Times New Roman" w:hAnsi="Times New Roman" w:cs="Times New Roman"/>
          <w:lang w:eastAsia="pl-PL"/>
        </w:rPr>
        <w:t>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w:t>
      </w:r>
    </w:p>
    <w:p w14:paraId="6E41389F" w14:textId="3D8985B7" w:rsidR="007A5479" w:rsidRPr="005022AF" w:rsidRDefault="000738AE"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5022AF">
        <w:rPr>
          <w:rFonts w:ascii="Times New Roman" w:eastAsia="Times New Roman" w:hAnsi="Times New Roman" w:cs="Times New Roman"/>
          <w:lang w:eastAsia="pl-PL"/>
        </w:rPr>
        <w:t xml:space="preserve">Formularz nr 3 - </w:t>
      </w:r>
      <w:r w:rsidR="005022AF">
        <w:rPr>
          <w:rFonts w:ascii="Times New Roman" w:eastAsia="Times New Roman" w:hAnsi="Times New Roman" w:cs="Times New Roman"/>
          <w:lang w:eastAsia="pl-PL"/>
        </w:rPr>
        <w:t>o</w:t>
      </w:r>
      <w:r w:rsidR="007A5479" w:rsidRPr="005022AF">
        <w:rPr>
          <w:rFonts w:ascii="Times New Roman" w:eastAsia="Times New Roman" w:hAnsi="Times New Roman" w:cs="Times New Roman"/>
          <w:lang w:eastAsia="pl-PL"/>
        </w:rPr>
        <w:t xml:space="preserve">świadczenie, o </w:t>
      </w:r>
      <w:r w:rsidR="007A5479" w:rsidRPr="005022AF">
        <w:rPr>
          <w:rFonts w:ascii="Times New Roman" w:hAnsi="Times New Roman" w:cs="Times New Roman"/>
        </w:rPr>
        <w:t xml:space="preserve">którym mowa w art. 117 ust. 4 ustawy, z którego wynika, które usługi wykonają poszczególni wykonawcy. </w:t>
      </w:r>
    </w:p>
    <w:p w14:paraId="7FD9FCCF" w14:textId="7A259B49" w:rsidR="007A5479" w:rsidRDefault="007A5479"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lastRenderedPageBreak/>
        <w:t>Oświadczeni</w:t>
      </w:r>
      <w:r w:rsidR="005C45F5">
        <w:rPr>
          <w:rFonts w:ascii="Times New Roman" w:eastAsia="Times New Roman" w:hAnsi="Times New Roman" w:cs="Times New Roman"/>
          <w:lang w:eastAsia="pl-PL"/>
        </w:rPr>
        <w:t>a</w:t>
      </w:r>
      <w:r w:rsidRPr="000738AE">
        <w:rPr>
          <w:rFonts w:ascii="Times New Roman" w:eastAsia="Times New Roman" w:hAnsi="Times New Roman" w:cs="Times New Roman"/>
          <w:lang w:eastAsia="pl-PL"/>
        </w:rPr>
        <w:t xml:space="preserve"> – Wykaz usług</w:t>
      </w:r>
      <w:r w:rsidR="005C45F5">
        <w:rPr>
          <w:rFonts w:ascii="Times New Roman" w:eastAsia="Times New Roman" w:hAnsi="Times New Roman" w:cs="Times New Roman"/>
          <w:lang w:eastAsia="pl-PL"/>
        </w:rPr>
        <w:t xml:space="preserve"> i Wykaz osób</w:t>
      </w:r>
      <w:r w:rsidRPr="000738AE">
        <w:rPr>
          <w:rFonts w:ascii="Times New Roman" w:eastAsia="Times New Roman" w:hAnsi="Times New Roman" w:cs="Times New Roman"/>
          <w:lang w:eastAsia="pl-PL"/>
        </w:rPr>
        <w:t xml:space="preserve"> dotyczy wszystkich Wykonawców wspólnie ubiegających się o udzielenie zamówienia. Formularz</w:t>
      </w:r>
      <w:r w:rsidR="005C45F5">
        <w:rPr>
          <w:rFonts w:ascii="Times New Roman" w:eastAsia="Times New Roman" w:hAnsi="Times New Roman" w:cs="Times New Roman"/>
          <w:lang w:eastAsia="pl-PL"/>
        </w:rPr>
        <w:t>e</w:t>
      </w:r>
      <w:r w:rsidRPr="000738AE">
        <w:rPr>
          <w:rFonts w:ascii="Times New Roman" w:eastAsia="Times New Roman" w:hAnsi="Times New Roman" w:cs="Times New Roman"/>
          <w:lang w:eastAsia="pl-PL"/>
        </w:rPr>
        <w:t xml:space="preserve"> te </w:t>
      </w:r>
      <w:bookmarkStart w:id="6" w:name="_Hlk104466081"/>
      <w:r w:rsidRPr="000738AE">
        <w:rPr>
          <w:rFonts w:ascii="Times New Roman" w:eastAsia="Times New Roman" w:hAnsi="Times New Roman" w:cs="Times New Roman"/>
          <w:lang w:eastAsia="pl-PL"/>
        </w:rPr>
        <w:t>podpisuje pełnomocnik Wykonawców wspólnie ubiegających się o udzielenie zamówienia lub wszyscy Wykonawcy</w:t>
      </w:r>
      <w:bookmarkEnd w:id="6"/>
    </w:p>
    <w:p w14:paraId="5D1F34D2" w14:textId="77654E81" w:rsidR="005022AF" w:rsidRDefault="005022AF"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 xml:space="preserve">onie bezpieczeństwa narodowego </w:t>
      </w:r>
      <w:r w:rsidRPr="00716B3C">
        <w:rPr>
          <w:rFonts w:ascii="Times New Roman" w:eastAsia="Times New Roman" w:hAnsi="Times New Roman" w:cs="Times New Roman"/>
          <w:lang w:eastAsia="pl-PL"/>
        </w:rPr>
        <w:t>składa każdy z Wykonawców wspólnie ubiegających się o udzielenie zamówienia.</w:t>
      </w:r>
    </w:p>
    <w:p w14:paraId="69AD517E" w14:textId="00B89B7F" w:rsidR="00E97B03" w:rsidRPr="00DE1F53" w:rsidRDefault="00A03278" w:rsidP="00F6084E">
      <w:pPr>
        <w:numPr>
          <w:ilvl w:val="0"/>
          <w:numId w:val="22"/>
        </w:numPr>
        <w:tabs>
          <w:tab w:val="left" w:pos="-2268"/>
          <w:tab w:val="left" w:pos="615"/>
        </w:tabs>
        <w:suppressAutoHyphens/>
        <w:overflowPunct w:val="0"/>
        <w:spacing w:after="0" w:line="360" w:lineRule="auto"/>
        <w:jc w:val="both"/>
        <w:rPr>
          <w:rFonts w:ascii="Times New Roman" w:eastAsia="Times New Roman" w:hAnsi="Times New Roman" w:cs="Times New Roman"/>
          <w:lang w:eastAsia="pl-PL"/>
        </w:rPr>
      </w:pPr>
      <w:r w:rsidRPr="00DE1F53">
        <w:rPr>
          <w:rFonts w:ascii="Times New Roman" w:eastAsia="Times New Roman" w:hAnsi="Times New Roman" w:cs="Times New Roman"/>
          <w:lang w:eastAsia="pl-PL"/>
        </w:rPr>
        <w:t>Wykonawcy występujący wspólnie ponoszą solidarną odpowiedzialność za niewykonanie lub nienależyte wykonanie zamówienia.</w:t>
      </w:r>
    </w:p>
    <w:p w14:paraId="391C453C" w14:textId="77777777" w:rsidR="00E97B03" w:rsidRPr="006F7730" w:rsidRDefault="00A03278" w:rsidP="00F6084E">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0C98EF4F" w14:textId="77777777" w:rsidR="00E97B03" w:rsidRPr="006F7730" w:rsidRDefault="00A03278" w:rsidP="00F6084E">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Pełnomocnik będzie upoważniony do zaciągania zobowiązań w imieniu i na rzecz każdego </w:t>
      </w:r>
      <w:r w:rsidRPr="006F7730">
        <w:rPr>
          <w:rFonts w:ascii="Times New Roman" w:eastAsia="Times New Roman" w:hAnsi="Times New Roman" w:cs="Times New Roman"/>
          <w:lang w:eastAsia="pl-PL"/>
        </w:rPr>
        <w:br/>
        <w:t>i wszystkich podmiotów składających wspólną ofertę.</w:t>
      </w:r>
    </w:p>
    <w:p w14:paraId="62215B60" w14:textId="77777777" w:rsidR="00E97B03" w:rsidRPr="006F7730" w:rsidRDefault="00A03278" w:rsidP="00F6084E">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18A3A26" w14:textId="41386DDA" w:rsidR="009053B4" w:rsidRPr="00982C80" w:rsidRDefault="00A03278" w:rsidP="00F6084E">
      <w:pPr>
        <w:numPr>
          <w:ilvl w:val="0"/>
          <w:numId w:val="22"/>
        </w:numPr>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Wszystkie podmioty składające wspólną ofertę będą odpowiedzialne na zasadach określonych </w:t>
      </w:r>
      <w:r w:rsidRPr="006F7730">
        <w:rPr>
          <w:rFonts w:ascii="Times New Roman" w:eastAsia="Times New Roman" w:hAnsi="Times New Roman" w:cs="Times New Roman"/>
          <w:lang w:eastAsia="pl-PL"/>
        </w:rPr>
        <w:br/>
        <w:t>w Kodeksie cywilnym.</w:t>
      </w:r>
    </w:p>
    <w:p w14:paraId="1738AE16" w14:textId="77777777" w:rsidR="00E97B03" w:rsidRPr="006F7730" w:rsidRDefault="00A03278" w:rsidP="00A03278">
      <w:pPr>
        <w:tabs>
          <w:tab w:val="left" w:pos="-2268"/>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6</w:t>
      </w:r>
    </w:p>
    <w:p w14:paraId="747B3EAE" w14:textId="77777777" w:rsidR="00E97B03" w:rsidRPr="006F7730" w:rsidRDefault="00A03278" w:rsidP="00A03278">
      <w:pPr>
        <w:tabs>
          <w:tab w:val="left" w:pos="-2268"/>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Forma oraz opis sposobu przygotowania oferty</w:t>
      </w:r>
    </w:p>
    <w:p w14:paraId="37209E5C"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hAnsi="Times New Roman" w:cs="Times New Roman"/>
          <w:lang w:eastAsia="pl-PL"/>
        </w:rPr>
      </w:pPr>
      <w:r w:rsidRPr="006F7730">
        <w:rPr>
          <w:rFonts w:ascii="Times New Roman" w:hAnsi="Times New Roman" w:cs="Times New Roman"/>
          <w:lang w:eastAsia="pl-PL"/>
        </w:rPr>
        <w:t>Oferta musi być sporządzona w języku polskim, w postaci elektronicznej w formacie danych: .pdf, .</w:t>
      </w:r>
      <w:proofErr w:type="spellStart"/>
      <w:r w:rsidRPr="006F7730">
        <w:rPr>
          <w:rFonts w:ascii="Times New Roman" w:hAnsi="Times New Roman" w:cs="Times New Roman"/>
          <w:lang w:eastAsia="pl-PL"/>
        </w:rPr>
        <w:t>doc</w:t>
      </w:r>
      <w:proofErr w:type="spellEnd"/>
      <w:r w:rsidRPr="006F7730">
        <w:rPr>
          <w:rFonts w:ascii="Times New Roman" w:hAnsi="Times New Roman" w:cs="Times New Roman"/>
          <w:lang w:eastAsia="pl-PL"/>
        </w:rPr>
        <w:t>, .</w:t>
      </w:r>
      <w:proofErr w:type="spellStart"/>
      <w:r w:rsidRPr="006F7730">
        <w:rPr>
          <w:rFonts w:ascii="Times New Roman" w:hAnsi="Times New Roman" w:cs="Times New Roman"/>
          <w:lang w:eastAsia="pl-PL"/>
        </w:rPr>
        <w:t>docx</w:t>
      </w:r>
      <w:proofErr w:type="spellEnd"/>
      <w:r w:rsidRPr="006F7730">
        <w:rPr>
          <w:rFonts w:ascii="Times New Roman" w:hAnsi="Times New Roman" w:cs="Times New Roman"/>
          <w:lang w:eastAsia="pl-PL"/>
        </w:rPr>
        <w:t>, .rtf, .</w:t>
      </w:r>
      <w:proofErr w:type="spellStart"/>
      <w:r w:rsidRPr="006F7730">
        <w:rPr>
          <w:rFonts w:ascii="Times New Roman" w:hAnsi="Times New Roman" w:cs="Times New Roman"/>
          <w:lang w:eastAsia="pl-PL"/>
        </w:rPr>
        <w:t>xps</w:t>
      </w:r>
      <w:proofErr w:type="spellEnd"/>
      <w:r w:rsidRPr="006F7730">
        <w:rPr>
          <w:rFonts w:ascii="Times New Roman" w:hAnsi="Times New Roman" w:cs="Times New Roman"/>
          <w:lang w:eastAsia="pl-PL"/>
        </w:rPr>
        <w:t>, .</w:t>
      </w:r>
      <w:proofErr w:type="spellStart"/>
      <w:r w:rsidRPr="006F7730">
        <w:rPr>
          <w:rFonts w:ascii="Times New Roman" w:hAnsi="Times New Roman" w:cs="Times New Roman"/>
          <w:lang w:eastAsia="pl-PL"/>
        </w:rPr>
        <w:t>odt</w:t>
      </w:r>
      <w:proofErr w:type="spellEnd"/>
      <w:r w:rsidRPr="006F7730">
        <w:rPr>
          <w:rFonts w:ascii="Times New Roman" w:hAnsi="Times New Roman" w:cs="Times New Roman"/>
          <w:lang w:eastAsia="pl-PL"/>
        </w:rPr>
        <w:t xml:space="preserve"> i opatrzona kwalifikowanym podpisem elektronicznym, podpisem zaufanym lub podpisem osobistym.</w:t>
      </w:r>
    </w:p>
    <w:p w14:paraId="796800B7"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hAnsi="Times New Roman" w:cs="Times New Roman"/>
          <w:lang w:eastAsia="pl-PL"/>
        </w:rPr>
        <w:t xml:space="preserve">Sposób zaszyfrowania oferty opisany został w Instrukcji użytkownika dostępnej na </w:t>
      </w:r>
      <w:proofErr w:type="spellStart"/>
      <w:r w:rsidRPr="006F7730">
        <w:rPr>
          <w:rFonts w:ascii="Times New Roman" w:hAnsi="Times New Roman" w:cs="Times New Roman"/>
          <w:lang w:eastAsia="pl-PL"/>
        </w:rPr>
        <w:t>miniPortalu</w:t>
      </w:r>
      <w:proofErr w:type="spellEnd"/>
      <w:r w:rsidRPr="006F7730">
        <w:rPr>
          <w:rFonts w:ascii="Times New Roman" w:hAnsi="Times New Roman" w:cs="Times New Roman"/>
          <w:lang w:eastAsia="pl-PL"/>
        </w:rPr>
        <w:t>.</w:t>
      </w:r>
    </w:p>
    <w:p w14:paraId="25F06FC2"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przygotowania oferty konieczne jest posiadanie przez osobę upoważnioną do reprezentowania Wykonawcy kwalifikowanego podpisu elektronicznego, podpisu zaufanego lub podpisu osobistego. </w:t>
      </w:r>
    </w:p>
    <w:p w14:paraId="13FC21F2"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AAF0ACB" w14:textId="1A08F73F"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w:t>
      </w:r>
      <w:r w:rsidRPr="006F7730">
        <w:rPr>
          <w:rFonts w:ascii="Times New Roman" w:eastAsia="Times New Roman" w:hAnsi="Times New Roman" w:cs="Times New Roman"/>
          <w:lang w:eastAsia="pl-PL"/>
        </w:rPr>
        <w:lastRenderedPageBreak/>
        <w:t>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A79F0B3" w14:textId="03DC538B"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przygotowania oferty zaleca się wykorzystanie Formularza Oferty, którego wzór stanowi </w:t>
      </w:r>
      <w:r w:rsidR="00FA4225">
        <w:rPr>
          <w:rFonts w:ascii="Times New Roman" w:eastAsia="Times New Roman" w:hAnsi="Times New Roman" w:cs="Times New Roman"/>
          <w:lang w:eastAsia="pl-PL"/>
        </w:rPr>
        <w:t>Formularz nr 1</w:t>
      </w:r>
      <w:r w:rsidRPr="006F7730">
        <w:rPr>
          <w:rFonts w:ascii="Times New Roman" w:eastAsia="Times New Roman" w:hAnsi="Times New Roman" w:cs="Times New Roman"/>
          <w:b/>
          <w:lang w:eastAsia="pl-PL"/>
        </w:rPr>
        <w:t xml:space="preserve"> </w:t>
      </w:r>
      <w:r w:rsidRPr="006F7730">
        <w:rPr>
          <w:rFonts w:ascii="Times New Roman" w:eastAsia="Times New Roman" w:hAnsi="Times New Roman" w:cs="Times New Roman"/>
          <w:lang w:eastAsia="pl-PL"/>
        </w:rPr>
        <w:t>do SWZ. W przypadku, gdy Wykonawca nie korzysta z przygotowanego przez Zamawiającego wzoru, w treści oferty należy zamieścić</w:t>
      </w:r>
      <w:r w:rsidR="00B65241" w:rsidRPr="006F7730">
        <w:rPr>
          <w:rFonts w:ascii="Times New Roman" w:eastAsia="Times New Roman" w:hAnsi="Times New Roman" w:cs="Times New Roman"/>
          <w:lang w:eastAsia="pl-PL"/>
        </w:rPr>
        <w:t xml:space="preserve"> wszystkie informacje wymagane </w:t>
      </w:r>
      <w:r w:rsidR="009C7A64"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w Formularzu Ofertowym.</w:t>
      </w:r>
      <w:r w:rsidR="004A58A9" w:rsidRPr="006F7730">
        <w:rPr>
          <w:rFonts w:ascii="Times New Roman" w:eastAsia="Times New Roman" w:hAnsi="Times New Roman" w:cs="Times New Roman"/>
          <w:lang w:eastAsia="pl-PL"/>
        </w:rPr>
        <w:t xml:space="preserve"> </w:t>
      </w:r>
    </w:p>
    <w:p w14:paraId="7313CE2D" w14:textId="1169F907" w:rsidR="00E97B03" w:rsidRPr="004A548A"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Do oferty należy dołączyć:</w:t>
      </w:r>
      <w:r w:rsidR="004A58A9" w:rsidRPr="004A548A">
        <w:rPr>
          <w:rFonts w:ascii="Times New Roman" w:eastAsia="Times New Roman" w:hAnsi="Times New Roman" w:cs="Times New Roman"/>
          <w:lang w:eastAsia="pl-PL"/>
        </w:rPr>
        <w:t xml:space="preserve"> </w:t>
      </w:r>
    </w:p>
    <w:p w14:paraId="0C35CAC3" w14:textId="77777777" w:rsidR="00E97B03" w:rsidRPr="004A548A" w:rsidRDefault="00A03278"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Pełnomocnictwo upoważniające do złożenia oferty, o ile ofertę składa pełnomocnik;</w:t>
      </w:r>
    </w:p>
    <w:p w14:paraId="06B053F0" w14:textId="6C2AB1E0" w:rsidR="00E97B03" w:rsidRPr="004A548A" w:rsidRDefault="00A03278"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Pełnomocnictwo dla pełnomocnika do reprezentowania w postępowaniu Wykonawców wspólnie ubiegających się o udzielenie zamówienia - dotyczy ofert składanych przez Wykonawców wspólnie ubiegających się o udzielenie zamówienia</w:t>
      </w:r>
      <w:r w:rsidR="004C7134" w:rsidRPr="004A548A">
        <w:rPr>
          <w:rFonts w:ascii="Times New Roman" w:eastAsia="Times New Roman" w:hAnsi="Times New Roman" w:cs="Times New Roman"/>
          <w:lang w:eastAsia="pl-PL"/>
        </w:rPr>
        <w:t>;</w:t>
      </w:r>
    </w:p>
    <w:p w14:paraId="3590E166" w14:textId="20782816" w:rsidR="00E97B03" w:rsidRPr="004A548A" w:rsidRDefault="00A03278" w:rsidP="00F6084E">
      <w:pPr>
        <w:numPr>
          <w:ilvl w:val="0"/>
          <w:numId w:val="34"/>
        </w:numPr>
        <w:tabs>
          <w:tab w:val="left" w:pos="-2268"/>
        </w:tabs>
        <w:overflowPunct w:val="0"/>
        <w:spacing w:after="0" w:line="360" w:lineRule="auto"/>
        <w:contextualSpacing/>
        <w:jc w:val="both"/>
      </w:pPr>
      <w:r w:rsidRPr="004A548A">
        <w:rPr>
          <w:rFonts w:ascii="Times New Roman" w:eastAsia="Times New Roman" w:hAnsi="Times New Roman" w:cs="Times New Roman"/>
          <w:lang w:eastAsia="pl-PL"/>
        </w:rPr>
        <w:t>Oświadczenie Wykonawcy o niepodleganiu wykluczeniu z postępowania oraz spełnianiu warunków</w:t>
      </w:r>
      <w:bookmarkStart w:id="7" w:name="Bookmark"/>
      <w:bookmarkStart w:id="8" w:name="Bookmark1"/>
      <w:bookmarkEnd w:id="7"/>
      <w:bookmarkEnd w:id="8"/>
      <w:r w:rsidRPr="004A548A">
        <w:rPr>
          <w:rFonts w:ascii="Times New Roman" w:eastAsia="Times New Roman" w:hAnsi="Times New Roman" w:cs="Times New Roman"/>
          <w:lang w:eastAsia="pl-PL"/>
        </w:rPr>
        <w:t xml:space="preserve"> udziału w postępowaniu – wzór oświadczenia stanowi </w:t>
      </w:r>
      <w:r w:rsidR="00FA4225" w:rsidRPr="004A548A">
        <w:rPr>
          <w:rFonts w:ascii="Times New Roman" w:eastAsia="Times New Roman" w:hAnsi="Times New Roman" w:cs="Times New Roman"/>
          <w:b/>
          <w:lang w:eastAsia="pl-PL"/>
        </w:rPr>
        <w:t>Formularz nr 1</w:t>
      </w:r>
      <w:r w:rsidR="004C7134" w:rsidRPr="004A548A">
        <w:rPr>
          <w:rFonts w:ascii="Times New Roman" w:eastAsia="Times New Roman" w:hAnsi="Times New Roman" w:cs="Times New Roman"/>
          <w:lang w:eastAsia="pl-PL"/>
        </w:rPr>
        <w:t>;</w:t>
      </w:r>
    </w:p>
    <w:p w14:paraId="60D297C7" w14:textId="7494069B" w:rsidR="007D44F0" w:rsidRPr="004A548A" w:rsidRDefault="007D44F0"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 xml:space="preserve">Informację dotyczącą podwykonawców – </w:t>
      </w:r>
      <w:r w:rsidR="00FA4225" w:rsidRPr="004A548A">
        <w:rPr>
          <w:rFonts w:ascii="Times New Roman" w:eastAsia="Times New Roman" w:hAnsi="Times New Roman" w:cs="Times New Roman"/>
          <w:b/>
          <w:lang w:eastAsia="pl-PL"/>
        </w:rPr>
        <w:t>Formularz</w:t>
      </w:r>
      <w:r w:rsidR="00FA4225" w:rsidRPr="004A548A">
        <w:rPr>
          <w:rFonts w:ascii="Times New Roman" w:eastAsia="Times New Roman" w:hAnsi="Times New Roman" w:cs="Times New Roman"/>
          <w:lang w:eastAsia="pl-PL"/>
        </w:rPr>
        <w:t xml:space="preserve"> </w:t>
      </w:r>
      <w:r w:rsidRPr="004A548A">
        <w:rPr>
          <w:rFonts w:ascii="Times New Roman" w:eastAsia="Times New Roman" w:hAnsi="Times New Roman" w:cs="Times New Roman"/>
          <w:b/>
          <w:lang w:eastAsia="pl-PL"/>
        </w:rPr>
        <w:t xml:space="preserve">nr </w:t>
      </w:r>
      <w:r w:rsidR="00FA4225" w:rsidRPr="004A548A">
        <w:rPr>
          <w:rFonts w:ascii="Times New Roman" w:eastAsia="Times New Roman" w:hAnsi="Times New Roman" w:cs="Times New Roman"/>
          <w:b/>
          <w:lang w:eastAsia="pl-PL"/>
        </w:rPr>
        <w:t>2</w:t>
      </w:r>
      <w:r w:rsidRPr="004A548A">
        <w:rPr>
          <w:rFonts w:ascii="Times New Roman" w:eastAsia="Times New Roman" w:hAnsi="Times New Roman" w:cs="Times New Roman"/>
          <w:lang w:eastAsia="pl-PL"/>
        </w:rPr>
        <w:t>;</w:t>
      </w:r>
    </w:p>
    <w:p w14:paraId="3CAA92AC" w14:textId="51B0E377" w:rsidR="004A548A" w:rsidRPr="00884EA2" w:rsidRDefault="004A548A"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884EA2">
        <w:rPr>
          <w:rFonts w:ascii="Times New Roman" w:eastAsia="Times New Roman" w:hAnsi="Times New Roman" w:cs="Times New Roman"/>
          <w:lang w:eastAsia="pl-PL"/>
        </w:rPr>
        <w:t xml:space="preserve">Oświadczenie Wykonawców wspólnie ubiegających się o udzielenie zamówienia na podstawie art. 117 ust. 4 – </w:t>
      </w:r>
      <w:r w:rsidRPr="00884EA2">
        <w:rPr>
          <w:rFonts w:ascii="Times New Roman" w:eastAsia="Times New Roman" w:hAnsi="Times New Roman" w:cs="Times New Roman"/>
          <w:b/>
          <w:lang w:eastAsia="pl-PL"/>
        </w:rPr>
        <w:t>Formularz nr</w:t>
      </w:r>
      <w:r w:rsidRPr="00884EA2">
        <w:rPr>
          <w:rFonts w:ascii="Times New Roman" w:eastAsia="Times New Roman" w:hAnsi="Times New Roman" w:cs="Times New Roman"/>
          <w:lang w:eastAsia="pl-PL"/>
        </w:rPr>
        <w:t xml:space="preserve"> </w:t>
      </w:r>
      <w:r w:rsidRPr="00884EA2">
        <w:rPr>
          <w:rFonts w:ascii="Times New Roman" w:eastAsia="Times New Roman" w:hAnsi="Times New Roman" w:cs="Times New Roman"/>
          <w:b/>
          <w:lang w:eastAsia="pl-PL"/>
        </w:rPr>
        <w:t>3</w:t>
      </w:r>
      <w:r w:rsidRPr="00884EA2">
        <w:rPr>
          <w:rFonts w:ascii="Times New Roman" w:eastAsia="Times New Roman" w:hAnsi="Times New Roman" w:cs="Times New Roman"/>
          <w:lang w:eastAsia="pl-PL"/>
        </w:rPr>
        <w:t>;</w:t>
      </w:r>
    </w:p>
    <w:p w14:paraId="0185EE81" w14:textId="55FAC7F7" w:rsidR="002256A8" w:rsidRPr="009729C9" w:rsidRDefault="002256A8"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884EA2">
        <w:rPr>
          <w:rFonts w:ascii="Times New Roman" w:eastAsia="Times New Roman" w:hAnsi="Times New Roman" w:cs="Times New Roman"/>
          <w:lang w:eastAsia="pl-PL"/>
        </w:rPr>
        <w:t xml:space="preserve">Zobowiązanie podmiotów do oddania do dyspozycji niezbędnych zasobów na potrzeby </w:t>
      </w:r>
      <w:r w:rsidRPr="009729C9">
        <w:rPr>
          <w:rFonts w:ascii="Times New Roman" w:eastAsia="Times New Roman" w:hAnsi="Times New Roman" w:cs="Times New Roman"/>
          <w:lang w:eastAsia="pl-PL"/>
        </w:rPr>
        <w:t>realiza</w:t>
      </w:r>
      <w:r w:rsidR="004C7134" w:rsidRPr="009729C9">
        <w:rPr>
          <w:rFonts w:ascii="Times New Roman" w:eastAsia="Times New Roman" w:hAnsi="Times New Roman" w:cs="Times New Roman"/>
          <w:lang w:eastAsia="pl-PL"/>
        </w:rPr>
        <w:t>cji zamówienia (jeżeli dotyczy);</w:t>
      </w:r>
    </w:p>
    <w:p w14:paraId="6DA94DC8" w14:textId="201C49B3"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9C7A64"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19EC64"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 Szczegółowe informacje dotyczące:</w:t>
      </w:r>
    </w:p>
    <w:p w14:paraId="648E802F"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poświadczenia zgodności cyfrowego odwzorowania z dokumentem w postaci papierowej,</w:t>
      </w:r>
    </w:p>
    <w:p w14:paraId="49D86C55"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EC0C9E1"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50D7DC7"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dokumentów elektronicznych oraz środków komunikacji elektronicznej</w:t>
      </w:r>
    </w:p>
    <w:p w14:paraId="419F083F" w14:textId="7956C52B" w:rsidR="00E97B03" w:rsidRPr="006F7730" w:rsidRDefault="00A03278" w:rsidP="00A03278">
      <w:pPr>
        <w:suppressAutoHyphens/>
        <w:spacing w:after="0" w:line="360" w:lineRule="auto"/>
        <w:ind w:left="360"/>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B848ED" w:rsidRPr="006F7730">
        <w:rPr>
          <w:rFonts w:ascii="Times New Roman" w:eastAsia="Times New Roman" w:hAnsi="Times New Roman" w:cs="Times New Roman"/>
          <w:lang w:eastAsia="pl-PL"/>
        </w:rPr>
        <w:t xml:space="preserve"> </w:t>
      </w:r>
    </w:p>
    <w:p w14:paraId="0D0C2145" w14:textId="374DA7F9" w:rsidR="00E97B03" w:rsidRPr="006F7730" w:rsidRDefault="00A03278" w:rsidP="00F6084E">
      <w:pPr>
        <w:numPr>
          <w:ilvl w:val="3"/>
          <w:numId w:val="16"/>
        </w:numPr>
        <w:suppressAutoHyphens/>
        <w:spacing w:after="0" w:line="360" w:lineRule="auto"/>
        <w:ind w:left="426" w:hanging="426"/>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3D2185" w:rsidRPr="006F7730">
        <w:rPr>
          <w:rFonts w:ascii="Times New Roman" w:eastAsia="Times New Roman" w:hAnsi="Times New Roman" w:cs="Times New Roman"/>
          <w:lang w:eastAsia="pl-PL"/>
        </w:rPr>
        <w:t xml:space="preserve"> </w:t>
      </w:r>
      <w:r w:rsidR="004272ED" w:rsidRPr="006F7730">
        <w:rPr>
          <w:rFonts w:ascii="Times New Roman" w:eastAsia="Times New Roman" w:hAnsi="Times New Roman" w:cs="Times New Roman"/>
          <w:lang w:eastAsia="pl-PL"/>
        </w:rPr>
        <w:t xml:space="preserve"> </w:t>
      </w:r>
    </w:p>
    <w:p w14:paraId="25651961" w14:textId="6B464AC8" w:rsidR="00E97B03" w:rsidRPr="006F7730" w:rsidRDefault="00A03278" w:rsidP="00F6084E">
      <w:pPr>
        <w:numPr>
          <w:ilvl w:val="3"/>
          <w:numId w:val="16"/>
        </w:numPr>
        <w:suppressAutoHyphens/>
        <w:spacing w:after="0" w:line="360" w:lineRule="auto"/>
        <w:ind w:left="426" w:hanging="426"/>
        <w:contextualSpacing/>
        <w:jc w:val="both"/>
      </w:pPr>
      <w:r w:rsidRPr="006F7730">
        <w:rPr>
          <w:rFonts w:ascii="Times New Roman" w:hAnsi="Times New Roman" w:cs="Times New Roman"/>
        </w:rPr>
        <w:t>Zgodni</w:t>
      </w:r>
      <w:r w:rsidR="007944C2" w:rsidRPr="006F7730">
        <w:rPr>
          <w:rFonts w:ascii="Times New Roman" w:hAnsi="Times New Roman" w:cs="Times New Roman"/>
        </w:rPr>
        <w:t>e z przepisem art. 64 ustawy, s</w:t>
      </w:r>
      <w:r w:rsidRPr="006F7730">
        <w:rPr>
          <w:rFonts w:ascii="Times New Roman" w:hAnsi="Times New Roman" w:cs="Times New Roman"/>
        </w:rPr>
        <w:t xml:space="preserve">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0">
        <w:r w:rsidRPr="006F7730">
          <w:rPr>
            <w:rFonts w:ascii="Times New Roman" w:hAnsi="Times New Roman" w:cs="Times New Roman"/>
          </w:rPr>
          <w:t>http://www.nccert.pl/kontakt.htm</w:t>
        </w:r>
      </w:hyperlink>
      <w:r w:rsidR="009C7A64" w:rsidRPr="006F7730">
        <w:rPr>
          <w:rFonts w:ascii="Times New Roman" w:hAnsi="Times New Roman" w:cs="Times New Roman"/>
        </w:rPr>
        <w:t xml:space="preserve"> </w:t>
      </w:r>
    </w:p>
    <w:p w14:paraId="25E489FE" w14:textId="4D464AAF" w:rsidR="00E97B03" w:rsidRPr="006F7730" w:rsidRDefault="00A03278" w:rsidP="00A03278">
      <w:pPr>
        <w:spacing w:after="0" w:line="360" w:lineRule="auto"/>
        <w:ind w:left="425"/>
        <w:contextualSpacing/>
        <w:jc w:val="both"/>
      </w:pPr>
      <w:r w:rsidRPr="006F7730">
        <w:rPr>
          <w:rFonts w:ascii="Times New Roman" w:hAnsi="Times New Roman" w:cs="Times New Roman"/>
        </w:rPr>
        <w:t>Szczegółowe informacje o sposobie pozyskania usługi profilu zaufanego można znaleźć pod adresem internetowym:</w:t>
      </w:r>
      <w:r w:rsidR="00037746">
        <w:rPr>
          <w:rFonts w:ascii="Times New Roman" w:hAnsi="Times New Roman" w:cs="Times New Roman"/>
        </w:rPr>
        <w:t xml:space="preserve">  </w:t>
      </w:r>
      <w:hyperlink r:id="rId11">
        <w:r w:rsidRPr="006F7730">
          <w:rPr>
            <w:rFonts w:ascii="Times New Roman" w:hAnsi="Times New Roman" w:cs="Times New Roman"/>
          </w:rPr>
          <w:t>https://www.gov.pl/web/gov/zaloz-profil-zaufany</w:t>
        </w:r>
      </w:hyperlink>
    </w:p>
    <w:p w14:paraId="36409E00" w14:textId="2D77FE8F" w:rsidR="00E97B03" w:rsidRPr="006F7730" w:rsidRDefault="00A03278" w:rsidP="00A03278">
      <w:pPr>
        <w:spacing w:after="0" w:line="360" w:lineRule="auto"/>
        <w:ind w:left="425"/>
        <w:contextualSpacing/>
        <w:jc w:val="both"/>
      </w:pPr>
      <w:r w:rsidRPr="006F7730">
        <w:rPr>
          <w:rFonts w:ascii="Times New Roman" w:hAnsi="Times New Roman" w:cs="Times New Roman"/>
        </w:rPr>
        <w:t>Szczegółowe informacje o sposobie pozyskania podpisu osobistego można znaleźć pod adresem internetowym:</w:t>
      </w:r>
      <w:r w:rsidR="00037746">
        <w:rPr>
          <w:rFonts w:ascii="Times New Roman" w:hAnsi="Times New Roman" w:cs="Times New Roman"/>
        </w:rPr>
        <w:t xml:space="preserve">  </w:t>
      </w:r>
      <w:hyperlink r:id="rId12" w:history="1">
        <w:r w:rsidR="009C7A64" w:rsidRPr="006F7730">
          <w:rPr>
            <w:rStyle w:val="Hipercze"/>
            <w:rFonts w:ascii="Times New Roman" w:hAnsi="Times New Roman" w:cs="Times New Roman"/>
            <w:color w:val="auto"/>
          </w:rPr>
          <w:t>https://www.gov.pl/web/e-dowod/podpis-osobisty</w:t>
        </w:r>
      </w:hyperlink>
      <w:r w:rsidR="009C7A64" w:rsidRPr="006F7730">
        <w:rPr>
          <w:rStyle w:val="czeinternetowe"/>
          <w:color w:val="auto"/>
        </w:rPr>
        <w:t xml:space="preserve"> </w:t>
      </w:r>
    </w:p>
    <w:p w14:paraId="05535996" w14:textId="77777777" w:rsidR="00E97B03" w:rsidRPr="006F7730" w:rsidRDefault="00A03278" w:rsidP="00A03278">
      <w:pPr>
        <w:suppressAutoHyphens/>
        <w:spacing w:after="0" w:line="360" w:lineRule="auto"/>
        <w:ind w:left="426"/>
        <w:contextualSpacing/>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6</w:t>
      </w:r>
    </w:p>
    <w:p w14:paraId="69A07481"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 INFORMACJE O SPOSOBIE POROZUMIEWANIA SIĘ ZAMAWIAJĄCEGO </w:t>
      </w:r>
      <w:r w:rsidRPr="006F7730">
        <w:rPr>
          <w:rFonts w:ascii="Times New Roman" w:eastAsia="Times New Roman" w:hAnsi="Times New Roman" w:cs="Times New Roman"/>
          <w:b/>
          <w:lang w:eastAsia="pl-PL"/>
        </w:rPr>
        <w:br/>
        <w:t>Z WYKONAWCAMI ORAZ PRZEKAZYWANIA OŚWIADCZEŃ I DOKU</w:t>
      </w:r>
      <w:r w:rsidRPr="006F7730">
        <w:rPr>
          <w:rFonts w:ascii="Times New Roman" w:eastAsia="Times New Roman" w:hAnsi="Times New Roman" w:cs="Times New Roman"/>
          <w:b/>
          <w:lang w:eastAsia="pl-PL"/>
        </w:rPr>
        <w:softHyphen/>
        <w:t xml:space="preserve">MENTÓW </w:t>
      </w:r>
    </w:p>
    <w:p w14:paraId="4BA26EBA"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317EA4B2" w14:textId="07AB0454"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Wyjaśnienie dokumentów składających się na specyfikację istotnych warunków zamówienia</w:t>
      </w:r>
    </w:p>
    <w:p w14:paraId="6281134F" w14:textId="77777777" w:rsidR="00E97B03" w:rsidRPr="006F773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0CCEA4F4" w14:textId="77777777" w:rsidR="00E97B03" w:rsidRPr="006F7730" w:rsidRDefault="00A03278" w:rsidP="00A03278">
      <w:pPr>
        <w:tabs>
          <w:tab w:val="left" w:pos="0"/>
        </w:tabs>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6E9AE3A7" w14:textId="77777777" w:rsidR="00E97B03" w:rsidRPr="006F773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Forma porozumiewania się</w:t>
      </w:r>
    </w:p>
    <w:p w14:paraId="38BA998A" w14:textId="77777777" w:rsidR="00DE566E" w:rsidRDefault="00C323AE" w:rsidP="00C52819">
      <w:pPr>
        <w:tabs>
          <w:tab w:val="num" w:pos="284"/>
        </w:tabs>
        <w:autoSpaceDE w:val="0"/>
        <w:autoSpaceDN w:val="0"/>
        <w:adjustRightInd w:val="0"/>
        <w:spacing w:after="0" w:line="360" w:lineRule="auto"/>
        <w:rPr>
          <w:rFonts w:ascii="Times New Roman" w:hAnsi="Times New Roman" w:cs="Times New Roman"/>
          <w:color w:val="000000"/>
        </w:rPr>
      </w:pPr>
      <w:r w:rsidRPr="006F7730">
        <w:rPr>
          <w:rFonts w:ascii="Times New Roman" w:eastAsia="Arial Unicode MS" w:hAnsi="Times New Roman" w:cs="Times New Roman"/>
          <w:lang w:eastAsia="pl-PL"/>
        </w:rPr>
        <w:t xml:space="preserve"> </w:t>
      </w:r>
      <w:r w:rsidR="003A635E" w:rsidRPr="00C52819">
        <w:rPr>
          <w:rFonts w:ascii="Times New Roman" w:hAnsi="Times New Roman"/>
          <w:lang w:eastAsia="ar-SA"/>
        </w:rPr>
        <w:t xml:space="preserve"> </w:t>
      </w:r>
      <w:r w:rsidR="00C52819" w:rsidRPr="00C52819">
        <w:rPr>
          <w:rFonts w:ascii="Times New Roman" w:eastAsia="Times New Roman" w:hAnsi="Times New Roman"/>
          <w:lang w:eastAsia="pl-PL" w:bidi="hi-IN"/>
        </w:rPr>
        <w:t xml:space="preserve">1. </w:t>
      </w:r>
      <w:r w:rsidR="00C52819" w:rsidRPr="00C52819">
        <w:rPr>
          <w:rFonts w:ascii="Times New Roman" w:hAnsi="Times New Roman" w:cs="Times New Roman"/>
          <w:color w:val="000000"/>
        </w:rPr>
        <w:t xml:space="preserve">W postępowaniu o udzielenie zamówienia komunikacja między Zamawiającym a Wykonawcami </w:t>
      </w:r>
      <w:r w:rsidR="00DE566E">
        <w:rPr>
          <w:rFonts w:ascii="Times New Roman" w:hAnsi="Times New Roman" w:cs="Times New Roman"/>
          <w:color w:val="000000"/>
        </w:rPr>
        <w:t xml:space="preserve">   </w:t>
      </w:r>
    </w:p>
    <w:p w14:paraId="25C6F65F" w14:textId="1BA2B6D0" w:rsidR="00C52819" w:rsidRPr="00C52819" w:rsidRDefault="00DE566E" w:rsidP="00C52819">
      <w:pPr>
        <w:tabs>
          <w:tab w:val="num" w:pos="284"/>
        </w:tabs>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odbywa się: </w:t>
      </w:r>
    </w:p>
    <w:p w14:paraId="5CE66750" w14:textId="77777777" w:rsidR="00C52819" w:rsidRPr="00C52819" w:rsidRDefault="00C52819" w:rsidP="00F6084E">
      <w:pPr>
        <w:numPr>
          <w:ilvl w:val="1"/>
          <w:numId w:val="49"/>
        </w:numPr>
        <w:autoSpaceDE w:val="0"/>
        <w:autoSpaceDN w:val="0"/>
        <w:adjustRightInd w:val="0"/>
        <w:spacing w:after="0" w:line="360" w:lineRule="auto"/>
        <w:ind w:left="709" w:hanging="425"/>
        <w:contextualSpacing/>
        <w:jc w:val="both"/>
        <w:rPr>
          <w:rFonts w:ascii="Times New Roman" w:hAnsi="Times New Roman" w:cs="Times New Roman"/>
          <w:color w:val="000000"/>
        </w:rPr>
      </w:pPr>
      <w:r w:rsidRPr="00C52819">
        <w:rPr>
          <w:rFonts w:ascii="Times New Roman" w:hAnsi="Times New Roman" w:cs="Times New Roman"/>
          <w:color w:val="000000"/>
        </w:rPr>
        <w:t xml:space="preserve">przy użyciu </w:t>
      </w:r>
      <w:proofErr w:type="spellStart"/>
      <w:r w:rsidRPr="00C52819">
        <w:rPr>
          <w:rFonts w:ascii="Times New Roman" w:hAnsi="Times New Roman" w:cs="Times New Roman"/>
          <w:color w:val="000000"/>
        </w:rPr>
        <w:t>miniPortalu</w:t>
      </w:r>
      <w:proofErr w:type="spellEnd"/>
      <w:r w:rsidRPr="00C52819">
        <w:rPr>
          <w:rFonts w:ascii="Times New Roman" w:hAnsi="Times New Roman" w:cs="Times New Roman"/>
          <w:color w:val="000000"/>
        </w:rPr>
        <w:t xml:space="preserve">, który dostępny jest pod adresem: https://miniportal.uzp.gov.pl/ oraz </w:t>
      </w:r>
      <w:proofErr w:type="spellStart"/>
      <w:r w:rsidRPr="00C52819">
        <w:rPr>
          <w:rFonts w:ascii="Times New Roman" w:hAnsi="Times New Roman" w:cs="Times New Roman"/>
          <w:color w:val="000000"/>
        </w:rPr>
        <w:t>ePUAPu</w:t>
      </w:r>
      <w:proofErr w:type="spellEnd"/>
      <w:r w:rsidRPr="00C52819">
        <w:rPr>
          <w:rFonts w:ascii="Times New Roman" w:hAnsi="Times New Roman" w:cs="Times New Roman"/>
          <w:color w:val="000000"/>
        </w:rPr>
        <w:t xml:space="preserve">, dostępnego pod adresem: </w:t>
      </w:r>
      <w:hyperlink r:id="rId13" w:history="1">
        <w:r w:rsidRPr="00C52819">
          <w:rPr>
            <w:rFonts w:ascii="Times New Roman" w:hAnsi="Times New Roman" w:cs="Times New Roman"/>
          </w:rPr>
          <w:t>https://epuap.gov.pl/wps/portal</w:t>
        </w:r>
      </w:hyperlink>
      <w:r w:rsidRPr="00C52819">
        <w:rPr>
          <w:rFonts w:ascii="Times New Roman" w:hAnsi="Times New Roman" w:cs="Times New Roman"/>
        </w:rPr>
        <w:t>,</w:t>
      </w:r>
    </w:p>
    <w:p w14:paraId="0E1648E0" w14:textId="77777777" w:rsidR="00C52819" w:rsidRPr="00C52819" w:rsidRDefault="00C52819" w:rsidP="00C52819">
      <w:pPr>
        <w:autoSpaceDE w:val="0"/>
        <w:autoSpaceDN w:val="0"/>
        <w:adjustRightInd w:val="0"/>
        <w:spacing w:after="0" w:line="360" w:lineRule="auto"/>
        <w:ind w:left="709"/>
        <w:contextualSpacing/>
        <w:jc w:val="both"/>
        <w:rPr>
          <w:rFonts w:ascii="Times New Roman" w:hAnsi="Times New Roman" w:cs="Times New Roman"/>
          <w:color w:val="000000"/>
        </w:rPr>
      </w:pPr>
      <w:r w:rsidRPr="00C52819">
        <w:rPr>
          <w:rFonts w:ascii="Times New Roman" w:hAnsi="Times New Roman" w:cs="Times New Roman"/>
          <w:color w:val="000000"/>
        </w:rPr>
        <w:t xml:space="preserve"> (UWAGA: Na Uniwersytecie Warszawskim funkcjonują dwie skrzynki </w:t>
      </w:r>
      <w:proofErr w:type="spellStart"/>
      <w:r w:rsidRPr="00C52819">
        <w:rPr>
          <w:rFonts w:ascii="Times New Roman" w:hAnsi="Times New Roman" w:cs="Times New Roman"/>
          <w:color w:val="000000"/>
        </w:rPr>
        <w:t>ePUAP</w:t>
      </w:r>
      <w:proofErr w:type="spellEnd"/>
      <w:r w:rsidRPr="00C52819">
        <w:rPr>
          <w:rFonts w:ascii="Times New Roman" w:hAnsi="Times New Roman" w:cs="Times New Roman"/>
          <w:color w:val="000000"/>
        </w:rPr>
        <w:t>: /</w:t>
      </w:r>
      <w:proofErr w:type="spellStart"/>
      <w:r w:rsidRPr="00C52819">
        <w:rPr>
          <w:rFonts w:ascii="Times New Roman" w:hAnsi="Times New Roman" w:cs="Times New Roman"/>
          <w:color w:val="000000"/>
        </w:rPr>
        <w:t>uwedupl</w:t>
      </w:r>
      <w:proofErr w:type="spellEnd"/>
      <w:r w:rsidRPr="00C52819">
        <w:rPr>
          <w:rFonts w:ascii="Times New Roman" w:hAnsi="Times New Roman" w:cs="Times New Roman"/>
          <w:color w:val="000000"/>
        </w:rPr>
        <w:t>/</w:t>
      </w:r>
      <w:proofErr w:type="spellStart"/>
      <w:r w:rsidRPr="00C52819">
        <w:rPr>
          <w:rFonts w:ascii="Times New Roman" w:hAnsi="Times New Roman" w:cs="Times New Roman"/>
          <w:color w:val="000000"/>
        </w:rPr>
        <w:t>SkrytkaESP</w:t>
      </w:r>
      <w:proofErr w:type="spellEnd"/>
      <w:r w:rsidRPr="00C52819">
        <w:rPr>
          <w:rFonts w:ascii="Times New Roman" w:hAnsi="Times New Roman" w:cs="Times New Roman"/>
          <w:color w:val="000000"/>
        </w:rPr>
        <w:t xml:space="preserve"> oraz /</w:t>
      </w:r>
      <w:proofErr w:type="spellStart"/>
      <w:r w:rsidRPr="00C52819">
        <w:rPr>
          <w:rFonts w:ascii="Times New Roman" w:hAnsi="Times New Roman" w:cs="Times New Roman"/>
          <w:color w:val="000000"/>
        </w:rPr>
        <w:t>WydzHist</w:t>
      </w:r>
      <w:proofErr w:type="spellEnd"/>
      <w:r w:rsidRPr="00C52819">
        <w:rPr>
          <w:rFonts w:ascii="Times New Roman" w:hAnsi="Times New Roman" w:cs="Times New Roman"/>
          <w:color w:val="000000"/>
        </w:rPr>
        <w:t>/</w:t>
      </w:r>
      <w:proofErr w:type="spellStart"/>
      <w:r w:rsidRPr="00C52819">
        <w:rPr>
          <w:rFonts w:ascii="Times New Roman" w:hAnsi="Times New Roman" w:cs="Times New Roman"/>
          <w:color w:val="000000"/>
        </w:rPr>
        <w:t>SkrytkaESP</w:t>
      </w:r>
      <w:proofErr w:type="spellEnd"/>
      <w:r w:rsidRPr="00C52819">
        <w:rPr>
          <w:rFonts w:ascii="Times New Roman" w:hAnsi="Times New Roman" w:cs="Times New Roman"/>
          <w:color w:val="000000"/>
        </w:rPr>
        <w:t xml:space="preserve">. W niniejszym postępowaniu, </w:t>
      </w:r>
      <w:r w:rsidRPr="00C52819">
        <w:rPr>
          <w:rFonts w:ascii="Times New Roman" w:hAnsi="Times New Roman" w:cs="Times New Roman"/>
          <w:color w:val="000000"/>
        </w:rPr>
        <w:lastRenderedPageBreak/>
        <w:t xml:space="preserve">komunikować się z Zamawiającym, w szczególności składać oferty, należy przy użyciu skrzynki </w:t>
      </w:r>
      <w:proofErr w:type="spellStart"/>
      <w:r w:rsidRPr="00C52819">
        <w:rPr>
          <w:rFonts w:ascii="Times New Roman" w:hAnsi="Times New Roman" w:cs="Times New Roman"/>
          <w:color w:val="000000"/>
        </w:rPr>
        <w:t>ePUAP</w:t>
      </w:r>
      <w:proofErr w:type="spellEnd"/>
      <w:r w:rsidRPr="00C52819">
        <w:rPr>
          <w:rFonts w:ascii="Times New Roman" w:hAnsi="Times New Roman" w:cs="Times New Roman"/>
          <w:color w:val="000000"/>
        </w:rPr>
        <w:t>: /</w:t>
      </w:r>
      <w:proofErr w:type="spellStart"/>
      <w:r w:rsidRPr="00C52819">
        <w:rPr>
          <w:rFonts w:ascii="Times New Roman" w:hAnsi="Times New Roman" w:cs="Times New Roman"/>
          <w:color w:val="000000"/>
        </w:rPr>
        <w:t>uwedupl</w:t>
      </w:r>
      <w:proofErr w:type="spellEnd"/>
      <w:r w:rsidRPr="00C52819">
        <w:rPr>
          <w:rFonts w:ascii="Times New Roman" w:hAnsi="Times New Roman" w:cs="Times New Roman"/>
          <w:color w:val="000000"/>
        </w:rPr>
        <w:t>/</w:t>
      </w:r>
      <w:proofErr w:type="spellStart"/>
      <w:r w:rsidRPr="00C52819">
        <w:rPr>
          <w:rFonts w:ascii="Times New Roman" w:hAnsi="Times New Roman" w:cs="Times New Roman"/>
          <w:color w:val="000000"/>
        </w:rPr>
        <w:t>SkrytkaESP</w:t>
      </w:r>
      <w:proofErr w:type="spellEnd"/>
      <w:r w:rsidRPr="00C52819">
        <w:rPr>
          <w:rFonts w:ascii="Times New Roman" w:hAnsi="Times New Roman" w:cs="Times New Roman"/>
          <w:color w:val="000000"/>
        </w:rPr>
        <w:t xml:space="preserve">) </w:t>
      </w:r>
    </w:p>
    <w:p w14:paraId="07F66091" w14:textId="28FAAFBF" w:rsidR="00C52819" w:rsidRPr="00C52819" w:rsidRDefault="00C52819" w:rsidP="00F6084E">
      <w:pPr>
        <w:numPr>
          <w:ilvl w:val="1"/>
          <w:numId w:val="49"/>
        </w:numPr>
        <w:autoSpaceDE w:val="0"/>
        <w:autoSpaceDN w:val="0"/>
        <w:adjustRightInd w:val="0"/>
        <w:spacing w:after="0" w:line="360" w:lineRule="auto"/>
        <w:ind w:left="709" w:hanging="425"/>
        <w:contextualSpacing/>
        <w:jc w:val="both"/>
        <w:rPr>
          <w:rFonts w:ascii="Times New Roman" w:hAnsi="Times New Roman" w:cs="Times New Roman"/>
          <w:color w:val="000000"/>
        </w:rPr>
      </w:pPr>
      <w:r w:rsidRPr="00C52819">
        <w:rPr>
          <w:rFonts w:ascii="Times New Roman" w:hAnsi="Times New Roman" w:cs="Times New Roman"/>
          <w:color w:val="000000"/>
        </w:rPr>
        <w:t xml:space="preserve">za pomocą poczty elektronicznej: </w:t>
      </w:r>
      <w:hyperlink r:id="rId14" w:history="1">
        <w:r w:rsidRPr="009C22F5">
          <w:rPr>
            <w:rStyle w:val="Hipercze"/>
            <w:rFonts w:ascii="Times New Roman" w:hAnsi="Times New Roman" w:cs="Times New Roman"/>
            <w:lang w:eastAsia="ar-SA"/>
          </w:rPr>
          <w:t>agiers@adm.uw.edu.pl</w:t>
        </w:r>
      </w:hyperlink>
      <w:r w:rsidRPr="00C52819">
        <w:rPr>
          <w:rFonts w:ascii="Times New Roman" w:hAnsi="Times New Roman" w:cs="Times New Roman"/>
          <w:color w:val="000000"/>
        </w:rPr>
        <w:t xml:space="preserve"> oraz </w:t>
      </w:r>
      <w:hyperlink r:id="rId15" w:history="1">
        <w:r w:rsidRPr="00C52819">
          <w:rPr>
            <w:rFonts w:ascii="Times New Roman" w:hAnsi="Times New Roman" w:cs="Times New Roman"/>
            <w:color w:val="0000FF"/>
            <w:u w:val="single"/>
          </w:rPr>
          <w:t>dzp@adm.uw.edu.pl</w:t>
        </w:r>
      </w:hyperlink>
      <w:r w:rsidRPr="00C52819">
        <w:rPr>
          <w:rFonts w:ascii="Times New Roman" w:hAnsi="Times New Roman" w:cs="Times New Roman"/>
          <w:color w:val="000000"/>
        </w:rPr>
        <w:t xml:space="preserve"> </w:t>
      </w:r>
    </w:p>
    <w:p w14:paraId="11E34E14" w14:textId="44F293EC" w:rsidR="00C52819" w:rsidRPr="00C52819" w:rsidRDefault="00DE566E" w:rsidP="00DE566E">
      <w:pPr>
        <w:tabs>
          <w:tab w:val="num" w:pos="2880"/>
        </w:tabs>
        <w:autoSpaceDE w:val="0"/>
        <w:autoSpaceDN w:val="0"/>
        <w:adjustRightInd w:val="0"/>
        <w:spacing w:after="0" w:line="360" w:lineRule="auto"/>
        <w:ind w:left="284" w:hanging="284"/>
        <w:contextualSpacing/>
        <w:jc w:val="both"/>
        <w:rPr>
          <w:rFonts w:ascii="Times New Roman" w:hAnsi="Times New Roman" w:cs="Times New Roman"/>
          <w:color w:val="000000"/>
        </w:rPr>
      </w:pPr>
      <w:r>
        <w:rPr>
          <w:rFonts w:ascii="Times New Roman" w:hAnsi="Times New Roman" w:cs="Times New Roman"/>
          <w:color w:val="000000"/>
        </w:rPr>
        <w:t xml:space="preserve">2. </w:t>
      </w:r>
      <w:r w:rsidR="00C52819" w:rsidRPr="00C52819">
        <w:rPr>
          <w:rFonts w:ascii="Times New Roman" w:hAnsi="Times New Roman" w:cs="Times New Roman"/>
          <w:color w:val="000000"/>
        </w:rPr>
        <w:t xml:space="preserve">Wykonawca zamierzający wziąć udział w postępowaniu o udzielenie zamówienia publicznego musi posiadać konto na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Wykonawca posiadający konto na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ma dostęp do następujących formularzy: „Formularz do złożenia, zmiany, wycofania oferty lub wniosku” oraz „Formularz do komunikacji”. </w:t>
      </w:r>
    </w:p>
    <w:p w14:paraId="64D32C4B" w14:textId="77777777" w:rsidR="00B031E1" w:rsidRDefault="00DE566E"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3. </w:t>
      </w:r>
      <w:r w:rsidR="00C52819" w:rsidRPr="00C52819">
        <w:rPr>
          <w:rFonts w:ascii="Times New Roman" w:hAnsi="Times New Roman" w:cs="Times New Roman"/>
          <w:color w:val="000000"/>
        </w:rPr>
        <w:t xml:space="preserve">Wymagania techniczne i organizacyjne wysyłania i odbierania dokumentów elektronicznych, </w:t>
      </w:r>
    </w:p>
    <w:p w14:paraId="7201CED9" w14:textId="77777777" w:rsidR="00B031E1" w:rsidRDefault="00B031E1"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elektronicznych kopii dokumentów i oświadczeń oraz informacji przekazywanych przy ich użyciu </w:t>
      </w:r>
    </w:p>
    <w:p w14:paraId="55E9EC3E" w14:textId="77777777" w:rsidR="00B031E1" w:rsidRDefault="00B031E1"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opisane zostały w Regulaminie korzystania z systemu </w:t>
      </w:r>
      <w:proofErr w:type="spellStart"/>
      <w:r w:rsidR="00C52819" w:rsidRPr="00C52819">
        <w:rPr>
          <w:rFonts w:ascii="Times New Roman" w:hAnsi="Times New Roman" w:cs="Times New Roman"/>
          <w:color w:val="000000"/>
        </w:rPr>
        <w:t>miniPortal</w:t>
      </w:r>
      <w:proofErr w:type="spellEnd"/>
      <w:r w:rsidR="00C52819" w:rsidRPr="00C52819">
        <w:rPr>
          <w:rFonts w:ascii="Times New Roman" w:hAnsi="Times New Roman" w:cs="Times New Roman"/>
          <w:color w:val="000000"/>
        </w:rPr>
        <w:t xml:space="preserve"> oraz Warunkach korzystania z </w:t>
      </w:r>
    </w:p>
    <w:p w14:paraId="58371FF8" w14:textId="3F5A8B0F" w:rsidR="00C52819" w:rsidRPr="00C52819" w:rsidRDefault="00B031E1"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elektronicznej platformy usług administracji publicznej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w:t>
      </w:r>
    </w:p>
    <w:p w14:paraId="3091C1E9" w14:textId="77777777" w:rsidR="00B031E1" w:rsidRDefault="00DE566E" w:rsidP="00B031E1">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4. </w:t>
      </w:r>
      <w:r w:rsidR="00C52819" w:rsidRPr="00C52819">
        <w:rPr>
          <w:rFonts w:ascii="Times New Roman" w:hAnsi="Times New Roman" w:cs="Times New Roman"/>
          <w:color w:val="000000"/>
        </w:rPr>
        <w:t xml:space="preserve">Maksymalny rozmiar plików przesyłanych za pośrednictwem dedykowanych formularzy: „Formularz </w:t>
      </w:r>
      <w:r w:rsidR="00B031E1">
        <w:rPr>
          <w:rFonts w:ascii="Times New Roman" w:hAnsi="Times New Roman" w:cs="Times New Roman"/>
          <w:color w:val="000000"/>
        </w:rPr>
        <w:t xml:space="preserve">     </w:t>
      </w:r>
    </w:p>
    <w:p w14:paraId="55D24A9A" w14:textId="194B5EAD" w:rsidR="00C52819" w:rsidRDefault="00B031E1" w:rsidP="00B031E1">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do złożenia, zmiany, wycofania oferty lub wniosku” i „Formularz do komunikacji” wynosi 150 MB. </w:t>
      </w:r>
    </w:p>
    <w:p w14:paraId="4AFBD627" w14:textId="77777777" w:rsidR="00B031E1" w:rsidRDefault="00DE566E"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5. </w:t>
      </w:r>
      <w:r w:rsidR="00C52819" w:rsidRPr="00C52819">
        <w:rPr>
          <w:rFonts w:ascii="Times New Roman" w:hAnsi="Times New Roman" w:cs="Times New Roman"/>
          <w:color w:val="000000"/>
        </w:rPr>
        <w:t xml:space="preserve">Za datę przekazania oferty, wniosków, zawiadomień, dokumentów elektronicznych, oświadczeń lub </w:t>
      </w:r>
    </w:p>
    <w:p w14:paraId="616CFC0D" w14:textId="77777777" w:rsidR="00B031E1"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elektronicznych kopii dokumentów lub oświadczeń oraz innych informacji przyjmuje się datę ich </w:t>
      </w:r>
    </w:p>
    <w:p w14:paraId="7F84EA28" w14:textId="4F467751" w:rsidR="00C52819" w:rsidRPr="00C52819"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przekazania na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w:t>
      </w:r>
    </w:p>
    <w:p w14:paraId="35EFF9FD" w14:textId="77777777" w:rsidR="00B031E1" w:rsidRDefault="00DE566E"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6. </w:t>
      </w:r>
      <w:r w:rsidR="00C52819" w:rsidRPr="00C52819">
        <w:rPr>
          <w:rFonts w:ascii="Times New Roman" w:hAnsi="Times New Roman" w:cs="Times New Roman"/>
          <w:color w:val="000000"/>
        </w:rPr>
        <w:t xml:space="preserve">Identyfikator postępowania dostępny jest na „Liście wszystkich postępowań” na </w:t>
      </w:r>
      <w:proofErr w:type="spellStart"/>
      <w:r w:rsidR="00C52819" w:rsidRPr="00C52819">
        <w:rPr>
          <w:rFonts w:ascii="Times New Roman" w:hAnsi="Times New Roman" w:cs="Times New Roman"/>
          <w:color w:val="000000"/>
        </w:rPr>
        <w:t>miniPortalu</w:t>
      </w:r>
      <w:proofErr w:type="spellEnd"/>
      <w:r w:rsidR="00C52819" w:rsidRPr="00C52819">
        <w:rPr>
          <w:rFonts w:ascii="Times New Roman" w:hAnsi="Times New Roman" w:cs="Times New Roman"/>
          <w:color w:val="000000"/>
        </w:rPr>
        <w:t xml:space="preserve">: </w:t>
      </w:r>
    </w:p>
    <w:p w14:paraId="5F0CCDC0" w14:textId="77777777" w:rsidR="00B031E1"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https://miniportal.uzp.gov.pl/Postepowania Zamawiający udostępnia link do postępowania </w:t>
      </w:r>
    </w:p>
    <w:p w14:paraId="2917F62C" w14:textId="60587521" w:rsidR="00C52819" w:rsidRPr="00C52819"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zamieszczonego na </w:t>
      </w:r>
      <w:proofErr w:type="spellStart"/>
      <w:r w:rsidR="00C52819" w:rsidRPr="00C52819">
        <w:rPr>
          <w:rFonts w:ascii="Times New Roman" w:hAnsi="Times New Roman" w:cs="Times New Roman"/>
          <w:color w:val="000000"/>
        </w:rPr>
        <w:t>miniPortalu</w:t>
      </w:r>
      <w:proofErr w:type="spellEnd"/>
      <w:r w:rsidR="00C52819" w:rsidRPr="00C52819">
        <w:rPr>
          <w:rFonts w:ascii="Times New Roman" w:hAnsi="Times New Roman" w:cs="Times New Roman"/>
          <w:color w:val="000000"/>
        </w:rPr>
        <w:t xml:space="preserve"> na stronie internetowej prowadzonego postępowania. </w:t>
      </w:r>
    </w:p>
    <w:p w14:paraId="174BB05B" w14:textId="77777777" w:rsidR="00C52819" w:rsidRPr="00C52819" w:rsidRDefault="00C52819" w:rsidP="00C52819">
      <w:pPr>
        <w:autoSpaceDE w:val="0"/>
        <w:autoSpaceDN w:val="0"/>
        <w:adjustRightInd w:val="0"/>
        <w:spacing w:after="0" w:line="360" w:lineRule="auto"/>
        <w:jc w:val="center"/>
        <w:rPr>
          <w:rFonts w:ascii="Times New Roman" w:hAnsi="Times New Roman" w:cs="Times New Roman"/>
          <w:color w:val="000000"/>
        </w:rPr>
      </w:pPr>
      <w:r w:rsidRPr="00C52819">
        <w:rPr>
          <w:rFonts w:ascii="Times New Roman" w:hAnsi="Times New Roman" w:cs="Times New Roman"/>
          <w:b/>
          <w:bCs/>
          <w:color w:val="000000"/>
        </w:rPr>
        <w:t xml:space="preserve">§ 2 </w:t>
      </w:r>
    </w:p>
    <w:p w14:paraId="4DB959A4" w14:textId="77777777" w:rsidR="00C52819" w:rsidRPr="00C52819" w:rsidRDefault="00C52819" w:rsidP="00C52819">
      <w:pPr>
        <w:autoSpaceDE w:val="0"/>
        <w:autoSpaceDN w:val="0"/>
        <w:adjustRightInd w:val="0"/>
        <w:spacing w:after="0" w:line="360" w:lineRule="auto"/>
        <w:jc w:val="center"/>
        <w:rPr>
          <w:rFonts w:ascii="Times New Roman" w:hAnsi="Times New Roman" w:cs="Times New Roman"/>
          <w:color w:val="000000"/>
          <w:u w:val="single"/>
        </w:rPr>
      </w:pPr>
      <w:r w:rsidRPr="00C52819">
        <w:rPr>
          <w:rFonts w:ascii="Times New Roman" w:hAnsi="Times New Roman" w:cs="Times New Roman"/>
          <w:b/>
          <w:bCs/>
          <w:color w:val="000000"/>
          <w:u w:val="single"/>
        </w:rPr>
        <w:t>Sposób komunikowania się Zamawiającego z Wykonawcami (</w:t>
      </w:r>
      <w:r w:rsidRPr="00C52819">
        <w:rPr>
          <w:rFonts w:ascii="Times New Roman" w:hAnsi="Times New Roman" w:cs="Times New Roman"/>
          <w:b/>
          <w:bCs/>
          <w:color w:val="000000"/>
          <w:sz w:val="23"/>
          <w:szCs w:val="23"/>
          <w:u w:val="single"/>
        </w:rPr>
        <w:t>nie dotyczy składania ofert</w:t>
      </w:r>
      <w:r w:rsidRPr="00C52819">
        <w:rPr>
          <w:rFonts w:ascii="Times New Roman" w:hAnsi="Times New Roman" w:cs="Times New Roman"/>
          <w:b/>
          <w:bCs/>
          <w:color w:val="000000"/>
          <w:u w:val="single"/>
        </w:rPr>
        <w:t>):</w:t>
      </w:r>
    </w:p>
    <w:p w14:paraId="5AB0C676" w14:textId="38117298" w:rsidR="00C52819" w:rsidRPr="00C52819" w:rsidRDefault="00C52819" w:rsidP="00F6084E">
      <w:pPr>
        <w:numPr>
          <w:ilvl w:val="3"/>
          <w:numId w:val="50"/>
        </w:numPr>
        <w:autoSpaceDE w:val="0"/>
        <w:autoSpaceDN w:val="0"/>
        <w:adjustRightInd w:val="0"/>
        <w:spacing w:after="0" w:line="360" w:lineRule="auto"/>
        <w:ind w:left="284" w:hanging="284"/>
        <w:contextualSpacing/>
        <w:jc w:val="both"/>
        <w:rPr>
          <w:rFonts w:ascii="Times New Roman" w:hAnsi="Times New Roman" w:cs="Times New Roman"/>
          <w:color w:val="000000"/>
        </w:rPr>
      </w:pPr>
      <w:r w:rsidRPr="00C52819">
        <w:rPr>
          <w:rFonts w:ascii="Times New Roman" w:hAnsi="Times New Roman" w:cs="Times New Roman"/>
          <w:color w:val="00000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C52819">
        <w:rPr>
          <w:rFonts w:ascii="Times New Roman" w:hAnsi="Times New Roman" w:cs="Times New Roman"/>
          <w:color w:val="000000"/>
        </w:rPr>
        <w:t>ePUAP</w:t>
      </w:r>
      <w:proofErr w:type="spellEnd"/>
      <w:r w:rsidRPr="00C52819">
        <w:rPr>
          <w:rFonts w:ascii="Times New Roman" w:hAnsi="Times New Roman" w:cs="Times New Roman"/>
          <w:color w:val="000000"/>
        </w:rPr>
        <w:t xml:space="preserve"> oraz udostępnionego przez </w:t>
      </w:r>
      <w:proofErr w:type="spellStart"/>
      <w:r w:rsidRPr="00C52819">
        <w:rPr>
          <w:rFonts w:ascii="Times New Roman" w:hAnsi="Times New Roman" w:cs="Times New Roman"/>
          <w:color w:val="000000"/>
        </w:rPr>
        <w:t>miniPortal</w:t>
      </w:r>
      <w:proofErr w:type="spellEnd"/>
      <w:r w:rsidRPr="00C52819">
        <w:rPr>
          <w:rFonts w:ascii="Times New Roman" w:hAnsi="Times New Roman" w:cs="Times New Roman"/>
          <w:color w:val="000000"/>
        </w:rPr>
        <w:t xml:space="preserve">. We wszelkiej korespondencji związanej z niniejszym postępowaniem Zamawiający i Wykonawcy posługują się numerem ogłoszenia (BZP lub ID postępowania lub numerem referencyjnym postępowania:  </w:t>
      </w:r>
      <w:r w:rsidRPr="00C52819">
        <w:rPr>
          <w:rFonts w:ascii="Times New Roman" w:eastAsia="Times New Roman" w:hAnsi="Times New Roman" w:cs="Times New Roman"/>
          <w:lang w:eastAsia="ar-SA"/>
        </w:rPr>
        <w:t>Nr DZP-361/</w:t>
      </w:r>
      <w:r w:rsidR="005C45F5">
        <w:rPr>
          <w:rFonts w:ascii="Times New Roman" w:eastAsia="Times New Roman" w:hAnsi="Times New Roman" w:cs="Times New Roman"/>
          <w:lang w:eastAsia="ar-SA"/>
        </w:rPr>
        <w:t>82</w:t>
      </w:r>
      <w:r w:rsidRPr="00C52819">
        <w:rPr>
          <w:rFonts w:ascii="Times New Roman" w:eastAsia="Times New Roman" w:hAnsi="Times New Roman" w:cs="Times New Roman"/>
          <w:lang w:eastAsia="ar-SA"/>
        </w:rPr>
        <w:t>/202</w:t>
      </w:r>
      <w:r w:rsidR="002C4726">
        <w:rPr>
          <w:rFonts w:ascii="Times New Roman" w:eastAsia="Times New Roman" w:hAnsi="Times New Roman" w:cs="Times New Roman"/>
          <w:lang w:eastAsia="ar-SA"/>
        </w:rPr>
        <w:t>2</w:t>
      </w:r>
      <w:r w:rsidRPr="00C52819">
        <w:rPr>
          <w:rFonts w:ascii="Times New Roman" w:hAnsi="Times New Roman" w:cs="Times New Roman"/>
          <w:color w:val="000000"/>
        </w:rPr>
        <w:t xml:space="preserve">). </w:t>
      </w:r>
    </w:p>
    <w:p w14:paraId="4ABA8D8F" w14:textId="77777777" w:rsidR="00C52819" w:rsidRPr="00C52819" w:rsidRDefault="00C52819" w:rsidP="00F6084E">
      <w:pPr>
        <w:numPr>
          <w:ilvl w:val="3"/>
          <w:numId w:val="50"/>
        </w:numPr>
        <w:autoSpaceDE w:val="0"/>
        <w:autoSpaceDN w:val="0"/>
        <w:adjustRightInd w:val="0"/>
        <w:spacing w:after="0" w:line="360" w:lineRule="auto"/>
        <w:ind w:left="284" w:hanging="284"/>
        <w:contextualSpacing/>
        <w:jc w:val="both"/>
        <w:rPr>
          <w:rFonts w:ascii="Times New Roman" w:hAnsi="Times New Roman" w:cs="Times New Roman"/>
          <w:color w:val="000000"/>
        </w:rPr>
      </w:pPr>
      <w:r w:rsidRPr="00C52819">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71D587FB" w14:textId="25A50FE1" w:rsidR="00C52819" w:rsidRPr="00C52819" w:rsidRDefault="00C52819" w:rsidP="00F6084E">
      <w:pPr>
        <w:numPr>
          <w:ilvl w:val="3"/>
          <w:numId w:val="50"/>
        </w:numPr>
        <w:autoSpaceDE w:val="0"/>
        <w:autoSpaceDN w:val="0"/>
        <w:adjustRightInd w:val="0"/>
        <w:spacing w:after="0" w:line="360" w:lineRule="auto"/>
        <w:ind w:left="284" w:hanging="284"/>
        <w:contextualSpacing/>
        <w:jc w:val="both"/>
        <w:rPr>
          <w:rFonts w:ascii="Times New Roman" w:hAnsi="Times New Roman" w:cs="Times New Roman"/>
        </w:rPr>
      </w:pPr>
      <w:r w:rsidRPr="00C52819">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C52819">
        <w:rPr>
          <w:rFonts w:ascii="Times New Roman" w:hAnsi="Times New Roman" w:cs="Times New Roman"/>
        </w:rPr>
        <w:t xml:space="preserve">adresy email: </w:t>
      </w:r>
      <w:hyperlink r:id="rId16" w:history="1">
        <w:r w:rsidRPr="009C22F5">
          <w:rPr>
            <w:rStyle w:val="Hipercze"/>
            <w:rFonts w:ascii="Times New Roman" w:hAnsi="Times New Roman" w:cs="Times New Roman"/>
            <w:lang w:eastAsia="ar-SA"/>
          </w:rPr>
          <w:t>agiers@adm.uw.edu.pl</w:t>
        </w:r>
      </w:hyperlink>
      <w:r w:rsidRPr="00C52819">
        <w:rPr>
          <w:rFonts w:ascii="Times New Roman" w:hAnsi="Times New Roman" w:cs="Times New Roman"/>
          <w:color w:val="000000"/>
        </w:rPr>
        <w:t xml:space="preserve"> oraz </w:t>
      </w:r>
      <w:hyperlink r:id="rId17" w:history="1">
        <w:r w:rsidRPr="00C52819">
          <w:rPr>
            <w:rFonts w:ascii="Times New Roman" w:hAnsi="Times New Roman" w:cs="Times New Roman"/>
            <w:u w:val="single"/>
          </w:rPr>
          <w:t>dzp@adm.uw.edu.pl</w:t>
        </w:r>
      </w:hyperlink>
      <w:r w:rsidRPr="00C52819">
        <w:rPr>
          <w:rFonts w:ascii="Times New Roman" w:hAnsi="Times New Roman" w:cs="Times New Roman"/>
          <w:color w:val="000000"/>
        </w:rPr>
        <w:t xml:space="preserve"> (</w:t>
      </w:r>
      <w:r w:rsidRPr="00C52819">
        <w:rPr>
          <w:rFonts w:ascii="Times New Roman" w:eastAsia="Times New Roman" w:hAnsi="Times New Roman" w:cs="Times New Roman"/>
          <w:lang w:eastAsia="ar-SA"/>
        </w:rPr>
        <w:t xml:space="preserve">należy przesyłać </w:t>
      </w:r>
      <w:r w:rsidRPr="00C52819">
        <w:rPr>
          <w:rFonts w:ascii="Times New Roman" w:eastAsia="Times New Roman" w:hAnsi="Times New Roman" w:cs="Times New Roman"/>
          <w:u w:val="single"/>
          <w:lang w:eastAsia="ar-SA"/>
        </w:rPr>
        <w:t>zawsze</w:t>
      </w:r>
      <w:r w:rsidRPr="00C52819">
        <w:rPr>
          <w:rFonts w:ascii="Times New Roman" w:eastAsia="Times New Roman" w:hAnsi="Times New Roman" w:cs="Times New Roman"/>
          <w:lang w:eastAsia="ar-SA"/>
        </w:rPr>
        <w:t xml:space="preserve"> na oba adresy e-mail)</w:t>
      </w:r>
      <w:r w:rsidRPr="00C52819">
        <w:rPr>
          <w:rFonts w:ascii="Times New Roman" w:hAnsi="Times New Roman" w:cs="Times New Roman"/>
          <w:color w:val="000000"/>
        </w:rPr>
        <w:t xml:space="preserve">. </w:t>
      </w:r>
    </w:p>
    <w:p w14:paraId="27CE8AA4" w14:textId="77777777" w:rsidR="00C52819" w:rsidRPr="00C52819" w:rsidRDefault="00C52819" w:rsidP="00C52819">
      <w:pPr>
        <w:autoSpaceDE w:val="0"/>
        <w:autoSpaceDN w:val="0"/>
        <w:adjustRightInd w:val="0"/>
        <w:spacing w:after="0" w:line="360" w:lineRule="auto"/>
        <w:ind w:left="283" w:hanging="284"/>
        <w:jc w:val="both"/>
        <w:rPr>
          <w:rFonts w:ascii="Times New Roman" w:hAnsi="Times New Roman" w:cs="Times New Roman"/>
          <w:color w:val="000000"/>
        </w:rPr>
      </w:pPr>
      <w:r w:rsidRPr="00C52819">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w:t>
      </w:r>
      <w:r w:rsidRPr="00C52819">
        <w:rPr>
          <w:rFonts w:ascii="Times New Roman" w:hAnsi="Times New Roman" w:cs="Times New Roman"/>
          <w:color w:val="000000"/>
        </w:rPr>
        <w:lastRenderedPageBreak/>
        <w:t xml:space="preserve">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5CB38B87" w14:textId="77777777" w:rsidR="00E97B03" w:rsidRPr="006F7730"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3</w:t>
      </w:r>
    </w:p>
    <w:p w14:paraId="6EFC90F5"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Osoba uprawniona do porozumiewania się z Wykonawcami</w:t>
      </w:r>
    </w:p>
    <w:p w14:paraId="663661A8" w14:textId="5573DF51" w:rsidR="00E97B03" w:rsidRPr="00C52819" w:rsidRDefault="00A03278" w:rsidP="00F6084E">
      <w:pPr>
        <w:numPr>
          <w:ilvl w:val="6"/>
          <w:numId w:val="33"/>
        </w:numPr>
        <w:overflowPunct w:val="0"/>
        <w:spacing w:after="0" w:line="360" w:lineRule="auto"/>
        <w:ind w:left="284" w:hanging="284"/>
        <w:jc w:val="both"/>
        <w:rPr>
          <w:rFonts w:ascii="Times New Roman" w:eastAsia="Times New Roman" w:hAnsi="Times New Roman" w:cs="Times New Roman"/>
          <w:lang w:eastAsia="pl-PL"/>
        </w:rPr>
      </w:pPr>
      <w:r w:rsidRPr="00C52819">
        <w:rPr>
          <w:rFonts w:ascii="Times New Roman" w:hAnsi="Times New Roman" w:cs="Times New Roman"/>
        </w:rPr>
        <w:t xml:space="preserve">Osoba uprawniona do porozumiewania się z Wykonawcami: </w:t>
      </w:r>
      <w:r w:rsidR="00C52819" w:rsidRPr="00C52819">
        <w:rPr>
          <w:rFonts w:ascii="Times New Roman" w:hAnsi="Times New Roman" w:cs="Times New Roman"/>
        </w:rPr>
        <w:t>Agnieszka Giers-Dzięgielewska</w:t>
      </w:r>
      <w:r w:rsidR="00C52819">
        <w:rPr>
          <w:rFonts w:ascii="Times New Roman" w:hAnsi="Times New Roman" w:cs="Times New Roman"/>
        </w:rPr>
        <w:t xml:space="preserve"> </w:t>
      </w:r>
      <w:r w:rsidRPr="00C52819">
        <w:rPr>
          <w:rFonts w:ascii="Times New Roman" w:eastAsia="Times New Roman" w:hAnsi="Times New Roman" w:cs="Times New Roman"/>
          <w:lang w:eastAsia="pl-PL"/>
        </w:rPr>
        <w:t xml:space="preserve"> - Dział Zamówi</w:t>
      </w:r>
      <w:r w:rsidR="00AB6063" w:rsidRPr="00C52819">
        <w:rPr>
          <w:rFonts w:ascii="Times New Roman" w:eastAsia="Times New Roman" w:hAnsi="Times New Roman" w:cs="Times New Roman"/>
          <w:lang w:eastAsia="pl-PL"/>
        </w:rPr>
        <w:t>eń Publicznych tel. 22 55</w:t>
      </w:r>
      <w:r w:rsidR="00C52819">
        <w:rPr>
          <w:rFonts w:ascii="Times New Roman" w:eastAsia="Times New Roman" w:hAnsi="Times New Roman" w:cs="Times New Roman"/>
          <w:lang w:eastAsia="pl-PL"/>
        </w:rPr>
        <w:t xml:space="preserve"> 22 532</w:t>
      </w:r>
    </w:p>
    <w:p w14:paraId="7ED73656" w14:textId="6D1860CD" w:rsidR="00236402" w:rsidRPr="006F7730" w:rsidRDefault="00A03278" w:rsidP="00F6084E">
      <w:pPr>
        <w:numPr>
          <w:ilvl w:val="6"/>
          <w:numId w:val="33"/>
        </w:numPr>
        <w:spacing w:after="0" w:line="360" w:lineRule="auto"/>
        <w:ind w:left="284" w:hanging="284"/>
        <w:jc w:val="both"/>
        <w:rPr>
          <w:rFonts w:ascii="Times New Roman" w:hAnsi="Times New Roman" w:cs="Times New Roman"/>
        </w:rPr>
      </w:pPr>
      <w:r w:rsidRPr="006F7730">
        <w:rPr>
          <w:rFonts w:ascii="Times New Roman" w:hAnsi="Times New Roman" w:cs="Times New Roman"/>
        </w:rPr>
        <w:t xml:space="preserve">Z osobą wymienioną w ust. 1 można kontaktować się </w:t>
      </w:r>
      <w:r w:rsidRPr="006F7730">
        <w:rPr>
          <w:rFonts w:ascii="Times New Roman" w:hAnsi="Times New Roman" w:cs="Times New Roman"/>
          <w:u w:val="single"/>
        </w:rPr>
        <w:t>wyłącznie</w:t>
      </w:r>
      <w:r w:rsidRPr="006F7730">
        <w:rPr>
          <w:rFonts w:ascii="Times New Roman" w:hAnsi="Times New Roman" w:cs="Times New Roman"/>
        </w:rPr>
        <w:t xml:space="preserve"> w sprawach organizacyjnych. </w:t>
      </w:r>
    </w:p>
    <w:p w14:paraId="7B1EF414" w14:textId="136D5C2F" w:rsidR="00E97B03" w:rsidRPr="006F7730" w:rsidRDefault="00A03278"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t>art. 7</w:t>
      </w:r>
    </w:p>
    <w:p w14:paraId="6D86AAA9" w14:textId="77777777" w:rsidR="00E97B03" w:rsidRPr="00B81D55" w:rsidRDefault="00A03278" w:rsidP="00A03278">
      <w:pPr>
        <w:spacing w:after="0" w:line="360" w:lineRule="auto"/>
        <w:jc w:val="center"/>
        <w:rPr>
          <w:rFonts w:ascii="Times New Roman" w:eastAsia="Times New Roman" w:hAnsi="Times New Roman" w:cs="Times New Roman"/>
          <w:b/>
          <w:bCs/>
          <w:lang w:eastAsia="pl-PL"/>
        </w:rPr>
      </w:pPr>
      <w:r w:rsidRPr="00B81D55">
        <w:rPr>
          <w:rFonts w:ascii="Times New Roman" w:eastAsia="Times New Roman" w:hAnsi="Times New Roman" w:cs="Times New Roman"/>
          <w:b/>
          <w:bCs/>
          <w:lang w:eastAsia="pl-PL"/>
        </w:rPr>
        <w:t>WYMAGANIA DOTYCZĄCE WADIUM</w:t>
      </w:r>
    </w:p>
    <w:p w14:paraId="0E0EF969" w14:textId="77777777" w:rsidR="005C45F5" w:rsidRPr="00B81D55" w:rsidRDefault="005C45F5" w:rsidP="005C45F5">
      <w:pPr>
        <w:pStyle w:val="Akapitzlist"/>
        <w:widowControl w:val="0"/>
        <w:spacing w:before="120" w:after="0" w:line="360" w:lineRule="auto"/>
        <w:ind w:left="360"/>
        <w:rPr>
          <w:rFonts w:ascii="Times New Roman" w:eastAsia="Times New Roman" w:hAnsi="Times New Roman" w:cs="Times New Roman"/>
        </w:rPr>
      </w:pPr>
      <w:r w:rsidRPr="00B81D55">
        <w:rPr>
          <w:rFonts w:ascii="Times New Roman" w:eastAsia="Times New Roman" w:hAnsi="Times New Roman" w:cs="Times New Roman"/>
        </w:rPr>
        <w:t>W niniejszym postępowaniu Zamawiający nie wymaga wniesienia wadium.</w:t>
      </w:r>
    </w:p>
    <w:p w14:paraId="36B20D40" w14:textId="77777777" w:rsidR="00E97B03" w:rsidRPr="00B81D55" w:rsidRDefault="00A03278" w:rsidP="00A03278">
      <w:pPr>
        <w:spacing w:after="0" w:line="360" w:lineRule="auto"/>
        <w:jc w:val="center"/>
        <w:rPr>
          <w:rFonts w:ascii="Times New Roman" w:eastAsia="Times New Roman" w:hAnsi="Times New Roman" w:cs="Times New Roman"/>
          <w:b/>
          <w:lang w:eastAsia="pl-PL"/>
        </w:rPr>
      </w:pPr>
      <w:r w:rsidRPr="00B81D55">
        <w:rPr>
          <w:rFonts w:ascii="Times New Roman" w:eastAsia="Times New Roman" w:hAnsi="Times New Roman" w:cs="Times New Roman"/>
          <w:b/>
          <w:lang w:eastAsia="pl-PL"/>
        </w:rPr>
        <w:t>art. 8</w:t>
      </w:r>
    </w:p>
    <w:p w14:paraId="67B3184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TERMIN ZWIĄZANIA OFERTĄ</w:t>
      </w:r>
    </w:p>
    <w:p w14:paraId="214C6F9D" w14:textId="27AA7FE8" w:rsidR="00236402" w:rsidRPr="006F7730" w:rsidRDefault="005231AB" w:rsidP="005231AB">
      <w:pPr>
        <w:spacing w:after="0" w:line="360" w:lineRule="auto"/>
        <w:ind w:left="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Wykonawca jest związany</w:t>
      </w:r>
      <w:r w:rsidR="00A03278" w:rsidRPr="006F7730">
        <w:rPr>
          <w:rFonts w:ascii="Times New Roman" w:eastAsia="Times New Roman" w:hAnsi="Times New Roman" w:cs="Times New Roman"/>
          <w:lang w:eastAsia="pl-PL"/>
        </w:rPr>
        <w:t xml:space="preserve"> ofert</w:t>
      </w:r>
      <w:r w:rsidR="00EC36CD" w:rsidRPr="006F7730">
        <w:rPr>
          <w:rFonts w:ascii="Times New Roman" w:eastAsia="Times New Roman" w:hAnsi="Times New Roman" w:cs="Times New Roman"/>
          <w:lang w:eastAsia="pl-PL"/>
        </w:rPr>
        <w:t>ą</w:t>
      </w:r>
      <w:r w:rsidR="00077603" w:rsidRPr="006F7730">
        <w:rPr>
          <w:rFonts w:ascii="Times New Roman" w:eastAsia="Times New Roman" w:hAnsi="Times New Roman" w:cs="Times New Roman"/>
          <w:lang w:eastAsia="pl-PL"/>
        </w:rPr>
        <w:t xml:space="preserve"> 30 dni</w:t>
      </w:r>
      <w:r w:rsidRPr="006F7730">
        <w:rPr>
          <w:rFonts w:ascii="Times New Roman" w:eastAsia="Times New Roman" w:hAnsi="Times New Roman" w:cs="Times New Roman"/>
          <w:lang w:eastAsia="pl-PL"/>
        </w:rPr>
        <w:t xml:space="preserve"> od dnia upływu terminu składania ofert, tj. do dnia</w:t>
      </w:r>
      <w:r w:rsidR="00077603" w:rsidRPr="006F7730">
        <w:rPr>
          <w:rFonts w:ascii="Times New Roman" w:eastAsia="Times New Roman" w:hAnsi="Times New Roman" w:cs="Times New Roman"/>
          <w:lang w:eastAsia="pl-PL"/>
        </w:rPr>
        <w:t xml:space="preserve"> </w:t>
      </w:r>
      <w:r w:rsidR="008E3900" w:rsidRPr="008E3900">
        <w:rPr>
          <w:rFonts w:ascii="Times New Roman" w:eastAsia="Times New Roman" w:hAnsi="Times New Roman" w:cs="Times New Roman"/>
          <w:b/>
          <w:lang w:eastAsia="pl-PL"/>
        </w:rPr>
        <w:t>06.09</w:t>
      </w:r>
      <w:r w:rsidR="00077603" w:rsidRPr="006F7730">
        <w:rPr>
          <w:rFonts w:ascii="Times New Roman" w:eastAsia="Times New Roman" w:hAnsi="Times New Roman" w:cs="Times New Roman"/>
          <w:b/>
          <w:lang w:eastAsia="pl-PL"/>
        </w:rPr>
        <w:t>.</w:t>
      </w:r>
      <w:r w:rsidR="00051645" w:rsidRPr="006F7730">
        <w:rPr>
          <w:rFonts w:ascii="Times New Roman" w:eastAsia="Times New Roman" w:hAnsi="Times New Roman" w:cs="Times New Roman"/>
          <w:b/>
          <w:lang w:eastAsia="pl-PL"/>
        </w:rPr>
        <w:t>2022</w:t>
      </w:r>
      <w:r w:rsidR="00A03278" w:rsidRPr="006F7730">
        <w:rPr>
          <w:rFonts w:ascii="Times New Roman" w:eastAsia="Times New Roman" w:hAnsi="Times New Roman" w:cs="Times New Roman"/>
          <w:b/>
          <w:lang w:eastAsia="pl-PL"/>
        </w:rPr>
        <w:t xml:space="preserve"> r.</w:t>
      </w:r>
      <w:r w:rsidRPr="006F7730">
        <w:rPr>
          <w:rFonts w:ascii="Times New Roman" w:eastAsia="Times New Roman" w:hAnsi="Times New Roman" w:cs="Times New Roman"/>
          <w:lang w:eastAsia="pl-PL"/>
        </w:rPr>
        <w:t>,</w:t>
      </w:r>
      <w:r w:rsidRPr="006F7730">
        <w:rPr>
          <w:rFonts w:ascii="Times New Roman" w:eastAsia="Times New Roman" w:hAnsi="Times New Roman" w:cs="Times New Roman"/>
          <w:b/>
          <w:lang w:eastAsia="pl-PL"/>
        </w:rPr>
        <w:t xml:space="preserve"> </w:t>
      </w:r>
      <w:r w:rsidRPr="006F7730">
        <w:rPr>
          <w:rFonts w:ascii="Times New Roman" w:eastAsia="Times New Roman" w:hAnsi="Times New Roman" w:cs="Times New Roman"/>
          <w:lang w:eastAsia="pl-PL"/>
        </w:rPr>
        <w:t>przy czym pierwszym dniem terminu związania ofertą jest dzień, w którym upływa termin składania ofert.</w:t>
      </w:r>
    </w:p>
    <w:p w14:paraId="2C60B2A8" w14:textId="47730D2D"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9</w:t>
      </w:r>
      <w:r w:rsidR="00743743" w:rsidRPr="006F7730">
        <w:rPr>
          <w:rFonts w:ascii="Times New Roman" w:eastAsia="Times New Roman" w:hAnsi="Times New Roman" w:cs="Times New Roman"/>
          <w:b/>
          <w:lang w:eastAsia="pl-PL"/>
        </w:rPr>
        <w:t xml:space="preserve"> </w:t>
      </w:r>
    </w:p>
    <w:p w14:paraId="14B29C9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CENA OFERTY</w:t>
      </w:r>
    </w:p>
    <w:p w14:paraId="232D2FBC"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178CF699"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Opis sposobu obliczenia ceny oferty</w:t>
      </w:r>
    </w:p>
    <w:p w14:paraId="15DD0102" w14:textId="77777777" w:rsidR="00E97B03" w:rsidRPr="00B81D55" w:rsidRDefault="00A03278" w:rsidP="00F6084E">
      <w:pPr>
        <w:numPr>
          <w:ilvl w:val="0"/>
          <w:numId w:val="17"/>
        </w:numPr>
        <w:spacing w:after="0" w:line="360" w:lineRule="auto"/>
        <w:jc w:val="both"/>
        <w:rPr>
          <w:rFonts w:ascii="Times New Roman" w:eastAsia="Times New Roman" w:hAnsi="Times New Roman" w:cs="Times New Roman"/>
          <w:lang w:eastAsia="pl-PL"/>
        </w:rPr>
      </w:pPr>
      <w:r w:rsidRPr="00D120CC">
        <w:rPr>
          <w:rFonts w:ascii="Times New Roman" w:eastAsia="Times New Roman" w:hAnsi="Times New Roman" w:cs="Times New Roman"/>
          <w:lang w:eastAsia="pl-PL"/>
        </w:rPr>
        <w:t xml:space="preserve">Podstawą do określenia zakresu zamówienia i ceny oferty jest dokumentacja stanowiąca załącznik </w:t>
      </w:r>
      <w:r w:rsidRPr="00B81D55">
        <w:rPr>
          <w:rFonts w:ascii="Times New Roman" w:eastAsia="Times New Roman" w:hAnsi="Times New Roman" w:cs="Times New Roman"/>
          <w:lang w:eastAsia="pl-PL"/>
        </w:rPr>
        <w:t>Nr 1 do SWZ, z uwzględnieniem ust. 2.</w:t>
      </w:r>
    </w:p>
    <w:p w14:paraId="0DDD0491" w14:textId="68370B7E" w:rsidR="00E75803" w:rsidRPr="00B81D55" w:rsidRDefault="00A03278" w:rsidP="00F6084E">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Cena oferty musi zawierać wszystkie przewidywane koszty kompletnego wykonania </w:t>
      </w:r>
      <w:r w:rsidR="00E75803" w:rsidRPr="00B81D55">
        <w:rPr>
          <w:rFonts w:ascii="Times New Roman" w:eastAsia="Times New Roman" w:hAnsi="Times New Roman" w:cs="Times New Roman"/>
          <w:lang w:eastAsia="pl-PL"/>
        </w:rPr>
        <w:t xml:space="preserve">usługi </w:t>
      </w:r>
      <w:r w:rsidR="002E6D15" w:rsidRPr="00B81D55">
        <w:rPr>
          <w:rFonts w:ascii="Times New Roman" w:eastAsia="Times New Roman" w:hAnsi="Times New Roman" w:cs="Times New Roman"/>
        </w:rPr>
        <w:t xml:space="preserve">(określone w niniejszej specyfikacji warunków zamówienia, w szczególności we wzorze umowy oraz załączniku Nr 1 do SWZ),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p>
    <w:p w14:paraId="72FEA3CE" w14:textId="51C0A30C" w:rsidR="00E97B03" w:rsidRPr="00B81D55" w:rsidRDefault="00A03278" w:rsidP="00F6084E">
      <w:pPr>
        <w:numPr>
          <w:ilvl w:val="0"/>
          <w:numId w:val="17"/>
        </w:numPr>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Do oceny ofert Zamawiający przyjmie cenę brutto </w:t>
      </w:r>
      <w:r w:rsidRPr="00B81D55">
        <w:rPr>
          <w:rFonts w:ascii="Times New Roman" w:hAnsi="Times New Roman" w:cs="Times New Roman"/>
        </w:rPr>
        <w:t xml:space="preserve">OGÓŁEM </w:t>
      </w:r>
      <w:r w:rsidRPr="00B81D55">
        <w:rPr>
          <w:rFonts w:ascii="Times New Roman" w:eastAsia="Times New Roman" w:hAnsi="Times New Roman" w:cs="Times New Roman"/>
          <w:lang w:eastAsia="pl-PL"/>
        </w:rPr>
        <w:t>z Formularza oferty</w:t>
      </w:r>
      <w:r w:rsidR="000F5F09" w:rsidRPr="00B81D55">
        <w:rPr>
          <w:rFonts w:ascii="Times New Roman" w:eastAsia="Times New Roman" w:hAnsi="Times New Roman" w:cs="Times New Roman"/>
          <w:lang w:eastAsia="pl-PL"/>
        </w:rPr>
        <w:t xml:space="preserve"> wyliczoną na podstawie Formularza cenowego zawartego w Formularzu oferty.</w:t>
      </w:r>
    </w:p>
    <w:p w14:paraId="389D0DB3" w14:textId="23A1C1A2" w:rsidR="00157ABC" w:rsidRPr="00B81D55" w:rsidRDefault="00157ABC" w:rsidP="000F5F09">
      <w:pPr>
        <w:numPr>
          <w:ilvl w:val="0"/>
          <w:numId w:val="17"/>
        </w:numPr>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Wykonawca </w:t>
      </w:r>
      <w:r w:rsidR="00373D37" w:rsidRPr="00B81D55">
        <w:rPr>
          <w:rFonts w:ascii="Times New Roman" w:eastAsia="Times New Roman" w:hAnsi="Times New Roman" w:cs="Times New Roman"/>
          <w:lang w:eastAsia="pl-PL"/>
        </w:rPr>
        <w:t xml:space="preserve">wyliczy </w:t>
      </w:r>
      <w:r w:rsidRPr="00B81D55">
        <w:rPr>
          <w:rFonts w:ascii="Times New Roman" w:eastAsia="Times New Roman" w:hAnsi="Times New Roman" w:cs="Times New Roman"/>
          <w:lang w:eastAsia="pl-PL"/>
        </w:rPr>
        <w:t xml:space="preserve">cenę </w:t>
      </w:r>
      <w:r w:rsidR="0016207C" w:rsidRPr="00B81D55">
        <w:rPr>
          <w:rFonts w:ascii="Times New Roman" w:eastAsia="Times New Roman" w:hAnsi="Times New Roman" w:cs="Times New Roman"/>
          <w:lang w:eastAsia="pl-PL"/>
        </w:rPr>
        <w:t xml:space="preserve">oferty wypełniając </w:t>
      </w:r>
      <w:r w:rsidR="0062577B" w:rsidRPr="00B81D55">
        <w:rPr>
          <w:rFonts w:ascii="Times New Roman" w:eastAsia="Times New Roman" w:hAnsi="Times New Roman" w:cs="Times New Roman"/>
          <w:lang w:eastAsia="pl-PL"/>
        </w:rPr>
        <w:t xml:space="preserve">Formularz cenowy zawarty w </w:t>
      </w:r>
      <w:r w:rsidR="00373D37" w:rsidRPr="00B81D55">
        <w:rPr>
          <w:rFonts w:ascii="Times New Roman" w:eastAsia="Times New Roman" w:hAnsi="Times New Roman" w:cs="Times New Roman"/>
          <w:lang w:eastAsia="pl-PL"/>
        </w:rPr>
        <w:t xml:space="preserve">Formularzu oferty. W tym celu </w:t>
      </w:r>
      <w:r w:rsidR="002836DF" w:rsidRPr="00B81D55">
        <w:rPr>
          <w:rFonts w:ascii="Times New Roman" w:eastAsia="Times New Roman" w:hAnsi="Times New Roman" w:cs="Times New Roman"/>
          <w:lang w:eastAsia="pl-PL"/>
        </w:rPr>
        <w:t xml:space="preserve">należy </w:t>
      </w:r>
      <w:r w:rsidR="00373D37" w:rsidRPr="00B81D55">
        <w:rPr>
          <w:rFonts w:ascii="Times New Roman" w:eastAsia="Times New Roman" w:hAnsi="Times New Roman" w:cs="Times New Roman"/>
          <w:lang w:eastAsia="pl-PL"/>
        </w:rPr>
        <w:t>określi</w:t>
      </w:r>
      <w:r w:rsidR="002836DF" w:rsidRPr="00B81D55">
        <w:rPr>
          <w:rFonts w:ascii="Times New Roman" w:eastAsia="Times New Roman" w:hAnsi="Times New Roman" w:cs="Times New Roman"/>
          <w:lang w:eastAsia="pl-PL"/>
        </w:rPr>
        <w:t>ć</w:t>
      </w:r>
      <w:r w:rsidR="00373D37" w:rsidRPr="00B81D55">
        <w:rPr>
          <w:rFonts w:ascii="Times New Roman" w:eastAsia="Times New Roman" w:hAnsi="Times New Roman" w:cs="Times New Roman"/>
          <w:lang w:eastAsia="pl-PL"/>
        </w:rPr>
        <w:t xml:space="preserve"> cenę </w:t>
      </w:r>
      <w:r w:rsidRPr="00B81D55">
        <w:rPr>
          <w:rFonts w:ascii="Times New Roman" w:eastAsia="Times New Roman" w:hAnsi="Times New Roman" w:cs="Times New Roman"/>
          <w:lang w:eastAsia="pl-PL"/>
        </w:rPr>
        <w:t xml:space="preserve">netto za jeden miesiąc świadczenia usługi </w:t>
      </w:r>
      <w:r w:rsidR="00373D37" w:rsidRPr="00B81D55">
        <w:rPr>
          <w:rFonts w:ascii="Times New Roman" w:eastAsia="Times New Roman" w:hAnsi="Times New Roman" w:cs="Times New Roman"/>
          <w:lang w:eastAsia="pl-PL"/>
        </w:rPr>
        <w:t>a następnie pomnoży</w:t>
      </w:r>
      <w:r w:rsidR="00D36A46" w:rsidRPr="00B81D55">
        <w:rPr>
          <w:rFonts w:ascii="Times New Roman" w:eastAsia="Times New Roman" w:hAnsi="Times New Roman" w:cs="Times New Roman"/>
          <w:lang w:eastAsia="pl-PL"/>
        </w:rPr>
        <w:t>ć</w:t>
      </w:r>
      <w:r w:rsidR="00373D37" w:rsidRPr="00B81D55">
        <w:rPr>
          <w:rFonts w:ascii="Times New Roman" w:eastAsia="Times New Roman" w:hAnsi="Times New Roman" w:cs="Times New Roman"/>
          <w:lang w:eastAsia="pl-PL"/>
        </w:rPr>
        <w:t xml:space="preserve"> ją przez </w:t>
      </w:r>
      <w:r w:rsidR="000F5F09" w:rsidRPr="00B81D55">
        <w:rPr>
          <w:rFonts w:ascii="Times New Roman" w:eastAsia="Times New Roman" w:hAnsi="Times New Roman" w:cs="Times New Roman"/>
          <w:lang w:eastAsia="pl-PL"/>
        </w:rPr>
        <w:t>36</w:t>
      </w:r>
      <w:r w:rsidR="00373D37" w:rsidRPr="00B81D55">
        <w:rPr>
          <w:rFonts w:ascii="Times New Roman" w:eastAsia="Times New Roman" w:hAnsi="Times New Roman" w:cs="Times New Roman"/>
          <w:lang w:eastAsia="pl-PL"/>
        </w:rPr>
        <w:t xml:space="preserve"> miesięcy. </w:t>
      </w:r>
      <w:r w:rsidR="00D36A46" w:rsidRPr="00B81D55">
        <w:rPr>
          <w:rFonts w:ascii="Times New Roman" w:eastAsia="Times New Roman" w:hAnsi="Times New Roman" w:cs="Times New Roman"/>
          <w:lang w:eastAsia="pl-PL"/>
        </w:rPr>
        <w:t xml:space="preserve">Zsumować </w:t>
      </w:r>
      <w:r w:rsidR="00313D12" w:rsidRPr="00B81D55">
        <w:rPr>
          <w:rFonts w:ascii="Times New Roman" w:eastAsia="Times New Roman" w:hAnsi="Times New Roman" w:cs="Times New Roman"/>
          <w:lang w:eastAsia="pl-PL"/>
        </w:rPr>
        <w:t>wszystki</w:t>
      </w:r>
      <w:r w:rsidR="00D36A46" w:rsidRPr="00B81D55">
        <w:rPr>
          <w:rFonts w:ascii="Times New Roman" w:eastAsia="Times New Roman" w:hAnsi="Times New Roman" w:cs="Times New Roman"/>
          <w:lang w:eastAsia="pl-PL"/>
        </w:rPr>
        <w:t>e pozycje w kolumnie nr 3 i wynik wpisać w wiersz</w:t>
      </w:r>
      <w:r w:rsidR="000F5F09" w:rsidRPr="00B81D55">
        <w:rPr>
          <w:rFonts w:ascii="Times New Roman" w:eastAsia="Times New Roman" w:hAnsi="Times New Roman" w:cs="Times New Roman"/>
          <w:lang w:eastAsia="pl-PL"/>
        </w:rPr>
        <w:t>u</w:t>
      </w:r>
      <w:r w:rsidR="00D36A46" w:rsidRPr="00B81D55">
        <w:rPr>
          <w:rFonts w:ascii="Times New Roman" w:eastAsia="Times New Roman" w:hAnsi="Times New Roman" w:cs="Times New Roman"/>
          <w:lang w:eastAsia="pl-PL"/>
        </w:rPr>
        <w:t xml:space="preserve">: RAZEM NETTO.  </w:t>
      </w:r>
      <w:r w:rsidR="00D625CA" w:rsidRPr="00B81D55">
        <w:rPr>
          <w:rFonts w:ascii="Times New Roman" w:eastAsia="Times New Roman" w:hAnsi="Times New Roman" w:cs="Times New Roman"/>
          <w:lang w:eastAsia="pl-PL"/>
        </w:rPr>
        <w:t xml:space="preserve">Do tak wyliczonej ceny netto za </w:t>
      </w:r>
      <w:r w:rsidR="000F5F09" w:rsidRPr="00B81D55">
        <w:rPr>
          <w:rFonts w:ascii="Times New Roman" w:eastAsia="Times New Roman" w:hAnsi="Times New Roman" w:cs="Times New Roman"/>
          <w:lang w:eastAsia="pl-PL"/>
        </w:rPr>
        <w:t>36</w:t>
      </w:r>
      <w:r w:rsidR="00D625CA" w:rsidRPr="00B81D55">
        <w:rPr>
          <w:rFonts w:ascii="Times New Roman" w:eastAsia="Times New Roman" w:hAnsi="Times New Roman" w:cs="Times New Roman"/>
          <w:lang w:eastAsia="pl-PL"/>
        </w:rPr>
        <w:t xml:space="preserve"> miesięcy należy dodać obowiązujący podatek VAT. T</w:t>
      </w:r>
      <w:r w:rsidR="00D625CA" w:rsidRPr="00B81D55">
        <w:rPr>
          <w:rFonts w:ascii="Times New Roman" w:eastAsia="Times New Roman" w:hAnsi="Times New Roman" w:cs="Times New Roman"/>
        </w:rPr>
        <w:t>ak uzyskany wynik stanowi cenę brutto oferty.</w:t>
      </w:r>
      <w:r w:rsidR="00D625CA" w:rsidRPr="00B81D55">
        <w:rPr>
          <w:rFonts w:ascii="Times New Roman" w:eastAsia="Times New Roman" w:hAnsi="Times New Roman" w:cs="Times New Roman"/>
          <w:lang w:eastAsia="pl-PL"/>
        </w:rPr>
        <w:t xml:space="preserve"> </w:t>
      </w:r>
    </w:p>
    <w:p w14:paraId="2DDF142B" w14:textId="77777777" w:rsidR="00E97B03" w:rsidRPr="006F7730" w:rsidRDefault="00A03278" w:rsidP="00F6084E">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Nie jest dopuszczalne określenie ceny oferty przez zastosowanie rabatów, opustów itp. w stosunku do kwoty “OGÓŁEM”.</w:t>
      </w:r>
    </w:p>
    <w:p w14:paraId="6BDDA533" w14:textId="59FE5A5A" w:rsidR="00E97B03" w:rsidRPr="006F7730" w:rsidRDefault="00A03278" w:rsidP="00F6084E">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Cenę oferty określoną w formularzu oferty należy zaokrąglić do dwóch miejsc po przecinku (od 0,005 w górę).</w:t>
      </w:r>
    </w:p>
    <w:p w14:paraId="1047D388" w14:textId="5DF55AB8" w:rsidR="00E75803" w:rsidRPr="006F7730" w:rsidRDefault="00E75803" w:rsidP="00F6084E">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6F7730">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F7730">
        <w:rPr>
          <w:rFonts w:ascii="Times New Roman" w:hAnsi="Times New Roman" w:cs="Times New Roman"/>
          <w:u w:val="single"/>
        </w:rPr>
        <w:t>Wykonawca, składając ofertę, informuje Zamawiającego   (w Formularzu oferty), czy wybór oferty będzie prowadzić do powstania u Zamawiającego obowiązku podatkowego</w:t>
      </w:r>
      <w:r w:rsidRPr="006F7730">
        <w:rPr>
          <w:rFonts w:ascii="Times New Roman" w:hAnsi="Times New Roman" w:cs="Times New Roman"/>
        </w:rPr>
        <w:t xml:space="preserve">, wskazując nazwę (rodzaj) towaru lub usługi, których dostawa lub świadczenie będzie prowadzić do jego powstania, oraz wskazując ich wartość bez kwoty podatku.  </w:t>
      </w:r>
    </w:p>
    <w:p w14:paraId="31177882"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6C76EB1D"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Informacje dotyczące walut w jakich mogą być prowadzone rozliczenia</w:t>
      </w:r>
    </w:p>
    <w:p w14:paraId="2926BA36" w14:textId="77777777" w:rsidR="00E97B03" w:rsidRPr="006F773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Wszelkie ceny, podane w ofercie i innych dokumentach sporządzanych przez Wykonawcę, muszą być wyrażone w złotych polskich.</w:t>
      </w:r>
    </w:p>
    <w:p w14:paraId="4DC27B10" w14:textId="31294C07" w:rsidR="00E97B03" w:rsidRPr="006F773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Wszelkie przyszłe rozliczenia między Zamawiającym a Wykonawcą dokonywane będą w złotych polskich.</w:t>
      </w:r>
      <w:r w:rsidR="00917412" w:rsidRPr="006F7730">
        <w:rPr>
          <w:rFonts w:ascii="Times New Roman" w:eastAsia="Times New Roman" w:hAnsi="Times New Roman" w:cs="Times New Roman"/>
          <w:lang w:eastAsia="pl-PL"/>
        </w:rPr>
        <w:t xml:space="preserve"> </w:t>
      </w:r>
    </w:p>
    <w:p w14:paraId="38F7FFA9" w14:textId="3C5E88AE" w:rsidR="00E97B03" w:rsidRPr="006F7730" w:rsidRDefault="00143F74"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art. 10    </w:t>
      </w:r>
      <w:r w:rsidR="00A85EEE" w:rsidRPr="006F7730">
        <w:rPr>
          <w:rFonts w:ascii="Times New Roman" w:eastAsia="Times New Roman" w:hAnsi="Times New Roman" w:cs="Times New Roman"/>
          <w:b/>
          <w:lang w:eastAsia="pl-PL"/>
        </w:rPr>
        <w:t xml:space="preserve"> </w:t>
      </w:r>
      <w:r w:rsidR="00A54170" w:rsidRPr="006F7730">
        <w:rPr>
          <w:rFonts w:ascii="Times New Roman" w:eastAsia="Times New Roman" w:hAnsi="Times New Roman" w:cs="Times New Roman"/>
          <w:b/>
          <w:lang w:eastAsia="pl-PL"/>
        </w:rPr>
        <w:t xml:space="preserve"> </w:t>
      </w:r>
    </w:p>
    <w:p w14:paraId="35B91E2D" w14:textId="537975A5" w:rsidR="00E97B03" w:rsidRPr="006F7730" w:rsidRDefault="00A03278" w:rsidP="00E1523E">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OPIS KRYTERIÓW I SPOSÓB OCENY OFERT </w:t>
      </w:r>
    </w:p>
    <w:p w14:paraId="19C77AE4" w14:textId="77777777" w:rsidR="00E97B03" w:rsidRPr="006F7730" w:rsidRDefault="00A03278" w:rsidP="00A03278">
      <w:pPr>
        <w:widowControl w:val="0"/>
        <w:suppressAutoHyphens/>
        <w:spacing w:after="0" w:line="360" w:lineRule="auto"/>
        <w:jc w:val="center"/>
        <w:rPr>
          <w:rFonts w:ascii="Times New Roman" w:eastAsia="Lucida Sans Unicode" w:hAnsi="Times New Roman" w:cs="Times New Roman"/>
          <w:b/>
          <w:kern w:val="2"/>
          <w:u w:val="single"/>
        </w:rPr>
      </w:pPr>
      <w:r w:rsidRPr="006F7730">
        <w:rPr>
          <w:rFonts w:ascii="Times New Roman" w:eastAsia="Lucida Sans Unicode" w:hAnsi="Times New Roman" w:cs="Times New Roman"/>
          <w:b/>
          <w:kern w:val="2"/>
          <w:u w:val="single"/>
        </w:rPr>
        <w:t xml:space="preserve">Kryteria wyboru ofert oraz ich wagi </w:t>
      </w:r>
    </w:p>
    <w:p w14:paraId="6EEF6637" w14:textId="77777777" w:rsidR="00632C76" w:rsidRPr="00B81D55" w:rsidRDefault="00632C76" w:rsidP="00716760">
      <w:pPr>
        <w:autoSpaceDE w:val="0"/>
        <w:autoSpaceDN w:val="0"/>
        <w:adjustRightInd w:val="0"/>
        <w:spacing w:after="0" w:line="360" w:lineRule="auto"/>
        <w:jc w:val="both"/>
        <w:rPr>
          <w:rFonts w:ascii="Times New Roman" w:hAnsi="Times New Roman" w:cs="Times New Roman"/>
        </w:rPr>
      </w:pPr>
      <w:r w:rsidRPr="00B81D55">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B81D55" w:rsidRPr="00B81D55" w14:paraId="77A8904B" w14:textId="77777777" w:rsidTr="001F7E70">
        <w:trPr>
          <w:jc w:val="center"/>
        </w:trPr>
        <w:tc>
          <w:tcPr>
            <w:tcW w:w="541" w:type="dxa"/>
          </w:tcPr>
          <w:p w14:paraId="71312E95" w14:textId="77777777" w:rsidR="00632C76" w:rsidRPr="00B81D55" w:rsidRDefault="00632C76" w:rsidP="00632C76">
            <w:pPr>
              <w:autoSpaceDE w:val="0"/>
              <w:autoSpaceDN w:val="0"/>
              <w:adjustRightInd w:val="0"/>
              <w:spacing w:after="0" w:line="360" w:lineRule="auto"/>
              <w:jc w:val="center"/>
              <w:rPr>
                <w:rFonts w:ascii="Times New Roman" w:hAnsi="Times New Roman" w:cs="Times New Roman"/>
                <w:b/>
              </w:rPr>
            </w:pPr>
            <w:r w:rsidRPr="00B81D55">
              <w:rPr>
                <w:rFonts w:ascii="Times New Roman" w:hAnsi="Times New Roman" w:cs="Times New Roman"/>
                <w:b/>
              </w:rPr>
              <w:t>Lp.</w:t>
            </w:r>
          </w:p>
        </w:tc>
        <w:tc>
          <w:tcPr>
            <w:tcW w:w="4169" w:type="dxa"/>
          </w:tcPr>
          <w:p w14:paraId="06D50BD5" w14:textId="77777777" w:rsidR="00632C76" w:rsidRPr="00B81D55" w:rsidRDefault="00632C76" w:rsidP="00632C76">
            <w:pPr>
              <w:autoSpaceDE w:val="0"/>
              <w:autoSpaceDN w:val="0"/>
              <w:adjustRightInd w:val="0"/>
              <w:spacing w:after="0" w:line="360" w:lineRule="auto"/>
              <w:jc w:val="center"/>
              <w:rPr>
                <w:rFonts w:ascii="Times New Roman" w:hAnsi="Times New Roman" w:cs="Times New Roman"/>
                <w:b/>
              </w:rPr>
            </w:pPr>
            <w:r w:rsidRPr="00B81D55">
              <w:rPr>
                <w:rFonts w:ascii="Times New Roman" w:hAnsi="Times New Roman" w:cs="Times New Roman"/>
                <w:b/>
              </w:rPr>
              <w:t>Nazwa kryterium</w:t>
            </w:r>
          </w:p>
        </w:tc>
        <w:tc>
          <w:tcPr>
            <w:tcW w:w="2551" w:type="dxa"/>
          </w:tcPr>
          <w:p w14:paraId="3633AE0A" w14:textId="77777777" w:rsidR="00632C76" w:rsidRPr="00B81D55" w:rsidRDefault="00632C76" w:rsidP="00632C76">
            <w:pPr>
              <w:autoSpaceDE w:val="0"/>
              <w:autoSpaceDN w:val="0"/>
              <w:adjustRightInd w:val="0"/>
              <w:spacing w:after="0" w:line="360" w:lineRule="auto"/>
              <w:jc w:val="center"/>
              <w:rPr>
                <w:rFonts w:ascii="Times New Roman" w:hAnsi="Times New Roman" w:cs="Times New Roman"/>
                <w:b/>
              </w:rPr>
            </w:pPr>
            <w:r w:rsidRPr="00B81D55">
              <w:rPr>
                <w:rFonts w:ascii="Times New Roman" w:hAnsi="Times New Roman" w:cs="Times New Roman"/>
                <w:b/>
              </w:rPr>
              <w:t>Waga kryterium (%)</w:t>
            </w:r>
          </w:p>
        </w:tc>
      </w:tr>
      <w:tr w:rsidR="00B81D55" w:rsidRPr="00B81D55" w14:paraId="5D7ACA6E" w14:textId="77777777" w:rsidTr="001F7E70">
        <w:trPr>
          <w:jc w:val="center"/>
        </w:trPr>
        <w:tc>
          <w:tcPr>
            <w:tcW w:w="541" w:type="dxa"/>
          </w:tcPr>
          <w:p w14:paraId="18B48536" w14:textId="77777777" w:rsidR="00632C76" w:rsidRPr="00B81D55" w:rsidRDefault="00632C76" w:rsidP="00D43A99">
            <w:pPr>
              <w:autoSpaceDE w:val="0"/>
              <w:autoSpaceDN w:val="0"/>
              <w:adjustRightInd w:val="0"/>
              <w:spacing w:after="0" w:line="360" w:lineRule="auto"/>
              <w:rPr>
                <w:rFonts w:ascii="Times New Roman" w:hAnsi="Times New Roman" w:cs="Times New Roman"/>
                <w:b/>
              </w:rPr>
            </w:pPr>
            <w:r w:rsidRPr="00B81D55">
              <w:rPr>
                <w:rFonts w:ascii="Times New Roman" w:hAnsi="Times New Roman" w:cs="Times New Roman"/>
                <w:b/>
              </w:rPr>
              <w:t>1</w:t>
            </w:r>
          </w:p>
        </w:tc>
        <w:tc>
          <w:tcPr>
            <w:tcW w:w="4169" w:type="dxa"/>
          </w:tcPr>
          <w:p w14:paraId="606714C0" w14:textId="33CB0332" w:rsidR="00632C76" w:rsidRPr="00B81D55" w:rsidRDefault="00632C76" w:rsidP="00632C76">
            <w:pPr>
              <w:autoSpaceDE w:val="0"/>
              <w:autoSpaceDN w:val="0"/>
              <w:adjustRightInd w:val="0"/>
              <w:spacing w:after="0" w:line="360" w:lineRule="auto"/>
              <w:rPr>
                <w:rFonts w:ascii="Times New Roman" w:hAnsi="Times New Roman" w:cs="Times New Roman"/>
                <w:b/>
              </w:rPr>
            </w:pPr>
            <w:r w:rsidRPr="00B81D55">
              <w:rPr>
                <w:rFonts w:ascii="Times New Roman" w:hAnsi="Times New Roman" w:cs="Times New Roman"/>
                <w:b/>
              </w:rPr>
              <w:t>Cena /C/</w:t>
            </w:r>
          </w:p>
        </w:tc>
        <w:tc>
          <w:tcPr>
            <w:tcW w:w="2551" w:type="dxa"/>
          </w:tcPr>
          <w:p w14:paraId="6D93E310" w14:textId="77777777" w:rsidR="00632C76" w:rsidRPr="00B81D55" w:rsidRDefault="00632C76" w:rsidP="00632C76">
            <w:pPr>
              <w:autoSpaceDE w:val="0"/>
              <w:autoSpaceDN w:val="0"/>
              <w:adjustRightInd w:val="0"/>
              <w:spacing w:after="0" w:line="360" w:lineRule="auto"/>
              <w:jc w:val="center"/>
              <w:rPr>
                <w:rFonts w:ascii="Times New Roman" w:hAnsi="Times New Roman" w:cs="Times New Roman"/>
                <w:b/>
              </w:rPr>
            </w:pPr>
            <w:r w:rsidRPr="00B81D55">
              <w:rPr>
                <w:rFonts w:ascii="Times New Roman" w:hAnsi="Times New Roman" w:cs="Times New Roman"/>
                <w:b/>
              </w:rPr>
              <w:t>60%</w:t>
            </w:r>
          </w:p>
        </w:tc>
      </w:tr>
      <w:tr w:rsidR="00037746" w:rsidRPr="00B81D55" w14:paraId="1AF127CD" w14:textId="77777777" w:rsidTr="001F7E70">
        <w:trPr>
          <w:jc w:val="center"/>
        </w:trPr>
        <w:tc>
          <w:tcPr>
            <w:tcW w:w="541" w:type="dxa"/>
            <w:tcBorders>
              <w:top w:val="single" w:sz="4" w:space="0" w:color="auto"/>
              <w:left w:val="single" w:sz="4" w:space="0" w:color="auto"/>
              <w:bottom w:val="single" w:sz="4" w:space="0" w:color="auto"/>
              <w:right w:val="single" w:sz="4" w:space="0" w:color="auto"/>
            </w:tcBorders>
          </w:tcPr>
          <w:p w14:paraId="5920A5D4" w14:textId="612FBF4A" w:rsidR="00C57781" w:rsidRPr="00B81D55" w:rsidRDefault="001E52BA" w:rsidP="001935B2">
            <w:pPr>
              <w:autoSpaceDE w:val="0"/>
              <w:autoSpaceDN w:val="0"/>
              <w:adjustRightInd w:val="0"/>
              <w:spacing w:after="0" w:line="360" w:lineRule="auto"/>
              <w:rPr>
                <w:rFonts w:ascii="Times New Roman" w:hAnsi="Times New Roman" w:cs="Times New Roman"/>
                <w:b/>
              </w:rPr>
            </w:pPr>
            <w:r w:rsidRPr="00B81D55">
              <w:rPr>
                <w:rFonts w:ascii="Times New Roman" w:hAnsi="Times New Roman" w:cs="Times New Roman"/>
                <w:b/>
              </w:rPr>
              <w:t>2</w:t>
            </w:r>
          </w:p>
        </w:tc>
        <w:tc>
          <w:tcPr>
            <w:tcW w:w="4169" w:type="dxa"/>
            <w:tcBorders>
              <w:top w:val="single" w:sz="4" w:space="0" w:color="auto"/>
              <w:left w:val="single" w:sz="4" w:space="0" w:color="auto"/>
              <w:bottom w:val="single" w:sz="4" w:space="0" w:color="auto"/>
              <w:right w:val="single" w:sz="4" w:space="0" w:color="auto"/>
            </w:tcBorders>
          </w:tcPr>
          <w:p w14:paraId="54869CE4" w14:textId="6E782804" w:rsidR="00C57781" w:rsidRPr="00B81D55" w:rsidRDefault="00C354F5" w:rsidP="00C57781">
            <w:pPr>
              <w:widowControl w:val="0"/>
              <w:autoSpaceDE w:val="0"/>
              <w:autoSpaceDN w:val="0"/>
              <w:adjustRightInd w:val="0"/>
              <w:spacing w:after="0" w:line="240" w:lineRule="auto"/>
              <w:rPr>
                <w:rFonts w:ascii="Times New Roman" w:eastAsia="Times New Roman" w:hAnsi="Times New Roman" w:cs="Times New Roman"/>
                <w:b/>
                <w:lang w:eastAsia="pl-PL"/>
              </w:rPr>
            </w:pPr>
            <w:r w:rsidRPr="00B81D55">
              <w:rPr>
                <w:rFonts w:ascii="Times New Roman" w:eastAsia="Times New Roman" w:hAnsi="Times New Roman" w:cs="Times New Roman"/>
                <w:b/>
                <w:lang w:eastAsia="pl-PL"/>
              </w:rPr>
              <w:t>Czas reakcji /CR</w:t>
            </w:r>
            <w:r w:rsidR="001E52BA" w:rsidRPr="00B81D55">
              <w:rPr>
                <w:rFonts w:ascii="Times New Roman" w:eastAsia="Times New Roman" w:hAnsi="Times New Roman" w:cs="Times New Roman"/>
                <w:b/>
                <w:lang w:eastAsia="pl-PL"/>
              </w:rPr>
              <w:t>/</w:t>
            </w:r>
            <w:r w:rsidR="00143F74" w:rsidRPr="00B81D55">
              <w:rPr>
                <w:rFonts w:ascii="Times New Roman" w:eastAsia="Times New Roman" w:hAnsi="Times New Roman" w:cs="Times New Roman"/>
                <w:b/>
                <w:lang w:eastAsia="pl-PL"/>
              </w:rPr>
              <w:t xml:space="preserve"> </w:t>
            </w:r>
          </w:p>
        </w:tc>
        <w:tc>
          <w:tcPr>
            <w:tcW w:w="2551" w:type="dxa"/>
            <w:tcBorders>
              <w:top w:val="single" w:sz="4" w:space="0" w:color="auto"/>
              <w:left w:val="single" w:sz="4" w:space="0" w:color="auto"/>
              <w:bottom w:val="single" w:sz="4" w:space="0" w:color="auto"/>
              <w:right w:val="single" w:sz="4" w:space="0" w:color="auto"/>
            </w:tcBorders>
          </w:tcPr>
          <w:p w14:paraId="4B3DBFBA" w14:textId="65F5CA13" w:rsidR="00C57781" w:rsidRPr="00B81D55" w:rsidRDefault="000C7B2B" w:rsidP="001935B2">
            <w:pPr>
              <w:autoSpaceDE w:val="0"/>
              <w:autoSpaceDN w:val="0"/>
              <w:adjustRightInd w:val="0"/>
              <w:spacing w:after="0" w:line="360" w:lineRule="auto"/>
              <w:jc w:val="center"/>
              <w:rPr>
                <w:rFonts w:ascii="Times New Roman" w:hAnsi="Times New Roman" w:cs="Times New Roman"/>
                <w:b/>
              </w:rPr>
            </w:pPr>
            <w:r w:rsidRPr="00B81D55">
              <w:rPr>
                <w:rFonts w:ascii="Times New Roman" w:hAnsi="Times New Roman" w:cs="Times New Roman"/>
                <w:b/>
              </w:rPr>
              <w:t>4</w:t>
            </w:r>
            <w:r w:rsidR="001E52BA" w:rsidRPr="00B81D55">
              <w:rPr>
                <w:rFonts w:ascii="Times New Roman" w:hAnsi="Times New Roman" w:cs="Times New Roman"/>
                <w:b/>
              </w:rPr>
              <w:t>0%</w:t>
            </w:r>
          </w:p>
        </w:tc>
      </w:tr>
    </w:tbl>
    <w:p w14:paraId="35BA82D4" w14:textId="77777777" w:rsidR="00716760" w:rsidRPr="00B81D55" w:rsidRDefault="00716760" w:rsidP="00BF0008">
      <w:pPr>
        <w:spacing w:after="0" w:line="276" w:lineRule="auto"/>
        <w:rPr>
          <w:rFonts w:ascii="Arial Narrow" w:eastAsia="Calibri" w:hAnsi="Arial Narrow" w:cs="Arial"/>
        </w:rPr>
      </w:pPr>
    </w:p>
    <w:p w14:paraId="65DC8F4F" w14:textId="77777777" w:rsidR="00716760" w:rsidRPr="00B81D55" w:rsidRDefault="00716760" w:rsidP="00716760">
      <w:pPr>
        <w:autoSpaceDE w:val="0"/>
        <w:autoSpaceDN w:val="0"/>
        <w:adjustRightInd w:val="0"/>
        <w:spacing w:after="0" w:line="240" w:lineRule="auto"/>
        <w:rPr>
          <w:rFonts w:ascii="Times New Roman" w:hAnsi="Times New Roman" w:cs="Times New Roman"/>
        </w:rPr>
      </w:pPr>
      <w:r w:rsidRPr="00B81D55">
        <w:rPr>
          <w:rFonts w:ascii="Times New Roman" w:hAnsi="Times New Roman" w:cs="Times New Roman"/>
        </w:rPr>
        <w:t xml:space="preserve">Liczba punktów przyznawana będzie poszczególnym ofertom za kryteria według poniższej zasady: </w:t>
      </w:r>
    </w:p>
    <w:p w14:paraId="5972C8DA" w14:textId="77777777" w:rsidR="00716760" w:rsidRPr="006F7730" w:rsidRDefault="00716760" w:rsidP="00716760">
      <w:pPr>
        <w:autoSpaceDE w:val="0"/>
        <w:autoSpaceDN w:val="0"/>
        <w:adjustRightInd w:val="0"/>
        <w:spacing w:after="0" w:line="240" w:lineRule="auto"/>
        <w:rPr>
          <w:rFonts w:ascii="Times New Roman" w:hAnsi="Times New Roman" w:cs="Times New Roman"/>
        </w:rPr>
      </w:pPr>
    </w:p>
    <w:p w14:paraId="23903667" w14:textId="77777777" w:rsidR="00716760" w:rsidRPr="006F7730" w:rsidRDefault="00716760" w:rsidP="00716760">
      <w:pPr>
        <w:autoSpaceDE w:val="0"/>
        <w:autoSpaceDN w:val="0"/>
        <w:adjustRightInd w:val="0"/>
        <w:spacing w:after="0" w:line="240" w:lineRule="auto"/>
        <w:rPr>
          <w:rFonts w:ascii="Times New Roman" w:hAnsi="Times New Roman" w:cs="Times New Roman"/>
        </w:rPr>
      </w:pPr>
      <w:r w:rsidRPr="006F7730">
        <w:rPr>
          <w:rFonts w:ascii="Times New Roman" w:hAnsi="Times New Roman" w:cs="Times New Roman"/>
          <w:b/>
          <w:bCs/>
        </w:rPr>
        <w:t xml:space="preserve">1) Cena /C/ </w:t>
      </w:r>
    </w:p>
    <w:p w14:paraId="6E83D3C6" w14:textId="77777777" w:rsidR="00716760" w:rsidRPr="006F7730" w:rsidRDefault="00716760" w:rsidP="00716760">
      <w:pPr>
        <w:autoSpaceDE w:val="0"/>
        <w:autoSpaceDN w:val="0"/>
        <w:adjustRightInd w:val="0"/>
        <w:spacing w:after="0" w:line="240" w:lineRule="auto"/>
        <w:rPr>
          <w:rFonts w:ascii="Times New Roman" w:hAnsi="Times New Roman" w:cs="Times New Roman"/>
        </w:rPr>
      </w:pPr>
    </w:p>
    <w:p w14:paraId="52604246" w14:textId="77777777" w:rsidR="00716760" w:rsidRPr="006F7730" w:rsidRDefault="00716760" w:rsidP="00716760">
      <w:pPr>
        <w:autoSpaceDE w:val="0"/>
        <w:autoSpaceDN w:val="0"/>
        <w:adjustRightInd w:val="0"/>
        <w:spacing w:after="0" w:line="360" w:lineRule="auto"/>
        <w:rPr>
          <w:rFonts w:ascii="Times New Roman" w:hAnsi="Times New Roman" w:cs="Times New Roman"/>
        </w:rPr>
      </w:pPr>
      <w:r w:rsidRPr="006F7730">
        <w:rPr>
          <w:rFonts w:ascii="Times New Roman" w:hAnsi="Times New Roman" w:cs="Times New Roman"/>
        </w:rPr>
        <w:t xml:space="preserve">Oferta o najniższej </w:t>
      </w:r>
      <w:r w:rsidRPr="006F7730">
        <w:rPr>
          <w:rFonts w:ascii="Times New Roman" w:hAnsi="Times New Roman" w:cs="Times New Roman"/>
          <w:i/>
          <w:iCs/>
        </w:rPr>
        <w:t xml:space="preserve">cenie </w:t>
      </w:r>
      <w:r w:rsidRPr="006F7730">
        <w:rPr>
          <w:rFonts w:ascii="Times New Roman" w:hAnsi="Times New Roman" w:cs="Times New Roman"/>
        </w:rPr>
        <w:t xml:space="preserve">Co = 100 pkt. </w:t>
      </w:r>
    </w:p>
    <w:p w14:paraId="51DB4E45" w14:textId="77777777" w:rsidR="00716760" w:rsidRDefault="00716760" w:rsidP="00716760">
      <w:pPr>
        <w:autoSpaceDE w:val="0"/>
        <w:autoSpaceDN w:val="0"/>
        <w:adjustRightInd w:val="0"/>
        <w:spacing w:after="0" w:line="360" w:lineRule="auto"/>
        <w:rPr>
          <w:rFonts w:ascii="Times New Roman" w:hAnsi="Times New Roman" w:cs="Times New Roman"/>
        </w:rPr>
      </w:pPr>
      <w:r w:rsidRPr="006F7730">
        <w:rPr>
          <w:rFonts w:ascii="Times New Roman" w:hAnsi="Times New Roman" w:cs="Times New Roman"/>
        </w:rPr>
        <w:t>Pozostałe oferty - liczba punktów wyliczona według wzoru:</w:t>
      </w:r>
    </w:p>
    <w:p w14:paraId="261C0DDA" w14:textId="05D54731" w:rsidR="00FE639A" w:rsidRPr="006F7730" w:rsidRDefault="00FE639A"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najniższa cena</w:t>
      </w:r>
    </w:p>
    <w:p w14:paraId="1D4C2323" w14:textId="68F025B3" w:rsidR="00FE639A" w:rsidRPr="006F7730" w:rsidRDefault="00FE639A"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6F7730">
        <w:rPr>
          <w:rFonts w:ascii="Times New Roman" w:eastAsia="Times New Roman" w:hAnsi="Times New Roman" w:cs="Times New Roman"/>
          <w:lang w:eastAsia="pl-PL"/>
        </w:rPr>
        <w:t xml:space="preserve">i  =  -----------------------  x </w:t>
      </w:r>
      <w:r w:rsidR="00037746">
        <w:rPr>
          <w:rFonts w:ascii="Times New Roman" w:eastAsia="Times New Roman" w:hAnsi="Times New Roman" w:cs="Times New Roman"/>
          <w:lang w:eastAsia="pl-PL"/>
        </w:rPr>
        <w:t>6</w:t>
      </w:r>
      <w:r w:rsidRPr="006F7730">
        <w:rPr>
          <w:rFonts w:ascii="Times New Roman" w:eastAsia="Times New Roman" w:hAnsi="Times New Roman" w:cs="Times New Roman"/>
          <w:lang w:eastAsia="pl-PL"/>
        </w:rPr>
        <w:t xml:space="preserve">0 pkt       </w:t>
      </w:r>
      <w:r w:rsidRPr="006F7730">
        <w:rPr>
          <w:rFonts w:ascii="Times New Roman" w:eastAsia="Times New Roman" w:hAnsi="Times New Roman" w:cs="Times New Roman"/>
          <w:lang w:eastAsia="pl-PL"/>
        </w:rPr>
        <w:tab/>
      </w:r>
    </w:p>
    <w:p w14:paraId="4A48D98C" w14:textId="2C056C2D" w:rsidR="00FE639A" w:rsidRDefault="00FE639A"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cena </w:t>
      </w:r>
      <w:r w:rsidRPr="00FE639A">
        <w:rPr>
          <w:rFonts w:ascii="Times New Roman" w:eastAsia="Times New Roman" w:hAnsi="Times New Roman" w:cs="Times New Roman"/>
          <w:lang w:eastAsia="pl-PL"/>
        </w:rPr>
        <w:t>oferty badanej</w:t>
      </w:r>
    </w:p>
    <w:p w14:paraId="6713D0AA" w14:textId="77777777" w:rsidR="00037746" w:rsidRPr="00FE639A" w:rsidRDefault="00037746"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p>
    <w:p w14:paraId="65569AE9"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 xml:space="preserve">Ci = najniższa </w:t>
      </w:r>
      <w:r w:rsidRPr="006F7730">
        <w:rPr>
          <w:rFonts w:ascii="Times New Roman" w:hAnsi="Times New Roman" w:cs="Times New Roman"/>
          <w:i/>
          <w:iCs/>
        </w:rPr>
        <w:t xml:space="preserve">cena </w:t>
      </w:r>
      <w:r w:rsidRPr="006F7730">
        <w:rPr>
          <w:rFonts w:ascii="Times New Roman" w:hAnsi="Times New Roman" w:cs="Times New Roman"/>
        </w:rPr>
        <w:t xml:space="preserve">spośród ofert nieodrzuconych x 100 pkt </w:t>
      </w:r>
    </w:p>
    <w:p w14:paraId="4681C16C"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c</w:t>
      </w:r>
      <w:r w:rsidRPr="006F7730">
        <w:rPr>
          <w:rFonts w:ascii="Times New Roman" w:hAnsi="Times New Roman" w:cs="Times New Roman"/>
          <w:i/>
          <w:iCs/>
        </w:rPr>
        <w:t xml:space="preserve">ena </w:t>
      </w:r>
      <w:r w:rsidRPr="006F7730">
        <w:rPr>
          <w:rFonts w:ascii="Times New Roman" w:hAnsi="Times New Roman" w:cs="Times New Roman"/>
        </w:rPr>
        <w:t xml:space="preserve">oferty badanej </w:t>
      </w:r>
    </w:p>
    <w:p w14:paraId="7AE631D5"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 xml:space="preserve">i - nr oferty badanej </w:t>
      </w:r>
    </w:p>
    <w:p w14:paraId="6C12C445"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 xml:space="preserve">Ci - liczba punktów za kryterium „CENA” oferty badanej. Liczba ta zostanie przemnożona przez wagę kryterium (60 %) </w:t>
      </w:r>
    </w:p>
    <w:p w14:paraId="55E3E1C0" w14:textId="5FE32728" w:rsidR="0071676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Cena oferty - cena brutto z Formularza oferty.</w:t>
      </w:r>
    </w:p>
    <w:p w14:paraId="307176AC" w14:textId="1111F28C" w:rsidR="00745926" w:rsidRPr="00745926" w:rsidRDefault="00764403" w:rsidP="00251B4F">
      <w:pPr>
        <w:pStyle w:val="Akapitzlist"/>
        <w:numPr>
          <w:ilvl w:val="0"/>
          <w:numId w:val="6"/>
        </w:numPr>
        <w:tabs>
          <w:tab w:val="clear" w:pos="1080"/>
          <w:tab w:val="left" w:pos="142"/>
          <w:tab w:val="num" w:pos="284"/>
        </w:tabs>
        <w:autoSpaceDE w:val="0"/>
        <w:autoSpaceDN w:val="0"/>
        <w:adjustRightInd w:val="0"/>
        <w:spacing w:after="0" w:line="360" w:lineRule="auto"/>
        <w:ind w:left="284" w:hanging="284"/>
        <w:jc w:val="both"/>
        <w:rPr>
          <w:rFonts w:ascii="Times New Roman" w:hAnsi="Times New Roman" w:cs="Times New Roman"/>
        </w:rPr>
      </w:pPr>
      <w:r w:rsidRPr="00B81D55">
        <w:rPr>
          <w:rFonts w:ascii="Times New Roman" w:hAnsi="Times New Roman" w:cs="Times New Roman"/>
          <w:b/>
          <w:bCs/>
        </w:rPr>
        <w:lastRenderedPageBreak/>
        <w:t>Czas reakcji</w:t>
      </w:r>
      <w:r w:rsidR="00BE7814" w:rsidRPr="00B81D55">
        <w:rPr>
          <w:rFonts w:ascii="Times New Roman" w:hAnsi="Times New Roman" w:cs="Times New Roman"/>
          <w:b/>
          <w:bCs/>
        </w:rPr>
        <w:t xml:space="preserve"> </w:t>
      </w:r>
      <w:r w:rsidRPr="00B81D55">
        <w:rPr>
          <w:rFonts w:ascii="Times New Roman" w:hAnsi="Times New Roman" w:cs="Times New Roman"/>
          <w:b/>
          <w:bCs/>
        </w:rPr>
        <w:t>/CR</w:t>
      </w:r>
      <w:r w:rsidR="00716760" w:rsidRPr="00B81D55">
        <w:rPr>
          <w:rFonts w:ascii="Times New Roman" w:hAnsi="Times New Roman" w:cs="Times New Roman"/>
          <w:b/>
          <w:bCs/>
        </w:rPr>
        <w:t xml:space="preserve">/ </w:t>
      </w:r>
      <w:r w:rsidR="00716760" w:rsidRPr="00B81D55">
        <w:rPr>
          <w:rFonts w:ascii="Times New Roman" w:hAnsi="Times New Roman" w:cs="Times New Roman"/>
        </w:rPr>
        <w:t xml:space="preserve">- </w:t>
      </w:r>
      <w:r w:rsidR="00FB4D8A" w:rsidRPr="00B81D55">
        <w:rPr>
          <w:rFonts w:ascii="Times New Roman" w:eastAsia="Times New Roman" w:hAnsi="Times New Roman" w:cs="Times New Roman"/>
          <w:lang w:eastAsia="pl-PL"/>
        </w:rPr>
        <w:t xml:space="preserve">czas </w:t>
      </w:r>
      <w:r w:rsidR="009A518F" w:rsidRPr="00B81D55">
        <w:rPr>
          <w:rFonts w:ascii="Times New Roman" w:hAnsi="Times New Roman" w:cs="Times New Roman"/>
        </w:rPr>
        <w:t xml:space="preserve">przystąpienia do usunięcia awarii od momentu przyjęcia zgłoszenia, tj. czas, </w:t>
      </w:r>
      <w:r w:rsidR="00FB4D8A" w:rsidRPr="00B81D55">
        <w:rPr>
          <w:rFonts w:ascii="Times New Roman" w:eastAsia="Times New Roman" w:hAnsi="Times New Roman" w:cs="Times New Roman"/>
          <w:lang w:eastAsia="pl-PL"/>
        </w:rPr>
        <w:t xml:space="preserve">w którym zostaną podjęte działania interwencyjne w </w:t>
      </w:r>
      <w:r w:rsidR="009A518F" w:rsidRPr="00B81D55">
        <w:rPr>
          <w:rFonts w:ascii="Times New Roman" w:eastAsia="Times New Roman" w:hAnsi="Times New Roman" w:cs="Times New Roman"/>
          <w:lang w:eastAsia="pl-PL"/>
        </w:rPr>
        <w:t>miejscu realizacji usługi</w:t>
      </w:r>
      <w:r w:rsidR="00FB4D8A" w:rsidRPr="00B81D55">
        <w:rPr>
          <w:rFonts w:ascii="Times New Roman" w:eastAsia="Times New Roman" w:hAnsi="Times New Roman" w:cs="Times New Roman"/>
          <w:lang w:eastAsia="pl-PL"/>
        </w:rPr>
        <w:t xml:space="preserve">, polegające na usunięciu awarii. Kryterium temu zostaje przypisana liczba 40 punktów.  </w:t>
      </w:r>
    </w:p>
    <w:p w14:paraId="09AAEEF9" w14:textId="6BE78148" w:rsidR="00C2029F" w:rsidRPr="00B81D55" w:rsidRDefault="00992D64" w:rsidP="00C2029F">
      <w:pPr>
        <w:pStyle w:val="Akapitzlist"/>
        <w:tabs>
          <w:tab w:val="left" w:pos="142"/>
        </w:tabs>
        <w:autoSpaceDE w:val="0"/>
        <w:autoSpaceDN w:val="0"/>
        <w:adjustRightInd w:val="0"/>
        <w:spacing w:after="0" w:line="360" w:lineRule="auto"/>
        <w:ind w:left="284"/>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W przypadku wystąpienia awarii, Wykonawca przystąpi do jej usuwania w </w:t>
      </w:r>
      <w:r w:rsidR="008C57DE">
        <w:rPr>
          <w:rFonts w:ascii="Times New Roman" w:eastAsia="Times New Roman" w:hAnsi="Times New Roman" w:cs="Times New Roman"/>
          <w:b/>
          <w:lang w:eastAsia="pl-PL"/>
        </w:rPr>
        <w:t xml:space="preserve">czasie </w:t>
      </w:r>
      <w:r w:rsidRPr="00B81D55">
        <w:rPr>
          <w:rFonts w:ascii="Times New Roman" w:eastAsia="Times New Roman" w:hAnsi="Times New Roman" w:cs="Times New Roman"/>
          <w:b/>
          <w:lang w:eastAsia="pl-PL"/>
        </w:rPr>
        <w:t xml:space="preserve"> do </w:t>
      </w:r>
      <w:r w:rsidR="008C57DE">
        <w:rPr>
          <w:rFonts w:ascii="Times New Roman" w:eastAsia="Times New Roman" w:hAnsi="Times New Roman" w:cs="Times New Roman"/>
          <w:b/>
          <w:lang w:eastAsia="pl-PL"/>
        </w:rPr>
        <w:t>8</w:t>
      </w:r>
      <w:r w:rsidRPr="00B81D55">
        <w:rPr>
          <w:rFonts w:ascii="Times New Roman" w:eastAsia="Times New Roman" w:hAnsi="Times New Roman" w:cs="Times New Roman"/>
          <w:b/>
          <w:lang w:eastAsia="pl-PL"/>
        </w:rPr>
        <w:t xml:space="preserve"> godzin</w:t>
      </w:r>
      <w:r w:rsidRPr="00B81D55">
        <w:rPr>
          <w:rFonts w:ascii="Times New Roman" w:eastAsia="Times New Roman" w:hAnsi="Times New Roman" w:cs="Times New Roman"/>
          <w:lang w:eastAsia="pl-PL"/>
        </w:rPr>
        <w:t xml:space="preserve"> od otrzymania powiadomienia: telefonicznie, faksem lub mailem. </w:t>
      </w:r>
      <w:r w:rsidR="00C2029F" w:rsidRPr="00B81D55">
        <w:rPr>
          <w:rFonts w:ascii="Times New Roman" w:hAnsi="Times New Roman" w:cs="Times New Roman"/>
          <w:bCs/>
        </w:rPr>
        <w:t>Maksymalny czas reakcji</w:t>
      </w:r>
      <w:r w:rsidR="00C2029F" w:rsidRPr="00B81D55">
        <w:rPr>
          <w:rFonts w:ascii="Times New Roman" w:hAnsi="Times New Roman" w:cs="Times New Roman"/>
          <w:b/>
          <w:bCs/>
        </w:rPr>
        <w:t xml:space="preserve"> </w:t>
      </w:r>
      <w:r w:rsidR="00C2029F" w:rsidRPr="00B81D55">
        <w:rPr>
          <w:rFonts w:ascii="Times New Roman" w:eastAsia="Times New Roman" w:hAnsi="Times New Roman" w:cs="Times New Roman"/>
          <w:lang w:eastAsia="pl-PL"/>
        </w:rPr>
        <w:t xml:space="preserve">nie może być </w:t>
      </w:r>
      <w:r w:rsidR="00C2029F" w:rsidRPr="00B81D55">
        <w:rPr>
          <w:rFonts w:ascii="Times New Roman" w:eastAsia="Times New Roman" w:hAnsi="Times New Roman" w:cs="Times New Roman"/>
          <w:b/>
          <w:lang w:eastAsia="pl-PL"/>
        </w:rPr>
        <w:t>dłuższy niż 8 godzin</w:t>
      </w:r>
      <w:r w:rsidR="00C2029F" w:rsidRPr="00B81D55">
        <w:rPr>
          <w:rFonts w:ascii="Times New Roman" w:eastAsia="Times New Roman" w:hAnsi="Times New Roman" w:cs="Times New Roman"/>
          <w:lang w:eastAsia="pl-PL"/>
        </w:rPr>
        <w:t xml:space="preserve"> </w:t>
      </w:r>
      <w:r w:rsidR="00C2029F" w:rsidRPr="00B81D55">
        <w:rPr>
          <w:rFonts w:ascii="Times New Roman" w:eastAsia="Times New Roman" w:hAnsi="Times New Roman" w:cs="Times New Roman"/>
          <w:b/>
          <w:lang w:eastAsia="pl-PL"/>
        </w:rPr>
        <w:t>od chwili dokonania zgłoszenia</w:t>
      </w:r>
      <w:r w:rsidR="00C2029F" w:rsidRPr="00B81D55">
        <w:rPr>
          <w:rFonts w:ascii="Times New Roman" w:eastAsia="Times New Roman" w:hAnsi="Times New Roman" w:cs="Times New Roman"/>
          <w:lang w:eastAsia="pl-PL"/>
        </w:rPr>
        <w:t xml:space="preserve"> przez Zamawiającego.</w:t>
      </w:r>
    </w:p>
    <w:p w14:paraId="690A0ED2" w14:textId="77777777" w:rsidR="00745926" w:rsidRDefault="008C57DE" w:rsidP="009D48C5">
      <w:pPr>
        <w:pStyle w:val="Akapitzlist"/>
        <w:tabs>
          <w:tab w:val="left" w:pos="142"/>
        </w:tabs>
        <w:autoSpaceDE w:val="0"/>
        <w:autoSpaceDN w:val="0"/>
        <w:adjustRightInd w:val="0"/>
        <w:spacing w:after="0" w:line="36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g</w:t>
      </w:r>
      <w:r w:rsidR="00992D64" w:rsidRPr="00B81D55">
        <w:rPr>
          <w:rFonts w:ascii="Times New Roman" w:eastAsia="Times New Roman" w:hAnsi="Times New Roman" w:cs="Times New Roman"/>
          <w:lang w:eastAsia="pl-PL"/>
        </w:rPr>
        <w:t>dy</w:t>
      </w:r>
      <w:r w:rsidR="00251B4F" w:rsidRPr="00B81D55">
        <w:rPr>
          <w:rFonts w:ascii="Times New Roman" w:eastAsia="Times New Roman" w:hAnsi="Times New Roman" w:cs="Times New Roman"/>
          <w:lang w:eastAsia="pl-PL"/>
        </w:rPr>
        <w:t xml:space="preserve"> w ofertach zostanie zaproponowany czas reakcji </w:t>
      </w:r>
      <w:r w:rsidR="00BC1C98" w:rsidRPr="00B81D55">
        <w:rPr>
          <w:rFonts w:ascii="Times New Roman" w:eastAsia="Times New Roman" w:hAnsi="Times New Roman" w:cs="Times New Roman"/>
          <w:lang w:eastAsia="pl-PL"/>
        </w:rPr>
        <w:t>2 godziny</w:t>
      </w:r>
      <w:r>
        <w:rPr>
          <w:rFonts w:ascii="Times New Roman" w:eastAsia="Times New Roman" w:hAnsi="Times New Roman" w:cs="Times New Roman"/>
          <w:lang w:eastAsia="pl-PL"/>
        </w:rPr>
        <w:t xml:space="preserve"> i krótszy</w:t>
      </w:r>
      <w:r w:rsidR="00251B4F" w:rsidRPr="00B81D55">
        <w:rPr>
          <w:rFonts w:ascii="Times New Roman" w:eastAsia="Times New Roman" w:hAnsi="Times New Roman" w:cs="Times New Roman"/>
          <w:lang w:eastAsia="pl-PL"/>
        </w:rPr>
        <w:t xml:space="preserve">, do oceny </w:t>
      </w:r>
      <w:r w:rsidR="00BC1C98" w:rsidRPr="00B81D55">
        <w:rPr>
          <w:rFonts w:ascii="Times New Roman" w:eastAsia="Times New Roman" w:hAnsi="Times New Roman" w:cs="Times New Roman"/>
          <w:lang w:eastAsia="pl-PL"/>
        </w:rPr>
        <w:t>ofert zostanie przyjęte 2 godziny</w:t>
      </w:r>
      <w:r w:rsidR="00251B4F" w:rsidRPr="00B81D55">
        <w:rPr>
          <w:rFonts w:ascii="Times New Roman" w:eastAsia="Times New Roman" w:hAnsi="Times New Roman" w:cs="Times New Roman"/>
          <w:lang w:eastAsia="pl-PL"/>
        </w:rPr>
        <w:t xml:space="preserve">. Do umowy zostanie wpisany czas zadeklarowany przez Wykonawcę. </w:t>
      </w:r>
    </w:p>
    <w:p w14:paraId="7D053768" w14:textId="77777777" w:rsidR="00745926" w:rsidRPr="009626B4" w:rsidRDefault="00745926" w:rsidP="00745926">
      <w:pPr>
        <w:pStyle w:val="Akapitzlist"/>
        <w:tabs>
          <w:tab w:val="left" w:pos="142"/>
        </w:tabs>
        <w:autoSpaceDE w:val="0"/>
        <w:autoSpaceDN w:val="0"/>
        <w:adjustRightInd w:val="0"/>
        <w:spacing w:after="0" w:line="360" w:lineRule="auto"/>
        <w:ind w:left="284"/>
        <w:jc w:val="both"/>
        <w:rPr>
          <w:rFonts w:ascii="Times New Roman" w:hAnsi="Times New Roman" w:cs="Times New Roman"/>
        </w:rPr>
      </w:pPr>
      <w:r>
        <w:rPr>
          <w:rFonts w:ascii="Times New Roman" w:eastAsia="Times New Roman" w:hAnsi="Times New Roman" w:cs="Times New Roman"/>
          <w:lang w:eastAsia="pl-PL"/>
        </w:rPr>
        <w:t>Za czas reakcji przyjmuje się liczbę pełnych godzin. W przypadku, gdy w ofercie zostanie zaproponowany czas reakcji w niepełnych godzinach np. „2,5 godziny” przy ocenie oferty Zamawiający zaokrągli zadeklarowany czas w dół do najbliższej pełnej godziny (np. zadeklarowany w ofercie czas reakcji 2,45 zostanie zaokrąglony do 2 godzin).</w:t>
      </w:r>
    </w:p>
    <w:p w14:paraId="21861116" w14:textId="41E76B20" w:rsidR="00251B4F" w:rsidRPr="00B81D55" w:rsidRDefault="00251B4F" w:rsidP="009D48C5">
      <w:pPr>
        <w:pStyle w:val="Akapitzlist"/>
        <w:tabs>
          <w:tab w:val="left" w:pos="142"/>
        </w:tabs>
        <w:autoSpaceDE w:val="0"/>
        <w:autoSpaceDN w:val="0"/>
        <w:adjustRightInd w:val="0"/>
        <w:spacing w:after="0" w:line="360" w:lineRule="auto"/>
        <w:ind w:left="284"/>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Za skuteczne powiadomienie o konieczności wykonania działań interwencyjnych uznaje się: rozmowę telefoniczną, wysłanie wiadomości pocztą elektroniczną e-mail lub krótkiej wiadomości tekstowej S</w:t>
      </w:r>
      <w:r w:rsidR="00CE2213" w:rsidRPr="00B81D55">
        <w:rPr>
          <w:rFonts w:ascii="Times New Roman" w:eastAsia="Times New Roman" w:hAnsi="Times New Roman" w:cs="Times New Roman"/>
          <w:lang w:eastAsia="pl-PL"/>
        </w:rPr>
        <w:t>MS. Oferta o najkrótszym czasie</w:t>
      </w:r>
      <w:r w:rsidRPr="00B81D55">
        <w:rPr>
          <w:rFonts w:ascii="Times New Roman" w:eastAsia="Times New Roman" w:hAnsi="Times New Roman" w:cs="Times New Roman"/>
          <w:lang w:eastAsia="pl-PL"/>
        </w:rPr>
        <w:t xml:space="preserve"> przybycia Wykonawcy otrzyma 40 punktów. Pozostałe oferty - liczba punktów wyliczona wg wzoru:</w:t>
      </w:r>
    </w:p>
    <w:p w14:paraId="0CF8496A" w14:textId="77777777" w:rsidR="00037746" w:rsidRPr="00745926" w:rsidRDefault="00037746" w:rsidP="009D48C5">
      <w:pPr>
        <w:pStyle w:val="Akapitzlist"/>
        <w:tabs>
          <w:tab w:val="left" w:pos="142"/>
        </w:tabs>
        <w:autoSpaceDE w:val="0"/>
        <w:autoSpaceDN w:val="0"/>
        <w:adjustRightInd w:val="0"/>
        <w:spacing w:after="0" w:line="360" w:lineRule="auto"/>
        <w:ind w:left="284"/>
        <w:jc w:val="both"/>
        <w:rPr>
          <w:rFonts w:ascii="Times New Roman" w:eastAsia="Times New Roman" w:hAnsi="Times New Roman" w:cs="Times New Roman"/>
          <w:sz w:val="10"/>
          <w:szCs w:val="10"/>
          <w:highlight w:val="yellow"/>
          <w:lang w:eastAsia="pl-PL"/>
        </w:rPr>
      </w:pPr>
    </w:p>
    <w:p w14:paraId="2F4A316A" w14:textId="1940300D" w:rsidR="00251B4F" w:rsidRPr="00B81D55" w:rsidRDefault="00251B4F"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          </w:t>
      </w:r>
      <w:r w:rsidR="00037746" w:rsidRPr="00B81D55">
        <w:rPr>
          <w:rFonts w:ascii="Times New Roman" w:eastAsia="Times New Roman" w:hAnsi="Times New Roman" w:cs="Times New Roman"/>
          <w:lang w:eastAsia="pl-PL"/>
        </w:rPr>
        <w:t xml:space="preserve">     </w:t>
      </w:r>
      <w:r w:rsidRPr="00B81D55">
        <w:rPr>
          <w:rFonts w:ascii="Times New Roman" w:eastAsia="Times New Roman" w:hAnsi="Times New Roman" w:cs="Times New Roman"/>
          <w:lang w:eastAsia="pl-PL"/>
        </w:rPr>
        <w:t>najkrótszy czas reakcji</w:t>
      </w:r>
    </w:p>
    <w:p w14:paraId="7A734D87" w14:textId="42B6A427" w:rsidR="00251B4F" w:rsidRPr="00B81D55" w:rsidRDefault="00743E5C"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proofErr w:type="spellStart"/>
      <w:r w:rsidRPr="00B81D55">
        <w:rPr>
          <w:rFonts w:ascii="Times New Roman" w:eastAsia="Times New Roman" w:hAnsi="Times New Roman" w:cs="Times New Roman"/>
          <w:lang w:eastAsia="pl-PL"/>
        </w:rPr>
        <w:t>CR</w:t>
      </w:r>
      <w:r w:rsidR="00251B4F" w:rsidRPr="00B81D55">
        <w:rPr>
          <w:rFonts w:ascii="Times New Roman" w:eastAsia="Times New Roman" w:hAnsi="Times New Roman" w:cs="Times New Roman"/>
          <w:lang w:eastAsia="pl-PL"/>
        </w:rPr>
        <w:t>i</w:t>
      </w:r>
      <w:proofErr w:type="spellEnd"/>
      <w:r w:rsidR="00251B4F" w:rsidRPr="00B81D55">
        <w:rPr>
          <w:rFonts w:ascii="Times New Roman" w:eastAsia="Times New Roman" w:hAnsi="Times New Roman" w:cs="Times New Roman"/>
          <w:lang w:eastAsia="pl-PL"/>
        </w:rPr>
        <w:t xml:space="preserve">  =  --------------------</w:t>
      </w:r>
      <w:r w:rsidR="00037746" w:rsidRPr="00B81D55">
        <w:rPr>
          <w:rFonts w:ascii="Times New Roman" w:eastAsia="Times New Roman" w:hAnsi="Times New Roman" w:cs="Times New Roman"/>
          <w:lang w:eastAsia="pl-PL"/>
        </w:rPr>
        <w:t>-----------------</w:t>
      </w:r>
      <w:r w:rsidR="00251B4F" w:rsidRPr="00B81D55">
        <w:rPr>
          <w:rFonts w:ascii="Times New Roman" w:eastAsia="Times New Roman" w:hAnsi="Times New Roman" w:cs="Times New Roman"/>
          <w:lang w:eastAsia="pl-PL"/>
        </w:rPr>
        <w:t xml:space="preserve">---  x 40 pkt       </w:t>
      </w:r>
      <w:r w:rsidR="00251B4F" w:rsidRPr="00B81D55">
        <w:rPr>
          <w:rFonts w:ascii="Times New Roman" w:eastAsia="Times New Roman" w:hAnsi="Times New Roman" w:cs="Times New Roman"/>
          <w:lang w:eastAsia="pl-PL"/>
        </w:rPr>
        <w:tab/>
      </w:r>
    </w:p>
    <w:p w14:paraId="31A725BE" w14:textId="73C4324C" w:rsidR="00251B4F" w:rsidRPr="00B81D55" w:rsidRDefault="00251B4F" w:rsidP="00251B4F">
      <w:pPr>
        <w:pStyle w:val="Akapitzlist"/>
        <w:tabs>
          <w:tab w:val="left" w:pos="142"/>
        </w:tabs>
        <w:autoSpaceDE w:val="0"/>
        <w:autoSpaceDN w:val="0"/>
        <w:adjustRightInd w:val="0"/>
        <w:spacing w:after="0" w:line="360" w:lineRule="auto"/>
        <w:ind w:left="284"/>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             czas reakcji oferty badanej</w:t>
      </w:r>
    </w:p>
    <w:p w14:paraId="48CA8E69" w14:textId="77777777" w:rsidR="00037746" w:rsidRPr="00B81D55" w:rsidRDefault="00037746" w:rsidP="00251B4F">
      <w:pPr>
        <w:pStyle w:val="Akapitzlist"/>
        <w:tabs>
          <w:tab w:val="left" w:pos="142"/>
        </w:tabs>
        <w:autoSpaceDE w:val="0"/>
        <w:autoSpaceDN w:val="0"/>
        <w:adjustRightInd w:val="0"/>
        <w:spacing w:after="0" w:line="360" w:lineRule="auto"/>
        <w:ind w:left="284"/>
        <w:rPr>
          <w:rFonts w:ascii="Times New Roman" w:eastAsia="Times New Roman" w:hAnsi="Times New Roman" w:cs="Times New Roman"/>
          <w:lang w:eastAsia="pl-PL"/>
        </w:rPr>
      </w:pPr>
    </w:p>
    <w:p w14:paraId="3ADFD1FB" w14:textId="77777777" w:rsidR="009D48C5" w:rsidRPr="00B81D55" w:rsidRDefault="009D48C5" w:rsidP="006018C7">
      <w:pPr>
        <w:pStyle w:val="Akapitzlist"/>
        <w:tabs>
          <w:tab w:val="left" w:pos="142"/>
        </w:tabs>
        <w:autoSpaceDE w:val="0"/>
        <w:autoSpaceDN w:val="0"/>
        <w:adjustRightInd w:val="0"/>
        <w:spacing w:line="276" w:lineRule="auto"/>
        <w:ind w:left="284"/>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i</w:t>
      </w:r>
      <w:r w:rsidRPr="00B81D55">
        <w:rPr>
          <w:rFonts w:ascii="Times New Roman" w:eastAsia="Times New Roman" w:hAnsi="Times New Roman" w:cs="Times New Roman"/>
          <w:lang w:eastAsia="pl-PL"/>
        </w:rPr>
        <w:tab/>
        <w:t>- numer oferty badanej</w:t>
      </w:r>
    </w:p>
    <w:p w14:paraId="37876B38" w14:textId="13B16638" w:rsidR="009D48C5" w:rsidRPr="00B81D55" w:rsidRDefault="009D48C5" w:rsidP="006018C7">
      <w:pPr>
        <w:tabs>
          <w:tab w:val="left" w:pos="142"/>
        </w:tabs>
        <w:autoSpaceDE w:val="0"/>
        <w:autoSpaceDN w:val="0"/>
        <w:adjustRightInd w:val="0"/>
        <w:spacing w:line="276" w:lineRule="auto"/>
        <w:rPr>
          <w:rFonts w:ascii="Times New Roman" w:eastAsia="Times New Roman" w:hAnsi="Times New Roman" w:cs="Times New Roman"/>
          <w:lang w:eastAsia="pl-PL"/>
        </w:rPr>
      </w:pPr>
      <w:proofErr w:type="spellStart"/>
      <w:r w:rsidRPr="00B81D55">
        <w:rPr>
          <w:rFonts w:ascii="Times New Roman" w:eastAsia="Times New Roman" w:hAnsi="Times New Roman" w:cs="Times New Roman"/>
          <w:b/>
          <w:lang w:eastAsia="pl-PL"/>
        </w:rPr>
        <w:t>CR</w:t>
      </w:r>
      <w:r w:rsidRPr="00B81D55">
        <w:rPr>
          <w:rFonts w:ascii="Times New Roman" w:eastAsia="Times New Roman" w:hAnsi="Times New Roman" w:cs="Times New Roman"/>
          <w:vertAlign w:val="subscript"/>
          <w:lang w:eastAsia="pl-PL"/>
        </w:rPr>
        <w:t>i</w:t>
      </w:r>
      <w:proofErr w:type="spellEnd"/>
      <w:r w:rsidRPr="00B81D55">
        <w:rPr>
          <w:rFonts w:ascii="Times New Roman" w:eastAsia="Times New Roman" w:hAnsi="Times New Roman" w:cs="Times New Roman"/>
          <w:lang w:eastAsia="pl-PL"/>
        </w:rPr>
        <w:t xml:space="preserve"> - liczba punktów za kryterium </w:t>
      </w:r>
      <w:r w:rsidRPr="00B81D55">
        <w:rPr>
          <w:rFonts w:ascii="Times New Roman" w:eastAsia="Times New Roman" w:hAnsi="Times New Roman" w:cs="Times New Roman"/>
          <w:b/>
          <w:lang w:eastAsia="pl-PL"/>
        </w:rPr>
        <w:t>„Czas reakcji”</w:t>
      </w:r>
      <w:r w:rsidRPr="00B81D55">
        <w:rPr>
          <w:rFonts w:ascii="Times New Roman" w:eastAsia="Times New Roman" w:hAnsi="Times New Roman" w:cs="Times New Roman"/>
          <w:lang w:eastAsia="pl-PL"/>
        </w:rPr>
        <w:t xml:space="preserve"> (oferty badanej)</w:t>
      </w:r>
    </w:p>
    <w:p w14:paraId="7E94054C" w14:textId="40591AEE" w:rsidR="009D48C5" w:rsidRPr="00B81D55" w:rsidRDefault="009D48C5" w:rsidP="00835704">
      <w:pPr>
        <w:tabs>
          <w:tab w:val="left" w:pos="142"/>
        </w:tabs>
        <w:autoSpaceDE w:val="0"/>
        <w:autoSpaceDN w:val="0"/>
        <w:adjustRightInd w:val="0"/>
        <w:spacing w:line="360" w:lineRule="auto"/>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 xml:space="preserve">W przypadku zaproponowania przez wykonawcę czasu reakcji dłuższego niż </w:t>
      </w:r>
      <w:r w:rsidR="00D43A99" w:rsidRPr="00B81D55">
        <w:rPr>
          <w:rFonts w:ascii="Times New Roman" w:eastAsia="Times New Roman" w:hAnsi="Times New Roman" w:cs="Times New Roman"/>
          <w:lang w:eastAsia="pl-PL"/>
        </w:rPr>
        <w:t>8</w:t>
      </w:r>
      <w:r w:rsidR="00835704" w:rsidRPr="00B81D55">
        <w:rPr>
          <w:rFonts w:ascii="Times New Roman" w:eastAsia="Times New Roman" w:hAnsi="Times New Roman" w:cs="Times New Roman"/>
          <w:lang w:eastAsia="pl-PL"/>
        </w:rPr>
        <w:t xml:space="preserve"> godzin </w:t>
      </w:r>
      <w:r w:rsidRPr="00B81D55">
        <w:rPr>
          <w:rFonts w:ascii="Times New Roman" w:eastAsia="Times New Roman" w:hAnsi="Times New Roman" w:cs="Times New Roman"/>
          <w:lang w:eastAsia="pl-PL"/>
        </w:rPr>
        <w:t>oferta zostanie odrzucona jako nie spełniająca wymagań zamawiającego.</w:t>
      </w:r>
    </w:p>
    <w:p w14:paraId="510790F4" w14:textId="6D599D46" w:rsidR="00716760" w:rsidRPr="009729C9" w:rsidRDefault="00716760" w:rsidP="00716760">
      <w:pPr>
        <w:autoSpaceDE w:val="0"/>
        <w:autoSpaceDN w:val="0"/>
        <w:adjustRightInd w:val="0"/>
        <w:spacing w:after="0" w:line="360" w:lineRule="auto"/>
        <w:jc w:val="both"/>
        <w:rPr>
          <w:rFonts w:ascii="Times New Roman" w:hAnsi="Times New Roman" w:cs="Times New Roman"/>
        </w:rPr>
      </w:pPr>
      <w:r w:rsidRPr="00B81D55">
        <w:rPr>
          <w:rFonts w:ascii="Times New Roman" w:hAnsi="Times New Roman" w:cs="Times New Roman"/>
        </w:rPr>
        <w:t xml:space="preserve">W celu wyboru najkorzystniejszej oferty punkty za w/w kryteria dla danej oferty zostaną zsumowane </w:t>
      </w:r>
      <w:r w:rsidR="009D48C5" w:rsidRPr="00B81D55">
        <w:rPr>
          <w:rFonts w:ascii="Times New Roman" w:hAnsi="Times New Roman" w:cs="Times New Roman"/>
        </w:rPr>
        <w:br/>
      </w:r>
      <w:r w:rsidRPr="009729C9">
        <w:rPr>
          <w:rFonts w:ascii="Times New Roman" w:hAnsi="Times New Roman" w:cs="Times New Roman"/>
        </w:rPr>
        <w:t xml:space="preserve">i będą stanowić końcową ocenę oferty wg wzoru: </w:t>
      </w:r>
    </w:p>
    <w:p w14:paraId="760352DF" w14:textId="05335A40" w:rsidR="00716760" w:rsidRPr="009729C9" w:rsidRDefault="00716760" w:rsidP="009729C9">
      <w:pPr>
        <w:autoSpaceDE w:val="0"/>
        <w:autoSpaceDN w:val="0"/>
        <w:adjustRightInd w:val="0"/>
        <w:spacing w:after="0" w:line="360" w:lineRule="auto"/>
        <w:rPr>
          <w:rFonts w:ascii="Times New Roman" w:hAnsi="Times New Roman" w:cs="Times New Roman"/>
        </w:rPr>
      </w:pPr>
      <w:proofErr w:type="spellStart"/>
      <w:r w:rsidRPr="009729C9">
        <w:rPr>
          <w:rFonts w:ascii="Times New Roman" w:hAnsi="Times New Roman" w:cs="Times New Roman"/>
          <w:b/>
          <w:bCs/>
        </w:rPr>
        <w:t>Wi</w:t>
      </w:r>
      <w:proofErr w:type="spellEnd"/>
      <w:r w:rsidRPr="009729C9">
        <w:rPr>
          <w:rFonts w:ascii="Times New Roman" w:hAnsi="Times New Roman" w:cs="Times New Roman"/>
          <w:b/>
          <w:bCs/>
        </w:rPr>
        <w:t xml:space="preserve"> = Ci </w:t>
      </w:r>
      <w:r w:rsidRPr="009729C9">
        <w:rPr>
          <w:rFonts w:ascii="Times New Roman" w:hAnsi="Times New Roman" w:cs="Times New Roman"/>
        </w:rPr>
        <w:t xml:space="preserve">x </w:t>
      </w:r>
      <w:r w:rsidR="009D48C5" w:rsidRPr="009729C9">
        <w:rPr>
          <w:rFonts w:ascii="Times New Roman" w:hAnsi="Times New Roman" w:cs="Times New Roman"/>
          <w:b/>
          <w:bCs/>
        </w:rPr>
        <w:t xml:space="preserve">60 % + </w:t>
      </w:r>
      <w:proofErr w:type="spellStart"/>
      <w:r w:rsidR="009D48C5" w:rsidRPr="009729C9">
        <w:rPr>
          <w:rFonts w:ascii="Times New Roman" w:hAnsi="Times New Roman" w:cs="Times New Roman"/>
          <w:b/>
          <w:bCs/>
        </w:rPr>
        <w:t>CRi</w:t>
      </w:r>
      <w:proofErr w:type="spellEnd"/>
      <w:r w:rsidRPr="009729C9">
        <w:rPr>
          <w:rFonts w:ascii="Times New Roman" w:hAnsi="Times New Roman" w:cs="Times New Roman"/>
          <w:b/>
          <w:bCs/>
        </w:rPr>
        <w:t xml:space="preserve"> </w:t>
      </w:r>
      <w:r w:rsidRPr="009729C9">
        <w:rPr>
          <w:rFonts w:ascii="Times New Roman" w:hAnsi="Times New Roman" w:cs="Times New Roman"/>
        </w:rPr>
        <w:t xml:space="preserve">x </w:t>
      </w:r>
      <w:r w:rsidRPr="009729C9">
        <w:rPr>
          <w:rFonts w:ascii="Times New Roman" w:hAnsi="Times New Roman" w:cs="Times New Roman"/>
          <w:b/>
          <w:bCs/>
        </w:rPr>
        <w:t xml:space="preserve">40 % </w:t>
      </w:r>
    </w:p>
    <w:p w14:paraId="788F1EE2" w14:textId="77777777" w:rsidR="00716760" w:rsidRPr="009729C9" w:rsidRDefault="00716760" w:rsidP="009729C9">
      <w:pPr>
        <w:autoSpaceDE w:val="0"/>
        <w:autoSpaceDN w:val="0"/>
        <w:adjustRightInd w:val="0"/>
        <w:spacing w:after="0" w:line="360" w:lineRule="auto"/>
        <w:rPr>
          <w:rFonts w:ascii="Times New Roman" w:hAnsi="Times New Roman" w:cs="Times New Roman"/>
        </w:rPr>
      </w:pPr>
      <w:r w:rsidRPr="009729C9">
        <w:rPr>
          <w:rFonts w:ascii="Times New Roman" w:hAnsi="Times New Roman" w:cs="Times New Roman"/>
        </w:rPr>
        <w:t xml:space="preserve">i - numer oferty badanej </w:t>
      </w:r>
    </w:p>
    <w:p w14:paraId="25A0B745" w14:textId="77777777" w:rsidR="00716760" w:rsidRPr="009729C9" w:rsidRDefault="00716760" w:rsidP="009729C9">
      <w:pPr>
        <w:autoSpaceDE w:val="0"/>
        <w:autoSpaceDN w:val="0"/>
        <w:adjustRightInd w:val="0"/>
        <w:spacing w:after="0" w:line="360" w:lineRule="auto"/>
        <w:rPr>
          <w:rFonts w:ascii="Times New Roman" w:hAnsi="Times New Roman" w:cs="Times New Roman"/>
        </w:rPr>
      </w:pPr>
      <w:r w:rsidRPr="009729C9">
        <w:rPr>
          <w:rFonts w:ascii="Times New Roman" w:hAnsi="Times New Roman" w:cs="Times New Roman"/>
          <w:b/>
          <w:bCs/>
        </w:rPr>
        <w:t xml:space="preserve">Ci </w:t>
      </w:r>
      <w:r w:rsidRPr="009729C9">
        <w:rPr>
          <w:rFonts w:ascii="Times New Roman" w:hAnsi="Times New Roman" w:cs="Times New Roman"/>
        </w:rPr>
        <w:t>- liczba punktów za kryterium „</w:t>
      </w:r>
      <w:r w:rsidRPr="009729C9">
        <w:rPr>
          <w:rFonts w:ascii="Times New Roman" w:hAnsi="Times New Roman" w:cs="Times New Roman"/>
          <w:b/>
          <w:bCs/>
        </w:rPr>
        <w:t>CENA</w:t>
      </w:r>
      <w:r w:rsidRPr="009729C9">
        <w:rPr>
          <w:rFonts w:ascii="Times New Roman" w:hAnsi="Times New Roman" w:cs="Times New Roman"/>
        </w:rPr>
        <w:t xml:space="preserve">” (oferty badanej) </w:t>
      </w:r>
    </w:p>
    <w:p w14:paraId="21A38C96" w14:textId="1805F177" w:rsidR="00716760" w:rsidRPr="009729C9" w:rsidRDefault="009D48C5" w:rsidP="009729C9">
      <w:pPr>
        <w:tabs>
          <w:tab w:val="left" w:pos="709"/>
          <w:tab w:val="num" w:pos="900"/>
        </w:tabs>
        <w:autoSpaceDE w:val="0"/>
        <w:autoSpaceDN w:val="0"/>
        <w:adjustRightInd w:val="0"/>
        <w:spacing w:line="360" w:lineRule="auto"/>
        <w:contextualSpacing/>
        <w:jc w:val="both"/>
      </w:pPr>
      <w:proofErr w:type="spellStart"/>
      <w:r w:rsidRPr="009729C9">
        <w:rPr>
          <w:rFonts w:ascii="Times New Roman" w:hAnsi="Times New Roman" w:cs="Times New Roman"/>
          <w:b/>
          <w:bCs/>
        </w:rPr>
        <w:t>CR</w:t>
      </w:r>
      <w:r w:rsidR="00716760" w:rsidRPr="009729C9">
        <w:rPr>
          <w:rFonts w:ascii="Times New Roman" w:hAnsi="Times New Roman" w:cs="Times New Roman"/>
          <w:b/>
          <w:bCs/>
        </w:rPr>
        <w:t>i</w:t>
      </w:r>
      <w:proofErr w:type="spellEnd"/>
      <w:r w:rsidR="00716760" w:rsidRPr="009729C9">
        <w:rPr>
          <w:rFonts w:ascii="Times New Roman" w:hAnsi="Times New Roman" w:cs="Times New Roman"/>
          <w:b/>
          <w:bCs/>
        </w:rPr>
        <w:t xml:space="preserve"> </w:t>
      </w:r>
      <w:r w:rsidR="00716760" w:rsidRPr="009729C9">
        <w:rPr>
          <w:rFonts w:ascii="Times New Roman" w:hAnsi="Times New Roman" w:cs="Times New Roman"/>
        </w:rPr>
        <w:t xml:space="preserve">- liczba punktów za kryterium </w:t>
      </w:r>
      <w:r w:rsidRPr="009729C9">
        <w:rPr>
          <w:rFonts w:ascii="Times New Roman" w:hAnsi="Times New Roman" w:cs="Times New Roman"/>
          <w:b/>
          <w:bCs/>
        </w:rPr>
        <w:t>„Czas reakcji na zgłoszenie awarii</w:t>
      </w:r>
      <w:r w:rsidR="00716760" w:rsidRPr="009729C9">
        <w:rPr>
          <w:rFonts w:ascii="Times New Roman" w:hAnsi="Times New Roman" w:cs="Times New Roman"/>
        </w:rPr>
        <w:t>” (oferty badanej)</w:t>
      </w:r>
    </w:p>
    <w:p w14:paraId="1FAB3FE1" w14:textId="3FE09E08" w:rsidR="00E97B03" w:rsidRPr="006F7730" w:rsidRDefault="00A03278" w:rsidP="0007656A">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11</w:t>
      </w:r>
      <w:r w:rsidR="00134D1E" w:rsidRPr="006F7730">
        <w:rPr>
          <w:rFonts w:ascii="Times New Roman" w:eastAsia="Times New Roman" w:hAnsi="Times New Roman" w:cs="Times New Roman"/>
          <w:b/>
          <w:lang w:eastAsia="pl-PL"/>
        </w:rPr>
        <w:t xml:space="preserve"> </w:t>
      </w:r>
    </w:p>
    <w:p w14:paraId="07BE5795" w14:textId="77777777" w:rsidR="00E97B03" w:rsidRPr="006F7730" w:rsidRDefault="00A03278" w:rsidP="0007656A">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MIEJSCE ORAZ TERMIN SKŁADANIA I OTWARCIA OFERT</w:t>
      </w:r>
    </w:p>
    <w:p w14:paraId="2C32B57D" w14:textId="77777777" w:rsidR="00E97B03" w:rsidRPr="006F7730" w:rsidRDefault="00A03278" w:rsidP="0007656A">
      <w:pPr>
        <w:spacing w:after="0" w:line="276"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30694564" w14:textId="77777777" w:rsidR="00E97B03" w:rsidRPr="006F7730" w:rsidRDefault="00A03278" w:rsidP="0007656A">
      <w:pPr>
        <w:spacing w:line="276"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Informacje o sposobie składania ofert</w:t>
      </w:r>
    </w:p>
    <w:p w14:paraId="5197E405"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 xml:space="preserve">Wykonawca składa ofertę za pośrednictwem Formularza do złożenia lub wycofania oferty dostępnego na </w:t>
      </w:r>
      <w:proofErr w:type="spellStart"/>
      <w:r w:rsidRPr="006F7730">
        <w:rPr>
          <w:rFonts w:ascii="Times New Roman" w:hAnsi="Times New Roman" w:cs="Times New Roman"/>
        </w:rPr>
        <w:t>ePUAP</w:t>
      </w:r>
      <w:proofErr w:type="spellEnd"/>
      <w:r w:rsidRPr="006F7730">
        <w:rPr>
          <w:rFonts w:ascii="Times New Roman" w:hAnsi="Times New Roman" w:cs="Times New Roman"/>
        </w:rPr>
        <w:t xml:space="preserve"> i udostępnionego również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 xml:space="preserve">. Sposób złożenia oferty opisany został w Instrukcji użytkownika dostępnej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w:t>
      </w:r>
    </w:p>
    <w:p w14:paraId="4B1373B9" w14:textId="52E40B37" w:rsidR="00E97B03" w:rsidRPr="00745926" w:rsidRDefault="00A03278" w:rsidP="00F6084E">
      <w:pPr>
        <w:numPr>
          <w:ilvl w:val="0"/>
          <w:numId w:val="36"/>
        </w:numPr>
        <w:spacing w:after="0" w:line="360" w:lineRule="auto"/>
        <w:ind w:left="284" w:hanging="284"/>
        <w:contextualSpacing/>
        <w:jc w:val="both"/>
        <w:rPr>
          <w:rFonts w:ascii="Times New Roman" w:hAnsi="Times New Roman" w:cs="Times New Roman"/>
          <w:b/>
          <w:sz w:val="21"/>
          <w:szCs w:val="21"/>
        </w:rPr>
      </w:pPr>
      <w:r w:rsidRPr="006F7730">
        <w:rPr>
          <w:rFonts w:ascii="Times New Roman" w:hAnsi="Times New Roman" w:cs="Times New Roman"/>
        </w:rPr>
        <w:lastRenderedPageBreak/>
        <w:t xml:space="preserve">Ofertę wraz z wymaganymi załącznikami należy złożyć w terminie </w:t>
      </w:r>
      <w:r w:rsidR="00AE07E7" w:rsidRPr="00745926">
        <w:rPr>
          <w:rFonts w:ascii="Times New Roman" w:hAnsi="Times New Roman" w:cs="Times New Roman"/>
          <w:b/>
          <w:sz w:val="21"/>
          <w:szCs w:val="21"/>
        </w:rPr>
        <w:t xml:space="preserve">do dnia </w:t>
      </w:r>
      <w:r w:rsidR="008E3900">
        <w:rPr>
          <w:rFonts w:ascii="Times New Roman" w:hAnsi="Times New Roman" w:cs="Times New Roman"/>
          <w:b/>
          <w:sz w:val="21"/>
          <w:szCs w:val="21"/>
        </w:rPr>
        <w:t>08.08</w:t>
      </w:r>
      <w:r w:rsidR="00077603" w:rsidRPr="00745926">
        <w:rPr>
          <w:rFonts w:ascii="Times New Roman" w:hAnsi="Times New Roman" w:cs="Times New Roman"/>
          <w:b/>
          <w:sz w:val="21"/>
          <w:szCs w:val="21"/>
        </w:rPr>
        <w:t>.</w:t>
      </w:r>
      <w:r w:rsidR="00CF3D4C" w:rsidRPr="00745926">
        <w:rPr>
          <w:rFonts w:ascii="Times New Roman" w:hAnsi="Times New Roman" w:cs="Times New Roman"/>
          <w:b/>
          <w:sz w:val="21"/>
          <w:szCs w:val="21"/>
        </w:rPr>
        <w:t>2022</w:t>
      </w:r>
      <w:r w:rsidR="00EC36CD" w:rsidRPr="00745926">
        <w:rPr>
          <w:rFonts w:ascii="Times New Roman" w:hAnsi="Times New Roman" w:cs="Times New Roman"/>
          <w:b/>
          <w:sz w:val="21"/>
          <w:szCs w:val="21"/>
        </w:rPr>
        <w:t xml:space="preserve"> r., do godz.</w:t>
      </w:r>
      <w:r w:rsidR="00EC36CD" w:rsidRPr="00745926">
        <w:rPr>
          <w:rFonts w:ascii="Times New Roman" w:hAnsi="Times New Roman" w:cs="Times New Roman"/>
          <w:b/>
          <w:sz w:val="20"/>
          <w:szCs w:val="20"/>
        </w:rPr>
        <w:t>10:</w:t>
      </w:r>
      <w:r w:rsidR="00745926">
        <w:rPr>
          <w:rFonts w:ascii="Times New Roman" w:hAnsi="Times New Roman" w:cs="Times New Roman"/>
          <w:b/>
          <w:sz w:val="20"/>
          <w:szCs w:val="20"/>
        </w:rPr>
        <w:t>0</w:t>
      </w:r>
      <w:r w:rsidR="00EC36CD" w:rsidRPr="00745926">
        <w:rPr>
          <w:rFonts w:ascii="Times New Roman" w:hAnsi="Times New Roman" w:cs="Times New Roman"/>
          <w:b/>
          <w:sz w:val="20"/>
          <w:szCs w:val="20"/>
        </w:rPr>
        <w:t>0</w:t>
      </w:r>
    </w:p>
    <w:p w14:paraId="444B6D3A"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Wykonawca może złożyć tylko jedną ofertę.</w:t>
      </w:r>
    </w:p>
    <w:p w14:paraId="1CAA2EED"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Zamawiający odrzuci ofertę złożoną po terminie składania ofert.</w:t>
      </w:r>
    </w:p>
    <w:p w14:paraId="47D7004E"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sidRPr="006F7730">
        <w:rPr>
          <w:rFonts w:ascii="Times New Roman" w:hAnsi="Times New Roman" w:cs="Times New Roman"/>
        </w:rPr>
        <w:t>ePUAP</w:t>
      </w:r>
      <w:proofErr w:type="spellEnd"/>
      <w:r w:rsidRPr="006F7730">
        <w:rPr>
          <w:rFonts w:ascii="Times New Roman" w:hAnsi="Times New Roman" w:cs="Times New Roman"/>
        </w:rPr>
        <w:t xml:space="preserve">. Ten numer należy zapisać </w:t>
      </w:r>
      <w:r w:rsidRPr="006F7730">
        <w:rPr>
          <w:rFonts w:ascii="Times New Roman" w:hAnsi="Times New Roman" w:cs="Times New Roman"/>
        </w:rPr>
        <w:br/>
        <w:t>i zachować. Będzie on potrzebny w razie ewentualnego wycofania oferty.</w:t>
      </w:r>
    </w:p>
    <w:p w14:paraId="6D588642" w14:textId="78237867" w:rsidR="00F214A5" w:rsidRPr="006F7730" w:rsidRDefault="00F214A5"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eastAsia="Times New Roman" w:hAnsi="Times New Roman" w:cs="Times New Roman"/>
        </w:rPr>
        <w:t xml:space="preserve">Wykonawca zobowiązany jest podać adres skrzynki </w:t>
      </w:r>
      <w:proofErr w:type="spellStart"/>
      <w:r w:rsidRPr="006F7730">
        <w:rPr>
          <w:rFonts w:ascii="Times New Roman" w:eastAsia="Times New Roman" w:hAnsi="Times New Roman" w:cs="Times New Roman"/>
        </w:rPr>
        <w:t>ePUAP</w:t>
      </w:r>
      <w:proofErr w:type="spellEnd"/>
      <w:r w:rsidRPr="006F7730">
        <w:rPr>
          <w:rFonts w:ascii="Times New Roman" w:eastAsia="Times New Roman" w:hAnsi="Times New Roman" w:cs="Times New Roman"/>
        </w:rPr>
        <w:t>, na którym prowadzona będzie korespondencja związana z postępowaniem.</w:t>
      </w:r>
    </w:p>
    <w:p w14:paraId="59CDBB30" w14:textId="77777777" w:rsidR="00F214A5" w:rsidRPr="006F7730" w:rsidRDefault="00F214A5"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14:paraId="1C0599D2" w14:textId="2884E783" w:rsidR="00F214A5" w:rsidRPr="006F7730" w:rsidRDefault="00F214A5"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eastAsia="Times New Roman" w:hAnsi="Times New Roman" w:cs="Times New Roman"/>
        </w:rPr>
        <w:t xml:space="preserve">Sposób złożenia oferty, w tym zaszyfrowania oferty opisany został w „Instrukcji użytkownika”, dostępnej na stronie: </w:t>
      </w:r>
      <w:r w:rsidRPr="006F7730">
        <w:rPr>
          <w:rFonts w:ascii="Times New Roman" w:eastAsia="Times New Roman" w:hAnsi="Times New Roman" w:cs="Times New Roman"/>
          <w:u w:val="single"/>
        </w:rPr>
        <w:t>https://miniportal.uzp.gov.pl/</w:t>
      </w:r>
    </w:p>
    <w:p w14:paraId="6E9F3432" w14:textId="46901E03" w:rsidR="00F214A5"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6F7730">
        <w:rPr>
          <w:rFonts w:ascii="Times New Roman" w:hAnsi="Times New Roman" w:cs="Times New Roman"/>
        </w:rPr>
        <w:t>ePUAP</w:t>
      </w:r>
      <w:proofErr w:type="spellEnd"/>
      <w:r w:rsidRPr="006F7730">
        <w:rPr>
          <w:rFonts w:ascii="Times New Roman" w:hAnsi="Times New Roman" w:cs="Times New Roman"/>
        </w:rPr>
        <w:t xml:space="preserve"> i udostępnionego również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 xml:space="preserve">. Sposób wycofania oferty został opisany w Instrukcji użytkownika dostępnej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w:t>
      </w:r>
    </w:p>
    <w:p w14:paraId="3B6B04F5"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Wykonawca po upływie terminu do składania ofert nie może wycofać złożonej oferty.</w:t>
      </w:r>
    </w:p>
    <w:p w14:paraId="7D54BAF4" w14:textId="1BEBBC24" w:rsidR="00E97B03" w:rsidRPr="006F7730" w:rsidRDefault="00A03278" w:rsidP="0007656A">
      <w:pPr>
        <w:spacing w:line="276"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369530B5" w14:textId="77777777" w:rsidR="00E97B03" w:rsidRPr="006F7730" w:rsidRDefault="00A03278" w:rsidP="0007656A">
      <w:pPr>
        <w:spacing w:line="276"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Otwarcie ofert</w:t>
      </w:r>
    </w:p>
    <w:p w14:paraId="147A5238" w14:textId="4A7BD01D" w:rsidR="00E97B03" w:rsidRPr="009729C9"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
          <w:bCs/>
          <w:lang w:eastAsia="pl-PL"/>
        </w:rPr>
      </w:pPr>
      <w:r w:rsidRPr="006F7730">
        <w:rPr>
          <w:rFonts w:ascii="Times New Roman" w:eastAsia="Times New Roman" w:hAnsi="Times New Roman" w:cs="Times New Roman"/>
          <w:bCs/>
          <w:lang w:eastAsia="pl-PL"/>
        </w:rPr>
        <w:t xml:space="preserve">Otwarcie ofert nastąpi </w:t>
      </w:r>
      <w:r w:rsidR="00AE07E7" w:rsidRPr="009729C9">
        <w:rPr>
          <w:rFonts w:ascii="Times New Roman" w:eastAsia="Times New Roman" w:hAnsi="Times New Roman" w:cs="Times New Roman"/>
          <w:b/>
          <w:bCs/>
          <w:lang w:eastAsia="pl-PL"/>
        </w:rPr>
        <w:t xml:space="preserve">w dniu </w:t>
      </w:r>
      <w:r w:rsidR="008E3900">
        <w:rPr>
          <w:rFonts w:ascii="Times New Roman" w:eastAsia="Times New Roman" w:hAnsi="Times New Roman" w:cs="Times New Roman"/>
          <w:b/>
          <w:bCs/>
          <w:lang w:eastAsia="pl-PL"/>
        </w:rPr>
        <w:t>08.08</w:t>
      </w:r>
      <w:r w:rsidR="00077603" w:rsidRPr="009729C9">
        <w:rPr>
          <w:rFonts w:ascii="Times New Roman" w:eastAsia="Times New Roman" w:hAnsi="Times New Roman" w:cs="Times New Roman"/>
          <w:b/>
          <w:bCs/>
          <w:lang w:eastAsia="pl-PL"/>
        </w:rPr>
        <w:t>.</w:t>
      </w:r>
      <w:r w:rsidR="009C3551" w:rsidRPr="009729C9">
        <w:rPr>
          <w:rFonts w:ascii="Times New Roman" w:eastAsia="Times New Roman" w:hAnsi="Times New Roman" w:cs="Times New Roman"/>
          <w:b/>
          <w:bCs/>
          <w:lang w:eastAsia="pl-PL"/>
        </w:rPr>
        <w:t>2022</w:t>
      </w:r>
      <w:r w:rsidR="00EC36CD" w:rsidRPr="009729C9">
        <w:rPr>
          <w:rFonts w:ascii="Times New Roman" w:eastAsia="Times New Roman" w:hAnsi="Times New Roman" w:cs="Times New Roman"/>
          <w:b/>
          <w:bCs/>
          <w:lang w:eastAsia="pl-PL"/>
        </w:rPr>
        <w:t xml:space="preserve"> r., o godzinie 10:</w:t>
      </w:r>
      <w:r w:rsidR="002E6D15">
        <w:rPr>
          <w:rFonts w:ascii="Times New Roman" w:eastAsia="Times New Roman" w:hAnsi="Times New Roman" w:cs="Times New Roman"/>
          <w:b/>
          <w:bCs/>
          <w:lang w:eastAsia="pl-PL"/>
        </w:rPr>
        <w:t>30</w:t>
      </w:r>
    </w:p>
    <w:p w14:paraId="701AD5E7" w14:textId="5E681EE2" w:rsidR="00D75E29" w:rsidRPr="006F7730" w:rsidRDefault="00D75E29" w:rsidP="00B47A1E">
      <w:pPr>
        <w:numPr>
          <w:ilvl w:val="0"/>
          <w:numId w:val="11"/>
        </w:numPr>
        <w:spacing w:after="0" w:line="360" w:lineRule="auto"/>
        <w:jc w:val="both"/>
        <w:rPr>
          <w:rFonts w:ascii="Times New Roman" w:eastAsia="Times New Roman" w:hAnsi="Times New Roman" w:cs="Times New Roman"/>
        </w:rPr>
      </w:pPr>
      <w:r w:rsidRPr="006F7730">
        <w:rPr>
          <w:rFonts w:ascii="Times New Roman" w:eastAsia="Times New Roman" w:hAnsi="Times New Roman" w:cs="Times New Roman"/>
        </w:rPr>
        <w:t xml:space="preserve">Otwarcie ofert następuje poprzez użycie mechanizmu do odszyfrowania ofert dostępnego po zalogowaniu w zakładce Deszyfrowanie na </w:t>
      </w:r>
      <w:proofErr w:type="spellStart"/>
      <w:r w:rsidRPr="006F7730">
        <w:rPr>
          <w:rFonts w:ascii="Times New Roman" w:eastAsia="Times New Roman" w:hAnsi="Times New Roman" w:cs="Times New Roman"/>
        </w:rPr>
        <w:t>miniPortalu</w:t>
      </w:r>
      <w:proofErr w:type="spellEnd"/>
      <w:r w:rsidRPr="006F7730">
        <w:rPr>
          <w:rFonts w:ascii="Times New Roman" w:eastAsia="Times New Roman" w:hAnsi="Times New Roman" w:cs="Times New Roman"/>
        </w:rPr>
        <w:t xml:space="preserve"> i następuje poprzez wskazanie pliku do odszyfrowania.</w:t>
      </w:r>
    </w:p>
    <w:p w14:paraId="33B0E63E"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7D9F55"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Zamawiający informuje o zmianie terminu otwarcia ofert na stronie internetowej prowadzonego postępowania.</w:t>
      </w:r>
    </w:p>
    <w:p w14:paraId="02564C4F"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3BA30AA"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Zamawiający, niezwłocznie po otwarciu ofert, udostępnia na stronie internetowej prowadzonego postępowania informacje o:</w:t>
      </w:r>
    </w:p>
    <w:p w14:paraId="58E9CBEA" w14:textId="77777777" w:rsidR="00E97B03" w:rsidRPr="006F7730" w:rsidRDefault="00A03278" w:rsidP="00F6084E">
      <w:pPr>
        <w:numPr>
          <w:ilvl w:val="0"/>
          <w:numId w:val="38"/>
        </w:numPr>
        <w:suppressAutoHyphens/>
        <w:overflowPunct w:val="0"/>
        <w:spacing w:after="0" w:line="360" w:lineRule="auto"/>
        <w:contextualSpacing/>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 xml:space="preserve">nazwach albo imionach </w:t>
      </w:r>
      <w:bookmarkStart w:id="9" w:name="_GoBack"/>
      <w:bookmarkEnd w:id="9"/>
      <w:r w:rsidRPr="006F7730">
        <w:rPr>
          <w:rFonts w:ascii="Times New Roman" w:eastAsia="Times New Roman" w:hAnsi="Times New Roman" w:cs="Times New Roman"/>
          <w:bCs/>
          <w:lang w:eastAsia="pl-PL"/>
        </w:rPr>
        <w:t>i nazwiskach oraz siedzibach lub miejscach prowadzonej działalności gospodarczej albo miejscach zamieszkania wykonawców, których oferty zostały otwarte;</w:t>
      </w:r>
    </w:p>
    <w:p w14:paraId="1C40BEE7" w14:textId="77777777" w:rsidR="00E97B03" w:rsidRPr="006F7730" w:rsidRDefault="00A03278" w:rsidP="00F6084E">
      <w:pPr>
        <w:numPr>
          <w:ilvl w:val="0"/>
          <w:numId w:val="38"/>
        </w:numPr>
        <w:suppressAutoHyphens/>
        <w:overflowPunct w:val="0"/>
        <w:spacing w:after="0" w:line="360" w:lineRule="auto"/>
        <w:contextualSpacing/>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cenach lub kosztach zawartych w ofertach.</w:t>
      </w:r>
    </w:p>
    <w:p w14:paraId="43305887" w14:textId="66FE063D" w:rsidR="00E97B03" w:rsidRPr="006F7730" w:rsidRDefault="004E6996" w:rsidP="0007656A">
      <w:pPr>
        <w:spacing w:before="240"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t>art. 12</w:t>
      </w:r>
    </w:p>
    <w:p w14:paraId="30C11DF8" w14:textId="77777777" w:rsidR="00E97B03" w:rsidRPr="006F7730" w:rsidRDefault="00A03278" w:rsidP="0007656A">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lastRenderedPageBreak/>
        <w:t>SPOSÓB OCENY OFERT</w:t>
      </w:r>
    </w:p>
    <w:p w14:paraId="469E8488" w14:textId="77777777" w:rsidR="0007656A" w:rsidRDefault="0007656A" w:rsidP="0007656A">
      <w:pPr>
        <w:spacing w:after="0" w:line="360" w:lineRule="auto"/>
        <w:jc w:val="center"/>
        <w:rPr>
          <w:rFonts w:ascii="Times New Roman" w:eastAsia="Times New Roman" w:hAnsi="Times New Roman" w:cs="Times New Roman"/>
          <w:b/>
          <w:bCs/>
          <w:u w:val="single"/>
          <w:lang w:eastAsia="pl-PL"/>
        </w:rPr>
      </w:pPr>
    </w:p>
    <w:p w14:paraId="7BA76E49" w14:textId="4A5554AE" w:rsidR="00E97B03" w:rsidRPr="006F7730" w:rsidRDefault="00A03278" w:rsidP="0007656A">
      <w:pPr>
        <w:spacing w:after="0" w:line="360" w:lineRule="auto"/>
        <w:jc w:val="center"/>
        <w:rPr>
          <w:rFonts w:ascii="Times New Roman" w:eastAsia="Times New Roman" w:hAnsi="Times New Roman" w:cs="Times New Roman"/>
          <w:b/>
          <w:bCs/>
          <w:u w:val="single"/>
          <w:lang w:eastAsia="pl-PL"/>
        </w:rPr>
      </w:pPr>
      <w:r w:rsidRPr="006F7730">
        <w:rPr>
          <w:rFonts w:ascii="Times New Roman" w:eastAsia="Times New Roman" w:hAnsi="Times New Roman" w:cs="Times New Roman"/>
          <w:b/>
          <w:bCs/>
          <w:u w:val="single"/>
          <w:lang w:eastAsia="pl-PL"/>
        </w:rPr>
        <w:t>Zasady korekty omyłek</w:t>
      </w:r>
    </w:p>
    <w:p w14:paraId="613ED363" w14:textId="56355643" w:rsidR="00E97B03" w:rsidRPr="006F7730" w:rsidRDefault="00A03278" w:rsidP="00F6084E">
      <w:pPr>
        <w:numPr>
          <w:ilvl w:val="0"/>
          <w:numId w:val="39"/>
        </w:numPr>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r w:rsidR="00965600" w:rsidRPr="006F7730">
        <w:rPr>
          <w:rFonts w:ascii="Times New Roman" w:eastAsia="Times New Roman" w:hAnsi="Times New Roman" w:cs="Times New Roman"/>
          <w:lang w:eastAsia="pl-PL"/>
        </w:rPr>
        <w:t xml:space="preserve"> </w:t>
      </w:r>
    </w:p>
    <w:p w14:paraId="42407A52" w14:textId="77777777" w:rsidR="00E97B03" w:rsidRPr="006F7730" w:rsidRDefault="00A03278" w:rsidP="00F6084E">
      <w:pPr>
        <w:numPr>
          <w:ilvl w:val="0"/>
          <w:numId w:val="39"/>
        </w:numPr>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poprawia w ofercie:</w:t>
      </w:r>
    </w:p>
    <w:p w14:paraId="3EA17135" w14:textId="77777777" w:rsidR="00E97B03" w:rsidRPr="006F7730" w:rsidRDefault="00A03278" w:rsidP="00F6084E">
      <w:pPr>
        <w:numPr>
          <w:ilvl w:val="0"/>
          <w:numId w:val="37"/>
        </w:numPr>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oczywiste omyłki pisarskie,</w:t>
      </w:r>
    </w:p>
    <w:p w14:paraId="5280DACA" w14:textId="77777777" w:rsidR="00E97B03" w:rsidRPr="006F7730" w:rsidRDefault="00A03278" w:rsidP="00F6084E">
      <w:pPr>
        <w:numPr>
          <w:ilvl w:val="0"/>
          <w:numId w:val="37"/>
        </w:numPr>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oczywiste omyłki rachunkowe, z uwzględnieniem konsekwencji rachunkowych dokonanych poprawek,</w:t>
      </w:r>
    </w:p>
    <w:p w14:paraId="34565DBC" w14:textId="77777777" w:rsidR="00E97B03" w:rsidRPr="006F7730" w:rsidRDefault="00A03278" w:rsidP="00F6084E">
      <w:pPr>
        <w:numPr>
          <w:ilvl w:val="0"/>
          <w:numId w:val="37"/>
        </w:numPr>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inne omyłki polegające na niezgodności oferty z dokumentami zamówienia, niepowodujące istotnych zmian w treści oferty</w:t>
      </w:r>
    </w:p>
    <w:p w14:paraId="7056D3C7" w14:textId="77777777" w:rsidR="00E97B03" w:rsidRPr="006F7730" w:rsidRDefault="00A03278" w:rsidP="00A03278">
      <w:pPr>
        <w:spacing w:after="0" w:line="360" w:lineRule="auto"/>
        <w:ind w:left="851" w:hanging="42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niezwłocznie zawiadamiając o tym wykonawcę, którego oferta została poprawiona.</w:t>
      </w:r>
    </w:p>
    <w:p w14:paraId="78E65111" w14:textId="6C7F9310" w:rsidR="00652FAF" w:rsidRPr="003C3891" w:rsidRDefault="00652FAF" w:rsidP="00A03278">
      <w:pPr>
        <w:spacing w:after="0" w:line="360" w:lineRule="auto"/>
        <w:ind w:left="851" w:hanging="425"/>
        <w:jc w:val="both"/>
        <w:rPr>
          <w:rFonts w:ascii="Times New Roman" w:eastAsia="Times New Roman" w:hAnsi="Times New Roman" w:cs="Times New Roman"/>
          <w:b/>
          <w:bCs/>
          <w:u w:val="single"/>
          <w:lang w:eastAsia="pl-PL"/>
        </w:rPr>
      </w:pPr>
      <w:r w:rsidRPr="003C3891">
        <w:rPr>
          <w:rFonts w:ascii="Times New Roman" w:hAnsi="Times New Roman" w:cs="Times New Roman"/>
        </w:rPr>
        <w:t xml:space="preserve">Przyjmuje się, </w:t>
      </w:r>
      <w:r w:rsidR="00C823E8" w:rsidRPr="003C3891">
        <w:rPr>
          <w:rFonts w:ascii="Times New Roman" w:hAnsi="Times New Roman" w:cs="Times New Roman"/>
        </w:rPr>
        <w:t xml:space="preserve">że prawidłowo podano </w:t>
      </w:r>
      <w:r w:rsidR="003C3891">
        <w:rPr>
          <w:rFonts w:ascii="Times New Roman" w:hAnsi="Times New Roman" w:cs="Times New Roman"/>
        </w:rPr>
        <w:t>cenę</w:t>
      </w:r>
      <w:r w:rsidR="00C823E8" w:rsidRPr="003C3891">
        <w:rPr>
          <w:rFonts w:ascii="Times New Roman" w:hAnsi="Times New Roman" w:cs="Times New Roman"/>
        </w:rPr>
        <w:t xml:space="preserve"> </w:t>
      </w:r>
      <w:r w:rsidR="00157ABC" w:rsidRPr="003C3891">
        <w:rPr>
          <w:rFonts w:ascii="Times New Roman" w:hAnsi="Times New Roman" w:cs="Times New Roman"/>
        </w:rPr>
        <w:t xml:space="preserve">miesięczną netto </w:t>
      </w:r>
      <w:r w:rsidRPr="003C3891">
        <w:rPr>
          <w:rFonts w:ascii="Times New Roman" w:hAnsi="Times New Roman" w:cs="Times New Roman"/>
        </w:rPr>
        <w:t xml:space="preserve">w Formularzu </w:t>
      </w:r>
      <w:r w:rsidR="00157ABC" w:rsidRPr="003C3891">
        <w:rPr>
          <w:rFonts w:ascii="Times New Roman" w:hAnsi="Times New Roman" w:cs="Times New Roman"/>
        </w:rPr>
        <w:t>cenowym (kol. 2).</w:t>
      </w:r>
    </w:p>
    <w:p w14:paraId="766BC2D1" w14:textId="38256370" w:rsidR="00652FAF" w:rsidRDefault="00A03278" w:rsidP="00F6084E">
      <w:pPr>
        <w:numPr>
          <w:ilvl w:val="0"/>
          <w:numId w:val="39"/>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r w:rsidR="00FE639A">
        <w:rPr>
          <w:rFonts w:ascii="Times New Roman" w:eastAsia="Times New Roman" w:hAnsi="Times New Roman" w:cs="Times New Roman"/>
          <w:lang w:eastAsia="pl-PL"/>
        </w:rPr>
        <w:t xml:space="preserve"> Brak odpowiedzi w wyznaczonym terminie, uznaje się za wyrażenie zgody na poprawienie omyłki.</w:t>
      </w:r>
    </w:p>
    <w:p w14:paraId="0D6496E8" w14:textId="77777777" w:rsidR="006018C7" w:rsidRPr="00FE639A" w:rsidRDefault="006018C7" w:rsidP="006018C7">
      <w:pPr>
        <w:tabs>
          <w:tab w:val="left" w:pos="1077"/>
        </w:tabs>
        <w:suppressAutoHyphens/>
        <w:spacing w:after="0" w:line="360" w:lineRule="auto"/>
        <w:ind w:left="284"/>
        <w:contextualSpacing/>
        <w:jc w:val="both"/>
        <w:rPr>
          <w:rFonts w:ascii="Times New Roman" w:eastAsia="Times New Roman" w:hAnsi="Times New Roman" w:cs="Times New Roman"/>
          <w:lang w:eastAsia="pl-PL"/>
        </w:rPr>
      </w:pPr>
    </w:p>
    <w:p w14:paraId="1014AB94" w14:textId="4250B418" w:rsidR="00E97B03" w:rsidRPr="006F7730" w:rsidRDefault="004E6996"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13</w:t>
      </w:r>
    </w:p>
    <w:p w14:paraId="04070BDC"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ZABEZPIECZENIE NALEŻYTEGO WYKONANIA UMOWY</w:t>
      </w:r>
    </w:p>
    <w:p w14:paraId="1D5EA827" w14:textId="6B5486F7" w:rsidR="00E97B03" w:rsidRPr="006F773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6F7730">
        <w:rPr>
          <w:rFonts w:ascii="Times New Roman" w:eastAsia="Times New Roman" w:hAnsi="Times New Roman" w:cs="Times New Roman"/>
          <w:lang w:eastAsia="pl-PL"/>
        </w:rPr>
        <w:br/>
        <w:t xml:space="preserve">w formie pieniądza w tytule przelewu należy wpisać zabezpieczenie należytego wykonania umowy </w:t>
      </w:r>
      <w:r w:rsidR="00F04350"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i numer postępowania.</w:t>
      </w:r>
    </w:p>
    <w:p w14:paraId="5365A09B" w14:textId="77777777" w:rsidR="00E97B03" w:rsidRPr="006F773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może być wnoszone w następujących formach:</w:t>
      </w:r>
    </w:p>
    <w:p w14:paraId="7CCF3C3D" w14:textId="77777777"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pieniądzu,</w:t>
      </w:r>
    </w:p>
    <w:p w14:paraId="3546D983" w14:textId="58429FF2"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poręczeniach bankowych lub poręczeniach spółdzielczej kasy oszczędnościowo-kredytowej, </w:t>
      </w:r>
      <w:r w:rsidR="00D2052E"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z tym, że zobowiązanie kasy jest zawsze zobowiązaniem pieniężnym,</w:t>
      </w:r>
    </w:p>
    <w:p w14:paraId="7A13390C" w14:textId="271B8016"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gwarancjach bankowych,</w:t>
      </w:r>
      <w:r w:rsidR="00134D1E" w:rsidRPr="006F7730">
        <w:rPr>
          <w:rFonts w:ascii="Times New Roman" w:eastAsia="Times New Roman" w:hAnsi="Times New Roman" w:cs="Times New Roman"/>
          <w:lang w:eastAsia="pl-PL"/>
        </w:rPr>
        <w:t xml:space="preserve"> </w:t>
      </w:r>
    </w:p>
    <w:p w14:paraId="4E8085FB" w14:textId="77777777"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gwarancjach ubezpieczeniowych,</w:t>
      </w:r>
    </w:p>
    <w:p w14:paraId="33A0DB81" w14:textId="77777777"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624B4EC" w14:textId="093D8DF1" w:rsidR="00D75E29" w:rsidRPr="006F7730" w:rsidRDefault="00D75E29"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Poręczenia i gwarancje muszą być bezwarunkowe i nieodwołalne.</w:t>
      </w:r>
    </w:p>
    <w:p w14:paraId="3D11BE3A" w14:textId="11E9BB23"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Zamawiający nie wyraża zgody na wnoszenie zabezpieczenia należytego wykonania umowy</w:t>
      </w:r>
      <w:r w:rsidR="00D75E29" w:rsidRPr="006F7730">
        <w:rPr>
          <w:rFonts w:ascii="Times New Roman" w:eastAsia="Times New Roman" w:hAnsi="Times New Roman" w:cs="Times New Roman"/>
          <w:lang w:eastAsia="pl-PL"/>
        </w:rPr>
        <w:t xml:space="preserve"> </w:t>
      </w:r>
      <w:r w:rsidR="00607DF5" w:rsidRPr="006F7730">
        <w:rPr>
          <w:rFonts w:ascii="Times New Roman" w:eastAsia="Times New Roman" w:hAnsi="Times New Roman" w:cs="Times New Roman"/>
          <w:lang w:eastAsia="pl-PL"/>
        </w:rPr>
        <w:br/>
      </w:r>
      <w:r w:rsidR="00D75E29" w:rsidRPr="006F7730">
        <w:rPr>
          <w:rFonts w:ascii="Times New Roman" w:eastAsia="Times New Roman" w:hAnsi="Times New Roman" w:cs="Times New Roman"/>
          <w:lang w:eastAsia="pl-PL"/>
        </w:rPr>
        <w:t>w formach innych niż wskazane w ust. 2.</w:t>
      </w:r>
    </w:p>
    <w:p w14:paraId="3E097E4F"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Zabezpieczenie wnoszone w pieniądzu należy wpłacić na konto Zamawiającego: </w:t>
      </w:r>
    </w:p>
    <w:p w14:paraId="6BD41891" w14:textId="75A32BEE" w:rsidR="00D75E29" w:rsidRPr="006F7730" w:rsidRDefault="00A03278" w:rsidP="00E1523E">
      <w:pPr>
        <w:spacing w:after="0" w:line="360" w:lineRule="auto"/>
        <w:ind w:left="360"/>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Nr </w:t>
      </w:r>
      <w:r w:rsidRPr="006F7730">
        <w:rPr>
          <w:rFonts w:ascii="Times New Roman" w:eastAsia="Times New Roman" w:hAnsi="Times New Roman" w:cs="Times New Roman"/>
          <w:b/>
          <w:lang w:eastAsia="pl-PL"/>
        </w:rPr>
        <w:t xml:space="preserve">07 1160 2202 0000 0002 7815 9915 </w:t>
      </w:r>
      <w:r w:rsidRPr="006F7730">
        <w:rPr>
          <w:rFonts w:ascii="Times New Roman" w:eastAsia="Times New Roman" w:hAnsi="Times New Roman" w:cs="Times New Roman"/>
          <w:lang w:eastAsia="pl-PL"/>
        </w:rPr>
        <w:t>z podaniem numeru przetargu (na przelewach nr rachunku należy pisać w sposób ciągły - bez spacji).</w:t>
      </w:r>
    </w:p>
    <w:p w14:paraId="570C79CB"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4A953D7"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należytego wykonania umowy musi zostać wniesione przed podpisaniem umowy.</w:t>
      </w:r>
    </w:p>
    <w:p w14:paraId="3F021295"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Warunki i termin zwrotu lub zwolnienia zabezpieczenia określone są w projektowanej umowie.</w:t>
      </w:r>
    </w:p>
    <w:p w14:paraId="1C5824DD" w14:textId="6F7EE791"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BDD6982" w14:textId="77777777" w:rsidR="006018C7" w:rsidRDefault="006018C7" w:rsidP="00A03278">
      <w:pPr>
        <w:spacing w:after="0" w:line="360" w:lineRule="auto"/>
        <w:jc w:val="center"/>
        <w:rPr>
          <w:rFonts w:ascii="Times New Roman" w:eastAsia="Times New Roman" w:hAnsi="Times New Roman" w:cs="Times New Roman"/>
          <w:b/>
          <w:lang w:eastAsia="pl-PL"/>
        </w:rPr>
      </w:pPr>
    </w:p>
    <w:p w14:paraId="7C8B0082" w14:textId="274C797D" w:rsidR="00E97B03" w:rsidRPr="006F7730" w:rsidRDefault="004E6996"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14</w:t>
      </w:r>
    </w:p>
    <w:p w14:paraId="7B9F6D57"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ZAWARCIE UMOWY</w:t>
      </w:r>
    </w:p>
    <w:p w14:paraId="2E329506" w14:textId="25A4FADC" w:rsidR="00E97B03" w:rsidRPr="006F7730" w:rsidRDefault="00A03278" w:rsidP="00F6084E">
      <w:pPr>
        <w:numPr>
          <w:ilvl w:val="0"/>
          <w:numId w:val="25"/>
        </w:numPr>
        <w:spacing w:after="0" w:line="360" w:lineRule="auto"/>
        <w:contextualSpacing/>
        <w:jc w:val="both"/>
        <w:rPr>
          <w:rFonts w:ascii="Times New Roman" w:hAnsi="Times New Roman" w:cs="Times New Roman"/>
          <w:lang w:eastAsia="pl-PL"/>
        </w:rPr>
      </w:pPr>
      <w:r w:rsidRPr="006F7730">
        <w:rPr>
          <w:rFonts w:ascii="Times New Roman" w:hAnsi="Times New Roman" w:cs="Times New Roman"/>
          <w:lang w:eastAsia="pl-PL"/>
        </w:rPr>
        <w:t>Zamawiający zawiera umowę w sprawie zamówienia publicznego, z uwzględnieniem art. 577</w:t>
      </w:r>
      <w:r w:rsidR="002E0A9F" w:rsidRPr="006F7730">
        <w:rPr>
          <w:rFonts w:ascii="Times New Roman" w:hAnsi="Times New Roman" w:cs="Times New Roman"/>
          <w:lang w:eastAsia="pl-PL"/>
        </w:rPr>
        <w:t xml:space="preserve"> ustawy</w:t>
      </w:r>
      <w:r w:rsidR="00B3510D" w:rsidRPr="006F7730">
        <w:rPr>
          <w:rFonts w:ascii="Times New Roman" w:hAnsi="Times New Roman" w:cs="Times New Roman"/>
          <w:lang w:eastAsia="pl-PL"/>
        </w:rPr>
        <w:t xml:space="preserve">, </w:t>
      </w:r>
      <w:r w:rsidRPr="006F7730">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4065E63A" w14:textId="031448AA" w:rsidR="00E97B03" w:rsidRPr="006F7730" w:rsidRDefault="00A03278" w:rsidP="00F6084E">
      <w:pPr>
        <w:numPr>
          <w:ilvl w:val="0"/>
          <w:numId w:val="25"/>
        </w:numPr>
        <w:spacing w:after="0" w:line="360" w:lineRule="auto"/>
        <w:contextualSpacing/>
        <w:jc w:val="both"/>
        <w:rPr>
          <w:rFonts w:ascii="Times New Roman" w:hAnsi="Times New Roman" w:cs="Times New Roman"/>
          <w:lang w:eastAsia="pl-PL"/>
        </w:rPr>
      </w:pPr>
      <w:r w:rsidRPr="006F7730">
        <w:rPr>
          <w:rFonts w:ascii="Times New Roman" w:hAnsi="Times New Roman" w:cs="Times New Roman"/>
          <w:lang w:eastAsia="pl-PL"/>
        </w:rPr>
        <w:t xml:space="preserve">Zamawiający może zawrzeć umowę w sprawie zamówienia publicznego przed upływem terminu, </w:t>
      </w:r>
      <w:r w:rsidR="00F04350" w:rsidRPr="006F7730">
        <w:rPr>
          <w:rFonts w:ascii="Times New Roman" w:hAnsi="Times New Roman" w:cs="Times New Roman"/>
          <w:lang w:eastAsia="pl-PL"/>
        </w:rPr>
        <w:br/>
      </w:r>
      <w:r w:rsidRPr="006F7730">
        <w:rPr>
          <w:rFonts w:ascii="Times New Roman" w:hAnsi="Times New Roman" w:cs="Times New Roman"/>
          <w:lang w:eastAsia="pl-PL"/>
        </w:rPr>
        <w:t xml:space="preserve">o którym mowa w ust. 1, jeżeli w postępowaniu o udzielenie zamówienia prowadzonym w </w:t>
      </w:r>
      <w:r w:rsidR="002E0A9F" w:rsidRPr="006F7730">
        <w:rPr>
          <w:rFonts w:ascii="Times New Roman" w:hAnsi="Times New Roman" w:cs="Times New Roman"/>
          <w:lang w:eastAsia="pl-PL"/>
        </w:rPr>
        <w:t>trybie</w:t>
      </w:r>
      <w:r w:rsidR="002E0A9F" w:rsidRPr="006F7730">
        <w:rPr>
          <w:rFonts w:ascii="Times New Roman" w:hAnsi="Times New Roman" w:cs="Times New Roman"/>
          <w:lang w:eastAsia="pl-PL"/>
        </w:rPr>
        <w:br/>
      </w:r>
      <w:r w:rsidRPr="006F7730">
        <w:rPr>
          <w:rFonts w:ascii="Times New Roman" w:hAnsi="Times New Roman" w:cs="Times New Roman"/>
          <w:lang w:eastAsia="pl-PL"/>
        </w:rPr>
        <w:t>podstawow</w:t>
      </w:r>
      <w:r w:rsidR="00FE639A">
        <w:rPr>
          <w:rFonts w:ascii="Times New Roman" w:hAnsi="Times New Roman" w:cs="Times New Roman"/>
          <w:lang w:eastAsia="pl-PL"/>
        </w:rPr>
        <w:t>ym</w:t>
      </w:r>
      <w:r w:rsidR="008F47DC" w:rsidRPr="006F7730">
        <w:rPr>
          <w:rFonts w:ascii="Times New Roman" w:hAnsi="Times New Roman" w:cs="Times New Roman"/>
          <w:lang w:eastAsia="pl-PL"/>
        </w:rPr>
        <w:t xml:space="preserve"> złożono tylko jedną ofertę.</w:t>
      </w:r>
    </w:p>
    <w:p w14:paraId="069F733B" w14:textId="44FEC18E" w:rsidR="00E97B03" w:rsidRPr="006F7730" w:rsidRDefault="004E6996"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15</w:t>
      </w:r>
    </w:p>
    <w:p w14:paraId="2E1444F3" w14:textId="7FFE2929"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5AA5DFB0" w14:textId="4538A1E3" w:rsidR="00E97B03" w:rsidRPr="006F7730" w:rsidRDefault="00A03278" w:rsidP="00F6084E">
      <w:pPr>
        <w:numPr>
          <w:ilvl w:val="0"/>
          <w:numId w:val="24"/>
        </w:numPr>
        <w:tabs>
          <w:tab w:val="left" w:pos="1068"/>
        </w:tab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88352BB" w14:textId="77777777" w:rsidR="00E97B03" w:rsidRPr="006F7730" w:rsidRDefault="00A03278" w:rsidP="00F6084E">
      <w:pPr>
        <w:numPr>
          <w:ilvl w:val="0"/>
          <w:numId w:val="24"/>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Odwołanie wnosi się w przypadku zamówień, których wartość jest mniejsza niż progi unijne, </w:t>
      </w:r>
      <w:r w:rsidRPr="006F7730">
        <w:rPr>
          <w:rFonts w:ascii="Times New Roman" w:eastAsia="Times New Roman" w:hAnsi="Times New Roman" w:cs="Times New Roman"/>
          <w:lang w:eastAsia="pl-PL"/>
        </w:rPr>
        <w:br/>
        <w:t>w terminie:</w:t>
      </w:r>
    </w:p>
    <w:p w14:paraId="5109AA12" w14:textId="77777777" w:rsidR="00E97B03" w:rsidRPr="006F7730" w:rsidRDefault="00A03278" w:rsidP="00A03278">
      <w:pPr>
        <w:spacing w:after="0" w:line="360" w:lineRule="auto"/>
        <w:ind w:left="360"/>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a)</w:t>
      </w:r>
      <w:r w:rsidRPr="006F7730">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7ACE6215" w14:textId="77777777" w:rsidR="00E97B03" w:rsidRPr="006F7730" w:rsidRDefault="00A03278" w:rsidP="00A03278">
      <w:pPr>
        <w:spacing w:after="0" w:line="360" w:lineRule="auto"/>
        <w:ind w:left="360"/>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b)</w:t>
      </w:r>
      <w:r w:rsidRPr="006F7730">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A95AEE5" w14:textId="077F0DED" w:rsidR="00E97B03" w:rsidRPr="006F7730" w:rsidRDefault="00A03278" w:rsidP="00F6084E">
      <w:pPr>
        <w:numPr>
          <w:ilvl w:val="0"/>
          <w:numId w:val="24"/>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sidR="008B23FE" w:rsidRPr="006F7730">
        <w:rPr>
          <w:rFonts w:ascii="Times New Roman" w:eastAsia="Times New Roman" w:hAnsi="Times New Roman" w:cs="Times New Roman"/>
          <w:lang w:eastAsia="pl-PL"/>
        </w:rPr>
        <w:t>.</w:t>
      </w:r>
    </w:p>
    <w:p w14:paraId="3B637D5B" w14:textId="77777777" w:rsidR="00E97B03" w:rsidRPr="006F7730" w:rsidRDefault="00A03278" w:rsidP="00F6084E">
      <w:pPr>
        <w:numPr>
          <w:ilvl w:val="0"/>
          <w:numId w:val="24"/>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Odwołanie w przypadkach innych niż określone w ust. 2 i 3 wnosi się w terminie 5 dni od dnia, </w:t>
      </w:r>
      <w:r w:rsidRPr="006F7730">
        <w:rPr>
          <w:rFonts w:ascii="Times New Roman" w:eastAsia="Times New Roman" w:hAnsi="Times New Roman" w:cs="Times New Roman"/>
          <w:lang w:eastAsia="pl-PL"/>
        </w:rPr>
        <w:br/>
        <w:t xml:space="preserve">w którym powzięto lub przy zachowaniu należytej staranności można było powziąć wiadomość </w:t>
      </w:r>
      <w:r w:rsidRPr="006F7730">
        <w:rPr>
          <w:rFonts w:ascii="Times New Roman" w:eastAsia="Times New Roman" w:hAnsi="Times New Roman" w:cs="Times New Roman"/>
          <w:lang w:eastAsia="pl-PL"/>
        </w:rPr>
        <w:br/>
        <w:t>o okolicznościach stanowiących podstawę jego wniesienia, w przypadku zamówień, których wartość jest mniejsza niż progi unijne.</w:t>
      </w:r>
    </w:p>
    <w:p w14:paraId="2BFEAE37" w14:textId="77777777" w:rsidR="009D5CA6" w:rsidRDefault="009D5CA6" w:rsidP="00A03278">
      <w:pPr>
        <w:suppressAutoHyphens/>
        <w:overflowPunct w:val="0"/>
        <w:spacing w:after="0" w:line="360" w:lineRule="auto"/>
        <w:jc w:val="center"/>
        <w:rPr>
          <w:rFonts w:ascii="Times New Roman" w:eastAsia="Times New Roman" w:hAnsi="Times New Roman" w:cs="Times New Roman"/>
          <w:b/>
          <w:lang w:eastAsia="pl-PL"/>
        </w:rPr>
      </w:pPr>
      <w:bookmarkStart w:id="10" w:name="_Hlk104295643"/>
    </w:p>
    <w:p w14:paraId="72CCD0B1" w14:textId="0D77121E" w:rsidR="00E97B03" w:rsidRPr="006F7730" w:rsidRDefault="00493C3A" w:rsidP="00A03278">
      <w:pPr>
        <w:suppressAutoHyphens/>
        <w:overflowPunct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1523E" w:rsidRPr="006F7730">
        <w:rPr>
          <w:rFonts w:ascii="Times New Roman" w:eastAsia="Times New Roman" w:hAnsi="Times New Roman" w:cs="Times New Roman"/>
          <w:b/>
          <w:lang w:eastAsia="pl-PL"/>
        </w:rPr>
        <w:t>rt. 16</w:t>
      </w:r>
    </w:p>
    <w:p w14:paraId="366EFED4" w14:textId="77777777" w:rsidR="00E97B03" w:rsidRPr="006F7730" w:rsidRDefault="00A03278" w:rsidP="00A03278">
      <w:pPr>
        <w:suppressAutoHyphen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INFORMACJE DOTYCZĄCE RODO </w:t>
      </w:r>
    </w:p>
    <w:p w14:paraId="5B32CD7A" w14:textId="1D494EFA" w:rsidR="00E97B03" w:rsidRPr="006F7730" w:rsidRDefault="00A03278" w:rsidP="00A03278">
      <w:pPr>
        <w:spacing w:after="15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Zgodnie z art. 13 ust. 1 i 2 </w:t>
      </w:r>
      <w:r w:rsidRPr="006F7730">
        <w:rPr>
          <w:rFonts w:ascii="Times New Roman" w:hAnsi="Times New Roman" w:cs="Times New Roman"/>
        </w:rPr>
        <w:t xml:space="preserve">rozporządzenia Parlamentu Europejskiego i Rady (UE) 2016/679 z dnia 27 kwietnia 2016 r. w sprawie ochrony osób fizycznych w związku z przetwarzaniem danych osobowych </w:t>
      </w:r>
      <w:r w:rsidR="00F04350" w:rsidRPr="006F7730">
        <w:rPr>
          <w:rFonts w:ascii="Times New Roman" w:hAnsi="Times New Roman" w:cs="Times New Roman"/>
        </w:rPr>
        <w:br/>
      </w:r>
      <w:r w:rsidRPr="006F7730">
        <w:rPr>
          <w:rFonts w:ascii="Times New Roman" w:hAnsi="Times New Roman" w:cs="Times New Roman"/>
        </w:rPr>
        <w:t xml:space="preserve">i w sprawie swobodnego przepływu takich danych oraz uchylenia dyrektywy 95/46/WE (ogólne rozporządzenie o ochronie danych) (Dz. Urz. UE L 119 z 04.05.2016, str. 1), </w:t>
      </w:r>
      <w:r w:rsidRPr="006F7730">
        <w:rPr>
          <w:rFonts w:ascii="Times New Roman" w:eastAsia="Times New Roman" w:hAnsi="Times New Roman" w:cs="Times New Roman"/>
          <w:lang w:eastAsia="pl-PL"/>
        </w:rPr>
        <w:t xml:space="preserve">dalej „RODO”, Zamawiający  informuje, że: </w:t>
      </w:r>
    </w:p>
    <w:p w14:paraId="47019F94" w14:textId="77777777" w:rsidR="00E97B03" w:rsidRPr="006F7730" w:rsidRDefault="00A03278" w:rsidP="00F6084E">
      <w:pPr>
        <w:numPr>
          <w:ilvl w:val="0"/>
          <w:numId w:val="28"/>
        </w:numPr>
        <w:spacing w:after="150" w:line="360" w:lineRule="auto"/>
        <w:ind w:left="426" w:hanging="426"/>
        <w:contextualSpacing/>
        <w:jc w:val="both"/>
        <w:rPr>
          <w:rFonts w:ascii="Times New Roman" w:hAnsi="Times New Roman" w:cs="Times New Roman"/>
          <w:i/>
        </w:rPr>
      </w:pPr>
      <w:r w:rsidRPr="006F7730">
        <w:rPr>
          <w:rFonts w:ascii="Times New Roman" w:hAnsi="Times New Roman" w:cs="Times New Roman"/>
        </w:rPr>
        <w:t xml:space="preserve">administratorem Pani/Pana danych osobowych jest Uniwersytet Warszawski ul. Krakowskie Przedmieście 26/28,  00-927 Warszawa </w:t>
      </w:r>
    </w:p>
    <w:p w14:paraId="2453DDF0" w14:textId="77777777" w:rsidR="00E97B03" w:rsidRPr="006F7730" w:rsidRDefault="00A03278" w:rsidP="00F6084E">
      <w:pPr>
        <w:numPr>
          <w:ilvl w:val="0"/>
          <w:numId w:val="29"/>
        </w:numPr>
        <w:spacing w:after="150" w:line="360" w:lineRule="auto"/>
        <w:ind w:left="426" w:hanging="426"/>
        <w:contextualSpacing/>
        <w:jc w:val="both"/>
      </w:pPr>
      <w:r w:rsidRPr="006F7730">
        <w:rPr>
          <w:rFonts w:ascii="Times New Roman" w:hAnsi="Times New Roman" w:cs="Times New Roman"/>
        </w:rPr>
        <w:t>inspektorem ochrony danych osobowych w Uniwersytecie Warszawskim  jest Pan Dominik Ferenc</w:t>
      </w:r>
      <w:r w:rsidRPr="006F7730">
        <w:rPr>
          <w:rFonts w:ascii="Times New Roman" w:hAnsi="Times New Roman" w:cs="Times New Roman"/>
          <w:i/>
        </w:rPr>
        <w:t xml:space="preserve">, kontakt: </w:t>
      </w:r>
      <w:hyperlink r:id="rId18">
        <w:r w:rsidRPr="006F7730">
          <w:rPr>
            <w:rFonts w:ascii="Times New Roman" w:hAnsi="Times New Roman" w:cs="Times New Roman"/>
            <w:u w:val="single"/>
          </w:rPr>
          <w:t>iod@adm.uw.edu.pl</w:t>
        </w:r>
      </w:hyperlink>
      <w:r w:rsidRPr="006F7730">
        <w:rPr>
          <w:rFonts w:ascii="Times New Roman" w:hAnsi="Times New Roman" w:cs="Times New Roman"/>
        </w:rPr>
        <w:t xml:space="preserve">  </w:t>
      </w:r>
      <w:proofErr w:type="spellStart"/>
      <w:r w:rsidRPr="006F7730">
        <w:rPr>
          <w:rFonts w:ascii="Times New Roman" w:hAnsi="Times New Roman" w:cs="Times New Roman"/>
          <w:b/>
          <w:bCs/>
        </w:rPr>
        <w:t>tel</w:t>
      </w:r>
      <w:proofErr w:type="spellEnd"/>
      <w:r w:rsidRPr="006F7730">
        <w:rPr>
          <w:rFonts w:ascii="Times New Roman" w:hAnsi="Times New Roman" w:cs="Times New Roman"/>
          <w:b/>
          <w:bCs/>
        </w:rPr>
        <w:t>: 22 55 22 042</w:t>
      </w:r>
    </w:p>
    <w:p w14:paraId="40760C9D" w14:textId="6C4C022F"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Pani/Pana dane osobowe przetwarzane będą na podstawie art. 6 ust. 1 lit. c</w:t>
      </w:r>
      <w:r w:rsidRPr="006F7730">
        <w:rPr>
          <w:rFonts w:ascii="Times New Roman" w:hAnsi="Times New Roman" w:cs="Times New Roman"/>
          <w:i/>
        </w:rPr>
        <w:t xml:space="preserve"> </w:t>
      </w:r>
      <w:r w:rsidRPr="006F7730">
        <w:rPr>
          <w:rFonts w:ascii="Times New Roman" w:hAnsi="Times New Roman" w:cs="Times New Roman"/>
        </w:rPr>
        <w:t>RODO  w celu związanym z postępowaniem o udzielenie zamówienia publicznego pt.</w:t>
      </w:r>
      <w:r w:rsidRPr="006F7730">
        <w:rPr>
          <w:rFonts w:ascii="Times New Roman" w:hAnsi="Times New Roman" w:cs="Times New Roman"/>
          <w:i/>
        </w:rPr>
        <w:t xml:space="preserve"> </w:t>
      </w:r>
      <w:r w:rsidRPr="006F7730">
        <w:rPr>
          <w:rFonts w:ascii="Times New Roman" w:hAnsi="Times New Roman" w:cs="Times New Roman"/>
        </w:rPr>
        <w:t>„</w:t>
      </w:r>
      <w:r w:rsidR="002E6D15">
        <w:rPr>
          <w:rFonts w:ascii="Times New Roman" w:hAnsi="Times New Roman" w:cs="Times New Roman"/>
        </w:rPr>
        <w:t xml:space="preserve">Bieżący nadzór </w:t>
      </w:r>
      <w:r w:rsidR="002E6D15" w:rsidRPr="002E6D15">
        <w:rPr>
          <w:rFonts w:ascii="Times New Roman" w:eastAsia="Arial" w:hAnsi="Times New Roman" w:cs="Times New Roman"/>
        </w:rPr>
        <w:t>oraz konserwacja dwóch zestawów hydroforowych przez okres 36 miesięcy w budynku Uniwersytetu Warszawskiego SOKRATES i Domu Pracownika Naukowego przy ul. Smyczkowej 9 i 11 w Warszawie</w:t>
      </w:r>
      <w:r w:rsidRPr="006F7730">
        <w:rPr>
          <w:rFonts w:ascii="Times New Roman" w:hAnsi="Times New Roman" w:cs="Times New Roman"/>
        </w:rPr>
        <w:t>”, prowadzonym w trybi</w:t>
      </w:r>
      <w:r w:rsidR="0090047D" w:rsidRPr="006F7730">
        <w:rPr>
          <w:rFonts w:ascii="Times New Roman" w:hAnsi="Times New Roman" w:cs="Times New Roman"/>
        </w:rPr>
        <w:t>e podstawowym Nr DZP-361/</w:t>
      </w:r>
      <w:r w:rsidR="002E6D15">
        <w:rPr>
          <w:rFonts w:ascii="Times New Roman" w:hAnsi="Times New Roman" w:cs="Times New Roman"/>
        </w:rPr>
        <w:t>82</w:t>
      </w:r>
      <w:r w:rsidR="00467B3E" w:rsidRPr="006F7730">
        <w:rPr>
          <w:rFonts w:ascii="Times New Roman" w:hAnsi="Times New Roman" w:cs="Times New Roman"/>
        </w:rPr>
        <w:t>/202</w:t>
      </w:r>
      <w:r w:rsidR="004732FA">
        <w:rPr>
          <w:rFonts w:ascii="Times New Roman" w:hAnsi="Times New Roman" w:cs="Times New Roman"/>
        </w:rPr>
        <w:t>2</w:t>
      </w:r>
      <w:r w:rsidRPr="006F7730">
        <w:rPr>
          <w:rFonts w:ascii="Times New Roman" w:hAnsi="Times New Roman" w:cs="Times New Roman"/>
        </w:rPr>
        <w:t xml:space="preserve">. </w:t>
      </w:r>
    </w:p>
    <w:p w14:paraId="0BCEC75E"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odbiorcami Pani/Pana danych osobowych będą osoby lub podmioty, którym udostępniona zostanie dokumentacja postępowania w oparciu o art. 74 ustawy.</w:t>
      </w:r>
    </w:p>
    <w:p w14:paraId="16C31CF2" w14:textId="3F8EDFD0"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 xml:space="preserve">Pani/Pana dane osobowe będą przechowywane przez okres 4 lat od dnia zakończenia postępowania </w:t>
      </w:r>
      <w:r w:rsidR="00F04350" w:rsidRPr="006F7730">
        <w:rPr>
          <w:rFonts w:ascii="Times New Roman" w:hAnsi="Times New Roman" w:cs="Times New Roman"/>
        </w:rPr>
        <w:br/>
      </w:r>
      <w:r w:rsidRPr="006F7730">
        <w:rPr>
          <w:rFonts w:ascii="Times New Roman" w:hAnsi="Times New Roman" w:cs="Times New Roman"/>
        </w:rPr>
        <w:t>o udzielenie zamówienia, a jeżeli czas trwania umowy przekracza 4 lata, okres przechowywania obejmuje cały czas trwania umowy;</w:t>
      </w:r>
    </w:p>
    <w:p w14:paraId="563A2171" w14:textId="4EBCF1D3"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b/>
          <w:i/>
        </w:rPr>
      </w:pPr>
      <w:r w:rsidRPr="006F7730">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00F04350" w:rsidRPr="006F7730">
        <w:rPr>
          <w:rFonts w:ascii="Times New Roman" w:hAnsi="Times New Roman" w:cs="Times New Roman"/>
        </w:rPr>
        <w:br/>
      </w:r>
      <w:r w:rsidRPr="006F7730">
        <w:rPr>
          <w:rFonts w:ascii="Times New Roman" w:hAnsi="Times New Roman" w:cs="Times New Roman"/>
        </w:rPr>
        <w:t xml:space="preserve">o udzielenie zamówienia publicznego; konsekwencje niepodania określonych danych wynikają </w:t>
      </w:r>
      <w:r w:rsidR="00607DF5" w:rsidRPr="006F7730">
        <w:rPr>
          <w:rFonts w:ascii="Times New Roman" w:hAnsi="Times New Roman" w:cs="Times New Roman"/>
        </w:rPr>
        <w:br/>
      </w:r>
      <w:r w:rsidRPr="006F7730">
        <w:rPr>
          <w:rFonts w:ascii="Times New Roman" w:hAnsi="Times New Roman" w:cs="Times New Roman"/>
        </w:rPr>
        <w:t xml:space="preserve">z ustawy;  </w:t>
      </w:r>
    </w:p>
    <w:p w14:paraId="0F21C85E"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w odniesieniu do Pani/Pana danych osobowych decyzje nie będą podejmowane w sposób zautomatyzowany, stosowanie do art. 22 RODO;</w:t>
      </w:r>
    </w:p>
    <w:p w14:paraId="1E10693C"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posiada Pani/Pan:</w:t>
      </w:r>
    </w:p>
    <w:p w14:paraId="76A1E747"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rPr>
      </w:pPr>
      <w:r w:rsidRPr="006F7730">
        <w:rPr>
          <w:rFonts w:ascii="Times New Roman" w:hAnsi="Times New Roman" w:cs="Times New Roman"/>
        </w:rPr>
        <w:t>na podstawie art. 15 RODO prawo dostępu do danych osobowych Pani/Pana dotyczących;</w:t>
      </w:r>
    </w:p>
    <w:p w14:paraId="3C328FBF"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rPr>
      </w:pPr>
      <w:r w:rsidRPr="006F7730">
        <w:rPr>
          <w:rFonts w:ascii="Times New Roman" w:hAnsi="Times New Roman" w:cs="Times New Roman"/>
        </w:rPr>
        <w:lastRenderedPageBreak/>
        <w:t>na podstawie art. 16 RODO prawo do sprostowania Pani/Pana danych osobowych</w:t>
      </w:r>
      <w:r w:rsidRPr="006F7730">
        <w:rPr>
          <w:rStyle w:val="Zakotwiczenieprzypisudolnego"/>
          <w:rFonts w:ascii="Times New Roman" w:hAnsi="Times New Roman" w:cs="Times New Roman"/>
        </w:rPr>
        <w:footnoteReference w:id="1"/>
      </w:r>
      <w:r w:rsidRPr="006F7730">
        <w:rPr>
          <w:rFonts w:ascii="Times New Roman" w:hAnsi="Times New Roman" w:cs="Times New Roman"/>
        </w:rPr>
        <w:t>;</w:t>
      </w:r>
    </w:p>
    <w:p w14:paraId="7AC15D16"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rPr>
      </w:pPr>
      <w:r w:rsidRPr="006F7730">
        <w:rPr>
          <w:rFonts w:ascii="Times New Roman" w:hAnsi="Times New Roman" w:cs="Times New Roman"/>
        </w:rPr>
        <w:t>na podstawie art. 18 RODO prawo żądania od administratora ograniczenia przetwarzania danych osobowych z zastrzeżeniem przypadków, o których mowa w art. 18 ust. 2 RODO</w:t>
      </w:r>
      <w:r w:rsidRPr="006F7730">
        <w:rPr>
          <w:rStyle w:val="Zakotwiczenieprzypisudolnego"/>
          <w:rFonts w:ascii="Times New Roman" w:hAnsi="Times New Roman" w:cs="Times New Roman"/>
        </w:rPr>
        <w:footnoteReference w:id="2"/>
      </w:r>
      <w:r w:rsidRPr="006F7730">
        <w:rPr>
          <w:rFonts w:ascii="Times New Roman" w:hAnsi="Times New Roman" w:cs="Times New Roman"/>
        </w:rPr>
        <w:t xml:space="preserve">;  </w:t>
      </w:r>
    </w:p>
    <w:p w14:paraId="671D18DD"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i/>
        </w:rPr>
      </w:pPr>
      <w:r w:rsidRPr="006F7730">
        <w:rPr>
          <w:rFonts w:ascii="Times New Roman" w:hAnsi="Times New Roman" w:cs="Times New Roman"/>
        </w:rPr>
        <w:t>prawo do wniesienia skargi do Prezesa Urzędu Ochrony Danych Osobowych, gdy uzna Pani/Pan, że przetwarzanie danych osobowych Pani/Pana dotyczących narusza przepisy RODO;</w:t>
      </w:r>
    </w:p>
    <w:p w14:paraId="624FCA7F"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i/>
        </w:rPr>
      </w:pPr>
      <w:r w:rsidRPr="006F7730">
        <w:rPr>
          <w:rFonts w:ascii="Times New Roman" w:hAnsi="Times New Roman" w:cs="Times New Roman"/>
        </w:rPr>
        <w:t>nie przysługuje Pani/Panu:</w:t>
      </w:r>
    </w:p>
    <w:p w14:paraId="2A185FC7" w14:textId="77777777" w:rsidR="00E97B03" w:rsidRPr="006F7730" w:rsidRDefault="00A03278" w:rsidP="00F6084E">
      <w:pPr>
        <w:numPr>
          <w:ilvl w:val="0"/>
          <w:numId w:val="31"/>
        </w:numPr>
        <w:spacing w:after="150" w:line="360" w:lineRule="auto"/>
        <w:ind w:left="709" w:hanging="283"/>
        <w:contextualSpacing/>
        <w:jc w:val="both"/>
        <w:rPr>
          <w:rFonts w:ascii="Times New Roman" w:hAnsi="Times New Roman" w:cs="Times New Roman"/>
          <w:i/>
        </w:rPr>
      </w:pPr>
      <w:r w:rsidRPr="006F7730">
        <w:rPr>
          <w:rFonts w:ascii="Times New Roman" w:hAnsi="Times New Roman" w:cs="Times New Roman"/>
        </w:rPr>
        <w:t>w związku z art. 17 ust. 3 lit. b, d lub e RODO prawo do usunięcia danych osobowych;</w:t>
      </w:r>
    </w:p>
    <w:p w14:paraId="041F0F84" w14:textId="77777777" w:rsidR="00E97B03" w:rsidRPr="006F7730" w:rsidRDefault="00A03278" w:rsidP="00F6084E">
      <w:pPr>
        <w:numPr>
          <w:ilvl w:val="0"/>
          <w:numId w:val="31"/>
        </w:numPr>
        <w:spacing w:after="150" w:line="360" w:lineRule="auto"/>
        <w:ind w:left="709" w:hanging="283"/>
        <w:contextualSpacing/>
        <w:jc w:val="both"/>
        <w:rPr>
          <w:rFonts w:ascii="Times New Roman" w:hAnsi="Times New Roman" w:cs="Times New Roman"/>
          <w:b/>
          <w:i/>
        </w:rPr>
      </w:pPr>
      <w:r w:rsidRPr="006F7730">
        <w:rPr>
          <w:rFonts w:ascii="Times New Roman" w:hAnsi="Times New Roman" w:cs="Times New Roman"/>
        </w:rPr>
        <w:t>prawo do przenoszenia danych osobowych, o którym mowa w art. 20 RODO;</w:t>
      </w:r>
    </w:p>
    <w:p w14:paraId="133896A7" w14:textId="1D6BDE18" w:rsidR="00B44DDF" w:rsidRPr="006F7730" w:rsidRDefault="00A03278" w:rsidP="00F6084E">
      <w:pPr>
        <w:numPr>
          <w:ilvl w:val="0"/>
          <w:numId w:val="31"/>
        </w:numPr>
        <w:spacing w:after="150" w:line="360" w:lineRule="auto"/>
        <w:ind w:left="709" w:hanging="283"/>
        <w:contextualSpacing/>
        <w:jc w:val="both"/>
        <w:rPr>
          <w:rFonts w:ascii="Times New Roman" w:hAnsi="Times New Roman" w:cs="Times New Roman"/>
          <w:i/>
        </w:rPr>
      </w:pPr>
      <w:r w:rsidRPr="006F7730">
        <w:rPr>
          <w:rFonts w:ascii="Times New Roman" w:hAnsi="Times New Roman" w:cs="Times New Roman"/>
        </w:rPr>
        <w:t>na podstawie art. 21 RODO prawo sprzeciwu, wobec przetwarzania danych osobowych, gdyż podstawą prawną przetwarzania Pani/Pana danych osobowych jest art. 6 ust. 1 lit. c RODO.</w:t>
      </w:r>
    </w:p>
    <w:bookmarkEnd w:id="10"/>
    <w:p w14:paraId="60B81B20" w14:textId="77777777" w:rsidR="002242A9" w:rsidRPr="006F7730" w:rsidRDefault="002242A9" w:rsidP="001406B8">
      <w:pPr>
        <w:spacing w:after="0" w:line="360" w:lineRule="auto"/>
        <w:jc w:val="both"/>
        <w:rPr>
          <w:rFonts w:ascii="Times New Roman" w:eastAsia="Times New Roman" w:hAnsi="Times New Roman" w:cs="Times New Roman"/>
          <w:lang w:eastAsia="pl-PL"/>
        </w:rPr>
      </w:pPr>
    </w:p>
    <w:p w14:paraId="7CF84C5F" w14:textId="775BC541" w:rsidR="00B44DDF" w:rsidRPr="006F7730" w:rsidRDefault="00607DF5" w:rsidP="001406B8">
      <w:p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Warszawa, dnia …. …. </w:t>
      </w:r>
      <w:r w:rsidR="000C12A8" w:rsidRPr="006F7730">
        <w:rPr>
          <w:rFonts w:ascii="Times New Roman" w:eastAsia="Times New Roman" w:hAnsi="Times New Roman" w:cs="Times New Roman"/>
          <w:lang w:eastAsia="pl-PL"/>
        </w:rPr>
        <w:t>2022</w:t>
      </w:r>
      <w:r w:rsidR="00A03278" w:rsidRPr="006F7730">
        <w:rPr>
          <w:rFonts w:ascii="Times New Roman" w:eastAsia="Times New Roman" w:hAnsi="Times New Roman" w:cs="Times New Roman"/>
          <w:lang w:eastAsia="pl-PL"/>
        </w:rPr>
        <w:t xml:space="preserve"> r</w:t>
      </w:r>
      <w:r w:rsidR="00B96F22" w:rsidRPr="006F7730">
        <w:rPr>
          <w:rFonts w:ascii="Times New Roman" w:eastAsia="Times New Roman" w:hAnsi="Times New Roman" w:cs="Times New Roman"/>
          <w:lang w:eastAsia="pl-PL"/>
        </w:rPr>
        <w:t>.</w:t>
      </w:r>
    </w:p>
    <w:p w14:paraId="16433577" w14:textId="77777777" w:rsidR="00B96F22" w:rsidRPr="006F7730" w:rsidRDefault="00B96F22" w:rsidP="001406B8">
      <w:pPr>
        <w:spacing w:after="0" w:line="360" w:lineRule="auto"/>
        <w:jc w:val="both"/>
        <w:rPr>
          <w:rFonts w:ascii="Times New Roman" w:eastAsia="Times New Roman" w:hAnsi="Times New Roman" w:cs="Times New Roman"/>
          <w:lang w:eastAsia="pl-PL"/>
        </w:rPr>
      </w:pPr>
    </w:p>
    <w:p w14:paraId="48D581B2" w14:textId="77777777" w:rsidR="00E97B03" w:rsidRPr="006F7730" w:rsidRDefault="00A03278" w:rsidP="00A03278">
      <w:pPr>
        <w:tabs>
          <w:tab w:val="left" w:pos="-567"/>
        </w:tabs>
        <w:overflowPunct w:val="0"/>
        <w:spacing w:after="0" w:line="360" w:lineRule="auto"/>
        <w:ind w:left="4253"/>
        <w:jc w:val="center"/>
        <w:rPr>
          <w:rFonts w:ascii="Times New Roman" w:eastAsia="Times New Roman" w:hAnsi="Times New Roman" w:cs="Times New Roman"/>
          <w:b/>
          <w:spacing w:val="30"/>
          <w:lang w:eastAsia="pl-PL"/>
        </w:rPr>
      </w:pPr>
      <w:r w:rsidRPr="006F7730">
        <w:rPr>
          <w:rFonts w:ascii="Times New Roman" w:eastAsia="Times New Roman" w:hAnsi="Times New Roman" w:cs="Times New Roman"/>
          <w:b/>
          <w:spacing w:val="30"/>
          <w:position w:val="6"/>
          <w:lang w:eastAsia="pl-PL"/>
        </w:rPr>
        <w:t>ZATWIERDZAM</w:t>
      </w:r>
      <w:r w:rsidRPr="006F7730">
        <w:rPr>
          <w:rFonts w:ascii="Times New Roman" w:eastAsia="Times New Roman" w:hAnsi="Times New Roman" w:cs="Times New Roman"/>
          <w:lang w:eastAsia="pl-PL"/>
        </w:rPr>
        <w:t xml:space="preserve">                                                                                   </w:t>
      </w:r>
    </w:p>
    <w:p w14:paraId="41DD71BD" w14:textId="77777777" w:rsidR="00E97B03" w:rsidRPr="006F7730" w:rsidRDefault="00A03278" w:rsidP="00A03278">
      <w:pPr>
        <w:widowControl w:val="0"/>
        <w:tabs>
          <w:tab w:val="left" w:pos="10382"/>
        </w:tabs>
        <w:spacing w:after="0" w:line="360" w:lineRule="auto"/>
        <w:ind w:left="4253"/>
        <w:jc w:val="center"/>
        <w:rPr>
          <w:rFonts w:ascii="Times New Roman" w:eastAsia="Calibri" w:hAnsi="Times New Roman" w:cs="Times New Roman"/>
          <w:lang w:eastAsia="pl-PL"/>
        </w:rPr>
      </w:pPr>
      <w:r w:rsidRPr="006F7730">
        <w:rPr>
          <w:rFonts w:ascii="Times New Roman" w:eastAsia="Calibri" w:hAnsi="Times New Roman" w:cs="Times New Roman"/>
          <w:lang w:eastAsia="pl-PL"/>
        </w:rPr>
        <w:t>Pełnomocnik Rektora ds. zamówień publicznych</w:t>
      </w:r>
    </w:p>
    <w:p w14:paraId="676144F6" w14:textId="77777777" w:rsidR="00E97B03" w:rsidRPr="006F7730" w:rsidRDefault="00E97B03" w:rsidP="00A03278">
      <w:pPr>
        <w:widowControl w:val="0"/>
        <w:tabs>
          <w:tab w:val="left" w:pos="10382"/>
        </w:tabs>
        <w:spacing w:after="0" w:line="360" w:lineRule="auto"/>
        <w:ind w:left="4253"/>
        <w:jc w:val="center"/>
        <w:rPr>
          <w:rFonts w:ascii="Times New Roman" w:eastAsia="Calibri" w:hAnsi="Times New Roman" w:cs="Times New Roman"/>
          <w:lang w:eastAsia="pl-PL"/>
        </w:rPr>
      </w:pPr>
    </w:p>
    <w:p w14:paraId="7CB0EAA2" w14:textId="74133437" w:rsidR="002F1297" w:rsidRPr="006F7730" w:rsidRDefault="00A818D0" w:rsidP="00C30B91">
      <w:pPr>
        <w:widowControl w:val="0"/>
        <w:tabs>
          <w:tab w:val="left" w:pos="10382"/>
        </w:tabs>
        <w:spacing w:after="0" w:line="360" w:lineRule="auto"/>
        <w:ind w:left="4253"/>
        <w:jc w:val="center"/>
        <w:rPr>
          <w:rFonts w:ascii="Times New Roman" w:eastAsia="Calibri" w:hAnsi="Times New Roman" w:cs="Times New Roman"/>
          <w:lang w:eastAsia="pl-PL"/>
        </w:rPr>
      </w:pPr>
      <w:r w:rsidRPr="006F7730">
        <w:rPr>
          <w:rFonts w:ascii="Times New Roman" w:eastAsia="Calibri" w:hAnsi="Times New Roman" w:cs="Times New Roman"/>
          <w:lang w:eastAsia="pl-PL"/>
        </w:rPr>
        <w:t xml:space="preserve">mgr Piotr </w:t>
      </w:r>
      <w:proofErr w:type="spellStart"/>
      <w:r w:rsidRPr="006F7730">
        <w:rPr>
          <w:rFonts w:ascii="Times New Roman" w:eastAsia="Calibri" w:hAnsi="Times New Roman" w:cs="Times New Roman"/>
          <w:lang w:eastAsia="pl-PL"/>
        </w:rPr>
        <w:t>Skubera</w:t>
      </w:r>
      <w:proofErr w:type="spellEnd"/>
    </w:p>
    <w:p w14:paraId="02F03535" w14:textId="1AE87CC8" w:rsidR="00965600" w:rsidRDefault="00965600" w:rsidP="00F04350">
      <w:pPr>
        <w:spacing w:after="0" w:line="360" w:lineRule="auto"/>
        <w:jc w:val="right"/>
        <w:rPr>
          <w:rFonts w:ascii="Times New Roman" w:eastAsia="Times New Roman" w:hAnsi="Times New Roman" w:cs="Times New Roman"/>
          <w:b/>
          <w:lang w:eastAsia="pl-PL"/>
        </w:rPr>
      </w:pPr>
    </w:p>
    <w:p w14:paraId="6407BD26" w14:textId="17F0595D" w:rsidR="00BE7814" w:rsidRDefault="00BE7814" w:rsidP="00F04350">
      <w:pPr>
        <w:spacing w:after="0" w:line="360" w:lineRule="auto"/>
        <w:jc w:val="right"/>
        <w:rPr>
          <w:rFonts w:ascii="Times New Roman" w:eastAsia="Times New Roman" w:hAnsi="Times New Roman" w:cs="Times New Roman"/>
          <w:b/>
          <w:lang w:eastAsia="pl-PL"/>
        </w:rPr>
      </w:pPr>
    </w:p>
    <w:p w14:paraId="7AA0F03E" w14:textId="2AA1F7C6" w:rsidR="00BE7814" w:rsidRDefault="00BE7814" w:rsidP="00F04350">
      <w:pPr>
        <w:spacing w:after="0" w:line="360" w:lineRule="auto"/>
        <w:jc w:val="right"/>
        <w:rPr>
          <w:rFonts w:ascii="Times New Roman" w:eastAsia="Times New Roman" w:hAnsi="Times New Roman" w:cs="Times New Roman"/>
          <w:b/>
          <w:lang w:eastAsia="pl-PL"/>
        </w:rPr>
      </w:pPr>
    </w:p>
    <w:p w14:paraId="22AB4318" w14:textId="1F39B33B" w:rsidR="00002AF9" w:rsidRDefault="00002AF9" w:rsidP="00F04350">
      <w:pPr>
        <w:spacing w:after="0" w:line="360" w:lineRule="auto"/>
        <w:jc w:val="right"/>
        <w:rPr>
          <w:rFonts w:ascii="Times New Roman" w:eastAsia="Times New Roman" w:hAnsi="Times New Roman" w:cs="Times New Roman"/>
          <w:b/>
          <w:lang w:eastAsia="pl-PL"/>
        </w:rPr>
      </w:pPr>
    </w:p>
    <w:p w14:paraId="039DAB2A" w14:textId="52BC1DBC" w:rsidR="00002AF9" w:rsidRDefault="00002AF9" w:rsidP="00F04350">
      <w:pPr>
        <w:spacing w:after="0" w:line="360" w:lineRule="auto"/>
        <w:jc w:val="right"/>
        <w:rPr>
          <w:rFonts w:ascii="Times New Roman" w:eastAsia="Times New Roman" w:hAnsi="Times New Roman" w:cs="Times New Roman"/>
          <w:b/>
          <w:lang w:eastAsia="pl-PL"/>
        </w:rPr>
      </w:pPr>
    </w:p>
    <w:p w14:paraId="15CD86F9" w14:textId="08BFB17D" w:rsidR="00002AF9" w:rsidRDefault="00002AF9" w:rsidP="00F04350">
      <w:pPr>
        <w:spacing w:after="0" w:line="360" w:lineRule="auto"/>
        <w:jc w:val="right"/>
        <w:rPr>
          <w:rFonts w:ascii="Times New Roman" w:eastAsia="Times New Roman" w:hAnsi="Times New Roman" w:cs="Times New Roman"/>
          <w:b/>
          <w:lang w:eastAsia="pl-PL"/>
        </w:rPr>
      </w:pPr>
    </w:p>
    <w:p w14:paraId="3D08B046" w14:textId="115F392F" w:rsidR="00002AF9" w:rsidRDefault="00002AF9" w:rsidP="00F04350">
      <w:pPr>
        <w:spacing w:after="0" w:line="360" w:lineRule="auto"/>
        <w:jc w:val="right"/>
        <w:rPr>
          <w:rFonts w:ascii="Times New Roman" w:eastAsia="Times New Roman" w:hAnsi="Times New Roman" w:cs="Times New Roman"/>
          <w:b/>
          <w:lang w:eastAsia="pl-PL"/>
        </w:rPr>
      </w:pPr>
    </w:p>
    <w:p w14:paraId="0D218C0E" w14:textId="646E38FD" w:rsidR="00002AF9" w:rsidRDefault="00002AF9" w:rsidP="00F04350">
      <w:pPr>
        <w:spacing w:after="0" w:line="360" w:lineRule="auto"/>
        <w:jc w:val="right"/>
        <w:rPr>
          <w:rFonts w:ascii="Times New Roman" w:eastAsia="Times New Roman" w:hAnsi="Times New Roman" w:cs="Times New Roman"/>
          <w:b/>
          <w:lang w:eastAsia="pl-PL"/>
        </w:rPr>
      </w:pPr>
    </w:p>
    <w:p w14:paraId="738D26E9" w14:textId="204A546F" w:rsidR="009D5CA6" w:rsidRDefault="009D5CA6" w:rsidP="00F04350">
      <w:pPr>
        <w:spacing w:after="0" w:line="360" w:lineRule="auto"/>
        <w:jc w:val="right"/>
        <w:rPr>
          <w:rFonts w:ascii="Times New Roman" w:eastAsia="Times New Roman" w:hAnsi="Times New Roman" w:cs="Times New Roman"/>
          <w:b/>
          <w:lang w:eastAsia="pl-PL"/>
        </w:rPr>
      </w:pPr>
    </w:p>
    <w:p w14:paraId="5E95FA51" w14:textId="3AB0E705" w:rsidR="009D5CA6" w:rsidRDefault="009D5CA6" w:rsidP="00F04350">
      <w:pPr>
        <w:spacing w:after="0" w:line="360" w:lineRule="auto"/>
        <w:jc w:val="right"/>
        <w:rPr>
          <w:rFonts w:ascii="Times New Roman" w:eastAsia="Times New Roman" w:hAnsi="Times New Roman" w:cs="Times New Roman"/>
          <w:b/>
          <w:lang w:eastAsia="pl-PL"/>
        </w:rPr>
      </w:pPr>
    </w:p>
    <w:p w14:paraId="2F9B6C61" w14:textId="78999C9A" w:rsidR="009D5CA6" w:rsidRDefault="009D5CA6" w:rsidP="00F04350">
      <w:pPr>
        <w:spacing w:after="0" w:line="360" w:lineRule="auto"/>
        <w:jc w:val="right"/>
        <w:rPr>
          <w:rFonts w:ascii="Times New Roman" w:eastAsia="Times New Roman" w:hAnsi="Times New Roman" w:cs="Times New Roman"/>
          <w:b/>
          <w:lang w:eastAsia="pl-PL"/>
        </w:rPr>
      </w:pPr>
    </w:p>
    <w:p w14:paraId="3819B835" w14:textId="4DBC9142" w:rsidR="009D5CA6" w:rsidRDefault="009D5CA6" w:rsidP="00F04350">
      <w:pPr>
        <w:spacing w:after="0" w:line="360" w:lineRule="auto"/>
        <w:jc w:val="right"/>
        <w:rPr>
          <w:rFonts w:ascii="Times New Roman" w:eastAsia="Times New Roman" w:hAnsi="Times New Roman" w:cs="Times New Roman"/>
          <w:b/>
          <w:lang w:eastAsia="pl-PL"/>
        </w:rPr>
      </w:pPr>
    </w:p>
    <w:p w14:paraId="561D802B" w14:textId="44CAE0BD" w:rsidR="009D5CA6" w:rsidRDefault="009D5CA6" w:rsidP="00F04350">
      <w:pPr>
        <w:spacing w:after="0" w:line="360" w:lineRule="auto"/>
        <w:jc w:val="right"/>
        <w:rPr>
          <w:rFonts w:ascii="Times New Roman" w:eastAsia="Times New Roman" w:hAnsi="Times New Roman" w:cs="Times New Roman"/>
          <w:b/>
          <w:lang w:eastAsia="pl-PL"/>
        </w:rPr>
      </w:pPr>
    </w:p>
    <w:p w14:paraId="361C9AD0" w14:textId="77777777" w:rsidR="009D5CA6" w:rsidRDefault="009D5CA6" w:rsidP="00F04350">
      <w:pPr>
        <w:spacing w:after="0" w:line="360" w:lineRule="auto"/>
        <w:jc w:val="right"/>
        <w:rPr>
          <w:rFonts w:ascii="Times New Roman" w:eastAsia="Times New Roman" w:hAnsi="Times New Roman" w:cs="Times New Roman"/>
          <w:b/>
          <w:lang w:eastAsia="pl-PL"/>
        </w:rPr>
      </w:pPr>
    </w:p>
    <w:p w14:paraId="670FAE40" w14:textId="5F9CC715" w:rsidR="00BE7814" w:rsidRDefault="00BE7814" w:rsidP="00F04350">
      <w:pPr>
        <w:spacing w:after="0" w:line="360" w:lineRule="auto"/>
        <w:jc w:val="right"/>
        <w:rPr>
          <w:rFonts w:ascii="Times New Roman" w:eastAsia="Times New Roman" w:hAnsi="Times New Roman" w:cs="Times New Roman"/>
          <w:b/>
          <w:lang w:eastAsia="pl-PL"/>
        </w:rPr>
      </w:pPr>
    </w:p>
    <w:p w14:paraId="1C8E57CF" w14:textId="77777777" w:rsidR="00BE7814" w:rsidRDefault="00BE7814" w:rsidP="00F04350">
      <w:pPr>
        <w:spacing w:after="0" w:line="360" w:lineRule="auto"/>
        <w:jc w:val="right"/>
        <w:rPr>
          <w:rFonts w:ascii="Times New Roman" w:eastAsia="Times New Roman" w:hAnsi="Times New Roman" w:cs="Times New Roman"/>
          <w:b/>
          <w:lang w:eastAsia="pl-PL"/>
        </w:rPr>
      </w:pPr>
    </w:p>
    <w:p w14:paraId="32F7F3F2"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lastRenderedPageBreak/>
        <w:t xml:space="preserve">Rozdział II </w:t>
      </w:r>
    </w:p>
    <w:p w14:paraId="6D566054"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FORMULARZ OFERTY</w:t>
      </w:r>
    </w:p>
    <w:p w14:paraId="7DD0BDEE" w14:textId="77777777" w:rsidR="00C32DD2" w:rsidRPr="006F7730"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710105" w:rsidRPr="006F7730" w14:paraId="58439C25" w14:textId="77777777" w:rsidTr="004732FA">
        <w:tc>
          <w:tcPr>
            <w:tcW w:w="3571" w:type="dxa"/>
            <w:tcBorders>
              <w:top w:val="nil"/>
              <w:left w:val="nil"/>
              <w:bottom w:val="nil"/>
              <w:right w:val="nil"/>
            </w:tcBorders>
            <w:shd w:val="clear" w:color="auto" w:fill="auto"/>
          </w:tcPr>
          <w:p w14:paraId="4C135F47" w14:textId="09077F7A" w:rsidR="00C32DD2" w:rsidRPr="006F7730" w:rsidRDefault="00C32DD2" w:rsidP="004732FA">
            <w:pPr>
              <w:spacing w:after="0" w:line="276" w:lineRule="auto"/>
              <w:rPr>
                <w:rFonts w:ascii="Times New Roman" w:hAnsi="Times New Roman" w:cs="Times New Roman"/>
              </w:rPr>
            </w:pPr>
            <w:r w:rsidRPr="006F7730">
              <w:rPr>
                <w:rFonts w:ascii="Times New Roman" w:hAnsi="Times New Roman" w:cs="Times New Roman"/>
              </w:rPr>
              <w:t>……………..………...……</w:t>
            </w:r>
            <w:r w:rsidR="004732FA">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61D65DFC" w:rsidR="00C32DD2" w:rsidRPr="006F7730" w:rsidRDefault="00C32DD2" w:rsidP="00C92073">
            <w:pPr>
              <w:spacing w:after="0" w:line="276" w:lineRule="auto"/>
              <w:jc w:val="right"/>
              <w:rPr>
                <w:rFonts w:ascii="Times New Roman" w:hAnsi="Times New Roman" w:cs="Times New Roman"/>
              </w:rPr>
            </w:pPr>
          </w:p>
        </w:tc>
      </w:tr>
      <w:tr w:rsidR="00A97A2C" w:rsidRPr="006F7730" w14:paraId="6769729F" w14:textId="77777777" w:rsidTr="004732FA">
        <w:tc>
          <w:tcPr>
            <w:tcW w:w="3571" w:type="dxa"/>
            <w:tcBorders>
              <w:top w:val="nil"/>
              <w:left w:val="nil"/>
              <w:bottom w:val="nil"/>
              <w:right w:val="nil"/>
            </w:tcBorders>
            <w:shd w:val="clear" w:color="auto" w:fill="auto"/>
          </w:tcPr>
          <w:p w14:paraId="34CA1122" w14:textId="7C038935" w:rsidR="00C32DD2" w:rsidRPr="00C92073" w:rsidRDefault="004732FA" w:rsidP="004732FA">
            <w:pPr>
              <w:spacing w:after="0" w:line="276" w:lineRule="auto"/>
              <w:rPr>
                <w:rFonts w:ascii="Times New Roman" w:hAnsi="Times New Roman" w:cs="Times New Roman"/>
                <w:i/>
              </w:rPr>
            </w:pPr>
            <w:r>
              <w:rPr>
                <w:rFonts w:ascii="Times New Roman" w:hAnsi="Times New Roman" w:cs="Times New Roman"/>
                <w:i/>
              </w:rPr>
              <w:t>(n</w:t>
            </w:r>
            <w:r w:rsidR="00781943" w:rsidRPr="00C92073">
              <w:rPr>
                <w:rFonts w:ascii="Times New Roman" w:hAnsi="Times New Roman" w:cs="Times New Roman"/>
                <w:i/>
              </w:rPr>
              <w:t xml:space="preserve">azwa i adres </w:t>
            </w:r>
            <w:r w:rsidR="00C32DD2" w:rsidRPr="00C92073">
              <w:rPr>
                <w:rFonts w:ascii="Times New Roman" w:hAnsi="Times New Roman" w:cs="Times New Roman"/>
                <w:i/>
              </w:rPr>
              <w:t>Wykonawcy</w:t>
            </w:r>
            <w:r>
              <w:rPr>
                <w:rFonts w:ascii="Times New Roman" w:hAnsi="Times New Roman" w:cs="Times New Roman"/>
                <w:i/>
              </w:rPr>
              <w:t>)</w:t>
            </w:r>
          </w:p>
        </w:tc>
        <w:tc>
          <w:tcPr>
            <w:tcW w:w="6352" w:type="dxa"/>
            <w:tcBorders>
              <w:top w:val="nil"/>
              <w:left w:val="nil"/>
              <w:bottom w:val="nil"/>
              <w:right w:val="nil"/>
            </w:tcBorders>
            <w:shd w:val="clear" w:color="auto" w:fill="auto"/>
          </w:tcPr>
          <w:p w14:paraId="47000916" w14:textId="77777777" w:rsidR="00C32DD2" w:rsidRPr="006F7730" w:rsidRDefault="00C32DD2" w:rsidP="00C92073">
            <w:pPr>
              <w:spacing w:after="0" w:line="276" w:lineRule="auto"/>
              <w:jc w:val="center"/>
              <w:rPr>
                <w:rFonts w:ascii="Times New Roman" w:hAnsi="Times New Roman" w:cs="Times New Roman"/>
              </w:rPr>
            </w:pPr>
          </w:p>
        </w:tc>
      </w:tr>
    </w:tbl>
    <w:p w14:paraId="7FD00755" w14:textId="77777777" w:rsidR="00F04350" w:rsidRPr="006F7730" w:rsidRDefault="00F04350"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77777777" w:rsidR="00C32DD2" w:rsidRPr="006F7730"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6F7730">
        <w:rPr>
          <w:rFonts w:ascii="Times New Roman" w:eastAsia="Calibri" w:hAnsi="Times New Roman" w:cs="Times New Roman"/>
          <w:bCs w:val="0"/>
          <w:color w:val="auto"/>
          <w:spacing w:val="26"/>
          <w:szCs w:val="22"/>
          <w:lang w:eastAsia="en-US"/>
        </w:rPr>
        <w:t>OFERTA</w:t>
      </w:r>
    </w:p>
    <w:p w14:paraId="05FEB3BF" w14:textId="77777777" w:rsidR="00C32DD2" w:rsidRPr="006F7730" w:rsidRDefault="00C32DD2" w:rsidP="00C32DD2">
      <w:pPr>
        <w:spacing w:line="276" w:lineRule="auto"/>
        <w:jc w:val="center"/>
        <w:rPr>
          <w:rFonts w:ascii="Times New Roman" w:hAnsi="Times New Roman" w:cs="Times New Roman"/>
          <w:b/>
        </w:rPr>
      </w:pPr>
    </w:p>
    <w:p w14:paraId="1FB97678" w14:textId="4BED838D" w:rsidR="00C32DD2" w:rsidRPr="006F7730" w:rsidRDefault="00C32DD2" w:rsidP="00D2052E">
      <w:pPr>
        <w:spacing w:line="276" w:lineRule="auto"/>
        <w:ind w:left="4956"/>
        <w:rPr>
          <w:rFonts w:ascii="Times New Roman" w:hAnsi="Times New Roman" w:cs="Times New Roman"/>
          <w:b/>
        </w:rPr>
      </w:pPr>
      <w:r w:rsidRPr="006F7730">
        <w:rPr>
          <w:rFonts w:ascii="Times New Roman" w:hAnsi="Times New Roman" w:cs="Times New Roman"/>
          <w:b/>
        </w:rPr>
        <w:t>UNIWERSYTET WARSZAWSKI</w:t>
      </w:r>
      <w:r w:rsidR="00D2052E" w:rsidRPr="006F7730">
        <w:rPr>
          <w:rFonts w:ascii="Times New Roman" w:hAnsi="Times New Roman" w:cs="Times New Roman"/>
          <w:b/>
        </w:rPr>
        <w:br/>
      </w:r>
      <w:r w:rsidRPr="006F7730">
        <w:rPr>
          <w:rFonts w:ascii="Times New Roman" w:hAnsi="Times New Roman" w:cs="Times New Roman"/>
          <w:b/>
        </w:rPr>
        <w:t>ul. Krakowskie Przedmieście 26/28</w:t>
      </w:r>
      <w:r w:rsidR="00D2052E" w:rsidRPr="006F7730">
        <w:rPr>
          <w:rFonts w:ascii="Times New Roman" w:hAnsi="Times New Roman" w:cs="Times New Roman"/>
          <w:b/>
        </w:rPr>
        <w:br/>
      </w:r>
      <w:r w:rsidRPr="006F7730">
        <w:rPr>
          <w:rFonts w:ascii="Times New Roman" w:hAnsi="Times New Roman" w:cs="Times New Roman"/>
          <w:b/>
        </w:rPr>
        <w:t>00-927 Warszawa</w:t>
      </w:r>
    </w:p>
    <w:p w14:paraId="636BEBE1" w14:textId="15B56F0E" w:rsidR="00C32DD2" w:rsidRPr="002E6D15" w:rsidRDefault="00752D63" w:rsidP="00403D78">
      <w:pPr>
        <w:spacing w:before="120" w:line="276" w:lineRule="auto"/>
        <w:jc w:val="both"/>
        <w:rPr>
          <w:rFonts w:ascii="Times New Roman" w:hAnsi="Times New Roman"/>
        </w:rPr>
      </w:pPr>
      <w:r>
        <w:rPr>
          <w:rFonts w:ascii="Times New Roman" w:hAnsi="Times New Roman" w:cs="Times New Roman"/>
        </w:rPr>
        <w:t>W odpowiedzi na</w:t>
      </w:r>
      <w:r w:rsidR="00C32DD2" w:rsidRPr="006F7730">
        <w:rPr>
          <w:rFonts w:ascii="Times New Roman" w:hAnsi="Times New Roman" w:cs="Times New Roman"/>
        </w:rPr>
        <w:t xml:space="preserve"> ogłosz</w:t>
      </w:r>
      <w:r w:rsidR="00403D78" w:rsidRPr="006F7730">
        <w:rPr>
          <w:rFonts w:ascii="Times New Roman" w:hAnsi="Times New Roman" w:cs="Times New Roman"/>
        </w:rPr>
        <w:t>eni</w:t>
      </w:r>
      <w:r>
        <w:rPr>
          <w:rFonts w:ascii="Times New Roman" w:hAnsi="Times New Roman" w:cs="Times New Roman"/>
        </w:rPr>
        <w:t>e</w:t>
      </w:r>
      <w:r w:rsidR="00403D78" w:rsidRPr="006F7730">
        <w:rPr>
          <w:rFonts w:ascii="Times New Roman" w:hAnsi="Times New Roman" w:cs="Times New Roman"/>
        </w:rPr>
        <w:t xml:space="preserve"> o </w:t>
      </w:r>
      <w:r>
        <w:rPr>
          <w:rFonts w:ascii="Times New Roman" w:hAnsi="Times New Roman" w:cs="Times New Roman"/>
        </w:rPr>
        <w:t xml:space="preserve">zamówieniu </w:t>
      </w:r>
      <w:r w:rsidR="00403D78" w:rsidRPr="006F7730">
        <w:rPr>
          <w:rFonts w:ascii="Times New Roman" w:hAnsi="Times New Roman" w:cs="Times New Roman"/>
        </w:rPr>
        <w:t>prowadzonym w trybie podstawowym</w:t>
      </w:r>
      <w:r w:rsidR="00C32DD2" w:rsidRPr="006F7730">
        <w:rPr>
          <w:rFonts w:ascii="Times New Roman" w:hAnsi="Times New Roman" w:cs="Times New Roman"/>
        </w:rPr>
        <w:t xml:space="preserve"> </w:t>
      </w:r>
      <w:r w:rsidR="0090047D" w:rsidRPr="006F7730">
        <w:rPr>
          <w:rFonts w:ascii="Times New Roman" w:hAnsi="Times New Roman" w:cs="Times New Roman"/>
          <w:b/>
        </w:rPr>
        <w:t>nr DZP-361/</w:t>
      </w:r>
      <w:r w:rsidR="002E6D15">
        <w:rPr>
          <w:rFonts w:ascii="Times New Roman" w:hAnsi="Times New Roman" w:cs="Times New Roman"/>
          <w:b/>
        </w:rPr>
        <w:t>82</w:t>
      </w:r>
      <w:r w:rsidR="00467B3E" w:rsidRPr="006F7730">
        <w:rPr>
          <w:rFonts w:ascii="Times New Roman" w:hAnsi="Times New Roman" w:cs="Times New Roman"/>
          <w:b/>
        </w:rPr>
        <w:t>/202</w:t>
      </w:r>
      <w:r>
        <w:rPr>
          <w:rFonts w:ascii="Times New Roman" w:hAnsi="Times New Roman" w:cs="Times New Roman"/>
          <w:b/>
        </w:rPr>
        <w:t>2</w:t>
      </w:r>
      <w:r w:rsidR="00192328" w:rsidRPr="006F7730">
        <w:rPr>
          <w:rFonts w:ascii="Times New Roman" w:hAnsi="Times New Roman" w:cs="Times New Roman"/>
          <w:b/>
        </w:rPr>
        <w:t xml:space="preserve"> </w:t>
      </w:r>
      <w:r w:rsidR="00192328" w:rsidRPr="00752D63">
        <w:rPr>
          <w:rFonts w:ascii="Times New Roman" w:hAnsi="Times New Roman" w:cs="Times New Roman"/>
        </w:rPr>
        <w:t>pn</w:t>
      </w:r>
      <w:r w:rsidR="00192328" w:rsidRPr="002E6D15">
        <w:rPr>
          <w:rFonts w:ascii="Times New Roman" w:hAnsi="Times New Roman" w:cs="Times New Roman"/>
        </w:rPr>
        <w:t>.: „</w:t>
      </w:r>
      <w:r w:rsidR="002E6D15" w:rsidRPr="002E6D15">
        <w:rPr>
          <w:rFonts w:ascii="Times New Roman" w:hAnsi="Times New Roman" w:cs="Times New Roman"/>
        </w:rPr>
        <w:t xml:space="preserve">Bieżący </w:t>
      </w:r>
      <w:r w:rsidR="002E6D15" w:rsidRPr="002E6D15">
        <w:rPr>
          <w:rFonts w:ascii="Times New Roman" w:eastAsia="Arial" w:hAnsi="Times New Roman" w:cs="Times New Roman"/>
        </w:rPr>
        <w:t>nadzór oraz konserwacja dwóch zestawów hydroforowych przez okres 36 miesięcy w budynku Uniwersytetu Warszawskiego SOKRATES i Domu Pracownika Naukowego przy ul. Smyczkowej 9 i 11 w Warszawie</w:t>
      </w:r>
      <w:r w:rsidR="00192328" w:rsidRPr="002E6D15">
        <w:rPr>
          <w:rFonts w:ascii="Times New Roman" w:hAnsi="Times New Roman"/>
        </w:rPr>
        <w:t>”</w:t>
      </w:r>
    </w:p>
    <w:p w14:paraId="3E45075B" w14:textId="77777777" w:rsidR="00C32DD2" w:rsidRPr="006F7730" w:rsidRDefault="00C32DD2" w:rsidP="00C92073">
      <w:pPr>
        <w:spacing w:before="120" w:after="0" w:line="276" w:lineRule="auto"/>
        <w:jc w:val="both"/>
        <w:rPr>
          <w:rFonts w:ascii="Times New Roman" w:hAnsi="Times New Roman" w:cs="Times New Roman"/>
        </w:rPr>
      </w:pPr>
      <w:r w:rsidRPr="006F7730">
        <w:rPr>
          <w:rFonts w:ascii="Times New Roman" w:hAnsi="Times New Roman" w:cs="Times New Roman"/>
        </w:rPr>
        <w:t>my niżej podpisani:</w:t>
      </w:r>
    </w:p>
    <w:p w14:paraId="7938081F"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759C73D6" w14:textId="77777777" w:rsidR="00C32DD2" w:rsidRPr="006F7730" w:rsidRDefault="00C32DD2" w:rsidP="00C92073">
      <w:pPr>
        <w:tabs>
          <w:tab w:val="left" w:pos="0"/>
          <w:tab w:val="left" w:pos="720"/>
        </w:tabs>
        <w:spacing w:after="0" w:line="276" w:lineRule="auto"/>
        <w:rPr>
          <w:rFonts w:ascii="Times New Roman" w:hAnsi="Times New Roman" w:cs="Times New Roman"/>
        </w:rPr>
      </w:pPr>
      <w:r w:rsidRPr="006F7730">
        <w:rPr>
          <w:rFonts w:ascii="Times New Roman" w:hAnsi="Times New Roman" w:cs="Times New Roman"/>
        </w:rPr>
        <w:t>działający w imieniu i na rzecz:</w:t>
      </w:r>
    </w:p>
    <w:p w14:paraId="0E14CC36"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4EEAE3A5"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pełna nazwa Wykonawcy</w:t>
      </w:r>
    </w:p>
    <w:p w14:paraId="242C1B57" w14:textId="77777777" w:rsidR="00C32DD2" w:rsidRPr="006F7730" w:rsidRDefault="00C32DD2" w:rsidP="00C92073">
      <w:pPr>
        <w:tabs>
          <w:tab w:val="left" w:pos="0"/>
        </w:tabs>
        <w:spacing w:after="0" w:line="276" w:lineRule="auto"/>
        <w:jc w:val="center"/>
        <w:rPr>
          <w:rFonts w:ascii="Times New Roman" w:hAnsi="Times New Roman" w:cs="Times New Roman"/>
          <w:i/>
        </w:rPr>
      </w:pPr>
      <w:r w:rsidRPr="006F7730">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6F7730" w:rsidRDefault="00C32DD2" w:rsidP="00C92073">
      <w:pPr>
        <w:tabs>
          <w:tab w:val="left" w:pos="0"/>
          <w:tab w:val="left" w:pos="720"/>
        </w:tabs>
        <w:suppressAutoHyphens/>
        <w:spacing w:after="0" w:line="276" w:lineRule="auto"/>
        <w:rPr>
          <w:rFonts w:ascii="Times New Roman" w:hAnsi="Times New Roman" w:cs="Times New Roman"/>
          <w:lang w:eastAsia="ar-SA"/>
        </w:rPr>
      </w:pPr>
      <w:r w:rsidRPr="006F7730">
        <w:rPr>
          <w:rFonts w:ascii="Times New Roman" w:hAnsi="Times New Roman" w:cs="Times New Roman"/>
          <w:lang w:eastAsia="ar-SA"/>
        </w:rPr>
        <w:t xml:space="preserve">posiadającego siedzibę </w:t>
      </w:r>
    </w:p>
    <w:p w14:paraId="666015BD"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0F2EEE52"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ulica nr domu kod pocztowy miejscowość</w:t>
      </w:r>
    </w:p>
    <w:p w14:paraId="16798088"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4E44927C"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województwo</w:t>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t>powiat</w:t>
      </w:r>
    </w:p>
    <w:p w14:paraId="37B477EA" w14:textId="23B5DE4B"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467B3E" w:rsidRPr="006F7730">
        <w:rPr>
          <w:rFonts w:ascii="Times New Roman" w:hAnsi="Times New Roman" w:cs="Times New Roman"/>
        </w:rPr>
        <w:t>………..……………………………………………………………</w:t>
      </w:r>
    </w:p>
    <w:p w14:paraId="21690FD2"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w zależności od podmiotu: KRS/</w:t>
      </w:r>
      <w:proofErr w:type="spellStart"/>
      <w:r w:rsidRPr="006F7730">
        <w:rPr>
          <w:rFonts w:ascii="Times New Roman" w:hAnsi="Times New Roman" w:cs="Times New Roman"/>
          <w:i/>
        </w:rPr>
        <w:t>CEiDG</w:t>
      </w:r>
      <w:proofErr w:type="spellEnd"/>
    </w:p>
    <w:p w14:paraId="5690AD86" w14:textId="728AB919"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467B3E" w:rsidRPr="006F7730">
        <w:rPr>
          <w:rFonts w:ascii="Times New Roman" w:hAnsi="Times New Roman" w:cs="Times New Roman"/>
        </w:rPr>
        <w:t>………..………………………………………………………………</w:t>
      </w:r>
    </w:p>
    <w:p w14:paraId="075DDD67"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ADRES DO KORESPONDENCJI (jeżeli dotyczy)</w:t>
      </w:r>
    </w:p>
    <w:p w14:paraId="3703653A" w14:textId="4C5AEE07" w:rsidR="00C32DD2" w:rsidRPr="006F7730" w:rsidRDefault="00C32DD2" w:rsidP="00C92073">
      <w:pPr>
        <w:tabs>
          <w:tab w:val="left" w:pos="0"/>
          <w:tab w:val="left" w:pos="720"/>
        </w:tabs>
        <w:spacing w:before="240" w:line="276" w:lineRule="auto"/>
        <w:jc w:val="center"/>
        <w:rPr>
          <w:rFonts w:ascii="Times New Roman" w:hAnsi="Times New Roman" w:cs="Times New Roman"/>
        </w:rPr>
      </w:pPr>
      <w:r w:rsidRPr="006F7730">
        <w:rPr>
          <w:rFonts w:ascii="Times New Roman" w:hAnsi="Times New Roman" w:cs="Times New Roman"/>
        </w:rPr>
        <w:t>………….………………………</w:t>
      </w:r>
      <w:r w:rsidR="00467B3E" w:rsidRPr="006F7730">
        <w:rPr>
          <w:rFonts w:ascii="Times New Roman" w:hAnsi="Times New Roman" w:cs="Times New Roman"/>
        </w:rPr>
        <w:t>………..………………………………………………………………</w:t>
      </w:r>
    </w:p>
    <w:p w14:paraId="647F3DE3" w14:textId="018D6EEF" w:rsidR="00F04350" w:rsidRPr="006F7730" w:rsidRDefault="00F04350" w:rsidP="00C92073">
      <w:pPr>
        <w:tabs>
          <w:tab w:val="left" w:pos="0"/>
          <w:tab w:val="left" w:pos="720"/>
        </w:tabs>
        <w:spacing w:line="276" w:lineRule="auto"/>
        <w:rPr>
          <w:rFonts w:ascii="Times New Roman" w:hAnsi="Times New Roman" w:cs="Times New Roman"/>
          <w:i/>
        </w:rPr>
      </w:pPr>
      <w:r w:rsidRPr="006F7730">
        <w:rPr>
          <w:rFonts w:ascii="Times New Roman" w:hAnsi="Times New Roman" w:cs="Times New Roman"/>
          <w:i/>
        </w:rPr>
        <w:t>T</w:t>
      </w:r>
      <w:r w:rsidR="00C32DD2" w:rsidRPr="006F7730">
        <w:rPr>
          <w:rFonts w:ascii="Times New Roman" w:hAnsi="Times New Roman" w:cs="Times New Roman"/>
          <w:i/>
        </w:rPr>
        <w:t>elefon</w:t>
      </w:r>
      <w:r w:rsidRPr="006F7730">
        <w:rPr>
          <w:rFonts w:ascii="Times New Roman" w:hAnsi="Times New Roman" w:cs="Times New Roman"/>
          <w:i/>
        </w:rPr>
        <w:t>: ……………………………</w:t>
      </w:r>
    </w:p>
    <w:p w14:paraId="03BDA7D1" w14:textId="7C1FA163" w:rsidR="00C32DD2" w:rsidRPr="006F7730" w:rsidRDefault="00C32DD2" w:rsidP="00C92073">
      <w:pPr>
        <w:tabs>
          <w:tab w:val="left" w:pos="0"/>
          <w:tab w:val="left" w:pos="720"/>
        </w:tabs>
        <w:spacing w:before="240" w:line="276" w:lineRule="auto"/>
        <w:jc w:val="both"/>
        <w:rPr>
          <w:rFonts w:ascii="Times New Roman" w:hAnsi="Times New Roman" w:cs="Times New Roman"/>
          <w:lang w:eastAsia="ar-SA"/>
        </w:rPr>
      </w:pPr>
      <w:r w:rsidRPr="006F7730">
        <w:rPr>
          <w:rFonts w:ascii="Times New Roman" w:hAnsi="Times New Roman" w:cs="Times New Roman"/>
          <w:lang w:eastAsia="ar-SA"/>
        </w:rPr>
        <w:t>.....................................................</w:t>
      </w:r>
      <w:r w:rsidR="00A97A2C" w:rsidRPr="006F7730">
        <w:rPr>
          <w:rFonts w:ascii="Times New Roman" w:hAnsi="Times New Roman" w:cs="Times New Roman"/>
          <w:lang w:eastAsia="ar-SA"/>
        </w:rPr>
        <w:t xml:space="preserve">........................                      </w:t>
      </w:r>
      <w:r w:rsidR="00F04350" w:rsidRPr="006F7730">
        <w:rPr>
          <w:rFonts w:ascii="Times New Roman" w:hAnsi="Times New Roman" w:cs="Times New Roman"/>
          <w:lang w:eastAsia="ar-SA"/>
        </w:rPr>
        <w:t xml:space="preserve">…………….@........................... </w:t>
      </w:r>
      <w:r w:rsidR="00A97A2C" w:rsidRPr="006F7730">
        <w:rPr>
          <w:rFonts w:ascii="Times New Roman" w:hAnsi="Times New Roman" w:cs="Times New Roman"/>
          <w:lang w:eastAsia="ar-SA"/>
        </w:rPr>
        <w:t xml:space="preserve">                 </w:t>
      </w:r>
      <w:r w:rsidR="00F04350" w:rsidRPr="006F7730">
        <w:rPr>
          <w:rFonts w:ascii="Times New Roman" w:hAnsi="Times New Roman" w:cs="Times New Roman"/>
          <w:lang w:eastAsia="ar-SA"/>
        </w:rPr>
        <w:t xml:space="preserve">                               </w:t>
      </w:r>
      <w:r w:rsidR="00A97A2C" w:rsidRPr="006F7730">
        <w:rPr>
          <w:rFonts w:ascii="Times New Roman" w:hAnsi="Times New Roman" w:cs="Times New Roman"/>
          <w:lang w:eastAsia="ar-SA"/>
        </w:rPr>
        <w:t xml:space="preserve">                                        </w:t>
      </w:r>
      <w:r w:rsidR="00D2052E" w:rsidRPr="006F7730">
        <w:rPr>
          <w:rFonts w:ascii="Times New Roman" w:hAnsi="Times New Roman" w:cs="Times New Roman"/>
          <w:lang w:eastAsia="ar-SA"/>
        </w:rPr>
        <w:t xml:space="preserve">                            </w:t>
      </w:r>
      <w:r w:rsidR="00A97A2C" w:rsidRPr="006F7730">
        <w:rPr>
          <w:rFonts w:ascii="Times New Roman" w:hAnsi="Times New Roman" w:cs="Times New Roman"/>
          <w:lang w:eastAsia="ar-SA"/>
        </w:rPr>
        <w:t xml:space="preserve">                                                                                                                                                                           </w:t>
      </w:r>
    </w:p>
    <w:p w14:paraId="1DDBC156" w14:textId="797FA7A0" w:rsidR="00C32DD2" w:rsidRPr="006F7730" w:rsidRDefault="00D2052E"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Internet: http:</w:t>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00C32DD2" w:rsidRPr="006F7730">
        <w:rPr>
          <w:rFonts w:ascii="Times New Roman" w:hAnsi="Times New Roman" w:cs="Times New Roman"/>
          <w:i/>
        </w:rPr>
        <w:t>e-mail</w:t>
      </w:r>
    </w:p>
    <w:p w14:paraId="72909408" w14:textId="0F947756" w:rsidR="00C92073" w:rsidRPr="009D7372" w:rsidRDefault="00C32DD2" w:rsidP="00C92073">
      <w:pPr>
        <w:pStyle w:val="Bezodstpw"/>
        <w:spacing w:line="276" w:lineRule="auto"/>
        <w:rPr>
          <w:rFonts w:ascii="Times New Roman" w:hAnsi="Times New Roman" w:cs="Times New Roman"/>
          <w:i/>
        </w:rPr>
      </w:pPr>
      <w:r w:rsidRPr="009D7372">
        <w:rPr>
          <w:rFonts w:ascii="Times New Roman" w:hAnsi="Times New Roman" w:cs="Times New Roman"/>
        </w:rPr>
        <w:t>NIP …………….……….</w:t>
      </w:r>
      <w:r w:rsidR="00A97A2C" w:rsidRPr="009D7372">
        <w:rPr>
          <w:rFonts w:ascii="Times New Roman" w:hAnsi="Times New Roman" w:cs="Times New Roman"/>
        </w:rPr>
        <w:t>.….……</w:t>
      </w:r>
      <w:r w:rsidR="00C92073" w:rsidRPr="009D7372">
        <w:rPr>
          <w:rFonts w:ascii="Times New Roman" w:hAnsi="Times New Roman" w:cs="Times New Roman"/>
        </w:rPr>
        <w:t xml:space="preserve">……………                           </w:t>
      </w:r>
      <w:r w:rsidR="00A97A2C" w:rsidRPr="009D7372">
        <w:rPr>
          <w:rFonts w:ascii="Times New Roman" w:hAnsi="Times New Roman" w:cs="Times New Roman"/>
        </w:rPr>
        <w:t>REGON ………………. .……..</w:t>
      </w:r>
    </w:p>
    <w:p w14:paraId="7B236A9B" w14:textId="4ADC3B86" w:rsidR="00752D63" w:rsidRDefault="00C32DD2" w:rsidP="00C92073">
      <w:pPr>
        <w:pStyle w:val="StandardowyStandardowy-1"/>
        <w:tabs>
          <w:tab w:val="left" w:pos="0"/>
          <w:tab w:val="left" w:pos="720"/>
        </w:tabs>
        <w:rPr>
          <w:rFonts w:ascii="Times New Roman" w:hAnsi="Times New Roman"/>
          <w:sz w:val="22"/>
          <w:szCs w:val="22"/>
        </w:rPr>
      </w:pPr>
      <w:r w:rsidRPr="009D7372">
        <w:rPr>
          <w:rFonts w:ascii="Times New Roman" w:hAnsi="Times New Roman"/>
          <w:sz w:val="22"/>
          <w:szCs w:val="22"/>
        </w:rPr>
        <w:t>będący płatnikiem podatku VAT,</w:t>
      </w:r>
      <w:r w:rsidR="00C36928" w:rsidRPr="009D7372">
        <w:rPr>
          <w:rFonts w:ascii="Times New Roman" w:hAnsi="Times New Roman"/>
          <w:sz w:val="22"/>
          <w:szCs w:val="22"/>
        </w:rPr>
        <w:t xml:space="preserve"> </w:t>
      </w:r>
      <w:r w:rsidRPr="009D7372">
        <w:rPr>
          <w:rFonts w:ascii="Times New Roman" w:hAnsi="Times New Roman"/>
          <w:sz w:val="22"/>
          <w:szCs w:val="22"/>
        </w:rPr>
        <w:t>po</w:t>
      </w:r>
      <w:r w:rsidR="00467B3E" w:rsidRPr="009D7372">
        <w:rPr>
          <w:rFonts w:ascii="Times New Roman" w:hAnsi="Times New Roman"/>
          <w:sz w:val="22"/>
          <w:szCs w:val="22"/>
        </w:rPr>
        <w:t xml:space="preserve"> zapoznaniu się ze Specyfikacją</w:t>
      </w:r>
      <w:r w:rsidRPr="009D7372">
        <w:rPr>
          <w:rFonts w:ascii="Times New Roman" w:hAnsi="Times New Roman"/>
          <w:sz w:val="22"/>
          <w:szCs w:val="22"/>
        </w:rPr>
        <w:t xml:space="preserve"> Warunków Zamówienia oferujemy</w:t>
      </w:r>
      <w:r w:rsidR="00752D63">
        <w:rPr>
          <w:rFonts w:ascii="Times New Roman" w:hAnsi="Times New Roman"/>
          <w:sz w:val="22"/>
          <w:szCs w:val="22"/>
        </w:rPr>
        <w:t>:</w:t>
      </w:r>
    </w:p>
    <w:p w14:paraId="49AB53BB" w14:textId="4FBD970D" w:rsidR="00192328" w:rsidRPr="00B81D55" w:rsidRDefault="00752D63" w:rsidP="00C92073">
      <w:pPr>
        <w:pStyle w:val="StandardowyStandardowy-1"/>
        <w:tabs>
          <w:tab w:val="left" w:pos="0"/>
          <w:tab w:val="left" w:pos="720"/>
        </w:tabs>
        <w:rPr>
          <w:rFonts w:ascii="Times New Roman" w:hAnsi="Times New Roman"/>
          <w:sz w:val="22"/>
          <w:szCs w:val="22"/>
        </w:rPr>
      </w:pPr>
      <w:r w:rsidRPr="00B81D55">
        <w:rPr>
          <w:rFonts w:ascii="Times New Roman" w:hAnsi="Times New Roman"/>
          <w:sz w:val="22"/>
          <w:szCs w:val="22"/>
        </w:rPr>
        <w:lastRenderedPageBreak/>
        <w:t>1. W</w:t>
      </w:r>
      <w:r w:rsidR="00C92073" w:rsidRPr="00B81D55">
        <w:rPr>
          <w:rFonts w:ascii="Times New Roman" w:hAnsi="Times New Roman"/>
          <w:sz w:val="22"/>
          <w:szCs w:val="22"/>
        </w:rPr>
        <w:t xml:space="preserve">ykonanie przedmiotu zamówienia </w:t>
      </w:r>
      <w:r w:rsidRPr="00B81D55">
        <w:rPr>
          <w:rFonts w:ascii="Times New Roman" w:hAnsi="Times New Roman"/>
          <w:sz w:val="22"/>
          <w:szCs w:val="22"/>
        </w:rPr>
        <w:t>w zakresie objętym specyfikacją warunków zamówienia:</w:t>
      </w:r>
    </w:p>
    <w:p w14:paraId="6A06CD66" w14:textId="0162FC17" w:rsidR="00127854" w:rsidRPr="00B81D55" w:rsidRDefault="00752D63" w:rsidP="00127854">
      <w:pPr>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b/>
          <w:bCs/>
          <w:lang w:eastAsia="pl-PL"/>
        </w:rPr>
        <w:t>za c</w:t>
      </w:r>
      <w:r w:rsidR="00127854" w:rsidRPr="00B81D55">
        <w:rPr>
          <w:rFonts w:ascii="Times New Roman" w:eastAsia="Times New Roman" w:hAnsi="Times New Roman" w:cs="Times New Roman"/>
          <w:b/>
          <w:bCs/>
          <w:lang w:eastAsia="pl-PL"/>
        </w:rPr>
        <w:t>en</w:t>
      </w:r>
      <w:r w:rsidRPr="00B81D55">
        <w:rPr>
          <w:rFonts w:ascii="Times New Roman" w:eastAsia="Times New Roman" w:hAnsi="Times New Roman" w:cs="Times New Roman"/>
          <w:b/>
          <w:bCs/>
          <w:lang w:eastAsia="pl-PL"/>
        </w:rPr>
        <w:t>ę</w:t>
      </w:r>
      <w:r w:rsidR="00127854" w:rsidRPr="00B81D55">
        <w:rPr>
          <w:rFonts w:ascii="Times New Roman" w:eastAsia="Times New Roman" w:hAnsi="Times New Roman" w:cs="Times New Roman"/>
          <w:b/>
          <w:bCs/>
          <w:lang w:eastAsia="pl-PL"/>
        </w:rPr>
        <w:t xml:space="preserve"> brutto OGÓŁEM (netto + obowiązujący podatek VAT) </w:t>
      </w:r>
      <w:r w:rsidR="00127854" w:rsidRPr="00B81D55">
        <w:rPr>
          <w:rFonts w:ascii="Times New Roman" w:eastAsia="Times New Roman" w:hAnsi="Times New Roman" w:cs="Times New Roman"/>
          <w:lang w:eastAsia="pl-PL"/>
        </w:rPr>
        <w:t xml:space="preserve">za cały okres trwania umowy wynosi: </w:t>
      </w:r>
      <w:r w:rsidR="00127854" w:rsidRPr="00B81D55">
        <w:rPr>
          <w:rFonts w:ascii="Times New Roman" w:eastAsia="Times New Roman" w:hAnsi="Times New Roman" w:cs="Times New Roman"/>
          <w:b/>
          <w:bCs/>
          <w:lang w:eastAsia="pl-PL"/>
        </w:rPr>
        <w:t>Razem brutto</w:t>
      </w:r>
      <w:r w:rsidR="00127854" w:rsidRPr="00B81D55">
        <w:rPr>
          <w:rFonts w:ascii="Times New Roman" w:eastAsia="Times New Roman" w:hAnsi="Times New Roman" w:cs="Times New Roman"/>
          <w:bCs/>
          <w:lang w:eastAsia="pl-PL"/>
        </w:rPr>
        <w:t xml:space="preserve"> =     </w:t>
      </w:r>
      <w:r w:rsidR="00127854" w:rsidRPr="00B81D55">
        <w:rPr>
          <w:rFonts w:ascii="Times New Roman" w:eastAsia="Times New Roman" w:hAnsi="Times New Roman" w:cs="Times New Roman"/>
          <w:b/>
          <w:bCs/>
          <w:lang w:eastAsia="pl-PL"/>
        </w:rPr>
        <w:t>...................... PLN</w:t>
      </w:r>
    </w:p>
    <w:p w14:paraId="57D9CA54" w14:textId="3D4F670E" w:rsidR="006F7730" w:rsidRPr="00B81D55" w:rsidRDefault="00127854" w:rsidP="00127854">
      <w:pPr>
        <w:spacing w:after="0" w:line="360" w:lineRule="auto"/>
        <w:jc w:val="both"/>
        <w:rPr>
          <w:rFonts w:ascii="Times New Roman" w:eastAsia="Times New Roman" w:hAnsi="Times New Roman" w:cs="Times New Roman"/>
          <w:lang w:eastAsia="pl-PL"/>
        </w:rPr>
      </w:pPr>
      <w:r w:rsidRPr="00B81D55">
        <w:rPr>
          <w:rFonts w:ascii="Times New Roman" w:eastAsia="Times New Roman" w:hAnsi="Times New Roman" w:cs="Times New Roman"/>
          <w:lang w:eastAsia="pl-PL"/>
        </w:rPr>
        <w:t>(słownie:..................................................................................................................)</w:t>
      </w:r>
      <w:r w:rsidR="006F7730" w:rsidRPr="00B81D55">
        <w:rPr>
          <w:rFonts w:ascii="Times New Roman" w:eastAsia="Times New Roman" w:hAnsi="Times New Roman" w:cs="Times New Roman"/>
          <w:lang w:eastAsia="pl-PL"/>
        </w:rPr>
        <w:t xml:space="preserve">, </w:t>
      </w:r>
      <w:r w:rsidR="00835704" w:rsidRPr="00B81D55">
        <w:rPr>
          <w:rFonts w:ascii="Times New Roman" w:eastAsia="Times New Roman" w:hAnsi="Times New Roman" w:cs="Times New Roman"/>
          <w:lang w:eastAsia="pl-PL"/>
        </w:rPr>
        <w:t>w tym:</w:t>
      </w:r>
    </w:p>
    <w:p w14:paraId="2A314BDE" w14:textId="77777777" w:rsidR="00900F73" w:rsidRPr="00B81D55" w:rsidRDefault="00900F73" w:rsidP="00127854">
      <w:pPr>
        <w:spacing w:after="0" w:line="360" w:lineRule="auto"/>
        <w:jc w:val="both"/>
        <w:rPr>
          <w:rFonts w:ascii="Times New Roman" w:eastAsia="Times New Roman" w:hAnsi="Times New Roman" w:cs="Times New Roman"/>
          <w:lang w:eastAsia="pl-PL"/>
        </w:rPr>
      </w:pPr>
    </w:p>
    <w:p w14:paraId="202DAFEC" w14:textId="7DF73E6C" w:rsidR="007D2198" w:rsidRPr="00B81D55" w:rsidRDefault="00835704" w:rsidP="00835704">
      <w:pPr>
        <w:spacing w:after="0" w:line="360" w:lineRule="auto"/>
        <w:jc w:val="center"/>
        <w:rPr>
          <w:rFonts w:ascii="Times New Roman" w:eastAsia="Times New Roman" w:hAnsi="Times New Roman" w:cs="Times New Roman"/>
          <w:b/>
          <w:lang w:eastAsia="pl-PL"/>
        </w:rPr>
      </w:pPr>
      <w:r w:rsidRPr="00B81D55">
        <w:rPr>
          <w:rFonts w:ascii="Times New Roman" w:eastAsia="Times New Roman" w:hAnsi="Times New Roman" w:cs="Times New Roman"/>
          <w:b/>
          <w:lang w:eastAsia="pl-PL"/>
        </w:rPr>
        <w:t>FORMULARZ CENOWY</w:t>
      </w:r>
    </w:p>
    <w:p w14:paraId="1122ABC6" w14:textId="77777777" w:rsidR="001B6DC1" w:rsidRPr="00002AF9" w:rsidRDefault="001B6DC1" w:rsidP="00835704">
      <w:pPr>
        <w:spacing w:after="0" w:line="360" w:lineRule="auto"/>
        <w:jc w:val="center"/>
        <w:rPr>
          <w:rFonts w:ascii="Times New Roman" w:eastAsia="Times New Roman" w:hAnsi="Times New Roman" w:cs="Times New Roman"/>
          <w:b/>
          <w:color w:val="00B0F0"/>
          <w:lang w:eastAsia="pl-PL"/>
        </w:rPr>
      </w:pPr>
    </w:p>
    <w:tbl>
      <w:tblPr>
        <w:tblStyle w:val="Tabela-Siatka"/>
        <w:tblW w:w="0" w:type="auto"/>
        <w:tblLook w:val="04A0" w:firstRow="1" w:lastRow="0" w:firstColumn="1" w:lastColumn="0" w:noHBand="0" w:noVBand="1"/>
      </w:tblPr>
      <w:tblGrid>
        <w:gridCol w:w="3539"/>
        <w:gridCol w:w="2501"/>
        <w:gridCol w:w="3020"/>
      </w:tblGrid>
      <w:tr w:rsidR="00B81D55" w:rsidRPr="00B81D55" w14:paraId="1FCA484F" w14:textId="77777777" w:rsidTr="001B6DC1">
        <w:tc>
          <w:tcPr>
            <w:tcW w:w="3539" w:type="dxa"/>
            <w:shd w:val="clear" w:color="auto" w:fill="F2F2F2" w:themeFill="background1" w:themeFillShade="F2"/>
          </w:tcPr>
          <w:p w14:paraId="4B4F7CAE" w14:textId="43861A9F" w:rsidR="006F7730" w:rsidRPr="00B81D55" w:rsidRDefault="001B6DC1" w:rsidP="0083074E">
            <w:pPr>
              <w:spacing w:after="0" w:line="240" w:lineRule="auto"/>
              <w:jc w:val="center"/>
              <w:rPr>
                <w:rFonts w:ascii="Times New Roman" w:eastAsia="Times New Roman" w:hAnsi="Times New Roman" w:cs="Times New Roman"/>
                <w:b/>
                <w:szCs w:val="22"/>
              </w:rPr>
            </w:pPr>
            <w:r w:rsidRPr="00B81D55">
              <w:rPr>
                <w:rFonts w:ascii="Times New Roman" w:eastAsia="Times New Roman" w:hAnsi="Times New Roman" w:cs="Times New Roman"/>
                <w:b/>
                <w:szCs w:val="22"/>
              </w:rPr>
              <w:t>Lista o</w:t>
            </w:r>
            <w:r w:rsidR="006F7730" w:rsidRPr="00B81D55">
              <w:rPr>
                <w:rFonts w:ascii="Times New Roman" w:eastAsia="Times New Roman" w:hAnsi="Times New Roman" w:cs="Times New Roman"/>
                <w:b/>
                <w:szCs w:val="22"/>
              </w:rPr>
              <w:t>biekt</w:t>
            </w:r>
            <w:r w:rsidRPr="00B81D55">
              <w:rPr>
                <w:rFonts w:ascii="Times New Roman" w:eastAsia="Times New Roman" w:hAnsi="Times New Roman" w:cs="Times New Roman"/>
                <w:b/>
                <w:szCs w:val="22"/>
              </w:rPr>
              <w:t>ów</w:t>
            </w:r>
          </w:p>
        </w:tc>
        <w:tc>
          <w:tcPr>
            <w:tcW w:w="2501" w:type="dxa"/>
            <w:shd w:val="clear" w:color="auto" w:fill="F2F2F2" w:themeFill="background1" w:themeFillShade="F2"/>
          </w:tcPr>
          <w:p w14:paraId="436F0749" w14:textId="66C6FC2F" w:rsidR="006F7730" w:rsidRPr="00B81D55" w:rsidRDefault="00373D37" w:rsidP="0083074E">
            <w:pPr>
              <w:spacing w:after="0" w:line="240" w:lineRule="auto"/>
              <w:jc w:val="center"/>
              <w:rPr>
                <w:rFonts w:ascii="Times New Roman" w:eastAsia="Times New Roman" w:hAnsi="Times New Roman" w:cs="Times New Roman"/>
                <w:b/>
                <w:szCs w:val="22"/>
              </w:rPr>
            </w:pPr>
            <w:r w:rsidRPr="00B81D55">
              <w:rPr>
                <w:rFonts w:ascii="Times New Roman" w:eastAsia="Times New Roman" w:hAnsi="Times New Roman" w:cs="Times New Roman"/>
                <w:b/>
                <w:szCs w:val="22"/>
              </w:rPr>
              <w:t>Cena</w:t>
            </w:r>
            <w:r w:rsidR="006F7730" w:rsidRPr="00B81D55">
              <w:rPr>
                <w:rFonts w:ascii="Times New Roman" w:eastAsia="Times New Roman" w:hAnsi="Times New Roman" w:cs="Times New Roman"/>
                <w:b/>
                <w:szCs w:val="22"/>
              </w:rPr>
              <w:t xml:space="preserve"> miesięczna netto </w:t>
            </w:r>
            <w:r w:rsidR="006F7730" w:rsidRPr="00B81D55">
              <w:rPr>
                <w:rFonts w:ascii="Times New Roman" w:eastAsia="Times New Roman" w:hAnsi="Times New Roman" w:cs="Times New Roman"/>
                <w:b/>
                <w:szCs w:val="22"/>
              </w:rPr>
              <w:br/>
              <w:t>(PLN)</w:t>
            </w:r>
          </w:p>
        </w:tc>
        <w:tc>
          <w:tcPr>
            <w:tcW w:w="3020" w:type="dxa"/>
            <w:shd w:val="clear" w:color="auto" w:fill="F2F2F2" w:themeFill="background1" w:themeFillShade="F2"/>
          </w:tcPr>
          <w:p w14:paraId="157760D3" w14:textId="54CCE376" w:rsidR="006F7730" w:rsidRPr="00B81D55" w:rsidRDefault="00373D37" w:rsidP="0083074E">
            <w:pPr>
              <w:spacing w:after="0" w:line="240" w:lineRule="auto"/>
              <w:jc w:val="center"/>
              <w:rPr>
                <w:rFonts w:ascii="Times New Roman" w:eastAsia="Times New Roman" w:hAnsi="Times New Roman" w:cs="Times New Roman"/>
                <w:b/>
                <w:szCs w:val="22"/>
              </w:rPr>
            </w:pPr>
            <w:r w:rsidRPr="00B81D55">
              <w:rPr>
                <w:rFonts w:ascii="Times New Roman" w:eastAsia="Times New Roman" w:hAnsi="Times New Roman" w:cs="Times New Roman"/>
                <w:b/>
                <w:szCs w:val="22"/>
              </w:rPr>
              <w:t>Cena</w:t>
            </w:r>
            <w:r w:rsidR="006F7730" w:rsidRPr="00B81D55">
              <w:rPr>
                <w:rFonts w:ascii="Times New Roman" w:eastAsia="Times New Roman" w:hAnsi="Times New Roman" w:cs="Times New Roman"/>
                <w:b/>
                <w:szCs w:val="22"/>
              </w:rPr>
              <w:t xml:space="preserve"> za </w:t>
            </w:r>
            <w:r w:rsidR="001B6DC1" w:rsidRPr="00B81D55">
              <w:rPr>
                <w:rFonts w:ascii="Times New Roman" w:eastAsia="Times New Roman" w:hAnsi="Times New Roman" w:cs="Times New Roman"/>
                <w:b/>
                <w:szCs w:val="22"/>
              </w:rPr>
              <w:t>36</w:t>
            </w:r>
            <w:r w:rsidR="006F7730" w:rsidRPr="00B81D55">
              <w:rPr>
                <w:rFonts w:ascii="Times New Roman" w:eastAsia="Times New Roman" w:hAnsi="Times New Roman" w:cs="Times New Roman"/>
                <w:b/>
                <w:szCs w:val="22"/>
              </w:rPr>
              <w:t xml:space="preserve"> miesięcy netto (PLN)</w:t>
            </w:r>
            <w:r w:rsidR="007B29B1" w:rsidRPr="00B81D55">
              <w:rPr>
                <w:rFonts w:ascii="Times New Roman" w:eastAsia="Times New Roman" w:hAnsi="Times New Roman" w:cs="Times New Roman"/>
                <w:b/>
                <w:szCs w:val="22"/>
              </w:rPr>
              <w:t xml:space="preserve"> </w:t>
            </w:r>
            <w:r w:rsidR="007B29B1" w:rsidRPr="00B81D55">
              <w:rPr>
                <w:rFonts w:ascii="Times New Roman" w:eastAsia="Times New Roman" w:hAnsi="Times New Roman" w:cs="Times New Roman"/>
                <w:b/>
                <w:szCs w:val="22"/>
              </w:rPr>
              <w:br/>
            </w:r>
          </w:p>
        </w:tc>
      </w:tr>
      <w:tr w:rsidR="00B81D55" w:rsidRPr="00B81D55" w14:paraId="1DDB11A0" w14:textId="77777777" w:rsidTr="001B6DC1">
        <w:tc>
          <w:tcPr>
            <w:tcW w:w="3539" w:type="dxa"/>
            <w:shd w:val="clear" w:color="auto" w:fill="F2F2F2" w:themeFill="background1" w:themeFillShade="F2"/>
          </w:tcPr>
          <w:p w14:paraId="249680D6" w14:textId="783FF62C" w:rsidR="007B29B1" w:rsidRPr="00B81D55" w:rsidRDefault="007B29B1" w:rsidP="0083074E">
            <w:pPr>
              <w:spacing w:after="0" w:line="240" w:lineRule="auto"/>
              <w:jc w:val="center"/>
              <w:rPr>
                <w:rFonts w:ascii="Times New Roman" w:eastAsia="Times New Roman" w:hAnsi="Times New Roman" w:cs="Times New Roman"/>
                <w:szCs w:val="22"/>
              </w:rPr>
            </w:pPr>
            <w:r w:rsidRPr="00B81D55">
              <w:rPr>
                <w:rFonts w:ascii="Times New Roman" w:eastAsia="Times New Roman" w:hAnsi="Times New Roman" w:cs="Times New Roman"/>
                <w:szCs w:val="22"/>
              </w:rPr>
              <w:t>1</w:t>
            </w:r>
          </w:p>
        </w:tc>
        <w:tc>
          <w:tcPr>
            <w:tcW w:w="2501" w:type="dxa"/>
            <w:shd w:val="clear" w:color="auto" w:fill="F2F2F2" w:themeFill="background1" w:themeFillShade="F2"/>
          </w:tcPr>
          <w:p w14:paraId="3CD9455E" w14:textId="48D3E806" w:rsidR="007B29B1" w:rsidRPr="00B81D55" w:rsidRDefault="007B29B1" w:rsidP="0083074E">
            <w:pPr>
              <w:spacing w:after="0" w:line="240" w:lineRule="auto"/>
              <w:jc w:val="center"/>
              <w:rPr>
                <w:rFonts w:ascii="Times New Roman" w:eastAsia="Times New Roman" w:hAnsi="Times New Roman" w:cs="Times New Roman"/>
                <w:szCs w:val="22"/>
              </w:rPr>
            </w:pPr>
            <w:r w:rsidRPr="00B81D55">
              <w:rPr>
                <w:rFonts w:ascii="Times New Roman" w:eastAsia="Times New Roman" w:hAnsi="Times New Roman" w:cs="Times New Roman"/>
                <w:szCs w:val="22"/>
              </w:rPr>
              <w:t>2</w:t>
            </w:r>
          </w:p>
        </w:tc>
        <w:tc>
          <w:tcPr>
            <w:tcW w:w="3020" w:type="dxa"/>
            <w:shd w:val="clear" w:color="auto" w:fill="F2F2F2" w:themeFill="background1" w:themeFillShade="F2"/>
          </w:tcPr>
          <w:p w14:paraId="764706C1" w14:textId="047919B5" w:rsidR="007B29B1" w:rsidRPr="00B81D55" w:rsidRDefault="007B29B1" w:rsidP="0083074E">
            <w:pPr>
              <w:spacing w:after="0" w:line="240" w:lineRule="auto"/>
              <w:jc w:val="center"/>
              <w:rPr>
                <w:rFonts w:ascii="Times New Roman" w:eastAsia="Times New Roman" w:hAnsi="Times New Roman" w:cs="Times New Roman"/>
                <w:szCs w:val="22"/>
              </w:rPr>
            </w:pPr>
            <w:r w:rsidRPr="00B81D55">
              <w:rPr>
                <w:rFonts w:ascii="Times New Roman" w:eastAsia="Times New Roman" w:hAnsi="Times New Roman" w:cs="Times New Roman"/>
                <w:szCs w:val="22"/>
              </w:rPr>
              <w:t>3</w:t>
            </w:r>
          </w:p>
        </w:tc>
      </w:tr>
      <w:tr w:rsidR="00B81D55" w:rsidRPr="00B81D55" w14:paraId="34E03FF4" w14:textId="77777777" w:rsidTr="001B6DC1">
        <w:tc>
          <w:tcPr>
            <w:tcW w:w="3539" w:type="dxa"/>
          </w:tcPr>
          <w:p w14:paraId="2A18146D" w14:textId="77777777" w:rsidR="001B6DC1" w:rsidRPr="00B81D55" w:rsidRDefault="001B6DC1" w:rsidP="006F7730">
            <w:pPr>
              <w:spacing w:after="0" w:line="240" w:lineRule="auto"/>
              <w:jc w:val="both"/>
              <w:rPr>
                <w:rFonts w:ascii="Times New Roman" w:eastAsia="Times New Roman" w:hAnsi="Times New Roman" w:cs="Times New Roman"/>
                <w:szCs w:val="22"/>
              </w:rPr>
            </w:pPr>
          </w:p>
          <w:p w14:paraId="76AA7361" w14:textId="37288F8E" w:rsidR="006F7730" w:rsidRPr="00B81D55" w:rsidRDefault="006F7730" w:rsidP="006F7730">
            <w:pPr>
              <w:spacing w:after="0" w:line="240" w:lineRule="auto"/>
              <w:jc w:val="both"/>
              <w:rPr>
                <w:rFonts w:ascii="Times New Roman" w:eastAsia="Times New Roman" w:hAnsi="Times New Roman" w:cs="Times New Roman"/>
                <w:szCs w:val="22"/>
              </w:rPr>
            </w:pPr>
            <w:r w:rsidRPr="00B81D55">
              <w:rPr>
                <w:rFonts w:ascii="Times New Roman" w:eastAsia="Times New Roman" w:hAnsi="Times New Roman" w:cs="Times New Roman"/>
                <w:szCs w:val="22"/>
              </w:rPr>
              <w:t xml:space="preserve">SOKRATES </w:t>
            </w:r>
          </w:p>
          <w:p w14:paraId="5B49841F" w14:textId="77777777" w:rsidR="001B6DC1" w:rsidRPr="00B81D55" w:rsidRDefault="001B6DC1" w:rsidP="006F7730">
            <w:pPr>
              <w:spacing w:after="0" w:line="240" w:lineRule="auto"/>
              <w:jc w:val="both"/>
              <w:rPr>
                <w:rFonts w:ascii="Times New Roman" w:eastAsia="Times New Roman" w:hAnsi="Times New Roman" w:cs="Times New Roman"/>
                <w:szCs w:val="22"/>
              </w:rPr>
            </w:pPr>
          </w:p>
          <w:p w14:paraId="7C243391" w14:textId="77777777" w:rsidR="001B6DC1" w:rsidRPr="00B81D55" w:rsidRDefault="001B6DC1" w:rsidP="006F7730">
            <w:pPr>
              <w:spacing w:after="0" w:line="240" w:lineRule="auto"/>
              <w:jc w:val="both"/>
              <w:rPr>
                <w:rFonts w:ascii="Times New Roman" w:eastAsia="Times New Roman" w:hAnsi="Times New Roman" w:cs="Times New Roman"/>
                <w:szCs w:val="22"/>
              </w:rPr>
            </w:pPr>
          </w:p>
          <w:p w14:paraId="75C3FA1E" w14:textId="2E5E8BC1" w:rsidR="001B6DC1" w:rsidRPr="00B81D55" w:rsidRDefault="001B6DC1" w:rsidP="006F7730">
            <w:pPr>
              <w:spacing w:after="0" w:line="240" w:lineRule="auto"/>
              <w:jc w:val="both"/>
              <w:rPr>
                <w:rFonts w:ascii="Times New Roman" w:eastAsia="Times New Roman" w:hAnsi="Times New Roman" w:cs="Times New Roman"/>
                <w:szCs w:val="22"/>
              </w:rPr>
            </w:pPr>
          </w:p>
        </w:tc>
        <w:tc>
          <w:tcPr>
            <w:tcW w:w="2501" w:type="dxa"/>
          </w:tcPr>
          <w:p w14:paraId="3C55C78F" w14:textId="77777777" w:rsidR="006F7730" w:rsidRPr="00B81D55" w:rsidRDefault="006F7730" w:rsidP="006F7730">
            <w:pPr>
              <w:spacing w:after="0" w:line="240" w:lineRule="auto"/>
              <w:jc w:val="center"/>
              <w:rPr>
                <w:rFonts w:ascii="Times New Roman" w:eastAsia="Times New Roman" w:hAnsi="Times New Roman" w:cs="Times New Roman"/>
                <w:szCs w:val="22"/>
              </w:rPr>
            </w:pPr>
          </w:p>
          <w:p w14:paraId="41D586CD" w14:textId="77777777" w:rsidR="006F7730" w:rsidRPr="00B81D55" w:rsidRDefault="006F7730" w:rsidP="006F7730">
            <w:pPr>
              <w:spacing w:after="0" w:line="240" w:lineRule="auto"/>
              <w:jc w:val="center"/>
              <w:rPr>
                <w:rFonts w:ascii="Times New Roman" w:eastAsia="Times New Roman" w:hAnsi="Times New Roman" w:cs="Times New Roman"/>
                <w:szCs w:val="22"/>
              </w:rPr>
            </w:pPr>
          </w:p>
          <w:p w14:paraId="7A5F3CA4" w14:textId="4DBABD11" w:rsidR="006F7730" w:rsidRPr="00B81D55" w:rsidRDefault="006F7730" w:rsidP="006F7730">
            <w:pPr>
              <w:spacing w:after="0" w:line="240" w:lineRule="auto"/>
              <w:jc w:val="center"/>
              <w:rPr>
                <w:rFonts w:ascii="Times New Roman" w:eastAsia="Times New Roman" w:hAnsi="Times New Roman" w:cs="Times New Roman"/>
                <w:szCs w:val="22"/>
              </w:rPr>
            </w:pPr>
            <w:r w:rsidRPr="00B81D55">
              <w:rPr>
                <w:rFonts w:ascii="Times New Roman" w:eastAsia="Times New Roman" w:hAnsi="Times New Roman" w:cs="Times New Roman"/>
                <w:szCs w:val="22"/>
              </w:rPr>
              <w:t>…………….</w:t>
            </w:r>
          </w:p>
        </w:tc>
        <w:tc>
          <w:tcPr>
            <w:tcW w:w="3020" w:type="dxa"/>
          </w:tcPr>
          <w:p w14:paraId="0FF40D85" w14:textId="77777777" w:rsidR="006F7730" w:rsidRPr="00B81D55" w:rsidRDefault="006F7730" w:rsidP="006F7730">
            <w:pPr>
              <w:spacing w:after="0" w:line="240" w:lineRule="auto"/>
              <w:jc w:val="center"/>
              <w:rPr>
                <w:rFonts w:ascii="Times New Roman" w:eastAsia="Times New Roman" w:hAnsi="Times New Roman" w:cs="Times New Roman"/>
                <w:szCs w:val="22"/>
              </w:rPr>
            </w:pPr>
          </w:p>
          <w:p w14:paraId="20B760B7" w14:textId="77777777" w:rsidR="006F7730" w:rsidRPr="00B81D55" w:rsidRDefault="006F7730" w:rsidP="006F7730">
            <w:pPr>
              <w:spacing w:after="0" w:line="240" w:lineRule="auto"/>
              <w:jc w:val="center"/>
              <w:rPr>
                <w:rFonts w:ascii="Times New Roman" w:eastAsia="Times New Roman" w:hAnsi="Times New Roman" w:cs="Times New Roman"/>
                <w:szCs w:val="22"/>
              </w:rPr>
            </w:pPr>
          </w:p>
          <w:p w14:paraId="32A66793" w14:textId="706D97B9" w:rsidR="006F7730" w:rsidRPr="00B81D55" w:rsidRDefault="006F7730" w:rsidP="006F7730">
            <w:pPr>
              <w:spacing w:after="0" w:line="240" w:lineRule="auto"/>
              <w:jc w:val="center"/>
              <w:rPr>
                <w:rFonts w:ascii="Times New Roman" w:eastAsia="Times New Roman" w:hAnsi="Times New Roman" w:cs="Times New Roman"/>
                <w:szCs w:val="22"/>
              </w:rPr>
            </w:pPr>
            <w:r w:rsidRPr="00B81D55">
              <w:rPr>
                <w:rFonts w:ascii="Times New Roman" w:eastAsia="Times New Roman" w:hAnsi="Times New Roman" w:cs="Times New Roman"/>
                <w:szCs w:val="22"/>
              </w:rPr>
              <w:t>…………………</w:t>
            </w:r>
          </w:p>
        </w:tc>
      </w:tr>
      <w:tr w:rsidR="00B81D55" w:rsidRPr="00B81D55" w14:paraId="01109F48" w14:textId="77777777" w:rsidTr="001B6DC1">
        <w:tc>
          <w:tcPr>
            <w:tcW w:w="3539" w:type="dxa"/>
          </w:tcPr>
          <w:p w14:paraId="08240F76" w14:textId="77777777" w:rsidR="001B6DC1" w:rsidRPr="00B81D55" w:rsidRDefault="001B6DC1" w:rsidP="001B6DC1">
            <w:pPr>
              <w:spacing w:after="0" w:line="240" w:lineRule="auto"/>
              <w:rPr>
                <w:rFonts w:ascii="Times New Roman" w:eastAsia="Times New Roman" w:hAnsi="Times New Roman" w:cs="Times New Roman"/>
                <w:szCs w:val="22"/>
              </w:rPr>
            </w:pPr>
          </w:p>
          <w:p w14:paraId="5B72DDF7" w14:textId="78D46B44" w:rsidR="006F7730" w:rsidRPr="00B81D55" w:rsidRDefault="00F929C8" w:rsidP="001B6DC1">
            <w:pPr>
              <w:spacing w:after="0" w:line="240" w:lineRule="auto"/>
              <w:rPr>
                <w:rFonts w:ascii="Times New Roman" w:eastAsia="Times New Roman" w:hAnsi="Times New Roman" w:cs="Times New Roman"/>
                <w:szCs w:val="22"/>
              </w:rPr>
            </w:pPr>
            <w:r w:rsidRPr="00B81D55">
              <w:rPr>
                <w:rFonts w:ascii="Times New Roman" w:eastAsia="Times New Roman" w:hAnsi="Times New Roman" w:cs="Times New Roman"/>
                <w:szCs w:val="22"/>
              </w:rPr>
              <w:t>D</w:t>
            </w:r>
            <w:r w:rsidR="001B6DC1" w:rsidRPr="00B81D55">
              <w:rPr>
                <w:rFonts w:ascii="Times New Roman" w:eastAsia="Times New Roman" w:hAnsi="Times New Roman" w:cs="Times New Roman"/>
                <w:szCs w:val="22"/>
              </w:rPr>
              <w:t>OM  PRACOWNIKA NAUKOWEGO</w:t>
            </w:r>
          </w:p>
          <w:p w14:paraId="64F86C13" w14:textId="77777777" w:rsidR="001B6DC1" w:rsidRPr="00B81D55" w:rsidRDefault="001B6DC1" w:rsidP="006F7730">
            <w:pPr>
              <w:spacing w:after="0" w:line="240" w:lineRule="auto"/>
              <w:jc w:val="both"/>
              <w:rPr>
                <w:rFonts w:ascii="Times New Roman" w:eastAsia="Times New Roman" w:hAnsi="Times New Roman" w:cs="Times New Roman"/>
                <w:szCs w:val="22"/>
              </w:rPr>
            </w:pPr>
          </w:p>
          <w:p w14:paraId="19317B40" w14:textId="60BA4510" w:rsidR="001B6DC1" w:rsidRPr="00B81D55" w:rsidRDefault="001B6DC1" w:rsidP="006F7730">
            <w:pPr>
              <w:spacing w:after="0" w:line="240" w:lineRule="auto"/>
              <w:jc w:val="both"/>
              <w:rPr>
                <w:rFonts w:ascii="Times New Roman" w:eastAsia="Times New Roman" w:hAnsi="Times New Roman" w:cs="Times New Roman"/>
                <w:szCs w:val="22"/>
              </w:rPr>
            </w:pPr>
          </w:p>
        </w:tc>
        <w:tc>
          <w:tcPr>
            <w:tcW w:w="2501" w:type="dxa"/>
          </w:tcPr>
          <w:p w14:paraId="3E2177CE" w14:textId="0D9467C2" w:rsidR="006F7730" w:rsidRPr="00B81D55" w:rsidRDefault="006F7730" w:rsidP="006F7730">
            <w:pPr>
              <w:spacing w:after="0" w:line="240" w:lineRule="auto"/>
              <w:jc w:val="center"/>
              <w:rPr>
                <w:rFonts w:ascii="Times New Roman" w:eastAsia="Times New Roman" w:hAnsi="Times New Roman" w:cs="Times New Roman"/>
                <w:szCs w:val="22"/>
              </w:rPr>
            </w:pPr>
          </w:p>
          <w:p w14:paraId="115D30A8" w14:textId="77777777" w:rsidR="001B6DC1" w:rsidRPr="00B81D55" w:rsidRDefault="001B6DC1" w:rsidP="006F7730">
            <w:pPr>
              <w:spacing w:after="0" w:line="240" w:lineRule="auto"/>
              <w:jc w:val="center"/>
              <w:rPr>
                <w:rFonts w:ascii="Times New Roman" w:eastAsia="Times New Roman" w:hAnsi="Times New Roman" w:cs="Times New Roman"/>
                <w:szCs w:val="22"/>
              </w:rPr>
            </w:pPr>
          </w:p>
          <w:p w14:paraId="1A51FFA6" w14:textId="63BC2C94" w:rsidR="00F929C8" w:rsidRPr="00B81D55" w:rsidRDefault="00F929C8" w:rsidP="00F929C8">
            <w:pPr>
              <w:spacing w:after="0" w:line="240" w:lineRule="auto"/>
              <w:jc w:val="center"/>
              <w:rPr>
                <w:rFonts w:ascii="Times New Roman" w:eastAsia="Times New Roman" w:hAnsi="Times New Roman" w:cs="Times New Roman"/>
                <w:szCs w:val="22"/>
              </w:rPr>
            </w:pPr>
            <w:r w:rsidRPr="00B81D55">
              <w:rPr>
                <w:rFonts w:ascii="Times New Roman" w:eastAsia="Times New Roman" w:hAnsi="Times New Roman" w:cs="Times New Roman"/>
                <w:szCs w:val="22"/>
              </w:rPr>
              <w:t>…………….</w:t>
            </w:r>
          </w:p>
        </w:tc>
        <w:tc>
          <w:tcPr>
            <w:tcW w:w="3020" w:type="dxa"/>
          </w:tcPr>
          <w:p w14:paraId="45071F52" w14:textId="3F2052D5" w:rsidR="006F7730" w:rsidRPr="00B81D55" w:rsidRDefault="006F7730" w:rsidP="006F7730">
            <w:pPr>
              <w:spacing w:after="0" w:line="240" w:lineRule="auto"/>
              <w:jc w:val="center"/>
              <w:rPr>
                <w:rFonts w:ascii="Times New Roman" w:eastAsia="Times New Roman" w:hAnsi="Times New Roman" w:cs="Times New Roman"/>
                <w:szCs w:val="22"/>
              </w:rPr>
            </w:pPr>
          </w:p>
          <w:p w14:paraId="561678E3" w14:textId="77777777" w:rsidR="001B6DC1" w:rsidRPr="00B81D55" w:rsidRDefault="001B6DC1" w:rsidP="006F7730">
            <w:pPr>
              <w:spacing w:after="0" w:line="240" w:lineRule="auto"/>
              <w:jc w:val="center"/>
              <w:rPr>
                <w:rFonts w:ascii="Times New Roman" w:eastAsia="Times New Roman" w:hAnsi="Times New Roman" w:cs="Times New Roman"/>
                <w:szCs w:val="22"/>
              </w:rPr>
            </w:pPr>
          </w:p>
          <w:p w14:paraId="56C93C06" w14:textId="03E3B873" w:rsidR="00F929C8" w:rsidRPr="00B81D55" w:rsidRDefault="00F929C8" w:rsidP="006F7730">
            <w:pPr>
              <w:spacing w:after="0" w:line="240" w:lineRule="auto"/>
              <w:jc w:val="center"/>
              <w:rPr>
                <w:rFonts w:ascii="Times New Roman" w:eastAsia="Times New Roman" w:hAnsi="Times New Roman" w:cs="Times New Roman"/>
                <w:szCs w:val="22"/>
              </w:rPr>
            </w:pPr>
            <w:r w:rsidRPr="00B81D55">
              <w:rPr>
                <w:rFonts w:ascii="Times New Roman" w:eastAsia="Times New Roman" w:hAnsi="Times New Roman" w:cs="Times New Roman"/>
                <w:szCs w:val="22"/>
              </w:rPr>
              <w:t>………………..</w:t>
            </w:r>
          </w:p>
        </w:tc>
      </w:tr>
      <w:tr w:rsidR="00B81D55" w:rsidRPr="00B81D55" w14:paraId="149B96E2" w14:textId="77777777" w:rsidTr="00E30BDF">
        <w:tc>
          <w:tcPr>
            <w:tcW w:w="6040" w:type="dxa"/>
            <w:gridSpan w:val="2"/>
          </w:tcPr>
          <w:p w14:paraId="45E252C8" w14:textId="77777777" w:rsidR="0083074E" w:rsidRPr="00B81D55" w:rsidRDefault="0083074E" w:rsidP="0083074E">
            <w:pPr>
              <w:spacing w:after="0" w:line="240" w:lineRule="auto"/>
              <w:jc w:val="right"/>
              <w:rPr>
                <w:rFonts w:ascii="Times New Roman" w:eastAsia="Times New Roman" w:hAnsi="Times New Roman" w:cs="Times New Roman"/>
                <w:b/>
                <w:szCs w:val="22"/>
              </w:rPr>
            </w:pPr>
          </w:p>
          <w:p w14:paraId="54B2E718" w14:textId="77777777" w:rsidR="001B6DC1" w:rsidRPr="00B81D55" w:rsidRDefault="001B6DC1" w:rsidP="0083074E">
            <w:pPr>
              <w:spacing w:after="0" w:line="240" w:lineRule="auto"/>
              <w:jc w:val="right"/>
              <w:rPr>
                <w:rFonts w:ascii="Times New Roman" w:eastAsia="Times New Roman" w:hAnsi="Times New Roman" w:cs="Times New Roman"/>
                <w:b/>
                <w:szCs w:val="22"/>
              </w:rPr>
            </w:pPr>
          </w:p>
          <w:p w14:paraId="27026716" w14:textId="020353CF" w:rsidR="0083074E" w:rsidRPr="00B81D55" w:rsidRDefault="0083074E" w:rsidP="0083074E">
            <w:pPr>
              <w:spacing w:after="0" w:line="240" w:lineRule="auto"/>
              <w:jc w:val="right"/>
              <w:rPr>
                <w:rFonts w:ascii="Times New Roman" w:eastAsia="Times New Roman" w:hAnsi="Times New Roman" w:cs="Times New Roman"/>
                <w:b/>
                <w:szCs w:val="22"/>
              </w:rPr>
            </w:pPr>
            <w:r w:rsidRPr="00B81D55">
              <w:rPr>
                <w:rFonts w:ascii="Times New Roman" w:eastAsia="Times New Roman" w:hAnsi="Times New Roman" w:cs="Times New Roman"/>
                <w:b/>
                <w:szCs w:val="22"/>
              </w:rPr>
              <w:t>RAZEM</w:t>
            </w:r>
            <w:r w:rsidR="007B29B1" w:rsidRPr="00B81D55">
              <w:rPr>
                <w:rFonts w:ascii="Times New Roman" w:eastAsia="Times New Roman" w:hAnsi="Times New Roman" w:cs="Times New Roman"/>
                <w:b/>
                <w:szCs w:val="22"/>
              </w:rPr>
              <w:t xml:space="preserve"> NETTO</w:t>
            </w:r>
            <w:r w:rsidRPr="00B81D55">
              <w:rPr>
                <w:rFonts w:ascii="Times New Roman" w:eastAsia="Times New Roman" w:hAnsi="Times New Roman" w:cs="Times New Roman"/>
                <w:b/>
                <w:szCs w:val="22"/>
              </w:rPr>
              <w:t>:</w:t>
            </w:r>
          </w:p>
        </w:tc>
        <w:tc>
          <w:tcPr>
            <w:tcW w:w="3020" w:type="dxa"/>
          </w:tcPr>
          <w:p w14:paraId="168E8E1D" w14:textId="77777777" w:rsidR="0083074E" w:rsidRPr="00B81D55" w:rsidRDefault="0083074E" w:rsidP="006F7730">
            <w:pPr>
              <w:spacing w:after="0" w:line="240" w:lineRule="auto"/>
              <w:jc w:val="center"/>
              <w:rPr>
                <w:rFonts w:ascii="Times New Roman" w:eastAsia="Times New Roman" w:hAnsi="Times New Roman" w:cs="Times New Roman"/>
                <w:b/>
                <w:szCs w:val="22"/>
              </w:rPr>
            </w:pPr>
          </w:p>
          <w:p w14:paraId="4DB6EEE2" w14:textId="77777777" w:rsidR="001B6DC1" w:rsidRPr="00B81D55" w:rsidRDefault="001B6DC1" w:rsidP="006F7730">
            <w:pPr>
              <w:spacing w:after="0" w:line="240" w:lineRule="auto"/>
              <w:jc w:val="center"/>
              <w:rPr>
                <w:rFonts w:ascii="Times New Roman" w:eastAsia="Times New Roman" w:hAnsi="Times New Roman" w:cs="Times New Roman"/>
                <w:b/>
                <w:szCs w:val="22"/>
              </w:rPr>
            </w:pPr>
          </w:p>
          <w:p w14:paraId="2A57B68F" w14:textId="6E5854B7" w:rsidR="0083074E" w:rsidRPr="00B81D55" w:rsidRDefault="0083074E" w:rsidP="006F7730">
            <w:pPr>
              <w:spacing w:after="0" w:line="240" w:lineRule="auto"/>
              <w:jc w:val="center"/>
              <w:rPr>
                <w:rFonts w:ascii="Times New Roman" w:eastAsia="Times New Roman" w:hAnsi="Times New Roman" w:cs="Times New Roman"/>
                <w:b/>
                <w:szCs w:val="22"/>
              </w:rPr>
            </w:pPr>
            <w:r w:rsidRPr="00B81D55">
              <w:rPr>
                <w:rFonts w:ascii="Times New Roman" w:eastAsia="Times New Roman" w:hAnsi="Times New Roman" w:cs="Times New Roman"/>
                <w:b/>
                <w:szCs w:val="22"/>
              </w:rPr>
              <w:t>……………..</w:t>
            </w:r>
          </w:p>
          <w:p w14:paraId="22398B24" w14:textId="6A71C9CD" w:rsidR="001B6DC1" w:rsidRPr="00B81D55" w:rsidRDefault="001B6DC1" w:rsidP="006F7730">
            <w:pPr>
              <w:spacing w:after="0" w:line="240" w:lineRule="auto"/>
              <w:jc w:val="center"/>
              <w:rPr>
                <w:rFonts w:ascii="Times New Roman" w:eastAsia="Times New Roman" w:hAnsi="Times New Roman" w:cs="Times New Roman"/>
                <w:b/>
                <w:szCs w:val="22"/>
              </w:rPr>
            </w:pPr>
          </w:p>
        </w:tc>
      </w:tr>
    </w:tbl>
    <w:p w14:paraId="608AAE9F" w14:textId="77777777" w:rsidR="006F7730" w:rsidRPr="00835704" w:rsidRDefault="006F7730" w:rsidP="00127854">
      <w:pPr>
        <w:spacing w:after="0" w:line="360" w:lineRule="auto"/>
        <w:jc w:val="both"/>
        <w:rPr>
          <w:rFonts w:ascii="Times New Roman" w:eastAsia="Times New Roman" w:hAnsi="Times New Roman" w:cs="Times New Roman"/>
          <w:sz w:val="8"/>
          <w:szCs w:val="8"/>
          <w:lang w:eastAsia="pl-PL"/>
        </w:rPr>
      </w:pPr>
    </w:p>
    <w:p w14:paraId="4AC9D5B0" w14:textId="3150237B" w:rsidR="00127854" w:rsidRPr="003C3891" w:rsidRDefault="004B1870" w:rsidP="004B1870">
      <w:pPr>
        <w:overflowPunct w:val="0"/>
        <w:autoSpaceDE w:val="0"/>
        <w:autoSpaceDN w:val="0"/>
        <w:adjustRightInd w:val="0"/>
        <w:spacing w:before="240" w:after="0" w:line="360" w:lineRule="auto"/>
        <w:contextualSpacing/>
        <w:jc w:val="both"/>
        <w:rPr>
          <w:rFonts w:ascii="Times New Roman" w:eastAsia="Times New Roman" w:hAnsi="Times New Roman" w:cs="Times New Roman"/>
          <w:lang w:eastAsia="pl-PL"/>
        </w:rPr>
      </w:pPr>
      <w:r w:rsidRPr="003C3891">
        <w:rPr>
          <w:rFonts w:ascii="Times New Roman" w:eastAsia="Arial Unicode MS" w:hAnsi="Times New Roman" w:cs="Times New Roman"/>
          <w:lang w:eastAsia="ar-SA"/>
        </w:rPr>
        <w:t xml:space="preserve">2. </w:t>
      </w:r>
      <w:r w:rsidR="00127854" w:rsidRPr="003C3891">
        <w:rPr>
          <w:rFonts w:ascii="Times New Roman" w:eastAsia="Arial Unicode MS" w:hAnsi="Times New Roman" w:cs="Times New Roman"/>
          <w:lang w:eastAsia="ar-SA"/>
        </w:rPr>
        <w:t>Oferowana cena uwzględnia wszystkie koszty - wszystkie elementy niezbędne do pełnego zrealizowania zamówienia - zgodnie z zapisami SWZ</w:t>
      </w:r>
      <w:r w:rsidR="00127854" w:rsidRPr="003C3891">
        <w:rPr>
          <w:rFonts w:ascii="Times New Roman" w:eastAsia="Times New Roman" w:hAnsi="Times New Roman" w:cs="Times New Roman"/>
          <w:lang w:eastAsia="ar-SA"/>
        </w:rPr>
        <w:t xml:space="preserve"> </w:t>
      </w:r>
      <w:r w:rsidR="00127854" w:rsidRPr="003C3891">
        <w:rPr>
          <w:rFonts w:ascii="Times New Roman" w:eastAsia="Arial Unicode MS" w:hAnsi="Times New Roman" w:cs="Times New Roman"/>
          <w:lang w:eastAsia="ar-SA"/>
        </w:rPr>
        <w:t xml:space="preserve">a </w:t>
      </w:r>
      <w:r w:rsidR="00127854" w:rsidRPr="003C3891">
        <w:rPr>
          <w:rFonts w:ascii="Times New Roman" w:eastAsia="Times New Roman" w:hAnsi="Times New Roman" w:cs="Times New Roman"/>
          <w:lang w:eastAsia="ar-SA"/>
        </w:rPr>
        <w:t>żadne niedoszacowanie, pominięcie, brak rozpoznania przedmiotu zamówienia nie będzie podstawą do żądania zmiany ceny umowy określonej w ofercie.</w:t>
      </w:r>
    </w:p>
    <w:p w14:paraId="77211A61" w14:textId="4151D546" w:rsidR="009D7372" w:rsidRPr="003C3891" w:rsidRDefault="004B1870" w:rsidP="004B1870">
      <w:p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C3891">
        <w:rPr>
          <w:rFonts w:ascii="Times New Roman" w:hAnsi="Times New Roman" w:cs="Times New Roman"/>
        </w:rPr>
        <w:t xml:space="preserve">3. </w:t>
      </w:r>
      <w:r w:rsidR="009D7372" w:rsidRPr="003C3891">
        <w:rPr>
          <w:rFonts w:ascii="Times New Roman" w:hAnsi="Times New Roman" w:cs="Times New Roman"/>
        </w:rPr>
        <w:t>Oświadczamy* (WYPEŁNIA WYKONAWCA):</w:t>
      </w:r>
    </w:p>
    <w:p w14:paraId="4BFDF944" w14:textId="77777777" w:rsidR="009D7372" w:rsidRPr="009D7372" w:rsidRDefault="009D7372" w:rsidP="004B1870">
      <w:pPr>
        <w:overflowPunct w:val="0"/>
        <w:autoSpaceDE w:val="0"/>
        <w:autoSpaceDN w:val="0"/>
        <w:adjustRightInd w:val="0"/>
        <w:spacing w:before="240" w:after="0" w:line="240" w:lineRule="auto"/>
        <w:contextualSpacing/>
        <w:jc w:val="both"/>
        <w:rPr>
          <w:rFonts w:ascii="Times New Roman" w:eastAsia="Times New Roman" w:hAnsi="Times New Roman" w:cs="Times New Roman"/>
          <w:lang w:eastAsia="pl-PL"/>
        </w:rPr>
      </w:pPr>
      <w:r w:rsidRPr="003C3891">
        <w:rPr>
          <w:rFonts w:ascii="Times New Roman" w:hAnsi="Times New Roman" w:cs="Times New Roman"/>
        </w:rPr>
        <w:t>............................................................................................................................................................................................................................................................................................................................</w:t>
      </w:r>
    </w:p>
    <w:p w14:paraId="6950939F" w14:textId="77777777" w:rsidR="009D7372" w:rsidRPr="009D7372" w:rsidRDefault="009D7372" w:rsidP="004B1870">
      <w:pPr>
        <w:overflowPunct w:val="0"/>
        <w:autoSpaceDE w:val="0"/>
        <w:autoSpaceDN w:val="0"/>
        <w:adjustRightInd w:val="0"/>
        <w:spacing w:after="0" w:line="240" w:lineRule="auto"/>
        <w:contextualSpacing/>
        <w:jc w:val="both"/>
        <w:rPr>
          <w:rFonts w:ascii="Times New Roman" w:eastAsia="Times New Roman" w:hAnsi="Times New Roman" w:cs="Times New Roman"/>
          <w:i/>
          <w:lang w:eastAsia="pl-PL"/>
        </w:rPr>
      </w:pPr>
      <w:r w:rsidRPr="009D7372">
        <w:rPr>
          <w:rFonts w:ascii="Times New Roman" w:hAnsi="Times New Roman" w:cs="Times New Roman"/>
          <w:i/>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712D052A" w14:textId="77777777" w:rsidR="009D7372" w:rsidRPr="007D2198" w:rsidRDefault="009D7372" w:rsidP="009D7372">
      <w:pPr>
        <w:overflowPunct w:val="0"/>
        <w:autoSpaceDE w:val="0"/>
        <w:autoSpaceDN w:val="0"/>
        <w:adjustRightInd w:val="0"/>
        <w:spacing w:before="240" w:after="0" w:line="360" w:lineRule="auto"/>
        <w:ind w:left="840"/>
        <w:contextualSpacing/>
        <w:jc w:val="both"/>
        <w:rPr>
          <w:rFonts w:ascii="Times New Roman" w:eastAsia="Times New Roman" w:hAnsi="Times New Roman" w:cs="Times New Roman"/>
          <w:kern w:val="3"/>
          <w:sz w:val="10"/>
          <w:szCs w:val="10"/>
          <w:lang w:eastAsia="zh-CN"/>
        </w:rPr>
      </w:pPr>
    </w:p>
    <w:p w14:paraId="32D44436" w14:textId="4596EDAA" w:rsidR="009D7372" w:rsidRPr="00DA1F7C" w:rsidRDefault="004B1870" w:rsidP="004B1870">
      <w:pPr>
        <w:overflowPunct w:val="0"/>
        <w:autoSpaceDE w:val="0"/>
        <w:autoSpaceDN w:val="0"/>
        <w:adjustRightInd w:val="0"/>
        <w:spacing w:before="240" w:after="0" w:line="360" w:lineRule="auto"/>
        <w:contextualSpacing/>
        <w:jc w:val="both"/>
        <w:rPr>
          <w:rFonts w:ascii="Times New Roman" w:eastAsia="Times New Roman" w:hAnsi="Times New Roman" w:cs="Times New Roman"/>
          <w:kern w:val="3"/>
          <w:lang w:eastAsia="zh-CN"/>
        </w:rPr>
      </w:pPr>
      <w:r w:rsidRPr="00DA1F7C">
        <w:rPr>
          <w:rFonts w:ascii="Times New Roman" w:eastAsia="Times New Roman" w:hAnsi="Times New Roman" w:cs="Times New Roman"/>
          <w:lang w:eastAsia="pl-PL"/>
        </w:rPr>
        <w:t xml:space="preserve">4. </w:t>
      </w:r>
      <w:r w:rsidR="00D2052E" w:rsidRPr="00DA1F7C">
        <w:rPr>
          <w:rFonts w:ascii="Times New Roman" w:eastAsia="Times New Roman" w:hAnsi="Times New Roman" w:cs="Times New Roman"/>
          <w:lang w:eastAsia="pl-PL"/>
        </w:rPr>
        <w:t>Zobowiązujemy się wykonać przedmiot zamówienia</w:t>
      </w:r>
      <w:r w:rsidR="009D7372" w:rsidRPr="00DA1F7C">
        <w:rPr>
          <w:rFonts w:ascii="Times New Roman" w:eastAsia="Times New Roman" w:hAnsi="Times New Roman" w:cs="Times New Roman"/>
          <w:lang w:eastAsia="pl-PL"/>
        </w:rPr>
        <w:t xml:space="preserve"> w terminie: </w:t>
      </w:r>
      <w:r w:rsidR="003C3891" w:rsidRPr="00DA1F7C">
        <w:rPr>
          <w:rFonts w:ascii="Times New Roman" w:hAnsi="Times New Roman" w:cs="Times New Roman"/>
          <w:b/>
        </w:rPr>
        <w:t>36</w:t>
      </w:r>
      <w:r w:rsidR="008975FE" w:rsidRPr="00DA1F7C">
        <w:rPr>
          <w:rFonts w:ascii="Times New Roman" w:hAnsi="Times New Roman" w:cs="Times New Roman"/>
          <w:b/>
        </w:rPr>
        <w:t xml:space="preserve"> miesięcy od dat</w:t>
      </w:r>
      <w:r w:rsidR="002242A9" w:rsidRPr="00DA1F7C">
        <w:rPr>
          <w:rFonts w:ascii="Times New Roman" w:hAnsi="Times New Roman" w:cs="Times New Roman"/>
          <w:b/>
        </w:rPr>
        <w:t>y podpisania umowy</w:t>
      </w:r>
      <w:r w:rsidRPr="00DA1F7C">
        <w:rPr>
          <w:rFonts w:ascii="Times New Roman" w:hAnsi="Times New Roman" w:cs="Times New Roman"/>
          <w:b/>
        </w:rPr>
        <w:t>.</w:t>
      </w:r>
    </w:p>
    <w:p w14:paraId="6AF949DD" w14:textId="0EC9553D" w:rsidR="0046169D" w:rsidRPr="00DA1F7C" w:rsidRDefault="004B1870" w:rsidP="004B1870">
      <w:pPr>
        <w:spacing w:after="0" w:line="360" w:lineRule="auto"/>
        <w:jc w:val="both"/>
        <w:rPr>
          <w:rFonts w:ascii="Times New Roman" w:eastAsia="Times New Roman" w:hAnsi="Times New Roman" w:cs="Times New Roman"/>
          <w:lang w:eastAsia="pl-PL"/>
        </w:rPr>
      </w:pPr>
      <w:r w:rsidRPr="00DA1F7C">
        <w:rPr>
          <w:rFonts w:ascii="Times New Roman" w:eastAsia="Times New Roman" w:hAnsi="Times New Roman" w:cs="Times New Roman"/>
          <w:lang w:eastAsia="pl-PL"/>
        </w:rPr>
        <w:t xml:space="preserve">5. </w:t>
      </w:r>
      <w:r w:rsidR="00DA1F7C" w:rsidRPr="00B81D55">
        <w:rPr>
          <w:rFonts w:ascii="Times New Roman" w:hAnsi="Times New Roman" w:cs="Times New Roman"/>
          <w:b/>
        </w:rPr>
        <w:t>Oświadczamy, że czas reakcji tj. czas przystąpienia do usunięcia awarii od przyjęcia zgłoszenia) wynosi:</w:t>
      </w:r>
      <w:r w:rsidR="00DA1F7C" w:rsidRPr="00DA1F7C">
        <w:rPr>
          <w:rFonts w:ascii="Times New Roman" w:hAnsi="Times New Roman" w:cs="Times New Roman"/>
        </w:rPr>
        <w:t xml:space="preserve"> …………… godzin</w:t>
      </w:r>
      <w:r w:rsidR="00DA1F7C">
        <w:rPr>
          <w:rFonts w:ascii="Times New Roman" w:hAnsi="Times New Roman" w:cs="Times New Roman"/>
        </w:rPr>
        <w:t>/</w:t>
      </w:r>
      <w:r w:rsidR="00DA1F7C" w:rsidRPr="00DA1F7C">
        <w:rPr>
          <w:rFonts w:ascii="Times New Roman" w:hAnsi="Times New Roman" w:cs="Times New Roman"/>
        </w:rPr>
        <w:t xml:space="preserve">y  </w:t>
      </w:r>
      <w:r w:rsidR="00DA1F7C" w:rsidRPr="00DA1F7C">
        <w:rPr>
          <w:rFonts w:ascii="Times New Roman" w:hAnsi="Times New Roman" w:cs="Times New Roman"/>
          <w:i/>
        </w:rPr>
        <w:t xml:space="preserve">(należy podać czas  nie dłuższy  niż </w:t>
      </w:r>
      <w:r w:rsidR="00DA1F7C">
        <w:rPr>
          <w:rFonts w:ascii="Times New Roman" w:hAnsi="Times New Roman" w:cs="Times New Roman"/>
          <w:i/>
        </w:rPr>
        <w:t>8</w:t>
      </w:r>
      <w:r w:rsidR="00DA1F7C" w:rsidRPr="00DA1F7C">
        <w:rPr>
          <w:rFonts w:ascii="Times New Roman" w:hAnsi="Times New Roman" w:cs="Times New Roman"/>
          <w:i/>
        </w:rPr>
        <w:t xml:space="preserve"> godzin od momentu zgłoszenia)</w:t>
      </w:r>
    </w:p>
    <w:p w14:paraId="0AF60653" w14:textId="7D4393C7" w:rsidR="00127854" w:rsidRPr="004B1870" w:rsidRDefault="0046169D" w:rsidP="004B1870">
      <w:pPr>
        <w:spacing w:after="0" w:line="360" w:lineRule="auto"/>
        <w:jc w:val="both"/>
        <w:rPr>
          <w:rFonts w:ascii="Times New Roman" w:eastAsia="Times New Roman" w:hAnsi="Times New Roman" w:cs="Times New Roman"/>
          <w:lang w:eastAsia="pl-PL"/>
        </w:rPr>
      </w:pPr>
      <w:r w:rsidRPr="00DA1F7C">
        <w:rPr>
          <w:rFonts w:ascii="Times New Roman" w:eastAsia="Times New Roman" w:hAnsi="Times New Roman" w:cs="Times New Roman"/>
          <w:lang w:eastAsia="pl-PL"/>
        </w:rPr>
        <w:lastRenderedPageBreak/>
        <w:t xml:space="preserve">6. </w:t>
      </w:r>
      <w:r w:rsidR="00127854" w:rsidRPr="00DA1F7C">
        <w:rPr>
          <w:rFonts w:ascii="Times New Roman" w:eastAsia="Times New Roman" w:hAnsi="Times New Roman" w:cs="Times New Roman"/>
          <w:lang w:eastAsia="pl-PL"/>
        </w:rPr>
        <w:t>Po zapoznaniu się ze Specyfikacją Warunków Zamówienia oraz z warunkami umownymi zawartymi</w:t>
      </w:r>
      <w:r w:rsidR="00127854" w:rsidRPr="004B1870">
        <w:rPr>
          <w:rFonts w:ascii="Times New Roman" w:eastAsia="Times New Roman" w:hAnsi="Times New Roman" w:cs="Times New Roman"/>
          <w:lang w:eastAsia="pl-PL"/>
        </w:rPr>
        <w:t xml:space="preserve">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64592FAC" w14:textId="3DC3423A" w:rsidR="009D7372" w:rsidRPr="004B1870" w:rsidRDefault="0046169D" w:rsidP="004B1870">
      <w:pPr>
        <w:spacing w:after="0" w:line="360" w:lineRule="auto"/>
        <w:rPr>
          <w:rFonts w:ascii="Times New Roman" w:hAnsi="Times New Roman" w:cs="Times New Roman"/>
        </w:rPr>
      </w:pPr>
      <w:r>
        <w:rPr>
          <w:rFonts w:ascii="Times New Roman" w:eastAsia="Times New Roman" w:hAnsi="Times New Roman" w:cs="Times New Roman"/>
          <w:lang w:eastAsia="pl-PL"/>
        </w:rPr>
        <w:t>7</w:t>
      </w:r>
      <w:r w:rsidR="004B1870">
        <w:rPr>
          <w:rFonts w:ascii="Times New Roman" w:eastAsia="Times New Roman" w:hAnsi="Times New Roman" w:cs="Times New Roman"/>
          <w:lang w:eastAsia="pl-PL"/>
        </w:rPr>
        <w:t xml:space="preserve">. </w:t>
      </w:r>
      <w:r w:rsidR="003E053C" w:rsidRPr="004B1870">
        <w:rPr>
          <w:rFonts w:ascii="Times New Roman" w:eastAsia="Times New Roman" w:hAnsi="Times New Roman" w:cs="Times New Roman"/>
          <w:lang w:eastAsia="pl-PL"/>
        </w:rPr>
        <w:t>Oświadczamy, że uważamy się z</w:t>
      </w:r>
      <w:r w:rsidR="004F6071" w:rsidRPr="004B1870">
        <w:rPr>
          <w:rFonts w:ascii="Times New Roman" w:eastAsia="Times New Roman" w:hAnsi="Times New Roman" w:cs="Times New Roman"/>
          <w:lang w:eastAsia="pl-PL"/>
        </w:rPr>
        <w:t>wiązani niniejszą ofertą w okresie</w:t>
      </w:r>
      <w:r w:rsidR="003E053C" w:rsidRPr="004B1870">
        <w:rPr>
          <w:rFonts w:ascii="Times New Roman" w:eastAsia="Times New Roman" w:hAnsi="Times New Roman" w:cs="Times New Roman"/>
          <w:lang w:eastAsia="pl-PL"/>
        </w:rPr>
        <w:t xml:space="preserve"> </w:t>
      </w:r>
      <w:r w:rsidR="005D6D53" w:rsidRPr="004B1870">
        <w:rPr>
          <w:rFonts w:ascii="Times New Roman" w:eastAsia="Times New Roman" w:hAnsi="Times New Roman" w:cs="Times New Roman"/>
          <w:lang w:eastAsia="pl-PL"/>
        </w:rPr>
        <w:t>30 dni</w:t>
      </w:r>
      <w:r w:rsidR="00B23CB1" w:rsidRPr="004B1870">
        <w:rPr>
          <w:rFonts w:ascii="Times New Roman" w:eastAsia="Times New Roman" w:hAnsi="Times New Roman" w:cs="Times New Roman"/>
          <w:lang w:eastAsia="pl-PL"/>
        </w:rPr>
        <w:t>,</w:t>
      </w:r>
      <w:r w:rsidR="005D6D53" w:rsidRPr="004B1870">
        <w:rPr>
          <w:rFonts w:ascii="Times New Roman" w:eastAsia="Times New Roman" w:hAnsi="Times New Roman" w:cs="Times New Roman"/>
          <w:lang w:eastAsia="pl-PL"/>
        </w:rPr>
        <w:t xml:space="preserve"> </w:t>
      </w:r>
      <w:r w:rsidR="009D7372" w:rsidRPr="004B1870">
        <w:rPr>
          <w:rFonts w:ascii="Times New Roman" w:eastAsia="Times New Roman" w:hAnsi="Times New Roman" w:cs="Times New Roman"/>
          <w:lang w:eastAsia="pl-PL"/>
        </w:rPr>
        <w:t>tj. do dnia określonego w art. 8 ust. 1 niniejszej SWZ, przy czym pierwszym dniem terminu związania ofertą jest dzień, w którym upływa termin składania ofert.</w:t>
      </w:r>
    </w:p>
    <w:p w14:paraId="72B39178" w14:textId="0A95B8A7" w:rsidR="00127854" w:rsidRPr="004B1870" w:rsidRDefault="0046169D" w:rsidP="003C3891">
      <w:pPr>
        <w:spacing w:after="0" w:line="360" w:lineRule="auto"/>
        <w:jc w:val="both"/>
        <w:rPr>
          <w:rFonts w:ascii="Times New Roman" w:hAnsi="Times New Roman" w:cs="Times New Roman"/>
        </w:rPr>
      </w:pPr>
      <w:r>
        <w:rPr>
          <w:rFonts w:ascii="Times New Roman" w:hAnsi="Times New Roman" w:cs="Times New Roman"/>
        </w:rPr>
        <w:t>8</w:t>
      </w:r>
      <w:r w:rsidR="004B1870">
        <w:rPr>
          <w:rFonts w:ascii="Times New Roman" w:hAnsi="Times New Roman" w:cs="Times New Roman"/>
        </w:rPr>
        <w:t xml:space="preserve">. </w:t>
      </w:r>
      <w:r w:rsidR="00127854" w:rsidRPr="004B1870">
        <w:rPr>
          <w:rFonts w:ascii="Times New Roman" w:eastAsia="Times New Roman" w:hAnsi="Times New Roman" w:cs="Times New Roman"/>
          <w:lang w:eastAsia="pl-PL"/>
        </w:rPr>
        <w:t>Informacje/dane niezbędne do zwrotu wadium Wykonawców wnoszących wadium w</w:t>
      </w:r>
      <w:r w:rsidR="007D2198" w:rsidRPr="004B1870">
        <w:rPr>
          <w:rFonts w:ascii="Times New Roman" w:eastAsia="Times New Roman" w:hAnsi="Times New Roman" w:cs="Times New Roman"/>
          <w:lang w:eastAsia="pl-PL"/>
        </w:rPr>
        <w:t xml:space="preserve"> pieniądzu:  </w:t>
      </w:r>
    </w:p>
    <w:p w14:paraId="13EA6CF9" w14:textId="77777777" w:rsidR="004B1870" w:rsidRDefault="00127854" w:rsidP="004B1870">
      <w:pPr>
        <w:tabs>
          <w:tab w:val="left" w:pos="1077"/>
        </w:tabs>
        <w:spacing w:after="0" w:line="360" w:lineRule="auto"/>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Nr rachunku:...........................................................................................................................</w:t>
      </w:r>
      <w:r w:rsidR="006E39E5" w:rsidRPr="006F7730">
        <w:rPr>
          <w:rFonts w:ascii="Times New Roman" w:eastAsia="Times New Roman" w:hAnsi="Times New Roman" w:cs="Times New Roman"/>
          <w:lang w:eastAsia="pl-PL"/>
        </w:rPr>
        <w:t>.</w:t>
      </w:r>
      <w:r w:rsidR="00846ECD" w:rsidRPr="006F7730">
        <w:rPr>
          <w:rFonts w:ascii="Times New Roman" w:eastAsia="Times New Roman" w:hAnsi="Times New Roman" w:cs="Times New Roman"/>
          <w:lang w:eastAsia="pl-PL"/>
        </w:rPr>
        <w:t>...</w:t>
      </w:r>
    </w:p>
    <w:p w14:paraId="57ACD9EB" w14:textId="77777777" w:rsidR="004B1870" w:rsidRDefault="00127854" w:rsidP="004B1870">
      <w:pPr>
        <w:tabs>
          <w:tab w:val="left" w:pos="1077"/>
        </w:tabs>
        <w:spacing w:after="0" w:line="360" w:lineRule="auto"/>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Nazwa Banku:     ....................................................................................................................</w:t>
      </w:r>
      <w:r w:rsidR="006E39E5" w:rsidRPr="006F7730">
        <w:rPr>
          <w:rFonts w:ascii="Times New Roman" w:eastAsia="Times New Roman" w:hAnsi="Times New Roman" w:cs="Times New Roman"/>
          <w:lang w:eastAsia="pl-PL"/>
        </w:rPr>
        <w:t>.</w:t>
      </w:r>
      <w:r w:rsidR="00846ECD" w:rsidRPr="006F7730">
        <w:rPr>
          <w:rFonts w:ascii="Times New Roman" w:eastAsia="Times New Roman" w:hAnsi="Times New Roman" w:cs="Times New Roman"/>
          <w:lang w:eastAsia="pl-PL"/>
        </w:rPr>
        <w:t>...</w:t>
      </w:r>
    </w:p>
    <w:p w14:paraId="1912866F" w14:textId="28D392A0" w:rsidR="00846ECD" w:rsidRPr="004B1870" w:rsidRDefault="00127854" w:rsidP="004B1870">
      <w:pPr>
        <w:tabs>
          <w:tab w:val="left" w:pos="1077"/>
        </w:tabs>
        <w:spacing w:after="0" w:line="360" w:lineRule="auto"/>
        <w:rPr>
          <w:rFonts w:ascii="Times New Roman" w:eastAsia="Times New Roman" w:hAnsi="Times New Roman" w:cs="Times New Roman"/>
          <w:lang w:eastAsia="pl-PL"/>
        </w:rPr>
      </w:pPr>
      <w:r w:rsidRPr="006F7730">
        <w:rPr>
          <w:rFonts w:ascii="Times New Roman" w:hAnsi="Times New Roman" w:cs="Times New Roman"/>
        </w:rPr>
        <w:t xml:space="preserve">W przypadku zmiany powyższego numeru konta bankowego po terminie składania ofert, </w:t>
      </w:r>
      <w:r w:rsidR="00846ECD" w:rsidRPr="006F7730">
        <w:rPr>
          <w:rFonts w:ascii="Times New Roman" w:hAnsi="Times New Roman" w:cs="Times New Roman"/>
        </w:rPr>
        <w:t xml:space="preserve">   </w:t>
      </w:r>
      <w:r w:rsidR="00846ECD" w:rsidRPr="006F7730">
        <w:rPr>
          <w:rFonts w:ascii="Times New Roman" w:hAnsi="Times New Roman" w:cs="Times New Roman"/>
        </w:rPr>
        <w:br/>
        <w:t xml:space="preserve">  </w:t>
      </w:r>
      <w:r w:rsidRPr="006F7730">
        <w:rPr>
          <w:rFonts w:ascii="Times New Roman" w:hAnsi="Times New Roman" w:cs="Times New Roman"/>
        </w:rPr>
        <w:t>zobowiązujemy się niezwłocznie powiadomić o tym Zamawiającego.</w:t>
      </w:r>
    </w:p>
    <w:p w14:paraId="5114767D" w14:textId="33AE3142" w:rsidR="00846ECD" w:rsidRPr="004B1870" w:rsidRDefault="0046169D" w:rsidP="004B1870">
      <w:pPr>
        <w:spacing w:after="0" w:line="360" w:lineRule="auto"/>
        <w:rPr>
          <w:rFonts w:ascii="Times New Roman" w:hAnsi="Times New Roman" w:cs="Times New Roman"/>
        </w:rPr>
      </w:pPr>
      <w:r>
        <w:rPr>
          <w:rFonts w:ascii="Times New Roman" w:hAnsi="Times New Roman" w:cs="Times New Roman"/>
        </w:rPr>
        <w:t>9</w:t>
      </w:r>
      <w:r w:rsidR="004B1870">
        <w:rPr>
          <w:rFonts w:ascii="Times New Roman" w:hAnsi="Times New Roman" w:cs="Times New Roman"/>
        </w:rPr>
        <w:t xml:space="preserve">. </w:t>
      </w:r>
      <w:r w:rsidR="00846ECD" w:rsidRPr="004B1870">
        <w:rPr>
          <w:rFonts w:ascii="Times New Roman" w:hAnsi="Times New Roman" w:cs="Times New Roman"/>
        </w:rPr>
        <w:t>Adres poczty e-mail Gwaranta lub Poręczyciela do zwrotu wadium wniesionego w innej formie niż w pieniądzu ………………………………………………………………………………..………………..</w:t>
      </w:r>
    </w:p>
    <w:p w14:paraId="0AA52856" w14:textId="770FAF43" w:rsidR="004B1870" w:rsidRDefault="0046169D" w:rsidP="004B1870">
      <w:pPr>
        <w:spacing w:after="0" w:line="360" w:lineRule="auto"/>
        <w:jc w:val="both"/>
        <w:rPr>
          <w:rFonts w:ascii="Times New Roman" w:hAnsi="Times New Roman" w:cs="Times New Roman"/>
        </w:rPr>
      </w:pPr>
      <w:r>
        <w:rPr>
          <w:rFonts w:ascii="Times New Roman" w:eastAsia="Times New Roman" w:hAnsi="Times New Roman" w:cs="Times New Roman"/>
          <w:lang w:eastAsia="pl-PL"/>
        </w:rPr>
        <w:t>10</w:t>
      </w:r>
      <w:r w:rsidR="004B1870">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Nr konta bankowego (rachunku) Wykonawcy, na które ma zostać dokonana zapłata za fakturę: ………………………………..…………………………………</w:t>
      </w:r>
      <w:r w:rsidR="00846ECD" w:rsidRPr="006F7730">
        <w:rPr>
          <w:rFonts w:ascii="Times New Roman" w:hAnsi="Times New Roman" w:cs="Times New Roman"/>
        </w:rPr>
        <w:t xml:space="preserve"> </w:t>
      </w:r>
    </w:p>
    <w:p w14:paraId="2EB0AC78" w14:textId="21D3D20D" w:rsidR="00127854" w:rsidRPr="004B1870" w:rsidRDefault="00127854" w:rsidP="004B1870">
      <w:pPr>
        <w:spacing w:after="0" w:line="360" w:lineRule="auto"/>
        <w:rPr>
          <w:rFonts w:ascii="Times New Roman" w:eastAsia="Times New Roman" w:hAnsi="Times New Roman" w:cs="Times New Roman"/>
          <w:lang w:eastAsia="pl-PL"/>
        </w:rPr>
      </w:pPr>
      <w:r w:rsidRPr="006F7730">
        <w:rPr>
          <w:rFonts w:ascii="Times New Roman" w:hAnsi="Times New Roman" w:cs="Times New Roman"/>
        </w:rPr>
        <w:t>W przypadku zmiany powyższego numeru konta bankowego po terminie składania ofert,</w:t>
      </w:r>
      <w:r w:rsidR="004B1870">
        <w:rPr>
          <w:rFonts w:ascii="Times New Roman" w:hAnsi="Times New Roman" w:cs="Times New Roman"/>
        </w:rPr>
        <w:t xml:space="preserve"> </w:t>
      </w:r>
      <w:r w:rsidRPr="006F7730">
        <w:rPr>
          <w:rFonts w:ascii="Times New Roman" w:hAnsi="Times New Roman" w:cs="Times New Roman"/>
        </w:rPr>
        <w:t>zobowiązujemy się niezwłocznie powiadomić o tym Zamawiającego.</w:t>
      </w:r>
    </w:p>
    <w:p w14:paraId="4AD5521B" w14:textId="7DBC3809" w:rsidR="00127854" w:rsidRPr="004B1870" w:rsidRDefault="004B1870" w:rsidP="004B1870">
      <w:pPr>
        <w:spacing w:after="0" w:line="360" w:lineRule="auto"/>
        <w:jc w:val="both"/>
        <w:rPr>
          <w:rFonts w:ascii="Times New Roman" w:hAnsi="Times New Roman" w:cs="Times New Roman"/>
        </w:rPr>
      </w:pPr>
      <w:r>
        <w:rPr>
          <w:rFonts w:ascii="Times New Roman" w:eastAsia="Times New Roman" w:hAnsi="Times New Roman" w:cs="Times New Roman"/>
          <w:lang w:eastAsia="pl-PL"/>
        </w:rPr>
        <w:t>1</w:t>
      </w:r>
      <w:r w:rsidR="0046169D">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00127854" w:rsidRPr="004B1870">
        <w:rPr>
          <w:rFonts w:ascii="Times New Roman" w:eastAsia="Times New Roman" w:hAnsi="Times New Roman" w:cs="Times New Roman"/>
          <w:b/>
          <w:lang w:eastAsia="pl-PL"/>
        </w:rPr>
        <w:t xml:space="preserve"> </w:t>
      </w:r>
      <w:r w:rsidR="00127854" w:rsidRPr="004B1870">
        <w:rPr>
          <w:rFonts w:ascii="Times New Roman" w:eastAsia="Times New Roman" w:hAnsi="Times New Roman" w:cs="Times New Roman"/>
          <w:lang w:eastAsia="pl-PL"/>
        </w:rPr>
        <w:t>(ceny brutto).</w:t>
      </w:r>
      <w:r w:rsidR="009D7372" w:rsidRPr="004B1870">
        <w:rPr>
          <w:rFonts w:ascii="Times New Roman" w:eastAsia="Times New Roman" w:hAnsi="Times New Roman" w:cs="Times New Roman"/>
          <w:lang w:eastAsia="pl-PL"/>
        </w:rPr>
        <w:t xml:space="preserve"> </w:t>
      </w:r>
    </w:p>
    <w:p w14:paraId="74BBBFD4" w14:textId="77777777" w:rsidR="00127854" w:rsidRPr="006F7730" w:rsidRDefault="00127854" w:rsidP="004B1870">
      <w:p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planujemy wnieść  w formie .................................................................................</w:t>
      </w:r>
    </w:p>
    <w:p w14:paraId="61BB290A" w14:textId="03A60392" w:rsidR="00127854" w:rsidRPr="004B1870" w:rsidRDefault="004B1870" w:rsidP="004B187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6169D">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Wykonawca jest (</w:t>
      </w:r>
      <w:r w:rsidR="00127854" w:rsidRPr="004B1870">
        <w:rPr>
          <w:rFonts w:ascii="Times New Roman" w:eastAsia="Times New Roman" w:hAnsi="Times New Roman" w:cs="Times New Roman"/>
          <w:i/>
          <w:lang w:eastAsia="pl-PL"/>
        </w:rPr>
        <w:t>proszę zaznaczyć</w:t>
      </w:r>
      <w:r w:rsidR="00127854" w:rsidRPr="004B1870">
        <w:rPr>
          <w:rFonts w:ascii="Times New Roman" w:eastAsia="Times New Roman" w:hAnsi="Times New Roman" w:cs="Times New Roman"/>
          <w:lang w:eastAsia="pl-PL"/>
        </w:rPr>
        <w:t>):</w:t>
      </w:r>
    </w:p>
    <w:p w14:paraId="64225CBE" w14:textId="1077E850" w:rsidR="00127854" w:rsidRPr="006F7730" w:rsidRDefault="00127854" w:rsidP="00F6084E">
      <w:pPr>
        <w:numPr>
          <w:ilvl w:val="0"/>
          <w:numId w:val="44"/>
        </w:numPr>
        <w:spacing w:before="120" w:after="0" w:line="360" w:lineRule="auto"/>
        <w:ind w:left="900"/>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mikroprzedsiębiorstwem</w:t>
      </w:r>
      <w:r w:rsidRPr="006F7730">
        <w:rPr>
          <w:rFonts w:ascii="Times New Roman" w:eastAsia="Times New Roman" w:hAnsi="Times New Roman" w:cs="Times New Roman"/>
          <w:lang w:eastAsia="pl-PL"/>
        </w:rPr>
        <w:tab/>
        <w:t xml:space="preserve">             </w:t>
      </w:r>
      <w:r w:rsidRPr="006F7730">
        <w:rPr>
          <w:rFonts w:ascii="Times New Roman" w:eastAsia="Times New Roman" w:hAnsi="Times New Roman" w:cs="Times New Roman"/>
          <w:lang w:eastAsia="pl-PL"/>
        </w:rPr>
        <w:sym w:font="Times New Roman" w:char="F09E"/>
      </w:r>
      <w:r w:rsidR="006F0877" w:rsidRPr="006F7730">
        <w:rPr>
          <w:rFonts w:ascii="Times New Roman" w:eastAsia="Times New Roman" w:hAnsi="Times New Roman" w:cs="Times New Roman"/>
          <w:lang w:eastAsia="pl-PL"/>
        </w:rPr>
        <w:t xml:space="preserve"> </w:t>
      </w:r>
    </w:p>
    <w:p w14:paraId="117E126A" w14:textId="6F9D91BD" w:rsidR="006F0877" w:rsidRPr="006F7730" w:rsidRDefault="00127854" w:rsidP="00F6084E">
      <w:pPr>
        <w:numPr>
          <w:ilvl w:val="0"/>
          <w:numId w:val="44"/>
        </w:numPr>
        <w:spacing w:before="120" w:after="0" w:line="360" w:lineRule="auto"/>
        <w:ind w:left="900"/>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małym przedsiębiorstwem</w:t>
      </w:r>
      <w:r w:rsidRPr="006F7730">
        <w:rPr>
          <w:rFonts w:ascii="Times New Roman" w:eastAsia="Times New Roman" w:hAnsi="Times New Roman" w:cs="Times New Roman"/>
          <w:lang w:eastAsia="pl-PL"/>
        </w:rPr>
        <w:tab/>
        <w:t xml:space="preserve">             </w:t>
      </w:r>
      <w:r w:rsidRPr="006F7730">
        <w:rPr>
          <w:rFonts w:ascii="Times New Roman" w:eastAsia="Times New Roman" w:hAnsi="Times New Roman" w:cs="Times New Roman"/>
          <w:lang w:eastAsia="pl-PL"/>
        </w:rPr>
        <w:sym w:font="Times New Roman" w:char="F09E"/>
      </w:r>
      <w:r w:rsidR="006F0877" w:rsidRPr="006F7730">
        <w:rPr>
          <w:rFonts w:ascii="Times New Roman" w:eastAsia="Times New Roman" w:hAnsi="Times New Roman" w:cs="Times New Roman"/>
          <w:lang w:eastAsia="pl-PL"/>
        </w:rPr>
        <w:t xml:space="preserve"> </w:t>
      </w:r>
    </w:p>
    <w:p w14:paraId="69D08DE1" w14:textId="36D29BD0" w:rsidR="00127854" w:rsidRPr="006F7730" w:rsidRDefault="00127854" w:rsidP="00F6084E">
      <w:pPr>
        <w:numPr>
          <w:ilvl w:val="0"/>
          <w:numId w:val="44"/>
        </w:numPr>
        <w:spacing w:before="120" w:after="0" w:line="360" w:lineRule="auto"/>
        <w:ind w:left="900"/>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średnim przedsiębiorstwem</w:t>
      </w:r>
      <w:r w:rsidRPr="006F7730">
        <w:rPr>
          <w:rFonts w:ascii="Times New Roman" w:eastAsia="Times New Roman" w:hAnsi="Times New Roman" w:cs="Times New Roman"/>
          <w:lang w:eastAsia="pl-PL"/>
        </w:rPr>
        <w:tab/>
        <w:t xml:space="preserve">             </w:t>
      </w:r>
      <w:r w:rsidRPr="006F7730">
        <w:rPr>
          <w:rFonts w:ascii="Times New Roman" w:eastAsia="Times New Roman" w:hAnsi="Times New Roman" w:cs="Times New Roman"/>
          <w:lang w:eastAsia="pl-PL"/>
        </w:rPr>
        <w:sym w:font="Times New Roman" w:char="F09E"/>
      </w:r>
      <w:r w:rsidR="006F0877" w:rsidRPr="006F7730">
        <w:rPr>
          <w:rFonts w:ascii="Times New Roman" w:eastAsia="Times New Roman" w:hAnsi="Times New Roman" w:cs="Times New Roman"/>
          <w:lang w:eastAsia="pl-PL"/>
        </w:rPr>
        <w:t xml:space="preserve"> </w:t>
      </w:r>
    </w:p>
    <w:p w14:paraId="00DFDF90" w14:textId="44A4C833" w:rsidR="00127854" w:rsidRPr="004B1870" w:rsidRDefault="004B1870"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6169D">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43467EEE" w:rsidR="00127854" w:rsidRPr="004B1870" w:rsidRDefault="004B1870"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6169D">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 xml:space="preserve">W przypadku wyboru naszej oferty zobowiązujemy się do zawarcia umowy w terminie </w:t>
      </w:r>
      <w:r w:rsidR="00127854" w:rsidRPr="004B1870">
        <w:rPr>
          <w:rFonts w:ascii="Times New Roman" w:eastAsia="Times New Roman" w:hAnsi="Times New Roman" w:cs="Times New Roman"/>
          <w:lang w:eastAsia="pl-PL"/>
        </w:rPr>
        <w:br/>
        <w:t>i miejscu wyznaczonym przez Zamawiającego.</w:t>
      </w:r>
    </w:p>
    <w:p w14:paraId="6389B076" w14:textId="0E89EACB" w:rsidR="00127854" w:rsidRPr="004B1870" w:rsidRDefault="004B1870" w:rsidP="004B1870">
      <w:pPr>
        <w:spacing w:after="0" w:line="360" w:lineRule="auto"/>
        <w:jc w:val="both"/>
        <w:rPr>
          <w:rFonts w:ascii="Times New Roman" w:eastAsia="Times New Roman" w:hAnsi="Times New Roman" w:cs="Times New Roman"/>
          <w:lang w:eastAsia="pl-PL"/>
        </w:rPr>
      </w:pPr>
      <w:r>
        <w:rPr>
          <w:rFonts w:ascii="Times New Roman" w:eastAsia="Arial Unicode MS" w:hAnsi="Times New Roman" w:cs="Times New Roman"/>
          <w:lang w:eastAsia="pl-PL"/>
        </w:rPr>
        <w:t>1</w:t>
      </w:r>
      <w:r w:rsidR="0046169D">
        <w:rPr>
          <w:rFonts w:ascii="Times New Roman" w:eastAsia="Arial Unicode MS" w:hAnsi="Times New Roman" w:cs="Times New Roman"/>
          <w:lang w:eastAsia="pl-PL"/>
        </w:rPr>
        <w:t>5</w:t>
      </w:r>
      <w:r>
        <w:rPr>
          <w:rFonts w:ascii="Times New Roman" w:eastAsia="Arial Unicode MS" w:hAnsi="Times New Roman" w:cs="Times New Roman"/>
          <w:lang w:eastAsia="pl-PL"/>
        </w:rPr>
        <w:t xml:space="preserve">. </w:t>
      </w:r>
      <w:r w:rsidR="00127854" w:rsidRPr="004B1870">
        <w:rPr>
          <w:rFonts w:ascii="Times New Roman" w:eastAsia="Arial Unicode MS" w:hAnsi="Times New Roman" w:cs="Times New Roman"/>
          <w:lang w:eastAsia="pl-PL"/>
        </w:rPr>
        <w:t>Oświadczam, że wypełniłem obowiązki informacyjne przewidziane w art. 13 lub art. 14 RODO</w:t>
      </w:r>
      <w:r w:rsidR="00127854" w:rsidRPr="004B1870">
        <w:rPr>
          <w:rFonts w:ascii="Times New Roman" w:eastAsia="Arial Unicode MS" w:hAnsi="Times New Roman" w:cs="Times New Roman"/>
          <w:vertAlign w:val="superscript"/>
          <w:lang w:eastAsia="pl-PL"/>
        </w:rPr>
        <w:t>1)</w:t>
      </w:r>
      <w:r w:rsidR="00127854" w:rsidRPr="004B1870">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336724BE" w:rsidR="00127854" w:rsidRPr="004B1870" w:rsidRDefault="004B1870" w:rsidP="004B187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6169D">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Do niniejszej oferty dołączono jako załączniki:</w:t>
      </w:r>
    </w:p>
    <w:p w14:paraId="1FAF08F5" w14:textId="77777777" w:rsidR="00127854" w:rsidRPr="006F7730" w:rsidRDefault="00127854" w:rsidP="00F6084E">
      <w:pPr>
        <w:numPr>
          <w:ilvl w:val="0"/>
          <w:numId w:val="41"/>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dowód wniesienia wadium,</w:t>
      </w:r>
    </w:p>
    <w:p w14:paraId="18F76C1C" w14:textId="717648A6" w:rsidR="00127854" w:rsidRPr="006F7730" w:rsidRDefault="00127854" w:rsidP="00F6084E">
      <w:pPr>
        <w:numPr>
          <w:ilvl w:val="0"/>
          <w:numId w:val="41"/>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oświadczenie dotyczące podstaw wykluczenia </w:t>
      </w:r>
      <w:r w:rsidR="009D7372">
        <w:rPr>
          <w:rFonts w:ascii="Times New Roman" w:eastAsia="Times New Roman" w:hAnsi="Times New Roman" w:cs="Times New Roman"/>
          <w:lang w:eastAsia="pl-PL"/>
        </w:rPr>
        <w:t>oraz spełniania warunków udziału w</w:t>
      </w:r>
      <w:r w:rsidRPr="006F7730">
        <w:rPr>
          <w:rFonts w:ascii="Times New Roman" w:eastAsia="Times New Roman" w:hAnsi="Times New Roman" w:cs="Times New Roman"/>
          <w:lang w:eastAsia="pl-PL"/>
        </w:rPr>
        <w:t xml:space="preserve"> postępowani</w:t>
      </w:r>
      <w:r w:rsidR="007D2198">
        <w:rPr>
          <w:rFonts w:ascii="Times New Roman" w:eastAsia="Times New Roman" w:hAnsi="Times New Roman" w:cs="Times New Roman"/>
          <w:lang w:eastAsia="pl-PL"/>
        </w:rPr>
        <w:t>u</w:t>
      </w:r>
      <w:r w:rsidRPr="006F7730">
        <w:rPr>
          <w:rFonts w:ascii="Times New Roman" w:eastAsia="Times New Roman" w:hAnsi="Times New Roman" w:cs="Times New Roman"/>
          <w:lang w:eastAsia="pl-PL"/>
        </w:rPr>
        <w:t>,</w:t>
      </w:r>
    </w:p>
    <w:p w14:paraId="4ABF950E" w14:textId="13AF03F8" w:rsidR="00127854" w:rsidRPr="006F7730" w:rsidRDefault="00127854" w:rsidP="00F6084E">
      <w:pPr>
        <w:numPr>
          <w:ilvl w:val="0"/>
          <w:numId w:val="41"/>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informacja dotycząca podwykonawców</w:t>
      </w:r>
      <w:r w:rsidRPr="006F7730">
        <w:rPr>
          <w:rFonts w:ascii="Times New Roman" w:eastAsia="Times New Roman" w:hAnsi="Times New Roman" w:cs="Times New Roman"/>
          <w:i/>
          <w:lang w:eastAsia="pl-PL"/>
        </w:rPr>
        <w:t>,</w:t>
      </w:r>
    </w:p>
    <w:p w14:paraId="32C6155A" w14:textId="0DEFB7BA" w:rsidR="00127854" w:rsidRPr="006F7730" w:rsidRDefault="004B1870" w:rsidP="004B1870">
      <w:pPr>
        <w:suppressAutoHyphens/>
        <w:overflowPunct w:val="0"/>
        <w:autoSpaceDE w:val="0"/>
        <w:spacing w:after="0" w:line="360" w:lineRule="auto"/>
        <w:ind w:left="69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4) </w:t>
      </w:r>
      <w:r w:rsidR="00127854" w:rsidRPr="006F7730">
        <w:rPr>
          <w:rFonts w:ascii="Times New Roman" w:eastAsia="Times New Roman" w:hAnsi="Times New Roman" w:cs="Times New Roman"/>
          <w:lang w:eastAsia="pl-PL"/>
        </w:rPr>
        <w:t xml:space="preserve">zobowiązanie </w:t>
      </w:r>
      <w:r w:rsidR="00127854" w:rsidRPr="006F7730">
        <w:rPr>
          <w:rFonts w:ascii="Times New Roman" w:eastAsia="Times New Roman" w:hAnsi="Times New Roman" w:cs="Times New Roman"/>
          <w:lang w:eastAsia="ar-SA"/>
        </w:rPr>
        <w:t xml:space="preserve">podmiotów do oddania do dyspozycji niezbędnych zasobów na potrzeby </w:t>
      </w:r>
      <w:r>
        <w:rPr>
          <w:rFonts w:ascii="Times New Roman" w:eastAsia="Times New Roman" w:hAnsi="Times New Roman" w:cs="Times New Roman"/>
          <w:lang w:eastAsia="ar-SA"/>
        </w:rPr>
        <w:t xml:space="preserve">  </w:t>
      </w:r>
      <w:r w:rsidR="00127854" w:rsidRPr="006F7730">
        <w:rPr>
          <w:rFonts w:ascii="Times New Roman" w:eastAsia="Times New Roman" w:hAnsi="Times New Roman" w:cs="Times New Roman"/>
          <w:lang w:eastAsia="ar-SA"/>
        </w:rPr>
        <w:t xml:space="preserve">realizacji zamówienia </w:t>
      </w:r>
      <w:r w:rsidR="00127854" w:rsidRPr="006F7730">
        <w:rPr>
          <w:rFonts w:ascii="Times New Roman" w:eastAsia="Times New Roman" w:hAnsi="Times New Roman" w:cs="Times New Roman"/>
          <w:i/>
          <w:lang w:eastAsia="ar-SA"/>
        </w:rPr>
        <w:t>(jeżeli dotyczy).</w:t>
      </w:r>
    </w:p>
    <w:p w14:paraId="63B2E1A2" w14:textId="333851F7" w:rsidR="00C32DD2" w:rsidRPr="006F7730" w:rsidRDefault="004B1870" w:rsidP="004B1870">
      <w:pPr>
        <w:suppressAutoHyphens/>
        <w:overflowPunct w:val="0"/>
        <w:autoSpaceDE w:val="0"/>
        <w:spacing w:after="0" w:line="360" w:lineRule="auto"/>
        <w:ind w:left="357" w:firstLine="339"/>
        <w:contextualSpacing/>
        <w:jc w:val="both"/>
        <w:rPr>
          <w:rFonts w:ascii="Times New Roman" w:eastAsia="Times New Roman" w:hAnsi="Times New Roman" w:cs="Times New Roman"/>
          <w:lang w:eastAsia="ar-SA"/>
        </w:rPr>
      </w:pPr>
      <w:r>
        <w:rPr>
          <w:rFonts w:ascii="Times New Roman" w:hAnsi="Times New Roman" w:cs="Times New Roman"/>
        </w:rPr>
        <w:t xml:space="preserve">5) </w:t>
      </w:r>
      <w:r w:rsidR="00C32DD2" w:rsidRPr="006F7730">
        <w:rPr>
          <w:rFonts w:ascii="Times New Roman" w:hAnsi="Times New Roman" w:cs="Times New Roman"/>
        </w:rPr>
        <w:t xml:space="preserve">Inne: </w:t>
      </w:r>
      <w:r w:rsidR="00C32DD2" w:rsidRPr="006F7730">
        <w:rPr>
          <w:rFonts w:ascii="Times New Roman" w:hAnsi="Times New Roman" w:cs="Times New Roman"/>
        </w:rPr>
        <w:tab/>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9"/>
      </w:tblGrid>
      <w:tr w:rsidR="00392FBE" w:rsidRPr="006F7730" w14:paraId="32E20ABB" w14:textId="77777777" w:rsidTr="0062384E">
        <w:tc>
          <w:tcPr>
            <w:tcW w:w="4530" w:type="dxa"/>
            <w:gridSpan w:val="2"/>
            <w:tcBorders>
              <w:top w:val="nil"/>
              <w:left w:val="nil"/>
              <w:bottom w:val="nil"/>
              <w:right w:val="nil"/>
            </w:tcBorders>
            <w:shd w:val="clear" w:color="auto" w:fill="auto"/>
          </w:tcPr>
          <w:p w14:paraId="6086EA94" w14:textId="77777777" w:rsidR="00C32DD2" w:rsidRPr="006F7730" w:rsidRDefault="00C32DD2" w:rsidP="00D83C58">
            <w:pPr>
              <w:pStyle w:val="Bezodstpw"/>
              <w:spacing w:line="360" w:lineRule="auto"/>
              <w:rPr>
                <w:rFonts w:ascii="Times New Roman" w:hAnsi="Times New Roman" w:cs="Times New Roman"/>
              </w:rPr>
            </w:pPr>
          </w:p>
        </w:tc>
      </w:tr>
      <w:tr w:rsidR="00343DF2" w:rsidRPr="006F7730" w14:paraId="4C5236AB" w14:textId="77777777" w:rsidTr="0062384E">
        <w:tc>
          <w:tcPr>
            <w:tcW w:w="2262" w:type="dxa"/>
            <w:tcBorders>
              <w:top w:val="nil"/>
              <w:left w:val="nil"/>
              <w:bottom w:val="nil"/>
              <w:right w:val="nil"/>
            </w:tcBorders>
            <w:shd w:val="clear" w:color="auto" w:fill="auto"/>
          </w:tcPr>
          <w:p w14:paraId="24C26F0B" w14:textId="77777777" w:rsidR="00F04350" w:rsidRPr="006F7730" w:rsidRDefault="00F04350" w:rsidP="0062384E">
            <w:pPr>
              <w:pStyle w:val="Bezodstpw"/>
              <w:tabs>
                <w:tab w:val="left" w:pos="1701"/>
              </w:tabs>
              <w:spacing w:line="276" w:lineRule="auto"/>
              <w:rPr>
                <w:rFonts w:ascii="Times New Roman" w:hAnsi="Times New Roman" w:cs="Times New Roman"/>
                <w:bCs/>
              </w:rPr>
            </w:pPr>
          </w:p>
        </w:tc>
        <w:tc>
          <w:tcPr>
            <w:tcW w:w="2268" w:type="dxa"/>
            <w:tcBorders>
              <w:top w:val="nil"/>
              <w:left w:val="nil"/>
              <w:bottom w:val="nil"/>
              <w:right w:val="nil"/>
            </w:tcBorders>
            <w:shd w:val="clear" w:color="auto" w:fill="auto"/>
          </w:tcPr>
          <w:p w14:paraId="522ABAEF" w14:textId="77777777" w:rsidR="00C32DD2" w:rsidRPr="006F7730" w:rsidRDefault="00C32DD2" w:rsidP="0062384E">
            <w:pPr>
              <w:rPr>
                <w:rFonts w:ascii="Times New Roman" w:hAnsi="Times New Roman" w:cs="Times New Roman"/>
              </w:rPr>
            </w:pPr>
          </w:p>
        </w:tc>
      </w:tr>
    </w:tbl>
    <w:p w14:paraId="090821C8" w14:textId="2D65B07E" w:rsidR="00C32DD2" w:rsidRPr="006F7730" w:rsidRDefault="00C32DD2" w:rsidP="007D2198">
      <w:pPr>
        <w:tabs>
          <w:tab w:val="left" w:pos="0"/>
          <w:tab w:val="left" w:pos="720"/>
        </w:tabs>
        <w:spacing w:after="0" w:line="276" w:lineRule="auto"/>
        <w:jc w:val="both"/>
        <w:rPr>
          <w:rFonts w:ascii="Times New Roman" w:hAnsi="Times New Roman" w:cs="Times New Roman"/>
        </w:rPr>
      </w:pPr>
      <w:r w:rsidRPr="006F7730">
        <w:rPr>
          <w:rFonts w:ascii="Times New Roman" w:hAnsi="Times New Roman" w:cs="Times New Roman"/>
        </w:rPr>
        <w:t>............................</w:t>
      </w:r>
      <w:r w:rsidRPr="006F7730">
        <w:rPr>
          <w:rFonts w:ascii="Times New Roman" w:hAnsi="Times New Roman" w:cs="Times New Roman"/>
        </w:rPr>
        <w:tab/>
      </w:r>
      <w:r w:rsidRPr="006F7730">
        <w:rPr>
          <w:rFonts w:ascii="Times New Roman" w:hAnsi="Times New Roman" w:cs="Times New Roman"/>
        </w:rPr>
        <w:tab/>
      </w:r>
      <w:r w:rsidRPr="006F7730">
        <w:rPr>
          <w:rFonts w:ascii="Times New Roman" w:hAnsi="Times New Roman" w:cs="Times New Roman"/>
        </w:rPr>
        <w:tab/>
      </w:r>
      <w:r w:rsidRPr="006F7730">
        <w:rPr>
          <w:rFonts w:ascii="Times New Roman" w:hAnsi="Times New Roman" w:cs="Times New Roman"/>
        </w:rPr>
        <w:tab/>
      </w:r>
    </w:p>
    <w:p w14:paraId="03722AB4" w14:textId="5216AAD7" w:rsidR="00C32DD2" w:rsidRPr="006F7730" w:rsidRDefault="00C32DD2" w:rsidP="007D2198">
      <w:pPr>
        <w:tabs>
          <w:tab w:val="left" w:pos="0"/>
          <w:tab w:val="left" w:pos="720"/>
        </w:tabs>
        <w:spacing w:after="0" w:line="276" w:lineRule="auto"/>
        <w:jc w:val="both"/>
        <w:rPr>
          <w:rFonts w:ascii="Times New Roman" w:hAnsi="Times New Roman" w:cs="Times New Roman"/>
          <w:i/>
        </w:rPr>
      </w:pPr>
      <w:r w:rsidRPr="006F7730">
        <w:rPr>
          <w:rFonts w:ascii="Times New Roman" w:hAnsi="Times New Roman" w:cs="Times New Roman"/>
          <w:i/>
        </w:rPr>
        <w:t>miejscowość, data</w:t>
      </w:r>
      <w:r w:rsidRPr="006F7730">
        <w:rPr>
          <w:rFonts w:ascii="Times New Roman" w:hAnsi="Times New Roman" w:cs="Times New Roman"/>
          <w:i/>
        </w:rPr>
        <w:tab/>
      </w:r>
      <w:r w:rsidRPr="006F7730">
        <w:rPr>
          <w:rFonts w:ascii="Times New Roman" w:hAnsi="Times New Roman" w:cs="Times New Roman"/>
          <w:i/>
        </w:rPr>
        <w:tab/>
        <w:t xml:space="preserve">  </w:t>
      </w:r>
      <w:r w:rsidRPr="006F7730">
        <w:rPr>
          <w:rFonts w:ascii="Times New Roman" w:hAnsi="Times New Roman" w:cs="Times New Roman"/>
          <w:i/>
        </w:rPr>
        <w:tab/>
      </w:r>
      <w:r w:rsidRPr="006F7730">
        <w:rPr>
          <w:rFonts w:ascii="Times New Roman" w:hAnsi="Times New Roman" w:cs="Times New Roman"/>
          <w:i/>
        </w:rPr>
        <w:tab/>
      </w:r>
      <w:r w:rsidR="00127854" w:rsidRPr="006F7730">
        <w:rPr>
          <w:rFonts w:ascii="Times New Roman" w:hAnsi="Times New Roman" w:cs="Times New Roman"/>
          <w:i/>
        </w:rPr>
        <w:t xml:space="preserve">                                 </w:t>
      </w:r>
    </w:p>
    <w:p w14:paraId="0AA395C8" w14:textId="08D5CF6F" w:rsidR="00127854" w:rsidRDefault="00127854" w:rsidP="00127854">
      <w:pPr>
        <w:tabs>
          <w:tab w:val="left" w:pos="0"/>
          <w:tab w:val="left" w:pos="720"/>
        </w:tabs>
        <w:spacing w:line="276" w:lineRule="auto"/>
        <w:jc w:val="both"/>
        <w:rPr>
          <w:rFonts w:ascii="Times New Roman" w:hAnsi="Times New Roman" w:cs="Times New Roman"/>
          <w:i/>
        </w:rPr>
      </w:pPr>
    </w:p>
    <w:p w14:paraId="0D83868E" w14:textId="194E6079" w:rsidR="007D2198" w:rsidRDefault="007D2198" w:rsidP="00127854">
      <w:pPr>
        <w:tabs>
          <w:tab w:val="left" w:pos="0"/>
          <w:tab w:val="left" w:pos="720"/>
        </w:tabs>
        <w:spacing w:line="276" w:lineRule="auto"/>
        <w:jc w:val="both"/>
        <w:rPr>
          <w:rFonts w:ascii="Times New Roman" w:hAnsi="Times New Roman" w:cs="Times New Roman"/>
          <w:i/>
        </w:rPr>
      </w:pPr>
    </w:p>
    <w:p w14:paraId="6ED7C40B" w14:textId="107D4D43" w:rsidR="004B1870" w:rsidRDefault="004B1870" w:rsidP="00127854">
      <w:pPr>
        <w:tabs>
          <w:tab w:val="left" w:pos="0"/>
          <w:tab w:val="left" w:pos="720"/>
        </w:tabs>
        <w:spacing w:line="276" w:lineRule="auto"/>
        <w:jc w:val="both"/>
        <w:rPr>
          <w:rFonts w:ascii="Times New Roman" w:hAnsi="Times New Roman" w:cs="Times New Roman"/>
          <w:i/>
        </w:rPr>
      </w:pPr>
    </w:p>
    <w:p w14:paraId="3209CFB1" w14:textId="3D7196A9" w:rsidR="003C3891" w:rsidRDefault="003C3891" w:rsidP="00127854">
      <w:pPr>
        <w:tabs>
          <w:tab w:val="left" w:pos="0"/>
          <w:tab w:val="left" w:pos="720"/>
        </w:tabs>
        <w:spacing w:line="276" w:lineRule="auto"/>
        <w:jc w:val="both"/>
        <w:rPr>
          <w:rFonts w:ascii="Times New Roman" w:hAnsi="Times New Roman" w:cs="Times New Roman"/>
          <w:i/>
        </w:rPr>
      </w:pPr>
    </w:p>
    <w:p w14:paraId="49ADB7AC" w14:textId="026BE37A" w:rsidR="003C3891" w:rsidRDefault="003C3891" w:rsidP="00127854">
      <w:pPr>
        <w:tabs>
          <w:tab w:val="left" w:pos="0"/>
          <w:tab w:val="left" w:pos="720"/>
        </w:tabs>
        <w:spacing w:line="276" w:lineRule="auto"/>
        <w:jc w:val="both"/>
        <w:rPr>
          <w:rFonts w:ascii="Times New Roman" w:hAnsi="Times New Roman" w:cs="Times New Roman"/>
          <w:i/>
        </w:rPr>
      </w:pPr>
    </w:p>
    <w:p w14:paraId="00025E7F" w14:textId="75EFD0D4" w:rsidR="009D5CA6" w:rsidRDefault="009D5CA6" w:rsidP="00127854">
      <w:pPr>
        <w:tabs>
          <w:tab w:val="left" w:pos="0"/>
          <w:tab w:val="left" w:pos="720"/>
        </w:tabs>
        <w:spacing w:line="276" w:lineRule="auto"/>
        <w:jc w:val="both"/>
        <w:rPr>
          <w:rFonts w:ascii="Times New Roman" w:hAnsi="Times New Roman" w:cs="Times New Roman"/>
          <w:i/>
        </w:rPr>
      </w:pPr>
    </w:p>
    <w:p w14:paraId="0C2B49AD" w14:textId="77777777" w:rsidR="009D5CA6" w:rsidRDefault="009D5CA6" w:rsidP="00127854">
      <w:pPr>
        <w:tabs>
          <w:tab w:val="left" w:pos="0"/>
          <w:tab w:val="left" w:pos="720"/>
        </w:tabs>
        <w:spacing w:line="276" w:lineRule="auto"/>
        <w:jc w:val="both"/>
        <w:rPr>
          <w:rFonts w:ascii="Times New Roman" w:hAnsi="Times New Roman" w:cs="Times New Roman"/>
          <w:i/>
        </w:rPr>
      </w:pPr>
    </w:p>
    <w:p w14:paraId="33CCE61D" w14:textId="77777777" w:rsidR="007D2198" w:rsidRPr="006F7730" w:rsidRDefault="007D2198" w:rsidP="00127854">
      <w:pPr>
        <w:tabs>
          <w:tab w:val="left" w:pos="0"/>
          <w:tab w:val="left" w:pos="720"/>
        </w:tabs>
        <w:spacing w:line="276" w:lineRule="auto"/>
        <w:jc w:val="both"/>
        <w:rPr>
          <w:rFonts w:ascii="Times New Roman" w:hAnsi="Times New Roman" w:cs="Times New Roman"/>
          <w:i/>
        </w:rPr>
      </w:pPr>
    </w:p>
    <w:p w14:paraId="6DB4D714" w14:textId="3229E76A" w:rsidR="00052D2E" w:rsidRPr="00C075CC" w:rsidRDefault="00127854"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1"/>
          <w:szCs w:val="21"/>
        </w:rPr>
      </w:pPr>
      <w:r w:rsidRPr="00C075CC">
        <w:rPr>
          <w:rFonts w:ascii="Times New Roman" w:hAnsi="Times New Roman" w:cs="Times New Roman"/>
          <w:i/>
          <w:color w:val="00B0F0"/>
          <w:sz w:val="21"/>
          <w:szCs w:val="21"/>
        </w:rPr>
        <w:t>&lt;dok</w:t>
      </w:r>
      <w:r w:rsidR="00933EDB" w:rsidRPr="00C075CC">
        <w:rPr>
          <w:rFonts w:ascii="Times New Roman" w:hAnsi="Times New Roman" w:cs="Times New Roman"/>
          <w:i/>
          <w:color w:val="00B0F0"/>
          <w:sz w:val="21"/>
          <w:szCs w:val="21"/>
        </w:rPr>
        <w:t>ument należy sporządzić w postaci</w:t>
      </w:r>
      <w:r w:rsidRPr="00C075CC">
        <w:rPr>
          <w:rFonts w:ascii="Times New Roman" w:hAnsi="Times New Roman" w:cs="Times New Roman"/>
          <w:i/>
          <w:color w:val="00B0F0"/>
          <w:sz w:val="21"/>
          <w:szCs w:val="21"/>
        </w:rPr>
        <w:t xml:space="preserve"> elektronicznej i podpisać kwalifikowanym podpisem elektronicznym, podpisem zaufanym lub podpisem osobistym osoby/osób uprawnionej/-</w:t>
      </w:r>
      <w:proofErr w:type="spellStart"/>
      <w:r w:rsidRPr="00C075CC">
        <w:rPr>
          <w:rFonts w:ascii="Times New Roman" w:hAnsi="Times New Roman" w:cs="Times New Roman"/>
          <w:i/>
          <w:color w:val="00B0F0"/>
          <w:sz w:val="21"/>
          <w:szCs w:val="21"/>
        </w:rPr>
        <w:t>ych</w:t>
      </w:r>
      <w:proofErr w:type="spellEnd"/>
      <w:r w:rsidRPr="00C075CC">
        <w:rPr>
          <w:rFonts w:ascii="Times New Roman" w:hAnsi="Times New Roman" w:cs="Times New Roman"/>
          <w:i/>
          <w:color w:val="00B0F0"/>
          <w:sz w:val="21"/>
          <w:szCs w:val="21"/>
        </w:rPr>
        <w:t xml:space="preserve"> do reprezentacji w imieniu P</w:t>
      </w:r>
      <w:r w:rsidR="004F6071" w:rsidRPr="00C075CC">
        <w:rPr>
          <w:rFonts w:ascii="Times New Roman" w:hAnsi="Times New Roman" w:cs="Times New Roman"/>
          <w:i/>
          <w:color w:val="00B0F0"/>
          <w:sz w:val="21"/>
          <w:szCs w:val="21"/>
        </w:rPr>
        <w:t>odmiotu udostępniającego zasób&gt;</w:t>
      </w:r>
    </w:p>
    <w:p w14:paraId="0C9F9584" w14:textId="286C1901" w:rsidR="00C82342" w:rsidRDefault="00C82342"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5607F4D5" w14:textId="77777777" w:rsidR="003C3891" w:rsidRDefault="003C3891"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06083BFF" w14:textId="43949BEA" w:rsidR="007D2198" w:rsidRDefault="007D2198"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372E423D" w14:textId="04AFFD06" w:rsidR="00C075CC" w:rsidRDefault="00C075CC"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E8A8101" w14:textId="5283FB8C" w:rsidR="00C075CC" w:rsidRDefault="00C075CC"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C561130" w14:textId="77777777" w:rsidR="00C075CC" w:rsidRDefault="00C075CC"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092D76A" w14:textId="48457DE6" w:rsidR="007D2198" w:rsidRDefault="007D2198"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CFBB9CC" w14:textId="50138766" w:rsidR="003C3891" w:rsidRDefault="003C3891"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83E280D" w14:textId="239345F4" w:rsidR="003C3891" w:rsidRDefault="003C3891"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3EF6333" w14:textId="74BCA7FA" w:rsidR="003C3891" w:rsidRDefault="003C3891"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04850687" w14:textId="77777777" w:rsidR="00FE0394" w:rsidRDefault="00FE0394"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1AD4AE0" w14:textId="77777777" w:rsidR="003C3891" w:rsidRDefault="003C3891"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F276FAD" w14:textId="77777777" w:rsidR="007D2198" w:rsidRPr="006F7730" w:rsidRDefault="007D2198"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3C6BE62" w14:textId="31308A7F" w:rsidR="00B96F22" w:rsidRPr="003C3891" w:rsidRDefault="00C32DD2" w:rsidP="009053B4">
      <w:pPr>
        <w:pStyle w:val="Tekstprzypisudolnego"/>
        <w:pBdr>
          <w:top w:val="single" w:sz="4" w:space="1" w:color="000000"/>
        </w:pBdr>
        <w:spacing w:line="276" w:lineRule="auto"/>
        <w:rPr>
          <w:i/>
        </w:rPr>
      </w:pPr>
      <w:r w:rsidRPr="003C3891">
        <w:rPr>
          <w:i/>
          <w:vertAlign w:val="superscript"/>
        </w:rPr>
        <w:t xml:space="preserve">1) </w:t>
      </w:r>
      <w:r w:rsidRPr="003C3891">
        <w:rPr>
          <w:i/>
        </w:rPr>
        <w:t xml:space="preserve">rozporządzenie Parlamentu Europejskiego i Rady (UE) 2016/679 z dnia 27 kwietnia 2016 r. </w:t>
      </w:r>
      <w:r w:rsidR="009D006B" w:rsidRPr="003C3891">
        <w:rPr>
          <w:i/>
        </w:rPr>
        <w:br/>
      </w:r>
      <w:r w:rsidRPr="003C3891">
        <w:rPr>
          <w:i/>
        </w:rPr>
        <w:t xml:space="preserve">w sprawie ochrony osób fizycznych w związku z przetwarzaniem danych osobowych i w sprawie swobodnego przepływu takich danych oraz uchylenia dyrektywy 95/46/WE (ogólne rozporządzenie </w:t>
      </w:r>
      <w:r w:rsidR="009D006B" w:rsidRPr="003C3891">
        <w:rPr>
          <w:i/>
        </w:rPr>
        <w:br/>
      </w:r>
      <w:r w:rsidRPr="003C3891">
        <w:rPr>
          <w:i/>
        </w:rPr>
        <w:t xml:space="preserve">o ochronie danych) (Dz. Urz. UE L 119 z 04.05.2016, str. 1). </w:t>
      </w:r>
      <w:r w:rsidRPr="003C3891">
        <w:rPr>
          <w:i/>
        </w:rPr>
        <w:b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3DF0DF" w14:textId="77777777" w:rsidR="004B1870" w:rsidRPr="007D2198" w:rsidRDefault="004B1870" w:rsidP="009053B4">
      <w:pPr>
        <w:pStyle w:val="Tekstprzypisudolnego"/>
        <w:pBdr>
          <w:top w:val="single" w:sz="4" w:space="1" w:color="000000"/>
        </w:pBdr>
        <w:spacing w:line="276" w:lineRule="auto"/>
        <w:rPr>
          <w:i/>
          <w:sz w:val="22"/>
          <w:szCs w:val="22"/>
        </w:rPr>
      </w:pPr>
    </w:p>
    <w:p w14:paraId="34F8F0A2" w14:textId="1B199642" w:rsidR="007D2198" w:rsidRDefault="007D2198" w:rsidP="00D2052E">
      <w:pPr>
        <w:spacing w:after="0" w:line="360" w:lineRule="auto"/>
        <w:jc w:val="right"/>
        <w:rPr>
          <w:rFonts w:ascii="Times New Roman" w:hAnsi="Times New Roman" w:cs="Times New Roman"/>
          <w:b/>
        </w:rPr>
      </w:pPr>
    </w:p>
    <w:p w14:paraId="3FA61873" w14:textId="6204CFA3" w:rsidR="006018C7" w:rsidRDefault="006018C7" w:rsidP="00D2052E">
      <w:pPr>
        <w:spacing w:after="0" w:line="360" w:lineRule="auto"/>
        <w:jc w:val="right"/>
        <w:rPr>
          <w:rFonts w:ascii="Times New Roman" w:hAnsi="Times New Roman" w:cs="Times New Roman"/>
          <w:b/>
        </w:rPr>
      </w:pPr>
    </w:p>
    <w:p w14:paraId="49BCA65F" w14:textId="5B59AEBA" w:rsidR="007624D6" w:rsidRPr="007624D6" w:rsidRDefault="007624D6" w:rsidP="007624D6">
      <w:pPr>
        <w:spacing w:after="0" w:line="276" w:lineRule="auto"/>
        <w:jc w:val="right"/>
        <w:rPr>
          <w:rFonts w:ascii="Times New Roman" w:eastAsia="Times New Roman" w:hAnsi="Times New Roman" w:cs="Times New Roman"/>
        </w:rPr>
      </w:pPr>
      <w:r w:rsidRPr="007624D6">
        <w:rPr>
          <w:rFonts w:ascii="Times New Roman" w:eastAsia="Times New Roman" w:hAnsi="Times New Roman" w:cs="Times New Roman"/>
          <w:b/>
        </w:rPr>
        <w:lastRenderedPageBreak/>
        <w:t>Formularz nr 1</w:t>
      </w:r>
    </w:p>
    <w:p w14:paraId="65476E17" w14:textId="77777777" w:rsidR="007624D6" w:rsidRPr="007624D6" w:rsidRDefault="007624D6" w:rsidP="007624D6">
      <w:pPr>
        <w:spacing w:after="0" w:line="276" w:lineRule="auto"/>
        <w:ind w:left="5245"/>
        <w:rPr>
          <w:rFonts w:ascii="Times New Roman" w:eastAsia="Times New Roman" w:hAnsi="Times New Roman" w:cs="Times New Roman"/>
          <w:b/>
        </w:rPr>
      </w:pPr>
      <w:r w:rsidRPr="007624D6">
        <w:rPr>
          <w:rFonts w:ascii="Times New Roman" w:eastAsia="Times New Roman" w:hAnsi="Times New Roman" w:cs="Times New Roman"/>
          <w:b/>
        </w:rPr>
        <w:t>Zamawiający:</w:t>
      </w:r>
    </w:p>
    <w:p w14:paraId="0057518F" w14:textId="77777777" w:rsidR="007624D6" w:rsidRPr="007624D6" w:rsidRDefault="007624D6" w:rsidP="007624D6">
      <w:pPr>
        <w:spacing w:after="0" w:line="276" w:lineRule="auto"/>
        <w:ind w:left="5245"/>
        <w:rPr>
          <w:rFonts w:ascii="Times New Roman" w:eastAsia="Times New Roman" w:hAnsi="Times New Roman" w:cs="Times New Roman"/>
        </w:rPr>
      </w:pPr>
      <w:r w:rsidRPr="007624D6">
        <w:rPr>
          <w:rFonts w:ascii="Times New Roman" w:eastAsia="Times New Roman" w:hAnsi="Times New Roman" w:cs="Times New Roman"/>
        </w:rPr>
        <w:t>Uniwersytet Warszawski</w:t>
      </w:r>
    </w:p>
    <w:p w14:paraId="30E08F53" w14:textId="77777777" w:rsidR="007624D6" w:rsidRPr="007624D6" w:rsidRDefault="007624D6" w:rsidP="007624D6">
      <w:pPr>
        <w:spacing w:after="0" w:line="276" w:lineRule="auto"/>
        <w:ind w:left="5245"/>
        <w:rPr>
          <w:rFonts w:ascii="Times New Roman" w:eastAsia="Times New Roman" w:hAnsi="Times New Roman" w:cs="Times New Roman"/>
        </w:rPr>
      </w:pPr>
      <w:r w:rsidRPr="007624D6">
        <w:rPr>
          <w:rFonts w:ascii="Times New Roman" w:eastAsia="Times New Roman" w:hAnsi="Times New Roman" w:cs="Times New Roman"/>
        </w:rPr>
        <w:t>ul. Krakowskie Przedmieście 26/28</w:t>
      </w:r>
    </w:p>
    <w:p w14:paraId="31E73BB8" w14:textId="77777777" w:rsidR="007624D6" w:rsidRPr="007624D6" w:rsidRDefault="007624D6" w:rsidP="007624D6">
      <w:pPr>
        <w:spacing w:after="0" w:line="276" w:lineRule="auto"/>
        <w:ind w:left="5245"/>
        <w:rPr>
          <w:rFonts w:ascii="Times New Roman" w:eastAsia="Times New Roman" w:hAnsi="Times New Roman" w:cs="Times New Roman"/>
        </w:rPr>
      </w:pPr>
      <w:r w:rsidRPr="007624D6">
        <w:rPr>
          <w:rFonts w:ascii="Times New Roman" w:eastAsia="Times New Roman" w:hAnsi="Times New Roman" w:cs="Times New Roman"/>
        </w:rPr>
        <w:t>00-927 Warszawa</w:t>
      </w:r>
    </w:p>
    <w:p w14:paraId="53152198" w14:textId="77777777" w:rsidR="007624D6" w:rsidRPr="007624D6" w:rsidRDefault="007624D6" w:rsidP="007624D6">
      <w:pPr>
        <w:autoSpaceDE w:val="0"/>
        <w:autoSpaceDN w:val="0"/>
        <w:adjustRightInd w:val="0"/>
        <w:spacing w:after="0" w:line="276" w:lineRule="auto"/>
        <w:rPr>
          <w:rFonts w:ascii="Times New Roman" w:hAnsi="Times New Roman" w:cs="Times New Roman"/>
          <w:b/>
          <w:bCs/>
          <w:color w:val="000000"/>
        </w:rPr>
      </w:pPr>
      <w:bookmarkStart w:id="11" w:name="_heading=h.2et92p0" w:colFirst="0" w:colLast="0"/>
      <w:bookmarkEnd w:id="11"/>
    </w:p>
    <w:p w14:paraId="38866CD5" w14:textId="77777777" w:rsidR="007624D6" w:rsidRPr="007624D6" w:rsidRDefault="007624D6" w:rsidP="007624D6">
      <w:pPr>
        <w:autoSpaceDE w:val="0"/>
        <w:autoSpaceDN w:val="0"/>
        <w:adjustRightInd w:val="0"/>
        <w:spacing w:after="0" w:line="276" w:lineRule="auto"/>
        <w:rPr>
          <w:rFonts w:ascii="Times New Roman" w:hAnsi="Times New Roman" w:cs="Times New Roman"/>
          <w:b/>
          <w:bCs/>
          <w:color w:val="000000"/>
        </w:rPr>
      </w:pPr>
    </w:p>
    <w:p w14:paraId="0EEADE89" w14:textId="6CB6B68F" w:rsidR="007624D6" w:rsidRPr="007624D6" w:rsidRDefault="007624D6" w:rsidP="007624D6">
      <w:pPr>
        <w:autoSpaceDE w:val="0"/>
        <w:autoSpaceDN w:val="0"/>
        <w:adjustRightInd w:val="0"/>
        <w:spacing w:after="0" w:line="276" w:lineRule="auto"/>
        <w:rPr>
          <w:rFonts w:ascii="Times New Roman" w:hAnsi="Times New Roman" w:cs="Times New Roman"/>
          <w:color w:val="000000"/>
        </w:rPr>
      </w:pPr>
      <w:r w:rsidRPr="007624D6">
        <w:rPr>
          <w:rFonts w:ascii="Times New Roman" w:hAnsi="Times New Roman" w:cs="Times New Roman"/>
          <w:b/>
          <w:bCs/>
          <w:color w:val="000000"/>
        </w:rPr>
        <w:t xml:space="preserve">Wykonawca*/ </w:t>
      </w:r>
    </w:p>
    <w:p w14:paraId="6367D554" w14:textId="77777777" w:rsidR="007624D6" w:rsidRPr="007624D6" w:rsidRDefault="007624D6" w:rsidP="007624D6">
      <w:pPr>
        <w:autoSpaceDE w:val="0"/>
        <w:autoSpaceDN w:val="0"/>
        <w:adjustRightInd w:val="0"/>
        <w:spacing w:after="0" w:line="276" w:lineRule="auto"/>
        <w:rPr>
          <w:rFonts w:ascii="Times New Roman" w:hAnsi="Times New Roman" w:cs="Times New Roman"/>
          <w:color w:val="000000"/>
        </w:rPr>
      </w:pPr>
      <w:r w:rsidRPr="007624D6">
        <w:rPr>
          <w:rFonts w:ascii="Times New Roman" w:hAnsi="Times New Roman" w:cs="Times New Roman"/>
          <w:b/>
          <w:bCs/>
          <w:color w:val="000000"/>
        </w:rPr>
        <w:t xml:space="preserve">Podmiot udostępniający zasoby na którego zasoby powołuje się Wykonawca*/ </w:t>
      </w:r>
    </w:p>
    <w:p w14:paraId="216FF420" w14:textId="77777777" w:rsidR="007624D6" w:rsidRPr="007624D6" w:rsidRDefault="007624D6" w:rsidP="007624D6">
      <w:pPr>
        <w:spacing w:after="0" w:line="276" w:lineRule="auto"/>
        <w:rPr>
          <w:rFonts w:ascii="Times New Roman" w:hAnsi="Times New Roman" w:cs="Times New Roman"/>
          <w:b/>
        </w:rPr>
      </w:pPr>
      <w:r w:rsidRPr="007624D6">
        <w:rPr>
          <w:rFonts w:ascii="Times New Roman" w:hAnsi="Times New Roman" w:cs="Times New Roman"/>
          <w:b/>
          <w:bCs/>
          <w:color w:val="000000"/>
        </w:rPr>
        <w:t>Członek konsorcjum (w tym spółki cywilnej)*:</w:t>
      </w:r>
    </w:p>
    <w:p w14:paraId="5EF525B9" w14:textId="77777777" w:rsidR="007624D6" w:rsidRPr="007624D6" w:rsidRDefault="007624D6" w:rsidP="007624D6">
      <w:pPr>
        <w:spacing w:after="0" w:line="276" w:lineRule="auto"/>
        <w:ind w:right="-2"/>
        <w:rPr>
          <w:rFonts w:ascii="Times New Roman" w:hAnsi="Times New Roman" w:cs="Times New Roman"/>
        </w:rPr>
      </w:pPr>
      <w:r w:rsidRPr="007624D6">
        <w:rPr>
          <w:rFonts w:ascii="Times New Roman" w:hAnsi="Times New Roman" w:cs="Times New Roman"/>
        </w:rPr>
        <w:t>……………………………………….…………………………….……...</w:t>
      </w:r>
    </w:p>
    <w:p w14:paraId="7DB50996" w14:textId="77777777" w:rsidR="007624D6" w:rsidRPr="007624D6" w:rsidRDefault="007624D6" w:rsidP="007624D6">
      <w:pPr>
        <w:spacing w:after="0" w:line="276" w:lineRule="auto"/>
        <w:ind w:right="-2"/>
        <w:rPr>
          <w:rFonts w:ascii="Times New Roman" w:hAnsi="Times New Roman" w:cs="Times New Roman"/>
        </w:rPr>
      </w:pPr>
      <w:r w:rsidRPr="007624D6">
        <w:rPr>
          <w:rFonts w:ascii="Times New Roman" w:hAnsi="Times New Roman" w:cs="Times New Roman"/>
        </w:rPr>
        <w:t>....................................................................................................................</w:t>
      </w:r>
    </w:p>
    <w:p w14:paraId="253DC877" w14:textId="77777777" w:rsidR="007624D6" w:rsidRPr="007624D6" w:rsidRDefault="007624D6" w:rsidP="007624D6">
      <w:pPr>
        <w:spacing w:after="0" w:line="240" w:lineRule="auto"/>
        <w:ind w:right="-2"/>
        <w:rPr>
          <w:rFonts w:ascii="Times New Roman" w:hAnsi="Times New Roman" w:cs="Times New Roman"/>
          <w:i/>
        </w:rPr>
      </w:pPr>
      <w:r w:rsidRPr="007624D6">
        <w:rPr>
          <w:rFonts w:ascii="Times New Roman" w:hAnsi="Times New Roman"/>
        </w:rPr>
        <w:t>…................................................................................................................</w:t>
      </w:r>
      <w:r w:rsidRPr="007624D6">
        <w:rPr>
          <w:rFonts w:ascii="Times New Roman" w:hAnsi="Times New Roman"/>
        </w:rPr>
        <w:br/>
      </w:r>
      <w:r w:rsidRPr="007624D6">
        <w:rPr>
          <w:rFonts w:ascii="Times New Roman" w:hAnsi="Times New Roman" w:cs="Times New Roman"/>
          <w:i/>
        </w:rPr>
        <w:t xml:space="preserve">(pełna nazwa/firma </w:t>
      </w:r>
      <w:r w:rsidRPr="007624D6">
        <w:rPr>
          <w:rFonts w:ascii="Times New Roman" w:hAnsi="Times New Roman"/>
          <w:i/>
        </w:rPr>
        <w:t>podmiotu,</w:t>
      </w:r>
      <w:r w:rsidRPr="007624D6">
        <w:rPr>
          <w:rFonts w:ascii="Times New Roman" w:hAnsi="Times New Roman" w:cs="Times New Roman"/>
          <w:i/>
        </w:rPr>
        <w:t xml:space="preserve"> w zależności od podmiotu: NIP/PESEL, KRS/</w:t>
      </w:r>
      <w:proofErr w:type="spellStart"/>
      <w:r w:rsidRPr="007624D6">
        <w:rPr>
          <w:rFonts w:ascii="Times New Roman" w:hAnsi="Times New Roman" w:cs="Times New Roman"/>
          <w:i/>
        </w:rPr>
        <w:t>CEiDG</w:t>
      </w:r>
      <w:proofErr w:type="spellEnd"/>
      <w:r w:rsidRPr="007624D6">
        <w:rPr>
          <w:rFonts w:ascii="Times New Roman" w:hAnsi="Times New Roman" w:cs="Times New Roman"/>
          <w:i/>
        </w:rPr>
        <w:t>)</w:t>
      </w:r>
    </w:p>
    <w:p w14:paraId="4E403234" w14:textId="77777777" w:rsidR="007624D6" w:rsidRPr="007624D6" w:rsidRDefault="007624D6" w:rsidP="007624D6">
      <w:pPr>
        <w:spacing w:after="0" w:line="276" w:lineRule="auto"/>
        <w:rPr>
          <w:rFonts w:ascii="Times New Roman" w:hAnsi="Times New Roman" w:cs="Times New Roman"/>
          <w:u w:val="single"/>
        </w:rPr>
      </w:pPr>
      <w:r w:rsidRPr="007624D6">
        <w:rPr>
          <w:rFonts w:ascii="Times New Roman" w:hAnsi="Times New Roman" w:cs="Times New Roman"/>
          <w:u w:val="single"/>
        </w:rPr>
        <w:t>reprezentowany przez:</w:t>
      </w:r>
    </w:p>
    <w:p w14:paraId="0FD2DED8" w14:textId="77777777" w:rsidR="007624D6" w:rsidRPr="007624D6" w:rsidRDefault="007624D6" w:rsidP="007624D6">
      <w:pPr>
        <w:spacing w:before="120" w:after="0" w:line="240" w:lineRule="auto"/>
        <w:rPr>
          <w:rFonts w:ascii="Times New Roman" w:hAnsi="Times New Roman" w:cs="Times New Roman"/>
        </w:rPr>
      </w:pPr>
      <w:r w:rsidRPr="007624D6">
        <w:rPr>
          <w:rFonts w:ascii="Times New Roman" w:hAnsi="Times New Roman" w:cs="Times New Roman"/>
        </w:rPr>
        <w:t>....................................................................................................................</w:t>
      </w:r>
    </w:p>
    <w:p w14:paraId="27BBB1CD" w14:textId="77777777" w:rsidR="007624D6" w:rsidRPr="007624D6" w:rsidRDefault="007624D6" w:rsidP="007624D6">
      <w:pPr>
        <w:spacing w:after="0" w:line="240" w:lineRule="auto"/>
        <w:ind w:right="-2"/>
        <w:rPr>
          <w:rFonts w:ascii="Times New Roman" w:hAnsi="Times New Roman" w:cs="Times New Roman"/>
          <w:i/>
        </w:rPr>
      </w:pPr>
      <w:r w:rsidRPr="007624D6">
        <w:rPr>
          <w:rFonts w:ascii="Times New Roman" w:hAnsi="Times New Roman" w:cs="Times New Roman"/>
          <w:i/>
        </w:rPr>
        <w:t xml:space="preserve"> (imię, nazwisko, stanowisko/podstawa do reprezentacji)</w:t>
      </w:r>
    </w:p>
    <w:p w14:paraId="66A0DB30" w14:textId="1809FBFA" w:rsidR="007624D6" w:rsidRPr="007624D6" w:rsidRDefault="007624D6" w:rsidP="007624D6">
      <w:pPr>
        <w:spacing w:after="0" w:line="276" w:lineRule="auto"/>
        <w:ind w:right="-2"/>
        <w:rPr>
          <w:rFonts w:ascii="Times New Roman" w:hAnsi="Times New Roman" w:cs="Times New Roman"/>
          <w:i/>
        </w:rPr>
      </w:pPr>
    </w:p>
    <w:p w14:paraId="52145C11" w14:textId="77777777" w:rsidR="007624D6" w:rsidRPr="007624D6" w:rsidRDefault="007624D6" w:rsidP="007624D6">
      <w:pPr>
        <w:spacing w:after="0" w:line="276" w:lineRule="auto"/>
        <w:ind w:right="-2"/>
        <w:rPr>
          <w:rFonts w:ascii="Times New Roman" w:hAnsi="Times New Roman" w:cs="Times New Roman"/>
          <w:i/>
        </w:rPr>
      </w:pPr>
    </w:p>
    <w:p w14:paraId="4405B8D9" w14:textId="77777777" w:rsidR="007624D6" w:rsidRPr="007624D6" w:rsidRDefault="007624D6" w:rsidP="007624D6">
      <w:pPr>
        <w:spacing w:after="0" w:line="276" w:lineRule="auto"/>
        <w:jc w:val="center"/>
        <w:rPr>
          <w:rFonts w:ascii="Times New Roman" w:eastAsia="Times New Roman" w:hAnsi="Times New Roman" w:cs="Times New Roman"/>
          <w:b/>
          <w:u w:val="single"/>
        </w:rPr>
      </w:pPr>
      <w:r w:rsidRPr="007624D6">
        <w:rPr>
          <w:rFonts w:ascii="Times New Roman" w:eastAsia="Times New Roman" w:hAnsi="Times New Roman" w:cs="Times New Roman"/>
          <w:b/>
          <w:u w:val="single"/>
        </w:rPr>
        <w:t xml:space="preserve">Oświadczenie Wykonawcy*/Podmiotu […]*/Członka konsorcjum […]* </w:t>
      </w:r>
    </w:p>
    <w:p w14:paraId="2A9132B4" w14:textId="77777777" w:rsidR="007624D6" w:rsidRPr="007624D6" w:rsidRDefault="007624D6" w:rsidP="007624D6">
      <w:pPr>
        <w:spacing w:after="0" w:line="276" w:lineRule="auto"/>
        <w:jc w:val="center"/>
        <w:rPr>
          <w:rFonts w:ascii="Times New Roman" w:eastAsia="Times New Roman" w:hAnsi="Times New Roman" w:cs="Times New Roman"/>
          <w:b/>
        </w:rPr>
      </w:pPr>
      <w:r w:rsidRPr="007624D6">
        <w:rPr>
          <w:rFonts w:ascii="Times New Roman" w:eastAsia="Times New Roman" w:hAnsi="Times New Roman" w:cs="Times New Roman"/>
          <w:b/>
        </w:rPr>
        <w:t xml:space="preserve">składane na podstawie art. 125 ust. 1  ustawy z dnia 11 września 2019 r. </w:t>
      </w:r>
    </w:p>
    <w:p w14:paraId="1F52DD03" w14:textId="77777777" w:rsidR="007624D6" w:rsidRPr="007624D6" w:rsidRDefault="007624D6" w:rsidP="007624D6">
      <w:pPr>
        <w:spacing w:after="0" w:line="276" w:lineRule="auto"/>
        <w:jc w:val="center"/>
        <w:rPr>
          <w:rFonts w:ascii="Times New Roman" w:eastAsia="Times New Roman" w:hAnsi="Times New Roman" w:cs="Times New Roman"/>
          <w:b/>
        </w:rPr>
      </w:pPr>
      <w:r w:rsidRPr="007624D6">
        <w:rPr>
          <w:rFonts w:ascii="Times New Roman" w:eastAsia="Times New Roman" w:hAnsi="Times New Roman" w:cs="Times New Roman"/>
          <w:b/>
        </w:rPr>
        <w:t xml:space="preserve"> Prawo zamówień publicznych,</w:t>
      </w:r>
    </w:p>
    <w:p w14:paraId="48F589B7" w14:textId="2F04A733" w:rsidR="007624D6" w:rsidRPr="007624D6" w:rsidRDefault="007624D6" w:rsidP="007624D6">
      <w:pPr>
        <w:spacing w:after="0" w:line="276" w:lineRule="auto"/>
        <w:jc w:val="center"/>
        <w:rPr>
          <w:rFonts w:ascii="Times New Roman" w:eastAsia="Times New Roman" w:hAnsi="Times New Roman" w:cs="Times New Roman"/>
          <w:b/>
          <w:u w:val="single"/>
        </w:rPr>
      </w:pPr>
      <w:r w:rsidRPr="007624D6">
        <w:rPr>
          <w:rFonts w:ascii="Times New Roman" w:eastAsia="Times New Roman" w:hAnsi="Times New Roman" w:cs="Times New Roman"/>
          <w:b/>
          <w:u w:val="single"/>
        </w:rPr>
        <w:t xml:space="preserve">Oświadczenie o niepodleganiu wykluczeniu oraz spełnianiu warunków udziału w postępowaniu </w:t>
      </w:r>
    </w:p>
    <w:p w14:paraId="0EB11237" w14:textId="77777777" w:rsidR="007624D6" w:rsidRPr="007624D6" w:rsidRDefault="007624D6" w:rsidP="007624D6">
      <w:pPr>
        <w:spacing w:after="0" w:line="276" w:lineRule="auto"/>
        <w:jc w:val="both"/>
        <w:rPr>
          <w:rFonts w:ascii="Times New Roman" w:eastAsia="Times New Roman" w:hAnsi="Times New Roman" w:cs="Times New Roman"/>
        </w:rPr>
      </w:pPr>
    </w:p>
    <w:p w14:paraId="3A148E90" w14:textId="33278627" w:rsidR="007624D6" w:rsidRPr="007624D6" w:rsidRDefault="007624D6" w:rsidP="007624D6">
      <w:pPr>
        <w:tabs>
          <w:tab w:val="left" w:pos="0"/>
          <w:tab w:val="left" w:pos="720"/>
        </w:tabs>
        <w:spacing w:line="276" w:lineRule="auto"/>
        <w:jc w:val="both"/>
        <w:rPr>
          <w:rFonts w:ascii="Times New Roman" w:hAnsi="Times New Roman" w:cs="Times New Roman"/>
        </w:rPr>
      </w:pPr>
      <w:r w:rsidRPr="007624D6">
        <w:rPr>
          <w:rFonts w:ascii="Times New Roman" w:eastAsia="Times New Roman" w:hAnsi="Times New Roman" w:cs="Times New Roman"/>
        </w:rPr>
        <w:t xml:space="preserve">Na potrzeby postępowania o udzielenie zamówienia publicznego prowadzonego w trybie podstawowym </w:t>
      </w:r>
      <w:r w:rsidR="00C075CC">
        <w:rPr>
          <w:rFonts w:ascii="Times New Roman" w:eastAsia="Times New Roman" w:hAnsi="Times New Roman" w:cs="Times New Roman"/>
        </w:rPr>
        <w:t>nr DZP-361/</w:t>
      </w:r>
      <w:r w:rsidR="003C3891">
        <w:rPr>
          <w:rFonts w:ascii="Times New Roman" w:eastAsia="Times New Roman" w:hAnsi="Times New Roman" w:cs="Times New Roman"/>
        </w:rPr>
        <w:t>82</w:t>
      </w:r>
      <w:r w:rsidR="00C075CC">
        <w:rPr>
          <w:rFonts w:ascii="Times New Roman" w:eastAsia="Times New Roman" w:hAnsi="Times New Roman" w:cs="Times New Roman"/>
        </w:rPr>
        <w:t xml:space="preserve">/2022 </w:t>
      </w:r>
      <w:r w:rsidRPr="007624D6">
        <w:rPr>
          <w:rFonts w:ascii="Times New Roman" w:hAnsi="Times New Roman" w:cs="Times New Roman"/>
        </w:rPr>
        <w:t>przez Uniwersytet Warszawski pn.</w:t>
      </w:r>
      <w:r w:rsidRPr="007624D6">
        <w:rPr>
          <w:rFonts w:ascii="Times New Roman" w:hAnsi="Times New Roman"/>
        </w:rPr>
        <w:t xml:space="preserve"> „</w:t>
      </w:r>
      <w:bookmarkStart w:id="12" w:name="_Hlk106180797"/>
      <w:r w:rsidR="003C3891">
        <w:rPr>
          <w:rFonts w:ascii="Times New Roman" w:hAnsi="Times New Roman"/>
        </w:rPr>
        <w:t>Bieżący nadzór</w:t>
      </w:r>
      <w:r w:rsidR="007B1350" w:rsidRPr="007B1350">
        <w:rPr>
          <w:rFonts w:ascii="Times New Roman" w:eastAsia="Arial" w:hAnsi="Times New Roman" w:cs="Times New Roman"/>
        </w:rPr>
        <w:t xml:space="preserve"> </w:t>
      </w:r>
      <w:r w:rsidR="007B1350" w:rsidRPr="002E6D15">
        <w:rPr>
          <w:rFonts w:ascii="Times New Roman" w:eastAsia="Arial" w:hAnsi="Times New Roman" w:cs="Times New Roman"/>
        </w:rPr>
        <w:t>oraz konserwacja dwóch zestawów hydroforowych przez okres 36 miesięcy w budynku Uniwersytetu Warszawskiego SOKRATES i Domu Pracownika Naukowego przy ul. Smyczkowej 9 i 11 w Warszawie</w:t>
      </w:r>
      <w:bookmarkEnd w:id="12"/>
      <w:r w:rsidRPr="007624D6">
        <w:rPr>
          <w:rFonts w:ascii="Times New Roman" w:hAnsi="Times New Roman"/>
        </w:rPr>
        <w:t>”</w:t>
      </w:r>
      <w:r w:rsidRPr="007624D6">
        <w:rPr>
          <w:rFonts w:ascii="Times New Roman" w:hAnsi="Times New Roman" w:cs="Times New Roman"/>
          <w:i/>
          <w:iCs/>
        </w:rPr>
        <w:t xml:space="preserve">, </w:t>
      </w:r>
      <w:r w:rsidRPr="007624D6">
        <w:rPr>
          <w:rFonts w:ascii="Times New Roman" w:hAnsi="Times New Roman" w:cs="Times New Roman"/>
        </w:rPr>
        <w:t xml:space="preserve">oświadczam, </w:t>
      </w:r>
      <w:bookmarkStart w:id="13" w:name="_heading=h.tyjcwt" w:colFirst="0" w:colLast="0"/>
      <w:bookmarkEnd w:id="13"/>
      <w:r w:rsidRPr="007624D6">
        <w:rPr>
          <w:rFonts w:ascii="Times New Roman" w:eastAsia="Times New Roman" w:hAnsi="Times New Roman" w:cs="Times New Roman"/>
        </w:rPr>
        <w:t xml:space="preserve">że nie podlegam wykluczeniu z postępowania na podstawie art. 108 ust. 1,  art. 109 ust. 1 pkt 4 ustawy oraz nie zachodzi </w:t>
      </w:r>
      <w:r w:rsidRPr="007624D6">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w:t>
      </w:r>
      <w:r>
        <w:rPr>
          <w:rFonts w:ascii="Times New Roman" w:hAnsi="Times New Roman" w:cs="Times New Roman"/>
        </w:rPr>
        <w:t xml:space="preserve">. </w:t>
      </w:r>
      <w:r w:rsidRPr="007624D6">
        <w:rPr>
          <w:rFonts w:ascii="Times New Roman" w:hAnsi="Times New Roman" w:cs="Times New Roman"/>
        </w:rPr>
        <w:t xml:space="preserve"> </w:t>
      </w:r>
    </w:p>
    <w:p w14:paraId="41AE0833" w14:textId="77777777" w:rsidR="007624D6" w:rsidRPr="007624D6" w:rsidRDefault="007624D6" w:rsidP="00C075CC">
      <w:pPr>
        <w:spacing w:after="0" w:line="360" w:lineRule="auto"/>
        <w:jc w:val="both"/>
        <w:rPr>
          <w:rFonts w:ascii="Times New Roman" w:eastAsia="Times New Roman" w:hAnsi="Times New Roman" w:cs="Times New Roman"/>
        </w:rPr>
      </w:pPr>
      <w:r w:rsidRPr="007624D6">
        <w:rPr>
          <w:rFonts w:ascii="Times New Roman" w:eastAsia="Times New Roman" w:hAnsi="Times New Roman" w:cs="Times New Roman"/>
        </w:rPr>
        <w:t>Oświadczam, że spełniam**</w:t>
      </w:r>
    </w:p>
    <w:p w14:paraId="4C7D56DB" w14:textId="77777777" w:rsidR="007624D6" w:rsidRPr="007624D6" w:rsidRDefault="007624D6" w:rsidP="00F6084E">
      <w:pPr>
        <w:pStyle w:val="Akapitzlist"/>
        <w:numPr>
          <w:ilvl w:val="0"/>
          <w:numId w:val="51"/>
        </w:numPr>
        <w:spacing w:after="0" w:line="360" w:lineRule="auto"/>
        <w:jc w:val="both"/>
        <w:rPr>
          <w:rFonts w:ascii="Times New Roman" w:eastAsia="Times New Roman" w:hAnsi="Times New Roman" w:cs="Times New Roman"/>
        </w:rPr>
      </w:pPr>
      <w:r w:rsidRPr="007624D6">
        <w:rPr>
          <w:rFonts w:ascii="Times New Roman" w:eastAsia="Times New Roman" w:hAnsi="Times New Roman" w:cs="Times New Roman"/>
        </w:rPr>
        <w:t xml:space="preserve">wszystkie warunki udziału określone przez Zamawiającego w SWZ w  art. 4 § 2 ust. 2 pkt 4 lit. </w:t>
      </w:r>
      <w:r w:rsidRPr="007624D6">
        <w:rPr>
          <w:rFonts w:ascii="Times New Roman" w:eastAsia="Times New Roman" w:hAnsi="Times New Roman" w:cs="Times New Roman"/>
          <w:b/>
        </w:rPr>
        <w:t>a i b</w:t>
      </w:r>
      <w:r w:rsidRPr="007624D6">
        <w:rPr>
          <w:rFonts w:ascii="Times New Roman" w:eastAsia="Times New Roman" w:hAnsi="Times New Roman" w:cs="Times New Roman"/>
        </w:rPr>
        <w:t xml:space="preserve"> SWZ </w:t>
      </w:r>
    </w:p>
    <w:p w14:paraId="7F79F096" w14:textId="77777777" w:rsidR="007624D6" w:rsidRPr="007624D6" w:rsidRDefault="007624D6" w:rsidP="00F6084E">
      <w:pPr>
        <w:numPr>
          <w:ilvl w:val="0"/>
          <w:numId w:val="51"/>
        </w:numPr>
        <w:spacing w:after="0" w:line="360" w:lineRule="auto"/>
        <w:jc w:val="both"/>
        <w:rPr>
          <w:rFonts w:ascii="Times New Roman" w:eastAsia="Times New Roman" w:hAnsi="Times New Roman" w:cs="Times New Roman"/>
        </w:rPr>
      </w:pPr>
      <w:r w:rsidRPr="007624D6">
        <w:rPr>
          <w:rFonts w:ascii="Times New Roman" w:eastAsia="Times New Roman" w:hAnsi="Times New Roman" w:cs="Times New Roman"/>
        </w:rPr>
        <w:t xml:space="preserve">następujące warunki udziału określone przez Zamawiającego w SWZ w  art. 4 § 2 ust. 2 pkt 4 lit. </w:t>
      </w:r>
      <w:r w:rsidRPr="007624D6">
        <w:rPr>
          <w:rFonts w:ascii="Times New Roman" w:eastAsia="Times New Roman" w:hAnsi="Times New Roman" w:cs="Times New Roman"/>
          <w:b/>
        </w:rPr>
        <w:t>a i b</w:t>
      </w:r>
      <w:r w:rsidRPr="007624D6">
        <w:rPr>
          <w:rFonts w:ascii="Times New Roman" w:eastAsia="Times New Roman" w:hAnsi="Times New Roman" w:cs="Times New Roman"/>
        </w:rPr>
        <w:t xml:space="preserve"> SWZ </w:t>
      </w:r>
    </w:p>
    <w:p w14:paraId="040FB351" w14:textId="77777777" w:rsidR="007624D6" w:rsidRPr="007624D6" w:rsidRDefault="007624D6" w:rsidP="007B1350">
      <w:pPr>
        <w:spacing w:after="0" w:line="240" w:lineRule="auto"/>
        <w:ind w:left="360"/>
        <w:jc w:val="both"/>
        <w:rPr>
          <w:rFonts w:ascii="Times New Roman" w:eastAsia="Times New Roman" w:hAnsi="Times New Roman" w:cs="Times New Roman"/>
          <w:i/>
        </w:rPr>
      </w:pPr>
      <w:r w:rsidRPr="007624D6">
        <w:rPr>
          <w:rFonts w:ascii="Times New Roman" w:eastAsia="Times New Roman" w:hAnsi="Times New Roman" w:cs="Times New Roman"/>
        </w:rPr>
        <w:t>……………………………………......................................................................................................                                                  ………………………………………………………………………………………………………</w:t>
      </w:r>
      <w:r w:rsidRPr="007624D6">
        <w:rPr>
          <w:rFonts w:ascii="Times New Roman" w:eastAsia="Times New Roman" w:hAnsi="Times New Roman" w:cs="Times New Roman"/>
          <w:i/>
        </w:rPr>
        <w:t xml:space="preserve"> </w:t>
      </w:r>
      <w:r w:rsidRPr="007624D6">
        <w:rPr>
          <w:rFonts w:ascii="Times New Roman" w:eastAsia="Times New Roman" w:hAnsi="Times New Roman" w:cs="Times New Roman"/>
          <w:i/>
          <w:sz w:val="20"/>
          <w:szCs w:val="20"/>
        </w:rPr>
        <w:t>(określić odpowiedni zakres).</w:t>
      </w:r>
    </w:p>
    <w:p w14:paraId="3A54F359" w14:textId="77777777" w:rsidR="007624D6" w:rsidRDefault="007624D6" w:rsidP="007624D6">
      <w:pPr>
        <w:spacing w:after="0" w:line="276" w:lineRule="auto"/>
        <w:jc w:val="both"/>
        <w:rPr>
          <w:rFonts w:ascii="Times New Roman" w:eastAsia="Times New Roman" w:hAnsi="Times New Roman" w:cs="Times New Roman"/>
        </w:rPr>
      </w:pPr>
    </w:p>
    <w:p w14:paraId="695ED19C" w14:textId="74CB67AB" w:rsidR="007624D6" w:rsidRPr="007624D6" w:rsidRDefault="007624D6" w:rsidP="007624D6">
      <w:pPr>
        <w:spacing w:after="0" w:line="276" w:lineRule="auto"/>
        <w:jc w:val="both"/>
        <w:rPr>
          <w:rFonts w:ascii="Times New Roman" w:eastAsia="Times New Roman" w:hAnsi="Times New Roman" w:cs="Times New Roman"/>
        </w:rPr>
      </w:pPr>
      <w:r w:rsidRPr="007624D6">
        <w:rPr>
          <w:rFonts w:ascii="Times New Roman" w:eastAsia="Times New Roman" w:hAnsi="Times New Roman" w:cs="Times New Roman"/>
        </w:rPr>
        <w:t xml:space="preserve">………….…. </w:t>
      </w:r>
      <w:r w:rsidRPr="007624D6">
        <w:rPr>
          <w:rFonts w:ascii="Times New Roman" w:eastAsia="Times New Roman" w:hAnsi="Times New Roman" w:cs="Times New Roman"/>
          <w:i/>
        </w:rPr>
        <w:t xml:space="preserve">(miejscowość), </w:t>
      </w:r>
      <w:r w:rsidRPr="007624D6">
        <w:rPr>
          <w:rFonts w:ascii="Times New Roman" w:eastAsia="Times New Roman" w:hAnsi="Times New Roman" w:cs="Times New Roman"/>
        </w:rPr>
        <w:t xml:space="preserve">dnia ……………. r. </w:t>
      </w:r>
    </w:p>
    <w:p w14:paraId="08617C2E" w14:textId="68086A48" w:rsidR="007624D6" w:rsidRPr="0071685B" w:rsidRDefault="007624D6" w:rsidP="007624D6">
      <w:pPr>
        <w:spacing w:after="0" w:line="276" w:lineRule="auto"/>
        <w:jc w:val="both"/>
        <w:rPr>
          <w:rFonts w:ascii="Times New Roman" w:hAnsi="Times New Roman" w:cs="Times New Roman"/>
          <w:b/>
          <w:i/>
          <w:color w:val="0070C0"/>
          <w:sz w:val="19"/>
          <w:szCs w:val="19"/>
          <w:lang w:eastAsia="ar-SA"/>
        </w:rPr>
      </w:pPr>
      <w:r w:rsidRPr="0071685B">
        <w:rPr>
          <w:rFonts w:ascii="Times New Roman" w:hAnsi="Times New Roman" w:cs="Times New Roman"/>
          <w:b/>
          <w:i/>
          <w:color w:val="0070C0"/>
          <w:sz w:val="19"/>
          <w:szCs w:val="19"/>
          <w:lang w:eastAsia="ar-SA"/>
        </w:rPr>
        <w:t>*niepotrzebne skreślić</w:t>
      </w:r>
    </w:p>
    <w:p w14:paraId="25E23AE7" w14:textId="50F59BE9" w:rsidR="007624D6" w:rsidRDefault="007624D6" w:rsidP="007624D6">
      <w:pPr>
        <w:spacing w:after="0" w:line="276" w:lineRule="auto"/>
        <w:jc w:val="both"/>
        <w:rPr>
          <w:rFonts w:ascii="Times New Roman" w:hAnsi="Times New Roman" w:cs="Times New Roman"/>
          <w:b/>
          <w:color w:val="0070C0"/>
          <w:sz w:val="20"/>
          <w:szCs w:val="20"/>
        </w:rPr>
      </w:pPr>
    </w:p>
    <w:p w14:paraId="796B0E89" w14:textId="77777777" w:rsidR="006018C7" w:rsidRPr="007624D6" w:rsidRDefault="006018C7" w:rsidP="007624D6">
      <w:pPr>
        <w:spacing w:after="0" w:line="276" w:lineRule="auto"/>
        <w:jc w:val="both"/>
        <w:rPr>
          <w:rFonts w:ascii="Times New Roman" w:hAnsi="Times New Roman" w:cs="Times New Roman"/>
          <w:b/>
          <w:color w:val="0070C0"/>
          <w:sz w:val="20"/>
          <w:szCs w:val="20"/>
        </w:rPr>
      </w:pPr>
    </w:p>
    <w:p w14:paraId="1EE5A7EF" w14:textId="7069988B" w:rsidR="007624D6" w:rsidRDefault="007624D6" w:rsidP="007624D6">
      <w:pPr>
        <w:autoSpaceDE w:val="0"/>
        <w:autoSpaceDN w:val="0"/>
        <w:adjustRightInd w:val="0"/>
        <w:spacing w:after="0" w:line="276" w:lineRule="auto"/>
        <w:jc w:val="both"/>
        <w:rPr>
          <w:rFonts w:ascii="Times New Roman" w:hAnsi="Times New Roman" w:cs="Times New Roman"/>
          <w:i/>
          <w:iCs/>
          <w:color w:val="002060"/>
          <w:sz w:val="20"/>
          <w:szCs w:val="20"/>
        </w:rPr>
      </w:pPr>
      <w:r w:rsidRPr="007624D6">
        <w:rPr>
          <w:rFonts w:ascii="Times New Roman" w:hAnsi="Times New Roman" w:cs="Times New Roman"/>
          <w:i/>
          <w:iCs/>
          <w:color w:val="002060"/>
          <w:sz w:val="20"/>
          <w:szCs w:val="20"/>
        </w:rPr>
        <w:t xml:space="preserve">**Należy zaznaczyć odpowiedni prostokąt. W przypadku zaznaczenia drugiego prostokąta należy wpisać odpowiedni zakres warunków, który spełnia Wykonawca/Podmiot </w:t>
      </w:r>
      <w:r w:rsidRPr="007624D6">
        <w:rPr>
          <w:rFonts w:ascii="Times New Roman" w:hAnsi="Times New Roman" w:cs="Times New Roman"/>
          <w:bCs/>
          <w:i/>
          <w:color w:val="002060"/>
          <w:sz w:val="20"/>
          <w:szCs w:val="20"/>
        </w:rPr>
        <w:t>udostępniający zasoby na którego zasoby powołuje się Wykonawca</w:t>
      </w:r>
      <w:r w:rsidRPr="007624D6">
        <w:rPr>
          <w:rFonts w:ascii="Times New Roman" w:hAnsi="Times New Roman" w:cs="Times New Roman"/>
          <w:i/>
          <w:iCs/>
          <w:color w:val="002060"/>
          <w:sz w:val="20"/>
          <w:szCs w:val="20"/>
        </w:rPr>
        <w:t xml:space="preserve"> /Członek konsorcjum </w:t>
      </w:r>
      <w:r w:rsidRPr="007624D6">
        <w:rPr>
          <w:rFonts w:ascii="Times New Roman" w:hAnsi="Times New Roman" w:cs="Times New Roman"/>
          <w:bCs/>
          <w:i/>
          <w:color w:val="002060"/>
          <w:sz w:val="20"/>
          <w:szCs w:val="20"/>
        </w:rPr>
        <w:t>(w tym spółki cywilnej)</w:t>
      </w:r>
      <w:r w:rsidRPr="007624D6">
        <w:rPr>
          <w:rFonts w:ascii="Times New Roman" w:hAnsi="Times New Roman" w:cs="Times New Roman"/>
          <w:i/>
          <w:iCs/>
          <w:color w:val="002060"/>
          <w:sz w:val="20"/>
          <w:szCs w:val="20"/>
        </w:rPr>
        <w:t xml:space="preserve"> </w:t>
      </w:r>
    </w:p>
    <w:p w14:paraId="1E0E03B6" w14:textId="1AB1104C" w:rsidR="0071685B" w:rsidRDefault="0071685B" w:rsidP="007624D6">
      <w:pPr>
        <w:autoSpaceDE w:val="0"/>
        <w:autoSpaceDN w:val="0"/>
        <w:adjustRightInd w:val="0"/>
        <w:spacing w:after="0" w:line="276" w:lineRule="auto"/>
        <w:jc w:val="both"/>
        <w:rPr>
          <w:rFonts w:ascii="Times New Roman" w:hAnsi="Times New Roman" w:cs="Times New Roman"/>
          <w:i/>
          <w:color w:val="002060"/>
          <w:sz w:val="20"/>
          <w:szCs w:val="20"/>
        </w:rPr>
      </w:pPr>
    </w:p>
    <w:p w14:paraId="15CAE969" w14:textId="77777777" w:rsidR="0071685B" w:rsidRPr="007624D6" w:rsidRDefault="0071685B" w:rsidP="007624D6">
      <w:pPr>
        <w:autoSpaceDE w:val="0"/>
        <w:autoSpaceDN w:val="0"/>
        <w:adjustRightInd w:val="0"/>
        <w:spacing w:after="0" w:line="276" w:lineRule="auto"/>
        <w:jc w:val="both"/>
        <w:rPr>
          <w:rFonts w:ascii="Times New Roman" w:hAnsi="Times New Roman" w:cs="Times New Roman"/>
          <w:i/>
          <w:color w:val="002060"/>
          <w:sz w:val="20"/>
          <w:szCs w:val="20"/>
        </w:rPr>
      </w:pPr>
    </w:p>
    <w:p w14:paraId="1BEA9519" w14:textId="1E9F9A28" w:rsidR="007624D6" w:rsidRPr="007624D6" w:rsidRDefault="007624D6" w:rsidP="007624D6">
      <w:pPr>
        <w:autoSpaceDE w:val="0"/>
        <w:autoSpaceDN w:val="0"/>
        <w:adjustRightInd w:val="0"/>
        <w:spacing w:after="0" w:line="276" w:lineRule="auto"/>
        <w:jc w:val="both"/>
        <w:rPr>
          <w:rFonts w:ascii="Times New Roman" w:hAnsi="Times New Roman" w:cs="Times New Roman"/>
        </w:rPr>
      </w:pPr>
      <w:r w:rsidRPr="007624D6">
        <w:rPr>
          <w:rFonts w:ascii="Times New Roman" w:hAnsi="Times New Roman" w:cs="Times New Roman"/>
        </w:rPr>
        <w:t xml:space="preserve">Oświadczam, że zachodzą w stosunku do mnie podstawy wykluczenia z postępowania na podstawie art. …………. ustawy </w:t>
      </w:r>
      <w:proofErr w:type="spellStart"/>
      <w:r w:rsidRPr="007624D6">
        <w:rPr>
          <w:rFonts w:ascii="Times New Roman" w:hAnsi="Times New Roman" w:cs="Times New Roman"/>
        </w:rPr>
        <w:t>Pzp</w:t>
      </w:r>
      <w:proofErr w:type="spellEnd"/>
      <w:r w:rsidRPr="007624D6">
        <w:rPr>
          <w:rFonts w:ascii="Times New Roman" w:hAnsi="Times New Roman" w:cs="Times New Roman"/>
        </w:rPr>
        <w:t xml:space="preserve"> </w:t>
      </w:r>
      <w:r w:rsidRPr="007624D6">
        <w:rPr>
          <w:rFonts w:ascii="Times New Roman" w:hAnsi="Times New Roman" w:cs="Times New Roman"/>
          <w:i/>
          <w:iCs/>
        </w:rPr>
        <w:t xml:space="preserve">(podać mającą zastosowanie podstawę wykluczenia spośród wymienionych w art. 108 ust. 1 pkt 1, 2 i 5 </w:t>
      </w:r>
      <w:r w:rsidRPr="007624D6">
        <w:rPr>
          <w:rFonts w:ascii="Times New Roman" w:eastAsia="Times New Roman" w:hAnsi="Times New Roman" w:cs="Times New Roman"/>
          <w:i/>
        </w:rPr>
        <w:t xml:space="preserve">lub  art. 109 ust. 1 pkt 4 </w:t>
      </w:r>
      <w:r w:rsidRPr="007624D6">
        <w:rPr>
          <w:rFonts w:ascii="Times New Roman" w:hAnsi="Times New Roman" w:cs="Times New Roman"/>
          <w:i/>
          <w:iCs/>
        </w:rPr>
        <w:t xml:space="preserve">ustawy </w:t>
      </w:r>
      <w:proofErr w:type="spellStart"/>
      <w:r w:rsidRPr="007624D6">
        <w:rPr>
          <w:rFonts w:ascii="Times New Roman" w:hAnsi="Times New Roman" w:cs="Times New Roman"/>
          <w:i/>
          <w:iCs/>
        </w:rPr>
        <w:t>Pzp</w:t>
      </w:r>
      <w:proofErr w:type="spellEnd"/>
      <w:r w:rsidRPr="007624D6">
        <w:rPr>
          <w:rFonts w:ascii="Times New Roman" w:hAnsi="Times New Roman" w:cs="Times New Roman"/>
          <w:i/>
          <w:iCs/>
        </w:rPr>
        <w:t xml:space="preserve">). </w:t>
      </w:r>
      <w:r w:rsidRPr="007624D6">
        <w:rPr>
          <w:rFonts w:ascii="Times New Roman" w:hAnsi="Times New Roman" w:cs="Times New Roman"/>
        </w:rPr>
        <w:t xml:space="preserve">Jednocześnie oświadczam, że w związku z ww. okolicznością, na podstawie art. 110 ust. 2 ustawy </w:t>
      </w:r>
      <w:proofErr w:type="spellStart"/>
      <w:r w:rsidRPr="007624D6">
        <w:rPr>
          <w:rFonts w:ascii="Times New Roman" w:hAnsi="Times New Roman" w:cs="Times New Roman"/>
        </w:rPr>
        <w:t>Pzp</w:t>
      </w:r>
      <w:proofErr w:type="spellEnd"/>
      <w:r w:rsidRPr="007624D6">
        <w:rPr>
          <w:rFonts w:ascii="Times New Roman" w:hAnsi="Times New Roman" w:cs="Times New Roman"/>
        </w:rPr>
        <w:t xml:space="preserve"> podjąłem następujące czynności: .................................................................................................................................................................. </w:t>
      </w:r>
    </w:p>
    <w:p w14:paraId="11669AC1" w14:textId="77777777" w:rsidR="007624D6" w:rsidRPr="007624D6" w:rsidRDefault="007624D6" w:rsidP="007624D6">
      <w:pPr>
        <w:autoSpaceDE w:val="0"/>
        <w:autoSpaceDN w:val="0"/>
        <w:adjustRightInd w:val="0"/>
        <w:spacing w:after="0" w:line="276" w:lineRule="auto"/>
        <w:jc w:val="both"/>
        <w:rPr>
          <w:rFonts w:ascii="Times New Roman" w:hAnsi="Times New Roman" w:cs="Times New Roman"/>
        </w:rPr>
      </w:pPr>
      <w:r w:rsidRPr="007624D6">
        <w:rPr>
          <w:rFonts w:ascii="Times New Roman" w:hAnsi="Times New Roman" w:cs="Times New Roman"/>
        </w:rPr>
        <w:t xml:space="preserve">.................................................................................................................................................................. </w:t>
      </w:r>
    </w:p>
    <w:p w14:paraId="284B9A35" w14:textId="77777777" w:rsidR="007624D6" w:rsidRPr="007624D6" w:rsidRDefault="007624D6" w:rsidP="007624D6">
      <w:pPr>
        <w:shd w:val="clear" w:color="auto" w:fill="FFFFFF" w:themeFill="background1"/>
        <w:tabs>
          <w:tab w:val="left" w:pos="4740"/>
        </w:tabs>
        <w:autoSpaceDE w:val="0"/>
        <w:autoSpaceDN w:val="0"/>
        <w:adjustRightInd w:val="0"/>
        <w:spacing w:before="60" w:after="60" w:line="276" w:lineRule="auto"/>
        <w:jc w:val="both"/>
        <w:rPr>
          <w:rFonts w:ascii="Times New Roman" w:hAnsi="Times New Roman" w:cs="Times New Roman"/>
        </w:rPr>
      </w:pPr>
      <w:r w:rsidRPr="007624D6">
        <w:rPr>
          <w:rFonts w:ascii="Times New Roman" w:hAnsi="Times New Roman" w:cs="Times New Roman"/>
        </w:rPr>
        <w:t xml:space="preserve">………………...……. </w:t>
      </w:r>
      <w:r w:rsidRPr="007624D6">
        <w:rPr>
          <w:rFonts w:ascii="Times New Roman" w:hAnsi="Times New Roman" w:cs="Times New Roman"/>
          <w:i/>
          <w:iCs/>
        </w:rPr>
        <w:t xml:space="preserve">(miejscowość), </w:t>
      </w:r>
      <w:r w:rsidRPr="007624D6">
        <w:rPr>
          <w:rFonts w:ascii="Times New Roman" w:hAnsi="Times New Roman" w:cs="Times New Roman"/>
        </w:rPr>
        <w:t>dnia …………………. r.</w:t>
      </w:r>
    </w:p>
    <w:p w14:paraId="7767B0A7" w14:textId="2367660C" w:rsidR="007624D6" w:rsidRDefault="007624D6" w:rsidP="007624D6">
      <w:pPr>
        <w:autoSpaceDE w:val="0"/>
        <w:autoSpaceDN w:val="0"/>
        <w:adjustRightInd w:val="0"/>
        <w:spacing w:after="0" w:line="360" w:lineRule="auto"/>
        <w:jc w:val="both"/>
        <w:rPr>
          <w:rFonts w:ascii="Times New Roman" w:hAnsi="Times New Roman" w:cs="Times New Roman"/>
          <w:color w:val="002060"/>
        </w:rPr>
      </w:pPr>
    </w:p>
    <w:p w14:paraId="50C2A776" w14:textId="77777777" w:rsidR="007B1350" w:rsidRDefault="007B1350" w:rsidP="007624D6">
      <w:pPr>
        <w:autoSpaceDE w:val="0"/>
        <w:autoSpaceDN w:val="0"/>
        <w:adjustRightInd w:val="0"/>
        <w:spacing w:after="0" w:line="360" w:lineRule="auto"/>
        <w:jc w:val="both"/>
        <w:rPr>
          <w:rFonts w:ascii="Times New Roman" w:hAnsi="Times New Roman" w:cs="Times New Roman"/>
          <w:color w:val="002060"/>
        </w:rPr>
      </w:pPr>
    </w:p>
    <w:p w14:paraId="5FF0E8DB" w14:textId="77777777" w:rsidR="007624D6" w:rsidRPr="00A74E70" w:rsidRDefault="007624D6" w:rsidP="007624D6">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14:paraId="382212DE" w14:textId="77777777" w:rsidR="007624D6" w:rsidRPr="00A74E70" w:rsidRDefault="007624D6" w:rsidP="007624D6">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14:paraId="0E3AAB6A" w14:textId="77777777" w:rsidR="007624D6" w:rsidRPr="00A74E70" w:rsidRDefault="007624D6" w:rsidP="007624D6">
      <w:pPr>
        <w:autoSpaceDE w:val="0"/>
        <w:autoSpaceDN w:val="0"/>
        <w:adjustRightInd w:val="0"/>
        <w:spacing w:after="0" w:line="240" w:lineRule="auto"/>
        <w:jc w:val="center"/>
        <w:rPr>
          <w:rFonts w:ascii="Times New Roman" w:hAnsi="Times New Roman" w:cs="Times New Roman"/>
          <w:color w:val="000000"/>
        </w:rPr>
      </w:pPr>
    </w:p>
    <w:p w14:paraId="5728BD5E" w14:textId="77777777" w:rsidR="006018C7" w:rsidRDefault="006018C7" w:rsidP="007624D6">
      <w:pPr>
        <w:autoSpaceDE w:val="0"/>
        <w:autoSpaceDN w:val="0"/>
        <w:adjustRightInd w:val="0"/>
        <w:spacing w:after="0" w:line="360" w:lineRule="auto"/>
        <w:jc w:val="both"/>
        <w:rPr>
          <w:rFonts w:ascii="Times New Roman" w:hAnsi="Times New Roman" w:cs="Times New Roman"/>
          <w:color w:val="000000"/>
        </w:rPr>
      </w:pPr>
    </w:p>
    <w:p w14:paraId="7BCEB009" w14:textId="2D02955C" w:rsidR="007624D6" w:rsidRPr="001A7A26" w:rsidRDefault="007624D6" w:rsidP="007624D6">
      <w:pPr>
        <w:autoSpaceDE w:val="0"/>
        <w:autoSpaceDN w:val="0"/>
        <w:adjustRightInd w:val="0"/>
        <w:spacing w:after="0" w:line="360" w:lineRule="auto"/>
        <w:jc w:val="both"/>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Pr="007624D6">
        <w:rPr>
          <w:rFonts w:ascii="Times New Roman" w:hAnsi="Times New Roman"/>
        </w:rPr>
        <w:t xml:space="preserve"> </w:t>
      </w:r>
      <w:r>
        <w:rPr>
          <w:rFonts w:ascii="Times New Roman" w:hAnsi="Times New Roman"/>
        </w:rPr>
        <w:t>„</w:t>
      </w:r>
      <w:r w:rsidR="007B1350">
        <w:rPr>
          <w:rFonts w:ascii="Times New Roman" w:hAnsi="Times New Roman"/>
        </w:rPr>
        <w:t>Bieżący nadzór</w:t>
      </w:r>
      <w:r w:rsidR="007B1350" w:rsidRPr="007B1350">
        <w:rPr>
          <w:rFonts w:ascii="Times New Roman" w:eastAsia="Arial" w:hAnsi="Times New Roman" w:cs="Times New Roman"/>
        </w:rPr>
        <w:t xml:space="preserve"> </w:t>
      </w:r>
      <w:r w:rsidR="007B1350" w:rsidRPr="002E6D15">
        <w:rPr>
          <w:rFonts w:ascii="Times New Roman" w:eastAsia="Arial" w:hAnsi="Times New Roman" w:cs="Times New Roman"/>
        </w:rPr>
        <w:t>oraz konserwacja dwóch zestawów hydroforowych przez okres 36 miesięcy w budynku Uniwersytetu Warszawskiego SOKRATES i Domu Pracownika Naukowego przy ul. Smyczkowej 9 i 11 w Warszawie</w:t>
      </w:r>
      <w:r w:rsidR="007B1350">
        <w:rPr>
          <w:rFonts w:ascii="Times New Roman" w:eastAsia="Arial" w:hAnsi="Times New Roman" w:cs="Times New Roman"/>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 xml:space="preserve"> / polegam na zasobach następującego/</w:t>
      </w:r>
      <w:proofErr w:type="spellStart"/>
      <w:r w:rsidRPr="00A74E70">
        <w:rPr>
          <w:rFonts w:ascii="Times New Roman" w:hAnsi="Times New Roman" w:cs="Times New Roman"/>
          <w:b/>
          <w:color w:val="000000"/>
        </w:rPr>
        <w:t>ych</w:t>
      </w:r>
      <w:proofErr w:type="spellEnd"/>
      <w:r w:rsidRPr="00A74E70">
        <w:rPr>
          <w:rFonts w:ascii="Times New Roman" w:hAnsi="Times New Roman" w:cs="Times New Roman"/>
          <w:b/>
          <w:color w:val="000000"/>
        </w:rPr>
        <w:t xml:space="preserve"> podmiotu/ów</w:t>
      </w:r>
      <w:r w:rsidRPr="00A74E70">
        <w:rPr>
          <w:rFonts w:ascii="Times New Roman" w:hAnsi="Times New Roman" w:cs="Times New Roman"/>
          <w:b/>
          <w:iCs/>
          <w:color w:val="000000"/>
        </w:rPr>
        <w:t xml:space="preserve"> 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14:paraId="434441C1" w14:textId="77777777" w:rsidR="007624D6" w:rsidRPr="00A74E70" w:rsidRDefault="007624D6" w:rsidP="007624D6">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14:paraId="2C9B65F3" w14:textId="77777777" w:rsidR="007624D6" w:rsidRPr="00A74E70" w:rsidRDefault="007624D6" w:rsidP="007624D6">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14:paraId="60A2F723" w14:textId="77777777" w:rsidR="007624D6" w:rsidRPr="00A74E70"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6EFEE14" w14:textId="77777777" w:rsidR="007624D6" w:rsidRPr="00A74E70"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14:paraId="1D8D527B" w14:textId="1B9D39EA" w:rsidR="007624D6"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79C39534" w14:textId="5F3FEBDE" w:rsidR="007B1350" w:rsidRDefault="007B1350"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324886C8" w14:textId="67BF6DD1" w:rsidR="007B1350" w:rsidRDefault="007B1350"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35E4E609" w14:textId="2959AB75" w:rsidR="0071685B" w:rsidRDefault="0071685B"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70136637" w14:textId="33454D75" w:rsidR="0071685B" w:rsidRDefault="0071685B"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04B9568D" w14:textId="4D48953E" w:rsidR="0071685B" w:rsidRDefault="0071685B"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74925638" w14:textId="77777777" w:rsidR="006018C7" w:rsidRDefault="006018C7"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30DAC3F7" w14:textId="77777777" w:rsidR="0071685B" w:rsidRPr="007F6621" w:rsidRDefault="0071685B"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51A1EAA9" w14:textId="77777777" w:rsidR="007624D6" w:rsidRPr="00C075CC" w:rsidRDefault="007624D6" w:rsidP="007624D6">
      <w:pPr>
        <w:spacing w:after="0" w:line="360" w:lineRule="auto"/>
        <w:jc w:val="both"/>
        <w:rPr>
          <w:rFonts w:ascii="Times New Roman" w:hAnsi="Times New Roman" w:cs="Times New Roman"/>
          <w:color w:val="0070C0"/>
          <w:sz w:val="20"/>
          <w:szCs w:val="20"/>
        </w:rPr>
      </w:pPr>
      <w:r w:rsidRPr="00C075CC">
        <w:rPr>
          <w:rFonts w:ascii="Times New Roman" w:hAnsi="Times New Roman" w:cs="Times New Roman"/>
          <w:b/>
          <w:i/>
          <w:color w:val="0070C0"/>
          <w:sz w:val="20"/>
          <w:szCs w:val="20"/>
          <w:lang w:eastAsia="ar-SA"/>
        </w:rPr>
        <w:t>*niepotrzebne skreślić</w:t>
      </w:r>
    </w:p>
    <w:p w14:paraId="4BB43527" w14:textId="77777777" w:rsidR="007624D6" w:rsidRPr="00C075CC"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sz w:val="20"/>
          <w:szCs w:val="20"/>
        </w:rPr>
      </w:pPr>
      <w:r w:rsidRPr="00C075CC">
        <w:rPr>
          <w:rFonts w:ascii="Times New Roman" w:hAnsi="Times New Roman" w:cs="Times New Roman"/>
          <w:bCs/>
          <w:i/>
          <w:color w:val="0070C0"/>
          <w:sz w:val="20"/>
          <w:szCs w:val="20"/>
        </w:rPr>
        <w:t>***Oświadczenie nie dotyczy Podmiotu udostępniającego zasoby na którego zasoby powołuje się Wykonawca. Zaleca się aby Podmiot udostępniający zasoby na którego zasoby powołuje się Wykonawca wpisał słowa: „nie dotyczy”.</w:t>
      </w:r>
    </w:p>
    <w:p w14:paraId="5B67F840" w14:textId="569F302F" w:rsidR="007624D6" w:rsidRDefault="007624D6" w:rsidP="007624D6">
      <w:pPr>
        <w:spacing w:after="0" w:line="360" w:lineRule="auto"/>
        <w:jc w:val="both"/>
        <w:rPr>
          <w:rFonts w:ascii="Times New Roman" w:eastAsia="Times New Roman" w:hAnsi="Times New Roman" w:cs="Times New Roman"/>
          <w:sz w:val="16"/>
          <w:szCs w:val="16"/>
        </w:rPr>
      </w:pPr>
    </w:p>
    <w:p w14:paraId="34085E81" w14:textId="3FCC7D90" w:rsidR="007B1350" w:rsidRDefault="007B1350" w:rsidP="007624D6">
      <w:pPr>
        <w:spacing w:after="0" w:line="360" w:lineRule="auto"/>
        <w:jc w:val="both"/>
        <w:rPr>
          <w:rFonts w:ascii="Times New Roman" w:eastAsia="Times New Roman" w:hAnsi="Times New Roman" w:cs="Times New Roman"/>
          <w:sz w:val="16"/>
          <w:szCs w:val="16"/>
        </w:rPr>
      </w:pPr>
    </w:p>
    <w:p w14:paraId="22F9E47E" w14:textId="77777777" w:rsidR="0071685B" w:rsidRDefault="0071685B" w:rsidP="007624D6">
      <w:pPr>
        <w:spacing w:after="0" w:line="360" w:lineRule="auto"/>
        <w:jc w:val="both"/>
        <w:rPr>
          <w:rFonts w:ascii="Times New Roman" w:eastAsia="Times New Roman" w:hAnsi="Times New Roman" w:cs="Times New Roman"/>
          <w:sz w:val="16"/>
          <w:szCs w:val="16"/>
        </w:rPr>
      </w:pPr>
    </w:p>
    <w:p w14:paraId="74326528" w14:textId="77777777" w:rsidR="007624D6" w:rsidRDefault="007624D6" w:rsidP="007624D6">
      <w:pPr>
        <w:spacing w:after="0" w:line="360" w:lineRule="auto"/>
        <w:jc w:val="both"/>
        <w:rPr>
          <w:rFonts w:ascii="Times New Roman" w:eastAsia="Times New Roman" w:hAnsi="Times New Roman" w:cs="Times New Roman"/>
          <w:i/>
          <w:sz w:val="10"/>
          <w:szCs w:val="10"/>
        </w:rPr>
      </w:pPr>
    </w:p>
    <w:p w14:paraId="4C5FB14E" w14:textId="77777777" w:rsidR="007624D6" w:rsidRDefault="007624D6" w:rsidP="007624D6">
      <w:pPr>
        <w:spacing w:after="0" w:line="360" w:lineRule="auto"/>
        <w:jc w:val="both"/>
        <w:rPr>
          <w:rFonts w:ascii="Times New Roman" w:eastAsia="Times New Roman" w:hAnsi="Times New Roman" w:cs="Times New Roman"/>
          <w:i/>
          <w:sz w:val="10"/>
          <w:szCs w:val="10"/>
        </w:rPr>
      </w:pPr>
    </w:p>
    <w:p w14:paraId="0E21EE42" w14:textId="77777777" w:rsidR="007624D6" w:rsidRDefault="007624D6" w:rsidP="007624D6">
      <w:pPr>
        <w:spacing w:after="0" w:line="360" w:lineRule="auto"/>
        <w:jc w:val="both"/>
        <w:rPr>
          <w:rFonts w:ascii="Times New Roman" w:eastAsia="Times New Roman" w:hAnsi="Times New Roman" w:cs="Times New Roman"/>
          <w:i/>
          <w:sz w:val="10"/>
          <w:szCs w:val="10"/>
        </w:rPr>
      </w:pPr>
    </w:p>
    <w:p w14:paraId="46BE0330" w14:textId="77777777" w:rsidR="007624D6" w:rsidRDefault="007624D6" w:rsidP="007624D6">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028D1E89" w14:textId="77777777" w:rsidR="007624D6" w:rsidRDefault="007624D6" w:rsidP="00C075CC">
      <w:pPr>
        <w:spacing w:after="0" w:line="276" w:lineRule="auto"/>
        <w:jc w:val="both"/>
        <w:rPr>
          <w:rFonts w:ascii="Times New Roman" w:eastAsia="Times New Roman" w:hAnsi="Times New Roman" w:cs="Times New Roman"/>
          <w:b/>
          <w:sz w:val="10"/>
          <w:szCs w:val="10"/>
        </w:rPr>
      </w:pPr>
    </w:p>
    <w:p w14:paraId="7AD915EE" w14:textId="77777777" w:rsidR="007624D6" w:rsidRDefault="007624D6" w:rsidP="0071685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752B3316" w14:textId="77777777" w:rsidR="007624D6" w:rsidRDefault="007624D6" w:rsidP="007624D6">
      <w:pPr>
        <w:spacing w:after="0" w:line="360" w:lineRule="auto"/>
        <w:jc w:val="both"/>
        <w:rPr>
          <w:rFonts w:ascii="Times New Roman" w:eastAsia="Times New Roman" w:hAnsi="Times New Roman" w:cs="Times New Roman"/>
          <w:sz w:val="16"/>
          <w:szCs w:val="16"/>
        </w:rPr>
      </w:pPr>
    </w:p>
    <w:p w14:paraId="1553CBDB" w14:textId="77777777" w:rsidR="007624D6" w:rsidRDefault="007624D6" w:rsidP="007624D6">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52ED4704" w14:textId="77777777" w:rsidR="00AC0DF1" w:rsidRPr="00AC0DF1" w:rsidRDefault="00AC0DF1" w:rsidP="00AC0DF1">
      <w:pPr>
        <w:spacing w:after="0" w:line="360" w:lineRule="auto"/>
        <w:jc w:val="center"/>
        <w:rPr>
          <w:rFonts w:ascii="Times New Roman" w:eastAsia="Times New Roman" w:hAnsi="Times New Roman" w:cs="Times New Roman"/>
          <w:b/>
          <w:u w:val="single"/>
          <w:lang w:eastAsia="pl-PL"/>
        </w:rPr>
      </w:pPr>
    </w:p>
    <w:p w14:paraId="4B2FE1FF" w14:textId="77777777" w:rsidR="00AC0DF1" w:rsidRPr="00AC0DF1" w:rsidRDefault="00AC0DF1" w:rsidP="00AC0DF1">
      <w:pPr>
        <w:spacing w:after="0" w:line="360" w:lineRule="auto"/>
        <w:jc w:val="both"/>
        <w:rPr>
          <w:rFonts w:ascii="Times New Roman" w:eastAsia="Calibri" w:hAnsi="Times New Roman" w:cs="Times New Roman"/>
          <w:lang w:eastAsia="pl-PL"/>
        </w:rPr>
      </w:pPr>
    </w:p>
    <w:p w14:paraId="26B7C92B" w14:textId="77777777" w:rsidR="00AC0DF1" w:rsidRPr="00AC0DF1" w:rsidRDefault="00AC0DF1" w:rsidP="00AC0DF1">
      <w:pPr>
        <w:spacing w:after="0" w:line="360" w:lineRule="auto"/>
        <w:rPr>
          <w:rFonts w:ascii="Times New Roman" w:eastAsia="Calibri" w:hAnsi="Times New Roman" w:cs="Times New Roman"/>
          <w:lang w:eastAsia="pl-PL"/>
        </w:rPr>
      </w:pPr>
    </w:p>
    <w:p w14:paraId="0FD832BD" w14:textId="77777777" w:rsidR="00AC0DF1" w:rsidRPr="00AC0DF1" w:rsidRDefault="00AC0DF1" w:rsidP="00C075CC">
      <w:pPr>
        <w:shd w:val="clear" w:color="auto" w:fill="BFBFBF"/>
        <w:spacing w:after="0" w:line="360" w:lineRule="auto"/>
        <w:jc w:val="center"/>
        <w:rPr>
          <w:rFonts w:ascii="Times New Roman" w:eastAsia="Calibri" w:hAnsi="Times New Roman" w:cs="Times New Roman"/>
          <w:b/>
          <w:lang w:eastAsia="pl-PL"/>
        </w:rPr>
      </w:pPr>
      <w:r w:rsidRPr="00AC0DF1">
        <w:rPr>
          <w:rFonts w:ascii="Times New Roman" w:eastAsia="Calibri" w:hAnsi="Times New Roman" w:cs="Times New Roman"/>
          <w:b/>
          <w:lang w:eastAsia="pl-PL"/>
        </w:rPr>
        <w:t>INFORMACJA DOTYCZĄCA DOSTĘPU DO PODMIOTOWYCH ŚRODKÓW DOWODOWYCH:</w:t>
      </w:r>
    </w:p>
    <w:p w14:paraId="6BA4805D" w14:textId="77777777" w:rsidR="0071685B" w:rsidRDefault="0071685B" w:rsidP="00AC0DF1">
      <w:pPr>
        <w:spacing w:after="0" w:line="360" w:lineRule="auto"/>
        <w:jc w:val="both"/>
        <w:rPr>
          <w:rFonts w:ascii="Times New Roman" w:eastAsia="Times New Roman" w:hAnsi="Times New Roman" w:cs="Times New Roman"/>
          <w:lang w:eastAsia="pl-PL"/>
        </w:rPr>
      </w:pPr>
    </w:p>
    <w:p w14:paraId="741F263E" w14:textId="7DA2DA7A" w:rsidR="00AC0DF1" w:rsidRPr="00AC0DF1" w:rsidRDefault="00AC0DF1" w:rsidP="00AC0DF1">
      <w:pPr>
        <w:spacing w:after="0" w:line="360" w:lineRule="auto"/>
        <w:jc w:val="both"/>
        <w:rPr>
          <w:rFonts w:ascii="Times New Roman" w:eastAsia="Times New Roman" w:hAnsi="Times New Roman" w:cs="Times New Roman"/>
          <w:lang w:eastAsia="pl-PL"/>
        </w:rPr>
      </w:pPr>
      <w:r w:rsidRPr="00AC0DF1">
        <w:rPr>
          <w:rFonts w:ascii="Times New Roman" w:eastAsia="Times New Roman" w:hAnsi="Times New Roman" w:cs="Times New Roman"/>
          <w:lang w:eastAsia="pl-PL"/>
        </w:rPr>
        <w:t xml:space="preserve">Wskazuję następujące podmiotowe środki dowodowe, które można uzyskać za pomocą bezpłatnych i ogólnodostępnych baz danych, oraz dane umożliwiające dostęp do tych środków: </w:t>
      </w:r>
    </w:p>
    <w:p w14:paraId="6A0B1175" w14:textId="77777777" w:rsidR="00AC0DF1" w:rsidRPr="00AC0DF1" w:rsidRDefault="00AC0DF1" w:rsidP="00AC0DF1">
      <w:pPr>
        <w:spacing w:after="0" w:line="360" w:lineRule="auto"/>
        <w:jc w:val="both"/>
        <w:rPr>
          <w:rFonts w:ascii="Times New Roman" w:eastAsia="Times New Roman" w:hAnsi="Times New Roman" w:cs="Times New Roman"/>
          <w:lang w:eastAsia="pl-PL"/>
        </w:rPr>
      </w:pPr>
      <w:r w:rsidRPr="00AC0DF1">
        <w:rPr>
          <w:rFonts w:ascii="Times New Roman" w:eastAsia="Times New Roman" w:hAnsi="Times New Roman" w:cs="Times New Roman"/>
          <w:lang w:eastAsia="pl-PL"/>
        </w:rPr>
        <w:t>1) ………………………………………………………………………………………………………..</w:t>
      </w:r>
    </w:p>
    <w:p w14:paraId="45A995F0" w14:textId="77777777" w:rsidR="00AC0DF1" w:rsidRPr="00AC0DF1" w:rsidRDefault="00AC0DF1" w:rsidP="00AC0DF1">
      <w:pPr>
        <w:spacing w:after="0" w:line="240" w:lineRule="auto"/>
        <w:jc w:val="both"/>
        <w:rPr>
          <w:rFonts w:ascii="Times New Roman" w:eastAsia="Times New Roman" w:hAnsi="Times New Roman" w:cs="Times New Roman"/>
          <w:i/>
          <w:sz w:val="20"/>
          <w:szCs w:val="20"/>
          <w:lang w:eastAsia="pl-PL"/>
        </w:rPr>
      </w:pPr>
      <w:r w:rsidRPr="00AC0DF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15E9E943" w14:textId="77777777" w:rsidR="00AC0DF1" w:rsidRPr="00AC0DF1" w:rsidRDefault="00AC0DF1" w:rsidP="00AC0DF1">
      <w:pPr>
        <w:spacing w:after="0" w:line="360" w:lineRule="auto"/>
        <w:jc w:val="both"/>
        <w:rPr>
          <w:rFonts w:ascii="Times New Roman" w:eastAsia="Times New Roman" w:hAnsi="Times New Roman" w:cs="Times New Roman"/>
          <w:lang w:eastAsia="pl-PL"/>
        </w:rPr>
      </w:pPr>
    </w:p>
    <w:p w14:paraId="49A67758" w14:textId="77777777" w:rsidR="00AC0DF1" w:rsidRPr="00AC0DF1" w:rsidRDefault="00AC0DF1" w:rsidP="00AC0DF1">
      <w:pPr>
        <w:spacing w:after="0" w:line="360" w:lineRule="auto"/>
        <w:jc w:val="both"/>
        <w:rPr>
          <w:rFonts w:ascii="Times New Roman" w:eastAsia="Times New Roman" w:hAnsi="Times New Roman" w:cs="Times New Roman"/>
          <w:lang w:eastAsia="pl-PL"/>
        </w:rPr>
      </w:pPr>
      <w:r w:rsidRPr="00AC0DF1">
        <w:rPr>
          <w:rFonts w:ascii="Times New Roman" w:eastAsia="Times New Roman" w:hAnsi="Times New Roman" w:cs="Times New Roman"/>
          <w:lang w:eastAsia="pl-PL"/>
        </w:rPr>
        <w:t>2) …………………………………………………………………………………………………………</w:t>
      </w:r>
    </w:p>
    <w:p w14:paraId="123D5A2A" w14:textId="77777777" w:rsidR="00AC0DF1" w:rsidRPr="00AC0DF1" w:rsidRDefault="00AC0DF1" w:rsidP="00AC0DF1">
      <w:pPr>
        <w:spacing w:after="0" w:line="240" w:lineRule="auto"/>
        <w:jc w:val="both"/>
        <w:rPr>
          <w:rFonts w:ascii="Times New Roman" w:eastAsia="Times New Roman" w:hAnsi="Times New Roman" w:cs="Times New Roman"/>
          <w:i/>
          <w:sz w:val="20"/>
          <w:szCs w:val="20"/>
          <w:lang w:eastAsia="pl-PL"/>
        </w:rPr>
      </w:pPr>
      <w:r w:rsidRPr="00AC0DF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56B8C603" w14:textId="77777777" w:rsidR="00AC0DF1" w:rsidRPr="00AC0DF1" w:rsidRDefault="00AC0DF1" w:rsidP="00AC0DF1">
      <w:pPr>
        <w:spacing w:after="0" w:line="360" w:lineRule="auto"/>
        <w:jc w:val="both"/>
        <w:rPr>
          <w:rFonts w:ascii="Times New Roman" w:eastAsia="Times New Roman" w:hAnsi="Times New Roman" w:cs="Times New Roman"/>
          <w:lang w:eastAsia="pl-PL"/>
        </w:rPr>
      </w:pPr>
    </w:p>
    <w:p w14:paraId="0991493E" w14:textId="77777777" w:rsidR="00AC0DF1" w:rsidRPr="00AC0DF1" w:rsidRDefault="00AC0DF1" w:rsidP="00AC0DF1">
      <w:pPr>
        <w:spacing w:after="0" w:line="240" w:lineRule="auto"/>
        <w:ind w:left="4320"/>
        <w:jc w:val="center"/>
        <w:rPr>
          <w:rFonts w:ascii="Times New Roman" w:eastAsia="Times New Roman" w:hAnsi="Times New Roman" w:cs="Times New Roman"/>
          <w:sz w:val="20"/>
          <w:szCs w:val="20"/>
          <w:lang w:eastAsia="pl-PL"/>
        </w:rPr>
      </w:pPr>
      <w:r w:rsidRPr="00AC0DF1">
        <w:rPr>
          <w:rFonts w:ascii="Times New Roman" w:eastAsia="Times New Roman" w:hAnsi="Times New Roman" w:cs="Times New Roman"/>
          <w:sz w:val="20"/>
          <w:szCs w:val="20"/>
          <w:lang w:eastAsia="pl-PL"/>
        </w:rPr>
        <w:t>………………………………………….</w:t>
      </w:r>
    </w:p>
    <w:p w14:paraId="25B3956F" w14:textId="77777777" w:rsidR="00AC0DF1" w:rsidRPr="00AC0DF1" w:rsidRDefault="00AC0DF1" w:rsidP="00AC0DF1">
      <w:pPr>
        <w:spacing w:after="0" w:line="240" w:lineRule="auto"/>
        <w:ind w:left="4320"/>
        <w:jc w:val="center"/>
        <w:rPr>
          <w:rFonts w:ascii="Times New Roman" w:eastAsia="Times New Roman" w:hAnsi="Times New Roman" w:cs="Times New Roman"/>
          <w:sz w:val="20"/>
          <w:szCs w:val="20"/>
          <w:lang w:eastAsia="pl-PL"/>
        </w:rPr>
      </w:pPr>
      <w:r w:rsidRPr="00AC0DF1">
        <w:rPr>
          <w:rFonts w:ascii="Times New Roman" w:eastAsia="Times New Roman" w:hAnsi="Times New Roman" w:cs="Times New Roman"/>
          <w:sz w:val="20"/>
          <w:szCs w:val="20"/>
          <w:lang w:eastAsia="pl-PL"/>
        </w:rPr>
        <w:t xml:space="preserve">Data: kwalifikowany podpis elektroniczny </w:t>
      </w:r>
    </w:p>
    <w:p w14:paraId="757888DB" w14:textId="77777777" w:rsidR="00AC0DF1" w:rsidRPr="00AC0DF1" w:rsidRDefault="00AC0DF1" w:rsidP="00AC0DF1">
      <w:pPr>
        <w:spacing w:after="0" w:line="240" w:lineRule="auto"/>
        <w:ind w:left="4320"/>
        <w:jc w:val="center"/>
        <w:rPr>
          <w:rFonts w:ascii="Times New Roman" w:eastAsia="Times New Roman" w:hAnsi="Times New Roman" w:cs="Times New Roman"/>
          <w:sz w:val="20"/>
          <w:szCs w:val="20"/>
          <w:lang w:eastAsia="pl-PL"/>
        </w:rPr>
      </w:pPr>
      <w:r w:rsidRPr="00AC0DF1">
        <w:rPr>
          <w:rFonts w:ascii="Times New Roman" w:eastAsia="Times New Roman" w:hAnsi="Times New Roman" w:cs="Times New Roman"/>
          <w:sz w:val="20"/>
          <w:szCs w:val="20"/>
          <w:lang w:eastAsia="pl-PL"/>
        </w:rPr>
        <w:t>lub podpis zaufany lub podpis osobisty</w:t>
      </w:r>
    </w:p>
    <w:p w14:paraId="2C2728FA" w14:textId="77777777" w:rsidR="00AC0DF1" w:rsidRPr="00AC0DF1" w:rsidRDefault="00AC0DF1" w:rsidP="00AC0DF1">
      <w:pPr>
        <w:spacing w:after="0" w:line="240" w:lineRule="auto"/>
        <w:jc w:val="center"/>
        <w:rPr>
          <w:rFonts w:ascii="Times New Roman" w:eastAsia="Times New Roman" w:hAnsi="Times New Roman" w:cs="Times New Roman"/>
          <w:i/>
          <w:lang w:eastAsia="pl-PL"/>
        </w:rPr>
      </w:pPr>
    </w:p>
    <w:p w14:paraId="2127A8D9" w14:textId="77777777" w:rsidR="00AC0DF1" w:rsidRDefault="00AC0DF1" w:rsidP="00D2052E">
      <w:pPr>
        <w:spacing w:after="0" w:line="360" w:lineRule="auto"/>
        <w:jc w:val="right"/>
        <w:rPr>
          <w:rFonts w:ascii="Times New Roman" w:hAnsi="Times New Roman" w:cs="Times New Roman"/>
          <w:b/>
        </w:rPr>
      </w:pPr>
    </w:p>
    <w:p w14:paraId="187BF5E8" w14:textId="77777777" w:rsidR="008011C3" w:rsidRPr="006F7730" w:rsidRDefault="008011C3" w:rsidP="008011C3">
      <w:pPr>
        <w:spacing w:after="0" w:line="360" w:lineRule="auto"/>
        <w:jc w:val="both"/>
        <w:rPr>
          <w:rFonts w:ascii="Times New Roman" w:hAnsi="Times New Roman" w:cs="Times New Roman"/>
        </w:rPr>
        <w:sectPr w:rsidR="008011C3" w:rsidRPr="006F7730" w:rsidSect="008011C3">
          <w:footerReference w:type="default" r:id="rId19"/>
          <w:pgSz w:w="11906" w:h="16838"/>
          <w:pgMar w:top="1134" w:right="1418" w:bottom="1134" w:left="1418" w:header="709" w:footer="709" w:gutter="0"/>
          <w:cols w:space="708"/>
          <w:docGrid w:linePitch="360"/>
        </w:sectPr>
      </w:pPr>
    </w:p>
    <w:p w14:paraId="6695912E" w14:textId="52D8FE41" w:rsidR="008011C3" w:rsidRPr="006F7730" w:rsidRDefault="00C075CC" w:rsidP="008011C3">
      <w:pPr>
        <w:spacing w:after="0" w:line="360" w:lineRule="auto"/>
        <w:ind w:left="6372"/>
        <w:jc w:val="right"/>
        <w:rPr>
          <w:rFonts w:ascii="Times New Roman" w:hAnsi="Times New Roman" w:cs="Times New Roman"/>
          <w:b/>
        </w:rPr>
      </w:pPr>
      <w:r>
        <w:rPr>
          <w:rFonts w:ascii="Times New Roman" w:hAnsi="Times New Roman" w:cs="Times New Roman"/>
          <w:b/>
        </w:rPr>
        <w:lastRenderedPageBreak/>
        <w:t xml:space="preserve">Formularz </w:t>
      </w:r>
      <w:r w:rsidR="008011C3" w:rsidRPr="006F7730">
        <w:rPr>
          <w:rFonts w:ascii="Times New Roman" w:hAnsi="Times New Roman" w:cs="Times New Roman"/>
          <w:b/>
        </w:rPr>
        <w:t xml:space="preserve">nr </w:t>
      </w:r>
      <w:r>
        <w:rPr>
          <w:rFonts w:ascii="Times New Roman" w:hAnsi="Times New Roman" w:cs="Times New Roman"/>
          <w:b/>
        </w:rPr>
        <w:t>2</w:t>
      </w:r>
    </w:p>
    <w:p w14:paraId="12EF91FE" w14:textId="77777777" w:rsidR="008011C3" w:rsidRPr="006F7730" w:rsidRDefault="008011C3" w:rsidP="00C075CC">
      <w:pPr>
        <w:suppressAutoHyphens/>
        <w:spacing w:after="0" w:line="24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0BC06F8E" w14:textId="77777777" w:rsidR="008011C3" w:rsidRPr="006F7730" w:rsidRDefault="008011C3" w:rsidP="00C075CC">
      <w:pPr>
        <w:spacing w:line="240" w:lineRule="auto"/>
        <w:rPr>
          <w:rFonts w:ascii="Times New Roman" w:hAnsi="Times New Roman"/>
          <w:i/>
        </w:rPr>
      </w:pPr>
      <w:r w:rsidRPr="006F7730">
        <w:rPr>
          <w:rFonts w:ascii="Times New Roman" w:hAnsi="Times New Roman"/>
          <w:i/>
        </w:rPr>
        <w:t>(Nazwa i adres  Wykonawcy)</w:t>
      </w:r>
    </w:p>
    <w:p w14:paraId="7084497D"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24AC16B8" w14:textId="12DECC69" w:rsidR="00D66D4C" w:rsidRPr="006F7730" w:rsidRDefault="00E50C8A" w:rsidP="00E50C8A">
      <w:pPr>
        <w:tabs>
          <w:tab w:val="left" w:pos="0"/>
          <w:tab w:val="left" w:pos="720"/>
        </w:tabs>
        <w:spacing w:line="276" w:lineRule="auto"/>
        <w:jc w:val="both"/>
        <w:rPr>
          <w:b/>
        </w:rPr>
      </w:pPr>
      <w:r w:rsidRPr="006F7730">
        <w:rPr>
          <w:rFonts w:ascii="Times New Roman" w:hAnsi="Times New Roman" w:cs="Times New Roman"/>
          <w:b/>
        </w:rPr>
        <w:t>Dotyczy: DZP-361/</w:t>
      </w:r>
      <w:r w:rsidR="0071685B">
        <w:rPr>
          <w:rFonts w:ascii="Times New Roman" w:hAnsi="Times New Roman" w:cs="Times New Roman"/>
          <w:b/>
        </w:rPr>
        <w:t>82</w:t>
      </w:r>
      <w:r w:rsidR="00F32B02" w:rsidRPr="006F7730">
        <w:rPr>
          <w:rFonts w:ascii="Times New Roman" w:hAnsi="Times New Roman" w:cs="Times New Roman"/>
          <w:b/>
        </w:rPr>
        <w:t>/202</w:t>
      </w:r>
      <w:r w:rsidR="00C075CC">
        <w:rPr>
          <w:rFonts w:ascii="Times New Roman" w:hAnsi="Times New Roman" w:cs="Times New Roman"/>
          <w:b/>
        </w:rPr>
        <w:t>2</w:t>
      </w:r>
      <w:r w:rsidR="008011C3" w:rsidRPr="006F7730">
        <w:rPr>
          <w:rFonts w:ascii="Times New Roman" w:hAnsi="Times New Roman" w:cs="Times New Roman"/>
          <w:b/>
        </w:rPr>
        <w:t xml:space="preserve"> pn.:</w:t>
      </w:r>
      <w:r w:rsidR="008011C3" w:rsidRPr="006F7730">
        <w:rPr>
          <w:b/>
        </w:rPr>
        <w:t xml:space="preserve"> </w:t>
      </w:r>
      <w:r w:rsidR="0080455A" w:rsidRPr="006F7730">
        <w:rPr>
          <w:rFonts w:ascii="Times New Roman" w:hAnsi="Times New Roman" w:cs="Times New Roman"/>
        </w:rPr>
        <w:t>„</w:t>
      </w:r>
      <w:r w:rsidR="0071685B">
        <w:rPr>
          <w:rFonts w:ascii="Times New Roman" w:hAnsi="Times New Roman"/>
        </w:rPr>
        <w:t>Bieżący nadzór</w:t>
      </w:r>
      <w:r w:rsidR="0071685B" w:rsidRPr="007B1350">
        <w:rPr>
          <w:rFonts w:ascii="Times New Roman" w:eastAsia="Arial" w:hAnsi="Times New Roman" w:cs="Times New Roman"/>
        </w:rPr>
        <w:t xml:space="preserve"> </w:t>
      </w:r>
      <w:r w:rsidR="0071685B" w:rsidRPr="002E6D15">
        <w:rPr>
          <w:rFonts w:ascii="Times New Roman" w:eastAsia="Arial" w:hAnsi="Times New Roman" w:cs="Times New Roman"/>
        </w:rPr>
        <w:t>oraz konserwacja dwóch zestawów hydroforowych przez okres 36 miesięcy w budynku Uniwersytetu Warszawskiego SOKRATES i Domu Pracownika Naukowego przy ul. Smyczkowej 9 i 11 w Warszawie</w:t>
      </w:r>
      <w:r w:rsidR="0080455A" w:rsidRPr="006F7730">
        <w:rPr>
          <w:rFonts w:ascii="Times New Roman" w:hAnsi="Times New Roman" w:cs="Times New Roman"/>
        </w:rPr>
        <w:t xml:space="preserve">” </w:t>
      </w:r>
    </w:p>
    <w:p w14:paraId="22806C2F" w14:textId="65CA1095" w:rsidR="008011C3" w:rsidRPr="006F7730" w:rsidRDefault="008011C3" w:rsidP="00D66D4C">
      <w:pPr>
        <w:suppressAutoHyphens/>
        <w:spacing w:after="0" w:line="360" w:lineRule="auto"/>
        <w:jc w:val="both"/>
        <w:rPr>
          <w:rFonts w:ascii="Times New Roman" w:eastAsia="Times New Roman" w:hAnsi="Times New Roman" w:cs="Times New Roman"/>
          <w:b/>
          <w:lang w:eastAsia="pl-PL"/>
        </w:rPr>
      </w:pPr>
    </w:p>
    <w:p w14:paraId="33C3056A" w14:textId="77777777" w:rsidR="008011C3" w:rsidRPr="006F7730" w:rsidRDefault="008011C3" w:rsidP="008011C3">
      <w:pPr>
        <w:suppressAutoHyphens/>
        <w:spacing w:after="0" w:line="360" w:lineRule="auto"/>
        <w:ind w:left="255"/>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B39224" w14:textId="77777777" w:rsidR="008011C3" w:rsidRPr="006F7730" w:rsidRDefault="008011C3" w:rsidP="008011C3">
      <w:pPr>
        <w:suppressAutoHyphens/>
        <w:spacing w:after="0" w:line="360" w:lineRule="auto"/>
        <w:ind w:left="255"/>
        <w:jc w:val="center"/>
        <w:rPr>
          <w:rFonts w:ascii="Times New Roman" w:eastAsia="Times New Roman" w:hAnsi="Times New Roman" w:cs="Times New Roman"/>
          <w:b/>
          <w:bCs/>
          <w:lang w:eastAsia="pl-PL"/>
        </w:rPr>
      </w:pPr>
    </w:p>
    <w:p w14:paraId="12FA58BB" w14:textId="596C5164" w:rsidR="008011C3" w:rsidRPr="006F7730" w:rsidRDefault="008011C3" w:rsidP="00C075CC">
      <w:pPr>
        <w:widowControl w:val="0"/>
        <w:autoSpaceDE w:val="0"/>
        <w:autoSpaceDN w:val="0"/>
        <w:adjustRightInd w:val="0"/>
        <w:spacing w:after="0" w:line="360" w:lineRule="auto"/>
        <w:ind w:right="-6"/>
        <w:rPr>
          <w:rFonts w:ascii="Times New Roman" w:eastAsia="Times New Roman" w:hAnsi="Times New Roman" w:cs="Times New Roman"/>
          <w:bCs/>
          <w:lang w:eastAsia="pl-PL"/>
        </w:rPr>
      </w:pPr>
      <w:r w:rsidRPr="006F7730">
        <w:rPr>
          <w:rFonts w:ascii="Times New Roman" w:eastAsia="Times New Roman" w:hAnsi="Times New Roman" w:cs="Times New Roman"/>
          <w:lang w:eastAsia="pl-PL"/>
        </w:rPr>
        <w:t>Na potrzeby postępowania o udzielenie zamówienia publicznego</w:t>
      </w:r>
      <w:r w:rsidR="00C075CC">
        <w:rPr>
          <w:rFonts w:ascii="Times New Roman" w:eastAsia="Times New Roman" w:hAnsi="Times New Roman" w:cs="Times New Roman"/>
          <w:lang w:eastAsia="pl-PL"/>
        </w:rPr>
        <w:t xml:space="preserve"> n</w:t>
      </w:r>
      <w:r w:rsidR="00E50C8A" w:rsidRPr="006F7730">
        <w:rPr>
          <w:rFonts w:ascii="Times New Roman" w:eastAsia="Times New Roman" w:hAnsi="Times New Roman" w:cs="Times New Roman"/>
          <w:b/>
          <w:lang w:eastAsia="pl-PL"/>
        </w:rPr>
        <w:t>r DZP-361/</w:t>
      </w:r>
      <w:r w:rsidR="0071685B">
        <w:rPr>
          <w:rFonts w:ascii="Times New Roman" w:eastAsia="Times New Roman" w:hAnsi="Times New Roman" w:cs="Times New Roman"/>
          <w:b/>
          <w:lang w:eastAsia="pl-PL"/>
        </w:rPr>
        <w:t>82</w:t>
      </w:r>
      <w:r w:rsidR="00F32B02" w:rsidRPr="006F7730">
        <w:rPr>
          <w:rFonts w:ascii="Times New Roman" w:eastAsia="Times New Roman" w:hAnsi="Times New Roman" w:cs="Times New Roman"/>
          <w:b/>
          <w:lang w:eastAsia="pl-PL"/>
        </w:rPr>
        <w:t>/202</w:t>
      </w:r>
      <w:r w:rsidR="00C075CC">
        <w:rPr>
          <w:rFonts w:ascii="Times New Roman" w:eastAsia="Times New Roman" w:hAnsi="Times New Roman" w:cs="Times New Roman"/>
          <w:b/>
          <w:lang w:eastAsia="pl-PL"/>
        </w:rPr>
        <w:t>2</w:t>
      </w:r>
      <w:r w:rsidRPr="006F7730">
        <w:rPr>
          <w:rFonts w:ascii="Times New Roman" w:eastAsia="Times New Roman" w:hAnsi="Times New Roman" w:cs="Times New Roman"/>
          <w:lang w:eastAsia="pl-PL"/>
        </w:rPr>
        <w:t xml:space="preserve">  informuję, że</w:t>
      </w:r>
      <w:r w:rsidRPr="006F7730">
        <w:rPr>
          <w:rFonts w:ascii="Times New Roman" w:eastAsia="Times New Roman" w:hAnsi="Times New Roman" w:cs="Times New Roman"/>
          <w:bCs/>
          <w:lang w:eastAsia="pl-PL"/>
        </w:rPr>
        <w:t xml:space="preserve"> (odpowiednie zaznaczyć):</w:t>
      </w:r>
    </w:p>
    <w:p w14:paraId="292AB5C2" w14:textId="77777777" w:rsidR="008011C3" w:rsidRPr="006F7730" w:rsidRDefault="008011C3" w:rsidP="00F6084E">
      <w:pPr>
        <w:widowControl w:val="0"/>
        <w:numPr>
          <w:ilvl w:val="0"/>
          <w:numId w:val="42"/>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Wykonamy całe zamówienie siłami własnymi.</w:t>
      </w:r>
    </w:p>
    <w:p w14:paraId="668B9350" w14:textId="77777777" w:rsidR="008011C3" w:rsidRPr="006F7730" w:rsidRDefault="008011C3" w:rsidP="00F6084E">
      <w:pPr>
        <w:widowControl w:val="0"/>
        <w:numPr>
          <w:ilvl w:val="0"/>
          <w:numId w:val="42"/>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733"/>
        <w:gridCol w:w="5117"/>
        <w:gridCol w:w="2955"/>
      </w:tblGrid>
      <w:tr w:rsidR="008011C3" w:rsidRPr="006F7730" w14:paraId="79B477C8" w14:textId="77777777" w:rsidTr="008011C3">
        <w:tc>
          <w:tcPr>
            <w:tcW w:w="733" w:type="dxa"/>
          </w:tcPr>
          <w:p w14:paraId="139F5AFA" w14:textId="77777777" w:rsidR="008011C3" w:rsidRPr="006F7730" w:rsidRDefault="008011C3" w:rsidP="008011C3">
            <w:pPr>
              <w:spacing w:after="0" w:line="360" w:lineRule="auto"/>
              <w:jc w:val="center"/>
              <w:rPr>
                <w:szCs w:val="22"/>
              </w:rPr>
            </w:pPr>
            <w:r w:rsidRPr="006F7730">
              <w:rPr>
                <w:szCs w:val="22"/>
              </w:rPr>
              <w:t>l.p.</w:t>
            </w:r>
          </w:p>
        </w:tc>
        <w:tc>
          <w:tcPr>
            <w:tcW w:w="5118" w:type="dxa"/>
          </w:tcPr>
          <w:p w14:paraId="6371E669" w14:textId="77777777" w:rsidR="008011C3" w:rsidRPr="006F7730" w:rsidRDefault="008011C3" w:rsidP="008011C3">
            <w:pPr>
              <w:spacing w:after="0" w:line="360" w:lineRule="auto"/>
              <w:jc w:val="center"/>
              <w:rPr>
                <w:szCs w:val="22"/>
              </w:rPr>
            </w:pPr>
            <w:r w:rsidRPr="006F7730">
              <w:rPr>
                <w:szCs w:val="22"/>
              </w:rPr>
              <w:t>Opis części zamówienia, które Wykonawca zamierza powierzyć podwykonawcom</w:t>
            </w:r>
          </w:p>
        </w:tc>
        <w:tc>
          <w:tcPr>
            <w:tcW w:w="2956" w:type="dxa"/>
          </w:tcPr>
          <w:p w14:paraId="23A12FD3" w14:textId="77777777" w:rsidR="008011C3" w:rsidRPr="006F7730" w:rsidRDefault="008011C3" w:rsidP="008011C3">
            <w:pPr>
              <w:spacing w:after="0" w:line="360" w:lineRule="auto"/>
              <w:jc w:val="center"/>
              <w:rPr>
                <w:szCs w:val="22"/>
              </w:rPr>
            </w:pPr>
            <w:r w:rsidRPr="006F7730">
              <w:rPr>
                <w:szCs w:val="22"/>
              </w:rPr>
              <w:t>Firma podwykonawcy</w:t>
            </w:r>
          </w:p>
        </w:tc>
      </w:tr>
      <w:tr w:rsidR="008011C3" w:rsidRPr="006F7730" w14:paraId="3EA30A8F" w14:textId="77777777" w:rsidTr="008011C3">
        <w:tc>
          <w:tcPr>
            <w:tcW w:w="733" w:type="dxa"/>
          </w:tcPr>
          <w:p w14:paraId="1B643476" w14:textId="77777777" w:rsidR="008011C3" w:rsidRPr="006F7730" w:rsidRDefault="008011C3" w:rsidP="008011C3">
            <w:pPr>
              <w:spacing w:after="0" w:line="360" w:lineRule="auto"/>
              <w:jc w:val="both"/>
              <w:rPr>
                <w:szCs w:val="22"/>
              </w:rPr>
            </w:pPr>
          </w:p>
        </w:tc>
        <w:tc>
          <w:tcPr>
            <w:tcW w:w="5118" w:type="dxa"/>
          </w:tcPr>
          <w:p w14:paraId="6E3D4FA2" w14:textId="77777777" w:rsidR="008011C3" w:rsidRPr="006F7730" w:rsidRDefault="008011C3" w:rsidP="008011C3">
            <w:pPr>
              <w:spacing w:after="0" w:line="360" w:lineRule="auto"/>
              <w:jc w:val="both"/>
              <w:rPr>
                <w:szCs w:val="22"/>
              </w:rPr>
            </w:pPr>
          </w:p>
        </w:tc>
        <w:tc>
          <w:tcPr>
            <w:tcW w:w="2956" w:type="dxa"/>
          </w:tcPr>
          <w:p w14:paraId="4124DF9B" w14:textId="77777777" w:rsidR="008011C3" w:rsidRPr="006F7730" w:rsidRDefault="008011C3" w:rsidP="008011C3">
            <w:pPr>
              <w:spacing w:after="0" w:line="360" w:lineRule="auto"/>
              <w:jc w:val="both"/>
              <w:rPr>
                <w:szCs w:val="22"/>
              </w:rPr>
            </w:pPr>
          </w:p>
        </w:tc>
      </w:tr>
      <w:tr w:rsidR="008011C3" w:rsidRPr="006F7730" w14:paraId="0FFD28BC" w14:textId="77777777" w:rsidTr="008011C3">
        <w:tc>
          <w:tcPr>
            <w:tcW w:w="733" w:type="dxa"/>
          </w:tcPr>
          <w:p w14:paraId="0FD8F435" w14:textId="77777777" w:rsidR="008011C3" w:rsidRPr="006F7730" w:rsidRDefault="008011C3" w:rsidP="008011C3">
            <w:pPr>
              <w:spacing w:after="0" w:line="360" w:lineRule="auto"/>
              <w:jc w:val="both"/>
              <w:rPr>
                <w:szCs w:val="22"/>
              </w:rPr>
            </w:pPr>
          </w:p>
        </w:tc>
        <w:tc>
          <w:tcPr>
            <w:tcW w:w="5118" w:type="dxa"/>
          </w:tcPr>
          <w:p w14:paraId="111D4A15" w14:textId="77777777" w:rsidR="008011C3" w:rsidRPr="006F7730" w:rsidRDefault="008011C3" w:rsidP="008011C3">
            <w:pPr>
              <w:spacing w:after="0" w:line="360" w:lineRule="auto"/>
              <w:jc w:val="both"/>
              <w:rPr>
                <w:szCs w:val="22"/>
              </w:rPr>
            </w:pPr>
          </w:p>
        </w:tc>
        <w:tc>
          <w:tcPr>
            <w:tcW w:w="2956" w:type="dxa"/>
          </w:tcPr>
          <w:p w14:paraId="2BAFBD47" w14:textId="77777777" w:rsidR="008011C3" w:rsidRPr="006F7730" w:rsidRDefault="008011C3" w:rsidP="008011C3">
            <w:pPr>
              <w:spacing w:after="0" w:line="360" w:lineRule="auto"/>
              <w:jc w:val="both"/>
              <w:rPr>
                <w:szCs w:val="22"/>
              </w:rPr>
            </w:pPr>
          </w:p>
        </w:tc>
      </w:tr>
      <w:tr w:rsidR="008011C3" w:rsidRPr="006F7730" w14:paraId="17667529" w14:textId="77777777" w:rsidTr="008011C3">
        <w:tc>
          <w:tcPr>
            <w:tcW w:w="733" w:type="dxa"/>
          </w:tcPr>
          <w:p w14:paraId="7E1062E6" w14:textId="77777777" w:rsidR="008011C3" w:rsidRPr="006F7730" w:rsidRDefault="008011C3" w:rsidP="008011C3">
            <w:pPr>
              <w:spacing w:after="0" w:line="360" w:lineRule="auto"/>
              <w:jc w:val="both"/>
              <w:rPr>
                <w:szCs w:val="22"/>
              </w:rPr>
            </w:pPr>
          </w:p>
        </w:tc>
        <w:tc>
          <w:tcPr>
            <w:tcW w:w="5118" w:type="dxa"/>
          </w:tcPr>
          <w:p w14:paraId="55AF1102" w14:textId="77777777" w:rsidR="008011C3" w:rsidRPr="006F7730" w:rsidRDefault="008011C3" w:rsidP="008011C3">
            <w:pPr>
              <w:spacing w:after="0" w:line="360" w:lineRule="auto"/>
              <w:jc w:val="both"/>
              <w:rPr>
                <w:szCs w:val="22"/>
              </w:rPr>
            </w:pPr>
          </w:p>
        </w:tc>
        <w:tc>
          <w:tcPr>
            <w:tcW w:w="2956" w:type="dxa"/>
          </w:tcPr>
          <w:p w14:paraId="382C5284" w14:textId="77777777" w:rsidR="008011C3" w:rsidRPr="006F7730" w:rsidRDefault="008011C3" w:rsidP="008011C3">
            <w:pPr>
              <w:spacing w:after="0" w:line="360" w:lineRule="auto"/>
              <w:jc w:val="both"/>
              <w:rPr>
                <w:szCs w:val="22"/>
              </w:rPr>
            </w:pPr>
          </w:p>
        </w:tc>
      </w:tr>
    </w:tbl>
    <w:p w14:paraId="50A96C40"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i/>
          <w:lang w:eastAsia="pl-PL"/>
        </w:rPr>
      </w:pPr>
      <w:r w:rsidRPr="006F7730">
        <w:rPr>
          <w:rFonts w:ascii="Times New Roman" w:eastAsia="Times New Roman" w:hAnsi="Times New Roman" w:cs="Times New Roman"/>
          <w:i/>
          <w:lang w:eastAsia="pl-PL"/>
        </w:rPr>
        <w:t xml:space="preserve">W przypadku zatrudnienia podwykonawców Wykonawca wypełnia niniejsza tabelą </w:t>
      </w:r>
    </w:p>
    <w:p w14:paraId="0EAAC299"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lang w:eastAsia="pl-PL"/>
        </w:rPr>
      </w:pPr>
    </w:p>
    <w:p w14:paraId="47F817E9"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3BA258E" w14:textId="77777777" w:rsidR="008011C3" w:rsidRPr="006F7730" w:rsidRDefault="008011C3" w:rsidP="008011C3">
      <w:pPr>
        <w:spacing w:line="360" w:lineRule="auto"/>
        <w:ind w:left="284"/>
        <w:jc w:val="both"/>
        <w:rPr>
          <w:rFonts w:ascii="Times New Roman" w:hAnsi="Times New Roman"/>
        </w:rPr>
      </w:pPr>
    </w:p>
    <w:p w14:paraId="673F7F3E" w14:textId="77777777" w:rsidR="008011C3" w:rsidRPr="006F7730" w:rsidRDefault="008011C3" w:rsidP="008011C3">
      <w:pPr>
        <w:spacing w:line="360" w:lineRule="auto"/>
        <w:ind w:left="284"/>
        <w:jc w:val="both"/>
        <w:rPr>
          <w:rFonts w:ascii="Times New Roman" w:hAnsi="Times New Roman"/>
        </w:rPr>
      </w:pPr>
      <w:r w:rsidRPr="006F7730">
        <w:rPr>
          <w:rFonts w:ascii="Times New Roman" w:hAnsi="Times New Roman"/>
        </w:rPr>
        <w:t xml:space="preserve">Wartość lub procentowa część zamówienia, jaka zostanie powierzona podwykonawcy lub podwykonawcom: ……………............... </w:t>
      </w:r>
    </w:p>
    <w:p w14:paraId="0A015261" w14:textId="77777777" w:rsidR="008011C3" w:rsidRPr="006F7730" w:rsidRDefault="008011C3" w:rsidP="008011C3">
      <w:pPr>
        <w:suppressAutoHyphens/>
        <w:spacing w:after="0" w:line="360" w:lineRule="auto"/>
        <w:jc w:val="both"/>
        <w:rPr>
          <w:rFonts w:ascii="Times New Roman" w:eastAsia="Times New Roman" w:hAnsi="Times New Roman" w:cs="Times New Roman"/>
          <w:lang w:eastAsia="pl-PL"/>
        </w:rPr>
      </w:pPr>
    </w:p>
    <w:p w14:paraId="6FC21972" w14:textId="77777777" w:rsidR="008011C3" w:rsidRPr="006F7730" w:rsidRDefault="008011C3" w:rsidP="008011C3">
      <w:pPr>
        <w:spacing w:after="0" w:line="240" w:lineRule="auto"/>
        <w:jc w:val="both"/>
        <w:rPr>
          <w:rFonts w:ascii="Times New Roman" w:hAnsi="Times New Roman" w:cs="Times New Roman"/>
        </w:rPr>
      </w:pPr>
      <w:r w:rsidRPr="006F7730">
        <w:rPr>
          <w:rFonts w:ascii="Times New Roman" w:hAnsi="Times New Roman" w:cs="Times New Roman"/>
        </w:rPr>
        <w:t>…………………………..….…….</w:t>
      </w:r>
      <w:r w:rsidRPr="006F7730">
        <w:rPr>
          <w:rFonts w:ascii="Times New Roman" w:hAnsi="Times New Roman" w:cs="Times New Roman"/>
          <w:i/>
        </w:rPr>
        <w:t xml:space="preserve">, </w:t>
      </w:r>
      <w:r w:rsidRPr="006F7730">
        <w:rPr>
          <w:rFonts w:ascii="Times New Roman" w:hAnsi="Times New Roman" w:cs="Times New Roman"/>
        </w:rPr>
        <w:t xml:space="preserve">dnia …………………. r. </w:t>
      </w:r>
    </w:p>
    <w:p w14:paraId="04570BD3" w14:textId="77777777" w:rsidR="008011C3" w:rsidRPr="006F7730" w:rsidRDefault="008011C3" w:rsidP="008011C3">
      <w:pPr>
        <w:spacing w:after="0" w:line="240" w:lineRule="auto"/>
        <w:jc w:val="both"/>
        <w:rPr>
          <w:rFonts w:ascii="Times New Roman" w:hAnsi="Times New Roman" w:cs="Times New Roman"/>
        </w:rPr>
      </w:pPr>
      <w:r w:rsidRPr="006F7730">
        <w:rPr>
          <w:rFonts w:ascii="Times New Roman" w:hAnsi="Times New Roman" w:cs="Times New Roman"/>
          <w:i/>
        </w:rPr>
        <w:t xml:space="preserve">                 (miejscowość)</w:t>
      </w:r>
    </w:p>
    <w:p w14:paraId="1A6D563A" w14:textId="77777777" w:rsidR="008011C3" w:rsidRPr="006F7730" w:rsidRDefault="008011C3" w:rsidP="008011C3">
      <w:pPr>
        <w:spacing w:after="0" w:line="240" w:lineRule="auto"/>
        <w:jc w:val="both"/>
        <w:rPr>
          <w:rFonts w:ascii="Times New Roman" w:hAnsi="Times New Roman" w:cs="Times New Roman"/>
        </w:rPr>
      </w:pPr>
    </w:p>
    <w:p w14:paraId="41E1BD59" w14:textId="77777777" w:rsidR="008011C3" w:rsidRPr="006F7730" w:rsidRDefault="008011C3" w:rsidP="008011C3">
      <w:pPr>
        <w:spacing w:after="0" w:line="240" w:lineRule="auto"/>
        <w:jc w:val="both"/>
        <w:rPr>
          <w:rFonts w:ascii="Times New Roman" w:hAnsi="Times New Roman" w:cs="Times New Roman"/>
        </w:rPr>
      </w:pPr>
    </w:p>
    <w:p w14:paraId="0C29E71C" w14:textId="77777777" w:rsidR="008011C3" w:rsidRPr="006F7730" w:rsidRDefault="008011C3" w:rsidP="008011C3">
      <w:pPr>
        <w:spacing w:after="0" w:line="240" w:lineRule="auto"/>
        <w:jc w:val="both"/>
        <w:rPr>
          <w:rFonts w:ascii="Times New Roman" w:hAnsi="Times New Roman" w:cs="Times New Roman"/>
        </w:rPr>
      </w:pPr>
    </w:p>
    <w:p w14:paraId="3E93E69A" w14:textId="66121810" w:rsidR="008011C3" w:rsidRPr="00C075CC"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C075CC">
        <w:rPr>
          <w:rFonts w:ascii="Times New Roman" w:hAnsi="Times New Roman" w:cs="Times New Roman"/>
          <w:i/>
          <w:color w:val="00B0F0"/>
          <w:sz w:val="20"/>
          <w:szCs w:val="20"/>
        </w:rPr>
        <w:t>&lt;dok</w:t>
      </w:r>
      <w:r w:rsidR="003305B4" w:rsidRPr="00C075CC">
        <w:rPr>
          <w:rFonts w:ascii="Times New Roman" w:hAnsi="Times New Roman" w:cs="Times New Roman"/>
          <w:i/>
          <w:color w:val="00B0F0"/>
          <w:sz w:val="20"/>
          <w:szCs w:val="20"/>
        </w:rPr>
        <w:t>ument należy sporządzić w postaci</w:t>
      </w:r>
      <w:r w:rsidRPr="00C075CC">
        <w:rPr>
          <w:rFonts w:ascii="Times New Roman" w:hAnsi="Times New Roman" w:cs="Times New Roman"/>
          <w:i/>
          <w:color w:val="00B0F0"/>
          <w:sz w:val="20"/>
          <w:szCs w:val="20"/>
        </w:rPr>
        <w:t xml:space="preserve"> elektronicznej i podpisać kwalifikowanym podpisem elektronicznym, podpisem zaufanym lub podpisem osobistym osoby/osób uprawnionej/-</w:t>
      </w:r>
      <w:proofErr w:type="spellStart"/>
      <w:r w:rsidRPr="00C075CC">
        <w:rPr>
          <w:rFonts w:ascii="Times New Roman" w:hAnsi="Times New Roman" w:cs="Times New Roman"/>
          <w:i/>
          <w:color w:val="00B0F0"/>
          <w:sz w:val="20"/>
          <w:szCs w:val="20"/>
        </w:rPr>
        <w:t>ych</w:t>
      </w:r>
      <w:proofErr w:type="spellEnd"/>
      <w:r w:rsidRPr="00C075CC">
        <w:rPr>
          <w:rFonts w:ascii="Times New Roman" w:hAnsi="Times New Roman" w:cs="Times New Roman"/>
          <w:i/>
          <w:color w:val="00B0F0"/>
          <w:sz w:val="20"/>
          <w:szCs w:val="20"/>
        </w:rPr>
        <w:t xml:space="preserve"> do reprezentacji Wykonawcy&gt;</w:t>
      </w:r>
    </w:p>
    <w:p w14:paraId="4B027C15" w14:textId="77777777" w:rsidR="008011C3" w:rsidRPr="00C075CC" w:rsidRDefault="008011C3" w:rsidP="008011C3">
      <w:pPr>
        <w:spacing w:after="0" w:line="360" w:lineRule="auto"/>
        <w:jc w:val="both"/>
        <w:rPr>
          <w:rFonts w:ascii="Times New Roman" w:hAnsi="Times New Roman" w:cs="Times New Roman"/>
          <w:color w:val="00B0F0"/>
          <w:sz w:val="20"/>
          <w:szCs w:val="20"/>
        </w:rPr>
        <w:sectPr w:rsidR="008011C3" w:rsidRPr="00C075CC" w:rsidSect="008011C3">
          <w:pgSz w:w="11906" w:h="16838"/>
          <w:pgMar w:top="1134" w:right="1418" w:bottom="1134" w:left="1418" w:header="709" w:footer="709" w:gutter="0"/>
          <w:cols w:space="708"/>
          <w:docGrid w:linePitch="360"/>
        </w:sectPr>
      </w:pPr>
    </w:p>
    <w:p w14:paraId="765B275E" w14:textId="6B34F96A" w:rsidR="008011C3" w:rsidRPr="006F7730" w:rsidRDefault="002C4726" w:rsidP="007A5628">
      <w:pPr>
        <w:spacing w:after="0" w:line="360" w:lineRule="auto"/>
        <w:jc w:val="right"/>
        <w:rPr>
          <w:rFonts w:ascii="Times New Roman" w:hAnsi="Times New Roman" w:cs="Times New Roman"/>
          <w:b/>
        </w:rPr>
      </w:pPr>
      <w:r>
        <w:rPr>
          <w:rFonts w:ascii="Times New Roman" w:hAnsi="Times New Roman" w:cs="Times New Roman"/>
          <w:b/>
        </w:rPr>
        <w:lastRenderedPageBreak/>
        <w:t xml:space="preserve">Formularz </w:t>
      </w:r>
      <w:r w:rsidRPr="006F7730">
        <w:rPr>
          <w:rFonts w:ascii="Times New Roman" w:hAnsi="Times New Roman" w:cs="Times New Roman"/>
          <w:b/>
        </w:rPr>
        <w:t xml:space="preserve">nr </w:t>
      </w:r>
      <w:r>
        <w:rPr>
          <w:rFonts w:ascii="Times New Roman" w:hAnsi="Times New Roman" w:cs="Times New Roman"/>
          <w:b/>
        </w:rPr>
        <w:t>3</w:t>
      </w:r>
    </w:p>
    <w:p w14:paraId="220243E7" w14:textId="77777777" w:rsidR="008011C3" w:rsidRPr="006F7730" w:rsidRDefault="008011C3" w:rsidP="008011C3">
      <w:p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4BF3A70B" w14:textId="77777777" w:rsidR="008011C3" w:rsidRPr="006F7730" w:rsidRDefault="008011C3" w:rsidP="008011C3">
      <w:pPr>
        <w:spacing w:line="276" w:lineRule="auto"/>
        <w:rPr>
          <w:rFonts w:ascii="Times New Roman" w:hAnsi="Times New Roman"/>
          <w:i/>
        </w:rPr>
      </w:pPr>
      <w:r w:rsidRPr="006F7730">
        <w:rPr>
          <w:rFonts w:ascii="Times New Roman" w:hAnsi="Times New Roman"/>
          <w:i/>
        </w:rPr>
        <w:t>(Nazwa i adres  Wykonawcy)</w:t>
      </w:r>
    </w:p>
    <w:p w14:paraId="5D5C3EB1" w14:textId="77777777" w:rsidR="008011C3" w:rsidRPr="006F7730" w:rsidRDefault="008011C3" w:rsidP="008011C3">
      <w:pPr>
        <w:spacing w:before="60" w:line="276" w:lineRule="auto"/>
        <w:contextualSpacing/>
        <w:jc w:val="center"/>
        <w:rPr>
          <w:rFonts w:ascii="Times New Roman" w:hAnsi="Times New Roman" w:cs="Times New Roman"/>
          <w:b/>
          <w:bCs/>
          <w:u w:val="single"/>
        </w:rPr>
      </w:pPr>
    </w:p>
    <w:p w14:paraId="795FC9EB" w14:textId="04F66B62" w:rsidR="008011C3" w:rsidRPr="006F7730" w:rsidRDefault="008011C3" w:rsidP="007A5628">
      <w:pPr>
        <w:spacing w:before="60" w:line="276" w:lineRule="auto"/>
        <w:contextualSpacing/>
        <w:jc w:val="center"/>
        <w:rPr>
          <w:rFonts w:ascii="Times New Roman" w:hAnsi="Times New Roman" w:cs="Times New Roman"/>
        </w:rPr>
      </w:pPr>
      <w:r w:rsidRPr="006F7730">
        <w:rPr>
          <w:rFonts w:ascii="Times New Roman" w:hAnsi="Times New Roman" w:cs="Times New Roman"/>
          <w:b/>
          <w:bCs/>
          <w:u w:val="single"/>
        </w:rPr>
        <w:t>OŚWIADCZENIE WYKONAWCÓW WSPÓLNIE UBIEGAJĄCYCH SIĘ O UDZIELENIE ZAMÓWIENIA</w:t>
      </w:r>
      <w:bookmarkStart w:id="14" w:name="_Hlk62144424"/>
      <w:r w:rsidRPr="006F7730">
        <w:rPr>
          <w:rFonts w:ascii="Times New Roman" w:hAnsi="Times New Roman" w:cs="Times New Roman"/>
          <w:b/>
          <w:bCs/>
          <w:u w:val="single"/>
        </w:rPr>
        <w:t xml:space="preserve"> SKŁADANE NA PODSTAWIE </w:t>
      </w:r>
      <w:r w:rsidR="007A5628" w:rsidRPr="006F7730">
        <w:rPr>
          <w:rFonts w:ascii="Times New Roman" w:hAnsi="Times New Roman" w:cs="Times New Roman"/>
        </w:rPr>
        <w:t>z art. 117 ust 4 ustawy</w:t>
      </w:r>
    </w:p>
    <w:p w14:paraId="618DAE61" w14:textId="2DF43F4B" w:rsidR="00D66D4C" w:rsidRPr="006F7730" w:rsidRDefault="008011C3" w:rsidP="00C06A3D">
      <w:pPr>
        <w:tabs>
          <w:tab w:val="left" w:pos="0"/>
          <w:tab w:val="left" w:pos="720"/>
        </w:tabs>
        <w:spacing w:line="276" w:lineRule="auto"/>
        <w:jc w:val="both"/>
        <w:rPr>
          <w:rFonts w:ascii="Times New Roman" w:hAnsi="Times New Roman" w:cs="Times New Roman"/>
        </w:rPr>
      </w:pPr>
      <w:r w:rsidRPr="006F7730">
        <w:rPr>
          <w:rFonts w:ascii="Times New Roman" w:hAnsi="Times New Roman" w:cs="Times New Roman"/>
        </w:rPr>
        <w:t xml:space="preserve">Składając ofertę w postępowaniu o udzielenie zamówienia pn. </w:t>
      </w:r>
      <w:r w:rsidR="0080455A" w:rsidRPr="006F7730">
        <w:rPr>
          <w:rFonts w:ascii="Times New Roman" w:hAnsi="Times New Roman" w:cs="Times New Roman"/>
        </w:rPr>
        <w:t>„</w:t>
      </w:r>
      <w:r w:rsidR="0071685B">
        <w:rPr>
          <w:rFonts w:ascii="Times New Roman" w:hAnsi="Times New Roman"/>
        </w:rPr>
        <w:t>Bieżący nadzór</w:t>
      </w:r>
      <w:r w:rsidR="0071685B" w:rsidRPr="007B1350">
        <w:rPr>
          <w:rFonts w:ascii="Times New Roman" w:eastAsia="Arial" w:hAnsi="Times New Roman" w:cs="Times New Roman"/>
        </w:rPr>
        <w:t xml:space="preserve"> </w:t>
      </w:r>
      <w:r w:rsidR="0071685B" w:rsidRPr="002E6D15">
        <w:rPr>
          <w:rFonts w:ascii="Times New Roman" w:eastAsia="Arial" w:hAnsi="Times New Roman" w:cs="Times New Roman"/>
        </w:rPr>
        <w:t>oraz konserwacja dwóch zestawów hydroforowych przez okres 36 miesięcy w budynku Uniwersytetu Warszawskiego SOKRATES i Domu Pracownika Naukowego przy ul. Smyczkowej 9 i 11 w Warszawie</w:t>
      </w:r>
      <w:r w:rsidR="0080455A" w:rsidRPr="006F7730">
        <w:rPr>
          <w:rFonts w:ascii="Times New Roman" w:hAnsi="Times New Roman"/>
        </w:rPr>
        <w:t>”</w:t>
      </w:r>
      <w:r w:rsidR="0080455A" w:rsidRPr="006F7730">
        <w:rPr>
          <w:rFonts w:ascii="Times New Roman" w:hAnsi="Times New Roman" w:cs="Times New Roman"/>
          <w:b/>
        </w:rPr>
        <w:t xml:space="preserve"> </w:t>
      </w:r>
    </w:p>
    <w:p w14:paraId="6AD24783" w14:textId="2E2611D1" w:rsidR="008011C3" w:rsidRPr="006F7730" w:rsidRDefault="008011C3" w:rsidP="006F0877">
      <w:pPr>
        <w:tabs>
          <w:tab w:val="left" w:pos="0"/>
          <w:tab w:val="left" w:pos="720"/>
        </w:tabs>
        <w:spacing w:line="276" w:lineRule="auto"/>
        <w:jc w:val="both"/>
        <w:rPr>
          <w:rFonts w:ascii="Times New Roman" w:hAnsi="Times New Roman"/>
          <w:b/>
        </w:rPr>
      </w:pPr>
      <w:r w:rsidRPr="006F7730">
        <w:rPr>
          <w:rFonts w:ascii="Times New Roman" w:hAnsi="Times New Roman" w:cs="Times New Roman"/>
          <w:b/>
          <w:bCs/>
        </w:rPr>
        <w:t xml:space="preserve"> </w:t>
      </w:r>
      <w:r w:rsidRPr="006F7730">
        <w:rPr>
          <w:rFonts w:ascii="Times New Roman" w:hAnsi="Times New Roman" w:cs="Times New Roman"/>
        </w:rPr>
        <w:t>jako Wykonawcy ubiegający się wspólnie o udzielenie zamówienia, oświadczam, że*:</w:t>
      </w:r>
    </w:p>
    <w:p w14:paraId="200E5245" w14:textId="0E5C266B" w:rsidR="008011C3" w:rsidRPr="006F7730" w:rsidRDefault="008011C3" w:rsidP="00F6084E">
      <w:pPr>
        <w:numPr>
          <w:ilvl w:val="0"/>
          <w:numId w:val="43"/>
        </w:numPr>
        <w:spacing w:after="0" w:line="276" w:lineRule="auto"/>
        <w:contextualSpacing/>
        <w:jc w:val="both"/>
        <w:rPr>
          <w:rFonts w:ascii="Times New Roman" w:hAnsi="Times New Roman" w:cs="Times New Roman"/>
          <w:i/>
          <w:iCs/>
        </w:rPr>
      </w:pPr>
      <w:r w:rsidRPr="006F7730">
        <w:rPr>
          <w:rFonts w:ascii="Times New Roman" w:hAnsi="Times New Roman" w:cs="Times New Roman"/>
        </w:rPr>
        <w:t xml:space="preserve">…………………………………………………………………………………………….. </w:t>
      </w:r>
      <w:r w:rsidRPr="006F7730">
        <w:rPr>
          <w:rFonts w:ascii="Times New Roman" w:hAnsi="Times New Roman" w:cs="Times New Roman"/>
          <w:i/>
          <w:iCs/>
        </w:rPr>
        <w:t xml:space="preserve">(Nazwa Wykonawcy </w:t>
      </w:r>
      <w:r w:rsidRPr="006F7730">
        <w:rPr>
          <w:rFonts w:ascii="Times New Roman" w:hAnsi="Times New Roman" w:cs="Times New Roman"/>
          <w:i/>
        </w:rPr>
        <w:t>wspólnie ubiegającego się o udzielenie zamówienia</w:t>
      </w:r>
      <w:r w:rsidRPr="006F7730">
        <w:rPr>
          <w:rFonts w:ascii="Times New Roman" w:hAnsi="Times New Roman" w:cs="Times New Roman"/>
          <w:i/>
          <w:iCs/>
        </w:rPr>
        <w:t>),</w:t>
      </w:r>
      <w:r w:rsidRPr="006F7730">
        <w:rPr>
          <w:rFonts w:ascii="Times New Roman" w:hAnsi="Times New Roman" w:cs="Times New Roman"/>
        </w:rPr>
        <w:t xml:space="preserve"> zrealiz</w:t>
      </w:r>
      <w:r w:rsidR="00DC01FD" w:rsidRPr="006F7730">
        <w:rPr>
          <w:rFonts w:ascii="Times New Roman" w:hAnsi="Times New Roman" w:cs="Times New Roman"/>
        </w:rPr>
        <w:t>uje następu</w:t>
      </w:r>
      <w:r w:rsidR="00C06A3D" w:rsidRPr="006F7730">
        <w:rPr>
          <w:rFonts w:ascii="Times New Roman" w:hAnsi="Times New Roman" w:cs="Times New Roman"/>
        </w:rPr>
        <w:t>jące usługi</w:t>
      </w:r>
      <w:r w:rsidRPr="006F7730">
        <w:rPr>
          <w:rFonts w:ascii="Times New Roman" w:hAnsi="Times New Roman" w:cs="Times New Roman"/>
        </w:rPr>
        <w:t xml:space="preserve">: </w:t>
      </w:r>
    </w:p>
    <w:p w14:paraId="6076E746" w14:textId="77777777" w:rsidR="008011C3" w:rsidRPr="006F7730" w:rsidRDefault="008011C3" w:rsidP="008011C3">
      <w:pPr>
        <w:spacing w:after="0" w:line="276" w:lineRule="auto"/>
        <w:ind w:left="615"/>
        <w:contextualSpacing/>
        <w:jc w:val="both"/>
        <w:rPr>
          <w:rFonts w:ascii="Times New Roman" w:hAnsi="Times New Roman" w:cs="Times New Roman"/>
          <w:i/>
          <w:iCs/>
        </w:rPr>
      </w:pPr>
      <w:r w:rsidRPr="006F7730">
        <w:rPr>
          <w:rFonts w:ascii="Times New Roman" w:hAnsi="Times New Roman" w:cs="Times New Roman"/>
        </w:rPr>
        <w:t>…………………………………………………………………………………………………………………………………………………………………………………………………..…….</w:t>
      </w:r>
      <w:r w:rsidRPr="006F7730">
        <w:rPr>
          <w:rFonts w:ascii="Times New Roman" w:hAnsi="Times New Roman" w:cs="Times New Roman"/>
          <w:i/>
          <w:iCs/>
        </w:rPr>
        <w:t>;</w:t>
      </w:r>
    </w:p>
    <w:p w14:paraId="4C9349D6" w14:textId="63E26716" w:rsidR="008011C3" w:rsidRPr="006F7730" w:rsidRDefault="008011C3" w:rsidP="00F6084E">
      <w:pPr>
        <w:numPr>
          <w:ilvl w:val="0"/>
          <w:numId w:val="43"/>
        </w:numPr>
        <w:spacing w:after="0" w:line="276" w:lineRule="auto"/>
        <w:contextualSpacing/>
        <w:jc w:val="both"/>
        <w:rPr>
          <w:rFonts w:ascii="Times New Roman" w:hAnsi="Times New Roman" w:cs="Times New Roman"/>
          <w:i/>
          <w:iCs/>
        </w:rPr>
      </w:pPr>
      <w:r w:rsidRPr="006F7730">
        <w:rPr>
          <w:rFonts w:ascii="Times New Roman" w:hAnsi="Times New Roman" w:cs="Times New Roman"/>
        </w:rPr>
        <w:t xml:space="preserve">…………………………………………………………………………………………….. </w:t>
      </w:r>
      <w:r w:rsidRPr="006F7730">
        <w:rPr>
          <w:rFonts w:ascii="Times New Roman" w:hAnsi="Times New Roman" w:cs="Times New Roman"/>
          <w:i/>
          <w:iCs/>
        </w:rPr>
        <w:t xml:space="preserve">(Nazwa Wykonawcy </w:t>
      </w:r>
      <w:r w:rsidRPr="006F7730">
        <w:rPr>
          <w:rFonts w:ascii="Times New Roman" w:hAnsi="Times New Roman" w:cs="Times New Roman"/>
          <w:i/>
        </w:rPr>
        <w:t>wspólnie ubiegającego się o udzielenie zamówienia</w:t>
      </w:r>
      <w:r w:rsidRPr="006F7730">
        <w:rPr>
          <w:rFonts w:ascii="Times New Roman" w:hAnsi="Times New Roman" w:cs="Times New Roman"/>
          <w:i/>
          <w:iCs/>
        </w:rPr>
        <w:t>),</w:t>
      </w:r>
      <w:r w:rsidR="00C06A3D" w:rsidRPr="006F7730">
        <w:rPr>
          <w:rFonts w:ascii="Times New Roman" w:hAnsi="Times New Roman" w:cs="Times New Roman"/>
        </w:rPr>
        <w:t xml:space="preserve"> zrealizuje następujące usługi</w:t>
      </w:r>
      <w:r w:rsidRPr="006F7730">
        <w:rPr>
          <w:rFonts w:ascii="Times New Roman" w:hAnsi="Times New Roman" w:cs="Times New Roman"/>
        </w:rPr>
        <w:t xml:space="preserve">: </w:t>
      </w:r>
    </w:p>
    <w:p w14:paraId="498475AD" w14:textId="77777777" w:rsidR="008011C3" w:rsidRPr="006F7730" w:rsidRDefault="008011C3" w:rsidP="008011C3">
      <w:pPr>
        <w:spacing w:after="0" w:line="276" w:lineRule="auto"/>
        <w:ind w:left="615"/>
        <w:contextualSpacing/>
        <w:jc w:val="both"/>
        <w:rPr>
          <w:rFonts w:ascii="Times New Roman" w:hAnsi="Times New Roman" w:cs="Times New Roman"/>
          <w:i/>
          <w:iCs/>
        </w:rPr>
      </w:pPr>
      <w:r w:rsidRPr="006F7730">
        <w:rPr>
          <w:rFonts w:ascii="Times New Roman" w:hAnsi="Times New Roman" w:cs="Times New Roman"/>
        </w:rPr>
        <w:t>…………………………………………………………………………………………………………………………………………………………………………………………………..…….</w:t>
      </w:r>
      <w:r w:rsidRPr="006F7730">
        <w:rPr>
          <w:rFonts w:ascii="Times New Roman" w:hAnsi="Times New Roman" w:cs="Times New Roman"/>
          <w:i/>
          <w:iCs/>
        </w:rPr>
        <w:t>;</w:t>
      </w:r>
    </w:p>
    <w:p w14:paraId="79A34D01" w14:textId="413F1C79" w:rsidR="008011C3" w:rsidRPr="006F7730" w:rsidRDefault="008011C3" w:rsidP="00F6084E">
      <w:pPr>
        <w:numPr>
          <w:ilvl w:val="0"/>
          <w:numId w:val="43"/>
        </w:numPr>
        <w:spacing w:after="0" w:line="276" w:lineRule="auto"/>
        <w:contextualSpacing/>
        <w:jc w:val="both"/>
        <w:rPr>
          <w:rFonts w:ascii="Times New Roman" w:hAnsi="Times New Roman" w:cs="Times New Roman"/>
          <w:i/>
          <w:iCs/>
        </w:rPr>
      </w:pPr>
      <w:r w:rsidRPr="006F7730">
        <w:rPr>
          <w:rFonts w:ascii="Times New Roman" w:hAnsi="Times New Roman" w:cs="Times New Roman"/>
        </w:rPr>
        <w:t xml:space="preserve">…………………………………………………………………………………………….. </w:t>
      </w:r>
      <w:r w:rsidRPr="006F7730">
        <w:rPr>
          <w:rFonts w:ascii="Times New Roman" w:hAnsi="Times New Roman" w:cs="Times New Roman"/>
          <w:i/>
          <w:iCs/>
        </w:rPr>
        <w:t xml:space="preserve">(Nazwa Wykonawcy </w:t>
      </w:r>
      <w:r w:rsidRPr="006F7730">
        <w:rPr>
          <w:rFonts w:ascii="Times New Roman" w:hAnsi="Times New Roman" w:cs="Times New Roman"/>
          <w:i/>
        </w:rPr>
        <w:t>wspólnie ubiegającego się o udzielenie zamówienia</w:t>
      </w:r>
      <w:r w:rsidRPr="006F7730">
        <w:rPr>
          <w:rFonts w:ascii="Times New Roman" w:hAnsi="Times New Roman" w:cs="Times New Roman"/>
          <w:i/>
          <w:iCs/>
        </w:rPr>
        <w:t>),</w:t>
      </w:r>
      <w:r w:rsidRPr="006F7730">
        <w:rPr>
          <w:rFonts w:ascii="Times New Roman" w:hAnsi="Times New Roman" w:cs="Times New Roman"/>
        </w:rPr>
        <w:t xml:space="preserve"> zrealiz</w:t>
      </w:r>
      <w:r w:rsidR="00F32B02" w:rsidRPr="006F7730">
        <w:rPr>
          <w:rFonts w:ascii="Times New Roman" w:hAnsi="Times New Roman" w:cs="Times New Roman"/>
        </w:rPr>
        <w:t>uje następuj</w:t>
      </w:r>
      <w:r w:rsidR="00C06A3D" w:rsidRPr="006F7730">
        <w:rPr>
          <w:rFonts w:ascii="Times New Roman" w:hAnsi="Times New Roman" w:cs="Times New Roman"/>
        </w:rPr>
        <w:t>ące usługi</w:t>
      </w:r>
      <w:r w:rsidRPr="006F7730">
        <w:rPr>
          <w:rFonts w:ascii="Times New Roman" w:hAnsi="Times New Roman" w:cs="Times New Roman"/>
        </w:rPr>
        <w:t xml:space="preserve">: </w:t>
      </w:r>
    </w:p>
    <w:p w14:paraId="08CE136E" w14:textId="77777777" w:rsidR="008011C3" w:rsidRPr="006F7730" w:rsidRDefault="008011C3" w:rsidP="008011C3">
      <w:pPr>
        <w:spacing w:after="0" w:line="276" w:lineRule="auto"/>
        <w:ind w:left="615"/>
        <w:contextualSpacing/>
        <w:jc w:val="both"/>
        <w:rPr>
          <w:rFonts w:ascii="Times New Roman" w:hAnsi="Times New Roman" w:cs="Times New Roman"/>
          <w:i/>
          <w:iCs/>
        </w:rPr>
      </w:pPr>
      <w:r w:rsidRPr="006F7730">
        <w:rPr>
          <w:rFonts w:ascii="Times New Roman" w:hAnsi="Times New Roman" w:cs="Times New Roman"/>
        </w:rPr>
        <w:t>…………………………………………………………………………………………………………………………………………………………………………………………………..…….</w:t>
      </w:r>
      <w:r w:rsidRPr="006F7730">
        <w:rPr>
          <w:rFonts w:ascii="Times New Roman" w:hAnsi="Times New Roman" w:cs="Times New Roman"/>
          <w:i/>
          <w:iCs/>
        </w:rPr>
        <w:t>;</w:t>
      </w:r>
    </w:p>
    <w:p w14:paraId="64CC245F" w14:textId="77777777" w:rsidR="008011C3" w:rsidRPr="006F7730" w:rsidRDefault="008011C3" w:rsidP="008011C3">
      <w:pPr>
        <w:spacing w:line="276" w:lineRule="auto"/>
        <w:ind w:left="615"/>
        <w:contextualSpacing/>
        <w:rPr>
          <w:rFonts w:ascii="Times New Roman" w:hAnsi="Times New Roman" w:cs="Times New Roman"/>
          <w:i/>
          <w:iCs/>
        </w:rPr>
      </w:pPr>
    </w:p>
    <w:p w14:paraId="335BCA7A" w14:textId="6871FA02" w:rsidR="008011C3" w:rsidRPr="006F7730" w:rsidRDefault="008011C3" w:rsidP="007A5628">
      <w:pPr>
        <w:spacing w:line="276" w:lineRule="auto"/>
        <w:contextualSpacing/>
        <w:jc w:val="both"/>
        <w:rPr>
          <w:rFonts w:ascii="Times New Roman" w:hAnsi="Times New Roman" w:cs="Times New Roman"/>
          <w:i/>
          <w:iCs/>
        </w:rPr>
      </w:pPr>
      <w:r w:rsidRPr="006F7730">
        <w:rPr>
          <w:rFonts w:ascii="Times New Roman" w:hAnsi="Times New Roman" w:cs="Times New Roman"/>
        </w:rPr>
        <w:t>Oświadczamy, że realizacja przedmiotu zamówienia, będzie odbywała się zgodnie z powyższą deklaracją.</w:t>
      </w:r>
    </w:p>
    <w:p w14:paraId="63737180" w14:textId="7CF0156A" w:rsidR="008011C3" w:rsidRPr="006F7730" w:rsidRDefault="008011C3" w:rsidP="005D6D53">
      <w:pPr>
        <w:spacing w:line="276" w:lineRule="auto"/>
        <w:jc w:val="both"/>
        <w:rPr>
          <w:rFonts w:ascii="Times New Roman" w:hAnsi="Times New Roman"/>
          <w:bCs/>
          <w:i/>
          <w:iCs/>
        </w:rPr>
      </w:pPr>
      <w:r w:rsidRPr="006F7730">
        <w:rPr>
          <w:rFonts w:ascii="Times New Roman" w:hAnsi="Times New Roman"/>
          <w:bCs/>
          <w:i/>
          <w:iCs/>
        </w:rPr>
        <w:t xml:space="preserve">*Konieczność złożenia takiego  oświadczenia następuje w przypadku uregulowanym w art. 117 ust. 2 </w:t>
      </w:r>
      <w:r w:rsidR="005D6D53" w:rsidRPr="006F7730">
        <w:rPr>
          <w:rFonts w:ascii="Times New Roman" w:hAnsi="Times New Roman"/>
          <w:bCs/>
          <w:i/>
          <w:iCs/>
        </w:rPr>
        <w:br/>
      </w:r>
      <w:r w:rsidRPr="006F7730">
        <w:rPr>
          <w:rFonts w:ascii="Times New Roman" w:hAnsi="Times New Roman"/>
          <w:bCs/>
          <w:i/>
          <w:iCs/>
        </w:rPr>
        <w:t>i 3 ustawy tj. :</w:t>
      </w:r>
    </w:p>
    <w:p w14:paraId="5ED62AC4" w14:textId="217277CC" w:rsidR="008011C3" w:rsidRPr="006F7730" w:rsidRDefault="008011C3" w:rsidP="005D6D53">
      <w:pPr>
        <w:spacing w:line="276" w:lineRule="auto"/>
        <w:jc w:val="both"/>
        <w:rPr>
          <w:rFonts w:ascii="Times New Roman" w:hAnsi="Times New Roman"/>
          <w:bCs/>
          <w:i/>
          <w:iCs/>
        </w:rPr>
      </w:pPr>
      <w:r w:rsidRPr="006F7730">
        <w:rPr>
          <w:rFonts w:ascii="Times New Roman" w:hAnsi="Times New Roman"/>
          <w:bCs/>
          <w:i/>
          <w:iCs/>
        </w:rPr>
        <w:t xml:space="preserve">1) gdy nie wszyscy wykonawcy wspólnie ubiegający się o zamówienie spełniają warunek dotyczący uprawnień do prowadzenia określonej działalności gospodarczej lub zawodowej, o którym mowa </w:t>
      </w:r>
      <w:r w:rsidR="005D6D53" w:rsidRPr="006F7730">
        <w:rPr>
          <w:rFonts w:ascii="Times New Roman" w:hAnsi="Times New Roman"/>
          <w:bCs/>
          <w:i/>
          <w:iCs/>
        </w:rPr>
        <w:br/>
      </w:r>
      <w:r w:rsidRPr="006F7730">
        <w:rPr>
          <w:rFonts w:ascii="Times New Roman" w:hAnsi="Times New Roman"/>
          <w:bCs/>
          <w:i/>
          <w:iCs/>
        </w:rPr>
        <w:t>w art. 112 ust. 2 pkt 2 ustawy  lub</w:t>
      </w:r>
    </w:p>
    <w:p w14:paraId="5933974A" w14:textId="77777777" w:rsidR="008011C3" w:rsidRPr="006F7730" w:rsidRDefault="008011C3" w:rsidP="005D6D53">
      <w:pPr>
        <w:spacing w:line="276" w:lineRule="auto"/>
        <w:jc w:val="both"/>
        <w:rPr>
          <w:rFonts w:ascii="Times New Roman" w:hAnsi="Times New Roman"/>
          <w:bCs/>
          <w:i/>
          <w:iCs/>
        </w:rPr>
      </w:pPr>
      <w:r w:rsidRPr="006F7730">
        <w:rPr>
          <w:rFonts w:ascii="Times New Roman" w:hAnsi="Times New Roman"/>
          <w:bCs/>
          <w:i/>
          <w:iCs/>
        </w:rPr>
        <w:t xml:space="preserve">2) gdy nie wszyscy wykonawcy wspólnie ubiegający się o zamówienie spełniają warunek dotyczących wykształcenia, kwalifikacji zawodowych lub doświadczenia. </w:t>
      </w:r>
      <w:bookmarkEnd w:id="14"/>
    </w:p>
    <w:p w14:paraId="2B3FD5EA" w14:textId="77777777" w:rsidR="008011C3" w:rsidRPr="006F7730" w:rsidRDefault="008011C3" w:rsidP="008011C3">
      <w:pPr>
        <w:tabs>
          <w:tab w:val="left" w:pos="1127"/>
        </w:tabs>
        <w:rPr>
          <w:rFonts w:ascii="Times New Roman" w:hAnsi="Times New Roman"/>
          <w:lang w:eastAsia="pl-PL"/>
        </w:rPr>
      </w:pPr>
    </w:p>
    <w:p w14:paraId="4AFE384A" w14:textId="67096991" w:rsidR="008011C3" w:rsidRDefault="008011C3" w:rsidP="008011C3">
      <w:pPr>
        <w:spacing w:before="60" w:line="276" w:lineRule="auto"/>
        <w:rPr>
          <w:rFonts w:ascii="Times New Roman" w:hAnsi="Times New Roman"/>
        </w:rPr>
      </w:pPr>
      <w:r w:rsidRPr="006F7730">
        <w:rPr>
          <w:rFonts w:ascii="Times New Roman" w:hAnsi="Times New Roman"/>
        </w:rPr>
        <w:t>…........................................, dnia …......................</w:t>
      </w:r>
      <w:r w:rsidRPr="006F7730">
        <w:rPr>
          <w:rFonts w:ascii="Times New Roman" w:hAnsi="Times New Roman"/>
        </w:rPr>
        <w:br/>
        <w:t xml:space="preserve">      (miejscowość)      </w:t>
      </w:r>
    </w:p>
    <w:p w14:paraId="6F23D34A" w14:textId="77777777" w:rsidR="0071685B" w:rsidRPr="006F7730" w:rsidRDefault="0071685B" w:rsidP="008011C3">
      <w:pPr>
        <w:spacing w:before="60" w:line="276" w:lineRule="auto"/>
        <w:rPr>
          <w:rFonts w:ascii="Times New Roman" w:hAnsi="Times New Roman"/>
        </w:rPr>
      </w:pPr>
    </w:p>
    <w:p w14:paraId="5B9A59CA" w14:textId="484048C5" w:rsidR="008011C3" w:rsidRPr="00884EA2" w:rsidRDefault="008011C3" w:rsidP="007A5628">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884EA2">
        <w:rPr>
          <w:rFonts w:ascii="Times New Roman" w:hAnsi="Times New Roman" w:cs="Times New Roman"/>
          <w:i/>
          <w:color w:val="00B0F0"/>
          <w:sz w:val="20"/>
          <w:szCs w:val="20"/>
        </w:rPr>
        <w:t>&lt;dok</w:t>
      </w:r>
      <w:r w:rsidR="003305B4" w:rsidRPr="00884EA2">
        <w:rPr>
          <w:rFonts w:ascii="Times New Roman" w:hAnsi="Times New Roman" w:cs="Times New Roman"/>
          <w:i/>
          <w:color w:val="00B0F0"/>
          <w:sz w:val="20"/>
          <w:szCs w:val="20"/>
        </w:rPr>
        <w:t>ument należy sporządzić w postaci</w:t>
      </w:r>
      <w:r w:rsidRPr="00884EA2">
        <w:rPr>
          <w:rFonts w:ascii="Times New Roman" w:hAnsi="Times New Roman" w:cs="Times New Roman"/>
          <w:i/>
          <w:color w:val="00B0F0"/>
          <w:sz w:val="20"/>
          <w:szCs w:val="20"/>
        </w:rPr>
        <w:t xml:space="preserve"> elektronicznej i podpisać kwalifikowanym podpisem elektronicznym, podpisem zaufanym lub podpisem osobistym osoby/osób up</w:t>
      </w:r>
      <w:r w:rsidR="007A5628" w:rsidRPr="00884EA2">
        <w:rPr>
          <w:rFonts w:ascii="Times New Roman" w:hAnsi="Times New Roman" w:cs="Times New Roman"/>
          <w:i/>
          <w:color w:val="00B0F0"/>
          <w:sz w:val="20"/>
          <w:szCs w:val="20"/>
        </w:rPr>
        <w:t>rawnionej/-</w:t>
      </w:r>
      <w:proofErr w:type="spellStart"/>
      <w:r w:rsidR="007A5628" w:rsidRPr="00884EA2">
        <w:rPr>
          <w:rFonts w:ascii="Times New Roman" w:hAnsi="Times New Roman" w:cs="Times New Roman"/>
          <w:i/>
          <w:color w:val="00B0F0"/>
          <w:sz w:val="20"/>
          <w:szCs w:val="20"/>
        </w:rPr>
        <w:t>ych</w:t>
      </w:r>
      <w:proofErr w:type="spellEnd"/>
      <w:r w:rsidR="007A5628" w:rsidRPr="00884EA2">
        <w:rPr>
          <w:rFonts w:ascii="Times New Roman" w:hAnsi="Times New Roman" w:cs="Times New Roman"/>
          <w:i/>
          <w:color w:val="00B0F0"/>
          <w:sz w:val="20"/>
          <w:szCs w:val="20"/>
        </w:rPr>
        <w:t xml:space="preserve"> do reprezentacji&gt;</w:t>
      </w:r>
    </w:p>
    <w:p w14:paraId="7C8ACCCB" w14:textId="73DF821A" w:rsidR="00884EA2" w:rsidRDefault="00884EA2" w:rsidP="00465760">
      <w:pPr>
        <w:spacing w:after="0" w:line="360" w:lineRule="auto"/>
        <w:ind w:left="6372"/>
        <w:jc w:val="right"/>
        <w:rPr>
          <w:rFonts w:ascii="Times New Roman" w:hAnsi="Times New Roman" w:cs="Times New Roman"/>
          <w:b/>
        </w:rPr>
      </w:pPr>
    </w:p>
    <w:p w14:paraId="4D8B9356" w14:textId="6A51438D" w:rsidR="00465760" w:rsidRPr="006F7730" w:rsidRDefault="00465760" w:rsidP="00465760">
      <w:pPr>
        <w:rPr>
          <w:rFonts w:ascii="Times New Roman" w:hAnsi="Times New Roman"/>
          <w:b/>
        </w:rPr>
      </w:pPr>
      <w:r w:rsidRPr="006F7730">
        <w:rPr>
          <w:rFonts w:ascii="Times New Roman" w:hAnsi="Times New Roman"/>
        </w:rPr>
        <w:lastRenderedPageBreak/>
        <w:t xml:space="preserve">…........................................................ </w:t>
      </w:r>
      <w:r w:rsidRPr="006F7730">
        <w:rPr>
          <w:rFonts w:ascii="Times New Roman" w:hAnsi="Times New Roman"/>
        </w:rPr>
        <w:br/>
        <w:t xml:space="preserve">…........................................................ </w:t>
      </w:r>
      <w:r w:rsidRPr="006F7730">
        <w:rPr>
          <w:rFonts w:ascii="Times New Roman" w:hAnsi="Times New Roman"/>
        </w:rPr>
        <w:br/>
        <w:t xml:space="preserve">…........................................................ </w:t>
      </w:r>
      <w:r w:rsidRPr="006F7730">
        <w:rPr>
          <w:rFonts w:ascii="Times New Roman" w:hAnsi="Times New Roman"/>
        </w:rPr>
        <w:br/>
      </w:r>
      <w:r w:rsidRPr="006F7730">
        <w:rPr>
          <w:rFonts w:ascii="Times New Roman" w:hAnsi="Times New Roman"/>
          <w:i/>
        </w:rPr>
        <w:t>(nazwa Podmiotu udostępniającego zasób</w:t>
      </w:r>
      <w:r w:rsidRPr="006F7730">
        <w:rPr>
          <w:rFonts w:ascii="Calibri" w:hAnsi="Calibri"/>
          <w:bCs/>
        </w:rPr>
        <w:t>)</w:t>
      </w:r>
    </w:p>
    <w:p w14:paraId="7EA0390F" w14:textId="77777777" w:rsidR="00465760" w:rsidRPr="006F7730" w:rsidRDefault="00465760" w:rsidP="00465760">
      <w:pPr>
        <w:suppressAutoHyphens/>
        <w:spacing w:after="0" w:line="360" w:lineRule="auto"/>
        <w:ind w:left="255"/>
        <w:jc w:val="both"/>
        <w:rPr>
          <w:rFonts w:ascii="Times New Roman" w:eastAsia="Times New Roman" w:hAnsi="Times New Roman" w:cs="Times New Roman"/>
          <w:b/>
          <w:lang w:eastAsia="pl-PL"/>
        </w:rPr>
      </w:pPr>
    </w:p>
    <w:p w14:paraId="63B9E716" w14:textId="77777777" w:rsidR="00465760" w:rsidRPr="006F7730" w:rsidRDefault="00465760" w:rsidP="00465760">
      <w:pPr>
        <w:jc w:val="center"/>
        <w:rPr>
          <w:rFonts w:ascii="Times New Roman" w:hAnsi="Times New Roman" w:cs="Times New Roman"/>
          <w:b/>
          <w:bCs/>
          <w:lang w:val="de-DE"/>
        </w:rPr>
      </w:pPr>
      <w:r w:rsidRPr="006F7730">
        <w:rPr>
          <w:rFonts w:ascii="Times New Roman" w:hAnsi="Times New Roman" w:cs="Times New Roman"/>
          <w:b/>
          <w:bCs/>
        </w:rPr>
        <w:t>ZOBOWIĄ</w:t>
      </w:r>
      <w:r w:rsidRPr="006F7730">
        <w:rPr>
          <w:rFonts w:ascii="Times New Roman" w:hAnsi="Times New Roman" w:cs="Times New Roman"/>
          <w:b/>
          <w:bCs/>
          <w:lang w:val="de-DE"/>
        </w:rPr>
        <w:t xml:space="preserve">ZANIE </w:t>
      </w:r>
    </w:p>
    <w:p w14:paraId="6DE333E5" w14:textId="77777777" w:rsidR="00465760" w:rsidRPr="006F7730" w:rsidRDefault="00465760" w:rsidP="00465760">
      <w:pPr>
        <w:jc w:val="center"/>
        <w:rPr>
          <w:rFonts w:ascii="Times New Roman" w:hAnsi="Times New Roman" w:cs="Times New Roman"/>
          <w:b/>
          <w:bCs/>
        </w:rPr>
      </w:pPr>
      <w:r w:rsidRPr="006F7730">
        <w:rPr>
          <w:rFonts w:ascii="Times New Roman" w:hAnsi="Times New Roman" w:cs="Times New Roman"/>
          <w:b/>
          <w:bCs/>
          <w:lang w:val="de-DE"/>
        </w:rPr>
        <w:t xml:space="preserve">PODMIOTU </w:t>
      </w:r>
      <w:r w:rsidRPr="006F7730">
        <w:rPr>
          <w:rFonts w:ascii="Times New Roman" w:hAnsi="Times New Roman" w:cs="Times New Roman"/>
          <w:b/>
          <w:bCs/>
        </w:rPr>
        <w:t>UDOSTĘPNIAJĄCEGO ZASOBY</w:t>
      </w:r>
    </w:p>
    <w:p w14:paraId="404AD087" w14:textId="77777777" w:rsidR="00465760" w:rsidRPr="006F7730" w:rsidRDefault="00465760" w:rsidP="00465760">
      <w:pPr>
        <w:jc w:val="center"/>
        <w:rPr>
          <w:rFonts w:ascii="Times New Roman" w:hAnsi="Times New Roman" w:cs="Times New Roman"/>
          <w:bCs/>
        </w:rPr>
      </w:pPr>
      <w:r w:rsidRPr="006F7730">
        <w:rPr>
          <w:rFonts w:ascii="Times New Roman" w:hAnsi="Times New Roman" w:cs="Times New Roman"/>
          <w:bCs/>
        </w:rPr>
        <w:t xml:space="preserve">potwierdzające, że stosunek łączący Wykonawcę z Podmiotem udostępniającymi zasoby gwarantuje rzeczywisty dostęp do tych zasobów </w:t>
      </w:r>
    </w:p>
    <w:p w14:paraId="112E9A18" w14:textId="77777777" w:rsidR="00465760" w:rsidRPr="006F7730" w:rsidRDefault="00465760" w:rsidP="00465760">
      <w:pPr>
        <w:jc w:val="center"/>
        <w:rPr>
          <w:rFonts w:ascii="Times New Roman" w:hAnsi="Times New Roman" w:cs="Times New Roman"/>
          <w:b/>
          <w:bCs/>
        </w:rPr>
      </w:pPr>
    </w:p>
    <w:p w14:paraId="43DA5665" w14:textId="53511A2E" w:rsidR="00465760" w:rsidRPr="006F7730" w:rsidRDefault="00465760" w:rsidP="00465760">
      <w:pPr>
        <w:tabs>
          <w:tab w:val="left" w:pos="0"/>
          <w:tab w:val="left" w:pos="720"/>
        </w:tabs>
        <w:spacing w:line="276" w:lineRule="auto"/>
        <w:jc w:val="both"/>
        <w:rPr>
          <w:rFonts w:ascii="Times New Roman" w:hAnsi="Times New Roman" w:cs="Times New Roman"/>
          <w:b/>
        </w:rPr>
      </w:pPr>
      <w:r w:rsidRPr="006F7730">
        <w:rPr>
          <w:rFonts w:ascii="Times New Roman" w:hAnsi="Times New Roman" w:cs="Times New Roman"/>
          <w:b/>
        </w:rPr>
        <w:t xml:space="preserve">Dotyczy: </w:t>
      </w:r>
      <w:r w:rsidRPr="006F7730">
        <w:rPr>
          <w:rFonts w:ascii="Times New Roman" w:hAnsi="Times New Roman"/>
          <w:b/>
        </w:rPr>
        <w:t xml:space="preserve">postępowania o udzielenie zamówienia publicznego </w:t>
      </w:r>
      <w:r w:rsidRPr="006F7730">
        <w:rPr>
          <w:rFonts w:ascii="Times New Roman" w:hAnsi="Times New Roman" w:cs="Times New Roman"/>
          <w:b/>
        </w:rPr>
        <w:t>DZP-361/</w:t>
      </w:r>
      <w:r w:rsidR="0071685B">
        <w:rPr>
          <w:rFonts w:ascii="Times New Roman" w:hAnsi="Times New Roman" w:cs="Times New Roman"/>
          <w:b/>
        </w:rPr>
        <w:t>82</w:t>
      </w:r>
      <w:r w:rsidRPr="006F7730">
        <w:rPr>
          <w:rFonts w:ascii="Times New Roman" w:hAnsi="Times New Roman" w:cs="Times New Roman"/>
          <w:b/>
        </w:rPr>
        <w:t>/202</w:t>
      </w:r>
      <w:r w:rsidR="00E73195">
        <w:rPr>
          <w:rFonts w:ascii="Times New Roman" w:hAnsi="Times New Roman" w:cs="Times New Roman"/>
          <w:b/>
        </w:rPr>
        <w:t>2</w:t>
      </w:r>
      <w:r w:rsidRPr="006F7730">
        <w:rPr>
          <w:rFonts w:ascii="Times New Roman" w:hAnsi="Times New Roman" w:cs="Times New Roman"/>
          <w:b/>
        </w:rPr>
        <w:t xml:space="preserve"> pn.: </w:t>
      </w:r>
    </w:p>
    <w:p w14:paraId="2A314C11" w14:textId="40B2CC05" w:rsidR="00465760" w:rsidRPr="006F7730" w:rsidRDefault="00465760" w:rsidP="00465760">
      <w:pPr>
        <w:tabs>
          <w:tab w:val="left" w:pos="0"/>
          <w:tab w:val="left" w:pos="720"/>
        </w:tabs>
        <w:spacing w:line="276" w:lineRule="auto"/>
        <w:jc w:val="both"/>
        <w:rPr>
          <w:rFonts w:ascii="Times New Roman" w:hAnsi="Times New Roman"/>
        </w:rPr>
      </w:pPr>
      <w:r w:rsidRPr="006F7730">
        <w:rPr>
          <w:rFonts w:ascii="Times New Roman" w:hAnsi="Times New Roman"/>
        </w:rPr>
        <w:t>„</w:t>
      </w:r>
      <w:r w:rsidR="0071685B">
        <w:rPr>
          <w:rFonts w:ascii="Times New Roman" w:hAnsi="Times New Roman"/>
        </w:rPr>
        <w:t>Bieżący nadzór</w:t>
      </w:r>
      <w:r w:rsidR="0071685B" w:rsidRPr="007B1350">
        <w:rPr>
          <w:rFonts w:ascii="Times New Roman" w:eastAsia="Arial" w:hAnsi="Times New Roman" w:cs="Times New Roman"/>
        </w:rPr>
        <w:t xml:space="preserve"> </w:t>
      </w:r>
      <w:r w:rsidR="0071685B" w:rsidRPr="002E6D15">
        <w:rPr>
          <w:rFonts w:ascii="Times New Roman" w:eastAsia="Arial" w:hAnsi="Times New Roman" w:cs="Times New Roman"/>
        </w:rPr>
        <w:t>oraz konserwacja dwóch zestawów hydroforowych przez okres 36 miesięcy w budynku Uniwersytetu Warszawskiego SOKRATES i Domu Pracownika Naukowego przy ul. Smyczkowej 9 i 11 w Warszawie</w:t>
      </w:r>
      <w:r w:rsidRPr="006F7730">
        <w:rPr>
          <w:rFonts w:ascii="Times New Roman" w:hAnsi="Times New Roman"/>
        </w:rPr>
        <w:t>”</w:t>
      </w:r>
    </w:p>
    <w:p w14:paraId="403FE6D1" w14:textId="77777777" w:rsidR="00465760" w:rsidRPr="006F7730" w:rsidRDefault="00465760" w:rsidP="00465760">
      <w:pPr>
        <w:widowControl w:val="0"/>
        <w:tabs>
          <w:tab w:val="left" w:leader="dot" w:pos="2803"/>
        </w:tabs>
        <w:autoSpaceDE w:val="0"/>
        <w:autoSpaceDN w:val="0"/>
        <w:adjustRightInd w:val="0"/>
        <w:spacing w:line="276" w:lineRule="auto"/>
        <w:jc w:val="center"/>
        <w:rPr>
          <w:rFonts w:ascii="Times New Roman" w:hAnsi="Times New Roman"/>
          <w:bCs/>
        </w:rPr>
      </w:pPr>
      <w:r w:rsidRPr="006F7730">
        <w:rPr>
          <w:rFonts w:ascii="Times New Roman" w:hAnsi="Times New Roman"/>
          <w:bCs/>
        </w:rPr>
        <w:t>Działając w imieniu i na rzecz:</w:t>
      </w:r>
    </w:p>
    <w:p w14:paraId="6E86B411" w14:textId="77777777" w:rsidR="00465760" w:rsidRPr="006F7730" w:rsidRDefault="00465760" w:rsidP="00465760">
      <w:pPr>
        <w:spacing w:before="60" w:line="276" w:lineRule="auto"/>
        <w:rPr>
          <w:rFonts w:ascii="Times New Roman" w:hAnsi="Times New Roman"/>
        </w:rPr>
      </w:pPr>
      <w:r w:rsidRPr="006F7730">
        <w:rPr>
          <w:rFonts w:ascii="Times New Roman" w:hAnsi="Times New Roman"/>
        </w:rPr>
        <w:t>…………………………………………………………………………………………………………</w:t>
      </w:r>
    </w:p>
    <w:p w14:paraId="40B6EFB4" w14:textId="77777777" w:rsidR="00465760" w:rsidRPr="006F7730" w:rsidRDefault="00465760" w:rsidP="00465760">
      <w:pPr>
        <w:spacing w:before="60" w:line="276" w:lineRule="auto"/>
        <w:rPr>
          <w:rFonts w:ascii="Times New Roman" w:hAnsi="Times New Roman"/>
        </w:rPr>
      </w:pPr>
      <w:r w:rsidRPr="006F7730">
        <w:rPr>
          <w:rFonts w:ascii="Times New Roman" w:hAnsi="Times New Roman"/>
        </w:rPr>
        <w:t>…………………………………………………………………………………………………………</w:t>
      </w:r>
    </w:p>
    <w:p w14:paraId="4516AC39" w14:textId="77777777" w:rsidR="00465760" w:rsidRPr="006F7730" w:rsidRDefault="00465760" w:rsidP="00465760">
      <w:pPr>
        <w:spacing w:before="60" w:line="276" w:lineRule="auto"/>
        <w:jc w:val="center"/>
        <w:rPr>
          <w:rFonts w:ascii="Times New Roman" w:hAnsi="Times New Roman"/>
          <w:i/>
        </w:rPr>
      </w:pPr>
      <w:r w:rsidRPr="006F7730">
        <w:rPr>
          <w:rFonts w:ascii="Times New Roman" w:hAnsi="Times New Roman"/>
          <w:i/>
        </w:rPr>
        <w:t>(dane: nazwa/firma, adres, nr KRS lub REGON Podmiotu udostępniającego zasób)</w:t>
      </w:r>
    </w:p>
    <w:p w14:paraId="11D9ECC3" w14:textId="77777777" w:rsidR="00465760" w:rsidRPr="006F7730" w:rsidRDefault="00465760" w:rsidP="00465760">
      <w:pPr>
        <w:widowControl w:val="0"/>
        <w:tabs>
          <w:tab w:val="left" w:leader="dot" w:pos="2803"/>
        </w:tabs>
        <w:autoSpaceDE w:val="0"/>
        <w:autoSpaceDN w:val="0"/>
        <w:adjustRightInd w:val="0"/>
        <w:spacing w:line="276" w:lineRule="auto"/>
        <w:rPr>
          <w:rFonts w:ascii="Times New Roman" w:hAnsi="Times New Roman"/>
          <w:b/>
          <w:bCs/>
        </w:rPr>
      </w:pPr>
    </w:p>
    <w:p w14:paraId="705CB773" w14:textId="77777777" w:rsidR="00465760" w:rsidRPr="006F7730" w:rsidRDefault="00465760" w:rsidP="00465760">
      <w:pPr>
        <w:widowControl w:val="0"/>
        <w:tabs>
          <w:tab w:val="left" w:leader="dot" w:pos="2803"/>
        </w:tabs>
        <w:autoSpaceDE w:val="0"/>
        <w:autoSpaceDN w:val="0"/>
        <w:adjustRightInd w:val="0"/>
        <w:spacing w:line="276" w:lineRule="auto"/>
        <w:rPr>
          <w:rFonts w:ascii="Times New Roman" w:hAnsi="Times New Roman"/>
        </w:rPr>
      </w:pPr>
      <w:r w:rsidRPr="006F7730">
        <w:rPr>
          <w:rFonts w:ascii="Times New Roman" w:hAnsi="Times New Roman"/>
          <w:b/>
          <w:bCs/>
        </w:rPr>
        <w:t>niniejszym oświadczam, że z</w:t>
      </w:r>
      <w:r w:rsidRPr="006F7730">
        <w:rPr>
          <w:rFonts w:ascii="Times New Roman" w:hAnsi="Times New Roman"/>
        </w:rPr>
        <w:t xml:space="preserve">obowiązuję się do oddania do dyspozycji Wykonawcy: </w:t>
      </w:r>
    </w:p>
    <w:p w14:paraId="2FF6A2FA" w14:textId="77777777" w:rsidR="00465760" w:rsidRPr="006F7730" w:rsidRDefault="00465760" w:rsidP="00465760">
      <w:pPr>
        <w:widowControl w:val="0"/>
        <w:tabs>
          <w:tab w:val="left" w:leader="dot" w:pos="2803"/>
        </w:tabs>
        <w:autoSpaceDE w:val="0"/>
        <w:autoSpaceDN w:val="0"/>
        <w:adjustRightInd w:val="0"/>
        <w:spacing w:line="276" w:lineRule="auto"/>
        <w:jc w:val="center"/>
        <w:rPr>
          <w:rFonts w:ascii="Times New Roman" w:hAnsi="Times New Roman"/>
        </w:rPr>
      </w:pPr>
      <w:r w:rsidRPr="006F7730">
        <w:rPr>
          <w:rFonts w:ascii="Times New Roman" w:hAnsi="Times New Roman"/>
        </w:rPr>
        <w:t>....................................................................................................................................................................</w:t>
      </w:r>
    </w:p>
    <w:p w14:paraId="23D70F63" w14:textId="77777777" w:rsidR="00465760" w:rsidRPr="006F7730" w:rsidRDefault="00465760" w:rsidP="00465760">
      <w:pPr>
        <w:widowControl w:val="0"/>
        <w:tabs>
          <w:tab w:val="left" w:leader="dot" w:pos="2803"/>
        </w:tabs>
        <w:autoSpaceDE w:val="0"/>
        <w:autoSpaceDN w:val="0"/>
        <w:adjustRightInd w:val="0"/>
        <w:spacing w:line="276" w:lineRule="auto"/>
        <w:jc w:val="center"/>
        <w:rPr>
          <w:rFonts w:ascii="Times New Roman" w:hAnsi="Times New Roman"/>
          <w:i/>
        </w:rPr>
      </w:pPr>
      <w:r w:rsidRPr="006F7730">
        <w:rPr>
          <w:rFonts w:ascii="Times New Roman" w:hAnsi="Times New Roman"/>
          <w:i/>
        </w:rPr>
        <w:t>(firma/nazwa Wykonawcy)</w:t>
      </w:r>
    </w:p>
    <w:p w14:paraId="0C761625" w14:textId="2AE8791D" w:rsidR="00465760" w:rsidRPr="006F7730" w:rsidRDefault="00465760" w:rsidP="00465760">
      <w:pPr>
        <w:tabs>
          <w:tab w:val="left" w:pos="0"/>
          <w:tab w:val="left" w:pos="720"/>
        </w:tabs>
        <w:spacing w:line="276" w:lineRule="auto"/>
        <w:jc w:val="both"/>
        <w:rPr>
          <w:rFonts w:ascii="Times New Roman" w:hAnsi="Times New Roman"/>
        </w:rPr>
      </w:pPr>
      <w:r w:rsidRPr="006F7730">
        <w:rPr>
          <w:rFonts w:ascii="Times New Roman" w:hAnsi="Times New Roman"/>
        </w:rPr>
        <w:t>nw. zasoby na potrzeby wykonania zamówienia pn. „</w:t>
      </w:r>
      <w:r w:rsidR="0071685B">
        <w:rPr>
          <w:rFonts w:ascii="Times New Roman" w:hAnsi="Times New Roman"/>
        </w:rPr>
        <w:t>Bieżący nadzór</w:t>
      </w:r>
      <w:r w:rsidR="0071685B" w:rsidRPr="007B1350">
        <w:rPr>
          <w:rFonts w:ascii="Times New Roman" w:eastAsia="Arial" w:hAnsi="Times New Roman" w:cs="Times New Roman"/>
        </w:rPr>
        <w:t xml:space="preserve"> </w:t>
      </w:r>
      <w:r w:rsidR="0071685B" w:rsidRPr="002E6D15">
        <w:rPr>
          <w:rFonts w:ascii="Times New Roman" w:eastAsia="Arial" w:hAnsi="Times New Roman" w:cs="Times New Roman"/>
        </w:rPr>
        <w:t>oraz konserwacja dwóch zestawów hydroforowych przez okres 36 miesięcy w budynku Uniwersytetu Warszawskiego SOKRATES i Domu Pracownika Naukowego przy ul. Smyczkowej 9 i 11 w Warszawie</w:t>
      </w:r>
      <w:r w:rsidRPr="006F7730">
        <w:rPr>
          <w:rFonts w:ascii="Times New Roman" w:hAnsi="Times New Roman"/>
        </w:rPr>
        <w:t xml:space="preserve">” </w:t>
      </w:r>
    </w:p>
    <w:p w14:paraId="293C405E" w14:textId="77777777" w:rsidR="00465760" w:rsidRPr="006F7730" w:rsidRDefault="00465760" w:rsidP="00465760">
      <w:pPr>
        <w:widowControl w:val="0"/>
        <w:spacing w:after="0" w:line="276" w:lineRule="auto"/>
        <w:rPr>
          <w:rFonts w:ascii="Times New Roman" w:eastAsia="Arial" w:hAnsi="Times New Roman" w:cs="Times New Roman"/>
          <w:i/>
        </w:rPr>
      </w:pPr>
      <w:r w:rsidRPr="006F7730">
        <w:rPr>
          <w:rFonts w:ascii="Times New Roman" w:eastAsia="Arial" w:hAnsi="Times New Roman" w:cs="Times New Roman"/>
          <w:i/>
        </w:rPr>
        <w:t>..................................................................................................................................................................</w:t>
      </w:r>
    </w:p>
    <w:p w14:paraId="077E0F19"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A15E75C"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5596D85"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2CB4A87"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BF6F442" w14:textId="77777777" w:rsidR="00465760" w:rsidRPr="006F7730" w:rsidRDefault="00465760" w:rsidP="00465760">
      <w:pPr>
        <w:widowControl w:val="0"/>
        <w:spacing w:after="0" w:line="276" w:lineRule="auto"/>
        <w:ind w:left="20"/>
        <w:jc w:val="center"/>
        <w:rPr>
          <w:rFonts w:ascii="Times New Roman" w:eastAsia="Arial" w:hAnsi="Times New Roman" w:cs="Times New Roman"/>
          <w:i/>
        </w:rPr>
      </w:pPr>
      <w:r w:rsidRPr="006F7730">
        <w:rPr>
          <w:rFonts w:ascii="Times New Roman" w:eastAsia="Arial" w:hAnsi="Times New Roman" w:cs="Times New Roman"/>
          <w:i/>
        </w:rPr>
        <w:t>(określenie zasobu</w:t>
      </w:r>
      <w:r w:rsidRPr="006F7730">
        <w:rPr>
          <w:rFonts w:ascii="Times New Roman" w:eastAsia="Arial" w:hAnsi="Times New Roman" w:cs="Times New Roman"/>
          <w:i/>
          <w:iCs/>
          <w:shd w:val="clear" w:color="auto" w:fill="FFFFFF"/>
          <w:lang w:eastAsia="pl-PL" w:bidi="pl-PL"/>
        </w:rPr>
        <w:t xml:space="preserve"> np. </w:t>
      </w:r>
      <w:r w:rsidRPr="006F7730">
        <w:rPr>
          <w:rFonts w:ascii="Times New Roman" w:eastAsia="Arial" w:hAnsi="Times New Roman" w:cs="Times New Roman"/>
          <w:i/>
        </w:rPr>
        <w:t xml:space="preserve">wiedza i doświadczenie, </w:t>
      </w:r>
      <w:bookmarkStart w:id="15" w:name="_Hlk518287585"/>
      <w:r w:rsidRPr="006F7730">
        <w:rPr>
          <w:rFonts w:ascii="Times New Roman" w:eastAsia="Arial" w:hAnsi="Times New Roman" w:cs="Times New Roman"/>
          <w:i/>
        </w:rPr>
        <w:t>osoby zdolne do wykonania zamówienia</w:t>
      </w:r>
      <w:bookmarkEnd w:id="15"/>
      <w:r w:rsidRPr="006F7730">
        <w:rPr>
          <w:rFonts w:ascii="Times New Roman" w:eastAsia="Arial" w:hAnsi="Times New Roman" w:cs="Times New Roman"/>
          <w:i/>
        </w:rPr>
        <w:t>)</w:t>
      </w:r>
    </w:p>
    <w:p w14:paraId="2C05724D" w14:textId="77777777" w:rsidR="00465760" w:rsidRPr="006F7730" w:rsidRDefault="00465760" w:rsidP="00465760">
      <w:pPr>
        <w:widowControl w:val="0"/>
        <w:spacing w:before="240" w:after="120" w:line="276" w:lineRule="auto"/>
        <w:jc w:val="both"/>
        <w:rPr>
          <w:rFonts w:ascii="Times New Roman" w:eastAsia="Arial" w:hAnsi="Times New Roman" w:cs="Times New Roman"/>
        </w:rPr>
      </w:pPr>
      <w:r w:rsidRPr="006F7730">
        <w:rPr>
          <w:rFonts w:ascii="Times New Roman" w:eastAsia="Arial" w:hAnsi="Times New Roman" w:cs="Times New Roman"/>
        </w:rPr>
        <w:t>Sposób wykorzystania udostępnionych zasobów będzie następujący:</w:t>
      </w:r>
    </w:p>
    <w:p w14:paraId="67FEC425"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33B7A6EB"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278B594B"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27ED5682"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(określenie sposobu wykorzystania udostępnionych zasobów)</w:t>
      </w:r>
    </w:p>
    <w:p w14:paraId="571C7EE9" w14:textId="77777777" w:rsidR="00465760" w:rsidRPr="006F7730" w:rsidRDefault="00465760" w:rsidP="00465760">
      <w:pPr>
        <w:widowControl w:val="0"/>
        <w:spacing w:after="120" w:line="276" w:lineRule="auto"/>
        <w:jc w:val="both"/>
        <w:rPr>
          <w:rFonts w:ascii="Times New Roman" w:eastAsia="Arial" w:hAnsi="Times New Roman" w:cs="Times New Roman"/>
        </w:rPr>
      </w:pPr>
      <w:r w:rsidRPr="006F7730">
        <w:rPr>
          <w:rFonts w:ascii="Times New Roman" w:eastAsia="Arial" w:hAnsi="Times New Roman" w:cs="Times New Roman"/>
        </w:rPr>
        <w:t>Charakter stosunku łączącego z Wykonawcą będzie następujący:</w:t>
      </w:r>
    </w:p>
    <w:p w14:paraId="7B3D87A2"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lastRenderedPageBreak/>
        <w:t>..................................................................................................................................................................</w:t>
      </w:r>
    </w:p>
    <w:p w14:paraId="02894DA3"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68741C63"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4971E852"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31EA60EA"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794C3A8"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 xml:space="preserve"> (określenie rodzaju umowy)</w:t>
      </w:r>
    </w:p>
    <w:p w14:paraId="7122C4EB" w14:textId="77777777" w:rsidR="00465760" w:rsidRPr="006F7730" w:rsidRDefault="00465760" w:rsidP="00465760">
      <w:pPr>
        <w:widowControl w:val="0"/>
        <w:spacing w:before="240" w:after="120" w:line="276" w:lineRule="auto"/>
        <w:ind w:right="23"/>
        <w:jc w:val="both"/>
        <w:rPr>
          <w:rFonts w:ascii="Times New Roman" w:eastAsia="Arial" w:hAnsi="Times New Roman" w:cs="Times New Roman"/>
        </w:rPr>
      </w:pPr>
      <w:r w:rsidRPr="006F7730">
        <w:rPr>
          <w:rFonts w:ascii="Times New Roman" w:eastAsia="Arial" w:hAnsi="Times New Roman" w:cs="Times New Roman"/>
        </w:rPr>
        <w:t xml:space="preserve">Zakres udziału przy wykonywaniu zamówienia będzie następujący: </w:t>
      </w:r>
    </w:p>
    <w:p w14:paraId="5DE950BF"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ACBA672"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1BD554E"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677E6EC5"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786C68CF"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 xml:space="preserve"> (określenie zakresu udział, w tym np. czynności przy wykonywaniu zamówienia)</w:t>
      </w:r>
    </w:p>
    <w:p w14:paraId="71FDC6F4" w14:textId="77777777" w:rsidR="00465760" w:rsidRPr="006F7730" w:rsidRDefault="00465760" w:rsidP="00465760">
      <w:pPr>
        <w:widowControl w:val="0"/>
        <w:spacing w:before="240" w:after="120" w:line="276" w:lineRule="auto"/>
        <w:ind w:right="23"/>
        <w:jc w:val="both"/>
        <w:rPr>
          <w:rFonts w:ascii="Times New Roman" w:eastAsia="Arial" w:hAnsi="Times New Roman" w:cs="Times New Roman"/>
        </w:rPr>
      </w:pPr>
      <w:r w:rsidRPr="006F7730">
        <w:rPr>
          <w:rFonts w:ascii="Times New Roman" w:eastAsia="Arial" w:hAnsi="Times New Roman" w:cs="Times New Roman"/>
        </w:rPr>
        <w:t xml:space="preserve">Okres udziału przy wykonywaniu zamówienia będzie następujący: </w:t>
      </w:r>
    </w:p>
    <w:p w14:paraId="2FC6854A"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6DF42B17"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4B260EEF"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E17D127"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(określenie czasu udziału podmiotu udostępniającego przy wykonywaniu zamówienia)</w:t>
      </w:r>
    </w:p>
    <w:p w14:paraId="42BF6EFA" w14:textId="77777777" w:rsidR="00465760" w:rsidRPr="006F7730" w:rsidRDefault="00465760" w:rsidP="00465760">
      <w:pPr>
        <w:spacing w:line="276" w:lineRule="auto"/>
        <w:jc w:val="right"/>
        <w:rPr>
          <w:rFonts w:ascii="Times New Roman" w:hAnsi="Times New Roman"/>
          <w:b/>
          <w:bCs/>
        </w:rPr>
      </w:pPr>
    </w:p>
    <w:p w14:paraId="4511544C" w14:textId="77777777" w:rsidR="00465760" w:rsidRPr="006F7730" w:rsidRDefault="00465760" w:rsidP="00465760">
      <w:pPr>
        <w:spacing w:line="276" w:lineRule="auto"/>
        <w:jc w:val="right"/>
        <w:rPr>
          <w:rFonts w:ascii="Times New Roman" w:hAnsi="Times New Roman"/>
          <w:b/>
          <w:bCs/>
        </w:rPr>
      </w:pPr>
    </w:p>
    <w:p w14:paraId="44DBBB87" w14:textId="77777777" w:rsidR="00465760" w:rsidRPr="00B551AA" w:rsidRDefault="00465760" w:rsidP="00465760">
      <w:pPr>
        <w:spacing w:before="60" w:line="276" w:lineRule="auto"/>
        <w:rPr>
          <w:rFonts w:ascii="Times New Roman" w:hAnsi="Times New Roman"/>
          <w:sz w:val="20"/>
          <w:szCs w:val="20"/>
        </w:rPr>
      </w:pPr>
      <w:r w:rsidRPr="00B551AA">
        <w:rPr>
          <w:rFonts w:ascii="Times New Roman" w:hAnsi="Times New Roman"/>
          <w:sz w:val="20"/>
          <w:szCs w:val="20"/>
        </w:rPr>
        <w:t>…........................................, dnia …......................</w:t>
      </w:r>
      <w:r w:rsidRPr="00B551AA">
        <w:rPr>
          <w:rFonts w:ascii="Times New Roman" w:hAnsi="Times New Roman"/>
          <w:sz w:val="20"/>
          <w:szCs w:val="20"/>
        </w:rPr>
        <w:br/>
        <w:t xml:space="preserve">      (miejscowość)      </w:t>
      </w:r>
    </w:p>
    <w:p w14:paraId="3CB614AB" w14:textId="77777777" w:rsidR="00465760" w:rsidRPr="00B551AA" w:rsidRDefault="00465760" w:rsidP="00465760">
      <w:pPr>
        <w:spacing w:before="60" w:line="276" w:lineRule="auto"/>
        <w:rPr>
          <w:rFonts w:ascii="Times New Roman" w:hAnsi="Times New Roman"/>
          <w:sz w:val="20"/>
          <w:szCs w:val="20"/>
        </w:rPr>
      </w:pPr>
    </w:p>
    <w:p w14:paraId="3043A9CE" w14:textId="77777777" w:rsidR="00465760" w:rsidRPr="006F7730" w:rsidRDefault="00465760" w:rsidP="00465760">
      <w:pPr>
        <w:spacing w:before="60" w:line="276" w:lineRule="auto"/>
        <w:rPr>
          <w:rFonts w:ascii="Times New Roman" w:hAnsi="Times New Roman"/>
        </w:rPr>
      </w:pPr>
    </w:p>
    <w:p w14:paraId="2ED61AD4" w14:textId="7E000992" w:rsidR="00465760" w:rsidRDefault="00465760" w:rsidP="00465760">
      <w:pPr>
        <w:spacing w:before="60" w:line="276" w:lineRule="auto"/>
        <w:rPr>
          <w:rFonts w:ascii="Times New Roman" w:hAnsi="Times New Roman"/>
        </w:rPr>
      </w:pPr>
    </w:p>
    <w:p w14:paraId="627C24BE" w14:textId="77777777" w:rsidR="00E73195" w:rsidRPr="006F7730" w:rsidRDefault="00E73195" w:rsidP="00465760">
      <w:pPr>
        <w:spacing w:before="60" w:line="276" w:lineRule="auto"/>
        <w:rPr>
          <w:rFonts w:ascii="Times New Roman" w:hAnsi="Times New Roman"/>
        </w:rPr>
      </w:pPr>
    </w:p>
    <w:p w14:paraId="66D00C6F" w14:textId="77777777" w:rsidR="00465760" w:rsidRPr="00E73195" w:rsidRDefault="00465760" w:rsidP="0046576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E73195">
        <w:rPr>
          <w:rFonts w:ascii="Times New Roman" w:hAnsi="Times New Roman" w:cs="Times New Roman"/>
          <w:i/>
          <w:color w:val="00B0F0"/>
          <w:sz w:val="20"/>
          <w:szCs w:val="20"/>
        </w:rPr>
        <w:t>&lt;dokument należy sporządzić w postaci elektronicznej i podpisać kwalifikowanym podpisem elektronicznym, podpisem zaufanym lub podpisem osobistym osoby/osób uprawnionej/-</w:t>
      </w:r>
      <w:proofErr w:type="spellStart"/>
      <w:r w:rsidRPr="00E73195">
        <w:rPr>
          <w:rFonts w:ascii="Times New Roman" w:hAnsi="Times New Roman" w:cs="Times New Roman"/>
          <w:i/>
          <w:color w:val="00B0F0"/>
          <w:sz w:val="20"/>
          <w:szCs w:val="20"/>
        </w:rPr>
        <w:t>ych</w:t>
      </w:r>
      <w:proofErr w:type="spellEnd"/>
      <w:r w:rsidRPr="00E73195">
        <w:rPr>
          <w:rFonts w:ascii="Times New Roman" w:hAnsi="Times New Roman" w:cs="Times New Roman"/>
          <w:i/>
          <w:color w:val="00B0F0"/>
          <w:sz w:val="20"/>
          <w:szCs w:val="20"/>
        </w:rPr>
        <w:t xml:space="preserve"> do reprezentacji w imieniu Podmiotu udostępniającego zasób&gt;</w:t>
      </w:r>
    </w:p>
    <w:p w14:paraId="5679DADC" w14:textId="77777777" w:rsidR="00465760" w:rsidRPr="006F7730" w:rsidRDefault="00465760" w:rsidP="00465760">
      <w:pPr>
        <w:spacing w:before="60" w:line="276" w:lineRule="auto"/>
        <w:ind w:left="4820"/>
        <w:jc w:val="center"/>
        <w:rPr>
          <w:rFonts w:ascii="Times New Roman" w:hAnsi="Times New Roman"/>
          <w:i/>
        </w:rPr>
      </w:pPr>
    </w:p>
    <w:p w14:paraId="1BCE1047" w14:textId="77777777" w:rsidR="00465760" w:rsidRPr="006F7730" w:rsidRDefault="00465760" w:rsidP="00465760">
      <w:pPr>
        <w:spacing w:after="0" w:line="360" w:lineRule="auto"/>
        <w:ind w:left="6372"/>
        <w:jc w:val="right"/>
        <w:rPr>
          <w:rFonts w:ascii="Times New Roman" w:hAnsi="Times New Roman" w:cs="Times New Roman"/>
          <w:b/>
        </w:rPr>
      </w:pPr>
    </w:p>
    <w:p w14:paraId="4B532BEA" w14:textId="77777777" w:rsidR="00465760" w:rsidRPr="006F7730" w:rsidRDefault="00465760" w:rsidP="00465760">
      <w:pPr>
        <w:spacing w:after="0" w:line="360" w:lineRule="auto"/>
        <w:ind w:left="6372"/>
        <w:jc w:val="right"/>
        <w:rPr>
          <w:rFonts w:ascii="Times New Roman" w:hAnsi="Times New Roman" w:cs="Times New Roman"/>
          <w:b/>
        </w:rPr>
      </w:pPr>
    </w:p>
    <w:p w14:paraId="50C88BB8" w14:textId="77777777" w:rsidR="00465760" w:rsidRPr="006F7730" w:rsidRDefault="00465760" w:rsidP="00465760">
      <w:pPr>
        <w:spacing w:after="0" w:line="360" w:lineRule="auto"/>
        <w:ind w:left="6372"/>
        <w:jc w:val="right"/>
        <w:rPr>
          <w:rFonts w:ascii="Times New Roman" w:hAnsi="Times New Roman" w:cs="Times New Roman"/>
          <w:b/>
        </w:rPr>
      </w:pPr>
    </w:p>
    <w:p w14:paraId="6534835B" w14:textId="77777777" w:rsidR="00465760" w:rsidRPr="006F7730" w:rsidRDefault="00465760" w:rsidP="007A5628">
      <w:pPr>
        <w:shd w:val="clear" w:color="auto" w:fill="FFFFFF" w:themeFill="background1"/>
        <w:tabs>
          <w:tab w:val="left" w:pos="4740"/>
        </w:tabs>
        <w:autoSpaceDE w:val="0"/>
        <w:autoSpaceDN w:val="0"/>
        <w:adjustRightInd w:val="0"/>
        <w:spacing w:before="60" w:after="60"/>
        <w:jc w:val="both"/>
        <w:rPr>
          <w:rFonts w:ascii="Calibri" w:hAnsi="Calibri"/>
          <w:b/>
          <w:bCs/>
        </w:rPr>
      </w:pPr>
    </w:p>
    <w:sectPr w:rsidR="00465760" w:rsidRPr="006F7730">
      <w:footerReference w:type="default" r:id="rId20"/>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1354" w14:textId="77777777" w:rsidR="00896017" w:rsidRDefault="00896017">
      <w:pPr>
        <w:spacing w:after="0" w:line="240" w:lineRule="auto"/>
      </w:pPr>
      <w:r>
        <w:separator/>
      </w:r>
    </w:p>
  </w:endnote>
  <w:endnote w:type="continuationSeparator" w:id="0">
    <w:p w14:paraId="10F280AD" w14:textId="77777777" w:rsidR="00896017" w:rsidRDefault="0089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127546"/>
      <w:docPartObj>
        <w:docPartGallery w:val="Page Numbers (Bottom of Page)"/>
        <w:docPartUnique/>
      </w:docPartObj>
    </w:sdtPr>
    <w:sdtEndPr/>
    <w:sdtContent>
      <w:p w14:paraId="65A6E599" w14:textId="31EC2AE7" w:rsidR="005C653B" w:rsidRDefault="005C653B">
        <w:pPr>
          <w:pStyle w:val="Stopka"/>
          <w:jc w:val="right"/>
        </w:pPr>
        <w:r>
          <w:fldChar w:fldCharType="begin"/>
        </w:r>
        <w:r>
          <w:instrText>PAGE   \* MERGEFORMAT</w:instrText>
        </w:r>
        <w:r>
          <w:fldChar w:fldCharType="separate"/>
        </w:r>
        <w:r>
          <w:rPr>
            <w:noProof/>
          </w:rPr>
          <w:t>21</w:t>
        </w:r>
        <w:r>
          <w:fldChar w:fldCharType="end"/>
        </w:r>
      </w:p>
    </w:sdtContent>
  </w:sdt>
  <w:p w14:paraId="73018B54" w14:textId="3BB1BD22" w:rsidR="005C653B" w:rsidRPr="004C7C74" w:rsidRDefault="005C653B" w:rsidP="004C7C74">
    <w:pPr>
      <w:pStyle w:val="Stopka"/>
      <w:jc w:val="center"/>
      <w:rPr>
        <w:sz w:val="18"/>
        <w:szCs w:val="18"/>
      </w:rPr>
    </w:pPr>
    <w:r>
      <w:rPr>
        <w:sz w:val="18"/>
        <w:szCs w:val="18"/>
      </w:rPr>
      <w:t>DZP-361/82/2022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3347"/>
      <w:docPartObj>
        <w:docPartGallery w:val="Page Numbers (Bottom of Page)"/>
        <w:docPartUnique/>
      </w:docPartObj>
    </w:sdtPr>
    <w:sdtEndPr/>
    <w:sdtContent>
      <w:p w14:paraId="49D7F213" w14:textId="01667804" w:rsidR="005C653B" w:rsidRDefault="005C653B">
        <w:pPr>
          <w:pStyle w:val="Stopka"/>
          <w:jc w:val="right"/>
        </w:pPr>
        <w:r>
          <w:fldChar w:fldCharType="begin"/>
        </w:r>
        <w:r>
          <w:instrText>PAGE</w:instrText>
        </w:r>
        <w:r>
          <w:fldChar w:fldCharType="separate"/>
        </w:r>
        <w:r>
          <w:rPr>
            <w:noProof/>
          </w:rPr>
          <w:t>39</w:t>
        </w:r>
        <w:r>
          <w:fldChar w:fldCharType="end"/>
        </w:r>
      </w:p>
    </w:sdtContent>
  </w:sdt>
  <w:p w14:paraId="7C6EA62E" w14:textId="6D0FC78D" w:rsidR="005C653B" w:rsidRDefault="005C653B">
    <w:pPr>
      <w:pStyle w:val="Stopka"/>
      <w:jc w:val="center"/>
    </w:pPr>
    <w:r>
      <w:rPr>
        <w:sz w:val="20"/>
        <w:szCs w:val="20"/>
      </w:rPr>
      <w:t>DZP-361/82/2022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ED62" w14:textId="77777777" w:rsidR="00896017" w:rsidRDefault="00896017">
      <w:r>
        <w:separator/>
      </w:r>
    </w:p>
  </w:footnote>
  <w:footnote w:type="continuationSeparator" w:id="0">
    <w:p w14:paraId="376FBFEA" w14:textId="77777777" w:rsidR="00896017" w:rsidRDefault="00896017">
      <w:r>
        <w:continuationSeparator/>
      </w:r>
    </w:p>
  </w:footnote>
  <w:footnote w:id="1">
    <w:p w14:paraId="66F434DC" w14:textId="77777777" w:rsidR="005C653B" w:rsidRPr="00D2052E" w:rsidRDefault="005C653B">
      <w:pPr>
        <w:pStyle w:val="Tekstprzypisudolnego"/>
        <w:jc w:val="both"/>
        <w:rPr>
          <w:sz w:val="18"/>
          <w:szCs w:val="18"/>
        </w:rPr>
      </w:pPr>
      <w:r w:rsidRPr="00D2052E">
        <w:rPr>
          <w:rStyle w:val="Znakiprzypiswdolnych"/>
          <w:sz w:val="18"/>
          <w:szCs w:val="18"/>
        </w:rPr>
        <w:footnoteRef/>
      </w:r>
      <w:r w:rsidRPr="00D2052E">
        <w:rPr>
          <w:sz w:val="18"/>
          <w:szCs w:val="18"/>
        </w:rPr>
        <w:t xml:space="preserve"> </w:t>
      </w:r>
      <w:r w:rsidRPr="00D2052E">
        <w:rPr>
          <w:i/>
          <w:sz w:val="18"/>
          <w:szCs w:val="18"/>
        </w:rPr>
        <w:t>skorzystanie z prawa do sprostowania nie może skutkować zmianą wyniku postępowania</w:t>
      </w:r>
      <w:r w:rsidRPr="00D2052E">
        <w:rPr>
          <w:i/>
          <w:sz w:val="18"/>
          <w:szCs w:val="18"/>
        </w:rPr>
        <w:br/>
        <w:t>o udzielenie zamówienia publicznego ani zmianą postanowień umowy w zakresie niezgodnym z ustawą  oraz nie może naruszać integralności protokołu oraz jego załączników.</w:t>
      </w:r>
    </w:p>
  </w:footnote>
  <w:footnote w:id="2">
    <w:p w14:paraId="419CB84F" w14:textId="77777777" w:rsidR="005C653B" w:rsidRPr="00D2052E" w:rsidRDefault="005C653B">
      <w:pPr>
        <w:spacing w:after="0"/>
        <w:jc w:val="both"/>
        <w:rPr>
          <w:rFonts w:ascii="Times New Roman" w:hAnsi="Times New Roman" w:cs="Times New Roman"/>
          <w:i/>
          <w:sz w:val="18"/>
          <w:szCs w:val="18"/>
        </w:rPr>
      </w:pPr>
      <w:r w:rsidRPr="00D2052E">
        <w:rPr>
          <w:rStyle w:val="Znakiprzypiswdolnych"/>
          <w:rFonts w:ascii="Times New Roman" w:hAnsi="Times New Roman" w:cs="Times New Roman"/>
          <w:sz w:val="18"/>
          <w:szCs w:val="18"/>
        </w:rPr>
        <w:footnoteRef/>
      </w:r>
      <w:r w:rsidRPr="00D2052E">
        <w:rPr>
          <w:rFonts w:ascii="Times New Roman" w:hAnsi="Times New Roman" w:cs="Times New Roman"/>
          <w:sz w:val="18"/>
          <w:szCs w:val="18"/>
        </w:rPr>
        <w:t xml:space="preserve"> </w:t>
      </w:r>
      <w:r w:rsidRPr="00D2052E">
        <w:rPr>
          <w:rFonts w:ascii="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7871E" w14:textId="77777777" w:rsidR="005C653B" w:rsidRDefault="005C653B">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34537"/>
    <w:multiLevelType w:val="multilevel"/>
    <w:tmpl w:val="AD6CADE6"/>
    <w:lvl w:ilvl="0">
      <w:start w:val="2"/>
      <w:numFmt w:val="decimal"/>
      <w:lvlText w:val="%1)"/>
      <w:lvlJc w:val="left"/>
      <w:pPr>
        <w:tabs>
          <w:tab w:val="num" w:pos="360"/>
        </w:tabs>
        <w:ind w:left="360" w:hanging="360"/>
      </w:pPr>
      <w:rPr>
        <w:rFonts w:ascii="Times New Roman" w:hAnsi="Times New Roman"/>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97A4BE7"/>
    <w:multiLevelType w:val="multilevel"/>
    <w:tmpl w:val="37980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760D09"/>
    <w:multiLevelType w:val="multilevel"/>
    <w:tmpl w:val="B882CA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7558A9"/>
    <w:multiLevelType w:val="multilevel"/>
    <w:tmpl w:val="36CC8356"/>
    <w:lvl w:ilvl="0">
      <w:start w:val="1"/>
      <w:numFmt w:val="decimal"/>
      <w:lvlText w:val="%1)"/>
      <w:lvlJc w:val="left"/>
      <w:pPr>
        <w:tabs>
          <w:tab w:val="num" w:pos="1494"/>
        </w:tabs>
        <w:ind w:left="851"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19977DFE"/>
    <w:multiLevelType w:val="hybridMultilevel"/>
    <w:tmpl w:val="58F873BA"/>
    <w:lvl w:ilvl="0" w:tplc="0516899C">
      <w:start w:val="1"/>
      <w:numFmt w:val="bullet"/>
      <w:lvlText w:val="‒"/>
      <w:lvlJc w:val="left"/>
      <w:pPr>
        <w:ind w:left="995" w:hanging="360"/>
      </w:pPr>
      <w:rPr>
        <w:rFonts w:ascii="Times New Roman" w:hAnsi="Times New Roman" w:cs="Times New Roman" w:hint="default"/>
        <w:color w:val="auto"/>
      </w:r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16"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20" w15:restartNumberingAfterBreak="0">
    <w:nsid w:val="269D0F66"/>
    <w:multiLevelType w:val="multilevel"/>
    <w:tmpl w:val="6F44DF88"/>
    <w:lvl w:ilvl="0">
      <w:start w:val="1"/>
      <w:numFmt w:val="decimal"/>
      <w:lvlText w:val="%1."/>
      <w:lvlJc w:val="right"/>
      <w:pPr>
        <w:ind w:left="72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4680" w:hanging="1440"/>
      </w:pPr>
      <w:rPr>
        <w:rFonts w:eastAsia="Calibri" w:hint="default"/>
      </w:rPr>
    </w:lvl>
  </w:abstractNum>
  <w:abstractNum w:abstractNumId="21" w15:restartNumberingAfterBreak="0">
    <w:nsid w:val="2B9F2FBC"/>
    <w:multiLevelType w:val="hybridMultilevel"/>
    <w:tmpl w:val="16AAB774"/>
    <w:lvl w:ilvl="0" w:tplc="6C6CE158">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2D083F62"/>
    <w:multiLevelType w:val="multilevel"/>
    <w:tmpl w:val="93580CA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24" w15:restartNumberingAfterBreak="0">
    <w:nsid w:val="309C079C"/>
    <w:multiLevelType w:val="multilevel"/>
    <w:tmpl w:val="2934F35C"/>
    <w:lvl w:ilvl="0">
      <w:start w:val="1"/>
      <w:numFmt w:val="decimal"/>
      <w:lvlText w:val="%1)"/>
      <w:lvlJc w:val="left"/>
      <w:pPr>
        <w:tabs>
          <w:tab w:val="num" w:pos="1080"/>
        </w:tabs>
        <w:ind w:left="1080" w:hanging="360"/>
      </w:pPr>
      <w:rPr>
        <w:rFonts w:cs="Times New Roman"/>
        <w:b/>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AD3BC7"/>
    <w:multiLevelType w:val="hybridMultilevel"/>
    <w:tmpl w:val="977AB1DE"/>
    <w:lvl w:ilvl="0" w:tplc="013EE37E">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8"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5726761"/>
    <w:multiLevelType w:val="multilevel"/>
    <w:tmpl w:val="43B62A3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31C73"/>
    <w:multiLevelType w:val="multilevel"/>
    <w:tmpl w:val="5204D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4"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79538D6"/>
    <w:multiLevelType w:val="multilevel"/>
    <w:tmpl w:val="2C7C03E2"/>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9793A20"/>
    <w:multiLevelType w:val="multilevel"/>
    <w:tmpl w:val="5C385228"/>
    <w:lvl w:ilvl="0">
      <w:start w:val="2"/>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415945"/>
    <w:multiLevelType w:val="hybridMultilevel"/>
    <w:tmpl w:val="E45C5A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44"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5" w15:restartNumberingAfterBreak="0">
    <w:nsid w:val="670E47CA"/>
    <w:multiLevelType w:val="multilevel"/>
    <w:tmpl w:val="90B29F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color w:val="auto"/>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6"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9" w15:restartNumberingAfterBreak="0">
    <w:nsid w:val="6F1960DC"/>
    <w:multiLevelType w:val="multilevel"/>
    <w:tmpl w:val="CE203250"/>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50" w15:restartNumberingAfterBreak="0">
    <w:nsid w:val="71DB347F"/>
    <w:multiLevelType w:val="multilevel"/>
    <w:tmpl w:val="77A8E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723772CB"/>
    <w:multiLevelType w:val="multilevel"/>
    <w:tmpl w:val="35B82E76"/>
    <w:lvl w:ilvl="0">
      <w:start w:val="1"/>
      <w:numFmt w:val="lowerLetter"/>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2"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6"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43"/>
  </w:num>
  <w:num w:numId="3">
    <w:abstractNumId w:val="29"/>
  </w:num>
  <w:num w:numId="4">
    <w:abstractNumId w:val="16"/>
  </w:num>
  <w:num w:numId="5">
    <w:abstractNumId w:val="46"/>
  </w:num>
  <w:num w:numId="6">
    <w:abstractNumId w:val="24"/>
  </w:num>
  <w:num w:numId="7">
    <w:abstractNumId w:val="50"/>
  </w:num>
  <w:num w:numId="8">
    <w:abstractNumId w:val="37"/>
  </w:num>
  <w:num w:numId="9">
    <w:abstractNumId w:val="10"/>
  </w:num>
  <w:num w:numId="10">
    <w:abstractNumId w:val="56"/>
  </w:num>
  <w:num w:numId="11">
    <w:abstractNumId w:val="30"/>
  </w:num>
  <w:num w:numId="12">
    <w:abstractNumId w:val="35"/>
  </w:num>
  <w:num w:numId="13">
    <w:abstractNumId w:val="19"/>
  </w:num>
  <w:num w:numId="14">
    <w:abstractNumId w:val="52"/>
  </w:num>
  <w:num w:numId="15">
    <w:abstractNumId w:val="32"/>
  </w:num>
  <w:num w:numId="16">
    <w:abstractNumId w:val="45"/>
  </w:num>
  <w:num w:numId="17">
    <w:abstractNumId w:val="59"/>
  </w:num>
  <w:num w:numId="18">
    <w:abstractNumId w:val="31"/>
  </w:num>
  <w:num w:numId="19">
    <w:abstractNumId w:val="2"/>
  </w:num>
  <w:num w:numId="20">
    <w:abstractNumId w:val="28"/>
  </w:num>
  <w:num w:numId="21">
    <w:abstractNumId w:val="25"/>
  </w:num>
  <w:num w:numId="22">
    <w:abstractNumId w:val="42"/>
  </w:num>
  <w:num w:numId="23">
    <w:abstractNumId w:val="57"/>
  </w:num>
  <w:num w:numId="24">
    <w:abstractNumId w:val="33"/>
  </w:num>
  <w:num w:numId="25">
    <w:abstractNumId w:val="58"/>
  </w:num>
  <w:num w:numId="26">
    <w:abstractNumId w:val="7"/>
  </w:num>
  <w:num w:numId="27">
    <w:abstractNumId w:val="6"/>
  </w:num>
  <w:num w:numId="28">
    <w:abstractNumId w:val="34"/>
  </w:num>
  <w:num w:numId="29">
    <w:abstractNumId w:val="4"/>
  </w:num>
  <w:num w:numId="30">
    <w:abstractNumId w:val="48"/>
  </w:num>
  <w:num w:numId="31">
    <w:abstractNumId w:val="55"/>
  </w:num>
  <w:num w:numId="32">
    <w:abstractNumId w:val="36"/>
  </w:num>
  <w:num w:numId="33">
    <w:abstractNumId w:val="38"/>
  </w:num>
  <w:num w:numId="34">
    <w:abstractNumId w:val="11"/>
  </w:num>
  <w:num w:numId="35">
    <w:abstractNumId w:val="12"/>
  </w:num>
  <w:num w:numId="36">
    <w:abstractNumId w:val="49"/>
  </w:num>
  <w:num w:numId="37">
    <w:abstractNumId w:val="0"/>
  </w:num>
  <w:num w:numId="38">
    <w:abstractNumId w:val="22"/>
  </w:num>
  <w:num w:numId="39">
    <w:abstractNumId w:val="47"/>
  </w:num>
  <w:num w:numId="40">
    <w:abstractNumId w:val="3"/>
  </w:num>
  <w:num w:numId="41">
    <w:abstractNumId w:val="41"/>
  </w:num>
  <w:num w:numId="42">
    <w:abstractNumId w:val="17"/>
  </w:num>
  <w:num w:numId="43">
    <w:abstractNumId w:val="44"/>
  </w:num>
  <w:num w:numId="44">
    <w:abstractNumId w:val="40"/>
  </w:num>
  <w:num w:numId="45">
    <w:abstractNumId w:val="21"/>
  </w:num>
  <w:num w:numId="46">
    <w:abstractNumId w:val="54"/>
  </w:num>
  <w:num w:numId="47">
    <w:abstractNumId w:val="5"/>
  </w:num>
  <w:num w:numId="48">
    <w:abstractNumId w:val="15"/>
  </w:num>
  <w:num w:numId="49">
    <w:abstractNumId w:val="27"/>
  </w:num>
  <w:num w:numId="50">
    <w:abstractNumId w:val="1"/>
  </w:num>
  <w:num w:numId="51">
    <w:abstractNumId w:val="9"/>
  </w:num>
  <w:num w:numId="52">
    <w:abstractNumId w:val="26"/>
  </w:num>
  <w:num w:numId="53">
    <w:abstractNumId w:val="39"/>
  </w:num>
  <w:num w:numId="54">
    <w:abstractNumId w:val="20"/>
  </w:num>
  <w:num w:numId="55">
    <w:abstractNumId w:val="8"/>
  </w:num>
  <w:num w:numId="56">
    <w:abstractNumId w:val="51"/>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03"/>
    <w:rsid w:val="00002AF9"/>
    <w:rsid w:val="00002D04"/>
    <w:rsid w:val="00005465"/>
    <w:rsid w:val="000060AB"/>
    <w:rsid w:val="00010644"/>
    <w:rsid w:val="0001095B"/>
    <w:rsid w:val="00022AD6"/>
    <w:rsid w:val="00022EE8"/>
    <w:rsid w:val="00023CB6"/>
    <w:rsid w:val="00025FE7"/>
    <w:rsid w:val="00030F46"/>
    <w:rsid w:val="00033B7B"/>
    <w:rsid w:val="00037746"/>
    <w:rsid w:val="00044BCE"/>
    <w:rsid w:val="00050C0C"/>
    <w:rsid w:val="00051645"/>
    <w:rsid w:val="00052D2E"/>
    <w:rsid w:val="00055486"/>
    <w:rsid w:val="000738AE"/>
    <w:rsid w:val="0007645E"/>
    <w:rsid w:val="0007656A"/>
    <w:rsid w:val="00077603"/>
    <w:rsid w:val="00084504"/>
    <w:rsid w:val="0008580B"/>
    <w:rsid w:val="00086CF3"/>
    <w:rsid w:val="00087913"/>
    <w:rsid w:val="00090A9E"/>
    <w:rsid w:val="00091D21"/>
    <w:rsid w:val="000A0661"/>
    <w:rsid w:val="000A2F24"/>
    <w:rsid w:val="000B0DE6"/>
    <w:rsid w:val="000B7853"/>
    <w:rsid w:val="000C12A8"/>
    <w:rsid w:val="000C1EA7"/>
    <w:rsid w:val="000C2B41"/>
    <w:rsid w:val="000C6B1B"/>
    <w:rsid w:val="000C7B2B"/>
    <w:rsid w:val="000D0099"/>
    <w:rsid w:val="000E3A85"/>
    <w:rsid w:val="000E5636"/>
    <w:rsid w:val="000E594D"/>
    <w:rsid w:val="000E75E9"/>
    <w:rsid w:val="000F596F"/>
    <w:rsid w:val="000F5F09"/>
    <w:rsid w:val="001024D3"/>
    <w:rsid w:val="00103C7F"/>
    <w:rsid w:val="00112417"/>
    <w:rsid w:val="001229E0"/>
    <w:rsid w:val="00124B48"/>
    <w:rsid w:val="00126A44"/>
    <w:rsid w:val="00127854"/>
    <w:rsid w:val="00130D46"/>
    <w:rsid w:val="00134D1E"/>
    <w:rsid w:val="0013524E"/>
    <w:rsid w:val="001357FB"/>
    <w:rsid w:val="001406B8"/>
    <w:rsid w:val="00141AA7"/>
    <w:rsid w:val="0014223E"/>
    <w:rsid w:val="00143F74"/>
    <w:rsid w:val="001456C6"/>
    <w:rsid w:val="001456D2"/>
    <w:rsid w:val="0014620F"/>
    <w:rsid w:val="00152DC0"/>
    <w:rsid w:val="00156170"/>
    <w:rsid w:val="001577FF"/>
    <w:rsid w:val="00157ABC"/>
    <w:rsid w:val="0016207C"/>
    <w:rsid w:val="001676DD"/>
    <w:rsid w:val="00172D58"/>
    <w:rsid w:val="001860E8"/>
    <w:rsid w:val="00192328"/>
    <w:rsid w:val="001935B2"/>
    <w:rsid w:val="00197BF2"/>
    <w:rsid w:val="001A5F6C"/>
    <w:rsid w:val="001A7AB3"/>
    <w:rsid w:val="001B197D"/>
    <w:rsid w:val="001B49B5"/>
    <w:rsid w:val="001B6DC1"/>
    <w:rsid w:val="001B7393"/>
    <w:rsid w:val="001B7B02"/>
    <w:rsid w:val="001C656E"/>
    <w:rsid w:val="001C696B"/>
    <w:rsid w:val="001D06EA"/>
    <w:rsid w:val="001D4596"/>
    <w:rsid w:val="001D52E9"/>
    <w:rsid w:val="001E1FCE"/>
    <w:rsid w:val="001E36C4"/>
    <w:rsid w:val="001E4593"/>
    <w:rsid w:val="001E52BA"/>
    <w:rsid w:val="001F06CE"/>
    <w:rsid w:val="001F4594"/>
    <w:rsid w:val="001F471B"/>
    <w:rsid w:val="001F752C"/>
    <w:rsid w:val="001F7E70"/>
    <w:rsid w:val="00201069"/>
    <w:rsid w:val="002011BF"/>
    <w:rsid w:val="00202B70"/>
    <w:rsid w:val="00202EC3"/>
    <w:rsid w:val="002045CB"/>
    <w:rsid w:val="002065C1"/>
    <w:rsid w:val="002106D5"/>
    <w:rsid w:val="00211A29"/>
    <w:rsid w:val="00213CD8"/>
    <w:rsid w:val="002160C9"/>
    <w:rsid w:val="002241AD"/>
    <w:rsid w:val="002242A9"/>
    <w:rsid w:val="002256A8"/>
    <w:rsid w:val="00233097"/>
    <w:rsid w:val="00236402"/>
    <w:rsid w:val="00237579"/>
    <w:rsid w:val="00240D2B"/>
    <w:rsid w:val="00244313"/>
    <w:rsid w:val="002447B0"/>
    <w:rsid w:val="00247126"/>
    <w:rsid w:val="0024779F"/>
    <w:rsid w:val="00251B4F"/>
    <w:rsid w:val="00252E82"/>
    <w:rsid w:val="00257819"/>
    <w:rsid w:val="002659CE"/>
    <w:rsid w:val="002713C7"/>
    <w:rsid w:val="002713DB"/>
    <w:rsid w:val="0027195F"/>
    <w:rsid w:val="00273248"/>
    <w:rsid w:val="00274686"/>
    <w:rsid w:val="002764BF"/>
    <w:rsid w:val="00276D30"/>
    <w:rsid w:val="002820D3"/>
    <w:rsid w:val="002836DF"/>
    <w:rsid w:val="00284154"/>
    <w:rsid w:val="00292E5D"/>
    <w:rsid w:val="0029494E"/>
    <w:rsid w:val="002A19A8"/>
    <w:rsid w:val="002A3718"/>
    <w:rsid w:val="002A4882"/>
    <w:rsid w:val="002A6D91"/>
    <w:rsid w:val="002A76B1"/>
    <w:rsid w:val="002A786A"/>
    <w:rsid w:val="002B1ACB"/>
    <w:rsid w:val="002B27B0"/>
    <w:rsid w:val="002B5FD0"/>
    <w:rsid w:val="002C0A65"/>
    <w:rsid w:val="002C4726"/>
    <w:rsid w:val="002C7FDB"/>
    <w:rsid w:val="002D2C31"/>
    <w:rsid w:val="002E0A9F"/>
    <w:rsid w:val="002E6D15"/>
    <w:rsid w:val="002F05D9"/>
    <w:rsid w:val="002F1297"/>
    <w:rsid w:val="002F7710"/>
    <w:rsid w:val="00304C11"/>
    <w:rsid w:val="003050A2"/>
    <w:rsid w:val="00305E68"/>
    <w:rsid w:val="0031107E"/>
    <w:rsid w:val="003114F8"/>
    <w:rsid w:val="00312145"/>
    <w:rsid w:val="00313D12"/>
    <w:rsid w:val="003145B3"/>
    <w:rsid w:val="00314C43"/>
    <w:rsid w:val="00315032"/>
    <w:rsid w:val="00324F19"/>
    <w:rsid w:val="00325C1F"/>
    <w:rsid w:val="003260EC"/>
    <w:rsid w:val="003305B4"/>
    <w:rsid w:val="003341C8"/>
    <w:rsid w:val="00336DE2"/>
    <w:rsid w:val="00341985"/>
    <w:rsid w:val="003423B1"/>
    <w:rsid w:val="00343DF2"/>
    <w:rsid w:val="00344A5A"/>
    <w:rsid w:val="003465F8"/>
    <w:rsid w:val="00346D64"/>
    <w:rsid w:val="00347C92"/>
    <w:rsid w:val="003505D7"/>
    <w:rsid w:val="00351684"/>
    <w:rsid w:val="003657C1"/>
    <w:rsid w:val="00370CD8"/>
    <w:rsid w:val="00372B31"/>
    <w:rsid w:val="00373D37"/>
    <w:rsid w:val="0038309D"/>
    <w:rsid w:val="003854C4"/>
    <w:rsid w:val="0038759E"/>
    <w:rsid w:val="003925F7"/>
    <w:rsid w:val="00392FBE"/>
    <w:rsid w:val="00393B49"/>
    <w:rsid w:val="0039580A"/>
    <w:rsid w:val="003A635E"/>
    <w:rsid w:val="003B1864"/>
    <w:rsid w:val="003B3965"/>
    <w:rsid w:val="003B42F5"/>
    <w:rsid w:val="003C3891"/>
    <w:rsid w:val="003C4797"/>
    <w:rsid w:val="003D2185"/>
    <w:rsid w:val="003D267C"/>
    <w:rsid w:val="003D2C64"/>
    <w:rsid w:val="003D37F1"/>
    <w:rsid w:val="003E053C"/>
    <w:rsid w:val="003E6728"/>
    <w:rsid w:val="003F2776"/>
    <w:rsid w:val="003F3CA2"/>
    <w:rsid w:val="003F742A"/>
    <w:rsid w:val="004010E4"/>
    <w:rsid w:val="00401336"/>
    <w:rsid w:val="00401F42"/>
    <w:rsid w:val="00403B82"/>
    <w:rsid w:val="00403D78"/>
    <w:rsid w:val="00404843"/>
    <w:rsid w:val="00405908"/>
    <w:rsid w:val="00421803"/>
    <w:rsid w:val="004224B0"/>
    <w:rsid w:val="004272ED"/>
    <w:rsid w:val="00427532"/>
    <w:rsid w:val="004303C9"/>
    <w:rsid w:val="0043707A"/>
    <w:rsid w:val="00446364"/>
    <w:rsid w:val="004565F1"/>
    <w:rsid w:val="00460BC6"/>
    <w:rsid w:val="0046169D"/>
    <w:rsid w:val="00463506"/>
    <w:rsid w:val="00465760"/>
    <w:rsid w:val="00465F5D"/>
    <w:rsid w:val="004672F4"/>
    <w:rsid w:val="00467B3E"/>
    <w:rsid w:val="004732FA"/>
    <w:rsid w:val="00473941"/>
    <w:rsid w:val="0047637E"/>
    <w:rsid w:val="0048199E"/>
    <w:rsid w:val="004921F6"/>
    <w:rsid w:val="00493C3A"/>
    <w:rsid w:val="00495ECD"/>
    <w:rsid w:val="004A548A"/>
    <w:rsid w:val="004A58A9"/>
    <w:rsid w:val="004B126F"/>
    <w:rsid w:val="004B1870"/>
    <w:rsid w:val="004B53AF"/>
    <w:rsid w:val="004B7102"/>
    <w:rsid w:val="004C25D8"/>
    <w:rsid w:val="004C7134"/>
    <w:rsid w:val="004C7838"/>
    <w:rsid w:val="004C7C74"/>
    <w:rsid w:val="004D3474"/>
    <w:rsid w:val="004E1418"/>
    <w:rsid w:val="004E2C72"/>
    <w:rsid w:val="004E30CA"/>
    <w:rsid w:val="004E3F8C"/>
    <w:rsid w:val="004E4749"/>
    <w:rsid w:val="004E6996"/>
    <w:rsid w:val="004F14AA"/>
    <w:rsid w:val="004F6071"/>
    <w:rsid w:val="004F76EB"/>
    <w:rsid w:val="0050214F"/>
    <w:rsid w:val="005022AF"/>
    <w:rsid w:val="00502C62"/>
    <w:rsid w:val="00513841"/>
    <w:rsid w:val="005144DA"/>
    <w:rsid w:val="005175E3"/>
    <w:rsid w:val="005231AB"/>
    <w:rsid w:val="00523DAF"/>
    <w:rsid w:val="0053092B"/>
    <w:rsid w:val="00530F9B"/>
    <w:rsid w:val="0053261F"/>
    <w:rsid w:val="0054602C"/>
    <w:rsid w:val="005501C9"/>
    <w:rsid w:val="005527B7"/>
    <w:rsid w:val="00553057"/>
    <w:rsid w:val="00556E77"/>
    <w:rsid w:val="00564165"/>
    <w:rsid w:val="005650A1"/>
    <w:rsid w:val="00566140"/>
    <w:rsid w:val="0056727E"/>
    <w:rsid w:val="005720CD"/>
    <w:rsid w:val="00572179"/>
    <w:rsid w:val="00577496"/>
    <w:rsid w:val="00596C33"/>
    <w:rsid w:val="005A3ABE"/>
    <w:rsid w:val="005B736C"/>
    <w:rsid w:val="005C28D0"/>
    <w:rsid w:val="005C3CD4"/>
    <w:rsid w:val="005C45F5"/>
    <w:rsid w:val="005C653B"/>
    <w:rsid w:val="005D0064"/>
    <w:rsid w:val="005D087E"/>
    <w:rsid w:val="005D21DA"/>
    <w:rsid w:val="005D6D53"/>
    <w:rsid w:val="005E5245"/>
    <w:rsid w:val="005E6A7D"/>
    <w:rsid w:val="005F5A07"/>
    <w:rsid w:val="006018C7"/>
    <w:rsid w:val="0060579F"/>
    <w:rsid w:val="00607DF5"/>
    <w:rsid w:val="006107A3"/>
    <w:rsid w:val="00613E8E"/>
    <w:rsid w:val="0062010E"/>
    <w:rsid w:val="006232E7"/>
    <w:rsid w:val="0062384E"/>
    <w:rsid w:val="0062577B"/>
    <w:rsid w:val="00626043"/>
    <w:rsid w:val="00627095"/>
    <w:rsid w:val="00632C76"/>
    <w:rsid w:val="00633699"/>
    <w:rsid w:val="00633C2F"/>
    <w:rsid w:val="00634242"/>
    <w:rsid w:val="00635818"/>
    <w:rsid w:val="00637808"/>
    <w:rsid w:val="00637940"/>
    <w:rsid w:val="006431E9"/>
    <w:rsid w:val="006448EC"/>
    <w:rsid w:val="00645243"/>
    <w:rsid w:val="0064544D"/>
    <w:rsid w:val="00646D90"/>
    <w:rsid w:val="00650917"/>
    <w:rsid w:val="00652FAF"/>
    <w:rsid w:val="00657B04"/>
    <w:rsid w:val="00662CA0"/>
    <w:rsid w:val="00664C0B"/>
    <w:rsid w:val="006653C2"/>
    <w:rsid w:val="006730AF"/>
    <w:rsid w:val="00676037"/>
    <w:rsid w:val="00676F59"/>
    <w:rsid w:val="0067735C"/>
    <w:rsid w:val="006800E0"/>
    <w:rsid w:val="006805E5"/>
    <w:rsid w:val="0069047D"/>
    <w:rsid w:val="00691718"/>
    <w:rsid w:val="00692766"/>
    <w:rsid w:val="006929D1"/>
    <w:rsid w:val="006936F7"/>
    <w:rsid w:val="006A0C44"/>
    <w:rsid w:val="006A233A"/>
    <w:rsid w:val="006B1A67"/>
    <w:rsid w:val="006B5BB7"/>
    <w:rsid w:val="006C0F75"/>
    <w:rsid w:val="006C4C23"/>
    <w:rsid w:val="006C52C2"/>
    <w:rsid w:val="006C7C12"/>
    <w:rsid w:val="006D4894"/>
    <w:rsid w:val="006E39E5"/>
    <w:rsid w:val="006E4257"/>
    <w:rsid w:val="006E6F2A"/>
    <w:rsid w:val="006F0877"/>
    <w:rsid w:val="006F1D0D"/>
    <w:rsid w:val="006F4EC0"/>
    <w:rsid w:val="006F52FC"/>
    <w:rsid w:val="006F7730"/>
    <w:rsid w:val="00702BB2"/>
    <w:rsid w:val="00703572"/>
    <w:rsid w:val="007069E5"/>
    <w:rsid w:val="0070775A"/>
    <w:rsid w:val="00710105"/>
    <w:rsid w:val="007110F4"/>
    <w:rsid w:val="0071213A"/>
    <w:rsid w:val="00714182"/>
    <w:rsid w:val="0071466C"/>
    <w:rsid w:val="007155A5"/>
    <w:rsid w:val="00716760"/>
    <w:rsid w:val="0071685B"/>
    <w:rsid w:val="00717090"/>
    <w:rsid w:val="00721A5C"/>
    <w:rsid w:val="007259E4"/>
    <w:rsid w:val="00730730"/>
    <w:rsid w:val="00742F03"/>
    <w:rsid w:val="00743743"/>
    <w:rsid w:val="00743E5C"/>
    <w:rsid w:val="00745926"/>
    <w:rsid w:val="00752D63"/>
    <w:rsid w:val="00756EFD"/>
    <w:rsid w:val="007620B6"/>
    <w:rsid w:val="007624D6"/>
    <w:rsid w:val="00764403"/>
    <w:rsid w:val="007670FA"/>
    <w:rsid w:val="00767DAD"/>
    <w:rsid w:val="00773B4D"/>
    <w:rsid w:val="00777B8C"/>
    <w:rsid w:val="00777DE4"/>
    <w:rsid w:val="00781943"/>
    <w:rsid w:val="0078420F"/>
    <w:rsid w:val="007845AC"/>
    <w:rsid w:val="00786509"/>
    <w:rsid w:val="00792634"/>
    <w:rsid w:val="00793FFC"/>
    <w:rsid w:val="007944C2"/>
    <w:rsid w:val="00795C6F"/>
    <w:rsid w:val="00795F85"/>
    <w:rsid w:val="00797C21"/>
    <w:rsid w:val="007A3174"/>
    <w:rsid w:val="007A5479"/>
    <w:rsid w:val="007A5628"/>
    <w:rsid w:val="007B1350"/>
    <w:rsid w:val="007B29B1"/>
    <w:rsid w:val="007C39D8"/>
    <w:rsid w:val="007C6ABB"/>
    <w:rsid w:val="007D132E"/>
    <w:rsid w:val="007D1B1C"/>
    <w:rsid w:val="007D213E"/>
    <w:rsid w:val="007D2198"/>
    <w:rsid w:val="007D42D1"/>
    <w:rsid w:val="007D44F0"/>
    <w:rsid w:val="007E076F"/>
    <w:rsid w:val="007E10C4"/>
    <w:rsid w:val="007E1D38"/>
    <w:rsid w:val="007E370D"/>
    <w:rsid w:val="007E3A75"/>
    <w:rsid w:val="007E4515"/>
    <w:rsid w:val="007E708C"/>
    <w:rsid w:val="008011C3"/>
    <w:rsid w:val="00801581"/>
    <w:rsid w:val="0080455A"/>
    <w:rsid w:val="00807637"/>
    <w:rsid w:val="00807E98"/>
    <w:rsid w:val="00807F4D"/>
    <w:rsid w:val="008128D1"/>
    <w:rsid w:val="0083074E"/>
    <w:rsid w:val="008308F5"/>
    <w:rsid w:val="00833F0C"/>
    <w:rsid w:val="008347C0"/>
    <w:rsid w:val="00834AC2"/>
    <w:rsid w:val="00835704"/>
    <w:rsid w:val="0083726E"/>
    <w:rsid w:val="00837853"/>
    <w:rsid w:val="00837C49"/>
    <w:rsid w:val="008425CE"/>
    <w:rsid w:val="0084683F"/>
    <w:rsid w:val="00846ECD"/>
    <w:rsid w:val="00847EAB"/>
    <w:rsid w:val="00850013"/>
    <w:rsid w:val="00852931"/>
    <w:rsid w:val="00854AEC"/>
    <w:rsid w:val="008553D5"/>
    <w:rsid w:val="0085622D"/>
    <w:rsid w:val="00856A42"/>
    <w:rsid w:val="00860C0E"/>
    <w:rsid w:val="00863CCF"/>
    <w:rsid w:val="00866A0B"/>
    <w:rsid w:val="0087653B"/>
    <w:rsid w:val="00881613"/>
    <w:rsid w:val="00884EA2"/>
    <w:rsid w:val="00892DD1"/>
    <w:rsid w:val="00896017"/>
    <w:rsid w:val="008975FE"/>
    <w:rsid w:val="008A74A4"/>
    <w:rsid w:val="008B0167"/>
    <w:rsid w:val="008B09F4"/>
    <w:rsid w:val="008B0C44"/>
    <w:rsid w:val="008B1D84"/>
    <w:rsid w:val="008B23FE"/>
    <w:rsid w:val="008B74BD"/>
    <w:rsid w:val="008C2103"/>
    <w:rsid w:val="008C45C6"/>
    <w:rsid w:val="008C57DE"/>
    <w:rsid w:val="008C6C5B"/>
    <w:rsid w:val="008D1461"/>
    <w:rsid w:val="008D2D55"/>
    <w:rsid w:val="008D6FB1"/>
    <w:rsid w:val="008E0862"/>
    <w:rsid w:val="008E335D"/>
    <w:rsid w:val="008E3900"/>
    <w:rsid w:val="008E3B67"/>
    <w:rsid w:val="008E6428"/>
    <w:rsid w:val="008F270D"/>
    <w:rsid w:val="008F3A97"/>
    <w:rsid w:val="008F47DC"/>
    <w:rsid w:val="0090047D"/>
    <w:rsid w:val="00900F73"/>
    <w:rsid w:val="009053B4"/>
    <w:rsid w:val="009053FD"/>
    <w:rsid w:val="00905C82"/>
    <w:rsid w:val="00907511"/>
    <w:rsid w:val="00911E86"/>
    <w:rsid w:val="00917412"/>
    <w:rsid w:val="00917F41"/>
    <w:rsid w:val="00920A8B"/>
    <w:rsid w:val="00921063"/>
    <w:rsid w:val="00922148"/>
    <w:rsid w:val="00924A45"/>
    <w:rsid w:val="0092617C"/>
    <w:rsid w:val="00926985"/>
    <w:rsid w:val="009275E6"/>
    <w:rsid w:val="00932F73"/>
    <w:rsid w:val="00933EDB"/>
    <w:rsid w:val="00934B80"/>
    <w:rsid w:val="009363BE"/>
    <w:rsid w:val="00944012"/>
    <w:rsid w:val="00944E73"/>
    <w:rsid w:val="009534E6"/>
    <w:rsid w:val="009626B4"/>
    <w:rsid w:val="00964004"/>
    <w:rsid w:val="009649F6"/>
    <w:rsid w:val="00965600"/>
    <w:rsid w:val="00967BE0"/>
    <w:rsid w:val="0097119A"/>
    <w:rsid w:val="009729C9"/>
    <w:rsid w:val="00981212"/>
    <w:rsid w:val="009829FF"/>
    <w:rsid w:val="00982C80"/>
    <w:rsid w:val="009848E5"/>
    <w:rsid w:val="00992D64"/>
    <w:rsid w:val="009933AB"/>
    <w:rsid w:val="009A518F"/>
    <w:rsid w:val="009B1F53"/>
    <w:rsid w:val="009B3005"/>
    <w:rsid w:val="009B4310"/>
    <w:rsid w:val="009B4627"/>
    <w:rsid w:val="009B63D5"/>
    <w:rsid w:val="009B78CE"/>
    <w:rsid w:val="009C3551"/>
    <w:rsid w:val="009C37F7"/>
    <w:rsid w:val="009C39E4"/>
    <w:rsid w:val="009C6FAD"/>
    <w:rsid w:val="009C7A64"/>
    <w:rsid w:val="009D006B"/>
    <w:rsid w:val="009D48C5"/>
    <w:rsid w:val="009D5CA6"/>
    <w:rsid w:val="009D7372"/>
    <w:rsid w:val="009E2E76"/>
    <w:rsid w:val="009E6DBB"/>
    <w:rsid w:val="009E6FE2"/>
    <w:rsid w:val="009F2B74"/>
    <w:rsid w:val="009F4451"/>
    <w:rsid w:val="009F516E"/>
    <w:rsid w:val="009F6412"/>
    <w:rsid w:val="009F7622"/>
    <w:rsid w:val="00A017A8"/>
    <w:rsid w:val="00A03278"/>
    <w:rsid w:val="00A06169"/>
    <w:rsid w:val="00A07ED5"/>
    <w:rsid w:val="00A1135F"/>
    <w:rsid w:val="00A15240"/>
    <w:rsid w:val="00A15402"/>
    <w:rsid w:val="00A15403"/>
    <w:rsid w:val="00A23D7A"/>
    <w:rsid w:val="00A2516A"/>
    <w:rsid w:val="00A260AE"/>
    <w:rsid w:val="00A30143"/>
    <w:rsid w:val="00A354A8"/>
    <w:rsid w:val="00A406D4"/>
    <w:rsid w:val="00A43DBB"/>
    <w:rsid w:val="00A45057"/>
    <w:rsid w:val="00A508A1"/>
    <w:rsid w:val="00A54170"/>
    <w:rsid w:val="00A5523C"/>
    <w:rsid w:val="00A64031"/>
    <w:rsid w:val="00A70D2D"/>
    <w:rsid w:val="00A714C9"/>
    <w:rsid w:val="00A71829"/>
    <w:rsid w:val="00A751CD"/>
    <w:rsid w:val="00A763C7"/>
    <w:rsid w:val="00A818D0"/>
    <w:rsid w:val="00A840B5"/>
    <w:rsid w:val="00A85EEE"/>
    <w:rsid w:val="00A92E5D"/>
    <w:rsid w:val="00A93BD9"/>
    <w:rsid w:val="00A95531"/>
    <w:rsid w:val="00A97A2C"/>
    <w:rsid w:val="00AA025B"/>
    <w:rsid w:val="00AA15F2"/>
    <w:rsid w:val="00AA6014"/>
    <w:rsid w:val="00AB08BC"/>
    <w:rsid w:val="00AB25C7"/>
    <w:rsid w:val="00AB6063"/>
    <w:rsid w:val="00AB741B"/>
    <w:rsid w:val="00AC0DF1"/>
    <w:rsid w:val="00AC4100"/>
    <w:rsid w:val="00AC5A87"/>
    <w:rsid w:val="00AC62CF"/>
    <w:rsid w:val="00AC7AF9"/>
    <w:rsid w:val="00AD7001"/>
    <w:rsid w:val="00AE07E7"/>
    <w:rsid w:val="00AE2FDB"/>
    <w:rsid w:val="00AE7394"/>
    <w:rsid w:val="00AF08F0"/>
    <w:rsid w:val="00AF13A6"/>
    <w:rsid w:val="00AF29B1"/>
    <w:rsid w:val="00AF7AAA"/>
    <w:rsid w:val="00B0159F"/>
    <w:rsid w:val="00B031E1"/>
    <w:rsid w:val="00B12AEC"/>
    <w:rsid w:val="00B137CE"/>
    <w:rsid w:val="00B151E2"/>
    <w:rsid w:val="00B152BC"/>
    <w:rsid w:val="00B232CD"/>
    <w:rsid w:val="00B23CB1"/>
    <w:rsid w:val="00B242AD"/>
    <w:rsid w:val="00B346F4"/>
    <w:rsid w:val="00B3510D"/>
    <w:rsid w:val="00B36E37"/>
    <w:rsid w:val="00B433B5"/>
    <w:rsid w:val="00B4460F"/>
    <w:rsid w:val="00B44DDF"/>
    <w:rsid w:val="00B46FB4"/>
    <w:rsid w:val="00B4729C"/>
    <w:rsid w:val="00B47A1E"/>
    <w:rsid w:val="00B541AC"/>
    <w:rsid w:val="00B54F90"/>
    <w:rsid w:val="00B551AA"/>
    <w:rsid w:val="00B65241"/>
    <w:rsid w:val="00B65673"/>
    <w:rsid w:val="00B66424"/>
    <w:rsid w:val="00B72471"/>
    <w:rsid w:val="00B75780"/>
    <w:rsid w:val="00B81CB8"/>
    <w:rsid w:val="00B81D55"/>
    <w:rsid w:val="00B848ED"/>
    <w:rsid w:val="00B851E2"/>
    <w:rsid w:val="00B865DA"/>
    <w:rsid w:val="00B93CC7"/>
    <w:rsid w:val="00B96F22"/>
    <w:rsid w:val="00B97DBE"/>
    <w:rsid w:val="00BB1734"/>
    <w:rsid w:val="00BB3DA3"/>
    <w:rsid w:val="00BB559B"/>
    <w:rsid w:val="00BB57FE"/>
    <w:rsid w:val="00BB6600"/>
    <w:rsid w:val="00BB6A82"/>
    <w:rsid w:val="00BC1C98"/>
    <w:rsid w:val="00BC7D10"/>
    <w:rsid w:val="00BD1359"/>
    <w:rsid w:val="00BD1FCA"/>
    <w:rsid w:val="00BD69AE"/>
    <w:rsid w:val="00BE2737"/>
    <w:rsid w:val="00BE6FAF"/>
    <w:rsid w:val="00BE7814"/>
    <w:rsid w:val="00BF0008"/>
    <w:rsid w:val="00BF26D3"/>
    <w:rsid w:val="00BF5F3F"/>
    <w:rsid w:val="00BF6045"/>
    <w:rsid w:val="00C02B07"/>
    <w:rsid w:val="00C06A3D"/>
    <w:rsid w:val="00C07290"/>
    <w:rsid w:val="00C075CC"/>
    <w:rsid w:val="00C113E9"/>
    <w:rsid w:val="00C12879"/>
    <w:rsid w:val="00C13E18"/>
    <w:rsid w:val="00C17A3E"/>
    <w:rsid w:val="00C2029F"/>
    <w:rsid w:val="00C207BF"/>
    <w:rsid w:val="00C30B91"/>
    <w:rsid w:val="00C323AE"/>
    <w:rsid w:val="00C32A5C"/>
    <w:rsid w:val="00C32DD2"/>
    <w:rsid w:val="00C345BB"/>
    <w:rsid w:val="00C354F5"/>
    <w:rsid w:val="00C356D1"/>
    <w:rsid w:val="00C36928"/>
    <w:rsid w:val="00C41167"/>
    <w:rsid w:val="00C45B7F"/>
    <w:rsid w:val="00C50A3E"/>
    <w:rsid w:val="00C51D23"/>
    <w:rsid w:val="00C52819"/>
    <w:rsid w:val="00C53BEF"/>
    <w:rsid w:val="00C57093"/>
    <w:rsid w:val="00C57781"/>
    <w:rsid w:val="00C604D4"/>
    <w:rsid w:val="00C658FF"/>
    <w:rsid w:val="00C75623"/>
    <w:rsid w:val="00C814D8"/>
    <w:rsid w:val="00C81B31"/>
    <w:rsid w:val="00C82342"/>
    <w:rsid w:val="00C823E8"/>
    <w:rsid w:val="00C82E17"/>
    <w:rsid w:val="00C83895"/>
    <w:rsid w:val="00C85287"/>
    <w:rsid w:val="00C857B0"/>
    <w:rsid w:val="00C92073"/>
    <w:rsid w:val="00CA1376"/>
    <w:rsid w:val="00CA6AB5"/>
    <w:rsid w:val="00CB0BCC"/>
    <w:rsid w:val="00CB4712"/>
    <w:rsid w:val="00CC43D7"/>
    <w:rsid w:val="00CD3623"/>
    <w:rsid w:val="00CD3BD9"/>
    <w:rsid w:val="00CD4317"/>
    <w:rsid w:val="00CD463F"/>
    <w:rsid w:val="00CD6865"/>
    <w:rsid w:val="00CD75A8"/>
    <w:rsid w:val="00CE0339"/>
    <w:rsid w:val="00CE1936"/>
    <w:rsid w:val="00CE2213"/>
    <w:rsid w:val="00CE26FD"/>
    <w:rsid w:val="00CE4E2F"/>
    <w:rsid w:val="00CE62F6"/>
    <w:rsid w:val="00CE6CBA"/>
    <w:rsid w:val="00CE7EE8"/>
    <w:rsid w:val="00CF00EB"/>
    <w:rsid w:val="00CF20EE"/>
    <w:rsid w:val="00CF2450"/>
    <w:rsid w:val="00CF3D4C"/>
    <w:rsid w:val="00CF5122"/>
    <w:rsid w:val="00D00F4E"/>
    <w:rsid w:val="00D01051"/>
    <w:rsid w:val="00D01760"/>
    <w:rsid w:val="00D02132"/>
    <w:rsid w:val="00D02D2B"/>
    <w:rsid w:val="00D04B95"/>
    <w:rsid w:val="00D04C7A"/>
    <w:rsid w:val="00D11194"/>
    <w:rsid w:val="00D120CC"/>
    <w:rsid w:val="00D12866"/>
    <w:rsid w:val="00D2052E"/>
    <w:rsid w:val="00D273AF"/>
    <w:rsid w:val="00D33F45"/>
    <w:rsid w:val="00D3482A"/>
    <w:rsid w:val="00D36917"/>
    <w:rsid w:val="00D36A46"/>
    <w:rsid w:val="00D41C04"/>
    <w:rsid w:val="00D42CA5"/>
    <w:rsid w:val="00D43A99"/>
    <w:rsid w:val="00D47C4E"/>
    <w:rsid w:val="00D509B7"/>
    <w:rsid w:val="00D528DA"/>
    <w:rsid w:val="00D53B01"/>
    <w:rsid w:val="00D60132"/>
    <w:rsid w:val="00D625CA"/>
    <w:rsid w:val="00D66D4C"/>
    <w:rsid w:val="00D72BFA"/>
    <w:rsid w:val="00D75E29"/>
    <w:rsid w:val="00D82B08"/>
    <w:rsid w:val="00D83AD7"/>
    <w:rsid w:val="00D83C58"/>
    <w:rsid w:val="00D84391"/>
    <w:rsid w:val="00D84D5C"/>
    <w:rsid w:val="00D86882"/>
    <w:rsid w:val="00D87161"/>
    <w:rsid w:val="00D90391"/>
    <w:rsid w:val="00D90D80"/>
    <w:rsid w:val="00D92827"/>
    <w:rsid w:val="00D96319"/>
    <w:rsid w:val="00DA0844"/>
    <w:rsid w:val="00DA1F7C"/>
    <w:rsid w:val="00DA2109"/>
    <w:rsid w:val="00DB29B1"/>
    <w:rsid w:val="00DB5942"/>
    <w:rsid w:val="00DB7AB5"/>
    <w:rsid w:val="00DC01FD"/>
    <w:rsid w:val="00DC07E9"/>
    <w:rsid w:val="00DC2AD8"/>
    <w:rsid w:val="00DC318E"/>
    <w:rsid w:val="00DD08C2"/>
    <w:rsid w:val="00DE1F53"/>
    <w:rsid w:val="00DE3CF5"/>
    <w:rsid w:val="00DE438B"/>
    <w:rsid w:val="00DE4823"/>
    <w:rsid w:val="00DE566E"/>
    <w:rsid w:val="00DF36DB"/>
    <w:rsid w:val="00E04E0A"/>
    <w:rsid w:val="00E113D7"/>
    <w:rsid w:val="00E1523E"/>
    <w:rsid w:val="00E1581B"/>
    <w:rsid w:val="00E228E0"/>
    <w:rsid w:val="00E22B47"/>
    <w:rsid w:val="00E30BDF"/>
    <w:rsid w:val="00E316AF"/>
    <w:rsid w:val="00E3699E"/>
    <w:rsid w:val="00E37FD7"/>
    <w:rsid w:val="00E424C5"/>
    <w:rsid w:val="00E46278"/>
    <w:rsid w:val="00E50C8A"/>
    <w:rsid w:val="00E527B2"/>
    <w:rsid w:val="00E543F9"/>
    <w:rsid w:val="00E6469F"/>
    <w:rsid w:val="00E66B1E"/>
    <w:rsid w:val="00E7068C"/>
    <w:rsid w:val="00E73195"/>
    <w:rsid w:val="00E738D9"/>
    <w:rsid w:val="00E75803"/>
    <w:rsid w:val="00E77442"/>
    <w:rsid w:val="00E77F1B"/>
    <w:rsid w:val="00E82A00"/>
    <w:rsid w:val="00E83466"/>
    <w:rsid w:val="00E97B03"/>
    <w:rsid w:val="00EA22D9"/>
    <w:rsid w:val="00EA3812"/>
    <w:rsid w:val="00EA3A60"/>
    <w:rsid w:val="00EA592B"/>
    <w:rsid w:val="00EA60E4"/>
    <w:rsid w:val="00EA6527"/>
    <w:rsid w:val="00EA693A"/>
    <w:rsid w:val="00EB7524"/>
    <w:rsid w:val="00EB7743"/>
    <w:rsid w:val="00EC1BC6"/>
    <w:rsid w:val="00EC36CD"/>
    <w:rsid w:val="00ED3B21"/>
    <w:rsid w:val="00ED6588"/>
    <w:rsid w:val="00EF26C0"/>
    <w:rsid w:val="00EF2DE8"/>
    <w:rsid w:val="00F02BD6"/>
    <w:rsid w:val="00F04350"/>
    <w:rsid w:val="00F10A63"/>
    <w:rsid w:val="00F1536B"/>
    <w:rsid w:val="00F167A8"/>
    <w:rsid w:val="00F214A5"/>
    <w:rsid w:val="00F22836"/>
    <w:rsid w:val="00F2436D"/>
    <w:rsid w:val="00F32B02"/>
    <w:rsid w:val="00F35099"/>
    <w:rsid w:val="00F3565C"/>
    <w:rsid w:val="00F465A8"/>
    <w:rsid w:val="00F46D9F"/>
    <w:rsid w:val="00F5329A"/>
    <w:rsid w:val="00F53361"/>
    <w:rsid w:val="00F5615A"/>
    <w:rsid w:val="00F57BA3"/>
    <w:rsid w:val="00F6080F"/>
    <w:rsid w:val="00F6084E"/>
    <w:rsid w:val="00F6178D"/>
    <w:rsid w:val="00F6297F"/>
    <w:rsid w:val="00F63B7C"/>
    <w:rsid w:val="00F65092"/>
    <w:rsid w:val="00F672D9"/>
    <w:rsid w:val="00F70450"/>
    <w:rsid w:val="00F73F38"/>
    <w:rsid w:val="00F74C87"/>
    <w:rsid w:val="00F760FF"/>
    <w:rsid w:val="00F80E79"/>
    <w:rsid w:val="00F82237"/>
    <w:rsid w:val="00F84AD5"/>
    <w:rsid w:val="00F87C7E"/>
    <w:rsid w:val="00F9285E"/>
    <w:rsid w:val="00F929C8"/>
    <w:rsid w:val="00F92B56"/>
    <w:rsid w:val="00F95844"/>
    <w:rsid w:val="00F97C2A"/>
    <w:rsid w:val="00FA410D"/>
    <w:rsid w:val="00FA4225"/>
    <w:rsid w:val="00FA5255"/>
    <w:rsid w:val="00FB0A27"/>
    <w:rsid w:val="00FB2628"/>
    <w:rsid w:val="00FB3518"/>
    <w:rsid w:val="00FB4D8A"/>
    <w:rsid w:val="00FB51C8"/>
    <w:rsid w:val="00FB70FD"/>
    <w:rsid w:val="00FC385E"/>
    <w:rsid w:val="00FC4A53"/>
    <w:rsid w:val="00FC5D48"/>
    <w:rsid w:val="00FC6F02"/>
    <w:rsid w:val="00FD3221"/>
    <w:rsid w:val="00FE0394"/>
    <w:rsid w:val="00FE0944"/>
    <w:rsid w:val="00FE3DE9"/>
    <w:rsid w:val="00FE605E"/>
    <w:rsid w:val="00FE639A"/>
    <w:rsid w:val="00FE6F36"/>
    <w:rsid w:val="00FE749C"/>
    <w:rsid w:val="00FF1D8F"/>
    <w:rsid w:val="00FF33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2A7F066D-CE53-4D7C-8F00-DD5AEED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2328"/>
    <w:pPr>
      <w:spacing w:after="160" w:line="259" w:lineRule="auto"/>
    </w:pPr>
    <w:rPr>
      <w:sz w:val="2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2 heading Znak,A_wyliczenie Znak,K-P_odwolanie Znak,Akapit z listą5 Znak,maz_wyliczenie Znak,opis dzialania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2 heading,A_wyliczenie,K-P_odwolanie,Akapit z listą5,maz_wyliczenie,opis dzialania,lp1,T_SZ_List Paragraph,Podsis rysunku,Bullet Number,List Paragraph2,lp11"/>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numbering" w:customStyle="1" w:styleId="Bezlisty1">
    <w:name w:val="Bez listy1"/>
    <w:uiPriority w:val="99"/>
    <w:semiHidden/>
    <w:unhideWhenUsed/>
    <w:qFormat/>
    <w:rsid w:val="00EF3D10"/>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customStyle="1" w:styleId="INNY">
    <w:name w:val="INNY"/>
    <w:rsid w:val="0087653B"/>
    <w:rPr>
      <w:rFonts w:cs="Times New Roman"/>
      <w:b/>
      <w:i/>
      <w:color w:val="FF0000"/>
      <w:sz w:val="16"/>
    </w:rPr>
  </w:style>
  <w:style w:type="character" w:customStyle="1" w:styleId="markedcontent">
    <w:name w:val="markedcontent"/>
    <w:basedOn w:val="Domylnaczcionkaakapitu"/>
    <w:rsid w:val="0087653B"/>
  </w:style>
  <w:style w:type="character" w:styleId="Nierozpoznanawzmianka">
    <w:name w:val="Unresolved Mention"/>
    <w:basedOn w:val="Domylnaczcionkaakapitu"/>
    <w:uiPriority w:val="99"/>
    <w:semiHidden/>
    <w:unhideWhenUsed/>
    <w:rsid w:val="00932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974">
      <w:bodyDiv w:val="1"/>
      <w:marLeft w:val="0"/>
      <w:marRight w:val="0"/>
      <w:marTop w:val="0"/>
      <w:marBottom w:val="0"/>
      <w:divBdr>
        <w:top w:val="none" w:sz="0" w:space="0" w:color="auto"/>
        <w:left w:val="none" w:sz="0" w:space="0" w:color="auto"/>
        <w:bottom w:val="none" w:sz="0" w:space="0" w:color="auto"/>
        <w:right w:val="none" w:sz="0" w:space="0" w:color="auto"/>
      </w:divBdr>
    </w:div>
    <w:div w:id="199323214">
      <w:bodyDiv w:val="1"/>
      <w:marLeft w:val="0"/>
      <w:marRight w:val="0"/>
      <w:marTop w:val="0"/>
      <w:marBottom w:val="0"/>
      <w:divBdr>
        <w:top w:val="none" w:sz="0" w:space="0" w:color="auto"/>
        <w:left w:val="none" w:sz="0" w:space="0" w:color="auto"/>
        <w:bottom w:val="none" w:sz="0" w:space="0" w:color="auto"/>
        <w:right w:val="none" w:sz="0" w:space="0" w:color="auto"/>
      </w:divBdr>
    </w:div>
    <w:div w:id="447116670">
      <w:bodyDiv w:val="1"/>
      <w:marLeft w:val="0"/>
      <w:marRight w:val="0"/>
      <w:marTop w:val="0"/>
      <w:marBottom w:val="0"/>
      <w:divBdr>
        <w:top w:val="none" w:sz="0" w:space="0" w:color="auto"/>
        <w:left w:val="none" w:sz="0" w:space="0" w:color="auto"/>
        <w:bottom w:val="none" w:sz="0" w:space="0" w:color="auto"/>
        <w:right w:val="none" w:sz="0" w:space="0" w:color="auto"/>
      </w:divBdr>
    </w:div>
    <w:div w:id="801388117">
      <w:bodyDiv w:val="1"/>
      <w:marLeft w:val="0"/>
      <w:marRight w:val="0"/>
      <w:marTop w:val="0"/>
      <w:marBottom w:val="0"/>
      <w:divBdr>
        <w:top w:val="none" w:sz="0" w:space="0" w:color="auto"/>
        <w:left w:val="none" w:sz="0" w:space="0" w:color="auto"/>
        <w:bottom w:val="none" w:sz="0" w:space="0" w:color="auto"/>
        <w:right w:val="none" w:sz="0" w:space="0" w:color="auto"/>
      </w:divBdr>
    </w:div>
    <w:div w:id="1036540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pl/web/e-dowod/podpis-osobisty" TargetMode="External"/><Relationship Id="rId17" Type="http://schemas.openxmlformats.org/officeDocument/2006/relationships/hyperlink" Target="mailto:dzp@adm.uw.edu.pl" TargetMode="External"/><Relationship Id="rId2" Type="http://schemas.openxmlformats.org/officeDocument/2006/relationships/numbering" Target="numbering.xml"/><Relationship Id="rId16" Type="http://schemas.openxmlformats.org/officeDocument/2006/relationships/hyperlink" Target="mailto:agiers@adm.uw.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zaloz-profil-zaufany" TargetMode="External"/><Relationship Id="rId5" Type="http://schemas.openxmlformats.org/officeDocument/2006/relationships/webSettings" Target="webSettings.xml"/><Relationship Id="rId15" Type="http://schemas.openxmlformats.org/officeDocument/2006/relationships/hyperlink" Target="mailto:dzp@adm.uw.edu.pl" TargetMode="External"/><Relationship Id="rId10" Type="http://schemas.openxmlformats.org/officeDocument/2006/relationships/hyperlink" Target="http://www.nccert.pl/kontakt.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zp.uw.edu.pl/uslugi/dzp-361-82-2022/" TargetMode="External"/><Relationship Id="rId14" Type="http://schemas.openxmlformats.org/officeDocument/2006/relationships/hyperlink" Target="mailto:agiers@adm.uw.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6ECA-EE9F-4CD2-B2EA-A506768B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33</Pages>
  <Words>10715</Words>
  <Characters>64293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Agnieszka Giers-Dzięgielewska</cp:lastModifiedBy>
  <cp:revision>6</cp:revision>
  <cp:lastPrinted>2022-07-01T07:35:00Z</cp:lastPrinted>
  <dcterms:created xsi:type="dcterms:W3CDTF">2022-06-27T13:13:00Z</dcterms:created>
  <dcterms:modified xsi:type="dcterms:W3CDTF">2022-07-29T07:58:00Z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