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C92F4" w14:textId="66E7C5CC" w:rsidR="00E97B03" w:rsidRPr="00E31140" w:rsidRDefault="00E543F9" w:rsidP="00E543F9">
      <w:pPr>
        <w:pStyle w:val="Akapitzlist2"/>
        <w:ind w:left="0"/>
        <w:rPr>
          <w:szCs w:val="22"/>
        </w:rPr>
      </w:pPr>
      <w:r w:rsidRPr="00E31140">
        <w:rPr>
          <w:noProof/>
          <w:szCs w:val="22"/>
        </w:rPr>
        <w:drawing>
          <wp:inline distT="0" distB="0" distL="0" distR="0" wp14:anchorId="662EE073" wp14:editId="470005B5">
            <wp:extent cx="3145790" cy="128651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5790" cy="1286510"/>
                    </a:xfrm>
                    <a:prstGeom prst="rect">
                      <a:avLst/>
                    </a:prstGeom>
                    <a:noFill/>
                  </pic:spPr>
                </pic:pic>
              </a:graphicData>
            </a:graphic>
          </wp:inline>
        </w:drawing>
      </w:r>
    </w:p>
    <w:p w14:paraId="58A10824" w14:textId="77777777" w:rsidR="00E543F9" w:rsidRPr="00E31140" w:rsidRDefault="00E543F9" w:rsidP="00E543F9">
      <w:pPr>
        <w:pStyle w:val="Akapitzlist2"/>
        <w:ind w:left="0"/>
        <w:rPr>
          <w:szCs w:val="22"/>
        </w:rPr>
      </w:pPr>
    </w:p>
    <w:p w14:paraId="23FE7561" w14:textId="77777777" w:rsidR="00E97B03" w:rsidRPr="00E31140" w:rsidRDefault="00A03278" w:rsidP="00A03278">
      <w:pPr>
        <w:shd w:val="clear" w:color="auto" w:fill="C0C0C0"/>
        <w:overflowPunct w:val="0"/>
        <w:spacing w:after="0" w:line="360" w:lineRule="auto"/>
        <w:jc w:val="center"/>
        <w:rPr>
          <w:rFonts w:ascii="Times New Roman" w:eastAsia="Times New Roman" w:hAnsi="Times New Roman" w:cs="Times New Roman"/>
          <w:b/>
          <w:spacing w:val="60"/>
          <w:lang w:eastAsia="pl-PL"/>
        </w:rPr>
      </w:pPr>
      <w:r w:rsidRPr="00E31140">
        <w:rPr>
          <w:rFonts w:ascii="Times New Roman" w:eastAsia="Times New Roman" w:hAnsi="Times New Roman" w:cs="Times New Roman"/>
          <w:b/>
          <w:spacing w:val="60"/>
          <w:lang w:eastAsia="pl-PL"/>
        </w:rPr>
        <w:t>UNIWERSYTET WARSZAWSKI</w:t>
      </w:r>
    </w:p>
    <w:p w14:paraId="73E9E2CD" w14:textId="77777777" w:rsidR="00E97B03" w:rsidRPr="00E31140" w:rsidRDefault="00A03278" w:rsidP="00A03278">
      <w:pPr>
        <w:shd w:val="clear" w:color="auto" w:fill="C0C0C0"/>
        <w:overflowPunct w:val="0"/>
        <w:spacing w:after="0" w:line="360" w:lineRule="auto"/>
        <w:jc w:val="center"/>
        <w:rPr>
          <w:rFonts w:ascii="Times New Roman" w:eastAsia="Times New Roman" w:hAnsi="Times New Roman" w:cs="Times New Roman"/>
          <w:b/>
          <w:spacing w:val="20"/>
          <w:lang w:eastAsia="pl-PL"/>
        </w:rPr>
      </w:pPr>
      <w:r w:rsidRPr="00E31140">
        <w:rPr>
          <w:rFonts w:ascii="Times New Roman" w:eastAsia="Times New Roman" w:hAnsi="Times New Roman" w:cs="Times New Roman"/>
          <w:b/>
          <w:spacing w:val="20"/>
          <w:lang w:eastAsia="pl-PL"/>
        </w:rPr>
        <w:t>ul. Krakowskie Przedmieście 26/28</w:t>
      </w:r>
    </w:p>
    <w:p w14:paraId="6EAEC722" w14:textId="77777777" w:rsidR="00E97B03" w:rsidRPr="00E31140" w:rsidRDefault="00A03278" w:rsidP="00A03278">
      <w:pPr>
        <w:shd w:val="clear" w:color="auto" w:fill="C0C0C0"/>
        <w:overflowPunct w:val="0"/>
        <w:spacing w:after="0" w:line="360" w:lineRule="auto"/>
        <w:jc w:val="center"/>
        <w:rPr>
          <w:rFonts w:ascii="Times New Roman" w:eastAsia="Times New Roman" w:hAnsi="Times New Roman" w:cs="Times New Roman"/>
          <w:b/>
          <w:spacing w:val="20"/>
          <w:lang w:eastAsia="pl-PL"/>
        </w:rPr>
      </w:pPr>
      <w:r w:rsidRPr="00E31140">
        <w:rPr>
          <w:rFonts w:ascii="Times New Roman" w:eastAsia="Times New Roman" w:hAnsi="Times New Roman" w:cs="Times New Roman"/>
          <w:b/>
          <w:spacing w:val="20"/>
          <w:lang w:eastAsia="pl-PL"/>
        </w:rPr>
        <w:t>00-927 Warszawa</w:t>
      </w:r>
    </w:p>
    <w:p w14:paraId="52EAF325" w14:textId="77777777" w:rsidR="00E97B03" w:rsidRPr="00E31140" w:rsidRDefault="00E97B03" w:rsidP="00A03278">
      <w:pPr>
        <w:spacing w:after="0" w:line="360" w:lineRule="auto"/>
        <w:rPr>
          <w:rFonts w:ascii="Times New Roman" w:eastAsia="Times New Roman" w:hAnsi="Times New Roman" w:cs="Times New Roman"/>
          <w:b/>
          <w:lang w:eastAsia="pl-PL"/>
        </w:rPr>
      </w:pPr>
    </w:p>
    <w:p w14:paraId="68437C24" w14:textId="77777777" w:rsidR="003165EE" w:rsidRPr="00E31140" w:rsidRDefault="003165EE" w:rsidP="00A03278">
      <w:pPr>
        <w:spacing w:after="0" w:line="360" w:lineRule="auto"/>
        <w:rPr>
          <w:rFonts w:ascii="Times New Roman" w:eastAsia="Times New Roman" w:hAnsi="Times New Roman" w:cs="Times New Roman"/>
          <w:b/>
          <w:lang w:eastAsia="pl-PL"/>
        </w:rPr>
      </w:pPr>
    </w:p>
    <w:p w14:paraId="1A7EADA2"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SPECYFIKACJA</w:t>
      </w:r>
    </w:p>
    <w:p w14:paraId="08D7D581"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WARUNKÓW ZAMÓWIENIA</w:t>
      </w:r>
    </w:p>
    <w:p w14:paraId="7FFE57CD" w14:textId="0534F1C9" w:rsidR="003165EE" w:rsidRPr="00E31140" w:rsidRDefault="00A03278" w:rsidP="003165EE">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na:</w:t>
      </w:r>
    </w:p>
    <w:p w14:paraId="1536415F" w14:textId="0F0CD886" w:rsidR="003165EE" w:rsidRPr="00E31140" w:rsidRDefault="003165EE" w:rsidP="00847EAB">
      <w:pPr>
        <w:spacing w:after="0" w:line="276" w:lineRule="auto"/>
        <w:jc w:val="center"/>
        <w:rPr>
          <w:rFonts w:ascii="Times New Roman" w:eastAsia="Arial" w:hAnsi="Times New Roman" w:cs="Times New Roman"/>
          <w:b/>
        </w:rPr>
      </w:pPr>
      <w:r w:rsidRPr="00E31140">
        <w:rPr>
          <w:rFonts w:ascii="Times New Roman" w:eastAsia="Arial" w:hAnsi="Times New Roman" w:cs="Times New Roman"/>
          <w:b/>
        </w:rPr>
        <w:t>o</w:t>
      </w:r>
      <w:r w:rsidR="00E2395C" w:rsidRPr="00E31140">
        <w:rPr>
          <w:rFonts w:ascii="Times New Roman" w:eastAsia="Arial" w:hAnsi="Times New Roman" w:cs="Times New Roman"/>
          <w:b/>
        </w:rPr>
        <w:t xml:space="preserve">bsługę techniczną i konserwację w budynkach UW administrowanych przez Biuro Gospodarcze: </w:t>
      </w:r>
    </w:p>
    <w:p w14:paraId="5104D50C" w14:textId="77777777" w:rsidR="003165EE" w:rsidRPr="00E31140" w:rsidRDefault="003165EE" w:rsidP="00847EAB">
      <w:pPr>
        <w:spacing w:after="0" w:line="276" w:lineRule="auto"/>
        <w:jc w:val="center"/>
        <w:rPr>
          <w:rFonts w:ascii="Times New Roman" w:eastAsia="Arial" w:hAnsi="Times New Roman" w:cs="Times New Roman"/>
          <w:b/>
        </w:rPr>
      </w:pPr>
    </w:p>
    <w:p w14:paraId="48A8532F" w14:textId="4A9794EA" w:rsidR="003165EE" w:rsidRPr="00E31140" w:rsidRDefault="003165EE" w:rsidP="000406C6">
      <w:pPr>
        <w:pStyle w:val="Akapitzlist"/>
        <w:numPr>
          <w:ilvl w:val="0"/>
          <w:numId w:val="53"/>
        </w:numPr>
        <w:spacing w:after="0" w:line="276" w:lineRule="auto"/>
        <w:rPr>
          <w:rFonts w:ascii="Times New Roman" w:eastAsia="Times New Roman" w:hAnsi="Times New Roman" w:cs="Times New Roman"/>
          <w:b/>
          <w:lang w:eastAsia="pl-PL"/>
        </w:rPr>
      </w:pPr>
      <w:r w:rsidRPr="00E31140">
        <w:rPr>
          <w:rFonts w:ascii="Times New Roman" w:eastAsia="Arial" w:hAnsi="Times New Roman" w:cs="Times New Roman"/>
          <w:b/>
        </w:rPr>
        <w:t>C</w:t>
      </w:r>
      <w:r w:rsidR="00E2395C" w:rsidRPr="00E31140">
        <w:rPr>
          <w:rFonts w:ascii="Times New Roman" w:eastAsia="Arial" w:hAnsi="Times New Roman" w:cs="Times New Roman"/>
          <w:b/>
        </w:rPr>
        <w:t xml:space="preserve">zęść I – konserwacja i utrzymanie w stałej sprawności instalacji systemów: sygnalizacji pożaru, dźwiękowego systemu ostrzegawczego, oddymiania klatki schodowej, sterowania klap oddymiania i pożarowych, oświetlenia ewakuacyjnego i awaryjnego, </w:t>
      </w:r>
    </w:p>
    <w:p w14:paraId="2594CBF4" w14:textId="7F75B708" w:rsidR="003165EE" w:rsidRPr="00E31140" w:rsidRDefault="003165EE" w:rsidP="000406C6">
      <w:pPr>
        <w:pStyle w:val="Akapitzlist"/>
        <w:numPr>
          <w:ilvl w:val="0"/>
          <w:numId w:val="53"/>
        </w:numPr>
        <w:spacing w:after="0" w:line="276" w:lineRule="auto"/>
        <w:rPr>
          <w:rFonts w:ascii="Times New Roman" w:eastAsia="Times New Roman" w:hAnsi="Times New Roman" w:cs="Times New Roman"/>
          <w:b/>
          <w:lang w:eastAsia="pl-PL"/>
        </w:rPr>
      </w:pPr>
      <w:r w:rsidRPr="00E31140">
        <w:rPr>
          <w:rFonts w:ascii="Times New Roman" w:eastAsia="Arial" w:hAnsi="Times New Roman" w:cs="Times New Roman"/>
          <w:b/>
        </w:rPr>
        <w:t>C</w:t>
      </w:r>
      <w:r w:rsidR="00E2395C" w:rsidRPr="00E31140">
        <w:rPr>
          <w:rFonts w:ascii="Times New Roman" w:eastAsia="Arial" w:hAnsi="Times New Roman" w:cs="Times New Roman"/>
          <w:b/>
        </w:rPr>
        <w:t xml:space="preserve">zęść II – konserwacja instalacji hydroforowych w oparciu o DTR producenta, </w:t>
      </w:r>
    </w:p>
    <w:p w14:paraId="6BF47CA7" w14:textId="10392F93" w:rsidR="00AF29B1" w:rsidRPr="00E31140" w:rsidRDefault="003165EE" w:rsidP="000406C6">
      <w:pPr>
        <w:pStyle w:val="Akapitzlist"/>
        <w:numPr>
          <w:ilvl w:val="0"/>
          <w:numId w:val="53"/>
        </w:numPr>
        <w:spacing w:after="0" w:line="276" w:lineRule="auto"/>
        <w:rPr>
          <w:rFonts w:ascii="Times New Roman" w:eastAsia="Times New Roman" w:hAnsi="Times New Roman" w:cs="Times New Roman"/>
          <w:b/>
          <w:lang w:eastAsia="pl-PL"/>
        </w:rPr>
      </w:pPr>
      <w:r w:rsidRPr="00E31140">
        <w:rPr>
          <w:rFonts w:ascii="Times New Roman" w:eastAsia="Arial" w:hAnsi="Times New Roman" w:cs="Times New Roman"/>
          <w:b/>
        </w:rPr>
        <w:t>C</w:t>
      </w:r>
      <w:r w:rsidR="00E2395C" w:rsidRPr="00E31140">
        <w:rPr>
          <w:rFonts w:ascii="Times New Roman" w:eastAsia="Arial" w:hAnsi="Times New Roman" w:cs="Times New Roman"/>
          <w:b/>
        </w:rPr>
        <w:t>zęść III –</w:t>
      </w:r>
      <w:r w:rsidRPr="00E31140">
        <w:rPr>
          <w:rFonts w:ascii="Times New Roman" w:eastAsia="Arial" w:hAnsi="Times New Roman" w:cs="Times New Roman"/>
          <w:b/>
        </w:rPr>
        <w:t xml:space="preserve"> konserwacja </w:t>
      </w:r>
      <w:r w:rsidR="00E2395C" w:rsidRPr="00E31140">
        <w:rPr>
          <w:rFonts w:ascii="Times New Roman" w:eastAsia="Arial" w:hAnsi="Times New Roman" w:cs="Times New Roman"/>
          <w:b/>
        </w:rPr>
        <w:t>i utrzymanie w stałej sprawności instalacji sygnalizacji włamania i napadu.</w:t>
      </w:r>
    </w:p>
    <w:p w14:paraId="0D501E06" w14:textId="77777777" w:rsidR="00E97B03" w:rsidRPr="00E31140" w:rsidRDefault="00E97B03" w:rsidP="00A03278">
      <w:pPr>
        <w:spacing w:after="0" w:line="360" w:lineRule="auto"/>
        <w:rPr>
          <w:rFonts w:ascii="Times New Roman" w:eastAsia="Times New Roman" w:hAnsi="Times New Roman" w:cs="Times New Roman"/>
          <w:lang w:eastAsia="pl-PL"/>
        </w:rPr>
      </w:pPr>
    </w:p>
    <w:p w14:paraId="559C8B58" w14:textId="596B9180" w:rsidR="00E97B03" w:rsidRPr="00E31140" w:rsidRDefault="002D1904" w:rsidP="003165EE">
      <w:pPr>
        <w:tabs>
          <w:tab w:val="left" w:pos="283"/>
          <w:tab w:val="left" w:pos="1003"/>
          <w:tab w:val="left" w:pos="1560"/>
        </w:tabs>
        <w:suppressAutoHyphens/>
        <w:overflowPunct w:val="0"/>
        <w:spacing w:after="0" w:line="276" w:lineRule="auto"/>
        <w:ind w:left="283" w:hanging="283"/>
        <w:rPr>
          <w:rFonts w:ascii="Times New Roman" w:eastAsia="Times New Roman" w:hAnsi="Times New Roman" w:cs="Times New Roman"/>
          <w:lang w:eastAsia="pl-PL"/>
        </w:rPr>
      </w:pPr>
      <w:r>
        <w:rPr>
          <w:rFonts w:ascii="Times New Roman" w:eastAsia="Times New Roman" w:hAnsi="Times New Roman" w:cs="Times New Roman"/>
          <w:lang w:eastAsia="pl-PL"/>
        </w:rPr>
        <w:t>Rozdział I</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00A03278" w:rsidRPr="00E31140">
        <w:rPr>
          <w:rFonts w:ascii="Times New Roman" w:eastAsia="Times New Roman" w:hAnsi="Times New Roman" w:cs="Times New Roman"/>
          <w:lang w:eastAsia="pl-PL"/>
        </w:rPr>
        <w:t xml:space="preserve">-  Instrukcja </w:t>
      </w:r>
    </w:p>
    <w:p w14:paraId="719A8D87" w14:textId="6BA51076" w:rsidR="00E97B03" w:rsidRPr="00E31140" w:rsidRDefault="00A03278" w:rsidP="003165EE">
      <w:pPr>
        <w:tabs>
          <w:tab w:val="left" w:pos="283"/>
          <w:tab w:val="left" w:pos="1003"/>
          <w:tab w:val="left" w:pos="1560"/>
        </w:tabs>
        <w:suppressAutoHyphens/>
        <w:overflowPunct w:val="0"/>
        <w:spacing w:after="0" w:line="276" w:lineRule="auto"/>
        <w:ind w:left="283" w:hanging="283"/>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Rozdział II</w:t>
      </w:r>
      <w:r w:rsidRPr="00E31140">
        <w:rPr>
          <w:rFonts w:ascii="Times New Roman" w:eastAsia="Times New Roman" w:hAnsi="Times New Roman" w:cs="Times New Roman"/>
          <w:lang w:eastAsia="pl-PL"/>
        </w:rPr>
        <w:tab/>
      </w:r>
      <w:r w:rsidRPr="00E31140">
        <w:rPr>
          <w:rFonts w:ascii="Times New Roman" w:eastAsia="Times New Roman" w:hAnsi="Times New Roman" w:cs="Times New Roman"/>
          <w:lang w:eastAsia="pl-PL"/>
        </w:rPr>
        <w:tab/>
        <w:t>-  Formularz oferty wraz z załączonymi formularzami</w:t>
      </w:r>
    </w:p>
    <w:p w14:paraId="513456B9" w14:textId="33652485" w:rsidR="00E97B03" w:rsidRPr="00E31140" w:rsidRDefault="00A03278" w:rsidP="003165EE">
      <w:pPr>
        <w:tabs>
          <w:tab w:val="left" w:pos="283"/>
          <w:tab w:val="left" w:pos="1003"/>
          <w:tab w:val="left" w:pos="1560"/>
        </w:tabs>
        <w:suppressAutoHyphens/>
        <w:overflowPunct w:val="0"/>
        <w:spacing w:after="0" w:line="276" w:lineRule="auto"/>
        <w:ind w:left="283" w:hanging="283"/>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Rozdział III</w:t>
      </w:r>
      <w:r w:rsidRPr="00E31140">
        <w:rPr>
          <w:rFonts w:ascii="Times New Roman" w:eastAsia="Times New Roman" w:hAnsi="Times New Roman" w:cs="Times New Roman"/>
          <w:lang w:eastAsia="pl-PL"/>
        </w:rPr>
        <w:tab/>
        <w:t>-  Projektowane postanowienia umowy</w:t>
      </w:r>
      <w:r w:rsidR="00E2395C" w:rsidRPr="00E31140">
        <w:rPr>
          <w:rFonts w:ascii="Times New Roman" w:eastAsia="Times New Roman" w:hAnsi="Times New Roman" w:cs="Times New Roman"/>
          <w:lang w:eastAsia="pl-PL"/>
        </w:rPr>
        <w:t xml:space="preserve"> – wzory umów dla 3 części</w:t>
      </w:r>
    </w:p>
    <w:p w14:paraId="5FEFD996" w14:textId="702CCCCB" w:rsidR="00E97B03" w:rsidRPr="00E31140" w:rsidRDefault="00A03278" w:rsidP="003165EE">
      <w:pPr>
        <w:tabs>
          <w:tab w:val="left" w:pos="1560"/>
        </w:tabs>
        <w:spacing w:after="0" w:line="276" w:lineRule="auto"/>
        <w:ind w:left="2520" w:hanging="2520"/>
      </w:pPr>
      <w:r w:rsidRPr="00E31140">
        <w:rPr>
          <w:rFonts w:ascii="Times New Roman" w:eastAsia="Times New Roman" w:hAnsi="Times New Roman" w:cs="Times New Roman"/>
          <w:lang w:eastAsia="pl-PL"/>
        </w:rPr>
        <w:t>Załącznik nr 1</w:t>
      </w:r>
      <w:r w:rsidR="002D1904">
        <w:rPr>
          <w:rFonts w:ascii="Times New Roman" w:eastAsia="Times New Roman" w:hAnsi="Times New Roman" w:cs="Times New Roman"/>
          <w:lang w:eastAsia="pl-PL"/>
        </w:rPr>
        <w:tab/>
      </w:r>
      <w:r w:rsidRPr="00E31140">
        <w:rPr>
          <w:rFonts w:ascii="Times New Roman" w:eastAsia="Times New Roman" w:hAnsi="Times New Roman" w:cs="Times New Roman"/>
          <w:lang w:eastAsia="pl-PL"/>
        </w:rPr>
        <w:t xml:space="preserve">- </w:t>
      </w:r>
      <w:r w:rsidR="002D1904">
        <w:rPr>
          <w:rFonts w:ascii="Times New Roman" w:eastAsia="Times New Roman" w:hAnsi="Times New Roman" w:cs="Times New Roman"/>
          <w:lang w:eastAsia="pl-PL"/>
        </w:rPr>
        <w:t xml:space="preserve"> </w:t>
      </w:r>
      <w:r w:rsidRPr="00E31140">
        <w:rPr>
          <w:rFonts w:ascii="Times New Roman" w:eastAsia="Times New Roman" w:hAnsi="Times New Roman" w:cs="Times New Roman"/>
          <w:lang w:eastAsia="pl-PL"/>
        </w:rPr>
        <w:t>Opis przedmiotu zamówienia</w:t>
      </w:r>
    </w:p>
    <w:p w14:paraId="5B2C63FD" w14:textId="1A066BC1" w:rsidR="003165EE" w:rsidRDefault="003165EE" w:rsidP="003165EE">
      <w:pPr>
        <w:keepNext/>
        <w:keepLines/>
        <w:spacing w:after="0" w:line="276" w:lineRule="auto"/>
        <w:ind w:right="638"/>
        <w:jc w:val="center"/>
        <w:outlineLvl w:val="1"/>
        <w:rPr>
          <w:rFonts w:ascii="Times New Roman" w:eastAsia="Times New Roman" w:hAnsi="Times New Roman" w:cs="Times New Roman"/>
        </w:rPr>
      </w:pPr>
    </w:p>
    <w:p w14:paraId="03608B2E" w14:textId="29C822CD" w:rsidR="00A044F1" w:rsidRDefault="00A044F1" w:rsidP="003165EE">
      <w:pPr>
        <w:keepNext/>
        <w:keepLines/>
        <w:spacing w:after="0" w:line="276" w:lineRule="auto"/>
        <w:ind w:right="638"/>
        <w:jc w:val="center"/>
        <w:outlineLvl w:val="1"/>
        <w:rPr>
          <w:rFonts w:ascii="Times New Roman" w:eastAsia="Times New Roman" w:hAnsi="Times New Roman" w:cs="Times New Roman"/>
        </w:rPr>
      </w:pPr>
    </w:p>
    <w:p w14:paraId="7DEBEA0F" w14:textId="5E7F4E9D" w:rsidR="00A044F1" w:rsidRDefault="00A044F1" w:rsidP="003165EE">
      <w:pPr>
        <w:keepNext/>
        <w:keepLines/>
        <w:spacing w:after="0" w:line="276" w:lineRule="auto"/>
        <w:ind w:right="638"/>
        <w:jc w:val="center"/>
        <w:outlineLvl w:val="1"/>
        <w:rPr>
          <w:rFonts w:ascii="Times New Roman" w:eastAsia="Times New Roman" w:hAnsi="Times New Roman" w:cs="Times New Roman"/>
        </w:rPr>
      </w:pPr>
    </w:p>
    <w:p w14:paraId="54F7BEF7" w14:textId="3F65F314" w:rsidR="00A044F1" w:rsidRDefault="00A044F1" w:rsidP="003165EE">
      <w:pPr>
        <w:keepNext/>
        <w:keepLines/>
        <w:spacing w:after="0" w:line="276" w:lineRule="auto"/>
        <w:ind w:right="638"/>
        <w:jc w:val="center"/>
        <w:outlineLvl w:val="1"/>
        <w:rPr>
          <w:rFonts w:ascii="Times New Roman" w:eastAsia="Times New Roman" w:hAnsi="Times New Roman" w:cs="Times New Roman"/>
        </w:rPr>
      </w:pPr>
    </w:p>
    <w:p w14:paraId="452B2EF1" w14:textId="24B4A3E0" w:rsidR="00A044F1" w:rsidRDefault="00A044F1" w:rsidP="003165EE">
      <w:pPr>
        <w:keepNext/>
        <w:keepLines/>
        <w:spacing w:after="0" w:line="276" w:lineRule="auto"/>
        <w:ind w:right="638"/>
        <w:jc w:val="center"/>
        <w:outlineLvl w:val="1"/>
        <w:rPr>
          <w:rFonts w:ascii="Times New Roman" w:eastAsia="Times New Roman" w:hAnsi="Times New Roman" w:cs="Times New Roman"/>
        </w:rPr>
      </w:pPr>
    </w:p>
    <w:p w14:paraId="40FF976D" w14:textId="2860FC47" w:rsidR="00A044F1" w:rsidRDefault="00A044F1" w:rsidP="003165EE">
      <w:pPr>
        <w:keepNext/>
        <w:keepLines/>
        <w:spacing w:after="0" w:line="276" w:lineRule="auto"/>
        <w:ind w:right="638"/>
        <w:jc w:val="center"/>
        <w:outlineLvl w:val="1"/>
        <w:rPr>
          <w:rFonts w:ascii="Times New Roman" w:eastAsia="Times New Roman" w:hAnsi="Times New Roman" w:cs="Times New Roman"/>
        </w:rPr>
      </w:pPr>
    </w:p>
    <w:p w14:paraId="2BBAF4CE" w14:textId="3E4E417A" w:rsidR="00A044F1" w:rsidRDefault="00A044F1" w:rsidP="003165EE">
      <w:pPr>
        <w:keepNext/>
        <w:keepLines/>
        <w:spacing w:after="0" w:line="276" w:lineRule="auto"/>
        <w:ind w:right="638"/>
        <w:jc w:val="center"/>
        <w:outlineLvl w:val="1"/>
        <w:rPr>
          <w:rFonts w:ascii="Times New Roman" w:eastAsia="Times New Roman" w:hAnsi="Times New Roman" w:cs="Times New Roman"/>
        </w:rPr>
      </w:pPr>
    </w:p>
    <w:p w14:paraId="5B32B977" w14:textId="177E5386" w:rsidR="00A044F1" w:rsidRDefault="00A044F1" w:rsidP="003165EE">
      <w:pPr>
        <w:keepNext/>
        <w:keepLines/>
        <w:spacing w:after="0" w:line="276" w:lineRule="auto"/>
        <w:ind w:right="638"/>
        <w:jc w:val="center"/>
        <w:outlineLvl w:val="1"/>
        <w:rPr>
          <w:rFonts w:ascii="Times New Roman" w:eastAsia="Times New Roman" w:hAnsi="Times New Roman" w:cs="Times New Roman"/>
        </w:rPr>
      </w:pPr>
    </w:p>
    <w:p w14:paraId="6456F896" w14:textId="778B76EE" w:rsidR="000406C6" w:rsidRDefault="000406C6" w:rsidP="003165EE">
      <w:pPr>
        <w:keepNext/>
        <w:keepLines/>
        <w:spacing w:after="0" w:line="276" w:lineRule="auto"/>
        <w:ind w:right="638"/>
        <w:jc w:val="center"/>
        <w:outlineLvl w:val="1"/>
        <w:rPr>
          <w:rFonts w:ascii="Times New Roman" w:eastAsia="Times New Roman" w:hAnsi="Times New Roman" w:cs="Times New Roman"/>
        </w:rPr>
      </w:pPr>
    </w:p>
    <w:p w14:paraId="3C5E884A" w14:textId="119F543B" w:rsidR="000406C6" w:rsidRDefault="000406C6" w:rsidP="003165EE">
      <w:pPr>
        <w:keepNext/>
        <w:keepLines/>
        <w:spacing w:after="0" w:line="276" w:lineRule="auto"/>
        <w:ind w:right="638"/>
        <w:jc w:val="center"/>
        <w:outlineLvl w:val="1"/>
        <w:rPr>
          <w:rFonts w:ascii="Times New Roman" w:eastAsia="Times New Roman" w:hAnsi="Times New Roman" w:cs="Times New Roman"/>
        </w:rPr>
      </w:pPr>
    </w:p>
    <w:p w14:paraId="3232B30C" w14:textId="77777777" w:rsidR="000406C6" w:rsidRPr="00E31140" w:rsidRDefault="000406C6" w:rsidP="003165EE">
      <w:pPr>
        <w:keepNext/>
        <w:keepLines/>
        <w:spacing w:after="0" w:line="276" w:lineRule="auto"/>
        <w:ind w:right="638"/>
        <w:jc w:val="center"/>
        <w:outlineLvl w:val="1"/>
        <w:rPr>
          <w:rFonts w:ascii="Times New Roman" w:eastAsia="Times New Roman" w:hAnsi="Times New Roman" w:cs="Times New Roman"/>
        </w:rPr>
      </w:pPr>
    </w:p>
    <w:p w14:paraId="152B6279" w14:textId="77777777" w:rsidR="00E543F9" w:rsidRPr="00E31140" w:rsidRDefault="00E543F9" w:rsidP="003165EE">
      <w:pPr>
        <w:keepNext/>
        <w:keepLines/>
        <w:spacing w:after="0" w:line="276" w:lineRule="auto"/>
        <w:ind w:right="638"/>
        <w:jc w:val="center"/>
        <w:outlineLvl w:val="1"/>
        <w:rPr>
          <w:rFonts w:ascii="Times New Roman" w:eastAsia="Times New Roman" w:hAnsi="Times New Roman" w:cs="Times New Roman"/>
        </w:rPr>
      </w:pPr>
      <w:r w:rsidRPr="00E31140">
        <w:rPr>
          <w:rFonts w:ascii="Times New Roman" w:eastAsia="Times New Roman" w:hAnsi="Times New Roman" w:cs="Times New Roman"/>
        </w:rPr>
        <w:t>Postępowanie</w:t>
      </w:r>
      <w:r w:rsidRPr="00E31140">
        <w:rPr>
          <w:rFonts w:ascii="Times New Roman" w:eastAsia="Times New Roman" w:hAnsi="Times New Roman" w:cs="Times New Roman"/>
          <w:spacing w:val="-10"/>
        </w:rPr>
        <w:t xml:space="preserve"> </w:t>
      </w:r>
      <w:r w:rsidRPr="00E31140">
        <w:rPr>
          <w:rFonts w:ascii="Times New Roman" w:eastAsia="Times New Roman" w:hAnsi="Times New Roman" w:cs="Times New Roman"/>
        </w:rPr>
        <w:t>prowadzone</w:t>
      </w:r>
      <w:r w:rsidRPr="00E31140">
        <w:rPr>
          <w:rFonts w:ascii="Times New Roman" w:eastAsia="Times New Roman" w:hAnsi="Times New Roman" w:cs="Times New Roman"/>
          <w:spacing w:val="-10"/>
        </w:rPr>
        <w:t xml:space="preserve"> </w:t>
      </w:r>
      <w:r w:rsidRPr="00E31140">
        <w:rPr>
          <w:rFonts w:ascii="Times New Roman" w:eastAsia="Times New Roman" w:hAnsi="Times New Roman" w:cs="Times New Roman"/>
          <w:spacing w:val="-1"/>
        </w:rPr>
        <w:t>jest</w:t>
      </w:r>
      <w:r w:rsidRPr="00E31140">
        <w:rPr>
          <w:rFonts w:ascii="Times New Roman" w:eastAsia="Times New Roman" w:hAnsi="Times New Roman" w:cs="Times New Roman"/>
          <w:spacing w:val="-10"/>
        </w:rPr>
        <w:t xml:space="preserve"> </w:t>
      </w:r>
      <w:r w:rsidRPr="00E31140">
        <w:rPr>
          <w:rFonts w:ascii="Times New Roman" w:eastAsia="Times New Roman" w:hAnsi="Times New Roman" w:cs="Times New Roman"/>
        </w:rPr>
        <w:t>przy</w:t>
      </w:r>
      <w:r w:rsidRPr="00E31140">
        <w:rPr>
          <w:rFonts w:ascii="Times New Roman" w:eastAsia="Times New Roman" w:hAnsi="Times New Roman" w:cs="Times New Roman"/>
          <w:spacing w:val="-13"/>
        </w:rPr>
        <w:t xml:space="preserve"> </w:t>
      </w:r>
      <w:r w:rsidRPr="00E31140">
        <w:rPr>
          <w:rFonts w:ascii="Times New Roman" w:eastAsia="Times New Roman" w:hAnsi="Times New Roman" w:cs="Times New Roman"/>
        </w:rPr>
        <w:t>użyciu</w:t>
      </w:r>
      <w:r w:rsidRPr="00E31140">
        <w:rPr>
          <w:rFonts w:ascii="Times New Roman" w:eastAsia="Times New Roman" w:hAnsi="Times New Roman" w:cs="Times New Roman"/>
          <w:spacing w:val="-10"/>
        </w:rPr>
        <w:t xml:space="preserve"> </w:t>
      </w:r>
      <w:r w:rsidRPr="00E31140">
        <w:rPr>
          <w:rFonts w:ascii="Times New Roman" w:eastAsia="Times New Roman" w:hAnsi="Times New Roman" w:cs="Times New Roman"/>
          <w:spacing w:val="-1"/>
        </w:rPr>
        <w:t>środków</w:t>
      </w:r>
      <w:r w:rsidRPr="00E31140">
        <w:rPr>
          <w:rFonts w:ascii="Times New Roman" w:eastAsia="Times New Roman" w:hAnsi="Times New Roman" w:cs="Times New Roman"/>
          <w:spacing w:val="-12"/>
        </w:rPr>
        <w:t xml:space="preserve"> </w:t>
      </w:r>
      <w:r w:rsidRPr="00E31140">
        <w:rPr>
          <w:rFonts w:ascii="Times New Roman" w:eastAsia="Times New Roman" w:hAnsi="Times New Roman" w:cs="Times New Roman"/>
        </w:rPr>
        <w:t>komunikacji</w:t>
      </w:r>
      <w:r w:rsidRPr="00E31140">
        <w:rPr>
          <w:rFonts w:ascii="Times New Roman" w:eastAsia="Times New Roman" w:hAnsi="Times New Roman" w:cs="Times New Roman"/>
          <w:spacing w:val="-10"/>
        </w:rPr>
        <w:t xml:space="preserve"> </w:t>
      </w:r>
      <w:r w:rsidRPr="00E31140">
        <w:rPr>
          <w:rFonts w:ascii="Times New Roman" w:eastAsia="Times New Roman" w:hAnsi="Times New Roman" w:cs="Times New Roman"/>
        </w:rPr>
        <w:t>elektronicznej.</w:t>
      </w:r>
    </w:p>
    <w:p w14:paraId="3C6D6AF0" w14:textId="1BDDF23E" w:rsidR="00E543F9" w:rsidRPr="00E31140" w:rsidRDefault="00E543F9" w:rsidP="003165EE">
      <w:pPr>
        <w:keepNext/>
        <w:keepLines/>
        <w:spacing w:after="0" w:line="276" w:lineRule="auto"/>
        <w:ind w:right="638"/>
        <w:jc w:val="center"/>
        <w:outlineLvl w:val="1"/>
        <w:rPr>
          <w:rFonts w:ascii="Times New Roman" w:eastAsia="Times New Roman" w:hAnsi="Times New Roman" w:cs="Times New Roman"/>
          <w:spacing w:val="85"/>
          <w:w w:val="99"/>
        </w:rPr>
      </w:pPr>
      <w:r w:rsidRPr="00E31140">
        <w:rPr>
          <w:rFonts w:ascii="Times New Roman" w:eastAsia="Times New Roman" w:hAnsi="Times New Roman" w:cs="Times New Roman"/>
        </w:rPr>
        <w:t>Składanie</w:t>
      </w:r>
      <w:r w:rsidRPr="00E31140">
        <w:rPr>
          <w:rFonts w:ascii="Times New Roman" w:eastAsia="Times New Roman" w:hAnsi="Times New Roman" w:cs="Times New Roman"/>
          <w:spacing w:val="-13"/>
        </w:rPr>
        <w:t xml:space="preserve"> </w:t>
      </w:r>
      <w:r w:rsidRPr="00E31140">
        <w:rPr>
          <w:rFonts w:ascii="Times New Roman" w:eastAsia="Times New Roman" w:hAnsi="Times New Roman" w:cs="Times New Roman"/>
          <w:spacing w:val="-1"/>
        </w:rPr>
        <w:t>ofert</w:t>
      </w:r>
      <w:r w:rsidRPr="00E31140">
        <w:rPr>
          <w:rFonts w:ascii="Times New Roman" w:eastAsia="Times New Roman" w:hAnsi="Times New Roman" w:cs="Times New Roman"/>
          <w:spacing w:val="-13"/>
        </w:rPr>
        <w:t xml:space="preserve"> </w:t>
      </w:r>
      <w:r w:rsidRPr="00E31140">
        <w:rPr>
          <w:rFonts w:ascii="Times New Roman" w:eastAsia="Times New Roman" w:hAnsi="Times New Roman" w:cs="Times New Roman"/>
        </w:rPr>
        <w:t>następuje</w:t>
      </w:r>
      <w:r w:rsidRPr="00E31140">
        <w:rPr>
          <w:rFonts w:ascii="Times New Roman" w:eastAsia="Times New Roman" w:hAnsi="Times New Roman" w:cs="Times New Roman"/>
          <w:spacing w:val="-13"/>
        </w:rPr>
        <w:t xml:space="preserve"> </w:t>
      </w:r>
      <w:r w:rsidRPr="00E31140">
        <w:rPr>
          <w:rFonts w:ascii="Times New Roman" w:eastAsia="Times New Roman" w:hAnsi="Times New Roman" w:cs="Times New Roman"/>
        </w:rPr>
        <w:t>za</w:t>
      </w:r>
      <w:r w:rsidRPr="00E31140">
        <w:rPr>
          <w:rFonts w:ascii="Times New Roman" w:eastAsia="Times New Roman" w:hAnsi="Times New Roman" w:cs="Times New Roman"/>
          <w:spacing w:val="-12"/>
        </w:rPr>
        <w:t xml:space="preserve"> </w:t>
      </w:r>
      <w:r w:rsidRPr="00E31140">
        <w:rPr>
          <w:rFonts w:ascii="Times New Roman" w:eastAsia="Times New Roman" w:hAnsi="Times New Roman" w:cs="Times New Roman"/>
        </w:rPr>
        <w:t>pośrednictwem</w:t>
      </w:r>
      <w:r w:rsidRPr="00E31140">
        <w:rPr>
          <w:rFonts w:ascii="Times New Roman" w:eastAsia="Times New Roman" w:hAnsi="Times New Roman" w:cs="Times New Roman"/>
          <w:spacing w:val="-7"/>
        </w:rPr>
        <w:t xml:space="preserve"> </w:t>
      </w:r>
      <w:proofErr w:type="spellStart"/>
      <w:r w:rsidRPr="00E31140">
        <w:rPr>
          <w:rFonts w:ascii="Times New Roman" w:eastAsia="Times New Roman" w:hAnsi="Times New Roman" w:cs="Times New Roman"/>
          <w:spacing w:val="-1"/>
        </w:rPr>
        <w:t>miniPortalu</w:t>
      </w:r>
      <w:proofErr w:type="spellEnd"/>
      <w:r w:rsidRPr="00E31140">
        <w:rPr>
          <w:rFonts w:ascii="Times New Roman" w:eastAsia="Times New Roman" w:hAnsi="Times New Roman" w:cs="Times New Roman"/>
          <w:spacing w:val="-1"/>
        </w:rPr>
        <w:t xml:space="preserve"> </w:t>
      </w:r>
      <w:r w:rsidRPr="00E31140">
        <w:rPr>
          <w:rFonts w:ascii="Times New Roman" w:eastAsia="Times New Roman" w:hAnsi="Times New Roman" w:cs="Times New Roman"/>
          <w:spacing w:val="-13"/>
        </w:rPr>
        <w:t xml:space="preserve"> </w:t>
      </w:r>
      <w:r w:rsidRPr="00E31140">
        <w:rPr>
          <w:rFonts w:ascii="Times New Roman" w:eastAsia="Times New Roman" w:hAnsi="Times New Roman" w:cs="Times New Roman"/>
          <w:spacing w:val="-1"/>
          <w:u w:val="single" w:color="006FC0"/>
        </w:rPr>
        <w:t>https://miniportal.uzp.gov.pl/</w:t>
      </w:r>
      <w:r w:rsidR="00E31140">
        <w:rPr>
          <w:rFonts w:ascii="Times New Roman" w:eastAsia="Times New Roman" w:hAnsi="Times New Roman" w:cs="Times New Roman"/>
          <w:spacing w:val="-1"/>
          <w:u w:val="single" w:color="006FC0"/>
        </w:rPr>
        <w:t xml:space="preserve"> </w:t>
      </w:r>
      <w:r w:rsidRPr="00E31140">
        <w:rPr>
          <w:rFonts w:ascii="Times New Roman" w:eastAsia="Times New Roman" w:hAnsi="Times New Roman" w:cs="Times New Roman"/>
          <w:spacing w:val="-1"/>
          <w:u w:val="single" w:color="006FC0"/>
        </w:rPr>
        <w:t xml:space="preserve"> </w:t>
      </w:r>
      <w:r w:rsidRPr="00E31140">
        <w:rPr>
          <w:rFonts w:ascii="Times New Roman" w:eastAsia="Times New Roman" w:hAnsi="Times New Roman" w:cs="Times New Roman"/>
          <w:spacing w:val="-1"/>
        </w:rPr>
        <w:t>oraz</w:t>
      </w:r>
      <w:r w:rsidRPr="00E31140">
        <w:rPr>
          <w:rFonts w:ascii="Times New Roman" w:eastAsia="Times New Roman" w:hAnsi="Times New Roman" w:cs="Times New Roman"/>
          <w:spacing w:val="85"/>
          <w:w w:val="99"/>
        </w:rPr>
        <w:t xml:space="preserve"> </w:t>
      </w:r>
    </w:p>
    <w:p w14:paraId="5934E936" w14:textId="22BCAE1C" w:rsidR="00DB7AB5" w:rsidRPr="00E31140" w:rsidRDefault="00E543F9" w:rsidP="003165EE">
      <w:pPr>
        <w:keepNext/>
        <w:keepLines/>
        <w:spacing w:after="0" w:line="276" w:lineRule="auto"/>
        <w:ind w:right="638"/>
        <w:jc w:val="center"/>
        <w:outlineLvl w:val="1"/>
        <w:rPr>
          <w:rFonts w:ascii="Times New Roman" w:eastAsia="Times New Roman" w:hAnsi="Times New Roman" w:cs="Times New Roman"/>
          <w:b/>
          <w:bCs/>
        </w:rPr>
      </w:pPr>
      <w:proofErr w:type="spellStart"/>
      <w:r w:rsidRPr="00E31140">
        <w:rPr>
          <w:rFonts w:ascii="Times New Roman" w:eastAsia="Times New Roman" w:hAnsi="Times New Roman" w:cs="Times New Roman"/>
          <w:w w:val="95"/>
        </w:rPr>
        <w:t>ePUAPu</w:t>
      </w:r>
      <w:proofErr w:type="spellEnd"/>
      <w:r w:rsidRPr="00E31140">
        <w:rPr>
          <w:rFonts w:ascii="Times New Roman" w:eastAsia="Times New Roman" w:hAnsi="Times New Roman" w:cs="Times New Roman"/>
          <w:w w:val="95"/>
        </w:rPr>
        <w:t xml:space="preserve">   </w:t>
      </w:r>
      <w:r w:rsidRPr="00E31140">
        <w:rPr>
          <w:rFonts w:ascii="Times New Roman" w:eastAsia="Times New Roman" w:hAnsi="Times New Roman" w:cs="Times New Roman"/>
          <w:spacing w:val="7"/>
          <w:w w:val="95"/>
        </w:rPr>
        <w:t xml:space="preserve"> </w:t>
      </w:r>
      <w:hyperlink r:id="rId9" w:history="1">
        <w:r w:rsidRPr="00E31140">
          <w:rPr>
            <w:rStyle w:val="Hipercze"/>
            <w:rFonts w:ascii="Times New Roman" w:eastAsia="Times New Roman" w:hAnsi="Times New Roman" w:cs="Times New Roman"/>
            <w:color w:val="auto"/>
            <w:w w:val="95"/>
            <w:u w:color="006FC0"/>
          </w:rPr>
          <w:t>https://epuap.gov.pl/wps/portal</w:t>
        </w:r>
      </w:hyperlink>
    </w:p>
    <w:p w14:paraId="78922481" w14:textId="77777777" w:rsidR="00E543F9" w:rsidRPr="00E31140" w:rsidRDefault="00E543F9" w:rsidP="00E543F9">
      <w:pPr>
        <w:keepNext/>
        <w:keepLines/>
        <w:spacing w:after="0" w:line="360" w:lineRule="auto"/>
        <w:ind w:right="638"/>
        <w:jc w:val="center"/>
        <w:outlineLvl w:val="1"/>
        <w:rPr>
          <w:rFonts w:ascii="Times New Roman" w:eastAsia="Times New Roman" w:hAnsi="Times New Roman" w:cs="Times New Roman"/>
          <w:b/>
          <w:bCs/>
        </w:rPr>
      </w:pPr>
    </w:p>
    <w:p w14:paraId="4D6FAFBB" w14:textId="77777777" w:rsidR="0011508B" w:rsidRPr="00E31140" w:rsidRDefault="0011508B" w:rsidP="003F46D8">
      <w:pPr>
        <w:widowControl w:val="0"/>
        <w:spacing w:after="0" w:line="360" w:lineRule="auto"/>
        <w:ind w:right="-6"/>
        <w:rPr>
          <w:rFonts w:ascii="Times New Roman" w:eastAsia="Times New Roman" w:hAnsi="Times New Roman" w:cs="Times New Roman"/>
          <w:b/>
          <w:bCs/>
          <w:lang w:eastAsia="pl-PL"/>
        </w:rPr>
      </w:pPr>
    </w:p>
    <w:p w14:paraId="191A08A0" w14:textId="77777777" w:rsidR="00E97B03" w:rsidRPr="00E31140" w:rsidRDefault="00A03278" w:rsidP="003505D7">
      <w:pPr>
        <w:widowControl w:val="0"/>
        <w:spacing w:after="0" w:line="360" w:lineRule="auto"/>
        <w:ind w:right="-6"/>
        <w:jc w:val="center"/>
      </w:pPr>
      <w:r w:rsidRPr="00E31140">
        <w:rPr>
          <w:rFonts w:ascii="Times New Roman" w:eastAsia="Times New Roman" w:hAnsi="Times New Roman" w:cs="Times New Roman"/>
          <w:b/>
          <w:bCs/>
          <w:lang w:eastAsia="pl-PL"/>
        </w:rPr>
        <w:lastRenderedPageBreak/>
        <w:t>Rozdział I – INSTRUKCJA</w:t>
      </w:r>
    </w:p>
    <w:p w14:paraId="16C9B1ED"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art. 1</w:t>
      </w:r>
    </w:p>
    <w:p w14:paraId="52BB95BB"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ZAMAWIAJĄCY</w:t>
      </w:r>
    </w:p>
    <w:p w14:paraId="7471D119" w14:textId="77777777" w:rsidR="0011508B" w:rsidRPr="00E31140" w:rsidRDefault="0011508B" w:rsidP="00A03278">
      <w:pPr>
        <w:spacing w:after="0" w:line="360" w:lineRule="auto"/>
        <w:jc w:val="center"/>
        <w:rPr>
          <w:rFonts w:ascii="Times New Roman" w:eastAsia="Times New Roman" w:hAnsi="Times New Roman" w:cs="Times New Roman"/>
          <w:b/>
          <w:lang w:eastAsia="pl-PL"/>
        </w:rPr>
      </w:pPr>
    </w:p>
    <w:p w14:paraId="016C0F76" w14:textId="77777777" w:rsidR="00E97B03" w:rsidRPr="00E31140" w:rsidRDefault="00A03278" w:rsidP="000406C6">
      <w:pPr>
        <w:numPr>
          <w:ilvl w:val="0"/>
          <w:numId w:val="28"/>
        </w:numPr>
        <w:spacing w:after="0" w:line="360" w:lineRule="auto"/>
        <w:contextualSpacing/>
        <w:jc w:val="both"/>
        <w:rPr>
          <w:rFonts w:ascii="Times New Roman" w:hAnsi="Times New Roman" w:cs="Times New Roman"/>
        </w:rPr>
      </w:pPr>
      <w:r w:rsidRPr="00E31140">
        <w:rPr>
          <w:rFonts w:ascii="Times New Roman" w:hAnsi="Times New Roman" w:cs="Times New Roman"/>
        </w:rPr>
        <w:t>Uniwersytet Warszawski, 00-927 Warszawa, ul. Krakowskie Przedmieście 26/28,</w:t>
      </w:r>
      <w:r w:rsidRPr="00E31140">
        <w:rPr>
          <w:rFonts w:ascii="Times New Roman" w:hAnsi="Times New Roman" w:cs="Times New Roman"/>
        </w:rPr>
        <w:br/>
        <w:t>NIP: 525-001-12-66, REGON: 000001258.</w:t>
      </w:r>
    </w:p>
    <w:p w14:paraId="2999E441" w14:textId="4176B482" w:rsidR="00E97B03" w:rsidRPr="00E31140" w:rsidRDefault="00A03278" w:rsidP="000406C6">
      <w:pPr>
        <w:numPr>
          <w:ilvl w:val="0"/>
          <w:numId w:val="28"/>
        </w:numPr>
        <w:spacing w:after="0" w:line="360" w:lineRule="auto"/>
        <w:jc w:val="both"/>
        <w:rPr>
          <w:rFonts w:ascii="Times New Roman" w:eastAsia="Times New Roman" w:hAnsi="Times New Roman"/>
          <w:highlight w:val="white"/>
          <w:lang w:eastAsia="pl-PL"/>
        </w:rPr>
      </w:pPr>
      <w:r w:rsidRPr="00E31140">
        <w:rPr>
          <w:rFonts w:ascii="Times New Roman" w:hAnsi="Times New Roman"/>
        </w:rPr>
        <w:t>Uniwersytet Warszawski posiada osobowoś</w:t>
      </w:r>
      <w:r w:rsidR="00A763C7" w:rsidRPr="00E31140">
        <w:rPr>
          <w:rFonts w:ascii="Times New Roman" w:hAnsi="Times New Roman"/>
        </w:rPr>
        <w:t>ć prawną i działa na podstawie u</w:t>
      </w:r>
      <w:r w:rsidRPr="00E31140">
        <w:rPr>
          <w:rFonts w:ascii="Times New Roman" w:hAnsi="Times New Roman"/>
        </w:rPr>
        <w:t xml:space="preserve">stawy </w:t>
      </w:r>
      <w:r w:rsidR="00A763C7" w:rsidRPr="00E31140">
        <w:rPr>
          <w:rFonts w:ascii="Times New Roman" w:hAnsi="Times New Roman"/>
        </w:rPr>
        <w:t xml:space="preserve">Prawo </w:t>
      </w:r>
      <w:r w:rsidRPr="00E31140">
        <w:rPr>
          <w:rFonts w:ascii="Times New Roman" w:hAnsi="Times New Roman"/>
        </w:rPr>
        <w:t>o szkolnictwie wyższym</w:t>
      </w:r>
      <w:r w:rsidR="00A763C7" w:rsidRPr="00E31140">
        <w:rPr>
          <w:rFonts w:ascii="Times New Roman" w:hAnsi="Times New Roman"/>
        </w:rPr>
        <w:t xml:space="preserve"> i nauce</w:t>
      </w:r>
      <w:r w:rsidRPr="00E31140">
        <w:rPr>
          <w:rFonts w:ascii="Times New Roman" w:hAnsi="Times New Roman"/>
        </w:rPr>
        <w:t xml:space="preserve"> z dnia </w:t>
      </w:r>
      <w:r w:rsidR="00237579" w:rsidRPr="00E31140">
        <w:rPr>
          <w:rFonts w:ascii="Times New Roman" w:hAnsi="Times New Roman"/>
        </w:rPr>
        <w:t>20 lipca 2018 r. (Dz. U. z 2021 r., poz. 478).</w:t>
      </w:r>
    </w:p>
    <w:p w14:paraId="042EFDE1" w14:textId="472C8BAE" w:rsidR="00192328" w:rsidRPr="00E31140" w:rsidRDefault="00A03278" w:rsidP="000406C6">
      <w:pPr>
        <w:numPr>
          <w:ilvl w:val="0"/>
          <w:numId w:val="28"/>
        </w:numPr>
        <w:spacing w:line="360" w:lineRule="auto"/>
        <w:contextualSpacing/>
        <w:jc w:val="both"/>
        <w:rPr>
          <w:rFonts w:ascii="Times New Roman" w:hAnsi="Times New Roman"/>
          <w:b/>
        </w:rPr>
      </w:pPr>
      <w:r w:rsidRPr="00E31140">
        <w:rPr>
          <w:rFonts w:ascii="Times New Roman" w:hAnsi="Times New Roman"/>
        </w:rPr>
        <w:t xml:space="preserve">Tytuł postępowania: </w:t>
      </w:r>
      <w:r w:rsidR="00C658FF" w:rsidRPr="00E31140">
        <w:rPr>
          <w:rFonts w:ascii="Times New Roman" w:hAnsi="Times New Roman"/>
        </w:rPr>
        <w:t>„</w:t>
      </w:r>
      <w:r w:rsidR="003F46D8" w:rsidRPr="00E31140">
        <w:rPr>
          <w:rFonts w:ascii="Times New Roman" w:hAnsi="Times New Roman"/>
        </w:rPr>
        <w:t xml:space="preserve">Obsługa techniczna i konserwacja w budynkach UW administrowanych przez Biuro Gospodarcze: </w:t>
      </w:r>
      <w:r w:rsidR="003F46D8" w:rsidRPr="00E31140">
        <w:rPr>
          <w:rFonts w:ascii="Times New Roman" w:hAnsi="Times New Roman"/>
          <w:u w:val="single"/>
        </w:rPr>
        <w:t>część I</w:t>
      </w:r>
      <w:r w:rsidR="003F46D8" w:rsidRPr="00E31140">
        <w:rPr>
          <w:rFonts w:ascii="Times New Roman" w:hAnsi="Times New Roman"/>
        </w:rPr>
        <w:t xml:space="preserve"> – konserwacja i utrzymanie w stałej sprawności instalacji systemów: sygnalizacji pożaru, dźwiękowego systemu ostrzegawczego, oddymiania klatki schodowej, sterowania klap oddymiania i pożarowych, oświetlenia ewakuacyjnego i awaryjnego, </w:t>
      </w:r>
      <w:r w:rsidR="003F46D8" w:rsidRPr="00E31140">
        <w:rPr>
          <w:rFonts w:ascii="Times New Roman" w:hAnsi="Times New Roman"/>
          <w:u w:val="single"/>
        </w:rPr>
        <w:t>część II</w:t>
      </w:r>
      <w:r w:rsidR="003F46D8" w:rsidRPr="00E31140">
        <w:rPr>
          <w:rFonts w:ascii="Times New Roman" w:hAnsi="Times New Roman"/>
        </w:rPr>
        <w:t xml:space="preserve"> – konserwacja instalacji</w:t>
      </w:r>
      <w:r w:rsidR="003165EE" w:rsidRPr="00E31140">
        <w:rPr>
          <w:rFonts w:ascii="Times New Roman" w:hAnsi="Times New Roman"/>
        </w:rPr>
        <w:t xml:space="preserve"> hydroforowych w oparciu o DTR producenta, </w:t>
      </w:r>
      <w:r w:rsidR="003165EE" w:rsidRPr="00E31140">
        <w:rPr>
          <w:rFonts w:ascii="Times New Roman" w:hAnsi="Times New Roman"/>
          <w:u w:val="single"/>
        </w:rPr>
        <w:t>część III</w:t>
      </w:r>
      <w:r w:rsidR="003165EE" w:rsidRPr="00E31140">
        <w:rPr>
          <w:rFonts w:ascii="Times New Roman" w:hAnsi="Times New Roman"/>
        </w:rPr>
        <w:t xml:space="preserve"> – konserwacja i utrzymanie w stałej sprawności instalacji sygnalizacji włamania i napadu</w:t>
      </w:r>
      <w:r w:rsidR="00192328" w:rsidRPr="00E31140">
        <w:rPr>
          <w:rFonts w:ascii="Times New Roman" w:hAnsi="Times New Roman"/>
        </w:rPr>
        <w:t>”.</w:t>
      </w:r>
    </w:p>
    <w:p w14:paraId="5DE3B3D4" w14:textId="7407B45D" w:rsidR="00DB7AB5" w:rsidRPr="00E31140" w:rsidRDefault="00866A0B" w:rsidP="000406C6">
      <w:pPr>
        <w:numPr>
          <w:ilvl w:val="0"/>
          <w:numId w:val="28"/>
        </w:numPr>
        <w:spacing w:after="0" w:line="360" w:lineRule="auto"/>
        <w:contextualSpacing/>
        <w:jc w:val="both"/>
        <w:rPr>
          <w:rFonts w:ascii="Times New Roman" w:eastAsia="Times New Roman" w:hAnsi="Times New Roman" w:cs="Times New Roman"/>
          <w:b/>
          <w:lang w:eastAsia="pl-PL"/>
        </w:rPr>
      </w:pPr>
      <w:r w:rsidRPr="00E31140">
        <w:rPr>
          <w:rFonts w:ascii="Times New Roman" w:hAnsi="Times New Roman"/>
        </w:rPr>
        <w:t xml:space="preserve">Adres strony internetowej , na której jest prowadzone postępowanie i na której będą dostępne wszelkie dokumenty związane z prowadzoną procedurą: </w:t>
      </w:r>
      <w:hyperlink r:id="rId10" w:history="1">
        <w:r w:rsidRPr="00E31140">
          <w:rPr>
            <w:rStyle w:val="Hipercze"/>
            <w:rFonts w:ascii="Times New Roman" w:hAnsi="Times New Roman"/>
            <w:color w:val="auto"/>
          </w:rPr>
          <w:t>https://dzp.uw.edu.pl/postepowania-przetargowe/</w:t>
        </w:r>
      </w:hyperlink>
      <w:r w:rsidRPr="00E31140">
        <w:rPr>
          <w:rFonts w:ascii="Times New Roman" w:hAnsi="Times New Roman"/>
        </w:rPr>
        <w:t xml:space="preserve"> </w:t>
      </w:r>
      <w:r w:rsidR="00A15240" w:rsidRPr="00E31140">
        <w:rPr>
          <w:rFonts w:ascii="Times New Roman" w:hAnsi="Times New Roman"/>
        </w:rPr>
        <w:t xml:space="preserve">oraz </w:t>
      </w:r>
      <w:hyperlink r:id="rId11" w:history="1">
        <w:r w:rsidR="00A15240" w:rsidRPr="00E31140">
          <w:rPr>
            <w:rStyle w:val="Hipercze"/>
            <w:rFonts w:ascii="Times New Roman" w:hAnsi="Times New Roman"/>
            <w:bCs/>
            <w:color w:val="auto"/>
          </w:rPr>
          <w:t>https://miniportal.uzp.gov.pl</w:t>
        </w:r>
      </w:hyperlink>
      <w:r w:rsidR="00A15240" w:rsidRPr="00E31140">
        <w:rPr>
          <w:rFonts w:ascii="Times New Roman" w:hAnsi="Times New Roman"/>
          <w:bCs/>
        </w:rPr>
        <w:t>.</w:t>
      </w:r>
    </w:p>
    <w:p w14:paraId="3F73730B" w14:textId="77777777" w:rsidR="0043707A" w:rsidRPr="00E31140" w:rsidRDefault="0043707A" w:rsidP="00A03278">
      <w:pPr>
        <w:spacing w:after="0" w:line="360" w:lineRule="auto"/>
        <w:jc w:val="center"/>
        <w:rPr>
          <w:rFonts w:ascii="Times New Roman" w:eastAsia="Times New Roman" w:hAnsi="Times New Roman" w:cs="Times New Roman"/>
          <w:b/>
          <w:lang w:eastAsia="pl-PL"/>
        </w:rPr>
      </w:pPr>
    </w:p>
    <w:p w14:paraId="5E6EBAD1"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art. 2</w:t>
      </w:r>
    </w:p>
    <w:p w14:paraId="5901CC30" w14:textId="77777777" w:rsidR="00E97B03"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INFORMACJE OGÓLNE</w:t>
      </w:r>
    </w:p>
    <w:p w14:paraId="2820C3C2" w14:textId="77777777" w:rsidR="003A3495" w:rsidRPr="00E31140" w:rsidRDefault="003A3495" w:rsidP="00A03278">
      <w:pPr>
        <w:spacing w:after="0" w:line="360" w:lineRule="auto"/>
        <w:jc w:val="center"/>
        <w:rPr>
          <w:rFonts w:ascii="Times New Roman" w:eastAsia="Times New Roman" w:hAnsi="Times New Roman" w:cs="Times New Roman"/>
          <w:b/>
          <w:lang w:eastAsia="pl-PL"/>
        </w:rPr>
      </w:pPr>
    </w:p>
    <w:p w14:paraId="350330F1" w14:textId="77777777" w:rsidR="00E97B03" w:rsidRPr="00E31140" w:rsidRDefault="00A03278" w:rsidP="00A03278">
      <w:pPr>
        <w:tabs>
          <w:tab w:val="left" w:pos="0"/>
        </w:tabs>
        <w:overflowPunct w:val="0"/>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 1</w:t>
      </w:r>
    </w:p>
    <w:p w14:paraId="56796FC8" w14:textId="77777777" w:rsidR="00E97B03" w:rsidRPr="00E31140" w:rsidRDefault="00A03278" w:rsidP="00A03278">
      <w:pPr>
        <w:tabs>
          <w:tab w:val="left" w:pos="0"/>
        </w:tabs>
        <w:overflowPunct w:val="0"/>
        <w:spacing w:after="0" w:line="360" w:lineRule="auto"/>
        <w:jc w:val="center"/>
        <w:rPr>
          <w:rFonts w:ascii="Times New Roman" w:eastAsia="Times New Roman" w:hAnsi="Times New Roman" w:cs="Times New Roman"/>
          <w:b/>
          <w:u w:val="single"/>
          <w:lang w:eastAsia="pl-PL"/>
        </w:rPr>
      </w:pPr>
      <w:r w:rsidRPr="00E31140">
        <w:rPr>
          <w:rFonts w:ascii="Times New Roman" w:eastAsia="Times New Roman" w:hAnsi="Times New Roman" w:cs="Times New Roman"/>
          <w:b/>
          <w:u w:val="single"/>
          <w:lang w:eastAsia="pl-PL"/>
        </w:rPr>
        <w:t>Podstawa prawna</w:t>
      </w:r>
    </w:p>
    <w:p w14:paraId="0BC22A85" w14:textId="038D2122" w:rsidR="00E97B03" w:rsidRPr="00E31140" w:rsidRDefault="00A03278" w:rsidP="00A03278">
      <w:pPr>
        <w:numPr>
          <w:ilvl w:val="0"/>
          <w:numId w:val="1"/>
        </w:numPr>
        <w:spacing w:after="0" w:line="360" w:lineRule="auto"/>
        <w:jc w:val="both"/>
        <w:rPr>
          <w:rFonts w:ascii="Times New Roman" w:eastAsia="Arial Unicode MS" w:hAnsi="Times New Roman"/>
          <w:lang w:eastAsia="pl-PL"/>
        </w:rPr>
      </w:pPr>
      <w:r w:rsidRPr="00E31140">
        <w:rPr>
          <w:rFonts w:ascii="Times New Roman" w:eastAsia="Times New Roman" w:hAnsi="Times New Roman"/>
          <w:lang w:eastAsia="pl-PL"/>
        </w:rPr>
        <w:t>Ustawa z dnia 11 września 2019 r. Prawo zamówie</w:t>
      </w:r>
      <w:r w:rsidRPr="00E31140">
        <w:rPr>
          <w:rFonts w:ascii="Times New Roman" w:eastAsia="Arial Unicode MS" w:hAnsi="Times New Roman"/>
          <w:lang w:eastAsia="pl-PL"/>
        </w:rPr>
        <w:t>ń publicznyc</w:t>
      </w:r>
      <w:r w:rsidR="00D12866" w:rsidRPr="00E31140">
        <w:rPr>
          <w:rFonts w:ascii="Times New Roman" w:eastAsia="Arial Unicode MS" w:hAnsi="Times New Roman"/>
          <w:lang w:eastAsia="pl-PL"/>
        </w:rPr>
        <w:t xml:space="preserve">h, opublikowana </w:t>
      </w:r>
      <w:r w:rsidR="00D12866" w:rsidRPr="00E31140">
        <w:rPr>
          <w:rFonts w:ascii="Times New Roman" w:eastAsia="Arial Unicode MS" w:hAnsi="Times New Roman"/>
          <w:lang w:eastAsia="pl-PL"/>
        </w:rPr>
        <w:br/>
        <w:t>w Dz. U. z 2021 r. poz. 1129</w:t>
      </w:r>
      <w:r w:rsidR="001B7393" w:rsidRPr="00E31140">
        <w:rPr>
          <w:rFonts w:ascii="Times New Roman" w:eastAsia="Arial Unicode MS" w:hAnsi="Times New Roman"/>
          <w:lang w:eastAsia="pl-PL"/>
        </w:rPr>
        <w:t xml:space="preserve"> z </w:t>
      </w:r>
      <w:proofErr w:type="spellStart"/>
      <w:r w:rsidR="001B7393" w:rsidRPr="00E31140">
        <w:rPr>
          <w:rFonts w:ascii="Times New Roman" w:eastAsia="Arial Unicode MS" w:hAnsi="Times New Roman"/>
          <w:lang w:eastAsia="pl-PL"/>
        </w:rPr>
        <w:t>późn</w:t>
      </w:r>
      <w:proofErr w:type="spellEnd"/>
      <w:r w:rsidR="001B7393" w:rsidRPr="00E31140">
        <w:rPr>
          <w:rFonts w:ascii="Times New Roman" w:eastAsia="Arial Unicode MS" w:hAnsi="Times New Roman"/>
          <w:lang w:eastAsia="pl-PL"/>
        </w:rPr>
        <w:t>. zm.</w:t>
      </w:r>
      <w:r w:rsidRPr="00E31140">
        <w:rPr>
          <w:rFonts w:ascii="Times New Roman" w:eastAsia="Arial Unicode MS" w:hAnsi="Times New Roman"/>
          <w:lang w:eastAsia="pl-PL"/>
        </w:rPr>
        <w:t>, zwana dal</w:t>
      </w:r>
      <w:r w:rsidRPr="00E31140">
        <w:rPr>
          <w:rFonts w:ascii="Times New Roman" w:eastAsia="Times New Roman" w:hAnsi="Times New Roman"/>
          <w:lang w:eastAsia="pl-PL"/>
        </w:rPr>
        <w:t xml:space="preserve">ej </w:t>
      </w:r>
      <w:r w:rsidR="00F74C87" w:rsidRPr="00E31140">
        <w:rPr>
          <w:rFonts w:ascii="Times New Roman" w:eastAsia="Times New Roman" w:hAnsi="Times New Roman"/>
          <w:lang w:eastAsia="pl-PL"/>
        </w:rPr>
        <w:t>„</w:t>
      </w:r>
      <w:r w:rsidRPr="00E31140">
        <w:rPr>
          <w:rFonts w:ascii="Times New Roman" w:eastAsia="Times New Roman" w:hAnsi="Times New Roman"/>
          <w:lang w:eastAsia="pl-PL"/>
        </w:rPr>
        <w:t>ustaw</w:t>
      </w:r>
      <w:r w:rsidRPr="00E31140">
        <w:rPr>
          <w:rFonts w:ascii="Times New Roman" w:eastAsia="Arial Unicode MS" w:hAnsi="Times New Roman"/>
          <w:lang w:eastAsia="pl-PL"/>
        </w:rPr>
        <w:t>ą</w:t>
      </w:r>
      <w:r w:rsidR="00F74C87" w:rsidRPr="00E31140">
        <w:rPr>
          <w:rFonts w:ascii="Times New Roman" w:eastAsia="Arial Unicode MS" w:hAnsi="Times New Roman"/>
          <w:lang w:eastAsia="pl-PL"/>
        </w:rPr>
        <w:t>”</w:t>
      </w:r>
      <w:r w:rsidRPr="00E31140">
        <w:rPr>
          <w:rFonts w:ascii="Times New Roman" w:eastAsia="Arial Unicode MS" w:hAnsi="Times New Roman"/>
          <w:lang w:eastAsia="pl-PL"/>
        </w:rPr>
        <w:t>, wraz z aktami wykonawczymi do tej ustawy.</w:t>
      </w:r>
    </w:p>
    <w:p w14:paraId="32E5E225" w14:textId="77777777" w:rsidR="00E97B03" w:rsidRPr="00E31140" w:rsidRDefault="00A03278" w:rsidP="00A03278">
      <w:pPr>
        <w:numPr>
          <w:ilvl w:val="0"/>
          <w:numId w:val="1"/>
        </w:numPr>
        <w:spacing w:after="0" w:line="360" w:lineRule="auto"/>
        <w:ind w:left="357" w:hanging="357"/>
        <w:jc w:val="both"/>
        <w:rPr>
          <w:rFonts w:ascii="Times New Roman" w:eastAsia="Arial Unicode MS" w:hAnsi="Times New Roman" w:cs="Times New Roman"/>
          <w:lang w:eastAsia="pl-PL"/>
        </w:rPr>
      </w:pPr>
      <w:r w:rsidRPr="00E31140">
        <w:rPr>
          <w:rFonts w:ascii="Times New Roman" w:eastAsia="Times New Roman" w:hAnsi="Times New Roman" w:cs="Times New Roman"/>
          <w:lang w:eastAsia="pl-PL"/>
        </w:rPr>
        <w:t>Tryb zamówienia publicznego – tryb podstawowy realizowany na podstawie art. 275 ust. 1 ustawy.</w:t>
      </w:r>
    </w:p>
    <w:p w14:paraId="38217744" w14:textId="77777777" w:rsidR="00E97B03" w:rsidRPr="00E31140" w:rsidRDefault="00A03278" w:rsidP="00A03278">
      <w:pPr>
        <w:numPr>
          <w:ilvl w:val="0"/>
          <w:numId w:val="1"/>
        </w:numPr>
        <w:spacing w:after="0" w:line="360" w:lineRule="auto"/>
        <w:ind w:left="357" w:hanging="357"/>
        <w:jc w:val="both"/>
        <w:rPr>
          <w:rFonts w:ascii="Times New Roman" w:eastAsia="Arial Unicode MS" w:hAnsi="Times New Roman" w:cs="Times New Roman"/>
          <w:lang w:eastAsia="pl-PL"/>
        </w:rPr>
      </w:pPr>
      <w:r w:rsidRPr="00E31140">
        <w:rPr>
          <w:rFonts w:ascii="Times New Roman" w:eastAsia="Times New Roman" w:hAnsi="Times New Roman" w:cs="Times New Roman"/>
          <w:lang w:eastAsia="pl-PL"/>
        </w:rPr>
        <w:t>Zamawiający nie przewiduje wyboru najkorzystniejszej oferty z możliwością prowadzenia negocjacji.</w:t>
      </w:r>
    </w:p>
    <w:p w14:paraId="76E92CAA" w14:textId="77777777" w:rsidR="00E97B03" w:rsidRPr="00E31140" w:rsidRDefault="00A03278" w:rsidP="00A03278">
      <w:pPr>
        <w:tabs>
          <w:tab w:val="left" w:pos="0"/>
        </w:tabs>
        <w:overflowPunct w:val="0"/>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 2</w:t>
      </w:r>
    </w:p>
    <w:p w14:paraId="6A63621A" w14:textId="77777777" w:rsidR="00E97B03" w:rsidRPr="00E31140" w:rsidRDefault="00A03278" w:rsidP="00A03278">
      <w:pPr>
        <w:tabs>
          <w:tab w:val="left" w:pos="0"/>
        </w:tabs>
        <w:overflowPunct w:val="0"/>
        <w:spacing w:after="0" w:line="360" w:lineRule="auto"/>
        <w:jc w:val="center"/>
        <w:rPr>
          <w:rFonts w:ascii="Times New Roman" w:eastAsia="Times New Roman" w:hAnsi="Times New Roman" w:cs="Times New Roman"/>
          <w:b/>
          <w:u w:val="single"/>
          <w:lang w:eastAsia="pl-PL"/>
        </w:rPr>
      </w:pPr>
      <w:r w:rsidRPr="00E31140">
        <w:rPr>
          <w:rFonts w:ascii="Times New Roman" w:eastAsia="Times New Roman" w:hAnsi="Times New Roman" w:cs="Times New Roman"/>
          <w:b/>
          <w:u w:val="single"/>
          <w:lang w:eastAsia="pl-PL"/>
        </w:rPr>
        <w:t>Ubieganie się o udzielenie  zamówienia publicznego</w:t>
      </w:r>
    </w:p>
    <w:p w14:paraId="01B77277" w14:textId="77777777" w:rsidR="00E97B03" w:rsidRPr="00E31140" w:rsidRDefault="00A03278"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Wykonawcy mogą ubiegać się o udzielenie zamówienia samodzielnie lub wspólnie. </w:t>
      </w:r>
    </w:p>
    <w:p w14:paraId="75AEEBBC" w14:textId="65916969" w:rsidR="00E97B03" w:rsidRPr="00E31140" w:rsidRDefault="00A03278"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 przypadku wspólnego ubiegani</w:t>
      </w:r>
      <w:r w:rsidR="00A763C7" w:rsidRPr="00E31140">
        <w:rPr>
          <w:rFonts w:ascii="Times New Roman" w:eastAsia="Times New Roman" w:hAnsi="Times New Roman" w:cs="Times New Roman"/>
          <w:lang w:eastAsia="pl-PL"/>
        </w:rPr>
        <w:t>a się o udzielenie zamówienia, w</w:t>
      </w:r>
      <w:r w:rsidRPr="00E31140">
        <w:rPr>
          <w:rFonts w:ascii="Times New Roman" w:eastAsia="Times New Roman" w:hAnsi="Times New Roman" w:cs="Times New Roman"/>
          <w:lang w:eastAsia="pl-PL"/>
        </w:rPr>
        <w:t>ykonawcy ustanawiają pełnomocnika do reprezentowania ich w postępowaniu o udzielenie zamówienia albo reprezentowania w postępowaniu i zawarcia umowy w sprawie zamówienia publicznego.</w:t>
      </w:r>
    </w:p>
    <w:p w14:paraId="52968774" w14:textId="5D4B2151" w:rsidR="00E97B03" w:rsidRPr="00E31140" w:rsidRDefault="00A763C7"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E31140">
        <w:rPr>
          <w:rFonts w:ascii="Times New Roman" w:hAnsi="Times New Roman" w:cs="Times New Roman"/>
          <w:shd w:val="clear" w:color="auto" w:fill="FFFFFF"/>
        </w:rPr>
        <w:t>Przepisy dotyczące W</w:t>
      </w:r>
      <w:r w:rsidR="00A03278" w:rsidRPr="00E31140">
        <w:rPr>
          <w:rFonts w:ascii="Times New Roman" w:hAnsi="Times New Roman" w:cs="Times New Roman"/>
          <w:shd w:val="clear" w:color="auto" w:fill="FFFFFF"/>
        </w:rPr>
        <w:t xml:space="preserve">ykonawcy stosuje się odpowiednio do wykonawców wspólnie ubiegających się o udzielenie zamówienia. </w:t>
      </w:r>
    </w:p>
    <w:p w14:paraId="50B57851" w14:textId="77777777" w:rsidR="0011508B" w:rsidRPr="00E31140" w:rsidRDefault="0011508B" w:rsidP="0011508B">
      <w:pPr>
        <w:spacing w:after="0" w:line="360" w:lineRule="auto"/>
        <w:ind w:left="357"/>
        <w:jc w:val="both"/>
        <w:rPr>
          <w:rFonts w:ascii="Times New Roman" w:eastAsia="Times New Roman" w:hAnsi="Times New Roman" w:cs="Times New Roman"/>
          <w:lang w:eastAsia="pl-PL"/>
        </w:rPr>
      </w:pPr>
    </w:p>
    <w:p w14:paraId="732B45D8" w14:textId="6A1CA3FA" w:rsidR="00FC1412" w:rsidRPr="00E31140" w:rsidRDefault="00A03278" w:rsidP="00913204">
      <w:pPr>
        <w:numPr>
          <w:ilvl w:val="0"/>
          <w:numId w:val="2"/>
        </w:numPr>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Wykonawca może </w:t>
      </w:r>
      <w:r w:rsidR="00FC1412" w:rsidRPr="00E31140">
        <w:rPr>
          <w:rFonts w:ascii="Times New Roman" w:eastAsia="Times New Roman" w:hAnsi="Times New Roman" w:cs="Times New Roman"/>
          <w:lang w:eastAsia="pl-PL"/>
        </w:rPr>
        <w:t>ubiegać się o udzielenie zamówienia  publicznego na jedną, dwie lub trzy części</w:t>
      </w:r>
      <w:r w:rsidRPr="00E31140">
        <w:rPr>
          <w:rFonts w:ascii="Times New Roman" w:eastAsia="Times New Roman" w:hAnsi="Times New Roman" w:cs="Times New Roman"/>
          <w:lang w:eastAsia="pl-PL"/>
        </w:rPr>
        <w:t xml:space="preserve"> w ramach przedmiotowego postępowania. </w:t>
      </w:r>
    </w:p>
    <w:p w14:paraId="73D75D28" w14:textId="6095FC0E" w:rsidR="00E97B03" w:rsidRPr="00E31140" w:rsidRDefault="00913204" w:rsidP="00913204">
      <w:pPr>
        <w:numPr>
          <w:ilvl w:val="0"/>
          <w:numId w:val="2"/>
        </w:numPr>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Wykonawca może złożyć tylko jedną ofertę na daną część postępowania. </w:t>
      </w:r>
      <w:r w:rsidR="00A03278" w:rsidRPr="00E31140">
        <w:rPr>
          <w:rFonts w:ascii="Times New Roman" w:eastAsia="Times New Roman" w:hAnsi="Times New Roman" w:cs="Times New Roman"/>
          <w:lang w:eastAsia="pl-PL"/>
        </w:rPr>
        <w:t>W przypadku, gdy Wykonawca  złoży więcej niż jedną ofertę samo</w:t>
      </w:r>
      <w:r w:rsidR="00A763C7" w:rsidRPr="00E31140">
        <w:rPr>
          <w:rFonts w:ascii="Times New Roman" w:eastAsia="Times New Roman" w:hAnsi="Times New Roman" w:cs="Times New Roman"/>
          <w:lang w:eastAsia="pl-PL"/>
        </w:rPr>
        <w:t>dzielnie lub wspólnie z innymi w</w:t>
      </w:r>
      <w:r w:rsidR="00A03278" w:rsidRPr="00E31140">
        <w:rPr>
          <w:rFonts w:ascii="Times New Roman" w:eastAsia="Times New Roman" w:hAnsi="Times New Roman" w:cs="Times New Roman"/>
          <w:lang w:eastAsia="pl-PL"/>
        </w:rPr>
        <w:t>ykonawcami, oferty takiego Wykonawcy zostaną odrzucone.</w:t>
      </w:r>
    </w:p>
    <w:p w14:paraId="281DB694" w14:textId="77777777" w:rsidR="00E97B03" w:rsidRPr="00E31140" w:rsidRDefault="00A03278"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14:paraId="16F206BD" w14:textId="77777777" w:rsidR="00E97B03" w:rsidRPr="00E31140" w:rsidRDefault="00A03278"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Zamawiający żąda wskazania przez Wykonawcę części zamówienia, których wykonanie zamierza powierzyć podwykonawcom, i podania przez Wykonawcę firm podwykonawców,</w:t>
      </w:r>
      <w:r w:rsidRPr="00E31140">
        <w:rPr>
          <w:rFonts w:ascii="Open Sans" w:hAnsi="Open Sans"/>
          <w:shd w:val="clear" w:color="auto" w:fill="FFFFFF"/>
        </w:rPr>
        <w:t xml:space="preserve"> </w:t>
      </w:r>
      <w:r w:rsidRPr="00E31140">
        <w:rPr>
          <w:rFonts w:ascii="Times New Roman" w:eastAsia="Times New Roman" w:hAnsi="Times New Roman" w:cs="Times New Roman"/>
          <w:lang w:eastAsia="pl-PL"/>
        </w:rPr>
        <w:t xml:space="preserve">jeżeli są już znani. </w:t>
      </w:r>
    </w:p>
    <w:p w14:paraId="58A9CE8D" w14:textId="1409741A" w:rsidR="00BB3DA3" w:rsidRDefault="00A03278" w:rsidP="00430A45">
      <w:pPr>
        <w:numPr>
          <w:ilvl w:val="0"/>
          <w:numId w:val="2"/>
        </w:numPr>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Powierzenie wykonania części zamówienia podwykonawcom nie zwalnia Wykonawcy </w:t>
      </w:r>
      <w:r w:rsidRPr="00E31140">
        <w:rPr>
          <w:rFonts w:ascii="Times New Roman" w:eastAsia="Times New Roman" w:hAnsi="Times New Roman" w:cs="Times New Roman"/>
          <w:lang w:eastAsia="pl-PL"/>
        </w:rPr>
        <w:br/>
        <w:t>z odpowiedzialności za należyte wykonanie tego zamówienia.</w:t>
      </w:r>
    </w:p>
    <w:p w14:paraId="5C51A28B" w14:textId="77777777" w:rsidR="003A3495" w:rsidRPr="00E31140" w:rsidRDefault="003A3495" w:rsidP="003A3495">
      <w:pPr>
        <w:spacing w:after="0" w:line="360" w:lineRule="auto"/>
        <w:ind w:left="357"/>
        <w:jc w:val="both"/>
        <w:rPr>
          <w:rFonts w:ascii="Times New Roman" w:eastAsia="Times New Roman" w:hAnsi="Times New Roman" w:cs="Times New Roman"/>
          <w:lang w:eastAsia="pl-PL"/>
        </w:rPr>
      </w:pPr>
    </w:p>
    <w:p w14:paraId="3C0A179F"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art. 3</w:t>
      </w:r>
    </w:p>
    <w:p w14:paraId="6A38FC16" w14:textId="77777777" w:rsidR="00E97B03"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PRZEDMIOT ZAMÓWIENIA</w:t>
      </w:r>
    </w:p>
    <w:p w14:paraId="272BC337" w14:textId="77777777" w:rsidR="00E97B03" w:rsidRPr="00E31140" w:rsidRDefault="00A03278" w:rsidP="00A03278">
      <w:pPr>
        <w:tabs>
          <w:tab w:val="left" w:pos="0"/>
        </w:tabs>
        <w:overflowPunct w:val="0"/>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 1</w:t>
      </w:r>
    </w:p>
    <w:p w14:paraId="202864C0" w14:textId="0B3EBFB5" w:rsidR="00E97B03" w:rsidRPr="00E31140" w:rsidRDefault="00A03278" w:rsidP="00B65241">
      <w:pPr>
        <w:tabs>
          <w:tab w:val="left" w:pos="0"/>
        </w:tabs>
        <w:overflowPunct w:val="0"/>
        <w:spacing w:after="0" w:line="360" w:lineRule="auto"/>
        <w:jc w:val="center"/>
        <w:rPr>
          <w:rFonts w:ascii="Times New Roman" w:eastAsia="Times New Roman" w:hAnsi="Times New Roman" w:cs="Times New Roman"/>
          <w:b/>
          <w:u w:val="single"/>
          <w:lang w:eastAsia="pl-PL"/>
        </w:rPr>
      </w:pPr>
      <w:r w:rsidRPr="00E31140">
        <w:rPr>
          <w:rFonts w:ascii="Times New Roman" w:eastAsia="Times New Roman" w:hAnsi="Times New Roman" w:cs="Times New Roman"/>
          <w:b/>
          <w:u w:val="single"/>
          <w:lang w:eastAsia="pl-PL"/>
        </w:rPr>
        <w:t>Opis przedmiotu zamówienia</w:t>
      </w:r>
    </w:p>
    <w:p w14:paraId="48ADCBCD" w14:textId="3667347C" w:rsidR="00E97B03" w:rsidRPr="00E31140" w:rsidRDefault="0007645E" w:rsidP="000406C6">
      <w:pPr>
        <w:numPr>
          <w:ilvl w:val="0"/>
          <w:numId w:val="33"/>
        </w:numPr>
        <w:tabs>
          <w:tab w:val="left" w:pos="-2268"/>
        </w:tabs>
        <w:overflowPunct w:val="0"/>
        <w:spacing w:after="0" w:line="360" w:lineRule="auto"/>
        <w:jc w:val="both"/>
      </w:pPr>
      <w:r w:rsidRPr="00E31140">
        <w:rPr>
          <w:rFonts w:ascii="Times New Roman" w:eastAsia="Times New Roman" w:hAnsi="Times New Roman" w:cs="Times New Roman"/>
          <w:lang w:eastAsia="pl-PL"/>
        </w:rPr>
        <w:t>Przedmiotem za</w:t>
      </w:r>
      <w:r w:rsidR="00913204" w:rsidRPr="00E31140">
        <w:rPr>
          <w:rFonts w:ascii="Times New Roman" w:eastAsia="Times New Roman" w:hAnsi="Times New Roman" w:cs="Times New Roman"/>
          <w:lang w:eastAsia="pl-PL"/>
        </w:rPr>
        <w:t xml:space="preserve">mówienia jest obsługa techniczna i konserwacja </w:t>
      </w:r>
      <w:r w:rsidR="00294FD0" w:rsidRPr="00E31140">
        <w:rPr>
          <w:rFonts w:ascii="Times New Roman" w:eastAsia="Times New Roman" w:hAnsi="Times New Roman" w:cs="Times New Roman"/>
          <w:lang w:eastAsia="pl-PL"/>
        </w:rPr>
        <w:t xml:space="preserve"> instalacji systemów znajdujących się </w:t>
      </w:r>
      <w:r w:rsidR="00913204" w:rsidRPr="00E31140">
        <w:rPr>
          <w:rFonts w:ascii="Times New Roman" w:eastAsia="Times New Roman" w:hAnsi="Times New Roman" w:cs="Times New Roman"/>
          <w:lang w:eastAsia="pl-PL"/>
        </w:rPr>
        <w:t>w budynkach Uniwersytetu Warszawskiego administrowanych przez Biuro Gospodarcze</w:t>
      </w:r>
      <w:r w:rsidR="00294FD0" w:rsidRPr="00E31140">
        <w:rPr>
          <w:rFonts w:ascii="Times New Roman" w:eastAsia="Times New Roman" w:hAnsi="Times New Roman" w:cs="Times New Roman"/>
          <w:lang w:eastAsia="pl-PL"/>
        </w:rPr>
        <w:t xml:space="preserve">. Zamówienie podzielone jest na trzy części, tj.: </w:t>
      </w:r>
      <w:r w:rsidR="00294FD0" w:rsidRPr="00E31140">
        <w:rPr>
          <w:rFonts w:ascii="Times New Roman" w:eastAsia="Times New Roman" w:hAnsi="Times New Roman" w:cs="Times New Roman"/>
          <w:b/>
          <w:u w:val="single"/>
          <w:lang w:eastAsia="pl-PL"/>
        </w:rPr>
        <w:t>część I</w:t>
      </w:r>
      <w:r w:rsidR="00294FD0" w:rsidRPr="00E31140">
        <w:rPr>
          <w:rFonts w:ascii="Times New Roman" w:eastAsia="Times New Roman" w:hAnsi="Times New Roman" w:cs="Times New Roman"/>
          <w:lang w:eastAsia="pl-PL"/>
        </w:rPr>
        <w:t xml:space="preserve"> – konserwacja i utrzymanie </w:t>
      </w:r>
      <w:r w:rsidR="00294FD0" w:rsidRPr="00E31140">
        <w:rPr>
          <w:rFonts w:ascii="Times New Roman" w:eastAsia="Times New Roman" w:hAnsi="Times New Roman" w:cs="Times New Roman"/>
          <w:lang w:eastAsia="pl-PL"/>
        </w:rPr>
        <w:br/>
        <w:t xml:space="preserve">w stałej sprawności instalacji systemów: sygnalizacji pożaru, dźwiękowego systemu ostrzegawczego, oddymiania klatki schodowej, sterowania klap oddymiania i pożarowych, oświetlenia ewakuacyjnego i awaryjnego, </w:t>
      </w:r>
      <w:r w:rsidR="00294FD0" w:rsidRPr="00E31140">
        <w:rPr>
          <w:rFonts w:ascii="Times New Roman" w:eastAsia="Times New Roman" w:hAnsi="Times New Roman" w:cs="Times New Roman"/>
          <w:b/>
          <w:u w:val="single"/>
          <w:lang w:eastAsia="pl-PL"/>
        </w:rPr>
        <w:t>część II</w:t>
      </w:r>
      <w:r w:rsidR="00294FD0" w:rsidRPr="00E31140">
        <w:rPr>
          <w:rFonts w:ascii="Times New Roman" w:eastAsia="Times New Roman" w:hAnsi="Times New Roman" w:cs="Times New Roman"/>
          <w:lang w:eastAsia="pl-PL"/>
        </w:rPr>
        <w:t xml:space="preserve"> – konserwacja instalacji hydroforowych </w:t>
      </w:r>
      <w:r w:rsidR="00294FD0" w:rsidRPr="00E31140">
        <w:rPr>
          <w:rFonts w:ascii="Times New Roman" w:eastAsia="Times New Roman" w:hAnsi="Times New Roman" w:cs="Times New Roman"/>
          <w:lang w:eastAsia="pl-PL"/>
        </w:rPr>
        <w:br/>
        <w:t xml:space="preserve">w oparciu o DTR producenta, </w:t>
      </w:r>
      <w:r w:rsidR="00294FD0" w:rsidRPr="00E31140">
        <w:rPr>
          <w:rFonts w:ascii="Times New Roman" w:eastAsia="Times New Roman" w:hAnsi="Times New Roman" w:cs="Times New Roman"/>
          <w:b/>
          <w:u w:val="single"/>
          <w:lang w:eastAsia="pl-PL"/>
        </w:rPr>
        <w:t>część III</w:t>
      </w:r>
      <w:r w:rsidR="00294FD0" w:rsidRPr="00E31140">
        <w:rPr>
          <w:rFonts w:ascii="Times New Roman" w:eastAsia="Times New Roman" w:hAnsi="Times New Roman" w:cs="Times New Roman"/>
          <w:lang w:eastAsia="pl-PL"/>
        </w:rPr>
        <w:t xml:space="preserve"> – konserwacja i utrzymanie w stałej sprawności instalacji sygnalizacji włamania i napadu.</w:t>
      </w:r>
    </w:p>
    <w:p w14:paraId="4E705E33" w14:textId="7283D4E1" w:rsidR="00E97B03" w:rsidRPr="00E31140" w:rsidRDefault="00A03278" w:rsidP="000406C6">
      <w:pPr>
        <w:numPr>
          <w:ilvl w:val="0"/>
          <w:numId w:val="33"/>
        </w:numPr>
        <w:tabs>
          <w:tab w:val="left" w:pos="-2268"/>
        </w:tabs>
        <w:overflowPunct w:val="0"/>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Kod</w:t>
      </w:r>
      <w:r w:rsidR="00294FD0" w:rsidRPr="00E31140">
        <w:rPr>
          <w:rFonts w:ascii="Times New Roman" w:eastAsia="Times New Roman" w:hAnsi="Times New Roman" w:cs="Times New Roman"/>
          <w:lang w:eastAsia="pl-PL"/>
        </w:rPr>
        <w:t xml:space="preserve"> CPV: 50700000-2 Usługi w zakresie napraw i konserwacji instalacji budynkowych.</w:t>
      </w:r>
    </w:p>
    <w:p w14:paraId="47DAA57D" w14:textId="6CCDC5E1" w:rsidR="00A03278" w:rsidRPr="00E31140" w:rsidRDefault="00A03278" w:rsidP="000406C6">
      <w:pPr>
        <w:numPr>
          <w:ilvl w:val="0"/>
          <w:numId w:val="33"/>
        </w:numPr>
        <w:tabs>
          <w:tab w:val="left" w:pos="-2268"/>
        </w:tabs>
        <w:overflowPunct w:val="0"/>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W ramach zamówienia </w:t>
      </w:r>
      <w:r w:rsidRPr="00E31140">
        <w:rPr>
          <w:rFonts w:ascii="Times New Roman" w:eastAsia="Times New Roman" w:hAnsi="Times New Roman" w:cs="Times New Roman"/>
          <w:bCs/>
          <w:lang w:eastAsia="ar-SA"/>
        </w:rPr>
        <w:t>należy wyko</w:t>
      </w:r>
      <w:r w:rsidR="00D01760" w:rsidRPr="00E31140">
        <w:rPr>
          <w:rFonts w:ascii="Times New Roman" w:eastAsia="Times New Roman" w:hAnsi="Times New Roman" w:cs="Times New Roman"/>
          <w:bCs/>
          <w:lang w:eastAsia="ar-SA"/>
        </w:rPr>
        <w:t xml:space="preserve">nać cały zakres prac ujęty w </w:t>
      </w:r>
      <w:r w:rsidR="004B126F" w:rsidRPr="00E31140">
        <w:rPr>
          <w:rFonts w:ascii="Times New Roman" w:eastAsia="Times New Roman" w:hAnsi="Times New Roman" w:cs="Times New Roman"/>
          <w:bCs/>
          <w:lang w:eastAsia="ar-SA"/>
        </w:rPr>
        <w:t>załącznik</w:t>
      </w:r>
      <w:r w:rsidR="00D01760" w:rsidRPr="00E31140">
        <w:rPr>
          <w:rFonts w:ascii="Times New Roman" w:eastAsia="Times New Roman" w:hAnsi="Times New Roman" w:cs="Times New Roman"/>
          <w:bCs/>
          <w:lang w:eastAsia="ar-SA"/>
        </w:rPr>
        <w:t>u</w:t>
      </w:r>
      <w:r w:rsidR="004B126F" w:rsidRPr="00E31140">
        <w:rPr>
          <w:rFonts w:ascii="Times New Roman" w:eastAsia="Times New Roman" w:hAnsi="Times New Roman" w:cs="Times New Roman"/>
          <w:bCs/>
          <w:lang w:eastAsia="ar-SA"/>
        </w:rPr>
        <w:t xml:space="preserve"> nr 1 do Specyfikacji</w:t>
      </w:r>
      <w:r w:rsidR="00916C54" w:rsidRPr="00E31140">
        <w:rPr>
          <w:rFonts w:ascii="Times New Roman" w:eastAsia="Times New Roman" w:hAnsi="Times New Roman" w:cs="Times New Roman"/>
          <w:bCs/>
          <w:lang w:eastAsia="ar-SA"/>
        </w:rPr>
        <w:t xml:space="preserve"> Warunków Zamówienia (SWZ)</w:t>
      </w:r>
      <w:r w:rsidR="004B126F" w:rsidRPr="00E31140">
        <w:rPr>
          <w:rFonts w:ascii="Times New Roman" w:eastAsia="Times New Roman" w:hAnsi="Times New Roman" w:cs="Times New Roman"/>
          <w:bCs/>
          <w:lang w:eastAsia="ar-SA"/>
        </w:rPr>
        <w:t xml:space="preserve"> tj.:</w:t>
      </w:r>
      <w:r w:rsidR="004B126F" w:rsidRPr="00E31140">
        <w:t xml:space="preserve"> </w:t>
      </w:r>
      <w:r w:rsidR="004B126F" w:rsidRPr="00E31140">
        <w:rPr>
          <w:rFonts w:ascii="Times New Roman" w:eastAsia="Times New Roman" w:hAnsi="Times New Roman" w:cs="Times New Roman"/>
          <w:bCs/>
          <w:lang w:eastAsia="ar-SA"/>
        </w:rPr>
        <w:t>Opis</w:t>
      </w:r>
      <w:r w:rsidR="009363BE" w:rsidRPr="00E31140">
        <w:rPr>
          <w:rFonts w:ascii="Times New Roman" w:eastAsia="Times New Roman" w:hAnsi="Times New Roman" w:cs="Times New Roman"/>
          <w:bCs/>
          <w:lang w:eastAsia="ar-SA"/>
        </w:rPr>
        <w:t xml:space="preserve"> przedmiotu zamówienia.</w:t>
      </w:r>
    </w:p>
    <w:p w14:paraId="7528267B" w14:textId="75A5C44F" w:rsidR="00A03278" w:rsidRPr="00E31140" w:rsidRDefault="00294FD0" w:rsidP="000406C6">
      <w:pPr>
        <w:numPr>
          <w:ilvl w:val="0"/>
          <w:numId w:val="33"/>
        </w:numPr>
        <w:suppressAutoHyphens/>
        <w:spacing w:before="120" w:after="0" w:line="360" w:lineRule="auto"/>
        <w:jc w:val="both"/>
        <w:rPr>
          <w:rFonts w:ascii="Times New Roman" w:hAnsi="Times New Roman" w:cs="Times New Roman"/>
          <w:bCs/>
          <w:lang w:eastAsia="ar-SA"/>
        </w:rPr>
      </w:pPr>
      <w:r w:rsidRPr="00E31140">
        <w:rPr>
          <w:rFonts w:ascii="Times New Roman" w:hAnsi="Times New Roman" w:cs="Times New Roman"/>
          <w:bCs/>
          <w:lang w:eastAsia="ar-SA"/>
        </w:rPr>
        <w:t>Zamawiający</w:t>
      </w:r>
      <w:r w:rsidR="002713C7" w:rsidRPr="00E31140">
        <w:rPr>
          <w:rFonts w:ascii="Times New Roman" w:hAnsi="Times New Roman" w:cs="Times New Roman"/>
          <w:bCs/>
          <w:u w:val="single"/>
          <w:lang w:eastAsia="ar-SA"/>
        </w:rPr>
        <w:t xml:space="preserve"> </w:t>
      </w:r>
      <w:r w:rsidR="00A03278" w:rsidRPr="00E31140">
        <w:rPr>
          <w:rFonts w:ascii="Times New Roman" w:hAnsi="Times New Roman" w:cs="Times New Roman"/>
          <w:bCs/>
          <w:u w:val="single"/>
          <w:lang w:eastAsia="ar-SA"/>
        </w:rPr>
        <w:t xml:space="preserve">dopuszcza </w:t>
      </w:r>
      <w:r w:rsidRPr="00E31140">
        <w:rPr>
          <w:rFonts w:ascii="Times New Roman" w:hAnsi="Times New Roman" w:cs="Times New Roman"/>
          <w:bCs/>
          <w:lang w:eastAsia="ar-SA"/>
        </w:rPr>
        <w:t>składanie</w:t>
      </w:r>
      <w:r w:rsidR="00A03278" w:rsidRPr="00E31140">
        <w:rPr>
          <w:rFonts w:ascii="Times New Roman" w:hAnsi="Times New Roman" w:cs="Times New Roman"/>
          <w:bCs/>
          <w:lang w:eastAsia="ar-SA"/>
        </w:rPr>
        <w:t xml:space="preserve"> ofert częściowych</w:t>
      </w:r>
      <w:r w:rsidR="00430A45" w:rsidRPr="00E31140">
        <w:rPr>
          <w:rFonts w:ascii="Times New Roman" w:hAnsi="Times New Roman" w:cs="Times New Roman"/>
          <w:bCs/>
          <w:lang w:eastAsia="ar-SA"/>
        </w:rPr>
        <w:t>: na jedną, dwie lub trzy części niniejszego zamówienia</w:t>
      </w:r>
      <w:r w:rsidR="002713C7" w:rsidRPr="00E31140">
        <w:rPr>
          <w:rFonts w:ascii="Times New Roman" w:hAnsi="Times New Roman" w:cs="Times New Roman"/>
          <w:bCs/>
          <w:lang w:eastAsia="ar-SA"/>
        </w:rPr>
        <w:t>.</w:t>
      </w:r>
    </w:p>
    <w:p w14:paraId="205932B3" w14:textId="77777777" w:rsidR="00A03278" w:rsidRPr="00E31140" w:rsidRDefault="00A03278" w:rsidP="000406C6">
      <w:pPr>
        <w:numPr>
          <w:ilvl w:val="0"/>
          <w:numId w:val="33"/>
        </w:numPr>
        <w:suppressAutoHyphens/>
        <w:spacing w:before="120" w:after="0" w:line="360" w:lineRule="auto"/>
        <w:jc w:val="both"/>
        <w:rPr>
          <w:rFonts w:ascii="Times New Roman" w:hAnsi="Times New Roman" w:cs="Times New Roman"/>
          <w:bCs/>
          <w:lang w:eastAsia="ar-SA"/>
        </w:rPr>
      </w:pPr>
      <w:r w:rsidRPr="00E31140">
        <w:rPr>
          <w:rFonts w:ascii="Times New Roman" w:hAnsi="Times New Roman" w:cs="Times New Roman"/>
          <w:bCs/>
          <w:lang w:eastAsia="ar-SA"/>
        </w:rPr>
        <w:t xml:space="preserve">Zamawiający </w:t>
      </w:r>
      <w:r w:rsidRPr="00E31140">
        <w:rPr>
          <w:rFonts w:ascii="Times New Roman" w:hAnsi="Times New Roman" w:cs="Times New Roman"/>
          <w:bCs/>
          <w:u w:val="single"/>
          <w:lang w:eastAsia="ar-SA"/>
        </w:rPr>
        <w:t>nie dopuszcza</w:t>
      </w:r>
      <w:r w:rsidRPr="00E31140">
        <w:rPr>
          <w:rFonts w:ascii="Times New Roman" w:hAnsi="Times New Roman" w:cs="Times New Roman"/>
          <w:bCs/>
          <w:lang w:eastAsia="ar-SA"/>
        </w:rPr>
        <w:t xml:space="preserve"> składania ofert wariantowych.</w:t>
      </w:r>
    </w:p>
    <w:p w14:paraId="64D090D8" w14:textId="1A856E4B" w:rsidR="00E97B03" w:rsidRPr="00E31140" w:rsidRDefault="00A03278" w:rsidP="000406C6">
      <w:pPr>
        <w:numPr>
          <w:ilvl w:val="0"/>
          <w:numId w:val="33"/>
        </w:numPr>
        <w:suppressAutoHyphens/>
        <w:spacing w:before="120" w:after="0" w:line="360" w:lineRule="auto"/>
        <w:jc w:val="both"/>
        <w:rPr>
          <w:rFonts w:ascii="Times New Roman" w:hAnsi="Times New Roman" w:cs="Times New Roman"/>
          <w:bCs/>
          <w:lang w:eastAsia="ar-SA"/>
        </w:rPr>
      </w:pPr>
      <w:r w:rsidRPr="00E31140">
        <w:rPr>
          <w:rFonts w:ascii="Times New Roman" w:hAnsi="Times New Roman" w:cs="Times New Roman"/>
          <w:bCs/>
          <w:lang w:eastAsia="ar-SA"/>
        </w:rPr>
        <w:t xml:space="preserve">Zamawiający </w:t>
      </w:r>
      <w:r w:rsidRPr="00E31140">
        <w:rPr>
          <w:rFonts w:ascii="Times New Roman" w:hAnsi="Times New Roman" w:cs="Times New Roman"/>
          <w:bCs/>
          <w:u w:val="single"/>
          <w:lang w:eastAsia="ar-SA"/>
        </w:rPr>
        <w:t>nie przewiduje</w:t>
      </w:r>
      <w:r w:rsidRPr="00E31140">
        <w:rPr>
          <w:rFonts w:ascii="Times New Roman" w:hAnsi="Times New Roman" w:cs="Times New Roman"/>
          <w:bCs/>
          <w:lang w:eastAsia="ar-SA"/>
        </w:rPr>
        <w:t xml:space="preserve"> aukcji elektronicznej. </w:t>
      </w:r>
    </w:p>
    <w:p w14:paraId="73691491" w14:textId="77777777" w:rsidR="00430A45" w:rsidRDefault="00430A45" w:rsidP="00A03278">
      <w:pPr>
        <w:tabs>
          <w:tab w:val="left" w:pos="0"/>
        </w:tabs>
        <w:suppressAutoHyphens/>
        <w:overflowPunct w:val="0"/>
        <w:spacing w:after="0" w:line="360" w:lineRule="auto"/>
        <w:ind w:left="360"/>
        <w:contextualSpacing/>
        <w:jc w:val="center"/>
        <w:rPr>
          <w:rFonts w:ascii="Times New Roman" w:hAnsi="Times New Roman" w:cs="Times New Roman"/>
          <w:bCs/>
          <w:lang w:eastAsia="ar-SA"/>
        </w:rPr>
      </w:pPr>
    </w:p>
    <w:p w14:paraId="4F492C7B" w14:textId="77777777" w:rsidR="003A3495" w:rsidRDefault="003A3495" w:rsidP="00A03278">
      <w:pPr>
        <w:tabs>
          <w:tab w:val="left" w:pos="0"/>
        </w:tabs>
        <w:suppressAutoHyphens/>
        <w:overflowPunct w:val="0"/>
        <w:spacing w:after="0" w:line="360" w:lineRule="auto"/>
        <w:ind w:left="360"/>
        <w:contextualSpacing/>
        <w:jc w:val="center"/>
        <w:rPr>
          <w:rFonts w:ascii="Times New Roman" w:hAnsi="Times New Roman" w:cs="Times New Roman"/>
          <w:bCs/>
          <w:lang w:eastAsia="ar-SA"/>
        </w:rPr>
      </w:pPr>
    </w:p>
    <w:p w14:paraId="453C3B62" w14:textId="77777777" w:rsidR="003A3495" w:rsidRPr="00E31140" w:rsidRDefault="003A3495" w:rsidP="00A03278">
      <w:pPr>
        <w:tabs>
          <w:tab w:val="left" w:pos="0"/>
        </w:tabs>
        <w:suppressAutoHyphens/>
        <w:overflowPunct w:val="0"/>
        <w:spacing w:after="0" w:line="360" w:lineRule="auto"/>
        <w:ind w:left="360"/>
        <w:contextualSpacing/>
        <w:jc w:val="center"/>
        <w:rPr>
          <w:rFonts w:ascii="Times New Roman" w:hAnsi="Times New Roman" w:cs="Times New Roman"/>
          <w:bCs/>
          <w:lang w:eastAsia="ar-SA"/>
        </w:rPr>
      </w:pPr>
    </w:p>
    <w:p w14:paraId="30519259" w14:textId="77777777" w:rsidR="00E97B03" w:rsidRPr="00E31140" w:rsidRDefault="00A03278" w:rsidP="00A03278">
      <w:pPr>
        <w:tabs>
          <w:tab w:val="left" w:pos="0"/>
        </w:tabs>
        <w:suppressAutoHyphens/>
        <w:overflowPunct w:val="0"/>
        <w:spacing w:after="0" w:line="360" w:lineRule="auto"/>
        <w:ind w:left="360"/>
        <w:contextualSpacing/>
        <w:jc w:val="center"/>
        <w:rPr>
          <w:rFonts w:ascii="Times New Roman" w:eastAsia="Times New Roman" w:hAnsi="Times New Roman" w:cs="Times New Roman"/>
          <w:b/>
          <w:lang w:eastAsia="ar-SA"/>
        </w:rPr>
      </w:pPr>
      <w:r w:rsidRPr="00E31140">
        <w:rPr>
          <w:rFonts w:ascii="Times New Roman" w:eastAsia="Times New Roman" w:hAnsi="Times New Roman" w:cs="Times New Roman"/>
          <w:b/>
          <w:lang w:eastAsia="ar-SA"/>
        </w:rPr>
        <w:t>§ 2</w:t>
      </w:r>
    </w:p>
    <w:p w14:paraId="44683F0B" w14:textId="77777777" w:rsidR="00E97B03" w:rsidRPr="00E31140" w:rsidRDefault="00A03278" w:rsidP="00A03278">
      <w:pPr>
        <w:suppressAutoHyphens/>
        <w:spacing w:after="0" w:line="360" w:lineRule="auto"/>
        <w:contextualSpacing/>
        <w:jc w:val="center"/>
        <w:rPr>
          <w:rFonts w:ascii="Times New Roman" w:eastAsia="Times New Roman" w:hAnsi="Times New Roman" w:cs="Times New Roman"/>
          <w:b/>
          <w:u w:val="single"/>
          <w:lang w:eastAsia="ar-SA"/>
        </w:rPr>
      </w:pPr>
      <w:r w:rsidRPr="00E31140">
        <w:rPr>
          <w:rFonts w:ascii="Times New Roman" w:eastAsia="Times New Roman" w:hAnsi="Times New Roman" w:cs="Times New Roman"/>
          <w:b/>
          <w:u w:val="single"/>
          <w:lang w:eastAsia="ar-SA"/>
        </w:rPr>
        <w:t xml:space="preserve">Informacja o przewidywanych zamówieniach, o których mowa w art. 214 ust. 1 pkt 7 ustawy  </w:t>
      </w:r>
    </w:p>
    <w:p w14:paraId="6E47533F" w14:textId="77777777" w:rsidR="00E97B03" w:rsidRPr="00E31140" w:rsidRDefault="00A03278" w:rsidP="00A03278">
      <w:pPr>
        <w:suppressAutoHyphens/>
        <w:overflowPunct w:val="0"/>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Zamawiający nie przewiduje możliwości udzielenia zamówień, o których mowa w art. 214 ust. 1 pkt 7 Ustawy. </w:t>
      </w:r>
    </w:p>
    <w:p w14:paraId="41519850" w14:textId="77777777" w:rsidR="00E97B03" w:rsidRPr="00E31140" w:rsidRDefault="00A03278" w:rsidP="00A97A2C">
      <w:pPr>
        <w:spacing w:after="0" w:line="360" w:lineRule="auto"/>
        <w:ind w:left="360"/>
        <w:contextualSpacing/>
        <w:jc w:val="center"/>
        <w:rPr>
          <w:rFonts w:ascii="Times New Roman" w:eastAsia="Times New Roman" w:hAnsi="Times New Roman" w:cs="Times New Roman"/>
          <w:b/>
          <w:lang w:eastAsia="ar-SA"/>
        </w:rPr>
      </w:pPr>
      <w:r w:rsidRPr="00E31140">
        <w:rPr>
          <w:rFonts w:ascii="Times New Roman" w:eastAsia="Times New Roman" w:hAnsi="Times New Roman" w:cs="Times New Roman"/>
          <w:b/>
          <w:lang w:eastAsia="ar-SA"/>
        </w:rPr>
        <w:t>§ 3</w:t>
      </w:r>
    </w:p>
    <w:p w14:paraId="724D1BC9" w14:textId="77777777" w:rsidR="00E97B03" w:rsidRPr="00E31140" w:rsidRDefault="00A03278" w:rsidP="00A97A2C">
      <w:pPr>
        <w:tabs>
          <w:tab w:val="left" w:pos="0"/>
        </w:tabs>
        <w:suppressAutoHyphens/>
        <w:overflowPunct w:val="0"/>
        <w:spacing w:after="0" w:line="360" w:lineRule="auto"/>
        <w:jc w:val="center"/>
        <w:rPr>
          <w:rFonts w:ascii="Times New Roman" w:eastAsia="Times New Roman" w:hAnsi="Times New Roman" w:cs="Times New Roman"/>
          <w:b/>
          <w:u w:val="single"/>
          <w:lang w:eastAsia="ar-SA"/>
        </w:rPr>
      </w:pPr>
      <w:r w:rsidRPr="00E31140">
        <w:rPr>
          <w:rFonts w:ascii="Times New Roman" w:eastAsia="Times New Roman" w:hAnsi="Times New Roman" w:cs="Times New Roman"/>
          <w:b/>
          <w:u w:val="single"/>
          <w:lang w:eastAsia="ar-SA"/>
        </w:rPr>
        <w:t>Termin wykonania zamówienia</w:t>
      </w:r>
    </w:p>
    <w:p w14:paraId="3CA0C5DD" w14:textId="77777777" w:rsidR="00916C54" w:rsidRPr="00E31140" w:rsidRDefault="00A03278" w:rsidP="006653C2">
      <w:pPr>
        <w:pStyle w:val="Standard"/>
        <w:spacing w:line="360" w:lineRule="auto"/>
        <w:jc w:val="both"/>
        <w:rPr>
          <w:rFonts w:cs="Times New Roman"/>
          <w:sz w:val="22"/>
          <w:szCs w:val="22"/>
        </w:rPr>
      </w:pPr>
      <w:r w:rsidRPr="00E31140">
        <w:rPr>
          <w:rFonts w:cs="Times New Roman"/>
          <w:sz w:val="22"/>
          <w:szCs w:val="22"/>
        </w:rPr>
        <w:t>Wymagany termin (okres) re</w:t>
      </w:r>
      <w:r w:rsidR="00135C41" w:rsidRPr="00E31140">
        <w:rPr>
          <w:rFonts w:cs="Times New Roman"/>
          <w:sz w:val="22"/>
          <w:szCs w:val="22"/>
        </w:rPr>
        <w:t>alizacji przedmiotu zamówienia:</w:t>
      </w:r>
      <w:r w:rsidR="00B54F90" w:rsidRPr="00E31140">
        <w:rPr>
          <w:rFonts w:cs="Times New Roman"/>
          <w:sz w:val="22"/>
          <w:szCs w:val="22"/>
        </w:rPr>
        <w:t xml:space="preserve"> </w:t>
      </w:r>
    </w:p>
    <w:p w14:paraId="719DC88D" w14:textId="44CE4AD2" w:rsidR="009B63D5" w:rsidRPr="00E31140" w:rsidRDefault="00916C54" w:rsidP="006653C2">
      <w:pPr>
        <w:pStyle w:val="Standard"/>
        <w:spacing w:line="360" w:lineRule="auto"/>
        <w:jc w:val="both"/>
        <w:rPr>
          <w:rFonts w:cs="Times New Roman"/>
          <w:b/>
          <w:sz w:val="22"/>
          <w:szCs w:val="22"/>
        </w:rPr>
      </w:pPr>
      <w:r w:rsidRPr="00E31140">
        <w:rPr>
          <w:rFonts w:cs="Times New Roman"/>
          <w:sz w:val="22"/>
          <w:szCs w:val="22"/>
        </w:rPr>
        <w:t>Realizacja przedmiotu za</w:t>
      </w:r>
      <w:r w:rsidR="007A26EE">
        <w:rPr>
          <w:rFonts w:cs="Times New Roman"/>
          <w:sz w:val="22"/>
          <w:szCs w:val="22"/>
        </w:rPr>
        <w:t>mówienia</w:t>
      </w:r>
      <w:r w:rsidR="004D4E99">
        <w:rPr>
          <w:rFonts w:cs="Times New Roman"/>
          <w:sz w:val="22"/>
          <w:szCs w:val="22"/>
        </w:rPr>
        <w:t xml:space="preserve"> (</w:t>
      </w:r>
      <w:r w:rsidR="004D4E99" w:rsidRPr="004D4E99">
        <w:rPr>
          <w:rFonts w:cs="Times New Roman"/>
          <w:b/>
          <w:sz w:val="22"/>
          <w:szCs w:val="22"/>
        </w:rPr>
        <w:t>dotyczy wszystkich części</w:t>
      </w:r>
      <w:r w:rsidR="004D4E99">
        <w:rPr>
          <w:rFonts w:cs="Times New Roman"/>
          <w:sz w:val="22"/>
          <w:szCs w:val="22"/>
        </w:rPr>
        <w:t>)</w:t>
      </w:r>
      <w:r w:rsidRPr="00E31140">
        <w:rPr>
          <w:rFonts w:cs="Times New Roman"/>
          <w:sz w:val="22"/>
          <w:szCs w:val="22"/>
        </w:rPr>
        <w:t xml:space="preserve"> odbywać się będzie od dnia podpisania umowy </w:t>
      </w:r>
      <w:r w:rsidR="00B54F90" w:rsidRPr="00E31140">
        <w:rPr>
          <w:rFonts w:cs="Times New Roman"/>
          <w:sz w:val="22"/>
          <w:szCs w:val="22"/>
        </w:rPr>
        <w:t>do dnia</w:t>
      </w:r>
      <w:r w:rsidRPr="00E31140">
        <w:rPr>
          <w:rFonts w:cs="Times New Roman"/>
          <w:b/>
          <w:sz w:val="22"/>
          <w:szCs w:val="22"/>
        </w:rPr>
        <w:t xml:space="preserve"> 31.12.2023 r.</w:t>
      </w:r>
    </w:p>
    <w:p w14:paraId="04D61C5C" w14:textId="3DBB92A4" w:rsidR="00916C54" w:rsidRPr="00E31140" w:rsidRDefault="00916C54" w:rsidP="006653C2">
      <w:pPr>
        <w:pStyle w:val="Standard"/>
        <w:spacing w:line="360" w:lineRule="auto"/>
        <w:jc w:val="both"/>
        <w:rPr>
          <w:rFonts w:cs="Times New Roman"/>
          <w:lang w:eastAsia="ar-SA"/>
        </w:rPr>
      </w:pPr>
      <w:r w:rsidRPr="00E31140">
        <w:rPr>
          <w:rFonts w:cs="Times New Roman"/>
          <w:lang w:eastAsia="ar-SA"/>
        </w:rPr>
        <w:t xml:space="preserve">Szczegółowe terminy wykonania poszczególnych części zamówienia Zamawiający określił </w:t>
      </w:r>
      <w:r w:rsidRPr="00E31140">
        <w:rPr>
          <w:rFonts w:cs="Times New Roman"/>
          <w:lang w:eastAsia="ar-SA"/>
        </w:rPr>
        <w:br/>
        <w:t>w Opisie przedmiotu zamówienia stanowiącym załącznik nr 1 do niniejszej SWZ.</w:t>
      </w:r>
    </w:p>
    <w:p w14:paraId="25F8B21B" w14:textId="77777777" w:rsidR="00E97B03" w:rsidRPr="00E31140" w:rsidRDefault="00A03278" w:rsidP="00A03278">
      <w:pPr>
        <w:tabs>
          <w:tab w:val="left" w:pos="0"/>
        </w:tabs>
        <w:suppressAutoHyphens/>
        <w:overflowPunct w:val="0"/>
        <w:spacing w:after="0" w:line="360" w:lineRule="auto"/>
        <w:jc w:val="center"/>
        <w:rPr>
          <w:rFonts w:ascii="Times New Roman" w:eastAsia="Times New Roman" w:hAnsi="Times New Roman" w:cs="Times New Roman"/>
          <w:b/>
          <w:lang w:eastAsia="ar-SA"/>
        </w:rPr>
      </w:pPr>
      <w:r w:rsidRPr="00E31140">
        <w:rPr>
          <w:rFonts w:ascii="Times New Roman" w:eastAsia="Times New Roman" w:hAnsi="Times New Roman" w:cs="Times New Roman"/>
          <w:b/>
          <w:lang w:eastAsia="ar-SA"/>
        </w:rPr>
        <w:t>§ 4</w:t>
      </w:r>
    </w:p>
    <w:p w14:paraId="50D58D06" w14:textId="77777777" w:rsidR="00E97B03" w:rsidRPr="00E31140" w:rsidRDefault="00A03278" w:rsidP="00A03278">
      <w:pPr>
        <w:suppressAutoHyphens/>
        <w:overflowPunct w:val="0"/>
        <w:spacing w:after="0" w:line="360" w:lineRule="auto"/>
        <w:jc w:val="center"/>
        <w:rPr>
          <w:rFonts w:ascii="Times New Roman" w:eastAsia="Times New Roman" w:hAnsi="Times New Roman" w:cs="Times New Roman"/>
          <w:b/>
          <w:u w:val="single"/>
          <w:lang w:eastAsia="ar-SA"/>
        </w:rPr>
      </w:pPr>
      <w:r w:rsidRPr="00E31140">
        <w:rPr>
          <w:rFonts w:ascii="Times New Roman" w:hAnsi="Times New Roman" w:cs="Times New Roman"/>
          <w:b/>
          <w:u w:val="single"/>
          <w:lang w:eastAsia="pl-PL"/>
        </w:rPr>
        <w:t>Okres gwarancji i rękojmi</w:t>
      </w:r>
    </w:p>
    <w:p w14:paraId="2B900981" w14:textId="097E6808" w:rsidR="00E97B03" w:rsidRPr="00E31140" w:rsidRDefault="001F6059" w:rsidP="000406C6">
      <w:pPr>
        <w:numPr>
          <w:ilvl w:val="0"/>
          <w:numId w:val="26"/>
        </w:numPr>
        <w:spacing w:after="0" w:line="360" w:lineRule="auto"/>
        <w:ind w:left="426" w:hanging="284"/>
        <w:contextualSpacing/>
        <w:jc w:val="both"/>
        <w:rPr>
          <w:rFonts w:ascii="Times New Roman" w:hAnsi="Times New Roman" w:cs="Times New Roman"/>
        </w:rPr>
      </w:pPr>
      <w:r w:rsidRPr="00E31140">
        <w:rPr>
          <w:rFonts w:ascii="Times New Roman" w:hAnsi="Times New Roman" w:cs="Times New Roman"/>
        </w:rPr>
        <w:t xml:space="preserve">Okres gwarancji dotyczy wykonanych prac naprawczych oraz wykorzystanych materiałów </w:t>
      </w:r>
      <w:r w:rsidRPr="00E31140">
        <w:rPr>
          <w:rFonts w:ascii="Times New Roman" w:hAnsi="Times New Roman" w:cs="Times New Roman"/>
        </w:rPr>
        <w:br/>
        <w:t>i urządzeń i jest liczony od dnia podpisania przez Zamawiającego pro</w:t>
      </w:r>
      <w:r w:rsidR="00CE2172" w:rsidRPr="00E31140">
        <w:rPr>
          <w:rFonts w:ascii="Times New Roman" w:hAnsi="Times New Roman" w:cs="Times New Roman"/>
        </w:rPr>
        <w:t>tokołu końcowego wykonania usług.</w:t>
      </w:r>
    </w:p>
    <w:p w14:paraId="4FC96A09" w14:textId="77777777" w:rsidR="00E97B03" w:rsidRPr="00E31140" w:rsidRDefault="00A03278" w:rsidP="000406C6">
      <w:pPr>
        <w:numPr>
          <w:ilvl w:val="0"/>
          <w:numId w:val="26"/>
        </w:numPr>
        <w:spacing w:after="0" w:line="360" w:lineRule="auto"/>
        <w:ind w:left="426" w:hanging="284"/>
        <w:contextualSpacing/>
        <w:jc w:val="both"/>
        <w:rPr>
          <w:rFonts w:ascii="Times New Roman" w:hAnsi="Times New Roman" w:cs="Times New Roman"/>
        </w:rPr>
      </w:pPr>
      <w:r w:rsidRPr="00E31140">
        <w:rPr>
          <w:rFonts w:ascii="Times New Roman" w:hAnsi="Times New Roman" w:cs="Times New Roman"/>
        </w:rPr>
        <w:t>Na podstawie art. 558 Kodeksu Cywilnego, Zamawiający wspólnie z Wykonawcą rozszerza odpowiedzialność Wykonawcy z tytułu rękojmi za wady przedmiotu umowy. Termin rękojmi skończy się z dniem upływu terminu udzielonej gwarancji.</w:t>
      </w:r>
    </w:p>
    <w:p w14:paraId="7CF5C2BE" w14:textId="77777777" w:rsidR="00E97B03" w:rsidRPr="00E31140" w:rsidRDefault="00A03278" w:rsidP="000406C6">
      <w:pPr>
        <w:numPr>
          <w:ilvl w:val="0"/>
          <w:numId w:val="26"/>
        </w:numPr>
        <w:spacing w:after="0" w:line="360" w:lineRule="auto"/>
        <w:ind w:left="426" w:hanging="284"/>
        <w:contextualSpacing/>
        <w:jc w:val="both"/>
        <w:rPr>
          <w:rFonts w:ascii="Times New Roman" w:hAnsi="Times New Roman" w:cs="Times New Roman"/>
        </w:rPr>
      </w:pPr>
      <w:r w:rsidRPr="00E31140">
        <w:rPr>
          <w:rFonts w:ascii="Times New Roman" w:hAnsi="Times New Roman" w:cs="Times New Roman"/>
          <w:bCs/>
          <w:lang w:eastAsia="ar-SA"/>
        </w:rPr>
        <w:t xml:space="preserve">Za okres gwarancji przyjmuje się liczbę pełnych miesięcy. </w:t>
      </w:r>
    </w:p>
    <w:p w14:paraId="6B68B3F5" w14:textId="005E8271" w:rsidR="00E97B03" w:rsidRPr="00E31140" w:rsidRDefault="00A03278" w:rsidP="000406C6">
      <w:pPr>
        <w:numPr>
          <w:ilvl w:val="0"/>
          <w:numId w:val="26"/>
        </w:numPr>
        <w:spacing w:after="0" w:line="360" w:lineRule="auto"/>
        <w:ind w:left="426" w:hanging="284"/>
        <w:contextualSpacing/>
        <w:jc w:val="both"/>
        <w:rPr>
          <w:rFonts w:ascii="Times New Roman" w:hAnsi="Times New Roman" w:cs="Times New Roman"/>
        </w:rPr>
      </w:pPr>
      <w:r w:rsidRPr="00E31140">
        <w:rPr>
          <w:rFonts w:ascii="Times New Roman" w:hAnsi="Times New Roman" w:cs="Times New Roman"/>
          <w:bCs/>
          <w:lang w:eastAsia="ar-SA"/>
        </w:rPr>
        <w:t>Min</w:t>
      </w:r>
      <w:r w:rsidR="005F796A" w:rsidRPr="00E31140">
        <w:rPr>
          <w:rFonts w:ascii="Times New Roman" w:hAnsi="Times New Roman" w:cs="Times New Roman"/>
          <w:bCs/>
          <w:lang w:eastAsia="ar-SA"/>
        </w:rPr>
        <w:t xml:space="preserve">imalny okres gwarancji wynosi </w:t>
      </w:r>
      <w:r w:rsidR="009753EA" w:rsidRPr="00D326FF">
        <w:rPr>
          <w:rFonts w:ascii="Times New Roman" w:hAnsi="Times New Roman" w:cs="Times New Roman"/>
          <w:b/>
          <w:bCs/>
          <w:lang w:eastAsia="ar-SA"/>
        </w:rPr>
        <w:t>12</w:t>
      </w:r>
      <w:r w:rsidR="009B63D5" w:rsidRPr="00E31140">
        <w:rPr>
          <w:rFonts w:ascii="Times New Roman" w:hAnsi="Times New Roman" w:cs="Times New Roman"/>
          <w:b/>
          <w:bCs/>
          <w:lang w:eastAsia="ar-SA"/>
        </w:rPr>
        <w:t xml:space="preserve"> miesięcy</w:t>
      </w:r>
      <w:r w:rsidR="0067735C" w:rsidRPr="00E31140">
        <w:rPr>
          <w:rFonts w:ascii="Times New Roman" w:hAnsi="Times New Roman" w:cs="Times New Roman"/>
          <w:bCs/>
          <w:lang w:eastAsia="ar-SA"/>
        </w:rPr>
        <w:t xml:space="preserve"> liczony od dnia</w:t>
      </w:r>
      <w:r w:rsidR="00645243" w:rsidRPr="00E31140">
        <w:rPr>
          <w:rFonts w:ascii="Times New Roman" w:hAnsi="Times New Roman" w:cs="Times New Roman"/>
          <w:bCs/>
          <w:lang w:eastAsia="ar-SA"/>
        </w:rPr>
        <w:t xml:space="preserve"> podpisania bezusterkowego protokołu odbioru końcowego przedmiotu zamówienia.</w:t>
      </w:r>
    </w:p>
    <w:p w14:paraId="2ACCAA21" w14:textId="0CDCFC2B" w:rsidR="00E97B03" w:rsidRPr="00E31140" w:rsidRDefault="00A03278" w:rsidP="000406C6">
      <w:pPr>
        <w:numPr>
          <w:ilvl w:val="0"/>
          <w:numId w:val="26"/>
        </w:numPr>
        <w:spacing w:after="0" w:line="360" w:lineRule="auto"/>
        <w:ind w:left="426" w:hanging="284"/>
        <w:contextualSpacing/>
        <w:jc w:val="both"/>
        <w:rPr>
          <w:rFonts w:ascii="Times New Roman" w:hAnsi="Times New Roman" w:cs="Times New Roman"/>
        </w:rPr>
      </w:pPr>
      <w:r w:rsidRPr="00E31140">
        <w:rPr>
          <w:rFonts w:ascii="Times New Roman" w:hAnsi="Times New Roman" w:cs="Times New Roman"/>
        </w:rPr>
        <w:t>W przypadku zaproponowania przez Wykonawcę okresu gwaran</w:t>
      </w:r>
      <w:r w:rsidR="00AB01D5">
        <w:rPr>
          <w:rFonts w:ascii="Times New Roman" w:hAnsi="Times New Roman" w:cs="Times New Roman"/>
        </w:rPr>
        <w:t>cji lub rękojmi krótszego niż 12 miesięcy</w:t>
      </w:r>
      <w:r w:rsidRPr="00E31140">
        <w:rPr>
          <w:rFonts w:ascii="Times New Roman" w:hAnsi="Times New Roman" w:cs="Times New Roman"/>
        </w:rPr>
        <w:t>, oferta zostanie odrzucona jako niespełniająca wymagań Zamawiającego.</w:t>
      </w:r>
    </w:p>
    <w:p w14:paraId="207997BF" w14:textId="497F8C58" w:rsidR="00BB3DA3" w:rsidRPr="00E31140" w:rsidRDefault="00A03278" w:rsidP="000406C6">
      <w:pPr>
        <w:numPr>
          <w:ilvl w:val="0"/>
          <w:numId w:val="26"/>
        </w:numPr>
        <w:spacing w:after="0" w:line="360" w:lineRule="auto"/>
        <w:ind w:left="426" w:hanging="284"/>
        <w:contextualSpacing/>
        <w:jc w:val="both"/>
        <w:rPr>
          <w:rFonts w:ascii="Times New Roman" w:hAnsi="Times New Roman" w:cs="Times New Roman"/>
        </w:rPr>
      </w:pPr>
      <w:r w:rsidRPr="00E31140">
        <w:rPr>
          <w:rFonts w:ascii="Times New Roman" w:hAnsi="Times New Roman" w:cs="Times New Roman"/>
        </w:rPr>
        <w:t>Warunki gwarancji i rękojmi zostały określone  w projektowanych postanowieniach umowy (Rozdział III SWZ).</w:t>
      </w:r>
      <w:r w:rsidR="009E2E76" w:rsidRPr="00E31140">
        <w:rPr>
          <w:rFonts w:ascii="Times New Roman" w:hAnsi="Times New Roman" w:cs="Times New Roman"/>
        </w:rPr>
        <w:t xml:space="preserve"> </w:t>
      </w:r>
      <w:r w:rsidR="002106D5" w:rsidRPr="00E31140">
        <w:rPr>
          <w:rFonts w:ascii="Times New Roman" w:hAnsi="Times New Roman" w:cs="Times New Roman"/>
        </w:rPr>
        <w:t xml:space="preserve"> </w:t>
      </w:r>
    </w:p>
    <w:p w14:paraId="512FC483"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art. 4</w:t>
      </w:r>
    </w:p>
    <w:p w14:paraId="3092C4EF"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 xml:space="preserve"> PODSTAWY WYKLUCZENIA Z POSTĘPOWANIA ORAZ WARUNKI UDZIAŁU </w:t>
      </w:r>
      <w:r w:rsidRPr="00E31140">
        <w:rPr>
          <w:rFonts w:ascii="Times New Roman" w:eastAsia="Times New Roman" w:hAnsi="Times New Roman" w:cs="Times New Roman"/>
          <w:b/>
          <w:lang w:eastAsia="pl-PL"/>
        </w:rPr>
        <w:br/>
        <w:t>W POSTĘPOWANU</w:t>
      </w:r>
    </w:p>
    <w:p w14:paraId="0999DB85"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 xml:space="preserve">§ 1 </w:t>
      </w:r>
    </w:p>
    <w:p w14:paraId="6E8736DC" w14:textId="77777777" w:rsidR="00E97B03" w:rsidRPr="00E31140" w:rsidRDefault="00A03278" w:rsidP="00A03278">
      <w:pPr>
        <w:spacing w:after="0" w:line="360" w:lineRule="auto"/>
        <w:jc w:val="center"/>
        <w:rPr>
          <w:rFonts w:ascii="Times New Roman" w:eastAsia="Times New Roman" w:hAnsi="Times New Roman" w:cs="Times New Roman"/>
          <w:b/>
          <w:u w:val="single"/>
          <w:lang w:eastAsia="pl-PL"/>
        </w:rPr>
      </w:pPr>
      <w:r w:rsidRPr="00E31140">
        <w:rPr>
          <w:rFonts w:ascii="Times New Roman" w:eastAsia="Times New Roman" w:hAnsi="Times New Roman" w:cs="Times New Roman"/>
          <w:b/>
          <w:u w:val="single"/>
          <w:lang w:eastAsia="pl-PL"/>
        </w:rPr>
        <w:t xml:space="preserve">Podstawy wykluczenia z postępowania </w:t>
      </w:r>
    </w:p>
    <w:p w14:paraId="545082F1" w14:textId="191F0C59" w:rsidR="00E97B03" w:rsidRPr="00E31140" w:rsidRDefault="00A03278" w:rsidP="00A03278">
      <w:pPr>
        <w:numPr>
          <w:ilvl w:val="0"/>
          <w:numId w:val="3"/>
        </w:numPr>
        <w:suppressAutoHyphens/>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O udzielenie zamówienia mogą ubiegać się Wykonawcy, którzy nie podlegają wykluczeniu </w:t>
      </w:r>
      <w:r w:rsidRPr="00E31140">
        <w:rPr>
          <w:rFonts w:ascii="Times New Roman" w:eastAsia="Times New Roman" w:hAnsi="Times New Roman" w:cs="Times New Roman"/>
          <w:lang w:eastAsia="pl-PL"/>
        </w:rPr>
        <w:br/>
        <w:t xml:space="preserve">z postępowania na postawie </w:t>
      </w:r>
      <w:bookmarkStart w:id="0" w:name="_Hlk61304152"/>
      <w:r w:rsidRPr="00E31140">
        <w:rPr>
          <w:rFonts w:ascii="Times New Roman" w:eastAsia="Times New Roman" w:hAnsi="Times New Roman" w:cs="Times New Roman"/>
          <w:lang w:eastAsia="pl-PL"/>
        </w:rPr>
        <w:t xml:space="preserve">art. 108 ust. 1 </w:t>
      </w:r>
      <w:r w:rsidR="002D1904">
        <w:rPr>
          <w:rFonts w:ascii="Times New Roman" w:eastAsia="Times New Roman" w:hAnsi="Times New Roman" w:cs="Times New Roman"/>
          <w:lang w:eastAsia="pl-PL"/>
        </w:rPr>
        <w:t>ustawy  i art.  109 ust. 1</w:t>
      </w:r>
      <w:r w:rsidRPr="00E31140">
        <w:rPr>
          <w:rFonts w:ascii="Times New Roman" w:eastAsia="Times New Roman" w:hAnsi="Times New Roman" w:cs="Times New Roman"/>
          <w:lang w:eastAsia="pl-PL"/>
        </w:rPr>
        <w:t xml:space="preserve">  pkt 4 ustawy</w:t>
      </w:r>
      <w:bookmarkEnd w:id="0"/>
      <w:r w:rsidRPr="00E31140">
        <w:rPr>
          <w:rFonts w:ascii="Times New Roman" w:eastAsia="Times New Roman" w:hAnsi="Times New Roman" w:cs="Times New Roman"/>
          <w:lang w:eastAsia="pl-PL"/>
        </w:rPr>
        <w:t>.</w:t>
      </w:r>
    </w:p>
    <w:p w14:paraId="5E354434" w14:textId="77777777" w:rsidR="009B1F53" w:rsidRPr="00E31140" w:rsidRDefault="009B1F53" w:rsidP="009B1F53">
      <w:pPr>
        <w:numPr>
          <w:ilvl w:val="0"/>
          <w:numId w:val="3"/>
        </w:numPr>
        <w:suppressAutoHyphens/>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Zgodnie z art. 108 ust. 1 ustawy z postępowania o udzielenie zamówienia Zamawiający wykluczy Wykonawcę: </w:t>
      </w:r>
    </w:p>
    <w:p w14:paraId="3C8660F9" w14:textId="40F900C8" w:rsidR="009B1F53" w:rsidRPr="00E31140" w:rsidRDefault="009B1F53" w:rsidP="000406C6">
      <w:pPr>
        <w:pStyle w:val="Akapitzlist"/>
        <w:numPr>
          <w:ilvl w:val="0"/>
          <w:numId w:val="51"/>
        </w:numPr>
        <w:suppressAutoHyphens/>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będącego osobą fizyczną, którego prawomocnie skazano za przestępstwo: </w:t>
      </w:r>
    </w:p>
    <w:p w14:paraId="0A430162" w14:textId="1F755923" w:rsidR="009B1F53" w:rsidRPr="00E31140" w:rsidRDefault="009B1F53" w:rsidP="000406C6">
      <w:pPr>
        <w:pStyle w:val="Akapitzlist"/>
        <w:numPr>
          <w:ilvl w:val="0"/>
          <w:numId w:val="52"/>
        </w:numPr>
        <w:suppressAutoHyphens/>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udziału w zorganizowanej grupie przestępczej albo związku mającym na celu popełnienie przestępstwa lub przestępstwa skarbowego, o którym mowa w art. 258 Kodeksu karnego, </w:t>
      </w:r>
    </w:p>
    <w:p w14:paraId="4798C6AC" w14:textId="0141F418" w:rsidR="009B1F53" w:rsidRPr="00E31140" w:rsidRDefault="009B1F53" w:rsidP="000406C6">
      <w:pPr>
        <w:pStyle w:val="Akapitzlist"/>
        <w:numPr>
          <w:ilvl w:val="0"/>
          <w:numId w:val="52"/>
        </w:numPr>
        <w:suppressAutoHyphens/>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handlu ludźmi, o którym mowa w art. 189a Kodeksu karnego, </w:t>
      </w:r>
    </w:p>
    <w:p w14:paraId="64A5BC98" w14:textId="3B1F4573" w:rsidR="002D179D" w:rsidRPr="002D179D" w:rsidRDefault="002D179D" w:rsidP="002D179D">
      <w:pPr>
        <w:pStyle w:val="Akapitzlist"/>
        <w:numPr>
          <w:ilvl w:val="0"/>
          <w:numId w:val="52"/>
        </w:numPr>
        <w:spacing w:after="0" w:line="360" w:lineRule="auto"/>
        <w:ind w:left="1071" w:hanging="357"/>
        <w:rPr>
          <w:rFonts w:ascii="Times New Roman" w:eastAsia="Times New Roman" w:hAnsi="Times New Roman" w:cs="Times New Roman"/>
          <w:lang w:eastAsia="pl-PL"/>
        </w:rPr>
      </w:pPr>
      <w:r w:rsidRPr="002D179D">
        <w:rPr>
          <w:rFonts w:ascii="Times New Roman" w:eastAsia="Times New Roman" w:hAnsi="Times New Roman" w:cs="Times New Roman"/>
          <w:lang w:eastAsia="pl-PL"/>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w:t>
      </w:r>
    </w:p>
    <w:p w14:paraId="6DB286F4" w14:textId="3EEF3DC9" w:rsidR="009B1F53" w:rsidRPr="00E31140" w:rsidRDefault="009B1F53" w:rsidP="000406C6">
      <w:pPr>
        <w:pStyle w:val="Akapitzlist"/>
        <w:numPr>
          <w:ilvl w:val="0"/>
          <w:numId w:val="52"/>
        </w:numPr>
        <w:suppressAutoHyphens/>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4F02DD5" w14:textId="4F8E54EF" w:rsidR="009B1F53" w:rsidRPr="00E31140" w:rsidRDefault="009B1F53" w:rsidP="000406C6">
      <w:pPr>
        <w:pStyle w:val="Akapitzlist"/>
        <w:numPr>
          <w:ilvl w:val="0"/>
          <w:numId w:val="52"/>
        </w:numPr>
        <w:suppressAutoHyphens/>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o charakterze terrorystycznym, o którym mowa w art. 115 § 20 Kodeksu karnego, lub mające na celu popełnienie tego przestępstwa, </w:t>
      </w:r>
    </w:p>
    <w:p w14:paraId="3D1B3380" w14:textId="4B172538" w:rsidR="009B1F53" w:rsidRPr="00E31140" w:rsidRDefault="009B1F53" w:rsidP="000406C6">
      <w:pPr>
        <w:pStyle w:val="Akapitzlist"/>
        <w:numPr>
          <w:ilvl w:val="0"/>
          <w:numId w:val="52"/>
        </w:numPr>
        <w:suppressAutoHyphens/>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powierzenia wykonywania pracy małoletniemu cudzoziemcowi, o którym mowa w art. 9 </w:t>
      </w:r>
      <w:r w:rsidR="00DB7AB5" w:rsidRPr="00E31140">
        <w:rPr>
          <w:rFonts w:ascii="Times New Roman" w:eastAsia="Times New Roman" w:hAnsi="Times New Roman" w:cs="Times New Roman"/>
          <w:lang w:eastAsia="pl-PL"/>
        </w:rPr>
        <w:br/>
      </w:r>
      <w:r w:rsidRPr="00E31140">
        <w:rPr>
          <w:rFonts w:ascii="Times New Roman" w:eastAsia="Times New Roman" w:hAnsi="Times New Roman" w:cs="Times New Roman"/>
          <w:lang w:eastAsia="pl-PL"/>
        </w:rPr>
        <w:t xml:space="preserve">ust. 2 ustawy z dnia 15 czerwca 2012 r. o skutkach powierzania wykonywania pracy cudzoziemcom przebywającym wbrew przepisom na terytorium Rzeczypospolitej Polskiej (Dz. U. poz. 769), </w:t>
      </w:r>
    </w:p>
    <w:p w14:paraId="5793775C" w14:textId="4F6B9F8D" w:rsidR="009B1F53" w:rsidRPr="00E31140" w:rsidRDefault="009B1F53" w:rsidP="000406C6">
      <w:pPr>
        <w:pStyle w:val="Akapitzlist"/>
        <w:numPr>
          <w:ilvl w:val="0"/>
          <w:numId w:val="52"/>
        </w:numPr>
        <w:suppressAutoHyphens/>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F56F7A9" w14:textId="7BB3E3DC" w:rsidR="009B1F53" w:rsidRPr="00E31140" w:rsidRDefault="009B1F53" w:rsidP="000406C6">
      <w:pPr>
        <w:pStyle w:val="Akapitzlist"/>
        <w:numPr>
          <w:ilvl w:val="0"/>
          <w:numId w:val="52"/>
        </w:numPr>
        <w:suppressAutoHyphens/>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o którym mowa w art. 9 ust. 1 i 3 lub art. 10 ustawy z dnia 15 czerwca 2012 r. o skutkach powierzania wykonywania pracy cudzoziemcom przebywającym wbrew przepisom na terytorium Rzeczypospolitej Polskiej </w:t>
      </w:r>
    </w:p>
    <w:p w14:paraId="5667F62B" w14:textId="77777777" w:rsidR="009B1F53" w:rsidRPr="00E31140" w:rsidRDefault="009B1F53" w:rsidP="009B1F53">
      <w:pPr>
        <w:suppressAutoHyphens/>
        <w:spacing w:after="0" w:line="360" w:lineRule="auto"/>
        <w:ind w:left="369" w:firstLine="708"/>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 lub za odpowiedni czyn zabroniony określony w przepisach prawa obcego, </w:t>
      </w:r>
    </w:p>
    <w:p w14:paraId="6D5BBF69" w14:textId="07650FEC" w:rsidR="009B1F53" w:rsidRPr="00E31140" w:rsidRDefault="009B1F53" w:rsidP="000406C6">
      <w:pPr>
        <w:pStyle w:val="Akapitzlist"/>
        <w:numPr>
          <w:ilvl w:val="0"/>
          <w:numId w:val="51"/>
        </w:numPr>
        <w:suppressAutoHyphens/>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3CB1FA5" w14:textId="329FFC3A" w:rsidR="009B1F53" w:rsidRPr="00E31140" w:rsidRDefault="009B1F53" w:rsidP="000406C6">
      <w:pPr>
        <w:pStyle w:val="Akapitzlist"/>
        <w:numPr>
          <w:ilvl w:val="0"/>
          <w:numId w:val="51"/>
        </w:numPr>
        <w:suppressAutoHyphens/>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wobec którego wydano prawomocny wyrok sądu lub ostateczną decyzję administracyjną </w:t>
      </w:r>
      <w:r w:rsidR="009C7A64" w:rsidRPr="00E31140">
        <w:rPr>
          <w:rFonts w:ascii="Times New Roman" w:eastAsia="Times New Roman" w:hAnsi="Times New Roman" w:cs="Times New Roman"/>
          <w:lang w:eastAsia="pl-PL"/>
        </w:rPr>
        <w:br/>
      </w:r>
      <w:r w:rsidRPr="00E31140">
        <w:rPr>
          <w:rFonts w:ascii="Times New Roman" w:eastAsia="Times New Roman" w:hAnsi="Times New Roman" w:cs="Times New Roman"/>
          <w:lang w:eastAsia="pl-PL"/>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289EA90" w14:textId="5D0E087E" w:rsidR="009B1F53" w:rsidRPr="00E31140" w:rsidRDefault="009B1F53" w:rsidP="000406C6">
      <w:pPr>
        <w:pStyle w:val="Akapitzlist"/>
        <w:numPr>
          <w:ilvl w:val="0"/>
          <w:numId w:val="51"/>
        </w:numPr>
        <w:suppressAutoHyphens/>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wobec którego prawomocnie orzeczono zakaz ubiegania się o zamówienia publiczne, </w:t>
      </w:r>
    </w:p>
    <w:p w14:paraId="0FF86644" w14:textId="3E9C0022" w:rsidR="009B1F53" w:rsidRPr="00E31140" w:rsidRDefault="009B1F53" w:rsidP="000406C6">
      <w:pPr>
        <w:pStyle w:val="Akapitzlist"/>
        <w:numPr>
          <w:ilvl w:val="0"/>
          <w:numId w:val="51"/>
        </w:numPr>
        <w:suppressAutoHyphens/>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jeżeli zamawiający może stwierdzić, na podstawie wiarygodnych przesłanek, że wykonawca zawarł z innymi wykonawcami porozumienie mające na celu zakłócenie konkurencji, </w:t>
      </w:r>
      <w:r w:rsidR="009C7A64" w:rsidRPr="00E31140">
        <w:rPr>
          <w:rFonts w:ascii="Times New Roman" w:eastAsia="Times New Roman" w:hAnsi="Times New Roman" w:cs="Times New Roman"/>
          <w:lang w:eastAsia="pl-PL"/>
        </w:rPr>
        <w:br/>
      </w:r>
      <w:r w:rsidRPr="00E31140">
        <w:rPr>
          <w:rFonts w:ascii="Times New Roman" w:eastAsia="Times New Roman" w:hAnsi="Times New Roman" w:cs="Times New Roman"/>
          <w:lang w:eastAsia="pl-PL"/>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C79DEDB" w14:textId="01BDE1A3" w:rsidR="009B1F53" w:rsidRPr="00E31140" w:rsidRDefault="009B1F53" w:rsidP="000406C6">
      <w:pPr>
        <w:pStyle w:val="Akapitzlist"/>
        <w:numPr>
          <w:ilvl w:val="0"/>
          <w:numId w:val="51"/>
        </w:numPr>
        <w:suppressAutoHyphens/>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jeżeli, w przypadkach, o których mowa w art. 85 ust. 1, doszło do zakłócenia konkurencji wynikającego z wcześniejszego zaangażowania tego wykonawcy lub podmiotu, który należy </w:t>
      </w:r>
      <w:r w:rsidR="00CE4E2F" w:rsidRPr="00E31140">
        <w:rPr>
          <w:rFonts w:ascii="Times New Roman" w:eastAsia="Times New Roman" w:hAnsi="Times New Roman" w:cs="Times New Roman"/>
          <w:lang w:eastAsia="pl-PL"/>
        </w:rPr>
        <w:br/>
      </w:r>
      <w:r w:rsidRPr="00E31140">
        <w:rPr>
          <w:rFonts w:ascii="Times New Roman" w:eastAsia="Times New Roman" w:hAnsi="Times New Roman" w:cs="Times New Roman"/>
          <w:lang w:eastAsia="pl-PL"/>
        </w:rPr>
        <w:t xml:space="preserve">z wykonawcą do tej samej grupy kapitałowej w rozumieniu ustawy z dnia 16 lutego 2007 r. </w:t>
      </w:r>
      <w:r w:rsidR="00CE4E2F" w:rsidRPr="00E31140">
        <w:rPr>
          <w:rFonts w:ascii="Times New Roman" w:eastAsia="Times New Roman" w:hAnsi="Times New Roman" w:cs="Times New Roman"/>
          <w:lang w:eastAsia="pl-PL"/>
        </w:rPr>
        <w:br/>
      </w:r>
      <w:r w:rsidRPr="00E31140">
        <w:rPr>
          <w:rFonts w:ascii="Times New Roman" w:eastAsia="Times New Roman" w:hAnsi="Times New Roman" w:cs="Times New Roman"/>
          <w:lang w:eastAsia="pl-PL"/>
        </w:rPr>
        <w:t xml:space="preserve">o ochronie konkurencji i konsumentów, chyba że spowodowane tym zakłócenie konkurencji może być wyeliminowane w inny sposób niż przez wykluczenie wykonawcy z udziału </w:t>
      </w:r>
      <w:r w:rsidR="009C7A64" w:rsidRPr="00E31140">
        <w:rPr>
          <w:rFonts w:ascii="Times New Roman" w:eastAsia="Times New Roman" w:hAnsi="Times New Roman" w:cs="Times New Roman"/>
          <w:lang w:eastAsia="pl-PL"/>
        </w:rPr>
        <w:br/>
      </w:r>
      <w:r w:rsidRPr="00E31140">
        <w:rPr>
          <w:rFonts w:ascii="Times New Roman" w:eastAsia="Times New Roman" w:hAnsi="Times New Roman" w:cs="Times New Roman"/>
          <w:lang w:eastAsia="pl-PL"/>
        </w:rPr>
        <w:t>w postępowaniu o udzielenie zamówienia.</w:t>
      </w:r>
    </w:p>
    <w:p w14:paraId="4F5F6035" w14:textId="0B3A356A" w:rsidR="00E97B03" w:rsidRPr="00D920CA" w:rsidRDefault="00A03278" w:rsidP="00D920CA">
      <w:pPr>
        <w:pStyle w:val="Akapitzlist"/>
        <w:numPr>
          <w:ilvl w:val="0"/>
          <w:numId w:val="3"/>
        </w:numPr>
        <w:spacing w:after="0" w:line="360" w:lineRule="auto"/>
        <w:jc w:val="both"/>
        <w:rPr>
          <w:rFonts w:ascii="Times New Roman" w:hAnsi="Times New Roman" w:cs="Times New Roman"/>
        </w:rPr>
      </w:pPr>
      <w:r w:rsidRPr="00D920CA">
        <w:rPr>
          <w:rFonts w:ascii="Times New Roman" w:hAnsi="Times New Roman" w:cs="Times New Roman"/>
        </w:rPr>
        <w:t>Zgodnie z art. 109 ust. 1 pkt 4 ustawy z  postępowania o udzielenie zamówienia zamawiający wykluczy Wykonawcę</w:t>
      </w:r>
      <w:r w:rsidR="00D920CA" w:rsidRPr="00D920CA">
        <w:rPr>
          <w:rFonts w:ascii="Times New Roman" w:hAnsi="Times New Roman" w:cs="Times New Roman"/>
        </w:rPr>
        <w:t xml:space="preserve"> </w:t>
      </w:r>
      <w:r w:rsidRPr="00D920CA">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0B70A49" w14:textId="06C507C5" w:rsidR="009419E5" w:rsidRDefault="009419E5" w:rsidP="009419E5">
      <w:pPr>
        <w:pStyle w:val="Akapitzlist"/>
        <w:numPr>
          <w:ilvl w:val="0"/>
          <w:numId w:val="3"/>
        </w:numPr>
        <w:spacing w:after="0" w:line="360" w:lineRule="auto"/>
        <w:jc w:val="both"/>
        <w:rPr>
          <w:rFonts w:ascii="Times New Roman" w:hAnsi="Times New Roman" w:cs="Times New Roman"/>
        </w:rPr>
      </w:pPr>
      <w:r>
        <w:rPr>
          <w:rFonts w:ascii="Times New Roman" w:hAnsi="Times New Roman" w:cs="Times New Roman"/>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(Dz. U. poz. 835), zwana dalej : „Ustawą o szczególnych rozwiązaniach”. Wykluczenie następuje na okres trwania okoliczności określonych w art. 7 ust. 1 Ustawy o szczególnych rozwiązaniach.</w:t>
      </w:r>
    </w:p>
    <w:p w14:paraId="29A8E36E" w14:textId="6C85D00D" w:rsidR="00DE4823" w:rsidRPr="00E31140" w:rsidRDefault="00DE4823" w:rsidP="00DE4823">
      <w:pPr>
        <w:numPr>
          <w:ilvl w:val="0"/>
          <w:numId w:val="3"/>
        </w:numPr>
        <w:spacing w:after="0" w:line="360" w:lineRule="auto"/>
        <w:jc w:val="both"/>
        <w:rPr>
          <w:rFonts w:ascii="Times New Roman" w:hAnsi="Times New Roman" w:cs="Times New Roman"/>
        </w:rPr>
      </w:pPr>
      <w:r w:rsidRPr="00E31140">
        <w:rPr>
          <w:rFonts w:ascii="Times New Roman" w:hAnsi="Times New Roman" w:cs="Times New Roman"/>
        </w:rPr>
        <w:t xml:space="preserve">Wykonawca może zostać wykluczony przez Zamawiającego na każdym etapie postępowaniu </w:t>
      </w:r>
      <w:r w:rsidR="009C7A64" w:rsidRPr="00E31140">
        <w:rPr>
          <w:rFonts w:ascii="Times New Roman" w:hAnsi="Times New Roman" w:cs="Times New Roman"/>
        </w:rPr>
        <w:br/>
      </w:r>
      <w:r w:rsidRPr="00E31140">
        <w:rPr>
          <w:rFonts w:ascii="Times New Roman" w:hAnsi="Times New Roman" w:cs="Times New Roman"/>
        </w:rPr>
        <w:t xml:space="preserve">o udzielenie zamówienia. </w:t>
      </w:r>
    </w:p>
    <w:p w14:paraId="25FCB5E5" w14:textId="77777777" w:rsidR="00A87E3F" w:rsidRPr="00E31140" w:rsidRDefault="00A87E3F" w:rsidP="00A87E3F">
      <w:pPr>
        <w:spacing w:after="0" w:line="360" w:lineRule="auto"/>
        <w:ind w:left="255"/>
        <w:jc w:val="both"/>
        <w:rPr>
          <w:rFonts w:ascii="Times New Roman" w:hAnsi="Times New Roman" w:cs="Times New Roman"/>
        </w:rPr>
      </w:pPr>
    </w:p>
    <w:p w14:paraId="64545FF3"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 2</w:t>
      </w:r>
    </w:p>
    <w:p w14:paraId="13F1CCBD" w14:textId="115E2651" w:rsidR="00E97B03" w:rsidRPr="00E31140" w:rsidRDefault="00D920CA" w:rsidP="00A03278">
      <w:pPr>
        <w:spacing w:after="0" w:line="360" w:lineRule="auto"/>
        <w:jc w:val="center"/>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Informacje o w</w:t>
      </w:r>
      <w:r w:rsidR="00A03278" w:rsidRPr="00E31140">
        <w:rPr>
          <w:rFonts w:ascii="Times New Roman" w:eastAsia="Times New Roman" w:hAnsi="Times New Roman" w:cs="Times New Roman"/>
          <w:b/>
          <w:u w:val="single"/>
          <w:lang w:eastAsia="pl-PL"/>
        </w:rPr>
        <w:t>arunk</w:t>
      </w:r>
      <w:r>
        <w:rPr>
          <w:rFonts w:ascii="Times New Roman" w:eastAsia="Times New Roman" w:hAnsi="Times New Roman" w:cs="Times New Roman"/>
          <w:b/>
          <w:u w:val="single"/>
          <w:lang w:eastAsia="pl-PL"/>
        </w:rPr>
        <w:t xml:space="preserve">ach </w:t>
      </w:r>
      <w:r w:rsidR="00A03278" w:rsidRPr="00E31140">
        <w:rPr>
          <w:rFonts w:ascii="Times New Roman" w:eastAsia="Times New Roman" w:hAnsi="Times New Roman" w:cs="Times New Roman"/>
          <w:b/>
          <w:u w:val="single"/>
          <w:lang w:eastAsia="pl-PL"/>
        </w:rPr>
        <w:t>udziału w postępowaniu</w:t>
      </w:r>
    </w:p>
    <w:p w14:paraId="3E4831DF" w14:textId="63F0A2CD" w:rsidR="00E97B03" w:rsidRPr="00E31140" w:rsidRDefault="00A03278" w:rsidP="000406C6">
      <w:pPr>
        <w:numPr>
          <w:ilvl w:val="0"/>
          <w:numId w:val="20"/>
        </w:numPr>
        <w:suppressAutoHyphens/>
        <w:spacing w:after="0" w:line="360" w:lineRule="auto"/>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O udzielenie zamówienia mogą ubiegać się Wykonawcy, którzy </w:t>
      </w:r>
      <w:r w:rsidR="00D72BFA" w:rsidRPr="00E31140">
        <w:rPr>
          <w:rFonts w:ascii="Times New Roman" w:eastAsia="Times New Roman" w:hAnsi="Times New Roman" w:cs="Times New Roman"/>
          <w:lang w:eastAsia="pl-PL"/>
        </w:rPr>
        <w:t xml:space="preserve">spełniają warunki udziału </w:t>
      </w:r>
      <w:r w:rsidRPr="00E31140">
        <w:rPr>
          <w:rFonts w:ascii="Times New Roman" w:eastAsia="Times New Roman" w:hAnsi="Times New Roman" w:cs="Times New Roman"/>
          <w:lang w:eastAsia="pl-PL"/>
        </w:rPr>
        <w:t>w postępowaniu określone</w:t>
      </w:r>
      <w:r w:rsidR="00D72BFA" w:rsidRPr="00E31140">
        <w:rPr>
          <w:rFonts w:ascii="Times New Roman" w:eastAsia="Times New Roman" w:hAnsi="Times New Roman" w:cs="Times New Roman"/>
          <w:lang w:eastAsia="pl-PL"/>
        </w:rPr>
        <w:t xml:space="preserve"> przez Zamawiającego</w:t>
      </w:r>
      <w:r w:rsidRPr="00E31140">
        <w:rPr>
          <w:rFonts w:ascii="Times New Roman" w:eastAsia="Times New Roman" w:hAnsi="Times New Roman" w:cs="Times New Roman"/>
          <w:lang w:eastAsia="pl-PL"/>
        </w:rPr>
        <w:t xml:space="preserve"> w ust. 2.</w:t>
      </w:r>
    </w:p>
    <w:p w14:paraId="72AE0F3A" w14:textId="77777777" w:rsidR="00E97B03" w:rsidRPr="00E31140" w:rsidRDefault="00A03278" w:rsidP="000406C6">
      <w:pPr>
        <w:numPr>
          <w:ilvl w:val="0"/>
          <w:numId w:val="21"/>
        </w:numPr>
        <w:suppressAutoHyphens/>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O udzielenie zamówienia mogą ubiegać się Wykonawcy, którzy spełniają warunki dotyczące:</w:t>
      </w:r>
    </w:p>
    <w:p w14:paraId="1A8B0E65" w14:textId="77777777" w:rsidR="00E97B03" w:rsidRPr="00E31140" w:rsidRDefault="00A03278" w:rsidP="00D72BFA">
      <w:pPr>
        <w:numPr>
          <w:ilvl w:val="1"/>
          <w:numId w:val="4"/>
        </w:numPr>
        <w:suppressAutoHyphens/>
        <w:spacing w:after="0" w:line="360" w:lineRule="auto"/>
        <w:ind w:left="714"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zdolności do występowania w obrocie prawnym - Zamawiający nie określa takich warunków;</w:t>
      </w:r>
    </w:p>
    <w:p w14:paraId="63B408F0" w14:textId="7F0542A9" w:rsidR="00E97B03" w:rsidRPr="00E31140" w:rsidRDefault="00A03278" w:rsidP="00D72BFA">
      <w:pPr>
        <w:numPr>
          <w:ilvl w:val="1"/>
          <w:numId w:val="4"/>
        </w:numPr>
        <w:tabs>
          <w:tab w:val="left" w:pos="720"/>
        </w:tabs>
        <w:suppressAutoHyphens/>
        <w:spacing w:after="0" w:line="360" w:lineRule="auto"/>
        <w:ind w:left="714"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uprawnień do prowadzenia określonej działalności gospodarczej lub zawodowej, o ile wynika to z odrębnych przepisów - Zamawiający nie określa takich warunków;</w:t>
      </w:r>
    </w:p>
    <w:p w14:paraId="0CC7CDA3" w14:textId="62766752" w:rsidR="00E97B03" w:rsidRPr="00E31140" w:rsidRDefault="00A03278" w:rsidP="00D72BFA">
      <w:pPr>
        <w:numPr>
          <w:ilvl w:val="1"/>
          <w:numId w:val="4"/>
        </w:numPr>
        <w:tabs>
          <w:tab w:val="left" w:pos="720"/>
        </w:tabs>
        <w:suppressAutoHyphens/>
        <w:spacing w:after="0" w:line="360" w:lineRule="auto"/>
        <w:ind w:left="714"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sytuacji ekonom</w:t>
      </w:r>
      <w:r w:rsidR="00E1581B" w:rsidRPr="00E31140">
        <w:rPr>
          <w:rFonts w:ascii="Times New Roman" w:eastAsia="Times New Roman" w:hAnsi="Times New Roman" w:cs="Times New Roman"/>
          <w:lang w:eastAsia="pl-PL"/>
        </w:rPr>
        <w:t xml:space="preserve">icznej lub finansowej </w:t>
      </w:r>
      <w:r w:rsidR="00336DE2" w:rsidRPr="00E31140">
        <w:rPr>
          <w:rFonts w:ascii="Times New Roman" w:eastAsia="Times New Roman" w:hAnsi="Times New Roman" w:cs="Times New Roman"/>
          <w:lang w:eastAsia="pl-PL"/>
        </w:rPr>
        <w:t>–</w:t>
      </w:r>
      <w:r w:rsidR="00E1581B" w:rsidRPr="00E31140">
        <w:rPr>
          <w:rFonts w:ascii="Times New Roman" w:eastAsia="Times New Roman" w:hAnsi="Times New Roman" w:cs="Times New Roman"/>
          <w:lang w:eastAsia="pl-PL"/>
        </w:rPr>
        <w:t xml:space="preserve"> </w:t>
      </w:r>
      <w:r w:rsidR="00336DE2" w:rsidRPr="00E31140">
        <w:rPr>
          <w:rFonts w:ascii="Times New Roman" w:eastAsia="Times New Roman" w:hAnsi="Times New Roman" w:cs="Times New Roman"/>
          <w:lang w:eastAsia="pl-PL"/>
        </w:rPr>
        <w:t xml:space="preserve">Zamawiający określa, że ww. warunek zostanie spełniony, jeśli Wykonawca wykaże, że jest ubezpieczony od odpowiedzialności cywilnej </w:t>
      </w:r>
      <w:r w:rsidR="009C7A64" w:rsidRPr="00E31140">
        <w:rPr>
          <w:rFonts w:ascii="Times New Roman" w:eastAsia="Times New Roman" w:hAnsi="Times New Roman" w:cs="Times New Roman"/>
          <w:lang w:eastAsia="pl-PL"/>
        </w:rPr>
        <w:br/>
      </w:r>
      <w:r w:rsidR="00336DE2" w:rsidRPr="00E31140">
        <w:rPr>
          <w:rFonts w:ascii="Times New Roman" w:eastAsia="Times New Roman" w:hAnsi="Times New Roman" w:cs="Times New Roman"/>
          <w:lang w:eastAsia="pl-PL"/>
        </w:rPr>
        <w:t xml:space="preserve">w zakresie prowadzonej działalności związanej z przedmiotem zamówienia na </w:t>
      </w:r>
      <w:r w:rsidR="00D53B01" w:rsidRPr="00E31140">
        <w:rPr>
          <w:rFonts w:ascii="Times New Roman" w:eastAsia="Times New Roman" w:hAnsi="Times New Roman" w:cs="Times New Roman"/>
          <w:lang w:eastAsia="pl-PL"/>
        </w:rPr>
        <w:t>sumę</w:t>
      </w:r>
      <w:r w:rsidR="00175DD4" w:rsidRPr="00E31140">
        <w:rPr>
          <w:rFonts w:ascii="Times New Roman" w:eastAsia="Times New Roman" w:hAnsi="Times New Roman" w:cs="Times New Roman"/>
          <w:lang w:eastAsia="pl-PL"/>
        </w:rPr>
        <w:t xml:space="preserve"> gwarancyjną co najmni</w:t>
      </w:r>
      <w:r w:rsidR="0013540E" w:rsidRPr="00E31140">
        <w:rPr>
          <w:rFonts w:ascii="Times New Roman" w:eastAsia="Times New Roman" w:hAnsi="Times New Roman" w:cs="Times New Roman"/>
          <w:lang w:eastAsia="pl-PL"/>
        </w:rPr>
        <w:t xml:space="preserve">ej </w:t>
      </w:r>
      <w:r w:rsidR="000F5520">
        <w:rPr>
          <w:rFonts w:ascii="Times New Roman" w:eastAsia="Times New Roman" w:hAnsi="Times New Roman" w:cs="Times New Roman"/>
          <w:lang w:eastAsia="pl-PL"/>
        </w:rPr>
        <w:t>5</w:t>
      </w:r>
      <w:r w:rsidR="00502C77">
        <w:rPr>
          <w:rFonts w:ascii="Times New Roman" w:eastAsia="Times New Roman" w:hAnsi="Times New Roman" w:cs="Times New Roman"/>
          <w:lang w:eastAsia="pl-PL"/>
        </w:rPr>
        <w:t>00.000</w:t>
      </w:r>
      <w:r w:rsidR="0013540E" w:rsidRPr="00E31140">
        <w:rPr>
          <w:rFonts w:ascii="Times New Roman" w:eastAsia="Times New Roman" w:hAnsi="Times New Roman" w:cs="Times New Roman"/>
          <w:lang w:eastAsia="pl-PL"/>
        </w:rPr>
        <w:t xml:space="preserve">,00 zł (słownie: </w:t>
      </w:r>
      <w:r w:rsidR="000F5520">
        <w:rPr>
          <w:rFonts w:ascii="Times New Roman" w:eastAsia="Times New Roman" w:hAnsi="Times New Roman" w:cs="Times New Roman"/>
          <w:lang w:eastAsia="pl-PL"/>
        </w:rPr>
        <w:t>pięćset</w:t>
      </w:r>
      <w:r w:rsidR="00502C77">
        <w:rPr>
          <w:rFonts w:ascii="Times New Roman" w:eastAsia="Times New Roman" w:hAnsi="Times New Roman" w:cs="Times New Roman"/>
          <w:lang w:eastAsia="pl-PL"/>
        </w:rPr>
        <w:t xml:space="preserve"> tysięcy</w:t>
      </w:r>
      <w:r w:rsidR="00336DE2" w:rsidRPr="00E31140">
        <w:rPr>
          <w:rFonts w:ascii="Times New Roman" w:eastAsia="Times New Roman" w:hAnsi="Times New Roman" w:cs="Times New Roman"/>
          <w:lang w:eastAsia="pl-PL"/>
        </w:rPr>
        <w:t xml:space="preserve"> złotych)</w:t>
      </w:r>
    </w:p>
    <w:p w14:paraId="08DF51C6" w14:textId="733DCA76" w:rsidR="00C319DF" w:rsidRPr="00412664" w:rsidRDefault="00A03278" w:rsidP="006A2D6C">
      <w:pPr>
        <w:numPr>
          <w:ilvl w:val="1"/>
          <w:numId w:val="4"/>
        </w:numPr>
        <w:tabs>
          <w:tab w:val="left" w:pos="720"/>
        </w:tabs>
        <w:suppressAutoHyphens/>
        <w:spacing w:after="0" w:line="360" w:lineRule="auto"/>
        <w:ind w:left="714" w:hanging="357"/>
        <w:rPr>
          <w:rStyle w:val="markedcontent"/>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zdolności technicznej lub zawodowej </w:t>
      </w:r>
      <w:r w:rsidR="009F7622" w:rsidRPr="00E31140">
        <w:rPr>
          <w:rFonts w:ascii="Times New Roman" w:eastAsia="Times New Roman" w:hAnsi="Times New Roman" w:cs="Times New Roman"/>
          <w:lang w:eastAsia="pl-PL"/>
        </w:rPr>
        <w:t>–</w:t>
      </w:r>
      <w:r w:rsidRPr="00E31140">
        <w:rPr>
          <w:rFonts w:ascii="Times New Roman" w:eastAsia="Times New Roman" w:hAnsi="Times New Roman" w:cs="Times New Roman"/>
          <w:lang w:eastAsia="pl-PL"/>
        </w:rPr>
        <w:t xml:space="preserve"> </w:t>
      </w:r>
      <w:r w:rsidR="00A017A8" w:rsidRPr="00E31140">
        <w:rPr>
          <w:rFonts w:ascii="Times New Roman" w:eastAsia="Times New Roman" w:hAnsi="Times New Roman" w:cs="Times New Roman"/>
          <w:lang w:eastAsia="pl-PL"/>
        </w:rPr>
        <w:br/>
      </w:r>
      <w:r w:rsidR="00C319DF" w:rsidRPr="00412664">
        <w:rPr>
          <w:rFonts w:ascii="Times New Roman" w:hAnsi="Times New Roman" w:cs="Times New Roman"/>
          <w:b/>
        </w:rPr>
        <w:t>a) Część I :</w:t>
      </w:r>
      <w:r w:rsidR="00C319DF" w:rsidRPr="00412664">
        <w:rPr>
          <w:rFonts w:ascii="Times New Roman" w:hAnsi="Times New Roman" w:cs="Times New Roman"/>
        </w:rPr>
        <w:t xml:space="preserve"> </w:t>
      </w:r>
      <w:r w:rsidR="006B5BB7" w:rsidRPr="00412664">
        <w:rPr>
          <w:rFonts w:ascii="Times New Roman" w:hAnsi="Times New Roman" w:cs="Times New Roman"/>
        </w:rPr>
        <w:t xml:space="preserve">Wykonawca spełni warunek jeżeli wykaże, że w okresie ostatnich </w:t>
      </w:r>
      <w:r w:rsidR="00EE3309" w:rsidRPr="00412664">
        <w:rPr>
          <w:rFonts w:ascii="Times New Roman" w:hAnsi="Times New Roman" w:cs="Times New Roman"/>
        </w:rPr>
        <w:t>3</w:t>
      </w:r>
      <w:r w:rsidR="006B5BB7" w:rsidRPr="00412664">
        <w:rPr>
          <w:rFonts w:ascii="Times New Roman" w:hAnsi="Times New Roman" w:cs="Times New Roman"/>
        </w:rPr>
        <w:t xml:space="preserve"> lat przed upływem terminu składania ofert, a jeżeli okres prowadzenia działalności jest krótszy – w t</w:t>
      </w:r>
      <w:r w:rsidR="00175DD4" w:rsidRPr="00412664">
        <w:rPr>
          <w:rFonts w:ascii="Times New Roman" w:hAnsi="Times New Roman" w:cs="Times New Roman"/>
        </w:rPr>
        <w:t>ym okresie, wykonał</w:t>
      </w:r>
      <w:r w:rsidR="006B5BB7" w:rsidRPr="00412664">
        <w:rPr>
          <w:rFonts w:ascii="Times New Roman" w:hAnsi="Times New Roman" w:cs="Times New Roman"/>
        </w:rPr>
        <w:t xml:space="preserve"> należycie</w:t>
      </w:r>
      <w:r w:rsidR="00553FAE" w:rsidRPr="00412664">
        <w:rPr>
          <w:rFonts w:ascii="Times New Roman" w:hAnsi="Times New Roman" w:cs="Times New Roman"/>
        </w:rPr>
        <w:t xml:space="preserve"> </w:t>
      </w:r>
      <w:r w:rsidR="00553FAE" w:rsidRPr="00412664">
        <w:rPr>
          <w:rStyle w:val="markedcontent"/>
          <w:rFonts w:ascii="Times New Roman" w:hAnsi="Times New Roman" w:cs="Times New Roman"/>
        </w:rPr>
        <w:t>co najmniej 2 (dwie) usługi konserwacji Systemu Alarmu Pożarowego (SAP) o wartości brutto nie mniejszej niż 30.000,00 zł</w:t>
      </w:r>
      <w:r w:rsidR="00C319DF" w:rsidRPr="00412664">
        <w:rPr>
          <w:rStyle w:val="markedcontent"/>
          <w:rFonts w:ascii="Times New Roman" w:hAnsi="Times New Roman" w:cs="Times New Roman"/>
        </w:rPr>
        <w:t xml:space="preserve"> każda.</w:t>
      </w:r>
    </w:p>
    <w:p w14:paraId="65D2ED94" w14:textId="77777777" w:rsidR="00C319DF" w:rsidRPr="00412664" w:rsidRDefault="00C319DF" w:rsidP="006A2D6C">
      <w:pPr>
        <w:suppressAutoHyphens/>
        <w:spacing w:after="0" w:line="360" w:lineRule="auto"/>
        <w:ind w:left="708"/>
        <w:jc w:val="both"/>
        <w:rPr>
          <w:rStyle w:val="markedcontent"/>
          <w:rFonts w:ascii="Times New Roman" w:hAnsi="Times New Roman" w:cs="Times New Roman"/>
        </w:rPr>
      </w:pPr>
      <w:r w:rsidRPr="00412664">
        <w:rPr>
          <w:rStyle w:val="markedcontent"/>
          <w:rFonts w:ascii="Times New Roman" w:hAnsi="Times New Roman" w:cs="Times New Roman"/>
        </w:rPr>
        <w:t>Każda z wykazanych usług musi trwać co najmniej 1 rok - do dnia otwarcia ofert (tj.: Wykonawca musi realizować każdą z wykazanych usług co najmniej przez 1 rok).</w:t>
      </w:r>
    </w:p>
    <w:p w14:paraId="748594CC" w14:textId="46028F77" w:rsidR="001F0383" w:rsidRPr="002F4D1B" w:rsidRDefault="001F0383" w:rsidP="002F4D1B">
      <w:pPr>
        <w:suppressAutoHyphens/>
        <w:spacing w:after="0" w:line="360" w:lineRule="auto"/>
        <w:ind w:left="708"/>
        <w:jc w:val="both"/>
        <w:rPr>
          <w:rStyle w:val="markedcontent"/>
          <w:rFonts w:ascii="Times New Roman" w:eastAsia="Times New Roman" w:hAnsi="Times New Roman" w:cs="Times New Roman"/>
          <w:lang w:eastAsia="pl-PL"/>
        </w:rPr>
      </w:pPr>
      <w:r w:rsidRPr="002F4D1B">
        <w:rPr>
          <w:rFonts w:ascii="Times New Roman" w:hAnsi="Times New Roman" w:cs="Times New Roman"/>
          <w:b/>
        </w:rPr>
        <w:t>Część II :</w:t>
      </w:r>
      <w:r w:rsidRPr="002F4D1B">
        <w:rPr>
          <w:rFonts w:ascii="Times New Roman" w:hAnsi="Times New Roman" w:cs="Times New Roman"/>
        </w:rPr>
        <w:t xml:space="preserve"> Wykonawca spełni warunek jeżeli wykaże, że w okresie ostatnich 3 lat przed upływem terminu składania ofert, a jeżeli okres prowadzenia działalności jest krótszy – w tym okresie, wykonał należycie </w:t>
      </w:r>
      <w:r w:rsidRPr="002F4D1B">
        <w:rPr>
          <w:rStyle w:val="markedcontent"/>
          <w:rFonts w:ascii="Times New Roman" w:hAnsi="Times New Roman" w:cs="Times New Roman"/>
        </w:rPr>
        <w:t xml:space="preserve">co najmniej 2 (dwie) usługi konserwacji </w:t>
      </w:r>
      <w:r w:rsidR="000F5520" w:rsidRPr="002F4D1B">
        <w:rPr>
          <w:rStyle w:val="markedcontent"/>
          <w:rFonts w:ascii="Times New Roman" w:hAnsi="Times New Roman" w:cs="Times New Roman"/>
        </w:rPr>
        <w:t>instalacji hydroforowych</w:t>
      </w:r>
      <w:r w:rsidRPr="002F4D1B">
        <w:rPr>
          <w:rStyle w:val="markedcontent"/>
          <w:rFonts w:ascii="Times New Roman" w:hAnsi="Times New Roman" w:cs="Times New Roman"/>
        </w:rPr>
        <w:t xml:space="preserve"> </w:t>
      </w:r>
      <w:r w:rsidR="002F4D1B">
        <w:rPr>
          <w:rStyle w:val="markedcontent"/>
          <w:rFonts w:ascii="Times New Roman" w:hAnsi="Times New Roman" w:cs="Times New Roman"/>
        </w:rPr>
        <w:br/>
      </w:r>
      <w:r w:rsidRPr="002F4D1B">
        <w:rPr>
          <w:rStyle w:val="markedcontent"/>
          <w:rFonts w:ascii="Times New Roman" w:hAnsi="Times New Roman" w:cs="Times New Roman"/>
        </w:rPr>
        <w:t>o wartości brutto nie mniejszej niż 30.000,00 zł każda.</w:t>
      </w:r>
      <w:r w:rsidR="006A2D6C" w:rsidRPr="002F4D1B">
        <w:rPr>
          <w:rStyle w:val="markedcontent"/>
          <w:rFonts w:ascii="Times New Roman" w:eastAsia="Times New Roman" w:hAnsi="Times New Roman" w:cs="Times New Roman"/>
          <w:lang w:eastAsia="pl-PL"/>
        </w:rPr>
        <w:t xml:space="preserve"> </w:t>
      </w:r>
      <w:r w:rsidRPr="002F4D1B">
        <w:rPr>
          <w:rStyle w:val="markedcontent"/>
          <w:rFonts w:ascii="Times New Roman" w:hAnsi="Times New Roman" w:cs="Times New Roman"/>
        </w:rPr>
        <w:t xml:space="preserve">Każda z wykazanych usług musi trwać co najmniej 1 rok - do dnia otwarcia ofert (tj.: Wykonawca musi realizować każdą </w:t>
      </w:r>
      <w:r w:rsidR="001741EF" w:rsidRPr="002F4D1B">
        <w:rPr>
          <w:rStyle w:val="markedcontent"/>
          <w:rFonts w:ascii="Times New Roman" w:hAnsi="Times New Roman" w:cs="Times New Roman"/>
        </w:rPr>
        <w:br/>
      </w:r>
      <w:r w:rsidRPr="002F4D1B">
        <w:rPr>
          <w:rStyle w:val="markedcontent"/>
          <w:rFonts w:ascii="Times New Roman" w:hAnsi="Times New Roman" w:cs="Times New Roman"/>
        </w:rPr>
        <w:t>z wykazanych usług co najmniej przez 1 rok).</w:t>
      </w:r>
      <w:r w:rsidR="001741EF" w:rsidRPr="002F4D1B">
        <w:rPr>
          <w:rStyle w:val="markedcontent"/>
          <w:rFonts w:ascii="Times New Roman" w:hAnsi="Times New Roman" w:cs="Times New Roman"/>
        </w:rPr>
        <w:t xml:space="preserve"> </w:t>
      </w:r>
    </w:p>
    <w:p w14:paraId="35C520ED" w14:textId="12598078" w:rsidR="001F0383" w:rsidRPr="002F4D1B" w:rsidRDefault="001F0383" w:rsidP="002F4D1B">
      <w:pPr>
        <w:suppressAutoHyphens/>
        <w:spacing w:after="0" w:line="360" w:lineRule="auto"/>
        <w:ind w:left="708"/>
        <w:jc w:val="both"/>
        <w:rPr>
          <w:rStyle w:val="markedcontent"/>
          <w:rFonts w:ascii="Times New Roman" w:eastAsia="Times New Roman" w:hAnsi="Times New Roman" w:cs="Times New Roman"/>
          <w:lang w:eastAsia="pl-PL"/>
        </w:rPr>
      </w:pPr>
      <w:r w:rsidRPr="002F4D1B">
        <w:rPr>
          <w:rFonts w:ascii="Times New Roman" w:hAnsi="Times New Roman" w:cs="Times New Roman"/>
          <w:b/>
        </w:rPr>
        <w:t>Część III :</w:t>
      </w:r>
      <w:r w:rsidRPr="002F4D1B">
        <w:rPr>
          <w:rFonts w:ascii="Times New Roman" w:hAnsi="Times New Roman" w:cs="Times New Roman"/>
        </w:rPr>
        <w:t xml:space="preserve"> Wykonawca spełni warunek jeżeli wykaże, że w okresie ostatnich 3 lat przed upływem terminu składania ofert, a jeżeli okres prowadzenia działalności jest krótszy – w tym okresie, wykonał należycie </w:t>
      </w:r>
      <w:r w:rsidRPr="002F4D1B">
        <w:rPr>
          <w:rStyle w:val="markedcontent"/>
          <w:rFonts w:ascii="Times New Roman" w:hAnsi="Times New Roman" w:cs="Times New Roman"/>
        </w:rPr>
        <w:t xml:space="preserve">co najmniej 2 (dwie) usługi konserwacji Systemu Włamania </w:t>
      </w:r>
      <w:r w:rsidR="006A2D6C" w:rsidRPr="002F4D1B">
        <w:rPr>
          <w:rStyle w:val="markedcontent"/>
          <w:rFonts w:ascii="Times New Roman" w:hAnsi="Times New Roman" w:cs="Times New Roman"/>
        </w:rPr>
        <w:br/>
      </w:r>
      <w:r w:rsidR="002F4D1B" w:rsidRPr="002F4D1B">
        <w:rPr>
          <w:rStyle w:val="markedcontent"/>
          <w:rFonts w:ascii="Times New Roman" w:hAnsi="Times New Roman" w:cs="Times New Roman"/>
        </w:rPr>
        <w:t>i N</w:t>
      </w:r>
      <w:r w:rsidRPr="002F4D1B">
        <w:rPr>
          <w:rStyle w:val="markedcontent"/>
          <w:rFonts w:ascii="Times New Roman" w:hAnsi="Times New Roman" w:cs="Times New Roman"/>
        </w:rPr>
        <w:t>apadu  o wartości brutto nie mniejszej niż 30.000,00 zł każda.</w:t>
      </w:r>
      <w:r w:rsidR="006A2D6C" w:rsidRPr="002F4D1B">
        <w:rPr>
          <w:rStyle w:val="markedcontent"/>
          <w:rFonts w:ascii="Times New Roman" w:eastAsia="Times New Roman" w:hAnsi="Times New Roman" w:cs="Times New Roman"/>
          <w:lang w:eastAsia="pl-PL"/>
        </w:rPr>
        <w:t xml:space="preserve"> </w:t>
      </w:r>
      <w:r w:rsidRPr="002F4D1B">
        <w:rPr>
          <w:rStyle w:val="markedcontent"/>
          <w:rFonts w:ascii="Times New Roman" w:hAnsi="Times New Roman" w:cs="Times New Roman"/>
        </w:rPr>
        <w:t>Każda z wykazanych usług musi trwać co najmniej 1 rok - do dnia otwarcia ofert (tj.: Wykonawca musi realizować każdą z wykazanych usług co najmniej przez 1 rok).</w:t>
      </w:r>
    </w:p>
    <w:p w14:paraId="09C932A5" w14:textId="126C750B" w:rsidR="006B5BB7" w:rsidRPr="00E04820" w:rsidRDefault="00C319DF" w:rsidP="00E04820">
      <w:pPr>
        <w:suppressAutoHyphens/>
        <w:spacing w:after="0" w:line="360" w:lineRule="auto"/>
        <w:ind w:left="708"/>
        <w:jc w:val="both"/>
        <w:rPr>
          <w:rFonts w:ascii="Times New Roman" w:eastAsia="Times New Roman" w:hAnsi="Times New Roman" w:cs="Times New Roman"/>
          <w:lang w:eastAsia="pl-PL"/>
        </w:rPr>
      </w:pPr>
      <w:r w:rsidRPr="00E04820">
        <w:rPr>
          <w:rFonts w:ascii="Times New Roman" w:hAnsi="Times New Roman" w:cs="Times New Roman"/>
        </w:rPr>
        <w:br/>
      </w:r>
      <w:r w:rsidRPr="00E04820">
        <w:rPr>
          <w:rStyle w:val="markedcontent"/>
          <w:rFonts w:ascii="Times New Roman" w:hAnsi="Times New Roman" w:cs="Times New Roman"/>
        </w:rPr>
        <w:t xml:space="preserve">Uwaga: termin (1 rok) nie będzie liczony w niniejszym postępowaniu zgodnie z art. 112 KC, czyli rok będzie oznaczał np. od dnia 05.01.2014 r. do dnia 04.01.2015 r. (nie do 05.01.2015 r. jak byłoby to liczone zgodnie z KC). </w:t>
      </w:r>
    </w:p>
    <w:p w14:paraId="6D922A99" w14:textId="32CECC5F" w:rsidR="00CD463F" w:rsidRPr="001F0383" w:rsidRDefault="006B5BB7" w:rsidP="009C7A64">
      <w:pPr>
        <w:spacing w:after="0" w:line="360" w:lineRule="auto"/>
        <w:ind w:left="708"/>
        <w:jc w:val="both"/>
        <w:rPr>
          <w:rFonts w:ascii="Times New Roman" w:hAnsi="Times New Roman" w:cs="Times New Roman"/>
        </w:rPr>
      </w:pPr>
      <w:r w:rsidRPr="001F0383">
        <w:rPr>
          <w:rFonts w:ascii="Times New Roman" w:hAnsi="Times New Roman" w:cs="Times New Roman"/>
        </w:rPr>
        <w:t xml:space="preserve">UWAGA! </w:t>
      </w:r>
      <w:r w:rsidR="004B53AF" w:rsidRPr="001F0383">
        <w:rPr>
          <w:rFonts w:ascii="Times New Roman" w:hAnsi="Times New Roman" w:cs="Times New Roman"/>
        </w:rPr>
        <w:t xml:space="preserve">Dokumentem potwierdzającym warunek mogą być referencje, zaświadczenia, protokoły odbioru. Zamawiający nie dopuszcza przedstawiania dowodu spełnienia warunku </w:t>
      </w:r>
      <w:r w:rsidR="009C7A64" w:rsidRPr="001F0383">
        <w:rPr>
          <w:rFonts w:ascii="Times New Roman" w:hAnsi="Times New Roman" w:cs="Times New Roman"/>
        </w:rPr>
        <w:br/>
      </w:r>
      <w:r w:rsidR="004B53AF" w:rsidRPr="001F0383">
        <w:rPr>
          <w:rFonts w:ascii="Times New Roman" w:hAnsi="Times New Roman" w:cs="Times New Roman"/>
        </w:rPr>
        <w:t xml:space="preserve">w postaci tabel, zestawień podpisanych wyłącznie przez oferenta. </w:t>
      </w:r>
    </w:p>
    <w:p w14:paraId="7F20015A" w14:textId="42B83AE8" w:rsidR="006B5BB7" w:rsidRPr="00E31140" w:rsidRDefault="006B5BB7" w:rsidP="009C7A64">
      <w:pPr>
        <w:spacing w:after="0" w:line="360" w:lineRule="auto"/>
        <w:ind w:left="708"/>
        <w:jc w:val="both"/>
        <w:rPr>
          <w:rFonts w:ascii="Times New Roman" w:hAnsi="Times New Roman" w:cs="Times New Roman"/>
        </w:rPr>
      </w:pPr>
    </w:p>
    <w:p w14:paraId="09E0C479" w14:textId="79BCFBA8" w:rsidR="006B5BB7" w:rsidRPr="00E31140" w:rsidRDefault="006B5BB7" w:rsidP="00A017A8">
      <w:pPr>
        <w:spacing w:after="0" w:line="360" w:lineRule="auto"/>
        <w:ind w:left="708"/>
        <w:jc w:val="both"/>
        <w:rPr>
          <w:rFonts w:ascii="Times New Roman" w:hAnsi="Times New Roman" w:cs="Times New Roman"/>
        </w:rPr>
      </w:pPr>
      <w:r w:rsidRPr="00E31140">
        <w:rPr>
          <w:rFonts w:ascii="Times New Roman" w:hAnsi="Times New Roman" w:cs="Times New Roman"/>
        </w:rPr>
        <w:t>UWAGA! Zamawiający zastrzega, że w sytuacji składania oferty przez dwa lub więcej podmiot</w:t>
      </w:r>
      <w:r w:rsidR="0067735C" w:rsidRPr="00E31140">
        <w:rPr>
          <w:rFonts w:ascii="Times New Roman" w:hAnsi="Times New Roman" w:cs="Times New Roman"/>
        </w:rPr>
        <w:t>y</w:t>
      </w:r>
      <w:r w:rsidRPr="00E31140">
        <w:rPr>
          <w:rFonts w:ascii="Times New Roman" w:hAnsi="Times New Roman" w:cs="Times New Roman"/>
        </w:rPr>
        <w:t xml:space="preserve"> (Wykonawcy wspólnie ubiegający się o udzielenie zamówienia) oraz analogicznie </w:t>
      </w:r>
      <w:r w:rsidR="009C7A64" w:rsidRPr="00E31140">
        <w:rPr>
          <w:rFonts w:ascii="Times New Roman" w:hAnsi="Times New Roman" w:cs="Times New Roman"/>
        </w:rPr>
        <w:br/>
      </w:r>
      <w:r w:rsidRPr="00E31140">
        <w:rPr>
          <w:rFonts w:ascii="Times New Roman" w:hAnsi="Times New Roman" w:cs="Times New Roman"/>
        </w:rPr>
        <w:t>w sytuacji, gdy Wykonawca będzie polegał na zasobach innego podmiotu, warunek o którym wyżej mowa</w:t>
      </w:r>
      <w:r w:rsidR="0067735C" w:rsidRPr="00E31140">
        <w:rPr>
          <w:rFonts w:ascii="Times New Roman" w:hAnsi="Times New Roman" w:cs="Times New Roman"/>
        </w:rPr>
        <w:t>,</w:t>
      </w:r>
      <w:r w:rsidRPr="00E31140">
        <w:rPr>
          <w:rFonts w:ascii="Times New Roman" w:hAnsi="Times New Roman" w:cs="Times New Roman"/>
        </w:rPr>
        <w:t xml:space="preserve"> musi zostać spełniony w całości przez Wykonawcę, jednego z Wykonawców wspólnie składającego ofertę lub podmiot, na którego zdolności w tym zakres</w:t>
      </w:r>
      <w:r w:rsidR="00BD27AD" w:rsidRPr="00E31140">
        <w:rPr>
          <w:rFonts w:ascii="Times New Roman" w:hAnsi="Times New Roman" w:cs="Times New Roman"/>
        </w:rPr>
        <w:t>ie powołuje się Wykonawca — bez</w:t>
      </w:r>
      <w:r w:rsidRPr="00E31140">
        <w:rPr>
          <w:rFonts w:ascii="Times New Roman" w:hAnsi="Times New Roman" w:cs="Times New Roman"/>
        </w:rPr>
        <w:t xml:space="preserve"> możliwości tzw. sumowania doświadczenia.</w:t>
      </w:r>
    </w:p>
    <w:p w14:paraId="68C48133" w14:textId="77777777" w:rsidR="00EE3309" w:rsidRPr="00E31140" w:rsidRDefault="00EE3309" w:rsidP="00BD27AD">
      <w:pPr>
        <w:spacing w:after="0" w:line="360" w:lineRule="auto"/>
        <w:jc w:val="both"/>
        <w:rPr>
          <w:rFonts w:ascii="Times New Roman" w:hAnsi="Times New Roman" w:cs="Times New Roman"/>
        </w:rPr>
      </w:pPr>
    </w:p>
    <w:p w14:paraId="0EDE034B" w14:textId="12685809" w:rsidR="006B5BB7" w:rsidRPr="00E31140" w:rsidRDefault="006B5BB7" w:rsidP="00A017A8">
      <w:pPr>
        <w:spacing w:after="0" w:line="360" w:lineRule="auto"/>
        <w:ind w:left="708"/>
        <w:jc w:val="both"/>
        <w:rPr>
          <w:rFonts w:ascii="Times New Roman" w:hAnsi="Times New Roman" w:cs="Times New Roman"/>
        </w:rPr>
      </w:pPr>
      <w:r w:rsidRPr="00E31140">
        <w:rPr>
          <w:rFonts w:ascii="Times New Roman" w:hAnsi="Times New Roman" w:cs="Times New Roman"/>
        </w:rPr>
        <w:t xml:space="preserve">UWAGA! Wykonawca, który nabył doświadczenie będąc członkiem konsorcjum w uprzednio wykonanym zamówieniu, może posłużyć się nabytym doświadczeniem tylko i włącznie </w:t>
      </w:r>
      <w:r w:rsidR="00A017A8" w:rsidRPr="00E31140">
        <w:rPr>
          <w:rFonts w:ascii="Times New Roman" w:hAnsi="Times New Roman" w:cs="Times New Roman"/>
        </w:rPr>
        <w:br/>
      </w:r>
      <w:r w:rsidRPr="00E31140">
        <w:rPr>
          <w:rFonts w:ascii="Times New Roman" w:hAnsi="Times New Roman" w:cs="Times New Roman"/>
        </w:rPr>
        <w:t>w przypadku, kiedy dane usługi wykonał osobiście.</w:t>
      </w:r>
    </w:p>
    <w:p w14:paraId="4805FF0D" w14:textId="77777777" w:rsidR="00CD463F" w:rsidRPr="00E31140" w:rsidRDefault="00CD463F" w:rsidP="00A017A8">
      <w:pPr>
        <w:spacing w:after="0" w:line="360" w:lineRule="auto"/>
        <w:ind w:left="708"/>
        <w:jc w:val="both"/>
        <w:rPr>
          <w:rFonts w:ascii="Times New Roman" w:hAnsi="Times New Roman" w:cs="Times New Roman"/>
        </w:rPr>
      </w:pPr>
    </w:p>
    <w:p w14:paraId="329A58F1" w14:textId="1EDDA2DB" w:rsidR="00B774B8" w:rsidRPr="00F60584" w:rsidRDefault="001F0383" w:rsidP="00B774B8">
      <w:pPr>
        <w:spacing w:after="0" w:line="360" w:lineRule="auto"/>
        <w:ind w:left="720"/>
        <w:jc w:val="both"/>
        <w:rPr>
          <w:rFonts w:ascii="Times New Roman" w:eastAsia="Times New Roman" w:hAnsi="Times New Roman" w:cs="Times New Roman"/>
          <w:color w:val="FF0000"/>
          <w:u w:val="single"/>
        </w:rPr>
      </w:pPr>
      <w:r>
        <w:rPr>
          <w:rFonts w:ascii="Times New Roman" w:hAnsi="Times New Roman" w:cs="Times New Roman"/>
        </w:rPr>
        <w:t xml:space="preserve">b) </w:t>
      </w:r>
      <w:r w:rsidR="00CB30C2">
        <w:rPr>
          <w:rFonts w:ascii="Times New Roman" w:eastAsia="Times New Roman" w:hAnsi="Times New Roman" w:cs="Times New Roman"/>
          <w:lang w:eastAsia="ar-SA"/>
        </w:rPr>
        <w:t>Wykonawca wykaże</w:t>
      </w:r>
      <w:r w:rsidR="00B774B8" w:rsidRPr="00B774B8">
        <w:rPr>
          <w:rFonts w:ascii="Times New Roman" w:eastAsia="Times New Roman" w:hAnsi="Times New Roman" w:cs="Times New Roman"/>
          <w:lang w:eastAsia="ar-SA"/>
        </w:rPr>
        <w:t xml:space="preserve"> osoby skierowane  przez niego do realizacji zamówienia publicznego, w szczególności odpowiedzialne za świadczenie usług, kontrolę jakości, wraz z informacjami na temat ich kwalifikacji zawodowych, uprawnień, doświadczenia i wykształcenia niezbędnych do wykonania zamówienia publicznego, a także zakresu wykonywanych przez nie czynności oraz informacją o podstawi</w:t>
      </w:r>
      <w:r w:rsidR="00E04820">
        <w:rPr>
          <w:rFonts w:ascii="Times New Roman" w:eastAsia="Times New Roman" w:hAnsi="Times New Roman" w:cs="Times New Roman"/>
          <w:lang w:eastAsia="ar-SA"/>
        </w:rPr>
        <w:t>e do dysponowania tymi osobami</w:t>
      </w:r>
      <w:r w:rsidR="00F60584">
        <w:rPr>
          <w:rFonts w:ascii="Times New Roman" w:eastAsia="Times New Roman" w:hAnsi="Times New Roman" w:cs="Times New Roman"/>
          <w:lang w:eastAsia="ar-SA"/>
        </w:rPr>
        <w:t xml:space="preserve">. </w:t>
      </w:r>
    </w:p>
    <w:p w14:paraId="76DDD77A" w14:textId="22966033" w:rsidR="00CF5122" w:rsidRPr="00FB6272" w:rsidRDefault="001F0383" w:rsidP="006B797E">
      <w:pPr>
        <w:pStyle w:val="Akapitzlist"/>
        <w:spacing w:line="276" w:lineRule="auto"/>
        <w:rPr>
          <w:rFonts w:ascii="Times New Roman" w:hAnsi="Times New Roman" w:cs="Times New Roman"/>
          <w:b/>
        </w:rPr>
      </w:pPr>
      <w:r w:rsidRPr="00FB6272">
        <w:rPr>
          <w:rFonts w:ascii="Times New Roman" w:hAnsi="Times New Roman" w:cs="Times New Roman"/>
          <w:b/>
        </w:rPr>
        <w:t xml:space="preserve">Część I </w:t>
      </w:r>
      <w:r w:rsidR="005B13F2" w:rsidRPr="00FB6272">
        <w:rPr>
          <w:rFonts w:ascii="Times New Roman" w:hAnsi="Times New Roman" w:cs="Times New Roman"/>
          <w:b/>
        </w:rPr>
        <w:t xml:space="preserve"> </w:t>
      </w:r>
      <w:r w:rsidRPr="00FB6272">
        <w:rPr>
          <w:rFonts w:ascii="Times New Roman" w:hAnsi="Times New Roman" w:cs="Times New Roman"/>
          <w:b/>
        </w:rPr>
        <w:t xml:space="preserve">: </w:t>
      </w:r>
      <w:r w:rsidR="008772B0">
        <w:rPr>
          <w:rFonts w:ascii="Times New Roman" w:hAnsi="Times New Roman" w:cs="Times New Roman"/>
          <w:b/>
        </w:rPr>
        <w:t xml:space="preserve"> </w:t>
      </w:r>
    </w:p>
    <w:p w14:paraId="415AF8CC" w14:textId="63CBD4A6" w:rsidR="00B774B8" w:rsidRPr="00FB6272" w:rsidRDefault="00B774B8" w:rsidP="00E04820">
      <w:pPr>
        <w:spacing w:after="0" w:line="360" w:lineRule="auto"/>
        <w:ind w:left="732"/>
        <w:jc w:val="both"/>
        <w:rPr>
          <w:rFonts w:ascii="Times New Roman" w:eastAsia="Calibri" w:hAnsi="Times New Roman" w:cs="Times New Roman"/>
          <w:strike/>
        </w:rPr>
      </w:pPr>
      <w:r w:rsidRPr="00FB6272">
        <w:rPr>
          <w:rFonts w:ascii="Times New Roman" w:eastAsia="Calibri" w:hAnsi="Times New Roman" w:cs="Times New Roman"/>
        </w:rPr>
        <w:t>I) (</w:t>
      </w:r>
      <w:r w:rsidR="006C6174" w:rsidRPr="00FB6272">
        <w:rPr>
          <w:rFonts w:ascii="Times New Roman" w:eastAsia="Calibri" w:hAnsi="Times New Roman" w:cs="Times New Roman"/>
        </w:rPr>
        <w:t xml:space="preserve"> </w:t>
      </w:r>
      <w:r w:rsidRPr="00FB6272">
        <w:rPr>
          <w:rFonts w:ascii="Times New Roman" w:eastAsia="Calibri" w:hAnsi="Times New Roman" w:cs="Times New Roman"/>
        </w:rPr>
        <w:t>jedna</w:t>
      </w:r>
      <w:r w:rsidR="006C6174" w:rsidRPr="00FB6272">
        <w:rPr>
          <w:rFonts w:ascii="Times New Roman" w:eastAsia="Calibri" w:hAnsi="Times New Roman" w:cs="Times New Roman"/>
        </w:rPr>
        <w:t xml:space="preserve"> </w:t>
      </w:r>
      <w:r w:rsidRPr="00FB6272">
        <w:rPr>
          <w:rFonts w:ascii="Times New Roman" w:eastAsia="Calibri" w:hAnsi="Times New Roman" w:cs="Times New Roman"/>
        </w:rPr>
        <w:t>) osoba - koordynator - posiadając</w:t>
      </w:r>
      <w:r w:rsidR="00103439" w:rsidRPr="00FB6272">
        <w:rPr>
          <w:rFonts w:ascii="Times New Roman" w:eastAsia="Calibri" w:hAnsi="Times New Roman" w:cs="Times New Roman"/>
        </w:rPr>
        <w:t xml:space="preserve">a </w:t>
      </w:r>
      <w:r w:rsidRPr="00FB6272">
        <w:rPr>
          <w:rFonts w:ascii="Times New Roman" w:eastAsia="Calibri" w:hAnsi="Times New Roman" w:cs="Times New Roman"/>
        </w:rPr>
        <w:t xml:space="preserve"> </w:t>
      </w:r>
      <w:r w:rsidR="00103439" w:rsidRPr="00FB6272">
        <w:rPr>
          <w:rStyle w:val="markedcontent"/>
          <w:rFonts w:ascii="Times New Roman" w:hAnsi="Times New Roman" w:cs="Times New Roman"/>
        </w:rPr>
        <w:t xml:space="preserve">świadectwo kwalifikacyjne „D” </w:t>
      </w:r>
      <w:r w:rsidR="003664BC" w:rsidRPr="00FB6272">
        <w:rPr>
          <w:rStyle w:val="markedcontent"/>
          <w:rFonts w:ascii="Times New Roman" w:hAnsi="Times New Roman" w:cs="Times New Roman"/>
        </w:rPr>
        <w:t xml:space="preserve">w grupie G1 </w:t>
      </w:r>
      <w:r w:rsidR="00103439" w:rsidRPr="00FB6272">
        <w:rPr>
          <w:rStyle w:val="markedcontent"/>
          <w:rFonts w:ascii="Times New Roman" w:hAnsi="Times New Roman" w:cs="Times New Roman"/>
        </w:rPr>
        <w:t>uprawniające do zajmowania</w:t>
      </w:r>
      <w:r w:rsidR="004B375F" w:rsidRPr="00FB6272">
        <w:rPr>
          <w:rStyle w:val="markedcontent"/>
          <w:rFonts w:ascii="Times New Roman" w:hAnsi="Times New Roman" w:cs="Times New Roman"/>
        </w:rPr>
        <w:t xml:space="preserve"> </w:t>
      </w:r>
      <w:r w:rsidR="00103439" w:rsidRPr="00FB6272">
        <w:rPr>
          <w:rStyle w:val="markedcontent"/>
          <w:rFonts w:ascii="Times New Roman" w:hAnsi="Times New Roman" w:cs="Times New Roman"/>
        </w:rPr>
        <w:t>się eksploatacją urządzeń, instalacji</w:t>
      </w:r>
      <w:r w:rsidR="00E04820">
        <w:rPr>
          <w:rFonts w:ascii="Times New Roman" w:hAnsi="Times New Roman" w:cs="Times New Roman"/>
        </w:rPr>
        <w:t xml:space="preserve"> </w:t>
      </w:r>
      <w:r w:rsidR="00103439" w:rsidRPr="00FB6272">
        <w:rPr>
          <w:rStyle w:val="markedcontent"/>
          <w:rFonts w:ascii="Times New Roman" w:hAnsi="Times New Roman" w:cs="Times New Roman"/>
        </w:rPr>
        <w:t>i sieci</w:t>
      </w:r>
      <w:r w:rsidR="004B375F" w:rsidRPr="00FB6272">
        <w:rPr>
          <w:rStyle w:val="markedcontent"/>
          <w:rFonts w:ascii="Times New Roman" w:hAnsi="Times New Roman" w:cs="Times New Roman"/>
        </w:rPr>
        <w:t xml:space="preserve"> elektroenergetycznych </w:t>
      </w:r>
      <w:r w:rsidR="00103439" w:rsidRPr="00FB6272">
        <w:rPr>
          <w:rStyle w:val="markedcontent"/>
          <w:rFonts w:ascii="Times New Roman" w:hAnsi="Times New Roman" w:cs="Times New Roman"/>
        </w:rPr>
        <w:t xml:space="preserve"> na stanowisku dozoru, min. do 1 </w:t>
      </w:r>
      <w:proofErr w:type="spellStart"/>
      <w:r w:rsidR="00103439" w:rsidRPr="00FB6272">
        <w:rPr>
          <w:rStyle w:val="markedcontent"/>
          <w:rFonts w:ascii="Times New Roman" w:hAnsi="Times New Roman" w:cs="Times New Roman"/>
        </w:rPr>
        <w:t>kV</w:t>
      </w:r>
      <w:proofErr w:type="spellEnd"/>
      <w:r w:rsidRPr="00FB6272">
        <w:rPr>
          <w:rFonts w:ascii="Times New Roman" w:eastAsia="Calibri" w:hAnsi="Times New Roman" w:cs="Times New Roman"/>
        </w:rPr>
        <w:t xml:space="preserve">, zgodne z Rozporządzeniem Ministra Gospodarki Pracy </w:t>
      </w:r>
      <w:r w:rsidR="00E04820">
        <w:rPr>
          <w:rFonts w:ascii="Times New Roman" w:eastAsia="Calibri" w:hAnsi="Times New Roman" w:cs="Times New Roman"/>
        </w:rPr>
        <w:br/>
      </w:r>
      <w:r w:rsidRPr="00FB6272">
        <w:rPr>
          <w:rFonts w:ascii="Times New Roman" w:eastAsia="Calibri" w:hAnsi="Times New Roman" w:cs="Times New Roman"/>
        </w:rPr>
        <w:t xml:space="preserve">i Polityki Społecznej z dnia 28.04.2003 r. w sprawie szczegółowych zasad stwierdzania posiadania kwalifikacji przez osoby zajmujące się eksploatacją </w:t>
      </w:r>
      <w:r w:rsidR="00103439" w:rsidRPr="00FB6272">
        <w:rPr>
          <w:rFonts w:ascii="Times New Roman" w:eastAsia="Calibri" w:hAnsi="Times New Roman" w:cs="Times New Roman"/>
        </w:rPr>
        <w:t>urządzeń</w:t>
      </w:r>
      <w:r w:rsidR="003B5BBB" w:rsidRPr="00FB6272">
        <w:rPr>
          <w:rStyle w:val="Pogrubienie"/>
          <w:rFonts w:ascii="Times New Roman" w:hAnsi="Times New Roman" w:cs="Times New Roman"/>
        </w:rPr>
        <w:t xml:space="preserve">, </w:t>
      </w:r>
      <w:r w:rsidR="003B5BBB" w:rsidRPr="00FB6272">
        <w:rPr>
          <w:rStyle w:val="Pogrubienie"/>
          <w:rFonts w:ascii="Times New Roman" w:hAnsi="Times New Roman" w:cs="Times New Roman"/>
          <w:b w:val="0"/>
        </w:rPr>
        <w:t>instalacji i sieci</w:t>
      </w:r>
      <w:r w:rsidR="003B5BBB" w:rsidRPr="00FB6272">
        <w:rPr>
          <w:rStyle w:val="Pogrubienie"/>
          <w:rFonts w:ascii="Times New Roman" w:hAnsi="Times New Roman" w:cs="Times New Roman"/>
        </w:rPr>
        <w:t xml:space="preserve"> </w:t>
      </w:r>
      <w:r w:rsidRPr="00FB6272">
        <w:rPr>
          <w:rFonts w:ascii="Times New Roman" w:eastAsia="Calibri" w:hAnsi="Times New Roman" w:cs="Times New Roman"/>
        </w:rPr>
        <w:t xml:space="preserve">(Dz. U. Nr 89 poz. 828 i nr 129, poz. 1184 oraz z 2005 r. nr 141, poz. 1189), </w:t>
      </w:r>
    </w:p>
    <w:p w14:paraId="5EAE9EB7" w14:textId="32DAEBF0" w:rsidR="004B375F" w:rsidRPr="00FB6272" w:rsidRDefault="00B774B8" w:rsidP="004B375F">
      <w:pPr>
        <w:spacing w:after="0" w:line="360" w:lineRule="auto"/>
        <w:ind w:left="732"/>
        <w:jc w:val="both"/>
        <w:rPr>
          <w:rFonts w:ascii="Times New Roman" w:eastAsia="Calibri" w:hAnsi="Times New Roman" w:cs="Times New Roman"/>
        </w:rPr>
      </w:pPr>
      <w:r w:rsidRPr="00FB6272">
        <w:rPr>
          <w:rFonts w:ascii="Times New Roman" w:eastAsia="Calibri" w:hAnsi="Times New Roman" w:cs="Times New Roman"/>
        </w:rPr>
        <w:t>II) minimum 4 (</w:t>
      </w:r>
      <w:r w:rsidR="006C6174" w:rsidRPr="00FB6272">
        <w:rPr>
          <w:rFonts w:ascii="Times New Roman" w:eastAsia="Calibri" w:hAnsi="Times New Roman" w:cs="Times New Roman"/>
        </w:rPr>
        <w:t xml:space="preserve"> </w:t>
      </w:r>
      <w:r w:rsidRPr="00FB6272">
        <w:rPr>
          <w:rFonts w:ascii="Times New Roman" w:eastAsia="Calibri" w:hAnsi="Times New Roman" w:cs="Times New Roman"/>
        </w:rPr>
        <w:t>cztery</w:t>
      </w:r>
      <w:r w:rsidR="006C6174" w:rsidRPr="00FB6272">
        <w:rPr>
          <w:rFonts w:ascii="Times New Roman" w:eastAsia="Calibri" w:hAnsi="Times New Roman" w:cs="Times New Roman"/>
        </w:rPr>
        <w:t xml:space="preserve"> </w:t>
      </w:r>
      <w:r w:rsidRPr="00FB6272">
        <w:rPr>
          <w:rFonts w:ascii="Times New Roman" w:eastAsia="Calibri" w:hAnsi="Times New Roman" w:cs="Times New Roman"/>
        </w:rPr>
        <w:t>) osoby – konserwatorzy - posiadając</w:t>
      </w:r>
      <w:r w:rsidR="004B375F" w:rsidRPr="00FB6272">
        <w:rPr>
          <w:rFonts w:ascii="Times New Roman" w:eastAsia="Calibri" w:hAnsi="Times New Roman" w:cs="Times New Roman"/>
        </w:rPr>
        <w:t>y</w:t>
      </w:r>
      <w:r w:rsidRPr="00FB6272">
        <w:rPr>
          <w:rFonts w:ascii="Times New Roman" w:eastAsia="Calibri" w:hAnsi="Times New Roman" w:cs="Times New Roman"/>
        </w:rPr>
        <w:t xml:space="preserve"> (każda z wykazanych osób) </w:t>
      </w:r>
      <w:r w:rsidR="004B375F" w:rsidRPr="00FB6272">
        <w:rPr>
          <w:rFonts w:ascii="Times New Roman" w:eastAsia="Calibri" w:hAnsi="Times New Roman" w:cs="Times New Roman"/>
        </w:rPr>
        <w:t>ś</w:t>
      </w:r>
      <w:r w:rsidR="004B375F" w:rsidRPr="00FB6272">
        <w:rPr>
          <w:rStyle w:val="markedcontent"/>
          <w:rFonts w:ascii="Times New Roman" w:hAnsi="Times New Roman" w:cs="Times New Roman"/>
        </w:rPr>
        <w:t xml:space="preserve">wiadectwo kwalifikacyjne „E” </w:t>
      </w:r>
      <w:r w:rsidR="003664BC" w:rsidRPr="00FB6272">
        <w:rPr>
          <w:rStyle w:val="markedcontent"/>
          <w:rFonts w:ascii="Times New Roman" w:hAnsi="Times New Roman" w:cs="Times New Roman"/>
        </w:rPr>
        <w:t xml:space="preserve">w grupie G1 </w:t>
      </w:r>
      <w:r w:rsidR="004B375F" w:rsidRPr="00FB6272">
        <w:rPr>
          <w:rStyle w:val="markedcontent"/>
          <w:rFonts w:ascii="Times New Roman" w:hAnsi="Times New Roman" w:cs="Times New Roman"/>
        </w:rPr>
        <w:t xml:space="preserve">uprawniające do obsługi, konserwacji, remontów, montażu i prac </w:t>
      </w:r>
      <w:proofErr w:type="spellStart"/>
      <w:r w:rsidR="004B375F" w:rsidRPr="00FB6272">
        <w:rPr>
          <w:rStyle w:val="markedcontent"/>
          <w:rFonts w:ascii="Times New Roman" w:hAnsi="Times New Roman" w:cs="Times New Roman"/>
        </w:rPr>
        <w:t>kontrolno</w:t>
      </w:r>
      <w:proofErr w:type="spellEnd"/>
      <w:r w:rsidR="006C6174" w:rsidRPr="00FB6272">
        <w:rPr>
          <w:rStyle w:val="markedcontent"/>
          <w:rFonts w:ascii="Times New Roman" w:hAnsi="Times New Roman" w:cs="Times New Roman"/>
        </w:rPr>
        <w:t xml:space="preserve"> </w:t>
      </w:r>
      <w:r w:rsidR="004B375F" w:rsidRPr="00FB6272">
        <w:rPr>
          <w:rStyle w:val="markedcontent"/>
          <w:rFonts w:ascii="Times New Roman" w:hAnsi="Times New Roman" w:cs="Times New Roman"/>
        </w:rPr>
        <w:t>–</w:t>
      </w:r>
      <w:r w:rsidR="006C6174" w:rsidRPr="00FB6272">
        <w:rPr>
          <w:rStyle w:val="markedcontent"/>
          <w:rFonts w:ascii="Times New Roman" w:hAnsi="Times New Roman" w:cs="Times New Roman"/>
        </w:rPr>
        <w:t xml:space="preserve"> </w:t>
      </w:r>
      <w:r w:rsidR="004B375F" w:rsidRPr="00FB6272">
        <w:rPr>
          <w:rStyle w:val="markedcontent"/>
          <w:rFonts w:ascii="Times New Roman" w:hAnsi="Times New Roman" w:cs="Times New Roman"/>
        </w:rPr>
        <w:t xml:space="preserve">pomiarowych urządzeń instalacji i sieci elektroenergetycznych </w:t>
      </w:r>
      <w:r w:rsidR="003664BC" w:rsidRPr="00FB6272">
        <w:rPr>
          <w:rStyle w:val="markedcontent"/>
          <w:rFonts w:ascii="Times New Roman" w:hAnsi="Times New Roman" w:cs="Times New Roman"/>
        </w:rPr>
        <w:t xml:space="preserve"> </w:t>
      </w:r>
      <w:r w:rsidR="004B375F" w:rsidRPr="00FB6272">
        <w:rPr>
          <w:rStyle w:val="markedcontent"/>
          <w:rFonts w:ascii="Times New Roman" w:hAnsi="Times New Roman" w:cs="Times New Roman"/>
        </w:rPr>
        <w:t xml:space="preserve">do 1 </w:t>
      </w:r>
      <w:proofErr w:type="spellStart"/>
      <w:r w:rsidR="004B375F" w:rsidRPr="00FB6272">
        <w:rPr>
          <w:rStyle w:val="markedcontent"/>
          <w:rFonts w:ascii="Times New Roman" w:hAnsi="Times New Roman" w:cs="Times New Roman"/>
        </w:rPr>
        <w:t>kV</w:t>
      </w:r>
      <w:proofErr w:type="spellEnd"/>
      <w:r w:rsidR="004B375F" w:rsidRPr="00FB6272">
        <w:rPr>
          <w:rStyle w:val="markedcontent"/>
          <w:rFonts w:ascii="Times New Roman" w:hAnsi="Times New Roman" w:cs="Times New Roman"/>
        </w:rPr>
        <w:t>,</w:t>
      </w:r>
      <w:r w:rsidR="004B375F" w:rsidRPr="00FB6272">
        <w:rPr>
          <w:rStyle w:val="markedcontent"/>
          <w:sz w:val="28"/>
          <w:szCs w:val="28"/>
        </w:rPr>
        <w:t xml:space="preserve"> </w:t>
      </w:r>
      <w:r w:rsidR="004B375F" w:rsidRPr="00FB6272">
        <w:rPr>
          <w:rFonts w:ascii="Times New Roman" w:eastAsia="Calibri" w:hAnsi="Times New Roman" w:cs="Times New Roman"/>
        </w:rPr>
        <w:t>zgodne z Rozporządzeniem Ministra Gospodarki Pracy i Polityki Społecznej z dnia 28.04.2003 r. w sprawie szczegółowych zasad stwierdzania posiadania kwalifikacji przez osoby zajmujące się eksploatacją urządzeń</w:t>
      </w:r>
      <w:r w:rsidR="004B375F" w:rsidRPr="00FB6272">
        <w:rPr>
          <w:rStyle w:val="Pogrubienie"/>
          <w:rFonts w:ascii="Times New Roman" w:hAnsi="Times New Roman" w:cs="Times New Roman"/>
        </w:rPr>
        <w:t xml:space="preserve">, </w:t>
      </w:r>
      <w:r w:rsidR="004B375F" w:rsidRPr="00FB6272">
        <w:rPr>
          <w:rStyle w:val="Pogrubienie"/>
          <w:rFonts w:ascii="Times New Roman" w:hAnsi="Times New Roman" w:cs="Times New Roman"/>
          <w:b w:val="0"/>
        </w:rPr>
        <w:t>instalacji i sieci</w:t>
      </w:r>
      <w:r w:rsidR="004B375F" w:rsidRPr="00FB6272">
        <w:rPr>
          <w:rStyle w:val="Pogrubienie"/>
          <w:rFonts w:ascii="Times New Roman" w:hAnsi="Times New Roman" w:cs="Times New Roman"/>
        </w:rPr>
        <w:t xml:space="preserve"> </w:t>
      </w:r>
      <w:r w:rsidR="004B375F" w:rsidRPr="00FB6272">
        <w:rPr>
          <w:rFonts w:ascii="Times New Roman" w:eastAsia="Calibri" w:hAnsi="Times New Roman" w:cs="Times New Roman"/>
        </w:rPr>
        <w:t xml:space="preserve">(Dz. U. Nr 89 poz. 828 i nr 129, poz. 1184 oraz z 2005 r. nr 141, poz. 1189), </w:t>
      </w:r>
    </w:p>
    <w:p w14:paraId="606A53FA" w14:textId="65582E71" w:rsidR="004C6E8D" w:rsidRPr="004C6E8D" w:rsidRDefault="004C6E8D" w:rsidP="004B375F">
      <w:pPr>
        <w:spacing w:after="0" w:line="360" w:lineRule="auto"/>
        <w:ind w:left="732"/>
        <w:jc w:val="both"/>
        <w:rPr>
          <w:rFonts w:ascii="Times New Roman" w:eastAsia="Calibri" w:hAnsi="Times New Roman" w:cs="Times New Roman"/>
        </w:rPr>
      </w:pPr>
      <w:r w:rsidRPr="004C6E8D">
        <w:rPr>
          <w:rFonts w:ascii="Times New Roman" w:eastAsia="Calibri" w:hAnsi="Times New Roman" w:cs="Times New Roman"/>
        </w:rPr>
        <w:t>I</w:t>
      </w:r>
      <w:r w:rsidR="00C05977">
        <w:rPr>
          <w:rFonts w:ascii="Times New Roman" w:eastAsia="Calibri" w:hAnsi="Times New Roman" w:cs="Times New Roman"/>
        </w:rPr>
        <w:t>II)</w:t>
      </w:r>
      <w:r w:rsidRPr="004C6E8D">
        <w:rPr>
          <w:rFonts w:ascii="Times New Roman" w:eastAsia="Calibri" w:hAnsi="Times New Roman" w:cs="Times New Roman"/>
        </w:rPr>
        <w:t xml:space="preserve"> Wykonawca przedstawi dokumenty (świadectwo</w:t>
      </w:r>
      <w:r>
        <w:rPr>
          <w:rFonts w:ascii="Times New Roman" w:eastAsia="Calibri" w:hAnsi="Times New Roman" w:cs="Times New Roman"/>
        </w:rPr>
        <w:t xml:space="preserve"> </w:t>
      </w:r>
      <w:r w:rsidRPr="004C6E8D">
        <w:rPr>
          <w:rFonts w:ascii="Times New Roman" w:eastAsia="Calibri" w:hAnsi="Times New Roman" w:cs="Times New Roman"/>
        </w:rPr>
        <w:t xml:space="preserve">szkolenia, certyfikat, itp.) świadczące </w:t>
      </w:r>
      <w:r w:rsidR="00E04820">
        <w:rPr>
          <w:rFonts w:ascii="Times New Roman" w:eastAsia="Calibri" w:hAnsi="Times New Roman" w:cs="Times New Roman"/>
        </w:rPr>
        <w:br/>
      </w:r>
      <w:r w:rsidRPr="004C6E8D">
        <w:rPr>
          <w:rFonts w:ascii="Times New Roman" w:eastAsia="Calibri" w:hAnsi="Times New Roman" w:cs="Times New Roman"/>
        </w:rPr>
        <w:t xml:space="preserve">o przeszkoleniu </w:t>
      </w:r>
      <w:r w:rsidR="00E04820">
        <w:rPr>
          <w:rFonts w:ascii="Times New Roman" w:eastAsia="Calibri" w:hAnsi="Times New Roman" w:cs="Times New Roman"/>
        </w:rPr>
        <w:t>w systemach sygnalizacji pożaru</w:t>
      </w:r>
      <w:r w:rsidRPr="004C6E8D">
        <w:rPr>
          <w:rFonts w:ascii="Times New Roman" w:eastAsia="Calibri" w:hAnsi="Times New Roman" w:cs="Times New Roman"/>
        </w:rPr>
        <w:t xml:space="preserve"> podlegających konserwacji (POLON, TELSA</w:t>
      </w:r>
      <w:r w:rsidR="00E04820">
        <w:rPr>
          <w:rFonts w:ascii="Times New Roman" w:eastAsia="Calibri" w:hAnsi="Times New Roman" w:cs="Times New Roman"/>
        </w:rPr>
        <w:t>P, CSP, SCHRACK, HONEYWELL, D+H</w:t>
      </w:r>
      <w:r w:rsidRPr="004C6E8D">
        <w:rPr>
          <w:rFonts w:ascii="Times New Roman" w:eastAsia="Calibri" w:hAnsi="Times New Roman" w:cs="Times New Roman"/>
        </w:rPr>
        <w:t>).</w:t>
      </w:r>
      <w:r w:rsidR="002D0FC4">
        <w:rPr>
          <w:rFonts w:ascii="Times New Roman" w:eastAsia="Calibri" w:hAnsi="Times New Roman" w:cs="Times New Roman"/>
        </w:rPr>
        <w:t xml:space="preserve"> </w:t>
      </w:r>
    </w:p>
    <w:p w14:paraId="07A6BCFB" w14:textId="77777777" w:rsidR="003664BC" w:rsidRDefault="003664BC" w:rsidP="003664BC">
      <w:pPr>
        <w:pStyle w:val="Akapitzlist"/>
        <w:spacing w:line="276" w:lineRule="auto"/>
        <w:rPr>
          <w:rFonts w:ascii="Times New Roman" w:hAnsi="Times New Roman" w:cs="Times New Roman"/>
          <w:b/>
        </w:rPr>
      </w:pPr>
    </w:p>
    <w:p w14:paraId="5C7C25E3" w14:textId="758EF054" w:rsidR="003664BC" w:rsidRPr="00FB6272" w:rsidRDefault="003664BC" w:rsidP="003664BC">
      <w:pPr>
        <w:pStyle w:val="Akapitzlist"/>
        <w:spacing w:line="276" w:lineRule="auto"/>
        <w:rPr>
          <w:rFonts w:ascii="Times New Roman" w:hAnsi="Times New Roman" w:cs="Times New Roman"/>
          <w:b/>
        </w:rPr>
      </w:pPr>
      <w:r w:rsidRPr="00FB6272">
        <w:rPr>
          <w:rFonts w:ascii="Times New Roman" w:hAnsi="Times New Roman" w:cs="Times New Roman"/>
          <w:b/>
        </w:rPr>
        <w:t xml:space="preserve">Część II : </w:t>
      </w:r>
    </w:p>
    <w:p w14:paraId="21C64B2F" w14:textId="18871BA1" w:rsidR="003664BC" w:rsidRPr="00FB6272" w:rsidRDefault="003664BC" w:rsidP="005B13F2">
      <w:pPr>
        <w:spacing w:after="0" w:line="360" w:lineRule="auto"/>
        <w:ind w:left="732"/>
        <w:jc w:val="both"/>
        <w:rPr>
          <w:rFonts w:ascii="Times New Roman" w:eastAsia="Calibri" w:hAnsi="Times New Roman" w:cs="Times New Roman"/>
        </w:rPr>
      </w:pPr>
      <w:r w:rsidRPr="00FB6272">
        <w:rPr>
          <w:rFonts w:ascii="Times New Roman" w:eastAsia="Calibri" w:hAnsi="Times New Roman" w:cs="Times New Roman"/>
        </w:rPr>
        <w:t>I) (</w:t>
      </w:r>
      <w:r w:rsidR="006C6174" w:rsidRPr="00FB6272">
        <w:rPr>
          <w:rFonts w:ascii="Times New Roman" w:eastAsia="Calibri" w:hAnsi="Times New Roman" w:cs="Times New Roman"/>
        </w:rPr>
        <w:t xml:space="preserve"> </w:t>
      </w:r>
      <w:r w:rsidRPr="00FB6272">
        <w:rPr>
          <w:rFonts w:ascii="Times New Roman" w:eastAsia="Calibri" w:hAnsi="Times New Roman" w:cs="Times New Roman"/>
        </w:rPr>
        <w:t>jedna</w:t>
      </w:r>
      <w:r w:rsidR="006C6174" w:rsidRPr="00FB6272">
        <w:rPr>
          <w:rFonts w:ascii="Times New Roman" w:eastAsia="Calibri" w:hAnsi="Times New Roman" w:cs="Times New Roman"/>
        </w:rPr>
        <w:t xml:space="preserve"> </w:t>
      </w:r>
      <w:r w:rsidRPr="00FB6272">
        <w:rPr>
          <w:rFonts w:ascii="Times New Roman" w:eastAsia="Calibri" w:hAnsi="Times New Roman" w:cs="Times New Roman"/>
        </w:rPr>
        <w:t xml:space="preserve">) osoba - koordynator - posiadająca  </w:t>
      </w:r>
      <w:r w:rsidRPr="00FB6272">
        <w:rPr>
          <w:rStyle w:val="markedcontent"/>
          <w:rFonts w:ascii="Times New Roman" w:hAnsi="Times New Roman" w:cs="Times New Roman"/>
        </w:rPr>
        <w:t>świadectwo kwalifikacyjne „D” w grupie G</w:t>
      </w:r>
      <w:r w:rsidR="005B13F2" w:rsidRPr="00FB6272">
        <w:rPr>
          <w:rStyle w:val="markedcontent"/>
          <w:rFonts w:ascii="Times New Roman" w:hAnsi="Times New Roman" w:cs="Times New Roman"/>
        </w:rPr>
        <w:t>2</w:t>
      </w:r>
      <w:r w:rsidRPr="00FB6272">
        <w:rPr>
          <w:rStyle w:val="markedcontent"/>
          <w:rFonts w:ascii="Times New Roman" w:hAnsi="Times New Roman" w:cs="Times New Roman"/>
        </w:rPr>
        <w:t xml:space="preserve"> uprawniające do zajmowania się eksploatacją </w:t>
      </w:r>
      <w:r w:rsidR="005B13F2" w:rsidRPr="00FB6272">
        <w:rPr>
          <w:rStyle w:val="Pogrubienie"/>
          <w:rFonts w:ascii="Times New Roman" w:hAnsi="Times New Roman" w:cs="Times New Roman"/>
        </w:rPr>
        <w:t>urządzeń wytwarzających, przetwarzających, przesyłających i zużywających ciepło oraz innych urządzeń energetycznych</w:t>
      </w:r>
      <w:r w:rsidRPr="00FB6272">
        <w:rPr>
          <w:rStyle w:val="markedcontent"/>
          <w:rFonts w:ascii="Times New Roman" w:hAnsi="Times New Roman" w:cs="Times New Roman"/>
        </w:rPr>
        <w:t xml:space="preserve"> na stanowisku dozoru, </w:t>
      </w:r>
      <w:r w:rsidRPr="00FB6272">
        <w:rPr>
          <w:rFonts w:ascii="Times New Roman" w:eastAsia="Calibri" w:hAnsi="Times New Roman" w:cs="Times New Roman"/>
        </w:rPr>
        <w:t>zgodne z Rozporządzeniem Ministra Gospodarki Pracy i Polityki Społecznej z dnia 28.04.2003 r. w sprawie szczegółowych zasad stwierdzania posiadania kwalifikacji przez osoby zajmujące się eksploatacją urządzeń</w:t>
      </w:r>
      <w:r w:rsidRPr="00FB6272">
        <w:rPr>
          <w:rStyle w:val="Pogrubienie"/>
          <w:rFonts w:ascii="Times New Roman" w:hAnsi="Times New Roman" w:cs="Times New Roman"/>
        </w:rPr>
        <w:t xml:space="preserve">, </w:t>
      </w:r>
      <w:r w:rsidRPr="00FB6272">
        <w:rPr>
          <w:rStyle w:val="Pogrubienie"/>
          <w:rFonts w:ascii="Times New Roman" w:hAnsi="Times New Roman" w:cs="Times New Roman"/>
          <w:b w:val="0"/>
        </w:rPr>
        <w:t>instalacji i sieci</w:t>
      </w:r>
      <w:r w:rsidRPr="00FB6272">
        <w:rPr>
          <w:rStyle w:val="Pogrubienie"/>
          <w:rFonts w:ascii="Times New Roman" w:hAnsi="Times New Roman" w:cs="Times New Roman"/>
        </w:rPr>
        <w:t xml:space="preserve"> </w:t>
      </w:r>
      <w:r w:rsidRPr="00FB6272">
        <w:rPr>
          <w:rFonts w:ascii="Times New Roman" w:eastAsia="Calibri" w:hAnsi="Times New Roman" w:cs="Times New Roman"/>
        </w:rPr>
        <w:t>(Dz. U. Nr 89 poz. 828 i nr 129, poz. 1184 oraz z 2005 r. nr 141, poz. 1189)</w:t>
      </w:r>
      <w:r w:rsidR="005B13F2" w:rsidRPr="00FB6272">
        <w:rPr>
          <w:rFonts w:ascii="Times New Roman" w:eastAsia="Calibri" w:hAnsi="Times New Roman" w:cs="Times New Roman"/>
        </w:rPr>
        <w:t>.</w:t>
      </w:r>
      <w:r w:rsidRPr="00FB6272">
        <w:rPr>
          <w:rFonts w:ascii="Times New Roman" w:eastAsia="Calibri" w:hAnsi="Times New Roman" w:cs="Times New Roman"/>
        </w:rPr>
        <w:t xml:space="preserve"> </w:t>
      </w:r>
    </w:p>
    <w:p w14:paraId="4F3F1C1F" w14:textId="4D32F9FF" w:rsidR="003664BC" w:rsidRPr="00FB6272" w:rsidRDefault="003664BC" w:rsidP="003664BC">
      <w:pPr>
        <w:spacing w:after="0" w:line="360" w:lineRule="auto"/>
        <w:ind w:left="732"/>
        <w:jc w:val="both"/>
        <w:rPr>
          <w:rFonts w:ascii="Times New Roman" w:eastAsia="Calibri" w:hAnsi="Times New Roman" w:cs="Times New Roman"/>
        </w:rPr>
      </w:pPr>
      <w:r w:rsidRPr="00FB6272">
        <w:rPr>
          <w:rFonts w:ascii="Times New Roman" w:eastAsia="Calibri" w:hAnsi="Times New Roman" w:cs="Times New Roman"/>
        </w:rPr>
        <w:t>II) (</w:t>
      </w:r>
      <w:r w:rsidR="006C6174" w:rsidRPr="00FB6272">
        <w:rPr>
          <w:rFonts w:ascii="Times New Roman" w:eastAsia="Calibri" w:hAnsi="Times New Roman" w:cs="Times New Roman"/>
        </w:rPr>
        <w:t xml:space="preserve"> </w:t>
      </w:r>
      <w:r w:rsidR="005B13F2" w:rsidRPr="00FB6272">
        <w:rPr>
          <w:rFonts w:ascii="Times New Roman" w:eastAsia="Calibri" w:hAnsi="Times New Roman" w:cs="Times New Roman"/>
        </w:rPr>
        <w:t>jedna</w:t>
      </w:r>
      <w:r w:rsidR="006C6174" w:rsidRPr="00FB6272">
        <w:rPr>
          <w:rFonts w:ascii="Times New Roman" w:eastAsia="Calibri" w:hAnsi="Times New Roman" w:cs="Times New Roman"/>
        </w:rPr>
        <w:t xml:space="preserve"> </w:t>
      </w:r>
      <w:r w:rsidRPr="00FB6272">
        <w:rPr>
          <w:rFonts w:ascii="Times New Roman" w:eastAsia="Calibri" w:hAnsi="Times New Roman" w:cs="Times New Roman"/>
        </w:rPr>
        <w:t>) osob</w:t>
      </w:r>
      <w:r w:rsidR="005B13F2" w:rsidRPr="00FB6272">
        <w:rPr>
          <w:rFonts w:ascii="Times New Roman" w:eastAsia="Calibri" w:hAnsi="Times New Roman" w:cs="Times New Roman"/>
        </w:rPr>
        <w:t>a</w:t>
      </w:r>
      <w:r w:rsidRPr="00FB6272">
        <w:rPr>
          <w:rFonts w:ascii="Times New Roman" w:eastAsia="Calibri" w:hAnsi="Times New Roman" w:cs="Times New Roman"/>
        </w:rPr>
        <w:t xml:space="preserve"> – konserwator - posiadający ś</w:t>
      </w:r>
      <w:r w:rsidRPr="00FB6272">
        <w:rPr>
          <w:rStyle w:val="markedcontent"/>
          <w:rFonts w:ascii="Times New Roman" w:hAnsi="Times New Roman" w:cs="Times New Roman"/>
        </w:rPr>
        <w:t xml:space="preserve">wiadectwo kwalifikacyjne „E” </w:t>
      </w:r>
      <w:r w:rsidR="00502C77" w:rsidRPr="00FB6272">
        <w:rPr>
          <w:rStyle w:val="markedcontent"/>
          <w:rFonts w:ascii="Times New Roman" w:hAnsi="Times New Roman" w:cs="Times New Roman"/>
        </w:rPr>
        <w:t xml:space="preserve">w grupie G2 </w:t>
      </w:r>
      <w:r w:rsidRPr="00FB6272">
        <w:rPr>
          <w:rStyle w:val="markedcontent"/>
          <w:rFonts w:ascii="Times New Roman" w:hAnsi="Times New Roman" w:cs="Times New Roman"/>
        </w:rPr>
        <w:t xml:space="preserve">uprawniające do obsługi, konserwacji, remontów, montażu i prac </w:t>
      </w:r>
      <w:proofErr w:type="spellStart"/>
      <w:r w:rsidRPr="00FB6272">
        <w:rPr>
          <w:rStyle w:val="markedcontent"/>
          <w:rFonts w:ascii="Times New Roman" w:hAnsi="Times New Roman" w:cs="Times New Roman"/>
        </w:rPr>
        <w:t>kontrolno</w:t>
      </w:r>
      <w:proofErr w:type="spellEnd"/>
      <w:r w:rsidRPr="00FB6272">
        <w:rPr>
          <w:rStyle w:val="markedcontent"/>
          <w:rFonts w:ascii="Times New Roman" w:hAnsi="Times New Roman" w:cs="Times New Roman"/>
        </w:rPr>
        <w:t xml:space="preserve">–pomiarowych </w:t>
      </w:r>
      <w:r w:rsidRPr="00FB6272">
        <w:rPr>
          <w:rStyle w:val="markedcontent"/>
          <w:rFonts w:ascii="Times New Roman" w:hAnsi="Times New Roman" w:cs="Times New Roman"/>
          <w:b/>
        </w:rPr>
        <w:t>urządzeń</w:t>
      </w:r>
      <w:r w:rsidR="00502C77" w:rsidRPr="00FB6272">
        <w:rPr>
          <w:rStyle w:val="Pogrubienie"/>
          <w:rFonts w:ascii="Times New Roman" w:hAnsi="Times New Roman" w:cs="Times New Roman"/>
          <w:b w:val="0"/>
        </w:rPr>
        <w:t xml:space="preserve"> wytwarzających, przetwarzających, przesyłających i zużywających ciepło oraz innych urządzeń energetycznych</w:t>
      </w:r>
      <w:r w:rsidRPr="00FB6272">
        <w:rPr>
          <w:rStyle w:val="markedcontent"/>
          <w:rFonts w:ascii="Times New Roman" w:hAnsi="Times New Roman" w:cs="Times New Roman"/>
          <w:b/>
        </w:rPr>
        <w:t>,</w:t>
      </w:r>
      <w:r w:rsidRPr="00FB6272">
        <w:rPr>
          <w:rStyle w:val="markedcontent"/>
          <w:sz w:val="28"/>
          <w:szCs w:val="28"/>
        </w:rPr>
        <w:t xml:space="preserve"> </w:t>
      </w:r>
      <w:r w:rsidRPr="00FB6272">
        <w:rPr>
          <w:rFonts w:ascii="Times New Roman" w:eastAsia="Calibri" w:hAnsi="Times New Roman" w:cs="Times New Roman"/>
        </w:rPr>
        <w:t xml:space="preserve">zgodne z Rozporządzeniem Ministra Gospodarki Pracy </w:t>
      </w:r>
      <w:r w:rsidR="00B37B9F">
        <w:rPr>
          <w:rFonts w:ascii="Times New Roman" w:eastAsia="Calibri" w:hAnsi="Times New Roman" w:cs="Times New Roman"/>
        </w:rPr>
        <w:br/>
      </w:r>
      <w:r w:rsidRPr="00FB6272">
        <w:rPr>
          <w:rFonts w:ascii="Times New Roman" w:eastAsia="Calibri" w:hAnsi="Times New Roman" w:cs="Times New Roman"/>
        </w:rPr>
        <w:t>i Polityki Społecznej z dnia 28.04.2003 r. w sprawie szczegółowych zasad stwierdzania posiadania kwalifikacji przez osoby zajmujące się eksploatacją urządzeń</w:t>
      </w:r>
      <w:r w:rsidRPr="00FB6272">
        <w:rPr>
          <w:rStyle w:val="Pogrubienie"/>
          <w:rFonts w:ascii="Times New Roman" w:hAnsi="Times New Roman" w:cs="Times New Roman"/>
        </w:rPr>
        <w:t xml:space="preserve">, </w:t>
      </w:r>
      <w:r w:rsidRPr="00FB6272">
        <w:rPr>
          <w:rStyle w:val="Pogrubienie"/>
          <w:rFonts w:ascii="Times New Roman" w:hAnsi="Times New Roman" w:cs="Times New Roman"/>
          <w:b w:val="0"/>
        </w:rPr>
        <w:t>instalacji i sieci</w:t>
      </w:r>
      <w:r w:rsidRPr="00FB6272">
        <w:rPr>
          <w:rStyle w:val="Pogrubienie"/>
          <w:rFonts w:ascii="Times New Roman" w:hAnsi="Times New Roman" w:cs="Times New Roman"/>
        </w:rPr>
        <w:t xml:space="preserve"> </w:t>
      </w:r>
      <w:r w:rsidRPr="00FB6272">
        <w:rPr>
          <w:rFonts w:ascii="Times New Roman" w:eastAsia="Calibri" w:hAnsi="Times New Roman" w:cs="Times New Roman"/>
        </w:rPr>
        <w:t xml:space="preserve">(Dz. U. Nr 89 poz. 828 i nr 129, poz. 1184 oraz z 2005 r. nr 141, poz. 1189), </w:t>
      </w:r>
    </w:p>
    <w:p w14:paraId="7ED698F3" w14:textId="1E5FF7A3" w:rsidR="00C53DE6" w:rsidRPr="00FB6272" w:rsidRDefault="00FE4AD8" w:rsidP="003664BC">
      <w:pPr>
        <w:spacing w:after="0" w:line="360" w:lineRule="auto"/>
        <w:ind w:left="732"/>
        <w:jc w:val="both"/>
        <w:rPr>
          <w:rFonts w:ascii="Times New Roman" w:eastAsia="Calibri" w:hAnsi="Times New Roman" w:cs="Times New Roman"/>
        </w:rPr>
      </w:pPr>
      <w:r w:rsidRPr="00FB6272">
        <w:rPr>
          <w:rFonts w:ascii="Times New Roman" w:eastAsia="Calibri" w:hAnsi="Times New Roman" w:cs="Times New Roman"/>
        </w:rPr>
        <w:t>I</w:t>
      </w:r>
      <w:r w:rsidR="00C53DE6" w:rsidRPr="00FB6272">
        <w:rPr>
          <w:rFonts w:ascii="Times New Roman" w:eastAsia="Calibri" w:hAnsi="Times New Roman" w:cs="Times New Roman"/>
        </w:rPr>
        <w:t>II) (</w:t>
      </w:r>
      <w:r w:rsidR="006C6174" w:rsidRPr="00FB6272">
        <w:rPr>
          <w:rFonts w:ascii="Times New Roman" w:eastAsia="Calibri" w:hAnsi="Times New Roman" w:cs="Times New Roman"/>
        </w:rPr>
        <w:t xml:space="preserve"> </w:t>
      </w:r>
      <w:r w:rsidR="00C53DE6" w:rsidRPr="00FB6272">
        <w:rPr>
          <w:rFonts w:ascii="Times New Roman" w:eastAsia="Calibri" w:hAnsi="Times New Roman" w:cs="Times New Roman"/>
        </w:rPr>
        <w:t xml:space="preserve">jedna ) osoba – konserwator - posiadający  świadectwo kwalifikacyjne „E” w grupie G1 uprawniające do obsługi, konserwacji, remontów, montażu i prac </w:t>
      </w:r>
      <w:proofErr w:type="spellStart"/>
      <w:r w:rsidR="00C53DE6" w:rsidRPr="00FB6272">
        <w:rPr>
          <w:rFonts w:ascii="Times New Roman" w:eastAsia="Calibri" w:hAnsi="Times New Roman" w:cs="Times New Roman"/>
        </w:rPr>
        <w:t>kontrolno</w:t>
      </w:r>
      <w:proofErr w:type="spellEnd"/>
      <w:r w:rsidR="00C53DE6" w:rsidRPr="00FB6272">
        <w:rPr>
          <w:rFonts w:ascii="Times New Roman" w:eastAsia="Calibri" w:hAnsi="Times New Roman" w:cs="Times New Roman"/>
        </w:rPr>
        <w:t xml:space="preserve">–pomiarowych urządzeń instalacji i sieci elektroenergetycznych  do 1 </w:t>
      </w:r>
      <w:proofErr w:type="spellStart"/>
      <w:r w:rsidR="00C53DE6" w:rsidRPr="00FB6272">
        <w:rPr>
          <w:rFonts w:ascii="Times New Roman" w:eastAsia="Calibri" w:hAnsi="Times New Roman" w:cs="Times New Roman"/>
        </w:rPr>
        <w:t>kV</w:t>
      </w:r>
      <w:proofErr w:type="spellEnd"/>
      <w:r w:rsidR="00C53DE6" w:rsidRPr="00FB6272">
        <w:rPr>
          <w:rFonts w:ascii="Times New Roman" w:eastAsia="Calibri" w:hAnsi="Times New Roman" w:cs="Times New Roman"/>
        </w:rPr>
        <w:t>, zgodne z Rozporządzeniem Ministra Gospodarki Pracy i Polityki Społecznej z dnia 28.04.2003 r. w sprawie szczegółowych zasad stwierdzania posiadania kwalifikacji przez osoby zajmujące się eksploatacją urządzeń, instalacji i sieci (Dz. U. Nr 89 poz. 828 i nr 129, poz. 1184 oraz z 2005 r. nr 141, poz. 1189),</w:t>
      </w:r>
    </w:p>
    <w:p w14:paraId="7911B7FC" w14:textId="77777777" w:rsidR="00502C77" w:rsidRPr="00FB6272" w:rsidRDefault="00502C77" w:rsidP="00502C77">
      <w:pPr>
        <w:pStyle w:val="Akapitzlist"/>
        <w:spacing w:line="276" w:lineRule="auto"/>
        <w:rPr>
          <w:rFonts w:ascii="Times New Roman" w:hAnsi="Times New Roman" w:cs="Times New Roman"/>
          <w:b/>
        </w:rPr>
      </w:pPr>
    </w:p>
    <w:p w14:paraId="79A8B367" w14:textId="3BDBC497" w:rsidR="00502C77" w:rsidRPr="00FB6272" w:rsidRDefault="00502C77" w:rsidP="00502C77">
      <w:pPr>
        <w:pStyle w:val="Akapitzlist"/>
        <w:spacing w:line="276" w:lineRule="auto"/>
        <w:rPr>
          <w:rFonts w:ascii="Times New Roman" w:hAnsi="Times New Roman" w:cs="Times New Roman"/>
          <w:b/>
        </w:rPr>
      </w:pPr>
      <w:r w:rsidRPr="00FB6272">
        <w:rPr>
          <w:rFonts w:ascii="Times New Roman" w:hAnsi="Times New Roman" w:cs="Times New Roman"/>
          <w:b/>
        </w:rPr>
        <w:t xml:space="preserve">Część III: </w:t>
      </w:r>
    </w:p>
    <w:p w14:paraId="57F770A0" w14:textId="76C0E49C" w:rsidR="00502C77" w:rsidRPr="00FB6272" w:rsidRDefault="00502C77" w:rsidP="00B37B9F">
      <w:pPr>
        <w:spacing w:after="0" w:line="360" w:lineRule="auto"/>
        <w:ind w:left="732"/>
        <w:jc w:val="both"/>
        <w:rPr>
          <w:rFonts w:ascii="Times New Roman" w:eastAsia="Calibri" w:hAnsi="Times New Roman" w:cs="Times New Roman"/>
        </w:rPr>
      </w:pPr>
      <w:r w:rsidRPr="00FB6272">
        <w:rPr>
          <w:rFonts w:ascii="Times New Roman" w:eastAsia="Calibri" w:hAnsi="Times New Roman" w:cs="Times New Roman"/>
        </w:rPr>
        <w:t>I) (</w:t>
      </w:r>
      <w:r w:rsidR="006C6174" w:rsidRPr="00FB6272">
        <w:rPr>
          <w:rFonts w:ascii="Times New Roman" w:eastAsia="Calibri" w:hAnsi="Times New Roman" w:cs="Times New Roman"/>
        </w:rPr>
        <w:t xml:space="preserve"> </w:t>
      </w:r>
      <w:r w:rsidRPr="00FB6272">
        <w:rPr>
          <w:rFonts w:ascii="Times New Roman" w:eastAsia="Calibri" w:hAnsi="Times New Roman" w:cs="Times New Roman"/>
        </w:rPr>
        <w:t>jedna</w:t>
      </w:r>
      <w:r w:rsidR="006C6174" w:rsidRPr="00FB6272">
        <w:rPr>
          <w:rFonts w:ascii="Times New Roman" w:eastAsia="Calibri" w:hAnsi="Times New Roman" w:cs="Times New Roman"/>
        </w:rPr>
        <w:t xml:space="preserve"> </w:t>
      </w:r>
      <w:r w:rsidRPr="00FB6272">
        <w:rPr>
          <w:rFonts w:ascii="Times New Roman" w:eastAsia="Calibri" w:hAnsi="Times New Roman" w:cs="Times New Roman"/>
        </w:rPr>
        <w:t xml:space="preserve">) osoba - koordynator - posiadająca  </w:t>
      </w:r>
      <w:r w:rsidRPr="00FB6272">
        <w:rPr>
          <w:rStyle w:val="markedcontent"/>
          <w:rFonts w:ascii="Times New Roman" w:hAnsi="Times New Roman" w:cs="Times New Roman"/>
        </w:rPr>
        <w:t>świadectwo kwalifikacyjne „D” w grupie G1 uprawniające do zajmowania się eksploatacją urządzeń, instalacji</w:t>
      </w:r>
      <w:r w:rsidR="00B37B9F">
        <w:rPr>
          <w:rFonts w:ascii="Times New Roman" w:hAnsi="Times New Roman" w:cs="Times New Roman"/>
        </w:rPr>
        <w:t xml:space="preserve"> </w:t>
      </w:r>
      <w:r w:rsidRPr="00FB6272">
        <w:rPr>
          <w:rStyle w:val="markedcontent"/>
          <w:rFonts w:ascii="Times New Roman" w:hAnsi="Times New Roman" w:cs="Times New Roman"/>
        </w:rPr>
        <w:t xml:space="preserve">i sieci elektroenergetycznych  na stanowisku dozoru, min. do 1 </w:t>
      </w:r>
      <w:proofErr w:type="spellStart"/>
      <w:r w:rsidRPr="00FB6272">
        <w:rPr>
          <w:rStyle w:val="markedcontent"/>
          <w:rFonts w:ascii="Times New Roman" w:hAnsi="Times New Roman" w:cs="Times New Roman"/>
        </w:rPr>
        <w:t>kV</w:t>
      </w:r>
      <w:proofErr w:type="spellEnd"/>
      <w:r w:rsidRPr="00FB6272">
        <w:rPr>
          <w:rFonts w:ascii="Times New Roman" w:eastAsia="Calibri" w:hAnsi="Times New Roman" w:cs="Times New Roman"/>
        </w:rPr>
        <w:t xml:space="preserve">, zgodne z Rozporządzeniem Ministra Gospodarki Pracy </w:t>
      </w:r>
      <w:r w:rsidR="00B37B9F">
        <w:rPr>
          <w:rFonts w:ascii="Times New Roman" w:eastAsia="Calibri" w:hAnsi="Times New Roman" w:cs="Times New Roman"/>
        </w:rPr>
        <w:br/>
      </w:r>
      <w:r w:rsidRPr="00FB6272">
        <w:rPr>
          <w:rFonts w:ascii="Times New Roman" w:eastAsia="Calibri" w:hAnsi="Times New Roman" w:cs="Times New Roman"/>
        </w:rPr>
        <w:t>i Polityki Społecznej z dnia 28.04.2003 r. w sprawie szczegółowych zasad stwierdzania posiadania kwalifikacji przez osoby zajmujące się eksploatacją urządzeń</w:t>
      </w:r>
      <w:r w:rsidRPr="00FB6272">
        <w:rPr>
          <w:rStyle w:val="Pogrubienie"/>
          <w:rFonts w:ascii="Times New Roman" w:hAnsi="Times New Roman" w:cs="Times New Roman"/>
        </w:rPr>
        <w:t xml:space="preserve">, </w:t>
      </w:r>
      <w:r w:rsidRPr="00FB6272">
        <w:rPr>
          <w:rStyle w:val="Pogrubienie"/>
          <w:rFonts w:ascii="Times New Roman" w:hAnsi="Times New Roman" w:cs="Times New Roman"/>
          <w:b w:val="0"/>
        </w:rPr>
        <w:t>instalacji i sieci</w:t>
      </w:r>
      <w:r w:rsidRPr="00FB6272">
        <w:rPr>
          <w:rStyle w:val="Pogrubienie"/>
          <w:rFonts w:ascii="Times New Roman" w:hAnsi="Times New Roman" w:cs="Times New Roman"/>
        </w:rPr>
        <w:t xml:space="preserve"> </w:t>
      </w:r>
      <w:r w:rsidRPr="00FB6272">
        <w:rPr>
          <w:rFonts w:ascii="Times New Roman" w:eastAsia="Calibri" w:hAnsi="Times New Roman" w:cs="Times New Roman"/>
        </w:rPr>
        <w:t xml:space="preserve">(Dz. U. Nr 89 poz. 828 i nr 129, poz. 1184 oraz z 2005 r. nr 141, poz. 1189), </w:t>
      </w:r>
    </w:p>
    <w:p w14:paraId="4AA88DDB" w14:textId="03FFD42F" w:rsidR="00502C77" w:rsidRPr="00FB6272" w:rsidRDefault="00502C77" w:rsidP="00502C77">
      <w:pPr>
        <w:spacing w:after="0" w:line="360" w:lineRule="auto"/>
        <w:ind w:left="732"/>
        <w:jc w:val="both"/>
        <w:rPr>
          <w:rFonts w:ascii="Times New Roman" w:eastAsia="Calibri" w:hAnsi="Times New Roman" w:cs="Times New Roman"/>
        </w:rPr>
      </w:pPr>
      <w:r w:rsidRPr="00FB6272">
        <w:rPr>
          <w:rFonts w:ascii="Times New Roman" w:eastAsia="Calibri" w:hAnsi="Times New Roman" w:cs="Times New Roman"/>
        </w:rPr>
        <w:t>II) minimum 4 (</w:t>
      </w:r>
      <w:r w:rsidR="006C6174" w:rsidRPr="00FB6272">
        <w:rPr>
          <w:rFonts w:ascii="Times New Roman" w:eastAsia="Calibri" w:hAnsi="Times New Roman" w:cs="Times New Roman"/>
        </w:rPr>
        <w:t xml:space="preserve"> </w:t>
      </w:r>
      <w:r w:rsidRPr="00FB6272">
        <w:rPr>
          <w:rFonts w:ascii="Times New Roman" w:eastAsia="Calibri" w:hAnsi="Times New Roman" w:cs="Times New Roman"/>
        </w:rPr>
        <w:t>cztery</w:t>
      </w:r>
      <w:r w:rsidR="006C6174" w:rsidRPr="00FB6272">
        <w:rPr>
          <w:rFonts w:ascii="Times New Roman" w:eastAsia="Calibri" w:hAnsi="Times New Roman" w:cs="Times New Roman"/>
        </w:rPr>
        <w:t xml:space="preserve"> </w:t>
      </w:r>
      <w:r w:rsidRPr="00FB6272">
        <w:rPr>
          <w:rFonts w:ascii="Times New Roman" w:eastAsia="Calibri" w:hAnsi="Times New Roman" w:cs="Times New Roman"/>
        </w:rPr>
        <w:t>) osoby – konserwatorzy - posiadający (każda z wykazanych osób) ś</w:t>
      </w:r>
      <w:r w:rsidRPr="00FB6272">
        <w:rPr>
          <w:rStyle w:val="markedcontent"/>
          <w:rFonts w:ascii="Times New Roman" w:hAnsi="Times New Roman" w:cs="Times New Roman"/>
        </w:rPr>
        <w:t xml:space="preserve">wiadectwo kwalifikacyjne „E” w grupie G1 uprawniające do obsługi, konserwacji, remontów, montażu i prac </w:t>
      </w:r>
      <w:proofErr w:type="spellStart"/>
      <w:r w:rsidRPr="00FB6272">
        <w:rPr>
          <w:rStyle w:val="markedcontent"/>
          <w:rFonts w:ascii="Times New Roman" w:hAnsi="Times New Roman" w:cs="Times New Roman"/>
        </w:rPr>
        <w:t>kontrolno</w:t>
      </w:r>
      <w:proofErr w:type="spellEnd"/>
      <w:r w:rsidR="0086621A" w:rsidRPr="00FB6272">
        <w:rPr>
          <w:rStyle w:val="markedcontent"/>
          <w:rFonts w:ascii="Times New Roman" w:hAnsi="Times New Roman" w:cs="Times New Roman"/>
        </w:rPr>
        <w:t xml:space="preserve"> </w:t>
      </w:r>
      <w:r w:rsidRPr="00FB6272">
        <w:rPr>
          <w:rStyle w:val="markedcontent"/>
          <w:rFonts w:ascii="Times New Roman" w:hAnsi="Times New Roman" w:cs="Times New Roman"/>
        </w:rPr>
        <w:t>–</w:t>
      </w:r>
      <w:r w:rsidR="0086621A" w:rsidRPr="00FB6272">
        <w:rPr>
          <w:rStyle w:val="markedcontent"/>
          <w:rFonts w:ascii="Times New Roman" w:hAnsi="Times New Roman" w:cs="Times New Roman"/>
        </w:rPr>
        <w:t xml:space="preserve"> </w:t>
      </w:r>
      <w:r w:rsidRPr="00FB6272">
        <w:rPr>
          <w:rStyle w:val="markedcontent"/>
          <w:rFonts w:ascii="Times New Roman" w:hAnsi="Times New Roman" w:cs="Times New Roman"/>
        </w:rPr>
        <w:t xml:space="preserve">pomiarowych urządzeń instalacji i sieci elektroenergetycznych  do 1 </w:t>
      </w:r>
      <w:proofErr w:type="spellStart"/>
      <w:r w:rsidRPr="00FB6272">
        <w:rPr>
          <w:rStyle w:val="markedcontent"/>
          <w:rFonts w:ascii="Times New Roman" w:hAnsi="Times New Roman" w:cs="Times New Roman"/>
        </w:rPr>
        <w:t>kV</w:t>
      </w:r>
      <w:proofErr w:type="spellEnd"/>
      <w:r w:rsidRPr="00FB6272">
        <w:rPr>
          <w:rStyle w:val="markedcontent"/>
          <w:rFonts w:ascii="Times New Roman" w:hAnsi="Times New Roman" w:cs="Times New Roman"/>
        </w:rPr>
        <w:t>,</w:t>
      </w:r>
      <w:r w:rsidRPr="00FB6272">
        <w:rPr>
          <w:rStyle w:val="markedcontent"/>
          <w:sz w:val="28"/>
          <w:szCs w:val="28"/>
        </w:rPr>
        <w:t xml:space="preserve"> </w:t>
      </w:r>
      <w:r w:rsidRPr="00FB6272">
        <w:rPr>
          <w:rFonts w:ascii="Times New Roman" w:eastAsia="Calibri" w:hAnsi="Times New Roman" w:cs="Times New Roman"/>
        </w:rPr>
        <w:t>zgodne z Rozporządzeniem Ministra Gospodarki Pracy i Polityki Społecznej z dnia 28.04.2003 r. w sprawie szczegółowych zasad stwierdzania posiadania kwalifikacji przez osoby zajmujące się eksploatacją urządzeń</w:t>
      </w:r>
      <w:r w:rsidRPr="00FB6272">
        <w:rPr>
          <w:rStyle w:val="Pogrubienie"/>
          <w:rFonts w:ascii="Times New Roman" w:hAnsi="Times New Roman" w:cs="Times New Roman"/>
        </w:rPr>
        <w:t xml:space="preserve">, </w:t>
      </w:r>
      <w:r w:rsidRPr="00FB6272">
        <w:rPr>
          <w:rStyle w:val="Pogrubienie"/>
          <w:rFonts w:ascii="Times New Roman" w:hAnsi="Times New Roman" w:cs="Times New Roman"/>
          <w:b w:val="0"/>
        </w:rPr>
        <w:t>instalacji i sieci</w:t>
      </w:r>
      <w:r w:rsidRPr="00FB6272">
        <w:rPr>
          <w:rStyle w:val="Pogrubienie"/>
          <w:rFonts w:ascii="Times New Roman" w:hAnsi="Times New Roman" w:cs="Times New Roman"/>
        </w:rPr>
        <w:t xml:space="preserve"> </w:t>
      </w:r>
      <w:r w:rsidRPr="00FB6272">
        <w:rPr>
          <w:rFonts w:ascii="Times New Roman" w:eastAsia="Calibri" w:hAnsi="Times New Roman" w:cs="Times New Roman"/>
        </w:rPr>
        <w:t xml:space="preserve">(Dz. U. Nr 89 poz. 828 i nr 129, poz. 1184 oraz z 2005 r. nr 141, poz. 1189), </w:t>
      </w:r>
    </w:p>
    <w:p w14:paraId="2EF876AE" w14:textId="3D292F92" w:rsidR="006D3C54" w:rsidRPr="004C6E8D" w:rsidRDefault="006D3C54" w:rsidP="00B37B9F">
      <w:pPr>
        <w:pStyle w:val="HTML-wstpniesformatowany"/>
        <w:spacing w:line="360" w:lineRule="auto"/>
        <w:ind w:left="708"/>
        <w:rPr>
          <w:rFonts w:ascii="Times New Roman" w:hAnsi="Times New Roman" w:cs="Times New Roman"/>
          <w:color w:val="auto"/>
          <w:sz w:val="22"/>
          <w:szCs w:val="22"/>
        </w:rPr>
      </w:pPr>
      <w:r w:rsidRPr="004C6E8D">
        <w:rPr>
          <w:rFonts w:ascii="Times New Roman" w:eastAsia="Calibri" w:hAnsi="Times New Roman" w:cs="Times New Roman"/>
          <w:color w:val="auto"/>
          <w:sz w:val="22"/>
          <w:szCs w:val="22"/>
        </w:rPr>
        <w:t>III</w:t>
      </w:r>
      <w:r w:rsidR="00C05977">
        <w:rPr>
          <w:rFonts w:ascii="Times New Roman" w:eastAsia="Calibri" w:hAnsi="Times New Roman" w:cs="Times New Roman"/>
          <w:color w:val="auto"/>
          <w:sz w:val="22"/>
          <w:szCs w:val="22"/>
        </w:rPr>
        <w:t>)</w:t>
      </w:r>
      <w:r w:rsidRPr="004C6E8D">
        <w:rPr>
          <w:rFonts w:ascii="Times New Roman" w:eastAsia="Calibri" w:hAnsi="Times New Roman" w:cs="Times New Roman"/>
          <w:color w:val="auto"/>
          <w:sz w:val="22"/>
          <w:szCs w:val="22"/>
        </w:rPr>
        <w:t xml:space="preserve"> Wykonawca przedstawi dokument dot. s</w:t>
      </w:r>
      <w:r w:rsidRPr="004C6E8D">
        <w:rPr>
          <w:rFonts w:ascii="Times New Roman" w:hAnsi="Times New Roman" w:cs="Times New Roman"/>
          <w:color w:val="auto"/>
          <w:sz w:val="22"/>
          <w:szCs w:val="22"/>
        </w:rPr>
        <w:t xml:space="preserve">zkolenia z zakresu </w:t>
      </w:r>
      <w:r w:rsidR="006E2FCF" w:rsidRPr="004C6E8D">
        <w:rPr>
          <w:rFonts w:ascii="Times New Roman" w:hAnsi="Times New Roman" w:cs="Times New Roman"/>
          <w:color w:val="auto"/>
          <w:sz w:val="22"/>
          <w:szCs w:val="22"/>
        </w:rPr>
        <w:t>i</w:t>
      </w:r>
      <w:r w:rsidRPr="004C6E8D">
        <w:rPr>
          <w:rFonts w:ascii="Times New Roman" w:hAnsi="Times New Roman" w:cs="Times New Roman"/>
          <w:color w:val="auto"/>
          <w:sz w:val="22"/>
          <w:szCs w:val="22"/>
        </w:rPr>
        <w:t>nstalacji</w:t>
      </w:r>
      <w:r w:rsidR="006E2FCF" w:rsidRPr="004C6E8D">
        <w:rPr>
          <w:rFonts w:ascii="Times New Roman" w:hAnsi="Times New Roman" w:cs="Times New Roman"/>
          <w:color w:val="auto"/>
          <w:sz w:val="22"/>
          <w:szCs w:val="22"/>
        </w:rPr>
        <w:t xml:space="preserve"> i </w:t>
      </w:r>
      <w:r w:rsidRPr="004C6E8D">
        <w:rPr>
          <w:rFonts w:ascii="Times New Roman" w:hAnsi="Times New Roman" w:cs="Times New Roman"/>
          <w:color w:val="auto"/>
          <w:sz w:val="22"/>
          <w:szCs w:val="22"/>
        </w:rPr>
        <w:t>konserwacji systemów zabezpieczeń technicznych SA1-SA4.</w:t>
      </w:r>
    </w:p>
    <w:p w14:paraId="673DCE7A" w14:textId="77777777" w:rsidR="00C53DE6" w:rsidRPr="00C53DE6" w:rsidRDefault="00C53DE6" w:rsidP="006D3C54">
      <w:pPr>
        <w:pStyle w:val="HTML-wstpniesformatowany"/>
        <w:ind w:left="708"/>
        <w:rPr>
          <w:rFonts w:ascii="Times New Roman" w:hAnsi="Times New Roman" w:cs="Times New Roman"/>
          <w:color w:val="auto"/>
          <w:sz w:val="22"/>
          <w:szCs w:val="22"/>
        </w:rPr>
      </w:pPr>
    </w:p>
    <w:p w14:paraId="6AE0DEE2" w14:textId="03C09C94" w:rsidR="00B637E9" w:rsidRPr="00B774B8" w:rsidRDefault="00B774B8" w:rsidP="00B37B9F">
      <w:pPr>
        <w:tabs>
          <w:tab w:val="left" w:pos="-2268"/>
          <w:tab w:val="left" w:pos="1080"/>
        </w:tabs>
        <w:suppressAutoHyphens/>
        <w:overflowPunct w:val="0"/>
        <w:autoSpaceDE w:val="0"/>
        <w:spacing w:before="120" w:after="0" w:line="360" w:lineRule="auto"/>
        <w:ind w:left="708"/>
        <w:jc w:val="both"/>
        <w:rPr>
          <w:rFonts w:ascii="Times New Roman" w:eastAsia="Times New Roman" w:hAnsi="Times New Roman" w:cs="Times New Roman"/>
        </w:rPr>
      </w:pPr>
      <w:r w:rsidRPr="00B774B8">
        <w:rPr>
          <w:rFonts w:ascii="Times New Roman" w:eastAsia="Times New Roman" w:hAnsi="Times New Roman" w:cs="Times New Roman"/>
          <w:u w:val="single"/>
        </w:rPr>
        <w:t>UWAGA:</w:t>
      </w:r>
      <w:r w:rsidRPr="00B774B8">
        <w:rPr>
          <w:rFonts w:ascii="Times New Roman" w:eastAsia="Times New Roman" w:hAnsi="Times New Roman" w:cs="Times New Roman"/>
        </w:rPr>
        <w:t xml:space="preserve"> W przypadku Wykonawców wspólnie ubiegających się o udzielenie zamówienia wymagana liczba osób skierowanych do realizacji niniejszego zamówienia publicznego sumuje się. Ta sama zasada dotyczy podmiotu udostępniającego zasoby.</w:t>
      </w:r>
    </w:p>
    <w:p w14:paraId="2A405FF9" w14:textId="0B725C3E" w:rsidR="00E97B03" w:rsidRPr="00E31140" w:rsidRDefault="00A03278" w:rsidP="000406C6">
      <w:pPr>
        <w:numPr>
          <w:ilvl w:val="0"/>
          <w:numId w:val="21"/>
        </w:numPr>
        <w:suppressAutoHyphens/>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Wykonawca może w celu potwierdzenia spełniania warunków udziału w postępowaniu, </w:t>
      </w:r>
      <w:r w:rsidRPr="00E31140">
        <w:rPr>
          <w:rFonts w:ascii="Times New Roman" w:eastAsia="Times New Roman" w:hAnsi="Times New Roman" w:cs="Times New Roman"/>
          <w:lang w:eastAsia="pl-PL"/>
        </w:rPr>
        <w:br/>
        <w:t>w stosownych sytuacjach oraz w odniesieniu do konkretnego zamówienia, lub jego części, polegać na zdolnościach technicznych lub zawodowych podmiotów udostępniających zasoby, niezależnie od charakteru prawnego łączących go z nim stosunków prawnych.</w:t>
      </w:r>
      <w:r w:rsidR="001440A8" w:rsidRPr="00E31140">
        <w:rPr>
          <w:rFonts w:ascii="Times New Roman" w:eastAsia="Times New Roman" w:hAnsi="Times New Roman" w:cs="Times New Roman"/>
          <w:lang w:eastAsia="pl-PL"/>
        </w:rPr>
        <w:t xml:space="preserve"> </w:t>
      </w:r>
    </w:p>
    <w:p w14:paraId="02AE933A" w14:textId="28AE5706" w:rsidR="00E97B03" w:rsidRPr="00E31140" w:rsidRDefault="00A03278" w:rsidP="000406C6">
      <w:pPr>
        <w:pStyle w:val="Akapitzlist"/>
        <w:numPr>
          <w:ilvl w:val="0"/>
          <w:numId w:val="21"/>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Wykonawca, który pol</w:t>
      </w:r>
      <w:r w:rsidR="001D4596" w:rsidRPr="00E31140">
        <w:rPr>
          <w:rFonts w:ascii="Times New Roman" w:eastAsia="Times New Roman" w:hAnsi="Times New Roman" w:cs="Times New Roman"/>
          <w:lang w:eastAsia="pl-PL"/>
        </w:rPr>
        <w:t>ega na zdolnościach</w:t>
      </w:r>
      <w:r w:rsidRPr="00E31140">
        <w:rPr>
          <w:rFonts w:ascii="Times New Roman" w:eastAsia="Times New Roman" w:hAnsi="Times New Roman" w:cs="Times New Roman"/>
          <w:lang w:eastAsia="pl-PL"/>
        </w:rPr>
        <w:t xml:space="preserve"> podmiotów udostępniających zasoby, składa, wraz </w:t>
      </w:r>
      <w:r w:rsidR="001D4596" w:rsidRPr="00E31140">
        <w:rPr>
          <w:rFonts w:ascii="Times New Roman" w:eastAsia="Times New Roman" w:hAnsi="Times New Roman" w:cs="Times New Roman"/>
          <w:lang w:eastAsia="pl-PL"/>
        </w:rPr>
        <w:br/>
      </w:r>
      <w:r w:rsidRPr="00E31140">
        <w:rPr>
          <w:rFonts w:ascii="Times New Roman" w:eastAsia="Times New Roman" w:hAnsi="Times New Roman" w:cs="Times New Roman"/>
          <w:lang w:eastAsia="pl-PL"/>
        </w:rPr>
        <w:t>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E52BB48" w14:textId="77777777" w:rsidR="00E97B03" w:rsidRPr="00E31140" w:rsidRDefault="00A03278" w:rsidP="000406C6">
      <w:pPr>
        <w:pStyle w:val="Akapitzlist"/>
        <w:numPr>
          <w:ilvl w:val="0"/>
          <w:numId w:val="21"/>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Zobowiązanie podmiotu udostępniającego zasoby, o którym mowa w ust. 4, potwierdza, że stosunek łączący wykonawcę z podmiotami udostępniającymi zasoby gwarantuje rzeczywisty dostęp do tych zasobów oraz określa w szczególności:</w:t>
      </w:r>
    </w:p>
    <w:p w14:paraId="46E7C799" w14:textId="77777777" w:rsidR="00E97B03" w:rsidRPr="00E31140" w:rsidRDefault="00A03278" w:rsidP="000406C6">
      <w:pPr>
        <w:pStyle w:val="Akapitzlist"/>
        <w:numPr>
          <w:ilvl w:val="0"/>
          <w:numId w:val="42"/>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zakres dostępnych wykonawcy zasobów podmiotu udostępniającego zasoby;</w:t>
      </w:r>
    </w:p>
    <w:p w14:paraId="44E10E86" w14:textId="77777777" w:rsidR="00E97B03" w:rsidRPr="00E31140" w:rsidRDefault="00A03278" w:rsidP="000406C6">
      <w:pPr>
        <w:pStyle w:val="Akapitzlist"/>
        <w:numPr>
          <w:ilvl w:val="0"/>
          <w:numId w:val="42"/>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sposób i okres udostępnienia wykonawcy i wykorzystania przez niego zasobów podmiotu udostępniającego te zasoby przy wykonywaniu zamówienia;</w:t>
      </w:r>
    </w:p>
    <w:p w14:paraId="08F711A3" w14:textId="77777777" w:rsidR="00E97B03" w:rsidRPr="00E31140" w:rsidRDefault="00A03278" w:rsidP="000406C6">
      <w:pPr>
        <w:pStyle w:val="Akapitzlist"/>
        <w:numPr>
          <w:ilvl w:val="0"/>
          <w:numId w:val="42"/>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96C3D5C" w14:textId="5F56C6CD" w:rsidR="00E97B03" w:rsidRPr="00E31140" w:rsidRDefault="00A03278" w:rsidP="000406C6">
      <w:pPr>
        <w:pStyle w:val="Akapitzlist"/>
        <w:numPr>
          <w:ilvl w:val="0"/>
          <w:numId w:val="21"/>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Zamawiający ocenia, czy udostępniane Wykonawcy przez podmioty udostępniające zasoby  zdolności techniczne lub zawodowe, pozwalają na wykazanie przez Wykonawcę spełniania warunków udziału w postępowaniu oraz bada, czy nie zachodzą wobec tego podmiotu podstawy wykluczenia, które zostały przewidziane względem wykonawcy.</w:t>
      </w:r>
    </w:p>
    <w:p w14:paraId="187AAD2B" w14:textId="0ED293E5" w:rsidR="00E97B03" w:rsidRPr="00E31140" w:rsidRDefault="00A03278" w:rsidP="000406C6">
      <w:pPr>
        <w:pStyle w:val="Akapitzlist"/>
        <w:numPr>
          <w:ilvl w:val="0"/>
          <w:numId w:val="21"/>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5520DAF" w14:textId="02A37A48" w:rsidR="00E97B03" w:rsidRPr="00E31140" w:rsidRDefault="00A03278" w:rsidP="000406C6">
      <w:pPr>
        <w:pStyle w:val="Akapitzlist"/>
        <w:numPr>
          <w:ilvl w:val="0"/>
          <w:numId w:val="21"/>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Jeżeli zdoln</w:t>
      </w:r>
      <w:r w:rsidR="0053092B" w:rsidRPr="00E31140">
        <w:rPr>
          <w:rFonts w:ascii="Times New Roman" w:eastAsia="Times New Roman" w:hAnsi="Times New Roman" w:cs="Times New Roman"/>
          <w:lang w:eastAsia="pl-PL"/>
        </w:rPr>
        <w:t>ości techniczne lub zawodowe</w:t>
      </w:r>
      <w:r w:rsidRPr="00E31140">
        <w:rPr>
          <w:rFonts w:ascii="Times New Roman" w:eastAsia="Times New Roman" w:hAnsi="Times New Roman" w:cs="Times New Roman"/>
          <w:lang w:eastAsia="pl-PL"/>
        </w:rPr>
        <w:t xml:space="preserve"> podmiotu udostępniającego zasoby, nie potwierdza spełnienia przez Wykonawcę warunków udziału w postępowaniu lub zachodzą wobec tych podmiotów podstawy wykluczenia, Zamawiający żąda, aby Wykonawca w terminie określonym przez Zamawiającego:</w:t>
      </w:r>
    </w:p>
    <w:p w14:paraId="27E3BBDB" w14:textId="77777777" w:rsidR="00E97B03" w:rsidRPr="00E31140" w:rsidRDefault="00A03278" w:rsidP="00A03278">
      <w:pPr>
        <w:numPr>
          <w:ilvl w:val="0"/>
          <w:numId w:val="5"/>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zastąpił ten podmiot innym podmiotem lub podmiotami albo</w:t>
      </w:r>
    </w:p>
    <w:p w14:paraId="66AA8CC2" w14:textId="77777777" w:rsidR="00E97B03" w:rsidRPr="00E31140" w:rsidRDefault="00A03278" w:rsidP="00A03278">
      <w:pPr>
        <w:numPr>
          <w:ilvl w:val="0"/>
          <w:numId w:val="5"/>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wykazał, że samodzielnie spełnia warunki udziału w postępowaniu.</w:t>
      </w:r>
    </w:p>
    <w:p w14:paraId="37E6E444" w14:textId="77777777" w:rsidR="00E97B03" w:rsidRPr="00E31140" w:rsidRDefault="00A03278" w:rsidP="000406C6">
      <w:pPr>
        <w:pStyle w:val="Akapitzlist"/>
        <w:numPr>
          <w:ilvl w:val="0"/>
          <w:numId w:val="21"/>
        </w:numPr>
        <w:spacing w:after="0" w:line="360" w:lineRule="auto"/>
        <w:jc w:val="both"/>
        <w:rPr>
          <w:rFonts w:ascii="Times New Roman" w:eastAsia="Times New Roman" w:hAnsi="Times New Roman" w:cs="Times New Roman"/>
          <w:lang w:eastAsia="ar-SA"/>
        </w:rPr>
      </w:pPr>
      <w:r w:rsidRPr="00E31140">
        <w:rPr>
          <w:rFonts w:ascii="Times New Roman" w:eastAsia="Times New Roman"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14:paraId="181BE0E6" w14:textId="77777777" w:rsidR="00D528DA" w:rsidRDefault="00D528DA" w:rsidP="00A03278">
      <w:pPr>
        <w:spacing w:after="0" w:line="360" w:lineRule="auto"/>
        <w:rPr>
          <w:rFonts w:ascii="Times New Roman" w:eastAsia="Times New Roman" w:hAnsi="Times New Roman" w:cs="Times New Roman"/>
          <w:lang w:eastAsia="pl-PL"/>
        </w:rPr>
      </w:pPr>
    </w:p>
    <w:p w14:paraId="32BEEA21" w14:textId="77777777" w:rsidR="003A3495" w:rsidRDefault="003A3495" w:rsidP="00A03278">
      <w:pPr>
        <w:spacing w:after="0" w:line="360" w:lineRule="auto"/>
        <w:rPr>
          <w:rFonts w:ascii="Times New Roman" w:eastAsia="Times New Roman" w:hAnsi="Times New Roman" w:cs="Times New Roman"/>
          <w:lang w:eastAsia="pl-PL"/>
        </w:rPr>
      </w:pPr>
    </w:p>
    <w:p w14:paraId="6128D16C" w14:textId="77777777" w:rsidR="003A3495" w:rsidRPr="00E31140" w:rsidRDefault="003A3495" w:rsidP="00A03278">
      <w:pPr>
        <w:spacing w:after="0" w:line="360" w:lineRule="auto"/>
        <w:rPr>
          <w:rFonts w:ascii="Times New Roman" w:eastAsia="Times New Roman" w:hAnsi="Times New Roman" w:cs="Times New Roman"/>
          <w:lang w:eastAsia="pl-PL"/>
        </w:rPr>
      </w:pPr>
    </w:p>
    <w:p w14:paraId="51F2EAB0"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art. 5</w:t>
      </w:r>
    </w:p>
    <w:p w14:paraId="6F2248D0" w14:textId="4659A83C"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 xml:space="preserve">WYKAZ PODMIOTOWYCH ŚRODKÓW DOWODOWYCH POTWIERDZAJĄCYCH BRAK PODSTAW DO WYKLUCZENIA ORAZ </w:t>
      </w:r>
      <w:r w:rsidR="00D920CA">
        <w:rPr>
          <w:rFonts w:ascii="Times New Roman" w:eastAsia="Times New Roman" w:hAnsi="Times New Roman" w:cs="Times New Roman"/>
          <w:b/>
          <w:lang w:eastAsia="pl-PL"/>
        </w:rPr>
        <w:t xml:space="preserve">WYKAZ PRZEDMIOTOWYCH ŚRODKÓW DOWODOWYCH, A TAKŻE INNE DOKUMENTY WYMAGANE DO ZŁOŻENIA WRAZ Z OFERTĄ </w:t>
      </w:r>
    </w:p>
    <w:p w14:paraId="11503C77"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 1</w:t>
      </w:r>
    </w:p>
    <w:p w14:paraId="12874F57" w14:textId="77777777" w:rsidR="00B102B2" w:rsidRDefault="00A03278" w:rsidP="00B102B2">
      <w:pPr>
        <w:spacing w:after="0" w:line="360" w:lineRule="auto"/>
        <w:jc w:val="center"/>
        <w:rPr>
          <w:rFonts w:ascii="Times New Roman" w:eastAsia="Times New Roman" w:hAnsi="Times New Roman" w:cs="Times New Roman"/>
          <w:b/>
          <w:u w:val="single"/>
          <w:lang w:eastAsia="pl-PL"/>
        </w:rPr>
      </w:pPr>
      <w:r w:rsidRPr="00E31140">
        <w:rPr>
          <w:rFonts w:ascii="Times New Roman" w:eastAsia="Times New Roman" w:hAnsi="Times New Roman" w:cs="Times New Roman"/>
          <w:b/>
          <w:u w:val="single"/>
          <w:lang w:eastAsia="pl-PL"/>
        </w:rPr>
        <w:t xml:space="preserve">Wykaz podmiotowych środków składanych przez Wykonawcę w celu tymczasowego potwierdzenia, że nie podlega on wykluczeniu z postępowania </w:t>
      </w:r>
    </w:p>
    <w:p w14:paraId="3E40FC41" w14:textId="1D81A801" w:rsidR="000E3A85" w:rsidRPr="00B102B2" w:rsidRDefault="00A03278" w:rsidP="000406C6">
      <w:pPr>
        <w:pStyle w:val="Akapitzlist"/>
        <w:numPr>
          <w:ilvl w:val="0"/>
          <w:numId w:val="23"/>
        </w:numPr>
        <w:spacing w:after="0" w:line="360" w:lineRule="auto"/>
        <w:jc w:val="both"/>
        <w:rPr>
          <w:rFonts w:ascii="Times New Roman" w:eastAsia="Times New Roman" w:hAnsi="Times New Roman" w:cs="Times New Roman"/>
          <w:lang w:eastAsia="pl-PL"/>
        </w:rPr>
      </w:pPr>
      <w:r w:rsidRPr="00B102B2">
        <w:rPr>
          <w:rFonts w:ascii="Times New Roman" w:hAnsi="Times New Roman" w:cs="Times New Roman"/>
        </w:rPr>
        <w:t xml:space="preserve">Wykonawca do oferty </w:t>
      </w:r>
      <w:bookmarkStart w:id="1" w:name="_Hlk103943666"/>
      <w:r w:rsidR="00B102B2">
        <w:rPr>
          <w:rFonts w:ascii="Times New Roman" w:hAnsi="Times New Roman" w:cs="Times New Roman"/>
        </w:rPr>
        <w:t xml:space="preserve">zobowiązany jest </w:t>
      </w:r>
      <w:r w:rsidRPr="00B102B2">
        <w:rPr>
          <w:rFonts w:ascii="Times New Roman" w:hAnsi="Times New Roman" w:cs="Times New Roman"/>
        </w:rPr>
        <w:t>dołącz</w:t>
      </w:r>
      <w:r w:rsidR="00B102B2">
        <w:rPr>
          <w:rFonts w:ascii="Times New Roman" w:hAnsi="Times New Roman" w:cs="Times New Roman"/>
        </w:rPr>
        <w:t xml:space="preserve">yć </w:t>
      </w:r>
      <w:r w:rsidR="00D920CA" w:rsidRPr="00B102B2">
        <w:rPr>
          <w:rFonts w:ascii="Times New Roman" w:hAnsi="Times New Roman" w:cs="Times New Roman"/>
        </w:rPr>
        <w:t>oświadczenie o niepodleganiu wykluczeniu z postępowania w zakresie wskazanym przez Zamawiającego</w:t>
      </w:r>
      <w:r w:rsidR="00B102B2">
        <w:rPr>
          <w:rFonts w:ascii="Times New Roman" w:hAnsi="Times New Roman" w:cs="Times New Roman"/>
        </w:rPr>
        <w:t xml:space="preserve"> w SWZ – według </w:t>
      </w:r>
      <w:r w:rsidR="00B102B2" w:rsidRPr="00B102B2">
        <w:rPr>
          <w:rFonts w:ascii="Times New Roman" w:hAnsi="Times New Roman" w:cs="Times New Roman"/>
          <w:b/>
        </w:rPr>
        <w:t>Formularza nr 1.</w:t>
      </w:r>
      <w:r w:rsidR="00D920CA" w:rsidRPr="00B102B2">
        <w:rPr>
          <w:rFonts w:ascii="Times New Roman" w:hAnsi="Times New Roman" w:cs="Times New Roman"/>
        </w:rPr>
        <w:t xml:space="preserve"> </w:t>
      </w:r>
      <w:r w:rsidRPr="00B102B2">
        <w:rPr>
          <w:rFonts w:ascii="Times New Roman" w:hAnsi="Times New Roman" w:cs="Times New Roman"/>
        </w:rPr>
        <w:t xml:space="preserve"> </w:t>
      </w:r>
      <w:bookmarkEnd w:id="1"/>
    </w:p>
    <w:p w14:paraId="176F61C5" w14:textId="3DF9EB04" w:rsidR="00E97B03" w:rsidRPr="00E31140" w:rsidRDefault="000E3A85" w:rsidP="000406C6">
      <w:pPr>
        <w:numPr>
          <w:ilvl w:val="0"/>
          <w:numId w:val="23"/>
        </w:numPr>
        <w:suppressAutoHyphens/>
        <w:spacing w:after="0" w:line="360" w:lineRule="auto"/>
        <w:jc w:val="both"/>
        <w:rPr>
          <w:rFonts w:ascii="Times New Roman" w:eastAsia="Times New Roman" w:hAnsi="Times New Roman" w:cs="Times New Roman"/>
          <w:lang w:eastAsia="pl-PL"/>
        </w:rPr>
      </w:pPr>
      <w:r w:rsidRPr="00E31140">
        <w:rPr>
          <w:rFonts w:ascii="Times New Roman" w:hAnsi="Times New Roman" w:cs="Times New Roman"/>
        </w:rPr>
        <w:t xml:space="preserve">Informacje zawarte </w:t>
      </w:r>
      <w:r w:rsidR="00A03278" w:rsidRPr="00E31140">
        <w:rPr>
          <w:rFonts w:ascii="Times New Roman" w:hAnsi="Times New Roman" w:cs="Times New Roman"/>
        </w:rPr>
        <w:t xml:space="preserve">w oświadczeniach będą stanowić tymczasowe potwierdzenie, że Wykonawca nie podlega wykluczeniu oraz spełnia warunki udziału w postępowaniu. </w:t>
      </w:r>
    </w:p>
    <w:p w14:paraId="286BE5EA" w14:textId="77777777" w:rsidR="000E3A85" w:rsidRPr="00E31140" w:rsidRDefault="00A03278" w:rsidP="000406C6">
      <w:pPr>
        <w:numPr>
          <w:ilvl w:val="0"/>
          <w:numId w:val="23"/>
        </w:numPr>
        <w:suppressAutoHyphens/>
        <w:spacing w:after="0" w:line="360" w:lineRule="auto"/>
        <w:jc w:val="both"/>
        <w:rPr>
          <w:rFonts w:ascii="Times New Roman" w:eastAsia="Times New Roman" w:hAnsi="Times New Roman" w:cs="Times New Roman"/>
          <w:lang w:eastAsia="pl-PL"/>
        </w:rPr>
      </w:pPr>
      <w:r w:rsidRPr="00E31140">
        <w:rPr>
          <w:rFonts w:ascii="Times New Roman" w:hAnsi="Times New Roman" w:cs="Times New Roman"/>
        </w:rPr>
        <w:t>Wykonawca, w przypadku polega</w:t>
      </w:r>
      <w:r w:rsidR="0053092B" w:rsidRPr="00E31140">
        <w:rPr>
          <w:rFonts w:ascii="Times New Roman" w:hAnsi="Times New Roman" w:cs="Times New Roman"/>
        </w:rPr>
        <w:t>nia na zdolnościach</w:t>
      </w:r>
      <w:r w:rsidRPr="00E31140">
        <w:rPr>
          <w:rFonts w:ascii="Times New Roman" w:hAnsi="Times New Roman" w:cs="Times New Roman"/>
        </w:rPr>
        <w:t xml:space="preserve">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 </w:t>
      </w:r>
    </w:p>
    <w:p w14:paraId="3A6100BB" w14:textId="77777777" w:rsidR="00D15989" w:rsidRDefault="00A03278" w:rsidP="000406C6">
      <w:pPr>
        <w:numPr>
          <w:ilvl w:val="0"/>
          <w:numId w:val="23"/>
        </w:numPr>
        <w:suppressAutoHyphens/>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 przypadku wspólnego ubiegania się o zamówienie przez wykonawców, oświadczenie, o którym mowa w ust. 1, składa każdy z wykonawców. Oświadczenia te potwierdzają brak podstaw wykluczenia oraz spełnianie w</w:t>
      </w:r>
      <w:r w:rsidR="00B65241" w:rsidRPr="00E31140">
        <w:rPr>
          <w:rFonts w:ascii="Times New Roman" w:eastAsia="Times New Roman" w:hAnsi="Times New Roman" w:cs="Times New Roman"/>
          <w:lang w:eastAsia="pl-PL"/>
        </w:rPr>
        <w:t xml:space="preserve">arunków udziału w postępowaniu </w:t>
      </w:r>
      <w:r w:rsidRPr="00E31140">
        <w:rPr>
          <w:rFonts w:ascii="Times New Roman" w:eastAsia="Times New Roman" w:hAnsi="Times New Roman" w:cs="Times New Roman"/>
          <w:lang w:eastAsia="pl-PL"/>
        </w:rPr>
        <w:t xml:space="preserve">w zakresie, w jakim każdy </w:t>
      </w:r>
      <w:r w:rsidR="009C7A64" w:rsidRPr="00E31140">
        <w:rPr>
          <w:rFonts w:ascii="Times New Roman" w:eastAsia="Times New Roman" w:hAnsi="Times New Roman" w:cs="Times New Roman"/>
          <w:lang w:eastAsia="pl-PL"/>
        </w:rPr>
        <w:br/>
      </w:r>
      <w:r w:rsidRPr="00E31140">
        <w:rPr>
          <w:rFonts w:ascii="Times New Roman" w:eastAsia="Times New Roman" w:hAnsi="Times New Roman" w:cs="Times New Roman"/>
          <w:lang w:eastAsia="pl-PL"/>
        </w:rPr>
        <w:t xml:space="preserve">z wykonawców wykazuje spełnianie warunków udziału w postępowaniu. </w:t>
      </w:r>
    </w:p>
    <w:p w14:paraId="6168B4C1" w14:textId="77777777" w:rsidR="00D15989" w:rsidRPr="00D15989" w:rsidRDefault="00D15989" w:rsidP="00D15989">
      <w:pPr>
        <w:suppressAutoHyphens/>
        <w:spacing w:after="0" w:line="360" w:lineRule="auto"/>
        <w:ind w:left="255"/>
        <w:jc w:val="center"/>
        <w:rPr>
          <w:rFonts w:ascii="Times New Roman" w:eastAsia="Times New Roman" w:hAnsi="Times New Roman" w:cs="Times New Roman"/>
          <w:b/>
          <w:lang w:eastAsia="pl-PL"/>
        </w:rPr>
      </w:pPr>
      <w:r w:rsidRPr="00D15989">
        <w:rPr>
          <w:rFonts w:ascii="Times New Roman" w:eastAsia="Times New Roman" w:hAnsi="Times New Roman" w:cs="Times New Roman"/>
          <w:b/>
          <w:lang w:eastAsia="pl-PL"/>
        </w:rPr>
        <w:t>§ 2</w:t>
      </w:r>
    </w:p>
    <w:p w14:paraId="7E0CD7AD" w14:textId="08EB49BA" w:rsidR="00D15989" w:rsidRPr="00D15989" w:rsidRDefault="00D15989" w:rsidP="00D15989">
      <w:pPr>
        <w:suppressAutoHyphens/>
        <w:spacing w:after="0" w:line="360" w:lineRule="auto"/>
        <w:ind w:left="255"/>
        <w:jc w:val="center"/>
        <w:rPr>
          <w:rFonts w:ascii="Times New Roman" w:eastAsia="Times New Roman" w:hAnsi="Times New Roman" w:cs="Times New Roman"/>
          <w:b/>
          <w:lang w:eastAsia="pl-PL"/>
        </w:rPr>
      </w:pPr>
      <w:r w:rsidRPr="00D15989">
        <w:rPr>
          <w:rFonts w:ascii="Times New Roman" w:eastAsia="Times New Roman" w:hAnsi="Times New Roman" w:cs="Times New Roman"/>
          <w:b/>
          <w:lang w:eastAsia="pl-PL"/>
        </w:rPr>
        <w:t>Inne dokumenty wymagane do złożenia wraz z ofertą</w:t>
      </w:r>
    </w:p>
    <w:p w14:paraId="27068F5F" w14:textId="678CA148" w:rsidR="00E97B03" w:rsidRPr="00E31140" w:rsidRDefault="00A03278" w:rsidP="00D15989">
      <w:pPr>
        <w:suppressAutoHyphens/>
        <w:spacing w:after="0" w:line="360" w:lineRule="auto"/>
        <w:ind w:left="255"/>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Wykonawca złoży</w:t>
      </w:r>
      <w:r w:rsidR="00D15989">
        <w:rPr>
          <w:rFonts w:ascii="Times New Roman" w:eastAsia="Times New Roman" w:hAnsi="Times New Roman" w:cs="Times New Roman"/>
          <w:lang w:eastAsia="pl-PL"/>
        </w:rPr>
        <w:t xml:space="preserve"> wraz z ofertą</w:t>
      </w:r>
      <w:r w:rsidRPr="00E31140">
        <w:rPr>
          <w:rFonts w:ascii="Times New Roman" w:eastAsia="Times New Roman" w:hAnsi="Times New Roman" w:cs="Times New Roman"/>
          <w:lang w:eastAsia="pl-PL"/>
        </w:rPr>
        <w:t xml:space="preserve">: </w:t>
      </w:r>
    </w:p>
    <w:p w14:paraId="0881A279" w14:textId="77777777" w:rsidR="00D15989" w:rsidRDefault="00A03278" w:rsidP="00F40F15">
      <w:pPr>
        <w:numPr>
          <w:ilvl w:val="3"/>
          <w:numId w:val="6"/>
        </w:numPr>
        <w:suppressAutoHyphens/>
        <w:overflowPunct w:val="0"/>
        <w:spacing w:after="0" w:line="360" w:lineRule="auto"/>
        <w:ind w:left="714" w:hanging="357"/>
        <w:jc w:val="both"/>
        <w:rPr>
          <w:rFonts w:ascii="Times New Roman" w:eastAsia="Times New Roman" w:hAnsi="Times New Roman" w:cs="Times New Roman"/>
          <w:lang w:eastAsia="ar-SA"/>
        </w:rPr>
      </w:pPr>
      <w:r w:rsidRPr="00D15989">
        <w:rPr>
          <w:rFonts w:ascii="Times New Roman" w:eastAsia="Times New Roman" w:hAnsi="Times New Roman" w:cs="Times New Roman"/>
          <w:lang w:eastAsia="ar-SA"/>
        </w:rPr>
        <w:t>pełnomocnictwo do reprezentowania Wykonawcy w niniejszym postępowaniu lub do podpisania umowy (o ile nie wynika</w:t>
      </w:r>
      <w:r w:rsidR="00305E68" w:rsidRPr="00D15989">
        <w:rPr>
          <w:rFonts w:ascii="Times New Roman" w:eastAsia="Times New Roman" w:hAnsi="Times New Roman" w:cs="Times New Roman"/>
          <w:lang w:eastAsia="ar-SA"/>
        </w:rPr>
        <w:t xml:space="preserve"> z dokumentów rejestracyjnych)</w:t>
      </w:r>
      <w:r w:rsidR="00D15989" w:rsidRPr="00D15989">
        <w:rPr>
          <w:rFonts w:ascii="Times New Roman" w:eastAsia="Times New Roman" w:hAnsi="Times New Roman" w:cs="Times New Roman"/>
          <w:lang w:eastAsia="ar-SA"/>
        </w:rPr>
        <w:t xml:space="preserve"> -– zgodnie z  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w:t>
      </w:r>
    </w:p>
    <w:p w14:paraId="4F590659" w14:textId="30E2D13B" w:rsidR="00E97B03" w:rsidRPr="00D15989" w:rsidRDefault="00A03278" w:rsidP="00F40F15">
      <w:pPr>
        <w:numPr>
          <w:ilvl w:val="3"/>
          <w:numId w:val="6"/>
        </w:numPr>
        <w:suppressAutoHyphens/>
        <w:overflowPunct w:val="0"/>
        <w:spacing w:after="0" w:line="360" w:lineRule="auto"/>
        <w:ind w:left="714" w:hanging="357"/>
        <w:jc w:val="both"/>
        <w:rPr>
          <w:rFonts w:ascii="Times New Roman" w:eastAsia="Times New Roman" w:hAnsi="Times New Roman" w:cs="Times New Roman"/>
          <w:lang w:eastAsia="ar-SA"/>
        </w:rPr>
      </w:pPr>
      <w:r w:rsidRPr="00D15989">
        <w:rPr>
          <w:rFonts w:ascii="Times New Roman" w:eastAsia="Times New Roman" w:hAnsi="Times New Roman" w:cs="Times New Roman"/>
          <w:lang w:eastAsia="ar-SA"/>
        </w:rPr>
        <w:t>dowód wniesienia wadium</w:t>
      </w:r>
      <w:r w:rsidR="000E3A85" w:rsidRPr="00D15989">
        <w:rPr>
          <w:rFonts w:ascii="Times New Roman" w:eastAsia="Times New Roman" w:hAnsi="Times New Roman" w:cs="Times New Roman"/>
          <w:lang w:eastAsia="ar-SA"/>
        </w:rPr>
        <w:t xml:space="preserve"> </w:t>
      </w:r>
      <w:r w:rsidRPr="00D15989">
        <w:rPr>
          <w:rFonts w:ascii="Times New Roman" w:eastAsia="Times New Roman" w:hAnsi="Times New Roman" w:cs="Times New Roman"/>
          <w:lang w:eastAsia="pl-PL"/>
        </w:rPr>
        <w:t>Wysokość wadium</w:t>
      </w:r>
      <w:r w:rsidR="00305E68" w:rsidRPr="00D15989">
        <w:rPr>
          <w:rFonts w:ascii="Times New Roman" w:eastAsia="Times New Roman" w:hAnsi="Times New Roman" w:cs="Times New Roman"/>
          <w:lang w:eastAsia="pl-PL"/>
        </w:rPr>
        <w:t xml:space="preserve"> została określona w art. 7 SWZ,</w:t>
      </w:r>
    </w:p>
    <w:p w14:paraId="25557567" w14:textId="0278F9D7" w:rsidR="00E97B03" w:rsidRPr="00E31140" w:rsidRDefault="00A03278" w:rsidP="000406C6">
      <w:pPr>
        <w:numPr>
          <w:ilvl w:val="0"/>
          <w:numId w:val="27"/>
        </w:numPr>
        <w:suppressAutoHyphens/>
        <w:overflowPunct w:val="0"/>
        <w:spacing w:after="0" w:line="360" w:lineRule="auto"/>
        <w:contextualSpacing/>
        <w:jc w:val="both"/>
        <w:rPr>
          <w:rFonts w:ascii="Times New Roman" w:eastAsia="Times New Roman" w:hAnsi="Times New Roman" w:cs="Times New Roman"/>
          <w:lang w:eastAsia="ar-SA"/>
        </w:rPr>
      </w:pPr>
      <w:r w:rsidRPr="00E31140">
        <w:rPr>
          <w:rFonts w:ascii="Times New Roman" w:eastAsia="Times New Roman" w:hAnsi="Times New Roman" w:cs="Times New Roman"/>
          <w:lang w:eastAsia="ar-SA"/>
        </w:rPr>
        <w:t>informacj</w:t>
      </w:r>
      <w:r w:rsidR="00D15989">
        <w:rPr>
          <w:rFonts w:ascii="Times New Roman" w:eastAsia="Times New Roman" w:hAnsi="Times New Roman" w:cs="Times New Roman"/>
          <w:lang w:eastAsia="ar-SA"/>
        </w:rPr>
        <w:t>ę</w:t>
      </w:r>
      <w:r w:rsidRPr="00E31140">
        <w:rPr>
          <w:rFonts w:ascii="Times New Roman" w:eastAsia="Times New Roman" w:hAnsi="Times New Roman" w:cs="Times New Roman"/>
          <w:lang w:eastAsia="ar-SA"/>
        </w:rPr>
        <w:t xml:space="preserve"> o częściach  zamówienia, których  wykonanie wykonawca zamierza powierzyć podwykonawcom lub wykonaniu przedmiotu zamówienia siłami własnymi  –  według wzoru stanowiącego </w:t>
      </w:r>
      <w:r w:rsidR="00D15989">
        <w:rPr>
          <w:rFonts w:ascii="Times New Roman" w:eastAsia="Times New Roman" w:hAnsi="Times New Roman" w:cs="Times New Roman"/>
          <w:b/>
          <w:lang w:eastAsia="ar-SA"/>
        </w:rPr>
        <w:t>Formularz</w:t>
      </w:r>
      <w:r w:rsidRPr="00E31140">
        <w:rPr>
          <w:rFonts w:ascii="Times New Roman" w:eastAsia="Times New Roman" w:hAnsi="Times New Roman" w:cs="Times New Roman"/>
          <w:b/>
          <w:lang w:eastAsia="ar-SA"/>
        </w:rPr>
        <w:t xml:space="preserve"> nr </w:t>
      </w:r>
      <w:r w:rsidR="00A044F1">
        <w:rPr>
          <w:rFonts w:ascii="Times New Roman" w:eastAsia="Times New Roman" w:hAnsi="Times New Roman" w:cs="Times New Roman"/>
          <w:b/>
          <w:lang w:eastAsia="ar-SA"/>
        </w:rPr>
        <w:t>2</w:t>
      </w:r>
      <w:r w:rsidR="002A1DCA">
        <w:rPr>
          <w:rFonts w:ascii="Times New Roman" w:eastAsia="Times New Roman" w:hAnsi="Times New Roman" w:cs="Times New Roman"/>
          <w:b/>
          <w:lang w:eastAsia="ar-SA"/>
        </w:rPr>
        <w:t>.</w:t>
      </w:r>
    </w:p>
    <w:p w14:paraId="547A3386" w14:textId="22E3F389" w:rsidR="00E97B03" w:rsidRPr="00E31140" w:rsidRDefault="00A03278" w:rsidP="000406C6">
      <w:pPr>
        <w:numPr>
          <w:ilvl w:val="0"/>
          <w:numId w:val="27"/>
        </w:numPr>
        <w:suppressAutoHyphens/>
        <w:overflowPunct w:val="0"/>
        <w:spacing w:after="0" w:line="360" w:lineRule="auto"/>
        <w:contextualSpacing/>
        <w:jc w:val="both"/>
        <w:rPr>
          <w:rFonts w:ascii="Times New Roman" w:eastAsia="Times New Roman" w:hAnsi="Times New Roman" w:cs="Times New Roman"/>
          <w:lang w:eastAsia="ar-SA"/>
        </w:rPr>
      </w:pPr>
      <w:r w:rsidRPr="00E31140">
        <w:rPr>
          <w:rFonts w:ascii="Times New Roman" w:eastAsia="Times New Roman" w:hAnsi="Times New Roman" w:cs="Times New Roman"/>
          <w:lang w:eastAsia="ar-SA"/>
        </w:rPr>
        <w:t>Zobowiązanie podmiotów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377F4084" w14:textId="77777777" w:rsidR="00FF339C" w:rsidRPr="00E31140" w:rsidRDefault="00FF339C" w:rsidP="00A03278">
      <w:pPr>
        <w:spacing w:after="0" w:line="360" w:lineRule="auto"/>
        <w:ind w:left="360"/>
        <w:jc w:val="center"/>
        <w:rPr>
          <w:rFonts w:ascii="Times New Roman" w:eastAsia="Times New Roman" w:hAnsi="Times New Roman" w:cs="Times New Roman"/>
          <w:b/>
          <w:lang w:eastAsia="pl-PL"/>
        </w:rPr>
      </w:pPr>
    </w:p>
    <w:p w14:paraId="6F179151" w14:textId="77777777" w:rsidR="00E97B03" w:rsidRPr="00E31140" w:rsidRDefault="00A03278" w:rsidP="00A03278">
      <w:pPr>
        <w:spacing w:after="0" w:line="360" w:lineRule="auto"/>
        <w:ind w:left="360"/>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 2</w:t>
      </w:r>
    </w:p>
    <w:p w14:paraId="762EB101" w14:textId="77777777" w:rsidR="00E97B03" w:rsidRPr="00E31140" w:rsidRDefault="00A03278" w:rsidP="00A03278">
      <w:pPr>
        <w:spacing w:after="0" w:line="360" w:lineRule="auto"/>
        <w:ind w:left="360"/>
        <w:jc w:val="center"/>
        <w:rPr>
          <w:rFonts w:ascii="Times New Roman" w:eastAsia="Times New Roman" w:hAnsi="Times New Roman" w:cs="Times New Roman"/>
          <w:b/>
          <w:u w:val="single"/>
          <w:lang w:eastAsia="pl-PL"/>
        </w:rPr>
      </w:pPr>
      <w:r w:rsidRPr="00E31140">
        <w:rPr>
          <w:rFonts w:ascii="Times New Roman" w:eastAsia="Times New Roman" w:hAnsi="Times New Roman" w:cs="Times New Roman"/>
          <w:b/>
          <w:u w:val="single"/>
          <w:lang w:eastAsia="pl-PL"/>
        </w:rPr>
        <w:t>Dokumenty i oświadczania wymagane przed udzieleniem zamówienia</w:t>
      </w:r>
    </w:p>
    <w:p w14:paraId="784978CF" w14:textId="77777777" w:rsidR="00E97B03" w:rsidRPr="00E31140" w:rsidRDefault="00A03278" w:rsidP="00B47A1E">
      <w:pPr>
        <w:numPr>
          <w:ilvl w:val="0"/>
          <w:numId w:val="15"/>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Zgodnie z art. 274 ust. 1 ustawy,  Zamawiający wezwie Wykonawcę, którego oferta została najwyżej oceniona, do złożenia w wyznaczonym, nie krótszym niż 5 dni, terminie aktualnych na dzień złożenia podmiotowych środków dowodowych, o których mowa w § 3 i § 4 niniejszego artykułu.</w:t>
      </w:r>
    </w:p>
    <w:p w14:paraId="37452B04" w14:textId="35F08E5D" w:rsidR="00E97B03" w:rsidRPr="00B102B2" w:rsidRDefault="00A03278" w:rsidP="00B102B2">
      <w:pPr>
        <w:numPr>
          <w:ilvl w:val="0"/>
          <w:numId w:val="15"/>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r w:rsidR="00236402" w:rsidRPr="00E31140">
        <w:rPr>
          <w:rFonts w:ascii="Times New Roman" w:eastAsia="Times New Roman" w:hAnsi="Times New Roman" w:cs="Times New Roman"/>
          <w:lang w:eastAsia="pl-PL"/>
        </w:rPr>
        <w:t>.</w:t>
      </w:r>
    </w:p>
    <w:p w14:paraId="08EC2976" w14:textId="77777777" w:rsidR="00B102B2" w:rsidRPr="00854EC8" w:rsidRDefault="00B102B2" w:rsidP="00B102B2">
      <w:pPr>
        <w:tabs>
          <w:tab w:val="left" w:pos="-2268"/>
          <w:tab w:val="left" w:pos="0"/>
        </w:tabs>
        <w:spacing w:after="0" w:line="360" w:lineRule="auto"/>
        <w:jc w:val="center"/>
        <w:rPr>
          <w:rFonts w:cs="Times New Roman"/>
          <w:b/>
        </w:rPr>
      </w:pPr>
      <w:r>
        <w:rPr>
          <w:rFonts w:cs="Times New Roman"/>
          <w:b/>
        </w:rPr>
        <w:t>§ 3</w:t>
      </w:r>
    </w:p>
    <w:p w14:paraId="66FF47DE" w14:textId="77777777" w:rsidR="00B102B2" w:rsidRPr="00854EC8" w:rsidRDefault="00B102B2" w:rsidP="00B102B2">
      <w:pPr>
        <w:tabs>
          <w:tab w:val="left" w:pos="-2268"/>
          <w:tab w:val="left" w:pos="0"/>
        </w:tabs>
        <w:spacing w:after="0" w:line="360" w:lineRule="auto"/>
        <w:jc w:val="center"/>
        <w:rPr>
          <w:rFonts w:cs="Times New Roman"/>
          <w:b/>
          <w:u w:val="single"/>
        </w:rPr>
      </w:pPr>
      <w:r w:rsidRPr="00854EC8">
        <w:rPr>
          <w:rFonts w:cs="Times New Roman"/>
          <w:b/>
          <w:u w:val="single"/>
        </w:rPr>
        <w:t>Przedmiotowe środki dowodowe</w:t>
      </w:r>
    </w:p>
    <w:p w14:paraId="002A1C56" w14:textId="5B208244" w:rsidR="00B102B2" w:rsidRDefault="00B102B2" w:rsidP="00B102B2">
      <w:pPr>
        <w:tabs>
          <w:tab w:val="left" w:pos="0"/>
        </w:tabs>
        <w:spacing w:after="0" w:line="360" w:lineRule="auto"/>
        <w:rPr>
          <w:rFonts w:cs="Times New Roman"/>
        </w:rPr>
      </w:pPr>
      <w:r w:rsidRPr="00854EC8">
        <w:rPr>
          <w:rFonts w:cs="Times New Roman"/>
        </w:rPr>
        <w:t>Zamawiający nie żąda prz</w:t>
      </w:r>
      <w:r>
        <w:rPr>
          <w:rFonts w:cs="Times New Roman"/>
        </w:rPr>
        <w:t>edmiotowych środków dowodowych.</w:t>
      </w:r>
    </w:p>
    <w:p w14:paraId="093256E7" w14:textId="6685B27C" w:rsidR="00B102B2" w:rsidRPr="00B102B2" w:rsidRDefault="00B102B2" w:rsidP="00B102B2">
      <w:pPr>
        <w:tabs>
          <w:tab w:val="left" w:pos="0"/>
        </w:tabs>
        <w:spacing w:after="0" w:line="360" w:lineRule="auto"/>
        <w:jc w:val="center"/>
        <w:rPr>
          <w:rFonts w:cs="Times New Roman"/>
          <w:b/>
        </w:rPr>
      </w:pPr>
      <w:r w:rsidRPr="00B102B2">
        <w:rPr>
          <w:rFonts w:cs="Times New Roman"/>
          <w:b/>
        </w:rPr>
        <w:t>§ 4</w:t>
      </w:r>
    </w:p>
    <w:p w14:paraId="25F26BAD" w14:textId="7AEB7B7C" w:rsidR="00E97B03" w:rsidRPr="00E31140" w:rsidRDefault="00A03278" w:rsidP="00A03278">
      <w:pPr>
        <w:tabs>
          <w:tab w:val="left" w:pos="0"/>
        </w:tabs>
        <w:overflowPunct w:val="0"/>
        <w:spacing w:after="0" w:line="360" w:lineRule="auto"/>
        <w:jc w:val="center"/>
        <w:rPr>
          <w:rFonts w:ascii="Times New Roman" w:eastAsia="Times New Roman" w:hAnsi="Times New Roman" w:cs="Times New Roman"/>
          <w:b/>
          <w:u w:val="single"/>
          <w:lang w:eastAsia="pl-PL"/>
        </w:rPr>
      </w:pPr>
      <w:r w:rsidRPr="00E31140">
        <w:rPr>
          <w:rFonts w:ascii="Times New Roman" w:eastAsia="Times New Roman" w:hAnsi="Times New Roman" w:cs="Times New Roman"/>
          <w:b/>
          <w:u w:val="single"/>
          <w:lang w:eastAsia="pl-PL"/>
        </w:rPr>
        <w:t xml:space="preserve">Wykaz oświadczeń lub dokumentów składanych przez Wykonawcę na wezwanie </w:t>
      </w:r>
      <w:r w:rsidR="00B102B2">
        <w:rPr>
          <w:rFonts w:ascii="Times New Roman" w:eastAsia="Times New Roman" w:hAnsi="Times New Roman" w:cs="Times New Roman"/>
          <w:b/>
          <w:u w:val="single"/>
          <w:lang w:eastAsia="pl-PL"/>
        </w:rPr>
        <w:t>Z</w:t>
      </w:r>
      <w:r w:rsidRPr="00E31140">
        <w:rPr>
          <w:rFonts w:ascii="Times New Roman" w:eastAsia="Times New Roman" w:hAnsi="Times New Roman" w:cs="Times New Roman"/>
          <w:b/>
          <w:u w:val="single"/>
          <w:lang w:eastAsia="pl-PL"/>
        </w:rPr>
        <w:t>amawiającego w celu potwierdzenia spełniania przez Wykonawcę warunków udziału</w:t>
      </w:r>
      <w:r w:rsidR="00B102B2">
        <w:rPr>
          <w:rFonts w:ascii="Times New Roman" w:eastAsia="Times New Roman" w:hAnsi="Times New Roman" w:cs="Times New Roman"/>
          <w:b/>
          <w:u w:val="single"/>
          <w:lang w:eastAsia="pl-PL"/>
        </w:rPr>
        <w:t xml:space="preserve"> w </w:t>
      </w:r>
      <w:r w:rsidRPr="00B102B2">
        <w:rPr>
          <w:rFonts w:ascii="Times New Roman" w:eastAsia="Times New Roman" w:hAnsi="Times New Roman" w:cs="Times New Roman"/>
          <w:b/>
          <w:u w:val="single"/>
          <w:lang w:eastAsia="pl-PL"/>
        </w:rPr>
        <w:t>postępowaniu</w:t>
      </w:r>
    </w:p>
    <w:p w14:paraId="6019A576" w14:textId="2FC4FD2F" w:rsidR="00E97B03" w:rsidRPr="00E31140" w:rsidRDefault="00A03278" w:rsidP="00236402">
      <w:pPr>
        <w:suppressAutoHyphens/>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59009C43" w14:textId="491AE950" w:rsidR="00E37FD7" w:rsidRPr="00E31140" w:rsidRDefault="007E370D" w:rsidP="000406C6">
      <w:pPr>
        <w:pStyle w:val="Akapitzlist"/>
        <w:numPr>
          <w:ilvl w:val="0"/>
          <w:numId w:val="50"/>
        </w:numPr>
        <w:suppressAutoHyphens/>
        <w:spacing w:after="0" w:line="360" w:lineRule="auto"/>
        <w:jc w:val="both"/>
        <w:rPr>
          <w:rFonts w:ascii="Times New Roman" w:eastAsia="Times New Roman" w:hAnsi="Times New Roman" w:cs="Times New Roman"/>
          <w:lang w:eastAsia="pl-PL"/>
        </w:rPr>
      </w:pPr>
      <w:r w:rsidRPr="00E31140">
        <w:rPr>
          <w:rFonts w:ascii="Times New Roman" w:hAnsi="Times New Roman" w:cs="Times New Roman"/>
        </w:rPr>
        <w:t>WYKAZU OSÓB</w:t>
      </w:r>
      <w:r w:rsidR="00E37FD7" w:rsidRPr="00E31140">
        <w:rPr>
          <w:rFonts w:ascii="Times New Roman" w:hAnsi="Times New Roman" w:cs="Times New Roman"/>
        </w:rPr>
        <w:t xml:space="preserve"> skierowanych przez wykonawcę do realizac</w:t>
      </w:r>
      <w:r w:rsidR="00CE6CBA" w:rsidRPr="00E31140">
        <w:rPr>
          <w:rFonts w:ascii="Times New Roman" w:hAnsi="Times New Roman" w:cs="Times New Roman"/>
        </w:rPr>
        <w:t>ji zamówienia publicznego</w:t>
      </w:r>
      <w:r w:rsidR="00E37FD7" w:rsidRPr="00E31140">
        <w:rPr>
          <w:rFonts w:ascii="Times New Roman" w:hAnsi="Times New Roman" w:cs="Times New Roman"/>
        </w:rPr>
        <w:t xml:space="preserve">, wraz z informacjami na temat ich kwalifikacji zawodowych, uprawnień, doświadczenia </w:t>
      </w:r>
      <w:r w:rsidR="00CE6CBA" w:rsidRPr="00E31140">
        <w:rPr>
          <w:rFonts w:ascii="Times New Roman" w:hAnsi="Times New Roman" w:cs="Times New Roman"/>
        </w:rPr>
        <w:br/>
      </w:r>
      <w:r w:rsidR="00E37FD7" w:rsidRPr="00E31140">
        <w:rPr>
          <w:rFonts w:ascii="Times New Roman" w:hAnsi="Times New Roman" w:cs="Times New Roman"/>
        </w:rPr>
        <w:t>i wykształcenia niezbędnych do wykonania zamówienia publicznego, a także zakresu wykonywanych przez nie czynności oraz informacją o podstawie do dysponowania tymi osobami</w:t>
      </w:r>
      <w:r w:rsidR="00E37FD7" w:rsidRPr="00E31140">
        <w:rPr>
          <w:rFonts w:ascii="Times New Roman" w:eastAsia="Times New Roman" w:hAnsi="Times New Roman" w:cs="Times New Roman"/>
          <w:lang w:eastAsia="pl-PL"/>
        </w:rPr>
        <w:t xml:space="preserve">- </w:t>
      </w:r>
      <w:r w:rsidR="00E37FD7" w:rsidRPr="00E31140">
        <w:rPr>
          <w:rFonts w:ascii="Times New Roman" w:hAnsi="Times New Roman" w:cs="Times New Roman"/>
        </w:rPr>
        <w:t xml:space="preserve">Oświadczenie – „Wykaz osób” zgodny z wymaganiami określonymi w art. 4 § 2 </w:t>
      </w:r>
      <w:r w:rsidR="00023CB6" w:rsidRPr="00E31140">
        <w:rPr>
          <w:rFonts w:ascii="Times New Roman" w:hAnsi="Times New Roman" w:cs="Times New Roman"/>
        </w:rPr>
        <w:t>ust. 2 pkt 4 lit. b SWZ,</w:t>
      </w:r>
    </w:p>
    <w:p w14:paraId="0701958D" w14:textId="0FFF81A3" w:rsidR="00CE26FD" w:rsidRPr="00E31140" w:rsidRDefault="00CE26FD" w:rsidP="000406C6">
      <w:pPr>
        <w:pStyle w:val="Akapitzlist"/>
        <w:numPr>
          <w:ilvl w:val="0"/>
          <w:numId w:val="50"/>
        </w:numPr>
        <w:suppressAutoHyphens/>
        <w:spacing w:after="0" w:line="360" w:lineRule="auto"/>
        <w:jc w:val="both"/>
        <w:rPr>
          <w:rFonts w:ascii="Times New Roman" w:eastAsia="Times New Roman" w:hAnsi="Times New Roman" w:cs="Times New Roman"/>
          <w:lang w:eastAsia="pl-PL"/>
        </w:rPr>
      </w:pPr>
      <w:r w:rsidRPr="00E31140">
        <w:rPr>
          <w:rFonts w:ascii="Times New Roman" w:hAnsi="Times New Roman" w:cs="Times New Roman"/>
        </w:rPr>
        <w:t xml:space="preserve">WYKAZU USŁUG wykonanych, a w przypadku świadczeń okresowych lub ciągłych usług wykonywanych </w:t>
      </w:r>
      <w:r w:rsidR="007E370D" w:rsidRPr="00E31140">
        <w:rPr>
          <w:rFonts w:ascii="Times New Roman" w:hAnsi="Times New Roman" w:cs="Times New Roman"/>
        </w:rPr>
        <w:t>w okresie o</w:t>
      </w:r>
      <w:r w:rsidR="000A3806" w:rsidRPr="00E31140">
        <w:rPr>
          <w:rFonts w:ascii="Times New Roman" w:hAnsi="Times New Roman" w:cs="Times New Roman"/>
        </w:rPr>
        <w:t>statnich 3</w:t>
      </w:r>
      <w:r w:rsidR="007E370D" w:rsidRPr="00E31140">
        <w:rPr>
          <w:rFonts w:ascii="Times New Roman" w:hAnsi="Times New Roman" w:cs="Times New Roman"/>
        </w:rPr>
        <w:t xml:space="preserve"> lat przed upływem terminu składania ofert, a jeżeli okres prowadzenia działalności jest krótszy – w tym okresie</w:t>
      </w:r>
      <w:r w:rsidRPr="00E31140">
        <w:rPr>
          <w:rFonts w:ascii="Times New Roman" w:hAnsi="Times New Roman" w:cs="Times New Roman"/>
        </w:rPr>
        <w:t>, wraz z podaniem ich rodzaju, wartości, daty, miejsca wykonania oraz po</w:t>
      </w:r>
      <w:r w:rsidR="007E370D" w:rsidRPr="00E31140">
        <w:rPr>
          <w:rFonts w:ascii="Times New Roman" w:hAnsi="Times New Roman" w:cs="Times New Roman"/>
        </w:rPr>
        <w:t>dmiotów, na rzecz których usługi</w:t>
      </w:r>
      <w:r w:rsidRPr="00E31140">
        <w:rPr>
          <w:rFonts w:ascii="Times New Roman" w:hAnsi="Times New Roman" w:cs="Times New Roman"/>
        </w:rPr>
        <w:t xml:space="preserve"> te zo</w:t>
      </w:r>
      <w:r w:rsidR="007E370D" w:rsidRPr="00E31140">
        <w:rPr>
          <w:rFonts w:ascii="Times New Roman" w:hAnsi="Times New Roman" w:cs="Times New Roman"/>
        </w:rPr>
        <w:t>stały wykonane, oraz załączenia</w:t>
      </w:r>
      <w:r w:rsidRPr="00E31140">
        <w:rPr>
          <w:rFonts w:ascii="Times New Roman" w:hAnsi="Times New Roman" w:cs="Times New Roman"/>
        </w:rPr>
        <w:t xml:space="preserve"> dowodów okreś</w:t>
      </w:r>
      <w:r w:rsidR="007E370D" w:rsidRPr="00E31140">
        <w:rPr>
          <w:rFonts w:ascii="Times New Roman" w:hAnsi="Times New Roman" w:cs="Times New Roman"/>
        </w:rPr>
        <w:t>lających czy te usługi</w:t>
      </w:r>
      <w:r w:rsidRPr="00E31140">
        <w:rPr>
          <w:rFonts w:ascii="Times New Roman" w:hAnsi="Times New Roman" w:cs="Times New Roman"/>
        </w:rPr>
        <w:t xml:space="preserve"> zostały wykonane należycie, przy czym dowodami, o których mowa, są referencje bądź inne dokumenty sporządzone przez podmiot, na rzecz </w:t>
      </w:r>
      <w:r w:rsidR="007E370D" w:rsidRPr="00E31140">
        <w:rPr>
          <w:rFonts w:ascii="Times New Roman" w:hAnsi="Times New Roman" w:cs="Times New Roman"/>
        </w:rPr>
        <w:t>którego usługi</w:t>
      </w:r>
      <w:r w:rsidRPr="00E31140">
        <w:rPr>
          <w:rFonts w:ascii="Times New Roman" w:hAnsi="Times New Roman" w:cs="Times New Roman"/>
        </w:rPr>
        <w:t xml:space="preserve"> zostały wykonane, a jeżeli Wykonawca z przyczyn niezależnych od niego nie jest w stanie uzyskać tych dokumentów – inne odpowiednie dokumenty.</w:t>
      </w:r>
    </w:p>
    <w:p w14:paraId="44679918" w14:textId="2CA590DF" w:rsidR="00E97B03" w:rsidRPr="00E31140" w:rsidRDefault="007E370D" w:rsidP="00CE26FD">
      <w:pPr>
        <w:pStyle w:val="Akapitzlist"/>
        <w:suppressAutoHyphens/>
        <w:spacing w:after="0" w:line="360" w:lineRule="auto"/>
        <w:jc w:val="both"/>
        <w:rPr>
          <w:rFonts w:ascii="Times New Roman" w:hAnsi="Times New Roman" w:cs="Times New Roman"/>
        </w:rPr>
      </w:pPr>
      <w:r w:rsidRPr="00E31140">
        <w:rPr>
          <w:rFonts w:ascii="Times New Roman" w:hAnsi="Times New Roman" w:cs="Times New Roman"/>
        </w:rPr>
        <w:t xml:space="preserve">Wykaz usług - </w:t>
      </w:r>
      <w:r w:rsidR="00CE26FD" w:rsidRPr="00E31140">
        <w:rPr>
          <w:rFonts w:ascii="Times New Roman" w:hAnsi="Times New Roman" w:cs="Times New Roman"/>
        </w:rPr>
        <w:t>z</w:t>
      </w:r>
      <w:r w:rsidRPr="00E31140">
        <w:rPr>
          <w:rFonts w:ascii="Times New Roman" w:hAnsi="Times New Roman" w:cs="Times New Roman"/>
        </w:rPr>
        <w:t>godny</w:t>
      </w:r>
      <w:r w:rsidR="00023CB6" w:rsidRPr="00E31140">
        <w:rPr>
          <w:rFonts w:ascii="Times New Roman" w:hAnsi="Times New Roman" w:cs="Times New Roman"/>
        </w:rPr>
        <w:t xml:space="preserve"> z wymaganiami określonymi w art. 4 § 2 ust. 2 pkt 4 lit. a SWZ.</w:t>
      </w:r>
    </w:p>
    <w:p w14:paraId="0A84E6A9" w14:textId="0CB1411E" w:rsidR="00023CB6" w:rsidRPr="00E31140" w:rsidRDefault="00D358EC" w:rsidP="000406C6">
      <w:pPr>
        <w:pStyle w:val="Akapitzlist"/>
        <w:numPr>
          <w:ilvl w:val="0"/>
          <w:numId w:val="50"/>
        </w:numPr>
        <w:suppressAutoHyphens/>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DOKUMENT UBEZPIECZENIA od odpowiedzialności cywilnej</w:t>
      </w:r>
      <w:r w:rsidR="00CC3A6D" w:rsidRPr="00E31140">
        <w:rPr>
          <w:rFonts w:ascii="Times New Roman" w:eastAsia="Times New Roman" w:hAnsi="Times New Roman" w:cs="Times New Roman"/>
          <w:lang w:eastAsia="pl-PL"/>
        </w:rPr>
        <w:t xml:space="preserve"> w zakresie prowadzonej działalności  związanej z przedmiotem zamówienia, zgodny z wymaganiami określonymi w art. 4 </w:t>
      </w:r>
      <w:r w:rsidR="00CC3A6D" w:rsidRPr="00E31140">
        <w:rPr>
          <w:rFonts w:ascii="Times New Roman" w:hAnsi="Times New Roman" w:cs="Times New Roman"/>
        </w:rPr>
        <w:t>§ 2 ust. 2 pkt. 3 SWZ.</w:t>
      </w:r>
    </w:p>
    <w:p w14:paraId="55690529" w14:textId="77777777" w:rsidR="00E97B03" w:rsidRPr="00E31140" w:rsidRDefault="00A03278" w:rsidP="00A03278">
      <w:pPr>
        <w:tabs>
          <w:tab w:val="left" w:pos="-2268"/>
          <w:tab w:val="left" w:pos="0"/>
        </w:tabs>
        <w:overflowPunct w:val="0"/>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 5</w:t>
      </w:r>
    </w:p>
    <w:p w14:paraId="38F7CEC3" w14:textId="77777777" w:rsidR="00E97B03" w:rsidRPr="00E31140" w:rsidRDefault="00A03278" w:rsidP="00A03278">
      <w:pPr>
        <w:tabs>
          <w:tab w:val="left" w:pos="0"/>
        </w:tabs>
        <w:overflowPunct w:val="0"/>
        <w:spacing w:after="0" w:line="360" w:lineRule="auto"/>
        <w:jc w:val="center"/>
        <w:rPr>
          <w:rFonts w:ascii="Times New Roman" w:eastAsia="Times New Roman" w:hAnsi="Times New Roman" w:cs="Times New Roman"/>
          <w:b/>
          <w:u w:val="single"/>
          <w:lang w:eastAsia="pl-PL"/>
        </w:rPr>
      </w:pPr>
      <w:r w:rsidRPr="00E31140">
        <w:rPr>
          <w:rFonts w:ascii="Times New Roman" w:eastAsia="Times New Roman" w:hAnsi="Times New Roman" w:cs="Times New Roman"/>
          <w:b/>
          <w:u w:val="single"/>
          <w:lang w:eastAsia="pl-PL"/>
        </w:rPr>
        <w:t>Informacje dotyczące Wykonawców wspólnie ubiegających się o udzielenie zamówienia</w:t>
      </w:r>
    </w:p>
    <w:p w14:paraId="15C3D2A7" w14:textId="77777777" w:rsidR="00E97B03" w:rsidRPr="00E31140" w:rsidRDefault="00A03278" w:rsidP="000406C6">
      <w:pPr>
        <w:numPr>
          <w:ilvl w:val="0"/>
          <w:numId w:val="18"/>
        </w:numPr>
        <w:tabs>
          <w:tab w:val="left" w:pos="-2268"/>
          <w:tab w:val="left" w:pos="0"/>
          <w:tab w:val="left" w:pos="720"/>
        </w:tabs>
        <w:overflowPunct w:val="0"/>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 przypadku wspólnego ubiegania się o zamówienie przez Wykonawców (w tym spółka cywilna):</w:t>
      </w:r>
    </w:p>
    <w:p w14:paraId="147512E8" w14:textId="105436E8" w:rsidR="00E97B03" w:rsidRPr="00E31140" w:rsidRDefault="00A03278" w:rsidP="000406C6">
      <w:pPr>
        <w:numPr>
          <w:ilvl w:val="1"/>
          <w:numId w:val="18"/>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t>
      </w:r>
      <w:r w:rsidR="00F65092" w:rsidRPr="00E31140">
        <w:rPr>
          <w:rFonts w:ascii="Times New Roman" w:eastAsia="Times New Roman" w:hAnsi="Times New Roman" w:cs="Times New Roman"/>
          <w:lang w:eastAsia="pl-PL"/>
        </w:rPr>
        <w:br/>
      </w:r>
      <w:r w:rsidRPr="00E31140">
        <w:rPr>
          <w:rFonts w:ascii="Times New Roman" w:eastAsia="Times New Roman" w:hAnsi="Times New Roman" w:cs="Times New Roman"/>
          <w:lang w:eastAsia="pl-PL"/>
        </w:rPr>
        <w:t xml:space="preserve">w postępowaniu i do zawarcia umowy w sprawie zamówienia publicznego. Pełnomocnictwo musi jednoznacznie wynikać z umowy lub z innej czynności prawnej, mieć formę zgodną </w:t>
      </w:r>
      <w:r w:rsidR="00F65092" w:rsidRPr="00E31140">
        <w:rPr>
          <w:rFonts w:ascii="Times New Roman" w:eastAsia="Times New Roman" w:hAnsi="Times New Roman" w:cs="Times New Roman"/>
          <w:lang w:eastAsia="pl-PL"/>
        </w:rPr>
        <w:br/>
      </w:r>
      <w:r w:rsidRPr="00E31140">
        <w:rPr>
          <w:rFonts w:ascii="Times New Roman" w:eastAsia="Times New Roman" w:hAnsi="Times New Roman" w:cs="Times New Roman"/>
          <w:lang w:eastAsia="pl-PL"/>
        </w:rPr>
        <w:t>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3F742A" w:rsidRPr="00E31140">
        <w:rPr>
          <w:rFonts w:ascii="Times New Roman" w:eastAsia="Times New Roman" w:hAnsi="Times New Roman" w:cs="Times New Roman"/>
          <w:lang w:eastAsia="pl-PL"/>
        </w:rPr>
        <w:t xml:space="preserve"> (Dz. U. z 2020 r. poz. 2452)</w:t>
      </w:r>
      <w:r w:rsidRPr="00E31140">
        <w:rPr>
          <w:rFonts w:ascii="Times New Roman" w:eastAsia="Times New Roman" w:hAnsi="Times New Roman" w:cs="Times New Roman"/>
          <w:lang w:eastAsia="pl-PL"/>
        </w:rPr>
        <w:t xml:space="preserve">, musi w swej treści zawierać wskazanie niniejszego postępowania. </w:t>
      </w:r>
    </w:p>
    <w:p w14:paraId="6A6317A2" w14:textId="77777777" w:rsidR="00E97B03" w:rsidRPr="00E31140" w:rsidRDefault="00A03278" w:rsidP="00A03278">
      <w:pPr>
        <w:tabs>
          <w:tab w:val="left" w:pos="-2268"/>
          <w:tab w:val="left" w:pos="720"/>
          <w:tab w:val="left" w:pos="1072"/>
        </w:tabs>
        <w:overflowPunct w:val="0"/>
        <w:spacing w:after="0" w:line="360" w:lineRule="auto"/>
        <w:ind w:left="612"/>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Wykonawcy wspólnie ubiegający się o udzielenie zmówienia dołączają  ww. pełnomocnictwo lub umowę regulującą współpracę konsorcjum, z której wynika ustanowione pełnomocnictwo.</w:t>
      </w:r>
    </w:p>
    <w:p w14:paraId="57EBF044" w14:textId="45BE8FBF" w:rsidR="00E97B03" w:rsidRPr="00E31140" w:rsidRDefault="00A03278" w:rsidP="00C345BB">
      <w:pPr>
        <w:tabs>
          <w:tab w:val="left" w:pos="-2268"/>
          <w:tab w:val="left" w:pos="720"/>
        </w:tabs>
        <w:overflowPunct w:val="0"/>
        <w:spacing w:after="0" w:line="360" w:lineRule="auto"/>
        <w:ind w:left="60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Spółka cywilna dołącza ww. pełnomocnictwo lub dokument, z którego wynika ww. pełnomocnictwo.</w:t>
      </w:r>
    </w:p>
    <w:p w14:paraId="116D4FAD" w14:textId="265B3412" w:rsidR="00E97B03" w:rsidRDefault="00A03278" w:rsidP="000406C6">
      <w:pPr>
        <w:numPr>
          <w:ilvl w:val="0"/>
          <w:numId w:val="19"/>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13E96704" w14:textId="49CEB0D8" w:rsidR="00B102B2" w:rsidRPr="00B102B2" w:rsidRDefault="00B102B2" w:rsidP="000406C6">
      <w:pPr>
        <w:numPr>
          <w:ilvl w:val="0"/>
          <w:numId w:val="19"/>
        </w:numPr>
        <w:tabs>
          <w:tab w:val="clear" w:pos="360"/>
          <w:tab w:val="left" w:pos="-2268"/>
        </w:tabs>
        <w:suppressAutoHyphens/>
        <w:overflowPunct w:val="0"/>
        <w:autoSpaceDE w:val="0"/>
        <w:spacing w:after="0" w:line="360" w:lineRule="auto"/>
        <w:ind w:left="567"/>
        <w:jc w:val="both"/>
        <w:rPr>
          <w:rFonts w:ascii="Times New Roman" w:eastAsia="Times New Roman" w:hAnsi="Times New Roman" w:cs="Times New Roman"/>
          <w:lang w:eastAsia="pl-PL"/>
        </w:rPr>
      </w:pPr>
      <w:r w:rsidRPr="00B102B2">
        <w:rPr>
          <w:rFonts w:ascii="Times New Roman" w:eastAsia="Times New Roman" w:hAnsi="Times New Roman" w:cs="Times New Roman"/>
          <w:lang w:eastAsia="pl-PL"/>
        </w:rPr>
        <w:t>Formularz nr 1 – Oświadczenie o niepodleganiu wykluczeniu z postępowaniu składa każdy                                                       z Wykonawców wspólnie ubiegających się o udzielenie zamówienia.</w:t>
      </w:r>
    </w:p>
    <w:p w14:paraId="299653B3" w14:textId="302BFD69" w:rsidR="00E97B03" w:rsidRPr="00E31140" w:rsidRDefault="00B102B2" w:rsidP="000406C6">
      <w:pPr>
        <w:numPr>
          <w:ilvl w:val="0"/>
          <w:numId w:val="19"/>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sidRPr="00B102B2">
        <w:rPr>
          <w:rFonts w:ascii="Times New Roman" w:eastAsia="Times New Roman" w:hAnsi="Times New Roman" w:cs="Times New Roman"/>
          <w:lang w:eastAsia="pl-PL"/>
        </w:rPr>
        <w:t xml:space="preserve">Formularz nr </w:t>
      </w:r>
      <w:r>
        <w:rPr>
          <w:rFonts w:ascii="Times New Roman" w:eastAsia="Times New Roman" w:hAnsi="Times New Roman" w:cs="Times New Roman"/>
          <w:lang w:eastAsia="pl-PL"/>
        </w:rPr>
        <w:t xml:space="preserve">2 - </w:t>
      </w:r>
      <w:r w:rsidR="00A03278" w:rsidRPr="00E31140">
        <w:rPr>
          <w:rFonts w:ascii="Times New Roman" w:eastAsia="Times New Roman" w:hAnsi="Times New Roman" w:cs="Times New Roman"/>
          <w:lang w:eastAsia="pl-PL"/>
        </w:rPr>
        <w:t xml:space="preserve">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0715C82E" w14:textId="77777777" w:rsidR="00E97B03" w:rsidRPr="00E31140" w:rsidRDefault="00A03278" w:rsidP="000406C6">
      <w:pPr>
        <w:numPr>
          <w:ilvl w:val="0"/>
          <w:numId w:val="19"/>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 „Oświadczenie – Wykaz osób” dotyczy wszystkich Wykonawców wspólnie ubiegających się </w:t>
      </w:r>
      <w:r w:rsidRPr="00E31140">
        <w:rPr>
          <w:rFonts w:ascii="Times New Roman" w:eastAsia="Times New Roman" w:hAnsi="Times New Roman" w:cs="Times New Roman"/>
          <w:lang w:eastAsia="pl-PL"/>
        </w:rPr>
        <w:br/>
        <w:t xml:space="preserve">o udzielenie zamówienia. Formularz ten podpisuje pełnomocnik Wykonawców wspólnie ubiegających się o udzielenie zamówienia lub wszyscy Wykonawcy. </w:t>
      </w:r>
    </w:p>
    <w:p w14:paraId="634ED3FE" w14:textId="5928AB42" w:rsidR="001E1FCE" w:rsidRPr="00E31140" w:rsidRDefault="001E1FCE" w:rsidP="000406C6">
      <w:pPr>
        <w:numPr>
          <w:ilvl w:val="0"/>
          <w:numId w:val="19"/>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„Wykaz usług” - dotyczy wszystkich Wykonawców wspólnie ubiegających się o udzielenie zamówienia. Formularz ten podpisuje pełnomocnik Wykonawców wspólnie ubiegających się </w:t>
      </w:r>
      <w:r w:rsidR="0008580B" w:rsidRPr="00E31140">
        <w:rPr>
          <w:rFonts w:ascii="Times New Roman" w:eastAsia="Times New Roman" w:hAnsi="Times New Roman" w:cs="Times New Roman"/>
          <w:lang w:eastAsia="pl-PL"/>
        </w:rPr>
        <w:br/>
      </w:r>
      <w:r w:rsidRPr="00E31140">
        <w:rPr>
          <w:rFonts w:ascii="Times New Roman" w:eastAsia="Times New Roman" w:hAnsi="Times New Roman" w:cs="Times New Roman"/>
          <w:lang w:eastAsia="pl-PL"/>
        </w:rPr>
        <w:t xml:space="preserve">o udzielenie zamówienia lub wszyscy Wykonawcy. </w:t>
      </w:r>
    </w:p>
    <w:p w14:paraId="1F765C32" w14:textId="3BCECDBF" w:rsidR="00B45647" w:rsidRPr="00E31140" w:rsidRDefault="00B45647" w:rsidP="000406C6">
      <w:pPr>
        <w:numPr>
          <w:ilvl w:val="0"/>
          <w:numId w:val="19"/>
        </w:numPr>
        <w:tabs>
          <w:tab w:val="left" w:pos="-2268"/>
          <w:tab w:val="left" w:pos="615"/>
        </w:tabs>
        <w:suppressAutoHyphens/>
        <w:overflowPunct w:val="0"/>
        <w:spacing w:after="0" w:line="360" w:lineRule="auto"/>
        <w:ind w:hanging="76"/>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„Dokument ubezpieczenia od odpowiedzialności cywilnej” - dotyczy wszystkich Wykonawców </w:t>
      </w:r>
      <w:r w:rsidRPr="00E31140">
        <w:rPr>
          <w:rFonts w:ascii="Times New Roman" w:eastAsia="Times New Roman" w:hAnsi="Times New Roman" w:cs="Times New Roman"/>
          <w:lang w:eastAsia="pl-PL"/>
        </w:rPr>
        <w:br/>
        <w:t xml:space="preserve">     wspólnie ubiegających się o udzielenie zamówienia. </w:t>
      </w:r>
      <w:r w:rsidR="00560C1B">
        <w:rPr>
          <w:rFonts w:ascii="Times New Roman" w:eastAsia="Times New Roman" w:hAnsi="Times New Roman" w:cs="Times New Roman"/>
          <w:lang w:eastAsia="pl-PL"/>
        </w:rPr>
        <w:t>Dokument</w:t>
      </w:r>
      <w:r w:rsidRPr="00E31140">
        <w:rPr>
          <w:rFonts w:ascii="Times New Roman" w:eastAsia="Times New Roman" w:hAnsi="Times New Roman" w:cs="Times New Roman"/>
          <w:lang w:eastAsia="pl-PL"/>
        </w:rPr>
        <w:t xml:space="preserve"> ten podpisuje pełnomocnik    </w:t>
      </w:r>
      <w:r w:rsidRPr="00E31140">
        <w:rPr>
          <w:rFonts w:ascii="Times New Roman" w:eastAsia="Times New Roman" w:hAnsi="Times New Roman" w:cs="Times New Roman"/>
          <w:lang w:eastAsia="pl-PL"/>
        </w:rPr>
        <w:br/>
        <w:t xml:space="preserve">     Wykonawców wspólnie ubiegających się o udzielenie zamówienia lub wszyscy Wykonawcy. </w:t>
      </w:r>
    </w:p>
    <w:p w14:paraId="69AD517E" w14:textId="77777777" w:rsidR="00E97B03" w:rsidRPr="00E31140" w:rsidRDefault="00A03278" w:rsidP="000406C6">
      <w:pPr>
        <w:numPr>
          <w:ilvl w:val="0"/>
          <w:numId w:val="22"/>
        </w:numPr>
        <w:tabs>
          <w:tab w:val="left" w:pos="-2268"/>
        </w:tabs>
        <w:suppressAutoHyphens/>
        <w:overflowPunct w:val="0"/>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Wykonawcy występujący wspólnie ponoszą solidarną odpowiedzialność za niewykonanie lub nienależyte wykonanie zamówienia.</w:t>
      </w:r>
    </w:p>
    <w:p w14:paraId="391C453C" w14:textId="77777777" w:rsidR="00E97B03" w:rsidRPr="00E31140" w:rsidRDefault="00A03278" w:rsidP="000406C6">
      <w:pPr>
        <w:numPr>
          <w:ilvl w:val="0"/>
          <w:numId w:val="22"/>
        </w:numPr>
        <w:suppressAutoHyphens/>
        <w:overflowPunct w:val="0"/>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0C98EF4F" w14:textId="77777777" w:rsidR="00E97B03" w:rsidRPr="00E31140" w:rsidRDefault="00A03278" w:rsidP="000406C6">
      <w:pPr>
        <w:numPr>
          <w:ilvl w:val="0"/>
          <w:numId w:val="22"/>
        </w:numPr>
        <w:suppressAutoHyphens/>
        <w:overflowPunct w:val="0"/>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Pełnomocnik będzie upoważniony do zaciągania zobowiązań w imieniu i na rzecz każdego </w:t>
      </w:r>
      <w:r w:rsidRPr="00E31140">
        <w:rPr>
          <w:rFonts w:ascii="Times New Roman" w:eastAsia="Times New Roman" w:hAnsi="Times New Roman" w:cs="Times New Roman"/>
          <w:lang w:eastAsia="pl-PL"/>
        </w:rPr>
        <w:br/>
        <w:t>i wszystkich podmiotów składających wspólną ofertę.</w:t>
      </w:r>
    </w:p>
    <w:p w14:paraId="62215B60" w14:textId="77777777" w:rsidR="00E97B03" w:rsidRPr="00E31140" w:rsidRDefault="00A03278" w:rsidP="000406C6">
      <w:pPr>
        <w:numPr>
          <w:ilvl w:val="0"/>
          <w:numId w:val="22"/>
        </w:numPr>
        <w:suppressAutoHyphens/>
        <w:overflowPunct w:val="0"/>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2EABFDE9" w14:textId="486E5E8A" w:rsidR="001F752C" w:rsidRDefault="00A03278" w:rsidP="000406C6">
      <w:pPr>
        <w:numPr>
          <w:ilvl w:val="0"/>
          <w:numId w:val="22"/>
        </w:numPr>
        <w:suppressAutoHyphens/>
        <w:overflowPunct w:val="0"/>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Wszystkie podmioty składające wspólną ofertę będą odpowiedzialne na zasadach określonych </w:t>
      </w:r>
      <w:r w:rsidRPr="00E31140">
        <w:rPr>
          <w:rFonts w:ascii="Times New Roman" w:eastAsia="Times New Roman" w:hAnsi="Times New Roman" w:cs="Times New Roman"/>
          <w:lang w:eastAsia="pl-PL"/>
        </w:rPr>
        <w:br/>
        <w:t>w Kodeksie cywilnym.</w:t>
      </w:r>
    </w:p>
    <w:p w14:paraId="1738AE16" w14:textId="77777777" w:rsidR="00E97B03" w:rsidRPr="00E31140" w:rsidRDefault="00A03278" w:rsidP="00A03278">
      <w:pPr>
        <w:tabs>
          <w:tab w:val="left" w:pos="-2268"/>
        </w:tabs>
        <w:overflowPunct w:val="0"/>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 6</w:t>
      </w:r>
    </w:p>
    <w:p w14:paraId="747B3EAE" w14:textId="77777777" w:rsidR="00E97B03" w:rsidRPr="00E31140" w:rsidRDefault="00A03278" w:rsidP="00A03278">
      <w:pPr>
        <w:tabs>
          <w:tab w:val="left" w:pos="-2268"/>
        </w:tabs>
        <w:overflowPunct w:val="0"/>
        <w:spacing w:after="0" w:line="360" w:lineRule="auto"/>
        <w:jc w:val="center"/>
        <w:rPr>
          <w:rFonts w:ascii="Times New Roman" w:eastAsia="Times New Roman" w:hAnsi="Times New Roman" w:cs="Times New Roman"/>
          <w:b/>
          <w:u w:val="single"/>
          <w:lang w:eastAsia="pl-PL"/>
        </w:rPr>
      </w:pPr>
      <w:r w:rsidRPr="00E31140">
        <w:rPr>
          <w:rFonts w:ascii="Times New Roman" w:eastAsia="Times New Roman" w:hAnsi="Times New Roman" w:cs="Times New Roman"/>
          <w:b/>
          <w:u w:val="single"/>
          <w:lang w:eastAsia="pl-PL"/>
        </w:rPr>
        <w:t>Forma oraz opis sposobu przygotowania oferty</w:t>
      </w:r>
    </w:p>
    <w:p w14:paraId="37209E5C" w14:textId="77777777" w:rsidR="00E97B03" w:rsidRPr="00E31140" w:rsidRDefault="00A03278" w:rsidP="000406C6">
      <w:pPr>
        <w:numPr>
          <w:ilvl w:val="3"/>
          <w:numId w:val="16"/>
        </w:numPr>
        <w:tabs>
          <w:tab w:val="left" w:pos="-2268"/>
          <w:tab w:val="left" w:pos="284"/>
        </w:tabs>
        <w:overflowPunct w:val="0"/>
        <w:spacing w:after="0" w:line="360" w:lineRule="auto"/>
        <w:ind w:left="284" w:hanging="284"/>
        <w:contextualSpacing/>
        <w:jc w:val="both"/>
        <w:rPr>
          <w:rFonts w:ascii="Times New Roman" w:hAnsi="Times New Roman" w:cs="Times New Roman"/>
          <w:lang w:eastAsia="pl-PL"/>
        </w:rPr>
      </w:pPr>
      <w:r w:rsidRPr="00E31140">
        <w:rPr>
          <w:rFonts w:ascii="Times New Roman" w:hAnsi="Times New Roman" w:cs="Times New Roman"/>
          <w:lang w:eastAsia="pl-PL"/>
        </w:rPr>
        <w:t>Oferta musi być sporządzona w języku polskim, w postaci elektronicznej w formacie danych: .pdf, .</w:t>
      </w:r>
      <w:proofErr w:type="spellStart"/>
      <w:r w:rsidRPr="00E31140">
        <w:rPr>
          <w:rFonts w:ascii="Times New Roman" w:hAnsi="Times New Roman" w:cs="Times New Roman"/>
          <w:lang w:eastAsia="pl-PL"/>
        </w:rPr>
        <w:t>doc</w:t>
      </w:r>
      <w:proofErr w:type="spellEnd"/>
      <w:r w:rsidRPr="00E31140">
        <w:rPr>
          <w:rFonts w:ascii="Times New Roman" w:hAnsi="Times New Roman" w:cs="Times New Roman"/>
          <w:lang w:eastAsia="pl-PL"/>
        </w:rPr>
        <w:t>, .</w:t>
      </w:r>
      <w:proofErr w:type="spellStart"/>
      <w:r w:rsidRPr="00E31140">
        <w:rPr>
          <w:rFonts w:ascii="Times New Roman" w:hAnsi="Times New Roman" w:cs="Times New Roman"/>
          <w:lang w:eastAsia="pl-PL"/>
        </w:rPr>
        <w:t>docx</w:t>
      </w:r>
      <w:proofErr w:type="spellEnd"/>
      <w:r w:rsidRPr="00E31140">
        <w:rPr>
          <w:rFonts w:ascii="Times New Roman" w:hAnsi="Times New Roman" w:cs="Times New Roman"/>
          <w:lang w:eastAsia="pl-PL"/>
        </w:rPr>
        <w:t>, .rtf, .</w:t>
      </w:r>
      <w:proofErr w:type="spellStart"/>
      <w:r w:rsidRPr="00E31140">
        <w:rPr>
          <w:rFonts w:ascii="Times New Roman" w:hAnsi="Times New Roman" w:cs="Times New Roman"/>
          <w:lang w:eastAsia="pl-PL"/>
        </w:rPr>
        <w:t>xps</w:t>
      </w:r>
      <w:proofErr w:type="spellEnd"/>
      <w:r w:rsidRPr="00E31140">
        <w:rPr>
          <w:rFonts w:ascii="Times New Roman" w:hAnsi="Times New Roman" w:cs="Times New Roman"/>
          <w:lang w:eastAsia="pl-PL"/>
        </w:rPr>
        <w:t>, .</w:t>
      </w:r>
      <w:proofErr w:type="spellStart"/>
      <w:r w:rsidRPr="00E31140">
        <w:rPr>
          <w:rFonts w:ascii="Times New Roman" w:hAnsi="Times New Roman" w:cs="Times New Roman"/>
          <w:lang w:eastAsia="pl-PL"/>
        </w:rPr>
        <w:t>odt</w:t>
      </w:r>
      <w:proofErr w:type="spellEnd"/>
      <w:r w:rsidRPr="00E31140">
        <w:rPr>
          <w:rFonts w:ascii="Times New Roman" w:hAnsi="Times New Roman" w:cs="Times New Roman"/>
          <w:lang w:eastAsia="pl-PL"/>
        </w:rPr>
        <w:t xml:space="preserve"> i opatrzona kwalifikowanym podpisem elektronicznym, podpisem zaufanym lub podpisem osobistym.</w:t>
      </w:r>
    </w:p>
    <w:p w14:paraId="796800B7" w14:textId="77777777" w:rsidR="00E97B03" w:rsidRPr="00E31140" w:rsidRDefault="00A03278" w:rsidP="000406C6">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E31140">
        <w:rPr>
          <w:rFonts w:ascii="Times New Roman" w:hAnsi="Times New Roman" w:cs="Times New Roman"/>
          <w:lang w:eastAsia="pl-PL"/>
        </w:rPr>
        <w:t xml:space="preserve">Sposób zaszyfrowania oferty opisany został w Instrukcji użytkownika dostępnej na </w:t>
      </w:r>
      <w:proofErr w:type="spellStart"/>
      <w:r w:rsidRPr="00E31140">
        <w:rPr>
          <w:rFonts w:ascii="Times New Roman" w:hAnsi="Times New Roman" w:cs="Times New Roman"/>
          <w:lang w:eastAsia="pl-PL"/>
        </w:rPr>
        <w:t>miniPortalu</w:t>
      </w:r>
      <w:proofErr w:type="spellEnd"/>
      <w:r w:rsidRPr="00E31140">
        <w:rPr>
          <w:rFonts w:ascii="Times New Roman" w:hAnsi="Times New Roman" w:cs="Times New Roman"/>
          <w:lang w:eastAsia="pl-PL"/>
        </w:rPr>
        <w:t>.</w:t>
      </w:r>
    </w:p>
    <w:p w14:paraId="25F06FC2" w14:textId="77777777" w:rsidR="00E97B03" w:rsidRPr="00E31140" w:rsidRDefault="00A03278" w:rsidP="000406C6">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Do przygotowania oferty konieczne jest posiadanie przez osobę upoważnioną do reprezentowania Wykonawcy kwalifikowanego podpisu elektronicznego, podpisu zaufanego lub podpisu osobistego. </w:t>
      </w:r>
    </w:p>
    <w:p w14:paraId="13FC21F2" w14:textId="77777777" w:rsidR="00E97B03" w:rsidRPr="00E31140" w:rsidRDefault="00A03278" w:rsidP="000406C6">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14:paraId="4AAF0ACB" w14:textId="1A08F73F" w:rsidR="00E97B03" w:rsidRPr="00E31140" w:rsidRDefault="00A03278" w:rsidP="000406C6">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383DEB55" w14:textId="77777777" w:rsidR="00E97B03" w:rsidRPr="00E31140" w:rsidRDefault="00A03278" w:rsidP="000406C6">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3A79F0B3" w14:textId="1E946145" w:rsidR="00E97B03" w:rsidRPr="00E31140" w:rsidRDefault="00A03278" w:rsidP="000406C6">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Do przygotowania oferty zaleca się wykorzystanie Formularza Oferty, którego wzór stanowi </w:t>
      </w:r>
      <w:r w:rsidR="00A044F1" w:rsidRPr="00A044F1">
        <w:rPr>
          <w:rFonts w:ascii="Times New Roman" w:eastAsia="Times New Roman" w:hAnsi="Times New Roman" w:cs="Times New Roman"/>
          <w:lang w:eastAsia="pl-PL"/>
        </w:rPr>
        <w:t>znajduje się w rozdziale II</w:t>
      </w:r>
      <w:r w:rsidRPr="00E31140">
        <w:rPr>
          <w:rFonts w:ascii="Times New Roman" w:eastAsia="Times New Roman" w:hAnsi="Times New Roman" w:cs="Times New Roman"/>
          <w:lang w:eastAsia="pl-PL"/>
        </w:rPr>
        <w:t xml:space="preserve"> SWZ. W przypadku, gdy Wykonawca nie korzysta z przygotowanego przez Zamawiającego wzoru, w treści oferty należy zamieścić</w:t>
      </w:r>
      <w:r w:rsidR="00B65241" w:rsidRPr="00E31140">
        <w:rPr>
          <w:rFonts w:ascii="Times New Roman" w:eastAsia="Times New Roman" w:hAnsi="Times New Roman" w:cs="Times New Roman"/>
          <w:lang w:eastAsia="pl-PL"/>
        </w:rPr>
        <w:t xml:space="preserve"> wszystkie informacje wymagane </w:t>
      </w:r>
      <w:r w:rsidR="009C7A64" w:rsidRPr="00E31140">
        <w:rPr>
          <w:rFonts w:ascii="Times New Roman" w:eastAsia="Times New Roman" w:hAnsi="Times New Roman" w:cs="Times New Roman"/>
          <w:lang w:eastAsia="pl-PL"/>
        </w:rPr>
        <w:br/>
      </w:r>
      <w:r w:rsidRPr="00E31140">
        <w:rPr>
          <w:rFonts w:ascii="Times New Roman" w:eastAsia="Times New Roman" w:hAnsi="Times New Roman" w:cs="Times New Roman"/>
          <w:lang w:eastAsia="pl-PL"/>
        </w:rPr>
        <w:t>w Formularzu Ofertowym.</w:t>
      </w:r>
    </w:p>
    <w:p w14:paraId="7313CE2D" w14:textId="77777777" w:rsidR="00E97B03" w:rsidRPr="00E31140" w:rsidRDefault="00A03278" w:rsidP="000406C6">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Do oferty należy dołączyć:</w:t>
      </w:r>
    </w:p>
    <w:p w14:paraId="59D99BAB" w14:textId="1D6FFC31" w:rsidR="002256A8" w:rsidRPr="00E31140" w:rsidRDefault="004C7134" w:rsidP="000406C6">
      <w:pPr>
        <w:numPr>
          <w:ilvl w:val="0"/>
          <w:numId w:val="35"/>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Dowód wniesienia wadium;</w:t>
      </w:r>
    </w:p>
    <w:p w14:paraId="0C35CAC3" w14:textId="77777777" w:rsidR="00E97B03" w:rsidRPr="00E31140" w:rsidRDefault="00A03278" w:rsidP="000406C6">
      <w:pPr>
        <w:numPr>
          <w:ilvl w:val="0"/>
          <w:numId w:val="35"/>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Pełnomocnictwo upoważniające do złożenia oferty, o ile ofertę składa pełnomocnik;</w:t>
      </w:r>
    </w:p>
    <w:p w14:paraId="06B053F0" w14:textId="6C2AB1E0" w:rsidR="00E97B03" w:rsidRPr="00E31140" w:rsidRDefault="00A03278" w:rsidP="000406C6">
      <w:pPr>
        <w:numPr>
          <w:ilvl w:val="0"/>
          <w:numId w:val="35"/>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Pełnomocnictwo dla pełnomocnika do reprezentowania w postępowaniu Wykonawców wspólnie ubiegających się o udzielenie zamówienia - dotyczy ofert składanych przez Wykonawców wspólnie ubiegających się o udzielenie zamówienia</w:t>
      </w:r>
      <w:r w:rsidR="004C7134" w:rsidRPr="00E31140">
        <w:rPr>
          <w:rFonts w:ascii="Times New Roman" w:eastAsia="Times New Roman" w:hAnsi="Times New Roman" w:cs="Times New Roman"/>
          <w:lang w:eastAsia="pl-PL"/>
        </w:rPr>
        <w:t>;</w:t>
      </w:r>
    </w:p>
    <w:p w14:paraId="3590E166" w14:textId="7560EDCD" w:rsidR="00E97B03" w:rsidRPr="00E31140" w:rsidRDefault="000406C6" w:rsidP="000406C6">
      <w:pPr>
        <w:numPr>
          <w:ilvl w:val="0"/>
          <w:numId w:val="35"/>
        </w:numPr>
        <w:tabs>
          <w:tab w:val="left" w:pos="-2268"/>
        </w:tabs>
        <w:overflowPunct w:val="0"/>
        <w:spacing w:after="0" w:line="360" w:lineRule="auto"/>
        <w:contextualSpacing/>
        <w:jc w:val="both"/>
      </w:pPr>
      <w:r>
        <w:rPr>
          <w:rFonts w:ascii="Times New Roman" w:eastAsia="Times New Roman" w:hAnsi="Times New Roman" w:cs="Times New Roman"/>
          <w:lang w:eastAsia="pl-PL"/>
        </w:rPr>
        <w:t>Formularz nr 1 - O</w:t>
      </w:r>
      <w:r w:rsidR="00A03278" w:rsidRPr="00E31140">
        <w:rPr>
          <w:rFonts w:ascii="Times New Roman" w:eastAsia="Times New Roman" w:hAnsi="Times New Roman" w:cs="Times New Roman"/>
          <w:lang w:eastAsia="pl-PL"/>
        </w:rPr>
        <w:t>świadczenie Wykonawcy o niepodleganiu wykluczeniu z postępowania oraz spełnianiu warunków</w:t>
      </w:r>
      <w:bookmarkStart w:id="2" w:name="Bookmark"/>
      <w:bookmarkStart w:id="3" w:name="Bookmark1"/>
      <w:bookmarkEnd w:id="2"/>
      <w:bookmarkEnd w:id="3"/>
      <w:r w:rsidR="00A03278" w:rsidRPr="00E31140">
        <w:rPr>
          <w:rFonts w:ascii="Times New Roman" w:eastAsia="Times New Roman" w:hAnsi="Times New Roman" w:cs="Times New Roman"/>
          <w:lang w:eastAsia="pl-PL"/>
        </w:rPr>
        <w:t xml:space="preserve"> udziału w postępowaniu</w:t>
      </w:r>
      <w:r>
        <w:rPr>
          <w:rFonts w:ascii="Times New Roman" w:eastAsia="Times New Roman" w:hAnsi="Times New Roman" w:cs="Times New Roman"/>
          <w:lang w:eastAsia="pl-PL"/>
        </w:rPr>
        <w:t>;</w:t>
      </w:r>
    </w:p>
    <w:p w14:paraId="1223DD46" w14:textId="65A8728B" w:rsidR="00E97B03" w:rsidRPr="00E31140" w:rsidRDefault="00A03278" w:rsidP="000406C6">
      <w:pPr>
        <w:numPr>
          <w:ilvl w:val="0"/>
          <w:numId w:val="35"/>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W przypadku wspólnego ubiegania się o zamówienie przez Wykonawców, oświadczenie </w:t>
      </w:r>
      <w:r w:rsidRPr="00E31140">
        <w:rPr>
          <w:rFonts w:ascii="Times New Roman" w:eastAsia="Times New Roman" w:hAnsi="Times New Roman" w:cs="Times New Roman"/>
          <w:lang w:eastAsia="pl-PL"/>
        </w:rPr>
        <w:br/>
        <w:t>o niepoleganiu wykluc</w:t>
      </w:r>
      <w:r w:rsidR="004C7134" w:rsidRPr="00E31140">
        <w:rPr>
          <w:rFonts w:ascii="Times New Roman" w:eastAsia="Times New Roman" w:hAnsi="Times New Roman" w:cs="Times New Roman"/>
          <w:lang w:eastAsia="pl-PL"/>
        </w:rPr>
        <w:t>zeniu składa każdy z Wykonawców;</w:t>
      </w:r>
    </w:p>
    <w:p w14:paraId="04EC8A65" w14:textId="372FCC62" w:rsidR="002256A8" w:rsidRPr="00E31140" w:rsidRDefault="002256A8" w:rsidP="000406C6">
      <w:pPr>
        <w:numPr>
          <w:ilvl w:val="0"/>
          <w:numId w:val="35"/>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Inf</w:t>
      </w:r>
      <w:r w:rsidR="004C7134" w:rsidRPr="00E31140">
        <w:rPr>
          <w:rFonts w:ascii="Times New Roman" w:eastAsia="Times New Roman" w:hAnsi="Times New Roman" w:cs="Times New Roman"/>
          <w:lang w:eastAsia="pl-PL"/>
        </w:rPr>
        <w:t>ormację dotyczącą podwykonawców;</w:t>
      </w:r>
    </w:p>
    <w:p w14:paraId="0185EE81" w14:textId="590E3A76" w:rsidR="002256A8" w:rsidRPr="00E31140" w:rsidRDefault="002256A8" w:rsidP="000406C6">
      <w:pPr>
        <w:numPr>
          <w:ilvl w:val="0"/>
          <w:numId w:val="35"/>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Zobowiązanie podmiotów do oddania do dyspozycji niezbędnych zasobów na potrzeby realiza</w:t>
      </w:r>
      <w:r w:rsidR="004C7134" w:rsidRPr="00E31140">
        <w:rPr>
          <w:rFonts w:ascii="Times New Roman" w:eastAsia="Times New Roman" w:hAnsi="Times New Roman" w:cs="Times New Roman"/>
          <w:lang w:eastAsia="pl-PL"/>
        </w:rPr>
        <w:t>cji zamówienia (jeżeli dotyczy);</w:t>
      </w:r>
    </w:p>
    <w:p w14:paraId="0A1B8BFB" w14:textId="77777777" w:rsidR="002256A8" w:rsidRPr="00E31140" w:rsidRDefault="002256A8" w:rsidP="000406C6">
      <w:pPr>
        <w:numPr>
          <w:ilvl w:val="0"/>
          <w:numId w:val="35"/>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Oświadczenie Wykonawców wspólnie ubiegających się o udzielenie zamówienia na podstawie art. 117 ust. 4 (jeżeli dotyczy).</w:t>
      </w:r>
    </w:p>
    <w:p w14:paraId="5DD5C9BD" w14:textId="77777777" w:rsidR="00E97B03" w:rsidRPr="00E31140" w:rsidRDefault="00A03278" w:rsidP="000406C6">
      <w:pPr>
        <w:numPr>
          <w:ilvl w:val="0"/>
          <w:numId w:val="36"/>
        </w:numPr>
        <w:suppressAutoHyphens/>
        <w:spacing w:after="0" w:line="360" w:lineRule="auto"/>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Oferta oraz oświadczenie o niepodleganiu wykluczeniu muszą być złożone w oryginale.</w:t>
      </w:r>
    </w:p>
    <w:p w14:paraId="6DA94DC8" w14:textId="201C49B3" w:rsidR="00E97B03" w:rsidRPr="00E31140" w:rsidRDefault="00A03278" w:rsidP="000406C6">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w:t>
      </w:r>
      <w:r w:rsidR="009C7A64" w:rsidRPr="00E31140">
        <w:rPr>
          <w:rFonts w:ascii="Times New Roman" w:eastAsia="Times New Roman" w:hAnsi="Times New Roman" w:cs="Times New Roman"/>
          <w:lang w:eastAsia="pl-PL"/>
        </w:rPr>
        <w:br/>
      </w:r>
      <w:r w:rsidRPr="00E31140">
        <w:rPr>
          <w:rFonts w:ascii="Times New Roman" w:eastAsia="Times New Roman" w:hAnsi="Times New Roman" w:cs="Times New Roman"/>
          <w:lang w:eastAsia="pl-PL"/>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319EC64" w14:textId="77777777" w:rsidR="00E97B03" w:rsidRPr="00E31140" w:rsidRDefault="00A03278" w:rsidP="000406C6">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 Szczegółowe informacje dotyczące:</w:t>
      </w:r>
    </w:p>
    <w:p w14:paraId="648E802F" w14:textId="77777777" w:rsidR="00E97B03" w:rsidRPr="00E31140" w:rsidRDefault="00A03278" w:rsidP="000406C6">
      <w:pPr>
        <w:numPr>
          <w:ilvl w:val="0"/>
          <w:numId w:val="37"/>
        </w:numPr>
        <w:suppressAutoHyphens/>
        <w:spacing w:after="0" w:line="360" w:lineRule="auto"/>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poświadczenia zgodności cyfrowego odwzorowania z dokumentem w postaci papierowej,</w:t>
      </w:r>
    </w:p>
    <w:p w14:paraId="49D86C55" w14:textId="77777777" w:rsidR="00E97B03" w:rsidRPr="00E31140" w:rsidRDefault="00A03278" w:rsidP="000406C6">
      <w:pPr>
        <w:numPr>
          <w:ilvl w:val="0"/>
          <w:numId w:val="37"/>
        </w:numPr>
        <w:suppressAutoHyphens/>
        <w:spacing w:after="0" w:line="360" w:lineRule="auto"/>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dokumentów elektronicznych w postępowaniu, przekazywane przy użyciu środków komunikacji elektronicznej, zawierających informacje stanowiące tajemnicę przedsiębiorstwa w rozumieniu przepisów ustawy z dnia 16 kwietnia 1993 r. o zwalczaniu nieuczciwej konkurencji (Dz. U. z 2020 r. poz. 1913),</w:t>
      </w:r>
    </w:p>
    <w:p w14:paraId="0EC0C9E1" w14:textId="77777777" w:rsidR="00E97B03" w:rsidRPr="00E31140" w:rsidRDefault="00A03278" w:rsidP="000406C6">
      <w:pPr>
        <w:numPr>
          <w:ilvl w:val="0"/>
          <w:numId w:val="37"/>
        </w:numPr>
        <w:suppressAutoHyphens/>
        <w:spacing w:after="0" w:line="360" w:lineRule="auto"/>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sposobu poświadczenia zgodności cyfrowego odwzorowania z dokumentem w postaci papierowej przez wykonawcę, wykonawca wspólnie ubiegający się o udzielenie zamówienia, podmiot udostępniający zasoby lub podwykonawca,</w:t>
      </w:r>
    </w:p>
    <w:p w14:paraId="150D7DC7" w14:textId="77777777" w:rsidR="00E97B03" w:rsidRPr="00E31140" w:rsidRDefault="00A03278" w:rsidP="000406C6">
      <w:pPr>
        <w:numPr>
          <w:ilvl w:val="0"/>
          <w:numId w:val="37"/>
        </w:numPr>
        <w:suppressAutoHyphens/>
        <w:spacing w:after="0" w:line="360" w:lineRule="auto"/>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dokumentów elektronicznych oraz środków komunikacji elektronicznej</w:t>
      </w:r>
    </w:p>
    <w:p w14:paraId="419F083F" w14:textId="77777777" w:rsidR="00E97B03" w:rsidRPr="00E31140" w:rsidRDefault="00A03278" w:rsidP="00A03278">
      <w:pPr>
        <w:suppressAutoHyphens/>
        <w:spacing w:after="0" w:line="360" w:lineRule="auto"/>
        <w:ind w:left="360"/>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znajdują się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D0C2145" w14:textId="77777777" w:rsidR="00E97B03" w:rsidRPr="00E31140" w:rsidRDefault="00A03278" w:rsidP="000406C6">
      <w:pPr>
        <w:numPr>
          <w:ilvl w:val="3"/>
          <w:numId w:val="16"/>
        </w:numPr>
        <w:suppressAutoHyphens/>
        <w:spacing w:after="0" w:line="360" w:lineRule="auto"/>
        <w:ind w:left="426" w:hanging="426"/>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 przypadku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5651961" w14:textId="2EADC844" w:rsidR="00E97B03" w:rsidRPr="00E31140" w:rsidRDefault="00A03278" w:rsidP="000406C6">
      <w:pPr>
        <w:numPr>
          <w:ilvl w:val="3"/>
          <w:numId w:val="16"/>
        </w:numPr>
        <w:suppressAutoHyphens/>
        <w:spacing w:after="0" w:line="360" w:lineRule="auto"/>
        <w:ind w:left="426" w:hanging="426"/>
        <w:contextualSpacing/>
        <w:jc w:val="both"/>
      </w:pPr>
      <w:r w:rsidRPr="00E31140">
        <w:rPr>
          <w:rFonts w:ascii="Times New Roman" w:hAnsi="Times New Roman" w:cs="Times New Roman"/>
        </w:rPr>
        <w:t>Zgodni</w:t>
      </w:r>
      <w:r w:rsidR="00B37B9F">
        <w:rPr>
          <w:rFonts w:ascii="Times New Roman" w:hAnsi="Times New Roman" w:cs="Times New Roman"/>
        </w:rPr>
        <w:t>e z przepisem art. 64 ustawy,</w:t>
      </w:r>
      <w:r w:rsidRPr="00E31140">
        <w:rPr>
          <w:rFonts w:ascii="Times New Roman" w:hAnsi="Times New Roman" w:cs="Times New Roman"/>
        </w:rPr>
        <w:t xml:space="preserve"> System jest kompatybilny ze wszystkimi podpisami elektronicznymi. Do przesłania dokumentów niezbędne jest posiadanie kwalifikowanego podpisu elektronicznego lub podpisu zaufanego lub podpisu osobistego w celu potwierdzenia czynności złożenia oferty.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2">
        <w:r w:rsidRPr="00E31140">
          <w:rPr>
            <w:rFonts w:ascii="Times New Roman" w:hAnsi="Times New Roman" w:cs="Times New Roman"/>
          </w:rPr>
          <w:t>http://www.nccert.pl/kontakt.htm</w:t>
        </w:r>
      </w:hyperlink>
      <w:r w:rsidR="009C7A64" w:rsidRPr="00E31140">
        <w:rPr>
          <w:rFonts w:ascii="Times New Roman" w:hAnsi="Times New Roman" w:cs="Times New Roman"/>
        </w:rPr>
        <w:t xml:space="preserve"> </w:t>
      </w:r>
    </w:p>
    <w:p w14:paraId="328B5264" w14:textId="77777777" w:rsidR="00E97B03" w:rsidRPr="00E31140" w:rsidRDefault="00A03278" w:rsidP="00A03278">
      <w:pPr>
        <w:spacing w:after="0" w:line="360" w:lineRule="auto"/>
        <w:ind w:left="425"/>
        <w:contextualSpacing/>
        <w:jc w:val="both"/>
        <w:rPr>
          <w:rFonts w:ascii="Times New Roman" w:hAnsi="Times New Roman" w:cs="Times New Roman"/>
        </w:rPr>
      </w:pPr>
      <w:r w:rsidRPr="00E31140">
        <w:rPr>
          <w:rFonts w:ascii="Times New Roman" w:hAnsi="Times New Roman" w:cs="Times New Roman"/>
        </w:rPr>
        <w:t>Szczegółowe informacje o sposobie pozyskania usługi profilu zaufanego można znaleźć pod adresem internetowym:</w:t>
      </w:r>
    </w:p>
    <w:p w14:paraId="25E489FE" w14:textId="77777777" w:rsidR="00E97B03" w:rsidRPr="00E31140" w:rsidRDefault="00261538" w:rsidP="00A03278">
      <w:pPr>
        <w:spacing w:after="0" w:line="360" w:lineRule="auto"/>
        <w:ind w:left="425"/>
        <w:contextualSpacing/>
        <w:jc w:val="both"/>
      </w:pPr>
      <w:hyperlink r:id="rId13">
        <w:r w:rsidR="00A03278" w:rsidRPr="00E31140">
          <w:rPr>
            <w:rFonts w:ascii="Times New Roman" w:hAnsi="Times New Roman" w:cs="Times New Roman"/>
          </w:rPr>
          <w:t>https://www.gov.pl/web/gov/zaloz-profil-zaufany</w:t>
        </w:r>
      </w:hyperlink>
    </w:p>
    <w:p w14:paraId="4B8E8993" w14:textId="77777777" w:rsidR="00E97B03" w:rsidRPr="00E31140" w:rsidRDefault="00A03278" w:rsidP="00A03278">
      <w:pPr>
        <w:spacing w:after="0" w:line="360" w:lineRule="auto"/>
        <w:ind w:left="425"/>
        <w:contextualSpacing/>
        <w:jc w:val="both"/>
        <w:rPr>
          <w:rFonts w:ascii="Times New Roman" w:hAnsi="Times New Roman" w:cs="Times New Roman"/>
        </w:rPr>
      </w:pPr>
      <w:r w:rsidRPr="00E31140">
        <w:rPr>
          <w:rFonts w:ascii="Times New Roman" w:hAnsi="Times New Roman" w:cs="Times New Roman"/>
        </w:rPr>
        <w:t>Szczegółowe informacje o sposobie pozyskania podpisu osobistego można znaleźć pod adresem internetowym:</w:t>
      </w:r>
    </w:p>
    <w:p w14:paraId="36409E00" w14:textId="3CBF2E3A" w:rsidR="00E97B03" w:rsidRPr="00E31140" w:rsidRDefault="00261538" w:rsidP="00A03278">
      <w:pPr>
        <w:spacing w:after="0" w:line="360" w:lineRule="auto"/>
        <w:ind w:left="425"/>
        <w:contextualSpacing/>
        <w:jc w:val="both"/>
      </w:pPr>
      <w:hyperlink r:id="rId14" w:history="1">
        <w:r w:rsidR="009C7A64" w:rsidRPr="00E31140">
          <w:rPr>
            <w:rStyle w:val="Hipercze"/>
            <w:rFonts w:ascii="Times New Roman" w:hAnsi="Times New Roman" w:cs="Times New Roman"/>
            <w:color w:val="auto"/>
          </w:rPr>
          <w:t>https://www.gov.pl/web/e-dowod/podpis-osobisty</w:t>
        </w:r>
      </w:hyperlink>
      <w:r w:rsidR="009C7A64" w:rsidRPr="00E31140">
        <w:rPr>
          <w:rStyle w:val="czeinternetowe"/>
          <w:color w:val="auto"/>
        </w:rPr>
        <w:t xml:space="preserve"> </w:t>
      </w:r>
    </w:p>
    <w:p w14:paraId="67FA386B" w14:textId="77777777" w:rsidR="00E97B03" w:rsidRPr="00E31140" w:rsidRDefault="00E97B03" w:rsidP="00A03278">
      <w:pPr>
        <w:suppressAutoHyphens/>
        <w:spacing w:after="0" w:line="360" w:lineRule="auto"/>
        <w:ind w:left="426"/>
        <w:contextualSpacing/>
        <w:jc w:val="both"/>
        <w:rPr>
          <w:rFonts w:ascii="Times New Roman" w:eastAsia="Times New Roman" w:hAnsi="Times New Roman" w:cs="Times New Roman"/>
          <w:b/>
          <w:lang w:eastAsia="pl-PL"/>
        </w:rPr>
      </w:pPr>
    </w:p>
    <w:p w14:paraId="05535996" w14:textId="77777777" w:rsidR="00E97B03" w:rsidRPr="00E31140" w:rsidRDefault="00A03278" w:rsidP="00A03278">
      <w:pPr>
        <w:suppressAutoHyphens/>
        <w:spacing w:after="0" w:line="360" w:lineRule="auto"/>
        <w:ind w:left="426"/>
        <w:contextualSpacing/>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art. 6</w:t>
      </w:r>
    </w:p>
    <w:p w14:paraId="69A07481" w14:textId="77777777" w:rsidR="00E97B03" w:rsidRPr="00E31140" w:rsidRDefault="00A03278" w:rsidP="00A03278">
      <w:pPr>
        <w:tabs>
          <w:tab w:val="left" w:pos="0"/>
        </w:tabs>
        <w:overflowPunct w:val="0"/>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 xml:space="preserve"> INFORMACJE O SPOSOBIE POROZUMIEWANIA SIĘ ZAMAWIAJĄCEGO </w:t>
      </w:r>
      <w:r w:rsidRPr="00E31140">
        <w:rPr>
          <w:rFonts w:ascii="Times New Roman" w:eastAsia="Times New Roman" w:hAnsi="Times New Roman" w:cs="Times New Roman"/>
          <w:b/>
          <w:lang w:eastAsia="pl-PL"/>
        </w:rPr>
        <w:br/>
        <w:t>Z WYKONAWCAMI ORAZ PRZEKAZYWANIA OŚWIADCZEŃ I DOKU</w:t>
      </w:r>
      <w:r w:rsidRPr="00E31140">
        <w:rPr>
          <w:rFonts w:ascii="Times New Roman" w:eastAsia="Times New Roman" w:hAnsi="Times New Roman" w:cs="Times New Roman"/>
          <w:b/>
          <w:lang w:eastAsia="pl-PL"/>
        </w:rPr>
        <w:softHyphen/>
        <w:t xml:space="preserve">MENTÓW </w:t>
      </w:r>
    </w:p>
    <w:p w14:paraId="4BA26EBA" w14:textId="77777777" w:rsidR="00E97B03" w:rsidRPr="00E31140" w:rsidRDefault="00A03278" w:rsidP="00A03278">
      <w:pPr>
        <w:tabs>
          <w:tab w:val="left" w:pos="0"/>
        </w:tabs>
        <w:overflowPunct w:val="0"/>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 1</w:t>
      </w:r>
    </w:p>
    <w:p w14:paraId="317EA4B2" w14:textId="77777777" w:rsidR="00E97B03" w:rsidRPr="00E31140" w:rsidRDefault="00A03278" w:rsidP="00A03278">
      <w:pPr>
        <w:tabs>
          <w:tab w:val="left" w:pos="0"/>
        </w:tabs>
        <w:overflowPunct w:val="0"/>
        <w:spacing w:after="0" w:line="360" w:lineRule="auto"/>
        <w:jc w:val="center"/>
        <w:rPr>
          <w:rFonts w:ascii="Times New Roman" w:eastAsia="Times New Roman" w:hAnsi="Times New Roman" w:cs="Times New Roman"/>
          <w:b/>
          <w:u w:val="single"/>
          <w:lang w:eastAsia="pl-PL"/>
        </w:rPr>
      </w:pPr>
      <w:r w:rsidRPr="00E31140">
        <w:rPr>
          <w:rFonts w:ascii="Times New Roman" w:eastAsia="Times New Roman" w:hAnsi="Times New Roman" w:cs="Times New Roman"/>
          <w:b/>
          <w:u w:val="single"/>
          <w:lang w:eastAsia="pl-PL"/>
        </w:rPr>
        <w:t xml:space="preserve">Wyjaśnienie dokumentów składających się na specyfikację istotnych </w:t>
      </w:r>
      <w:r w:rsidRPr="00E31140">
        <w:rPr>
          <w:rFonts w:ascii="Times New Roman" w:eastAsia="Times New Roman" w:hAnsi="Times New Roman" w:cs="Times New Roman"/>
          <w:b/>
          <w:u w:val="single"/>
          <w:lang w:eastAsia="pl-PL"/>
        </w:rPr>
        <w:br/>
        <w:t>warunków zamówienia</w:t>
      </w:r>
    </w:p>
    <w:p w14:paraId="6281134F" w14:textId="77777777" w:rsidR="00E97B03" w:rsidRPr="00E31140" w:rsidRDefault="00A03278" w:rsidP="00A03278">
      <w:pPr>
        <w:suppressAutoHyphens/>
        <w:overflowPunct w:val="0"/>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14:paraId="6449CEBD" w14:textId="77777777" w:rsidR="001406B8" w:rsidRPr="00E31140" w:rsidRDefault="001406B8" w:rsidP="00A03278">
      <w:pPr>
        <w:tabs>
          <w:tab w:val="left" w:pos="0"/>
        </w:tabs>
        <w:spacing w:after="0" w:line="360" w:lineRule="auto"/>
        <w:jc w:val="center"/>
        <w:rPr>
          <w:rFonts w:ascii="Times New Roman" w:eastAsia="Times New Roman" w:hAnsi="Times New Roman" w:cs="Times New Roman"/>
          <w:b/>
          <w:lang w:eastAsia="pl-PL"/>
        </w:rPr>
      </w:pPr>
    </w:p>
    <w:p w14:paraId="0CCEA4F4" w14:textId="77777777" w:rsidR="00E97B03" w:rsidRPr="00E31140" w:rsidRDefault="00A03278" w:rsidP="00A03278">
      <w:pPr>
        <w:tabs>
          <w:tab w:val="left" w:pos="0"/>
        </w:tabs>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 2</w:t>
      </w:r>
    </w:p>
    <w:p w14:paraId="6E9AE3A7" w14:textId="77777777" w:rsidR="00E97B03" w:rsidRPr="00E31140" w:rsidRDefault="00A03278" w:rsidP="00A03278">
      <w:pPr>
        <w:tabs>
          <w:tab w:val="left" w:pos="0"/>
          <w:tab w:val="left" w:pos="720"/>
        </w:tabs>
        <w:spacing w:after="0" w:line="360" w:lineRule="auto"/>
        <w:jc w:val="center"/>
        <w:rPr>
          <w:rFonts w:ascii="Times New Roman" w:eastAsia="Times New Roman" w:hAnsi="Times New Roman" w:cs="Times New Roman"/>
          <w:b/>
          <w:u w:val="single"/>
          <w:lang w:eastAsia="pl-PL"/>
        </w:rPr>
      </w:pPr>
      <w:r w:rsidRPr="00E31140">
        <w:rPr>
          <w:rFonts w:ascii="Times New Roman" w:eastAsia="Times New Roman" w:hAnsi="Times New Roman" w:cs="Times New Roman"/>
          <w:b/>
          <w:u w:val="single"/>
          <w:lang w:eastAsia="pl-PL"/>
        </w:rPr>
        <w:t>Forma porozumiewania się</w:t>
      </w:r>
    </w:p>
    <w:p w14:paraId="471C74A7" w14:textId="7554F990" w:rsidR="00E97B03" w:rsidRPr="00E31140" w:rsidRDefault="00A03278" w:rsidP="00A03278">
      <w:pPr>
        <w:numPr>
          <w:ilvl w:val="6"/>
          <w:numId w:val="6"/>
        </w:numPr>
        <w:tabs>
          <w:tab w:val="left" w:pos="0"/>
          <w:tab w:val="left" w:pos="142"/>
          <w:tab w:val="left" w:pos="567"/>
        </w:tabs>
        <w:spacing w:after="0" w:line="360" w:lineRule="auto"/>
        <w:ind w:left="426" w:hanging="426"/>
        <w:contextualSpacing/>
        <w:jc w:val="both"/>
      </w:pPr>
      <w:r w:rsidRPr="00E31140">
        <w:rPr>
          <w:rFonts w:ascii="Times New Roman" w:eastAsia="Times New Roman" w:hAnsi="Times New Roman" w:cs="Times New Roman"/>
          <w:bCs/>
          <w:lang w:eastAsia="pl-PL"/>
        </w:rPr>
        <w:t xml:space="preserve">W postępowaniu o udzielenie zamówienia komunikacja między Zamawiającym a Wykonawcami odbywa się drogą elektroniczną przy użyciu </w:t>
      </w:r>
      <w:proofErr w:type="spellStart"/>
      <w:r w:rsidRPr="00E31140">
        <w:rPr>
          <w:rFonts w:ascii="Times New Roman" w:eastAsia="Times New Roman" w:hAnsi="Times New Roman" w:cs="Times New Roman"/>
          <w:bCs/>
          <w:lang w:eastAsia="pl-PL"/>
        </w:rPr>
        <w:t>miniPortalu</w:t>
      </w:r>
      <w:proofErr w:type="spellEnd"/>
      <w:r w:rsidRPr="00E31140">
        <w:rPr>
          <w:rFonts w:ascii="Times New Roman" w:eastAsia="Times New Roman" w:hAnsi="Times New Roman" w:cs="Times New Roman"/>
          <w:bCs/>
          <w:lang w:eastAsia="pl-PL"/>
        </w:rPr>
        <w:t xml:space="preserve"> </w:t>
      </w:r>
      <w:hyperlink r:id="rId15" w:history="1">
        <w:r w:rsidR="00236402" w:rsidRPr="00E31140">
          <w:rPr>
            <w:rStyle w:val="Hipercze"/>
            <w:rFonts w:ascii="Times New Roman" w:eastAsia="Times New Roman" w:hAnsi="Times New Roman" w:cs="Times New Roman"/>
            <w:bCs/>
            <w:color w:val="auto"/>
            <w:lang w:eastAsia="pl-PL"/>
          </w:rPr>
          <w:t>https://miniportal.uzp.gov.pl</w:t>
        </w:r>
      </w:hyperlink>
      <w:r w:rsidR="00236402" w:rsidRPr="00E31140">
        <w:rPr>
          <w:rFonts w:ascii="Times New Roman" w:eastAsia="Times New Roman" w:hAnsi="Times New Roman" w:cs="Times New Roman"/>
          <w:bCs/>
          <w:lang w:eastAsia="pl-PL"/>
        </w:rPr>
        <w:t>/</w:t>
      </w:r>
      <w:r w:rsidRPr="00E31140">
        <w:rPr>
          <w:rFonts w:ascii="Times New Roman" w:eastAsia="Times New Roman" w:hAnsi="Times New Roman" w:cs="Times New Roman"/>
          <w:bCs/>
          <w:lang w:eastAsia="pl-PL"/>
        </w:rPr>
        <w:t xml:space="preserve">, </w:t>
      </w:r>
      <w:proofErr w:type="spellStart"/>
      <w:r w:rsidRPr="00E31140">
        <w:rPr>
          <w:rFonts w:ascii="Times New Roman" w:eastAsia="Times New Roman" w:hAnsi="Times New Roman" w:cs="Times New Roman"/>
          <w:bCs/>
          <w:lang w:eastAsia="pl-PL"/>
        </w:rPr>
        <w:t>ePUAPu</w:t>
      </w:r>
      <w:proofErr w:type="spellEnd"/>
      <w:r w:rsidRPr="00E31140">
        <w:rPr>
          <w:rFonts w:ascii="Times New Roman" w:eastAsia="Times New Roman" w:hAnsi="Times New Roman" w:cs="Times New Roman"/>
          <w:bCs/>
          <w:lang w:eastAsia="pl-PL"/>
        </w:rPr>
        <w:t xml:space="preserve"> </w:t>
      </w:r>
      <w:hyperlink r:id="rId16">
        <w:r w:rsidRPr="00E31140">
          <w:rPr>
            <w:rFonts w:ascii="Times New Roman" w:eastAsia="Times New Roman" w:hAnsi="Times New Roman" w:cs="Times New Roman"/>
            <w:bCs/>
            <w:u w:val="single"/>
            <w:lang w:eastAsia="pl-PL"/>
          </w:rPr>
          <w:t>https://epuap.gov.pl/wps/portal</w:t>
        </w:r>
      </w:hyperlink>
      <w:r w:rsidRPr="00E31140">
        <w:rPr>
          <w:rFonts w:ascii="Times New Roman" w:eastAsia="Times New Roman" w:hAnsi="Times New Roman" w:cs="Times New Roman"/>
          <w:bCs/>
          <w:lang w:eastAsia="pl-PL"/>
        </w:rPr>
        <w:t>.</w:t>
      </w:r>
      <w:r w:rsidR="004C7134" w:rsidRPr="00E31140">
        <w:rPr>
          <w:rFonts w:ascii="Times New Roman" w:eastAsia="Times New Roman" w:hAnsi="Times New Roman" w:cs="Times New Roman"/>
          <w:bCs/>
          <w:lang w:eastAsia="pl-PL"/>
        </w:rPr>
        <w:t xml:space="preserve"> Wykonawca składa ofertę/wniosek o dopuszczenie do udziału </w:t>
      </w:r>
      <w:r w:rsidR="00607DF5" w:rsidRPr="00E31140">
        <w:rPr>
          <w:rFonts w:ascii="Times New Roman" w:eastAsia="Times New Roman" w:hAnsi="Times New Roman" w:cs="Times New Roman"/>
          <w:bCs/>
          <w:lang w:eastAsia="pl-PL"/>
        </w:rPr>
        <w:br/>
      </w:r>
      <w:r w:rsidR="004C7134" w:rsidRPr="00E31140">
        <w:rPr>
          <w:rFonts w:ascii="Times New Roman" w:eastAsia="Times New Roman" w:hAnsi="Times New Roman" w:cs="Times New Roman"/>
          <w:bCs/>
          <w:lang w:eastAsia="pl-PL"/>
        </w:rPr>
        <w:t xml:space="preserve">w postępowaniu za pośrednictwem „Formularza do złożenia, zmiany, wycofania oferty lub wniosku” dostępnego na </w:t>
      </w:r>
      <w:proofErr w:type="spellStart"/>
      <w:r w:rsidR="004C7134" w:rsidRPr="00E31140">
        <w:rPr>
          <w:rFonts w:ascii="Times New Roman" w:eastAsia="Times New Roman" w:hAnsi="Times New Roman" w:cs="Times New Roman"/>
          <w:bCs/>
          <w:lang w:eastAsia="pl-PL"/>
        </w:rPr>
        <w:t>ePUAP</w:t>
      </w:r>
      <w:proofErr w:type="spellEnd"/>
      <w:r w:rsidR="004C7134" w:rsidRPr="00E31140">
        <w:rPr>
          <w:rFonts w:ascii="Times New Roman" w:eastAsia="Times New Roman" w:hAnsi="Times New Roman" w:cs="Times New Roman"/>
          <w:bCs/>
          <w:lang w:eastAsia="pl-PL"/>
        </w:rPr>
        <w:t xml:space="preserve"> i udostępnionego również na </w:t>
      </w:r>
      <w:proofErr w:type="spellStart"/>
      <w:r w:rsidR="004C7134" w:rsidRPr="00E31140">
        <w:rPr>
          <w:rFonts w:ascii="Times New Roman" w:eastAsia="Times New Roman" w:hAnsi="Times New Roman" w:cs="Times New Roman"/>
          <w:bCs/>
          <w:lang w:eastAsia="pl-PL"/>
        </w:rPr>
        <w:t>miniPortalu</w:t>
      </w:r>
      <w:proofErr w:type="spellEnd"/>
      <w:r w:rsidR="005231AB" w:rsidRPr="00E31140">
        <w:rPr>
          <w:rFonts w:ascii="Times New Roman" w:eastAsia="Times New Roman" w:hAnsi="Times New Roman" w:cs="Times New Roman"/>
          <w:bCs/>
          <w:lang w:eastAsia="pl-PL"/>
        </w:rPr>
        <w:t>;</w:t>
      </w:r>
    </w:p>
    <w:p w14:paraId="08337080" w14:textId="77777777" w:rsidR="005231AB" w:rsidRPr="00E31140" w:rsidRDefault="005231AB" w:rsidP="005231AB">
      <w:pPr>
        <w:pStyle w:val="Default"/>
        <w:spacing w:line="360" w:lineRule="auto"/>
        <w:ind w:left="361"/>
        <w:rPr>
          <w:rFonts w:ascii="Times New Roman" w:hAnsi="Times New Roman" w:cs="Times New Roman"/>
          <w:bCs/>
          <w:color w:val="auto"/>
          <w:sz w:val="22"/>
          <w:szCs w:val="22"/>
        </w:rPr>
      </w:pPr>
      <w:r w:rsidRPr="00E31140">
        <w:rPr>
          <w:rFonts w:ascii="Times New Roman" w:hAnsi="Times New Roman" w:cs="Times New Roman"/>
          <w:b/>
          <w:bCs/>
          <w:color w:val="auto"/>
          <w:sz w:val="22"/>
          <w:szCs w:val="22"/>
        </w:rPr>
        <w:t xml:space="preserve">UWAGA: </w:t>
      </w:r>
      <w:r w:rsidRPr="00E31140">
        <w:rPr>
          <w:rFonts w:ascii="Times New Roman" w:hAnsi="Times New Roman" w:cs="Times New Roman"/>
          <w:bCs/>
          <w:color w:val="auto"/>
          <w:sz w:val="22"/>
          <w:szCs w:val="22"/>
        </w:rPr>
        <w:t xml:space="preserve">Na Uniwersytecie Warszawskim funkcjonują dwie skrzynki </w:t>
      </w:r>
      <w:proofErr w:type="spellStart"/>
      <w:r w:rsidRPr="00E31140">
        <w:rPr>
          <w:rFonts w:ascii="Times New Roman" w:hAnsi="Times New Roman" w:cs="Times New Roman"/>
          <w:bCs/>
          <w:color w:val="auto"/>
          <w:sz w:val="22"/>
          <w:szCs w:val="22"/>
        </w:rPr>
        <w:t>ePUAP</w:t>
      </w:r>
      <w:proofErr w:type="spellEnd"/>
      <w:r w:rsidRPr="00E31140">
        <w:rPr>
          <w:rFonts w:ascii="Times New Roman" w:hAnsi="Times New Roman" w:cs="Times New Roman"/>
          <w:bCs/>
          <w:color w:val="auto"/>
          <w:sz w:val="22"/>
          <w:szCs w:val="22"/>
        </w:rPr>
        <w:t>: /</w:t>
      </w:r>
      <w:proofErr w:type="spellStart"/>
      <w:r w:rsidRPr="00E31140">
        <w:rPr>
          <w:rFonts w:ascii="Times New Roman" w:hAnsi="Times New Roman" w:cs="Times New Roman"/>
          <w:bCs/>
          <w:color w:val="auto"/>
          <w:sz w:val="22"/>
          <w:szCs w:val="22"/>
        </w:rPr>
        <w:t>uwedupl</w:t>
      </w:r>
      <w:proofErr w:type="spellEnd"/>
      <w:r w:rsidRPr="00E31140">
        <w:rPr>
          <w:rFonts w:ascii="Times New Roman" w:hAnsi="Times New Roman" w:cs="Times New Roman"/>
          <w:bCs/>
          <w:color w:val="auto"/>
          <w:sz w:val="22"/>
          <w:szCs w:val="22"/>
        </w:rPr>
        <w:t>/</w:t>
      </w:r>
      <w:proofErr w:type="spellStart"/>
      <w:r w:rsidRPr="00E31140">
        <w:rPr>
          <w:rFonts w:ascii="Times New Roman" w:hAnsi="Times New Roman" w:cs="Times New Roman"/>
          <w:bCs/>
          <w:color w:val="auto"/>
          <w:sz w:val="22"/>
          <w:szCs w:val="22"/>
        </w:rPr>
        <w:t>SkrytkaESP</w:t>
      </w:r>
      <w:proofErr w:type="spellEnd"/>
      <w:r w:rsidRPr="00E31140">
        <w:rPr>
          <w:rFonts w:ascii="Times New Roman" w:hAnsi="Times New Roman" w:cs="Times New Roman"/>
          <w:bCs/>
          <w:color w:val="auto"/>
          <w:sz w:val="22"/>
          <w:szCs w:val="22"/>
        </w:rPr>
        <w:t xml:space="preserve"> oraz /</w:t>
      </w:r>
      <w:proofErr w:type="spellStart"/>
      <w:r w:rsidRPr="00E31140">
        <w:rPr>
          <w:rFonts w:ascii="Times New Roman" w:hAnsi="Times New Roman" w:cs="Times New Roman"/>
          <w:bCs/>
          <w:color w:val="auto"/>
          <w:sz w:val="22"/>
          <w:szCs w:val="22"/>
        </w:rPr>
        <w:t>WydzHist</w:t>
      </w:r>
      <w:proofErr w:type="spellEnd"/>
      <w:r w:rsidRPr="00E31140">
        <w:rPr>
          <w:rFonts w:ascii="Times New Roman" w:hAnsi="Times New Roman" w:cs="Times New Roman"/>
          <w:bCs/>
          <w:color w:val="auto"/>
          <w:sz w:val="22"/>
          <w:szCs w:val="22"/>
        </w:rPr>
        <w:t>/</w:t>
      </w:r>
      <w:proofErr w:type="spellStart"/>
      <w:r w:rsidRPr="00E31140">
        <w:rPr>
          <w:rFonts w:ascii="Times New Roman" w:hAnsi="Times New Roman" w:cs="Times New Roman"/>
          <w:bCs/>
          <w:color w:val="auto"/>
          <w:sz w:val="22"/>
          <w:szCs w:val="22"/>
        </w:rPr>
        <w:t>SkrytkaESP</w:t>
      </w:r>
      <w:proofErr w:type="spellEnd"/>
      <w:r w:rsidRPr="00E31140">
        <w:rPr>
          <w:rFonts w:ascii="Times New Roman" w:hAnsi="Times New Roman" w:cs="Times New Roman"/>
          <w:bCs/>
          <w:color w:val="auto"/>
          <w:sz w:val="22"/>
          <w:szCs w:val="22"/>
        </w:rPr>
        <w:t xml:space="preserve"> </w:t>
      </w:r>
    </w:p>
    <w:p w14:paraId="1BF2E81D" w14:textId="7900B1AD" w:rsidR="005231AB" w:rsidRPr="00E31140" w:rsidRDefault="005231AB" w:rsidP="005231AB">
      <w:pPr>
        <w:pStyle w:val="Default"/>
        <w:spacing w:line="360" w:lineRule="auto"/>
        <w:ind w:left="360"/>
        <w:rPr>
          <w:rFonts w:ascii="Times New Roman" w:hAnsi="Times New Roman" w:cs="Times New Roman"/>
          <w:color w:val="auto"/>
          <w:sz w:val="22"/>
          <w:szCs w:val="22"/>
        </w:rPr>
      </w:pPr>
      <w:r w:rsidRPr="00E31140">
        <w:rPr>
          <w:rFonts w:ascii="Times New Roman" w:hAnsi="Times New Roman" w:cs="Times New Roman"/>
          <w:bCs/>
          <w:color w:val="auto"/>
          <w:sz w:val="22"/>
          <w:szCs w:val="22"/>
        </w:rPr>
        <w:t xml:space="preserve">W niniejszym postępowaniu, komunikować się z Zamawiającym, w szczególności składać oferty, należy przy użyciu skrzynki </w:t>
      </w:r>
      <w:proofErr w:type="spellStart"/>
      <w:r w:rsidRPr="00E31140">
        <w:rPr>
          <w:rFonts w:ascii="Times New Roman" w:hAnsi="Times New Roman" w:cs="Times New Roman"/>
          <w:bCs/>
          <w:color w:val="auto"/>
          <w:sz w:val="22"/>
          <w:szCs w:val="22"/>
        </w:rPr>
        <w:t>ePUAP</w:t>
      </w:r>
      <w:proofErr w:type="spellEnd"/>
      <w:r w:rsidRPr="00E31140">
        <w:rPr>
          <w:rFonts w:ascii="Times New Roman" w:hAnsi="Times New Roman" w:cs="Times New Roman"/>
          <w:bCs/>
          <w:color w:val="auto"/>
          <w:sz w:val="22"/>
          <w:szCs w:val="22"/>
        </w:rPr>
        <w:t>: /</w:t>
      </w:r>
      <w:proofErr w:type="spellStart"/>
      <w:r w:rsidRPr="00E31140">
        <w:rPr>
          <w:rFonts w:ascii="Times New Roman" w:hAnsi="Times New Roman" w:cs="Times New Roman"/>
          <w:bCs/>
          <w:color w:val="auto"/>
          <w:sz w:val="22"/>
          <w:szCs w:val="22"/>
        </w:rPr>
        <w:t>uwedupl</w:t>
      </w:r>
      <w:proofErr w:type="spellEnd"/>
      <w:r w:rsidRPr="00E31140">
        <w:rPr>
          <w:rFonts w:ascii="Times New Roman" w:hAnsi="Times New Roman" w:cs="Times New Roman"/>
          <w:bCs/>
          <w:color w:val="auto"/>
          <w:sz w:val="22"/>
          <w:szCs w:val="22"/>
        </w:rPr>
        <w:t>/</w:t>
      </w:r>
      <w:proofErr w:type="spellStart"/>
      <w:r w:rsidRPr="00E31140">
        <w:rPr>
          <w:rFonts w:ascii="Times New Roman" w:hAnsi="Times New Roman" w:cs="Times New Roman"/>
          <w:bCs/>
          <w:color w:val="auto"/>
          <w:sz w:val="22"/>
          <w:szCs w:val="22"/>
        </w:rPr>
        <w:t>SkrytkaESP</w:t>
      </w:r>
      <w:proofErr w:type="spellEnd"/>
      <w:r w:rsidRPr="00E31140">
        <w:rPr>
          <w:rFonts w:ascii="Times New Roman" w:hAnsi="Times New Roman" w:cs="Times New Roman"/>
          <w:bCs/>
          <w:color w:val="auto"/>
          <w:sz w:val="22"/>
          <w:szCs w:val="22"/>
        </w:rPr>
        <w:t>.</w:t>
      </w:r>
    </w:p>
    <w:p w14:paraId="29B41598" w14:textId="77777777" w:rsidR="00E97B03" w:rsidRPr="00E31140" w:rsidRDefault="00A03278" w:rsidP="00A03278">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bCs/>
          <w:lang w:eastAsia="pl-PL"/>
        </w:rPr>
      </w:pPr>
      <w:r w:rsidRPr="00E31140">
        <w:rPr>
          <w:rFonts w:ascii="Times New Roman" w:eastAsia="Times New Roman" w:hAnsi="Times New Roman" w:cs="Times New Roman"/>
          <w:bCs/>
          <w:lang w:eastAsia="pl-PL"/>
        </w:rPr>
        <w:t xml:space="preserve">Wykonawca zamierzający wziąć udział w postępowaniu o udzielenie zamówienia publicznego, musi posiadać konto na </w:t>
      </w:r>
      <w:proofErr w:type="spellStart"/>
      <w:r w:rsidRPr="00E31140">
        <w:rPr>
          <w:rFonts w:ascii="Times New Roman" w:eastAsia="Times New Roman" w:hAnsi="Times New Roman" w:cs="Times New Roman"/>
          <w:bCs/>
          <w:lang w:eastAsia="pl-PL"/>
        </w:rPr>
        <w:t>ePUAP</w:t>
      </w:r>
      <w:proofErr w:type="spellEnd"/>
      <w:r w:rsidRPr="00E31140">
        <w:rPr>
          <w:rFonts w:ascii="Times New Roman" w:eastAsia="Times New Roman" w:hAnsi="Times New Roman" w:cs="Times New Roman"/>
          <w:bCs/>
          <w:lang w:eastAsia="pl-PL"/>
        </w:rPr>
        <w:t xml:space="preserve">. Wykonawca posiadający konto na </w:t>
      </w:r>
      <w:proofErr w:type="spellStart"/>
      <w:r w:rsidRPr="00E31140">
        <w:rPr>
          <w:rFonts w:ascii="Times New Roman" w:eastAsia="Times New Roman" w:hAnsi="Times New Roman" w:cs="Times New Roman"/>
          <w:bCs/>
          <w:lang w:eastAsia="pl-PL"/>
        </w:rPr>
        <w:t>ePUAP</w:t>
      </w:r>
      <w:proofErr w:type="spellEnd"/>
      <w:r w:rsidRPr="00E31140">
        <w:rPr>
          <w:rFonts w:ascii="Times New Roman" w:eastAsia="Times New Roman" w:hAnsi="Times New Roman" w:cs="Times New Roman"/>
          <w:bCs/>
          <w:lang w:eastAsia="pl-PL"/>
        </w:rPr>
        <w:t xml:space="preserve"> ma dostęp do formularzy: złożenia, zmiany, wycofania oferty lub wniosku oraz do formularza do komunikacji.</w:t>
      </w:r>
    </w:p>
    <w:p w14:paraId="7CAD2369" w14:textId="77777777" w:rsidR="00E97B03" w:rsidRPr="00E31140" w:rsidRDefault="00A03278" w:rsidP="00A03278">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bCs/>
          <w:lang w:eastAsia="pl-PL"/>
        </w:rPr>
      </w:pPr>
      <w:r w:rsidRPr="00E31140">
        <w:rPr>
          <w:rFonts w:ascii="Times New Roman" w:eastAsia="Times New Roman" w:hAnsi="Times New Roman" w:cs="Times New Roman"/>
          <w:bCs/>
          <w:lang w:eastAsia="pl-PL"/>
        </w:rPr>
        <w:t xml:space="preserve">Wymagania techniczne i organizacyjne wysyłania i odbierania korespondencji elektronicznej przekazywanej przy ich użyciu, opisane zostały w Regulaminie korzystania z </w:t>
      </w:r>
      <w:proofErr w:type="spellStart"/>
      <w:r w:rsidRPr="00E31140">
        <w:rPr>
          <w:rFonts w:ascii="Times New Roman" w:eastAsia="Times New Roman" w:hAnsi="Times New Roman" w:cs="Times New Roman"/>
          <w:bCs/>
          <w:lang w:eastAsia="pl-PL"/>
        </w:rPr>
        <w:t>miniPortalu</w:t>
      </w:r>
      <w:proofErr w:type="spellEnd"/>
      <w:r w:rsidRPr="00E31140">
        <w:rPr>
          <w:rFonts w:ascii="Times New Roman" w:eastAsia="Times New Roman" w:hAnsi="Times New Roman" w:cs="Times New Roman"/>
          <w:bCs/>
          <w:lang w:eastAsia="pl-PL"/>
        </w:rPr>
        <w:t xml:space="preserve"> dostępnym pod adresem https://miniportal.uzp.gov.pl/WarunkiUslugi.aspx oraz Regulaminie </w:t>
      </w:r>
      <w:proofErr w:type="spellStart"/>
      <w:r w:rsidRPr="00E31140">
        <w:rPr>
          <w:rFonts w:ascii="Times New Roman" w:eastAsia="Times New Roman" w:hAnsi="Times New Roman" w:cs="Times New Roman"/>
          <w:bCs/>
          <w:lang w:eastAsia="pl-PL"/>
        </w:rPr>
        <w:t>ePUAP</w:t>
      </w:r>
      <w:proofErr w:type="spellEnd"/>
      <w:r w:rsidRPr="00E31140">
        <w:rPr>
          <w:rFonts w:ascii="Times New Roman" w:eastAsia="Times New Roman" w:hAnsi="Times New Roman" w:cs="Times New Roman"/>
          <w:bCs/>
          <w:lang w:eastAsia="pl-PL"/>
        </w:rPr>
        <w:t>.</w:t>
      </w:r>
    </w:p>
    <w:p w14:paraId="19346005" w14:textId="77777777" w:rsidR="00E97B03" w:rsidRPr="00E31140" w:rsidRDefault="00A03278" w:rsidP="00A03278">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bCs/>
          <w:lang w:eastAsia="pl-PL"/>
        </w:rPr>
      </w:pPr>
      <w:r w:rsidRPr="00E31140">
        <w:rPr>
          <w:rFonts w:ascii="Times New Roman" w:eastAsia="Times New Roman" w:hAnsi="Times New Roman" w:cs="Times New Roman"/>
          <w:bCs/>
          <w:lang w:eastAsia="pl-PL"/>
        </w:rPr>
        <w:t xml:space="preserve">Wykonawca przystępując do niniejszego postępowania o udzielenie zamówienia publicznego, akceptuje warunki korzystania z </w:t>
      </w:r>
      <w:proofErr w:type="spellStart"/>
      <w:r w:rsidRPr="00E31140">
        <w:rPr>
          <w:rFonts w:ascii="Times New Roman" w:eastAsia="Times New Roman" w:hAnsi="Times New Roman" w:cs="Times New Roman"/>
          <w:bCs/>
          <w:lang w:eastAsia="pl-PL"/>
        </w:rPr>
        <w:t>miniPortalu</w:t>
      </w:r>
      <w:proofErr w:type="spellEnd"/>
      <w:r w:rsidRPr="00E31140">
        <w:rPr>
          <w:rFonts w:ascii="Times New Roman" w:eastAsia="Times New Roman" w:hAnsi="Times New Roman" w:cs="Times New Roman"/>
          <w:bCs/>
          <w:lang w:eastAsia="pl-PL"/>
        </w:rPr>
        <w:t xml:space="preserve">, określone w Regulaminie </w:t>
      </w:r>
      <w:proofErr w:type="spellStart"/>
      <w:r w:rsidRPr="00E31140">
        <w:rPr>
          <w:rFonts w:ascii="Times New Roman" w:eastAsia="Times New Roman" w:hAnsi="Times New Roman" w:cs="Times New Roman"/>
          <w:bCs/>
          <w:lang w:eastAsia="pl-PL"/>
        </w:rPr>
        <w:t>miniPortalu</w:t>
      </w:r>
      <w:proofErr w:type="spellEnd"/>
      <w:r w:rsidRPr="00E31140">
        <w:rPr>
          <w:rFonts w:ascii="Times New Roman" w:eastAsia="Times New Roman" w:hAnsi="Times New Roman" w:cs="Times New Roman"/>
          <w:bCs/>
          <w:lang w:eastAsia="pl-PL"/>
        </w:rPr>
        <w:t xml:space="preserve"> oraz zobowiązuje się korzystając z </w:t>
      </w:r>
      <w:proofErr w:type="spellStart"/>
      <w:r w:rsidRPr="00E31140">
        <w:rPr>
          <w:rFonts w:ascii="Times New Roman" w:eastAsia="Times New Roman" w:hAnsi="Times New Roman" w:cs="Times New Roman"/>
          <w:bCs/>
          <w:lang w:eastAsia="pl-PL"/>
        </w:rPr>
        <w:t>miniPortalu</w:t>
      </w:r>
      <w:proofErr w:type="spellEnd"/>
      <w:r w:rsidRPr="00E31140">
        <w:rPr>
          <w:rFonts w:ascii="Times New Roman" w:eastAsia="Times New Roman" w:hAnsi="Times New Roman" w:cs="Times New Roman"/>
          <w:bCs/>
          <w:lang w:eastAsia="pl-PL"/>
        </w:rPr>
        <w:t xml:space="preserve"> przestrzegać postanowień tego regulaminu.</w:t>
      </w:r>
    </w:p>
    <w:p w14:paraId="09545073" w14:textId="0A70BBC1" w:rsidR="00E97B03" w:rsidRPr="00E31140" w:rsidRDefault="00A03278" w:rsidP="00A03278">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bCs/>
          <w:lang w:eastAsia="pl-PL"/>
        </w:rPr>
      </w:pPr>
      <w:r w:rsidRPr="00E31140">
        <w:rPr>
          <w:rFonts w:ascii="Times New Roman" w:eastAsia="Times New Roman" w:hAnsi="Times New Roman" w:cs="Times New Roman"/>
          <w:bCs/>
          <w:lang w:eastAsia="pl-PL"/>
        </w:rPr>
        <w:t>Maksymalny rozmiar plików przesyłanych za pośrednictwem dedykowanych formularzy do: złożenia i wycofania oferty oraz do komunikacji wynosi 150 MB.</w:t>
      </w:r>
    </w:p>
    <w:p w14:paraId="029EFAD6" w14:textId="77777777" w:rsidR="00E97B03" w:rsidRPr="00E31140" w:rsidRDefault="00A03278" w:rsidP="00A03278">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bCs/>
          <w:lang w:eastAsia="pl-PL"/>
        </w:rPr>
      </w:pPr>
      <w:r w:rsidRPr="00E31140">
        <w:rPr>
          <w:rFonts w:ascii="Times New Roman" w:eastAsia="Times New Roman" w:hAnsi="Times New Roman" w:cs="Times New Roman"/>
          <w:bCs/>
          <w:lang w:eastAsia="pl-PL"/>
        </w:rPr>
        <w:t xml:space="preserve">Za datę przekazania oferty, oświadczenia, o którym mowa w art. 125 ust. 1 </w:t>
      </w:r>
      <w:proofErr w:type="spellStart"/>
      <w:r w:rsidRPr="00E31140">
        <w:rPr>
          <w:rFonts w:ascii="Times New Roman" w:eastAsia="Times New Roman" w:hAnsi="Times New Roman" w:cs="Times New Roman"/>
          <w:bCs/>
          <w:lang w:eastAsia="pl-PL"/>
        </w:rPr>
        <w:t>pzp</w:t>
      </w:r>
      <w:proofErr w:type="spellEnd"/>
      <w:r w:rsidRPr="00E31140">
        <w:rPr>
          <w:rFonts w:ascii="Times New Roman" w:eastAsia="Times New Roman" w:hAnsi="Times New Roman" w:cs="Times New Roman"/>
          <w:bCs/>
          <w:lang w:eastAsia="pl-PL"/>
        </w:rPr>
        <w:t xml:space="preserve">, podmiotowych środków dowodowych, przedmiotowych środków dowodowych oraz innych informacji, oświadczeń lub dokumentów, przekazywanych w postępowaniu, przyjmuje się datę ich przekazania na </w:t>
      </w:r>
      <w:proofErr w:type="spellStart"/>
      <w:r w:rsidRPr="00E31140">
        <w:rPr>
          <w:rFonts w:ascii="Times New Roman" w:eastAsia="Times New Roman" w:hAnsi="Times New Roman" w:cs="Times New Roman"/>
          <w:bCs/>
          <w:lang w:eastAsia="pl-PL"/>
        </w:rPr>
        <w:t>ePUAP</w:t>
      </w:r>
      <w:proofErr w:type="spellEnd"/>
      <w:r w:rsidRPr="00E31140">
        <w:rPr>
          <w:rFonts w:ascii="Times New Roman" w:eastAsia="Times New Roman" w:hAnsi="Times New Roman" w:cs="Times New Roman"/>
          <w:bCs/>
          <w:lang w:eastAsia="pl-PL"/>
        </w:rPr>
        <w:t>.</w:t>
      </w:r>
    </w:p>
    <w:p w14:paraId="280999EB" w14:textId="6501F371" w:rsidR="00E97B03" w:rsidRPr="00E31140" w:rsidRDefault="00A03278" w:rsidP="00A03278">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bCs/>
          <w:lang w:eastAsia="pl-PL"/>
        </w:rPr>
      </w:pPr>
      <w:r w:rsidRPr="00E31140">
        <w:rPr>
          <w:rFonts w:ascii="Times New Roman" w:eastAsia="Times New Roman" w:hAnsi="Times New Roman" w:cs="Times New Roman"/>
          <w:bCs/>
          <w:lang w:eastAsia="pl-PL"/>
        </w:rPr>
        <w:t xml:space="preserve">W postępowaniu o udzielenie zamówienia korespondencja elektroniczna (inna niż oferta Wykonawcy i załączniki do oferty) odbywa się elektronicznie za pośrednictwem dedykowanego formularza dostępnego na </w:t>
      </w:r>
      <w:proofErr w:type="spellStart"/>
      <w:r w:rsidRPr="00E31140">
        <w:rPr>
          <w:rFonts w:ascii="Times New Roman" w:eastAsia="Times New Roman" w:hAnsi="Times New Roman" w:cs="Times New Roman"/>
          <w:bCs/>
          <w:lang w:eastAsia="pl-PL"/>
        </w:rPr>
        <w:t>ePUAP</w:t>
      </w:r>
      <w:proofErr w:type="spellEnd"/>
      <w:r w:rsidRPr="00E31140">
        <w:rPr>
          <w:rFonts w:ascii="Times New Roman" w:eastAsia="Times New Roman" w:hAnsi="Times New Roman" w:cs="Times New Roman"/>
          <w:bCs/>
          <w:lang w:eastAsia="pl-PL"/>
        </w:rPr>
        <w:t xml:space="preserve"> oraz udostępnionego przez </w:t>
      </w:r>
      <w:proofErr w:type="spellStart"/>
      <w:r w:rsidRPr="00E31140">
        <w:rPr>
          <w:rFonts w:ascii="Times New Roman" w:eastAsia="Times New Roman" w:hAnsi="Times New Roman" w:cs="Times New Roman"/>
          <w:bCs/>
          <w:lang w:eastAsia="pl-PL"/>
        </w:rPr>
        <w:t>miniPortal</w:t>
      </w:r>
      <w:proofErr w:type="spellEnd"/>
      <w:r w:rsidRPr="00E31140">
        <w:rPr>
          <w:rFonts w:ascii="Times New Roman" w:eastAsia="Times New Roman" w:hAnsi="Times New Roman" w:cs="Times New Roman"/>
          <w:bCs/>
          <w:lang w:eastAsia="pl-PL"/>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13628C5E" w14:textId="1337A2E5" w:rsidR="00E97B03" w:rsidRPr="00E31140" w:rsidRDefault="00A03278" w:rsidP="00635818">
      <w:pPr>
        <w:numPr>
          <w:ilvl w:val="6"/>
          <w:numId w:val="6"/>
        </w:numPr>
        <w:tabs>
          <w:tab w:val="left" w:pos="0"/>
          <w:tab w:val="left" w:pos="142"/>
          <w:tab w:val="left" w:pos="567"/>
        </w:tabs>
        <w:spacing w:after="0" w:line="360" w:lineRule="auto"/>
        <w:ind w:left="426" w:hanging="426"/>
        <w:contextualSpacing/>
        <w:jc w:val="both"/>
      </w:pPr>
      <w:r w:rsidRPr="00E31140">
        <w:rPr>
          <w:rFonts w:ascii="Times New Roman" w:eastAsia="Times New Roman" w:hAnsi="Times New Roman" w:cs="Times New Roman"/>
          <w:bCs/>
          <w:lang w:eastAsia="pl-PL"/>
        </w:rPr>
        <w:t>Zamawiający może również komunikować się z Wykonawcami za pomocą poczty elektronicznej</w:t>
      </w:r>
      <w:r w:rsidR="00635818" w:rsidRPr="00E31140">
        <w:rPr>
          <w:rFonts w:ascii="Times New Roman" w:eastAsia="Times New Roman" w:hAnsi="Times New Roman" w:cs="Times New Roman"/>
          <w:bCs/>
          <w:lang w:eastAsia="pl-PL"/>
        </w:rPr>
        <w:t xml:space="preserve"> (nie dotyczy składania ofert)</w:t>
      </w:r>
      <w:r w:rsidRPr="00E31140">
        <w:rPr>
          <w:rFonts w:ascii="Times New Roman" w:eastAsia="Times New Roman" w:hAnsi="Times New Roman" w:cs="Times New Roman"/>
          <w:bCs/>
          <w:lang w:eastAsia="pl-PL"/>
        </w:rPr>
        <w:t xml:space="preserve">, email: </w:t>
      </w:r>
      <w:hyperlink r:id="rId17">
        <w:r w:rsidRPr="00E31140">
          <w:rPr>
            <w:rFonts w:ascii="Times New Roman" w:eastAsia="Times New Roman" w:hAnsi="Times New Roman" w:cs="Times New Roman"/>
            <w:b/>
            <w:u w:val="single"/>
            <w:lang w:eastAsia="pl-PL"/>
          </w:rPr>
          <w:t>dzp@adm.uw.edu.pl</w:t>
        </w:r>
      </w:hyperlink>
      <w:r w:rsidR="00635818" w:rsidRPr="00E31140">
        <w:rPr>
          <w:rFonts w:ascii="Times New Roman" w:eastAsia="Times New Roman" w:hAnsi="Times New Roman" w:cs="Times New Roman"/>
          <w:lang w:eastAsia="pl-PL"/>
        </w:rPr>
        <w:t xml:space="preserve"> oraz </w:t>
      </w:r>
      <w:hyperlink r:id="rId18" w:history="1">
        <w:r w:rsidR="001B4EB4" w:rsidRPr="00D36046">
          <w:rPr>
            <w:rStyle w:val="Hipercze"/>
            <w:rFonts w:ascii="Times New Roman" w:eastAsia="Times New Roman" w:hAnsi="Times New Roman" w:cs="Times New Roman"/>
            <w:b/>
            <w:lang w:eastAsia="pl-PL"/>
          </w:rPr>
          <w:t>sylwia.denisiuk@adm.uw.edu.pl</w:t>
        </w:r>
      </w:hyperlink>
      <w:r w:rsidR="00635818" w:rsidRPr="00E31140">
        <w:rPr>
          <w:rFonts w:ascii="Times New Roman" w:eastAsia="Times New Roman" w:hAnsi="Times New Roman" w:cs="Times New Roman"/>
          <w:lang w:eastAsia="pl-PL"/>
        </w:rPr>
        <w:t>. Zawsze na obydwa adresy.</w:t>
      </w:r>
    </w:p>
    <w:p w14:paraId="46AF9AE9" w14:textId="7494305A" w:rsidR="00E97B03" w:rsidRPr="00E31140" w:rsidRDefault="00A03278" w:rsidP="00702BB2">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bCs/>
          <w:u w:val="single"/>
          <w:lang w:eastAsia="pl-PL"/>
        </w:rPr>
      </w:pPr>
      <w:r w:rsidRPr="00E31140">
        <w:rPr>
          <w:rFonts w:ascii="Times New Roman" w:eastAsia="Times New Roman" w:hAnsi="Times New Roman" w:cs="Times New Roman"/>
          <w:bCs/>
          <w:lang w:eastAsia="pl-PL"/>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236402" w:rsidRPr="00E31140">
        <w:rPr>
          <w:rFonts w:ascii="Times New Roman" w:eastAsia="Times New Roman" w:hAnsi="Times New Roman" w:cs="Times New Roman"/>
          <w:bCs/>
          <w:lang w:eastAsia="pl-PL"/>
        </w:rPr>
        <w:t>:</w:t>
      </w:r>
      <w:r w:rsidRPr="00E31140">
        <w:rPr>
          <w:rFonts w:ascii="Times New Roman" w:eastAsia="Times New Roman" w:hAnsi="Times New Roman" w:cs="Times New Roman"/>
          <w:b/>
          <w:bCs/>
          <w:lang w:eastAsia="pl-PL"/>
        </w:rPr>
        <w:t xml:space="preserve"> </w:t>
      </w:r>
      <w:hyperlink r:id="rId19" w:history="1">
        <w:r w:rsidR="00236402" w:rsidRPr="00E31140">
          <w:rPr>
            <w:rStyle w:val="Hipercze"/>
            <w:rFonts w:ascii="Times New Roman" w:eastAsia="Times New Roman" w:hAnsi="Times New Roman" w:cs="Times New Roman"/>
            <w:b/>
            <w:bCs/>
            <w:color w:val="auto"/>
            <w:lang w:eastAsia="pl-PL"/>
          </w:rPr>
          <w:t>dzp@adm.uw.edu.pl</w:t>
        </w:r>
      </w:hyperlink>
      <w:r w:rsidR="00635818" w:rsidRPr="00E31140">
        <w:rPr>
          <w:rFonts w:ascii="Times New Roman" w:eastAsia="Times New Roman" w:hAnsi="Times New Roman" w:cs="Times New Roman"/>
          <w:bCs/>
          <w:lang w:eastAsia="pl-PL"/>
        </w:rPr>
        <w:t xml:space="preserve"> oraz </w:t>
      </w:r>
      <w:r w:rsidRPr="00E31140">
        <w:rPr>
          <w:rFonts w:ascii="Times New Roman" w:eastAsia="Times New Roman" w:hAnsi="Times New Roman" w:cs="Times New Roman"/>
          <w:bCs/>
          <w:lang w:eastAsia="pl-PL"/>
        </w:rPr>
        <w:t xml:space="preserve"> </w:t>
      </w:r>
      <w:hyperlink r:id="rId20" w:history="1">
        <w:r w:rsidR="001B4EB4" w:rsidRPr="00D36046">
          <w:rPr>
            <w:rStyle w:val="Hipercze"/>
            <w:rFonts w:ascii="Times New Roman" w:eastAsia="Times New Roman" w:hAnsi="Times New Roman" w:cs="Times New Roman"/>
            <w:b/>
            <w:lang w:eastAsia="pl-PL"/>
          </w:rPr>
          <w:t>sylwia.denisiuk@adm.uw.edu.pl</w:t>
        </w:r>
      </w:hyperlink>
      <w:r w:rsidR="00635818" w:rsidRPr="00E31140">
        <w:rPr>
          <w:rFonts w:ascii="Times New Roman" w:eastAsia="Times New Roman" w:hAnsi="Times New Roman" w:cs="Times New Roman"/>
          <w:lang w:eastAsia="pl-PL"/>
        </w:rPr>
        <w:t xml:space="preserve">. </w:t>
      </w:r>
      <w:r w:rsidRPr="00E31140">
        <w:rPr>
          <w:rFonts w:ascii="Times New Roman" w:eastAsia="Times New Roman" w:hAnsi="Times New Roman" w:cs="Times New Roman"/>
          <w:bCs/>
          <w:lang w:eastAsia="pl-PL"/>
        </w:rPr>
        <w:t>Sposób sporządzenia dokumentów elektronicznych, oświadczeń lub elektronicznych kopii dokumentów lub oświadczeń musi być zgody z wymaganiami określonymi w rozporządzeniu Prezesa Rady Ministrów z dnia</w:t>
      </w:r>
      <w:r w:rsidRPr="00E31140">
        <w:rPr>
          <w:rFonts w:ascii="Times New Roman" w:eastAsia="Times New Roman" w:hAnsi="Times New Roman" w:cs="Times New Roman"/>
          <w:b/>
          <w:u w:val="single"/>
          <w:lang w:eastAsia="pl-PL"/>
        </w:rPr>
        <w:t xml:space="preserve"> </w:t>
      </w:r>
      <w:r w:rsidRPr="00E31140">
        <w:rPr>
          <w:rFonts w:ascii="Times New Roman" w:eastAsia="Times New Roman" w:hAnsi="Times New Roman" w:cs="Times New Roman"/>
          <w:bCs/>
          <w:u w:val="single"/>
          <w:lang w:eastAsia="pl-PL"/>
        </w:rPr>
        <w:t xml:space="preserve">30 grudnia 2020 r. w sprawie sposobu sporządzania i przekazywania informacji oraz wymagań technicznych dla dokumentów elektronicznych oraz środków komunikacji elektronicznej </w:t>
      </w:r>
      <w:r w:rsidR="00607DF5" w:rsidRPr="00E31140">
        <w:rPr>
          <w:rFonts w:ascii="Times New Roman" w:eastAsia="Times New Roman" w:hAnsi="Times New Roman" w:cs="Times New Roman"/>
          <w:bCs/>
          <w:u w:val="single"/>
          <w:lang w:eastAsia="pl-PL"/>
        </w:rPr>
        <w:br/>
      </w:r>
      <w:r w:rsidRPr="00E31140">
        <w:rPr>
          <w:rFonts w:ascii="Times New Roman" w:eastAsia="Times New Roman" w:hAnsi="Times New Roman" w:cs="Times New Roman"/>
          <w:bCs/>
          <w:u w:val="single"/>
          <w:lang w:eastAsia="pl-PL"/>
        </w:rPr>
        <w:t>w postępowaniu o udzielenie zamówienia publicznego lub konkursie (Dz. U. z 2020 r. poz. 2452).</w:t>
      </w:r>
    </w:p>
    <w:p w14:paraId="59D6AF4A" w14:textId="753B41F0" w:rsidR="00E97B03" w:rsidRPr="00E31140" w:rsidRDefault="00A03278" w:rsidP="00702BB2">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lang w:eastAsia="ar-SA"/>
        </w:rPr>
      </w:pPr>
      <w:r w:rsidRPr="00E31140">
        <w:rPr>
          <w:rFonts w:ascii="Times New Roman" w:eastAsia="Times New Roman" w:hAnsi="Times New Roman" w:cs="Times New Roman"/>
          <w:lang w:eastAsia="ar-SA"/>
        </w:rPr>
        <w:t>We wszelkich kontaktach z Zamawiającym Wykonawcy powinni powoływać się na poda</w:t>
      </w:r>
      <w:r w:rsidR="00D41C04" w:rsidRPr="00E31140">
        <w:rPr>
          <w:rFonts w:ascii="Times New Roman" w:eastAsia="Times New Roman" w:hAnsi="Times New Roman" w:cs="Times New Roman"/>
          <w:lang w:eastAsia="ar-SA"/>
        </w:rPr>
        <w:t>ny numer sprawy –</w:t>
      </w:r>
      <w:r w:rsidR="0008580B" w:rsidRPr="00E31140">
        <w:rPr>
          <w:rFonts w:ascii="Times New Roman" w:eastAsia="Times New Roman" w:hAnsi="Times New Roman" w:cs="Times New Roman"/>
          <w:b/>
          <w:lang w:eastAsia="ar-SA"/>
        </w:rPr>
        <w:t xml:space="preserve"> Nr DZP</w:t>
      </w:r>
      <w:r w:rsidR="00124B48" w:rsidRPr="00E31140">
        <w:rPr>
          <w:rFonts w:ascii="Times New Roman" w:eastAsia="Times New Roman" w:hAnsi="Times New Roman" w:cs="Times New Roman"/>
          <w:b/>
          <w:lang w:eastAsia="ar-SA"/>
        </w:rPr>
        <w:t>-361/</w:t>
      </w:r>
      <w:r w:rsidR="00BF7415" w:rsidRPr="00E31140">
        <w:rPr>
          <w:rFonts w:ascii="Times New Roman" w:eastAsia="Times New Roman" w:hAnsi="Times New Roman" w:cs="Times New Roman"/>
          <w:b/>
          <w:lang w:eastAsia="ar-SA"/>
        </w:rPr>
        <w:t>1</w:t>
      </w:r>
      <w:r w:rsidR="00D60132" w:rsidRPr="00E31140">
        <w:rPr>
          <w:rFonts w:ascii="Times New Roman" w:eastAsia="Times New Roman" w:hAnsi="Times New Roman" w:cs="Times New Roman"/>
          <w:b/>
          <w:lang w:eastAsia="ar-SA"/>
        </w:rPr>
        <w:t>8</w:t>
      </w:r>
      <w:r w:rsidR="00BF7415" w:rsidRPr="00E31140">
        <w:rPr>
          <w:rFonts w:ascii="Times New Roman" w:eastAsia="Times New Roman" w:hAnsi="Times New Roman" w:cs="Times New Roman"/>
          <w:b/>
          <w:lang w:eastAsia="ar-SA"/>
        </w:rPr>
        <w:t>/2022</w:t>
      </w:r>
      <w:r w:rsidRPr="00E31140">
        <w:rPr>
          <w:rFonts w:ascii="Times New Roman" w:eastAsia="Times New Roman" w:hAnsi="Times New Roman" w:cs="Times New Roman"/>
          <w:lang w:eastAsia="ar-SA"/>
        </w:rPr>
        <w:t>.</w:t>
      </w:r>
    </w:p>
    <w:p w14:paraId="6EEED466" w14:textId="3A989B23" w:rsidR="003A635E" w:rsidRPr="00E31140" w:rsidRDefault="00A03278" w:rsidP="00124B48">
      <w:pPr>
        <w:numPr>
          <w:ilvl w:val="6"/>
          <w:numId w:val="6"/>
        </w:numPr>
        <w:tabs>
          <w:tab w:val="left" w:pos="0"/>
          <w:tab w:val="left" w:pos="142"/>
          <w:tab w:val="left" w:pos="567"/>
        </w:tabs>
        <w:spacing w:after="0" w:line="360" w:lineRule="auto"/>
        <w:ind w:left="426" w:hanging="426"/>
        <w:contextualSpacing/>
        <w:jc w:val="both"/>
        <w:rPr>
          <w:rFonts w:ascii="Times New Roman" w:eastAsia="Arial Unicode MS" w:hAnsi="Times New Roman" w:cs="Times New Roman"/>
          <w:lang w:eastAsia="pl-PL"/>
        </w:rPr>
      </w:pPr>
      <w:r w:rsidRPr="00E31140">
        <w:rPr>
          <w:rFonts w:ascii="Times New Roman" w:eastAsia="Arial Unicode MS" w:hAnsi="Times New Roman" w:cs="Times New Roman"/>
          <w:lang w:eastAsia="pl-PL"/>
        </w:rPr>
        <w:t xml:space="preserve">Zamawiający pracuje od poniedziałku do piątku w godzinach </w:t>
      </w:r>
      <w:r w:rsidR="00BF6045" w:rsidRPr="00E31140">
        <w:rPr>
          <w:rFonts w:ascii="Times New Roman" w:eastAsia="Arial Unicode MS" w:hAnsi="Times New Roman" w:cs="Times New Roman"/>
          <w:lang w:eastAsia="pl-PL"/>
        </w:rPr>
        <w:t xml:space="preserve">8:00 – 16:00, z wyjątkiem dni ustawowo wolnych od pracy </w:t>
      </w:r>
      <w:r w:rsidRPr="00E31140">
        <w:rPr>
          <w:rFonts w:ascii="Times New Roman" w:eastAsia="Arial Unicode MS" w:hAnsi="Times New Roman" w:cs="Times New Roman"/>
          <w:lang w:eastAsia="pl-PL"/>
        </w:rPr>
        <w:t>oraz dni wolnych określonych:</w:t>
      </w:r>
      <w:r w:rsidR="00635818" w:rsidRPr="00E31140">
        <w:rPr>
          <w:rFonts w:ascii="Times New Roman" w:eastAsia="Arial Unicode MS" w:hAnsi="Times New Roman" w:cs="Times New Roman"/>
          <w:lang w:eastAsia="pl-PL"/>
        </w:rPr>
        <w:t xml:space="preserve"> </w:t>
      </w:r>
      <w:r w:rsidRPr="00E31140">
        <w:rPr>
          <w:rFonts w:ascii="Times New Roman" w:hAnsi="Times New Roman"/>
          <w:lang w:eastAsia="ar-SA"/>
        </w:rPr>
        <w:t xml:space="preserve">w Zarządzeniu  Rektora UW </w:t>
      </w:r>
      <w:r w:rsidR="003A635E" w:rsidRPr="00E31140">
        <w:rPr>
          <w:rFonts w:ascii="Times New Roman" w:hAnsi="Times New Roman"/>
          <w:lang w:eastAsia="ar-SA"/>
        </w:rPr>
        <w:t>nr</w:t>
      </w:r>
      <w:r w:rsidR="003A635E" w:rsidRPr="00E31140">
        <w:rPr>
          <w:rFonts w:ascii="Times New Roman" w:hAnsi="Times New Roman"/>
          <w:lang w:eastAsia="ar-SA"/>
        </w:rPr>
        <w:br/>
        <w:t xml:space="preserve">130 z dnia 20 października 2021 r. opublikowanym pod adresem: </w:t>
      </w:r>
    </w:p>
    <w:p w14:paraId="1514DEC9" w14:textId="733D5078" w:rsidR="00E97B03" w:rsidRPr="00E31140" w:rsidRDefault="00261538" w:rsidP="003A635E">
      <w:pPr>
        <w:tabs>
          <w:tab w:val="left" w:pos="0"/>
          <w:tab w:val="left" w:pos="142"/>
          <w:tab w:val="left" w:pos="567"/>
        </w:tabs>
        <w:spacing w:after="0" w:line="360" w:lineRule="auto"/>
        <w:ind w:left="426"/>
        <w:contextualSpacing/>
        <w:rPr>
          <w:rFonts w:ascii="Times New Roman" w:eastAsia="Arial Unicode MS" w:hAnsi="Times New Roman" w:cs="Times New Roman"/>
          <w:lang w:eastAsia="pl-PL"/>
        </w:rPr>
      </w:pPr>
      <w:hyperlink r:id="rId21" w:history="1">
        <w:r w:rsidR="003A635E" w:rsidRPr="00E31140">
          <w:rPr>
            <w:rStyle w:val="Hipercze"/>
            <w:rFonts w:ascii="Times New Roman" w:eastAsia="Arial Unicode MS" w:hAnsi="Times New Roman" w:cs="Times New Roman"/>
            <w:color w:val="auto"/>
            <w:lang w:eastAsia="pl-PL"/>
          </w:rPr>
          <w:t>https://monitor.uw.edu.pl/Lists/Uchway/Uchwa%C5%82a.aspx?ID=6020&amp;Source=https%3A%2F%2Fmonitor%2Euw%2Eedu%2Epl%2FLists%2FUchway%2FAllItems%2Easpx</w:t>
        </w:r>
      </w:hyperlink>
      <w:r w:rsidR="003A635E" w:rsidRPr="00E31140">
        <w:rPr>
          <w:rFonts w:ascii="Times New Roman" w:hAnsi="Times New Roman"/>
          <w:lang w:eastAsia="ar-SA"/>
        </w:rPr>
        <w:t xml:space="preserve"> </w:t>
      </w:r>
      <w:r w:rsidR="00A03278" w:rsidRPr="00E31140">
        <w:rPr>
          <w:rFonts w:ascii="Times New Roman" w:eastAsia="Times New Roman" w:hAnsi="Times New Roman"/>
          <w:u w:val="single"/>
          <w:lang w:eastAsia="pl-PL" w:bidi="hi-IN"/>
        </w:rPr>
        <w:t xml:space="preserve"> </w:t>
      </w:r>
    </w:p>
    <w:p w14:paraId="5CB38B87" w14:textId="77777777" w:rsidR="00E97B03" w:rsidRPr="00E31140" w:rsidRDefault="00A03278" w:rsidP="00A03278">
      <w:pPr>
        <w:tabs>
          <w:tab w:val="left" w:pos="0"/>
          <w:tab w:val="left" w:pos="720"/>
        </w:tabs>
        <w:overflowPunct w:val="0"/>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 3</w:t>
      </w:r>
    </w:p>
    <w:p w14:paraId="6EFC90F5" w14:textId="77777777" w:rsidR="00E97B03" w:rsidRPr="00E31140" w:rsidRDefault="00A03278" w:rsidP="00A03278">
      <w:pPr>
        <w:tabs>
          <w:tab w:val="left" w:pos="0"/>
        </w:tabs>
        <w:overflowPunct w:val="0"/>
        <w:spacing w:after="0" w:line="360" w:lineRule="auto"/>
        <w:jc w:val="center"/>
        <w:rPr>
          <w:rFonts w:ascii="Times New Roman" w:eastAsia="Times New Roman" w:hAnsi="Times New Roman" w:cs="Times New Roman"/>
          <w:b/>
          <w:u w:val="single"/>
          <w:lang w:eastAsia="pl-PL"/>
        </w:rPr>
      </w:pPr>
      <w:r w:rsidRPr="00E31140">
        <w:rPr>
          <w:rFonts w:ascii="Times New Roman" w:eastAsia="Times New Roman" w:hAnsi="Times New Roman" w:cs="Times New Roman"/>
          <w:b/>
          <w:u w:val="single"/>
          <w:lang w:eastAsia="pl-PL"/>
        </w:rPr>
        <w:t>Osoba uprawniona do porozumiewania się z Wykonawcami</w:t>
      </w:r>
    </w:p>
    <w:p w14:paraId="6A51FBD1" w14:textId="77777777" w:rsidR="00E97B03" w:rsidRPr="00E31140" w:rsidRDefault="00A03278" w:rsidP="000406C6">
      <w:pPr>
        <w:numPr>
          <w:ilvl w:val="6"/>
          <w:numId w:val="34"/>
        </w:numPr>
        <w:spacing w:after="0" w:line="360" w:lineRule="auto"/>
        <w:ind w:left="284" w:hanging="284"/>
        <w:jc w:val="both"/>
        <w:rPr>
          <w:rFonts w:ascii="Times New Roman" w:hAnsi="Times New Roman" w:cs="Times New Roman"/>
        </w:rPr>
      </w:pPr>
      <w:r w:rsidRPr="00E31140">
        <w:rPr>
          <w:rFonts w:ascii="Times New Roman" w:hAnsi="Times New Roman" w:cs="Times New Roman"/>
        </w:rPr>
        <w:t xml:space="preserve">Osoba uprawniona do porozumiewania się z Wykonawcami: </w:t>
      </w:r>
    </w:p>
    <w:p w14:paraId="663661A8" w14:textId="3010FBC3" w:rsidR="00E97B03" w:rsidRPr="00E31140" w:rsidRDefault="00480BE5" w:rsidP="00A03278">
      <w:pPr>
        <w:tabs>
          <w:tab w:val="left" w:pos="1985"/>
          <w:tab w:val="left" w:pos="2268"/>
        </w:tabs>
        <w:overflowPunct w:val="0"/>
        <w:spacing w:after="0" w:line="36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Sylwia Denisiuk</w:t>
      </w:r>
      <w:r w:rsidR="00A03278" w:rsidRPr="00E31140">
        <w:rPr>
          <w:rFonts w:ascii="Times New Roman" w:eastAsia="Times New Roman" w:hAnsi="Times New Roman" w:cs="Times New Roman"/>
          <w:lang w:eastAsia="pl-PL"/>
        </w:rPr>
        <w:t xml:space="preserve"> - Dział Zamówi</w:t>
      </w:r>
      <w:r>
        <w:rPr>
          <w:rFonts w:ascii="Times New Roman" w:eastAsia="Times New Roman" w:hAnsi="Times New Roman" w:cs="Times New Roman"/>
          <w:lang w:eastAsia="pl-PL"/>
        </w:rPr>
        <w:t>eń Publicznych tel. 22 55 22 510</w:t>
      </w:r>
      <w:r w:rsidR="00A03278" w:rsidRPr="00E31140">
        <w:rPr>
          <w:rFonts w:ascii="Times New Roman" w:eastAsia="Times New Roman" w:hAnsi="Times New Roman" w:cs="Times New Roman"/>
          <w:lang w:eastAsia="pl-PL"/>
        </w:rPr>
        <w:t xml:space="preserve">. </w:t>
      </w:r>
    </w:p>
    <w:p w14:paraId="7ED73656" w14:textId="5BAA3D18" w:rsidR="00236402" w:rsidRPr="00E31140" w:rsidRDefault="00A03278" w:rsidP="000406C6">
      <w:pPr>
        <w:numPr>
          <w:ilvl w:val="6"/>
          <w:numId w:val="34"/>
        </w:numPr>
        <w:spacing w:after="0" w:line="360" w:lineRule="auto"/>
        <w:ind w:left="284" w:hanging="284"/>
        <w:jc w:val="both"/>
        <w:rPr>
          <w:rFonts w:ascii="Times New Roman" w:hAnsi="Times New Roman" w:cs="Times New Roman"/>
        </w:rPr>
      </w:pPr>
      <w:r w:rsidRPr="00E31140">
        <w:rPr>
          <w:rFonts w:ascii="Times New Roman" w:hAnsi="Times New Roman" w:cs="Times New Roman"/>
        </w:rPr>
        <w:t xml:space="preserve">Z osobą wymienioną w ust. 1 można kontaktować się </w:t>
      </w:r>
      <w:r w:rsidRPr="00E31140">
        <w:rPr>
          <w:rFonts w:ascii="Times New Roman" w:hAnsi="Times New Roman" w:cs="Times New Roman"/>
          <w:u w:val="single"/>
        </w:rPr>
        <w:t>wyłącznie</w:t>
      </w:r>
      <w:r w:rsidRPr="00E31140">
        <w:rPr>
          <w:rFonts w:ascii="Times New Roman" w:hAnsi="Times New Roman" w:cs="Times New Roman"/>
        </w:rPr>
        <w:t xml:space="preserve"> w sprawach organizacyjnych w dni robocze w godzinach 9.00 - 12.00. </w:t>
      </w:r>
    </w:p>
    <w:p w14:paraId="7B1EF414" w14:textId="77777777" w:rsidR="00E97B03" w:rsidRPr="00E31140" w:rsidRDefault="00A03278" w:rsidP="00A03278">
      <w:pPr>
        <w:spacing w:after="0" w:line="360" w:lineRule="auto"/>
        <w:jc w:val="center"/>
        <w:rPr>
          <w:rFonts w:ascii="Times New Roman" w:eastAsia="Times New Roman" w:hAnsi="Times New Roman" w:cs="Times New Roman"/>
          <w:b/>
          <w:bCs/>
          <w:lang w:eastAsia="pl-PL"/>
        </w:rPr>
      </w:pPr>
      <w:r w:rsidRPr="00E31140">
        <w:rPr>
          <w:rFonts w:ascii="Times New Roman" w:eastAsia="Times New Roman" w:hAnsi="Times New Roman" w:cs="Times New Roman"/>
          <w:b/>
          <w:bCs/>
          <w:lang w:eastAsia="pl-PL"/>
        </w:rPr>
        <w:t>art. 7</w:t>
      </w:r>
    </w:p>
    <w:p w14:paraId="6D86AAA9" w14:textId="77777777" w:rsidR="00E97B03" w:rsidRPr="00E31140" w:rsidRDefault="00A03278" w:rsidP="00A03278">
      <w:pPr>
        <w:spacing w:after="0" w:line="360" w:lineRule="auto"/>
        <w:jc w:val="center"/>
        <w:rPr>
          <w:rFonts w:ascii="Times New Roman" w:eastAsia="Times New Roman" w:hAnsi="Times New Roman" w:cs="Times New Roman"/>
          <w:b/>
          <w:bCs/>
          <w:lang w:eastAsia="pl-PL"/>
        </w:rPr>
      </w:pPr>
      <w:r w:rsidRPr="00E31140">
        <w:rPr>
          <w:rFonts w:ascii="Times New Roman" w:eastAsia="Times New Roman" w:hAnsi="Times New Roman" w:cs="Times New Roman"/>
          <w:b/>
          <w:bCs/>
          <w:lang w:eastAsia="pl-PL"/>
        </w:rPr>
        <w:t>WYMAGANIA DOTYCZĄCE WADIUM</w:t>
      </w:r>
    </w:p>
    <w:p w14:paraId="624DF7EC" w14:textId="77777777" w:rsidR="00E97B03" w:rsidRPr="00E31140" w:rsidRDefault="00A03278" w:rsidP="00A03278">
      <w:pPr>
        <w:spacing w:after="0" w:line="360" w:lineRule="auto"/>
        <w:jc w:val="center"/>
        <w:rPr>
          <w:rFonts w:ascii="Times New Roman" w:eastAsia="Times New Roman" w:hAnsi="Times New Roman" w:cs="Times New Roman"/>
          <w:b/>
          <w:bCs/>
          <w:lang w:eastAsia="pl-PL"/>
        </w:rPr>
      </w:pPr>
      <w:r w:rsidRPr="00E31140">
        <w:rPr>
          <w:rFonts w:ascii="Times New Roman" w:eastAsia="Times New Roman" w:hAnsi="Times New Roman" w:cs="Times New Roman"/>
          <w:b/>
          <w:bCs/>
          <w:lang w:eastAsia="pl-PL"/>
        </w:rPr>
        <w:t>§ 1</w:t>
      </w:r>
    </w:p>
    <w:p w14:paraId="642D138A" w14:textId="77777777" w:rsidR="00E97B03" w:rsidRPr="00E31140" w:rsidRDefault="00A03278" w:rsidP="00A03278">
      <w:pPr>
        <w:tabs>
          <w:tab w:val="left" w:pos="0"/>
          <w:tab w:val="left" w:pos="720"/>
        </w:tabs>
        <w:spacing w:after="0" w:line="360" w:lineRule="auto"/>
        <w:jc w:val="center"/>
        <w:rPr>
          <w:rFonts w:ascii="Times New Roman" w:eastAsia="Times New Roman" w:hAnsi="Times New Roman" w:cs="Times New Roman"/>
          <w:b/>
          <w:u w:val="single"/>
          <w:lang w:eastAsia="pl-PL"/>
        </w:rPr>
      </w:pPr>
      <w:r w:rsidRPr="00E31140">
        <w:rPr>
          <w:rFonts w:ascii="Times New Roman" w:eastAsia="Times New Roman" w:hAnsi="Times New Roman" w:cs="Times New Roman"/>
          <w:b/>
          <w:u w:val="single"/>
          <w:lang w:eastAsia="pl-PL"/>
        </w:rPr>
        <w:t>Wysokość wadium i formy jego wniesienia</w:t>
      </w:r>
    </w:p>
    <w:p w14:paraId="468EC4F1" w14:textId="77777777" w:rsidR="0009514A" w:rsidRPr="00E31140" w:rsidRDefault="00A03278" w:rsidP="00607DF5">
      <w:pPr>
        <w:numPr>
          <w:ilvl w:val="0"/>
          <w:numId w:val="7"/>
        </w:numPr>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Każda oferta musi być zabezpieczona wadium na cały okres zwią</w:t>
      </w:r>
      <w:r w:rsidR="00346D64" w:rsidRPr="00E31140">
        <w:rPr>
          <w:rFonts w:ascii="Times New Roman" w:eastAsia="Times New Roman" w:hAnsi="Times New Roman" w:cs="Times New Roman"/>
          <w:lang w:eastAsia="pl-PL"/>
        </w:rPr>
        <w:t xml:space="preserve">zania ofertą,  </w:t>
      </w:r>
      <w:r w:rsidRPr="00E31140">
        <w:rPr>
          <w:rFonts w:ascii="Times New Roman" w:eastAsia="Times New Roman" w:hAnsi="Times New Roman" w:cs="Times New Roman"/>
          <w:lang w:eastAsia="pl-PL"/>
        </w:rPr>
        <w:t xml:space="preserve">w wysokości: </w:t>
      </w:r>
    </w:p>
    <w:p w14:paraId="5E21823D" w14:textId="53651BBA" w:rsidR="0009514A" w:rsidRPr="00E31140" w:rsidRDefault="0009514A" w:rsidP="0009514A">
      <w:pPr>
        <w:spacing w:after="0" w:line="360" w:lineRule="auto"/>
        <w:ind w:left="357"/>
        <w:rPr>
          <w:rFonts w:ascii="Times New Roman" w:hAnsi="Times New Roman"/>
        </w:rPr>
      </w:pPr>
      <w:r w:rsidRPr="00E31140">
        <w:rPr>
          <w:rFonts w:ascii="Times New Roman" w:eastAsia="Times New Roman" w:hAnsi="Times New Roman" w:cs="Times New Roman"/>
          <w:b/>
          <w:lang w:eastAsia="pl-PL"/>
        </w:rPr>
        <w:t xml:space="preserve">Dla części I </w:t>
      </w:r>
      <w:r w:rsidR="003D07D7">
        <w:rPr>
          <w:rFonts w:ascii="Times New Roman" w:eastAsia="Times New Roman" w:hAnsi="Times New Roman" w:cs="Times New Roman"/>
          <w:b/>
          <w:lang w:eastAsia="pl-PL"/>
        </w:rPr>
        <w:t>–</w:t>
      </w:r>
      <w:r w:rsidRPr="00E31140">
        <w:rPr>
          <w:rFonts w:ascii="Times New Roman" w:eastAsia="Times New Roman" w:hAnsi="Times New Roman" w:cs="Times New Roman"/>
          <w:lang w:eastAsia="pl-PL"/>
        </w:rPr>
        <w:t xml:space="preserve"> </w:t>
      </w:r>
      <w:r w:rsidR="003D07D7">
        <w:rPr>
          <w:rFonts w:ascii="Times New Roman" w:eastAsia="Times New Roman" w:hAnsi="Times New Roman" w:cs="Times New Roman"/>
          <w:b/>
          <w:lang w:eastAsia="ar-SA"/>
        </w:rPr>
        <w:t>2 700,00</w:t>
      </w:r>
      <w:r w:rsidR="003341C8" w:rsidRPr="00E31140">
        <w:rPr>
          <w:rFonts w:ascii="Times New Roman" w:eastAsia="Times New Roman" w:hAnsi="Times New Roman" w:cs="Times New Roman"/>
          <w:b/>
          <w:lang w:eastAsia="ar-SA"/>
        </w:rPr>
        <w:t xml:space="preserve"> zł</w:t>
      </w:r>
      <w:r w:rsidR="003341C8" w:rsidRPr="00E31140">
        <w:rPr>
          <w:rFonts w:ascii="Times New Roman" w:eastAsia="Times New Roman" w:hAnsi="Times New Roman" w:cs="Times New Roman"/>
          <w:lang w:eastAsia="ar-SA"/>
        </w:rPr>
        <w:t xml:space="preserve"> </w:t>
      </w:r>
      <w:r w:rsidR="00702BB2" w:rsidRPr="00E31140">
        <w:rPr>
          <w:rFonts w:ascii="Times New Roman" w:hAnsi="Times New Roman"/>
        </w:rPr>
        <w:t xml:space="preserve">(słownie: </w:t>
      </w:r>
      <w:r w:rsidR="003D07D7">
        <w:rPr>
          <w:rFonts w:ascii="Times New Roman" w:hAnsi="Times New Roman"/>
        </w:rPr>
        <w:t>dwa tysiące siedemset</w:t>
      </w:r>
      <w:r w:rsidR="00055486" w:rsidRPr="00E31140">
        <w:rPr>
          <w:rFonts w:ascii="Times New Roman" w:hAnsi="Times New Roman"/>
        </w:rPr>
        <w:t xml:space="preserve"> złotych</w:t>
      </w:r>
      <w:r w:rsidR="00FA5255" w:rsidRPr="00E31140">
        <w:rPr>
          <w:rFonts w:ascii="Times New Roman" w:hAnsi="Times New Roman"/>
        </w:rPr>
        <w:t xml:space="preserve"> </w:t>
      </w:r>
      <w:r w:rsidR="003341C8" w:rsidRPr="00E31140">
        <w:rPr>
          <w:rFonts w:ascii="Times New Roman" w:hAnsi="Times New Roman"/>
        </w:rPr>
        <w:t>00/100)</w:t>
      </w:r>
      <w:r w:rsidRPr="00E31140">
        <w:rPr>
          <w:rFonts w:ascii="Times New Roman" w:hAnsi="Times New Roman"/>
        </w:rPr>
        <w:t>,</w:t>
      </w:r>
      <w:r w:rsidRPr="00E31140">
        <w:rPr>
          <w:rFonts w:ascii="Times New Roman" w:hAnsi="Times New Roman"/>
        </w:rPr>
        <w:br/>
      </w:r>
      <w:r w:rsidR="003D07D7">
        <w:rPr>
          <w:rFonts w:ascii="Times New Roman" w:hAnsi="Times New Roman"/>
          <w:b/>
        </w:rPr>
        <w:t xml:space="preserve">Dla części II – 900,00 </w:t>
      </w:r>
      <w:r w:rsidRPr="00E31140">
        <w:rPr>
          <w:rFonts w:ascii="Times New Roman" w:hAnsi="Times New Roman"/>
          <w:b/>
        </w:rPr>
        <w:t>zł</w:t>
      </w:r>
      <w:r w:rsidR="003D07D7">
        <w:rPr>
          <w:rFonts w:ascii="Times New Roman" w:hAnsi="Times New Roman"/>
        </w:rPr>
        <w:t xml:space="preserve"> (słownie: dziewięćset</w:t>
      </w:r>
      <w:r w:rsidRPr="00E31140">
        <w:rPr>
          <w:rFonts w:ascii="Times New Roman" w:hAnsi="Times New Roman"/>
        </w:rPr>
        <w:t xml:space="preserve"> złotych 00/100),</w:t>
      </w:r>
    </w:p>
    <w:p w14:paraId="30538A2C" w14:textId="1DA211FB" w:rsidR="00E97B03" w:rsidRPr="00E31140" w:rsidRDefault="003D07D7" w:rsidP="0009514A">
      <w:pPr>
        <w:spacing w:after="0" w:line="360" w:lineRule="auto"/>
        <w:ind w:left="357"/>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Dla części III – 1 500,00 </w:t>
      </w:r>
      <w:r w:rsidR="0009514A" w:rsidRPr="00E31140">
        <w:rPr>
          <w:rFonts w:ascii="Times New Roman" w:eastAsia="Times New Roman" w:hAnsi="Times New Roman" w:cs="Times New Roman"/>
          <w:b/>
          <w:lang w:eastAsia="pl-PL"/>
        </w:rPr>
        <w:t xml:space="preserve">zł </w:t>
      </w:r>
      <w:r>
        <w:rPr>
          <w:rFonts w:ascii="Times New Roman" w:hAnsi="Times New Roman"/>
        </w:rPr>
        <w:t>(słownie: jeden tysiąc pięćset</w:t>
      </w:r>
      <w:r w:rsidR="0009514A" w:rsidRPr="00E31140">
        <w:rPr>
          <w:rFonts w:ascii="Times New Roman" w:hAnsi="Times New Roman"/>
        </w:rPr>
        <w:t xml:space="preserve"> złotych 00/100),</w:t>
      </w:r>
      <w:r w:rsidR="003341C8" w:rsidRPr="00E31140">
        <w:rPr>
          <w:rFonts w:ascii="Times New Roman" w:hAnsi="Times New Roman"/>
        </w:rPr>
        <w:t xml:space="preserve"> </w:t>
      </w:r>
      <w:r w:rsidR="0009514A" w:rsidRPr="00E31140">
        <w:rPr>
          <w:rFonts w:ascii="Times New Roman" w:eastAsia="Times New Roman" w:hAnsi="Times New Roman" w:cs="Times New Roman"/>
          <w:lang w:eastAsia="ar-SA"/>
        </w:rPr>
        <w:t>lub równowartość ww. kwot</w:t>
      </w:r>
      <w:r w:rsidR="003341C8" w:rsidRPr="00E31140">
        <w:rPr>
          <w:rFonts w:ascii="Times New Roman" w:eastAsia="Times New Roman" w:hAnsi="Times New Roman" w:cs="Times New Roman"/>
          <w:lang w:eastAsia="ar-SA"/>
        </w:rPr>
        <w:t xml:space="preserve"> wg średniego kursu NBP  z dnia wniesienia wadium.</w:t>
      </w:r>
    </w:p>
    <w:p w14:paraId="0FE88930" w14:textId="77777777" w:rsidR="00E97B03" w:rsidRPr="00E31140" w:rsidRDefault="00A03278" w:rsidP="00607DF5">
      <w:pPr>
        <w:spacing w:after="0" w:line="360" w:lineRule="auto"/>
        <w:ind w:left="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W przypadku wnoszenia wadium w formie pieniądza w tytule przelewu należy wpisać </w:t>
      </w:r>
      <w:r w:rsidRPr="00E31140">
        <w:rPr>
          <w:rFonts w:ascii="Times New Roman" w:eastAsia="Times New Roman" w:hAnsi="Times New Roman" w:cs="Times New Roman"/>
          <w:u w:val="single"/>
          <w:lang w:eastAsia="pl-PL"/>
        </w:rPr>
        <w:t>wadium i numer postępowania.</w:t>
      </w:r>
    </w:p>
    <w:p w14:paraId="66E3A9B0" w14:textId="77777777" w:rsidR="00E97B03" w:rsidRPr="00E31140" w:rsidRDefault="00A03278" w:rsidP="00A03278">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Wadium może być wniesione w następujących formach:</w:t>
      </w:r>
    </w:p>
    <w:p w14:paraId="46F1A811" w14:textId="77777777" w:rsidR="00E97B03" w:rsidRPr="00E31140" w:rsidRDefault="00A03278" w:rsidP="00A03278">
      <w:pPr>
        <w:numPr>
          <w:ilvl w:val="0"/>
          <w:numId w:val="9"/>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pieniądzu;</w:t>
      </w:r>
    </w:p>
    <w:p w14:paraId="3FC979EE" w14:textId="77777777" w:rsidR="00E97B03" w:rsidRPr="00E31140" w:rsidRDefault="00A03278" w:rsidP="00A03278">
      <w:pPr>
        <w:numPr>
          <w:ilvl w:val="0"/>
          <w:numId w:val="9"/>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gwarancjach bankowych;</w:t>
      </w:r>
    </w:p>
    <w:p w14:paraId="2F576C90" w14:textId="77777777" w:rsidR="00E97B03" w:rsidRPr="00E31140" w:rsidRDefault="00A03278" w:rsidP="00A03278">
      <w:pPr>
        <w:numPr>
          <w:ilvl w:val="0"/>
          <w:numId w:val="9"/>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gwarancjach ubezpieczeniowych;</w:t>
      </w:r>
    </w:p>
    <w:p w14:paraId="47ECA6A1" w14:textId="5B3FA309" w:rsidR="00E97B03" w:rsidRPr="00E31140" w:rsidRDefault="00A03278" w:rsidP="00A03278">
      <w:pPr>
        <w:numPr>
          <w:ilvl w:val="0"/>
          <w:numId w:val="9"/>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poręczeniach udzielanych przez podmioty, o których mowa w art. 6b ust. 5 pkt 2 ustawy z dnia 9 listopada 2000 r. o utworzeniu Polskiej Agencji Roz</w:t>
      </w:r>
      <w:r w:rsidR="00613E8E" w:rsidRPr="00E31140">
        <w:rPr>
          <w:rFonts w:ascii="Times New Roman" w:eastAsia="Times New Roman" w:hAnsi="Times New Roman" w:cs="Times New Roman"/>
          <w:lang w:eastAsia="pl-PL"/>
        </w:rPr>
        <w:t xml:space="preserve">woju Przedsiębiorczości (Dz. U. </w:t>
      </w:r>
      <w:r w:rsidRPr="00E31140">
        <w:rPr>
          <w:rFonts w:ascii="Times New Roman" w:eastAsia="Times New Roman" w:hAnsi="Times New Roman" w:cs="Times New Roman"/>
          <w:lang w:eastAsia="pl-PL"/>
        </w:rPr>
        <w:t xml:space="preserve">z 2019 r. poz. 310, 836 i 1572). </w:t>
      </w:r>
    </w:p>
    <w:p w14:paraId="5CC151EB" w14:textId="77777777" w:rsidR="00E97B03" w:rsidRPr="00E31140" w:rsidRDefault="00A03278" w:rsidP="00A03278">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Wadium wnoszone w pieniądzu wnosi się </w:t>
      </w:r>
      <w:r w:rsidRPr="00E31140">
        <w:rPr>
          <w:rFonts w:ascii="Times New Roman" w:eastAsia="Times New Roman" w:hAnsi="Times New Roman" w:cs="Times New Roman"/>
          <w:spacing w:val="60"/>
          <w:lang w:eastAsia="pl-PL"/>
        </w:rPr>
        <w:t>wyłącznie</w:t>
      </w:r>
      <w:r w:rsidRPr="00E31140">
        <w:rPr>
          <w:rFonts w:ascii="Times New Roman" w:eastAsia="Times New Roman" w:hAnsi="Times New Roman" w:cs="Times New Roman"/>
          <w:lang w:eastAsia="pl-PL"/>
        </w:rPr>
        <w:t xml:space="preserve"> </w:t>
      </w:r>
      <w:r w:rsidRPr="00E31140">
        <w:rPr>
          <w:rFonts w:ascii="Times New Roman" w:eastAsia="Times New Roman" w:hAnsi="Times New Roman" w:cs="Times New Roman"/>
          <w:spacing w:val="60"/>
          <w:lang w:eastAsia="pl-PL"/>
        </w:rPr>
        <w:t>przelewem</w:t>
      </w:r>
      <w:r w:rsidRPr="00E31140">
        <w:rPr>
          <w:rFonts w:ascii="Times New Roman" w:eastAsia="Times New Roman" w:hAnsi="Times New Roman" w:cs="Times New Roman"/>
          <w:lang w:eastAsia="pl-PL"/>
        </w:rPr>
        <w:t xml:space="preserve"> na rachunek bankowy wskazany przez Zamawiającego. Nie jest dopuszczalna bezpośrednia wpłata kwoty wadium np. w kasie Zamawiającego lub banku.</w:t>
      </w:r>
    </w:p>
    <w:p w14:paraId="7F707FA1" w14:textId="77777777" w:rsidR="00E97B03" w:rsidRPr="00E31140" w:rsidRDefault="00A03278" w:rsidP="00A03278">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Wadium w pieniądzu należy wpłacić na konto Zamawiającego:</w:t>
      </w:r>
    </w:p>
    <w:p w14:paraId="19DD4CD6" w14:textId="77777777" w:rsidR="00E97B03" w:rsidRPr="00E31140" w:rsidRDefault="00A03278" w:rsidP="00A03278">
      <w:pPr>
        <w:tabs>
          <w:tab w:val="left" w:pos="357"/>
          <w:tab w:val="left" w:pos="1077"/>
        </w:tabs>
        <w:spacing w:after="0" w:line="360" w:lineRule="auto"/>
        <w:ind w:left="357"/>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Nr </w:t>
      </w:r>
      <w:r w:rsidRPr="00E31140">
        <w:rPr>
          <w:rFonts w:ascii="Times New Roman" w:eastAsia="Times New Roman" w:hAnsi="Times New Roman" w:cs="Times New Roman"/>
          <w:b/>
          <w:bCs/>
          <w:shd w:val="clear" w:color="auto" w:fill="FEFFFE"/>
          <w:lang w:eastAsia="pl-PL"/>
        </w:rPr>
        <w:t xml:space="preserve">12 1160 2202 0000 0001 5249 4191 </w:t>
      </w:r>
      <w:r w:rsidRPr="00E31140">
        <w:rPr>
          <w:rFonts w:ascii="Times New Roman" w:eastAsia="Times New Roman" w:hAnsi="Times New Roman" w:cs="Times New Roman"/>
          <w:lang w:eastAsia="pl-PL"/>
        </w:rPr>
        <w:t xml:space="preserve">z podaniem numeru przetargu (na przelewach nr rachunku należy pisać w sposób ciągły - bez spacji). </w:t>
      </w:r>
    </w:p>
    <w:p w14:paraId="59D95F45" w14:textId="77777777" w:rsidR="00E97B03" w:rsidRPr="00E31140" w:rsidRDefault="00A03278" w:rsidP="00A03278">
      <w:pPr>
        <w:numPr>
          <w:ilvl w:val="0"/>
          <w:numId w:val="8"/>
        </w:numPr>
        <w:tabs>
          <w:tab w:val="left" w:pos="1077"/>
        </w:tabs>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Wadium wniesione przelewem na konto UW uznane będzie za wniesione w terminie, jeżeli przed terminem składania ofert konto Zamawiającego będzie uznane kwotą wadium.</w:t>
      </w:r>
    </w:p>
    <w:p w14:paraId="4BE978AF" w14:textId="0189A609" w:rsidR="00E97B03" w:rsidRPr="00E31140" w:rsidRDefault="00A03278" w:rsidP="004303C9">
      <w:pPr>
        <w:numPr>
          <w:ilvl w:val="0"/>
          <w:numId w:val="8"/>
        </w:numPr>
        <w:tabs>
          <w:tab w:val="left" w:pos="1077"/>
        </w:tabs>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Wykonawca wnoszący wadium w formie gwarancji lub poręczenia, o których mowa w ust. 2 przekazuje Zamawiającemu oryginał gwarancji lub poręczenia, w postaci elektronicznej.</w:t>
      </w:r>
    </w:p>
    <w:p w14:paraId="56C7BC6C" w14:textId="77777777" w:rsidR="00E97B03" w:rsidRPr="00E31140" w:rsidRDefault="00A03278" w:rsidP="00A03278">
      <w:pPr>
        <w:tabs>
          <w:tab w:val="left" w:pos="0"/>
          <w:tab w:val="left" w:pos="720"/>
        </w:tabs>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 2</w:t>
      </w:r>
    </w:p>
    <w:p w14:paraId="47946CD3" w14:textId="77777777" w:rsidR="00E97B03" w:rsidRPr="00E31140" w:rsidRDefault="00A03278" w:rsidP="00A03278">
      <w:pPr>
        <w:tabs>
          <w:tab w:val="left" w:pos="0"/>
          <w:tab w:val="left" w:pos="720"/>
        </w:tabs>
        <w:spacing w:after="0" w:line="360" w:lineRule="auto"/>
        <w:jc w:val="center"/>
        <w:rPr>
          <w:rFonts w:ascii="Times New Roman" w:eastAsia="Times New Roman" w:hAnsi="Times New Roman" w:cs="Times New Roman"/>
          <w:b/>
          <w:u w:val="single"/>
          <w:lang w:eastAsia="pl-PL"/>
        </w:rPr>
      </w:pPr>
      <w:r w:rsidRPr="00E31140">
        <w:rPr>
          <w:rFonts w:ascii="Times New Roman" w:eastAsia="Times New Roman" w:hAnsi="Times New Roman" w:cs="Times New Roman"/>
          <w:b/>
          <w:u w:val="single"/>
          <w:lang w:eastAsia="pl-PL"/>
        </w:rPr>
        <w:t>Zwrot i zatrzymanie wadium</w:t>
      </w:r>
    </w:p>
    <w:p w14:paraId="71787F21" w14:textId="18B36636" w:rsidR="00E97B03" w:rsidRPr="00E31140" w:rsidRDefault="00A03278" w:rsidP="004303C9">
      <w:pPr>
        <w:tabs>
          <w:tab w:val="left" w:pos="0"/>
          <w:tab w:val="left" w:pos="720"/>
        </w:tabs>
        <w:spacing w:after="0" w:line="360" w:lineRule="auto"/>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Zamawiający zwróci lub zatrzyma wadium w okolicznościach opisanych w art. 98 ustawy.</w:t>
      </w:r>
    </w:p>
    <w:p w14:paraId="08CE99E3" w14:textId="77777777" w:rsidR="005231AB" w:rsidRPr="00E31140" w:rsidRDefault="005231AB" w:rsidP="00B54F90">
      <w:pPr>
        <w:spacing w:after="0" w:line="360" w:lineRule="auto"/>
        <w:rPr>
          <w:rFonts w:ascii="Times New Roman" w:eastAsia="Times New Roman" w:hAnsi="Times New Roman" w:cs="Times New Roman"/>
          <w:b/>
          <w:lang w:eastAsia="pl-PL"/>
        </w:rPr>
      </w:pPr>
    </w:p>
    <w:p w14:paraId="36B20D40"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art. 8</w:t>
      </w:r>
    </w:p>
    <w:p w14:paraId="67B31841"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TERMIN ZWIĄZANIA OFERTĄ</w:t>
      </w:r>
    </w:p>
    <w:p w14:paraId="214C6F9D" w14:textId="21E12C23" w:rsidR="00236402" w:rsidRPr="00E31140" w:rsidRDefault="005231AB" w:rsidP="005231AB">
      <w:pPr>
        <w:spacing w:after="0" w:line="360" w:lineRule="auto"/>
        <w:ind w:left="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Wykonawca jest związany</w:t>
      </w:r>
      <w:r w:rsidR="00A03278" w:rsidRPr="00E31140">
        <w:rPr>
          <w:rFonts w:ascii="Times New Roman" w:eastAsia="Times New Roman" w:hAnsi="Times New Roman" w:cs="Times New Roman"/>
          <w:lang w:eastAsia="pl-PL"/>
        </w:rPr>
        <w:t xml:space="preserve"> ofert</w:t>
      </w:r>
      <w:r w:rsidR="00EC36CD" w:rsidRPr="00E31140">
        <w:rPr>
          <w:rFonts w:ascii="Times New Roman" w:eastAsia="Times New Roman" w:hAnsi="Times New Roman" w:cs="Times New Roman"/>
          <w:lang w:eastAsia="pl-PL"/>
        </w:rPr>
        <w:t>ą</w:t>
      </w:r>
      <w:r w:rsidR="00077603" w:rsidRPr="00E31140">
        <w:rPr>
          <w:rFonts w:ascii="Times New Roman" w:eastAsia="Times New Roman" w:hAnsi="Times New Roman" w:cs="Times New Roman"/>
          <w:lang w:eastAsia="pl-PL"/>
        </w:rPr>
        <w:t xml:space="preserve"> 30 dni</w:t>
      </w:r>
      <w:r w:rsidRPr="00E31140">
        <w:rPr>
          <w:rFonts w:ascii="Times New Roman" w:eastAsia="Times New Roman" w:hAnsi="Times New Roman" w:cs="Times New Roman"/>
          <w:lang w:eastAsia="pl-PL"/>
        </w:rPr>
        <w:t xml:space="preserve"> od dnia upływu terminu składania ofert, tj. do dnia</w:t>
      </w:r>
      <w:r w:rsidR="00077603" w:rsidRPr="00E31140">
        <w:rPr>
          <w:rFonts w:ascii="Times New Roman" w:eastAsia="Times New Roman" w:hAnsi="Times New Roman" w:cs="Times New Roman"/>
          <w:lang w:eastAsia="pl-PL"/>
        </w:rPr>
        <w:t xml:space="preserve"> </w:t>
      </w:r>
      <w:r w:rsidR="00261538">
        <w:rPr>
          <w:rFonts w:ascii="Times New Roman" w:eastAsia="Times New Roman" w:hAnsi="Times New Roman" w:cs="Times New Roman"/>
          <w:b/>
          <w:lang w:eastAsia="pl-PL"/>
        </w:rPr>
        <w:t>12.08.</w:t>
      </w:r>
      <w:r w:rsidR="00051645" w:rsidRPr="00E31140">
        <w:rPr>
          <w:rFonts w:ascii="Times New Roman" w:eastAsia="Times New Roman" w:hAnsi="Times New Roman" w:cs="Times New Roman"/>
          <w:b/>
          <w:lang w:eastAsia="pl-PL"/>
        </w:rPr>
        <w:t>2022</w:t>
      </w:r>
      <w:r w:rsidR="00A03278" w:rsidRPr="00E31140">
        <w:rPr>
          <w:rFonts w:ascii="Times New Roman" w:eastAsia="Times New Roman" w:hAnsi="Times New Roman" w:cs="Times New Roman"/>
          <w:b/>
          <w:lang w:eastAsia="pl-PL"/>
        </w:rPr>
        <w:t xml:space="preserve"> r.</w:t>
      </w:r>
      <w:r w:rsidRPr="00E31140">
        <w:rPr>
          <w:rFonts w:ascii="Times New Roman" w:eastAsia="Times New Roman" w:hAnsi="Times New Roman" w:cs="Times New Roman"/>
          <w:lang w:eastAsia="pl-PL"/>
        </w:rPr>
        <w:t>,</w:t>
      </w:r>
      <w:r w:rsidRPr="00E31140">
        <w:rPr>
          <w:rFonts w:ascii="Times New Roman" w:eastAsia="Times New Roman" w:hAnsi="Times New Roman" w:cs="Times New Roman"/>
          <w:b/>
          <w:lang w:eastAsia="pl-PL"/>
        </w:rPr>
        <w:t xml:space="preserve"> </w:t>
      </w:r>
      <w:r w:rsidRPr="00E31140">
        <w:rPr>
          <w:rFonts w:ascii="Times New Roman" w:eastAsia="Times New Roman" w:hAnsi="Times New Roman" w:cs="Times New Roman"/>
          <w:lang w:eastAsia="pl-PL"/>
        </w:rPr>
        <w:t>przy czym pierwszym dniem terminu związania ofertą jest dzień, w którym upływa termin składania ofert.</w:t>
      </w:r>
    </w:p>
    <w:p w14:paraId="2C60B2A8"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art. 9</w:t>
      </w:r>
    </w:p>
    <w:p w14:paraId="14B29C91"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CENA OFERTY</w:t>
      </w:r>
    </w:p>
    <w:p w14:paraId="232D2FBC"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 1</w:t>
      </w:r>
    </w:p>
    <w:p w14:paraId="178CF699" w14:textId="77777777" w:rsidR="00E97B03" w:rsidRPr="00E31140" w:rsidRDefault="00A03278" w:rsidP="00A03278">
      <w:pPr>
        <w:spacing w:after="0" w:line="360" w:lineRule="auto"/>
        <w:jc w:val="center"/>
        <w:rPr>
          <w:rFonts w:ascii="Times New Roman" w:eastAsia="Times New Roman" w:hAnsi="Times New Roman" w:cs="Times New Roman"/>
          <w:b/>
          <w:u w:val="single"/>
          <w:lang w:eastAsia="pl-PL"/>
        </w:rPr>
      </w:pPr>
      <w:r w:rsidRPr="00E31140">
        <w:rPr>
          <w:rFonts w:ascii="Times New Roman" w:eastAsia="Times New Roman" w:hAnsi="Times New Roman" w:cs="Times New Roman"/>
          <w:b/>
          <w:u w:val="single"/>
          <w:lang w:eastAsia="pl-PL"/>
        </w:rPr>
        <w:t>Opis sposobu obliczenia ceny oferty</w:t>
      </w:r>
    </w:p>
    <w:p w14:paraId="15DD0102" w14:textId="77777777" w:rsidR="00E97B03" w:rsidRPr="00E31140" w:rsidRDefault="00A03278" w:rsidP="000406C6">
      <w:pPr>
        <w:numPr>
          <w:ilvl w:val="0"/>
          <w:numId w:val="17"/>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Podstawą do określenia zakresu zamówienia i ceny oferty jest dokumentacja stanowiąca załącznik Nr 1 do SWZ, z uwzględnieniem ust. 2.</w:t>
      </w:r>
    </w:p>
    <w:p w14:paraId="0DDD0491" w14:textId="77777777" w:rsidR="00E75803" w:rsidRPr="00E31140" w:rsidRDefault="00A03278" w:rsidP="000406C6">
      <w:pPr>
        <w:numPr>
          <w:ilvl w:val="0"/>
          <w:numId w:val="17"/>
        </w:numPr>
        <w:tabs>
          <w:tab w:val="left" w:pos="0"/>
        </w:tabs>
        <w:suppressAutoHyphens/>
        <w:overflowPunct w:val="0"/>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Cena oferty musi zawierać wszystkie przewidywane koszty kompletnego wykonania </w:t>
      </w:r>
      <w:r w:rsidR="00E75803" w:rsidRPr="00E31140">
        <w:rPr>
          <w:rFonts w:ascii="Times New Roman" w:eastAsia="Times New Roman" w:hAnsi="Times New Roman" w:cs="Times New Roman"/>
          <w:lang w:eastAsia="pl-PL"/>
        </w:rPr>
        <w:t>usługi objętej opisem przedmiotu zamówienia</w:t>
      </w:r>
      <w:r w:rsidRPr="00E31140">
        <w:rPr>
          <w:rFonts w:ascii="Times New Roman" w:eastAsia="Times New Roman" w:hAnsi="Times New Roman" w:cs="Times New Roman"/>
          <w:lang w:eastAsia="pl-PL"/>
        </w:rPr>
        <w:t xml:space="preserve"> wraz z należnym podatkiem VAT. </w:t>
      </w:r>
    </w:p>
    <w:p w14:paraId="5A7C70C2" w14:textId="7304E84B" w:rsidR="00E97B03" w:rsidRPr="00E31140" w:rsidRDefault="00A03278" w:rsidP="000406C6">
      <w:pPr>
        <w:numPr>
          <w:ilvl w:val="0"/>
          <w:numId w:val="17"/>
        </w:numPr>
        <w:tabs>
          <w:tab w:val="left" w:pos="0"/>
        </w:tabs>
        <w:suppressAutoHyphens/>
        <w:overflowPunct w:val="0"/>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Cena przedstawiona przez Wykonawcę jest ceną ryczałtową. </w:t>
      </w:r>
    </w:p>
    <w:p w14:paraId="72FEA3CE" w14:textId="77777777" w:rsidR="00E97B03" w:rsidRDefault="00A03278" w:rsidP="000406C6">
      <w:pPr>
        <w:numPr>
          <w:ilvl w:val="0"/>
          <w:numId w:val="17"/>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Do oceny ofert Zamawiający przyjmie cenę brutto </w:t>
      </w:r>
      <w:r w:rsidRPr="00E31140">
        <w:rPr>
          <w:rFonts w:ascii="Times New Roman" w:hAnsi="Times New Roman" w:cs="Times New Roman"/>
        </w:rPr>
        <w:t xml:space="preserve">OGÓŁEM </w:t>
      </w:r>
      <w:r w:rsidRPr="00E31140">
        <w:rPr>
          <w:rFonts w:ascii="Times New Roman" w:eastAsia="Times New Roman" w:hAnsi="Times New Roman" w:cs="Times New Roman"/>
          <w:lang w:eastAsia="pl-PL"/>
        </w:rPr>
        <w:t>z Formularza oferty.</w:t>
      </w:r>
    </w:p>
    <w:p w14:paraId="5E4A8262" w14:textId="77777777" w:rsidR="00220AD9" w:rsidRPr="00220AD9" w:rsidRDefault="00220AD9" w:rsidP="000406C6">
      <w:pPr>
        <w:numPr>
          <w:ilvl w:val="0"/>
          <w:numId w:val="17"/>
        </w:numPr>
        <w:tabs>
          <w:tab w:val="left" w:pos="0"/>
          <w:tab w:val="left" w:pos="1077"/>
        </w:tabs>
        <w:suppressAutoHyphens/>
        <w:overflowPunct w:val="0"/>
        <w:spacing w:after="0" w:line="360" w:lineRule="auto"/>
        <w:jc w:val="both"/>
        <w:rPr>
          <w:rFonts w:ascii="Times New Roman" w:eastAsia="Times New Roman" w:hAnsi="Times New Roman" w:cs="Times New Roman"/>
          <w:lang w:eastAsia="pl-PL"/>
        </w:rPr>
      </w:pPr>
      <w:r w:rsidRPr="00220AD9">
        <w:rPr>
          <w:rFonts w:ascii="Times New Roman" w:eastAsia="Times New Roman" w:hAnsi="Times New Roman" w:cs="Times New Roman"/>
          <w:lang w:eastAsia="pl-PL"/>
        </w:rPr>
        <w:t>Wykonawca określi cenę oferty wpisując do Formularza oferty sumę ceny brutto ogółem (netto + obowiązujący podatek VAT) dla danej części.</w:t>
      </w:r>
    </w:p>
    <w:p w14:paraId="174FA54A" w14:textId="18AAAE07" w:rsidR="00220AD9" w:rsidRDefault="00220AD9" w:rsidP="000406C6">
      <w:pPr>
        <w:numPr>
          <w:ilvl w:val="0"/>
          <w:numId w:val="17"/>
        </w:numPr>
        <w:tabs>
          <w:tab w:val="left" w:pos="0"/>
          <w:tab w:val="left" w:pos="1077"/>
        </w:tabs>
        <w:suppressAutoHyphens/>
        <w:overflowPunct w:val="0"/>
        <w:spacing w:after="0" w:line="360" w:lineRule="auto"/>
        <w:jc w:val="both"/>
        <w:rPr>
          <w:rFonts w:ascii="Times New Roman" w:eastAsia="Times New Roman" w:hAnsi="Times New Roman" w:cs="Times New Roman"/>
          <w:lang w:eastAsia="pl-PL"/>
        </w:rPr>
      </w:pPr>
      <w:r w:rsidRPr="00220AD9">
        <w:rPr>
          <w:rFonts w:ascii="Times New Roman" w:eastAsia="Times New Roman" w:hAnsi="Times New Roman" w:cs="Times New Roman"/>
          <w:lang w:eastAsia="pl-PL"/>
        </w:rPr>
        <w:t>Cenę brutto ogółem należy wyliczyć (zgodnie z tabelami dla każdego z obiektów</w:t>
      </w:r>
      <w:r w:rsidR="00F40F15">
        <w:rPr>
          <w:rFonts w:ascii="Times New Roman" w:eastAsia="Times New Roman" w:hAnsi="Times New Roman" w:cs="Times New Roman"/>
          <w:lang w:eastAsia="pl-PL"/>
        </w:rPr>
        <w:t xml:space="preserve"> w Formularzu oferty</w:t>
      </w:r>
      <w:r w:rsidRPr="00220AD9">
        <w:rPr>
          <w:rFonts w:ascii="Times New Roman" w:eastAsia="Times New Roman" w:hAnsi="Times New Roman" w:cs="Times New Roman"/>
          <w:lang w:eastAsia="pl-PL"/>
        </w:rPr>
        <w:t>) podając kwotę brutto za jeden miesiąc wykonywania usługi, następnie daną kwotę pomnożyć przez ilość miesięcy przypisaną do danego obiektu. Wykonawca podaje również stawkę należnego podatku VAT oraz wartość podatku Vat dla każdego z wymienionych obiektu. Kwoty brutto wyliczone dla każdego z obiektów należy zsumować</w:t>
      </w:r>
      <w:r w:rsidR="008928B3">
        <w:rPr>
          <w:rFonts w:ascii="Times New Roman" w:eastAsia="Times New Roman" w:hAnsi="Times New Roman" w:cs="Times New Roman"/>
          <w:lang w:eastAsia="pl-PL"/>
        </w:rPr>
        <w:t xml:space="preserve"> ( dla części I suma tabel I.1 – I.13, dla części II suma tabel II.1-II.7, dla </w:t>
      </w:r>
      <w:r w:rsidR="003A3495">
        <w:rPr>
          <w:rFonts w:ascii="Times New Roman" w:eastAsia="Times New Roman" w:hAnsi="Times New Roman" w:cs="Times New Roman"/>
          <w:lang w:eastAsia="pl-PL"/>
        </w:rPr>
        <w:t>części</w:t>
      </w:r>
      <w:r w:rsidR="008928B3">
        <w:rPr>
          <w:rFonts w:ascii="Times New Roman" w:eastAsia="Times New Roman" w:hAnsi="Times New Roman" w:cs="Times New Roman"/>
          <w:lang w:eastAsia="pl-PL"/>
        </w:rPr>
        <w:t xml:space="preserve"> III suma tabel III.1-III.14</w:t>
      </w:r>
      <w:r w:rsidR="003A3495">
        <w:rPr>
          <w:rFonts w:ascii="Times New Roman" w:eastAsia="Times New Roman" w:hAnsi="Times New Roman" w:cs="Times New Roman"/>
          <w:lang w:eastAsia="pl-PL"/>
        </w:rPr>
        <w:t>)</w:t>
      </w:r>
      <w:r w:rsidRPr="00220AD9">
        <w:rPr>
          <w:rFonts w:ascii="Times New Roman" w:eastAsia="Times New Roman" w:hAnsi="Times New Roman" w:cs="Times New Roman"/>
          <w:lang w:eastAsia="pl-PL"/>
        </w:rPr>
        <w:t xml:space="preserve"> i wpisać do ceny brutto ogółem w Formularzu oferty dla danej części (znajdującej się nad tabelami z wyliczeniami dla poszczególnych obiektów). Następnie należy wpisać należny podatek VAT oraz kwotę netto ogółem do Formularza oferty dla danej częś</w:t>
      </w:r>
      <w:r>
        <w:rPr>
          <w:rFonts w:ascii="Times New Roman" w:eastAsia="Times New Roman" w:hAnsi="Times New Roman" w:cs="Times New Roman"/>
          <w:lang w:eastAsia="pl-PL"/>
        </w:rPr>
        <w:t>ci.</w:t>
      </w:r>
    </w:p>
    <w:p w14:paraId="2DDF142B" w14:textId="6584BEF4" w:rsidR="00E97B03" w:rsidRPr="00E31140" w:rsidRDefault="00A03278" w:rsidP="000406C6">
      <w:pPr>
        <w:numPr>
          <w:ilvl w:val="0"/>
          <w:numId w:val="17"/>
        </w:numPr>
        <w:tabs>
          <w:tab w:val="left" w:pos="0"/>
          <w:tab w:val="left" w:pos="1077"/>
        </w:tabs>
        <w:suppressAutoHyphens/>
        <w:overflowPunct w:val="0"/>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Nie jest dopuszczalne określenie ceny oferty przez zastosowanie rabatów, opustów itp. w stosunku do kwoty “OGÓŁEM”.</w:t>
      </w:r>
    </w:p>
    <w:p w14:paraId="6BDDA533" w14:textId="59FE5A5A" w:rsidR="00E97B03" w:rsidRPr="00E31140" w:rsidRDefault="00A03278" w:rsidP="000406C6">
      <w:pPr>
        <w:numPr>
          <w:ilvl w:val="0"/>
          <w:numId w:val="17"/>
        </w:numPr>
        <w:tabs>
          <w:tab w:val="left" w:pos="1077"/>
        </w:tabs>
        <w:suppressAutoHyphens/>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Cenę oferty określoną w formularzu oferty należy zaokrąglić do dwóch miejsc po przecinku (od 0,005 w górę).</w:t>
      </w:r>
    </w:p>
    <w:p w14:paraId="1047D388" w14:textId="5DF55AB8" w:rsidR="00E75803" w:rsidRPr="00E31140" w:rsidRDefault="00E75803" w:rsidP="000406C6">
      <w:pPr>
        <w:numPr>
          <w:ilvl w:val="0"/>
          <w:numId w:val="17"/>
        </w:numPr>
        <w:tabs>
          <w:tab w:val="left" w:pos="1077"/>
        </w:tabs>
        <w:suppressAutoHyphens/>
        <w:spacing w:after="0" w:line="360" w:lineRule="auto"/>
        <w:jc w:val="both"/>
        <w:rPr>
          <w:rFonts w:ascii="Times New Roman" w:eastAsia="Times New Roman" w:hAnsi="Times New Roman" w:cs="Times New Roman"/>
          <w:lang w:eastAsia="pl-PL"/>
        </w:rPr>
      </w:pPr>
      <w:r w:rsidRPr="00E31140">
        <w:rPr>
          <w:rFonts w:ascii="Times New Roman" w:hAnsi="Times New Roman" w:cs="Times New Roman"/>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E31140">
        <w:rPr>
          <w:rFonts w:ascii="Times New Roman" w:hAnsi="Times New Roman" w:cs="Times New Roman"/>
          <w:u w:val="single"/>
        </w:rPr>
        <w:t>Wykonawca, składając ofertę, informuje Zamawiającego   (w Formularzu oferty), czy wybór oferty będzie prowadzić do powstania u Zamawiającego obowiązku podatkowego</w:t>
      </w:r>
      <w:r w:rsidRPr="00E31140">
        <w:rPr>
          <w:rFonts w:ascii="Times New Roman" w:hAnsi="Times New Roman" w:cs="Times New Roman"/>
        </w:rPr>
        <w:t xml:space="preserve">, wskazując nazwę (rodzaj) towaru lub usługi, których dostawa lub świadczenie będzie prowadzić do jego powstania, oraz wskazując ich wartość bez kwoty podatku.  </w:t>
      </w:r>
    </w:p>
    <w:p w14:paraId="28A6274D" w14:textId="77777777" w:rsidR="00E75803" w:rsidRDefault="00E75803" w:rsidP="00A03278">
      <w:pPr>
        <w:spacing w:after="0" w:line="360" w:lineRule="auto"/>
        <w:jc w:val="center"/>
        <w:rPr>
          <w:rFonts w:ascii="Times New Roman" w:eastAsia="Times New Roman" w:hAnsi="Times New Roman" w:cs="Times New Roman"/>
          <w:b/>
          <w:lang w:eastAsia="pl-PL"/>
        </w:rPr>
      </w:pPr>
    </w:p>
    <w:p w14:paraId="31177882"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 2</w:t>
      </w:r>
    </w:p>
    <w:p w14:paraId="6C76EB1D" w14:textId="77777777" w:rsidR="00E97B03" w:rsidRPr="00E31140" w:rsidRDefault="00A03278" w:rsidP="00A03278">
      <w:pPr>
        <w:spacing w:after="0" w:line="360" w:lineRule="auto"/>
        <w:jc w:val="center"/>
        <w:rPr>
          <w:rFonts w:ascii="Times New Roman" w:eastAsia="Times New Roman" w:hAnsi="Times New Roman" w:cs="Times New Roman"/>
          <w:b/>
          <w:u w:val="single"/>
          <w:lang w:eastAsia="pl-PL"/>
        </w:rPr>
      </w:pPr>
      <w:r w:rsidRPr="00E31140">
        <w:rPr>
          <w:rFonts w:ascii="Times New Roman" w:eastAsia="Times New Roman" w:hAnsi="Times New Roman" w:cs="Times New Roman"/>
          <w:b/>
          <w:u w:val="single"/>
          <w:lang w:eastAsia="pl-PL"/>
        </w:rPr>
        <w:t>Informacje dotyczące walut w jakich mogą być prowadzone rozliczenia</w:t>
      </w:r>
    </w:p>
    <w:p w14:paraId="2926BA36" w14:textId="77777777" w:rsidR="00E97B03" w:rsidRPr="00E31140" w:rsidRDefault="00A03278" w:rsidP="00B47A1E">
      <w:pPr>
        <w:numPr>
          <w:ilvl w:val="0"/>
          <w:numId w:val="10"/>
        </w:numPr>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Wszelkie ceny, podane w ofercie i innych dokumentach sporządzanych przez Wykonawcę, muszą być wyrażone w złotych polskich.</w:t>
      </w:r>
    </w:p>
    <w:p w14:paraId="4DC27B10" w14:textId="77777777" w:rsidR="00E97B03" w:rsidRPr="00E31140" w:rsidRDefault="00A03278" w:rsidP="00B47A1E">
      <w:pPr>
        <w:numPr>
          <w:ilvl w:val="0"/>
          <w:numId w:val="10"/>
        </w:numPr>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Wszelkie przyszłe rozliczenia między Zamawiającym a Wykonawcą dokonywane będą w złotych polskich.</w:t>
      </w:r>
    </w:p>
    <w:p w14:paraId="38F7FFA9"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art. 10.</w:t>
      </w:r>
    </w:p>
    <w:p w14:paraId="35B91E2D" w14:textId="537975A5" w:rsidR="00E97B03" w:rsidRPr="00E31140" w:rsidRDefault="00A03278" w:rsidP="00E1523E">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 xml:space="preserve">OPIS KRYTERIÓW I SPOSÓB OCENY OFERT </w:t>
      </w:r>
    </w:p>
    <w:p w14:paraId="19C77AE4" w14:textId="77777777" w:rsidR="00E97B03" w:rsidRPr="00E31140" w:rsidRDefault="00A03278" w:rsidP="00A03278">
      <w:pPr>
        <w:widowControl w:val="0"/>
        <w:suppressAutoHyphens/>
        <w:spacing w:after="0" w:line="360" w:lineRule="auto"/>
        <w:jc w:val="center"/>
        <w:rPr>
          <w:rFonts w:ascii="Times New Roman" w:eastAsia="Lucida Sans Unicode" w:hAnsi="Times New Roman" w:cs="Times New Roman"/>
          <w:b/>
          <w:kern w:val="2"/>
          <w:u w:val="single"/>
        </w:rPr>
      </w:pPr>
      <w:r w:rsidRPr="00E31140">
        <w:rPr>
          <w:rFonts w:ascii="Times New Roman" w:eastAsia="Lucida Sans Unicode" w:hAnsi="Times New Roman" w:cs="Times New Roman"/>
          <w:b/>
          <w:kern w:val="2"/>
          <w:u w:val="single"/>
        </w:rPr>
        <w:t xml:space="preserve">Kryteria wyboru ofert oraz ich wagi </w:t>
      </w:r>
    </w:p>
    <w:p w14:paraId="6EEF6637" w14:textId="77777777" w:rsidR="00632C76" w:rsidRPr="00E31140" w:rsidRDefault="00632C76" w:rsidP="000406C6">
      <w:pPr>
        <w:numPr>
          <w:ilvl w:val="0"/>
          <w:numId w:val="46"/>
        </w:numPr>
        <w:autoSpaceDE w:val="0"/>
        <w:autoSpaceDN w:val="0"/>
        <w:adjustRightInd w:val="0"/>
        <w:spacing w:after="0" w:line="360" w:lineRule="auto"/>
        <w:jc w:val="both"/>
        <w:rPr>
          <w:rFonts w:ascii="Times New Roman" w:hAnsi="Times New Roman" w:cs="Times New Roman"/>
        </w:rPr>
      </w:pPr>
      <w:r w:rsidRPr="00E31140">
        <w:rPr>
          <w:rFonts w:ascii="Times New Roman" w:hAnsi="Times New Roman" w:cs="Times New Roman"/>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E31140" w:rsidRPr="00E31140" w14:paraId="77A8904B" w14:textId="77777777" w:rsidTr="001F7E70">
        <w:trPr>
          <w:jc w:val="center"/>
        </w:trPr>
        <w:tc>
          <w:tcPr>
            <w:tcW w:w="541" w:type="dxa"/>
          </w:tcPr>
          <w:p w14:paraId="71312E95" w14:textId="77777777" w:rsidR="00632C76" w:rsidRPr="00E31140" w:rsidRDefault="00632C76" w:rsidP="00632C76">
            <w:pPr>
              <w:autoSpaceDE w:val="0"/>
              <w:autoSpaceDN w:val="0"/>
              <w:adjustRightInd w:val="0"/>
              <w:spacing w:after="0" w:line="360" w:lineRule="auto"/>
              <w:jc w:val="center"/>
              <w:rPr>
                <w:rFonts w:ascii="Times New Roman" w:hAnsi="Times New Roman" w:cs="Times New Roman"/>
                <w:b/>
              </w:rPr>
            </w:pPr>
            <w:r w:rsidRPr="00E31140">
              <w:rPr>
                <w:rFonts w:ascii="Times New Roman" w:hAnsi="Times New Roman" w:cs="Times New Roman"/>
                <w:b/>
              </w:rPr>
              <w:t>Lp.</w:t>
            </w:r>
          </w:p>
        </w:tc>
        <w:tc>
          <w:tcPr>
            <w:tcW w:w="4169" w:type="dxa"/>
          </w:tcPr>
          <w:p w14:paraId="06D50BD5" w14:textId="77777777" w:rsidR="00632C76" w:rsidRPr="00E31140" w:rsidRDefault="00632C76" w:rsidP="00632C76">
            <w:pPr>
              <w:autoSpaceDE w:val="0"/>
              <w:autoSpaceDN w:val="0"/>
              <w:adjustRightInd w:val="0"/>
              <w:spacing w:after="0" w:line="360" w:lineRule="auto"/>
              <w:jc w:val="center"/>
              <w:rPr>
                <w:rFonts w:ascii="Times New Roman" w:hAnsi="Times New Roman" w:cs="Times New Roman"/>
                <w:b/>
              </w:rPr>
            </w:pPr>
            <w:r w:rsidRPr="00E31140">
              <w:rPr>
                <w:rFonts w:ascii="Times New Roman" w:hAnsi="Times New Roman" w:cs="Times New Roman"/>
                <w:b/>
              </w:rPr>
              <w:t>Nazwa kryterium</w:t>
            </w:r>
          </w:p>
        </w:tc>
        <w:tc>
          <w:tcPr>
            <w:tcW w:w="2551" w:type="dxa"/>
          </w:tcPr>
          <w:p w14:paraId="3633AE0A" w14:textId="77777777" w:rsidR="00632C76" w:rsidRPr="00E31140" w:rsidRDefault="00632C76" w:rsidP="00632C76">
            <w:pPr>
              <w:autoSpaceDE w:val="0"/>
              <w:autoSpaceDN w:val="0"/>
              <w:adjustRightInd w:val="0"/>
              <w:spacing w:after="0" w:line="360" w:lineRule="auto"/>
              <w:jc w:val="center"/>
              <w:rPr>
                <w:rFonts w:ascii="Times New Roman" w:hAnsi="Times New Roman" w:cs="Times New Roman"/>
                <w:b/>
              </w:rPr>
            </w:pPr>
            <w:r w:rsidRPr="00E31140">
              <w:rPr>
                <w:rFonts w:ascii="Times New Roman" w:hAnsi="Times New Roman" w:cs="Times New Roman"/>
                <w:b/>
              </w:rPr>
              <w:t>Waga kryterium (%)</w:t>
            </w:r>
          </w:p>
        </w:tc>
      </w:tr>
      <w:tr w:rsidR="00E31140" w:rsidRPr="00E31140" w14:paraId="5D7ACA6E" w14:textId="77777777" w:rsidTr="001F7E70">
        <w:trPr>
          <w:jc w:val="center"/>
        </w:trPr>
        <w:tc>
          <w:tcPr>
            <w:tcW w:w="541" w:type="dxa"/>
          </w:tcPr>
          <w:p w14:paraId="18B48536" w14:textId="77777777" w:rsidR="00632C76" w:rsidRPr="00E31140" w:rsidRDefault="00632C76" w:rsidP="00632C76">
            <w:pPr>
              <w:autoSpaceDE w:val="0"/>
              <w:autoSpaceDN w:val="0"/>
              <w:adjustRightInd w:val="0"/>
              <w:spacing w:after="0" w:line="360" w:lineRule="auto"/>
              <w:jc w:val="center"/>
              <w:rPr>
                <w:rFonts w:ascii="Times New Roman" w:hAnsi="Times New Roman" w:cs="Times New Roman"/>
              </w:rPr>
            </w:pPr>
            <w:r w:rsidRPr="00E31140">
              <w:rPr>
                <w:rFonts w:ascii="Times New Roman" w:hAnsi="Times New Roman" w:cs="Times New Roman"/>
              </w:rPr>
              <w:t>1</w:t>
            </w:r>
          </w:p>
        </w:tc>
        <w:tc>
          <w:tcPr>
            <w:tcW w:w="4169" w:type="dxa"/>
          </w:tcPr>
          <w:p w14:paraId="606714C0" w14:textId="77777777" w:rsidR="00632C76" w:rsidRPr="00E31140" w:rsidRDefault="00632C76" w:rsidP="00632C76">
            <w:pPr>
              <w:autoSpaceDE w:val="0"/>
              <w:autoSpaceDN w:val="0"/>
              <w:adjustRightInd w:val="0"/>
              <w:spacing w:after="0" w:line="360" w:lineRule="auto"/>
              <w:rPr>
                <w:rFonts w:ascii="Times New Roman" w:hAnsi="Times New Roman" w:cs="Times New Roman"/>
                <w:b/>
              </w:rPr>
            </w:pPr>
            <w:r w:rsidRPr="00E31140">
              <w:rPr>
                <w:rFonts w:ascii="Times New Roman" w:hAnsi="Times New Roman" w:cs="Times New Roman"/>
                <w:b/>
              </w:rPr>
              <w:t xml:space="preserve">  Cena /C/</w:t>
            </w:r>
          </w:p>
        </w:tc>
        <w:tc>
          <w:tcPr>
            <w:tcW w:w="2551" w:type="dxa"/>
          </w:tcPr>
          <w:p w14:paraId="6D93E310" w14:textId="77777777" w:rsidR="00632C76" w:rsidRPr="00E31140" w:rsidRDefault="00632C76" w:rsidP="00632C76">
            <w:pPr>
              <w:autoSpaceDE w:val="0"/>
              <w:autoSpaceDN w:val="0"/>
              <w:adjustRightInd w:val="0"/>
              <w:spacing w:after="0" w:line="360" w:lineRule="auto"/>
              <w:jc w:val="center"/>
              <w:rPr>
                <w:rFonts w:ascii="Times New Roman" w:hAnsi="Times New Roman" w:cs="Times New Roman"/>
                <w:b/>
              </w:rPr>
            </w:pPr>
            <w:r w:rsidRPr="00E31140">
              <w:rPr>
                <w:rFonts w:ascii="Times New Roman" w:hAnsi="Times New Roman" w:cs="Times New Roman"/>
                <w:b/>
              </w:rPr>
              <w:t>60%</w:t>
            </w:r>
          </w:p>
        </w:tc>
      </w:tr>
      <w:tr w:rsidR="00E31140" w:rsidRPr="00E31140" w14:paraId="1AF127CD" w14:textId="77777777" w:rsidTr="001F7E70">
        <w:trPr>
          <w:jc w:val="center"/>
        </w:trPr>
        <w:tc>
          <w:tcPr>
            <w:tcW w:w="541" w:type="dxa"/>
            <w:tcBorders>
              <w:top w:val="single" w:sz="4" w:space="0" w:color="auto"/>
              <w:left w:val="single" w:sz="4" w:space="0" w:color="auto"/>
              <w:bottom w:val="single" w:sz="4" w:space="0" w:color="auto"/>
              <w:right w:val="single" w:sz="4" w:space="0" w:color="auto"/>
            </w:tcBorders>
          </w:tcPr>
          <w:p w14:paraId="5920A5D4" w14:textId="612FBF4A" w:rsidR="00C57781" w:rsidRPr="00E31140" w:rsidRDefault="001E52BA" w:rsidP="00147990">
            <w:pPr>
              <w:autoSpaceDE w:val="0"/>
              <w:autoSpaceDN w:val="0"/>
              <w:adjustRightInd w:val="0"/>
              <w:spacing w:after="0" w:line="360" w:lineRule="auto"/>
              <w:jc w:val="center"/>
              <w:rPr>
                <w:rFonts w:ascii="Times New Roman" w:hAnsi="Times New Roman" w:cs="Times New Roman"/>
                <w:b/>
              </w:rPr>
            </w:pPr>
            <w:r w:rsidRPr="00E31140">
              <w:rPr>
                <w:rFonts w:ascii="Times New Roman" w:hAnsi="Times New Roman" w:cs="Times New Roman"/>
                <w:b/>
              </w:rPr>
              <w:t>2</w:t>
            </w:r>
          </w:p>
        </w:tc>
        <w:tc>
          <w:tcPr>
            <w:tcW w:w="4169" w:type="dxa"/>
            <w:tcBorders>
              <w:top w:val="single" w:sz="4" w:space="0" w:color="auto"/>
              <w:left w:val="single" w:sz="4" w:space="0" w:color="auto"/>
              <w:bottom w:val="single" w:sz="4" w:space="0" w:color="auto"/>
              <w:right w:val="single" w:sz="4" w:space="0" w:color="auto"/>
            </w:tcBorders>
          </w:tcPr>
          <w:p w14:paraId="54869CE4" w14:textId="6319D6B4" w:rsidR="00C57781" w:rsidRPr="00E31140" w:rsidRDefault="00A609F1" w:rsidP="00C57781">
            <w:pPr>
              <w:widowControl w:val="0"/>
              <w:autoSpaceDE w:val="0"/>
              <w:autoSpaceDN w:val="0"/>
              <w:adjustRightInd w:val="0"/>
              <w:spacing w:after="0" w:line="240" w:lineRule="auto"/>
              <w:rPr>
                <w:rFonts w:ascii="Times New Roman" w:eastAsia="Times New Roman" w:hAnsi="Times New Roman" w:cs="Times New Roman"/>
                <w:b/>
                <w:lang w:eastAsia="pl-PL"/>
              </w:rPr>
            </w:pPr>
            <w:r w:rsidRPr="00147990">
              <w:rPr>
                <w:rFonts w:ascii="Times New Roman" w:eastAsia="Times New Roman" w:hAnsi="Times New Roman"/>
                <w:b/>
                <w:lang w:eastAsia="zh-CN" w:bidi="hi-IN"/>
              </w:rPr>
              <w:t>Czas reakcji</w:t>
            </w:r>
            <w:r w:rsidRPr="003B571F">
              <w:rPr>
                <w:rFonts w:ascii="Times New Roman" w:eastAsia="Times New Roman" w:hAnsi="Times New Roman"/>
                <w:lang w:eastAsia="zh-CN" w:bidi="hi-IN"/>
              </w:rPr>
              <w:t xml:space="preserve"> /</w:t>
            </w:r>
            <w:r w:rsidRPr="003B571F">
              <w:rPr>
                <w:rFonts w:ascii="Times New Roman" w:eastAsia="Times New Roman" w:hAnsi="Times New Roman"/>
                <w:b/>
                <w:lang w:eastAsia="zh-CN" w:bidi="hi-IN"/>
              </w:rPr>
              <w:t>R</w:t>
            </w:r>
            <w:r w:rsidRPr="003B571F">
              <w:rPr>
                <w:rFonts w:ascii="Times New Roman" w:eastAsia="Times New Roman" w:hAnsi="Times New Roman"/>
                <w:lang w:eastAsia="zh-CN" w:bidi="hi-IN"/>
              </w:rPr>
              <w:t>/</w:t>
            </w:r>
          </w:p>
        </w:tc>
        <w:tc>
          <w:tcPr>
            <w:tcW w:w="2551" w:type="dxa"/>
            <w:tcBorders>
              <w:top w:val="single" w:sz="4" w:space="0" w:color="auto"/>
              <w:left w:val="single" w:sz="4" w:space="0" w:color="auto"/>
              <w:bottom w:val="single" w:sz="4" w:space="0" w:color="auto"/>
              <w:right w:val="single" w:sz="4" w:space="0" w:color="auto"/>
            </w:tcBorders>
          </w:tcPr>
          <w:p w14:paraId="4B3DBFBA" w14:textId="4FA12CEB" w:rsidR="00C57781" w:rsidRPr="00E31140" w:rsidRDefault="00A609F1" w:rsidP="00C57781">
            <w:pPr>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rPr>
              <w:t>40 %</w:t>
            </w:r>
          </w:p>
        </w:tc>
      </w:tr>
    </w:tbl>
    <w:p w14:paraId="45E35115" w14:textId="77777777" w:rsidR="00BF0008" w:rsidRPr="001F7B1C" w:rsidRDefault="00BF0008" w:rsidP="00BF0008">
      <w:pPr>
        <w:spacing w:after="0" w:line="276" w:lineRule="auto"/>
        <w:rPr>
          <w:rFonts w:ascii="Arial Narrow" w:eastAsia="Calibri" w:hAnsi="Arial Narrow" w:cs="Arial"/>
        </w:rPr>
      </w:pPr>
    </w:p>
    <w:p w14:paraId="015A48B7" w14:textId="77777777" w:rsidR="00BF0008" w:rsidRPr="001F7B1C" w:rsidRDefault="00BF0008" w:rsidP="00BF0008">
      <w:pPr>
        <w:spacing w:after="0" w:line="276" w:lineRule="auto"/>
        <w:rPr>
          <w:rFonts w:ascii="Arial Narrow" w:eastAsia="Calibri" w:hAnsi="Arial Narrow" w:cs="Arial"/>
        </w:rPr>
      </w:pPr>
    </w:p>
    <w:p w14:paraId="6A270E44" w14:textId="27656A8E" w:rsidR="00BF0008" w:rsidRPr="001F7B1C" w:rsidRDefault="002C6D24" w:rsidP="000406C6">
      <w:pPr>
        <w:pStyle w:val="Akapitzlist"/>
        <w:numPr>
          <w:ilvl w:val="0"/>
          <w:numId w:val="54"/>
        </w:numPr>
        <w:spacing w:after="0" w:line="276" w:lineRule="auto"/>
        <w:rPr>
          <w:rFonts w:ascii="Times New Roman" w:eastAsia="Calibri" w:hAnsi="Times New Roman" w:cs="Times New Roman"/>
          <w:b/>
        </w:rPr>
      </w:pPr>
      <w:r w:rsidRPr="001F7B1C">
        <w:rPr>
          <w:rFonts w:ascii="Times New Roman" w:eastAsia="Calibri" w:hAnsi="Times New Roman" w:cs="Times New Roman"/>
          <w:b/>
        </w:rPr>
        <w:t>Cena /C/</w:t>
      </w:r>
      <w:r w:rsidR="00BF0008" w:rsidRPr="001F7B1C">
        <w:rPr>
          <w:rFonts w:ascii="Times New Roman" w:eastAsia="Calibri" w:hAnsi="Times New Roman" w:cs="Times New Roman"/>
          <w:b/>
        </w:rPr>
        <w:t xml:space="preserve">        </w:t>
      </w:r>
    </w:p>
    <w:p w14:paraId="78B5A3A6" w14:textId="05FEAB68" w:rsidR="002C6D24" w:rsidRPr="001F7B1C" w:rsidRDefault="002C6D24" w:rsidP="00A20338">
      <w:pPr>
        <w:pStyle w:val="Akapitzlist"/>
        <w:spacing w:after="0" w:line="360" w:lineRule="auto"/>
        <w:rPr>
          <w:rFonts w:ascii="Times New Roman" w:eastAsia="Calibri" w:hAnsi="Times New Roman" w:cs="Times New Roman"/>
        </w:rPr>
      </w:pPr>
      <w:r w:rsidRPr="001F7B1C">
        <w:rPr>
          <w:rFonts w:ascii="Times New Roman" w:eastAsia="Calibri" w:hAnsi="Times New Roman" w:cs="Times New Roman"/>
        </w:rPr>
        <w:t>Kryterium temu zostaje przypisana liczba 60 punktów. Liczba punktów przyznawana poszczególnym wykonawcom w ramach tego kryterium będzie obliczona według poniższej zasady:</w:t>
      </w:r>
      <w:r w:rsidRPr="001F7B1C">
        <w:rPr>
          <w:rFonts w:ascii="Times New Roman" w:eastAsia="Calibri" w:hAnsi="Times New Roman" w:cs="Times New Roman"/>
        </w:rPr>
        <w:br/>
        <w:t>Oferta o najniższej cenie otrzyma 60 punktów. Pozostałe oferty- liczba punktów zostanie obliczona według wzoru:</w:t>
      </w:r>
    </w:p>
    <w:p w14:paraId="16026749" w14:textId="77777777" w:rsidR="002C6D24" w:rsidRPr="001F7B1C" w:rsidRDefault="002C6D24" w:rsidP="002C6D24">
      <w:pPr>
        <w:spacing w:after="0" w:line="276" w:lineRule="auto"/>
        <w:rPr>
          <w:rFonts w:ascii="Times New Roman" w:eastAsia="Calibri" w:hAnsi="Times New Roman" w:cs="Times New Roman"/>
        </w:rPr>
      </w:pPr>
    </w:p>
    <w:p w14:paraId="7760617D" w14:textId="60B5052E" w:rsidR="00BF0008" w:rsidRPr="001F7B1C" w:rsidRDefault="00793CC4" w:rsidP="00147990">
      <w:pPr>
        <w:spacing w:after="0" w:line="276" w:lineRule="auto"/>
        <w:ind w:left="1410"/>
        <w:rPr>
          <w:rFonts w:ascii="Times New Roman" w:eastAsia="Calibri" w:hAnsi="Times New Roman" w:cs="Times New Roman"/>
          <w:b/>
          <w:i/>
        </w:rPr>
      </w:pPr>
      <w:r w:rsidRPr="001F7B1C">
        <w:rPr>
          <w:rFonts w:ascii="Times New Roman" w:eastAsia="Calibri" w:hAnsi="Times New Roman" w:cs="Times New Roman"/>
          <w:b/>
          <w:i/>
        </w:rPr>
        <w:t xml:space="preserve">      </w:t>
      </w:r>
      <w:r w:rsidR="00147990" w:rsidRPr="001F7B1C">
        <w:rPr>
          <w:rFonts w:ascii="Times New Roman" w:eastAsia="Calibri" w:hAnsi="Times New Roman" w:cs="Times New Roman"/>
          <w:b/>
          <w:i/>
        </w:rPr>
        <w:t>c</w:t>
      </w:r>
      <w:r w:rsidR="00BF0008" w:rsidRPr="001F7B1C">
        <w:rPr>
          <w:rFonts w:ascii="Times New Roman" w:eastAsia="Calibri" w:hAnsi="Times New Roman" w:cs="Times New Roman"/>
          <w:b/>
          <w:i/>
        </w:rPr>
        <w:t>ena najtańszej oferty</w:t>
      </w:r>
      <w:r w:rsidR="00147990" w:rsidRPr="001F7B1C">
        <w:rPr>
          <w:rFonts w:ascii="Times New Roman" w:eastAsia="Calibri" w:hAnsi="Times New Roman" w:cs="Times New Roman"/>
          <w:b/>
          <w:i/>
        </w:rPr>
        <w:br/>
        <w:t>spośród ofert nieodrzuconych</w:t>
      </w:r>
    </w:p>
    <w:p w14:paraId="0263AAD4" w14:textId="1B94A342" w:rsidR="00BF0008" w:rsidRPr="001F7B1C" w:rsidRDefault="00147990" w:rsidP="00147990">
      <w:pPr>
        <w:spacing w:after="0" w:line="276" w:lineRule="auto"/>
        <w:ind w:firstLine="708"/>
        <w:rPr>
          <w:rFonts w:ascii="Times New Roman" w:eastAsia="Calibri" w:hAnsi="Times New Roman" w:cs="Times New Roman"/>
          <w:b/>
          <w:i/>
        </w:rPr>
      </w:pPr>
      <w:r w:rsidRPr="001F7B1C">
        <w:rPr>
          <w:rFonts w:ascii="Times New Roman" w:eastAsia="Calibri" w:hAnsi="Times New Roman" w:cs="Times New Roman"/>
          <w:b/>
          <w:i/>
        </w:rPr>
        <w:t xml:space="preserve">    </w:t>
      </w:r>
      <w:r w:rsidR="00BF0008" w:rsidRPr="001F7B1C">
        <w:rPr>
          <w:rFonts w:ascii="Times New Roman" w:eastAsia="Calibri" w:hAnsi="Times New Roman" w:cs="Times New Roman"/>
          <w:b/>
          <w:i/>
        </w:rPr>
        <w:t>C</w:t>
      </w:r>
      <w:r w:rsidRPr="001F7B1C">
        <w:rPr>
          <w:rFonts w:ascii="Times New Roman" w:eastAsia="Times New Roman" w:hAnsi="Times New Roman" w:cs="Times New Roman"/>
          <w:b/>
          <w:i/>
          <w:vertAlign w:val="subscript"/>
          <w:lang w:eastAsia="zh-CN" w:bidi="hi-IN"/>
        </w:rPr>
        <w:t>i</w:t>
      </w:r>
      <w:r w:rsidR="00BF0008" w:rsidRPr="001F7B1C">
        <w:rPr>
          <w:rFonts w:ascii="Times New Roman" w:eastAsia="Calibri" w:hAnsi="Times New Roman" w:cs="Times New Roman"/>
          <w:b/>
          <w:i/>
        </w:rPr>
        <w:t xml:space="preserve"> =   </w:t>
      </w:r>
      <w:r w:rsidR="00793CC4" w:rsidRPr="001F7B1C">
        <w:rPr>
          <w:rFonts w:ascii="Times New Roman" w:eastAsia="Calibri" w:hAnsi="Times New Roman" w:cs="Times New Roman"/>
          <w:b/>
          <w:i/>
        </w:rPr>
        <w:t xml:space="preserve">   </w:t>
      </w:r>
      <w:r w:rsidR="00BF0008" w:rsidRPr="001F7B1C">
        <w:rPr>
          <w:rFonts w:ascii="Times New Roman" w:eastAsia="Calibri" w:hAnsi="Times New Roman" w:cs="Times New Roman"/>
          <w:b/>
          <w:i/>
        </w:rPr>
        <w:t>-----------------------------      x 60 pkt</w:t>
      </w:r>
    </w:p>
    <w:p w14:paraId="449D49C7" w14:textId="3047E3E2" w:rsidR="00BF0008" w:rsidRPr="001F7B1C" w:rsidRDefault="00BF0008" w:rsidP="00BF0008">
      <w:pPr>
        <w:spacing w:after="0" w:line="276" w:lineRule="auto"/>
        <w:rPr>
          <w:rFonts w:ascii="Times New Roman" w:eastAsia="Calibri" w:hAnsi="Times New Roman" w:cs="Times New Roman"/>
          <w:b/>
          <w:i/>
        </w:rPr>
      </w:pPr>
      <w:r w:rsidRPr="001F7B1C">
        <w:rPr>
          <w:rFonts w:ascii="Times New Roman" w:eastAsia="Calibri" w:hAnsi="Times New Roman" w:cs="Times New Roman"/>
          <w:b/>
          <w:i/>
        </w:rPr>
        <w:t xml:space="preserve">         </w:t>
      </w:r>
      <w:r w:rsidR="00147990" w:rsidRPr="001F7B1C">
        <w:rPr>
          <w:rFonts w:ascii="Times New Roman" w:eastAsia="Calibri" w:hAnsi="Times New Roman" w:cs="Times New Roman"/>
          <w:b/>
          <w:i/>
        </w:rPr>
        <w:tab/>
      </w:r>
      <w:r w:rsidR="00147990" w:rsidRPr="001F7B1C">
        <w:rPr>
          <w:rFonts w:ascii="Times New Roman" w:eastAsia="Calibri" w:hAnsi="Times New Roman" w:cs="Times New Roman"/>
          <w:b/>
          <w:i/>
        </w:rPr>
        <w:tab/>
      </w:r>
      <w:r w:rsidR="00793CC4" w:rsidRPr="001F7B1C">
        <w:rPr>
          <w:rFonts w:ascii="Times New Roman" w:eastAsia="Calibri" w:hAnsi="Times New Roman" w:cs="Times New Roman"/>
          <w:b/>
          <w:i/>
        </w:rPr>
        <w:t xml:space="preserve">       </w:t>
      </w:r>
      <w:r w:rsidR="00147990" w:rsidRPr="001F7B1C">
        <w:rPr>
          <w:rFonts w:ascii="Times New Roman" w:eastAsia="Calibri" w:hAnsi="Times New Roman" w:cs="Times New Roman"/>
          <w:b/>
          <w:i/>
        </w:rPr>
        <w:t>c</w:t>
      </w:r>
      <w:r w:rsidRPr="001F7B1C">
        <w:rPr>
          <w:rFonts w:ascii="Times New Roman" w:eastAsia="Calibri" w:hAnsi="Times New Roman" w:cs="Times New Roman"/>
          <w:b/>
          <w:i/>
        </w:rPr>
        <w:t>ena badanej oferty</w:t>
      </w:r>
    </w:p>
    <w:p w14:paraId="7E52A422" w14:textId="77777777" w:rsidR="00147990" w:rsidRPr="001F7B1C" w:rsidRDefault="00147990" w:rsidP="00BF0008">
      <w:pPr>
        <w:spacing w:after="0" w:line="276" w:lineRule="auto"/>
        <w:rPr>
          <w:rFonts w:ascii="Times New Roman" w:eastAsia="Calibri" w:hAnsi="Times New Roman" w:cs="Times New Roman"/>
        </w:rPr>
      </w:pPr>
    </w:p>
    <w:p w14:paraId="64DCDF15" w14:textId="77777777" w:rsidR="00147990" w:rsidRPr="001F7B1C" w:rsidRDefault="00147990" w:rsidP="00147990">
      <w:pPr>
        <w:tabs>
          <w:tab w:val="left" w:pos="720"/>
          <w:tab w:val="left" w:pos="993"/>
          <w:tab w:val="left" w:pos="10382"/>
        </w:tabs>
        <w:suppressAutoHyphens/>
        <w:spacing w:after="0" w:line="360" w:lineRule="auto"/>
        <w:ind w:left="357"/>
        <w:jc w:val="both"/>
        <w:rPr>
          <w:rFonts w:ascii="Times New Roman" w:eastAsia="Calibri" w:hAnsi="Times New Roman" w:cs="Times New Roman"/>
          <w:lang w:eastAsia="ar-SA"/>
        </w:rPr>
      </w:pPr>
      <w:r w:rsidRPr="001F7B1C">
        <w:rPr>
          <w:rFonts w:ascii="Times New Roman" w:eastAsia="Calibri" w:hAnsi="Times New Roman" w:cs="Times New Roman"/>
          <w:lang w:eastAsia="ar-SA"/>
        </w:rPr>
        <w:t>i</w:t>
      </w:r>
      <w:r w:rsidRPr="001F7B1C">
        <w:rPr>
          <w:rFonts w:ascii="Times New Roman" w:eastAsia="Calibri" w:hAnsi="Times New Roman" w:cs="Times New Roman"/>
          <w:lang w:eastAsia="ar-SA"/>
        </w:rPr>
        <w:tab/>
        <w:t>- numer oferty badanej</w:t>
      </w:r>
    </w:p>
    <w:p w14:paraId="72C827E9" w14:textId="061A0F92" w:rsidR="00147990" w:rsidRPr="001F7B1C" w:rsidRDefault="00147990" w:rsidP="00147990">
      <w:pPr>
        <w:tabs>
          <w:tab w:val="left" w:pos="720"/>
          <w:tab w:val="left" w:pos="993"/>
          <w:tab w:val="left" w:pos="10382"/>
        </w:tabs>
        <w:suppressAutoHyphens/>
        <w:spacing w:after="0" w:line="360" w:lineRule="auto"/>
        <w:ind w:left="357"/>
        <w:jc w:val="both"/>
        <w:rPr>
          <w:rFonts w:ascii="Calibri" w:eastAsia="Calibri" w:hAnsi="Calibri" w:cs="Times New Roman"/>
        </w:rPr>
      </w:pPr>
      <w:r w:rsidRPr="001F7B1C">
        <w:rPr>
          <w:rFonts w:ascii="Times New Roman" w:eastAsia="Calibri" w:hAnsi="Times New Roman" w:cs="Times New Roman"/>
          <w:lang w:eastAsia="ar-SA"/>
        </w:rPr>
        <w:t>C</w:t>
      </w:r>
      <w:r w:rsidRPr="001F7B1C">
        <w:rPr>
          <w:rFonts w:ascii="Times New Roman" w:eastAsia="Calibri" w:hAnsi="Times New Roman" w:cs="Times New Roman"/>
          <w:vertAlign w:val="subscript"/>
          <w:lang w:eastAsia="ar-SA"/>
        </w:rPr>
        <w:t>i</w:t>
      </w:r>
      <w:r w:rsidRPr="001F7B1C">
        <w:rPr>
          <w:rFonts w:ascii="Times New Roman" w:eastAsia="Calibri" w:hAnsi="Times New Roman" w:cs="Times New Roman"/>
          <w:lang w:eastAsia="ar-SA"/>
        </w:rPr>
        <w:tab/>
        <w:t>- liczba punktów za kryterium „</w:t>
      </w:r>
      <w:r w:rsidRPr="001F7B1C">
        <w:rPr>
          <w:rFonts w:ascii="Times New Roman" w:eastAsia="Calibri" w:hAnsi="Times New Roman" w:cs="Times New Roman"/>
          <w:b/>
          <w:lang w:eastAsia="ar-SA"/>
        </w:rPr>
        <w:t>CENA</w:t>
      </w:r>
      <w:r w:rsidRPr="001F7B1C">
        <w:rPr>
          <w:rFonts w:ascii="Times New Roman" w:eastAsia="Calibri" w:hAnsi="Times New Roman" w:cs="Times New Roman"/>
          <w:lang w:eastAsia="ar-SA"/>
        </w:rPr>
        <w:t>” (oferty badanej).</w:t>
      </w:r>
      <w:r w:rsidRPr="001F7B1C">
        <w:rPr>
          <w:rFonts w:ascii="Calibri" w:eastAsia="Calibri" w:hAnsi="Calibri" w:cs="Times New Roman"/>
        </w:rPr>
        <w:t xml:space="preserve"> </w:t>
      </w:r>
    </w:p>
    <w:p w14:paraId="28AD79BB" w14:textId="10DF3E6B" w:rsidR="00147990" w:rsidRPr="001F7B1C" w:rsidRDefault="00793CC4" w:rsidP="00BF0008">
      <w:pPr>
        <w:spacing w:after="0" w:line="276" w:lineRule="auto"/>
        <w:rPr>
          <w:rFonts w:ascii="Times New Roman" w:eastAsia="Calibri" w:hAnsi="Times New Roman" w:cs="Times New Roman"/>
        </w:rPr>
      </w:pPr>
      <w:r w:rsidRPr="001F7B1C">
        <w:rPr>
          <w:rFonts w:ascii="Times New Roman" w:eastAsia="Calibri" w:hAnsi="Times New Roman" w:cs="Times New Roman"/>
        </w:rPr>
        <w:t xml:space="preserve">       Cena oferty – cena brutto z </w:t>
      </w:r>
      <w:r w:rsidRPr="001F7B1C">
        <w:rPr>
          <w:rFonts w:ascii="Times New Roman" w:eastAsia="Calibri" w:hAnsi="Times New Roman" w:cs="Times New Roman"/>
          <w:b/>
        </w:rPr>
        <w:t>OFERTY</w:t>
      </w:r>
      <w:r w:rsidRPr="001F7B1C">
        <w:rPr>
          <w:rFonts w:ascii="Times New Roman" w:eastAsia="Calibri" w:hAnsi="Times New Roman" w:cs="Times New Roman"/>
        </w:rPr>
        <w:t>.</w:t>
      </w:r>
    </w:p>
    <w:p w14:paraId="4FE38CED" w14:textId="77777777" w:rsidR="00147990" w:rsidRPr="001F7B1C" w:rsidRDefault="00147990" w:rsidP="00BF0008">
      <w:pPr>
        <w:spacing w:after="0" w:line="276" w:lineRule="auto"/>
        <w:rPr>
          <w:rFonts w:ascii="Times New Roman" w:eastAsia="Calibri" w:hAnsi="Times New Roman" w:cs="Times New Roman"/>
        </w:rPr>
      </w:pPr>
    </w:p>
    <w:p w14:paraId="740FD598" w14:textId="77777777" w:rsidR="001B4EB4" w:rsidRDefault="00793CC4" w:rsidP="000406C6">
      <w:pPr>
        <w:pStyle w:val="Akapitzlist"/>
        <w:numPr>
          <w:ilvl w:val="0"/>
          <w:numId w:val="54"/>
        </w:numPr>
        <w:spacing w:after="0" w:line="240" w:lineRule="auto"/>
        <w:ind w:left="714" w:hanging="357"/>
        <w:rPr>
          <w:rFonts w:ascii="Times New Roman" w:eastAsia="Calibri" w:hAnsi="Times New Roman" w:cs="Times New Roman"/>
          <w:b/>
        </w:rPr>
      </w:pPr>
      <w:r w:rsidRPr="001F7B1C">
        <w:rPr>
          <w:rFonts w:ascii="Times New Roman" w:eastAsia="Calibri" w:hAnsi="Times New Roman" w:cs="Times New Roman"/>
          <w:b/>
        </w:rPr>
        <w:t>Czas reakcji /R/</w:t>
      </w:r>
    </w:p>
    <w:p w14:paraId="6EE0FC37" w14:textId="1E820D73" w:rsidR="00A20338" w:rsidRPr="001F7B1C" w:rsidRDefault="00793CC4" w:rsidP="001B4EB4">
      <w:pPr>
        <w:pStyle w:val="Akapitzlist"/>
        <w:spacing w:after="0" w:line="360" w:lineRule="auto"/>
        <w:jc w:val="both"/>
        <w:rPr>
          <w:rFonts w:ascii="Times New Roman" w:eastAsia="Calibri" w:hAnsi="Times New Roman" w:cs="Times New Roman"/>
          <w:b/>
        </w:rPr>
      </w:pPr>
      <w:r w:rsidRPr="001F7B1C">
        <w:rPr>
          <w:rFonts w:ascii="Times New Roman" w:eastAsia="Calibri" w:hAnsi="Times New Roman" w:cs="Times New Roman"/>
          <w:b/>
        </w:rPr>
        <w:br/>
      </w:r>
      <w:r w:rsidRPr="001F7B1C">
        <w:rPr>
          <w:rFonts w:ascii="Times New Roman" w:eastAsia="Calibri" w:hAnsi="Times New Roman" w:cs="Times New Roman"/>
        </w:rPr>
        <w:t>Czas reakcji jest to czas</w:t>
      </w:r>
      <w:r w:rsidR="00A20338" w:rsidRPr="001F7B1C">
        <w:rPr>
          <w:rFonts w:ascii="Times New Roman" w:eastAsia="Calibri" w:hAnsi="Times New Roman" w:cs="Times New Roman"/>
        </w:rPr>
        <w:t>,</w:t>
      </w:r>
      <w:r w:rsidRPr="001F7B1C">
        <w:rPr>
          <w:rFonts w:ascii="Times New Roman" w:eastAsia="Calibri" w:hAnsi="Times New Roman" w:cs="Times New Roman"/>
        </w:rPr>
        <w:t xml:space="preserve"> w jakim Wykonawca</w:t>
      </w:r>
      <w:r w:rsidR="00A20338" w:rsidRPr="001F7B1C">
        <w:rPr>
          <w:rFonts w:ascii="Times New Roman" w:eastAsia="Calibri" w:hAnsi="Times New Roman" w:cs="Times New Roman"/>
        </w:rPr>
        <w:t xml:space="preserve">, w ramach pogotowia technicznego, </w:t>
      </w:r>
      <w:r w:rsidRPr="001F7B1C">
        <w:rPr>
          <w:rFonts w:ascii="Times New Roman" w:eastAsia="Calibri" w:hAnsi="Times New Roman" w:cs="Times New Roman"/>
        </w:rPr>
        <w:t xml:space="preserve"> zobowiązany jest do podjęcia czynności naprawczych</w:t>
      </w:r>
      <w:r w:rsidR="00A20338" w:rsidRPr="001F7B1C">
        <w:rPr>
          <w:rFonts w:ascii="Times New Roman" w:eastAsia="Calibri" w:hAnsi="Times New Roman" w:cs="Times New Roman"/>
        </w:rPr>
        <w:t xml:space="preserve"> </w:t>
      </w:r>
      <w:r w:rsidRPr="001F7B1C">
        <w:rPr>
          <w:rFonts w:ascii="Times New Roman" w:eastAsia="Calibri" w:hAnsi="Times New Roman" w:cs="Times New Roman"/>
        </w:rPr>
        <w:t xml:space="preserve">od chwili </w:t>
      </w:r>
      <w:r w:rsidR="00843305" w:rsidRPr="001F7B1C">
        <w:rPr>
          <w:rFonts w:ascii="Times New Roman" w:eastAsia="Calibri" w:hAnsi="Times New Roman" w:cs="Times New Roman"/>
        </w:rPr>
        <w:t>zgłoszenia</w:t>
      </w:r>
      <w:r w:rsidR="00C033CA" w:rsidRPr="001F7B1C">
        <w:rPr>
          <w:rFonts w:ascii="Times New Roman" w:eastAsia="Calibri" w:hAnsi="Times New Roman" w:cs="Times New Roman"/>
        </w:rPr>
        <w:t xml:space="preserve"> </w:t>
      </w:r>
      <w:r w:rsidR="00843305" w:rsidRPr="001F7B1C">
        <w:rPr>
          <w:rFonts w:ascii="Times New Roman" w:eastAsia="Calibri" w:hAnsi="Times New Roman" w:cs="Times New Roman"/>
        </w:rPr>
        <w:t>przez Zamawiającego</w:t>
      </w:r>
      <w:r w:rsidR="00C033CA" w:rsidRPr="001F7B1C">
        <w:rPr>
          <w:rFonts w:ascii="Times New Roman" w:eastAsia="Calibri" w:hAnsi="Times New Roman" w:cs="Times New Roman"/>
        </w:rPr>
        <w:t xml:space="preserve"> awarii instala</w:t>
      </w:r>
      <w:r w:rsidR="00A20338" w:rsidRPr="001F7B1C">
        <w:rPr>
          <w:rFonts w:ascii="Times New Roman" w:eastAsia="Calibri" w:hAnsi="Times New Roman" w:cs="Times New Roman"/>
        </w:rPr>
        <w:t>cji. Kryterium temu zostaje przypisana liczba 40 punktów.</w:t>
      </w:r>
      <w:r w:rsidR="00A20338" w:rsidRPr="001F7B1C">
        <w:rPr>
          <w:rFonts w:ascii="Times New Roman" w:eastAsia="Calibri" w:hAnsi="Times New Roman" w:cs="Times New Roman"/>
        </w:rPr>
        <w:br/>
      </w:r>
      <w:r w:rsidR="00A20338" w:rsidRPr="001F7B1C">
        <w:rPr>
          <w:rFonts w:ascii="Times New Roman" w:eastAsia="Calibri" w:hAnsi="Times New Roman" w:cs="Times New Roman"/>
          <w:iCs/>
          <w:lang w:eastAsia="ar-SA"/>
        </w:rPr>
        <w:t>Za czas reakcji przyjmuje się liczbę pełnych 30 minut (</w:t>
      </w:r>
      <w:r w:rsidR="00A20338" w:rsidRPr="001F7B1C">
        <w:rPr>
          <w:rFonts w:ascii="Times New Roman" w:eastAsia="Calibri" w:hAnsi="Times New Roman" w:cs="Times New Roman"/>
          <w:lang w:eastAsia="ar-SA"/>
        </w:rPr>
        <w:t>½</w:t>
      </w:r>
      <w:r w:rsidR="00A20338" w:rsidRPr="001F7B1C">
        <w:rPr>
          <w:rFonts w:ascii="Times New Roman" w:eastAsia="Calibri" w:hAnsi="Times New Roman" w:cs="Times New Roman"/>
          <w:iCs/>
          <w:lang w:eastAsia="ar-SA"/>
        </w:rPr>
        <w:t xml:space="preserve"> godziny).</w:t>
      </w:r>
      <w:r w:rsidR="00A20338" w:rsidRPr="001F7B1C">
        <w:rPr>
          <w:rFonts w:ascii="Times New Roman" w:eastAsia="Calibri" w:hAnsi="Times New Roman" w:cs="Times New Roman"/>
          <w:lang w:eastAsia="ar-SA"/>
        </w:rPr>
        <w:t xml:space="preserve"> </w:t>
      </w:r>
      <w:r w:rsidR="00843305" w:rsidRPr="001F7B1C">
        <w:rPr>
          <w:rFonts w:ascii="Times New Roman" w:eastAsia="Calibri" w:hAnsi="Times New Roman" w:cs="Times New Roman"/>
          <w:lang w:eastAsia="ar-SA"/>
        </w:rPr>
        <w:t xml:space="preserve">W przypadku gdy w ofertach zaproponowany zostanie czas reakcji 30 minut i krótszy, do oceny ofert zostanie przyjęte 30 minut. </w:t>
      </w:r>
      <w:r w:rsidR="00A20338" w:rsidRPr="001F7B1C">
        <w:rPr>
          <w:rFonts w:ascii="Times New Roman" w:eastAsia="Calibri" w:hAnsi="Times New Roman" w:cs="Times New Roman"/>
          <w:lang w:eastAsia="ar-SA"/>
        </w:rPr>
        <w:t xml:space="preserve">W przypadku, gdy Wykonawca w Formularzu oferty poda czas reakcji </w:t>
      </w:r>
      <w:r w:rsidR="00843305" w:rsidRPr="001F7B1C">
        <w:rPr>
          <w:rFonts w:ascii="Times New Roman" w:eastAsia="Calibri" w:hAnsi="Times New Roman" w:cs="Times New Roman"/>
          <w:lang w:eastAsia="ar-SA"/>
        </w:rPr>
        <w:br/>
      </w:r>
      <w:r w:rsidR="00A20338" w:rsidRPr="001F7B1C">
        <w:rPr>
          <w:rFonts w:ascii="Times New Roman" w:eastAsia="Calibri" w:hAnsi="Times New Roman" w:cs="Times New Roman"/>
          <w:lang w:eastAsia="ar-SA"/>
        </w:rPr>
        <w:t>w niepełnych interwałach (½ godziny), przy ocenie oferty Zamawiający zaokrągli czas reakcji w górę do najbliższej pełnej liczby (np. zadeklarowany czas reakcji wynoszący 31 minut zostanie zaokrąglony do 1 godziny (2 x  ½  godziny itp.).</w:t>
      </w:r>
      <w:r w:rsidR="00843305" w:rsidRPr="001F7B1C">
        <w:rPr>
          <w:rFonts w:ascii="Times New Roman" w:eastAsia="Calibri" w:hAnsi="Times New Roman" w:cs="Times New Roman"/>
          <w:lang w:eastAsia="ar-SA"/>
        </w:rPr>
        <w:t xml:space="preserve"> </w:t>
      </w:r>
      <w:r w:rsidR="00A20338" w:rsidRPr="001F7B1C">
        <w:rPr>
          <w:rFonts w:ascii="Times New Roman" w:eastAsia="Calibri" w:hAnsi="Times New Roman" w:cs="Times New Roman"/>
          <w:lang w:eastAsia="ar-SA"/>
        </w:rPr>
        <w:t>Maksymalny czas reakcji to 120 minut</w:t>
      </w:r>
      <w:r w:rsidR="00843305" w:rsidRPr="001F7B1C">
        <w:rPr>
          <w:rFonts w:ascii="Times New Roman" w:eastAsia="Calibri" w:hAnsi="Times New Roman" w:cs="Times New Roman"/>
          <w:lang w:eastAsia="ar-SA"/>
        </w:rPr>
        <w:t xml:space="preserve"> od chwili dokonania zgłoszenia przez Zamawiającego. Oferta o najkrótszym czasie reakcji otrzyma 40 punktów. W przypadku zaproponowania przez Wykonawcę czasu reakcji dłuższego niż 120 minut oferta zostanie odrzucona jako niespełniająca wymagań Zamawiającego. Pozostałe oferty – liczba punktów zostanie obliczona według wzoru:</w:t>
      </w:r>
    </w:p>
    <w:p w14:paraId="38D5AA9E" w14:textId="77777777" w:rsidR="00792A28" w:rsidRDefault="00792A28" w:rsidP="00BF0008">
      <w:pPr>
        <w:spacing w:after="0" w:line="276" w:lineRule="auto"/>
        <w:rPr>
          <w:rFonts w:ascii="Times New Roman" w:eastAsia="Calibri" w:hAnsi="Times New Roman" w:cs="Times New Roman"/>
        </w:rPr>
      </w:pPr>
    </w:p>
    <w:p w14:paraId="4852FB5D" w14:textId="77777777" w:rsidR="001B4EB4" w:rsidRPr="001F7B1C" w:rsidRDefault="001B4EB4" w:rsidP="00BF0008">
      <w:pPr>
        <w:spacing w:after="0" w:line="276" w:lineRule="auto"/>
        <w:rPr>
          <w:rFonts w:ascii="Times New Roman" w:eastAsia="Calibri" w:hAnsi="Times New Roman" w:cs="Times New Roman"/>
        </w:rPr>
      </w:pPr>
    </w:p>
    <w:tbl>
      <w:tblPr>
        <w:tblW w:w="7681" w:type="dxa"/>
        <w:tblInd w:w="781" w:type="dxa"/>
        <w:tblLook w:val="0000" w:firstRow="0" w:lastRow="0" w:firstColumn="0" w:lastColumn="0" w:noHBand="0" w:noVBand="0"/>
      </w:tblPr>
      <w:tblGrid>
        <w:gridCol w:w="7681"/>
      </w:tblGrid>
      <w:tr w:rsidR="001F7B1C" w:rsidRPr="001F7B1C" w14:paraId="1A54464C" w14:textId="77777777" w:rsidTr="00C53DE6">
        <w:trPr>
          <w:trHeight w:val="1"/>
        </w:trPr>
        <w:tc>
          <w:tcPr>
            <w:tcW w:w="7681" w:type="dxa"/>
            <w:shd w:val="clear" w:color="000000" w:fill="FFFFFF"/>
          </w:tcPr>
          <w:p w14:paraId="1E115771" w14:textId="295D6636" w:rsidR="00A609F1" w:rsidRPr="001F7B1C" w:rsidRDefault="00147990" w:rsidP="00147990">
            <w:pPr>
              <w:widowControl w:val="0"/>
              <w:suppressAutoHyphens/>
              <w:spacing w:after="0" w:line="240" w:lineRule="auto"/>
              <w:ind w:left="357"/>
              <w:textAlignment w:val="baseline"/>
              <w:rPr>
                <w:rFonts w:ascii="Times New Roman" w:eastAsia="Times New Roman" w:hAnsi="Times New Roman" w:cs="Times New Roman"/>
                <w:b/>
                <w:i/>
                <w:lang w:eastAsia="zh-CN" w:bidi="hi-IN"/>
              </w:rPr>
            </w:pPr>
            <w:r w:rsidRPr="001F7B1C">
              <w:rPr>
                <w:rFonts w:ascii="Times New Roman" w:eastAsia="Times New Roman" w:hAnsi="Times New Roman" w:cs="Times New Roman"/>
                <w:b/>
                <w:i/>
                <w:lang w:eastAsia="zh-CN" w:bidi="hi-IN"/>
              </w:rPr>
              <w:t xml:space="preserve">           </w:t>
            </w:r>
            <w:r w:rsidR="00A609F1" w:rsidRPr="001F7B1C">
              <w:rPr>
                <w:rFonts w:ascii="Times New Roman" w:eastAsia="Times New Roman" w:hAnsi="Times New Roman" w:cs="Times New Roman"/>
                <w:b/>
                <w:i/>
                <w:lang w:eastAsia="zh-CN" w:bidi="hi-IN"/>
              </w:rPr>
              <w:t xml:space="preserve">najkrótszy czas reakcji </w:t>
            </w:r>
            <w:r w:rsidRPr="001F7B1C">
              <w:rPr>
                <w:rFonts w:ascii="Times New Roman" w:eastAsia="Times New Roman" w:hAnsi="Times New Roman" w:cs="Times New Roman"/>
                <w:b/>
                <w:i/>
                <w:lang w:eastAsia="zh-CN" w:bidi="hi-IN"/>
              </w:rPr>
              <w:br/>
              <w:t xml:space="preserve">     </w:t>
            </w:r>
            <w:r w:rsidR="00A609F1" w:rsidRPr="001F7B1C">
              <w:rPr>
                <w:rFonts w:ascii="Times New Roman" w:eastAsia="Times New Roman" w:hAnsi="Times New Roman" w:cs="Times New Roman"/>
                <w:b/>
                <w:i/>
                <w:lang w:eastAsia="zh-CN" w:bidi="hi-IN"/>
              </w:rPr>
              <w:t>spośród ofert nieodrzuconych</w:t>
            </w:r>
          </w:p>
        </w:tc>
      </w:tr>
      <w:tr w:rsidR="001F7B1C" w:rsidRPr="001F7B1C" w14:paraId="244CEC14" w14:textId="77777777" w:rsidTr="00C53DE6">
        <w:tc>
          <w:tcPr>
            <w:tcW w:w="7681" w:type="dxa"/>
            <w:shd w:val="clear" w:color="000000" w:fill="FFFFFF"/>
          </w:tcPr>
          <w:p w14:paraId="2E198696" w14:textId="12E7226D" w:rsidR="00A609F1" w:rsidRPr="001F7B1C" w:rsidRDefault="00A609F1" w:rsidP="00147990">
            <w:pPr>
              <w:widowControl w:val="0"/>
              <w:suppressAutoHyphens/>
              <w:spacing w:after="0" w:line="360" w:lineRule="auto"/>
              <w:jc w:val="both"/>
              <w:textAlignment w:val="baseline"/>
              <w:rPr>
                <w:rFonts w:ascii="Times New Roman" w:eastAsia="Times New Roman" w:hAnsi="Times New Roman" w:cs="Times New Roman"/>
                <w:b/>
                <w:lang w:eastAsia="zh-CN" w:bidi="hi-IN"/>
              </w:rPr>
            </w:pPr>
            <w:proofErr w:type="spellStart"/>
            <w:r w:rsidRPr="001F7B1C">
              <w:rPr>
                <w:rFonts w:ascii="Times New Roman" w:eastAsia="Times New Roman" w:hAnsi="Times New Roman" w:cs="Times New Roman"/>
                <w:b/>
                <w:i/>
                <w:lang w:eastAsia="zh-CN" w:bidi="hi-IN"/>
              </w:rPr>
              <w:t>R</w:t>
            </w:r>
            <w:r w:rsidRPr="001F7B1C">
              <w:rPr>
                <w:rFonts w:ascii="Times New Roman" w:eastAsia="Times New Roman" w:hAnsi="Times New Roman" w:cs="Times New Roman"/>
                <w:b/>
                <w:i/>
                <w:vertAlign w:val="subscript"/>
                <w:lang w:eastAsia="zh-CN" w:bidi="hi-IN"/>
              </w:rPr>
              <w:t>i</w:t>
            </w:r>
            <w:proofErr w:type="spellEnd"/>
            <w:r w:rsidRPr="001F7B1C">
              <w:rPr>
                <w:rFonts w:ascii="Times New Roman" w:eastAsia="Times New Roman" w:hAnsi="Times New Roman" w:cs="Times New Roman"/>
                <w:b/>
                <w:i/>
                <w:lang w:eastAsia="zh-CN" w:bidi="hi-IN"/>
              </w:rPr>
              <w:t xml:space="preserve">   =  </w:t>
            </w:r>
            <w:r w:rsidRPr="001F7B1C">
              <w:rPr>
                <w:rFonts w:ascii="Times New Roman" w:eastAsia="Times New Roman" w:hAnsi="Times New Roman" w:cs="Times New Roman"/>
                <w:b/>
                <w:bCs/>
                <w:iCs/>
                <w:lang w:eastAsia="zh-CN" w:bidi="hi-IN"/>
              </w:rPr>
              <w:t>------------------------------</w:t>
            </w:r>
            <w:r w:rsidR="00147990" w:rsidRPr="001F7B1C">
              <w:rPr>
                <w:rFonts w:ascii="Times New Roman" w:eastAsia="Times New Roman" w:hAnsi="Times New Roman" w:cs="Times New Roman"/>
                <w:b/>
                <w:bCs/>
                <w:iCs/>
                <w:lang w:eastAsia="zh-CN" w:bidi="hi-IN"/>
              </w:rPr>
              <w:t xml:space="preserve">------- </w:t>
            </w:r>
            <w:r w:rsidRPr="001F7B1C">
              <w:rPr>
                <w:rFonts w:ascii="Times New Roman" w:eastAsia="Times New Roman" w:hAnsi="Times New Roman" w:cs="Times New Roman"/>
                <w:b/>
                <w:bCs/>
                <w:iCs/>
                <w:lang w:eastAsia="zh-CN" w:bidi="hi-IN"/>
              </w:rPr>
              <w:tab/>
            </w:r>
            <w:r w:rsidRPr="001F7B1C">
              <w:rPr>
                <w:rFonts w:ascii="Times New Roman" w:eastAsia="Times New Roman" w:hAnsi="Times New Roman" w:cs="Times New Roman"/>
                <w:b/>
                <w:i/>
                <w:lang w:eastAsia="zh-CN" w:bidi="hi-IN"/>
              </w:rPr>
              <w:t> </w:t>
            </w:r>
            <w:r w:rsidRPr="001F7B1C">
              <w:rPr>
                <w:rFonts w:ascii="Times New Roman" w:eastAsia="Times New Roman" w:hAnsi="Times New Roman" w:cs="Times New Roman"/>
                <w:b/>
                <w:lang w:eastAsia="zh-CN" w:bidi="hi-IN"/>
              </w:rPr>
              <w:t xml:space="preserve">x 40 </w:t>
            </w:r>
          </w:p>
        </w:tc>
      </w:tr>
      <w:tr w:rsidR="00A609F1" w:rsidRPr="001F7B1C" w14:paraId="27BE4916" w14:textId="77777777" w:rsidTr="00C53DE6">
        <w:trPr>
          <w:trHeight w:val="1"/>
        </w:trPr>
        <w:tc>
          <w:tcPr>
            <w:tcW w:w="7681" w:type="dxa"/>
            <w:shd w:val="clear" w:color="000000" w:fill="FFFFFF"/>
          </w:tcPr>
          <w:p w14:paraId="36098EF6" w14:textId="1D1E263B" w:rsidR="00A609F1" w:rsidRPr="001F7B1C" w:rsidRDefault="00147990" w:rsidP="00A609F1">
            <w:pPr>
              <w:widowControl w:val="0"/>
              <w:suppressAutoHyphens/>
              <w:spacing w:after="0" w:line="360" w:lineRule="auto"/>
              <w:ind w:left="357"/>
              <w:jc w:val="both"/>
              <w:textAlignment w:val="baseline"/>
              <w:rPr>
                <w:rFonts w:ascii="Times New Roman" w:eastAsia="Times New Roman" w:hAnsi="Times New Roman" w:cs="Times New Roman"/>
                <w:b/>
                <w:lang w:eastAsia="zh-CN" w:bidi="hi-IN"/>
              </w:rPr>
            </w:pPr>
            <w:r w:rsidRPr="001F7B1C">
              <w:rPr>
                <w:rFonts w:ascii="Times New Roman" w:eastAsia="Times New Roman" w:hAnsi="Times New Roman" w:cs="Times New Roman"/>
                <w:b/>
                <w:lang w:eastAsia="zh-CN" w:bidi="hi-IN"/>
              </w:rPr>
              <w:tab/>
              <w:t xml:space="preserve"> </w:t>
            </w:r>
            <w:r w:rsidR="00A609F1" w:rsidRPr="001F7B1C">
              <w:rPr>
                <w:rFonts w:ascii="Times New Roman" w:eastAsia="Times New Roman" w:hAnsi="Times New Roman" w:cs="Times New Roman"/>
                <w:b/>
                <w:i/>
                <w:lang w:eastAsia="zh-CN" w:bidi="hi-IN"/>
              </w:rPr>
              <w:t>czas reakcji oferty badanej</w:t>
            </w:r>
          </w:p>
        </w:tc>
      </w:tr>
    </w:tbl>
    <w:p w14:paraId="4A06A30A" w14:textId="77777777" w:rsidR="00A609F1" w:rsidRPr="001F7B1C" w:rsidRDefault="00A609F1" w:rsidP="00147990">
      <w:pPr>
        <w:widowControl w:val="0"/>
        <w:suppressAutoHyphens/>
        <w:spacing w:after="0" w:line="360" w:lineRule="auto"/>
        <w:jc w:val="both"/>
        <w:textAlignment w:val="baseline"/>
        <w:rPr>
          <w:rFonts w:ascii="Times New Roman" w:eastAsia="Times New Roman" w:hAnsi="Times New Roman" w:cs="Times New Roman"/>
          <w:b/>
          <w:lang w:eastAsia="zh-CN" w:bidi="hi-IN"/>
        </w:rPr>
      </w:pPr>
    </w:p>
    <w:p w14:paraId="7BA98C7F" w14:textId="77777777" w:rsidR="00A609F1" w:rsidRPr="001F7B1C" w:rsidRDefault="00A609F1" w:rsidP="00A609F1">
      <w:pPr>
        <w:tabs>
          <w:tab w:val="left" w:pos="720"/>
          <w:tab w:val="left" w:pos="993"/>
          <w:tab w:val="left" w:pos="10382"/>
        </w:tabs>
        <w:suppressAutoHyphens/>
        <w:spacing w:after="0" w:line="360" w:lineRule="auto"/>
        <w:ind w:left="357"/>
        <w:jc w:val="both"/>
        <w:rPr>
          <w:rFonts w:ascii="Times New Roman" w:eastAsia="Calibri" w:hAnsi="Times New Roman" w:cs="Times New Roman"/>
          <w:lang w:eastAsia="ar-SA"/>
        </w:rPr>
      </w:pPr>
      <w:r w:rsidRPr="001F7B1C">
        <w:rPr>
          <w:rFonts w:ascii="Times New Roman" w:eastAsia="Calibri" w:hAnsi="Times New Roman" w:cs="Times New Roman"/>
          <w:lang w:eastAsia="ar-SA"/>
        </w:rPr>
        <w:t>i</w:t>
      </w:r>
      <w:r w:rsidRPr="001F7B1C">
        <w:rPr>
          <w:rFonts w:ascii="Times New Roman" w:eastAsia="Calibri" w:hAnsi="Times New Roman" w:cs="Times New Roman"/>
          <w:lang w:eastAsia="ar-SA"/>
        </w:rPr>
        <w:tab/>
        <w:t>- numer oferty badanej</w:t>
      </w:r>
    </w:p>
    <w:p w14:paraId="327FEA7C" w14:textId="77777777" w:rsidR="00A609F1" w:rsidRPr="001F7B1C" w:rsidRDefault="00A609F1" w:rsidP="00A609F1">
      <w:pPr>
        <w:tabs>
          <w:tab w:val="left" w:pos="720"/>
          <w:tab w:val="left" w:pos="993"/>
          <w:tab w:val="left" w:pos="10382"/>
        </w:tabs>
        <w:suppressAutoHyphens/>
        <w:spacing w:after="0" w:line="360" w:lineRule="auto"/>
        <w:ind w:left="357"/>
        <w:jc w:val="both"/>
        <w:rPr>
          <w:rFonts w:ascii="Calibri" w:eastAsia="Calibri" w:hAnsi="Calibri" w:cs="Times New Roman"/>
        </w:rPr>
      </w:pPr>
      <w:proofErr w:type="spellStart"/>
      <w:r w:rsidRPr="001F7B1C">
        <w:rPr>
          <w:rFonts w:ascii="Times New Roman" w:eastAsia="Calibri" w:hAnsi="Times New Roman" w:cs="Times New Roman"/>
          <w:lang w:eastAsia="ar-SA"/>
        </w:rPr>
        <w:t>R</w:t>
      </w:r>
      <w:r w:rsidRPr="001F7B1C">
        <w:rPr>
          <w:rFonts w:ascii="Times New Roman" w:eastAsia="Calibri" w:hAnsi="Times New Roman" w:cs="Times New Roman"/>
          <w:vertAlign w:val="subscript"/>
          <w:lang w:eastAsia="ar-SA"/>
        </w:rPr>
        <w:t>i</w:t>
      </w:r>
      <w:proofErr w:type="spellEnd"/>
      <w:r w:rsidRPr="001F7B1C">
        <w:rPr>
          <w:rFonts w:ascii="Times New Roman" w:eastAsia="Calibri" w:hAnsi="Times New Roman" w:cs="Times New Roman"/>
          <w:lang w:eastAsia="ar-SA"/>
        </w:rPr>
        <w:tab/>
        <w:t>- liczba punktów za kryterium „</w:t>
      </w:r>
      <w:r w:rsidRPr="001F7B1C">
        <w:rPr>
          <w:rFonts w:ascii="Times New Roman" w:eastAsia="Calibri" w:hAnsi="Times New Roman" w:cs="Times New Roman"/>
          <w:b/>
          <w:lang w:eastAsia="ar-SA"/>
        </w:rPr>
        <w:t>CZAS REAKCJI</w:t>
      </w:r>
      <w:r w:rsidRPr="001F7B1C">
        <w:rPr>
          <w:rFonts w:ascii="Times New Roman" w:eastAsia="Calibri" w:hAnsi="Times New Roman" w:cs="Times New Roman"/>
          <w:lang w:eastAsia="ar-SA"/>
        </w:rPr>
        <w:t>” (oferty badanej).</w:t>
      </w:r>
      <w:r w:rsidRPr="001F7B1C">
        <w:rPr>
          <w:rFonts w:ascii="Calibri" w:eastAsia="Calibri" w:hAnsi="Calibri" w:cs="Times New Roman"/>
        </w:rPr>
        <w:t xml:space="preserve"> </w:t>
      </w:r>
    </w:p>
    <w:p w14:paraId="705364BF" w14:textId="7DA76144" w:rsidR="00A609F1" w:rsidRPr="001F7B1C" w:rsidRDefault="00A609F1" w:rsidP="00A609F1">
      <w:pPr>
        <w:tabs>
          <w:tab w:val="num" w:pos="567"/>
        </w:tabs>
        <w:spacing w:after="0" w:line="360" w:lineRule="auto"/>
        <w:rPr>
          <w:rFonts w:ascii="Times New Roman" w:eastAsia="Calibri" w:hAnsi="Times New Roman" w:cs="Times New Roman"/>
          <w:bCs/>
        </w:rPr>
      </w:pPr>
      <w:r w:rsidRPr="001F7B1C">
        <w:rPr>
          <w:rFonts w:ascii="Times New Roman" w:eastAsia="Calibri" w:hAnsi="Times New Roman" w:cs="Times New Roman"/>
          <w:bCs/>
        </w:rPr>
        <w:t xml:space="preserve">      W tym kryterium można otrzymać maksymalnie 40 pkt.</w:t>
      </w:r>
    </w:p>
    <w:p w14:paraId="44B64B62" w14:textId="77777777" w:rsidR="001F7B1C" w:rsidRPr="001F7B1C" w:rsidRDefault="001F7B1C" w:rsidP="00A609F1">
      <w:pPr>
        <w:tabs>
          <w:tab w:val="num" w:pos="567"/>
        </w:tabs>
        <w:spacing w:after="0" w:line="360" w:lineRule="auto"/>
        <w:rPr>
          <w:rFonts w:ascii="Times New Roman" w:eastAsia="Calibri" w:hAnsi="Times New Roman" w:cs="Times New Roman"/>
          <w:bCs/>
        </w:rPr>
      </w:pPr>
    </w:p>
    <w:p w14:paraId="2076CF56" w14:textId="0E50AC08" w:rsidR="001F7B1C" w:rsidRPr="001F7B1C" w:rsidRDefault="001F7B1C" w:rsidP="000406C6">
      <w:pPr>
        <w:numPr>
          <w:ilvl w:val="0"/>
          <w:numId w:val="46"/>
        </w:numPr>
        <w:autoSpaceDE w:val="0"/>
        <w:autoSpaceDN w:val="0"/>
        <w:adjustRightInd w:val="0"/>
        <w:spacing w:after="0" w:line="360" w:lineRule="auto"/>
        <w:jc w:val="both"/>
        <w:rPr>
          <w:rFonts w:ascii="Times New Roman" w:eastAsia="Calibri" w:hAnsi="Times New Roman" w:cs="Times New Roman"/>
          <w:bCs/>
        </w:rPr>
      </w:pPr>
      <w:r w:rsidRPr="001F7B1C">
        <w:rPr>
          <w:rFonts w:ascii="Times New Roman" w:eastAsia="Calibri" w:hAnsi="Times New Roman" w:cs="Times New Roman"/>
          <w:bCs/>
        </w:rPr>
        <w:t>W celu wyboru najkorzystniejszej oferty, punkty za ww. kryteria dla danej oferty zostaną zsumowane i będą stanowić końcową ocenę oferty według wzoru:</w:t>
      </w:r>
    </w:p>
    <w:p w14:paraId="08FCDCD4" w14:textId="2CE9EA87" w:rsidR="001F7B1C" w:rsidRPr="001F7B1C" w:rsidRDefault="001F7B1C" w:rsidP="001F7B1C">
      <w:pPr>
        <w:autoSpaceDE w:val="0"/>
        <w:autoSpaceDN w:val="0"/>
        <w:adjustRightInd w:val="0"/>
        <w:spacing w:after="0" w:line="360" w:lineRule="auto"/>
        <w:ind w:left="360"/>
        <w:jc w:val="both"/>
        <w:rPr>
          <w:rFonts w:ascii="Times New Roman" w:eastAsia="Calibri" w:hAnsi="Times New Roman" w:cs="Times New Roman"/>
          <w:b/>
          <w:bCs/>
        </w:rPr>
      </w:pPr>
      <w:proofErr w:type="spellStart"/>
      <w:r w:rsidRPr="001F7B1C">
        <w:rPr>
          <w:rFonts w:ascii="Times New Roman" w:eastAsia="Times New Roman" w:hAnsi="Times New Roman" w:cs="Times New Roman"/>
          <w:b/>
          <w:bCs/>
          <w:lang w:eastAsia="pl-PL"/>
        </w:rPr>
        <w:t>W</w:t>
      </w:r>
      <w:r w:rsidRPr="001F7B1C">
        <w:rPr>
          <w:rFonts w:ascii="Times New Roman" w:eastAsia="Times New Roman" w:hAnsi="Times New Roman" w:cs="Times New Roman"/>
          <w:b/>
          <w:bCs/>
          <w:vertAlign w:val="subscript"/>
          <w:lang w:eastAsia="pl-PL"/>
        </w:rPr>
        <w:t>i</w:t>
      </w:r>
      <w:proofErr w:type="spellEnd"/>
      <w:r w:rsidRPr="001F7B1C">
        <w:rPr>
          <w:rFonts w:ascii="Times New Roman" w:eastAsia="Times New Roman" w:hAnsi="Times New Roman" w:cs="Times New Roman"/>
          <w:lang w:eastAsia="pl-PL"/>
        </w:rPr>
        <w:t xml:space="preserve"> </w:t>
      </w:r>
      <w:r w:rsidRPr="001F7B1C">
        <w:rPr>
          <w:rFonts w:ascii="Times New Roman" w:eastAsia="Calibri" w:hAnsi="Times New Roman" w:cs="Times New Roman"/>
          <w:b/>
        </w:rPr>
        <w:t>=  C</w:t>
      </w:r>
      <w:r w:rsidRPr="001F7B1C">
        <w:rPr>
          <w:rFonts w:ascii="Times New Roman" w:eastAsia="Times New Roman" w:hAnsi="Times New Roman" w:cs="Times New Roman"/>
          <w:b/>
          <w:vertAlign w:val="subscript"/>
          <w:lang w:eastAsia="zh-CN" w:bidi="hi-IN"/>
        </w:rPr>
        <w:t>i</w:t>
      </w:r>
      <w:r w:rsidRPr="001F7B1C">
        <w:rPr>
          <w:rFonts w:ascii="Times New Roman" w:eastAsia="Calibri" w:hAnsi="Times New Roman" w:cs="Times New Roman"/>
          <w:b/>
        </w:rPr>
        <w:t xml:space="preserve">  + </w:t>
      </w:r>
      <w:proofErr w:type="spellStart"/>
      <w:r w:rsidRPr="001F7B1C">
        <w:rPr>
          <w:rFonts w:ascii="Times New Roman" w:eastAsia="Calibri" w:hAnsi="Times New Roman" w:cs="Times New Roman"/>
          <w:b/>
          <w:lang w:eastAsia="ar-SA"/>
        </w:rPr>
        <w:t>R</w:t>
      </w:r>
      <w:r w:rsidRPr="001F7B1C">
        <w:rPr>
          <w:rFonts w:ascii="Times New Roman" w:eastAsia="Calibri" w:hAnsi="Times New Roman" w:cs="Times New Roman"/>
          <w:b/>
          <w:vertAlign w:val="subscript"/>
          <w:lang w:eastAsia="ar-SA"/>
        </w:rPr>
        <w:t>i</w:t>
      </w:r>
      <w:proofErr w:type="spellEnd"/>
      <w:r w:rsidRPr="001F7B1C">
        <w:rPr>
          <w:rFonts w:ascii="Times New Roman" w:eastAsia="Calibri" w:hAnsi="Times New Roman" w:cs="Times New Roman"/>
          <w:b/>
          <w:vertAlign w:val="subscript"/>
          <w:lang w:eastAsia="ar-SA"/>
        </w:rPr>
        <w:t xml:space="preserve"> </w:t>
      </w:r>
    </w:p>
    <w:p w14:paraId="04C43F14" w14:textId="634B4E72" w:rsidR="001F7B1C" w:rsidRPr="001F7B1C" w:rsidRDefault="002C6D24" w:rsidP="000406C6">
      <w:pPr>
        <w:pStyle w:val="Akapitzlist"/>
        <w:numPr>
          <w:ilvl w:val="0"/>
          <w:numId w:val="46"/>
        </w:numPr>
        <w:spacing w:after="0" w:line="360" w:lineRule="auto"/>
        <w:jc w:val="both"/>
        <w:rPr>
          <w:rFonts w:ascii="Times New Roman" w:eastAsia="Times New Roman" w:hAnsi="Times New Roman" w:cs="Times New Roman"/>
          <w:lang w:eastAsia="pl-PL"/>
        </w:rPr>
      </w:pPr>
      <w:r w:rsidRPr="001F7B1C">
        <w:rPr>
          <w:rFonts w:ascii="Times New Roman" w:eastAsia="Times New Roman" w:hAnsi="Times New Roman" w:cs="Times New Roman"/>
          <w:lang w:eastAsia="pl-PL"/>
        </w:rPr>
        <w:t xml:space="preserve">Za najkorzystniejszą zostanie uznana oferta, która łącznie uzyska najwyższą liczbę punktów </w:t>
      </w:r>
      <w:proofErr w:type="spellStart"/>
      <w:r w:rsidRPr="001F7B1C">
        <w:rPr>
          <w:rFonts w:ascii="Times New Roman" w:eastAsia="Times New Roman" w:hAnsi="Times New Roman" w:cs="Times New Roman"/>
          <w:b/>
          <w:bCs/>
          <w:lang w:eastAsia="pl-PL"/>
        </w:rPr>
        <w:t>W</w:t>
      </w:r>
      <w:r w:rsidRPr="001F7B1C">
        <w:rPr>
          <w:rFonts w:ascii="Times New Roman" w:eastAsia="Times New Roman" w:hAnsi="Times New Roman" w:cs="Times New Roman"/>
          <w:b/>
          <w:bCs/>
          <w:vertAlign w:val="subscript"/>
          <w:lang w:eastAsia="pl-PL"/>
        </w:rPr>
        <w:t>i</w:t>
      </w:r>
      <w:proofErr w:type="spellEnd"/>
      <w:r w:rsidRPr="001F7B1C">
        <w:rPr>
          <w:rFonts w:ascii="Times New Roman" w:eastAsia="Times New Roman" w:hAnsi="Times New Roman" w:cs="Times New Roman"/>
          <w:lang w:eastAsia="pl-PL"/>
        </w:rPr>
        <w:t>.</w:t>
      </w:r>
    </w:p>
    <w:p w14:paraId="0F71A62D" w14:textId="4C0390AC" w:rsidR="001F7B1C" w:rsidRPr="001F7B1C" w:rsidRDefault="002C6D24" w:rsidP="000406C6">
      <w:pPr>
        <w:pStyle w:val="Akapitzlist"/>
        <w:numPr>
          <w:ilvl w:val="0"/>
          <w:numId w:val="46"/>
        </w:numPr>
        <w:spacing w:after="0" w:line="360" w:lineRule="auto"/>
        <w:jc w:val="both"/>
        <w:rPr>
          <w:rFonts w:ascii="Times New Roman" w:eastAsia="Times New Roman" w:hAnsi="Times New Roman" w:cs="Times New Roman"/>
          <w:lang w:eastAsia="pl-PL"/>
        </w:rPr>
      </w:pPr>
      <w:r w:rsidRPr="001F7B1C">
        <w:rPr>
          <w:rFonts w:ascii="Times New Roman" w:eastAsia="Times New Roman" w:hAnsi="Times New Roman" w:cs="Times New Roman"/>
          <w:lang w:eastAsia="pl-PL"/>
        </w:rPr>
        <w:t>Zamówienie zostanie udzielone Wykonawcy, który uzyska największą ilość punktów.</w:t>
      </w:r>
    </w:p>
    <w:p w14:paraId="5CDDB540" w14:textId="74B2D1E3" w:rsidR="001F7B1C" w:rsidRPr="001F7B1C" w:rsidRDefault="00BF0008" w:rsidP="000406C6">
      <w:pPr>
        <w:pStyle w:val="Akapitzlist"/>
        <w:numPr>
          <w:ilvl w:val="0"/>
          <w:numId w:val="46"/>
        </w:numPr>
        <w:spacing w:after="0" w:line="360" w:lineRule="auto"/>
        <w:jc w:val="both"/>
        <w:rPr>
          <w:rFonts w:ascii="Times New Roman" w:eastAsia="Times New Roman" w:hAnsi="Times New Roman" w:cs="Times New Roman"/>
          <w:lang w:eastAsia="pl-PL"/>
        </w:rPr>
      </w:pPr>
      <w:r w:rsidRPr="001F7B1C">
        <w:rPr>
          <w:rFonts w:ascii="Times New Roman" w:eastAsia="Calibri" w:hAnsi="Times New Roman" w:cs="Times New Roman"/>
        </w:rPr>
        <w:t xml:space="preserve">Punktacja przyznawana ofertom w poszczególnych kryteriach będzie liczona z dokładnością do dwóch miejsc po przecinku. </w:t>
      </w:r>
    </w:p>
    <w:p w14:paraId="5E66C9A7" w14:textId="594FBD29" w:rsidR="00BF0008" w:rsidRPr="001F7B1C" w:rsidRDefault="00BF0008" w:rsidP="000406C6">
      <w:pPr>
        <w:pStyle w:val="Akapitzlist"/>
        <w:numPr>
          <w:ilvl w:val="0"/>
          <w:numId w:val="46"/>
        </w:numPr>
        <w:spacing w:after="0" w:line="360" w:lineRule="auto"/>
        <w:jc w:val="both"/>
        <w:rPr>
          <w:rFonts w:ascii="Times New Roman" w:eastAsia="Times New Roman" w:hAnsi="Times New Roman" w:cs="Times New Roman"/>
          <w:lang w:eastAsia="pl-PL"/>
        </w:rPr>
      </w:pPr>
      <w:r w:rsidRPr="001F7B1C">
        <w:rPr>
          <w:rFonts w:ascii="Times New Roman" w:eastAsia="Calibri" w:hAnsi="Times New Roman" w:cs="Times New Roman"/>
        </w:rPr>
        <w:t xml:space="preserve">Zamawiający udzieli zamówienia Wykonawcy, którego oferta odpowiadać będzie wszystkim wymaganiom przedstawionym w ustawie </w:t>
      </w:r>
      <w:proofErr w:type="spellStart"/>
      <w:r w:rsidRPr="001F7B1C">
        <w:rPr>
          <w:rFonts w:ascii="Times New Roman" w:eastAsia="Calibri" w:hAnsi="Times New Roman" w:cs="Times New Roman"/>
        </w:rPr>
        <w:t>Pzp</w:t>
      </w:r>
      <w:proofErr w:type="spellEnd"/>
      <w:r w:rsidRPr="001F7B1C">
        <w:rPr>
          <w:rFonts w:ascii="Times New Roman" w:eastAsia="Calibri" w:hAnsi="Times New Roman" w:cs="Times New Roman"/>
        </w:rPr>
        <w:t xml:space="preserve"> oraz w SWZ i zostanie oceniona jako najkorzystniejsza w oparciu o podane kryteria wyboru.</w:t>
      </w:r>
    </w:p>
    <w:p w14:paraId="7E8D07F7" w14:textId="2586B1A2" w:rsidR="001406B8" w:rsidRPr="00E31140" w:rsidRDefault="00BF0008" w:rsidP="000406C6">
      <w:pPr>
        <w:numPr>
          <w:ilvl w:val="0"/>
          <w:numId w:val="46"/>
        </w:numPr>
        <w:autoSpaceDE w:val="0"/>
        <w:autoSpaceDN w:val="0"/>
        <w:adjustRightInd w:val="0"/>
        <w:spacing w:after="0" w:line="360" w:lineRule="auto"/>
        <w:jc w:val="both"/>
        <w:rPr>
          <w:rFonts w:ascii="Times New Roman" w:eastAsia="Calibri" w:hAnsi="Times New Roman" w:cs="Times New Roman"/>
        </w:rPr>
      </w:pPr>
      <w:r w:rsidRPr="00E31140">
        <w:rPr>
          <w:rFonts w:ascii="Times New Roman" w:eastAsia="Calibri" w:hAnsi="Times New Roman" w:cs="Times New Roman"/>
        </w:rPr>
        <w:t xml:space="preserve">Jeżeli nie będzie można dokonać wyboru oferty najkorzystniejszej ze względu na to, że dwie lub więcej ofert przedstawia taki sam bilans ceny i pozostałych kryteriów oceny ofert, Zamawiający spośród </w:t>
      </w:r>
      <w:r w:rsidR="00A71829" w:rsidRPr="00E31140">
        <w:rPr>
          <w:rFonts w:ascii="Times New Roman" w:eastAsia="Calibri" w:hAnsi="Times New Roman" w:cs="Times New Roman"/>
        </w:rPr>
        <w:t xml:space="preserve">tych ofert dokona wyboru oferty, która otrzymała najwyższą ocenę  w kryterium </w:t>
      </w:r>
      <w:r w:rsidR="00A71829" w:rsidRPr="00E31140">
        <w:rPr>
          <w:rFonts w:ascii="Times New Roman" w:eastAsia="Calibri" w:hAnsi="Times New Roman" w:cs="Times New Roman"/>
        </w:rPr>
        <w:br/>
        <w:t>o najwyższej wadze, a jeżeli</w:t>
      </w:r>
      <w:r w:rsidRPr="00E31140">
        <w:rPr>
          <w:rFonts w:ascii="Times New Roman" w:eastAsia="Calibri" w:hAnsi="Times New Roman" w:cs="Times New Roman"/>
        </w:rPr>
        <w:t xml:space="preserve"> zostały złożone oferty o takiej samej cenie, zamawiający wzywa wykonawców, którzy złożyli te oferty, do złożen</w:t>
      </w:r>
      <w:r w:rsidR="003F2776" w:rsidRPr="00E31140">
        <w:rPr>
          <w:rFonts w:ascii="Times New Roman" w:eastAsia="Calibri" w:hAnsi="Times New Roman" w:cs="Times New Roman"/>
        </w:rPr>
        <w:t>ia w terminie określonym przez Z</w:t>
      </w:r>
      <w:r w:rsidRPr="00E31140">
        <w:rPr>
          <w:rFonts w:ascii="Times New Roman" w:eastAsia="Calibri" w:hAnsi="Times New Roman" w:cs="Times New Roman"/>
        </w:rPr>
        <w:t>amawiającego ofert dodatkowych</w:t>
      </w:r>
      <w:r w:rsidR="00A71829" w:rsidRPr="00E31140">
        <w:rPr>
          <w:rFonts w:ascii="Times New Roman" w:eastAsia="Calibri" w:hAnsi="Times New Roman" w:cs="Times New Roman"/>
        </w:rPr>
        <w:t xml:space="preserve"> zawierających nową cenę lub koszt  (art. 248 ust. 3 ustawy </w:t>
      </w:r>
      <w:proofErr w:type="spellStart"/>
      <w:r w:rsidR="00A71829" w:rsidRPr="00E31140">
        <w:rPr>
          <w:rFonts w:ascii="Times New Roman" w:eastAsia="Calibri" w:hAnsi="Times New Roman" w:cs="Times New Roman"/>
        </w:rPr>
        <w:t>Pzp</w:t>
      </w:r>
      <w:proofErr w:type="spellEnd"/>
      <w:r w:rsidRPr="00E31140">
        <w:rPr>
          <w:rFonts w:ascii="Times New Roman" w:eastAsia="Calibri" w:hAnsi="Times New Roman" w:cs="Times New Roman"/>
        </w:rPr>
        <w:t>).</w:t>
      </w:r>
    </w:p>
    <w:p w14:paraId="07DB45D2" w14:textId="77777777" w:rsidR="003A3495" w:rsidRPr="00E31140" w:rsidRDefault="003A3495" w:rsidP="0038585F">
      <w:pPr>
        <w:autoSpaceDE w:val="0"/>
        <w:autoSpaceDN w:val="0"/>
        <w:adjustRightInd w:val="0"/>
        <w:spacing w:after="0" w:line="360" w:lineRule="auto"/>
        <w:ind w:left="360"/>
        <w:jc w:val="both"/>
        <w:rPr>
          <w:rFonts w:ascii="Times New Roman" w:eastAsia="Calibri" w:hAnsi="Times New Roman" w:cs="Times New Roman"/>
        </w:rPr>
      </w:pPr>
    </w:p>
    <w:p w14:paraId="1FAB3FE1"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art. 11</w:t>
      </w:r>
    </w:p>
    <w:p w14:paraId="07BE5795"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MIEJSCE ORAZ TERMIN SKŁADANIA I OTWARCIA OFERT</w:t>
      </w:r>
    </w:p>
    <w:p w14:paraId="2C32B57D"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 1</w:t>
      </w:r>
    </w:p>
    <w:p w14:paraId="30694564" w14:textId="77777777" w:rsidR="00E97B03" w:rsidRPr="00E31140" w:rsidRDefault="00A03278" w:rsidP="00A03278">
      <w:pPr>
        <w:spacing w:after="0" w:line="360" w:lineRule="auto"/>
        <w:jc w:val="center"/>
        <w:rPr>
          <w:rFonts w:ascii="Times New Roman" w:eastAsia="Times New Roman" w:hAnsi="Times New Roman" w:cs="Times New Roman"/>
          <w:b/>
          <w:u w:val="single"/>
          <w:lang w:eastAsia="pl-PL"/>
        </w:rPr>
      </w:pPr>
      <w:r w:rsidRPr="00E31140">
        <w:rPr>
          <w:rFonts w:ascii="Times New Roman" w:eastAsia="Times New Roman" w:hAnsi="Times New Roman" w:cs="Times New Roman"/>
          <w:b/>
          <w:u w:val="single"/>
          <w:lang w:eastAsia="pl-PL"/>
        </w:rPr>
        <w:t>Informacje o sposobie składania ofert</w:t>
      </w:r>
    </w:p>
    <w:p w14:paraId="5197E405" w14:textId="77777777" w:rsidR="00E97B03" w:rsidRPr="00E31140" w:rsidRDefault="00A03278" w:rsidP="000406C6">
      <w:pPr>
        <w:numPr>
          <w:ilvl w:val="0"/>
          <w:numId w:val="38"/>
        </w:numPr>
        <w:spacing w:after="0" w:line="360" w:lineRule="auto"/>
        <w:ind w:left="284" w:hanging="284"/>
        <w:contextualSpacing/>
        <w:jc w:val="both"/>
        <w:rPr>
          <w:rFonts w:ascii="Times New Roman" w:hAnsi="Times New Roman" w:cs="Times New Roman"/>
        </w:rPr>
      </w:pPr>
      <w:r w:rsidRPr="00E31140">
        <w:rPr>
          <w:rFonts w:ascii="Times New Roman" w:hAnsi="Times New Roman" w:cs="Times New Roman"/>
        </w:rPr>
        <w:t xml:space="preserve">Wykonawca składa ofertę za pośrednictwem Formularza do złożenia lub wycofania oferty dostępnego na </w:t>
      </w:r>
      <w:proofErr w:type="spellStart"/>
      <w:r w:rsidRPr="00E31140">
        <w:rPr>
          <w:rFonts w:ascii="Times New Roman" w:hAnsi="Times New Roman" w:cs="Times New Roman"/>
        </w:rPr>
        <w:t>ePUAP</w:t>
      </w:r>
      <w:proofErr w:type="spellEnd"/>
      <w:r w:rsidRPr="00E31140">
        <w:rPr>
          <w:rFonts w:ascii="Times New Roman" w:hAnsi="Times New Roman" w:cs="Times New Roman"/>
        </w:rPr>
        <w:t xml:space="preserve"> i udostępnionego również na </w:t>
      </w:r>
      <w:proofErr w:type="spellStart"/>
      <w:r w:rsidRPr="00E31140">
        <w:rPr>
          <w:rFonts w:ascii="Times New Roman" w:hAnsi="Times New Roman" w:cs="Times New Roman"/>
        </w:rPr>
        <w:t>miniPortalu</w:t>
      </w:r>
      <w:proofErr w:type="spellEnd"/>
      <w:r w:rsidRPr="00E31140">
        <w:rPr>
          <w:rFonts w:ascii="Times New Roman" w:hAnsi="Times New Roman" w:cs="Times New Roman"/>
        </w:rPr>
        <w:t xml:space="preserve">. Sposób złożenia oferty opisany został w Instrukcji użytkownika dostępnej na </w:t>
      </w:r>
      <w:proofErr w:type="spellStart"/>
      <w:r w:rsidRPr="00E31140">
        <w:rPr>
          <w:rFonts w:ascii="Times New Roman" w:hAnsi="Times New Roman" w:cs="Times New Roman"/>
        </w:rPr>
        <w:t>miniPortalu</w:t>
      </w:r>
      <w:proofErr w:type="spellEnd"/>
      <w:r w:rsidRPr="00E31140">
        <w:rPr>
          <w:rFonts w:ascii="Times New Roman" w:hAnsi="Times New Roman" w:cs="Times New Roman"/>
        </w:rPr>
        <w:t>.</w:t>
      </w:r>
    </w:p>
    <w:p w14:paraId="4B1373B9" w14:textId="06830E56" w:rsidR="00E97B03" w:rsidRPr="00E31140" w:rsidRDefault="00A03278" w:rsidP="000406C6">
      <w:pPr>
        <w:numPr>
          <w:ilvl w:val="0"/>
          <w:numId w:val="38"/>
        </w:numPr>
        <w:spacing w:after="0" w:line="360" w:lineRule="auto"/>
        <w:ind w:left="284" w:hanging="284"/>
        <w:contextualSpacing/>
        <w:jc w:val="both"/>
        <w:rPr>
          <w:rFonts w:ascii="Times New Roman" w:hAnsi="Times New Roman" w:cs="Times New Roman"/>
          <w:b/>
        </w:rPr>
      </w:pPr>
      <w:r w:rsidRPr="00E31140">
        <w:rPr>
          <w:rFonts w:ascii="Times New Roman" w:hAnsi="Times New Roman" w:cs="Times New Roman"/>
        </w:rPr>
        <w:t xml:space="preserve">Ofertę wraz z wymaganymi załącznikami należy złożyć w terminie </w:t>
      </w:r>
      <w:r w:rsidR="00AE07E7" w:rsidRPr="00E31140">
        <w:rPr>
          <w:rFonts w:ascii="Times New Roman" w:hAnsi="Times New Roman" w:cs="Times New Roman"/>
          <w:b/>
        </w:rPr>
        <w:t xml:space="preserve">do dnia </w:t>
      </w:r>
      <w:r w:rsidR="00261538">
        <w:rPr>
          <w:rFonts w:ascii="Times New Roman" w:hAnsi="Times New Roman" w:cs="Times New Roman"/>
          <w:b/>
        </w:rPr>
        <w:t>14.07.</w:t>
      </w:r>
      <w:r w:rsidR="00CF3D4C" w:rsidRPr="00E31140">
        <w:rPr>
          <w:rFonts w:ascii="Times New Roman" w:hAnsi="Times New Roman" w:cs="Times New Roman"/>
          <w:b/>
        </w:rPr>
        <w:t>2022</w:t>
      </w:r>
      <w:r w:rsidR="00EC36CD" w:rsidRPr="00E31140">
        <w:rPr>
          <w:rFonts w:ascii="Times New Roman" w:hAnsi="Times New Roman" w:cs="Times New Roman"/>
          <w:b/>
        </w:rPr>
        <w:t xml:space="preserve"> r., do godz. 10:00</w:t>
      </w:r>
      <w:r w:rsidRPr="00E31140">
        <w:rPr>
          <w:rFonts w:ascii="Times New Roman" w:hAnsi="Times New Roman" w:cs="Times New Roman"/>
          <w:b/>
        </w:rPr>
        <w:t>.</w:t>
      </w:r>
    </w:p>
    <w:p w14:paraId="444B6D3A" w14:textId="77777777" w:rsidR="00E97B03" w:rsidRPr="00E31140" w:rsidRDefault="00A03278" w:rsidP="000406C6">
      <w:pPr>
        <w:numPr>
          <w:ilvl w:val="0"/>
          <w:numId w:val="38"/>
        </w:numPr>
        <w:spacing w:after="0" w:line="360" w:lineRule="auto"/>
        <w:ind w:left="284" w:hanging="284"/>
        <w:contextualSpacing/>
        <w:jc w:val="both"/>
        <w:rPr>
          <w:rFonts w:ascii="Times New Roman" w:hAnsi="Times New Roman" w:cs="Times New Roman"/>
        </w:rPr>
      </w:pPr>
      <w:r w:rsidRPr="00E31140">
        <w:rPr>
          <w:rFonts w:ascii="Times New Roman" w:hAnsi="Times New Roman" w:cs="Times New Roman"/>
        </w:rPr>
        <w:t>Wykonawca może złożyć tylko jedną ofertę.</w:t>
      </w:r>
    </w:p>
    <w:p w14:paraId="1CAA2EED" w14:textId="77777777" w:rsidR="00E97B03" w:rsidRPr="00E31140" w:rsidRDefault="00A03278" w:rsidP="000406C6">
      <w:pPr>
        <w:numPr>
          <w:ilvl w:val="0"/>
          <w:numId w:val="38"/>
        </w:numPr>
        <w:spacing w:after="0" w:line="360" w:lineRule="auto"/>
        <w:ind w:left="284" w:hanging="284"/>
        <w:contextualSpacing/>
        <w:jc w:val="both"/>
        <w:rPr>
          <w:rFonts w:ascii="Times New Roman" w:hAnsi="Times New Roman" w:cs="Times New Roman"/>
        </w:rPr>
      </w:pPr>
      <w:r w:rsidRPr="00E31140">
        <w:rPr>
          <w:rFonts w:ascii="Times New Roman" w:hAnsi="Times New Roman" w:cs="Times New Roman"/>
        </w:rPr>
        <w:t>Zamawiający odrzuci ofertę złożoną po terminie składania ofert.</w:t>
      </w:r>
    </w:p>
    <w:p w14:paraId="47D7004E" w14:textId="77777777" w:rsidR="00E97B03" w:rsidRPr="00E31140" w:rsidRDefault="00A03278" w:rsidP="000406C6">
      <w:pPr>
        <w:numPr>
          <w:ilvl w:val="0"/>
          <w:numId w:val="38"/>
        </w:numPr>
        <w:spacing w:after="0" w:line="360" w:lineRule="auto"/>
        <w:ind w:left="284" w:hanging="284"/>
        <w:contextualSpacing/>
        <w:jc w:val="both"/>
        <w:rPr>
          <w:rFonts w:ascii="Times New Roman" w:hAnsi="Times New Roman" w:cs="Times New Roman"/>
        </w:rPr>
      </w:pPr>
      <w:r w:rsidRPr="00E31140">
        <w:rPr>
          <w:rFonts w:ascii="Times New Roman" w:hAnsi="Times New Roman" w:cs="Times New Roman"/>
        </w:rPr>
        <w:t xml:space="preserve">Wykonawca po przesłaniu oferty za pomocą Formularza do złożenia lub wycofania oferty na „ekranie sukcesu” otrzyma numer oferty generowany przez </w:t>
      </w:r>
      <w:proofErr w:type="spellStart"/>
      <w:r w:rsidRPr="00E31140">
        <w:rPr>
          <w:rFonts w:ascii="Times New Roman" w:hAnsi="Times New Roman" w:cs="Times New Roman"/>
        </w:rPr>
        <w:t>ePUAP</w:t>
      </w:r>
      <w:proofErr w:type="spellEnd"/>
      <w:r w:rsidRPr="00E31140">
        <w:rPr>
          <w:rFonts w:ascii="Times New Roman" w:hAnsi="Times New Roman" w:cs="Times New Roman"/>
        </w:rPr>
        <w:t xml:space="preserve">. Ten numer należy zapisać </w:t>
      </w:r>
      <w:r w:rsidRPr="00E31140">
        <w:rPr>
          <w:rFonts w:ascii="Times New Roman" w:hAnsi="Times New Roman" w:cs="Times New Roman"/>
        </w:rPr>
        <w:br/>
        <w:t>i zachować. Będzie on potrzebny w razie ewentualnego wycofania oferty.</w:t>
      </w:r>
    </w:p>
    <w:p w14:paraId="6D588642" w14:textId="78237867" w:rsidR="00F214A5" w:rsidRPr="00E31140" w:rsidRDefault="00F214A5" w:rsidP="000406C6">
      <w:pPr>
        <w:numPr>
          <w:ilvl w:val="0"/>
          <w:numId w:val="38"/>
        </w:numPr>
        <w:spacing w:after="0" w:line="360" w:lineRule="auto"/>
        <w:ind w:left="284" w:hanging="284"/>
        <w:contextualSpacing/>
        <w:jc w:val="both"/>
        <w:rPr>
          <w:rFonts w:ascii="Times New Roman" w:hAnsi="Times New Roman" w:cs="Times New Roman"/>
        </w:rPr>
      </w:pPr>
      <w:r w:rsidRPr="00E31140">
        <w:rPr>
          <w:rFonts w:ascii="Times New Roman" w:eastAsia="Times New Roman" w:hAnsi="Times New Roman" w:cs="Times New Roman"/>
        </w:rPr>
        <w:t xml:space="preserve">Wykonawca zobowiązany jest podać adres skrzynki </w:t>
      </w:r>
      <w:proofErr w:type="spellStart"/>
      <w:r w:rsidRPr="00E31140">
        <w:rPr>
          <w:rFonts w:ascii="Times New Roman" w:eastAsia="Times New Roman" w:hAnsi="Times New Roman" w:cs="Times New Roman"/>
        </w:rPr>
        <w:t>ePUAP</w:t>
      </w:r>
      <w:proofErr w:type="spellEnd"/>
      <w:r w:rsidRPr="00E31140">
        <w:rPr>
          <w:rFonts w:ascii="Times New Roman" w:eastAsia="Times New Roman" w:hAnsi="Times New Roman" w:cs="Times New Roman"/>
        </w:rPr>
        <w:t>, na którym prowadzona będzie korespondencja związana z postępowaniem.</w:t>
      </w:r>
    </w:p>
    <w:p w14:paraId="59CDBB30" w14:textId="77777777" w:rsidR="00F214A5" w:rsidRPr="00E31140" w:rsidRDefault="00F214A5" w:rsidP="000406C6">
      <w:pPr>
        <w:numPr>
          <w:ilvl w:val="0"/>
          <w:numId w:val="38"/>
        </w:numPr>
        <w:spacing w:after="0" w:line="360" w:lineRule="auto"/>
        <w:ind w:left="284" w:hanging="284"/>
        <w:contextualSpacing/>
        <w:jc w:val="both"/>
        <w:rPr>
          <w:rFonts w:ascii="Times New Roman" w:hAnsi="Times New Roman" w:cs="Times New Roman"/>
        </w:rPr>
      </w:pPr>
      <w:r w:rsidRPr="00E31140">
        <w:rPr>
          <w:rFonts w:ascii="Times New Roman" w:eastAsia="Times New Roman" w:hAnsi="Times New Roman" w:cs="Times New Roman"/>
        </w:rPr>
        <w:t>Ofertę w postępowaniu składa się, pod rygorem nieważności w formie elektronicznej lub w postaci elektronicznej opatrzonej podpisem zaufanym lub podpisem osobistym.</w:t>
      </w:r>
    </w:p>
    <w:p w14:paraId="1C0599D2" w14:textId="35468D15" w:rsidR="00F214A5" w:rsidRPr="00E31140" w:rsidRDefault="00F214A5" w:rsidP="000406C6">
      <w:pPr>
        <w:numPr>
          <w:ilvl w:val="0"/>
          <w:numId w:val="38"/>
        </w:numPr>
        <w:spacing w:after="0" w:line="360" w:lineRule="auto"/>
        <w:ind w:left="284" w:hanging="284"/>
        <w:contextualSpacing/>
        <w:jc w:val="both"/>
        <w:rPr>
          <w:rFonts w:ascii="Times New Roman" w:hAnsi="Times New Roman" w:cs="Times New Roman"/>
        </w:rPr>
      </w:pPr>
      <w:r w:rsidRPr="00E31140">
        <w:rPr>
          <w:rFonts w:ascii="Times New Roman" w:eastAsia="Times New Roman" w:hAnsi="Times New Roman" w:cs="Times New Roman"/>
        </w:rPr>
        <w:t xml:space="preserve">Sposób złożenia oferty, w tym zaszyfrowania oferty opisany został w „Instrukcji użytkownika”, dostępnej na stronie: </w:t>
      </w:r>
      <w:hyperlink r:id="rId22">
        <w:r w:rsidRPr="00E31140">
          <w:rPr>
            <w:rFonts w:ascii="Times New Roman" w:eastAsia="Times New Roman" w:hAnsi="Times New Roman" w:cs="Times New Roman"/>
            <w:u w:val="single"/>
          </w:rPr>
          <w:t>https://miniportal.uzp.gov.pl/</w:t>
        </w:r>
      </w:hyperlink>
    </w:p>
    <w:p w14:paraId="6E9F3432" w14:textId="46901E03" w:rsidR="00F214A5" w:rsidRPr="00E31140" w:rsidRDefault="00A03278" w:rsidP="000406C6">
      <w:pPr>
        <w:numPr>
          <w:ilvl w:val="0"/>
          <w:numId w:val="38"/>
        </w:numPr>
        <w:spacing w:after="0" w:line="360" w:lineRule="auto"/>
        <w:ind w:left="284" w:hanging="284"/>
        <w:contextualSpacing/>
        <w:jc w:val="both"/>
        <w:rPr>
          <w:rFonts w:ascii="Times New Roman" w:hAnsi="Times New Roman" w:cs="Times New Roman"/>
        </w:rPr>
      </w:pPr>
      <w:r w:rsidRPr="00E31140">
        <w:rPr>
          <w:rFonts w:ascii="Times New Roman" w:hAnsi="Times New Roman" w:cs="Times New Roman"/>
        </w:rPr>
        <w:t xml:space="preserve">Wykonawca przed upływem terminu do składania ofert może wycofać ofertę za pośrednictwem Formularza do wycofania oferty dostępnego na </w:t>
      </w:r>
      <w:proofErr w:type="spellStart"/>
      <w:r w:rsidRPr="00E31140">
        <w:rPr>
          <w:rFonts w:ascii="Times New Roman" w:hAnsi="Times New Roman" w:cs="Times New Roman"/>
        </w:rPr>
        <w:t>ePUAP</w:t>
      </w:r>
      <w:proofErr w:type="spellEnd"/>
      <w:r w:rsidRPr="00E31140">
        <w:rPr>
          <w:rFonts w:ascii="Times New Roman" w:hAnsi="Times New Roman" w:cs="Times New Roman"/>
        </w:rPr>
        <w:t xml:space="preserve"> i udostępnionego również na </w:t>
      </w:r>
      <w:proofErr w:type="spellStart"/>
      <w:r w:rsidRPr="00E31140">
        <w:rPr>
          <w:rFonts w:ascii="Times New Roman" w:hAnsi="Times New Roman" w:cs="Times New Roman"/>
        </w:rPr>
        <w:t>miniPortalu</w:t>
      </w:r>
      <w:proofErr w:type="spellEnd"/>
      <w:r w:rsidRPr="00E31140">
        <w:rPr>
          <w:rFonts w:ascii="Times New Roman" w:hAnsi="Times New Roman" w:cs="Times New Roman"/>
        </w:rPr>
        <w:t xml:space="preserve">. Sposób wycofania oferty został opisany w Instrukcji użytkownika dostępnej na </w:t>
      </w:r>
      <w:proofErr w:type="spellStart"/>
      <w:r w:rsidRPr="00E31140">
        <w:rPr>
          <w:rFonts w:ascii="Times New Roman" w:hAnsi="Times New Roman" w:cs="Times New Roman"/>
        </w:rPr>
        <w:t>miniPortalu</w:t>
      </w:r>
      <w:proofErr w:type="spellEnd"/>
      <w:r w:rsidRPr="00E31140">
        <w:rPr>
          <w:rFonts w:ascii="Times New Roman" w:hAnsi="Times New Roman" w:cs="Times New Roman"/>
        </w:rPr>
        <w:t>.</w:t>
      </w:r>
    </w:p>
    <w:p w14:paraId="3B6B04F5" w14:textId="77777777" w:rsidR="00E97B03" w:rsidRPr="00E31140" w:rsidRDefault="00A03278" w:rsidP="000406C6">
      <w:pPr>
        <w:numPr>
          <w:ilvl w:val="0"/>
          <w:numId w:val="38"/>
        </w:numPr>
        <w:spacing w:after="0" w:line="360" w:lineRule="auto"/>
        <w:ind w:left="284" w:hanging="284"/>
        <w:contextualSpacing/>
        <w:jc w:val="both"/>
        <w:rPr>
          <w:rFonts w:ascii="Times New Roman" w:hAnsi="Times New Roman" w:cs="Times New Roman"/>
        </w:rPr>
      </w:pPr>
      <w:r w:rsidRPr="00E31140">
        <w:rPr>
          <w:rFonts w:ascii="Times New Roman" w:hAnsi="Times New Roman" w:cs="Times New Roman"/>
        </w:rPr>
        <w:t>Wykonawca po upływie terminu do składania ofert nie może wycofać złożonej oferty.</w:t>
      </w:r>
    </w:p>
    <w:p w14:paraId="13AA0A2A" w14:textId="77777777" w:rsidR="00E97B03" w:rsidRPr="00E31140" w:rsidRDefault="00E97B03" w:rsidP="00A03278">
      <w:pPr>
        <w:spacing w:after="0" w:line="360" w:lineRule="auto"/>
        <w:jc w:val="center"/>
        <w:rPr>
          <w:rFonts w:ascii="Times New Roman" w:eastAsia="Times New Roman" w:hAnsi="Times New Roman" w:cs="Times New Roman"/>
          <w:b/>
          <w:lang w:eastAsia="pl-PL"/>
        </w:rPr>
      </w:pPr>
    </w:p>
    <w:p w14:paraId="7D54BAF4"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 2</w:t>
      </w:r>
    </w:p>
    <w:p w14:paraId="369530B5" w14:textId="77777777" w:rsidR="00E97B03" w:rsidRPr="00E31140" w:rsidRDefault="00A03278" w:rsidP="00A03278">
      <w:pPr>
        <w:spacing w:after="0" w:line="360" w:lineRule="auto"/>
        <w:jc w:val="center"/>
        <w:rPr>
          <w:rFonts w:ascii="Times New Roman" w:eastAsia="Times New Roman" w:hAnsi="Times New Roman" w:cs="Times New Roman"/>
          <w:b/>
          <w:u w:val="single"/>
          <w:lang w:eastAsia="pl-PL"/>
        </w:rPr>
      </w:pPr>
      <w:r w:rsidRPr="00E31140">
        <w:rPr>
          <w:rFonts w:ascii="Times New Roman" w:eastAsia="Times New Roman" w:hAnsi="Times New Roman" w:cs="Times New Roman"/>
          <w:b/>
          <w:u w:val="single"/>
          <w:lang w:eastAsia="pl-PL"/>
        </w:rPr>
        <w:t>Otwarcie ofert</w:t>
      </w:r>
    </w:p>
    <w:p w14:paraId="147A5238" w14:textId="4B27F13F" w:rsidR="00E97B03" w:rsidRPr="00E31140" w:rsidRDefault="00A03278" w:rsidP="00B47A1E">
      <w:pPr>
        <w:numPr>
          <w:ilvl w:val="0"/>
          <w:numId w:val="11"/>
        </w:numPr>
        <w:suppressAutoHyphens/>
        <w:overflowPunct w:val="0"/>
        <w:spacing w:after="0" w:line="360" w:lineRule="auto"/>
        <w:ind w:left="357" w:hanging="357"/>
        <w:jc w:val="both"/>
        <w:rPr>
          <w:rFonts w:ascii="Times New Roman" w:eastAsia="Times New Roman" w:hAnsi="Times New Roman" w:cs="Times New Roman"/>
          <w:bCs/>
          <w:lang w:eastAsia="pl-PL"/>
        </w:rPr>
      </w:pPr>
      <w:r w:rsidRPr="00E31140">
        <w:rPr>
          <w:rFonts w:ascii="Times New Roman" w:eastAsia="Times New Roman" w:hAnsi="Times New Roman" w:cs="Times New Roman"/>
          <w:bCs/>
          <w:lang w:eastAsia="pl-PL"/>
        </w:rPr>
        <w:t xml:space="preserve">Otwarcie ofert nastąpi w siedzibie prowadzącego przetarg - w Dziale Zamówień Publicznych Uniwersytetu Warszawskiego - Oficyna pod Wizytkami, ul. Krakowskie Przedmieście 26/28, </w:t>
      </w:r>
      <w:r w:rsidRPr="00E31140">
        <w:rPr>
          <w:rFonts w:ascii="Times New Roman" w:eastAsia="Times New Roman" w:hAnsi="Times New Roman" w:cs="Times New Roman"/>
          <w:bCs/>
          <w:lang w:eastAsia="pl-PL"/>
        </w:rPr>
        <w:br/>
        <w:t>00-92</w:t>
      </w:r>
      <w:r w:rsidR="00AE07E7" w:rsidRPr="00E31140">
        <w:rPr>
          <w:rFonts w:ascii="Times New Roman" w:eastAsia="Times New Roman" w:hAnsi="Times New Roman" w:cs="Times New Roman"/>
          <w:bCs/>
          <w:lang w:eastAsia="pl-PL"/>
        </w:rPr>
        <w:t xml:space="preserve">7 Warszawa, w dniu </w:t>
      </w:r>
      <w:r w:rsidR="00261538" w:rsidRPr="00261538">
        <w:rPr>
          <w:rFonts w:ascii="Times New Roman" w:eastAsia="Times New Roman" w:hAnsi="Times New Roman" w:cs="Times New Roman"/>
          <w:b/>
          <w:bCs/>
          <w:lang w:eastAsia="pl-PL"/>
        </w:rPr>
        <w:t>14.07.</w:t>
      </w:r>
      <w:r w:rsidR="009C3551" w:rsidRPr="00261538">
        <w:rPr>
          <w:rFonts w:ascii="Times New Roman" w:eastAsia="Times New Roman" w:hAnsi="Times New Roman" w:cs="Times New Roman"/>
          <w:b/>
          <w:bCs/>
          <w:lang w:eastAsia="pl-PL"/>
        </w:rPr>
        <w:t>2022</w:t>
      </w:r>
      <w:r w:rsidR="00EC36CD" w:rsidRPr="00261538">
        <w:rPr>
          <w:rFonts w:ascii="Times New Roman" w:eastAsia="Times New Roman" w:hAnsi="Times New Roman" w:cs="Times New Roman"/>
          <w:b/>
          <w:bCs/>
          <w:lang w:eastAsia="pl-PL"/>
        </w:rPr>
        <w:t xml:space="preserve"> r.,</w:t>
      </w:r>
      <w:r w:rsidR="00EC36CD" w:rsidRPr="00E31140">
        <w:rPr>
          <w:rFonts w:ascii="Times New Roman" w:eastAsia="Times New Roman" w:hAnsi="Times New Roman" w:cs="Times New Roman"/>
          <w:bCs/>
          <w:lang w:eastAsia="pl-PL"/>
        </w:rPr>
        <w:t xml:space="preserve"> o godzinie </w:t>
      </w:r>
      <w:r w:rsidR="00EC36CD" w:rsidRPr="00261538">
        <w:rPr>
          <w:rFonts w:ascii="Times New Roman" w:eastAsia="Times New Roman" w:hAnsi="Times New Roman" w:cs="Times New Roman"/>
          <w:b/>
          <w:bCs/>
          <w:lang w:eastAsia="pl-PL"/>
        </w:rPr>
        <w:t>10:15</w:t>
      </w:r>
      <w:r w:rsidRPr="00261538">
        <w:rPr>
          <w:rFonts w:ascii="Times New Roman" w:eastAsia="Times New Roman" w:hAnsi="Times New Roman" w:cs="Times New Roman"/>
          <w:b/>
          <w:bCs/>
          <w:lang w:eastAsia="pl-PL"/>
        </w:rPr>
        <w:t>.</w:t>
      </w:r>
    </w:p>
    <w:p w14:paraId="701AD5E7" w14:textId="5E681EE2" w:rsidR="00D75E29" w:rsidRPr="00E31140" w:rsidRDefault="00D75E29" w:rsidP="00B47A1E">
      <w:pPr>
        <w:numPr>
          <w:ilvl w:val="0"/>
          <w:numId w:val="11"/>
        </w:numPr>
        <w:spacing w:after="0" w:line="360" w:lineRule="auto"/>
        <w:jc w:val="both"/>
        <w:rPr>
          <w:rFonts w:ascii="Times New Roman" w:eastAsia="Times New Roman" w:hAnsi="Times New Roman" w:cs="Times New Roman"/>
        </w:rPr>
      </w:pPr>
      <w:r w:rsidRPr="00E31140">
        <w:rPr>
          <w:rFonts w:ascii="Times New Roman" w:eastAsia="Times New Roman" w:hAnsi="Times New Roman" w:cs="Times New Roman"/>
        </w:rPr>
        <w:t xml:space="preserve">Otwarcie ofert następuje poprzez użycie mechanizmu do odszyfrowania ofert dostępnego po zalogowaniu w zakładce Deszyfrowanie na </w:t>
      </w:r>
      <w:proofErr w:type="spellStart"/>
      <w:r w:rsidRPr="00E31140">
        <w:rPr>
          <w:rFonts w:ascii="Times New Roman" w:eastAsia="Times New Roman" w:hAnsi="Times New Roman" w:cs="Times New Roman"/>
        </w:rPr>
        <w:t>miniPortalu</w:t>
      </w:r>
      <w:proofErr w:type="spellEnd"/>
      <w:r w:rsidRPr="00E31140">
        <w:rPr>
          <w:rFonts w:ascii="Times New Roman" w:eastAsia="Times New Roman" w:hAnsi="Times New Roman" w:cs="Times New Roman"/>
        </w:rPr>
        <w:t xml:space="preserve"> i następuje poprzez wskazanie pliku do odszyfrowania.</w:t>
      </w:r>
    </w:p>
    <w:p w14:paraId="33B0E63E" w14:textId="77777777" w:rsidR="00E97B03" w:rsidRPr="00E31140" w:rsidRDefault="00A03278" w:rsidP="00B47A1E">
      <w:pPr>
        <w:numPr>
          <w:ilvl w:val="0"/>
          <w:numId w:val="11"/>
        </w:numPr>
        <w:suppressAutoHyphens/>
        <w:overflowPunct w:val="0"/>
        <w:spacing w:after="0" w:line="360" w:lineRule="auto"/>
        <w:ind w:left="357" w:hanging="357"/>
        <w:jc w:val="both"/>
        <w:rPr>
          <w:rFonts w:ascii="Times New Roman" w:eastAsia="Times New Roman" w:hAnsi="Times New Roman" w:cs="Times New Roman"/>
          <w:bCs/>
          <w:lang w:eastAsia="pl-PL"/>
        </w:rPr>
      </w:pPr>
      <w:r w:rsidRPr="00E31140">
        <w:rPr>
          <w:rFonts w:ascii="Times New Roman" w:eastAsia="Times New Roman" w:hAnsi="Times New Roman" w:cs="Times New Roman"/>
          <w:bCs/>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47D9F55" w14:textId="77777777" w:rsidR="00E97B03" w:rsidRPr="00E31140" w:rsidRDefault="00A03278" w:rsidP="00B47A1E">
      <w:pPr>
        <w:numPr>
          <w:ilvl w:val="0"/>
          <w:numId w:val="11"/>
        </w:numPr>
        <w:suppressAutoHyphens/>
        <w:overflowPunct w:val="0"/>
        <w:spacing w:after="0" w:line="360" w:lineRule="auto"/>
        <w:ind w:left="357" w:hanging="357"/>
        <w:jc w:val="both"/>
        <w:rPr>
          <w:rFonts w:ascii="Times New Roman" w:eastAsia="Times New Roman" w:hAnsi="Times New Roman" w:cs="Times New Roman"/>
          <w:bCs/>
          <w:lang w:eastAsia="pl-PL"/>
        </w:rPr>
      </w:pPr>
      <w:r w:rsidRPr="00E31140">
        <w:rPr>
          <w:rFonts w:ascii="Times New Roman" w:eastAsia="Times New Roman" w:hAnsi="Times New Roman" w:cs="Times New Roman"/>
          <w:bCs/>
          <w:lang w:eastAsia="pl-PL"/>
        </w:rPr>
        <w:t>Zamawiający informuje o zmianie terminu otwarcia ofert na stronie internetowej prowadzonego postępowania.</w:t>
      </w:r>
    </w:p>
    <w:p w14:paraId="02564C4F" w14:textId="77777777" w:rsidR="00E97B03" w:rsidRPr="00E31140" w:rsidRDefault="00A03278" w:rsidP="00B47A1E">
      <w:pPr>
        <w:numPr>
          <w:ilvl w:val="0"/>
          <w:numId w:val="11"/>
        </w:numPr>
        <w:suppressAutoHyphens/>
        <w:overflowPunct w:val="0"/>
        <w:spacing w:after="0" w:line="360" w:lineRule="auto"/>
        <w:ind w:left="357" w:hanging="357"/>
        <w:jc w:val="both"/>
        <w:rPr>
          <w:rFonts w:ascii="Times New Roman" w:eastAsia="Times New Roman" w:hAnsi="Times New Roman" w:cs="Times New Roman"/>
          <w:bCs/>
          <w:lang w:eastAsia="pl-PL"/>
        </w:rPr>
      </w:pPr>
      <w:r w:rsidRPr="00E31140">
        <w:rPr>
          <w:rFonts w:ascii="Times New Roman" w:eastAsia="Times New Roman" w:hAnsi="Times New Roman" w:cs="Times New Roman"/>
          <w:bCs/>
          <w:lang w:eastAsia="pl-PL"/>
        </w:rPr>
        <w:t>Zamawiający, najpóźniej przed otwarciem ofert, udostępnia na stronie internetowej prowadzonego postepowania informację o kwocie, jaką zamierza przeznaczyć na sfinansowanie zamówienia.</w:t>
      </w:r>
    </w:p>
    <w:p w14:paraId="43BA30AA" w14:textId="77777777" w:rsidR="00E97B03" w:rsidRPr="00E31140" w:rsidRDefault="00A03278" w:rsidP="00B47A1E">
      <w:pPr>
        <w:numPr>
          <w:ilvl w:val="0"/>
          <w:numId w:val="11"/>
        </w:numPr>
        <w:suppressAutoHyphens/>
        <w:overflowPunct w:val="0"/>
        <w:spacing w:after="0" w:line="360" w:lineRule="auto"/>
        <w:ind w:left="357" w:hanging="357"/>
        <w:jc w:val="both"/>
        <w:rPr>
          <w:rFonts w:ascii="Times New Roman" w:eastAsia="Times New Roman" w:hAnsi="Times New Roman" w:cs="Times New Roman"/>
          <w:bCs/>
          <w:lang w:eastAsia="pl-PL"/>
        </w:rPr>
      </w:pPr>
      <w:r w:rsidRPr="00E31140">
        <w:rPr>
          <w:rFonts w:ascii="Times New Roman" w:eastAsia="Times New Roman" w:hAnsi="Times New Roman" w:cs="Times New Roman"/>
          <w:bCs/>
          <w:lang w:eastAsia="pl-PL"/>
        </w:rPr>
        <w:t>Zamawiający, niezwłocznie po otwarciu ofert, udostępnia na stronie internetowej prowadzonego postępowania informacje o:</w:t>
      </w:r>
    </w:p>
    <w:p w14:paraId="58E9CBEA" w14:textId="77777777" w:rsidR="00E97B03" w:rsidRPr="00E31140" w:rsidRDefault="00A03278" w:rsidP="000406C6">
      <w:pPr>
        <w:numPr>
          <w:ilvl w:val="0"/>
          <w:numId w:val="40"/>
        </w:numPr>
        <w:suppressAutoHyphens/>
        <w:overflowPunct w:val="0"/>
        <w:spacing w:after="0" w:line="360" w:lineRule="auto"/>
        <w:contextualSpacing/>
        <w:jc w:val="both"/>
        <w:rPr>
          <w:rFonts w:ascii="Times New Roman" w:eastAsia="Times New Roman" w:hAnsi="Times New Roman" w:cs="Times New Roman"/>
          <w:bCs/>
          <w:lang w:eastAsia="pl-PL"/>
        </w:rPr>
      </w:pPr>
      <w:r w:rsidRPr="00E31140">
        <w:rPr>
          <w:rFonts w:ascii="Times New Roman" w:eastAsia="Times New Roman" w:hAnsi="Times New Roman" w:cs="Times New Roman"/>
          <w:bCs/>
          <w:lang w:eastAsia="pl-PL"/>
        </w:rPr>
        <w:t>nazwach albo imionach i nazwiskach oraz siedzibach lub miejscach prowadzonej działalności gospodarczej albo miejscach zamieszkania wykonawców, których oferty zostały otwarte;</w:t>
      </w:r>
    </w:p>
    <w:p w14:paraId="1C40BEE7" w14:textId="77777777" w:rsidR="00E97B03" w:rsidRPr="00E31140" w:rsidRDefault="00A03278" w:rsidP="000406C6">
      <w:pPr>
        <w:numPr>
          <w:ilvl w:val="0"/>
          <w:numId w:val="40"/>
        </w:numPr>
        <w:suppressAutoHyphens/>
        <w:overflowPunct w:val="0"/>
        <w:spacing w:after="0" w:line="360" w:lineRule="auto"/>
        <w:contextualSpacing/>
        <w:jc w:val="both"/>
        <w:rPr>
          <w:rFonts w:ascii="Times New Roman" w:eastAsia="Times New Roman" w:hAnsi="Times New Roman" w:cs="Times New Roman"/>
          <w:bCs/>
          <w:lang w:eastAsia="pl-PL"/>
        </w:rPr>
      </w:pPr>
      <w:r w:rsidRPr="00E31140">
        <w:rPr>
          <w:rFonts w:ascii="Times New Roman" w:eastAsia="Times New Roman" w:hAnsi="Times New Roman" w:cs="Times New Roman"/>
          <w:bCs/>
          <w:lang w:eastAsia="pl-PL"/>
        </w:rPr>
        <w:t>cenach lub kosztach zawartych w ofertach.</w:t>
      </w:r>
    </w:p>
    <w:p w14:paraId="7AE87729" w14:textId="77777777" w:rsidR="00E97B03" w:rsidRDefault="00E97B03" w:rsidP="00A03278">
      <w:pPr>
        <w:suppressAutoHyphens/>
        <w:overflowPunct w:val="0"/>
        <w:spacing w:after="0" w:line="360" w:lineRule="auto"/>
        <w:ind w:left="357"/>
        <w:jc w:val="both"/>
        <w:rPr>
          <w:rFonts w:ascii="Times New Roman" w:eastAsia="Times New Roman" w:hAnsi="Times New Roman" w:cs="Times New Roman"/>
          <w:bCs/>
          <w:lang w:eastAsia="pl-PL"/>
        </w:rPr>
      </w:pPr>
    </w:p>
    <w:p w14:paraId="43305887" w14:textId="71CD9531" w:rsidR="00E97B03" w:rsidRPr="00E31140" w:rsidRDefault="004E6996" w:rsidP="00A03278">
      <w:pPr>
        <w:spacing w:after="0" w:line="360" w:lineRule="auto"/>
        <w:jc w:val="center"/>
        <w:rPr>
          <w:rFonts w:ascii="Times New Roman" w:eastAsia="Times New Roman" w:hAnsi="Times New Roman" w:cs="Times New Roman"/>
          <w:b/>
          <w:bCs/>
          <w:lang w:eastAsia="pl-PL"/>
        </w:rPr>
      </w:pPr>
      <w:r w:rsidRPr="00E31140">
        <w:rPr>
          <w:rFonts w:ascii="Times New Roman" w:eastAsia="Times New Roman" w:hAnsi="Times New Roman" w:cs="Times New Roman"/>
          <w:b/>
          <w:bCs/>
          <w:lang w:eastAsia="pl-PL"/>
        </w:rPr>
        <w:t>art. 12</w:t>
      </w:r>
    </w:p>
    <w:p w14:paraId="30C11DF8" w14:textId="77777777" w:rsidR="00E97B03" w:rsidRPr="00E31140" w:rsidRDefault="00A03278" w:rsidP="00A03278">
      <w:pPr>
        <w:spacing w:after="0" w:line="360" w:lineRule="auto"/>
        <w:jc w:val="center"/>
        <w:rPr>
          <w:rFonts w:ascii="Times New Roman" w:eastAsia="Times New Roman" w:hAnsi="Times New Roman" w:cs="Times New Roman"/>
          <w:b/>
          <w:bCs/>
          <w:lang w:eastAsia="pl-PL"/>
        </w:rPr>
      </w:pPr>
      <w:r w:rsidRPr="00E31140">
        <w:rPr>
          <w:rFonts w:ascii="Times New Roman" w:eastAsia="Times New Roman" w:hAnsi="Times New Roman" w:cs="Times New Roman"/>
          <w:b/>
          <w:bCs/>
          <w:lang w:eastAsia="pl-PL"/>
        </w:rPr>
        <w:t>SPOSÓB OCENY OFERT</w:t>
      </w:r>
    </w:p>
    <w:p w14:paraId="7BA76E49" w14:textId="77777777" w:rsidR="00E97B03" w:rsidRPr="00E31140" w:rsidRDefault="00A03278" w:rsidP="00A03278">
      <w:pPr>
        <w:spacing w:after="0" w:line="360" w:lineRule="auto"/>
        <w:jc w:val="center"/>
        <w:rPr>
          <w:rFonts w:ascii="Times New Roman" w:eastAsia="Times New Roman" w:hAnsi="Times New Roman" w:cs="Times New Roman"/>
          <w:b/>
          <w:bCs/>
          <w:u w:val="single"/>
          <w:lang w:eastAsia="pl-PL"/>
        </w:rPr>
      </w:pPr>
      <w:r w:rsidRPr="00E31140">
        <w:rPr>
          <w:rFonts w:ascii="Times New Roman" w:eastAsia="Times New Roman" w:hAnsi="Times New Roman" w:cs="Times New Roman"/>
          <w:b/>
          <w:bCs/>
          <w:u w:val="single"/>
          <w:lang w:eastAsia="pl-PL"/>
        </w:rPr>
        <w:t>Zasady korekty omyłek</w:t>
      </w:r>
    </w:p>
    <w:p w14:paraId="613ED363" w14:textId="058F17C7" w:rsidR="00E97B03" w:rsidRPr="00E31140" w:rsidRDefault="00A03278" w:rsidP="000406C6">
      <w:pPr>
        <w:numPr>
          <w:ilvl w:val="0"/>
          <w:numId w:val="41"/>
        </w:numPr>
        <w:spacing w:after="0" w:line="360" w:lineRule="auto"/>
        <w:ind w:left="284" w:hanging="284"/>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w:t>
      </w:r>
      <w:r w:rsidR="00D90391" w:rsidRPr="00E31140">
        <w:rPr>
          <w:rFonts w:ascii="Times New Roman" w:eastAsia="Times New Roman" w:hAnsi="Times New Roman" w:cs="Times New Roman"/>
          <w:lang w:eastAsia="pl-PL"/>
        </w:rPr>
        <w:br/>
      </w:r>
      <w:r w:rsidRPr="00E31140">
        <w:rPr>
          <w:rFonts w:ascii="Times New Roman" w:eastAsia="Times New Roman" w:hAnsi="Times New Roman" w:cs="Times New Roman"/>
          <w:lang w:eastAsia="pl-PL"/>
        </w:rPr>
        <w:t>a wykonawcą negocjacji dotyczących złożonej oferty oraz, z uwzględnieniem art. 223 ust. 2 i art. 187, dokonywanie jakiejkolwiek zmiany w jej treści.</w:t>
      </w:r>
    </w:p>
    <w:p w14:paraId="42407A52" w14:textId="77777777" w:rsidR="00E97B03" w:rsidRPr="00E31140" w:rsidRDefault="00A03278" w:rsidP="000406C6">
      <w:pPr>
        <w:numPr>
          <w:ilvl w:val="0"/>
          <w:numId w:val="41"/>
        </w:numPr>
        <w:spacing w:after="0" w:line="360" w:lineRule="auto"/>
        <w:ind w:left="284" w:hanging="284"/>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Zamawiający poprawia w ofercie:</w:t>
      </w:r>
    </w:p>
    <w:p w14:paraId="3EA17135" w14:textId="77777777" w:rsidR="00E97B03" w:rsidRPr="00E31140" w:rsidRDefault="00A03278" w:rsidP="000406C6">
      <w:pPr>
        <w:numPr>
          <w:ilvl w:val="0"/>
          <w:numId w:val="39"/>
        </w:numPr>
        <w:spacing w:after="0" w:line="360" w:lineRule="auto"/>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oczywiste omyłki pisarskie,</w:t>
      </w:r>
    </w:p>
    <w:p w14:paraId="5280DACA" w14:textId="77777777" w:rsidR="00E97B03" w:rsidRPr="00E31140" w:rsidRDefault="00A03278" w:rsidP="000406C6">
      <w:pPr>
        <w:numPr>
          <w:ilvl w:val="0"/>
          <w:numId w:val="39"/>
        </w:numPr>
        <w:spacing w:after="0" w:line="360" w:lineRule="auto"/>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oczywiste omyłki rachunkowe, z uwzględnieniem konsekwencji rachunkowych dokonanych poprawek,</w:t>
      </w:r>
    </w:p>
    <w:p w14:paraId="34565DBC" w14:textId="77777777" w:rsidR="00E97B03" w:rsidRPr="00E31140" w:rsidRDefault="00A03278" w:rsidP="000406C6">
      <w:pPr>
        <w:numPr>
          <w:ilvl w:val="0"/>
          <w:numId w:val="39"/>
        </w:numPr>
        <w:spacing w:after="0" w:line="360" w:lineRule="auto"/>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inne omyłki polegające na niezgodności oferty z dokumentami zamówienia, niepowodujące istotnych zmian w treści oferty</w:t>
      </w:r>
    </w:p>
    <w:p w14:paraId="7056D3C7" w14:textId="77777777" w:rsidR="00E97B03" w:rsidRPr="00E31140" w:rsidRDefault="00A03278" w:rsidP="00A03278">
      <w:pPr>
        <w:spacing w:after="0" w:line="360" w:lineRule="auto"/>
        <w:ind w:left="851" w:hanging="425"/>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niezwłocznie zawiadamiając o tym wykonawcę, którego oferta została poprawiona.</w:t>
      </w:r>
    </w:p>
    <w:p w14:paraId="78E65111" w14:textId="199EDB9E" w:rsidR="00652FAF" w:rsidRPr="00E31140" w:rsidRDefault="00652FAF" w:rsidP="00B168FD">
      <w:pPr>
        <w:spacing w:after="0" w:line="360" w:lineRule="auto"/>
        <w:ind w:left="284"/>
        <w:jc w:val="both"/>
        <w:rPr>
          <w:rFonts w:ascii="Times New Roman" w:eastAsia="Times New Roman" w:hAnsi="Times New Roman" w:cs="Times New Roman"/>
          <w:b/>
          <w:bCs/>
          <w:u w:val="single"/>
          <w:lang w:eastAsia="pl-PL"/>
        </w:rPr>
      </w:pPr>
      <w:r w:rsidRPr="00E31140">
        <w:rPr>
          <w:rFonts w:ascii="Times New Roman" w:hAnsi="Times New Roman" w:cs="Times New Roman"/>
        </w:rPr>
        <w:t xml:space="preserve">Przyjmuje się, </w:t>
      </w:r>
      <w:r w:rsidR="00C823E8" w:rsidRPr="00E31140">
        <w:rPr>
          <w:rFonts w:ascii="Times New Roman" w:hAnsi="Times New Roman" w:cs="Times New Roman"/>
        </w:rPr>
        <w:t>że prawidłowo podano kwotę brutto</w:t>
      </w:r>
      <w:r w:rsidRPr="00E31140">
        <w:rPr>
          <w:rFonts w:ascii="Times New Roman" w:hAnsi="Times New Roman" w:cs="Times New Roman"/>
        </w:rPr>
        <w:t xml:space="preserve"> w Formularzu oferty</w:t>
      </w:r>
      <w:r w:rsidR="00F40F15">
        <w:rPr>
          <w:rFonts w:ascii="Times New Roman" w:hAnsi="Times New Roman" w:cs="Times New Roman"/>
        </w:rPr>
        <w:t xml:space="preserve">, wyliczoną </w:t>
      </w:r>
      <w:r w:rsidR="00B168FD">
        <w:rPr>
          <w:rFonts w:ascii="Times New Roman" w:hAnsi="Times New Roman" w:cs="Times New Roman"/>
        </w:rPr>
        <w:t>na podstawie instrukcji zawartej w art. 9 § 1 niniejszej SWZ</w:t>
      </w:r>
      <w:r w:rsidRPr="00E31140">
        <w:rPr>
          <w:rFonts w:ascii="Times New Roman" w:hAnsi="Times New Roman" w:cs="Times New Roman"/>
        </w:rPr>
        <w:t>.</w:t>
      </w:r>
    </w:p>
    <w:p w14:paraId="15DDD509" w14:textId="226C19A6" w:rsidR="009419E5" w:rsidRPr="003A3495" w:rsidRDefault="00A03278" w:rsidP="000406C6">
      <w:pPr>
        <w:numPr>
          <w:ilvl w:val="0"/>
          <w:numId w:val="41"/>
        </w:numPr>
        <w:tabs>
          <w:tab w:val="left" w:pos="1077"/>
        </w:tabs>
        <w:suppressAutoHyphens/>
        <w:spacing w:after="0" w:line="360" w:lineRule="auto"/>
        <w:ind w:left="284" w:hanging="284"/>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Zamawiający odrzuca ofertę, jeżeli Wykonawca w wyznaczonym terminie od dnia doręczenia zawiadomienia zakwestionował poprawienie omyłki, o której mowa w ust. 1 pkt 3 niniejszego paragrafu.</w:t>
      </w:r>
    </w:p>
    <w:p w14:paraId="766BC2D1" w14:textId="77777777" w:rsidR="00652FAF" w:rsidRPr="00E31140" w:rsidRDefault="00652FAF" w:rsidP="00A03278">
      <w:pPr>
        <w:spacing w:after="0" w:line="360" w:lineRule="auto"/>
        <w:jc w:val="center"/>
        <w:rPr>
          <w:rFonts w:ascii="Times New Roman" w:eastAsia="Times New Roman" w:hAnsi="Times New Roman" w:cs="Times New Roman"/>
          <w:b/>
          <w:lang w:eastAsia="pl-PL"/>
        </w:rPr>
      </w:pPr>
    </w:p>
    <w:p w14:paraId="1014AB94" w14:textId="4250B418" w:rsidR="00E97B03" w:rsidRPr="00E31140" w:rsidRDefault="004E6996"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art. 13</w:t>
      </w:r>
    </w:p>
    <w:p w14:paraId="04070BDC"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ZABEZPIECZENIE NALEŻYTEGO WYKONANIA UMOWY</w:t>
      </w:r>
    </w:p>
    <w:p w14:paraId="1D5EA827" w14:textId="6B5486F7" w:rsidR="00E97B03" w:rsidRPr="00E31140" w:rsidRDefault="00A03278" w:rsidP="00B47A1E">
      <w:pPr>
        <w:numPr>
          <w:ilvl w:val="0"/>
          <w:numId w:val="12"/>
        </w:numPr>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E31140">
        <w:rPr>
          <w:rFonts w:ascii="Times New Roman" w:eastAsia="Times New Roman" w:hAnsi="Times New Roman" w:cs="Times New Roman"/>
          <w:lang w:eastAsia="pl-PL"/>
        </w:rPr>
        <w:br/>
        <w:t xml:space="preserve">w formie pieniądza w tytule przelewu należy wpisać zabezpieczenie należytego wykonania umowy </w:t>
      </w:r>
      <w:r w:rsidR="00F04350" w:rsidRPr="00E31140">
        <w:rPr>
          <w:rFonts w:ascii="Times New Roman" w:eastAsia="Times New Roman" w:hAnsi="Times New Roman" w:cs="Times New Roman"/>
          <w:lang w:eastAsia="pl-PL"/>
        </w:rPr>
        <w:br/>
      </w:r>
      <w:r w:rsidRPr="00E31140">
        <w:rPr>
          <w:rFonts w:ascii="Times New Roman" w:eastAsia="Times New Roman" w:hAnsi="Times New Roman" w:cs="Times New Roman"/>
          <w:lang w:eastAsia="pl-PL"/>
        </w:rPr>
        <w:t>i numer postępowania.</w:t>
      </w:r>
    </w:p>
    <w:p w14:paraId="5365A09B" w14:textId="77777777" w:rsidR="00E97B03" w:rsidRPr="00E31140" w:rsidRDefault="00A03278" w:rsidP="00B47A1E">
      <w:pPr>
        <w:numPr>
          <w:ilvl w:val="0"/>
          <w:numId w:val="12"/>
        </w:numPr>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Zabezpieczenie może być wnoszone w następujących formach:</w:t>
      </w:r>
    </w:p>
    <w:p w14:paraId="7CCF3C3D" w14:textId="77777777" w:rsidR="00E97B03" w:rsidRPr="00E31140" w:rsidRDefault="00A03278" w:rsidP="00B47A1E">
      <w:pPr>
        <w:numPr>
          <w:ilvl w:val="0"/>
          <w:numId w:val="13"/>
        </w:numPr>
        <w:spacing w:after="0" w:line="360" w:lineRule="auto"/>
        <w:ind w:left="714"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pieniądzu,</w:t>
      </w:r>
    </w:p>
    <w:p w14:paraId="3546D983" w14:textId="58429FF2" w:rsidR="00E97B03" w:rsidRPr="00E31140" w:rsidRDefault="00A03278" w:rsidP="00B47A1E">
      <w:pPr>
        <w:numPr>
          <w:ilvl w:val="0"/>
          <w:numId w:val="13"/>
        </w:numPr>
        <w:spacing w:after="0" w:line="360" w:lineRule="auto"/>
        <w:ind w:left="714"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poręczeniach bankowych lub poręczeniach spółdzielczej kasy oszczędnościowo-kredytowej, </w:t>
      </w:r>
      <w:r w:rsidR="00D2052E" w:rsidRPr="00E31140">
        <w:rPr>
          <w:rFonts w:ascii="Times New Roman" w:eastAsia="Times New Roman" w:hAnsi="Times New Roman" w:cs="Times New Roman"/>
          <w:lang w:eastAsia="pl-PL"/>
        </w:rPr>
        <w:br/>
      </w:r>
      <w:r w:rsidRPr="00E31140">
        <w:rPr>
          <w:rFonts w:ascii="Times New Roman" w:eastAsia="Times New Roman" w:hAnsi="Times New Roman" w:cs="Times New Roman"/>
          <w:lang w:eastAsia="pl-PL"/>
        </w:rPr>
        <w:t>z tym, że zobowiązanie kasy jest zawsze zobowiązaniem pieniężnym,</w:t>
      </w:r>
    </w:p>
    <w:p w14:paraId="7A13390C" w14:textId="77777777" w:rsidR="00E97B03" w:rsidRPr="00E31140" w:rsidRDefault="00A03278" w:rsidP="00B47A1E">
      <w:pPr>
        <w:numPr>
          <w:ilvl w:val="0"/>
          <w:numId w:val="13"/>
        </w:numPr>
        <w:spacing w:after="0" w:line="360" w:lineRule="auto"/>
        <w:ind w:left="714"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gwarancjach bankowych,</w:t>
      </w:r>
    </w:p>
    <w:p w14:paraId="4E8085FB" w14:textId="77777777" w:rsidR="00E97B03" w:rsidRPr="00E31140" w:rsidRDefault="00A03278" w:rsidP="00B47A1E">
      <w:pPr>
        <w:numPr>
          <w:ilvl w:val="0"/>
          <w:numId w:val="13"/>
        </w:numPr>
        <w:spacing w:after="0" w:line="360" w:lineRule="auto"/>
        <w:ind w:left="714"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gwarancjach ubezpieczeniowych,</w:t>
      </w:r>
    </w:p>
    <w:p w14:paraId="33A0DB81" w14:textId="77777777" w:rsidR="00E97B03" w:rsidRPr="00E31140" w:rsidRDefault="00A03278" w:rsidP="00B47A1E">
      <w:pPr>
        <w:numPr>
          <w:ilvl w:val="0"/>
          <w:numId w:val="13"/>
        </w:numPr>
        <w:spacing w:after="0" w:line="360" w:lineRule="auto"/>
        <w:ind w:left="714"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poręczeniach udzielanych przez podmioty, o których mowa w art. 6 b ust. 5 pkt 2 ustawy z dnia 9 listopada 2000 r. o utworzeniu Polskiej Agencji Rozwoju Przedsiębiorczości.</w:t>
      </w:r>
    </w:p>
    <w:p w14:paraId="4624B4EC" w14:textId="093D8DF1" w:rsidR="00D75E29" w:rsidRPr="00E31140" w:rsidRDefault="00D75E29"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Poręczenia i gwarancje muszą być bezwarunkowe i nieodwołalne.</w:t>
      </w:r>
    </w:p>
    <w:p w14:paraId="3D11BE3A" w14:textId="11E9BB23" w:rsidR="00E97B03" w:rsidRPr="00E31140"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Zamawiający nie wyraża zgody na wnoszenie zabezpieczenia należytego wykonania umowy</w:t>
      </w:r>
      <w:r w:rsidR="00D75E29" w:rsidRPr="00E31140">
        <w:rPr>
          <w:rFonts w:ascii="Times New Roman" w:eastAsia="Times New Roman" w:hAnsi="Times New Roman" w:cs="Times New Roman"/>
          <w:lang w:eastAsia="pl-PL"/>
        </w:rPr>
        <w:t xml:space="preserve"> </w:t>
      </w:r>
      <w:r w:rsidR="00607DF5" w:rsidRPr="00E31140">
        <w:rPr>
          <w:rFonts w:ascii="Times New Roman" w:eastAsia="Times New Roman" w:hAnsi="Times New Roman" w:cs="Times New Roman"/>
          <w:lang w:eastAsia="pl-PL"/>
        </w:rPr>
        <w:br/>
      </w:r>
      <w:r w:rsidR="00D75E29" w:rsidRPr="00E31140">
        <w:rPr>
          <w:rFonts w:ascii="Times New Roman" w:eastAsia="Times New Roman" w:hAnsi="Times New Roman" w:cs="Times New Roman"/>
          <w:lang w:eastAsia="pl-PL"/>
        </w:rPr>
        <w:t>w formach innych niż wskazane w ust. 2.</w:t>
      </w:r>
    </w:p>
    <w:p w14:paraId="3E097E4F" w14:textId="77777777" w:rsidR="00E97B03" w:rsidRPr="00E31140"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Zabezpieczenie wnoszone w pieniądzu należy wpłacić na konto Zamawiającego: </w:t>
      </w:r>
    </w:p>
    <w:p w14:paraId="6BD41891" w14:textId="75A32BEE" w:rsidR="00D75E29" w:rsidRPr="00E31140" w:rsidRDefault="00A03278" w:rsidP="00E1523E">
      <w:pPr>
        <w:spacing w:after="0" w:line="360" w:lineRule="auto"/>
        <w:ind w:left="360"/>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Nr </w:t>
      </w:r>
      <w:r w:rsidRPr="00E31140">
        <w:rPr>
          <w:rFonts w:ascii="Times New Roman" w:eastAsia="Times New Roman" w:hAnsi="Times New Roman" w:cs="Times New Roman"/>
          <w:b/>
          <w:lang w:eastAsia="pl-PL"/>
        </w:rPr>
        <w:t xml:space="preserve">07 1160 2202 0000 0002 7815 9915 </w:t>
      </w:r>
      <w:r w:rsidRPr="00E31140">
        <w:rPr>
          <w:rFonts w:ascii="Times New Roman" w:eastAsia="Times New Roman" w:hAnsi="Times New Roman" w:cs="Times New Roman"/>
          <w:lang w:eastAsia="pl-PL"/>
        </w:rPr>
        <w:t>z podaniem numeru przetargu (na przelewach nr rachunku należy pisać w sposób ciągły - bez spacji).</w:t>
      </w:r>
    </w:p>
    <w:p w14:paraId="570C79CB" w14:textId="77777777" w:rsidR="00E97B03" w:rsidRPr="00E31140"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14:paraId="14A953D7" w14:textId="77777777" w:rsidR="00E97B03" w:rsidRPr="00E31140"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Zabezpieczenie należytego wykonania umowy musi zostać wniesione przed podpisaniem umowy.</w:t>
      </w:r>
    </w:p>
    <w:p w14:paraId="3F021295" w14:textId="77777777" w:rsidR="00E97B03" w:rsidRPr="00E31140"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Warunki i termin zwrotu lub zwolnienia zabezpieczenia określone są w projektowanej umowie.</w:t>
      </w:r>
    </w:p>
    <w:p w14:paraId="1C5824DD" w14:textId="6F7EE791" w:rsidR="00E97B03" w:rsidRPr="00E31140"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31126BDF" w14:textId="77777777" w:rsidR="004303C9" w:rsidRPr="00E31140" w:rsidRDefault="004303C9" w:rsidP="00944E73">
      <w:pPr>
        <w:spacing w:after="0" w:line="360" w:lineRule="auto"/>
        <w:jc w:val="both"/>
        <w:rPr>
          <w:rFonts w:ascii="Times New Roman" w:eastAsia="Times New Roman" w:hAnsi="Times New Roman" w:cs="Times New Roman"/>
          <w:lang w:eastAsia="pl-PL"/>
        </w:rPr>
      </w:pPr>
    </w:p>
    <w:p w14:paraId="7C8B0082" w14:textId="5320BF6E" w:rsidR="00E97B03" w:rsidRPr="00E31140" w:rsidRDefault="004E6996"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art. 14</w:t>
      </w:r>
    </w:p>
    <w:p w14:paraId="7B9F6D57"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ZAWARCIE UMOWY</w:t>
      </w:r>
    </w:p>
    <w:p w14:paraId="2E329506" w14:textId="25A4FADC" w:rsidR="00E97B03" w:rsidRPr="00E31140" w:rsidRDefault="00A03278" w:rsidP="000406C6">
      <w:pPr>
        <w:numPr>
          <w:ilvl w:val="0"/>
          <w:numId w:val="25"/>
        </w:numPr>
        <w:spacing w:after="0" w:line="360" w:lineRule="auto"/>
        <w:contextualSpacing/>
        <w:jc w:val="both"/>
        <w:rPr>
          <w:rFonts w:ascii="Times New Roman" w:hAnsi="Times New Roman" w:cs="Times New Roman"/>
          <w:lang w:eastAsia="pl-PL"/>
        </w:rPr>
      </w:pPr>
      <w:r w:rsidRPr="00E31140">
        <w:rPr>
          <w:rFonts w:ascii="Times New Roman" w:hAnsi="Times New Roman" w:cs="Times New Roman"/>
          <w:lang w:eastAsia="pl-PL"/>
        </w:rPr>
        <w:t>Zamawiający zawiera umowę w sprawie zamówienia publicznego, z uwzględnieniem art. 577</w:t>
      </w:r>
      <w:r w:rsidR="002E0A9F" w:rsidRPr="00E31140">
        <w:rPr>
          <w:rFonts w:ascii="Times New Roman" w:hAnsi="Times New Roman" w:cs="Times New Roman"/>
          <w:lang w:eastAsia="pl-PL"/>
        </w:rPr>
        <w:t xml:space="preserve"> ustawy</w:t>
      </w:r>
      <w:r w:rsidR="00B3510D" w:rsidRPr="00E31140">
        <w:rPr>
          <w:rFonts w:ascii="Times New Roman" w:hAnsi="Times New Roman" w:cs="Times New Roman"/>
          <w:lang w:eastAsia="pl-PL"/>
        </w:rPr>
        <w:t xml:space="preserve">, </w:t>
      </w:r>
      <w:r w:rsidRPr="00E31140">
        <w:rPr>
          <w:rFonts w:ascii="Times New Roman" w:hAnsi="Times New Roman" w:cs="Times New Roman"/>
          <w:lang w:eastAsia="pl-PL"/>
        </w:rP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14:paraId="4065E63A" w14:textId="0B15FD75" w:rsidR="00E97B03" w:rsidRPr="00E31140" w:rsidRDefault="00A03278" w:rsidP="000406C6">
      <w:pPr>
        <w:numPr>
          <w:ilvl w:val="0"/>
          <w:numId w:val="25"/>
        </w:numPr>
        <w:spacing w:after="0" w:line="360" w:lineRule="auto"/>
        <w:contextualSpacing/>
        <w:jc w:val="both"/>
        <w:rPr>
          <w:rFonts w:ascii="Times New Roman" w:hAnsi="Times New Roman" w:cs="Times New Roman"/>
          <w:lang w:eastAsia="pl-PL"/>
        </w:rPr>
      </w:pPr>
      <w:r w:rsidRPr="00E31140">
        <w:rPr>
          <w:rFonts w:ascii="Times New Roman" w:hAnsi="Times New Roman" w:cs="Times New Roman"/>
          <w:lang w:eastAsia="pl-PL"/>
        </w:rPr>
        <w:t xml:space="preserve">Zamawiający może zawrzeć umowę w sprawie zamówienia publicznego przed upływem terminu, </w:t>
      </w:r>
      <w:r w:rsidR="00F04350" w:rsidRPr="00E31140">
        <w:rPr>
          <w:rFonts w:ascii="Times New Roman" w:hAnsi="Times New Roman" w:cs="Times New Roman"/>
          <w:lang w:eastAsia="pl-PL"/>
        </w:rPr>
        <w:br/>
      </w:r>
      <w:r w:rsidRPr="00E31140">
        <w:rPr>
          <w:rFonts w:ascii="Times New Roman" w:hAnsi="Times New Roman" w:cs="Times New Roman"/>
          <w:lang w:eastAsia="pl-PL"/>
        </w:rPr>
        <w:t xml:space="preserve">o którym mowa w ust. 1, jeżeli w postępowaniu o udzielenie zamówienia prowadzonym w </w:t>
      </w:r>
      <w:r w:rsidR="002E0A9F" w:rsidRPr="00E31140">
        <w:rPr>
          <w:rFonts w:ascii="Times New Roman" w:hAnsi="Times New Roman" w:cs="Times New Roman"/>
          <w:lang w:eastAsia="pl-PL"/>
        </w:rPr>
        <w:t>trybie</w:t>
      </w:r>
      <w:r w:rsidR="002E0A9F" w:rsidRPr="00E31140">
        <w:rPr>
          <w:rFonts w:ascii="Times New Roman" w:hAnsi="Times New Roman" w:cs="Times New Roman"/>
          <w:lang w:eastAsia="pl-PL"/>
        </w:rPr>
        <w:br/>
      </w:r>
      <w:r w:rsidRPr="00E31140">
        <w:rPr>
          <w:rFonts w:ascii="Times New Roman" w:hAnsi="Times New Roman" w:cs="Times New Roman"/>
          <w:lang w:eastAsia="pl-PL"/>
        </w:rPr>
        <w:t>podstawow</w:t>
      </w:r>
      <w:r w:rsidR="00141D57" w:rsidRPr="00E31140">
        <w:rPr>
          <w:rFonts w:ascii="Times New Roman" w:hAnsi="Times New Roman" w:cs="Times New Roman"/>
          <w:lang w:eastAsia="pl-PL"/>
        </w:rPr>
        <w:t>ym i złożono tylko jedną ofertę.</w:t>
      </w:r>
    </w:p>
    <w:p w14:paraId="203E0701" w14:textId="77777777" w:rsidR="00E97B03" w:rsidRPr="00E31140" w:rsidRDefault="00E97B03" w:rsidP="00A03278">
      <w:pPr>
        <w:spacing w:after="0" w:line="360" w:lineRule="auto"/>
        <w:jc w:val="center"/>
        <w:rPr>
          <w:rFonts w:ascii="Times New Roman" w:eastAsia="Times New Roman" w:hAnsi="Times New Roman" w:cs="Times New Roman"/>
          <w:b/>
          <w:lang w:eastAsia="pl-PL"/>
        </w:rPr>
      </w:pPr>
    </w:p>
    <w:p w14:paraId="069F733B" w14:textId="44FEC18E" w:rsidR="00E97B03" w:rsidRPr="00E31140" w:rsidRDefault="004E6996"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art. 15</w:t>
      </w:r>
    </w:p>
    <w:p w14:paraId="2E1444F3" w14:textId="0B199D9D"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 xml:space="preserve">POUCZENIE O ŚRODKACH OCHRONY PRAWNEJ PRZYSŁUGUJĄCYCH WYKONAWCY </w:t>
      </w:r>
      <w:r w:rsidR="00F04350" w:rsidRPr="00E31140">
        <w:rPr>
          <w:rFonts w:ascii="Times New Roman" w:eastAsia="Times New Roman" w:hAnsi="Times New Roman" w:cs="Times New Roman"/>
          <w:b/>
          <w:lang w:eastAsia="pl-PL"/>
        </w:rPr>
        <w:br/>
      </w:r>
      <w:r w:rsidRPr="00E31140">
        <w:rPr>
          <w:rFonts w:ascii="Times New Roman" w:eastAsia="Times New Roman" w:hAnsi="Times New Roman" w:cs="Times New Roman"/>
          <w:b/>
          <w:lang w:eastAsia="pl-PL"/>
        </w:rPr>
        <w:t xml:space="preserve">W TOKU POSTĘPOWANIA O UDZIELENIE ZAMÓWIENIA </w:t>
      </w:r>
    </w:p>
    <w:p w14:paraId="5AA5DFB0" w14:textId="4538A1E3" w:rsidR="00E97B03" w:rsidRPr="00E31140" w:rsidRDefault="00A03278" w:rsidP="000406C6">
      <w:pPr>
        <w:numPr>
          <w:ilvl w:val="0"/>
          <w:numId w:val="24"/>
        </w:numPr>
        <w:tabs>
          <w:tab w:val="left" w:pos="1068"/>
        </w:tabs>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Wykonawcy, a także innemu podmiotowi, jeżeli ma lub miał interes w uzyskaniu danego zamówienia oraz poniósł lub może ponieść szkodę w wyniku naruszenia przez zamawiającego przepisów ustawy z dnia z dnia 11 września 2019 r. Prawo zamówień publicznych przysługują środki ochrony prawnej przewidziane w Dziale IX ustawy.</w:t>
      </w:r>
    </w:p>
    <w:p w14:paraId="288352BB" w14:textId="77777777" w:rsidR="00E97B03" w:rsidRPr="00E31140" w:rsidRDefault="00A03278" w:rsidP="000406C6">
      <w:pPr>
        <w:numPr>
          <w:ilvl w:val="0"/>
          <w:numId w:val="24"/>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Odwołanie wnosi się w przypadku zamówień, których wartość jest mniejsza niż progi unijne, </w:t>
      </w:r>
      <w:r w:rsidRPr="00E31140">
        <w:rPr>
          <w:rFonts w:ascii="Times New Roman" w:eastAsia="Times New Roman" w:hAnsi="Times New Roman" w:cs="Times New Roman"/>
          <w:lang w:eastAsia="pl-PL"/>
        </w:rPr>
        <w:br/>
        <w:t>w terminie:</w:t>
      </w:r>
    </w:p>
    <w:p w14:paraId="5109AA12" w14:textId="77777777" w:rsidR="00E97B03" w:rsidRPr="00E31140" w:rsidRDefault="00A03278" w:rsidP="00A03278">
      <w:pPr>
        <w:spacing w:after="0" w:line="360" w:lineRule="auto"/>
        <w:ind w:left="360"/>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a)</w:t>
      </w:r>
      <w:r w:rsidRPr="00E31140">
        <w:rPr>
          <w:rFonts w:ascii="Times New Roman" w:eastAsia="Times New Roman" w:hAnsi="Times New Roman" w:cs="Times New Roman"/>
          <w:lang w:eastAsia="pl-PL"/>
        </w:rPr>
        <w:tab/>
        <w:t>5 dni od dnia przekazania informacji o czynności zamawiającego stanowiącej podstawę jego wniesienia, jeżeli informacja została przekazana przy użyciu środków komunikacji elektronicznej,</w:t>
      </w:r>
    </w:p>
    <w:p w14:paraId="7ACE6215" w14:textId="77777777" w:rsidR="00E97B03" w:rsidRPr="00E31140" w:rsidRDefault="00A03278" w:rsidP="00A03278">
      <w:pPr>
        <w:spacing w:after="0" w:line="360" w:lineRule="auto"/>
        <w:ind w:left="360"/>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b)</w:t>
      </w:r>
      <w:r w:rsidRPr="00E31140">
        <w:rPr>
          <w:rFonts w:ascii="Times New Roman" w:eastAsia="Times New Roman" w:hAnsi="Times New Roman" w:cs="Times New Roman"/>
          <w:lang w:eastAsia="pl-PL"/>
        </w:rPr>
        <w:tab/>
        <w:t>10 dni od dnia przekazania informacji o czynności zamawiającego stanowiącej podstawę jego wniesienia, jeżeli informacja została przekazana w sposób inny niż określony w lit. a.</w:t>
      </w:r>
    </w:p>
    <w:p w14:paraId="5A95AEE5" w14:textId="077F0DED" w:rsidR="00E97B03" w:rsidRPr="00E31140" w:rsidRDefault="00A03278" w:rsidP="000406C6">
      <w:pPr>
        <w:numPr>
          <w:ilvl w:val="0"/>
          <w:numId w:val="24"/>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r w:rsidR="008B23FE" w:rsidRPr="00E31140">
        <w:rPr>
          <w:rFonts w:ascii="Times New Roman" w:eastAsia="Times New Roman" w:hAnsi="Times New Roman" w:cs="Times New Roman"/>
          <w:lang w:eastAsia="pl-PL"/>
        </w:rPr>
        <w:t>.</w:t>
      </w:r>
    </w:p>
    <w:p w14:paraId="3B637D5B" w14:textId="77777777" w:rsidR="00E97B03" w:rsidRPr="00E31140" w:rsidRDefault="00A03278" w:rsidP="000406C6">
      <w:pPr>
        <w:numPr>
          <w:ilvl w:val="0"/>
          <w:numId w:val="24"/>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Odwołanie w przypadkach innych niż określone w ust. 2 i 3 wnosi się w terminie 5 dni od dnia, </w:t>
      </w:r>
      <w:r w:rsidRPr="00E31140">
        <w:rPr>
          <w:rFonts w:ascii="Times New Roman" w:eastAsia="Times New Roman" w:hAnsi="Times New Roman" w:cs="Times New Roman"/>
          <w:lang w:eastAsia="pl-PL"/>
        </w:rPr>
        <w:br/>
        <w:t xml:space="preserve">w którym powzięto lub przy zachowaniu należytej staranności można było powziąć wiadomość </w:t>
      </w:r>
      <w:r w:rsidRPr="00E31140">
        <w:rPr>
          <w:rFonts w:ascii="Times New Roman" w:eastAsia="Times New Roman" w:hAnsi="Times New Roman" w:cs="Times New Roman"/>
          <w:lang w:eastAsia="pl-PL"/>
        </w:rPr>
        <w:br/>
        <w:t>o okolicznościach stanowiących podstawę jego wniesienia, w przypadku zamówień, których wartość jest mniejsza niż progi unijne.</w:t>
      </w:r>
    </w:p>
    <w:p w14:paraId="79E45776" w14:textId="77777777" w:rsidR="00005465" w:rsidRPr="00E31140" w:rsidRDefault="00005465" w:rsidP="00B3510D">
      <w:pPr>
        <w:suppressAutoHyphens/>
        <w:overflowPunct w:val="0"/>
        <w:spacing w:after="0" w:line="360" w:lineRule="auto"/>
        <w:rPr>
          <w:rFonts w:ascii="Times New Roman" w:eastAsia="Times New Roman" w:hAnsi="Times New Roman" w:cs="Times New Roman"/>
          <w:b/>
          <w:lang w:eastAsia="pl-PL"/>
        </w:rPr>
      </w:pPr>
    </w:p>
    <w:p w14:paraId="72CCD0B1" w14:textId="272F94E6" w:rsidR="00E97B03" w:rsidRPr="00E31140" w:rsidRDefault="003A3495" w:rsidP="00A03278">
      <w:pPr>
        <w:suppressAutoHyphens/>
        <w:overflowPunct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w:t>
      </w:r>
      <w:r w:rsidR="00E1523E" w:rsidRPr="00E31140">
        <w:rPr>
          <w:rFonts w:ascii="Times New Roman" w:eastAsia="Times New Roman" w:hAnsi="Times New Roman" w:cs="Times New Roman"/>
          <w:b/>
          <w:lang w:eastAsia="pl-PL"/>
        </w:rPr>
        <w:t>rt. 16</w:t>
      </w:r>
    </w:p>
    <w:p w14:paraId="366EFED4" w14:textId="77777777" w:rsidR="00E97B03" w:rsidRPr="00E31140" w:rsidRDefault="00A03278" w:rsidP="00A03278">
      <w:pPr>
        <w:suppressAutoHyphens/>
        <w:overflowPunct w:val="0"/>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 xml:space="preserve">INFORMACJE DOTYCZĄCE RODO </w:t>
      </w:r>
    </w:p>
    <w:p w14:paraId="5B32CD7A" w14:textId="1D494EFA" w:rsidR="00E97B03" w:rsidRPr="00E31140" w:rsidRDefault="00A03278" w:rsidP="00A03278">
      <w:pPr>
        <w:spacing w:after="15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Zgodnie z art. 13 ust. 1 i 2 </w:t>
      </w:r>
      <w:r w:rsidRPr="00E31140">
        <w:rPr>
          <w:rFonts w:ascii="Times New Roman" w:hAnsi="Times New Roman" w:cs="Times New Roman"/>
        </w:rPr>
        <w:t xml:space="preserve">rozporządzenia Parlamentu Europejskiego i Rady (UE) 2016/679 z dnia 27 kwietnia 2016 r. w sprawie ochrony osób fizycznych w związku z przetwarzaniem danych osobowych </w:t>
      </w:r>
      <w:r w:rsidR="00F04350" w:rsidRPr="00E31140">
        <w:rPr>
          <w:rFonts w:ascii="Times New Roman" w:hAnsi="Times New Roman" w:cs="Times New Roman"/>
        </w:rPr>
        <w:br/>
      </w:r>
      <w:r w:rsidRPr="00E31140">
        <w:rPr>
          <w:rFonts w:ascii="Times New Roman" w:hAnsi="Times New Roman" w:cs="Times New Roman"/>
        </w:rPr>
        <w:t xml:space="preserve">i w sprawie swobodnego przepływu takich danych oraz uchylenia dyrektywy 95/46/WE (ogólne rozporządzenie o ochronie danych) (Dz. Urz. UE L 119 z 04.05.2016, str. 1), </w:t>
      </w:r>
      <w:r w:rsidRPr="00E31140">
        <w:rPr>
          <w:rFonts w:ascii="Times New Roman" w:eastAsia="Times New Roman" w:hAnsi="Times New Roman" w:cs="Times New Roman"/>
          <w:lang w:eastAsia="pl-PL"/>
        </w:rPr>
        <w:t xml:space="preserve">dalej „RODO”, Zamawiający  informuje, że: </w:t>
      </w:r>
    </w:p>
    <w:p w14:paraId="47019F94" w14:textId="77777777" w:rsidR="00E97B03" w:rsidRPr="00E31140" w:rsidRDefault="00A03278" w:rsidP="000406C6">
      <w:pPr>
        <w:numPr>
          <w:ilvl w:val="0"/>
          <w:numId w:val="29"/>
        </w:numPr>
        <w:spacing w:after="150" w:line="360" w:lineRule="auto"/>
        <w:ind w:left="426" w:hanging="426"/>
        <w:contextualSpacing/>
        <w:jc w:val="both"/>
        <w:rPr>
          <w:rFonts w:ascii="Times New Roman" w:hAnsi="Times New Roman" w:cs="Times New Roman"/>
          <w:i/>
        </w:rPr>
      </w:pPr>
      <w:r w:rsidRPr="00E31140">
        <w:rPr>
          <w:rFonts w:ascii="Times New Roman" w:hAnsi="Times New Roman" w:cs="Times New Roman"/>
        </w:rPr>
        <w:t xml:space="preserve">administratorem Pani/Pana danych osobowych jest Uniwersytet Warszawski ul. Krakowskie Przedmieście 26/28,  00-927 Warszawa </w:t>
      </w:r>
    </w:p>
    <w:p w14:paraId="2453DDF0" w14:textId="77777777" w:rsidR="00E97B03" w:rsidRPr="00E31140" w:rsidRDefault="00A03278" w:rsidP="000406C6">
      <w:pPr>
        <w:numPr>
          <w:ilvl w:val="0"/>
          <w:numId w:val="30"/>
        </w:numPr>
        <w:spacing w:after="150" w:line="360" w:lineRule="auto"/>
        <w:ind w:left="426" w:hanging="426"/>
        <w:contextualSpacing/>
        <w:jc w:val="both"/>
      </w:pPr>
      <w:r w:rsidRPr="00E31140">
        <w:rPr>
          <w:rFonts w:ascii="Times New Roman" w:hAnsi="Times New Roman" w:cs="Times New Roman"/>
        </w:rPr>
        <w:t>inspektorem ochrony danych osobowych w Uniwersytecie Warszawskim  jest Pan Dominik Ferenc</w:t>
      </w:r>
      <w:r w:rsidRPr="00E31140">
        <w:rPr>
          <w:rFonts w:ascii="Times New Roman" w:hAnsi="Times New Roman" w:cs="Times New Roman"/>
          <w:i/>
        </w:rPr>
        <w:t xml:space="preserve">, kontakt: </w:t>
      </w:r>
      <w:hyperlink r:id="rId23">
        <w:r w:rsidRPr="00E31140">
          <w:rPr>
            <w:rFonts w:ascii="Times New Roman" w:hAnsi="Times New Roman" w:cs="Times New Roman"/>
            <w:u w:val="single"/>
          </w:rPr>
          <w:t>iod@adm.uw.edu.pl</w:t>
        </w:r>
      </w:hyperlink>
      <w:r w:rsidRPr="00E31140">
        <w:rPr>
          <w:rFonts w:ascii="Times New Roman" w:hAnsi="Times New Roman" w:cs="Times New Roman"/>
        </w:rPr>
        <w:t xml:space="preserve">  </w:t>
      </w:r>
      <w:proofErr w:type="spellStart"/>
      <w:r w:rsidRPr="00E31140">
        <w:rPr>
          <w:rFonts w:ascii="Times New Roman" w:hAnsi="Times New Roman" w:cs="Times New Roman"/>
          <w:b/>
          <w:bCs/>
        </w:rPr>
        <w:t>tel</w:t>
      </w:r>
      <w:proofErr w:type="spellEnd"/>
      <w:r w:rsidRPr="00E31140">
        <w:rPr>
          <w:rFonts w:ascii="Times New Roman" w:hAnsi="Times New Roman" w:cs="Times New Roman"/>
          <w:b/>
          <w:bCs/>
        </w:rPr>
        <w:t>: 22 55 22 042</w:t>
      </w:r>
    </w:p>
    <w:p w14:paraId="40760C9D" w14:textId="6D8B763C" w:rsidR="00E97B03" w:rsidRPr="00E31140" w:rsidRDefault="00A03278" w:rsidP="000406C6">
      <w:pPr>
        <w:numPr>
          <w:ilvl w:val="0"/>
          <w:numId w:val="30"/>
        </w:numPr>
        <w:spacing w:after="150" w:line="360" w:lineRule="auto"/>
        <w:ind w:left="426" w:hanging="426"/>
        <w:contextualSpacing/>
        <w:jc w:val="both"/>
        <w:rPr>
          <w:rFonts w:ascii="Times New Roman" w:hAnsi="Times New Roman" w:cs="Times New Roman"/>
        </w:rPr>
      </w:pPr>
      <w:r w:rsidRPr="00E31140">
        <w:rPr>
          <w:rFonts w:ascii="Times New Roman" w:hAnsi="Times New Roman" w:cs="Times New Roman"/>
        </w:rPr>
        <w:t>Pani/Pana dane osobowe przetwarzane będą na podstawie art. 6 ust. 1 lit. c</w:t>
      </w:r>
      <w:r w:rsidRPr="00E31140">
        <w:rPr>
          <w:rFonts w:ascii="Times New Roman" w:hAnsi="Times New Roman" w:cs="Times New Roman"/>
          <w:i/>
        </w:rPr>
        <w:t xml:space="preserve"> </w:t>
      </w:r>
      <w:r w:rsidRPr="00E31140">
        <w:rPr>
          <w:rFonts w:ascii="Times New Roman" w:hAnsi="Times New Roman" w:cs="Times New Roman"/>
        </w:rPr>
        <w:t>RODO  w celu związanym z postępowaniem o udzielenie zamówienia publicznego pt.</w:t>
      </w:r>
      <w:r w:rsidRPr="00E31140">
        <w:rPr>
          <w:rFonts w:ascii="Times New Roman" w:hAnsi="Times New Roman" w:cs="Times New Roman"/>
          <w:i/>
        </w:rPr>
        <w:t xml:space="preserve"> </w:t>
      </w:r>
      <w:r w:rsidRPr="00E31140">
        <w:rPr>
          <w:rFonts w:ascii="Times New Roman" w:hAnsi="Times New Roman" w:cs="Times New Roman"/>
        </w:rPr>
        <w:t>„</w:t>
      </w:r>
      <w:r w:rsidR="00141D57" w:rsidRPr="00E31140">
        <w:rPr>
          <w:rFonts w:ascii="Times New Roman" w:hAnsi="Times New Roman"/>
        </w:rPr>
        <w:t xml:space="preserve">Obsługa techniczna i konserwacja w budynkach UW administrowanych przez Biuro Gospodarcze: część I – konserwacja i utrzymanie w stałej sprawności instalacji systemów: </w:t>
      </w:r>
      <w:r w:rsidR="00F41EF5" w:rsidRPr="00E31140">
        <w:rPr>
          <w:rFonts w:ascii="Times New Roman" w:hAnsi="Times New Roman"/>
        </w:rPr>
        <w:t>sygnalizacji pożaru, dźwiękowego systemu ostrzegawczego, oddymiania klatki schodowej, sterowania klap oddymiania i pożarowych, oświetlenia ewakuacyjnego i awaryjnego, część II – konserwacja instalacji hydroforowych w oparciu o DTR producenta, część III – konserwacja i utrzymanie w stałej sprawności instalacji sygnalizacji włamania i napadu</w:t>
      </w:r>
      <w:r w:rsidRPr="00E31140">
        <w:rPr>
          <w:rFonts w:ascii="Times New Roman" w:hAnsi="Times New Roman" w:cs="Times New Roman"/>
        </w:rPr>
        <w:t>”, prowadzonym w trybi</w:t>
      </w:r>
      <w:r w:rsidR="0090047D" w:rsidRPr="00E31140">
        <w:rPr>
          <w:rFonts w:ascii="Times New Roman" w:hAnsi="Times New Roman" w:cs="Times New Roman"/>
        </w:rPr>
        <w:t>e podstawowym Nr DZP-361/</w:t>
      </w:r>
      <w:r w:rsidR="00141D57" w:rsidRPr="00E31140">
        <w:rPr>
          <w:rFonts w:ascii="Times New Roman" w:hAnsi="Times New Roman" w:cs="Times New Roman"/>
        </w:rPr>
        <w:t>1</w:t>
      </w:r>
      <w:r w:rsidR="008B23FE" w:rsidRPr="00E31140">
        <w:rPr>
          <w:rFonts w:ascii="Times New Roman" w:hAnsi="Times New Roman" w:cs="Times New Roman"/>
        </w:rPr>
        <w:t>8</w:t>
      </w:r>
      <w:r w:rsidR="00141D57" w:rsidRPr="00E31140">
        <w:rPr>
          <w:rFonts w:ascii="Times New Roman" w:hAnsi="Times New Roman" w:cs="Times New Roman"/>
        </w:rPr>
        <w:t>/2022</w:t>
      </w:r>
      <w:r w:rsidRPr="00E31140">
        <w:rPr>
          <w:rFonts w:ascii="Times New Roman" w:hAnsi="Times New Roman" w:cs="Times New Roman"/>
        </w:rPr>
        <w:t xml:space="preserve">. </w:t>
      </w:r>
    </w:p>
    <w:p w14:paraId="0BCEC75E" w14:textId="77777777" w:rsidR="00E97B03" w:rsidRPr="00E31140" w:rsidRDefault="00A03278" w:rsidP="000406C6">
      <w:pPr>
        <w:numPr>
          <w:ilvl w:val="0"/>
          <w:numId w:val="30"/>
        </w:numPr>
        <w:spacing w:after="150" w:line="360" w:lineRule="auto"/>
        <w:ind w:left="426" w:hanging="426"/>
        <w:contextualSpacing/>
        <w:jc w:val="both"/>
        <w:rPr>
          <w:rFonts w:ascii="Times New Roman" w:hAnsi="Times New Roman" w:cs="Times New Roman"/>
        </w:rPr>
      </w:pPr>
      <w:r w:rsidRPr="00E31140">
        <w:rPr>
          <w:rFonts w:ascii="Times New Roman" w:hAnsi="Times New Roman" w:cs="Times New Roman"/>
        </w:rPr>
        <w:t>odbiorcami Pani/Pana danych osobowych będą osoby lub podmioty, którym udostępniona zostanie dokumentacja postępowania w oparciu o art. 74 ustawy.</w:t>
      </w:r>
    </w:p>
    <w:p w14:paraId="16C31CF2" w14:textId="3F8EDFD0" w:rsidR="00E97B03" w:rsidRPr="00E31140" w:rsidRDefault="00A03278" w:rsidP="000406C6">
      <w:pPr>
        <w:numPr>
          <w:ilvl w:val="0"/>
          <w:numId w:val="30"/>
        </w:numPr>
        <w:spacing w:after="150" w:line="360" w:lineRule="auto"/>
        <w:ind w:left="426" w:hanging="426"/>
        <w:contextualSpacing/>
        <w:jc w:val="both"/>
        <w:rPr>
          <w:rFonts w:ascii="Times New Roman" w:hAnsi="Times New Roman" w:cs="Times New Roman"/>
        </w:rPr>
      </w:pPr>
      <w:r w:rsidRPr="00E31140">
        <w:rPr>
          <w:rFonts w:ascii="Times New Roman" w:hAnsi="Times New Roman" w:cs="Times New Roman"/>
        </w:rPr>
        <w:t xml:space="preserve">Pani/Pana dane osobowe będą przechowywane przez okres 4 lat od dnia zakończenia postępowania </w:t>
      </w:r>
      <w:r w:rsidR="00F04350" w:rsidRPr="00E31140">
        <w:rPr>
          <w:rFonts w:ascii="Times New Roman" w:hAnsi="Times New Roman" w:cs="Times New Roman"/>
        </w:rPr>
        <w:br/>
      </w:r>
      <w:r w:rsidRPr="00E31140">
        <w:rPr>
          <w:rFonts w:ascii="Times New Roman" w:hAnsi="Times New Roman" w:cs="Times New Roman"/>
        </w:rPr>
        <w:t>o udzielenie zamówienia, a jeżeli czas trwania umowy przekracza 4 lata, okres przechowywania obejmuje cały czas trwania umowy;</w:t>
      </w:r>
    </w:p>
    <w:p w14:paraId="563A2171" w14:textId="4EBCF1D3" w:rsidR="00E97B03" w:rsidRPr="00E31140" w:rsidRDefault="00A03278" w:rsidP="000406C6">
      <w:pPr>
        <w:numPr>
          <w:ilvl w:val="0"/>
          <w:numId w:val="30"/>
        </w:numPr>
        <w:spacing w:after="150" w:line="360" w:lineRule="auto"/>
        <w:ind w:left="426" w:hanging="426"/>
        <w:contextualSpacing/>
        <w:jc w:val="both"/>
        <w:rPr>
          <w:rFonts w:ascii="Times New Roman" w:hAnsi="Times New Roman" w:cs="Times New Roman"/>
          <w:b/>
          <w:i/>
        </w:rPr>
      </w:pPr>
      <w:r w:rsidRPr="00E31140">
        <w:rPr>
          <w:rFonts w:ascii="Times New Roman" w:hAnsi="Times New Roman" w:cs="Times New Roman"/>
        </w:rPr>
        <w:t xml:space="preserve">obowiązek podania przez Panią/Pana danych osobowych bezpośrednio Pani/Pana dotyczących jest wymogiem ustawowym określonym w przepisach ustawy związanym z udziałem w postępowaniu </w:t>
      </w:r>
      <w:r w:rsidR="00F04350" w:rsidRPr="00E31140">
        <w:rPr>
          <w:rFonts w:ascii="Times New Roman" w:hAnsi="Times New Roman" w:cs="Times New Roman"/>
        </w:rPr>
        <w:br/>
      </w:r>
      <w:r w:rsidRPr="00E31140">
        <w:rPr>
          <w:rFonts w:ascii="Times New Roman" w:hAnsi="Times New Roman" w:cs="Times New Roman"/>
        </w:rPr>
        <w:t xml:space="preserve">o udzielenie zamówienia publicznego; konsekwencje niepodania określonych danych wynikają </w:t>
      </w:r>
      <w:r w:rsidR="00607DF5" w:rsidRPr="00E31140">
        <w:rPr>
          <w:rFonts w:ascii="Times New Roman" w:hAnsi="Times New Roman" w:cs="Times New Roman"/>
        </w:rPr>
        <w:br/>
      </w:r>
      <w:r w:rsidRPr="00E31140">
        <w:rPr>
          <w:rFonts w:ascii="Times New Roman" w:hAnsi="Times New Roman" w:cs="Times New Roman"/>
        </w:rPr>
        <w:t xml:space="preserve">z ustawy;  </w:t>
      </w:r>
    </w:p>
    <w:p w14:paraId="0F21C85E" w14:textId="77777777" w:rsidR="00E97B03" w:rsidRPr="00E31140" w:rsidRDefault="00A03278" w:rsidP="000406C6">
      <w:pPr>
        <w:numPr>
          <w:ilvl w:val="0"/>
          <w:numId w:val="30"/>
        </w:numPr>
        <w:spacing w:after="150" w:line="360" w:lineRule="auto"/>
        <w:ind w:left="426" w:hanging="426"/>
        <w:contextualSpacing/>
        <w:jc w:val="both"/>
        <w:rPr>
          <w:rFonts w:ascii="Times New Roman" w:hAnsi="Times New Roman" w:cs="Times New Roman"/>
        </w:rPr>
      </w:pPr>
      <w:r w:rsidRPr="00E31140">
        <w:rPr>
          <w:rFonts w:ascii="Times New Roman" w:hAnsi="Times New Roman" w:cs="Times New Roman"/>
        </w:rPr>
        <w:t>w odniesieniu do Pani/Pana danych osobowych decyzje nie będą podejmowane w sposób zautomatyzowany, stosowanie do art. 22 RODO;</w:t>
      </w:r>
    </w:p>
    <w:p w14:paraId="1E10693C" w14:textId="77777777" w:rsidR="00E97B03" w:rsidRPr="00E31140" w:rsidRDefault="00A03278" w:rsidP="000406C6">
      <w:pPr>
        <w:numPr>
          <w:ilvl w:val="0"/>
          <w:numId w:val="30"/>
        </w:numPr>
        <w:spacing w:after="150" w:line="360" w:lineRule="auto"/>
        <w:ind w:left="426" w:hanging="426"/>
        <w:contextualSpacing/>
        <w:jc w:val="both"/>
        <w:rPr>
          <w:rFonts w:ascii="Times New Roman" w:hAnsi="Times New Roman" w:cs="Times New Roman"/>
        </w:rPr>
      </w:pPr>
      <w:r w:rsidRPr="00E31140">
        <w:rPr>
          <w:rFonts w:ascii="Times New Roman" w:hAnsi="Times New Roman" w:cs="Times New Roman"/>
        </w:rPr>
        <w:t>posiada Pani/Pan:</w:t>
      </w:r>
    </w:p>
    <w:p w14:paraId="76A1E747" w14:textId="77777777" w:rsidR="00E97B03" w:rsidRPr="00E31140" w:rsidRDefault="00A03278" w:rsidP="000406C6">
      <w:pPr>
        <w:numPr>
          <w:ilvl w:val="0"/>
          <w:numId w:val="31"/>
        </w:numPr>
        <w:spacing w:after="150" w:line="360" w:lineRule="auto"/>
        <w:ind w:left="709" w:hanging="283"/>
        <w:contextualSpacing/>
        <w:jc w:val="both"/>
        <w:rPr>
          <w:rFonts w:ascii="Times New Roman" w:hAnsi="Times New Roman" w:cs="Times New Roman"/>
        </w:rPr>
      </w:pPr>
      <w:r w:rsidRPr="00E31140">
        <w:rPr>
          <w:rFonts w:ascii="Times New Roman" w:hAnsi="Times New Roman" w:cs="Times New Roman"/>
        </w:rPr>
        <w:t>na podstawie art. 15 RODO prawo dostępu do danych osobowych Pani/Pana dotyczących;</w:t>
      </w:r>
    </w:p>
    <w:p w14:paraId="3C328FBF" w14:textId="77777777" w:rsidR="00E97B03" w:rsidRPr="00E31140" w:rsidRDefault="00A03278" w:rsidP="000406C6">
      <w:pPr>
        <w:numPr>
          <w:ilvl w:val="0"/>
          <w:numId w:val="31"/>
        </w:numPr>
        <w:spacing w:after="150" w:line="360" w:lineRule="auto"/>
        <w:ind w:left="709" w:hanging="283"/>
        <w:contextualSpacing/>
        <w:jc w:val="both"/>
        <w:rPr>
          <w:rFonts w:ascii="Times New Roman" w:hAnsi="Times New Roman" w:cs="Times New Roman"/>
        </w:rPr>
      </w:pPr>
      <w:r w:rsidRPr="00E31140">
        <w:rPr>
          <w:rFonts w:ascii="Times New Roman" w:hAnsi="Times New Roman" w:cs="Times New Roman"/>
        </w:rPr>
        <w:t>na podstawie art. 16 RODO prawo do sprostowania Pani/Pana danych osobowych</w:t>
      </w:r>
      <w:r w:rsidRPr="00E31140">
        <w:rPr>
          <w:rStyle w:val="Zakotwiczenieprzypisudolnego"/>
          <w:rFonts w:ascii="Times New Roman" w:hAnsi="Times New Roman" w:cs="Times New Roman"/>
        </w:rPr>
        <w:footnoteReference w:id="1"/>
      </w:r>
      <w:r w:rsidRPr="00E31140">
        <w:rPr>
          <w:rFonts w:ascii="Times New Roman" w:hAnsi="Times New Roman" w:cs="Times New Roman"/>
        </w:rPr>
        <w:t>;</w:t>
      </w:r>
    </w:p>
    <w:p w14:paraId="7AC15D16" w14:textId="77777777" w:rsidR="00E97B03" w:rsidRPr="00E31140" w:rsidRDefault="00A03278" w:rsidP="000406C6">
      <w:pPr>
        <w:numPr>
          <w:ilvl w:val="0"/>
          <w:numId w:val="31"/>
        </w:numPr>
        <w:spacing w:after="150" w:line="360" w:lineRule="auto"/>
        <w:ind w:left="709" w:hanging="283"/>
        <w:contextualSpacing/>
        <w:jc w:val="both"/>
        <w:rPr>
          <w:rFonts w:ascii="Times New Roman" w:hAnsi="Times New Roman" w:cs="Times New Roman"/>
        </w:rPr>
      </w:pPr>
      <w:r w:rsidRPr="00E31140">
        <w:rPr>
          <w:rFonts w:ascii="Times New Roman" w:hAnsi="Times New Roman" w:cs="Times New Roman"/>
        </w:rPr>
        <w:t>na podstawie art. 18 RODO prawo żądania od administratora ograniczenia przetwarzania danych osobowych z zastrzeżeniem przypadków, o których mowa w art. 18 ust. 2 RODO</w:t>
      </w:r>
      <w:r w:rsidRPr="00E31140">
        <w:rPr>
          <w:rStyle w:val="Zakotwiczenieprzypisudolnego"/>
          <w:rFonts w:ascii="Times New Roman" w:hAnsi="Times New Roman" w:cs="Times New Roman"/>
        </w:rPr>
        <w:footnoteReference w:id="2"/>
      </w:r>
      <w:r w:rsidRPr="00E31140">
        <w:rPr>
          <w:rFonts w:ascii="Times New Roman" w:hAnsi="Times New Roman" w:cs="Times New Roman"/>
        </w:rPr>
        <w:t xml:space="preserve">;  </w:t>
      </w:r>
    </w:p>
    <w:p w14:paraId="671D18DD" w14:textId="77777777" w:rsidR="00E97B03" w:rsidRPr="00E31140" w:rsidRDefault="00A03278" w:rsidP="000406C6">
      <w:pPr>
        <w:numPr>
          <w:ilvl w:val="0"/>
          <w:numId w:val="31"/>
        </w:numPr>
        <w:spacing w:after="150" w:line="360" w:lineRule="auto"/>
        <w:ind w:left="709" w:hanging="283"/>
        <w:contextualSpacing/>
        <w:jc w:val="both"/>
        <w:rPr>
          <w:rFonts w:ascii="Times New Roman" w:hAnsi="Times New Roman" w:cs="Times New Roman"/>
          <w:i/>
        </w:rPr>
      </w:pPr>
      <w:r w:rsidRPr="00E31140">
        <w:rPr>
          <w:rFonts w:ascii="Times New Roman" w:hAnsi="Times New Roman" w:cs="Times New Roman"/>
        </w:rPr>
        <w:t>prawo do wniesienia skargi do Prezesa Urzędu Ochrony Danych Osobowych, gdy uzna Pani/Pan, że przetwarzanie danych osobowych Pani/Pana dotyczących narusza przepisy RODO;</w:t>
      </w:r>
    </w:p>
    <w:p w14:paraId="624FCA7F" w14:textId="77777777" w:rsidR="00E97B03" w:rsidRPr="00E31140" w:rsidRDefault="00A03278" w:rsidP="000406C6">
      <w:pPr>
        <w:numPr>
          <w:ilvl w:val="0"/>
          <w:numId w:val="30"/>
        </w:numPr>
        <w:spacing w:after="150" w:line="360" w:lineRule="auto"/>
        <w:ind w:left="426" w:hanging="426"/>
        <w:contextualSpacing/>
        <w:jc w:val="both"/>
        <w:rPr>
          <w:rFonts w:ascii="Times New Roman" w:hAnsi="Times New Roman" w:cs="Times New Roman"/>
          <w:i/>
        </w:rPr>
      </w:pPr>
      <w:r w:rsidRPr="00E31140">
        <w:rPr>
          <w:rFonts w:ascii="Times New Roman" w:hAnsi="Times New Roman" w:cs="Times New Roman"/>
        </w:rPr>
        <w:t>nie przysługuje Pani/Panu:</w:t>
      </w:r>
    </w:p>
    <w:p w14:paraId="2A185FC7" w14:textId="77777777" w:rsidR="00E97B03" w:rsidRPr="00E31140" w:rsidRDefault="00A03278" w:rsidP="000406C6">
      <w:pPr>
        <w:numPr>
          <w:ilvl w:val="0"/>
          <w:numId w:val="32"/>
        </w:numPr>
        <w:spacing w:after="150" w:line="360" w:lineRule="auto"/>
        <w:ind w:left="709" w:hanging="283"/>
        <w:contextualSpacing/>
        <w:jc w:val="both"/>
        <w:rPr>
          <w:rFonts w:ascii="Times New Roman" w:hAnsi="Times New Roman" w:cs="Times New Roman"/>
          <w:i/>
        </w:rPr>
      </w:pPr>
      <w:r w:rsidRPr="00E31140">
        <w:rPr>
          <w:rFonts w:ascii="Times New Roman" w:hAnsi="Times New Roman" w:cs="Times New Roman"/>
        </w:rPr>
        <w:t>w związku z art. 17 ust. 3 lit. b, d lub e RODO prawo do usunięcia danych osobowych;</w:t>
      </w:r>
    </w:p>
    <w:p w14:paraId="041F0F84" w14:textId="77777777" w:rsidR="00E97B03" w:rsidRPr="00E31140" w:rsidRDefault="00A03278" w:rsidP="000406C6">
      <w:pPr>
        <w:numPr>
          <w:ilvl w:val="0"/>
          <w:numId w:val="32"/>
        </w:numPr>
        <w:spacing w:after="150" w:line="360" w:lineRule="auto"/>
        <w:ind w:left="709" w:hanging="283"/>
        <w:contextualSpacing/>
        <w:jc w:val="both"/>
        <w:rPr>
          <w:rFonts w:ascii="Times New Roman" w:hAnsi="Times New Roman" w:cs="Times New Roman"/>
          <w:b/>
          <w:i/>
        </w:rPr>
      </w:pPr>
      <w:r w:rsidRPr="00E31140">
        <w:rPr>
          <w:rFonts w:ascii="Times New Roman" w:hAnsi="Times New Roman" w:cs="Times New Roman"/>
        </w:rPr>
        <w:t>prawo do przenoszenia danych osobowych, o którym mowa w art. 20 RODO;</w:t>
      </w:r>
    </w:p>
    <w:p w14:paraId="133896A7" w14:textId="1D6BDE18" w:rsidR="00B44DDF" w:rsidRPr="00E31140" w:rsidRDefault="00A03278" w:rsidP="000406C6">
      <w:pPr>
        <w:numPr>
          <w:ilvl w:val="0"/>
          <w:numId w:val="32"/>
        </w:numPr>
        <w:spacing w:after="150" w:line="360" w:lineRule="auto"/>
        <w:ind w:left="709" w:hanging="283"/>
        <w:contextualSpacing/>
        <w:jc w:val="both"/>
        <w:rPr>
          <w:rFonts w:ascii="Times New Roman" w:hAnsi="Times New Roman" w:cs="Times New Roman"/>
          <w:i/>
        </w:rPr>
      </w:pPr>
      <w:r w:rsidRPr="00E31140">
        <w:rPr>
          <w:rFonts w:ascii="Times New Roman" w:hAnsi="Times New Roman" w:cs="Times New Roman"/>
        </w:rPr>
        <w:t>na podstawie art. 21 RODO prawo sprzeciwu, wobec przetwarzania danych osobowych, gdyż podstawą prawną przetwarzania Pani/Pana danych osobowych jest art. 6 ust. 1 lit. c RODO.</w:t>
      </w:r>
    </w:p>
    <w:p w14:paraId="33C4F801" w14:textId="77777777" w:rsidR="00F41EF5" w:rsidRPr="00E31140" w:rsidRDefault="00F41EF5" w:rsidP="001406B8">
      <w:pPr>
        <w:spacing w:after="0" w:line="360" w:lineRule="auto"/>
        <w:jc w:val="both"/>
        <w:rPr>
          <w:rFonts w:ascii="Times New Roman" w:eastAsia="Times New Roman" w:hAnsi="Times New Roman" w:cs="Times New Roman"/>
          <w:lang w:eastAsia="pl-PL"/>
        </w:rPr>
      </w:pPr>
    </w:p>
    <w:p w14:paraId="7CF84C5F" w14:textId="037790BC" w:rsidR="00B44DDF" w:rsidRPr="00E31140" w:rsidRDefault="00607DF5" w:rsidP="001406B8">
      <w:p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Warszawa, dnia …. …. </w:t>
      </w:r>
      <w:r w:rsidR="000C12A8" w:rsidRPr="00E31140">
        <w:rPr>
          <w:rFonts w:ascii="Times New Roman" w:eastAsia="Times New Roman" w:hAnsi="Times New Roman" w:cs="Times New Roman"/>
          <w:lang w:eastAsia="pl-PL"/>
        </w:rPr>
        <w:t>2022</w:t>
      </w:r>
      <w:r w:rsidR="00A03278" w:rsidRPr="00E31140">
        <w:rPr>
          <w:rFonts w:ascii="Times New Roman" w:eastAsia="Times New Roman" w:hAnsi="Times New Roman" w:cs="Times New Roman"/>
          <w:lang w:eastAsia="pl-PL"/>
        </w:rPr>
        <w:t xml:space="preserve"> r</w:t>
      </w:r>
    </w:p>
    <w:p w14:paraId="48D581B2" w14:textId="77777777" w:rsidR="00E97B03" w:rsidRPr="00E31140" w:rsidRDefault="00A03278" w:rsidP="00A03278">
      <w:pPr>
        <w:tabs>
          <w:tab w:val="left" w:pos="-567"/>
        </w:tabs>
        <w:overflowPunct w:val="0"/>
        <w:spacing w:after="0" w:line="360" w:lineRule="auto"/>
        <w:ind w:left="4253"/>
        <w:jc w:val="center"/>
        <w:rPr>
          <w:rFonts w:ascii="Times New Roman" w:eastAsia="Times New Roman" w:hAnsi="Times New Roman" w:cs="Times New Roman"/>
          <w:b/>
          <w:spacing w:val="30"/>
          <w:lang w:eastAsia="pl-PL"/>
        </w:rPr>
      </w:pPr>
      <w:r w:rsidRPr="00E31140">
        <w:rPr>
          <w:rFonts w:ascii="Times New Roman" w:eastAsia="Times New Roman" w:hAnsi="Times New Roman" w:cs="Times New Roman"/>
          <w:b/>
          <w:spacing w:val="30"/>
          <w:position w:val="6"/>
          <w:lang w:eastAsia="pl-PL"/>
        </w:rPr>
        <w:t>ZATWIERDZAM</w:t>
      </w:r>
      <w:r w:rsidRPr="00E31140">
        <w:rPr>
          <w:rFonts w:ascii="Times New Roman" w:eastAsia="Times New Roman" w:hAnsi="Times New Roman" w:cs="Times New Roman"/>
          <w:lang w:eastAsia="pl-PL"/>
        </w:rPr>
        <w:t xml:space="preserve">                                                                                   </w:t>
      </w:r>
    </w:p>
    <w:p w14:paraId="41DD71BD" w14:textId="77777777" w:rsidR="00E97B03" w:rsidRPr="00E31140" w:rsidRDefault="00A03278" w:rsidP="00A03278">
      <w:pPr>
        <w:widowControl w:val="0"/>
        <w:tabs>
          <w:tab w:val="left" w:pos="10382"/>
        </w:tabs>
        <w:spacing w:after="0" w:line="360" w:lineRule="auto"/>
        <w:ind w:left="4253"/>
        <w:jc w:val="center"/>
        <w:rPr>
          <w:rFonts w:ascii="Times New Roman" w:eastAsia="Calibri" w:hAnsi="Times New Roman" w:cs="Times New Roman"/>
          <w:lang w:eastAsia="pl-PL"/>
        </w:rPr>
      </w:pPr>
      <w:bookmarkStart w:id="4" w:name="_Hlk103941647"/>
      <w:r w:rsidRPr="00E31140">
        <w:rPr>
          <w:rFonts w:ascii="Times New Roman" w:eastAsia="Calibri" w:hAnsi="Times New Roman" w:cs="Times New Roman"/>
          <w:lang w:eastAsia="pl-PL"/>
        </w:rPr>
        <w:t>Pełnomocnik Rektora ds. zamówień publicznych</w:t>
      </w:r>
    </w:p>
    <w:bookmarkEnd w:id="4"/>
    <w:p w14:paraId="676144F6" w14:textId="77777777" w:rsidR="00E97B03" w:rsidRPr="00E31140" w:rsidRDefault="00E97B03" w:rsidP="00A03278">
      <w:pPr>
        <w:widowControl w:val="0"/>
        <w:tabs>
          <w:tab w:val="left" w:pos="10382"/>
        </w:tabs>
        <w:spacing w:after="0" w:line="360" w:lineRule="auto"/>
        <w:ind w:left="4253"/>
        <w:jc w:val="center"/>
        <w:rPr>
          <w:rFonts w:ascii="Times New Roman" w:eastAsia="Calibri" w:hAnsi="Times New Roman" w:cs="Times New Roman"/>
          <w:lang w:eastAsia="pl-PL"/>
        </w:rPr>
      </w:pPr>
    </w:p>
    <w:p w14:paraId="5645D83F" w14:textId="3952602C" w:rsidR="002A6D91" w:rsidRPr="00E31140" w:rsidRDefault="00A818D0" w:rsidP="001406B8">
      <w:pPr>
        <w:widowControl w:val="0"/>
        <w:tabs>
          <w:tab w:val="left" w:pos="10382"/>
        </w:tabs>
        <w:spacing w:after="0" w:line="360" w:lineRule="auto"/>
        <w:ind w:left="4253"/>
        <w:jc w:val="center"/>
        <w:rPr>
          <w:rFonts w:ascii="Times New Roman" w:eastAsia="Calibri" w:hAnsi="Times New Roman" w:cs="Times New Roman"/>
          <w:lang w:eastAsia="pl-PL"/>
        </w:rPr>
      </w:pPr>
      <w:r w:rsidRPr="00E31140">
        <w:rPr>
          <w:rFonts w:ascii="Times New Roman" w:eastAsia="Calibri" w:hAnsi="Times New Roman" w:cs="Times New Roman"/>
          <w:lang w:eastAsia="pl-PL"/>
        </w:rPr>
        <w:t xml:space="preserve">mgr Piotr </w:t>
      </w:r>
      <w:proofErr w:type="spellStart"/>
      <w:r w:rsidRPr="00E31140">
        <w:rPr>
          <w:rFonts w:ascii="Times New Roman" w:eastAsia="Calibri" w:hAnsi="Times New Roman" w:cs="Times New Roman"/>
          <w:lang w:eastAsia="pl-PL"/>
        </w:rPr>
        <w:t>Skubera</w:t>
      </w:r>
      <w:proofErr w:type="spellEnd"/>
    </w:p>
    <w:p w14:paraId="13673B1B" w14:textId="77777777" w:rsidR="007D5299" w:rsidRDefault="007D5299" w:rsidP="00A044F1">
      <w:pPr>
        <w:spacing w:after="0" w:line="360" w:lineRule="auto"/>
        <w:jc w:val="center"/>
        <w:rPr>
          <w:rFonts w:ascii="Times New Roman" w:eastAsia="Times New Roman" w:hAnsi="Times New Roman" w:cs="Times New Roman"/>
          <w:b/>
          <w:lang w:eastAsia="pl-PL"/>
        </w:rPr>
      </w:pPr>
    </w:p>
    <w:p w14:paraId="637CBFB1" w14:textId="77777777" w:rsidR="007D5299" w:rsidRDefault="007D5299" w:rsidP="00A044F1">
      <w:pPr>
        <w:spacing w:after="0" w:line="360" w:lineRule="auto"/>
        <w:jc w:val="center"/>
        <w:rPr>
          <w:rFonts w:ascii="Times New Roman" w:eastAsia="Times New Roman" w:hAnsi="Times New Roman" w:cs="Times New Roman"/>
          <w:b/>
          <w:lang w:eastAsia="pl-PL"/>
        </w:rPr>
      </w:pPr>
    </w:p>
    <w:p w14:paraId="08D6FF45" w14:textId="77777777" w:rsidR="007D5299" w:rsidRDefault="007D5299" w:rsidP="00A044F1">
      <w:pPr>
        <w:spacing w:after="0" w:line="360" w:lineRule="auto"/>
        <w:jc w:val="center"/>
        <w:rPr>
          <w:rFonts w:ascii="Times New Roman" w:eastAsia="Times New Roman" w:hAnsi="Times New Roman" w:cs="Times New Roman"/>
          <w:b/>
          <w:lang w:eastAsia="pl-PL"/>
        </w:rPr>
      </w:pPr>
    </w:p>
    <w:p w14:paraId="49CE4203" w14:textId="77777777" w:rsidR="007D5299" w:rsidRDefault="007D5299" w:rsidP="00A044F1">
      <w:pPr>
        <w:spacing w:after="0" w:line="360" w:lineRule="auto"/>
        <w:jc w:val="center"/>
        <w:rPr>
          <w:rFonts w:ascii="Times New Roman" w:eastAsia="Times New Roman" w:hAnsi="Times New Roman" w:cs="Times New Roman"/>
          <w:b/>
          <w:lang w:eastAsia="pl-PL"/>
        </w:rPr>
      </w:pPr>
    </w:p>
    <w:p w14:paraId="66CF908D" w14:textId="3B0BABE5" w:rsidR="00C32DD2" w:rsidRPr="00E31140" w:rsidRDefault="00B86DDB" w:rsidP="00A044F1">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Rozdział II</w:t>
      </w:r>
    </w:p>
    <w:p w14:paraId="6A755983" w14:textId="77777777" w:rsidR="00C32DD2" w:rsidRPr="00E31140" w:rsidRDefault="00C32DD2" w:rsidP="00F04350">
      <w:pPr>
        <w:spacing w:after="0" w:line="360" w:lineRule="auto"/>
        <w:rPr>
          <w:rFonts w:ascii="Times New Roman" w:eastAsia="Times New Roman" w:hAnsi="Times New Roman" w:cs="Times New Roman"/>
          <w:b/>
          <w:lang w:eastAsia="pl-PL"/>
        </w:rPr>
      </w:pPr>
    </w:p>
    <w:p w14:paraId="2D49B5CB" w14:textId="77777777" w:rsidR="00F04350" w:rsidRPr="00E31140" w:rsidRDefault="00F04350" w:rsidP="00A03278">
      <w:pPr>
        <w:spacing w:after="0" w:line="360" w:lineRule="auto"/>
        <w:jc w:val="center"/>
        <w:rPr>
          <w:rFonts w:ascii="Times New Roman" w:eastAsia="Times New Roman" w:hAnsi="Times New Roman" w:cs="Times New Roman"/>
          <w:b/>
          <w:lang w:eastAsia="pl-PL"/>
        </w:rPr>
      </w:pPr>
    </w:p>
    <w:p w14:paraId="6D566054"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FORMULARZ OFERTY</w:t>
      </w:r>
    </w:p>
    <w:p w14:paraId="25BA796B" w14:textId="77777777" w:rsidR="00C32DD2" w:rsidRPr="00E31140" w:rsidRDefault="00C32DD2" w:rsidP="00C32DD2">
      <w:pPr>
        <w:pStyle w:val="Nagwek5"/>
        <w:spacing w:line="276" w:lineRule="auto"/>
        <w:rPr>
          <w:rFonts w:ascii="Times New Roman" w:eastAsia="Calibri" w:hAnsi="Times New Roman" w:cs="Times New Roman"/>
          <w:bCs w:val="0"/>
          <w:color w:val="auto"/>
          <w:spacing w:val="26"/>
          <w:szCs w:val="22"/>
          <w:lang w:eastAsia="en-US"/>
        </w:rPr>
      </w:pPr>
      <w:r w:rsidRPr="00E31140">
        <w:rPr>
          <w:rFonts w:ascii="Times New Roman" w:eastAsia="Calibri" w:hAnsi="Times New Roman" w:cs="Times New Roman"/>
          <w:bCs w:val="0"/>
          <w:color w:val="auto"/>
          <w:spacing w:val="26"/>
          <w:szCs w:val="22"/>
          <w:lang w:eastAsia="en-US"/>
        </w:rPr>
        <w:t>Rozdział II –FORMULARZ OFERTY wraz z załączonymi formularzami</w:t>
      </w:r>
    </w:p>
    <w:p w14:paraId="7DD0BDEE" w14:textId="77777777" w:rsidR="00C32DD2" w:rsidRPr="00E31140" w:rsidRDefault="00C32DD2" w:rsidP="00C32DD2">
      <w:pPr>
        <w:spacing w:line="276" w:lineRule="auto"/>
        <w:jc w:val="right"/>
        <w:rPr>
          <w:rFonts w:ascii="Times New Roman" w:hAnsi="Times New Roman" w:cs="Times New Roman"/>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1"/>
        <w:gridCol w:w="6352"/>
      </w:tblGrid>
      <w:tr w:rsidR="00A97A2C" w:rsidRPr="00E31140" w14:paraId="58439C25" w14:textId="77777777" w:rsidTr="0062384E">
        <w:tc>
          <w:tcPr>
            <w:tcW w:w="3570" w:type="dxa"/>
            <w:tcBorders>
              <w:top w:val="nil"/>
              <w:left w:val="nil"/>
              <w:bottom w:val="nil"/>
              <w:right w:val="nil"/>
            </w:tcBorders>
            <w:shd w:val="clear" w:color="auto" w:fill="auto"/>
          </w:tcPr>
          <w:p w14:paraId="4C135F47" w14:textId="77777777" w:rsidR="00C32DD2" w:rsidRPr="00E31140" w:rsidRDefault="00C32DD2" w:rsidP="0062384E">
            <w:pPr>
              <w:spacing w:line="276" w:lineRule="auto"/>
              <w:jc w:val="center"/>
              <w:rPr>
                <w:rFonts w:ascii="Times New Roman" w:hAnsi="Times New Roman" w:cs="Times New Roman"/>
              </w:rPr>
            </w:pPr>
            <w:r w:rsidRPr="00E31140">
              <w:rPr>
                <w:rFonts w:ascii="Times New Roman" w:hAnsi="Times New Roman" w:cs="Times New Roman"/>
              </w:rPr>
              <w:t>……………..………...………………</w:t>
            </w:r>
          </w:p>
        </w:tc>
        <w:tc>
          <w:tcPr>
            <w:tcW w:w="6352" w:type="dxa"/>
            <w:tcBorders>
              <w:top w:val="nil"/>
              <w:left w:val="nil"/>
              <w:bottom w:val="nil"/>
              <w:right w:val="nil"/>
            </w:tcBorders>
            <w:shd w:val="clear" w:color="auto" w:fill="auto"/>
          </w:tcPr>
          <w:p w14:paraId="1E3AFE89" w14:textId="77777777" w:rsidR="00C32DD2" w:rsidRPr="00E31140" w:rsidRDefault="00C32DD2" w:rsidP="0062384E">
            <w:pPr>
              <w:spacing w:line="276" w:lineRule="auto"/>
              <w:jc w:val="right"/>
              <w:rPr>
                <w:rFonts w:ascii="Times New Roman" w:hAnsi="Times New Roman" w:cs="Times New Roman"/>
              </w:rPr>
            </w:pPr>
            <w:r w:rsidRPr="00E31140">
              <w:rPr>
                <w:rFonts w:ascii="Times New Roman" w:hAnsi="Times New Roman" w:cs="Times New Roman"/>
              </w:rPr>
              <w:t>...........................................,dnia……………….…</w:t>
            </w:r>
          </w:p>
        </w:tc>
      </w:tr>
      <w:tr w:rsidR="00A97A2C" w:rsidRPr="00E31140" w14:paraId="6769729F" w14:textId="77777777" w:rsidTr="0062384E">
        <w:tc>
          <w:tcPr>
            <w:tcW w:w="3570" w:type="dxa"/>
            <w:tcBorders>
              <w:top w:val="nil"/>
              <w:left w:val="nil"/>
              <w:bottom w:val="nil"/>
              <w:right w:val="nil"/>
            </w:tcBorders>
            <w:shd w:val="clear" w:color="auto" w:fill="auto"/>
          </w:tcPr>
          <w:p w14:paraId="34CA1122" w14:textId="5B0B0C44" w:rsidR="00C32DD2" w:rsidRPr="00E31140" w:rsidRDefault="00781943" w:rsidP="00781943">
            <w:pPr>
              <w:spacing w:line="276" w:lineRule="auto"/>
              <w:jc w:val="center"/>
              <w:rPr>
                <w:rFonts w:ascii="Times New Roman" w:hAnsi="Times New Roman" w:cs="Times New Roman"/>
              </w:rPr>
            </w:pPr>
            <w:r w:rsidRPr="00E31140">
              <w:rPr>
                <w:rFonts w:ascii="Times New Roman" w:hAnsi="Times New Roman" w:cs="Times New Roman"/>
              </w:rPr>
              <w:t xml:space="preserve">Nazwa i adres </w:t>
            </w:r>
            <w:r w:rsidR="00C32DD2" w:rsidRPr="00E31140">
              <w:rPr>
                <w:rFonts w:ascii="Times New Roman" w:hAnsi="Times New Roman" w:cs="Times New Roman"/>
              </w:rPr>
              <w:t>Wykonawcy</w:t>
            </w:r>
          </w:p>
        </w:tc>
        <w:tc>
          <w:tcPr>
            <w:tcW w:w="6352" w:type="dxa"/>
            <w:tcBorders>
              <w:top w:val="nil"/>
              <w:left w:val="nil"/>
              <w:bottom w:val="nil"/>
              <w:right w:val="nil"/>
            </w:tcBorders>
            <w:shd w:val="clear" w:color="auto" w:fill="auto"/>
          </w:tcPr>
          <w:p w14:paraId="47000916" w14:textId="77777777" w:rsidR="00C32DD2" w:rsidRPr="00E31140" w:rsidRDefault="00C32DD2" w:rsidP="0062384E">
            <w:pPr>
              <w:spacing w:line="276" w:lineRule="auto"/>
              <w:jc w:val="center"/>
              <w:rPr>
                <w:rFonts w:ascii="Times New Roman" w:hAnsi="Times New Roman" w:cs="Times New Roman"/>
              </w:rPr>
            </w:pPr>
          </w:p>
        </w:tc>
      </w:tr>
    </w:tbl>
    <w:p w14:paraId="7FD00755" w14:textId="77777777" w:rsidR="00F04350" w:rsidRPr="00E31140" w:rsidRDefault="00F04350" w:rsidP="00C32DD2">
      <w:pPr>
        <w:pStyle w:val="Nagwek5"/>
        <w:spacing w:line="276" w:lineRule="auto"/>
        <w:rPr>
          <w:rFonts w:ascii="Times New Roman" w:eastAsia="Calibri" w:hAnsi="Times New Roman" w:cs="Times New Roman"/>
          <w:bCs w:val="0"/>
          <w:color w:val="auto"/>
          <w:spacing w:val="26"/>
          <w:szCs w:val="22"/>
          <w:lang w:eastAsia="en-US"/>
        </w:rPr>
      </w:pPr>
    </w:p>
    <w:p w14:paraId="535F319A" w14:textId="77777777" w:rsidR="00C32DD2" w:rsidRPr="00E31140" w:rsidRDefault="00C32DD2" w:rsidP="00C32DD2">
      <w:pPr>
        <w:pStyle w:val="Nagwek5"/>
        <w:spacing w:line="276" w:lineRule="auto"/>
        <w:rPr>
          <w:rFonts w:ascii="Times New Roman" w:eastAsia="Calibri" w:hAnsi="Times New Roman" w:cs="Times New Roman"/>
          <w:bCs w:val="0"/>
          <w:color w:val="auto"/>
          <w:spacing w:val="26"/>
          <w:szCs w:val="22"/>
          <w:lang w:eastAsia="en-US"/>
        </w:rPr>
      </w:pPr>
      <w:r w:rsidRPr="00E31140">
        <w:rPr>
          <w:rFonts w:ascii="Times New Roman" w:eastAsia="Calibri" w:hAnsi="Times New Roman" w:cs="Times New Roman"/>
          <w:bCs w:val="0"/>
          <w:color w:val="auto"/>
          <w:spacing w:val="26"/>
          <w:szCs w:val="22"/>
          <w:lang w:eastAsia="en-US"/>
        </w:rPr>
        <w:t>OFERTA</w:t>
      </w:r>
    </w:p>
    <w:p w14:paraId="05FEB3BF" w14:textId="77777777" w:rsidR="00C32DD2" w:rsidRPr="00E31140" w:rsidRDefault="00C32DD2" w:rsidP="00C32DD2">
      <w:pPr>
        <w:spacing w:line="276" w:lineRule="auto"/>
        <w:jc w:val="center"/>
        <w:rPr>
          <w:rFonts w:ascii="Times New Roman" w:hAnsi="Times New Roman" w:cs="Times New Roman"/>
          <w:b/>
        </w:rPr>
      </w:pPr>
    </w:p>
    <w:p w14:paraId="1FB97678" w14:textId="4BED838D" w:rsidR="00C32DD2" w:rsidRPr="00E31140" w:rsidRDefault="00C32DD2" w:rsidP="00D2052E">
      <w:pPr>
        <w:spacing w:line="276" w:lineRule="auto"/>
        <w:ind w:left="4956"/>
        <w:rPr>
          <w:rFonts w:ascii="Times New Roman" w:hAnsi="Times New Roman" w:cs="Times New Roman"/>
          <w:b/>
        </w:rPr>
      </w:pPr>
      <w:r w:rsidRPr="00E31140">
        <w:rPr>
          <w:rFonts w:ascii="Times New Roman" w:hAnsi="Times New Roman" w:cs="Times New Roman"/>
          <w:b/>
        </w:rPr>
        <w:t>UNIWERSYTET WARSZAWSKI</w:t>
      </w:r>
      <w:r w:rsidR="00D2052E" w:rsidRPr="00E31140">
        <w:rPr>
          <w:rFonts w:ascii="Times New Roman" w:hAnsi="Times New Roman" w:cs="Times New Roman"/>
          <w:b/>
        </w:rPr>
        <w:br/>
      </w:r>
      <w:r w:rsidRPr="00E31140">
        <w:rPr>
          <w:rFonts w:ascii="Times New Roman" w:hAnsi="Times New Roman" w:cs="Times New Roman"/>
          <w:b/>
        </w:rPr>
        <w:t>ul. Krakowskie Przedmieście 26/28</w:t>
      </w:r>
      <w:r w:rsidR="00D2052E" w:rsidRPr="00E31140">
        <w:rPr>
          <w:rFonts w:ascii="Times New Roman" w:hAnsi="Times New Roman" w:cs="Times New Roman"/>
          <w:b/>
        </w:rPr>
        <w:br/>
      </w:r>
      <w:r w:rsidRPr="00E31140">
        <w:rPr>
          <w:rFonts w:ascii="Times New Roman" w:hAnsi="Times New Roman" w:cs="Times New Roman"/>
          <w:b/>
        </w:rPr>
        <w:t>00-927 Warszawa</w:t>
      </w:r>
    </w:p>
    <w:p w14:paraId="2902971D" w14:textId="77777777" w:rsidR="00C32DD2" w:rsidRPr="00E31140" w:rsidRDefault="00C32DD2" w:rsidP="00C32DD2">
      <w:pPr>
        <w:spacing w:line="276" w:lineRule="auto"/>
        <w:rPr>
          <w:rFonts w:ascii="Times New Roman" w:hAnsi="Times New Roman" w:cs="Times New Roman"/>
        </w:rPr>
      </w:pPr>
    </w:p>
    <w:p w14:paraId="636BEBE1" w14:textId="60100A3C" w:rsidR="00C32DD2" w:rsidRPr="00E31140" w:rsidRDefault="00C32DD2" w:rsidP="00C32DD2">
      <w:pPr>
        <w:spacing w:before="120" w:line="276" w:lineRule="auto"/>
        <w:jc w:val="both"/>
        <w:rPr>
          <w:rFonts w:ascii="Times New Roman" w:hAnsi="Times New Roman" w:cs="Times New Roman"/>
        </w:rPr>
      </w:pPr>
      <w:r w:rsidRPr="00E31140">
        <w:rPr>
          <w:rFonts w:ascii="Times New Roman" w:hAnsi="Times New Roman" w:cs="Times New Roman"/>
        </w:rPr>
        <w:t xml:space="preserve">Nawiązując do ogłoszenia o przetargu nieograniczonym </w:t>
      </w:r>
      <w:r w:rsidR="0090047D" w:rsidRPr="00E31140">
        <w:rPr>
          <w:rFonts w:ascii="Times New Roman" w:hAnsi="Times New Roman" w:cs="Times New Roman"/>
          <w:b/>
        </w:rPr>
        <w:t>nr DZP-361/</w:t>
      </w:r>
      <w:r w:rsidR="00F41EF5" w:rsidRPr="00E31140">
        <w:rPr>
          <w:rFonts w:ascii="Times New Roman" w:hAnsi="Times New Roman" w:cs="Times New Roman"/>
          <w:b/>
        </w:rPr>
        <w:t>1</w:t>
      </w:r>
      <w:r w:rsidR="009B3005" w:rsidRPr="00E31140">
        <w:rPr>
          <w:rFonts w:ascii="Times New Roman" w:hAnsi="Times New Roman" w:cs="Times New Roman"/>
          <w:b/>
        </w:rPr>
        <w:t>8</w:t>
      </w:r>
      <w:r w:rsidR="00F41EF5" w:rsidRPr="00E31140">
        <w:rPr>
          <w:rFonts w:ascii="Times New Roman" w:hAnsi="Times New Roman" w:cs="Times New Roman"/>
          <w:b/>
        </w:rPr>
        <w:t>/2022</w:t>
      </w:r>
      <w:r w:rsidR="00192328" w:rsidRPr="00E31140">
        <w:rPr>
          <w:rFonts w:ascii="Times New Roman" w:hAnsi="Times New Roman" w:cs="Times New Roman"/>
          <w:b/>
        </w:rPr>
        <w:t xml:space="preserve"> pn.: „</w:t>
      </w:r>
      <w:r w:rsidR="00A9635C" w:rsidRPr="00E31140">
        <w:rPr>
          <w:rFonts w:ascii="Times New Roman" w:hAnsi="Times New Roman"/>
        </w:rPr>
        <w:t>Obsługa techniczna i konserwacja w budynkach UW administrowanych przez Biuro Gospodarcze: część I – konserwacja i utrzymanie w stałej sprawności instalacji systemów: sygnalizacji pożaru, dźwiękowego systemu ostrzegawczego, oddymiania klatki schodowej, sterowania klap oddymiania i pożarowych, oświetlenia ewakuacyjnego i awaryjnego, część II – konserwacja instalacji hydroforowych w oparciu o DTR producenta, część III – konserwacja i utrzymanie w stałej sprawności instalacji sygnalizacji włamania i napadu</w:t>
      </w:r>
      <w:r w:rsidR="00192328" w:rsidRPr="00E31140">
        <w:rPr>
          <w:rFonts w:ascii="Times New Roman" w:hAnsi="Times New Roman"/>
        </w:rPr>
        <w:t>”</w:t>
      </w:r>
    </w:p>
    <w:p w14:paraId="6AB638DE" w14:textId="77777777" w:rsidR="00F04350" w:rsidRPr="00E31140" w:rsidRDefault="00F04350" w:rsidP="00C32DD2">
      <w:pPr>
        <w:spacing w:before="120" w:line="276" w:lineRule="auto"/>
        <w:jc w:val="both"/>
        <w:rPr>
          <w:rFonts w:ascii="Times New Roman" w:hAnsi="Times New Roman" w:cs="Times New Roman"/>
        </w:rPr>
      </w:pPr>
    </w:p>
    <w:p w14:paraId="3E45075B" w14:textId="77777777" w:rsidR="00C32DD2" w:rsidRPr="00E31140" w:rsidRDefault="00C32DD2" w:rsidP="00C32DD2">
      <w:pPr>
        <w:spacing w:before="120" w:line="276" w:lineRule="auto"/>
        <w:jc w:val="both"/>
        <w:rPr>
          <w:rFonts w:ascii="Times New Roman" w:hAnsi="Times New Roman" w:cs="Times New Roman"/>
        </w:rPr>
      </w:pPr>
      <w:r w:rsidRPr="00E31140">
        <w:rPr>
          <w:rFonts w:ascii="Times New Roman" w:hAnsi="Times New Roman" w:cs="Times New Roman"/>
        </w:rPr>
        <w:t>my niżej podpisani:</w:t>
      </w:r>
    </w:p>
    <w:p w14:paraId="7938081F" w14:textId="77777777" w:rsidR="00C32DD2" w:rsidRPr="00E31140" w:rsidRDefault="00C32DD2" w:rsidP="00C32DD2">
      <w:pPr>
        <w:tabs>
          <w:tab w:val="left" w:pos="0"/>
          <w:tab w:val="left" w:pos="720"/>
        </w:tabs>
        <w:spacing w:before="240" w:line="276" w:lineRule="auto"/>
        <w:jc w:val="center"/>
        <w:rPr>
          <w:rFonts w:ascii="Times New Roman" w:hAnsi="Times New Roman" w:cs="Times New Roman"/>
        </w:rPr>
      </w:pPr>
      <w:r w:rsidRPr="00E31140">
        <w:rPr>
          <w:rFonts w:ascii="Times New Roman" w:hAnsi="Times New Roman" w:cs="Times New Roman"/>
        </w:rPr>
        <w:t>……….………………………………</w:t>
      </w:r>
      <w:r w:rsidR="00A97A2C" w:rsidRPr="00E31140">
        <w:rPr>
          <w:rFonts w:ascii="Times New Roman" w:hAnsi="Times New Roman" w:cs="Times New Roman"/>
        </w:rPr>
        <w:t>…..………………………………………………………………</w:t>
      </w:r>
    </w:p>
    <w:p w14:paraId="759C73D6" w14:textId="77777777" w:rsidR="00C32DD2" w:rsidRPr="00E31140" w:rsidRDefault="00C32DD2" w:rsidP="00C32DD2">
      <w:pPr>
        <w:tabs>
          <w:tab w:val="left" w:pos="0"/>
          <w:tab w:val="left" w:pos="720"/>
        </w:tabs>
        <w:spacing w:line="276" w:lineRule="auto"/>
        <w:rPr>
          <w:rFonts w:ascii="Times New Roman" w:hAnsi="Times New Roman" w:cs="Times New Roman"/>
        </w:rPr>
      </w:pPr>
      <w:r w:rsidRPr="00E31140">
        <w:rPr>
          <w:rFonts w:ascii="Times New Roman" w:hAnsi="Times New Roman" w:cs="Times New Roman"/>
        </w:rPr>
        <w:t>działający w imieniu i na rzecz:</w:t>
      </w:r>
    </w:p>
    <w:p w14:paraId="0E14CC36" w14:textId="77777777" w:rsidR="00C32DD2" w:rsidRPr="00E31140" w:rsidRDefault="00C32DD2" w:rsidP="00C32DD2">
      <w:pPr>
        <w:tabs>
          <w:tab w:val="left" w:pos="0"/>
          <w:tab w:val="left" w:pos="720"/>
        </w:tabs>
        <w:spacing w:before="240" w:line="276" w:lineRule="auto"/>
        <w:jc w:val="center"/>
        <w:rPr>
          <w:rFonts w:ascii="Times New Roman" w:hAnsi="Times New Roman" w:cs="Times New Roman"/>
        </w:rPr>
      </w:pPr>
      <w:r w:rsidRPr="00E31140">
        <w:rPr>
          <w:rFonts w:ascii="Times New Roman" w:hAnsi="Times New Roman" w:cs="Times New Roman"/>
        </w:rPr>
        <w:t>………….…………………………</w:t>
      </w:r>
      <w:r w:rsidR="00A97A2C" w:rsidRPr="00E31140">
        <w:rPr>
          <w:rFonts w:ascii="Times New Roman" w:hAnsi="Times New Roman" w:cs="Times New Roman"/>
        </w:rPr>
        <w:t>……..……………………………………………………………</w:t>
      </w:r>
    </w:p>
    <w:p w14:paraId="4EEAE3A5" w14:textId="77777777" w:rsidR="00C32DD2" w:rsidRPr="00E31140" w:rsidRDefault="00C32DD2" w:rsidP="00C32DD2">
      <w:pPr>
        <w:tabs>
          <w:tab w:val="left" w:pos="0"/>
          <w:tab w:val="left" w:pos="720"/>
        </w:tabs>
        <w:spacing w:line="276" w:lineRule="auto"/>
        <w:jc w:val="center"/>
        <w:rPr>
          <w:rFonts w:ascii="Times New Roman" w:hAnsi="Times New Roman" w:cs="Times New Roman"/>
          <w:i/>
        </w:rPr>
      </w:pPr>
      <w:r w:rsidRPr="00E31140">
        <w:rPr>
          <w:rFonts w:ascii="Times New Roman" w:hAnsi="Times New Roman" w:cs="Times New Roman"/>
          <w:i/>
        </w:rPr>
        <w:t>pełna nazwa Wykonawcy</w:t>
      </w:r>
    </w:p>
    <w:p w14:paraId="242C1B57" w14:textId="77777777" w:rsidR="00C32DD2" w:rsidRPr="00E31140" w:rsidRDefault="00C32DD2" w:rsidP="00C32DD2">
      <w:pPr>
        <w:tabs>
          <w:tab w:val="left" w:pos="0"/>
        </w:tabs>
        <w:spacing w:line="276" w:lineRule="auto"/>
        <w:jc w:val="center"/>
        <w:rPr>
          <w:rFonts w:ascii="Times New Roman" w:hAnsi="Times New Roman" w:cs="Times New Roman"/>
          <w:i/>
        </w:rPr>
      </w:pPr>
      <w:r w:rsidRPr="00E31140">
        <w:rPr>
          <w:rFonts w:ascii="Times New Roman" w:hAnsi="Times New Roman" w:cs="Times New Roman"/>
          <w:i/>
        </w:rPr>
        <w:t>Należy wpisać informacje dotyczące wszystkich członków konsorcjum, określając kto pełni rolę pełnomocnika (jeżeli dotyczy)</w:t>
      </w:r>
    </w:p>
    <w:p w14:paraId="4B21AFBF" w14:textId="77777777" w:rsidR="00C32DD2" w:rsidRPr="00E31140" w:rsidRDefault="00C32DD2" w:rsidP="00C32DD2">
      <w:pPr>
        <w:tabs>
          <w:tab w:val="left" w:pos="0"/>
          <w:tab w:val="left" w:pos="720"/>
        </w:tabs>
        <w:suppressAutoHyphens/>
        <w:spacing w:line="276" w:lineRule="auto"/>
        <w:rPr>
          <w:rFonts w:ascii="Times New Roman" w:hAnsi="Times New Roman" w:cs="Times New Roman"/>
          <w:lang w:eastAsia="ar-SA"/>
        </w:rPr>
      </w:pPr>
      <w:r w:rsidRPr="00E31140">
        <w:rPr>
          <w:rFonts w:ascii="Times New Roman" w:hAnsi="Times New Roman" w:cs="Times New Roman"/>
          <w:lang w:eastAsia="ar-SA"/>
        </w:rPr>
        <w:t xml:space="preserve">posiadającego siedzibę </w:t>
      </w:r>
    </w:p>
    <w:p w14:paraId="666015BD" w14:textId="77777777" w:rsidR="00C32DD2" w:rsidRPr="00E31140" w:rsidRDefault="00C32DD2" w:rsidP="00C32DD2">
      <w:pPr>
        <w:tabs>
          <w:tab w:val="left" w:pos="0"/>
          <w:tab w:val="left" w:pos="720"/>
        </w:tabs>
        <w:spacing w:before="240" w:line="276" w:lineRule="auto"/>
        <w:jc w:val="center"/>
        <w:rPr>
          <w:rFonts w:ascii="Times New Roman" w:hAnsi="Times New Roman" w:cs="Times New Roman"/>
        </w:rPr>
      </w:pPr>
      <w:r w:rsidRPr="00E31140">
        <w:rPr>
          <w:rFonts w:ascii="Times New Roman" w:hAnsi="Times New Roman" w:cs="Times New Roman"/>
        </w:rPr>
        <w:t>………….………………………………..……………………………………………………</w:t>
      </w:r>
      <w:r w:rsidR="00A97A2C" w:rsidRPr="00E31140">
        <w:rPr>
          <w:rFonts w:ascii="Times New Roman" w:hAnsi="Times New Roman" w:cs="Times New Roman"/>
        </w:rPr>
        <w:t>………</w:t>
      </w:r>
    </w:p>
    <w:p w14:paraId="0F2EEE52" w14:textId="77777777" w:rsidR="00C32DD2" w:rsidRPr="00E31140" w:rsidRDefault="00C32DD2" w:rsidP="00C32DD2">
      <w:pPr>
        <w:tabs>
          <w:tab w:val="left" w:pos="0"/>
          <w:tab w:val="left" w:pos="720"/>
        </w:tabs>
        <w:spacing w:line="276" w:lineRule="auto"/>
        <w:jc w:val="center"/>
        <w:rPr>
          <w:rFonts w:ascii="Times New Roman" w:hAnsi="Times New Roman" w:cs="Times New Roman"/>
          <w:i/>
        </w:rPr>
      </w:pPr>
      <w:r w:rsidRPr="00E31140">
        <w:rPr>
          <w:rFonts w:ascii="Times New Roman" w:hAnsi="Times New Roman" w:cs="Times New Roman"/>
          <w:i/>
        </w:rPr>
        <w:t>ulica nr domu kod pocztowy miejscowość</w:t>
      </w:r>
    </w:p>
    <w:p w14:paraId="16798088" w14:textId="77777777" w:rsidR="00C32DD2" w:rsidRPr="00E31140" w:rsidRDefault="00C32DD2" w:rsidP="00C32DD2">
      <w:pPr>
        <w:tabs>
          <w:tab w:val="left" w:pos="0"/>
          <w:tab w:val="left" w:pos="720"/>
        </w:tabs>
        <w:spacing w:before="240" w:line="276" w:lineRule="auto"/>
        <w:jc w:val="center"/>
        <w:rPr>
          <w:rFonts w:ascii="Times New Roman" w:hAnsi="Times New Roman" w:cs="Times New Roman"/>
        </w:rPr>
      </w:pPr>
      <w:r w:rsidRPr="00E31140">
        <w:rPr>
          <w:rFonts w:ascii="Times New Roman" w:hAnsi="Times New Roman" w:cs="Times New Roman"/>
        </w:rPr>
        <w:t>………….………………………</w:t>
      </w:r>
      <w:r w:rsidR="00A97A2C" w:rsidRPr="00E31140">
        <w:rPr>
          <w:rFonts w:ascii="Times New Roman" w:hAnsi="Times New Roman" w:cs="Times New Roman"/>
        </w:rPr>
        <w:t>………..……………………………………………………………</w:t>
      </w:r>
    </w:p>
    <w:p w14:paraId="4E44927C" w14:textId="77777777" w:rsidR="00C32DD2" w:rsidRPr="00E31140" w:rsidRDefault="00C32DD2" w:rsidP="00C32DD2">
      <w:pPr>
        <w:tabs>
          <w:tab w:val="left" w:pos="0"/>
          <w:tab w:val="left" w:pos="720"/>
        </w:tabs>
        <w:spacing w:line="276" w:lineRule="auto"/>
        <w:jc w:val="center"/>
        <w:rPr>
          <w:rFonts w:ascii="Times New Roman" w:hAnsi="Times New Roman" w:cs="Times New Roman"/>
          <w:i/>
        </w:rPr>
      </w:pPr>
      <w:r w:rsidRPr="00E31140">
        <w:rPr>
          <w:rFonts w:ascii="Times New Roman" w:hAnsi="Times New Roman" w:cs="Times New Roman"/>
          <w:i/>
        </w:rPr>
        <w:t>województwo</w:t>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t>powiat</w:t>
      </w:r>
    </w:p>
    <w:p w14:paraId="37B477EA" w14:textId="23B5DE4B" w:rsidR="00C32DD2" w:rsidRPr="00E31140" w:rsidRDefault="00C32DD2" w:rsidP="00C32DD2">
      <w:pPr>
        <w:tabs>
          <w:tab w:val="left" w:pos="0"/>
          <w:tab w:val="left" w:pos="720"/>
        </w:tabs>
        <w:spacing w:before="240" w:line="276" w:lineRule="auto"/>
        <w:jc w:val="center"/>
        <w:rPr>
          <w:rFonts w:ascii="Times New Roman" w:hAnsi="Times New Roman" w:cs="Times New Roman"/>
        </w:rPr>
      </w:pPr>
      <w:r w:rsidRPr="00E31140">
        <w:rPr>
          <w:rFonts w:ascii="Times New Roman" w:hAnsi="Times New Roman" w:cs="Times New Roman"/>
        </w:rPr>
        <w:t>………….………………………</w:t>
      </w:r>
      <w:r w:rsidR="00467B3E" w:rsidRPr="00E31140">
        <w:rPr>
          <w:rFonts w:ascii="Times New Roman" w:hAnsi="Times New Roman" w:cs="Times New Roman"/>
        </w:rPr>
        <w:t>………..……………………………………………………………</w:t>
      </w:r>
    </w:p>
    <w:p w14:paraId="21690FD2" w14:textId="77777777" w:rsidR="00C32DD2" w:rsidRPr="00E31140" w:rsidRDefault="00C32DD2" w:rsidP="00C32DD2">
      <w:pPr>
        <w:tabs>
          <w:tab w:val="left" w:pos="0"/>
          <w:tab w:val="left" w:pos="720"/>
        </w:tabs>
        <w:spacing w:line="276" w:lineRule="auto"/>
        <w:jc w:val="center"/>
        <w:rPr>
          <w:rFonts w:ascii="Times New Roman" w:hAnsi="Times New Roman" w:cs="Times New Roman"/>
          <w:i/>
        </w:rPr>
      </w:pPr>
      <w:r w:rsidRPr="00E31140">
        <w:rPr>
          <w:rFonts w:ascii="Times New Roman" w:hAnsi="Times New Roman" w:cs="Times New Roman"/>
          <w:i/>
        </w:rPr>
        <w:t>w zależności od podmiotu: KRS/</w:t>
      </w:r>
      <w:proofErr w:type="spellStart"/>
      <w:r w:rsidRPr="00E31140">
        <w:rPr>
          <w:rFonts w:ascii="Times New Roman" w:hAnsi="Times New Roman" w:cs="Times New Roman"/>
          <w:i/>
        </w:rPr>
        <w:t>CEiDG</w:t>
      </w:r>
      <w:proofErr w:type="spellEnd"/>
    </w:p>
    <w:p w14:paraId="5690AD86" w14:textId="728AB919" w:rsidR="00C32DD2" w:rsidRPr="00E31140" w:rsidRDefault="00C32DD2" w:rsidP="00C32DD2">
      <w:pPr>
        <w:tabs>
          <w:tab w:val="left" w:pos="0"/>
          <w:tab w:val="left" w:pos="720"/>
        </w:tabs>
        <w:spacing w:before="240" w:line="276" w:lineRule="auto"/>
        <w:jc w:val="center"/>
        <w:rPr>
          <w:rFonts w:ascii="Times New Roman" w:hAnsi="Times New Roman" w:cs="Times New Roman"/>
        </w:rPr>
      </w:pPr>
      <w:r w:rsidRPr="00E31140">
        <w:rPr>
          <w:rFonts w:ascii="Times New Roman" w:hAnsi="Times New Roman" w:cs="Times New Roman"/>
        </w:rPr>
        <w:t>………….………………………</w:t>
      </w:r>
      <w:r w:rsidR="00467B3E" w:rsidRPr="00E31140">
        <w:rPr>
          <w:rFonts w:ascii="Times New Roman" w:hAnsi="Times New Roman" w:cs="Times New Roman"/>
        </w:rPr>
        <w:t>………..………………………………………………………………</w:t>
      </w:r>
    </w:p>
    <w:p w14:paraId="075DDD67" w14:textId="77777777" w:rsidR="00C32DD2" w:rsidRPr="00E31140" w:rsidRDefault="00C32DD2" w:rsidP="00C32DD2">
      <w:pPr>
        <w:tabs>
          <w:tab w:val="left" w:pos="0"/>
          <w:tab w:val="left" w:pos="720"/>
        </w:tabs>
        <w:spacing w:line="276" w:lineRule="auto"/>
        <w:jc w:val="center"/>
        <w:rPr>
          <w:rFonts w:ascii="Times New Roman" w:hAnsi="Times New Roman" w:cs="Times New Roman"/>
          <w:i/>
        </w:rPr>
      </w:pPr>
      <w:r w:rsidRPr="00E31140">
        <w:rPr>
          <w:rFonts w:ascii="Times New Roman" w:hAnsi="Times New Roman" w:cs="Times New Roman"/>
          <w:i/>
        </w:rPr>
        <w:t>ADRES DO KORESPONDENCJI (jeżeli dotyczy)</w:t>
      </w:r>
    </w:p>
    <w:p w14:paraId="3703653A" w14:textId="4C5AEE07" w:rsidR="00C32DD2" w:rsidRPr="00E31140" w:rsidRDefault="00C32DD2" w:rsidP="00C32DD2">
      <w:pPr>
        <w:tabs>
          <w:tab w:val="left" w:pos="0"/>
          <w:tab w:val="left" w:pos="720"/>
        </w:tabs>
        <w:spacing w:before="240" w:line="276" w:lineRule="auto"/>
        <w:jc w:val="center"/>
        <w:rPr>
          <w:rFonts w:ascii="Times New Roman" w:hAnsi="Times New Roman" w:cs="Times New Roman"/>
        </w:rPr>
      </w:pPr>
      <w:r w:rsidRPr="00E31140">
        <w:rPr>
          <w:rFonts w:ascii="Times New Roman" w:hAnsi="Times New Roman" w:cs="Times New Roman"/>
        </w:rPr>
        <w:t>………….………………………</w:t>
      </w:r>
      <w:r w:rsidR="00467B3E" w:rsidRPr="00E31140">
        <w:rPr>
          <w:rFonts w:ascii="Times New Roman" w:hAnsi="Times New Roman" w:cs="Times New Roman"/>
        </w:rPr>
        <w:t>………..………………………………………………………………</w:t>
      </w:r>
    </w:p>
    <w:p w14:paraId="4BCAC217" w14:textId="77777777" w:rsidR="00F04350" w:rsidRPr="00E31140" w:rsidRDefault="00F04350" w:rsidP="00F04350">
      <w:pPr>
        <w:tabs>
          <w:tab w:val="left" w:pos="0"/>
          <w:tab w:val="left" w:pos="720"/>
        </w:tabs>
        <w:spacing w:line="276" w:lineRule="auto"/>
        <w:jc w:val="center"/>
        <w:rPr>
          <w:rFonts w:ascii="Times New Roman" w:hAnsi="Times New Roman" w:cs="Times New Roman"/>
          <w:i/>
        </w:rPr>
      </w:pPr>
    </w:p>
    <w:p w14:paraId="647F3DE3" w14:textId="4413239A" w:rsidR="00F04350" w:rsidRPr="00E31140" w:rsidRDefault="00F04350" w:rsidP="00F04350">
      <w:pPr>
        <w:tabs>
          <w:tab w:val="left" w:pos="0"/>
          <w:tab w:val="left" w:pos="720"/>
        </w:tabs>
        <w:spacing w:line="276" w:lineRule="auto"/>
        <w:jc w:val="center"/>
        <w:rPr>
          <w:rFonts w:ascii="Times New Roman" w:hAnsi="Times New Roman" w:cs="Times New Roman"/>
          <w:i/>
        </w:rPr>
      </w:pPr>
      <w:r w:rsidRPr="00E31140">
        <w:rPr>
          <w:rFonts w:ascii="Times New Roman" w:hAnsi="Times New Roman" w:cs="Times New Roman"/>
          <w:i/>
        </w:rPr>
        <w:t>T</w:t>
      </w:r>
      <w:r w:rsidR="00C32DD2" w:rsidRPr="00E31140">
        <w:rPr>
          <w:rFonts w:ascii="Times New Roman" w:hAnsi="Times New Roman" w:cs="Times New Roman"/>
          <w:i/>
        </w:rPr>
        <w:t>elefon</w:t>
      </w:r>
      <w:r w:rsidRPr="00E31140">
        <w:rPr>
          <w:rFonts w:ascii="Times New Roman" w:hAnsi="Times New Roman" w:cs="Times New Roman"/>
          <w:i/>
        </w:rPr>
        <w:t>: ……………………………</w:t>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r>
    </w:p>
    <w:p w14:paraId="6BB0998D" w14:textId="77777777" w:rsidR="00F04350" w:rsidRPr="00E31140" w:rsidRDefault="00F04350" w:rsidP="00C32DD2">
      <w:pPr>
        <w:tabs>
          <w:tab w:val="left" w:pos="0"/>
          <w:tab w:val="left" w:pos="720"/>
        </w:tabs>
        <w:spacing w:before="240" w:line="276" w:lineRule="auto"/>
        <w:jc w:val="both"/>
        <w:rPr>
          <w:rFonts w:ascii="Times New Roman" w:hAnsi="Times New Roman" w:cs="Times New Roman"/>
          <w:lang w:eastAsia="ar-SA"/>
        </w:rPr>
      </w:pPr>
    </w:p>
    <w:p w14:paraId="03BDA7D1" w14:textId="7C1FA163" w:rsidR="00C32DD2" w:rsidRPr="00E31140" w:rsidRDefault="00C32DD2" w:rsidP="00C32DD2">
      <w:pPr>
        <w:tabs>
          <w:tab w:val="left" w:pos="0"/>
          <w:tab w:val="left" w:pos="720"/>
        </w:tabs>
        <w:spacing w:before="240" w:line="276" w:lineRule="auto"/>
        <w:jc w:val="both"/>
        <w:rPr>
          <w:rFonts w:ascii="Times New Roman" w:hAnsi="Times New Roman" w:cs="Times New Roman"/>
          <w:lang w:eastAsia="ar-SA"/>
        </w:rPr>
      </w:pPr>
      <w:r w:rsidRPr="00E31140">
        <w:rPr>
          <w:rFonts w:ascii="Times New Roman" w:hAnsi="Times New Roman" w:cs="Times New Roman"/>
          <w:lang w:eastAsia="ar-SA"/>
        </w:rPr>
        <w:t>.....................................................</w:t>
      </w:r>
      <w:r w:rsidR="00A97A2C" w:rsidRPr="00E31140">
        <w:rPr>
          <w:rFonts w:ascii="Times New Roman" w:hAnsi="Times New Roman" w:cs="Times New Roman"/>
          <w:lang w:eastAsia="ar-SA"/>
        </w:rPr>
        <w:t xml:space="preserve">........................                      </w:t>
      </w:r>
      <w:r w:rsidR="00F04350" w:rsidRPr="00E31140">
        <w:rPr>
          <w:rFonts w:ascii="Times New Roman" w:hAnsi="Times New Roman" w:cs="Times New Roman"/>
          <w:lang w:eastAsia="ar-SA"/>
        </w:rPr>
        <w:t xml:space="preserve">…………….@........................... </w:t>
      </w:r>
      <w:r w:rsidR="00A97A2C" w:rsidRPr="00E31140">
        <w:rPr>
          <w:rFonts w:ascii="Times New Roman" w:hAnsi="Times New Roman" w:cs="Times New Roman"/>
          <w:lang w:eastAsia="ar-SA"/>
        </w:rPr>
        <w:t xml:space="preserve">                 </w:t>
      </w:r>
      <w:r w:rsidR="00F04350" w:rsidRPr="00E31140">
        <w:rPr>
          <w:rFonts w:ascii="Times New Roman" w:hAnsi="Times New Roman" w:cs="Times New Roman"/>
          <w:lang w:eastAsia="ar-SA"/>
        </w:rPr>
        <w:t xml:space="preserve">                               </w:t>
      </w:r>
      <w:r w:rsidR="00A97A2C" w:rsidRPr="00E31140">
        <w:rPr>
          <w:rFonts w:ascii="Times New Roman" w:hAnsi="Times New Roman" w:cs="Times New Roman"/>
          <w:lang w:eastAsia="ar-SA"/>
        </w:rPr>
        <w:t xml:space="preserve">                                        </w:t>
      </w:r>
      <w:r w:rsidR="00D2052E" w:rsidRPr="00E31140">
        <w:rPr>
          <w:rFonts w:ascii="Times New Roman" w:hAnsi="Times New Roman" w:cs="Times New Roman"/>
          <w:lang w:eastAsia="ar-SA"/>
        </w:rPr>
        <w:t xml:space="preserve">                            </w:t>
      </w:r>
      <w:r w:rsidR="00A97A2C" w:rsidRPr="00E31140">
        <w:rPr>
          <w:rFonts w:ascii="Times New Roman" w:hAnsi="Times New Roman" w:cs="Times New Roman"/>
          <w:lang w:eastAsia="ar-SA"/>
        </w:rPr>
        <w:t xml:space="preserve">                                                                                                                                                                           </w:t>
      </w:r>
    </w:p>
    <w:p w14:paraId="1DDBC156" w14:textId="797FA7A0" w:rsidR="00C32DD2" w:rsidRPr="00E31140" w:rsidRDefault="00D2052E" w:rsidP="00C32DD2">
      <w:pPr>
        <w:tabs>
          <w:tab w:val="left" w:pos="0"/>
          <w:tab w:val="left" w:pos="720"/>
        </w:tabs>
        <w:spacing w:line="276" w:lineRule="auto"/>
        <w:jc w:val="center"/>
        <w:rPr>
          <w:rFonts w:ascii="Times New Roman" w:hAnsi="Times New Roman" w:cs="Times New Roman"/>
          <w:i/>
        </w:rPr>
      </w:pPr>
      <w:r w:rsidRPr="00E31140">
        <w:rPr>
          <w:rFonts w:ascii="Times New Roman" w:hAnsi="Times New Roman" w:cs="Times New Roman"/>
          <w:i/>
        </w:rPr>
        <w:t>Internet: http:</w:t>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r>
      <w:r w:rsidR="00C32DD2" w:rsidRPr="00E31140">
        <w:rPr>
          <w:rFonts w:ascii="Times New Roman" w:hAnsi="Times New Roman" w:cs="Times New Roman"/>
          <w:i/>
        </w:rPr>
        <w:t>e-mail</w:t>
      </w:r>
    </w:p>
    <w:p w14:paraId="1294D3DE" w14:textId="77777777" w:rsidR="00C32DD2" w:rsidRPr="00E31140" w:rsidRDefault="00C32DD2" w:rsidP="00C32DD2">
      <w:pPr>
        <w:pStyle w:val="Bezodstpw"/>
        <w:spacing w:line="276" w:lineRule="auto"/>
        <w:rPr>
          <w:rFonts w:ascii="Times New Roman" w:hAnsi="Times New Roman" w:cs="Times New Roman"/>
        </w:rPr>
      </w:pPr>
    </w:p>
    <w:p w14:paraId="70FFAE8E" w14:textId="77777777" w:rsidR="00F04350" w:rsidRPr="00E31140" w:rsidRDefault="00F04350" w:rsidP="00C32DD2">
      <w:pPr>
        <w:pStyle w:val="Bezodstpw"/>
        <w:spacing w:line="276" w:lineRule="auto"/>
        <w:rPr>
          <w:rFonts w:ascii="Times New Roman" w:hAnsi="Times New Roman" w:cs="Times New Roman"/>
        </w:rPr>
      </w:pPr>
    </w:p>
    <w:p w14:paraId="72909408" w14:textId="77777777" w:rsidR="00C32DD2" w:rsidRPr="00E31140" w:rsidRDefault="00C32DD2" w:rsidP="00C32DD2">
      <w:pPr>
        <w:pStyle w:val="Bezodstpw"/>
        <w:spacing w:line="276" w:lineRule="auto"/>
        <w:rPr>
          <w:rFonts w:ascii="Times New Roman" w:hAnsi="Times New Roman" w:cs="Times New Roman"/>
        </w:rPr>
      </w:pPr>
      <w:r w:rsidRPr="00E31140">
        <w:rPr>
          <w:rFonts w:ascii="Times New Roman" w:hAnsi="Times New Roman" w:cs="Times New Roman"/>
        </w:rPr>
        <w:t>NIP …………….……….</w:t>
      </w:r>
      <w:r w:rsidR="00A97A2C" w:rsidRPr="00E31140">
        <w:rPr>
          <w:rFonts w:ascii="Times New Roman" w:hAnsi="Times New Roman" w:cs="Times New Roman"/>
        </w:rPr>
        <w:t xml:space="preserve">.….…… REGON ………………. .……..PESEL </w:t>
      </w:r>
      <w:r w:rsidRPr="00E31140">
        <w:rPr>
          <w:rFonts w:ascii="Times New Roman" w:hAnsi="Times New Roman" w:cs="Times New Roman"/>
        </w:rPr>
        <w:t xml:space="preserve">………………………… </w:t>
      </w:r>
    </w:p>
    <w:p w14:paraId="2F8BF370" w14:textId="77777777" w:rsidR="00C32DD2" w:rsidRPr="00E31140" w:rsidRDefault="00C32DD2" w:rsidP="004303C9">
      <w:pPr>
        <w:pStyle w:val="Bezodstpw"/>
        <w:spacing w:line="360" w:lineRule="auto"/>
        <w:ind w:left="4956"/>
        <w:jc w:val="center"/>
        <w:rPr>
          <w:rFonts w:ascii="Times New Roman" w:hAnsi="Times New Roman" w:cs="Times New Roman"/>
          <w:i/>
        </w:rPr>
      </w:pPr>
      <w:r w:rsidRPr="00E31140">
        <w:rPr>
          <w:rFonts w:ascii="Times New Roman" w:hAnsi="Times New Roman" w:cs="Times New Roman"/>
          <w:i/>
        </w:rPr>
        <w:t>(w następujących przypadkach: osoby fizyczne wykonujące działalność gospodarczą lub indywidualny przedsiębiorca lub przedsiębiorstwo prywatne osoby fizycznej)</w:t>
      </w:r>
    </w:p>
    <w:p w14:paraId="2706E555" w14:textId="77777777" w:rsidR="00C32DD2" w:rsidRPr="00E31140" w:rsidRDefault="00C32DD2" w:rsidP="004303C9">
      <w:pPr>
        <w:pStyle w:val="StandardowyStandardowy-1"/>
        <w:tabs>
          <w:tab w:val="left" w:pos="0"/>
          <w:tab w:val="left" w:pos="720"/>
        </w:tabs>
        <w:rPr>
          <w:rFonts w:ascii="Times New Roman" w:hAnsi="Times New Roman"/>
          <w:sz w:val="22"/>
          <w:szCs w:val="22"/>
        </w:rPr>
      </w:pPr>
    </w:p>
    <w:p w14:paraId="4E98B8F5" w14:textId="77777777" w:rsidR="00C32DD2" w:rsidRPr="00E31140" w:rsidRDefault="00C32DD2" w:rsidP="004303C9">
      <w:pPr>
        <w:pStyle w:val="StandardowyStandardowy-1"/>
        <w:tabs>
          <w:tab w:val="left" w:pos="0"/>
          <w:tab w:val="left" w:pos="720"/>
        </w:tabs>
        <w:rPr>
          <w:rFonts w:ascii="Times New Roman" w:hAnsi="Times New Roman"/>
          <w:sz w:val="22"/>
          <w:szCs w:val="22"/>
        </w:rPr>
      </w:pPr>
      <w:r w:rsidRPr="00E31140">
        <w:rPr>
          <w:rFonts w:ascii="Times New Roman" w:hAnsi="Times New Roman"/>
          <w:sz w:val="22"/>
          <w:szCs w:val="22"/>
        </w:rPr>
        <w:t>będący płatnikiem podatku VAT,</w:t>
      </w:r>
    </w:p>
    <w:p w14:paraId="53FC68FE" w14:textId="7979F35B" w:rsidR="00C32DD2" w:rsidRPr="00E31140" w:rsidRDefault="00C32DD2" w:rsidP="004303C9">
      <w:pPr>
        <w:tabs>
          <w:tab w:val="left" w:pos="0"/>
          <w:tab w:val="left" w:pos="720"/>
        </w:tabs>
        <w:spacing w:line="360" w:lineRule="auto"/>
        <w:rPr>
          <w:rFonts w:ascii="Times New Roman" w:hAnsi="Times New Roman" w:cs="Times New Roman"/>
        </w:rPr>
      </w:pPr>
      <w:r w:rsidRPr="00E31140">
        <w:rPr>
          <w:rFonts w:ascii="Times New Roman" w:hAnsi="Times New Roman" w:cs="Times New Roman"/>
        </w:rPr>
        <w:t>po</w:t>
      </w:r>
      <w:r w:rsidR="00467B3E" w:rsidRPr="00E31140">
        <w:rPr>
          <w:rFonts w:ascii="Times New Roman" w:hAnsi="Times New Roman" w:cs="Times New Roman"/>
        </w:rPr>
        <w:t xml:space="preserve"> zapoznaniu się ze Specyfikacją</w:t>
      </w:r>
      <w:r w:rsidRPr="00E31140">
        <w:rPr>
          <w:rFonts w:ascii="Times New Roman" w:hAnsi="Times New Roman" w:cs="Times New Roman"/>
        </w:rPr>
        <w:t xml:space="preserve"> Warunków Zamówienia </w:t>
      </w:r>
      <w:r w:rsidRPr="00E31140">
        <w:rPr>
          <w:rFonts w:ascii="Times New Roman" w:hAnsi="Times New Roman" w:cs="Times New Roman"/>
          <w:b/>
        </w:rPr>
        <w:t>oferujemy</w:t>
      </w:r>
      <w:r w:rsidRPr="00E31140">
        <w:rPr>
          <w:rFonts w:ascii="Times New Roman" w:hAnsi="Times New Roman" w:cs="Times New Roman"/>
        </w:rPr>
        <w:t>:</w:t>
      </w:r>
    </w:p>
    <w:p w14:paraId="6A6EE9E5" w14:textId="6F18FA63" w:rsidR="00583926" w:rsidRPr="00E31140" w:rsidRDefault="00583926" w:rsidP="00583926">
      <w:pPr>
        <w:spacing w:after="0" w:line="360" w:lineRule="auto"/>
        <w:ind w:left="705" w:hanging="705"/>
        <w:rPr>
          <w:rFonts w:ascii="Times New Roman" w:hAnsi="Times New Roman"/>
          <w:b/>
        </w:rPr>
      </w:pPr>
      <w:r w:rsidRPr="00E31140">
        <w:rPr>
          <w:rFonts w:ascii="Times New Roman" w:hAnsi="Times New Roman"/>
        </w:rPr>
        <w:t>1)</w:t>
      </w:r>
      <w:r w:rsidRPr="00E31140">
        <w:rPr>
          <w:rFonts w:ascii="Times New Roman" w:hAnsi="Times New Roman"/>
        </w:rPr>
        <w:tab/>
      </w:r>
      <w:r w:rsidRPr="00B86DDB">
        <w:rPr>
          <w:rFonts w:ascii="Times New Roman" w:hAnsi="Times New Roman"/>
          <w:b/>
        </w:rPr>
        <w:t>Część I</w:t>
      </w:r>
      <w:r w:rsidRPr="00E31140">
        <w:rPr>
          <w:rFonts w:ascii="Times New Roman" w:hAnsi="Times New Roman"/>
        </w:rPr>
        <w:t xml:space="preserve"> – konserwacja i utrzymanie w stałej sprawności instalacji systemów: sygnalizacji pożaru, dźwiękowego systemu ostrzegawczego, oddymiania klatki schodowej, sterowania klap oddymiania i pożarowych, oświetlenia ewakuacyjnego i awaryjnego: za cenę </w:t>
      </w:r>
      <w:r w:rsidRPr="00E31140">
        <w:rPr>
          <w:rFonts w:ascii="Times New Roman" w:hAnsi="Times New Roman"/>
          <w:b/>
        </w:rPr>
        <w:t xml:space="preserve">brutto OGÓŁEM (netto + obowiązujący podatek VAT): </w:t>
      </w:r>
    </w:p>
    <w:p w14:paraId="3C0FEEC0" w14:textId="77777777" w:rsidR="00583926" w:rsidRPr="00E31140" w:rsidRDefault="00583926" w:rsidP="00583926">
      <w:pPr>
        <w:spacing w:after="0" w:line="360" w:lineRule="auto"/>
        <w:ind w:left="708"/>
        <w:jc w:val="both"/>
        <w:rPr>
          <w:rFonts w:ascii="Times New Roman" w:hAnsi="Times New Roman"/>
        </w:rPr>
      </w:pPr>
      <w:r w:rsidRPr="00E31140">
        <w:rPr>
          <w:rFonts w:ascii="Times New Roman" w:hAnsi="Times New Roman"/>
          <w:b/>
        </w:rPr>
        <w:t xml:space="preserve">(liczbowo)..................................................................................................................................zł </w:t>
      </w:r>
      <w:r w:rsidRPr="00E31140">
        <w:rPr>
          <w:rFonts w:ascii="Times New Roman" w:hAnsi="Times New Roman"/>
        </w:rPr>
        <w:t>(słownie:.......................................................................................................................................)</w:t>
      </w:r>
    </w:p>
    <w:p w14:paraId="4A471F8E" w14:textId="77777777" w:rsidR="00583926" w:rsidRPr="00E31140" w:rsidRDefault="00583926" w:rsidP="00583926">
      <w:pPr>
        <w:spacing w:after="0" w:line="360" w:lineRule="auto"/>
        <w:ind w:firstLine="708"/>
        <w:jc w:val="both"/>
        <w:rPr>
          <w:rFonts w:ascii="Times New Roman" w:hAnsi="Times New Roman"/>
        </w:rPr>
      </w:pPr>
      <w:r w:rsidRPr="00E31140">
        <w:rPr>
          <w:rFonts w:ascii="Times New Roman" w:hAnsi="Times New Roman"/>
        </w:rPr>
        <w:t xml:space="preserve">wartość netto OGÓŁEM (liczbowo) ........................................................................................ zł </w:t>
      </w:r>
    </w:p>
    <w:p w14:paraId="25926254" w14:textId="6BFFC8F1" w:rsidR="00583926" w:rsidRPr="00E31140" w:rsidRDefault="00583926" w:rsidP="00583926">
      <w:pPr>
        <w:spacing w:after="0" w:line="360" w:lineRule="auto"/>
        <w:ind w:firstLine="708"/>
        <w:jc w:val="both"/>
        <w:rPr>
          <w:rFonts w:ascii="Times New Roman" w:hAnsi="Times New Roman"/>
        </w:rPr>
      </w:pPr>
      <w:r w:rsidRPr="00E31140">
        <w:rPr>
          <w:rFonts w:ascii="Times New Roman" w:hAnsi="Times New Roman"/>
        </w:rPr>
        <w:t xml:space="preserve">należny podatek VAT w wysokości .............. %, tj. (liczbowo) …..........................................zł, </w:t>
      </w:r>
    </w:p>
    <w:p w14:paraId="16580ADE" w14:textId="40C34721" w:rsidR="00CE2C2A" w:rsidRDefault="00583926" w:rsidP="00583926">
      <w:pPr>
        <w:spacing w:after="0" w:line="360" w:lineRule="auto"/>
        <w:jc w:val="both"/>
        <w:rPr>
          <w:rFonts w:ascii="Times New Roman" w:hAnsi="Times New Roman"/>
        </w:rPr>
      </w:pPr>
      <w:r w:rsidRPr="00E31140">
        <w:rPr>
          <w:rFonts w:ascii="Times New Roman" w:hAnsi="Times New Roman"/>
        </w:rPr>
        <w:tab/>
      </w:r>
      <w:r w:rsidR="00CE2C2A">
        <w:rPr>
          <w:rFonts w:ascii="Times New Roman" w:hAnsi="Times New Roman"/>
        </w:rPr>
        <w:t>w tym:</w:t>
      </w:r>
    </w:p>
    <w:p w14:paraId="3EE3B5D3" w14:textId="45DC47C3" w:rsidR="00CE2C2A" w:rsidRPr="00E31140" w:rsidRDefault="008928B3" w:rsidP="008928B3">
      <w:pPr>
        <w:spacing w:after="0" w:line="240" w:lineRule="auto"/>
        <w:jc w:val="both"/>
        <w:rPr>
          <w:rFonts w:ascii="Times New Roman" w:hAnsi="Times New Roman"/>
        </w:rPr>
      </w:pPr>
      <w:r>
        <w:rPr>
          <w:rFonts w:ascii="Times New Roman" w:hAnsi="Times New Roman"/>
        </w:rPr>
        <w:t xml:space="preserve">     Tabela I. 1</w:t>
      </w:r>
    </w:p>
    <w:tbl>
      <w:tblPr>
        <w:tblStyle w:val="Tabela-Siatka"/>
        <w:tblW w:w="0" w:type="auto"/>
        <w:tblInd w:w="284" w:type="dxa"/>
        <w:tblLook w:val="04A0" w:firstRow="1" w:lastRow="0" w:firstColumn="1" w:lastColumn="0" w:noHBand="0" w:noVBand="1"/>
      </w:tblPr>
      <w:tblGrid>
        <w:gridCol w:w="8776"/>
      </w:tblGrid>
      <w:tr w:rsidR="00CE2C2A" w:rsidRPr="00E543F9" w14:paraId="4DB1F3D3" w14:textId="77777777" w:rsidTr="002D1904">
        <w:tc>
          <w:tcPr>
            <w:tcW w:w="9062" w:type="dxa"/>
          </w:tcPr>
          <w:p w14:paraId="4AA59780" w14:textId="001661B1" w:rsidR="00CE2C2A" w:rsidRPr="00CE2C2A" w:rsidRDefault="00CE2C2A" w:rsidP="00CE2C2A">
            <w:pPr>
              <w:spacing w:line="276" w:lineRule="auto"/>
              <w:rPr>
                <w:rFonts w:ascii="Times New Roman" w:hAnsi="Times New Roman" w:cs="Times New Roman"/>
              </w:rPr>
            </w:pPr>
            <w:r w:rsidRPr="00CE2C2A">
              <w:rPr>
                <w:rFonts w:ascii="Times New Roman" w:hAnsi="Times New Roman" w:cs="Times New Roman"/>
                <w:b/>
              </w:rPr>
              <w:t>Audytorium Maximum ul. Krakowskie Przedmieście 26/28</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7BD2FEE3" w14:textId="1AADBDD3" w:rsidR="00583926" w:rsidRDefault="00583926" w:rsidP="00583926">
      <w:pPr>
        <w:spacing w:after="0" w:line="360" w:lineRule="auto"/>
        <w:jc w:val="both"/>
        <w:rPr>
          <w:rFonts w:ascii="Times New Roman" w:hAnsi="Times New Roman"/>
        </w:rPr>
      </w:pPr>
    </w:p>
    <w:p w14:paraId="2BA26C13" w14:textId="6E159FC8" w:rsidR="008928B3" w:rsidRDefault="008928B3" w:rsidP="008928B3">
      <w:pPr>
        <w:spacing w:after="0" w:line="240" w:lineRule="auto"/>
        <w:jc w:val="both"/>
        <w:rPr>
          <w:rFonts w:ascii="Times New Roman" w:hAnsi="Times New Roman"/>
        </w:rPr>
      </w:pPr>
      <w:r>
        <w:rPr>
          <w:rFonts w:ascii="Times New Roman" w:hAnsi="Times New Roman"/>
        </w:rPr>
        <w:t xml:space="preserve">     Tabela I. 2</w:t>
      </w:r>
    </w:p>
    <w:tbl>
      <w:tblPr>
        <w:tblStyle w:val="Tabela-Siatka"/>
        <w:tblW w:w="0" w:type="auto"/>
        <w:tblInd w:w="284" w:type="dxa"/>
        <w:tblLook w:val="04A0" w:firstRow="1" w:lastRow="0" w:firstColumn="1" w:lastColumn="0" w:noHBand="0" w:noVBand="1"/>
      </w:tblPr>
      <w:tblGrid>
        <w:gridCol w:w="8776"/>
      </w:tblGrid>
      <w:tr w:rsidR="00CE2C2A" w:rsidRPr="00E543F9" w14:paraId="11291213" w14:textId="77777777" w:rsidTr="002D1904">
        <w:tc>
          <w:tcPr>
            <w:tcW w:w="9062" w:type="dxa"/>
          </w:tcPr>
          <w:p w14:paraId="374946AC" w14:textId="5BFE261F" w:rsidR="00CE2C2A" w:rsidRPr="00CE2C2A" w:rsidRDefault="000B75B6" w:rsidP="002D1904">
            <w:pPr>
              <w:spacing w:line="276" w:lineRule="auto"/>
              <w:rPr>
                <w:rFonts w:ascii="Times New Roman" w:hAnsi="Times New Roman" w:cs="Times New Roman"/>
              </w:rPr>
            </w:pPr>
            <w:r>
              <w:rPr>
                <w:rFonts w:ascii="Times New Roman" w:hAnsi="Times New Roman" w:cs="Times New Roman"/>
                <w:b/>
              </w:rPr>
              <w:t xml:space="preserve">d. </w:t>
            </w:r>
            <w:r w:rsidR="00CE2C2A">
              <w:rPr>
                <w:rFonts w:ascii="Times New Roman" w:hAnsi="Times New Roman" w:cs="Times New Roman"/>
                <w:b/>
              </w:rPr>
              <w:t>CIUW ul. Krakowskie Przedmieście 26/28</w:t>
            </w:r>
            <w:r w:rsidR="00CE2C2A" w:rsidRPr="00CE2C2A">
              <w:rPr>
                <w:rFonts w:ascii="Times New Roman" w:hAnsi="Times New Roman" w:cs="Times New Roman"/>
              </w:rPr>
              <w:br/>
              <w:t xml:space="preserve">kwota brutto……………………………………………………...    zł. </w:t>
            </w:r>
            <w:r w:rsidR="00CE2C2A" w:rsidRPr="00CE2C2A">
              <w:rPr>
                <w:rFonts w:ascii="Times New Roman" w:hAnsi="Times New Roman" w:cs="Times New Roman"/>
              </w:rPr>
              <w:br/>
              <w:t xml:space="preserve">VAT … </w:t>
            </w:r>
            <w:r w:rsidR="00CE2C2A">
              <w:rPr>
                <w:rFonts w:ascii="Times New Roman" w:hAnsi="Times New Roman" w:cs="Times New Roman"/>
              </w:rPr>
              <w:t xml:space="preserve">% ……………………………………………………….  </w:t>
            </w:r>
            <w:r w:rsidR="00CE2C2A" w:rsidRPr="00CE2C2A">
              <w:rPr>
                <w:rFonts w:ascii="Times New Roman" w:hAnsi="Times New Roman" w:cs="Times New Roman"/>
              </w:rPr>
              <w:t xml:space="preserve">  zł.</w:t>
            </w:r>
            <w:r w:rsidR="00CE2C2A" w:rsidRPr="00CE2C2A">
              <w:rPr>
                <w:rFonts w:ascii="Times New Roman" w:hAnsi="Times New Roman" w:cs="Times New Roman"/>
              </w:rPr>
              <w:br/>
              <w:t>Wynagrodzenie brutto za 1 miesiąc wy</w:t>
            </w:r>
            <w:r w:rsidR="00CE2C2A">
              <w:rPr>
                <w:rFonts w:ascii="Times New Roman" w:hAnsi="Times New Roman" w:cs="Times New Roman"/>
              </w:rPr>
              <w:t xml:space="preserve">konywania usługi: …………. zł </w:t>
            </w:r>
            <w:r w:rsidR="00CE2C2A">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00CE2C2A" w:rsidRPr="00CE2C2A">
              <w:rPr>
                <w:rFonts w:ascii="Times New Roman" w:hAnsi="Times New Roman" w:cs="Times New Roman"/>
              </w:rPr>
              <w:t xml:space="preserve">  =……………….……….zł </w:t>
            </w:r>
          </w:p>
        </w:tc>
      </w:tr>
    </w:tbl>
    <w:p w14:paraId="4FF2DE94" w14:textId="77777777" w:rsidR="00CE2C2A" w:rsidRDefault="00CE2C2A" w:rsidP="00583926">
      <w:pPr>
        <w:spacing w:after="0" w:line="360" w:lineRule="auto"/>
        <w:jc w:val="both"/>
        <w:rPr>
          <w:rFonts w:ascii="Times New Roman" w:hAnsi="Times New Roman"/>
        </w:rPr>
      </w:pPr>
    </w:p>
    <w:p w14:paraId="3FBE9EC7" w14:textId="1D2E0B8C" w:rsidR="008928B3" w:rsidRDefault="008928B3" w:rsidP="008928B3">
      <w:pPr>
        <w:spacing w:after="0" w:line="240" w:lineRule="auto"/>
        <w:jc w:val="both"/>
        <w:rPr>
          <w:rFonts w:ascii="Times New Roman" w:hAnsi="Times New Roman"/>
        </w:rPr>
      </w:pPr>
      <w:r>
        <w:rPr>
          <w:rFonts w:ascii="Times New Roman" w:hAnsi="Times New Roman"/>
        </w:rPr>
        <w:t xml:space="preserve">     Tabela I. 3</w:t>
      </w:r>
    </w:p>
    <w:tbl>
      <w:tblPr>
        <w:tblStyle w:val="Tabela-Siatka"/>
        <w:tblW w:w="0" w:type="auto"/>
        <w:tblInd w:w="284" w:type="dxa"/>
        <w:tblLook w:val="04A0" w:firstRow="1" w:lastRow="0" w:firstColumn="1" w:lastColumn="0" w:noHBand="0" w:noVBand="1"/>
      </w:tblPr>
      <w:tblGrid>
        <w:gridCol w:w="8776"/>
      </w:tblGrid>
      <w:tr w:rsidR="00CE2C2A" w:rsidRPr="00E543F9" w14:paraId="75F9CACA" w14:textId="77777777" w:rsidTr="002D1904">
        <w:tc>
          <w:tcPr>
            <w:tcW w:w="9062" w:type="dxa"/>
          </w:tcPr>
          <w:p w14:paraId="1536E4F2" w14:textId="69647348" w:rsidR="00CE2C2A" w:rsidRPr="00CE2C2A" w:rsidRDefault="00CE2C2A" w:rsidP="002D1904">
            <w:pPr>
              <w:spacing w:line="276" w:lineRule="auto"/>
              <w:rPr>
                <w:rFonts w:ascii="Times New Roman" w:hAnsi="Times New Roman" w:cs="Times New Roman"/>
              </w:rPr>
            </w:pPr>
            <w:r>
              <w:rPr>
                <w:rFonts w:ascii="Times New Roman" w:hAnsi="Times New Roman" w:cs="Times New Roman"/>
                <w:b/>
              </w:rPr>
              <w:t>Pałac Tyszkiewiczów-Potockich ul. Krakowskie Przedmieście 26/28</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2EE955DB" w14:textId="77777777" w:rsidR="00CE2C2A" w:rsidRDefault="00CE2C2A" w:rsidP="00583926">
      <w:pPr>
        <w:spacing w:after="0" w:line="360" w:lineRule="auto"/>
        <w:jc w:val="both"/>
        <w:rPr>
          <w:rFonts w:ascii="Times New Roman" w:hAnsi="Times New Roman"/>
        </w:rPr>
      </w:pPr>
    </w:p>
    <w:p w14:paraId="0A7DBDAC" w14:textId="2C898F4D" w:rsidR="008928B3" w:rsidRDefault="008928B3" w:rsidP="008928B3">
      <w:pPr>
        <w:spacing w:after="0" w:line="240" w:lineRule="auto"/>
        <w:jc w:val="both"/>
        <w:rPr>
          <w:rFonts w:ascii="Times New Roman" w:hAnsi="Times New Roman"/>
        </w:rPr>
      </w:pPr>
      <w:r>
        <w:rPr>
          <w:rFonts w:ascii="Times New Roman" w:hAnsi="Times New Roman"/>
        </w:rPr>
        <w:t xml:space="preserve">     Tabela I. 4</w:t>
      </w:r>
    </w:p>
    <w:tbl>
      <w:tblPr>
        <w:tblStyle w:val="Tabela-Siatka"/>
        <w:tblW w:w="0" w:type="auto"/>
        <w:tblInd w:w="284" w:type="dxa"/>
        <w:tblLook w:val="04A0" w:firstRow="1" w:lastRow="0" w:firstColumn="1" w:lastColumn="0" w:noHBand="0" w:noVBand="1"/>
      </w:tblPr>
      <w:tblGrid>
        <w:gridCol w:w="8776"/>
      </w:tblGrid>
      <w:tr w:rsidR="00CE2C2A" w:rsidRPr="00E543F9" w14:paraId="68C9401C" w14:textId="77777777" w:rsidTr="002D1904">
        <w:tc>
          <w:tcPr>
            <w:tcW w:w="9062" w:type="dxa"/>
          </w:tcPr>
          <w:p w14:paraId="0B80D71E" w14:textId="56EDFBF7" w:rsidR="00CE2C2A" w:rsidRPr="00CE2C2A" w:rsidRDefault="00CE2C2A" w:rsidP="002D1904">
            <w:pPr>
              <w:spacing w:line="276" w:lineRule="auto"/>
              <w:rPr>
                <w:rFonts w:ascii="Times New Roman" w:hAnsi="Times New Roman" w:cs="Times New Roman"/>
              </w:rPr>
            </w:pPr>
            <w:r>
              <w:rPr>
                <w:rFonts w:ascii="Times New Roman" w:hAnsi="Times New Roman" w:cs="Times New Roman"/>
                <w:b/>
              </w:rPr>
              <w:t>Pałac Kazimierzowski ul. Krakowskie Przedmieście 26/28</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181EB02C" w14:textId="77777777" w:rsidR="00CE2C2A" w:rsidRDefault="00CE2C2A" w:rsidP="00583926">
      <w:pPr>
        <w:spacing w:after="0" w:line="360" w:lineRule="auto"/>
        <w:jc w:val="both"/>
        <w:rPr>
          <w:rFonts w:ascii="Times New Roman" w:hAnsi="Times New Roman"/>
        </w:rPr>
      </w:pPr>
    </w:p>
    <w:p w14:paraId="344B5730" w14:textId="563B6D9A" w:rsidR="008928B3" w:rsidRDefault="008928B3" w:rsidP="008928B3">
      <w:pPr>
        <w:spacing w:after="0" w:line="240" w:lineRule="auto"/>
        <w:jc w:val="both"/>
        <w:rPr>
          <w:rFonts w:ascii="Times New Roman" w:hAnsi="Times New Roman"/>
        </w:rPr>
      </w:pPr>
      <w:r>
        <w:rPr>
          <w:rFonts w:ascii="Times New Roman" w:hAnsi="Times New Roman"/>
        </w:rPr>
        <w:t xml:space="preserve">     Tabela I. 5</w:t>
      </w:r>
    </w:p>
    <w:tbl>
      <w:tblPr>
        <w:tblStyle w:val="Tabela-Siatka"/>
        <w:tblW w:w="0" w:type="auto"/>
        <w:tblInd w:w="284" w:type="dxa"/>
        <w:tblLook w:val="04A0" w:firstRow="1" w:lastRow="0" w:firstColumn="1" w:lastColumn="0" w:noHBand="0" w:noVBand="1"/>
      </w:tblPr>
      <w:tblGrid>
        <w:gridCol w:w="8776"/>
      </w:tblGrid>
      <w:tr w:rsidR="00CE2C2A" w:rsidRPr="00E543F9" w14:paraId="51CE0C9B" w14:textId="77777777" w:rsidTr="002D1904">
        <w:tc>
          <w:tcPr>
            <w:tcW w:w="9062" w:type="dxa"/>
          </w:tcPr>
          <w:p w14:paraId="4A58F579" w14:textId="029DE9D9" w:rsidR="00CE2C2A" w:rsidRPr="00CE2C2A" w:rsidRDefault="00CE2C2A" w:rsidP="002D1904">
            <w:pPr>
              <w:spacing w:line="276" w:lineRule="auto"/>
              <w:rPr>
                <w:rFonts w:ascii="Times New Roman" w:hAnsi="Times New Roman" w:cs="Times New Roman"/>
              </w:rPr>
            </w:pPr>
            <w:r>
              <w:rPr>
                <w:rFonts w:ascii="Times New Roman" w:hAnsi="Times New Roman" w:cs="Times New Roman"/>
                <w:b/>
              </w:rPr>
              <w:t>ul. Hoża 69</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3351BFE3" w14:textId="77777777" w:rsidR="00CE2C2A" w:rsidRDefault="00CE2C2A" w:rsidP="00583926">
      <w:pPr>
        <w:spacing w:after="0" w:line="360" w:lineRule="auto"/>
        <w:jc w:val="both"/>
        <w:rPr>
          <w:rFonts w:ascii="Times New Roman" w:hAnsi="Times New Roman"/>
        </w:rPr>
      </w:pPr>
    </w:p>
    <w:p w14:paraId="40E87F7B" w14:textId="701E468E" w:rsidR="008928B3" w:rsidRDefault="008928B3" w:rsidP="008928B3">
      <w:pPr>
        <w:spacing w:after="0" w:line="240" w:lineRule="auto"/>
        <w:jc w:val="both"/>
        <w:rPr>
          <w:rFonts w:ascii="Times New Roman" w:hAnsi="Times New Roman"/>
        </w:rPr>
      </w:pPr>
      <w:r>
        <w:rPr>
          <w:rFonts w:ascii="Times New Roman" w:hAnsi="Times New Roman"/>
        </w:rPr>
        <w:t xml:space="preserve">     Tabela I. 6</w:t>
      </w:r>
    </w:p>
    <w:tbl>
      <w:tblPr>
        <w:tblStyle w:val="Tabela-Siatka"/>
        <w:tblW w:w="0" w:type="auto"/>
        <w:tblInd w:w="284" w:type="dxa"/>
        <w:tblLook w:val="04A0" w:firstRow="1" w:lastRow="0" w:firstColumn="1" w:lastColumn="0" w:noHBand="0" w:noVBand="1"/>
      </w:tblPr>
      <w:tblGrid>
        <w:gridCol w:w="8776"/>
      </w:tblGrid>
      <w:tr w:rsidR="00E72021" w:rsidRPr="00E543F9" w14:paraId="3C21C079" w14:textId="77777777" w:rsidTr="002D1904">
        <w:tc>
          <w:tcPr>
            <w:tcW w:w="9062" w:type="dxa"/>
          </w:tcPr>
          <w:p w14:paraId="7F4CB0A6" w14:textId="6FA55C5B" w:rsidR="00E72021" w:rsidRPr="00CE2C2A" w:rsidRDefault="00E72021" w:rsidP="002D1904">
            <w:pPr>
              <w:spacing w:line="276" w:lineRule="auto"/>
              <w:rPr>
                <w:rFonts w:ascii="Times New Roman" w:hAnsi="Times New Roman" w:cs="Times New Roman"/>
              </w:rPr>
            </w:pPr>
            <w:r>
              <w:rPr>
                <w:rFonts w:ascii="Times New Roman" w:hAnsi="Times New Roman" w:cs="Times New Roman"/>
                <w:b/>
              </w:rPr>
              <w:t>ul. Hoża 74</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5E26530B" w14:textId="77777777" w:rsidR="00E72021" w:rsidRDefault="00E72021" w:rsidP="00583926">
      <w:pPr>
        <w:spacing w:after="0" w:line="360" w:lineRule="auto"/>
        <w:jc w:val="both"/>
        <w:rPr>
          <w:rFonts w:ascii="Times New Roman" w:hAnsi="Times New Roman"/>
        </w:rPr>
      </w:pPr>
    </w:p>
    <w:p w14:paraId="548598DD" w14:textId="04618E80" w:rsidR="008928B3" w:rsidRDefault="008928B3" w:rsidP="008928B3">
      <w:pPr>
        <w:spacing w:after="0" w:line="240" w:lineRule="auto"/>
        <w:jc w:val="both"/>
        <w:rPr>
          <w:rFonts w:ascii="Times New Roman" w:hAnsi="Times New Roman"/>
        </w:rPr>
      </w:pPr>
      <w:r>
        <w:rPr>
          <w:rFonts w:ascii="Times New Roman" w:hAnsi="Times New Roman"/>
        </w:rPr>
        <w:t xml:space="preserve">     Tabela I. 7</w:t>
      </w:r>
    </w:p>
    <w:tbl>
      <w:tblPr>
        <w:tblStyle w:val="Tabela-Siatka"/>
        <w:tblW w:w="0" w:type="auto"/>
        <w:tblInd w:w="284" w:type="dxa"/>
        <w:tblLook w:val="04A0" w:firstRow="1" w:lastRow="0" w:firstColumn="1" w:lastColumn="0" w:noHBand="0" w:noVBand="1"/>
      </w:tblPr>
      <w:tblGrid>
        <w:gridCol w:w="8776"/>
      </w:tblGrid>
      <w:tr w:rsidR="00E72021" w:rsidRPr="00E543F9" w14:paraId="0A54E8E3" w14:textId="77777777" w:rsidTr="002D1904">
        <w:tc>
          <w:tcPr>
            <w:tcW w:w="9062" w:type="dxa"/>
          </w:tcPr>
          <w:p w14:paraId="436810AF" w14:textId="4A913996" w:rsidR="00E72021" w:rsidRPr="00CE2C2A" w:rsidRDefault="00E72021" w:rsidP="002D1904">
            <w:pPr>
              <w:spacing w:line="276" w:lineRule="auto"/>
              <w:rPr>
                <w:rFonts w:ascii="Times New Roman" w:hAnsi="Times New Roman" w:cs="Times New Roman"/>
              </w:rPr>
            </w:pPr>
            <w:r>
              <w:rPr>
                <w:rFonts w:ascii="Times New Roman" w:hAnsi="Times New Roman" w:cs="Times New Roman"/>
                <w:b/>
              </w:rPr>
              <w:t>ul. Krakowskie Przedmieście 1</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56555B9E" w14:textId="77777777" w:rsidR="00CE2C2A" w:rsidRDefault="00CE2C2A" w:rsidP="00583926">
      <w:pPr>
        <w:spacing w:after="0" w:line="360" w:lineRule="auto"/>
        <w:jc w:val="both"/>
        <w:rPr>
          <w:rFonts w:ascii="Times New Roman" w:hAnsi="Times New Roman"/>
        </w:rPr>
      </w:pPr>
    </w:p>
    <w:p w14:paraId="2DA47043" w14:textId="5BEA7ABA" w:rsidR="008928B3" w:rsidRDefault="008928B3" w:rsidP="008928B3">
      <w:pPr>
        <w:spacing w:after="0" w:line="240" w:lineRule="auto"/>
        <w:jc w:val="both"/>
        <w:rPr>
          <w:rFonts w:ascii="Times New Roman" w:hAnsi="Times New Roman"/>
        </w:rPr>
      </w:pPr>
      <w:r>
        <w:rPr>
          <w:rFonts w:ascii="Times New Roman" w:hAnsi="Times New Roman"/>
        </w:rPr>
        <w:t xml:space="preserve">     Tabela I. 8</w:t>
      </w:r>
    </w:p>
    <w:tbl>
      <w:tblPr>
        <w:tblStyle w:val="Tabela-Siatka"/>
        <w:tblW w:w="0" w:type="auto"/>
        <w:tblInd w:w="284" w:type="dxa"/>
        <w:tblLook w:val="04A0" w:firstRow="1" w:lastRow="0" w:firstColumn="1" w:lastColumn="0" w:noHBand="0" w:noVBand="1"/>
      </w:tblPr>
      <w:tblGrid>
        <w:gridCol w:w="8776"/>
      </w:tblGrid>
      <w:tr w:rsidR="00E72021" w:rsidRPr="00E543F9" w14:paraId="3F7D1E73" w14:textId="77777777" w:rsidTr="002D1904">
        <w:tc>
          <w:tcPr>
            <w:tcW w:w="9062" w:type="dxa"/>
          </w:tcPr>
          <w:p w14:paraId="76734724" w14:textId="7281E4E6" w:rsidR="00E72021" w:rsidRPr="00CE2C2A" w:rsidRDefault="00E72021" w:rsidP="002D1904">
            <w:pPr>
              <w:spacing w:line="276" w:lineRule="auto"/>
              <w:rPr>
                <w:rFonts w:ascii="Times New Roman" w:hAnsi="Times New Roman" w:cs="Times New Roman"/>
              </w:rPr>
            </w:pPr>
            <w:r>
              <w:rPr>
                <w:rFonts w:ascii="Times New Roman" w:hAnsi="Times New Roman" w:cs="Times New Roman"/>
                <w:b/>
              </w:rPr>
              <w:t>ul. Tyniecka 15/17</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34A15BA0" w14:textId="77777777" w:rsidR="00E72021" w:rsidRDefault="00E72021" w:rsidP="00583926">
      <w:pPr>
        <w:spacing w:after="0" w:line="360" w:lineRule="auto"/>
        <w:jc w:val="both"/>
        <w:rPr>
          <w:rFonts w:ascii="Times New Roman" w:hAnsi="Times New Roman"/>
        </w:rPr>
      </w:pPr>
    </w:p>
    <w:p w14:paraId="4D732153" w14:textId="2D23A7AA" w:rsidR="008928B3" w:rsidRDefault="008928B3" w:rsidP="008928B3">
      <w:pPr>
        <w:spacing w:after="0" w:line="240" w:lineRule="auto"/>
        <w:jc w:val="both"/>
        <w:rPr>
          <w:rFonts w:ascii="Times New Roman" w:hAnsi="Times New Roman"/>
        </w:rPr>
      </w:pPr>
      <w:r>
        <w:rPr>
          <w:rFonts w:ascii="Times New Roman" w:hAnsi="Times New Roman"/>
        </w:rPr>
        <w:t xml:space="preserve">     Tabela I. 9</w:t>
      </w:r>
    </w:p>
    <w:tbl>
      <w:tblPr>
        <w:tblStyle w:val="Tabela-Siatka"/>
        <w:tblW w:w="0" w:type="auto"/>
        <w:tblInd w:w="284" w:type="dxa"/>
        <w:tblLook w:val="04A0" w:firstRow="1" w:lastRow="0" w:firstColumn="1" w:lastColumn="0" w:noHBand="0" w:noVBand="1"/>
      </w:tblPr>
      <w:tblGrid>
        <w:gridCol w:w="8776"/>
      </w:tblGrid>
      <w:tr w:rsidR="00E72021" w:rsidRPr="00E543F9" w14:paraId="0F9D57C5" w14:textId="77777777" w:rsidTr="002D1904">
        <w:tc>
          <w:tcPr>
            <w:tcW w:w="9062" w:type="dxa"/>
          </w:tcPr>
          <w:p w14:paraId="66CADD6C" w14:textId="3BCA102C" w:rsidR="00E72021" w:rsidRPr="00CE2C2A" w:rsidRDefault="00E72021" w:rsidP="002D1904">
            <w:pPr>
              <w:spacing w:line="276" w:lineRule="auto"/>
              <w:rPr>
                <w:rFonts w:ascii="Times New Roman" w:hAnsi="Times New Roman" w:cs="Times New Roman"/>
              </w:rPr>
            </w:pPr>
            <w:r>
              <w:rPr>
                <w:rFonts w:ascii="Times New Roman" w:hAnsi="Times New Roman" w:cs="Times New Roman"/>
                <w:b/>
              </w:rPr>
              <w:t>Al. Niepodległości 22</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6A0346A3" w14:textId="77777777" w:rsidR="00E72021" w:rsidRDefault="00E72021" w:rsidP="00583926">
      <w:pPr>
        <w:spacing w:after="0" w:line="360" w:lineRule="auto"/>
        <w:jc w:val="both"/>
        <w:rPr>
          <w:rFonts w:ascii="Times New Roman" w:hAnsi="Times New Roman"/>
        </w:rPr>
      </w:pPr>
    </w:p>
    <w:p w14:paraId="4BE3E139" w14:textId="18F6787F" w:rsidR="008928B3" w:rsidRDefault="008928B3" w:rsidP="008928B3">
      <w:pPr>
        <w:spacing w:after="0" w:line="240" w:lineRule="auto"/>
        <w:jc w:val="both"/>
        <w:rPr>
          <w:rFonts w:ascii="Times New Roman" w:hAnsi="Times New Roman"/>
        </w:rPr>
      </w:pPr>
      <w:r>
        <w:rPr>
          <w:rFonts w:ascii="Times New Roman" w:hAnsi="Times New Roman"/>
        </w:rPr>
        <w:t xml:space="preserve">     Tabela I. 10</w:t>
      </w:r>
    </w:p>
    <w:tbl>
      <w:tblPr>
        <w:tblStyle w:val="Tabela-Siatka"/>
        <w:tblW w:w="0" w:type="auto"/>
        <w:tblInd w:w="284" w:type="dxa"/>
        <w:tblLook w:val="04A0" w:firstRow="1" w:lastRow="0" w:firstColumn="1" w:lastColumn="0" w:noHBand="0" w:noVBand="1"/>
      </w:tblPr>
      <w:tblGrid>
        <w:gridCol w:w="8776"/>
      </w:tblGrid>
      <w:tr w:rsidR="00E72021" w:rsidRPr="00E543F9" w14:paraId="3A137A07" w14:textId="77777777" w:rsidTr="002D1904">
        <w:tc>
          <w:tcPr>
            <w:tcW w:w="9062" w:type="dxa"/>
          </w:tcPr>
          <w:p w14:paraId="615FFA55" w14:textId="1635F6FF" w:rsidR="00E72021" w:rsidRPr="00CE2C2A" w:rsidRDefault="00E72021" w:rsidP="002D1904">
            <w:pPr>
              <w:spacing w:line="276" w:lineRule="auto"/>
              <w:rPr>
                <w:rFonts w:ascii="Times New Roman" w:hAnsi="Times New Roman" w:cs="Times New Roman"/>
              </w:rPr>
            </w:pPr>
            <w:r>
              <w:rPr>
                <w:rFonts w:ascii="Times New Roman" w:hAnsi="Times New Roman" w:cs="Times New Roman"/>
                <w:b/>
              </w:rPr>
              <w:t>ul. Smyczkowa 14</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0D5D3CA4" w14:textId="77777777" w:rsidR="00E72021" w:rsidRDefault="00E72021" w:rsidP="00583926">
      <w:pPr>
        <w:spacing w:after="0" w:line="360" w:lineRule="auto"/>
        <w:jc w:val="both"/>
        <w:rPr>
          <w:rFonts w:ascii="Times New Roman" w:hAnsi="Times New Roman"/>
        </w:rPr>
      </w:pPr>
    </w:p>
    <w:p w14:paraId="427963A6" w14:textId="2D884381" w:rsidR="008928B3" w:rsidRDefault="008928B3" w:rsidP="008928B3">
      <w:pPr>
        <w:spacing w:after="0" w:line="240" w:lineRule="auto"/>
        <w:jc w:val="both"/>
        <w:rPr>
          <w:rFonts w:ascii="Times New Roman" w:hAnsi="Times New Roman"/>
        </w:rPr>
      </w:pPr>
      <w:r>
        <w:rPr>
          <w:rFonts w:ascii="Times New Roman" w:hAnsi="Times New Roman"/>
        </w:rPr>
        <w:t xml:space="preserve">     Tabela I. 11</w:t>
      </w:r>
    </w:p>
    <w:tbl>
      <w:tblPr>
        <w:tblStyle w:val="Tabela-Siatka"/>
        <w:tblW w:w="0" w:type="auto"/>
        <w:tblInd w:w="284" w:type="dxa"/>
        <w:tblLook w:val="04A0" w:firstRow="1" w:lastRow="0" w:firstColumn="1" w:lastColumn="0" w:noHBand="0" w:noVBand="1"/>
      </w:tblPr>
      <w:tblGrid>
        <w:gridCol w:w="8776"/>
      </w:tblGrid>
      <w:tr w:rsidR="00E72021" w:rsidRPr="00E543F9" w14:paraId="21E1058B" w14:textId="77777777" w:rsidTr="002D1904">
        <w:tc>
          <w:tcPr>
            <w:tcW w:w="9062" w:type="dxa"/>
          </w:tcPr>
          <w:p w14:paraId="675ACFC1" w14:textId="0EE59B39" w:rsidR="00E72021" w:rsidRPr="00CE2C2A" w:rsidRDefault="00E72021" w:rsidP="002D1904">
            <w:pPr>
              <w:spacing w:line="276" w:lineRule="auto"/>
              <w:rPr>
                <w:rFonts w:ascii="Times New Roman" w:hAnsi="Times New Roman" w:cs="Times New Roman"/>
              </w:rPr>
            </w:pPr>
            <w:r>
              <w:rPr>
                <w:rFonts w:ascii="Times New Roman" w:hAnsi="Times New Roman" w:cs="Times New Roman"/>
                <w:b/>
              </w:rPr>
              <w:t>ul. Nowy Świat 4</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67FA3A11" w14:textId="7EA7C8AE" w:rsidR="00E72021" w:rsidRDefault="00E72021" w:rsidP="00583926">
      <w:pPr>
        <w:spacing w:after="0" w:line="360" w:lineRule="auto"/>
        <w:jc w:val="both"/>
        <w:rPr>
          <w:rFonts w:ascii="Times New Roman" w:hAnsi="Times New Roman"/>
        </w:rPr>
      </w:pPr>
    </w:p>
    <w:p w14:paraId="106E3B1B" w14:textId="10D431C2" w:rsidR="008928B3" w:rsidRDefault="008928B3" w:rsidP="008928B3">
      <w:pPr>
        <w:spacing w:after="0" w:line="240" w:lineRule="auto"/>
        <w:jc w:val="both"/>
        <w:rPr>
          <w:rFonts w:ascii="Times New Roman" w:hAnsi="Times New Roman"/>
        </w:rPr>
      </w:pPr>
      <w:r>
        <w:rPr>
          <w:rFonts w:ascii="Times New Roman" w:hAnsi="Times New Roman"/>
        </w:rPr>
        <w:t xml:space="preserve">     Tabela I. 12</w:t>
      </w:r>
    </w:p>
    <w:tbl>
      <w:tblPr>
        <w:tblStyle w:val="Tabela-Siatka"/>
        <w:tblW w:w="0" w:type="auto"/>
        <w:tblInd w:w="284" w:type="dxa"/>
        <w:tblLook w:val="04A0" w:firstRow="1" w:lastRow="0" w:firstColumn="1" w:lastColumn="0" w:noHBand="0" w:noVBand="1"/>
      </w:tblPr>
      <w:tblGrid>
        <w:gridCol w:w="8776"/>
      </w:tblGrid>
      <w:tr w:rsidR="00E72021" w:rsidRPr="00E543F9" w14:paraId="44CB6BF2" w14:textId="77777777" w:rsidTr="002D1904">
        <w:tc>
          <w:tcPr>
            <w:tcW w:w="9062" w:type="dxa"/>
          </w:tcPr>
          <w:p w14:paraId="1282F3B0" w14:textId="7D179C9C" w:rsidR="00E72021" w:rsidRPr="00CE2C2A" w:rsidRDefault="00E72021" w:rsidP="002D1904">
            <w:pPr>
              <w:spacing w:line="276" w:lineRule="auto"/>
              <w:rPr>
                <w:rFonts w:ascii="Times New Roman" w:hAnsi="Times New Roman" w:cs="Times New Roman"/>
              </w:rPr>
            </w:pPr>
            <w:r>
              <w:rPr>
                <w:rFonts w:ascii="Times New Roman" w:hAnsi="Times New Roman" w:cs="Times New Roman"/>
                <w:b/>
              </w:rPr>
              <w:t>ul. Pasteura 7</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B773B3">
              <w:rPr>
                <w:rFonts w:ascii="Times New Roman" w:hAnsi="Times New Roman" w:cs="Times New Roman"/>
              </w:rPr>
              <w:t>12</w:t>
            </w:r>
            <w:r>
              <w:rPr>
                <w:rFonts w:ascii="Times New Roman" w:hAnsi="Times New Roman" w:cs="Times New Roman"/>
              </w:rPr>
              <w:t xml:space="preserve"> m-</w:t>
            </w:r>
            <w:proofErr w:type="spellStart"/>
            <w:r>
              <w:rPr>
                <w:rFonts w:ascii="Times New Roman" w:hAnsi="Times New Roman" w:cs="Times New Roman"/>
              </w:rPr>
              <w:t>cy</w:t>
            </w:r>
            <w:proofErr w:type="spellEnd"/>
            <w:r w:rsidRPr="00CE2C2A">
              <w:rPr>
                <w:rFonts w:ascii="Times New Roman" w:hAnsi="Times New Roman" w:cs="Times New Roman"/>
              </w:rPr>
              <w:t xml:space="preserve">  =……………….……….zł </w:t>
            </w:r>
          </w:p>
        </w:tc>
      </w:tr>
    </w:tbl>
    <w:p w14:paraId="1F370FE5" w14:textId="77777777" w:rsidR="00E72021" w:rsidRDefault="00E72021" w:rsidP="00583926">
      <w:pPr>
        <w:spacing w:after="0" w:line="360" w:lineRule="auto"/>
        <w:jc w:val="both"/>
        <w:rPr>
          <w:rFonts w:ascii="Times New Roman" w:hAnsi="Times New Roman"/>
        </w:rPr>
      </w:pPr>
    </w:p>
    <w:p w14:paraId="378593A1" w14:textId="3D608B0E" w:rsidR="008928B3" w:rsidRDefault="008928B3" w:rsidP="008928B3">
      <w:pPr>
        <w:spacing w:after="0" w:line="240" w:lineRule="auto"/>
        <w:jc w:val="both"/>
        <w:rPr>
          <w:rFonts w:ascii="Times New Roman" w:hAnsi="Times New Roman"/>
        </w:rPr>
      </w:pPr>
      <w:r>
        <w:rPr>
          <w:rFonts w:ascii="Times New Roman" w:hAnsi="Times New Roman"/>
        </w:rPr>
        <w:t xml:space="preserve">     Tabela I. 13</w:t>
      </w:r>
    </w:p>
    <w:tbl>
      <w:tblPr>
        <w:tblStyle w:val="Tabela-Siatka"/>
        <w:tblW w:w="0" w:type="auto"/>
        <w:tblInd w:w="284" w:type="dxa"/>
        <w:tblLook w:val="04A0" w:firstRow="1" w:lastRow="0" w:firstColumn="1" w:lastColumn="0" w:noHBand="0" w:noVBand="1"/>
      </w:tblPr>
      <w:tblGrid>
        <w:gridCol w:w="8776"/>
      </w:tblGrid>
      <w:tr w:rsidR="00E72021" w:rsidRPr="00E543F9" w14:paraId="0455BB93" w14:textId="77777777" w:rsidTr="002D1904">
        <w:tc>
          <w:tcPr>
            <w:tcW w:w="9062" w:type="dxa"/>
          </w:tcPr>
          <w:p w14:paraId="4FFEFDA6" w14:textId="5B5D70E1" w:rsidR="00E72021" w:rsidRPr="00CE2C2A" w:rsidRDefault="00E72021" w:rsidP="002D1904">
            <w:pPr>
              <w:spacing w:line="276" w:lineRule="auto"/>
              <w:rPr>
                <w:rFonts w:ascii="Times New Roman" w:hAnsi="Times New Roman" w:cs="Times New Roman"/>
              </w:rPr>
            </w:pPr>
            <w:r>
              <w:rPr>
                <w:rFonts w:ascii="Times New Roman" w:hAnsi="Times New Roman" w:cs="Times New Roman"/>
                <w:b/>
              </w:rPr>
              <w:t xml:space="preserve">d. BUW ul. Krakowskie Przedmieście 26/28 </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0DE81F1F" w14:textId="77777777" w:rsidR="00E72021" w:rsidRPr="00E31140" w:rsidRDefault="00E72021" w:rsidP="00583926">
      <w:pPr>
        <w:spacing w:after="0" w:line="360" w:lineRule="auto"/>
        <w:jc w:val="both"/>
        <w:rPr>
          <w:rFonts w:ascii="Times New Roman" w:hAnsi="Times New Roman"/>
        </w:rPr>
      </w:pPr>
    </w:p>
    <w:p w14:paraId="68894A84" w14:textId="2F7290FC" w:rsidR="00583926" w:rsidRPr="00E31140" w:rsidRDefault="00583926" w:rsidP="00583926">
      <w:pPr>
        <w:spacing w:after="0" w:line="360" w:lineRule="auto"/>
        <w:ind w:left="705" w:hanging="705"/>
        <w:jc w:val="both"/>
        <w:rPr>
          <w:rFonts w:ascii="Times New Roman" w:hAnsi="Times New Roman"/>
          <w:b/>
        </w:rPr>
      </w:pPr>
      <w:r w:rsidRPr="00E31140">
        <w:rPr>
          <w:rFonts w:ascii="Times New Roman" w:hAnsi="Times New Roman"/>
        </w:rPr>
        <w:t>2)</w:t>
      </w:r>
      <w:r w:rsidRPr="00E31140">
        <w:rPr>
          <w:rFonts w:ascii="Times New Roman" w:hAnsi="Times New Roman"/>
        </w:rPr>
        <w:tab/>
      </w:r>
      <w:r w:rsidRPr="00B86DDB">
        <w:rPr>
          <w:rFonts w:ascii="Times New Roman" w:hAnsi="Times New Roman"/>
          <w:b/>
        </w:rPr>
        <w:t>Część II</w:t>
      </w:r>
      <w:r w:rsidRPr="00E31140">
        <w:rPr>
          <w:rFonts w:ascii="Times New Roman" w:hAnsi="Times New Roman"/>
        </w:rPr>
        <w:t xml:space="preserve"> – konserwacja instalacji hydroforowych w oparciu o DTR producenta: za cenę </w:t>
      </w:r>
      <w:r w:rsidRPr="00E31140">
        <w:rPr>
          <w:rFonts w:ascii="Times New Roman" w:hAnsi="Times New Roman"/>
          <w:b/>
        </w:rPr>
        <w:t xml:space="preserve">brutto OGÓŁEM (netto + obowiązujący podatek VAT): </w:t>
      </w:r>
    </w:p>
    <w:p w14:paraId="75FC9420" w14:textId="77777777" w:rsidR="00583926" w:rsidRPr="00E31140" w:rsidRDefault="00583926" w:rsidP="00583926">
      <w:pPr>
        <w:spacing w:after="0" w:line="360" w:lineRule="auto"/>
        <w:ind w:left="705"/>
        <w:jc w:val="both"/>
        <w:rPr>
          <w:rFonts w:ascii="Times New Roman" w:hAnsi="Times New Roman"/>
        </w:rPr>
      </w:pPr>
      <w:r w:rsidRPr="00E31140">
        <w:rPr>
          <w:rFonts w:ascii="Times New Roman" w:hAnsi="Times New Roman"/>
          <w:b/>
        </w:rPr>
        <w:t xml:space="preserve">(liczbowo)..................................................................................................................................zł </w:t>
      </w:r>
      <w:r w:rsidRPr="00E31140">
        <w:rPr>
          <w:rFonts w:ascii="Times New Roman" w:hAnsi="Times New Roman"/>
        </w:rPr>
        <w:t>(słownie:.......................................................................................................................................)</w:t>
      </w:r>
    </w:p>
    <w:p w14:paraId="75CB7839" w14:textId="77777777" w:rsidR="00583926" w:rsidRPr="00E31140" w:rsidRDefault="00583926" w:rsidP="00583926">
      <w:pPr>
        <w:spacing w:after="0" w:line="360" w:lineRule="auto"/>
        <w:ind w:firstLine="705"/>
        <w:jc w:val="both"/>
        <w:rPr>
          <w:rFonts w:ascii="Times New Roman" w:hAnsi="Times New Roman"/>
        </w:rPr>
      </w:pPr>
      <w:r w:rsidRPr="00E31140">
        <w:rPr>
          <w:rFonts w:ascii="Times New Roman" w:hAnsi="Times New Roman"/>
        </w:rPr>
        <w:t xml:space="preserve">wartość netto OGÓŁEM (liczbowo) ………............................................................................ zł </w:t>
      </w:r>
    </w:p>
    <w:p w14:paraId="3CDC3BDB" w14:textId="67F11AEC" w:rsidR="00583926" w:rsidRDefault="00583926" w:rsidP="00583926">
      <w:pPr>
        <w:spacing w:after="0" w:line="360" w:lineRule="auto"/>
        <w:jc w:val="both"/>
        <w:rPr>
          <w:rFonts w:ascii="Times New Roman" w:hAnsi="Times New Roman"/>
        </w:rPr>
      </w:pPr>
      <w:r w:rsidRPr="00E31140">
        <w:rPr>
          <w:rFonts w:ascii="Times New Roman" w:hAnsi="Times New Roman"/>
        </w:rPr>
        <w:tab/>
        <w:t>należny podatek VAT w wysokości .............. %, tj. (liczbowo) …..........................................zł,</w:t>
      </w:r>
    </w:p>
    <w:p w14:paraId="6A9BB51B" w14:textId="63D031F1" w:rsidR="007B1074" w:rsidRDefault="007B1074" w:rsidP="00583926">
      <w:pPr>
        <w:spacing w:after="0" w:line="360" w:lineRule="auto"/>
        <w:jc w:val="both"/>
        <w:rPr>
          <w:rFonts w:ascii="Times New Roman" w:hAnsi="Times New Roman"/>
        </w:rPr>
      </w:pPr>
      <w:r>
        <w:rPr>
          <w:rFonts w:ascii="Times New Roman" w:hAnsi="Times New Roman"/>
        </w:rPr>
        <w:tab/>
        <w:t>w tym:</w:t>
      </w:r>
    </w:p>
    <w:p w14:paraId="51CB9BBB" w14:textId="51FA1EDD" w:rsidR="008928B3" w:rsidRDefault="008928B3" w:rsidP="008928B3">
      <w:pPr>
        <w:spacing w:after="0" w:line="240" w:lineRule="auto"/>
        <w:jc w:val="both"/>
        <w:rPr>
          <w:rFonts w:ascii="Times New Roman" w:hAnsi="Times New Roman"/>
        </w:rPr>
      </w:pPr>
      <w:r>
        <w:rPr>
          <w:rFonts w:ascii="Times New Roman" w:hAnsi="Times New Roman"/>
        </w:rPr>
        <w:t xml:space="preserve">     Tabela II.1</w:t>
      </w:r>
    </w:p>
    <w:tbl>
      <w:tblPr>
        <w:tblStyle w:val="Tabela-Siatka"/>
        <w:tblW w:w="0" w:type="auto"/>
        <w:tblInd w:w="284" w:type="dxa"/>
        <w:tblLook w:val="04A0" w:firstRow="1" w:lastRow="0" w:firstColumn="1" w:lastColumn="0" w:noHBand="0" w:noVBand="1"/>
      </w:tblPr>
      <w:tblGrid>
        <w:gridCol w:w="8776"/>
      </w:tblGrid>
      <w:tr w:rsidR="007B1074" w:rsidRPr="00E543F9" w14:paraId="6F2FB92F" w14:textId="77777777" w:rsidTr="008928B3">
        <w:tc>
          <w:tcPr>
            <w:tcW w:w="8776" w:type="dxa"/>
          </w:tcPr>
          <w:p w14:paraId="797DEE66" w14:textId="1E4B9FD8" w:rsidR="007B1074" w:rsidRPr="00CE2C2A" w:rsidRDefault="007B1074" w:rsidP="002D1904">
            <w:pPr>
              <w:spacing w:line="276" w:lineRule="auto"/>
              <w:rPr>
                <w:rFonts w:ascii="Times New Roman" w:hAnsi="Times New Roman" w:cs="Times New Roman"/>
              </w:rPr>
            </w:pPr>
            <w:r>
              <w:rPr>
                <w:rFonts w:ascii="Times New Roman" w:hAnsi="Times New Roman" w:cs="Times New Roman"/>
                <w:b/>
              </w:rPr>
              <w:t>Audytorium Maximum ul. Krakowskie Przedmieście 26/28</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2ACF0A70" w14:textId="77777777" w:rsidR="007B1074" w:rsidRDefault="007B1074" w:rsidP="00583926">
      <w:pPr>
        <w:spacing w:after="0" w:line="360" w:lineRule="auto"/>
        <w:jc w:val="both"/>
        <w:rPr>
          <w:rFonts w:ascii="Times New Roman" w:hAnsi="Times New Roman"/>
        </w:rPr>
      </w:pPr>
    </w:p>
    <w:p w14:paraId="7EB7D5D8" w14:textId="238F77F8" w:rsidR="008928B3" w:rsidRDefault="008928B3" w:rsidP="008928B3">
      <w:pPr>
        <w:spacing w:after="0" w:line="240" w:lineRule="auto"/>
        <w:jc w:val="both"/>
        <w:rPr>
          <w:rFonts w:ascii="Times New Roman" w:hAnsi="Times New Roman"/>
        </w:rPr>
      </w:pPr>
      <w:r>
        <w:rPr>
          <w:rFonts w:ascii="Times New Roman" w:hAnsi="Times New Roman"/>
        </w:rPr>
        <w:t xml:space="preserve">     Tabela II.2</w:t>
      </w:r>
    </w:p>
    <w:tbl>
      <w:tblPr>
        <w:tblStyle w:val="Tabela-Siatka"/>
        <w:tblW w:w="0" w:type="auto"/>
        <w:tblInd w:w="284" w:type="dxa"/>
        <w:tblLook w:val="04A0" w:firstRow="1" w:lastRow="0" w:firstColumn="1" w:lastColumn="0" w:noHBand="0" w:noVBand="1"/>
      </w:tblPr>
      <w:tblGrid>
        <w:gridCol w:w="8776"/>
      </w:tblGrid>
      <w:tr w:rsidR="007B1074" w:rsidRPr="00E543F9" w14:paraId="0974D00D" w14:textId="77777777" w:rsidTr="008928B3">
        <w:tc>
          <w:tcPr>
            <w:tcW w:w="8776" w:type="dxa"/>
          </w:tcPr>
          <w:p w14:paraId="6D12E8AB" w14:textId="637168BC" w:rsidR="007B1074" w:rsidRPr="00CE2C2A" w:rsidRDefault="000B75B6" w:rsidP="002D1904">
            <w:pPr>
              <w:spacing w:line="276" w:lineRule="auto"/>
              <w:rPr>
                <w:rFonts w:ascii="Times New Roman" w:hAnsi="Times New Roman" w:cs="Times New Roman"/>
              </w:rPr>
            </w:pPr>
            <w:r>
              <w:rPr>
                <w:rFonts w:ascii="Times New Roman" w:hAnsi="Times New Roman" w:cs="Times New Roman"/>
                <w:b/>
              </w:rPr>
              <w:t xml:space="preserve">d. </w:t>
            </w:r>
            <w:r w:rsidR="007B1074">
              <w:rPr>
                <w:rFonts w:ascii="Times New Roman" w:hAnsi="Times New Roman" w:cs="Times New Roman"/>
                <w:b/>
              </w:rPr>
              <w:t>CIUW ul. Krakowskie Przedmieście 26/28</w:t>
            </w:r>
            <w:r w:rsidR="007B1074" w:rsidRPr="00CE2C2A">
              <w:rPr>
                <w:rFonts w:ascii="Times New Roman" w:hAnsi="Times New Roman" w:cs="Times New Roman"/>
              </w:rPr>
              <w:br/>
              <w:t xml:space="preserve">kwota brutto……………………………………………………...    zł. </w:t>
            </w:r>
            <w:r w:rsidR="007B1074" w:rsidRPr="00CE2C2A">
              <w:rPr>
                <w:rFonts w:ascii="Times New Roman" w:hAnsi="Times New Roman" w:cs="Times New Roman"/>
              </w:rPr>
              <w:br/>
              <w:t xml:space="preserve">VAT … </w:t>
            </w:r>
            <w:r w:rsidR="007B1074">
              <w:rPr>
                <w:rFonts w:ascii="Times New Roman" w:hAnsi="Times New Roman" w:cs="Times New Roman"/>
              </w:rPr>
              <w:t xml:space="preserve">% ……………………………………………………….  </w:t>
            </w:r>
            <w:r w:rsidR="007B1074" w:rsidRPr="00CE2C2A">
              <w:rPr>
                <w:rFonts w:ascii="Times New Roman" w:hAnsi="Times New Roman" w:cs="Times New Roman"/>
              </w:rPr>
              <w:t xml:space="preserve">  zł.</w:t>
            </w:r>
            <w:r w:rsidR="007B1074" w:rsidRPr="00CE2C2A">
              <w:rPr>
                <w:rFonts w:ascii="Times New Roman" w:hAnsi="Times New Roman" w:cs="Times New Roman"/>
              </w:rPr>
              <w:br/>
              <w:t>Wynagrodzenie brutto za 1 miesiąc wy</w:t>
            </w:r>
            <w:r w:rsidR="007B1074">
              <w:rPr>
                <w:rFonts w:ascii="Times New Roman" w:hAnsi="Times New Roman" w:cs="Times New Roman"/>
              </w:rPr>
              <w:t xml:space="preserve">konywania usługi: …………. zł </w:t>
            </w:r>
            <w:r w:rsidR="007B1074">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007B1074" w:rsidRPr="00CE2C2A">
              <w:rPr>
                <w:rFonts w:ascii="Times New Roman" w:hAnsi="Times New Roman" w:cs="Times New Roman"/>
              </w:rPr>
              <w:t xml:space="preserve">  =……………….……….zł </w:t>
            </w:r>
          </w:p>
        </w:tc>
      </w:tr>
    </w:tbl>
    <w:p w14:paraId="4518E0CA" w14:textId="77777777" w:rsidR="007B1074" w:rsidRDefault="007B1074" w:rsidP="00583926">
      <w:pPr>
        <w:spacing w:after="0" w:line="360" w:lineRule="auto"/>
        <w:jc w:val="both"/>
        <w:rPr>
          <w:rFonts w:ascii="Times New Roman" w:hAnsi="Times New Roman"/>
        </w:rPr>
      </w:pPr>
    </w:p>
    <w:p w14:paraId="4538B248" w14:textId="7DEDB6EC" w:rsidR="008928B3" w:rsidRDefault="008928B3" w:rsidP="008928B3">
      <w:pPr>
        <w:spacing w:after="0" w:line="240" w:lineRule="auto"/>
        <w:jc w:val="both"/>
        <w:rPr>
          <w:rFonts w:ascii="Times New Roman" w:hAnsi="Times New Roman"/>
        </w:rPr>
      </w:pPr>
      <w:r>
        <w:rPr>
          <w:rFonts w:ascii="Times New Roman" w:hAnsi="Times New Roman"/>
        </w:rPr>
        <w:t xml:space="preserve">     Tabela II.3</w:t>
      </w:r>
    </w:p>
    <w:tbl>
      <w:tblPr>
        <w:tblStyle w:val="Tabela-Siatka"/>
        <w:tblW w:w="0" w:type="auto"/>
        <w:tblInd w:w="284" w:type="dxa"/>
        <w:tblLook w:val="04A0" w:firstRow="1" w:lastRow="0" w:firstColumn="1" w:lastColumn="0" w:noHBand="0" w:noVBand="1"/>
      </w:tblPr>
      <w:tblGrid>
        <w:gridCol w:w="8776"/>
      </w:tblGrid>
      <w:tr w:rsidR="007B1074" w:rsidRPr="00E543F9" w14:paraId="158C5840" w14:textId="77777777" w:rsidTr="008928B3">
        <w:tc>
          <w:tcPr>
            <w:tcW w:w="8776" w:type="dxa"/>
          </w:tcPr>
          <w:p w14:paraId="5C8C830C" w14:textId="5D2B46F5" w:rsidR="007B1074" w:rsidRPr="00CE2C2A" w:rsidRDefault="007B1074" w:rsidP="002D1904">
            <w:pPr>
              <w:spacing w:line="276" w:lineRule="auto"/>
              <w:rPr>
                <w:rFonts w:ascii="Times New Roman" w:hAnsi="Times New Roman" w:cs="Times New Roman"/>
              </w:rPr>
            </w:pPr>
            <w:r>
              <w:rPr>
                <w:rFonts w:ascii="Times New Roman" w:hAnsi="Times New Roman" w:cs="Times New Roman"/>
                <w:b/>
              </w:rPr>
              <w:t xml:space="preserve">Budynek Mieszkalny </w:t>
            </w:r>
            <w:proofErr w:type="spellStart"/>
            <w:r>
              <w:rPr>
                <w:rFonts w:ascii="Times New Roman" w:hAnsi="Times New Roman" w:cs="Times New Roman"/>
                <w:b/>
              </w:rPr>
              <w:t>Koronczarnia</w:t>
            </w:r>
            <w:proofErr w:type="spellEnd"/>
            <w:r>
              <w:rPr>
                <w:rFonts w:ascii="Times New Roman" w:hAnsi="Times New Roman" w:cs="Times New Roman"/>
                <w:b/>
              </w:rPr>
              <w:t xml:space="preserve"> ul. Hoża 74</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27A2ABD3" w14:textId="5469E614" w:rsidR="00583926" w:rsidRDefault="00583926" w:rsidP="00583926">
      <w:pPr>
        <w:spacing w:after="0" w:line="360" w:lineRule="auto"/>
        <w:jc w:val="both"/>
        <w:rPr>
          <w:rFonts w:ascii="Times New Roman" w:hAnsi="Times New Roman"/>
        </w:rPr>
      </w:pPr>
    </w:p>
    <w:p w14:paraId="5D6BE643" w14:textId="63924854" w:rsidR="008928B3" w:rsidRDefault="008928B3" w:rsidP="008928B3">
      <w:pPr>
        <w:spacing w:after="0" w:line="240" w:lineRule="auto"/>
        <w:jc w:val="both"/>
        <w:rPr>
          <w:rFonts w:ascii="Times New Roman" w:hAnsi="Times New Roman"/>
        </w:rPr>
      </w:pPr>
      <w:r>
        <w:rPr>
          <w:rFonts w:ascii="Times New Roman" w:hAnsi="Times New Roman"/>
        </w:rPr>
        <w:t xml:space="preserve">     Tabela II.4</w:t>
      </w:r>
    </w:p>
    <w:tbl>
      <w:tblPr>
        <w:tblStyle w:val="Tabela-Siatka"/>
        <w:tblW w:w="0" w:type="auto"/>
        <w:tblInd w:w="284" w:type="dxa"/>
        <w:tblLook w:val="04A0" w:firstRow="1" w:lastRow="0" w:firstColumn="1" w:lastColumn="0" w:noHBand="0" w:noVBand="1"/>
      </w:tblPr>
      <w:tblGrid>
        <w:gridCol w:w="8776"/>
      </w:tblGrid>
      <w:tr w:rsidR="007B1074" w:rsidRPr="00E543F9" w14:paraId="62516154" w14:textId="77777777" w:rsidTr="008928B3">
        <w:tc>
          <w:tcPr>
            <w:tcW w:w="8776" w:type="dxa"/>
          </w:tcPr>
          <w:p w14:paraId="21FF8300" w14:textId="7AA770CF" w:rsidR="007B1074" w:rsidRPr="00CE2C2A" w:rsidRDefault="007B1074" w:rsidP="002D1904">
            <w:pPr>
              <w:spacing w:line="276" w:lineRule="auto"/>
              <w:rPr>
                <w:rFonts w:ascii="Times New Roman" w:hAnsi="Times New Roman" w:cs="Times New Roman"/>
              </w:rPr>
            </w:pPr>
            <w:r>
              <w:rPr>
                <w:rFonts w:ascii="Times New Roman" w:hAnsi="Times New Roman" w:cs="Times New Roman"/>
                <w:b/>
              </w:rPr>
              <w:t>ul. Pasteura 7</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B773B3">
              <w:rPr>
                <w:rFonts w:ascii="Times New Roman" w:hAnsi="Times New Roman" w:cs="Times New Roman"/>
              </w:rPr>
              <w:t>12</w:t>
            </w:r>
            <w:r>
              <w:rPr>
                <w:rFonts w:ascii="Times New Roman" w:hAnsi="Times New Roman" w:cs="Times New Roman"/>
              </w:rPr>
              <w:t xml:space="preserve"> m-</w:t>
            </w:r>
            <w:proofErr w:type="spellStart"/>
            <w:r>
              <w:rPr>
                <w:rFonts w:ascii="Times New Roman" w:hAnsi="Times New Roman" w:cs="Times New Roman"/>
              </w:rPr>
              <w:t>cy</w:t>
            </w:r>
            <w:proofErr w:type="spellEnd"/>
            <w:r w:rsidRPr="00CE2C2A">
              <w:rPr>
                <w:rFonts w:ascii="Times New Roman" w:hAnsi="Times New Roman" w:cs="Times New Roman"/>
              </w:rPr>
              <w:t xml:space="preserve">  =……………….……….zł </w:t>
            </w:r>
          </w:p>
        </w:tc>
      </w:tr>
    </w:tbl>
    <w:p w14:paraId="2646D3E1" w14:textId="77777777" w:rsidR="007B1074" w:rsidRDefault="007B1074" w:rsidP="00583926">
      <w:pPr>
        <w:spacing w:after="0" w:line="360" w:lineRule="auto"/>
        <w:jc w:val="both"/>
        <w:rPr>
          <w:rFonts w:ascii="Times New Roman" w:hAnsi="Times New Roman"/>
        </w:rPr>
      </w:pPr>
    </w:p>
    <w:p w14:paraId="00A2177D" w14:textId="72B9E04F" w:rsidR="008928B3" w:rsidRDefault="008928B3" w:rsidP="008928B3">
      <w:pPr>
        <w:spacing w:after="0" w:line="240" w:lineRule="auto"/>
        <w:jc w:val="both"/>
        <w:rPr>
          <w:rFonts w:ascii="Times New Roman" w:hAnsi="Times New Roman"/>
        </w:rPr>
      </w:pPr>
      <w:r>
        <w:rPr>
          <w:rFonts w:ascii="Times New Roman" w:hAnsi="Times New Roman"/>
        </w:rPr>
        <w:t xml:space="preserve">     Tabela II.5</w:t>
      </w:r>
    </w:p>
    <w:tbl>
      <w:tblPr>
        <w:tblStyle w:val="Tabela-Siatka"/>
        <w:tblW w:w="0" w:type="auto"/>
        <w:tblInd w:w="284" w:type="dxa"/>
        <w:tblLook w:val="04A0" w:firstRow="1" w:lastRow="0" w:firstColumn="1" w:lastColumn="0" w:noHBand="0" w:noVBand="1"/>
      </w:tblPr>
      <w:tblGrid>
        <w:gridCol w:w="8776"/>
      </w:tblGrid>
      <w:tr w:rsidR="00B773B3" w:rsidRPr="00E543F9" w14:paraId="7466D6F7" w14:textId="77777777" w:rsidTr="008928B3">
        <w:tc>
          <w:tcPr>
            <w:tcW w:w="8776" w:type="dxa"/>
          </w:tcPr>
          <w:p w14:paraId="67F67156" w14:textId="1286819C" w:rsidR="00B773B3" w:rsidRPr="00CE2C2A" w:rsidRDefault="00B773B3" w:rsidP="002D1904">
            <w:pPr>
              <w:spacing w:line="276" w:lineRule="auto"/>
              <w:rPr>
                <w:rFonts w:ascii="Times New Roman" w:hAnsi="Times New Roman" w:cs="Times New Roman"/>
              </w:rPr>
            </w:pPr>
            <w:r>
              <w:rPr>
                <w:rFonts w:ascii="Times New Roman" w:hAnsi="Times New Roman" w:cs="Times New Roman"/>
                <w:b/>
              </w:rPr>
              <w:t>ul. Smyczkowa 14</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00B23212" w14:textId="77777777" w:rsidR="007B1074" w:rsidRDefault="007B1074" w:rsidP="00583926">
      <w:pPr>
        <w:spacing w:after="0" w:line="360" w:lineRule="auto"/>
        <w:jc w:val="both"/>
        <w:rPr>
          <w:rFonts w:ascii="Times New Roman" w:hAnsi="Times New Roman"/>
        </w:rPr>
      </w:pPr>
    </w:p>
    <w:p w14:paraId="0EE5C94A" w14:textId="4AE0DEB4" w:rsidR="008928B3" w:rsidRDefault="008928B3" w:rsidP="008928B3">
      <w:pPr>
        <w:spacing w:after="0" w:line="240" w:lineRule="auto"/>
        <w:jc w:val="both"/>
        <w:rPr>
          <w:rFonts w:ascii="Times New Roman" w:hAnsi="Times New Roman"/>
        </w:rPr>
      </w:pPr>
      <w:r>
        <w:rPr>
          <w:rFonts w:ascii="Times New Roman" w:hAnsi="Times New Roman"/>
        </w:rPr>
        <w:t xml:space="preserve">     Tabela II.6</w:t>
      </w:r>
    </w:p>
    <w:tbl>
      <w:tblPr>
        <w:tblStyle w:val="Tabela-Siatka"/>
        <w:tblW w:w="0" w:type="auto"/>
        <w:tblInd w:w="284" w:type="dxa"/>
        <w:tblLook w:val="04A0" w:firstRow="1" w:lastRow="0" w:firstColumn="1" w:lastColumn="0" w:noHBand="0" w:noVBand="1"/>
      </w:tblPr>
      <w:tblGrid>
        <w:gridCol w:w="8776"/>
      </w:tblGrid>
      <w:tr w:rsidR="00B773B3" w:rsidRPr="00E543F9" w14:paraId="7E155909" w14:textId="77777777" w:rsidTr="008928B3">
        <w:tc>
          <w:tcPr>
            <w:tcW w:w="8776" w:type="dxa"/>
          </w:tcPr>
          <w:p w14:paraId="058FF0CB" w14:textId="4DE6C0BD" w:rsidR="00B773B3" w:rsidRPr="00CE2C2A" w:rsidRDefault="00B773B3" w:rsidP="002D1904">
            <w:pPr>
              <w:spacing w:line="276" w:lineRule="auto"/>
              <w:rPr>
                <w:rFonts w:ascii="Times New Roman" w:hAnsi="Times New Roman" w:cs="Times New Roman"/>
              </w:rPr>
            </w:pPr>
            <w:r>
              <w:rPr>
                <w:rFonts w:ascii="Times New Roman" w:hAnsi="Times New Roman" w:cs="Times New Roman"/>
                <w:b/>
              </w:rPr>
              <w:t>ul. Tyniecka 15/17</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194B4418" w14:textId="77777777" w:rsidR="00B773B3" w:rsidRDefault="00B773B3" w:rsidP="00583926">
      <w:pPr>
        <w:spacing w:after="0" w:line="360" w:lineRule="auto"/>
        <w:jc w:val="both"/>
        <w:rPr>
          <w:rFonts w:ascii="Times New Roman" w:hAnsi="Times New Roman"/>
        </w:rPr>
      </w:pPr>
    </w:p>
    <w:p w14:paraId="2FCC8119" w14:textId="6FE25A9C" w:rsidR="008928B3" w:rsidRDefault="008928B3" w:rsidP="008928B3">
      <w:pPr>
        <w:spacing w:after="0" w:line="240" w:lineRule="auto"/>
        <w:jc w:val="both"/>
        <w:rPr>
          <w:rFonts w:ascii="Times New Roman" w:hAnsi="Times New Roman"/>
        </w:rPr>
      </w:pPr>
      <w:r>
        <w:rPr>
          <w:rFonts w:ascii="Times New Roman" w:hAnsi="Times New Roman"/>
        </w:rPr>
        <w:t xml:space="preserve">     Tabela II.7</w:t>
      </w:r>
    </w:p>
    <w:tbl>
      <w:tblPr>
        <w:tblStyle w:val="Tabela-Siatka"/>
        <w:tblW w:w="0" w:type="auto"/>
        <w:tblInd w:w="284" w:type="dxa"/>
        <w:tblLook w:val="04A0" w:firstRow="1" w:lastRow="0" w:firstColumn="1" w:lastColumn="0" w:noHBand="0" w:noVBand="1"/>
      </w:tblPr>
      <w:tblGrid>
        <w:gridCol w:w="8776"/>
      </w:tblGrid>
      <w:tr w:rsidR="00B773B3" w:rsidRPr="00E543F9" w14:paraId="340E03EA" w14:textId="77777777" w:rsidTr="002D1904">
        <w:tc>
          <w:tcPr>
            <w:tcW w:w="9062" w:type="dxa"/>
          </w:tcPr>
          <w:p w14:paraId="6322406A" w14:textId="1D5B47D4" w:rsidR="00B773B3" w:rsidRPr="00CE2C2A" w:rsidRDefault="000B75B6" w:rsidP="002D1904">
            <w:pPr>
              <w:spacing w:line="276" w:lineRule="auto"/>
              <w:rPr>
                <w:rFonts w:ascii="Times New Roman" w:hAnsi="Times New Roman" w:cs="Times New Roman"/>
              </w:rPr>
            </w:pPr>
            <w:r>
              <w:rPr>
                <w:rFonts w:ascii="Times New Roman" w:hAnsi="Times New Roman" w:cs="Times New Roman"/>
                <w:b/>
              </w:rPr>
              <w:t xml:space="preserve">d. </w:t>
            </w:r>
            <w:r w:rsidR="00B773B3">
              <w:rPr>
                <w:rFonts w:ascii="Times New Roman" w:hAnsi="Times New Roman" w:cs="Times New Roman"/>
                <w:b/>
              </w:rPr>
              <w:t>BUW ul. Krakowskie Przedmieście 26/28</w:t>
            </w:r>
            <w:r w:rsidR="00B773B3" w:rsidRPr="00CE2C2A">
              <w:rPr>
                <w:rFonts w:ascii="Times New Roman" w:hAnsi="Times New Roman" w:cs="Times New Roman"/>
              </w:rPr>
              <w:br/>
              <w:t xml:space="preserve">kwota brutto……………………………………………………...    zł. </w:t>
            </w:r>
            <w:r w:rsidR="00B773B3" w:rsidRPr="00CE2C2A">
              <w:rPr>
                <w:rFonts w:ascii="Times New Roman" w:hAnsi="Times New Roman" w:cs="Times New Roman"/>
              </w:rPr>
              <w:br/>
              <w:t xml:space="preserve">VAT … </w:t>
            </w:r>
            <w:r w:rsidR="00B773B3">
              <w:rPr>
                <w:rFonts w:ascii="Times New Roman" w:hAnsi="Times New Roman" w:cs="Times New Roman"/>
              </w:rPr>
              <w:t xml:space="preserve">% ……………………………………………………….  </w:t>
            </w:r>
            <w:r w:rsidR="00B773B3" w:rsidRPr="00CE2C2A">
              <w:rPr>
                <w:rFonts w:ascii="Times New Roman" w:hAnsi="Times New Roman" w:cs="Times New Roman"/>
              </w:rPr>
              <w:t xml:space="preserve">  zł.</w:t>
            </w:r>
            <w:r w:rsidR="00B773B3" w:rsidRPr="00CE2C2A">
              <w:rPr>
                <w:rFonts w:ascii="Times New Roman" w:hAnsi="Times New Roman" w:cs="Times New Roman"/>
              </w:rPr>
              <w:br/>
              <w:t>Wynagrodzenie brutto za 1 miesiąc wy</w:t>
            </w:r>
            <w:r w:rsidR="00B773B3">
              <w:rPr>
                <w:rFonts w:ascii="Times New Roman" w:hAnsi="Times New Roman" w:cs="Times New Roman"/>
              </w:rPr>
              <w:t xml:space="preserve">konywania usługi: …………. zł </w:t>
            </w:r>
            <w:r w:rsidR="00B773B3">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00B773B3" w:rsidRPr="00CE2C2A">
              <w:rPr>
                <w:rFonts w:ascii="Times New Roman" w:hAnsi="Times New Roman" w:cs="Times New Roman"/>
              </w:rPr>
              <w:t xml:space="preserve">  =……………….……….zł </w:t>
            </w:r>
          </w:p>
        </w:tc>
      </w:tr>
    </w:tbl>
    <w:p w14:paraId="1A873A26" w14:textId="77777777" w:rsidR="00B773B3" w:rsidRPr="00E31140" w:rsidRDefault="00B773B3" w:rsidP="00583926">
      <w:pPr>
        <w:spacing w:after="0" w:line="360" w:lineRule="auto"/>
        <w:jc w:val="both"/>
        <w:rPr>
          <w:rFonts w:ascii="Times New Roman" w:hAnsi="Times New Roman"/>
        </w:rPr>
      </w:pPr>
    </w:p>
    <w:p w14:paraId="41D9201F" w14:textId="3FD0AEC9" w:rsidR="00583926" w:rsidRPr="00E31140" w:rsidRDefault="00583926" w:rsidP="000406C6">
      <w:pPr>
        <w:pStyle w:val="Akapitzlist"/>
        <w:numPr>
          <w:ilvl w:val="0"/>
          <w:numId w:val="40"/>
        </w:numPr>
        <w:spacing w:after="0" w:line="360" w:lineRule="auto"/>
        <w:ind w:left="709" w:hanging="709"/>
        <w:jc w:val="both"/>
        <w:rPr>
          <w:rFonts w:ascii="Times New Roman" w:hAnsi="Times New Roman"/>
          <w:b/>
        </w:rPr>
      </w:pPr>
      <w:r w:rsidRPr="00B86DDB">
        <w:rPr>
          <w:rFonts w:ascii="Times New Roman" w:hAnsi="Times New Roman"/>
          <w:b/>
        </w:rPr>
        <w:t>Część III</w:t>
      </w:r>
      <w:r w:rsidRPr="00E31140">
        <w:rPr>
          <w:rFonts w:ascii="Times New Roman" w:hAnsi="Times New Roman"/>
        </w:rPr>
        <w:t xml:space="preserve"> - konserwacja i utrzymanie w stałej sprawności instalacji sygnalizacji włamania i napadu: za cenę </w:t>
      </w:r>
      <w:r w:rsidRPr="00E31140">
        <w:rPr>
          <w:rFonts w:ascii="Times New Roman" w:hAnsi="Times New Roman"/>
          <w:b/>
        </w:rPr>
        <w:t xml:space="preserve">brutto OGÓŁEM (netto + obowiązujący podatek VAT): </w:t>
      </w:r>
    </w:p>
    <w:p w14:paraId="41B21A9B" w14:textId="77777777" w:rsidR="00583926" w:rsidRPr="00E31140" w:rsidRDefault="00583926" w:rsidP="00583926">
      <w:pPr>
        <w:spacing w:after="0" w:line="360" w:lineRule="auto"/>
        <w:ind w:left="705"/>
        <w:jc w:val="both"/>
        <w:rPr>
          <w:rFonts w:ascii="Times New Roman" w:hAnsi="Times New Roman"/>
        </w:rPr>
      </w:pPr>
      <w:r w:rsidRPr="00E31140">
        <w:rPr>
          <w:rFonts w:ascii="Times New Roman" w:hAnsi="Times New Roman"/>
          <w:b/>
        </w:rPr>
        <w:t>(liczbowo)..................................................................................................................................zł</w:t>
      </w:r>
      <w:r w:rsidRPr="00E31140">
        <w:rPr>
          <w:rFonts w:ascii="Times New Roman" w:hAnsi="Times New Roman"/>
        </w:rPr>
        <w:t xml:space="preserve"> (słownie:.......................................................................................................................................)</w:t>
      </w:r>
    </w:p>
    <w:p w14:paraId="68B381E0" w14:textId="77777777" w:rsidR="00583926" w:rsidRPr="00E31140" w:rsidRDefault="00583926" w:rsidP="00583926">
      <w:pPr>
        <w:spacing w:after="0" w:line="360" w:lineRule="auto"/>
        <w:ind w:firstLine="705"/>
        <w:jc w:val="both"/>
        <w:rPr>
          <w:rFonts w:ascii="Times New Roman" w:hAnsi="Times New Roman"/>
        </w:rPr>
      </w:pPr>
      <w:r w:rsidRPr="00E31140">
        <w:rPr>
          <w:rFonts w:ascii="Times New Roman" w:hAnsi="Times New Roman"/>
        </w:rPr>
        <w:t xml:space="preserve">wartość netto OGÓŁEM (liczbowo) ………............................................................................ zł </w:t>
      </w:r>
    </w:p>
    <w:p w14:paraId="6509F32C" w14:textId="3BA517AB" w:rsidR="00583926" w:rsidRPr="00B773B3" w:rsidRDefault="00583926" w:rsidP="00583926">
      <w:pPr>
        <w:spacing w:after="0" w:line="360" w:lineRule="auto"/>
        <w:jc w:val="both"/>
        <w:rPr>
          <w:rFonts w:ascii="Times New Roman" w:hAnsi="Times New Roman" w:cs="Times New Roman"/>
        </w:rPr>
      </w:pPr>
      <w:r w:rsidRPr="00B773B3">
        <w:rPr>
          <w:rFonts w:ascii="Times New Roman" w:hAnsi="Times New Roman" w:cs="Times New Roman"/>
        </w:rPr>
        <w:tab/>
        <w:t>należny podatek VAT w wysokości .............. %, tj. (liczbowo) …..........................................zł,</w:t>
      </w:r>
    </w:p>
    <w:p w14:paraId="66D3A520" w14:textId="2739C272" w:rsidR="00B773B3" w:rsidRDefault="00B773B3" w:rsidP="00C32DD2">
      <w:pPr>
        <w:tabs>
          <w:tab w:val="left" w:pos="0"/>
          <w:tab w:val="left" w:pos="720"/>
        </w:tabs>
        <w:spacing w:line="276" w:lineRule="auto"/>
        <w:rPr>
          <w:rFonts w:ascii="Times New Roman" w:hAnsi="Times New Roman" w:cs="Times New Roman"/>
        </w:rPr>
      </w:pPr>
      <w:r w:rsidRPr="00B773B3">
        <w:rPr>
          <w:rFonts w:ascii="Times New Roman" w:hAnsi="Times New Roman" w:cs="Times New Roman"/>
        </w:rPr>
        <w:tab/>
        <w:t>w tym:</w:t>
      </w:r>
    </w:p>
    <w:p w14:paraId="74749F4C" w14:textId="6A327C58" w:rsidR="008928B3" w:rsidRDefault="008928B3" w:rsidP="008928B3">
      <w:pPr>
        <w:spacing w:after="0" w:line="240" w:lineRule="auto"/>
        <w:jc w:val="both"/>
        <w:rPr>
          <w:rFonts w:ascii="Times New Roman" w:hAnsi="Times New Roman"/>
        </w:rPr>
      </w:pPr>
      <w:r>
        <w:rPr>
          <w:rFonts w:ascii="Times New Roman" w:hAnsi="Times New Roman"/>
        </w:rPr>
        <w:t xml:space="preserve">     Tabela III.1</w:t>
      </w:r>
    </w:p>
    <w:tbl>
      <w:tblPr>
        <w:tblStyle w:val="Tabela-Siatka"/>
        <w:tblW w:w="0" w:type="auto"/>
        <w:tblInd w:w="284" w:type="dxa"/>
        <w:tblLook w:val="04A0" w:firstRow="1" w:lastRow="0" w:firstColumn="1" w:lastColumn="0" w:noHBand="0" w:noVBand="1"/>
      </w:tblPr>
      <w:tblGrid>
        <w:gridCol w:w="8776"/>
      </w:tblGrid>
      <w:tr w:rsidR="00B773B3" w:rsidRPr="00E543F9" w14:paraId="316BF1BF" w14:textId="77777777" w:rsidTr="008928B3">
        <w:tc>
          <w:tcPr>
            <w:tcW w:w="8776" w:type="dxa"/>
          </w:tcPr>
          <w:p w14:paraId="46C2921B" w14:textId="3921B1B5" w:rsidR="00B773B3" w:rsidRPr="00CE2C2A" w:rsidRDefault="00B773B3" w:rsidP="002D1904">
            <w:pPr>
              <w:spacing w:line="276" w:lineRule="auto"/>
              <w:rPr>
                <w:rFonts w:ascii="Times New Roman" w:hAnsi="Times New Roman" w:cs="Times New Roman"/>
              </w:rPr>
            </w:pPr>
            <w:r>
              <w:rPr>
                <w:rFonts w:ascii="Times New Roman" w:hAnsi="Times New Roman" w:cs="Times New Roman"/>
                <w:b/>
              </w:rPr>
              <w:t>Audytorium Maximum ul. Krakowskie Przedmieście 26/28</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6DE5673A" w14:textId="0A23F3C7" w:rsidR="00B773B3" w:rsidRDefault="00B773B3" w:rsidP="00C32DD2">
      <w:pPr>
        <w:tabs>
          <w:tab w:val="left" w:pos="0"/>
          <w:tab w:val="left" w:pos="720"/>
        </w:tabs>
        <w:spacing w:line="276" w:lineRule="auto"/>
        <w:rPr>
          <w:b/>
        </w:rPr>
      </w:pPr>
    </w:p>
    <w:p w14:paraId="00598782" w14:textId="1EB01813" w:rsidR="008928B3" w:rsidRDefault="008928B3" w:rsidP="008928B3">
      <w:pPr>
        <w:spacing w:after="0" w:line="240" w:lineRule="auto"/>
        <w:jc w:val="both"/>
        <w:rPr>
          <w:rFonts w:ascii="Times New Roman" w:hAnsi="Times New Roman"/>
        </w:rPr>
      </w:pPr>
      <w:r>
        <w:rPr>
          <w:rFonts w:ascii="Times New Roman" w:hAnsi="Times New Roman"/>
        </w:rPr>
        <w:t xml:space="preserve">     Tabela III.2</w:t>
      </w:r>
    </w:p>
    <w:tbl>
      <w:tblPr>
        <w:tblStyle w:val="Tabela-Siatka"/>
        <w:tblW w:w="0" w:type="auto"/>
        <w:tblInd w:w="284" w:type="dxa"/>
        <w:tblLook w:val="04A0" w:firstRow="1" w:lastRow="0" w:firstColumn="1" w:lastColumn="0" w:noHBand="0" w:noVBand="1"/>
      </w:tblPr>
      <w:tblGrid>
        <w:gridCol w:w="8776"/>
      </w:tblGrid>
      <w:tr w:rsidR="00B773B3" w:rsidRPr="00E543F9" w14:paraId="5767A630" w14:textId="77777777" w:rsidTr="008928B3">
        <w:tc>
          <w:tcPr>
            <w:tcW w:w="8776" w:type="dxa"/>
          </w:tcPr>
          <w:p w14:paraId="068C8219" w14:textId="0B1C416A" w:rsidR="00B773B3" w:rsidRPr="00CE2C2A" w:rsidRDefault="00ED2C7C" w:rsidP="002D1904">
            <w:pPr>
              <w:spacing w:line="276" w:lineRule="auto"/>
              <w:rPr>
                <w:rFonts w:ascii="Times New Roman" w:hAnsi="Times New Roman" w:cs="Times New Roman"/>
              </w:rPr>
            </w:pPr>
            <w:r>
              <w:rPr>
                <w:rFonts w:ascii="Times New Roman" w:hAnsi="Times New Roman" w:cs="Times New Roman"/>
                <w:b/>
              </w:rPr>
              <w:t>ul. Nowy Świat 69</w:t>
            </w:r>
            <w:r w:rsidR="00B773B3" w:rsidRPr="00CE2C2A">
              <w:rPr>
                <w:rFonts w:ascii="Times New Roman" w:hAnsi="Times New Roman" w:cs="Times New Roman"/>
              </w:rPr>
              <w:br/>
              <w:t xml:space="preserve">kwota brutto……………………………………………………...    zł. </w:t>
            </w:r>
            <w:r w:rsidR="00B773B3" w:rsidRPr="00CE2C2A">
              <w:rPr>
                <w:rFonts w:ascii="Times New Roman" w:hAnsi="Times New Roman" w:cs="Times New Roman"/>
              </w:rPr>
              <w:br/>
              <w:t xml:space="preserve">VAT … </w:t>
            </w:r>
            <w:r w:rsidR="00B773B3">
              <w:rPr>
                <w:rFonts w:ascii="Times New Roman" w:hAnsi="Times New Roman" w:cs="Times New Roman"/>
              </w:rPr>
              <w:t xml:space="preserve">% ……………………………………………………….  </w:t>
            </w:r>
            <w:r w:rsidR="00B773B3" w:rsidRPr="00CE2C2A">
              <w:rPr>
                <w:rFonts w:ascii="Times New Roman" w:hAnsi="Times New Roman" w:cs="Times New Roman"/>
              </w:rPr>
              <w:t xml:space="preserve">  zł.</w:t>
            </w:r>
            <w:r w:rsidR="00B773B3" w:rsidRPr="00CE2C2A">
              <w:rPr>
                <w:rFonts w:ascii="Times New Roman" w:hAnsi="Times New Roman" w:cs="Times New Roman"/>
              </w:rPr>
              <w:br/>
              <w:t>Wynagrodzenie brutto za 1 miesiąc wy</w:t>
            </w:r>
            <w:r w:rsidR="00B773B3">
              <w:rPr>
                <w:rFonts w:ascii="Times New Roman" w:hAnsi="Times New Roman" w:cs="Times New Roman"/>
              </w:rPr>
              <w:t xml:space="preserve">konywania usługi: …………. zł </w:t>
            </w:r>
            <w:r w:rsidR="00B773B3">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00B773B3" w:rsidRPr="00CE2C2A">
              <w:rPr>
                <w:rFonts w:ascii="Times New Roman" w:hAnsi="Times New Roman" w:cs="Times New Roman"/>
              </w:rPr>
              <w:t xml:space="preserve">  =……………….……….zł </w:t>
            </w:r>
          </w:p>
        </w:tc>
      </w:tr>
    </w:tbl>
    <w:p w14:paraId="14B617C8" w14:textId="77777777" w:rsidR="00B773B3" w:rsidRDefault="00B773B3" w:rsidP="00C32DD2">
      <w:pPr>
        <w:tabs>
          <w:tab w:val="left" w:pos="0"/>
          <w:tab w:val="left" w:pos="720"/>
        </w:tabs>
        <w:spacing w:line="276" w:lineRule="auto"/>
        <w:rPr>
          <w:b/>
        </w:rPr>
      </w:pPr>
    </w:p>
    <w:p w14:paraId="42BD1FD9" w14:textId="5D57FC45" w:rsidR="008928B3" w:rsidRDefault="008928B3" w:rsidP="008928B3">
      <w:pPr>
        <w:spacing w:after="0" w:line="240" w:lineRule="auto"/>
        <w:jc w:val="both"/>
        <w:rPr>
          <w:rFonts w:ascii="Times New Roman" w:hAnsi="Times New Roman"/>
        </w:rPr>
      </w:pPr>
      <w:r>
        <w:rPr>
          <w:rFonts w:ascii="Times New Roman" w:hAnsi="Times New Roman"/>
        </w:rPr>
        <w:t xml:space="preserve">     Tabela III.3</w:t>
      </w:r>
    </w:p>
    <w:tbl>
      <w:tblPr>
        <w:tblStyle w:val="Tabela-Siatka"/>
        <w:tblW w:w="0" w:type="auto"/>
        <w:tblInd w:w="284" w:type="dxa"/>
        <w:tblLook w:val="04A0" w:firstRow="1" w:lastRow="0" w:firstColumn="1" w:lastColumn="0" w:noHBand="0" w:noVBand="1"/>
      </w:tblPr>
      <w:tblGrid>
        <w:gridCol w:w="8776"/>
      </w:tblGrid>
      <w:tr w:rsidR="00ED2C7C" w:rsidRPr="00E543F9" w14:paraId="42E5B957" w14:textId="77777777" w:rsidTr="008928B3">
        <w:tc>
          <w:tcPr>
            <w:tcW w:w="8776" w:type="dxa"/>
          </w:tcPr>
          <w:p w14:paraId="0367DF14" w14:textId="63BDCD76" w:rsidR="00ED2C7C" w:rsidRPr="00CE2C2A" w:rsidRDefault="00ED2C7C" w:rsidP="002D1904">
            <w:pPr>
              <w:spacing w:line="276" w:lineRule="auto"/>
              <w:rPr>
                <w:rFonts w:ascii="Times New Roman" w:hAnsi="Times New Roman" w:cs="Times New Roman"/>
              </w:rPr>
            </w:pPr>
            <w:r>
              <w:rPr>
                <w:rFonts w:ascii="Times New Roman" w:hAnsi="Times New Roman" w:cs="Times New Roman"/>
                <w:b/>
              </w:rPr>
              <w:t>ul. Krakowskie Przedmieście 1</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27449485" w14:textId="77777777" w:rsidR="00ED2C7C" w:rsidRDefault="00ED2C7C" w:rsidP="00C32DD2">
      <w:pPr>
        <w:tabs>
          <w:tab w:val="left" w:pos="0"/>
          <w:tab w:val="left" w:pos="720"/>
        </w:tabs>
        <w:spacing w:line="276" w:lineRule="auto"/>
        <w:rPr>
          <w:b/>
        </w:rPr>
      </w:pPr>
    </w:p>
    <w:p w14:paraId="264768AE" w14:textId="1AC6E197" w:rsidR="008928B3" w:rsidRDefault="008928B3" w:rsidP="008928B3">
      <w:pPr>
        <w:spacing w:after="0" w:line="240" w:lineRule="auto"/>
        <w:jc w:val="both"/>
        <w:rPr>
          <w:rFonts w:ascii="Times New Roman" w:hAnsi="Times New Roman"/>
        </w:rPr>
      </w:pPr>
      <w:r>
        <w:rPr>
          <w:rFonts w:ascii="Times New Roman" w:hAnsi="Times New Roman"/>
        </w:rPr>
        <w:t xml:space="preserve">     Tabela III.4</w:t>
      </w:r>
    </w:p>
    <w:tbl>
      <w:tblPr>
        <w:tblStyle w:val="Tabela-Siatka"/>
        <w:tblW w:w="0" w:type="auto"/>
        <w:tblInd w:w="284" w:type="dxa"/>
        <w:tblLook w:val="04A0" w:firstRow="1" w:lastRow="0" w:firstColumn="1" w:lastColumn="0" w:noHBand="0" w:noVBand="1"/>
      </w:tblPr>
      <w:tblGrid>
        <w:gridCol w:w="8776"/>
      </w:tblGrid>
      <w:tr w:rsidR="00ED2C7C" w:rsidRPr="00E543F9" w14:paraId="7FE50CA4" w14:textId="77777777" w:rsidTr="008928B3">
        <w:tc>
          <w:tcPr>
            <w:tcW w:w="8776" w:type="dxa"/>
          </w:tcPr>
          <w:p w14:paraId="6C407568" w14:textId="578CFA73" w:rsidR="00ED2C7C" w:rsidRPr="00CE2C2A" w:rsidRDefault="00ED2C7C" w:rsidP="002D1904">
            <w:pPr>
              <w:spacing w:line="276" w:lineRule="auto"/>
              <w:rPr>
                <w:rFonts w:ascii="Times New Roman" w:hAnsi="Times New Roman" w:cs="Times New Roman"/>
              </w:rPr>
            </w:pPr>
            <w:r>
              <w:rPr>
                <w:rFonts w:ascii="Times New Roman" w:hAnsi="Times New Roman" w:cs="Times New Roman"/>
                <w:b/>
              </w:rPr>
              <w:t>Kampus Banacha ul. Banacha 2</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0204057E" w14:textId="77777777" w:rsidR="00ED2C7C" w:rsidRDefault="00ED2C7C" w:rsidP="00C32DD2">
      <w:pPr>
        <w:tabs>
          <w:tab w:val="left" w:pos="0"/>
          <w:tab w:val="left" w:pos="720"/>
        </w:tabs>
        <w:spacing w:line="276" w:lineRule="auto"/>
        <w:rPr>
          <w:b/>
        </w:rPr>
      </w:pPr>
    </w:p>
    <w:p w14:paraId="7100A0A6" w14:textId="24B52483" w:rsidR="008928B3" w:rsidRDefault="008928B3" w:rsidP="008928B3">
      <w:pPr>
        <w:spacing w:after="0" w:line="240" w:lineRule="auto"/>
        <w:jc w:val="both"/>
        <w:rPr>
          <w:rFonts w:ascii="Times New Roman" w:hAnsi="Times New Roman"/>
        </w:rPr>
      </w:pPr>
      <w:r>
        <w:rPr>
          <w:rFonts w:ascii="Times New Roman" w:hAnsi="Times New Roman"/>
        </w:rPr>
        <w:t xml:space="preserve">     Tabela III.5</w:t>
      </w:r>
    </w:p>
    <w:tbl>
      <w:tblPr>
        <w:tblStyle w:val="Tabela-Siatka"/>
        <w:tblW w:w="0" w:type="auto"/>
        <w:tblInd w:w="284" w:type="dxa"/>
        <w:tblLook w:val="04A0" w:firstRow="1" w:lastRow="0" w:firstColumn="1" w:lastColumn="0" w:noHBand="0" w:noVBand="1"/>
      </w:tblPr>
      <w:tblGrid>
        <w:gridCol w:w="8776"/>
      </w:tblGrid>
      <w:tr w:rsidR="00ED2C7C" w:rsidRPr="00E543F9" w14:paraId="7E46CD44" w14:textId="77777777" w:rsidTr="008928B3">
        <w:tc>
          <w:tcPr>
            <w:tcW w:w="8776" w:type="dxa"/>
          </w:tcPr>
          <w:p w14:paraId="42B39423" w14:textId="393D23D3" w:rsidR="00ED2C7C" w:rsidRPr="00CE2C2A" w:rsidRDefault="00ED2C7C" w:rsidP="002D1904">
            <w:pPr>
              <w:spacing w:line="276" w:lineRule="auto"/>
              <w:rPr>
                <w:rFonts w:ascii="Times New Roman" w:hAnsi="Times New Roman" w:cs="Times New Roman"/>
              </w:rPr>
            </w:pPr>
            <w:r>
              <w:rPr>
                <w:rFonts w:ascii="Times New Roman" w:hAnsi="Times New Roman" w:cs="Times New Roman"/>
                <w:b/>
              </w:rPr>
              <w:t>ul. Nowy Świat 4</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3E5F669D" w14:textId="77777777" w:rsidR="00B773B3" w:rsidRDefault="00B773B3" w:rsidP="00C32DD2">
      <w:pPr>
        <w:tabs>
          <w:tab w:val="left" w:pos="0"/>
          <w:tab w:val="left" w:pos="720"/>
        </w:tabs>
        <w:spacing w:line="276" w:lineRule="auto"/>
        <w:rPr>
          <w:b/>
        </w:rPr>
      </w:pPr>
    </w:p>
    <w:p w14:paraId="305E3321" w14:textId="23A52BC1" w:rsidR="008928B3" w:rsidRDefault="008928B3" w:rsidP="008928B3">
      <w:pPr>
        <w:spacing w:after="0" w:line="240" w:lineRule="auto"/>
        <w:jc w:val="both"/>
        <w:rPr>
          <w:rFonts w:ascii="Times New Roman" w:hAnsi="Times New Roman"/>
        </w:rPr>
      </w:pPr>
      <w:r>
        <w:rPr>
          <w:rFonts w:ascii="Times New Roman" w:hAnsi="Times New Roman"/>
        </w:rPr>
        <w:t xml:space="preserve">     Tabela III.6</w:t>
      </w:r>
    </w:p>
    <w:tbl>
      <w:tblPr>
        <w:tblStyle w:val="Tabela-Siatka"/>
        <w:tblW w:w="0" w:type="auto"/>
        <w:tblInd w:w="284" w:type="dxa"/>
        <w:tblLook w:val="04A0" w:firstRow="1" w:lastRow="0" w:firstColumn="1" w:lastColumn="0" w:noHBand="0" w:noVBand="1"/>
      </w:tblPr>
      <w:tblGrid>
        <w:gridCol w:w="8776"/>
      </w:tblGrid>
      <w:tr w:rsidR="00ED2C7C" w:rsidRPr="00E543F9" w14:paraId="3698CDC7" w14:textId="77777777" w:rsidTr="008928B3">
        <w:tc>
          <w:tcPr>
            <w:tcW w:w="8776" w:type="dxa"/>
          </w:tcPr>
          <w:p w14:paraId="211ED331" w14:textId="60176354" w:rsidR="00ED2C7C" w:rsidRPr="00CE2C2A" w:rsidRDefault="00ED2C7C" w:rsidP="002D1904">
            <w:pPr>
              <w:spacing w:line="276" w:lineRule="auto"/>
              <w:rPr>
                <w:rFonts w:ascii="Times New Roman" w:hAnsi="Times New Roman" w:cs="Times New Roman"/>
              </w:rPr>
            </w:pPr>
            <w:r>
              <w:rPr>
                <w:rFonts w:ascii="Times New Roman" w:hAnsi="Times New Roman" w:cs="Times New Roman"/>
                <w:b/>
              </w:rPr>
              <w:t>ul. Karowa 20</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37AA7387" w14:textId="77777777" w:rsidR="00ED2C7C" w:rsidRDefault="00ED2C7C" w:rsidP="00C32DD2">
      <w:pPr>
        <w:tabs>
          <w:tab w:val="left" w:pos="0"/>
          <w:tab w:val="left" w:pos="720"/>
        </w:tabs>
        <w:spacing w:line="276" w:lineRule="auto"/>
        <w:rPr>
          <w:b/>
        </w:rPr>
      </w:pPr>
    </w:p>
    <w:p w14:paraId="128C5BBD" w14:textId="0AC96B85" w:rsidR="008928B3" w:rsidRDefault="008928B3" w:rsidP="008928B3">
      <w:pPr>
        <w:spacing w:after="0" w:line="240" w:lineRule="auto"/>
        <w:jc w:val="both"/>
        <w:rPr>
          <w:b/>
        </w:rPr>
      </w:pPr>
      <w:r>
        <w:rPr>
          <w:rFonts w:ascii="Times New Roman" w:hAnsi="Times New Roman"/>
        </w:rPr>
        <w:t xml:space="preserve">     Tabela III.7</w:t>
      </w:r>
    </w:p>
    <w:tbl>
      <w:tblPr>
        <w:tblStyle w:val="Tabela-Siatka"/>
        <w:tblW w:w="0" w:type="auto"/>
        <w:tblInd w:w="284" w:type="dxa"/>
        <w:tblLook w:val="04A0" w:firstRow="1" w:lastRow="0" w:firstColumn="1" w:lastColumn="0" w:noHBand="0" w:noVBand="1"/>
      </w:tblPr>
      <w:tblGrid>
        <w:gridCol w:w="8776"/>
      </w:tblGrid>
      <w:tr w:rsidR="00ED2C7C" w:rsidRPr="00E543F9" w14:paraId="2570BD98" w14:textId="77777777" w:rsidTr="002D1904">
        <w:tc>
          <w:tcPr>
            <w:tcW w:w="9062" w:type="dxa"/>
          </w:tcPr>
          <w:p w14:paraId="79C56997" w14:textId="6B6828D8" w:rsidR="00ED2C7C" w:rsidRPr="00CE2C2A" w:rsidRDefault="000B75B6" w:rsidP="002D1904">
            <w:pPr>
              <w:spacing w:line="276" w:lineRule="auto"/>
              <w:rPr>
                <w:rFonts w:ascii="Times New Roman" w:hAnsi="Times New Roman" w:cs="Times New Roman"/>
              </w:rPr>
            </w:pPr>
            <w:r>
              <w:rPr>
                <w:rFonts w:ascii="Times New Roman" w:hAnsi="Times New Roman" w:cs="Times New Roman"/>
                <w:b/>
              </w:rPr>
              <w:t xml:space="preserve">d. </w:t>
            </w:r>
            <w:r w:rsidR="00ED2C7C">
              <w:rPr>
                <w:rFonts w:ascii="Times New Roman" w:hAnsi="Times New Roman" w:cs="Times New Roman"/>
                <w:b/>
              </w:rPr>
              <w:t>CIUW + Wartownia ul. Krakowskie Przedmieście 26/28</w:t>
            </w:r>
            <w:r w:rsidR="00ED2C7C" w:rsidRPr="00CE2C2A">
              <w:rPr>
                <w:rFonts w:ascii="Times New Roman" w:hAnsi="Times New Roman" w:cs="Times New Roman"/>
              </w:rPr>
              <w:br/>
              <w:t xml:space="preserve">kwota brutto……………………………………………………...    zł. </w:t>
            </w:r>
            <w:r w:rsidR="00ED2C7C" w:rsidRPr="00CE2C2A">
              <w:rPr>
                <w:rFonts w:ascii="Times New Roman" w:hAnsi="Times New Roman" w:cs="Times New Roman"/>
              </w:rPr>
              <w:br/>
              <w:t xml:space="preserve">VAT … </w:t>
            </w:r>
            <w:r w:rsidR="00ED2C7C">
              <w:rPr>
                <w:rFonts w:ascii="Times New Roman" w:hAnsi="Times New Roman" w:cs="Times New Roman"/>
              </w:rPr>
              <w:t xml:space="preserve">% ……………………………………………………….  </w:t>
            </w:r>
            <w:r w:rsidR="00ED2C7C" w:rsidRPr="00CE2C2A">
              <w:rPr>
                <w:rFonts w:ascii="Times New Roman" w:hAnsi="Times New Roman" w:cs="Times New Roman"/>
              </w:rPr>
              <w:t xml:space="preserve">  zł.</w:t>
            </w:r>
            <w:r w:rsidR="00ED2C7C" w:rsidRPr="00CE2C2A">
              <w:rPr>
                <w:rFonts w:ascii="Times New Roman" w:hAnsi="Times New Roman" w:cs="Times New Roman"/>
              </w:rPr>
              <w:br/>
              <w:t>Wynagrodzenie brutto za 1 miesiąc wy</w:t>
            </w:r>
            <w:r w:rsidR="00ED2C7C">
              <w:rPr>
                <w:rFonts w:ascii="Times New Roman" w:hAnsi="Times New Roman" w:cs="Times New Roman"/>
              </w:rPr>
              <w:t xml:space="preserve">konywania usługi: …………. zł </w:t>
            </w:r>
            <w:r w:rsidR="00ED2C7C">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00ED2C7C" w:rsidRPr="00CE2C2A">
              <w:rPr>
                <w:rFonts w:ascii="Times New Roman" w:hAnsi="Times New Roman" w:cs="Times New Roman"/>
              </w:rPr>
              <w:t xml:space="preserve">  =……………….……….zł </w:t>
            </w:r>
          </w:p>
        </w:tc>
      </w:tr>
    </w:tbl>
    <w:p w14:paraId="5E54EEB9" w14:textId="42E19043" w:rsidR="00ED2C7C" w:rsidRDefault="00ED2C7C" w:rsidP="00C32DD2">
      <w:pPr>
        <w:tabs>
          <w:tab w:val="left" w:pos="0"/>
          <w:tab w:val="left" w:pos="720"/>
        </w:tabs>
        <w:spacing w:line="276" w:lineRule="auto"/>
        <w:rPr>
          <w:b/>
        </w:rPr>
      </w:pPr>
    </w:p>
    <w:p w14:paraId="6C2E7567" w14:textId="1C0A1520" w:rsidR="008928B3" w:rsidRPr="008928B3" w:rsidRDefault="008928B3" w:rsidP="008928B3">
      <w:pPr>
        <w:spacing w:after="0" w:line="240" w:lineRule="auto"/>
        <w:jc w:val="both"/>
        <w:rPr>
          <w:rFonts w:ascii="Times New Roman" w:hAnsi="Times New Roman"/>
        </w:rPr>
      </w:pPr>
      <w:r>
        <w:rPr>
          <w:rFonts w:ascii="Times New Roman" w:hAnsi="Times New Roman"/>
        </w:rPr>
        <w:t xml:space="preserve">     Tabela III.8</w:t>
      </w:r>
    </w:p>
    <w:tbl>
      <w:tblPr>
        <w:tblStyle w:val="Tabela-Siatka"/>
        <w:tblW w:w="0" w:type="auto"/>
        <w:tblInd w:w="284" w:type="dxa"/>
        <w:tblLook w:val="04A0" w:firstRow="1" w:lastRow="0" w:firstColumn="1" w:lastColumn="0" w:noHBand="0" w:noVBand="1"/>
      </w:tblPr>
      <w:tblGrid>
        <w:gridCol w:w="8776"/>
      </w:tblGrid>
      <w:tr w:rsidR="00ED2C7C" w:rsidRPr="00E543F9" w14:paraId="6CDAF946" w14:textId="77777777" w:rsidTr="002D1904">
        <w:tc>
          <w:tcPr>
            <w:tcW w:w="9062" w:type="dxa"/>
          </w:tcPr>
          <w:p w14:paraId="25F96D18" w14:textId="32135EBC" w:rsidR="00ED2C7C" w:rsidRPr="00CE2C2A" w:rsidRDefault="00ED2C7C" w:rsidP="002D1904">
            <w:pPr>
              <w:spacing w:line="276" w:lineRule="auto"/>
              <w:rPr>
                <w:rFonts w:ascii="Times New Roman" w:hAnsi="Times New Roman" w:cs="Times New Roman"/>
              </w:rPr>
            </w:pPr>
            <w:r>
              <w:rPr>
                <w:rFonts w:ascii="Times New Roman" w:hAnsi="Times New Roman" w:cs="Times New Roman"/>
                <w:b/>
              </w:rPr>
              <w:t xml:space="preserve">Sekcja ds. </w:t>
            </w:r>
            <w:proofErr w:type="spellStart"/>
            <w:r>
              <w:rPr>
                <w:rFonts w:ascii="Times New Roman" w:hAnsi="Times New Roman" w:cs="Times New Roman"/>
                <w:b/>
              </w:rPr>
              <w:t>Techni</w:t>
            </w:r>
            <w:proofErr w:type="spellEnd"/>
            <w:r>
              <w:rPr>
                <w:rFonts w:ascii="Times New Roman" w:hAnsi="Times New Roman" w:cs="Times New Roman"/>
                <w:b/>
              </w:rPr>
              <w:t xml:space="preserve"> Audio ul. Krakowskie Przedmieście 26/28</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094EE860" w14:textId="77777777" w:rsidR="00ED2C7C" w:rsidRDefault="00ED2C7C" w:rsidP="00C32DD2">
      <w:pPr>
        <w:tabs>
          <w:tab w:val="left" w:pos="0"/>
          <w:tab w:val="left" w:pos="720"/>
        </w:tabs>
        <w:spacing w:line="276" w:lineRule="auto"/>
        <w:rPr>
          <w:b/>
        </w:rPr>
      </w:pPr>
    </w:p>
    <w:p w14:paraId="2B6C0334" w14:textId="11D56B56" w:rsidR="008928B3" w:rsidRDefault="008928B3" w:rsidP="008928B3">
      <w:pPr>
        <w:spacing w:after="0" w:line="240" w:lineRule="auto"/>
        <w:jc w:val="both"/>
        <w:rPr>
          <w:rFonts w:ascii="Times New Roman" w:hAnsi="Times New Roman"/>
        </w:rPr>
      </w:pPr>
      <w:r>
        <w:rPr>
          <w:rFonts w:ascii="Times New Roman" w:hAnsi="Times New Roman"/>
        </w:rPr>
        <w:t xml:space="preserve">     Tabela III.9</w:t>
      </w:r>
    </w:p>
    <w:tbl>
      <w:tblPr>
        <w:tblStyle w:val="Tabela-Siatka"/>
        <w:tblW w:w="0" w:type="auto"/>
        <w:tblInd w:w="284" w:type="dxa"/>
        <w:tblLook w:val="04A0" w:firstRow="1" w:lastRow="0" w:firstColumn="1" w:lastColumn="0" w:noHBand="0" w:noVBand="1"/>
      </w:tblPr>
      <w:tblGrid>
        <w:gridCol w:w="8776"/>
      </w:tblGrid>
      <w:tr w:rsidR="00ED2C7C" w:rsidRPr="00E543F9" w14:paraId="5CA284F6" w14:textId="77777777" w:rsidTr="008928B3">
        <w:tc>
          <w:tcPr>
            <w:tcW w:w="8776" w:type="dxa"/>
          </w:tcPr>
          <w:p w14:paraId="7A384B02" w14:textId="04A445E6" w:rsidR="00ED2C7C" w:rsidRPr="00CE2C2A" w:rsidRDefault="00ED2C7C" w:rsidP="002D1904">
            <w:pPr>
              <w:spacing w:line="276" w:lineRule="auto"/>
              <w:rPr>
                <w:rFonts w:ascii="Times New Roman" w:hAnsi="Times New Roman" w:cs="Times New Roman"/>
              </w:rPr>
            </w:pPr>
            <w:r>
              <w:rPr>
                <w:rFonts w:ascii="Times New Roman" w:hAnsi="Times New Roman" w:cs="Times New Roman"/>
                <w:b/>
              </w:rPr>
              <w:t>Pałac Kazimierzowski ul. Krakowskie Przedmieście 26/28</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E52D4F">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7207A4AA" w14:textId="77777777" w:rsidR="00B86DDB" w:rsidRDefault="00B86DDB" w:rsidP="00C32DD2">
      <w:pPr>
        <w:tabs>
          <w:tab w:val="left" w:pos="0"/>
          <w:tab w:val="left" w:pos="720"/>
        </w:tabs>
        <w:spacing w:line="276" w:lineRule="auto"/>
        <w:rPr>
          <w:b/>
        </w:rPr>
      </w:pPr>
    </w:p>
    <w:p w14:paraId="282204AB" w14:textId="4815DBB2" w:rsidR="008928B3" w:rsidRDefault="008928B3" w:rsidP="008928B3">
      <w:pPr>
        <w:spacing w:after="0" w:line="240" w:lineRule="auto"/>
        <w:jc w:val="both"/>
        <w:rPr>
          <w:rFonts w:ascii="Times New Roman" w:hAnsi="Times New Roman"/>
        </w:rPr>
      </w:pPr>
      <w:r>
        <w:rPr>
          <w:rFonts w:ascii="Times New Roman" w:hAnsi="Times New Roman"/>
        </w:rPr>
        <w:t xml:space="preserve">     Tabela III.10</w:t>
      </w:r>
    </w:p>
    <w:tbl>
      <w:tblPr>
        <w:tblStyle w:val="Tabela-Siatka"/>
        <w:tblW w:w="0" w:type="auto"/>
        <w:tblInd w:w="284" w:type="dxa"/>
        <w:tblLook w:val="04A0" w:firstRow="1" w:lastRow="0" w:firstColumn="1" w:lastColumn="0" w:noHBand="0" w:noVBand="1"/>
      </w:tblPr>
      <w:tblGrid>
        <w:gridCol w:w="8776"/>
      </w:tblGrid>
      <w:tr w:rsidR="00ED2C7C" w:rsidRPr="00E543F9" w14:paraId="7EC79512" w14:textId="77777777" w:rsidTr="008928B3">
        <w:tc>
          <w:tcPr>
            <w:tcW w:w="8776" w:type="dxa"/>
          </w:tcPr>
          <w:p w14:paraId="000945CE" w14:textId="32AF7A6F" w:rsidR="00ED2C7C" w:rsidRPr="00CE2C2A" w:rsidRDefault="00ED2C7C" w:rsidP="002D1904">
            <w:pPr>
              <w:spacing w:line="276" w:lineRule="auto"/>
              <w:rPr>
                <w:rFonts w:ascii="Times New Roman" w:hAnsi="Times New Roman" w:cs="Times New Roman"/>
              </w:rPr>
            </w:pPr>
            <w:r>
              <w:rPr>
                <w:rFonts w:ascii="Times New Roman" w:hAnsi="Times New Roman" w:cs="Times New Roman"/>
                <w:b/>
              </w:rPr>
              <w:t>Muzeum ul. Krakowskie Przedmieście 32</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E52D4F">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0A7373D5" w14:textId="228FCADC" w:rsidR="00ED2C7C" w:rsidRDefault="00ED2C7C" w:rsidP="00C32DD2">
      <w:pPr>
        <w:tabs>
          <w:tab w:val="left" w:pos="0"/>
          <w:tab w:val="left" w:pos="720"/>
        </w:tabs>
        <w:spacing w:line="276" w:lineRule="auto"/>
        <w:rPr>
          <w:b/>
        </w:rPr>
      </w:pPr>
    </w:p>
    <w:p w14:paraId="0166174B" w14:textId="77777777" w:rsidR="000406C6" w:rsidRDefault="000406C6" w:rsidP="00C32DD2">
      <w:pPr>
        <w:tabs>
          <w:tab w:val="left" w:pos="0"/>
          <w:tab w:val="left" w:pos="720"/>
        </w:tabs>
        <w:spacing w:line="276" w:lineRule="auto"/>
        <w:rPr>
          <w:b/>
        </w:rPr>
      </w:pPr>
    </w:p>
    <w:p w14:paraId="79097295" w14:textId="429A300B" w:rsidR="008928B3" w:rsidRDefault="008928B3" w:rsidP="008928B3">
      <w:pPr>
        <w:spacing w:after="0" w:line="240" w:lineRule="auto"/>
        <w:jc w:val="both"/>
        <w:rPr>
          <w:rFonts w:ascii="Times New Roman" w:hAnsi="Times New Roman"/>
        </w:rPr>
      </w:pPr>
      <w:r>
        <w:rPr>
          <w:rFonts w:ascii="Times New Roman" w:hAnsi="Times New Roman"/>
        </w:rPr>
        <w:t xml:space="preserve">     Tabela III.11</w:t>
      </w:r>
    </w:p>
    <w:tbl>
      <w:tblPr>
        <w:tblStyle w:val="Tabela-Siatka"/>
        <w:tblW w:w="0" w:type="auto"/>
        <w:tblInd w:w="284" w:type="dxa"/>
        <w:tblLook w:val="04A0" w:firstRow="1" w:lastRow="0" w:firstColumn="1" w:lastColumn="0" w:noHBand="0" w:noVBand="1"/>
      </w:tblPr>
      <w:tblGrid>
        <w:gridCol w:w="8776"/>
      </w:tblGrid>
      <w:tr w:rsidR="00ED2C7C" w:rsidRPr="00E543F9" w14:paraId="742B8891" w14:textId="77777777" w:rsidTr="008928B3">
        <w:tc>
          <w:tcPr>
            <w:tcW w:w="8776" w:type="dxa"/>
          </w:tcPr>
          <w:p w14:paraId="2794025E" w14:textId="1F521E9D" w:rsidR="00ED2C7C" w:rsidRPr="00CE2C2A" w:rsidRDefault="00ED2C7C" w:rsidP="002D1904">
            <w:pPr>
              <w:spacing w:line="276" w:lineRule="auto"/>
              <w:rPr>
                <w:rFonts w:ascii="Times New Roman" w:hAnsi="Times New Roman" w:cs="Times New Roman"/>
              </w:rPr>
            </w:pPr>
            <w:r>
              <w:rPr>
                <w:rFonts w:ascii="Times New Roman" w:hAnsi="Times New Roman" w:cs="Times New Roman"/>
                <w:b/>
              </w:rPr>
              <w:t>ul. Hoża 69</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E52D4F">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5D4216C8" w14:textId="77777777" w:rsidR="00ED2C7C" w:rsidRDefault="00ED2C7C" w:rsidP="00C32DD2">
      <w:pPr>
        <w:tabs>
          <w:tab w:val="left" w:pos="0"/>
          <w:tab w:val="left" w:pos="720"/>
        </w:tabs>
        <w:spacing w:line="276" w:lineRule="auto"/>
        <w:rPr>
          <w:b/>
        </w:rPr>
      </w:pPr>
    </w:p>
    <w:p w14:paraId="067A3A0A" w14:textId="1A1144F6" w:rsidR="008928B3" w:rsidRDefault="008928B3" w:rsidP="008928B3">
      <w:pPr>
        <w:spacing w:after="0" w:line="240" w:lineRule="auto"/>
        <w:jc w:val="both"/>
        <w:rPr>
          <w:rFonts w:ascii="Times New Roman" w:hAnsi="Times New Roman"/>
        </w:rPr>
      </w:pPr>
      <w:r>
        <w:rPr>
          <w:rFonts w:ascii="Times New Roman" w:hAnsi="Times New Roman"/>
        </w:rPr>
        <w:t xml:space="preserve">     Tabela III.12</w:t>
      </w:r>
    </w:p>
    <w:tbl>
      <w:tblPr>
        <w:tblStyle w:val="Tabela-Siatka"/>
        <w:tblW w:w="0" w:type="auto"/>
        <w:tblInd w:w="284" w:type="dxa"/>
        <w:tblLook w:val="04A0" w:firstRow="1" w:lastRow="0" w:firstColumn="1" w:lastColumn="0" w:noHBand="0" w:noVBand="1"/>
      </w:tblPr>
      <w:tblGrid>
        <w:gridCol w:w="8776"/>
      </w:tblGrid>
      <w:tr w:rsidR="00ED2C7C" w:rsidRPr="00E543F9" w14:paraId="2787792D" w14:textId="77777777" w:rsidTr="008928B3">
        <w:tc>
          <w:tcPr>
            <w:tcW w:w="8776" w:type="dxa"/>
          </w:tcPr>
          <w:p w14:paraId="0CBF7210" w14:textId="0BA05451" w:rsidR="00ED2C7C" w:rsidRPr="00CE2C2A" w:rsidRDefault="00ED2C7C" w:rsidP="002D1904">
            <w:pPr>
              <w:spacing w:line="276" w:lineRule="auto"/>
              <w:rPr>
                <w:rFonts w:ascii="Times New Roman" w:hAnsi="Times New Roman" w:cs="Times New Roman"/>
              </w:rPr>
            </w:pPr>
            <w:r>
              <w:rPr>
                <w:rFonts w:ascii="Times New Roman" w:hAnsi="Times New Roman" w:cs="Times New Roman"/>
                <w:b/>
              </w:rPr>
              <w:t>ul. Smyczkowa 14</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E52D4F">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16C8FE91" w14:textId="77777777" w:rsidR="00ED2C7C" w:rsidRDefault="00ED2C7C" w:rsidP="00C32DD2">
      <w:pPr>
        <w:tabs>
          <w:tab w:val="left" w:pos="0"/>
          <w:tab w:val="left" w:pos="720"/>
        </w:tabs>
        <w:spacing w:line="276" w:lineRule="auto"/>
        <w:rPr>
          <w:b/>
        </w:rPr>
      </w:pPr>
    </w:p>
    <w:p w14:paraId="4CC0A814" w14:textId="1F7A4FD2" w:rsidR="008928B3" w:rsidRDefault="008928B3" w:rsidP="008928B3">
      <w:pPr>
        <w:spacing w:after="0" w:line="240" w:lineRule="auto"/>
        <w:jc w:val="both"/>
        <w:rPr>
          <w:rFonts w:ascii="Times New Roman" w:hAnsi="Times New Roman"/>
        </w:rPr>
      </w:pPr>
      <w:r>
        <w:rPr>
          <w:rFonts w:ascii="Times New Roman" w:hAnsi="Times New Roman"/>
        </w:rPr>
        <w:t xml:space="preserve">     Tabela III.13</w:t>
      </w:r>
    </w:p>
    <w:tbl>
      <w:tblPr>
        <w:tblStyle w:val="Tabela-Siatka"/>
        <w:tblW w:w="0" w:type="auto"/>
        <w:tblInd w:w="284" w:type="dxa"/>
        <w:tblLook w:val="04A0" w:firstRow="1" w:lastRow="0" w:firstColumn="1" w:lastColumn="0" w:noHBand="0" w:noVBand="1"/>
      </w:tblPr>
      <w:tblGrid>
        <w:gridCol w:w="8776"/>
      </w:tblGrid>
      <w:tr w:rsidR="00ED2C7C" w:rsidRPr="00E543F9" w14:paraId="535077BA" w14:textId="77777777" w:rsidTr="008928B3">
        <w:tc>
          <w:tcPr>
            <w:tcW w:w="8776" w:type="dxa"/>
          </w:tcPr>
          <w:p w14:paraId="683BA5B1" w14:textId="66DA4397" w:rsidR="00ED2C7C" w:rsidRPr="00CE2C2A" w:rsidRDefault="00ED2C7C" w:rsidP="002D1904">
            <w:pPr>
              <w:spacing w:line="276" w:lineRule="auto"/>
              <w:rPr>
                <w:rFonts w:ascii="Times New Roman" w:hAnsi="Times New Roman" w:cs="Times New Roman"/>
              </w:rPr>
            </w:pPr>
            <w:r>
              <w:rPr>
                <w:rFonts w:ascii="Times New Roman" w:hAnsi="Times New Roman" w:cs="Times New Roman"/>
                <w:b/>
              </w:rPr>
              <w:t>Al. Niepodległości 22</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E52D4F">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228E29AD" w14:textId="77777777" w:rsidR="00D27709" w:rsidRDefault="00D27709" w:rsidP="00C32DD2">
      <w:pPr>
        <w:tabs>
          <w:tab w:val="left" w:pos="0"/>
          <w:tab w:val="left" w:pos="720"/>
        </w:tabs>
        <w:spacing w:line="276" w:lineRule="auto"/>
        <w:rPr>
          <w:b/>
        </w:rPr>
      </w:pPr>
    </w:p>
    <w:p w14:paraId="3254FA1D" w14:textId="6B1225DC" w:rsidR="008928B3" w:rsidRDefault="008928B3" w:rsidP="008928B3">
      <w:pPr>
        <w:spacing w:after="0" w:line="240" w:lineRule="auto"/>
        <w:jc w:val="both"/>
        <w:rPr>
          <w:b/>
        </w:rPr>
      </w:pPr>
      <w:r>
        <w:rPr>
          <w:rFonts w:ascii="Times New Roman" w:hAnsi="Times New Roman"/>
        </w:rPr>
        <w:t xml:space="preserve">     Tabela III.14</w:t>
      </w:r>
    </w:p>
    <w:tbl>
      <w:tblPr>
        <w:tblStyle w:val="Tabela-Siatka"/>
        <w:tblW w:w="0" w:type="auto"/>
        <w:tblInd w:w="284" w:type="dxa"/>
        <w:tblLook w:val="04A0" w:firstRow="1" w:lastRow="0" w:firstColumn="1" w:lastColumn="0" w:noHBand="0" w:noVBand="1"/>
      </w:tblPr>
      <w:tblGrid>
        <w:gridCol w:w="8776"/>
      </w:tblGrid>
      <w:tr w:rsidR="00ED2C7C" w:rsidRPr="00E543F9" w14:paraId="0494CFC1" w14:textId="77777777" w:rsidTr="002D1904">
        <w:tc>
          <w:tcPr>
            <w:tcW w:w="9062" w:type="dxa"/>
          </w:tcPr>
          <w:p w14:paraId="2A045DF2" w14:textId="2EB4D141" w:rsidR="00ED2C7C" w:rsidRPr="00CE2C2A" w:rsidRDefault="00ED2C7C" w:rsidP="002D1904">
            <w:pPr>
              <w:spacing w:line="276" w:lineRule="auto"/>
              <w:rPr>
                <w:rFonts w:ascii="Times New Roman" w:hAnsi="Times New Roman" w:cs="Times New Roman"/>
              </w:rPr>
            </w:pPr>
            <w:r>
              <w:rPr>
                <w:rFonts w:ascii="Times New Roman" w:hAnsi="Times New Roman" w:cs="Times New Roman"/>
                <w:b/>
              </w:rPr>
              <w:t>ul. Pasteura 7</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x 12 m-</w:t>
            </w:r>
            <w:proofErr w:type="spellStart"/>
            <w:r>
              <w:rPr>
                <w:rFonts w:ascii="Times New Roman" w:hAnsi="Times New Roman" w:cs="Times New Roman"/>
              </w:rPr>
              <w:t>cy</w:t>
            </w:r>
            <w:proofErr w:type="spellEnd"/>
            <w:r w:rsidRPr="00CE2C2A">
              <w:rPr>
                <w:rFonts w:ascii="Times New Roman" w:hAnsi="Times New Roman" w:cs="Times New Roman"/>
              </w:rPr>
              <w:t xml:space="preserve">  =……………….……….zł </w:t>
            </w:r>
          </w:p>
        </w:tc>
      </w:tr>
    </w:tbl>
    <w:p w14:paraId="4E3E4C61" w14:textId="77777777" w:rsidR="00ED2C7C" w:rsidRPr="00E31140" w:rsidRDefault="00ED2C7C" w:rsidP="00C32DD2">
      <w:pPr>
        <w:tabs>
          <w:tab w:val="left" w:pos="0"/>
          <w:tab w:val="left" w:pos="720"/>
        </w:tabs>
        <w:spacing w:line="276" w:lineRule="auto"/>
        <w:rPr>
          <w:b/>
        </w:rPr>
      </w:pPr>
    </w:p>
    <w:p w14:paraId="5A9DBB15" w14:textId="55A198EC" w:rsidR="00127854" w:rsidRPr="00E31140" w:rsidRDefault="00D2052E" w:rsidP="00C32DD2">
      <w:pPr>
        <w:tabs>
          <w:tab w:val="left" w:pos="0"/>
          <w:tab w:val="left" w:pos="720"/>
        </w:tabs>
        <w:spacing w:line="276" w:lineRule="auto"/>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Zobowiązujemy się wykonać przedmiot zamówienia w terminach:</w:t>
      </w:r>
    </w:p>
    <w:p w14:paraId="3391E154" w14:textId="3BE94F6F" w:rsidR="00276D30" w:rsidRPr="00E31140" w:rsidRDefault="00261538" w:rsidP="00996E0A">
      <w:pPr>
        <w:pStyle w:val="Standard"/>
        <w:spacing w:line="276" w:lineRule="auto"/>
        <w:jc w:val="both"/>
        <w:rPr>
          <w:rFonts w:cs="Times New Roman"/>
          <w:sz w:val="22"/>
          <w:szCs w:val="22"/>
        </w:rPr>
      </w:pPr>
      <w:r>
        <w:rPr>
          <w:rFonts w:cs="Times New Roman"/>
          <w:b/>
          <w:sz w:val="22"/>
          <w:szCs w:val="22"/>
        </w:rPr>
        <w:t xml:space="preserve">16 </w:t>
      </w:r>
      <w:r w:rsidR="009B78CE" w:rsidRPr="00E31140">
        <w:rPr>
          <w:rFonts w:cs="Times New Roman"/>
          <w:b/>
          <w:sz w:val="22"/>
          <w:szCs w:val="22"/>
        </w:rPr>
        <w:t xml:space="preserve">miesięcy </w:t>
      </w:r>
      <w:r w:rsidR="00996E0A">
        <w:rPr>
          <w:rFonts w:cs="Times New Roman"/>
          <w:sz w:val="22"/>
          <w:szCs w:val="22"/>
        </w:rPr>
        <w:t>od daty podpisania umowy, za wyjątkiem obiektu przy ul. Pasteura 7, w której lokalizacji przedmiot zamówienia wykonamy w terminie 01.01.2023 r. do 31.12.2023 r.</w:t>
      </w:r>
    </w:p>
    <w:p w14:paraId="5AA1F6ED" w14:textId="77777777" w:rsidR="009B78CE" w:rsidRPr="00E31140" w:rsidRDefault="009B78CE" w:rsidP="009B78CE">
      <w:pPr>
        <w:pStyle w:val="Standard"/>
        <w:spacing w:line="276" w:lineRule="auto"/>
        <w:ind w:left="360"/>
        <w:jc w:val="both"/>
        <w:rPr>
          <w:rFonts w:cs="Times New Roman"/>
          <w:sz w:val="22"/>
          <w:szCs w:val="22"/>
        </w:rPr>
      </w:pPr>
    </w:p>
    <w:p w14:paraId="14A3D33E" w14:textId="217F9009" w:rsidR="00F214A5" w:rsidRPr="00E31140" w:rsidRDefault="00005465" w:rsidP="000406C6">
      <w:pPr>
        <w:pStyle w:val="Akapitzlist"/>
        <w:numPr>
          <w:ilvl w:val="0"/>
          <w:numId w:val="49"/>
        </w:numPr>
        <w:spacing w:after="0" w:line="360" w:lineRule="auto"/>
        <w:jc w:val="both"/>
        <w:rPr>
          <w:rFonts w:ascii="Times New Roman" w:eastAsia="Times New Roman" w:hAnsi="Times New Roman"/>
          <w:kern w:val="3"/>
          <w:lang w:eastAsia="zh-CN"/>
        </w:rPr>
      </w:pPr>
      <w:r w:rsidRPr="00E31140">
        <w:rPr>
          <w:rFonts w:ascii="Times New Roman" w:eastAsia="Times New Roman" w:hAnsi="Times New Roman"/>
          <w:kern w:val="3"/>
          <w:lang w:eastAsia="zh-CN"/>
        </w:rPr>
        <w:t>Oświadczamy</w:t>
      </w:r>
      <w:r w:rsidR="00F214A5" w:rsidRPr="00E31140">
        <w:rPr>
          <w:rFonts w:ascii="Times New Roman" w:eastAsia="Times New Roman" w:hAnsi="Times New Roman"/>
          <w:kern w:val="3"/>
          <w:lang w:eastAsia="zh-CN"/>
        </w:rPr>
        <w:t xml:space="preserve"> iż: </w:t>
      </w:r>
    </w:p>
    <w:p w14:paraId="6BEBA991" w14:textId="77777777" w:rsidR="00F214A5" w:rsidRPr="00E31140" w:rsidRDefault="00F214A5" w:rsidP="00F214A5">
      <w:pPr>
        <w:suppressAutoHyphens/>
        <w:autoSpaceDN w:val="0"/>
        <w:spacing w:line="360" w:lineRule="auto"/>
        <w:ind w:left="360"/>
        <w:textAlignment w:val="baseline"/>
        <w:rPr>
          <w:rFonts w:ascii="Times New Roman" w:eastAsia="Times New Roman" w:hAnsi="Times New Roman"/>
          <w:kern w:val="3"/>
          <w:lang w:eastAsia="zh-CN"/>
        </w:rPr>
      </w:pPr>
      <w:r w:rsidRPr="00E31140">
        <w:rPr>
          <w:rFonts w:ascii="Times New Roman" w:eastAsia="Times New Roman" w:hAnsi="Times New Roman"/>
          <w:kern w:val="3"/>
          <w:lang w:eastAsia="ar-SA"/>
        </w:rPr>
        <w:t xml:space="preserve">wybór tej oferty </w:t>
      </w:r>
      <w:r w:rsidRPr="00E31140">
        <w:rPr>
          <w:rFonts w:ascii="Times New Roman" w:eastAsia="Times New Roman" w:hAnsi="Times New Roman"/>
          <w:b/>
          <w:kern w:val="3"/>
          <w:lang w:eastAsia="ar-SA"/>
        </w:rPr>
        <w:t>będzie prowadził / nie będzie prowadził</w:t>
      </w:r>
      <w:r w:rsidRPr="00E31140">
        <w:rPr>
          <w:rFonts w:ascii="Times New Roman" w:eastAsia="Times New Roman" w:hAnsi="Times New Roman"/>
          <w:i/>
          <w:kern w:val="3"/>
          <w:lang w:eastAsia="ar-SA"/>
        </w:rPr>
        <w:t>*</w:t>
      </w:r>
      <w:r w:rsidRPr="00E31140">
        <w:rPr>
          <w:rFonts w:ascii="Times New Roman" w:eastAsia="Times New Roman" w:hAnsi="Times New Roman"/>
          <w:kern w:val="3"/>
          <w:lang w:eastAsia="ar-SA"/>
        </w:rPr>
        <w:t xml:space="preserve"> do powstania </w:t>
      </w:r>
      <w:r w:rsidRPr="00E31140">
        <w:rPr>
          <w:rFonts w:ascii="Times New Roman" w:eastAsia="Times New Roman" w:hAnsi="Times New Roman"/>
          <w:kern w:val="3"/>
          <w:lang w:eastAsia="zh-CN"/>
        </w:rPr>
        <w:t>u Zamawiającego obowiązku podatkowego</w:t>
      </w:r>
    </w:p>
    <w:p w14:paraId="4AD51AC8" w14:textId="77777777" w:rsidR="00F214A5" w:rsidRPr="00E31140" w:rsidRDefault="00F214A5" w:rsidP="00F214A5">
      <w:pPr>
        <w:suppressAutoHyphens/>
        <w:autoSpaceDN w:val="0"/>
        <w:spacing w:line="360" w:lineRule="auto"/>
        <w:ind w:left="360"/>
        <w:textAlignment w:val="baseline"/>
        <w:rPr>
          <w:rFonts w:ascii="Times New Roman" w:eastAsia="Times New Roman" w:hAnsi="Times New Roman"/>
          <w:b/>
          <w:i/>
          <w:kern w:val="3"/>
          <w:lang w:eastAsia="ar-SA"/>
        </w:rPr>
      </w:pPr>
      <w:r w:rsidRPr="00E31140">
        <w:rPr>
          <w:rFonts w:ascii="Times New Roman" w:eastAsia="Times New Roman" w:hAnsi="Times New Roman"/>
          <w:b/>
          <w:i/>
          <w:kern w:val="3"/>
          <w:lang w:eastAsia="ar-SA"/>
        </w:rPr>
        <w:t>*niepotrzebne skreślić</w:t>
      </w:r>
    </w:p>
    <w:p w14:paraId="6C715547" w14:textId="5B683268" w:rsidR="00F214A5" w:rsidRPr="00E31140" w:rsidRDefault="00F214A5" w:rsidP="00F214A5">
      <w:pPr>
        <w:overflowPunct w:val="0"/>
        <w:autoSpaceDE w:val="0"/>
        <w:autoSpaceDN w:val="0"/>
        <w:adjustRightInd w:val="0"/>
        <w:spacing w:before="120" w:after="60" w:line="360" w:lineRule="auto"/>
        <w:ind w:left="357"/>
        <w:contextualSpacing/>
        <w:jc w:val="both"/>
        <w:rPr>
          <w:rFonts w:ascii="Times New Roman" w:eastAsia="Times New Roman" w:hAnsi="Times New Roman" w:cs="Arial"/>
          <w:lang w:eastAsia="pl-PL"/>
        </w:rPr>
      </w:pPr>
      <w:r w:rsidRPr="00E31140">
        <w:rPr>
          <w:rFonts w:ascii="Times New Roman" w:eastAsia="Times New Roman" w:hAnsi="Times New Roman" w:cs="Arial"/>
          <w:lang w:eastAsia="pl-PL"/>
        </w:rPr>
        <w:t>.............................................................................................................................................</w:t>
      </w:r>
      <w:r w:rsidR="00005465" w:rsidRPr="00E31140">
        <w:rPr>
          <w:rFonts w:ascii="Times New Roman" w:eastAsia="Times New Roman" w:hAnsi="Times New Roman" w:cs="Arial"/>
          <w:lang w:eastAsia="pl-PL"/>
        </w:rPr>
        <w:t>.................</w:t>
      </w:r>
    </w:p>
    <w:p w14:paraId="4007B1EA" w14:textId="14E3E524" w:rsidR="00F214A5" w:rsidRPr="00E31140" w:rsidRDefault="00F214A5" w:rsidP="006F0877">
      <w:pPr>
        <w:overflowPunct w:val="0"/>
        <w:autoSpaceDE w:val="0"/>
        <w:autoSpaceDN w:val="0"/>
        <w:adjustRightInd w:val="0"/>
        <w:spacing w:before="60" w:after="60"/>
        <w:ind w:left="357"/>
        <w:contextualSpacing/>
        <w:jc w:val="both"/>
        <w:rPr>
          <w:rFonts w:ascii="Times New Roman" w:eastAsia="Times New Roman" w:hAnsi="Times New Roman" w:cs="Arial"/>
          <w:i/>
          <w:lang w:eastAsia="pl-PL"/>
        </w:rPr>
      </w:pPr>
      <w:r w:rsidRPr="00E31140">
        <w:rPr>
          <w:rFonts w:ascii="Times New Roman" w:eastAsia="Times New Roman" w:hAnsi="Times New Roman" w:cs="Arial"/>
          <w:i/>
          <w:lang w:eastAsia="pl-PL"/>
        </w:rPr>
        <w:t xml:space="preserve">*Jeżeli została złożona oferta, której wybór prowadziłby do powstania u Zamawiającego obowiązku podatkowego zgodnie z ustawą z dnia 11marca 2004r. o podatku od towarów i usług (Dz. U. z 2018 r. poz. 2174, z </w:t>
      </w:r>
      <w:proofErr w:type="spellStart"/>
      <w:r w:rsidRPr="00E31140">
        <w:rPr>
          <w:rFonts w:ascii="Times New Roman" w:eastAsia="Times New Roman" w:hAnsi="Times New Roman" w:cs="Arial"/>
          <w:i/>
          <w:lang w:eastAsia="pl-PL"/>
        </w:rPr>
        <w:t>późn</w:t>
      </w:r>
      <w:proofErr w:type="spellEnd"/>
      <w:r w:rsidRPr="00E31140">
        <w:rPr>
          <w:rFonts w:ascii="Times New Roman" w:eastAsia="Times New Roman" w:hAnsi="Times New Roman" w:cs="Arial"/>
          <w:i/>
          <w:lang w:eastAsia="pl-PL"/>
        </w:rPr>
        <w:t xml:space="preserve">. zm.), dla celów zastosowania kryterium ceny lub kosztu, Zamawiający dolicza do przedstawionej w tej ofercie ceny kwotę podatku od towarów i usług, którą miałby obowiązek rozliczyć. </w:t>
      </w:r>
      <w:r w:rsidRPr="00E31140">
        <w:rPr>
          <w:rFonts w:ascii="Times New Roman" w:eastAsia="Times New Roman" w:hAnsi="Times New Roman" w:cs="Arial"/>
          <w:b/>
          <w:i/>
          <w:lang w:eastAsia="pl-PL"/>
        </w:rPr>
        <w:t xml:space="preserve">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05DA56AC" w14:textId="77777777" w:rsidR="006F0877" w:rsidRPr="00E31140" w:rsidRDefault="006F0877" w:rsidP="006F0877">
      <w:pPr>
        <w:overflowPunct w:val="0"/>
        <w:autoSpaceDE w:val="0"/>
        <w:autoSpaceDN w:val="0"/>
        <w:adjustRightInd w:val="0"/>
        <w:spacing w:before="60" w:after="60"/>
        <w:contextualSpacing/>
        <w:jc w:val="both"/>
        <w:rPr>
          <w:rFonts w:ascii="Times New Roman" w:eastAsia="Times New Roman" w:hAnsi="Times New Roman" w:cs="Arial"/>
          <w:i/>
          <w:lang w:eastAsia="pl-PL"/>
        </w:rPr>
      </w:pPr>
    </w:p>
    <w:p w14:paraId="0AF60653" w14:textId="3B20087A" w:rsidR="00127854" w:rsidRPr="00E31140" w:rsidRDefault="00127854" w:rsidP="000406C6">
      <w:pPr>
        <w:pStyle w:val="Akapitzlist"/>
        <w:numPr>
          <w:ilvl w:val="0"/>
          <w:numId w:val="49"/>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Po zapoznaniu się ze Specyfikacją Warunków Zamówienia oraz z warunkami umownymi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14:paraId="1B5D554D" w14:textId="68EBE699" w:rsidR="00127854" w:rsidRPr="00E31140" w:rsidRDefault="00127854" w:rsidP="000406C6">
      <w:pPr>
        <w:pStyle w:val="Akapitzlist"/>
        <w:numPr>
          <w:ilvl w:val="0"/>
          <w:numId w:val="49"/>
        </w:numPr>
        <w:spacing w:after="0" w:line="360" w:lineRule="auto"/>
        <w:jc w:val="both"/>
        <w:rPr>
          <w:rFonts w:ascii="Times New Roman" w:eastAsia="Times New Roman" w:hAnsi="Times New Roman" w:cs="Times New Roman"/>
          <w:lang w:eastAsia="pl-PL"/>
        </w:rPr>
      </w:pPr>
      <w:r w:rsidRPr="00E31140">
        <w:rPr>
          <w:rFonts w:ascii="Times New Roman" w:hAnsi="Times New Roman" w:cs="Times New Roman"/>
          <w:b/>
          <w:lang w:eastAsia="ar-SA"/>
        </w:rPr>
        <w:t>Udzielimy Zamawiającemu bezpłatnej gwarancji i rękojmi na</w:t>
      </w:r>
      <w:r w:rsidR="004F6071" w:rsidRPr="00E31140">
        <w:rPr>
          <w:rFonts w:ascii="Times New Roman" w:hAnsi="Times New Roman" w:cs="Times New Roman"/>
        </w:rPr>
        <w:t xml:space="preserve"> wykonane prace naprawcze i wykorzystane materiały oraz urządzenia</w:t>
      </w:r>
      <w:r w:rsidR="005F118E" w:rsidRPr="00E31140">
        <w:rPr>
          <w:rFonts w:ascii="Times New Roman" w:hAnsi="Times New Roman" w:cs="Times New Roman"/>
          <w:b/>
          <w:lang w:eastAsia="ar-SA"/>
        </w:rPr>
        <w:t xml:space="preserve"> na okres: ….</w:t>
      </w:r>
      <w:r w:rsidRPr="00E31140">
        <w:rPr>
          <w:rFonts w:ascii="Times New Roman" w:hAnsi="Times New Roman" w:cs="Times New Roman"/>
          <w:b/>
          <w:lang w:eastAsia="ar-SA"/>
        </w:rPr>
        <w:t xml:space="preserve"> miesięcy</w:t>
      </w:r>
      <w:r w:rsidRPr="00E31140">
        <w:rPr>
          <w:rFonts w:ascii="Times New Roman" w:hAnsi="Times New Roman" w:cs="Times New Roman"/>
        </w:rPr>
        <w:t xml:space="preserve"> liczony od dnia podpisania protokołu końcowego wykonania usługi przez Zamawiającego </w:t>
      </w:r>
      <w:r w:rsidRPr="00E31140">
        <w:rPr>
          <w:rFonts w:ascii="Times New Roman" w:hAnsi="Times New Roman" w:cs="Times New Roman"/>
          <w:i/>
          <w:lang w:eastAsia="ar-SA"/>
        </w:rPr>
        <w:t>(</w:t>
      </w:r>
      <w:r w:rsidRPr="00E31140">
        <w:rPr>
          <w:rFonts w:ascii="Times New Roman" w:hAnsi="Times New Roman" w:cs="Times New Roman"/>
          <w:i/>
        </w:rPr>
        <w:t>należy wpisać okres nie krótszy niż w</w:t>
      </w:r>
      <w:r w:rsidR="006F0877" w:rsidRPr="00E31140">
        <w:rPr>
          <w:rFonts w:ascii="Times New Roman" w:hAnsi="Times New Roman" w:cs="Times New Roman"/>
          <w:i/>
        </w:rPr>
        <w:t>y</w:t>
      </w:r>
      <w:r w:rsidR="005F118E" w:rsidRPr="00E31140">
        <w:rPr>
          <w:rFonts w:ascii="Times New Roman" w:hAnsi="Times New Roman" w:cs="Times New Roman"/>
          <w:i/>
        </w:rPr>
        <w:t xml:space="preserve">magany przez Zamawiającego - </w:t>
      </w:r>
      <w:r w:rsidR="007A29A9">
        <w:rPr>
          <w:rFonts w:ascii="Times New Roman" w:hAnsi="Times New Roman" w:cs="Times New Roman"/>
          <w:i/>
        </w:rPr>
        <w:t>12</w:t>
      </w:r>
      <w:r w:rsidR="004F76EB" w:rsidRPr="00E31140">
        <w:rPr>
          <w:rFonts w:ascii="Times New Roman" w:hAnsi="Times New Roman" w:cs="Times New Roman"/>
          <w:i/>
          <w:lang w:eastAsia="ar-SA"/>
        </w:rPr>
        <w:t xml:space="preserve"> miesięcy</w:t>
      </w:r>
      <w:r w:rsidRPr="00E31140">
        <w:rPr>
          <w:rFonts w:ascii="Times New Roman" w:hAnsi="Times New Roman" w:cs="Times New Roman"/>
          <w:i/>
          <w:lang w:eastAsia="ar-SA"/>
        </w:rPr>
        <w:t xml:space="preserve">. </w:t>
      </w:r>
      <w:r w:rsidRPr="00E31140">
        <w:rPr>
          <w:rFonts w:ascii="Times New Roman" w:hAnsi="Times New Roman" w:cs="Times New Roman"/>
          <w:bCs/>
          <w:i/>
          <w:lang w:eastAsia="ar-SA"/>
        </w:rPr>
        <w:t>Za okres gwarancji przyjmuje się liczbę pełnych miesięcy</w:t>
      </w:r>
      <w:r w:rsidRPr="00E31140">
        <w:rPr>
          <w:rFonts w:ascii="Times New Roman" w:hAnsi="Times New Roman" w:cs="Times New Roman"/>
          <w:i/>
          <w:lang w:eastAsia="ar-SA"/>
        </w:rPr>
        <w:t>).</w:t>
      </w:r>
    </w:p>
    <w:p w14:paraId="082A1864" w14:textId="09D8537A" w:rsidR="003E053C" w:rsidRPr="00E31140" w:rsidRDefault="003E053C" w:rsidP="000406C6">
      <w:pPr>
        <w:pStyle w:val="Akapitzlist"/>
        <w:numPr>
          <w:ilvl w:val="0"/>
          <w:numId w:val="49"/>
        </w:numPr>
        <w:spacing w:after="0" w:line="360" w:lineRule="auto"/>
        <w:jc w:val="both"/>
        <w:rPr>
          <w:rFonts w:ascii="Times New Roman" w:hAnsi="Times New Roman" w:cs="Times New Roman"/>
        </w:rPr>
      </w:pPr>
      <w:r w:rsidRPr="00E31140">
        <w:rPr>
          <w:rFonts w:ascii="Times New Roman" w:eastAsia="Times New Roman" w:hAnsi="Times New Roman" w:cs="Times New Roman"/>
          <w:lang w:eastAsia="pl-PL"/>
        </w:rPr>
        <w:t>Oświadczamy, że uważamy się z</w:t>
      </w:r>
      <w:r w:rsidR="004F6071" w:rsidRPr="00E31140">
        <w:rPr>
          <w:rFonts w:ascii="Times New Roman" w:eastAsia="Times New Roman" w:hAnsi="Times New Roman" w:cs="Times New Roman"/>
          <w:lang w:eastAsia="pl-PL"/>
        </w:rPr>
        <w:t>wiązani niniejszą ofertą w okresie</w:t>
      </w:r>
      <w:r w:rsidRPr="00E31140">
        <w:rPr>
          <w:rFonts w:ascii="Times New Roman" w:eastAsia="Times New Roman" w:hAnsi="Times New Roman" w:cs="Times New Roman"/>
          <w:lang w:eastAsia="pl-PL"/>
        </w:rPr>
        <w:t xml:space="preserve"> </w:t>
      </w:r>
      <w:r w:rsidR="005D6D53" w:rsidRPr="00E31140">
        <w:rPr>
          <w:rFonts w:ascii="Times New Roman" w:eastAsia="Times New Roman" w:hAnsi="Times New Roman" w:cs="Times New Roman"/>
          <w:b/>
          <w:lang w:eastAsia="pl-PL"/>
        </w:rPr>
        <w:t>30 dni</w:t>
      </w:r>
      <w:r w:rsidR="00261538">
        <w:rPr>
          <w:rFonts w:ascii="Times New Roman" w:eastAsia="Times New Roman" w:hAnsi="Times New Roman" w:cs="Times New Roman"/>
          <w:b/>
          <w:lang w:eastAsia="pl-PL"/>
        </w:rPr>
        <w:t xml:space="preserve">  tj. do dnia określone w art. 11 SZW.</w:t>
      </w:r>
      <w:r w:rsidRPr="00E31140">
        <w:rPr>
          <w:rFonts w:ascii="Times New Roman" w:eastAsia="Times New Roman" w:hAnsi="Times New Roman" w:cs="Times New Roman"/>
          <w:b/>
          <w:lang w:eastAsia="pl-PL"/>
        </w:rPr>
        <w:t xml:space="preserve"> </w:t>
      </w:r>
      <w:r w:rsidRPr="00E31140">
        <w:rPr>
          <w:rFonts w:ascii="Times New Roman" w:eastAsia="Times New Roman" w:hAnsi="Times New Roman" w:cs="Times New Roman"/>
          <w:lang w:eastAsia="pl-PL"/>
        </w:rPr>
        <w:t>Bieg terminu rozpoczyna się wraz z upływem terminu składania ofert.</w:t>
      </w:r>
    </w:p>
    <w:p w14:paraId="2CE2302B" w14:textId="2DA14736" w:rsidR="003E053C" w:rsidRPr="00E31140" w:rsidRDefault="00127854" w:rsidP="000406C6">
      <w:pPr>
        <w:pStyle w:val="Akapitzlist"/>
        <w:numPr>
          <w:ilvl w:val="0"/>
          <w:numId w:val="49"/>
        </w:numPr>
        <w:spacing w:after="0" w:line="360" w:lineRule="auto"/>
        <w:jc w:val="both"/>
        <w:rPr>
          <w:rFonts w:ascii="Times New Roman" w:eastAsia="Times New Roman" w:hAnsi="Times New Roman" w:cs="Times New Roman"/>
          <w:lang w:eastAsia="pl-PL"/>
        </w:rPr>
      </w:pPr>
      <w:r w:rsidRPr="00E31140">
        <w:rPr>
          <w:rFonts w:ascii="Times New Roman" w:hAnsi="Times New Roman" w:cs="Times New Roman"/>
        </w:rPr>
        <w:t xml:space="preserve">Wadium </w:t>
      </w:r>
      <w:r w:rsidR="003E053C" w:rsidRPr="00E31140">
        <w:rPr>
          <w:rFonts w:ascii="Times New Roman" w:hAnsi="Times New Roman" w:cs="Times New Roman"/>
        </w:rPr>
        <w:t>w kwocie</w:t>
      </w:r>
      <w:r w:rsidR="003E053C" w:rsidRPr="00E31140">
        <w:rPr>
          <w:rFonts w:ascii="Times New Roman" w:eastAsia="Times New Roman" w:hAnsi="Times New Roman" w:cs="Times New Roman"/>
          <w:lang w:eastAsia="ar-SA"/>
        </w:rPr>
        <w:t xml:space="preserve">  </w:t>
      </w:r>
      <w:r w:rsidR="005F118E" w:rsidRPr="00E31140">
        <w:rPr>
          <w:rFonts w:ascii="Times New Roman" w:eastAsia="Times New Roman" w:hAnsi="Times New Roman" w:cs="Times New Roman"/>
          <w:b/>
          <w:lang w:eastAsia="ar-SA"/>
        </w:rPr>
        <w:t>…………….</w:t>
      </w:r>
      <w:r w:rsidR="003E053C" w:rsidRPr="00E31140">
        <w:rPr>
          <w:rFonts w:ascii="Times New Roman" w:eastAsia="Times New Roman" w:hAnsi="Times New Roman" w:cs="Times New Roman"/>
          <w:b/>
          <w:lang w:eastAsia="ar-SA"/>
        </w:rPr>
        <w:t xml:space="preserve"> zł</w:t>
      </w:r>
      <w:r w:rsidR="003E053C" w:rsidRPr="00E31140">
        <w:rPr>
          <w:rFonts w:ascii="Times New Roman" w:eastAsia="Times New Roman" w:hAnsi="Times New Roman" w:cs="Times New Roman"/>
          <w:lang w:eastAsia="ar-SA"/>
        </w:rPr>
        <w:t xml:space="preserve"> </w:t>
      </w:r>
      <w:r w:rsidR="003E053C" w:rsidRPr="00E31140">
        <w:rPr>
          <w:rFonts w:ascii="Times New Roman" w:hAnsi="Times New Roman"/>
        </w:rPr>
        <w:t>(słown</w:t>
      </w:r>
      <w:r w:rsidR="005F118E" w:rsidRPr="00E31140">
        <w:rPr>
          <w:rFonts w:ascii="Times New Roman" w:hAnsi="Times New Roman"/>
        </w:rPr>
        <w:t>ie: ………………………..</w:t>
      </w:r>
      <w:r w:rsidR="00192328" w:rsidRPr="00E31140">
        <w:rPr>
          <w:rFonts w:ascii="Times New Roman" w:hAnsi="Times New Roman"/>
        </w:rPr>
        <w:t xml:space="preserve"> złotych</w:t>
      </w:r>
      <w:r w:rsidR="003E053C" w:rsidRPr="00E31140">
        <w:rPr>
          <w:rFonts w:ascii="Times New Roman" w:hAnsi="Times New Roman"/>
        </w:rPr>
        <w:t xml:space="preserve"> 00/100) </w:t>
      </w:r>
      <w:r w:rsidR="003E053C" w:rsidRPr="00E31140">
        <w:rPr>
          <w:rFonts w:ascii="Times New Roman" w:eastAsia="Times New Roman" w:hAnsi="Times New Roman" w:cs="Times New Roman"/>
          <w:lang w:eastAsia="ar-SA"/>
        </w:rPr>
        <w:t xml:space="preserve">lub równowartość tej kwoty wg średniego kursu NBP  z dnia wniesienia wadium </w:t>
      </w:r>
      <w:r w:rsidR="003E053C" w:rsidRPr="00E31140">
        <w:rPr>
          <w:rFonts w:ascii="Times New Roman" w:hAnsi="Times New Roman" w:cs="Times New Roman"/>
        </w:rPr>
        <w:t>zostało uiszczone w dniu ...................................... w formie .......................................................</w:t>
      </w:r>
    </w:p>
    <w:p w14:paraId="7DD8E3F1" w14:textId="6B290E10" w:rsidR="003E053C" w:rsidRPr="00E31140" w:rsidRDefault="003E053C" w:rsidP="005D6D53">
      <w:pPr>
        <w:overflowPunct w:val="0"/>
        <w:autoSpaceDE w:val="0"/>
        <w:autoSpaceDN w:val="0"/>
        <w:adjustRightInd w:val="0"/>
        <w:spacing w:after="0" w:line="360" w:lineRule="auto"/>
        <w:ind w:left="360"/>
        <w:contextualSpacing/>
        <w:jc w:val="both"/>
        <w:rPr>
          <w:rFonts w:ascii="Times New Roman" w:hAnsi="Times New Roman" w:cs="Times New Roman"/>
        </w:rPr>
      </w:pPr>
      <w:r w:rsidRPr="00E31140">
        <w:rPr>
          <w:rFonts w:ascii="Times New Roman" w:hAnsi="Times New Roman" w:cs="Times New Roman"/>
        </w:rPr>
        <w:t xml:space="preserve">         Dokument/y wniesienia wadium w załączeniu.</w:t>
      </w:r>
    </w:p>
    <w:p w14:paraId="72B39178" w14:textId="77777777" w:rsidR="00127854" w:rsidRPr="00E31140" w:rsidRDefault="00127854" w:rsidP="000406C6">
      <w:pPr>
        <w:pStyle w:val="Akapitzlist"/>
        <w:numPr>
          <w:ilvl w:val="0"/>
          <w:numId w:val="49"/>
        </w:numPr>
        <w:spacing w:after="0" w:line="360" w:lineRule="auto"/>
        <w:rPr>
          <w:rFonts w:ascii="Times New Roman" w:hAnsi="Times New Roman" w:cs="Times New Roman"/>
        </w:rPr>
      </w:pPr>
      <w:r w:rsidRPr="00E31140">
        <w:rPr>
          <w:rFonts w:ascii="Times New Roman" w:eastAsia="Times New Roman" w:hAnsi="Times New Roman" w:cs="Times New Roman"/>
          <w:lang w:eastAsia="pl-PL"/>
        </w:rPr>
        <w:t>Informacje/dane niezbędne do zwrotu wadium (dotyczy Wykonawców wnoszących wadium w pieniądzu):</w:t>
      </w:r>
    </w:p>
    <w:p w14:paraId="6DE09889" w14:textId="77777777" w:rsidR="00127854" w:rsidRPr="00E31140" w:rsidRDefault="00127854" w:rsidP="00127854">
      <w:pPr>
        <w:tabs>
          <w:tab w:val="left" w:pos="1077"/>
        </w:tabs>
        <w:spacing w:after="0" w:line="360" w:lineRule="auto"/>
        <w:ind w:left="703" w:hanging="357"/>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         Nr rachunku:...........................................................................................................................</w:t>
      </w:r>
    </w:p>
    <w:p w14:paraId="5C48A7FE" w14:textId="77777777" w:rsidR="00127854" w:rsidRPr="00E31140" w:rsidRDefault="00127854" w:rsidP="00127854">
      <w:pPr>
        <w:tabs>
          <w:tab w:val="left" w:pos="1077"/>
        </w:tabs>
        <w:spacing w:after="0" w:line="360" w:lineRule="auto"/>
        <w:ind w:left="703"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         Nazwa Banku:     ....................................................................................................................</w:t>
      </w:r>
    </w:p>
    <w:p w14:paraId="6A61AE96" w14:textId="77777777" w:rsidR="00127854" w:rsidRPr="00E31140" w:rsidRDefault="00127854" w:rsidP="00127854">
      <w:pPr>
        <w:tabs>
          <w:tab w:val="left" w:pos="1077"/>
        </w:tabs>
        <w:spacing w:after="0" w:line="360" w:lineRule="auto"/>
        <w:ind w:left="284"/>
        <w:jc w:val="both"/>
        <w:rPr>
          <w:rFonts w:ascii="Times New Roman" w:hAnsi="Times New Roman" w:cs="Times New Roman"/>
        </w:rPr>
      </w:pPr>
      <w:r w:rsidRPr="00E31140">
        <w:rPr>
          <w:rFonts w:ascii="Times New Roman" w:hAnsi="Times New Roman" w:cs="Times New Roman"/>
        </w:rPr>
        <w:t>W przypadku zmiany powyższego numeru konta bankowego po terminie składania ofert, zobowiązujemy się niezwłocznie powiadomić o tym Zamawiającego.</w:t>
      </w:r>
    </w:p>
    <w:p w14:paraId="40739F3D" w14:textId="77777777" w:rsidR="00127854" w:rsidRPr="00E31140" w:rsidRDefault="00127854" w:rsidP="000406C6">
      <w:pPr>
        <w:pStyle w:val="Akapitzlist"/>
        <w:numPr>
          <w:ilvl w:val="0"/>
          <w:numId w:val="49"/>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Nr konta bankowego (rachunku) Wykonawcy, na które ma zostać dokonana zapłata za fakturę: ………………………………..…………………………………</w:t>
      </w:r>
    </w:p>
    <w:p w14:paraId="2EB0AC78" w14:textId="77777777" w:rsidR="00127854" w:rsidRPr="00E31140" w:rsidRDefault="00127854" w:rsidP="005D6D53">
      <w:pPr>
        <w:tabs>
          <w:tab w:val="left" w:pos="1077"/>
        </w:tabs>
        <w:spacing w:line="360" w:lineRule="auto"/>
        <w:ind w:left="357"/>
        <w:contextualSpacing/>
        <w:jc w:val="both"/>
        <w:rPr>
          <w:rFonts w:ascii="Times New Roman" w:hAnsi="Times New Roman" w:cs="Times New Roman"/>
        </w:rPr>
      </w:pPr>
      <w:r w:rsidRPr="00E31140">
        <w:rPr>
          <w:rFonts w:ascii="Times New Roman" w:hAnsi="Times New Roman" w:cs="Times New Roman"/>
        </w:rPr>
        <w:t>W przypadku zmiany powyższego numeru konta bankowego po terminie składania ofert, zobowiązujemy się niezwłocznie powiadomić o tym Zamawiającego.</w:t>
      </w:r>
    </w:p>
    <w:p w14:paraId="4AD5521B" w14:textId="77777777" w:rsidR="00127854" w:rsidRPr="00E31140" w:rsidRDefault="00127854" w:rsidP="000406C6">
      <w:pPr>
        <w:pStyle w:val="Akapitzlist"/>
        <w:numPr>
          <w:ilvl w:val="0"/>
          <w:numId w:val="49"/>
        </w:numPr>
        <w:spacing w:after="0" w:line="360" w:lineRule="auto"/>
        <w:jc w:val="both"/>
        <w:rPr>
          <w:rFonts w:ascii="Times New Roman" w:hAnsi="Times New Roman" w:cs="Times New Roman"/>
        </w:rPr>
      </w:pPr>
      <w:r w:rsidRPr="00E31140">
        <w:rPr>
          <w:rFonts w:ascii="Times New Roman" w:eastAsia="Times New Roman" w:hAnsi="Times New Roman" w:cs="Times New Roman"/>
          <w:lang w:eastAsia="pl-PL"/>
        </w:rPr>
        <w:t xml:space="preserve">W przypadku wyboru naszej oferty zobowiązujemy się do wniesienia zabezpieczenia należytego wykonania umowy w wysokości 5% ceny całkowitej podanej w ofercie </w:t>
      </w:r>
      <w:r w:rsidRPr="00E31140">
        <w:rPr>
          <w:rFonts w:ascii="Times New Roman" w:eastAsia="Times New Roman" w:hAnsi="Times New Roman" w:cs="Times New Roman"/>
          <w:b/>
          <w:lang w:eastAsia="pl-PL"/>
        </w:rPr>
        <w:t xml:space="preserve"> </w:t>
      </w:r>
      <w:r w:rsidRPr="00E31140">
        <w:rPr>
          <w:rFonts w:ascii="Times New Roman" w:eastAsia="Times New Roman" w:hAnsi="Times New Roman" w:cs="Times New Roman"/>
          <w:lang w:eastAsia="pl-PL"/>
        </w:rPr>
        <w:t>(ceny brutto).</w:t>
      </w:r>
    </w:p>
    <w:p w14:paraId="74BBBFD4" w14:textId="77777777" w:rsidR="00127854" w:rsidRPr="00E31140" w:rsidRDefault="00127854" w:rsidP="00127854">
      <w:pPr>
        <w:spacing w:after="0" w:line="360" w:lineRule="auto"/>
        <w:ind w:left="426" w:firstLine="28"/>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Zabezpieczenie planujemy wnieść  w formie .................................................................................</w:t>
      </w:r>
    </w:p>
    <w:p w14:paraId="61BB290A" w14:textId="77777777" w:rsidR="00127854" w:rsidRPr="00E31140" w:rsidRDefault="00127854" w:rsidP="000406C6">
      <w:pPr>
        <w:pStyle w:val="Akapitzlist"/>
        <w:numPr>
          <w:ilvl w:val="0"/>
          <w:numId w:val="49"/>
        </w:numPr>
        <w:spacing w:after="0" w:line="360" w:lineRule="auto"/>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Wykonawca jest (</w:t>
      </w:r>
      <w:r w:rsidRPr="00E31140">
        <w:rPr>
          <w:rFonts w:ascii="Times New Roman" w:eastAsia="Times New Roman" w:hAnsi="Times New Roman" w:cs="Times New Roman"/>
          <w:i/>
          <w:lang w:eastAsia="pl-PL"/>
        </w:rPr>
        <w:t>proszę zaznaczyć</w:t>
      </w:r>
      <w:r w:rsidRPr="00E31140">
        <w:rPr>
          <w:rFonts w:ascii="Times New Roman" w:eastAsia="Times New Roman" w:hAnsi="Times New Roman" w:cs="Times New Roman"/>
          <w:lang w:eastAsia="pl-PL"/>
        </w:rPr>
        <w:t>):</w:t>
      </w:r>
    </w:p>
    <w:p w14:paraId="64225CBE" w14:textId="1077E850" w:rsidR="00127854" w:rsidRPr="00E31140" w:rsidRDefault="00127854" w:rsidP="000406C6">
      <w:pPr>
        <w:numPr>
          <w:ilvl w:val="0"/>
          <w:numId w:val="48"/>
        </w:numPr>
        <w:spacing w:before="120" w:after="0" w:line="360" w:lineRule="auto"/>
        <w:ind w:left="900"/>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mikroprzedsiębiorstwem</w:t>
      </w:r>
      <w:r w:rsidRPr="00E31140">
        <w:rPr>
          <w:rFonts w:ascii="Times New Roman" w:eastAsia="Times New Roman" w:hAnsi="Times New Roman" w:cs="Times New Roman"/>
          <w:lang w:eastAsia="pl-PL"/>
        </w:rPr>
        <w:tab/>
        <w:t xml:space="preserve">             </w:t>
      </w:r>
      <w:r w:rsidRPr="00E31140">
        <w:rPr>
          <w:rFonts w:ascii="Times New Roman" w:eastAsia="Times New Roman" w:hAnsi="Times New Roman" w:cs="Times New Roman"/>
          <w:lang w:eastAsia="pl-PL"/>
        </w:rPr>
        <w:sym w:font="Times New Roman" w:char="F09E"/>
      </w:r>
      <w:r w:rsidR="006F0877" w:rsidRPr="00E31140">
        <w:rPr>
          <w:rFonts w:ascii="Times New Roman" w:eastAsia="Times New Roman" w:hAnsi="Times New Roman" w:cs="Times New Roman"/>
          <w:lang w:eastAsia="pl-PL"/>
        </w:rPr>
        <w:t xml:space="preserve"> </w:t>
      </w:r>
    </w:p>
    <w:p w14:paraId="117E126A" w14:textId="6F9D91BD" w:rsidR="006F0877" w:rsidRPr="00E31140" w:rsidRDefault="00127854" w:rsidP="000406C6">
      <w:pPr>
        <w:numPr>
          <w:ilvl w:val="0"/>
          <w:numId w:val="48"/>
        </w:numPr>
        <w:spacing w:before="120" w:after="0" w:line="360" w:lineRule="auto"/>
        <w:ind w:left="900"/>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małym przedsiębiorstwem</w:t>
      </w:r>
      <w:r w:rsidRPr="00E31140">
        <w:rPr>
          <w:rFonts w:ascii="Times New Roman" w:eastAsia="Times New Roman" w:hAnsi="Times New Roman" w:cs="Times New Roman"/>
          <w:lang w:eastAsia="pl-PL"/>
        </w:rPr>
        <w:tab/>
        <w:t xml:space="preserve">             </w:t>
      </w:r>
      <w:r w:rsidRPr="00E31140">
        <w:rPr>
          <w:rFonts w:ascii="Times New Roman" w:eastAsia="Times New Roman" w:hAnsi="Times New Roman" w:cs="Times New Roman"/>
          <w:lang w:eastAsia="pl-PL"/>
        </w:rPr>
        <w:sym w:font="Times New Roman" w:char="F09E"/>
      </w:r>
      <w:r w:rsidR="006F0877" w:rsidRPr="00E31140">
        <w:rPr>
          <w:rFonts w:ascii="Times New Roman" w:eastAsia="Times New Roman" w:hAnsi="Times New Roman" w:cs="Times New Roman"/>
          <w:lang w:eastAsia="pl-PL"/>
        </w:rPr>
        <w:t xml:space="preserve"> </w:t>
      </w:r>
    </w:p>
    <w:p w14:paraId="69D08DE1" w14:textId="36D29BD0" w:rsidR="00127854" w:rsidRPr="00E31140" w:rsidRDefault="00127854" w:rsidP="000406C6">
      <w:pPr>
        <w:numPr>
          <w:ilvl w:val="0"/>
          <w:numId w:val="48"/>
        </w:numPr>
        <w:spacing w:before="120" w:after="0" w:line="360" w:lineRule="auto"/>
        <w:ind w:left="900"/>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średnim przedsiębiorstwem</w:t>
      </w:r>
      <w:r w:rsidRPr="00E31140">
        <w:rPr>
          <w:rFonts w:ascii="Times New Roman" w:eastAsia="Times New Roman" w:hAnsi="Times New Roman" w:cs="Times New Roman"/>
          <w:lang w:eastAsia="pl-PL"/>
        </w:rPr>
        <w:tab/>
        <w:t xml:space="preserve">             </w:t>
      </w:r>
      <w:r w:rsidRPr="00E31140">
        <w:rPr>
          <w:rFonts w:ascii="Times New Roman" w:eastAsia="Times New Roman" w:hAnsi="Times New Roman" w:cs="Times New Roman"/>
          <w:lang w:eastAsia="pl-PL"/>
        </w:rPr>
        <w:sym w:font="Times New Roman" w:char="F09E"/>
      </w:r>
      <w:r w:rsidR="006F0877" w:rsidRPr="00E31140">
        <w:rPr>
          <w:rFonts w:ascii="Times New Roman" w:eastAsia="Times New Roman" w:hAnsi="Times New Roman" w:cs="Times New Roman"/>
          <w:lang w:eastAsia="pl-PL"/>
        </w:rPr>
        <w:t xml:space="preserve"> </w:t>
      </w:r>
    </w:p>
    <w:p w14:paraId="00DFDF90" w14:textId="77777777" w:rsidR="00127854" w:rsidRPr="00E31140" w:rsidRDefault="00127854" w:rsidP="000406C6">
      <w:pPr>
        <w:pStyle w:val="Akapitzlist"/>
        <w:numPr>
          <w:ilvl w:val="0"/>
          <w:numId w:val="49"/>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Oświadczamy, pod rygorem wykluczenia z postępowania, iż wszystkie informacje zamieszczone w naszej ofercie i załącznikach do oferty są prawdziwe.</w:t>
      </w:r>
    </w:p>
    <w:p w14:paraId="27903D3A" w14:textId="77777777" w:rsidR="00127854" w:rsidRPr="00E31140" w:rsidRDefault="00127854" w:rsidP="000406C6">
      <w:pPr>
        <w:pStyle w:val="Akapitzlist"/>
        <w:numPr>
          <w:ilvl w:val="0"/>
          <w:numId w:val="49"/>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W przypadku wyboru naszej oferty zobowiązujemy się do zawarcia umowy w terminie </w:t>
      </w:r>
      <w:r w:rsidRPr="00E31140">
        <w:rPr>
          <w:rFonts w:ascii="Times New Roman" w:eastAsia="Times New Roman" w:hAnsi="Times New Roman" w:cs="Times New Roman"/>
          <w:lang w:eastAsia="pl-PL"/>
        </w:rPr>
        <w:br/>
        <w:t>i miejscu wyznaczonym przez Zamawiającego.</w:t>
      </w:r>
    </w:p>
    <w:p w14:paraId="6389B076" w14:textId="77777777" w:rsidR="00127854" w:rsidRPr="00E31140" w:rsidRDefault="00127854" w:rsidP="000406C6">
      <w:pPr>
        <w:pStyle w:val="Akapitzlist"/>
        <w:numPr>
          <w:ilvl w:val="0"/>
          <w:numId w:val="49"/>
        </w:numPr>
        <w:spacing w:after="0" w:line="360" w:lineRule="auto"/>
        <w:jc w:val="both"/>
        <w:rPr>
          <w:rFonts w:ascii="Times New Roman" w:eastAsia="Times New Roman" w:hAnsi="Times New Roman" w:cs="Times New Roman"/>
          <w:lang w:eastAsia="pl-PL"/>
        </w:rPr>
      </w:pPr>
      <w:r w:rsidRPr="00E31140">
        <w:rPr>
          <w:rFonts w:ascii="Times New Roman" w:eastAsia="Arial Unicode MS" w:hAnsi="Times New Roman" w:cs="Times New Roman"/>
          <w:lang w:eastAsia="pl-PL"/>
        </w:rPr>
        <w:t>Oświadczam, że wypełniłem obowiązki informacyjne przewidziane w art. 13 lub art. 14 RODO</w:t>
      </w:r>
      <w:r w:rsidRPr="00E31140">
        <w:rPr>
          <w:rFonts w:ascii="Times New Roman" w:eastAsia="Arial Unicode MS" w:hAnsi="Times New Roman" w:cs="Times New Roman"/>
          <w:vertAlign w:val="superscript"/>
          <w:lang w:eastAsia="pl-PL"/>
        </w:rPr>
        <w:t>1)</w:t>
      </w:r>
      <w:r w:rsidRPr="00E31140">
        <w:rPr>
          <w:rFonts w:ascii="Times New Roman" w:eastAsia="Arial Unicode MS" w:hAnsi="Times New Roman" w:cs="Times New Roman"/>
          <w:lang w:eastAsia="pl-PL"/>
        </w:rPr>
        <w:t xml:space="preserve"> wobec osób fizycznych, od których dane osobowe bezpośrednio lub pośrednio pozyskałem w celu ubiegania się o udzielenie zamówienia publicznego w niniejszym postępowaniu.*</w:t>
      </w:r>
    </w:p>
    <w:p w14:paraId="344394C5" w14:textId="77777777" w:rsidR="00127854" w:rsidRPr="00E31140" w:rsidRDefault="00127854" w:rsidP="000406C6">
      <w:pPr>
        <w:pStyle w:val="Akapitzlist"/>
        <w:numPr>
          <w:ilvl w:val="0"/>
          <w:numId w:val="49"/>
        </w:numPr>
        <w:spacing w:after="0" w:line="360" w:lineRule="auto"/>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Do niniejszej oferty dołączono jako załączniki:</w:t>
      </w:r>
    </w:p>
    <w:p w14:paraId="1FAF08F5" w14:textId="77777777" w:rsidR="00127854" w:rsidRPr="00E31140" w:rsidRDefault="00127854" w:rsidP="000406C6">
      <w:pPr>
        <w:numPr>
          <w:ilvl w:val="0"/>
          <w:numId w:val="43"/>
        </w:numPr>
        <w:autoSpaceDE w:val="0"/>
        <w:autoSpaceDN w:val="0"/>
        <w:adjustRightInd w:val="0"/>
        <w:spacing w:after="0" w:line="360" w:lineRule="auto"/>
        <w:ind w:left="1056" w:hanging="357"/>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dowód wniesienia wadium,</w:t>
      </w:r>
    </w:p>
    <w:p w14:paraId="18F76C1C" w14:textId="77777777" w:rsidR="00127854" w:rsidRPr="00E31140" w:rsidRDefault="00127854" w:rsidP="000406C6">
      <w:pPr>
        <w:numPr>
          <w:ilvl w:val="0"/>
          <w:numId w:val="43"/>
        </w:numPr>
        <w:autoSpaceDE w:val="0"/>
        <w:autoSpaceDN w:val="0"/>
        <w:adjustRightInd w:val="0"/>
        <w:spacing w:after="0" w:line="360" w:lineRule="auto"/>
        <w:ind w:left="1056" w:hanging="357"/>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oświadczenie dotyczące podstaw wykluczenia z postępowania,</w:t>
      </w:r>
    </w:p>
    <w:p w14:paraId="66FB1E20" w14:textId="77777777" w:rsidR="00127854" w:rsidRPr="00E31140" w:rsidRDefault="00127854" w:rsidP="000406C6">
      <w:pPr>
        <w:numPr>
          <w:ilvl w:val="0"/>
          <w:numId w:val="43"/>
        </w:numPr>
        <w:autoSpaceDE w:val="0"/>
        <w:autoSpaceDN w:val="0"/>
        <w:adjustRightInd w:val="0"/>
        <w:spacing w:after="0" w:line="360" w:lineRule="auto"/>
        <w:ind w:left="1056" w:hanging="357"/>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oświadczenie dotyczące spełniania warunków udziału w postępowaniu,</w:t>
      </w:r>
    </w:p>
    <w:p w14:paraId="4ABF950E" w14:textId="48B03ADA" w:rsidR="00127854" w:rsidRPr="00E31140" w:rsidRDefault="00127854" w:rsidP="000406C6">
      <w:pPr>
        <w:numPr>
          <w:ilvl w:val="0"/>
          <w:numId w:val="43"/>
        </w:numPr>
        <w:autoSpaceDE w:val="0"/>
        <w:autoSpaceDN w:val="0"/>
        <w:adjustRightInd w:val="0"/>
        <w:spacing w:after="0" w:line="360" w:lineRule="auto"/>
        <w:ind w:left="1056" w:hanging="357"/>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informacja dotycząca podwykonawców</w:t>
      </w:r>
      <w:r w:rsidR="006F0877" w:rsidRPr="00E31140">
        <w:rPr>
          <w:rFonts w:ascii="Times New Roman" w:eastAsia="Times New Roman" w:hAnsi="Times New Roman" w:cs="Times New Roman"/>
          <w:lang w:eastAsia="pl-PL"/>
        </w:rPr>
        <w:t xml:space="preserve"> </w:t>
      </w:r>
      <w:r w:rsidR="006F0877" w:rsidRPr="00E31140">
        <w:rPr>
          <w:rFonts w:ascii="Times New Roman" w:eastAsia="Times New Roman" w:hAnsi="Times New Roman" w:cs="Times New Roman"/>
          <w:i/>
          <w:lang w:eastAsia="pl-PL"/>
        </w:rPr>
        <w:t>(jeżeli dotyczy)</w:t>
      </w:r>
      <w:r w:rsidRPr="00E31140">
        <w:rPr>
          <w:rFonts w:ascii="Times New Roman" w:eastAsia="Times New Roman" w:hAnsi="Times New Roman" w:cs="Times New Roman"/>
          <w:i/>
          <w:lang w:eastAsia="pl-PL"/>
        </w:rPr>
        <w:t>,</w:t>
      </w:r>
    </w:p>
    <w:p w14:paraId="32C6155A" w14:textId="77777777" w:rsidR="00127854" w:rsidRPr="00E31140" w:rsidRDefault="00127854" w:rsidP="000406C6">
      <w:pPr>
        <w:numPr>
          <w:ilvl w:val="0"/>
          <w:numId w:val="47"/>
        </w:numPr>
        <w:suppressAutoHyphens/>
        <w:overflowPunct w:val="0"/>
        <w:autoSpaceDE w:val="0"/>
        <w:spacing w:after="0" w:line="360" w:lineRule="auto"/>
        <w:ind w:left="1053" w:hanging="357"/>
        <w:contextualSpacing/>
        <w:jc w:val="both"/>
        <w:rPr>
          <w:rFonts w:ascii="Times New Roman" w:eastAsia="Times New Roman" w:hAnsi="Times New Roman" w:cs="Times New Roman"/>
          <w:lang w:eastAsia="ar-SA"/>
        </w:rPr>
      </w:pPr>
      <w:r w:rsidRPr="00E31140">
        <w:rPr>
          <w:rFonts w:ascii="Times New Roman" w:eastAsia="Times New Roman" w:hAnsi="Times New Roman" w:cs="Times New Roman"/>
          <w:lang w:eastAsia="pl-PL"/>
        </w:rPr>
        <w:t xml:space="preserve">zobowiązanie </w:t>
      </w:r>
      <w:r w:rsidRPr="00E31140">
        <w:rPr>
          <w:rFonts w:ascii="Times New Roman" w:eastAsia="Times New Roman" w:hAnsi="Times New Roman" w:cs="Times New Roman"/>
          <w:lang w:eastAsia="ar-SA"/>
        </w:rPr>
        <w:t xml:space="preserve">podmiotów do oddania do dyspozycji niezbędnych zasobów na potrzeby realizacji zamówienia </w:t>
      </w:r>
      <w:r w:rsidRPr="00E31140">
        <w:rPr>
          <w:rFonts w:ascii="Times New Roman" w:eastAsia="Times New Roman" w:hAnsi="Times New Roman" w:cs="Times New Roman"/>
          <w:i/>
          <w:lang w:eastAsia="ar-SA"/>
        </w:rPr>
        <w:t>(jeżeli dotyczy).</w:t>
      </w:r>
    </w:p>
    <w:p w14:paraId="63B2E1A2" w14:textId="77777777" w:rsidR="00C32DD2" w:rsidRPr="00E31140" w:rsidRDefault="00C32DD2" w:rsidP="000406C6">
      <w:pPr>
        <w:numPr>
          <w:ilvl w:val="0"/>
          <w:numId w:val="47"/>
        </w:numPr>
        <w:suppressAutoHyphens/>
        <w:overflowPunct w:val="0"/>
        <w:autoSpaceDE w:val="0"/>
        <w:spacing w:after="0" w:line="360" w:lineRule="auto"/>
        <w:ind w:left="1053" w:hanging="357"/>
        <w:contextualSpacing/>
        <w:jc w:val="both"/>
        <w:rPr>
          <w:rFonts w:ascii="Times New Roman" w:eastAsia="Times New Roman" w:hAnsi="Times New Roman" w:cs="Times New Roman"/>
          <w:lang w:eastAsia="ar-SA"/>
        </w:rPr>
      </w:pPr>
      <w:r w:rsidRPr="00E31140">
        <w:rPr>
          <w:rFonts w:ascii="Times New Roman" w:hAnsi="Times New Roman" w:cs="Times New Roman"/>
        </w:rPr>
        <w:t xml:space="preserve">Inne: </w:t>
      </w:r>
      <w:r w:rsidRPr="00E31140">
        <w:rPr>
          <w:rFonts w:ascii="Times New Roman" w:hAnsi="Times New Roman" w:cs="Times New Roman"/>
        </w:rPr>
        <w:tab/>
        <w:t>………………………………………………………………………</w:t>
      </w:r>
    </w:p>
    <w:tbl>
      <w:tblP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269"/>
      </w:tblGrid>
      <w:tr w:rsidR="00392FBE" w:rsidRPr="00E31140" w14:paraId="32E20ABB" w14:textId="77777777" w:rsidTr="0062384E">
        <w:tc>
          <w:tcPr>
            <w:tcW w:w="4530" w:type="dxa"/>
            <w:gridSpan w:val="2"/>
            <w:tcBorders>
              <w:top w:val="nil"/>
              <w:left w:val="nil"/>
              <w:bottom w:val="nil"/>
              <w:right w:val="nil"/>
            </w:tcBorders>
            <w:shd w:val="clear" w:color="auto" w:fill="auto"/>
          </w:tcPr>
          <w:p w14:paraId="6086EA94" w14:textId="77777777" w:rsidR="00C32DD2" w:rsidRPr="00E31140" w:rsidRDefault="00C32DD2" w:rsidP="00D83C58">
            <w:pPr>
              <w:pStyle w:val="Bezodstpw"/>
              <w:spacing w:line="360" w:lineRule="auto"/>
              <w:rPr>
                <w:rFonts w:ascii="Times New Roman" w:hAnsi="Times New Roman" w:cs="Times New Roman"/>
              </w:rPr>
            </w:pPr>
          </w:p>
        </w:tc>
      </w:tr>
      <w:tr w:rsidR="00343DF2" w:rsidRPr="00E31140" w14:paraId="4C5236AB" w14:textId="77777777" w:rsidTr="0062384E">
        <w:tc>
          <w:tcPr>
            <w:tcW w:w="2262" w:type="dxa"/>
            <w:tcBorders>
              <w:top w:val="nil"/>
              <w:left w:val="nil"/>
              <w:bottom w:val="nil"/>
              <w:right w:val="nil"/>
            </w:tcBorders>
            <w:shd w:val="clear" w:color="auto" w:fill="auto"/>
          </w:tcPr>
          <w:p w14:paraId="24C26F0B" w14:textId="77777777" w:rsidR="00F04350" w:rsidRPr="00E31140" w:rsidRDefault="00F04350" w:rsidP="0062384E">
            <w:pPr>
              <w:pStyle w:val="Bezodstpw"/>
              <w:tabs>
                <w:tab w:val="left" w:pos="1701"/>
              </w:tabs>
              <w:spacing w:line="276" w:lineRule="auto"/>
              <w:rPr>
                <w:rFonts w:ascii="Times New Roman" w:hAnsi="Times New Roman" w:cs="Times New Roman"/>
                <w:bCs/>
              </w:rPr>
            </w:pPr>
          </w:p>
        </w:tc>
        <w:tc>
          <w:tcPr>
            <w:tcW w:w="2268" w:type="dxa"/>
            <w:tcBorders>
              <w:top w:val="nil"/>
              <w:left w:val="nil"/>
              <w:bottom w:val="nil"/>
              <w:right w:val="nil"/>
            </w:tcBorders>
            <w:shd w:val="clear" w:color="auto" w:fill="auto"/>
          </w:tcPr>
          <w:p w14:paraId="522ABAEF" w14:textId="77777777" w:rsidR="00C32DD2" w:rsidRPr="00E31140" w:rsidRDefault="00C32DD2" w:rsidP="0062384E">
            <w:pPr>
              <w:rPr>
                <w:rFonts w:ascii="Times New Roman" w:hAnsi="Times New Roman" w:cs="Times New Roman"/>
              </w:rPr>
            </w:pPr>
          </w:p>
        </w:tc>
      </w:tr>
    </w:tbl>
    <w:p w14:paraId="090821C8" w14:textId="77777777" w:rsidR="00C32DD2" w:rsidRPr="00E31140" w:rsidRDefault="00C32DD2" w:rsidP="00C32DD2">
      <w:pPr>
        <w:tabs>
          <w:tab w:val="left" w:pos="0"/>
          <w:tab w:val="left" w:pos="720"/>
        </w:tabs>
        <w:spacing w:line="276" w:lineRule="auto"/>
        <w:jc w:val="both"/>
        <w:rPr>
          <w:rFonts w:ascii="Times New Roman" w:hAnsi="Times New Roman" w:cs="Times New Roman"/>
        </w:rPr>
      </w:pPr>
      <w:r w:rsidRPr="00E31140">
        <w:rPr>
          <w:rFonts w:ascii="Times New Roman" w:hAnsi="Times New Roman" w:cs="Times New Roman"/>
        </w:rPr>
        <w:t>.............................</w:t>
      </w:r>
      <w:r w:rsidRPr="00E31140">
        <w:rPr>
          <w:rFonts w:ascii="Times New Roman" w:hAnsi="Times New Roman" w:cs="Times New Roman"/>
        </w:rPr>
        <w:tab/>
      </w:r>
      <w:r w:rsidRPr="00E31140">
        <w:rPr>
          <w:rFonts w:ascii="Times New Roman" w:hAnsi="Times New Roman" w:cs="Times New Roman"/>
        </w:rPr>
        <w:tab/>
      </w:r>
      <w:r w:rsidRPr="00E31140">
        <w:rPr>
          <w:rFonts w:ascii="Times New Roman" w:hAnsi="Times New Roman" w:cs="Times New Roman"/>
        </w:rPr>
        <w:tab/>
      </w:r>
      <w:r w:rsidRPr="00E31140">
        <w:rPr>
          <w:rFonts w:ascii="Times New Roman" w:hAnsi="Times New Roman" w:cs="Times New Roman"/>
        </w:rPr>
        <w:tab/>
      </w:r>
      <w:r w:rsidRPr="00E31140">
        <w:rPr>
          <w:rFonts w:ascii="Times New Roman" w:hAnsi="Times New Roman" w:cs="Times New Roman"/>
        </w:rPr>
        <w:tab/>
        <w:t>...............................................................</w:t>
      </w:r>
    </w:p>
    <w:p w14:paraId="03722AB4" w14:textId="09EA1AD7" w:rsidR="00C32DD2" w:rsidRPr="00E31140" w:rsidRDefault="00C32DD2" w:rsidP="00127854">
      <w:pPr>
        <w:tabs>
          <w:tab w:val="left" w:pos="0"/>
          <w:tab w:val="left" w:pos="720"/>
        </w:tabs>
        <w:spacing w:line="276" w:lineRule="auto"/>
        <w:jc w:val="both"/>
        <w:rPr>
          <w:rFonts w:ascii="Times New Roman" w:hAnsi="Times New Roman" w:cs="Times New Roman"/>
          <w:i/>
        </w:rPr>
      </w:pPr>
      <w:r w:rsidRPr="00E31140">
        <w:rPr>
          <w:rFonts w:ascii="Times New Roman" w:hAnsi="Times New Roman" w:cs="Times New Roman"/>
          <w:i/>
        </w:rPr>
        <w:t>miejscowość, data</w:t>
      </w:r>
      <w:r w:rsidRPr="00E31140">
        <w:rPr>
          <w:rFonts w:ascii="Times New Roman" w:hAnsi="Times New Roman" w:cs="Times New Roman"/>
          <w:i/>
        </w:rPr>
        <w:tab/>
      </w:r>
      <w:r w:rsidRPr="00E31140">
        <w:rPr>
          <w:rFonts w:ascii="Times New Roman" w:hAnsi="Times New Roman" w:cs="Times New Roman"/>
          <w:i/>
        </w:rPr>
        <w:tab/>
        <w:t xml:space="preserve">  </w:t>
      </w:r>
      <w:r w:rsidRPr="00E31140">
        <w:rPr>
          <w:rFonts w:ascii="Times New Roman" w:hAnsi="Times New Roman" w:cs="Times New Roman"/>
          <w:i/>
        </w:rPr>
        <w:tab/>
      </w:r>
      <w:r w:rsidRPr="00E31140">
        <w:rPr>
          <w:rFonts w:ascii="Times New Roman" w:hAnsi="Times New Roman" w:cs="Times New Roman"/>
          <w:i/>
        </w:rPr>
        <w:tab/>
      </w:r>
      <w:r w:rsidR="00127854" w:rsidRPr="00E31140">
        <w:rPr>
          <w:rFonts w:ascii="Times New Roman" w:hAnsi="Times New Roman" w:cs="Times New Roman"/>
          <w:i/>
        </w:rPr>
        <w:t xml:space="preserve">                                 Wykonawca</w:t>
      </w:r>
    </w:p>
    <w:p w14:paraId="1FA1DB00" w14:textId="77777777" w:rsidR="00127854" w:rsidRPr="00E31140" w:rsidRDefault="00127854" w:rsidP="00127854">
      <w:pPr>
        <w:spacing w:after="0" w:line="240" w:lineRule="auto"/>
        <w:jc w:val="both"/>
        <w:rPr>
          <w:rFonts w:ascii="Times New Roman" w:eastAsia="Times New Roman" w:hAnsi="Times New Roman" w:cs="Times New Roman"/>
          <w:vertAlign w:val="superscript"/>
          <w:lang w:eastAsia="pl-PL"/>
        </w:rPr>
      </w:pPr>
    </w:p>
    <w:p w14:paraId="2AD3FD2A" w14:textId="11887D1D" w:rsidR="00D83C58" w:rsidRPr="00E31140" w:rsidRDefault="00127854" w:rsidP="004F607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E31140">
        <w:rPr>
          <w:rFonts w:ascii="Times New Roman" w:hAnsi="Times New Roman" w:cs="Times New Roman"/>
          <w:i/>
        </w:rPr>
        <w:t>&lt;dok</w:t>
      </w:r>
      <w:r w:rsidR="00933EDB" w:rsidRPr="00E31140">
        <w:rPr>
          <w:rFonts w:ascii="Times New Roman" w:hAnsi="Times New Roman" w:cs="Times New Roman"/>
          <w:i/>
        </w:rPr>
        <w:t>ument należy sporządzić w postaci</w:t>
      </w:r>
      <w:r w:rsidRPr="00E31140">
        <w:rPr>
          <w:rFonts w:ascii="Times New Roman" w:hAnsi="Times New Roman" w:cs="Times New Roman"/>
          <w:i/>
        </w:rPr>
        <w:t xml:space="preserve"> elektronicznej i podpisać kwalifikowanym podpisem elektronicznym, podpisem zaufanym lub podpisem osobistym osoby/osób uprawnionej/-</w:t>
      </w:r>
      <w:proofErr w:type="spellStart"/>
      <w:r w:rsidRPr="00E31140">
        <w:rPr>
          <w:rFonts w:ascii="Times New Roman" w:hAnsi="Times New Roman" w:cs="Times New Roman"/>
          <w:i/>
        </w:rPr>
        <w:t>ych</w:t>
      </w:r>
      <w:proofErr w:type="spellEnd"/>
      <w:r w:rsidRPr="00E31140">
        <w:rPr>
          <w:rFonts w:ascii="Times New Roman" w:hAnsi="Times New Roman" w:cs="Times New Roman"/>
          <w:i/>
        </w:rPr>
        <w:t xml:space="preserve"> do reprezentacji w imieniu P</w:t>
      </w:r>
      <w:r w:rsidR="004F6071" w:rsidRPr="00E31140">
        <w:rPr>
          <w:rFonts w:ascii="Times New Roman" w:hAnsi="Times New Roman" w:cs="Times New Roman"/>
          <w:i/>
        </w:rPr>
        <w:t>odmiotu udostępniającego zasób&gt;</w:t>
      </w:r>
    </w:p>
    <w:p w14:paraId="676B9BE3" w14:textId="58B8A783" w:rsidR="001C656E" w:rsidRPr="00E31140" w:rsidRDefault="00C32DD2" w:rsidP="009D006B">
      <w:pPr>
        <w:pStyle w:val="Tekstprzypisudolnego"/>
        <w:pBdr>
          <w:top w:val="single" w:sz="4" w:space="1" w:color="000000"/>
        </w:pBdr>
        <w:spacing w:line="276" w:lineRule="auto"/>
        <w:rPr>
          <w:i/>
          <w:sz w:val="22"/>
          <w:szCs w:val="22"/>
        </w:rPr>
      </w:pPr>
      <w:r w:rsidRPr="00E31140">
        <w:rPr>
          <w:i/>
          <w:sz w:val="22"/>
          <w:szCs w:val="22"/>
          <w:vertAlign w:val="superscript"/>
        </w:rPr>
        <w:t xml:space="preserve">1) </w:t>
      </w:r>
      <w:r w:rsidRPr="00E31140">
        <w:rPr>
          <w:i/>
          <w:sz w:val="22"/>
          <w:szCs w:val="22"/>
        </w:rPr>
        <w:t xml:space="preserve">rozporządzenie Parlamentu Europejskiego i Rady (UE) 2016/679 z dnia 27 kwietnia 2016 r. </w:t>
      </w:r>
      <w:r w:rsidR="009D006B" w:rsidRPr="00E31140">
        <w:rPr>
          <w:i/>
          <w:sz w:val="22"/>
          <w:szCs w:val="22"/>
        </w:rPr>
        <w:br/>
      </w:r>
      <w:r w:rsidRPr="00E31140">
        <w:rPr>
          <w:i/>
          <w:sz w:val="22"/>
          <w:szCs w:val="22"/>
        </w:rPr>
        <w:t xml:space="preserve">w sprawie ochrony osób fizycznych w związku z przetwarzaniem danych osobowych i w sprawie swobodnego przepływu takich danych oraz uchylenia dyrektywy 95/46/WE (ogólne rozporządzenie </w:t>
      </w:r>
      <w:r w:rsidR="009D006B" w:rsidRPr="00E31140">
        <w:rPr>
          <w:i/>
          <w:sz w:val="22"/>
          <w:szCs w:val="22"/>
        </w:rPr>
        <w:br/>
      </w:r>
      <w:r w:rsidRPr="00E31140">
        <w:rPr>
          <w:i/>
          <w:sz w:val="22"/>
          <w:szCs w:val="22"/>
        </w:rPr>
        <w:t xml:space="preserve">o ochronie danych) (Dz. Urz. UE L 119 z 04.05.2016, str. 1). </w:t>
      </w:r>
      <w:r w:rsidRPr="00E31140">
        <w:rPr>
          <w:i/>
          <w:sz w:val="22"/>
          <w:szCs w:val="22"/>
        </w:rPr>
        <w:b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1146BF2" w14:textId="77777777" w:rsidR="006F0877" w:rsidRPr="00E31140" w:rsidRDefault="006F0877" w:rsidP="00D2052E">
      <w:pPr>
        <w:spacing w:after="0" w:line="360" w:lineRule="auto"/>
        <w:jc w:val="right"/>
        <w:rPr>
          <w:rFonts w:ascii="Times New Roman" w:hAnsi="Times New Roman" w:cs="Times New Roman"/>
          <w:b/>
        </w:rPr>
      </w:pPr>
    </w:p>
    <w:p w14:paraId="78AF5E56" w14:textId="6BB024B7" w:rsidR="00466905" w:rsidRDefault="00466905" w:rsidP="00D2052E">
      <w:pPr>
        <w:spacing w:after="0" w:line="360" w:lineRule="auto"/>
        <w:jc w:val="right"/>
        <w:rPr>
          <w:rFonts w:ascii="Times New Roman" w:hAnsi="Times New Roman" w:cs="Times New Roman"/>
          <w:b/>
        </w:rPr>
      </w:pPr>
    </w:p>
    <w:p w14:paraId="5F7D7D4F" w14:textId="6C3D3137" w:rsidR="00A044F1" w:rsidRDefault="00A044F1" w:rsidP="00D2052E">
      <w:pPr>
        <w:spacing w:after="0" w:line="360" w:lineRule="auto"/>
        <w:jc w:val="right"/>
        <w:rPr>
          <w:rFonts w:ascii="Times New Roman" w:hAnsi="Times New Roman" w:cs="Times New Roman"/>
          <w:b/>
        </w:rPr>
      </w:pPr>
    </w:p>
    <w:p w14:paraId="0295EBF1" w14:textId="4C8931D3" w:rsidR="00A044F1" w:rsidRDefault="00A044F1" w:rsidP="00D2052E">
      <w:pPr>
        <w:spacing w:after="0" w:line="360" w:lineRule="auto"/>
        <w:jc w:val="right"/>
        <w:rPr>
          <w:rFonts w:ascii="Times New Roman" w:hAnsi="Times New Roman" w:cs="Times New Roman"/>
          <w:b/>
        </w:rPr>
      </w:pPr>
    </w:p>
    <w:p w14:paraId="46494B1D" w14:textId="04D371C1" w:rsidR="00A044F1" w:rsidRDefault="00A044F1" w:rsidP="00D2052E">
      <w:pPr>
        <w:spacing w:after="0" w:line="360" w:lineRule="auto"/>
        <w:jc w:val="right"/>
        <w:rPr>
          <w:rFonts w:ascii="Times New Roman" w:hAnsi="Times New Roman" w:cs="Times New Roman"/>
          <w:b/>
        </w:rPr>
      </w:pPr>
    </w:p>
    <w:p w14:paraId="3EBFA0E7" w14:textId="588C82B3" w:rsidR="00A044F1" w:rsidRDefault="00A044F1" w:rsidP="00D2052E">
      <w:pPr>
        <w:spacing w:after="0" w:line="360" w:lineRule="auto"/>
        <w:jc w:val="right"/>
        <w:rPr>
          <w:rFonts w:ascii="Times New Roman" w:hAnsi="Times New Roman" w:cs="Times New Roman"/>
          <w:b/>
        </w:rPr>
      </w:pPr>
    </w:p>
    <w:p w14:paraId="250C77AA" w14:textId="77777777" w:rsidR="00B86DDB" w:rsidRPr="002D2A2D" w:rsidRDefault="00B86DDB" w:rsidP="00B86DDB">
      <w:pPr>
        <w:autoSpaceDE w:val="0"/>
        <w:autoSpaceDN w:val="0"/>
        <w:adjustRightInd w:val="0"/>
        <w:spacing w:after="0" w:line="360" w:lineRule="auto"/>
        <w:ind w:left="5664" w:firstLine="708"/>
        <w:jc w:val="center"/>
        <w:rPr>
          <w:rFonts w:cs="Times New Roman"/>
          <w:b/>
          <w:spacing w:val="26"/>
        </w:rPr>
      </w:pPr>
      <w:r w:rsidRPr="00B86DDB">
        <w:rPr>
          <w:rFonts w:ascii="Times New Roman" w:eastAsia="Times New Roman" w:hAnsi="Times New Roman" w:cs="Times New Roman"/>
          <w:b/>
          <w:lang w:eastAsia="pl-PL"/>
        </w:rPr>
        <w:t>FORMULARZ NR 1</w:t>
      </w:r>
    </w:p>
    <w:p w14:paraId="7E1C02EC" w14:textId="592202B2" w:rsidR="00134561" w:rsidRPr="00134561" w:rsidRDefault="00134561" w:rsidP="00134561">
      <w:pPr>
        <w:spacing w:after="0" w:line="360" w:lineRule="auto"/>
        <w:jc w:val="center"/>
        <w:rPr>
          <w:rFonts w:cs="Times New Roman"/>
          <w:b/>
          <w:u w:val="single"/>
        </w:rPr>
      </w:pPr>
      <w:r w:rsidRPr="00134561">
        <w:rPr>
          <w:rFonts w:cs="Times New Roman"/>
          <w:b/>
          <w:u w:val="single"/>
        </w:rPr>
        <w:t xml:space="preserve">Oświadczenie Wykonawcy*/Podmiotu […]*/Członka konsorcjum […]* </w:t>
      </w:r>
    </w:p>
    <w:p w14:paraId="6A577438" w14:textId="13A9189D" w:rsidR="00B86DDB" w:rsidRPr="006B1058" w:rsidRDefault="00134561" w:rsidP="00134561">
      <w:pPr>
        <w:spacing w:after="0" w:line="360" w:lineRule="auto"/>
        <w:jc w:val="center"/>
        <w:rPr>
          <w:rFonts w:cs="Times New Roman"/>
          <w:b/>
          <w:u w:val="single"/>
        </w:rPr>
      </w:pPr>
      <w:r w:rsidRPr="00134561">
        <w:rPr>
          <w:rFonts w:cs="Times New Roman"/>
          <w:b/>
          <w:u w:val="single"/>
        </w:rPr>
        <w:t>składane na podstawie art. 125 ust. 1  ustawy z dnia 11 września 2019 r.</w:t>
      </w:r>
    </w:p>
    <w:p w14:paraId="392FDE7D" w14:textId="0E8B6AD5" w:rsidR="00B86DDB" w:rsidRDefault="00B86DDB" w:rsidP="00B86DDB">
      <w:pPr>
        <w:spacing w:after="0" w:line="360" w:lineRule="auto"/>
        <w:jc w:val="center"/>
        <w:rPr>
          <w:rFonts w:cs="Times New Roman"/>
          <w:b/>
        </w:rPr>
      </w:pPr>
      <w:r w:rsidRPr="006B1058">
        <w:rPr>
          <w:rFonts w:cs="Times New Roman"/>
          <w:b/>
        </w:rPr>
        <w:t xml:space="preserve"> Prawo zamówień publicznych</w:t>
      </w:r>
    </w:p>
    <w:p w14:paraId="158E1B9D" w14:textId="77777777" w:rsidR="00A044F1" w:rsidRPr="006B1058" w:rsidRDefault="00A044F1" w:rsidP="00B86DDB">
      <w:pPr>
        <w:spacing w:after="0" w:line="360" w:lineRule="auto"/>
        <w:jc w:val="center"/>
        <w:rPr>
          <w:rFonts w:cs="Times New Roman"/>
          <w:b/>
        </w:rPr>
      </w:pPr>
    </w:p>
    <w:p w14:paraId="7C774536" w14:textId="77777777" w:rsidR="00B86DDB" w:rsidRPr="006B1058" w:rsidRDefault="00B86DDB" w:rsidP="00B86DDB">
      <w:pPr>
        <w:spacing w:after="0" w:line="360" w:lineRule="auto"/>
        <w:jc w:val="center"/>
        <w:rPr>
          <w:rFonts w:cs="Times New Roman"/>
          <w:b/>
          <w:u w:val="single"/>
        </w:rPr>
      </w:pPr>
      <w:r w:rsidRPr="006B1058">
        <w:rPr>
          <w:rFonts w:cs="Times New Roman"/>
          <w:b/>
          <w:u w:val="single"/>
        </w:rPr>
        <w:t xml:space="preserve">Oświadczenie o niepodleganiu wykluczeniu </w:t>
      </w:r>
      <w:r>
        <w:rPr>
          <w:rFonts w:cs="Times New Roman"/>
          <w:b/>
          <w:u w:val="single"/>
        </w:rPr>
        <w:t>z</w:t>
      </w:r>
      <w:r w:rsidRPr="006B1058">
        <w:rPr>
          <w:rFonts w:cs="Times New Roman"/>
          <w:b/>
          <w:u w:val="single"/>
        </w:rPr>
        <w:t xml:space="preserve"> postępowaniu</w:t>
      </w:r>
    </w:p>
    <w:p w14:paraId="31DE5887" w14:textId="6CA86A80" w:rsidR="00134561" w:rsidRDefault="00B86DDB" w:rsidP="00134561">
      <w:pPr>
        <w:spacing w:after="0" w:line="360" w:lineRule="auto"/>
        <w:rPr>
          <w:rFonts w:cs="Times New Roman"/>
        </w:rPr>
      </w:pPr>
      <w:r w:rsidRPr="006B1058">
        <w:rPr>
          <w:rFonts w:cs="Times New Roman"/>
        </w:rPr>
        <w:t>Na potrzeby postępowania o udzielenie zamówienia publicznego prowadzonego w trybie podstawowym</w:t>
      </w:r>
      <w:r>
        <w:rPr>
          <w:rFonts w:cs="Times New Roman"/>
        </w:rPr>
        <w:t xml:space="preserve"> </w:t>
      </w:r>
      <w:r w:rsidRPr="006B1058">
        <w:rPr>
          <w:rFonts w:cs="Times New Roman"/>
        </w:rPr>
        <w:t xml:space="preserve">nr </w:t>
      </w:r>
      <w:r>
        <w:rPr>
          <w:rFonts w:cs="Times New Roman"/>
        </w:rPr>
        <w:t>DZP-361/</w:t>
      </w:r>
      <w:r w:rsidR="00472FD0">
        <w:rPr>
          <w:rFonts w:cs="Times New Roman"/>
        </w:rPr>
        <w:t>18</w:t>
      </w:r>
      <w:r>
        <w:rPr>
          <w:rFonts w:cs="Times New Roman"/>
        </w:rPr>
        <w:t xml:space="preserve">/2022 pn.: </w:t>
      </w:r>
      <w:r w:rsidRPr="001D7F43">
        <w:rPr>
          <w:rFonts w:cs="Times New Roman"/>
        </w:rPr>
        <w:t>„</w:t>
      </w:r>
      <w:r w:rsidR="00472FD0" w:rsidRPr="00472FD0">
        <w:rPr>
          <w:rFonts w:cs="Times New Roman"/>
        </w:rPr>
        <w:t>Obsługa techniczna i konserwacja w budynkach UW administrowanych przez Biuro Gospodarcze: część I – konserwacja i utrzymanie w stałej sprawności instalacji systemów: sygnalizacji pożaru, dźwiękowego systemu ostrzegawczego, oddymiania klatki schodowej, sterowania klap oddymiania i pożarowych, oświetlenia ewakuacyjnego i awaryjnego, część II – konserwacja instalacji hydroforowych w oparciu o DTR producenta, część III – konserwacja i utrzymanie w stałej sprawności instalacji sygnalizacji włamania i napadu”</w:t>
      </w:r>
      <w:r w:rsidRPr="002D2A2D">
        <w:rPr>
          <w:rFonts w:cs="Times New Roman"/>
        </w:rPr>
        <w:t xml:space="preserve"> </w:t>
      </w:r>
      <w:r w:rsidRPr="006B1058">
        <w:rPr>
          <w:rFonts w:cs="Times New Roman"/>
        </w:rPr>
        <w:t>prowadzonego przez Uniwersytet Warszawski</w:t>
      </w:r>
      <w:r w:rsidRPr="006B1058">
        <w:rPr>
          <w:rFonts w:cs="Times New Roman"/>
          <w:i/>
        </w:rPr>
        <w:t xml:space="preserve">, </w:t>
      </w:r>
      <w:r w:rsidRPr="006B1058">
        <w:rPr>
          <w:rFonts w:cs="Times New Roman"/>
        </w:rPr>
        <w:t xml:space="preserve">oświadczam, </w:t>
      </w:r>
    </w:p>
    <w:p w14:paraId="71BF8B4C" w14:textId="77777777" w:rsidR="00134561" w:rsidRPr="00134561" w:rsidRDefault="00134561" w:rsidP="00134561">
      <w:pPr>
        <w:tabs>
          <w:tab w:val="left" w:pos="0"/>
          <w:tab w:val="left" w:pos="720"/>
        </w:tabs>
        <w:spacing w:after="0" w:line="360" w:lineRule="auto"/>
        <w:jc w:val="both"/>
        <w:rPr>
          <w:rFonts w:cs="Times New Roman"/>
        </w:rPr>
      </w:pPr>
      <w:r w:rsidRPr="00134561">
        <w:rPr>
          <w:rFonts w:cs="Times New Roman"/>
        </w:rPr>
        <w:t xml:space="preserve">że nie podlegam wykluczeniu z postępowania na podstawie art. 108 ust. 1,  art. 109 ust. 1 pkt 4 ustawy oraz nie zachodzi wobec mnie żadna z  okoliczności  wskazanych  w art. 7 ust. 1 ustawy z dnia 13 kwietnia 2022 r. o szczególnych rozwiązaniach w zakresie przeciwdziałania wspieraniu agresji na Ukrainę oraz służących ochronie bezpieczeństwa narodowego.  </w:t>
      </w:r>
    </w:p>
    <w:p w14:paraId="5C4FE775" w14:textId="77777777" w:rsidR="00134561" w:rsidRPr="00134561" w:rsidRDefault="00134561" w:rsidP="00134561">
      <w:pPr>
        <w:spacing w:after="0" w:line="360" w:lineRule="auto"/>
        <w:jc w:val="both"/>
        <w:rPr>
          <w:rFonts w:cs="Times New Roman"/>
        </w:rPr>
      </w:pPr>
      <w:r w:rsidRPr="00134561">
        <w:rPr>
          <w:rFonts w:cs="Times New Roman"/>
        </w:rPr>
        <w:t>Oświadczam, że spełniam**</w:t>
      </w:r>
    </w:p>
    <w:p w14:paraId="006F4F4C" w14:textId="77777777" w:rsidR="00134561" w:rsidRPr="00134561" w:rsidRDefault="00134561" w:rsidP="00134561">
      <w:pPr>
        <w:numPr>
          <w:ilvl w:val="0"/>
          <w:numId w:val="57"/>
        </w:numPr>
        <w:spacing w:after="0" w:line="360" w:lineRule="auto"/>
        <w:contextualSpacing/>
        <w:jc w:val="both"/>
        <w:rPr>
          <w:rFonts w:cs="Times New Roman"/>
        </w:rPr>
      </w:pPr>
      <w:r w:rsidRPr="00134561">
        <w:rPr>
          <w:rFonts w:cs="Times New Roman"/>
        </w:rPr>
        <w:t xml:space="preserve">wszystkie warunki udziału określone przez Zamawiającego w SWZ w  art. 4 § 2 ust. 2 pkt 4 lit. a i b SWZ </w:t>
      </w:r>
    </w:p>
    <w:p w14:paraId="4941B747" w14:textId="77777777" w:rsidR="00134561" w:rsidRPr="00134561" w:rsidRDefault="00134561" w:rsidP="00134561">
      <w:pPr>
        <w:numPr>
          <w:ilvl w:val="0"/>
          <w:numId w:val="57"/>
        </w:numPr>
        <w:spacing w:after="0" w:line="360" w:lineRule="auto"/>
        <w:jc w:val="both"/>
        <w:rPr>
          <w:rFonts w:cs="Times New Roman"/>
        </w:rPr>
      </w:pPr>
      <w:r w:rsidRPr="00134561">
        <w:rPr>
          <w:rFonts w:cs="Times New Roman"/>
        </w:rPr>
        <w:t xml:space="preserve">następujące warunki udziału określone przez Zamawiającego w SWZ w  art. 4 § 2 ust. 2 pkt 4 lit. a i b SWZ </w:t>
      </w:r>
    </w:p>
    <w:p w14:paraId="7921001F" w14:textId="77777777" w:rsidR="00134561" w:rsidRPr="00134561" w:rsidRDefault="00134561" w:rsidP="00134561">
      <w:pPr>
        <w:spacing w:after="0" w:line="276" w:lineRule="auto"/>
        <w:ind w:left="360"/>
        <w:jc w:val="both"/>
        <w:rPr>
          <w:rFonts w:ascii="Times New Roman" w:eastAsia="Times New Roman" w:hAnsi="Times New Roman" w:cs="Times New Roman"/>
          <w:i/>
        </w:rPr>
      </w:pPr>
      <w:r w:rsidRPr="00134561">
        <w:rPr>
          <w:rFonts w:ascii="Times New Roman" w:eastAsia="Times New Roman" w:hAnsi="Times New Roman" w:cs="Times New Roman"/>
        </w:rPr>
        <w:t>……………………………………......................................................................................................                                                  ………………………………………………………………………………………………………</w:t>
      </w:r>
      <w:r w:rsidRPr="00134561">
        <w:rPr>
          <w:rFonts w:ascii="Times New Roman" w:eastAsia="Times New Roman" w:hAnsi="Times New Roman" w:cs="Times New Roman"/>
          <w:i/>
        </w:rPr>
        <w:t xml:space="preserve"> </w:t>
      </w:r>
      <w:r w:rsidRPr="00134561">
        <w:rPr>
          <w:rFonts w:ascii="Times New Roman" w:eastAsia="Times New Roman" w:hAnsi="Times New Roman" w:cs="Times New Roman"/>
          <w:i/>
          <w:sz w:val="20"/>
          <w:szCs w:val="20"/>
        </w:rPr>
        <w:t>(określić odpowiedni zakres).</w:t>
      </w:r>
    </w:p>
    <w:p w14:paraId="020EAF0F" w14:textId="77777777" w:rsidR="00134561" w:rsidRPr="00134561" w:rsidRDefault="00134561" w:rsidP="00134561">
      <w:pPr>
        <w:spacing w:after="0" w:line="276" w:lineRule="auto"/>
        <w:jc w:val="both"/>
        <w:rPr>
          <w:rFonts w:ascii="Times New Roman" w:eastAsia="Times New Roman" w:hAnsi="Times New Roman" w:cs="Times New Roman"/>
        </w:rPr>
      </w:pPr>
    </w:p>
    <w:p w14:paraId="085E876D" w14:textId="77777777" w:rsidR="00134561" w:rsidRPr="00134561" w:rsidRDefault="00134561" w:rsidP="00134561">
      <w:pPr>
        <w:spacing w:after="0" w:line="276" w:lineRule="auto"/>
        <w:jc w:val="both"/>
        <w:rPr>
          <w:rFonts w:ascii="Times New Roman" w:eastAsia="Times New Roman" w:hAnsi="Times New Roman" w:cs="Times New Roman"/>
        </w:rPr>
      </w:pPr>
      <w:r w:rsidRPr="00134561">
        <w:rPr>
          <w:rFonts w:ascii="Times New Roman" w:eastAsia="Times New Roman" w:hAnsi="Times New Roman" w:cs="Times New Roman"/>
        </w:rPr>
        <w:t xml:space="preserve">………….…. </w:t>
      </w:r>
      <w:r w:rsidRPr="00134561">
        <w:rPr>
          <w:rFonts w:ascii="Times New Roman" w:eastAsia="Times New Roman" w:hAnsi="Times New Roman" w:cs="Times New Roman"/>
          <w:i/>
        </w:rPr>
        <w:t xml:space="preserve">(miejscowość), </w:t>
      </w:r>
      <w:r w:rsidRPr="00134561">
        <w:rPr>
          <w:rFonts w:ascii="Times New Roman" w:eastAsia="Times New Roman" w:hAnsi="Times New Roman" w:cs="Times New Roman"/>
        </w:rPr>
        <w:t xml:space="preserve">dnia ……………. r. </w:t>
      </w:r>
    </w:p>
    <w:p w14:paraId="2D7E2430" w14:textId="77777777" w:rsidR="00134561" w:rsidRPr="00134561" w:rsidRDefault="00134561" w:rsidP="00134561">
      <w:pPr>
        <w:spacing w:after="0" w:line="276" w:lineRule="auto"/>
        <w:jc w:val="both"/>
        <w:rPr>
          <w:rFonts w:ascii="Times New Roman" w:hAnsi="Times New Roman" w:cs="Times New Roman"/>
          <w:b/>
          <w:i/>
          <w:color w:val="0070C0"/>
          <w:sz w:val="20"/>
          <w:szCs w:val="20"/>
          <w:lang w:eastAsia="ar-SA"/>
        </w:rPr>
      </w:pPr>
      <w:r w:rsidRPr="00134561">
        <w:rPr>
          <w:rFonts w:ascii="Times New Roman" w:hAnsi="Times New Roman" w:cs="Times New Roman"/>
          <w:b/>
          <w:i/>
          <w:color w:val="0070C0"/>
          <w:sz w:val="20"/>
          <w:szCs w:val="20"/>
          <w:lang w:eastAsia="ar-SA"/>
        </w:rPr>
        <w:t>*niepotrzebne skreślić</w:t>
      </w:r>
    </w:p>
    <w:p w14:paraId="5B3F09C3" w14:textId="77777777" w:rsidR="00134561" w:rsidRPr="00134561" w:rsidRDefault="00134561" w:rsidP="00134561">
      <w:pPr>
        <w:spacing w:after="0" w:line="276" w:lineRule="auto"/>
        <w:jc w:val="both"/>
        <w:rPr>
          <w:rFonts w:ascii="Times New Roman" w:hAnsi="Times New Roman" w:cs="Times New Roman"/>
          <w:b/>
          <w:color w:val="0070C0"/>
          <w:sz w:val="20"/>
          <w:szCs w:val="20"/>
        </w:rPr>
      </w:pPr>
    </w:p>
    <w:p w14:paraId="1C66619C" w14:textId="77777777" w:rsidR="00134561" w:rsidRDefault="00134561" w:rsidP="00134561">
      <w:pPr>
        <w:autoSpaceDE w:val="0"/>
        <w:autoSpaceDN w:val="0"/>
        <w:adjustRightInd w:val="0"/>
        <w:spacing w:after="0" w:line="276" w:lineRule="auto"/>
        <w:jc w:val="both"/>
        <w:rPr>
          <w:rFonts w:ascii="Times New Roman" w:hAnsi="Times New Roman" w:cs="Times New Roman"/>
          <w:i/>
          <w:iCs/>
          <w:color w:val="002060"/>
          <w:sz w:val="20"/>
          <w:szCs w:val="20"/>
        </w:rPr>
      </w:pPr>
      <w:r w:rsidRPr="00134561">
        <w:rPr>
          <w:rFonts w:ascii="Times New Roman" w:hAnsi="Times New Roman" w:cs="Times New Roman"/>
          <w:i/>
          <w:iCs/>
          <w:color w:val="002060"/>
          <w:sz w:val="20"/>
          <w:szCs w:val="20"/>
        </w:rPr>
        <w:t xml:space="preserve">**Należy zaznaczyć odpowiedni prostokąt. W przypadku zaznaczenia drugiego prostokąta należy wpisać odpowiedni zakres warunków, który spełnia Wykonawca/Podmiot </w:t>
      </w:r>
      <w:r w:rsidRPr="00134561">
        <w:rPr>
          <w:rFonts w:ascii="Times New Roman" w:hAnsi="Times New Roman" w:cs="Times New Roman"/>
          <w:bCs/>
          <w:i/>
          <w:color w:val="002060"/>
          <w:sz w:val="20"/>
          <w:szCs w:val="20"/>
        </w:rPr>
        <w:t>udostępniający zasoby na którego zasoby powołuje się Wykonawca</w:t>
      </w:r>
      <w:r w:rsidRPr="00134561">
        <w:rPr>
          <w:rFonts w:ascii="Times New Roman" w:hAnsi="Times New Roman" w:cs="Times New Roman"/>
          <w:i/>
          <w:iCs/>
          <w:color w:val="002060"/>
          <w:sz w:val="20"/>
          <w:szCs w:val="20"/>
        </w:rPr>
        <w:t xml:space="preserve"> /Członek konsorcjum </w:t>
      </w:r>
      <w:r w:rsidRPr="00134561">
        <w:rPr>
          <w:rFonts w:ascii="Times New Roman" w:hAnsi="Times New Roman" w:cs="Times New Roman"/>
          <w:bCs/>
          <w:i/>
          <w:color w:val="002060"/>
          <w:sz w:val="20"/>
          <w:szCs w:val="20"/>
        </w:rPr>
        <w:t>(w tym spółki cywilnej)</w:t>
      </w:r>
      <w:r w:rsidRPr="00134561">
        <w:rPr>
          <w:rFonts w:ascii="Times New Roman" w:hAnsi="Times New Roman" w:cs="Times New Roman"/>
          <w:i/>
          <w:iCs/>
          <w:color w:val="002060"/>
          <w:sz w:val="20"/>
          <w:szCs w:val="20"/>
        </w:rPr>
        <w:t xml:space="preserve"> </w:t>
      </w:r>
    </w:p>
    <w:p w14:paraId="778BCCA9" w14:textId="77777777" w:rsidR="00134561" w:rsidRDefault="00134561" w:rsidP="00134561">
      <w:pPr>
        <w:autoSpaceDE w:val="0"/>
        <w:autoSpaceDN w:val="0"/>
        <w:adjustRightInd w:val="0"/>
        <w:spacing w:after="0" w:line="276" w:lineRule="auto"/>
        <w:jc w:val="both"/>
        <w:rPr>
          <w:rFonts w:ascii="Times New Roman" w:hAnsi="Times New Roman" w:cs="Times New Roman"/>
          <w:i/>
          <w:iCs/>
          <w:color w:val="002060"/>
          <w:sz w:val="20"/>
          <w:szCs w:val="20"/>
        </w:rPr>
      </w:pPr>
    </w:p>
    <w:p w14:paraId="49375812" w14:textId="77777777" w:rsidR="00134561" w:rsidRDefault="00134561" w:rsidP="00134561">
      <w:pPr>
        <w:autoSpaceDE w:val="0"/>
        <w:autoSpaceDN w:val="0"/>
        <w:adjustRightInd w:val="0"/>
        <w:spacing w:after="0" w:line="276" w:lineRule="auto"/>
        <w:jc w:val="both"/>
        <w:rPr>
          <w:rFonts w:ascii="Times New Roman" w:hAnsi="Times New Roman" w:cs="Times New Roman"/>
          <w:i/>
          <w:iCs/>
          <w:color w:val="002060"/>
          <w:sz w:val="20"/>
          <w:szCs w:val="20"/>
        </w:rPr>
      </w:pPr>
    </w:p>
    <w:p w14:paraId="6B3A7AEF" w14:textId="77777777" w:rsidR="00134561" w:rsidRDefault="00134561" w:rsidP="00134561">
      <w:pPr>
        <w:autoSpaceDE w:val="0"/>
        <w:autoSpaceDN w:val="0"/>
        <w:adjustRightInd w:val="0"/>
        <w:spacing w:after="0" w:line="276" w:lineRule="auto"/>
        <w:jc w:val="both"/>
        <w:rPr>
          <w:rFonts w:ascii="Times New Roman" w:hAnsi="Times New Roman" w:cs="Times New Roman"/>
          <w:i/>
          <w:iCs/>
          <w:color w:val="002060"/>
          <w:sz w:val="20"/>
          <w:szCs w:val="20"/>
        </w:rPr>
      </w:pPr>
    </w:p>
    <w:p w14:paraId="3D8B1F35" w14:textId="77777777" w:rsidR="00134561" w:rsidRDefault="00134561" w:rsidP="00134561">
      <w:pPr>
        <w:autoSpaceDE w:val="0"/>
        <w:autoSpaceDN w:val="0"/>
        <w:adjustRightInd w:val="0"/>
        <w:spacing w:after="0" w:line="276" w:lineRule="auto"/>
        <w:jc w:val="both"/>
        <w:rPr>
          <w:rFonts w:ascii="Times New Roman" w:hAnsi="Times New Roman" w:cs="Times New Roman"/>
          <w:i/>
          <w:iCs/>
          <w:color w:val="002060"/>
          <w:sz w:val="20"/>
          <w:szCs w:val="20"/>
        </w:rPr>
      </w:pPr>
    </w:p>
    <w:p w14:paraId="1D38FBD0" w14:textId="77777777" w:rsidR="00134561" w:rsidRDefault="00134561" w:rsidP="00134561">
      <w:pPr>
        <w:autoSpaceDE w:val="0"/>
        <w:autoSpaceDN w:val="0"/>
        <w:adjustRightInd w:val="0"/>
        <w:spacing w:after="0" w:line="276" w:lineRule="auto"/>
        <w:jc w:val="both"/>
        <w:rPr>
          <w:rFonts w:ascii="Times New Roman" w:hAnsi="Times New Roman" w:cs="Times New Roman"/>
          <w:i/>
          <w:iCs/>
          <w:color w:val="002060"/>
          <w:sz w:val="20"/>
          <w:szCs w:val="20"/>
        </w:rPr>
      </w:pPr>
    </w:p>
    <w:p w14:paraId="2E211FF3" w14:textId="77777777" w:rsidR="00134561" w:rsidRDefault="00134561" w:rsidP="00134561">
      <w:pPr>
        <w:autoSpaceDE w:val="0"/>
        <w:autoSpaceDN w:val="0"/>
        <w:adjustRightInd w:val="0"/>
        <w:spacing w:after="0" w:line="276" w:lineRule="auto"/>
        <w:jc w:val="both"/>
        <w:rPr>
          <w:rFonts w:ascii="Times New Roman" w:hAnsi="Times New Roman" w:cs="Times New Roman"/>
          <w:i/>
          <w:iCs/>
          <w:color w:val="002060"/>
          <w:sz w:val="20"/>
          <w:szCs w:val="20"/>
        </w:rPr>
      </w:pPr>
    </w:p>
    <w:p w14:paraId="47D36865" w14:textId="77777777" w:rsidR="00134561" w:rsidRPr="00134561" w:rsidRDefault="00134561" w:rsidP="00134561">
      <w:pPr>
        <w:autoSpaceDE w:val="0"/>
        <w:autoSpaceDN w:val="0"/>
        <w:adjustRightInd w:val="0"/>
        <w:spacing w:after="0" w:line="276" w:lineRule="auto"/>
        <w:jc w:val="both"/>
        <w:rPr>
          <w:rFonts w:ascii="Times New Roman" w:hAnsi="Times New Roman" w:cs="Times New Roman"/>
          <w:i/>
          <w:color w:val="002060"/>
          <w:sz w:val="20"/>
          <w:szCs w:val="20"/>
        </w:rPr>
      </w:pPr>
    </w:p>
    <w:p w14:paraId="1EBB5EB6" w14:textId="77777777" w:rsidR="00134561" w:rsidRPr="00134561" w:rsidRDefault="00134561" w:rsidP="00134561">
      <w:pPr>
        <w:autoSpaceDE w:val="0"/>
        <w:autoSpaceDN w:val="0"/>
        <w:adjustRightInd w:val="0"/>
        <w:spacing w:after="0" w:line="360" w:lineRule="auto"/>
        <w:jc w:val="both"/>
        <w:rPr>
          <w:rFonts w:cs="Times New Roman"/>
        </w:rPr>
      </w:pPr>
      <w:r w:rsidRPr="00134561">
        <w:rPr>
          <w:rFonts w:cs="Times New Roman"/>
        </w:rPr>
        <w:t xml:space="preserve">Oświadczam, że zachodzą w stosunku do mnie podstawy wykluczenia z postępowania na podstawie art. …………. ustawy </w:t>
      </w:r>
      <w:proofErr w:type="spellStart"/>
      <w:r w:rsidRPr="00134561">
        <w:rPr>
          <w:rFonts w:cs="Times New Roman"/>
        </w:rPr>
        <w:t>Pzp</w:t>
      </w:r>
      <w:proofErr w:type="spellEnd"/>
      <w:r w:rsidRPr="00134561">
        <w:rPr>
          <w:rFonts w:cs="Times New Roman"/>
        </w:rPr>
        <w:t xml:space="preserve"> (podać mającą zastosowanie podstawę wykluczenia spośród wymienionych w art. 108 ust. 1 pkt 1, 2 i 5 lub  art. 109 ust. 1 pkt 4 ustawy </w:t>
      </w:r>
      <w:proofErr w:type="spellStart"/>
      <w:r w:rsidRPr="00134561">
        <w:rPr>
          <w:rFonts w:cs="Times New Roman"/>
        </w:rPr>
        <w:t>Pzp</w:t>
      </w:r>
      <w:proofErr w:type="spellEnd"/>
      <w:r w:rsidRPr="00134561">
        <w:rPr>
          <w:rFonts w:cs="Times New Roman"/>
        </w:rPr>
        <w:t xml:space="preserve">). Jednocześnie oświadczam, że w związku z ww. okolicznością, na podstawie art. 110 ust. 2 ustawy </w:t>
      </w:r>
      <w:proofErr w:type="spellStart"/>
      <w:r w:rsidRPr="00134561">
        <w:rPr>
          <w:rFonts w:cs="Times New Roman"/>
        </w:rPr>
        <w:t>Pzp</w:t>
      </w:r>
      <w:proofErr w:type="spellEnd"/>
      <w:r w:rsidRPr="00134561">
        <w:rPr>
          <w:rFonts w:cs="Times New Roman"/>
        </w:rPr>
        <w:t xml:space="preserve"> podjąłem następujące czynności: .................................................................................................................................................................. </w:t>
      </w:r>
    </w:p>
    <w:p w14:paraId="152D3912" w14:textId="77777777" w:rsidR="00134561" w:rsidRPr="00134561" w:rsidRDefault="00134561" w:rsidP="00134561">
      <w:pPr>
        <w:autoSpaceDE w:val="0"/>
        <w:autoSpaceDN w:val="0"/>
        <w:adjustRightInd w:val="0"/>
        <w:spacing w:after="0" w:line="360" w:lineRule="auto"/>
        <w:jc w:val="both"/>
        <w:rPr>
          <w:rFonts w:cs="Times New Roman"/>
        </w:rPr>
      </w:pPr>
      <w:r w:rsidRPr="00134561">
        <w:rPr>
          <w:rFonts w:cs="Times New Roman"/>
        </w:rPr>
        <w:t xml:space="preserve">.................................................................................................................................................................. </w:t>
      </w:r>
    </w:p>
    <w:p w14:paraId="02F32FED" w14:textId="77777777" w:rsidR="00134561" w:rsidRPr="00134561" w:rsidRDefault="00134561" w:rsidP="00134561">
      <w:pPr>
        <w:shd w:val="clear" w:color="auto" w:fill="FFFFFF" w:themeFill="background1"/>
        <w:tabs>
          <w:tab w:val="left" w:pos="4740"/>
        </w:tabs>
        <w:autoSpaceDE w:val="0"/>
        <w:autoSpaceDN w:val="0"/>
        <w:adjustRightInd w:val="0"/>
        <w:spacing w:after="0" w:line="360" w:lineRule="auto"/>
        <w:jc w:val="both"/>
        <w:rPr>
          <w:rFonts w:cs="Times New Roman"/>
        </w:rPr>
      </w:pPr>
      <w:r w:rsidRPr="00134561">
        <w:rPr>
          <w:rFonts w:cs="Times New Roman"/>
        </w:rPr>
        <w:t>………………...……. (miejscowość), dnia …………………. r.</w:t>
      </w:r>
    </w:p>
    <w:p w14:paraId="4682360B" w14:textId="77777777" w:rsidR="00134561" w:rsidRPr="00134561" w:rsidRDefault="00134561" w:rsidP="00134561">
      <w:pPr>
        <w:autoSpaceDE w:val="0"/>
        <w:autoSpaceDN w:val="0"/>
        <w:adjustRightInd w:val="0"/>
        <w:spacing w:after="0" w:line="360" w:lineRule="auto"/>
        <w:jc w:val="both"/>
        <w:rPr>
          <w:rFonts w:ascii="Times New Roman" w:hAnsi="Times New Roman" w:cs="Times New Roman"/>
          <w:color w:val="002060"/>
        </w:rPr>
      </w:pPr>
    </w:p>
    <w:p w14:paraId="0C601E84" w14:textId="77777777" w:rsidR="00134561" w:rsidRPr="00134561" w:rsidRDefault="00134561" w:rsidP="00134561">
      <w:pPr>
        <w:shd w:val="clear" w:color="auto" w:fill="BFBFBF" w:themeFill="background1" w:themeFillShade="BF"/>
        <w:spacing w:after="0" w:line="360" w:lineRule="auto"/>
        <w:ind w:left="284" w:right="139"/>
        <w:jc w:val="center"/>
        <w:rPr>
          <w:rFonts w:ascii="Times New Roman" w:hAnsi="Times New Roman" w:cs="Times New Roman"/>
          <w:b/>
          <w:bCs/>
          <w:color w:val="000000"/>
        </w:rPr>
      </w:pPr>
      <w:r w:rsidRPr="00134561">
        <w:rPr>
          <w:rFonts w:ascii="Times New Roman" w:hAnsi="Times New Roman" w:cs="Times New Roman"/>
          <w:b/>
          <w:bCs/>
          <w:color w:val="000000"/>
        </w:rPr>
        <w:t xml:space="preserve">INFORMACJA W ZWIĄZKU Z POLEGANIEM NA ZASOBACH PODMIOTÓW UDOSTĘPNIAJĄCYCH ZASOBY </w:t>
      </w:r>
    </w:p>
    <w:p w14:paraId="5E7F6240" w14:textId="77777777" w:rsidR="00134561" w:rsidRPr="00134561" w:rsidRDefault="00134561" w:rsidP="00134561">
      <w:pPr>
        <w:shd w:val="clear" w:color="auto" w:fill="BFBFBF" w:themeFill="background1" w:themeFillShade="BF"/>
        <w:spacing w:after="0" w:line="360" w:lineRule="auto"/>
        <w:ind w:left="284" w:right="139"/>
        <w:jc w:val="center"/>
        <w:rPr>
          <w:rFonts w:ascii="Times New Roman" w:hAnsi="Times New Roman" w:cs="Times New Roman"/>
          <w:b/>
        </w:rPr>
      </w:pPr>
      <w:r w:rsidRPr="00134561">
        <w:rPr>
          <w:rFonts w:ascii="Times New Roman" w:hAnsi="Times New Roman" w:cs="Times New Roman"/>
          <w:b/>
          <w:bCs/>
          <w:i/>
          <w:color w:val="000000"/>
        </w:rPr>
        <w:t>(wypełnia Wykonawca</w:t>
      </w:r>
      <w:r w:rsidRPr="00134561">
        <w:rPr>
          <w:rFonts w:ascii="Times New Roman" w:hAnsi="Times New Roman" w:cs="Times New Roman"/>
          <w:b/>
          <w:i/>
          <w:iCs/>
          <w:color w:val="000000"/>
        </w:rPr>
        <w:t xml:space="preserve"> lub Członek konsorcjum, </w:t>
      </w:r>
      <w:r w:rsidRPr="00134561">
        <w:rPr>
          <w:rFonts w:ascii="Times New Roman" w:hAnsi="Times New Roman" w:cs="Times New Roman"/>
          <w:b/>
          <w:bCs/>
          <w:i/>
          <w:color w:val="000000"/>
        </w:rPr>
        <w:t>w tym spółki cywilnej)***</w:t>
      </w:r>
      <w:r w:rsidRPr="00134561">
        <w:rPr>
          <w:rFonts w:ascii="Times New Roman" w:hAnsi="Times New Roman" w:cs="Times New Roman"/>
          <w:color w:val="000000"/>
        </w:rPr>
        <w:t>:</w:t>
      </w:r>
    </w:p>
    <w:p w14:paraId="57E92936" w14:textId="77777777" w:rsidR="00134561" w:rsidRPr="00134561" w:rsidRDefault="00134561" w:rsidP="00134561">
      <w:pPr>
        <w:autoSpaceDE w:val="0"/>
        <w:autoSpaceDN w:val="0"/>
        <w:adjustRightInd w:val="0"/>
        <w:spacing w:after="0" w:line="240" w:lineRule="auto"/>
        <w:jc w:val="center"/>
        <w:rPr>
          <w:rFonts w:ascii="Times New Roman" w:hAnsi="Times New Roman" w:cs="Times New Roman"/>
          <w:color w:val="000000"/>
        </w:rPr>
      </w:pPr>
    </w:p>
    <w:p w14:paraId="26DECF0A" w14:textId="03FE54AA" w:rsidR="00134561" w:rsidRPr="00134561" w:rsidRDefault="00134561" w:rsidP="00134561">
      <w:pPr>
        <w:autoSpaceDE w:val="0"/>
        <w:autoSpaceDN w:val="0"/>
        <w:adjustRightInd w:val="0"/>
        <w:spacing w:after="0" w:line="360" w:lineRule="auto"/>
        <w:jc w:val="both"/>
        <w:rPr>
          <w:rFonts w:ascii="Times New Roman" w:hAnsi="Times New Roman" w:cs="Times New Roman"/>
        </w:rPr>
      </w:pPr>
      <w:r w:rsidRPr="00134561">
        <w:rPr>
          <w:rFonts w:ascii="Times New Roman" w:hAnsi="Times New Roman" w:cs="Times New Roman"/>
          <w:color w:val="000000"/>
        </w:rPr>
        <w:t xml:space="preserve">Oświadczam, że w celu wykazania spełniania warunków udziału w </w:t>
      </w:r>
      <w:r w:rsidRPr="00134561">
        <w:rPr>
          <w:rFonts w:ascii="Times New Roman" w:eastAsia="Times New Roman" w:hAnsi="Times New Roman" w:cs="Times New Roman"/>
        </w:rPr>
        <w:t>postępowania o udzielenie zamówienia publicznego prowadzonego w trybie podstawowym pn.</w:t>
      </w:r>
      <w:r w:rsidRPr="00134561">
        <w:rPr>
          <w:rFonts w:ascii="Times New Roman" w:hAnsi="Times New Roman"/>
        </w:rPr>
        <w:t xml:space="preserve"> „Obsługa techniczna i konserwacja w budynkach UW administrowanych przez Biuro Gospodarcze: część I – konserwacja i utrzymanie w stałej sprawności instalacji systemów: sygnalizacji pożaru, dźwiękowego systemu ostrzegawczego, oddymiania klatki schodowej, sterowania klap oddymiania i pożarowych, oświetlenia ewakuacyjnego i awaryjnego, część II – konserwacja instalacji hydroforowych w oparciu o DTR producenta, część III – konserwacja i utrzymanie w stałej sprawności instalacji sygnalizacji włamania i napadu”</w:t>
      </w:r>
      <w:r w:rsidRPr="00134561">
        <w:rPr>
          <w:rFonts w:ascii="Times New Roman" w:eastAsia="Times New Roman" w:hAnsi="Times New Roman" w:cs="Times New Roman"/>
        </w:rPr>
        <w:t xml:space="preserve"> </w:t>
      </w:r>
      <w:r w:rsidRPr="00134561">
        <w:rPr>
          <w:rFonts w:ascii="Times New Roman" w:hAnsi="Times New Roman" w:cs="Times New Roman"/>
          <w:b/>
          <w:color w:val="000000"/>
        </w:rPr>
        <w:t xml:space="preserve">nie polegam na zasobach podmiotu/ów </w:t>
      </w:r>
      <w:r w:rsidRPr="00134561">
        <w:rPr>
          <w:rFonts w:ascii="Times New Roman" w:hAnsi="Times New Roman" w:cs="Times New Roman"/>
          <w:b/>
          <w:iCs/>
          <w:color w:val="000000"/>
        </w:rPr>
        <w:t>udostępniającego/</w:t>
      </w:r>
      <w:proofErr w:type="spellStart"/>
      <w:r w:rsidRPr="00134561">
        <w:rPr>
          <w:rFonts w:ascii="Times New Roman" w:hAnsi="Times New Roman" w:cs="Times New Roman"/>
          <w:b/>
          <w:iCs/>
          <w:color w:val="000000"/>
        </w:rPr>
        <w:t>ych</w:t>
      </w:r>
      <w:proofErr w:type="spellEnd"/>
      <w:r w:rsidRPr="00134561">
        <w:rPr>
          <w:rFonts w:ascii="Times New Roman" w:hAnsi="Times New Roman" w:cs="Times New Roman"/>
          <w:b/>
          <w:iCs/>
          <w:color w:val="000000"/>
        </w:rPr>
        <w:t xml:space="preserve"> zasoby</w:t>
      </w:r>
      <w:r w:rsidRPr="00134561">
        <w:rPr>
          <w:rFonts w:ascii="Times New Roman" w:hAnsi="Times New Roman" w:cs="Times New Roman"/>
          <w:b/>
          <w:color w:val="000000"/>
        </w:rPr>
        <w:t xml:space="preserve"> / polegam na zasobach następującego/</w:t>
      </w:r>
      <w:proofErr w:type="spellStart"/>
      <w:r w:rsidRPr="00134561">
        <w:rPr>
          <w:rFonts w:ascii="Times New Roman" w:hAnsi="Times New Roman" w:cs="Times New Roman"/>
          <w:b/>
          <w:color w:val="000000"/>
        </w:rPr>
        <w:t>ych</w:t>
      </w:r>
      <w:proofErr w:type="spellEnd"/>
      <w:r w:rsidRPr="00134561">
        <w:rPr>
          <w:rFonts w:ascii="Times New Roman" w:hAnsi="Times New Roman" w:cs="Times New Roman"/>
          <w:b/>
          <w:color w:val="000000"/>
        </w:rPr>
        <w:t xml:space="preserve"> podmiotu/ów</w:t>
      </w:r>
      <w:r w:rsidRPr="00134561">
        <w:rPr>
          <w:rFonts w:ascii="Times New Roman" w:hAnsi="Times New Roman" w:cs="Times New Roman"/>
          <w:b/>
          <w:iCs/>
          <w:color w:val="000000"/>
        </w:rPr>
        <w:t xml:space="preserve"> udostępniającego/</w:t>
      </w:r>
      <w:proofErr w:type="spellStart"/>
      <w:r w:rsidRPr="00134561">
        <w:rPr>
          <w:rFonts w:ascii="Times New Roman" w:hAnsi="Times New Roman" w:cs="Times New Roman"/>
          <w:b/>
          <w:iCs/>
          <w:color w:val="000000"/>
        </w:rPr>
        <w:t>ych</w:t>
      </w:r>
      <w:proofErr w:type="spellEnd"/>
      <w:r w:rsidRPr="00134561">
        <w:rPr>
          <w:rFonts w:ascii="Times New Roman" w:hAnsi="Times New Roman" w:cs="Times New Roman"/>
          <w:b/>
          <w:iCs/>
          <w:color w:val="000000"/>
        </w:rPr>
        <w:t xml:space="preserve"> zasoby</w:t>
      </w:r>
      <w:r w:rsidRPr="00134561">
        <w:rPr>
          <w:rFonts w:ascii="Times New Roman" w:hAnsi="Times New Roman" w:cs="Times New Roman"/>
          <w:b/>
          <w:color w:val="000000"/>
        </w:rPr>
        <w:t>*</w:t>
      </w:r>
      <w:r w:rsidRPr="00134561">
        <w:rPr>
          <w:rFonts w:ascii="Times New Roman" w:hAnsi="Times New Roman" w:cs="Times New Roman"/>
          <w:color w:val="000000"/>
        </w:rPr>
        <w:t xml:space="preserve">: </w:t>
      </w:r>
    </w:p>
    <w:p w14:paraId="4CB984FB" w14:textId="77777777" w:rsidR="00134561" w:rsidRPr="00134561" w:rsidRDefault="00134561" w:rsidP="00134561">
      <w:pPr>
        <w:autoSpaceDE w:val="0"/>
        <w:autoSpaceDN w:val="0"/>
        <w:adjustRightInd w:val="0"/>
        <w:spacing w:after="0" w:line="360" w:lineRule="auto"/>
        <w:jc w:val="both"/>
        <w:rPr>
          <w:rFonts w:ascii="Times New Roman" w:hAnsi="Times New Roman" w:cs="Times New Roman"/>
          <w:color w:val="000000"/>
        </w:rPr>
      </w:pPr>
      <w:r w:rsidRPr="00134561">
        <w:rPr>
          <w:rFonts w:ascii="Times New Roman" w:hAnsi="Times New Roman" w:cs="Times New Roman"/>
          <w:color w:val="000000"/>
        </w:rPr>
        <w:t xml:space="preserve">………………………………………………………………………...……………………………………………………………………………………………………………….……………………………, w następującym zakresie: </w:t>
      </w:r>
    </w:p>
    <w:p w14:paraId="042F5C91" w14:textId="77777777" w:rsidR="00134561" w:rsidRPr="00134561" w:rsidRDefault="00134561" w:rsidP="00134561">
      <w:pPr>
        <w:autoSpaceDE w:val="0"/>
        <w:autoSpaceDN w:val="0"/>
        <w:adjustRightInd w:val="0"/>
        <w:spacing w:after="0" w:line="360" w:lineRule="auto"/>
        <w:rPr>
          <w:rFonts w:ascii="Times New Roman" w:hAnsi="Times New Roman" w:cs="Times New Roman"/>
          <w:color w:val="000000"/>
        </w:rPr>
      </w:pPr>
      <w:r w:rsidRPr="00134561">
        <w:rPr>
          <w:rFonts w:ascii="Times New Roman" w:hAnsi="Times New Roman" w:cs="Times New Roman"/>
          <w:color w:val="000000"/>
        </w:rPr>
        <w:t xml:space="preserve">……………………………………............................................................................................................ …………………………………………………………………………………………………………… </w:t>
      </w:r>
      <w:r w:rsidRPr="00134561">
        <w:rPr>
          <w:rFonts w:ascii="Times New Roman" w:hAnsi="Times New Roman" w:cs="Times New Roman"/>
          <w:i/>
          <w:iCs/>
          <w:color w:val="000000"/>
        </w:rPr>
        <w:t xml:space="preserve">(wskazać podmiot i określić odpowiedni zakres dla wskazanego podmiotu udostępniającego zasoby). </w:t>
      </w:r>
    </w:p>
    <w:p w14:paraId="27FECFD0" w14:textId="77777777" w:rsidR="00134561" w:rsidRPr="00134561" w:rsidRDefault="00134561" w:rsidP="0013456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p>
    <w:p w14:paraId="75772DAF" w14:textId="77777777" w:rsidR="00134561" w:rsidRPr="00134561" w:rsidRDefault="00134561" w:rsidP="0013456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r w:rsidRPr="00134561">
        <w:rPr>
          <w:rFonts w:ascii="Times New Roman" w:hAnsi="Times New Roman" w:cs="Times New Roman"/>
          <w:color w:val="000000"/>
        </w:rPr>
        <w:t xml:space="preserve">……………….……. </w:t>
      </w:r>
      <w:r w:rsidRPr="00134561">
        <w:rPr>
          <w:rFonts w:ascii="Times New Roman" w:hAnsi="Times New Roman" w:cs="Times New Roman"/>
          <w:i/>
          <w:iCs/>
          <w:color w:val="000000"/>
        </w:rPr>
        <w:t xml:space="preserve">(miejscowość), </w:t>
      </w:r>
      <w:r w:rsidRPr="00134561">
        <w:rPr>
          <w:rFonts w:ascii="Times New Roman" w:hAnsi="Times New Roman" w:cs="Times New Roman"/>
          <w:color w:val="000000"/>
        </w:rPr>
        <w:t>dnia ………….……. r.</w:t>
      </w:r>
    </w:p>
    <w:p w14:paraId="78208B95" w14:textId="77777777" w:rsidR="00134561" w:rsidRPr="00134561" w:rsidRDefault="00134561" w:rsidP="0013456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strike/>
          <w:color w:val="000000"/>
        </w:rPr>
      </w:pPr>
    </w:p>
    <w:p w14:paraId="1397BA75" w14:textId="77777777" w:rsidR="00134561" w:rsidRPr="00134561" w:rsidRDefault="00134561" w:rsidP="00134561">
      <w:pPr>
        <w:spacing w:after="0" w:line="360" w:lineRule="auto"/>
        <w:jc w:val="both"/>
        <w:rPr>
          <w:rFonts w:ascii="Times New Roman" w:hAnsi="Times New Roman" w:cs="Times New Roman"/>
          <w:color w:val="0070C0"/>
          <w:sz w:val="20"/>
          <w:szCs w:val="20"/>
        </w:rPr>
      </w:pPr>
      <w:r w:rsidRPr="00134561">
        <w:rPr>
          <w:rFonts w:ascii="Times New Roman" w:hAnsi="Times New Roman" w:cs="Times New Roman"/>
          <w:b/>
          <w:i/>
          <w:color w:val="0070C0"/>
          <w:sz w:val="20"/>
          <w:szCs w:val="20"/>
          <w:lang w:eastAsia="ar-SA"/>
        </w:rPr>
        <w:t>*niepotrzebne skreślić</w:t>
      </w:r>
    </w:p>
    <w:p w14:paraId="3ED8E090" w14:textId="77777777" w:rsidR="00134561" w:rsidRPr="00134561" w:rsidRDefault="00134561" w:rsidP="0013456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bCs/>
          <w:i/>
          <w:color w:val="0070C0"/>
          <w:sz w:val="20"/>
          <w:szCs w:val="20"/>
        </w:rPr>
      </w:pPr>
      <w:r w:rsidRPr="00134561">
        <w:rPr>
          <w:rFonts w:ascii="Times New Roman" w:hAnsi="Times New Roman" w:cs="Times New Roman"/>
          <w:bCs/>
          <w:i/>
          <w:color w:val="0070C0"/>
          <w:sz w:val="20"/>
          <w:szCs w:val="20"/>
        </w:rPr>
        <w:t>***Oświadczenie nie dotyczy Podmiotu udostępniającego zasoby na którego zasoby powołuje się Wykonawca. Zaleca się aby Podmiot udostępniający zasoby na którego zasoby powołuje się Wykonawca wpisał słowa: „nie dotyczy”.</w:t>
      </w:r>
    </w:p>
    <w:p w14:paraId="212BC7C9" w14:textId="77777777" w:rsidR="00134561" w:rsidRDefault="00134561" w:rsidP="00134561">
      <w:pPr>
        <w:spacing w:after="0" w:line="360" w:lineRule="auto"/>
        <w:jc w:val="both"/>
        <w:rPr>
          <w:rFonts w:ascii="Times New Roman" w:eastAsia="Times New Roman" w:hAnsi="Times New Roman" w:cs="Times New Roman"/>
          <w:sz w:val="16"/>
          <w:szCs w:val="16"/>
        </w:rPr>
      </w:pPr>
    </w:p>
    <w:p w14:paraId="5AE51920" w14:textId="77777777" w:rsidR="00134561" w:rsidRPr="00134561" w:rsidRDefault="00134561" w:rsidP="00134561">
      <w:pPr>
        <w:spacing w:after="0" w:line="360" w:lineRule="auto"/>
        <w:jc w:val="both"/>
        <w:rPr>
          <w:rFonts w:ascii="Times New Roman" w:eastAsia="Times New Roman" w:hAnsi="Times New Roman" w:cs="Times New Roman"/>
          <w:i/>
          <w:sz w:val="10"/>
          <w:szCs w:val="10"/>
        </w:rPr>
      </w:pPr>
      <w:bookmarkStart w:id="5" w:name="_GoBack"/>
      <w:bookmarkEnd w:id="5"/>
    </w:p>
    <w:p w14:paraId="2201CB2D" w14:textId="77777777" w:rsidR="00134561" w:rsidRPr="00134561" w:rsidRDefault="00134561" w:rsidP="00134561">
      <w:pPr>
        <w:shd w:val="clear" w:color="auto" w:fill="BFBFBF"/>
        <w:spacing w:after="0" w:line="360" w:lineRule="auto"/>
        <w:jc w:val="center"/>
        <w:rPr>
          <w:rFonts w:ascii="Times New Roman" w:eastAsia="Times New Roman" w:hAnsi="Times New Roman" w:cs="Times New Roman"/>
          <w:b/>
        </w:rPr>
      </w:pPr>
      <w:r w:rsidRPr="00134561">
        <w:rPr>
          <w:rFonts w:ascii="Times New Roman" w:eastAsia="Times New Roman" w:hAnsi="Times New Roman" w:cs="Times New Roman"/>
          <w:b/>
        </w:rPr>
        <w:t>OŚWIADCZENIE DOTYCZĄCE PODANYCH INFORMACJI:</w:t>
      </w:r>
    </w:p>
    <w:p w14:paraId="39DC3C10" w14:textId="77777777" w:rsidR="00134561" w:rsidRPr="00134561" w:rsidRDefault="00134561" w:rsidP="00134561">
      <w:pPr>
        <w:spacing w:after="0" w:line="276" w:lineRule="auto"/>
        <w:jc w:val="both"/>
        <w:rPr>
          <w:rFonts w:ascii="Times New Roman" w:eastAsia="Times New Roman" w:hAnsi="Times New Roman" w:cs="Times New Roman"/>
          <w:b/>
          <w:sz w:val="10"/>
          <w:szCs w:val="10"/>
        </w:rPr>
      </w:pPr>
    </w:p>
    <w:p w14:paraId="50F90CED" w14:textId="77777777" w:rsidR="00134561" w:rsidRPr="00134561" w:rsidRDefault="00134561" w:rsidP="00134561">
      <w:pPr>
        <w:spacing w:after="0" w:line="276" w:lineRule="auto"/>
        <w:jc w:val="both"/>
        <w:rPr>
          <w:rFonts w:ascii="Times New Roman" w:eastAsia="Times New Roman" w:hAnsi="Times New Roman" w:cs="Times New Roman"/>
        </w:rPr>
      </w:pPr>
      <w:r w:rsidRPr="00134561">
        <w:rPr>
          <w:rFonts w:ascii="Times New Roman" w:eastAsia="Times New Roman" w:hAnsi="Times New Roman" w:cs="Times New Roman"/>
        </w:rPr>
        <w:t xml:space="preserve">Oświadczam, że wszystkie informacje podane w powyższym oświadczeniu są aktualne </w:t>
      </w:r>
      <w:r w:rsidRPr="00134561">
        <w:rPr>
          <w:rFonts w:ascii="Times New Roman" w:eastAsia="Times New Roman" w:hAnsi="Times New Roman" w:cs="Times New Roman"/>
        </w:rPr>
        <w:br/>
        <w:t>i zgodne z prawdą oraz zostały przedstawione z pełną świadomością konsekwencji wprowadzenia Zamawiającego w błąd przy przedstawianiu informacji.</w:t>
      </w:r>
    </w:p>
    <w:p w14:paraId="7D71B523" w14:textId="77777777" w:rsidR="00134561" w:rsidRPr="00134561" w:rsidRDefault="00134561" w:rsidP="00134561">
      <w:pPr>
        <w:spacing w:after="0" w:line="360" w:lineRule="auto"/>
        <w:jc w:val="both"/>
        <w:rPr>
          <w:rFonts w:ascii="Times New Roman" w:eastAsia="Times New Roman" w:hAnsi="Times New Roman" w:cs="Times New Roman"/>
          <w:sz w:val="16"/>
          <w:szCs w:val="16"/>
        </w:rPr>
      </w:pPr>
    </w:p>
    <w:p w14:paraId="0E3F0624" w14:textId="77777777" w:rsidR="00134561" w:rsidRPr="00134561" w:rsidRDefault="00134561" w:rsidP="00134561">
      <w:pPr>
        <w:spacing w:after="0" w:line="360" w:lineRule="auto"/>
        <w:jc w:val="both"/>
        <w:rPr>
          <w:rFonts w:ascii="Times New Roman" w:hAnsi="Times New Roman" w:cs="Times New Roman"/>
        </w:rPr>
      </w:pPr>
      <w:r w:rsidRPr="00134561">
        <w:rPr>
          <w:rFonts w:ascii="Times New Roman" w:hAnsi="Times New Roman" w:cs="Times New Roman"/>
        </w:rPr>
        <w:t xml:space="preserve">…………..…….……. </w:t>
      </w:r>
      <w:r w:rsidRPr="00134561">
        <w:rPr>
          <w:rFonts w:ascii="Times New Roman" w:hAnsi="Times New Roman" w:cs="Times New Roman"/>
          <w:i/>
        </w:rPr>
        <w:t xml:space="preserve">(miejscowość), </w:t>
      </w:r>
      <w:r w:rsidRPr="00134561">
        <w:rPr>
          <w:rFonts w:ascii="Times New Roman" w:hAnsi="Times New Roman" w:cs="Times New Roman"/>
        </w:rPr>
        <w:t xml:space="preserve">dnia …………………. r. </w:t>
      </w:r>
    </w:p>
    <w:p w14:paraId="22DB4176" w14:textId="77777777" w:rsidR="00134561" w:rsidRPr="00134561" w:rsidRDefault="00134561" w:rsidP="00134561">
      <w:pPr>
        <w:spacing w:after="0" w:line="360" w:lineRule="auto"/>
        <w:jc w:val="center"/>
        <w:rPr>
          <w:rFonts w:ascii="Times New Roman" w:eastAsia="Times New Roman" w:hAnsi="Times New Roman" w:cs="Times New Roman"/>
          <w:b/>
          <w:u w:val="single"/>
          <w:lang w:eastAsia="pl-PL"/>
        </w:rPr>
      </w:pPr>
    </w:p>
    <w:p w14:paraId="506B100D" w14:textId="77777777" w:rsidR="00134561" w:rsidRPr="00134561" w:rsidRDefault="00134561" w:rsidP="00134561">
      <w:pPr>
        <w:spacing w:after="0" w:line="360" w:lineRule="auto"/>
        <w:jc w:val="both"/>
        <w:rPr>
          <w:rFonts w:ascii="Times New Roman" w:eastAsia="Calibri" w:hAnsi="Times New Roman" w:cs="Times New Roman"/>
          <w:lang w:eastAsia="pl-PL"/>
        </w:rPr>
      </w:pPr>
    </w:p>
    <w:p w14:paraId="3653A7CD" w14:textId="77777777" w:rsidR="00134561" w:rsidRPr="00134561" w:rsidRDefault="00134561" w:rsidP="00134561">
      <w:pPr>
        <w:spacing w:after="0" w:line="360" w:lineRule="auto"/>
        <w:rPr>
          <w:rFonts w:ascii="Times New Roman" w:eastAsia="Calibri" w:hAnsi="Times New Roman" w:cs="Times New Roman"/>
          <w:lang w:eastAsia="pl-PL"/>
        </w:rPr>
      </w:pPr>
    </w:p>
    <w:p w14:paraId="42593E96" w14:textId="77777777" w:rsidR="00134561" w:rsidRPr="00134561" w:rsidRDefault="00134561" w:rsidP="00134561">
      <w:pPr>
        <w:shd w:val="clear" w:color="auto" w:fill="BFBFBF"/>
        <w:spacing w:after="0" w:line="360" w:lineRule="auto"/>
        <w:jc w:val="center"/>
        <w:rPr>
          <w:rFonts w:ascii="Times New Roman" w:eastAsia="Calibri" w:hAnsi="Times New Roman" w:cs="Times New Roman"/>
          <w:b/>
          <w:lang w:eastAsia="pl-PL"/>
        </w:rPr>
      </w:pPr>
      <w:r w:rsidRPr="00134561">
        <w:rPr>
          <w:rFonts w:ascii="Times New Roman" w:eastAsia="Calibri" w:hAnsi="Times New Roman" w:cs="Times New Roman"/>
          <w:b/>
          <w:lang w:eastAsia="pl-PL"/>
        </w:rPr>
        <w:t>INFORMACJA DOTYCZĄCA DOSTĘPU DO PODMIOTOWYCH ŚRODKÓW DOWODOWYCH:</w:t>
      </w:r>
    </w:p>
    <w:p w14:paraId="74C2D588" w14:textId="77777777" w:rsidR="00134561" w:rsidRPr="00134561" w:rsidRDefault="00134561" w:rsidP="00134561">
      <w:pPr>
        <w:spacing w:after="0" w:line="360" w:lineRule="auto"/>
        <w:jc w:val="both"/>
        <w:rPr>
          <w:rFonts w:ascii="Times New Roman" w:eastAsia="Times New Roman" w:hAnsi="Times New Roman" w:cs="Times New Roman"/>
          <w:lang w:eastAsia="pl-PL"/>
        </w:rPr>
      </w:pPr>
      <w:r w:rsidRPr="00134561">
        <w:rPr>
          <w:rFonts w:ascii="Times New Roman" w:eastAsia="Times New Roman" w:hAnsi="Times New Roman" w:cs="Times New Roman"/>
          <w:lang w:eastAsia="pl-PL"/>
        </w:rPr>
        <w:t xml:space="preserve">Wskazuję następujące podmiotowe środki dowodowe, które można uzyskać za pomocą bezpłatnych i ogólnodostępnych baz danych, oraz dane umożliwiające dostęp do tych środków: </w:t>
      </w:r>
    </w:p>
    <w:p w14:paraId="7186C8D3" w14:textId="77777777" w:rsidR="00134561" w:rsidRPr="00134561" w:rsidRDefault="00134561" w:rsidP="00134561">
      <w:pPr>
        <w:spacing w:after="0" w:line="360" w:lineRule="auto"/>
        <w:jc w:val="both"/>
        <w:rPr>
          <w:rFonts w:ascii="Times New Roman" w:eastAsia="Times New Roman" w:hAnsi="Times New Roman" w:cs="Times New Roman"/>
          <w:lang w:eastAsia="pl-PL"/>
        </w:rPr>
      </w:pPr>
      <w:r w:rsidRPr="00134561">
        <w:rPr>
          <w:rFonts w:ascii="Times New Roman" w:eastAsia="Times New Roman" w:hAnsi="Times New Roman" w:cs="Times New Roman"/>
          <w:lang w:eastAsia="pl-PL"/>
        </w:rPr>
        <w:t>1) ………………………………………………………………………………………………………..</w:t>
      </w:r>
    </w:p>
    <w:p w14:paraId="5AD341C2" w14:textId="77777777" w:rsidR="00134561" w:rsidRPr="00134561" w:rsidRDefault="00134561" w:rsidP="00134561">
      <w:pPr>
        <w:spacing w:after="0" w:line="240" w:lineRule="auto"/>
        <w:jc w:val="both"/>
        <w:rPr>
          <w:rFonts w:ascii="Times New Roman" w:eastAsia="Times New Roman" w:hAnsi="Times New Roman" w:cs="Times New Roman"/>
          <w:i/>
          <w:sz w:val="20"/>
          <w:szCs w:val="20"/>
          <w:lang w:eastAsia="pl-PL"/>
        </w:rPr>
      </w:pPr>
      <w:r w:rsidRPr="00134561">
        <w:rPr>
          <w:rFonts w:ascii="Times New Roman" w:eastAsia="Times New Roman" w:hAnsi="Times New Roman" w:cs="Times New Roman"/>
          <w:i/>
          <w:sz w:val="20"/>
          <w:szCs w:val="20"/>
          <w:lang w:eastAsia="pl-PL"/>
        </w:rPr>
        <w:t>(wskazać podmiotowy środek dowodowy, adres internetowy, wydający urząd lub organ, dokładne dane referencyjne dokumentacji)</w:t>
      </w:r>
    </w:p>
    <w:p w14:paraId="758E9A19" w14:textId="77777777" w:rsidR="00134561" w:rsidRPr="00134561" w:rsidRDefault="00134561" w:rsidP="00134561">
      <w:pPr>
        <w:spacing w:after="0" w:line="360" w:lineRule="auto"/>
        <w:jc w:val="both"/>
        <w:rPr>
          <w:rFonts w:ascii="Times New Roman" w:eastAsia="Times New Roman" w:hAnsi="Times New Roman" w:cs="Times New Roman"/>
          <w:lang w:eastAsia="pl-PL"/>
        </w:rPr>
      </w:pPr>
    </w:p>
    <w:p w14:paraId="7ABA9D20" w14:textId="77777777" w:rsidR="00134561" w:rsidRPr="00134561" w:rsidRDefault="00134561" w:rsidP="00134561">
      <w:pPr>
        <w:spacing w:after="0" w:line="360" w:lineRule="auto"/>
        <w:jc w:val="both"/>
        <w:rPr>
          <w:rFonts w:ascii="Times New Roman" w:eastAsia="Times New Roman" w:hAnsi="Times New Roman" w:cs="Times New Roman"/>
          <w:lang w:eastAsia="pl-PL"/>
        </w:rPr>
      </w:pPr>
      <w:r w:rsidRPr="00134561">
        <w:rPr>
          <w:rFonts w:ascii="Times New Roman" w:eastAsia="Times New Roman" w:hAnsi="Times New Roman" w:cs="Times New Roman"/>
          <w:lang w:eastAsia="pl-PL"/>
        </w:rPr>
        <w:t>2) …………………………………………………………………………………………………………</w:t>
      </w:r>
    </w:p>
    <w:p w14:paraId="642AD221" w14:textId="77777777" w:rsidR="00134561" w:rsidRPr="00134561" w:rsidRDefault="00134561" w:rsidP="00134561">
      <w:pPr>
        <w:spacing w:after="0" w:line="240" w:lineRule="auto"/>
        <w:jc w:val="both"/>
        <w:rPr>
          <w:rFonts w:ascii="Times New Roman" w:eastAsia="Times New Roman" w:hAnsi="Times New Roman" w:cs="Times New Roman"/>
          <w:i/>
          <w:sz w:val="20"/>
          <w:szCs w:val="20"/>
          <w:lang w:eastAsia="pl-PL"/>
        </w:rPr>
      </w:pPr>
      <w:r w:rsidRPr="00134561">
        <w:rPr>
          <w:rFonts w:ascii="Times New Roman" w:eastAsia="Times New Roman" w:hAnsi="Times New Roman" w:cs="Times New Roman"/>
          <w:i/>
          <w:sz w:val="20"/>
          <w:szCs w:val="20"/>
          <w:lang w:eastAsia="pl-PL"/>
        </w:rPr>
        <w:t>(wskazać podmiotowy środek dowodowy, adres internetowy, wydający urząd lub organ, dokładne dane referencyjne dokumentacji)</w:t>
      </w:r>
    </w:p>
    <w:p w14:paraId="59CC1F6B" w14:textId="77777777" w:rsidR="00134561" w:rsidRPr="00134561" w:rsidRDefault="00134561" w:rsidP="00134561">
      <w:pPr>
        <w:spacing w:after="0" w:line="360" w:lineRule="auto"/>
        <w:jc w:val="both"/>
        <w:rPr>
          <w:rFonts w:ascii="Times New Roman" w:eastAsia="Times New Roman" w:hAnsi="Times New Roman" w:cs="Times New Roman"/>
          <w:lang w:eastAsia="pl-PL"/>
        </w:rPr>
      </w:pPr>
    </w:p>
    <w:p w14:paraId="06DE2723" w14:textId="77777777" w:rsidR="00134561" w:rsidRPr="00134561" w:rsidRDefault="00134561" w:rsidP="00134561">
      <w:pPr>
        <w:spacing w:after="0" w:line="240" w:lineRule="auto"/>
        <w:ind w:left="4320"/>
        <w:jc w:val="center"/>
        <w:rPr>
          <w:rFonts w:ascii="Times New Roman" w:eastAsia="Times New Roman" w:hAnsi="Times New Roman" w:cs="Times New Roman"/>
          <w:sz w:val="20"/>
          <w:szCs w:val="20"/>
          <w:lang w:eastAsia="pl-PL"/>
        </w:rPr>
      </w:pPr>
      <w:r w:rsidRPr="00134561">
        <w:rPr>
          <w:rFonts w:ascii="Times New Roman" w:eastAsia="Times New Roman" w:hAnsi="Times New Roman" w:cs="Times New Roman"/>
          <w:sz w:val="20"/>
          <w:szCs w:val="20"/>
          <w:lang w:eastAsia="pl-PL"/>
        </w:rPr>
        <w:t>………………………………………….</w:t>
      </w:r>
    </w:p>
    <w:p w14:paraId="13902656" w14:textId="77777777" w:rsidR="00134561" w:rsidRPr="00134561" w:rsidRDefault="00134561" w:rsidP="00134561">
      <w:pPr>
        <w:spacing w:after="0" w:line="240" w:lineRule="auto"/>
        <w:ind w:left="4320"/>
        <w:jc w:val="center"/>
        <w:rPr>
          <w:rFonts w:ascii="Times New Roman" w:eastAsia="Times New Roman" w:hAnsi="Times New Roman" w:cs="Times New Roman"/>
          <w:sz w:val="20"/>
          <w:szCs w:val="20"/>
          <w:lang w:eastAsia="pl-PL"/>
        </w:rPr>
      </w:pPr>
      <w:r w:rsidRPr="00134561">
        <w:rPr>
          <w:rFonts w:ascii="Times New Roman" w:eastAsia="Times New Roman" w:hAnsi="Times New Roman" w:cs="Times New Roman"/>
          <w:sz w:val="20"/>
          <w:szCs w:val="20"/>
          <w:lang w:eastAsia="pl-PL"/>
        </w:rPr>
        <w:t xml:space="preserve">Data: kwalifikowany podpis elektroniczny </w:t>
      </w:r>
    </w:p>
    <w:p w14:paraId="1C1B62B3" w14:textId="77777777" w:rsidR="00134561" w:rsidRPr="00134561" w:rsidRDefault="00134561" w:rsidP="00134561">
      <w:pPr>
        <w:spacing w:after="0" w:line="240" w:lineRule="auto"/>
        <w:ind w:left="4320"/>
        <w:jc w:val="center"/>
        <w:rPr>
          <w:rFonts w:ascii="Times New Roman" w:eastAsia="Times New Roman" w:hAnsi="Times New Roman" w:cs="Times New Roman"/>
          <w:sz w:val="20"/>
          <w:szCs w:val="20"/>
          <w:lang w:eastAsia="pl-PL"/>
        </w:rPr>
      </w:pPr>
      <w:r w:rsidRPr="00134561">
        <w:rPr>
          <w:rFonts w:ascii="Times New Roman" w:eastAsia="Times New Roman" w:hAnsi="Times New Roman" w:cs="Times New Roman"/>
          <w:sz w:val="20"/>
          <w:szCs w:val="20"/>
          <w:lang w:eastAsia="pl-PL"/>
        </w:rPr>
        <w:t>lub podpis zaufany lub podpis osobisty</w:t>
      </w:r>
    </w:p>
    <w:p w14:paraId="61A61C01" w14:textId="77777777" w:rsidR="00134561" w:rsidRPr="00134561" w:rsidRDefault="00134561" w:rsidP="00134561">
      <w:pPr>
        <w:spacing w:after="0" w:line="240" w:lineRule="auto"/>
        <w:jc w:val="center"/>
        <w:rPr>
          <w:rFonts w:ascii="Times New Roman" w:eastAsia="Times New Roman" w:hAnsi="Times New Roman" w:cs="Times New Roman"/>
          <w:i/>
          <w:lang w:eastAsia="pl-PL"/>
        </w:rPr>
      </w:pPr>
    </w:p>
    <w:p w14:paraId="3C8D4E4C" w14:textId="77777777" w:rsidR="00134561" w:rsidRPr="00134561" w:rsidRDefault="00134561" w:rsidP="00134561">
      <w:pPr>
        <w:spacing w:after="0" w:line="360" w:lineRule="auto"/>
        <w:jc w:val="right"/>
        <w:rPr>
          <w:rFonts w:ascii="Times New Roman" w:hAnsi="Times New Roman" w:cs="Times New Roman"/>
          <w:b/>
        </w:rPr>
      </w:pPr>
    </w:p>
    <w:p w14:paraId="14017DB9" w14:textId="77777777" w:rsidR="00134561" w:rsidRPr="00134561" w:rsidRDefault="00134561" w:rsidP="00134561">
      <w:pPr>
        <w:spacing w:after="0" w:line="360" w:lineRule="auto"/>
        <w:jc w:val="both"/>
        <w:rPr>
          <w:rFonts w:ascii="Times New Roman" w:hAnsi="Times New Roman" w:cs="Times New Roman"/>
        </w:rPr>
        <w:sectPr w:rsidR="00134561" w:rsidRPr="00134561" w:rsidSect="008011C3">
          <w:footerReference w:type="default" r:id="rId24"/>
          <w:pgSz w:w="11906" w:h="16838"/>
          <w:pgMar w:top="1134" w:right="1418" w:bottom="1134" w:left="1418" w:header="709" w:footer="709" w:gutter="0"/>
          <w:cols w:space="708"/>
          <w:docGrid w:linePitch="360"/>
        </w:sectPr>
      </w:pPr>
    </w:p>
    <w:p w14:paraId="6695912E" w14:textId="153EFA6B" w:rsidR="008011C3" w:rsidRPr="00E31140" w:rsidRDefault="00A044F1" w:rsidP="008011C3">
      <w:pPr>
        <w:spacing w:after="0" w:line="360" w:lineRule="auto"/>
        <w:ind w:left="6372"/>
        <w:jc w:val="right"/>
        <w:rPr>
          <w:rFonts w:ascii="Times New Roman" w:hAnsi="Times New Roman" w:cs="Times New Roman"/>
          <w:b/>
        </w:rPr>
      </w:pPr>
      <w:r>
        <w:rPr>
          <w:rFonts w:ascii="Times New Roman" w:hAnsi="Times New Roman" w:cs="Times New Roman"/>
          <w:b/>
        </w:rPr>
        <w:t>Formularz nr 2</w:t>
      </w:r>
      <w:r w:rsidR="008011C3" w:rsidRPr="00E31140">
        <w:rPr>
          <w:rFonts w:ascii="Times New Roman" w:hAnsi="Times New Roman" w:cs="Times New Roman"/>
          <w:b/>
        </w:rPr>
        <w:t xml:space="preserve"> do SWZ</w:t>
      </w:r>
    </w:p>
    <w:p w14:paraId="12EF91FE" w14:textId="77777777" w:rsidR="008011C3" w:rsidRPr="00E31140" w:rsidRDefault="008011C3" w:rsidP="008011C3">
      <w:pPr>
        <w:suppressAutoHyphens/>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t>
      </w:r>
    </w:p>
    <w:p w14:paraId="0BC06F8E" w14:textId="77777777" w:rsidR="008011C3" w:rsidRPr="00E31140" w:rsidRDefault="008011C3" w:rsidP="008011C3">
      <w:pPr>
        <w:spacing w:line="276" w:lineRule="auto"/>
        <w:rPr>
          <w:rFonts w:ascii="Times New Roman" w:hAnsi="Times New Roman"/>
          <w:i/>
        </w:rPr>
      </w:pPr>
      <w:r w:rsidRPr="00E31140">
        <w:rPr>
          <w:rFonts w:ascii="Times New Roman" w:hAnsi="Times New Roman"/>
          <w:i/>
        </w:rPr>
        <w:t>(Nazwa i adres  Wykonawcy)</w:t>
      </w:r>
    </w:p>
    <w:p w14:paraId="7084497D" w14:textId="77777777" w:rsidR="008011C3" w:rsidRPr="00E31140" w:rsidRDefault="008011C3" w:rsidP="008011C3">
      <w:pPr>
        <w:suppressAutoHyphens/>
        <w:spacing w:after="0" w:line="360" w:lineRule="auto"/>
        <w:ind w:left="255"/>
        <w:jc w:val="both"/>
        <w:rPr>
          <w:rFonts w:ascii="Times New Roman" w:eastAsia="Times New Roman" w:hAnsi="Times New Roman" w:cs="Times New Roman"/>
          <w:b/>
          <w:lang w:eastAsia="pl-PL"/>
        </w:rPr>
      </w:pPr>
    </w:p>
    <w:p w14:paraId="24AC16B8" w14:textId="0AB1DE2C" w:rsidR="00D66D4C" w:rsidRPr="00E31140" w:rsidRDefault="00E50C8A" w:rsidP="00E50C8A">
      <w:pPr>
        <w:tabs>
          <w:tab w:val="left" w:pos="0"/>
          <w:tab w:val="left" w:pos="720"/>
        </w:tabs>
        <w:spacing w:line="276" w:lineRule="auto"/>
        <w:jc w:val="both"/>
        <w:rPr>
          <w:b/>
        </w:rPr>
      </w:pPr>
      <w:r w:rsidRPr="00E31140">
        <w:rPr>
          <w:rFonts w:ascii="Times New Roman" w:hAnsi="Times New Roman" w:cs="Times New Roman"/>
          <w:b/>
        </w:rPr>
        <w:t>Dotyczy: DZP-361/</w:t>
      </w:r>
      <w:r w:rsidR="005F118E" w:rsidRPr="00E31140">
        <w:rPr>
          <w:rFonts w:ascii="Times New Roman" w:hAnsi="Times New Roman" w:cs="Times New Roman"/>
          <w:b/>
        </w:rPr>
        <w:t>1</w:t>
      </w:r>
      <w:r w:rsidR="004F76EB" w:rsidRPr="00E31140">
        <w:rPr>
          <w:rFonts w:ascii="Times New Roman" w:hAnsi="Times New Roman" w:cs="Times New Roman"/>
          <w:b/>
        </w:rPr>
        <w:t>8</w:t>
      </w:r>
      <w:r w:rsidR="005F118E" w:rsidRPr="00E31140">
        <w:rPr>
          <w:rFonts w:ascii="Times New Roman" w:hAnsi="Times New Roman" w:cs="Times New Roman"/>
          <w:b/>
        </w:rPr>
        <w:t>/2022</w:t>
      </w:r>
      <w:r w:rsidR="008011C3" w:rsidRPr="00E31140">
        <w:rPr>
          <w:rFonts w:ascii="Times New Roman" w:hAnsi="Times New Roman" w:cs="Times New Roman"/>
          <w:b/>
        </w:rPr>
        <w:t xml:space="preserve"> </w:t>
      </w:r>
      <w:r w:rsidR="008011C3" w:rsidRPr="00E31140">
        <w:rPr>
          <w:rFonts w:ascii="Times New Roman" w:hAnsi="Times New Roman" w:cs="Times New Roman"/>
        </w:rPr>
        <w:t xml:space="preserve">pn.: </w:t>
      </w:r>
      <w:r w:rsidR="0080455A" w:rsidRPr="00E31140">
        <w:rPr>
          <w:rFonts w:ascii="Times New Roman" w:hAnsi="Times New Roman" w:cs="Times New Roman"/>
        </w:rPr>
        <w:t>„</w:t>
      </w:r>
      <w:r w:rsidR="00E31140" w:rsidRPr="00E31140">
        <w:rPr>
          <w:rFonts w:ascii="Times New Roman" w:hAnsi="Times New Roman" w:cs="Times New Roman"/>
        </w:rPr>
        <w:t xml:space="preserve">Obsługa techniczna </w:t>
      </w:r>
      <w:r w:rsidR="005F118E" w:rsidRPr="00E31140">
        <w:rPr>
          <w:rFonts w:ascii="Times New Roman" w:hAnsi="Times New Roman" w:cs="Times New Roman"/>
        </w:rPr>
        <w:t>i</w:t>
      </w:r>
      <w:r w:rsidR="005F118E" w:rsidRPr="00E31140">
        <w:rPr>
          <w:rFonts w:ascii="Times New Roman" w:hAnsi="Times New Roman"/>
        </w:rPr>
        <w:t xml:space="preserve"> konserwacja w budynkach UW administrowanych przez Biuro Gospodarcze: część I – konserwacja i utrzymanie w stałej sprawności instalacji systemów: sygnalizacji pożaru, dźwiękowego systemu ostrzegawczego, oddymiania klatki schodowej, sterowania klap oddymiania i pożarowych, oświetlenia ewakuacyjnego i awaryjnego, część II – konserwacja instalacji hydroforowych w oparciu o DTR producenta, część III – konserwacja i utrzymanie w stałej sprawności instalacji sygnalizacji włamania i napadu</w:t>
      </w:r>
      <w:r w:rsidR="0080455A" w:rsidRPr="00E31140">
        <w:rPr>
          <w:rFonts w:ascii="Times New Roman" w:hAnsi="Times New Roman"/>
        </w:rPr>
        <w:t xml:space="preserve">” </w:t>
      </w:r>
    </w:p>
    <w:p w14:paraId="22806C2F" w14:textId="65CA1095" w:rsidR="008011C3" w:rsidRPr="00E31140" w:rsidRDefault="008011C3" w:rsidP="00D66D4C">
      <w:pPr>
        <w:suppressAutoHyphens/>
        <w:spacing w:after="0" w:line="360" w:lineRule="auto"/>
        <w:jc w:val="both"/>
        <w:rPr>
          <w:rFonts w:ascii="Times New Roman" w:eastAsia="Times New Roman" w:hAnsi="Times New Roman" w:cs="Times New Roman"/>
          <w:b/>
          <w:lang w:eastAsia="pl-PL"/>
        </w:rPr>
      </w:pPr>
    </w:p>
    <w:p w14:paraId="33C3056A" w14:textId="77777777" w:rsidR="008011C3" w:rsidRPr="00E31140" w:rsidRDefault="008011C3" w:rsidP="008011C3">
      <w:pPr>
        <w:suppressAutoHyphens/>
        <w:spacing w:after="0" w:line="360" w:lineRule="auto"/>
        <w:ind w:left="255"/>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5BB39224" w14:textId="77777777" w:rsidR="008011C3" w:rsidRPr="00E31140" w:rsidRDefault="008011C3" w:rsidP="008011C3">
      <w:pPr>
        <w:suppressAutoHyphens/>
        <w:spacing w:after="0" w:line="360" w:lineRule="auto"/>
        <w:ind w:left="255"/>
        <w:jc w:val="center"/>
        <w:rPr>
          <w:rFonts w:ascii="Times New Roman" w:eastAsia="Times New Roman" w:hAnsi="Times New Roman" w:cs="Times New Roman"/>
          <w:b/>
          <w:bCs/>
          <w:lang w:eastAsia="pl-PL"/>
        </w:rPr>
      </w:pPr>
    </w:p>
    <w:p w14:paraId="12FA58BB" w14:textId="689CF39E" w:rsidR="008011C3" w:rsidRPr="00E31140" w:rsidRDefault="008011C3" w:rsidP="008011C3">
      <w:pPr>
        <w:widowControl w:val="0"/>
        <w:autoSpaceDE w:val="0"/>
        <w:autoSpaceDN w:val="0"/>
        <w:adjustRightInd w:val="0"/>
        <w:spacing w:after="0" w:line="360" w:lineRule="auto"/>
        <w:ind w:right="-6"/>
        <w:jc w:val="both"/>
        <w:rPr>
          <w:rFonts w:ascii="Times New Roman" w:eastAsia="Times New Roman" w:hAnsi="Times New Roman" w:cs="Times New Roman"/>
          <w:bCs/>
          <w:lang w:eastAsia="pl-PL"/>
        </w:rPr>
      </w:pPr>
      <w:r w:rsidRPr="00E31140">
        <w:rPr>
          <w:rFonts w:ascii="Times New Roman" w:eastAsia="Times New Roman" w:hAnsi="Times New Roman" w:cs="Times New Roman"/>
          <w:lang w:eastAsia="pl-PL"/>
        </w:rPr>
        <w:t>Na potrzeby postępowania o udzielenie zamówienia publicznego</w:t>
      </w:r>
      <w:r w:rsidRPr="00E31140">
        <w:rPr>
          <w:rFonts w:ascii="Times New Roman" w:eastAsia="Times New Roman" w:hAnsi="Times New Roman" w:cs="Times New Roman"/>
          <w:lang w:eastAsia="pl-PL"/>
        </w:rPr>
        <w:br/>
      </w:r>
      <w:r w:rsidR="00E50C8A" w:rsidRPr="00E31140">
        <w:rPr>
          <w:rFonts w:ascii="Times New Roman" w:eastAsia="Times New Roman" w:hAnsi="Times New Roman" w:cs="Times New Roman"/>
          <w:b/>
          <w:lang w:eastAsia="pl-PL"/>
        </w:rPr>
        <w:t>Nr DZP-361/</w:t>
      </w:r>
      <w:r w:rsidR="00E31140" w:rsidRPr="00E31140">
        <w:rPr>
          <w:rFonts w:ascii="Times New Roman" w:eastAsia="Times New Roman" w:hAnsi="Times New Roman" w:cs="Times New Roman"/>
          <w:b/>
          <w:lang w:eastAsia="pl-PL"/>
        </w:rPr>
        <w:t>1</w:t>
      </w:r>
      <w:r w:rsidR="004F76EB" w:rsidRPr="00E31140">
        <w:rPr>
          <w:rFonts w:ascii="Times New Roman" w:eastAsia="Times New Roman" w:hAnsi="Times New Roman" w:cs="Times New Roman"/>
          <w:b/>
          <w:lang w:eastAsia="pl-PL"/>
        </w:rPr>
        <w:t>8</w:t>
      </w:r>
      <w:r w:rsidR="00E31140" w:rsidRPr="00E31140">
        <w:rPr>
          <w:rFonts w:ascii="Times New Roman" w:eastAsia="Times New Roman" w:hAnsi="Times New Roman" w:cs="Times New Roman"/>
          <w:b/>
          <w:lang w:eastAsia="pl-PL"/>
        </w:rPr>
        <w:t>/2022</w:t>
      </w:r>
      <w:r w:rsidRPr="00E31140">
        <w:rPr>
          <w:rFonts w:ascii="Times New Roman" w:eastAsia="Times New Roman" w:hAnsi="Times New Roman" w:cs="Times New Roman"/>
          <w:lang w:eastAsia="pl-PL"/>
        </w:rPr>
        <w:t xml:space="preserve">  informuję, że</w:t>
      </w:r>
      <w:r w:rsidRPr="00E31140">
        <w:rPr>
          <w:rFonts w:ascii="Times New Roman" w:eastAsia="Times New Roman" w:hAnsi="Times New Roman" w:cs="Times New Roman"/>
          <w:bCs/>
          <w:lang w:eastAsia="pl-PL"/>
        </w:rPr>
        <w:t xml:space="preserve"> (odpowiednie zaznaczyć):</w:t>
      </w:r>
    </w:p>
    <w:p w14:paraId="292AB5C2" w14:textId="77777777" w:rsidR="008011C3" w:rsidRPr="00E31140" w:rsidRDefault="008011C3" w:rsidP="000406C6">
      <w:pPr>
        <w:widowControl w:val="0"/>
        <w:numPr>
          <w:ilvl w:val="0"/>
          <w:numId w:val="44"/>
        </w:numPr>
        <w:autoSpaceDE w:val="0"/>
        <w:autoSpaceDN w:val="0"/>
        <w:adjustRightInd w:val="0"/>
        <w:spacing w:after="0" w:line="360" w:lineRule="auto"/>
        <w:ind w:right="-6"/>
        <w:contextualSpacing/>
        <w:jc w:val="both"/>
        <w:rPr>
          <w:rFonts w:ascii="Times New Roman" w:eastAsia="Times New Roman" w:hAnsi="Times New Roman" w:cs="Times New Roman"/>
          <w:bCs/>
          <w:lang w:eastAsia="pl-PL"/>
        </w:rPr>
      </w:pPr>
      <w:r w:rsidRPr="00E31140">
        <w:rPr>
          <w:rFonts w:ascii="Times New Roman" w:eastAsia="Times New Roman" w:hAnsi="Times New Roman" w:cs="Times New Roman"/>
          <w:bCs/>
          <w:lang w:eastAsia="pl-PL"/>
        </w:rPr>
        <w:t>Wykonamy całe zamówienie siłami własnymi.</w:t>
      </w:r>
    </w:p>
    <w:p w14:paraId="668B9350" w14:textId="77777777" w:rsidR="008011C3" w:rsidRPr="00E31140" w:rsidRDefault="008011C3" w:rsidP="000406C6">
      <w:pPr>
        <w:widowControl w:val="0"/>
        <w:numPr>
          <w:ilvl w:val="0"/>
          <w:numId w:val="44"/>
        </w:numPr>
        <w:autoSpaceDE w:val="0"/>
        <w:autoSpaceDN w:val="0"/>
        <w:adjustRightInd w:val="0"/>
        <w:spacing w:after="0" w:line="360" w:lineRule="auto"/>
        <w:ind w:right="-6"/>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Przy pomocy podwykonawców wykonamy następujące części zamówienia:</w:t>
      </w:r>
    </w:p>
    <w:tbl>
      <w:tblPr>
        <w:tblStyle w:val="Tabela-Siatka1"/>
        <w:tblW w:w="0" w:type="auto"/>
        <w:tblInd w:w="255" w:type="dxa"/>
        <w:tblLook w:val="04A0" w:firstRow="1" w:lastRow="0" w:firstColumn="1" w:lastColumn="0" w:noHBand="0" w:noVBand="1"/>
      </w:tblPr>
      <w:tblGrid>
        <w:gridCol w:w="733"/>
        <w:gridCol w:w="5117"/>
        <w:gridCol w:w="2955"/>
      </w:tblGrid>
      <w:tr w:rsidR="008011C3" w:rsidRPr="00E31140" w14:paraId="79B477C8" w14:textId="77777777" w:rsidTr="008011C3">
        <w:tc>
          <w:tcPr>
            <w:tcW w:w="733" w:type="dxa"/>
          </w:tcPr>
          <w:p w14:paraId="139F5AFA" w14:textId="77777777" w:rsidR="008011C3" w:rsidRPr="00E31140" w:rsidRDefault="008011C3" w:rsidP="008011C3">
            <w:pPr>
              <w:spacing w:after="0" w:line="360" w:lineRule="auto"/>
              <w:jc w:val="center"/>
              <w:rPr>
                <w:szCs w:val="22"/>
              </w:rPr>
            </w:pPr>
            <w:r w:rsidRPr="00E31140">
              <w:rPr>
                <w:szCs w:val="22"/>
              </w:rPr>
              <w:t>l.p.</w:t>
            </w:r>
          </w:p>
        </w:tc>
        <w:tc>
          <w:tcPr>
            <w:tcW w:w="5118" w:type="dxa"/>
          </w:tcPr>
          <w:p w14:paraId="6371E669" w14:textId="77777777" w:rsidR="008011C3" w:rsidRPr="00E31140" w:rsidRDefault="008011C3" w:rsidP="008011C3">
            <w:pPr>
              <w:spacing w:after="0" w:line="360" w:lineRule="auto"/>
              <w:jc w:val="center"/>
              <w:rPr>
                <w:szCs w:val="22"/>
              </w:rPr>
            </w:pPr>
            <w:r w:rsidRPr="00E31140">
              <w:rPr>
                <w:szCs w:val="22"/>
              </w:rPr>
              <w:t>Opis części zamówienia, które Wykonawca zamierza powierzyć podwykonawcom</w:t>
            </w:r>
          </w:p>
        </w:tc>
        <w:tc>
          <w:tcPr>
            <w:tcW w:w="2956" w:type="dxa"/>
          </w:tcPr>
          <w:p w14:paraId="23A12FD3" w14:textId="77777777" w:rsidR="008011C3" w:rsidRPr="00E31140" w:rsidRDefault="008011C3" w:rsidP="008011C3">
            <w:pPr>
              <w:spacing w:after="0" w:line="360" w:lineRule="auto"/>
              <w:jc w:val="center"/>
              <w:rPr>
                <w:szCs w:val="22"/>
              </w:rPr>
            </w:pPr>
            <w:r w:rsidRPr="00E31140">
              <w:rPr>
                <w:szCs w:val="22"/>
              </w:rPr>
              <w:t>Firma podwykonawcy</w:t>
            </w:r>
          </w:p>
        </w:tc>
      </w:tr>
      <w:tr w:rsidR="008011C3" w:rsidRPr="00E31140" w14:paraId="3EA30A8F" w14:textId="77777777" w:rsidTr="008011C3">
        <w:tc>
          <w:tcPr>
            <w:tcW w:w="733" w:type="dxa"/>
          </w:tcPr>
          <w:p w14:paraId="1B643476" w14:textId="77777777" w:rsidR="008011C3" w:rsidRPr="00E31140" w:rsidRDefault="008011C3" w:rsidP="008011C3">
            <w:pPr>
              <w:spacing w:after="0" w:line="360" w:lineRule="auto"/>
              <w:jc w:val="both"/>
              <w:rPr>
                <w:szCs w:val="22"/>
              </w:rPr>
            </w:pPr>
          </w:p>
        </w:tc>
        <w:tc>
          <w:tcPr>
            <w:tcW w:w="5118" w:type="dxa"/>
          </w:tcPr>
          <w:p w14:paraId="6E3D4FA2" w14:textId="77777777" w:rsidR="008011C3" w:rsidRPr="00E31140" w:rsidRDefault="008011C3" w:rsidP="008011C3">
            <w:pPr>
              <w:spacing w:after="0" w:line="360" w:lineRule="auto"/>
              <w:jc w:val="both"/>
              <w:rPr>
                <w:szCs w:val="22"/>
              </w:rPr>
            </w:pPr>
          </w:p>
        </w:tc>
        <w:tc>
          <w:tcPr>
            <w:tcW w:w="2956" w:type="dxa"/>
          </w:tcPr>
          <w:p w14:paraId="4124DF9B" w14:textId="77777777" w:rsidR="008011C3" w:rsidRPr="00E31140" w:rsidRDefault="008011C3" w:rsidP="008011C3">
            <w:pPr>
              <w:spacing w:after="0" w:line="360" w:lineRule="auto"/>
              <w:jc w:val="both"/>
              <w:rPr>
                <w:szCs w:val="22"/>
              </w:rPr>
            </w:pPr>
          </w:p>
        </w:tc>
      </w:tr>
      <w:tr w:rsidR="008011C3" w:rsidRPr="00E31140" w14:paraId="0FFD28BC" w14:textId="77777777" w:rsidTr="008011C3">
        <w:tc>
          <w:tcPr>
            <w:tcW w:w="733" w:type="dxa"/>
          </w:tcPr>
          <w:p w14:paraId="0FD8F435" w14:textId="77777777" w:rsidR="008011C3" w:rsidRPr="00E31140" w:rsidRDefault="008011C3" w:rsidP="008011C3">
            <w:pPr>
              <w:spacing w:after="0" w:line="360" w:lineRule="auto"/>
              <w:jc w:val="both"/>
              <w:rPr>
                <w:szCs w:val="22"/>
              </w:rPr>
            </w:pPr>
          </w:p>
        </w:tc>
        <w:tc>
          <w:tcPr>
            <w:tcW w:w="5118" w:type="dxa"/>
          </w:tcPr>
          <w:p w14:paraId="111D4A15" w14:textId="77777777" w:rsidR="008011C3" w:rsidRPr="00E31140" w:rsidRDefault="008011C3" w:rsidP="008011C3">
            <w:pPr>
              <w:spacing w:after="0" w:line="360" w:lineRule="auto"/>
              <w:jc w:val="both"/>
              <w:rPr>
                <w:szCs w:val="22"/>
              </w:rPr>
            </w:pPr>
          </w:p>
        </w:tc>
        <w:tc>
          <w:tcPr>
            <w:tcW w:w="2956" w:type="dxa"/>
          </w:tcPr>
          <w:p w14:paraId="2BAFBD47" w14:textId="77777777" w:rsidR="008011C3" w:rsidRPr="00E31140" w:rsidRDefault="008011C3" w:rsidP="008011C3">
            <w:pPr>
              <w:spacing w:after="0" w:line="360" w:lineRule="auto"/>
              <w:jc w:val="both"/>
              <w:rPr>
                <w:szCs w:val="22"/>
              </w:rPr>
            </w:pPr>
          </w:p>
        </w:tc>
      </w:tr>
      <w:tr w:rsidR="008011C3" w:rsidRPr="00E31140" w14:paraId="17667529" w14:textId="77777777" w:rsidTr="008011C3">
        <w:tc>
          <w:tcPr>
            <w:tcW w:w="733" w:type="dxa"/>
          </w:tcPr>
          <w:p w14:paraId="7E1062E6" w14:textId="77777777" w:rsidR="008011C3" w:rsidRPr="00E31140" w:rsidRDefault="008011C3" w:rsidP="008011C3">
            <w:pPr>
              <w:spacing w:after="0" w:line="360" w:lineRule="auto"/>
              <w:jc w:val="both"/>
              <w:rPr>
                <w:szCs w:val="22"/>
              </w:rPr>
            </w:pPr>
          </w:p>
        </w:tc>
        <w:tc>
          <w:tcPr>
            <w:tcW w:w="5118" w:type="dxa"/>
          </w:tcPr>
          <w:p w14:paraId="55AF1102" w14:textId="77777777" w:rsidR="008011C3" w:rsidRPr="00E31140" w:rsidRDefault="008011C3" w:rsidP="008011C3">
            <w:pPr>
              <w:spacing w:after="0" w:line="360" w:lineRule="auto"/>
              <w:jc w:val="both"/>
              <w:rPr>
                <w:szCs w:val="22"/>
              </w:rPr>
            </w:pPr>
          </w:p>
        </w:tc>
        <w:tc>
          <w:tcPr>
            <w:tcW w:w="2956" w:type="dxa"/>
          </w:tcPr>
          <w:p w14:paraId="382C5284" w14:textId="77777777" w:rsidR="008011C3" w:rsidRPr="00E31140" w:rsidRDefault="008011C3" w:rsidP="008011C3">
            <w:pPr>
              <w:spacing w:after="0" w:line="360" w:lineRule="auto"/>
              <w:jc w:val="both"/>
              <w:rPr>
                <w:szCs w:val="22"/>
              </w:rPr>
            </w:pPr>
          </w:p>
        </w:tc>
      </w:tr>
    </w:tbl>
    <w:p w14:paraId="50A96C40" w14:textId="77777777" w:rsidR="008011C3" w:rsidRPr="00E31140" w:rsidRDefault="008011C3" w:rsidP="008011C3">
      <w:pPr>
        <w:suppressAutoHyphens/>
        <w:spacing w:after="0" w:line="360" w:lineRule="auto"/>
        <w:ind w:left="255"/>
        <w:jc w:val="both"/>
        <w:rPr>
          <w:rFonts w:ascii="Times New Roman" w:eastAsia="Times New Roman" w:hAnsi="Times New Roman" w:cs="Times New Roman"/>
          <w:i/>
          <w:lang w:eastAsia="pl-PL"/>
        </w:rPr>
      </w:pPr>
      <w:r w:rsidRPr="00E31140">
        <w:rPr>
          <w:rFonts w:ascii="Times New Roman" w:eastAsia="Times New Roman" w:hAnsi="Times New Roman" w:cs="Times New Roman"/>
          <w:i/>
          <w:lang w:eastAsia="pl-PL"/>
        </w:rPr>
        <w:t xml:space="preserve">W przypadku zatrudnienia podwykonawców Wykonawca wypełnia niniejsza tabelą </w:t>
      </w:r>
    </w:p>
    <w:p w14:paraId="0EAAC299" w14:textId="77777777" w:rsidR="008011C3" w:rsidRPr="00E31140" w:rsidRDefault="008011C3" w:rsidP="008011C3">
      <w:pPr>
        <w:suppressAutoHyphens/>
        <w:spacing w:after="0" w:line="360" w:lineRule="auto"/>
        <w:ind w:left="255"/>
        <w:jc w:val="both"/>
        <w:rPr>
          <w:rFonts w:ascii="Times New Roman" w:eastAsia="Times New Roman" w:hAnsi="Times New Roman" w:cs="Times New Roman"/>
          <w:lang w:eastAsia="pl-PL"/>
        </w:rPr>
      </w:pPr>
    </w:p>
    <w:p w14:paraId="47F817E9" w14:textId="77777777" w:rsidR="008011C3" w:rsidRPr="00E31140" w:rsidRDefault="008011C3" w:rsidP="008011C3">
      <w:pPr>
        <w:suppressAutoHyphens/>
        <w:spacing w:after="0" w:line="360" w:lineRule="auto"/>
        <w:ind w:left="255"/>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14:paraId="13BA258E" w14:textId="77777777" w:rsidR="008011C3" w:rsidRPr="00E31140" w:rsidRDefault="008011C3" w:rsidP="008011C3">
      <w:pPr>
        <w:spacing w:line="360" w:lineRule="auto"/>
        <w:ind w:left="284"/>
        <w:jc w:val="both"/>
        <w:rPr>
          <w:rFonts w:ascii="Times New Roman" w:hAnsi="Times New Roman"/>
        </w:rPr>
      </w:pPr>
    </w:p>
    <w:p w14:paraId="673F7F3E" w14:textId="77777777" w:rsidR="008011C3" w:rsidRPr="00E31140" w:rsidRDefault="008011C3" w:rsidP="008011C3">
      <w:pPr>
        <w:spacing w:line="360" w:lineRule="auto"/>
        <w:ind w:left="284"/>
        <w:jc w:val="both"/>
        <w:rPr>
          <w:rFonts w:ascii="Times New Roman" w:hAnsi="Times New Roman"/>
        </w:rPr>
      </w:pPr>
      <w:r w:rsidRPr="00E31140">
        <w:rPr>
          <w:rFonts w:ascii="Times New Roman" w:hAnsi="Times New Roman"/>
        </w:rPr>
        <w:t xml:space="preserve">Wartość lub procentowa część zamówienia, jaka zostanie powierzona podwykonawcy lub podwykonawcom: ……………............... </w:t>
      </w:r>
    </w:p>
    <w:p w14:paraId="0A015261" w14:textId="77777777" w:rsidR="008011C3" w:rsidRPr="00E31140" w:rsidRDefault="008011C3" w:rsidP="008011C3">
      <w:pPr>
        <w:suppressAutoHyphens/>
        <w:spacing w:after="0" w:line="360" w:lineRule="auto"/>
        <w:jc w:val="both"/>
        <w:rPr>
          <w:rFonts w:ascii="Times New Roman" w:eastAsia="Times New Roman" w:hAnsi="Times New Roman" w:cs="Times New Roman"/>
          <w:lang w:eastAsia="pl-PL"/>
        </w:rPr>
      </w:pPr>
    </w:p>
    <w:p w14:paraId="6FC21972" w14:textId="77777777" w:rsidR="008011C3" w:rsidRPr="00E31140" w:rsidRDefault="008011C3" w:rsidP="008011C3">
      <w:pPr>
        <w:spacing w:after="0" w:line="240" w:lineRule="auto"/>
        <w:jc w:val="both"/>
        <w:rPr>
          <w:rFonts w:ascii="Times New Roman" w:hAnsi="Times New Roman" w:cs="Times New Roman"/>
        </w:rPr>
      </w:pPr>
      <w:r w:rsidRPr="00E31140">
        <w:rPr>
          <w:rFonts w:ascii="Times New Roman" w:hAnsi="Times New Roman" w:cs="Times New Roman"/>
        </w:rPr>
        <w:t>…………………………..….…….</w:t>
      </w:r>
      <w:r w:rsidRPr="00E31140">
        <w:rPr>
          <w:rFonts w:ascii="Times New Roman" w:hAnsi="Times New Roman" w:cs="Times New Roman"/>
          <w:i/>
        </w:rPr>
        <w:t xml:space="preserve">, </w:t>
      </w:r>
      <w:r w:rsidRPr="00E31140">
        <w:rPr>
          <w:rFonts w:ascii="Times New Roman" w:hAnsi="Times New Roman" w:cs="Times New Roman"/>
        </w:rPr>
        <w:t xml:space="preserve">dnia …………………. r. </w:t>
      </w:r>
    </w:p>
    <w:p w14:paraId="04570BD3" w14:textId="77777777" w:rsidR="008011C3" w:rsidRPr="00E31140" w:rsidRDefault="008011C3" w:rsidP="008011C3">
      <w:pPr>
        <w:spacing w:after="0" w:line="240" w:lineRule="auto"/>
        <w:jc w:val="both"/>
        <w:rPr>
          <w:rFonts w:ascii="Times New Roman" w:hAnsi="Times New Roman" w:cs="Times New Roman"/>
        </w:rPr>
      </w:pPr>
      <w:r w:rsidRPr="00E31140">
        <w:rPr>
          <w:rFonts w:ascii="Times New Roman" w:hAnsi="Times New Roman" w:cs="Times New Roman"/>
          <w:i/>
        </w:rPr>
        <w:t xml:space="preserve">                 (miejscowość)</w:t>
      </w:r>
    </w:p>
    <w:p w14:paraId="1A6D563A" w14:textId="77777777" w:rsidR="008011C3" w:rsidRPr="00E31140" w:rsidRDefault="008011C3" w:rsidP="008011C3">
      <w:pPr>
        <w:spacing w:after="0" w:line="240" w:lineRule="auto"/>
        <w:jc w:val="both"/>
        <w:rPr>
          <w:rFonts w:ascii="Times New Roman" w:hAnsi="Times New Roman" w:cs="Times New Roman"/>
        </w:rPr>
      </w:pPr>
    </w:p>
    <w:p w14:paraId="41E1BD59" w14:textId="77777777" w:rsidR="008011C3" w:rsidRPr="00E31140" w:rsidRDefault="008011C3" w:rsidP="008011C3">
      <w:pPr>
        <w:spacing w:after="0" w:line="240" w:lineRule="auto"/>
        <w:jc w:val="both"/>
        <w:rPr>
          <w:rFonts w:ascii="Times New Roman" w:hAnsi="Times New Roman" w:cs="Times New Roman"/>
        </w:rPr>
      </w:pPr>
    </w:p>
    <w:p w14:paraId="0C29E71C" w14:textId="77777777" w:rsidR="008011C3" w:rsidRPr="00E31140" w:rsidRDefault="008011C3" w:rsidP="008011C3">
      <w:pPr>
        <w:spacing w:after="0" w:line="240" w:lineRule="auto"/>
        <w:jc w:val="both"/>
        <w:rPr>
          <w:rFonts w:ascii="Times New Roman" w:hAnsi="Times New Roman" w:cs="Times New Roman"/>
        </w:rPr>
      </w:pPr>
    </w:p>
    <w:p w14:paraId="3E93E69A" w14:textId="66121810" w:rsidR="008011C3" w:rsidRPr="00E31140" w:rsidRDefault="008011C3"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E31140">
        <w:rPr>
          <w:rFonts w:ascii="Times New Roman" w:hAnsi="Times New Roman" w:cs="Times New Roman"/>
          <w:i/>
        </w:rPr>
        <w:t>&lt;dok</w:t>
      </w:r>
      <w:r w:rsidR="003305B4" w:rsidRPr="00E31140">
        <w:rPr>
          <w:rFonts w:ascii="Times New Roman" w:hAnsi="Times New Roman" w:cs="Times New Roman"/>
          <w:i/>
        </w:rPr>
        <w:t>ument należy sporządzić w postaci</w:t>
      </w:r>
      <w:r w:rsidRPr="00E31140">
        <w:rPr>
          <w:rFonts w:ascii="Times New Roman" w:hAnsi="Times New Roman" w:cs="Times New Roman"/>
          <w:i/>
        </w:rPr>
        <w:t xml:space="preserve"> elektronicznej i podpisać kwalifikowanym podpisem elektronicznym, podpisem zaufanym lub podpisem osobistym osoby/osób uprawnionej/-</w:t>
      </w:r>
      <w:proofErr w:type="spellStart"/>
      <w:r w:rsidRPr="00E31140">
        <w:rPr>
          <w:rFonts w:ascii="Times New Roman" w:hAnsi="Times New Roman" w:cs="Times New Roman"/>
          <w:i/>
        </w:rPr>
        <w:t>ych</w:t>
      </w:r>
      <w:proofErr w:type="spellEnd"/>
      <w:r w:rsidRPr="00E31140">
        <w:rPr>
          <w:rFonts w:ascii="Times New Roman" w:hAnsi="Times New Roman" w:cs="Times New Roman"/>
          <w:i/>
        </w:rPr>
        <w:t xml:space="preserve"> do reprezentacji Wykonawcy&gt;</w:t>
      </w:r>
    </w:p>
    <w:p w14:paraId="4B027C15" w14:textId="77777777" w:rsidR="008011C3" w:rsidRPr="00E31140" w:rsidRDefault="008011C3" w:rsidP="008011C3">
      <w:pPr>
        <w:spacing w:after="0" w:line="360" w:lineRule="auto"/>
        <w:jc w:val="both"/>
        <w:rPr>
          <w:rFonts w:ascii="Times New Roman" w:hAnsi="Times New Roman" w:cs="Times New Roman"/>
        </w:rPr>
        <w:sectPr w:rsidR="008011C3" w:rsidRPr="00E31140" w:rsidSect="008011C3">
          <w:footerReference w:type="default" r:id="rId25"/>
          <w:pgSz w:w="11906" w:h="16838"/>
          <w:pgMar w:top="1134" w:right="1418" w:bottom="1134" w:left="1418" w:header="709" w:footer="709" w:gutter="0"/>
          <w:cols w:space="708"/>
          <w:docGrid w:linePitch="360"/>
        </w:sectPr>
      </w:pPr>
    </w:p>
    <w:p w14:paraId="395F1F2D" w14:textId="5302168A" w:rsidR="008011C3" w:rsidRPr="00E31140" w:rsidRDefault="00A044F1" w:rsidP="008011C3">
      <w:pPr>
        <w:spacing w:after="0" w:line="360" w:lineRule="auto"/>
        <w:ind w:left="6372"/>
        <w:jc w:val="right"/>
        <w:rPr>
          <w:rFonts w:ascii="Times New Roman" w:hAnsi="Times New Roman" w:cs="Times New Roman"/>
          <w:b/>
        </w:rPr>
      </w:pPr>
      <w:r>
        <w:rPr>
          <w:rFonts w:ascii="Times New Roman" w:hAnsi="Times New Roman" w:cs="Times New Roman"/>
          <w:b/>
        </w:rPr>
        <w:t>Formularz nr 3</w:t>
      </w:r>
      <w:r w:rsidR="008011C3" w:rsidRPr="00E31140">
        <w:rPr>
          <w:rFonts w:ascii="Times New Roman" w:hAnsi="Times New Roman" w:cs="Times New Roman"/>
          <w:b/>
        </w:rPr>
        <w:t xml:space="preserve"> do SWZ</w:t>
      </w:r>
    </w:p>
    <w:p w14:paraId="113BCA42" w14:textId="77777777" w:rsidR="008011C3" w:rsidRPr="00E31140" w:rsidRDefault="008011C3" w:rsidP="008011C3">
      <w:pPr>
        <w:rPr>
          <w:rFonts w:ascii="Times New Roman" w:hAnsi="Times New Roman"/>
        </w:rPr>
      </w:pPr>
    </w:p>
    <w:p w14:paraId="3DCAEF56" w14:textId="77777777" w:rsidR="008011C3" w:rsidRPr="00E31140" w:rsidRDefault="008011C3" w:rsidP="008011C3">
      <w:pPr>
        <w:rPr>
          <w:rFonts w:ascii="Times New Roman" w:hAnsi="Times New Roman"/>
          <w:b/>
        </w:rPr>
      </w:pPr>
      <w:r w:rsidRPr="00E31140">
        <w:rPr>
          <w:rFonts w:ascii="Times New Roman" w:hAnsi="Times New Roman"/>
        </w:rPr>
        <w:t xml:space="preserve">…........................................................ </w:t>
      </w:r>
      <w:r w:rsidRPr="00E31140">
        <w:rPr>
          <w:rFonts w:ascii="Times New Roman" w:hAnsi="Times New Roman"/>
        </w:rPr>
        <w:br/>
        <w:t xml:space="preserve">…........................................................ </w:t>
      </w:r>
      <w:r w:rsidRPr="00E31140">
        <w:rPr>
          <w:rFonts w:ascii="Times New Roman" w:hAnsi="Times New Roman"/>
        </w:rPr>
        <w:br/>
        <w:t xml:space="preserve">…........................................................ </w:t>
      </w:r>
      <w:r w:rsidRPr="00E31140">
        <w:rPr>
          <w:rFonts w:ascii="Times New Roman" w:hAnsi="Times New Roman"/>
        </w:rPr>
        <w:br/>
      </w:r>
      <w:r w:rsidRPr="00E31140">
        <w:rPr>
          <w:rFonts w:ascii="Times New Roman" w:hAnsi="Times New Roman"/>
          <w:i/>
        </w:rPr>
        <w:t>(nazwa Podmiotu udostępniającego zasób</w:t>
      </w:r>
      <w:r w:rsidRPr="00E31140">
        <w:rPr>
          <w:rFonts w:ascii="Calibri" w:hAnsi="Calibri"/>
          <w:bCs/>
        </w:rPr>
        <w:t>)</w:t>
      </w:r>
    </w:p>
    <w:p w14:paraId="2D4C9A46" w14:textId="77777777" w:rsidR="008011C3" w:rsidRPr="00E31140" w:rsidRDefault="008011C3" w:rsidP="008011C3">
      <w:pPr>
        <w:suppressAutoHyphens/>
        <w:spacing w:after="0" w:line="360" w:lineRule="auto"/>
        <w:ind w:left="255"/>
        <w:jc w:val="both"/>
        <w:rPr>
          <w:rFonts w:ascii="Times New Roman" w:eastAsia="Times New Roman" w:hAnsi="Times New Roman" w:cs="Times New Roman"/>
          <w:b/>
          <w:lang w:eastAsia="pl-PL"/>
        </w:rPr>
      </w:pPr>
    </w:p>
    <w:p w14:paraId="6EC735B6" w14:textId="77777777" w:rsidR="008011C3" w:rsidRPr="00E31140" w:rsidRDefault="008011C3" w:rsidP="008011C3">
      <w:pPr>
        <w:jc w:val="center"/>
        <w:rPr>
          <w:rFonts w:ascii="Times New Roman" w:hAnsi="Times New Roman" w:cs="Times New Roman"/>
          <w:b/>
          <w:bCs/>
          <w:lang w:val="de-DE"/>
        </w:rPr>
      </w:pPr>
      <w:r w:rsidRPr="00E31140">
        <w:rPr>
          <w:rFonts w:ascii="Times New Roman" w:hAnsi="Times New Roman" w:cs="Times New Roman"/>
          <w:b/>
          <w:bCs/>
        </w:rPr>
        <w:t>ZOBOWIĄ</w:t>
      </w:r>
      <w:r w:rsidRPr="00E31140">
        <w:rPr>
          <w:rFonts w:ascii="Times New Roman" w:hAnsi="Times New Roman" w:cs="Times New Roman"/>
          <w:b/>
          <w:bCs/>
          <w:lang w:val="de-DE"/>
        </w:rPr>
        <w:t xml:space="preserve">ZANIE </w:t>
      </w:r>
    </w:p>
    <w:p w14:paraId="6B646F7D" w14:textId="77777777" w:rsidR="008011C3" w:rsidRPr="00E31140" w:rsidRDefault="008011C3" w:rsidP="008011C3">
      <w:pPr>
        <w:jc w:val="center"/>
        <w:rPr>
          <w:rFonts w:ascii="Times New Roman" w:hAnsi="Times New Roman" w:cs="Times New Roman"/>
          <w:b/>
          <w:bCs/>
        </w:rPr>
      </w:pPr>
      <w:r w:rsidRPr="00E31140">
        <w:rPr>
          <w:rFonts w:ascii="Times New Roman" w:hAnsi="Times New Roman" w:cs="Times New Roman"/>
          <w:b/>
          <w:bCs/>
          <w:lang w:val="de-DE"/>
        </w:rPr>
        <w:t xml:space="preserve">PODMIOTU </w:t>
      </w:r>
      <w:r w:rsidRPr="00E31140">
        <w:rPr>
          <w:rFonts w:ascii="Times New Roman" w:hAnsi="Times New Roman" w:cs="Times New Roman"/>
          <w:b/>
          <w:bCs/>
        </w:rPr>
        <w:t>UDOSTĘPNIAJĄCEGO ZASOBY</w:t>
      </w:r>
    </w:p>
    <w:p w14:paraId="07160FAA" w14:textId="77777777" w:rsidR="008011C3" w:rsidRPr="00E31140" w:rsidRDefault="008011C3" w:rsidP="008011C3">
      <w:pPr>
        <w:jc w:val="center"/>
        <w:rPr>
          <w:rFonts w:ascii="Times New Roman" w:hAnsi="Times New Roman" w:cs="Times New Roman"/>
          <w:bCs/>
        </w:rPr>
      </w:pPr>
      <w:r w:rsidRPr="00E31140">
        <w:rPr>
          <w:rFonts w:ascii="Times New Roman" w:hAnsi="Times New Roman" w:cs="Times New Roman"/>
          <w:bCs/>
        </w:rPr>
        <w:t xml:space="preserve">potwierdzające, że stosunek łączący Wykonawcę z Podmiotem udostępniającymi zasoby gwarantuje rzeczywisty dostęp do tych zasobów </w:t>
      </w:r>
    </w:p>
    <w:p w14:paraId="7463ACF8" w14:textId="77777777" w:rsidR="008011C3" w:rsidRPr="00E31140" w:rsidRDefault="008011C3" w:rsidP="008011C3">
      <w:pPr>
        <w:jc w:val="center"/>
        <w:rPr>
          <w:rFonts w:ascii="Times New Roman" w:hAnsi="Times New Roman" w:cs="Times New Roman"/>
          <w:b/>
          <w:bCs/>
        </w:rPr>
      </w:pPr>
    </w:p>
    <w:p w14:paraId="13EB0D42" w14:textId="1B5D7152" w:rsidR="00D66D4C" w:rsidRPr="00E31140" w:rsidRDefault="008011C3" w:rsidP="006F0877">
      <w:pPr>
        <w:tabs>
          <w:tab w:val="left" w:pos="0"/>
          <w:tab w:val="left" w:pos="720"/>
        </w:tabs>
        <w:spacing w:line="276" w:lineRule="auto"/>
        <w:jc w:val="both"/>
        <w:rPr>
          <w:rFonts w:ascii="Times New Roman" w:hAnsi="Times New Roman" w:cs="Times New Roman"/>
          <w:b/>
        </w:rPr>
      </w:pPr>
      <w:r w:rsidRPr="00E31140">
        <w:rPr>
          <w:rFonts w:ascii="Times New Roman" w:hAnsi="Times New Roman" w:cs="Times New Roman"/>
          <w:b/>
        </w:rPr>
        <w:t xml:space="preserve">Dotyczy: </w:t>
      </w:r>
      <w:r w:rsidRPr="00E31140">
        <w:rPr>
          <w:rFonts w:ascii="Times New Roman" w:hAnsi="Times New Roman"/>
          <w:b/>
        </w:rPr>
        <w:t xml:space="preserve">postępowania o udzielenie zamówienia publicznego </w:t>
      </w:r>
      <w:r w:rsidR="006F0877" w:rsidRPr="00E31140">
        <w:rPr>
          <w:rFonts w:ascii="Times New Roman" w:hAnsi="Times New Roman" w:cs="Times New Roman"/>
          <w:b/>
        </w:rPr>
        <w:t>DZ</w:t>
      </w:r>
      <w:r w:rsidR="00E50C8A" w:rsidRPr="00E31140">
        <w:rPr>
          <w:rFonts w:ascii="Times New Roman" w:hAnsi="Times New Roman" w:cs="Times New Roman"/>
          <w:b/>
        </w:rPr>
        <w:t>P-361/</w:t>
      </w:r>
      <w:r w:rsidR="00E31140" w:rsidRPr="00E31140">
        <w:rPr>
          <w:rFonts w:ascii="Times New Roman" w:hAnsi="Times New Roman" w:cs="Times New Roman"/>
          <w:b/>
        </w:rPr>
        <w:t>18/2022</w:t>
      </w:r>
      <w:r w:rsidRPr="00E31140">
        <w:rPr>
          <w:rFonts w:ascii="Times New Roman" w:hAnsi="Times New Roman" w:cs="Times New Roman"/>
          <w:b/>
        </w:rPr>
        <w:t xml:space="preserve"> pn.: </w:t>
      </w:r>
    </w:p>
    <w:p w14:paraId="38DFF966" w14:textId="3F7592E6" w:rsidR="008011C3" w:rsidRPr="00E31140" w:rsidRDefault="0080455A" w:rsidP="0080455A">
      <w:pPr>
        <w:tabs>
          <w:tab w:val="left" w:pos="0"/>
          <w:tab w:val="left" w:pos="720"/>
        </w:tabs>
        <w:spacing w:line="276" w:lineRule="auto"/>
        <w:jc w:val="both"/>
        <w:rPr>
          <w:rFonts w:ascii="Times New Roman" w:hAnsi="Times New Roman" w:cs="Times New Roman"/>
          <w:b/>
        </w:rPr>
      </w:pPr>
      <w:r w:rsidRPr="00E31140">
        <w:rPr>
          <w:rFonts w:ascii="Times New Roman" w:hAnsi="Times New Roman"/>
        </w:rPr>
        <w:t>„</w:t>
      </w:r>
      <w:r w:rsidR="00E31140" w:rsidRPr="00E31140">
        <w:rPr>
          <w:rFonts w:ascii="Times New Roman" w:hAnsi="Times New Roman"/>
        </w:rPr>
        <w:t>Obsługa techniczna i konserwacja w budynkach UW administrowanych przez Biuro Gospodarcze: część I – konserwacja i utrzymanie w stałej sprawności instalacji systemów: sygnalizacji pożaru, dźwiękowego systemu ostrzegawczego, oddymiania klatki schodowej, sterowania klap oddymiania i pożarowych, oświetlenia ewakuacyjnego i awaryjnego, część II – konserwacja instalacji hydroforowych w oparciu o DTR producenta, część III – konserwacja i utrzymanie w stałej sprawności instalacji sygnalizacji włamania i napadu</w:t>
      </w:r>
      <w:r w:rsidRPr="00E31140">
        <w:rPr>
          <w:rFonts w:ascii="Times New Roman" w:hAnsi="Times New Roman"/>
        </w:rPr>
        <w:t>”</w:t>
      </w:r>
    </w:p>
    <w:p w14:paraId="036F7F3F" w14:textId="77777777" w:rsidR="008011C3" w:rsidRPr="00E31140" w:rsidRDefault="008011C3" w:rsidP="008011C3">
      <w:pPr>
        <w:widowControl w:val="0"/>
        <w:tabs>
          <w:tab w:val="left" w:leader="dot" w:pos="2803"/>
        </w:tabs>
        <w:autoSpaceDE w:val="0"/>
        <w:autoSpaceDN w:val="0"/>
        <w:adjustRightInd w:val="0"/>
        <w:spacing w:line="276" w:lineRule="auto"/>
        <w:jc w:val="center"/>
        <w:rPr>
          <w:rFonts w:ascii="Times New Roman" w:hAnsi="Times New Roman"/>
          <w:bCs/>
        </w:rPr>
      </w:pPr>
      <w:r w:rsidRPr="00E31140">
        <w:rPr>
          <w:rFonts w:ascii="Times New Roman" w:hAnsi="Times New Roman"/>
          <w:bCs/>
        </w:rPr>
        <w:t>Działając w imieniu i na rzecz:</w:t>
      </w:r>
    </w:p>
    <w:p w14:paraId="67714869" w14:textId="77777777" w:rsidR="008011C3" w:rsidRPr="00E31140" w:rsidRDefault="008011C3" w:rsidP="008011C3">
      <w:pPr>
        <w:spacing w:before="60" w:line="276" w:lineRule="auto"/>
        <w:rPr>
          <w:rFonts w:ascii="Times New Roman" w:hAnsi="Times New Roman"/>
        </w:rPr>
      </w:pPr>
      <w:r w:rsidRPr="00E31140">
        <w:rPr>
          <w:rFonts w:ascii="Times New Roman" w:hAnsi="Times New Roman"/>
        </w:rPr>
        <w:t>…………………………………………………………………………………………………………</w:t>
      </w:r>
    </w:p>
    <w:p w14:paraId="7FF3CAA5" w14:textId="77777777" w:rsidR="008011C3" w:rsidRPr="00E31140" w:rsidRDefault="008011C3" w:rsidP="008011C3">
      <w:pPr>
        <w:spacing w:before="60" w:line="276" w:lineRule="auto"/>
        <w:rPr>
          <w:rFonts w:ascii="Times New Roman" w:hAnsi="Times New Roman"/>
        </w:rPr>
      </w:pPr>
      <w:r w:rsidRPr="00E31140">
        <w:rPr>
          <w:rFonts w:ascii="Times New Roman" w:hAnsi="Times New Roman"/>
        </w:rPr>
        <w:t>…………………………………………………………………………………………………………</w:t>
      </w:r>
    </w:p>
    <w:p w14:paraId="46B2085D" w14:textId="77777777" w:rsidR="008011C3" w:rsidRPr="00E31140" w:rsidRDefault="008011C3" w:rsidP="008011C3">
      <w:pPr>
        <w:spacing w:before="60" w:line="276" w:lineRule="auto"/>
        <w:jc w:val="center"/>
        <w:rPr>
          <w:rFonts w:ascii="Times New Roman" w:hAnsi="Times New Roman"/>
          <w:i/>
        </w:rPr>
      </w:pPr>
      <w:r w:rsidRPr="00E31140">
        <w:rPr>
          <w:rFonts w:ascii="Times New Roman" w:hAnsi="Times New Roman"/>
          <w:i/>
        </w:rPr>
        <w:t>(dane: nazwa/firma, adres, nr KRS lub REGON Podmiotu udostępniającego zasób)</w:t>
      </w:r>
    </w:p>
    <w:p w14:paraId="36F7AB55" w14:textId="77777777" w:rsidR="008011C3" w:rsidRPr="00E31140" w:rsidRDefault="008011C3" w:rsidP="008011C3">
      <w:pPr>
        <w:widowControl w:val="0"/>
        <w:tabs>
          <w:tab w:val="left" w:leader="dot" w:pos="2803"/>
        </w:tabs>
        <w:autoSpaceDE w:val="0"/>
        <w:autoSpaceDN w:val="0"/>
        <w:adjustRightInd w:val="0"/>
        <w:spacing w:line="276" w:lineRule="auto"/>
        <w:rPr>
          <w:rFonts w:ascii="Times New Roman" w:hAnsi="Times New Roman"/>
          <w:b/>
          <w:bCs/>
        </w:rPr>
      </w:pPr>
    </w:p>
    <w:p w14:paraId="5674A3A9" w14:textId="77777777" w:rsidR="008011C3" w:rsidRPr="00E31140" w:rsidRDefault="008011C3" w:rsidP="008011C3">
      <w:pPr>
        <w:widowControl w:val="0"/>
        <w:tabs>
          <w:tab w:val="left" w:leader="dot" w:pos="2803"/>
        </w:tabs>
        <w:autoSpaceDE w:val="0"/>
        <w:autoSpaceDN w:val="0"/>
        <w:adjustRightInd w:val="0"/>
        <w:spacing w:line="276" w:lineRule="auto"/>
        <w:rPr>
          <w:rFonts w:ascii="Times New Roman" w:hAnsi="Times New Roman"/>
        </w:rPr>
      </w:pPr>
      <w:r w:rsidRPr="00E31140">
        <w:rPr>
          <w:rFonts w:ascii="Times New Roman" w:hAnsi="Times New Roman"/>
          <w:b/>
          <w:bCs/>
        </w:rPr>
        <w:t>niniejszym oświadczam, że z</w:t>
      </w:r>
      <w:r w:rsidRPr="00E31140">
        <w:rPr>
          <w:rFonts w:ascii="Times New Roman" w:hAnsi="Times New Roman"/>
        </w:rPr>
        <w:t xml:space="preserve">obowiązuję się do oddania do dyspozycji Wykonawcy: </w:t>
      </w:r>
    </w:p>
    <w:p w14:paraId="53B764AF" w14:textId="77777777" w:rsidR="008011C3" w:rsidRPr="00E31140" w:rsidRDefault="008011C3" w:rsidP="008011C3">
      <w:pPr>
        <w:widowControl w:val="0"/>
        <w:tabs>
          <w:tab w:val="left" w:leader="dot" w:pos="2803"/>
        </w:tabs>
        <w:autoSpaceDE w:val="0"/>
        <w:autoSpaceDN w:val="0"/>
        <w:adjustRightInd w:val="0"/>
        <w:spacing w:line="276" w:lineRule="auto"/>
        <w:jc w:val="center"/>
        <w:rPr>
          <w:rFonts w:ascii="Times New Roman" w:hAnsi="Times New Roman"/>
        </w:rPr>
      </w:pPr>
      <w:r w:rsidRPr="00E31140">
        <w:rPr>
          <w:rFonts w:ascii="Times New Roman" w:hAnsi="Times New Roman"/>
        </w:rPr>
        <w:t>....................................................................................................................................................................</w:t>
      </w:r>
    </w:p>
    <w:p w14:paraId="3D9E62B1" w14:textId="77777777" w:rsidR="008011C3" w:rsidRPr="00E31140" w:rsidRDefault="008011C3" w:rsidP="008011C3">
      <w:pPr>
        <w:widowControl w:val="0"/>
        <w:tabs>
          <w:tab w:val="left" w:leader="dot" w:pos="2803"/>
        </w:tabs>
        <w:autoSpaceDE w:val="0"/>
        <w:autoSpaceDN w:val="0"/>
        <w:adjustRightInd w:val="0"/>
        <w:spacing w:line="276" w:lineRule="auto"/>
        <w:jc w:val="center"/>
        <w:rPr>
          <w:rFonts w:ascii="Times New Roman" w:hAnsi="Times New Roman"/>
          <w:i/>
        </w:rPr>
      </w:pPr>
      <w:r w:rsidRPr="00E31140">
        <w:rPr>
          <w:rFonts w:ascii="Times New Roman" w:hAnsi="Times New Roman"/>
          <w:i/>
        </w:rPr>
        <w:t>(firma/nazwa Wykonawcy)</w:t>
      </w:r>
    </w:p>
    <w:p w14:paraId="28788484" w14:textId="0CA92031" w:rsidR="00D66D4C" w:rsidRPr="00E31140" w:rsidRDefault="008011C3" w:rsidP="00D66D4C">
      <w:pPr>
        <w:tabs>
          <w:tab w:val="left" w:pos="0"/>
          <w:tab w:val="left" w:pos="720"/>
        </w:tabs>
        <w:spacing w:line="276" w:lineRule="auto"/>
        <w:jc w:val="both"/>
        <w:rPr>
          <w:rFonts w:ascii="Times New Roman" w:hAnsi="Times New Roman"/>
        </w:rPr>
      </w:pPr>
      <w:r w:rsidRPr="00E31140">
        <w:rPr>
          <w:rFonts w:ascii="Times New Roman" w:hAnsi="Times New Roman"/>
        </w:rPr>
        <w:t>nw. zasoby na potrzeby wykonania zamówienia pn.</w:t>
      </w:r>
      <w:r w:rsidR="0080455A" w:rsidRPr="00E31140">
        <w:rPr>
          <w:rFonts w:ascii="Times New Roman" w:hAnsi="Times New Roman"/>
        </w:rPr>
        <w:t xml:space="preserve"> „</w:t>
      </w:r>
      <w:r w:rsidR="00E31140" w:rsidRPr="00E31140">
        <w:rPr>
          <w:rFonts w:ascii="Times New Roman" w:hAnsi="Times New Roman"/>
        </w:rPr>
        <w:t>Obsługa techniczna i konserwacja w budynkach UW administrowanych przez Biuro Gospodarcze: część I – konserwacja i utrzymanie w stałej sprawności instalacji systemów: sygnalizacji pożaru, dźwiękowego systemu ostrzegawczego, oddymiania klatki schodowej, sterowania klap oddymiania i pożarowych, oświetlenia ewakuacyjnego i awaryjnego, część II – konserwacja instalacji hydroforowych w oparciu o DTR producenta, część III – konserwacja i utrzymanie w stałej sprawności instalacji sygnalizacji włamania i napadu</w:t>
      </w:r>
      <w:r w:rsidR="0080455A" w:rsidRPr="00E31140">
        <w:rPr>
          <w:rFonts w:ascii="Times New Roman" w:hAnsi="Times New Roman"/>
        </w:rPr>
        <w:t xml:space="preserve">” </w:t>
      </w:r>
    </w:p>
    <w:p w14:paraId="404EF1FD" w14:textId="77777777" w:rsidR="008011C3" w:rsidRPr="00E31140" w:rsidRDefault="008011C3" w:rsidP="00D66D4C">
      <w:pPr>
        <w:widowControl w:val="0"/>
        <w:spacing w:after="0" w:line="276" w:lineRule="auto"/>
        <w:rPr>
          <w:rFonts w:ascii="Times New Roman" w:eastAsia="Arial" w:hAnsi="Times New Roman" w:cs="Times New Roman"/>
          <w:i/>
        </w:rPr>
      </w:pPr>
      <w:r w:rsidRPr="00E31140">
        <w:rPr>
          <w:rFonts w:ascii="Times New Roman" w:eastAsia="Arial" w:hAnsi="Times New Roman" w:cs="Times New Roman"/>
          <w:i/>
        </w:rPr>
        <w:t>..................................................................................................................................................................</w:t>
      </w:r>
    </w:p>
    <w:p w14:paraId="2FA653E6" w14:textId="77777777" w:rsidR="008011C3" w:rsidRPr="00E31140" w:rsidRDefault="008011C3" w:rsidP="008011C3">
      <w:pPr>
        <w:widowControl w:val="0"/>
        <w:spacing w:after="0" w:line="276" w:lineRule="auto"/>
        <w:ind w:left="20"/>
        <w:rPr>
          <w:rFonts w:ascii="Times New Roman" w:eastAsia="Arial" w:hAnsi="Times New Roman" w:cs="Times New Roman"/>
          <w:i/>
        </w:rPr>
      </w:pPr>
      <w:r w:rsidRPr="00E31140">
        <w:rPr>
          <w:rFonts w:ascii="Times New Roman" w:eastAsia="Arial" w:hAnsi="Times New Roman" w:cs="Times New Roman"/>
          <w:i/>
        </w:rPr>
        <w:t>..................................................................................................................................................................</w:t>
      </w:r>
    </w:p>
    <w:p w14:paraId="1AED7061" w14:textId="77777777" w:rsidR="008011C3" w:rsidRPr="00E31140" w:rsidRDefault="008011C3" w:rsidP="008011C3">
      <w:pPr>
        <w:widowControl w:val="0"/>
        <w:spacing w:after="0" w:line="276" w:lineRule="auto"/>
        <w:ind w:left="20"/>
        <w:rPr>
          <w:rFonts w:ascii="Times New Roman" w:eastAsia="Arial" w:hAnsi="Times New Roman" w:cs="Times New Roman"/>
          <w:i/>
        </w:rPr>
      </w:pPr>
      <w:r w:rsidRPr="00E31140">
        <w:rPr>
          <w:rFonts w:ascii="Times New Roman" w:eastAsia="Arial" w:hAnsi="Times New Roman" w:cs="Times New Roman"/>
          <w:i/>
        </w:rPr>
        <w:t>..................................................................................................................................................................</w:t>
      </w:r>
    </w:p>
    <w:p w14:paraId="21FCFA34" w14:textId="77777777" w:rsidR="008011C3" w:rsidRPr="00E31140" w:rsidRDefault="008011C3" w:rsidP="008011C3">
      <w:pPr>
        <w:widowControl w:val="0"/>
        <w:spacing w:after="0" w:line="276" w:lineRule="auto"/>
        <w:ind w:left="20"/>
        <w:rPr>
          <w:rFonts w:ascii="Times New Roman" w:eastAsia="Arial" w:hAnsi="Times New Roman" w:cs="Times New Roman"/>
          <w:i/>
        </w:rPr>
      </w:pPr>
      <w:r w:rsidRPr="00E31140">
        <w:rPr>
          <w:rFonts w:ascii="Times New Roman" w:eastAsia="Arial" w:hAnsi="Times New Roman" w:cs="Times New Roman"/>
          <w:i/>
        </w:rPr>
        <w:t>..................................................................................................................................................................</w:t>
      </w:r>
    </w:p>
    <w:p w14:paraId="011762E1" w14:textId="77777777" w:rsidR="008011C3" w:rsidRPr="00E31140" w:rsidRDefault="008011C3" w:rsidP="008011C3">
      <w:pPr>
        <w:widowControl w:val="0"/>
        <w:spacing w:after="0" w:line="276" w:lineRule="auto"/>
        <w:ind w:left="20"/>
        <w:rPr>
          <w:rFonts w:ascii="Times New Roman" w:eastAsia="Arial" w:hAnsi="Times New Roman" w:cs="Times New Roman"/>
          <w:i/>
        </w:rPr>
      </w:pPr>
      <w:r w:rsidRPr="00E31140">
        <w:rPr>
          <w:rFonts w:ascii="Times New Roman" w:eastAsia="Arial" w:hAnsi="Times New Roman" w:cs="Times New Roman"/>
          <w:i/>
        </w:rPr>
        <w:t>..................................................................................................................................................................</w:t>
      </w:r>
    </w:p>
    <w:p w14:paraId="7938F7E0" w14:textId="77777777" w:rsidR="008011C3" w:rsidRPr="00E31140" w:rsidRDefault="008011C3" w:rsidP="008011C3">
      <w:pPr>
        <w:widowControl w:val="0"/>
        <w:spacing w:after="0" w:line="276" w:lineRule="auto"/>
        <w:ind w:left="20"/>
        <w:jc w:val="center"/>
        <w:rPr>
          <w:rFonts w:ascii="Times New Roman" w:eastAsia="Arial" w:hAnsi="Times New Roman" w:cs="Times New Roman"/>
          <w:i/>
        </w:rPr>
      </w:pPr>
      <w:r w:rsidRPr="00E31140">
        <w:rPr>
          <w:rFonts w:ascii="Times New Roman" w:eastAsia="Arial" w:hAnsi="Times New Roman" w:cs="Times New Roman"/>
          <w:i/>
        </w:rPr>
        <w:t>(określenie zasobu</w:t>
      </w:r>
      <w:r w:rsidRPr="00E31140">
        <w:rPr>
          <w:rFonts w:ascii="Times New Roman" w:eastAsia="Arial" w:hAnsi="Times New Roman" w:cs="Times New Roman"/>
          <w:i/>
          <w:iCs/>
          <w:shd w:val="clear" w:color="auto" w:fill="FFFFFF"/>
          <w:lang w:eastAsia="pl-PL" w:bidi="pl-PL"/>
        </w:rPr>
        <w:t xml:space="preserve"> np. </w:t>
      </w:r>
      <w:r w:rsidRPr="00E31140">
        <w:rPr>
          <w:rFonts w:ascii="Times New Roman" w:eastAsia="Arial" w:hAnsi="Times New Roman" w:cs="Times New Roman"/>
          <w:i/>
        </w:rPr>
        <w:t xml:space="preserve">wiedza i doświadczenie, </w:t>
      </w:r>
      <w:bookmarkStart w:id="6" w:name="_Hlk518287585"/>
      <w:r w:rsidRPr="00E31140">
        <w:rPr>
          <w:rFonts w:ascii="Times New Roman" w:eastAsia="Arial" w:hAnsi="Times New Roman" w:cs="Times New Roman"/>
          <w:i/>
        </w:rPr>
        <w:t>osoby zdolne do wykonania zamówienia</w:t>
      </w:r>
      <w:bookmarkEnd w:id="6"/>
      <w:r w:rsidRPr="00E31140">
        <w:rPr>
          <w:rFonts w:ascii="Times New Roman" w:eastAsia="Arial" w:hAnsi="Times New Roman" w:cs="Times New Roman"/>
          <w:i/>
        </w:rPr>
        <w:t>)</w:t>
      </w:r>
    </w:p>
    <w:p w14:paraId="198A37AD" w14:textId="77777777" w:rsidR="008011C3" w:rsidRPr="00E31140" w:rsidRDefault="008011C3" w:rsidP="008011C3">
      <w:pPr>
        <w:widowControl w:val="0"/>
        <w:spacing w:before="240" w:after="120" w:line="276" w:lineRule="auto"/>
        <w:jc w:val="both"/>
        <w:rPr>
          <w:rFonts w:ascii="Times New Roman" w:eastAsia="Arial" w:hAnsi="Times New Roman" w:cs="Times New Roman"/>
        </w:rPr>
      </w:pPr>
      <w:r w:rsidRPr="00E31140">
        <w:rPr>
          <w:rFonts w:ascii="Times New Roman" w:eastAsia="Arial" w:hAnsi="Times New Roman" w:cs="Times New Roman"/>
        </w:rPr>
        <w:t>Sposób wykorzystania udostępnionych zasobów będzie następujący:</w:t>
      </w:r>
    </w:p>
    <w:p w14:paraId="6686AB0E" w14:textId="77777777" w:rsidR="008011C3" w:rsidRPr="00E31140" w:rsidRDefault="008011C3" w:rsidP="008011C3">
      <w:pPr>
        <w:widowControl w:val="0"/>
        <w:spacing w:after="0" w:line="276" w:lineRule="auto"/>
        <w:ind w:left="20"/>
        <w:rPr>
          <w:rFonts w:ascii="Times New Roman" w:eastAsia="Arial" w:hAnsi="Times New Roman" w:cs="Times New Roman"/>
          <w:i/>
        </w:rPr>
      </w:pPr>
      <w:r w:rsidRPr="00E31140">
        <w:rPr>
          <w:rFonts w:ascii="Times New Roman" w:eastAsia="Arial" w:hAnsi="Times New Roman" w:cs="Times New Roman"/>
          <w:i/>
        </w:rPr>
        <w:t>..................................................................................................................................................................</w:t>
      </w:r>
    </w:p>
    <w:p w14:paraId="575D35AA" w14:textId="77777777" w:rsidR="008011C3" w:rsidRPr="00E31140" w:rsidRDefault="008011C3" w:rsidP="008011C3">
      <w:pPr>
        <w:widowControl w:val="0"/>
        <w:spacing w:after="0" w:line="276" w:lineRule="auto"/>
        <w:ind w:left="20"/>
        <w:rPr>
          <w:rFonts w:ascii="Times New Roman" w:eastAsia="Arial" w:hAnsi="Times New Roman" w:cs="Times New Roman"/>
          <w:i/>
        </w:rPr>
      </w:pPr>
      <w:r w:rsidRPr="00E31140">
        <w:rPr>
          <w:rFonts w:ascii="Times New Roman" w:eastAsia="Arial" w:hAnsi="Times New Roman" w:cs="Times New Roman"/>
          <w:i/>
        </w:rPr>
        <w:t>..................................................................................................................................................................</w:t>
      </w:r>
    </w:p>
    <w:p w14:paraId="2DE0A515" w14:textId="77777777" w:rsidR="008011C3" w:rsidRPr="00E31140" w:rsidRDefault="008011C3" w:rsidP="008011C3">
      <w:pPr>
        <w:widowControl w:val="0"/>
        <w:spacing w:after="0" w:line="276" w:lineRule="auto"/>
        <w:ind w:left="20"/>
        <w:rPr>
          <w:rFonts w:ascii="Times New Roman" w:eastAsia="Arial" w:hAnsi="Times New Roman" w:cs="Times New Roman"/>
          <w:i/>
        </w:rPr>
      </w:pPr>
      <w:r w:rsidRPr="00E31140">
        <w:rPr>
          <w:rFonts w:ascii="Times New Roman" w:eastAsia="Arial" w:hAnsi="Times New Roman" w:cs="Times New Roman"/>
          <w:i/>
        </w:rPr>
        <w:t>..................................................................................................................................................................</w:t>
      </w:r>
    </w:p>
    <w:p w14:paraId="1E29E6CE" w14:textId="77777777" w:rsidR="008011C3" w:rsidRPr="00E31140" w:rsidRDefault="008011C3" w:rsidP="008011C3">
      <w:pPr>
        <w:widowControl w:val="0"/>
        <w:spacing w:after="120" w:line="276" w:lineRule="auto"/>
        <w:jc w:val="center"/>
        <w:rPr>
          <w:rFonts w:ascii="Times New Roman" w:eastAsia="Arial" w:hAnsi="Times New Roman" w:cs="Times New Roman"/>
        </w:rPr>
      </w:pPr>
      <w:r w:rsidRPr="00E31140">
        <w:rPr>
          <w:rFonts w:ascii="Times New Roman" w:eastAsia="Arial" w:hAnsi="Times New Roman" w:cs="Times New Roman"/>
          <w:i/>
        </w:rPr>
        <w:t>(określenie sposobu wykorzystania udostępnionych zasobów)</w:t>
      </w:r>
    </w:p>
    <w:p w14:paraId="48882DF3" w14:textId="77777777" w:rsidR="008011C3" w:rsidRPr="00E31140" w:rsidRDefault="008011C3" w:rsidP="008011C3">
      <w:pPr>
        <w:widowControl w:val="0"/>
        <w:spacing w:after="120" w:line="276" w:lineRule="auto"/>
        <w:jc w:val="both"/>
        <w:rPr>
          <w:rFonts w:ascii="Times New Roman" w:eastAsia="Arial" w:hAnsi="Times New Roman" w:cs="Times New Roman"/>
        </w:rPr>
      </w:pPr>
      <w:r w:rsidRPr="00E31140">
        <w:rPr>
          <w:rFonts w:ascii="Times New Roman" w:eastAsia="Arial" w:hAnsi="Times New Roman" w:cs="Times New Roman"/>
        </w:rPr>
        <w:t>Charakter stosunku łączącego z Wykonawcą będzie następujący:</w:t>
      </w:r>
    </w:p>
    <w:p w14:paraId="2B579733" w14:textId="77777777" w:rsidR="008011C3" w:rsidRPr="00E31140" w:rsidRDefault="008011C3" w:rsidP="008011C3">
      <w:pPr>
        <w:widowControl w:val="0"/>
        <w:spacing w:after="0" w:line="276" w:lineRule="auto"/>
        <w:ind w:left="20"/>
        <w:rPr>
          <w:rFonts w:ascii="Times New Roman" w:eastAsia="Arial" w:hAnsi="Times New Roman" w:cs="Times New Roman"/>
          <w:i/>
        </w:rPr>
      </w:pPr>
      <w:r w:rsidRPr="00E31140">
        <w:rPr>
          <w:rFonts w:ascii="Times New Roman" w:eastAsia="Arial" w:hAnsi="Times New Roman" w:cs="Times New Roman"/>
          <w:i/>
        </w:rPr>
        <w:t>..................................................................................................................................................................</w:t>
      </w:r>
    </w:p>
    <w:p w14:paraId="5A5043C9" w14:textId="77777777" w:rsidR="008011C3" w:rsidRPr="00E31140" w:rsidRDefault="008011C3" w:rsidP="008011C3">
      <w:pPr>
        <w:widowControl w:val="0"/>
        <w:spacing w:after="0" w:line="276" w:lineRule="auto"/>
        <w:ind w:left="20"/>
        <w:rPr>
          <w:rFonts w:ascii="Times New Roman" w:eastAsia="Arial" w:hAnsi="Times New Roman" w:cs="Times New Roman"/>
          <w:i/>
        </w:rPr>
      </w:pPr>
      <w:r w:rsidRPr="00E31140">
        <w:rPr>
          <w:rFonts w:ascii="Times New Roman" w:eastAsia="Arial" w:hAnsi="Times New Roman" w:cs="Times New Roman"/>
          <w:i/>
        </w:rPr>
        <w:t>..................................................................................................................................................................</w:t>
      </w:r>
    </w:p>
    <w:p w14:paraId="54456211" w14:textId="77777777" w:rsidR="008011C3" w:rsidRPr="00E31140" w:rsidRDefault="008011C3" w:rsidP="008011C3">
      <w:pPr>
        <w:widowControl w:val="0"/>
        <w:spacing w:after="0" w:line="276" w:lineRule="auto"/>
        <w:ind w:left="20"/>
        <w:rPr>
          <w:rFonts w:ascii="Times New Roman" w:eastAsia="Arial" w:hAnsi="Times New Roman" w:cs="Times New Roman"/>
          <w:i/>
        </w:rPr>
      </w:pPr>
      <w:r w:rsidRPr="00E31140">
        <w:rPr>
          <w:rFonts w:ascii="Times New Roman" w:eastAsia="Arial" w:hAnsi="Times New Roman" w:cs="Times New Roman"/>
          <w:i/>
        </w:rPr>
        <w:t>.................................................................................................................................................................</w:t>
      </w:r>
    </w:p>
    <w:p w14:paraId="04CFFD2C" w14:textId="77777777" w:rsidR="008011C3" w:rsidRPr="00E31140" w:rsidRDefault="008011C3" w:rsidP="008011C3">
      <w:pPr>
        <w:widowControl w:val="0"/>
        <w:spacing w:after="0" w:line="276" w:lineRule="auto"/>
        <w:ind w:left="20"/>
        <w:rPr>
          <w:rFonts w:ascii="Times New Roman" w:eastAsia="Arial" w:hAnsi="Times New Roman" w:cs="Times New Roman"/>
          <w:i/>
        </w:rPr>
      </w:pPr>
      <w:r w:rsidRPr="00E31140">
        <w:rPr>
          <w:rFonts w:ascii="Times New Roman" w:eastAsia="Arial" w:hAnsi="Times New Roman" w:cs="Times New Roman"/>
          <w:i/>
        </w:rPr>
        <w:t>..................................................................................................................................................................</w:t>
      </w:r>
    </w:p>
    <w:p w14:paraId="3A30300A" w14:textId="77777777" w:rsidR="008011C3" w:rsidRPr="00E31140" w:rsidRDefault="008011C3" w:rsidP="008011C3">
      <w:pPr>
        <w:widowControl w:val="0"/>
        <w:spacing w:after="0" w:line="276" w:lineRule="auto"/>
        <w:ind w:left="20"/>
        <w:rPr>
          <w:rFonts w:ascii="Times New Roman" w:eastAsia="Arial" w:hAnsi="Times New Roman" w:cs="Times New Roman"/>
          <w:i/>
        </w:rPr>
      </w:pPr>
      <w:r w:rsidRPr="00E31140">
        <w:rPr>
          <w:rFonts w:ascii="Times New Roman" w:eastAsia="Arial" w:hAnsi="Times New Roman" w:cs="Times New Roman"/>
          <w:i/>
        </w:rPr>
        <w:t>..................................................................................................................................................................</w:t>
      </w:r>
    </w:p>
    <w:p w14:paraId="65AFCC2B" w14:textId="77777777" w:rsidR="008011C3" w:rsidRPr="00E31140" w:rsidRDefault="008011C3" w:rsidP="008011C3">
      <w:pPr>
        <w:widowControl w:val="0"/>
        <w:spacing w:after="120" w:line="276" w:lineRule="auto"/>
        <w:jc w:val="center"/>
        <w:rPr>
          <w:rFonts w:ascii="Times New Roman" w:eastAsia="Arial" w:hAnsi="Times New Roman" w:cs="Times New Roman"/>
        </w:rPr>
      </w:pPr>
      <w:r w:rsidRPr="00E31140">
        <w:rPr>
          <w:rFonts w:ascii="Times New Roman" w:eastAsia="Arial" w:hAnsi="Times New Roman" w:cs="Times New Roman"/>
          <w:i/>
        </w:rPr>
        <w:t xml:space="preserve"> (określenie rodzaju umowy)</w:t>
      </w:r>
    </w:p>
    <w:p w14:paraId="243873FA" w14:textId="77777777" w:rsidR="008011C3" w:rsidRPr="00E31140" w:rsidRDefault="008011C3" w:rsidP="008011C3">
      <w:pPr>
        <w:widowControl w:val="0"/>
        <w:spacing w:before="240" w:after="120" w:line="276" w:lineRule="auto"/>
        <w:ind w:right="23"/>
        <w:jc w:val="both"/>
        <w:rPr>
          <w:rFonts w:ascii="Times New Roman" w:eastAsia="Arial" w:hAnsi="Times New Roman" w:cs="Times New Roman"/>
        </w:rPr>
      </w:pPr>
      <w:r w:rsidRPr="00E31140">
        <w:rPr>
          <w:rFonts w:ascii="Times New Roman" w:eastAsia="Arial" w:hAnsi="Times New Roman" w:cs="Times New Roman"/>
        </w:rPr>
        <w:t xml:space="preserve">Zakres udziału przy wykonywaniu zamówienia będzie następujący: </w:t>
      </w:r>
    </w:p>
    <w:p w14:paraId="24C5F5F2" w14:textId="77777777" w:rsidR="008011C3" w:rsidRPr="00E31140" w:rsidRDefault="008011C3" w:rsidP="008011C3">
      <w:pPr>
        <w:widowControl w:val="0"/>
        <w:spacing w:after="0" w:line="276" w:lineRule="auto"/>
        <w:ind w:left="20"/>
        <w:rPr>
          <w:rFonts w:ascii="Times New Roman" w:eastAsia="Arial" w:hAnsi="Times New Roman" w:cs="Times New Roman"/>
          <w:i/>
        </w:rPr>
      </w:pPr>
      <w:r w:rsidRPr="00E31140">
        <w:rPr>
          <w:rFonts w:ascii="Times New Roman" w:eastAsia="Arial" w:hAnsi="Times New Roman" w:cs="Times New Roman"/>
          <w:i/>
        </w:rPr>
        <w:t>.................................................................................................................................................................</w:t>
      </w:r>
    </w:p>
    <w:p w14:paraId="5978FA43" w14:textId="77777777" w:rsidR="008011C3" w:rsidRPr="00E31140" w:rsidRDefault="008011C3" w:rsidP="008011C3">
      <w:pPr>
        <w:widowControl w:val="0"/>
        <w:spacing w:after="0" w:line="276" w:lineRule="auto"/>
        <w:ind w:left="20"/>
        <w:rPr>
          <w:rFonts w:ascii="Times New Roman" w:eastAsia="Arial" w:hAnsi="Times New Roman" w:cs="Times New Roman"/>
          <w:i/>
        </w:rPr>
      </w:pPr>
      <w:r w:rsidRPr="00E31140">
        <w:rPr>
          <w:rFonts w:ascii="Times New Roman" w:eastAsia="Arial" w:hAnsi="Times New Roman" w:cs="Times New Roman"/>
          <w:i/>
        </w:rPr>
        <w:t>..................................................................................................................................................................</w:t>
      </w:r>
    </w:p>
    <w:p w14:paraId="1125C2C5" w14:textId="77777777" w:rsidR="008011C3" w:rsidRPr="00E31140" w:rsidRDefault="008011C3" w:rsidP="008011C3">
      <w:pPr>
        <w:widowControl w:val="0"/>
        <w:spacing w:after="0" w:line="276" w:lineRule="auto"/>
        <w:ind w:left="20"/>
        <w:rPr>
          <w:rFonts w:ascii="Times New Roman" w:eastAsia="Arial" w:hAnsi="Times New Roman" w:cs="Times New Roman"/>
          <w:i/>
        </w:rPr>
      </w:pPr>
      <w:r w:rsidRPr="00E31140">
        <w:rPr>
          <w:rFonts w:ascii="Times New Roman" w:eastAsia="Arial" w:hAnsi="Times New Roman" w:cs="Times New Roman"/>
          <w:i/>
        </w:rPr>
        <w:t>..................................................................................................................................................................</w:t>
      </w:r>
    </w:p>
    <w:p w14:paraId="70ADBEA7" w14:textId="77777777" w:rsidR="008011C3" w:rsidRPr="00E31140" w:rsidRDefault="008011C3" w:rsidP="008011C3">
      <w:pPr>
        <w:widowControl w:val="0"/>
        <w:spacing w:after="0" w:line="276" w:lineRule="auto"/>
        <w:ind w:left="20"/>
        <w:rPr>
          <w:rFonts w:ascii="Times New Roman" w:eastAsia="Arial" w:hAnsi="Times New Roman" w:cs="Times New Roman"/>
          <w:i/>
        </w:rPr>
      </w:pPr>
      <w:r w:rsidRPr="00E31140">
        <w:rPr>
          <w:rFonts w:ascii="Times New Roman" w:eastAsia="Arial" w:hAnsi="Times New Roman" w:cs="Times New Roman"/>
          <w:i/>
        </w:rPr>
        <w:t>..................................................................................................................................................................</w:t>
      </w:r>
    </w:p>
    <w:p w14:paraId="54780A9F" w14:textId="77777777" w:rsidR="008011C3" w:rsidRPr="00E31140" w:rsidRDefault="008011C3" w:rsidP="008011C3">
      <w:pPr>
        <w:widowControl w:val="0"/>
        <w:spacing w:after="120" w:line="276" w:lineRule="auto"/>
        <w:jc w:val="center"/>
        <w:rPr>
          <w:rFonts w:ascii="Times New Roman" w:eastAsia="Arial" w:hAnsi="Times New Roman" w:cs="Times New Roman"/>
        </w:rPr>
      </w:pPr>
      <w:r w:rsidRPr="00E31140">
        <w:rPr>
          <w:rFonts w:ascii="Times New Roman" w:eastAsia="Arial" w:hAnsi="Times New Roman" w:cs="Times New Roman"/>
          <w:i/>
        </w:rPr>
        <w:t xml:space="preserve"> (określenie zakresu udział, w tym np. czynności przy wykonywaniu zamówienia)</w:t>
      </w:r>
    </w:p>
    <w:p w14:paraId="1C3C5CA4" w14:textId="77777777" w:rsidR="008011C3" w:rsidRPr="00E31140" w:rsidRDefault="008011C3" w:rsidP="008011C3">
      <w:pPr>
        <w:widowControl w:val="0"/>
        <w:spacing w:before="240" w:after="120" w:line="276" w:lineRule="auto"/>
        <w:ind w:right="23"/>
        <w:jc w:val="both"/>
        <w:rPr>
          <w:rFonts w:ascii="Times New Roman" w:eastAsia="Arial" w:hAnsi="Times New Roman" w:cs="Times New Roman"/>
        </w:rPr>
      </w:pPr>
      <w:r w:rsidRPr="00E31140">
        <w:rPr>
          <w:rFonts w:ascii="Times New Roman" w:eastAsia="Arial" w:hAnsi="Times New Roman" w:cs="Times New Roman"/>
        </w:rPr>
        <w:t xml:space="preserve">Okres udziału przy wykonywaniu zamówienia będzie następujący: </w:t>
      </w:r>
    </w:p>
    <w:p w14:paraId="52BAC21D" w14:textId="77777777" w:rsidR="008011C3" w:rsidRPr="00E31140" w:rsidRDefault="008011C3" w:rsidP="008011C3">
      <w:pPr>
        <w:widowControl w:val="0"/>
        <w:spacing w:after="0" w:line="276" w:lineRule="auto"/>
        <w:ind w:left="20"/>
        <w:rPr>
          <w:rFonts w:ascii="Times New Roman" w:eastAsia="Arial" w:hAnsi="Times New Roman" w:cs="Times New Roman"/>
          <w:i/>
        </w:rPr>
      </w:pPr>
      <w:r w:rsidRPr="00E31140">
        <w:rPr>
          <w:rFonts w:ascii="Times New Roman" w:eastAsia="Arial" w:hAnsi="Times New Roman" w:cs="Times New Roman"/>
          <w:i/>
        </w:rPr>
        <w:t>..................................................................................................................................................................</w:t>
      </w:r>
    </w:p>
    <w:p w14:paraId="61B5B7C3" w14:textId="77777777" w:rsidR="008011C3" w:rsidRPr="00E31140" w:rsidRDefault="008011C3" w:rsidP="008011C3">
      <w:pPr>
        <w:widowControl w:val="0"/>
        <w:spacing w:after="0" w:line="276" w:lineRule="auto"/>
        <w:ind w:left="20"/>
        <w:rPr>
          <w:rFonts w:ascii="Times New Roman" w:eastAsia="Arial" w:hAnsi="Times New Roman" w:cs="Times New Roman"/>
          <w:i/>
        </w:rPr>
      </w:pPr>
      <w:r w:rsidRPr="00E31140">
        <w:rPr>
          <w:rFonts w:ascii="Times New Roman" w:eastAsia="Arial" w:hAnsi="Times New Roman" w:cs="Times New Roman"/>
          <w:i/>
        </w:rPr>
        <w:t>..................................................................................................................................................................</w:t>
      </w:r>
    </w:p>
    <w:p w14:paraId="13579CE4" w14:textId="77777777" w:rsidR="008011C3" w:rsidRPr="00E31140" w:rsidRDefault="008011C3" w:rsidP="008011C3">
      <w:pPr>
        <w:widowControl w:val="0"/>
        <w:spacing w:after="0" w:line="276" w:lineRule="auto"/>
        <w:ind w:left="20"/>
        <w:rPr>
          <w:rFonts w:ascii="Times New Roman" w:eastAsia="Arial" w:hAnsi="Times New Roman" w:cs="Times New Roman"/>
          <w:i/>
        </w:rPr>
      </w:pPr>
      <w:r w:rsidRPr="00E31140">
        <w:rPr>
          <w:rFonts w:ascii="Times New Roman" w:eastAsia="Arial" w:hAnsi="Times New Roman" w:cs="Times New Roman"/>
          <w:i/>
        </w:rPr>
        <w:t>..................................................................................................................................................................</w:t>
      </w:r>
    </w:p>
    <w:p w14:paraId="232AA3A2" w14:textId="77777777" w:rsidR="008011C3" w:rsidRPr="00E31140" w:rsidRDefault="008011C3" w:rsidP="008011C3">
      <w:pPr>
        <w:widowControl w:val="0"/>
        <w:spacing w:after="120" w:line="276" w:lineRule="auto"/>
        <w:jc w:val="center"/>
        <w:rPr>
          <w:rFonts w:ascii="Times New Roman" w:eastAsia="Arial" w:hAnsi="Times New Roman" w:cs="Times New Roman"/>
        </w:rPr>
      </w:pPr>
      <w:r w:rsidRPr="00E31140">
        <w:rPr>
          <w:rFonts w:ascii="Times New Roman" w:eastAsia="Arial" w:hAnsi="Times New Roman" w:cs="Times New Roman"/>
          <w:i/>
        </w:rPr>
        <w:t>(określenie czasu udziału podmiotu udostępniającego przy wykonywaniu zamówienia)</w:t>
      </w:r>
    </w:p>
    <w:p w14:paraId="35D4384C" w14:textId="77777777" w:rsidR="008011C3" w:rsidRPr="00E31140" w:rsidRDefault="008011C3" w:rsidP="008011C3">
      <w:pPr>
        <w:spacing w:line="276" w:lineRule="auto"/>
        <w:jc w:val="right"/>
        <w:rPr>
          <w:rFonts w:ascii="Times New Roman" w:hAnsi="Times New Roman"/>
          <w:b/>
          <w:bCs/>
        </w:rPr>
      </w:pPr>
    </w:p>
    <w:p w14:paraId="29808929" w14:textId="77777777" w:rsidR="008011C3" w:rsidRPr="00E31140" w:rsidRDefault="008011C3" w:rsidP="008011C3">
      <w:pPr>
        <w:spacing w:line="276" w:lineRule="auto"/>
        <w:jc w:val="right"/>
        <w:rPr>
          <w:rFonts w:ascii="Times New Roman" w:hAnsi="Times New Roman"/>
          <w:b/>
          <w:bCs/>
        </w:rPr>
      </w:pPr>
    </w:p>
    <w:p w14:paraId="431AC3A9" w14:textId="77777777" w:rsidR="008011C3" w:rsidRPr="00E31140" w:rsidRDefault="008011C3" w:rsidP="008011C3">
      <w:pPr>
        <w:spacing w:before="60" w:line="276" w:lineRule="auto"/>
        <w:rPr>
          <w:rFonts w:ascii="Times New Roman" w:hAnsi="Times New Roman"/>
        </w:rPr>
      </w:pPr>
      <w:r w:rsidRPr="00E31140">
        <w:rPr>
          <w:rFonts w:ascii="Times New Roman" w:hAnsi="Times New Roman"/>
        </w:rPr>
        <w:t>…........................................, dnia …......................</w:t>
      </w:r>
      <w:r w:rsidRPr="00E31140">
        <w:rPr>
          <w:rFonts w:ascii="Times New Roman" w:hAnsi="Times New Roman"/>
        </w:rPr>
        <w:br/>
        <w:t xml:space="preserve">      (miejscowość)      </w:t>
      </w:r>
    </w:p>
    <w:p w14:paraId="74D0F518" w14:textId="77777777" w:rsidR="008011C3" w:rsidRPr="00E31140" w:rsidRDefault="008011C3" w:rsidP="008011C3">
      <w:pPr>
        <w:spacing w:before="60" w:line="276" w:lineRule="auto"/>
        <w:rPr>
          <w:rFonts w:ascii="Times New Roman" w:hAnsi="Times New Roman"/>
        </w:rPr>
      </w:pPr>
    </w:p>
    <w:p w14:paraId="0F579D99" w14:textId="77777777" w:rsidR="008011C3" w:rsidRPr="00E31140" w:rsidRDefault="008011C3" w:rsidP="008011C3">
      <w:pPr>
        <w:spacing w:before="60" w:line="276" w:lineRule="auto"/>
        <w:rPr>
          <w:rFonts w:ascii="Times New Roman" w:hAnsi="Times New Roman"/>
        </w:rPr>
      </w:pPr>
    </w:p>
    <w:p w14:paraId="2F459E12" w14:textId="77777777" w:rsidR="008011C3" w:rsidRPr="00E31140" w:rsidRDefault="008011C3" w:rsidP="008011C3">
      <w:pPr>
        <w:spacing w:before="60" w:line="276" w:lineRule="auto"/>
        <w:rPr>
          <w:rFonts w:ascii="Times New Roman" w:hAnsi="Times New Roman"/>
        </w:rPr>
      </w:pPr>
    </w:p>
    <w:p w14:paraId="1CCDE7D1" w14:textId="1DF610D0" w:rsidR="008011C3" w:rsidRPr="00E31140" w:rsidRDefault="008011C3"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E31140">
        <w:rPr>
          <w:rFonts w:ascii="Times New Roman" w:hAnsi="Times New Roman" w:cs="Times New Roman"/>
          <w:i/>
        </w:rPr>
        <w:t>&lt;dok</w:t>
      </w:r>
      <w:r w:rsidR="003305B4" w:rsidRPr="00E31140">
        <w:rPr>
          <w:rFonts w:ascii="Times New Roman" w:hAnsi="Times New Roman" w:cs="Times New Roman"/>
          <w:i/>
        </w:rPr>
        <w:t>ument należy sporządzić w postaci</w:t>
      </w:r>
      <w:r w:rsidRPr="00E31140">
        <w:rPr>
          <w:rFonts w:ascii="Times New Roman" w:hAnsi="Times New Roman" w:cs="Times New Roman"/>
          <w:i/>
        </w:rPr>
        <w:t xml:space="preserve"> elektronicznej i podpisać kwalifikowanym podpisem elektronicznym, podpisem zaufanym lub podpisem osobistym osoby/osób uprawnionej/-</w:t>
      </w:r>
      <w:proofErr w:type="spellStart"/>
      <w:r w:rsidRPr="00E31140">
        <w:rPr>
          <w:rFonts w:ascii="Times New Roman" w:hAnsi="Times New Roman" w:cs="Times New Roman"/>
          <w:i/>
        </w:rPr>
        <w:t>ych</w:t>
      </w:r>
      <w:proofErr w:type="spellEnd"/>
      <w:r w:rsidRPr="00E31140">
        <w:rPr>
          <w:rFonts w:ascii="Times New Roman" w:hAnsi="Times New Roman" w:cs="Times New Roman"/>
          <w:i/>
        </w:rPr>
        <w:t xml:space="preserve"> do reprezentacji w imieniu Podmiotu udostępniającego zasób&gt;</w:t>
      </w:r>
    </w:p>
    <w:p w14:paraId="2242F726" w14:textId="77777777" w:rsidR="008011C3" w:rsidRPr="00E31140" w:rsidRDefault="008011C3" w:rsidP="008011C3">
      <w:pPr>
        <w:spacing w:before="60" w:line="276" w:lineRule="auto"/>
        <w:ind w:left="4820"/>
        <w:jc w:val="center"/>
        <w:rPr>
          <w:rFonts w:ascii="Times New Roman" w:hAnsi="Times New Roman"/>
          <w:i/>
        </w:rPr>
      </w:pPr>
    </w:p>
    <w:p w14:paraId="4C7992E7" w14:textId="77777777" w:rsidR="008011C3" w:rsidRDefault="008011C3" w:rsidP="00E31140">
      <w:pPr>
        <w:spacing w:after="0" w:line="360" w:lineRule="auto"/>
        <w:rPr>
          <w:rFonts w:ascii="Times New Roman" w:hAnsi="Times New Roman" w:cs="Times New Roman"/>
          <w:b/>
        </w:rPr>
      </w:pPr>
    </w:p>
    <w:p w14:paraId="1EA3674A" w14:textId="77777777" w:rsidR="00E31140" w:rsidRPr="00E31140" w:rsidRDefault="00E31140" w:rsidP="00E31140">
      <w:pPr>
        <w:spacing w:after="0" w:line="360" w:lineRule="auto"/>
        <w:rPr>
          <w:rFonts w:ascii="Times New Roman" w:hAnsi="Times New Roman" w:cs="Times New Roman"/>
          <w:b/>
        </w:rPr>
      </w:pPr>
    </w:p>
    <w:p w14:paraId="3BA563BA" w14:textId="77777777" w:rsidR="00DB7AB5" w:rsidRPr="00E31140" w:rsidRDefault="00DB7AB5" w:rsidP="00D66D4C">
      <w:pPr>
        <w:spacing w:after="0" w:line="360" w:lineRule="auto"/>
        <w:rPr>
          <w:rFonts w:ascii="Times New Roman" w:hAnsi="Times New Roman" w:cs="Times New Roman"/>
          <w:b/>
        </w:rPr>
      </w:pPr>
    </w:p>
    <w:p w14:paraId="765B275E" w14:textId="7DECD1E3" w:rsidR="008011C3" w:rsidRPr="00E31140" w:rsidRDefault="00A044F1" w:rsidP="007A5628">
      <w:pPr>
        <w:spacing w:after="0" w:line="360" w:lineRule="auto"/>
        <w:jc w:val="right"/>
        <w:rPr>
          <w:rFonts w:ascii="Times New Roman" w:hAnsi="Times New Roman" w:cs="Times New Roman"/>
          <w:b/>
        </w:rPr>
      </w:pPr>
      <w:r>
        <w:rPr>
          <w:rFonts w:ascii="Times New Roman" w:hAnsi="Times New Roman" w:cs="Times New Roman"/>
          <w:b/>
        </w:rPr>
        <w:t>Formularz nr 4</w:t>
      </w:r>
      <w:r w:rsidR="008011C3" w:rsidRPr="00E31140">
        <w:rPr>
          <w:rFonts w:ascii="Times New Roman" w:hAnsi="Times New Roman" w:cs="Times New Roman"/>
          <w:b/>
        </w:rPr>
        <w:t xml:space="preserve"> do SWZ</w:t>
      </w:r>
    </w:p>
    <w:p w14:paraId="220243E7" w14:textId="77777777" w:rsidR="008011C3" w:rsidRPr="00E31140" w:rsidRDefault="008011C3" w:rsidP="008011C3">
      <w:pPr>
        <w:suppressAutoHyphens/>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t>
      </w:r>
    </w:p>
    <w:p w14:paraId="4BF3A70B" w14:textId="77777777" w:rsidR="008011C3" w:rsidRPr="00E31140" w:rsidRDefault="008011C3" w:rsidP="008011C3">
      <w:pPr>
        <w:spacing w:line="276" w:lineRule="auto"/>
        <w:rPr>
          <w:rFonts w:ascii="Times New Roman" w:hAnsi="Times New Roman"/>
          <w:i/>
        </w:rPr>
      </w:pPr>
      <w:r w:rsidRPr="00E31140">
        <w:rPr>
          <w:rFonts w:ascii="Times New Roman" w:hAnsi="Times New Roman"/>
          <w:i/>
        </w:rPr>
        <w:t>(Nazwa i adres  Wykonawcy)</w:t>
      </w:r>
    </w:p>
    <w:p w14:paraId="5D5C3EB1" w14:textId="77777777" w:rsidR="008011C3" w:rsidRPr="00E31140" w:rsidRDefault="008011C3" w:rsidP="008011C3">
      <w:pPr>
        <w:spacing w:before="60" w:line="276" w:lineRule="auto"/>
        <w:contextualSpacing/>
        <w:jc w:val="center"/>
        <w:rPr>
          <w:rFonts w:ascii="Times New Roman" w:hAnsi="Times New Roman" w:cs="Times New Roman"/>
          <w:b/>
          <w:bCs/>
          <w:u w:val="single"/>
        </w:rPr>
      </w:pPr>
    </w:p>
    <w:p w14:paraId="795FC9EB" w14:textId="04F66B62" w:rsidR="008011C3" w:rsidRPr="00E31140" w:rsidRDefault="008011C3" w:rsidP="007A5628">
      <w:pPr>
        <w:spacing w:before="60" w:line="276" w:lineRule="auto"/>
        <w:contextualSpacing/>
        <w:jc w:val="center"/>
        <w:rPr>
          <w:rFonts w:ascii="Times New Roman" w:hAnsi="Times New Roman" w:cs="Times New Roman"/>
        </w:rPr>
      </w:pPr>
      <w:r w:rsidRPr="00E31140">
        <w:rPr>
          <w:rFonts w:ascii="Times New Roman" w:hAnsi="Times New Roman" w:cs="Times New Roman"/>
          <w:b/>
          <w:bCs/>
          <w:u w:val="single"/>
        </w:rPr>
        <w:t>OŚWIADCZENIE WYKONAWCÓW WSPÓLNIE UBIEGAJĄCYCH SIĘ O UDZIELENIE ZAMÓWIENIA</w:t>
      </w:r>
      <w:bookmarkStart w:id="7" w:name="_Hlk62144424"/>
      <w:r w:rsidRPr="00E31140">
        <w:rPr>
          <w:rFonts w:ascii="Times New Roman" w:hAnsi="Times New Roman" w:cs="Times New Roman"/>
          <w:b/>
          <w:bCs/>
          <w:u w:val="single"/>
        </w:rPr>
        <w:t xml:space="preserve"> SKŁADANE NA PODSTAWIE </w:t>
      </w:r>
      <w:r w:rsidR="007A5628" w:rsidRPr="00E31140">
        <w:rPr>
          <w:rFonts w:ascii="Times New Roman" w:hAnsi="Times New Roman" w:cs="Times New Roman"/>
        </w:rPr>
        <w:t>z art. 117 ust 4 ustawy</w:t>
      </w:r>
    </w:p>
    <w:p w14:paraId="618DAE61" w14:textId="4C32B0EB" w:rsidR="00D66D4C" w:rsidRPr="00E31140" w:rsidRDefault="008011C3" w:rsidP="00D66D4C">
      <w:pPr>
        <w:tabs>
          <w:tab w:val="left" w:pos="0"/>
          <w:tab w:val="left" w:pos="720"/>
        </w:tabs>
        <w:spacing w:line="276" w:lineRule="auto"/>
        <w:jc w:val="both"/>
        <w:rPr>
          <w:rFonts w:ascii="Times New Roman" w:hAnsi="Times New Roman" w:cs="Times New Roman"/>
        </w:rPr>
      </w:pPr>
      <w:r w:rsidRPr="00E31140">
        <w:rPr>
          <w:rFonts w:ascii="Times New Roman" w:hAnsi="Times New Roman" w:cs="Times New Roman"/>
        </w:rPr>
        <w:t xml:space="preserve">Składając ofertę w postępowaniu o udzielenie zamówienia pn. </w:t>
      </w:r>
      <w:r w:rsidR="0080455A" w:rsidRPr="00E31140">
        <w:rPr>
          <w:rFonts w:ascii="Times New Roman" w:hAnsi="Times New Roman" w:cs="Times New Roman"/>
        </w:rPr>
        <w:t>„</w:t>
      </w:r>
      <w:r w:rsidR="00E31140" w:rsidRPr="00E31140">
        <w:rPr>
          <w:rFonts w:ascii="Times New Roman" w:hAnsi="Times New Roman" w:cs="Times New Roman"/>
        </w:rPr>
        <w:t xml:space="preserve">Obsługa techniczna </w:t>
      </w:r>
      <w:r w:rsidR="00E31140" w:rsidRPr="00E31140">
        <w:rPr>
          <w:rFonts w:ascii="Times New Roman" w:hAnsi="Times New Roman"/>
        </w:rPr>
        <w:t>i konserwacja w budynkach UW administrowanych przez Biuro Gospodarcze: część I – konserwacja i utrzymanie w stałej sprawności instalacji systemów: sygnalizacji pożaru, dźwiękowego systemu ostrzegawczego, oddymiania klatki schodowej, sterowania klap oddymiania i pożarowych, oświetlenia ewakuacyjnego i awaryjnego, część II – konserwacja instalacji hydroforowych w oparciu o DTR producenta, część III – konserwacja i utrzymanie w stałej sprawności instalacji sygnalizacji włamania i napadu.</w:t>
      </w:r>
      <w:r w:rsidR="0080455A" w:rsidRPr="00E31140">
        <w:rPr>
          <w:rFonts w:ascii="Times New Roman" w:hAnsi="Times New Roman"/>
        </w:rPr>
        <w:t>”</w:t>
      </w:r>
      <w:r w:rsidR="0080455A" w:rsidRPr="00E31140">
        <w:rPr>
          <w:rFonts w:ascii="Times New Roman" w:hAnsi="Times New Roman" w:cs="Times New Roman"/>
          <w:b/>
        </w:rPr>
        <w:t xml:space="preserve"> </w:t>
      </w:r>
    </w:p>
    <w:p w14:paraId="6AD24783" w14:textId="2E2611D1" w:rsidR="008011C3" w:rsidRPr="00E31140" w:rsidRDefault="008011C3" w:rsidP="006F0877">
      <w:pPr>
        <w:tabs>
          <w:tab w:val="left" w:pos="0"/>
          <w:tab w:val="left" w:pos="720"/>
        </w:tabs>
        <w:spacing w:line="276" w:lineRule="auto"/>
        <w:jc w:val="both"/>
        <w:rPr>
          <w:rFonts w:ascii="Times New Roman" w:hAnsi="Times New Roman"/>
          <w:b/>
        </w:rPr>
      </w:pPr>
      <w:r w:rsidRPr="00E31140">
        <w:rPr>
          <w:rFonts w:ascii="Times New Roman" w:hAnsi="Times New Roman" w:cs="Times New Roman"/>
          <w:b/>
          <w:bCs/>
        </w:rPr>
        <w:t xml:space="preserve"> </w:t>
      </w:r>
      <w:r w:rsidRPr="00E31140">
        <w:rPr>
          <w:rFonts w:ascii="Times New Roman" w:hAnsi="Times New Roman" w:cs="Times New Roman"/>
        </w:rPr>
        <w:t>jako Wykonawcy ubiegający się wspólnie o udzielenie zamówienia, oświadczam, że*:</w:t>
      </w:r>
    </w:p>
    <w:p w14:paraId="200E5245" w14:textId="1A1341AA" w:rsidR="008011C3" w:rsidRPr="00E31140" w:rsidRDefault="008011C3" w:rsidP="000406C6">
      <w:pPr>
        <w:numPr>
          <w:ilvl w:val="0"/>
          <w:numId w:val="45"/>
        </w:numPr>
        <w:spacing w:after="0" w:line="276" w:lineRule="auto"/>
        <w:contextualSpacing/>
        <w:jc w:val="both"/>
        <w:rPr>
          <w:rFonts w:ascii="Times New Roman" w:hAnsi="Times New Roman" w:cs="Times New Roman"/>
          <w:i/>
          <w:iCs/>
        </w:rPr>
      </w:pPr>
      <w:r w:rsidRPr="00E31140">
        <w:rPr>
          <w:rFonts w:ascii="Times New Roman" w:hAnsi="Times New Roman" w:cs="Times New Roman"/>
        </w:rPr>
        <w:t xml:space="preserve">…………………………………………………………………………………………….. </w:t>
      </w:r>
      <w:r w:rsidRPr="00E31140">
        <w:rPr>
          <w:rFonts w:ascii="Times New Roman" w:hAnsi="Times New Roman" w:cs="Times New Roman"/>
          <w:i/>
          <w:iCs/>
        </w:rPr>
        <w:t xml:space="preserve">(Nazwa Wykonawcy </w:t>
      </w:r>
      <w:r w:rsidRPr="00E31140">
        <w:rPr>
          <w:rFonts w:ascii="Times New Roman" w:hAnsi="Times New Roman" w:cs="Times New Roman"/>
          <w:i/>
        </w:rPr>
        <w:t>wspólnie ubiegającego się o udzielenie zamówienia</w:t>
      </w:r>
      <w:r w:rsidRPr="00E31140">
        <w:rPr>
          <w:rFonts w:ascii="Times New Roman" w:hAnsi="Times New Roman" w:cs="Times New Roman"/>
          <w:i/>
          <w:iCs/>
        </w:rPr>
        <w:t>),</w:t>
      </w:r>
      <w:r w:rsidRPr="00E31140">
        <w:rPr>
          <w:rFonts w:ascii="Times New Roman" w:hAnsi="Times New Roman" w:cs="Times New Roman"/>
        </w:rPr>
        <w:t xml:space="preserve"> zrealiz</w:t>
      </w:r>
      <w:r w:rsidR="00D66D4C" w:rsidRPr="00E31140">
        <w:rPr>
          <w:rFonts w:ascii="Times New Roman" w:hAnsi="Times New Roman" w:cs="Times New Roman"/>
        </w:rPr>
        <w:t>uje następujące usługi</w:t>
      </w:r>
      <w:r w:rsidRPr="00E31140">
        <w:rPr>
          <w:rFonts w:ascii="Times New Roman" w:hAnsi="Times New Roman" w:cs="Times New Roman"/>
        </w:rPr>
        <w:t xml:space="preserve">: </w:t>
      </w:r>
    </w:p>
    <w:p w14:paraId="6076E746" w14:textId="77777777" w:rsidR="008011C3" w:rsidRPr="00E31140" w:rsidRDefault="008011C3" w:rsidP="008011C3">
      <w:pPr>
        <w:spacing w:after="0" w:line="276" w:lineRule="auto"/>
        <w:ind w:left="615"/>
        <w:contextualSpacing/>
        <w:jc w:val="both"/>
        <w:rPr>
          <w:rFonts w:ascii="Times New Roman" w:hAnsi="Times New Roman" w:cs="Times New Roman"/>
          <w:i/>
          <w:iCs/>
        </w:rPr>
      </w:pPr>
      <w:r w:rsidRPr="00E31140">
        <w:rPr>
          <w:rFonts w:ascii="Times New Roman" w:hAnsi="Times New Roman" w:cs="Times New Roman"/>
        </w:rPr>
        <w:t>…………………………………………………………………………………………………………………………………………………………………………………………………..…….</w:t>
      </w:r>
      <w:r w:rsidRPr="00E31140">
        <w:rPr>
          <w:rFonts w:ascii="Times New Roman" w:hAnsi="Times New Roman" w:cs="Times New Roman"/>
          <w:i/>
          <w:iCs/>
        </w:rPr>
        <w:t>;</w:t>
      </w:r>
    </w:p>
    <w:p w14:paraId="4C9349D6" w14:textId="522A6C8E" w:rsidR="008011C3" w:rsidRPr="00E31140" w:rsidRDefault="008011C3" w:rsidP="000406C6">
      <w:pPr>
        <w:numPr>
          <w:ilvl w:val="0"/>
          <w:numId w:val="45"/>
        </w:numPr>
        <w:spacing w:after="0" w:line="276" w:lineRule="auto"/>
        <w:contextualSpacing/>
        <w:jc w:val="both"/>
        <w:rPr>
          <w:rFonts w:ascii="Times New Roman" w:hAnsi="Times New Roman" w:cs="Times New Roman"/>
          <w:i/>
          <w:iCs/>
        </w:rPr>
      </w:pPr>
      <w:r w:rsidRPr="00E31140">
        <w:rPr>
          <w:rFonts w:ascii="Times New Roman" w:hAnsi="Times New Roman" w:cs="Times New Roman"/>
        </w:rPr>
        <w:t xml:space="preserve">…………………………………………………………………………………………….. </w:t>
      </w:r>
      <w:r w:rsidRPr="00E31140">
        <w:rPr>
          <w:rFonts w:ascii="Times New Roman" w:hAnsi="Times New Roman" w:cs="Times New Roman"/>
          <w:i/>
          <w:iCs/>
        </w:rPr>
        <w:t xml:space="preserve">(Nazwa Wykonawcy </w:t>
      </w:r>
      <w:r w:rsidRPr="00E31140">
        <w:rPr>
          <w:rFonts w:ascii="Times New Roman" w:hAnsi="Times New Roman" w:cs="Times New Roman"/>
          <w:i/>
        </w:rPr>
        <w:t>wspólnie ubiegającego się o udzielenie zamówienia</w:t>
      </w:r>
      <w:r w:rsidRPr="00E31140">
        <w:rPr>
          <w:rFonts w:ascii="Times New Roman" w:hAnsi="Times New Roman" w:cs="Times New Roman"/>
          <w:i/>
          <w:iCs/>
        </w:rPr>
        <w:t>),</w:t>
      </w:r>
      <w:r w:rsidR="00D66D4C" w:rsidRPr="00E31140">
        <w:rPr>
          <w:rFonts w:ascii="Times New Roman" w:hAnsi="Times New Roman" w:cs="Times New Roman"/>
        </w:rPr>
        <w:t xml:space="preserve"> zrealizuje następujące usługi</w:t>
      </w:r>
      <w:r w:rsidRPr="00E31140">
        <w:rPr>
          <w:rFonts w:ascii="Times New Roman" w:hAnsi="Times New Roman" w:cs="Times New Roman"/>
        </w:rPr>
        <w:t xml:space="preserve">: </w:t>
      </w:r>
    </w:p>
    <w:p w14:paraId="498475AD" w14:textId="77777777" w:rsidR="008011C3" w:rsidRPr="00E31140" w:rsidRDefault="008011C3" w:rsidP="008011C3">
      <w:pPr>
        <w:spacing w:after="0" w:line="276" w:lineRule="auto"/>
        <w:ind w:left="615"/>
        <w:contextualSpacing/>
        <w:jc w:val="both"/>
        <w:rPr>
          <w:rFonts w:ascii="Times New Roman" w:hAnsi="Times New Roman" w:cs="Times New Roman"/>
          <w:i/>
          <w:iCs/>
        </w:rPr>
      </w:pPr>
      <w:r w:rsidRPr="00E31140">
        <w:rPr>
          <w:rFonts w:ascii="Times New Roman" w:hAnsi="Times New Roman" w:cs="Times New Roman"/>
        </w:rPr>
        <w:t>…………………………………………………………………………………………………………………………………………………………………………………………………..…….</w:t>
      </w:r>
      <w:r w:rsidRPr="00E31140">
        <w:rPr>
          <w:rFonts w:ascii="Times New Roman" w:hAnsi="Times New Roman" w:cs="Times New Roman"/>
          <w:i/>
          <w:iCs/>
        </w:rPr>
        <w:t>;</w:t>
      </w:r>
    </w:p>
    <w:p w14:paraId="79A34D01" w14:textId="6FE9F679" w:rsidR="008011C3" w:rsidRPr="00E31140" w:rsidRDefault="008011C3" w:rsidP="000406C6">
      <w:pPr>
        <w:numPr>
          <w:ilvl w:val="0"/>
          <w:numId w:val="45"/>
        </w:numPr>
        <w:spacing w:after="0" w:line="276" w:lineRule="auto"/>
        <w:contextualSpacing/>
        <w:jc w:val="both"/>
        <w:rPr>
          <w:rFonts w:ascii="Times New Roman" w:hAnsi="Times New Roman" w:cs="Times New Roman"/>
          <w:i/>
          <w:iCs/>
        </w:rPr>
      </w:pPr>
      <w:r w:rsidRPr="00E31140">
        <w:rPr>
          <w:rFonts w:ascii="Times New Roman" w:hAnsi="Times New Roman" w:cs="Times New Roman"/>
        </w:rPr>
        <w:t xml:space="preserve">…………………………………………………………………………………………….. </w:t>
      </w:r>
      <w:r w:rsidRPr="00E31140">
        <w:rPr>
          <w:rFonts w:ascii="Times New Roman" w:hAnsi="Times New Roman" w:cs="Times New Roman"/>
          <w:i/>
          <w:iCs/>
        </w:rPr>
        <w:t xml:space="preserve">(Nazwa Wykonawcy </w:t>
      </w:r>
      <w:r w:rsidRPr="00E31140">
        <w:rPr>
          <w:rFonts w:ascii="Times New Roman" w:hAnsi="Times New Roman" w:cs="Times New Roman"/>
          <w:i/>
        </w:rPr>
        <w:t>wspólnie ubiegającego się o udzielenie zamówienia</w:t>
      </w:r>
      <w:r w:rsidRPr="00E31140">
        <w:rPr>
          <w:rFonts w:ascii="Times New Roman" w:hAnsi="Times New Roman" w:cs="Times New Roman"/>
          <w:i/>
          <w:iCs/>
        </w:rPr>
        <w:t>),</w:t>
      </w:r>
      <w:r w:rsidRPr="00E31140">
        <w:rPr>
          <w:rFonts w:ascii="Times New Roman" w:hAnsi="Times New Roman" w:cs="Times New Roman"/>
        </w:rPr>
        <w:t xml:space="preserve"> zrealiz</w:t>
      </w:r>
      <w:r w:rsidR="00F32B02" w:rsidRPr="00E31140">
        <w:rPr>
          <w:rFonts w:ascii="Times New Roman" w:hAnsi="Times New Roman" w:cs="Times New Roman"/>
        </w:rPr>
        <w:t>uje następuj</w:t>
      </w:r>
      <w:r w:rsidR="00D66D4C" w:rsidRPr="00E31140">
        <w:rPr>
          <w:rFonts w:ascii="Times New Roman" w:hAnsi="Times New Roman" w:cs="Times New Roman"/>
        </w:rPr>
        <w:t>ące usługi</w:t>
      </w:r>
      <w:r w:rsidRPr="00E31140">
        <w:rPr>
          <w:rFonts w:ascii="Times New Roman" w:hAnsi="Times New Roman" w:cs="Times New Roman"/>
        </w:rPr>
        <w:t xml:space="preserve">: </w:t>
      </w:r>
    </w:p>
    <w:p w14:paraId="08CE136E" w14:textId="77777777" w:rsidR="008011C3" w:rsidRPr="00E31140" w:rsidRDefault="008011C3" w:rsidP="008011C3">
      <w:pPr>
        <w:spacing w:after="0" w:line="276" w:lineRule="auto"/>
        <w:ind w:left="615"/>
        <w:contextualSpacing/>
        <w:jc w:val="both"/>
        <w:rPr>
          <w:rFonts w:ascii="Times New Roman" w:hAnsi="Times New Roman" w:cs="Times New Roman"/>
          <w:i/>
          <w:iCs/>
        </w:rPr>
      </w:pPr>
      <w:r w:rsidRPr="00E31140">
        <w:rPr>
          <w:rFonts w:ascii="Times New Roman" w:hAnsi="Times New Roman" w:cs="Times New Roman"/>
        </w:rPr>
        <w:t>…………………………………………………………………………………………………………………………………………………………………………………………………..…….</w:t>
      </w:r>
      <w:r w:rsidRPr="00E31140">
        <w:rPr>
          <w:rFonts w:ascii="Times New Roman" w:hAnsi="Times New Roman" w:cs="Times New Roman"/>
          <w:i/>
          <w:iCs/>
        </w:rPr>
        <w:t>;</w:t>
      </w:r>
    </w:p>
    <w:p w14:paraId="64CC245F" w14:textId="77777777" w:rsidR="008011C3" w:rsidRPr="00E31140" w:rsidRDefault="008011C3" w:rsidP="008011C3">
      <w:pPr>
        <w:spacing w:line="276" w:lineRule="auto"/>
        <w:ind w:left="615"/>
        <w:contextualSpacing/>
        <w:rPr>
          <w:rFonts w:ascii="Times New Roman" w:hAnsi="Times New Roman" w:cs="Times New Roman"/>
          <w:i/>
          <w:iCs/>
        </w:rPr>
      </w:pPr>
    </w:p>
    <w:p w14:paraId="335BCA7A" w14:textId="6871FA02" w:rsidR="008011C3" w:rsidRPr="00E31140" w:rsidRDefault="008011C3" w:rsidP="007A5628">
      <w:pPr>
        <w:spacing w:line="276" w:lineRule="auto"/>
        <w:contextualSpacing/>
        <w:jc w:val="both"/>
        <w:rPr>
          <w:rFonts w:ascii="Times New Roman" w:hAnsi="Times New Roman" w:cs="Times New Roman"/>
          <w:i/>
          <w:iCs/>
        </w:rPr>
      </w:pPr>
      <w:r w:rsidRPr="00E31140">
        <w:rPr>
          <w:rFonts w:ascii="Times New Roman" w:hAnsi="Times New Roman" w:cs="Times New Roman"/>
        </w:rPr>
        <w:t>Oświadczamy, że realizacja przedmiotu zamówienia, będzie odbywała się zgodnie z powyższą deklaracją.</w:t>
      </w:r>
    </w:p>
    <w:p w14:paraId="63737180" w14:textId="7CF0156A" w:rsidR="008011C3" w:rsidRPr="00E31140" w:rsidRDefault="008011C3" w:rsidP="005D6D53">
      <w:pPr>
        <w:spacing w:line="276" w:lineRule="auto"/>
        <w:jc w:val="both"/>
        <w:rPr>
          <w:rFonts w:ascii="Times New Roman" w:hAnsi="Times New Roman"/>
          <w:bCs/>
          <w:i/>
          <w:iCs/>
        </w:rPr>
      </w:pPr>
      <w:r w:rsidRPr="00E31140">
        <w:rPr>
          <w:rFonts w:ascii="Times New Roman" w:hAnsi="Times New Roman"/>
          <w:bCs/>
          <w:i/>
          <w:iCs/>
        </w:rPr>
        <w:t xml:space="preserve">*Konieczność złożenia takiego  oświadczenia następuje w przypadku uregulowanym w art. 117 ust. 2 </w:t>
      </w:r>
      <w:r w:rsidR="005D6D53" w:rsidRPr="00E31140">
        <w:rPr>
          <w:rFonts w:ascii="Times New Roman" w:hAnsi="Times New Roman"/>
          <w:bCs/>
          <w:i/>
          <w:iCs/>
        </w:rPr>
        <w:br/>
      </w:r>
      <w:r w:rsidRPr="00E31140">
        <w:rPr>
          <w:rFonts w:ascii="Times New Roman" w:hAnsi="Times New Roman"/>
          <w:bCs/>
          <w:i/>
          <w:iCs/>
        </w:rPr>
        <w:t>i 3 ustawy tj. :</w:t>
      </w:r>
    </w:p>
    <w:p w14:paraId="5ED62AC4" w14:textId="217277CC" w:rsidR="008011C3" w:rsidRPr="00E31140" w:rsidRDefault="008011C3" w:rsidP="005D6D53">
      <w:pPr>
        <w:spacing w:line="276" w:lineRule="auto"/>
        <w:jc w:val="both"/>
        <w:rPr>
          <w:rFonts w:ascii="Times New Roman" w:hAnsi="Times New Roman"/>
          <w:bCs/>
          <w:i/>
          <w:iCs/>
        </w:rPr>
      </w:pPr>
      <w:r w:rsidRPr="00E31140">
        <w:rPr>
          <w:rFonts w:ascii="Times New Roman" w:hAnsi="Times New Roman"/>
          <w:bCs/>
          <w:i/>
          <w:iCs/>
        </w:rPr>
        <w:t xml:space="preserve">1) gdy nie wszyscy wykonawcy wspólnie ubiegający się o zamówienie spełniają warunek dotyczący uprawnień do prowadzenia określonej działalności gospodarczej lub zawodowej, o którym mowa </w:t>
      </w:r>
      <w:r w:rsidR="005D6D53" w:rsidRPr="00E31140">
        <w:rPr>
          <w:rFonts w:ascii="Times New Roman" w:hAnsi="Times New Roman"/>
          <w:bCs/>
          <w:i/>
          <w:iCs/>
        </w:rPr>
        <w:br/>
      </w:r>
      <w:r w:rsidRPr="00E31140">
        <w:rPr>
          <w:rFonts w:ascii="Times New Roman" w:hAnsi="Times New Roman"/>
          <w:bCs/>
          <w:i/>
          <w:iCs/>
        </w:rPr>
        <w:t>w art. 112 ust. 2 pkt 2 ustawy  lub</w:t>
      </w:r>
    </w:p>
    <w:p w14:paraId="5933974A" w14:textId="77777777" w:rsidR="008011C3" w:rsidRPr="00E31140" w:rsidRDefault="008011C3" w:rsidP="005D6D53">
      <w:pPr>
        <w:spacing w:line="276" w:lineRule="auto"/>
        <w:jc w:val="both"/>
        <w:rPr>
          <w:rFonts w:ascii="Times New Roman" w:hAnsi="Times New Roman"/>
          <w:bCs/>
          <w:i/>
          <w:iCs/>
        </w:rPr>
      </w:pPr>
      <w:r w:rsidRPr="00E31140">
        <w:rPr>
          <w:rFonts w:ascii="Times New Roman" w:hAnsi="Times New Roman"/>
          <w:bCs/>
          <w:i/>
          <w:iCs/>
        </w:rPr>
        <w:t xml:space="preserve">2) gdy nie wszyscy wykonawcy wspólnie ubiegający się o zamówienie spełniają warunek dotyczących wykształcenia, kwalifikacji zawodowych lub doświadczenia. </w:t>
      </w:r>
      <w:bookmarkEnd w:id="7"/>
    </w:p>
    <w:p w14:paraId="2B3FD5EA" w14:textId="77777777" w:rsidR="008011C3" w:rsidRPr="00E31140" w:rsidRDefault="008011C3" w:rsidP="008011C3">
      <w:pPr>
        <w:tabs>
          <w:tab w:val="left" w:pos="1127"/>
        </w:tabs>
        <w:rPr>
          <w:rFonts w:ascii="Times New Roman" w:hAnsi="Times New Roman"/>
          <w:lang w:eastAsia="pl-PL"/>
        </w:rPr>
      </w:pPr>
    </w:p>
    <w:p w14:paraId="4AFE384A" w14:textId="77777777" w:rsidR="008011C3" w:rsidRPr="00E31140" w:rsidRDefault="008011C3" w:rsidP="008011C3">
      <w:pPr>
        <w:spacing w:before="60" w:line="276" w:lineRule="auto"/>
        <w:rPr>
          <w:rFonts w:ascii="Times New Roman" w:hAnsi="Times New Roman"/>
        </w:rPr>
      </w:pPr>
      <w:r w:rsidRPr="00E31140">
        <w:rPr>
          <w:rFonts w:ascii="Times New Roman" w:hAnsi="Times New Roman"/>
        </w:rPr>
        <w:t>…........................................, dnia …......................</w:t>
      </w:r>
      <w:r w:rsidRPr="00E31140">
        <w:rPr>
          <w:rFonts w:ascii="Times New Roman" w:hAnsi="Times New Roman"/>
        </w:rPr>
        <w:br/>
        <w:t xml:space="preserve">      (miejscowość)      </w:t>
      </w:r>
    </w:p>
    <w:p w14:paraId="5B9A59CA" w14:textId="1EDE3001" w:rsidR="008011C3" w:rsidRPr="00E31140" w:rsidRDefault="008011C3" w:rsidP="007A5628">
      <w:pPr>
        <w:shd w:val="clear" w:color="auto" w:fill="FFFFFF" w:themeFill="background1"/>
        <w:tabs>
          <w:tab w:val="left" w:pos="4740"/>
        </w:tabs>
        <w:autoSpaceDE w:val="0"/>
        <w:autoSpaceDN w:val="0"/>
        <w:adjustRightInd w:val="0"/>
        <w:spacing w:before="60" w:after="60"/>
        <w:jc w:val="both"/>
        <w:rPr>
          <w:rFonts w:ascii="Calibri" w:hAnsi="Calibri"/>
          <w:b/>
          <w:bCs/>
        </w:rPr>
      </w:pPr>
      <w:r w:rsidRPr="00E31140">
        <w:rPr>
          <w:rFonts w:ascii="Times New Roman" w:hAnsi="Times New Roman" w:cs="Times New Roman"/>
          <w:i/>
        </w:rPr>
        <w:t>&lt;dok</w:t>
      </w:r>
      <w:r w:rsidR="003305B4" w:rsidRPr="00E31140">
        <w:rPr>
          <w:rFonts w:ascii="Times New Roman" w:hAnsi="Times New Roman" w:cs="Times New Roman"/>
          <w:i/>
        </w:rPr>
        <w:t>ument należy sporządzić w postaci</w:t>
      </w:r>
      <w:r w:rsidRPr="00E31140">
        <w:rPr>
          <w:rFonts w:ascii="Times New Roman" w:hAnsi="Times New Roman" w:cs="Times New Roman"/>
          <w:i/>
        </w:rPr>
        <w:t xml:space="preserve"> elektronicznej i podpisać kwalifikowanym podpisem elektronicznym, podpisem zaufanym lub podpisem osobistym osoby/osób up</w:t>
      </w:r>
      <w:r w:rsidR="007A5628" w:rsidRPr="00E31140">
        <w:rPr>
          <w:rFonts w:ascii="Times New Roman" w:hAnsi="Times New Roman" w:cs="Times New Roman"/>
          <w:i/>
        </w:rPr>
        <w:t>rawnionej/-</w:t>
      </w:r>
      <w:proofErr w:type="spellStart"/>
      <w:r w:rsidR="007A5628" w:rsidRPr="00E31140">
        <w:rPr>
          <w:rFonts w:ascii="Times New Roman" w:hAnsi="Times New Roman" w:cs="Times New Roman"/>
          <w:i/>
        </w:rPr>
        <w:t>ych</w:t>
      </w:r>
      <w:proofErr w:type="spellEnd"/>
      <w:r w:rsidR="007A5628" w:rsidRPr="00E31140">
        <w:rPr>
          <w:rFonts w:ascii="Times New Roman" w:hAnsi="Times New Roman" w:cs="Times New Roman"/>
          <w:i/>
        </w:rPr>
        <w:t xml:space="preserve"> do reprezentacji&gt;</w:t>
      </w:r>
    </w:p>
    <w:sectPr w:rsidR="008011C3" w:rsidRPr="00E31140">
      <w:footerReference w:type="default" r:id="rId26"/>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B7F9D" w14:textId="77777777" w:rsidR="00261538" w:rsidRDefault="00261538">
      <w:pPr>
        <w:spacing w:after="0" w:line="240" w:lineRule="auto"/>
      </w:pPr>
      <w:r>
        <w:separator/>
      </w:r>
    </w:p>
  </w:endnote>
  <w:endnote w:type="continuationSeparator" w:id="0">
    <w:p w14:paraId="5EB01E50" w14:textId="77777777" w:rsidR="00261538" w:rsidRDefault="00261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766124"/>
      <w:docPartObj>
        <w:docPartGallery w:val="Page Numbers (Bottom of Page)"/>
        <w:docPartUnique/>
      </w:docPartObj>
    </w:sdtPr>
    <w:sdtContent>
      <w:p w14:paraId="24BD1A0C" w14:textId="77777777" w:rsidR="00261538" w:rsidRDefault="00261538">
        <w:pPr>
          <w:pStyle w:val="Stopka"/>
          <w:jc w:val="right"/>
        </w:pPr>
        <w:r>
          <w:fldChar w:fldCharType="begin"/>
        </w:r>
        <w:r>
          <w:instrText>PAGE   \* MERGEFORMAT</w:instrText>
        </w:r>
        <w:r>
          <w:fldChar w:fldCharType="separate"/>
        </w:r>
        <w:r>
          <w:rPr>
            <w:noProof/>
          </w:rPr>
          <w:t>27</w:t>
        </w:r>
        <w:r>
          <w:fldChar w:fldCharType="end"/>
        </w:r>
      </w:p>
    </w:sdtContent>
  </w:sdt>
  <w:p w14:paraId="059CFB94" w14:textId="431133FE" w:rsidR="00261538" w:rsidRPr="004C7C74" w:rsidRDefault="00261538" w:rsidP="004C7C74">
    <w:pPr>
      <w:pStyle w:val="Stopka"/>
      <w:jc w:val="center"/>
      <w:rPr>
        <w:sz w:val="18"/>
        <w:szCs w:val="18"/>
      </w:rPr>
    </w:pPr>
    <w:r>
      <w:rPr>
        <w:sz w:val="18"/>
        <w:szCs w:val="18"/>
      </w:rPr>
      <w:t>DZP-361/18/2022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127546"/>
      <w:docPartObj>
        <w:docPartGallery w:val="Page Numbers (Bottom of Page)"/>
        <w:docPartUnique/>
      </w:docPartObj>
    </w:sdtPr>
    <w:sdtContent>
      <w:p w14:paraId="65A6E599" w14:textId="7BE9439B" w:rsidR="00261538" w:rsidRDefault="00261538">
        <w:pPr>
          <w:pStyle w:val="Stopka"/>
          <w:jc w:val="right"/>
        </w:pPr>
        <w:r>
          <w:fldChar w:fldCharType="begin"/>
        </w:r>
        <w:r>
          <w:instrText>PAGE   \* MERGEFORMAT</w:instrText>
        </w:r>
        <w:r>
          <w:fldChar w:fldCharType="separate"/>
        </w:r>
        <w:r>
          <w:rPr>
            <w:noProof/>
          </w:rPr>
          <w:t>40</w:t>
        </w:r>
        <w:r>
          <w:fldChar w:fldCharType="end"/>
        </w:r>
      </w:p>
    </w:sdtContent>
  </w:sdt>
  <w:p w14:paraId="73018B54" w14:textId="48259A4B" w:rsidR="00261538" w:rsidRPr="004C7C74" w:rsidRDefault="00261538" w:rsidP="004C7C74">
    <w:pPr>
      <w:pStyle w:val="Stopka"/>
      <w:jc w:val="center"/>
      <w:rPr>
        <w:sz w:val="18"/>
        <w:szCs w:val="18"/>
      </w:rPr>
    </w:pPr>
    <w:r>
      <w:rPr>
        <w:sz w:val="18"/>
        <w:szCs w:val="18"/>
      </w:rPr>
      <w:t>DZP-361/18/2022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33347"/>
      <w:docPartObj>
        <w:docPartGallery w:val="Page Numbers (Bottom of Page)"/>
        <w:docPartUnique/>
      </w:docPartObj>
    </w:sdtPr>
    <w:sdtContent>
      <w:p w14:paraId="49D7F213" w14:textId="46F2D987" w:rsidR="00261538" w:rsidRDefault="00261538">
        <w:pPr>
          <w:pStyle w:val="Stopka"/>
          <w:jc w:val="right"/>
        </w:pPr>
        <w:r>
          <w:fldChar w:fldCharType="begin"/>
        </w:r>
        <w:r>
          <w:instrText>PAGE</w:instrText>
        </w:r>
        <w:r>
          <w:fldChar w:fldCharType="separate"/>
        </w:r>
        <w:r>
          <w:rPr>
            <w:noProof/>
          </w:rPr>
          <w:t>44</w:t>
        </w:r>
        <w:r>
          <w:fldChar w:fldCharType="end"/>
        </w:r>
      </w:p>
    </w:sdtContent>
  </w:sdt>
  <w:p w14:paraId="7C6EA62E" w14:textId="2AFE0681" w:rsidR="00261538" w:rsidRDefault="00261538">
    <w:pPr>
      <w:pStyle w:val="Stopka"/>
      <w:jc w:val="center"/>
    </w:pPr>
    <w:r>
      <w:rPr>
        <w:sz w:val="20"/>
        <w:szCs w:val="20"/>
      </w:rPr>
      <w:t>DZP-361/18/2022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562E5" w14:textId="77777777" w:rsidR="00261538" w:rsidRDefault="00261538">
      <w:r>
        <w:separator/>
      </w:r>
    </w:p>
  </w:footnote>
  <w:footnote w:type="continuationSeparator" w:id="0">
    <w:p w14:paraId="260261AE" w14:textId="77777777" w:rsidR="00261538" w:rsidRDefault="00261538">
      <w:r>
        <w:continuationSeparator/>
      </w:r>
    </w:p>
  </w:footnote>
  <w:footnote w:id="1">
    <w:p w14:paraId="66F434DC" w14:textId="77777777" w:rsidR="00261538" w:rsidRPr="00D2052E" w:rsidRDefault="00261538">
      <w:pPr>
        <w:pStyle w:val="Tekstprzypisudolnego"/>
        <w:jc w:val="both"/>
        <w:rPr>
          <w:sz w:val="18"/>
          <w:szCs w:val="18"/>
        </w:rPr>
      </w:pPr>
      <w:r w:rsidRPr="00D2052E">
        <w:rPr>
          <w:rStyle w:val="Znakiprzypiswdolnych"/>
          <w:sz w:val="18"/>
          <w:szCs w:val="18"/>
        </w:rPr>
        <w:footnoteRef/>
      </w:r>
      <w:r w:rsidRPr="00D2052E">
        <w:rPr>
          <w:sz w:val="18"/>
          <w:szCs w:val="18"/>
        </w:rPr>
        <w:t xml:space="preserve"> </w:t>
      </w:r>
      <w:r w:rsidRPr="00D2052E">
        <w:rPr>
          <w:i/>
          <w:sz w:val="18"/>
          <w:szCs w:val="18"/>
        </w:rPr>
        <w:t>skorzystanie z prawa do sprostowania nie może skutkować zmianą wyniku postępowania</w:t>
      </w:r>
      <w:r w:rsidRPr="00D2052E">
        <w:rPr>
          <w:i/>
          <w:sz w:val="18"/>
          <w:szCs w:val="18"/>
        </w:rPr>
        <w:br/>
        <w:t>o udzielenie zamówienia publicznego ani zmianą postanowień umowy w zakresie niezgodnym z ustawą  oraz nie może naruszać integralności protokołu oraz jego załączników.</w:t>
      </w:r>
    </w:p>
  </w:footnote>
  <w:footnote w:id="2">
    <w:p w14:paraId="419CB84F" w14:textId="77777777" w:rsidR="00261538" w:rsidRPr="00D2052E" w:rsidRDefault="00261538">
      <w:pPr>
        <w:spacing w:after="0"/>
        <w:jc w:val="both"/>
        <w:rPr>
          <w:rFonts w:ascii="Times New Roman" w:hAnsi="Times New Roman" w:cs="Times New Roman"/>
          <w:i/>
          <w:sz w:val="18"/>
          <w:szCs w:val="18"/>
        </w:rPr>
      </w:pPr>
      <w:r w:rsidRPr="00D2052E">
        <w:rPr>
          <w:rStyle w:val="Znakiprzypiswdolnych"/>
          <w:rFonts w:ascii="Times New Roman" w:hAnsi="Times New Roman" w:cs="Times New Roman"/>
          <w:sz w:val="18"/>
          <w:szCs w:val="18"/>
        </w:rPr>
        <w:footnoteRef/>
      </w:r>
      <w:r w:rsidRPr="00D2052E">
        <w:rPr>
          <w:rFonts w:ascii="Times New Roman" w:hAnsi="Times New Roman" w:cs="Times New Roman"/>
          <w:sz w:val="18"/>
          <w:szCs w:val="18"/>
        </w:rPr>
        <w:t xml:space="preserve"> </w:t>
      </w:r>
      <w:r w:rsidRPr="00D2052E">
        <w:rPr>
          <w:rFonts w:ascii="Times New Roman" w:hAnsi="Times New Roman" w:cs="Times New Roman"/>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457871E" w14:textId="77777777" w:rsidR="00261538" w:rsidRDefault="00261538">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286"/>
    <w:multiLevelType w:val="multilevel"/>
    <w:tmpl w:val="F55A29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634537"/>
    <w:multiLevelType w:val="multilevel"/>
    <w:tmpl w:val="2DAA36A0"/>
    <w:lvl w:ilvl="0">
      <w:start w:val="2"/>
      <w:numFmt w:val="decimal"/>
      <w:lvlText w:val="%1)"/>
      <w:lvlJc w:val="left"/>
      <w:pPr>
        <w:tabs>
          <w:tab w:val="num" w:pos="360"/>
        </w:tabs>
        <w:ind w:left="360" w:hanging="360"/>
      </w:pPr>
      <w:rPr>
        <w:rFonts w:ascii="Times New Roman" w:hAnsi="Times New Roman"/>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306BBF"/>
    <w:multiLevelType w:val="multilevel"/>
    <w:tmpl w:val="9B489C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9A7328"/>
    <w:multiLevelType w:val="multilevel"/>
    <w:tmpl w:val="501EFABE"/>
    <w:lvl w:ilvl="0">
      <w:start w:val="1"/>
      <w:numFmt w:val="bullet"/>
      <w:lvlText w:val=""/>
      <w:lvlJc w:val="left"/>
      <w:pPr>
        <w:ind w:left="72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9CB71AF"/>
    <w:multiLevelType w:val="hybridMultilevel"/>
    <w:tmpl w:val="EDB265FA"/>
    <w:lvl w:ilvl="0" w:tplc="C6343AA6">
      <w:start w:val="1"/>
      <w:numFmt w:val="decimal"/>
      <w:lvlText w:val="%1."/>
      <w:lvlJc w:val="left"/>
      <w:pPr>
        <w:ind w:left="840" w:hanging="48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760D09"/>
    <w:multiLevelType w:val="multilevel"/>
    <w:tmpl w:val="B882CA6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AC13F1E"/>
    <w:multiLevelType w:val="multilevel"/>
    <w:tmpl w:val="50D0D676"/>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7" w15:restartNumberingAfterBreak="0">
    <w:nsid w:val="0E4D60D2"/>
    <w:multiLevelType w:val="hybridMultilevel"/>
    <w:tmpl w:val="461C0EB0"/>
    <w:lvl w:ilvl="0" w:tplc="9138780C">
      <w:start w:val="1"/>
      <w:numFmt w:val="bullet"/>
      <w:lvlText w:val=""/>
      <w:lvlJc w:val="left"/>
      <w:pPr>
        <w:ind w:left="360" w:hanging="360"/>
      </w:pPr>
      <w:rPr>
        <w:rFonts w:ascii="Times New Roman" w:hAnsi="Times New Roman" w:cs="Times New Roman" w:hint="default"/>
        <w:b/>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E7558A9"/>
    <w:multiLevelType w:val="multilevel"/>
    <w:tmpl w:val="36CC8356"/>
    <w:lvl w:ilvl="0">
      <w:start w:val="1"/>
      <w:numFmt w:val="decimal"/>
      <w:lvlText w:val="%1)"/>
      <w:lvlJc w:val="left"/>
      <w:pPr>
        <w:tabs>
          <w:tab w:val="num" w:pos="1494"/>
        </w:tabs>
        <w:ind w:left="851"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0082397"/>
    <w:multiLevelType w:val="multilevel"/>
    <w:tmpl w:val="FCE22CD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13974516"/>
    <w:multiLevelType w:val="multilevel"/>
    <w:tmpl w:val="4E6AA0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5F464D3"/>
    <w:multiLevelType w:val="multilevel"/>
    <w:tmpl w:val="7AE66A56"/>
    <w:lvl w:ilvl="0">
      <w:start w:val="1"/>
      <w:numFmt w:val="decimal"/>
      <w:lvlText w:val="%1."/>
      <w:lvlJc w:val="left"/>
      <w:pPr>
        <w:tabs>
          <w:tab w:val="num" w:pos="360"/>
        </w:tabs>
        <w:ind w:left="360" w:hanging="360"/>
      </w:pPr>
      <w:rPr>
        <w:rFonts w:ascii="Times New Roman" w:hAnsi="Times New Roman" w:cs="Times New Roman"/>
        <w:b w:val="0"/>
        <w:i w:val="0"/>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1A526E14"/>
    <w:multiLevelType w:val="hybridMultilevel"/>
    <w:tmpl w:val="988A8C50"/>
    <w:lvl w:ilvl="0" w:tplc="07F45502">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AE4E27"/>
    <w:multiLevelType w:val="multilevel"/>
    <w:tmpl w:val="F1D04D30"/>
    <w:lvl w:ilvl="0">
      <w:start w:val="1"/>
      <w:numFmt w:val="decimal"/>
      <w:lvlText w:val="%1)"/>
      <w:lvlJc w:val="left"/>
      <w:pPr>
        <w:tabs>
          <w:tab w:val="num" w:pos="720"/>
        </w:tabs>
        <w:ind w:left="720" w:hanging="360"/>
      </w:pPr>
      <w:rPr>
        <w:rFonts w:cs="Times New Roman"/>
        <w:b w:val="0"/>
        <w:i w:val="0"/>
        <w:color w:val="auto"/>
      </w:rPr>
    </w:lvl>
    <w:lvl w:ilvl="1">
      <w:start w:val="1"/>
      <w:numFmt w:val="decimal"/>
      <w:lvlText w:val="%2)"/>
      <w:lvlJc w:val="left"/>
      <w:pPr>
        <w:tabs>
          <w:tab w:val="num" w:pos="1440"/>
        </w:tabs>
        <w:ind w:left="1440" w:hanging="360"/>
      </w:pPr>
      <w:rPr>
        <w:rFonts w:ascii="Times New Roman" w:hAnsi="Times New Roman" w:cs="Times New Roman"/>
        <w:b w:val="0"/>
        <w:i w:val="0"/>
        <w:color w:val="auto"/>
      </w:rPr>
    </w:lvl>
    <w:lvl w:ilvl="2">
      <w:start w:val="4"/>
      <w:numFmt w:val="decimal"/>
      <w:lvlText w:val="%3."/>
      <w:lvlJc w:val="left"/>
      <w:pPr>
        <w:tabs>
          <w:tab w:val="num" w:pos="2340"/>
        </w:tabs>
        <w:ind w:left="2340" w:hanging="360"/>
      </w:pPr>
      <w:rPr>
        <w:rFonts w:cs="Times New Roman"/>
        <w:b w:val="0"/>
        <w:i w:val="0"/>
        <w:color w:val="auto"/>
      </w:rPr>
    </w:lvl>
    <w:lvl w:ilvl="3">
      <w:start w:val="1"/>
      <w:numFmt w:val="upperLetter"/>
      <w:lvlText w:val="%4."/>
      <w:lvlJc w:val="left"/>
      <w:pPr>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0354EC0"/>
    <w:multiLevelType w:val="multilevel"/>
    <w:tmpl w:val="C47ECEC8"/>
    <w:lvl w:ilvl="0">
      <w:start w:val="1"/>
      <w:numFmt w:val="decimal"/>
      <w:lvlText w:val="%1."/>
      <w:lvlJc w:val="right"/>
      <w:pPr>
        <w:ind w:left="1088" w:hanging="360"/>
      </w:pPr>
    </w:lvl>
    <w:lvl w:ilvl="1">
      <w:start w:val="1"/>
      <w:numFmt w:val="lowerLetter"/>
      <w:lvlText w:val="%2."/>
      <w:lvlJc w:val="left"/>
      <w:pPr>
        <w:ind w:left="1808" w:hanging="360"/>
      </w:pPr>
    </w:lvl>
    <w:lvl w:ilvl="2">
      <w:start w:val="1"/>
      <w:numFmt w:val="lowerRoman"/>
      <w:lvlText w:val="%3."/>
      <w:lvlJc w:val="right"/>
      <w:pPr>
        <w:ind w:left="2528" w:hanging="180"/>
      </w:pPr>
    </w:lvl>
    <w:lvl w:ilvl="3">
      <w:start w:val="1"/>
      <w:numFmt w:val="decimal"/>
      <w:lvlText w:val="%4."/>
      <w:lvlJc w:val="left"/>
      <w:pPr>
        <w:ind w:left="3248" w:hanging="360"/>
      </w:pPr>
    </w:lvl>
    <w:lvl w:ilvl="4">
      <w:start w:val="1"/>
      <w:numFmt w:val="lowerLetter"/>
      <w:lvlText w:val="%5."/>
      <w:lvlJc w:val="left"/>
      <w:pPr>
        <w:ind w:left="3968" w:hanging="360"/>
      </w:pPr>
    </w:lvl>
    <w:lvl w:ilvl="5">
      <w:start w:val="1"/>
      <w:numFmt w:val="lowerRoman"/>
      <w:lvlText w:val="%6."/>
      <w:lvlJc w:val="right"/>
      <w:pPr>
        <w:ind w:left="4688" w:hanging="180"/>
      </w:pPr>
    </w:lvl>
    <w:lvl w:ilvl="6">
      <w:start w:val="1"/>
      <w:numFmt w:val="decimal"/>
      <w:lvlText w:val="%7."/>
      <w:lvlJc w:val="left"/>
      <w:pPr>
        <w:ind w:left="5408" w:hanging="360"/>
      </w:pPr>
    </w:lvl>
    <w:lvl w:ilvl="7">
      <w:start w:val="1"/>
      <w:numFmt w:val="lowerLetter"/>
      <w:lvlText w:val="%8."/>
      <w:lvlJc w:val="left"/>
      <w:pPr>
        <w:ind w:left="6128" w:hanging="360"/>
      </w:pPr>
    </w:lvl>
    <w:lvl w:ilvl="8">
      <w:start w:val="1"/>
      <w:numFmt w:val="lowerRoman"/>
      <w:lvlText w:val="%9."/>
      <w:lvlJc w:val="right"/>
      <w:pPr>
        <w:ind w:left="6848" w:hanging="180"/>
      </w:pPr>
    </w:lvl>
  </w:abstractNum>
  <w:abstractNum w:abstractNumId="16"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46603D7"/>
    <w:multiLevelType w:val="hybridMultilevel"/>
    <w:tmpl w:val="50D468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5C6BE3"/>
    <w:multiLevelType w:val="multilevel"/>
    <w:tmpl w:val="75CC79EC"/>
    <w:lvl w:ilvl="0">
      <w:start w:val="1"/>
      <w:numFmt w:val="decimal"/>
      <w:lvlText w:val="%1)"/>
      <w:lvlJc w:val="left"/>
      <w:pPr>
        <w:tabs>
          <w:tab w:val="num" w:pos="717"/>
        </w:tabs>
        <w:ind w:left="717" w:hanging="360"/>
      </w:pPr>
      <w:rPr>
        <w:rFonts w:ascii="Times New Roman" w:hAnsi="Times New Roman" w:cs="Times New Roman"/>
      </w:rPr>
    </w:lvl>
    <w:lvl w:ilvl="1">
      <w:start w:val="1"/>
      <w:numFmt w:val="decimal"/>
      <w:lvlText w:val="%2)"/>
      <w:lvlJc w:val="left"/>
      <w:pPr>
        <w:ind w:left="1797" w:hanging="360"/>
      </w:pPr>
      <w:rPr>
        <w:rFonts w:cs="Times New Roman"/>
      </w:rPr>
    </w:lvl>
    <w:lvl w:ilvl="2">
      <w:start w:val="1"/>
      <w:numFmt w:val="lowerRoman"/>
      <w:lvlText w:val="%3."/>
      <w:lvlJc w:val="right"/>
      <w:pPr>
        <w:ind w:left="2517" w:hanging="180"/>
      </w:pPr>
      <w:rPr>
        <w:rFonts w:cs="Times New Roman"/>
      </w:rPr>
    </w:lvl>
    <w:lvl w:ilvl="3">
      <w:start w:val="1"/>
      <w:numFmt w:val="decimal"/>
      <w:lvlText w:val="%4."/>
      <w:lvlJc w:val="left"/>
      <w:pPr>
        <w:ind w:left="3237" w:hanging="360"/>
      </w:pPr>
      <w:rPr>
        <w:rFonts w:cs="Times New Roman"/>
      </w:rPr>
    </w:lvl>
    <w:lvl w:ilvl="4">
      <w:start w:val="1"/>
      <w:numFmt w:val="lowerLetter"/>
      <w:lvlText w:val="%5."/>
      <w:lvlJc w:val="left"/>
      <w:pPr>
        <w:ind w:left="3957" w:hanging="360"/>
      </w:pPr>
      <w:rPr>
        <w:rFonts w:cs="Times New Roman"/>
      </w:rPr>
    </w:lvl>
    <w:lvl w:ilvl="5">
      <w:start w:val="1"/>
      <w:numFmt w:val="lowerRoman"/>
      <w:lvlText w:val="%6."/>
      <w:lvlJc w:val="right"/>
      <w:pPr>
        <w:ind w:left="4677" w:hanging="180"/>
      </w:pPr>
      <w:rPr>
        <w:rFonts w:cs="Times New Roman"/>
      </w:rPr>
    </w:lvl>
    <w:lvl w:ilvl="6">
      <w:start w:val="1"/>
      <w:numFmt w:val="decimal"/>
      <w:lvlText w:val="%7."/>
      <w:lvlJc w:val="left"/>
      <w:pPr>
        <w:ind w:left="5397" w:hanging="360"/>
      </w:pPr>
      <w:rPr>
        <w:rFonts w:cs="Times New Roman"/>
      </w:rPr>
    </w:lvl>
    <w:lvl w:ilvl="7">
      <w:start w:val="1"/>
      <w:numFmt w:val="lowerLetter"/>
      <w:lvlText w:val="%8."/>
      <w:lvlJc w:val="left"/>
      <w:pPr>
        <w:ind w:left="6117" w:hanging="360"/>
      </w:pPr>
      <w:rPr>
        <w:rFonts w:cs="Times New Roman"/>
      </w:rPr>
    </w:lvl>
    <w:lvl w:ilvl="8">
      <w:start w:val="1"/>
      <w:numFmt w:val="lowerRoman"/>
      <w:lvlText w:val="%9."/>
      <w:lvlJc w:val="right"/>
      <w:pPr>
        <w:ind w:left="6837" w:hanging="180"/>
      </w:pPr>
      <w:rPr>
        <w:rFonts w:cs="Times New Roman"/>
      </w:rPr>
    </w:lvl>
  </w:abstractNum>
  <w:abstractNum w:abstractNumId="19" w15:restartNumberingAfterBreak="0">
    <w:nsid w:val="281F63AF"/>
    <w:multiLevelType w:val="hybridMultilevel"/>
    <w:tmpl w:val="DE7E4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B9F2FBC"/>
    <w:multiLevelType w:val="hybridMultilevel"/>
    <w:tmpl w:val="8D3EFEF6"/>
    <w:lvl w:ilvl="0" w:tplc="0024C9C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2D083F62"/>
    <w:multiLevelType w:val="multilevel"/>
    <w:tmpl w:val="A69AFD42"/>
    <w:lvl w:ilvl="0">
      <w:start w:val="1"/>
      <w:numFmt w:val="decimal"/>
      <w:lvlText w:val="%1)"/>
      <w:lvlJc w:val="left"/>
      <w:pPr>
        <w:ind w:left="1077" w:hanging="360"/>
      </w:pPr>
      <w:rPr>
        <w:b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2" w15:restartNumberingAfterBreak="0">
    <w:nsid w:val="309C079C"/>
    <w:multiLevelType w:val="multilevel"/>
    <w:tmpl w:val="2BA84AAE"/>
    <w:lvl w:ilvl="0">
      <w:start w:val="1"/>
      <w:numFmt w:val="decimal"/>
      <w:lvlText w:val="%1)"/>
      <w:lvlJc w:val="left"/>
      <w:pPr>
        <w:tabs>
          <w:tab w:val="num" w:pos="1080"/>
        </w:tabs>
        <w:ind w:left="1080" w:hanging="360"/>
      </w:pPr>
      <w:rPr>
        <w:rFonts w:cs="Times New Roman"/>
        <w:b w:val="0"/>
        <w:i w:val="0"/>
      </w:rPr>
    </w:lvl>
    <w:lvl w:ilvl="1">
      <w:start w:val="1"/>
      <w:numFmt w:val="lowerLetter"/>
      <w:lvlText w:val="%2)"/>
      <w:lvlJc w:val="left"/>
      <w:pPr>
        <w:tabs>
          <w:tab w:val="num" w:pos="1437"/>
        </w:tabs>
        <w:ind w:left="1080" w:firstLine="0"/>
      </w:pPr>
      <w:rPr>
        <w:rFonts w:cs="Times New Roman"/>
        <w:b w:val="0"/>
        <w:i w:val="0"/>
      </w:rPr>
    </w:lvl>
    <w:lvl w:ilvl="2">
      <w:start w:val="4"/>
      <w:numFmt w:val="decimal"/>
      <w:lvlText w:val="%3."/>
      <w:lvlJc w:val="left"/>
      <w:pPr>
        <w:tabs>
          <w:tab w:val="num" w:pos="2340"/>
        </w:tabs>
        <w:ind w:left="2340" w:hanging="360"/>
      </w:pPr>
      <w:rPr>
        <w:rFonts w:cs="Times New Roman"/>
        <w:b w:val="0"/>
        <w:i w:val="0"/>
        <w:color w:val="auto"/>
      </w:rPr>
    </w:lvl>
    <w:lvl w:ilvl="3">
      <w:start w:val="1"/>
      <w:numFmt w:val="decimal"/>
      <w:lvlText w:val="%4)"/>
      <w:lvlJc w:val="left"/>
      <w:pPr>
        <w:tabs>
          <w:tab w:val="num" w:pos="2880"/>
        </w:tabs>
        <w:ind w:left="2880" w:hanging="360"/>
      </w:pPr>
      <w:rPr>
        <w:rFonts w:ascii="Times New Roman" w:hAnsi="Times New Roman" w:cs="Times New Roman"/>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61F113B"/>
    <w:multiLevelType w:val="multilevel"/>
    <w:tmpl w:val="CF1026F0"/>
    <w:lvl w:ilvl="0">
      <w:start w:val="2"/>
      <w:numFmt w:val="decimal"/>
      <w:lvlText w:val="%1."/>
      <w:lvlJc w:val="left"/>
      <w:pPr>
        <w:tabs>
          <w:tab w:val="num" w:pos="255"/>
        </w:tabs>
        <w:ind w:left="255" w:hanging="255"/>
      </w:pPr>
      <w:rPr>
        <w:rFonts w:ascii="Times New Roman" w:hAnsi="Times New Roman" w:cs="Times New Roman"/>
        <w:b w:val="0"/>
        <w:i w:val="0"/>
        <w:strike w:val="0"/>
        <w:dstrike w:val="0"/>
        <w:color w:val="auto"/>
        <w:sz w:val="22"/>
        <w:szCs w:val="22"/>
        <w:u w:val="none" w:color="000000"/>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62A2DDD"/>
    <w:multiLevelType w:val="hybridMultilevel"/>
    <w:tmpl w:val="1F2425F8"/>
    <w:lvl w:ilvl="0" w:tplc="A614E5D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F9F0141"/>
    <w:multiLevelType w:val="multilevel"/>
    <w:tmpl w:val="A29266AA"/>
    <w:lvl w:ilvl="0">
      <w:start w:val="1"/>
      <w:numFmt w:val="decimal"/>
      <w:lvlText w:val="%1."/>
      <w:lvlJc w:val="left"/>
      <w:pPr>
        <w:tabs>
          <w:tab w:val="num" w:pos="360"/>
        </w:tabs>
        <w:ind w:left="360" w:hanging="360"/>
      </w:pPr>
      <w:rPr>
        <w:rFonts w:ascii="Times New Roman" w:hAnsi="Times New Roman"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40426B08"/>
    <w:multiLevelType w:val="multilevel"/>
    <w:tmpl w:val="E29E5996"/>
    <w:lvl w:ilvl="0">
      <w:start w:val="1"/>
      <w:numFmt w:val="decimal"/>
      <w:lvlText w:val="%1."/>
      <w:lvlJc w:val="left"/>
      <w:pPr>
        <w:tabs>
          <w:tab w:val="num" w:pos="255"/>
        </w:tabs>
        <w:ind w:left="255" w:hanging="255"/>
      </w:pPr>
      <w:rPr>
        <w:rFonts w:ascii="Times New Roman" w:hAnsi="Times New Roman" w:cs="Times New Roman"/>
        <w:b w:val="0"/>
        <w:i w:val="0"/>
        <w:strike w:val="0"/>
        <w:dstrike w:val="0"/>
        <w:color w:val="auto"/>
        <w:sz w:val="24"/>
        <w:u w:val="none" w:color="000000"/>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45726761"/>
    <w:multiLevelType w:val="multilevel"/>
    <w:tmpl w:val="43B62A3E"/>
    <w:lvl w:ilvl="0">
      <w:start w:val="1"/>
      <w:numFmt w:val="decimal"/>
      <w:lvlText w:val="%1."/>
      <w:lvlJc w:val="left"/>
      <w:pPr>
        <w:tabs>
          <w:tab w:val="num" w:pos="360"/>
        </w:tabs>
        <w:ind w:left="360" w:hanging="360"/>
      </w:pPr>
      <w:rPr>
        <w:rFonts w:ascii="Times New Roman" w:hAnsi="Times New Roman"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46487B56"/>
    <w:multiLevelType w:val="multilevel"/>
    <w:tmpl w:val="CB3C787E"/>
    <w:lvl w:ilvl="0">
      <w:start w:val="1"/>
      <w:numFmt w:val="decimal"/>
      <w:lvlText w:val="%1."/>
      <w:lvlJc w:val="left"/>
      <w:pPr>
        <w:tabs>
          <w:tab w:val="num" w:pos="255"/>
        </w:tabs>
        <w:ind w:left="255" w:hanging="255"/>
      </w:pPr>
      <w:rPr>
        <w:rFonts w:ascii="Times New Roman" w:hAnsi="Times New Roman" w:cs="Times New Roman"/>
        <w:b w:val="0"/>
        <w:i w:val="0"/>
        <w:strike w:val="0"/>
        <w:dstrike w:val="0"/>
        <w:color w:val="auto"/>
        <w:sz w:val="24"/>
        <w:u w:val="none" w:color="000000"/>
        <w:effect w:val="none"/>
      </w:rPr>
    </w:lvl>
    <w:lvl w:ilvl="1">
      <w:start w:val="1"/>
      <w:numFmt w:val="decimal"/>
      <w:lvlText w:val="%2)"/>
      <w:lvlJc w:val="left"/>
      <w:pPr>
        <w:tabs>
          <w:tab w:val="num" w:pos="1440"/>
        </w:tabs>
        <w:ind w:left="1440" w:hanging="360"/>
      </w:pPr>
      <w:rPr>
        <w:rFonts w:ascii="Times New Roman" w:hAnsi="Times New Roman" w:cs="Times New Roman"/>
        <w:b w:val="0"/>
        <w:i w:val="0"/>
        <w:strike w:val="0"/>
        <w:dstrike w:val="0"/>
        <w:color w:val="auto"/>
        <w:sz w:val="24"/>
        <w:u w:val="none" w:color="000000"/>
        <w:effect w:val="no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483308C4"/>
    <w:multiLevelType w:val="multilevel"/>
    <w:tmpl w:val="D21635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AE8676A"/>
    <w:multiLevelType w:val="multilevel"/>
    <w:tmpl w:val="49F4621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CC31C73"/>
    <w:multiLevelType w:val="multilevel"/>
    <w:tmpl w:val="5204D084"/>
    <w:lvl w:ilvl="0">
      <w:start w:val="1"/>
      <w:numFmt w:val="decimal"/>
      <w:lvlText w:val="%1."/>
      <w:lvlJc w:val="left"/>
      <w:pPr>
        <w:tabs>
          <w:tab w:val="num" w:pos="360"/>
        </w:tabs>
        <w:ind w:left="360" w:hanging="360"/>
      </w:pPr>
      <w:rPr>
        <w:rFonts w:ascii="Times New Roman" w:hAnsi="Times New Roman" w:cs="Times New Roman"/>
        <w:b w:val="0"/>
        <w:i w:val="0"/>
        <w:color w:val="auto"/>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32" w15:restartNumberingAfterBreak="0">
    <w:nsid w:val="4F0822B9"/>
    <w:multiLevelType w:val="multilevel"/>
    <w:tmpl w:val="8F0A102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554C795C"/>
    <w:multiLevelType w:val="multilevel"/>
    <w:tmpl w:val="336AE4A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576B69CD"/>
    <w:multiLevelType w:val="hybridMultilevel"/>
    <w:tmpl w:val="4190AE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9538D6"/>
    <w:multiLevelType w:val="multilevel"/>
    <w:tmpl w:val="333275DA"/>
    <w:lvl w:ilvl="0">
      <w:start w:val="1"/>
      <w:numFmt w:val="decimal"/>
      <w:lvlText w:val="%1."/>
      <w:lvlJc w:val="left"/>
      <w:pPr>
        <w:tabs>
          <w:tab w:val="num" w:pos="360"/>
        </w:tabs>
        <w:ind w:left="360" w:hanging="360"/>
      </w:pPr>
      <w:rPr>
        <w:rFonts w:ascii="Times New Roman" w:hAnsi="Times New Roman"/>
        <w:b w:val="0"/>
        <w:strike w:val="0"/>
        <w:dstrike w:val="0"/>
        <w:color w:val="auto"/>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9793A20"/>
    <w:multiLevelType w:val="multilevel"/>
    <w:tmpl w:val="5C385228"/>
    <w:lvl w:ilvl="0">
      <w:start w:val="2"/>
      <w:numFmt w:val="decimal"/>
      <w:lvlText w:val="%1."/>
      <w:lvlJc w:val="left"/>
      <w:pPr>
        <w:tabs>
          <w:tab w:val="num" w:pos="36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5B5C257B"/>
    <w:multiLevelType w:val="hybridMultilevel"/>
    <w:tmpl w:val="472A6F7E"/>
    <w:name w:val="WW8Num7422423"/>
    <w:lvl w:ilvl="0" w:tplc="AAB0C13A">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D055E5D"/>
    <w:multiLevelType w:val="multilevel"/>
    <w:tmpl w:val="DAB2605E"/>
    <w:lvl w:ilvl="0">
      <w:start w:val="1"/>
      <w:numFmt w:val="lowerLetter"/>
      <w:lvlText w:val="%1)"/>
      <w:lvlJc w:val="left"/>
      <w:pPr>
        <w:tabs>
          <w:tab w:val="num" w:pos="717"/>
        </w:tabs>
        <w:ind w:left="709" w:hanging="352"/>
      </w:pPr>
    </w:lvl>
    <w:lvl w:ilvl="1">
      <w:start w:val="1"/>
      <w:numFmt w:val="lowerLetter"/>
      <w:lvlText w:val="%2)"/>
      <w:lvlJc w:val="left"/>
      <w:pPr>
        <w:tabs>
          <w:tab w:val="num" w:pos="1083"/>
        </w:tabs>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D4B47D4"/>
    <w:multiLevelType w:val="hybridMultilevel"/>
    <w:tmpl w:val="B238839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0" w15:restartNumberingAfterBreak="0">
    <w:nsid w:val="5EE30003"/>
    <w:multiLevelType w:val="hybridMultilevel"/>
    <w:tmpl w:val="9AB22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FC5880"/>
    <w:multiLevelType w:val="multilevel"/>
    <w:tmpl w:val="E44CEED8"/>
    <w:lvl w:ilvl="0">
      <w:start w:val="2"/>
      <w:numFmt w:val="decimal"/>
      <w:lvlText w:val="%1."/>
      <w:lvlJc w:val="left"/>
      <w:pPr>
        <w:ind w:left="36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58A1E8B"/>
    <w:multiLevelType w:val="multilevel"/>
    <w:tmpl w:val="02FA9C58"/>
    <w:lvl w:ilvl="0">
      <w:start w:val="1"/>
      <w:numFmt w:val="decimal"/>
      <w:lvlText w:val="%1."/>
      <w:lvlJc w:val="left"/>
      <w:pPr>
        <w:tabs>
          <w:tab w:val="num" w:pos="2204"/>
        </w:tabs>
        <w:ind w:left="2204" w:hanging="360"/>
      </w:pPr>
      <w:rPr>
        <w:rFonts w:ascii="Times New Roman" w:hAnsi="Times New Roman" w:cs="Times New Roman"/>
        <w:b w:val="0"/>
        <w:i w:val="0"/>
        <w:color w:val="auto"/>
      </w:rPr>
    </w:lvl>
    <w:lvl w:ilvl="1">
      <w:start w:val="1"/>
      <w:numFmt w:val="lowerLetter"/>
      <w:lvlText w:val="%2."/>
      <w:lvlJc w:val="left"/>
      <w:pPr>
        <w:tabs>
          <w:tab w:val="num" w:pos="726"/>
        </w:tabs>
        <w:ind w:left="726" w:hanging="360"/>
      </w:pPr>
      <w:rPr>
        <w:rFonts w:cs="Times New Roman"/>
      </w:rPr>
    </w:lvl>
    <w:lvl w:ilvl="2">
      <w:start w:val="1"/>
      <w:numFmt w:val="lowerRoman"/>
      <w:lvlText w:val="%3."/>
      <w:lvlJc w:val="right"/>
      <w:pPr>
        <w:tabs>
          <w:tab w:val="num" w:pos="1446"/>
        </w:tabs>
        <w:ind w:left="1446" w:hanging="180"/>
      </w:pPr>
      <w:rPr>
        <w:rFonts w:cs="Times New Roman"/>
      </w:rPr>
    </w:lvl>
    <w:lvl w:ilvl="3">
      <w:start w:val="1"/>
      <w:numFmt w:val="decimal"/>
      <w:lvlText w:val="%4."/>
      <w:lvlJc w:val="left"/>
      <w:pPr>
        <w:tabs>
          <w:tab w:val="num" w:pos="2166"/>
        </w:tabs>
        <w:ind w:left="2166" w:hanging="360"/>
      </w:pPr>
      <w:rPr>
        <w:rFonts w:cs="Times New Roman"/>
      </w:rPr>
    </w:lvl>
    <w:lvl w:ilvl="4">
      <w:start w:val="1"/>
      <w:numFmt w:val="lowerLetter"/>
      <w:lvlText w:val="%5."/>
      <w:lvlJc w:val="left"/>
      <w:pPr>
        <w:tabs>
          <w:tab w:val="num" w:pos="2886"/>
        </w:tabs>
        <w:ind w:left="2886" w:hanging="360"/>
      </w:pPr>
      <w:rPr>
        <w:rFonts w:cs="Times New Roman"/>
      </w:rPr>
    </w:lvl>
    <w:lvl w:ilvl="5">
      <w:start w:val="1"/>
      <w:numFmt w:val="lowerRoman"/>
      <w:lvlText w:val="%6."/>
      <w:lvlJc w:val="right"/>
      <w:pPr>
        <w:tabs>
          <w:tab w:val="num" w:pos="3606"/>
        </w:tabs>
        <w:ind w:left="3606" w:hanging="180"/>
      </w:pPr>
      <w:rPr>
        <w:rFonts w:cs="Times New Roman"/>
      </w:rPr>
    </w:lvl>
    <w:lvl w:ilvl="6">
      <w:start w:val="1"/>
      <w:numFmt w:val="decimal"/>
      <w:lvlText w:val="%7."/>
      <w:lvlJc w:val="left"/>
      <w:pPr>
        <w:tabs>
          <w:tab w:val="num" w:pos="4326"/>
        </w:tabs>
        <w:ind w:left="4326" w:hanging="360"/>
      </w:pPr>
      <w:rPr>
        <w:rFonts w:cs="Times New Roman"/>
      </w:rPr>
    </w:lvl>
    <w:lvl w:ilvl="7">
      <w:start w:val="1"/>
      <w:numFmt w:val="lowerLetter"/>
      <w:lvlText w:val="%8."/>
      <w:lvlJc w:val="left"/>
      <w:pPr>
        <w:tabs>
          <w:tab w:val="num" w:pos="5046"/>
        </w:tabs>
        <w:ind w:left="5046" w:hanging="360"/>
      </w:pPr>
      <w:rPr>
        <w:rFonts w:cs="Times New Roman"/>
      </w:rPr>
    </w:lvl>
    <w:lvl w:ilvl="8">
      <w:start w:val="1"/>
      <w:numFmt w:val="lowerRoman"/>
      <w:lvlText w:val="%9."/>
      <w:lvlJc w:val="right"/>
      <w:pPr>
        <w:tabs>
          <w:tab w:val="num" w:pos="5766"/>
        </w:tabs>
        <w:ind w:left="5766" w:hanging="180"/>
      </w:pPr>
      <w:rPr>
        <w:rFonts w:cs="Times New Roman"/>
      </w:rPr>
    </w:lvl>
  </w:abstractNum>
  <w:abstractNum w:abstractNumId="43"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44" w15:restartNumberingAfterBreak="0">
    <w:nsid w:val="670E47CA"/>
    <w:multiLevelType w:val="multilevel"/>
    <w:tmpl w:val="E790172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57"/>
        </w:tabs>
        <w:ind w:left="709" w:hanging="352"/>
      </w:pPr>
      <w:rPr>
        <w:rFonts w:ascii="Times New Roman" w:hAnsi="Times New Roman"/>
        <w:color w:val="auto"/>
      </w:rPr>
    </w:lvl>
    <w:lvl w:ilvl="2">
      <w:start w:val="2"/>
      <w:numFmt w:val="decimal"/>
      <w:lvlText w:val="%3."/>
      <w:lvlJc w:val="left"/>
      <w:pPr>
        <w:tabs>
          <w:tab w:val="num" w:pos="1983"/>
        </w:tabs>
        <w:ind w:left="1980" w:hanging="357"/>
      </w:pPr>
      <w:rPr>
        <w:rFonts w:cs="Times New Roman"/>
      </w:rPr>
    </w:lvl>
    <w:lvl w:ilvl="3">
      <w:start w:val="1"/>
      <w:numFmt w:val="decimal"/>
      <w:lvlText w:val="%4."/>
      <w:lvlJc w:val="left"/>
      <w:pPr>
        <w:tabs>
          <w:tab w:val="num" w:pos="2523"/>
        </w:tabs>
        <w:ind w:left="2523" w:hanging="360"/>
      </w:pPr>
      <w:rPr>
        <w:rFonts w:ascii="Times New Roman" w:hAnsi="Times New Roman" w:cs="Times New Roman"/>
        <w:b w:val="0"/>
      </w:rPr>
    </w:lvl>
    <w:lvl w:ilvl="4">
      <w:start w:val="1"/>
      <w:numFmt w:val="lowerLetter"/>
      <w:lvlText w:val="%5."/>
      <w:lvlJc w:val="left"/>
      <w:pPr>
        <w:tabs>
          <w:tab w:val="num" w:pos="3243"/>
        </w:tabs>
        <w:ind w:left="3243" w:hanging="360"/>
      </w:pPr>
      <w:rPr>
        <w:rFonts w:cs="Times New Roman"/>
      </w:rPr>
    </w:lvl>
    <w:lvl w:ilvl="5">
      <w:start w:val="1"/>
      <w:numFmt w:val="lowerRoman"/>
      <w:lvlText w:val="%6."/>
      <w:lvlJc w:val="right"/>
      <w:pPr>
        <w:tabs>
          <w:tab w:val="num" w:pos="3963"/>
        </w:tabs>
        <w:ind w:left="3963" w:hanging="180"/>
      </w:pPr>
      <w:rPr>
        <w:rFonts w:cs="Times New Roman"/>
      </w:rPr>
    </w:lvl>
    <w:lvl w:ilvl="6">
      <w:start w:val="1"/>
      <w:numFmt w:val="decimal"/>
      <w:lvlText w:val="%7."/>
      <w:lvlJc w:val="left"/>
      <w:pPr>
        <w:tabs>
          <w:tab w:val="num" w:pos="4683"/>
        </w:tabs>
        <w:ind w:left="4683" w:hanging="360"/>
      </w:pPr>
      <w:rPr>
        <w:rFonts w:cs="Times New Roman"/>
      </w:rPr>
    </w:lvl>
    <w:lvl w:ilvl="7">
      <w:start w:val="1"/>
      <w:numFmt w:val="lowerLetter"/>
      <w:lvlText w:val="%8."/>
      <w:lvlJc w:val="left"/>
      <w:pPr>
        <w:tabs>
          <w:tab w:val="num" w:pos="5403"/>
        </w:tabs>
        <w:ind w:left="5403" w:hanging="360"/>
      </w:pPr>
      <w:rPr>
        <w:rFonts w:cs="Times New Roman"/>
      </w:rPr>
    </w:lvl>
    <w:lvl w:ilvl="8">
      <w:start w:val="1"/>
      <w:numFmt w:val="lowerRoman"/>
      <w:lvlText w:val="%9."/>
      <w:lvlJc w:val="right"/>
      <w:pPr>
        <w:tabs>
          <w:tab w:val="num" w:pos="6123"/>
        </w:tabs>
        <w:ind w:left="6123" w:hanging="180"/>
      </w:pPr>
      <w:rPr>
        <w:rFonts w:cs="Times New Roman"/>
      </w:rPr>
    </w:lvl>
  </w:abstractNum>
  <w:abstractNum w:abstractNumId="45" w15:restartNumberingAfterBreak="0">
    <w:nsid w:val="675B6C34"/>
    <w:multiLevelType w:val="multilevel"/>
    <w:tmpl w:val="C79C348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15:restartNumberingAfterBreak="0">
    <w:nsid w:val="676F4F60"/>
    <w:multiLevelType w:val="multilevel"/>
    <w:tmpl w:val="B7A0F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C5C479E"/>
    <w:multiLevelType w:val="multilevel"/>
    <w:tmpl w:val="7CA4479E"/>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8" w15:restartNumberingAfterBreak="0">
    <w:nsid w:val="6F1960DC"/>
    <w:multiLevelType w:val="multilevel"/>
    <w:tmpl w:val="CE203250"/>
    <w:lvl w:ilvl="0">
      <w:start w:val="1"/>
      <w:numFmt w:val="decimal"/>
      <w:lvlText w:val="%1."/>
      <w:lvlJc w:val="left"/>
      <w:pPr>
        <w:ind w:left="2062" w:hanging="360"/>
      </w:pPr>
      <w:rPr>
        <w:b w:val="0"/>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49" w15:restartNumberingAfterBreak="0">
    <w:nsid w:val="71DB347F"/>
    <w:multiLevelType w:val="multilevel"/>
    <w:tmpl w:val="77A8E084"/>
    <w:lvl w:ilvl="0">
      <w:start w:val="1"/>
      <w:numFmt w:val="decimal"/>
      <w:lvlText w:val="%1."/>
      <w:lvlJc w:val="left"/>
      <w:pPr>
        <w:tabs>
          <w:tab w:val="num" w:pos="360"/>
        </w:tabs>
        <w:ind w:left="360" w:hanging="360"/>
      </w:pPr>
      <w:rPr>
        <w:rFonts w:ascii="Times New Roman" w:hAnsi="Times New Roman" w:cs="Times New Roman"/>
        <w:b w:val="0"/>
        <w:i w:val="0"/>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0" w15:restartNumberingAfterBreak="0">
    <w:nsid w:val="72B715EF"/>
    <w:multiLevelType w:val="multilevel"/>
    <w:tmpl w:val="6E680792"/>
    <w:lvl w:ilvl="0">
      <w:start w:val="3"/>
      <w:numFmt w:val="decimal"/>
      <w:lvlText w:val="%1."/>
      <w:lvlJc w:val="left"/>
      <w:pPr>
        <w:tabs>
          <w:tab w:val="num" w:pos="36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73E85C0A"/>
    <w:multiLevelType w:val="hybridMultilevel"/>
    <w:tmpl w:val="26AAAEF2"/>
    <w:lvl w:ilvl="0" w:tplc="DCA0858E">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15:restartNumberingAfterBreak="0">
    <w:nsid w:val="740F3908"/>
    <w:multiLevelType w:val="multilevel"/>
    <w:tmpl w:val="53B47706"/>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3" w15:restartNumberingAfterBreak="0">
    <w:nsid w:val="744A0264"/>
    <w:multiLevelType w:val="multilevel"/>
    <w:tmpl w:val="D2D4C030"/>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4" w15:restartNumberingAfterBreak="0">
    <w:nsid w:val="79E64DA7"/>
    <w:multiLevelType w:val="multilevel"/>
    <w:tmpl w:val="8E64F3B2"/>
    <w:lvl w:ilvl="0">
      <w:start w:val="1"/>
      <w:numFmt w:val="decimal"/>
      <w:lvlText w:val="%1."/>
      <w:lvlJc w:val="left"/>
      <w:pPr>
        <w:tabs>
          <w:tab w:val="num" w:pos="255"/>
        </w:tabs>
        <w:ind w:left="255" w:hanging="255"/>
      </w:pPr>
      <w:rPr>
        <w:rFonts w:ascii="Times New Roman" w:hAnsi="Times New Roman" w:cs="Times New Roman"/>
        <w:b w:val="0"/>
        <w:i w:val="0"/>
        <w:strike w:val="0"/>
        <w:dstrike w:val="0"/>
        <w:color w:val="auto"/>
        <w:sz w:val="24"/>
        <w:u w:val="none" w:color="000000"/>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BB23E4B"/>
    <w:multiLevelType w:val="multilevel"/>
    <w:tmpl w:val="29BA35B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E137634"/>
    <w:multiLevelType w:val="multilevel"/>
    <w:tmpl w:val="00FC3DB4"/>
    <w:lvl w:ilvl="0">
      <w:start w:val="1"/>
      <w:numFmt w:val="decimal"/>
      <w:lvlText w:val="%1."/>
      <w:lvlJc w:val="left"/>
      <w:pPr>
        <w:tabs>
          <w:tab w:val="num" w:pos="397"/>
        </w:tabs>
        <w:ind w:left="341" w:hanging="341"/>
      </w:pPr>
      <w:rPr>
        <w:rFonts w:ascii="Times New Roman" w:hAnsi="Times New Roman"/>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7F971636"/>
    <w:multiLevelType w:val="hybridMultilevel"/>
    <w:tmpl w:val="955C7128"/>
    <w:lvl w:ilvl="0" w:tplc="B89CAC2E">
      <w:start w:val="3"/>
      <w:numFmt w:val="decimal"/>
      <w:lvlText w:val="%1)"/>
      <w:lvlJc w:val="left"/>
      <w:pPr>
        <w:ind w:left="71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12"/>
  </w:num>
  <w:num w:numId="2">
    <w:abstractNumId w:val="42"/>
  </w:num>
  <w:num w:numId="3">
    <w:abstractNumId w:val="26"/>
  </w:num>
  <w:num w:numId="4">
    <w:abstractNumId w:val="14"/>
  </w:num>
  <w:num w:numId="5">
    <w:abstractNumId w:val="45"/>
  </w:num>
  <w:num w:numId="6">
    <w:abstractNumId w:val="22"/>
  </w:num>
  <w:num w:numId="7">
    <w:abstractNumId w:val="49"/>
  </w:num>
  <w:num w:numId="8">
    <w:abstractNumId w:val="36"/>
  </w:num>
  <w:num w:numId="9">
    <w:abstractNumId w:val="8"/>
  </w:num>
  <w:num w:numId="10">
    <w:abstractNumId w:val="53"/>
  </w:num>
  <w:num w:numId="11">
    <w:abstractNumId w:val="27"/>
  </w:num>
  <w:num w:numId="12">
    <w:abstractNumId w:val="33"/>
  </w:num>
  <w:num w:numId="13">
    <w:abstractNumId w:val="18"/>
  </w:num>
  <w:num w:numId="14">
    <w:abstractNumId w:val="50"/>
  </w:num>
  <w:num w:numId="15">
    <w:abstractNumId w:val="30"/>
  </w:num>
  <w:num w:numId="16">
    <w:abstractNumId w:val="44"/>
  </w:num>
  <w:num w:numId="17">
    <w:abstractNumId w:val="56"/>
  </w:num>
  <w:num w:numId="18">
    <w:abstractNumId w:val="28"/>
  </w:num>
  <w:num w:numId="19">
    <w:abstractNumId w:val="1"/>
  </w:num>
  <w:num w:numId="20">
    <w:abstractNumId w:val="25"/>
  </w:num>
  <w:num w:numId="21">
    <w:abstractNumId w:val="23"/>
  </w:num>
  <w:num w:numId="22">
    <w:abstractNumId w:val="41"/>
  </w:num>
  <w:num w:numId="23">
    <w:abstractNumId w:val="54"/>
  </w:num>
  <w:num w:numId="24">
    <w:abstractNumId w:val="31"/>
  </w:num>
  <w:num w:numId="25">
    <w:abstractNumId w:val="55"/>
  </w:num>
  <w:num w:numId="26">
    <w:abstractNumId w:val="15"/>
  </w:num>
  <w:num w:numId="27">
    <w:abstractNumId w:val="6"/>
  </w:num>
  <w:num w:numId="28">
    <w:abstractNumId w:val="5"/>
  </w:num>
  <w:num w:numId="29">
    <w:abstractNumId w:val="32"/>
  </w:num>
  <w:num w:numId="30">
    <w:abstractNumId w:val="3"/>
  </w:num>
  <w:num w:numId="31">
    <w:abstractNumId w:val="47"/>
  </w:num>
  <w:num w:numId="32">
    <w:abstractNumId w:val="52"/>
  </w:num>
  <w:num w:numId="33">
    <w:abstractNumId w:val="35"/>
  </w:num>
  <w:num w:numId="34">
    <w:abstractNumId w:val="38"/>
  </w:num>
  <w:num w:numId="35">
    <w:abstractNumId w:val="9"/>
  </w:num>
  <w:num w:numId="36">
    <w:abstractNumId w:val="29"/>
  </w:num>
  <w:num w:numId="37">
    <w:abstractNumId w:val="10"/>
  </w:num>
  <w:num w:numId="38">
    <w:abstractNumId w:val="48"/>
  </w:num>
  <w:num w:numId="39">
    <w:abstractNumId w:val="0"/>
  </w:num>
  <w:num w:numId="40">
    <w:abstractNumId w:val="21"/>
  </w:num>
  <w:num w:numId="41">
    <w:abstractNumId w:val="46"/>
  </w:num>
  <w:num w:numId="42">
    <w:abstractNumId w:val="2"/>
  </w:num>
  <w:num w:numId="43">
    <w:abstractNumId w:val="40"/>
  </w:num>
  <w:num w:numId="44">
    <w:abstractNumId w:val="16"/>
  </w:num>
  <w:num w:numId="45">
    <w:abstractNumId w:val="43"/>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num>
  <w:num w:numId="48">
    <w:abstractNumId w:val="39"/>
  </w:num>
  <w:num w:numId="49">
    <w:abstractNumId w:val="4"/>
  </w:num>
  <w:num w:numId="50">
    <w:abstractNumId w:val="13"/>
  </w:num>
  <w:num w:numId="51">
    <w:abstractNumId w:val="20"/>
  </w:num>
  <w:num w:numId="52">
    <w:abstractNumId w:val="51"/>
  </w:num>
  <w:num w:numId="53">
    <w:abstractNumId w:val="19"/>
  </w:num>
  <w:num w:numId="54">
    <w:abstractNumId w:val="17"/>
  </w:num>
  <w:num w:numId="55">
    <w:abstractNumId w:val="34"/>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B03"/>
    <w:rsid w:val="00005465"/>
    <w:rsid w:val="00022EE8"/>
    <w:rsid w:val="00023CB6"/>
    <w:rsid w:val="00030A09"/>
    <w:rsid w:val="00031E33"/>
    <w:rsid w:val="000406C6"/>
    <w:rsid w:val="00042D49"/>
    <w:rsid w:val="00044BCE"/>
    <w:rsid w:val="00051645"/>
    <w:rsid w:val="00055486"/>
    <w:rsid w:val="0007645E"/>
    <w:rsid w:val="00077603"/>
    <w:rsid w:val="00084504"/>
    <w:rsid w:val="0008580B"/>
    <w:rsid w:val="00086CF3"/>
    <w:rsid w:val="00090A9E"/>
    <w:rsid w:val="0009514A"/>
    <w:rsid w:val="000A2F24"/>
    <w:rsid w:val="000A3806"/>
    <w:rsid w:val="000B48FD"/>
    <w:rsid w:val="000B75B6"/>
    <w:rsid w:val="000B7853"/>
    <w:rsid w:val="000C12A8"/>
    <w:rsid w:val="000C2B41"/>
    <w:rsid w:val="000C7B2B"/>
    <w:rsid w:val="000D041C"/>
    <w:rsid w:val="000D68BD"/>
    <w:rsid w:val="000E3A85"/>
    <w:rsid w:val="000E5636"/>
    <w:rsid w:val="000E594D"/>
    <w:rsid w:val="000F5520"/>
    <w:rsid w:val="000F596F"/>
    <w:rsid w:val="001024D3"/>
    <w:rsid w:val="00103439"/>
    <w:rsid w:val="001078F3"/>
    <w:rsid w:val="0011508B"/>
    <w:rsid w:val="00124B48"/>
    <w:rsid w:val="00126A44"/>
    <w:rsid w:val="00127854"/>
    <w:rsid w:val="00134561"/>
    <w:rsid w:val="0013540E"/>
    <w:rsid w:val="00135C41"/>
    <w:rsid w:val="001406B8"/>
    <w:rsid w:val="00141D57"/>
    <w:rsid w:val="001440A8"/>
    <w:rsid w:val="001456C6"/>
    <w:rsid w:val="001456D2"/>
    <w:rsid w:val="00147990"/>
    <w:rsid w:val="00152DC0"/>
    <w:rsid w:val="00156170"/>
    <w:rsid w:val="001577FF"/>
    <w:rsid w:val="00166480"/>
    <w:rsid w:val="001741EF"/>
    <w:rsid w:val="00175DD4"/>
    <w:rsid w:val="001856C0"/>
    <w:rsid w:val="001860E8"/>
    <w:rsid w:val="00192328"/>
    <w:rsid w:val="00192595"/>
    <w:rsid w:val="00197BF2"/>
    <w:rsid w:val="001A6147"/>
    <w:rsid w:val="001A7AB3"/>
    <w:rsid w:val="001B49B5"/>
    <w:rsid w:val="001B4EB4"/>
    <w:rsid w:val="001B7393"/>
    <w:rsid w:val="001C656E"/>
    <w:rsid w:val="001C696B"/>
    <w:rsid w:val="001D06EA"/>
    <w:rsid w:val="001D4596"/>
    <w:rsid w:val="001D6156"/>
    <w:rsid w:val="001E1FCE"/>
    <w:rsid w:val="001E36C4"/>
    <w:rsid w:val="001E52BA"/>
    <w:rsid w:val="001F0383"/>
    <w:rsid w:val="001F06CE"/>
    <w:rsid w:val="001F471B"/>
    <w:rsid w:val="001F6059"/>
    <w:rsid w:val="001F752C"/>
    <w:rsid w:val="001F7B1C"/>
    <w:rsid w:val="001F7E70"/>
    <w:rsid w:val="002011BF"/>
    <w:rsid w:val="002065C1"/>
    <w:rsid w:val="002106D5"/>
    <w:rsid w:val="00211A29"/>
    <w:rsid w:val="00220AD9"/>
    <w:rsid w:val="002256A8"/>
    <w:rsid w:val="00233097"/>
    <w:rsid w:val="00236402"/>
    <w:rsid w:val="00237579"/>
    <w:rsid w:val="002447B0"/>
    <w:rsid w:val="00247126"/>
    <w:rsid w:val="0024779F"/>
    <w:rsid w:val="00252E82"/>
    <w:rsid w:val="00257819"/>
    <w:rsid w:val="00261538"/>
    <w:rsid w:val="002659CE"/>
    <w:rsid w:val="00267EF2"/>
    <w:rsid w:val="002713C7"/>
    <w:rsid w:val="002713DB"/>
    <w:rsid w:val="00273248"/>
    <w:rsid w:val="00273ECB"/>
    <w:rsid w:val="00274686"/>
    <w:rsid w:val="00276D30"/>
    <w:rsid w:val="00284154"/>
    <w:rsid w:val="00294FD0"/>
    <w:rsid w:val="00297378"/>
    <w:rsid w:val="002A1DCA"/>
    <w:rsid w:val="002A3718"/>
    <w:rsid w:val="002A5483"/>
    <w:rsid w:val="002A6D91"/>
    <w:rsid w:val="002A76B1"/>
    <w:rsid w:val="002B1ACB"/>
    <w:rsid w:val="002B5973"/>
    <w:rsid w:val="002B5FD0"/>
    <w:rsid w:val="002C0A65"/>
    <w:rsid w:val="002C6D24"/>
    <w:rsid w:val="002D0FC4"/>
    <w:rsid w:val="002D179D"/>
    <w:rsid w:val="002D1904"/>
    <w:rsid w:val="002D1A4B"/>
    <w:rsid w:val="002D2C31"/>
    <w:rsid w:val="002E0A9F"/>
    <w:rsid w:val="002F3D10"/>
    <w:rsid w:val="002F4D1B"/>
    <w:rsid w:val="00304544"/>
    <w:rsid w:val="00304C11"/>
    <w:rsid w:val="00305E68"/>
    <w:rsid w:val="00315032"/>
    <w:rsid w:val="003165EE"/>
    <w:rsid w:val="00324F19"/>
    <w:rsid w:val="003260EC"/>
    <w:rsid w:val="003305B4"/>
    <w:rsid w:val="003341C8"/>
    <w:rsid w:val="00336DE2"/>
    <w:rsid w:val="00341985"/>
    <w:rsid w:val="003421A9"/>
    <w:rsid w:val="003423B1"/>
    <w:rsid w:val="00343DF2"/>
    <w:rsid w:val="00344A5A"/>
    <w:rsid w:val="003465F8"/>
    <w:rsid w:val="00346D64"/>
    <w:rsid w:val="00347C92"/>
    <w:rsid w:val="003505D7"/>
    <w:rsid w:val="00364311"/>
    <w:rsid w:val="003657C1"/>
    <w:rsid w:val="003664BC"/>
    <w:rsid w:val="00372B31"/>
    <w:rsid w:val="0038309D"/>
    <w:rsid w:val="00383597"/>
    <w:rsid w:val="003854C4"/>
    <w:rsid w:val="0038585F"/>
    <w:rsid w:val="0038759E"/>
    <w:rsid w:val="00390876"/>
    <w:rsid w:val="00392FBE"/>
    <w:rsid w:val="00393B49"/>
    <w:rsid w:val="003A0CAC"/>
    <w:rsid w:val="003A3495"/>
    <w:rsid w:val="003A635E"/>
    <w:rsid w:val="003B1864"/>
    <w:rsid w:val="003B5BBB"/>
    <w:rsid w:val="003B7569"/>
    <w:rsid w:val="003D07D7"/>
    <w:rsid w:val="003D267C"/>
    <w:rsid w:val="003D37F1"/>
    <w:rsid w:val="003E053C"/>
    <w:rsid w:val="003E0867"/>
    <w:rsid w:val="003F2776"/>
    <w:rsid w:val="003F4162"/>
    <w:rsid w:val="003F46D8"/>
    <w:rsid w:val="003F742A"/>
    <w:rsid w:val="00401336"/>
    <w:rsid w:val="00401F42"/>
    <w:rsid w:val="00405908"/>
    <w:rsid w:val="00412664"/>
    <w:rsid w:val="00421803"/>
    <w:rsid w:val="00427532"/>
    <w:rsid w:val="004303C9"/>
    <w:rsid w:val="00430A45"/>
    <w:rsid w:val="004325C8"/>
    <w:rsid w:val="0043707A"/>
    <w:rsid w:val="004565F1"/>
    <w:rsid w:val="00460BC6"/>
    <w:rsid w:val="00465F5D"/>
    <w:rsid w:val="00466905"/>
    <w:rsid w:val="00467B3E"/>
    <w:rsid w:val="00472FD0"/>
    <w:rsid w:val="00473941"/>
    <w:rsid w:val="00480BE5"/>
    <w:rsid w:val="0048199E"/>
    <w:rsid w:val="004921F6"/>
    <w:rsid w:val="00493BBF"/>
    <w:rsid w:val="00495ECD"/>
    <w:rsid w:val="004A17B2"/>
    <w:rsid w:val="004A189B"/>
    <w:rsid w:val="004B126F"/>
    <w:rsid w:val="004B375F"/>
    <w:rsid w:val="004B53AF"/>
    <w:rsid w:val="004C6E8D"/>
    <w:rsid w:val="004C7134"/>
    <w:rsid w:val="004C7838"/>
    <w:rsid w:val="004C7C74"/>
    <w:rsid w:val="004D4E99"/>
    <w:rsid w:val="004E2C72"/>
    <w:rsid w:val="004E30CA"/>
    <w:rsid w:val="004E3F8C"/>
    <w:rsid w:val="004E4749"/>
    <w:rsid w:val="004E6996"/>
    <w:rsid w:val="004F1416"/>
    <w:rsid w:val="004F6071"/>
    <w:rsid w:val="004F76EB"/>
    <w:rsid w:val="0050214F"/>
    <w:rsid w:val="00502C77"/>
    <w:rsid w:val="00513841"/>
    <w:rsid w:val="005231AB"/>
    <w:rsid w:val="00523DAF"/>
    <w:rsid w:val="0053092B"/>
    <w:rsid w:val="00530F9B"/>
    <w:rsid w:val="0053261F"/>
    <w:rsid w:val="005352B5"/>
    <w:rsid w:val="0054602C"/>
    <w:rsid w:val="00550A64"/>
    <w:rsid w:val="005527B7"/>
    <w:rsid w:val="00553FAE"/>
    <w:rsid w:val="00560C1B"/>
    <w:rsid w:val="00564165"/>
    <w:rsid w:val="005650A1"/>
    <w:rsid w:val="0056727E"/>
    <w:rsid w:val="005722C7"/>
    <w:rsid w:val="00577496"/>
    <w:rsid w:val="00583926"/>
    <w:rsid w:val="00596C33"/>
    <w:rsid w:val="005B13F2"/>
    <w:rsid w:val="005B736C"/>
    <w:rsid w:val="005C1B25"/>
    <w:rsid w:val="005C28D0"/>
    <w:rsid w:val="005D0064"/>
    <w:rsid w:val="005D087E"/>
    <w:rsid w:val="005D21DA"/>
    <w:rsid w:val="005D6D53"/>
    <w:rsid w:val="005E5245"/>
    <w:rsid w:val="005F118E"/>
    <w:rsid w:val="005F5A07"/>
    <w:rsid w:val="005F796A"/>
    <w:rsid w:val="0060579F"/>
    <w:rsid w:val="00607DF5"/>
    <w:rsid w:val="00613E8E"/>
    <w:rsid w:val="006142B4"/>
    <w:rsid w:val="0062010E"/>
    <w:rsid w:val="0062384E"/>
    <w:rsid w:val="00626043"/>
    <w:rsid w:val="00632C76"/>
    <w:rsid w:val="00633699"/>
    <w:rsid w:val="00633C2F"/>
    <w:rsid w:val="00635818"/>
    <w:rsid w:val="00637808"/>
    <w:rsid w:val="006448EC"/>
    <w:rsid w:val="00645243"/>
    <w:rsid w:val="00650917"/>
    <w:rsid w:val="00652FAF"/>
    <w:rsid w:val="00653194"/>
    <w:rsid w:val="00653777"/>
    <w:rsid w:val="0066214E"/>
    <w:rsid w:val="006653C2"/>
    <w:rsid w:val="006730AF"/>
    <w:rsid w:val="00675C5E"/>
    <w:rsid w:val="00676F59"/>
    <w:rsid w:val="0067735C"/>
    <w:rsid w:val="0069047D"/>
    <w:rsid w:val="00692766"/>
    <w:rsid w:val="006936F7"/>
    <w:rsid w:val="006A0C44"/>
    <w:rsid w:val="006A2D6C"/>
    <w:rsid w:val="006B1A67"/>
    <w:rsid w:val="006B5BB7"/>
    <w:rsid w:val="006B797E"/>
    <w:rsid w:val="006C0F75"/>
    <w:rsid w:val="006C52C2"/>
    <w:rsid w:val="006C6174"/>
    <w:rsid w:val="006C7C12"/>
    <w:rsid w:val="006D3C54"/>
    <w:rsid w:val="006D4894"/>
    <w:rsid w:val="006E2FCF"/>
    <w:rsid w:val="006E4257"/>
    <w:rsid w:val="006F0877"/>
    <w:rsid w:val="006F0B3C"/>
    <w:rsid w:val="006F128B"/>
    <w:rsid w:val="006F1D0D"/>
    <w:rsid w:val="006F52FC"/>
    <w:rsid w:val="00702BB2"/>
    <w:rsid w:val="00703572"/>
    <w:rsid w:val="0070775A"/>
    <w:rsid w:val="0071213A"/>
    <w:rsid w:val="0071466C"/>
    <w:rsid w:val="00717090"/>
    <w:rsid w:val="00742F03"/>
    <w:rsid w:val="00755E5B"/>
    <w:rsid w:val="00756EFD"/>
    <w:rsid w:val="007670FA"/>
    <w:rsid w:val="00777DE4"/>
    <w:rsid w:val="00781943"/>
    <w:rsid w:val="00783823"/>
    <w:rsid w:val="007845AC"/>
    <w:rsid w:val="00786509"/>
    <w:rsid w:val="00792A28"/>
    <w:rsid w:val="00793CC4"/>
    <w:rsid w:val="00793FFC"/>
    <w:rsid w:val="00797C21"/>
    <w:rsid w:val="007A26EE"/>
    <w:rsid w:val="007A29A9"/>
    <w:rsid w:val="007A3174"/>
    <w:rsid w:val="007A40D0"/>
    <w:rsid w:val="007A5628"/>
    <w:rsid w:val="007B1074"/>
    <w:rsid w:val="007C6ABB"/>
    <w:rsid w:val="007D132E"/>
    <w:rsid w:val="007D213E"/>
    <w:rsid w:val="007D42D1"/>
    <w:rsid w:val="007D5299"/>
    <w:rsid w:val="007E10C4"/>
    <w:rsid w:val="007E1D38"/>
    <w:rsid w:val="007E370D"/>
    <w:rsid w:val="007E3A75"/>
    <w:rsid w:val="007E4515"/>
    <w:rsid w:val="007E708C"/>
    <w:rsid w:val="008011C3"/>
    <w:rsid w:val="00801581"/>
    <w:rsid w:val="0080455A"/>
    <w:rsid w:val="00807E98"/>
    <w:rsid w:val="00807F4D"/>
    <w:rsid w:val="00814413"/>
    <w:rsid w:val="00825A4B"/>
    <w:rsid w:val="008308F5"/>
    <w:rsid w:val="008347C0"/>
    <w:rsid w:val="00837853"/>
    <w:rsid w:val="00837C49"/>
    <w:rsid w:val="008425CE"/>
    <w:rsid w:val="00843305"/>
    <w:rsid w:val="00847EAB"/>
    <w:rsid w:val="00854AEC"/>
    <w:rsid w:val="00860C0E"/>
    <w:rsid w:val="0086621A"/>
    <w:rsid w:val="00866A0B"/>
    <w:rsid w:val="0087653B"/>
    <w:rsid w:val="008772B0"/>
    <w:rsid w:val="00881613"/>
    <w:rsid w:val="008928B3"/>
    <w:rsid w:val="00895C62"/>
    <w:rsid w:val="008A74A4"/>
    <w:rsid w:val="008B0167"/>
    <w:rsid w:val="008B1916"/>
    <w:rsid w:val="008B23FE"/>
    <w:rsid w:val="008B74BD"/>
    <w:rsid w:val="008C2103"/>
    <w:rsid w:val="008D1461"/>
    <w:rsid w:val="008E335D"/>
    <w:rsid w:val="008E6428"/>
    <w:rsid w:val="008E6E06"/>
    <w:rsid w:val="008F3A97"/>
    <w:rsid w:val="0090047D"/>
    <w:rsid w:val="00904BBF"/>
    <w:rsid w:val="00905C82"/>
    <w:rsid w:val="00911E86"/>
    <w:rsid w:val="00913204"/>
    <w:rsid w:val="00916C54"/>
    <w:rsid w:val="00917F41"/>
    <w:rsid w:val="00921063"/>
    <w:rsid w:val="00922148"/>
    <w:rsid w:val="0092617C"/>
    <w:rsid w:val="009275E6"/>
    <w:rsid w:val="00933EDB"/>
    <w:rsid w:val="009363BE"/>
    <w:rsid w:val="009419E5"/>
    <w:rsid w:val="00943954"/>
    <w:rsid w:val="00944012"/>
    <w:rsid w:val="00944E73"/>
    <w:rsid w:val="00964004"/>
    <w:rsid w:val="009753EA"/>
    <w:rsid w:val="00981212"/>
    <w:rsid w:val="0099061A"/>
    <w:rsid w:val="009933AB"/>
    <w:rsid w:val="00996E0A"/>
    <w:rsid w:val="009A6041"/>
    <w:rsid w:val="009B1F53"/>
    <w:rsid w:val="009B3005"/>
    <w:rsid w:val="009B4310"/>
    <w:rsid w:val="009B4627"/>
    <w:rsid w:val="009B63D5"/>
    <w:rsid w:val="009B78CE"/>
    <w:rsid w:val="009C3551"/>
    <w:rsid w:val="009C7A64"/>
    <w:rsid w:val="009D006B"/>
    <w:rsid w:val="009E2E76"/>
    <w:rsid w:val="009E6DBB"/>
    <w:rsid w:val="009F2B74"/>
    <w:rsid w:val="009F7622"/>
    <w:rsid w:val="00A012F4"/>
    <w:rsid w:val="00A017A8"/>
    <w:rsid w:val="00A03278"/>
    <w:rsid w:val="00A044F1"/>
    <w:rsid w:val="00A15240"/>
    <w:rsid w:val="00A15403"/>
    <w:rsid w:val="00A20338"/>
    <w:rsid w:val="00A23D7A"/>
    <w:rsid w:val="00A354A8"/>
    <w:rsid w:val="00A406D4"/>
    <w:rsid w:val="00A508A1"/>
    <w:rsid w:val="00A5523C"/>
    <w:rsid w:val="00A609F1"/>
    <w:rsid w:val="00A64031"/>
    <w:rsid w:val="00A64C1B"/>
    <w:rsid w:val="00A70A2A"/>
    <w:rsid w:val="00A714C9"/>
    <w:rsid w:val="00A71829"/>
    <w:rsid w:val="00A763C7"/>
    <w:rsid w:val="00A818D0"/>
    <w:rsid w:val="00A87E3F"/>
    <w:rsid w:val="00A92E5D"/>
    <w:rsid w:val="00A93886"/>
    <w:rsid w:val="00A95531"/>
    <w:rsid w:val="00A9635C"/>
    <w:rsid w:val="00A97A2C"/>
    <w:rsid w:val="00AA025B"/>
    <w:rsid w:val="00AB01D5"/>
    <w:rsid w:val="00AB25C7"/>
    <w:rsid w:val="00AB7FF0"/>
    <w:rsid w:val="00AC1CD8"/>
    <w:rsid w:val="00AC62CF"/>
    <w:rsid w:val="00AE07E7"/>
    <w:rsid w:val="00AE2FDB"/>
    <w:rsid w:val="00AE7394"/>
    <w:rsid w:val="00AF08F0"/>
    <w:rsid w:val="00AF13A6"/>
    <w:rsid w:val="00AF29B1"/>
    <w:rsid w:val="00B0159F"/>
    <w:rsid w:val="00B07E20"/>
    <w:rsid w:val="00B102B2"/>
    <w:rsid w:val="00B12AEC"/>
    <w:rsid w:val="00B168FD"/>
    <w:rsid w:val="00B31B64"/>
    <w:rsid w:val="00B346F4"/>
    <w:rsid w:val="00B3510D"/>
    <w:rsid w:val="00B37B9F"/>
    <w:rsid w:val="00B433B5"/>
    <w:rsid w:val="00B44DDF"/>
    <w:rsid w:val="00B45647"/>
    <w:rsid w:val="00B46FB4"/>
    <w:rsid w:val="00B47A1E"/>
    <w:rsid w:val="00B53B50"/>
    <w:rsid w:val="00B541AC"/>
    <w:rsid w:val="00B54F90"/>
    <w:rsid w:val="00B637E9"/>
    <w:rsid w:val="00B64566"/>
    <w:rsid w:val="00B65241"/>
    <w:rsid w:val="00B7098A"/>
    <w:rsid w:val="00B72471"/>
    <w:rsid w:val="00B75780"/>
    <w:rsid w:val="00B773B3"/>
    <w:rsid w:val="00B774B8"/>
    <w:rsid w:val="00B81CB8"/>
    <w:rsid w:val="00B851E2"/>
    <w:rsid w:val="00B86DDB"/>
    <w:rsid w:val="00B93CC7"/>
    <w:rsid w:val="00B97DBE"/>
    <w:rsid w:val="00BB3DA3"/>
    <w:rsid w:val="00BB559B"/>
    <w:rsid w:val="00BB57FE"/>
    <w:rsid w:val="00BB6600"/>
    <w:rsid w:val="00BC7D10"/>
    <w:rsid w:val="00BD117A"/>
    <w:rsid w:val="00BD1359"/>
    <w:rsid w:val="00BD1FCA"/>
    <w:rsid w:val="00BD27AD"/>
    <w:rsid w:val="00BD69AE"/>
    <w:rsid w:val="00BE2737"/>
    <w:rsid w:val="00BF0008"/>
    <w:rsid w:val="00BF26D3"/>
    <w:rsid w:val="00BF5F3F"/>
    <w:rsid w:val="00BF6045"/>
    <w:rsid w:val="00BF6458"/>
    <w:rsid w:val="00BF7415"/>
    <w:rsid w:val="00C033CA"/>
    <w:rsid w:val="00C05977"/>
    <w:rsid w:val="00C07290"/>
    <w:rsid w:val="00C113E9"/>
    <w:rsid w:val="00C12879"/>
    <w:rsid w:val="00C13E18"/>
    <w:rsid w:val="00C17A3E"/>
    <w:rsid w:val="00C207BF"/>
    <w:rsid w:val="00C24046"/>
    <w:rsid w:val="00C313EB"/>
    <w:rsid w:val="00C319DF"/>
    <w:rsid w:val="00C32A5C"/>
    <w:rsid w:val="00C32DD2"/>
    <w:rsid w:val="00C345BB"/>
    <w:rsid w:val="00C356D1"/>
    <w:rsid w:val="00C377A8"/>
    <w:rsid w:val="00C43193"/>
    <w:rsid w:val="00C45B7F"/>
    <w:rsid w:val="00C51D23"/>
    <w:rsid w:val="00C53BEF"/>
    <w:rsid w:val="00C53DE6"/>
    <w:rsid w:val="00C56C63"/>
    <w:rsid w:val="00C57781"/>
    <w:rsid w:val="00C658FF"/>
    <w:rsid w:val="00C75623"/>
    <w:rsid w:val="00C814D8"/>
    <w:rsid w:val="00C81B31"/>
    <w:rsid w:val="00C823E8"/>
    <w:rsid w:val="00C82E17"/>
    <w:rsid w:val="00C83895"/>
    <w:rsid w:val="00C85287"/>
    <w:rsid w:val="00C87043"/>
    <w:rsid w:val="00CA1376"/>
    <w:rsid w:val="00CB30C2"/>
    <w:rsid w:val="00CB4712"/>
    <w:rsid w:val="00CC3A6D"/>
    <w:rsid w:val="00CD3623"/>
    <w:rsid w:val="00CD3BD9"/>
    <w:rsid w:val="00CD463F"/>
    <w:rsid w:val="00CE0339"/>
    <w:rsid w:val="00CE2172"/>
    <w:rsid w:val="00CE26FD"/>
    <w:rsid w:val="00CE2C2A"/>
    <w:rsid w:val="00CE4E2F"/>
    <w:rsid w:val="00CE62F6"/>
    <w:rsid w:val="00CE6CBA"/>
    <w:rsid w:val="00CF00EB"/>
    <w:rsid w:val="00CF20EE"/>
    <w:rsid w:val="00CF2450"/>
    <w:rsid w:val="00CF3D4C"/>
    <w:rsid w:val="00CF5122"/>
    <w:rsid w:val="00D01051"/>
    <w:rsid w:val="00D01760"/>
    <w:rsid w:val="00D02132"/>
    <w:rsid w:val="00D02138"/>
    <w:rsid w:val="00D02D2B"/>
    <w:rsid w:val="00D04C7A"/>
    <w:rsid w:val="00D11194"/>
    <w:rsid w:val="00D12866"/>
    <w:rsid w:val="00D15989"/>
    <w:rsid w:val="00D2052E"/>
    <w:rsid w:val="00D273AF"/>
    <w:rsid w:val="00D27709"/>
    <w:rsid w:val="00D326FF"/>
    <w:rsid w:val="00D33F45"/>
    <w:rsid w:val="00D3482A"/>
    <w:rsid w:val="00D358EC"/>
    <w:rsid w:val="00D41C04"/>
    <w:rsid w:val="00D42CA5"/>
    <w:rsid w:val="00D528DA"/>
    <w:rsid w:val="00D53B01"/>
    <w:rsid w:val="00D55426"/>
    <w:rsid w:val="00D60132"/>
    <w:rsid w:val="00D62FBF"/>
    <w:rsid w:val="00D66D4C"/>
    <w:rsid w:val="00D72BFA"/>
    <w:rsid w:val="00D75E29"/>
    <w:rsid w:val="00D82B08"/>
    <w:rsid w:val="00D83C58"/>
    <w:rsid w:val="00D84391"/>
    <w:rsid w:val="00D84D5C"/>
    <w:rsid w:val="00D87161"/>
    <w:rsid w:val="00D90391"/>
    <w:rsid w:val="00D90D80"/>
    <w:rsid w:val="00D920CA"/>
    <w:rsid w:val="00D92827"/>
    <w:rsid w:val="00D96319"/>
    <w:rsid w:val="00DA0844"/>
    <w:rsid w:val="00DB29B1"/>
    <w:rsid w:val="00DB5942"/>
    <w:rsid w:val="00DB7AB5"/>
    <w:rsid w:val="00DC2AD8"/>
    <w:rsid w:val="00DC6066"/>
    <w:rsid w:val="00DD08C2"/>
    <w:rsid w:val="00DE3CF5"/>
    <w:rsid w:val="00DE438B"/>
    <w:rsid w:val="00DE4823"/>
    <w:rsid w:val="00DF36DB"/>
    <w:rsid w:val="00E04820"/>
    <w:rsid w:val="00E04E0A"/>
    <w:rsid w:val="00E064E1"/>
    <w:rsid w:val="00E1523E"/>
    <w:rsid w:val="00E1581B"/>
    <w:rsid w:val="00E228E0"/>
    <w:rsid w:val="00E2395C"/>
    <w:rsid w:val="00E23AE8"/>
    <w:rsid w:val="00E31140"/>
    <w:rsid w:val="00E316AF"/>
    <w:rsid w:val="00E3699E"/>
    <w:rsid w:val="00E37FD7"/>
    <w:rsid w:val="00E424C5"/>
    <w:rsid w:val="00E46278"/>
    <w:rsid w:val="00E50467"/>
    <w:rsid w:val="00E50C8A"/>
    <w:rsid w:val="00E52D4F"/>
    <w:rsid w:val="00E543F9"/>
    <w:rsid w:val="00E6469F"/>
    <w:rsid w:val="00E72021"/>
    <w:rsid w:val="00E738D9"/>
    <w:rsid w:val="00E75803"/>
    <w:rsid w:val="00E83466"/>
    <w:rsid w:val="00E957FD"/>
    <w:rsid w:val="00E97B03"/>
    <w:rsid w:val="00EA3812"/>
    <w:rsid w:val="00EA3A60"/>
    <w:rsid w:val="00EA592B"/>
    <w:rsid w:val="00EA6527"/>
    <w:rsid w:val="00EB7524"/>
    <w:rsid w:val="00EB7743"/>
    <w:rsid w:val="00EC1BC6"/>
    <w:rsid w:val="00EC36CD"/>
    <w:rsid w:val="00EC70E1"/>
    <w:rsid w:val="00ED2C7C"/>
    <w:rsid w:val="00EE3309"/>
    <w:rsid w:val="00EF2DE8"/>
    <w:rsid w:val="00F0118B"/>
    <w:rsid w:val="00F03CCD"/>
    <w:rsid w:val="00F04350"/>
    <w:rsid w:val="00F214A5"/>
    <w:rsid w:val="00F22836"/>
    <w:rsid w:val="00F2436D"/>
    <w:rsid w:val="00F24A4F"/>
    <w:rsid w:val="00F31A60"/>
    <w:rsid w:val="00F32B02"/>
    <w:rsid w:val="00F351E3"/>
    <w:rsid w:val="00F3565C"/>
    <w:rsid w:val="00F40F15"/>
    <w:rsid w:val="00F41EF5"/>
    <w:rsid w:val="00F46D9F"/>
    <w:rsid w:val="00F53361"/>
    <w:rsid w:val="00F5615A"/>
    <w:rsid w:val="00F57BA3"/>
    <w:rsid w:val="00F60584"/>
    <w:rsid w:val="00F6178D"/>
    <w:rsid w:val="00F65092"/>
    <w:rsid w:val="00F672D9"/>
    <w:rsid w:val="00F70450"/>
    <w:rsid w:val="00F74C87"/>
    <w:rsid w:val="00F760FF"/>
    <w:rsid w:val="00F87C7E"/>
    <w:rsid w:val="00F9285E"/>
    <w:rsid w:val="00F92B56"/>
    <w:rsid w:val="00F95844"/>
    <w:rsid w:val="00F97C2A"/>
    <w:rsid w:val="00FA410D"/>
    <w:rsid w:val="00FA5255"/>
    <w:rsid w:val="00FB6272"/>
    <w:rsid w:val="00FB70FD"/>
    <w:rsid w:val="00FC1412"/>
    <w:rsid w:val="00FE0944"/>
    <w:rsid w:val="00FE3DE9"/>
    <w:rsid w:val="00FE4AD8"/>
    <w:rsid w:val="00FE605E"/>
    <w:rsid w:val="00FE749C"/>
    <w:rsid w:val="00FF1D8F"/>
    <w:rsid w:val="00FF339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C272"/>
  <w15:docId w15:val="{2A7F066D-CE53-4D7C-8F00-DD5AEEDE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83926"/>
    <w:pPr>
      <w:spacing w:after="160" w:line="259" w:lineRule="auto"/>
    </w:pPr>
    <w:rPr>
      <w:sz w:val="22"/>
    </w:rPr>
  </w:style>
  <w:style w:type="paragraph" w:styleId="Nagwek2">
    <w:name w:val="heading 2"/>
    <w:basedOn w:val="Normalny"/>
    <w:next w:val="Normalny"/>
    <w:link w:val="Nagwek2Znak"/>
    <w:uiPriority w:val="9"/>
    <w:semiHidden/>
    <w:unhideWhenUsed/>
    <w:qFormat/>
    <w:rsid w:val="00EF3D10"/>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semiHidden/>
    <w:unhideWhenUsed/>
    <w:qFormat/>
    <w:rsid w:val="00EF3D10"/>
    <w:pPr>
      <w:keepNext/>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EF3D10"/>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EF3D10"/>
    <w:pPr>
      <w:keepNext/>
      <w:overflowPunct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qFormat/>
    <w:rsid w:val="00EF3D10"/>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semiHidden/>
    <w:qFormat/>
    <w:rsid w:val="00EF3D10"/>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qFormat/>
    <w:rsid w:val="00EF3D10"/>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qFormat/>
    <w:rsid w:val="00EF3D10"/>
    <w:rPr>
      <w:rFonts w:ascii="Arial" w:eastAsia="Times New Roman" w:hAnsi="Arial" w:cs="Times New Roman"/>
      <w:b/>
      <w:szCs w:val="20"/>
      <w:u w:val="single"/>
      <w:lang w:eastAsia="pl-PL"/>
    </w:rPr>
  </w:style>
  <w:style w:type="character" w:customStyle="1" w:styleId="czeinternetowe">
    <w:name w:val="Łącze internetowe"/>
    <w:basedOn w:val="Domylnaczcionkaakapitu"/>
    <w:unhideWhenUsed/>
    <w:rsid w:val="00EF3D10"/>
    <w:rPr>
      <w:rFonts w:ascii="Times New Roman" w:hAnsi="Times New Roman" w:cs="Times New Roman"/>
      <w:color w:val="0000FF"/>
      <w:u w:val="single"/>
    </w:rPr>
  </w:style>
  <w:style w:type="character" w:customStyle="1" w:styleId="TekstpodstawowyZnak">
    <w:name w:val="Tekst podstawowy Znak"/>
    <w:basedOn w:val="Domylnaczcionkaakapitu"/>
    <w:link w:val="Tekstpodstawowy"/>
    <w:semiHidden/>
    <w:qFormat/>
    <w:rsid w:val="00EF3D10"/>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qFormat/>
    <w:rsid w:val="00EF3D10"/>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qFormat/>
    <w:rsid w:val="00EF3D10"/>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qFormat/>
    <w:rsid w:val="00EF3D10"/>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qFormat/>
    <w:rsid w:val="00EF3D10"/>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EF3D10"/>
    <w:rPr>
      <w:vertAlign w:val="superscript"/>
    </w:rPr>
  </w:style>
  <w:style w:type="character" w:customStyle="1" w:styleId="NagwekZnak">
    <w:name w:val="Nagłówek Znak"/>
    <w:basedOn w:val="Domylnaczcionkaakapitu"/>
    <w:link w:val="Nagwek"/>
    <w:uiPriority w:val="99"/>
    <w:qFormat/>
    <w:rsid w:val="00EF3D10"/>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EF3D10"/>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EF3D10"/>
    <w:rPr>
      <w:rFonts w:ascii="Segoe UI" w:eastAsia="Times New Roman" w:hAnsi="Segoe UI" w:cs="Segoe UI"/>
      <w:sz w:val="18"/>
      <w:szCs w:val="18"/>
      <w:lang w:eastAsia="pl-PL"/>
    </w:rPr>
  </w:style>
  <w:style w:type="character" w:customStyle="1" w:styleId="Tekstpodstawowy3Znak">
    <w:name w:val="Tekst podstawowy 3 Znak"/>
    <w:basedOn w:val="Domylnaczcionkaakapitu"/>
    <w:link w:val="Tekstpodstawowy3"/>
    <w:uiPriority w:val="99"/>
    <w:semiHidden/>
    <w:qFormat/>
    <w:rsid w:val="00EF3D10"/>
    <w:rPr>
      <w:rFonts w:ascii="Times New Roman" w:eastAsia="Times New Roman" w:hAnsi="Times New Roman" w:cs="Times New Roman"/>
      <w:sz w:val="16"/>
      <w:szCs w:val="16"/>
      <w:lang w:eastAsia="pl-PL"/>
    </w:rPr>
  </w:style>
  <w:style w:type="character" w:styleId="Wyrnienieintensywne">
    <w:name w:val="Intense Emphasis"/>
    <w:basedOn w:val="Domylnaczcionkaakapitu"/>
    <w:uiPriority w:val="99"/>
    <w:qFormat/>
    <w:rsid w:val="00EF3D10"/>
    <w:rPr>
      <w:rFonts w:cs="Times New Roman"/>
      <w:i/>
      <w:color w:val="5B9BD5"/>
    </w:rPr>
  </w:style>
  <w:style w:type="character" w:customStyle="1" w:styleId="AkapitzlistZnak">
    <w:name w:val="Akapit z listą Znak"/>
    <w:aliases w:val="L1 Znak,Numerowanie Znak,Preambuła Znak,CW_Lista Znak,List Paragraph Znak,Wypunktowanie Znak,Akapit z listą BS Znak,2 heading Znak,A_wyliczenie Znak,K-P_odwolanie Znak,Akapit z listą5 Znak,maz_wyliczenie Znak,opis dzialania Znak"/>
    <w:link w:val="Akapitzlist"/>
    <w:uiPriority w:val="34"/>
    <w:qFormat/>
    <w:locked/>
    <w:rsid w:val="00EF3D10"/>
  </w:style>
  <w:style w:type="character" w:customStyle="1" w:styleId="TekstprzypisudolnegoZnak">
    <w:name w:val="Tekst przypisu dolnego Znak"/>
    <w:basedOn w:val="Domylnaczcionkaakapitu"/>
    <w:link w:val="Tekstprzypisudolnego"/>
    <w:uiPriority w:val="99"/>
    <w:qFormat/>
    <w:rsid w:val="00EF3D10"/>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EF3D10"/>
    <w:rPr>
      <w:vertAlign w:val="superscript"/>
    </w:rPr>
  </w:style>
  <w:style w:type="character" w:customStyle="1" w:styleId="Nagwek2Znak1">
    <w:name w:val="Nagłówek 2 Znak1"/>
    <w:basedOn w:val="Domylnaczcionkaakapitu"/>
    <w:uiPriority w:val="9"/>
    <w:semiHidden/>
    <w:qFormat/>
    <w:rsid w:val="00EF3D10"/>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qFormat/>
    <w:rsid w:val="00EF3D10"/>
    <w:rPr>
      <w:sz w:val="16"/>
      <w:szCs w:val="16"/>
    </w:rPr>
  </w:style>
  <w:style w:type="character" w:customStyle="1" w:styleId="TekstkomentarzaZnak">
    <w:name w:val="Tekst komentarza Znak"/>
    <w:basedOn w:val="Domylnaczcionkaakapitu"/>
    <w:link w:val="Tekstkomentarza"/>
    <w:qFormat/>
    <w:rsid w:val="00EF3D10"/>
    <w:rPr>
      <w:sz w:val="20"/>
      <w:szCs w:val="20"/>
    </w:rPr>
  </w:style>
  <w:style w:type="character" w:customStyle="1" w:styleId="TematkomentarzaZnak">
    <w:name w:val="Temat komentarza Znak"/>
    <w:basedOn w:val="TekstkomentarzaZnak"/>
    <w:link w:val="Tematkomentarza"/>
    <w:uiPriority w:val="99"/>
    <w:semiHidden/>
    <w:qFormat/>
    <w:rsid w:val="00EF3D10"/>
    <w:rPr>
      <w:b/>
      <w:bCs/>
      <w:sz w:val="20"/>
      <w:szCs w:val="20"/>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EF3D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EF3D10"/>
    <w:pPr>
      <w:overflowPunct w:val="0"/>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Normalny"/>
    <w:rsid w:val="00EF3D10"/>
    <w:pPr>
      <w:spacing w:after="0" w:line="240" w:lineRule="auto"/>
      <w:ind w:left="283" w:hanging="283"/>
    </w:pPr>
    <w:rPr>
      <w:rFonts w:ascii="Times New Roman" w:eastAsia="Times New Roman" w:hAnsi="Times New Roman" w:cs="Times New Roman"/>
      <w:sz w:val="24"/>
      <w:szCs w:val="24"/>
      <w:lang w:eastAsia="pl-PL"/>
    </w:rPr>
  </w:style>
  <w:style w:type="paragraph" w:styleId="Legenda">
    <w:name w:val="caption"/>
    <w:basedOn w:val="Normalny"/>
    <w:next w:val="Normalny"/>
    <w:semiHidden/>
    <w:unhideWhenUsed/>
    <w:qFormat/>
    <w:rsid w:val="00EF3D10"/>
    <w:pPr>
      <w:pBdr>
        <w:top w:val="single" w:sz="36" w:space="1" w:color="000000" w:shadow="1"/>
        <w:left w:val="single" w:sz="36" w:space="1" w:color="000000" w:shadow="1"/>
        <w:bottom w:val="single" w:sz="36" w:space="1" w:color="000000" w:shadow="1"/>
        <w:right w:val="single" w:sz="36" w:space="1" w:color="000000" w:shadow="1"/>
      </w:pBdr>
      <w:overflowPunct w:val="0"/>
      <w:spacing w:after="0" w:line="240" w:lineRule="auto"/>
      <w:jc w:val="center"/>
    </w:pPr>
    <w:rPr>
      <w:rFonts w:ascii="Arial" w:eastAsia="Times New Roman" w:hAnsi="Arial" w:cs="Times New Roman"/>
      <w:b/>
      <w:spacing w:val="20"/>
      <w:sz w:val="32"/>
      <w:szCs w:val="20"/>
      <w:lang w:eastAsia="pl-PL"/>
    </w:rPr>
  </w:style>
  <w:style w:type="paragraph" w:customStyle="1" w:styleId="Indeks">
    <w:name w:val="Indeks"/>
    <w:basedOn w:val="Normalny"/>
    <w:qFormat/>
    <w:pPr>
      <w:suppressLineNumbers/>
    </w:pPr>
    <w:rPr>
      <w:rFonts w:cs="Arial"/>
    </w:rPr>
  </w:style>
  <w:style w:type="paragraph" w:styleId="Akapitzlist">
    <w:name w:val="List Paragraph"/>
    <w:aliases w:val="L1,Numerowanie,Preambuła,CW_Lista,List Paragraph,Wypunktowanie,Akapit z listą BS,2 heading,A_wyliczenie,K-P_odwolanie,Akapit z listą5,maz_wyliczenie,opis dzialania,lp1,T_SZ_List Paragraph,Podsis rysunku,Bullet Number,List Paragraph2"/>
    <w:basedOn w:val="Normalny"/>
    <w:link w:val="AkapitzlistZnak"/>
    <w:uiPriority w:val="34"/>
    <w:qFormat/>
    <w:rsid w:val="00EF3D10"/>
    <w:pPr>
      <w:ind w:left="720"/>
      <w:contextualSpacing/>
    </w:pPr>
  </w:style>
  <w:style w:type="paragraph" w:customStyle="1" w:styleId="Nagwek21">
    <w:name w:val="Nagłówek 21"/>
    <w:basedOn w:val="Normalny"/>
    <w:next w:val="Normalny"/>
    <w:uiPriority w:val="9"/>
    <w:unhideWhenUsed/>
    <w:qFormat/>
    <w:rsid w:val="00EF3D10"/>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paragraph" w:styleId="Tekstpodstawowywcity">
    <w:name w:val="Body Text Indent"/>
    <w:basedOn w:val="Normalny"/>
    <w:link w:val="TekstpodstawowywcityZnak"/>
    <w:semiHidden/>
    <w:unhideWhenUsed/>
    <w:rsid w:val="00EF3D10"/>
    <w:pPr>
      <w:spacing w:after="120" w:line="240" w:lineRule="auto"/>
      <w:ind w:left="283"/>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qFormat/>
    <w:rsid w:val="00EF3D10"/>
    <w:pPr>
      <w:spacing w:after="120" w:line="48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qFormat/>
    <w:rsid w:val="00EF3D10"/>
    <w:pPr>
      <w:spacing w:after="120" w:line="480" w:lineRule="auto"/>
      <w:ind w:left="283"/>
    </w:pPr>
    <w:rPr>
      <w:rFonts w:ascii="Times New Roman" w:eastAsia="Times New Roman" w:hAnsi="Times New Roman" w:cs="Times New Roman"/>
      <w:sz w:val="24"/>
      <w:szCs w:val="24"/>
      <w:lang w:eastAsia="pl-PL"/>
    </w:rPr>
  </w:style>
  <w:style w:type="paragraph" w:customStyle="1" w:styleId="Bezodstpw1">
    <w:name w:val="Bez odstępów1"/>
    <w:qFormat/>
    <w:rsid w:val="00EF3D10"/>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EF3D10"/>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qFormat/>
    <w:rsid w:val="00EF3D10"/>
    <w:pPr>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ust">
    <w:name w:val="ust"/>
    <w:qFormat/>
    <w:rsid w:val="00EF3D10"/>
    <w:pPr>
      <w:spacing w:before="60" w:after="60"/>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qFormat/>
    <w:rsid w:val="00EF3D10"/>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qFormat/>
    <w:rsid w:val="00EF3D10"/>
    <w:pPr>
      <w:suppressAutoHyphens/>
      <w:overflowPunct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qFormat/>
    <w:rsid w:val="00EF3D10"/>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qFormat/>
    <w:rsid w:val="00EF3D1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qFormat/>
    <w:rsid w:val="00EF3D10"/>
    <w:pPr>
      <w:spacing w:before="60" w:after="60"/>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qFormat/>
    <w:rsid w:val="00EF3D10"/>
    <w:pPr>
      <w:widowControl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qFormat/>
    <w:rsid w:val="00EF3D10"/>
    <w:pPr>
      <w:widowControl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uiPriority w:val="99"/>
    <w:qFormat/>
    <w:rsid w:val="00EF3D10"/>
    <w:pPr>
      <w:suppressAutoHyphens/>
      <w:spacing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qFormat/>
    <w:rsid w:val="00EF3D10"/>
    <w:pPr>
      <w:suppressAutoHyphens/>
      <w:overflowPunct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EF3D10"/>
    <w:pPr>
      <w:widowControl w:val="0"/>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1"/>
    <w:qFormat/>
    <w:rsid w:val="00EF3D10"/>
    <w:rPr>
      <w:sz w:val="22"/>
    </w:rPr>
  </w:style>
  <w:style w:type="paragraph" w:styleId="Tekstprzypisukocowego">
    <w:name w:val="endnote text"/>
    <w:basedOn w:val="Normalny"/>
    <w:link w:val="TekstprzypisukocowegoZnak"/>
    <w:uiPriority w:val="99"/>
    <w:semiHidden/>
    <w:unhideWhenUsed/>
    <w:rsid w:val="00EF3D10"/>
    <w:pPr>
      <w:spacing w:after="0" w:line="240" w:lineRule="auto"/>
    </w:pPr>
    <w:rPr>
      <w:rFonts w:ascii="Times New Roman" w:eastAsia="Times New Roman" w:hAnsi="Times New Roman" w:cs="Times New Roman"/>
      <w:sz w:val="20"/>
      <w:szCs w:val="20"/>
      <w:lang w:eastAsia="pl-PL"/>
    </w:rPr>
  </w:style>
  <w:style w:type="paragraph" w:customStyle="1" w:styleId="msonormalcxspdrugie">
    <w:name w:val="msonormalcxspdrugie"/>
    <w:basedOn w:val="Normalny"/>
    <w:qFormat/>
    <w:rsid w:val="00EF3D10"/>
    <w:pPr>
      <w:spacing w:beforeAutospacing="1"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qFormat/>
    <w:rsid w:val="00EF3D10"/>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qFormat/>
    <w:rsid w:val="00EF3D10"/>
    <w:pPr>
      <w:spacing w:line="380" w:lineRule="atLeast"/>
    </w:pPr>
    <w:rPr>
      <w:rFonts w:ascii="ENIKML+TimesNewRoman,Bold" w:eastAsia="Calibri" w:hAnsi="ENIKML+TimesNewRoman,Bold" w:cs="Times New Roman"/>
      <w:color w:val="auto"/>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3D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EF3D10"/>
    <w:pPr>
      <w:spacing w:after="0" w:line="240" w:lineRule="auto"/>
    </w:pPr>
    <w:rPr>
      <w:rFonts w:ascii="Segoe UI" w:eastAsia="Times New Roman" w:hAnsi="Segoe UI" w:cs="Segoe UI"/>
      <w:sz w:val="18"/>
      <w:szCs w:val="18"/>
      <w:lang w:eastAsia="pl-PL"/>
    </w:rPr>
  </w:style>
  <w:style w:type="paragraph" w:customStyle="1" w:styleId="Akapitzlist2">
    <w:name w:val="Akapit z listą2"/>
    <w:basedOn w:val="Normalny"/>
    <w:qFormat/>
    <w:rsid w:val="00EF3D10"/>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wcity210">
    <w:name w:val="tekstpodstawowywcity21"/>
    <w:basedOn w:val="Normalny"/>
    <w:qFormat/>
    <w:rsid w:val="00EF3D10"/>
    <w:pPr>
      <w:overflowPunct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qFormat/>
    <w:rsid w:val="00EF3D10"/>
    <w:pPr>
      <w:spacing w:after="120" w:line="240" w:lineRule="auto"/>
    </w:pPr>
    <w:rPr>
      <w:rFonts w:ascii="Times New Roman" w:eastAsia="Times New Roman" w:hAnsi="Times New Roman" w:cs="Times New Roman"/>
      <w:sz w:val="16"/>
      <w:szCs w:val="16"/>
      <w:lang w:eastAsia="pl-PL"/>
    </w:rPr>
  </w:style>
  <w:style w:type="paragraph" w:customStyle="1" w:styleId="Tekstpodstawowy24">
    <w:name w:val="Tekst podstawowy 24"/>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qFormat/>
    <w:rsid w:val="00EF3D10"/>
    <w:pPr>
      <w:suppressAutoHyphens/>
      <w:overflowPunct w:val="0"/>
      <w:spacing w:after="0" w:line="360" w:lineRule="auto"/>
      <w:ind w:left="709"/>
      <w:jc w:val="both"/>
    </w:pPr>
    <w:rPr>
      <w:rFonts w:ascii="Times New Roman" w:eastAsia="Times New Roman" w:hAnsi="Times New Roman" w:cs="Century Gothic"/>
      <w:sz w:val="24"/>
      <w:szCs w:val="20"/>
      <w:lang w:eastAsia="ar-SA"/>
    </w:rPr>
  </w:style>
  <w:style w:type="paragraph" w:customStyle="1" w:styleId="Standard">
    <w:name w:val="Standard"/>
    <w:qFormat/>
    <w:rsid w:val="00EF3D10"/>
    <w:pPr>
      <w:suppressAutoHyphens/>
      <w:textAlignment w:val="baseline"/>
    </w:pPr>
    <w:rPr>
      <w:rFonts w:ascii="Times New Roman" w:eastAsia="Times New Roman" w:hAnsi="Times New Roman" w:cs="Calibri"/>
      <w:kern w:val="2"/>
      <w:sz w:val="24"/>
      <w:szCs w:val="24"/>
      <w:lang w:eastAsia="zh-CN"/>
    </w:rPr>
  </w:style>
  <w:style w:type="paragraph" w:styleId="Tekstprzypisudolnego">
    <w:name w:val="footnote text"/>
    <w:basedOn w:val="Normalny"/>
    <w:link w:val="TekstprzypisudolnegoZnak"/>
    <w:uiPriority w:val="99"/>
    <w:unhideWhenUsed/>
    <w:rsid w:val="00EF3D10"/>
    <w:pPr>
      <w:spacing w:after="0" w:line="240" w:lineRule="auto"/>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EF3D10"/>
    <w:pPr>
      <w:spacing w:beforeAutospacing="1"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qFormat/>
    <w:rsid w:val="00EF3D10"/>
    <w:pPr>
      <w:spacing w:after="1258"/>
    </w:pPr>
    <w:rPr>
      <w:rFonts w:ascii="Times New Roman" w:hAnsi="Times New Roman" w:cs="Times New Roman"/>
      <w:color w:val="auto"/>
    </w:rPr>
  </w:style>
  <w:style w:type="paragraph" w:customStyle="1" w:styleId="Tekstpodstawowy36">
    <w:name w:val="Tekst podstawowy 36"/>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styleId="Tekstkomentarza">
    <w:name w:val="annotation text"/>
    <w:basedOn w:val="Normalny"/>
    <w:link w:val="TekstkomentarzaZnak"/>
    <w:unhideWhenUsed/>
    <w:qFormat/>
    <w:rsid w:val="00EF3D10"/>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EF3D10"/>
    <w:rPr>
      <w:b/>
      <w:bCs/>
    </w:rPr>
  </w:style>
  <w:style w:type="paragraph" w:styleId="Poprawka">
    <w:name w:val="Revision"/>
    <w:uiPriority w:val="99"/>
    <w:semiHidden/>
    <w:qFormat/>
    <w:rsid w:val="00EF3D10"/>
    <w:rPr>
      <w:sz w:val="22"/>
    </w:rPr>
  </w:style>
  <w:style w:type="numbering" w:customStyle="1" w:styleId="Bezlisty1">
    <w:name w:val="Bez listy1"/>
    <w:uiPriority w:val="99"/>
    <w:semiHidden/>
    <w:unhideWhenUsed/>
    <w:qFormat/>
    <w:rsid w:val="00EF3D10"/>
  </w:style>
  <w:style w:type="table" w:styleId="Tabela-Siatka">
    <w:name w:val="Table Grid"/>
    <w:basedOn w:val="Standardowy"/>
    <w:uiPriority w:val="39"/>
    <w:rsid w:val="00EF3D10"/>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8011C3"/>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99"/>
    <w:rsid w:val="00632C76"/>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236402"/>
    <w:rPr>
      <w:color w:val="0563C1" w:themeColor="hyperlink"/>
      <w:u w:val="single"/>
    </w:rPr>
  </w:style>
  <w:style w:type="paragraph" w:customStyle="1" w:styleId="Tekstpodstawowy26">
    <w:name w:val="Tekst podstawowy 26"/>
    <w:basedOn w:val="Normalny"/>
    <w:rsid w:val="006A0C44"/>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customStyle="1" w:styleId="INNY">
    <w:name w:val="INNY"/>
    <w:rsid w:val="0087653B"/>
    <w:rPr>
      <w:rFonts w:cs="Times New Roman"/>
      <w:b/>
      <w:i/>
      <w:color w:val="FF0000"/>
      <w:sz w:val="16"/>
    </w:rPr>
  </w:style>
  <w:style w:type="character" w:customStyle="1" w:styleId="markedcontent">
    <w:name w:val="markedcontent"/>
    <w:basedOn w:val="Domylnaczcionkaakapitu"/>
    <w:rsid w:val="0087653B"/>
  </w:style>
  <w:style w:type="character" w:styleId="Pogrubienie">
    <w:name w:val="Strong"/>
    <w:basedOn w:val="Domylnaczcionkaakapitu"/>
    <w:uiPriority w:val="22"/>
    <w:qFormat/>
    <w:rsid w:val="003B5BBB"/>
    <w:rPr>
      <w:b/>
      <w:bCs/>
    </w:rPr>
  </w:style>
  <w:style w:type="paragraph" w:styleId="HTML-wstpniesformatowany">
    <w:name w:val="HTML Preformatted"/>
    <w:basedOn w:val="Normalny"/>
    <w:link w:val="HTML-wstpniesformatowanyZnak"/>
    <w:uiPriority w:val="99"/>
    <w:semiHidden/>
    <w:unhideWhenUsed/>
    <w:rsid w:val="006D3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6D3C54"/>
    <w:rPr>
      <w:rFonts w:ascii="Courier New" w:hAnsi="Courier New" w:cs="Courier New"/>
      <w:color w:val="00000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92974">
      <w:bodyDiv w:val="1"/>
      <w:marLeft w:val="0"/>
      <w:marRight w:val="0"/>
      <w:marTop w:val="0"/>
      <w:marBottom w:val="0"/>
      <w:divBdr>
        <w:top w:val="none" w:sz="0" w:space="0" w:color="auto"/>
        <w:left w:val="none" w:sz="0" w:space="0" w:color="auto"/>
        <w:bottom w:val="none" w:sz="0" w:space="0" w:color="auto"/>
        <w:right w:val="none" w:sz="0" w:space="0" w:color="auto"/>
      </w:divBdr>
    </w:div>
    <w:div w:id="1036540191">
      <w:bodyDiv w:val="1"/>
      <w:marLeft w:val="0"/>
      <w:marRight w:val="0"/>
      <w:marTop w:val="0"/>
      <w:marBottom w:val="0"/>
      <w:divBdr>
        <w:top w:val="none" w:sz="0" w:space="0" w:color="auto"/>
        <w:left w:val="none" w:sz="0" w:space="0" w:color="auto"/>
        <w:bottom w:val="none" w:sz="0" w:space="0" w:color="auto"/>
        <w:right w:val="none" w:sz="0" w:space="0" w:color="auto"/>
      </w:divBdr>
    </w:div>
    <w:div w:id="1920864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pl/web/gov/zaloz-profil-zaufany" TargetMode="External"/><Relationship Id="rId18" Type="http://schemas.openxmlformats.org/officeDocument/2006/relationships/hyperlink" Target="mailto:sylwia.denisiuk@adm.uw.edu.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monitor.uw.edu.pl/Lists/Uchway/Uchwa%C5%82a.aspx?ID=6020&amp;Source=https%3A%2F%2Fmonitor%2Euw%2Eedu%2Epl%2FLists%2FUchway%2FAllItems%2Easpx" TargetMode="External"/><Relationship Id="rId7" Type="http://schemas.openxmlformats.org/officeDocument/2006/relationships/endnotes" Target="endnotes.xml"/><Relationship Id="rId12" Type="http://schemas.openxmlformats.org/officeDocument/2006/relationships/hyperlink" Target="http://www.nccert.pl/kontakt.htm" TargetMode="External"/><Relationship Id="rId17" Type="http://schemas.openxmlformats.org/officeDocument/2006/relationships/hyperlink" Target="mailto:dzp@adm.uw.edu.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sylwia.denisiuk@adm.uw.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mailto:iod@adm.uw.edu.pl" TargetMode="External"/><Relationship Id="rId28" Type="http://schemas.openxmlformats.org/officeDocument/2006/relationships/theme" Target="theme/theme1.xml"/><Relationship Id="rId10" Type="http://schemas.openxmlformats.org/officeDocument/2006/relationships/hyperlink" Target="https://dzp.uw.edu.pl/postepowania-przetargowe/" TargetMode="External"/><Relationship Id="rId19" Type="http://schemas.openxmlformats.org/officeDocument/2006/relationships/hyperlink" Target="mailto:dzp@adm.uw.edu.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www.gov.pl/web/e-dowod/podpis-osobisty" TargetMode="External"/><Relationship Id="rId22" Type="http://schemas.openxmlformats.org/officeDocument/2006/relationships/hyperlink" Target="https://miniportal.uzp.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11F88-CDF9-4B14-9D6E-4F5A7110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13859</Words>
  <Characters>83159</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Skonecka</dc:creator>
  <cp:lastModifiedBy>Sylwia Denisiuk</cp:lastModifiedBy>
  <cp:revision>2</cp:revision>
  <cp:lastPrinted>2022-07-06T12:33:00Z</cp:lastPrinted>
  <dcterms:created xsi:type="dcterms:W3CDTF">2022-07-06T12:37:00Z</dcterms:created>
  <dcterms:modified xsi:type="dcterms:W3CDTF">2022-07-06T12:37:00Z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