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4644" w14:textId="127459C0" w:rsidR="00F14B60" w:rsidRPr="00432656" w:rsidRDefault="00F14B60" w:rsidP="00F14B60">
      <w:pPr>
        <w:pStyle w:val="CM8"/>
        <w:spacing w:after="120"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WZÓR</w:t>
      </w:r>
    </w:p>
    <w:p w14:paraId="03697F55" w14:textId="3412B9DF" w:rsidR="00080B15" w:rsidRPr="00432656" w:rsidRDefault="00080B15" w:rsidP="004138A7">
      <w:pPr>
        <w:pStyle w:val="CM8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 xml:space="preserve">UMOWA Nr </w:t>
      </w:r>
      <w:r w:rsidR="00947CFB" w:rsidRPr="00432656">
        <w:rPr>
          <w:rFonts w:ascii="Times New Roman" w:hAnsi="Times New Roman"/>
          <w:b/>
          <w:sz w:val="22"/>
          <w:szCs w:val="22"/>
        </w:rPr>
        <w:t>DZP-</w:t>
      </w:r>
      <w:r w:rsidR="00C03CB0" w:rsidRPr="00432656">
        <w:rPr>
          <w:rFonts w:ascii="Times New Roman" w:hAnsi="Times New Roman"/>
          <w:b/>
          <w:sz w:val="22"/>
          <w:szCs w:val="22"/>
        </w:rPr>
        <w:t>36</w:t>
      </w:r>
      <w:r w:rsidR="005A5FC7" w:rsidRPr="00432656">
        <w:rPr>
          <w:rFonts w:ascii="Times New Roman" w:hAnsi="Times New Roman"/>
          <w:b/>
          <w:sz w:val="22"/>
          <w:szCs w:val="22"/>
        </w:rPr>
        <w:t>2/</w:t>
      </w:r>
      <w:r w:rsidR="004B748F">
        <w:rPr>
          <w:rFonts w:ascii="Times New Roman" w:hAnsi="Times New Roman"/>
          <w:b/>
          <w:sz w:val="22"/>
          <w:szCs w:val="22"/>
        </w:rPr>
        <w:t>96</w:t>
      </w:r>
      <w:r w:rsidR="00270EDA" w:rsidRPr="00432656">
        <w:rPr>
          <w:rFonts w:ascii="Times New Roman" w:hAnsi="Times New Roman"/>
          <w:b/>
          <w:sz w:val="22"/>
          <w:szCs w:val="22"/>
        </w:rPr>
        <w:t>/202</w:t>
      </w:r>
      <w:r w:rsidR="004B748F">
        <w:rPr>
          <w:rFonts w:ascii="Times New Roman" w:hAnsi="Times New Roman"/>
          <w:b/>
          <w:sz w:val="22"/>
          <w:szCs w:val="22"/>
        </w:rPr>
        <w:t>2</w:t>
      </w:r>
    </w:p>
    <w:p w14:paraId="0146825A" w14:textId="13C2D9BA" w:rsidR="00080B15" w:rsidRPr="00432656" w:rsidRDefault="00080B15" w:rsidP="00675620">
      <w:pPr>
        <w:pStyle w:val="Tekstpodstawowy"/>
        <w:spacing w:before="120" w:after="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 dni</w:t>
      </w:r>
      <w:r w:rsidR="004138A7" w:rsidRPr="00432656">
        <w:rPr>
          <w:sz w:val="22"/>
          <w:szCs w:val="22"/>
        </w:rPr>
        <w:t>u ............... 2022 r.</w:t>
      </w:r>
      <w:r w:rsidRPr="00432656">
        <w:rPr>
          <w:sz w:val="22"/>
          <w:szCs w:val="22"/>
        </w:rPr>
        <w:t xml:space="preserve"> w Warszawie pomiędzy:</w:t>
      </w:r>
    </w:p>
    <w:p w14:paraId="607D8924" w14:textId="78513F7F" w:rsidR="00080B15" w:rsidRPr="00432656" w:rsidRDefault="00080B15" w:rsidP="00F61849">
      <w:pPr>
        <w:pStyle w:val="Tekstpodstawowy"/>
        <w:spacing w:line="360" w:lineRule="auto"/>
        <w:rPr>
          <w:sz w:val="22"/>
          <w:szCs w:val="22"/>
        </w:rPr>
      </w:pPr>
      <w:r w:rsidRPr="00432656">
        <w:rPr>
          <w:sz w:val="22"/>
          <w:szCs w:val="22"/>
        </w:rPr>
        <w:t>Uniwersytetem Warszawskim</w:t>
      </w:r>
      <w:r w:rsidR="00110468">
        <w:rPr>
          <w:sz w:val="22"/>
          <w:szCs w:val="22"/>
        </w:rPr>
        <w:t xml:space="preserve"> z siedzibą w Warszawie,</w:t>
      </w:r>
      <w:r w:rsidRPr="00432656">
        <w:rPr>
          <w:sz w:val="22"/>
          <w:szCs w:val="22"/>
        </w:rPr>
        <w:t xml:space="preserve"> 00-927 Warszawa, Krakowskie Przedmieście 26/28, zwanym dalej </w:t>
      </w:r>
      <w:r w:rsidR="00D51FD1" w:rsidRPr="00432656">
        <w:rPr>
          <w:sz w:val="22"/>
          <w:szCs w:val="22"/>
        </w:rPr>
        <w:t>Zamawiającym</w:t>
      </w:r>
      <w:r w:rsidRPr="00432656">
        <w:rPr>
          <w:sz w:val="22"/>
          <w:szCs w:val="22"/>
        </w:rPr>
        <w:t>, posiadającym nr NIP: 525-001-12-66, REGON: 000001258, reprezentowanym przez:</w:t>
      </w:r>
      <w:r w:rsidR="00F66A67">
        <w:rPr>
          <w:sz w:val="22"/>
          <w:szCs w:val="22"/>
        </w:rPr>
        <w:t xml:space="preserve"> </w:t>
      </w:r>
      <w:r w:rsidR="00324C9D">
        <w:rPr>
          <w:sz w:val="22"/>
          <w:szCs w:val="22"/>
        </w:rPr>
        <w:t>………………………………</w:t>
      </w:r>
      <w:r w:rsidR="00F66A67">
        <w:rPr>
          <w:sz w:val="22"/>
          <w:szCs w:val="22"/>
        </w:rPr>
        <w:t>……</w:t>
      </w:r>
      <w:r w:rsidR="00324C9D">
        <w:rPr>
          <w:sz w:val="22"/>
          <w:szCs w:val="22"/>
        </w:rPr>
        <w:t>…………………………………</w:t>
      </w:r>
      <w:r w:rsidR="004B3115" w:rsidRPr="00432656">
        <w:rPr>
          <w:sz w:val="22"/>
          <w:szCs w:val="22"/>
        </w:rPr>
        <w:t>, działającego na podstawie pełnomocnictwa Rektora Uniwersytetu Wa</w:t>
      </w:r>
      <w:r w:rsidR="00324C9D">
        <w:rPr>
          <w:sz w:val="22"/>
          <w:szCs w:val="22"/>
        </w:rPr>
        <w:t>rszawskiego nr ………</w:t>
      </w:r>
      <w:r w:rsidR="00F61849">
        <w:rPr>
          <w:sz w:val="22"/>
          <w:szCs w:val="22"/>
        </w:rPr>
        <w:t>….</w:t>
      </w:r>
      <w:r w:rsidR="00324C9D">
        <w:rPr>
          <w:sz w:val="22"/>
          <w:szCs w:val="22"/>
        </w:rPr>
        <w:t>…….</w:t>
      </w:r>
      <w:r w:rsidR="00091601" w:rsidRPr="00432656">
        <w:rPr>
          <w:sz w:val="22"/>
          <w:szCs w:val="22"/>
        </w:rPr>
        <w:t>,</w:t>
      </w:r>
    </w:p>
    <w:p w14:paraId="0F4FCEA5" w14:textId="71A98955" w:rsidR="00F056E5" w:rsidRPr="00432656" w:rsidRDefault="00F056E5" w:rsidP="006F5090">
      <w:p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a</w:t>
      </w:r>
    </w:p>
    <w:p w14:paraId="44BA99B4" w14:textId="6858CB65" w:rsidR="00E06DDA" w:rsidRDefault="00F14B60" w:rsidP="00F66A67">
      <w:pPr>
        <w:pStyle w:val="Tekstpodstawowy"/>
        <w:spacing w:before="120"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………………………………... z siedzibą w …………..</w:t>
      </w:r>
      <w:r w:rsidR="004138A7" w:rsidRPr="00432656">
        <w:rPr>
          <w:sz w:val="22"/>
          <w:szCs w:val="22"/>
        </w:rPr>
        <w:t xml:space="preserve"> p</w:t>
      </w:r>
      <w:r w:rsidRPr="00432656">
        <w:rPr>
          <w:sz w:val="22"/>
          <w:szCs w:val="22"/>
        </w:rPr>
        <w:t>rzy ul. ………… nr …, … - ……. ………..</w:t>
      </w:r>
      <w:r w:rsidR="004138A7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zwanym dalej Wykonawcą, </w:t>
      </w:r>
      <w:r w:rsidR="00080B15" w:rsidRPr="00432656">
        <w:rPr>
          <w:sz w:val="22"/>
          <w:szCs w:val="22"/>
        </w:rPr>
        <w:t>będ</w:t>
      </w:r>
      <w:r w:rsidR="004138A7" w:rsidRPr="00432656">
        <w:rPr>
          <w:sz w:val="22"/>
          <w:szCs w:val="22"/>
        </w:rPr>
        <w:t xml:space="preserve">ącym płatnikiem VAT, </w:t>
      </w:r>
      <w:r w:rsidR="00D40E16" w:rsidRPr="00432656">
        <w:rPr>
          <w:sz w:val="22"/>
          <w:szCs w:val="22"/>
        </w:rPr>
        <w:t xml:space="preserve">posiadającym </w:t>
      </w:r>
      <w:r w:rsidRPr="00432656">
        <w:rPr>
          <w:sz w:val="22"/>
          <w:szCs w:val="22"/>
        </w:rPr>
        <w:t>nr NIP: ………….., REGON: …………..</w:t>
      </w:r>
      <w:r w:rsidR="00D40E16" w:rsidRPr="00432656">
        <w:rPr>
          <w:sz w:val="22"/>
          <w:szCs w:val="22"/>
        </w:rPr>
        <w:t xml:space="preserve">, </w:t>
      </w:r>
      <w:r w:rsidR="00080B15" w:rsidRPr="00432656">
        <w:rPr>
          <w:sz w:val="22"/>
          <w:szCs w:val="22"/>
        </w:rPr>
        <w:t xml:space="preserve"> </w:t>
      </w:r>
      <w:r w:rsidR="00D40E16" w:rsidRPr="00432656">
        <w:rPr>
          <w:sz w:val="22"/>
          <w:szCs w:val="22"/>
        </w:rPr>
        <w:t>reprezentowanym przez:</w:t>
      </w:r>
      <w:r w:rsidR="00F66A67">
        <w:rPr>
          <w:sz w:val="22"/>
          <w:szCs w:val="22"/>
        </w:rPr>
        <w:t xml:space="preserve"> </w:t>
      </w:r>
      <w:r w:rsidRPr="00432656">
        <w:rPr>
          <w:sz w:val="22"/>
          <w:szCs w:val="22"/>
        </w:rPr>
        <w:t>……………………….</w:t>
      </w:r>
      <w:r w:rsidR="00277FAA" w:rsidRPr="00432656">
        <w:rPr>
          <w:sz w:val="22"/>
          <w:szCs w:val="22"/>
        </w:rPr>
        <w:t>,</w:t>
      </w:r>
      <w:r w:rsidR="00D40E16" w:rsidRPr="00432656">
        <w:rPr>
          <w:sz w:val="22"/>
          <w:szCs w:val="22"/>
        </w:rPr>
        <w:t xml:space="preserve"> działającego</w:t>
      </w:r>
      <w:r w:rsidR="00080B15" w:rsidRPr="00432656">
        <w:rPr>
          <w:sz w:val="22"/>
          <w:szCs w:val="22"/>
        </w:rPr>
        <w:t xml:space="preserve"> na podstawie </w:t>
      </w:r>
      <w:r w:rsidRPr="00432656">
        <w:rPr>
          <w:sz w:val="22"/>
          <w:szCs w:val="22"/>
        </w:rPr>
        <w:t>…………….</w:t>
      </w:r>
      <w:r w:rsidR="00D40E16" w:rsidRPr="00432656">
        <w:rPr>
          <w:sz w:val="22"/>
          <w:szCs w:val="22"/>
        </w:rPr>
        <w:t>,</w:t>
      </w:r>
      <w:r w:rsidR="004138A7" w:rsidRPr="00432656">
        <w:rPr>
          <w:sz w:val="22"/>
          <w:szCs w:val="22"/>
        </w:rPr>
        <w:t xml:space="preserve"> </w:t>
      </w:r>
      <w:r w:rsidRPr="00432656">
        <w:rPr>
          <w:iCs/>
          <w:sz w:val="22"/>
          <w:szCs w:val="22"/>
        </w:rPr>
        <w:t>wypis z ………..</w:t>
      </w:r>
      <w:r w:rsidR="004138A7" w:rsidRPr="00432656">
        <w:rPr>
          <w:i/>
          <w:iCs/>
          <w:sz w:val="22"/>
          <w:szCs w:val="22"/>
        </w:rPr>
        <w:t xml:space="preserve"> </w:t>
      </w:r>
      <w:r w:rsidR="00080B15" w:rsidRPr="00432656">
        <w:rPr>
          <w:sz w:val="22"/>
          <w:szCs w:val="22"/>
        </w:rPr>
        <w:t xml:space="preserve">stanowi </w:t>
      </w:r>
      <w:r w:rsidR="00947CFB" w:rsidRPr="00432656">
        <w:rPr>
          <w:b/>
          <w:bCs/>
          <w:sz w:val="22"/>
          <w:szCs w:val="22"/>
        </w:rPr>
        <w:t>załącznik n</w:t>
      </w:r>
      <w:r w:rsidR="00080B15" w:rsidRPr="00432656">
        <w:rPr>
          <w:b/>
          <w:bCs/>
          <w:sz w:val="22"/>
          <w:szCs w:val="22"/>
        </w:rPr>
        <w:t>r 1</w:t>
      </w:r>
      <w:r w:rsidR="00E40C57" w:rsidRPr="00432656">
        <w:rPr>
          <w:sz w:val="22"/>
          <w:szCs w:val="22"/>
        </w:rPr>
        <w:t xml:space="preserve"> do niniejszej U</w:t>
      </w:r>
      <w:r w:rsidR="00080B15" w:rsidRPr="00432656">
        <w:rPr>
          <w:sz w:val="22"/>
          <w:szCs w:val="22"/>
        </w:rPr>
        <w:t>mowy</w:t>
      </w:r>
      <w:r w:rsidR="00D40E16" w:rsidRPr="00432656">
        <w:rPr>
          <w:sz w:val="22"/>
          <w:szCs w:val="22"/>
        </w:rPr>
        <w:t xml:space="preserve">, </w:t>
      </w:r>
    </w:p>
    <w:p w14:paraId="2F0904A5" w14:textId="748C4832" w:rsidR="00E06DDA" w:rsidRPr="00E06DDA" w:rsidRDefault="00E06DDA" w:rsidP="00E06DD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>- zwanymi dalej odrębnie „Stroną”, a łącznie „Stronami”,</w:t>
      </w:r>
    </w:p>
    <w:p w14:paraId="2865BF8B" w14:textId="6F2CA687" w:rsidR="00080B15" w:rsidRPr="006B37AD" w:rsidRDefault="00E06DDA" w:rsidP="00277FAA">
      <w:pPr>
        <w:spacing w:before="120" w:line="360" w:lineRule="auto"/>
        <w:jc w:val="both"/>
        <w:rPr>
          <w:sz w:val="22"/>
          <w:szCs w:val="22"/>
        </w:rPr>
      </w:pPr>
      <w:r w:rsidRPr="00E06DDA">
        <w:rPr>
          <w:sz w:val="22"/>
          <w:szCs w:val="22"/>
        </w:rPr>
        <w:t xml:space="preserve">w wyniku rozstrzygnięcia postępowania prowadzonego w trybie </w:t>
      </w:r>
      <w:r w:rsidR="00FF7155">
        <w:rPr>
          <w:sz w:val="22"/>
          <w:szCs w:val="22"/>
        </w:rPr>
        <w:t>podstawowym</w:t>
      </w:r>
      <w:r w:rsidR="006B37AD">
        <w:rPr>
          <w:sz w:val="22"/>
          <w:szCs w:val="22"/>
        </w:rPr>
        <w:t xml:space="preserve"> realizowanym  zgodnie z art. 275 pkt 1 ustawy z dnia 11 września 2019 r. – Prawo zamówień publicznych </w:t>
      </w:r>
      <w:r w:rsidRPr="00E06DDA">
        <w:rPr>
          <w:sz w:val="22"/>
          <w:szCs w:val="22"/>
        </w:rPr>
        <w:t>nr </w:t>
      </w:r>
      <w:r w:rsidR="006B37AD">
        <w:rPr>
          <w:sz w:val="22"/>
          <w:szCs w:val="22"/>
        </w:rPr>
        <w:t>DZP-361/</w:t>
      </w:r>
      <w:r w:rsidR="004B748F">
        <w:rPr>
          <w:sz w:val="22"/>
          <w:szCs w:val="22"/>
        </w:rPr>
        <w:t>96</w:t>
      </w:r>
      <w:r w:rsidR="006B37AD">
        <w:rPr>
          <w:sz w:val="22"/>
          <w:szCs w:val="22"/>
        </w:rPr>
        <w:t>/202</w:t>
      </w:r>
      <w:r w:rsidR="004B748F">
        <w:rPr>
          <w:sz w:val="22"/>
          <w:szCs w:val="22"/>
        </w:rPr>
        <w:t>2</w:t>
      </w:r>
      <w:r w:rsidR="006B37AD">
        <w:rPr>
          <w:sz w:val="22"/>
          <w:szCs w:val="22"/>
        </w:rPr>
        <w:t xml:space="preserve"> </w:t>
      </w:r>
      <w:r w:rsidRPr="006B37AD">
        <w:rPr>
          <w:sz w:val="22"/>
          <w:szCs w:val="22"/>
        </w:rPr>
        <w:t xml:space="preserve">pn.: </w:t>
      </w:r>
      <w:r w:rsidR="006B37AD" w:rsidRPr="006B37AD">
        <w:rPr>
          <w:sz w:val="22"/>
          <w:szCs w:val="22"/>
        </w:rPr>
        <w:t xml:space="preserve">monitorowanie dwoma niezależnymi torami transmisji (radiową z </w:t>
      </w:r>
      <w:proofErr w:type="spellStart"/>
      <w:r w:rsidR="006B37AD" w:rsidRPr="006B37AD">
        <w:rPr>
          <w:sz w:val="22"/>
          <w:szCs w:val="22"/>
        </w:rPr>
        <w:t>pollingiem</w:t>
      </w:r>
      <w:proofErr w:type="spellEnd"/>
      <w:r w:rsidR="006B37AD" w:rsidRPr="006B37AD">
        <w:rPr>
          <w:sz w:val="22"/>
          <w:szCs w:val="22"/>
        </w:rPr>
        <w:t xml:space="preserve"> i telefoniczną) lokalnego systemu sygnalizacji pożaru (usługa monitorowania, obsługi stacji technicznej), tworzenie baz danych i ich aktualizacja, szkolenie obsługi stacji, serwis i konserwacja na okres 48 miesięcy</w:t>
      </w:r>
      <w:r w:rsidR="006B37AD">
        <w:rPr>
          <w:sz w:val="22"/>
          <w:szCs w:val="22"/>
        </w:rPr>
        <w:t xml:space="preserve"> </w:t>
      </w:r>
      <w:r w:rsidR="00D40E16" w:rsidRPr="006B37AD">
        <w:rPr>
          <w:sz w:val="22"/>
          <w:szCs w:val="22"/>
        </w:rPr>
        <w:t>została</w:t>
      </w:r>
      <w:r w:rsidR="00947CFB" w:rsidRPr="006B37AD">
        <w:rPr>
          <w:sz w:val="22"/>
          <w:szCs w:val="22"/>
        </w:rPr>
        <w:t xml:space="preserve"> zawarta u</w:t>
      </w:r>
      <w:r w:rsidR="00080B15" w:rsidRPr="006B37AD">
        <w:rPr>
          <w:sz w:val="22"/>
          <w:szCs w:val="22"/>
        </w:rPr>
        <w:t xml:space="preserve">mowa </w:t>
      </w:r>
      <w:r w:rsidRPr="006B37AD">
        <w:rPr>
          <w:sz w:val="22"/>
          <w:szCs w:val="22"/>
        </w:rPr>
        <w:t xml:space="preserve">(zwana dalej „Umową”) </w:t>
      </w:r>
      <w:r w:rsidR="00080B15" w:rsidRPr="006B37AD">
        <w:rPr>
          <w:sz w:val="22"/>
          <w:szCs w:val="22"/>
        </w:rPr>
        <w:t>następującej treści:</w:t>
      </w:r>
    </w:p>
    <w:p w14:paraId="6271F60F" w14:textId="65081BDC" w:rsidR="00080B15" w:rsidRPr="00432656" w:rsidRDefault="00080B15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02037147"/>
      <w:r w:rsidRPr="00432656">
        <w:rPr>
          <w:rFonts w:ascii="Times New Roman" w:hAnsi="Times New Roman"/>
          <w:b/>
          <w:sz w:val="22"/>
          <w:szCs w:val="22"/>
        </w:rPr>
        <w:t>§ 1</w:t>
      </w:r>
    </w:p>
    <w:bookmarkEnd w:id="0"/>
    <w:p w14:paraId="48F990FD" w14:textId="52D72CC9" w:rsidR="00080B15" w:rsidRPr="009C08B0" w:rsidRDefault="00D51FD1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Zamawiający</w:t>
      </w:r>
      <w:r w:rsidR="00080B15" w:rsidRPr="009C08B0">
        <w:rPr>
          <w:color w:val="auto"/>
          <w:sz w:val="22"/>
        </w:rPr>
        <w:t xml:space="preserve"> zleca, a </w:t>
      </w:r>
      <w:r w:rsidR="00944BB0" w:rsidRPr="009C08B0">
        <w:rPr>
          <w:color w:val="auto"/>
          <w:sz w:val="22"/>
        </w:rPr>
        <w:t>Wykonawca</w:t>
      </w:r>
      <w:r w:rsidR="00080B15" w:rsidRPr="009C08B0">
        <w:rPr>
          <w:color w:val="auto"/>
          <w:sz w:val="22"/>
        </w:rPr>
        <w:t xml:space="preserve"> przyjmuje do realiz</w:t>
      </w:r>
      <w:r w:rsidR="00192E5C" w:rsidRPr="009C08B0">
        <w:rPr>
          <w:color w:val="auto"/>
          <w:sz w:val="22"/>
        </w:rPr>
        <w:t>acji</w:t>
      </w:r>
      <w:r w:rsidR="00F14B60" w:rsidRPr="009C08B0">
        <w:rPr>
          <w:rFonts w:eastAsia="Arial"/>
          <w:color w:val="auto"/>
          <w:sz w:val="22"/>
          <w:lang w:eastAsia="en-US"/>
        </w:rPr>
        <w:t xml:space="preserve"> świadczenie usługi monitorowania dwoma niezależnymi torami transmisji (radiową z </w:t>
      </w:r>
      <w:proofErr w:type="spellStart"/>
      <w:r w:rsidR="00F14B60" w:rsidRPr="009C08B0">
        <w:rPr>
          <w:rFonts w:eastAsia="Arial"/>
          <w:color w:val="auto"/>
          <w:sz w:val="22"/>
          <w:lang w:eastAsia="en-US"/>
        </w:rPr>
        <w:t>pollingiem</w:t>
      </w:r>
      <w:proofErr w:type="spellEnd"/>
      <w:r w:rsidR="00F14B60" w:rsidRPr="009C08B0">
        <w:rPr>
          <w:rFonts w:eastAsia="Arial"/>
          <w:color w:val="auto"/>
          <w:sz w:val="22"/>
          <w:lang w:eastAsia="en-US"/>
        </w:rPr>
        <w:t xml:space="preserve"> i telefoniczną) lokalnego systemu sygnalizacji pożaru (usługa monitorowania, obsługi stacji technicznej), tworzenie baz danych </w:t>
      </w:r>
      <w:r w:rsidR="007D346D" w:rsidRPr="009C08B0">
        <w:rPr>
          <w:rFonts w:eastAsia="Arial"/>
          <w:color w:val="auto"/>
          <w:sz w:val="22"/>
          <w:lang w:eastAsia="en-US"/>
        </w:rPr>
        <w:t>i ich aktualizacji, szkolenie obsł</w:t>
      </w:r>
      <w:r w:rsidR="00FC68C5" w:rsidRPr="009C08B0">
        <w:rPr>
          <w:rFonts w:eastAsia="Arial"/>
          <w:color w:val="auto"/>
          <w:sz w:val="22"/>
          <w:lang w:eastAsia="en-US"/>
        </w:rPr>
        <w:t>ugi stacji, serwis i konserwację</w:t>
      </w:r>
      <w:r w:rsidR="007D346D" w:rsidRPr="009C08B0">
        <w:rPr>
          <w:rFonts w:eastAsia="Arial"/>
          <w:color w:val="auto"/>
          <w:sz w:val="22"/>
          <w:lang w:eastAsia="en-US"/>
        </w:rPr>
        <w:t xml:space="preserve"> na okres 48 miesięcy</w:t>
      </w:r>
      <w:r w:rsidR="00FC68C5" w:rsidRPr="009C08B0">
        <w:rPr>
          <w:rFonts w:eastAsia="Arial"/>
          <w:color w:val="auto"/>
          <w:sz w:val="22"/>
          <w:lang w:eastAsia="en-US"/>
        </w:rPr>
        <w:t xml:space="preserve"> zwaną dalej</w:t>
      </w:r>
      <w:r w:rsidR="00FC68C5" w:rsidRPr="009C08B0">
        <w:rPr>
          <w:color w:val="auto"/>
          <w:sz w:val="22"/>
        </w:rPr>
        <w:t xml:space="preserve"> „usługą” lub „monitorowaniem</w:t>
      </w:r>
      <w:r w:rsidR="004B3115" w:rsidRPr="009C08B0">
        <w:rPr>
          <w:color w:val="auto"/>
          <w:sz w:val="22"/>
        </w:rPr>
        <w:t>”.</w:t>
      </w:r>
    </w:p>
    <w:p w14:paraId="63E26560" w14:textId="7A796DD2" w:rsidR="004B3115" w:rsidRPr="009C08B0" w:rsidRDefault="004B3115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Szczegółowy opis przedmiotu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 xml:space="preserve">mowy określony jest w </w:t>
      </w:r>
      <w:r w:rsidRPr="009C08B0">
        <w:rPr>
          <w:b/>
          <w:color w:val="auto"/>
          <w:sz w:val="22"/>
        </w:rPr>
        <w:t>załączniku nr 2</w:t>
      </w:r>
      <w:r w:rsidRPr="009C08B0">
        <w:rPr>
          <w:color w:val="auto"/>
          <w:sz w:val="22"/>
        </w:rPr>
        <w:t xml:space="preserve"> do niniejszej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mowy.</w:t>
      </w:r>
    </w:p>
    <w:p w14:paraId="41172C62" w14:textId="5E62E042" w:rsidR="00077949" w:rsidRPr="009C08B0" w:rsidRDefault="00077949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Monitorowanie, o którym mowa w ust. 1 polegać będzie na przyjmowaniu przez automatyczne urządzenie  transmisji alarmów i bezzwłocznym przekazywaniu odpowiedniej Komendzie Miejskiej PSP sygnału pożaru głównego informującego o pożarze. Za sygnał pożaru głównego uważa się sygnał drugiego stopnia aktywujący w centrali sygnalizacji pożaru wyjście alarmowe na urządzenie transmisji alarmów</w:t>
      </w:r>
    </w:p>
    <w:p w14:paraId="1F76FEE9" w14:textId="40D9AD04" w:rsidR="00C74A93" w:rsidRPr="009C08B0" w:rsidRDefault="004E57E9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posiada podpisaną, aktualną na czas realizacji zamówienia umowę z Państwową Strażą Pożarną na monitoring pożarowy do stanowiska kierowania Komendy Miejskiej PSP, która stanowi </w:t>
      </w:r>
      <w:r w:rsidRPr="009C08B0">
        <w:rPr>
          <w:b/>
          <w:color w:val="auto"/>
          <w:sz w:val="22"/>
        </w:rPr>
        <w:t xml:space="preserve">załącznik nr </w:t>
      </w:r>
      <w:r w:rsidR="008C2569" w:rsidRPr="009C08B0">
        <w:rPr>
          <w:b/>
          <w:color w:val="auto"/>
          <w:sz w:val="22"/>
        </w:rPr>
        <w:t>3</w:t>
      </w:r>
      <w:r w:rsidR="008C2569" w:rsidRPr="009C08B0">
        <w:rPr>
          <w:color w:val="auto"/>
          <w:sz w:val="22"/>
        </w:rPr>
        <w:t xml:space="preserve"> do niniejszej </w:t>
      </w:r>
      <w:r w:rsidR="00B80A36">
        <w:rPr>
          <w:color w:val="auto"/>
          <w:sz w:val="22"/>
        </w:rPr>
        <w:t>U</w:t>
      </w:r>
      <w:r w:rsidR="008C2569" w:rsidRPr="009C08B0">
        <w:rPr>
          <w:color w:val="auto"/>
          <w:sz w:val="22"/>
        </w:rPr>
        <w:t>mowy.</w:t>
      </w:r>
      <w:r w:rsidRPr="009C08B0">
        <w:rPr>
          <w:color w:val="auto"/>
          <w:sz w:val="22"/>
        </w:rPr>
        <w:t xml:space="preserve"> </w:t>
      </w:r>
    </w:p>
    <w:p w14:paraId="76ADF6AB" w14:textId="644D4800" w:rsidR="009264AC" w:rsidRPr="009C08B0" w:rsidRDefault="00080B15" w:rsidP="008769A6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1" w:name="_Hlk102988862"/>
      <w:r w:rsidRPr="009C08B0">
        <w:rPr>
          <w:rFonts w:ascii="Times New Roman" w:hAnsi="Times New Roman"/>
          <w:b/>
          <w:sz w:val="22"/>
          <w:szCs w:val="22"/>
        </w:rPr>
        <w:lastRenderedPageBreak/>
        <w:t>§</w:t>
      </w:r>
      <w:bookmarkEnd w:id="1"/>
      <w:r w:rsidRPr="009C08B0">
        <w:rPr>
          <w:rFonts w:ascii="Times New Roman" w:hAnsi="Times New Roman"/>
          <w:b/>
          <w:sz w:val="22"/>
          <w:szCs w:val="22"/>
        </w:rPr>
        <w:t xml:space="preserve"> 2</w:t>
      </w:r>
    </w:p>
    <w:p w14:paraId="5F37DBF2" w14:textId="27FB9B73" w:rsidR="00C71B47" w:rsidRPr="009C08B0" w:rsidRDefault="00CF7538" w:rsidP="00CF753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zobowiązuje się do świadczenia usługi</w:t>
      </w:r>
      <w:r w:rsidR="00C71B47" w:rsidRPr="009C08B0">
        <w:rPr>
          <w:color w:val="auto"/>
          <w:sz w:val="22"/>
        </w:rPr>
        <w:t xml:space="preserve"> zgodnie</w:t>
      </w:r>
      <w:r w:rsidRPr="009C08B0">
        <w:rPr>
          <w:color w:val="auto"/>
          <w:sz w:val="22"/>
        </w:rPr>
        <w:t xml:space="preserve"> z obowiązującymi przepisami</w:t>
      </w:r>
      <w:r w:rsidR="008900BF">
        <w:rPr>
          <w:color w:val="auto"/>
          <w:sz w:val="22"/>
        </w:rPr>
        <w:t xml:space="preserve"> prawa</w:t>
      </w:r>
      <w:r w:rsidRPr="009C08B0">
        <w:rPr>
          <w:color w:val="auto"/>
          <w:sz w:val="22"/>
        </w:rPr>
        <w:t>.</w:t>
      </w:r>
    </w:p>
    <w:p w14:paraId="0C68AABD" w14:textId="583FB29A" w:rsidR="00E0795A" w:rsidRPr="009C08B0" w:rsidRDefault="00C71B47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gwarantuje,</w:t>
      </w:r>
      <w:r w:rsidR="00F76394" w:rsidRPr="009C08B0">
        <w:rPr>
          <w:color w:val="auto"/>
          <w:sz w:val="22"/>
        </w:rPr>
        <w:t xml:space="preserve"> że posiada urządzenia monitorujące niezbędne</w:t>
      </w:r>
      <w:r w:rsidRPr="009C08B0">
        <w:rPr>
          <w:color w:val="auto"/>
          <w:sz w:val="22"/>
        </w:rPr>
        <w:t xml:space="preserve"> do wykonania przedmiotu </w:t>
      </w:r>
      <w:r w:rsidR="00F76394" w:rsidRPr="009C08B0">
        <w:rPr>
          <w:color w:val="auto"/>
          <w:sz w:val="22"/>
        </w:rPr>
        <w:t>zamówienia.</w:t>
      </w:r>
    </w:p>
    <w:p w14:paraId="5719F467" w14:textId="5B2A2E62" w:rsidR="00F76394" w:rsidRPr="009C08B0" w:rsidRDefault="00F76394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bierze pełną odpowiedzialność za sprawność urządzeń monitorujących w czasie trwania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 oraz odpowiada za straty poniesione przez Zamawiającego w przypadku ich wadliwego działania.</w:t>
      </w:r>
    </w:p>
    <w:p w14:paraId="5944E061" w14:textId="16145D56" w:rsidR="00A67FAD" w:rsidRPr="009C08B0" w:rsidRDefault="00A67FAD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Wykonawca zapewni serwis i konserwację dostarczonych urządzeń monitorujących.</w:t>
      </w:r>
    </w:p>
    <w:p w14:paraId="4260C939" w14:textId="7C4253AB" w:rsidR="00A67FAD" w:rsidRPr="009C08B0" w:rsidRDefault="00A67FAD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>Po rozwiązaniu / wyg</w:t>
      </w:r>
      <w:r w:rsidR="009D7B48" w:rsidRPr="009C08B0">
        <w:rPr>
          <w:color w:val="auto"/>
          <w:sz w:val="22"/>
        </w:rPr>
        <w:t xml:space="preserve">aśnięciu </w:t>
      </w:r>
      <w:r w:rsidR="0025718F" w:rsidRPr="009C08B0">
        <w:rPr>
          <w:color w:val="auto"/>
          <w:sz w:val="22"/>
        </w:rPr>
        <w:t>U</w:t>
      </w:r>
      <w:r w:rsidR="009D7B48" w:rsidRPr="009C08B0">
        <w:rPr>
          <w:color w:val="auto"/>
          <w:sz w:val="22"/>
        </w:rPr>
        <w:t xml:space="preserve">mowy, Zamawiający zwróci Wykonawcy urządzenia, o których mowa w ust. 2. </w:t>
      </w:r>
    </w:p>
    <w:p w14:paraId="1446AC09" w14:textId="1790C0CF" w:rsidR="009D7B48" w:rsidRPr="009C08B0" w:rsidRDefault="009D7B48" w:rsidP="00F76394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W trakcie obowiązywania niniejszej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mowy, Wykonawca jest zobowiązany do:</w:t>
      </w:r>
    </w:p>
    <w:p w14:paraId="19CC27F2" w14:textId="60D3D888" w:rsidR="009D7B48" w:rsidRPr="009C08B0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9C08B0">
        <w:rPr>
          <w:color w:val="auto"/>
          <w:sz w:val="22"/>
        </w:rPr>
        <w:t>kontroli dostarczonych urządzeń monitorujących raz na kwartał,</w:t>
      </w:r>
    </w:p>
    <w:p w14:paraId="429CEADA" w14:textId="7B60B66A" w:rsidR="009D7B48" w:rsidRPr="009C08B0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9C08B0">
        <w:rPr>
          <w:color w:val="auto"/>
          <w:sz w:val="22"/>
        </w:rPr>
        <w:t>sporządzania protokołów z wykonanych kontroli,</w:t>
      </w:r>
    </w:p>
    <w:p w14:paraId="3A26BE56" w14:textId="4E0351EA" w:rsidR="009D7B48" w:rsidRPr="004069F6" w:rsidRDefault="009D7B48" w:rsidP="009D7B48">
      <w:pPr>
        <w:pStyle w:val="Akapitzlist"/>
        <w:numPr>
          <w:ilvl w:val="0"/>
          <w:numId w:val="34"/>
        </w:numPr>
        <w:spacing w:line="360" w:lineRule="auto"/>
        <w:rPr>
          <w:color w:val="auto"/>
          <w:sz w:val="22"/>
        </w:rPr>
      </w:pPr>
      <w:r w:rsidRPr="004069F6">
        <w:rPr>
          <w:color w:val="auto"/>
          <w:sz w:val="22"/>
        </w:rPr>
        <w:t>przekazywania, raz na kwartał, protokołów kontrolnych kierownikom poszczególnych obiektów.</w:t>
      </w:r>
    </w:p>
    <w:p w14:paraId="05FABA85" w14:textId="624C6160" w:rsidR="0042713C" w:rsidRPr="004069F6" w:rsidRDefault="0042713C" w:rsidP="009D7B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4069F6">
        <w:rPr>
          <w:color w:val="auto"/>
          <w:sz w:val="22"/>
        </w:rPr>
        <w:t>Wykonawca zobowiązuje się w ramach swojego wynagrodzenia</w:t>
      </w:r>
      <w:r w:rsidR="00935885" w:rsidRPr="004069F6">
        <w:rPr>
          <w:color w:val="auto"/>
          <w:sz w:val="22"/>
        </w:rPr>
        <w:t xml:space="preserve">, określonego w § 6 </w:t>
      </w:r>
      <w:r w:rsidRPr="004069F6">
        <w:rPr>
          <w:color w:val="auto"/>
          <w:sz w:val="22"/>
        </w:rPr>
        <w:t>do przyjmowania, rejestrowania i przekazywania osobom wskazanym przez Zamawiającego następujących sygnałów:</w:t>
      </w:r>
    </w:p>
    <w:p w14:paraId="7A8A37ED" w14:textId="3DFE09E3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1) sygnał główny (alarm II stopnia) informujący o pożarze,</w:t>
      </w:r>
    </w:p>
    <w:p w14:paraId="36C4729B" w14:textId="6183F14F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2) uszkodzenie lub wyłączenie centralki sygnalizacji pożaru,</w:t>
      </w:r>
    </w:p>
    <w:p w14:paraId="1DCD3CDE" w14:textId="282CF84E" w:rsidR="0042713C" w:rsidRPr="004069F6" w:rsidRDefault="0042713C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>3) zanik zasilania,</w:t>
      </w:r>
    </w:p>
    <w:p w14:paraId="603E91C4" w14:textId="42943641" w:rsidR="0042713C" w:rsidRPr="004069F6" w:rsidRDefault="00D66394" w:rsidP="0042713C">
      <w:pPr>
        <w:pStyle w:val="Akapitzlist"/>
        <w:spacing w:line="360" w:lineRule="auto"/>
        <w:ind w:left="284" w:firstLine="0"/>
        <w:rPr>
          <w:color w:val="auto"/>
          <w:sz w:val="22"/>
        </w:rPr>
      </w:pPr>
      <w:r w:rsidRPr="004069F6">
        <w:rPr>
          <w:color w:val="auto"/>
          <w:sz w:val="22"/>
        </w:rPr>
        <w:t xml:space="preserve">4) włamanie do urządzenia transmisji alarmów UTA </w:t>
      </w:r>
      <w:r w:rsidR="00EA6BA3" w:rsidRPr="004069F6">
        <w:rPr>
          <w:color w:val="auto"/>
          <w:sz w:val="22"/>
        </w:rPr>
        <w:t>i przerwanie połączenia pomiędzy UTA a centralą sygnalizacji pożaru.</w:t>
      </w:r>
    </w:p>
    <w:p w14:paraId="49F38990" w14:textId="79CF4459" w:rsidR="00EA6BA3" w:rsidRPr="004069F6" w:rsidRDefault="00EA6BA3" w:rsidP="009D7B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4069F6">
        <w:rPr>
          <w:color w:val="auto"/>
          <w:sz w:val="22"/>
        </w:rPr>
        <w:t xml:space="preserve">Wykonawca zobowiązuje się do zawiadomienia Zamawiającego o ważnych wydarzeniach mogących mieć znaczenie dla usługi monitorowania, np. instalacji innych urządzeń mogących zakłócić działanie urządzenia transmisji alarmów oraz o konieczności czasowego odłączenia monitorowanego obiektu. Wzór pisma o czasowym odłączeniu obiektu stanowi </w:t>
      </w:r>
      <w:r w:rsidRPr="004069F6">
        <w:rPr>
          <w:b/>
          <w:color w:val="auto"/>
          <w:sz w:val="22"/>
        </w:rPr>
        <w:t xml:space="preserve">załącznik nr </w:t>
      </w:r>
      <w:r w:rsidR="00935885" w:rsidRPr="004069F6">
        <w:rPr>
          <w:b/>
          <w:color w:val="auto"/>
          <w:sz w:val="22"/>
        </w:rPr>
        <w:t>4</w:t>
      </w:r>
      <w:r w:rsidRPr="004069F6">
        <w:rPr>
          <w:color w:val="auto"/>
          <w:sz w:val="22"/>
        </w:rPr>
        <w:t xml:space="preserve"> do niniejszej </w:t>
      </w:r>
      <w:r w:rsidR="008900BF">
        <w:rPr>
          <w:color w:val="auto"/>
          <w:sz w:val="22"/>
        </w:rPr>
        <w:t>U</w:t>
      </w:r>
      <w:r w:rsidRPr="004069F6">
        <w:rPr>
          <w:color w:val="auto"/>
          <w:sz w:val="22"/>
        </w:rPr>
        <w:t>mowy.</w:t>
      </w:r>
    </w:p>
    <w:p w14:paraId="48430428" w14:textId="4AF23BF9" w:rsidR="009D7B48" w:rsidRPr="004069F6" w:rsidRDefault="009D7B48" w:rsidP="009D7B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4069F6">
        <w:rPr>
          <w:color w:val="auto"/>
          <w:sz w:val="22"/>
        </w:rPr>
        <w:t xml:space="preserve">W przypadku generalnego remontu któregokolwiek z obiektów, </w:t>
      </w:r>
      <w:r w:rsidR="006D0F4D" w:rsidRPr="004069F6">
        <w:rPr>
          <w:color w:val="auto"/>
          <w:sz w:val="22"/>
        </w:rPr>
        <w:t xml:space="preserve">określonych w </w:t>
      </w:r>
      <w:r w:rsidR="006D0F4D" w:rsidRPr="004069F6">
        <w:rPr>
          <w:b/>
          <w:color w:val="auto"/>
          <w:sz w:val="22"/>
        </w:rPr>
        <w:t>załączniku nr 2</w:t>
      </w:r>
      <w:r w:rsidR="00BF5E19" w:rsidRPr="004069F6">
        <w:rPr>
          <w:color w:val="auto"/>
          <w:sz w:val="22"/>
        </w:rPr>
        <w:t xml:space="preserve"> do niniejszej </w:t>
      </w:r>
      <w:r w:rsidR="0025718F" w:rsidRPr="004069F6">
        <w:rPr>
          <w:color w:val="auto"/>
          <w:sz w:val="22"/>
        </w:rPr>
        <w:t>U</w:t>
      </w:r>
      <w:r w:rsidR="00BF5E19" w:rsidRPr="004069F6">
        <w:rPr>
          <w:color w:val="auto"/>
          <w:sz w:val="22"/>
        </w:rPr>
        <w:t xml:space="preserve">mowy, uniemożliwiającego monitorowanie p.poż. nastąpi zmniejszenie wartości zamówienia. </w:t>
      </w:r>
    </w:p>
    <w:p w14:paraId="44F991D2" w14:textId="15A8578F" w:rsidR="00137153" w:rsidRPr="009C08B0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Wykonawca, w odpowiedzi na zgłoszenie awarii przez Zamawiającego, zapewni  podjęcie działań interwencyjnych w siedzibie Zamawiającego, w lokalizacjach określonych w </w:t>
      </w:r>
      <w:r w:rsidRPr="009C08B0">
        <w:rPr>
          <w:b/>
          <w:color w:val="auto"/>
          <w:sz w:val="22"/>
        </w:rPr>
        <w:t>załączniku nr 2</w:t>
      </w:r>
      <w:r w:rsidRPr="009C08B0">
        <w:rPr>
          <w:color w:val="auto"/>
          <w:sz w:val="22"/>
        </w:rPr>
        <w:t xml:space="preserve"> do niniejszej </w:t>
      </w:r>
      <w:r w:rsidR="0025718F" w:rsidRPr="009C08B0">
        <w:rPr>
          <w:color w:val="auto"/>
          <w:sz w:val="22"/>
        </w:rPr>
        <w:t>U</w:t>
      </w:r>
      <w:r w:rsidRPr="009C08B0">
        <w:rPr>
          <w:color w:val="auto"/>
          <w:sz w:val="22"/>
        </w:rPr>
        <w:t>mowy.</w:t>
      </w:r>
    </w:p>
    <w:p w14:paraId="765E76FE" w14:textId="6105155D" w:rsidR="00987558" w:rsidRPr="009C08B0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t xml:space="preserve">Wykonawca zobowiązuje się do podjęcia działań interwencyjnych w ciągu </w:t>
      </w:r>
      <w:r w:rsidRPr="009C08B0">
        <w:rPr>
          <w:b/>
          <w:color w:val="auto"/>
          <w:sz w:val="22"/>
        </w:rPr>
        <w:t xml:space="preserve">……… godzin, </w:t>
      </w:r>
      <w:r w:rsidRPr="009C08B0">
        <w:rPr>
          <w:color w:val="auto"/>
          <w:sz w:val="22"/>
        </w:rPr>
        <w:t>licząc od momentu zgłoszenia awarii przez Zamawiającego.</w:t>
      </w:r>
      <w:r w:rsidR="00CE35B0" w:rsidRPr="009C08B0">
        <w:rPr>
          <w:color w:val="auto"/>
          <w:sz w:val="22"/>
        </w:rPr>
        <w:t xml:space="preserve"> </w:t>
      </w:r>
    </w:p>
    <w:p w14:paraId="1AF722A9" w14:textId="1F3F98F3" w:rsidR="00987558" w:rsidRPr="009C08B0" w:rsidRDefault="00987558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lastRenderedPageBreak/>
        <w:t xml:space="preserve">  </w:t>
      </w:r>
      <w:r w:rsidR="00CE2F1D" w:rsidRPr="009C08B0">
        <w:rPr>
          <w:color w:val="auto"/>
          <w:sz w:val="22"/>
        </w:rPr>
        <w:t xml:space="preserve">Za skuteczne powiadomienie o konieczności wykonania działań interwencyjnych uznaje się: rozmowę telefoniczną, wysłanie wiadomości pocztą elektroniczną e-mail lub krótkiej wiadomości tekstowej SMS. </w:t>
      </w:r>
    </w:p>
    <w:p w14:paraId="2CEB2277" w14:textId="275A1F27" w:rsidR="00CE2F1D" w:rsidRPr="009C08B0" w:rsidRDefault="00CE2F1D" w:rsidP="00987558">
      <w:pPr>
        <w:pStyle w:val="Akapitzlist"/>
        <w:numPr>
          <w:ilvl w:val="0"/>
          <w:numId w:val="22"/>
        </w:numPr>
        <w:spacing w:line="360" w:lineRule="auto"/>
        <w:ind w:left="284" w:hanging="284"/>
        <w:jc w:val="left"/>
        <w:rPr>
          <w:color w:val="auto"/>
          <w:sz w:val="22"/>
        </w:rPr>
      </w:pPr>
      <w:r w:rsidRPr="009C08B0">
        <w:rPr>
          <w:color w:val="auto"/>
          <w:sz w:val="22"/>
        </w:rPr>
        <w:t xml:space="preserve"> Numerem alarmowym przeznaczonym do zgłaszania awarii, o której mowa w ust.</w:t>
      </w:r>
      <w:r w:rsidR="004B748F">
        <w:rPr>
          <w:color w:val="auto"/>
          <w:sz w:val="22"/>
        </w:rPr>
        <w:t xml:space="preserve"> 10</w:t>
      </w:r>
      <w:r w:rsidRPr="00583674">
        <w:rPr>
          <w:color w:val="00B050"/>
          <w:sz w:val="22"/>
        </w:rPr>
        <w:t xml:space="preserve"> </w:t>
      </w:r>
      <w:r w:rsidRPr="009C08B0">
        <w:rPr>
          <w:color w:val="auto"/>
          <w:sz w:val="22"/>
        </w:rPr>
        <w:t>jest nr: ……………..</w:t>
      </w:r>
      <w:r w:rsidR="00CE35B0" w:rsidRPr="009C08B0">
        <w:rPr>
          <w:color w:val="auto"/>
          <w:sz w:val="22"/>
        </w:rPr>
        <w:t xml:space="preserve"> </w:t>
      </w:r>
    </w:p>
    <w:p w14:paraId="65DB6629" w14:textId="54A58074" w:rsidR="00CE2F1D" w:rsidRPr="009C08B0" w:rsidRDefault="00CE2F1D" w:rsidP="00CE2F1D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 Adresem poczty elektronicznej (e-mail) do zgłaszania awarii, o której mowa w ust.</w:t>
      </w:r>
      <w:r w:rsidR="004B748F">
        <w:rPr>
          <w:color w:val="auto"/>
          <w:sz w:val="22"/>
        </w:rPr>
        <w:t xml:space="preserve"> 10</w:t>
      </w:r>
      <w:r w:rsidRPr="009C08B0">
        <w:rPr>
          <w:color w:val="auto"/>
          <w:sz w:val="22"/>
        </w:rPr>
        <w:t xml:space="preserve"> jest: ………..@.........................</w:t>
      </w:r>
      <w:r w:rsidR="00CE35B0" w:rsidRPr="009C08B0">
        <w:rPr>
          <w:color w:val="auto"/>
          <w:sz w:val="22"/>
        </w:rPr>
        <w:t xml:space="preserve"> </w:t>
      </w:r>
    </w:p>
    <w:p w14:paraId="0B81610D" w14:textId="4F8742EB" w:rsidR="00AD41AA" w:rsidRPr="009C08B0" w:rsidRDefault="00970946" w:rsidP="0097094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9C08B0">
        <w:rPr>
          <w:color w:val="auto"/>
          <w:sz w:val="22"/>
        </w:rPr>
        <w:t xml:space="preserve"> Wykonawca</w:t>
      </w:r>
      <w:r w:rsidR="00AD41AA" w:rsidRPr="009C08B0">
        <w:rPr>
          <w:color w:val="auto"/>
          <w:sz w:val="22"/>
        </w:rPr>
        <w:t xml:space="preserve"> nie może wykonywać napraw, powodujących powstanie kosztów obciążającyc</w:t>
      </w:r>
      <w:r w:rsidRPr="009C08B0">
        <w:rPr>
          <w:color w:val="auto"/>
          <w:sz w:val="22"/>
        </w:rPr>
        <w:t>h Zamawiającego, bez pisemnego z</w:t>
      </w:r>
      <w:r w:rsidR="00AD41AA" w:rsidRPr="009C08B0">
        <w:rPr>
          <w:color w:val="auto"/>
          <w:sz w:val="22"/>
        </w:rPr>
        <w:t>lecenia.</w:t>
      </w:r>
      <w:r w:rsidR="00CE35B0" w:rsidRPr="009C08B0">
        <w:rPr>
          <w:color w:val="auto"/>
          <w:sz w:val="22"/>
        </w:rPr>
        <w:t xml:space="preserve"> </w:t>
      </w:r>
    </w:p>
    <w:p w14:paraId="0ADCFC87" w14:textId="2B6FEC0C" w:rsidR="009264AC" w:rsidRPr="009C08B0" w:rsidRDefault="00101444" w:rsidP="006F5090">
      <w:pPr>
        <w:spacing w:line="360" w:lineRule="auto"/>
        <w:jc w:val="center"/>
        <w:rPr>
          <w:sz w:val="22"/>
          <w:szCs w:val="22"/>
        </w:rPr>
      </w:pPr>
      <w:r w:rsidRPr="009C08B0">
        <w:rPr>
          <w:b/>
          <w:sz w:val="22"/>
          <w:szCs w:val="22"/>
        </w:rPr>
        <w:t>§ 3</w:t>
      </w:r>
    </w:p>
    <w:p w14:paraId="4B914A54" w14:textId="780C2CC1" w:rsidR="00D87A3F" w:rsidRPr="009C08B0" w:rsidRDefault="00C9065D" w:rsidP="00C9065D">
      <w:pPr>
        <w:widowControl w:val="0"/>
        <w:shd w:val="clear" w:color="auto" w:fill="FFFFFF"/>
        <w:suppressAutoHyphens/>
        <w:autoSpaceDE w:val="0"/>
        <w:spacing w:line="360" w:lineRule="auto"/>
        <w:contextualSpacing/>
        <w:jc w:val="both"/>
        <w:rPr>
          <w:sz w:val="22"/>
          <w:szCs w:val="22"/>
        </w:rPr>
      </w:pPr>
      <w:r w:rsidRPr="009C08B0">
        <w:rPr>
          <w:sz w:val="22"/>
          <w:szCs w:val="22"/>
        </w:rPr>
        <w:t xml:space="preserve">Zamawiający zobowiązany jest </w:t>
      </w:r>
      <w:r w:rsidR="00970946" w:rsidRPr="009C08B0">
        <w:rPr>
          <w:sz w:val="22"/>
          <w:szCs w:val="22"/>
        </w:rPr>
        <w:t>zapewnić Wykonawcy dostęp do urządzeń systemu sygnalizacji pożaru będących p</w:t>
      </w:r>
      <w:r w:rsidRPr="009C08B0">
        <w:rPr>
          <w:sz w:val="22"/>
          <w:szCs w:val="22"/>
        </w:rPr>
        <w:t>rzedmiotem usługi monitorowania.</w:t>
      </w:r>
    </w:p>
    <w:p w14:paraId="5D000D95" w14:textId="73167512" w:rsidR="007E021F" w:rsidRPr="009C08B0" w:rsidRDefault="007E021F" w:rsidP="006F5090">
      <w:pPr>
        <w:spacing w:line="360" w:lineRule="auto"/>
        <w:jc w:val="center"/>
        <w:rPr>
          <w:sz w:val="22"/>
          <w:szCs w:val="22"/>
        </w:rPr>
      </w:pPr>
      <w:r w:rsidRPr="009C08B0">
        <w:rPr>
          <w:b/>
          <w:sz w:val="22"/>
          <w:szCs w:val="22"/>
        </w:rPr>
        <w:t>§ 4</w:t>
      </w:r>
    </w:p>
    <w:p w14:paraId="72A07139" w14:textId="77777777" w:rsidR="00935885" w:rsidRPr="004069F6" w:rsidRDefault="00935885" w:rsidP="006F5090">
      <w:pPr>
        <w:shd w:val="clear" w:color="auto" w:fill="FFFFFF"/>
        <w:spacing w:line="360" w:lineRule="auto"/>
        <w:ind w:right="17"/>
        <w:jc w:val="both"/>
        <w:rPr>
          <w:w w:val="101"/>
          <w:sz w:val="22"/>
          <w:szCs w:val="22"/>
        </w:rPr>
      </w:pPr>
      <w:r w:rsidRPr="004069F6">
        <w:rPr>
          <w:w w:val="101"/>
          <w:sz w:val="22"/>
          <w:szCs w:val="22"/>
        </w:rPr>
        <w:t xml:space="preserve">1. </w:t>
      </w:r>
      <w:r w:rsidR="00080B98" w:rsidRPr="004069F6">
        <w:rPr>
          <w:w w:val="101"/>
          <w:sz w:val="22"/>
          <w:szCs w:val="22"/>
        </w:rPr>
        <w:t xml:space="preserve">Umowa niniejsza </w:t>
      </w:r>
      <w:r w:rsidR="00EA4740" w:rsidRPr="004069F6">
        <w:rPr>
          <w:w w:val="101"/>
          <w:sz w:val="22"/>
          <w:szCs w:val="22"/>
        </w:rPr>
        <w:t xml:space="preserve">zostaje zawarta na okres </w:t>
      </w:r>
      <w:r w:rsidR="001D0327" w:rsidRPr="004069F6">
        <w:rPr>
          <w:b/>
          <w:w w:val="101"/>
          <w:sz w:val="22"/>
          <w:szCs w:val="22"/>
        </w:rPr>
        <w:t>48</w:t>
      </w:r>
      <w:r w:rsidR="00080B98" w:rsidRPr="004069F6">
        <w:rPr>
          <w:b/>
          <w:w w:val="101"/>
          <w:sz w:val="22"/>
          <w:szCs w:val="22"/>
        </w:rPr>
        <w:t xml:space="preserve"> miesięcy</w:t>
      </w:r>
      <w:r w:rsidR="00D92A16" w:rsidRPr="004069F6">
        <w:rPr>
          <w:w w:val="101"/>
          <w:sz w:val="22"/>
          <w:szCs w:val="22"/>
        </w:rPr>
        <w:t xml:space="preserve"> </w:t>
      </w:r>
      <w:r w:rsidR="001D0327" w:rsidRPr="004069F6">
        <w:rPr>
          <w:w w:val="101"/>
          <w:sz w:val="22"/>
          <w:szCs w:val="22"/>
        </w:rPr>
        <w:t xml:space="preserve">od dnia ….. </w:t>
      </w:r>
      <w:r w:rsidR="00D92A16" w:rsidRPr="004069F6">
        <w:rPr>
          <w:w w:val="101"/>
          <w:sz w:val="22"/>
          <w:szCs w:val="22"/>
        </w:rPr>
        <w:t>2022 r.</w:t>
      </w:r>
      <w:r w:rsidR="00080B98" w:rsidRPr="004069F6">
        <w:rPr>
          <w:w w:val="101"/>
          <w:sz w:val="22"/>
          <w:szCs w:val="22"/>
        </w:rPr>
        <w:t>,</w:t>
      </w:r>
      <w:r w:rsidR="001D0327" w:rsidRPr="004069F6">
        <w:rPr>
          <w:w w:val="101"/>
          <w:sz w:val="22"/>
          <w:szCs w:val="22"/>
        </w:rPr>
        <w:t xml:space="preserve"> tj. do dnia …. …….</w:t>
      </w:r>
      <w:r w:rsidR="0008738A" w:rsidRPr="004069F6">
        <w:rPr>
          <w:w w:val="101"/>
          <w:sz w:val="22"/>
          <w:szCs w:val="22"/>
        </w:rPr>
        <w:t xml:space="preserve"> </w:t>
      </w:r>
      <w:r w:rsidRPr="004069F6">
        <w:rPr>
          <w:w w:val="101"/>
          <w:sz w:val="22"/>
          <w:szCs w:val="22"/>
        </w:rPr>
        <w:t xml:space="preserve">R. </w:t>
      </w:r>
    </w:p>
    <w:p w14:paraId="38C60A5B" w14:textId="23CC0086" w:rsidR="00080B98" w:rsidRPr="004069F6" w:rsidRDefault="00935885" w:rsidP="006F5090">
      <w:pPr>
        <w:shd w:val="clear" w:color="auto" w:fill="FFFFFF"/>
        <w:spacing w:line="360" w:lineRule="auto"/>
        <w:ind w:right="17"/>
        <w:jc w:val="both"/>
        <w:rPr>
          <w:sz w:val="22"/>
          <w:szCs w:val="22"/>
        </w:rPr>
      </w:pPr>
      <w:r w:rsidRPr="004069F6">
        <w:rPr>
          <w:w w:val="101"/>
          <w:sz w:val="22"/>
          <w:szCs w:val="22"/>
        </w:rPr>
        <w:t xml:space="preserve">2. Wykonawca zobowiązuje się do monitorowania sygnału, o którym mowa w </w:t>
      </w:r>
      <w:r w:rsidR="001D0327" w:rsidRPr="004069F6">
        <w:rPr>
          <w:w w:val="101"/>
          <w:sz w:val="22"/>
          <w:szCs w:val="22"/>
        </w:rPr>
        <w:t xml:space="preserve"> </w:t>
      </w:r>
      <w:r w:rsidRPr="004069F6">
        <w:rPr>
          <w:sz w:val="22"/>
          <w:szCs w:val="22"/>
        </w:rPr>
        <w:t>§ 1 ust. 3 oraz do wykonywania czynności, o których mowa w § 2 przez cały czas trwania umowy, we wszystkie dni, przez całą dobę.</w:t>
      </w:r>
    </w:p>
    <w:p w14:paraId="112F0223" w14:textId="312B8F88" w:rsidR="005250A0" w:rsidRPr="00432656" w:rsidRDefault="005250A0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§</w:t>
      </w:r>
      <w:r w:rsidR="001D0327" w:rsidRPr="00432656">
        <w:rPr>
          <w:rFonts w:ascii="Times New Roman" w:hAnsi="Times New Roman"/>
          <w:b/>
          <w:sz w:val="22"/>
          <w:szCs w:val="22"/>
        </w:rPr>
        <w:t xml:space="preserve"> </w:t>
      </w:r>
      <w:r w:rsidR="00935885">
        <w:rPr>
          <w:rFonts w:ascii="Times New Roman" w:hAnsi="Times New Roman"/>
          <w:b/>
          <w:sz w:val="22"/>
          <w:szCs w:val="22"/>
        </w:rPr>
        <w:t>5</w:t>
      </w:r>
    </w:p>
    <w:p w14:paraId="6407B0D7" w14:textId="4542891F" w:rsidR="00017059" w:rsidRPr="00432656" w:rsidRDefault="00022352" w:rsidP="005C3B75">
      <w:pPr>
        <w:pStyle w:val="Akapitzlist"/>
        <w:numPr>
          <w:ilvl w:val="0"/>
          <w:numId w:val="28"/>
        </w:numPr>
        <w:spacing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>Zamawiający nie przewiduje udzielenia zamówienia polegającego na powtórzeniu podobnych usług, o których mowa w art. 214 ust. 1 pkt. 7 ustawy Prawo zamówień publicznych.</w:t>
      </w:r>
      <w:r w:rsidR="00315F30" w:rsidRPr="00432656">
        <w:rPr>
          <w:color w:val="auto"/>
          <w:sz w:val="22"/>
        </w:rPr>
        <w:t xml:space="preserve"> </w:t>
      </w:r>
    </w:p>
    <w:p w14:paraId="0F8D5DA1" w14:textId="58AB6453" w:rsidR="001B63E9" w:rsidRPr="00432656" w:rsidRDefault="00FA2B58" w:rsidP="006F5090">
      <w:pPr>
        <w:autoSpaceDE w:val="0"/>
        <w:autoSpaceDN w:val="0"/>
        <w:adjustRightInd w:val="0"/>
        <w:spacing w:before="120" w:line="360" w:lineRule="auto"/>
        <w:ind w:left="357"/>
        <w:jc w:val="center"/>
        <w:rPr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935885">
        <w:rPr>
          <w:b/>
          <w:sz w:val="22"/>
          <w:szCs w:val="22"/>
        </w:rPr>
        <w:t>6</w:t>
      </w:r>
    </w:p>
    <w:p w14:paraId="3D4DA428" w14:textId="4C097643" w:rsidR="001B63E9" w:rsidRPr="00432656" w:rsidRDefault="001B63E9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Podstawą do określenia wynagrodzenia za świadczone usługi jest formularz oferty stanowiący </w:t>
      </w:r>
      <w:r w:rsidR="00EA4740" w:rsidRPr="00432656">
        <w:rPr>
          <w:b/>
          <w:sz w:val="22"/>
          <w:szCs w:val="22"/>
        </w:rPr>
        <w:t xml:space="preserve">załącznik nr </w:t>
      </w:r>
      <w:r w:rsidR="00935885">
        <w:rPr>
          <w:b/>
          <w:sz w:val="22"/>
          <w:szCs w:val="22"/>
        </w:rPr>
        <w:t>5</w:t>
      </w:r>
      <w:r w:rsidRPr="00432656">
        <w:rPr>
          <w:b/>
          <w:sz w:val="22"/>
          <w:szCs w:val="22"/>
        </w:rPr>
        <w:t xml:space="preserve"> </w:t>
      </w:r>
      <w:r w:rsidR="000F5AC7" w:rsidRPr="00432656">
        <w:rPr>
          <w:sz w:val="22"/>
          <w:szCs w:val="22"/>
        </w:rPr>
        <w:t>do niniejszej U</w:t>
      </w:r>
      <w:r w:rsidRPr="00432656">
        <w:rPr>
          <w:sz w:val="22"/>
          <w:szCs w:val="22"/>
        </w:rPr>
        <w:t>mowy. Wynagrodzenie obejmuje pełny zakres czynnoś</w:t>
      </w:r>
      <w:r w:rsidR="005C3B75" w:rsidRPr="00432656">
        <w:rPr>
          <w:sz w:val="22"/>
          <w:szCs w:val="22"/>
        </w:rPr>
        <w:t>ci monitorowania</w:t>
      </w:r>
      <w:r w:rsidR="005E57CE" w:rsidRPr="00432656">
        <w:rPr>
          <w:sz w:val="22"/>
          <w:szCs w:val="22"/>
        </w:rPr>
        <w:t xml:space="preserve"> określonych</w:t>
      </w:r>
      <w:r w:rsidRPr="00432656">
        <w:rPr>
          <w:sz w:val="22"/>
          <w:szCs w:val="22"/>
        </w:rPr>
        <w:t xml:space="preserve"> </w:t>
      </w:r>
      <w:r w:rsidRPr="00935885">
        <w:rPr>
          <w:sz w:val="22"/>
          <w:szCs w:val="22"/>
        </w:rPr>
        <w:t>w</w:t>
      </w:r>
      <w:r w:rsidR="000F5AC7" w:rsidRPr="00935885">
        <w:rPr>
          <w:sz w:val="22"/>
          <w:szCs w:val="22"/>
        </w:rPr>
        <w:t xml:space="preserve"> załączniku nr </w:t>
      </w:r>
      <w:r w:rsidR="00EA4740" w:rsidRPr="00935885">
        <w:rPr>
          <w:sz w:val="22"/>
          <w:szCs w:val="22"/>
        </w:rPr>
        <w:t>2</w:t>
      </w:r>
      <w:r w:rsidR="000F5AC7" w:rsidRPr="00432656">
        <w:rPr>
          <w:sz w:val="22"/>
          <w:szCs w:val="22"/>
        </w:rPr>
        <w:t xml:space="preserve"> do niniejszej U</w:t>
      </w:r>
      <w:r w:rsidRPr="00432656">
        <w:rPr>
          <w:sz w:val="22"/>
          <w:szCs w:val="22"/>
        </w:rPr>
        <w:t xml:space="preserve">mowy. </w:t>
      </w:r>
    </w:p>
    <w:p w14:paraId="669F74FC" w14:textId="4AEDCF5D" w:rsidR="00D14CBB" w:rsidRPr="00432656" w:rsidRDefault="00C7551A" w:rsidP="00005A8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Całkowite wynagrodzenie</w:t>
      </w:r>
      <w:r w:rsidR="00952BD7" w:rsidRPr="00432656">
        <w:rPr>
          <w:sz w:val="22"/>
          <w:szCs w:val="22"/>
        </w:rPr>
        <w:t xml:space="preserve"> z tytułu realizacji niniejszej </w:t>
      </w:r>
      <w:r w:rsidR="00592DAD" w:rsidRPr="00432656">
        <w:rPr>
          <w:sz w:val="22"/>
          <w:szCs w:val="22"/>
        </w:rPr>
        <w:t>Umowy</w:t>
      </w:r>
      <w:r w:rsidR="00787B20" w:rsidRPr="00432656">
        <w:rPr>
          <w:sz w:val="22"/>
          <w:szCs w:val="22"/>
        </w:rPr>
        <w:t xml:space="preserve">, </w:t>
      </w:r>
      <w:r w:rsidR="00E07E9B">
        <w:rPr>
          <w:sz w:val="22"/>
          <w:szCs w:val="22"/>
        </w:rPr>
        <w:t xml:space="preserve">zgodnie z Formularzem oferty </w:t>
      </w:r>
      <w:r w:rsidR="00787B20" w:rsidRPr="00432656">
        <w:rPr>
          <w:sz w:val="22"/>
          <w:szCs w:val="22"/>
        </w:rPr>
        <w:t>stanowiąc</w:t>
      </w:r>
      <w:r w:rsidR="00E07E9B">
        <w:rPr>
          <w:sz w:val="22"/>
          <w:szCs w:val="22"/>
        </w:rPr>
        <w:t>ym</w:t>
      </w:r>
      <w:r w:rsidR="00787B20" w:rsidRPr="00432656">
        <w:rPr>
          <w:sz w:val="22"/>
          <w:szCs w:val="22"/>
        </w:rPr>
        <w:t xml:space="preserve"> </w:t>
      </w:r>
      <w:r w:rsidR="00005A86">
        <w:rPr>
          <w:b/>
          <w:sz w:val="22"/>
          <w:szCs w:val="22"/>
        </w:rPr>
        <w:t xml:space="preserve">załącznik </w:t>
      </w:r>
      <w:r w:rsidR="00005A86" w:rsidRPr="004B748F">
        <w:rPr>
          <w:b/>
          <w:sz w:val="22"/>
          <w:szCs w:val="22"/>
        </w:rPr>
        <w:t xml:space="preserve">nr </w:t>
      </w:r>
      <w:r w:rsidR="00543F93" w:rsidRPr="004B748F">
        <w:rPr>
          <w:b/>
          <w:sz w:val="22"/>
          <w:szCs w:val="22"/>
        </w:rPr>
        <w:t>5</w:t>
      </w:r>
      <w:r w:rsidR="00787B20" w:rsidRPr="00432656">
        <w:rPr>
          <w:sz w:val="22"/>
          <w:szCs w:val="22"/>
        </w:rPr>
        <w:t xml:space="preserve"> do niniejszej Umowy, wynosi </w:t>
      </w:r>
      <w:r w:rsidR="00787B20" w:rsidRPr="00432656">
        <w:rPr>
          <w:b/>
          <w:sz w:val="22"/>
          <w:szCs w:val="22"/>
        </w:rPr>
        <w:t>……………………</w:t>
      </w:r>
      <w:r w:rsidR="00017059" w:rsidRPr="00432656">
        <w:rPr>
          <w:b/>
          <w:sz w:val="22"/>
          <w:szCs w:val="22"/>
        </w:rPr>
        <w:t xml:space="preserve"> </w:t>
      </w:r>
      <w:r w:rsidR="00952BD7" w:rsidRPr="00432656">
        <w:rPr>
          <w:b/>
          <w:sz w:val="22"/>
          <w:szCs w:val="22"/>
        </w:rPr>
        <w:t>zł</w:t>
      </w:r>
      <w:r w:rsidR="00787B20" w:rsidRPr="00432656">
        <w:rPr>
          <w:b/>
          <w:sz w:val="22"/>
          <w:szCs w:val="22"/>
        </w:rPr>
        <w:t xml:space="preserve"> brutto</w:t>
      </w:r>
    </w:p>
    <w:p w14:paraId="0E57DB50" w14:textId="6225BD38" w:rsidR="00952BD7" w:rsidRPr="00432656" w:rsidRDefault="00952BD7" w:rsidP="006F5090">
      <w:pPr>
        <w:spacing w:line="360" w:lineRule="auto"/>
        <w:ind w:left="360"/>
        <w:rPr>
          <w:sz w:val="22"/>
          <w:szCs w:val="22"/>
        </w:rPr>
      </w:pPr>
      <w:r w:rsidRPr="00432656">
        <w:rPr>
          <w:sz w:val="22"/>
          <w:szCs w:val="22"/>
        </w:rPr>
        <w:t>(słownie:</w:t>
      </w:r>
      <w:r w:rsidR="00787B20" w:rsidRPr="00432656">
        <w:rPr>
          <w:sz w:val="22"/>
          <w:szCs w:val="22"/>
        </w:rPr>
        <w:t xml:space="preserve"> ………………………………………………………………….</w:t>
      </w:r>
      <w:r w:rsidR="00DE217A" w:rsidRPr="00432656">
        <w:rPr>
          <w:sz w:val="22"/>
          <w:szCs w:val="22"/>
        </w:rPr>
        <w:t xml:space="preserve"> złotych 00/100</w:t>
      </w:r>
      <w:r w:rsidRPr="00432656">
        <w:rPr>
          <w:sz w:val="22"/>
          <w:szCs w:val="22"/>
        </w:rPr>
        <w:t>)</w:t>
      </w:r>
      <w:r w:rsidR="00787B20" w:rsidRPr="00432656">
        <w:rPr>
          <w:sz w:val="22"/>
          <w:szCs w:val="22"/>
        </w:rPr>
        <w:t xml:space="preserve">, w tym: </w:t>
      </w:r>
    </w:p>
    <w:p w14:paraId="16040BE9" w14:textId="3ADB8A0E" w:rsidR="00787B20" w:rsidRPr="00432656" w:rsidRDefault="00787B20" w:rsidP="00787B20">
      <w:pPr>
        <w:pStyle w:val="Akapitzlist"/>
        <w:numPr>
          <w:ilvl w:val="1"/>
          <w:numId w:val="28"/>
        </w:numPr>
        <w:spacing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kwota netto wynosi </w:t>
      </w:r>
      <w:r w:rsidRPr="00432656">
        <w:rPr>
          <w:b/>
          <w:color w:val="auto"/>
          <w:sz w:val="22"/>
        </w:rPr>
        <w:t>………….. zł</w:t>
      </w:r>
      <w:r w:rsidRPr="00432656">
        <w:rPr>
          <w:color w:val="auto"/>
          <w:sz w:val="22"/>
        </w:rPr>
        <w:t xml:space="preserve"> (słownie: ……………………………….. złotych 00/100),</w:t>
      </w:r>
    </w:p>
    <w:p w14:paraId="0A4F1ECC" w14:textId="38C0FB00" w:rsidR="00787B20" w:rsidRPr="00432656" w:rsidRDefault="00787B20" w:rsidP="00787B20">
      <w:pPr>
        <w:pStyle w:val="Akapitzlist"/>
        <w:numPr>
          <w:ilvl w:val="1"/>
          <w:numId w:val="28"/>
        </w:numPr>
        <w:spacing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należny podatek VAT wynosi 23%, tj.  </w:t>
      </w:r>
      <w:r w:rsidRPr="00432656">
        <w:rPr>
          <w:b/>
          <w:color w:val="auto"/>
          <w:sz w:val="22"/>
        </w:rPr>
        <w:t>………….. zł</w:t>
      </w:r>
      <w:r w:rsidRPr="00432656">
        <w:rPr>
          <w:color w:val="auto"/>
          <w:sz w:val="22"/>
        </w:rPr>
        <w:t xml:space="preserve"> </w:t>
      </w:r>
      <w:r w:rsidR="0048176A" w:rsidRPr="00432656">
        <w:rPr>
          <w:color w:val="auto"/>
          <w:sz w:val="22"/>
        </w:rPr>
        <w:t xml:space="preserve"> </w:t>
      </w:r>
    </w:p>
    <w:p w14:paraId="669A118E" w14:textId="40C956E3" w:rsidR="003F4E80" w:rsidRPr="00BA22D9" w:rsidRDefault="00D14CBB" w:rsidP="006F5090">
      <w:pPr>
        <w:numPr>
          <w:ilvl w:val="0"/>
          <w:numId w:val="9"/>
        </w:numPr>
        <w:spacing w:before="120" w:line="360" w:lineRule="auto"/>
        <w:ind w:left="357" w:hanging="357"/>
        <w:rPr>
          <w:sz w:val="22"/>
          <w:szCs w:val="22"/>
        </w:rPr>
      </w:pPr>
      <w:r w:rsidRPr="00BA22D9">
        <w:rPr>
          <w:sz w:val="22"/>
          <w:szCs w:val="22"/>
        </w:rPr>
        <w:t>M</w:t>
      </w:r>
      <w:r w:rsidR="00952BD7" w:rsidRPr="00BA22D9">
        <w:rPr>
          <w:sz w:val="22"/>
          <w:szCs w:val="22"/>
        </w:rPr>
        <w:t xml:space="preserve">iesięczne wynagrodzenie </w:t>
      </w:r>
      <w:r w:rsidR="001377E2" w:rsidRPr="00BA22D9">
        <w:rPr>
          <w:sz w:val="22"/>
          <w:szCs w:val="22"/>
        </w:rPr>
        <w:t>brutto</w:t>
      </w:r>
      <w:r w:rsidR="00952BD7" w:rsidRPr="00BA22D9">
        <w:rPr>
          <w:sz w:val="22"/>
          <w:szCs w:val="22"/>
        </w:rPr>
        <w:t xml:space="preserve">, </w:t>
      </w:r>
      <w:r w:rsidR="007F3BF8" w:rsidRPr="00BA22D9">
        <w:rPr>
          <w:sz w:val="22"/>
          <w:szCs w:val="22"/>
        </w:rPr>
        <w:t xml:space="preserve">za wykonaną usługę określoną w </w:t>
      </w:r>
      <w:r w:rsidR="002E70F3" w:rsidRPr="00BA22D9">
        <w:rPr>
          <w:sz w:val="22"/>
          <w:szCs w:val="22"/>
        </w:rPr>
        <w:t>§ 1, dla niżej wymienionych obiektów wynosi:</w:t>
      </w:r>
    </w:p>
    <w:p w14:paraId="1CBDCC61" w14:textId="6562C7C4" w:rsidR="003F4E80" w:rsidRPr="00BA22D9" w:rsidRDefault="00BA22D9" w:rsidP="006F5090">
      <w:pPr>
        <w:spacing w:line="360" w:lineRule="auto"/>
        <w:ind w:firstLine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887F97" w:rsidRPr="00BA22D9">
        <w:rPr>
          <w:b/>
          <w:sz w:val="22"/>
          <w:szCs w:val="22"/>
        </w:rPr>
        <w:t>HERA</w:t>
      </w:r>
      <w:r w:rsidR="00887F97" w:rsidRPr="00BA22D9">
        <w:rPr>
          <w:sz w:val="22"/>
          <w:szCs w:val="22"/>
        </w:rPr>
        <w:t>, ul. Belwederska 26/30,</w:t>
      </w:r>
      <w:r w:rsidR="003F4E80" w:rsidRPr="00BA22D9">
        <w:rPr>
          <w:sz w:val="22"/>
          <w:szCs w:val="22"/>
        </w:rPr>
        <w:t xml:space="preserve"> </w:t>
      </w:r>
      <w:r w:rsidR="00A52387" w:rsidRPr="00BA22D9">
        <w:rPr>
          <w:sz w:val="22"/>
          <w:szCs w:val="22"/>
        </w:rPr>
        <w:t xml:space="preserve">00-594 </w:t>
      </w:r>
      <w:r w:rsidR="003F4E80" w:rsidRPr="00BA22D9">
        <w:rPr>
          <w:sz w:val="22"/>
          <w:szCs w:val="22"/>
        </w:rPr>
        <w:t>Warszawa</w:t>
      </w:r>
    </w:p>
    <w:p w14:paraId="38565C9C" w14:textId="0C7C02D9" w:rsidR="003F4E80" w:rsidRPr="00BA22D9" w:rsidRDefault="00887F97" w:rsidP="006F5090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(centrala alarmowa ESSER </w:t>
      </w:r>
      <w:proofErr w:type="spellStart"/>
      <w:r w:rsidRPr="00BA22D9">
        <w:rPr>
          <w:rFonts w:ascii="Times New Roman" w:hAnsi="Times New Roman" w:cs="Times New Roman"/>
          <w:color w:val="auto"/>
          <w:sz w:val="22"/>
          <w:szCs w:val="22"/>
        </w:rPr>
        <w:t>FlexES</w:t>
      </w:r>
      <w:proofErr w:type="spellEnd"/>
      <w:r w:rsidRPr="00BA22D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642BAF6D" w14:textId="28176C55" w:rsidR="003F4E80" w:rsidRPr="00BA22D9" w:rsidRDefault="003F4E80" w:rsidP="006F5090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22D9">
        <w:rPr>
          <w:rFonts w:ascii="Times New Roman" w:hAnsi="Times New Roman" w:cs="Times New Roman"/>
          <w:color w:val="auto"/>
          <w:sz w:val="22"/>
          <w:szCs w:val="22"/>
        </w:rPr>
        <w:t>kwota brutto</w:t>
      </w:r>
      <w:r w:rsidR="00887F97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………….</w:t>
      </w:r>
      <w:r w:rsidR="00532789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3B04" w:rsidRPr="00BA22D9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AF5D1DE" w14:textId="42B72CAD" w:rsidR="003F4E80" w:rsidRPr="00BA22D9" w:rsidRDefault="00887F97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22D9">
        <w:rPr>
          <w:rFonts w:ascii="Times New Roman" w:hAnsi="Times New Roman" w:cs="Times New Roman"/>
          <w:color w:val="auto"/>
          <w:sz w:val="22"/>
          <w:szCs w:val="22"/>
        </w:rPr>
        <w:t>VAT 23% ……..</w:t>
      </w:r>
      <w:r w:rsidR="00E73B04" w:rsidRPr="00BA22D9">
        <w:rPr>
          <w:rFonts w:ascii="Times New Roman" w:hAnsi="Times New Roman" w:cs="Times New Roman"/>
          <w:color w:val="auto"/>
          <w:sz w:val="22"/>
          <w:szCs w:val="22"/>
        </w:rPr>
        <w:t xml:space="preserve"> zł</w:t>
      </w:r>
    </w:p>
    <w:p w14:paraId="438139B8" w14:textId="605E8CFC" w:rsidR="003F4E80" w:rsidRPr="00BA22D9" w:rsidRDefault="003F4E80" w:rsidP="006F5090">
      <w:pPr>
        <w:pStyle w:val="Lista"/>
        <w:ind w:firstLine="0"/>
        <w:jc w:val="left"/>
        <w:rPr>
          <w:rFonts w:ascii="Times New Roman" w:hAnsi="Times New Roman"/>
          <w:sz w:val="22"/>
          <w:szCs w:val="22"/>
        </w:rPr>
      </w:pPr>
      <w:r w:rsidRPr="00BA22D9">
        <w:rPr>
          <w:rFonts w:ascii="Times New Roman" w:hAnsi="Times New Roman"/>
          <w:sz w:val="22"/>
          <w:szCs w:val="22"/>
        </w:rPr>
        <w:t>Wynagrodzenie brutto za 1 m</w:t>
      </w:r>
      <w:r w:rsidR="00532789" w:rsidRPr="00BA22D9">
        <w:rPr>
          <w:rFonts w:ascii="Times New Roman" w:hAnsi="Times New Roman"/>
          <w:sz w:val="22"/>
          <w:szCs w:val="22"/>
        </w:rPr>
        <w:t>i</w:t>
      </w:r>
      <w:r w:rsidR="00887F97" w:rsidRPr="00BA22D9">
        <w:rPr>
          <w:rFonts w:ascii="Times New Roman" w:hAnsi="Times New Roman"/>
          <w:sz w:val="22"/>
          <w:szCs w:val="22"/>
        </w:rPr>
        <w:t>esiąc wykonywania usługi: ………</w:t>
      </w:r>
      <w:r w:rsidRPr="00BA22D9">
        <w:rPr>
          <w:rFonts w:ascii="Times New Roman" w:hAnsi="Times New Roman"/>
          <w:sz w:val="22"/>
          <w:szCs w:val="22"/>
        </w:rPr>
        <w:t xml:space="preserve"> zł </w:t>
      </w:r>
    </w:p>
    <w:p w14:paraId="7DDEC546" w14:textId="219E4E5E" w:rsidR="003F4E80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lastRenderedPageBreak/>
        <w:t xml:space="preserve">2) </w:t>
      </w:r>
      <w:r w:rsidR="00887F97" w:rsidRPr="00B81295">
        <w:rPr>
          <w:b/>
          <w:sz w:val="22"/>
          <w:szCs w:val="22"/>
        </w:rPr>
        <w:t>UW SOKRATES i Dom Pracownika Naukowego UW</w:t>
      </w:r>
      <w:r w:rsidR="00887F97" w:rsidRPr="00B81295">
        <w:rPr>
          <w:sz w:val="22"/>
          <w:szCs w:val="22"/>
        </w:rPr>
        <w:t>, ul. Smyczkowa 9,</w:t>
      </w:r>
      <w:r w:rsidR="003F4E80" w:rsidRPr="00B81295">
        <w:rPr>
          <w:sz w:val="22"/>
          <w:szCs w:val="22"/>
        </w:rPr>
        <w:t xml:space="preserve"> </w:t>
      </w:r>
      <w:r w:rsidR="00A52387" w:rsidRPr="00B81295">
        <w:rPr>
          <w:sz w:val="22"/>
          <w:szCs w:val="22"/>
        </w:rPr>
        <w:t>02-678 Warszawa</w:t>
      </w:r>
    </w:p>
    <w:p w14:paraId="664309D6" w14:textId="7956D827" w:rsidR="003F4E80" w:rsidRPr="00B81295" w:rsidRDefault="00887F97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(centrala alarmowa POLON 4900</w:t>
      </w:r>
      <w:r w:rsidR="003F4E80" w:rsidRPr="00B81295">
        <w:rPr>
          <w:sz w:val="22"/>
          <w:szCs w:val="22"/>
        </w:rPr>
        <w:t>)</w:t>
      </w:r>
    </w:p>
    <w:p w14:paraId="34DD36E0" w14:textId="1EF42612" w:rsidR="003F4E80" w:rsidRPr="00B81295" w:rsidRDefault="003F4E80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kwota</w:t>
      </w:r>
      <w:r w:rsidR="00887F97" w:rsidRPr="00B81295">
        <w:rPr>
          <w:sz w:val="22"/>
          <w:szCs w:val="22"/>
        </w:rPr>
        <w:t xml:space="preserve"> brutto ……..</w:t>
      </w:r>
      <w:r w:rsidR="00E73B04" w:rsidRPr="00B81295">
        <w:rPr>
          <w:sz w:val="22"/>
          <w:szCs w:val="22"/>
        </w:rPr>
        <w:t xml:space="preserve"> zł</w:t>
      </w:r>
    </w:p>
    <w:p w14:paraId="258F0AF0" w14:textId="22245CA2" w:rsidR="003F4E80" w:rsidRPr="00B81295" w:rsidRDefault="00887F97" w:rsidP="006F5090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sz w:val="22"/>
          <w:szCs w:val="22"/>
        </w:rPr>
        <w:t>VAT 23% …….</w:t>
      </w:r>
      <w:r w:rsidR="00E73B04" w:rsidRPr="00B81295">
        <w:rPr>
          <w:sz w:val="22"/>
          <w:szCs w:val="22"/>
        </w:rPr>
        <w:t xml:space="preserve"> zł</w:t>
      </w:r>
    </w:p>
    <w:p w14:paraId="7BA371AD" w14:textId="123CAAA5" w:rsidR="003F4E80" w:rsidRPr="00B81295" w:rsidRDefault="003F4E80" w:rsidP="006F5090">
      <w:pPr>
        <w:spacing w:line="360" w:lineRule="auto"/>
        <w:ind w:left="283"/>
        <w:rPr>
          <w:rFonts w:eastAsia="Calibri"/>
          <w:sz w:val="22"/>
          <w:szCs w:val="22"/>
        </w:rPr>
      </w:pPr>
      <w:r w:rsidRPr="00B81295">
        <w:rPr>
          <w:rFonts w:eastAsia="Calibri"/>
          <w:sz w:val="22"/>
          <w:szCs w:val="22"/>
        </w:rPr>
        <w:t>Wynagrodzenie brutto za 1 mies</w:t>
      </w:r>
      <w:r w:rsidR="00887F97" w:rsidRPr="00B81295">
        <w:rPr>
          <w:rFonts w:eastAsia="Calibri"/>
          <w:sz w:val="22"/>
          <w:szCs w:val="22"/>
        </w:rPr>
        <w:t>iąc wykonywania usługi: ……..</w:t>
      </w:r>
      <w:r w:rsidR="00713054" w:rsidRPr="00B81295">
        <w:rPr>
          <w:rFonts w:eastAsia="Calibri"/>
          <w:sz w:val="22"/>
          <w:szCs w:val="22"/>
        </w:rPr>
        <w:t xml:space="preserve"> </w:t>
      </w:r>
      <w:r w:rsidRPr="00B81295">
        <w:rPr>
          <w:rFonts w:eastAsia="Calibri"/>
          <w:sz w:val="22"/>
          <w:szCs w:val="22"/>
        </w:rPr>
        <w:t xml:space="preserve">zł </w:t>
      </w:r>
    </w:p>
    <w:p w14:paraId="4ACBE8DD" w14:textId="4E8A7CC3" w:rsidR="003F4E80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3) </w:t>
      </w:r>
      <w:r w:rsidR="009C3DFA" w:rsidRPr="00B81295">
        <w:rPr>
          <w:b/>
          <w:sz w:val="22"/>
          <w:szCs w:val="22"/>
        </w:rPr>
        <w:t>Dom Pracownika Naukowego,</w:t>
      </w:r>
      <w:r w:rsidR="00A52387" w:rsidRPr="00B81295">
        <w:rPr>
          <w:sz w:val="22"/>
          <w:szCs w:val="22"/>
        </w:rPr>
        <w:t xml:space="preserve"> ul. Smyczkowa 11, 02-678</w:t>
      </w:r>
      <w:r w:rsidR="003F4E80" w:rsidRPr="00B81295">
        <w:rPr>
          <w:sz w:val="22"/>
          <w:szCs w:val="22"/>
        </w:rPr>
        <w:t xml:space="preserve"> Warszawa</w:t>
      </w:r>
      <w:r w:rsidR="003F4E80" w:rsidRPr="00B81295">
        <w:rPr>
          <w:sz w:val="22"/>
          <w:szCs w:val="22"/>
        </w:rPr>
        <w:tab/>
      </w:r>
      <w:r w:rsidR="003F4E80" w:rsidRPr="00B81295">
        <w:rPr>
          <w:sz w:val="22"/>
          <w:szCs w:val="22"/>
        </w:rPr>
        <w:tab/>
      </w:r>
    </w:p>
    <w:p w14:paraId="0BB14A18" w14:textId="549D2DD0" w:rsidR="003F4E80" w:rsidRPr="00B81295" w:rsidRDefault="00A52387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(centrala alarmowa POLON 4900</w:t>
      </w:r>
      <w:r w:rsidR="003F4E80" w:rsidRPr="00B81295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2B742C19" w14:textId="38A484CA" w:rsidR="003F4E80" w:rsidRPr="00B81295" w:rsidRDefault="003F4E80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A52387" w:rsidRPr="00B81295">
        <w:rPr>
          <w:rFonts w:ascii="Times New Roman" w:hAnsi="Times New Roman" w:cs="Times New Roman"/>
          <w:color w:val="auto"/>
          <w:sz w:val="22"/>
          <w:szCs w:val="22"/>
        </w:rPr>
        <w:t>brutto …….. zł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2CC8976" w14:textId="51955464" w:rsidR="003F4E80" w:rsidRPr="00B81295" w:rsidRDefault="00A52387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VAT 23</w:t>
      </w:r>
      <w:r w:rsidR="003F4E80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% 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……..  zł</w:t>
      </w:r>
    </w:p>
    <w:p w14:paraId="1BC22732" w14:textId="69377A35" w:rsidR="003F4E80" w:rsidRPr="00B81295" w:rsidRDefault="003F4E80" w:rsidP="006F5090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>Wynagrodzenie brutto za 1 miesi</w:t>
      </w:r>
      <w:r w:rsidR="00B328F7" w:rsidRPr="00B81295">
        <w:rPr>
          <w:rFonts w:ascii="Times New Roman" w:hAnsi="Times New Roman"/>
          <w:sz w:val="22"/>
          <w:szCs w:val="22"/>
        </w:rPr>
        <w:t>ąc wy</w:t>
      </w:r>
      <w:r w:rsidR="00A52387" w:rsidRPr="00B81295">
        <w:rPr>
          <w:rFonts w:ascii="Times New Roman" w:hAnsi="Times New Roman"/>
          <w:sz w:val="22"/>
          <w:szCs w:val="22"/>
        </w:rPr>
        <w:t>konywania usługi: ………</w:t>
      </w:r>
      <w:r w:rsidR="00B328F7" w:rsidRPr="00B81295">
        <w:rPr>
          <w:rFonts w:ascii="Times New Roman" w:hAnsi="Times New Roman"/>
          <w:sz w:val="22"/>
          <w:szCs w:val="22"/>
        </w:rPr>
        <w:t xml:space="preserve"> </w:t>
      </w:r>
      <w:r w:rsidRPr="00B81295">
        <w:rPr>
          <w:rFonts w:ascii="Times New Roman" w:hAnsi="Times New Roman"/>
          <w:sz w:val="22"/>
          <w:szCs w:val="22"/>
        </w:rPr>
        <w:t xml:space="preserve">zł </w:t>
      </w:r>
    </w:p>
    <w:p w14:paraId="2324C52E" w14:textId="204D1BB2" w:rsidR="00B2068E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4) </w:t>
      </w:r>
      <w:r w:rsidR="00B2068E" w:rsidRPr="00B81295">
        <w:rPr>
          <w:b/>
          <w:sz w:val="22"/>
          <w:szCs w:val="22"/>
        </w:rPr>
        <w:t xml:space="preserve">Dom Studenta Nr </w:t>
      </w:r>
      <w:r w:rsidR="00180479" w:rsidRPr="00B81295">
        <w:rPr>
          <w:b/>
          <w:sz w:val="22"/>
          <w:szCs w:val="22"/>
        </w:rPr>
        <w:t>1</w:t>
      </w:r>
      <w:r w:rsidR="00180479" w:rsidRPr="00B81295">
        <w:rPr>
          <w:sz w:val="22"/>
          <w:szCs w:val="22"/>
        </w:rPr>
        <w:t xml:space="preserve"> ul. Żwirki i Wigury 97/99, 02-089</w:t>
      </w:r>
      <w:r w:rsidR="00B2068E" w:rsidRPr="00B81295">
        <w:rPr>
          <w:sz w:val="22"/>
          <w:szCs w:val="22"/>
        </w:rPr>
        <w:t xml:space="preserve"> Warszawa</w:t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  <w:t xml:space="preserve"> </w:t>
      </w:r>
    </w:p>
    <w:p w14:paraId="54AD35B3" w14:textId="33722A19" w:rsidR="00B2068E" w:rsidRPr="00B81295" w:rsidRDefault="00180479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(centrala alarmowa TELSAP 2100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13F1F284" w14:textId="453FBEA6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kwo</w:t>
      </w:r>
      <w:r w:rsidR="00180479" w:rsidRPr="00B81295">
        <w:rPr>
          <w:rFonts w:ascii="Times New Roman" w:hAnsi="Times New Roman" w:cs="Times New Roman"/>
          <w:color w:val="auto"/>
          <w:sz w:val="22"/>
          <w:szCs w:val="22"/>
        </w:rPr>
        <w:t>ta brutto ………</w:t>
      </w:r>
      <w:r w:rsidR="001A2113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0479" w:rsidRPr="00B81295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F1674D" w14:textId="001F64BD" w:rsidR="00B2068E" w:rsidRPr="00B81295" w:rsidRDefault="00180479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VAT 23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% 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zł.</w:t>
      </w:r>
    </w:p>
    <w:p w14:paraId="1F14DB67" w14:textId="27446F65" w:rsidR="00B2068E" w:rsidRPr="00B81295" w:rsidRDefault="00B2068E" w:rsidP="006F5090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>Wynagrodzenie brutto za 1 miesi</w:t>
      </w:r>
      <w:r w:rsidR="00180479" w:rsidRPr="00B81295">
        <w:rPr>
          <w:rFonts w:ascii="Times New Roman" w:hAnsi="Times New Roman"/>
          <w:sz w:val="22"/>
          <w:szCs w:val="22"/>
        </w:rPr>
        <w:t>ąc wykonywania usługi: ……..</w:t>
      </w:r>
      <w:r w:rsidR="001A2113" w:rsidRPr="00B81295">
        <w:rPr>
          <w:rFonts w:ascii="Times New Roman" w:hAnsi="Times New Roman"/>
          <w:sz w:val="22"/>
          <w:szCs w:val="22"/>
        </w:rPr>
        <w:t xml:space="preserve"> </w:t>
      </w:r>
      <w:r w:rsidRPr="00B81295">
        <w:rPr>
          <w:rFonts w:ascii="Times New Roman" w:hAnsi="Times New Roman"/>
          <w:sz w:val="22"/>
          <w:szCs w:val="22"/>
        </w:rPr>
        <w:t xml:space="preserve">zł </w:t>
      </w:r>
    </w:p>
    <w:p w14:paraId="1A10C142" w14:textId="2D9EC721" w:rsidR="00B2068E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5) </w:t>
      </w:r>
      <w:r w:rsidR="00180479" w:rsidRPr="00B81295">
        <w:rPr>
          <w:b/>
          <w:sz w:val="22"/>
          <w:szCs w:val="22"/>
        </w:rPr>
        <w:t>Dom</w:t>
      </w:r>
      <w:r w:rsidR="001F454A" w:rsidRPr="00B81295">
        <w:rPr>
          <w:b/>
          <w:sz w:val="22"/>
          <w:szCs w:val="22"/>
        </w:rPr>
        <w:t xml:space="preserve"> Studenta nr 2 </w:t>
      </w:r>
      <w:r w:rsidR="001F454A" w:rsidRPr="00B81295">
        <w:rPr>
          <w:sz w:val="22"/>
          <w:szCs w:val="22"/>
        </w:rPr>
        <w:t>ul. Żwirki i Wigury 95/97, 02</w:t>
      </w:r>
      <w:r w:rsidR="006E6BBE" w:rsidRPr="00B81295">
        <w:rPr>
          <w:sz w:val="22"/>
          <w:szCs w:val="22"/>
        </w:rPr>
        <w:t>-089</w:t>
      </w:r>
      <w:r w:rsidR="00B2068E" w:rsidRPr="00B81295">
        <w:rPr>
          <w:sz w:val="22"/>
          <w:szCs w:val="22"/>
        </w:rPr>
        <w:t xml:space="preserve"> Warszawa</w:t>
      </w:r>
      <w:r w:rsidR="00B2068E" w:rsidRPr="00B81295">
        <w:rPr>
          <w:sz w:val="22"/>
          <w:szCs w:val="22"/>
        </w:rPr>
        <w:tab/>
      </w:r>
    </w:p>
    <w:p w14:paraId="0FD2BD39" w14:textId="7D860D9C" w:rsidR="00B2068E" w:rsidRPr="00B81295" w:rsidRDefault="006E6BB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(centrala alarmowa ESSER </w:t>
      </w:r>
      <w:proofErr w:type="spellStart"/>
      <w:r w:rsidRPr="00B81295">
        <w:rPr>
          <w:rFonts w:ascii="Times New Roman" w:hAnsi="Times New Roman" w:cs="Times New Roman"/>
          <w:color w:val="auto"/>
          <w:sz w:val="22"/>
          <w:szCs w:val="22"/>
        </w:rPr>
        <w:t>FlexES</w:t>
      </w:r>
      <w:proofErr w:type="spellEnd"/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22B1E8AF" w14:textId="04484A66" w:rsidR="00B2068E" w:rsidRPr="00B81295" w:rsidRDefault="006E6BB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kwota brutto ……… zł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E384529" w14:textId="1BF41E59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E6BBE" w:rsidRPr="00B81295">
        <w:rPr>
          <w:rFonts w:ascii="Times New Roman" w:hAnsi="Times New Roman" w:cs="Times New Roman"/>
          <w:color w:val="auto"/>
          <w:sz w:val="22"/>
          <w:szCs w:val="22"/>
        </w:rPr>
        <w:t>AT 23% ……… zł</w:t>
      </w:r>
    </w:p>
    <w:p w14:paraId="6FC20996" w14:textId="604B45F2" w:rsidR="00B2068E" w:rsidRPr="00B81295" w:rsidRDefault="00B2068E" w:rsidP="006F5090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>Wynagrodzenie brutto za 1 miesi</w:t>
      </w:r>
      <w:r w:rsidR="006E6BBE" w:rsidRPr="00B81295">
        <w:rPr>
          <w:rFonts w:ascii="Times New Roman" w:hAnsi="Times New Roman"/>
          <w:sz w:val="22"/>
          <w:szCs w:val="22"/>
        </w:rPr>
        <w:t>ąc wykonywania usługi: …….</w:t>
      </w:r>
      <w:r w:rsidR="001A116E" w:rsidRPr="00B81295">
        <w:rPr>
          <w:rFonts w:ascii="Times New Roman" w:hAnsi="Times New Roman"/>
          <w:sz w:val="22"/>
          <w:szCs w:val="22"/>
        </w:rPr>
        <w:t xml:space="preserve"> </w:t>
      </w:r>
      <w:r w:rsidRPr="00B81295">
        <w:rPr>
          <w:rFonts w:ascii="Times New Roman" w:hAnsi="Times New Roman"/>
          <w:sz w:val="22"/>
          <w:szCs w:val="22"/>
        </w:rPr>
        <w:t xml:space="preserve">zł </w:t>
      </w:r>
    </w:p>
    <w:p w14:paraId="65058F72" w14:textId="6C765828" w:rsidR="00B2068E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6) </w:t>
      </w:r>
      <w:r w:rsidR="006E6BBE" w:rsidRPr="00B81295">
        <w:rPr>
          <w:b/>
          <w:sz w:val="22"/>
          <w:szCs w:val="22"/>
        </w:rPr>
        <w:t>Dom Studenta nr 3</w:t>
      </w:r>
      <w:r w:rsidR="006E6BBE" w:rsidRPr="00B81295">
        <w:rPr>
          <w:sz w:val="22"/>
          <w:szCs w:val="22"/>
        </w:rPr>
        <w:t xml:space="preserve">  ul. </w:t>
      </w:r>
      <w:proofErr w:type="spellStart"/>
      <w:r w:rsidR="006E6BBE" w:rsidRPr="00B81295">
        <w:rPr>
          <w:sz w:val="22"/>
          <w:szCs w:val="22"/>
        </w:rPr>
        <w:t>Kickiego</w:t>
      </w:r>
      <w:proofErr w:type="spellEnd"/>
      <w:r w:rsidR="006E6BBE" w:rsidRPr="00B81295">
        <w:rPr>
          <w:sz w:val="22"/>
          <w:szCs w:val="22"/>
        </w:rPr>
        <w:t xml:space="preserve"> 9, 04-397</w:t>
      </w:r>
      <w:r w:rsidR="00B2068E" w:rsidRPr="00B81295">
        <w:rPr>
          <w:sz w:val="22"/>
          <w:szCs w:val="22"/>
        </w:rPr>
        <w:t xml:space="preserve"> Warszawa</w:t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</w:p>
    <w:p w14:paraId="215CE5C7" w14:textId="00CECB68" w:rsidR="00B2068E" w:rsidRPr="00B81295" w:rsidRDefault="006E6BB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(centrala alarmowa POLON 4900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03E7C336" w14:textId="7EAE82C4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kwot</w:t>
      </w:r>
      <w:r w:rsidR="006E6BBE" w:rsidRPr="00B81295">
        <w:rPr>
          <w:rFonts w:ascii="Times New Roman" w:hAnsi="Times New Roman" w:cs="Times New Roman"/>
          <w:color w:val="auto"/>
          <w:sz w:val="22"/>
          <w:szCs w:val="22"/>
        </w:rPr>
        <w:t>a brutto ……… zł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D389FC5" w14:textId="3D3222E8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E6BBE" w:rsidRPr="00B81295">
        <w:rPr>
          <w:rFonts w:ascii="Times New Roman" w:hAnsi="Times New Roman" w:cs="Times New Roman"/>
          <w:color w:val="auto"/>
          <w:sz w:val="22"/>
          <w:szCs w:val="22"/>
        </w:rPr>
        <w:t>AT 23% ……. zł</w:t>
      </w:r>
    </w:p>
    <w:p w14:paraId="30562867" w14:textId="68D2D199" w:rsidR="00B2068E" w:rsidRPr="00B81295" w:rsidRDefault="00B2068E" w:rsidP="006F5090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>Wynagrodzenie brutto za 1 miesi</w:t>
      </w:r>
      <w:r w:rsidR="006E6BBE" w:rsidRPr="00B81295">
        <w:rPr>
          <w:rFonts w:ascii="Times New Roman" w:hAnsi="Times New Roman"/>
          <w:sz w:val="22"/>
          <w:szCs w:val="22"/>
        </w:rPr>
        <w:t>ąc wykonywania usługi: …….</w:t>
      </w:r>
      <w:r w:rsidR="000A5247" w:rsidRPr="00B81295">
        <w:rPr>
          <w:rFonts w:ascii="Times New Roman" w:hAnsi="Times New Roman"/>
          <w:sz w:val="22"/>
          <w:szCs w:val="22"/>
        </w:rPr>
        <w:t xml:space="preserve"> </w:t>
      </w:r>
      <w:r w:rsidRPr="00B81295">
        <w:rPr>
          <w:rFonts w:ascii="Times New Roman" w:hAnsi="Times New Roman"/>
          <w:sz w:val="22"/>
          <w:szCs w:val="22"/>
        </w:rPr>
        <w:t xml:space="preserve">zł </w:t>
      </w:r>
    </w:p>
    <w:p w14:paraId="3267164F" w14:textId="752ED364" w:rsidR="00B2068E" w:rsidRPr="00B81295" w:rsidRDefault="00B81295" w:rsidP="006F5090">
      <w:pPr>
        <w:spacing w:line="360" w:lineRule="auto"/>
        <w:ind w:firstLine="283"/>
        <w:jc w:val="both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7) </w:t>
      </w:r>
      <w:r w:rsidR="006E6BBE" w:rsidRPr="00B81295">
        <w:rPr>
          <w:b/>
          <w:sz w:val="22"/>
          <w:szCs w:val="22"/>
        </w:rPr>
        <w:t>Dom Studenta nr 3</w:t>
      </w:r>
      <w:r w:rsidR="006E6BBE" w:rsidRPr="00B81295">
        <w:rPr>
          <w:sz w:val="22"/>
          <w:szCs w:val="22"/>
        </w:rPr>
        <w:t xml:space="preserve"> ul. </w:t>
      </w:r>
      <w:proofErr w:type="spellStart"/>
      <w:r w:rsidR="006E6BBE" w:rsidRPr="00B81295">
        <w:rPr>
          <w:sz w:val="22"/>
          <w:szCs w:val="22"/>
        </w:rPr>
        <w:t>Kickiego</w:t>
      </w:r>
      <w:proofErr w:type="spellEnd"/>
      <w:r w:rsidR="006E6BBE" w:rsidRPr="00B81295">
        <w:rPr>
          <w:sz w:val="22"/>
          <w:szCs w:val="22"/>
        </w:rPr>
        <w:t xml:space="preserve"> 12, 04-397</w:t>
      </w:r>
      <w:r w:rsidR="00B2068E" w:rsidRPr="00B81295">
        <w:rPr>
          <w:b/>
          <w:sz w:val="22"/>
          <w:szCs w:val="22"/>
        </w:rPr>
        <w:t xml:space="preserve"> </w:t>
      </w:r>
      <w:r w:rsidR="00B2068E" w:rsidRPr="00B81295">
        <w:rPr>
          <w:sz w:val="22"/>
          <w:szCs w:val="22"/>
        </w:rPr>
        <w:t xml:space="preserve">Warszawa </w:t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  <w:r w:rsidR="00B2068E" w:rsidRPr="00B81295">
        <w:rPr>
          <w:sz w:val="22"/>
          <w:szCs w:val="22"/>
        </w:rPr>
        <w:tab/>
      </w:r>
    </w:p>
    <w:p w14:paraId="37CF925E" w14:textId="75D41745" w:rsidR="00B2068E" w:rsidRPr="00B81295" w:rsidRDefault="006E6BB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(centrala alarmowa POLON 4900</w:t>
      </w:r>
      <w:r w:rsidR="00B2068E" w:rsidRPr="00B81295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12EE66F" w14:textId="17A3FE61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kwota</w:t>
      </w:r>
      <w:r w:rsidR="006E6BBE"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brutto ………. zł</w:t>
      </w: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F4AF255" w14:textId="28273901" w:rsidR="00B2068E" w:rsidRPr="00B81295" w:rsidRDefault="00B2068E" w:rsidP="006F5090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VAT </w:t>
      </w:r>
      <w:r w:rsidR="006E6BBE" w:rsidRPr="00B81295">
        <w:rPr>
          <w:rFonts w:ascii="Times New Roman" w:hAnsi="Times New Roman" w:cs="Times New Roman"/>
          <w:color w:val="auto"/>
          <w:sz w:val="22"/>
          <w:szCs w:val="22"/>
        </w:rPr>
        <w:t>23%  …….. zł</w:t>
      </w:r>
    </w:p>
    <w:p w14:paraId="293FA80F" w14:textId="7FD35712" w:rsidR="00B2068E" w:rsidRPr="00B81295" w:rsidRDefault="00B2068E" w:rsidP="006F5090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>Wynagrodzenie brutto za 1 miesi</w:t>
      </w:r>
      <w:r w:rsidR="006E6BBE" w:rsidRPr="00B81295">
        <w:rPr>
          <w:rFonts w:ascii="Times New Roman" w:hAnsi="Times New Roman"/>
          <w:sz w:val="22"/>
          <w:szCs w:val="22"/>
        </w:rPr>
        <w:t>ąc wykonywania usługi:  ………</w:t>
      </w:r>
      <w:r w:rsidR="00E351E0" w:rsidRPr="00B81295">
        <w:rPr>
          <w:rFonts w:ascii="Times New Roman" w:hAnsi="Times New Roman"/>
          <w:sz w:val="22"/>
          <w:szCs w:val="22"/>
        </w:rPr>
        <w:t xml:space="preserve"> </w:t>
      </w:r>
      <w:r w:rsidRPr="00B81295">
        <w:rPr>
          <w:rFonts w:ascii="Times New Roman" w:hAnsi="Times New Roman"/>
          <w:sz w:val="22"/>
          <w:szCs w:val="22"/>
        </w:rPr>
        <w:t xml:space="preserve">zł </w:t>
      </w:r>
    </w:p>
    <w:p w14:paraId="167EADBC" w14:textId="6E163F27" w:rsidR="006E6BBE" w:rsidRPr="00B81295" w:rsidRDefault="00B81295" w:rsidP="00B81295">
      <w:pPr>
        <w:spacing w:line="360" w:lineRule="auto"/>
        <w:ind w:firstLine="283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8) </w:t>
      </w:r>
      <w:r w:rsidR="006E6BBE" w:rsidRPr="00B81295">
        <w:rPr>
          <w:b/>
          <w:sz w:val="22"/>
          <w:szCs w:val="22"/>
        </w:rPr>
        <w:t>Dom Studenta nr 4</w:t>
      </w:r>
      <w:r w:rsidR="002B1582" w:rsidRPr="00B81295">
        <w:rPr>
          <w:b/>
          <w:sz w:val="22"/>
          <w:szCs w:val="22"/>
        </w:rPr>
        <w:t>,</w:t>
      </w:r>
      <w:r w:rsidR="006E6BBE" w:rsidRPr="00B81295">
        <w:rPr>
          <w:sz w:val="22"/>
          <w:szCs w:val="22"/>
        </w:rPr>
        <w:t xml:space="preserve"> ul. Zamenhofa 10a, 00-187 Warszawa</w:t>
      </w:r>
    </w:p>
    <w:p w14:paraId="4CFBADB6" w14:textId="77777777" w:rsidR="006E6BBE" w:rsidRPr="00B81295" w:rsidRDefault="006E6BBE" w:rsidP="00B81295">
      <w:pPr>
        <w:spacing w:line="360" w:lineRule="auto"/>
        <w:ind w:firstLine="283"/>
        <w:rPr>
          <w:sz w:val="22"/>
          <w:szCs w:val="22"/>
        </w:rPr>
      </w:pPr>
      <w:r w:rsidRPr="00B81295">
        <w:rPr>
          <w:sz w:val="22"/>
          <w:szCs w:val="22"/>
        </w:rPr>
        <w:t>(centrala alarmowa ESSER8000/IQ8 Control)</w:t>
      </w:r>
    </w:p>
    <w:p w14:paraId="41E51943" w14:textId="77777777" w:rsidR="006E6BBE" w:rsidRPr="00B81295" w:rsidRDefault="006E6BBE" w:rsidP="006E6BBE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kwota brutto ………. zł </w:t>
      </w:r>
    </w:p>
    <w:p w14:paraId="0D06FB94" w14:textId="77777777" w:rsidR="006E6BBE" w:rsidRPr="00B81295" w:rsidRDefault="006E6BBE" w:rsidP="006E6BBE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VAT 23%  …….. zł</w:t>
      </w:r>
    </w:p>
    <w:p w14:paraId="5FEE273E" w14:textId="77777777" w:rsidR="006E6BBE" w:rsidRPr="00B81295" w:rsidRDefault="006E6BBE" w:rsidP="006E6BBE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 xml:space="preserve">Wynagrodzenie brutto za 1 miesiąc wykonywania usługi:  ……… zł </w:t>
      </w:r>
    </w:p>
    <w:p w14:paraId="33B53AC1" w14:textId="12831CEF" w:rsidR="002B1582" w:rsidRPr="00B81295" w:rsidRDefault="00B81295" w:rsidP="00B81295">
      <w:pPr>
        <w:spacing w:line="360" w:lineRule="auto"/>
        <w:ind w:firstLine="283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9) </w:t>
      </w:r>
      <w:r w:rsidR="002B1582" w:rsidRPr="00B81295">
        <w:rPr>
          <w:b/>
          <w:sz w:val="22"/>
          <w:szCs w:val="22"/>
        </w:rPr>
        <w:t>Dom Studenta nr 5</w:t>
      </w:r>
      <w:r w:rsidR="002B1582" w:rsidRPr="00B81295">
        <w:rPr>
          <w:sz w:val="22"/>
          <w:szCs w:val="22"/>
        </w:rPr>
        <w:t>, ul. Smyczkowa 5/7, 02-678 Warszawa</w:t>
      </w:r>
    </w:p>
    <w:p w14:paraId="5642CE20" w14:textId="77777777" w:rsidR="002B1582" w:rsidRPr="00B81295" w:rsidRDefault="002B1582" w:rsidP="006E6BBE">
      <w:pPr>
        <w:spacing w:before="120" w:line="360" w:lineRule="auto"/>
        <w:ind w:firstLine="283"/>
        <w:rPr>
          <w:sz w:val="22"/>
          <w:szCs w:val="22"/>
        </w:rPr>
      </w:pPr>
      <w:r w:rsidRPr="00B81295">
        <w:rPr>
          <w:sz w:val="22"/>
          <w:szCs w:val="22"/>
        </w:rPr>
        <w:lastRenderedPageBreak/>
        <w:t>(centrala alarmowa POLON 6000)</w:t>
      </w:r>
    </w:p>
    <w:p w14:paraId="014DD105" w14:textId="77777777" w:rsidR="002B1582" w:rsidRPr="00B81295" w:rsidRDefault="002B1582" w:rsidP="002B1582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kwota brutto ………. zł </w:t>
      </w:r>
    </w:p>
    <w:p w14:paraId="2158557C" w14:textId="77777777" w:rsidR="002B1582" w:rsidRPr="00B81295" w:rsidRDefault="002B1582" w:rsidP="002B1582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VAT 23%  …….. zł</w:t>
      </w:r>
    </w:p>
    <w:p w14:paraId="6F176783" w14:textId="7A19E8CB" w:rsidR="002B1582" w:rsidRPr="00B81295" w:rsidRDefault="002B1582" w:rsidP="00B81295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 xml:space="preserve">Wynagrodzenie brutto za 1 miesiąc wykonywania usługi:  ……… zł </w:t>
      </w:r>
    </w:p>
    <w:p w14:paraId="269EA1C6" w14:textId="4E789B28" w:rsidR="002B1582" w:rsidRPr="00B81295" w:rsidRDefault="00B81295" w:rsidP="00B81295">
      <w:pPr>
        <w:spacing w:line="360" w:lineRule="auto"/>
        <w:ind w:firstLine="283"/>
        <w:rPr>
          <w:sz w:val="22"/>
          <w:szCs w:val="22"/>
        </w:rPr>
      </w:pPr>
      <w:r w:rsidRPr="00B81295">
        <w:rPr>
          <w:b/>
          <w:sz w:val="22"/>
          <w:szCs w:val="22"/>
        </w:rPr>
        <w:t xml:space="preserve">10) </w:t>
      </w:r>
      <w:r w:rsidR="002B1582" w:rsidRPr="00B81295">
        <w:rPr>
          <w:b/>
          <w:sz w:val="22"/>
          <w:szCs w:val="22"/>
        </w:rPr>
        <w:t>Dom Studenta nr 6</w:t>
      </w:r>
      <w:r w:rsidR="002B1582" w:rsidRPr="00B81295">
        <w:rPr>
          <w:sz w:val="22"/>
          <w:szCs w:val="22"/>
        </w:rPr>
        <w:t>, ul. Radomska 11, 02-323 Warszawa</w:t>
      </w:r>
    </w:p>
    <w:p w14:paraId="619C4FE7" w14:textId="77777777" w:rsidR="002B1582" w:rsidRPr="00B81295" w:rsidRDefault="002B1582" w:rsidP="00B81295">
      <w:pPr>
        <w:spacing w:line="360" w:lineRule="auto"/>
        <w:ind w:firstLine="283"/>
        <w:rPr>
          <w:sz w:val="22"/>
          <w:szCs w:val="22"/>
        </w:rPr>
      </w:pPr>
      <w:r w:rsidRPr="00B81295">
        <w:rPr>
          <w:sz w:val="22"/>
          <w:szCs w:val="22"/>
        </w:rPr>
        <w:t>(centrala alarmowa ESSER IQ8M)</w:t>
      </w:r>
    </w:p>
    <w:p w14:paraId="061D8CDA" w14:textId="77777777" w:rsidR="002B1582" w:rsidRPr="00B81295" w:rsidRDefault="002B1582" w:rsidP="002B1582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 xml:space="preserve">kwota brutto ………. zł </w:t>
      </w:r>
    </w:p>
    <w:p w14:paraId="36B148C2" w14:textId="77777777" w:rsidR="002B1582" w:rsidRPr="00B81295" w:rsidRDefault="002B1582" w:rsidP="002B1582">
      <w:pPr>
        <w:pStyle w:val="Default"/>
        <w:spacing w:line="360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1295">
        <w:rPr>
          <w:rFonts w:ascii="Times New Roman" w:hAnsi="Times New Roman" w:cs="Times New Roman"/>
          <w:color w:val="auto"/>
          <w:sz w:val="22"/>
          <w:szCs w:val="22"/>
        </w:rPr>
        <w:t>VAT 23%  …….. zł</w:t>
      </w:r>
    </w:p>
    <w:p w14:paraId="4A4111D8" w14:textId="786C1AD5" w:rsidR="002B1582" w:rsidRDefault="002B1582" w:rsidP="002B1582">
      <w:pPr>
        <w:pStyle w:val="Lista"/>
        <w:ind w:firstLine="0"/>
        <w:rPr>
          <w:rFonts w:ascii="Times New Roman" w:hAnsi="Times New Roman"/>
          <w:sz w:val="22"/>
          <w:szCs w:val="22"/>
        </w:rPr>
      </w:pPr>
      <w:r w:rsidRPr="00B81295">
        <w:rPr>
          <w:rFonts w:ascii="Times New Roman" w:hAnsi="Times New Roman"/>
          <w:sz w:val="22"/>
          <w:szCs w:val="22"/>
        </w:rPr>
        <w:t xml:space="preserve">Wynagrodzenie brutto za 1 miesiąc wykonywania usługi:  ……… zł </w:t>
      </w:r>
    </w:p>
    <w:p w14:paraId="664E5E1B" w14:textId="22E6BFE1" w:rsidR="00B81295" w:rsidRPr="00B81295" w:rsidRDefault="00B81295" w:rsidP="002B1582">
      <w:pPr>
        <w:pStyle w:val="Li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wynikające z formularza oferty Wykonawcy, stanowiącego </w:t>
      </w:r>
      <w:r w:rsidRPr="00B81295">
        <w:rPr>
          <w:rFonts w:ascii="Times New Roman" w:hAnsi="Times New Roman"/>
          <w:b/>
          <w:sz w:val="22"/>
          <w:szCs w:val="22"/>
        </w:rPr>
        <w:t>załącznik nr 5</w:t>
      </w:r>
      <w:r>
        <w:rPr>
          <w:rFonts w:ascii="Times New Roman" w:hAnsi="Times New Roman"/>
          <w:sz w:val="22"/>
          <w:szCs w:val="22"/>
        </w:rPr>
        <w:t xml:space="preserve"> do niniejszej </w:t>
      </w:r>
      <w:r w:rsidR="00F0396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mowy.</w:t>
      </w:r>
    </w:p>
    <w:p w14:paraId="71B85D71" w14:textId="0C7B0694" w:rsidR="003578D8" w:rsidRPr="00432656" w:rsidRDefault="003578D8" w:rsidP="0067562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D4B51">
        <w:rPr>
          <w:sz w:val="22"/>
          <w:szCs w:val="22"/>
          <w:lang w:eastAsia="en-US"/>
        </w:rPr>
        <w:t xml:space="preserve">Strony </w:t>
      </w:r>
      <w:r w:rsidRPr="006D4B51">
        <w:rPr>
          <w:spacing w:val="17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zobowiązują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20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się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20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dokonać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20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zmiany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17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wysokości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20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wynagrodzenia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19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należnego</w:t>
      </w:r>
      <w:r w:rsidRPr="006D4B51">
        <w:rPr>
          <w:sz w:val="22"/>
          <w:szCs w:val="22"/>
          <w:lang w:eastAsia="en-US"/>
        </w:rPr>
        <w:t xml:space="preserve"> </w:t>
      </w:r>
      <w:r w:rsidRPr="006D4B51">
        <w:rPr>
          <w:spacing w:val="19"/>
          <w:sz w:val="22"/>
          <w:szCs w:val="22"/>
          <w:lang w:eastAsia="en-US"/>
        </w:rPr>
        <w:t xml:space="preserve"> </w:t>
      </w:r>
      <w:r w:rsidRPr="006D4B51">
        <w:rPr>
          <w:spacing w:val="-1"/>
          <w:sz w:val="22"/>
          <w:szCs w:val="22"/>
          <w:lang w:eastAsia="en-US"/>
        </w:rPr>
        <w:t>Wykonawcy,</w:t>
      </w:r>
      <w:r w:rsidRPr="006D4B51">
        <w:rPr>
          <w:spacing w:val="49"/>
          <w:sz w:val="22"/>
          <w:szCs w:val="22"/>
          <w:lang w:eastAsia="en-US"/>
        </w:rPr>
        <w:t xml:space="preserve"> </w:t>
      </w:r>
      <w:r w:rsidR="00F93DD2" w:rsidRPr="006D4B51">
        <w:rPr>
          <w:spacing w:val="4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którym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</w:t>
      </w:r>
      <w:r w:rsidRPr="00432656">
        <w:rPr>
          <w:spacing w:val="-2"/>
          <w:sz w:val="22"/>
          <w:szCs w:val="22"/>
          <w:lang w:eastAsia="en-US"/>
        </w:rPr>
        <w:t>,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formie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pisemnego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aneksu,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każdorazowo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wystąpienia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jednej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następujących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okoliczności:</w:t>
      </w:r>
    </w:p>
    <w:p w14:paraId="48E5B58E" w14:textId="77777777" w:rsidR="003578D8" w:rsidRPr="00432656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59" w:hanging="363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stawki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podatku</w:t>
      </w:r>
      <w:r w:rsidRPr="00432656">
        <w:rPr>
          <w:sz w:val="22"/>
          <w:szCs w:val="22"/>
          <w:lang w:eastAsia="en-US"/>
        </w:rPr>
        <w:t xml:space="preserve"> od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 xml:space="preserve">towarów </w:t>
      </w:r>
      <w:r w:rsidRPr="00432656">
        <w:rPr>
          <w:sz w:val="22"/>
          <w:szCs w:val="22"/>
          <w:lang w:eastAsia="en-US"/>
        </w:rPr>
        <w:t>i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usług,</w:t>
      </w:r>
    </w:p>
    <w:p w14:paraId="7387A86E" w14:textId="66431411" w:rsidR="00F93DD2" w:rsidRPr="00432656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46" w:hanging="350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minimalnego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ustalonego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na 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podstawie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przepisów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40"/>
          <w:sz w:val="22"/>
          <w:szCs w:val="22"/>
          <w:lang w:eastAsia="en-US"/>
        </w:rPr>
        <w:t xml:space="preserve"> </w:t>
      </w:r>
      <w:r w:rsidR="00F93DD2" w:rsidRPr="00432656">
        <w:rPr>
          <w:spacing w:val="40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="00F93DD2"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minimalnym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pracę,</w:t>
      </w:r>
    </w:p>
    <w:p w14:paraId="4FFAF4D8" w14:textId="31A900A3" w:rsidR="00F93DD2" w:rsidRPr="00432656" w:rsidRDefault="003578D8" w:rsidP="00675620">
      <w:pPr>
        <w:widowControl w:val="0"/>
        <w:numPr>
          <w:ilvl w:val="1"/>
          <w:numId w:val="17"/>
        </w:numPr>
        <w:tabs>
          <w:tab w:val="left" w:pos="847"/>
        </w:tabs>
        <w:spacing w:line="360" w:lineRule="auto"/>
        <w:ind w:left="846" w:hanging="350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zasad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podlegania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ubezpieczeniom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społecznym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lub 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ubezpieczeniu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zdrowotnemu</w:t>
      </w:r>
      <w:r w:rsidR="00594DF6" w:rsidRPr="00432656">
        <w:rPr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lub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stawki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składki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na </w:t>
      </w:r>
      <w:r w:rsidRPr="00432656">
        <w:rPr>
          <w:spacing w:val="-1"/>
          <w:sz w:val="22"/>
          <w:szCs w:val="22"/>
          <w:lang w:eastAsia="en-US"/>
        </w:rPr>
        <w:t>ubezpieczenia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społeczne</w:t>
      </w:r>
      <w:r w:rsidRPr="00432656">
        <w:rPr>
          <w:sz w:val="22"/>
          <w:szCs w:val="22"/>
          <w:lang w:eastAsia="en-US"/>
        </w:rPr>
        <w:t xml:space="preserve"> lub </w:t>
      </w:r>
      <w:r w:rsidRPr="00432656">
        <w:rPr>
          <w:spacing w:val="-1"/>
          <w:sz w:val="22"/>
          <w:szCs w:val="22"/>
          <w:lang w:eastAsia="en-US"/>
        </w:rPr>
        <w:t>zdrowotne.</w:t>
      </w:r>
    </w:p>
    <w:p w14:paraId="22C4B3EB" w14:textId="0EF75A99" w:rsidR="003578D8" w:rsidRPr="00432656" w:rsidRDefault="003578D8" w:rsidP="00675620">
      <w:pPr>
        <w:widowControl w:val="0"/>
        <w:numPr>
          <w:ilvl w:val="1"/>
          <w:numId w:val="17"/>
        </w:numPr>
        <w:tabs>
          <w:tab w:val="left" w:pos="848"/>
        </w:tabs>
        <w:spacing w:line="360" w:lineRule="auto"/>
        <w:ind w:left="846" w:hanging="350"/>
        <w:jc w:val="both"/>
        <w:rPr>
          <w:spacing w:val="-1"/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zasad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gromadzenia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i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wpłat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pracowniczych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planów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kapitałowych,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="00F93DD2" w:rsidRPr="00432656">
        <w:rPr>
          <w:spacing w:val="48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-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ustawie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dnia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4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października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2018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r.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(tekst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jednolity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Dz.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U.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2020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r.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poz.1342)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pracowniczych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planach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kapitałowych</w:t>
      </w:r>
      <w:r w:rsidR="005E57CE" w:rsidRPr="00432656">
        <w:rPr>
          <w:spacing w:val="-1"/>
          <w:sz w:val="22"/>
          <w:szCs w:val="22"/>
          <w:lang w:eastAsia="en-US"/>
        </w:rPr>
        <w:t>,</w:t>
      </w:r>
    </w:p>
    <w:p w14:paraId="6F3713F0" w14:textId="290C0FF3" w:rsidR="003578D8" w:rsidRPr="00432656" w:rsidRDefault="003578D8" w:rsidP="00675620">
      <w:pPr>
        <w:widowControl w:val="0"/>
        <w:spacing w:line="360" w:lineRule="auto"/>
        <w:ind w:left="360" w:right="115"/>
        <w:rPr>
          <w:spacing w:val="-1"/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-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na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zasadach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i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sposób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określony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5</w:t>
      </w:r>
      <w:r w:rsidRPr="00432656">
        <w:rPr>
          <w:spacing w:val="21"/>
          <w:sz w:val="22"/>
          <w:szCs w:val="22"/>
          <w:lang w:eastAsia="en-US"/>
        </w:rPr>
        <w:t xml:space="preserve"> </w:t>
      </w:r>
      <w:r w:rsidR="00594DF6" w:rsidRPr="00432656">
        <w:rPr>
          <w:sz w:val="22"/>
          <w:szCs w:val="22"/>
          <w:lang w:eastAsia="en-US"/>
        </w:rPr>
        <w:t>–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="00A13D74" w:rsidRPr="004B748F">
        <w:rPr>
          <w:sz w:val="22"/>
          <w:szCs w:val="22"/>
          <w:lang w:eastAsia="en-US"/>
        </w:rPr>
        <w:t>29</w:t>
      </w:r>
      <w:r w:rsidR="00594DF6" w:rsidRPr="004B748F">
        <w:rPr>
          <w:sz w:val="22"/>
          <w:szCs w:val="22"/>
          <w:lang w:eastAsia="en-US"/>
        </w:rPr>
        <w:t>,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jeżeli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te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będą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miały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wpływ</w:t>
      </w:r>
      <w:r w:rsidRPr="00432656">
        <w:rPr>
          <w:spacing w:val="1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na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koszty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Umowy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przez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Wykonawcę.</w:t>
      </w:r>
    </w:p>
    <w:p w14:paraId="42087825" w14:textId="28667EC8" w:rsidR="00F74426" w:rsidRPr="00432656" w:rsidRDefault="003578D8" w:rsidP="006F5090">
      <w:pPr>
        <w:numPr>
          <w:ilvl w:val="0"/>
          <w:numId w:val="2"/>
        </w:numPr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2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zaistnienia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przesłanki,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="00F93DD2" w:rsidRPr="00432656">
        <w:rPr>
          <w:spacing w:val="17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="00F93DD2"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-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ust.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1,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odnosić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się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do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części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przedmiotu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Umow</w:t>
      </w:r>
      <w:r w:rsidR="00F74426" w:rsidRPr="00432656">
        <w:rPr>
          <w:spacing w:val="-1"/>
          <w:sz w:val="22"/>
          <w:szCs w:val="22"/>
          <w:lang w:eastAsia="en-US"/>
        </w:rPr>
        <w:t>y zrealizowanej,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zgodnie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>z</w:t>
      </w:r>
      <w:r w:rsidR="00F74426" w:rsidRPr="00432656">
        <w:rPr>
          <w:spacing w:val="-2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terminami</w:t>
      </w:r>
      <w:r w:rsidR="00F74426" w:rsidRPr="00432656">
        <w:rPr>
          <w:spacing w:val="6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ustalonymi</w:t>
      </w:r>
      <w:r w:rsidR="00F74426" w:rsidRPr="00432656">
        <w:rPr>
          <w:spacing w:val="6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Umową,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>po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dniu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wejścia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>w</w:t>
      </w:r>
      <w:r w:rsidR="00F74426" w:rsidRPr="00432656">
        <w:rPr>
          <w:spacing w:val="4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życie</w:t>
      </w:r>
      <w:r w:rsidR="00F74426" w:rsidRPr="00432656">
        <w:rPr>
          <w:spacing w:val="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przepisów</w:t>
      </w:r>
      <w:r w:rsidR="00F74426" w:rsidRPr="00432656">
        <w:rPr>
          <w:spacing w:val="51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zmieniających</w:t>
      </w:r>
      <w:r w:rsidR="00F74426" w:rsidRPr="00432656">
        <w:rPr>
          <w:spacing w:val="14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stawkę</w:t>
      </w:r>
      <w:r w:rsidR="00F74426" w:rsidRPr="00432656">
        <w:rPr>
          <w:spacing w:val="14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podatku</w:t>
      </w:r>
      <w:r w:rsidR="00F74426" w:rsidRPr="00432656">
        <w:rPr>
          <w:spacing w:val="14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 xml:space="preserve">od </w:t>
      </w:r>
      <w:r w:rsidR="00F74426" w:rsidRPr="00432656">
        <w:rPr>
          <w:spacing w:val="-1"/>
          <w:sz w:val="22"/>
          <w:szCs w:val="22"/>
          <w:lang w:eastAsia="en-US"/>
        </w:rPr>
        <w:t>towarów</w:t>
      </w:r>
      <w:r w:rsidR="00F74426" w:rsidRPr="00432656">
        <w:rPr>
          <w:spacing w:val="11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>i</w:t>
      </w:r>
      <w:r w:rsidR="00F74426" w:rsidRPr="00432656">
        <w:rPr>
          <w:spacing w:val="1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usług</w:t>
      </w:r>
      <w:r w:rsidR="00F74426" w:rsidRPr="00432656">
        <w:rPr>
          <w:spacing w:val="12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oraz</w:t>
      </w:r>
      <w:r w:rsidR="00F74426" w:rsidRPr="00432656">
        <w:rPr>
          <w:spacing w:val="-2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wyłącznie</w:t>
      </w:r>
      <w:r w:rsidR="00F74426" w:rsidRPr="00432656">
        <w:rPr>
          <w:spacing w:val="15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>do</w:t>
      </w:r>
      <w:r w:rsidR="00F74426" w:rsidRPr="00432656">
        <w:rPr>
          <w:spacing w:val="12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części</w:t>
      </w:r>
      <w:r w:rsidR="00F74426" w:rsidRPr="00432656">
        <w:rPr>
          <w:spacing w:val="15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przedmiotu</w:t>
      </w:r>
      <w:r w:rsidR="00F74426" w:rsidRPr="00432656">
        <w:rPr>
          <w:spacing w:val="14"/>
          <w:sz w:val="22"/>
          <w:szCs w:val="22"/>
          <w:lang w:eastAsia="en-US"/>
        </w:rPr>
        <w:t xml:space="preserve"> </w:t>
      </w:r>
      <w:r w:rsidR="00F74426" w:rsidRPr="00432656">
        <w:rPr>
          <w:spacing w:val="-2"/>
          <w:sz w:val="22"/>
          <w:szCs w:val="22"/>
          <w:lang w:eastAsia="en-US"/>
        </w:rPr>
        <w:t>Umowy,</w:t>
      </w:r>
      <w:r w:rsidR="00F74426" w:rsidRPr="00432656">
        <w:rPr>
          <w:spacing w:val="63"/>
          <w:sz w:val="22"/>
          <w:szCs w:val="22"/>
          <w:lang w:eastAsia="en-US"/>
        </w:rPr>
        <w:t xml:space="preserve"> </w:t>
      </w:r>
      <w:r w:rsidR="00F74426" w:rsidRPr="00432656">
        <w:rPr>
          <w:sz w:val="22"/>
          <w:szCs w:val="22"/>
          <w:lang w:eastAsia="en-US"/>
        </w:rPr>
        <w:t xml:space="preserve">do </w:t>
      </w:r>
      <w:r w:rsidR="00F74426" w:rsidRPr="00432656">
        <w:rPr>
          <w:spacing w:val="-1"/>
          <w:sz w:val="22"/>
          <w:szCs w:val="22"/>
          <w:lang w:eastAsia="en-US"/>
        </w:rPr>
        <w:t>której</w:t>
      </w:r>
      <w:r w:rsidR="00F74426" w:rsidRPr="00432656">
        <w:rPr>
          <w:spacing w:val="1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zastosowanie</w:t>
      </w:r>
      <w:r w:rsidR="00F74426" w:rsidRPr="00432656">
        <w:rPr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znajdzie</w:t>
      </w:r>
      <w:r w:rsidR="00F74426" w:rsidRPr="00432656">
        <w:rPr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zmiana</w:t>
      </w:r>
      <w:r w:rsidR="00F74426" w:rsidRPr="00432656">
        <w:rPr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stawki</w:t>
      </w:r>
      <w:r w:rsidR="00F74426" w:rsidRPr="00432656">
        <w:rPr>
          <w:spacing w:val="1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podatku</w:t>
      </w:r>
      <w:r w:rsidR="00F74426" w:rsidRPr="00432656">
        <w:rPr>
          <w:sz w:val="22"/>
          <w:szCs w:val="22"/>
          <w:lang w:eastAsia="en-US"/>
        </w:rPr>
        <w:t xml:space="preserve"> od </w:t>
      </w:r>
      <w:r w:rsidR="00F74426" w:rsidRPr="00432656">
        <w:rPr>
          <w:spacing w:val="-1"/>
          <w:sz w:val="22"/>
          <w:szCs w:val="22"/>
          <w:lang w:eastAsia="en-US"/>
        </w:rPr>
        <w:t xml:space="preserve">towarów </w:t>
      </w:r>
      <w:r w:rsidR="00F74426" w:rsidRPr="00432656">
        <w:rPr>
          <w:sz w:val="22"/>
          <w:szCs w:val="22"/>
          <w:lang w:eastAsia="en-US"/>
        </w:rPr>
        <w:t>i</w:t>
      </w:r>
      <w:r w:rsidR="00F74426" w:rsidRPr="00432656">
        <w:rPr>
          <w:spacing w:val="-2"/>
          <w:sz w:val="22"/>
          <w:szCs w:val="22"/>
          <w:lang w:eastAsia="en-US"/>
        </w:rPr>
        <w:t xml:space="preserve"> </w:t>
      </w:r>
      <w:r w:rsidR="00F74426" w:rsidRPr="00432656">
        <w:rPr>
          <w:spacing w:val="-1"/>
          <w:sz w:val="22"/>
          <w:szCs w:val="22"/>
          <w:lang w:eastAsia="en-US"/>
        </w:rPr>
        <w:t>usług.</w:t>
      </w:r>
    </w:p>
    <w:p w14:paraId="4ADB98E3" w14:textId="37A17F7E" w:rsidR="00F74426" w:rsidRPr="00432656" w:rsidRDefault="00F74426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1,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wartość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netto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nie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zmieni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się,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br/>
        <w:t xml:space="preserve">a </w:t>
      </w:r>
      <w:r w:rsidRPr="00432656">
        <w:rPr>
          <w:spacing w:val="-1"/>
          <w:sz w:val="22"/>
          <w:szCs w:val="22"/>
          <w:lang w:eastAsia="en-US"/>
        </w:rPr>
        <w:t>wartość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brutto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zostanie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wyliczona</w:t>
      </w:r>
      <w:r w:rsidRPr="00432656">
        <w:rPr>
          <w:sz w:val="22"/>
          <w:szCs w:val="22"/>
          <w:lang w:eastAsia="en-US"/>
        </w:rPr>
        <w:t xml:space="preserve"> na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podstawie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nowych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przepisów.</w:t>
      </w:r>
    </w:p>
    <w:p w14:paraId="275F4B03" w14:textId="3186F047" w:rsidR="006C1420" w:rsidRPr="00432656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zaistnienia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przesłanki,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której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pkt</w:t>
      </w:r>
      <w:r w:rsidRPr="00432656">
        <w:rPr>
          <w:sz w:val="22"/>
          <w:szCs w:val="22"/>
          <w:lang w:eastAsia="en-US"/>
        </w:rPr>
        <w:t xml:space="preserve"> 2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lub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3,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obejmować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część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Wykonawcy,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="00773C94" w:rsidRPr="00432656">
        <w:rPr>
          <w:spacing w:val="22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5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odniesieniu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do </w:t>
      </w:r>
      <w:r w:rsidRPr="00432656">
        <w:rPr>
          <w:spacing w:val="-2"/>
          <w:sz w:val="22"/>
          <w:szCs w:val="22"/>
          <w:lang w:eastAsia="en-US"/>
        </w:rPr>
        <w:t>której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nastąpiła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kosztów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Umowy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Wykonawcę</w:t>
      </w:r>
      <w:r w:rsidRPr="00432656">
        <w:rPr>
          <w:spacing w:val="7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związku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wejściem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życie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przepisów</w:t>
      </w:r>
      <w:r w:rsidRPr="00432656">
        <w:rPr>
          <w:spacing w:val="4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odpowiednio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zmieniających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wysokość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minimalnego</w:t>
      </w:r>
      <w:r w:rsidRPr="00432656">
        <w:rPr>
          <w:spacing w:val="3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za</w:t>
      </w:r>
      <w:r w:rsidRPr="00432656">
        <w:rPr>
          <w:sz w:val="22"/>
          <w:szCs w:val="22"/>
          <w:lang w:eastAsia="en-US"/>
        </w:rPr>
        <w:t xml:space="preserve"> pracę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lub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dokonujących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zmian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zakresie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zasad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podlegania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ubezpieczeniom</w:t>
      </w:r>
      <w:r w:rsidRPr="00432656">
        <w:rPr>
          <w:spacing w:val="6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społecznym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lub </w:t>
      </w:r>
      <w:r w:rsidRPr="00432656">
        <w:rPr>
          <w:spacing w:val="-1"/>
          <w:sz w:val="22"/>
          <w:szCs w:val="22"/>
          <w:lang w:eastAsia="en-US"/>
        </w:rPr>
        <w:t>ubezpieczeniu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zdrowotnemu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lub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zakresie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stawki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składki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na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ubezpieczenia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społeczne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lub zdrowotne.</w:t>
      </w:r>
    </w:p>
    <w:p w14:paraId="0F76DD49" w14:textId="7E40AE10" w:rsidR="006C1420" w:rsidRPr="00432656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lastRenderedPageBreak/>
        <w:t>W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zmiany,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ulegnie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4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kwotę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odpowiadającą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wzrostowi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kosztu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związku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ze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zwiększeniem</w:t>
      </w:r>
      <w:r w:rsidRPr="00432656">
        <w:rPr>
          <w:spacing w:val="3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5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wynagrodzeń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Pracowników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aktualnie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obowiązującego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minimalnego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5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za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pracę,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uwzględnieniem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wszystkich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obciążeń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publicznoprawnych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od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kwoty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wzrostu</w:t>
      </w:r>
      <w:r w:rsidRPr="00432656">
        <w:rPr>
          <w:spacing w:val="6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minimalnego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wynagrodzenia.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Kwota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odpowiadająca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wzrostowi</w:t>
      </w:r>
      <w:r w:rsidRPr="00432656">
        <w:rPr>
          <w:spacing w:val="4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odnosić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się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do</w:t>
      </w:r>
      <w:r w:rsidRPr="00432656">
        <w:rPr>
          <w:spacing w:val="-1"/>
          <w:sz w:val="22"/>
          <w:szCs w:val="22"/>
          <w:lang w:eastAsia="en-US"/>
        </w:rPr>
        <w:t xml:space="preserve"> części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Pracowników,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których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zdaniu</w:t>
      </w:r>
      <w:r w:rsidRPr="00432656">
        <w:rPr>
          <w:spacing w:val="6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poprzedzającym,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odpowiadającej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zakresowi,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jakim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wykonują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oni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prace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bezpośrednio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związane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realizacją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przedmiotu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Umowy.</w:t>
      </w:r>
    </w:p>
    <w:p w14:paraId="786A7ED4" w14:textId="6D6C8729" w:rsidR="006C1420" w:rsidRPr="00432656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zmiany,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3,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ulegnie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4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kwotę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odpowiadającą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ponoszonego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związku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wypłatą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Pracownikom.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Kwota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kosztu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odnosić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się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części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Pracowników,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których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zdaniu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poprzedzającym,</w:t>
      </w:r>
      <w:r w:rsidRPr="00432656">
        <w:rPr>
          <w:spacing w:val="5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odpowiadającej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zakresowi,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-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jakim</w:t>
      </w:r>
      <w:r w:rsidRPr="00432656">
        <w:rPr>
          <w:spacing w:val="1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wykonują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oni</w:t>
      </w:r>
      <w:r w:rsidRPr="00432656">
        <w:rPr>
          <w:spacing w:val="1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prace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bezpośrednio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związane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realizacją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przedmiotu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Umowy.</w:t>
      </w:r>
    </w:p>
    <w:p w14:paraId="65D0E481" w14:textId="5E86B8A6" w:rsidR="006C1420" w:rsidRPr="00432656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celu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zawarcia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aneksu,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którym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="005E57CE" w:rsidRPr="00432656">
        <w:rPr>
          <w:sz w:val="22"/>
          <w:szCs w:val="22"/>
          <w:lang w:eastAsia="en-US"/>
        </w:rPr>
        <w:t>4</w:t>
      </w:r>
      <w:r w:rsidRPr="00432656">
        <w:rPr>
          <w:sz w:val="22"/>
          <w:szCs w:val="22"/>
          <w:lang w:eastAsia="en-US"/>
        </w:rPr>
        <w:t>,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każda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ze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Stron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może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wystąpić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drugiej</w:t>
      </w:r>
      <w:r w:rsidRPr="00432656">
        <w:rPr>
          <w:spacing w:val="6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Strony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wnioskiem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dokonanie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Wykonawcy,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wraz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br/>
        <w:t xml:space="preserve">z </w:t>
      </w:r>
      <w:r w:rsidRPr="00432656">
        <w:rPr>
          <w:spacing w:val="-1"/>
          <w:sz w:val="22"/>
          <w:szCs w:val="22"/>
          <w:lang w:eastAsia="en-US"/>
        </w:rPr>
        <w:t>uzasadnieniem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zawierającym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szczególności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szczegółowe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wyliczenie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całkowitej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kwoty,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6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jaką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wynagrodzenie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powinno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ulec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zmianie,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oraz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wskazaniem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daty,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od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nastąpiła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bądź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nastąpi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kosztów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Umowy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uzasadniająca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zmianę</w:t>
      </w:r>
      <w:r w:rsidRPr="00432656">
        <w:rPr>
          <w:spacing w:val="6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Wykonawcy.</w:t>
      </w:r>
      <w:r w:rsidR="002B1582" w:rsidRPr="00432656">
        <w:rPr>
          <w:spacing w:val="-1"/>
          <w:sz w:val="22"/>
          <w:szCs w:val="22"/>
          <w:lang w:eastAsia="en-US"/>
        </w:rPr>
        <w:t xml:space="preserve"> </w:t>
      </w:r>
    </w:p>
    <w:p w14:paraId="63D21477" w14:textId="7C5473B9" w:rsidR="006C1420" w:rsidRPr="00432656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przypadku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zmian,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ust.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lub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3,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jeżeli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wnioskiem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występuje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Wykonawca,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jest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on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zobowiązany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dołączyć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dokumenty,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wynikać,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jakim</w:t>
      </w:r>
      <w:r w:rsidRPr="00432656">
        <w:rPr>
          <w:spacing w:val="-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te </w:t>
      </w:r>
      <w:r w:rsidRPr="00432656">
        <w:rPr>
          <w:spacing w:val="-1"/>
          <w:sz w:val="22"/>
          <w:szCs w:val="22"/>
          <w:lang w:eastAsia="en-US"/>
        </w:rPr>
        <w:t>mają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wpływ</w:t>
      </w:r>
      <w:r w:rsidRPr="00432656">
        <w:rPr>
          <w:spacing w:val="-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na </w:t>
      </w:r>
      <w:r w:rsidRPr="00432656">
        <w:rPr>
          <w:spacing w:val="-1"/>
          <w:sz w:val="22"/>
          <w:szCs w:val="22"/>
          <w:lang w:eastAsia="en-US"/>
        </w:rPr>
        <w:t>koszty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Umowy,</w:t>
      </w:r>
      <w:r w:rsidRPr="00432656">
        <w:rPr>
          <w:sz w:val="22"/>
          <w:szCs w:val="22"/>
          <w:lang w:eastAsia="en-US"/>
        </w:rPr>
        <w:t xml:space="preserve"> w</w:t>
      </w:r>
      <w:r w:rsidRPr="00432656">
        <w:rPr>
          <w:spacing w:val="-1"/>
          <w:sz w:val="22"/>
          <w:szCs w:val="22"/>
          <w:lang w:eastAsia="en-US"/>
        </w:rPr>
        <w:t xml:space="preserve"> szczególności:</w:t>
      </w:r>
    </w:p>
    <w:p w14:paraId="5345B775" w14:textId="47179EF6" w:rsidR="006C1420" w:rsidRPr="00432656" w:rsidRDefault="006C1420" w:rsidP="006F5090">
      <w:pPr>
        <w:pStyle w:val="Akapitzlist"/>
        <w:widowControl w:val="0"/>
        <w:numPr>
          <w:ilvl w:val="0"/>
          <w:numId w:val="20"/>
        </w:numPr>
        <w:spacing w:before="55" w:line="360" w:lineRule="auto"/>
        <w:rPr>
          <w:color w:val="auto"/>
          <w:sz w:val="22"/>
          <w:lang w:eastAsia="en-US"/>
        </w:rPr>
      </w:pPr>
      <w:r w:rsidRPr="00432656">
        <w:rPr>
          <w:color w:val="auto"/>
          <w:spacing w:val="-1"/>
          <w:sz w:val="22"/>
          <w:lang w:eastAsia="en-US"/>
        </w:rPr>
        <w:t>pisemne</w:t>
      </w:r>
      <w:r w:rsidRPr="00432656">
        <w:rPr>
          <w:color w:val="auto"/>
          <w:sz w:val="22"/>
          <w:lang w:eastAsia="en-US"/>
        </w:rPr>
        <w:t xml:space="preserve">  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zestawienie</w:t>
      </w:r>
      <w:r w:rsidRPr="00432656">
        <w:rPr>
          <w:color w:val="auto"/>
          <w:sz w:val="22"/>
          <w:lang w:eastAsia="en-US"/>
        </w:rPr>
        <w:t xml:space="preserve">  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wynagrodzeń</w:t>
      </w:r>
      <w:r w:rsidRPr="00432656">
        <w:rPr>
          <w:color w:val="auto"/>
          <w:sz w:val="22"/>
          <w:lang w:eastAsia="en-US"/>
        </w:rPr>
        <w:t xml:space="preserve">  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(zarówno</w:t>
      </w:r>
      <w:r w:rsidRPr="00432656">
        <w:rPr>
          <w:color w:val="auto"/>
          <w:sz w:val="22"/>
          <w:lang w:eastAsia="en-US"/>
        </w:rPr>
        <w:t xml:space="preserve">  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przed</w:t>
      </w:r>
      <w:r w:rsidRPr="00432656">
        <w:rPr>
          <w:color w:val="auto"/>
          <w:sz w:val="22"/>
          <w:lang w:eastAsia="en-US"/>
        </w:rPr>
        <w:t xml:space="preserve">   </w:t>
      </w:r>
      <w:r w:rsidRPr="00432656">
        <w:rPr>
          <w:color w:val="auto"/>
          <w:spacing w:val="1"/>
          <w:sz w:val="22"/>
          <w:lang w:eastAsia="en-US"/>
        </w:rPr>
        <w:t>jak</w:t>
      </w:r>
      <w:r w:rsidRPr="00432656">
        <w:rPr>
          <w:color w:val="auto"/>
          <w:sz w:val="22"/>
          <w:lang w:eastAsia="en-US"/>
        </w:rPr>
        <w:t xml:space="preserve">   i  </w:t>
      </w:r>
      <w:r w:rsidRPr="00432656">
        <w:rPr>
          <w:color w:val="auto"/>
          <w:spacing w:val="4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 xml:space="preserve">po  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zmianie)</w:t>
      </w:r>
      <w:r w:rsidRPr="00432656">
        <w:rPr>
          <w:color w:val="auto"/>
          <w:sz w:val="22"/>
          <w:lang w:eastAsia="en-US"/>
        </w:rPr>
        <w:t xml:space="preserve">  </w:t>
      </w:r>
      <w:r w:rsidRPr="00432656">
        <w:rPr>
          <w:color w:val="auto"/>
          <w:spacing w:val="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Pracowników, wraz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19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 xml:space="preserve">z </w:t>
      </w:r>
      <w:r w:rsidRPr="00432656">
        <w:rPr>
          <w:color w:val="auto"/>
          <w:spacing w:val="19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określeniem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1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zakresu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22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(części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2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etatu),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22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 xml:space="preserve">w </w:t>
      </w:r>
      <w:r w:rsidRPr="00432656">
        <w:rPr>
          <w:color w:val="auto"/>
          <w:spacing w:val="18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 xml:space="preserve">jakim </w:t>
      </w:r>
      <w:r w:rsidRPr="00432656">
        <w:rPr>
          <w:color w:val="auto"/>
          <w:spacing w:val="18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 xml:space="preserve">wykonują </w:t>
      </w:r>
      <w:r w:rsidRPr="00432656">
        <w:rPr>
          <w:color w:val="auto"/>
          <w:spacing w:val="22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oni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2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prace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2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bezpośrednio związane</w:t>
      </w:r>
      <w:r w:rsidRPr="00432656">
        <w:rPr>
          <w:color w:val="auto"/>
          <w:spacing w:val="39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z</w:t>
      </w:r>
      <w:r w:rsidRPr="00432656">
        <w:rPr>
          <w:color w:val="auto"/>
          <w:spacing w:val="-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realizacją</w:t>
      </w:r>
      <w:r w:rsidRPr="00432656">
        <w:rPr>
          <w:color w:val="auto"/>
          <w:spacing w:val="3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przedmiotu</w:t>
      </w:r>
      <w:r w:rsidRPr="00432656">
        <w:rPr>
          <w:color w:val="auto"/>
          <w:spacing w:val="3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Umowy</w:t>
      </w:r>
      <w:r w:rsidRPr="00432656">
        <w:rPr>
          <w:color w:val="auto"/>
          <w:spacing w:val="36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oraz</w:t>
      </w:r>
      <w:r w:rsidRPr="00432656">
        <w:rPr>
          <w:color w:val="auto"/>
          <w:spacing w:val="36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części</w:t>
      </w:r>
      <w:r w:rsidRPr="00432656">
        <w:rPr>
          <w:color w:val="auto"/>
          <w:spacing w:val="39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wynagrodzenia</w:t>
      </w:r>
      <w:r w:rsidRPr="00432656">
        <w:rPr>
          <w:color w:val="auto"/>
          <w:spacing w:val="3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odpowiadającej</w:t>
      </w:r>
      <w:r w:rsidRPr="00432656">
        <w:rPr>
          <w:color w:val="auto"/>
          <w:spacing w:val="39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temu zakresowi</w:t>
      </w:r>
      <w:r w:rsidRPr="00432656">
        <w:rPr>
          <w:color w:val="auto"/>
          <w:spacing w:val="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– w</w:t>
      </w:r>
      <w:r w:rsidRPr="00432656">
        <w:rPr>
          <w:color w:val="auto"/>
          <w:spacing w:val="-1"/>
          <w:sz w:val="22"/>
          <w:lang w:eastAsia="en-US"/>
        </w:rPr>
        <w:t xml:space="preserve"> przypadku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zmiany,</w:t>
      </w:r>
      <w:r w:rsidRPr="00432656">
        <w:rPr>
          <w:color w:val="auto"/>
          <w:sz w:val="22"/>
          <w:lang w:eastAsia="en-US"/>
        </w:rPr>
        <w:t xml:space="preserve"> o</w:t>
      </w:r>
      <w:r w:rsidRPr="00432656">
        <w:rPr>
          <w:color w:val="auto"/>
          <w:spacing w:val="2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której</w:t>
      </w:r>
      <w:r w:rsidRPr="00432656">
        <w:rPr>
          <w:color w:val="auto"/>
          <w:spacing w:val="1"/>
          <w:sz w:val="22"/>
          <w:lang w:eastAsia="en-US"/>
        </w:rPr>
        <w:t xml:space="preserve"> </w:t>
      </w:r>
      <w:r w:rsidRPr="00432656">
        <w:rPr>
          <w:color w:val="auto"/>
          <w:spacing w:val="-2"/>
          <w:sz w:val="22"/>
          <w:lang w:eastAsia="en-US"/>
        </w:rPr>
        <w:t>mowa</w:t>
      </w:r>
      <w:r w:rsidRPr="00432656">
        <w:rPr>
          <w:color w:val="auto"/>
          <w:sz w:val="22"/>
          <w:lang w:eastAsia="en-US"/>
        </w:rPr>
        <w:t xml:space="preserve"> w</w:t>
      </w:r>
      <w:r w:rsidRPr="00432656">
        <w:rPr>
          <w:color w:val="auto"/>
          <w:spacing w:val="-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us</w:t>
      </w:r>
      <w:r w:rsidR="0085345A" w:rsidRPr="00432656">
        <w:rPr>
          <w:color w:val="auto"/>
          <w:sz w:val="22"/>
          <w:lang w:eastAsia="en-US"/>
        </w:rPr>
        <w:t>t. 4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pkt</w:t>
      </w:r>
      <w:r w:rsidRPr="00432656">
        <w:rPr>
          <w:color w:val="auto"/>
          <w:spacing w:val="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2,</w:t>
      </w:r>
      <w:r w:rsidRPr="00432656">
        <w:rPr>
          <w:color w:val="auto"/>
          <w:spacing w:val="-3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lub</w:t>
      </w:r>
    </w:p>
    <w:p w14:paraId="5F46C393" w14:textId="6B6391E9" w:rsidR="008D56BF" w:rsidRPr="00432656" w:rsidRDefault="008D56BF" w:rsidP="006F5090">
      <w:pPr>
        <w:pStyle w:val="Akapitzlist"/>
        <w:numPr>
          <w:ilvl w:val="0"/>
          <w:numId w:val="20"/>
        </w:numPr>
        <w:spacing w:line="360" w:lineRule="auto"/>
        <w:rPr>
          <w:color w:val="auto"/>
          <w:sz w:val="22"/>
          <w:lang w:eastAsia="en-US"/>
        </w:rPr>
      </w:pPr>
      <w:r w:rsidRPr="00432656">
        <w:rPr>
          <w:color w:val="auto"/>
          <w:spacing w:val="-1"/>
          <w:sz w:val="22"/>
          <w:lang w:eastAsia="en-US"/>
        </w:rPr>
        <w:t>pisemne</w:t>
      </w:r>
      <w:r w:rsidRPr="00432656">
        <w:rPr>
          <w:color w:val="auto"/>
          <w:spacing w:val="36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zestawienie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wynagrodzeń</w:t>
      </w:r>
      <w:r w:rsidRPr="00432656">
        <w:rPr>
          <w:color w:val="auto"/>
          <w:spacing w:val="36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(zarówno</w:t>
      </w:r>
      <w:r w:rsidRPr="00432656">
        <w:rPr>
          <w:color w:val="auto"/>
          <w:spacing w:val="3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przed</w:t>
      </w:r>
      <w:r w:rsidRPr="00432656">
        <w:rPr>
          <w:color w:val="auto"/>
          <w:spacing w:val="3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jak</w:t>
      </w:r>
      <w:r w:rsidRPr="00432656">
        <w:rPr>
          <w:color w:val="auto"/>
          <w:spacing w:val="33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i</w:t>
      </w:r>
      <w:r w:rsidRPr="00432656">
        <w:rPr>
          <w:color w:val="auto"/>
          <w:spacing w:val="37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po</w:t>
      </w:r>
      <w:r w:rsidRPr="00432656">
        <w:rPr>
          <w:color w:val="auto"/>
          <w:spacing w:val="3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zmianie)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pacing w:val="-2"/>
          <w:sz w:val="22"/>
          <w:lang w:eastAsia="en-US"/>
        </w:rPr>
        <w:t>Pracowników,</w:t>
      </w:r>
      <w:r w:rsidRPr="00432656">
        <w:rPr>
          <w:color w:val="auto"/>
          <w:spacing w:val="36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wraz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pacing w:val="34"/>
          <w:sz w:val="22"/>
          <w:lang w:eastAsia="en-US"/>
        </w:rPr>
        <w:br/>
      </w:r>
      <w:r w:rsidRPr="00432656">
        <w:rPr>
          <w:color w:val="auto"/>
          <w:sz w:val="22"/>
          <w:lang w:eastAsia="en-US"/>
        </w:rPr>
        <w:t>z</w:t>
      </w:r>
      <w:r w:rsidRPr="00432656">
        <w:rPr>
          <w:color w:val="auto"/>
          <w:spacing w:val="67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kwotami</w:t>
      </w:r>
      <w:r w:rsidRPr="00432656">
        <w:rPr>
          <w:color w:val="auto"/>
          <w:spacing w:val="5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składek</w:t>
      </w:r>
      <w:r w:rsidRPr="00432656">
        <w:rPr>
          <w:color w:val="auto"/>
          <w:spacing w:val="4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uiszczanych</w:t>
      </w:r>
      <w:r w:rsidRPr="00432656">
        <w:rPr>
          <w:color w:val="auto"/>
          <w:spacing w:val="50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do</w:t>
      </w:r>
      <w:r w:rsidRPr="00432656">
        <w:rPr>
          <w:color w:val="auto"/>
          <w:spacing w:val="5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Zakładu</w:t>
      </w:r>
      <w:r w:rsidRPr="00432656">
        <w:rPr>
          <w:color w:val="auto"/>
          <w:spacing w:val="5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Ubezpieczeń</w:t>
      </w:r>
      <w:r w:rsidRPr="00432656">
        <w:rPr>
          <w:color w:val="auto"/>
          <w:spacing w:val="5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Społecznych</w:t>
      </w:r>
      <w:r w:rsidR="0085345A" w:rsidRPr="00432656">
        <w:rPr>
          <w:color w:val="auto"/>
          <w:spacing w:val="-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/</w:t>
      </w:r>
      <w:r w:rsidR="0085345A" w:rsidRPr="00432656">
        <w:rPr>
          <w:color w:val="auto"/>
          <w:spacing w:val="-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Kasy</w:t>
      </w:r>
      <w:r w:rsidRPr="00432656">
        <w:rPr>
          <w:color w:val="auto"/>
          <w:spacing w:val="4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Rolniczego</w:t>
      </w:r>
      <w:r w:rsidRPr="00432656">
        <w:rPr>
          <w:color w:val="auto"/>
          <w:spacing w:val="4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Ubezpieczenia</w:t>
      </w:r>
      <w:r w:rsidRPr="00432656">
        <w:rPr>
          <w:color w:val="auto"/>
          <w:spacing w:val="12"/>
          <w:sz w:val="22"/>
          <w:lang w:eastAsia="en-US"/>
        </w:rPr>
        <w:t xml:space="preserve"> </w:t>
      </w:r>
      <w:r w:rsidRPr="00432656">
        <w:rPr>
          <w:color w:val="auto"/>
          <w:spacing w:val="-2"/>
          <w:sz w:val="22"/>
          <w:lang w:eastAsia="en-US"/>
        </w:rPr>
        <w:t>Społecznego</w:t>
      </w:r>
      <w:r w:rsidRPr="00432656">
        <w:rPr>
          <w:color w:val="auto"/>
          <w:spacing w:val="12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w</w:t>
      </w:r>
      <w:r w:rsidRPr="00432656">
        <w:rPr>
          <w:color w:val="auto"/>
          <w:spacing w:val="1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części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finansowanej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przez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Wykonawcę,</w:t>
      </w:r>
      <w:r w:rsidRPr="00432656">
        <w:rPr>
          <w:color w:val="auto"/>
          <w:spacing w:val="12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z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określeniem</w:t>
      </w:r>
      <w:r w:rsidRPr="00432656">
        <w:rPr>
          <w:color w:val="auto"/>
          <w:spacing w:val="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zakresu</w:t>
      </w:r>
      <w:r w:rsidRPr="00432656">
        <w:rPr>
          <w:color w:val="auto"/>
          <w:spacing w:val="6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(części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etatu),</w:t>
      </w:r>
      <w:r w:rsidRPr="00432656">
        <w:rPr>
          <w:color w:val="auto"/>
          <w:spacing w:val="33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w</w:t>
      </w:r>
      <w:r w:rsidRPr="00432656">
        <w:rPr>
          <w:color w:val="auto"/>
          <w:spacing w:val="3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jakim</w:t>
      </w:r>
      <w:r w:rsidRPr="00432656">
        <w:rPr>
          <w:color w:val="auto"/>
          <w:spacing w:val="3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wykonują</w:t>
      </w:r>
      <w:r w:rsidRPr="00432656">
        <w:rPr>
          <w:color w:val="auto"/>
          <w:spacing w:val="3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oni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prace</w:t>
      </w:r>
      <w:r w:rsidRPr="00432656">
        <w:rPr>
          <w:color w:val="auto"/>
          <w:spacing w:val="3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bezpośrednio</w:t>
      </w:r>
      <w:r w:rsidRPr="00432656">
        <w:rPr>
          <w:color w:val="auto"/>
          <w:spacing w:val="3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związane</w:t>
      </w:r>
      <w:r w:rsidRPr="00432656">
        <w:rPr>
          <w:color w:val="auto"/>
          <w:spacing w:val="34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z</w:t>
      </w:r>
      <w:r w:rsidRPr="00432656">
        <w:rPr>
          <w:color w:val="auto"/>
          <w:spacing w:val="3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realizacją</w:t>
      </w:r>
      <w:r w:rsidRPr="00432656">
        <w:rPr>
          <w:color w:val="auto"/>
          <w:spacing w:val="31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przedmiotu</w:t>
      </w:r>
      <w:r w:rsidRPr="00432656">
        <w:rPr>
          <w:color w:val="auto"/>
          <w:spacing w:val="63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Umowy</w:t>
      </w:r>
      <w:r w:rsidRPr="00432656">
        <w:rPr>
          <w:color w:val="auto"/>
          <w:spacing w:val="7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oraz</w:t>
      </w:r>
      <w:r w:rsidRPr="00432656">
        <w:rPr>
          <w:color w:val="auto"/>
          <w:spacing w:val="7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części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wynagrodzenia</w:t>
      </w:r>
      <w:r w:rsidRPr="00432656">
        <w:rPr>
          <w:color w:val="auto"/>
          <w:spacing w:val="7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odpowiadającej</w:t>
      </w:r>
      <w:r w:rsidRPr="00432656">
        <w:rPr>
          <w:color w:val="auto"/>
          <w:spacing w:val="8"/>
          <w:sz w:val="22"/>
          <w:lang w:eastAsia="en-US"/>
        </w:rPr>
        <w:t xml:space="preserve"> </w:t>
      </w:r>
      <w:r w:rsidRPr="00432656">
        <w:rPr>
          <w:color w:val="auto"/>
          <w:spacing w:val="-2"/>
          <w:sz w:val="22"/>
          <w:lang w:eastAsia="en-US"/>
        </w:rPr>
        <w:t>temu</w:t>
      </w:r>
      <w:r w:rsidRPr="00432656">
        <w:rPr>
          <w:color w:val="auto"/>
          <w:spacing w:val="9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zakresowi</w:t>
      </w:r>
      <w:r w:rsidRPr="00432656">
        <w:rPr>
          <w:color w:val="auto"/>
          <w:spacing w:val="10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-</w:t>
      </w:r>
      <w:r w:rsidRPr="00432656">
        <w:rPr>
          <w:color w:val="auto"/>
          <w:spacing w:val="5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w</w:t>
      </w:r>
      <w:r w:rsidRPr="00432656">
        <w:rPr>
          <w:color w:val="auto"/>
          <w:spacing w:val="8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przypadku</w:t>
      </w:r>
      <w:r w:rsidRPr="00432656">
        <w:rPr>
          <w:color w:val="auto"/>
          <w:spacing w:val="9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zmiany,</w:t>
      </w:r>
      <w:r w:rsidRPr="00432656">
        <w:rPr>
          <w:color w:val="auto"/>
          <w:spacing w:val="9"/>
          <w:sz w:val="22"/>
          <w:lang w:eastAsia="en-US"/>
        </w:rPr>
        <w:t xml:space="preserve"> </w:t>
      </w:r>
      <w:r w:rsidR="0085345A" w:rsidRPr="00432656">
        <w:rPr>
          <w:color w:val="auto"/>
          <w:spacing w:val="9"/>
          <w:sz w:val="22"/>
          <w:lang w:eastAsia="en-US"/>
        </w:rPr>
        <w:br/>
      </w:r>
      <w:r w:rsidRPr="00432656">
        <w:rPr>
          <w:color w:val="auto"/>
          <w:sz w:val="22"/>
          <w:lang w:eastAsia="en-US"/>
        </w:rPr>
        <w:t>o</w:t>
      </w:r>
      <w:r w:rsidRPr="00432656">
        <w:rPr>
          <w:color w:val="auto"/>
          <w:spacing w:val="35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której</w:t>
      </w:r>
      <w:r w:rsidRPr="00432656">
        <w:rPr>
          <w:color w:val="auto"/>
          <w:spacing w:val="3"/>
          <w:sz w:val="22"/>
          <w:lang w:eastAsia="en-US"/>
        </w:rPr>
        <w:t xml:space="preserve"> </w:t>
      </w:r>
      <w:r w:rsidRPr="00432656">
        <w:rPr>
          <w:color w:val="auto"/>
          <w:spacing w:val="-2"/>
          <w:sz w:val="22"/>
          <w:lang w:eastAsia="en-US"/>
        </w:rPr>
        <w:t>mowa</w:t>
      </w:r>
      <w:r w:rsidRPr="00432656">
        <w:rPr>
          <w:color w:val="auto"/>
          <w:sz w:val="22"/>
          <w:lang w:eastAsia="en-US"/>
        </w:rPr>
        <w:t xml:space="preserve"> w</w:t>
      </w:r>
      <w:r w:rsidRPr="00432656">
        <w:rPr>
          <w:color w:val="auto"/>
          <w:spacing w:val="-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ust.</w:t>
      </w:r>
      <w:r w:rsidRPr="00432656">
        <w:rPr>
          <w:color w:val="auto"/>
          <w:spacing w:val="-3"/>
          <w:sz w:val="22"/>
          <w:lang w:eastAsia="en-US"/>
        </w:rPr>
        <w:t xml:space="preserve"> </w:t>
      </w:r>
      <w:r w:rsidR="0085345A" w:rsidRPr="00432656">
        <w:rPr>
          <w:color w:val="auto"/>
          <w:sz w:val="22"/>
          <w:lang w:eastAsia="en-US"/>
        </w:rPr>
        <w:t>4</w:t>
      </w:r>
      <w:r w:rsidRPr="00432656">
        <w:rPr>
          <w:color w:val="auto"/>
          <w:sz w:val="22"/>
          <w:lang w:eastAsia="en-US"/>
        </w:rPr>
        <w:t xml:space="preserve"> </w:t>
      </w:r>
      <w:r w:rsidRPr="00432656">
        <w:rPr>
          <w:color w:val="auto"/>
          <w:spacing w:val="-1"/>
          <w:sz w:val="22"/>
          <w:lang w:eastAsia="en-US"/>
        </w:rPr>
        <w:t>pkt</w:t>
      </w:r>
      <w:r w:rsidRPr="00432656">
        <w:rPr>
          <w:color w:val="auto"/>
          <w:spacing w:val="1"/>
          <w:sz w:val="22"/>
          <w:lang w:eastAsia="en-US"/>
        </w:rPr>
        <w:t xml:space="preserve"> </w:t>
      </w:r>
      <w:r w:rsidRPr="00432656">
        <w:rPr>
          <w:color w:val="auto"/>
          <w:sz w:val="22"/>
          <w:lang w:eastAsia="en-US"/>
        </w:rPr>
        <w:t>3.</w:t>
      </w:r>
    </w:p>
    <w:p w14:paraId="0C94BB18" w14:textId="02DAF8E6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zmiany,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3,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jeżeli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wnioskiem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występuje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Zamawiający,</w:t>
      </w:r>
      <w:r w:rsidRPr="00432656">
        <w:rPr>
          <w:spacing w:val="6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jest</w:t>
      </w:r>
      <w:r w:rsidRPr="00432656">
        <w:rPr>
          <w:spacing w:val="3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on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uprawniony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zobowiązania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przedstawienia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wyznaczonym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terminie,</w:t>
      </w:r>
      <w:r w:rsidRPr="00432656">
        <w:rPr>
          <w:spacing w:val="6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krótszym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niż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10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dni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roboczych,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dokumentów,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wynikać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jakim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zakresie</w:t>
      </w:r>
      <w:r w:rsidRPr="00432656">
        <w:rPr>
          <w:spacing w:val="4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lastRenderedPageBreak/>
        <w:t>zmiana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ta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ma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wpływ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na </w:t>
      </w:r>
      <w:r w:rsidRPr="00432656">
        <w:rPr>
          <w:spacing w:val="-1"/>
          <w:sz w:val="22"/>
          <w:szCs w:val="22"/>
          <w:lang w:eastAsia="en-US"/>
        </w:rPr>
        <w:t>koszty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Umowy,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tym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pisemnego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zestawienia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wynagrodzeń,</w:t>
      </w:r>
      <w:r w:rsidRPr="00432656">
        <w:rPr>
          <w:spacing w:val="5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którym</w:t>
      </w:r>
      <w:r w:rsidRPr="00432656">
        <w:rPr>
          <w:spacing w:val="-2"/>
          <w:sz w:val="22"/>
          <w:szCs w:val="22"/>
          <w:lang w:eastAsia="en-US"/>
        </w:rPr>
        <w:t xml:space="preserve"> mowa</w:t>
      </w:r>
      <w:r w:rsidRPr="00432656">
        <w:rPr>
          <w:sz w:val="22"/>
          <w:szCs w:val="22"/>
          <w:lang w:eastAsia="en-US"/>
        </w:rPr>
        <w:t xml:space="preserve"> w</w:t>
      </w:r>
      <w:r w:rsidRPr="00432656">
        <w:rPr>
          <w:spacing w:val="-1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ust. 11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pkt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2.</w:t>
      </w:r>
    </w:p>
    <w:p w14:paraId="1AC83F9A" w14:textId="6A71FD42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terminie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30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dni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roboczych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od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dnia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przekazania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wniosku,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którym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10</w:t>
      </w:r>
      <w:r w:rsidRPr="00432656">
        <w:rPr>
          <w:sz w:val="22"/>
          <w:szCs w:val="22"/>
          <w:lang w:eastAsia="en-US"/>
        </w:rPr>
        <w:t>,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Strona,</w:t>
      </w:r>
      <w:r w:rsidRPr="00432656">
        <w:rPr>
          <w:spacing w:val="6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która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otrzymała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wniosek,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przekaże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drugiej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Stronie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informację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zakresie,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jakim</w:t>
      </w:r>
      <w:r w:rsidRPr="00432656">
        <w:rPr>
          <w:spacing w:val="4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zatwierdza</w:t>
      </w:r>
      <w:r w:rsidRPr="00432656">
        <w:rPr>
          <w:spacing w:val="5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wniosek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oraz</w:t>
      </w:r>
      <w:r w:rsidRPr="00432656">
        <w:rPr>
          <w:spacing w:val="-2"/>
          <w:sz w:val="22"/>
          <w:szCs w:val="22"/>
          <w:lang w:eastAsia="en-US"/>
        </w:rPr>
        <w:t xml:space="preserve"> wskaże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kwotę,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którą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wynagrodzenie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powinno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ulec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zmianie,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albo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informację</w:t>
      </w:r>
      <w:r w:rsidRPr="00432656">
        <w:rPr>
          <w:sz w:val="22"/>
          <w:szCs w:val="22"/>
          <w:lang w:eastAsia="en-US"/>
        </w:rPr>
        <w:t xml:space="preserve"> o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niezatwierdzeniu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wraz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uzasadnieniem.</w:t>
      </w:r>
    </w:p>
    <w:p w14:paraId="382A645C" w14:textId="3B66B0C9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dotyczy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tylko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tej 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części,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pozostała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do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wykonania.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W 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związku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wskazanymi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okolicznościami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dopuszczalne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jest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zmniejszenie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lub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zwiększenie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wynagrodzenia,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czym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zwiększenie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dopuszczalne</w:t>
      </w:r>
      <w:r w:rsidRPr="00432656">
        <w:rPr>
          <w:spacing w:val="3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jest</w:t>
      </w:r>
      <w:r w:rsidRPr="00432656">
        <w:rPr>
          <w:spacing w:val="4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kwotę</w:t>
      </w:r>
      <w:r w:rsidRPr="00432656">
        <w:rPr>
          <w:spacing w:val="3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nie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większą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niż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udokumentowany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wzrost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="00AC4357" w:rsidRPr="00432656">
        <w:rPr>
          <w:spacing w:val="-1"/>
          <w:sz w:val="22"/>
          <w:szCs w:val="22"/>
          <w:lang w:eastAsia="en-US"/>
        </w:rPr>
        <w:t>ko</w:t>
      </w:r>
      <w:r w:rsidR="00005A86">
        <w:rPr>
          <w:spacing w:val="-1"/>
          <w:sz w:val="22"/>
          <w:szCs w:val="22"/>
          <w:lang w:eastAsia="en-US"/>
        </w:rPr>
        <w:t>sztów wykonywania usługi.</w:t>
      </w:r>
    </w:p>
    <w:p w14:paraId="71E32A57" w14:textId="72CCAFCD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zaistnienia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przesłanki,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której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2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pkt</w:t>
      </w:r>
      <w:r w:rsidRPr="00432656">
        <w:rPr>
          <w:spacing w:val="5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4,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obejmować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część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2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Wykonawcy,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odniesieniu</w:t>
      </w:r>
      <w:r w:rsidRPr="00432656">
        <w:rPr>
          <w:spacing w:val="24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do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nastąpiła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zmiana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3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kosztów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wykonania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="00F44093">
        <w:rPr>
          <w:spacing w:val="-1"/>
          <w:sz w:val="22"/>
          <w:szCs w:val="22"/>
          <w:lang w:eastAsia="en-US"/>
        </w:rPr>
        <w:t>U</w:t>
      </w:r>
      <w:r w:rsidRPr="00432656">
        <w:rPr>
          <w:spacing w:val="-1"/>
          <w:sz w:val="22"/>
          <w:szCs w:val="22"/>
          <w:lang w:eastAsia="en-US"/>
        </w:rPr>
        <w:t>mowy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przez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Wykonawcę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związku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5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zawarciem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umowy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prowadzenie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pracowniczych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planów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kapitałowych,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art.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12</w:t>
      </w:r>
      <w:r w:rsidRPr="00432656">
        <w:rPr>
          <w:spacing w:val="6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1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Ustawy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dnia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4</w:t>
      </w:r>
      <w:r w:rsidRPr="00432656">
        <w:rPr>
          <w:spacing w:val="1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października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2018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r.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pracowniczych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planach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kapitałowych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(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tekst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jednolity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Dz.U.</w:t>
      </w:r>
      <w:r w:rsidRPr="00432656">
        <w:rPr>
          <w:sz w:val="22"/>
          <w:szCs w:val="22"/>
          <w:lang w:eastAsia="en-US"/>
        </w:rPr>
        <w:t xml:space="preserve"> 2020 r. </w:t>
      </w:r>
      <w:r w:rsidRPr="00432656">
        <w:rPr>
          <w:spacing w:val="-1"/>
          <w:sz w:val="22"/>
          <w:szCs w:val="22"/>
          <w:lang w:eastAsia="en-US"/>
        </w:rPr>
        <w:t>poz.1342).</w:t>
      </w:r>
    </w:p>
    <w:p w14:paraId="760CA7DE" w14:textId="4597BC52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zmiany,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4,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ulegnie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4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sumę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wzrostu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kosztów</w:t>
      </w:r>
      <w:r w:rsidRPr="00432656">
        <w:rPr>
          <w:spacing w:val="4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realizacji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przedmiotu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="00F44093">
        <w:rPr>
          <w:spacing w:val="-1"/>
          <w:sz w:val="22"/>
          <w:szCs w:val="22"/>
          <w:lang w:eastAsia="en-US"/>
        </w:rPr>
        <w:t>U</w:t>
      </w:r>
      <w:r w:rsidRPr="00432656">
        <w:rPr>
          <w:spacing w:val="-1"/>
          <w:sz w:val="22"/>
          <w:szCs w:val="22"/>
          <w:lang w:eastAsia="en-US"/>
        </w:rPr>
        <w:t>mowy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wynikającą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wpłat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do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pracowniczych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planów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kapitałowych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dokonywanych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przez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Wykonawcę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lub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podwykonawcę.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Kwota</w:t>
      </w:r>
      <w:r w:rsidRPr="00432656">
        <w:rPr>
          <w:spacing w:val="3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odpowiadająca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zmianie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kosztu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będzie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odnosić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się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wyłącznie</w:t>
      </w:r>
      <w:r w:rsidRPr="00432656">
        <w:rPr>
          <w:spacing w:val="4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do</w:t>
      </w:r>
      <w:r w:rsidRPr="00432656">
        <w:rPr>
          <w:spacing w:val="3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części</w:t>
      </w:r>
      <w:r w:rsidRPr="00432656">
        <w:rPr>
          <w:spacing w:val="5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pracowników,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 xml:space="preserve">o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50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5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zdaniu</w:t>
      </w:r>
      <w:r w:rsidRPr="00432656">
        <w:rPr>
          <w:spacing w:val="48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poprzedzającym,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odpowiadającej</w:t>
      </w:r>
      <w:r w:rsidRPr="00432656">
        <w:rPr>
          <w:spacing w:val="6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zakresowi,</w:t>
      </w:r>
      <w:r w:rsidRPr="00432656">
        <w:rPr>
          <w:sz w:val="22"/>
          <w:szCs w:val="22"/>
          <w:lang w:eastAsia="en-US"/>
        </w:rPr>
        <w:t xml:space="preserve"> w</w:t>
      </w:r>
      <w:r w:rsidRPr="00432656">
        <w:rPr>
          <w:spacing w:val="-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jakim</w:t>
      </w:r>
      <w:r w:rsidRPr="00432656">
        <w:rPr>
          <w:spacing w:val="-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wykonują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oni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prace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bezpośrednio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związane</w:t>
      </w:r>
      <w:r w:rsidRPr="00432656">
        <w:rPr>
          <w:sz w:val="22"/>
          <w:szCs w:val="22"/>
          <w:lang w:eastAsia="en-US"/>
        </w:rPr>
        <w:t xml:space="preserve"> 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realizacją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przedmiotu</w:t>
      </w:r>
      <w:r w:rsidRPr="00432656">
        <w:rPr>
          <w:sz w:val="22"/>
          <w:szCs w:val="22"/>
          <w:lang w:eastAsia="en-US"/>
        </w:rPr>
        <w:t xml:space="preserve"> </w:t>
      </w:r>
      <w:r w:rsidR="00F44093">
        <w:rPr>
          <w:spacing w:val="-1"/>
          <w:sz w:val="22"/>
          <w:szCs w:val="22"/>
          <w:lang w:eastAsia="en-US"/>
        </w:rPr>
        <w:t>U</w:t>
      </w:r>
      <w:r w:rsidRPr="00432656">
        <w:rPr>
          <w:spacing w:val="-1"/>
          <w:sz w:val="22"/>
          <w:szCs w:val="22"/>
          <w:lang w:eastAsia="en-US"/>
        </w:rPr>
        <w:t>mowy.</w:t>
      </w:r>
    </w:p>
    <w:p w14:paraId="776E4576" w14:textId="53E5CCCB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zmian,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których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mowa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2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4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pkt</w:t>
      </w:r>
      <w:r w:rsidRPr="00432656">
        <w:rPr>
          <w:spacing w:val="3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4</w:t>
      </w:r>
      <w:r w:rsidRPr="00432656">
        <w:rPr>
          <w:spacing w:val="28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Wykonawca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wraz</w:t>
      </w:r>
      <w:r w:rsidRPr="00432656">
        <w:rPr>
          <w:spacing w:val="29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2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wnioskiem</w:t>
      </w:r>
      <w:r w:rsidRPr="00432656">
        <w:rPr>
          <w:spacing w:val="25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zmianę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przedstawia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sposób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podstawę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wyliczenie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odpowiedniej</w:t>
      </w:r>
      <w:r w:rsidRPr="00432656">
        <w:rPr>
          <w:spacing w:val="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wynagrodzenia.</w:t>
      </w:r>
    </w:p>
    <w:p w14:paraId="2C49E926" w14:textId="7803B771" w:rsidR="008D56BF" w:rsidRPr="003759BE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z w:val="22"/>
          <w:szCs w:val="22"/>
          <w:lang w:eastAsia="en-US"/>
        </w:rPr>
        <w:t>W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otrzymania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przez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Stronę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informacji</w:t>
      </w:r>
      <w:r w:rsidRPr="00432656">
        <w:rPr>
          <w:spacing w:val="3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3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niezatwierdzeniu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lub</w:t>
      </w:r>
      <w:r w:rsidRPr="00432656">
        <w:rPr>
          <w:spacing w:val="3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częściowym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zatwierdzeniu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wniosku,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Strona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ta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może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ponownie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wystąpić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1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wnioskiem,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1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którym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mowa</w:t>
      </w:r>
      <w:r w:rsidRPr="00432656">
        <w:rPr>
          <w:spacing w:val="1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15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ust. 10</w:t>
      </w:r>
      <w:r w:rsidRPr="00432656">
        <w:rPr>
          <w:sz w:val="22"/>
          <w:szCs w:val="22"/>
          <w:lang w:eastAsia="en-US"/>
        </w:rPr>
        <w:t>. W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takim</w:t>
      </w:r>
      <w:r w:rsidRPr="00432656">
        <w:rPr>
          <w:spacing w:val="-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przypadku</w:t>
      </w:r>
      <w:r w:rsidRPr="00432656">
        <w:rPr>
          <w:sz w:val="22"/>
          <w:szCs w:val="22"/>
          <w:lang w:eastAsia="en-US"/>
        </w:rPr>
        <w:t xml:space="preserve"> przepisy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ust.</w:t>
      </w:r>
      <w:r w:rsidR="0085345A" w:rsidRPr="00432656">
        <w:rPr>
          <w:sz w:val="22"/>
          <w:szCs w:val="22"/>
          <w:lang w:eastAsia="en-US"/>
        </w:rPr>
        <w:t xml:space="preserve"> 11</w:t>
      </w:r>
      <w:r w:rsidRPr="00432656">
        <w:rPr>
          <w:sz w:val="22"/>
          <w:szCs w:val="22"/>
          <w:lang w:eastAsia="en-US"/>
        </w:rPr>
        <w:t xml:space="preserve"> –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13</w:t>
      </w:r>
      <w:r w:rsidRPr="00432656">
        <w:rPr>
          <w:sz w:val="22"/>
          <w:szCs w:val="22"/>
          <w:lang w:eastAsia="en-US"/>
        </w:rPr>
        <w:t xml:space="preserve">, </w:t>
      </w:r>
      <w:r w:rsidRPr="00432656">
        <w:rPr>
          <w:spacing w:val="-1"/>
          <w:sz w:val="22"/>
          <w:szCs w:val="22"/>
          <w:lang w:eastAsia="en-US"/>
        </w:rPr>
        <w:t>ust.</w:t>
      </w:r>
      <w:r w:rsidRPr="00432656">
        <w:rPr>
          <w:sz w:val="22"/>
          <w:szCs w:val="22"/>
          <w:lang w:eastAsia="en-US"/>
        </w:rPr>
        <w:t xml:space="preserve"> 1</w:t>
      </w:r>
      <w:r w:rsidR="0085345A" w:rsidRPr="00432656">
        <w:rPr>
          <w:sz w:val="22"/>
          <w:szCs w:val="22"/>
          <w:lang w:eastAsia="en-US"/>
        </w:rPr>
        <w:t>6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oraz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ust.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="0085345A" w:rsidRPr="00432656">
        <w:rPr>
          <w:sz w:val="22"/>
          <w:szCs w:val="22"/>
          <w:lang w:eastAsia="en-US"/>
        </w:rPr>
        <w:t>19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stosuje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się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odpowiednio.</w:t>
      </w:r>
    </w:p>
    <w:p w14:paraId="43D1514C" w14:textId="0BA84551" w:rsidR="003759BE" w:rsidRPr="003759BE" w:rsidRDefault="003759BE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 w:rsidRPr="003759BE">
        <w:rPr>
          <w:sz w:val="22"/>
          <w:szCs w:val="22"/>
          <w:lang w:eastAsia="en-US"/>
        </w:rPr>
        <w:t>Wysokość wynagrodzenia należnego Wykonawcy może ulec zmianie na wniosek Wykonawcy, w przypadku zmiany kosztów związanych z realizacją zamówienia. Waloryzacja ta będzie dokonywana raz w roku z zachowaniem następujących zasad i w następujący sposób</w:t>
      </w:r>
      <w:r w:rsidR="00CA6508">
        <w:rPr>
          <w:sz w:val="22"/>
          <w:szCs w:val="22"/>
          <w:lang w:eastAsia="en-US"/>
        </w:rPr>
        <w:t xml:space="preserve"> określony w ust. 20-25 poniżej.</w:t>
      </w:r>
    </w:p>
    <w:p w14:paraId="5028AABF" w14:textId="21B22E22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="003759BE" w:rsidRPr="003759BE">
        <w:rPr>
          <w:sz w:val="22"/>
          <w:szCs w:val="22"/>
          <w:lang w:eastAsia="en-US"/>
        </w:rPr>
        <w:t xml:space="preserve">aloryzacja wynagrodzenia następuje po raz pierwszy w kolejnym roku kalendarzowym licząc od końca roku kalendarzowego, w którym przypada data rozpoczęcia wykonywania </w:t>
      </w:r>
      <w:r w:rsidR="00CA6508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 xml:space="preserve">mowy, w taki sposób, że początkowym terminem ustalenia zmiany wynagrodzenia jest dzień który swoją nazwą odpowiada dniowi rozpoczęcia wykonywania </w:t>
      </w:r>
      <w:r w:rsidR="00CA6508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>mowy w ww. zakresie, w którym waloryzacja następuje po raz pierwszy</w:t>
      </w:r>
      <w:r w:rsidR="00CA6508">
        <w:rPr>
          <w:sz w:val="22"/>
          <w:szCs w:val="22"/>
          <w:lang w:eastAsia="en-US"/>
        </w:rPr>
        <w:t>.</w:t>
      </w:r>
    </w:p>
    <w:p w14:paraId="432B4EEF" w14:textId="4919FB8E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S</w:t>
      </w:r>
      <w:r w:rsidR="003759BE" w:rsidRPr="003759BE">
        <w:rPr>
          <w:sz w:val="22"/>
          <w:szCs w:val="22"/>
          <w:lang w:eastAsia="en-US"/>
        </w:rPr>
        <w:t xml:space="preserve">tosowany przez </w:t>
      </w:r>
      <w:r w:rsidR="003859DD">
        <w:rPr>
          <w:sz w:val="22"/>
          <w:szCs w:val="22"/>
          <w:lang w:eastAsia="en-US"/>
        </w:rPr>
        <w:t>S</w:t>
      </w:r>
      <w:r w:rsidR="003759BE" w:rsidRPr="003759BE">
        <w:rPr>
          <w:sz w:val="22"/>
          <w:szCs w:val="22"/>
          <w:lang w:eastAsia="en-US"/>
        </w:rPr>
        <w:t xml:space="preserve">trony </w:t>
      </w:r>
      <w:r w:rsidR="003859DD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>mowy sposób określenia wpływu zmiany ceny materiałów lub kosztów na koszt wykonania zamówienia określa się jako waloryzację wynagrodzenia</w:t>
      </w:r>
      <w:r w:rsidR="003859DD">
        <w:rPr>
          <w:sz w:val="22"/>
          <w:szCs w:val="22"/>
          <w:lang w:eastAsia="en-US"/>
        </w:rPr>
        <w:t>.</w:t>
      </w:r>
    </w:p>
    <w:p w14:paraId="6F7FEFBA" w14:textId="04D45E84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="003759BE" w:rsidRPr="003759BE">
        <w:rPr>
          <w:sz w:val="22"/>
          <w:szCs w:val="22"/>
          <w:lang w:eastAsia="en-US"/>
        </w:rPr>
        <w:t>aloryzacja dokonywana będzie w oparciu o ogłaszany w komunikacie przez Prezesa Głównego Urzędu Statystycznego wskaźnik cen towarów i usług konsumpcyjnych w ujęciu rocznym</w:t>
      </w:r>
      <w:r w:rsidR="00712837">
        <w:rPr>
          <w:sz w:val="22"/>
          <w:szCs w:val="22"/>
          <w:lang w:eastAsia="en-US"/>
        </w:rPr>
        <w:t>.</w:t>
      </w:r>
    </w:p>
    <w:p w14:paraId="1A1CA8A9" w14:textId="5045CAA0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="003759BE" w:rsidRPr="003759BE">
        <w:rPr>
          <w:sz w:val="22"/>
          <w:szCs w:val="22"/>
          <w:lang w:eastAsia="en-US"/>
        </w:rPr>
        <w:t xml:space="preserve">aloryzacji podlegać będzie cena ryczałtowa za wykonanie </w:t>
      </w:r>
      <w:r w:rsidR="00F21BA6">
        <w:rPr>
          <w:sz w:val="22"/>
          <w:szCs w:val="22"/>
          <w:lang w:eastAsia="en-US"/>
        </w:rPr>
        <w:t>usługi</w:t>
      </w:r>
      <w:bookmarkStart w:id="2" w:name="_GoBack"/>
      <w:bookmarkEnd w:id="2"/>
      <w:r w:rsidR="003759BE" w:rsidRPr="003759BE">
        <w:rPr>
          <w:sz w:val="22"/>
          <w:szCs w:val="22"/>
          <w:lang w:eastAsia="en-US"/>
        </w:rPr>
        <w:t>, określona w ofercie Wykonawcy</w:t>
      </w:r>
      <w:r w:rsidR="00712837">
        <w:rPr>
          <w:sz w:val="22"/>
          <w:szCs w:val="22"/>
          <w:lang w:eastAsia="en-US"/>
        </w:rPr>
        <w:t>.</w:t>
      </w:r>
    </w:p>
    <w:p w14:paraId="587F190F" w14:textId="1F09DBDA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</w:t>
      </w:r>
      <w:r w:rsidR="003759BE" w:rsidRPr="003759BE">
        <w:rPr>
          <w:sz w:val="22"/>
          <w:szCs w:val="22"/>
          <w:lang w:eastAsia="en-US"/>
        </w:rPr>
        <w:t xml:space="preserve">ażdorazowo maksymalna wysokość zmiany wynagrodzenia ryczałtowego jaką dopuszcza Zamawiający w efekcie zastosowania postanowień o zasadach wprowadzania zmian w wysokości wynagrodzenia wynikających z dokonywania waloryzacji nie może przekroczyć wartości 0,1 % wynagrodzenia ryczałtowego </w:t>
      </w:r>
      <w:r w:rsidR="00712837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 xml:space="preserve">mowy, o którym mowa w </w:t>
      </w:r>
      <w:r w:rsidR="003759BE" w:rsidRPr="003759BE">
        <w:rPr>
          <w:bCs/>
          <w:sz w:val="22"/>
          <w:szCs w:val="22"/>
          <w:lang w:eastAsia="en-US"/>
        </w:rPr>
        <w:t xml:space="preserve">§ </w:t>
      </w:r>
      <w:r w:rsidR="00675620">
        <w:rPr>
          <w:bCs/>
          <w:sz w:val="22"/>
          <w:szCs w:val="22"/>
          <w:lang w:eastAsia="en-US"/>
        </w:rPr>
        <w:t>6</w:t>
      </w:r>
      <w:r w:rsidR="003759BE" w:rsidRPr="003759BE">
        <w:rPr>
          <w:bCs/>
          <w:sz w:val="22"/>
          <w:szCs w:val="22"/>
          <w:lang w:eastAsia="en-US"/>
        </w:rPr>
        <w:t xml:space="preserve"> </w:t>
      </w:r>
      <w:r w:rsidR="002A5C50">
        <w:rPr>
          <w:bCs/>
          <w:sz w:val="22"/>
          <w:szCs w:val="22"/>
          <w:lang w:eastAsia="en-US"/>
        </w:rPr>
        <w:t>ust. 2</w:t>
      </w:r>
      <w:r w:rsidR="003759BE" w:rsidRPr="003759BE">
        <w:rPr>
          <w:bCs/>
          <w:sz w:val="22"/>
          <w:szCs w:val="22"/>
          <w:lang w:eastAsia="en-US"/>
        </w:rPr>
        <w:t xml:space="preserve"> niniejszej Umowy,</w:t>
      </w:r>
      <w:r w:rsidR="003759BE" w:rsidRPr="003759BE">
        <w:rPr>
          <w:b/>
          <w:bCs/>
          <w:sz w:val="22"/>
          <w:szCs w:val="22"/>
          <w:lang w:eastAsia="en-US"/>
        </w:rPr>
        <w:t xml:space="preserve"> </w:t>
      </w:r>
      <w:r w:rsidR="003759BE" w:rsidRPr="003759BE">
        <w:rPr>
          <w:sz w:val="22"/>
          <w:szCs w:val="22"/>
          <w:lang w:eastAsia="en-US"/>
        </w:rPr>
        <w:t>w chwili jej zawarcia</w:t>
      </w:r>
      <w:r w:rsidR="00712837">
        <w:rPr>
          <w:sz w:val="22"/>
          <w:szCs w:val="22"/>
          <w:lang w:eastAsia="en-US"/>
        </w:rPr>
        <w:t>.</w:t>
      </w:r>
    </w:p>
    <w:p w14:paraId="1EF14119" w14:textId="557D1BB2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 w:rsidR="003759BE" w:rsidRPr="003759BE">
        <w:rPr>
          <w:sz w:val="22"/>
          <w:szCs w:val="22"/>
          <w:lang w:eastAsia="en-US"/>
        </w:rPr>
        <w:t xml:space="preserve">o opublikowaniu ogłaszanego w komunikacie przez Prezesa Głównego Urzędu Statystycznego wskaźnika, o którym mowa powyżej w </w:t>
      </w:r>
      <w:r w:rsidR="00863CC4">
        <w:rPr>
          <w:sz w:val="22"/>
          <w:szCs w:val="22"/>
          <w:lang w:eastAsia="en-US"/>
        </w:rPr>
        <w:t>ust</w:t>
      </w:r>
      <w:r w:rsidR="003759BE" w:rsidRPr="004B748F">
        <w:rPr>
          <w:sz w:val="22"/>
          <w:szCs w:val="22"/>
          <w:lang w:eastAsia="en-US"/>
        </w:rPr>
        <w:t xml:space="preserve">. </w:t>
      </w:r>
      <w:r w:rsidR="00A13D74" w:rsidRPr="004B748F">
        <w:rPr>
          <w:sz w:val="22"/>
          <w:szCs w:val="22"/>
          <w:lang w:eastAsia="en-US"/>
        </w:rPr>
        <w:t>22</w:t>
      </w:r>
      <w:r w:rsidR="003759BE" w:rsidRPr="004B748F">
        <w:rPr>
          <w:sz w:val="22"/>
          <w:szCs w:val="22"/>
          <w:lang w:eastAsia="en-US"/>
        </w:rPr>
        <w:t>,</w:t>
      </w:r>
      <w:r w:rsidR="003759BE" w:rsidRPr="003759BE">
        <w:rPr>
          <w:sz w:val="22"/>
          <w:szCs w:val="22"/>
          <w:lang w:eastAsia="en-US"/>
        </w:rPr>
        <w:t xml:space="preserve"> uprawniającego </w:t>
      </w:r>
      <w:r w:rsidR="00863CC4">
        <w:rPr>
          <w:sz w:val="22"/>
          <w:szCs w:val="22"/>
          <w:lang w:eastAsia="en-US"/>
        </w:rPr>
        <w:t>S</w:t>
      </w:r>
      <w:r w:rsidR="003759BE" w:rsidRPr="003759BE">
        <w:rPr>
          <w:sz w:val="22"/>
          <w:szCs w:val="22"/>
          <w:lang w:eastAsia="en-US"/>
        </w:rPr>
        <w:t xml:space="preserve">trony </w:t>
      </w:r>
      <w:r w:rsidR="00863CC4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 xml:space="preserve">mowy do żądania dokonania zmian wysokości wynagrodzenia należnego Wykonawcy, Wykonawca sporządzi odpowiedni projekt aneksu do </w:t>
      </w:r>
      <w:r w:rsidR="00863CC4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 xml:space="preserve">mowy, uwzględniający waloryzację cen dokonaną zgodnie z niniejszym ustępem i przedłoży ten projekt aneksu Zamawiającemu wraz z dokumentami potwierdzającymi potrzebę jego zawarcia. Aneks ten powinien być zawarty przez </w:t>
      </w:r>
      <w:r w:rsidR="00863CC4">
        <w:rPr>
          <w:sz w:val="22"/>
          <w:szCs w:val="22"/>
          <w:lang w:eastAsia="en-US"/>
        </w:rPr>
        <w:t>S</w:t>
      </w:r>
      <w:r w:rsidR="003759BE" w:rsidRPr="003759BE">
        <w:rPr>
          <w:sz w:val="22"/>
          <w:szCs w:val="22"/>
          <w:lang w:eastAsia="en-US"/>
        </w:rPr>
        <w:t xml:space="preserve">trony </w:t>
      </w:r>
      <w:r w:rsidR="00863CC4">
        <w:rPr>
          <w:sz w:val="22"/>
          <w:szCs w:val="22"/>
          <w:lang w:eastAsia="en-US"/>
        </w:rPr>
        <w:t>U</w:t>
      </w:r>
      <w:r w:rsidR="003759BE" w:rsidRPr="003759BE">
        <w:rPr>
          <w:sz w:val="22"/>
          <w:szCs w:val="22"/>
          <w:lang w:eastAsia="en-US"/>
        </w:rPr>
        <w:t>mowy w terminie 30 dni od daty przedłożenia Zamawiającemu jego projektu (wraz z wymaganymi dokumentami)</w:t>
      </w:r>
      <w:r w:rsidR="00863CC4">
        <w:rPr>
          <w:sz w:val="22"/>
          <w:szCs w:val="22"/>
          <w:lang w:eastAsia="en-US"/>
        </w:rPr>
        <w:t>.</w:t>
      </w:r>
    </w:p>
    <w:p w14:paraId="20C1299B" w14:textId="416C2C4A" w:rsidR="003759BE" w:rsidRPr="003759BE" w:rsidRDefault="004B748F" w:rsidP="003759BE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="003759BE" w:rsidRPr="003759BE">
        <w:rPr>
          <w:sz w:val="22"/>
          <w:szCs w:val="22"/>
          <w:lang w:eastAsia="en-US"/>
        </w:rPr>
        <w:t xml:space="preserve">ykonawca, którego wynagrodzenie zostało zmienione zgodnie z </w:t>
      </w:r>
      <w:r w:rsidR="002D362B">
        <w:rPr>
          <w:sz w:val="22"/>
          <w:szCs w:val="22"/>
          <w:lang w:eastAsia="en-US"/>
        </w:rPr>
        <w:t xml:space="preserve">ust. 20-25 </w:t>
      </w:r>
      <w:r w:rsidR="003759BE" w:rsidRPr="003759BE">
        <w:rPr>
          <w:sz w:val="22"/>
          <w:szCs w:val="22"/>
          <w:lang w:eastAsia="en-US"/>
        </w:rPr>
        <w:br/>
        <w:t>w terminie 30 dni od daty zawarcia z Zamawiającym aneksu, o którym mowa powyżej, zobowiązany jest do zmiany wynagrodzenia przysługującego podwykonawcy, z którym zawarł on umowę, w zakresie odpowiadającym zmianom kosztów dotyczących zobowiązania podwykonawcy, jeżeli spełnione są warunki określone w art. 439 ust. 5 ustawy Prawo zamówień publicznych.</w:t>
      </w:r>
    </w:p>
    <w:p w14:paraId="5BB1483B" w14:textId="77777777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Zawarcie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aneksu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nastąpi</w:t>
      </w:r>
      <w:r w:rsidRPr="00432656">
        <w:rPr>
          <w:spacing w:val="44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nie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2"/>
          <w:sz w:val="22"/>
          <w:szCs w:val="22"/>
          <w:lang w:eastAsia="en-US"/>
        </w:rPr>
        <w:t>później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niż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w</w:t>
      </w:r>
      <w:r w:rsidRPr="00432656">
        <w:rPr>
          <w:spacing w:val="44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terminie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30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dni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od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dnia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zatwierdzenia</w:t>
      </w:r>
      <w:r w:rsidRPr="00432656">
        <w:rPr>
          <w:spacing w:val="46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wniosku</w:t>
      </w:r>
      <w:r w:rsidRPr="00432656">
        <w:rPr>
          <w:spacing w:val="43"/>
          <w:sz w:val="22"/>
          <w:szCs w:val="22"/>
          <w:lang w:eastAsia="en-US"/>
        </w:rPr>
        <w:t xml:space="preserve"> </w:t>
      </w:r>
      <w:r w:rsidRPr="00432656">
        <w:rPr>
          <w:spacing w:val="43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o</w:t>
      </w:r>
      <w:r w:rsidRPr="00432656">
        <w:rPr>
          <w:spacing w:val="5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dokonanie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zmiany</w:t>
      </w:r>
      <w:r w:rsidRPr="00432656">
        <w:rPr>
          <w:spacing w:val="-3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wysokości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wynagrodzenia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należnego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Wykonawcy.</w:t>
      </w:r>
    </w:p>
    <w:p w14:paraId="36F1FF0A" w14:textId="15A6E797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432656">
        <w:rPr>
          <w:spacing w:val="-1"/>
          <w:sz w:val="22"/>
          <w:szCs w:val="22"/>
          <w:lang w:eastAsia="en-US"/>
        </w:rPr>
        <w:t>Wykonawca</w:t>
      </w:r>
      <w:r w:rsidRPr="00432656">
        <w:rPr>
          <w:sz w:val="22"/>
          <w:szCs w:val="22"/>
          <w:lang w:eastAsia="en-US"/>
        </w:rPr>
        <w:t xml:space="preserve"> bez</w:t>
      </w:r>
      <w:r w:rsidRPr="00432656">
        <w:rPr>
          <w:spacing w:val="-2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pisemnej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zgody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Zamawiającego</w:t>
      </w:r>
      <w:r w:rsidRPr="00432656">
        <w:rPr>
          <w:sz w:val="22"/>
          <w:szCs w:val="22"/>
          <w:lang w:eastAsia="en-US"/>
        </w:rPr>
        <w:t xml:space="preserve"> nie</w:t>
      </w:r>
      <w:r w:rsidRPr="00432656">
        <w:rPr>
          <w:spacing w:val="-2"/>
          <w:sz w:val="22"/>
          <w:szCs w:val="22"/>
          <w:lang w:eastAsia="en-US"/>
        </w:rPr>
        <w:t xml:space="preserve"> może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przenieść</w:t>
      </w:r>
      <w:r w:rsidRPr="00432656">
        <w:rPr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</w:t>
      </w:r>
      <w:r w:rsidRPr="00432656">
        <w:rPr>
          <w:spacing w:val="1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wynikających</w:t>
      </w:r>
      <w:r w:rsidRPr="00432656">
        <w:rPr>
          <w:spacing w:val="59"/>
          <w:sz w:val="22"/>
          <w:szCs w:val="22"/>
          <w:lang w:eastAsia="en-US"/>
        </w:rPr>
        <w:t xml:space="preserve"> </w:t>
      </w:r>
      <w:r w:rsidRPr="00432656">
        <w:rPr>
          <w:spacing w:val="59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="004934EB" w:rsidRPr="00432656">
        <w:rPr>
          <w:spacing w:val="-1"/>
          <w:sz w:val="22"/>
          <w:szCs w:val="22"/>
          <w:lang w:eastAsia="en-US"/>
        </w:rPr>
        <w:t>niniejszej</w:t>
      </w:r>
      <w:r w:rsidRPr="00432656">
        <w:rPr>
          <w:spacing w:val="13"/>
          <w:sz w:val="22"/>
          <w:szCs w:val="22"/>
          <w:lang w:eastAsia="en-US"/>
        </w:rPr>
        <w:t xml:space="preserve"> </w:t>
      </w:r>
      <w:r w:rsidR="004934EB" w:rsidRPr="00432656">
        <w:rPr>
          <w:spacing w:val="-1"/>
          <w:sz w:val="22"/>
          <w:szCs w:val="22"/>
          <w:lang w:eastAsia="en-US"/>
        </w:rPr>
        <w:t>U</w:t>
      </w:r>
      <w:r w:rsidRPr="00432656">
        <w:rPr>
          <w:spacing w:val="-1"/>
          <w:sz w:val="22"/>
          <w:szCs w:val="22"/>
          <w:lang w:eastAsia="en-US"/>
        </w:rPr>
        <w:t>mowy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na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z w:val="22"/>
          <w:szCs w:val="22"/>
          <w:lang w:eastAsia="en-US"/>
        </w:rPr>
        <w:t>osobę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trzecią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oraz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dokonywać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potrąceń</w:t>
      </w:r>
      <w:r w:rsidRPr="00432656">
        <w:rPr>
          <w:spacing w:val="9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</w:t>
      </w:r>
      <w:r w:rsidRPr="00432656">
        <w:rPr>
          <w:spacing w:val="20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własnej</w:t>
      </w:r>
      <w:r w:rsidRPr="00432656">
        <w:rPr>
          <w:spacing w:val="10"/>
          <w:sz w:val="22"/>
          <w:szCs w:val="22"/>
          <w:lang w:eastAsia="en-US"/>
        </w:rPr>
        <w:t xml:space="preserve"> </w:t>
      </w:r>
      <w:r w:rsidR="004934EB" w:rsidRPr="00432656">
        <w:rPr>
          <w:spacing w:val="10"/>
          <w:sz w:val="22"/>
          <w:szCs w:val="22"/>
          <w:lang w:eastAsia="en-US"/>
        </w:rPr>
        <w:br/>
      </w:r>
      <w:r w:rsidRPr="00432656">
        <w:rPr>
          <w:sz w:val="22"/>
          <w:szCs w:val="22"/>
          <w:lang w:eastAsia="en-US"/>
        </w:rPr>
        <w:t>z</w:t>
      </w:r>
      <w:r w:rsidRPr="00432656">
        <w:rPr>
          <w:spacing w:val="7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wierzytelnością</w:t>
      </w:r>
      <w:r w:rsidRPr="00432656">
        <w:rPr>
          <w:spacing w:val="45"/>
          <w:sz w:val="22"/>
          <w:szCs w:val="22"/>
          <w:lang w:eastAsia="en-US"/>
        </w:rPr>
        <w:t xml:space="preserve"> </w:t>
      </w:r>
      <w:r w:rsidRPr="00432656">
        <w:rPr>
          <w:spacing w:val="-1"/>
          <w:sz w:val="22"/>
          <w:szCs w:val="22"/>
          <w:lang w:eastAsia="en-US"/>
        </w:rPr>
        <w:t>Zamawiającego.</w:t>
      </w:r>
    </w:p>
    <w:p w14:paraId="78AC7B71" w14:textId="0B1D14CD" w:rsidR="008D56BF" w:rsidRPr="00432656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Warunkiem wypłacenia za dany miesiąc wynagrodzenia w pełnej wysokości jest wykonanie zakresu czynności wg </w:t>
      </w:r>
      <w:r w:rsidRPr="00432656">
        <w:rPr>
          <w:b/>
          <w:sz w:val="22"/>
          <w:szCs w:val="22"/>
        </w:rPr>
        <w:t>załącznika nr 2</w:t>
      </w:r>
      <w:r w:rsidR="002F019F" w:rsidRPr="00432656">
        <w:rPr>
          <w:sz w:val="22"/>
          <w:szCs w:val="22"/>
        </w:rPr>
        <w:t xml:space="preserve"> do niniejszej Umowy.</w:t>
      </w:r>
    </w:p>
    <w:p w14:paraId="343219D1" w14:textId="72B35303" w:rsidR="008D56BF" w:rsidRPr="00432656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B81295">
        <w:rPr>
          <w:b/>
          <w:sz w:val="22"/>
          <w:szCs w:val="22"/>
        </w:rPr>
        <w:t>7</w:t>
      </w:r>
    </w:p>
    <w:p w14:paraId="440BC648" w14:textId="755F4406" w:rsidR="00067F7D" w:rsidRPr="004B748F" w:rsidRDefault="008D56BF" w:rsidP="002D7829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>Należności Wykonawcy będą regulowane w częściach, przelewem z rachunku Zamawiającego na rach</w:t>
      </w:r>
      <w:r w:rsidR="00E351E0" w:rsidRPr="00432656">
        <w:rPr>
          <w:color w:val="auto"/>
          <w:sz w:val="22"/>
        </w:rPr>
        <w:t xml:space="preserve">unek bankowy Wykonawcy nr </w:t>
      </w:r>
      <w:r w:rsidR="002F019F" w:rsidRPr="00432656">
        <w:rPr>
          <w:b/>
          <w:color w:val="auto"/>
          <w:sz w:val="22"/>
        </w:rPr>
        <w:t>………………………………………</w:t>
      </w:r>
      <w:r w:rsidRPr="00432656">
        <w:rPr>
          <w:color w:val="auto"/>
          <w:sz w:val="22"/>
        </w:rPr>
        <w:t xml:space="preserve">, po doręczeniu prawidłowo </w:t>
      </w:r>
      <w:r w:rsidRPr="004B748F">
        <w:rPr>
          <w:color w:val="auto"/>
          <w:sz w:val="22"/>
        </w:rPr>
        <w:t>wy</w:t>
      </w:r>
      <w:r w:rsidR="00B11C39" w:rsidRPr="004B748F">
        <w:rPr>
          <w:color w:val="auto"/>
          <w:sz w:val="22"/>
        </w:rPr>
        <w:t>stawionych faktur.</w:t>
      </w:r>
    </w:p>
    <w:p w14:paraId="503CADA9" w14:textId="348246DC" w:rsidR="00067F7D" w:rsidRPr="004B748F" w:rsidRDefault="00067F7D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B748F">
        <w:rPr>
          <w:color w:val="auto"/>
          <w:sz w:val="22"/>
        </w:rPr>
        <w:lastRenderedPageBreak/>
        <w:t xml:space="preserve">Faktury będą wystawiane </w:t>
      </w:r>
      <w:r w:rsidR="007D6A5D" w:rsidRPr="004B748F">
        <w:rPr>
          <w:color w:val="auto"/>
          <w:sz w:val="22"/>
        </w:rPr>
        <w:t xml:space="preserve">na koniec każdego miesiąca, odrębnie dla </w:t>
      </w:r>
      <w:r w:rsidRPr="004B748F">
        <w:rPr>
          <w:color w:val="auto"/>
          <w:sz w:val="22"/>
        </w:rPr>
        <w:t>każd</w:t>
      </w:r>
      <w:r w:rsidR="007D6A5D" w:rsidRPr="004B748F">
        <w:rPr>
          <w:color w:val="auto"/>
          <w:sz w:val="22"/>
        </w:rPr>
        <w:t>ego</w:t>
      </w:r>
      <w:r w:rsidRPr="004B748F">
        <w:rPr>
          <w:color w:val="auto"/>
          <w:sz w:val="22"/>
        </w:rPr>
        <w:t xml:space="preserve"> obiekt</w:t>
      </w:r>
      <w:r w:rsidR="007D6A5D" w:rsidRPr="004B748F">
        <w:rPr>
          <w:color w:val="auto"/>
          <w:sz w:val="22"/>
        </w:rPr>
        <w:t>u</w:t>
      </w:r>
      <w:r w:rsidR="004B7BF7" w:rsidRPr="004B748F">
        <w:rPr>
          <w:color w:val="auto"/>
          <w:sz w:val="22"/>
        </w:rPr>
        <w:t xml:space="preserve">, o których mowa w § </w:t>
      </w:r>
      <w:r w:rsidR="007D6A5D" w:rsidRPr="004B748F">
        <w:rPr>
          <w:color w:val="auto"/>
          <w:sz w:val="22"/>
        </w:rPr>
        <w:t>6</w:t>
      </w:r>
      <w:r w:rsidR="002B6F47" w:rsidRPr="004B748F">
        <w:rPr>
          <w:color w:val="auto"/>
          <w:sz w:val="22"/>
        </w:rPr>
        <w:t xml:space="preserve"> ust. 3</w:t>
      </w:r>
      <w:r w:rsidR="00D32BED" w:rsidRPr="004B748F">
        <w:rPr>
          <w:color w:val="auto"/>
          <w:sz w:val="22"/>
        </w:rPr>
        <w:t xml:space="preserve"> Umowy</w:t>
      </w:r>
      <w:r w:rsidR="007D6A5D" w:rsidRPr="004B748F">
        <w:rPr>
          <w:color w:val="auto"/>
          <w:sz w:val="22"/>
        </w:rPr>
        <w:t>.</w:t>
      </w:r>
      <w:r w:rsidRPr="004B748F">
        <w:rPr>
          <w:color w:val="auto"/>
          <w:sz w:val="22"/>
        </w:rPr>
        <w:t xml:space="preserve"> </w:t>
      </w:r>
    </w:p>
    <w:p w14:paraId="04E53ECA" w14:textId="4E6FAB43" w:rsidR="007D6A5D" w:rsidRPr="00432656" w:rsidRDefault="007D6A5D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>W przypadku wyłączenia z użytkowania któregokolwiek z obiektów objętych umową, Zamawiający zastrzega sobie prawo do odłączenia w tym obiekcie lokalnego systemu sygnalizacji pożaru oraz nie ponoszenia kosztów za usługę za cały okres odłączenia tego obiektu.</w:t>
      </w:r>
    </w:p>
    <w:p w14:paraId="0139C5E6" w14:textId="1CD6AD8E" w:rsidR="008D56BF" w:rsidRPr="007D6A5D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D6A5D">
        <w:rPr>
          <w:color w:val="auto"/>
          <w:sz w:val="22"/>
        </w:rPr>
        <w:t>Płatności dokonywane będą przez Zamawiającego poleceniem przelewu w terminie do 30 dni od daty  otrzymania przez Zamawiającego prawidłowo  wystawionych przez</w:t>
      </w:r>
      <w:r w:rsidR="00B976F0" w:rsidRPr="007D6A5D">
        <w:rPr>
          <w:color w:val="auto"/>
          <w:sz w:val="22"/>
        </w:rPr>
        <w:t xml:space="preserve"> Wykonawcę faktur VAT </w:t>
      </w:r>
      <w:r w:rsidR="00B976F0" w:rsidRPr="007D6A5D">
        <w:rPr>
          <w:color w:val="auto"/>
          <w:sz w:val="22"/>
        </w:rPr>
        <w:br/>
      </w:r>
      <w:r w:rsidRPr="007D6A5D">
        <w:rPr>
          <w:color w:val="auto"/>
          <w:sz w:val="22"/>
        </w:rPr>
        <w:t>na rachunek bankowy Wykonawcy wskazany w ust. 1.</w:t>
      </w:r>
    </w:p>
    <w:p w14:paraId="2069BD7E" w14:textId="77777777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 xml:space="preserve">Za datę zapłaty uznaje się datę obciążenia rachunku bankowego Zamawiającego kwotą płatności. Termin zapłaty należności uważa się za zachowany, jeżeli obciążenie rachunku bankowego Zamawiającego nastąpi najpóźniej w ostatnim dniu płatności.  </w:t>
      </w:r>
    </w:p>
    <w:p w14:paraId="13975E0F" w14:textId="4349CA13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>W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przypadku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błędnego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określenia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sposobu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opodatkowania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podatkiem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od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towarów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6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usług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Wykonawca</w:t>
      </w:r>
      <w:r w:rsidRPr="00432656">
        <w:rPr>
          <w:color w:val="auto"/>
          <w:spacing w:val="8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poniesie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koszty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podatku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od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towarów</w:t>
      </w:r>
      <w:r w:rsidRPr="00432656">
        <w:rPr>
          <w:color w:val="auto"/>
          <w:spacing w:val="-1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usług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oraz</w:t>
      </w:r>
      <w:r w:rsidRPr="00432656">
        <w:rPr>
          <w:color w:val="auto"/>
          <w:spacing w:val="-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odsetek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od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zaległości</w:t>
      </w:r>
      <w:r w:rsidRPr="00432656">
        <w:rPr>
          <w:color w:val="auto"/>
          <w:spacing w:val="1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podatkowych,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które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powstały</w:t>
      </w:r>
      <w:r w:rsidRPr="00432656">
        <w:rPr>
          <w:color w:val="auto"/>
          <w:sz w:val="22"/>
        </w:rPr>
        <w:t xml:space="preserve"> </w:t>
      </w:r>
      <w:r w:rsidR="00811946" w:rsidRPr="00432656">
        <w:rPr>
          <w:color w:val="auto"/>
          <w:sz w:val="22"/>
        </w:rPr>
        <w:br/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98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stosunku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do</w:t>
      </w:r>
      <w:r w:rsidRPr="00432656">
        <w:rPr>
          <w:color w:val="auto"/>
          <w:spacing w:val="4"/>
          <w:sz w:val="22"/>
        </w:rPr>
        <w:t xml:space="preserve"> </w:t>
      </w:r>
      <w:r w:rsidR="00B8465C" w:rsidRPr="00432656">
        <w:rPr>
          <w:color w:val="auto"/>
          <w:spacing w:val="-5"/>
          <w:sz w:val="22"/>
        </w:rPr>
        <w:t>Zamawiającego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na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skutek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błędnego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opodatkowania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VAT.</w:t>
      </w:r>
      <w:r w:rsidRPr="00432656">
        <w:rPr>
          <w:color w:val="auto"/>
          <w:spacing w:val="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Powyższe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dotyczy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zarówno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przypadku</w:t>
      </w:r>
      <w:r w:rsidR="00B8465C" w:rsidRPr="00432656">
        <w:rPr>
          <w:color w:val="auto"/>
          <w:spacing w:val="-7"/>
          <w:sz w:val="22"/>
        </w:rPr>
        <w:t>,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gd</w:t>
      </w:r>
      <w:r w:rsidR="00B8465C" w:rsidRPr="00432656">
        <w:rPr>
          <w:color w:val="auto"/>
          <w:spacing w:val="-5"/>
          <w:sz w:val="22"/>
        </w:rPr>
        <w:t>y Zamawiający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odliczył</w:t>
      </w:r>
      <w:r w:rsidRPr="00432656">
        <w:rPr>
          <w:color w:val="auto"/>
          <w:spacing w:val="8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podatek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VAT,</w:t>
      </w:r>
      <w:r w:rsidRPr="00432656">
        <w:rPr>
          <w:color w:val="auto"/>
          <w:spacing w:val="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który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nie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powinien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zostać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odliczony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za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względu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na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jego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błędne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naliczenie</w:t>
      </w:r>
      <w:r w:rsidRPr="00432656">
        <w:rPr>
          <w:color w:val="auto"/>
          <w:spacing w:val="7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przez</w:t>
      </w:r>
      <w:r w:rsidRPr="00432656">
        <w:rPr>
          <w:color w:val="auto"/>
          <w:spacing w:val="1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Wykonawcę,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jak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również</w:t>
      </w:r>
      <w:r w:rsidRPr="00432656">
        <w:rPr>
          <w:color w:val="auto"/>
          <w:spacing w:val="1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przypadku,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20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którym</w:t>
      </w:r>
      <w:r w:rsidRPr="00432656">
        <w:rPr>
          <w:color w:val="auto"/>
          <w:spacing w:val="22"/>
          <w:sz w:val="22"/>
        </w:rPr>
        <w:t xml:space="preserve"> </w:t>
      </w:r>
      <w:r w:rsidR="00B8465C" w:rsidRPr="00432656">
        <w:rPr>
          <w:color w:val="auto"/>
          <w:spacing w:val="-5"/>
          <w:sz w:val="22"/>
        </w:rPr>
        <w:t>Zamawiający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na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skutek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błędu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Wykonawcy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rozliczył</w:t>
      </w:r>
      <w:r w:rsidRPr="00432656">
        <w:rPr>
          <w:color w:val="auto"/>
          <w:spacing w:val="25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za</w:t>
      </w:r>
      <w:r w:rsidRPr="00432656">
        <w:rPr>
          <w:color w:val="auto"/>
          <w:spacing w:val="81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Wykonawcę</w:t>
      </w:r>
      <w:r w:rsidRPr="00432656">
        <w:rPr>
          <w:color w:val="auto"/>
          <w:spacing w:val="-14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podatek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należny.</w:t>
      </w:r>
    </w:p>
    <w:p w14:paraId="31003387" w14:textId="0B7E112A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pacing w:val="-7"/>
          <w:sz w:val="22"/>
        </w:rPr>
        <w:t>Wykonawca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oświadcza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18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gwarantuje,</w:t>
      </w:r>
      <w:r w:rsidRPr="00432656">
        <w:rPr>
          <w:color w:val="auto"/>
          <w:spacing w:val="16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że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jest</w:t>
      </w:r>
      <w:r w:rsidRPr="00432656">
        <w:rPr>
          <w:color w:val="auto"/>
          <w:spacing w:val="15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oraz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pozostanie</w:t>
      </w:r>
      <w:r w:rsidRPr="00432656">
        <w:rPr>
          <w:color w:val="auto"/>
          <w:spacing w:val="17"/>
          <w:sz w:val="22"/>
        </w:rPr>
        <w:t xml:space="preserve"> </w:t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okresie</w:t>
      </w:r>
      <w:r w:rsidRPr="00432656">
        <w:rPr>
          <w:color w:val="auto"/>
          <w:spacing w:val="15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realizacji</w:t>
      </w:r>
      <w:r w:rsidRPr="00432656">
        <w:rPr>
          <w:color w:val="auto"/>
          <w:spacing w:val="15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1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rozliczenia</w:t>
      </w:r>
      <w:r w:rsidRPr="00432656">
        <w:rPr>
          <w:color w:val="auto"/>
          <w:spacing w:val="17"/>
          <w:sz w:val="22"/>
        </w:rPr>
        <w:t xml:space="preserve"> </w:t>
      </w:r>
      <w:r w:rsidR="00D32BED">
        <w:rPr>
          <w:color w:val="auto"/>
          <w:spacing w:val="-5"/>
          <w:sz w:val="22"/>
        </w:rPr>
        <w:t>U</w:t>
      </w:r>
      <w:r w:rsidRPr="00432656">
        <w:rPr>
          <w:color w:val="auto"/>
          <w:spacing w:val="-5"/>
          <w:sz w:val="22"/>
        </w:rPr>
        <w:t>mowy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zarejestrowanym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4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czynnym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49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podatnikiem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49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podatku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50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od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50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towarów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49"/>
          <w:sz w:val="22"/>
        </w:rPr>
        <w:t xml:space="preserve"> </w:t>
      </w:r>
      <w:r w:rsidRPr="00432656">
        <w:rPr>
          <w:color w:val="auto"/>
          <w:sz w:val="22"/>
        </w:rPr>
        <w:t xml:space="preserve">i </w:t>
      </w:r>
      <w:r w:rsidRPr="00432656">
        <w:rPr>
          <w:color w:val="auto"/>
          <w:spacing w:val="5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usług</w:t>
      </w:r>
      <w:r w:rsidRPr="00432656">
        <w:rPr>
          <w:color w:val="auto"/>
          <w:spacing w:val="48"/>
          <w:sz w:val="22"/>
        </w:rPr>
        <w:t xml:space="preserve"> </w:t>
      </w:r>
      <w:r w:rsidRPr="00432656">
        <w:rPr>
          <w:color w:val="auto"/>
          <w:sz w:val="22"/>
        </w:rPr>
        <w:t xml:space="preserve">i </w:t>
      </w:r>
      <w:r w:rsidRPr="00432656">
        <w:rPr>
          <w:color w:val="auto"/>
          <w:spacing w:val="-6"/>
          <w:sz w:val="22"/>
        </w:rPr>
        <w:t>posiada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5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numer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54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NIP</w:t>
      </w:r>
      <w:r w:rsidR="007D6A5D">
        <w:rPr>
          <w:color w:val="auto"/>
          <w:sz w:val="22"/>
        </w:rPr>
        <w:t>.</w:t>
      </w:r>
    </w:p>
    <w:p w14:paraId="6FC57FDB" w14:textId="628F74CC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pacing w:val="-7"/>
          <w:sz w:val="22"/>
        </w:rPr>
        <w:t>Wykonawca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potwierdza,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2"/>
          <w:sz w:val="22"/>
        </w:rPr>
        <w:t>iż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wskazany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przez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niego</w:t>
      </w:r>
      <w:r w:rsidRPr="00432656">
        <w:rPr>
          <w:color w:val="auto"/>
          <w:spacing w:val="43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rachunek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bankowy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na</w:t>
      </w:r>
      <w:r w:rsidRPr="00432656">
        <w:rPr>
          <w:color w:val="auto"/>
          <w:spacing w:val="4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podstawie,</w:t>
      </w:r>
      <w:r w:rsidRPr="00432656">
        <w:rPr>
          <w:color w:val="auto"/>
          <w:spacing w:val="43"/>
          <w:sz w:val="22"/>
        </w:rPr>
        <w:t xml:space="preserve"> </w:t>
      </w:r>
      <w:r w:rsidRPr="00432656">
        <w:rPr>
          <w:color w:val="auto"/>
          <w:spacing w:val="-8"/>
          <w:sz w:val="22"/>
        </w:rPr>
        <w:t>którego</w:t>
      </w:r>
      <w:r w:rsidRPr="00432656">
        <w:rPr>
          <w:color w:val="auto"/>
          <w:spacing w:val="53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Zamawiający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ma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dokonać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płatności</w:t>
      </w:r>
      <w:r w:rsidRPr="00432656">
        <w:rPr>
          <w:color w:val="auto"/>
          <w:spacing w:val="20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jest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rachunkiem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rozliczeniowym,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z w:val="22"/>
        </w:rPr>
        <w:t>o</w:t>
      </w:r>
      <w:r w:rsidRPr="00432656">
        <w:rPr>
          <w:color w:val="auto"/>
          <w:spacing w:val="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którym</w:t>
      </w:r>
      <w:r w:rsidRPr="00432656">
        <w:rPr>
          <w:color w:val="auto"/>
          <w:spacing w:val="6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mowa</w:t>
      </w:r>
      <w:r w:rsidRPr="00432656">
        <w:rPr>
          <w:color w:val="auto"/>
          <w:spacing w:val="5"/>
          <w:sz w:val="22"/>
        </w:rPr>
        <w:t xml:space="preserve"> </w:t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6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art.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49</w:t>
      </w:r>
      <w:r w:rsidRPr="00432656">
        <w:rPr>
          <w:color w:val="auto"/>
          <w:spacing w:val="4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ust.</w:t>
      </w:r>
      <w:r w:rsidRPr="00432656">
        <w:rPr>
          <w:color w:val="auto"/>
          <w:spacing w:val="7"/>
          <w:sz w:val="22"/>
        </w:rPr>
        <w:t xml:space="preserve"> </w:t>
      </w:r>
      <w:r w:rsidR="00811946" w:rsidRPr="00432656">
        <w:rPr>
          <w:color w:val="auto"/>
          <w:spacing w:val="7"/>
          <w:sz w:val="22"/>
        </w:rPr>
        <w:br/>
      </w:r>
      <w:r w:rsidRPr="00432656">
        <w:rPr>
          <w:color w:val="auto"/>
          <w:sz w:val="22"/>
        </w:rPr>
        <w:t>1</w:t>
      </w:r>
      <w:r w:rsidRPr="00432656">
        <w:rPr>
          <w:color w:val="auto"/>
          <w:spacing w:val="96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pkt</w:t>
      </w:r>
      <w:r w:rsidRPr="00432656">
        <w:rPr>
          <w:color w:val="auto"/>
          <w:spacing w:val="22"/>
          <w:sz w:val="22"/>
        </w:rPr>
        <w:t xml:space="preserve"> </w:t>
      </w:r>
      <w:r w:rsidRPr="00432656">
        <w:rPr>
          <w:color w:val="auto"/>
          <w:sz w:val="22"/>
        </w:rPr>
        <w:t>1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ustawy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z w:val="22"/>
        </w:rPr>
        <w:t>z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dnia</w:t>
      </w:r>
      <w:r w:rsidRPr="00432656">
        <w:rPr>
          <w:color w:val="auto"/>
          <w:spacing w:val="22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29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sierpnia</w:t>
      </w:r>
      <w:r w:rsidRPr="00432656">
        <w:rPr>
          <w:color w:val="auto"/>
          <w:spacing w:val="2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1997</w:t>
      </w:r>
      <w:r w:rsidRPr="00432656">
        <w:rPr>
          <w:color w:val="auto"/>
          <w:spacing w:val="19"/>
          <w:sz w:val="22"/>
        </w:rPr>
        <w:t xml:space="preserve"> </w:t>
      </w:r>
      <w:r w:rsidRPr="00432656">
        <w:rPr>
          <w:color w:val="auto"/>
          <w:spacing w:val="-2"/>
          <w:sz w:val="22"/>
        </w:rPr>
        <w:t>r.</w:t>
      </w:r>
      <w:r w:rsidRPr="00432656">
        <w:rPr>
          <w:color w:val="auto"/>
          <w:spacing w:val="23"/>
          <w:sz w:val="22"/>
        </w:rPr>
        <w:t xml:space="preserve"> </w:t>
      </w:r>
      <w:r w:rsidRPr="00432656">
        <w:rPr>
          <w:color w:val="auto"/>
          <w:sz w:val="22"/>
        </w:rPr>
        <w:t>–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Prawo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bankowe</w:t>
      </w:r>
      <w:r w:rsidRPr="00432656">
        <w:rPr>
          <w:color w:val="auto"/>
          <w:spacing w:val="22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2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został</w:t>
      </w:r>
      <w:r w:rsidRPr="00432656">
        <w:rPr>
          <w:color w:val="auto"/>
          <w:spacing w:val="25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zgłoszony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do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właściwego</w:t>
      </w:r>
      <w:r w:rsidRPr="00432656">
        <w:rPr>
          <w:color w:val="auto"/>
          <w:spacing w:val="21"/>
          <w:sz w:val="22"/>
        </w:rPr>
        <w:t xml:space="preserve"> </w:t>
      </w:r>
      <w:r w:rsidRPr="00432656">
        <w:rPr>
          <w:color w:val="auto"/>
          <w:spacing w:val="-8"/>
          <w:sz w:val="22"/>
        </w:rPr>
        <w:t>urzędu</w:t>
      </w:r>
      <w:r w:rsidRPr="00432656">
        <w:rPr>
          <w:color w:val="auto"/>
          <w:spacing w:val="53"/>
          <w:sz w:val="22"/>
        </w:rPr>
        <w:t xml:space="preserve"> </w:t>
      </w:r>
      <w:r w:rsidRPr="00432656">
        <w:rPr>
          <w:color w:val="auto"/>
          <w:spacing w:val="-8"/>
          <w:sz w:val="22"/>
        </w:rPr>
        <w:t>skarbowego.</w:t>
      </w:r>
      <w:r w:rsidR="00633AD9" w:rsidRPr="00432656">
        <w:rPr>
          <w:color w:val="auto"/>
          <w:spacing w:val="-8"/>
          <w:sz w:val="22"/>
        </w:rPr>
        <w:t xml:space="preserve"> </w:t>
      </w:r>
    </w:p>
    <w:p w14:paraId="06C6EF25" w14:textId="0AD36709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pacing w:val="-7"/>
          <w:sz w:val="22"/>
        </w:rPr>
        <w:t>Wykonawca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potwierdza,</w:t>
      </w:r>
      <w:r w:rsidRPr="00432656">
        <w:rPr>
          <w:color w:val="auto"/>
          <w:spacing w:val="-3"/>
          <w:sz w:val="22"/>
        </w:rPr>
        <w:t xml:space="preserve"> </w:t>
      </w:r>
      <w:r w:rsidRPr="00432656">
        <w:rPr>
          <w:color w:val="auto"/>
          <w:spacing w:val="-2"/>
          <w:sz w:val="22"/>
        </w:rPr>
        <w:t>iż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wskazany</w:t>
      </w:r>
      <w:r w:rsidRPr="00432656">
        <w:rPr>
          <w:color w:val="auto"/>
          <w:spacing w:val="-3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rachunek</w:t>
      </w:r>
      <w:r w:rsidRPr="00432656">
        <w:rPr>
          <w:color w:val="auto"/>
          <w:spacing w:val="-3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bankowy</w:t>
      </w:r>
      <w:r w:rsidRPr="00432656">
        <w:rPr>
          <w:color w:val="auto"/>
          <w:spacing w:val="-3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na</w:t>
      </w:r>
      <w:r w:rsidRPr="00432656">
        <w:rPr>
          <w:color w:val="auto"/>
          <w:spacing w:val="3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wystawionej</w:t>
      </w:r>
      <w:r w:rsidRPr="00432656">
        <w:rPr>
          <w:color w:val="auto"/>
          <w:spacing w:val="1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do</w:t>
      </w:r>
      <w:r w:rsidRPr="00432656">
        <w:rPr>
          <w:color w:val="auto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niniejszej</w:t>
      </w:r>
      <w:r w:rsidRPr="00432656">
        <w:rPr>
          <w:color w:val="auto"/>
          <w:spacing w:val="1"/>
          <w:sz w:val="22"/>
        </w:rPr>
        <w:t xml:space="preserve"> </w:t>
      </w:r>
      <w:r w:rsidR="00D32BED">
        <w:rPr>
          <w:color w:val="auto"/>
          <w:spacing w:val="-6"/>
          <w:sz w:val="22"/>
        </w:rPr>
        <w:t>U</w:t>
      </w:r>
      <w:r w:rsidRPr="00432656">
        <w:rPr>
          <w:color w:val="auto"/>
          <w:spacing w:val="-6"/>
          <w:sz w:val="22"/>
        </w:rPr>
        <w:t>mowy</w:t>
      </w:r>
      <w:r w:rsidRPr="00432656">
        <w:rPr>
          <w:color w:val="auto"/>
          <w:spacing w:val="-3"/>
          <w:sz w:val="22"/>
        </w:rPr>
        <w:t xml:space="preserve"> </w:t>
      </w:r>
      <w:r w:rsidRPr="00432656">
        <w:rPr>
          <w:color w:val="auto"/>
          <w:spacing w:val="-8"/>
          <w:sz w:val="22"/>
        </w:rPr>
        <w:t>fakturze</w:t>
      </w:r>
      <w:r w:rsidRPr="00432656">
        <w:rPr>
          <w:color w:val="auto"/>
          <w:spacing w:val="61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lub</w:t>
      </w:r>
      <w:r w:rsidRPr="00432656">
        <w:rPr>
          <w:color w:val="auto"/>
          <w:spacing w:val="9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innym</w:t>
      </w:r>
      <w:r w:rsidRPr="00432656">
        <w:rPr>
          <w:color w:val="auto"/>
          <w:spacing w:val="10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dokumencie</w:t>
      </w:r>
      <w:r w:rsidRPr="00432656">
        <w:rPr>
          <w:color w:val="auto"/>
          <w:spacing w:val="12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na</w:t>
      </w:r>
      <w:r w:rsidRPr="00432656">
        <w:rPr>
          <w:color w:val="auto"/>
          <w:spacing w:val="1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podstawie,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którego</w:t>
      </w:r>
      <w:r w:rsidRPr="00432656">
        <w:rPr>
          <w:color w:val="auto"/>
          <w:spacing w:val="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Zamawiający</w:t>
      </w:r>
      <w:r w:rsidRPr="00432656">
        <w:rPr>
          <w:color w:val="auto"/>
          <w:spacing w:val="9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ma</w:t>
      </w:r>
      <w:r w:rsidRPr="00432656">
        <w:rPr>
          <w:color w:val="auto"/>
          <w:spacing w:val="1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dokonać</w:t>
      </w:r>
      <w:r w:rsidRPr="00432656">
        <w:rPr>
          <w:color w:val="auto"/>
          <w:spacing w:val="10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płatności</w:t>
      </w:r>
      <w:r w:rsidRPr="00432656">
        <w:rPr>
          <w:color w:val="auto"/>
          <w:spacing w:val="30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jest</w:t>
      </w:r>
      <w:r w:rsidRPr="00432656">
        <w:rPr>
          <w:color w:val="auto"/>
          <w:spacing w:val="10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umieszczony</w:t>
      </w:r>
      <w:r w:rsidRPr="00432656">
        <w:rPr>
          <w:color w:val="auto"/>
          <w:spacing w:val="9"/>
          <w:sz w:val="22"/>
        </w:rPr>
        <w:t xml:space="preserve"> </w:t>
      </w:r>
      <w:r w:rsidR="00811946" w:rsidRPr="00432656">
        <w:rPr>
          <w:color w:val="auto"/>
          <w:spacing w:val="9"/>
          <w:sz w:val="22"/>
        </w:rPr>
        <w:br/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92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uwidoczniony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przez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cały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okres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trwania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-9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rozliczenia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Umowy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-11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wykazie,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z w:val="22"/>
        </w:rPr>
        <w:t>o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którym</w:t>
      </w:r>
      <w:r w:rsidRPr="00432656">
        <w:rPr>
          <w:color w:val="auto"/>
          <w:spacing w:val="-1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mowa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z w:val="22"/>
        </w:rPr>
        <w:t>w</w:t>
      </w:r>
      <w:r w:rsidRPr="00432656">
        <w:rPr>
          <w:color w:val="auto"/>
          <w:spacing w:val="-1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art.</w:t>
      </w:r>
      <w:r w:rsidR="00B026BB" w:rsidRPr="00432656">
        <w:rPr>
          <w:color w:val="auto"/>
          <w:spacing w:val="-6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96</w:t>
      </w:r>
      <w:r w:rsidR="00811946" w:rsidRPr="00432656">
        <w:rPr>
          <w:color w:val="auto"/>
          <w:spacing w:val="-6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b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ust.</w:t>
      </w:r>
      <w:r w:rsidRPr="00432656">
        <w:rPr>
          <w:color w:val="auto"/>
          <w:spacing w:val="-10"/>
          <w:sz w:val="22"/>
        </w:rPr>
        <w:t xml:space="preserve"> </w:t>
      </w:r>
      <w:r w:rsidRPr="00432656">
        <w:rPr>
          <w:color w:val="auto"/>
          <w:sz w:val="22"/>
        </w:rPr>
        <w:t>1</w:t>
      </w:r>
      <w:r w:rsidRPr="00432656">
        <w:rPr>
          <w:color w:val="auto"/>
          <w:spacing w:val="68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ustawy</w:t>
      </w:r>
      <w:r w:rsidRPr="00432656">
        <w:rPr>
          <w:color w:val="auto"/>
          <w:spacing w:val="28"/>
          <w:sz w:val="22"/>
        </w:rPr>
        <w:t xml:space="preserve"> </w:t>
      </w:r>
      <w:r w:rsidRPr="00432656">
        <w:rPr>
          <w:color w:val="auto"/>
          <w:sz w:val="22"/>
        </w:rPr>
        <w:t>z</w:t>
      </w:r>
      <w:r w:rsidRPr="00432656">
        <w:rPr>
          <w:color w:val="auto"/>
          <w:spacing w:val="26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dnia</w:t>
      </w:r>
      <w:r w:rsidRPr="00432656">
        <w:rPr>
          <w:color w:val="auto"/>
          <w:spacing w:val="29"/>
          <w:sz w:val="22"/>
        </w:rPr>
        <w:t xml:space="preserve"> </w:t>
      </w:r>
      <w:r w:rsidRPr="00432656">
        <w:rPr>
          <w:color w:val="auto"/>
          <w:spacing w:val="-4"/>
          <w:sz w:val="22"/>
        </w:rPr>
        <w:t>11</w:t>
      </w:r>
      <w:r w:rsidRPr="00432656">
        <w:rPr>
          <w:color w:val="auto"/>
          <w:spacing w:val="3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marca</w:t>
      </w:r>
      <w:r w:rsidRPr="00432656">
        <w:rPr>
          <w:color w:val="auto"/>
          <w:spacing w:val="29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2004</w:t>
      </w:r>
      <w:r w:rsidR="00633AD9" w:rsidRPr="00432656">
        <w:rPr>
          <w:color w:val="auto"/>
          <w:spacing w:val="-6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r.</w:t>
      </w:r>
      <w:r w:rsidRPr="00432656">
        <w:rPr>
          <w:color w:val="auto"/>
          <w:spacing w:val="28"/>
          <w:sz w:val="22"/>
        </w:rPr>
        <w:t xml:space="preserve"> </w:t>
      </w:r>
      <w:r w:rsidRPr="00432656">
        <w:rPr>
          <w:color w:val="auto"/>
          <w:sz w:val="22"/>
        </w:rPr>
        <w:t>o</w:t>
      </w:r>
      <w:r w:rsidRPr="00432656">
        <w:rPr>
          <w:color w:val="auto"/>
          <w:spacing w:val="28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podatku</w:t>
      </w:r>
      <w:r w:rsidRPr="00432656">
        <w:rPr>
          <w:color w:val="auto"/>
          <w:spacing w:val="28"/>
          <w:sz w:val="22"/>
        </w:rPr>
        <w:t xml:space="preserve"> </w:t>
      </w:r>
      <w:r w:rsidRPr="00432656">
        <w:rPr>
          <w:color w:val="auto"/>
          <w:spacing w:val="-3"/>
          <w:sz w:val="22"/>
        </w:rPr>
        <w:t>od</w:t>
      </w:r>
      <w:r w:rsidRPr="00432656">
        <w:rPr>
          <w:color w:val="auto"/>
          <w:spacing w:val="26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towarów</w:t>
      </w:r>
      <w:r w:rsidRPr="00432656">
        <w:rPr>
          <w:color w:val="auto"/>
          <w:spacing w:val="27"/>
          <w:sz w:val="22"/>
        </w:rPr>
        <w:t xml:space="preserve"> </w:t>
      </w:r>
      <w:r w:rsidRPr="00432656">
        <w:rPr>
          <w:color w:val="auto"/>
          <w:sz w:val="22"/>
        </w:rPr>
        <w:t>i</w:t>
      </w:r>
      <w:r w:rsidRPr="00432656">
        <w:rPr>
          <w:color w:val="auto"/>
          <w:spacing w:val="27"/>
          <w:sz w:val="22"/>
        </w:rPr>
        <w:t xml:space="preserve"> </w:t>
      </w:r>
      <w:r w:rsidRPr="00432656">
        <w:rPr>
          <w:color w:val="auto"/>
          <w:spacing w:val="-5"/>
          <w:sz w:val="22"/>
        </w:rPr>
        <w:t>usług</w:t>
      </w:r>
      <w:r w:rsidRPr="00432656">
        <w:rPr>
          <w:color w:val="auto"/>
          <w:spacing w:val="26"/>
          <w:sz w:val="22"/>
        </w:rPr>
        <w:t xml:space="preserve"> </w:t>
      </w:r>
      <w:r w:rsidR="00D32BED" w:rsidRPr="00D32BED">
        <w:rPr>
          <w:color w:val="auto"/>
          <w:spacing w:val="26"/>
          <w:sz w:val="22"/>
        </w:rPr>
        <w:t>(Dz.U. z 202</w:t>
      </w:r>
      <w:r w:rsidR="007F639D">
        <w:rPr>
          <w:color w:val="auto"/>
          <w:spacing w:val="26"/>
          <w:sz w:val="22"/>
        </w:rPr>
        <w:t>2</w:t>
      </w:r>
      <w:r w:rsidR="00D32BED" w:rsidRPr="00D32BED">
        <w:rPr>
          <w:color w:val="auto"/>
          <w:spacing w:val="26"/>
          <w:sz w:val="22"/>
        </w:rPr>
        <w:t xml:space="preserve"> r. poz. </w:t>
      </w:r>
      <w:r w:rsidR="007F639D">
        <w:rPr>
          <w:color w:val="auto"/>
          <w:spacing w:val="26"/>
          <w:sz w:val="22"/>
        </w:rPr>
        <w:t>931</w:t>
      </w:r>
      <w:r w:rsidR="00D32BED" w:rsidRPr="00D32BED">
        <w:rPr>
          <w:color w:val="auto"/>
          <w:spacing w:val="26"/>
          <w:sz w:val="22"/>
        </w:rPr>
        <w:t xml:space="preserve"> z </w:t>
      </w:r>
      <w:proofErr w:type="spellStart"/>
      <w:r w:rsidR="00D32BED" w:rsidRPr="00D32BED">
        <w:rPr>
          <w:color w:val="auto"/>
          <w:spacing w:val="26"/>
          <w:sz w:val="22"/>
        </w:rPr>
        <w:t>późn</w:t>
      </w:r>
      <w:proofErr w:type="spellEnd"/>
      <w:r w:rsidR="00D32BED" w:rsidRPr="00D32BED">
        <w:rPr>
          <w:color w:val="auto"/>
          <w:spacing w:val="26"/>
          <w:sz w:val="22"/>
        </w:rPr>
        <w:t>. zm.</w:t>
      </w:r>
      <w:r w:rsidR="00D32BED">
        <w:rPr>
          <w:color w:val="auto"/>
          <w:spacing w:val="26"/>
          <w:sz w:val="22"/>
        </w:rPr>
        <w:t xml:space="preserve">) </w:t>
      </w:r>
      <w:r w:rsidRPr="00432656">
        <w:rPr>
          <w:color w:val="auto"/>
          <w:spacing w:val="-7"/>
          <w:sz w:val="22"/>
        </w:rPr>
        <w:t>prowadzonym</w:t>
      </w:r>
      <w:r w:rsidRPr="00432656">
        <w:rPr>
          <w:color w:val="auto"/>
          <w:spacing w:val="2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przez</w:t>
      </w:r>
      <w:r w:rsidRPr="00432656">
        <w:rPr>
          <w:color w:val="auto"/>
          <w:spacing w:val="2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Szefa</w:t>
      </w:r>
      <w:r w:rsidRPr="00432656">
        <w:rPr>
          <w:color w:val="auto"/>
          <w:spacing w:val="27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Krajowej</w:t>
      </w:r>
      <w:r w:rsidRPr="00432656">
        <w:rPr>
          <w:color w:val="auto"/>
          <w:spacing w:val="57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Administracji</w:t>
      </w:r>
      <w:r w:rsidRPr="00432656">
        <w:rPr>
          <w:color w:val="auto"/>
          <w:spacing w:val="-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>Skarbowej</w:t>
      </w:r>
      <w:r w:rsidRPr="00432656">
        <w:rPr>
          <w:color w:val="auto"/>
          <w:spacing w:val="-11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(</w:t>
      </w:r>
      <w:r w:rsidRPr="00432656">
        <w:rPr>
          <w:color w:val="auto"/>
          <w:spacing w:val="-12"/>
          <w:sz w:val="22"/>
        </w:rPr>
        <w:t xml:space="preserve"> </w:t>
      </w:r>
      <w:r w:rsidRPr="00432656">
        <w:rPr>
          <w:color w:val="auto"/>
          <w:spacing w:val="-6"/>
          <w:sz w:val="22"/>
        </w:rPr>
        <w:t>dalej:</w:t>
      </w:r>
      <w:r w:rsidRPr="00432656">
        <w:rPr>
          <w:color w:val="auto"/>
          <w:spacing w:val="-14"/>
          <w:sz w:val="22"/>
        </w:rPr>
        <w:t xml:space="preserve"> </w:t>
      </w:r>
      <w:r w:rsidRPr="00432656">
        <w:rPr>
          <w:color w:val="auto"/>
          <w:spacing w:val="-7"/>
          <w:sz w:val="22"/>
        </w:rPr>
        <w:t xml:space="preserve">Wykaz). </w:t>
      </w:r>
      <w:r w:rsidR="002D44A6" w:rsidRPr="00432656">
        <w:rPr>
          <w:color w:val="auto"/>
          <w:spacing w:val="-7"/>
          <w:sz w:val="22"/>
        </w:rPr>
        <w:t xml:space="preserve"> </w:t>
      </w:r>
    </w:p>
    <w:p w14:paraId="18D11837" w14:textId="77777777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289AAB2E" w14:textId="2DAB2EBD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 xml:space="preserve"> W przypadku, gdyby rachunek bankowy nie został uwidoczniony w Wykazie, Zamawiający zastrzega sobie możliwość wstrzymania płatności do momentu wyjaśnienia sytuacji i określenia rachunku bankowego, który będzie umożliwiał uznanie danej płatności</w:t>
      </w:r>
      <w:r w:rsidR="00067F7D" w:rsidRPr="00432656">
        <w:rPr>
          <w:color w:val="auto"/>
          <w:sz w:val="22"/>
        </w:rPr>
        <w:t xml:space="preserve"> za koszt uzyskania przychodów </w:t>
      </w:r>
      <w:r w:rsidRPr="00432656">
        <w:rPr>
          <w:color w:val="auto"/>
          <w:sz w:val="22"/>
        </w:rPr>
        <w:t>w rozumieniu przepisów podatkowych.</w:t>
      </w:r>
    </w:p>
    <w:p w14:paraId="50A5DC33" w14:textId="180AD3A9" w:rsidR="008D56BF" w:rsidRPr="00432656" w:rsidRDefault="008D56BF" w:rsidP="006F509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lastRenderedPageBreak/>
        <w:t xml:space="preserve"> Wstrzymanie pł</w:t>
      </w:r>
      <w:r w:rsidR="00067F7D" w:rsidRPr="00432656">
        <w:rPr>
          <w:color w:val="auto"/>
          <w:sz w:val="22"/>
        </w:rPr>
        <w:t xml:space="preserve">atności, o której mowa </w:t>
      </w:r>
      <w:r w:rsidR="004B7BF7" w:rsidRPr="004B7BF7">
        <w:rPr>
          <w:color w:val="auto"/>
          <w:sz w:val="22"/>
        </w:rPr>
        <w:t>w ust. 11</w:t>
      </w:r>
      <w:r w:rsidRPr="00432656">
        <w:rPr>
          <w:color w:val="auto"/>
          <w:sz w:val="22"/>
        </w:rPr>
        <w:t xml:space="preserve"> nie wywoła żadnych negatywnych konsekwencji dla Zamawiającego, w tym w szczególności nie powstanie obowiązek zapłacenia odsetek od zaległości lub kar umownych na rzecz Wykonawcy.</w:t>
      </w:r>
    </w:p>
    <w:p w14:paraId="09593201" w14:textId="578BB87A" w:rsidR="000F18B8" w:rsidRPr="00432656" w:rsidRDefault="008D56BF" w:rsidP="00E351E0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432656">
        <w:rPr>
          <w:color w:val="auto"/>
          <w:sz w:val="22"/>
        </w:rPr>
        <w:t xml:space="preserve"> Zamawiający przy dokonywaniu płatności może zastosować mechanizm podzielonej płatności, </w:t>
      </w:r>
      <w:r w:rsidRPr="00432656">
        <w:rPr>
          <w:color w:val="auto"/>
          <w:sz w:val="22"/>
        </w:rPr>
        <w:br/>
        <w:t xml:space="preserve">o którym mowa w ustawie z dnia 11 marca 2004r. o podatku od towarów i usług (Dz. U. z </w:t>
      </w:r>
      <w:r w:rsidR="00DC3C88" w:rsidRPr="00432656">
        <w:rPr>
          <w:color w:val="auto"/>
          <w:sz w:val="22"/>
        </w:rPr>
        <w:t>20</w:t>
      </w:r>
      <w:r w:rsidR="00D32BED">
        <w:rPr>
          <w:color w:val="auto"/>
          <w:sz w:val="22"/>
        </w:rPr>
        <w:t>2</w:t>
      </w:r>
      <w:r w:rsidR="007F639D">
        <w:rPr>
          <w:color w:val="auto"/>
          <w:sz w:val="22"/>
        </w:rPr>
        <w:t>2</w:t>
      </w:r>
      <w:r w:rsidR="00DC3C88" w:rsidRPr="00432656">
        <w:rPr>
          <w:color w:val="auto"/>
          <w:sz w:val="22"/>
        </w:rPr>
        <w:t xml:space="preserve"> r. poz. </w:t>
      </w:r>
      <w:r w:rsidR="007F639D">
        <w:rPr>
          <w:color w:val="auto"/>
          <w:sz w:val="22"/>
        </w:rPr>
        <w:t>931</w:t>
      </w:r>
      <w:r w:rsidR="00DC3C88" w:rsidRPr="00432656">
        <w:rPr>
          <w:color w:val="auto"/>
          <w:sz w:val="22"/>
        </w:rPr>
        <w:t xml:space="preserve">, z </w:t>
      </w:r>
      <w:proofErr w:type="spellStart"/>
      <w:r w:rsidR="00DC3C88" w:rsidRPr="00432656">
        <w:rPr>
          <w:color w:val="auto"/>
          <w:sz w:val="22"/>
        </w:rPr>
        <w:t>późn</w:t>
      </w:r>
      <w:proofErr w:type="spellEnd"/>
      <w:r w:rsidR="00DC3C88" w:rsidRPr="00432656">
        <w:rPr>
          <w:color w:val="auto"/>
          <w:sz w:val="22"/>
        </w:rPr>
        <w:t>. zm.)</w:t>
      </w:r>
      <w:r w:rsidR="006F5090" w:rsidRPr="00432656">
        <w:rPr>
          <w:color w:val="auto"/>
          <w:sz w:val="22"/>
        </w:rPr>
        <w:t>.</w:t>
      </w:r>
    </w:p>
    <w:p w14:paraId="02C2FAE0" w14:textId="0A3D3D9E" w:rsidR="008D56BF" w:rsidRPr="00432656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 xml:space="preserve">§ </w:t>
      </w:r>
      <w:r w:rsidR="007D6A5D">
        <w:rPr>
          <w:b/>
          <w:sz w:val="22"/>
          <w:szCs w:val="22"/>
        </w:rPr>
        <w:t>8</w:t>
      </w:r>
    </w:p>
    <w:p w14:paraId="0D1F1C06" w14:textId="1F10BD26" w:rsidR="008D56BF" w:rsidRPr="00432656" w:rsidRDefault="008D56BF" w:rsidP="006F509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t>Wykonawca wnosi zabezpieczenie należytego wykonania umowy w wysokości 5 % wynagro</w:t>
      </w:r>
      <w:r w:rsidR="004B7BF7">
        <w:rPr>
          <w:sz w:val="22"/>
          <w:szCs w:val="22"/>
        </w:rPr>
        <w:t xml:space="preserve">dzenia brutto, określonego w § </w:t>
      </w:r>
      <w:r w:rsidR="00E6102C">
        <w:rPr>
          <w:sz w:val="22"/>
          <w:szCs w:val="22"/>
        </w:rPr>
        <w:t>6</w:t>
      </w:r>
      <w:r w:rsidRPr="00432656">
        <w:rPr>
          <w:sz w:val="22"/>
          <w:szCs w:val="22"/>
        </w:rPr>
        <w:t xml:space="preserve"> ust</w:t>
      </w:r>
      <w:r w:rsidR="00B55008">
        <w:rPr>
          <w:sz w:val="22"/>
          <w:szCs w:val="22"/>
        </w:rPr>
        <w:t>.</w:t>
      </w:r>
      <w:r w:rsidRPr="00432656">
        <w:rPr>
          <w:sz w:val="22"/>
          <w:szCs w:val="22"/>
        </w:rPr>
        <w:t xml:space="preserve"> 2 niniejszej </w:t>
      </w:r>
      <w:r w:rsidR="00B55008">
        <w:rPr>
          <w:sz w:val="22"/>
          <w:szCs w:val="22"/>
        </w:rPr>
        <w:t>U</w:t>
      </w:r>
      <w:r w:rsidRPr="00432656">
        <w:rPr>
          <w:sz w:val="22"/>
          <w:szCs w:val="22"/>
        </w:rPr>
        <w:t>mowy, co stanowi kwotę</w:t>
      </w:r>
      <w:r w:rsidR="00F60AA7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……………</w:t>
      </w:r>
      <w:r w:rsidR="00E351E0" w:rsidRPr="00432656">
        <w:rPr>
          <w:sz w:val="22"/>
          <w:szCs w:val="22"/>
        </w:rPr>
        <w:t xml:space="preserve"> </w:t>
      </w:r>
      <w:r w:rsidR="004C4C9F" w:rsidRPr="00432656">
        <w:rPr>
          <w:sz w:val="22"/>
          <w:szCs w:val="22"/>
        </w:rPr>
        <w:t>zł (słownie: ……………………… ….</w:t>
      </w:r>
      <w:r w:rsidR="00416455" w:rsidRPr="00432656">
        <w:rPr>
          <w:sz w:val="22"/>
          <w:szCs w:val="22"/>
        </w:rPr>
        <w:t>/100</w:t>
      </w:r>
      <w:r w:rsidRPr="00432656">
        <w:rPr>
          <w:sz w:val="22"/>
          <w:szCs w:val="22"/>
        </w:rPr>
        <w:t>)</w:t>
      </w:r>
    </w:p>
    <w:p w14:paraId="1EBD117D" w14:textId="36C3300E" w:rsidR="008D56BF" w:rsidRPr="0029495F" w:rsidRDefault="008D56BF" w:rsidP="00F2574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Zabezpieczenie zostaje wniesione w formie</w:t>
      </w:r>
      <w:r w:rsidR="00416455" w:rsidRPr="0029495F">
        <w:rPr>
          <w:sz w:val="22"/>
          <w:szCs w:val="22"/>
        </w:rPr>
        <w:t xml:space="preserve"> </w:t>
      </w:r>
      <w:r w:rsidR="004C4C9F" w:rsidRPr="0029495F">
        <w:rPr>
          <w:sz w:val="22"/>
          <w:szCs w:val="22"/>
        </w:rPr>
        <w:t>……………..</w:t>
      </w:r>
      <w:r w:rsidR="00D6727C" w:rsidRPr="0029495F">
        <w:rPr>
          <w:sz w:val="22"/>
          <w:szCs w:val="22"/>
        </w:rPr>
        <w:t>.</w:t>
      </w:r>
      <w:r w:rsidR="0029495F" w:rsidRPr="0029495F">
        <w:rPr>
          <w:sz w:val="22"/>
          <w:szCs w:val="22"/>
        </w:rPr>
        <w:t xml:space="preserve"> </w:t>
      </w:r>
      <w:r w:rsidRPr="0029495F">
        <w:rPr>
          <w:sz w:val="22"/>
          <w:szCs w:val="22"/>
        </w:rPr>
        <w:t xml:space="preserve">Dokument wniesienia zabezpieczenia należytego wykonania </w:t>
      </w:r>
      <w:r w:rsidR="00F30527" w:rsidRPr="0029495F">
        <w:rPr>
          <w:sz w:val="22"/>
          <w:szCs w:val="22"/>
        </w:rPr>
        <w:t>U</w:t>
      </w:r>
      <w:r w:rsidRPr="0029495F">
        <w:rPr>
          <w:sz w:val="22"/>
          <w:szCs w:val="22"/>
        </w:rPr>
        <w:t xml:space="preserve">mowy stanowi </w:t>
      </w:r>
      <w:r w:rsidRPr="0029495F">
        <w:rPr>
          <w:b/>
          <w:sz w:val="22"/>
          <w:szCs w:val="22"/>
        </w:rPr>
        <w:t xml:space="preserve">załącznik </w:t>
      </w:r>
      <w:r w:rsidR="00E6102C" w:rsidRPr="004B748F">
        <w:rPr>
          <w:b/>
          <w:sz w:val="22"/>
          <w:szCs w:val="22"/>
        </w:rPr>
        <w:t>n</w:t>
      </w:r>
      <w:r w:rsidRPr="004B748F">
        <w:rPr>
          <w:b/>
          <w:sz w:val="22"/>
          <w:szCs w:val="22"/>
        </w:rPr>
        <w:t xml:space="preserve">r </w:t>
      </w:r>
      <w:r w:rsidR="00E6074A" w:rsidRPr="004B748F">
        <w:rPr>
          <w:b/>
          <w:sz w:val="22"/>
          <w:szCs w:val="22"/>
        </w:rPr>
        <w:t>6</w:t>
      </w:r>
      <w:r w:rsidRPr="0029495F">
        <w:rPr>
          <w:sz w:val="22"/>
          <w:szCs w:val="22"/>
        </w:rPr>
        <w:t xml:space="preserve"> do niniejszej Umowy. </w:t>
      </w:r>
    </w:p>
    <w:p w14:paraId="5654B835" w14:textId="5789EF0F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Zabezpieczenie służy pokryciu roszczeń z tytułu niewykonania lub ni</w:t>
      </w:r>
      <w:r w:rsidR="000F18B8" w:rsidRPr="00432656">
        <w:rPr>
          <w:sz w:val="22"/>
          <w:szCs w:val="22"/>
        </w:rPr>
        <w:t>enależytego wykonania niniejszej Umowy</w:t>
      </w:r>
      <w:r w:rsidRPr="00432656">
        <w:rPr>
          <w:sz w:val="22"/>
          <w:szCs w:val="22"/>
        </w:rPr>
        <w:t>.</w:t>
      </w:r>
    </w:p>
    <w:p w14:paraId="0B2BB441" w14:textId="18E07679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przypadku należytego wykonania usługi 100 % kwoty zabezpieczenia gwarantującej, zgodne </w:t>
      </w:r>
      <w:r w:rsidR="00CC1681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z umową wykonanie zamówienia</w:t>
      </w:r>
      <w:r w:rsidR="000F18B8" w:rsidRPr="00432656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zostanie zwrócone w terminie 30 dni od dnia wykonania zamówienia i uznania przez Zamawiającego za należycie wykonane, na pisemny wniosek Wykonawcy. </w:t>
      </w:r>
    </w:p>
    <w:p w14:paraId="26AEE3C7" w14:textId="77777777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Zabezpieczenie należytego wykonania Umowy wniesione w pieniądzu Zamawiający zwraca wraz z odsetkami wynikającymi z umowy rachunku bankowego, na którym było przechowywane, pomniejszonymi o koszty prowadzenia rachunku oraz prowizji bankowej za przelew pieniędzy na rachunek Wykonawcy.</w:t>
      </w:r>
    </w:p>
    <w:p w14:paraId="1E650BAF" w14:textId="6A9FED66" w:rsidR="008D56BF" w:rsidRPr="00432656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 zgodą Zamawiającego, Wykonawca może dokonać zmiany formy zabezpieczenia na jedną lub kilka form, o których mowa w </w:t>
      </w:r>
      <w:r w:rsidR="000F18B8" w:rsidRPr="00432656">
        <w:rPr>
          <w:sz w:val="22"/>
          <w:szCs w:val="22"/>
        </w:rPr>
        <w:t>art. 450 ust. 1 ustawy – Prawo zamówień p</w:t>
      </w:r>
      <w:r w:rsidRPr="00432656">
        <w:rPr>
          <w:sz w:val="22"/>
          <w:szCs w:val="22"/>
        </w:rPr>
        <w:t>ublicznych.</w:t>
      </w:r>
    </w:p>
    <w:p w14:paraId="38DB42B6" w14:textId="2A085633" w:rsidR="00E02816" w:rsidRPr="00E07E9B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E07E9B">
        <w:rPr>
          <w:b/>
          <w:sz w:val="22"/>
          <w:szCs w:val="22"/>
        </w:rPr>
        <w:t xml:space="preserve">§ </w:t>
      </w:r>
      <w:r w:rsidR="00E6102C">
        <w:rPr>
          <w:b/>
          <w:sz w:val="22"/>
          <w:szCs w:val="22"/>
        </w:rPr>
        <w:t>9</w:t>
      </w:r>
    </w:p>
    <w:p w14:paraId="3BDDFBAD" w14:textId="7BA01921" w:rsidR="00E07E9B" w:rsidRPr="00E07E9B" w:rsidRDefault="00E07E9B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7E9B">
        <w:rPr>
          <w:rFonts w:ascii="Times New Roman" w:hAnsi="Times New Roman" w:cs="Times New Roman"/>
          <w:color w:val="auto"/>
          <w:sz w:val="22"/>
          <w:szCs w:val="22"/>
        </w:rPr>
        <w:t xml:space="preserve">Jednostką organizacyjną </w:t>
      </w:r>
      <w:r w:rsidRPr="00E07E9B">
        <w:rPr>
          <w:rFonts w:ascii="Times New Roman" w:hAnsi="Times New Roman" w:cs="Times New Roman"/>
          <w:iCs/>
          <w:sz w:val="22"/>
          <w:szCs w:val="22"/>
        </w:rPr>
        <w:t>Uniwersytetu Warszawskiego odpowiedzialną za koordynację wykonania umowy po stronie Zamawiającego jest Biuro Spraw Socjalnych.</w:t>
      </w:r>
    </w:p>
    <w:p w14:paraId="4E9B196E" w14:textId="6C4D23FB" w:rsidR="00E02816" w:rsidRPr="00AC6BD2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Osobami upoważnionymi ze strony Zamawiającego do nadzoru nad realizacją niniejszej Umowy </w:t>
      </w:r>
      <w:r w:rsidR="002F472D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i bieżących uzgodnień z Wykonawcą są</w:t>
      </w:r>
      <w:r w:rsidR="002C49BC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kierownicy poszczególnych obiektów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1CEBCB77" w14:textId="6D2BABC7" w:rsidR="00CC1681" w:rsidRPr="00AC6BD2" w:rsidRDefault="00CC1681" w:rsidP="00CC1681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Kierownik Domu Studenta nr 1  - Elżbieta Wąsowska tel.: 22 55 47 471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</w:t>
      </w:r>
      <w:hyperlink r:id="rId8" w:history="1">
        <w:r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e.wasowska@uw.edu.pl</w:t>
        </w:r>
      </w:hyperlink>
    </w:p>
    <w:p w14:paraId="277BDE15" w14:textId="64877AC0" w:rsidR="00CC1681" w:rsidRPr="00AC6BD2" w:rsidRDefault="00CC1681" w:rsidP="00CC1681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Kierownik Domu Studenta nr 2 – Emilia Jasińska tel.: 22 55 48 100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ej.jasinska@uw.edu.pl  </w:t>
      </w:r>
    </w:p>
    <w:p w14:paraId="00BB3E27" w14:textId="77777777" w:rsidR="00662129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Kierownik Domu Studenta nr 3 – Agnieszka </w:t>
      </w:r>
      <w:proofErr w:type="spellStart"/>
      <w:r w:rsidRPr="00AC6BD2">
        <w:rPr>
          <w:rFonts w:ascii="Times New Roman" w:hAnsi="Times New Roman" w:cs="Times New Roman"/>
          <w:color w:val="auto"/>
          <w:sz w:val="22"/>
          <w:szCs w:val="22"/>
        </w:rPr>
        <w:t>Ilczuk</w:t>
      </w:r>
      <w:proofErr w:type="spellEnd"/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tel.: 22 55 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>30 001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</w:t>
      </w:r>
      <w:hyperlink r:id="rId9" w:tgtFrame="_blank" w:history="1">
        <w:r w:rsidR="00662129" w:rsidRPr="00AC6BD2">
          <w:rPr>
            <w:rStyle w:val="Hipercze"/>
            <w:color w:val="auto"/>
            <w:sz w:val="22"/>
            <w:szCs w:val="22"/>
          </w:rPr>
          <w:t>ailczuk@uw.edu.pl</w:t>
        </w:r>
      </w:hyperlink>
    </w:p>
    <w:p w14:paraId="19FCA4F4" w14:textId="77777777" w:rsidR="00662129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Kierownik Domu Studenta nr 4 – Agnieszka Matyjasiak tel.: 22 55 49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e-mail: </w:t>
      </w:r>
      <w:hyperlink r:id="rId10" w:history="1">
        <w:r w:rsidR="00662129"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amatyjasiak@uw.edu.pl</w:t>
        </w:r>
      </w:hyperlink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04B6E9" w14:textId="39975EE7" w:rsidR="00CC1681" w:rsidRPr="00AC6BD2" w:rsidRDefault="00662129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Kierownik Domu Studenta nr 5 – Beata Piątkowska tel.: </w:t>
      </w:r>
      <w:r w:rsidR="00CC1681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22 55</w:t>
      </w:r>
      <w:r w:rsidR="00CC1681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33 011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</w:t>
      </w:r>
      <w:hyperlink r:id="rId11" w:history="1">
        <w:r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bpiatkowska@uw.edu.pl</w:t>
        </w:r>
      </w:hyperlink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DBFE22" w14:textId="6133FBD7" w:rsidR="00CC1681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Kierownik Domu Studenta nr 6 – Monika Rot tel.: 22 55 49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401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hyperlink r:id="rId12" w:history="1">
        <w:r w:rsidR="00662129"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m.rot@uw.edu.pl</w:t>
        </w:r>
      </w:hyperlink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36B1626" w14:textId="77777777" w:rsidR="00662129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Kierownik Domu Pracownika Naukowego UW – Iwona Borowska tel.: 22 55 33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704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ab/>
      </w:r>
      <w:hyperlink r:id="rId13" w:history="1">
        <w:r w:rsidR="00662129"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iborowska@adm.uw.edu.pl</w:t>
        </w:r>
      </w:hyperlink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F7DDFDE" w14:textId="7EE3B876" w:rsidR="00662129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 Kierownik UW SOKRATES – Ewa Kiełtyka tel.: 22 55 33</w:t>
      </w:r>
      <w:r w:rsidR="004307F4" w:rsidRPr="00AC6BD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520</w:t>
      </w:r>
      <w:r w:rsidR="004307F4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ab/>
      </w:r>
      <w:hyperlink r:id="rId14" w:history="1">
        <w:r w:rsidR="00662129"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ekieltyka@adm.uw.edu.pl</w:t>
        </w:r>
      </w:hyperlink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50DFB54" w14:textId="5065084C" w:rsidR="00CC1681" w:rsidRPr="00AC6BD2" w:rsidRDefault="00CC1681" w:rsidP="00662129">
      <w:pPr>
        <w:pStyle w:val="Defaul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 Kierownik UW HERA – Sylwia Kulińska tel.: 22 31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005</w:t>
      </w:r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ab/>
      </w:r>
      <w:hyperlink r:id="rId15" w:history="1">
        <w:r w:rsidR="00662129" w:rsidRPr="00AC6BD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sylwia.kulinska@adm.uw.edu.pl</w:t>
        </w:r>
      </w:hyperlink>
      <w:r w:rsidR="00662129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14:paraId="588FF924" w14:textId="24F5BC90" w:rsidR="00716A1B" w:rsidRPr="00AC6BD2" w:rsidRDefault="00716A1B" w:rsidP="00662129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Osobami upoważnionymi</w:t>
      </w:r>
      <w:r w:rsidR="00E02816"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 ze strony Zamawiającego w zakresie przyjmowania dokumentów rozliczeniowych 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są kierownicy poszczególnych obiektów, wskazanych w ust. </w:t>
      </w:r>
      <w:r w:rsidR="00E07E9B" w:rsidRPr="00AC6BD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6BA23ED" w14:textId="3BE88242" w:rsidR="002F472D" w:rsidRPr="00AC6BD2" w:rsidRDefault="002F472D" w:rsidP="002F472D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>Osobą upoważnioną ze strony Wykonawcy za realizację zamówienia jest p. ………………………… tel.: …………………...... e-mail: …………………………….</w:t>
      </w:r>
    </w:p>
    <w:p w14:paraId="56DE523A" w14:textId="45AB529A" w:rsidR="00F11AD8" w:rsidRPr="00AC6BD2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Zmiany osób, o których mowa w ust. </w:t>
      </w:r>
      <w:r w:rsidR="00E07E9B" w:rsidRPr="00AC6BD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C6BD2">
        <w:rPr>
          <w:rFonts w:ascii="Times New Roman" w:hAnsi="Times New Roman" w:cs="Times New Roman"/>
          <w:color w:val="auto"/>
          <w:sz w:val="22"/>
          <w:szCs w:val="22"/>
        </w:rPr>
        <w:t xml:space="preserve">, nie wymagają zawarcia aneksu do Umowy i stają się skuteczne po pisemnym powiadomieniu o tym fakcie drugiej Strony. </w:t>
      </w:r>
    </w:p>
    <w:p w14:paraId="24517665" w14:textId="4A1631E6" w:rsidR="00E02816" w:rsidRPr="0029495F" w:rsidRDefault="005C3B75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29495F">
        <w:rPr>
          <w:b/>
          <w:sz w:val="22"/>
          <w:szCs w:val="22"/>
        </w:rPr>
        <w:t>§ 1</w:t>
      </w:r>
      <w:r w:rsidR="00AC6BD2" w:rsidRPr="0029495F">
        <w:rPr>
          <w:b/>
          <w:sz w:val="22"/>
          <w:szCs w:val="22"/>
        </w:rPr>
        <w:t>0</w:t>
      </w:r>
      <w:r w:rsidR="00E02816" w:rsidRPr="0029495F">
        <w:rPr>
          <w:b/>
          <w:sz w:val="22"/>
          <w:szCs w:val="22"/>
        </w:rPr>
        <w:t xml:space="preserve"> </w:t>
      </w:r>
    </w:p>
    <w:p w14:paraId="1CF0348F" w14:textId="3558037A" w:rsidR="00A21694" w:rsidRPr="0029495F" w:rsidRDefault="00A21694" w:rsidP="00A21694">
      <w:pPr>
        <w:numPr>
          <w:ilvl w:val="0"/>
          <w:numId w:val="39"/>
        </w:numPr>
        <w:suppressAutoHyphens/>
        <w:spacing w:before="120"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Zamawiającemu przysługuje prawo odstąpienia od Umowy w całości lub w części w przypadkach:</w:t>
      </w:r>
    </w:p>
    <w:p w14:paraId="461D17DB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gdy Wykonawca rażąco i uporczywie narusza postanowienia Umowy, pomimo pisemnego wezwania określającego charakter tych naruszeń i wyznaczającego 30 dniowy termin do zaniechania naruszeń, po upływie wyznaczonego terminu;</w:t>
      </w:r>
    </w:p>
    <w:p w14:paraId="65291874" w14:textId="6DEBF51C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 xml:space="preserve">w przypadku zaistnienia istotnej okoliczności powodującej, że wykonanie Umowy nie leży w interesie publicznym, czego nie można było przewidzieć w chwili zawarcia Umowy, lub dalsze wykonywanie Umowy może zagrozić podstawowemu interesowi bezpieczeństwa państwa lub bezpieczeństwu publicznemu zgodnie z art. 456 ust. 1 pkt 1 </w:t>
      </w:r>
      <w:r w:rsidR="00EE4527" w:rsidRPr="00EE4527">
        <w:rPr>
          <w:sz w:val="22"/>
          <w:szCs w:val="22"/>
        </w:rPr>
        <w:t>ustawy – Prawo zamówień publicznych</w:t>
      </w:r>
      <w:r w:rsidRPr="0029495F">
        <w:rPr>
          <w:sz w:val="22"/>
          <w:szCs w:val="22"/>
        </w:rPr>
        <w:t xml:space="preserve">; </w:t>
      </w:r>
    </w:p>
    <w:p w14:paraId="749C098E" w14:textId="10273866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 xml:space="preserve">w przypadkach, o których mowa w art. 456 ust. 1 pkt 1 i 2 </w:t>
      </w:r>
      <w:r w:rsidR="00EE4527" w:rsidRPr="00EE4527">
        <w:rPr>
          <w:sz w:val="22"/>
          <w:szCs w:val="22"/>
        </w:rPr>
        <w:t>ustawy – Prawo zamówień publicznych</w:t>
      </w:r>
      <w:r w:rsidRPr="0029495F">
        <w:rPr>
          <w:sz w:val="22"/>
          <w:szCs w:val="22"/>
        </w:rPr>
        <w:t>;</w:t>
      </w:r>
    </w:p>
    <w:p w14:paraId="2127909D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powierzenia przez Wykonawcę wykonywania Umowy osobom trzecim, bez zgody Zamawiającego lub niezgodnie z postanowieniami Umowy;</w:t>
      </w:r>
    </w:p>
    <w:p w14:paraId="05E38C9D" w14:textId="77777777" w:rsidR="00A21694" w:rsidRPr="0029495F" w:rsidRDefault="00A21694" w:rsidP="00A21694">
      <w:pPr>
        <w:numPr>
          <w:ilvl w:val="0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w przypadku gdy wszczęto w stosunku do Wykonawcy postępowanie likwidacyjne lub egzekucyjne.</w:t>
      </w:r>
    </w:p>
    <w:p w14:paraId="059611A5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29495F">
        <w:rPr>
          <w:sz w:val="22"/>
          <w:szCs w:val="22"/>
        </w:rPr>
        <w:t>W przypadkach, o których mowa w ust. 1 Wykonawca może żądać wyłącznie wynagrodzenia należnego z tytułu wykonania części Umowy.</w:t>
      </w:r>
    </w:p>
    <w:p w14:paraId="692F99AA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val="x-none"/>
        </w:rPr>
        <w:lastRenderedPageBreak/>
        <w:t xml:space="preserve">Ilekroć w Umowie jest mowa o odstąpieniu od Umowy przez Zamawiającego z przyczyn leżących po stronie Wykonawcy, należy rozumieć, że </w:t>
      </w:r>
      <w:r w:rsidRPr="0029495F">
        <w:rPr>
          <w:sz w:val="22"/>
          <w:szCs w:val="22"/>
        </w:rPr>
        <w:t>oświadczenie o odstąpieniu od Umowy zostanie złożone</w:t>
      </w:r>
      <w:r w:rsidRPr="0029495F">
        <w:rPr>
          <w:sz w:val="22"/>
          <w:szCs w:val="22"/>
          <w:lang w:val="x-none"/>
        </w:rPr>
        <w:t xml:space="preserve"> w terminie 7 dni </w:t>
      </w:r>
      <w:r w:rsidRPr="0029495F">
        <w:rPr>
          <w:sz w:val="22"/>
          <w:szCs w:val="22"/>
        </w:rPr>
        <w:t>roboczych</w:t>
      </w:r>
      <w:r w:rsidRPr="0029495F">
        <w:rPr>
          <w:sz w:val="22"/>
          <w:szCs w:val="22"/>
          <w:lang w:val="x-none"/>
        </w:rPr>
        <w:t xml:space="preserve"> od dnia </w:t>
      </w:r>
      <w:r w:rsidRPr="0029495F">
        <w:rPr>
          <w:sz w:val="22"/>
          <w:szCs w:val="22"/>
        </w:rPr>
        <w:t>powzięcia przez Zamawiającego informacji o przyczynie odstąpienia od Umowy, z zastrzeżeniem ust. 1 pkt 2.</w:t>
      </w:r>
    </w:p>
    <w:p w14:paraId="62270DD6" w14:textId="77777777" w:rsidR="00A21694" w:rsidRPr="0029495F" w:rsidRDefault="00A21694" w:rsidP="00A21694">
      <w:pPr>
        <w:numPr>
          <w:ilvl w:val="0"/>
          <w:numId w:val="39"/>
        </w:numPr>
        <w:spacing w:before="120" w:line="360" w:lineRule="auto"/>
        <w:ind w:left="357" w:hanging="357"/>
        <w:jc w:val="both"/>
        <w:rPr>
          <w:sz w:val="22"/>
          <w:szCs w:val="22"/>
          <w:lang w:eastAsia="x-none"/>
        </w:rPr>
      </w:pPr>
      <w:r w:rsidRPr="0029495F">
        <w:rPr>
          <w:sz w:val="22"/>
          <w:szCs w:val="22"/>
          <w:lang w:eastAsia="x-none"/>
        </w:rPr>
        <w:t>Strony powinny złożyć oświadczenie o odstąpieniu od Umowy w formie pisemnej pod rygorem nieważności wraz z uzasadnieniem.</w:t>
      </w:r>
    </w:p>
    <w:p w14:paraId="456997FE" w14:textId="18ACCD22" w:rsidR="00E02816" w:rsidRPr="00432656" w:rsidRDefault="00E02816" w:rsidP="006F5090">
      <w:pPr>
        <w:pStyle w:val="Default"/>
        <w:spacing w:before="120" w:line="360" w:lineRule="auto"/>
        <w:ind w:right="-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9495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AC6BD2" w:rsidRPr="0029495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55F36E30" w14:textId="22C24352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Strony</w:t>
      </w:r>
      <w:r w:rsidR="0029495F">
        <w:rPr>
          <w:sz w:val="22"/>
          <w:szCs w:val="22"/>
        </w:rPr>
        <w:t xml:space="preserve"> przewidują następujące kary umowne</w:t>
      </w:r>
      <w:r w:rsidRPr="00432656">
        <w:rPr>
          <w:sz w:val="22"/>
          <w:szCs w:val="22"/>
        </w:rPr>
        <w:t>:</w:t>
      </w:r>
    </w:p>
    <w:p w14:paraId="76D6F8E2" w14:textId="753706F8" w:rsidR="00E02816" w:rsidRPr="00432656" w:rsidRDefault="00E02816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 zawinione </w:t>
      </w:r>
      <w:r w:rsidR="00EA4740" w:rsidRPr="00432656">
        <w:rPr>
          <w:sz w:val="22"/>
          <w:szCs w:val="22"/>
        </w:rPr>
        <w:t>przez Wykonawcę nie</w:t>
      </w:r>
      <w:r w:rsidRPr="00432656">
        <w:rPr>
          <w:sz w:val="22"/>
          <w:szCs w:val="22"/>
        </w:rPr>
        <w:t>wykonanie lub nienależyte wykonanie przyjętych zo</w:t>
      </w:r>
      <w:r w:rsidR="00662129" w:rsidRPr="00432656">
        <w:rPr>
          <w:sz w:val="22"/>
          <w:szCs w:val="22"/>
        </w:rPr>
        <w:t>bowiązań</w:t>
      </w:r>
      <w:r w:rsidRPr="00432656">
        <w:rPr>
          <w:sz w:val="22"/>
          <w:szCs w:val="22"/>
        </w:rPr>
        <w:t xml:space="preserve"> i zasad postępowania</w:t>
      </w:r>
      <w:r w:rsidR="00213447">
        <w:rPr>
          <w:sz w:val="22"/>
          <w:szCs w:val="22"/>
        </w:rPr>
        <w:t xml:space="preserve">, </w:t>
      </w:r>
      <w:r w:rsidR="00213447" w:rsidRPr="00213447">
        <w:rPr>
          <w:sz w:val="22"/>
          <w:szCs w:val="22"/>
        </w:rPr>
        <w:t>wymienionych w załączniku nr 2 do niniejszej Umowy</w:t>
      </w:r>
      <w:r w:rsidRPr="00432656">
        <w:rPr>
          <w:sz w:val="22"/>
          <w:szCs w:val="22"/>
        </w:rPr>
        <w:t xml:space="preserve"> – </w:t>
      </w:r>
      <w:r w:rsidR="00213447">
        <w:rPr>
          <w:sz w:val="22"/>
          <w:szCs w:val="22"/>
        </w:rPr>
        <w:t xml:space="preserve">Wykonawca zapłaci Zamawiającemu </w:t>
      </w:r>
      <w:r w:rsidRPr="00432656">
        <w:rPr>
          <w:sz w:val="22"/>
          <w:szCs w:val="22"/>
        </w:rPr>
        <w:t>kar</w:t>
      </w:r>
      <w:r w:rsidR="00213447">
        <w:rPr>
          <w:sz w:val="22"/>
          <w:szCs w:val="22"/>
        </w:rPr>
        <w:t>ę</w:t>
      </w:r>
      <w:r w:rsidRPr="00432656">
        <w:rPr>
          <w:sz w:val="22"/>
          <w:szCs w:val="22"/>
        </w:rPr>
        <w:t xml:space="preserve"> umown</w:t>
      </w:r>
      <w:r w:rsidR="00CC2FD8">
        <w:rPr>
          <w:sz w:val="22"/>
          <w:szCs w:val="22"/>
        </w:rPr>
        <w:t>ą</w:t>
      </w:r>
      <w:r w:rsidRPr="00432656">
        <w:rPr>
          <w:sz w:val="22"/>
          <w:szCs w:val="22"/>
        </w:rPr>
        <w:t xml:space="preserve"> w wysokości 5 % wynagrodzenia miesięcz</w:t>
      </w:r>
      <w:r w:rsidR="00C60F50" w:rsidRPr="00432656">
        <w:rPr>
          <w:sz w:val="22"/>
          <w:szCs w:val="22"/>
        </w:rPr>
        <w:t xml:space="preserve">nego, o którym mowa </w:t>
      </w:r>
      <w:r w:rsidR="004B7BF7" w:rsidRPr="004B7BF7">
        <w:rPr>
          <w:sz w:val="22"/>
          <w:szCs w:val="22"/>
        </w:rPr>
        <w:t xml:space="preserve">w § </w:t>
      </w:r>
      <w:r w:rsidR="003B7EE7">
        <w:rPr>
          <w:sz w:val="22"/>
          <w:szCs w:val="22"/>
        </w:rPr>
        <w:t>6</w:t>
      </w:r>
      <w:r w:rsidR="004B7BF7">
        <w:rPr>
          <w:sz w:val="22"/>
          <w:szCs w:val="22"/>
        </w:rPr>
        <w:t xml:space="preserve"> ust. 3</w:t>
      </w:r>
      <w:r w:rsidRPr="00432656">
        <w:rPr>
          <w:sz w:val="22"/>
          <w:szCs w:val="22"/>
        </w:rPr>
        <w:t xml:space="preserve"> niniejszej Umowy, za każdą stwierdzoną nieprawidłowość;</w:t>
      </w:r>
      <w:r w:rsidRPr="00432656">
        <w:rPr>
          <w:strike/>
          <w:sz w:val="22"/>
          <w:szCs w:val="22"/>
        </w:rPr>
        <w:t xml:space="preserve"> </w:t>
      </w:r>
    </w:p>
    <w:p w14:paraId="4E8DB95B" w14:textId="10FE240C" w:rsidR="009F088B" w:rsidRPr="00432656" w:rsidRDefault="003B7EE7" w:rsidP="002B2474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bookmarkStart w:id="3" w:name="_Hlk100307016"/>
      <w:r>
        <w:rPr>
          <w:sz w:val="22"/>
          <w:szCs w:val="22"/>
        </w:rPr>
        <w:t>j</w:t>
      </w:r>
      <w:r w:rsidR="00A43A3B" w:rsidRPr="00432656">
        <w:rPr>
          <w:sz w:val="22"/>
          <w:szCs w:val="22"/>
        </w:rPr>
        <w:t>ak</w:t>
      </w:r>
      <w:r w:rsidR="00662129" w:rsidRPr="00432656">
        <w:rPr>
          <w:sz w:val="22"/>
          <w:szCs w:val="22"/>
        </w:rPr>
        <w:t>o nieprawidłowości</w:t>
      </w:r>
      <w:r w:rsidR="00213447">
        <w:rPr>
          <w:sz w:val="22"/>
          <w:szCs w:val="22"/>
        </w:rPr>
        <w:t>, o których mowa powyżej w pkt a),</w:t>
      </w:r>
      <w:r w:rsidR="002B2474" w:rsidRPr="00432656">
        <w:rPr>
          <w:sz w:val="22"/>
          <w:szCs w:val="22"/>
        </w:rPr>
        <w:t xml:space="preserve"> traktowane jest</w:t>
      </w:r>
      <w:r w:rsidR="00A43A3B" w:rsidRPr="00432656">
        <w:rPr>
          <w:sz w:val="22"/>
          <w:szCs w:val="22"/>
        </w:rPr>
        <w:t xml:space="preserve"> n</w:t>
      </w:r>
      <w:r w:rsidR="009F088B" w:rsidRPr="00432656">
        <w:rPr>
          <w:sz w:val="22"/>
          <w:szCs w:val="22"/>
        </w:rPr>
        <w:t>ie</w:t>
      </w:r>
      <w:r w:rsidR="00A43A3B" w:rsidRPr="00432656">
        <w:rPr>
          <w:sz w:val="22"/>
          <w:szCs w:val="22"/>
        </w:rPr>
        <w:t>wykonanie czynności wymienionych w załączniku nr 2</w:t>
      </w:r>
      <w:r w:rsidR="000337CA">
        <w:rPr>
          <w:sz w:val="22"/>
          <w:szCs w:val="22"/>
        </w:rPr>
        <w:t xml:space="preserve"> do niniejszej Umowy</w:t>
      </w:r>
      <w:bookmarkEnd w:id="3"/>
      <w:r w:rsidR="0039479D" w:rsidRPr="00432656">
        <w:rPr>
          <w:sz w:val="22"/>
          <w:szCs w:val="22"/>
        </w:rPr>
        <w:t>;</w:t>
      </w:r>
    </w:p>
    <w:p w14:paraId="6EAEA914" w14:textId="6CEA4D92" w:rsidR="005D0E68" w:rsidRPr="00432656" w:rsidRDefault="003B7EE7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D0E68" w:rsidRPr="00432656">
        <w:rPr>
          <w:sz w:val="22"/>
          <w:szCs w:val="22"/>
        </w:rPr>
        <w:t xml:space="preserve">apłata kary umownej nie zwalnia Wykonawcy z obowiązku kontynuowania </w:t>
      </w:r>
      <w:r w:rsidR="00E948AA">
        <w:rPr>
          <w:sz w:val="22"/>
          <w:szCs w:val="22"/>
        </w:rPr>
        <w:t>i wykonania U</w:t>
      </w:r>
      <w:r w:rsidR="005D0E68" w:rsidRPr="00432656">
        <w:rPr>
          <w:sz w:val="22"/>
          <w:szCs w:val="22"/>
        </w:rPr>
        <w:t>mowy.</w:t>
      </w:r>
    </w:p>
    <w:p w14:paraId="3747658F" w14:textId="22FA67B2" w:rsidR="00A43A3B" w:rsidRPr="00432656" w:rsidRDefault="002B2474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 </w:t>
      </w:r>
      <w:r w:rsidR="00861095">
        <w:rPr>
          <w:sz w:val="22"/>
          <w:szCs w:val="22"/>
        </w:rPr>
        <w:t xml:space="preserve">naliczenie kar umownych </w:t>
      </w:r>
      <w:r w:rsidRPr="00432656">
        <w:rPr>
          <w:sz w:val="22"/>
          <w:szCs w:val="22"/>
        </w:rPr>
        <w:t>nie dotycz</w:t>
      </w:r>
      <w:r w:rsidR="00861095">
        <w:rPr>
          <w:sz w:val="22"/>
          <w:szCs w:val="22"/>
        </w:rPr>
        <w:t>y</w:t>
      </w:r>
      <w:r w:rsidRPr="00432656">
        <w:rPr>
          <w:sz w:val="22"/>
          <w:szCs w:val="22"/>
        </w:rPr>
        <w:t xml:space="preserve"> nieprawidłowości</w:t>
      </w:r>
      <w:r w:rsidR="00A43A3B" w:rsidRPr="00432656">
        <w:rPr>
          <w:sz w:val="22"/>
          <w:szCs w:val="22"/>
        </w:rPr>
        <w:t xml:space="preserve"> spowodowanych wypadkami losowymi</w:t>
      </w:r>
      <w:r w:rsidR="00861095">
        <w:rPr>
          <w:sz w:val="22"/>
          <w:szCs w:val="22"/>
        </w:rPr>
        <w:t>;</w:t>
      </w:r>
    </w:p>
    <w:p w14:paraId="3016E0F3" w14:textId="67D277D7" w:rsidR="00E02816" w:rsidRPr="00432656" w:rsidRDefault="00E02816" w:rsidP="003B7EE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zapłaci Zamawiającemu karę umowną za odstąpienie od niniejszej Umowy lub rozwiązanie niniejszej Umowy przez jedną ze </w:t>
      </w:r>
      <w:r w:rsidR="000337CA">
        <w:rPr>
          <w:sz w:val="22"/>
          <w:szCs w:val="22"/>
        </w:rPr>
        <w:t>S</w:t>
      </w:r>
      <w:r w:rsidRPr="00432656">
        <w:rPr>
          <w:sz w:val="22"/>
          <w:szCs w:val="22"/>
        </w:rPr>
        <w:t>tron z przyczyn leżących po stroni</w:t>
      </w:r>
      <w:r w:rsidR="003B7EE7">
        <w:rPr>
          <w:sz w:val="22"/>
          <w:szCs w:val="22"/>
        </w:rPr>
        <w:t xml:space="preserve">e </w:t>
      </w:r>
      <w:r w:rsidRPr="00432656">
        <w:rPr>
          <w:sz w:val="22"/>
          <w:szCs w:val="22"/>
        </w:rPr>
        <w:t>Wykonawcy w wysokości trzymiesięcznego wynagrodze</w:t>
      </w:r>
      <w:r w:rsidR="00F60AA7" w:rsidRPr="00432656">
        <w:rPr>
          <w:sz w:val="22"/>
          <w:szCs w:val="22"/>
        </w:rPr>
        <w:t>n</w:t>
      </w:r>
      <w:r w:rsidR="00C60F50" w:rsidRPr="00432656">
        <w:rPr>
          <w:sz w:val="22"/>
          <w:szCs w:val="22"/>
        </w:rPr>
        <w:t xml:space="preserve">ia brutto, o którym mowa </w:t>
      </w:r>
      <w:r w:rsidR="00C60F50" w:rsidRPr="00432656">
        <w:rPr>
          <w:sz w:val="22"/>
          <w:szCs w:val="22"/>
        </w:rPr>
        <w:br/>
        <w:t xml:space="preserve">w </w:t>
      </w:r>
      <w:r w:rsidR="004B7BF7" w:rsidRPr="004B7BF7">
        <w:rPr>
          <w:sz w:val="22"/>
          <w:szCs w:val="22"/>
        </w:rPr>
        <w:t xml:space="preserve">§ </w:t>
      </w:r>
      <w:r w:rsidR="003B7EE7">
        <w:rPr>
          <w:sz w:val="22"/>
          <w:szCs w:val="22"/>
        </w:rPr>
        <w:t>6</w:t>
      </w:r>
      <w:r w:rsidR="004B7BF7">
        <w:rPr>
          <w:sz w:val="22"/>
          <w:szCs w:val="22"/>
        </w:rPr>
        <w:t xml:space="preserve"> ust. 3</w:t>
      </w:r>
      <w:r w:rsidRPr="00432656">
        <w:rPr>
          <w:sz w:val="22"/>
          <w:szCs w:val="22"/>
        </w:rPr>
        <w:t xml:space="preserve"> niniejszej Umowy;</w:t>
      </w:r>
    </w:p>
    <w:p w14:paraId="3601B010" w14:textId="54424B1E" w:rsidR="00E02816" w:rsidRDefault="00861095" w:rsidP="006F5090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2"/>
        </w:rPr>
      </w:pPr>
      <w:r w:rsidRPr="00861095">
        <w:rPr>
          <w:color w:val="auto"/>
          <w:sz w:val="22"/>
        </w:rPr>
        <w:t xml:space="preserve">Wykonawca zapłaci Zamawiającemu karę umowną </w:t>
      </w:r>
      <w:r w:rsidR="00E02816" w:rsidRPr="00432656">
        <w:rPr>
          <w:color w:val="auto"/>
          <w:sz w:val="22"/>
        </w:rPr>
        <w:t>za zmianę podwykonawc</w:t>
      </w:r>
      <w:r w:rsidR="00EE29AA" w:rsidRPr="00432656">
        <w:rPr>
          <w:color w:val="auto"/>
          <w:sz w:val="22"/>
        </w:rPr>
        <w:t xml:space="preserve">ów, wykazanych w </w:t>
      </w:r>
      <w:r w:rsidR="00EE29AA" w:rsidRPr="00432656">
        <w:rPr>
          <w:b/>
          <w:color w:val="auto"/>
          <w:sz w:val="22"/>
        </w:rPr>
        <w:t>zał</w:t>
      </w:r>
      <w:r w:rsidR="00F311E4" w:rsidRPr="00432656">
        <w:rPr>
          <w:b/>
          <w:color w:val="auto"/>
          <w:sz w:val="22"/>
        </w:rPr>
        <w:t xml:space="preserve">ączniku nr </w:t>
      </w:r>
      <w:r w:rsidR="005C7BF2">
        <w:rPr>
          <w:b/>
          <w:color w:val="auto"/>
          <w:sz w:val="22"/>
        </w:rPr>
        <w:t>7</w:t>
      </w:r>
      <w:r w:rsidR="00E02816" w:rsidRPr="00432656">
        <w:rPr>
          <w:color w:val="auto"/>
          <w:sz w:val="22"/>
        </w:rPr>
        <w:t xml:space="preserve"> do niniejszej Umowy, bez zgody Zamawiającego i niezgodnie z warunkami określonymi w § 1</w:t>
      </w:r>
      <w:r w:rsidR="0072219C">
        <w:rPr>
          <w:color w:val="auto"/>
          <w:sz w:val="22"/>
        </w:rPr>
        <w:t>2</w:t>
      </w:r>
      <w:r w:rsidR="00E02816" w:rsidRPr="00432656">
        <w:rPr>
          <w:color w:val="auto"/>
          <w:sz w:val="22"/>
        </w:rPr>
        <w:t xml:space="preserve"> niniejszej Umowy</w:t>
      </w:r>
      <w:r w:rsidR="006259AC" w:rsidRPr="00432656">
        <w:rPr>
          <w:color w:val="auto"/>
          <w:sz w:val="22"/>
        </w:rPr>
        <w:t xml:space="preserve"> – naliczona</w:t>
      </w:r>
      <w:r w:rsidR="00E02816" w:rsidRPr="00432656">
        <w:rPr>
          <w:color w:val="auto"/>
          <w:sz w:val="22"/>
        </w:rPr>
        <w:t xml:space="preserve"> zostanie kara umowna w wysokości 5% wynagrodzenia m</w:t>
      </w:r>
      <w:r w:rsidR="00EE29AA" w:rsidRPr="00432656">
        <w:rPr>
          <w:color w:val="auto"/>
          <w:sz w:val="22"/>
        </w:rPr>
        <w:t>i</w:t>
      </w:r>
      <w:r w:rsidR="004B7BF7">
        <w:rPr>
          <w:color w:val="auto"/>
          <w:sz w:val="22"/>
        </w:rPr>
        <w:t xml:space="preserve">esięcznego, o którym mowa w § </w:t>
      </w:r>
      <w:r w:rsidR="0072219C">
        <w:rPr>
          <w:color w:val="auto"/>
          <w:sz w:val="22"/>
        </w:rPr>
        <w:t>6</w:t>
      </w:r>
      <w:r w:rsidR="004B7BF7">
        <w:rPr>
          <w:color w:val="auto"/>
          <w:sz w:val="22"/>
        </w:rPr>
        <w:t xml:space="preserve"> ust. 3</w:t>
      </w:r>
      <w:r w:rsidR="00E02816" w:rsidRPr="00432656">
        <w:rPr>
          <w:color w:val="auto"/>
          <w:sz w:val="22"/>
        </w:rPr>
        <w:t xml:space="preserve"> niniejszej Umowy, za każdy taki przypadek. </w:t>
      </w:r>
    </w:p>
    <w:p w14:paraId="428DE030" w14:textId="4BAB5308" w:rsidR="00055E00" w:rsidRPr="00F61849" w:rsidRDefault="00055E00" w:rsidP="006F5090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2"/>
        </w:rPr>
      </w:pPr>
      <w:r w:rsidRPr="00F61849">
        <w:rPr>
          <w:color w:val="auto"/>
          <w:sz w:val="22"/>
        </w:rPr>
        <w:t xml:space="preserve">Wykonawca zapłaci Zamawiającemu karę umowną za </w:t>
      </w:r>
      <w:r w:rsidR="00462BC3" w:rsidRPr="00F61849">
        <w:rPr>
          <w:color w:val="auto"/>
          <w:sz w:val="22"/>
        </w:rPr>
        <w:t xml:space="preserve">niewywiązanie się z obowiązku wynikającego z postanowienia § </w:t>
      </w:r>
      <w:r w:rsidR="0072219C">
        <w:rPr>
          <w:color w:val="auto"/>
          <w:sz w:val="22"/>
        </w:rPr>
        <w:t>6</w:t>
      </w:r>
      <w:r w:rsidR="00462BC3" w:rsidRPr="00F61849">
        <w:rPr>
          <w:color w:val="auto"/>
          <w:sz w:val="22"/>
        </w:rPr>
        <w:t xml:space="preserve"> ust 26 niniejszej </w:t>
      </w:r>
      <w:r w:rsidR="00397DC6">
        <w:rPr>
          <w:color w:val="auto"/>
          <w:sz w:val="22"/>
        </w:rPr>
        <w:t>U</w:t>
      </w:r>
      <w:r w:rsidR="00462BC3" w:rsidRPr="00F61849">
        <w:rPr>
          <w:color w:val="auto"/>
          <w:sz w:val="22"/>
        </w:rPr>
        <w:t xml:space="preserve">mowy, tj. za </w:t>
      </w:r>
      <w:r w:rsidRPr="00F61849">
        <w:rPr>
          <w:color w:val="auto"/>
          <w:sz w:val="22"/>
        </w:rPr>
        <w:t>brak zmiany wynagrodzenia przysługującego pod</w:t>
      </w:r>
      <w:r w:rsidR="00462BC3" w:rsidRPr="00F61849">
        <w:rPr>
          <w:color w:val="auto"/>
          <w:sz w:val="22"/>
        </w:rPr>
        <w:t>wykonawcy z którym zawarł umowę – w wysokości 5% wynagrodzenia miesięcznego, za każdy miesiąc niewywiązania się z ww. obowiązku.</w:t>
      </w:r>
    </w:p>
    <w:p w14:paraId="349D9153" w14:textId="4BA85313" w:rsidR="00E02816" w:rsidRPr="00432656" w:rsidRDefault="006259AC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wyraża zgodę na potrącenia kar umownych z bieżących należności bez osobnego wezwania do zapłaty. O ile kary nie zostaną potrącone z bieżących należności Wykonawcy, zostaną zapłacone na podstawie odrębnego wezwania do zapłaty.  </w:t>
      </w:r>
    </w:p>
    <w:p w14:paraId="1BDCF69F" w14:textId="77777777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lastRenderedPageBreak/>
        <w:t xml:space="preserve">Jeżeli kary umowne należne Zamawiającemu, o których mowa w niniejszej Umowie, nie pokrywają poniesionej szkody, Zamawiający może dochodzić odszkodowania uzupełniającego. </w:t>
      </w:r>
    </w:p>
    <w:p w14:paraId="06EDE099" w14:textId="75DB9954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Zamawiający zapłaci Wykonawcy k</w:t>
      </w:r>
      <w:r w:rsidR="00BB2277">
        <w:rPr>
          <w:sz w:val="22"/>
          <w:szCs w:val="22"/>
        </w:rPr>
        <w:t>arę umowną</w:t>
      </w:r>
      <w:r w:rsidRPr="00432656">
        <w:rPr>
          <w:sz w:val="22"/>
          <w:szCs w:val="22"/>
        </w:rPr>
        <w:t xml:space="preserve"> za odstąpienie od Umowy przez Zamawiającego </w:t>
      </w:r>
      <w:r w:rsidRPr="00432656">
        <w:rPr>
          <w:sz w:val="22"/>
          <w:szCs w:val="22"/>
        </w:rPr>
        <w:br/>
        <w:t xml:space="preserve">z przyczyn leżących po stronie Zamawiającego w wysokości trzymiesięcznego wynagrodzenia </w:t>
      </w:r>
      <w:r w:rsidR="002A746D">
        <w:rPr>
          <w:sz w:val="22"/>
          <w:szCs w:val="22"/>
        </w:rPr>
        <w:t xml:space="preserve">o którym mowa w § </w:t>
      </w:r>
      <w:r w:rsidR="00861614">
        <w:rPr>
          <w:sz w:val="22"/>
          <w:szCs w:val="22"/>
        </w:rPr>
        <w:t>6</w:t>
      </w:r>
      <w:r w:rsidR="00EE29AA" w:rsidRPr="00432656">
        <w:rPr>
          <w:sz w:val="22"/>
          <w:szCs w:val="22"/>
        </w:rPr>
        <w:t xml:space="preserve"> </w:t>
      </w:r>
      <w:r w:rsidR="00EE29AA" w:rsidRPr="004B748F">
        <w:rPr>
          <w:sz w:val="22"/>
          <w:szCs w:val="22"/>
        </w:rPr>
        <w:t xml:space="preserve">ust. </w:t>
      </w:r>
      <w:r w:rsidR="00E6074A" w:rsidRPr="004B748F">
        <w:rPr>
          <w:sz w:val="22"/>
          <w:szCs w:val="22"/>
        </w:rPr>
        <w:t>3</w:t>
      </w:r>
      <w:r w:rsidRPr="00432656">
        <w:rPr>
          <w:sz w:val="22"/>
          <w:szCs w:val="22"/>
        </w:rPr>
        <w:t xml:space="preserve"> niniejszej Umowy, z wyjątkiem sytuacji przedstawionej w art. 456 ustawy Prawo Zamówień Publicznych. </w:t>
      </w:r>
    </w:p>
    <w:p w14:paraId="6ECDEED9" w14:textId="3B39F4A0" w:rsidR="00E02816" w:rsidRPr="00432656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Łączny limit kar umownych, jaki jedna </w:t>
      </w:r>
      <w:r w:rsidR="000337CA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trona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 xml:space="preserve">mowy zapłaci drugiej </w:t>
      </w:r>
      <w:r w:rsidR="00F06E26">
        <w:rPr>
          <w:sz w:val="22"/>
          <w:szCs w:val="22"/>
        </w:rPr>
        <w:t>S</w:t>
      </w:r>
      <w:r w:rsidRPr="00432656">
        <w:rPr>
          <w:sz w:val="22"/>
          <w:szCs w:val="22"/>
        </w:rPr>
        <w:t xml:space="preserve">tronie, nie może przekroczyć </w:t>
      </w:r>
      <w:r w:rsidR="00EE29AA" w:rsidRPr="00432656">
        <w:rPr>
          <w:sz w:val="22"/>
          <w:szCs w:val="22"/>
        </w:rPr>
        <w:t>2</w:t>
      </w:r>
      <w:r w:rsidR="0058129F" w:rsidRPr="00432656">
        <w:rPr>
          <w:sz w:val="22"/>
          <w:szCs w:val="22"/>
        </w:rPr>
        <w:t xml:space="preserve">0% ceny brutto określonej w § </w:t>
      </w:r>
      <w:r w:rsidR="00861614">
        <w:rPr>
          <w:sz w:val="22"/>
          <w:szCs w:val="22"/>
        </w:rPr>
        <w:t>6</w:t>
      </w:r>
      <w:r w:rsidRPr="00432656">
        <w:rPr>
          <w:sz w:val="22"/>
          <w:szCs w:val="22"/>
        </w:rPr>
        <w:t xml:space="preserve"> ust. 2 niniejszej </w:t>
      </w:r>
      <w:r w:rsidR="00F06E26">
        <w:rPr>
          <w:sz w:val="22"/>
          <w:szCs w:val="22"/>
        </w:rPr>
        <w:t>U</w:t>
      </w:r>
      <w:r w:rsidRPr="00432656">
        <w:rPr>
          <w:sz w:val="22"/>
          <w:szCs w:val="22"/>
        </w:rPr>
        <w:t>mowy.</w:t>
      </w:r>
    </w:p>
    <w:p w14:paraId="48BC784C" w14:textId="7A07D37A" w:rsidR="00E02816" w:rsidRPr="00432656" w:rsidRDefault="005C3B75" w:rsidP="006F50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AC6BD2">
        <w:rPr>
          <w:b/>
          <w:sz w:val="22"/>
          <w:szCs w:val="22"/>
        </w:rPr>
        <w:t>2</w:t>
      </w:r>
    </w:p>
    <w:p w14:paraId="015FCE7C" w14:textId="6AA76E4B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oświadcza, iż podwykonawcy, których zatrudni do wykonywania zamówienia, posiadają niezbędne umiejętności, uprawnienia i personel do wykonania tych zobowiązań, oraz że zawodowo trudnią się wykonywaniem czynności objętych </w:t>
      </w:r>
      <w:r w:rsidR="003A5569" w:rsidRPr="00432656">
        <w:rPr>
          <w:sz w:val="22"/>
          <w:szCs w:val="22"/>
        </w:rPr>
        <w:t xml:space="preserve">niniejszą </w:t>
      </w:r>
      <w:r w:rsidRPr="00432656">
        <w:rPr>
          <w:sz w:val="22"/>
          <w:szCs w:val="22"/>
        </w:rPr>
        <w:t>Umową.</w:t>
      </w:r>
    </w:p>
    <w:p w14:paraId="53811A7A" w14:textId="5EE86AF5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Wykonawca wskaże części zamówienia, których wykonanie zamierza powierzyć podwykonawcom </w:t>
      </w:r>
      <w:r w:rsidR="00EA4740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i poda firmy podwykonawców, a także nazwy albo imiona i nazwiska oraz dane kontaktowe podwykonawców i osób do kontaktu z nimi, zaangażowanych w usługę wykonywaną w miejscu podlegającym bezpośredniemu nadzorowi Zamawiającego. Wykaz podw</w:t>
      </w:r>
      <w:r w:rsidR="00EE29AA" w:rsidRPr="00432656">
        <w:rPr>
          <w:sz w:val="22"/>
          <w:szCs w:val="22"/>
        </w:rPr>
        <w:t xml:space="preserve">ykonawców stanowi </w:t>
      </w:r>
      <w:r w:rsidR="00EA4740" w:rsidRPr="00432656">
        <w:rPr>
          <w:b/>
          <w:sz w:val="22"/>
          <w:szCs w:val="22"/>
        </w:rPr>
        <w:t>załącznik nr 7</w:t>
      </w:r>
      <w:r w:rsidRPr="00432656">
        <w:rPr>
          <w:sz w:val="22"/>
          <w:szCs w:val="22"/>
        </w:rPr>
        <w:t xml:space="preserve"> do niniejszej Umowy. </w:t>
      </w:r>
    </w:p>
    <w:p w14:paraId="1AE19357" w14:textId="77777777" w:rsidR="00E02816" w:rsidRPr="00432656" w:rsidRDefault="00E02816" w:rsidP="006F5090">
      <w:pPr>
        <w:widowControl w:val="0"/>
        <w:suppressAutoHyphens/>
        <w:spacing w:line="360" w:lineRule="auto"/>
        <w:ind w:left="142"/>
        <w:jc w:val="both"/>
        <w:rPr>
          <w:b/>
          <w:sz w:val="22"/>
          <w:szCs w:val="22"/>
        </w:rPr>
      </w:pPr>
      <w:r w:rsidRPr="00432656">
        <w:rPr>
          <w:sz w:val="22"/>
          <w:szCs w:val="22"/>
        </w:rPr>
        <w:t>Pozostałą część zamówienia Wykonawca wykona siłami własnymi.</w:t>
      </w:r>
    </w:p>
    <w:p w14:paraId="5ADE2774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Wykonawca zawiadomi Zamawiającego o wszelkich zmianach danych, o których mowa</w:t>
      </w:r>
      <w:r w:rsidRPr="00432656">
        <w:rPr>
          <w:sz w:val="22"/>
          <w:szCs w:val="22"/>
        </w:rPr>
        <w:br/>
        <w:t>w ust. 2, w trakcie realizacji zamówienia, a także przekaże informacje na temat nowych podwykonawców, którym w późniejszym okresie zamierza powierzyć realizację usługi.</w:t>
      </w:r>
    </w:p>
    <w:p w14:paraId="179C657C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14:paraId="65EDFF71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W trakcie realizacji niniejszej Umowy Wykonawca może zmieniać podwykonawców. Zmiana podwykonawcy wymaga pisemnej zgody Zamawiającego pod rygorem odstąpienia od niniejszej Umowy. W przypadku zmiany podwykonawcy, postanowienia niniejszego paragrafu stosuje się odpowiednio. </w:t>
      </w:r>
    </w:p>
    <w:p w14:paraId="766D7122" w14:textId="049613E5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Jeżeli zmiana albo rezygnacja z podwykonawcy dotyczy podmiotu, na którego zasoby Wykonawca się  powoływał się na zasadach określonych w art. 118 ust. 1 ustawy</w:t>
      </w:r>
      <w:r w:rsidR="00522555">
        <w:rPr>
          <w:sz w:val="22"/>
          <w:szCs w:val="22"/>
        </w:rPr>
        <w:t xml:space="preserve"> Prawo zamówień publicznych</w:t>
      </w:r>
      <w:r w:rsidRPr="00432656">
        <w:rPr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F9A1272" w14:textId="77777777" w:rsidR="00E02816" w:rsidRPr="00432656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Powierzenie wykonania części zamówienia podwykonawcom nie zwalnia Wykonawcy </w:t>
      </w:r>
      <w:r w:rsidRPr="00432656">
        <w:rPr>
          <w:sz w:val="22"/>
          <w:szCs w:val="22"/>
        </w:rPr>
        <w:br/>
        <w:t xml:space="preserve">z odpowiedzialności za należyte wykonanie tego zamówienia. </w:t>
      </w:r>
    </w:p>
    <w:p w14:paraId="034BA14F" w14:textId="77777777" w:rsidR="00EE29AA" w:rsidRPr="00432656" w:rsidRDefault="00EE29AA" w:rsidP="006F5090">
      <w:pPr>
        <w:spacing w:line="360" w:lineRule="auto"/>
        <w:jc w:val="center"/>
        <w:rPr>
          <w:b/>
          <w:sz w:val="22"/>
          <w:szCs w:val="22"/>
        </w:rPr>
      </w:pPr>
    </w:p>
    <w:p w14:paraId="4F3B2AF8" w14:textId="1FC8E608" w:rsidR="00E02816" w:rsidRPr="00432656" w:rsidRDefault="005C3B75" w:rsidP="006F5090">
      <w:pPr>
        <w:spacing w:line="360" w:lineRule="auto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lastRenderedPageBreak/>
        <w:t>§ 1</w:t>
      </w:r>
      <w:r w:rsidR="00AC6BD2">
        <w:rPr>
          <w:b/>
          <w:sz w:val="22"/>
          <w:szCs w:val="22"/>
        </w:rPr>
        <w:t>3</w:t>
      </w:r>
    </w:p>
    <w:p w14:paraId="39B1F75D" w14:textId="2A947671" w:rsidR="004B7BF7" w:rsidRPr="004B7BF7" w:rsidRDefault="00E02816" w:rsidP="004B7BF7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142" w:right="33" w:hanging="284"/>
        <w:rPr>
          <w:sz w:val="22"/>
        </w:rPr>
      </w:pPr>
      <w:r w:rsidRPr="004B7BF7">
        <w:rPr>
          <w:sz w:val="22"/>
        </w:rPr>
        <w:t>W trakcie wykonywania niniejszej Umowy, Wykonawca zobowiązany jest do niezwłocznego pisemnego zawiadomienia Zamawiającego o:</w:t>
      </w:r>
    </w:p>
    <w:p w14:paraId="251AF2C7" w14:textId="6C44EE05" w:rsidR="00E02816" w:rsidRPr="00432656" w:rsidRDefault="00E02816" w:rsidP="006F5090">
      <w:pPr>
        <w:spacing w:after="41" w:line="360" w:lineRule="auto"/>
        <w:ind w:left="562" w:right="33"/>
        <w:rPr>
          <w:sz w:val="22"/>
          <w:szCs w:val="22"/>
        </w:rPr>
      </w:pPr>
      <w:r w:rsidRPr="00432656">
        <w:rPr>
          <w:sz w:val="22"/>
          <w:szCs w:val="22"/>
        </w:rPr>
        <w:t xml:space="preserve">l) </w:t>
      </w:r>
      <w:r w:rsidR="003C521A" w:rsidRPr="00432656">
        <w:rPr>
          <w:sz w:val="22"/>
          <w:szCs w:val="22"/>
        </w:rPr>
        <w:t xml:space="preserve">    </w:t>
      </w:r>
      <w:r w:rsidRPr="00432656">
        <w:rPr>
          <w:sz w:val="22"/>
          <w:szCs w:val="22"/>
        </w:rPr>
        <w:t>zmianie siedziby lub nazwy firmy Wykonawcy;</w:t>
      </w:r>
    </w:p>
    <w:p w14:paraId="15E08EDE" w14:textId="77777777" w:rsidR="00E02816" w:rsidRPr="00432656" w:rsidRDefault="00E02816" w:rsidP="006F5090">
      <w:pPr>
        <w:numPr>
          <w:ilvl w:val="0"/>
          <w:numId w:val="13"/>
        </w:numPr>
        <w:spacing w:after="148"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zmianie osób reprezentujących Wykonawcę;</w:t>
      </w:r>
    </w:p>
    <w:p w14:paraId="62D59491" w14:textId="77243A44" w:rsidR="00E02816" w:rsidRPr="00432656" w:rsidRDefault="003A5569" w:rsidP="006F5090">
      <w:pPr>
        <w:numPr>
          <w:ilvl w:val="0"/>
          <w:numId w:val="13"/>
        </w:numPr>
        <w:spacing w:after="112"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toczącym się postępowaniu</w:t>
      </w:r>
      <w:r w:rsidR="00E02816" w:rsidRPr="00432656">
        <w:rPr>
          <w:sz w:val="22"/>
          <w:szCs w:val="22"/>
        </w:rPr>
        <w:t xml:space="preserve"> upadłościowym wobec Wykonawcy;</w:t>
      </w:r>
    </w:p>
    <w:p w14:paraId="36B1682D" w14:textId="77777777" w:rsidR="00E02816" w:rsidRPr="00432656" w:rsidRDefault="00E02816" w:rsidP="006F5090">
      <w:pPr>
        <w:numPr>
          <w:ilvl w:val="0"/>
          <w:numId w:val="13"/>
        </w:numPr>
        <w:spacing w:after="146" w:line="360" w:lineRule="auto"/>
        <w:ind w:right="33" w:hanging="36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zawieszeniu działalności przez Wykonawcę lub zmianach własnościowych.</w:t>
      </w:r>
    </w:p>
    <w:p w14:paraId="4EF65698" w14:textId="77777777" w:rsidR="00E02816" w:rsidRPr="00432656" w:rsidRDefault="00E02816" w:rsidP="006F5090">
      <w:pPr>
        <w:numPr>
          <w:ilvl w:val="0"/>
          <w:numId w:val="14"/>
        </w:numPr>
        <w:spacing w:after="5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Brak zawiadomienia Zamawiającego przez Wykonawcę o okolicznościach określonych w ust. 1 w terminie 7 dni kalendarzowych od ich powstania, może spowodować odstąpienie Zamawiającego od niniejszej Umowy z przyczyn leżących po stronie Wykonawcy.</w:t>
      </w:r>
    </w:p>
    <w:p w14:paraId="2A3B3DCC" w14:textId="069D39AB" w:rsidR="0058129F" w:rsidRPr="00432656" w:rsidRDefault="00E02816" w:rsidP="006F5090">
      <w:pPr>
        <w:numPr>
          <w:ilvl w:val="0"/>
          <w:numId w:val="14"/>
        </w:numPr>
        <w:tabs>
          <w:tab w:val="left" w:pos="8080"/>
        </w:tabs>
        <w:spacing w:after="184" w:line="360" w:lineRule="auto"/>
        <w:ind w:hanging="355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 ust. 1 i 2 niniejszego paragrafu Zamawiający zas</w:t>
      </w:r>
      <w:r w:rsidR="003C521A" w:rsidRPr="00432656">
        <w:rPr>
          <w:sz w:val="22"/>
          <w:szCs w:val="22"/>
        </w:rPr>
        <w:t xml:space="preserve">trzega sobie prawo </w:t>
      </w:r>
      <w:r w:rsidRPr="00432656">
        <w:rPr>
          <w:sz w:val="22"/>
          <w:szCs w:val="22"/>
        </w:rPr>
        <w:t xml:space="preserve">odstąpienia od niniejszej Umowy, z przyczyn leżących po stronie Wykonawcy, w razie niewykonania lub nienależytego wykonania niniejszej Umowy oraz w przypadku, gdy Wykonawca nie rozpoczął realizacji przedmiotu </w:t>
      </w:r>
      <w:r w:rsidR="00522555">
        <w:rPr>
          <w:sz w:val="22"/>
          <w:szCs w:val="22"/>
        </w:rPr>
        <w:t>U</w:t>
      </w:r>
      <w:r w:rsidRPr="00432656">
        <w:rPr>
          <w:sz w:val="22"/>
          <w:szCs w:val="22"/>
        </w:rPr>
        <w:t>mowy bądź nie kontynuuje jej dłużej niż 1 dzień roboczy, pomimo pisemnego wezwania (</w:t>
      </w:r>
      <w:r w:rsidR="00522555">
        <w:rPr>
          <w:sz w:val="22"/>
          <w:szCs w:val="22"/>
        </w:rPr>
        <w:t xml:space="preserve">Strony postanawiają, że </w:t>
      </w:r>
      <w:r w:rsidRPr="00432656">
        <w:rPr>
          <w:sz w:val="22"/>
          <w:szCs w:val="22"/>
        </w:rPr>
        <w:t>powiadomienie drogą elektroniczną jest skuteczne)</w:t>
      </w:r>
      <w:r w:rsidR="00522555">
        <w:rPr>
          <w:sz w:val="22"/>
          <w:szCs w:val="22"/>
        </w:rPr>
        <w:t xml:space="preserve"> –  oświadczenie o odstąpieniu od Umowy Zamawiający może złożyć </w:t>
      </w:r>
      <w:r w:rsidR="00522555" w:rsidRPr="00522555">
        <w:rPr>
          <w:sz w:val="22"/>
          <w:szCs w:val="22"/>
        </w:rPr>
        <w:t xml:space="preserve">w terminie </w:t>
      </w:r>
      <w:r w:rsidR="00083C2E">
        <w:rPr>
          <w:sz w:val="22"/>
          <w:szCs w:val="22"/>
        </w:rPr>
        <w:t>7</w:t>
      </w:r>
      <w:r w:rsidR="00522555" w:rsidRPr="00522555">
        <w:rPr>
          <w:sz w:val="22"/>
          <w:szCs w:val="22"/>
        </w:rPr>
        <w:t xml:space="preserve"> dni </w:t>
      </w:r>
      <w:r w:rsidR="00083C2E">
        <w:rPr>
          <w:sz w:val="22"/>
          <w:szCs w:val="22"/>
        </w:rPr>
        <w:t xml:space="preserve">roboczych </w:t>
      </w:r>
      <w:r w:rsidR="00522555" w:rsidRPr="00522555">
        <w:rPr>
          <w:sz w:val="22"/>
          <w:szCs w:val="22"/>
        </w:rPr>
        <w:t xml:space="preserve">od dnia powzięcia wiadomości okolicznościach uzasadniających odstąpienie </w:t>
      </w:r>
      <w:r w:rsidRPr="00432656">
        <w:rPr>
          <w:sz w:val="22"/>
          <w:szCs w:val="22"/>
        </w:rPr>
        <w:t>.</w:t>
      </w:r>
    </w:p>
    <w:p w14:paraId="381D57C5" w14:textId="602A0185" w:rsidR="00E02816" w:rsidRPr="00432656" w:rsidRDefault="005C3B75" w:rsidP="006F5090">
      <w:pPr>
        <w:pStyle w:val="CM4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2656">
        <w:rPr>
          <w:rFonts w:ascii="Times New Roman" w:hAnsi="Times New Roman"/>
          <w:b/>
          <w:sz w:val="22"/>
          <w:szCs w:val="22"/>
        </w:rPr>
        <w:t>§ 1</w:t>
      </w:r>
      <w:r w:rsidR="00AC6BD2">
        <w:rPr>
          <w:rFonts w:ascii="Times New Roman" w:hAnsi="Times New Roman"/>
          <w:b/>
          <w:sz w:val="22"/>
          <w:szCs w:val="22"/>
        </w:rPr>
        <w:t>4</w:t>
      </w:r>
    </w:p>
    <w:p w14:paraId="58BCE5F3" w14:textId="6B59AFDA" w:rsidR="00E02816" w:rsidRPr="00432656" w:rsidRDefault="00E02816" w:rsidP="0029495F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Zamawiający </w:t>
      </w:r>
      <w:r w:rsidR="005048AA">
        <w:rPr>
          <w:sz w:val="22"/>
          <w:szCs w:val="22"/>
        </w:rPr>
        <w:t xml:space="preserve">dopuszcza możliwość wprowadzenia </w:t>
      </w:r>
      <w:r w:rsidRPr="00432656">
        <w:rPr>
          <w:sz w:val="22"/>
          <w:szCs w:val="22"/>
        </w:rPr>
        <w:t xml:space="preserve">zmian </w:t>
      </w:r>
      <w:r w:rsidR="005048AA">
        <w:rPr>
          <w:sz w:val="22"/>
          <w:szCs w:val="22"/>
        </w:rPr>
        <w:t xml:space="preserve">w </w:t>
      </w:r>
      <w:r w:rsidRPr="00432656">
        <w:rPr>
          <w:sz w:val="22"/>
          <w:szCs w:val="22"/>
        </w:rPr>
        <w:t>niniejszej Umow</w:t>
      </w:r>
      <w:r w:rsidR="005048AA">
        <w:rPr>
          <w:sz w:val="22"/>
          <w:szCs w:val="22"/>
        </w:rPr>
        <w:t>ie, które będą mogły być dokonane z powodu zaistnienia okoliczności niemożliwych do przewidzenia w chwili zawarcia Umowy</w:t>
      </w:r>
      <w:r w:rsidRPr="00432656">
        <w:rPr>
          <w:sz w:val="22"/>
          <w:szCs w:val="22"/>
        </w:rPr>
        <w:t xml:space="preserve"> także w razie:</w:t>
      </w:r>
    </w:p>
    <w:p w14:paraId="61CE7CC2" w14:textId="45A1D3BE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zmiany adresu/siedziby Zamawiającego i Wykonawcy oraz innych danych ujawnionych </w:t>
      </w:r>
      <w:r w:rsidR="003C521A" w:rsidRPr="00432656">
        <w:rPr>
          <w:sz w:val="22"/>
          <w:szCs w:val="22"/>
        </w:rPr>
        <w:br/>
      </w:r>
      <w:r w:rsidRPr="00432656">
        <w:rPr>
          <w:sz w:val="22"/>
          <w:szCs w:val="22"/>
        </w:rPr>
        <w:t>w rejestrach publicznych,</w:t>
      </w:r>
    </w:p>
    <w:p w14:paraId="49950461" w14:textId="2F4BF855" w:rsidR="00E02816" w:rsidRPr="005048AA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5048AA">
        <w:rPr>
          <w:sz w:val="22"/>
          <w:szCs w:val="22"/>
        </w:rPr>
        <w:t xml:space="preserve">zmiany numeru konta Wykonawcy, wskazanego w </w:t>
      </w:r>
      <w:r w:rsidR="004B7BF7" w:rsidRPr="005048AA">
        <w:rPr>
          <w:sz w:val="22"/>
          <w:szCs w:val="22"/>
        </w:rPr>
        <w:t xml:space="preserve">§ </w:t>
      </w:r>
      <w:r w:rsidR="005048AA" w:rsidRPr="005048AA">
        <w:rPr>
          <w:sz w:val="22"/>
          <w:szCs w:val="22"/>
        </w:rPr>
        <w:t>7</w:t>
      </w:r>
      <w:r w:rsidRPr="005048AA">
        <w:rPr>
          <w:sz w:val="22"/>
          <w:szCs w:val="22"/>
        </w:rPr>
        <w:t xml:space="preserve"> ust. 1 niniejszej Umowy,</w:t>
      </w:r>
    </w:p>
    <w:p w14:paraId="74D5D846" w14:textId="58BA0DD7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 xml:space="preserve">zmiany osób występujących po stronie </w:t>
      </w:r>
      <w:r w:rsidR="0058129F" w:rsidRPr="00432656">
        <w:rPr>
          <w:sz w:val="22"/>
          <w:szCs w:val="22"/>
        </w:rPr>
        <w:t xml:space="preserve">Zamawiającego, wskazanych </w:t>
      </w:r>
      <w:r w:rsidR="0058129F" w:rsidRPr="004B7BF7">
        <w:rPr>
          <w:sz w:val="22"/>
          <w:szCs w:val="22"/>
        </w:rPr>
        <w:t xml:space="preserve">w </w:t>
      </w:r>
      <w:r w:rsidR="004B7BF7" w:rsidRPr="004B7BF7">
        <w:rPr>
          <w:sz w:val="22"/>
          <w:szCs w:val="22"/>
        </w:rPr>
        <w:t xml:space="preserve">§ </w:t>
      </w:r>
      <w:r w:rsidR="005048AA">
        <w:rPr>
          <w:sz w:val="22"/>
          <w:szCs w:val="22"/>
        </w:rPr>
        <w:t>9</w:t>
      </w:r>
      <w:r w:rsidR="004B7BF7" w:rsidRPr="004B7BF7">
        <w:rPr>
          <w:sz w:val="22"/>
          <w:szCs w:val="22"/>
        </w:rPr>
        <w:t xml:space="preserve"> ust. </w:t>
      </w:r>
      <w:r w:rsidR="00E11269">
        <w:rPr>
          <w:sz w:val="22"/>
          <w:szCs w:val="22"/>
        </w:rPr>
        <w:t>2</w:t>
      </w:r>
      <w:r w:rsidR="00270640">
        <w:rPr>
          <w:sz w:val="22"/>
          <w:szCs w:val="22"/>
        </w:rPr>
        <w:t xml:space="preserve"> niniejszej Umowy</w:t>
      </w:r>
      <w:r w:rsidRPr="004B7BF7">
        <w:rPr>
          <w:sz w:val="22"/>
          <w:szCs w:val="22"/>
        </w:rPr>
        <w:t>,</w:t>
      </w:r>
    </w:p>
    <w:p w14:paraId="4AD6E9DE" w14:textId="77777777" w:rsidR="00E02816" w:rsidRPr="00432656" w:rsidRDefault="00E02816" w:rsidP="0029495F">
      <w:pPr>
        <w:numPr>
          <w:ilvl w:val="1"/>
          <w:numId w:val="15"/>
        </w:numPr>
        <w:spacing w:line="360" w:lineRule="auto"/>
        <w:ind w:right="33" w:hanging="427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zmiany obowiązujących przepisów prawa w zakresie mającym wpływ na realizację przedmiotu zamówienia,</w:t>
      </w:r>
    </w:p>
    <w:p w14:paraId="31D6CDFB" w14:textId="615229B9" w:rsidR="00E02816" w:rsidRPr="005048AA" w:rsidRDefault="00E02816" w:rsidP="0029495F">
      <w:pPr>
        <w:pStyle w:val="Akapitzlist"/>
        <w:numPr>
          <w:ilvl w:val="1"/>
          <w:numId w:val="15"/>
        </w:numPr>
        <w:spacing w:after="0" w:line="360" w:lineRule="auto"/>
        <w:ind w:hanging="479"/>
        <w:rPr>
          <w:color w:val="auto"/>
          <w:sz w:val="22"/>
        </w:rPr>
      </w:pPr>
      <w:r w:rsidRPr="005048AA">
        <w:rPr>
          <w:color w:val="auto"/>
          <w:sz w:val="22"/>
        </w:rPr>
        <w:t>zmiany podwykonawcy</w:t>
      </w:r>
      <w:r w:rsidR="0058129F" w:rsidRPr="005048AA">
        <w:rPr>
          <w:color w:val="auto"/>
          <w:sz w:val="22"/>
        </w:rPr>
        <w:t xml:space="preserve"> na warunkach określonych </w:t>
      </w:r>
      <w:r w:rsidR="004B7BF7" w:rsidRPr="005048AA">
        <w:rPr>
          <w:color w:val="auto"/>
          <w:sz w:val="22"/>
        </w:rPr>
        <w:t>w § 1</w:t>
      </w:r>
      <w:r w:rsidR="005048AA" w:rsidRPr="005048AA">
        <w:rPr>
          <w:color w:val="auto"/>
          <w:sz w:val="22"/>
        </w:rPr>
        <w:t>2</w:t>
      </w:r>
      <w:r w:rsidR="004B7BF7" w:rsidRPr="005048AA">
        <w:rPr>
          <w:color w:val="auto"/>
          <w:sz w:val="22"/>
        </w:rPr>
        <w:t xml:space="preserve"> ust. 3</w:t>
      </w:r>
      <w:r w:rsidRPr="005048AA">
        <w:rPr>
          <w:color w:val="auto"/>
          <w:sz w:val="22"/>
        </w:rPr>
        <w:t xml:space="preserve"> niniejszej Umowy. </w:t>
      </w:r>
    </w:p>
    <w:p w14:paraId="18A8D1FB" w14:textId="77777777" w:rsidR="00E02816" w:rsidRPr="00432656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Poza przypadkami opisanymi w ust. 1 niniejszego paragrafu, Zamawiający dopuszcza zmiany postanowień niniejszej Umowy, w sytuacjach przewidzianych art. 455 ustawy - Prawo zamówień publicznych.</w:t>
      </w:r>
    </w:p>
    <w:p w14:paraId="1F8C3BB7" w14:textId="74B1DE33" w:rsidR="00E02816" w:rsidRPr="00432656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432656">
        <w:rPr>
          <w:sz w:val="22"/>
          <w:szCs w:val="22"/>
        </w:rPr>
        <w:t>Z zastrzeżeniem</w:t>
      </w:r>
      <w:r w:rsidRPr="00270640">
        <w:rPr>
          <w:bCs/>
          <w:sz w:val="22"/>
          <w:szCs w:val="22"/>
        </w:rPr>
        <w:t xml:space="preserve"> </w:t>
      </w:r>
      <w:r w:rsidRPr="00BF6DBB">
        <w:rPr>
          <w:bCs/>
          <w:sz w:val="22"/>
          <w:szCs w:val="22"/>
        </w:rPr>
        <w:t>§</w:t>
      </w:r>
      <w:r w:rsidR="00EE29AA" w:rsidRPr="004B7BF7">
        <w:rPr>
          <w:b/>
          <w:sz w:val="22"/>
          <w:szCs w:val="22"/>
        </w:rPr>
        <w:t xml:space="preserve"> </w:t>
      </w:r>
      <w:r w:rsidR="005048AA">
        <w:rPr>
          <w:sz w:val="22"/>
          <w:szCs w:val="22"/>
        </w:rPr>
        <w:t>9</w:t>
      </w:r>
      <w:r w:rsidR="004B7BF7" w:rsidRPr="004B7BF7">
        <w:rPr>
          <w:sz w:val="22"/>
          <w:szCs w:val="22"/>
        </w:rPr>
        <w:t xml:space="preserve"> ust. </w:t>
      </w:r>
      <w:r w:rsidR="00E97B06">
        <w:rPr>
          <w:sz w:val="22"/>
          <w:szCs w:val="22"/>
        </w:rPr>
        <w:t>5</w:t>
      </w:r>
      <w:r w:rsidR="00270640">
        <w:rPr>
          <w:sz w:val="22"/>
          <w:szCs w:val="22"/>
        </w:rPr>
        <w:t xml:space="preserve"> Umowy</w:t>
      </w:r>
      <w:r w:rsidRPr="004B7BF7">
        <w:rPr>
          <w:sz w:val="22"/>
          <w:szCs w:val="22"/>
        </w:rPr>
        <w:t>,</w:t>
      </w:r>
      <w:r w:rsidRPr="00432656">
        <w:rPr>
          <w:sz w:val="22"/>
          <w:szCs w:val="22"/>
        </w:rPr>
        <w:t xml:space="preserve"> każda zmiana Umowy wymaga formy pisemnej w postaci aneksu, pod rygorem nieważności.</w:t>
      </w:r>
    </w:p>
    <w:p w14:paraId="4271EE94" w14:textId="1B6B0745" w:rsidR="005F1FA0" w:rsidRPr="00432656" w:rsidRDefault="005C3B75" w:rsidP="006F5090">
      <w:pPr>
        <w:spacing w:line="360" w:lineRule="auto"/>
        <w:ind w:left="485"/>
        <w:jc w:val="center"/>
        <w:rPr>
          <w:b/>
          <w:sz w:val="22"/>
          <w:szCs w:val="22"/>
        </w:rPr>
      </w:pPr>
      <w:r w:rsidRPr="00432656">
        <w:rPr>
          <w:b/>
          <w:sz w:val="22"/>
          <w:szCs w:val="22"/>
        </w:rPr>
        <w:t>§ 1</w:t>
      </w:r>
      <w:r w:rsidR="00AC6BD2">
        <w:rPr>
          <w:b/>
          <w:sz w:val="22"/>
          <w:szCs w:val="22"/>
        </w:rPr>
        <w:t>5</w:t>
      </w:r>
    </w:p>
    <w:p w14:paraId="551B0540" w14:textId="0E0B61DD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lastRenderedPageBreak/>
        <w:t>Umowę niniejszą zawarto w wyniku postępowania o udzielenie zamówienia publicznego w trybie podstawowym zgodnie z art. 275 pkt 1 ustawy z dnia 11 września 2019 r. – Prawo zamówień publicznych.</w:t>
      </w:r>
    </w:p>
    <w:p w14:paraId="65B6179A" w14:textId="2170FC1B" w:rsidR="005F1FA0" w:rsidRPr="0043265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 sprawach nieuregulowanych niniejszą </w:t>
      </w:r>
      <w:r w:rsidR="00B55008">
        <w:rPr>
          <w:color w:val="auto"/>
          <w:sz w:val="22"/>
        </w:rPr>
        <w:t>U</w:t>
      </w:r>
      <w:r w:rsidRPr="00432656">
        <w:rPr>
          <w:color w:val="auto"/>
          <w:sz w:val="22"/>
        </w:rPr>
        <w:t xml:space="preserve">mową mają zastosowanie odpowiednie przepisy, m. in. ustawy Prawo zamówień publicznych oraz </w:t>
      </w:r>
      <w:r w:rsidR="00E65AE7">
        <w:rPr>
          <w:color w:val="auto"/>
          <w:sz w:val="22"/>
        </w:rPr>
        <w:t xml:space="preserve">ustawy z 23 kwietnia 1964 r. </w:t>
      </w:r>
      <w:r w:rsidRPr="00432656">
        <w:rPr>
          <w:color w:val="auto"/>
          <w:sz w:val="22"/>
        </w:rPr>
        <w:t xml:space="preserve">Kodeks </w:t>
      </w:r>
      <w:r w:rsidR="00E65AE7">
        <w:rPr>
          <w:color w:val="auto"/>
          <w:sz w:val="22"/>
        </w:rPr>
        <w:t>C</w:t>
      </w:r>
      <w:r w:rsidRPr="00432656">
        <w:rPr>
          <w:color w:val="auto"/>
          <w:sz w:val="22"/>
        </w:rPr>
        <w:t>ywiln</w:t>
      </w:r>
      <w:r w:rsidR="00E65AE7">
        <w:rPr>
          <w:color w:val="auto"/>
          <w:sz w:val="22"/>
        </w:rPr>
        <w:t>y</w:t>
      </w:r>
      <w:r w:rsidRPr="00432656">
        <w:rPr>
          <w:color w:val="auto"/>
          <w:sz w:val="22"/>
        </w:rPr>
        <w:t>.</w:t>
      </w:r>
    </w:p>
    <w:p w14:paraId="4F27D50C" w14:textId="77777777" w:rsidR="00E65AE7" w:rsidRDefault="00E02816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432656">
        <w:rPr>
          <w:color w:val="auto"/>
          <w:sz w:val="22"/>
        </w:rPr>
        <w:t xml:space="preserve">Wszelkie spory wynikające z realizacji niniejszej Umowy, będą rozstrzygały sądy właściwe </w:t>
      </w:r>
      <w:r w:rsidR="00E65AE7">
        <w:rPr>
          <w:color w:val="auto"/>
          <w:sz w:val="22"/>
        </w:rPr>
        <w:t xml:space="preserve">miejscowo </w:t>
      </w:r>
      <w:r w:rsidRPr="00432656">
        <w:rPr>
          <w:color w:val="auto"/>
          <w:sz w:val="22"/>
        </w:rPr>
        <w:t>dla siedziby Zamawiającego.</w:t>
      </w:r>
    </w:p>
    <w:p w14:paraId="59BBB8C6" w14:textId="619B6957" w:rsidR="008D56BF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Umowę sporządzono </w:t>
      </w:r>
      <w:r w:rsidR="00E02816" w:rsidRPr="00432656">
        <w:rPr>
          <w:color w:val="auto"/>
          <w:sz w:val="22"/>
        </w:rPr>
        <w:t xml:space="preserve"> </w:t>
      </w:r>
      <w:r w:rsidRPr="00432656">
        <w:rPr>
          <w:color w:val="auto"/>
          <w:sz w:val="22"/>
        </w:rPr>
        <w:t>w trzech jednobrzmiących egzemplarzach: jeden dla Wykonawcy i dwa dla Zamawiającego.</w:t>
      </w:r>
    </w:p>
    <w:p w14:paraId="222506F3" w14:textId="66A63659" w:rsidR="00E65AE7" w:rsidRPr="00432656" w:rsidRDefault="00E65AE7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Integralną część </w:t>
      </w:r>
      <w:r w:rsidR="00195302">
        <w:rPr>
          <w:color w:val="auto"/>
          <w:sz w:val="22"/>
        </w:rPr>
        <w:t>U</w:t>
      </w:r>
      <w:r>
        <w:rPr>
          <w:color w:val="auto"/>
          <w:sz w:val="22"/>
        </w:rPr>
        <w:t>mowy stanowią załączniki.</w:t>
      </w:r>
    </w:p>
    <w:p w14:paraId="11BD8560" w14:textId="77777777" w:rsidR="003C521A" w:rsidRPr="00432656" w:rsidRDefault="003C521A" w:rsidP="006F509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EB27FEE" w14:textId="77777777" w:rsidR="003C521A" w:rsidRPr="00432656" w:rsidRDefault="003C521A" w:rsidP="006F509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</w:t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32656">
        <w:rPr>
          <w:rFonts w:ascii="Times New Roman" w:hAnsi="Times New Roman" w:cs="Times New Roman"/>
          <w:b/>
          <w:color w:val="auto"/>
          <w:sz w:val="22"/>
          <w:szCs w:val="22"/>
        </w:rPr>
        <w:tab/>
        <w:t>ZAMAWIAJĄC</w:t>
      </w:r>
      <w:r w:rsidRPr="00432656">
        <w:rPr>
          <w:rFonts w:ascii="Times New Roman" w:hAnsi="Times New Roman" w:cs="Times New Roman"/>
          <w:color w:val="auto"/>
          <w:sz w:val="22"/>
          <w:szCs w:val="22"/>
        </w:rPr>
        <w:t>Y</w:t>
      </w:r>
    </w:p>
    <w:p w14:paraId="29ABA08F" w14:textId="77777777" w:rsidR="0093429D" w:rsidRPr="00432656" w:rsidRDefault="0093429D" w:rsidP="006F5090">
      <w:pPr>
        <w:spacing w:line="360" w:lineRule="auto"/>
        <w:rPr>
          <w:b/>
          <w:bCs/>
          <w:sz w:val="22"/>
          <w:szCs w:val="22"/>
        </w:rPr>
      </w:pPr>
    </w:p>
    <w:p w14:paraId="46DAA172" w14:textId="77777777" w:rsidR="003C521A" w:rsidRPr="0029495F" w:rsidRDefault="003C521A" w:rsidP="006F5090">
      <w:pPr>
        <w:spacing w:line="360" w:lineRule="auto"/>
        <w:rPr>
          <w:bCs/>
          <w:sz w:val="20"/>
          <w:szCs w:val="20"/>
          <w:u w:val="single"/>
        </w:rPr>
      </w:pPr>
      <w:r w:rsidRPr="0029495F">
        <w:rPr>
          <w:bCs/>
          <w:sz w:val="20"/>
          <w:szCs w:val="20"/>
          <w:u w:val="single"/>
        </w:rPr>
        <w:t>Załączniki do Umowy:</w:t>
      </w:r>
    </w:p>
    <w:p w14:paraId="4C7076F8" w14:textId="18DAF82F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1: </w:t>
      </w:r>
      <w:r w:rsidR="00AC6BD2" w:rsidRPr="0029495F">
        <w:rPr>
          <w:bCs/>
          <w:sz w:val="20"/>
          <w:szCs w:val="20"/>
        </w:rPr>
        <w:t xml:space="preserve">odpis </w:t>
      </w:r>
      <w:r w:rsidRPr="0029495F">
        <w:rPr>
          <w:sz w:val="20"/>
          <w:szCs w:val="20"/>
        </w:rPr>
        <w:t xml:space="preserve"> KRS lub innego rejestru właściwego dla Wykonawcy, umowa konsorcjalna, pełnomocnictwo, lub pełnomocnictwa</w:t>
      </w:r>
      <w:r w:rsidR="00AC6BD2" w:rsidRPr="0029495F">
        <w:rPr>
          <w:sz w:val="20"/>
          <w:szCs w:val="20"/>
        </w:rPr>
        <w:t>,</w:t>
      </w:r>
    </w:p>
    <w:p w14:paraId="1190D8CB" w14:textId="236FE191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2: </w:t>
      </w:r>
      <w:r w:rsidR="00AC6BD2" w:rsidRPr="0029495F">
        <w:rPr>
          <w:bCs/>
          <w:sz w:val="20"/>
          <w:szCs w:val="20"/>
        </w:rPr>
        <w:t>o</w:t>
      </w:r>
      <w:r w:rsidRPr="0029495F">
        <w:rPr>
          <w:sz w:val="20"/>
          <w:szCs w:val="20"/>
        </w:rPr>
        <w:t xml:space="preserve">pis </w:t>
      </w:r>
      <w:r w:rsidR="00AC6BD2" w:rsidRPr="0029495F">
        <w:rPr>
          <w:sz w:val="20"/>
          <w:szCs w:val="20"/>
        </w:rPr>
        <w:t>p</w:t>
      </w:r>
      <w:r w:rsidRPr="0029495F">
        <w:rPr>
          <w:sz w:val="20"/>
          <w:szCs w:val="20"/>
        </w:rPr>
        <w:t xml:space="preserve">rzedmiotu </w:t>
      </w:r>
      <w:r w:rsidR="00AC6BD2" w:rsidRPr="0029495F">
        <w:rPr>
          <w:sz w:val="20"/>
          <w:szCs w:val="20"/>
        </w:rPr>
        <w:t>z</w:t>
      </w:r>
      <w:r w:rsidRPr="0029495F">
        <w:rPr>
          <w:sz w:val="20"/>
          <w:szCs w:val="20"/>
        </w:rPr>
        <w:t>amówienia</w:t>
      </w:r>
      <w:r w:rsidR="00AC6BD2" w:rsidRPr="0029495F">
        <w:rPr>
          <w:sz w:val="20"/>
          <w:szCs w:val="20"/>
        </w:rPr>
        <w:t>,</w:t>
      </w:r>
    </w:p>
    <w:p w14:paraId="7CD9AF45" w14:textId="516A59EF" w:rsidR="003C521A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3: </w:t>
      </w:r>
      <w:r w:rsidR="00F61849" w:rsidRPr="0029495F">
        <w:rPr>
          <w:sz w:val="20"/>
          <w:szCs w:val="20"/>
        </w:rPr>
        <w:t>umowa z P</w:t>
      </w:r>
      <w:r w:rsidR="00AC6BD2" w:rsidRPr="0029495F">
        <w:rPr>
          <w:sz w:val="20"/>
          <w:szCs w:val="20"/>
        </w:rPr>
        <w:t xml:space="preserve">aństwową </w:t>
      </w:r>
      <w:r w:rsidR="00F61849" w:rsidRPr="0029495F">
        <w:rPr>
          <w:sz w:val="20"/>
          <w:szCs w:val="20"/>
        </w:rPr>
        <w:t>S</w:t>
      </w:r>
      <w:r w:rsidR="00AC6BD2" w:rsidRPr="0029495F">
        <w:rPr>
          <w:sz w:val="20"/>
          <w:szCs w:val="20"/>
        </w:rPr>
        <w:t xml:space="preserve">trażą </w:t>
      </w:r>
      <w:r w:rsidR="00F61849" w:rsidRPr="0029495F">
        <w:rPr>
          <w:sz w:val="20"/>
          <w:szCs w:val="20"/>
        </w:rPr>
        <w:t>P</w:t>
      </w:r>
      <w:r w:rsidR="00AC6BD2" w:rsidRPr="0029495F">
        <w:rPr>
          <w:sz w:val="20"/>
          <w:szCs w:val="20"/>
        </w:rPr>
        <w:t>ożarną</w:t>
      </w:r>
      <w:r w:rsidRPr="0029495F">
        <w:rPr>
          <w:sz w:val="20"/>
          <w:szCs w:val="20"/>
        </w:rPr>
        <w:t xml:space="preserve"> </w:t>
      </w:r>
      <w:r w:rsidR="00AC6BD2" w:rsidRPr="0029495F">
        <w:rPr>
          <w:sz w:val="20"/>
          <w:szCs w:val="20"/>
        </w:rPr>
        <w:t>,</w:t>
      </w:r>
      <w:r w:rsidRPr="0029495F">
        <w:rPr>
          <w:sz w:val="20"/>
          <w:szCs w:val="20"/>
        </w:rPr>
        <w:br/>
      </w: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4: </w:t>
      </w:r>
      <w:r w:rsidR="00AC6BD2" w:rsidRPr="0029495F">
        <w:rPr>
          <w:bCs/>
          <w:sz w:val="20"/>
          <w:szCs w:val="20"/>
        </w:rPr>
        <w:t>wzór pisma o czasowym odłączeniu</w:t>
      </w:r>
      <w:r w:rsidR="002A3E78" w:rsidRPr="0029495F">
        <w:rPr>
          <w:bCs/>
          <w:sz w:val="20"/>
          <w:szCs w:val="20"/>
        </w:rPr>
        <w:t xml:space="preserve"> obiektu</w:t>
      </w:r>
      <w:r w:rsidR="00AC6BD2" w:rsidRPr="0029495F">
        <w:rPr>
          <w:bCs/>
          <w:sz w:val="20"/>
          <w:szCs w:val="20"/>
        </w:rPr>
        <w:t>,</w:t>
      </w:r>
    </w:p>
    <w:p w14:paraId="418384FD" w14:textId="77777777" w:rsidR="002A3E78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AC6BD2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5: </w:t>
      </w:r>
      <w:r w:rsidR="00AC6BD2" w:rsidRPr="0029495F">
        <w:rPr>
          <w:sz w:val="20"/>
          <w:szCs w:val="20"/>
        </w:rPr>
        <w:t>formularz oferty</w:t>
      </w:r>
      <w:r w:rsidR="002A3E78" w:rsidRPr="0029495F">
        <w:rPr>
          <w:sz w:val="20"/>
          <w:szCs w:val="20"/>
        </w:rPr>
        <w:t xml:space="preserve">, </w:t>
      </w:r>
    </w:p>
    <w:p w14:paraId="35FCF029" w14:textId="55781EAA" w:rsidR="002A3E78" w:rsidRPr="0029495F" w:rsidRDefault="00760F4B" w:rsidP="002A3E78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2A3E78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6: </w:t>
      </w:r>
      <w:r w:rsidR="002A3E78" w:rsidRPr="0029495F">
        <w:rPr>
          <w:sz w:val="20"/>
          <w:szCs w:val="20"/>
        </w:rPr>
        <w:t>dokument wniesienia zabezpieczenia należytego wykonania umowy,</w:t>
      </w:r>
    </w:p>
    <w:p w14:paraId="0C430E0B" w14:textId="74BF4621" w:rsidR="00BC38FE" w:rsidRPr="0029495F" w:rsidRDefault="003C521A" w:rsidP="006F5090">
      <w:pPr>
        <w:spacing w:line="360" w:lineRule="auto"/>
        <w:rPr>
          <w:sz w:val="20"/>
          <w:szCs w:val="20"/>
        </w:rPr>
      </w:pPr>
      <w:r w:rsidRPr="0029495F">
        <w:rPr>
          <w:bCs/>
          <w:sz w:val="20"/>
          <w:szCs w:val="20"/>
        </w:rPr>
        <w:t xml:space="preserve">Załącznik </w:t>
      </w:r>
      <w:r w:rsidR="002A3E78" w:rsidRPr="0029495F">
        <w:rPr>
          <w:bCs/>
          <w:sz w:val="20"/>
          <w:szCs w:val="20"/>
        </w:rPr>
        <w:t>n</w:t>
      </w:r>
      <w:r w:rsidRPr="0029495F">
        <w:rPr>
          <w:bCs/>
          <w:sz w:val="20"/>
          <w:szCs w:val="20"/>
        </w:rPr>
        <w:t xml:space="preserve">r 7: </w:t>
      </w:r>
      <w:r w:rsidRPr="0029495F">
        <w:rPr>
          <w:sz w:val="20"/>
          <w:szCs w:val="20"/>
        </w:rPr>
        <w:t>wykaz podwykonawców.</w:t>
      </w:r>
    </w:p>
    <w:p w14:paraId="1BBF2364" w14:textId="63DDB477" w:rsidR="005C3E52" w:rsidRDefault="005C3E52" w:rsidP="006F5090">
      <w:pPr>
        <w:spacing w:line="360" w:lineRule="auto"/>
        <w:rPr>
          <w:sz w:val="22"/>
          <w:szCs w:val="22"/>
        </w:rPr>
      </w:pPr>
    </w:p>
    <w:p w14:paraId="4B611C6F" w14:textId="010C62D9" w:rsidR="00B66718" w:rsidRDefault="00B66718" w:rsidP="006F5090">
      <w:pPr>
        <w:spacing w:line="360" w:lineRule="auto"/>
        <w:rPr>
          <w:sz w:val="22"/>
          <w:szCs w:val="22"/>
        </w:rPr>
      </w:pPr>
    </w:p>
    <w:p w14:paraId="5338C618" w14:textId="44146774" w:rsidR="0029495F" w:rsidRDefault="0029495F" w:rsidP="006F5090">
      <w:pPr>
        <w:spacing w:line="360" w:lineRule="auto"/>
        <w:rPr>
          <w:sz w:val="22"/>
          <w:szCs w:val="22"/>
        </w:rPr>
      </w:pPr>
    </w:p>
    <w:p w14:paraId="5DD19F30" w14:textId="0B993806" w:rsidR="0029495F" w:rsidRDefault="0029495F" w:rsidP="006F5090">
      <w:pPr>
        <w:spacing w:line="360" w:lineRule="auto"/>
        <w:rPr>
          <w:sz w:val="22"/>
          <w:szCs w:val="22"/>
        </w:rPr>
      </w:pPr>
    </w:p>
    <w:p w14:paraId="10070763" w14:textId="78B32632" w:rsidR="0029495F" w:rsidRDefault="0029495F" w:rsidP="006F5090">
      <w:pPr>
        <w:spacing w:line="360" w:lineRule="auto"/>
        <w:rPr>
          <w:sz w:val="22"/>
          <w:szCs w:val="22"/>
        </w:rPr>
      </w:pPr>
    </w:p>
    <w:p w14:paraId="0BCD4613" w14:textId="5D060EC2" w:rsidR="0029495F" w:rsidRDefault="0029495F" w:rsidP="006F5090">
      <w:pPr>
        <w:spacing w:line="360" w:lineRule="auto"/>
        <w:rPr>
          <w:sz w:val="22"/>
          <w:szCs w:val="22"/>
        </w:rPr>
      </w:pPr>
    </w:p>
    <w:p w14:paraId="4C7109BC" w14:textId="278F424C" w:rsidR="0029495F" w:rsidRDefault="0029495F" w:rsidP="006F5090">
      <w:pPr>
        <w:spacing w:line="360" w:lineRule="auto"/>
        <w:rPr>
          <w:sz w:val="22"/>
          <w:szCs w:val="22"/>
        </w:rPr>
      </w:pPr>
    </w:p>
    <w:p w14:paraId="3DEF1EA6" w14:textId="19779342" w:rsidR="0029495F" w:rsidRDefault="0029495F" w:rsidP="006F5090">
      <w:pPr>
        <w:spacing w:line="360" w:lineRule="auto"/>
        <w:rPr>
          <w:sz w:val="22"/>
          <w:szCs w:val="22"/>
        </w:rPr>
      </w:pPr>
    </w:p>
    <w:p w14:paraId="1B59135C" w14:textId="434875BB" w:rsidR="0029495F" w:rsidRDefault="0029495F" w:rsidP="006F5090">
      <w:pPr>
        <w:spacing w:line="360" w:lineRule="auto"/>
        <w:rPr>
          <w:sz w:val="22"/>
          <w:szCs w:val="22"/>
        </w:rPr>
      </w:pPr>
    </w:p>
    <w:p w14:paraId="4DD96172" w14:textId="4BE65487" w:rsidR="0029495F" w:rsidRDefault="0029495F" w:rsidP="006F5090">
      <w:pPr>
        <w:spacing w:line="360" w:lineRule="auto"/>
        <w:rPr>
          <w:sz w:val="22"/>
          <w:szCs w:val="22"/>
        </w:rPr>
      </w:pPr>
    </w:p>
    <w:p w14:paraId="5E459ECD" w14:textId="2FE9FD8F" w:rsidR="0017751F" w:rsidRDefault="0017751F" w:rsidP="006F5090">
      <w:pPr>
        <w:spacing w:line="360" w:lineRule="auto"/>
        <w:rPr>
          <w:sz w:val="22"/>
          <w:szCs w:val="22"/>
        </w:rPr>
      </w:pPr>
    </w:p>
    <w:p w14:paraId="3EB11DAF" w14:textId="2BCC8809" w:rsidR="0017751F" w:rsidRDefault="0017751F" w:rsidP="006F5090">
      <w:pPr>
        <w:spacing w:line="360" w:lineRule="auto"/>
        <w:rPr>
          <w:sz w:val="22"/>
          <w:szCs w:val="22"/>
        </w:rPr>
      </w:pPr>
    </w:p>
    <w:p w14:paraId="608B835B" w14:textId="782CCA5F" w:rsidR="0017751F" w:rsidRDefault="0017751F" w:rsidP="006F5090">
      <w:pPr>
        <w:spacing w:line="360" w:lineRule="auto"/>
        <w:rPr>
          <w:sz w:val="22"/>
          <w:szCs w:val="22"/>
        </w:rPr>
      </w:pPr>
    </w:p>
    <w:p w14:paraId="695C860F" w14:textId="77777777" w:rsidR="00684D94" w:rsidRDefault="00684D94" w:rsidP="006F5090">
      <w:pPr>
        <w:spacing w:line="360" w:lineRule="auto"/>
        <w:rPr>
          <w:sz w:val="22"/>
          <w:szCs w:val="22"/>
        </w:rPr>
      </w:pPr>
    </w:p>
    <w:p w14:paraId="4635203D" w14:textId="7F22B11A" w:rsidR="0029495F" w:rsidRDefault="0029495F" w:rsidP="006F5090">
      <w:pPr>
        <w:spacing w:line="360" w:lineRule="auto"/>
        <w:rPr>
          <w:sz w:val="22"/>
          <w:szCs w:val="22"/>
        </w:rPr>
      </w:pPr>
    </w:p>
    <w:p w14:paraId="70F136B1" w14:textId="77777777" w:rsidR="0029495F" w:rsidRDefault="0029495F" w:rsidP="006F5090">
      <w:pPr>
        <w:spacing w:line="360" w:lineRule="auto"/>
        <w:rPr>
          <w:sz w:val="22"/>
          <w:szCs w:val="22"/>
        </w:rPr>
      </w:pPr>
    </w:p>
    <w:p w14:paraId="7761F251" w14:textId="77777777" w:rsidR="0029495F" w:rsidRDefault="0029495F" w:rsidP="006F5090">
      <w:pPr>
        <w:spacing w:line="360" w:lineRule="auto"/>
        <w:rPr>
          <w:sz w:val="22"/>
          <w:szCs w:val="22"/>
        </w:rPr>
      </w:pPr>
    </w:p>
    <w:p w14:paraId="1CF08458" w14:textId="5211D44C" w:rsidR="00B66718" w:rsidRDefault="00B66718" w:rsidP="006F5090">
      <w:pPr>
        <w:spacing w:line="360" w:lineRule="auto"/>
        <w:rPr>
          <w:sz w:val="22"/>
          <w:szCs w:val="22"/>
        </w:rPr>
      </w:pPr>
    </w:p>
    <w:p w14:paraId="110A4785" w14:textId="52667FF9" w:rsidR="00B66718" w:rsidRDefault="00B66718" w:rsidP="006F5090">
      <w:pPr>
        <w:spacing w:line="360" w:lineRule="auto"/>
        <w:rPr>
          <w:sz w:val="22"/>
          <w:szCs w:val="22"/>
        </w:rPr>
      </w:pPr>
    </w:p>
    <w:p w14:paraId="230E249D" w14:textId="37BF59C3" w:rsidR="00B66718" w:rsidRPr="004B748F" w:rsidRDefault="00B66718" w:rsidP="00675620">
      <w:pPr>
        <w:autoSpaceDE w:val="0"/>
        <w:autoSpaceDN w:val="0"/>
        <w:adjustRightInd w:val="0"/>
        <w:spacing w:line="360" w:lineRule="auto"/>
        <w:ind w:left="3540"/>
        <w:jc w:val="right"/>
        <w:rPr>
          <w:b/>
          <w:bCs/>
          <w:sz w:val="22"/>
          <w:szCs w:val="22"/>
        </w:rPr>
      </w:pPr>
      <w:r w:rsidRPr="004B748F">
        <w:rPr>
          <w:b/>
          <w:bCs/>
          <w:sz w:val="22"/>
          <w:szCs w:val="22"/>
        </w:rPr>
        <w:t xml:space="preserve">      Załącznik nr 4 do um</w:t>
      </w:r>
      <w:r w:rsidR="0055584D" w:rsidRPr="004B748F">
        <w:rPr>
          <w:b/>
          <w:bCs/>
          <w:sz w:val="22"/>
          <w:szCs w:val="22"/>
        </w:rPr>
        <w:t>.</w:t>
      </w:r>
      <w:r w:rsidRPr="004B748F">
        <w:rPr>
          <w:b/>
          <w:bCs/>
          <w:sz w:val="22"/>
          <w:szCs w:val="22"/>
        </w:rPr>
        <w:t xml:space="preserve"> nr DZP-362</w:t>
      </w:r>
      <w:r w:rsidR="0055584D" w:rsidRPr="004B748F">
        <w:rPr>
          <w:b/>
          <w:bCs/>
          <w:sz w:val="22"/>
          <w:szCs w:val="22"/>
        </w:rPr>
        <w:t>/</w:t>
      </w:r>
      <w:r w:rsidR="004B748F">
        <w:rPr>
          <w:b/>
          <w:bCs/>
          <w:sz w:val="22"/>
          <w:szCs w:val="22"/>
        </w:rPr>
        <w:t>96</w:t>
      </w:r>
      <w:r w:rsidRPr="004B748F">
        <w:rPr>
          <w:b/>
          <w:bCs/>
          <w:sz w:val="22"/>
          <w:szCs w:val="22"/>
        </w:rPr>
        <w:t>/20</w:t>
      </w:r>
      <w:r w:rsidR="0055584D" w:rsidRPr="004B748F">
        <w:rPr>
          <w:b/>
          <w:bCs/>
          <w:sz w:val="22"/>
          <w:szCs w:val="22"/>
        </w:rPr>
        <w:t>2</w:t>
      </w:r>
      <w:r w:rsidR="004B748F">
        <w:rPr>
          <w:b/>
          <w:bCs/>
          <w:sz w:val="22"/>
          <w:szCs w:val="22"/>
        </w:rPr>
        <w:t>2</w:t>
      </w:r>
    </w:p>
    <w:p w14:paraId="709F4F08" w14:textId="77777777" w:rsidR="00B66718" w:rsidRPr="004B748F" w:rsidRDefault="00B66718" w:rsidP="0055584D">
      <w:pPr>
        <w:autoSpaceDE w:val="0"/>
        <w:autoSpaceDN w:val="0"/>
        <w:adjustRightInd w:val="0"/>
        <w:spacing w:line="360" w:lineRule="auto"/>
        <w:ind w:left="3540"/>
        <w:rPr>
          <w:b/>
          <w:bCs/>
          <w:sz w:val="22"/>
          <w:szCs w:val="22"/>
        </w:rPr>
      </w:pPr>
    </w:p>
    <w:p w14:paraId="2AA7E85C" w14:textId="3E52CB9A" w:rsidR="00B66718" w:rsidRPr="004B748F" w:rsidRDefault="00B66718" w:rsidP="0055584D">
      <w:pPr>
        <w:autoSpaceDE w:val="0"/>
        <w:autoSpaceDN w:val="0"/>
        <w:adjustRightInd w:val="0"/>
        <w:spacing w:line="360" w:lineRule="auto"/>
        <w:ind w:left="3540"/>
        <w:rPr>
          <w:b/>
          <w:bCs/>
          <w:sz w:val="22"/>
          <w:szCs w:val="22"/>
        </w:rPr>
      </w:pPr>
    </w:p>
    <w:p w14:paraId="0959AF69" w14:textId="77777777" w:rsidR="0055584D" w:rsidRPr="004B748F" w:rsidRDefault="0055584D" w:rsidP="0055584D">
      <w:pPr>
        <w:autoSpaceDE w:val="0"/>
        <w:autoSpaceDN w:val="0"/>
        <w:adjustRightInd w:val="0"/>
        <w:spacing w:line="360" w:lineRule="auto"/>
        <w:ind w:left="3540"/>
        <w:rPr>
          <w:b/>
          <w:bCs/>
          <w:sz w:val="22"/>
          <w:szCs w:val="22"/>
        </w:rPr>
      </w:pPr>
    </w:p>
    <w:p w14:paraId="0689CE0B" w14:textId="3BE54CF5" w:rsidR="00B66718" w:rsidRPr="004B748F" w:rsidRDefault="00B66718" w:rsidP="0055584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B748F">
        <w:rPr>
          <w:b/>
        </w:rPr>
        <w:t xml:space="preserve">CZASOWE </w:t>
      </w:r>
      <w:r w:rsidR="0055584D" w:rsidRPr="004B748F">
        <w:rPr>
          <w:b/>
        </w:rPr>
        <w:t xml:space="preserve"> </w:t>
      </w:r>
      <w:r w:rsidRPr="004B748F">
        <w:rPr>
          <w:b/>
        </w:rPr>
        <w:t xml:space="preserve">ODŁĄCZENIE </w:t>
      </w:r>
      <w:r w:rsidR="0055584D" w:rsidRPr="004B748F">
        <w:rPr>
          <w:b/>
        </w:rPr>
        <w:t xml:space="preserve"> </w:t>
      </w:r>
      <w:r w:rsidRPr="004B748F">
        <w:rPr>
          <w:b/>
        </w:rPr>
        <w:t>OBIEKTU</w:t>
      </w:r>
    </w:p>
    <w:p w14:paraId="66C61936" w14:textId="77777777" w:rsidR="0055584D" w:rsidRPr="004B748F" w:rsidRDefault="0055584D" w:rsidP="0055584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FB22D72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</w:p>
    <w:p w14:paraId="21866A1F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W związku z prowadzonymi pracami ...........................................................................................</w:t>
      </w:r>
    </w:p>
    <w:p w14:paraId="3CA1FCE8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w budynku ...................................................................................................................................</w:t>
      </w:r>
    </w:p>
    <w:p w14:paraId="2D701B5C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przy ul. .................................................................................................................... w Warszawie</w:t>
      </w:r>
    </w:p>
    <w:p w14:paraId="40D67269" w14:textId="45E99F7C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nr identyfikacyjny ID .........................................</w:t>
      </w:r>
      <w:r w:rsidR="0055584D" w:rsidRPr="004B748F">
        <w:rPr>
          <w:sz w:val="22"/>
          <w:szCs w:val="22"/>
        </w:rPr>
        <w:t>.....</w:t>
      </w:r>
      <w:r w:rsidRPr="004B748F">
        <w:rPr>
          <w:sz w:val="22"/>
          <w:szCs w:val="22"/>
        </w:rPr>
        <w:t>.., prosimy o czasowe odłączenie go od</w:t>
      </w:r>
    </w:p>
    <w:p w14:paraId="7DF005C0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systemu monitoringu pożarowego w stacji operatorskiej oficera dyżurnego PSP przy ul. Polnej</w:t>
      </w:r>
    </w:p>
    <w:p w14:paraId="7B736F63" w14:textId="1688093D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1</w:t>
      </w:r>
      <w:r w:rsidR="0055584D" w:rsidRPr="004B748F">
        <w:rPr>
          <w:sz w:val="22"/>
          <w:szCs w:val="22"/>
        </w:rPr>
        <w:t xml:space="preserve">  </w:t>
      </w:r>
      <w:r w:rsidRPr="004B748F">
        <w:rPr>
          <w:sz w:val="22"/>
          <w:szCs w:val="22"/>
        </w:rPr>
        <w:t>od dnia ..................... r. godz. ................... do dnia .......................... r. godz. ..............................</w:t>
      </w:r>
    </w:p>
    <w:p w14:paraId="16851B15" w14:textId="77777777" w:rsidR="00B66718" w:rsidRPr="004B748F" w:rsidRDefault="00B66718" w:rsidP="00675620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4B748F">
        <w:rPr>
          <w:sz w:val="22"/>
          <w:szCs w:val="22"/>
        </w:rPr>
        <w:t>w celu zapobieżenia wyjazdom wozów straży pożarnej do fałszywych alarmów.</w:t>
      </w:r>
    </w:p>
    <w:p w14:paraId="0B6CC0AF" w14:textId="77777777" w:rsidR="00B66718" w:rsidRPr="00CB10C4" w:rsidRDefault="00B66718" w:rsidP="0055584D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14:paraId="6628BB0F" w14:textId="77777777" w:rsidR="00B66718" w:rsidRPr="00CB10C4" w:rsidRDefault="00B66718" w:rsidP="0055584D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14:paraId="439D2536" w14:textId="77777777" w:rsidR="00B66718" w:rsidRPr="00CB10C4" w:rsidRDefault="00B66718" w:rsidP="0055584D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14:paraId="7EA95EA2" w14:textId="77777777" w:rsidR="00B66718" w:rsidRPr="004B748F" w:rsidRDefault="00B66718" w:rsidP="0055584D">
      <w:pPr>
        <w:autoSpaceDE w:val="0"/>
        <w:autoSpaceDN w:val="0"/>
        <w:adjustRightInd w:val="0"/>
        <w:spacing w:line="276" w:lineRule="auto"/>
        <w:ind w:left="5664"/>
        <w:rPr>
          <w:sz w:val="22"/>
          <w:szCs w:val="22"/>
        </w:rPr>
      </w:pPr>
      <w:r w:rsidRPr="004B748F">
        <w:rPr>
          <w:sz w:val="22"/>
          <w:szCs w:val="22"/>
        </w:rPr>
        <w:t>.............................................................</w:t>
      </w:r>
    </w:p>
    <w:p w14:paraId="42A05AC6" w14:textId="77777777" w:rsidR="00B66718" w:rsidRPr="004B748F" w:rsidRDefault="00B66718" w:rsidP="0055584D">
      <w:pPr>
        <w:autoSpaceDE w:val="0"/>
        <w:autoSpaceDN w:val="0"/>
        <w:adjustRightInd w:val="0"/>
        <w:spacing w:line="276" w:lineRule="auto"/>
        <w:ind w:left="5664"/>
        <w:jc w:val="both"/>
        <w:rPr>
          <w:sz w:val="22"/>
          <w:szCs w:val="22"/>
        </w:rPr>
      </w:pPr>
      <w:r w:rsidRPr="004B748F">
        <w:rPr>
          <w:sz w:val="22"/>
          <w:szCs w:val="22"/>
        </w:rPr>
        <w:t>podpis osoby upoważnionej</w:t>
      </w:r>
    </w:p>
    <w:p w14:paraId="1CC72364" w14:textId="77777777" w:rsidR="00B66718" w:rsidRPr="004B748F" w:rsidRDefault="00B66718" w:rsidP="0055584D">
      <w:pPr>
        <w:autoSpaceDE w:val="0"/>
        <w:autoSpaceDN w:val="0"/>
        <w:adjustRightInd w:val="0"/>
        <w:spacing w:line="276" w:lineRule="auto"/>
        <w:ind w:left="5664"/>
        <w:jc w:val="both"/>
        <w:rPr>
          <w:sz w:val="22"/>
          <w:szCs w:val="22"/>
        </w:rPr>
      </w:pPr>
      <w:r w:rsidRPr="004B748F">
        <w:rPr>
          <w:sz w:val="22"/>
          <w:szCs w:val="22"/>
        </w:rPr>
        <w:t>(wymienionej w karcie zgłoszenia obiektu lub w umowie)</w:t>
      </w:r>
    </w:p>
    <w:p w14:paraId="1607CEA6" w14:textId="448F6B48" w:rsidR="00B66718" w:rsidRPr="004B748F" w:rsidRDefault="00B66718" w:rsidP="0055584D">
      <w:pPr>
        <w:spacing w:line="360" w:lineRule="auto"/>
        <w:rPr>
          <w:sz w:val="22"/>
          <w:szCs w:val="22"/>
        </w:rPr>
      </w:pPr>
    </w:p>
    <w:p w14:paraId="4D1383BE" w14:textId="77777777" w:rsidR="00B66718" w:rsidRPr="0055584D" w:rsidRDefault="00B66718" w:rsidP="0055584D">
      <w:pPr>
        <w:spacing w:line="360" w:lineRule="auto"/>
        <w:rPr>
          <w:sz w:val="22"/>
          <w:szCs w:val="22"/>
        </w:rPr>
      </w:pPr>
    </w:p>
    <w:sectPr w:rsidR="00B66718" w:rsidRPr="0055584D" w:rsidSect="00C856C8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DB62" w16cex:dateUtc="2022-05-23T08:07:00Z"/>
  <w16cex:commentExtensible w16cex:durableId="2635DD27" w16cex:dateUtc="2022-05-23T08:15:00Z"/>
  <w16cex:commentExtensible w16cex:durableId="2635E885" w16cex:dateUtc="2022-05-23T09:03:00Z"/>
  <w16cex:commentExtensible w16cex:durableId="2635E9E6" w16cex:dateUtc="2022-05-23T09:09:00Z"/>
  <w16cex:commentExtensible w16cex:durableId="2635EA54" w16cex:dateUtc="2022-05-23T09:11:00Z"/>
  <w16cex:commentExtensible w16cex:durableId="2635EABD" w16cex:dateUtc="2022-05-23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4DD3" w14:textId="77777777" w:rsidR="00162462" w:rsidRDefault="00162462" w:rsidP="001F11F2">
      <w:r>
        <w:separator/>
      </w:r>
    </w:p>
  </w:endnote>
  <w:endnote w:type="continuationSeparator" w:id="0">
    <w:p w14:paraId="4FD70D4E" w14:textId="77777777" w:rsidR="00162462" w:rsidRDefault="00162462" w:rsidP="001F11F2">
      <w:r>
        <w:continuationSeparator/>
      </w:r>
    </w:p>
  </w:endnote>
  <w:endnote w:type="continuationNotice" w:id="1">
    <w:p w14:paraId="428C5D3F" w14:textId="77777777" w:rsidR="00162462" w:rsidRDefault="00162462" w:rsidP="001F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AMCMG+Georgi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LPDP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6A15" w14:textId="14FB14D2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4A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3B84FF1" w14:textId="77777777" w:rsidR="009C48AD" w:rsidRDefault="009C48AD" w:rsidP="005C4450">
    <w:pPr>
      <w:pStyle w:val="Stopka"/>
      <w:ind w:right="360"/>
    </w:pPr>
  </w:p>
  <w:p w14:paraId="1F103CF8" w14:textId="465FCD72" w:rsidR="00675620" w:rsidRPr="00D960B1" w:rsidRDefault="00675620" w:rsidP="00675620">
    <w:pPr>
      <w:jc w:val="center"/>
      <w:rPr>
        <w:sz w:val="20"/>
        <w:szCs w:val="20"/>
      </w:rPr>
    </w:pPr>
    <w:r w:rsidRPr="00D960B1">
      <w:rPr>
        <w:sz w:val="20"/>
        <w:szCs w:val="20"/>
      </w:rPr>
      <w:t>DZP-362/</w:t>
    </w:r>
    <w:r w:rsidR="004B748F">
      <w:rPr>
        <w:sz w:val="20"/>
        <w:szCs w:val="20"/>
      </w:rPr>
      <w:t>96</w:t>
    </w:r>
    <w:r w:rsidRPr="00D960B1">
      <w:rPr>
        <w:sz w:val="20"/>
        <w:szCs w:val="20"/>
      </w:rPr>
      <w:t>/202</w:t>
    </w:r>
    <w:r w:rsidR="004B748F">
      <w:rPr>
        <w:sz w:val="20"/>
        <w:szCs w:val="20"/>
      </w:rPr>
      <w:t>2</w:t>
    </w:r>
  </w:p>
  <w:p w14:paraId="01BB59E0" w14:textId="77777777" w:rsidR="00642DF4" w:rsidRDefault="00642DF4" w:rsidP="006756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625D" w14:textId="367392D3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4A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FCA6CE9" w14:textId="77777777" w:rsidR="009C48AD" w:rsidRDefault="009C48AD" w:rsidP="005C4450">
    <w:pPr>
      <w:pStyle w:val="Stopka"/>
      <w:ind w:right="360"/>
    </w:pPr>
  </w:p>
  <w:p w14:paraId="287216A2" w14:textId="5A12623B" w:rsidR="00642DF4" w:rsidRPr="00D960B1" w:rsidRDefault="00D960B1" w:rsidP="00D960B1">
    <w:pPr>
      <w:jc w:val="center"/>
      <w:rPr>
        <w:sz w:val="20"/>
        <w:szCs w:val="20"/>
      </w:rPr>
    </w:pPr>
    <w:bookmarkStart w:id="4" w:name="_Hlk103074080"/>
    <w:bookmarkStart w:id="5" w:name="_Hlk103074081"/>
    <w:r w:rsidRPr="00D960B1">
      <w:rPr>
        <w:sz w:val="20"/>
        <w:szCs w:val="20"/>
      </w:rPr>
      <w:t>DZP-362/</w:t>
    </w:r>
    <w:r w:rsidR="004B748F">
      <w:rPr>
        <w:sz w:val="20"/>
        <w:szCs w:val="20"/>
      </w:rPr>
      <w:t>96</w:t>
    </w:r>
    <w:r w:rsidRPr="00D960B1">
      <w:rPr>
        <w:sz w:val="20"/>
        <w:szCs w:val="20"/>
      </w:rPr>
      <w:t>/202</w:t>
    </w:r>
    <w:bookmarkEnd w:id="4"/>
    <w:bookmarkEnd w:id="5"/>
    <w:r w:rsidR="004B748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2FA0" w14:textId="77777777" w:rsidR="00162462" w:rsidRDefault="00162462" w:rsidP="001F11F2">
      <w:r>
        <w:separator/>
      </w:r>
    </w:p>
  </w:footnote>
  <w:footnote w:type="continuationSeparator" w:id="0">
    <w:p w14:paraId="04A338C3" w14:textId="77777777" w:rsidR="00162462" w:rsidRDefault="00162462" w:rsidP="001F11F2">
      <w:r>
        <w:continuationSeparator/>
      </w:r>
    </w:p>
  </w:footnote>
  <w:footnote w:type="continuationNotice" w:id="1">
    <w:p w14:paraId="1E39B058" w14:textId="77777777" w:rsidR="00162462" w:rsidRDefault="00162462" w:rsidP="001F1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307A4"/>
    <w:multiLevelType w:val="hybridMultilevel"/>
    <w:tmpl w:val="768A0B86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w w:val="101"/>
      </w:rPr>
    </w:lvl>
  </w:abstractNum>
  <w:abstractNum w:abstractNumId="12" w15:restartNumberingAfterBreak="0">
    <w:nsid w:val="00000018"/>
    <w:multiLevelType w:val="singleLevel"/>
    <w:tmpl w:val="00000018"/>
    <w:name w:val="WW8Num29"/>
    <w:lvl w:ilvl="0">
      <w:start w:val="4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1A"/>
    <w:multiLevelType w:val="singleLevel"/>
    <w:tmpl w:val="0000001A"/>
    <w:name w:val="WW8Num31"/>
    <w:lvl w:ilvl="0">
      <w:start w:val="1"/>
      <w:numFmt w:val="none"/>
      <w:suff w:val="nothing"/>
      <w:lvlText w:val="3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4" w15:restartNumberingAfterBreak="0">
    <w:nsid w:val="04777FA0"/>
    <w:multiLevelType w:val="hybridMultilevel"/>
    <w:tmpl w:val="825E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642A1"/>
    <w:multiLevelType w:val="hybridMultilevel"/>
    <w:tmpl w:val="D2A6E204"/>
    <w:lvl w:ilvl="0" w:tplc="8ED888F8">
      <w:start w:val="2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5"/>
        </w:tabs>
        <w:ind w:left="-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5"/>
        </w:tabs>
        <w:ind w:left="-1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5"/>
        </w:tabs>
        <w:ind w:left="-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5"/>
        </w:tabs>
        <w:ind w:left="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5"/>
        </w:tabs>
        <w:ind w:left="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5"/>
        </w:tabs>
        <w:ind w:left="1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5"/>
        </w:tabs>
        <w:ind w:left="2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5"/>
        </w:tabs>
        <w:ind w:left="2985" w:hanging="180"/>
      </w:pPr>
    </w:lvl>
  </w:abstractNum>
  <w:abstractNum w:abstractNumId="16" w15:restartNumberingAfterBreak="0">
    <w:nsid w:val="0F526EE8"/>
    <w:multiLevelType w:val="hybridMultilevel"/>
    <w:tmpl w:val="9EB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114D1"/>
    <w:multiLevelType w:val="hybridMultilevel"/>
    <w:tmpl w:val="AF1416F0"/>
    <w:lvl w:ilvl="0" w:tplc="59DCB174">
      <w:start w:val="2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3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5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65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62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F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FF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F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A1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2F7968"/>
    <w:multiLevelType w:val="hybridMultilevel"/>
    <w:tmpl w:val="AD7C2470"/>
    <w:lvl w:ilvl="0" w:tplc="28D27D34">
      <w:start w:val="1"/>
      <w:numFmt w:val="decimal"/>
      <w:lvlText w:val="%1)"/>
      <w:lvlJc w:val="left"/>
      <w:pPr>
        <w:ind w:left="49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DEF8920A">
      <w:start w:val="1"/>
      <w:numFmt w:val="decimal"/>
      <w:lvlText w:val="%2)"/>
      <w:lvlJc w:val="left"/>
      <w:pPr>
        <w:ind w:left="565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204EB658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3" w:tplc="F7AC4448">
      <w:start w:val="1"/>
      <w:numFmt w:val="bullet"/>
      <w:lvlText w:val="•"/>
      <w:lvlJc w:val="left"/>
      <w:pPr>
        <w:ind w:left="857" w:hanging="240"/>
      </w:pPr>
      <w:rPr>
        <w:rFonts w:hint="default"/>
      </w:rPr>
    </w:lvl>
    <w:lvl w:ilvl="4" w:tplc="E5BE4D7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5" w:tplc="53CE658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F472838E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7" w:tplc="4DA06844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8" w:tplc="5FF80F5C">
      <w:start w:val="1"/>
      <w:numFmt w:val="bullet"/>
      <w:lvlText w:val="•"/>
      <w:lvlJc w:val="left"/>
      <w:pPr>
        <w:ind w:left="6503" w:hanging="240"/>
      </w:pPr>
      <w:rPr>
        <w:rFonts w:hint="default"/>
      </w:rPr>
    </w:lvl>
  </w:abstractNum>
  <w:abstractNum w:abstractNumId="19" w15:restartNumberingAfterBreak="0">
    <w:nsid w:val="1693400A"/>
    <w:multiLevelType w:val="hybridMultilevel"/>
    <w:tmpl w:val="85E6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65F62"/>
    <w:multiLevelType w:val="hybridMultilevel"/>
    <w:tmpl w:val="2AB85378"/>
    <w:lvl w:ilvl="0" w:tplc="A98E1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C74C15"/>
    <w:multiLevelType w:val="hybridMultilevel"/>
    <w:tmpl w:val="0B48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B6B7E"/>
    <w:multiLevelType w:val="hybridMultilevel"/>
    <w:tmpl w:val="20C20C46"/>
    <w:lvl w:ilvl="0" w:tplc="5C1C1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BD60E71"/>
    <w:multiLevelType w:val="hybridMultilevel"/>
    <w:tmpl w:val="B5E25334"/>
    <w:lvl w:ilvl="0" w:tplc="7846A53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OAMCMG+Georgia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43A052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5C65C9C"/>
    <w:multiLevelType w:val="hybridMultilevel"/>
    <w:tmpl w:val="31A4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131ED"/>
    <w:multiLevelType w:val="hybridMultilevel"/>
    <w:tmpl w:val="D2E8BCB2"/>
    <w:lvl w:ilvl="0" w:tplc="74B6C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895D79"/>
    <w:multiLevelType w:val="hybridMultilevel"/>
    <w:tmpl w:val="5A525B2C"/>
    <w:lvl w:ilvl="0" w:tplc="3B3CC5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D2C3F"/>
    <w:multiLevelType w:val="hybridMultilevel"/>
    <w:tmpl w:val="233AB7A4"/>
    <w:lvl w:ilvl="0" w:tplc="A61ABA36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69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24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9E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7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14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7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9F7DC3"/>
    <w:multiLevelType w:val="hybridMultilevel"/>
    <w:tmpl w:val="E5521162"/>
    <w:lvl w:ilvl="0" w:tplc="2EDAE112">
      <w:start w:val="2"/>
      <w:numFmt w:val="upperRoman"/>
      <w:lvlText w:val="%1."/>
      <w:lvlJc w:val="left"/>
      <w:pPr>
        <w:ind w:left="673" w:hanging="559"/>
        <w:jc w:val="right"/>
      </w:pPr>
      <w:rPr>
        <w:rFonts w:ascii="Times New Roman" w:eastAsia="Times New Roman" w:hAnsi="Times New Roman" w:hint="default"/>
        <w:color w:val="646464"/>
        <w:w w:val="119"/>
        <w:sz w:val="23"/>
        <w:szCs w:val="23"/>
      </w:rPr>
    </w:lvl>
    <w:lvl w:ilvl="1" w:tplc="14461828">
      <w:start w:val="1"/>
      <w:numFmt w:val="bullet"/>
      <w:lvlText w:val="-"/>
      <w:lvlJc w:val="left"/>
      <w:pPr>
        <w:ind w:left="802" w:hanging="165"/>
      </w:pPr>
      <w:rPr>
        <w:rFonts w:ascii="Times New Roman" w:eastAsia="Times New Roman" w:hAnsi="Times New Roman" w:hint="default"/>
        <w:color w:val="646464"/>
        <w:w w:val="133"/>
        <w:sz w:val="23"/>
        <w:szCs w:val="23"/>
      </w:rPr>
    </w:lvl>
    <w:lvl w:ilvl="2" w:tplc="3DEA989A">
      <w:start w:val="1"/>
      <w:numFmt w:val="bullet"/>
      <w:lvlText w:val="•"/>
      <w:lvlJc w:val="left"/>
      <w:pPr>
        <w:ind w:left="802" w:hanging="165"/>
      </w:pPr>
      <w:rPr>
        <w:rFonts w:hint="default"/>
      </w:rPr>
    </w:lvl>
    <w:lvl w:ilvl="3" w:tplc="FA9CCDCC">
      <w:start w:val="1"/>
      <w:numFmt w:val="bullet"/>
      <w:lvlText w:val="•"/>
      <w:lvlJc w:val="left"/>
      <w:pPr>
        <w:ind w:left="1936" w:hanging="165"/>
      </w:pPr>
      <w:rPr>
        <w:rFonts w:hint="default"/>
      </w:rPr>
    </w:lvl>
    <w:lvl w:ilvl="4" w:tplc="C0365396">
      <w:start w:val="1"/>
      <w:numFmt w:val="bullet"/>
      <w:lvlText w:val="•"/>
      <w:lvlJc w:val="left"/>
      <w:pPr>
        <w:ind w:left="2988" w:hanging="165"/>
      </w:pPr>
      <w:rPr>
        <w:rFonts w:hint="default"/>
      </w:rPr>
    </w:lvl>
    <w:lvl w:ilvl="5" w:tplc="11FEB46C">
      <w:start w:val="1"/>
      <w:numFmt w:val="bullet"/>
      <w:lvlText w:val="•"/>
      <w:lvlJc w:val="left"/>
      <w:pPr>
        <w:ind w:left="4040" w:hanging="165"/>
      </w:pPr>
      <w:rPr>
        <w:rFonts w:hint="default"/>
      </w:rPr>
    </w:lvl>
    <w:lvl w:ilvl="6" w:tplc="42E4B092">
      <w:start w:val="1"/>
      <w:numFmt w:val="bullet"/>
      <w:lvlText w:val="•"/>
      <w:lvlJc w:val="left"/>
      <w:pPr>
        <w:ind w:left="5092" w:hanging="165"/>
      </w:pPr>
      <w:rPr>
        <w:rFonts w:hint="default"/>
      </w:rPr>
    </w:lvl>
    <w:lvl w:ilvl="7" w:tplc="4E1C2086">
      <w:start w:val="1"/>
      <w:numFmt w:val="bullet"/>
      <w:lvlText w:val="•"/>
      <w:lvlJc w:val="left"/>
      <w:pPr>
        <w:ind w:left="6144" w:hanging="165"/>
      </w:pPr>
      <w:rPr>
        <w:rFonts w:hint="default"/>
      </w:rPr>
    </w:lvl>
    <w:lvl w:ilvl="8" w:tplc="FAFAF27A">
      <w:start w:val="1"/>
      <w:numFmt w:val="bullet"/>
      <w:lvlText w:val="•"/>
      <w:lvlJc w:val="left"/>
      <w:pPr>
        <w:ind w:left="7196" w:hanging="165"/>
      </w:pPr>
      <w:rPr>
        <w:rFonts w:hint="default"/>
      </w:rPr>
    </w:lvl>
  </w:abstractNum>
  <w:abstractNum w:abstractNumId="30" w15:restartNumberingAfterBreak="0">
    <w:nsid w:val="32F23E42"/>
    <w:multiLevelType w:val="hybridMultilevel"/>
    <w:tmpl w:val="AE882578"/>
    <w:lvl w:ilvl="0" w:tplc="E29C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772B2E"/>
    <w:multiLevelType w:val="multilevel"/>
    <w:tmpl w:val="78A6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1B8689D"/>
    <w:multiLevelType w:val="hybridMultilevel"/>
    <w:tmpl w:val="9C0E74E8"/>
    <w:lvl w:ilvl="0" w:tplc="35E05E42">
      <w:start w:val="3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A27CE"/>
    <w:multiLevelType w:val="hybridMultilevel"/>
    <w:tmpl w:val="979E1BFA"/>
    <w:lvl w:ilvl="0" w:tplc="EAFA1666">
      <w:start w:val="1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95"/>
        </w:tabs>
        <w:ind w:left="-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75"/>
        </w:tabs>
        <w:ind w:left="-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5"/>
        </w:tabs>
        <w:ind w:left="-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"/>
        </w:tabs>
        <w:ind w:left="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5"/>
        </w:tabs>
        <w:ind w:left="1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05"/>
        </w:tabs>
        <w:ind w:left="1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25"/>
        </w:tabs>
        <w:ind w:left="2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45"/>
        </w:tabs>
        <w:ind w:left="3345" w:hanging="180"/>
      </w:pPr>
    </w:lvl>
  </w:abstractNum>
  <w:abstractNum w:abstractNumId="34" w15:restartNumberingAfterBreak="0">
    <w:nsid w:val="44C1653B"/>
    <w:multiLevelType w:val="hybridMultilevel"/>
    <w:tmpl w:val="EC287378"/>
    <w:lvl w:ilvl="0" w:tplc="0A48A5E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011B8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855F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745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8A6E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08F9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5B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F7C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830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DD3FAD"/>
    <w:multiLevelType w:val="hybridMultilevel"/>
    <w:tmpl w:val="6EA2999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4C076492"/>
    <w:multiLevelType w:val="hybridMultilevel"/>
    <w:tmpl w:val="0F209C34"/>
    <w:lvl w:ilvl="0" w:tplc="845653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B62E30"/>
    <w:multiLevelType w:val="hybridMultilevel"/>
    <w:tmpl w:val="0764C912"/>
    <w:lvl w:ilvl="0" w:tplc="4CBE96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37A0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42BCB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6092B"/>
    <w:multiLevelType w:val="hybridMultilevel"/>
    <w:tmpl w:val="AD5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B0BD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85333BA"/>
    <w:multiLevelType w:val="hybridMultilevel"/>
    <w:tmpl w:val="3DA0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652F6"/>
    <w:multiLevelType w:val="hybridMultilevel"/>
    <w:tmpl w:val="624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C4FC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CD4821"/>
    <w:multiLevelType w:val="hybridMultilevel"/>
    <w:tmpl w:val="60F86732"/>
    <w:lvl w:ilvl="0" w:tplc="55CA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F6304"/>
    <w:multiLevelType w:val="hybridMultilevel"/>
    <w:tmpl w:val="1FAC6E30"/>
    <w:lvl w:ilvl="0" w:tplc="9592AE4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35EF9"/>
    <w:multiLevelType w:val="hybridMultilevel"/>
    <w:tmpl w:val="63F40838"/>
    <w:lvl w:ilvl="0" w:tplc="A6105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B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EB95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213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18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E267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137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CC79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C5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B3658E"/>
    <w:multiLevelType w:val="hybridMultilevel"/>
    <w:tmpl w:val="3D844116"/>
    <w:lvl w:ilvl="0" w:tplc="ED6E3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</w:num>
  <w:num w:numId="7">
    <w:abstractNumId w:val="15"/>
  </w:num>
  <w:num w:numId="8">
    <w:abstractNumId w:val="44"/>
  </w:num>
  <w:num w:numId="9">
    <w:abstractNumId w:val="30"/>
  </w:num>
  <w:num w:numId="10">
    <w:abstractNumId w:val="14"/>
  </w:num>
  <w:num w:numId="11">
    <w:abstractNumId w:val="23"/>
  </w:num>
  <w:num w:numId="12">
    <w:abstractNumId w:val="46"/>
  </w:num>
  <w:num w:numId="13">
    <w:abstractNumId w:val="17"/>
  </w:num>
  <w:num w:numId="14">
    <w:abstractNumId w:val="28"/>
  </w:num>
  <w:num w:numId="15">
    <w:abstractNumId w:val="34"/>
  </w:num>
  <w:num w:numId="16">
    <w:abstractNumId w:val="42"/>
  </w:num>
  <w:num w:numId="17">
    <w:abstractNumId w:val="18"/>
  </w:num>
  <w:num w:numId="18">
    <w:abstractNumId w:val="21"/>
  </w:num>
  <w:num w:numId="19">
    <w:abstractNumId w:val="48"/>
  </w:num>
  <w:num w:numId="20">
    <w:abstractNumId w:val="25"/>
  </w:num>
  <w:num w:numId="21">
    <w:abstractNumId w:val="41"/>
  </w:num>
  <w:num w:numId="22">
    <w:abstractNumId w:val="39"/>
  </w:num>
  <w:num w:numId="23">
    <w:abstractNumId w:val="9"/>
  </w:num>
  <w:num w:numId="24">
    <w:abstractNumId w:val="11"/>
  </w:num>
  <w:num w:numId="25">
    <w:abstractNumId w:val="40"/>
  </w:num>
  <w:num w:numId="26">
    <w:abstractNumId w:val="10"/>
  </w:num>
  <w:num w:numId="27">
    <w:abstractNumId w:val="43"/>
  </w:num>
  <w:num w:numId="28">
    <w:abstractNumId w:val="24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6"/>
  </w:num>
  <w:num w:numId="34">
    <w:abstractNumId w:val="47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2"/>
  </w:num>
  <w:num w:numId="38">
    <w:abstractNumId w:val="19"/>
  </w:num>
  <w:num w:numId="39">
    <w:abstractNumId w:val="31"/>
  </w:num>
  <w:num w:numId="40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5"/>
    <w:rsid w:val="000035C0"/>
    <w:rsid w:val="00005A86"/>
    <w:rsid w:val="00007035"/>
    <w:rsid w:val="00011D94"/>
    <w:rsid w:val="000123E5"/>
    <w:rsid w:val="00017059"/>
    <w:rsid w:val="00022352"/>
    <w:rsid w:val="00022639"/>
    <w:rsid w:val="00024CD2"/>
    <w:rsid w:val="000251B4"/>
    <w:rsid w:val="0002687B"/>
    <w:rsid w:val="00027BA2"/>
    <w:rsid w:val="00030B3B"/>
    <w:rsid w:val="000337CA"/>
    <w:rsid w:val="00041A34"/>
    <w:rsid w:val="00047362"/>
    <w:rsid w:val="00047A9A"/>
    <w:rsid w:val="00055E00"/>
    <w:rsid w:val="00057EF2"/>
    <w:rsid w:val="00061F92"/>
    <w:rsid w:val="00062BCF"/>
    <w:rsid w:val="00062E5E"/>
    <w:rsid w:val="00064111"/>
    <w:rsid w:val="000659E2"/>
    <w:rsid w:val="00066557"/>
    <w:rsid w:val="00067F7D"/>
    <w:rsid w:val="00077949"/>
    <w:rsid w:val="00080B15"/>
    <w:rsid w:val="00080B98"/>
    <w:rsid w:val="00083C2E"/>
    <w:rsid w:val="00086DF8"/>
    <w:rsid w:val="0008738A"/>
    <w:rsid w:val="00091601"/>
    <w:rsid w:val="000A5247"/>
    <w:rsid w:val="000B5EB5"/>
    <w:rsid w:val="000B7B27"/>
    <w:rsid w:val="000C0300"/>
    <w:rsid w:val="000C296F"/>
    <w:rsid w:val="000C4AC1"/>
    <w:rsid w:val="000C4E93"/>
    <w:rsid w:val="000C6BE2"/>
    <w:rsid w:val="000C77B3"/>
    <w:rsid w:val="000D1B24"/>
    <w:rsid w:val="000D3482"/>
    <w:rsid w:val="000D51E5"/>
    <w:rsid w:val="000D6799"/>
    <w:rsid w:val="000E12C2"/>
    <w:rsid w:val="000E395E"/>
    <w:rsid w:val="000E798A"/>
    <w:rsid w:val="000E7A46"/>
    <w:rsid w:val="000F18B8"/>
    <w:rsid w:val="000F1CCD"/>
    <w:rsid w:val="000F5AC7"/>
    <w:rsid w:val="000F6B78"/>
    <w:rsid w:val="00101444"/>
    <w:rsid w:val="00101C7B"/>
    <w:rsid w:val="00102290"/>
    <w:rsid w:val="00103A76"/>
    <w:rsid w:val="00110468"/>
    <w:rsid w:val="001122C6"/>
    <w:rsid w:val="0011275E"/>
    <w:rsid w:val="00117F04"/>
    <w:rsid w:val="0012133D"/>
    <w:rsid w:val="00121FE9"/>
    <w:rsid w:val="00130907"/>
    <w:rsid w:val="0013121A"/>
    <w:rsid w:val="00133D16"/>
    <w:rsid w:val="00137153"/>
    <w:rsid w:val="001377E2"/>
    <w:rsid w:val="001403F3"/>
    <w:rsid w:val="001406CD"/>
    <w:rsid w:val="00143DD9"/>
    <w:rsid w:val="00143E89"/>
    <w:rsid w:val="00144B49"/>
    <w:rsid w:val="00144D29"/>
    <w:rsid w:val="00146FB2"/>
    <w:rsid w:val="001478C9"/>
    <w:rsid w:val="00157BB8"/>
    <w:rsid w:val="00162462"/>
    <w:rsid w:val="001649E4"/>
    <w:rsid w:val="0016515D"/>
    <w:rsid w:val="00165F62"/>
    <w:rsid w:val="0017751F"/>
    <w:rsid w:val="00180479"/>
    <w:rsid w:val="00181050"/>
    <w:rsid w:val="00182711"/>
    <w:rsid w:val="00192E5C"/>
    <w:rsid w:val="00195302"/>
    <w:rsid w:val="001A116E"/>
    <w:rsid w:val="001A2113"/>
    <w:rsid w:val="001A5E19"/>
    <w:rsid w:val="001A6963"/>
    <w:rsid w:val="001B63E9"/>
    <w:rsid w:val="001D0327"/>
    <w:rsid w:val="001D323A"/>
    <w:rsid w:val="001D39F3"/>
    <w:rsid w:val="001E2B98"/>
    <w:rsid w:val="001E39A7"/>
    <w:rsid w:val="001E556E"/>
    <w:rsid w:val="001E7061"/>
    <w:rsid w:val="001F11F2"/>
    <w:rsid w:val="001F396E"/>
    <w:rsid w:val="001F3F19"/>
    <w:rsid w:val="001F454A"/>
    <w:rsid w:val="0020118E"/>
    <w:rsid w:val="0020579C"/>
    <w:rsid w:val="00212125"/>
    <w:rsid w:val="00213447"/>
    <w:rsid w:val="002134C2"/>
    <w:rsid w:val="0021637B"/>
    <w:rsid w:val="00233583"/>
    <w:rsid w:val="002438BA"/>
    <w:rsid w:val="00245B38"/>
    <w:rsid w:val="0024652A"/>
    <w:rsid w:val="00250AFA"/>
    <w:rsid w:val="0025718F"/>
    <w:rsid w:val="00257C96"/>
    <w:rsid w:val="00260519"/>
    <w:rsid w:val="00260F67"/>
    <w:rsid w:val="00261374"/>
    <w:rsid w:val="0026209E"/>
    <w:rsid w:val="00265E6C"/>
    <w:rsid w:val="00266597"/>
    <w:rsid w:val="00270640"/>
    <w:rsid w:val="00270EDA"/>
    <w:rsid w:val="0027505D"/>
    <w:rsid w:val="00276363"/>
    <w:rsid w:val="002774BA"/>
    <w:rsid w:val="00277FAA"/>
    <w:rsid w:val="00282993"/>
    <w:rsid w:val="0028789C"/>
    <w:rsid w:val="002942EA"/>
    <w:rsid w:val="002944F2"/>
    <w:rsid w:val="0029495F"/>
    <w:rsid w:val="002A3E78"/>
    <w:rsid w:val="002A5A4C"/>
    <w:rsid w:val="002A5C50"/>
    <w:rsid w:val="002A746D"/>
    <w:rsid w:val="002B1374"/>
    <w:rsid w:val="002B1582"/>
    <w:rsid w:val="002B2474"/>
    <w:rsid w:val="002B2FEE"/>
    <w:rsid w:val="002B5D12"/>
    <w:rsid w:val="002B6F47"/>
    <w:rsid w:val="002C04E2"/>
    <w:rsid w:val="002C3741"/>
    <w:rsid w:val="002C49BC"/>
    <w:rsid w:val="002C60CB"/>
    <w:rsid w:val="002C75DE"/>
    <w:rsid w:val="002D3136"/>
    <w:rsid w:val="002D362B"/>
    <w:rsid w:val="002D44A6"/>
    <w:rsid w:val="002D506F"/>
    <w:rsid w:val="002D5753"/>
    <w:rsid w:val="002D7829"/>
    <w:rsid w:val="002E08A6"/>
    <w:rsid w:val="002E1962"/>
    <w:rsid w:val="002E41C5"/>
    <w:rsid w:val="002E70F3"/>
    <w:rsid w:val="002F019F"/>
    <w:rsid w:val="002F472D"/>
    <w:rsid w:val="00311851"/>
    <w:rsid w:val="00315F30"/>
    <w:rsid w:val="003227A6"/>
    <w:rsid w:val="00324147"/>
    <w:rsid w:val="0032414F"/>
    <w:rsid w:val="0032434A"/>
    <w:rsid w:val="00324C9D"/>
    <w:rsid w:val="00324D01"/>
    <w:rsid w:val="00327FD7"/>
    <w:rsid w:val="00332175"/>
    <w:rsid w:val="0033487E"/>
    <w:rsid w:val="00337FC1"/>
    <w:rsid w:val="00342E0E"/>
    <w:rsid w:val="003578D8"/>
    <w:rsid w:val="00361830"/>
    <w:rsid w:val="00362611"/>
    <w:rsid w:val="00362CE6"/>
    <w:rsid w:val="00363F3C"/>
    <w:rsid w:val="00371253"/>
    <w:rsid w:val="003717B5"/>
    <w:rsid w:val="003738E2"/>
    <w:rsid w:val="003759BE"/>
    <w:rsid w:val="00377556"/>
    <w:rsid w:val="003821E8"/>
    <w:rsid w:val="00383CD6"/>
    <w:rsid w:val="003859DD"/>
    <w:rsid w:val="00390141"/>
    <w:rsid w:val="00393348"/>
    <w:rsid w:val="003934D9"/>
    <w:rsid w:val="0039479D"/>
    <w:rsid w:val="003967BA"/>
    <w:rsid w:val="00397D46"/>
    <w:rsid w:val="00397DC6"/>
    <w:rsid w:val="003A5569"/>
    <w:rsid w:val="003A5E25"/>
    <w:rsid w:val="003B56F3"/>
    <w:rsid w:val="003B7EE7"/>
    <w:rsid w:val="003C1EE9"/>
    <w:rsid w:val="003C44F8"/>
    <w:rsid w:val="003C486D"/>
    <w:rsid w:val="003C4C65"/>
    <w:rsid w:val="003C521A"/>
    <w:rsid w:val="003C6EA9"/>
    <w:rsid w:val="003D0AB0"/>
    <w:rsid w:val="003E2FF8"/>
    <w:rsid w:val="003E4977"/>
    <w:rsid w:val="003E4C01"/>
    <w:rsid w:val="003E5564"/>
    <w:rsid w:val="003F0129"/>
    <w:rsid w:val="003F185E"/>
    <w:rsid w:val="003F2DCA"/>
    <w:rsid w:val="003F4E80"/>
    <w:rsid w:val="004069F6"/>
    <w:rsid w:val="004103DC"/>
    <w:rsid w:val="00410D92"/>
    <w:rsid w:val="00411DE6"/>
    <w:rsid w:val="004138A7"/>
    <w:rsid w:val="004156DA"/>
    <w:rsid w:val="00416455"/>
    <w:rsid w:val="00420869"/>
    <w:rsid w:val="004251D8"/>
    <w:rsid w:val="0042713C"/>
    <w:rsid w:val="004307F4"/>
    <w:rsid w:val="00430988"/>
    <w:rsid w:val="00432656"/>
    <w:rsid w:val="00434267"/>
    <w:rsid w:val="004400A9"/>
    <w:rsid w:val="0044310C"/>
    <w:rsid w:val="00445720"/>
    <w:rsid w:val="0044664D"/>
    <w:rsid w:val="00446F38"/>
    <w:rsid w:val="004506B6"/>
    <w:rsid w:val="004535F5"/>
    <w:rsid w:val="0045572B"/>
    <w:rsid w:val="00460CBB"/>
    <w:rsid w:val="00462BC3"/>
    <w:rsid w:val="004631FA"/>
    <w:rsid w:val="00464BD9"/>
    <w:rsid w:val="00467316"/>
    <w:rsid w:val="00470C85"/>
    <w:rsid w:val="004739F0"/>
    <w:rsid w:val="00476E44"/>
    <w:rsid w:val="0048176A"/>
    <w:rsid w:val="00485C6C"/>
    <w:rsid w:val="004934EB"/>
    <w:rsid w:val="00493579"/>
    <w:rsid w:val="00493632"/>
    <w:rsid w:val="004961B3"/>
    <w:rsid w:val="004A34DA"/>
    <w:rsid w:val="004A4ACF"/>
    <w:rsid w:val="004A4C4C"/>
    <w:rsid w:val="004A60A2"/>
    <w:rsid w:val="004B3115"/>
    <w:rsid w:val="004B5731"/>
    <w:rsid w:val="004B582C"/>
    <w:rsid w:val="004B748F"/>
    <w:rsid w:val="004B7BF7"/>
    <w:rsid w:val="004B7E5F"/>
    <w:rsid w:val="004C0C63"/>
    <w:rsid w:val="004C4C9F"/>
    <w:rsid w:val="004C5371"/>
    <w:rsid w:val="004C5F69"/>
    <w:rsid w:val="004C76F9"/>
    <w:rsid w:val="004D17F6"/>
    <w:rsid w:val="004D71EC"/>
    <w:rsid w:val="004E1354"/>
    <w:rsid w:val="004E2783"/>
    <w:rsid w:val="004E3E31"/>
    <w:rsid w:val="004E400C"/>
    <w:rsid w:val="004E57E9"/>
    <w:rsid w:val="004F11E8"/>
    <w:rsid w:val="004F21F3"/>
    <w:rsid w:val="004F29FA"/>
    <w:rsid w:val="004F43E7"/>
    <w:rsid w:val="005002F3"/>
    <w:rsid w:val="005048AA"/>
    <w:rsid w:val="005065DD"/>
    <w:rsid w:val="005065FF"/>
    <w:rsid w:val="0051569D"/>
    <w:rsid w:val="00522555"/>
    <w:rsid w:val="0052402E"/>
    <w:rsid w:val="005250A0"/>
    <w:rsid w:val="00525DA0"/>
    <w:rsid w:val="00531132"/>
    <w:rsid w:val="00531A23"/>
    <w:rsid w:val="00532789"/>
    <w:rsid w:val="0053573B"/>
    <w:rsid w:val="00535C1B"/>
    <w:rsid w:val="005364F0"/>
    <w:rsid w:val="00536B05"/>
    <w:rsid w:val="00540B68"/>
    <w:rsid w:val="00543F93"/>
    <w:rsid w:val="0054585D"/>
    <w:rsid w:val="00550D1E"/>
    <w:rsid w:val="005553BD"/>
    <w:rsid w:val="0055584D"/>
    <w:rsid w:val="00555ACB"/>
    <w:rsid w:val="00561AB2"/>
    <w:rsid w:val="0056351A"/>
    <w:rsid w:val="00571A8C"/>
    <w:rsid w:val="00574DD3"/>
    <w:rsid w:val="005762E1"/>
    <w:rsid w:val="0058129F"/>
    <w:rsid w:val="00583674"/>
    <w:rsid w:val="005840F9"/>
    <w:rsid w:val="00584634"/>
    <w:rsid w:val="00585726"/>
    <w:rsid w:val="00592D3E"/>
    <w:rsid w:val="00592DAD"/>
    <w:rsid w:val="005939FE"/>
    <w:rsid w:val="00594DF6"/>
    <w:rsid w:val="00595E85"/>
    <w:rsid w:val="005978B7"/>
    <w:rsid w:val="005A1DD4"/>
    <w:rsid w:val="005A5F0B"/>
    <w:rsid w:val="005A5FC7"/>
    <w:rsid w:val="005B04A4"/>
    <w:rsid w:val="005B168C"/>
    <w:rsid w:val="005B3023"/>
    <w:rsid w:val="005C13D3"/>
    <w:rsid w:val="005C3941"/>
    <w:rsid w:val="005C3B75"/>
    <w:rsid w:val="005C3E52"/>
    <w:rsid w:val="005C412E"/>
    <w:rsid w:val="005C4450"/>
    <w:rsid w:val="005C7BF2"/>
    <w:rsid w:val="005D0E68"/>
    <w:rsid w:val="005D1D8C"/>
    <w:rsid w:val="005D2F8B"/>
    <w:rsid w:val="005E1247"/>
    <w:rsid w:val="005E2F60"/>
    <w:rsid w:val="005E43CE"/>
    <w:rsid w:val="005E4425"/>
    <w:rsid w:val="005E57CE"/>
    <w:rsid w:val="005E6652"/>
    <w:rsid w:val="005E6F2E"/>
    <w:rsid w:val="005F1699"/>
    <w:rsid w:val="005F1FA0"/>
    <w:rsid w:val="006007C5"/>
    <w:rsid w:val="00600D01"/>
    <w:rsid w:val="00602339"/>
    <w:rsid w:val="00602615"/>
    <w:rsid w:val="006026CE"/>
    <w:rsid w:val="00602939"/>
    <w:rsid w:val="006073E8"/>
    <w:rsid w:val="00607F7E"/>
    <w:rsid w:val="00612A76"/>
    <w:rsid w:val="00612F9B"/>
    <w:rsid w:val="00620336"/>
    <w:rsid w:val="00621907"/>
    <w:rsid w:val="0062503A"/>
    <w:rsid w:val="00625099"/>
    <w:rsid w:val="006259AC"/>
    <w:rsid w:val="00625B59"/>
    <w:rsid w:val="00627334"/>
    <w:rsid w:val="00630204"/>
    <w:rsid w:val="00630F8D"/>
    <w:rsid w:val="00632133"/>
    <w:rsid w:val="00633AD9"/>
    <w:rsid w:val="006367E9"/>
    <w:rsid w:val="0064167B"/>
    <w:rsid w:val="00642DF4"/>
    <w:rsid w:val="00650576"/>
    <w:rsid w:val="00651365"/>
    <w:rsid w:val="00652A21"/>
    <w:rsid w:val="00653C4F"/>
    <w:rsid w:val="006561B8"/>
    <w:rsid w:val="00656B1E"/>
    <w:rsid w:val="00657A66"/>
    <w:rsid w:val="00662129"/>
    <w:rsid w:val="00664559"/>
    <w:rsid w:val="00664894"/>
    <w:rsid w:val="00671A60"/>
    <w:rsid w:val="00672314"/>
    <w:rsid w:val="00673BC6"/>
    <w:rsid w:val="00675620"/>
    <w:rsid w:val="00684D94"/>
    <w:rsid w:val="00693214"/>
    <w:rsid w:val="0069595B"/>
    <w:rsid w:val="006A2BF5"/>
    <w:rsid w:val="006A6B5D"/>
    <w:rsid w:val="006B37AD"/>
    <w:rsid w:val="006B7E6F"/>
    <w:rsid w:val="006C1420"/>
    <w:rsid w:val="006C4A33"/>
    <w:rsid w:val="006C76E2"/>
    <w:rsid w:val="006C77BE"/>
    <w:rsid w:val="006C7954"/>
    <w:rsid w:val="006D0DCA"/>
    <w:rsid w:val="006D0F4D"/>
    <w:rsid w:val="006D3ADF"/>
    <w:rsid w:val="006D4B51"/>
    <w:rsid w:val="006D7C11"/>
    <w:rsid w:val="006E192F"/>
    <w:rsid w:val="006E1E46"/>
    <w:rsid w:val="006E4489"/>
    <w:rsid w:val="006E5533"/>
    <w:rsid w:val="006E6BBE"/>
    <w:rsid w:val="006F074E"/>
    <w:rsid w:val="006F1DFE"/>
    <w:rsid w:val="006F343A"/>
    <w:rsid w:val="006F5090"/>
    <w:rsid w:val="006F7E9A"/>
    <w:rsid w:val="007063CD"/>
    <w:rsid w:val="00711E17"/>
    <w:rsid w:val="00712837"/>
    <w:rsid w:val="00713054"/>
    <w:rsid w:val="00716A1B"/>
    <w:rsid w:val="0072219C"/>
    <w:rsid w:val="007249FA"/>
    <w:rsid w:val="00725649"/>
    <w:rsid w:val="00726892"/>
    <w:rsid w:val="00726F70"/>
    <w:rsid w:val="0073229D"/>
    <w:rsid w:val="00732C74"/>
    <w:rsid w:val="007364BB"/>
    <w:rsid w:val="00740053"/>
    <w:rsid w:val="0075125D"/>
    <w:rsid w:val="0075193A"/>
    <w:rsid w:val="00755D7C"/>
    <w:rsid w:val="00760F4B"/>
    <w:rsid w:val="00765EBA"/>
    <w:rsid w:val="00772DC2"/>
    <w:rsid w:val="00773C94"/>
    <w:rsid w:val="00776A59"/>
    <w:rsid w:val="00776F38"/>
    <w:rsid w:val="007770D3"/>
    <w:rsid w:val="00785AA6"/>
    <w:rsid w:val="00787B20"/>
    <w:rsid w:val="0079094E"/>
    <w:rsid w:val="007A213A"/>
    <w:rsid w:val="007A4BF0"/>
    <w:rsid w:val="007B2074"/>
    <w:rsid w:val="007B2674"/>
    <w:rsid w:val="007B582C"/>
    <w:rsid w:val="007B5F85"/>
    <w:rsid w:val="007B6B02"/>
    <w:rsid w:val="007B720B"/>
    <w:rsid w:val="007C7006"/>
    <w:rsid w:val="007D338D"/>
    <w:rsid w:val="007D346D"/>
    <w:rsid w:val="007D445D"/>
    <w:rsid w:val="007D6A5D"/>
    <w:rsid w:val="007E021F"/>
    <w:rsid w:val="007E079D"/>
    <w:rsid w:val="007E2E49"/>
    <w:rsid w:val="007F3BF8"/>
    <w:rsid w:val="007F57A2"/>
    <w:rsid w:val="007F639D"/>
    <w:rsid w:val="00811946"/>
    <w:rsid w:val="00814EEB"/>
    <w:rsid w:val="00821C70"/>
    <w:rsid w:val="00826AE3"/>
    <w:rsid w:val="00832324"/>
    <w:rsid w:val="00832B3B"/>
    <w:rsid w:val="00832D45"/>
    <w:rsid w:val="008371FA"/>
    <w:rsid w:val="008434B2"/>
    <w:rsid w:val="00844605"/>
    <w:rsid w:val="00845674"/>
    <w:rsid w:val="00845975"/>
    <w:rsid w:val="00846BFE"/>
    <w:rsid w:val="00846C85"/>
    <w:rsid w:val="0085345A"/>
    <w:rsid w:val="0085478A"/>
    <w:rsid w:val="0085547E"/>
    <w:rsid w:val="00856FD5"/>
    <w:rsid w:val="00861095"/>
    <w:rsid w:val="00861614"/>
    <w:rsid w:val="00863CC4"/>
    <w:rsid w:val="008719B9"/>
    <w:rsid w:val="008769A6"/>
    <w:rsid w:val="00877BA3"/>
    <w:rsid w:val="00881392"/>
    <w:rsid w:val="00886B36"/>
    <w:rsid w:val="00887F97"/>
    <w:rsid w:val="008900BF"/>
    <w:rsid w:val="00897B0C"/>
    <w:rsid w:val="008A123F"/>
    <w:rsid w:val="008B5DDF"/>
    <w:rsid w:val="008C1EAA"/>
    <w:rsid w:val="008C2569"/>
    <w:rsid w:val="008D5181"/>
    <w:rsid w:val="008D56BF"/>
    <w:rsid w:val="008D6ACD"/>
    <w:rsid w:val="008D7202"/>
    <w:rsid w:val="008E565D"/>
    <w:rsid w:val="008E7566"/>
    <w:rsid w:val="008F15F2"/>
    <w:rsid w:val="008F24DD"/>
    <w:rsid w:val="008F2FC2"/>
    <w:rsid w:val="00902CAD"/>
    <w:rsid w:val="00905555"/>
    <w:rsid w:val="00912C4C"/>
    <w:rsid w:val="00915A41"/>
    <w:rsid w:val="00922B21"/>
    <w:rsid w:val="0092483A"/>
    <w:rsid w:val="00925FED"/>
    <w:rsid w:val="009264AC"/>
    <w:rsid w:val="009330E7"/>
    <w:rsid w:val="0093429D"/>
    <w:rsid w:val="00935885"/>
    <w:rsid w:val="00936628"/>
    <w:rsid w:val="00944BB0"/>
    <w:rsid w:val="0094588A"/>
    <w:rsid w:val="00947CFB"/>
    <w:rsid w:val="009529DC"/>
    <w:rsid w:val="00952BD7"/>
    <w:rsid w:val="00956BBF"/>
    <w:rsid w:val="00957365"/>
    <w:rsid w:val="00962C99"/>
    <w:rsid w:val="00964DB3"/>
    <w:rsid w:val="0096720C"/>
    <w:rsid w:val="00970946"/>
    <w:rsid w:val="00977248"/>
    <w:rsid w:val="009818E8"/>
    <w:rsid w:val="00983E6C"/>
    <w:rsid w:val="00986CB3"/>
    <w:rsid w:val="00987558"/>
    <w:rsid w:val="0099034D"/>
    <w:rsid w:val="00994FEB"/>
    <w:rsid w:val="009979AE"/>
    <w:rsid w:val="009A02F5"/>
    <w:rsid w:val="009A15A6"/>
    <w:rsid w:val="009A284F"/>
    <w:rsid w:val="009A2E30"/>
    <w:rsid w:val="009B0448"/>
    <w:rsid w:val="009B19C7"/>
    <w:rsid w:val="009B2E92"/>
    <w:rsid w:val="009B46A6"/>
    <w:rsid w:val="009B53C5"/>
    <w:rsid w:val="009B555C"/>
    <w:rsid w:val="009C08B0"/>
    <w:rsid w:val="009C0A8E"/>
    <w:rsid w:val="009C189A"/>
    <w:rsid w:val="009C3DFA"/>
    <w:rsid w:val="009C48AD"/>
    <w:rsid w:val="009C5DBC"/>
    <w:rsid w:val="009C7C94"/>
    <w:rsid w:val="009D0B8C"/>
    <w:rsid w:val="009D40D1"/>
    <w:rsid w:val="009D7B48"/>
    <w:rsid w:val="009E49D4"/>
    <w:rsid w:val="009E58FF"/>
    <w:rsid w:val="009E69B8"/>
    <w:rsid w:val="009F088B"/>
    <w:rsid w:val="009F432F"/>
    <w:rsid w:val="009F57C2"/>
    <w:rsid w:val="00A036E3"/>
    <w:rsid w:val="00A068CA"/>
    <w:rsid w:val="00A13D74"/>
    <w:rsid w:val="00A14122"/>
    <w:rsid w:val="00A17024"/>
    <w:rsid w:val="00A21694"/>
    <w:rsid w:val="00A222DE"/>
    <w:rsid w:val="00A25021"/>
    <w:rsid w:val="00A309B6"/>
    <w:rsid w:val="00A34D07"/>
    <w:rsid w:val="00A37E92"/>
    <w:rsid w:val="00A41170"/>
    <w:rsid w:val="00A412E2"/>
    <w:rsid w:val="00A41894"/>
    <w:rsid w:val="00A43A3B"/>
    <w:rsid w:val="00A50A24"/>
    <w:rsid w:val="00A52387"/>
    <w:rsid w:val="00A551FB"/>
    <w:rsid w:val="00A55568"/>
    <w:rsid w:val="00A6247A"/>
    <w:rsid w:val="00A649C2"/>
    <w:rsid w:val="00A64F96"/>
    <w:rsid w:val="00A65FE5"/>
    <w:rsid w:val="00A66345"/>
    <w:rsid w:val="00A6662B"/>
    <w:rsid w:val="00A67FAD"/>
    <w:rsid w:val="00A73F07"/>
    <w:rsid w:val="00A77487"/>
    <w:rsid w:val="00A8180A"/>
    <w:rsid w:val="00A83200"/>
    <w:rsid w:val="00A84588"/>
    <w:rsid w:val="00A84A97"/>
    <w:rsid w:val="00A938ED"/>
    <w:rsid w:val="00A97EAD"/>
    <w:rsid w:val="00AA17ED"/>
    <w:rsid w:val="00AA1AE8"/>
    <w:rsid w:val="00AA776D"/>
    <w:rsid w:val="00AB086D"/>
    <w:rsid w:val="00AB69A6"/>
    <w:rsid w:val="00AC4357"/>
    <w:rsid w:val="00AC44DE"/>
    <w:rsid w:val="00AC6528"/>
    <w:rsid w:val="00AC6BD2"/>
    <w:rsid w:val="00AD0CAE"/>
    <w:rsid w:val="00AD41AA"/>
    <w:rsid w:val="00AD4901"/>
    <w:rsid w:val="00AD5020"/>
    <w:rsid w:val="00AD6448"/>
    <w:rsid w:val="00AD7D9C"/>
    <w:rsid w:val="00AF3383"/>
    <w:rsid w:val="00AF455D"/>
    <w:rsid w:val="00AF5E88"/>
    <w:rsid w:val="00B000F0"/>
    <w:rsid w:val="00B01F88"/>
    <w:rsid w:val="00B026BB"/>
    <w:rsid w:val="00B04053"/>
    <w:rsid w:val="00B05570"/>
    <w:rsid w:val="00B06065"/>
    <w:rsid w:val="00B06595"/>
    <w:rsid w:val="00B06F81"/>
    <w:rsid w:val="00B1108F"/>
    <w:rsid w:val="00B11C39"/>
    <w:rsid w:val="00B13FB9"/>
    <w:rsid w:val="00B146E7"/>
    <w:rsid w:val="00B2068E"/>
    <w:rsid w:val="00B223EA"/>
    <w:rsid w:val="00B229C9"/>
    <w:rsid w:val="00B247ED"/>
    <w:rsid w:val="00B250F7"/>
    <w:rsid w:val="00B26363"/>
    <w:rsid w:val="00B27C8A"/>
    <w:rsid w:val="00B30B45"/>
    <w:rsid w:val="00B313AE"/>
    <w:rsid w:val="00B328F7"/>
    <w:rsid w:val="00B3402D"/>
    <w:rsid w:val="00B34DD7"/>
    <w:rsid w:val="00B45038"/>
    <w:rsid w:val="00B46911"/>
    <w:rsid w:val="00B55008"/>
    <w:rsid w:val="00B550D2"/>
    <w:rsid w:val="00B55D0D"/>
    <w:rsid w:val="00B601EF"/>
    <w:rsid w:val="00B62F1A"/>
    <w:rsid w:val="00B63BC6"/>
    <w:rsid w:val="00B66718"/>
    <w:rsid w:val="00B676AB"/>
    <w:rsid w:val="00B67A2F"/>
    <w:rsid w:val="00B7048B"/>
    <w:rsid w:val="00B70B72"/>
    <w:rsid w:val="00B71F2D"/>
    <w:rsid w:val="00B73963"/>
    <w:rsid w:val="00B73EC8"/>
    <w:rsid w:val="00B76906"/>
    <w:rsid w:val="00B80A36"/>
    <w:rsid w:val="00B80E0C"/>
    <w:rsid w:val="00B81295"/>
    <w:rsid w:val="00B8173D"/>
    <w:rsid w:val="00B81D9B"/>
    <w:rsid w:val="00B83150"/>
    <w:rsid w:val="00B8376F"/>
    <w:rsid w:val="00B8465C"/>
    <w:rsid w:val="00B857AD"/>
    <w:rsid w:val="00B8658D"/>
    <w:rsid w:val="00B87465"/>
    <w:rsid w:val="00B94F2F"/>
    <w:rsid w:val="00B976F0"/>
    <w:rsid w:val="00B97EDE"/>
    <w:rsid w:val="00BA1F6E"/>
    <w:rsid w:val="00BA22D9"/>
    <w:rsid w:val="00BA2906"/>
    <w:rsid w:val="00BA328C"/>
    <w:rsid w:val="00BA5D16"/>
    <w:rsid w:val="00BA69C6"/>
    <w:rsid w:val="00BA7763"/>
    <w:rsid w:val="00BA7F2B"/>
    <w:rsid w:val="00BB2277"/>
    <w:rsid w:val="00BB363B"/>
    <w:rsid w:val="00BB40DB"/>
    <w:rsid w:val="00BB69CC"/>
    <w:rsid w:val="00BB708D"/>
    <w:rsid w:val="00BC2D68"/>
    <w:rsid w:val="00BC3791"/>
    <w:rsid w:val="00BC38FE"/>
    <w:rsid w:val="00BC5371"/>
    <w:rsid w:val="00BC5626"/>
    <w:rsid w:val="00BD0F6E"/>
    <w:rsid w:val="00BE0320"/>
    <w:rsid w:val="00BF48B4"/>
    <w:rsid w:val="00BF5E19"/>
    <w:rsid w:val="00BF6DBB"/>
    <w:rsid w:val="00C005C2"/>
    <w:rsid w:val="00C03CB0"/>
    <w:rsid w:val="00C06A9C"/>
    <w:rsid w:val="00C13DA1"/>
    <w:rsid w:val="00C14001"/>
    <w:rsid w:val="00C2156F"/>
    <w:rsid w:val="00C2460F"/>
    <w:rsid w:val="00C24C79"/>
    <w:rsid w:val="00C24D0C"/>
    <w:rsid w:val="00C24E67"/>
    <w:rsid w:val="00C27FC5"/>
    <w:rsid w:val="00C30124"/>
    <w:rsid w:val="00C3585B"/>
    <w:rsid w:val="00C412FA"/>
    <w:rsid w:val="00C4246C"/>
    <w:rsid w:val="00C455FE"/>
    <w:rsid w:val="00C46FBD"/>
    <w:rsid w:val="00C47ED5"/>
    <w:rsid w:val="00C5266A"/>
    <w:rsid w:val="00C53154"/>
    <w:rsid w:val="00C537C4"/>
    <w:rsid w:val="00C608CF"/>
    <w:rsid w:val="00C60951"/>
    <w:rsid w:val="00C60F50"/>
    <w:rsid w:val="00C70C77"/>
    <w:rsid w:val="00C71B47"/>
    <w:rsid w:val="00C72AC1"/>
    <w:rsid w:val="00C73F87"/>
    <w:rsid w:val="00C74A93"/>
    <w:rsid w:val="00C7551A"/>
    <w:rsid w:val="00C85534"/>
    <w:rsid w:val="00C856C8"/>
    <w:rsid w:val="00C868CA"/>
    <w:rsid w:val="00C9065D"/>
    <w:rsid w:val="00C912E3"/>
    <w:rsid w:val="00C95DBB"/>
    <w:rsid w:val="00C96CFD"/>
    <w:rsid w:val="00CA5FC8"/>
    <w:rsid w:val="00CA6508"/>
    <w:rsid w:val="00CB10C4"/>
    <w:rsid w:val="00CB3698"/>
    <w:rsid w:val="00CB3C3B"/>
    <w:rsid w:val="00CB5AF1"/>
    <w:rsid w:val="00CC1681"/>
    <w:rsid w:val="00CC2FD8"/>
    <w:rsid w:val="00CC3D35"/>
    <w:rsid w:val="00CC6C75"/>
    <w:rsid w:val="00CD3890"/>
    <w:rsid w:val="00CD65BE"/>
    <w:rsid w:val="00CE20E2"/>
    <w:rsid w:val="00CE2F1D"/>
    <w:rsid w:val="00CE35B0"/>
    <w:rsid w:val="00CF000D"/>
    <w:rsid w:val="00CF22A0"/>
    <w:rsid w:val="00CF3CBC"/>
    <w:rsid w:val="00CF526B"/>
    <w:rsid w:val="00CF7538"/>
    <w:rsid w:val="00D0288D"/>
    <w:rsid w:val="00D05660"/>
    <w:rsid w:val="00D05B31"/>
    <w:rsid w:val="00D137E1"/>
    <w:rsid w:val="00D1420B"/>
    <w:rsid w:val="00D14CBB"/>
    <w:rsid w:val="00D15275"/>
    <w:rsid w:val="00D17489"/>
    <w:rsid w:val="00D21DAE"/>
    <w:rsid w:val="00D24AAA"/>
    <w:rsid w:val="00D255B1"/>
    <w:rsid w:val="00D3035A"/>
    <w:rsid w:val="00D31E14"/>
    <w:rsid w:val="00D32962"/>
    <w:rsid w:val="00D32BED"/>
    <w:rsid w:val="00D332E2"/>
    <w:rsid w:val="00D40E16"/>
    <w:rsid w:val="00D415E3"/>
    <w:rsid w:val="00D417DE"/>
    <w:rsid w:val="00D4235D"/>
    <w:rsid w:val="00D45F23"/>
    <w:rsid w:val="00D46EF6"/>
    <w:rsid w:val="00D512E7"/>
    <w:rsid w:val="00D51FD1"/>
    <w:rsid w:val="00D52883"/>
    <w:rsid w:val="00D5326F"/>
    <w:rsid w:val="00D57ABD"/>
    <w:rsid w:val="00D66394"/>
    <w:rsid w:val="00D6727C"/>
    <w:rsid w:val="00D74D62"/>
    <w:rsid w:val="00D8083F"/>
    <w:rsid w:val="00D83012"/>
    <w:rsid w:val="00D856DF"/>
    <w:rsid w:val="00D85D03"/>
    <w:rsid w:val="00D8617D"/>
    <w:rsid w:val="00D87022"/>
    <w:rsid w:val="00D8723D"/>
    <w:rsid w:val="00D87A3F"/>
    <w:rsid w:val="00D90158"/>
    <w:rsid w:val="00D916D0"/>
    <w:rsid w:val="00D92A16"/>
    <w:rsid w:val="00D960B1"/>
    <w:rsid w:val="00DA25E3"/>
    <w:rsid w:val="00DA2F15"/>
    <w:rsid w:val="00DB6C60"/>
    <w:rsid w:val="00DB6FFE"/>
    <w:rsid w:val="00DB7AD2"/>
    <w:rsid w:val="00DC3C88"/>
    <w:rsid w:val="00DD3178"/>
    <w:rsid w:val="00DD4477"/>
    <w:rsid w:val="00DD6AC5"/>
    <w:rsid w:val="00DE1F93"/>
    <w:rsid w:val="00DE217A"/>
    <w:rsid w:val="00DE3C60"/>
    <w:rsid w:val="00DE3CC9"/>
    <w:rsid w:val="00DE3CE6"/>
    <w:rsid w:val="00DE3D62"/>
    <w:rsid w:val="00DE56A5"/>
    <w:rsid w:val="00DE5CDD"/>
    <w:rsid w:val="00DF4F8F"/>
    <w:rsid w:val="00DF5483"/>
    <w:rsid w:val="00E02816"/>
    <w:rsid w:val="00E06307"/>
    <w:rsid w:val="00E06DDA"/>
    <w:rsid w:val="00E0795A"/>
    <w:rsid w:val="00E07973"/>
    <w:rsid w:val="00E07E9B"/>
    <w:rsid w:val="00E11269"/>
    <w:rsid w:val="00E142C7"/>
    <w:rsid w:val="00E351E0"/>
    <w:rsid w:val="00E40C57"/>
    <w:rsid w:val="00E42976"/>
    <w:rsid w:val="00E4635B"/>
    <w:rsid w:val="00E47591"/>
    <w:rsid w:val="00E57F36"/>
    <w:rsid w:val="00E6074A"/>
    <w:rsid w:val="00E607EC"/>
    <w:rsid w:val="00E6102C"/>
    <w:rsid w:val="00E62C2E"/>
    <w:rsid w:val="00E65AE7"/>
    <w:rsid w:val="00E7224D"/>
    <w:rsid w:val="00E73B04"/>
    <w:rsid w:val="00E75F00"/>
    <w:rsid w:val="00E84266"/>
    <w:rsid w:val="00E92180"/>
    <w:rsid w:val="00E948AA"/>
    <w:rsid w:val="00E94C6F"/>
    <w:rsid w:val="00E959C5"/>
    <w:rsid w:val="00E97647"/>
    <w:rsid w:val="00E97B06"/>
    <w:rsid w:val="00EA15F3"/>
    <w:rsid w:val="00EA2E9B"/>
    <w:rsid w:val="00EA4740"/>
    <w:rsid w:val="00EA69C8"/>
    <w:rsid w:val="00EA6BA3"/>
    <w:rsid w:val="00EB166F"/>
    <w:rsid w:val="00EB4D49"/>
    <w:rsid w:val="00EB62E7"/>
    <w:rsid w:val="00EC368B"/>
    <w:rsid w:val="00EC5FCD"/>
    <w:rsid w:val="00EC729B"/>
    <w:rsid w:val="00ED2268"/>
    <w:rsid w:val="00ED3BB3"/>
    <w:rsid w:val="00ED7374"/>
    <w:rsid w:val="00ED7790"/>
    <w:rsid w:val="00EE0457"/>
    <w:rsid w:val="00EE0DFB"/>
    <w:rsid w:val="00EE1684"/>
    <w:rsid w:val="00EE29AA"/>
    <w:rsid w:val="00EE4527"/>
    <w:rsid w:val="00EF0EE8"/>
    <w:rsid w:val="00EF2F85"/>
    <w:rsid w:val="00EF7F0A"/>
    <w:rsid w:val="00F03963"/>
    <w:rsid w:val="00F03FD4"/>
    <w:rsid w:val="00F04FAC"/>
    <w:rsid w:val="00F056E5"/>
    <w:rsid w:val="00F06BE8"/>
    <w:rsid w:val="00F06E26"/>
    <w:rsid w:val="00F11AD8"/>
    <w:rsid w:val="00F14B60"/>
    <w:rsid w:val="00F16D0A"/>
    <w:rsid w:val="00F21BA6"/>
    <w:rsid w:val="00F231A2"/>
    <w:rsid w:val="00F24DC6"/>
    <w:rsid w:val="00F30527"/>
    <w:rsid w:val="00F311E4"/>
    <w:rsid w:val="00F3273D"/>
    <w:rsid w:val="00F35AC7"/>
    <w:rsid w:val="00F36B6D"/>
    <w:rsid w:val="00F37481"/>
    <w:rsid w:val="00F37801"/>
    <w:rsid w:val="00F41840"/>
    <w:rsid w:val="00F43608"/>
    <w:rsid w:val="00F4381D"/>
    <w:rsid w:val="00F43BA4"/>
    <w:rsid w:val="00F44093"/>
    <w:rsid w:val="00F4634E"/>
    <w:rsid w:val="00F47710"/>
    <w:rsid w:val="00F51489"/>
    <w:rsid w:val="00F5192F"/>
    <w:rsid w:val="00F520EB"/>
    <w:rsid w:val="00F52DE6"/>
    <w:rsid w:val="00F52ECB"/>
    <w:rsid w:val="00F548D9"/>
    <w:rsid w:val="00F553F2"/>
    <w:rsid w:val="00F55646"/>
    <w:rsid w:val="00F56EB1"/>
    <w:rsid w:val="00F60AA7"/>
    <w:rsid w:val="00F61849"/>
    <w:rsid w:val="00F6562C"/>
    <w:rsid w:val="00F66A67"/>
    <w:rsid w:val="00F67B57"/>
    <w:rsid w:val="00F717F0"/>
    <w:rsid w:val="00F74426"/>
    <w:rsid w:val="00F74DB1"/>
    <w:rsid w:val="00F76394"/>
    <w:rsid w:val="00F76465"/>
    <w:rsid w:val="00F76BCC"/>
    <w:rsid w:val="00F8260C"/>
    <w:rsid w:val="00F82CD7"/>
    <w:rsid w:val="00F833A7"/>
    <w:rsid w:val="00F85558"/>
    <w:rsid w:val="00F86D85"/>
    <w:rsid w:val="00F92D1C"/>
    <w:rsid w:val="00F93DD2"/>
    <w:rsid w:val="00F96CC6"/>
    <w:rsid w:val="00FA2B58"/>
    <w:rsid w:val="00FA4B12"/>
    <w:rsid w:val="00FA5384"/>
    <w:rsid w:val="00FA5B32"/>
    <w:rsid w:val="00FB00D0"/>
    <w:rsid w:val="00FB1A22"/>
    <w:rsid w:val="00FB1E84"/>
    <w:rsid w:val="00FB3A2F"/>
    <w:rsid w:val="00FB3CDB"/>
    <w:rsid w:val="00FC11E9"/>
    <w:rsid w:val="00FC31BF"/>
    <w:rsid w:val="00FC375E"/>
    <w:rsid w:val="00FC38F2"/>
    <w:rsid w:val="00FC4D29"/>
    <w:rsid w:val="00FC68C5"/>
    <w:rsid w:val="00FD0CF4"/>
    <w:rsid w:val="00FD5121"/>
    <w:rsid w:val="00FE155B"/>
    <w:rsid w:val="00FE7D19"/>
    <w:rsid w:val="00FF0BC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8815"/>
  <w15:docId w15:val="{9EB7E0BD-D1F4-43C9-AC45-565F775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11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F11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F1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1F11F2"/>
    <w:pPr>
      <w:keepNext/>
      <w:keepLines/>
      <w:spacing w:after="47" w:line="259" w:lineRule="auto"/>
      <w:ind w:left="-34" w:right="-72"/>
      <w:outlineLvl w:val="2"/>
    </w:pPr>
    <w:rPr>
      <w:rFonts w:ascii="Calibri" w:eastAsia="Calibri" w:hAnsi="Calibri" w:cs="Calibri"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0B15"/>
    <w:pPr>
      <w:spacing w:after="120"/>
    </w:pPr>
  </w:style>
  <w:style w:type="paragraph" w:styleId="Tekstpodstawowywcity">
    <w:name w:val="Body Text Indent"/>
    <w:basedOn w:val="Normalny"/>
    <w:rsid w:val="00080B15"/>
    <w:pPr>
      <w:spacing w:after="120"/>
      <w:ind w:left="283"/>
    </w:pPr>
  </w:style>
  <w:style w:type="paragraph" w:customStyle="1" w:styleId="CM8">
    <w:name w:val="CM8"/>
    <w:basedOn w:val="Normalny"/>
    <w:next w:val="Normalny"/>
    <w:rsid w:val="00080B15"/>
    <w:pPr>
      <w:widowControl w:val="0"/>
      <w:autoSpaceDE w:val="0"/>
      <w:autoSpaceDN w:val="0"/>
      <w:adjustRightInd w:val="0"/>
      <w:spacing w:after="425"/>
    </w:pPr>
    <w:rPr>
      <w:rFonts w:ascii="OAMCMG+Georgia" w:hAnsi="OAMCMG+Georgia"/>
    </w:rPr>
  </w:style>
  <w:style w:type="paragraph" w:customStyle="1" w:styleId="CM2">
    <w:name w:val="CM2"/>
    <w:basedOn w:val="Normalny"/>
    <w:next w:val="Normalny"/>
    <w:rsid w:val="00080B15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customStyle="1" w:styleId="CM59">
    <w:name w:val="CM59"/>
    <w:basedOn w:val="Normalny"/>
    <w:next w:val="Normalny"/>
    <w:rsid w:val="001B63E9"/>
    <w:pPr>
      <w:widowControl w:val="0"/>
      <w:autoSpaceDE w:val="0"/>
      <w:autoSpaceDN w:val="0"/>
      <w:adjustRightInd w:val="0"/>
      <w:spacing w:after="383"/>
    </w:pPr>
    <w:rPr>
      <w:rFonts w:ascii="ELPDPP+TimesNewRoman,Bold" w:hAnsi="ELPDPP+TimesNewRoman,Bold"/>
    </w:rPr>
  </w:style>
  <w:style w:type="paragraph" w:customStyle="1" w:styleId="CM4">
    <w:name w:val="CM4"/>
    <w:basedOn w:val="Normalny"/>
    <w:next w:val="Normalny"/>
    <w:rsid w:val="001B63E9"/>
    <w:pPr>
      <w:widowControl w:val="0"/>
      <w:autoSpaceDE w:val="0"/>
      <w:autoSpaceDN w:val="0"/>
      <w:adjustRightInd w:val="0"/>
    </w:pPr>
    <w:rPr>
      <w:rFonts w:ascii="OAMCMG+Georgia" w:hAnsi="OAMCMG+Georgia"/>
    </w:rPr>
  </w:style>
  <w:style w:type="paragraph" w:customStyle="1" w:styleId="Default">
    <w:name w:val="Default"/>
    <w:rsid w:val="001B63E9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0123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2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2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rsid w:val="00A66345"/>
    <w:pPr>
      <w:ind w:firstLine="210"/>
    </w:pPr>
  </w:style>
  <w:style w:type="paragraph" w:styleId="Stopka">
    <w:name w:val="footer"/>
    <w:basedOn w:val="Normalny"/>
    <w:rsid w:val="00250A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FA"/>
  </w:style>
  <w:style w:type="paragraph" w:customStyle="1" w:styleId="Styl">
    <w:name w:val="Styl"/>
    <w:rsid w:val="009979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A17ED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character" w:customStyle="1" w:styleId="Nagwek2Znak">
    <w:name w:val="Nagłówek 2 Znak"/>
    <w:link w:val="Nagwek2"/>
    <w:uiPriority w:val="1"/>
    <w:rsid w:val="00E607EC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1"/>
    <w:rsid w:val="00E607E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11F2"/>
    <w:rPr>
      <w:rFonts w:ascii="Calibri" w:eastAsia="Calibri" w:hAnsi="Calibri" w:cs="Calibri"/>
      <w:color w:val="000000"/>
      <w:sz w:val="18"/>
      <w:szCs w:val="22"/>
    </w:rPr>
  </w:style>
  <w:style w:type="table" w:customStyle="1" w:styleId="TableGrid">
    <w:name w:val="TableGrid"/>
    <w:rsid w:val="001F11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11F2"/>
    <w:pPr>
      <w:tabs>
        <w:tab w:val="center" w:pos="4536"/>
        <w:tab w:val="right" w:pos="9072"/>
      </w:tabs>
      <w:ind w:left="190" w:hanging="10"/>
      <w:jc w:val="both"/>
    </w:pPr>
    <w:rPr>
      <w:color w:val="00000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F11F2"/>
    <w:rPr>
      <w:color w:val="000000"/>
      <w:sz w:val="24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1F2"/>
    <w:rPr>
      <w:color w:val="000000"/>
      <w:sz w:val="24"/>
      <w:szCs w:val="22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1F11F2"/>
    <w:pPr>
      <w:spacing w:after="5" w:line="250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B05570"/>
    <w:rPr>
      <w:color w:val="000000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578D8"/>
  </w:style>
  <w:style w:type="table" w:customStyle="1" w:styleId="TableNormal">
    <w:name w:val="Table Normal"/>
    <w:uiPriority w:val="2"/>
    <w:semiHidden/>
    <w:unhideWhenUsed/>
    <w:qFormat/>
    <w:rsid w:val="003578D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8D8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578D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938ED"/>
    <w:pPr>
      <w:spacing w:line="360" w:lineRule="auto"/>
      <w:ind w:left="283" w:hanging="283"/>
      <w:jc w:val="both"/>
    </w:pPr>
    <w:rPr>
      <w:rFonts w:ascii="Arial" w:eastAsia="Calibri" w:hAnsi="Arial"/>
      <w:szCs w:val="20"/>
    </w:rPr>
  </w:style>
  <w:style w:type="paragraph" w:customStyle="1" w:styleId="Bezodstpw1">
    <w:name w:val="Bez odstępów1"/>
    <w:rsid w:val="00550D1E"/>
    <w:rPr>
      <w:rFonts w:ascii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7D"/>
  </w:style>
  <w:style w:type="character" w:styleId="Hipercze">
    <w:name w:val="Hyperlink"/>
    <w:basedOn w:val="Domylnaczcionkaakapitu"/>
    <w:unhideWhenUsed/>
    <w:rsid w:val="00CC1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asowska@uw.edu.pl" TargetMode="External"/><Relationship Id="rId13" Type="http://schemas.openxmlformats.org/officeDocument/2006/relationships/hyperlink" Target="mailto:iborowska@adm.uw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ot@uw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iatkowska@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lwia.kulinska@adm.uw.edu.pl" TargetMode="External"/><Relationship Id="rId10" Type="http://schemas.openxmlformats.org/officeDocument/2006/relationships/hyperlink" Target="mailto:amatyjasiak@u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ilczuk@uw.edu.pl" TargetMode="External"/><Relationship Id="rId14" Type="http://schemas.openxmlformats.org/officeDocument/2006/relationships/hyperlink" Target="mailto:ekieltyka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7B43-3091-41AF-BE6C-CFAFBDA0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5121</Words>
  <Characters>30732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 – ………………</vt:lpstr>
    </vt:vector>
  </TitlesOfParts>
  <Company>Kwestura UW</Company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 – ………………</dc:title>
  <dc:creator>Katarzyna Grela</dc:creator>
  <cp:lastModifiedBy>Agnieszka Giers-Dzięgielewska</cp:lastModifiedBy>
  <cp:revision>3</cp:revision>
  <cp:lastPrinted>2021-11-23T12:20:00Z</cp:lastPrinted>
  <dcterms:created xsi:type="dcterms:W3CDTF">2022-06-20T11:46:00Z</dcterms:created>
  <dcterms:modified xsi:type="dcterms:W3CDTF">2022-06-20T11:48:00Z</dcterms:modified>
</cp:coreProperties>
</file>