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3056C" w14:textId="77777777" w:rsidR="004F655A" w:rsidRPr="004F655A" w:rsidRDefault="004F655A" w:rsidP="004F655A">
      <w:pPr>
        <w:spacing w:after="0" w:line="360" w:lineRule="auto"/>
        <w:jc w:val="center"/>
        <w:rPr>
          <w:rFonts w:ascii="Times New Roman" w:eastAsia="Times New Roman" w:hAnsi="Times New Roman" w:cs="Times New Roman"/>
          <w:b/>
          <w:lang w:eastAsia="pl-PL"/>
        </w:rPr>
      </w:pPr>
      <w:r w:rsidRPr="004F655A">
        <w:rPr>
          <w:rFonts w:ascii="Times New Roman" w:eastAsia="Times New Roman" w:hAnsi="Times New Roman" w:cs="Times New Roman"/>
          <w:b/>
          <w:lang w:eastAsia="pl-PL"/>
        </w:rPr>
        <w:t>WZÓR</w:t>
      </w:r>
    </w:p>
    <w:p w14:paraId="4943D9D9" w14:textId="26F64237" w:rsidR="004F655A" w:rsidRPr="004F655A" w:rsidRDefault="00FE07CD" w:rsidP="004F655A">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UMOWA NR DZP-362/48</w:t>
      </w:r>
      <w:r w:rsidR="004F655A" w:rsidRPr="004F655A">
        <w:rPr>
          <w:rFonts w:ascii="Times New Roman" w:eastAsia="Times New Roman" w:hAnsi="Times New Roman" w:cs="Times New Roman"/>
          <w:b/>
          <w:lang w:eastAsia="pl-PL"/>
        </w:rPr>
        <w:t>/202</w:t>
      </w:r>
      <w:r w:rsidR="003270C9">
        <w:rPr>
          <w:rFonts w:ascii="Times New Roman" w:eastAsia="Times New Roman" w:hAnsi="Times New Roman" w:cs="Times New Roman"/>
          <w:b/>
          <w:lang w:eastAsia="pl-PL"/>
        </w:rPr>
        <w:t>2</w:t>
      </w:r>
    </w:p>
    <w:p w14:paraId="4B093CF6" w14:textId="77777777" w:rsidR="004F655A" w:rsidRPr="004F655A" w:rsidRDefault="004F655A" w:rsidP="004F655A">
      <w:pPr>
        <w:spacing w:after="0" w:line="360" w:lineRule="auto"/>
        <w:jc w:val="center"/>
        <w:rPr>
          <w:rFonts w:ascii="Times New Roman" w:eastAsia="Times New Roman" w:hAnsi="Times New Roman" w:cs="Times New Roman"/>
          <w:lang w:eastAsia="pl-PL"/>
        </w:rPr>
      </w:pPr>
    </w:p>
    <w:p w14:paraId="3C748F1F" w14:textId="77777777" w:rsidR="00C67C56" w:rsidRPr="00C67C56" w:rsidRDefault="00C67C56" w:rsidP="00C67C56">
      <w:pPr>
        <w:pStyle w:val="Tekstpodstawowy"/>
        <w:spacing w:line="360" w:lineRule="auto"/>
        <w:rPr>
          <w:b w:val="0"/>
          <w:bCs w:val="0"/>
          <w:sz w:val="22"/>
          <w:szCs w:val="22"/>
        </w:rPr>
      </w:pPr>
      <w:r w:rsidRPr="00C67C56">
        <w:rPr>
          <w:b w:val="0"/>
          <w:sz w:val="22"/>
          <w:szCs w:val="22"/>
        </w:rPr>
        <w:t>W dniu .......................... r. w Warszawie pomiędzy:</w:t>
      </w:r>
    </w:p>
    <w:p w14:paraId="5EA3655D" w14:textId="77777777" w:rsidR="00C67C56" w:rsidRPr="00C67C56" w:rsidRDefault="00C67C56" w:rsidP="00C67C56">
      <w:pPr>
        <w:pStyle w:val="Tekstpodstawowy"/>
        <w:spacing w:line="360" w:lineRule="auto"/>
        <w:jc w:val="both"/>
        <w:rPr>
          <w:b w:val="0"/>
          <w:sz w:val="22"/>
          <w:szCs w:val="22"/>
        </w:rPr>
      </w:pPr>
      <w:r w:rsidRPr="00C67C56">
        <w:rPr>
          <w:b w:val="0"/>
          <w:sz w:val="22"/>
          <w:szCs w:val="22"/>
        </w:rPr>
        <w:t>Uniwersytetem Warszawskim z siedzibą w Warszawie, 00-927 Warszawa, ul. Krakowskie Przedmieście 26/28, zwanym dalej „</w:t>
      </w:r>
      <w:r w:rsidRPr="00C67C56">
        <w:rPr>
          <w:b w:val="0"/>
          <w:bCs w:val="0"/>
          <w:sz w:val="22"/>
          <w:szCs w:val="22"/>
        </w:rPr>
        <w:t>Zamawiającym”</w:t>
      </w:r>
      <w:r w:rsidRPr="00C67C56">
        <w:rPr>
          <w:b w:val="0"/>
          <w:sz w:val="22"/>
          <w:szCs w:val="22"/>
        </w:rPr>
        <w:t xml:space="preserve">, posiadającym nr NIP: 525-001-12-66,  REGON: 000001258, reprezentowanym przez: </w:t>
      </w:r>
    </w:p>
    <w:p w14:paraId="3D74771A" w14:textId="77777777" w:rsidR="00C67C56" w:rsidRPr="00C67C56" w:rsidRDefault="00C67C56" w:rsidP="00C67C56">
      <w:pPr>
        <w:spacing w:after="0" w:line="360" w:lineRule="auto"/>
        <w:jc w:val="both"/>
        <w:rPr>
          <w:rFonts w:ascii="Times New Roman" w:hAnsi="Times New Roman" w:cs="Times New Roman"/>
        </w:rPr>
      </w:pPr>
      <w:r w:rsidRPr="00C67C56">
        <w:rPr>
          <w:rFonts w:ascii="Times New Roman" w:hAnsi="Times New Roman" w:cs="Times New Roman"/>
        </w:rPr>
        <w:t>……………………………………………………………………………………………………………</w:t>
      </w:r>
    </w:p>
    <w:p w14:paraId="380A03E0" w14:textId="77777777" w:rsidR="00C67C56" w:rsidRPr="00C67C56" w:rsidRDefault="00C67C56" w:rsidP="00C67C56">
      <w:pPr>
        <w:spacing w:after="0" w:line="360" w:lineRule="auto"/>
        <w:jc w:val="both"/>
        <w:rPr>
          <w:rFonts w:ascii="Times New Roman" w:hAnsi="Times New Roman" w:cs="Times New Roman"/>
        </w:rPr>
      </w:pPr>
      <w:r w:rsidRPr="00C67C56">
        <w:rPr>
          <w:rFonts w:ascii="Times New Roman" w:hAnsi="Times New Roman" w:cs="Times New Roman"/>
        </w:rPr>
        <w:t>działającego na podstawie pełnomocnictwa nr ……….…. z dnia ……...….</w:t>
      </w:r>
    </w:p>
    <w:p w14:paraId="734383A3" w14:textId="77777777" w:rsidR="00C67C56" w:rsidRPr="00C67C56" w:rsidRDefault="00C67C56" w:rsidP="00C67C56">
      <w:pPr>
        <w:spacing w:after="0" w:line="360" w:lineRule="auto"/>
        <w:jc w:val="both"/>
        <w:rPr>
          <w:rFonts w:ascii="Times New Roman" w:hAnsi="Times New Roman" w:cs="Times New Roman"/>
        </w:rPr>
      </w:pPr>
      <w:r w:rsidRPr="00C67C56">
        <w:rPr>
          <w:rFonts w:ascii="Times New Roman" w:hAnsi="Times New Roman" w:cs="Times New Roman"/>
        </w:rPr>
        <w:t>a</w:t>
      </w:r>
    </w:p>
    <w:p w14:paraId="001DE733" w14:textId="77777777" w:rsidR="00C67C56" w:rsidRPr="00C67C56" w:rsidRDefault="00C67C56" w:rsidP="00C67C56">
      <w:pPr>
        <w:pStyle w:val="Tekstpodstawowy"/>
        <w:spacing w:line="360" w:lineRule="auto"/>
        <w:jc w:val="both"/>
        <w:rPr>
          <w:b w:val="0"/>
          <w:i/>
          <w:sz w:val="22"/>
          <w:szCs w:val="22"/>
        </w:rPr>
      </w:pPr>
      <w:r w:rsidRPr="00C67C56">
        <w:rPr>
          <w:b w:val="0"/>
          <w:i/>
          <w:sz w:val="22"/>
          <w:szCs w:val="22"/>
        </w:rPr>
        <w:t>(w przypadku przedsiębiorcy wpisanego do KRS)</w:t>
      </w:r>
    </w:p>
    <w:p w14:paraId="163B410F" w14:textId="77777777" w:rsidR="00C67C56" w:rsidRPr="00C67C56" w:rsidRDefault="00C67C56" w:rsidP="00C67C56">
      <w:pPr>
        <w:pStyle w:val="Tekstpodstawowy"/>
        <w:spacing w:line="360" w:lineRule="auto"/>
        <w:jc w:val="both"/>
        <w:rPr>
          <w:b w:val="0"/>
          <w:sz w:val="22"/>
          <w:szCs w:val="22"/>
        </w:rPr>
      </w:pPr>
      <w:r w:rsidRPr="00C67C56">
        <w:rPr>
          <w:b w:val="0"/>
          <w:sz w:val="22"/>
          <w:szCs w:val="22"/>
        </w:rPr>
        <w:t xml:space="preserve">................................................................................ z siedzibą w ............................... (kod: ……….), przy ulicy ........................................, REGON: ………………….. oraz NIP: …………………..  wpisaną do rejestru przedsiębiorców prowadzonego przez Sąd Rejonowy ....................................................... Wydział Gospodarczy Krajowego Rejestru Sądowego pod numerem KRS: ..............., z którego odpis stanowi </w:t>
      </w:r>
      <w:r w:rsidRPr="00C67C56">
        <w:rPr>
          <w:sz w:val="22"/>
          <w:szCs w:val="22"/>
        </w:rPr>
        <w:t>załącznik nr 1</w:t>
      </w:r>
      <w:r w:rsidRPr="00C67C56">
        <w:rPr>
          <w:b w:val="0"/>
          <w:sz w:val="22"/>
          <w:szCs w:val="22"/>
        </w:rPr>
        <w:t xml:space="preserve"> do umowy, zwaną w treści umowy „Wykonawcą ”, reprezentowaną przez:</w:t>
      </w:r>
    </w:p>
    <w:p w14:paraId="7A3B9265" w14:textId="77777777" w:rsidR="00C67C56" w:rsidRPr="00C67C56" w:rsidRDefault="00C67C56" w:rsidP="00C67C56">
      <w:pPr>
        <w:pStyle w:val="Tekstpodstawowy"/>
        <w:numPr>
          <w:ilvl w:val="0"/>
          <w:numId w:val="19"/>
        </w:numPr>
        <w:spacing w:line="360" w:lineRule="auto"/>
        <w:jc w:val="both"/>
        <w:rPr>
          <w:b w:val="0"/>
          <w:sz w:val="22"/>
          <w:szCs w:val="22"/>
        </w:rPr>
      </w:pPr>
      <w:r w:rsidRPr="00C67C56">
        <w:rPr>
          <w:b w:val="0"/>
          <w:sz w:val="22"/>
          <w:szCs w:val="22"/>
        </w:rPr>
        <w:t>...............................</w:t>
      </w:r>
    </w:p>
    <w:p w14:paraId="5A6C32DE" w14:textId="77777777" w:rsidR="00C67C56" w:rsidRPr="00C67C56" w:rsidRDefault="00C67C56" w:rsidP="00C67C56">
      <w:pPr>
        <w:pStyle w:val="Tekstpodstawowy"/>
        <w:numPr>
          <w:ilvl w:val="0"/>
          <w:numId w:val="19"/>
        </w:numPr>
        <w:spacing w:line="360" w:lineRule="auto"/>
        <w:jc w:val="both"/>
        <w:rPr>
          <w:b w:val="0"/>
          <w:sz w:val="22"/>
          <w:szCs w:val="22"/>
        </w:rPr>
      </w:pPr>
      <w:r w:rsidRPr="00C67C56">
        <w:rPr>
          <w:b w:val="0"/>
          <w:sz w:val="22"/>
          <w:szCs w:val="22"/>
        </w:rPr>
        <w:t>...............................</w:t>
      </w:r>
    </w:p>
    <w:p w14:paraId="03E85C92" w14:textId="77777777" w:rsidR="00C67C56" w:rsidRPr="00C67C56" w:rsidRDefault="00C67C56" w:rsidP="00C67C56">
      <w:pPr>
        <w:pStyle w:val="Tekstpodstawowy"/>
        <w:spacing w:line="360" w:lineRule="auto"/>
        <w:jc w:val="both"/>
        <w:rPr>
          <w:b w:val="0"/>
          <w:sz w:val="22"/>
          <w:szCs w:val="22"/>
        </w:rPr>
      </w:pPr>
    </w:p>
    <w:p w14:paraId="0434126D" w14:textId="77777777" w:rsidR="00C67C56" w:rsidRPr="00C67C56" w:rsidRDefault="00C67C56" w:rsidP="00C67C56">
      <w:pPr>
        <w:pStyle w:val="Tekstpodstawowy"/>
        <w:spacing w:line="360" w:lineRule="auto"/>
        <w:jc w:val="both"/>
        <w:rPr>
          <w:b w:val="0"/>
          <w:i/>
          <w:sz w:val="22"/>
          <w:szCs w:val="22"/>
        </w:rPr>
      </w:pPr>
      <w:r w:rsidRPr="00C67C56">
        <w:rPr>
          <w:b w:val="0"/>
          <w:i/>
          <w:sz w:val="22"/>
          <w:szCs w:val="22"/>
        </w:rPr>
        <w:t>(w przypadku kontrahenta, który jest osobą fizyczną prowadzącą działalność gospodarczą)</w:t>
      </w:r>
    </w:p>
    <w:p w14:paraId="5CB39AB7" w14:textId="77777777" w:rsidR="00C67C56" w:rsidRPr="00C67C56" w:rsidRDefault="00C67C56" w:rsidP="00C67C56">
      <w:pPr>
        <w:pStyle w:val="Tekstpodstawowy"/>
        <w:spacing w:line="360" w:lineRule="auto"/>
        <w:jc w:val="both"/>
        <w:rPr>
          <w:b w:val="0"/>
          <w:sz w:val="22"/>
          <w:szCs w:val="22"/>
        </w:rPr>
      </w:pPr>
      <w:r w:rsidRPr="00C67C56">
        <w:rPr>
          <w:b w:val="0"/>
          <w:sz w:val="22"/>
          <w:szCs w:val="22"/>
        </w:rPr>
        <w:t xml:space="preserve">(imię i nazwisko) ..................................................................................., zam. w ………………………………, prowadzącym działalność gospodarczą pod firmą .............................. w .................................. przy ul. …….............................., posiadającym REGON: …………….. oraz NIP: ………………….., wpisanym do Centralnej Ewidencji i Informacji o Działalności Gospodarczej, z której wydruk stanowi </w:t>
      </w:r>
      <w:r w:rsidRPr="00C67C56">
        <w:rPr>
          <w:sz w:val="22"/>
          <w:szCs w:val="22"/>
        </w:rPr>
        <w:t>załącznik nr 1</w:t>
      </w:r>
      <w:r w:rsidRPr="00C67C56">
        <w:rPr>
          <w:b w:val="0"/>
          <w:sz w:val="22"/>
          <w:szCs w:val="22"/>
        </w:rPr>
        <w:t xml:space="preserve"> do umowy,</w:t>
      </w:r>
    </w:p>
    <w:p w14:paraId="71434461" w14:textId="77777777" w:rsidR="00C67C56" w:rsidRPr="00C67C56" w:rsidRDefault="00C67C56" w:rsidP="00C67C56">
      <w:pPr>
        <w:pStyle w:val="Tekstpodstawowy"/>
        <w:spacing w:line="360" w:lineRule="auto"/>
        <w:jc w:val="both"/>
        <w:rPr>
          <w:b w:val="0"/>
          <w:sz w:val="22"/>
          <w:szCs w:val="22"/>
        </w:rPr>
      </w:pPr>
      <w:r w:rsidRPr="00C67C56">
        <w:rPr>
          <w:b w:val="0"/>
          <w:sz w:val="22"/>
          <w:szCs w:val="22"/>
        </w:rPr>
        <w:t xml:space="preserve">zwanym w treści umowy „Wykonawcą”, </w:t>
      </w:r>
    </w:p>
    <w:p w14:paraId="3CA33EA4" w14:textId="77777777" w:rsidR="00C67C56" w:rsidRPr="00C67C56" w:rsidRDefault="00C67C56" w:rsidP="00C67C56">
      <w:pPr>
        <w:pStyle w:val="Tekstpodstawowy"/>
        <w:spacing w:line="360" w:lineRule="auto"/>
        <w:jc w:val="both"/>
        <w:rPr>
          <w:b w:val="0"/>
          <w:i/>
          <w:sz w:val="22"/>
          <w:szCs w:val="22"/>
        </w:rPr>
      </w:pPr>
    </w:p>
    <w:p w14:paraId="5DA6E7BA" w14:textId="77777777" w:rsidR="00C67C56" w:rsidRPr="00C67C56" w:rsidRDefault="00C67C56" w:rsidP="00C67C56">
      <w:pPr>
        <w:pStyle w:val="Tekstpodstawowy"/>
        <w:spacing w:line="360" w:lineRule="auto"/>
        <w:jc w:val="both"/>
        <w:rPr>
          <w:b w:val="0"/>
          <w:i/>
          <w:sz w:val="22"/>
          <w:szCs w:val="22"/>
        </w:rPr>
      </w:pPr>
      <w:r w:rsidRPr="00C67C56">
        <w:rPr>
          <w:b w:val="0"/>
          <w:i/>
          <w:sz w:val="22"/>
          <w:szCs w:val="22"/>
        </w:rPr>
        <w:t>(w przypadku kontrahentów, którzy prowadzą działalność gospodarczą w ramach spółki cywilnej)</w:t>
      </w:r>
    </w:p>
    <w:p w14:paraId="6714B5B7" w14:textId="77777777" w:rsidR="00C67C56" w:rsidRPr="00C67C56" w:rsidRDefault="00C67C56" w:rsidP="00C67C56">
      <w:pPr>
        <w:pStyle w:val="Tekstpodstawowy"/>
        <w:spacing w:line="360" w:lineRule="auto"/>
        <w:jc w:val="both"/>
        <w:rPr>
          <w:b w:val="0"/>
          <w:sz w:val="22"/>
          <w:szCs w:val="22"/>
        </w:rPr>
      </w:pPr>
      <w:r w:rsidRPr="00C67C56">
        <w:rPr>
          <w:b w:val="0"/>
          <w:sz w:val="22"/>
          <w:szCs w:val="22"/>
        </w:rPr>
        <w:t xml:space="preserve">(imię i nazwisko) ..................................................................................., zam. w ………………………………, REGON: …………….. oraz NIP: ………………….., wpisanym do Centralnej Ewidencji i Informacji o Działalności Gospodarczej, z której wydruk stanowi </w:t>
      </w:r>
      <w:r w:rsidRPr="00C67C56">
        <w:rPr>
          <w:sz w:val="22"/>
          <w:szCs w:val="22"/>
        </w:rPr>
        <w:t>załącznik nr 1</w:t>
      </w:r>
      <w:r w:rsidRPr="00C67C56">
        <w:rPr>
          <w:b w:val="0"/>
          <w:sz w:val="22"/>
          <w:szCs w:val="22"/>
        </w:rPr>
        <w:t xml:space="preserve"> do umowy,</w:t>
      </w:r>
    </w:p>
    <w:p w14:paraId="208C23F2" w14:textId="77777777" w:rsidR="00C67C56" w:rsidRPr="00C67C56" w:rsidRDefault="00C67C56" w:rsidP="00C67C56">
      <w:pPr>
        <w:pStyle w:val="Tekstpodstawowy"/>
        <w:spacing w:line="360" w:lineRule="auto"/>
        <w:jc w:val="both"/>
        <w:rPr>
          <w:b w:val="0"/>
          <w:sz w:val="22"/>
          <w:szCs w:val="22"/>
        </w:rPr>
      </w:pPr>
      <w:r w:rsidRPr="00C67C56">
        <w:rPr>
          <w:b w:val="0"/>
          <w:sz w:val="22"/>
          <w:szCs w:val="22"/>
        </w:rPr>
        <w:t>oraz</w:t>
      </w:r>
      <w:bookmarkStart w:id="0" w:name="_GoBack"/>
      <w:bookmarkEnd w:id="0"/>
    </w:p>
    <w:p w14:paraId="3B4BB50F" w14:textId="77777777" w:rsidR="00C67C56" w:rsidRPr="00C67C56" w:rsidRDefault="00C67C56" w:rsidP="00C67C56">
      <w:pPr>
        <w:pStyle w:val="Tekstpodstawowy"/>
        <w:spacing w:line="360" w:lineRule="auto"/>
        <w:jc w:val="both"/>
        <w:rPr>
          <w:b w:val="0"/>
          <w:sz w:val="22"/>
          <w:szCs w:val="22"/>
        </w:rPr>
      </w:pPr>
      <w:r w:rsidRPr="00C67C56">
        <w:rPr>
          <w:b w:val="0"/>
          <w:sz w:val="22"/>
          <w:szCs w:val="22"/>
        </w:rPr>
        <w:t xml:space="preserve">(imię i nazwisko) ..................................................................................., zam. w ………………………………, REGON: …………….. oraz NIP: ………………….., wpisanym do Centralnej Ewidencji i Informacji o Działalności Gospodarczej, z której wydruk stanowi </w:t>
      </w:r>
      <w:r w:rsidRPr="00C67C56">
        <w:rPr>
          <w:sz w:val="22"/>
          <w:szCs w:val="22"/>
        </w:rPr>
        <w:t>załącznik nr 1</w:t>
      </w:r>
      <w:r w:rsidRPr="00C67C56">
        <w:rPr>
          <w:b w:val="0"/>
          <w:sz w:val="22"/>
          <w:szCs w:val="22"/>
        </w:rPr>
        <w:t xml:space="preserve"> do umowy,</w:t>
      </w:r>
    </w:p>
    <w:p w14:paraId="626DD87D" w14:textId="77777777" w:rsidR="00C67C56" w:rsidRPr="00C67C56" w:rsidRDefault="00C67C56" w:rsidP="00C67C56">
      <w:pPr>
        <w:pStyle w:val="Tekstpodstawowy"/>
        <w:spacing w:line="360" w:lineRule="auto"/>
        <w:jc w:val="both"/>
        <w:rPr>
          <w:b w:val="0"/>
          <w:sz w:val="22"/>
          <w:szCs w:val="22"/>
        </w:rPr>
      </w:pPr>
      <w:r w:rsidRPr="00C67C56">
        <w:rPr>
          <w:b w:val="0"/>
          <w:sz w:val="22"/>
          <w:szCs w:val="22"/>
        </w:rPr>
        <w:lastRenderedPageBreak/>
        <w:t xml:space="preserve">prowadzącymi działalność gospodarczą w ramach spółki cywilnej pod nazwą ……………………………… ………………………………………, w ……………………………………., NIP…………,  REGON………….., </w:t>
      </w:r>
    </w:p>
    <w:p w14:paraId="2B171DA9" w14:textId="77777777" w:rsidR="00C67C56" w:rsidRPr="00C67C56" w:rsidRDefault="00C67C56" w:rsidP="00C67C56">
      <w:pPr>
        <w:pStyle w:val="Tekstpodstawowy"/>
        <w:spacing w:line="360" w:lineRule="auto"/>
        <w:rPr>
          <w:b w:val="0"/>
          <w:sz w:val="22"/>
          <w:szCs w:val="22"/>
        </w:rPr>
      </w:pPr>
      <w:r w:rsidRPr="00C67C56">
        <w:rPr>
          <w:b w:val="0"/>
          <w:sz w:val="22"/>
          <w:szCs w:val="22"/>
        </w:rPr>
        <w:t>reprezentowanymi przez: …………………..……,</w:t>
      </w:r>
    </w:p>
    <w:p w14:paraId="30D9A59A" w14:textId="77777777" w:rsidR="00C67C56" w:rsidRPr="00C67C56" w:rsidRDefault="00C67C56" w:rsidP="00C67C56">
      <w:pPr>
        <w:pStyle w:val="Tekstpodstawowy"/>
        <w:spacing w:line="360" w:lineRule="auto"/>
        <w:rPr>
          <w:b w:val="0"/>
          <w:sz w:val="22"/>
          <w:szCs w:val="22"/>
        </w:rPr>
      </w:pPr>
      <w:r w:rsidRPr="00C67C56">
        <w:rPr>
          <w:b w:val="0"/>
          <w:sz w:val="22"/>
          <w:szCs w:val="22"/>
        </w:rPr>
        <w:t>zwanymi w treści umowy „Wykonawcą”,</w:t>
      </w:r>
    </w:p>
    <w:p w14:paraId="28B2CA2E" w14:textId="77777777" w:rsidR="00C67C56" w:rsidRPr="00C67C56" w:rsidRDefault="00C67C56" w:rsidP="009A3D02">
      <w:pPr>
        <w:pStyle w:val="Tekstpodstawowy"/>
        <w:rPr>
          <w:b w:val="0"/>
          <w:sz w:val="22"/>
          <w:szCs w:val="22"/>
        </w:rPr>
      </w:pPr>
    </w:p>
    <w:p w14:paraId="6E031A41" w14:textId="77777777" w:rsidR="00C67C56" w:rsidRPr="00C67C56" w:rsidRDefault="00C67C56" w:rsidP="009A3D02">
      <w:pPr>
        <w:pStyle w:val="Tekstpodstawowy"/>
        <w:rPr>
          <w:b w:val="0"/>
          <w:sz w:val="22"/>
          <w:szCs w:val="22"/>
        </w:rPr>
      </w:pPr>
      <w:r w:rsidRPr="00C67C56">
        <w:rPr>
          <w:b w:val="0"/>
          <w:sz w:val="22"/>
          <w:szCs w:val="22"/>
        </w:rPr>
        <w:t xml:space="preserve">- zwanymi dalej odrębnie </w:t>
      </w:r>
      <w:r w:rsidRPr="00C67C56">
        <w:rPr>
          <w:sz w:val="22"/>
          <w:szCs w:val="22"/>
        </w:rPr>
        <w:t>„Stroną”</w:t>
      </w:r>
      <w:r w:rsidRPr="00C67C56">
        <w:rPr>
          <w:b w:val="0"/>
          <w:sz w:val="22"/>
          <w:szCs w:val="22"/>
        </w:rPr>
        <w:t xml:space="preserve">, a łącznie </w:t>
      </w:r>
      <w:r w:rsidRPr="00C67C56">
        <w:rPr>
          <w:sz w:val="22"/>
          <w:szCs w:val="22"/>
        </w:rPr>
        <w:t>„Stronami”</w:t>
      </w:r>
      <w:r w:rsidRPr="00C67C56">
        <w:rPr>
          <w:b w:val="0"/>
          <w:sz w:val="22"/>
          <w:szCs w:val="22"/>
        </w:rPr>
        <w:t>,</w:t>
      </w:r>
    </w:p>
    <w:p w14:paraId="08131DC3" w14:textId="77777777" w:rsidR="00C67C56" w:rsidRPr="00C67C56" w:rsidRDefault="00C67C56" w:rsidP="009A3D02">
      <w:pPr>
        <w:pStyle w:val="Tekstpodstawowy"/>
        <w:rPr>
          <w:b w:val="0"/>
          <w:sz w:val="22"/>
          <w:szCs w:val="22"/>
        </w:rPr>
      </w:pPr>
    </w:p>
    <w:p w14:paraId="606975EA" w14:textId="3394DB80" w:rsidR="00C67C56" w:rsidRPr="002E7C92" w:rsidRDefault="00AC2B84" w:rsidP="002E7C92">
      <w:pPr>
        <w:pStyle w:val="Tekstpodstawowy"/>
        <w:spacing w:line="360" w:lineRule="auto"/>
        <w:jc w:val="both"/>
        <w:rPr>
          <w:b w:val="0"/>
          <w:sz w:val="22"/>
          <w:szCs w:val="22"/>
        </w:rPr>
      </w:pPr>
      <w:r w:rsidRPr="002E7C92">
        <w:rPr>
          <w:b w:val="0"/>
          <w:sz w:val="22"/>
          <w:szCs w:val="22"/>
        </w:rPr>
        <w:t xml:space="preserve">w wyniku rozstrzygnięcia postępowania </w:t>
      </w:r>
      <w:r w:rsidR="0074476D" w:rsidRPr="002E7C92">
        <w:rPr>
          <w:b w:val="0"/>
          <w:sz w:val="22"/>
          <w:szCs w:val="22"/>
        </w:rPr>
        <w:t xml:space="preserve">prowadzonego w trybie </w:t>
      </w:r>
      <w:r w:rsidR="00EC05CB">
        <w:rPr>
          <w:b w:val="0"/>
          <w:sz w:val="22"/>
          <w:szCs w:val="22"/>
        </w:rPr>
        <w:t xml:space="preserve">przetargu nieograniczonego              </w:t>
      </w:r>
      <w:r w:rsidR="00070BCB">
        <w:rPr>
          <w:b w:val="0"/>
          <w:sz w:val="22"/>
          <w:szCs w:val="22"/>
        </w:rPr>
        <w:t xml:space="preserve"> nr DZP-361/48</w:t>
      </w:r>
      <w:r w:rsidR="002E7C92" w:rsidRPr="002E7C92">
        <w:rPr>
          <w:b w:val="0"/>
          <w:sz w:val="22"/>
          <w:szCs w:val="22"/>
        </w:rPr>
        <w:t xml:space="preserve">/2021 </w:t>
      </w:r>
      <w:r w:rsidRPr="002E7C92">
        <w:rPr>
          <w:b w:val="0"/>
          <w:sz w:val="22"/>
          <w:szCs w:val="22"/>
        </w:rPr>
        <w:t xml:space="preserve">pn.: </w:t>
      </w:r>
      <w:r w:rsidR="002E7C92" w:rsidRPr="002E7C92">
        <w:rPr>
          <w:b w:val="0"/>
          <w:sz w:val="22"/>
          <w:szCs w:val="22"/>
        </w:rPr>
        <w:t xml:space="preserve">Modernizacja infrastruktury teleinformatycznej w obrębie Auli A zgodnie z wytycznymi bezpiecznego funkcjonowania uczelni i innych podmiotów systemu szkolnictwa wyższego i nauki w okresie epidemii” </w:t>
      </w:r>
      <w:r w:rsidR="00C67C56" w:rsidRPr="002E7C92">
        <w:rPr>
          <w:b w:val="0"/>
          <w:sz w:val="22"/>
          <w:szCs w:val="22"/>
        </w:rPr>
        <w:t>została zawarta umowa, dalej również jako „umowa”, o następującej treści:</w:t>
      </w:r>
    </w:p>
    <w:p w14:paraId="48DD7510" w14:textId="77777777" w:rsidR="004F655A" w:rsidRPr="004F655A" w:rsidRDefault="004F655A" w:rsidP="004F655A">
      <w:pPr>
        <w:spacing w:after="0" w:line="360" w:lineRule="auto"/>
        <w:jc w:val="both"/>
        <w:rPr>
          <w:rFonts w:ascii="Times New Roman" w:eastAsia="Times New Roman" w:hAnsi="Times New Roman" w:cs="Times New Roman"/>
          <w:lang w:eastAsia="pl-PL"/>
        </w:rPr>
      </w:pPr>
    </w:p>
    <w:p w14:paraId="72E0C598" w14:textId="77777777" w:rsidR="004F655A" w:rsidRPr="004F655A" w:rsidRDefault="004F655A" w:rsidP="00EF06BF">
      <w:pPr>
        <w:spacing w:after="0" w:line="360" w:lineRule="auto"/>
        <w:jc w:val="center"/>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 1</w:t>
      </w:r>
    </w:p>
    <w:p w14:paraId="31A9A888" w14:textId="33F3F103" w:rsidR="009C25A5" w:rsidRPr="00304775" w:rsidRDefault="009C25A5" w:rsidP="00EF06BF">
      <w:pPr>
        <w:numPr>
          <w:ilvl w:val="0"/>
          <w:numId w:val="37"/>
        </w:numPr>
        <w:spacing w:after="0" w:line="360" w:lineRule="auto"/>
        <w:jc w:val="both"/>
        <w:outlineLvl w:val="0"/>
        <w:rPr>
          <w:rFonts w:ascii="Times New Roman" w:hAnsi="Times New Roman" w:cs="Times New Roman"/>
        </w:rPr>
      </w:pPr>
      <w:r w:rsidRPr="00304775">
        <w:rPr>
          <w:rFonts w:ascii="Times New Roman" w:hAnsi="Times New Roman" w:cs="Times New Roman"/>
        </w:rPr>
        <w:t xml:space="preserve">Przedmiotem zamówienia jest modernizacja infrastruktury teleinformatycznej polegająca na  </w:t>
      </w:r>
      <w:r w:rsidRPr="00304775">
        <w:rPr>
          <w:rFonts w:ascii="Times New Roman" w:hAnsi="Times New Roman" w:cs="Times New Roman"/>
          <w:bCs/>
          <w:shd w:val="clear" w:color="auto" w:fill="FEFFFF"/>
          <w:lang w:bidi="he-IL"/>
        </w:rPr>
        <w:t>zakupie, dostawie, montażu systemu do transmisji i prezentacji treści w obrębie Auli A Uniwersytetu Warszawskiego</w:t>
      </w:r>
      <w:r>
        <w:rPr>
          <w:rFonts w:ascii="Times New Roman" w:hAnsi="Times New Roman" w:cs="Times New Roman"/>
          <w:bCs/>
          <w:shd w:val="clear" w:color="auto" w:fill="FEFFFF"/>
          <w:lang w:bidi="he-IL"/>
        </w:rPr>
        <w:t xml:space="preserve">, </w:t>
      </w:r>
      <w:r w:rsidRPr="00EC71F2">
        <w:rPr>
          <w:rFonts w:ascii="Times New Roman" w:eastAsia="Times New Roman" w:hAnsi="Times New Roman" w:cs="Times New Roman"/>
          <w:lang w:eastAsia="pl-PL"/>
        </w:rPr>
        <w:t>zwane</w:t>
      </w:r>
      <w:r>
        <w:rPr>
          <w:rFonts w:ascii="Times New Roman" w:eastAsia="Times New Roman" w:hAnsi="Times New Roman" w:cs="Times New Roman"/>
          <w:lang w:eastAsia="pl-PL"/>
        </w:rPr>
        <w:t>go</w:t>
      </w:r>
      <w:r w:rsidRPr="00EC71F2">
        <w:rPr>
          <w:rFonts w:ascii="Times New Roman" w:eastAsia="Times New Roman" w:hAnsi="Times New Roman" w:cs="Times New Roman"/>
          <w:lang w:eastAsia="pl-PL"/>
        </w:rPr>
        <w:t xml:space="preserve"> także sprzętem</w:t>
      </w:r>
      <w:r>
        <w:rPr>
          <w:rFonts w:ascii="Times New Roman" w:eastAsia="Times New Roman" w:hAnsi="Times New Roman" w:cs="Times New Roman"/>
          <w:lang w:eastAsia="pl-PL"/>
        </w:rPr>
        <w:t>,</w:t>
      </w:r>
      <w:r w:rsidRPr="00304775">
        <w:rPr>
          <w:rFonts w:ascii="Times New Roman" w:hAnsi="Times New Roman" w:cs="Times New Roman"/>
          <w:bCs/>
          <w:shd w:val="clear" w:color="auto" w:fill="FEFFFF"/>
          <w:lang w:bidi="he-IL"/>
        </w:rPr>
        <w:t xml:space="preserve"> wraz z instalacją i całkowitym okablowaniem, podłączeniem, </w:t>
      </w:r>
      <w:r w:rsidRPr="00304775">
        <w:rPr>
          <w:rFonts w:ascii="Times New Roman" w:hAnsi="Times New Roman" w:cs="Times New Roman"/>
        </w:rPr>
        <w:t>konfiguracją i programowaniem systemu transmisji danych i  sterowania</w:t>
      </w:r>
      <w:r w:rsidRPr="00304775">
        <w:rPr>
          <w:rFonts w:ascii="Times New Roman" w:hAnsi="Times New Roman" w:cs="Times New Roman"/>
          <w:bCs/>
          <w:shd w:val="clear" w:color="auto" w:fill="FEFFFF"/>
          <w:lang w:bidi="he-IL"/>
        </w:rPr>
        <w:t xml:space="preserve"> wraz z przeszkoleniem użytkowników. </w:t>
      </w:r>
    </w:p>
    <w:p w14:paraId="54B33CE0" w14:textId="77777777" w:rsidR="009C25A5" w:rsidRPr="00304775" w:rsidRDefault="009C25A5" w:rsidP="00EF06BF">
      <w:pPr>
        <w:numPr>
          <w:ilvl w:val="0"/>
          <w:numId w:val="37"/>
        </w:numPr>
        <w:spacing w:after="0" w:line="360" w:lineRule="auto"/>
        <w:jc w:val="both"/>
        <w:outlineLvl w:val="0"/>
        <w:rPr>
          <w:rFonts w:ascii="Times New Roman" w:hAnsi="Times New Roman" w:cs="Times New Roman"/>
        </w:rPr>
      </w:pPr>
      <w:r w:rsidRPr="00304775">
        <w:rPr>
          <w:rFonts w:ascii="Times New Roman" w:hAnsi="Times New Roman" w:cs="Times New Roman"/>
        </w:rPr>
        <w:t>W zakres przedmiotu zamówienia wchodzi m. in.:</w:t>
      </w:r>
    </w:p>
    <w:p w14:paraId="7B33448C" w14:textId="77777777" w:rsidR="009C25A5" w:rsidRPr="00304775" w:rsidRDefault="009C25A5" w:rsidP="00EF06BF">
      <w:pPr>
        <w:numPr>
          <w:ilvl w:val="0"/>
          <w:numId w:val="38"/>
        </w:numPr>
        <w:autoSpaceDE w:val="0"/>
        <w:autoSpaceDN w:val="0"/>
        <w:adjustRightInd w:val="0"/>
        <w:spacing w:after="0" w:line="360" w:lineRule="auto"/>
        <w:ind w:left="851" w:hanging="425"/>
        <w:jc w:val="both"/>
        <w:rPr>
          <w:rFonts w:ascii="Times New Roman" w:hAnsi="Times New Roman" w:cs="Times New Roman"/>
        </w:rPr>
      </w:pPr>
      <w:r w:rsidRPr="00304775">
        <w:rPr>
          <w:rFonts w:ascii="Times New Roman" w:hAnsi="Times New Roman" w:cs="Times New Roman"/>
        </w:rPr>
        <w:t>wykonanie koncepcji technicznej,</w:t>
      </w:r>
    </w:p>
    <w:p w14:paraId="78D9B3A1" w14:textId="77777777" w:rsidR="009C25A5" w:rsidRPr="00304775" w:rsidRDefault="009C25A5" w:rsidP="00EF06BF">
      <w:pPr>
        <w:numPr>
          <w:ilvl w:val="0"/>
          <w:numId w:val="38"/>
        </w:numPr>
        <w:autoSpaceDE w:val="0"/>
        <w:autoSpaceDN w:val="0"/>
        <w:adjustRightInd w:val="0"/>
        <w:spacing w:after="0" w:line="360" w:lineRule="auto"/>
        <w:ind w:left="851" w:hanging="425"/>
        <w:jc w:val="both"/>
        <w:rPr>
          <w:rFonts w:ascii="Times New Roman" w:hAnsi="Times New Roman" w:cs="Times New Roman"/>
        </w:rPr>
      </w:pPr>
      <w:r w:rsidRPr="00304775">
        <w:rPr>
          <w:rFonts w:ascii="Times New Roman" w:hAnsi="Times New Roman" w:cs="Times New Roman"/>
        </w:rPr>
        <w:t>dostarczenie przedmiotu zamówienia do miejsca instalacji w siedzibie Zamawiającego,</w:t>
      </w:r>
    </w:p>
    <w:p w14:paraId="52CD2298" w14:textId="77777777" w:rsidR="009C25A5" w:rsidRPr="00304775" w:rsidRDefault="009C25A5" w:rsidP="00EF06BF">
      <w:pPr>
        <w:numPr>
          <w:ilvl w:val="0"/>
          <w:numId w:val="38"/>
        </w:numPr>
        <w:autoSpaceDE w:val="0"/>
        <w:autoSpaceDN w:val="0"/>
        <w:adjustRightInd w:val="0"/>
        <w:spacing w:after="0" w:line="360" w:lineRule="auto"/>
        <w:ind w:left="851" w:hanging="425"/>
        <w:jc w:val="both"/>
        <w:rPr>
          <w:rFonts w:ascii="Times New Roman" w:hAnsi="Times New Roman" w:cs="Times New Roman"/>
        </w:rPr>
      </w:pPr>
      <w:r w:rsidRPr="00304775">
        <w:rPr>
          <w:rFonts w:ascii="Times New Roman" w:hAnsi="Times New Roman" w:cs="Times New Roman"/>
        </w:rPr>
        <w:t xml:space="preserve">instalacja i uruchomienie, </w:t>
      </w:r>
    </w:p>
    <w:p w14:paraId="22B50BD8" w14:textId="77777777" w:rsidR="009C25A5" w:rsidRPr="00304775" w:rsidRDefault="009C25A5" w:rsidP="00EF06BF">
      <w:pPr>
        <w:numPr>
          <w:ilvl w:val="0"/>
          <w:numId w:val="38"/>
        </w:numPr>
        <w:autoSpaceDE w:val="0"/>
        <w:autoSpaceDN w:val="0"/>
        <w:adjustRightInd w:val="0"/>
        <w:spacing w:after="0" w:line="360" w:lineRule="auto"/>
        <w:ind w:left="851" w:hanging="425"/>
        <w:jc w:val="both"/>
        <w:rPr>
          <w:rFonts w:ascii="Times New Roman" w:hAnsi="Times New Roman" w:cs="Times New Roman"/>
        </w:rPr>
      </w:pPr>
      <w:r w:rsidRPr="00304775">
        <w:rPr>
          <w:rFonts w:ascii="Times New Roman" w:hAnsi="Times New Roman" w:cs="Times New Roman"/>
        </w:rPr>
        <w:t>szkolenie pracowników Zamawiającego.</w:t>
      </w:r>
    </w:p>
    <w:p w14:paraId="16942328" w14:textId="0921D6B4" w:rsidR="009C25A5" w:rsidRPr="009C25A5" w:rsidRDefault="009C25A5" w:rsidP="00EF06BF">
      <w:pPr>
        <w:numPr>
          <w:ilvl w:val="0"/>
          <w:numId w:val="37"/>
        </w:numPr>
        <w:autoSpaceDE w:val="0"/>
        <w:autoSpaceDN w:val="0"/>
        <w:adjustRightInd w:val="0"/>
        <w:spacing w:after="0" w:line="360" w:lineRule="auto"/>
        <w:jc w:val="both"/>
        <w:rPr>
          <w:rFonts w:ascii="Times New Roman" w:hAnsi="Times New Roman" w:cs="Times New Roman"/>
          <w:noProof/>
          <w:color w:val="FF0000"/>
        </w:rPr>
      </w:pPr>
      <w:r w:rsidRPr="009C25A5">
        <w:rPr>
          <w:rFonts w:ascii="Times New Roman" w:hAnsi="Times New Roman" w:cs="Times New Roman"/>
        </w:rPr>
        <w:t xml:space="preserve">Szczegółowy </w:t>
      </w:r>
      <w:r w:rsidRPr="009C25A5">
        <w:rPr>
          <w:rFonts w:ascii="Times New Roman" w:hAnsi="Times New Roman" w:cs="Times New Roman"/>
          <w:bCs/>
          <w:lang w:eastAsia="ar-SA"/>
        </w:rPr>
        <w:t xml:space="preserve">opis przedmiotu zamówienia </w:t>
      </w:r>
      <w:r>
        <w:rPr>
          <w:rFonts w:ascii="Times New Roman" w:hAnsi="Times New Roman" w:cs="Times New Roman"/>
          <w:bCs/>
        </w:rPr>
        <w:t>określa</w:t>
      </w:r>
      <w:r w:rsidRPr="009C25A5">
        <w:rPr>
          <w:rFonts w:ascii="Times New Roman" w:hAnsi="Times New Roman" w:cs="Times New Roman"/>
          <w:bCs/>
        </w:rPr>
        <w:t xml:space="preserve"> Opis Przedmiotu Zamówienia, który stanowi </w:t>
      </w:r>
      <w:r w:rsidRPr="009C25A5">
        <w:rPr>
          <w:rFonts w:ascii="Times New Roman" w:hAnsi="Times New Roman" w:cs="Times New Roman"/>
          <w:b/>
        </w:rPr>
        <w:t>załącznik nr 2</w:t>
      </w:r>
      <w:r w:rsidRPr="009C25A5">
        <w:rPr>
          <w:rFonts w:ascii="Times New Roman" w:hAnsi="Times New Roman" w:cs="Times New Roman"/>
        </w:rPr>
        <w:t xml:space="preserve"> do umowy</w:t>
      </w:r>
      <w:r w:rsidRPr="009C25A5">
        <w:rPr>
          <w:rFonts w:ascii="Times New Roman" w:hAnsi="Times New Roman" w:cs="Times New Roman"/>
          <w:bCs/>
        </w:rPr>
        <w:t>.</w:t>
      </w:r>
    </w:p>
    <w:p w14:paraId="2265243F" w14:textId="77777777" w:rsidR="007051B3" w:rsidRPr="009C25A5" w:rsidRDefault="004F655A" w:rsidP="00EF06BF">
      <w:pPr>
        <w:widowControl w:val="0"/>
        <w:numPr>
          <w:ilvl w:val="0"/>
          <w:numId w:val="37"/>
        </w:numPr>
        <w:suppressAutoHyphens/>
        <w:autoSpaceDE w:val="0"/>
        <w:autoSpaceDN w:val="0"/>
        <w:adjustRightInd w:val="0"/>
        <w:spacing w:after="0" w:line="360" w:lineRule="auto"/>
        <w:jc w:val="both"/>
        <w:textDirection w:val="btLr"/>
        <w:textAlignment w:val="top"/>
        <w:rPr>
          <w:rFonts w:ascii="Times New Roman" w:hAnsi="Times New Roman" w:cs="Times New Roman"/>
        </w:rPr>
      </w:pPr>
      <w:r w:rsidRPr="009C25A5">
        <w:rPr>
          <w:rFonts w:ascii="Times New Roman" w:eastAsia="Times New Roman" w:hAnsi="Times New Roman" w:cs="Times New Roman"/>
          <w:lang w:eastAsia="pl-PL"/>
        </w:rPr>
        <w:t xml:space="preserve">Sprzęt zostanie skompletowany i dostarczony przez </w:t>
      </w:r>
      <w:r w:rsidR="0084620A" w:rsidRPr="009C25A5">
        <w:rPr>
          <w:rFonts w:ascii="Times New Roman" w:eastAsia="Times New Roman" w:hAnsi="Times New Roman" w:cs="Times New Roman"/>
          <w:lang w:eastAsia="pl-PL"/>
        </w:rPr>
        <w:t>Wykonawc</w:t>
      </w:r>
      <w:r w:rsidRPr="009C25A5">
        <w:rPr>
          <w:rFonts w:ascii="Times New Roman" w:eastAsia="Times New Roman" w:hAnsi="Times New Roman" w:cs="Times New Roman"/>
          <w:lang w:eastAsia="pl-PL"/>
        </w:rPr>
        <w:t xml:space="preserve">ę. Cały sprzęt musi mieć kompletne okablowanie niezbędne do uruchomienia poszczególnych urządzeń. </w:t>
      </w:r>
    </w:p>
    <w:p w14:paraId="1D2C4E65" w14:textId="53BC7946" w:rsidR="007051B3" w:rsidRDefault="007051B3" w:rsidP="00EF06BF">
      <w:pPr>
        <w:widowControl w:val="0"/>
        <w:numPr>
          <w:ilvl w:val="0"/>
          <w:numId w:val="37"/>
        </w:numPr>
        <w:suppressAutoHyphens/>
        <w:autoSpaceDE w:val="0"/>
        <w:autoSpaceDN w:val="0"/>
        <w:adjustRightInd w:val="0"/>
        <w:spacing w:after="0" w:line="360" w:lineRule="auto"/>
        <w:jc w:val="both"/>
        <w:textDirection w:val="btLr"/>
        <w:textAlignment w:val="top"/>
        <w:rPr>
          <w:rFonts w:ascii="Times New Roman" w:hAnsi="Times New Roman" w:cs="Times New Roman"/>
        </w:rPr>
      </w:pPr>
      <w:r w:rsidRPr="009C25A5">
        <w:rPr>
          <w:rFonts w:ascii="Times New Roman" w:eastAsia="Calibri" w:hAnsi="Times New Roman" w:cs="Times New Roman"/>
        </w:rPr>
        <w:t>Dostarczony s</w:t>
      </w:r>
      <w:r w:rsidRPr="009C25A5">
        <w:rPr>
          <w:rFonts w:ascii="Times New Roman" w:hAnsi="Times New Roman" w:cs="Times New Roman"/>
        </w:rPr>
        <w:t xml:space="preserve">przęt musi być fabrycznie nowy (nieużywany). </w:t>
      </w:r>
    </w:p>
    <w:p w14:paraId="47C8336F" w14:textId="77777777" w:rsidR="00EC7995" w:rsidRDefault="00EC7995" w:rsidP="00EF06BF">
      <w:pPr>
        <w:widowControl w:val="0"/>
        <w:numPr>
          <w:ilvl w:val="0"/>
          <w:numId w:val="37"/>
        </w:numPr>
        <w:suppressAutoHyphens/>
        <w:autoSpaceDE w:val="0"/>
        <w:autoSpaceDN w:val="0"/>
        <w:adjustRightInd w:val="0"/>
        <w:spacing w:after="0" w:line="360" w:lineRule="auto"/>
        <w:jc w:val="both"/>
        <w:textDirection w:val="btLr"/>
        <w:textAlignment w:val="top"/>
        <w:rPr>
          <w:rFonts w:ascii="Times New Roman" w:hAnsi="Times New Roman" w:cs="Times New Roman"/>
        </w:rPr>
      </w:pPr>
      <w:r w:rsidRPr="009C25A5">
        <w:rPr>
          <w:rFonts w:ascii="Times New Roman" w:hAnsi="Times New Roman" w:cs="Times New Roman"/>
        </w:rPr>
        <w:t xml:space="preserve">Zamawiający </w:t>
      </w:r>
      <w:r w:rsidRPr="009C25A5">
        <w:rPr>
          <w:rFonts w:ascii="Times New Roman" w:eastAsia="Calibri" w:hAnsi="Times New Roman" w:cs="Times New Roman"/>
        </w:rPr>
        <w:t xml:space="preserve">dopuszcza możliwość </w:t>
      </w:r>
      <w:r w:rsidRPr="009C25A5">
        <w:rPr>
          <w:rFonts w:ascii="Times New Roman" w:hAnsi="Times New Roman" w:cs="Times New Roman"/>
        </w:rPr>
        <w:t xml:space="preserve">zmiany sprzętu zaproponowanego w ofercie na równoważny lub o lepszych parametrach wyłącznie w sytuacji, gdy zaoferowany sprzęt został wycofany                                   z produkcji. Każda taka zmiana wymaga wcześniejszej pisemnej akceptacji Zamawiającego. </w:t>
      </w:r>
    </w:p>
    <w:p w14:paraId="3362A5E7" w14:textId="109662FC" w:rsidR="009C25A5" w:rsidRPr="009C25A5" w:rsidRDefault="009C25A5" w:rsidP="00EF06BF">
      <w:pPr>
        <w:widowControl w:val="0"/>
        <w:numPr>
          <w:ilvl w:val="0"/>
          <w:numId w:val="37"/>
        </w:numPr>
        <w:suppressAutoHyphens/>
        <w:autoSpaceDE w:val="0"/>
        <w:autoSpaceDN w:val="0"/>
        <w:adjustRightInd w:val="0"/>
        <w:spacing w:after="0" w:line="360" w:lineRule="auto"/>
        <w:jc w:val="both"/>
        <w:textDirection w:val="btLr"/>
        <w:textAlignment w:val="top"/>
        <w:rPr>
          <w:rFonts w:ascii="Times New Roman" w:hAnsi="Times New Roman" w:cs="Times New Roman"/>
        </w:rPr>
      </w:pPr>
      <w:r>
        <w:rPr>
          <w:rFonts w:ascii="Times New Roman" w:hAnsi="Times New Roman" w:cs="Times New Roman"/>
        </w:rPr>
        <w:t xml:space="preserve">Za produkt równoważny, o którym mowa w ust. 6, </w:t>
      </w:r>
      <w:r w:rsidRPr="00FE0D97">
        <w:rPr>
          <w:rFonts w:ascii="Times New Roman" w:hAnsi="Times New Roman" w:cs="Times New Roman"/>
        </w:rPr>
        <w:t xml:space="preserve">Zamawiający uzna produkt o takich samych lub lepszych parametrach technicznych, jakościowych oraz estetycznych, który ma te same lub lepsze cechy funkcjonalne, co wskazany w dokumentacji postępowania produkt. Jakość produktu równoważnego nie może być gorsza od jakości wskazanego produktu. Produkt równoważny musi mieć parametry nie gorsze niż wskazany produkt, jednocześnie umożliwiając uzyskanie efektu założonego przez Zamawiającego. Pod pojęciem cech jakościowych i technicznych produktu równoważnego należy rozumieć cechy, które opisują fizyczne właściwości przedmiotu zamówienia </w:t>
      </w:r>
      <w:r w:rsidRPr="00FE0D97">
        <w:rPr>
          <w:rFonts w:ascii="Times New Roman" w:hAnsi="Times New Roman" w:cs="Times New Roman"/>
        </w:rPr>
        <w:lastRenderedPageBreak/>
        <w:t>(wydajność, żywotność, odporność na uszkodzenia, bezpieczeństwo eksploatacji, komfort użytkowania, standard wykończenia).</w:t>
      </w:r>
    </w:p>
    <w:p w14:paraId="666A12BF" w14:textId="77777777" w:rsidR="004F655A" w:rsidRPr="004F655A" w:rsidRDefault="004F655A" w:rsidP="00EF06BF">
      <w:pPr>
        <w:spacing w:after="0" w:line="360" w:lineRule="auto"/>
        <w:jc w:val="center"/>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 2</w:t>
      </w:r>
    </w:p>
    <w:p w14:paraId="0E5E1909" w14:textId="41F4DD84" w:rsidR="004F655A" w:rsidRPr="004F655A" w:rsidRDefault="0084620A" w:rsidP="00EF06BF">
      <w:pPr>
        <w:numPr>
          <w:ilvl w:val="6"/>
          <w:numId w:val="2"/>
        </w:numPr>
        <w:spacing w:after="0" w:line="36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t>
      </w:r>
      <w:r w:rsidRPr="004F655A">
        <w:rPr>
          <w:rFonts w:ascii="Times New Roman" w:eastAsia="Times New Roman" w:hAnsi="Times New Roman" w:cs="Times New Roman"/>
          <w:lang w:eastAsia="pl-PL"/>
        </w:rPr>
        <w:t>wca</w:t>
      </w:r>
      <w:r w:rsidR="004F655A" w:rsidRPr="004F655A">
        <w:rPr>
          <w:rFonts w:ascii="Times New Roman" w:eastAsia="Times New Roman" w:hAnsi="Times New Roman" w:cs="Times New Roman"/>
          <w:lang w:eastAsia="pl-PL"/>
        </w:rPr>
        <w:t xml:space="preserve"> zobowiązuje się dostarczyć i wydać sprzęt w terminie ……. dni od daty podpisania umowy, tj. do dnia ………………… .</w:t>
      </w:r>
    </w:p>
    <w:p w14:paraId="4AF3141C" w14:textId="0474EAE5" w:rsidR="004F655A" w:rsidRDefault="0084620A" w:rsidP="00EF06BF">
      <w:pPr>
        <w:numPr>
          <w:ilvl w:val="6"/>
          <w:numId w:val="2"/>
        </w:numPr>
        <w:spacing w:after="0" w:line="36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t>
      </w:r>
      <w:r w:rsidRPr="004F655A">
        <w:rPr>
          <w:rFonts w:ascii="Times New Roman" w:eastAsia="Times New Roman" w:hAnsi="Times New Roman" w:cs="Times New Roman"/>
          <w:lang w:eastAsia="pl-PL"/>
        </w:rPr>
        <w:t>wca</w:t>
      </w:r>
      <w:r w:rsidR="004F655A" w:rsidRPr="004F655A">
        <w:rPr>
          <w:rFonts w:ascii="Times New Roman" w:eastAsia="Times New Roman" w:hAnsi="Times New Roman" w:cs="Times New Roman"/>
          <w:lang w:eastAsia="pl-PL"/>
        </w:rPr>
        <w:t xml:space="preserve"> zobowiązuje się dostarczyć </w:t>
      </w:r>
      <w:r w:rsidR="00FD3CB1">
        <w:rPr>
          <w:rFonts w:ascii="Times New Roman" w:eastAsia="Times New Roman" w:hAnsi="Times New Roman" w:cs="Times New Roman"/>
          <w:lang w:eastAsia="pl-PL"/>
        </w:rPr>
        <w:t xml:space="preserve">i uruchomić </w:t>
      </w:r>
      <w:r w:rsidR="004F655A" w:rsidRPr="004F655A">
        <w:rPr>
          <w:rFonts w:ascii="Times New Roman" w:eastAsia="Times New Roman" w:hAnsi="Times New Roman" w:cs="Times New Roman"/>
          <w:lang w:eastAsia="pl-PL"/>
        </w:rPr>
        <w:t xml:space="preserve">sprzęt </w:t>
      </w:r>
      <w:r w:rsidR="00FD3CB1">
        <w:rPr>
          <w:rFonts w:ascii="Times New Roman" w:eastAsia="Times New Roman" w:hAnsi="Times New Roman" w:cs="Times New Roman"/>
          <w:lang w:eastAsia="pl-PL"/>
        </w:rPr>
        <w:t>w</w:t>
      </w:r>
      <w:r w:rsidR="004F655A" w:rsidRPr="004F655A">
        <w:rPr>
          <w:rFonts w:ascii="Times New Roman" w:eastAsia="Times New Roman" w:hAnsi="Times New Roman" w:cs="Times New Roman"/>
          <w:lang w:eastAsia="pl-PL"/>
        </w:rPr>
        <w:t xml:space="preserve"> budynku </w:t>
      </w:r>
      <w:r w:rsidR="00FD3CB1" w:rsidRPr="00304775">
        <w:rPr>
          <w:rFonts w:ascii="Times New Roman" w:hAnsi="Times New Roman" w:cs="Times New Roman"/>
        </w:rPr>
        <w:t>Wydział Nauk Ekonomicznych UW, ul. Długa 44/50, 00-241 Warszawa</w:t>
      </w:r>
      <w:r w:rsidR="004F655A" w:rsidRPr="00B3306B">
        <w:rPr>
          <w:rFonts w:ascii="Times New Roman" w:eastAsia="Times New Roman" w:hAnsi="Times New Roman" w:cs="Times New Roman"/>
          <w:lang w:eastAsia="pl-PL"/>
        </w:rPr>
        <w:t xml:space="preserve">, do pomieszczeń wskazanych przez </w:t>
      </w:r>
      <w:r w:rsidR="00B3306B">
        <w:rPr>
          <w:rFonts w:ascii="Times New Roman" w:eastAsia="Times New Roman" w:hAnsi="Times New Roman" w:cs="Times New Roman"/>
          <w:lang w:eastAsia="pl-PL"/>
        </w:rPr>
        <w:t>Zamawiającego</w:t>
      </w:r>
      <w:r w:rsidR="004F655A" w:rsidRPr="00B3306B">
        <w:rPr>
          <w:rFonts w:ascii="Times New Roman" w:eastAsia="Times New Roman" w:hAnsi="Times New Roman" w:cs="Times New Roman"/>
          <w:lang w:eastAsia="pl-PL"/>
        </w:rPr>
        <w:t xml:space="preserve">. </w:t>
      </w:r>
    </w:p>
    <w:p w14:paraId="6A574598" w14:textId="700522E0" w:rsidR="004F655A" w:rsidRPr="00FD3CB1" w:rsidRDefault="0084620A" w:rsidP="00EF06BF">
      <w:pPr>
        <w:numPr>
          <w:ilvl w:val="6"/>
          <w:numId w:val="2"/>
        </w:numPr>
        <w:spacing w:after="0" w:line="360" w:lineRule="auto"/>
        <w:ind w:left="426"/>
        <w:jc w:val="both"/>
        <w:rPr>
          <w:rFonts w:ascii="Times New Roman" w:eastAsia="Times New Roman" w:hAnsi="Times New Roman" w:cs="Times New Roman"/>
          <w:lang w:eastAsia="pl-PL"/>
        </w:rPr>
      </w:pPr>
      <w:r w:rsidRPr="00FD3CB1">
        <w:rPr>
          <w:rFonts w:ascii="Times New Roman" w:eastAsia="Times New Roman" w:hAnsi="Times New Roman" w:cs="Times New Roman"/>
          <w:lang w:eastAsia="pl-PL"/>
        </w:rPr>
        <w:t>Wykonawca</w:t>
      </w:r>
      <w:r w:rsidR="004F655A" w:rsidRPr="00FD3CB1">
        <w:rPr>
          <w:rFonts w:ascii="Times New Roman" w:eastAsia="Times New Roman" w:hAnsi="Times New Roman" w:cs="Times New Roman"/>
          <w:lang w:eastAsia="pl-PL"/>
        </w:rPr>
        <w:t xml:space="preserve"> zobowiązuje się do uzgodnienia z </w:t>
      </w:r>
      <w:r w:rsidR="00AA50A0" w:rsidRPr="00FD3CB1">
        <w:rPr>
          <w:rFonts w:ascii="Times New Roman" w:hAnsi="Times New Roman" w:cs="Times New Roman"/>
        </w:rPr>
        <w:t>Zamawiaj</w:t>
      </w:r>
      <w:r w:rsidR="004F655A" w:rsidRPr="00FD3CB1">
        <w:rPr>
          <w:rFonts w:ascii="Times New Roman" w:eastAsia="Times New Roman" w:hAnsi="Times New Roman" w:cs="Times New Roman"/>
          <w:lang w:eastAsia="pl-PL"/>
        </w:rPr>
        <w:t xml:space="preserve">ącym terminu dostawy </w:t>
      </w:r>
      <w:r w:rsidR="00FD3CB1">
        <w:rPr>
          <w:rFonts w:ascii="Times New Roman" w:eastAsia="Times New Roman" w:hAnsi="Times New Roman" w:cs="Times New Roman"/>
          <w:lang w:eastAsia="pl-PL"/>
        </w:rPr>
        <w:t xml:space="preserve">i uruchomienia </w:t>
      </w:r>
      <w:r w:rsidR="004F655A" w:rsidRPr="00FD3CB1">
        <w:rPr>
          <w:rFonts w:ascii="Times New Roman" w:eastAsia="Times New Roman" w:hAnsi="Times New Roman" w:cs="Times New Roman"/>
          <w:lang w:eastAsia="pl-PL"/>
        </w:rPr>
        <w:t xml:space="preserve">sprzętu na minimum trzy dni robocze przed </w:t>
      </w:r>
      <w:r w:rsidR="00EC71F2" w:rsidRPr="00FD3CB1">
        <w:rPr>
          <w:rFonts w:ascii="Times New Roman" w:eastAsia="Times New Roman" w:hAnsi="Times New Roman" w:cs="Times New Roman"/>
          <w:lang w:eastAsia="pl-PL"/>
        </w:rPr>
        <w:t xml:space="preserve">dniem </w:t>
      </w:r>
      <w:r w:rsidR="004F655A" w:rsidRPr="00FD3CB1">
        <w:rPr>
          <w:rFonts w:ascii="Times New Roman" w:eastAsia="Times New Roman" w:hAnsi="Times New Roman" w:cs="Times New Roman"/>
          <w:lang w:eastAsia="pl-PL"/>
        </w:rPr>
        <w:t>planowan</w:t>
      </w:r>
      <w:r w:rsidR="00EC71F2" w:rsidRPr="00FD3CB1">
        <w:rPr>
          <w:rFonts w:ascii="Times New Roman" w:eastAsia="Times New Roman" w:hAnsi="Times New Roman" w:cs="Times New Roman"/>
          <w:lang w:eastAsia="pl-PL"/>
        </w:rPr>
        <w:t>ej</w:t>
      </w:r>
      <w:r w:rsidR="004F655A" w:rsidRPr="00FD3CB1">
        <w:rPr>
          <w:rFonts w:ascii="Times New Roman" w:eastAsia="Times New Roman" w:hAnsi="Times New Roman" w:cs="Times New Roman"/>
          <w:lang w:eastAsia="pl-PL"/>
        </w:rPr>
        <w:t xml:space="preserve"> dostaw</w:t>
      </w:r>
      <w:r w:rsidR="00EC71F2" w:rsidRPr="00FD3CB1">
        <w:rPr>
          <w:rFonts w:ascii="Times New Roman" w:eastAsia="Times New Roman" w:hAnsi="Times New Roman" w:cs="Times New Roman"/>
          <w:lang w:eastAsia="pl-PL"/>
        </w:rPr>
        <w:t>y</w:t>
      </w:r>
      <w:r w:rsidR="004F655A" w:rsidRPr="00FD3CB1">
        <w:rPr>
          <w:rFonts w:ascii="Times New Roman" w:eastAsia="Times New Roman" w:hAnsi="Times New Roman" w:cs="Times New Roman"/>
          <w:lang w:eastAsia="pl-PL"/>
        </w:rPr>
        <w:t>. Za dni robocze uważa się dni od poniedziałku do piątku z wyjątkiem</w:t>
      </w:r>
      <w:r w:rsidR="00EC71F2" w:rsidRPr="00FD3CB1">
        <w:rPr>
          <w:rFonts w:ascii="Times New Roman" w:eastAsia="Times New Roman" w:hAnsi="Times New Roman" w:cs="Times New Roman"/>
          <w:lang w:eastAsia="pl-PL"/>
        </w:rPr>
        <w:t xml:space="preserve"> dni ustawowo walnych od pracy</w:t>
      </w:r>
      <w:r w:rsidR="004F655A" w:rsidRPr="00FD3CB1">
        <w:rPr>
          <w:rFonts w:ascii="Times New Roman" w:eastAsia="Times New Roman" w:hAnsi="Times New Roman" w:cs="Times New Roman"/>
          <w:lang w:eastAsia="pl-PL"/>
        </w:rPr>
        <w:t xml:space="preserve"> oraz dni wolnych określonych w</w:t>
      </w:r>
      <w:r w:rsidR="004F655A" w:rsidRPr="00FD3CB1">
        <w:rPr>
          <w:rFonts w:ascii="Times New Roman" w:eastAsia="Calibri" w:hAnsi="Times New Roman" w:cs="Times New Roman"/>
          <w:lang w:eastAsia="ar-SA"/>
        </w:rPr>
        <w:t xml:space="preserve"> Zarządzeniu  nr 130 Rektora Uniwersytetu Warszawskiego z dnia 20 października  2021  r.</w:t>
      </w:r>
    </w:p>
    <w:p w14:paraId="3115C6BD" w14:textId="065941B2" w:rsidR="00EC7995" w:rsidRPr="006F3B9F" w:rsidRDefault="00EC7995" w:rsidP="00EF06BF">
      <w:pPr>
        <w:numPr>
          <w:ilvl w:val="6"/>
          <w:numId w:val="2"/>
        </w:numPr>
        <w:spacing w:after="0" w:line="360" w:lineRule="auto"/>
        <w:ind w:left="426"/>
        <w:jc w:val="both"/>
        <w:rPr>
          <w:rFonts w:ascii="Times New Roman" w:eastAsia="Times New Roman" w:hAnsi="Times New Roman" w:cs="Times New Roman"/>
          <w:lang w:eastAsia="pl-PL"/>
        </w:rPr>
      </w:pPr>
      <w:r w:rsidRPr="00EC7995">
        <w:rPr>
          <w:rFonts w:ascii="Times New Roman" w:eastAsia="Calibri" w:hAnsi="Times New Roman" w:cs="Times New Roman"/>
        </w:rPr>
        <w:t>Umowę uważa się za wykonaną z dniem podpisania przez Zamawiającego bez zastrzeżeń protokołu odbioru.</w:t>
      </w:r>
    </w:p>
    <w:p w14:paraId="2B76176E" w14:textId="77777777" w:rsidR="006F3B9F" w:rsidRPr="0023658B" w:rsidRDefault="006F3B9F" w:rsidP="00EF06BF">
      <w:pPr>
        <w:numPr>
          <w:ilvl w:val="6"/>
          <w:numId w:val="2"/>
        </w:numPr>
        <w:spacing w:after="0" w:line="360" w:lineRule="auto"/>
        <w:ind w:left="426"/>
        <w:jc w:val="both"/>
        <w:rPr>
          <w:rFonts w:ascii="Times New Roman" w:eastAsia="Times New Roman" w:hAnsi="Times New Roman" w:cs="Times New Roman"/>
          <w:lang w:eastAsia="pl-PL"/>
        </w:rPr>
      </w:pPr>
      <w:r w:rsidRPr="006F3B9F">
        <w:rPr>
          <w:rFonts w:ascii="Times New Roman" w:hAnsi="Times New Roman" w:cs="Times New Roman"/>
        </w:rPr>
        <w:t>W przypadku stwierdzenia, że dostarczony sprzęt jest niezgodny z opisem zawartym w ofercie lub posiada ślady zewnętrznego uszkodzenia,</w:t>
      </w:r>
      <w:r w:rsidRPr="006F3B9F">
        <w:rPr>
          <w:rFonts w:ascii="Times New Roman" w:eastAsia="Times New Roman" w:hAnsi="Times New Roman" w:cs="Times New Roman"/>
          <w:lang w:eastAsia="pl-PL"/>
        </w:rPr>
        <w:t xml:space="preserve"> </w:t>
      </w:r>
      <w:r w:rsidRPr="006F3B9F">
        <w:rPr>
          <w:rFonts w:ascii="Times New Roman" w:hAnsi="Times New Roman" w:cs="Times New Roman"/>
        </w:rPr>
        <w:t>Zamawiający odmówi odbioru sprzętu, sporządzając protokół zawierający przyczyny odmowy odbioru. Strony uzgodnią nowy termin dostarczenia sprzętu wolnego od wad. Procedura czynności odbioru zostanie powtórzona.</w:t>
      </w:r>
    </w:p>
    <w:p w14:paraId="6C6D9779" w14:textId="5C9664F8" w:rsidR="00C8612D" w:rsidRPr="0023658B" w:rsidRDefault="00C8612D" w:rsidP="0023658B">
      <w:pPr>
        <w:numPr>
          <w:ilvl w:val="6"/>
          <w:numId w:val="2"/>
        </w:numPr>
        <w:spacing w:after="0" w:line="360" w:lineRule="auto"/>
        <w:ind w:left="426"/>
        <w:jc w:val="both"/>
        <w:rPr>
          <w:rFonts w:ascii="Times New Roman" w:eastAsia="Times New Roman" w:hAnsi="Times New Roman" w:cs="Times New Roman"/>
          <w:lang w:eastAsia="pl-PL"/>
        </w:rPr>
      </w:pPr>
      <w:r w:rsidRPr="0023658B">
        <w:rPr>
          <w:rFonts w:ascii="Times New Roman" w:eastAsia="Calibri" w:hAnsi="Times New Roman" w:cs="Times New Roman"/>
        </w:rPr>
        <w:t xml:space="preserve">Jeżeli w trakcie odbioru zostaną stwierdzone wady nadające się do usunięcia, Zamawiający nie przyjmie dostawy do dnia usunięcia wad przez Wykonawcę i naliczy kary umowne zgodne </w:t>
      </w:r>
      <w:r w:rsidRPr="0023658B">
        <w:rPr>
          <w:rFonts w:ascii="Times New Roman" w:eastAsia="Calibri" w:hAnsi="Times New Roman" w:cs="Times New Roman"/>
        </w:rPr>
        <w:br/>
        <w:t xml:space="preserve">z § </w:t>
      </w:r>
      <w:r w:rsidR="008643E0" w:rsidRPr="0023658B">
        <w:rPr>
          <w:rFonts w:ascii="Times New Roman" w:eastAsia="Calibri" w:hAnsi="Times New Roman" w:cs="Times New Roman"/>
        </w:rPr>
        <w:t>9</w:t>
      </w:r>
      <w:r w:rsidRPr="0023658B">
        <w:rPr>
          <w:rFonts w:ascii="Times New Roman" w:eastAsia="Calibri" w:hAnsi="Times New Roman" w:cs="Times New Roman"/>
        </w:rPr>
        <w:t xml:space="preserve"> niniejszej umowy.</w:t>
      </w:r>
    </w:p>
    <w:p w14:paraId="4358E5DB" w14:textId="77777777" w:rsidR="00C8612D" w:rsidRPr="0023658B" w:rsidRDefault="00C8612D" w:rsidP="0023658B">
      <w:pPr>
        <w:numPr>
          <w:ilvl w:val="6"/>
          <w:numId w:val="2"/>
        </w:numPr>
        <w:spacing w:after="0" w:line="360" w:lineRule="auto"/>
        <w:ind w:left="426"/>
        <w:jc w:val="both"/>
        <w:rPr>
          <w:rFonts w:ascii="Times New Roman" w:eastAsia="Times New Roman" w:hAnsi="Times New Roman" w:cs="Times New Roman"/>
          <w:lang w:eastAsia="pl-PL"/>
        </w:rPr>
      </w:pPr>
      <w:r w:rsidRPr="0023658B">
        <w:rPr>
          <w:rFonts w:ascii="Times New Roman" w:eastAsia="Calibri" w:hAnsi="Times New Roman" w:cs="Times New Roman"/>
        </w:rPr>
        <w:t>Braki ilościowe lub wady jakościowe stwierdzone w dostawie Zamawiający reklamuje w ciągu 5 dni roboczych od dnia ich stwierdzenia. Wykonawca zobowiązuje się na własny koszt do uzupełnienia braków lub usunięcia wad niezwłocznie, nie później jednak niż w terminie 5 dni roboczych, licząc od daty otrzymania wezwania.</w:t>
      </w:r>
    </w:p>
    <w:p w14:paraId="0675D589" w14:textId="2613E0F7" w:rsidR="00FD3CB1" w:rsidRPr="0023658B" w:rsidRDefault="00FD3CB1" w:rsidP="0023658B">
      <w:pPr>
        <w:numPr>
          <w:ilvl w:val="6"/>
          <w:numId w:val="2"/>
        </w:numPr>
        <w:spacing w:after="0" w:line="360" w:lineRule="auto"/>
        <w:ind w:left="426"/>
        <w:jc w:val="both"/>
        <w:rPr>
          <w:rFonts w:ascii="Times New Roman" w:eastAsia="Times New Roman" w:hAnsi="Times New Roman" w:cs="Times New Roman"/>
          <w:lang w:eastAsia="pl-PL"/>
        </w:rPr>
      </w:pPr>
      <w:r w:rsidRPr="0023658B">
        <w:rPr>
          <w:rFonts w:ascii="Times New Roman" w:eastAsia="Times New Roman" w:hAnsi="Times New Roman" w:cs="Times New Roman"/>
          <w:lang w:eastAsia="pl-PL"/>
        </w:rPr>
        <w:t xml:space="preserve">Wykonawca zobowiązuje się do uzgodnienia z </w:t>
      </w:r>
      <w:r w:rsidRPr="0023658B">
        <w:rPr>
          <w:rFonts w:ascii="Times New Roman" w:hAnsi="Times New Roman" w:cs="Times New Roman"/>
        </w:rPr>
        <w:t>Zamawiaj</w:t>
      </w:r>
      <w:r w:rsidRPr="0023658B">
        <w:rPr>
          <w:rFonts w:ascii="Times New Roman" w:eastAsia="Times New Roman" w:hAnsi="Times New Roman" w:cs="Times New Roman"/>
          <w:lang w:eastAsia="pl-PL"/>
        </w:rPr>
        <w:t xml:space="preserve">ącym terminu szkolenia </w:t>
      </w:r>
      <w:r w:rsidR="00AB293E" w:rsidRPr="0023658B">
        <w:rPr>
          <w:rFonts w:ascii="Times New Roman" w:hAnsi="Times New Roman" w:cs="Times New Roman"/>
        </w:rPr>
        <w:t>pracowników Zamawiającego</w:t>
      </w:r>
      <w:r w:rsidR="00AB293E" w:rsidRPr="0023658B">
        <w:rPr>
          <w:rFonts w:ascii="Times New Roman" w:eastAsia="Times New Roman" w:hAnsi="Times New Roman" w:cs="Times New Roman"/>
          <w:lang w:eastAsia="pl-PL"/>
        </w:rPr>
        <w:t xml:space="preserve"> </w:t>
      </w:r>
      <w:r w:rsidRPr="0023658B">
        <w:rPr>
          <w:rFonts w:ascii="Times New Roman" w:eastAsia="Times New Roman" w:hAnsi="Times New Roman" w:cs="Times New Roman"/>
          <w:lang w:eastAsia="pl-PL"/>
        </w:rPr>
        <w:t xml:space="preserve">na minimum pięć dni roboczych przed dniem planowanego szkolenia. </w:t>
      </w:r>
    </w:p>
    <w:p w14:paraId="4476E7C9" w14:textId="77777777" w:rsidR="004F655A" w:rsidRPr="004F655A" w:rsidRDefault="004F655A" w:rsidP="00EF06BF">
      <w:pPr>
        <w:spacing w:after="0" w:line="360" w:lineRule="auto"/>
        <w:jc w:val="center"/>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 3</w:t>
      </w:r>
    </w:p>
    <w:p w14:paraId="20A6F312" w14:textId="2214AC4B" w:rsidR="004F655A" w:rsidRPr="004F655A" w:rsidRDefault="004F655A" w:rsidP="00EF06BF">
      <w:pPr>
        <w:spacing w:after="0" w:line="360" w:lineRule="auto"/>
        <w:jc w:val="both"/>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 xml:space="preserve">Do obowiązków </w:t>
      </w:r>
      <w:r w:rsidR="0084620A">
        <w:rPr>
          <w:rFonts w:ascii="Times New Roman" w:eastAsia="Times New Roman" w:hAnsi="Times New Roman" w:cs="Times New Roman"/>
          <w:lang w:eastAsia="pl-PL"/>
        </w:rPr>
        <w:t>Wykonawc</w:t>
      </w:r>
      <w:r w:rsidRPr="004F655A">
        <w:rPr>
          <w:rFonts w:ascii="Times New Roman" w:eastAsia="Times New Roman" w:hAnsi="Times New Roman" w:cs="Times New Roman"/>
          <w:lang w:eastAsia="pl-PL"/>
        </w:rPr>
        <w:t>y należy</w:t>
      </w:r>
      <w:r w:rsidR="008D750C">
        <w:rPr>
          <w:rFonts w:ascii="Times New Roman" w:eastAsia="Times New Roman" w:hAnsi="Times New Roman" w:cs="Times New Roman"/>
          <w:lang w:eastAsia="pl-PL"/>
        </w:rPr>
        <w:t xml:space="preserve"> m. in.</w:t>
      </w:r>
      <w:r w:rsidRPr="004F655A">
        <w:rPr>
          <w:rFonts w:ascii="Times New Roman" w:eastAsia="Times New Roman" w:hAnsi="Times New Roman" w:cs="Times New Roman"/>
          <w:lang w:eastAsia="pl-PL"/>
        </w:rPr>
        <w:t>:</w:t>
      </w:r>
    </w:p>
    <w:p w14:paraId="3C87CC1E" w14:textId="77777777" w:rsidR="008D750C" w:rsidRDefault="008D750C" w:rsidP="00EF06BF">
      <w:pPr>
        <w:numPr>
          <w:ilvl w:val="1"/>
          <w:numId w:val="3"/>
        </w:numPr>
        <w:spacing w:after="0" w:line="360" w:lineRule="auto"/>
        <w:jc w:val="both"/>
        <w:rPr>
          <w:rFonts w:ascii="Times New Roman" w:eastAsia="Times New Roman" w:hAnsi="Times New Roman" w:cs="Times New Roman"/>
          <w:lang w:eastAsia="pl-PL"/>
        </w:rPr>
      </w:pPr>
      <w:r w:rsidRPr="00304775">
        <w:rPr>
          <w:rFonts w:ascii="Times New Roman" w:hAnsi="Times New Roman" w:cs="Times New Roman"/>
        </w:rPr>
        <w:t>wykonanie koncepcji technicznej</w:t>
      </w:r>
      <w:r>
        <w:rPr>
          <w:rFonts w:ascii="Times New Roman" w:eastAsia="Times New Roman" w:hAnsi="Times New Roman" w:cs="Times New Roman"/>
          <w:lang w:eastAsia="pl-PL"/>
        </w:rPr>
        <w:t>,</w:t>
      </w:r>
    </w:p>
    <w:p w14:paraId="3FC7C657" w14:textId="40AE79D5" w:rsidR="004F655A" w:rsidRDefault="004F655A" w:rsidP="00EF06BF">
      <w:pPr>
        <w:numPr>
          <w:ilvl w:val="1"/>
          <w:numId w:val="3"/>
        </w:numPr>
        <w:spacing w:after="0" w:line="360" w:lineRule="auto"/>
        <w:jc w:val="both"/>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wydanie sprzętu zgodnie z postanowieniami  § 1 i § 2 niniejszej umowy,</w:t>
      </w:r>
    </w:p>
    <w:p w14:paraId="55AB2164" w14:textId="5A3232AC" w:rsidR="00AB293E" w:rsidRDefault="00AB293E" w:rsidP="00EF06BF">
      <w:pPr>
        <w:numPr>
          <w:ilvl w:val="1"/>
          <w:numId w:val="3"/>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instalacja i uruchomienie sprzętu oraz</w:t>
      </w:r>
      <w:r w:rsidRPr="004F655A">
        <w:rPr>
          <w:rFonts w:ascii="Times New Roman" w:eastAsia="Times New Roman" w:hAnsi="Times New Roman" w:cs="Times New Roman"/>
          <w:lang w:eastAsia="pl-PL"/>
        </w:rPr>
        <w:t xml:space="preserve"> udzielenie instruktażu w zakresie obsługi sprzętu,</w:t>
      </w:r>
    </w:p>
    <w:p w14:paraId="212CE5FA" w14:textId="4DCA0AE6" w:rsidR="00AB293E" w:rsidRDefault="00AB293E" w:rsidP="00EF06BF">
      <w:pPr>
        <w:pStyle w:val="Akapitzlist"/>
        <w:widowControl/>
        <w:numPr>
          <w:ilvl w:val="1"/>
          <w:numId w:val="3"/>
        </w:numPr>
        <w:spacing w:line="360" w:lineRule="auto"/>
        <w:ind w:left="714" w:hanging="357"/>
        <w:contextualSpacing w:val="0"/>
        <w:jc w:val="both"/>
        <w:rPr>
          <w:rFonts w:ascii="Times New Roman" w:hAnsi="Times New Roman" w:cs="Times New Roman"/>
        </w:rPr>
      </w:pPr>
      <w:r w:rsidRPr="009D001B">
        <w:rPr>
          <w:rFonts w:ascii="Times New Roman" w:hAnsi="Times New Roman" w:cs="Times New Roman"/>
        </w:rPr>
        <w:t xml:space="preserve">wykonanie szkolenia dla osób wskazanych przez Zamawiającego w zakresie </w:t>
      </w:r>
      <w:r>
        <w:rPr>
          <w:rFonts w:ascii="Times New Roman" w:eastAsia="Calibri" w:hAnsi="Times New Roman" w:cs="Times New Roman"/>
        </w:rPr>
        <w:t xml:space="preserve">użytkowania </w:t>
      </w:r>
      <w:r w:rsidRPr="004F655A">
        <w:rPr>
          <w:rFonts w:ascii="Times New Roman" w:eastAsia="Calibri" w:hAnsi="Times New Roman" w:cs="Times New Roman"/>
        </w:rPr>
        <w:t>dostarczanego sprzętu</w:t>
      </w:r>
      <w:r>
        <w:rPr>
          <w:rFonts w:ascii="Times New Roman" w:hAnsi="Times New Roman" w:cs="Times New Roman"/>
        </w:rPr>
        <w:t>,</w:t>
      </w:r>
    </w:p>
    <w:p w14:paraId="527F69D5" w14:textId="77777777" w:rsidR="00AB293E" w:rsidRPr="00BC0BF9" w:rsidRDefault="00AB293E" w:rsidP="00EF06BF">
      <w:pPr>
        <w:pStyle w:val="Akapitzlist"/>
        <w:widowControl/>
        <w:numPr>
          <w:ilvl w:val="1"/>
          <w:numId w:val="3"/>
        </w:numPr>
        <w:spacing w:line="360" w:lineRule="auto"/>
        <w:ind w:left="714" w:hanging="357"/>
        <w:contextualSpacing w:val="0"/>
        <w:jc w:val="both"/>
        <w:rPr>
          <w:rFonts w:ascii="Times New Roman" w:hAnsi="Times New Roman" w:cs="Times New Roman"/>
        </w:rPr>
      </w:pPr>
      <w:r w:rsidRPr="00BC0BF9">
        <w:rPr>
          <w:rFonts w:ascii="Times New Roman" w:eastAsia="Times New Roman" w:hAnsi="Times New Roman" w:cs="Times New Roman"/>
        </w:rPr>
        <w:t>wydanie posiadanych przez siebie dokumentów dotyczących urządzeń, w szczególn</w:t>
      </w:r>
      <w:r>
        <w:rPr>
          <w:rFonts w:ascii="Times New Roman" w:eastAsia="Times New Roman" w:hAnsi="Times New Roman" w:cs="Times New Roman"/>
        </w:rPr>
        <w:t>ości gwarancji i instrukcji użytkowania,</w:t>
      </w:r>
    </w:p>
    <w:p w14:paraId="7D0BEB30" w14:textId="77777777" w:rsidR="00AB293E" w:rsidRPr="00BC0BF9" w:rsidRDefault="00AB293E" w:rsidP="00EF06BF">
      <w:pPr>
        <w:pStyle w:val="Akapitzlist"/>
        <w:widowControl/>
        <w:numPr>
          <w:ilvl w:val="1"/>
          <w:numId w:val="3"/>
        </w:numPr>
        <w:spacing w:line="360" w:lineRule="auto"/>
        <w:ind w:left="714" w:hanging="357"/>
        <w:contextualSpacing w:val="0"/>
        <w:jc w:val="both"/>
        <w:rPr>
          <w:rFonts w:ascii="Times New Roman" w:hAnsi="Times New Roman" w:cs="Times New Roman"/>
        </w:rPr>
      </w:pPr>
      <w:r w:rsidRPr="00BC0BF9">
        <w:rPr>
          <w:rFonts w:ascii="Times New Roman" w:eastAsia="Times New Roman" w:hAnsi="Times New Roman" w:cs="Times New Roman"/>
        </w:rPr>
        <w:lastRenderedPageBreak/>
        <w:t xml:space="preserve">odebranie na swój koszt w terminie 14 (czternastu) dni kalendarzowych, licząc od daty powiadomienia Wykonawcy, całości sprzętu lub części sprzętu, do której </w:t>
      </w:r>
      <w:r w:rsidRPr="00BC0BF9">
        <w:rPr>
          <w:rFonts w:ascii="Times New Roman" w:hAnsi="Times New Roman" w:cs="Times New Roman"/>
        </w:rPr>
        <w:t>Zamawiaj</w:t>
      </w:r>
      <w:r w:rsidRPr="00BC0BF9">
        <w:rPr>
          <w:rFonts w:ascii="Times New Roman" w:eastAsia="Times New Roman" w:hAnsi="Times New Roman" w:cs="Times New Roman"/>
        </w:rPr>
        <w:t>ący zgłosił pisemne zastrzeżenia,</w:t>
      </w:r>
    </w:p>
    <w:p w14:paraId="4D4A9655" w14:textId="77777777" w:rsidR="00AB293E" w:rsidRPr="00BC0BF9" w:rsidRDefault="00AB293E" w:rsidP="00EF06BF">
      <w:pPr>
        <w:pStyle w:val="Akapitzlist"/>
        <w:widowControl/>
        <w:numPr>
          <w:ilvl w:val="1"/>
          <w:numId w:val="3"/>
        </w:numPr>
        <w:spacing w:line="360" w:lineRule="auto"/>
        <w:ind w:left="714" w:hanging="357"/>
        <w:contextualSpacing w:val="0"/>
        <w:jc w:val="both"/>
        <w:rPr>
          <w:rFonts w:ascii="Times New Roman" w:hAnsi="Times New Roman" w:cs="Times New Roman"/>
        </w:rPr>
      </w:pPr>
      <w:r w:rsidRPr="00BC0BF9">
        <w:rPr>
          <w:rFonts w:ascii="Times New Roman" w:eastAsia="Times New Roman" w:hAnsi="Times New Roman" w:cs="Times New Roman"/>
        </w:rPr>
        <w:t xml:space="preserve">dokonywanie napraw i przeglądów gwarancyjnych sprzętu. </w:t>
      </w:r>
    </w:p>
    <w:p w14:paraId="3AAC320C" w14:textId="77777777" w:rsidR="004F655A" w:rsidRPr="004F655A" w:rsidRDefault="004F655A" w:rsidP="00EF06BF">
      <w:pPr>
        <w:spacing w:after="0" w:line="360" w:lineRule="auto"/>
        <w:jc w:val="center"/>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 4</w:t>
      </w:r>
    </w:p>
    <w:p w14:paraId="7B08C21C" w14:textId="77777777" w:rsidR="004F655A" w:rsidRPr="004F655A" w:rsidRDefault="004F655A" w:rsidP="00EF06BF">
      <w:pPr>
        <w:spacing w:after="0" w:line="360" w:lineRule="auto"/>
        <w:jc w:val="both"/>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 xml:space="preserve">Do obowiązków </w:t>
      </w:r>
      <w:r w:rsidR="000461AA">
        <w:rPr>
          <w:rFonts w:ascii="Times New Roman" w:eastAsia="Calibri" w:hAnsi="Times New Roman" w:cs="Times New Roman"/>
        </w:rPr>
        <w:t>Zamawiaj</w:t>
      </w:r>
      <w:r w:rsidR="000461AA" w:rsidRPr="004F655A">
        <w:rPr>
          <w:rFonts w:ascii="Times New Roman" w:eastAsia="Calibri" w:hAnsi="Times New Roman" w:cs="Times New Roman"/>
        </w:rPr>
        <w:t>ące</w:t>
      </w:r>
      <w:r w:rsidR="000461AA">
        <w:rPr>
          <w:rFonts w:ascii="Times New Roman" w:eastAsia="Calibri" w:hAnsi="Times New Roman" w:cs="Times New Roman"/>
        </w:rPr>
        <w:t>go</w:t>
      </w:r>
      <w:r w:rsidRPr="004F655A">
        <w:rPr>
          <w:rFonts w:ascii="Times New Roman" w:eastAsia="Times New Roman" w:hAnsi="Times New Roman" w:cs="Times New Roman"/>
          <w:lang w:eastAsia="pl-PL"/>
        </w:rPr>
        <w:t xml:space="preserve"> należy:</w:t>
      </w:r>
    </w:p>
    <w:p w14:paraId="1A0B9E84" w14:textId="7EEB280A" w:rsidR="004F655A" w:rsidRPr="004F655A" w:rsidRDefault="004F655A" w:rsidP="00EF06BF">
      <w:pPr>
        <w:numPr>
          <w:ilvl w:val="1"/>
          <w:numId w:val="4"/>
        </w:numPr>
        <w:spacing w:after="0" w:line="360" w:lineRule="auto"/>
        <w:jc w:val="both"/>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zapewnieni</w:t>
      </w:r>
      <w:r w:rsidR="000A4501">
        <w:rPr>
          <w:rFonts w:ascii="Times New Roman" w:eastAsia="Times New Roman" w:hAnsi="Times New Roman" w:cs="Times New Roman"/>
          <w:lang w:eastAsia="pl-PL"/>
        </w:rPr>
        <w:t>e</w:t>
      </w:r>
      <w:r w:rsidRPr="004F655A">
        <w:rPr>
          <w:rFonts w:ascii="Times New Roman" w:eastAsia="Times New Roman" w:hAnsi="Times New Roman" w:cs="Times New Roman"/>
          <w:lang w:eastAsia="pl-PL"/>
        </w:rPr>
        <w:t xml:space="preserve"> nadzoru nad realizacją przedmiotu umowy,</w:t>
      </w:r>
    </w:p>
    <w:p w14:paraId="4ACCE89F" w14:textId="77777777" w:rsidR="004F655A" w:rsidRPr="004F655A" w:rsidRDefault="004F655A" w:rsidP="00EF06BF">
      <w:pPr>
        <w:numPr>
          <w:ilvl w:val="1"/>
          <w:numId w:val="4"/>
        </w:numPr>
        <w:spacing w:after="0" w:line="360" w:lineRule="auto"/>
        <w:ind w:left="709"/>
        <w:jc w:val="both"/>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 xml:space="preserve">dokonanie odbioru końcowego, w formie pisemnego protokołu odbioru dostarczonych urządzeń, najpóźniej w ciągu 14 (czternastu) dni kalendarzowych, licząc od daty dostarczenia sprzętu do pomieszczeń wskazanych przez </w:t>
      </w:r>
      <w:r w:rsidR="00204526">
        <w:rPr>
          <w:rFonts w:ascii="Times New Roman" w:eastAsia="Calibri" w:hAnsi="Times New Roman" w:cs="Times New Roman"/>
        </w:rPr>
        <w:t>Zamawiaj</w:t>
      </w:r>
      <w:r w:rsidR="00204526" w:rsidRPr="004F655A">
        <w:rPr>
          <w:rFonts w:ascii="Times New Roman" w:eastAsia="Calibri" w:hAnsi="Times New Roman" w:cs="Times New Roman"/>
        </w:rPr>
        <w:t>ące</w:t>
      </w:r>
      <w:r w:rsidR="00204526">
        <w:rPr>
          <w:rFonts w:ascii="Times New Roman" w:eastAsia="Calibri" w:hAnsi="Times New Roman" w:cs="Times New Roman"/>
        </w:rPr>
        <w:t>go</w:t>
      </w:r>
      <w:r w:rsidRPr="004F655A">
        <w:rPr>
          <w:rFonts w:ascii="Times New Roman" w:eastAsia="Times New Roman" w:hAnsi="Times New Roman" w:cs="Times New Roman"/>
          <w:lang w:eastAsia="pl-PL"/>
        </w:rPr>
        <w:t>, lub pisemne zgłoszenie zastrzeżeń,</w:t>
      </w:r>
    </w:p>
    <w:p w14:paraId="3204FE38" w14:textId="77777777" w:rsidR="004F655A" w:rsidRPr="004F655A" w:rsidRDefault="004F655A" w:rsidP="00EF06BF">
      <w:pPr>
        <w:numPr>
          <w:ilvl w:val="1"/>
          <w:numId w:val="4"/>
        </w:numPr>
        <w:spacing w:after="0" w:line="360" w:lineRule="auto"/>
        <w:jc w:val="both"/>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 xml:space="preserve">odebranie od </w:t>
      </w:r>
      <w:r w:rsidR="0084620A">
        <w:rPr>
          <w:rFonts w:ascii="Times New Roman" w:eastAsia="Times New Roman" w:hAnsi="Times New Roman" w:cs="Times New Roman"/>
          <w:lang w:eastAsia="pl-PL"/>
        </w:rPr>
        <w:t>Wykonawc</w:t>
      </w:r>
      <w:r w:rsidRPr="004F655A">
        <w:rPr>
          <w:rFonts w:ascii="Times New Roman" w:eastAsia="Times New Roman" w:hAnsi="Times New Roman" w:cs="Times New Roman"/>
          <w:lang w:eastAsia="pl-PL"/>
        </w:rPr>
        <w:t>y kompletu dokumentów oraz gwarancji i instrukcji użytkowania sprzętu,</w:t>
      </w:r>
    </w:p>
    <w:p w14:paraId="049977C0" w14:textId="1E6C05D0" w:rsidR="004F655A" w:rsidRPr="004F655A" w:rsidRDefault="004F655A" w:rsidP="00EF06BF">
      <w:pPr>
        <w:numPr>
          <w:ilvl w:val="1"/>
          <w:numId w:val="4"/>
        </w:numPr>
        <w:spacing w:after="0" w:line="360" w:lineRule="auto"/>
        <w:jc w:val="both"/>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 xml:space="preserve">terminowa zapłata za </w:t>
      </w:r>
      <w:r w:rsidR="007B7828">
        <w:rPr>
          <w:rFonts w:ascii="Times New Roman" w:eastAsia="Times New Roman" w:hAnsi="Times New Roman" w:cs="Times New Roman"/>
          <w:lang w:eastAsia="pl-PL"/>
        </w:rPr>
        <w:t>sprzęt</w:t>
      </w:r>
      <w:r w:rsidRPr="004F655A">
        <w:rPr>
          <w:rFonts w:ascii="Times New Roman" w:eastAsia="Times New Roman" w:hAnsi="Times New Roman" w:cs="Times New Roman"/>
          <w:lang w:eastAsia="pl-PL"/>
        </w:rPr>
        <w:t xml:space="preserve"> zgodnie z postanowieniami § 5 niniejszej umowy.</w:t>
      </w:r>
    </w:p>
    <w:p w14:paraId="0E93A638" w14:textId="77777777" w:rsidR="004F655A" w:rsidRPr="004F655A" w:rsidRDefault="004F655A" w:rsidP="00EF06BF">
      <w:pPr>
        <w:spacing w:after="0" w:line="360" w:lineRule="auto"/>
        <w:jc w:val="center"/>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 5</w:t>
      </w:r>
    </w:p>
    <w:p w14:paraId="515C5EED" w14:textId="77777777" w:rsidR="004F655A" w:rsidRPr="004F655A" w:rsidRDefault="00204526" w:rsidP="00EF06BF">
      <w:pPr>
        <w:numPr>
          <w:ilvl w:val="0"/>
          <w:numId w:val="5"/>
        </w:numPr>
        <w:spacing w:after="0" w:line="360" w:lineRule="auto"/>
        <w:jc w:val="both"/>
        <w:rPr>
          <w:rFonts w:ascii="Times New Roman" w:eastAsia="Times New Roman" w:hAnsi="Times New Roman" w:cs="Times New Roman"/>
          <w:lang w:eastAsia="pl-PL"/>
        </w:rPr>
      </w:pPr>
      <w:r>
        <w:rPr>
          <w:rFonts w:ascii="Times New Roman" w:eastAsia="Calibri" w:hAnsi="Times New Roman" w:cs="Times New Roman"/>
        </w:rPr>
        <w:t>Zamawiający</w:t>
      </w:r>
      <w:r w:rsidR="004F655A" w:rsidRPr="004F655A">
        <w:rPr>
          <w:rFonts w:ascii="Times New Roman" w:eastAsia="Times New Roman" w:hAnsi="Times New Roman" w:cs="Times New Roman"/>
          <w:lang w:eastAsia="pl-PL"/>
        </w:rPr>
        <w:t xml:space="preserve"> zapłaci </w:t>
      </w:r>
      <w:r w:rsidR="0084620A">
        <w:rPr>
          <w:rFonts w:ascii="Times New Roman" w:eastAsia="Times New Roman" w:hAnsi="Times New Roman" w:cs="Times New Roman"/>
          <w:lang w:eastAsia="pl-PL"/>
        </w:rPr>
        <w:t>Wykonawc</w:t>
      </w:r>
      <w:r w:rsidR="007F0DAE">
        <w:rPr>
          <w:rFonts w:ascii="Times New Roman" w:eastAsia="Times New Roman" w:hAnsi="Times New Roman" w:cs="Times New Roman"/>
          <w:lang w:eastAsia="pl-PL"/>
        </w:rPr>
        <w:t>y cenę brutto, określoną w F</w:t>
      </w:r>
      <w:r w:rsidR="004F655A" w:rsidRPr="004F655A">
        <w:rPr>
          <w:rFonts w:ascii="Times New Roman" w:eastAsia="Times New Roman" w:hAnsi="Times New Roman" w:cs="Times New Roman"/>
          <w:lang w:eastAsia="pl-PL"/>
        </w:rPr>
        <w:t xml:space="preserve">ormularzu oferty, stanowiącym </w:t>
      </w:r>
      <w:r w:rsidR="004F655A" w:rsidRPr="004F655A">
        <w:rPr>
          <w:rFonts w:ascii="Times New Roman" w:eastAsia="Times New Roman" w:hAnsi="Times New Roman" w:cs="Times New Roman"/>
          <w:b/>
          <w:lang w:eastAsia="pl-PL"/>
        </w:rPr>
        <w:t>załącznik nr 3</w:t>
      </w:r>
      <w:r w:rsidR="004F655A" w:rsidRPr="004F655A">
        <w:rPr>
          <w:rFonts w:ascii="Times New Roman" w:eastAsia="Times New Roman" w:hAnsi="Times New Roman" w:cs="Times New Roman"/>
          <w:lang w:eastAsia="pl-PL"/>
        </w:rPr>
        <w:t xml:space="preserve"> do niniejszej umowy, w wysokości ……….. zł (słownie złotych: ……………./100), w tym należny podatek VAT. </w:t>
      </w:r>
    </w:p>
    <w:p w14:paraId="5FB286DB" w14:textId="70B7D7C6" w:rsidR="004F655A" w:rsidRDefault="004F655A" w:rsidP="00EF06BF">
      <w:pPr>
        <w:numPr>
          <w:ilvl w:val="0"/>
          <w:numId w:val="5"/>
        </w:numPr>
        <w:spacing w:after="0" w:line="360" w:lineRule="auto"/>
        <w:jc w:val="both"/>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 xml:space="preserve">Cena obejmuje wszystkie koszty i opłaty związane z dostarczeniem przedmiotu umowy do </w:t>
      </w:r>
      <w:r w:rsidR="00204526">
        <w:rPr>
          <w:rFonts w:ascii="Times New Roman" w:eastAsia="Calibri" w:hAnsi="Times New Roman" w:cs="Times New Roman"/>
        </w:rPr>
        <w:t>Zamawiaj</w:t>
      </w:r>
      <w:r w:rsidR="00204526" w:rsidRPr="004F655A">
        <w:rPr>
          <w:rFonts w:ascii="Times New Roman" w:eastAsia="Calibri" w:hAnsi="Times New Roman" w:cs="Times New Roman"/>
        </w:rPr>
        <w:t>ące</w:t>
      </w:r>
      <w:r w:rsidR="00204526">
        <w:rPr>
          <w:rFonts w:ascii="Times New Roman" w:eastAsia="Calibri" w:hAnsi="Times New Roman" w:cs="Times New Roman"/>
        </w:rPr>
        <w:t>go</w:t>
      </w:r>
      <w:r w:rsidRPr="004F655A">
        <w:rPr>
          <w:rFonts w:ascii="Times New Roman" w:eastAsia="Times New Roman" w:hAnsi="Times New Roman" w:cs="Times New Roman"/>
          <w:lang w:eastAsia="pl-PL"/>
        </w:rPr>
        <w:t xml:space="preserve">, w tym transportem, ubezpieczeniem sprzętu na czas transportu, dokumentacją niezbędną do normalnego użytkowania, </w:t>
      </w:r>
      <w:r w:rsidR="007960FD">
        <w:rPr>
          <w:rFonts w:ascii="Times New Roman" w:eastAsia="Times New Roman" w:hAnsi="Times New Roman" w:cs="Times New Roman"/>
          <w:lang w:eastAsia="pl-PL"/>
        </w:rPr>
        <w:t xml:space="preserve">instalacją i uruchomieniem sprzętu, </w:t>
      </w:r>
      <w:r w:rsidRPr="004F655A">
        <w:rPr>
          <w:rFonts w:ascii="Times New Roman" w:eastAsia="Times New Roman" w:hAnsi="Times New Roman" w:cs="Times New Roman"/>
          <w:lang w:eastAsia="pl-PL"/>
        </w:rPr>
        <w:t>instruktażem w zakresie obsługi sprzętu oraz</w:t>
      </w:r>
      <w:r w:rsidR="008B6183">
        <w:rPr>
          <w:rFonts w:ascii="Times New Roman" w:eastAsia="Times New Roman" w:hAnsi="Times New Roman" w:cs="Times New Roman"/>
          <w:lang w:eastAsia="pl-PL"/>
        </w:rPr>
        <w:t xml:space="preserve"> </w:t>
      </w:r>
      <w:r w:rsidR="008B6183" w:rsidRPr="004F655A">
        <w:rPr>
          <w:rFonts w:ascii="Times New Roman" w:eastAsia="Calibri" w:hAnsi="Times New Roman" w:cs="Times New Roman"/>
        </w:rPr>
        <w:t>przeprowadzeniem szkolenia</w:t>
      </w:r>
      <w:r w:rsidR="007960FD">
        <w:rPr>
          <w:rFonts w:ascii="Times New Roman" w:eastAsia="Calibri" w:hAnsi="Times New Roman" w:cs="Times New Roman"/>
        </w:rPr>
        <w:t xml:space="preserve"> pracowników Zamawiającego</w:t>
      </w:r>
      <w:r w:rsidR="008B6183" w:rsidRPr="004F655A">
        <w:rPr>
          <w:rFonts w:ascii="Times New Roman" w:eastAsia="Calibri" w:hAnsi="Times New Roman" w:cs="Times New Roman"/>
        </w:rPr>
        <w:t xml:space="preserve"> w zakresie </w:t>
      </w:r>
      <w:r w:rsidR="008B6183">
        <w:rPr>
          <w:rFonts w:ascii="Times New Roman" w:eastAsia="Calibri" w:hAnsi="Times New Roman" w:cs="Times New Roman"/>
        </w:rPr>
        <w:t xml:space="preserve">użytkowania </w:t>
      </w:r>
      <w:r w:rsidR="008B6183" w:rsidRPr="004F655A">
        <w:rPr>
          <w:rFonts w:ascii="Times New Roman" w:eastAsia="Calibri" w:hAnsi="Times New Roman" w:cs="Times New Roman"/>
        </w:rPr>
        <w:t>dostarczanego sprzętu</w:t>
      </w:r>
      <w:r w:rsidR="008B6183">
        <w:rPr>
          <w:rFonts w:ascii="Times New Roman" w:eastAsia="Calibri" w:hAnsi="Times New Roman" w:cs="Times New Roman"/>
        </w:rPr>
        <w:t>.</w:t>
      </w:r>
      <w:r w:rsidRPr="004F655A">
        <w:rPr>
          <w:rFonts w:ascii="Times New Roman" w:eastAsia="Times New Roman" w:hAnsi="Times New Roman" w:cs="Times New Roman"/>
          <w:lang w:eastAsia="pl-PL"/>
        </w:rPr>
        <w:t xml:space="preserve"> </w:t>
      </w:r>
    </w:p>
    <w:p w14:paraId="61526DB3" w14:textId="7F1F6865" w:rsidR="00FA6624" w:rsidRPr="00357656" w:rsidRDefault="00FA6624" w:rsidP="00FA6624">
      <w:pPr>
        <w:pStyle w:val="Akapitzlist"/>
        <w:tabs>
          <w:tab w:val="left" w:pos="0"/>
        </w:tabs>
        <w:suppressAutoHyphens/>
        <w:overflowPunct w:val="0"/>
        <w:autoSpaceDE w:val="0"/>
        <w:spacing w:line="360" w:lineRule="auto"/>
        <w:ind w:left="360"/>
        <w:jc w:val="both"/>
        <w:rPr>
          <w:rFonts w:ascii="Times New Roman" w:eastAsia="Times New Roman" w:hAnsi="Times New Roman" w:cs="Times New Roman"/>
        </w:rPr>
      </w:pPr>
      <w:r w:rsidRPr="00357656">
        <w:rPr>
          <w:rFonts w:ascii="Times New Roman" w:hAnsi="Times New Roman"/>
        </w:rPr>
        <w:t>Cena uwzględnia również w</w:t>
      </w:r>
      <w:r w:rsidRPr="00357656">
        <w:rPr>
          <w:rFonts w:ascii="Times New Roman" w:hAnsi="Times New Roman" w:cs="Times New Roman"/>
        </w:rPr>
        <w:t xml:space="preserve">szelkie elementy i akcesoria (elementy łączeniowe, </w:t>
      </w:r>
      <w:proofErr w:type="spellStart"/>
      <w:r w:rsidRPr="00357656">
        <w:rPr>
          <w:rFonts w:ascii="Times New Roman" w:hAnsi="Times New Roman" w:cs="Times New Roman"/>
        </w:rPr>
        <w:t>patchcordy</w:t>
      </w:r>
      <w:proofErr w:type="spellEnd"/>
      <w:r w:rsidRPr="00357656">
        <w:rPr>
          <w:rFonts w:ascii="Times New Roman" w:hAnsi="Times New Roman" w:cs="Times New Roman"/>
        </w:rPr>
        <w:t xml:space="preserve">, uchwyty i materiały montażowe, łączniki, media konwertery, maskownice, </w:t>
      </w:r>
      <w:proofErr w:type="spellStart"/>
      <w:r w:rsidRPr="00357656">
        <w:rPr>
          <w:rFonts w:ascii="Times New Roman" w:hAnsi="Times New Roman" w:cs="Times New Roman"/>
        </w:rPr>
        <w:t>playery</w:t>
      </w:r>
      <w:proofErr w:type="spellEnd"/>
      <w:r w:rsidRPr="00357656">
        <w:rPr>
          <w:rFonts w:ascii="Times New Roman" w:hAnsi="Times New Roman" w:cs="Times New Roman"/>
        </w:rPr>
        <w:t xml:space="preserve">, wzmacniacze sygnału, </w:t>
      </w:r>
      <w:proofErr w:type="spellStart"/>
      <w:r w:rsidRPr="00357656">
        <w:rPr>
          <w:rFonts w:ascii="Times New Roman" w:hAnsi="Times New Roman" w:cs="Times New Roman"/>
        </w:rPr>
        <w:t>hub’y</w:t>
      </w:r>
      <w:proofErr w:type="spellEnd"/>
      <w:r w:rsidRPr="00357656">
        <w:rPr>
          <w:rFonts w:ascii="Times New Roman" w:hAnsi="Times New Roman" w:cs="Times New Roman"/>
        </w:rPr>
        <w:t xml:space="preserve"> itp.) niewyspecyfikowane w Opisie przedmiotu zamówienia (</w:t>
      </w:r>
      <w:r w:rsidR="004F39E9" w:rsidRPr="004F39E9">
        <w:rPr>
          <w:rFonts w:ascii="Times New Roman" w:hAnsi="Times New Roman" w:cs="Times New Roman"/>
        </w:rPr>
        <w:t>załącznik nr 2</w:t>
      </w:r>
      <w:r w:rsidR="004F39E9" w:rsidRPr="009C25A5">
        <w:rPr>
          <w:rFonts w:ascii="Times New Roman" w:hAnsi="Times New Roman" w:cs="Times New Roman"/>
        </w:rPr>
        <w:t xml:space="preserve"> do umowy</w:t>
      </w:r>
      <w:r w:rsidRPr="00357656">
        <w:rPr>
          <w:rFonts w:ascii="Times New Roman" w:hAnsi="Times New Roman" w:cs="Times New Roman"/>
        </w:rPr>
        <w:t xml:space="preserve">) a niezbędne do osiągnięcia wymaganej przez Zamawiającego funkcjonalności. </w:t>
      </w:r>
    </w:p>
    <w:p w14:paraId="5EEC7AD0" w14:textId="3BD1EF12" w:rsidR="004F655A" w:rsidRPr="004F655A" w:rsidRDefault="004F655A" w:rsidP="00EF06BF">
      <w:pPr>
        <w:numPr>
          <w:ilvl w:val="0"/>
          <w:numId w:val="5"/>
        </w:numPr>
        <w:spacing w:after="0" w:line="360" w:lineRule="auto"/>
        <w:jc w:val="both"/>
        <w:rPr>
          <w:rFonts w:ascii="Times New Roman" w:eastAsia="Times New Roman" w:hAnsi="Times New Roman" w:cs="Times New Roman"/>
          <w:lang w:eastAsia="pl-PL"/>
        </w:rPr>
      </w:pPr>
      <w:r w:rsidRPr="004F655A">
        <w:rPr>
          <w:rFonts w:ascii="Times New Roman" w:eastAsia="Calibri" w:hAnsi="Times New Roman" w:cs="Times New Roman"/>
          <w:color w:val="000000"/>
        </w:rPr>
        <w:t xml:space="preserve">Płatność wynagrodzenia nastąpi z dołu, na podstawie prawidłowo wystawionej faktury VAT  w terminie 30 dni od dnia jej doręczenia </w:t>
      </w:r>
      <w:r w:rsidR="00204526">
        <w:rPr>
          <w:rFonts w:ascii="Times New Roman" w:eastAsia="Calibri" w:hAnsi="Times New Roman" w:cs="Times New Roman"/>
        </w:rPr>
        <w:t>Zamawiaj</w:t>
      </w:r>
      <w:r w:rsidR="00204526" w:rsidRPr="004F655A">
        <w:rPr>
          <w:rFonts w:ascii="Times New Roman" w:eastAsia="Calibri" w:hAnsi="Times New Roman" w:cs="Times New Roman"/>
        </w:rPr>
        <w:t>ące</w:t>
      </w:r>
      <w:r w:rsidRPr="004F655A">
        <w:rPr>
          <w:rFonts w:ascii="Times New Roman" w:eastAsia="Calibri" w:hAnsi="Times New Roman" w:cs="Times New Roman"/>
          <w:color w:val="000000"/>
        </w:rPr>
        <w:t xml:space="preserve">mu. </w:t>
      </w:r>
    </w:p>
    <w:p w14:paraId="3130760C" w14:textId="77777777" w:rsidR="006F3B9F" w:rsidRPr="006F3B9F" w:rsidRDefault="006F3B9F" w:rsidP="00EF06BF">
      <w:pPr>
        <w:numPr>
          <w:ilvl w:val="0"/>
          <w:numId w:val="5"/>
        </w:numPr>
        <w:spacing w:after="0" w:line="360" w:lineRule="auto"/>
        <w:ind w:left="357" w:hanging="357"/>
        <w:jc w:val="both"/>
        <w:rPr>
          <w:rFonts w:ascii="Times New Roman" w:hAnsi="Times New Roman" w:cs="Times New Roman"/>
        </w:rPr>
      </w:pPr>
      <w:r w:rsidRPr="006F3B9F">
        <w:rPr>
          <w:rFonts w:ascii="Times New Roman" w:hAnsi="Times New Roman" w:cs="Times New Roman"/>
        </w:rPr>
        <w:t>Należność Wykonawcy będzie regulowana przelewem na rachunek bankowy nr: …………..……………………………………….. na podstawie prawidłowo wystawionej faktury.</w:t>
      </w:r>
    </w:p>
    <w:p w14:paraId="2B2D8732" w14:textId="77777777" w:rsidR="004F655A" w:rsidRPr="006F3B9F" w:rsidRDefault="004F655A" w:rsidP="00EF06BF">
      <w:pPr>
        <w:numPr>
          <w:ilvl w:val="0"/>
          <w:numId w:val="5"/>
        </w:numPr>
        <w:spacing w:after="0" w:line="360" w:lineRule="auto"/>
        <w:jc w:val="both"/>
        <w:rPr>
          <w:rFonts w:ascii="Times New Roman" w:eastAsia="Times New Roman" w:hAnsi="Times New Roman" w:cs="Times New Roman"/>
          <w:lang w:eastAsia="pl-PL"/>
        </w:rPr>
      </w:pPr>
      <w:r w:rsidRPr="004F655A">
        <w:rPr>
          <w:rFonts w:ascii="Times New Roman" w:eastAsia="Calibri" w:hAnsi="Times New Roman" w:cs="Times New Roman"/>
          <w:color w:val="000000"/>
        </w:rPr>
        <w:t xml:space="preserve">Podstawą do wystawienia faktury VAT jest podpisany przez </w:t>
      </w:r>
      <w:r w:rsidR="00AA50A0" w:rsidRPr="00AA50A0">
        <w:rPr>
          <w:rFonts w:ascii="Times New Roman" w:hAnsi="Times New Roman" w:cs="Times New Roman"/>
        </w:rPr>
        <w:t>Zamawiając</w:t>
      </w:r>
      <w:r w:rsidRPr="004F655A">
        <w:rPr>
          <w:rFonts w:ascii="Times New Roman" w:eastAsia="Calibri" w:hAnsi="Times New Roman" w:cs="Times New Roman"/>
          <w:color w:val="000000"/>
        </w:rPr>
        <w:t xml:space="preserve">ego protokół odbioru </w:t>
      </w:r>
      <w:r w:rsidRPr="006F3B9F">
        <w:rPr>
          <w:rFonts w:ascii="Times New Roman" w:eastAsia="Calibri" w:hAnsi="Times New Roman" w:cs="Times New Roman"/>
          <w:color w:val="000000"/>
        </w:rPr>
        <w:t>przedmiotu umowy bez zastrzeżeń.</w:t>
      </w:r>
    </w:p>
    <w:p w14:paraId="0CA86508" w14:textId="77777777" w:rsidR="006F3B9F" w:rsidRPr="006F3B9F" w:rsidRDefault="006F3B9F" w:rsidP="00EF06BF">
      <w:pPr>
        <w:numPr>
          <w:ilvl w:val="0"/>
          <w:numId w:val="5"/>
        </w:numPr>
        <w:spacing w:after="0" w:line="360" w:lineRule="auto"/>
        <w:jc w:val="both"/>
        <w:rPr>
          <w:rFonts w:ascii="Times New Roman" w:eastAsia="Times New Roman" w:hAnsi="Times New Roman" w:cs="Times New Roman"/>
          <w:lang w:eastAsia="pl-PL"/>
        </w:rPr>
      </w:pPr>
      <w:r w:rsidRPr="006F3B9F">
        <w:rPr>
          <w:rFonts w:ascii="Times New Roman" w:hAnsi="Times New Roman" w:cs="Times New Roman"/>
        </w:rPr>
        <w:t>Wykonawca oświadcza, że jest zarejestrowanym czynnym podatnikiem podatku od towarów i usług.</w:t>
      </w:r>
    </w:p>
    <w:p w14:paraId="33388B8B" w14:textId="77777777" w:rsidR="006F3B9F" w:rsidRPr="006F3B9F" w:rsidRDefault="006F3B9F" w:rsidP="00EF06BF">
      <w:pPr>
        <w:numPr>
          <w:ilvl w:val="0"/>
          <w:numId w:val="5"/>
        </w:numPr>
        <w:spacing w:after="0" w:line="360" w:lineRule="auto"/>
        <w:jc w:val="both"/>
        <w:rPr>
          <w:rFonts w:ascii="Times New Roman" w:eastAsia="Times New Roman" w:hAnsi="Times New Roman" w:cs="Times New Roman"/>
          <w:lang w:eastAsia="pl-PL"/>
        </w:rPr>
      </w:pPr>
      <w:r w:rsidRPr="006F3B9F">
        <w:rPr>
          <w:rFonts w:ascii="Times New Roman" w:hAnsi="Times New Roman" w:cs="Times New Roman"/>
        </w:rPr>
        <w:t xml:space="preserve">Wykonawca potwierdza, iż wskazany przez niego w ust. 4 rachunek bankowy na podstawie, którego Zamawiający ma dokonać płatności jest rachunkiem rozliczeniowym,  o którym mowa w art. 49 ust. 1 pkt 1 ustawy z dnia 29 sierpnia 1997 r.- Prawo bankowe (Dz.U. z 2021 r., poz. 2439 z </w:t>
      </w:r>
      <w:proofErr w:type="spellStart"/>
      <w:r w:rsidRPr="006F3B9F">
        <w:rPr>
          <w:rFonts w:ascii="Times New Roman" w:hAnsi="Times New Roman" w:cs="Times New Roman"/>
        </w:rPr>
        <w:t>późn</w:t>
      </w:r>
      <w:proofErr w:type="spellEnd"/>
      <w:r w:rsidRPr="006F3B9F">
        <w:rPr>
          <w:rFonts w:ascii="Times New Roman" w:hAnsi="Times New Roman" w:cs="Times New Roman"/>
        </w:rPr>
        <w:t>. zm.) i został zgłoszony do właściwego urzędu skarbowego.</w:t>
      </w:r>
    </w:p>
    <w:p w14:paraId="1B4E30B6" w14:textId="7D048B37" w:rsidR="006F3B9F" w:rsidRPr="006F3B9F" w:rsidRDefault="006F3B9F" w:rsidP="00EF06BF">
      <w:pPr>
        <w:numPr>
          <w:ilvl w:val="0"/>
          <w:numId w:val="5"/>
        </w:numPr>
        <w:spacing w:after="0" w:line="360" w:lineRule="auto"/>
        <w:jc w:val="both"/>
        <w:rPr>
          <w:rFonts w:ascii="Times New Roman" w:eastAsia="Times New Roman" w:hAnsi="Times New Roman" w:cs="Times New Roman"/>
          <w:lang w:eastAsia="pl-PL"/>
        </w:rPr>
      </w:pPr>
      <w:r w:rsidRPr="006F3B9F">
        <w:rPr>
          <w:rFonts w:ascii="Times New Roman" w:hAnsi="Times New Roman" w:cs="Times New Roman"/>
        </w:rPr>
        <w:lastRenderedPageBreak/>
        <w:t xml:space="preserve">Wykonawca potwierdza, iż wskazany rachunek bankowy na wystawionej do </w:t>
      </w:r>
      <w:r w:rsidR="00BC7DCB">
        <w:rPr>
          <w:rFonts w:ascii="Times New Roman" w:hAnsi="Times New Roman" w:cs="Times New Roman"/>
        </w:rPr>
        <w:t>u</w:t>
      </w:r>
      <w:r w:rsidRPr="006F3B9F">
        <w:rPr>
          <w:rFonts w:ascii="Times New Roman" w:hAnsi="Times New Roman" w:cs="Times New Roman"/>
        </w:rPr>
        <w:t xml:space="preserve">mowy fakturze lub innym dokumencie na podstawie, którego Zamawiający ma dokonać płatności jest umieszczony i uwidoczniony przez cały okres trwania rozliczenia Umowy w wykazie, o którym mowa w art. 96b ust. 1 ustawy z dnia 11 marca 2004 r. o podatku od towarów i usług </w:t>
      </w:r>
      <w:r w:rsidR="007B7828">
        <w:rPr>
          <w:rFonts w:ascii="Times New Roman" w:hAnsi="Times New Roman" w:cs="Times New Roman"/>
          <w:color w:val="000000"/>
        </w:rPr>
        <w:t xml:space="preserve">(Dz.U. z 2022 r., poz. 931 z </w:t>
      </w:r>
      <w:proofErr w:type="spellStart"/>
      <w:r w:rsidR="007B7828">
        <w:rPr>
          <w:rFonts w:ascii="Times New Roman" w:hAnsi="Times New Roman" w:cs="Times New Roman"/>
          <w:color w:val="000000"/>
        </w:rPr>
        <w:t>późn</w:t>
      </w:r>
      <w:proofErr w:type="spellEnd"/>
      <w:r w:rsidR="007B7828">
        <w:rPr>
          <w:rFonts w:ascii="Times New Roman" w:hAnsi="Times New Roman" w:cs="Times New Roman"/>
          <w:color w:val="000000"/>
        </w:rPr>
        <w:t>. zm.)</w:t>
      </w:r>
      <w:r w:rsidRPr="006F3B9F">
        <w:rPr>
          <w:rFonts w:ascii="Times New Roman" w:hAnsi="Times New Roman" w:cs="Times New Roman"/>
          <w:color w:val="000000"/>
        </w:rPr>
        <w:t xml:space="preserve"> </w:t>
      </w:r>
      <w:r w:rsidRPr="006F3B9F">
        <w:rPr>
          <w:rFonts w:ascii="Times New Roman" w:hAnsi="Times New Roman" w:cs="Times New Roman"/>
        </w:rPr>
        <w:t>prowadzonym przez Szefa Krajowej Administracji Skarbowej (dalej: Wykaz).</w:t>
      </w:r>
    </w:p>
    <w:p w14:paraId="21AF6819" w14:textId="77777777" w:rsidR="006F3B9F" w:rsidRPr="006F3B9F" w:rsidRDefault="006F3B9F" w:rsidP="00EF06BF">
      <w:pPr>
        <w:numPr>
          <w:ilvl w:val="0"/>
          <w:numId w:val="5"/>
        </w:numPr>
        <w:spacing w:after="0" w:line="360" w:lineRule="auto"/>
        <w:jc w:val="both"/>
        <w:rPr>
          <w:rFonts w:ascii="Times New Roman" w:eastAsia="Times New Roman" w:hAnsi="Times New Roman" w:cs="Times New Roman"/>
          <w:lang w:eastAsia="pl-PL"/>
        </w:rPr>
      </w:pPr>
      <w:r w:rsidRPr="006F3B9F">
        <w:rPr>
          <w:rFonts w:ascii="Times New Roman" w:hAnsi="Times New Roman" w:cs="Times New Roman"/>
        </w:rPr>
        <w:t>Wykonawca wystawi fakturę w terminie 7 dni od dnia podpisania przez Zamawiającego bezusterkowego protokołu odbioru.</w:t>
      </w:r>
    </w:p>
    <w:p w14:paraId="6139407A" w14:textId="6F4B7CF8" w:rsidR="006F3B9F" w:rsidRPr="006F3B9F" w:rsidRDefault="006F3B9F" w:rsidP="00EF06BF">
      <w:pPr>
        <w:numPr>
          <w:ilvl w:val="0"/>
          <w:numId w:val="5"/>
        </w:numPr>
        <w:spacing w:after="0" w:line="360" w:lineRule="auto"/>
        <w:jc w:val="both"/>
        <w:rPr>
          <w:rFonts w:ascii="Times New Roman" w:eastAsia="Times New Roman" w:hAnsi="Times New Roman" w:cs="Times New Roman"/>
          <w:lang w:eastAsia="pl-PL"/>
        </w:rPr>
      </w:pPr>
      <w:r w:rsidRPr="006F3B9F">
        <w:rPr>
          <w:rFonts w:ascii="Times New Roman" w:hAnsi="Times New Roman" w:cs="Times New Roman"/>
        </w:rPr>
        <w:t xml:space="preserve">Za dzień zapłaty wynagrodzenia lub części wynagrodzenia </w:t>
      </w:r>
      <w:r w:rsidR="00F1589A">
        <w:rPr>
          <w:rFonts w:ascii="Times New Roman" w:hAnsi="Times New Roman" w:cs="Times New Roman"/>
        </w:rPr>
        <w:t>S</w:t>
      </w:r>
      <w:r w:rsidRPr="006F3B9F">
        <w:rPr>
          <w:rFonts w:ascii="Times New Roman" w:hAnsi="Times New Roman" w:cs="Times New Roman"/>
        </w:rPr>
        <w:t>trony przyjmują datę obciążenia rachunku bankowego Zamawiającego kwotą płatności.</w:t>
      </w:r>
    </w:p>
    <w:p w14:paraId="6C6B6767" w14:textId="3E063A7E" w:rsidR="006F3B9F" w:rsidRPr="006F3B9F" w:rsidRDefault="006F3B9F" w:rsidP="00EF06BF">
      <w:pPr>
        <w:numPr>
          <w:ilvl w:val="0"/>
          <w:numId w:val="5"/>
        </w:numPr>
        <w:spacing w:after="0" w:line="360" w:lineRule="auto"/>
        <w:jc w:val="both"/>
        <w:rPr>
          <w:rFonts w:ascii="Times New Roman" w:eastAsia="Times New Roman" w:hAnsi="Times New Roman" w:cs="Times New Roman"/>
          <w:lang w:eastAsia="pl-PL"/>
        </w:rPr>
      </w:pPr>
      <w:r w:rsidRPr="006F3B9F">
        <w:rPr>
          <w:rFonts w:ascii="Times New Roman" w:hAnsi="Times New Roman" w:cs="Times New Roman"/>
        </w:rPr>
        <w:t xml:space="preserve">Wykonawca bez pisemnej zgody Zamawiającego nie może przenieść wierzytelności wynikających z tej </w:t>
      </w:r>
      <w:r w:rsidR="00725448">
        <w:rPr>
          <w:rFonts w:ascii="Times New Roman" w:hAnsi="Times New Roman" w:cs="Times New Roman"/>
        </w:rPr>
        <w:t>u</w:t>
      </w:r>
      <w:r w:rsidRPr="006F3B9F">
        <w:rPr>
          <w:rFonts w:ascii="Times New Roman" w:hAnsi="Times New Roman" w:cs="Times New Roman"/>
        </w:rPr>
        <w:t>mowy na osobę trzecią oraz dokonywać potrąceń wierzytelności własnej z wierzytelnością Zamawiającego. Potrącenie lub przeniesienie wierzytelności dokonane bez uprzedniej pisemnej zgody Zamawiającego są dla Zamawiającego bezskuteczne.</w:t>
      </w:r>
    </w:p>
    <w:p w14:paraId="6F6AC783" w14:textId="71F4E785" w:rsidR="004F655A" w:rsidRPr="00EF06BF" w:rsidRDefault="0084620A" w:rsidP="00EF06BF">
      <w:pPr>
        <w:numPr>
          <w:ilvl w:val="0"/>
          <w:numId w:val="5"/>
        </w:numPr>
        <w:spacing w:after="0" w:line="360" w:lineRule="auto"/>
        <w:jc w:val="both"/>
        <w:rPr>
          <w:rFonts w:ascii="Times New Roman" w:eastAsia="Times New Roman" w:hAnsi="Times New Roman" w:cs="Times New Roman"/>
          <w:lang w:eastAsia="pl-PL"/>
        </w:rPr>
      </w:pPr>
      <w:r w:rsidRPr="006F3B9F">
        <w:rPr>
          <w:rFonts w:ascii="Times New Roman" w:eastAsia="Times New Roman" w:hAnsi="Times New Roman" w:cs="Times New Roman"/>
          <w:lang w:eastAsia="pl-PL"/>
        </w:rPr>
        <w:t>Wykonawca</w:t>
      </w:r>
      <w:r w:rsidR="004F655A" w:rsidRPr="006F3B9F">
        <w:rPr>
          <w:rFonts w:ascii="Times New Roman" w:eastAsia="Calibri" w:hAnsi="Times New Roman" w:cs="Times New Roman"/>
          <w:color w:val="000000"/>
        </w:rPr>
        <w:t xml:space="preserve"> nie może żądać waloryzacji wynagrodzenia, o którym mowa w ust. 1, lub jego podwyższenia.</w:t>
      </w:r>
    </w:p>
    <w:p w14:paraId="56F46D3E" w14:textId="1B0E3D68" w:rsidR="00EF06BF" w:rsidRPr="00966033" w:rsidRDefault="00EF06BF" w:rsidP="00EF06BF">
      <w:pPr>
        <w:numPr>
          <w:ilvl w:val="0"/>
          <w:numId w:val="5"/>
        </w:numPr>
        <w:autoSpaceDE w:val="0"/>
        <w:autoSpaceDN w:val="0"/>
        <w:adjustRightInd w:val="0"/>
        <w:spacing w:after="0" w:line="360" w:lineRule="auto"/>
        <w:jc w:val="both"/>
        <w:rPr>
          <w:rFonts w:ascii="Times New Roman" w:hAnsi="Times New Roman" w:cs="Times New Roman"/>
          <w:color w:val="000000"/>
        </w:rPr>
      </w:pPr>
      <w:r w:rsidRPr="00966033">
        <w:rPr>
          <w:rFonts w:ascii="Times New Roman" w:hAnsi="Times New Roman" w:cs="Times New Roman"/>
        </w:rPr>
        <w:t xml:space="preserve">W przypadku błędnego określenia sposobu opodatkowania podatkiem od towarów i usług, </w:t>
      </w:r>
      <w:r w:rsidR="00966033" w:rsidRPr="00966033">
        <w:rPr>
          <w:rFonts w:ascii="Times New Roman" w:hAnsi="Times New Roman" w:cs="Times New Roman"/>
        </w:rPr>
        <w:t xml:space="preserve">Wykonawca </w:t>
      </w:r>
      <w:r w:rsidRPr="00966033">
        <w:rPr>
          <w:rFonts w:ascii="Times New Roman" w:hAnsi="Times New Roman" w:cs="Times New Roman"/>
        </w:rPr>
        <w:t xml:space="preserve">poniesie koszty podatku od towarów i usług oraz odsetek od zaległości podatkowych, które powstały w stosunku do </w:t>
      </w:r>
      <w:r w:rsidR="00966033" w:rsidRPr="00966033">
        <w:rPr>
          <w:rFonts w:ascii="Times New Roman" w:hAnsi="Times New Roman" w:cs="Times New Roman"/>
        </w:rPr>
        <w:t>Zamawiającego</w:t>
      </w:r>
      <w:r w:rsidRPr="00966033">
        <w:rPr>
          <w:rFonts w:ascii="Times New Roman" w:hAnsi="Times New Roman" w:cs="Times New Roman"/>
        </w:rPr>
        <w:t xml:space="preserve"> na skutek błędnego opodatkowania VAT. Powyższe dotyczy zarówno przypadku, gdy </w:t>
      </w:r>
      <w:r w:rsidR="00966033" w:rsidRPr="00966033">
        <w:rPr>
          <w:rFonts w:ascii="Times New Roman" w:hAnsi="Times New Roman" w:cs="Times New Roman"/>
        </w:rPr>
        <w:t>Zamawiając</w:t>
      </w:r>
      <w:r w:rsidRPr="00966033">
        <w:rPr>
          <w:rFonts w:ascii="Times New Roman" w:hAnsi="Times New Roman" w:cs="Times New Roman"/>
        </w:rPr>
        <w:t xml:space="preserve">y odliczał podatek VAT, który nie powinien zostać odliczony ze względu na jego błędne naliczenia przez </w:t>
      </w:r>
      <w:r w:rsidR="00966033" w:rsidRPr="00966033">
        <w:rPr>
          <w:rFonts w:ascii="Times New Roman" w:hAnsi="Times New Roman" w:cs="Times New Roman"/>
        </w:rPr>
        <w:t>Wykonawc</w:t>
      </w:r>
      <w:r w:rsidRPr="00966033">
        <w:rPr>
          <w:rFonts w:ascii="Times New Roman" w:hAnsi="Times New Roman" w:cs="Times New Roman"/>
        </w:rPr>
        <w:t xml:space="preserve">ę, jak również przypadku, w którym </w:t>
      </w:r>
      <w:r w:rsidR="00966033" w:rsidRPr="00966033">
        <w:rPr>
          <w:rFonts w:ascii="Times New Roman" w:hAnsi="Times New Roman" w:cs="Times New Roman"/>
        </w:rPr>
        <w:t>Zamawiając</w:t>
      </w:r>
      <w:r w:rsidRPr="00966033">
        <w:rPr>
          <w:rFonts w:ascii="Times New Roman" w:hAnsi="Times New Roman" w:cs="Times New Roman"/>
        </w:rPr>
        <w:t xml:space="preserve">y na skutek błędu </w:t>
      </w:r>
      <w:r w:rsidR="00966033" w:rsidRPr="00966033">
        <w:rPr>
          <w:rFonts w:ascii="Times New Roman" w:hAnsi="Times New Roman" w:cs="Times New Roman"/>
        </w:rPr>
        <w:t>Wykonaw</w:t>
      </w:r>
      <w:r w:rsidRPr="00966033">
        <w:rPr>
          <w:rFonts w:ascii="Times New Roman" w:hAnsi="Times New Roman" w:cs="Times New Roman"/>
          <w:color w:val="000000"/>
        </w:rPr>
        <w:t xml:space="preserve">cy </w:t>
      </w:r>
      <w:r w:rsidRPr="00966033">
        <w:rPr>
          <w:rFonts w:ascii="Times New Roman" w:hAnsi="Times New Roman" w:cs="Times New Roman"/>
        </w:rPr>
        <w:t xml:space="preserve">rozliczył za </w:t>
      </w:r>
      <w:r w:rsidR="00966033" w:rsidRPr="00966033">
        <w:rPr>
          <w:rFonts w:ascii="Times New Roman" w:hAnsi="Times New Roman" w:cs="Times New Roman"/>
        </w:rPr>
        <w:t>Wykonawcę</w:t>
      </w:r>
      <w:r w:rsidRPr="00966033">
        <w:rPr>
          <w:rFonts w:ascii="Times New Roman" w:hAnsi="Times New Roman" w:cs="Times New Roman"/>
        </w:rPr>
        <w:t xml:space="preserve"> podatek należny.</w:t>
      </w:r>
    </w:p>
    <w:p w14:paraId="6E74D869" w14:textId="77777777" w:rsidR="004F655A" w:rsidRPr="004F655A" w:rsidRDefault="004F655A" w:rsidP="00EF06BF">
      <w:pPr>
        <w:spacing w:after="0" w:line="360" w:lineRule="auto"/>
        <w:jc w:val="center"/>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 6</w:t>
      </w:r>
    </w:p>
    <w:p w14:paraId="40988DB6" w14:textId="5FAB18D8" w:rsidR="00692443" w:rsidRPr="00692443" w:rsidRDefault="00692443" w:rsidP="00EF06BF">
      <w:pPr>
        <w:numPr>
          <w:ilvl w:val="0"/>
          <w:numId w:val="6"/>
        </w:numPr>
        <w:pBdr>
          <w:top w:val="nil"/>
          <w:left w:val="nil"/>
          <w:bottom w:val="nil"/>
          <w:right w:val="nil"/>
          <w:between w:val="nil"/>
        </w:pBdr>
        <w:suppressAutoHyphens/>
        <w:spacing w:after="0" w:line="360" w:lineRule="auto"/>
        <w:jc w:val="both"/>
        <w:textDirection w:val="btLr"/>
        <w:textAlignment w:val="top"/>
        <w:outlineLvl w:val="0"/>
        <w:rPr>
          <w:rFonts w:ascii="Times New Roman" w:eastAsia="Calibri" w:hAnsi="Times New Roman" w:cs="Times New Roman"/>
          <w:color w:val="000000"/>
        </w:rPr>
      </w:pPr>
      <w:r w:rsidRPr="00692443">
        <w:rPr>
          <w:rFonts w:ascii="Times New Roman" w:eastAsia="Times New Roman" w:hAnsi="Times New Roman"/>
          <w:lang w:eastAsia="pl-PL"/>
        </w:rPr>
        <w:t xml:space="preserve">Wykonawca udziela bezpłatnej gwarancji na przedmiot zamówienia na okres 36 miesięcy liczony </w:t>
      </w:r>
      <w:r w:rsidRPr="004F655A">
        <w:rPr>
          <w:rFonts w:ascii="Times New Roman" w:eastAsia="Times New Roman" w:hAnsi="Times New Roman" w:cs="Times New Roman"/>
          <w:lang w:eastAsia="pl-PL"/>
        </w:rPr>
        <w:t>od daty protokolarnego odbioru przez obydwie Strony (</w:t>
      </w:r>
      <w:r>
        <w:rPr>
          <w:rFonts w:ascii="Times New Roman" w:eastAsia="Times New Roman" w:hAnsi="Times New Roman" w:cs="Times New Roman"/>
          <w:lang w:eastAsia="pl-PL"/>
        </w:rPr>
        <w:t>bez zastrzeżeń) przedmiotu umowy</w:t>
      </w:r>
      <w:r w:rsidRPr="00692443">
        <w:rPr>
          <w:rFonts w:ascii="Times New Roman" w:eastAsia="Times New Roman" w:hAnsi="Times New Roman"/>
          <w:lang w:eastAsia="pl-PL"/>
        </w:rPr>
        <w:t xml:space="preserve">, </w:t>
      </w:r>
      <w:r w:rsidRPr="00692443">
        <w:rPr>
          <w:rFonts w:ascii="Times New Roman" w:eastAsia="Calibri" w:hAnsi="Times New Roman" w:cs="Times New Roman"/>
        </w:rPr>
        <w:t>nie krótszej niż gwarancja producenta</w:t>
      </w:r>
      <w:r>
        <w:rPr>
          <w:rFonts w:ascii="Times New Roman" w:eastAsia="Calibri" w:hAnsi="Times New Roman" w:cs="Times New Roman"/>
          <w:color w:val="000000"/>
        </w:rPr>
        <w:t>.</w:t>
      </w:r>
      <w:r w:rsidRPr="00692443">
        <w:rPr>
          <w:rFonts w:ascii="Times New Roman" w:eastAsia="Calibri" w:hAnsi="Times New Roman" w:cs="Times New Roman"/>
          <w:color w:val="000000"/>
        </w:rPr>
        <w:t xml:space="preserve"> </w:t>
      </w:r>
    </w:p>
    <w:p w14:paraId="5A1BB4F2" w14:textId="77777777" w:rsidR="007F0DAE" w:rsidRPr="007F0DAE" w:rsidRDefault="007F0DAE" w:rsidP="00EF06BF">
      <w:pPr>
        <w:numPr>
          <w:ilvl w:val="0"/>
          <w:numId w:val="6"/>
        </w:numPr>
        <w:pBdr>
          <w:top w:val="nil"/>
          <w:left w:val="nil"/>
          <w:bottom w:val="nil"/>
          <w:right w:val="nil"/>
          <w:between w:val="nil"/>
        </w:pBdr>
        <w:suppressAutoHyphens/>
        <w:spacing w:after="0" w:line="360" w:lineRule="auto"/>
        <w:jc w:val="both"/>
        <w:textDirection w:val="btLr"/>
        <w:textAlignment w:val="top"/>
        <w:outlineLvl w:val="0"/>
        <w:rPr>
          <w:rFonts w:ascii="Times New Roman" w:eastAsia="Calibri" w:hAnsi="Times New Roman" w:cs="Times New Roman"/>
          <w:color w:val="000000"/>
        </w:rPr>
      </w:pPr>
      <w:r w:rsidRPr="00692443">
        <w:rPr>
          <w:rFonts w:ascii="Times New Roman" w:eastAsia="Calibri" w:hAnsi="Times New Roman" w:cs="Times New Roman"/>
        </w:rPr>
        <w:t xml:space="preserve">W przypadku wystąpienia awarii w okresie, o którym mowa w ust. 1, Zamawiający zobowiązany </w:t>
      </w:r>
      <w:r w:rsidRPr="007F0DAE">
        <w:rPr>
          <w:rFonts w:ascii="Times New Roman" w:eastAsia="Calibri" w:hAnsi="Times New Roman" w:cs="Times New Roman"/>
          <w:color w:val="000000"/>
        </w:rPr>
        <w:t>jest do niezwłocznego zawiadomienia Wykonawcy o zaistniałej sytuacji.</w:t>
      </w:r>
    </w:p>
    <w:p w14:paraId="73F9862C" w14:textId="77777777" w:rsidR="007F0DAE" w:rsidRPr="007F0DAE" w:rsidRDefault="007F0DAE" w:rsidP="00EF06BF">
      <w:pPr>
        <w:numPr>
          <w:ilvl w:val="0"/>
          <w:numId w:val="6"/>
        </w:numPr>
        <w:pBdr>
          <w:top w:val="nil"/>
          <w:left w:val="nil"/>
          <w:bottom w:val="nil"/>
          <w:right w:val="nil"/>
          <w:between w:val="nil"/>
        </w:pBdr>
        <w:suppressAutoHyphens/>
        <w:spacing w:after="0" w:line="360" w:lineRule="auto"/>
        <w:jc w:val="both"/>
        <w:textDirection w:val="btLr"/>
        <w:textAlignment w:val="top"/>
        <w:outlineLvl w:val="0"/>
        <w:rPr>
          <w:rFonts w:ascii="Times New Roman" w:eastAsia="Calibri" w:hAnsi="Times New Roman" w:cs="Times New Roman"/>
          <w:color w:val="000000"/>
        </w:rPr>
      </w:pPr>
      <w:r w:rsidRPr="007F0DAE">
        <w:rPr>
          <w:rFonts w:ascii="Times New Roman" w:eastAsia="Calibri" w:hAnsi="Times New Roman" w:cs="Times New Roman"/>
          <w:color w:val="000000"/>
        </w:rPr>
        <w:t xml:space="preserve">Gwarancja obejmuje w szczególności wszystkie wykryte podczas eksploatacji usterki, wady i uszkodzenia sprzętu, w tym nieprawidłowe działanie dostarczonego sprzętu, wady produkcyjne, a także wszelkie inne  uszkodzenia lub zaburzenia prawidłowego funkcjonowania, powstałe w czasie normalnego i zgodnego z przeznaczeniem użytkowania. </w:t>
      </w:r>
    </w:p>
    <w:p w14:paraId="469D3328" w14:textId="77777777" w:rsidR="007F0DAE" w:rsidRPr="007F0DAE" w:rsidRDefault="007F0DAE" w:rsidP="00EF06BF">
      <w:pPr>
        <w:numPr>
          <w:ilvl w:val="0"/>
          <w:numId w:val="6"/>
        </w:numPr>
        <w:pBdr>
          <w:top w:val="nil"/>
          <w:left w:val="nil"/>
          <w:bottom w:val="nil"/>
          <w:right w:val="nil"/>
          <w:between w:val="nil"/>
        </w:pBdr>
        <w:suppressAutoHyphens/>
        <w:spacing w:after="0" w:line="360" w:lineRule="auto"/>
        <w:jc w:val="both"/>
        <w:textDirection w:val="btLr"/>
        <w:textAlignment w:val="top"/>
        <w:outlineLvl w:val="0"/>
        <w:rPr>
          <w:rFonts w:ascii="Times New Roman" w:eastAsia="Calibri" w:hAnsi="Times New Roman" w:cs="Times New Roman"/>
          <w:color w:val="000000"/>
        </w:rPr>
      </w:pPr>
      <w:r w:rsidRPr="007F0DAE">
        <w:rPr>
          <w:rFonts w:ascii="Times New Roman" w:eastAsia="Calibri" w:hAnsi="Times New Roman" w:cs="Times New Roman"/>
          <w:color w:val="000000"/>
        </w:rPr>
        <w:t>Wykonawca zapewni serwis gwarancyjny w miejscu wskazanym przez Zamawiającego. Warunki gwarancji muszą zezwalać na dokonywanie zmian w konfiguracji sprzętu i dołączanie dodatkowych urządzeń.</w:t>
      </w:r>
    </w:p>
    <w:p w14:paraId="17C05209" w14:textId="77777777" w:rsidR="007F0DAE" w:rsidRPr="007F0DAE" w:rsidRDefault="007F0DAE" w:rsidP="00EF06BF">
      <w:pPr>
        <w:numPr>
          <w:ilvl w:val="0"/>
          <w:numId w:val="6"/>
        </w:numPr>
        <w:pBdr>
          <w:top w:val="nil"/>
          <w:left w:val="nil"/>
          <w:bottom w:val="nil"/>
          <w:right w:val="nil"/>
          <w:between w:val="nil"/>
        </w:pBdr>
        <w:suppressAutoHyphens/>
        <w:spacing w:after="0" w:line="360" w:lineRule="auto"/>
        <w:jc w:val="both"/>
        <w:textDirection w:val="btLr"/>
        <w:textAlignment w:val="top"/>
        <w:outlineLvl w:val="0"/>
        <w:rPr>
          <w:rFonts w:ascii="Times New Roman" w:eastAsia="Calibri" w:hAnsi="Times New Roman" w:cs="Times New Roman"/>
          <w:color w:val="000000"/>
        </w:rPr>
      </w:pPr>
      <w:r w:rsidRPr="007F0DAE">
        <w:rPr>
          <w:rFonts w:ascii="Times New Roman" w:eastAsia="Calibri" w:hAnsi="Times New Roman" w:cs="Times New Roman"/>
          <w:color w:val="000000"/>
        </w:rPr>
        <w:t>Wszystkie przeglądy okresowe w okresie gwarancji wykonuje Wykonawca na swój koszt i ryzyko.</w:t>
      </w:r>
    </w:p>
    <w:p w14:paraId="4817E834" w14:textId="77777777" w:rsidR="007F0DAE" w:rsidRPr="007F0DAE" w:rsidRDefault="007F0DAE" w:rsidP="00EF06BF">
      <w:pPr>
        <w:numPr>
          <w:ilvl w:val="0"/>
          <w:numId w:val="6"/>
        </w:numPr>
        <w:pBdr>
          <w:top w:val="nil"/>
          <w:left w:val="nil"/>
          <w:bottom w:val="nil"/>
          <w:right w:val="nil"/>
          <w:between w:val="nil"/>
        </w:pBdr>
        <w:suppressAutoHyphens/>
        <w:spacing w:after="0" w:line="360" w:lineRule="auto"/>
        <w:jc w:val="both"/>
        <w:textDirection w:val="btLr"/>
        <w:textAlignment w:val="top"/>
        <w:outlineLvl w:val="0"/>
        <w:rPr>
          <w:rFonts w:ascii="Times New Roman" w:eastAsia="Calibri" w:hAnsi="Times New Roman" w:cs="Times New Roman"/>
          <w:color w:val="000000"/>
        </w:rPr>
      </w:pPr>
      <w:r w:rsidRPr="007F0DAE">
        <w:rPr>
          <w:rFonts w:ascii="Times New Roman" w:eastAsia="Calibri" w:hAnsi="Times New Roman" w:cs="Times New Roman"/>
          <w:color w:val="000000"/>
        </w:rPr>
        <w:t>Szczegółowe warunki dokonywania napraw gwarancyjnych:</w:t>
      </w:r>
    </w:p>
    <w:p w14:paraId="5833F0ED" w14:textId="325DAFC6" w:rsidR="007F0DAE" w:rsidRPr="007F0DAE" w:rsidRDefault="007F0DAE" w:rsidP="00EF06BF">
      <w:pPr>
        <w:numPr>
          <w:ilvl w:val="1"/>
          <w:numId w:val="30"/>
        </w:numPr>
        <w:pBdr>
          <w:top w:val="nil"/>
          <w:left w:val="nil"/>
          <w:bottom w:val="nil"/>
          <w:right w:val="nil"/>
          <w:between w:val="nil"/>
        </w:pBdr>
        <w:suppressAutoHyphens/>
        <w:spacing w:after="0" w:line="360" w:lineRule="auto"/>
        <w:ind w:leftChars="193" w:left="737" w:hangingChars="142" w:hanging="312"/>
        <w:jc w:val="both"/>
        <w:textDirection w:val="btLr"/>
        <w:textAlignment w:val="top"/>
        <w:outlineLvl w:val="0"/>
        <w:rPr>
          <w:rFonts w:ascii="Times New Roman" w:eastAsia="Calibri" w:hAnsi="Times New Roman" w:cs="Times New Roman"/>
          <w:color w:val="000000"/>
        </w:rPr>
      </w:pPr>
      <w:r w:rsidRPr="007F0DAE">
        <w:rPr>
          <w:rFonts w:ascii="Times New Roman" w:eastAsia="Calibri" w:hAnsi="Times New Roman" w:cs="Times New Roman"/>
          <w:color w:val="000000"/>
        </w:rPr>
        <w:lastRenderedPageBreak/>
        <w:t>dokonywanie napraw sprzętu w siedzibie Zamawiającego nie później niż</w:t>
      </w:r>
      <w:r w:rsidRPr="007F0DAE">
        <w:rPr>
          <w:rFonts w:ascii="Times New Roman" w:eastAsia="Calibri" w:hAnsi="Times New Roman" w:cs="Times New Roman"/>
        </w:rPr>
        <w:t xml:space="preserve"> w terminie 2 dni kalendarzowych tj. włącznie z dniami ustawowo wolnymi od pracy, w godzinach ustalonych z Zamawiającym</w:t>
      </w:r>
      <w:r w:rsidR="00CB36A2">
        <w:rPr>
          <w:rFonts w:ascii="Times New Roman" w:eastAsia="Calibri" w:hAnsi="Times New Roman" w:cs="Times New Roman"/>
        </w:rPr>
        <w:t>,</w:t>
      </w:r>
    </w:p>
    <w:p w14:paraId="5BAE8C5D" w14:textId="459B249E" w:rsidR="007F0DAE" w:rsidRPr="007F0DAE" w:rsidRDefault="007F0DAE" w:rsidP="00EF06BF">
      <w:pPr>
        <w:numPr>
          <w:ilvl w:val="1"/>
          <w:numId w:val="30"/>
        </w:numPr>
        <w:pBdr>
          <w:top w:val="nil"/>
          <w:left w:val="nil"/>
          <w:bottom w:val="nil"/>
          <w:right w:val="nil"/>
          <w:between w:val="nil"/>
        </w:pBdr>
        <w:suppressAutoHyphens/>
        <w:spacing w:after="0" w:line="360" w:lineRule="auto"/>
        <w:ind w:leftChars="193" w:left="737" w:hangingChars="142" w:hanging="312"/>
        <w:jc w:val="both"/>
        <w:textDirection w:val="btLr"/>
        <w:textAlignment w:val="top"/>
        <w:outlineLvl w:val="0"/>
        <w:rPr>
          <w:rFonts w:ascii="Times New Roman" w:eastAsia="Calibri" w:hAnsi="Times New Roman" w:cs="Times New Roman"/>
          <w:color w:val="000000"/>
        </w:rPr>
      </w:pPr>
      <w:r w:rsidRPr="007F0DAE">
        <w:rPr>
          <w:rFonts w:ascii="Times New Roman" w:eastAsia="Calibri" w:hAnsi="Times New Roman" w:cs="Times New Roman"/>
          <w:color w:val="000000"/>
        </w:rPr>
        <w:t>w przypadku, gdy naprawa sprzętu jest dłuższa niż 3 dni robocze lub istnieje konieczność oddania sprzętu lub jego części do serwisu lub dokonania ich sprowadzenia Wykonawca jest zobowiązany do dostarczenia zastępczego sprzętu o parametrach, co najmniej równorzędnych, na okres naprawy gwarancyjnej. Sprzęt zastępczy powinien być dostarczony w terminie 3 dni roboczych od dnia, w którym stwierdzono zaistnienie tej okoliczności lecz nie później niż 7 dnia roboczego od dnia zgło</w:t>
      </w:r>
      <w:r w:rsidR="00692443">
        <w:rPr>
          <w:rFonts w:ascii="Times New Roman" w:eastAsia="Calibri" w:hAnsi="Times New Roman" w:cs="Times New Roman"/>
          <w:color w:val="000000"/>
        </w:rPr>
        <w:t>szenia wady przez Zamawiającego,</w:t>
      </w:r>
    </w:p>
    <w:p w14:paraId="524BA493" w14:textId="0BEEBF5A" w:rsidR="007F0DAE" w:rsidRPr="007F0DAE" w:rsidRDefault="007F0DAE" w:rsidP="00EF06BF">
      <w:pPr>
        <w:numPr>
          <w:ilvl w:val="1"/>
          <w:numId w:val="30"/>
        </w:numPr>
        <w:pBdr>
          <w:top w:val="nil"/>
          <w:left w:val="nil"/>
          <w:bottom w:val="nil"/>
          <w:right w:val="nil"/>
          <w:between w:val="nil"/>
        </w:pBdr>
        <w:suppressAutoHyphens/>
        <w:spacing w:after="0" w:line="360" w:lineRule="auto"/>
        <w:ind w:leftChars="193" w:left="737" w:hangingChars="142" w:hanging="312"/>
        <w:jc w:val="both"/>
        <w:textDirection w:val="btLr"/>
        <w:textAlignment w:val="top"/>
        <w:outlineLvl w:val="0"/>
        <w:rPr>
          <w:rFonts w:ascii="Times New Roman" w:eastAsia="Calibri" w:hAnsi="Times New Roman" w:cs="Times New Roman"/>
          <w:color w:val="000000"/>
        </w:rPr>
      </w:pPr>
      <w:r w:rsidRPr="007F0DAE">
        <w:rPr>
          <w:rFonts w:ascii="Times New Roman" w:eastAsia="Calibri" w:hAnsi="Times New Roman" w:cs="Times New Roman"/>
          <w:color w:val="000000"/>
        </w:rPr>
        <w:t>czas realizacji naprawy od momentu zgłoszenia nie może potrwać dłużej niż 14 dni od dnia powiadomienia serwisu</w:t>
      </w:r>
      <w:r w:rsidR="00CB36A2">
        <w:rPr>
          <w:rFonts w:ascii="Times New Roman" w:eastAsia="Calibri" w:hAnsi="Times New Roman" w:cs="Times New Roman"/>
          <w:color w:val="000000"/>
        </w:rPr>
        <w:t>,</w:t>
      </w:r>
    </w:p>
    <w:p w14:paraId="3AF57E9C" w14:textId="2F9AC489" w:rsidR="007F0DAE" w:rsidRPr="007F0DAE" w:rsidRDefault="007F0DAE" w:rsidP="00EF06BF">
      <w:pPr>
        <w:numPr>
          <w:ilvl w:val="1"/>
          <w:numId w:val="30"/>
        </w:numPr>
        <w:pBdr>
          <w:top w:val="nil"/>
          <w:left w:val="nil"/>
          <w:bottom w:val="nil"/>
          <w:right w:val="nil"/>
          <w:between w:val="nil"/>
        </w:pBdr>
        <w:suppressAutoHyphens/>
        <w:spacing w:after="0" w:line="360" w:lineRule="auto"/>
        <w:ind w:leftChars="193" w:left="737" w:hangingChars="142" w:hanging="312"/>
        <w:jc w:val="both"/>
        <w:textDirection w:val="btLr"/>
        <w:textAlignment w:val="top"/>
        <w:outlineLvl w:val="0"/>
        <w:rPr>
          <w:rFonts w:ascii="Times New Roman" w:eastAsia="Calibri" w:hAnsi="Times New Roman" w:cs="Times New Roman"/>
          <w:color w:val="000000"/>
        </w:rPr>
      </w:pPr>
      <w:r w:rsidRPr="007F0DAE">
        <w:rPr>
          <w:rFonts w:ascii="Times New Roman" w:eastAsia="Calibri" w:hAnsi="Times New Roman" w:cs="Times New Roman"/>
        </w:rPr>
        <w:t>j</w:t>
      </w:r>
      <w:r w:rsidRPr="007F0DAE">
        <w:rPr>
          <w:rFonts w:ascii="Times New Roman" w:eastAsia="Calibri" w:hAnsi="Times New Roman" w:cs="Times New Roman"/>
          <w:color w:val="000000"/>
        </w:rPr>
        <w:t xml:space="preserve">eżeli termin wykonania  naprawy  określony w  pkt </w:t>
      </w:r>
      <w:r>
        <w:rPr>
          <w:rFonts w:ascii="Times New Roman" w:eastAsia="Calibri" w:hAnsi="Times New Roman" w:cs="Times New Roman"/>
          <w:color w:val="000000"/>
        </w:rPr>
        <w:t>1</w:t>
      </w:r>
      <w:r w:rsidRPr="007F0DAE">
        <w:rPr>
          <w:rFonts w:ascii="Times New Roman" w:eastAsia="Calibri" w:hAnsi="Times New Roman" w:cs="Times New Roman"/>
          <w:color w:val="000000"/>
        </w:rPr>
        <w:t xml:space="preserve"> nie może być dotrzymany z przyczyn niezależnych od  Wykonawcy  (uzasadnienie  na  piśmie),  termin ten może zostać wydłużony o kolejne 14 dni, za zgodą Zamawiającego oraz pod warunkiem zapewnienia przez Wykonawcę sprzętu zastępczego</w:t>
      </w:r>
      <w:r w:rsidR="00FB1F78">
        <w:rPr>
          <w:rFonts w:ascii="Times New Roman" w:eastAsia="Calibri" w:hAnsi="Times New Roman" w:cs="Times New Roman"/>
          <w:color w:val="000000"/>
        </w:rPr>
        <w:t>,</w:t>
      </w:r>
      <w:r w:rsidRPr="007F0DAE">
        <w:rPr>
          <w:rFonts w:ascii="Times New Roman" w:eastAsia="Calibri" w:hAnsi="Times New Roman" w:cs="Times New Roman"/>
          <w:color w:val="000000"/>
        </w:rPr>
        <w:t xml:space="preserve"> o którym mowa w pkt </w:t>
      </w:r>
      <w:r>
        <w:rPr>
          <w:rFonts w:ascii="Times New Roman" w:eastAsia="Calibri" w:hAnsi="Times New Roman" w:cs="Times New Roman"/>
          <w:color w:val="000000"/>
        </w:rPr>
        <w:t>2</w:t>
      </w:r>
      <w:r w:rsidR="00692443">
        <w:rPr>
          <w:rFonts w:ascii="Times New Roman" w:eastAsia="Calibri" w:hAnsi="Times New Roman" w:cs="Times New Roman"/>
          <w:color w:val="000000"/>
        </w:rPr>
        <w:t xml:space="preserve"> na cały okres naprawy,</w:t>
      </w:r>
    </w:p>
    <w:p w14:paraId="7706ED07" w14:textId="78E31404" w:rsidR="007F0DAE" w:rsidRPr="007F0DAE" w:rsidRDefault="007F0DAE" w:rsidP="00EF06BF">
      <w:pPr>
        <w:numPr>
          <w:ilvl w:val="1"/>
          <w:numId w:val="30"/>
        </w:numPr>
        <w:pBdr>
          <w:top w:val="nil"/>
          <w:left w:val="nil"/>
          <w:bottom w:val="nil"/>
          <w:right w:val="nil"/>
          <w:between w:val="nil"/>
        </w:pBdr>
        <w:suppressAutoHyphens/>
        <w:spacing w:after="0" w:line="360" w:lineRule="auto"/>
        <w:ind w:leftChars="193" w:left="737" w:hangingChars="142" w:hanging="312"/>
        <w:jc w:val="both"/>
        <w:textDirection w:val="btLr"/>
        <w:textAlignment w:val="top"/>
        <w:outlineLvl w:val="0"/>
        <w:rPr>
          <w:rFonts w:ascii="Times New Roman" w:eastAsia="Calibri" w:hAnsi="Times New Roman" w:cs="Times New Roman"/>
          <w:color w:val="000000"/>
        </w:rPr>
      </w:pPr>
      <w:r w:rsidRPr="007F0DAE">
        <w:rPr>
          <w:rFonts w:ascii="Times New Roman" w:eastAsia="Calibri" w:hAnsi="Times New Roman" w:cs="Times New Roman"/>
          <w:color w:val="000000"/>
        </w:rPr>
        <w:t>w przypadku, gdy naprawa uszkodzonego sprzętu potrwa dłużej niż 14 dni lub sprzęt był naprawiany 3 razy i wystąpi kolejna wada, Zamawiającemu przysługuje wymiana sprzętu na nowy, taki sam lub uzgodniony, o co najmniej takich samych parametrach</w:t>
      </w:r>
      <w:r w:rsidR="00CB36A2">
        <w:rPr>
          <w:rFonts w:ascii="Times New Roman" w:eastAsia="Calibri" w:hAnsi="Times New Roman" w:cs="Times New Roman"/>
          <w:color w:val="000000"/>
        </w:rPr>
        <w:t>,</w:t>
      </w:r>
    </w:p>
    <w:p w14:paraId="5FC014E3" w14:textId="3AB68DF7" w:rsidR="007F0DAE" w:rsidRPr="007F0DAE" w:rsidRDefault="007F0DAE" w:rsidP="00EF06BF">
      <w:pPr>
        <w:numPr>
          <w:ilvl w:val="1"/>
          <w:numId w:val="30"/>
        </w:numPr>
        <w:pBdr>
          <w:top w:val="nil"/>
          <w:left w:val="nil"/>
          <w:bottom w:val="nil"/>
          <w:right w:val="nil"/>
          <w:between w:val="nil"/>
        </w:pBdr>
        <w:suppressAutoHyphens/>
        <w:spacing w:after="0" w:line="360" w:lineRule="auto"/>
        <w:ind w:leftChars="193" w:left="737" w:hangingChars="142" w:hanging="312"/>
        <w:jc w:val="both"/>
        <w:textDirection w:val="btLr"/>
        <w:textAlignment w:val="top"/>
        <w:outlineLvl w:val="0"/>
        <w:rPr>
          <w:rFonts w:ascii="Times New Roman" w:eastAsia="Calibri" w:hAnsi="Times New Roman" w:cs="Times New Roman"/>
          <w:color w:val="000000"/>
        </w:rPr>
      </w:pPr>
      <w:r w:rsidRPr="007F0DAE">
        <w:rPr>
          <w:rFonts w:ascii="Times New Roman" w:eastAsia="Calibri" w:hAnsi="Times New Roman" w:cs="Times New Roman"/>
          <w:color w:val="000000"/>
        </w:rPr>
        <w:t>okres gwarancji ulega automatycznie przedłużeniu o czas trwania naprawy</w:t>
      </w:r>
      <w:r w:rsidR="00CB36A2">
        <w:rPr>
          <w:rFonts w:ascii="Times New Roman" w:eastAsia="Calibri" w:hAnsi="Times New Roman" w:cs="Times New Roman"/>
          <w:color w:val="000000"/>
        </w:rPr>
        <w:t xml:space="preserve"> sprzętu</w:t>
      </w:r>
      <w:r w:rsidRPr="007F0DAE">
        <w:rPr>
          <w:rFonts w:ascii="Times New Roman" w:eastAsia="Calibri" w:hAnsi="Times New Roman" w:cs="Times New Roman"/>
          <w:color w:val="000000"/>
        </w:rPr>
        <w:t>.</w:t>
      </w:r>
    </w:p>
    <w:p w14:paraId="66EE1F4E" w14:textId="77777777" w:rsidR="007F0DAE" w:rsidRPr="004F655A" w:rsidRDefault="007F0DAE" w:rsidP="00EF06BF">
      <w:pPr>
        <w:numPr>
          <w:ilvl w:val="0"/>
          <w:numId w:val="6"/>
        </w:numPr>
        <w:spacing w:after="0" w:line="360" w:lineRule="auto"/>
        <w:jc w:val="both"/>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 xml:space="preserve">Koszty związane ze świadczeniem usługi gwarancyjnej poza siedzibą </w:t>
      </w:r>
      <w:r w:rsidRPr="00AA50A0">
        <w:rPr>
          <w:rFonts w:ascii="Times New Roman" w:hAnsi="Times New Roman" w:cs="Times New Roman"/>
        </w:rPr>
        <w:t>Zamawiając</w:t>
      </w:r>
      <w:r w:rsidRPr="004F655A">
        <w:rPr>
          <w:rFonts w:ascii="Times New Roman" w:eastAsia="Times New Roman" w:hAnsi="Times New Roman" w:cs="Times New Roman"/>
          <w:lang w:eastAsia="pl-PL"/>
        </w:rPr>
        <w:t xml:space="preserve">ego ponosi </w:t>
      </w:r>
      <w:r>
        <w:rPr>
          <w:rFonts w:ascii="Times New Roman" w:eastAsia="Times New Roman" w:hAnsi="Times New Roman" w:cs="Times New Roman"/>
          <w:lang w:eastAsia="pl-PL"/>
        </w:rPr>
        <w:t>Wykona</w:t>
      </w:r>
      <w:r w:rsidRPr="004F655A">
        <w:rPr>
          <w:rFonts w:ascii="Times New Roman" w:eastAsia="Times New Roman" w:hAnsi="Times New Roman" w:cs="Times New Roman"/>
          <w:lang w:eastAsia="pl-PL"/>
        </w:rPr>
        <w:t xml:space="preserve">wca. </w:t>
      </w:r>
    </w:p>
    <w:p w14:paraId="5833E12E" w14:textId="77777777" w:rsidR="007F0DAE" w:rsidRDefault="007F0DAE" w:rsidP="00EF06BF">
      <w:pPr>
        <w:numPr>
          <w:ilvl w:val="0"/>
          <w:numId w:val="6"/>
        </w:numPr>
        <w:spacing w:after="0" w:line="360" w:lineRule="auto"/>
        <w:jc w:val="both"/>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 xml:space="preserve">Przy dokonywaniu napraw, </w:t>
      </w:r>
      <w:r>
        <w:rPr>
          <w:rFonts w:ascii="Times New Roman" w:eastAsia="Times New Roman" w:hAnsi="Times New Roman" w:cs="Times New Roman"/>
          <w:lang w:eastAsia="pl-PL"/>
        </w:rPr>
        <w:t>Wykona</w:t>
      </w:r>
      <w:r w:rsidRPr="004F655A">
        <w:rPr>
          <w:rFonts w:ascii="Times New Roman" w:eastAsia="Times New Roman" w:hAnsi="Times New Roman" w:cs="Times New Roman"/>
          <w:lang w:eastAsia="pl-PL"/>
        </w:rPr>
        <w:t>wca zobowiązuje się do stosowania oryginalnych części zamiennych.</w:t>
      </w:r>
    </w:p>
    <w:p w14:paraId="5786594C" w14:textId="77777777" w:rsidR="00692443" w:rsidRDefault="00692443" w:rsidP="00EF06BF">
      <w:pPr>
        <w:numPr>
          <w:ilvl w:val="0"/>
          <w:numId w:val="6"/>
        </w:numPr>
        <w:spacing w:after="0" w:line="360" w:lineRule="auto"/>
        <w:jc w:val="both"/>
        <w:textAlignment w:val="baseline"/>
        <w:rPr>
          <w:rFonts w:ascii="Times New Roman" w:eastAsia="Times New Roman" w:hAnsi="Times New Roman"/>
          <w:lang w:eastAsia="pl-PL"/>
        </w:rPr>
      </w:pPr>
      <w:r w:rsidRPr="009A752B">
        <w:rPr>
          <w:rFonts w:ascii="Times New Roman" w:eastAsia="Times New Roman" w:hAnsi="Times New Roman"/>
          <w:lang w:eastAsia="pl-PL"/>
        </w:rPr>
        <w:t>Wszystkie przeglądy okresowe w okresie gwarancji wykonuje Wykonawca na swój koszt i ryzyko.</w:t>
      </w:r>
    </w:p>
    <w:p w14:paraId="30AD885F" w14:textId="6A311CD5" w:rsidR="00692443" w:rsidRPr="00692443" w:rsidRDefault="00692443" w:rsidP="00EF06BF">
      <w:pPr>
        <w:numPr>
          <w:ilvl w:val="0"/>
          <w:numId w:val="6"/>
        </w:numPr>
        <w:spacing w:after="0" w:line="360" w:lineRule="auto"/>
        <w:jc w:val="both"/>
        <w:rPr>
          <w:rFonts w:ascii="Times New Roman" w:eastAsia="Times New Roman" w:hAnsi="Times New Roman" w:cs="Times New Roman"/>
          <w:lang w:eastAsia="pl-PL"/>
        </w:rPr>
      </w:pPr>
      <w:r w:rsidRPr="00692443">
        <w:rPr>
          <w:rFonts w:ascii="Times New Roman" w:eastAsia="Times New Roman" w:hAnsi="Times New Roman"/>
          <w:lang w:eastAsia="pl-PL"/>
        </w:rPr>
        <w:t xml:space="preserve">Wykonawca udziela rękojmi na przedmiot zamówienia </w:t>
      </w:r>
      <w:r w:rsidRPr="00692443">
        <w:rPr>
          <w:rFonts w:ascii="Times New Roman" w:hAnsi="Times New Roman" w:cs="Times New Roman"/>
        </w:rPr>
        <w:t>na okres równy okresowi udzielonej  gwarancji, tj.:</w:t>
      </w:r>
      <w:r w:rsidRPr="00692443">
        <w:rPr>
          <w:rFonts w:ascii="Times New Roman" w:eastAsia="Times New Roman" w:hAnsi="Times New Roman"/>
          <w:lang w:eastAsia="pl-PL"/>
        </w:rPr>
        <w:t xml:space="preserve"> na okres 36 miesięcy - </w:t>
      </w:r>
      <w:r w:rsidRPr="00692443">
        <w:rPr>
          <w:rFonts w:ascii="Times New Roman" w:eastAsia="Times New Roman" w:hAnsi="Times New Roman" w:cs="Times New Roman"/>
          <w:lang w:eastAsia="pl-PL"/>
        </w:rPr>
        <w:t>liczony od daty protokolarnego odbioru przez obydwie Strony (bez zastrzeżeń) przedmiotu umowy</w:t>
      </w:r>
      <w:r w:rsidRPr="00692443">
        <w:rPr>
          <w:rFonts w:ascii="Times New Roman" w:eastAsia="Times New Roman" w:hAnsi="Times New Roman"/>
          <w:lang w:eastAsia="pl-PL"/>
        </w:rPr>
        <w:t>.</w:t>
      </w:r>
    </w:p>
    <w:p w14:paraId="1F297E96" w14:textId="326B4204" w:rsidR="004F655A" w:rsidRPr="004F655A" w:rsidRDefault="00A20CD2" w:rsidP="00EF06BF">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7</w:t>
      </w:r>
    </w:p>
    <w:p w14:paraId="15E9FDF0" w14:textId="77777777" w:rsidR="004B2361" w:rsidRPr="004B2361" w:rsidRDefault="0084620A" w:rsidP="00EF06BF">
      <w:pPr>
        <w:numPr>
          <w:ilvl w:val="0"/>
          <w:numId w:val="13"/>
        </w:numPr>
        <w:spacing w:after="0" w:line="360" w:lineRule="auto"/>
        <w:ind w:left="357" w:hanging="357"/>
        <w:jc w:val="both"/>
        <w:rPr>
          <w:rFonts w:ascii="Times New Roman" w:eastAsia="Calibri" w:hAnsi="Times New Roman" w:cs="Times New Roman"/>
          <w:bCs/>
          <w:color w:val="000000"/>
        </w:rPr>
      </w:pPr>
      <w:r>
        <w:rPr>
          <w:rFonts w:ascii="Times New Roman" w:eastAsia="Times New Roman" w:hAnsi="Times New Roman" w:cs="Times New Roman"/>
          <w:lang w:eastAsia="pl-PL"/>
        </w:rPr>
        <w:t>Wykona</w:t>
      </w:r>
      <w:r w:rsidRPr="004F655A">
        <w:rPr>
          <w:rFonts w:ascii="Times New Roman" w:eastAsia="Times New Roman" w:hAnsi="Times New Roman" w:cs="Times New Roman"/>
          <w:lang w:eastAsia="pl-PL"/>
        </w:rPr>
        <w:t>wca</w:t>
      </w:r>
      <w:r w:rsidR="004F655A" w:rsidRPr="004F655A">
        <w:rPr>
          <w:rFonts w:ascii="Times New Roman" w:eastAsia="Calibri" w:hAnsi="Times New Roman" w:cs="Times New Roman"/>
          <w:bCs/>
          <w:color w:val="000000"/>
        </w:rPr>
        <w:t xml:space="preserve"> może powierzyć wykonanie części zamówienia podwykonawcom.</w:t>
      </w:r>
      <w:r w:rsidR="004F655A" w:rsidRPr="004F655A">
        <w:rPr>
          <w:rFonts w:ascii="Times New Roman" w:eastAsia="Calibri" w:hAnsi="Times New Roman" w:cs="Times New Roman"/>
        </w:rPr>
        <w:t xml:space="preserve"> </w:t>
      </w:r>
      <w:r w:rsidR="00AA50A0">
        <w:rPr>
          <w:rFonts w:ascii="Times New Roman" w:eastAsia="Calibri" w:hAnsi="Times New Roman" w:cs="Times New Roman"/>
        </w:rPr>
        <w:t>Zamawiaj</w:t>
      </w:r>
      <w:r w:rsidR="004F655A" w:rsidRPr="004F655A">
        <w:rPr>
          <w:rFonts w:ascii="Times New Roman" w:eastAsia="Calibri" w:hAnsi="Times New Roman" w:cs="Times New Roman"/>
        </w:rPr>
        <w:t xml:space="preserve">ący nie zastrzega obowiązku osobistego wykonania przez </w:t>
      </w:r>
      <w:r>
        <w:rPr>
          <w:rFonts w:ascii="Times New Roman" w:eastAsia="Times New Roman" w:hAnsi="Times New Roman" w:cs="Times New Roman"/>
          <w:lang w:eastAsia="pl-PL"/>
        </w:rPr>
        <w:t>Wykonawc</w:t>
      </w:r>
      <w:r w:rsidR="004F655A" w:rsidRPr="004F655A">
        <w:rPr>
          <w:rFonts w:ascii="Times New Roman" w:eastAsia="Calibri" w:hAnsi="Times New Roman" w:cs="Times New Roman"/>
        </w:rPr>
        <w:t xml:space="preserve">ę </w:t>
      </w:r>
      <w:r w:rsidR="002D2F87">
        <w:rPr>
          <w:rFonts w:ascii="Times New Roman" w:eastAsia="TimesNewRomanPSMT" w:hAnsi="Times New Roman" w:cs="Times New Roman"/>
        </w:rPr>
        <w:t xml:space="preserve">kluczowych </w:t>
      </w:r>
      <w:r w:rsidR="002D2F87" w:rsidRPr="00FA54E8">
        <w:rPr>
          <w:rFonts w:ascii="Times New Roman" w:hAnsi="Times New Roman" w:cs="Times New Roman"/>
          <w:bCs/>
        </w:rPr>
        <w:t>części zamówienia</w:t>
      </w:r>
      <w:r w:rsidR="004F655A" w:rsidRPr="004F655A">
        <w:rPr>
          <w:rFonts w:ascii="Times New Roman" w:eastAsia="TimesNewRomanPSMT" w:hAnsi="Times New Roman" w:cs="Times New Roman"/>
        </w:rPr>
        <w:t xml:space="preserve">. </w:t>
      </w:r>
    </w:p>
    <w:p w14:paraId="4CBF9191" w14:textId="73564FF8" w:rsidR="004F655A" w:rsidRDefault="00AA50A0" w:rsidP="00EF06BF">
      <w:pPr>
        <w:numPr>
          <w:ilvl w:val="0"/>
          <w:numId w:val="13"/>
        </w:numPr>
        <w:spacing w:after="0" w:line="360" w:lineRule="auto"/>
        <w:ind w:left="357" w:hanging="357"/>
        <w:jc w:val="both"/>
        <w:rPr>
          <w:rFonts w:ascii="Times New Roman" w:eastAsia="Calibri" w:hAnsi="Times New Roman" w:cs="Times New Roman"/>
          <w:bCs/>
          <w:color w:val="000000"/>
        </w:rPr>
      </w:pPr>
      <w:r>
        <w:rPr>
          <w:rFonts w:ascii="Times New Roman" w:eastAsia="Calibri" w:hAnsi="Times New Roman" w:cs="Times New Roman"/>
        </w:rPr>
        <w:t>Zamawiaj</w:t>
      </w:r>
      <w:r w:rsidR="004F655A" w:rsidRPr="004F655A">
        <w:rPr>
          <w:rFonts w:ascii="Times New Roman" w:eastAsia="Calibri" w:hAnsi="Times New Roman" w:cs="Times New Roman"/>
          <w:bCs/>
          <w:color w:val="000000"/>
        </w:rPr>
        <w:t xml:space="preserve">ący żąda wskazania przez </w:t>
      </w:r>
      <w:r w:rsidR="0084620A">
        <w:rPr>
          <w:rFonts w:ascii="Times New Roman" w:eastAsia="Times New Roman" w:hAnsi="Times New Roman" w:cs="Times New Roman"/>
          <w:lang w:eastAsia="pl-PL"/>
        </w:rPr>
        <w:t>Wykonawc</w:t>
      </w:r>
      <w:r w:rsidR="004F655A" w:rsidRPr="004F655A">
        <w:rPr>
          <w:rFonts w:ascii="Times New Roman" w:eastAsia="Calibri" w:hAnsi="Times New Roman" w:cs="Times New Roman"/>
          <w:bCs/>
          <w:color w:val="000000"/>
        </w:rPr>
        <w:t xml:space="preserve">ę części zamówienia, których wykonanie zamierza powierzyć podwykonawcom i podania przez </w:t>
      </w:r>
      <w:r w:rsidR="0084620A">
        <w:rPr>
          <w:rFonts w:ascii="Times New Roman" w:eastAsia="Times New Roman" w:hAnsi="Times New Roman" w:cs="Times New Roman"/>
          <w:lang w:eastAsia="pl-PL"/>
        </w:rPr>
        <w:t>Wykonawc</w:t>
      </w:r>
      <w:r w:rsidR="0095219D">
        <w:rPr>
          <w:rFonts w:ascii="Times New Roman" w:eastAsia="Calibri" w:hAnsi="Times New Roman" w:cs="Times New Roman"/>
          <w:bCs/>
          <w:color w:val="000000"/>
        </w:rPr>
        <w:t xml:space="preserve">ę nazw podwykonawców. </w:t>
      </w:r>
      <w:r w:rsidR="004F655A" w:rsidRPr="004F655A">
        <w:rPr>
          <w:rFonts w:ascii="Times New Roman" w:eastAsia="Calibri" w:hAnsi="Times New Roman" w:cs="Times New Roman"/>
          <w:bCs/>
          <w:color w:val="000000"/>
        </w:rPr>
        <w:t xml:space="preserve">Wykaz podwykonawców stanowi </w:t>
      </w:r>
      <w:r w:rsidR="004F655A" w:rsidRPr="004F655A">
        <w:rPr>
          <w:rFonts w:ascii="Times New Roman" w:eastAsia="Calibri" w:hAnsi="Times New Roman" w:cs="Times New Roman"/>
          <w:b/>
          <w:bCs/>
          <w:color w:val="000000"/>
        </w:rPr>
        <w:t xml:space="preserve">załącznik nr </w:t>
      </w:r>
      <w:r w:rsidR="00356D2B">
        <w:rPr>
          <w:rFonts w:ascii="Times New Roman" w:eastAsia="Calibri" w:hAnsi="Times New Roman" w:cs="Times New Roman"/>
          <w:b/>
          <w:bCs/>
          <w:color w:val="000000"/>
        </w:rPr>
        <w:t>4</w:t>
      </w:r>
      <w:r w:rsidR="004F655A" w:rsidRPr="004F655A">
        <w:rPr>
          <w:rFonts w:ascii="Times New Roman" w:eastAsia="Calibri" w:hAnsi="Times New Roman" w:cs="Times New Roman"/>
          <w:bCs/>
          <w:color w:val="000000"/>
        </w:rPr>
        <w:t xml:space="preserve"> do niniejszej umowy.</w:t>
      </w:r>
    </w:p>
    <w:p w14:paraId="6C40360C" w14:textId="77777777" w:rsidR="004B2361" w:rsidRPr="00FA54E8" w:rsidRDefault="004B2361" w:rsidP="00EF06BF">
      <w:pPr>
        <w:numPr>
          <w:ilvl w:val="0"/>
          <w:numId w:val="13"/>
        </w:numPr>
        <w:spacing w:after="0" w:line="360" w:lineRule="auto"/>
        <w:jc w:val="both"/>
        <w:rPr>
          <w:rFonts w:ascii="Times New Roman" w:hAnsi="Times New Roman" w:cs="Times New Roman"/>
          <w:bCs/>
        </w:rPr>
      </w:pPr>
      <w:r w:rsidRPr="00FA54E8">
        <w:rPr>
          <w:rFonts w:ascii="Times New Roman" w:hAnsi="Times New Roman" w:cs="Times New Roman"/>
          <w:bCs/>
        </w:rPr>
        <w:t xml:space="preserve">Pozostałą część przedmiotu </w:t>
      </w:r>
      <w:r w:rsidRPr="00FA54E8">
        <w:rPr>
          <w:rFonts w:ascii="Times New Roman" w:hAnsi="Times New Roman" w:cs="Times New Roman"/>
        </w:rPr>
        <w:t>niniejszej umowy</w:t>
      </w:r>
      <w:r w:rsidRPr="00FA54E8">
        <w:rPr>
          <w:rFonts w:ascii="Times New Roman" w:hAnsi="Times New Roman" w:cs="Times New Roman"/>
          <w:bCs/>
        </w:rPr>
        <w:t xml:space="preserve"> Wykonawca wykona siłami własnymi.</w:t>
      </w:r>
    </w:p>
    <w:p w14:paraId="76666A69" w14:textId="77777777" w:rsidR="004F655A" w:rsidRDefault="004F655A" w:rsidP="00EF06BF">
      <w:pPr>
        <w:numPr>
          <w:ilvl w:val="0"/>
          <w:numId w:val="13"/>
        </w:numPr>
        <w:spacing w:after="0" w:line="360" w:lineRule="auto"/>
        <w:ind w:left="357" w:hanging="357"/>
        <w:jc w:val="both"/>
        <w:rPr>
          <w:rFonts w:ascii="Times New Roman" w:eastAsia="Calibri" w:hAnsi="Times New Roman" w:cs="Times New Roman"/>
          <w:bCs/>
          <w:color w:val="000000"/>
        </w:rPr>
      </w:pPr>
      <w:r w:rsidRPr="004F655A">
        <w:rPr>
          <w:rFonts w:ascii="Times New Roman" w:eastAsia="Calibri" w:hAnsi="Times New Roman" w:cs="Times New Roman"/>
          <w:bCs/>
          <w:color w:val="000000"/>
        </w:rPr>
        <w:t xml:space="preserve">Powierzenie wykonania części zamówienia podwykonawcom nie zwalnia </w:t>
      </w:r>
      <w:r w:rsidR="0084620A">
        <w:rPr>
          <w:rFonts w:ascii="Times New Roman" w:eastAsia="Times New Roman" w:hAnsi="Times New Roman" w:cs="Times New Roman"/>
          <w:lang w:eastAsia="pl-PL"/>
        </w:rPr>
        <w:t>Wykonawc</w:t>
      </w:r>
      <w:r w:rsidRPr="004F655A">
        <w:rPr>
          <w:rFonts w:ascii="Times New Roman" w:eastAsia="Calibri" w:hAnsi="Times New Roman" w:cs="Times New Roman"/>
          <w:bCs/>
          <w:color w:val="000000"/>
        </w:rPr>
        <w:t>y z odpowiedzialności za należyte wykonanie tego zamówienia.</w:t>
      </w:r>
    </w:p>
    <w:p w14:paraId="520D2851" w14:textId="77777777" w:rsidR="002D2F87" w:rsidRPr="004B2361" w:rsidRDefault="002D2F87" w:rsidP="00EF06BF">
      <w:pPr>
        <w:numPr>
          <w:ilvl w:val="0"/>
          <w:numId w:val="13"/>
        </w:numPr>
        <w:spacing w:after="0" w:line="360" w:lineRule="auto"/>
        <w:ind w:left="357" w:hanging="357"/>
        <w:jc w:val="both"/>
        <w:rPr>
          <w:rFonts w:ascii="Times New Roman" w:eastAsia="Calibri" w:hAnsi="Times New Roman" w:cs="Times New Roman"/>
          <w:bCs/>
          <w:color w:val="000000"/>
        </w:rPr>
      </w:pPr>
      <w:r w:rsidRPr="004B2361">
        <w:rPr>
          <w:rFonts w:ascii="Times New Roman" w:eastAsia="Calibri" w:hAnsi="Times New Roman" w:cs="Times New Roman"/>
          <w:bCs/>
        </w:rPr>
        <w:t xml:space="preserve">W przypadku powierzenia wykonania części zamówienia podwykonawcom Wykonawca odpowiada za działania lub zaniechania podwykonawców jak za własne. </w:t>
      </w:r>
    </w:p>
    <w:p w14:paraId="5DD09419" w14:textId="77777777" w:rsidR="002D2F87" w:rsidRPr="004B2361" w:rsidRDefault="002D2F87" w:rsidP="00EF06BF">
      <w:pPr>
        <w:numPr>
          <w:ilvl w:val="0"/>
          <w:numId w:val="13"/>
        </w:numPr>
        <w:spacing w:after="0" w:line="360" w:lineRule="auto"/>
        <w:ind w:left="357" w:hanging="357"/>
        <w:jc w:val="both"/>
        <w:rPr>
          <w:rFonts w:ascii="Times New Roman" w:eastAsia="Calibri" w:hAnsi="Times New Roman" w:cs="Times New Roman"/>
          <w:bCs/>
          <w:color w:val="000000"/>
        </w:rPr>
      </w:pPr>
      <w:r w:rsidRPr="004B2361">
        <w:rPr>
          <w:rFonts w:ascii="Times New Roman" w:eastAsia="Calibri" w:hAnsi="Times New Roman" w:cs="Times New Roman"/>
          <w:bCs/>
        </w:rPr>
        <w:lastRenderedPageBreak/>
        <w:t xml:space="preserve">W trakcie realizacji niniejszej umowy Wykonawca może zmieniać podwykonawców. </w:t>
      </w:r>
      <w:r w:rsidRPr="004B2361">
        <w:rPr>
          <w:rFonts w:ascii="Times New Roman" w:hAnsi="Times New Roman" w:cs="Times New Roman"/>
        </w:rPr>
        <w:t>Zmiana podwykonawcy wymaga pisemnej zgody Zamawiającego pod rygorem naliczenia kary umownej. W przypadku zmiany podwykonawcy, postanowienia niniejszego paragrafu stosuje się odpowiednio.</w:t>
      </w:r>
    </w:p>
    <w:p w14:paraId="5C0D80B3" w14:textId="77777777" w:rsidR="00480C81" w:rsidRDefault="00480C81" w:rsidP="00EF06BF">
      <w:pPr>
        <w:spacing w:after="0" w:line="360" w:lineRule="auto"/>
        <w:ind w:left="360"/>
        <w:jc w:val="center"/>
        <w:rPr>
          <w:rFonts w:ascii="Times New Roman" w:eastAsia="Times New Roman" w:hAnsi="Times New Roman" w:cs="Times New Roman"/>
          <w:lang w:eastAsia="pl-PL"/>
        </w:rPr>
      </w:pPr>
    </w:p>
    <w:p w14:paraId="25CE79C5" w14:textId="21FDB24D" w:rsidR="004F655A" w:rsidRPr="004F655A" w:rsidRDefault="004F655A" w:rsidP="00EF06BF">
      <w:pPr>
        <w:spacing w:after="0" w:line="360" w:lineRule="auto"/>
        <w:ind w:left="360"/>
        <w:jc w:val="center"/>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 xml:space="preserve">§ </w:t>
      </w:r>
      <w:r w:rsidR="00356D2B">
        <w:rPr>
          <w:rFonts w:ascii="Times New Roman" w:eastAsia="Times New Roman" w:hAnsi="Times New Roman" w:cs="Times New Roman"/>
          <w:lang w:eastAsia="pl-PL"/>
        </w:rPr>
        <w:t>8</w:t>
      </w:r>
    </w:p>
    <w:p w14:paraId="7D22499D" w14:textId="77777777" w:rsidR="004F655A" w:rsidRPr="004F655A" w:rsidRDefault="00AA50A0" w:rsidP="00EF06BF">
      <w:pPr>
        <w:numPr>
          <w:ilvl w:val="0"/>
          <w:numId w:val="7"/>
        </w:numPr>
        <w:spacing w:after="0" w:line="360" w:lineRule="auto"/>
        <w:jc w:val="both"/>
        <w:rPr>
          <w:rFonts w:ascii="Times New Roman" w:eastAsia="Times New Roman" w:hAnsi="Times New Roman" w:cs="Times New Roman"/>
          <w:lang w:eastAsia="pl-PL"/>
        </w:rPr>
      </w:pPr>
      <w:r>
        <w:rPr>
          <w:rFonts w:ascii="Times New Roman" w:eastAsia="Calibri" w:hAnsi="Times New Roman" w:cs="Times New Roman"/>
        </w:rPr>
        <w:t>Zamawiaj</w:t>
      </w:r>
      <w:r w:rsidR="004F655A" w:rsidRPr="004F655A">
        <w:rPr>
          <w:rFonts w:ascii="Times New Roman" w:eastAsia="Times New Roman" w:hAnsi="Times New Roman" w:cs="Times New Roman"/>
          <w:lang w:eastAsia="pl-PL"/>
        </w:rPr>
        <w:t>ący może odstąpić od umowy w przypadku gdy:</w:t>
      </w:r>
    </w:p>
    <w:p w14:paraId="276EFE14" w14:textId="77777777" w:rsidR="004F655A" w:rsidRPr="004F655A" w:rsidRDefault="004F655A" w:rsidP="00EF06BF">
      <w:pPr>
        <w:numPr>
          <w:ilvl w:val="1"/>
          <w:numId w:val="7"/>
        </w:numPr>
        <w:spacing w:after="0" w:line="360" w:lineRule="auto"/>
        <w:jc w:val="both"/>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 xml:space="preserve">wszczęto w stosunku do </w:t>
      </w:r>
      <w:r w:rsidR="0084620A">
        <w:rPr>
          <w:rFonts w:ascii="Times New Roman" w:eastAsia="Times New Roman" w:hAnsi="Times New Roman" w:cs="Times New Roman"/>
          <w:lang w:eastAsia="pl-PL"/>
        </w:rPr>
        <w:t>Wykonawc</w:t>
      </w:r>
      <w:r w:rsidRPr="004F655A">
        <w:rPr>
          <w:rFonts w:ascii="Times New Roman" w:eastAsia="Times New Roman" w:hAnsi="Times New Roman" w:cs="Times New Roman"/>
          <w:lang w:eastAsia="pl-PL"/>
        </w:rPr>
        <w:t>y postępowanie likwidacyjne lub egzekucyjne,</w:t>
      </w:r>
    </w:p>
    <w:p w14:paraId="68160A6C" w14:textId="77777777" w:rsidR="004F655A" w:rsidRPr="004F655A" w:rsidRDefault="0084620A" w:rsidP="00EF06BF">
      <w:pPr>
        <w:numPr>
          <w:ilvl w:val="1"/>
          <w:numId w:val="7"/>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t>
      </w:r>
      <w:r w:rsidRPr="004F655A">
        <w:rPr>
          <w:rFonts w:ascii="Times New Roman" w:eastAsia="Times New Roman" w:hAnsi="Times New Roman" w:cs="Times New Roman"/>
          <w:lang w:eastAsia="pl-PL"/>
        </w:rPr>
        <w:t>wca</w:t>
      </w:r>
      <w:r w:rsidR="004F655A" w:rsidRPr="004F655A">
        <w:rPr>
          <w:rFonts w:ascii="Times New Roman" w:eastAsia="Times New Roman" w:hAnsi="Times New Roman" w:cs="Times New Roman"/>
          <w:lang w:eastAsia="pl-PL"/>
        </w:rPr>
        <w:t xml:space="preserve"> wykonuje dostawę niezgodnie z umową, bez pisemnej akceptacji </w:t>
      </w:r>
      <w:r w:rsidR="00AA50A0">
        <w:rPr>
          <w:rFonts w:ascii="Times New Roman" w:eastAsia="Calibri" w:hAnsi="Times New Roman" w:cs="Times New Roman"/>
        </w:rPr>
        <w:t>Zamawiaj</w:t>
      </w:r>
      <w:r w:rsidR="004F655A" w:rsidRPr="004F655A">
        <w:rPr>
          <w:rFonts w:ascii="Times New Roman" w:eastAsia="Times New Roman" w:hAnsi="Times New Roman" w:cs="Times New Roman"/>
          <w:lang w:eastAsia="pl-PL"/>
        </w:rPr>
        <w:t xml:space="preserve">ącego, lub nie przestrzega obowiązujących przepisów prawa i nie przystępuje do właściwego wykonania przedmiotu umowy, pomimo wezwania przez </w:t>
      </w:r>
      <w:r w:rsidR="00AA50A0">
        <w:rPr>
          <w:rFonts w:ascii="Times New Roman" w:eastAsia="Calibri" w:hAnsi="Times New Roman" w:cs="Times New Roman"/>
        </w:rPr>
        <w:t>Zamawiaj</w:t>
      </w:r>
      <w:r w:rsidR="004F655A" w:rsidRPr="004F655A">
        <w:rPr>
          <w:rFonts w:ascii="Times New Roman" w:eastAsia="Times New Roman" w:hAnsi="Times New Roman" w:cs="Times New Roman"/>
          <w:lang w:eastAsia="pl-PL"/>
        </w:rPr>
        <w:t xml:space="preserve">ącego do działania zgodnie </w:t>
      </w:r>
      <w:r w:rsidR="004F655A" w:rsidRPr="004F655A">
        <w:rPr>
          <w:rFonts w:ascii="Times New Roman" w:eastAsia="Times New Roman" w:hAnsi="Times New Roman" w:cs="Times New Roman"/>
          <w:lang w:eastAsia="pl-PL"/>
        </w:rPr>
        <w:br/>
        <w:t>z przepisami prawa i postanowieniami niniejszej umowy,</w:t>
      </w:r>
    </w:p>
    <w:p w14:paraId="309AC42D" w14:textId="77777777" w:rsidR="004F655A" w:rsidRPr="004F655A" w:rsidRDefault="004F655A" w:rsidP="00EF06BF">
      <w:pPr>
        <w:numPr>
          <w:ilvl w:val="1"/>
          <w:numId w:val="7"/>
        </w:numPr>
        <w:spacing w:after="0" w:line="360" w:lineRule="auto"/>
        <w:jc w:val="both"/>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 xml:space="preserve">zwłoka  w terminowym realizowaniu umowy przekracza 14 dni kalendarzowych, licząc od daty określonej w §2 ust. 1 niniejszej umowy. </w:t>
      </w:r>
    </w:p>
    <w:p w14:paraId="3C64BE40" w14:textId="77777777" w:rsidR="004F655A" w:rsidRPr="004F655A" w:rsidRDefault="004F655A" w:rsidP="00EF06BF">
      <w:pPr>
        <w:numPr>
          <w:ilvl w:val="0"/>
          <w:numId w:val="12"/>
        </w:numPr>
        <w:tabs>
          <w:tab w:val="left" w:pos="720"/>
        </w:tabs>
        <w:spacing w:after="0" w:line="360" w:lineRule="auto"/>
        <w:jc w:val="both"/>
        <w:rPr>
          <w:rFonts w:ascii="Times New Roman" w:eastAsia="Calibri" w:hAnsi="Times New Roman" w:cs="Times New Roman"/>
        </w:rPr>
      </w:pPr>
      <w:r w:rsidRPr="004F655A">
        <w:rPr>
          <w:rFonts w:ascii="Times New Roman" w:eastAsia="Calibri" w:hAnsi="Times New Roman" w:cs="Times New Roman"/>
        </w:rPr>
        <w:t>Stosownie do postanowień art. 456 ustawy</w:t>
      </w:r>
      <w:r w:rsidRPr="004F655A">
        <w:rPr>
          <w:rFonts w:ascii="Times New Roman" w:eastAsia="Calibri" w:hAnsi="Times New Roman" w:cs="Times New Roman"/>
          <w:bCs/>
        </w:rPr>
        <w:t xml:space="preserve"> </w:t>
      </w:r>
      <w:r w:rsidR="0022467B" w:rsidRPr="00FA11C9">
        <w:rPr>
          <w:rFonts w:ascii="Times New Roman" w:eastAsia="Calibri" w:hAnsi="Times New Roman" w:cs="Times New Roman"/>
          <w:color w:val="000000"/>
        </w:rPr>
        <w:t>z dnia 11 września 2019 r. Prawo zamówień publicznych</w:t>
      </w:r>
      <w:r w:rsidR="0022467B">
        <w:rPr>
          <w:rFonts w:ascii="Times New Roman" w:eastAsia="Calibri" w:hAnsi="Times New Roman" w:cs="Times New Roman"/>
        </w:rPr>
        <w:t xml:space="preserve"> </w:t>
      </w:r>
      <w:r w:rsidR="00AA50A0">
        <w:rPr>
          <w:rFonts w:ascii="Times New Roman" w:eastAsia="Calibri" w:hAnsi="Times New Roman" w:cs="Times New Roman"/>
        </w:rPr>
        <w:t>Zamawiaj</w:t>
      </w:r>
      <w:r w:rsidRPr="004F655A">
        <w:rPr>
          <w:rFonts w:ascii="Times New Roman" w:eastAsia="TimesNewRomanPSMT" w:hAnsi="Times New Roman" w:cs="Times New Roman"/>
        </w:rPr>
        <w:t>ący może odstąpić od umowy:</w:t>
      </w:r>
    </w:p>
    <w:p w14:paraId="7FE37729" w14:textId="77777777" w:rsidR="004F655A" w:rsidRPr="004F655A" w:rsidRDefault="004F655A" w:rsidP="00EF06BF">
      <w:pPr>
        <w:numPr>
          <w:ilvl w:val="0"/>
          <w:numId w:val="11"/>
        </w:numPr>
        <w:tabs>
          <w:tab w:val="left" w:pos="720"/>
        </w:tabs>
        <w:spacing w:after="0" w:line="360" w:lineRule="auto"/>
        <w:jc w:val="both"/>
        <w:rPr>
          <w:rFonts w:ascii="Times New Roman" w:eastAsia="Calibri" w:hAnsi="Times New Roman" w:cs="Times New Roman"/>
        </w:rPr>
      </w:pPr>
      <w:r w:rsidRPr="004F655A">
        <w:rPr>
          <w:rFonts w:ascii="Times New Roman" w:eastAsia="TimesNewRomanPSMT" w:hAnsi="Times New Roman" w:cs="Times New Roman"/>
        </w:rPr>
        <w:t>w terminie 30</w:t>
      </w:r>
      <w:r w:rsidRPr="004F655A">
        <w:rPr>
          <w:rFonts w:ascii="Times New Roman" w:eastAsia="Calibri" w:hAnsi="Times New Roman" w:cs="Times New Roman"/>
        </w:rPr>
        <w:t xml:space="preserve"> </w:t>
      </w:r>
      <w:r w:rsidRPr="004F655A">
        <w:rPr>
          <w:rFonts w:ascii="Times New Roman" w:eastAsia="TimesNewRomanPSMT" w:hAnsi="Times New Roman" w:cs="Times New Roman"/>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45F5EE6" w14:textId="77777777" w:rsidR="004F655A" w:rsidRPr="004F655A" w:rsidRDefault="004F655A" w:rsidP="00EF06BF">
      <w:pPr>
        <w:numPr>
          <w:ilvl w:val="0"/>
          <w:numId w:val="11"/>
        </w:numPr>
        <w:tabs>
          <w:tab w:val="left" w:pos="720"/>
        </w:tabs>
        <w:spacing w:after="0" w:line="360" w:lineRule="auto"/>
        <w:jc w:val="both"/>
        <w:rPr>
          <w:rFonts w:ascii="Times New Roman" w:eastAsia="Calibri" w:hAnsi="Times New Roman" w:cs="Times New Roman"/>
        </w:rPr>
      </w:pPr>
      <w:r w:rsidRPr="004F655A">
        <w:rPr>
          <w:rFonts w:ascii="Times New Roman" w:eastAsia="TimesNewRomanPSMT" w:hAnsi="Times New Roman" w:cs="Times New Roman"/>
        </w:rPr>
        <w:t>jeżeli zachodzi co najmniej jedna z następujących okoliczności:</w:t>
      </w:r>
    </w:p>
    <w:p w14:paraId="69C872E5" w14:textId="77777777" w:rsidR="004F655A" w:rsidRPr="004F655A" w:rsidRDefault="004F655A" w:rsidP="00EF06BF">
      <w:pPr>
        <w:autoSpaceDE w:val="0"/>
        <w:autoSpaceDN w:val="0"/>
        <w:adjustRightInd w:val="0"/>
        <w:spacing w:after="0" w:line="360" w:lineRule="auto"/>
        <w:ind w:left="708"/>
        <w:jc w:val="both"/>
        <w:rPr>
          <w:rFonts w:ascii="Times New Roman" w:eastAsia="TimesNewRomanPSMT" w:hAnsi="Times New Roman" w:cs="Times New Roman"/>
        </w:rPr>
      </w:pPr>
      <w:r w:rsidRPr="004F655A">
        <w:rPr>
          <w:rFonts w:ascii="Times New Roman" w:eastAsia="TimesNewRomanPSMT" w:hAnsi="Times New Roman" w:cs="Times New Roman"/>
        </w:rPr>
        <w:t>a) dokonano zmiany umowy z naruszeniem art. 454 i art. 455 ustawy</w:t>
      </w:r>
      <w:r w:rsidR="0022467B" w:rsidRPr="0022467B">
        <w:rPr>
          <w:rFonts w:ascii="Times New Roman" w:eastAsia="Calibri" w:hAnsi="Times New Roman" w:cs="Times New Roman"/>
          <w:color w:val="000000"/>
        </w:rPr>
        <w:t xml:space="preserve"> </w:t>
      </w:r>
      <w:r w:rsidR="0022467B" w:rsidRPr="00FA11C9">
        <w:rPr>
          <w:rFonts w:ascii="Times New Roman" w:eastAsia="Calibri" w:hAnsi="Times New Roman" w:cs="Times New Roman"/>
          <w:color w:val="000000"/>
        </w:rPr>
        <w:t>z dnia 11 września 2019 r. Prawo zamówień publicznych</w:t>
      </w:r>
      <w:r w:rsidRPr="004F655A">
        <w:rPr>
          <w:rFonts w:ascii="Times New Roman" w:eastAsia="TimesNewRomanPSMT" w:hAnsi="Times New Roman" w:cs="Times New Roman"/>
        </w:rPr>
        <w:t>,</w:t>
      </w:r>
    </w:p>
    <w:p w14:paraId="49ECB71F" w14:textId="77777777" w:rsidR="004F655A" w:rsidRPr="004F655A" w:rsidRDefault="004F655A" w:rsidP="00EF06BF">
      <w:pPr>
        <w:autoSpaceDE w:val="0"/>
        <w:autoSpaceDN w:val="0"/>
        <w:adjustRightInd w:val="0"/>
        <w:spacing w:after="0" w:line="360" w:lineRule="auto"/>
        <w:ind w:left="708"/>
        <w:jc w:val="both"/>
        <w:rPr>
          <w:rFonts w:ascii="Times New Roman" w:eastAsia="TimesNewRomanPSMT" w:hAnsi="Times New Roman" w:cs="Times New Roman"/>
        </w:rPr>
      </w:pPr>
      <w:r w:rsidRPr="004F655A">
        <w:rPr>
          <w:rFonts w:ascii="Times New Roman" w:eastAsia="TimesNewRomanPSMT" w:hAnsi="Times New Roman" w:cs="Times New Roman"/>
        </w:rPr>
        <w:t xml:space="preserve">b) </w:t>
      </w:r>
      <w:r w:rsidR="0084620A">
        <w:rPr>
          <w:rFonts w:ascii="Times New Roman" w:eastAsia="Times New Roman" w:hAnsi="Times New Roman" w:cs="Times New Roman"/>
          <w:lang w:eastAsia="pl-PL"/>
        </w:rPr>
        <w:t>Wykona</w:t>
      </w:r>
      <w:r w:rsidR="0084620A" w:rsidRPr="004F655A">
        <w:rPr>
          <w:rFonts w:ascii="Times New Roman" w:eastAsia="Times New Roman" w:hAnsi="Times New Roman" w:cs="Times New Roman"/>
          <w:lang w:eastAsia="pl-PL"/>
        </w:rPr>
        <w:t>wca</w:t>
      </w:r>
      <w:r w:rsidRPr="004F655A">
        <w:rPr>
          <w:rFonts w:ascii="Times New Roman" w:eastAsia="TimesNewRomanPSMT" w:hAnsi="Times New Roman" w:cs="Times New Roman"/>
        </w:rPr>
        <w:t xml:space="preserve"> w chwili zawarcia umowy podlegał wykluczeniu na podstawie art. 108 ustawy</w:t>
      </w:r>
      <w:r w:rsidR="0022467B" w:rsidRPr="0022467B">
        <w:rPr>
          <w:rFonts w:ascii="Times New Roman" w:eastAsia="Calibri" w:hAnsi="Times New Roman" w:cs="Times New Roman"/>
          <w:color w:val="000000"/>
        </w:rPr>
        <w:t xml:space="preserve"> </w:t>
      </w:r>
      <w:r w:rsidR="0022467B" w:rsidRPr="00FA11C9">
        <w:rPr>
          <w:rFonts w:ascii="Times New Roman" w:eastAsia="Calibri" w:hAnsi="Times New Roman" w:cs="Times New Roman"/>
          <w:color w:val="000000"/>
        </w:rPr>
        <w:t>z dnia 11 września 2019 r. Prawo zamówień publicznych</w:t>
      </w:r>
      <w:r w:rsidRPr="004F655A">
        <w:rPr>
          <w:rFonts w:ascii="Times New Roman" w:eastAsia="TimesNewRomanPSMT" w:hAnsi="Times New Roman" w:cs="Times New Roman"/>
        </w:rPr>
        <w:t>,</w:t>
      </w:r>
    </w:p>
    <w:p w14:paraId="193A0ABD" w14:textId="77777777" w:rsidR="004F655A" w:rsidRPr="004F655A" w:rsidRDefault="004F655A" w:rsidP="00EF06BF">
      <w:pPr>
        <w:autoSpaceDE w:val="0"/>
        <w:autoSpaceDN w:val="0"/>
        <w:adjustRightInd w:val="0"/>
        <w:spacing w:after="0" w:line="360" w:lineRule="auto"/>
        <w:ind w:left="708"/>
        <w:jc w:val="both"/>
        <w:rPr>
          <w:rFonts w:ascii="Times New Roman" w:eastAsia="TimesNewRomanPSMT" w:hAnsi="Times New Roman" w:cs="Times New Roman"/>
        </w:rPr>
      </w:pPr>
      <w:r w:rsidRPr="004F655A">
        <w:rPr>
          <w:rFonts w:ascii="Times New Roman" w:eastAsia="TimesNewRomanPSMT" w:hAnsi="Times New Roman" w:cs="Times New Roman"/>
        </w:rPr>
        <w:t>c) Trybunał Sprawiedliwości Unii Europejskiej stwierdził, w ramach procedury przewidzianej</w:t>
      </w:r>
    </w:p>
    <w:p w14:paraId="62BAAC68" w14:textId="77777777" w:rsidR="004F655A" w:rsidRPr="004F655A" w:rsidRDefault="004F655A" w:rsidP="00EF06BF">
      <w:pPr>
        <w:autoSpaceDE w:val="0"/>
        <w:autoSpaceDN w:val="0"/>
        <w:adjustRightInd w:val="0"/>
        <w:spacing w:after="0" w:line="360" w:lineRule="auto"/>
        <w:ind w:left="708"/>
        <w:jc w:val="both"/>
        <w:rPr>
          <w:rFonts w:ascii="Times New Roman" w:eastAsia="TimesNewRomanPSMT" w:hAnsi="Times New Roman" w:cs="Times New Roman"/>
        </w:rPr>
      </w:pPr>
      <w:r w:rsidRPr="004F655A">
        <w:rPr>
          <w:rFonts w:ascii="Times New Roman" w:eastAsia="TimesNewRomanPSMT" w:hAnsi="Times New Roman" w:cs="Times New Roman"/>
        </w:rPr>
        <w:t xml:space="preserve">w art. 258 Traktatu o funkcjonowaniu Unii Europejskiej, że Rzeczpospolita Polska uchybiła zobowiązaniom, które ciążą na niej na mocy Traktatów, dyrektywy 2014/24/UE, dyrektywy 2014/25/UE i dyrektywy 2009/81/WE, z uwagi na to, że </w:t>
      </w:r>
      <w:r w:rsidR="00AA50A0">
        <w:rPr>
          <w:rFonts w:ascii="Times New Roman" w:eastAsia="Calibri" w:hAnsi="Times New Roman" w:cs="Times New Roman"/>
        </w:rPr>
        <w:t>Zamawiaj</w:t>
      </w:r>
      <w:r w:rsidRPr="004F655A">
        <w:rPr>
          <w:rFonts w:ascii="Times New Roman" w:eastAsia="TimesNewRomanPSMT" w:hAnsi="Times New Roman" w:cs="Times New Roman"/>
        </w:rPr>
        <w:t>ący udzielił zamówienia z naruszeniem prawa Unii Europejskiej.</w:t>
      </w:r>
    </w:p>
    <w:p w14:paraId="2E74F104" w14:textId="77777777" w:rsidR="004F655A" w:rsidRPr="004F655A" w:rsidRDefault="0084620A" w:rsidP="00EF06BF">
      <w:pPr>
        <w:numPr>
          <w:ilvl w:val="0"/>
          <w:numId w:val="12"/>
        </w:numPr>
        <w:spacing w:after="0" w:line="360" w:lineRule="auto"/>
        <w:jc w:val="both"/>
        <w:rPr>
          <w:rFonts w:ascii="Times New Roman" w:hAnsi="Times New Roman" w:cs="Times New Roman"/>
        </w:rPr>
      </w:pPr>
      <w:r>
        <w:rPr>
          <w:rFonts w:ascii="Times New Roman" w:eastAsia="Times New Roman" w:hAnsi="Times New Roman" w:cs="Times New Roman"/>
          <w:lang w:eastAsia="pl-PL"/>
        </w:rPr>
        <w:t>Wykona</w:t>
      </w:r>
      <w:r w:rsidRPr="004F655A">
        <w:rPr>
          <w:rFonts w:ascii="Times New Roman" w:eastAsia="Times New Roman" w:hAnsi="Times New Roman" w:cs="Times New Roman"/>
          <w:lang w:eastAsia="pl-PL"/>
        </w:rPr>
        <w:t>wca</w:t>
      </w:r>
      <w:r w:rsidR="004F655A" w:rsidRPr="004F655A">
        <w:rPr>
          <w:rFonts w:ascii="Times New Roman" w:eastAsia="Times New Roman" w:hAnsi="Times New Roman" w:cs="Times New Roman"/>
          <w:lang w:eastAsia="pl-PL"/>
        </w:rPr>
        <w:t xml:space="preserve"> może odstąpić od umowy, w przypadku gdy </w:t>
      </w:r>
      <w:r w:rsidR="00AA50A0">
        <w:rPr>
          <w:rFonts w:ascii="Times New Roman" w:eastAsia="Calibri" w:hAnsi="Times New Roman" w:cs="Times New Roman"/>
        </w:rPr>
        <w:t>Zamawiaj</w:t>
      </w:r>
      <w:r w:rsidR="004F655A" w:rsidRPr="004F655A">
        <w:rPr>
          <w:rFonts w:ascii="Times New Roman" w:eastAsia="Times New Roman" w:hAnsi="Times New Roman" w:cs="Times New Roman"/>
          <w:lang w:eastAsia="pl-PL"/>
        </w:rPr>
        <w:t xml:space="preserve">ący bez uzasadnionej na piśmie przyczyny, odmawia dokonania odbioru działających urządzeń. Odstąpienie od umowy może nastąpić w terminie 5 dni roboczych od daty wezwania </w:t>
      </w:r>
      <w:r w:rsidR="00AA50A0">
        <w:rPr>
          <w:rFonts w:ascii="Times New Roman" w:eastAsia="Calibri" w:hAnsi="Times New Roman" w:cs="Times New Roman"/>
        </w:rPr>
        <w:t>Zamawiają</w:t>
      </w:r>
      <w:r w:rsidR="004F655A" w:rsidRPr="004F655A">
        <w:rPr>
          <w:rFonts w:ascii="Times New Roman" w:eastAsia="Times New Roman" w:hAnsi="Times New Roman" w:cs="Times New Roman"/>
          <w:lang w:eastAsia="pl-PL"/>
        </w:rPr>
        <w:t xml:space="preserve">cego  do dokonania odbioru. </w:t>
      </w:r>
    </w:p>
    <w:p w14:paraId="574EFB1F" w14:textId="77777777" w:rsidR="004F655A" w:rsidRPr="004F655A" w:rsidRDefault="004F655A" w:rsidP="00EF06BF">
      <w:pPr>
        <w:numPr>
          <w:ilvl w:val="0"/>
          <w:numId w:val="12"/>
        </w:numPr>
        <w:spacing w:after="0" w:line="360" w:lineRule="auto"/>
        <w:jc w:val="both"/>
        <w:rPr>
          <w:rFonts w:ascii="Times New Roman" w:hAnsi="Times New Roman" w:cs="Times New Roman"/>
        </w:rPr>
      </w:pPr>
      <w:r w:rsidRPr="004F655A">
        <w:rPr>
          <w:rFonts w:ascii="Times New Roman" w:hAnsi="Times New Roman" w:cs="Times New Roman"/>
        </w:rPr>
        <w:t xml:space="preserve">W przypadku o, którym mowa w ust. 2 pkt 2 lit. a, </w:t>
      </w:r>
      <w:r w:rsidR="008024D5">
        <w:rPr>
          <w:rFonts w:ascii="Times New Roman" w:eastAsia="Calibri" w:hAnsi="Times New Roman" w:cs="Times New Roman"/>
        </w:rPr>
        <w:t>Zamawiaj</w:t>
      </w:r>
      <w:r w:rsidRPr="004F655A">
        <w:rPr>
          <w:rFonts w:ascii="Times New Roman" w:hAnsi="Times New Roman" w:cs="Times New Roman"/>
        </w:rPr>
        <w:t xml:space="preserve">ący odstępuje od umowy w części, której zmiana dotyczy. </w:t>
      </w:r>
    </w:p>
    <w:p w14:paraId="0C04B7D8" w14:textId="77777777" w:rsidR="004F655A" w:rsidRPr="004F655A" w:rsidRDefault="004F655A" w:rsidP="00EF06BF">
      <w:pPr>
        <w:numPr>
          <w:ilvl w:val="0"/>
          <w:numId w:val="12"/>
        </w:numPr>
        <w:spacing w:after="0" w:line="360" w:lineRule="auto"/>
        <w:jc w:val="both"/>
        <w:rPr>
          <w:rFonts w:ascii="Times New Roman" w:hAnsi="Times New Roman" w:cs="Times New Roman"/>
        </w:rPr>
      </w:pPr>
      <w:r w:rsidRPr="004F655A">
        <w:rPr>
          <w:rFonts w:ascii="Times New Roman" w:hAnsi="Times New Roman" w:cs="Times New Roman"/>
        </w:rPr>
        <w:t xml:space="preserve">W przypadkach, o których mowa w ust. 1 – 3, </w:t>
      </w:r>
      <w:r w:rsidR="0084620A">
        <w:rPr>
          <w:rFonts w:ascii="Times New Roman" w:eastAsia="Times New Roman" w:hAnsi="Times New Roman" w:cs="Times New Roman"/>
          <w:lang w:eastAsia="pl-PL"/>
        </w:rPr>
        <w:t>Wykona</w:t>
      </w:r>
      <w:r w:rsidR="0084620A" w:rsidRPr="004F655A">
        <w:rPr>
          <w:rFonts w:ascii="Times New Roman" w:eastAsia="Times New Roman" w:hAnsi="Times New Roman" w:cs="Times New Roman"/>
          <w:lang w:eastAsia="pl-PL"/>
        </w:rPr>
        <w:t>wca</w:t>
      </w:r>
      <w:r w:rsidRPr="004F655A">
        <w:rPr>
          <w:rFonts w:ascii="Times New Roman" w:hAnsi="Times New Roman" w:cs="Times New Roman"/>
        </w:rPr>
        <w:t xml:space="preserve"> może żądać wyłącznie wynagrodzenia należnego z tytułu wykonania części umowy.</w:t>
      </w:r>
    </w:p>
    <w:p w14:paraId="2C0D9C4E" w14:textId="45460DEE" w:rsidR="004F655A" w:rsidRPr="004F655A" w:rsidRDefault="004F655A" w:rsidP="00EF06BF">
      <w:pPr>
        <w:numPr>
          <w:ilvl w:val="0"/>
          <w:numId w:val="12"/>
        </w:numPr>
        <w:spacing w:after="0" w:line="360" w:lineRule="auto"/>
        <w:jc w:val="both"/>
        <w:rPr>
          <w:rFonts w:ascii="Times New Roman" w:eastAsia="Times New Roman" w:hAnsi="Times New Roman" w:cs="Times New Roman"/>
          <w:lang w:eastAsia="pl-PL"/>
        </w:rPr>
      </w:pPr>
      <w:r w:rsidRPr="004F655A">
        <w:rPr>
          <w:rFonts w:ascii="Times New Roman" w:eastAsia="Calibri" w:hAnsi="Times New Roman" w:cs="Times New Roman"/>
          <w:color w:val="000000"/>
        </w:rPr>
        <w:lastRenderedPageBreak/>
        <w:t xml:space="preserve">Odstąpienie od umowy wymaga zachowania formy pisemnej z podaniem uzasadnienia, pod rygorem nieważności i może być złożone w terminie 30 dni </w:t>
      </w:r>
      <w:r w:rsidRPr="004F655A">
        <w:rPr>
          <w:rFonts w:ascii="Times New Roman" w:eastAsia="Calibri" w:hAnsi="Times New Roman" w:cs="Times New Roman"/>
        </w:rPr>
        <w:t>od daty powzięcia wiadomości o przesłance uzasadniającej odstąpienie</w:t>
      </w:r>
      <w:r w:rsidR="00650EAF">
        <w:rPr>
          <w:rFonts w:ascii="Times New Roman" w:eastAsia="Calibri" w:hAnsi="Times New Roman" w:cs="Times New Roman"/>
        </w:rPr>
        <w:t>, o której mowa w ust. 1 pkt 1 i ust. 2 pkt 2, w terminie 30 dni od dnia upływu terminu wyznaczonego w wezwaniu, o którym mowa w ust. 1 pkt 2  i w terminie 30 dni od dnia upływu terminu 14 dni kalendarzowych, o których mowa w ust. 1 pkt 3</w:t>
      </w:r>
      <w:r w:rsidRPr="004F655A">
        <w:rPr>
          <w:rFonts w:ascii="Times New Roman" w:eastAsia="Calibri" w:hAnsi="Times New Roman" w:cs="Times New Roman"/>
        </w:rPr>
        <w:t xml:space="preserve">. </w:t>
      </w:r>
    </w:p>
    <w:p w14:paraId="0D0F4898" w14:textId="77777777" w:rsidR="00480C81" w:rsidRDefault="00480C81" w:rsidP="00EF06BF">
      <w:pPr>
        <w:spacing w:after="0" w:line="360" w:lineRule="auto"/>
        <w:jc w:val="center"/>
        <w:rPr>
          <w:rFonts w:ascii="Times New Roman" w:eastAsia="Times New Roman" w:hAnsi="Times New Roman" w:cs="Times New Roman"/>
          <w:lang w:eastAsia="pl-PL"/>
        </w:rPr>
      </w:pPr>
    </w:p>
    <w:p w14:paraId="21323714" w14:textId="5BED3AE4" w:rsidR="004F655A" w:rsidRPr="004F655A" w:rsidRDefault="00356D2B" w:rsidP="00EF06BF">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9</w:t>
      </w:r>
    </w:p>
    <w:p w14:paraId="1E77AC78" w14:textId="77777777" w:rsidR="004F655A" w:rsidRPr="004F655A" w:rsidRDefault="0084620A" w:rsidP="00EF06BF">
      <w:pPr>
        <w:numPr>
          <w:ilvl w:val="0"/>
          <w:numId w:val="8"/>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t>
      </w:r>
      <w:r w:rsidRPr="004F655A">
        <w:rPr>
          <w:rFonts w:ascii="Times New Roman" w:eastAsia="Times New Roman" w:hAnsi="Times New Roman" w:cs="Times New Roman"/>
          <w:lang w:eastAsia="pl-PL"/>
        </w:rPr>
        <w:t>wca</w:t>
      </w:r>
      <w:r w:rsidR="004F655A" w:rsidRPr="004F655A">
        <w:rPr>
          <w:rFonts w:ascii="Times New Roman" w:eastAsia="Times New Roman" w:hAnsi="Times New Roman" w:cs="Times New Roman"/>
          <w:lang w:eastAsia="pl-PL"/>
        </w:rPr>
        <w:t xml:space="preserve"> zapłaci </w:t>
      </w:r>
      <w:r w:rsidR="008024D5">
        <w:rPr>
          <w:rFonts w:ascii="Times New Roman" w:eastAsia="Calibri" w:hAnsi="Times New Roman" w:cs="Times New Roman"/>
        </w:rPr>
        <w:t>Zamawiając</w:t>
      </w:r>
      <w:r w:rsidR="004F655A" w:rsidRPr="004F655A">
        <w:rPr>
          <w:rFonts w:ascii="Times New Roman" w:eastAsia="Times New Roman" w:hAnsi="Times New Roman" w:cs="Times New Roman"/>
          <w:lang w:eastAsia="pl-PL"/>
        </w:rPr>
        <w:t>emu kary umowne:</w:t>
      </w:r>
    </w:p>
    <w:p w14:paraId="702045E4" w14:textId="68707228" w:rsidR="004F655A" w:rsidRPr="004F655A" w:rsidRDefault="004F655A" w:rsidP="00EF06BF">
      <w:pPr>
        <w:numPr>
          <w:ilvl w:val="1"/>
          <w:numId w:val="8"/>
        </w:numPr>
        <w:spacing w:after="0" w:line="360" w:lineRule="auto"/>
        <w:jc w:val="both"/>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za zwłokę  w terminowym realizowaniu przedmiotu umowy – w wysokości 0,</w:t>
      </w:r>
      <w:r w:rsidR="00270E51">
        <w:rPr>
          <w:rFonts w:ascii="Times New Roman" w:eastAsia="Times New Roman" w:hAnsi="Times New Roman" w:cs="Times New Roman"/>
          <w:lang w:eastAsia="pl-PL"/>
        </w:rPr>
        <w:t>2</w:t>
      </w:r>
      <w:r w:rsidRPr="004F655A">
        <w:rPr>
          <w:rFonts w:ascii="Times New Roman" w:eastAsia="Times New Roman" w:hAnsi="Times New Roman" w:cs="Times New Roman"/>
          <w:lang w:eastAsia="pl-PL"/>
        </w:rPr>
        <w:t xml:space="preserve"> % ceny brutto określonej w § 5 ust. 1 niniejszej umowy za każdy dzień zwłoki,</w:t>
      </w:r>
    </w:p>
    <w:p w14:paraId="212634EA" w14:textId="45E4E53F" w:rsidR="004F655A" w:rsidRPr="004F655A" w:rsidRDefault="004F655A" w:rsidP="00EF06BF">
      <w:pPr>
        <w:numPr>
          <w:ilvl w:val="1"/>
          <w:numId w:val="8"/>
        </w:numPr>
        <w:spacing w:after="0" w:line="360" w:lineRule="auto"/>
        <w:jc w:val="both"/>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za zwłokę  w usunięciu wad ujawnionych w okr</w:t>
      </w:r>
      <w:r w:rsidR="00270E51">
        <w:rPr>
          <w:rFonts w:ascii="Times New Roman" w:eastAsia="Times New Roman" w:hAnsi="Times New Roman" w:cs="Times New Roman"/>
          <w:lang w:eastAsia="pl-PL"/>
        </w:rPr>
        <w:t>esie gwarancji – w wysokości 0,2</w:t>
      </w:r>
      <w:r w:rsidR="00012E8C">
        <w:rPr>
          <w:rFonts w:ascii="Times New Roman" w:eastAsia="Times New Roman" w:hAnsi="Times New Roman" w:cs="Times New Roman"/>
          <w:lang w:eastAsia="pl-PL"/>
        </w:rPr>
        <w:t xml:space="preserve"> </w:t>
      </w:r>
      <w:r w:rsidRPr="004F655A">
        <w:rPr>
          <w:rFonts w:ascii="Times New Roman" w:eastAsia="Times New Roman" w:hAnsi="Times New Roman" w:cs="Times New Roman"/>
          <w:lang w:eastAsia="pl-PL"/>
        </w:rPr>
        <w:t xml:space="preserve">% ceny brutto określonej w § 5 ust. 1 niniejszej umowy za każdy dzień zwłoki potwierdzony przez przedstawiciela </w:t>
      </w:r>
      <w:r w:rsidR="008024D5">
        <w:rPr>
          <w:rFonts w:ascii="Times New Roman" w:eastAsia="Calibri" w:hAnsi="Times New Roman" w:cs="Times New Roman"/>
        </w:rPr>
        <w:t>Zamawia</w:t>
      </w:r>
      <w:r w:rsidRPr="004F655A">
        <w:rPr>
          <w:rFonts w:ascii="Times New Roman" w:eastAsia="Times New Roman" w:hAnsi="Times New Roman" w:cs="Times New Roman"/>
          <w:lang w:eastAsia="pl-PL"/>
        </w:rPr>
        <w:t>jącego,</w:t>
      </w:r>
    </w:p>
    <w:p w14:paraId="51C8BCDD" w14:textId="189E9476" w:rsidR="004F655A" w:rsidRDefault="004F655A" w:rsidP="00EF06BF">
      <w:pPr>
        <w:numPr>
          <w:ilvl w:val="1"/>
          <w:numId w:val="8"/>
        </w:numPr>
        <w:spacing w:after="0" w:line="360" w:lineRule="auto"/>
        <w:jc w:val="both"/>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za odstąpienie od umowy z przyczyn</w:t>
      </w:r>
      <w:r w:rsidR="00A412C2">
        <w:rPr>
          <w:rFonts w:ascii="Times New Roman" w:eastAsia="Times New Roman" w:hAnsi="Times New Roman" w:cs="Times New Roman"/>
          <w:lang w:eastAsia="pl-PL"/>
        </w:rPr>
        <w:t xml:space="preserve">, za które odpowiada Wykonawca </w:t>
      </w:r>
      <w:r w:rsidRPr="004F655A">
        <w:rPr>
          <w:rFonts w:ascii="Times New Roman" w:eastAsia="Times New Roman" w:hAnsi="Times New Roman" w:cs="Times New Roman"/>
          <w:lang w:eastAsia="pl-PL"/>
        </w:rPr>
        <w:t>– w wysokości 20% ceny brutto określone</w:t>
      </w:r>
      <w:r w:rsidR="00200C09">
        <w:rPr>
          <w:rFonts w:ascii="Times New Roman" w:eastAsia="Times New Roman" w:hAnsi="Times New Roman" w:cs="Times New Roman"/>
          <w:lang w:eastAsia="pl-PL"/>
        </w:rPr>
        <w:t>j w § 5 ust. 1 niniejszej umowy,</w:t>
      </w:r>
    </w:p>
    <w:p w14:paraId="1D024B8B" w14:textId="3A6755FC" w:rsidR="00200C09" w:rsidRPr="00847867" w:rsidRDefault="00200C09" w:rsidP="00EF06BF">
      <w:pPr>
        <w:numPr>
          <w:ilvl w:val="1"/>
          <w:numId w:val="8"/>
        </w:numPr>
        <w:spacing w:after="0" w:line="360" w:lineRule="auto"/>
        <w:jc w:val="both"/>
        <w:rPr>
          <w:rFonts w:ascii="Times New Roman" w:eastAsia="Times New Roman" w:hAnsi="Times New Roman" w:cs="Times New Roman"/>
          <w:lang w:eastAsia="pl-PL"/>
        </w:rPr>
      </w:pPr>
      <w:r w:rsidRPr="00FA54E8">
        <w:rPr>
          <w:rFonts w:ascii="Times New Roman" w:hAnsi="Times New Roman" w:cs="Times New Roman"/>
        </w:rPr>
        <w:t xml:space="preserve">w przypadku, gdy Wykonawca nie uzupełni braków ilościowych albo nie dokona wymiany </w:t>
      </w:r>
      <w:r w:rsidR="00A412C2">
        <w:rPr>
          <w:rFonts w:ascii="Times New Roman" w:hAnsi="Times New Roman" w:cs="Times New Roman"/>
        </w:rPr>
        <w:t>sprzętu</w:t>
      </w:r>
      <w:r w:rsidRPr="00FA54E8">
        <w:rPr>
          <w:rFonts w:ascii="Times New Roman" w:hAnsi="Times New Roman" w:cs="Times New Roman"/>
        </w:rPr>
        <w:t xml:space="preserve"> wadliwego na </w:t>
      </w:r>
      <w:r w:rsidR="00A412C2">
        <w:rPr>
          <w:rFonts w:ascii="Times New Roman" w:hAnsi="Times New Roman" w:cs="Times New Roman"/>
        </w:rPr>
        <w:t>sprzęt</w:t>
      </w:r>
      <w:r w:rsidRPr="00FA54E8">
        <w:rPr>
          <w:rFonts w:ascii="Times New Roman" w:hAnsi="Times New Roman" w:cs="Times New Roman"/>
        </w:rPr>
        <w:t xml:space="preserve"> wolny od </w:t>
      </w:r>
      <w:r>
        <w:rPr>
          <w:rFonts w:ascii="Times New Roman" w:hAnsi="Times New Roman" w:cs="Times New Roman"/>
        </w:rPr>
        <w:t>wad, w terminie określonym w § 2</w:t>
      </w:r>
      <w:r w:rsidRPr="00FA54E8">
        <w:rPr>
          <w:rFonts w:ascii="Times New Roman" w:hAnsi="Times New Roman" w:cs="Times New Roman"/>
        </w:rPr>
        <w:t xml:space="preserve"> ust. </w:t>
      </w:r>
      <w:r w:rsidR="00F20A3B">
        <w:rPr>
          <w:rFonts w:ascii="Times New Roman" w:hAnsi="Times New Roman" w:cs="Times New Roman"/>
        </w:rPr>
        <w:t>7</w:t>
      </w:r>
      <w:r w:rsidRPr="00FA54E8">
        <w:rPr>
          <w:rFonts w:ascii="Times New Roman" w:hAnsi="Times New Roman" w:cs="Times New Roman"/>
        </w:rPr>
        <w:t xml:space="preserve"> niniejszej umowy</w:t>
      </w:r>
      <w:r>
        <w:rPr>
          <w:rFonts w:ascii="Times New Roman" w:hAnsi="Times New Roman" w:cs="Times New Roman"/>
        </w:rPr>
        <w:t xml:space="preserve"> - </w:t>
      </w:r>
      <w:r w:rsidRPr="00FA54E8">
        <w:rPr>
          <w:rFonts w:ascii="Times New Roman" w:hAnsi="Times New Roman" w:cs="Times New Roman"/>
        </w:rPr>
        <w:t>w wysokości</w:t>
      </w:r>
      <w:r w:rsidR="00012E8C">
        <w:rPr>
          <w:rFonts w:ascii="Times New Roman" w:eastAsia="Arial Unicode MS" w:hAnsi="Times New Roman" w:cs="Times New Roman"/>
        </w:rPr>
        <w:t xml:space="preserve"> 5</w:t>
      </w:r>
      <w:r w:rsidRPr="00FA54E8">
        <w:rPr>
          <w:rFonts w:ascii="Times New Roman" w:eastAsia="Arial Unicode MS" w:hAnsi="Times New Roman" w:cs="Times New Roman"/>
        </w:rPr>
        <w:t xml:space="preserve">% </w:t>
      </w:r>
      <w:r w:rsidRPr="004F655A">
        <w:rPr>
          <w:rFonts w:ascii="Times New Roman" w:eastAsia="Times New Roman" w:hAnsi="Times New Roman" w:cs="Times New Roman"/>
          <w:lang w:eastAsia="pl-PL"/>
        </w:rPr>
        <w:t xml:space="preserve">ceny brutto określonej w § 5 ust. 1 niniejszej umowy </w:t>
      </w:r>
      <w:r w:rsidR="00847867">
        <w:rPr>
          <w:rFonts w:ascii="Times New Roman" w:hAnsi="Times New Roman" w:cs="Times New Roman"/>
        </w:rPr>
        <w:t>za każdy dzień zwłoki;</w:t>
      </w:r>
    </w:p>
    <w:p w14:paraId="6BFEF099" w14:textId="3CE9544B" w:rsidR="00847867" w:rsidRPr="00F6283E" w:rsidRDefault="00847867" w:rsidP="00EF06BF">
      <w:pPr>
        <w:pStyle w:val="Default"/>
        <w:numPr>
          <w:ilvl w:val="1"/>
          <w:numId w:val="8"/>
        </w:numPr>
        <w:spacing w:line="360" w:lineRule="auto"/>
        <w:jc w:val="both"/>
        <w:rPr>
          <w:rFonts w:ascii="Times New Roman" w:hAnsi="Times New Roman" w:cs="Times New Roman"/>
          <w:color w:val="auto"/>
          <w:sz w:val="22"/>
          <w:szCs w:val="22"/>
        </w:rPr>
      </w:pPr>
      <w:r w:rsidRPr="00847867">
        <w:rPr>
          <w:rFonts w:ascii="Times New Roman" w:hAnsi="Times New Roman" w:cs="Times New Roman"/>
          <w:color w:val="auto"/>
          <w:sz w:val="22"/>
          <w:szCs w:val="22"/>
        </w:rPr>
        <w:t xml:space="preserve">za zmianę podwykonawców, wykazanych w załączniku nr </w:t>
      </w:r>
      <w:r w:rsidR="006655F5">
        <w:rPr>
          <w:rFonts w:ascii="Times New Roman" w:hAnsi="Times New Roman" w:cs="Times New Roman"/>
          <w:color w:val="auto"/>
          <w:sz w:val="22"/>
          <w:szCs w:val="22"/>
        </w:rPr>
        <w:t>4</w:t>
      </w:r>
      <w:r w:rsidRPr="00847867">
        <w:rPr>
          <w:rFonts w:ascii="Times New Roman" w:hAnsi="Times New Roman" w:cs="Times New Roman"/>
          <w:color w:val="auto"/>
          <w:sz w:val="22"/>
          <w:szCs w:val="22"/>
        </w:rPr>
        <w:t xml:space="preserve"> do niniejszej umowy, bez zgody Zamawiającego i niezgodnie z warunkami określonymi w </w:t>
      </w:r>
      <w:r w:rsidRPr="00847867">
        <w:rPr>
          <w:rFonts w:ascii="Times New Roman" w:hAnsi="Times New Roman" w:cs="Times New Roman"/>
          <w:bCs/>
          <w:color w:val="auto"/>
          <w:sz w:val="22"/>
          <w:szCs w:val="22"/>
        </w:rPr>
        <w:t xml:space="preserve">§ </w:t>
      </w:r>
      <w:r w:rsidR="006655F5">
        <w:rPr>
          <w:rFonts w:ascii="Times New Roman" w:hAnsi="Times New Roman" w:cs="Times New Roman"/>
          <w:bCs/>
          <w:color w:val="auto"/>
          <w:sz w:val="22"/>
          <w:szCs w:val="22"/>
        </w:rPr>
        <w:t>7</w:t>
      </w:r>
      <w:r w:rsidRPr="00847867">
        <w:rPr>
          <w:rFonts w:ascii="Times New Roman" w:hAnsi="Times New Roman" w:cs="Times New Roman"/>
          <w:bCs/>
          <w:color w:val="auto"/>
          <w:sz w:val="22"/>
          <w:szCs w:val="22"/>
        </w:rPr>
        <w:t xml:space="preserve"> niniejszej umowy</w:t>
      </w:r>
      <w:r w:rsidRPr="00847867">
        <w:rPr>
          <w:rFonts w:ascii="Times New Roman" w:hAnsi="Times New Roman" w:cs="Times New Roman"/>
          <w:color w:val="auto"/>
          <w:sz w:val="22"/>
          <w:szCs w:val="22"/>
        </w:rPr>
        <w:t xml:space="preserve"> -</w:t>
      </w:r>
      <w:r w:rsidRPr="00847867">
        <w:rPr>
          <w:rFonts w:ascii="Times New Roman" w:hAnsi="Times New Roman" w:cs="Times New Roman"/>
          <w:bCs/>
          <w:color w:val="auto"/>
          <w:sz w:val="22"/>
          <w:szCs w:val="22"/>
        </w:rPr>
        <w:t xml:space="preserve"> w wysokości</w:t>
      </w:r>
      <w:r w:rsidR="00F6283E">
        <w:rPr>
          <w:rFonts w:ascii="Times New Roman" w:hAnsi="Times New Roman" w:cs="Times New Roman"/>
          <w:bCs/>
          <w:color w:val="auto"/>
          <w:sz w:val="22"/>
          <w:szCs w:val="22"/>
        </w:rPr>
        <w:t xml:space="preserve"> 2 000,00 zł za każde zdarzenie;</w:t>
      </w:r>
    </w:p>
    <w:p w14:paraId="5D071D21" w14:textId="7CDDA06B" w:rsidR="00F6283E" w:rsidRPr="002E3A56" w:rsidRDefault="00F6283E" w:rsidP="00F6283E">
      <w:pPr>
        <w:numPr>
          <w:ilvl w:val="1"/>
          <w:numId w:val="8"/>
        </w:numPr>
        <w:spacing w:after="0" w:line="360" w:lineRule="auto"/>
        <w:jc w:val="both"/>
        <w:rPr>
          <w:rFonts w:ascii="Times New Roman" w:hAnsi="Times New Roman"/>
        </w:rPr>
      </w:pPr>
      <w:r w:rsidRPr="002E3A56">
        <w:rPr>
          <w:rFonts w:ascii="Times New Roman" w:hAnsi="Times New Roman"/>
        </w:rPr>
        <w:t xml:space="preserve">za naruszenie któregokolwiek z obowiązków przez Wykonawcę, niewymienionego w niniejszym ustępie, a określonego w niniejszej umowie i załącznikach do umowy - </w:t>
      </w:r>
      <w:r w:rsidRPr="002E3A56">
        <w:rPr>
          <w:rFonts w:ascii="Times New Roman" w:hAnsi="Times New Roman"/>
          <w:lang w:eastAsia="pl-PL"/>
        </w:rPr>
        <w:t xml:space="preserve">w wysokości </w:t>
      </w:r>
      <w:r>
        <w:rPr>
          <w:rFonts w:ascii="Times New Roman" w:hAnsi="Times New Roman"/>
          <w:lang w:eastAsia="pl-PL"/>
        </w:rPr>
        <w:t>2 0</w:t>
      </w:r>
      <w:r w:rsidRPr="002E3A56">
        <w:rPr>
          <w:rFonts w:ascii="Times New Roman" w:hAnsi="Times New Roman"/>
          <w:lang w:eastAsia="pl-PL"/>
        </w:rPr>
        <w:t xml:space="preserve">00,00 zł </w:t>
      </w:r>
      <w:r w:rsidRPr="002E3A56">
        <w:rPr>
          <w:rFonts w:ascii="Times New Roman" w:hAnsi="Times New Roman"/>
        </w:rPr>
        <w:t>za każdą stwierdzoną niepra</w:t>
      </w:r>
      <w:r>
        <w:rPr>
          <w:rFonts w:ascii="Times New Roman" w:hAnsi="Times New Roman"/>
        </w:rPr>
        <w:t>widłowość.</w:t>
      </w:r>
    </w:p>
    <w:p w14:paraId="7C18E47E" w14:textId="07068A72" w:rsidR="004F655A" w:rsidRDefault="008024D5" w:rsidP="00EF06BF">
      <w:pPr>
        <w:numPr>
          <w:ilvl w:val="0"/>
          <w:numId w:val="8"/>
        </w:numPr>
        <w:spacing w:after="0" w:line="360" w:lineRule="auto"/>
        <w:jc w:val="both"/>
        <w:rPr>
          <w:rFonts w:ascii="Times New Roman" w:eastAsia="Times New Roman" w:hAnsi="Times New Roman" w:cs="Times New Roman"/>
          <w:lang w:eastAsia="pl-PL"/>
        </w:rPr>
      </w:pPr>
      <w:r>
        <w:rPr>
          <w:rFonts w:ascii="Times New Roman" w:eastAsia="Calibri" w:hAnsi="Times New Roman" w:cs="Times New Roman"/>
        </w:rPr>
        <w:t>Zamawiaj</w:t>
      </w:r>
      <w:r w:rsidR="004F655A" w:rsidRPr="004F655A">
        <w:rPr>
          <w:rFonts w:ascii="Times New Roman" w:eastAsia="Times New Roman" w:hAnsi="Times New Roman" w:cs="Times New Roman"/>
          <w:lang w:eastAsia="pl-PL"/>
        </w:rPr>
        <w:t xml:space="preserve">ący zapłaci </w:t>
      </w:r>
      <w:r w:rsidR="0084620A">
        <w:rPr>
          <w:rFonts w:ascii="Times New Roman" w:eastAsia="Times New Roman" w:hAnsi="Times New Roman" w:cs="Times New Roman"/>
          <w:lang w:eastAsia="pl-PL"/>
        </w:rPr>
        <w:t>Wykonawc</w:t>
      </w:r>
      <w:r w:rsidR="004F655A" w:rsidRPr="004F655A">
        <w:rPr>
          <w:rFonts w:ascii="Times New Roman" w:eastAsia="Times New Roman" w:hAnsi="Times New Roman" w:cs="Times New Roman"/>
          <w:lang w:eastAsia="pl-PL"/>
        </w:rPr>
        <w:t>y kar</w:t>
      </w:r>
      <w:r w:rsidR="008B4DDB">
        <w:rPr>
          <w:rFonts w:ascii="Times New Roman" w:eastAsia="Times New Roman" w:hAnsi="Times New Roman" w:cs="Times New Roman"/>
          <w:lang w:eastAsia="pl-PL"/>
        </w:rPr>
        <w:t xml:space="preserve">ę umowną </w:t>
      </w:r>
      <w:r w:rsidR="004F655A" w:rsidRPr="008B4DDB">
        <w:rPr>
          <w:rFonts w:ascii="Times New Roman" w:eastAsia="Times New Roman" w:hAnsi="Times New Roman" w:cs="Times New Roman"/>
          <w:lang w:eastAsia="pl-PL"/>
        </w:rPr>
        <w:t xml:space="preserve">za odstąpienie od umowy </w:t>
      </w:r>
      <w:r w:rsidR="008B4DDB" w:rsidRPr="00FA54E8">
        <w:rPr>
          <w:rFonts w:ascii="Times New Roman" w:hAnsi="Times New Roman" w:cs="Times New Roman"/>
        </w:rPr>
        <w:t>z przyczyn</w:t>
      </w:r>
      <w:r w:rsidR="00A412C2">
        <w:rPr>
          <w:rFonts w:ascii="Times New Roman" w:hAnsi="Times New Roman" w:cs="Times New Roman"/>
        </w:rPr>
        <w:t>,</w:t>
      </w:r>
      <w:r w:rsidR="008B4DDB" w:rsidRPr="00FA54E8">
        <w:rPr>
          <w:rFonts w:ascii="Times New Roman" w:hAnsi="Times New Roman" w:cs="Times New Roman"/>
        </w:rPr>
        <w:t xml:space="preserve"> za które ponosi odpowiedzialność Zamawiający</w:t>
      </w:r>
      <w:r w:rsidR="008B4DDB">
        <w:rPr>
          <w:rFonts w:ascii="Times New Roman" w:eastAsia="Times New Roman" w:hAnsi="Times New Roman" w:cs="Times New Roman"/>
          <w:lang w:eastAsia="pl-PL"/>
        </w:rPr>
        <w:t xml:space="preserve"> – w wysokości 1</w:t>
      </w:r>
      <w:r w:rsidR="004F655A" w:rsidRPr="008B4DDB">
        <w:rPr>
          <w:rFonts w:ascii="Times New Roman" w:eastAsia="Times New Roman" w:hAnsi="Times New Roman" w:cs="Times New Roman"/>
          <w:lang w:eastAsia="pl-PL"/>
        </w:rPr>
        <w:t>0% ceny brutto określonej w § 5 ust. 1 niniejszej umowy, z wyjątkiem sytuacji przedstawionej w art. 456 ustawy</w:t>
      </w:r>
      <w:r w:rsidR="0022467B" w:rsidRPr="0022467B">
        <w:rPr>
          <w:rFonts w:ascii="Times New Roman" w:eastAsia="Calibri" w:hAnsi="Times New Roman" w:cs="Times New Roman"/>
          <w:color w:val="000000"/>
        </w:rPr>
        <w:t xml:space="preserve"> </w:t>
      </w:r>
      <w:r w:rsidR="0022467B" w:rsidRPr="00FA11C9">
        <w:rPr>
          <w:rFonts w:ascii="Times New Roman" w:eastAsia="Calibri" w:hAnsi="Times New Roman" w:cs="Times New Roman"/>
          <w:color w:val="000000"/>
        </w:rPr>
        <w:t xml:space="preserve">z dnia 11 września </w:t>
      </w:r>
      <w:r w:rsidR="009B2D32">
        <w:rPr>
          <w:rFonts w:ascii="Times New Roman" w:eastAsia="Calibri" w:hAnsi="Times New Roman" w:cs="Times New Roman"/>
          <w:color w:val="000000"/>
        </w:rPr>
        <w:t xml:space="preserve">     </w:t>
      </w:r>
      <w:r w:rsidR="0022467B" w:rsidRPr="00FA11C9">
        <w:rPr>
          <w:rFonts w:ascii="Times New Roman" w:eastAsia="Calibri" w:hAnsi="Times New Roman" w:cs="Times New Roman"/>
          <w:color w:val="000000"/>
        </w:rPr>
        <w:t>2019 r. Prawo zamówień publicznych</w:t>
      </w:r>
      <w:r w:rsidR="004F655A" w:rsidRPr="008B4DDB">
        <w:rPr>
          <w:rFonts w:ascii="Times New Roman" w:eastAsia="Times New Roman" w:hAnsi="Times New Roman" w:cs="Times New Roman"/>
          <w:lang w:eastAsia="pl-PL"/>
        </w:rPr>
        <w:t>.</w:t>
      </w:r>
    </w:p>
    <w:p w14:paraId="62029D2C" w14:textId="77777777" w:rsidR="008B4DDB" w:rsidRPr="008B4DDB" w:rsidRDefault="008B4DDB" w:rsidP="00EF06BF">
      <w:pPr>
        <w:numPr>
          <w:ilvl w:val="0"/>
          <w:numId w:val="8"/>
        </w:numPr>
        <w:spacing w:after="0" w:line="360" w:lineRule="auto"/>
        <w:jc w:val="both"/>
        <w:rPr>
          <w:rFonts w:ascii="Times New Roman" w:eastAsia="Times New Roman" w:hAnsi="Times New Roman" w:cs="Times New Roman"/>
          <w:lang w:eastAsia="pl-PL"/>
        </w:rPr>
      </w:pPr>
      <w:r w:rsidRPr="008B4DDB">
        <w:rPr>
          <w:rFonts w:ascii="Times New Roman" w:eastAsia="Arial Unicode MS" w:hAnsi="Times New Roman" w:cs="Times New Roman"/>
        </w:rPr>
        <w:t xml:space="preserve">Zamawiający w pierwszej kolejności będzie potrącał należności z tytułu kar umownych z bieżących należności Wykonawcy, </w:t>
      </w:r>
      <w:r w:rsidRPr="008B4DDB">
        <w:rPr>
          <w:rFonts w:ascii="Times New Roman" w:hAnsi="Times New Roman" w:cs="Times New Roman"/>
        </w:rPr>
        <w:t>z zastrzeżeniem art. 15r¹ ustawy z dnia 2 marca 2020 r. o szczególnych rozwiązaniach związanych z zapobieganiem, przeciwdziałaniem i zwalczaniem COVID-19, innych chorób zakaźnych oraz wywołanych nimi sytuacji kryzysowych (Dz.U. z 2021 r., poz. 2095 ze zm.).</w:t>
      </w:r>
      <w:r w:rsidRPr="008B4DDB">
        <w:rPr>
          <w:rFonts w:ascii="Calibri" w:hAnsi="Calibri" w:cs="Calibri"/>
        </w:rPr>
        <w:t xml:space="preserve"> </w:t>
      </w:r>
      <w:r>
        <w:rPr>
          <w:rFonts w:ascii="Times New Roman" w:eastAsia="Arial Unicode MS" w:hAnsi="Times New Roman" w:cs="Times New Roman"/>
        </w:rPr>
        <w:t>Wykonawca wyraża</w:t>
      </w:r>
      <w:r w:rsidRPr="008B4DDB">
        <w:rPr>
          <w:rFonts w:ascii="Times New Roman" w:eastAsia="Arial Unicode MS" w:hAnsi="Times New Roman" w:cs="Times New Roman"/>
        </w:rPr>
        <w:t xml:space="preserve"> zgodę na potrącanie kar umownych z bieżących należności bez osobnego wezwania do zapłaty. O ile kary nie zostaną potrącone z bieżących należności Wykonawcy, zostaną zapłacone na podstawie odrębnego wezwania do zapłaty.</w:t>
      </w:r>
    </w:p>
    <w:p w14:paraId="1954944D" w14:textId="77777777" w:rsidR="008B4DDB" w:rsidRPr="008B4DDB" w:rsidRDefault="008B4DDB" w:rsidP="00EF06BF">
      <w:pPr>
        <w:numPr>
          <w:ilvl w:val="0"/>
          <w:numId w:val="8"/>
        </w:numPr>
        <w:spacing w:after="0" w:line="360" w:lineRule="auto"/>
        <w:jc w:val="both"/>
        <w:rPr>
          <w:rFonts w:ascii="Times New Roman" w:eastAsia="Times New Roman" w:hAnsi="Times New Roman" w:cs="Times New Roman"/>
          <w:lang w:eastAsia="pl-PL"/>
        </w:rPr>
      </w:pPr>
      <w:r w:rsidRPr="008B4DDB">
        <w:rPr>
          <w:rFonts w:ascii="Times New Roman" w:hAnsi="Times New Roman" w:cs="Times New Roman"/>
        </w:rPr>
        <w:t xml:space="preserve">Łączna, maksymalna wysokość kar umownych, których mogą dochodzić Strony nie może przekroczyć 20 % kwoty brutto, określonej w § </w:t>
      </w:r>
      <w:r>
        <w:rPr>
          <w:rFonts w:ascii="Times New Roman" w:hAnsi="Times New Roman" w:cs="Times New Roman"/>
        </w:rPr>
        <w:t>5</w:t>
      </w:r>
      <w:r w:rsidRPr="008B4DDB">
        <w:rPr>
          <w:rFonts w:ascii="Times New Roman" w:hAnsi="Times New Roman" w:cs="Times New Roman"/>
        </w:rPr>
        <w:t xml:space="preserve"> ust. 1 niniejszej umowy. </w:t>
      </w:r>
    </w:p>
    <w:p w14:paraId="5CCA165A" w14:textId="77777777" w:rsidR="008B4DDB" w:rsidRPr="008B4DDB" w:rsidRDefault="008B4DDB" w:rsidP="00EF06BF">
      <w:pPr>
        <w:numPr>
          <w:ilvl w:val="0"/>
          <w:numId w:val="8"/>
        </w:numPr>
        <w:spacing w:after="0" w:line="360" w:lineRule="auto"/>
        <w:jc w:val="both"/>
        <w:rPr>
          <w:rFonts w:ascii="Times New Roman" w:eastAsia="Times New Roman" w:hAnsi="Times New Roman" w:cs="Times New Roman"/>
          <w:lang w:eastAsia="pl-PL"/>
        </w:rPr>
      </w:pPr>
      <w:r w:rsidRPr="008B4DDB">
        <w:rPr>
          <w:rFonts w:ascii="Times New Roman" w:hAnsi="Times New Roman" w:cs="Times New Roman"/>
        </w:rPr>
        <w:lastRenderedPageBreak/>
        <w:t>Strony zastrzegają sobie prawo dochodzenia odszkodowania uzupełniającego, jeżeli szkoda przewyższa wysokość kar umownych.</w:t>
      </w:r>
    </w:p>
    <w:p w14:paraId="4FC8665E" w14:textId="77777777" w:rsidR="008B4DDB" w:rsidRPr="008B4DDB" w:rsidRDefault="008B4DDB" w:rsidP="00EF06BF">
      <w:pPr>
        <w:numPr>
          <w:ilvl w:val="0"/>
          <w:numId w:val="8"/>
        </w:numPr>
        <w:spacing w:after="0" w:line="360" w:lineRule="auto"/>
        <w:jc w:val="both"/>
        <w:rPr>
          <w:rFonts w:ascii="Times New Roman" w:eastAsia="Times New Roman" w:hAnsi="Times New Roman" w:cs="Times New Roman"/>
          <w:lang w:eastAsia="pl-PL"/>
        </w:rPr>
      </w:pPr>
      <w:r w:rsidRPr="008B4DDB">
        <w:rPr>
          <w:rFonts w:ascii="Times New Roman" w:hAnsi="Times New Roman" w:cs="Times New Roman"/>
        </w:rPr>
        <w:t>Zapłata kar umownych nie zwalania Wykonawcy z wykonania umowy.</w:t>
      </w:r>
    </w:p>
    <w:p w14:paraId="1E60A279" w14:textId="77777777" w:rsidR="00480C81" w:rsidRDefault="00480C81" w:rsidP="00EF06BF">
      <w:pPr>
        <w:spacing w:after="0" w:line="360" w:lineRule="auto"/>
        <w:jc w:val="center"/>
        <w:rPr>
          <w:rFonts w:ascii="Times New Roman" w:eastAsia="Times New Roman" w:hAnsi="Times New Roman" w:cs="Times New Roman"/>
          <w:lang w:eastAsia="pl-PL"/>
        </w:rPr>
      </w:pPr>
    </w:p>
    <w:p w14:paraId="7C45B8B8" w14:textId="77777777" w:rsidR="00480C81" w:rsidRDefault="00480C81" w:rsidP="00EF06BF">
      <w:pPr>
        <w:spacing w:after="0" w:line="360" w:lineRule="auto"/>
        <w:jc w:val="center"/>
        <w:rPr>
          <w:rFonts w:ascii="Times New Roman" w:eastAsia="Times New Roman" w:hAnsi="Times New Roman" w:cs="Times New Roman"/>
          <w:lang w:eastAsia="pl-PL"/>
        </w:rPr>
      </w:pPr>
    </w:p>
    <w:p w14:paraId="19CC76F6" w14:textId="77777777" w:rsidR="00480C81" w:rsidRDefault="00480C81" w:rsidP="00EF06BF">
      <w:pPr>
        <w:spacing w:after="0" w:line="360" w:lineRule="auto"/>
        <w:jc w:val="center"/>
        <w:rPr>
          <w:rFonts w:ascii="Times New Roman" w:eastAsia="Times New Roman" w:hAnsi="Times New Roman" w:cs="Times New Roman"/>
          <w:lang w:eastAsia="pl-PL"/>
        </w:rPr>
      </w:pPr>
    </w:p>
    <w:p w14:paraId="560BFEA9" w14:textId="0C12B95E" w:rsidR="004F655A" w:rsidRPr="004F655A" w:rsidRDefault="004F655A" w:rsidP="00EF06BF">
      <w:pPr>
        <w:spacing w:after="0" w:line="360" w:lineRule="auto"/>
        <w:jc w:val="center"/>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 1</w:t>
      </w:r>
      <w:r w:rsidR="00356D2B">
        <w:rPr>
          <w:rFonts w:ascii="Times New Roman" w:eastAsia="Times New Roman" w:hAnsi="Times New Roman" w:cs="Times New Roman"/>
          <w:lang w:eastAsia="pl-PL"/>
        </w:rPr>
        <w:t>0</w:t>
      </w:r>
    </w:p>
    <w:p w14:paraId="2535836C" w14:textId="77777777" w:rsidR="004F655A" w:rsidRPr="004F655A" w:rsidRDefault="0084620A" w:rsidP="00EF06BF">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t>
      </w:r>
      <w:r w:rsidRPr="004F655A">
        <w:rPr>
          <w:rFonts w:ascii="Times New Roman" w:eastAsia="Times New Roman" w:hAnsi="Times New Roman" w:cs="Times New Roman"/>
          <w:lang w:eastAsia="pl-PL"/>
        </w:rPr>
        <w:t>wca</w:t>
      </w:r>
      <w:r w:rsidR="004F655A" w:rsidRPr="004F655A">
        <w:rPr>
          <w:rFonts w:ascii="Times New Roman" w:eastAsia="Times New Roman" w:hAnsi="Times New Roman" w:cs="Times New Roman"/>
          <w:lang w:eastAsia="pl-PL"/>
        </w:rPr>
        <w:t xml:space="preserve"> ponosi pełną odpowiedzialność za naruszenie praw autorskich, patentowych, znaków ochronnych itp. odnoszących się do zastosowanych rozwiązań, sprzętu, urządzeń, technologii i materiałów potrzebnych przy realizacji przedmiotu umowy.</w:t>
      </w:r>
    </w:p>
    <w:p w14:paraId="10FF7A8A" w14:textId="41A215EF" w:rsidR="004F655A" w:rsidRPr="004F655A" w:rsidRDefault="00356D2B" w:rsidP="00EF06BF">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11</w:t>
      </w:r>
    </w:p>
    <w:p w14:paraId="340CAB5E" w14:textId="77777777" w:rsidR="004F655A" w:rsidRPr="004F655A" w:rsidRDefault="004F655A" w:rsidP="00EF06BF">
      <w:pPr>
        <w:numPr>
          <w:ilvl w:val="0"/>
          <w:numId w:val="9"/>
        </w:numPr>
        <w:spacing w:after="0" w:line="360" w:lineRule="auto"/>
        <w:jc w:val="both"/>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Wszelkie zmiany niniejszej umowy wymagają formy pisemnej w postaci aneksu pod rygorem nieważności.</w:t>
      </w:r>
    </w:p>
    <w:p w14:paraId="65170791" w14:textId="45F065B3" w:rsidR="004F655A" w:rsidRPr="004F655A" w:rsidRDefault="008024D5" w:rsidP="00EF06BF">
      <w:pPr>
        <w:numPr>
          <w:ilvl w:val="0"/>
          <w:numId w:val="9"/>
        </w:numPr>
        <w:spacing w:after="0" w:line="360" w:lineRule="auto"/>
        <w:jc w:val="both"/>
        <w:rPr>
          <w:rFonts w:ascii="Times New Roman" w:eastAsia="Times New Roman" w:hAnsi="Times New Roman" w:cs="Times New Roman"/>
          <w:lang w:eastAsia="pl-PL"/>
        </w:rPr>
      </w:pPr>
      <w:r>
        <w:rPr>
          <w:rFonts w:ascii="Times New Roman" w:eastAsia="Calibri" w:hAnsi="Times New Roman" w:cs="Times New Roman"/>
        </w:rPr>
        <w:t>Zamawiaj</w:t>
      </w:r>
      <w:r w:rsidR="004F655A" w:rsidRPr="004F655A">
        <w:rPr>
          <w:rFonts w:ascii="Times New Roman" w:eastAsia="Times New Roman" w:hAnsi="Times New Roman" w:cs="Times New Roman"/>
          <w:lang w:eastAsia="pl-PL"/>
        </w:rPr>
        <w:t>ący dopuszcza możliwość wprowadzenia zmian w niniejszej umowie, które będą mogły być dokonane z powodu zaistnienia okoliczności niemożliwych do przewidzenia w chwili jej zawarcia lub w przypadku wystąpienia którejkolwiek z następujących sytuacji:</w:t>
      </w:r>
    </w:p>
    <w:p w14:paraId="3F8A3E63" w14:textId="77777777" w:rsidR="004F655A" w:rsidRPr="004F655A" w:rsidRDefault="004F655A" w:rsidP="00EF06BF">
      <w:pPr>
        <w:numPr>
          <w:ilvl w:val="0"/>
          <w:numId w:val="10"/>
        </w:numPr>
        <w:spacing w:after="0" w:line="360" w:lineRule="auto"/>
        <w:ind w:left="709"/>
        <w:jc w:val="both"/>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 xml:space="preserve">zmiany danych identyfikacyjnych </w:t>
      </w:r>
      <w:r w:rsidR="0084620A">
        <w:rPr>
          <w:rFonts w:ascii="Times New Roman" w:eastAsia="Times New Roman" w:hAnsi="Times New Roman" w:cs="Times New Roman"/>
          <w:lang w:eastAsia="pl-PL"/>
        </w:rPr>
        <w:t>Wykonawc</w:t>
      </w:r>
      <w:r w:rsidRPr="004F655A">
        <w:rPr>
          <w:rFonts w:ascii="Times New Roman" w:eastAsia="Times New Roman" w:hAnsi="Times New Roman" w:cs="Times New Roman"/>
          <w:lang w:eastAsia="pl-PL"/>
        </w:rPr>
        <w:t>y (adres siedziby, Regon, NIP, nr rachunku bankowego),</w:t>
      </w:r>
    </w:p>
    <w:p w14:paraId="35882758" w14:textId="77777777" w:rsidR="004F655A" w:rsidRDefault="004F655A" w:rsidP="00EF06BF">
      <w:pPr>
        <w:numPr>
          <w:ilvl w:val="0"/>
          <w:numId w:val="10"/>
        </w:numPr>
        <w:spacing w:after="0" w:line="360" w:lineRule="auto"/>
        <w:ind w:left="709"/>
        <w:jc w:val="both"/>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zmiany przepisów prawa mających wpływ na warunki realizacji niniejszej umowy,</w:t>
      </w:r>
    </w:p>
    <w:p w14:paraId="435A2A78" w14:textId="225A9BB4" w:rsidR="004F655A" w:rsidRDefault="004F655A" w:rsidP="00EF06BF">
      <w:pPr>
        <w:numPr>
          <w:ilvl w:val="0"/>
          <w:numId w:val="10"/>
        </w:numPr>
        <w:spacing w:after="0" w:line="360" w:lineRule="auto"/>
        <w:ind w:left="709"/>
        <w:jc w:val="both"/>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 xml:space="preserve">zmiany parametrów sprzętu zaproponowanego w ofercie na elementy równoważne lub </w:t>
      </w:r>
      <w:r w:rsidRPr="004F655A">
        <w:rPr>
          <w:rFonts w:ascii="Times New Roman" w:eastAsia="Times New Roman" w:hAnsi="Times New Roman" w:cs="Times New Roman"/>
          <w:lang w:eastAsia="pl-PL"/>
        </w:rPr>
        <w:br/>
        <w:t xml:space="preserve">o lepszych parametrach jedynie w sytuacji, gdy zaoferowane elementy zostały wycofane </w:t>
      </w:r>
      <w:r w:rsidRPr="004F655A">
        <w:rPr>
          <w:rFonts w:ascii="Times New Roman" w:eastAsia="Times New Roman" w:hAnsi="Times New Roman" w:cs="Times New Roman"/>
          <w:lang w:eastAsia="pl-PL"/>
        </w:rPr>
        <w:br/>
        <w:t xml:space="preserve">z produkcji po terminie składania ofert. Parametry nowego sprzętu wymagają uzgodnienia </w:t>
      </w:r>
      <w:r w:rsidRPr="004F655A">
        <w:rPr>
          <w:rFonts w:ascii="Times New Roman" w:eastAsia="Times New Roman" w:hAnsi="Times New Roman" w:cs="Times New Roman"/>
          <w:lang w:eastAsia="pl-PL"/>
        </w:rPr>
        <w:br/>
        <w:t xml:space="preserve">i pisemnej akceptacji </w:t>
      </w:r>
      <w:r w:rsidR="008024D5">
        <w:rPr>
          <w:rFonts w:ascii="Times New Roman" w:eastAsia="Calibri" w:hAnsi="Times New Roman" w:cs="Times New Roman"/>
        </w:rPr>
        <w:t>Zamawiaj</w:t>
      </w:r>
      <w:r w:rsidR="00F20F0B">
        <w:rPr>
          <w:rFonts w:ascii="Times New Roman" w:eastAsia="Times New Roman" w:hAnsi="Times New Roman" w:cs="Times New Roman"/>
          <w:lang w:eastAsia="pl-PL"/>
        </w:rPr>
        <w:t>ącego,</w:t>
      </w:r>
    </w:p>
    <w:p w14:paraId="76D69D39" w14:textId="1C0D9D80" w:rsidR="00F20F0B" w:rsidRPr="00F20F0B" w:rsidRDefault="00F20F0B" w:rsidP="00EF06BF">
      <w:pPr>
        <w:numPr>
          <w:ilvl w:val="0"/>
          <w:numId w:val="10"/>
        </w:numPr>
        <w:spacing w:after="0" w:line="360" w:lineRule="auto"/>
        <w:ind w:left="709"/>
        <w:jc w:val="both"/>
        <w:rPr>
          <w:rFonts w:ascii="Times New Roman" w:eastAsia="Times New Roman" w:hAnsi="Times New Roman" w:cs="Times New Roman"/>
          <w:lang w:eastAsia="pl-PL"/>
        </w:rPr>
      </w:pPr>
      <w:r w:rsidRPr="002E3A56">
        <w:rPr>
          <w:rFonts w:ascii="Times New Roman" w:hAnsi="Times New Roman"/>
        </w:rPr>
        <w:t>zmiany podwykonawc</w:t>
      </w:r>
      <w:r>
        <w:rPr>
          <w:rFonts w:ascii="Times New Roman" w:hAnsi="Times New Roman"/>
        </w:rPr>
        <w:t>y na warunkach określonych w § 7</w:t>
      </w:r>
      <w:r w:rsidRPr="002E3A56">
        <w:rPr>
          <w:rFonts w:ascii="Times New Roman" w:hAnsi="Times New Roman"/>
        </w:rPr>
        <w:t xml:space="preserve"> niniejszej umowy</w:t>
      </w:r>
      <w:r>
        <w:rPr>
          <w:rFonts w:ascii="Times New Roman" w:hAnsi="Times New Roman"/>
        </w:rPr>
        <w:t>.</w:t>
      </w:r>
    </w:p>
    <w:p w14:paraId="751C0CB7" w14:textId="77777777" w:rsidR="004F655A" w:rsidRPr="004F655A" w:rsidRDefault="004F655A" w:rsidP="00EF06BF">
      <w:pPr>
        <w:numPr>
          <w:ilvl w:val="0"/>
          <w:numId w:val="9"/>
        </w:numPr>
        <w:spacing w:after="0" w:line="360" w:lineRule="auto"/>
        <w:jc w:val="both"/>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 xml:space="preserve">Niedopuszczalna jest, pod rygorem nieważności, zmiana istotnych postanowień niniejszej umowy w stosunku do treści oferty, na podstawie której dokonano wyboru </w:t>
      </w:r>
      <w:r w:rsidR="0084620A">
        <w:rPr>
          <w:rFonts w:ascii="Times New Roman" w:eastAsia="Times New Roman" w:hAnsi="Times New Roman" w:cs="Times New Roman"/>
          <w:lang w:eastAsia="pl-PL"/>
        </w:rPr>
        <w:t>Wykonawc</w:t>
      </w:r>
      <w:r w:rsidRPr="004F655A">
        <w:rPr>
          <w:rFonts w:ascii="Times New Roman" w:eastAsia="Times New Roman" w:hAnsi="Times New Roman" w:cs="Times New Roman"/>
          <w:lang w:eastAsia="pl-PL"/>
        </w:rPr>
        <w:t xml:space="preserve">y, z zastrzeżeniem  ust. 2 pkt 3 niniejszej umowy. </w:t>
      </w:r>
    </w:p>
    <w:p w14:paraId="5020C17D" w14:textId="14462E3D" w:rsidR="004F655A" w:rsidRPr="004F655A" w:rsidRDefault="004F655A" w:rsidP="00EF06BF">
      <w:pPr>
        <w:spacing w:after="0" w:line="360" w:lineRule="auto"/>
        <w:jc w:val="center"/>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 1</w:t>
      </w:r>
      <w:r w:rsidR="00356D2B">
        <w:rPr>
          <w:rFonts w:ascii="Times New Roman" w:eastAsia="Times New Roman" w:hAnsi="Times New Roman" w:cs="Times New Roman"/>
          <w:lang w:eastAsia="pl-PL"/>
        </w:rPr>
        <w:t>2</w:t>
      </w:r>
    </w:p>
    <w:p w14:paraId="13ABBFBD" w14:textId="125A9ACE" w:rsidR="004F655A" w:rsidRPr="004F655A" w:rsidRDefault="004F655A" w:rsidP="00EF06BF">
      <w:pPr>
        <w:numPr>
          <w:ilvl w:val="0"/>
          <w:numId w:val="14"/>
        </w:numPr>
        <w:spacing w:after="0" w:line="360" w:lineRule="auto"/>
        <w:jc w:val="both"/>
        <w:rPr>
          <w:rFonts w:ascii="Times New Roman" w:hAnsi="Times New Roman" w:cs="Times New Roman"/>
        </w:rPr>
      </w:pPr>
      <w:r w:rsidRPr="004F655A">
        <w:rPr>
          <w:rFonts w:ascii="Times New Roman" w:hAnsi="Times New Roman" w:cs="Times New Roman"/>
          <w:iCs/>
        </w:rPr>
        <w:t xml:space="preserve">Jednostką organizacyjną Uniwersytetu Warszawskiego odpowiedzialną za koordynację wykonania niniejszej umowy jest </w:t>
      </w:r>
      <w:r w:rsidR="005841D3">
        <w:rPr>
          <w:rFonts w:ascii="Times New Roman" w:hAnsi="Times New Roman" w:cs="Times New Roman"/>
          <w:iCs/>
        </w:rPr>
        <w:t xml:space="preserve">Wydział </w:t>
      </w:r>
      <w:r w:rsidR="007F7FB2">
        <w:rPr>
          <w:rFonts w:ascii="Times New Roman" w:hAnsi="Times New Roman" w:cs="Times New Roman"/>
          <w:iCs/>
        </w:rPr>
        <w:t>Nauk Ekonomicznych</w:t>
      </w:r>
      <w:r w:rsidR="005841D3">
        <w:rPr>
          <w:rFonts w:ascii="Times New Roman" w:hAnsi="Times New Roman" w:cs="Times New Roman"/>
          <w:iCs/>
        </w:rPr>
        <w:t>.</w:t>
      </w:r>
      <w:r w:rsidRPr="004F655A">
        <w:rPr>
          <w:rFonts w:ascii="Times New Roman" w:hAnsi="Times New Roman" w:cs="Times New Roman"/>
          <w:iCs/>
        </w:rPr>
        <w:t xml:space="preserve"> </w:t>
      </w:r>
    </w:p>
    <w:p w14:paraId="3EE77BA5" w14:textId="77777777" w:rsidR="004F655A" w:rsidRPr="004F655A" w:rsidRDefault="004F655A" w:rsidP="00EF06BF">
      <w:pPr>
        <w:numPr>
          <w:ilvl w:val="0"/>
          <w:numId w:val="14"/>
        </w:numPr>
        <w:spacing w:after="0" w:line="360" w:lineRule="auto"/>
        <w:jc w:val="both"/>
        <w:rPr>
          <w:rFonts w:ascii="Times New Roman" w:hAnsi="Times New Roman" w:cs="Times New Roman"/>
        </w:rPr>
      </w:pPr>
      <w:r w:rsidRPr="004F655A">
        <w:rPr>
          <w:rFonts w:ascii="Times New Roman" w:hAnsi="Times New Roman" w:cs="Times New Roman"/>
          <w:iCs/>
        </w:rPr>
        <w:t xml:space="preserve">Do nadzoru nad realizacją niniejszej umowy </w:t>
      </w:r>
      <w:r w:rsidR="008024D5">
        <w:rPr>
          <w:rFonts w:ascii="Times New Roman" w:eastAsia="Calibri" w:hAnsi="Times New Roman" w:cs="Times New Roman"/>
        </w:rPr>
        <w:t>Zamawiaj</w:t>
      </w:r>
      <w:r w:rsidRPr="004F655A">
        <w:rPr>
          <w:rFonts w:ascii="Times New Roman" w:hAnsi="Times New Roman" w:cs="Times New Roman"/>
          <w:iCs/>
        </w:rPr>
        <w:t xml:space="preserve">ący wyznacza pracownika jednostki organizacyjnej </w:t>
      </w:r>
      <w:r w:rsidR="007644F3">
        <w:rPr>
          <w:rFonts w:ascii="Times New Roman" w:hAnsi="Times New Roman" w:cs="Times New Roman"/>
          <w:iCs/>
        </w:rPr>
        <w:t xml:space="preserve">Uniwersytetu Warszawskiego </w:t>
      </w:r>
      <w:r w:rsidRPr="004F655A">
        <w:rPr>
          <w:rFonts w:ascii="Times New Roman" w:hAnsi="Times New Roman" w:cs="Times New Roman"/>
          <w:iCs/>
        </w:rPr>
        <w:t>wskazanej wyżej, którym jest: ……………………….………….…………..…., tel. ……………………………..………., adres e-mail: ………………………………..……..</w:t>
      </w:r>
    </w:p>
    <w:p w14:paraId="517F3571" w14:textId="77777777" w:rsidR="004F655A" w:rsidRPr="004F655A" w:rsidRDefault="004F655A" w:rsidP="00EF06BF">
      <w:pPr>
        <w:numPr>
          <w:ilvl w:val="0"/>
          <w:numId w:val="14"/>
        </w:numPr>
        <w:spacing w:after="0" w:line="360" w:lineRule="auto"/>
        <w:jc w:val="both"/>
        <w:rPr>
          <w:rFonts w:ascii="Times New Roman" w:eastAsia="Calibri" w:hAnsi="Times New Roman" w:cs="Times New Roman"/>
        </w:rPr>
      </w:pPr>
      <w:r w:rsidRPr="004F655A">
        <w:rPr>
          <w:rFonts w:ascii="Times New Roman" w:eastAsia="Times New Roman" w:hAnsi="Times New Roman" w:cs="Times New Roman"/>
          <w:lang w:eastAsia="pl-PL"/>
        </w:rPr>
        <w:t xml:space="preserve">Osobą odpowiedzialną  za nadzór nad realizacją niniejszej umowy ze strony </w:t>
      </w:r>
      <w:r w:rsidR="0084620A">
        <w:rPr>
          <w:rFonts w:ascii="Times New Roman" w:eastAsia="Times New Roman" w:hAnsi="Times New Roman" w:cs="Times New Roman"/>
          <w:lang w:eastAsia="pl-PL"/>
        </w:rPr>
        <w:t>Wykonawc</w:t>
      </w:r>
      <w:r w:rsidRPr="004F655A">
        <w:rPr>
          <w:rFonts w:ascii="Times New Roman" w:eastAsia="Times New Roman" w:hAnsi="Times New Roman" w:cs="Times New Roman"/>
          <w:lang w:eastAsia="pl-PL"/>
        </w:rPr>
        <w:t xml:space="preserve">y jest …………………………………, e-mail: ………………….. tel.: …………..…………….…. </w:t>
      </w:r>
    </w:p>
    <w:p w14:paraId="18321B5A" w14:textId="4055E920" w:rsidR="004F655A" w:rsidRPr="004F655A" w:rsidRDefault="00356D2B" w:rsidP="00EF06BF">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13</w:t>
      </w:r>
    </w:p>
    <w:p w14:paraId="5550035E" w14:textId="77777777" w:rsidR="004F655A" w:rsidRPr="004F655A" w:rsidRDefault="004F655A" w:rsidP="00EF06BF">
      <w:pPr>
        <w:spacing w:after="0" w:line="360" w:lineRule="auto"/>
        <w:jc w:val="both"/>
        <w:rPr>
          <w:rFonts w:ascii="Times New Roman" w:eastAsia="Times New Roman" w:hAnsi="Times New Roman" w:cs="Times New Roman"/>
          <w:lang w:eastAsia="pl-PL"/>
        </w:rPr>
      </w:pPr>
      <w:r w:rsidRPr="004F655A">
        <w:rPr>
          <w:rFonts w:ascii="Times New Roman" w:eastAsia="Times New Roman" w:hAnsi="Times New Roman" w:cs="Times New Roman"/>
          <w:lang w:eastAsia="pl-PL"/>
        </w:rPr>
        <w:lastRenderedPageBreak/>
        <w:t xml:space="preserve">Wszelkie spory wynikłe z niniejszej umowy będą rozstrzygały właściwe sądy dla siedziby </w:t>
      </w:r>
      <w:r w:rsidR="008024D5">
        <w:rPr>
          <w:rFonts w:ascii="Times New Roman" w:eastAsia="Calibri" w:hAnsi="Times New Roman" w:cs="Times New Roman"/>
        </w:rPr>
        <w:t>Zamawiaj</w:t>
      </w:r>
      <w:r w:rsidRPr="004F655A">
        <w:rPr>
          <w:rFonts w:ascii="Times New Roman" w:eastAsia="Times New Roman" w:hAnsi="Times New Roman" w:cs="Times New Roman"/>
          <w:lang w:eastAsia="pl-PL"/>
        </w:rPr>
        <w:t>ącego.</w:t>
      </w:r>
    </w:p>
    <w:p w14:paraId="799E0569" w14:textId="58B4CF6D" w:rsidR="004F655A" w:rsidRPr="004F655A" w:rsidRDefault="00356D2B" w:rsidP="00EF06BF">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14</w:t>
      </w:r>
    </w:p>
    <w:p w14:paraId="63156617" w14:textId="77777777" w:rsidR="008234D7" w:rsidRPr="004F655A" w:rsidRDefault="008234D7" w:rsidP="008234D7">
      <w:pPr>
        <w:spacing w:after="0" w:line="360" w:lineRule="exact"/>
        <w:jc w:val="both"/>
        <w:rPr>
          <w:rFonts w:ascii="Times New Roman" w:hAnsi="Times New Roman" w:cs="Times New Roman"/>
          <w:iCs/>
        </w:rPr>
      </w:pPr>
      <w:r w:rsidRPr="004F655A">
        <w:rPr>
          <w:rFonts w:ascii="Times New Roman" w:hAnsi="Times New Roman" w:cs="Times New Roman"/>
          <w:iCs/>
        </w:rPr>
        <w:t>Niniejszą umowę zawarto w wyniku postępowania o udzielenie zamówienia publicznego prowadzonego w trybie przetargu nieograniczonego zgodnie z art. 132 ustawy</w:t>
      </w:r>
      <w:r w:rsidRPr="0022467B">
        <w:rPr>
          <w:rFonts w:ascii="Times New Roman" w:eastAsia="Calibri" w:hAnsi="Times New Roman" w:cs="Times New Roman"/>
          <w:color w:val="000000"/>
        </w:rPr>
        <w:t xml:space="preserve"> </w:t>
      </w:r>
      <w:r w:rsidRPr="00FA11C9">
        <w:rPr>
          <w:rFonts w:ascii="Times New Roman" w:eastAsia="Calibri" w:hAnsi="Times New Roman" w:cs="Times New Roman"/>
          <w:color w:val="000000"/>
        </w:rPr>
        <w:t>z dnia 11 września 2019 r. Prawo zamówień publicznych</w:t>
      </w:r>
      <w:r w:rsidRPr="004F655A">
        <w:rPr>
          <w:rFonts w:ascii="Times New Roman" w:hAnsi="Times New Roman" w:cs="Times New Roman"/>
          <w:iCs/>
        </w:rPr>
        <w:t>.</w:t>
      </w:r>
    </w:p>
    <w:p w14:paraId="53FC889E" w14:textId="77777777" w:rsidR="00480C81" w:rsidRDefault="00480C81" w:rsidP="00EF06BF">
      <w:pPr>
        <w:spacing w:after="0" w:line="360" w:lineRule="auto"/>
        <w:jc w:val="center"/>
        <w:rPr>
          <w:rFonts w:ascii="Times New Roman" w:eastAsia="Times New Roman" w:hAnsi="Times New Roman" w:cs="Times New Roman"/>
          <w:lang w:eastAsia="pl-PL"/>
        </w:rPr>
      </w:pPr>
    </w:p>
    <w:p w14:paraId="1A0D22E4" w14:textId="5C7B5FDE" w:rsidR="004F655A" w:rsidRPr="004F655A" w:rsidRDefault="00356D2B" w:rsidP="00EF06BF">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15</w:t>
      </w:r>
    </w:p>
    <w:p w14:paraId="05005228" w14:textId="77777777" w:rsidR="004F655A" w:rsidRPr="004F655A" w:rsidRDefault="004F655A" w:rsidP="00EF06BF">
      <w:pPr>
        <w:spacing w:after="0" w:line="360" w:lineRule="auto"/>
        <w:jc w:val="both"/>
        <w:rPr>
          <w:rFonts w:ascii="Times New Roman" w:eastAsia="Times New Roman" w:hAnsi="Times New Roman" w:cs="Times New Roman"/>
          <w:lang w:eastAsia="pl-PL"/>
        </w:rPr>
      </w:pPr>
      <w:r w:rsidRPr="004F655A">
        <w:rPr>
          <w:rFonts w:ascii="Times New Roman" w:hAnsi="Times New Roman" w:cs="Times New Roman"/>
          <w:iCs/>
        </w:rPr>
        <w:t xml:space="preserve">W sprawach nieuregulowanych niniejszą umową mają zastosowanie odpowiednie przepisy m. in. ustawy </w:t>
      </w:r>
      <w:r w:rsidR="0022467B" w:rsidRPr="00FA11C9">
        <w:rPr>
          <w:rFonts w:ascii="Times New Roman" w:eastAsia="Calibri" w:hAnsi="Times New Roman" w:cs="Times New Roman"/>
          <w:color w:val="000000"/>
        </w:rPr>
        <w:t>z dnia 11 września 2019 r. Prawo zamówień publicznych</w:t>
      </w:r>
      <w:r w:rsidR="0022467B" w:rsidRPr="004F655A">
        <w:rPr>
          <w:rFonts w:ascii="Times New Roman" w:hAnsi="Times New Roman" w:cs="Times New Roman"/>
          <w:iCs/>
        </w:rPr>
        <w:t xml:space="preserve"> </w:t>
      </w:r>
      <w:r w:rsidRPr="004F655A">
        <w:rPr>
          <w:rFonts w:ascii="Times New Roman" w:hAnsi="Times New Roman" w:cs="Times New Roman"/>
          <w:iCs/>
        </w:rPr>
        <w:t>oraz Kodeksu cywilnego.</w:t>
      </w:r>
    </w:p>
    <w:p w14:paraId="785C8D63" w14:textId="697CC5BD" w:rsidR="004F655A" w:rsidRPr="004F655A" w:rsidRDefault="00356D2B" w:rsidP="00EF06BF">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16</w:t>
      </w:r>
    </w:p>
    <w:p w14:paraId="11A90C66" w14:textId="77777777" w:rsidR="004F655A" w:rsidRPr="004F655A" w:rsidRDefault="004F655A" w:rsidP="00EF06BF">
      <w:pPr>
        <w:spacing w:after="0" w:line="360" w:lineRule="auto"/>
        <w:jc w:val="both"/>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 xml:space="preserve">Umowa została sporządzona w trzech jednobrzmiących egzemplarzach, dwa dla </w:t>
      </w:r>
      <w:r w:rsidR="008024D5">
        <w:rPr>
          <w:rFonts w:ascii="Times New Roman" w:eastAsia="Calibri" w:hAnsi="Times New Roman" w:cs="Times New Roman"/>
        </w:rPr>
        <w:t>Zamawiaj</w:t>
      </w:r>
      <w:r w:rsidRPr="004F655A">
        <w:rPr>
          <w:rFonts w:ascii="Times New Roman" w:eastAsia="Times New Roman" w:hAnsi="Times New Roman" w:cs="Times New Roman"/>
          <w:lang w:eastAsia="pl-PL"/>
        </w:rPr>
        <w:t xml:space="preserve">ącego i jeden dla </w:t>
      </w:r>
      <w:r w:rsidR="0084620A">
        <w:rPr>
          <w:rFonts w:ascii="Times New Roman" w:eastAsia="Times New Roman" w:hAnsi="Times New Roman" w:cs="Times New Roman"/>
          <w:lang w:eastAsia="pl-PL"/>
        </w:rPr>
        <w:t>Wykonawc</w:t>
      </w:r>
      <w:r w:rsidRPr="004F655A">
        <w:rPr>
          <w:rFonts w:ascii="Times New Roman" w:eastAsia="Times New Roman" w:hAnsi="Times New Roman" w:cs="Times New Roman"/>
          <w:lang w:eastAsia="pl-PL"/>
        </w:rPr>
        <w:t xml:space="preserve">y. </w:t>
      </w:r>
    </w:p>
    <w:p w14:paraId="1D4D5B3B" w14:textId="05A21406" w:rsidR="004F655A" w:rsidRPr="004F655A" w:rsidRDefault="004F655A" w:rsidP="00EF06BF">
      <w:pPr>
        <w:spacing w:after="0" w:line="360" w:lineRule="auto"/>
        <w:jc w:val="center"/>
        <w:rPr>
          <w:rFonts w:ascii="Times New Roman" w:eastAsia="Times New Roman" w:hAnsi="Times New Roman" w:cs="Times New Roman"/>
          <w:lang w:eastAsia="pl-PL"/>
        </w:rPr>
      </w:pPr>
      <w:r w:rsidRPr="004F655A">
        <w:rPr>
          <w:rFonts w:ascii="Times New Roman" w:eastAsia="Times New Roman" w:hAnsi="Times New Roman" w:cs="Times New Roman"/>
          <w:lang w:eastAsia="pl-PL"/>
        </w:rPr>
        <w:t>§ 1</w:t>
      </w:r>
      <w:r w:rsidR="00356D2B">
        <w:rPr>
          <w:rFonts w:ascii="Times New Roman" w:eastAsia="Times New Roman" w:hAnsi="Times New Roman" w:cs="Times New Roman"/>
          <w:lang w:eastAsia="pl-PL"/>
        </w:rPr>
        <w:t>7</w:t>
      </w:r>
    </w:p>
    <w:p w14:paraId="3BB1A66C" w14:textId="77777777" w:rsidR="004F655A" w:rsidRPr="004F655A" w:rsidRDefault="004F655A" w:rsidP="00EF06BF">
      <w:pPr>
        <w:spacing w:after="0" w:line="360" w:lineRule="auto"/>
        <w:rPr>
          <w:rFonts w:ascii="Times New Roman" w:eastAsia="Calibri" w:hAnsi="Times New Roman" w:cs="Times New Roman"/>
          <w:color w:val="000000"/>
        </w:rPr>
      </w:pPr>
      <w:r w:rsidRPr="004F655A">
        <w:rPr>
          <w:rFonts w:ascii="Times New Roman" w:eastAsia="Calibri" w:hAnsi="Times New Roman" w:cs="Times New Roman"/>
          <w:color w:val="000000"/>
        </w:rPr>
        <w:t>Załączniki stanowiące integralną część umowy:</w:t>
      </w:r>
    </w:p>
    <w:p w14:paraId="294A5BB8" w14:textId="1F809C71" w:rsidR="004F655A" w:rsidRPr="004F655A" w:rsidRDefault="004F655A" w:rsidP="00EF06BF">
      <w:pPr>
        <w:widowControl w:val="0"/>
        <w:numPr>
          <w:ilvl w:val="0"/>
          <w:numId w:val="1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F655A">
        <w:rPr>
          <w:rFonts w:ascii="Times New Roman" w:eastAsia="Calibri" w:hAnsi="Times New Roman" w:cs="Times New Roman"/>
          <w:color w:val="000000"/>
        </w:rPr>
        <w:t xml:space="preserve">Załącznik nr 1: </w:t>
      </w:r>
      <w:r w:rsidR="00A412C2">
        <w:rPr>
          <w:rFonts w:ascii="Times New Roman" w:eastAsia="Times New Roman" w:hAnsi="Times New Roman" w:cs="Times New Roman"/>
          <w:lang w:eastAsia="pl-PL"/>
        </w:rPr>
        <w:t>odpis</w:t>
      </w:r>
      <w:r w:rsidRPr="004F655A">
        <w:rPr>
          <w:rFonts w:ascii="Times New Roman" w:eastAsia="Times New Roman" w:hAnsi="Times New Roman" w:cs="Times New Roman"/>
          <w:lang w:eastAsia="pl-PL"/>
        </w:rPr>
        <w:t xml:space="preserve"> z KRS lub innego rejestru właściwego dla </w:t>
      </w:r>
      <w:r w:rsidR="0084620A">
        <w:rPr>
          <w:rFonts w:ascii="Times New Roman" w:eastAsia="Times New Roman" w:hAnsi="Times New Roman" w:cs="Times New Roman"/>
          <w:lang w:eastAsia="pl-PL"/>
        </w:rPr>
        <w:t>Wykonawcy</w:t>
      </w:r>
      <w:r w:rsidRPr="004F655A">
        <w:rPr>
          <w:rFonts w:ascii="Times New Roman" w:eastAsia="Times New Roman" w:hAnsi="Times New Roman" w:cs="Times New Roman"/>
          <w:lang w:eastAsia="pl-PL"/>
        </w:rPr>
        <w:t xml:space="preserve"> i/lub umowa konsorcjalna i/lub pełnomocnictwo przedstawicieli </w:t>
      </w:r>
      <w:r w:rsidR="0084620A">
        <w:rPr>
          <w:rFonts w:ascii="Times New Roman" w:eastAsia="Times New Roman" w:hAnsi="Times New Roman" w:cs="Times New Roman"/>
          <w:lang w:eastAsia="pl-PL"/>
        </w:rPr>
        <w:t>Wykonawc</w:t>
      </w:r>
      <w:r w:rsidRPr="004F655A">
        <w:rPr>
          <w:rFonts w:ascii="Times New Roman" w:eastAsia="Times New Roman" w:hAnsi="Times New Roman" w:cs="Times New Roman"/>
          <w:lang w:eastAsia="pl-PL"/>
        </w:rPr>
        <w:t xml:space="preserve">y do </w:t>
      </w:r>
      <w:r w:rsidR="00A412C2">
        <w:rPr>
          <w:rFonts w:ascii="Times New Roman" w:eastAsia="Times New Roman" w:hAnsi="Times New Roman" w:cs="Times New Roman"/>
          <w:lang w:eastAsia="pl-PL"/>
        </w:rPr>
        <w:t>zawarcia</w:t>
      </w:r>
      <w:r w:rsidRPr="004F655A">
        <w:rPr>
          <w:rFonts w:ascii="Times New Roman" w:eastAsia="Times New Roman" w:hAnsi="Times New Roman" w:cs="Times New Roman"/>
          <w:lang w:eastAsia="pl-PL"/>
        </w:rPr>
        <w:t xml:space="preserve"> umowy,</w:t>
      </w:r>
    </w:p>
    <w:p w14:paraId="24AD7D8F" w14:textId="77777777" w:rsidR="004F655A" w:rsidRPr="004F655A" w:rsidRDefault="004F655A" w:rsidP="00EF06BF">
      <w:pPr>
        <w:numPr>
          <w:ilvl w:val="0"/>
          <w:numId w:val="15"/>
        </w:numPr>
        <w:spacing w:after="0" w:line="360" w:lineRule="auto"/>
        <w:jc w:val="both"/>
        <w:rPr>
          <w:rFonts w:ascii="Times New Roman" w:eastAsia="Calibri" w:hAnsi="Times New Roman" w:cs="Times New Roman"/>
          <w:color w:val="000000"/>
        </w:rPr>
      </w:pPr>
      <w:r w:rsidRPr="004F655A">
        <w:rPr>
          <w:rFonts w:ascii="Times New Roman" w:eastAsia="Calibri" w:hAnsi="Times New Roman" w:cs="Times New Roman"/>
          <w:color w:val="000000"/>
        </w:rPr>
        <w:t xml:space="preserve">Załącznik nr 2: </w:t>
      </w:r>
      <w:r w:rsidR="00B0364F">
        <w:rPr>
          <w:rFonts w:ascii="Times New Roman" w:eastAsia="Calibri" w:hAnsi="Times New Roman" w:cs="Times New Roman"/>
          <w:color w:val="000000"/>
        </w:rPr>
        <w:t>Opis przedmiotu zamówienia wraz z Specyfikacją techniczną</w:t>
      </w:r>
      <w:r w:rsidR="007644F3">
        <w:rPr>
          <w:rFonts w:ascii="Times New Roman" w:eastAsia="Calibri" w:hAnsi="Times New Roman" w:cs="Times New Roman"/>
          <w:color w:val="000000"/>
        </w:rPr>
        <w:t>,</w:t>
      </w:r>
    </w:p>
    <w:p w14:paraId="2EB69704" w14:textId="77777777" w:rsidR="004F655A" w:rsidRPr="004F655A" w:rsidRDefault="004F655A" w:rsidP="00EF06BF">
      <w:pPr>
        <w:numPr>
          <w:ilvl w:val="0"/>
          <w:numId w:val="15"/>
        </w:numPr>
        <w:spacing w:after="0" w:line="360" w:lineRule="auto"/>
        <w:jc w:val="both"/>
        <w:rPr>
          <w:rFonts w:ascii="Times New Roman" w:eastAsia="Calibri" w:hAnsi="Times New Roman" w:cs="Times New Roman"/>
          <w:color w:val="000000"/>
        </w:rPr>
      </w:pPr>
      <w:r w:rsidRPr="004F655A">
        <w:rPr>
          <w:rFonts w:ascii="Times New Roman" w:eastAsia="Calibri" w:hAnsi="Times New Roman" w:cs="Times New Roman"/>
          <w:color w:val="000000"/>
        </w:rPr>
        <w:t>Załącznik nr 3: Formularz oferty</w:t>
      </w:r>
      <w:r w:rsidR="007644F3">
        <w:rPr>
          <w:rFonts w:ascii="Times New Roman" w:eastAsia="Calibri" w:hAnsi="Times New Roman" w:cs="Times New Roman"/>
          <w:color w:val="000000"/>
        </w:rPr>
        <w:t>,</w:t>
      </w:r>
    </w:p>
    <w:p w14:paraId="0DE23317" w14:textId="2608D03E" w:rsidR="004F655A" w:rsidRDefault="004F655A" w:rsidP="00EF06BF">
      <w:pPr>
        <w:numPr>
          <w:ilvl w:val="0"/>
          <w:numId w:val="15"/>
        </w:numPr>
        <w:spacing w:after="0" w:line="360" w:lineRule="auto"/>
        <w:jc w:val="both"/>
        <w:rPr>
          <w:rFonts w:ascii="Times New Roman" w:eastAsia="Calibri" w:hAnsi="Times New Roman" w:cs="Times New Roman"/>
          <w:color w:val="000000"/>
        </w:rPr>
      </w:pPr>
      <w:r w:rsidRPr="004F655A">
        <w:rPr>
          <w:rFonts w:ascii="Times New Roman" w:eastAsia="Calibri" w:hAnsi="Times New Roman" w:cs="Times New Roman"/>
          <w:color w:val="000000"/>
        </w:rPr>
        <w:t xml:space="preserve">Załącznik nr </w:t>
      </w:r>
      <w:r w:rsidR="007F7FB2">
        <w:rPr>
          <w:rFonts w:ascii="Times New Roman" w:eastAsia="Calibri" w:hAnsi="Times New Roman" w:cs="Times New Roman"/>
          <w:color w:val="000000"/>
        </w:rPr>
        <w:t>4</w:t>
      </w:r>
      <w:r w:rsidRPr="004F655A">
        <w:rPr>
          <w:rFonts w:ascii="Times New Roman" w:eastAsia="Calibri" w:hAnsi="Times New Roman" w:cs="Times New Roman"/>
          <w:color w:val="000000"/>
        </w:rPr>
        <w:t>: Wykaz podwykonawców</w:t>
      </w:r>
      <w:r w:rsidR="007644F3">
        <w:rPr>
          <w:rFonts w:ascii="Times New Roman" w:eastAsia="Calibri" w:hAnsi="Times New Roman" w:cs="Times New Roman"/>
          <w:color w:val="000000"/>
        </w:rPr>
        <w:t>.</w:t>
      </w:r>
    </w:p>
    <w:p w14:paraId="39CEB9CB" w14:textId="77777777" w:rsidR="00400630" w:rsidRPr="004F655A" w:rsidRDefault="00400630" w:rsidP="00EF06BF">
      <w:pPr>
        <w:spacing w:after="0" w:line="360" w:lineRule="auto"/>
        <w:ind w:left="360"/>
        <w:jc w:val="both"/>
        <w:rPr>
          <w:rFonts w:ascii="Times New Roman" w:eastAsia="Calibri" w:hAnsi="Times New Roman" w:cs="Times New Roman"/>
          <w:color w:val="000000"/>
        </w:rPr>
      </w:pPr>
    </w:p>
    <w:tbl>
      <w:tblPr>
        <w:tblW w:w="0" w:type="auto"/>
        <w:tblLook w:val="04A0" w:firstRow="1" w:lastRow="0" w:firstColumn="1" w:lastColumn="0" w:noHBand="0" w:noVBand="1"/>
      </w:tblPr>
      <w:tblGrid>
        <w:gridCol w:w="4515"/>
        <w:gridCol w:w="4510"/>
      </w:tblGrid>
      <w:tr w:rsidR="004F655A" w:rsidRPr="004F655A" w14:paraId="185E36D7" w14:textId="77777777" w:rsidTr="00C711AB">
        <w:tc>
          <w:tcPr>
            <w:tcW w:w="4605" w:type="dxa"/>
            <w:shd w:val="clear" w:color="auto" w:fill="auto"/>
          </w:tcPr>
          <w:p w14:paraId="4ABA82AD" w14:textId="77777777" w:rsidR="004F655A" w:rsidRPr="004F655A" w:rsidRDefault="008024D5" w:rsidP="00EF06BF">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ZAMAWIA</w:t>
            </w:r>
            <w:r w:rsidR="004F655A" w:rsidRPr="004F655A">
              <w:rPr>
                <w:rFonts w:ascii="Times New Roman" w:eastAsia="Times New Roman" w:hAnsi="Times New Roman" w:cs="Times New Roman"/>
                <w:b/>
                <w:lang w:eastAsia="pl-PL"/>
              </w:rPr>
              <w:t>JĄCY</w:t>
            </w:r>
          </w:p>
        </w:tc>
        <w:tc>
          <w:tcPr>
            <w:tcW w:w="4605" w:type="dxa"/>
            <w:shd w:val="clear" w:color="auto" w:fill="auto"/>
          </w:tcPr>
          <w:p w14:paraId="70341032" w14:textId="77777777" w:rsidR="004F655A" w:rsidRPr="004F655A" w:rsidRDefault="0084620A" w:rsidP="00EF06BF">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WYKONAWCA</w:t>
            </w:r>
          </w:p>
        </w:tc>
      </w:tr>
    </w:tbl>
    <w:p w14:paraId="716AA680" w14:textId="77777777" w:rsidR="004F655A" w:rsidRPr="004F655A" w:rsidRDefault="004F655A" w:rsidP="00EF06BF">
      <w:pPr>
        <w:spacing w:after="0" w:line="360" w:lineRule="auto"/>
        <w:rPr>
          <w:rFonts w:ascii="Times New Roman" w:eastAsia="Calibri" w:hAnsi="Times New Roman" w:cs="Times New Roman"/>
        </w:rPr>
      </w:pPr>
    </w:p>
    <w:sectPr w:rsidR="004F655A" w:rsidRPr="004F655A" w:rsidSect="00A875E6">
      <w:footerReference w:type="even" r:id="rId8"/>
      <w:footerReference w:type="default" r:id="rId9"/>
      <w:headerReference w:type="first" r:id="rId10"/>
      <w:footerReference w:type="first" r:id="rId11"/>
      <w:pgSz w:w="11906" w:h="16838" w:code="9"/>
      <w:pgMar w:top="1134" w:right="1463" w:bottom="1134" w:left="1418" w:header="113" w:footer="652"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AD0FA" w16cex:dateUtc="2022-06-20T08:56:00Z"/>
  <w16cex:commentExtensible w16cex:durableId="265AD96D" w16cex:dateUtc="2022-06-20T09:33:00Z"/>
  <w16cex:commentExtensible w16cex:durableId="265AD806" w16cex:dateUtc="2022-06-20T09:27:00Z"/>
  <w16cex:commentExtensible w16cex:durableId="265AD84E" w16cex:dateUtc="2022-06-20T09:28:00Z"/>
  <w16cex:commentExtensible w16cex:durableId="265AD859" w16cex:dateUtc="2022-06-20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222BA8" w16cid:durableId="265AD0FA"/>
  <w16cid:commentId w16cid:paraId="60EE4B78" w16cid:durableId="265AD96D"/>
  <w16cid:commentId w16cid:paraId="59B7AD50" w16cid:durableId="265AD806"/>
  <w16cid:commentId w16cid:paraId="15240F0C" w16cid:durableId="265AD84E"/>
  <w16cid:commentId w16cid:paraId="0352CB90" w16cid:durableId="265AD8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ECFF7" w14:textId="77777777" w:rsidR="00B660CF" w:rsidRDefault="00B660CF">
      <w:pPr>
        <w:spacing w:after="0" w:line="240" w:lineRule="auto"/>
      </w:pPr>
      <w:r>
        <w:separator/>
      </w:r>
    </w:p>
  </w:endnote>
  <w:endnote w:type="continuationSeparator" w:id="0">
    <w:p w14:paraId="32287746" w14:textId="77777777" w:rsidR="00B660CF" w:rsidRDefault="00B6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OAMCMG+Georgia">
    <w:altName w:val="Times New Roman"/>
    <w:charset w:val="EE"/>
    <w:family w:val="roman"/>
    <w:pitch w:val="variable"/>
  </w:font>
  <w:font w:name="TimesNewRomanPSMT">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C15A5" w14:textId="77777777" w:rsidR="00B52028" w:rsidRDefault="00400630" w:rsidP="00B520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14:paraId="2617037B" w14:textId="77777777" w:rsidR="00B52028" w:rsidRDefault="009A395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079D9" w14:textId="1E743B0A" w:rsidR="00B52028" w:rsidRPr="00051F86" w:rsidRDefault="00400630" w:rsidP="00B52028">
    <w:pPr>
      <w:pStyle w:val="Stopka"/>
      <w:jc w:val="right"/>
      <w:rPr>
        <w:rFonts w:ascii="Times New Roman" w:hAnsi="Times New Roman"/>
      </w:rPr>
    </w:pPr>
    <w:r w:rsidRPr="00051F86">
      <w:rPr>
        <w:rFonts w:ascii="Times New Roman" w:hAnsi="Times New Roman"/>
      </w:rPr>
      <w:fldChar w:fldCharType="begin"/>
    </w:r>
    <w:r w:rsidRPr="00051F86">
      <w:rPr>
        <w:rFonts w:ascii="Times New Roman" w:hAnsi="Times New Roman"/>
      </w:rPr>
      <w:instrText>PAGE   \* MERGEFORMAT</w:instrText>
    </w:r>
    <w:r w:rsidRPr="00051F86">
      <w:rPr>
        <w:rFonts w:ascii="Times New Roman" w:hAnsi="Times New Roman"/>
      </w:rPr>
      <w:fldChar w:fldCharType="separate"/>
    </w:r>
    <w:r w:rsidR="009A395F">
      <w:rPr>
        <w:rFonts w:ascii="Times New Roman" w:hAnsi="Times New Roman"/>
        <w:noProof/>
      </w:rPr>
      <w:t>2</w:t>
    </w:r>
    <w:r w:rsidRPr="00051F86">
      <w:rPr>
        <w:rFonts w:ascii="Times New Roman" w:hAnsi="Times New Roman"/>
      </w:rPr>
      <w:fldChar w:fldCharType="end"/>
    </w:r>
  </w:p>
  <w:p w14:paraId="1C8F5E17" w14:textId="14B36F57" w:rsidR="00051F86" w:rsidRPr="00051F86" w:rsidRDefault="009A395F" w:rsidP="00051F86">
    <w:pPr>
      <w:pStyle w:val="Stopka"/>
      <w:jc w:val="center"/>
      <w:rPr>
        <w:rFonts w:ascii="Times New Roman" w:hAnsi="Times New Roman"/>
      </w:rPr>
    </w:pPr>
    <w:r>
      <w:rPr>
        <w:rFonts w:ascii="Times New Roman" w:hAnsi="Times New Roman"/>
      </w:rPr>
      <w:t>Umowa nr DZP-362/48</w:t>
    </w:r>
    <w:r w:rsidR="00400630" w:rsidRPr="00051F86">
      <w:rPr>
        <w:rFonts w:ascii="Times New Roman" w:hAnsi="Times New Roman"/>
      </w:rPr>
      <w:t>/202</w:t>
    </w:r>
    <w:r w:rsidR="00C67C56">
      <w:rPr>
        <w:rFonts w:ascii="Times New Roman" w:hAnsi="Times New Roman"/>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6C26A" w14:textId="77777777" w:rsidR="00B52028" w:rsidRPr="006D4C64" w:rsidRDefault="00400630" w:rsidP="00B52028">
    <w:pPr>
      <w:pStyle w:val="Stopka"/>
      <w:jc w:val="right"/>
    </w:pPr>
    <w:r w:rsidRPr="006D4C64">
      <w:fldChar w:fldCharType="begin"/>
    </w:r>
    <w:r w:rsidRPr="006D4C64">
      <w:instrText>PAGE   \* MERGEFORMAT</w:instrText>
    </w:r>
    <w:r w:rsidRPr="006D4C64">
      <w:fldChar w:fldCharType="separate"/>
    </w:r>
    <w:r>
      <w:rPr>
        <w:noProof/>
      </w:rPr>
      <w:t>1</w:t>
    </w:r>
    <w:r w:rsidRPr="006D4C6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26D24" w14:textId="77777777" w:rsidR="00B660CF" w:rsidRDefault="00B660CF">
      <w:pPr>
        <w:spacing w:after="0" w:line="240" w:lineRule="auto"/>
      </w:pPr>
      <w:r>
        <w:separator/>
      </w:r>
    </w:p>
  </w:footnote>
  <w:footnote w:type="continuationSeparator" w:id="0">
    <w:p w14:paraId="559AB406" w14:textId="77777777" w:rsidR="00B660CF" w:rsidRDefault="00B66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2B9B9" w14:textId="77777777" w:rsidR="00B52028" w:rsidRDefault="00400630" w:rsidP="00B52028">
    <w:pPr>
      <w:pStyle w:val="Tytu"/>
      <w:spacing w:line="360" w:lineRule="auto"/>
      <w:rPr>
        <w:b/>
        <w:sz w:val="22"/>
        <w:szCs w:val="22"/>
      </w:rPr>
    </w:pPr>
    <w:r w:rsidRPr="00F9254D">
      <w:rPr>
        <w:b/>
        <w:sz w:val="22"/>
        <w:szCs w:val="22"/>
      </w:rPr>
      <w:t>U</w:t>
    </w:r>
    <w:r>
      <w:rPr>
        <w:b/>
        <w:sz w:val="22"/>
        <w:szCs w:val="22"/>
      </w:rPr>
      <w:t>MOWA NR DZP-372-____</w:t>
    </w:r>
    <w:r w:rsidRPr="00F9254D">
      <w:rPr>
        <w:b/>
        <w:sz w:val="22"/>
        <w:szCs w:val="22"/>
      </w:rPr>
      <w:t>/</w:t>
    </w:r>
    <w:r>
      <w:rPr>
        <w:b/>
        <w:sz w:val="22"/>
        <w:szCs w:val="22"/>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1436D962"/>
    <w:lvl w:ilvl="0">
      <w:start w:val="1"/>
      <w:numFmt w:val="decimal"/>
      <w:lvlText w:val="%1."/>
      <w:lvlJc w:val="left"/>
      <w:pPr>
        <w:tabs>
          <w:tab w:val="num" w:pos="360"/>
        </w:tabs>
        <w:ind w:left="357" w:hanging="357"/>
      </w:pPr>
      <w:rPr>
        <w:rFonts w:asciiTheme="minorHAnsi" w:hAnsiTheme="minorHAnsi" w:hint="default"/>
        <w:sz w:val="22"/>
        <w:szCs w:val="22"/>
      </w:rPr>
    </w:lvl>
    <w:lvl w:ilvl="1">
      <w:start w:val="1"/>
      <w:numFmt w:val="decimal"/>
      <w:lvlText w:val="%2."/>
      <w:lvlJc w:val="left"/>
      <w:pPr>
        <w:tabs>
          <w:tab w:val="num" w:pos="1335"/>
        </w:tabs>
        <w:ind w:left="1335" w:hanging="255"/>
      </w:pPr>
      <w:rPr>
        <w:rFonts w:ascii="Times New Roman" w:hAnsi="Times New Roman"/>
        <w:b w:val="0"/>
        <w:i w:val="0"/>
        <w:strike w:val="0"/>
        <w:dstrike w:val="0"/>
        <w:color w:val="auto"/>
        <w:sz w:val="24"/>
        <w:u w:val="no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131F86"/>
    <w:multiLevelType w:val="hybridMultilevel"/>
    <w:tmpl w:val="467A21CE"/>
    <w:lvl w:ilvl="0" w:tplc="6A0256E6">
      <w:start w:val="1"/>
      <w:numFmt w:val="decimal"/>
      <w:lvlText w:val="%1."/>
      <w:lvlJc w:val="left"/>
      <w:pPr>
        <w:ind w:left="360" w:hanging="360"/>
      </w:pPr>
      <w:rPr>
        <w:b w:val="0"/>
        <w:i w:val="0"/>
        <w:caps w:val="0"/>
        <w:strike w:val="0"/>
        <w:dstrike w:val="0"/>
        <w:vanish w:val="0"/>
        <w:webHidden w:val="0"/>
        <w:kern w:val="0"/>
        <w:sz w:val="22"/>
        <w:szCs w:val="22"/>
        <w:u w:val="none"/>
        <w:effect w:val="none"/>
        <w:vertAlign w:val="baseline"/>
        <w:specVanish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437621A"/>
    <w:multiLevelType w:val="hybridMultilevel"/>
    <w:tmpl w:val="F6522BAA"/>
    <w:lvl w:ilvl="0" w:tplc="63A062F6">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 w15:restartNumberingAfterBreak="0">
    <w:nsid w:val="06587E05"/>
    <w:multiLevelType w:val="hybridMultilevel"/>
    <w:tmpl w:val="B9FCA2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62AD2"/>
    <w:multiLevelType w:val="multilevel"/>
    <w:tmpl w:val="F2BCAB4A"/>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B21250"/>
    <w:multiLevelType w:val="hybridMultilevel"/>
    <w:tmpl w:val="8E8060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2784BBF"/>
    <w:multiLevelType w:val="multilevel"/>
    <w:tmpl w:val="68C269E2"/>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F45D36"/>
    <w:multiLevelType w:val="hybridMultilevel"/>
    <w:tmpl w:val="282C6B6A"/>
    <w:lvl w:ilvl="0" w:tplc="6D9457EA">
      <w:start w:val="1"/>
      <w:numFmt w:val="decimal"/>
      <w:lvlText w:val="%1."/>
      <w:lvlJc w:val="left"/>
      <w:pPr>
        <w:tabs>
          <w:tab w:val="num" w:pos="360"/>
        </w:tabs>
        <w:ind w:left="360" w:hanging="360"/>
      </w:pPr>
      <w:rPr>
        <w:rFonts w:cs="Times New Roman"/>
        <w:strike w:val="0"/>
        <w:dstrike w:val="0"/>
        <w:u w:val="none"/>
        <w:effect w:val="none"/>
      </w:rPr>
    </w:lvl>
    <w:lvl w:ilvl="1" w:tplc="896EBF16">
      <w:start w:val="1"/>
      <w:numFmt w:val="decimal"/>
      <w:lvlText w:val="%2)"/>
      <w:lvlJc w:val="left"/>
      <w:pPr>
        <w:tabs>
          <w:tab w:val="num" w:pos="720"/>
        </w:tabs>
        <w:ind w:left="720" w:hanging="360"/>
      </w:pPr>
      <w:rPr>
        <w:rFonts w:cs="Times New Roman" w:hint="default"/>
        <w:i w:val="0"/>
        <w:strike w:val="0"/>
        <w:dstrike w:val="0"/>
        <w:u w:val="none"/>
        <w:effect w:val="none"/>
      </w:rPr>
    </w:lvl>
    <w:lvl w:ilvl="2" w:tplc="F99EF006">
      <w:start w:val="2"/>
      <w:numFmt w:val="decimal"/>
      <w:lvlText w:val="%3."/>
      <w:lvlJc w:val="left"/>
      <w:pPr>
        <w:tabs>
          <w:tab w:val="num" w:pos="1620"/>
        </w:tabs>
        <w:ind w:left="1620" w:hanging="360"/>
      </w:pPr>
      <w:rPr>
        <w:rFonts w:cs="Times New Roman"/>
        <w:strike w:val="0"/>
        <w:dstrike w:val="0"/>
        <w:u w:val="none"/>
        <w:effect w:val="none"/>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9"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1369D4"/>
    <w:multiLevelType w:val="multilevel"/>
    <w:tmpl w:val="84808712"/>
    <w:styleLink w:val="StylUWLISTAKonspektynumerowane11pkt"/>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4E485B"/>
    <w:multiLevelType w:val="multilevel"/>
    <w:tmpl w:val="68C269E2"/>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E21CB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C4F0A94"/>
    <w:multiLevelType w:val="hybridMultilevel"/>
    <w:tmpl w:val="115E99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0C5708"/>
    <w:multiLevelType w:val="hybridMultilevel"/>
    <w:tmpl w:val="C2888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FE0D55"/>
    <w:multiLevelType w:val="multilevel"/>
    <w:tmpl w:val="82A2F1B8"/>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70399D"/>
    <w:multiLevelType w:val="multilevel"/>
    <w:tmpl w:val="84808712"/>
    <w:numStyleLink w:val="StylUWLISTAKonspektynumerowane11pkt"/>
  </w:abstractNum>
  <w:abstractNum w:abstractNumId="17"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18" w15:restartNumberingAfterBreak="0">
    <w:nsid w:val="39B6457A"/>
    <w:multiLevelType w:val="hybridMultilevel"/>
    <w:tmpl w:val="4D5407DA"/>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CBD5CCD"/>
    <w:multiLevelType w:val="hybridMultilevel"/>
    <w:tmpl w:val="E5CA0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9D6F7B"/>
    <w:multiLevelType w:val="multilevel"/>
    <w:tmpl w:val="B2AC276A"/>
    <w:name w:val="Lista numerowana 62"/>
    <w:lvl w:ilvl="0">
      <w:start w:val="3"/>
      <w:numFmt w:val="decimal"/>
      <w:lvlText w:val="%1."/>
      <w:lvlJc w:val="left"/>
      <w:pPr>
        <w:ind w:left="0" w:firstLine="0"/>
      </w:pPr>
      <w:rPr>
        <w:rFonts w:hint="default"/>
        <w:b w:val="0"/>
        <w:i w:val="0"/>
        <w:dstrike w:val="0"/>
      </w:rPr>
    </w:lvl>
    <w:lvl w:ilvl="1">
      <w:start w:val="1"/>
      <w:numFmt w:val="decimal"/>
      <w:lvlText w:val="%2."/>
      <w:lvlJc w:val="left"/>
      <w:pPr>
        <w:ind w:left="0" w:firstLine="0"/>
      </w:pPr>
      <w:rPr>
        <w:rFonts w:ascii="Calibri" w:hAnsi="Calibri" w:hint="default"/>
        <w:dstrike w:val="0"/>
      </w:rPr>
    </w:lvl>
    <w:lvl w:ilvl="2">
      <w:start w:val="1"/>
      <w:numFmt w:val="decimal"/>
      <w:lvlText w:val="%3)"/>
      <w:lvlJc w:val="left"/>
      <w:pPr>
        <w:ind w:left="0" w:firstLine="0"/>
      </w:pPr>
      <w:rPr>
        <w:rFonts w:hint="default"/>
        <w:dstrike w:val="0"/>
      </w:rPr>
    </w:lvl>
    <w:lvl w:ilvl="3">
      <w:start w:val="1"/>
      <w:numFmt w:val="decimal"/>
      <w:lvlText w:val="%1.%2.%3.%4."/>
      <w:lvlJc w:val="left"/>
      <w:pPr>
        <w:ind w:left="0" w:firstLine="0"/>
      </w:pPr>
      <w:rPr>
        <w:rFonts w:hint="default"/>
        <w:dstrike w:val="0"/>
      </w:rPr>
    </w:lvl>
    <w:lvl w:ilvl="4">
      <w:start w:val="1"/>
      <w:numFmt w:val="decimal"/>
      <w:lvlText w:val="%1.%2.%3.%4.%5."/>
      <w:lvlJc w:val="left"/>
      <w:pPr>
        <w:ind w:left="0" w:firstLine="0"/>
      </w:pPr>
      <w:rPr>
        <w:rFonts w:hint="default"/>
        <w:dstrike w:val="0"/>
      </w:rPr>
    </w:lvl>
    <w:lvl w:ilvl="5">
      <w:start w:val="1"/>
      <w:numFmt w:val="decimal"/>
      <w:lvlText w:val="%1.%2.%3.%4.%5.%6."/>
      <w:lvlJc w:val="left"/>
      <w:pPr>
        <w:ind w:left="0" w:firstLine="0"/>
      </w:pPr>
      <w:rPr>
        <w:rFonts w:hint="default"/>
        <w:dstrike w:val="0"/>
      </w:rPr>
    </w:lvl>
    <w:lvl w:ilvl="6">
      <w:start w:val="1"/>
      <w:numFmt w:val="decimal"/>
      <w:lvlText w:val="%1.%2.%3.%4.%5.%6.%7."/>
      <w:lvlJc w:val="left"/>
      <w:pPr>
        <w:ind w:left="0" w:firstLine="0"/>
      </w:pPr>
      <w:rPr>
        <w:rFonts w:hint="default"/>
        <w:dstrike w:val="0"/>
      </w:rPr>
    </w:lvl>
    <w:lvl w:ilvl="7">
      <w:start w:val="1"/>
      <w:numFmt w:val="decimal"/>
      <w:lvlText w:val="%1.%2.%3.%4.%5.%6.%7.%8."/>
      <w:lvlJc w:val="left"/>
      <w:pPr>
        <w:ind w:left="0" w:firstLine="0"/>
      </w:pPr>
      <w:rPr>
        <w:rFonts w:hint="default"/>
        <w:dstrike w:val="0"/>
      </w:rPr>
    </w:lvl>
    <w:lvl w:ilvl="8">
      <w:start w:val="1"/>
      <w:numFmt w:val="decimal"/>
      <w:lvlText w:val="%1.%2.%3.%4.%5.%6.%7.%8.%9"/>
      <w:lvlJc w:val="left"/>
      <w:pPr>
        <w:ind w:left="0" w:firstLine="0"/>
      </w:pPr>
      <w:rPr>
        <w:rFonts w:hint="default"/>
        <w:dstrike w:val="0"/>
      </w:rPr>
    </w:lvl>
  </w:abstractNum>
  <w:abstractNum w:abstractNumId="21" w15:restartNumberingAfterBreak="0">
    <w:nsid w:val="3E087F1C"/>
    <w:multiLevelType w:val="hybridMultilevel"/>
    <w:tmpl w:val="1C508412"/>
    <w:lvl w:ilvl="0" w:tplc="0415000F">
      <w:start w:val="1"/>
      <w:numFmt w:val="decimal"/>
      <w:lvlText w:val="%1."/>
      <w:lvlJc w:val="left"/>
      <w:pPr>
        <w:tabs>
          <w:tab w:val="num" w:pos="360"/>
        </w:tabs>
        <w:ind w:left="360" w:hanging="360"/>
      </w:pPr>
      <w:rPr>
        <w:rFonts w:hint="default"/>
        <w:b w:val="0"/>
        <w:i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204DC7"/>
    <w:multiLevelType w:val="multilevel"/>
    <w:tmpl w:val="677807FA"/>
    <w:lvl w:ilvl="0">
      <w:start w:val="1"/>
      <w:numFmt w:val="decimal"/>
      <w:lvlText w:val="%1."/>
      <w:lvlJc w:val="left"/>
      <w:pPr>
        <w:ind w:left="0" w:firstLine="0"/>
      </w:pPr>
      <w:rPr>
        <w:sz w:val="20"/>
        <w:szCs w:val="20"/>
        <w:vertAlign w:val="baseline"/>
      </w:rPr>
    </w:lvl>
    <w:lvl w:ilvl="1">
      <w:start w:val="1"/>
      <w:numFmt w:val="decimal"/>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3" w15:restartNumberingAfterBreak="0">
    <w:nsid w:val="496F76C8"/>
    <w:multiLevelType w:val="multilevel"/>
    <w:tmpl w:val="68C269E2"/>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BA0026"/>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B941E95"/>
    <w:multiLevelType w:val="multilevel"/>
    <w:tmpl w:val="633455F8"/>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DB67B1A"/>
    <w:multiLevelType w:val="hybridMultilevel"/>
    <w:tmpl w:val="76480ECA"/>
    <w:lvl w:ilvl="0" w:tplc="0B7A8F22">
      <w:start w:val="1"/>
      <w:numFmt w:val="decimal"/>
      <w:lvlText w:val="%1."/>
      <w:lvlJc w:val="left"/>
      <w:pPr>
        <w:tabs>
          <w:tab w:val="num" w:pos="720"/>
        </w:tabs>
        <w:ind w:left="72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2A458A"/>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8ED3EAA"/>
    <w:multiLevelType w:val="hybridMultilevel"/>
    <w:tmpl w:val="259E8F38"/>
    <w:lvl w:ilvl="0" w:tplc="E2F0B91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067F43"/>
    <w:multiLevelType w:val="hybridMultilevel"/>
    <w:tmpl w:val="732E3740"/>
    <w:lvl w:ilvl="0" w:tplc="FF121D2C">
      <w:start w:val="2"/>
      <w:numFmt w:val="decimal"/>
      <w:lvlText w:val="%1."/>
      <w:lvlJc w:val="left"/>
      <w:pPr>
        <w:tabs>
          <w:tab w:val="num" w:pos="1695"/>
        </w:tabs>
        <w:ind w:left="1695" w:hanging="255"/>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0DC4E52"/>
    <w:multiLevelType w:val="multilevel"/>
    <w:tmpl w:val="6C521C9E"/>
    <w:name w:val="Lista numerowana 1"/>
    <w:lvl w:ilvl="0">
      <w:start w:val="1"/>
      <w:numFmt w:val="decimal"/>
      <w:lvlText w:val="%1)"/>
      <w:lvlJc w:val="left"/>
      <w:rPr>
        <w:rFonts w:ascii="Calibri" w:hAnsi="Calibri" w:cs="Calibri" w:hint="default"/>
        <w:dstrike w:val="0"/>
        <w:sz w:val="20"/>
        <w:szCs w:val="2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2" w15:restartNumberingAfterBreak="0">
    <w:nsid w:val="60DC4E53"/>
    <w:multiLevelType w:val="multilevel"/>
    <w:tmpl w:val="A826494E"/>
    <w:name w:val="Lista numerowana 2"/>
    <w:lvl w:ilvl="0">
      <w:start w:val="1"/>
      <w:numFmt w:val="decimal"/>
      <w:lvlText w:val="§ %1"/>
      <w:lvlJc w:val="left"/>
      <w:rPr>
        <w:rFonts w:ascii="Bookman Old Style" w:hAnsi="Bookman Old Style"/>
        <w:b/>
        <w:i w:val="0"/>
        <w:dstrike w:val="0"/>
        <w:sz w:val="22"/>
      </w:rPr>
    </w:lvl>
    <w:lvl w:ilvl="1">
      <w:start w:val="1"/>
      <w:numFmt w:val="decimal"/>
      <w:lvlText w:val=""/>
      <w:lvlJc w:val="left"/>
      <w:rPr>
        <w:rFonts w:ascii="Palatino Linotype" w:hAnsi="Palatino Linotype"/>
        <w:b w:val="0"/>
        <w:i w:val="0"/>
        <w:dstrike w:val="0"/>
        <w:sz w:val="22"/>
      </w:rPr>
    </w:lvl>
    <w:lvl w:ilvl="2">
      <w:start w:val="1"/>
      <w:numFmt w:val="decimal"/>
      <w:lvlText w:val="%3."/>
      <w:lvlJc w:val="left"/>
      <w:rPr>
        <w:rFonts w:ascii="Palatino Linotype" w:hAnsi="Palatino Linotype" w:cs="Calibri" w:hint="default"/>
        <w:b w:val="0"/>
        <w:i w:val="0"/>
        <w:dstrike w:val="0"/>
        <w:sz w:val="22"/>
        <w:szCs w:val="20"/>
      </w:rPr>
    </w:lvl>
    <w:lvl w:ilvl="3">
      <w:start w:val="1"/>
      <w:numFmt w:val="decimal"/>
      <w:lvlText w:val="%4)"/>
      <w:lvlJc w:val="left"/>
      <w:rPr>
        <w:rFonts w:ascii="Palatino Linotype" w:hAnsi="Palatino Linotype"/>
        <w:b w:val="0"/>
        <w:i w:val="0"/>
        <w:dstrike w:val="0"/>
        <w:sz w:val="22"/>
      </w:rPr>
    </w:lvl>
    <w:lvl w:ilvl="4">
      <w:start w:val="1"/>
      <w:numFmt w:val="lowerLetter"/>
      <w:lvlText w:val="%5)"/>
      <w:lvlJc w:val="left"/>
      <w:rPr>
        <w:rFonts w:ascii="Palatino Linotype" w:hAnsi="Palatino Linotype"/>
        <w:b w:val="0"/>
        <w:i w:val="0"/>
        <w:dstrike w:val="0"/>
        <w:sz w:val="22"/>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3" w15:restartNumberingAfterBreak="0">
    <w:nsid w:val="60DC4E55"/>
    <w:multiLevelType w:val="multilevel"/>
    <w:tmpl w:val="60DC4E55"/>
    <w:name w:val="Lista numerowana 4"/>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4" w15:restartNumberingAfterBreak="0">
    <w:nsid w:val="60DC4E58"/>
    <w:multiLevelType w:val="multilevel"/>
    <w:tmpl w:val="60DC4E58"/>
    <w:name w:val="Lista numerowana 7"/>
    <w:lvl w:ilvl="0">
      <w:start w:val="1"/>
      <w:numFmt w:val="decimal"/>
      <w:lvlText w:val="%1."/>
      <w:lvlJc w:val="left"/>
      <w:rPr>
        <w:dstrike w:val="0"/>
        <w:sz w:val="22"/>
      </w:rPr>
    </w:lvl>
    <w:lvl w:ilvl="1">
      <w:start w:val="1"/>
      <w:numFmt w:val="decimal"/>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5" w15:restartNumberingAfterBreak="0">
    <w:nsid w:val="60DC4E66"/>
    <w:multiLevelType w:val="multilevel"/>
    <w:tmpl w:val="60DC4E66"/>
    <w:name w:val="Lista numerowana 21"/>
    <w:lvl w:ilvl="0">
      <w:start w:val="1"/>
      <w:numFmt w:val="decimal"/>
      <w:lvlText w:val="%1"/>
      <w:lvlJc w:val="left"/>
      <w:rPr>
        <w:b/>
        <w:dstrike w:val="0"/>
      </w:rPr>
    </w:lvl>
    <w:lvl w:ilvl="1">
      <w:start w:val="1"/>
      <w:numFmt w:val="decimal"/>
      <w:lvlText w:val="%2."/>
      <w:lvlJc w:val="left"/>
      <w:rPr>
        <w:rFonts w:ascii="Calibri" w:hAnsi="Calibri"/>
        <w:b w:val="0"/>
        <w:dstrike w:val="0"/>
        <w:sz w:val="22"/>
      </w:rPr>
    </w:lvl>
    <w:lvl w:ilvl="2">
      <w:start w:val="1"/>
      <w:numFmt w:val="decimal"/>
      <w:lvlText w:val="%1.%2.%3"/>
      <w:lvlJc w:val="left"/>
      <w:rPr>
        <w:b w:val="0"/>
        <w:dstrike w:val="0"/>
      </w:rPr>
    </w:lvl>
    <w:lvl w:ilvl="3">
      <w:start w:val="1"/>
      <w:numFmt w:val="decimal"/>
      <w:lvlText w:val="%1.%2.%3.%4"/>
      <w:lvlJc w:val="left"/>
      <w:rPr>
        <w:b/>
        <w:dstrike w:val="0"/>
      </w:rPr>
    </w:lvl>
    <w:lvl w:ilvl="4">
      <w:start w:val="1"/>
      <w:numFmt w:val="decimal"/>
      <w:lvlText w:val="%1.%2.%3.%4.%5"/>
      <w:lvlJc w:val="left"/>
      <w:rPr>
        <w:b/>
        <w:dstrike w:val="0"/>
      </w:rPr>
    </w:lvl>
    <w:lvl w:ilvl="5">
      <w:start w:val="1"/>
      <w:numFmt w:val="decimal"/>
      <w:lvlText w:val="%1.%2.%3.%4.%5.%6"/>
      <w:lvlJc w:val="left"/>
      <w:rPr>
        <w:b/>
        <w:dstrike w:val="0"/>
      </w:rPr>
    </w:lvl>
    <w:lvl w:ilvl="6">
      <w:start w:val="1"/>
      <w:numFmt w:val="decimal"/>
      <w:lvlText w:val="%1.%2.%3.%4.%5.%6.%7"/>
      <w:lvlJc w:val="left"/>
      <w:rPr>
        <w:b/>
        <w:dstrike w:val="0"/>
      </w:rPr>
    </w:lvl>
    <w:lvl w:ilvl="7">
      <w:start w:val="1"/>
      <w:numFmt w:val="decimal"/>
      <w:lvlText w:val="%1.%2.%3.%4.%5.%6.%7.%8"/>
      <w:lvlJc w:val="left"/>
      <w:rPr>
        <w:b/>
        <w:dstrike w:val="0"/>
      </w:rPr>
    </w:lvl>
    <w:lvl w:ilvl="8">
      <w:start w:val="1"/>
      <w:numFmt w:val="decimal"/>
      <w:lvlText w:val="%1.%2.%3.%4.%5.%6.%7.%8.%9"/>
      <w:lvlJc w:val="left"/>
      <w:rPr>
        <w:b/>
        <w:dstrike w:val="0"/>
      </w:rPr>
    </w:lvl>
  </w:abstractNum>
  <w:abstractNum w:abstractNumId="36" w15:restartNumberingAfterBreak="0">
    <w:nsid w:val="647248B1"/>
    <w:multiLevelType w:val="multilevel"/>
    <w:tmpl w:val="E5D4964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2482F"/>
    <w:multiLevelType w:val="hybridMultilevel"/>
    <w:tmpl w:val="BB6CBCE2"/>
    <w:lvl w:ilvl="0" w:tplc="A5A669B2">
      <w:start w:val="1"/>
      <w:numFmt w:val="decimal"/>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2AB664F"/>
    <w:multiLevelType w:val="multilevel"/>
    <w:tmpl w:val="C6A88EA2"/>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4A947C4"/>
    <w:multiLevelType w:val="multilevel"/>
    <w:tmpl w:val="F1AC16FC"/>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7EDC1CB0"/>
    <w:multiLevelType w:val="multilevel"/>
    <w:tmpl w:val="68C269E2"/>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6"/>
  </w:num>
  <w:num w:numId="3">
    <w:abstractNumId w:val="23"/>
  </w:num>
  <w:num w:numId="4">
    <w:abstractNumId w:val="25"/>
  </w:num>
  <w:num w:numId="5">
    <w:abstractNumId w:val="24"/>
  </w:num>
  <w:num w:numId="6">
    <w:abstractNumId w:val="15"/>
  </w:num>
  <w:num w:numId="7">
    <w:abstractNumId w:val="38"/>
  </w:num>
  <w:num w:numId="8">
    <w:abstractNumId w:val="5"/>
  </w:num>
  <w:num w:numId="9">
    <w:abstractNumId w:val="28"/>
  </w:num>
  <w:num w:numId="10">
    <w:abstractNumId w:val="6"/>
  </w:num>
  <w:num w:numId="11">
    <w:abstractNumId w:val="4"/>
  </w:num>
  <w:num w:numId="12">
    <w:abstractNumId w:val="17"/>
  </w:num>
  <w:num w:numId="13">
    <w:abstractNumId w:val="39"/>
  </w:num>
  <w:num w:numId="14">
    <w:abstractNumId w:val="18"/>
  </w:num>
  <w:num w:numId="15">
    <w:abstractNumId w:val="12"/>
  </w:num>
  <w:num w:numId="16">
    <w:abstractNumId w:val="27"/>
  </w:num>
  <w:num w:numId="17">
    <w:abstractNumId w:val="9"/>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35"/>
  </w:num>
  <w:num w:numId="22">
    <w:abstractNumId w:val="33"/>
  </w:num>
  <w:num w:numId="23">
    <w:abstractNumId w:val="34"/>
  </w:num>
  <w:num w:numId="24">
    <w:abstractNumId w:val="11"/>
  </w:num>
  <w:num w:numId="25">
    <w:abstractNumId w:val="7"/>
  </w:num>
  <w:num w:numId="26">
    <w:abstractNumId w:val="40"/>
  </w:num>
  <w:num w:numId="27">
    <w:abstractNumId w:val="31"/>
  </w:num>
  <w:num w:numId="28">
    <w:abstractNumId w:val="32"/>
  </w:num>
  <w:num w:numId="29">
    <w:abstractNumId w:val="20"/>
  </w:num>
  <w:num w:numId="30">
    <w:abstractNumId w:val="22"/>
  </w:num>
  <w:num w:numId="31">
    <w:abstractNumId w:val="0"/>
  </w:num>
  <w:num w:numId="32">
    <w:abstractNumId w:val="26"/>
  </w:num>
  <w:num w:numId="33">
    <w:abstractNumId w:val="29"/>
  </w:num>
  <w:num w:numId="34">
    <w:abstractNumId w:val="3"/>
  </w:num>
  <w:num w:numId="35">
    <w:abstractNumId w:val="36"/>
  </w:num>
  <w:num w:numId="36">
    <w:abstractNumId w:val="8"/>
  </w:num>
  <w:num w:numId="37">
    <w:abstractNumId w:val="21"/>
  </w:num>
  <w:num w:numId="38">
    <w:abstractNumId w:val="13"/>
  </w:num>
  <w:num w:numId="39">
    <w:abstractNumId w:val="19"/>
  </w:num>
  <w:num w:numId="40">
    <w:abstractNumId w:val="30"/>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5A"/>
    <w:rsid w:val="00012E8C"/>
    <w:rsid w:val="000461AA"/>
    <w:rsid w:val="00070BCB"/>
    <w:rsid w:val="000A4501"/>
    <w:rsid w:val="0010526F"/>
    <w:rsid w:val="00200C09"/>
    <w:rsid w:val="00204526"/>
    <w:rsid w:val="0022467B"/>
    <w:rsid w:val="0023658B"/>
    <w:rsid w:val="00264F68"/>
    <w:rsid w:val="00270E51"/>
    <w:rsid w:val="002C5EA6"/>
    <w:rsid w:val="002C7B77"/>
    <w:rsid w:val="002D2F87"/>
    <w:rsid w:val="002E7C92"/>
    <w:rsid w:val="003270C9"/>
    <w:rsid w:val="00356D2B"/>
    <w:rsid w:val="00357656"/>
    <w:rsid w:val="00381CFB"/>
    <w:rsid w:val="003830C1"/>
    <w:rsid w:val="003D581E"/>
    <w:rsid w:val="00400630"/>
    <w:rsid w:val="00467345"/>
    <w:rsid w:val="00480C81"/>
    <w:rsid w:val="004B2361"/>
    <w:rsid w:val="004F39E9"/>
    <w:rsid w:val="004F655A"/>
    <w:rsid w:val="005841D3"/>
    <w:rsid w:val="00612C7A"/>
    <w:rsid w:val="00650EAF"/>
    <w:rsid w:val="006655F5"/>
    <w:rsid w:val="0066621A"/>
    <w:rsid w:val="00670FF8"/>
    <w:rsid w:val="00692443"/>
    <w:rsid w:val="00695A66"/>
    <w:rsid w:val="006A0665"/>
    <w:rsid w:val="006F3B9F"/>
    <w:rsid w:val="007051B3"/>
    <w:rsid w:val="00714EA1"/>
    <w:rsid w:val="00725448"/>
    <w:rsid w:val="0074476D"/>
    <w:rsid w:val="007614F1"/>
    <w:rsid w:val="007644F3"/>
    <w:rsid w:val="007960FD"/>
    <w:rsid w:val="007B7828"/>
    <w:rsid w:val="007F0DAE"/>
    <w:rsid w:val="007F7FB2"/>
    <w:rsid w:val="008024D5"/>
    <w:rsid w:val="008234D7"/>
    <w:rsid w:val="0084620A"/>
    <w:rsid w:val="00847867"/>
    <w:rsid w:val="0086259D"/>
    <w:rsid w:val="008643E0"/>
    <w:rsid w:val="008B4DDB"/>
    <w:rsid w:val="008B6183"/>
    <w:rsid w:val="008D750C"/>
    <w:rsid w:val="0095219D"/>
    <w:rsid w:val="00966033"/>
    <w:rsid w:val="009A395F"/>
    <w:rsid w:val="009A3D02"/>
    <w:rsid w:val="009B2D32"/>
    <w:rsid w:val="009C25A5"/>
    <w:rsid w:val="009C3E63"/>
    <w:rsid w:val="009D001B"/>
    <w:rsid w:val="00A20CD2"/>
    <w:rsid w:val="00A37D18"/>
    <w:rsid w:val="00A412C2"/>
    <w:rsid w:val="00AA50A0"/>
    <w:rsid w:val="00AB293E"/>
    <w:rsid w:val="00AC2B84"/>
    <w:rsid w:val="00B0364F"/>
    <w:rsid w:val="00B3306B"/>
    <w:rsid w:val="00B37CDD"/>
    <w:rsid w:val="00B46C7A"/>
    <w:rsid w:val="00B65587"/>
    <w:rsid w:val="00B660CF"/>
    <w:rsid w:val="00BA1A7F"/>
    <w:rsid w:val="00BC0BF9"/>
    <w:rsid w:val="00BC7DCB"/>
    <w:rsid w:val="00C0187A"/>
    <w:rsid w:val="00C573B3"/>
    <w:rsid w:val="00C67C56"/>
    <w:rsid w:val="00C71222"/>
    <w:rsid w:val="00C8612D"/>
    <w:rsid w:val="00CB36A2"/>
    <w:rsid w:val="00DB0F96"/>
    <w:rsid w:val="00DE3056"/>
    <w:rsid w:val="00E436C0"/>
    <w:rsid w:val="00EA4A46"/>
    <w:rsid w:val="00EC05CB"/>
    <w:rsid w:val="00EC3C99"/>
    <w:rsid w:val="00EC71F2"/>
    <w:rsid w:val="00EC7995"/>
    <w:rsid w:val="00EF06BF"/>
    <w:rsid w:val="00F1589A"/>
    <w:rsid w:val="00F20A3B"/>
    <w:rsid w:val="00F20F0B"/>
    <w:rsid w:val="00F6283E"/>
    <w:rsid w:val="00F67D1C"/>
    <w:rsid w:val="00FA11C9"/>
    <w:rsid w:val="00FA6624"/>
    <w:rsid w:val="00FB1F78"/>
    <w:rsid w:val="00FC6CFC"/>
    <w:rsid w:val="00FD3CB1"/>
    <w:rsid w:val="00FE07CD"/>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B62E"/>
  <w15:chartTrackingRefBased/>
  <w15:docId w15:val="{3FFF4353-6D3F-4381-AB65-CAFD54EC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4F65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F655A"/>
    <w:rPr>
      <w:rFonts w:asciiTheme="majorHAnsi" w:eastAsiaTheme="majorEastAsia" w:hAnsiTheme="majorHAnsi" w:cstheme="majorBidi"/>
      <w:spacing w:val="-10"/>
      <w:kern w:val="28"/>
      <w:sz w:val="56"/>
      <w:szCs w:val="56"/>
    </w:rPr>
  </w:style>
  <w:style w:type="paragraph" w:styleId="Stopka">
    <w:name w:val="footer"/>
    <w:basedOn w:val="Normalny"/>
    <w:link w:val="StopkaZnak"/>
    <w:uiPriority w:val="99"/>
    <w:unhideWhenUsed/>
    <w:rsid w:val="004F655A"/>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F655A"/>
    <w:rPr>
      <w:rFonts w:ascii="Calibri" w:eastAsia="Calibri" w:hAnsi="Calibri" w:cs="Times New Roman"/>
    </w:rPr>
  </w:style>
  <w:style w:type="character" w:styleId="Numerstrony">
    <w:name w:val="page number"/>
    <w:rsid w:val="004F655A"/>
  </w:style>
  <w:style w:type="numbering" w:customStyle="1" w:styleId="StylUWLISTAKonspektynumerowane11pkt">
    <w:name w:val="Styl UW_LISTA + Konspekty numerowane 11 pkt"/>
    <w:basedOn w:val="Bezlisty"/>
    <w:rsid w:val="004F655A"/>
    <w:pPr>
      <w:numPr>
        <w:numId w:val="1"/>
      </w:numPr>
    </w:pPr>
  </w:style>
  <w:style w:type="character" w:styleId="Odwoaniedokomentarza">
    <w:name w:val="annotation reference"/>
    <w:basedOn w:val="Domylnaczcionkaakapitu"/>
    <w:uiPriority w:val="99"/>
    <w:semiHidden/>
    <w:unhideWhenUsed/>
    <w:rsid w:val="004F655A"/>
    <w:rPr>
      <w:sz w:val="16"/>
      <w:szCs w:val="16"/>
    </w:rPr>
  </w:style>
  <w:style w:type="paragraph" w:styleId="Tekstkomentarza">
    <w:name w:val="annotation text"/>
    <w:basedOn w:val="Normalny"/>
    <w:link w:val="TekstkomentarzaZnak"/>
    <w:uiPriority w:val="99"/>
    <w:semiHidden/>
    <w:unhideWhenUsed/>
    <w:rsid w:val="004F655A"/>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4F655A"/>
    <w:rPr>
      <w:rFonts w:ascii="Calibri" w:eastAsia="Calibri" w:hAnsi="Calibri" w:cs="Times New Roman"/>
      <w:sz w:val="20"/>
      <w:szCs w:val="20"/>
    </w:rPr>
  </w:style>
  <w:style w:type="character" w:styleId="Hipercze">
    <w:name w:val="Hyperlink"/>
    <w:basedOn w:val="Domylnaczcionkaakapitu"/>
    <w:uiPriority w:val="99"/>
    <w:unhideWhenUsed/>
    <w:rsid w:val="004F655A"/>
    <w:rPr>
      <w:color w:val="0563C1" w:themeColor="hyperlink"/>
      <w:u w:val="single"/>
    </w:rPr>
  </w:style>
  <w:style w:type="paragraph" w:styleId="Tekstdymka">
    <w:name w:val="Balloon Text"/>
    <w:basedOn w:val="Normalny"/>
    <w:link w:val="TekstdymkaZnak"/>
    <w:uiPriority w:val="99"/>
    <w:semiHidden/>
    <w:unhideWhenUsed/>
    <w:rsid w:val="004F65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655A"/>
    <w:rPr>
      <w:rFonts w:ascii="Segoe UI" w:hAnsi="Segoe UI" w:cs="Segoe UI"/>
      <w:sz w:val="18"/>
      <w:szCs w:val="18"/>
    </w:rPr>
  </w:style>
  <w:style w:type="paragraph" w:styleId="Tekstpodstawowy">
    <w:name w:val="Body Text"/>
    <w:basedOn w:val="Normalny"/>
    <w:link w:val="TekstpodstawowyZnak"/>
    <w:rsid w:val="00C67C56"/>
    <w:pPr>
      <w:suppressAutoHyphens/>
      <w:spacing w:after="0" w:line="240" w:lineRule="auto"/>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C67C56"/>
    <w:rPr>
      <w:rFonts w:ascii="Times New Roman" w:eastAsia="Times New Roman" w:hAnsi="Times New Roman" w:cs="Times New Roman"/>
      <w:b/>
      <w:bCs/>
      <w:sz w:val="24"/>
      <w:szCs w:val="24"/>
      <w:lang w:eastAsia="zh-CN"/>
    </w:rPr>
  </w:style>
  <w:style w:type="paragraph" w:styleId="Nagwek">
    <w:name w:val="header"/>
    <w:basedOn w:val="Normalny"/>
    <w:link w:val="NagwekZnak"/>
    <w:uiPriority w:val="99"/>
    <w:unhideWhenUsed/>
    <w:rsid w:val="00C67C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7C56"/>
  </w:style>
  <w:style w:type="paragraph" w:styleId="Akapitzlist">
    <w:name w:val="List Paragraph"/>
    <w:aliases w:val="L1,CW_Lista,Numerowanie,Preambuła,List Paragraph,2 heading,A_wyliczenie,K-P_odwolanie,Akapit z listą5,maz_wyliczenie,opis dzialania,Akapit z listą BS,lp1,T_SZ_List Paragraph,Podsis rysunku,Bullet Number,List Paragraph2,ISCG Numerowanie"/>
    <w:basedOn w:val="Normalny"/>
    <w:link w:val="AkapitzlistZnak"/>
    <w:uiPriority w:val="34"/>
    <w:qFormat/>
    <w:rsid w:val="009D001B"/>
    <w:pPr>
      <w:widowControl w:val="0"/>
      <w:spacing w:after="0" w:line="240" w:lineRule="auto"/>
      <w:ind w:left="720"/>
      <w:contextualSpacing/>
    </w:pPr>
    <w:rPr>
      <w:rFonts w:ascii="Arial" w:eastAsia="Arial" w:hAnsi="Arial" w:cs="Arial"/>
      <w:lang w:eastAsia="pl-PL"/>
    </w:rPr>
  </w:style>
  <w:style w:type="paragraph" w:customStyle="1" w:styleId="ListParagraph11">
    <w:name w:val="List Paragraph11"/>
    <w:basedOn w:val="Normalny"/>
    <w:rsid w:val="006F3B9F"/>
    <w:pPr>
      <w:suppressAutoHyphens/>
      <w:spacing w:after="0" w:line="240" w:lineRule="auto"/>
      <w:ind w:left="720"/>
    </w:pPr>
    <w:rPr>
      <w:rFonts w:ascii="Times New Roman" w:eastAsia="Times New Roman" w:hAnsi="Times New Roman" w:cs="Times New Roman"/>
      <w:color w:val="00007F"/>
      <w:sz w:val="24"/>
      <w:szCs w:val="24"/>
      <w:lang w:eastAsia="ar-SA"/>
    </w:rPr>
  </w:style>
  <w:style w:type="character" w:customStyle="1" w:styleId="AkapitzlistZnak">
    <w:name w:val="Akapit z listą Znak"/>
    <w:aliases w:val="L1 Znak,CW_Lista Znak,Numerowanie Znak,Preambuła Znak,List Paragraph Znak,2 heading Znak,A_wyliczenie Znak,K-P_odwolanie Znak,Akapit z listą5 Znak,maz_wyliczenie Znak,opis dzialania Znak,Akapit z listą BS Znak,lp1 Znak"/>
    <w:link w:val="Akapitzlist"/>
    <w:uiPriority w:val="34"/>
    <w:qFormat/>
    <w:rsid w:val="008B4DDB"/>
    <w:rPr>
      <w:rFonts w:ascii="Arial" w:eastAsia="Arial" w:hAnsi="Arial" w:cs="Arial"/>
      <w:lang w:eastAsia="pl-PL"/>
    </w:rPr>
  </w:style>
  <w:style w:type="paragraph" w:styleId="Tematkomentarza">
    <w:name w:val="annotation subject"/>
    <w:basedOn w:val="Tekstkomentarza"/>
    <w:next w:val="Tekstkomentarza"/>
    <w:link w:val="TematkomentarzaZnak"/>
    <w:uiPriority w:val="99"/>
    <w:semiHidden/>
    <w:unhideWhenUsed/>
    <w:rsid w:val="00EC71F2"/>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C71F2"/>
    <w:rPr>
      <w:rFonts w:ascii="Calibri" w:eastAsia="Calibri" w:hAnsi="Calibri" w:cs="Times New Roman"/>
      <w:b/>
      <w:bCs/>
      <w:sz w:val="20"/>
      <w:szCs w:val="20"/>
    </w:rPr>
  </w:style>
  <w:style w:type="paragraph" w:customStyle="1" w:styleId="Default">
    <w:name w:val="Default"/>
    <w:rsid w:val="00847867"/>
    <w:pPr>
      <w:widowControl w:val="0"/>
      <w:autoSpaceDE w:val="0"/>
      <w:autoSpaceDN w:val="0"/>
      <w:adjustRightInd w:val="0"/>
      <w:spacing w:after="0" w:line="240" w:lineRule="auto"/>
    </w:pPr>
    <w:rPr>
      <w:rFonts w:ascii="OAMCMG+Georgia" w:eastAsia="Times New Roman" w:hAnsi="OAMCMG+Georgia" w:cs="OAMCMG+Georgi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36B7F-3887-4035-9627-AFEDD9AF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3379</Words>
  <Characters>20275</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Katarzyna Śleszyńska-Uziębło</cp:lastModifiedBy>
  <cp:revision>24</cp:revision>
  <cp:lastPrinted>2021-12-14T07:49:00Z</cp:lastPrinted>
  <dcterms:created xsi:type="dcterms:W3CDTF">2022-06-08T13:43:00Z</dcterms:created>
  <dcterms:modified xsi:type="dcterms:W3CDTF">2022-06-30T07:52:00Z</dcterms:modified>
</cp:coreProperties>
</file>