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08E" w14:textId="790E19B9" w:rsidR="004A7301" w:rsidRPr="002E3A56" w:rsidRDefault="00C2402F" w:rsidP="00C2402F">
      <w:pPr>
        <w:spacing w:after="0" w:line="360" w:lineRule="auto"/>
        <w:jc w:val="center"/>
        <w:rPr>
          <w:rFonts w:ascii="Times New Roman" w:hAnsi="Times New Roman"/>
          <w:b/>
          <w:lang w:eastAsia="pl-PL"/>
        </w:rPr>
      </w:pPr>
      <w:r>
        <w:rPr>
          <w:rFonts w:ascii="Times New Roman" w:hAnsi="Times New Roman"/>
          <w:b/>
          <w:lang w:eastAsia="pl-PL"/>
        </w:rPr>
        <w:t>Rozdział III</w:t>
      </w:r>
    </w:p>
    <w:p w14:paraId="62736D4C" w14:textId="77777777" w:rsidR="0068726E" w:rsidRDefault="0068726E" w:rsidP="007B2027">
      <w:pPr>
        <w:spacing w:after="0" w:line="360" w:lineRule="auto"/>
        <w:jc w:val="center"/>
        <w:rPr>
          <w:rFonts w:ascii="Times New Roman" w:hAnsi="Times New Roman"/>
          <w:b/>
          <w:lang w:eastAsia="pl-PL"/>
        </w:rPr>
      </w:pPr>
    </w:p>
    <w:p w14:paraId="44A43A68" w14:textId="34940024" w:rsidR="004A7301" w:rsidRDefault="00F75312" w:rsidP="00C2402F">
      <w:pPr>
        <w:spacing w:after="0" w:line="360" w:lineRule="auto"/>
        <w:jc w:val="center"/>
        <w:rPr>
          <w:rFonts w:ascii="Times New Roman" w:hAnsi="Times New Roman"/>
          <w:b/>
          <w:lang w:eastAsia="pl-PL"/>
        </w:rPr>
      </w:pPr>
      <w:r>
        <w:rPr>
          <w:rFonts w:ascii="Times New Roman" w:hAnsi="Times New Roman"/>
          <w:b/>
          <w:lang w:eastAsia="pl-PL"/>
        </w:rPr>
        <w:t>UMOWA NR DZP-362/</w:t>
      </w:r>
      <w:r w:rsidR="004136E1">
        <w:rPr>
          <w:rFonts w:ascii="Times New Roman" w:hAnsi="Times New Roman"/>
          <w:b/>
          <w:lang w:eastAsia="pl-PL"/>
        </w:rPr>
        <w:t>9</w:t>
      </w:r>
      <w:r w:rsidR="00923E47">
        <w:rPr>
          <w:rFonts w:ascii="Times New Roman" w:hAnsi="Times New Roman"/>
          <w:b/>
          <w:lang w:eastAsia="pl-PL"/>
        </w:rPr>
        <w:t>1</w:t>
      </w:r>
      <w:r w:rsidR="004A7301" w:rsidRPr="002E3A56">
        <w:rPr>
          <w:rFonts w:ascii="Times New Roman" w:hAnsi="Times New Roman"/>
          <w:b/>
          <w:lang w:eastAsia="pl-PL"/>
        </w:rPr>
        <w:t>/20</w:t>
      </w:r>
      <w:r w:rsidR="004136E1">
        <w:rPr>
          <w:rFonts w:ascii="Times New Roman" w:hAnsi="Times New Roman"/>
          <w:b/>
          <w:lang w:eastAsia="pl-PL"/>
        </w:rPr>
        <w:t>2</w:t>
      </w:r>
      <w:r w:rsidR="00923E47">
        <w:rPr>
          <w:rFonts w:ascii="Times New Roman" w:hAnsi="Times New Roman"/>
          <w:b/>
          <w:lang w:eastAsia="pl-PL"/>
        </w:rPr>
        <w:t>2</w:t>
      </w:r>
      <w:r w:rsidR="00C2402F">
        <w:rPr>
          <w:rFonts w:ascii="Times New Roman" w:hAnsi="Times New Roman"/>
          <w:b/>
          <w:lang w:eastAsia="pl-PL"/>
        </w:rPr>
        <w:t xml:space="preserve"> - WZÓR</w:t>
      </w:r>
    </w:p>
    <w:p w14:paraId="65EDEA99" w14:textId="77777777" w:rsidR="0068726E" w:rsidRPr="002E3A56" w:rsidRDefault="0068726E" w:rsidP="007B2027">
      <w:pPr>
        <w:spacing w:after="0" w:line="360" w:lineRule="auto"/>
        <w:jc w:val="center"/>
        <w:rPr>
          <w:rFonts w:ascii="Times New Roman" w:hAnsi="Times New Roman"/>
          <w:b/>
          <w:lang w:eastAsia="pl-PL"/>
        </w:rPr>
      </w:pPr>
    </w:p>
    <w:p w14:paraId="6B360D95" w14:textId="77777777" w:rsidR="009831BA" w:rsidRPr="009950C1" w:rsidRDefault="009831BA" w:rsidP="009831BA">
      <w:pPr>
        <w:pStyle w:val="Tekstpodstawowy"/>
        <w:spacing w:after="0" w:line="360" w:lineRule="auto"/>
        <w:rPr>
          <w:sz w:val="22"/>
          <w:szCs w:val="22"/>
        </w:rPr>
      </w:pPr>
      <w:r w:rsidRPr="009950C1">
        <w:rPr>
          <w:sz w:val="22"/>
          <w:szCs w:val="22"/>
        </w:rPr>
        <w:t>W dniu .......................... r. w Warszawie pomiędzy:</w:t>
      </w:r>
    </w:p>
    <w:p w14:paraId="13B40996" w14:textId="77777777" w:rsidR="009831BA" w:rsidRPr="009950C1" w:rsidRDefault="009831BA" w:rsidP="009831BA">
      <w:pPr>
        <w:pStyle w:val="Tekstpodstawowy"/>
        <w:spacing w:after="0" w:line="360" w:lineRule="auto"/>
        <w:jc w:val="both"/>
        <w:rPr>
          <w:sz w:val="22"/>
          <w:szCs w:val="22"/>
        </w:rPr>
      </w:pPr>
      <w:r w:rsidRPr="009950C1">
        <w:rPr>
          <w:sz w:val="22"/>
          <w:szCs w:val="22"/>
        </w:rPr>
        <w:t xml:space="preserve">Uniwersytetem Warszawskim z siedzibą w Warszawie, 00-927 Warszawa, ul. Krakowskie Przedmieście 26/28, zwanym dalej Zamawiającym, posiadającym nr NIP: 525-001-12-66,  REGON: 000001258, reprezentowanym przez: </w:t>
      </w:r>
    </w:p>
    <w:p w14:paraId="7CE08E17" w14:textId="77777777" w:rsidR="009831BA" w:rsidRPr="009950C1" w:rsidRDefault="009831BA" w:rsidP="009831BA">
      <w:pPr>
        <w:spacing w:after="0" w:line="360" w:lineRule="auto"/>
        <w:jc w:val="both"/>
        <w:rPr>
          <w:rFonts w:ascii="Times New Roman" w:hAnsi="Times New Roman"/>
        </w:rPr>
      </w:pPr>
      <w:r w:rsidRPr="009950C1">
        <w:rPr>
          <w:rFonts w:ascii="Times New Roman" w:hAnsi="Times New Roman"/>
        </w:rPr>
        <w:t>……………………………………………………………………………………………………………</w:t>
      </w:r>
    </w:p>
    <w:p w14:paraId="4DB7F6F3" w14:textId="77777777" w:rsidR="009831BA" w:rsidRPr="009950C1" w:rsidRDefault="009831BA" w:rsidP="009831BA">
      <w:pPr>
        <w:spacing w:after="0" w:line="360" w:lineRule="auto"/>
        <w:jc w:val="both"/>
        <w:rPr>
          <w:rFonts w:ascii="Times New Roman" w:hAnsi="Times New Roman"/>
        </w:rPr>
      </w:pPr>
      <w:r w:rsidRPr="009950C1">
        <w:rPr>
          <w:rFonts w:ascii="Times New Roman" w:hAnsi="Times New Roman"/>
        </w:rPr>
        <w:t xml:space="preserve">działającego na podstawie pełnomocnictwa ogólnego JM Rektora UW </w:t>
      </w:r>
    </w:p>
    <w:p w14:paraId="2589A604" w14:textId="77777777" w:rsidR="009831BA" w:rsidRPr="009950C1" w:rsidRDefault="009831BA" w:rsidP="009831BA">
      <w:pPr>
        <w:spacing w:after="0" w:line="360" w:lineRule="auto"/>
        <w:jc w:val="both"/>
        <w:rPr>
          <w:rFonts w:ascii="Times New Roman" w:hAnsi="Times New Roman"/>
        </w:rPr>
      </w:pPr>
      <w:r w:rsidRPr="009950C1">
        <w:rPr>
          <w:rFonts w:ascii="Times New Roman" w:hAnsi="Times New Roman"/>
        </w:rPr>
        <w:t>a</w:t>
      </w:r>
    </w:p>
    <w:p w14:paraId="2CB2A3D9" w14:textId="77777777" w:rsidR="009831BA" w:rsidRPr="009950C1" w:rsidRDefault="009831BA" w:rsidP="009831BA">
      <w:pPr>
        <w:pStyle w:val="Tekstpodstawowy"/>
        <w:spacing w:after="0" w:line="360" w:lineRule="auto"/>
        <w:jc w:val="both"/>
        <w:rPr>
          <w:sz w:val="22"/>
          <w:szCs w:val="22"/>
        </w:rPr>
      </w:pPr>
      <w:r w:rsidRPr="009950C1">
        <w:rPr>
          <w:sz w:val="22"/>
          <w:szCs w:val="22"/>
        </w:rPr>
        <w:t>....................................................................................................................................................................</w:t>
      </w:r>
    </w:p>
    <w:p w14:paraId="5C447EBE" w14:textId="77777777" w:rsidR="009831BA" w:rsidRPr="00283197" w:rsidRDefault="009831BA" w:rsidP="009831BA">
      <w:pPr>
        <w:spacing w:after="0" w:line="360" w:lineRule="auto"/>
        <w:jc w:val="both"/>
        <w:rPr>
          <w:rFonts w:ascii="Times New Roman" w:hAnsi="Times New Roman"/>
        </w:rPr>
      </w:pPr>
      <w:r w:rsidRPr="00283197">
        <w:rPr>
          <w:rFonts w:ascii="Times New Roman" w:hAnsi="Times New Roman"/>
        </w:rPr>
        <w:t xml:space="preserve">będącym płatnikiem VAT, nr NIP: ........................................., REGON: ……………............................ </w:t>
      </w:r>
    </w:p>
    <w:p w14:paraId="4ABF20BB" w14:textId="77777777" w:rsidR="009831BA" w:rsidRPr="00283197" w:rsidRDefault="009831BA" w:rsidP="009831BA">
      <w:pPr>
        <w:spacing w:after="0" w:line="360" w:lineRule="auto"/>
        <w:jc w:val="both"/>
        <w:rPr>
          <w:rFonts w:ascii="Times New Roman" w:hAnsi="Times New Roman"/>
        </w:rPr>
      </w:pPr>
      <w:r w:rsidRPr="00283197">
        <w:rPr>
          <w:rFonts w:ascii="Times New Roman" w:hAnsi="Times New Roman"/>
        </w:rPr>
        <w:t xml:space="preserve">wypis z KRS lub innego rejestru właściwego dla Wykonawcy, umowa konsorcjalna, pełnomocnictwo, stanowi </w:t>
      </w:r>
      <w:r w:rsidRPr="00283197">
        <w:rPr>
          <w:rFonts w:ascii="Times New Roman" w:hAnsi="Times New Roman"/>
          <w:b/>
          <w:bCs/>
        </w:rPr>
        <w:t>załącznik nr 1</w:t>
      </w:r>
      <w:r w:rsidRPr="00283197">
        <w:rPr>
          <w:rFonts w:ascii="Times New Roman" w:hAnsi="Times New Roman"/>
        </w:rPr>
        <w:t xml:space="preserve"> do niniejszej umowy</w:t>
      </w:r>
    </w:p>
    <w:p w14:paraId="21577A61" w14:textId="77777777" w:rsidR="009831BA" w:rsidRPr="00283197" w:rsidRDefault="009831BA" w:rsidP="009831BA">
      <w:pPr>
        <w:pStyle w:val="Tekstpodstawowy"/>
        <w:spacing w:after="0" w:line="360" w:lineRule="auto"/>
        <w:jc w:val="both"/>
        <w:rPr>
          <w:sz w:val="22"/>
          <w:szCs w:val="22"/>
        </w:rPr>
      </w:pPr>
      <w:r w:rsidRPr="00283197">
        <w:rPr>
          <w:sz w:val="22"/>
          <w:szCs w:val="22"/>
        </w:rPr>
        <w:t>zwanym dalej Wykonawcą, działającym na podstawie ...........................................................................</w:t>
      </w:r>
    </w:p>
    <w:p w14:paraId="33FEA9EA" w14:textId="77777777" w:rsidR="009831BA" w:rsidRPr="00283197" w:rsidRDefault="009831BA" w:rsidP="009831BA">
      <w:pPr>
        <w:pStyle w:val="Tekstpodstawowy"/>
        <w:spacing w:after="0" w:line="360" w:lineRule="auto"/>
        <w:rPr>
          <w:sz w:val="22"/>
          <w:szCs w:val="22"/>
        </w:rPr>
      </w:pPr>
      <w:r w:rsidRPr="00283197">
        <w:rPr>
          <w:sz w:val="22"/>
          <w:szCs w:val="22"/>
        </w:rPr>
        <w:t>reprezentowanym przez: ……………………………………………………………………………….</w:t>
      </w:r>
    </w:p>
    <w:p w14:paraId="2EAF1C2E" w14:textId="549D972E" w:rsidR="00495B07" w:rsidRPr="00C10085" w:rsidRDefault="00495B07" w:rsidP="00C10085">
      <w:pPr>
        <w:spacing w:line="360" w:lineRule="auto"/>
        <w:jc w:val="both"/>
        <w:rPr>
          <w:rFonts w:ascii="Times New Roman" w:hAnsi="Times New Roman"/>
          <w:b/>
          <w:spacing w:val="20"/>
        </w:rPr>
      </w:pPr>
      <w:r w:rsidRPr="00283197">
        <w:rPr>
          <w:rFonts w:ascii="Times New Roman" w:hAnsi="Times New Roman"/>
        </w:rPr>
        <w:t>w wyniku rozstrzygnięcia postępowania nr DZP-361/</w:t>
      </w:r>
      <w:r w:rsidR="00283197" w:rsidRPr="00283197">
        <w:rPr>
          <w:rFonts w:ascii="Times New Roman" w:hAnsi="Times New Roman"/>
        </w:rPr>
        <w:t>91</w:t>
      </w:r>
      <w:r w:rsidRPr="00283197">
        <w:rPr>
          <w:rFonts w:ascii="Times New Roman" w:hAnsi="Times New Roman"/>
        </w:rPr>
        <w:t>/2022 przeprowadzonego w trybie przetargu nieograniczonego na podstawie art. 132 ustawy z dnia 11 września 2019 r. Prawo zamówień publicznych (Dz. U. z 2021 r., poz. 1129 z późn. zm.) została zawarta umowa następującej treści.</w:t>
      </w:r>
    </w:p>
    <w:p w14:paraId="16B88E1A" w14:textId="1BAFB6C8" w:rsidR="004A7301" w:rsidRPr="002E3A56" w:rsidRDefault="004A7301" w:rsidP="009831BA">
      <w:pPr>
        <w:spacing w:after="0" w:line="360" w:lineRule="auto"/>
        <w:jc w:val="center"/>
        <w:rPr>
          <w:rFonts w:ascii="Times New Roman" w:hAnsi="Times New Roman"/>
          <w:b/>
          <w:lang w:eastAsia="pl-PL"/>
        </w:rPr>
      </w:pPr>
      <w:r w:rsidRPr="002E3A56">
        <w:rPr>
          <w:rFonts w:ascii="Times New Roman" w:hAnsi="Times New Roman"/>
          <w:b/>
          <w:lang w:eastAsia="pl-PL"/>
        </w:rPr>
        <w:t>§ 1</w:t>
      </w:r>
    </w:p>
    <w:p w14:paraId="614352BC" w14:textId="5E5C3FF7" w:rsidR="00CD43DD" w:rsidRPr="00EE6329" w:rsidRDefault="00923E47" w:rsidP="006F7319">
      <w:pPr>
        <w:pStyle w:val="Akapitzlist"/>
        <w:numPr>
          <w:ilvl w:val="0"/>
          <w:numId w:val="17"/>
        </w:numPr>
        <w:autoSpaceDE w:val="0"/>
        <w:autoSpaceDN w:val="0"/>
        <w:adjustRightInd w:val="0"/>
        <w:spacing w:after="0" w:line="360" w:lineRule="auto"/>
        <w:jc w:val="both"/>
        <w:rPr>
          <w:rFonts w:ascii="Times New Roman" w:hAnsi="Times New Roman"/>
        </w:rPr>
      </w:pPr>
      <w:r>
        <w:rPr>
          <w:rFonts w:ascii="Times New Roman" w:hAnsi="Times New Roman"/>
          <w:lang w:eastAsia="pl-PL"/>
        </w:rPr>
        <w:t xml:space="preserve">Przedmiotem zamówienia jest </w:t>
      </w:r>
      <w:r w:rsidR="00EE6329" w:rsidRPr="00EE6329">
        <w:rPr>
          <w:rFonts w:ascii="Times New Roman" w:eastAsia="Arial Unicode MS" w:hAnsi="Times New Roman"/>
          <w:color w:val="0D0D0D"/>
        </w:rPr>
        <w:t>konserwacj</w:t>
      </w:r>
      <w:r w:rsidR="00283197">
        <w:rPr>
          <w:rFonts w:ascii="Times New Roman" w:eastAsia="Arial Unicode MS" w:hAnsi="Times New Roman"/>
          <w:color w:val="0D0D0D"/>
        </w:rPr>
        <w:t>a</w:t>
      </w:r>
      <w:r w:rsidR="00EE6329" w:rsidRPr="00EE6329">
        <w:rPr>
          <w:rFonts w:ascii="Times New Roman" w:eastAsia="Arial Unicode MS" w:hAnsi="Times New Roman"/>
          <w:color w:val="0D0D0D"/>
        </w:rPr>
        <w:t xml:space="preserve"> budynków kompleksu BUW przy ul. Dobrej 56/66, ul. Dobrej 68/70, ul. Dobrej 72 w Warszawie w zakresie instalacji niskoprądowych i automatyki</w:t>
      </w:r>
      <w:r w:rsidR="008867BA" w:rsidRPr="00EE6329">
        <w:rPr>
          <w:rFonts w:ascii="Times New Roman" w:eastAsiaTheme="minorHAnsi" w:hAnsi="Times New Roman"/>
        </w:rPr>
        <w:t xml:space="preserve"> </w:t>
      </w:r>
      <w:r w:rsidR="003B2311" w:rsidRPr="00EE6329">
        <w:rPr>
          <w:rFonts w:ascii="Times New Roman" w:hAnsi="Times New Roman"/>
        </w:rPr>
        <w:t xml:space="preserve">zgodnie </w:t>
      </w:r>
      <w:r w:rsidR="004A7301" w:rsidRPr="00EE6329">
        <w:rPr>
          <w:rFonts w:ascii="Times New Roman" w:hAnsi="Times New Roman"/>
        </w:rPr>
        <w:t xml:space="preserve">z „Opisem przedmiotu zamówienia”, stanowiącym </w:t>
      </w:r>
      <w:r w:rsidR="004A7301" w:rsidRPr="00241D59">
        <w:rPr>
          <w:rFonts w:ascii="Times New Roman" w:hAnsi="Times New Roman"/>
          <w:b/>
        </w:rPr>
        <w:t>załącznik nr 2</w:t>
      </w:r>
      <w:r w:rsidR="003B2311" w:rsidRPr="00EE6329">
        <w:rPr>
          <w:rFonts w:ascii="Times New Roman" w:hAnsi="Times New Roman"/>
        </w:rPr>
        <w:t xml:space="preserve"> do niniejszej umowy, </w:t>
      </w:r>
      <w:r w:rsidR="004A7301" w:rsidRPr="00EE6329">
        <w:rPr>
          <w:rFonts w:ascii="Times New Roman" w:hAnsi="Times New Roman"/>
        </w:rPr>
        <w:t>zwaną dalej „usługą”.</w:t>
      </w:r>
    </w:p>
    <w:p w14:paraId="699BCA3D" w14:textId="77777777" w:rsidR="00CD43DD" w:rsidRPr="002E3A56" w:rsidRDefault="004A7301" w:rsidP="006F7319">
      <w:pPr>
        <w:pStyle w:val="Akapitzlist"/>
        <w:numPr>
          <w:ilvl w:val="0"/>
          <w:numId w:val="17"/>
        </w:numPr>
        <w:autoSpaceDE w:val="0"/>
        <w:autoSpaceDN w:val="0"/>
        <w:adjustRightInd w:val="0"/>
        <w:spacing w:after="0" w:line="360" w:lineRule="auto"/>
        <w:jc w:val="both"/>
        <w:rPr>
          <w:rFonts w:ascii="Times New Roman" w:hAnsi="Times New Roman"/>
        </w:rPr>
      </w:pPr>
      <w:r w:rsidRPr="002E3A56">
        <w:rPr>
          <w:rFonts w:ascii="Times New Roman" w:hAnsi="Times New Roman"/>
          <w:w w:val="103"/>
        </w:rPr>
        <w:t xml:space="preserve">Wykonawca zobowiązuje się w czasie realizacji </w:t>
      </w:r>
      <w:r w:rsidRPr="002E3A56">
        <w:rPr>
          <w:rFonts w:ascii="Times New Roman" w:hAnsi="Times New Roman"/>
          <w:lang w:eastAsia="pl-PL"/>
        </w:rPr>
        <w:t xml:space="preserve">niniejszej </w:t>
      </w:r>
      <w:r w:rsidRPr="002E3A56">
        <w:rPr>
          <w:rFonts w:ascii="Times New Roman" w:hAnsi="Times New Roman"/>
          <w:w w:val="103"/>
        </w:rPr>
        <w:t xml:space="preserve">umowy do postępowania z należytą starannością i odpowiedzialnością oraz zgodnie z przepisami prawa. </w:t>
      </w:r>
    </w:p>
    <w:p w14:paraId="0A66B570" w14:textId="77777777" w:rsidR="0032503D" w:rsidRPr="00E31C8A" w:rsidRDefault="0032503D" w:rsidP="006F7319">
      <w:pPr>
        <w:numPr>
          <w:ilvl w:val="0"/>
          <w:numId w:val="17"/>
        </w:numPr>
        <w:spacing w:after="0" w:line="360" w:lineRule="auto"/>
        <w:jc w:val="both"/>
        <w:rPr>
          <w:rFonts w:ascii="Times New Roman" w:hAnsi="Times New Roman"/>
        </w:rPr>
      </w:pPr>
      <w:r w:rsidRPr="00E31C8A">
        <w:rPr>
          <w:rFonts w:ascii="Times New Roman" w:hAnsi="Times New Roman"/>
          <w:lang w:eastAsia="ar-SA"/>
        </w:rPr>
        <w:t xml:space="preserve">Zamawiający nie przewiduje możliwości udzielenia zamówień, o których mowa w art. </w:t>
      </w:r>
      <w:r w:rsidRPr="00E31C8A">
        <w:rPr>
          <w:rFonts w:ascii="Times New Roman" w:hAnsi="Times New Roman"/>
        </w:rPr>
        <w:t>214 ust. 1 pkt 7 ustawy z dnia 11 września 2019 r. Prawo zamówie</w:t>
      </w:r>
      <w:r w:rsidRPr="00E31C8A">
        <w:rPr>
          <w:rFonts w:ascii="Times New Roman" w:eastAsia="Arial Unicode MS" w:hAnsi="Times New Roman"/>
        </w:rPr>
        <w:t>ń publicznych (Dz. U. z 2019 r., poz. 2019 z późn. zm.)</w:t>
      </w:r>
      <w:r>
        <w:rPr>
          <w:rFonts w:ascii="Times New Roman" w:eastAsia="Arial Unicode MS" w:hAnsi="Times New Roman"/>
        </w:rPr>
        <w:t>, zwanej dalej „ustawą”</w:t>
      </w:r>
      <w:r w:rsidRPr="00E31C8A">
        <w:rPr>
          <w:rFonts w:ascii="Times New Roman" w:hAnsi="Times New Roman"/>
        </w:rPr>
        <w:t xml:space="preserve">. </w:t>
      </w:r>
    </w:p>
    <w:p w14:paraId="53AAE38A" w14:textId="37266302" w:rsidR="004A7301" w:rsidRPr="002E3A56" w:rsidRDefault="004A7301" w:rsidP="007B2027">
      <w:pPr>
        <w:spacing w:after="0" w:line="360" w:lineRule="auto"/>
        <w:jc w:val="center"/>
        <w:rPr>
          <w:rFonts w:ascii="Times New Roman" w:hAnsi="Times New Roman"/>
          <w:lang w:eastAsia="pl-PL"/>
        </w:rPr>
      </w:pPr>
      <w:r w:rsidRPr="002E3A56">
        <w:rPr>
          <w:rFonts w:ascii="Times New Roman" w:hAnsi="Times New Roman"/>
          <w:b/>
          <w:lang w:eastAsia="pl-PL"/>
        </w:rPr>
        <w:t>§ 2</w:t>
      </w:r>
    </w:p>
    <w:p w14:paraId="5DE80018" w14:textId="77777777" w:rsidR="004A7301" w:rsidRPr="002E3A56" w:rsidRDefault="004A7301" w:rsidP="006F7319">
      <w:pPr>
        <w:numPr>
          <w:ilvl w:val="0"/>
          <w:numId w:val="1"/>
        </w:numPr>
        <w:spacing w:after="0" w:line="360" w:lineRule="auto"/>
        <w:ind w:left="360"/>
        <w:jc w:val="both"/>
        <w:rPr>
          <w:rFonts w:ascii="Times New Roman" w:hAnsi="Times New Roman"/>
          <w:lang w:eastAsia="pl-PL"/>
        </w:rPr>
      </w:pPr>
      <w:r w:rsidRPr="002E3A56">
        <w:rPr>
          <w:rFonts w:ascii="Times New Roman" w:hAnsi="Times New Roman"/>
          <w:lang w:eastAsia="pl-PL"/>
        </w:rPr>
        <w:t xml:space="preserve">Za wykonanie usługi Strony ustalają wynagrodzenie w wysokości: ………………………….zł, </w:t>
      </w:r>
    </w:p>
    <w:p w14:paraId="28588631" w14:textId="77777777" w:rsidR="004A7301" w:rsidRPr="002E3A56" w:rsidRDefault="004A7301" w:rsidP="007B2027">
      <w:pPr>
        <w:spacing w:after="0" w:line="360" w:lineRule="auto"/>
        <w:ind w:left="357"/>
        <w:jc w:val="both"/>
        <w:rPr>
          <w:rFonts w:ascii="Times New Roman" w:hAnsi="Times New Roman"/>
          <w:lang w:eastAsia="pl-PL"/>
        </w:rPr>
      </w:pPr>
      <w:r w:rsidRPr="002E3A56">
        <w:rPr>
          <w:rFonts w:ascii="Times New Roman" w:hAnsi="Times New Roman"/>
          <w:lang w:eastAsia="pl-PL"/>
        </w:rPr>
        <w:t>(słownie: ...................................................................................................................złotych)</w:t>
      </w:r>
    </w:p>
    <w:p w14:paraId="6720C7BC" w14:textId="77777777" w:rsidR="004A7301" w:rsidRPr="002E3A56" w:rsidRDefault="004A7301" w:rsidP="007B2027">
      <w:pPr>
        <w:spacing w:after="0" w:line="360" w:lineRule="auto"/>
        <w:ind w:left="357"/>
        <w:jc w:val="both"/>
        <w:rPr>
          <w:rFonts w:ascii="Times New Roman" w:hAnsi="Times New Roman"/>
          <w:lang w:eastAsia="pl-PL"/>
        </w:rPr>
      </w:pPr>
      <w:r w:rsidRPr="002E3A56">
        <w:rPr>
          <w:rFonts w:ascii="Times New Roman" w:hAnsi="Times New Roman"/>
          <w:lang w:eastAsia="pl-PL"/>
        </w:rPr>
        <w:t xml:space="preserve">w tym obowiązujący podatek VAT, </w:t>
      </w:r>
    </w:p>
    <w:p w14:paraId="6F9B7181" w14:textId="77777777" w:rsidR="004A7301" w:rsidRPr="002E3A56" w:rsidRDefault="004A7301" w:rsidP="007B2027">
      <w:pPr>
        <w:spacing w:after="0" w:line="360" w:lineRule="auto"/>
        <w:ind w:left="357"/>
        <w:jc w:val="both"/>
        <w:rPr>
          <w:rFonts w:ascii="Times New Roman" w:hAnsi="Times New Roman"/>
          <w:lang w:eastAsia="pl-PL"/>
        </w:rPr>
      </w:pPr>
      <w:r w:rsidRPr="002E3A56">
        <w:rPr>
          <w:rFonts w:ascii="Times New Roman" w:hAnsi="Times New Roman"/>
          <w:lang w:eastAsia="pl-PL"/>
        </w:rPr>
        <w:t xml:space="preserve">wynikające z Formularza oferty Wykonawcy, stanowiącego </w:t>
      </w:r>
      <w:r w:rsidR="00745DFE" w:rsidRPr="002E3A56">
        <w:rPr>
          <w:rFonts w:ascii="Times New Roman" w:hAnsi="Times New Roman"/>
          <w:b/>
          <w:lang w:eastAsia="pl-PL"/>
        </w:rPr>
        <w:t>załącznik n</w:t>
      </w:r>
      <w:r w:rsidR="00A275FB" w:rsidRPr="002E3A56">
        <w:rPr>
          <w:rFonts w:ascii="Times New Roman" w:hAnsi="Times New Roman"/>
          <w:b/>
          <w:lang w:eastAsia="pl-PL"/>
        </w:rPr>
        <w:t>r 3</w:t>
      </w:r>
      <w:r w:rsidRPr="002E3A56">
        <w:rPr>
          <w:rFonts w:ascii="Times New Roman" w:hAnsi="Times New Roman"/>
          <w:b/>
          <w:lang w:eastAsia="pl-PL"/>
        </w:rPr>
        <w:t xml:space="preserve"> </w:t>
      </w:r>
      <w:r w:rsidRPr="002E3A56">
        <w:rPr>
          <w:rFonts w:ascii="Times New Roman" w:hAnsi="Times New Roman"/>
          <w:lang w:eastAsia="pl-PL"/>
        </w:rPr>
        <w:t>do niniejszej umowy.</w:t>
      </w:r>
    </w:p>
    <w:p w14:paraId="0134E97C" w14:textId="140ECDAF" w:rsidR="0068726E" w:rsidRPr="002E3A56" w:rsidRDefault="004A7301" w:rsidP="00283197">
      <w:pPr>
        <w:spacing w:after="0" w:line="360" w:lineRule="auto"/>
        <w:ind w:left="357"/>
        <w:jc w:val="both"/>
        <w:rPr>
          <w:rFonts w:ascii="Times New Roman" w:hAnsi="Times New Roman"/>
          <w:lang w:eastAsia="pl-PL"/>
        </w:rPr>
      </w:pPr>
      <w:r w:rsidRPr="002E3A56">
        <w:rPr>
          <w:rFonts w:ascii="Times New Roman" w:hAnsi="Times New Roman"/>
          <w:lang w:eastAsia="pl-PL"/>
        </w:rPr>
        <w:t xml:space="preserve">Wynagrodzenie obejmuje pełny zakres </w:t>
      </w:r>
      <w:r w:rsidR="00745DFE" w:rsidRPr="002E3A56">
        <w:rPr>
          <w:rFonts w:ascii="Times New Roman" w:hAnsi="Times New Roman"/>
          <w:lang w:eastAsia="pl-PL"/>
        </w:rPr>
        <w:t>czynności ujętych w załączniku n</w:t>
      </w:r>
      <w:r w:rsidRPr="002E3A56">
        <w:rPr>
          <w:rFonts w:ascii="Times New Roman" w:hAnsi="Times New Roman"/>
          <w:lang w:eastAsia="pl-PL"/>
        </w:rPr>
        <w:t>r 2 do niniejszej umowy.</w:t>
      </w:r>
    </w:p>
    <w:p w14:paraId="709DC945" w14:textId="77777777" w:rsidR="004A7301" w:rsidRPr="002E3A56" w:rsidRDefault="004A7301" w:rsidP="006F7319">
      <w:pPr>
        <w:numPr>
          <w:ilvl w:val="0"/>
          <w:numId w:val="2"/>
        </w:numPr>
        <w:spacing w:after="0" w:line="360" w:lineRule="auto"/>
        <w:ind w:left="357" w:hanging="357"/>
        <w:jc w:val="both"/>
        <w:rPr>
          <w:rFonts w:ascii="Times New Roman" w:hAnsi="Times New Roman"/>
        </w:rPr>
      </w:pPr>
      <w:r w:rsidRPr="002E3A56">
        <w:rPr>
          <w:rFonts w:ascii="Times New Roman" w:hAnsi="Times New Roman"/>
        </w:rPr>
        <w:lastRenderedPageBreak/>
        <w:t xml:space="preserve">Wynagrodzenie </w:t>
      </w:r>
      <w:r w:rsidR="00745DFE" w:rsidRPr="002E3A56">
        <w:rPr>
          <w:rFonts w:ascii="Times New Roman" w:hAnsi="Times New Roman"/>
        </w:rPr>
        <w:t>brutto</w:t>
      </w:r>
      <w:r w:rsidRPr="002E3A56">
        <w:rPr>
          <w:rFonts w:ascii="Times New Roman" w:hAnsi="Times New Roman"/>
        </w:rPr>
        <w:t xml:space="preserve"> za jeden miesiąc wykonywani</w:t>
      </w:r>
      <w:r w:rsidR="00745DFE" w:rsidRPr="002E3A56">
        <w:rPr>
          <w:rFonts w:ascii="Times New Roman" w:hAnsi="Times New Roman"/>
        </w:rPr>
        <w:t xml:space="preserve">a usługi </w:t>
      </w:r>
      <w:r w:rsidRPr="002E3A56">
        <w:rPr>
          <w:rFonts w:ascii="Times New Roman" w:hAnsi="Times New Roman"/>
        </w:rPr>
        <w:t>wynosi: ………</w:t>
      </w:r>
      <w:r w:rsidR="00745DFE" w:rsidRPr="002E3A56">
        <w:rPr>
          <w:rFonts w:ascii="Times New Roman" w:hAnsi="Times New Roman"/>
        </w:rPr>
        <w:t>……… zł, zgodnie z załącznikiem n</w:t>
      </w:r>
      <w:r w:rsidR="00A275FB" w:rsidRPr="002E3A56">
        <w:rPr>
          <w:rFonts w:ascii="Times New Roman" w:hAnsi="Times New Roman"/>
        </w:rPr>
        <w:t>r 3</w:t>
      </w:r>
      <w:r w:rsidRPr="002E3A56">
        <w:rPr>
          <w:rFonts w:ascii="Times New Roman" w:hAnsi="Times New Roman"/>
        </w:rPr>
        <w:t xml:space="preserve"> do niniejszej umowy. </w:t>
      </w:r>
    </w:p>
    <w:p w14:paraId="703F409E" w14:textId="77777777" w:rsidR="00745DFE" w:rsidRDefault="00745DFE" w:rsidP="006F7319">
      <w:pPr>
        <w:numPr>
          <w:ilvl w:val="0"/>
          <w:numId w:val="2"/>
        </w:numPr>
        <w:spacing w:after="0" w:line="360" w:lineRule="auto"/>
        <w:ind w:left="357" w:hanging="357"/>
        <w:jc w:val="both"/>
        <w:rPr>
          <w:rFonts w:ascii="Times New Roman" w:hAnsi="Times New Roman"/>
        </w:rPr>
      </w:pPr>
      <w:r w:rsidRPr="002E3A56">
        <w:rPr>
          <w:rFonts w:ascii="Times New Roman" w:hAnsi="Times New Roman"/>
        </w:rPr>
        <w:t>Wynagrodzenie Wykonawcy za czynności określone w załączniku nr 2 do niniejszej umowy nie zależy od ilości interwencji i czasu pracy.</w:t>
      </w:r>
    </w:p>
    <w:p w14:paraId="2E89A7ED" w14:textId="0C37EC54" w:rsidR="00872D0E" w:rsidRPr="00D85BE2" w:rsidRDefault="00872D0E" w:rsidP="006F7319">
      <w:pPr>
        <w:numPr>
          <w:ilvl w:val="0"/>
          <w:numId w:val="2"/>
        </w:numPr>
        <w:spacing w:after="0" w:line="360" w:lineRule="auto"/>
        <w:ind w:left="357" w:hanging="357"/>
        <w:jc w:val="both"/>
        <w:rPr>
          <w:rFonts w:ascii="Times New Roman" w:hAnsi="Times New Roman"/>
        </w:rPr>
      </w:pPr>
      <w:r w:rsidRPr="00D85BE2">
        <w:rPr>
          <w:rFonts w:ascii="Times New Roman" w:hAnsi="Times New Roman"/>
        </w:rPr>
        <w:t xml:space="preserve">Strony zobowiązują się dokonać zmiany wysokości wynagrodzenia należnego Wykonawcy, o którym mowa w § </w:t>
      </w:r>
      <w:r w:rsidR="00B96AC7" w:rsidRPr="00D85BE2">
        <w:rPr>
          <w:rFonts w:ascii="Times New Roman" w:hAnsi="Times New Roman"/>
        </w:rPr>
        <w:t>2</w:t>
      </w:r>
      <w:r w:rsidRPr="00D85BE2">
        <w:rPr>
          <w:rFonts w:ascii="Times New Roman" w:hAnsi="Times New Roman"/>
        </w:rPr>
        <w:t xml:space="preserve"> ust 1</w:t>
      </w:r>
      <w:r w:rsidR="00B96AC7" w:rsidRPr="00D85BE2">
        <w:rPr>
          <w:rFonts w:ascii="Times New Roman" w:hAnsi="Times New Roman"/>
        </w:rPr>
        <w:t xml:space="preserve"> i 2</w:t>
      </w:r>
      <w:r w:rsidRPr="00D85BE2">
        <w:rPr>
          <w:rFonts w:ascii="Times New Roman" w:hAnsi="Times New Roman"/>
        </w:rPr>
        <w:t xml:space="preserve"> niniejszej umowy, w formie pisemnego aneksu, każdorazowo w przypadku zmiany:</w:t>
      </w:r>
    </w:p>
    <w:p w14:paraId="71FC03FD"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stawki podatku od towarów i usług oraz podatku akcyzowego,</w:t>
      </w:r>
    </w:p>
    <w:p w14:paraId="6C31F964"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wysokości minimalnego wynagrodzenia za pracę albo wysokości minimalnej stawki godzinowej, ustalonych na podstawie ustawy z dnia 10 października 2002 r. o minimalnym wynagrodzeniu za pracę,</w:t>
      </w:r>
    </w:p>
    <w:p w14:paraId="54397487"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zasad podlegania ubezpieczeniom społecznym lub ubezpieczeniu zdrowotnemu lub wysokości stawki składki na ubezpieczenia społeczne lub ubezpieczenie zdrowotne,</w:t>
      </w:r>
    </w:p>
    <w:p w14:paraId="3B383AFB"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zasad gromadzenia i wysokości wpłat do pracowniczych planów kapitałowych, o których mowa w ustawie z dnia 4 października 2018 r. o pracowniczych planach kapitałowych (Dz.U. z 2020 r., poz. 686),</w:t>
      </w:r>
    </w:p>
    <w:p w14:paraId="773B8426" w14:textId="77777777" w:rsidR="00872D0E" w:rsidRPr="00D85BE2" w:rsidRDefault="00872D0E" w:rsidP="006F7319">
      <w:pPr>
        <w:numPr>
          <w:ilvl w:val="0"/>
          <w:numId w:val="24"/>
        </w:numPr>
        <w:shd w:val="clear" w:color="auto" w:fill="FFFFFF"/>
        <w:spacing w:after="0" w:line="360" w:lineRule="auto"/>
        <w:contextualSpacing/>
        <w:jc w:val="both"/>
        <w:rPr>
          <w:rFonts w:ascii="Times New Roman" w:hAnsi="Times New Roman"/>
        </w:rPr>
      </w:pPr>
      <w:r w:rsidRPr="00D85BE2">
        <w:rPr>
          <w:rFonts w:ascii="Times New Roman" w:hAnsi="Times New Roman"/>
        </w:rPr>
        <w:t>zmiany ceny materiałów lub kosztów związanych z realizacją zamówienia,</w:t>
      </w:r>
    </w:p>
    <w:p w14:paraId="4149A542" w14:textId="750ED245" w:rsidR="00872D0E" w:rsidRPr="00D85BE2" w:rsidRDefault="00872D0E" w:rsidP="00872D0E">
      <w:pPr>
        <w:spacing w:after="0" w:line="360" w:lineRule="auto"/>
        <w:ind w:left="426"/>
        <w:jc w:val="both"/>
        <w:rPr>
          <w:rFonts w:ascii="Times New Roman" w:hAnsi="Times New Roman"/>
        </w:rPr>
      </w:pPr>
      <w:r w:rsidRPr="00E87949">
        <w:rPr>
          <w:rFonts w:ascii="Times New Roman" w:hAnsi="Times New Roman"/>
        </w:rPr>
        <w:t xml:space="preserve">- na zasadach i w sposób określony w ust. </w:t>
      </w:r>
      <w:r w:rsidR="004C5FE0">
        <w:rPr>
          <w:rFonts w:ascii="Times New Roman" w:hAnsi="Times New Roman"/>
        </w:rPr>
        <w:t>5-19</w:t>
      </w:r>
      <w:r w:rsidRPr="00E87949">
        <w:rPr>
          <w:rFonts w:ascii="Times New Roman" w:hAnsi="Times New Roman"/>
        </w:rPr>
        <w:t xml:space="preserve"> jeżeli zmiany te będą miały wpływ na koszty </w:t>
      </w:r>
      <w:r w:rsidRPr="00D85BE2">
        <w:rPr>
          <w:rFonts w:ascii="Times New Roman" w:hAnsi="Times New Roman"/>
        </w:rPr>
        <w:t xml:space="preserve">wykonania niniejszej umowy przez Wykonawcę. </w:t>
      </w:r>
    </w:p>
    <w:p w14:paraId="4155ADC4" w14:textId="6D9F2E79" w:rsidR="00872D0E" w:rsidRPr="00D85BE2" w:rsidRDefault="00872D0E" w:rsidP="006F7319">
      <w:pPr>
        <w:numPr>
          <w:ilvl w:val="0"/>
          <w:numId w:val="2"/>
        </w:numPr>
        <w:spacing w:after="0" w:line="360" w:lineRule="auto"/>
        <w:ind w:left="357" w:hanging="357"/>
        <w:jc w:val="both"/>
        <w:rPr>
          <w:rFonts w:ascii="Times New Roman" w:hAnsi="Times New Roman"/>
        </w:rPr>
      </w:pPr>
      <w:r w:rsidRPr="00D85BE2">
        <w:rPr>
          <w:rFonts w:ascii="Times New Roman" w:hAnsi="Times New Roman"/>
        </w:rPr>
        <w:t>Zmiana wysokości wynagrodzenia należnego Wykonawcy w przypadku zaistnienia pr</w:t>
      </w:r>
      <w:r w:rsidR="00522C4A" w:rsidRPr="00D85BE2">
        <w:rPr>
          <w:rFonts w:ascii="Times New Roman" w:hAnsi="Times New Roman"/>
        </w:rPr>
        <w:t xml:space="preserve">zesłanki, o której mowa w ust. </w:t>
      </w:r>
      <w:r w:rsidR="004C5FE0">
        <w:rPr>
          <w:rFonts w:ascii="Times New Roman" w:hAnsi="Times New Roman"/>
        </w:rPr>
        <w:t>4</w:t>
      </w:r>
      <w:r w:rsidRPr="00D85BE2">
        <w:rPr>
          <w:rFonts w:ascii="Times New Roman" w:hAnsi="Times New Roman"/>
        </w:rPr>
        <w:t xml:space="preserve">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0EF81B69" w14:textId="7C5F9A39"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522C4A" w:rsidRPr="00D85BE2">
        <w:rPr>
          <w:rFonts w:ascii="Times New Roman" w:hAnsi="Times New Roman"/>
        </w:rPr>
        <w:t xml:space="preserve">u zmiany, o której mowa w ust. </w:t>
      </w:r>
      <w:r w:rsidR="004C5FE0">
        <w:rPr>
          <w:rFonts w:ascii="Times New Roman" w:hAnsi="Times New Roman"/>
        </w:rPr>
        <w:t>4</w:t>
      </w:r>
      <w:r w:rsidRPr="00D85BE2">
        <w:rPr>
          <w:rFonts w:ascii="Times New Roman" w:hAnsi="Times New Roman"/>
        </w:rPr>
        <w:t xml:space="preserve"> pkt a, wartość wynagrodzenia netto nie zmieni się, a wartość wynagrodzenia brutto zostanie wyliczona na podstawie nowych przepisów. </w:t>
      </w:r>
    </w:p>
    <w:p w14:paraId="5F405180" w14:textId="45BF6E49"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Zmiana wysokości wynagrodzenia w przypadku zaistnienia pr</w:t>
      </w:r>
      <w:r w:rsidR="00522C4A" w:rsidRPr="00D85BE2">
        <w:rPr>
          <w:rFonts w:ascii="Times New Roman" w:hAnsi="Times New Roman"/>
        </w:rPr>
        <w:t xml:space="preserve">zesłanki, o której mowa w ust. </w:t>
      </w:r>
      <w:r w:rsidR="004C5FE0">
        <w:rPr>
          <w:rFonts w:ascii="Times New Roman" w:hAnsi="Times New Roman"/>
        </w:rPr>
        <w:t>4</w:t>
      </w:r>
      <w:r w:rsidRPr="00D85BE2">
        <w:rPr>
          <w:rFonts w:ascii="Times New Roman" w:hAnsi="Times New Roman"/>
        </w:rPr>
        <w:t xml:space="preserve"> pkt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41838AD8" w14:textId="25524EAE"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przypadku zmiany, o której mowa w ust.</w:t>
      </w:r>
      <w:r w:rsidR="00522C4A" w:rsidRPr="00D85BE2">
        <w:rPr>
          <w:rFonts w:ascii="Times New Roman" w:hAnsi="Times New Roman"/>
        </w:rPr>
        <w:t xml:space="preserve"> </w:t>
      </w:r>
      <w:r w:rsidR="004C5FE0">
        <w:rPr>
          <w:rFonts w:ascii="Times New Roman" w:hAnsi="Times New Roman"/>
        </w:rPr>
        <w:t>4</w:t>
      </w:r>
      <w:r w:rsidRPr="00D85BE2">
        <w:rPr>
          <w:rFonts w:ascii="Times New Roman" w:hAnsi="Times New Roman"/>
        </w:rPr>
        <w:t xml:space="preserve"> pkt b, wynagrodzenie Wykonawcy ulegnie zmianie o kwotę odpowiadającą wzrostowi kosztu pracy Wykonawcy w związku ze zmianą wysokości wynagrodzeń pracowników do wysokości aktualnie obowiązującego minimalnego wynagrodzenia </w:t>
      </w:r>
      <w:r w:rsidRPr="00D85BE2">
        <w:rPr>
          <w:rFonts w:ascii="Times New Roman" w:hAnsi="Times New Roman"/>
        </w:rPr>
        <w:lastRenderedPageBreak/>
        <w:t xml:space="preserve">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 </w:t>
      </w:r>
    </w:p>
    <w:p w14:paraId="6E725729" w14:textId="00B8F0DE"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W przypadku zmiany, o której mowa w ust. </w:t>
      </w:r>
      <w:r w:rsidR="004C5FE0">
        <w:rPr>
          <w:rFonts w:ascii="Times New Roman" w:hAnsi="Times New Roman"/>
        </w:rPr>
        <w:t>4</w:t>
      </w:r>
      <w:r w:rsidRPr="00D85BE2">
        <w:rPr>
          <w:rFonts w:ascii="Times New Roman" w:hAnsi="Times New Roman"/>
        </w:rPr>
        <w:t xml:space="preserve"> pkt c,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 </w:t>
      </w:r>
    </w:p>
    <w:p w14:paraId="33869FCE" w14:textId="76F0B131"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Zmiana wysokości wynagrodzenia w przypadku zaistnienia przesłanki, o której mowa w ust. </w:t>
      </w:r>
      <w:r w:rsidR="004C5FE0">
        <w:rPr>
          <w:rFonts w:ascii="Times New Roman" w:hAnsi="Times New Roman"/>
        </w:rPr>
        <w:t>4</w:t>
      </w:r>
      <w:r w:rsidRPr="00D85BE2">
        <w:rPr>
          <w:rFonts w:ascii="Times New Roman" w:hAnsi="Times New Roman"/>
        </w:rPr>
        <w:t xml:space="preserve">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4EAD687E" w14:textId="1C22FDF0"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522C4A" w:rsidRPr="00D85BE2">
        <w:rPr>
          <w:rFonts w:ascii="Times New Roman" w:hAnsi="Times New Roman"/>
        </w:rPr>
        <w:t xml:space="preserve">u zmiany, o której mowa w ust. </w:t>
      </w:r>
      <w:r w:rsidR="004C5FE0">
        <w:rPr>
          <w:rFonts w:ascii="Times New Roman" w:hAnsi="Times New Roman"/>
        </w:rPr>
        <w:t>4</w:t>
      </w:r>
      <w:r w:rsidRPr="00D85BE2">
        <w:rPr>
          <w:rFonts w:ascii="Times New Roman" w:hAnsi="Times New Roman"/>
        </w:rPr>
        <w:t xml:space="preserve">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 </w:t>
      </w:r>
    </w:p>
    <w:p w14:paraId="6D8E8EA0" w14:textId="645A520A"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522C4A" w:rsidRPr="00D85BE2">
        <w:rPr>
          <w:rFonts w:ascii="Times New Roman" w:hAnsi="Times New Roman"/>
        </w:rPr>
        <w:t xml:space="preserve">u, zmian o których mowa w ust. </w:t>
      </w:r>
      <w:r w:rsidR="004C5FE0">
        <w:rPr>
          <w:rFonts w:ascii="Times New Roman" w:hAnsi="Times New Roman"/>
        </w:rPr>
        <w:t>4</w:t>
      </w:r>
      <w:r w:rsidRPr="00D85BE2">
        <w:rPr>
          <w:rFonts w:ascii="Times New Roman" w:hAnsi="Times New Roman"/>
        </w:rPr>
        <w:t xml:space="preserve"> pkt d, Wykonawca wraz z wnioskiem o zmianę wynagrodzenia przedstawia sposób i podstawę wyliczenia odpowiedniej zmiany wynagrodzenia.  </w:t>
      </w:r>
    </w:p>
    <w:p w14:paraId="11027CB3" w14:textId="3BD3DE88"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W celu zawarcia aneksu, o którym mowa w ust. </w:t>
      </w:r>
      <w:r w:rsidR="004C5FE0">
        <w:rPr>
          <w:rFonts w:ascii="Times New Roman" w:hAnsi="Times New Roman"/>
        </w:rPr>
        <w:t>4</w:t>
      </w:r>
      <w:r w:rsidRPr="00D85BE2">
        <w:rPr>
          <w:rFonts w:ascii="Times New Roman" w:hAnsi="Times New Roman"/>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7769A26" w14:textId="677B29FA"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przypadku</w:t>
      </w:r>
      <w:r w:rsidR="00522C4A" w:rsidRPr="00D85BE2">
        <w:rPr>
          <w:rFonts w:ascii="Times New Roman" w:hAnsi="Times New Roman"/>
        </w:rPr>
        <w:t xml:space="preserve"> zmian, o których mowa w ust. </w:t>
      </w:r>
      <w:r w:rsidR="004C5FE0">
        <w:rPr>
          <w:rFonts w:ascii="Times New Roman" w:hAnsi="Times New Roman"/>
        </w:rPr>
        <w:t>4</w:t>
      </w:r>
      <w:r w:rsidRPr="00D85BE2">
        <w:rPr>
          <w:rFonts w:ascii="Times New Roman" w:hAnsi="Times New Roman"/>
        </w:rPr>
        <w:t xml:space="preserve"> pkt b lub pkt c, jeżeli z wnioskiem występuje Wykonawca, jest on zobowiązany dołączyć do wniosku dokumenty, z których będzie wynikać, w jakim zakresie zmiany te mają wpływ na koszty wykonania umowy, w szczególności: </w:t>
      </w:r>
    </w:p>
    <w:p w14:paraId="0C046359" w14:textId="398D1753" w:rsidR="00872D0E" w:rsidRPr="00D85BE2" w:rsidRDefault="00872D0E" w:rsidP="006F7319">
      <w:pPr>
        <w:numPr>
          <w:ilvl w:val="0"/>
          <w:numId w:val="25"/>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 xml:space="preserve">pisemne zestawienie wynagrodzeń (zarówno przed jak i po zmianie) pracowników, wraz z określeniem zakresu (części etatu), w jakim wykonują oni prace bezpośrednio związane z </w:t>
      </w:r>
      <w:r w:rsidRPr="00D85BE2">
        <w:rPr>
          <w:rFonts w:ascii="Times New Roman" w:hAnsi="Times New Roman"/>
        </w:rPr>
        <w:lastRenderedPageBreak/>
        <w:t xml:space="preserve">realizacją przedmiotu umowy oraz części wynagrodzenia odpowiadającej temu zakresowi - w przypadku zmiany, o której mowa w ust. </w:t>
      </w:r>
      <w:r w:rsidR="004C5FE0">
        <w:rPr>
          <w:rFonts w:ascii="Times New Roman" w:hAnsi="Times New Roman"/>
        </w:rPr>
        <w:t>4</w:t>
      </w:r>
      <w:r w:rsidRPr="00D85BE2">
        <w:rPr>
          <w:rFonts w:ascii="Times New Roman" w:hAnsi="Times New Roman"/>
        </w:rPr>
        <w:t xml:space="preserve"> pkt b, lub </w:t>
      </w:r>
    </w:p>
    <w:p w14:paraId="1F640202" w14:textId="357F0704" w:rsidR="00872D0E" w:rsidRPr="00D85BE2" w:rsidRDefault="00872D0E" w:rsidP="006F7319">
      <w:pPr>
        <w:numPr>
          <w:ilvl w:val="0"/>
          <w:numId w:val="25"/>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4C5FE0">
        <w:rPr>
          <w:rFonts w:ascii="Times New Roman" w:hAnsi="Times New Roman"/>
        </w:rPr>
        <w:t>4</w:t>
      </w:r>
      <w:r w:rsidRPr="00D85BE2">
        <w:rPr>
          <w:rFonts w:ascii="Times New Roman" w:hAnsi="Times New Roman"/>
        </w:rPr>
        <w:t xml:space="preserve"> pkt c. </w:t>
      </w:r>
    </w:p>
    <w:p w14:paraId="5AADD4CD" w14:textId="35155CFC"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W przypadku zmiany, o której mowa w ust. </w:t>
      </w:r>
      <w:r w:rsidR="004C5FE0">
        <w:rPr>
          <w:rFonts w:ascii="Times New Roman" w:hAnsi="Times New Roman"/>
        </w:rPr>
        <w:t>4</w:t>
      </w:r>
      <w:r w:rsidRPr="00D85BE2">
        <w:rPr>
          <w:rFonts w:ascii="Times New Roman" w:hAnsi="Times New Roman"/>
        </w:rPr>
        <w:t xml:space="preserve"> pkt c, jeżeli z wnioskiem występuje Zamawiający, jest on uprawniony do zobowiązania Wykonawcy do przedstawienia w wyznaczonym terminie, nie krótszym niż 10 dni kalendarzowych, dokumentów, z których będzie wynikać w jakim zakresie zmiana ta ma wpływ na koszty wykonania umowy, w tym pisemnego zestawienia wynagrodzeń, o k</w:t>
      </w:r>
      <w:r w:rsidR="001D2801" w:rsidRPr="00D85BE2">
        <w:rPr>
          <w:rFonts w:ascii="Times New Roman" w:hAnsi="Times New Roman"/>
        </w:rPr>
        <w:t>tórym mowa w ust. 1</w:t>
      </w:r>
      <w:r w:rsidR="004C5FE0">
        <w:rPr>
          <w:rFonts w:ascii="Times New Roman" w:hAnsi="Times New Roman"/>
        </w:rPr>
        <w:t>4</w:t>
      </w:r>
      <w:r w:rsidRPr="00D85BE2">
        <w:rPr>
          <w:rFonts w:ascii="Times New Roman" w:hAnsi="Times New Roman"/>
        </w:rPr>
        <w:t xml:space="preserve"> pkt b. </w:t>
      </w:r>
    </w:p>
    <w:p w14:paraId="59C9A0A7" w14:textId="14FCBDF8"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DE65C8" w:rsidRPr="00D85BE2">
        <w:rPr>
          <w:rFonts w:ascii="Times New Roman" w:hAnsi="Times New Roman"/>
        </w:rPr>
        <w:t xml:space="preserve">u zmiany, o której mowa w ust. </w:t>
      </w:r>
      <w:r w:rsidR="004C5FE0">
        <w:rPr>
          <w:rFonts w:ascii="Times New Roman" w:hAnsi="Times New Roman"/>
        </w:rPr>
        <w:t>4</w:t>
      </w:r>
      <w:r w:rsidRPr="00D85BE2">
        <w:rPr>
          <w:rFonts w:ascii="Times New Roman" w:hAnsi="Times New Roman"/>
        </w:rPr>
        <w:t xml:space="preserve"> pkt e:</w:t>
      </w:r>
    </w:p>
    <w:p w14:paraId="2724FAE4" w14:textId="06B2E59D"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Strony uprawnione będą do żądania zmiany wynagrodzenia w przypadku </w:t>
      </w:r>
      <w:r w:rsidR="00286AC8">
        <w:rPr>
          <w:rFonts w:ascii="Times New Roman" w:hAnsi="Times New Roman"/>
        </w:rPr>
        <w:t>zmiany</w:t>
      </w:r>
      <w:r w:rsidRPr="00D85BE2">
        <w:rPr>
          <w:rFonts w:ascii="Times New Roman" w:hAnsi="Times New Roman"/>
        </w:rPr>
        <w:t xml:space="preserve"> wskaźnika </w:t>
      </w:r>
      <w:r w:rsidRPr="00D85BE2">
        <w:rPr>
          <w:rFonts w:ascii="Times New Roman" w:hAnsi="Times New Roman"/>
          <w:shd w:val="clear" w:color="auto" w:fill="FDFDFD"/>
        </w:rPr>
        <w:t xml:space="preserve">cen towarów i usług konsumpcyjnych </w:t>
      </w:r>
      <w:r w:rsidRPr="00D85BE2">
        <w:rPr>
          <w:rFonts w:ascii="Times New Roman" w:hAnsi="Times New Roman"/>
        </w:rPr>
        <w:t xml:space="preserve">ogłaszanego w komunikacie Prezesa Głównego Urzędu Statystycznego o co najmniej 2,6 % w </w:t>
      </w:r>
      <w:r w:rsidR="00286AC8">
        <w:rPr>
          <w:rFonts w:ascii="Times New Roman" w:hAnsi="Times New Roman"/>
        </w:rPr>
        <w:t xml:space="preserve">stosunku rocznym obliczonym od </w:t>
      </w:r>
      <w:r w:rsidRPr="00D85BE2">
        <w:rPr>
          <w:rFonts w:ascii="Times New Roman" w:hAnsi="Times New Roman"/>
        </w:rPr>
        <w:t>miesiąc</w:t>
      </w:r>
      <w:r w:rsidR="00286AC8">
        <w:rPr>
          <w:rFonts w:ascii="Times New Roman" w:hAnsi="Times New Roman"/>
        </w:rPr>
        <w:t>a</w:t>
      </w:r>
      <w:r w:rsidRPr="00D85BE2">
        <w:rPr>
          <w:rFonts w:ascii="Times New Roman" w:hAnsi="Times New Roman"/>
        </w:rPr>
        <w:t>, w którym otwarto oferty w postępowaniu w sprawie udzielenia zamówienia publicznego, w wyniku którego podpisano Umowę,</w:t>
      </w:r>
    </w:p>
    <w:p w14:paraId="50B9B699" w14:textId="0D773E24"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wysokość wynagrodzenia należnego Wykonawcy ulegnie waloryzacji o wartość zmiany wskaźnika </w:t>
      </w:r>
      <w:r w:rsidRPr="00D85BE2">
        <w:rPr>
          <w:rFonts w:ascii="Times New Roman" w:hAnsi="Times New Roman"/>
          <w:shd w:val="clear" w:color="auto" w:fill="FDFDFD"/>
        </w:rPr>
        <w:t xml:space="preserve">cen towarów i usług konsumpcyjnych </w:t>
      </w:r>
      <w:r w:rsidRPr="00D85BE2">
        <w:rPr>
          <w:rFonts w:ascii="Times New Roman" w:hAnsi="Times New Roman"/>
        </w:rPr>
        <w:t>ogłaszanego w komunikacie Prezesa Głównego Urzędu Statystycznego,</w:t>
      </w:r>
      <w:r w:rsidR="00561C61">
        <w:rPr>
          <w:rFonts w:ascii="Times New Roman" w:hAnsi="Times New Roman"/>
        </w:rPr>
        <w:t xml:space="preserve"> o którym mowa w pkt. 1,</w:t>
      </w:r>
    </w:p>
    <w:p w14:paraId="7F9EE724" w14:textId="102C036C"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pierwsza waloryzacja  nastąpi po 12 miesiącach od począwszy od dnia otwarcia ofert i będzie wyliczona jako iloczyn ceny pozostałej do zapłaty i wskaźnika cen towarów i usług konsumpcyjnych ogłaszanego w komunikacie Prezesa Głównego Urzędu Statystycznego </w:t>
      </w:r>
      <w:r w:rsidR="00F50ECF">
        <w:rPr>
          <w:rFonts w:ascii="Times New Roman" w:hAnsi="Times New Roman"/>
        </w:rPr>
        <w:t>uwzględniająca zmianę powyższego wskaźnika od miesiąca, w którym zawarto umowę</w:t>
      </w:r>
      <w:r w:rsidRPr="00D85BE2">
        <w:rPr>
          <w:rFonts w:ascii="Times New Roman" w:hAnsi="Times New Roman"/>
        </w:rPr>
        <w:t>,</w:t>
      </w:r>
    </w:p>
    <w:p w14:paraId="0E164EEF" w14:textId="77777777"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08DEEE3C" w14:textId="0D6BE2CF"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Wykonawca będzie uprawniony do waloryzacji wynagrodzenia wyłącznie w sytuacji wykazania Zamawiającemu, że </w:t>
      </w:r>
      <w:r w:rsidR="003C17E9">
        <w:rPr>
          <w:rFonts w:ascii="Times New Roman" w:hAnsi="Times New Roman"/>
        </w:rPr>
        <w:t>zmiana</w:t>
      </w:r>
      <w:r w:rsidRPr="00D85BE2">
        <w:rPr>
          <w:rFonts w:ascii="Times New Roman" w:hAnsi="Times New Roman"/>
        </w:rPr>
        <w:t xml:space="preserve"> wskaźnika, o którym mowa w pkt. 1 ma wpływ na cenę materiałów lub kosztów związanych z realizacją zamówienia  będących podstawą opracowania przez Wykonawcę oferty,</w:t>
      </w:r>
    </w:p>
    <w:p w14:paraId="6B662B3E" w14:textId="4DCEDDAF"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Wykonawca jest obowiązany powiadomić Zamawiającego o podstawie do dokonania waloryzacji maksymalnie w terminie 14 dni od daty zaistnienia przesłanek, nie później niż miesiąc przed</w:t>
      </w:r>
      <w:r w:rsidR="003470EE" w:rsidRPr="00D85BE2">
        <w:rPr>
          <w:rFonts w:ascii="Times New Roman" w:hAnsi="Times New Roman"/>
        </w:rPr>
        <w:t xml:space="preserve"> terminem zakończenia umowy</w:t>
      </w:r>
      <w:r w:rsidRPr="00D85BE2">
        <w:rPr>
          <w:rFonts w:ascii="Times New Roman" w:hAnsi="Times New Roman"/>
        </w:rPr>
        <w:t xml:space="preserve">.  W tym terminie, Wykonawca ma obowiązek </w:t>
      </w:r>
      <w:r w:rsidRPr="00D85BE2">
        <w:rPr>
          <w:rFonts w:ascii="Times New Roman" w:hAnsi="Times New Roman"/>
        </w:rPr>
        <w:lastRenderedPageBreak/>
        <w:t>wykazać okoliczności potwierdzające zmianę i przedłożyć kalkulację nowej wysokości wynagrodzenia,</w:t>
      </w:r>
    </w:p>
    <w:p w14:paraId="4995D33F" w14:textId="6D937E8C"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wynagrodzenie będzie podlegało waloryzacji maksymalnie do 3,5 % wynagrodzenia, o którym mowa w ust. 1 niniejszej umowy i nie częściej niż co jeden rok,</w:t>
      </w:r>
    </w:p>
    <w:p w14:paraId="13D5FD1E" w14:textId="497381AE"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postanowień ust. </w:t>
      </w:r>
      <w:r w:rsidR="00FE4364">
        <w:rPr>
          <w:rFonts w:ascii="Times New Roman" w:hAnsi="Times New Roman"/>
        </w:rPr>
        <w:t>4</w:t>
      </w:r>
      <w:r w:rsidRPr="00D85BE2">
        <w:rPr>
          <w:rFonts w:ascii="Times New Roman" w:hAnsi="Times New Roman"/>
        </w:rPr>
        <w:t xml:space="preserve"> pkt. e i ust. 1</w:t>
      </w:r>
      <w:r w:rsidR="00FE4364">
        <w:rPr>
          <w:rFonts w:ascii="Times New Roman" w:hAnsi="Times New Roman"/>
        </w:rPr>
        <w:t>6</w:t>
      </w:r>
      <w:r w:rsidRPr="00D85BE2">
        <w:rPr>
          <w:rFonts w:ascii="Times New Roman" w:hAnsi="Times New Roman"/>
        </w:rPr>
        <w:t xml:space="preserve"> w zakresie waloryzacji nie stosuje się od chwili osiągnięcia limitu, o którym mowa w pkt. 7,</w:t>
      </w:r>
    </w:p>
    <w:p w14:paraId="135C2A96" w14:textId="77777777"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przez zmianę ceny materiałów lub kosztów rozumie się wzrost odpowiednio cen lub kosztów, jak i ich obniżenie, względem ceny lub kosztu przyjętych w celu ustalenia wynagrodzenia Wykonawcy zawartego w ofercie,</w:t>
      </w:r>
    </w:p>
    <w:p w14:paraId="51DA894B" w14:textId="3DF90461"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Wykonawca, którego wynagrodzenie zostało zmienione zgodnie z ust. </w:t>
      </w:r>
      <w:r w:rsidR="00FE4364">
        <w:rPr>
          <w:rFonts w:ascii="Times New Roman" w:hAnsi="Times New Roman"/>
        </w:rPr>
        <w:t>4</w:t>
      </w:r>
      <w:r w:rsidRPr="00D85BE2">
        <w:rPr>
          <w:rFonts w:ascii="Times New Roman" w:hAnsi="Times New Roman"/>
        </w:rPr>
        <w:t xml:space="preserve"> pkt. e  oraz  ust. 1</w:t>
      </w:r>
      <w:r w:rsidR="00FE4364">
        <w:rPr>
          <w:rFonts w:ascii="Times New Roman" w:hAnsi="Times New Roman"/>
        </w:rPr>
        <w:t>6</w:t>
      </w:r>
      <w:r w:rsidRPr="00D85BE2">
        <w:rPr>
          <w:rFonts w:ascii="Times New Roman" w:hAnsi="Times New Roman"/>
        </w:rPr>
        <w:t xml:space="preserve"> pkt 1-8  zobowiązany jest do proporcjonalnej zmiany wynagrodzenia przysługującego podwykonawcy, z którym zawarł umowę, w zakresie odpowiadającym zmianom cen materiałów lub kosztów dotyczących zobowiązania podwykonawcy,</w:t>
      </w:r>
    </w:p>
    <w:p w14:paraId="47D1E30E" w14:textId="4C49FF21" w:rsidR="00872D0E" w:rsidRPr="00697AD4"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niewywiązanie się z obowiązku, o którym mowa w pkt. 10 będzie skutkowało naliczeniem kary </w:t>
      </w:r>
      <w:r w:rsidRPr="00697AD4">
        <w:rPr>
          <w:rFonts w:ascii="Times New Roman" w:hAnsi="Times New Roman"/>
        </w:rPr>
        <w:t xml:space="preserve">umownej, o której mowa w § </w:t>
      </w:r>
      <w:r w:rsidR="00697AD4" w:rsidRPr="00697AD4">
        <w:rPr>
          <w:rFonts w:ascii="Times New Roman" w:hAnsi="Times New Roman"/>
        </w:rPr>
        <w:t>11 ust. 1</w:t>
      </w:r>
      <w:r w:rsidRPr="00697AD4">
        <w:rPr>
          <w:rFonts w:ascii="Times New Roman" w:hAnsi="Times New Roman"/>
        </w:rPr>
        <w:t xml:space="preserve"> pkt </w:t>
      </w:r>
      <w:r w:rsidR="00697AD4" w:rsidRPr="00697AD4">
        <w:rPr>
          <w:rFonts w:ascii="Times New Roman" w:hAnsi="Times New Roman"/>
        </w:rPr>
        <w:t>12</w:t>
      </w:r>
      <w:r w:rsidRPr="00697AD4">
        <w:rPr>
          <w:rFonts w:ascii="Times New Roman" w:hAnsi="Times New Roman"/>
        </w:rPr>
        <w:t xml:space="preserve"> niniejszej umowy. </w:t>
      </w:r>
    </w:p>
    <w:p w14:paraId="5A005DA3" w14:textId="033254AA"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terminie 10 dni kalendarzowych od dnia przekazania wniosku, o którym mowa w ust. 1</w:t>
      </w:r>
      <w:r w:rsidR="00FE4364">
        <w:rPr>
          <w:rFonts w:ascii="Times New Roman" w:hAnsi="Times New Roman"/>
        </w:rPr>
        <w:t>3</w:t>
      </w:r>
      <w:r w:rsidRPr="00D85BE2">
        <w:rPr>
          <w:rFonts w:ascii="Times New Roman" w:hAnsi="Times New Roman"/>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5B150FFA" w14:textId="206ECFC0"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przypadku otrzymania przez stronę informacji o niezatwierdzeniu wniosku lub częściowym zatwierdzeniu wniosku, strona  może ponownie wystąpić z wnioskiem, o którym mowa w ust. 1</w:t>
      </w:r>
      <w:r w:rsidR="00116890" w:rsidRPr="00D85BE2">
        <w:rPr>
          <w:rFonts w:ascii="Times New Roman" w:hAnsi="Times New Roman"/>
        </w:rPr>
        <w:t>4</w:t>
      </w:r>
      <w:r w:rsidRPr="00D85BE2">
        <w:rPr>
          <w:rFonts w:ascii="Times New Roman" w:hAnsi="Times New Roman"/>
        </w:rPr>
        <w:t xml:space="preserve">. W </w:t>
      </w:r>
      <w:r w:rsidR="00116890" w:rsidRPr="00D85BE2">
        <w:rPr>
          <w:rFonts w:ascii="Times New Roman" w:hAnsi="Times New Roman"/>
        </w:rPr>
        <w:t xml:space="preserve">takim przypadku przepisy ust. </w:t>
      </w:r>
      <w:r w:rsidR="00FE4364">
        <w:rPr>
          <w:rFonts w:ascii="Times New Roman" w:hAnsi="Times New Roman"/>
        </w:rPr>
        <w:t>13-17</w:t>
      </w:r>
      <w:r w:rsidRPr="00D85BE2">
        <w:rPr>
          <w:rFonts w:ascii="Times New Roman" w:hAnsi="Times New Roman"/>
        </w:rPr>
        <w:t xml:space="preserve"> oraz </w:t>
      </w:r>
      <w:r w:rsidR="00FE4364">
        <w:rPr>
          <w:rFonts w:ascii="Times New Roman" w:hAnsi="Times New Roman"/>
        </w:rPr>
        <w:t>19</w:t>
      </w:r>
      <w:r w:rsidRPr="00D85BE2">
        <w:rPr>
          <w:rFonts w:ascii="Times New Roman" w:hAnsi="Times New Roman"/>
        </w:rPr>
        <w:t xml:space="preserve"> stosuje się odpowiednio. </w:t>
      </w:r>
    </w:p>
    <w:p w14:paraId="74598E86" w14:textId="7CAB85D9" w:rsidR="00AD32DD" w:rsidRPr="0092087D" w:rsidRDefault="00872D0E" w:rsidP="0092087D">
      <w:pPr>
        <w:numPr>
          <w:ilvl w:val="0"/>
          <w:numId w:val="2"/>
        </w:numPr>
        <w:spacing w:after="0" w:line="360" w:lineRule="auto"/>
        <w:contextualSpacing/>
        <w:jc w:val="both"/>
        <w:rPr>
          <w:rFonts w:ascii="Times New Roman" w:hAnsi="Times New Roman"/>
        </w:rPr>
      </w:pPr>
      <w:r w:rsidRPr="00D85BE2">
        <w:rPr>
          <w:rFonts w:ascii="Times New Roman" w:hAnsi="Times New Roman"/>
        </w:rPr>
        <w:t>Zawarcie aneksu nastąpi nie później niż w terminie 30 dni kalendarzowych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w:t>
      </w:r>
    </w:p>
    <w:p w14:paraId="45B1CC9C" w14:textId="77777777" w:rsidR="004A730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3</w:t>
      </w:r>
    </w:p>
    <w:p w14:paraId="510361E6" w14:textId="77777777" w:rsidR="004A7301" w:rsidRPr="002E3A56" w:rsidRDefault="004A7301" w:rsidP="006F7319">
      <w:pPr>
        <w:numPr>
          <w:ilvl w:val="0"/>
          <w:numId w:val="3"/>
        </w:numPr>
        <w:spacing w:after="0" w:line="360" w:lineRule="auto"/>
        <w:ind w:left="357" w:hanging="357"/>
        <w:jc w:val="both"/>
        <w:rPr>
          <w:rFonts w:ascii="Times New Roman" w:hAnsi="Times New Roman"/>
          <w:lang w:eastAsia="pl-PL"/>
        </w:rPr>
      </w:pPr>
      <w:r w:rsidRPr="002E3A56">
        <w:rPr>
          <w:rFonts w:ascii="Times New Roman" w:hAnsi="Times New Roman"/>
          <w:lang w:eastAsia="pl-PL"/>
        </w:rPr>
        <w:t>Zapłata wynagrodzenia będzie następowała w okresach miesięcznych na podstawie</w:t>
      </w:r>
      <w:r w:rsidR="00A879B0" w:rsidRPr="002E3A56">
        <w:rPr>
          <w:rFonts w:ascii="Times New Roman" w:hAnsi="Times New Roman"/>
          <w:lang w:eastAsia="pl-PL"/>
        </w:rPr>
        <w:t xml:space="preserve"> prawidłowo wystawionej</w:t>
      </w:r>
      <w:r w:rsidRPr="002E3A56">
        <w:rPr>
          <w:rFonts w:ascii="Times New Roman" w:hAnsi="Times New Roman"/>
          <w:lang w:eastAsia="pl-PL"/>
        </w:rPr>
        <w:t xml:space="preserve"> faktury i podpisanego przez Strony protokołu odbioru usługi.</w:t>
      </w:r>
    </w:p>
    <w:p w14:paraId="09CF9D9C" w14:textId="77777777" w:rsidR="004A7301" w:rsidRPr="002E3A56" w:rsidRDefault="004A7301" w:rsidP="006F7319">
      <w:pPr>
        <w:numPr>
          <w:ilvl w:val="0"/>
          <w:numId w:val="3"/>
        </w:numPr>
        <w:spacing w:after="0" w:line="360" w:lineRule="auto"/>
        <w:ind w:left="357" w:hanging="357"/>
        <w:jc w:val="both"/>
        <w:rPr>
          <w:rFonts w:ascii="Times New Roman" w:hAnsi="Times New Roman"/>
          <w:lang w:eastAsia="pl-PL"/>
        </w:rPr>
      </w:pPr>
      <w:r w:rsidRPr="002E3A56">
        <w:rPr>
          <w:rFonts w:ascii="Times New Roman" w:hAnsi="Times New Roman"/>
          <w:lang w:eastAsia="pl-PL"/>
        </w:rPr>
        <w:t xml:space="preserve">Protokół odbioru usługi będzie sporządzany i podpisywany na koniec każdego miesiąca i będzie stanowił podstawę wystawienia faktury. W przypadku uchybień w wykonaniu usługi, Zamawiający w miesięcznym protokole odbioru usługi </w:t>
      </w:r>
      <w:r w:rsidRPr="002E3A56">
        <w:rPr>
          <w:rFonts w:ascii="Times New Roman" w:hAnsi="Times New Roman"/>
        </w:rPr>
        <w:t xml:space="preserve">poda i uzasadni stwierdzone uchybienia oraz </w:t>
      </w:r>
      <w:r w:rsidRPr="002E3A56">
        <w:rPr>
          <w:rFonts w:ascii="Times New Roman" w:hAnsi="Times New Roman"/>
          <w:lang w:eastAsia="pl-PL"/>
        </w:rPr>
        <w:t>określi wysokość kary umownej, o której mowa w §1</w:t>
      </w:r>
      <w:r w:rsidR="00A275FB" w:rsidRPr="002E3A56">
        <w:rPr>
          <w:rFonts w:ascii="Times New Roman" w:hAnsi="Times New Roman"/>
          <w:lang w:eastAsia="pl-PL"/>
        </w:rPr>
        <w:t>1</w:t>
      </w:r>
      <w:r w:rsidRPr="002E3A56">
        <w:rPr>
          <w:rFonts w:ascii="Times New Roman" w:hAnsi="Times New Roman"/>
          <w:lang w:eastAsia="pl-PL"/>
        </w:rPr>
        <w:t xml:space="preserve"> ust. 1. Wykonawca</w:t>
      </w:r>
      <w:r w:rsidRPr="002E3A56">
        <w:rPr>
          <w:rFonts w:ascii="Times New Roman" w:hAnsi="Times New Roman"/>
          <w:i/>
          <w:lang w:eastAsia="pl-PL"/>
        </w:rPr>
        <w:t xml:space="preserve"> </w:t>
      </w:r>
      <w:r w:rsidRPr="002E3A56">
        <w:rPr>
          <w:rFonts w:ascii="Times New Roman" w:hAnsi="Times New Roman"/>
          <w:lang w:eastAsia="pl-PL"/>
        </w:rPr>
        <w:t>wystawi fakturę za dany okres rozliczeniowy.</w:t>
      </w:r>
    </w:p>
    <w:p w14:paraId="7CDE101B" w14:textId="137B9112" w:rsidR="00A327B5" w:rsidRDefault="004A7301" w:rsidP="006F7319">
      <w:pPr>
        <w:numPr>
          <w:ilvl w:val="0"/>
          <w:numId w:val="3"/>
        </w:numPr>
        <w:spacing w:after="0" w:line="360" w:lineRule="auto"/>
        <w:ind w:left="357" w:hanging="357"/>
        <w:jc w:val="both"/>
        <w:rPr>
          <w:rFonts w:ascii="Times New Roman" w:hAnsi="Times New Roman"/>
          <w:lang w:eastAsia="pl-PL"/>
        </w:rPr>
      </w:pPr>
      <w:r w:rsidRPr="002E3A56">
        <w:rPr>
          <w:rFonts w:ascii="Times New Roman" w:hAnsi="Times New Roman"/>
          <w:lang w:eastAsia="pl-PL"/>
        </w:rPr>
        <w:t xml:space="preserve">Należności Wykonawcy będą płatne przelewem na </w:t>
      </w:r>
      <w:r w:rsidR="00A327B5" w:rsidRPr="002E3A56">
        <w:rPr>
          <w:rFonts w:ascii="Times New Roman" w:hAnsi="Times New Roman"/>
          <w:lang w:eastAsia="pl-PL"/>
        </w:rPr>
        <w:t>rachunek bankowy</w:t>
      </w:r>
      <w:r w:rsidRPr="002E3A56">
        <w:rPr>
          <w:rFonts w:ascii="Times New Roman" w:hAnsi="Times New Roman"/>
          <w:lang w:eastAsia="pl-PL"/>
        </w:rPr>
        <w:t xml:space="preserve"> </w:t>
      </w:r>
      <w:r w:rsidR="00A879B0" w:rsidRPr="002E3A56">
        <w:rPr>
          <w:rFonts w:ascii="Times New Roman" w:hAnsi="Times New Roman"/>
          <w:lang w:eastAsia="pl-PL"/>
        </w:rPr>
        <w:t>Wykonawcy podany w ust. </w:t>
      </w:r>
      <w:r w:rsidR="00F14930">
        <w:rPr>
          <w:rFonts w:ascii="Times New Roman" w:hAnsi="Times New Roman"/>
          <w:lang w:eastAsia="pl-PL"/>
        </w:rPr>
        <w:t>4</w:t>
      </w:r>
      <w:r w:rsidR="00A879B0" w:rsidRPr="002E3A56">
        <w:rPr>
          <w:rFonts w:ascii="Times New Roman" w:hAnsi="Times New Roman"/>
          <w:lang w:eastAsia="pl-PL"/>
        </w:rPr>
        <w:t xml:space="preserve"> </w:t>
      </w:r>
      <w:r w:rsidRPr="002E3A56">
        <w:rPr>
          <w:rFonts w:ascii="Times New Roman" w:hAnsi="Times New Roman"/>
          <w:lang w:eastAsia="pl-PL"/>
        </w:rPr>
        <w:t xml:space="preserve">w terminie 30 dni </w:t>
      </w:r>
      <w:r w:rsidRPr="002E3A56">
        <w:rPr>
          <w:rFonts w:ascii="Times New Roman" w:hAnsi="Times New Roman"/>
        </w:rPr>
        <w:t xml:space="preserve">kalendarzowych </w:t>
      </w:r>
      <w:r w:rsidRPr="002E3A56">
        <w:rPr>
          <w:rFonts w:ascii="Times New Roman" w:hAnsi="Times New Roman"/>
          <w:lang w:eastAsia="pl-PL"/>
        </w:rPr>
        <w:t xml:space="preserve">od daty doręczenia prawidłowo wystawionej faktury wraz z </w:t>
      </w:r>
      <w:r w:rsidRPr="002E3A56">
        <w:rPr>
          <w:rFonts w:ascii="Times New Roman" w:hAnsi="Times New Roman"/>
          <w:lang w:eastAsia="pl-PL"/>
        </w:rPr>
        <w:lastRenderedPageBreak/>
        <w:t xml:space="preserve">podpisanym protokołem odbioru </w:t>
      </w:r>
      <w:bookmarkStart w:id="0" w:name="_GoBack"/>
      <w:r w:rsidRPr="003945B2">
        <w:rPr>
          <w:rFonts w:ascii="Times New Roman" w:hAnsi="Times New Roman"/>
          <w:lang w:eastAsia="pl-PL"/>
        </w:rPr>
        <w:t xml:space="preserve">usługi. </w:t>
      </w:r>
      <w:r w:rsidR="003945B2" w:rsidRPr="003945B2">
        <w:rPr>
          <w:rFonts w:ascii="Times New Roman" w:hAnsi="Times New Roman"/>
          <w:lang w:eastAsia="pl-PL"/>
        </w:rPr>
        <w:t>Z</w:t>
      </w:r>
      <w:r w:rsidR="003945B2" w:rsidRPr="003945B2">
        <w:rPr>
          <w:rFonts w:ascii="Times New Roman" w:hAnsi="Times New Roman"/>
        </w:rPr>
        <w:t>a dzień zapłaty wynagrodzenia strony przyjmują datę obciążenia rachunku bankowego Zamawiającego kwotą płatności</w:t>
      </w:r>
      <w:r w:rsidR="003945B2" w:rsidRPr="003945B2">
        <w:rPr>
          <w:rFonts w:ascii="Times New Roman" w:hAnsi="Times New Roman"/>
        </w:rPr>
        <w:t>.</w:t>
      </w:r>
      <w:bookmarkEnd w:id="0"/>
    </w:p>
    <w:p w14:paraId="4C0138F5" w14:textId="77777777" w:rsidR="00F14930" w:rsidRPr="00C47CE4" w:rsidRDefault="00F14930" w:rsidP="00F14930">
      <w:pPr>
        <w:numPr>
          <w:ilvl w:val="0"/>
          <w:numId w:val="3"/>
        </w:numPr>
        <w:spacing w:after="0" w:line="360" w:lineRule="auto"/>
        <w:ind w:left="357" w:hanging="357"/>
        <w:jc w:val="both"/>
        <w:rPr>
          <w:rFonts w:ascii="Times New Roman" w:hAnsi="Times New Roman"/>
          <w:lang w:eastAsia="pl-PL"/>
        </w:rPr>
      </w:pPr>
      <w:r w:rsidRPr="00C47CE4">
        <w:rPr>
          <w:rFonts w:ascii="Times New Roman" w:hAnsi="Times New Roman"/>
        </w:rPr>
        <w:t xml:space="preserve">Zamawiający będzie dokonywał płatności na rachunek bankowy nr ………………..…………..  </w:t>
      </w:r>
    </w:p>
    <w:p w14:paraId="65F2DAE7"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rPr>
        <w:t>Zamawiający nie wyraża zgody na wystawianie faktur w formie elektronicznej.</w:t>
      </w:r>
    </w:p>
    <w:p w14:paraId="30C4D032"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rPr>
        <w:t>Wykonawca oświadcza i gwarantuje, że jest oraz pozostanie w okresie realizacji i rozliczenia umowy zarejestrowanym czynnym podatnikiem podatku od towarów i usług i posiada numer NIP ……………………..…….</w:t>
      </w:r>
    </w:p>
    <w:p w14:paraId="0973E6CF"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 xml:space="preserve">Wykonawca potwierdza, iż wskazany przez niego rachunek bankowy w </w:t>
      </w:r>
      <w:r w:rsidRPr="00C47CE4">
        <w:rPr>
          <w:rFonts w:ascii="Times New Roman" w:hAnsi="Times New Roman"/>
        </w:rPr>
        <w:t xml:space="preserve">ust. </w:t>
      </w:r>
      <w:r>
        <w:rPr>
          <w:rFonts w:ascii="Times New Roman" w:hAnsi="Times New Roman"/>
        </w:rPr>
        <w:t>4</w:t>
      </w:r>
      <w:r w:rsidRPr="00C47CE4">
        <w:rPr>
          <w:rFonts w:ascii="Times New Roman" w:hAnsi="Times New Roman"/>
        </w:rPr>
        <w:t xml:space="preserve">, </w:t>
      </w:r>
      <w:r w:rsidRPr="00C47CE4">
        <w:rPr>
          <w:rFonts w:ascii="Times New Roman" w:hAnsi="Times New Roman"/>
          <w:iCs/>
        </w:rPr>
        <w:t>na podstawie którego Zamawiający ma dokonać płatności  jest rachunkiem rozliczeniowym, o którym mowa w art. 49 ust. 1 pkt 1 ustawy z dnia 29 sierpnia 1997 r. – Prawo bankowe i został zgłoszony do właściwego urzędu skarbowego.</w:t>
      </w:r>
    </w:p>
    <w:p w14:paraId="3E6A421B" w14:textId="57BC0F91"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 xml:space="preserve">Wykonawca potwierdza, iż wskazany rachunek bankowy jest umieszczony i uwidoczniony w wykazie, o którym mowa w art.96b ust. 1 ustawy z dnia 11 marca 2004r. o podatku od towarów i usług </w:t>
      </w:r>
      <w:r w:rsidRPr="00C47CE4">
        <w:rPr>
          <w:rFonts w:ascii="Times New Roman" w:hAnsi="Times New Roman"/>
        </w:rPr>
        <w:t>(Dz.U. z 202</w:t>
      </w:r>
      <w:r w:rsidR="00C41098">
        <w:rPr>
          <w:rFonts w:ascii="Times New Roman" w:hAnsi="Times New Roman"/>
        </w:rPr>
        <w:t>2</w:t>
      </w:r>
      <w:r w:rsidRPr="00C47CE4">
        <w:rPr>
          <w:rFonts w:ascii="Times New Roman" w:hAnsi="Times New Roman"/>
        </w:rPr>
        <w:t xml:space="preserve"> r., poz. </w:t>
      </w:r>
      <w:r w:rsidR="00C41098">
        <w:rPr>
          <w:rFonts w:ascii="Times New Roman" w:hAnsi="Times New Roman"/>
        </w:rPr>
        <w:t>931</w:t>
      </w:r>
      <w:r w:rsidRPr="00C47CE4">
        <w:rPr>
          <w:rFonts w:ascii="Times New Roman" w:hAnsi="Times New Roman"/>
        </w:rPr>
        <w:t xml:space="preserve"> z późn. zm.)</w:t>
      </w:r>
      <w:r w:rsidRPr="00C47CE4">
        <w:rPr>
          <w:rFonts w:ascii="Times New Roman" w:hAnsi="Times New Roman"/>
          <w:iCs/>
        </w:rPr>
        <w:t xml:space="preserve"> prowadzonym przez Szefa Krajowej Administracji Skarbowej, dalej: Wykaz.</w:t>
      </w:r>
    </w:p>
    <w:p w14:paraId="0D76D469"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Wykonawca zobowiązuje się powiadomić w ciągu 24 godzin Zamawiającego o wykreśleniu jego rachunku bankowego z Wykazu lub utraty charakteru czynnego podatnika VAT. Naruszenie tego obowiązku skutkuje powstaniem roszczenia odszkodowawczego do wysokości poniesionej szkody.</w:t>
      </w:r>
    </w:p>
    <w:p w14:paraId="22BF8861" w14:textId="7E0D72C4" w:rsidR="00F14930"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 xml:space="preserve">Zamawiający przy dokonywaniu płatności może zastosować mechanizm podzielonej płatności, </w:t>
      </w:r>
      <w:r w:rsidRPr="00C47CE4">
        <w:rPr>
          <w:rFonts w:ascii="Times New Roman" w:hAnsi="Times New Roman"/>
          <w:iCs/>
        </w:rPr>
        <w:br/>
        <w:t xml:space="preserve">o którym mowa w ustawie z dnia 11 marca 2004r. o podatku od towarów i usług </w:t>
      </w:r>
      <w:r w:rsidRPr="00C47CE4">
        <w:rPr>
          <w:rFonts w:ascii="Times New Roman" w:hAnsi="Times New Roman"/>
        </w:rPr>
        <w:t>(Dz.U. z 202</w:t>
      </w:r>
      <w:r w:rsidR="00F15017">
        <w:rPr>
          <w:rFonts w:ascii="Times New Roman" w:hAnsi="Times New Roman"/>
        </w:rPr>
        <w:t>2</w:t>
      </w:r>
      <w:r w:rsidRPr="00C47CE4">
        <w:rPr>
          <w:rFonts w:ascii="Times New Roman" w:hAnsi="Times New Roman"/>
        </w:rPr>
        <w:t xml:space="preserve"> r., poz. </w:t>
      </w:r>
      <w:r w:rsidR="00F15017">
        <w:rPr>
          <w:rFonts w:ascii="Times New Roman" w:hAnsi="Times New Roman"/>
        </w:rPr>
        <w:t>931</w:t>
      </w:r>
      <w:r w:rsidRPr="00C47CE4">
        <w:rPr>
          <w:rFonts w:ascii="Times New Roman" w:hAnsi="Times New Roman"/>
        </w:rPr>
        <w:t xml:space="preserve"> z późn. zm.).</w:t>
      </w:r>
    </w:p>
    <w:p w14:paraId="3DA334EB" w14:textId="6BB27CD6" w:rsidR="0068726E" w:rsidRPr="003C2FB7" w:rsidRDefault="00F14930" w:rsidP="003C2FB7">
      <w:pPr>
        <w:numPr>
          <w:ilvl w:val="0"/>
          <w:numId w:val="27"/>
        </w:numPr>
        <w:spacing w:after="0" w:line="360" w:lineRule="auto"/>
        <w:ind w:left="357" w:hanging="357"/>
        <w:jc w:val="both"/>
        <w:rPr>
          <w:rFonts w:ascii="Times New Roman" w:hAnsi="Times New Roman"/>
        </w:rPr>
      </w:pPr>
      <w:r w:rsidRPr="00F14930">
        <w:rPr>
          <w:rFonts w:ascii="Times New Roman" w:hAnsi="Times New Roman"/>
        </w:rPr>
        <w:t>Wykonawca nie może przenieść wierzytelności wynikających z tej umowy na osobę trzecią ani dokonywać potrąceń wierzytelności własnej z wierzytelnością Zamawiającego. Potrącenie lub przeniesienie wierzytelności dokonane bez uprzedniej, pisemnej zgody Zamawiającego są dla Zamawiającego bezskuteczne.</w:t>
      </w:r>
    </w:p>
    <w:p w14:paraId="36B2E5AA" w14:textId="77777777" w:rsidR="004A730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4</w:t>
      </w:r>
    </w:p>
    <w:p w14:paraId="61B8D5EF" w14:textId="1D2FFED2" w:rsidR="00512C48" w:rsidRPr="005921A1" w:rsidRDefault="001F100D" w:rsidP="005921A1">
      <w:pPr>
        <w:pStyle w:val="Akapitzlist"/>
        <w:numPr>
          <w:ilvl w:val="0"/>
          <w:numId w:val="4"/>
        </w:numPr>
        <w:spacing w:after="0" w:line="360" w:lineRule="auto"/>
        <w:ind w:left="284" w:hanging="284"/>
        <w:contextualSpacing w:val="0"/>
        <w:jc w:val="both"/>
        <w:rPr>
          <w:rFonts w:ascii="Times New Roman" w:hAnsi="Times New Roman"/>
          <w:lang w:eastAsia="pl-PL"/>
        </w:rPr>
      </w:pPr>
      <w:r w:rsidRPr="005921A1">
        <w:rPr>
          <w:rFonts w:ascii="Times New Roman" w:hAnsi="Times New Roman"/>
          <w:iCs/>
        </w:rPr>
        <w:t xml:space="preserve">Jednostką organizacyjną Uniwersytetu Warszawskiego odpowiedzialną za koordynację wykonania umowy po stronie </w:t>
      </w:r>
      <w:r w:rsidR="005921A1" w:rsidRPr="005921A1">
        <w:rPr>
          <w:rFonts w:ascii="Times New Roman" w:hAnsi="Times New Roman"/>
        </w:rPr>
        <w:t xml:space="preserve">Zamawiającego </w:t>
      </w:r>
      <w:r w:rsidR="00512C48" w:rsidRPr="005921A1">
        <w:rPr>
          <w:rFonts w:ascii="Times New Roman" w:hAnsi="Times New Roman"/>
          <w:iCs/>
        </w:rPr>
        <w:t xml:space="preserve">jest </w:t>
      </w:r>
      <w:r w:rsidR="00512C48" w:rsidRPr="005921A1">
        <w:rPr>
          <w:rFonts w:ascii="Times New Roman" w:eastAsia="Times New Roman" w:hAnsi="Times New Roman"/>
          <w:bCs/>
          <w:lang w:eastAsia="pl-PL"/>
        </w:rPr>
        <w:t>Biuro ds. Nieruchomości „Powiśle”</w:t>
      </w:r>
      <w:r w:rsidR="005921A1">
        <w:rPr>
          <w:rFonts w:ascii="Times New Roman" w:eastAsia="Times New Roman" w:hAnsi="Times New Roman"/>
          <w:bCs/>
          <w:lang w:eastAsia="pl-PL"/>
        </w:rPr>
        <w:t>.</w:t>
      </w:r>
    </w:p>
    <w:p w14:paraId="05663CDF" w14:textId="7AC9AABF" w:rsidR="001F100D" w:rsidRPr="0092087D" w:rsidRDefault="001F100D" w:rsidP="005921A1">
      <w:pPr>
        <w:pStyle w:val="Akapitzlist"/>
        <w:numPr>
          <w:ilvl w:val="0"/>
          <w:numId w:val="4"/>
        </w:numPr>
        <w:spacing w:after="0" w:line="360" w:lineRule="auto"/>
        <w:ind w:left="284" w:hanging="284"/>
        <w:contextualSpacing w:val="0"/>
        <w:jc w:val="both"/>
        <w:rPr>
          <w:rFonts w:ascii="Times New Roman" w:hAnsi="Times New Roman"/>
          <w:lang w:eastAsia="pl-PL"/>
        </w:rPr>
      </w:pPr>
      <w:r w:rsidRPr="0092087D">
        <w:rPr>
          <w:rFonts w:ascii="Times New Roman" w:hAnsi="Times New Roman"/>
          <w:iCs/>
        </w:rPr>
        <w:t xml:space="preserve">Do nadzoru nad realizacją umowy przez </w:t>
      </w:r>
      <w:r w:rsidR="005921A1" w:rsidRPr="0092087D">
        <w:rPr>
          <w:rFonts w:ascii="Times New Roman" w:hAnsi="Times New Roman"/>
          <w:iCs/>
        </w:rPr>
        <w:t xml:space="preserve">Wykonawcę </w:t>
      </w:r>
      <w:r w:rsidR="005921A1" w:rsidRPr="0092087D">
        <w:rPr>
          <w:rFonts w:ascii="Times New Roman" w:hAnsi="Times New Roman"/>
        </w:rPr>
        <w:t xml:space="preserve">Zamawiający </w:t>
      </w:r>
      <w:r w:rsidRPr="0092087D">
        <w:rPr>
          <w:rFonts w:ascii="Times New Roman" w:hAnsi="Times New Roman"/>
          <w:iCs/>
        </w:rPr>
        <w:t xml:space="preserve">wyznacza pracownika jednostki organizacyjnej wskazanej wyżej, którym jest: </w:t>
      </w:r>
      <w:r w:rsidR="00D22E4C" w:rsidRPr="0092087D">
        <w:rPr>
          <w:rFonts w:ascii="Times New Roman" w:hAnsi="Times New Roman"/>
          <w:iCs/>
        </w:rPr>
        <w:t>Łukasz Skorupka</w:t>
      </w:r>
      <w:r w:rsidRPr="0092087D">
        <w:rPr>
          <w:rFonts w:ascii="Times New Roman" w:hAnsi="Times New Roman"/>
          <w:iCs/>
        </w:rPr>
        <w:t xml:space="preserve"> nr tel. </w:t>
      </w:r>
      <w:r w:rsidR="00D22E4C" w:rsidRPr="0092087D">
        <w:rPr>
          <w:rFonts w:ascii="Times New Roman" w:hAnsi="Times New Roman"/>
          <w:iCs/>
        </w:rPr>
        <w:t>668 316 624</w:t>
      </w:r>
      <w:r w:rsidRPr="0092087D">
        <w:rPr>
          <w:rFonts w:ascii="Times New Roman" w:hAnsi="Times New Roman"/>
          <w:iCs/>
        </w:rPr>
        <w:t xml:space="preserve">, adres e-mail: </w:t>
      </w:r>
      <w:r w:rsidR="00D22E4C" w:rsidRPr="0092087D">
        <w:rPr>
          <w:rFonts w:ascii="Times New Roman" w:hAnsi="Times New Roman"/>
          <w:iCs/>
        </w:rPr>
        <w:t>lukasz.skorupka@adm.uw.edu.pl.</w:t>
      </w:r>
    </w:p>
    <w:p w14:paraId="6EEBD2D7" w14:textId="2B3CB4D1" w:rsidR="005921A1" w:rsidRDefault="005921A1" w:rsidP="00002F67">
      <w:pPr>
        <w:pStyle w:val="Akapitzlist"/>
        <w:numPr>
          <w:ilvl w:val="0"/>
          <w:numId w:val="4"/>
        </w:numPr>
        <w:spacing w:after="0" w:line="360" w:lineRule="auto"/>
        <w:ind w:left="284" w:hanging="284"/>
        <w:contextualSpacing w:val="0"/>
        <w:jc w:val="both"/>
        <w:rPr>
          <w:rFonts w:ascii="Times New Roman" w:hAnsi="Times New Roman"/>
          <w:lang w:eastAsia="pl-PL"/>
        </w:rPr>
      </w:pPr>
      <w:r w:rsidRPr="0092087D">
        <w:rPr>
          <w:rFonts w:ascii="Times New Roman" w:hAnsi="Times New Roman"/>
          <w:lang w:eastAsia="pl-PL"/>
        </w:rPr>
        <w:t xml:space="preserve">Nadzór nad realizacją niniejszej umowy i czynności protokolarnego odbioru wykonywanej usługi </w:t>
      </w:r>
      <w:r w:rsidR="0018677A" w:rsidRPr="0092087D">
        <w:rPr>
          <w:rFonts w:ascii="Times New Roman" w:hAnsi="Times New Roman"/>
          <w:lang w:eastAsia="pl-PL"/>
        </w:rPr>
        <w:t xml:space="preserve">ze </w:t>
      </w:r>
      <w:r w:rsidR="0018677A" w:rsidRPr="007B2027">
        <w:rPr>
          <w:rFonts w:ascii="Times New Roman" w:hAnsi="Times New Roman"/>
          <w:lang w:eastAsia="pl-PL"/>
        </w:rPr>
        <w:t xml:space="preserve">strony Wykonawcy </w:t>
      </w:r>
      <w:r w:rsidRPr="007B2027">
        <w:rPr>
          <w:rFonts w:ascii="Times New Roman" w:hAnsi="Times New Roman"/>
          <w:lang w:eastAsia="pl-PL"/>
        </w:rPr>
        <w:t>wykonywać bę</w:t>
      </w:r>
      <w:r w:rsidR="00002F67">
        <w:rPr>
          <w:rFonts w:ascii="Times New Roman" w:hAnsi="Times New Roman"/>
          <w:lang w:eastAsia="pl-PL"/>
        </w:rPr>
        <w:t>dzie</w:t>
      </w:r>
      <w:r w:rsidRPr="007B2027">
        <w:rPr>
          <w:rFonts w:ascii="Times New Roman" w:hAnsi="Times New Roman"/>
          <w:lang w:eastAsia="pl-PL"/>
        </w:rPr>
        <w:t>:</w:t>
      </w:r>
      <w:r w:rsidR="00002F67">
        <w:rPr>
          <w:rFonts w:ascii="Times New Roman" w:hAnsi="Times New Roman"/>
          <w:lang w:eastAsia="pl-PL"/>
        </w:rPr>
        <w:t xml:space="preserve"> </w:t>
      </w:r>
      <w:r w:rsidR="00002F67" w:rsidRPr="005921A1">
        <w:rPr>
          <w:rFonts w:ascii="Times New Roman" w:hAnsi="Times New Roman"/>
          <w:iCs/>
        </w:rPr>
        <w:t>……………………………….…………..…., nr tel. …………………………………………., adres e-mail: ………………………………..……</w:t>
      </w:r>
    </w:p>
    <w:p w14:paraId="4D54CCA2" w14:textId="15C55A61" w:rsidR="00D2337B" w:rsidRPr="007B2027" w:rsidRDefault="00D2337B" w:rsidP="00D2337B">
      <w:pPr>
        <w:pStyle w:val="Akapitzlist"/>
        <w:numPr>
          <w:ilvl w:val="0"/>
          <w:numId w:val="4"/>
        </w:numPr>
        <w:spacing w:after="0" w:line="360" w:lineRule="auto"/>
        <w:ind w:left="284" w:hanging="284"/>
        <w:contextualSpacing w:val="0"/>
        <w:jc w:val="both"/>
        <w:rPr>
          <w:rFonts w:ascii="Times New Roman" w:hAnsi="Times New Roman"/>
          <w:lang w:eastAsia="pl-PL"/>
        </w:rPr>
      </w:pPr>
      <w:r w:rsidRPr="007B2027">
        <w:rPr>
          <w:rFonts w:ascii="Times New Roman" w:hAnsi="Times New Roman"/>
          <w:shd w:val="clear" w:color="auto" w:fill="FEFFFE"/>
        </w:rPr>
        <w:t>Zmia</w:t>
      </w:r>
      <w:r w:rsidR="0018677A">
        <w:rPr>
          <w:rFonts w:ascii="Times New Roman" w:hAnsi="Times New Roman"/>
          <w:shd w:val="clear" w:color="auto" w:fill="FEFFFE"/>
        </w:rPr>
        <w:t>ny osób, o których mowa w ust. 2 i 3</w:t>
      </w:r>
      <w:r w:rsidRPr="007B2027">
        <w:rPr>
          <w:rFonts w:ascii="Times New Roman" w:hAnsi="Times New Roman"/>
          <w:shd w:val="clear" w:color="auto" w:fill="FEFFFE"/>
        </w:rPr>
        <w:t xml:space="preserve">, nie wymagają zawarcia aneksu do </w:t>
      </w:r>
      <w:r w:rsidRPr="007B2027">
        <w:rPr>
          <w:rFonts w:ascii="Times New Roman" w:hAnsi="Times New Roman"/>
          <w:lang w:eastAsia="pl-PL"/>
        </w:rPr>
        <w:t xml:space="preserve">niniejszej </w:t>
      </w:r>
      <w:r w:rsidRPr="007B2027">
        <w:rPr>
          <w:rFonts w:ascii="Times New Roman" w:hAnsi="Times New Roman"/>
          <w:shd w:val="clear" w:color="auto" w:fill="FEFFFE"/>
        </w:rPr>
        <w:t>umowy i stają się skuteczne po pisemnym powiadomieniu o tym fakcie drugiej Strony.</w:t>
      </w:r>
    </w:p>
    <w:p w14:paraId="210F6369" w14:textId="77777777" w:rsidR="004A7301"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5</w:t>
      </w:r>
    </w:p>
    <w:p w14:paraId="3C6FAAD2"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lastRenderedPageBreak/>
        <w:t>Wykonawca oświadcza, iż podwykonawcy, których zatrudni do wykonywania zamówienia, posiadają niezbędne umiejętności, uprawnienia i personel do wykonania zobowiązań, oraz że zawodowo trudnią się wykonywaniem czynności objętych umową.</w:t>
      </w:r>
    </w:p>
    <w:p w14:paraId="22F909F1"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Wykonawca wskaże części zamówienia, których wykonanie zamierza powierzyć podwykonawcom i poda firmy podwykonawców, a także nazwy albo imiona i nazwiska oraz dane kontaktowe podwykonawców i osób do kontaktu z nimi, zaangażowanych w usługi wykonywane w miejscu podlegającym bezpośredniemu nadzorowi Zamawiającego. Wykaz podwykonawców stanowi </w:t>
      </w:r>
      <w:r w:rsidRPr="00436EAE">
        <w:rPr>
          <w:rFonts w:ascii="Times New Roman" w:hAnsi="Times New Roman"/>
          <w:b/>
          <w:bCs/>
        </w:rPr>
        <w:t xml:space="preserve">załącznik nr </w:t>
      </w:r>
      <w:r>
        <w:rPr>
          <w:rFonts w:ascii="Times New Roman" w:hAnsi="Times New Roman"/>
          <w:b/>
          <w:bCs/>
        </w:rPr>
        <w:t>4</w:t>
      </w:r>
      <w:r w:rsidRPr="00436EAE">
        <w:rPr>
          <w:rFonts w:ascii="Times New Roman" w:hAnsi="Times New Roman"/>
          <w:b/>
          <w:bCs/>
        </w:rPr>
        <w:t xml:space="preserve"> </w:t>
      </w:r>
      <w:r w:rsidRPr="00436EAE">
        <w:rPr>
          <w:rFonts w:ascii="Times New Roman" w:hAnsi="Times New Roman"/>
        </w:rPr>
        <w:t xml:space="preserve">do niniejszej umowy. </w:t>
      </w:r>
    </w:p>
    <w:p w14:paraId="46FF1940" w14:textId="77777777" w:rsidR="00B31A12" w:rsidRPr="00436EAE" w:rsidRDefault="00B31A12" w:rsidP="00B31A12">
      <w:pPr>
        <w:spacing w:after="0" w:line="360" w:lineRule="auto"/>
        <w:ind w:left="357"/>
        <w:jc w:val="both"/>
        <w:rPr>
          <w:rFonts w:ascii="Times New Roman" w:hAnsi="Times New Roman"/>
        </w:rPr>
      </w:pPr>
      <w:r w:rsidRPr="00436EAE">
        <w:rPr>
          <w:rFonts w:ascii="Times New Roman" w:hAnsi="Times New Roman"/>
        </w:rPr>
        <w:t>Pozostałą część zamówienia Wykonawca wykona siłami własnymi.</w:t>
      </w:r>
    </w:p>
    <w:p w14:paraId="437876A7"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Wykonawca zawiadomi Zamawiającego o wszelkich zmianach danych, o których mowa w ust. 2, w trakcie realizacji zamówienia, a także przekaże informacje na temat nowych podwykonawców, którym w późniejszym okresie zamierza powierzyć realizację usług.</w:t>
      </w:r>
    </w:p>
    <w:p w14:paraId="7F6CCCAA"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W przypadku powierzenia wykonania części zamówienia podwykonawcom Wykonawca odpowiada za działania lub zaniechania podwykonawców jak za własne. </w:t>
      </w:r>
    </w:p>
    <w:p w14:paraId="0BF49A76"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W trakcie realizacji umowy Wykonawca  może zmieniać podwykonawców. Zmiana podwykonawcy wymaga pisemnej zgody Zamawiającego pod rygorem odstąpienia od umowy z przyczyn leżących po stronie Wykonawcy. W przypadku zmiany podwykonawcy, postanowienia niniejszego paragrafu stosuje się odpowiednio. </w:t>
      </w:r>
    </w:p>
    <w:p w14:paraId="41D6485B" w14:textId="77777777" w:rsidR="00B31A12"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A29A55"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Powierzenie wykonania części zamówienia podwykonawcom nie zwalnia Wykonawcy  </w:t>
      </w:r>
      <w:r w:rsidRPr="00436EAE">
        <w:rPr>
          <w:rFonts w:ascii="Times New Roman" w:hAnsi="Times New Roman"/>
        </w:rPr>
        <w:br/>
        <w:t>z odpowiedzialności za należyte wykonanie tego zamówienia.</w:t>
      </w:r>
    </w:p>
    <w:p w14:paraId="34027CF2" w14:textId="7D078F75" w:rsidR="00B31A12" w:rsidRDefault="00B31A12" w:rsidP="00B31A12">
      <w:pPr>
        <w:spacing w:after="0" w:line="360" w:lineRule="auto"/>
        <w:jc w:val="both"/>
        <w:rPr>
          <w:rFonts w:ascii="Times New Roman" w:hAnsi="Times New Roman"/>
          <w:b/>
          <w:lang w:eastAsia="pl-PL"/>
        </w:rPr>
      </w:pPr>
      <w:r w:rsidRPr="007B2027">
        <w:rPr>
          <w:rFonts w:ascii="Times New Roman" w:hAnsi="Times New Roman"/>
          <w:i/>
        </w:rPr>
        <w:t>&lt;ust. 1 - 7 będzie obowiązywał w przypadku powierzenia przez Wykonawcę wykonania części zamówienia podwykonawcom&gt;</w:t>
      </w:r>
    </w:p>
    <w:p w14:paraId="21A524A7" w14:textId="77777777" w:rsidR="004A7301" w:rsidRPr="002E3A56" w:rsidRDefault="004A7301" w:rsidP="007B2027">
      <w:pPr>
        <w:autoSpaceDE w:val="0"/>
        <w:autoSpaceDN w:val="0"/>
        <w:adjustRightInd w:val="0"/>
        <w:spacing w:after="0" w:line="360" w:lineRule="auto"/>
        <w:ind w:left="360"/>
        <w:jc w:val="center"/>
        <w:rPr>
          <w:rFonts w:ascii="Times New Roman" w:hAnsi="Times New Roman"/>
          <w:i/>
        </w:rPr>
      </w:pPr>
      <w:r w:rsidRPr="002E3A56">
        <w:rPr>
          <w:rFonts w:ascii="Times New Roman" w:hAnsi="Times New Roman"/>
          <w:b/>
          <w:lang w:eastAsia="pl-PL"/>
        </w:rPr>
        <w:t>§ 6</w:t>
      </w:r>
    </w:p>
    <w:p w14:paraId="577BDD5B" w14:textId="40813483" w:rsidR="004A7301" w:rsidRPr="002E3A56" w:rsidRDefault="004A7301" w:rsidP="006F7319">
      <w:pPr>
        <w:pStyle w:val="Akapitzlist"/>
        <w:numPr>
          <w:ilvl w:val="0"/>
          <w:numId w:val="7"/>
        </w:numPr>
        <w:suppressAutoHyphens/>
        <w:spacing w:after="0" w:line="360" w:lineRule="auto"/>
        <w:ind w:left="357" w:hanging="357"/>
        <w:contextualSpacing w:val="0"/>
        <w:jc w:val="both"/>
        <w:rPr>
          <w:rFonts w:ascii="Times New Roman" w:hAnsi="Times New Roman"/>
          <w:lang w:eastAsia="ar-SA"/>
        </w:rPr>
      </w:pPr>
      <w:r w:rsidRPr="002E3A56">
        <w:rPr>
          <w:rFonts w:ascii="Times New Roman" w:hAnsi="Times New Roman"/>
        </w:rPr>
        <w:t>Wykonawca</w:t>
      </w:r>
      <w:r w:rsidRPr="002E3A56">
        <w:rPr>
          <w:rFonts w:ascii="Times New Roman" w:hAnsi="Times New Roman"/>
          <w:i/>
        </w:rPr>
        <w:t xml:space="preserve"> </w:t>
      </w:r>
      <w:r w:rsidRPr="002E3A56">
        <w:rPr>
          <w:rFonts w:ascii="Times New Roman" w:hAnsi="Times New Roman"/>
        </w:rPr>
        <w:t xml:space="preserve">zobowiązuje się do wykonania usługi objętej niniejszą umową </w:t>
      </w:r>
      <w:r w:rsidRPr="002E3A56">
        <w:rPr>
          <w:rFonts w:ascii="Times New Roman" w:hAnsi="Times New Roman"/>
          <w:lang w:eastAsia="ar-SA"/>
        </w:rPr>
        <w:t>przez</w:t>
      </w:r>
      <w:r w:rsidRPr="002E3A56">
        <w:rPr>
          <w:rFonts w:ascii="Times New Roman" w:hAnsi="Times New Roman"/>
        </w:rPr>
        <w:t xml:space="preserve"> następujące osoby:</w:t>
      </w:r>
    </w:p>
    <w:p w14:paraId="058203B0" w14:textId="77777777" w:rsidR="00CB6A72" w:rsidRPr="002310FC" w:rsidRDefault="00CB6A72" w:rsidP="006F7319">
      <w:pPr>
        <w:numPr>
          <w:ilvl w:val="0"/>
          <w:numId w:val="18"/>
        </w:numPr>
        <w:tabs>
          <w:tab w:val="left" w:pos="709"/>
        </w:tabs>
        <w:spacing w:after="0" w:line="360" w:lineRule="auto"/>
        <w:ind w:left="717"/>
        <w:jc w:val="both"/>
        <w:rPr>
          <w:rFonts w:ascii="Times New Roman" w:hAnsi="Times New Roman"/>
        </w:rPr>
      </w:pPr>
      <w:r w:rsidRPr="002310FC">
        <w:rPr>
          <w:rFonts w:ascii="Times New Roman" w:hAnsi="Times New Roman"/>
        </w:rPr>
        <w:t>co najmniej 4 osoby posiadające (każda):</w:t>
      </w:r>
    </w:p>
    <w:p w14:paraId="27E6FF21" w14:textId="77777777" w:rsidR="00ED1048" w:rsidRPr="002310FC" w:rsidRDefault="00ED1048" w:rsidP="00ED1048">
      <w:pPr>
        <w:pStyle w:val="Akapitzlist"/>
        <w:numPr>
          <w:ilvl w:val="0"/>
          <w:numId w:val="19"/>
        </w:numPr>
        <w:tabs>
          <w:tab w:val="left" w:pos="709"/>
        </w:tabs>
        <w:spacing w:after="0" w:line="360" w:lineRule="auto"/>
        <w:ind w:left="993" w:hanging="284"/>
        <w:jc w:val="both"/>
        <w:rPr>
          <w:rFonts w:ascii="Times New Roman" w:hAnsi="Times New Roman"/>
        </w:rPr>
      </w:pPr>
      <w:r w:rsidRPr="002310FC">
        <w:rPr>
          <w:rFonts w:ascii="Times New Roman" w:hAnsi="Times New Roman"/>
          <w:lang w:eastAsia="ar-SA"/>
        </w:rPr>
        <w:t>ś</w:t>
      </w:r>
      <w:r w:rsidRPr="002310FC">
        <w:rPr>
          <w:rFonts w:ascii="Times New Roman" w:hAnsi="Times New Roman"/>
        </w:rPr>
        <w:t xml:space="preserve">wiadectwo kwalifikacyjne uprawniające do zajmowania się eksploatacją urządzeń, instalacji i sieci na stanowisku eksploatacji min. do 1 </w:t>
      </w:r>
      <w:proofErr w:type="spellStart"/>
      <w:r w:rsidRPr="002310FC">
        <w:rPr>
          <w:rFonts w:ascii="Times New Roman" w:hAnsi="Times New Roman"/>
        </w:rPr>
        <w:t>kV</w:t>
      </w:r>
      <w:proofErr w:type="spellEnd"/>
      <w:r w:rsidRPr="002310FC">
        <w:rPr>
          <w:rFonts w:ascii="Times New Roman" w:hAnsi="Times New Roman"/>
        </w:rPr>
        <w:t xml:space="preserve"> (zgodnie z Rozporządzeniem Ministra Gospodarki, Pracy i Polityki Społecznej z 28 kwietnia 2003 r.  Dz.U. nr 89 poz. 828),</w:t>
      </w:r>
    </w:p>
    <w:p w14:paraId="63D65BDE" w14:textId="77777777" w:rsidR="00ED1048" w:rsidRPr="0092087D" w:rsidRDefault="00ED1048" w:rsidP="00ED1048">
      <w:pPr>
        <w:pStyle w:val="Akapitzlist"/>
        <w:numPr>
          <w:ilvl w:val="0"/>
          <w:numId w:val="19"/>
        </w:numPr>
        <w:tabs>
          <w:tab w:val="left" w:pos="709"/>
        </w:tabs>
        <w:spacing w:after="0" w:line="360" w:lineRule="auto"/>
        <w:ind w:left="993" w:hanging="284"/>
        <w:jc w:val="both"/>
        <w:rPr>
          <w:rFonts w:ascii="Times New Roman" w:hAnsi="Times New Roman"/>
        </w:rPr>
      </w:pPr>
      <w:r w:rsidRPr="002310FC">
        <w:rPr>
          <w:rFonts w:ascii="Times New Roman" w:hAnsi="Times New Roman"/>
        </w:rPr>
        <w:lastRenderedPageBreak/>
        <w:t>świadectwo kwalifikacyjne uprawniające do zajmowania się eksploatacją urządzeń, instalacji i sieci na stanowisku dozoru, min.   do 1  </w:t>
      </w:r>
      <w:proofErr w:type="spellStart"/>
      <w:r w:rsidRPr="002310FC">
        <w:rPr>
          <w:rFonts w:ascii="Times New Roman" w:hAnsi="Times New Roman"/>
        </w:rPr>
        <w:t>kV</w:t>
      </w:r>
      <w:proofErr w:type="spellEnd"/>
      <w:r w:rsidRPr="002310FC">
        <w:rPr>
          <w:rFonts w:ascii="Times New Roman" w:hAnsi="Times New Roman"/>
        </w:rPr>
        <w:t xml:space="preserve"> (zgodnie z rozporządzeniem Ministra </w:t>
      </w:r>
      <w:r w:rsidRPr="0092087D">
        <w:rPr>
          <w:rFonts w:ascii="Times New Roman" w:hAnsi="Times New Roman"/>
        </w:rPr>
        <w:t>Gospodarki, Pracy i Polityki Społecznej z dnia 28 kwietnia 2003 r. Dz.U. nr 89 poz.828).</w:t>
      </w:r>
    </w:p>
    <w:p w14:paraId="318F4D68" w14:textId="744B1553"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Przynajmniej jedna z w/w osób (lit. a)  musi posiadać imienny certyfikat potwierdzający ukończenie specjalistycznego szkolenia niezbędnego do realizacji wszelkich prac serwisowych w obrębie systemu BMS</w:t>
      </w:r>
      <w:r w:rsidR="00D22E4C" w:rsidRPr="0092087D">
        <w:rPr>
          <w:rFonts w:ascii="Times New Roman" w:hAnsi="Times New Roman"/>
        </w:rPr>
        <w:t xml:space="preserve"> </w:t>
      </w:r>
      <w:proofErr w:type="spellStart"/>
      <w:r w:rsidR="00D22E4C" w:rsidRPr="0092087D">
        <w:rPr>
          <w:rFonts w:ascii="Times New Roman" w:hAnsi="Times New Roman"/>
        </w:rPr>
        <w:t>Enterprice</w:t>
      </w:r>
      <w:proofErr w:type="spellEnd"/>
      <w:r w:rsidR="00D22E4C" w:rsidRPr="0092087D">
        <w:rPr>
          <w:rFonts w:ascii="Times New Roman" w:hAnsi="Times New Roman"/>
        </w:rPr>
        <w:t xml:space="preserve"> </w:t>
      </w:r>
      <w:proofErr w:type="spellStart"/>
      <w:r w:rsidR="00D22E4C" w:rsidRPr="0092087D">
        <w:rPr>
          <w:rFonts w:ascii="Times New Roman" w:hAnsi="Times New Roman"/>
        </w:rPr>
        <w:t>Building</w:t>
      </w:r>
      <w:proofErr w:type="spellEnd"/>
      <w:r w:rsidR="00D22E4C" w:rsidRPr="0092087D">
        <w:rPr>
          <w:rFonts w:ascii="Times New Roman" w:hAnsi="Times New Roman"/>
        </w:rPr>
        <w:t xml:space="preserve"> System</w:t>
      </w:r>
      <w:r w:rsidRPr="0092087D">
        <w:rPr>
          <w:rFonts w:ascii="Times New Roman" w:hAnsi="Times New Roman"/>
        </w:rPr>
        <w:t xml:space="preserve"> </w:t>
      </w:r>
      <w:proofErr w:type="spellStart"/>
      <w:r w:rsidRPr="0092087D">
        <w:rPr>
          <w:rFonts w:ascii="Times New Roman" w:hAnsi="Times New Roman"/>
        </w:rPr>
        <w:t>prod</w:t>
      </w:r>
      <w:proofErr w:type="spellEnd"/>
      <w:r w:rsidRPr="0092087D">
        <w:rPr>
          <w:rFonts w:ascii="Times New Roman" w:hAnsi="Times New Roman"/>
        </w:rPr>
        <w:t xml:space="preserve">. Honeywell. </w:t>
      </w:r>
    </w:p>
    <w:p w14:paraId="61996EFD" w14:textId="796727E5"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ukończenie specjalistycznego szkolenia niezbędnego do realizacji wszelkich prac serwisowych w obrębie systemu automatyki HVAC </w:t>
      </w:r>
      <w:r w:rsidR="00D22E4C" w:rsidRPr="0092087D">
        <w:rPr>
          <w:rFonts w:ascii="Times New Roman" w:hAnsi="Times New Roman"/>
        </w:rPr>
        <w:t xml:space="preserve">seria sterowników Excel 5000 </w:t>
      </w:r>
      <w:proofErr w:type="spellStart"/>
      <w:r w:rsidRPr="0092087D">
        <w:rPr>
          <w:rFonts w:ascii="Times New Roman" w:hAnsi="Times New Roman"/>
        </w:rPr>
        <w:t>prod</w:t>
      </w:r>
      <w:proofErr w:type="spellEnd"/>
      <w:r w:rsidRPr="0092087D">
        <w:rPr>
          <w:rFonts w:ascii="Times New Roman" w:hAnsi="Times New Roman"/>
        </w:rPr>
        <w:t>. Honeywell.</w:t>
      </w:r>
    </w:p>
    <w:p w14:paraId="5643C271" w14:textId="1E136A34"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ukończenie specjalistycznego szkolenia niezbędnego do realizacji wszelkich prac serwisowych w obrębie systemu </w:t>
      </w:r>
      <w:proofErr w:type="spellStart"/>
      <w:r w:rsidRPr="0092087D">
        <w:rPr>
          <w:rFonts w:ascii="Times New Roman" w:hAnsi="Times New Roman"/>
        </w:rPr>
        <w:t>SSWiN</w:t>
      </w:r>
      <w:proofErr w:type="spellEnd"/>
      <w:r w:rsidRPr="0092087D">
        <w:rPr>
          <w:rFonts w:ascii="Times New Roman" w:hAnsi="Times New Roman"/>
        </w:rPr>
        <w:t xml:space="preserve"> </w:t>
      </w:r>
      <w:proofErr w:type="spellStart"/>
      <w:r w:rsidR="00D22E4C" w:rsidRPr="0092087D">
        <w:rPr>
          <w:rFonts w:ascii="Times New Roman" w:hAnsi="Times New Roman"/>
        </w:rPr>
        <w:t>Intelliguard</w:t>
      </w:r>
      <w:proofErr w:type="spellEnd"/>
      <w:r w:rsidR="00D22E4C" w:rsidRPr="0092087D">
        <w:rPr>
          <w:rFonts w:ascii="Times New Roman" w:hAnsi="Times New Roman"/>
        </w:rPr>
        <w:t xml:space="preserve"> 9000 </w:t>
      </w:r>
      <w:proofErr w:type="spellStart"/>
      <w:r w:rsidRPr="0092087D">
        <w:rPr>
          <w:rFonts w:ascii="Times New Roman" w:hAnsi="Times New Roman"/>
        </w:rPr>
        <w:t>prod</w:t>
      </w:r>
      <w:proofErr w:type="spellEnd"/>
      <w:r w:rsidRPr="0092087D">
        <w:rPr>
          <w:rFonts w:ascii="Times New Roman" w:hAnsi="Times New Roman"/>
        </w:rPr>
        <w:t>. Honeywell.</w:t>
      </w:r>
    </w:p>
    <w:p w14:paraId="00873D6D" w14:textId="0E5CED73"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ukończenie specjalistycznego szkolenia niezbędnego do realizacji wszelkich prac serwisowych w obrębie systemu SSP </w:t>
      </w:r>
      <w:r w:rsidR="00D22E4C" w:rsidRPr="0092087D">
        <w:rPr>
          <w:rFonts w:ascii="Times New Roman" w:hAnsi="Times New Roman"/>
        </w:rPr>
        <w:t xml:space="preserve">seria XLS1000 </w:t>
      </w:r>
      <w:proofErr w:type="spellStart"/>
      <w:r w:rsidRPr="0092087D">
        <w:rPr>
          <w:rFonts w:ascii="Times New Roman" w:hAnsi="Times New Roman"/>
        </w:rPr>
        <w:t>prod</w:t>
      </w:r>
      <w:proofErr w:type="spellEnd"/>
      <w:r w:rsidRPr="0092087D">
        <w:rPr>
          <w:rFonts w:ascii="Times New Roman" w:hAnsi="Times New Roman"/>
        </w:rPr>
        <w:t xml:space="preserve">. Honeywell. </w:t>
      </w:r>
    </w:p>
    <w:p w14:paraId="5F4C1FF0" w14:textId="2EA7B427"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Przynajmniej jedna z w/w osób (lit. a) musi posiadać imienny certyfikat potwierdzający ukończenie specjalistycznego szkolenia niezbędnego do realizacji wszelkich prac serwisowych w obrębie systemu KD</w:t>
      </w:r>
      <w:r w:rsidR="00D22E4C" w:rsidRPr="0092087D">
        <w:rPr>
          <w:rFonts w:ascii="Times New Roman" w:hAnsi="Times New Roman"/>
        </w:rPr>
        <w:t xml:space="preserve"> MPLM</w:t>
      </w:r>
      <w:r w:rsidRPr="0092087D">
        <w:rPr>
          <w:rFonts w:ascii="Times New Roman" w:hAnsi="Times New Roman"/>
        </w:rPr>
        <w:t xml:space="preserve"> </w:t>
      </w:r>
      <w:proofErr w:type="spellStart"/>
      <w:r w:rsidRPr="0092087D">
        <w:rPr>
          <w:rFonts w:ascii="Times New Roman" w:hAnsi="Times New Roman"/>
        </w:rPr>
        <w:t>prod</w:t>
      </w:r>
      <w:proofErr w:type="spellEnd"/>
      <w:r w:rsidRPr="0092087D">
        <w:rPr>
          <w:rFonts w:ascii="Times New Roman" w:hAnsi="Times New Roman"/>
        </w:rPr>
        <w:t>. Honeywell.</w:t>
      </w:r>
    </w:p>
    <w:p w14:paraId="067233E0" w14:textId="77777777" w:rsidR="00ED1048" w:rsidRPr="002310FC"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w:t>
      </w:r>
      <w:r w:rsidRPr="002310FC">
        <w:rPr>
          <w:rFonts w:ascii="Times New Roman" w:hAnsi="Times New Roman"/>
        </w:rPr>
        <w:t xml:space="preserve">ukończenie specjalistycznego szkolenia niezbędnego do realizacji wszelkich prac serwisowych w obrębie systemu CCTV / DVM </w:t>
      </w:r>
      <w:proofErr w:type="spellStart"/>
      <w:r w:rsidRPr="002310FC">
        <w:rPr>
          <w:rFonts w:ascii="Times New Roman" w:hAnsi="Times New Roman"/>
        </w:rPr>
        <w:t>prod</w:t>
      </w:r>
      <w:proofErr w:type="spellEnd"/>
      <w:r w:rsidRPr="002310FC">
        <w:rPr>
          <w:rFonts w:ascii="Times New Roman" w:hAnsi="Times New Roman"/>
        </w:rPr>
        <w:t>. Honeywell.</w:t>
      </w:r>
    </w:p>
    <w:p w14:paraId="4C624CBF" w14:textId="34B290FE" w:rsidR="0068726E" w:rsidRPr="0092087D" w:rsidRDefault="00ED1048" w:rsidP="0092087D">
      <w:pPr>
        <w:numPr>
          <w:ilvl w:val="0"/>
          <w:numId w:val="18"/>
        </w:numPr>
        <w:spacing w:after="0" w:line="360" w:lineRule="auto"/>
        <w:ind w:left="851" w:hanging="425"/>
        <w:jc w:val="both"/>
        <w:rPr>
          <w:rFonts w:ascii="Times New Roman" w:hAnsi="Times New Roman"/>
        </w:rPr>
      </w:pPr>
      <w:r w:rsidRPr="002310FC">
        <w:rPr>
          <w:rFonts w:ascii="Times New Roman" w:hAnsi="Times New Roman"/>
        </w:rPr>
        <w:t>Przynajmniej jedna z w/w osób (lit. a)  musi posiadać zaświadczenie o wpisie na listę kwalifikowanych pracowników zabezpieczenia technicznego II stopnia (Dz. U. z  1997 r. o ochronie osób i mienia. Dz.U. 1997 nr 114 poz. 740 or</w:t>
      </w:r>
      <w:r w:rsidR="0068726E">
        <w:rPr>
          <w:rFonts w:ascii="Times New Roman" w:hAnsi="Times New Roman"/>
        </w:rPr>
        <w:t>az Dz. U. z 2013 r., poz. 1628).</w:t>
      </w:r>
    </w:p>
    <w:p w14:paraId="6748DECD" w14:textId="1C871A5A" w:rsidR="00EA7100" w:rsidRPr="000B2A72" w:rsidRDefault="00EA7100" w:rsidP="006F7319">
      <w:pPr>
        <w:widowControl w:val="0"/>
        <w:numPr>
          <w:ilvl w:val="0"/>
          <w:numId w:val="7"/>
        </w:numPr>
        <w:shd w:val="clear" w:color="auto" w:fill="FFFFFF"/>
        <w:tabs>
          <w:tab w:val="left" w:pos="715"/>
        </w:tabs>
        <w:autoSpaceDE w:val="0"/>
        <w:autoSpaceDN w:val="0"/>
        <w:adjustRightInd w:val="0"/>
        <w:spacing w:after="0" w:line="360" w:lineRule="auto"/>
        <w:jc w:val="both"/>
        <w:rPr>
          <w:rFonts w:ascii="Times New Roman" w:hAnsi="Times New Roman"/>
        </w:rPr>
      </w:pPr>
      <w:r w:rsidRPr="002E3A56">
        <w:rPr>
          <w:rFonts w:ascii="Times New Roman" w:hAnsi="Times New Roman"/>
        </w:rPr>
        <w:t xml:space="preserve">Wykonawca oświadcza, że usługa będzie realizowana przez </w:t>
      </w:r>
      <w:r w:rsidRPr="002E3A56">
        <w:rPr>
          <w:rFonts w:ascii="Times New Roman" w:eastAsiaTheme="minorHAnsi" w:hAnsi="Times New Roman" w:cstheme="minorBidi"/>
        </w:rPr>
        <w:t xml:space="preserve">….. osób zatrudnionych na podstawie </w:t>
      </w:r>
      <w:r w:rsidRPr="005307D5">
        <w:rPr>
          <w:rFonts w:ascii="Times New Roman" w:eastAsiaTheme="minorHAnsi" w:hAnsi="Times New Roman"/>
        </w:rPr>
        <w:t xml:space="preserve">umowy o pracę na pełny etat </w:t>
      </w:r>
      <w:r w:rsidRPr="005307D5">
        <w:rPr>
          <w:rFonts w:ascii="Times New Roman" w:hAnsi="Times New Roman"/>
          <w:bCs/>
        </w:rPr>
        <w:t>(</w:t>
      </w:r>
      <w:r w:rsidRPr="005307D5">
        <w:rPr>
          <w:rFonts w:ascii="Times New Roman" w:hAnsi="Times New Roman"/>
        </w:rPr>
        <w:t xml:space="preserve">w rozumieniu przepisów ustawy z dnia 26 czerwca 1974 r. Kodeks pracy - </w:t>
      </w:r>
      <w:r w:rsidR="000B2A72" w:rsidRPr="005307D5">
        <w:rPr>
          <w:rFonts w:ascii="Times New Roman" w:hAnsi="Times New Roman"/>
        </w:rPr>
        <w:t>Dz. U. z 2020 r. poz. 1320</w:t>
      </w:r>
      <w:r w:rsidRPr="005307D5">
        <w:rPr>
          <w:rFonts w:ascii="Times New Roman" w:hAnsi="Times New Roman"/>
        </w:rPr>
        <w:t xml:space="preserve"> </w:t>
      </w:r>
      <w:r w:rsidR="00F54220" w:rsidRPr="005307D5">
        <w:rPr>
          <w:rFonts w:ascii="Times New Roman" w:hAnsi="Times New Roman"/>
        </w:rPr>
        <w:t>z późn. zm.</w:t>
      </w:r>
      <w:r w:rsidRPr="005307D5">
        <w:rPr>
          <w:rFonts w:ascii="Times New Roman" w:hAnsi="Times New Roman"/>
        </w:rPr>
        <w:t>) spełniających wymagania określone</w:t>
      </w:r>
      <w:r w:rsidR="00773CA0" w:rsidRPr="005307D5">
        <w:rPr>
          <w:rFonts w:ascii="Times New Roman" w:hAnsi="Times New Roman"/>
        </w:rPr>
        <w:t xml:space="preserve"> w ust 1</w:t>
      </w:r>
      <w:r w:rsidRPr="005307D5">
        <w:rPr>
          <w:rFonts w:ascii="Times New Roman" w:hAnsi="Times New Roman"/>
        </w:rPr>
        <w:t>,</w:t>
      </w:r>
      <w:r w:rsidRPr="002E3A56">
        <w:rPr>
          <w:rFonts w:ascii="Times New Roman" w:hAnsi="Times New Roman"/>
        </w:rPr>
        <w:t xml:space="preserve"> </w:t>
      </w:r>
      <w:r w:rsidRPr="002E3A56">
        <w:rPr>
          <w:rFonts w:ascii="Times New Roman" w:hAnsi="Times New Roman"/>
          <w:bCs/>
        </w:rPr>
        <w:t xml:space="preserve">wykonujących  czynności </w:t>
      </w:r>
      <w:r w:rsidRPr="002E3A56">
        <w:rPr>
          <w:rFonts w:ascii="Times New Roman" w:hAnsi="Times New Roman"/>
        </w:rPr>
        <w:t xml:space="preserve">określone w załączniku nr 2 do niniejszej umowy, </w:t>
      </w:r>
      <w:r w:rsidRPr="002E3A56">
        <w:rPr>
          <w:rFonts w:ascii="Times New Roman" w:hAnsi="Times New Roman"/>
          <w:w w:val="101"/>
        </w:rPr>
        <w:t xml:space="preserve">pod rygorem możliwości odstąpienia od </w:t>
      </w:r>
      <w:r w:rsidRPr="002E3A56">
        <w:rPr>
          <w:rFonts w:ascii="Times New Roman" w:hAnsi="Times New Roman"/>
          <w:lang w:eastAsia="pl-PL"/>
        </w:rPr>
        <w:t xml:space="preserve">niniejszej </w:t>
      </w:r>
      <w:r w:rsidRPr="002E3A56">
        <w:rPr>
          <w:rFonts w:ascii="Times New Roman" w:hAnsi="Times New Roman"/>
          <w:w w:val="101"/>
        </w:rPr>
        <w:t>umowy przez Zamawiającego z przyczyn leżących po stronie Wykonawcy.</w:t>
      </w:r>
    </w:p>
    <w:p w14:paraId="3B772E7E" w14:textId="1283C64F" w:rsidR="004A7301" w:rsidRPr="002E3A56" w:rsidRDefault="004A7301" w:rsidP="006F7319">
      <w:pPr>
        <w:widowControl w:val="0"/>
        <w:numPr>
          <w:ilvl w:val="0"/>
          <w:numId w:val="7"/>
        </w:numPr>
        <w:shd w:val="clear" w:color="auto" w:fill="FFFFFF"/>
        <w:tabs>
          <w:tab w:val="left" w:pos="715"/>
        </w:tabs>
        <w:autoSpaceDE w:val="0"/>
        <w:autoSpaceDN w:val="0"/>
        <w:adjustRightInd w:val="0"/>
        <w:spacing w:after="0" w:line="360" w:lineRule="auto"/>
        <w:ind w:left="357" w:hanging="357"/>
        <w:jc w:val="both"/>
        <w:rPr>
          <w:rFonts w:ascii="Times New Roman" w:hAnsi="Times New Roman"/>
        </w:rPr>
      </w:pPr>
      <w:r w:rsidRPr="002E3A56">
        <w:rPr>
          <w:rFonts w:ascii="Times New Roman" w:hAnsi="Times New Roman"/>
        </w:rPr>
        <w:t xml:space="preserve">Wykonawca </w:t>
      </w:r>
      <w:r w:rsidRPr="002E3A56">
        <w:rPr>
          <w:rFonts w:ascii="Times New Roman" w:hAnsi="Times New Roman"/>
          <w:lang w:eastAsia="ar-SA"/>
        </w:rPr>
        <w:t>zobowiązuje się, że</w:t>
      </w:r>
      <w:r w:rsidRPr="002E3A56">
        <w:rPr>
          <w:rFonts w:ascii="Times New Roman" w:hAnsi="Times New Roman"/>
        </w:rPr>
        <w:t xml:space="preserve"> najpóźniej w dniu </w:t>
      </w:r>
      <w:r w:rsidRPr="002E3A56">
        <w:rPr>
          <w:rFonts w:ascii="Times New Roman" w:hAnsi="Times New Roman"/>
          <w:bCs/>
        </w:rPr>
        <w:t>rozpoczęcia usługi osoby</w:t>
      </w:r>
      <w:r w:rsidR="00EA7100" w:rsidRPr="002E3A56">
        <w:rPr>
          <w:rFonts w:ascii="Times New Roman" w:hAnsi="Times New Roman"/>
          <w:bCs/>
        </w:rPr>
        <w:t xml:space="preserve">, o których mowa w ust. 2 </w:t>
      </w:r>
      <w:r w:rsidRPr="002E3A56">
        <w:rPr>
          <w:rFonts w:ascii="Times New Roman" w:hAnsi="Times New Roman"/>
        </w:rPr>
        <w:t xml:space="preserve">będą zatrudnione na czas </w:t>
      </w:r>
      <w:r w:rsidRPr="002E3A56">
        <w:rPr>
          <w:rFonts w:ascii="Times New Roman" w:hAnsi="Times New Roman"/>
          <w:bCs/>
        </w:rPr>
        <w:t>realizacji usługi</w:t>
      </w:r>
      <w:r w:rsidRPr="002E3A56">
        <w:rPr>
          <w:rFonts w:ascii="Times New Roman" w:hAnsi="Times New Roman"/>
          <w:bCs/>
          <w:lang w:eastAsia="ar-SA"/>
        </w:rPr>
        <w:t xml:space="preserve"> objętej niniejszą umową</w:t>
      </w:r>
      <w:r w:rsidRPr="002E3A56">
        <w:rPr>
          <w:rFonts w:ascii="Times New Roman" w:hAnsi="Times New Roman"/>
          <w:bCs/>
        </w:rPr>
        <w:t xml:space="preserve"> na podstawie umowy o pracę (</w:t>
      </w:r>
      <w:r w:rsidRPr="002E3A56">
        <w:rPr>
          <w:rFonts w:ascii="Times New Roman" w:hAnsi="Times New Roman"/>
        </w:rPr>
        <w:t xml:space="preserve">w rozumieniu przepisów ustawy z dnia 26 czerwca 1974 r. Kodeks pracy - </w:t>
      </w:r>
      <w:r w:rsidR="0038232F" w:rsidRPr="005307D5">
        <w:rPr>
          <w:rFonts w:ascii="Times New Roman" w:hAnsi="Times New Roman"/>
        </w:rPr>
        <w:t>Dz. U. z 2020 r. poz. 1320 z późn. zm.</w:t>
      </w:r>
      <w:r w:rsidRPr="002E3A56">
        <w:rPr>
          <w:rFonts w:ascii="Times New Roman" w:hAnsi="Times New Roman"/>
        </w:rPr>
        <w:t xml:space="preserve">), </w:t>
      </w:r>
      <w:r w:rsidRPr="002E3A56">
        <w:rPr>
          <w:rFonts w:ascii="Times New Roman" w:hAnsi="Times New Roman"/>
          <w:w w:val="101"/>
        </w:rPr>
        <w:t xml:space="preserve">pod rygorem możliwości odstąpienia od </w:t>
      </w:r>
      <w:r w:rsidRPr="002E3A56">
        <w:rPr>
          <w:rFonts w:ascii="Times New Roman" w:hAnsi="Times New Roman"/>
          <w:lang w:eastAsia="pl-PL"/>
        </w:rPr>
        <w:t xml:space="preserve">niniejszej </w:t>
      </w:r>
      <w:r w:rsidRPr="002E3A56">
        <w:rPr>
          <w:rFonts w:ascii="Times New Roman" w:hAnsi="Times New Roman"/>
          <w:w w:val="101"/>
        </w:rPr>
        <w:t>umowy przez Zamawiającego z przyczyn leżących po stronie Wykonawcy.</w:t>
      </w:r>
    </w:p>
    <w:p w14:paraId="663F6CBD" w14:textId="499CD5BB" w:rsidR="004A7301" w:rsidRPr="008A496D" w:rsidRDefault="004A7301" w:rsidP="006F7319">
      <w:pPr>
        <w:widowControl w:val="0"/>
        <w:numPr>
          <w:ilvl w:val="0"/>
          <w:numId w:val="7"/>
        </w:numPr>
        <w:shd w:val="clear" w:color="auto" w:fill="FFFFFF"/>
        <w:tabs>
          <w:tab w:val="left" w:pos="715"/>
        </w:tabs>
        <w:autoSpaceDE w:val="0"/>
        <w:autoSpaceDN w:val="0"/>
        <w:adjustRightInd w:val="0"/>
        <w:spacing w:after="0" w:line="360" w:lineRule="auto"/>
        <w:jc w:val="both"/>
        <w:rPr>
          <w:rFonts w:ascii="Times New Roman" w:hAnsi="Times New Roman"/>
        </w:rPr>
      </w:pPr>
      <w:r w:rsidRPr="002E3A56">
        <w:rPr>
          <w:rFonts w:ascii="Times New Roman" w:hAnsi="Times New Roman"/>
          <w:w w:val="101"/>
        </w:rPr>
        <w:t>Niewywiązanie się z obowiązku o którym mowa w ust.</w:t>
      </w:r>
      <w:r w:rsidR="0038232F">
        <w:rPr>
          <w:rFonts w:ascii="Times New Roman" w:hAnsi="Times New Roman"/>
          <w:w w:val="101"/>
        </w:rPr>
        <w:t xml:space="preserve"> </w:t>
      </w:r>
      <w:r w:rsidR="00EA7100" w:rsidRPr="002E3A56">
        <w:rPr>
          <w:rFonts w:ascii="Times New Roman" w:hAnsi="Times New Roman"/>
          <w:w w:val="101"/>
        </w:rPr>
        <w:t>3</w:t>
      </w:r>
      <w:r w:rsidR="00B852D3" w:rsidRPr="002E3A56">
        <w:rPr>
          <w:rFonts w:ascii="Times New Roman" w:hAnsi="Times New Roman"/>
          <w:w w:val="101"/>
        </w:rPr>
        <w:t>,</w:t>
      </w:r>
      <w:r w:rsidRPr="002E3A56">
        <w:rPr>
          <w:rFonts w:ascii="Times New Roman" w:hAnsi="Times New Roman"/>
          <w:w w:val="101"/>
        </w:rPr>
        <w:t xml:space="preserve"> będzie skutkowało naliczeniem kary </w:t>
      </w:r>
      <w:r w:rsidRPr="008A496D">
        <w:rPr>
          <w:rFonts w:ascii="Times New Roman" w:hAnsi="Times New Roman"/>
          <w:w w:val="101"/>
        </w:rPr>
        <w:lastRenderedPageBreak/>
        <w:t xml:space="preserve">umownej, o której mowa w </w:t>
      </w:r>
      <w:r w:rsidR="00B852D3" w:rsidRPr="008A496D">
        <w:rPr>
          <w:rFonts w:ascii="Times New Roman" w:hAnsi="Times New Roman"/>
          <w:w w:val="101"/>
        </w:rPr>
        <w:t>§ 11 ust. 1 pkt 3</w:t>
      </w:r>
      <w:r w:rsidRPr="008A496D">
        <w:rPr>
          <w:rFonts w:ascii="Times New Roman" w:hAnsi="Times New Roman"/>
          <w:w w:val="101"/>
        </w:rPr>
        <w:t xml:space="preserve"> niniejszej umowy. </w:t>
      </w:r>
    </w:p>
    <w:p w14:paraId="6BFBD7D1" w14:textId="449BA8CB" w:rsidR="00F54220" w:rsidRPr="002E3A56" w:rsidRDefault="00F54220" w:rsidP="00F54220">
      <w:pPr>
        <w:pStyle w:val="Akapitzlist"/>
        <w:autoSpaceDE w:val="0"/>
        <w:autoSpaceDN w:val="0"/>
        <w:adjustRightInd w:val="0"/>
        <w:spacing w:after="0" w:line="360" w:lineRule="auto"/>
        <w:ind w:left="360"/>
        <w:jc w:val="both"/>
        <w:rPr>
          <w:rFonts w:ascii="Times New Roman" w:hAnsi="Times New Roman"/>
          <w:i/>
        </w:rPr>
      </w:pPr>
      <w:r w:rsidRPr="002E3A56">
        <w:rPr>
          <w:rFonts w:ascii="Times New Roman" w:hAnsi="Times New Roman"/>
          <w:i/>
        </w:rPr>
        <w:t>&lt;ust. 2,</w:t>
      </w:r>
      <w:r w:rsidR="0038232F">
        <w:rPr>
          <w:rFonts w:ascii="Times New Roman" w:hAnsi="Times New Roman"/>
          <w:i/>
        </w:rPr>
        <w:t xml:space="preserve"> </w:t>
      </w:r>
      <w:r w:rsidRPr="002E3A56">
        <w:rPr>
          <w:rFonts w:ascii="Times New Roman" w:hAnsi="Times New Roman"/>
          <w:i/>
        </w:rPr>
        <w:t>3,</w:t>
      </w:r>
      <w:r w:rsidR="0038232F">
        <w:rPr>
          <w:rFonts w:ascii="Times New Roman" w:hAnsi="Times New Roman"/>
          <w:i/>
        </w:rPr>
        <w:t xml:space="preserve"> </w:t>
      </w:r>
      <w:r w:rsidRPr="002E3A56">
        <w:rPr>
          <w:rFonts w:ascii="Times New Roman" w:hAnsi="Times New Roman"/>
          <w:i/>
        </w:rPr>
        <w:t xml:space="preserve">4  będzie obowiązywał w przypadku gdy w Formularzu oferty Wykonawca zadeklaruje zatrudnienie </w:t>
      </w:r>
      <w:r w:rsidRPr="002E3A56">
        <w:rPr>
          <w:rFonts w:ascii="Times New Roman" w:hAnsi="Times New Roman"/>
          <w:i/>
          <w:iCs/>
          <w:lang w:eastAsia="ar-SA"/>
        </w:rPr>
        <w:t>osób  na  podstawie umowy o pracę</w:t>
      </w:r>
      <w:r w:rsidRPr="002E3A56">
        <w:rPr>
          <w:rFonts w:ascii="Times New Roman" w:eastAsiaTheme="minorHAnsi" w:hAnsi="Times New Roman" w:cstheme="minorBidi"/>
          <w:i/>
        </w:rPr>
        <w:t xml:space="preserve"> na pełny etat </w:t>
      </w:r>
      <w:r w:rsidRPr="002E3A56">
        <w:rPr>
          <w:rFonts w:ascii="Times New Roman" w:hAnsi="Times New Roman"/>
          <w:bCs/>
          <w:i/>
        </w:rPr>
        <w:t>(</w:t>
      </w:r>
      <w:r w:rsidRPr="002E3A56">
        <w:rPr>
          <w:rFonts w:ascii="Times New Roman" w:hAnsi="Times New Roman"/>
          <w:i/>
        </w:rPr>
        <w:t>w rozumieniu przepisów ustawy z dnia 26 czerwca 1974 r. Kodeks pracy - Dz. U. z 20</w:t>
      </w:r>
      <w:r w:rsidR="0038232F">
        <w:rPr>
          <w:rFonts w:ascii="Times New Roman" w:hAnsi="Times New Roman"/>
          <w:i/>
        </w:rPr>
        <w:t>20</w:t>
      </w:r>
      <w:r w:rsidRPr="002E3A56">
        <w:rPr>
          <w:rFonts w:ascii="Times New Roman" w:hAnsi="Times New Roman"/>
          <w:i/>
        </w:rPr>
        <w:t xml:space="preserve"> r. poz. </w:t>
      </w:r>
      <w:r w:rsidR="0038232F" w:rsidRPr="0038232F">
        <w:rPr>
          <w:rFonts w:ascii="Times New Roman" w:hAnsi="Times New Roman"/>
          <w:i/>
        </w:rPr>
        <w:t>1320</w:t>
      </w:r>
      <w:r w:rsidRPr="0038232F">
        <w:rPr>
          <w:rFonts w:ascii="Times New Roman" w:hAnsi="Times New Roman"/>
          <w:i/>
        </w:rPr>
        <w:t xml:space="preserve"> z</w:t>
      </w:r>
      <w:r w:rsidR="007E049A">
        <w:rPr>
          <w:rFonts w:ascii="Times New Roman" w:hAnsi="Times New Roman"/>
          <w:i/>
        </w:rPr>
        <w:t xml:space="preserve"> późn. </w:t>
      </w:r>
      <w:proofErr w:type="spellStart"/>
      <w:r w:rsidR="007E049A">
        <w:rPr>
          <w:rFonts w:ascii="Times New Roman" w:hAnsi="Times New Roman"/>
          <w:i/>
        </w:rPr>
        <w:t>zm</w:t>
      </w:r>
      <w:proofErr w:type="spellEnd"/>
      <w:r w:rsidR="007E049A">
        <w:rPr>
          <w:rFonts w:ascii="Times New Roman" w:hAnsi="Times New Roman"/>
          <w:i/>
        </w:rPr>
        <w:t>)</w:t>
      </w:r>
      <w:r w:rsidRPr="002E3A56">
        <w:rPr>
          <w:rFonts w:ascii="Times New Roman" w:hAnsi="Times New Roman"/>
          <w:i/>
        </w:rPr>
        <w:t xml:space="preserve"> &gt;</w:t>
      </w:r>
    </w:p>
    <w:p w14:paraId="2A3B8E1D" w14:textId="77777777" w:rsidR="004A7301" w:rsidRPr="002E3A56" w:rsidRDefault="004A7301" w:rsidP="006F7319">
      <w:pPr>
        <w:numPr>
          <w:ilvl w:val="0"/>
          <w:numId w:val="7"/>
        </w:numPr>
        <w:spacing w:after="0" w:line="360" w:lineRule="auto"/>
        <w:jc w:val="both"/>
        <w:rPr>
          <w:rFonts w:ascii="Times New Roman" w:hAnsi="Times New Roman"/>
        </w:rPr>
      </w:pPr>
      <w:r w:rsidRPr="002E3A56">
        <w:rPr>
          <w:rFonts w:ascii="Times New Roman" w:hAnsi="Times New Roman"/>
          <w:lang w:eastAsia="pl-PL"/>
        </w:rPr>
        <w:t xml:space="preserve">Wykaz osób, o których mowa w ust. </w:t>
      </w:r>
      <w:r w:rsidR="00B852D3" w:rsidRPr="002E3A56">
        <w:rPr>
          <w:rFonts w:ascii="Times New Roman" w:hAnsi="Times New Roman"/>
          <w:lang w:eastAsia="pl-PL"/>
        </w:rPr>
        <w:t>1</w:t>
      </w:r>
      <w:r w:rsidRPr="002E3A56">
        <w:rPr>
          <w:rFonts w:ascii="Times New Roman" w:hAnsi="Times New Roman"/>
          <w:lang w:eastAsia="pl-PL"/>
        </w:rPr>
        <w:t xml:space="preserve">, zwanych dalej </w:t>
      </w:r>
      <w:r w:rsidR="00ED0166" w:rsidRPr="002E3A56">
        <w:rPr>
          <w:rFonts w:ascii="Times New Roman" w:hAnsi="Times New Roman"/>
          <w:lang w:eastAsia="pl-PL"/>
        </w:rPr>
        <w:t>„p</w:t>
      </w:r>
      <w:r w:rsidRPr="002E3A56">
        <w:rPr>
          <w:rFonts w:ascii="Times New Roman" w:hAnsi="Times New Roman"/>
          <w:lang w:eastAsia="pl-PL"/>
        </w:rPr>
        <w:t>racownikami</w:t>
      </w:r>
      <w:r w:rsidR="00ED0166" w:rsidRPr="002E3A56">
        <w:rPr>
          <w:rFonts w:ascii="Times New Roman" w:hAnsi="Times New Roman"/>
          <w:lang w:eastAsia="pl-PL"/>
        </w:rPr>
        <w:t>”</w:t>
      </w:r>
      <w:r w:rsidRPr="002E3A56">
        <w:rPr>
          <w:rFonts w:ascii="Times New Roman" w:hAnsi="Times New Roman"/>
          <w:lang w:eastAsia="pl-PL"/>
        </w:rPr>
        <w:t xml:space="preserve"> stanowi </w:t>
      </w:r>
      <w:r w:rsidR="00B852D3" w:rsidRPr="002E3A56">
        <w:rPr>
          <w:rFonts w:ascii="Times New Roman" w:hAnsi="Times New Roman"/>
          <w:b/>
        </w:rPr>
        <w:t>załącznik nr 5</w:t>
      </w:r>
      <w:r w:rsidRPr="002E3A56">
        <w:rPr>
          <w:rFonts w:ascii="Times New Roman" w:hAnsi="Times New Roman"/>
        </w:rPr>
        <w:t xml:space="preserve"> do niniejszej umowy.</w:t>
      </w:r>
      <w:r w:rsidRPr="002E3A56">
        <w:rPr>
          <w:rFonts w:ascii="Times New Roman" w:hAnsi="Times New Roman"/>
          <w:lang w:eastAsia="pl-PL"/>
        </w:rPr>
        <w:t xml:space="preserve"> </w:t>
      </w:r>
      <w:r w:rsidRPr="002E3A56">
        <w:rPr>
          <w:rFonts w:ascii="Times New Roman" w:hAnsi="Times New Roman"/>
        </w:rPr>
        <w:t>Wykaz</w:t>
      </w:r>
      <w:r w:rsidR="00ED0166" w:rsidRPr="002E3A56">
        <w:rPr>
          <w:rFonts w:ascii="Times New Roman" w:hAnsi="Times New Roman"/>
        </w:rPr>
        <w:t>,</w:t>
      </w:r>
      <w:r w:rsidRPr="002E3A56">
        <w:rPr>
          <w:rFonts w:ascii="Times New Roman" w:hAnsi="Times New Roman"/>
        </w:rPr>
        <w:t xml:space="preserve"> o którym mowa w zdaniu p</w:t>
      </w:r>
      <w:r w:rsidR="00ED0166" w:rsidRPr="002E3A56">
        <w:rPr>
          <w:rFonts w:ascii="Times New Roman" w:hAnsi="Times New Roman"/>
        </w:rPr>
        <w:t>ierwszym, zawiera imienną listę p</w:t>
      </w:r>
      <w:r w:rsidRPr="002E3A56">
        <w:rPr>
          <w:rFonts w:ascii="Times New Roman" w:hAnsi="Times New Roman"/>
        </w:rPr>
        <w:t>racowników wraz z informacjami o podstawie do dysponowani</w:t>
      </w:r>
      <w:r w:rsidR="0002510F" w:rsidRPr="002E3A56">
        <w:rPr>
          <w:rFonts w:ascii="Times New Roman" w:hAnsi="Times New Roman"/>
        </w:rPr>
        <w:t>a</w:t>
      </w:r>
      <w:r w:rsidRPr="002E3A56">
        <w:rPr>
          <w:rFonts w:ascii="Times New Roman" w:hAnsi="Times New Roman"/>
        </w:rPr>
        <w:t xml:space="preserve"> tymi pracownikami. Wykonawca jest zobowiązany do niezwłocznego informowania Zamawiającego o wszelkich zmianach w wykazie.</w:t>
      </w:r>
    </w:p>
    <w:p w14:paraId="49C7C740" w14:textId="7AD3CFDB"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F64F0C">
        <w:rPr>
          <w:rFonts w:ascii="Times New Roman" w:hAnsi="Times New Roman"/>
          <w:lang w:eastAsia="pl-PL"/>
        </w:rPr>
        <w:t xml:space="preserve">Wykonawca w trakcie realizacji </w:t>
      </w:r>
      <w:r w:rsidRPr="00F64F0C">
        <w:rPr>
          <w:rFonts w:ascii="Times New Roman" w:hAnsi="Times New Roman"/>
          <w:w w:val="101"/>
        </w:rPr>
        <w:t>usługi</w:t>
      </w:r>
      <w:r w:rsidRPr="00F64F0C">
        <w:rPr>
          <w:rFonts w:ascii="Times New Roman" w:hAnsi="Times New Roman"/>
          <w:lang w:eastAsia="pl-PL"/>
        </w:rPr>
        <w:t xml:space="preserve">, na każde żądanie </w:t>
      </w:r>
      <w:r w:rsidRPr="00F64F0C">
        <w:rPr>
          <w:rFonts w:ascii="Times New Roman" w:hAnsi="Times New Roman"/>
        </w:rPr>
        <w:t xml:space="preserve">Przedstawiciela Zamawiającego (osoba wymieniona w § 4 ust. 1 pkt </w:t>
      </w:r>
      <w:r w:rsidR="00F64F0C" w:rsidRPr="00F64F0C">
        <w:rPr>
          <w:rFonts w:ascii="Times New Roman" w:hAnsi="Times New Roman"/>
        </w:rPr>
        <w:t>2</w:t>
      </w:r>
      <w:r w:rsidRPr="00F64F0C">
        <w:rPr>
          <w:rFonts w:ascii="Times New Roman" w:hAnsi="Times New Roman"/>
        </w:rPr>
        <w:t xml:space="preserve"> niniejszej umowy)</w:t>
      </w:r>
      <w:r w:rsidRPr="00F64F0C">
        <w:rPr>
          <w:rFonts w:ascii="Times New Roman" w:hAnsi="Times New Roman"/>
          <w:lang w:eastAsia="pl-PL"/>
        </w:rPr>
        <w:t xml:space="preserve">, w terminie nie dłuższym niż 3 dni robocze, licząc </w:t>
      </w:r>
      <w:r w:rsidRPr="002E3A56">
        <w:rPr>
          <w:rFonts w:ascii="Times New Roman" w:hAnsi="Times New Roman"/>
          <w:lang w:eastAsia="pl-PL"/>
        </w:rPr>
        <w:t xml:space="preserve">od dnia przesłania żądania drogą elektroniczną, zobowiązany jest do przedłożenia oświadczenia Wykonawcy lub podwykonawcy na temat stosunku pracy i jej zakresu (z wyłączeniem informacji o wysokości wynagrodzenia) pod rygorem </w:t>
      </w:r>
      <w:r w:rsidRPr="002E3A56">
        <w:rPr>
          <w:rFonts w:ascii="Times New Roman" w:hAnsi="Times New Roman"/>
          <w:w w:val="101"/>
        </w:rPr>
        <w:t xml:space="preserve">możliwości </w:t>
      </w:r>
      <w:r w:rsidRPr="002E3A56">
        <w:rPr>
          <w:rFonts w:ascii="Times New Roman" w:hAnsi="Times New Roman"/>
          <w:lang w:eastAsia="pl-PL"/>
        </w:rPr>
        <w:t>odstąpienia od niniejszej umowy</w:t>
      </w:r>
      <w:r w:rsidRPr="002E3A56">
        <w:rPr>
          <w:rFonts w:ascii="Times New Roman" w:hAnsi="Times New Roman"/>
          <w:w w:val="101"/>
        </w:rPr>
        <w:t xml:space="preserve"> przez Zamawiającego</w:t>
      </w:r>
      <w:r w:rsidRPr="002E3A56">
        <w:rPr>
          <w:rFonts w:ascii="Times New Roman" w:hAnsi="Times New Roman"/>
          <w:lang w:eastAsia="pl-PL"/>
        </w:rPr>
        <w:t xml:space="preserve"> z przyczyn leżących po stronie Wykonawcy. </w:t>
      </w:r>
    </w:p>
    <w:p w14:paraId="2856AA4D" w14:textId="271C3CD3" w:rsidR="00F54220" w:rsidRPr="003E1BCF" w:rsidRDefault="00F54220" w:rsidP="00F54220">
      <w:pPr>
        <w:pStyle w:val="Akapitzlist"/>
        <w:autoSpaceDE w:val="0"/>
        <w:autoSpaceDN w:val="0"/>
        <w:adjustRightInd w:val="0"/>
        <w:spacing w:after="0" w:line="360" w:lineRule="auto"/>
        <w:ind w:left="360"/>
        <w:jc w:val="both"/>
        <w:rPr>
          <w:rFonts w:ascii="Times New Roman" w:hAnsi="Times New Roman"/>
          <w:i/>
        </w:rPr>
      </w:pPr>
      <w:r w:rsidRPr="003E1BCF">
        <w:rPr>
          <w:rFonts w:ascii="Times New Roman" w:hAnsi="Times New Roman"/>
          <w:i/>
        </w:rPr>
        <w:t xml:space="preserve">&lt;ust. 6  będzie obowiązywał w przypadku gdy w Formularzu oferty Wykonawca zadeklaruje zatrudnienie </w:t>
      </w:r>
      <w:r w:rsidRPr="003E1BCF">
        <w:rPr>
          <w:rFonts w:ascii="Times New Roman" w:hAnsi="Times New Roman"/>
          <w:i/>
          <w:iCs/>
          <w:lang w:eastAsia="ar-SA"/>
        </w:rPr>
        <w:t>osób  na  podstawie umowy o pracę</w:t>
      </w:r>
      <w:r w:rsidRPr="003E1BCF">
        <w:rPr>
          <w:rFonts w:ascii="Times New Roman" w:eastAsiaTheme="minorHAnsi" w:hAnsi="Times New Roman" w:cstheme="minorBidi"/>
          <w:i/>
        </w:rPr>
        <w:t xml:space="preserve"> na pełny etat </w:t>
      </w:r>
      <w:r w:rsidRPr="003E1BCF">
        <w:rPr>
          <w:rFonts w:ascii="Times New Roman" w:hAnsi="Times New Roman"/>
          <w:bCs/>
          <w:i/>
        </w:rPr>
        <w:t>(</w:t>
      </w:r>
      <w:r w:rsidRPr="003E1BCF">
        <w:rPr>
          <w:rFonts w:ascii="Times New Roman" w:hAnsi="Times New Roman"/>
          <w:i/>
        </w:rPr>
        <w:t>w rozumieniu przepisów ustawy z dnia 26 czerwca 1974 r. Kodeks pracy - Dz. U. z 20</w:t>
      </w:r>
      <w:r w:rsidR="003E1BCF">
        <w:rPr>
          <w:rFonts w:ascii="Times New Roman" w:hAnsi="Times New Roman"/>
          <w:i/>
        </w:rPr>
        <w:t>20</w:t>
      </w:r>
      <w:r w:rsidRPr="003E1BCF">
        <w:rPr>
          <w:rFonts w:ascii="Times New Roman" w:hAnsi="Times New Roman"/>
          <w:i/>
        </w:rPr>
        <w:t xml:space="preserve"> r. poz. </w:t>
      </w:r>
      <w:r w:rsidR="003E1BCF" w:rsidRPr="0038232F">
        <w:rPr>
          <w:rFonts w:ascii="Times New Roman" w:hAnsi="Times New Roman"/>
          <w:i/>
        </w:rPr>
        <w:t>1320</w:t>
      </w:r>
      <w:r w:rsidR="00041214">
        <w:rPr>
          <w:rFonts w:ascii="Times New Roman" w:hAnsi="Times New Roman"/>
          <w:i/>
        </w:rPr>
        <w:t xml:space="preserve"> z późn. </w:t>
      </w:r>
      <w:proofErr w:type="spellStart"/>
      <w:r w:rsidR="00041214">
        <w:rPr>
          <w:rFonts w:ascii="Times New Roman" w:hAnsi="Times New Roman"/>
          <w:i/>
        </w:rPr>
        <w:t>zm</w:t>
      </w:r>
      <w:proofErr w:type="spellEnd"/>
      <w:r w:rsidR="00041214">
        <w:rPr>
          <w:rFonts w:ascii="Times New Roman" w:hAnsi="Times New Roman"/>
          <w:i/>
        </w:rPr>
        <w:t>)</w:t>
      </w:r>
      <w:r w:rsidRPr="003E1BCF">
        <w:rPr>
          <w:rFonts w:ascii="Times New Roman" w:hAnsi="Times New Roman"/>
          <w:i/>
        </w:rPr>
        <w:t xml:space="preserve"> &gt;</w:t>
      </w:r>
    </w:p>
    <w:p w14:paraId="1033BE7D" w14:textId="77777777" w:rsidR="004A7301" w:rsidRPr="002E3A56" w:rsidRDefault="004A7301" w:rsidP="006F7319">
      <w:pPr>
        <w:widowControl w:val="0"/>
        <w:numPr>
          <w:ilvl w:val="0"/>
          <w:numId w:val="7"/>
        </w:numPr>
        <w:shd w:val="clear" w:color="auto" w:fill="FFFFFF"/>
        <w:tabs>
          <w:tab w:val="left" w:pos="715"/>
        </w:tabs>
        <w:autoSpaceDE w:val="0"/>
        <w:autoSpaceDN w:val="0"/>
        <w:adjustRightInd w:val="0"/>
        <w:spacing w:after="0" w:line="360" w:lineRule="auto"/>
        <w:jc w:val="both"/>
        <w:rPr>
          <w:rFonts w:ascii="Times New Roman" w:hAnsi="Times New Roman"/>
        </w:rPr>
      </w:pPr>
      <w:r w:rsidRPr="002E3A56">
        <w:rPr>
          <w:rFonts w:ascii="Times New Roman" w:hAnsi="Times New Roman"/>
        </w:rPr>
        <w:t>Przez  „dni  robocze” w niniejszej umowie, rozumie się dni od poniedziałku do piątku, z wyłączeniem dni ustawowo wolnych.</w:t>
      </w:r>
    </w:p>
    <w:p w14:paraId="2C1F8BE4" w14:textId="0B8E86A3" w:rsidR="004A7301" w:rsidRPr="00041214" w:rsidRDefault="004A7301" w:rsidP="006F7319">
      <w:pPr>
        <w:numPr>
          <w:ilvl w:val="0"/>
          <w:numId w:val="7"/>
        </w:numPr>
        <w:spacing w:after="0" w:line="360" w:lineRule="auto"/>
        <w:jc w:val="both"/>
        <w:rPr>
          <w:rFonts w:ascii="Times New Roman" w:hAnsi="Times New Roman"/>
        </w:rPr>
      </w:pPr>
      <w:r w:rsidRPr="002E3A56">
        <w:rPr>
          <w:rFonts w:ascii="Times New Roman" w:hAnsi="Times New Roman"/>
        </w:rPr>
        <w:t xml:space="preserve">Nieprzedłożenie przez Wykonawcę oświadczeń, o których mowa w ust. </w:t>
      </w:r>
      <w:r w:rsidR="00712289" w:rsidRPr="002E3A56">
        <w:rPr>
          <w:rFonts w:ascii="Times New Roman" w:hAnsi="Times New Roman"/>
        </w:rPr>
        <w:t>6</w:t>
      </w:r>
      <w:r w:rsidRPr="002E3A56">
        <w:rPr>
          <w:rFonts w:ascii="Times New Roman" w:hAnsi="Times New Roman"/>
        </w:rPr>
        <w:t xml:space="preserve"> będzie skutkowało </w:t>
      </w:r>
      <w:r w:rsidRPr="00041214">
        <w:rPr>
          <w:rFonts w:ascii="Times New Roman" w:hAnsi="Times New Roman"/>
        </w:rPr>
        <w:t xml:space="preserve">naliczeniem kary umownej, o której mowa w </w:t>
      </w:r>
      <w:r w:rsidR="00B852D3" w:rsidRPr="00041214">
        <w:rPr>
          <w:rFonts w:ascii="Times New Roman" w:hAnsi="Times New Roman"/>
          <w:w w:val="101"/>
        </w:rPr>
        <w:t xml:space="preserve">§ 11 ust. 1 pkt 4 </w:t>
      </w:r>
      <w:r w:rsidRPr="00041214">
        <w:rPr>
          <w:rFonts w:ascii="Times New Roman" w:hAnsi="Times New Roman"/>
          <w:w w:val="101"/>
        </w:rPr>
        <w:t>niniejszej umowy</w:t>
      </w:r>
      <w:r w:rsidRPr="00041214">
        <w:rPr>
          <w:rFonts w:ascii="Times New Roman" w:hAnsi="Times New Roman"/>
        </w:rPr>
        <w:t>.</w:t>
      </w:r>
    </w:p>
    <w:p w14:paraId="609141CD" w14:textId="2620D23F" w:rsidR="0068726E" w:rsidRPr="003C2FB7" w:rsidRDefault="00BD3F22" w:rsidP="003C2FB7">
      <w:pPr>
        <w:pStyle w:val="Akapitzlist"/>
        <w:autoSpaceDE w:val="0"/>
        <w:autoSpaceDN w:val="0"/>
        <w:adjustRightInd w:val="0"/>
        <w:spacing w:after="0" w:line="360" w:lineRule="auto"/>
        <w:ind w:left="360"/>
        <w:jc w:val="both"/>
        <w:rPr>
          <w:rFonts w:ascii="Times New Roman" w:hAnsi="Times New Roman"/>
          <w:i/>
        </w:rPr>
      </w:pPr>
      <w:r w:rsidRPr="00376D9D">
        <w:rPr>
          <w:rFonts w:ascii="Times New Roman" w:hAnsi="Times New Roman"/>
          <w:i/>
        </w:rPr>
        <w:t xml:space="preserve">&lt;ust. 8 będzie obowiązywał w przypadku gdy w Formularzu oferty Wykonawca zadeklaruje zatrudnienie </w:t>
      </w:r>
      <w:r w:rsidRPr="00376D9D">
        <w:rPr>
          <w:rFonts w:ascii="Times New Roman" w:hAnsi="Times New Roman"/>
          <w:i/>
          <w:iCs/>
          <w:lang w:eastAsia="ar-SA"/>
        </w:rPr>
        <w:t>osób  na  podstawie umowy o pracę</w:t>
      </w:r>
      <w:r w:rsidRPr="00376D9D">
        <w:rPr>
          <w:rFonts w:ascii="Times New Roman" w:eastAsiaTheme="minorHAnsi" w:hAnsi="Times New Roman" w:cstheme="minorBidi"/>
          <w:i/>
        </w:rPr>
        <w:t xml:space="preserve"> na pełny etat </w:t>
      </w:r>
      <w:r w:rsidRPr="00376D9D">
        <w:rPr>
          <w:rFonts w:ascii="Times New Roman" w:hAnsi="Times New Roman"/>
          <w:bCs/>
          <w:i/>
        </w:rPr>
        <w:t>(</w:t>
      </w:r>
      <w:r w:rsidRPr="00376D9D">
        <w:rPr>
          <w:rFonts w:ascii="Times New Roman" w:hAnsi="Times New Roman"/>
          <w:i/>
        </w:rPr>
        <w:t>w rozumieniu przepisów ustawy z dnia 26 czerwca 1974 r. Kodeks pracy - Dz. U. z 20</w:t>
      </w:r>
      <w:r w:rsidR="008E4F9B" w:rsidRPr="00376D9D">
        <w:rPr>
          <w:rFonts w:ascii="Times New Roman" w:hAnsi="Times New Roman"/>
          <w:i/>
        </w:rPr>
        <w:t>20</w:t>
      </w:r>
      <w:r w:rsidRPr="00376D9D">
        <w:rPr>
          <w:rFonts w:ascii="Times New Roman" w:hAnsi="Times New Roman"/>
          <w:i/>
        </w:rPr>
        <w:t xml:space="preserve"> r. poz. </w:t>
      </w:r>
      <w:r w:rsidR="008E4F9B" w:rsidRPr="00376D9D">
        <w:rPr>
          <w:rFonts w:ascii="Times New Roman" w:hAnsi="Times New Roman"/>
          <w:i/>
        </w:rPr>
        <w:t>1320</w:t>
      </w:r>
      <w:r w:rsidR="00041214">
        <w:rPr>
          <w:rFonts w:ascii="Times New Roman" w:hAnsi="Times New Roman"/>
          <w:i/>
        </w:rPr>
        <w:t xml:space="preserve"> z późn. </w:t>
      </w:r>
      <w:proofErr w:type="spellStart"/>
      <w:r w:rsidR="00041214">
        <w:rPr>
          <w:rFonts w:ascii="Times New Roman" w:hAnsi="Times New Roman"/>
          <w:i/>
        </w:rPr>
        <w:t>zm</w:t>
      </w:r>
      <w:proofErr w:type="spellEnd"/>
      <w:r w:rsidR="00041214">
        <w:rPr>
          <w:rFonts w:ascii="Times New Roman" w:hAnsi="Times New Roman"/>
          <w:i/>
        </w:rPr>
        <w:t>)</w:t>
      </w:r>
      <w:r w:rsidR="003C2FB7">
        <w:rPr>
          <w:rFonts w:ascii="Times New Roman" w:hAnsi="Times New Roman"/>
          <w:i/>
        </w:rPr>
        <w:t>.</w:t>
      </w:r>
    </w:p>
    <w:p w14:paraId="5146726F" w14:textId="77777777"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 xml:space="preserve">Zmiana pracownika będzie możliwa w następującej sytuacji: </w:t>
      </w:r>
    </w:p>
    <w:p w14:paraId="16A0E68A" w14:textId="77777777" w:rsidR="004A7301" w:rsidRPr="002E3A56" w:rsidRDefault="004A7301" w:rsidP="007B2027">
      <w:pPr>
        <w:pStyle w:val="Akapitzlist"/>
        <w:autoSpaceDE w:val="0"/>
        <w:autoSpaceDN w:val="0"/>
        <w:adjustRightInd w:val="0"/>
        <w:spacing w:after="0" w:line="360" w:lineRule="auto"/>
        <w:ind w:left="360"/>
        <w:contextualSpacing w:val="0"/>
        <w:jc w:val="both"/>
        <w:rPr>
          <w:rFonts w:ascii="Times New Roman" w:hAnsi="Times New Roman"/>
          <w:lang w:eastAsia="pl-PL"/>
        </w:rPr>
      </w:pPr>
      <w:r w:rsidRPr="002E3A56">
        <w:rPr>
          <w:rFonts w:ascii="Times New Roman" w:hAnsi="Times New Roman"/>
          <w:lang w:eastAsia="pl-PL"/>
        </w:rPr>
        <w:t xml:space="preserve">1) na żądanie Wykonawcy w przypadku nienależytego świadczenia przez niego usługi, </w:t>
      </w:r>
    </w:p>
    <w:p w14:paraId="35B90A49" w14:textId="77777777" w:rsidR="004A7301" w:rsidRPr="002E3A56" w:rsidRDefault="004A7301" w:rsidP="007B2027">
      <w:pPr>
        <w:pStyle w:val="Akapitzlist"/>
        <w:autoSpaceDE w:val="0"/>
        <w:autoSpaceDN w:val="0"/>
        <w:adjustRightInd w:val="0"/>
        <w:spacing w:after="0" w:line="360" w:lineRule="auto"/>
        <w:ind w:left="360"/>
        <w:contextualSpacing w:val="0"/>
        <w:jc w:val="both"/>
        <w:rPr>
          <w:rFonts w:ascii="Times New Roman" w:hAnsi="Times New Roman"/>
          <w:lang w:eastAsia="pl-PL"/>
        </w:rPr>
      </w:pPr>
      <w:r w:rsidRPr="002E3A56">
        <w:rPr>
          <w:rFonts w:ascii="Times New Roman" w:hAnsi="Times New Roman"/>
          <w:lang w:eastAsia="pl-PL"/>
        </w:rPr>
        <w:t>2) na wniosek Wykonawcy w uzasadnionych przypadkach,</w:t>
      </w:r>
    </w:p>
    <w:p w14:paraId="16CC574E" w14:textId="77777777" w:rsidR="004A7301" w:rsidRPr="002E3A56" w:rsidRDefault="004A7301" w:rsidP="007B2027">
      <w:pPr>
        <w:pStyle w:val="Akapitzlist"/>
        <w:autoSpaceDE w:val="0"/>
        <w:autoSpaceDN w:val="0"/>
        <w:adjustRightInd w:val="0"/>
        <w:spacing w:after="0" w:line="360" w:lineRule="auto"/>
        <w:ind w:left="360"/>
        <w:contextualSpacing w:val="0"/>
        <w:jc w:val="both"/>
        <w:rPr>
          <w:rFonts w:ascii="Times New Roman" w:hAnsi="Times New Roman"/>
          <w:lang w:eastAsia="pl-PL"/>
        </w:rPr>
      </w:pPr>
      <w:r w:rsidRPr="002E3A56">
        <w:rPr>
          <w:rFonts w:ascii="Times New Roman" w:hAnsi="Times New Roman"/>
          <w:lang w:eastAsia="pl-PL"/>
        </w:rPr>
        <w:t xml:space="preserve">3) </w:t>
      </w:r>
      <w:r w:rsidRPr="002E3A56">
        <w:rPr>
          <w:rFonts w:ascii="Times New Roman" w:hAnsi="Times New Roman"/>
        </w:rPr>
        <w:t xml:space="preserve">na wniosek Zamawiającego w uzasadnionych przypadkach. </w:t>
      </w:r>
      <w:r w:rsidRPr="002E3A56">
        <w:rPr>
          <w:rFonts w:ascii="Times New Roman" w:hAnsi="Times New Roman"/>
          <w:lang w:eastAsia="pl-PL"/>
        </w:rPr>
        <w:t xml:space="preserve"> </w:t>
      </w:r>
    </w:p>
    <w:p w14:paraId="383E1B6F" w14:textId="44E45126"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W przypadku zmiany pracownika, Wykonawca zobowiązany będzie do potwierdzenia, iż osoba ta spełnia wymagania określone w specyfikacji warunków zamówienia, zwanej dalej SWZ. Wykonawca</w:t>
      </w:r>
      <w:r w:rsidRPr="002E3A56">
        <w:rPr>
          <w:rFonts w:ascii="Times New Roman" w:hAnsi="Times New Roman"/>
          <w:i/>
          <w:lang w:eastAsia="pl-PL"/>
        </w:rPr>
        <w:t xml:space="preserve"> </w:t>
      </w:r>
      <w:r w:rsidRPr="002E3A56">
        <w:rPr>
          <w:rFonts w:ascii="Times New Roman" w:hAnsi="Times New Roman"/>
          <w:lang w:eastAsia="pl-PL"/>
        </w:rPr>
        <w:t>jest zobowiązany wykaz</w:t>
      </w:r>
      <w:r w:rsidR="0002510F" w:rsidRPr="002E3A56">
        <w:rPr>
          <w:rFonts w:ascii="Times New Roman" w:hAnsi="Times New Roman"/>
          <w:lang w:eastAsia="pl-PL"/>
        </w:rPr>
        <w:t xml:space="preserve">ać Zamawiającemu, że proponowane nowe osoby spełniają </w:t>
      </w:r>
      <w:r w:rsidRPr="002E3A56">
        <w:rPr>
          <w:rFonts w:ascii="Times New Roman" w:hAnsi="Times New Roman"/>
          <w:lang w:eastAsia="pl-PL"/>
        </w:rPr>
        <w:t>wymagania określone przez Zamawiającego podczas prowadzenia postępowania przetargowego.</w:t>
      </w:r>
    </w:p>
    <w:p w14:paraId="41AF51D5" w14:textId="0399FDE6"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Zmiana pracownika dokonywana jest poprzez pisemne powiadomienie Zamawiającego przez Wykonawcę, co najmniej na 3 dni robocze przed zamiarem dokonania zmiany, po uprzednim przedstawieniu i zaakceptowaniu przez Zamawiającego kandydatury innej osoby spełn</w:t>
      </w:r>
      <w:r w:rsidR="00C56567">
        <w:rPr>
          <w:rFonts w:ascii="Times New Roman" w:hAnsi="Times New Roman"/>
          <w:lang w:eastAsia="pl-PL"/>
        </w:rPr>
        <w:t>iającej wymagania określone w S</w:t>
      </w:r>
      <w:r w:rsidRPr="002E3A56">
        <w:rPr>
          <w:rFonts w:ascii="Times New Roman" w:hAnsi="Times New Roman"/>
          <w:lang w:eastAsia="pl-PL"/>
        </w:rPr>
        <w:t xml:space="preserve">WZ. </w:t>
      </w:r>
    </w:p>
    <w:p w14:paraId="7DE3306B" w14:textId="77777777"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lastRenderedPageBreak/>
        <w:t>Zmiana pracownika dokonana zgodnie z ust</w:t>
      </w:r>
      <w:r w:rsidR="00B852D3" w:rsidRPr="002E3A56">
        <w:rPr>
          <w:rFonts w:ascii="Times New Roman" w:hAnsi="Times New Roman"/>
          <w:lang w:eastAsia="pl-PL"/>
        </w:rPr>
        <w:t>. 1</w:t>
      </w:r>
      <w:r w:rsidR="0055796D" w:rsidRPr="002E3A56">
        <w:rPr>
          <w:rFonts w:ascii="Times New Roman" w:hAnsi="Times New Roman"/>
          <w:lang w:eastAsia="pl-PL"/>
        </w:rPr>
        <w:t>0</w:t>
      </w:r>
      <w:r w:rsidRPr="002E3A56">
        <w:rPr>
          <w:rFonts w:ascii="Times New Roman" w:hAnsi="Times New Roman"/>
          <w:lang w:eastAsia="pl-PL"/>
        </w:rPr>
        <w:t xml:space="preserve"> skutkuje zmianą załącznika nr 5 do niniejszej umowy i nie wymaga zawierania przez strony aneksu do umowy. </w:t>
      </w:r>
    </w:p>
    <w:p w14:paraId="0FC5631F" w14:textId="64FC89B6" w:rsidR="004A7301" w:rsidRPr="00BA2947"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 xml:space="preserve">W przypadku niezgłoszenia Zamawiającemu zmian osobowych w załączniku nr 5 do niniejszej umowy w wymaganym terminie lub ich dokonanie bez poinformowania Zamawiającego, </w:t>
      </w:r>
      <w:r w:rsidRPr="00BA2947">
        <w:rPr>
          <w:rFonts w:ascii="Times New Roman" w:hAnsi="Times New Roman"/>
          <w:lang w:eastAsia="pl-PL"/>
        </w:rPr>
        <w:t xml:space="preserve">Zamawiający naliczy karę umowną, o której mowa w </w:t>
      </w:r>
      <w:r w:rsidR="00B852D3" w:rsidRPr="00BA2947">
        <w:rPr>
          <w:rFonts w:ascii="Times New Roman" w:hAnsi="Times New Roman"/>
          <w:w w:val="101"/>
        </w:rPr>
        <w:t>§ 11</w:t>
      </w:r>
      <w:r w:rsidR="00ED0166" w:rsidRPr="00BA2947">
        <w:rPr>
          <w:rFonts w:ascii="Times New Roman" w:hAnsi="Times New Roman"/>
          <w:w w:val="101"/>
        </w:rPr>
        <w:t xml:space="preserve"> ust. 1 pkt </w:t>
      </w:r>
      <w:r w:rsidR="00821983" w:rsidRPr="00BA2947">
        <w:rPr>
          <w:rFonts w:ascii="Times New Roman" w:hAnsi="Times New Roman"/>
          <w:w w:val="101"/>
        </w:rPr>
        <w:t>2</w:t>
      </w:r>
      <w:r w:rsidRPr="00BA2947">
        <w:rPr>
          <w:rFonts w:ascii="Times New Roman" w:hAnsi="Times New Roman"/>
          <w:w w:val="101"/>
        </w:rPr>
        <w:t xml:space="preserve"> niniejszej umowy</w:t>
      </w:r>
      <w:r w:rsidRPr="00BA2947">
        <w:rPr>
          <w:rFonts w:ascii="Times New Roman" w:hAnsi="Times New Roman"/>
          <w:lang w:eastAsia="pl-PL"/>
        </w:rPr>
        <w:t xml:space="preserve">. </w:t>
      </w:r>
    </w:p>
    <w:p w14:paraId="2278659E" w14:textId="47BA08BA" w:rsidR="004A7301" w:rsidRPr="002E3A56" w:rsidRDefault="004A7301" w:rsidP="006F7319">
      <w:pPr>
        <w:numPr>
          <w:ilvl w:val="0"/>
          <w:numId w:val="7"/>
        </w:numPr>
        <w:spacing w:after="0" w:line="360" w:lineRule="auto"/>
        <w:jc w:val="both"/>
        <w:rPr>
          <w:rFonts w:ascii="Times New Roman" w:hAnsi="Times New Roman"/>
          <w:lang w:eastAsia="pl-PL"/>
        </w:rPr>
      </w:pPr>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zobowiązuje się do zachowania w tajemnicy wszelkich informacji uzyskanych w związku z realizowaniem przedmiotu umowy</w:t>
      </w:r>
      <w:r w:rsidRPr="002E3A56">
        <w:rPr>
          <w:rFonts w:ascii="Times New Roman" w:eastAsiaTheme="minorHAnsi" w:hAnsi="Times New Roman"/>
        </w:rPr>
        <w:t xml:space="preserve"> </w:t>
      </w:r>
      <w:r w:rsidRPr="002E3A56">
        <w:rPr>
          <w:rFonts w:ascii="Times New Roman" w:hAnsi="Times New Roman"/>
          <w:lang w:eastAsia="pl-PL"/>
        </w:rPr>
        <w:t xml:space="preserve">a w szczególności informacji o systemach zabezpieczeń obiektu. </w:t>
      </w:r>
    </w:p>
    <w:p w14:paraId="47986618" w14:textId="77777777" w:rsidR="00F615A1" w:rsidRPr="002E3A56" w:rsidRDefault="00F615A1" w:rsidP="006F7319">
      <w:pPr>
        <w:numPr>
          <w:ilvl w:val="0"/>
          <w:numId w:val="7"/>
        </w:numPr>
        <w:spacing w:after="0" w:line="360" w:lineRule="auto"/>
        <w:jc w:val="both"/>
        <w:rPr>
          <w:rFonts w:ascii="Times New Roman" w:hAnsi="Times New Roman"/>
          <w:lang w:eastAsia="pl-PL"/>
        </w:rPr>
      </w:pPr>
      <w:r w:rsidRPr="002E3A56">
        <w:rPr>
          <w:rFonts w:ascii="Times New Roman" w:eastAsia="Times New Roman" w:hAnsi="Times New Roman"/>
        </w:rPr>
        <w:t>Zobowiązanie powyższe obowiązuje przez okres 10 lat od dnia podpisania niniejszej umowy, o ile przepisy prawa nie przewidują dłużej trwającej ochrony.</w:t>
      </w:r>
    </w:p>
    <w:p w14:paraId="46EDB0B2" w14:textId="7FF4D4E1" w:rsidR="00F615A1" w:rsidRPr="002E3A56" w:rsidRDefault="00F615A1" w:rsidP="006F7319">
      <w:pPr>
        <w:numPr>
          <w:ilvl w:val="0"/>
          <w:numId w:val="7"/>
        </w:numPr>
        <w:spacing w:after="0" w:line="360" w:lineRule="auto"/>
        <w:jc w:val="both"/>
        <w:rPr>
          <w:rFonts w:ascii="Times New Roman" w:hAnsi="Times New Roman"/>
          <w:lang w:eastAsia="pl-PL"/>
        </w:rPr>
      </w:pPr>
      <w:r w:rsidRPr="002E3A56">
        <w:rPr>
          <w:rFonts w:ascii="Times New Roman" w:eastAsia="Times New Roman" w:hAnsi="Times New Roman"/>
        </w:rPr>
        <w:t>Obowiązkowi zachowania poufności nie podlegają informacje, które: a) są lub staną się informacjami dostępnymi w domenie publicznej, b) były w posiadaniu Wykonawcy i nie podlegały obowiązkowi zachowania poufności przed ich otrzymaniem od Zamawiającego, c) zostały przekazane Wykonawcy przez osobę trzecią, która nie podlegała obowiązkowi zachowania poufności wobec Zamawiającego,  d) zostały niezależnie opracowane przez Wykonawcę bez użycia informacji poufnych Zamawiającego i bez odwoływania się do nich, d) co do których Zamawiający wyraził zgodę na ich ujawnienie, e) informacje, których ujawnienie jest wymagane przez przepis prawa, żądanie uprawnionego organu lub których ujawnienie jest niezbędne do ochrony interesu prawnego strony. Wykonawca uprawniony jest do ujawniania informacji poufnych pracownikom spółek Wykonawcy, doradcom, audytorom oraz zaakceptowanym przez Zamawiającego podwykonawcom pod warunkiem zobowiązania ich do zachowania poufności informacji.</w:t>
      </w:r>
    </w:p>
    <w:p w14:paraId="7FDF3191" w14:textId="77777777" w:rsidR="004A7301" w:rsidRPr="002E3A56" w:rsidRDefault="004A7301" w:rsidP="006F7319">
      <w:pPr>
        <w:numPr>
          <w:ilvl w:val="0"/>
          <w:numId w:val="7"/>
        </w:numPr>
        <w:spacing w:after="0" w:line="360" w:lineRule="auto"/>
        <w:jc w:val="both"/>
        <w:rPr>
          <w:rFonts w:ascii="Times New Roman" w:hAnsi="Times New Roman"/>
          <w:lang w:eastAsia="pl-PL"/>
        </w:rPr>
      </w:pPr>
      <w:r w:rsidRPr="002E3A56">
        <w:rPr>
          <w:rFonts w:ascii="Times New Roman" w:hAnsi="Times New Roman"/>
        </w:rPr>
        <w:t xml:space="preserve">Wykonawca </w:t>
      </w:r>
      <w:r w:rsidRPr="002E3A56">
        <w:rPr>
          <w:rFonts w:ascii="Times New Roman" w:hAnsi="Times New Roman"/>
          <w:lang w:eastAsia="pl-PL"/>
        </w:rPr>
        <w:t xml:space="preserve">zobowiązuje się na własny koszt </w:t>
      </w:r>
      <w:r w:rsidRPr="002E3A56">
        <w:rPr>
          <w:rFonts w:ascii="Times New Roman" w:hAnsi="Times New Roman"/>
        </w:rPr>
        <w:t>zapewnić wszys</w:t>
      </w:r>
      <w:r w:rsidR="00B852D3" w:rsidRPr="002E3A56">
        <w:rPr>
          <w:rFonts w:ascii="Times New Roman" w:hAnsi="Times New Roman"/>
        </w:rPr>
        <w:t>tkim osobom wykonującym usługę odzież roboczą z widocznym logo firmy.</w:t>
      </w:r>
    </w:p>
    <w:p w14:paraId="307D7958" w14:textId="77777777" w:rsidR="002F70EC" w:rsidRPr="002E3A56" w:rsidRDefault="004A7301" w:rsidP="006F7319">
      <w:pPr>
        <w:numPr>
          <w:ilvl w:val="0"/>
          <w:numId w:val="7"/>
        </w:numPr>
        <w:spacing w:after="0" w:line="360" w:lineRule="auto"/>
        <w:jc w:val="both"/>
        <w:rPr>
          <w:rFonts w:ascii="Times New Roman" w:hAnsi="Times New Roman"/>
        </w:rPr>
      </w:pPr>
      <w:r w:rsidRPr="002E3A56">
        <w:rPr>
          <w:rFonts w:ascii="Times New Roman" w:hAnsi="Times New Roman"/>
        </w:rPr>
        <w:t xml:space="preserve">Wykonawca zobowiązuje się wykonywać usługę zgodnie z obowiązującymi przepisami i normami obowiązującymi w zakresie bezpieczeństwa, higieny pracy i </w:t>
      </w:r>
      <w:r w:rsidRPr="002E3A56">
        <w:rPr>
          <w:rFonts w:ascii="Times New Roman" w:hAnsi="Times New Roman"/>
          <w:w w:val="101"/>
        </w:rPr>
        <w:t>p.poż</w:t>
      </w:r>
      <w:r w:rsidRPr="002E3A56">
        <w:rPr>
          <w:rFonts w:ascii="Times New Roman" w:hAnsi="Times New Roman"/>
        </w:rPr>
        <w:t>, a także z przepisami w zakresie ochrony środowiska.</w:t>
      </w:r>
    </w:p>
    <w:p w14:paraId="58A4ED93" w14:textId="161724E5" w:rsidR="000E0C58" w:rsidRPr="00B34F81" w:rsidRDefault="002F70EC" w:rsidP="006F7319">
      <w:pPr>
        <w:numPr>
          <w:ilvl w:val="0"/>
          <w:numId w:val="7"/>
        </w:numPr>
        <w:spacing w:after="0" w:line="360" w:lineRule="auto"/>
        <w:jc w:val="both"/>
        <w:rPr>
          <w:rFonts w:ascii="Times New Roman" w:hAnsi="Times New Roman"/>
        </w:rPr>
      </w:pPr>
      <w:r w:rsidRPr="002E3A56">
        <w:rPr>
          <w:rFonts w:ascii="Times New Roman" w:hAnsi="Times New Roman"/>
        </w:rPr>
        <w:t>Wykonawca zobowiązuje się, iż zapewni całodobowe awaryjne pogotowie techniczne – 7 dni w tygod</w:t>
      </w:r>
      <w:r w:rsidR="00BE5573" w:rsidRPr="002E3A56">
        <w:rPr>
          <w:rFonts w:ascii="Times New Roman" w:hAnsi="Times New Roman"/>
        </w:rPr>
        <w:t xml:space="preserve">niu, z czasem reakcji do 2 </w:t>
      </w:r>
      <w:r w:rsidRPr="002E3A56">
        <w:rPr>
          <w:rFonts w:ascii="Times New Roman" w:hAnsi="Times New Roman"/>
        </w:rPr>
        <w:t xml:space="preserve">godz. </w:t>
      </w:r>
      <w:r w:rsidRPr="002E3A56">
        <w:rPr>
          <w:rFonts w:ascii="Times New Roman" w:hAnsi="Times New Roman"/>
          <w:shd w:val="clear" w:color="auto" w:fill="FEFFFE"/>
        </w:rPr>
        <w:t>od otrzymania telefonicznego zgłoszenia od Zamawiającego pod numer</w:t>
      </w:r>
      <w:r w:rsidR="0055796D" w:rsidRPr="002E3A56">
        <w:rPr>
          <w:rFonts w:ascii="Times New Roman" w:hAnsi="Times New Roman"/>
          <w:shd w:val="clear" w:color="auto" w:fill="FEFFFE"/>
        </w:rPr>
        <w:t xml:space="preserve"> telefonu</w:t>
      </w:r>
      <w:r w:rsidRPr="002E3A56">
        <w:rPr>
          <w:rFonts w:ascii="Times New Roman" w:hAnsi="Times New Roman"/>
          <w:shd w:val="clear" w:color="auto" w:fill="FEFFFE"/>
        </w:rPr>
        <w:t xml:space="preserve">: ………………….………………… pod rygorem naliczenia kary umownej, o </w:t>
      </w:r>
      <w:r w:rsidRPr="00B34F81">
        <w:rPr>
          <w:rFonts w:ascii="Times New Roman" w:hAnsi="Times New Roman"/>
          <w:shd w:val="clear" w:color="auto" w:fill="FEFFFE"/>
        </w:rPr>
        <w:t xml:space="preserve">której mowa w </w:t>
      </w:r>
      <w:r w:rsidR="0055796D" w:rsidRPr="00B34F81">
        <w:rPr>
          <w:rFonts w:ascii="Times New Roman" w:hAnsi="Times New Roman"/>
          <w:shd w:val="clear" w:color="auto" w:fill="FEFFFE"/>
        </w:rPr>
        <w:t>§ 11 ust. 1 pkt 10 niniejszej umowy.</w:t>
      </w:r>
    </w:p>
    <w:p w14:paraId="4A3AFA9E" w14:textId="31C9B83B" w:rsidR="000E0C58" w:rsidRPr="00C56567" w:rsidRDefault="000E0C58" w:rsidP="006F7319">
      <w:pPr>
        <w:numPr>
          <w:ilvl w:val="0"/>
          <w:numId w:val="7"/>
        </w:numPr>
        <w:spacing w:after="0" w:line="360" w:lineRule="auto"/>
        <w:jc w:val="both"/>
        <w:rPr>
          <w:rFonts w:ascii="Times New Roman" w:hAnsi="Times New Roman"/>
        </w:rPr>
      </w:pPr>
      <w:r w:rsidRPr="002E3A56">
        <w:rPr>
          <w:rFonts w:ascii="Times New Roman" w:hAnsi="Times New Roman"/>
        </w:rPr>
        <w:t xml:space="preserve">Informacje o awariach i alarmach należy niezwłocznie przekazywać Wykonawcy osobiście lub telefonicznie na numery wyszczególnione w </w:t>
      </w:r>
      <w:r w:rsidR="0055796D" w:rsidRPr="002E3A56">
        <w:rPr>
          <w:rFonts w:ascii="Times New Roman" w:hAnsi="Times New Roman"/>
          <w:b/>
        </w:rPr>
        <w:t>załączniku nr 6</w:t>
      </w:r>
      <w:r w:rsidRPr="002E3A56">
        <w:rPr>
          <w:rFonts w:ascii="Times New Roman" w:hAnsi="Times New Roman"/>
        </w:rPr>
        <w:t xml:space="preserve"> do niniejszej umowy z określeniem rodzaju zdarzenia oraz czasu wystąpienia. Awarie i usterki będą notowane w Książce awarii i </w:t>
      </w:r>
      <w:r w:rsidRPr="00C56567">
        <w:rPr>
          <w:rFonts w:ascii="Times New Roman" w:hAnsi="Times New Roman"/>
        </w:rPr>
        <w:t xml:space="preserve">usterek znajdującej się w pomieszczeniu Dyspozytorni. </w:t>
      </w:r>
      <w:r w:rsidR="00C56567" w:rsidRPr="00C56567">
        <w:rPr>
          <w:rFonts w:ascii="Times New Roman" w:hAnsi="Times New Roman"/>
        </w:rPr>
        <w:t>Wykonawca zobowiązany jest do przeglądania Książki nie rzadziej niż co dwa tygodnie i potwierdzania przyjęcia zgłoszenia i wpisywania informacji na temat podjętych czynności każdorazowo w przystąpieniu do usunięcia usterki</w:t>
      </w:r>
      <w:r w:rsidRPr="00C56567">
        <w:rPr>
          <w:rFonts w:ascii="Times New Roman" w:hAnsi="Times New Roman"/>
        </w:rPr>
        <w:t>.</w:t>
      </w:r>
    </w:p>
    <w:p w14:paraId="53AD4D8C"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b/>
        </w:rPr>
      </w:pPr>
      <w:r w:rsidRPr="002E3A56">
        <w:rPr>
          <w:rFonts w:ascii="Times New Roman" w:hAnsi="Times New Roman"/>
        </w:rPr>
        <w:lastRenderedPageBreak/>
        <w:t>Zamawiający jest zobowiązany do informowania Wykonawcy o wszelkich zmianach mających wpływ na działanie systemu odpowiednio wcześniej, aby mogły być wprowadzone niezbędne modyfikacje pracy urządzeń.</w:t>
      </w:r>
    </w:p>
    <w:p w14:paraId="3A84DF02"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rPr>
      </w:pPr>
      <w:r w:rsidRPr="002E3A56">
        <w:rPr>
          <w:rFonts w:ascii="Times New Roman" w:hAnsi="Times New Roman"/>
        </w:rPr>
        <w:t>Wykonawca zobowiązany jest do sporządzania raportów i planów czynności obsługi oraz planów przeglądów urządzeń.</w:t>
      </w:r>
    </w:p>
    <w:p w14:paraId="166C1FD4"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rPr>
      </w:pPr>
      <w:r w:rsidRPr="002E3A56">
        <w:rPr>
          <w:rFonts w:ascii="Times New Roman" w:hAnsi="Times New Roman"/>
        </w:rPr>
        <w:t>Wykonawca zobowiązany jest do sporządzania raportów ze stanu urządzeń i koniecznych planowanych remontów w terminach: 30 dni od zawarcia umowy, 30 dni przed zakończeniem każdego roku kalendarzowego i 30 dni przed ukończeniem usługi.</w:t>
      </w:r>
    </w:p>
    <w:p w14:paraId="4D0DC229"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b/>
        </w:rPr>
      </w:pPr>
      <w:r w:rsidRPr="002E3A56">
        <w:rPr>
          <w:rFonts w:ascii="Times New Roman" w:hAnsi="Times New Roman"/>
        </w:rPr>
        <w:t>Zamawiający jest zobowiązany do zapewnienia Wykonawcy w uzgodnionym terminie, swobodnego dostępu do wszystkich elementów instalacji oraz podjęcia uzgodnionych wcześniej działań, niezbędnych do przeprowadzenia usługi.</w:t>
      </w:r>
    </w:p>
    <w:p w14:paraId="5AEDE902" w14:textId="1302B30A" w:rsidR="00F615A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7</w:t>
      </w:r>
    </w:p>
    <w:p w14:paraId="1D92BD39" w14:textId="09378DBF" w:rsidR="00F615A1" w:rsidRPr="000F6A22" w:rsidRDefault="000F6A22" w:rsidP="0068726E">
      <w:pPr>
        <w:pStyle w:val="Akapitzlist"/>
        <w:numPr>
          <w:ilvl w:val="0"/>
          <w:numId w:val="21"/>
        </w:numPr>
        <w:spacing w:after="0" w:line="360" w:lineRule="auto"/>
        <w:contextualSpacing w:val="0"/>
        <w:jc w:val="both"/>
        <w:rPr>
          <w:rFonts w:ascii="Times New Roman" w:hAnsi="Times New Roman"/>
          <w:u w:val="single"/>
        </w:rPr>
      </w:pPr>
      <w:r w:rsidRPr="000F6A22">
        <w:rPr>
          <w:rFonts w:ascii="Times New Roman" w:hAnsi="Times New Roman"/>
          <w:bCs/>
        </w:rPr>
        <w:t>Z zastrzeżeniem postanowień § 11 ust. 9 z</w:t>
      </w:r>
      <w:r w:rsidR="00F615A1" w:rsidRPr="000F6A22">
        <w:rPr>
          <w:rFonts w:ascii="Times New Roman" w:hAnsi="Times New Roman"/>
          <w:lang w:eastAsia="pl-PL"/>
        </w:rPr>
        <w:t xml:space="preserve"> chwilą wprowadzenia Wykonawcy na teren wykonywania</w:t>
      </w:r>
      <w:r w:rsidR="0068726E" w:rsidRPr="000F6A22">
        <w:rPr>
          <w:rFonts w:ascii="Times New Roman" w:hAnsi="Times New Roman"/>
          <w:lang w:eastAsia="pl-PL"/>
        </w:rPr>
        <w:t xml:space="preserve"> usługi, Wykonawca ponosi pełną </w:t>
      </w:r>
      <w:r w:rsidR="00F615A1" w:rsidRPr="000F6A22">
        <w:rPr>
          <w:rFonts w:ascii="Times New Roman" w:hAnsi="Times New Roman"/>
          <w:lang w:eastAsia="pl-PL"/>
        </w:rPr>
        <w:t xml:space="preserve">odpowiedzialność za : </w:t>
      </w:r>
    </w:p>
    <w:p w14:paraId="2171EE9A"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lang w:eastAsia="pl-PL"/>
        </w:rPr>
        <w:t xml:space="preserve">szkody i następstwa nieszczęśliwych wypadków dotyczące pracowników stron i osób trzecich przebywających na terenie wykonywania usługi spowodowanych działaniem lub zaniechaniem Wykonawcy, </w:t>
      </w:r>
    </w:p>
    <w:p w14:paraId="2ADB5AF2"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lang w:eastAsia="pl-PL"/>
        </w:rPr>
        <w:t xml:space="preserve">szkody spowodowane działaniem Wykonawcy, wynikające ze zniszczenia oraz innych zdarzeń w odniesieniu do materiałów, sprzętu i innego mienia ruchomego znajdującego się na terenie wykonywania usługi, </w:t>
      </w:r>
    </w:p>
    <w:p w14:paraId="3C3CB6F4"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lang w:eastAsia="pl-PL"/>
        </w:rPr>
        <w:t>szkody wynikające ze zniszczenia własności osób przebywających na terenie wykonywania usługi spowodowane działaniem lub zaniechaniem Wykonawcy,</w:t>
      </w:r>
    </w:p>
    <w:p w14:paraId="00437B99"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rPr>
        <w:t>wykonanie i utrzymanie na swój koszt stosownych zabezpieczeń koniecznych do prawidłowego wykonywania usługi uwzględniających ochronę mienia na terenie Zamawiającego oraz warunki BHP zgodnie z obowiązującymi przepisami,</w:t>
      </w:r>
    </w:p>
    <w:p w14:paraId="37E93E9A"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rPr>
        <w:t>wszelkie ewentualne szkody na osobie lub mieniu powstałe w wyniku niewykonywania bądź nienależytego wykonywania zobowiązań wynikających z niniejszej umowy. Wykonawca ponosi też odpowiedzialność za inne działania lub zaniechania osób świadczących usługę i osób trzecich, którymi będzie posługiwał się w celu wykonania niniejszej umowy.</w:t>
      </w:r>
    </w:p>
    <w:p w14:paraId="1463B66D" w14:textId="77777777" w:rsidR="003C2FB7" w:rsidRDefault="003C2FB7" w:rsidP="007B2027">
      <w:pPr>
        <w:widowControl w:val="0"/>
        <w:autoSpaceDE w:val="0"/>
        <w:autoSpaceDN w:val="0"/>
        <w:adjustRightInd w:val="0"/>
        <w:spacing w:after="0" w:line="360" w:lineRule="auto"/>
        <w:jc w:val="center"/>
        <w:rPr>
          <w:rFonts w:ascii="Times New Roman" w:hAnsi="Times New Roman"/>
          <w:b/>
          <w:lang w:eastAsia="pl-PL"/>
        </w:rPr>
      </w:pPr>
    </w:p>
    <w:p w14:paraId="62F9E2BF" w14:textId="542E6EF6" w:rsidR="004A7301" w:rsidRPr="002E3A56" w:rsidRDefault="004A7301" w:rsidP="007B2027">
      <w:pPr>
        <w:widowControl w:val="0"/>
        <w:autoSpaceDE w:val="0"/>
        <w:autoSpaceDN w:val="0"/>
        <w:adjustRightInd w:val="0"/>
        <w:spacing w:after="0" w:line="360" w:lineRule="auto"/>
        <w:jc w:val="center"/>
        <w:rPr>
          <w:rFonts w:ascii="Times New Roman" w:hAnsi="Times New Roman"/>
          <w:b/>
          <w:lang w:eastAsia="pl-PL"/>
        </w:rPr>
      </w:pPr>
      <w:r w:rsidRPr="002E3A56">
        <w:rPr>
          <w:rFonts w:ascii="Times New Roman" w:hAnsi="Times New Roman"/>
          <w:b/>
          <w:lang w:eastAsia="pl-PL"/>
        </w:rPr>
        <w:t>§ 8</w:t>
      </w:r>
    </w:p>
    <w:p w14:paraId="277CA775" w14:textId="77777777" w:rsidR="004A7301" w:rsidRPr="002E3A56" w:rsidRDefault="004A7301" w:rsidP="006F7319">
      <w:pPr>
        <w:numPr>
          <w:ilvl w:val="0"/>
          <w:numId w:val="8"/>
        </w:numPr>
        <w:spacing w:after="0" w:line="360" w:lineRule="auto"/>
        <w:jc w:val="both"/>
        <w:rPr>
          <w:rFonts w:ascii="Times New Roman" w:hAnsi="Times New Roman"/>
          <w:lang w:eastAsia="pl-PL"/>
        </w:rPr>
      </w:pPr>
      <w:r w:rsidRPr="002E3A56">
        <w:rPr>
          <w:rFonts w:ascii="Times New Roman" w:hAnsi="Times New Roman"/>
          <w:lang w:eastAsia="pl-PL"/>
        </w:rPr>
        <w:t xml:space="preserve">Niniejsza umowa obowiązuje </w:t>
      </w:r>
      <w:r w:rsidR="00AF746F" w:rsidRPr="002E3A56">
        <w:rPr>
          <w:rFonts w:ascii="Times New Roman" w:hAnsi="Times New Roman"/>
          <w:lang w:eastAsia="pl-PL"/>
        </w:rPr>
        <w:t xml:space="preserve">przez okres 24 miesięcy od dnia jej podpisania, tj. </w:t>
      </w:r>
      <w:r w:rsidRPr="002E3A56">
        <w:rPr>
          <w:rFonts w:ascii="Times New Roman" w:hAnsi="Times New Roman"/>
          <w:lang w:eastAsia="pl-PL"/>
        </w:rPr>
        <w:t xml:space="preserve">w okresie od </w:t>
      </w:r>
      <w:r w:rsidRPr="002E3A56">
        <w:rPr>
          <w:rFonts w:ascii="Times New Roman" w:hAnsi="Times New Roman"/>
        </w:rPr>
        <w:t xml:space="preserve">dnia </w:t>
      </w:r>
      <w:r w:rsidR="00AF746F" w:rsidRPr="002E3A56">
        <w:rPr>
          <w:rFonts w:ascii="Times New Roman" w:hAnsi="Times New Roman"/>
          <w:bCs/>
        </w:rPr>
        <w:t>………</w:t>
      </w:r>
      <w:r w:rsidR="00A267BF" w:rsidRPr="002E3A56">
        <w:rPr>
          <w:rFonts w:ascii="Times New Roman" w:hAnsi="Times New Roman"/>
          <w:bCs/>
        </w:rPr>
        <w:t>…..</w:t>
      </w:r>
      <w:r w:rsidR="00AF746F" w:rsidRPr="002E3A56">
        <w:rPr>
          <w:rFonts w:ascii="Times New Roman" w:hAnsi="Times New Roman"/>
          <w:bCs/>
        </w:rPr>
        <w:t>…….</w:t>
      </w:r>
      <w:r w:rsidRPr="002E3A56">
        <w:rPr>
          <w:rFonts w:ascii="Times New Roman" w:hAnsi="Times New Roman"/>
        </w:rPr>
        <w:t xml:space="preserve"> do dnia </w:t>
      </w:r>
      <w:r w:rsidR="00AF746F" w:rsidRPr="002E3A56">
        <w:rPr>
          <w:rFonts w:ascii="Times New Roman" w:hAnsi="Times New Roman"/>
          <w:bCs/>
        </w:rPr>
        <w:t>…………………..</w:t>
      </w:r>
      <w:r w:rsidRPr="002E3A56">
        <w:rPr>
          <w:rFonts w:ascii="Times New Roman" w:hAnsi="Times New Roman"/>
          <w:lang w:eastAsia="pl-PL"/>
        </w:rPr>
        <w:t xml:space="preserve"> lub do wyczerpania kwoty, o której mowa w § 2 ust. 1 niniejszej umowy.</w:t>
      </w:r>
    </w:p>
    <w:p w14:paraId="14E29D60" w14:textId="3D59109B" w:rsidR="001A747E" w:rsidRDefault="001A747E" w:rsidP="001A747E">
      <w:pPr>
        <w:numPr>
          <w:ilvl w:val="0"/>
          <w:numId w:val="8"/>
        </w:numPr>
        <w:snapToGrid w:val="0"/>
        <w:spacing w:after="0" w:line="360" w:lineRule="auto"/>
        <w:jc w:val="both"/>
        <w:rPr>
          <w:rFonts w:ascii="Times New Roman" w:hAnsi="Times New Roman"/>
        </w:rPr>
      </w:pPr>
      <w:bookmarkStart w:id="1" w:name="_Hlk90888818"/>
      <w:r w:rsidRPr="00250BED">
        <w:rPr>
          <w:rFonts w:ascii="Times New Roman" w:hAnsi="Times New Roman"/>
          <w:lang w:eastAsia="pl-PL"/>
        </w:rPr>
        <w:t xml:space="preserve">Niniejsza umowa może być rozwiązana </w:t>
      </w:r>
      <w:r w:rsidRPr="00250BED">
        <w:rPr>
          <w:rFonts w:ascii="Times New Roman" w:hAnsi="Times New Roman"/>
        </w:rPr>
        <w:t xml:space="preserve">przez każdą ze stron z uzasadnionych powodów z zachowaniem </w:t>
      </w:r>
      <w:r w:rsidR="00183D4F">
        <w:rPr>
          <w:rFonts w:ascii="Times New Roman" w:hAnsi="Times New Roman"/>
          <w:lang w:eastAsia="pl-PL"/>
        </w:rPr>
        <w:t>sześcio</w:t>
      </w:r>
      <w:r w:rsidRPr="002E3A56">
        <w:rPr>
          <w:rFonts w:ascii="Times New Roman" w:hAnsi="Times New Roman"/>
          <w:lang w:eastAsia="pl-PL"/>
        </w:rPr>
        <w:t>miesięcznego</w:t>
      </w:r>
      <w:r w:rsidRPr="00250BED">
        <w:rPr>
          <w:rFonts w:ascii="Times New Roman" w:hAnsi="Times New Roman"/>
        </w:rPr>
        <w:t xml:space="preserve"> terminu wypowiedzenia ze skutkiem na koniec miesiąca kalendarzowego i formy pisemnej pod rygorem nieważności. </w:t>
      </w:r>
    </w:p>
    <w:bookmarkEnd w:id="1"/>
    <w:p w14:paraId="17DFA5E5" w14:textId="3DEE2FA0" w:rsidR="004A7301" w:rsidRDefault="00F615A1" w:rsidP="006F7319">
      <w:pPr>
        <w:pStyle w:val="Akapitzlist"/>
        <w:numPr>
          <w:ilvl w:val="0"/>
          <w:numId w:val="8"/>
        </w:numPr>
        <w:spacing w:after="0" w:line="360" w:lineRule="auto"/>
        <w:jc w:val="both"/>
        <w:rPr>
          <w:rFonts w:ascii="Times New Roman" w:hAnsi="Times New Roman"/>
          <w:lang w:eastAsia="pl-PL"/>
        </w:rPr>
      </w:pPr>
      <w:r w:rsidRPr="002E3A56">
        <w:rPr>
          <w:rFonts w:ascii="Times New Roman" w:hAnsi="Times New Roman"/>
        </w:rPr>
        <w:lastRenderedPageBreak/>
        <w:t xml:space="preserve">Zamawiającemu przysługuje prawo odstąpienia od niniejszej umowy bez wypowiedzenia z przyczyn leżących po stronie Wykonawcy, po wyznaczeniu Wykonawcy dodatkowego 30 dniowego </w:t>
      </w:r>
      <w:r w:rsidRPr="002E3A56">
        <w:rPr>
          <w:rFonts w:ascii="Times New Roman" w:eastAsia="Times New Roman" w:hAnsi="Times New Roman"/>
        </w:rPr>
        <w:t xml:space="preserve">terminu na zaniechanie naruszeń i jego bezskutecznym upływie, </w:t>
      </w:r>
      <w:r w:rsidRPr="002E3A56">
        <w:rPr>
          <w:rFonts w:ascii="Times New Roman" w:hAnsi="Times New Roman"/>
        </w:rPr>
        <w:t>w przypadkach określonych w niniejszej umowie, a także w razie:</w:t>
      </w:r>
    </w:p>
    <w:p w14:paraId="79EC028D"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stwierdzenia rażącego uchybienia w wykonaniu usługi zagrażającego zdrowiu i życiu,</w:t>
      </w:r>
    </w:p>
    <w:p w14:paraId="6E2ADC8C"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 xml:space="preserve">powierzenia przez Wykonawcę wykonywania niniejszej umowy osobom trzecim, bez zgody Zamawiającego lub niezgodnie z postanowieniami niniejszej umowy; </w:t>
      </w:r>
    </w:p>
    <w:p w14:paraId="7D5BD47A"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 xml:space="preserve">nienależytego wykonania </w:t>
      </w:r>
      <w:r w:rsidRPr="002E3A56">
        <w:rPr>
          <w:rFonts w:ascii="Times New Roman" w:hAnsi="Times New Roman"/>
          <w:lang w:eastAsia="pl-PL"/>
        </w:rPr>
        <w:t xml:space="preserve">niniejszej </w:t>
      </w:r>
      <w:r w:rsidRPr="002E3A56">
        <w:rPr>
          <w:rFonts w:ascii="Times New Roman" w:hAnsi="Times New Roman"/>
        </w:rPr>
        <w:t>umowy skutkującego naliczeniem przez Zamawiającego kar umownych w kolejnych dwóch miesiącach,</w:t>
      </w:r>
    </w:p>
    <w:p w14:paraId="46F342A2"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gdy Wykonawca n</w:t>
      </w:r>
      <w:r w:rsidRPr="002E3A56">
        <w:rPr>
          <w:rFonts w:ascii="Times New Roman" w:hAnsi="Times New Roman"/>
          <w:w w:val="101"/>
        </w:rPr>
        <w:t xml:space="preserve">ie wywiązał się z obowiązku zatrudnienia, o którym mowa w </w:t>
      </w:r>
      <w:r w:rsidRPr="002E3A56">
        <w:rPr>
          <w:rFonts w:ascii="Times New Roman" w:hAnsi="Times New Roman"/>
        </w:rPr>
        <w:t xml:space="preserve">§ 6 </w:t>
      </w:r>
      <w:r w:rsidR="0055796D" w:rsidRPr="002E3A56">
        <w:rPr>
          <w:rFonts w:ascii="Times New Roman" w:hAnsi="Times New Roman"/>
          <w:w w:val="101"/>
        </w:rPr>
        <w:t>ust. 2</w:t>
      </w:r>
      <w:r w:rsidRPr="002E3A56">
        <w:rPr>
          <w:rFonts w:ascii="Times New Roman" w:hAnsi="Times New Roman"/>
          <w:w w:val="101"/>
        </w:rPr>
        <w:t xml:space="preserve"> </w:t>
      </w:r>
      <w:r w:rsidRPr="002E3A56">
        <w:rPr>
          <w:rFonts w:ascii="Times New Roman" w:hAnsi="Times New Roman"/>
        </w:rPr>
        <w:t>niniejszej umowy,</w:t>
      </w:r>
    </w:p>
    <w:p w14:paraId="7D50137E" w14:textId="61B13500"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 xml:space="preserve">gdy w terminie 7 dni kalendarzowych Wykonawca nie złożył wymaganych oświadczeń określonych w § 6 ust. </w:t>
      </w:r>
      <w:r w:rsidR="00712289" w:rsidRPr="002E3A56">
        <w:rPr>
          <w:rFonts w:ascii="Times New Roman" w:hAnsi="Times New Roman"/>
        </w:rPr>
        <w:t xml:space="preserve">6 </w:t>
      </w:r>
      <w:r w:rsidRPr="002E3A56">
        <w:rPr>
          <w:rFonts w:ascii="Times New Roman" w:hAnsi="Times New Roman"/>
        </w:rPr>
        <w:t xml:space="preserve"> niniejszej umowy,</w:t>
      </w:r>
    </w:p>
    <w:p w14:paraId="6557F12C" w14:textId="62C3B57B" w:rsidR="009354D8" w:rsidRPr="002E3A56" w:rsidRDefault="009354D8" w:rsidP="006F7319">
      <w:pPr>
        <w:numPr>
          <w:ilvl w:val="0"/>
          <w:numId w:val="9"/>
        </w:numPr>
        <w:tabs>
          <w:tab w:val="left" w:pos="720"/>
        </w:tabs>
        <w:autoSpaceDE w:val="0"/>
        <w:autoSpaceDN w:val="0"/>
        <w:adjustRightInd w:val="0"/>
        <w:spacing w:after="0" w:line="360" w:lineRule="auto"/>
        <w:ind w:left="714" w:hanging="357"/>
        <w:jc w:val="both"/>
        <w:rPr>
          <w:rFonts w:ascii="Times New Roman" w:hAnsi="Times New Roman"/>
        </w:rPr>
      </w:pPr>
      <w:r w:rsidRPr="002E3A56">
        <w:rPr>
          <w:rFonts w:ascii="Times New Roman" w:hAnsi="Times New Roman"/>
        </w:rPr>
        <w:t xml:space="preserve">w razie niewykonania lub nienależytego wykonania </w:t>
      </w:r>
      <w:r w:rsidRPr="002E3A56">
        <w:rPr>
          <w:rFonts w:ascii="Times New Roman" w:hAnsi="Times New Roman"/>
          <w:lang w:eastAsia="pl-PL"/>
        </w:rPr>
        <w:t xml:space="preserve">niniejszej </w:t>
      </w:r>
      <w:r w:rsidRPr="002E3A56">
        <w:rPr>
          <w:rFonts w:ascii="Times New Roman" w:hAnsi="Times New Roman"/>
        </w:rPr>
        <w:t xml:space="preserve">umowy oraz w przypadku, gdy Wykonawca nie rozpoczął realizacji przedmiotu umowy </w:t>
      </w:r>
    </w:p>
    <w:p w14:paraId="7697DA8C" w14:textId="7ADEBA1E" w:rsidR="0092685B" w:rsidRDefault="0092685B" w:rsidP="0092685B">
      <w:pPr>
        <w:numPr>
          <w:ilvl w:val="0"/>
          <w:numId w:val="9"/>
        </w:numPr>
        <w:tabs>
          <w:tab w:val="left" w:pos="720"/>
        </w:tabs>
        <w:spacing w:after="0" w:line="360" w:lineRule="auto"/>
        <w:ind w:left="714" w:hanging="357"/>
        <w:jc w:val="both"/>
        <w:rPr>
          <w:rFonts w:ascii="Times New Roman" w:hAnsi="Times New Roman"/>
        </w:rPr>
      </w:pPr>
      <w:bookmarkStart w:id="2" w:name="_Hlk90888708"/>
      <w:r w:rsidRPr="00E910AC">
        <w:rPr>
          <w:rFonts w:ascii="Times New Roman" w:hAnsi="Times New Roman"/>
        </w:rPr>
        <w:t>wszczęto w stosunku do Wykonawcy postępowani</w:t>
      </w:r>
      <w:r>
        <w:rPr>
          <w:rFonts w:ascii="Times New Roman" w:hAnsi="Times New Roman"/>
        </w:rPr>
        <w:t>e likwidacyjne lub egzekucyjne</w:t>
      </w:r>
      <w:r w:rsidR="00183D4F">
        <w:rPr>
          <w:rFonts w:ascii="Times New Roman" w:hAnsi="Times New Roman"/>
        </w:rPr>
        <w:t>, co do majątku, którego zajęcie czyni wykonanie Umowy niemożliwym</w:t>
      </w:r>
      <w:r>
        <w:rPr>
          <w:rFonts w:ascii="Times New Roman" w:hAnsi="Times New Roman"/>
        </w:rPr>
        <w:t>.</w:t>
      </w:r>
      <w:r w:rsidRPr="00E910AC">
        <w:rPr>
          <w:rFonts w:ascii="Times New Roman" w:hAnsi="Times New Roman"/>
        </w:rPr>
        <w:t xml:space="preserve"> </w:t>
      </w:r>
    </w:p>
    <w:bookmarkEnd w:id="2"/>
    <w:p w14:paraId="0408D664" w14:textId="77777777" w:rsidR="004A7301" w:rsidRPr="002E3A56" w:rsidRDefault="0055796D" w:rsidP="007B2027">
      <w:pPr>
        <w:tabs>
          <w:tab w:val="left" w:pos="720"/>
        </w:tabs>
        <w:spacing w:after="0" w:line="360" w:lineRule="auto"/>
        <w:ind w:left="357"/>
        <w:jc w:val="both"/>
        <w:rPr>
          <w:rFonts w:ascii="Times New Roman" w:hAnsi="Times New Roman"/>
        </w:rPr>
      </w:pPr>
      <w:r w:rsidRPr="002E3A56">
        <w:rPr>
          <w:rFonts w:ascii="Times New Roman" w:hAnsi="Times New Roman"/>
        </w:rPr>
        <w:t>I</w:t>
      </w:r>
      <w:r w:rsidR="004A7301" w:rsidRPr="002E3A56">
        <w:rPr>
          <w:rFonts w:ascii="Times New Roman" w:hAnsi="Times New Roman"/>
        </w:rPr>
        <w:t>lekroć w niniejszej umowie jest mowa o odstąpieniu od niniejszej umowy przez Zamawiającego z przyczyn leżących po stronie Wykonawcy, należy rozumieć, że odstąpienie nastąpi w terminie 7 dni kalendarzowych od dnia powiadomienia Wykonawcy na piśmie o odstąpieniu.</w:t>
      </w:r>
    </w:p>
    <w:p w14:paraId="57D0EA62" w14:textId="676E392D" w:rsidR="00CA57EC" w:rsidRPr="00CA57EC" w:rsidRDefault="00CA57EC" w:rsidP="00CA57EC">
      <w:pPr>
        <w:numPr>
          <w:ilvl w:val="0"/>
          <w:numId w:val="8"/>
        </w:numPr>
        <w:spacing w:after="0" w:line="360" w:lineRule="auto"/>
        <w:jc w:val="both"/>
        <w:rPr>
          <w:rFonts w:ascii="Times New Roman" w:eastAsia="Times New Roman" w:hAnsi="Times New Roman"/>
        </w:rPr>
      </w:pPr>
      <w:r w:rsidRPr="00CA57EC">
        <w:rPr>
          <w:rFonts w:ascii="Times New Roman" w:hAnsi="Times New Roman"/>
        </w:rPr>
        <w:t xml:space="preserve">Poza przypadkami określonymi w ust. </w:t>
      </w:r>
      <w:r>
        <w:rPr>
          <w:rFonts w:ascii="Times New Roman" w:hAnsi="Times New Roman"/>
        </w:rPr>
        <w:t>3</w:t>
      </w:r>
      <w:r w:rsidRPr="00CA57EC">
        <w:rPr>
          <w:rFonts w:ascii="Times New Roman" w:hAnsi="Times New Roman"/>
        </w:rPr>
        <w:t xml:space="preserve"> Zamawiający może odstąpić od umowy na zasadach określonych w art. 456, w terminie 30 dni od dnia powzięcia wiadomości</w:t>
      </w:r>
      <w:r w:rsidRPr="00145297">
        <w:t xml:space="preserve"> </w:t>
      </w:r>
      <w:r w:rsidRPr="00CA57EC">
        <w:rPr>
          <w:rFonts w:ascii="Times New Roman" w:hAnsi="Times New Roman"/>
        </w:rPr>
        <w:t>o przesłance uzasadniającej odstąpienie.</w:t>
      </w:r>
    </w:p>
    <w:p w14:paraId="4C64E71B" w14:textId="77777777" w:rsidR="00075190" w:rsidRDefault="00075190" w:rsidP="00075190">
      <w:pPr>
        <w:numPr>
          <w:ilvl w:val="0"/>
          <w:numId w:val="8"/>
        </w:numPr>
        <w:snapToGrid w:val="0"/>
        <w:spacing w:after="0" w:line="360" w:lineRule="auto"/>
        <w:jc w:val="both"/>
        <w:rPr>
          <w:rFonts w:ascii="Times New Roman" w:hAnsi="Times New Roman"/>
        </w:rPr>
      </w:pPr>
      <w:r w:rsidRPr="00576688">
        <w:rPr>
          <w:rFonts w:ascii="Times New Roman" w:hAnsi="Times New Roman"/>
        </w:rPr>
        <w:t>Odstąpienie od umowy wymaga zachowania formy pisemnej z podaniem uzasadnienia, pod rygorem nieważności.</w:t>
      </w:r>
    </w:p>
    <w:p w14:paraId="76FB04A3" w14:textId="77777777" w:rsidR="00796A36" w:rsidRPr="00576688" w:rsidRDefault="00796A36" w:rsidP="00796A36">
      <w:pPr>
        <w:numPr>
          <w:ilvl w:val="0"/>
          <w:numId w:val="8"/>
        </w:numPr>
        <w:snapToGrid w:val="0"/>
        <w:spacing w:after="0" w:line="360" w:lineRule="auto"/>
        <w:jc w:val="both"/>
        <w:rPr>
          <w:rFonts w:ascii="Times New Roman" w:hAnsi="Times New Roman"/>
        </w:rPr>
      </w:pPr>
      <w:r w:rsidRPr="00576688">
        <w:rPr>
          <w:rFonts w:ascii="Times New Roman" w:hAnsi="Times New Roman"/>
        </w:rPr>
        <w:t>W przypadkach, o których mowa w ust. 2</w:t>
      </w:r>
      <w:r>
        <w:rPr>
          <w:rFonts w:ascii="Times New Roman" w:hAnsi="Times New Roman"/>
        </w:rPr>
        <w:t>,</w:t>
      </w:r>
      <w:r w:rsidRPr="00576688">
        <w:rPr>
          <w:rFonts w:ascii="Times New Roman" w:hAnsi="Times New Roman"/>
        </w:rPr>
        <w:t xml:space="preserve"> 3</w:t>
      </w:r>
      <w:r>
        <w:rPr>
          <w:rFonts w:ascii="Times New Roman" w:hAnsi="Times New Roman"/>
        </w:rPr>
        <w:t xml:space="preserve"> i 4</w:t>
      </w:r>
      <w:r w:rsidRPr="00576688">
        <w:rPr>
          <w:rFonts w:ascii="Times New Roman" w:hAnsi="Times New Roman"/>
        </w:rPr>
        <w:t xml:space="preserve"> Wykonawca może żądać wyłącznie wynagrodzenia należnego z tytułu wykonania części umowy.</w:t>
      </w:r>
    </w:p>
    <w:p w14:paraId="5053608F" w14:textId="77777777" w:rsidR="006C45C7" w:rsidRPr="00D84DE1" w:rsidRDefault="006C45C7" w:rsidP="007B2027">
      <w:pPr>
        <w:widowControl w:val="0"/>
        <w:autoSpaceDE w:val="0"/>
        <w:autoSpaceDN w:val="0"/>
        <w:adjustRightInd w:val="0"/>
        <w:spacing w:after="0" w:line="360" w:lineRule="auto"/>
        <w:jc w:val="center"/>
        <w:rPr>
          <w:rFonts w:ascii="Times New Roman" w:hAnsi="Times New Roman"/>
          <w:b/>
          <w:lang w:eastAsia="pl-PL"/>
        </w:rPr>
      </w:pPr>
      <w:bookmarkStart w:id="3" w:name="_Hlk90888894"/>
      <w:r w:rsidRPr="00D84DE1">
        <w:rPr>
          <w:rFonts w:ascii="Times New Roman" w:hAnsi="Times New Roman"/>
          <w:b/>
          <w:lang w:eastAsia="pl-PL"/>
        </w:rPr>
        <w:t>§ 9</w:t>
      </w:r>
    </w:p>
    <w:p w14:paraId="29AC3055" w14:textId="4F132780" w:rsidR="006C45C7" w:rsidRPr="00D84DE1" w:rsidRDefault="006C45C7" w:rsidP="006F7319">
      <w:pPr>
        <w:pStyle w:val="Styl"/>
        <w:numPr>
          <w:ilvl w:val="0"/>
          <w:numId w:val="16"/>
        </w:numPr>
        <w:shd w:val="clear" w:color="auto" w:fill="FEFFFE"/>
        <w:spacing w:line="360" w:lineRule="auto"/>
        <w:jc w:val="both"/>
        <w:rPr>
          <w:rFonts w:eastAsia="Calibri"/>
          <w:sz w:val="22"/>
          <w:szCs w:val="22"/>
          <w:shd w:val="clear" w:color="auto" w:fill="FEFFFE"/>
        </w:rPr>
      </w:pPr>
      <w:r w:rsidRPr="00D84DE1">
        <w:rPr>
          <w:sz w:val="22"/>
          <w:szCs w:val="22"/>
          <w:shd w:val="clear" w:color="auto" w:fill="FEFFFE"/>
        </w:rPr>
        <w:t>Wyko</w:t>
      </w:r>
      <w:r w:rsidR="00BE5573" w:rsidRPr="00D84DE1">
        <w:rPr>
          <w:sz w:val="22"/>
          <w:szCs w:val="22"/>
          <w:shd w:val="clear" w:color="auto" w:fill="FEFFFE"/>
        </w:rPr>
        <w:t xml:space="preserve">nawca udziela Zamawiającemu 12 </w:t>
      </w:r>
      <w:r w:rsidRPr="00D84DE1">
        <w:rPr>
          <w:sz w:val="22"/>
          <w:szCs w:val="22"/>
          <w:shd w:val="clear" w:color="auto" w:fill="FEFFFE"/>
        </w:rPr>
        <w:t xml:space="preserve">miesięcznej gwarancji na wykonaną usługę i na wykorzystane materiały i urządzenia. </w:t>
      </w:r>
    </w:p>
    <w:p w14:paraId="4DC6F350" w14:textId="77777777" w:rsidR="006C45C7" w:rsidRPr="00D84DE1" w:rsidRDefault="006C45C7" w:rsidP="006F7319">
      <w:pPr>
        <w:pStyle w:val="Styl"/>
        <w:numPr>
          <w:ilvl w:val="0"/>
          <w:numId w:val="16"/>
        </w:numPr>
        <w:shd w:val="clear" w:color="auto" w:fill="FEFFFE"/>
        <w:spacing w:line="360" w:lineRule="auto"/>
        <w:jc w:val="both"/>
        <w:rPr>
          <w:rFonts w:eastAsia="Calibri"/>
          <w:sz w:val="22"/>
          <w:szCs w:val="22"/>
          <w:shd w:val="clear" w:color="auto" w:fill="FEFFFE"/>
        </w:rPr>
      </w:pPr>
      <w:r w:rsidRPr="00D84DE1">
        <w:rPr>
          <w:sz w:val="22"/>
          <w:szCs w:val="22"/>
        </w:rPr>
        <w:t>Okres gwarancji biegnie od daty podpisania przez Zamawiającego i Wykonawcę protokołów odbioru usługi i odebranych materiałów i urządzeń.</w:t>
      </w:r>
    </w:p>
    <w:p w14:paraId="52CDFE88" w14:textId="4A35CE9F" w:rsidR="00D84DE1" w:rsidRPr="00793891" w:rsidRDefault="00D84DE1" w:rsidP="00D84DE1">
      <w:pPr>
        <w:pStyle w:val="Styl"/>
        <w:numPr>
          <w:ilvl w:val="0"/>
          <w:numId w:val="16"/>
        </w:numPr>
        <w:shd w:val="clear" w:color="auto" w:fill="FEFFFE"/>
        <w:spacing w:line="360" w:lineRule="auto"/>
        <w:jc w:val="both"/>
        <w:rPr>
          <w:rFonts w:eastAsia="Calibri"/>
          <w:sz w:val="22"/>
          <w:szCs w:val="22"/>
          <w:shd w:val="clear" w:color="auto" w:fill="FEFFFE"/>
        </w:rPr>
      </w:pPr>
      <w:r w:rsidRPr="00D84DE1">
        <w:rPr>
          <w:sz w:val="22"/>
          <w:szCs w:val="22"/>
        </w:rPr>
        <w:t>Koszty związane ze świadczeniem usługi gwarancyjnej poza siedzibą Zamawiającego ponosi Wykonawca.</w:t>
      </w:r>
    </w:p>
    <w:p w14:paraId="671A016F" w14:textId="77777777" w:rsidR="00793891" w:rsidRDefault="00793891" w:rsidP="00D84DE1">
      <w:pPr>
        <w:pStyle w:val="Styl"/>
        <w:numPr>
          <w:ilvl w:val="0"/>
          <w:numId w:val="16"/>
        </w:numPr>
        <w:shd w:val="clear" w:color="auto" w:fill="FEFFFE"/>
        <w:spacing w:line="360" w:lineRule="auto"/>
        <w:jc w:val="both"/>
        <w:rPr>
          <w:rFonts w:eastAsia="Calibri"/>
          <w:sz w:val="22"/>
          <w:szCs w:val="22"/>
          <w:shd w:val="clear" w:color="auto" w:fill="FEFFFE"/>
        </w:rPr>
      </w:pPr>
      <w:bookmarkStart w:id="4" w:name="_Hlk90889110"/>
      <w:r w:rsidRPr="00793891">
        <w:rPr>
          <w:rFonts w:eastAsia="Calibri"/>
          <w:sz w:val="22"/>
          <w:szCs w:val="22"/>
          <w:shd w:val="clear" w:color="auto" w:fill="FEFFFE"/>
        </w:rPr>
        <w:t xml:space="preserve">Wykonawca nie ponosi odpowiedzialności za wady spowodowane przez </w:t>
      </w:r>
    </w:p>
    <w:p w14:paraId="3B5E8629" w14:textId="77777777" w:rsidR="00793891" w:rsidRDefault="00793891" w:rsidP="00793891">
      <w:pPr>
        <w:pStyle w:val="Styl"/>
        <w:shd w:val="clear" w:color="auto" w:fill="FEFFFE"/>
        <w:spacing w:line="360" w:lineRule="auto"/>
        <w:ind w:left="360"/>
        <w:jc w:val="both"/>
        <w:rPr>
          <w:rFonts w:eastAsia="Calibri"/>
          <w:sz w:val="22"/>
          <w:szCs w:val="22"/>
          <w:shd w:val="clear" w:color="auto" w:fill="FEFFFE"/>
        </w:rPr>
      </w:pPr>
      <w:r w:rsidRPr="00793891">
        <w:rPr>
          <w:rFonts w:eastAsia="Calibri"/>
          <w:sz w:val="22"/>
          <w:szCs w:val="22"/>
          <w:shd w:val="clear" w:color="auto" w:fill="FEFFFE"/>
        </w:rPr>
        <w:t xml:space="preserve">a) niezastosowanie się do instrukcji Wykonawcy lub producenta, </w:t>
      </w:r>
    </w:p>
    <w:p w14:paraId="2424ABBF" w14:textId="77777777" w:rsidR="00793891" w:rsidRDefault="00793891" w:rsidP="00793891">
      <w:pPr>
        <w:pStyle w:val="Styl"/>
        <w:shd w:val="clear" w:color="auto" w:fill="FEFFFE"/>
        <w:spacing w:line="360" w:lineRule="auto"/>
        <w:ind w:left="360"/>
        <w:jc w:val="both"/>
        <w:rPr>
          <w:rFonts w:eastAsia="Calibri"/>
          <w:sz w:val="22"/>
          <w:szCs w:val="22"/>
          <w:shd w:val="clear" w:color="auto" w:fill="FEFFFE"/>
        </w:rPr>
      </w:pPr>
      <w:r w:rsidRPr="00793891">
        <w:rPr>
          <w:rFonts w:eastAsia="Calibri"/>
          <w:sz w:val="22"/>
          <w:szCs w:val="22"/>
          <w:shd w:val="clear" w:color="auto" w:fill="FEFFFE"/>
        </w:rPr>
        <w:t xml:space="preserve">b) dokonanie nieautoryzowanych zmian lub napraw, </w:t>
      </w:r>
    </w:p>
    <w:p w14:paraId="0D447CEF" w14:textId="1274104F" w:rsidR="00793891" w:rsidRDefault="00793891" w:rsidP="00793891">
      <w:pPr>
        <w:pStyle w:val="Styl"/>
        <w:shd w:val="clear" w:color="auto" w:fill="FEFFFE"/>
        <w:spacing w:line="360" w:lineRule="auto"/>
        <w:ind w:left="360"/>
        <w:jc w:val="both"/>
        <w:rPr>
          <w:rFonts w:eastAsia="Calibri"/>
          <w:sz w:val="22"/>
          <w:szCs w:val="22"/>
          <w:shd w:val="clear" w:color="auto" w:fill="FEFFFE"/>
        </w:rPr>
      </w:pPr>
      <w:r w:rsidRPr="00793891">
        <w:rPr>
          <w:rFonts w:eastAsia="Calibri"/>
          <w:sz w:val="22"/>
          <w:szCs w:val="22"/>
          <w:shd w:val="clear" w:color="auto" w:fill="FEFFFE"/>
        </w:rPr>
        <w:lastRenderedPageBreak/>
        <w:t>c) wadliwość przedmiotu, oprogramowania lub usługi niedostarczonych przez Wykonawcę</w:t>
      </w:r>
      <w:r>
        <w:rPr>
          <w:rFonts w:eastAsia="Calibri"/>
          <w:sz w:val="22"/>
          <w:szCs w:val="22"/>
          <w:shd w:val="clear" w:color="auto" w:fill="FEFFFE"/>
        </w:rPr>
        <w:t>.</w:t>
      </w:r>
    </w:p>
    <w:p w14:paraId="09A26977" w14:textId="049679F6" w:rsidR="00980F1C" w:rsidRPr="00980F1C" w:rsidRDefault="00980F1C" w:rsidP="00980F1C">
      <w:pPr>
        <w:pStyle w:val="Styl"/>
        <w:numPr>
          <w:ilvl w:val="0"/>
          <w:numId w:val="16"/>
        </w:numPr>
        <w:shd w:val="clear" w:color="auto" w:fill="FEFFFE"/>
        <w:spacing w:line="360" w:lineRule="auto"/>
        <w:jc w:val="both"/>
        <w:rPr>
          <w:rFonts w:eastAsia="Calibri"/>
          <w:sz w:val="22"/>
          <w:szCs w:val="22"/>
          <w:shd w:val="clear" w:color="auto" w:fill="FEFFFE"/>
        </w:rPr>
      </w:pPr>
      <w:r>
        <w:rPr>
          <w:bCs/>
        </w:rPr>
        <w:t xml:space="preserve">W </w:t>
      </w:r>
      <w:r w:rsidRPr="00980F1C">
        <w:rPr>
          <w:bCs/>
        </w:rPr>
        <w:t>przypadku naprawy gwarancja ulega wydłużeniu jedynie w odniesieniu do naprawianej części/usługi.</w:t>
      </w:r>
    </w:p>
    <w:bookmarkEnd w:id="3"/>
    <w:bookmarkEnd w:id="4"/>
    <w:p w14:paraId="2BC2F8AE" w14:textId="22CF5699" w:rsidR="004A7301" w:rsidRPr="002E3A56" w:rsidRDefault="0055796D" w:rsidP="007B2027">
      <w:pPr>
        <w:spacing w:after="0" w:line="360" w:lineRule="auto"/>
        <w:jc w:val="center"/>
        <w:rPr>
          <w:rFonts w:ascii="Times New Roman" w:hAnsi="Times New Roman"/>
          <w:b/>
          <w:bCs/>
          <w:lang w:eastAsia="pl-PL"/>
        </w:rPr>
      </w:pPr>
      <w:r w:rsidRPr="002E3A56">
        <w:rPr>
          <w:rFonts w:ascii="Times New Roman" w:hAnsi="Times New Roman"/>
          <w:b/>
          <w:bCs/>
          <w:lang w:eastAsia="pl-PL"/>
        </w:rPr>
        <w:t>§ 10</w:t>
      </w:r>
    </w:p>
    <w:p w14:paraId="425D3467" w14:textId="7C64CE4D" w:rsidR="00F615A1" w:rsidRPr="002E3A56" w:rsidRDefault="00F615A1" w:rsidP="006F7319">
      <w:pPr>
        <w:numPr>
          <w:ilvl w:val="0"/>
          <w:numId w:val="22"/>
        </w:numPr>
        <w:spacing w:after="0" w:line="360" w:lineRule="auto"/>
        <w:jc w:val="both"/>
        <w:rPr>
          <w:rFonts w:ascii="Times New Roman" w:hAnsi="Times New Roman"/>
          <w:lang w:eastAsia="pl-PL"/>
        </w:rPr>
      </w:pPr>
      <w:r w:rsidRPr="002E3A56">
        <w:rPr>
          <w:rFonts w:ascii="Times New Roman" w:hAnsi="Times New Roman"/>
          <w:lang w:eastAsia="pl-PL"/>
        </w:rPr>
        <w:t>Wykonawca wnosi zabezpieczenie należyteg</w:t>
      </w:r>
      <w:r w:rsidR="007915D1">
        <w:rPr>
          <w:rFonts w:ascii="Times New Roman" w:hAnsi="Times New Roman"/>
          <w:lang w:eastAsia="pl-PL"/>
        </w:rPr>
        <w:t>o wykonania umowy w wysokości 5</w:t>
      </w:r>
      <w:r w:rsidRPr="002E3A56">
        <w:rPr>
          <w:rFonts w:ascii="Times New Roman" w:hAnsi="Times New Roman"/>
          <w:lang w:eastAsia="pl-PL"/>
        </w:rPr>
        <w:t xml:space="preserve"> % wynagrodzenia</w:t>
      </w:r>
      <w:r w:rsidRPr="002E3A56">
        <w:rPr>
          <w:rFonts w:ascii="Times New Roman" w:hAnsi="Times New Roman"/>
        </w:rPr>
        <w:t xml:space="preserve"> </w:t>
      </w:r>
      <w:r w:rsidRPr="002E3A56">
        <w:rPr>
          <w:rFonts w:ascii="Times New Roman" w:hAnsi="Times New Roman"/>
          <w:lang w:eastAsia="pl-PL"/>
        </w:rPr>
        <w:t>brutto, określonego w § 2 ust 1 niniejszej umowy, co stanowi kwotę …………….. zł (słownie: …………………………………… zł)</w:t>
      </w:r>
    </w:p>
    <w:p w14:paraId="0CB029E4" w14:textId="77777777" w:rsidR="00F615A1" w:rsidRPr="002E3A56" w:rsidRDefault="00F615A1" w:rsidP="006F7319">
      <w:pPr>
        <w:numPr>
          <w:ilvl w:val="0"/>
          <w:numId w:val="22"/>
        </w:numPr>
        <w:spacing w:after="0" w:line="360" w:lineRule="auto"/>
        <w:ind w:left="357" w:hanging="357"/>
        <w:jc w:val="both"/>
        <w:rPr>
          <w:rFonts w:ascii="Times New Roman" w:hAnsi="Times New Roman"/>
          <w:lang w:eastAsia="pl-PL"/>
        </w:rPr>
      </w:pPr>
      <w:r w:rsidRPr="002E3A56">
        <w:rPr>
          <w:rFonts w:ascii="Times New Roman" w:hAnsi="Times New Roman"/>
          <w:lang w:eastAsia="pl-PL"/>
        </w:rPr>
        <w:t>Zabezpieczenie zostaje wniesione w formie: …………………………..</w:t>
      </w:r>
    </w:p>
    <w:p w14:paraId="5D43B477" w14:textId="1CBE6D98" w:rsidR="00F615A1" w:rsidRDefault="00F615A1" w:rsidP="007C1497">
      <w:pPr>
        <w:spacing w:after="0" w:line="360" w:lineRule="auto"/>
        <w:ind w:left="357"/>
        <w:rPr>
          <w:rFonts w:ascii="Times New Roman" w:hAnsi="Times New Roman"/>
          <w:lang w:eastAsia="pl-PL"/>
        </w:rPr>
      </w:pPr>
      <w:r w:rsidRPr="002E3A56">
        <w:rPr>
          <w:rFonts w:ascii="Times New Roman" w:hAnsi="Times New Roman"/>
          <w:lang w:eastAsia="pl-PL"/>
        </w:rPr>
        <w:t xml:space="preserve">Dokument   wniesienia   zabezpieczenia należytego wykonania umowy stanowi </w:t>
      </w:r>
      <w:r w:rsidR="00EA426C" w:rsidRPr="002E3A56">
        <w:rPr>
          <w:rFonts w:ascii="Times New Roman" w:hAnsi="Times New Roman"/>
          <w:b/>
          <w:lang w:eastAsia="pl-PL"/>
        </w:rPr>
        <w:t>załącznik Nr 7</w:t>
      </w:r>
      <w:r w:rsidRPr="002E3A56">
        <w:rPr>
          <w:rFonts w:ascii="Times New Roman" w:hAnsi="Times New Roman"/>
          <w:lang w:eastAsia="pl-PL"/>
        </w:rPr>
        <w:t xml:space="preserve"> do niniejszej umowy.</w:t>
      </w:r>
    </w:p>
    <w:p w14:paraId="70E6C907" w14:textId="77777777" w:rsidR="007C1497" w:rsidRPr="007B2027" w:rsidRDefault="007C1497" w:rsidP="007C1497">
      <w:pPr>
        <w:numPr>
          <w:ilvl w:val="0"/>
          <w:numId w:val="11"/>
        </w:numPr>
        <w:spacing w:after="0" w:line="360" w:lineRule="auto"/>
        <w:ind w:left="357" w:hanging="357"/>
        <w:jc w:val="both"/>
        <w:rPr>
          <w:rFonts w:ascii="Times New Roman" w:hAnsi="Times New Roman"/>
          <w:bCs/>
          <w:lang w:eastAsia="pl-PL"/>
        </w:rPr>
      </w:pPr>
      <w:r w:rsidRPr="007B2027">
        <w:rPr>
          <w:rFonts w:ascii="Times New Roman" w:hAnsi="Times New Roman"/>
          <w:bCs/>
          <w:lang w:eastAsia="pl-PL"/>
        </w:rPr>
        <w:t xml:space="preserve">Zabezpieczenie służy do pokrycia roszczeń </w:t>
      </w:r>
      <w:r w:rsidRPr="007B2027">
        <w:rPr>
          <w:rFonts w:ascii="Times New Roman" w:hAnsi="Times New Roman"/>
          <w:lang w:eastAsia="pl-PL"/>
        </w:rPr>
        <w:t xml:space="preserve">Zamawiającego </w:t>
      </w:r>
      <w:r w:rsidRPr="007B2027">
        <w:rPr>
          <w:rFonts w:ascii="Times New Roman" w:hAnsi="Times New Roman"/>
          <w:bCs/>
          <w:lang w:eastAsia="pl-PL"/>
        </w:rPr>
        <w:t>z tytułu niewykonania</w:t>
      </w:r>
      <w:r w:rsidRPr="007B2027">
        <w:rPr>
          <w:rFonts w:ascii="Times New Roman" w:eastAsia="Times New Roman" w:hAnsi="Times New Roman"/>
          <w:lang w:eastAsia="pl-PL"/>
        </w:rPr>
        <w:t xml:space="preserve"> </w:t>
      </w:r>
      <w:r w:rsidRPr="007B2027">
        <w:rPr>
          <w:rFonts w:ascii="Times New Roman" w:hAnsi="Times New Roman"/>
          <w:bCs/>
          <w:lang w:eastAsia="pl-PL"/>
        </w:rPr>
        <w:t>lub nienależytego wykonania usługi.</w:t>
      </w:r>
    </w:p>
    <w:p w14:paraId="22B32132" w14:textId="50D0DD22" w:rsidR="005260FA" w:rsidRPr="005260FA" w:rsidRDefault="007C1497" w:rsidP="005260FA">
      <w:pPr>
        <w:numPr>
          <w:ilvl w:val="0"/>
          <w:numId w:val="11"/>
        </w:numPr>
        <w:spacing w:after="0" w:line="360" w:lineRule="auto"/>
        <w:ind w:left="357" w:hanging="357"/>
        <w:jc w:val="both"/>
        <w:rPr>
          <w:rFonts w:ascii="Times New Roman" w:hAnsi="Times New Roman"/>
        </w:rPr>
      </w:pPr>
      <w:r w:rsidRPr="007B2027">
        <w:rPr>
          <w:rFonts w:ascii="Times New Roman" w:hAnsi="Times New Roman"/>
          <w:bCs/>
          <w:lang w:eastAsia="pl-PL"/>
        </w:rPr>
        <w:t xml:space="preserve">W przypadku należytego wykonania usługi 70% kwoty zabezpieczenia należytego  wykonania umowy zostanie zwrócone w terminie 30 dni od dnia wykonania przez </w:t>
      </w:r>
      <w:r w:rsidRPr="007B2027">
        <w:rPr>
          <w:rFonts w:ascii="Times New Roman" w:hAnsi="Times New Roman"/>
          <w:lang w:eastAsia="pl-PL"/>
        </w:rPr>
        <w:t xml:space="preserve">Wykonawcę </w:t>
      </w:r>
      <w:r w:rsidRPr="007B2027">
        <w:rPr>
          <w:rFonts w:ascii="Times New Roman" w:hAnsi="Times New Roman"/>
          <w:bCs/>
          <w:lang w:eastAsia="pl-PL"/>
        </w:rPr>
        <w:t xml:space="preserve">usługi i uznania jej  przez </w:t>
      </w:r>
      <w:r w:rsidRPr="007B2027">
        <w:rPr>
          <w:rFonts w:ascii="Times New Roman" w:hAnsi="Times New Roman"/>
          <w:lang w:eastAsia="pl-PL"/>
        </w:rPr>
        <w:t xml:space="preserve">Zamawiającego </w:t>
      </w:r>
      <w:r w:rsidRPr="007B2027">
        <w:rPr>
          <w:rFonts w:ascii="Times New Roman" w:hAnsi="Times New Roman"/>
          <w:bCs/>
          <w:lang w:eastAsia="pl-PL"/>
        </w:rPr>
        <w:t>za należycie wykonaną (tj. w terminie 30 dni kalendarzowych po wykonaniu całej umowy</w:t>
      </w:r>
      <w:bookmarkStart w:id="5" w:name="_Hlk90889292"/>
      <w:r w:rsidRPr="007B2027">
        <w:rPr>
          <w:rFonts w:ascii="Times New Roman" w:hAnsi="Times New Roman"/>
          <w:bCs/>
          <w:lang w:eastAsia="pl-PL"/>
        </w:rPr>
        <w:t xml:space="preserve">). </w:t>
      </w:r>
      <w:r w:rsidR="005260FA" w:rsidRPr="005260FA">
        <w:rPr>
          <w:rFonts w:ascii="Times New Roman" w:hAnsi="Times New Roman"/>
        </w:rPr>
        <w:t>Pozostała część kwoty, tj. 30 % pozostawione na zabezpieczenie roszczeń z tytułu gwarancji zostanie zwrócona nie później niż w 15 dniu po upływie okresu gwarancji, który zostaje ustalony na okres 12 miesięcy, licząc od dnia wygaśnięcia umowy.</w:t>
      </w:r>
    </w:p>
    <w:bookmarkEnd w:id="5"/>
    <w:p w14:paraId="7F29B1A8" w14:textId="77777777" w:rsidR="007C1497" w:rsidRPr="003B2B5D" w:rsidRDefault="007C1497" w:rsidP="007C1497">
      <w:pPr>
        <w:numPr>
          <w:ilvl w:val="0"/>
          <w:numId w:val="11"/>
        </w:numPr>
        <w:spacing w:after="0" w:line="360" w:lineRule="auto"/>
        <w:ind w:left="357" w:hanging="357"/>
        <w:jc w:val="both"/>
        <w:rPr>
          <w:rFonts w:ascii="Times New Roman" w:hAnsi="Times New Roman"/>
          <w:bCs/>
          <w:lang w:eastAsia="pl-PL"/>
        </w:rPr>
      </w:pPr>
      <w:r w:rsidRPr="00067AB1">
        <w:rPr>
          <w:rFonts w:ascii="Times New Roman" w:hAnsi="Times New Roman"/>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 oraz o kwotę ewentualnych należności, które Zamawiający pobrał z tytułu złej realizacji zobowiązań Wykonawcy.</w:t>
      </w:r>
    </w:p>
    <w:p w14:paraId="47F176F9" w14:textId="77777777" w:rsidR="003B2B5D" w:rsidRPr="007C1497" w:rsidRDefault="003B2B5D" w:rsidP="003B2B5D">
      <w:pPr>
        <w:spacing w:after="0" w:line="360" w:lineRule="auto"/>
        <w:ind w:left="357"/>
        <w:jc w:val="both"/>
        <w:rPr>
          <w:rFonts w:ascii="Times New Roman" w:hAnsi="Times New Roman"/>
          <w:bCs/>
          <w:lang w:eastAsia="pl-PL"/>
        </w:rPr>
      </w:pPr>
    </w:p>
    <w:p w14:paraId="5762CB73" w14:textId="7D917476" w:rsidR="007C1497" w:rsidRPr="007C1497" w:rsidRDefault="007C1497" w:rsidP="007C1497">
      <w:pPr>
        <w:numPr>
          <w:ilvl w:val="0"/>
          <w:numId w:val="11"/>
        </w:numPr>
        <w:spacing w:after="0" w:line="360" w:lineRule="auto"/>
        <w:ind w:left="357" w:hanging="357"/>
        <w:jc w:val="both"/>
        <w:rPr>
          <w:rFonts w:ascii="Times New Roman" w:hAnsi="Times New Roman"/>
          <w:bCs/>
          <w:lang w:eastAsia="pl-PL"/>
        </w:rPr>
      </w:pPr>
      <w:r w:rsidRPr="007C1497">
        <w:rPr>
          <w:rFonts w:ascii="Times New Roman" w:hAnsi="Times New Roman"/>
        </w:rPr>
        <w:t>W trakcie realizacji umowy Wykonawca może dokonać zmiany formy zabezpieczenia na jedną lub kilka form, o których mowa w art. 450 ust. 1 ustawy – Prawo zamówień publicznych.</w:t>
      </w:r>
    </w:p>
    <w:p w14:paraId="627F31AD" w14:textId="77777777" w:rsidR="004A7301" w:rsidRPr="002E3A56" w:rsidRDefault="00786147" w:rsidP="007B2027">
      <w:pPr>
        <w:widowControl w:val="0"/>
        <w:autoSpaceDE w:val="0"/>
        <w:autoSpaceDN w:val="0"/>
        <w:adjustRightInd w:val="0"/>
        <w:spacing w:after="0" w:line="360" w:lineRule="auto"/>
        <w:jc w:val="center"/>
        <w:rPr>
          <w:rFonts w:ascii="Times New Roman" w:hAnsi="Times New Roman"/>
          <w:b/>
          <w:lang w:eastAsia="pl-PL"/>
        </w:rPr>
      </w:pPr>
      <w:r w:rsidRPr="002E3A56">
        <w:rPr>
          <w:rFonts w:ascii="Times New Roman" w:hAnsi="Times New Roman"/>
          <w:b/>
          <w:lang w:eastAsia="pl-PL"/>
        </w:rPr>
        <w:t>§ 11</w:t>
      </w:r>
    </w:p>
    <w:p w14:paraId="44A1AD03" w14:textId="77777777" w:rsidR="004A7301" w:rsidRPr="002E3A56" w:rsidRDefault="004A7301" w:rsidP="006F7319">
      <w:pPr>
        <w:numPr>
          <w:ilvl w:val="0"/>
          <w:numId w:val="12"/>
        </w:numPr>
        <w:spacing w:after="0" w:line="360" w:lineRule="auto"/>
        <w:ind w:hanging="357"/>
        <w:jc w:val="both"/>
        <w:rPr>
          <w:rFonts w:ascii="Times New Roman" w:hAnsi="Times New Roman"/>
          <w:lang w:eastAsia="pl-PL"/>
        </w:rPr>
      </w:pPr>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zapłaci Zamawiającemu następujące kary umowne</w:t>
      </w:r>
      <w:r w:rsidR="00012612" w:rsidRPr="002E3A56">
        <w:rPr>
          <w:rFonts w:ascii="Times New Roman" w:hAnsi="Times New Roman"/>
          <w:lang w:eastAsia="pl-PL"/>
        </w:rPr>
        <w:t xml:space="preserve"> w sposób określony w § 3 ust. 2 niniejszej umowy </w:t>
      </w:r>
      <w:r w:rsidRPr="002E3A56">
        <w:rPr>
          <w:rFonts w:ascii="Times New Roman" w:hAnsi="Times New Roman"/>
          <w:lang w:eastAsia="pl-PL"/>
        </w:rPr>
        <w:t>:</w:t>
      </w:r>
    </w:p>
    <w:p w14:paraId="09772CE7" w14:textId="77777777" w:rsidR="004A7301" w:rsidRPr="002E3A56" w:rsidRDefault="004A7301" w:rsidP="006F7319">
      <w:pPr>
        <w:numPr>
          <w:ilvl w:val="1"/>
          <w:numId w:val="12"/>
        </w:numPr>
        <w:spacing w:after="0" w:line="360" w:lineRule="auto"/>
        <w:ind w:hanging="357"/>
        <w:jc w:val="both"/>
        <w:rPr>
          <w:rFonts w:ascii="Times New Roman" w:hAnsi="Times New Roman"/>
          <w:lang w:eastAsia="pl-PL"/>
        </w:rPr>
      </w:pPr>
      <w:r w:rsidRPr="002E3A56">
        <w:rPr>
          <w:rFonts w:ascii="Times New Roman" w:hAnsi="Times New Roman"/>
          <w:lang w:eastAsia="pl-PL"/>
        </w:rPr>
        <w:t>w wysokości 20 % wynagrodzenia określonego w § 2 ust. 1 niniejszej umowy za odstą</w:t>
      </w:r>
      <w:r w:rsidR="00ED0166" w:rsidRPr="002E3A56">
        <w:rPr>
          <w:rFonts w:ascii="Times New Roman" w:hAnsi="Times New Roman"/>
          <w:lang w:eastAsia="pl-PL"/>
        </w:rPr>
        <w:t>pienie od umowy przez jedną ze S</w:t>
      </w:r>
      <w:r w:rsidRPr="002E3A56">
        <w:rPr>
          <w:rFonts w:ascii="Times New Roman" w:hAnsi="Times New Roman"/>
          <w:lang w:eastAsia="pl-PL"/>
        </w:rPr>
        <w:t>tron z przyczyn</w:t>
      </w:r>
      <w:r w:rsidR="00786147" w:rsidRPr="002E3A56">
        <w:rPr>
          <w:rFonts w:ascii="Times New Roman" w:hAnsi="Times New Roman"/>
          <w:lang w:eastAsia="pl-PL"/>
        </w:rPr>
        <w:t>,</w:t>
      </w:r>
      <w:r w:rsidRPr="002E3A56">
        <w:rPr>
          <w:rFonts w:ascii="Times New Roman" w:hAnsi="Times New Roman"/>
          <w:lang w:eastAsia="pl-PL"/>
        </w:rPr>
        <w:t xml:space="preserve"> za które odpowiada Wykonawca;</w:t>
      </w:r>
    </w:p>
    <w:p w14:paraId="3C02411B" w14:textId="050E23E9"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w przypadku zmiany osób wskazanych w załączniku nr 5, niezgodnej z warunkami określonymi w § 6 niniejszej umowy – w wysokości</w:t>
      </w:r>
      <w:r w:rsidR="00CC1385" w:rsidRPr="002E3A56">
        <w:rPr>
          <w:rFonts w:ascii="Times New Roman" w:hAnsi="Times New Roman"/>
        </w:rPr>
        <w:t xml:space="preserve"> 3 000,00 zł</w:t>
      </w:r>
      <w:r w:rsidRPr="002E3A56">
        <w:rPr>
          <w:rFonts w:ascii="Times New Roman" w:hAnsi="Times New Roman"/>
        </w:rPr>
        <w:t xml:space="preserve"> za każdy przypadek; </w:t>
      </w:r>
    </w:p>
    <w:p w14:paraId="3D888293" w14:textId="4C8377AB"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za n</w:t>
      </w:r>
      <w:r w:rsidR="00786147" w:rsidRPr="002E3A56">
        <w:rPr>
          <w:rFonts w:ascii="Times New Roman" w:hAnsi="Times New Roman"/>
          <w:w w:val="101"/>
        </w:rPr>
        <w:t>ie</w:t>
      </w:r>
      <w:r w:rsidRPr="002E3A56">
        <w:rPr>
          <w:rFonts w:ascii="Times New Roman" w:hAnsi="Times New Roman"/>
          <w:w w:val="101"/>
        </w:rPr>
        <w:t xml:space="preserve">wywiązanie się z obowiązku zatrudnienia, o którym mowa w </w:t>
      </w:r>
      <w:r w:rsidRPr="002E3A56">
        <w:rPr>
          <w:rFonts w:ascii="Times New Roman" w:hAnsi="Times New Roman"/>
        </w:rPr>
        <w:t xml:space="preserve">§ 6 </w:t>
      </w:r>
      <w:r w:rsidR="00786147" w:rsidRPr="002E3A56">
        <w:rPr>
          <w:rFonts w:ascii="Times New Roman" w:hAnsi="Times New Roman"/>
          <w:w w:val="101"/>
        </w:rPr>
        <w:t xml:space="preserve">ust. </w:t>
      </w:r>
      <w:r w:rsidR="00F52388" w:rsidRPr="002E3A56">
        <w:rPr>
          <w:rFonts w:ascii="Times New Roman" w:hAnsi="Times New Roman"/>
          <w:w w:val="101"/>
        </w:rPr>
        <w:t>3</w:t>
      </w:r>
      <w:r w:rsidRPr="002E3A56">
        <w:rPr>
          <w:rFonts w:ascii="Times New Roman" w:hAnsi="Times New Roman"/>
          <w:w w:val="101"/>
        </w:rPr>
        <w:t xml:space="preserve"> </w:t>
      </w:r>
      <w:r w:rsidRPr="002E3A56">
        <w:rPr>
          <w:rFonts w:ascii="Times New Roman" w:hAnsi="Times New Roman"/>
        </w:rPr>
        <w:t>niniejszej umowy – w wysokości 1000,00 zł za każdy przypadek;</w:t>
      </w:r>
    </w:p>
    <w:p w14:paraId="6A92C5D1" w14:textId="48CC845B" w:rsidR="00F52388" w:rsidRPr="002E3A56" w:rsidRDefault="00F52388" w:rsidP="007213DE">
      <w:pPr>
        <w:pStyle w:val="Akapitzlist"/>
        <w:autoSpaceDE w:val="0"/>
        <w:autoSpaceDN w:val="0"/>
        <w:adjustRightInd w:val="0"/>
        <w:spacing w:after="0" w:line="360" w:lineRule="auto"/>
        <w:ind w:left="708"/>
        <w:jc w:val="both"/>
        <w:rPr>
          <w:rFonts w:ascii="Times New Roman" w:hAnsi="Times New Roman"/>
          <w:i/>
        </w:rPr>
      </w:pPr>
      <w:r w:rsidRPr="002E3A56">
        <w:rPr>
          <w:rFonts w:ascii="Times New Roman" w:hAnsi="Times New Roman"/>
          <w:i/>
        </w:rPr>
        <w:lastRenderedPageBreak/>
        <w:t>&lt;ust.</w:t>
      </w:r>
      <w:r w:rsidR="007213DE" w:rsidRPr="002E3A56">
        <w:rPr>
          <w:rFonts w:ascii="Times New Roman" w:hAnsi="Times New Roman"/>
          <w:i/>
        </w:rPr>
        <w:t xml:space="preserve"> 3</w:t>
      </w:r>
      <w:r w:rsidRPr="002E3A56">
        <w:rPr>
          <w:rFonts w:ascii="Times New Roman" w:hAnsi="Times New Roman"/>
          <w:i/>
        </w:rPr>
        <w:t xml:space="preserve">   będzie obowiązywał w przypadku gdy w Formularzu oferty Wykonawca zadeklaruje zatrudnienie </w:t>
      </w:r>
      <w:r w:rsidRPr="002E3A56">
        <w:rPr>
          <w:rFonts w:ascii="Times New Roman" w:hAnsi="Times New Roman"/>
          <w:i/>
          <w:iCs/>
          <w:lang w:eastAsia="ar-SA"/>
        </w:rPr>
        <w:t>osób  na  podstawie umowy o pracę</w:t>
      </w:r>
      <w:r w:rsidRPr="002E3A56">
        <w:rPr>
          <w:rFonts w:ascii="Times New Roman" w:eastAsiaTheme="minorHAnsi" w:hAnsi="Times New Roman" w:cstheme="minorBidi"/>
          <w:i/>
        </w:rPr>
        <w:t xml:space="preserve"> na pełny etat </w:t>
      </w:r>
      <w:r w:rsidRPr="002E3A56">
        <w:rPr>
          <w:rFonts w:ascii="Times New Roman" w:hAnsi="Times New Roman"/>
          <w:bCs/>
          <w:i/>
        </w:rPr>
        <w:t>(</w:t>
      </w:r>
      <w:r w:rsidRPr="002E3A56">
        <w:rPr>
          <w:rFonts w:ascii="Times New Roman" w:hAnsi="Times New Roman"/>
          <w:i/>
        </w:rPr>
        <w:t xml:space="preserve">w rozumieniu przepisów ustawy z dnia 26 czerwca 1974 r. Kodeks pracy - </w:t>
      </w:r>
      <w:r w:rsidR="00FC63B2" w:rsidRPr="00FC63B2">
        <w:rPr>
          <w:rFonts w:ascii="Times New Roman" w:hAnsi="Times New Roman"/>
          <w:i/>
        </w:rPr>
        <w:t>Dz. U. z 2020 r. poz. 1320</w:t>
      </w:r>
      <w:r w:rsidR="00FC63B2" w:rsidRPr="005307D5">
        <w:rPr>
          <w:rFonts w:ascii="Times New Roman" w:hAnsi="Times New Roman"/>
        </w:rPr>
        <w:t xml:space="preserve"> </w:t>
      </w:r>
      <w:r w:rsidRPr="002E3A56">
        <w:rPr>
          <w:rFonts w:ascii="Times New Roman" w:hAnsi="Times New Roman"/>
          <w:i/>
        </w:rPr>
        <w:t xml:space="preserve">z późn. </w:t>
      </w:r>
      <w:proofErr w:type="spellStart"/>
      <w:r w:rsidRPr="002E3A56">
        <w:rPr>
          <w:rFonts w:ascii="Times New Roman" w:hAnsi="Times New Roman"/>
          <w:i/>
        </w:rPr>
        <w:t>zm</w:t>
      </w:r>
      <w:proofErr w:type="spellEnd"/>
      <w:r w:rsidRPr="002E3A56">
        <w:rPr>
          <w:rFonts w:ascii="Times New Roman" w:hAnsi="Times New Roman"/>
          <w:i/>
        </w:rPr>
        <w:t>)</w:t>
      </w:r>
      <w:r w:rsidR="003C2FB7">
        <w:rPr>
          <w:rFonts w:ascii="Times New Roman" w:hAnsi="Times New Roman"/>
          <w:i/>
        </w:rPr>
        <w:t>;</w:t>
      </w:r>
    </w:p>
    <w:p w14:paraId="39060C1B" w14:textId="2714492D"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za nieprzedstawienie przez Wykonawcę oświ</w:t>
      </w:r>
      <w:r w:rsidR="00F52388" w:rsidRPr="002E3A56">
        <w:rPr>
          <w:rFonts w:ascii="Times New Roman" w:hAnsi="Times New Roman"/>
        </w:rPr>
        <w:t xml:space="preserve">adczeń określonych w § 6 ust. 6 </w:t>
      </w:r>
      <w:r w:rsidRPr="002E3A56">
        <w:rPr>
          <w:rFonts w:ascii="Times New Roman" w:hAnsi="Times New Roman"/>
        </w:rPr>
        <w:t xml:space="preserve"> niniejszej umowy – w wysokości 1000,00 zł za każdy przypadek; </w:t>
      </w:r>
    </w:p>
    <w:p w14:paraId="504804E9" w14:textId="5FB33EAF" w:rsidR="007213DE" w:rsidRPr="002E3A56" w:rsidRDefault="001B76BC" w:rsidP="007213DE">
      <w:pPr>
        <w:pStyle w:val="Akapitzlist"/>
        <w:autoSpaceDE w:val="0"/>
        <w:autoSpaceDN w:val="0"/>
        <w:adjustRightInd w:val="0"/>
        <w:spacing w:after="0" w:line="360" w:lineRule="auto"/>
        <w:ind w:left="708"/>
        <w:jc w:val="both"/>
        <w:rPr>
          <w:rFonts w:ascii="Times New Roman" w:hAnsi="Times New Roman"/>
          <w:i/>
        </w:rPr>
      </w:pPr>
      <w:r>
        <w:rPr>
          <w:rFonts w:ascii="Times New Roman" w:hAnsi="Times New Roman"/>
          <w:i/>
        </w:rPr>
        <w:t xml:space="preserve">&lt;ust. 4 </w:t>
      </w:r>
      <w:r w:rsidR="007213DE" w:rsidRPr="002E3A56">
        <w:rPr>
          <w:rFonts w:ascii="Times New Roman" w:hAnsi="Times New Roman"/>
          <w:i/>
        </w:rPr>
        <w:t xml:space="preserve">będzie obowiązywał w przypadku gdy w Formularzu oferty Wykonawca zadeklaruje zatrudnienie </w:t>
      </w:r>
      <w:r w:rsidR="007213DE" w:rsidRPr="002E3A56">
        <w:rPr>
          <w:rFonts w:ascii="Times New Roman" w:hAnsi="Times New Roman"/>
          <w:i/>
          <w:iCs/>
          <w:lang w:eastAsia="ar-SA"/>
        </w:rPr>
        <w:t>osób  na  podstawie umowy o pracę</w:t>
      </w:r>
      <w:r w:rsidR="007213DE" w:rsidRPr="002E3A56">
        <w:rPr>
          <w:rFonts w:ascii="Times New Roman" w:eastAsiaTheme="minorHAnsi" w:hAnsi="Times New Roman" w:cstheme="minorBidi"/>
          <w:i/>
        </w:rPr>
        <w:t xml:space="preserve"> na pełny etat </w:t>
      </w:r>
      <w:r w:rsidR="007213DE" w:rsidRPr="002E3A56">
        <w:rPr>
          <w:rFonts w:ascii="Times New Roman" w:hAnsi="Times New Roman"/>
          <w:bCs/>
          <w:i/>
        </w:rPr>
        <w:t>(</w:t>
      </w:r>
      <w:r w:rsidR="007213DE" w:rsidRPr="002E3A56">
        <w:rPr>
          <w:rFonts w:ascii="Times New Roman" w:hAnsi="Times New Roman"/>
          <w:i/>
        </w:rPr>
        <w:t xml:space="preserve">w rozumieniu przepisów ustawy z dnia 26 czerwca 1974 r. Kodeks pracy - </w:t>
      </w:r>
      <w:r w:rsidR="00FC63B2" w:rsidRPr="00FC63B2">
        <w:rPr>
          <w:rFonts w:ascii="Times New Roman" w:hAnsi="Times New Roman"/>
          <w:i/>
        </w:rPr>
        <w:t>Dz. U. z 2020 r. poz. 1320</w:t>
      </w:r>
      <w:r w:rsidR="00FC63B2" w:rsidRPr="005307D5">
        <w:rPr>
          <w:rFonts w:ascii="Times New Roman" w:hAnsi="Times New Roman"/>
        </w:rPr>
        <w:t xml:space="preserve"> z późn. zm.</w:t>
      </w:r>
      <w:r w:rsidR="007213DE" w:rsidRPr="002E3A56">
        <w:rPr>
          <w:rFonts w:ascii="Times New Roman" w:hAnsi="Times New Roman"/>
          <w:i/>
        </w:rPr>
        <w:t>&gt;</w:t>
      </w:r>
    </w:p>
    <w:p w14:paraId="380B4552" w14:textId="27B52005" w:rsidR="004A7301" w:rsidRPr="002E3A56" w:rsidRDefault="004A7301" w:rsidP="006F7319">
      <w:pPr>
        <w:pStyle w:val="Default"/>
        <w:numPr>
          <w:ilvl w:val="1"/>
          <w:numId w:val="12"/>
        </w:numPr>
        <w:spacing w:line="360" w:lineRule="auto"/>
        <w:jc w:val="both"/>
        <w:rPr>
          <w:rFonts w:ascii="Times New Roman" w:hAnsi="Times New Roman" w:cs="Times New Roman"/>
          <w:color w:val="auto"/>
          <w:sz w:val="22"/>
          <w:szCs w:val="22"/>
        </w:rPr>
      </w:pPr>
      <w:r w:rsidRPr="002E3A56">
        <w:rPr>
          <w:rFonts w:ascii="Times New Roman" w:hAnsi="Times New Roman" w:cs="Times New Roman"/>
          <w:color w:val="auto"/>
          <w:sz w:val="22"/>
          <w:szCs w:val="22"/>
        </w:rPr>
        <w:t xml:space="preserve">za </w:t>
      </w:r>
      <w:r w:rsidR="001F1B02">
        <w:rPr>
          <w:rFonts w:ascii="Times New Roman" w:hAnsi="Times New Roman" w:cs="Times New Roman"/>
          <w:color w:val="auto"/>
          <w:sz w:val="22"/>
          <w:szCs w:val="22"/>
        </w:rPr>
        <w:t>zwłokę</w:t>
      </w:r>
      <w:r w:rsidR="001F1B02" w:rsidRPr="007B2027">
        <w:rPr>
          <w:rFonts w:ascii="Times New Roman" w:hAnsi="Times New Roman" w:cs="Times New Roman"/>
          <w:color w:val="auto"/>
          <w:sz w:val="22"/>
          <w:szCs w:val="22"/>
        </w:rPr>
        <w:t xml:space="preserve"> </w:t>
      </w:r>
      <w:r w:rsidRPr="002E3A56">
        <w:rPr>
          <w:rFonts w:ascii="Times New Roman" w:hAnsi="Times New Roman" w:cs="Times New Roman"/>
          <w:color w:val="auto"/>
          <w:sz w:val="22"/>
          <w:szCs w:val="22"/>
        </w:rPr>
        <w:t>w przedstawieniu dokumentów ubezp</w:t>
      </w:r>
      <w:r w:rsidR="00786147" w:rsidRPr="002E3A56">
        <w:rPr>
          <w:rFonts w:ascii="Times New Roman" w:hAnsi="Times New Roman" w:cs="Times New Roman"/>
          <w:color w:val="auto"/>
          <w:sz w:val="22"/>
          <w:szCs w:val="22"/>
        </w:rPr>
        <w:t>ieczeniowych, określonych w §</w:t>
      </w:r>
      <w:r w:rsidR="00F52388" w:rsidRPr="002E3A56">
        <w:rPr>
          <w:rFonts w:ascii="Times New Roman" w:hAnsi="Times New Roman" w:cs="Times New Roman"/>
          <w:color w:val="auto"/>
          <w:sz w:val="22"/>
          <w:szCs w:val="22"/>
        </w:rPr>
        <w:t xml:space="preserve"> </w:t>
      </w:r>
      <w:r w:rsidR="00786147" w:rsidRPr="002E3A56">
        <w:rPr>
          <w:rFonts w:ascii="Times New Roman" w:hAnsi="Times New Roman" w:cs="Times New Roman"/>
          <w:color w:val="auto"/>
          <w:sz w:val="22"/>
          <w:szCs w:val="22"/>
        </w:rPr>
        <w:t>12</w:t>
      </w:r>
      <w:r w:rsidRPr="002E3A56">
        <w:rPr>
          <w:rFonts w:ascii="Times New Roman" w:hAnsi="Times New Roman" w:cs="Times New Roman"/>
          <w:color w:val="auto"/>
          <w:sz w:val="22"/>
          <w:szCs w:val="22"/>
        </w:rPr>
        <w:t xml:space="preserve"> niniejszej umowy </w:t>
      </w:r>
      <w:r w:rsidR="000A3D1B" w:rsidRPr="002E3A56">
        <w:rPr>
          <w:rFonts w:ascii="Times New Roman" w:hAnsi="Times New Roman" w:cs="Times New Roman"/>
          <w:color w:val="auto"/>
          <w:sz w:val="22"/>
          <w:szCs w:val="22"/>
        </w:rPr>
        <w:t>–</w:t>
      </w:r>
      <w:r w:rsidRPr="002E3A56">
        <w:rPr>
          <w:rFonts w:ascii="Times New Roman" w:hAnsi="Times New Roman" w:cs="Times New Roman"/>
          <w:color w:val="auto"/>
          <w:sz w:val="22"/>
          <w:szCs w:val="22"/>
        </w:rPr>
        <w:t xml:space="preserve"> </w:t>
      </w:r>
      <w:r w:rsidR="000A3D1B" w:rsidRPr="002E3A56">
        <w:rPr>
          <w:rFonts w:ascii="Times New Roman" w:hAnsi="Times New Roman" w:cs="Times New Roman"/>
          <w:color w:val="auto"/>
          <w:sz w:val="22"/>
          <w:szCs w:val="22"/>
        </w:rPr>
        <w:t xml:space="preserve">w wysokości 500,00 zł </w:t>
      </w:r>
      <w:r w:rsidRPr="002E3A56">
        <w:rPr>
          <w:rFonts w:ascii="Times New Roman" w:hAnsi="Times New Roman" w:cs="Times New Roman"/>
          <w:color w:val="auto"/>
          <w:sz w:val="22"/>
          <w:szCs w:val="22"/>
        </w:rPr>
        <w:t xml:space="preserve">za każdy dzień </w:t>
      </w:r>
      <w:r w:rsidR="001F1B02">
        <w:rPr>
          <w:rFonts w:ascii="Times New Roman" w:hAnsi="Times New Roman" w:cs="Times New Roman"/>
          <w:color w:val="auto"/>
          <w:sz w:val="22"/>
          <w:szCs w:val="22"/>
        </w:rPr>
        <w:t>zwłoki</w:t>
      </w:r>
      <w:r w:rsidRPr="002E3A56">
        <w:rPr>
          <w:rFonts w:ascii="Times New Roman" w:hAnsi="Times New Roman" w:cs="Times New Roman"/>
          <w:color w:val="auto"/>
          <w:sz w:val="22"/>
          <w:szCs w:val="22"/>
        </w:rPr>
        <w:t>;</w:t>
      </w:r>
    </w:p>
    <w:p w14:paraId="236F28A4" w14:textId="77777777"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w przypadku stwierdzenia uchybienia polegającego na:</w:t>
      </w:r>
    </w:p>
    <w:p w14:paraId="7A76EAD9"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a) przebywaniu pracownika Wykonawcy w trakcie realizacji usługi po spożyciu lub pod wpływem alkoholu lub środków odurzających, psychotropowych,</w:t>
      </w:r>
    </w:p>
    <w:p w14:paraId="3F1C8DC7"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b) niewykonaniu poleceń Zamawiającego odnośnie bezpieczeństwa,</w:t>
      </w:r>
    </w:p>
    <w:p w14:paraId="4577EA61"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 xml:space="preserve">c) nieprzestrzeganiu regulaminów i instrukcji obowiązujących u Zamawiającego, </w:t>
      </w:r>
    </w:p>
    <w:p w14:paraId="246751F9"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 xml:space="preserve">d) udostępnieniu przez Wykonawcę danych oraz informacji objętych tajemnicą przez Zamawiającego, </w:t>
      </w:r>
    </w:p>
    <w:p w14:paraId="2AC082EB" w14:textId="023BAEBE" w:rsidR="004A7301" w:rsidRPr="002E3A56" w:rsidRDefault="00F615A1" w:rsidP="007B2027">
      <w:pPr>
        <w:spacing w:after="0" w:line="360" w:lineRule="auto"/>
        <w:ind w:left="720"/>
        <w:jc w:val="both"/>
        <w:rPr>
          <w:rFonts w:ascii="Times New Roman" w:hAnsi="Times New Roman"/>
          <w:bCs/>
          <w:strike/>
        </w:rPr>
      </w:pPr>
      <w:r w:rsidRPr="002E3A56">
        <w:rPr>
          <w:rFonts w:ascii="Times New Roman" w:hAnsi="Times New Roman"/>
        </w:rPr>
        <w:t>- w wysokości 1</w:t>
      </w:r>
      <w:r w:rsidR="00606571" w:rsidRPr="002E3A56">
        <w:rPr>
          <w:rFonts w:ascii="Times New Roman" w:hAnsi="Times New Roman"/>
        </w:rPr>
        <w:t xml:space="preserve"> </w:t>
      </w:r>
      <w:r w:rsidR="004A7301" w:rsidRPr="002E3A56">
        <w:rPr>
          <w:rFonts w:ascii="Times New Roman" w:hAnsi="Times New Roman"/>
        </w:rPr>
        <w:t>000,00 zł za każdą stwierdzoną nieprawidłowość</w:t>
      </w:r>
      <w:r w:rsidR="000A3D1B" w:rsidRPr="002E3A56">
        <w:rPr>
          <w:rFonts w:ascii="Times New Roman" w:hAnsi="Times New Roman"/>
        </w:rPr>
        <w:t>;</w:t>
      </w:r>
    </w:p>
    <w:p w14:paraId="366B3375" w14:textId="5F85B927" w:rsidR="004A7301" w:rsidRPr="002E3A56" w:rsidRDefault="004A7301" w:rsidP="006F7319">
      <w:pPr>
        <w:pStyle w:val="Default"/>
        <w:numPr>
          <w:ilvl w:val="1"/>
          <w:numId w:val="12"/>
        </w:numPr>
        <w:spacing w:line="360" w:lineRule="auto"/>
        <w:jc w:val="both"/>
        <w:rPr>
          <w:rFonts w:ascii="Times New Roman" w:hAnsi="Times New Roman" w:cs="Times New Roman"/>
          <w:color w:val="auto"/>
          <w:sz w:val="22"/>
          <w:szCs w:val="22"/>
        </w:rPr>
      </w:pPr>
      <w:r w:rsidRPr="002E3A56">
        <w:rPr>
          <w:rFonts w:ascii="Times New Roman" w:hAnsi="Times New Roman" w:cs="Times New Roman"/>
          <w:color w:val="auto"/>
          <w:sz w:val="22"/>
          <w:szCs w:val="22"/>
        </w:rPr>
        <w:t xml:space="preserve">za zmianę podwykonawców, wykazanych w </w:t>
      </w:r>
      <w:r w:rsidR="00786147" w:rsidRPr="002E3A56">
        <w:rPr>
          <w:rFonts w:ascii="Times New Roman" w:hAnsi="Times New Roman" w:cs="Times New Roman"/>
          <w:color w:val="auto"/>
          <w:sz w:val="22"/>
          <w:szCs w:val="22"/>
        </w:rPr>
        <w:t>załączniku nr 4</w:t>
      </w:r>
      <w:r w:rsidRPr="002E3A56">
        <w:rPr>
          <w:rFonts w:ascii="Times New Roman" w:hAnsi="Times New Roman" w:cs="Times New Roman"/>
          <w:color w:val="auto"/>
          <w:sz w:val="22"/>
          <w:szCs w:val="22"/>
        </w:rPr>
        <w:t xml:space="preserve"> do niniejszej umowy, bez zgody Zamawiającego i niezgodnie z warunkami określonymi w </w:t>
      </w:r>
      <w:r w:rsidRPr="002E3A56">
        <w:rPr>
          <w:rFonts w:ascii="Times New Roman" w:hAnsi="Times New Roman" w:cs="Times New Roman"/>
          <w:bCs/>
          <w:color w:val="auto"/>
          <w:sz w:val="22"/>
          <w:szCs w:val="22"/>
        </w:rPr>
        <w:t>§ 5 niniejszej umowy</w:t>
      </w:r>
      <w:r w:rsidR="00606571" w:rsidRPr="002E3A56">
        <w:rPr>
          <w:rFonts w:ascii="Times New Roman" w:hAnsi="Times New Roman" w:cs="Times New Roman"/>
          <w:color w:val="auto"/>
          <w:sz w:val="22"/>
          <w:szCs w:val="22"/>
        </w:rPr>
        <w:t xml:space="preserve"> -</w:t>
      </w:r>
      <w:r w:rsidR="00F615A1" w:rsidRPr="002E3A56">
        <w:rPr>
          <w:rFonts w:ascii="Times New Roman" w:hAnsi="Times New Roman" w:cs="Times New Roman"/>
          <w:bCs/>
          <w:color w:val="auto"/>
          <w:sz w:val="22"/>
          <w:szCs w:val="22"/>
        </w:rPr>
        <w:t xml:space="preserve"> w wysokości 1</w:t>
      </w:r>
      <w:r w:rsidR="000A3D1B" w:rsidRPr="002E3A56">
        <w:rPr>
          <w:rFonts w:ascii="Times New Roman" w:hAnsi="Times New Roman" w:cs="Times New Roman"/>
          <w:bCs/>
          <w:color w:val="auto"/>
          <w:sz w:val="22"/>
          <w:szCs w:val="22"/>
        </w:rPr>
        <w:t> </w:t>
      </w:r>
      <w:r w:rsidRPr="002E3A56">
        <w:rPr>
          <w:rFonts w:ascii="Times New Roman" w:hAnsi="Times New Roman" w:cs="Times New Roman"/>
          <w:bCs/>
          <w:color w:val="auto"/>
          <w:sz w:val="22"/>
          <w:szCs w:val="22"/>
        </w:rPr>
        <w:t>000</w:t>
      </w:r>
      <w:r w:rsidR="000A3D1B" w:rsidRPr="002E3A56">
        <w:rPr>
          <w:rFonts w:ascii="Times New Roman" w:hAnsi="Times New Roman" w:cs="Times New Roman"/>
          <w:bCs/>
          <w:color w:val="auto"/>
          <w:sz w:val="22"/>
          <w:szCs w:val="22"/>
        </w:rPr>
        <w:t>,00</w:t>
      </w:r>
      <w:r w:rsidRPr="002E3A56">
        <w:rPr>
          <w:rFonts w:ascii="Times New Roman" w:hAnsi="Times New Roman" w:cs="Times New Roman"/>
          <w:bCs/>
          <w:color w:val="auto"/>
          <w:sz w:val="22"/>
          <w:szCs w:val="22"/>
        </w:rPr>
        <w:t xml:space="preserve"> zł za każde zdarzenie;</w:t>
      </w:r>
    </w:p>
    <w:p w14:paraId="49A1F149" w14:textId="77777777" w:rsidR="004A7301" w:rsidRPr="002E3A56" w:rsidRDefault="004A7301" w:rsidP="007B2027">
      <w:pPr>
        <w:pStyle w:val="Akapitzlist"/>
        <w:autoSpaceDE w:val="0"/>
        <w:autoSpaceDN w:val="0"/>
        <w:adjustRightInd w:val="0"/>
        <w:spacing w:after="0" w:line="360" w:lineRule="auto"/>
        <w:ind w:left="709"/>
        <w:contextualSpacing w:val="0"/>
        <w:jc w:val="both"/>
        <w:rPr>
          <w:rFonts w:ascii="Times New Roman" w:hAnsi="Times New Roman"/>
          <w:i/>
        </w:rPr>
      </w:pPr>
      <w:r w:rsidRPr="002E3A56">
        <w:rPr>
          <w:rFonts w:ascii="Times New Roman" w:hAnsi="Times New Roman"/>
          <w:i/>
        </w:rPr>
        <w:t xml:space="preserve">&lt;pkt. </w:t>
      </w:r>
      <w:r w:rsidR="00ED0166" w:rsidRPr="002E3A56">
        <w:rPr>
          <w:rFonts w:ascii="Times New Roman" w:hAnsi="Times New Roman"/>
          <w:i/>
        </w:rPr>
        <w:t>7</w:t>
      </w:r>
      <w:r w:rsidRPr="002E3A56">
        <w:rPr>
          <w:rFonts w:ascii="Times New Roman" w:hAnsi="Times New Roman"/>
          <w:i/>
        </w:rPr>
        <w:t xml:space="preserve"> będzie obowiązywał w przypadku powierzenia przez Wykonawcę wykonania części zamówienia podwykonawcom&gt;</w:t>
      </w:r>
    </w:p>
    <w:p w14:paraId="64B258EE" w14:textId="5621338D" w:rsidR="00203080" w:rsidRPr="002E3A56" w:rsidRDefault="00203080" w:rsidP="006F7319">
      <w:pPr>
        <w:numPr>
          <w:ilvl w:val="1"/>
          <w:numId w:val="12"/>
        </w:numPr>
        <w:spacing w:after="0" w:line="360" w:lineRule="auto"/>
        <w:jc w:val="both"/>
        <w:rPr>
          <w:rFonts w:ascii="Times New Roman" w:hAnsi="Times New Roman"/>
        </w:rPr>
      </w:pPr>
      <w:r w:rsidRPr="002E3A56">
        <w:rPr>
          <w:rFonts w:ascii="Times New Roman" w:hAnsi="Times New Roman"/>
        </w:rPr>
        <w:t xml:space="preserve">za postępowanie Wykonawcy skutkujące pogłębieniem lub przedłużeniem trwania stanu awaryjnego urządzeń, stwierdzone protokołem sporządzonym przez Zamawiającego – po uprzednim pisemnym powiadomieniu Wykonawcy – w wysokości </w:t>
      </w:r>
      <w:r w:rsidR="000A3D1B" w:rsidRPr="002E3A56">
        <w:rPr>
          <w:rFonts w:ascii="Times New Roman" w:hAnsi="Times New Roman"/>
        </w:rPr>
        <w:t>20 000,00 zł za każdy stwierdzony przypadek</w:t>
      </w:r>
      <w:r w:rsidRPr="002E3A56">
        <w:rPr>
          <w:rFonts w:ascii="Times New Roman" w:hAnsi="Times New Roman"/>
        </w:rPr>
        <w:t>;</w:t>
      </w:r>
    </w:p>
    <w:p w14:paraId="290A9361" w14:textId="6E1F8E35" w:rsidR="004A7301" w:rsidRPr="002E3A56" w:rsidRDefault="004A7301" w:rsidP="006F7319">
      <w:pPr>
        <w:numPr>
          <w:ilvl w:val="1"/>
          <w:numId w:val="12"/>
        </w:numPr>
        <w:spacing w:after="0" w:line="360" w:lineRule="auto"/>
        <w:jc w:val="both"/>
        <w:rPr>
          <w:rFonts w:ascii="Times New Roman" w:hAnsi="Times New Roman"/>
        </w:rPr>
      </w:pPr>
      <w:r w:rsidRPr="002E3A56">
        <w:rPr>
          <w:rFonts w:ascii="Times New Roman" w:hAnsi="Times New Roman"/>
        </w:rPr>
        <w:t xml:space="preserve">za naruszenie któregokolwiek z obowiązków przez Wykonawcę, niewymienionego w niniejszym ustępie, a określonego w niniejszej umowie i załącznikach do umowy - </w:t>
      </w:r>
      <w:r w:rsidRPr="002E3A56">
        <w:rPr>
          <w:rFonts w:ascii="Times New Roman" w:hAnsi="Times New Roman"/>
          <w:lang w:eastAsia="pl-PL"/>
        </w:rPr>
        <w:t xml:space="preserve">w wysokości </w:t>
      </w:r>
      <w:r w:rsidR="000A3D1B" w:rsidRPr="002E3A56">
        <w:rPr>
          <w:rFonts w:ascii="Times New Roman" w:hAnsi="Times New Roman"/>
          <w:lang w:eastAsia="pl-PL"/>
        </w:rPr>
        <w:t>500,00 zł</w:t>
      </w:r>
      <w:r w:rsidRPr="002E3A56">
        <w:rPr>
          <w:rFonts w:ascii="Times New Roman" w:hAnsi="Times New Roman"/>
          <w:lang w:eastAsia="pl-PL"/>
        </w:rPr>
        <w:t xml:space="preserve"> </w:t>
      </w:r>
      <w:r w:rsidRPr="002E3A56">
        <w:rPr>
          <w:rFonts w:ascii="Times New Roman" w:hAnsi="Times New Roman"/>
        </w:rPr>
        <w:t>za każdą stwierdzoną niepra</w:t>
      </w:r>
      <w:r w:rsidR="00606571" w:rsidRPr="002E3A56">
        <w:rPr>
          <w:rFonts w:ascii="Times New Roman" w:hAnsi="Times New Roman"/>
        </w:rPr>
        <w:t>widłowość;</w:t>
      </w:r>
    </w:p>
    <w:p w14:paraId="15C4BFD1" w14:textId="230779F9" w:rsidR="00290952" w:rsidRPr="002E3A56" w:rsidRDefault="00290952" w:rsidP="006F7319">
      <w:pPr>
        <w:numPr>
          <w:ilvl w:val="1"/>
          <w:numId w:val="12"/>
        </w:numPr>
        <w:spacing w:after="0" w:line="360" w:lineRule="auto"/>
        <w:jc w:val="both"/>
        <w:rPr>
          <w:rFonts w:ascii="Times New Roman" w:hAnsi="Times New Roman"/>
          <w:strike/>
        </w:rPr>
      </w:pPr>
      <w:r w:rsidRPr="002E3A56">
        <w:rPr>
          <w:rFonts w:ascii="Times New Roman" w:hAnsi="Times New Roman"/>
        </w:rPr>
        <w:t xml:space="preserve">za </w:t>
      </w:r>
      <w:r w:rsidR="006C71A6" w:rsidRPr="002E3A56">
        <w:rPr>
          <w:rFonts w:ascii="Times New Roman" w:hAnsi="Times New Roman"/>
        </w:rPr>
        <w:t>niepodjęcie reakcji na awarię w czasie określonym w</w:t>
      </w:r>
      <w:r w:rsidR="006C71A6" w:rsidRPr="002E3A56">
        <w:rPr>
          <w:rFonts w:ascii="Times New Roman" w:hAnsi="Times New Roman"/>
          <w:shd w:val="clear" w:color="auto" w:fill="FEFFFE"/>
        </w:rPr>
        <w:t xml:space="preserve"> § 6 ust. 1</w:t>
      </w:r>
      <w:r w:rsidR="008758F6">
        <w:rPr>
          <w:rFonts w:ascii="Times New Roman" w:hAnsi="Times New Roman"/>
          <w:shd w:val="clear" w:color="auto" w:fill="FEFFFE"/>
        </w:rPr>
        <w:t>9</w:t>
      </w:r>
      <w:r w:rsidR="006C71A6" w:rsidRPr="002E3A56">
        <w:rPr>
          <w:rFonts w:ascii="Times New Roman" w:hAnsi="Times New Roman"/>
          <w:shd w:val="clear" w:color="auto" w:fill="FEFFFE"/>
        </w:rPr>
        <w:t xml:space="preserve"> niniejszej umowy w wysokości 500 zł za każdy taki </w:t>
      </w:r>
      <w:r w:rsidR="009337B2" w:rsidRPr="002E3A56">
        <w:rPr>
          <w:rFonts w:ascii="Times New Roman" w:hAnsi="Times New Roman"/>
          <w:shd w:val="clear" w:color="auto" w:fill="FEFFFE"/>
        </w:rPr>
        <w:t>przypadek;</w:t>
      </w:r>
    </w:p>
    <w:p w14:paraId="5BC54F8E" w14:textId="318BE0A9" w:rsidR="00386BA4" w:rsidRPr="00A8616E" w:rsidRDefault="00386BA4" w:rsidP="006F7319">
      <w:pPr>
        <w:numPr>
          <w:ilvl w:val="1"/>
          <w:numId w:val="12"/>
        </w:numPr>
        <w:spacing w:after="0" w:line="360" w:lineRule="auto"/>
        <w:jc w:val="both"/>
        <w:rPr>
          <w:rFonts w:ascii="Times New Roman" w:hAnsi="Times New Roman"/>
        </w:rPr>
      </w:pPr>
      <w:r w:rsidRPr="002E3A56">
        <w:rPr>
          <w:rFonts w:ascii="Times New Roman" w:hAnsi="Times New Roman"/>
          <w:shd w:val="clear" w:color="auto" w:fill="FEFFFE"/>
        </w:rPr>
        <w:t xml:space="preserve">za niewykonanie przeglądów w danym okresie rozliczeniowym zgodnie z zatwierdzonym harmonogramem </w:t>
      </w:r>
      <w:r w:rsidR="00A76679" w:rsidRPr="002E3A56">
        <w:rPr>
          <w:rFonts w:ascii="Times New Roman" w:hAnsi="Times New Roman"/>
          <w:shd w:val="clear" w:color="auto" w:fill="FEFFFE"/>
        </w:rPr>
        <w:t xml:space="preserve">- </w:t>
      </w:r>
      <w:r w:rsidR="00F615A1" w:rsidRPr="002E3A56">
        <w:rPr>
          <w:rFonts w:ascii="Times New Roman" w:hAnsi="Times New Roman"/>
          <w:shd w:val="clear" w:color="auto" w:fill="FEFFFE"/>
        </w:rPr>
        <w:t>w wysokości 1</w:t>
      </w:r>
      <w:r w:rsidR="00A76679" w:rsidRPr="002E3A56">
        <w:rPr>
          <w:rFonts w:ascii="Times New Roman" w:hAnsi="Times New Roman"/>
          <w:shd w:val="clear" w:color="auto" w:fill="FEFFFE"/>
        </w:rPr>
        <w:t> </w:t>
      </w:r>
      <w:r w:rsidRPr="002E3A56">
        <w:rPr>
          <w:rFonts w:ascii="Times New Roman" w:hAnsi="Times New Roman"/>
          <w:shd w:val="clear" w:color="auto" w:fill="FEFFFE"/>
        </w:rPr>
        <w:t>000</w:t>
      </w:r>
      <w:r w:rsidR="00A76679" w:rsidRPr="002E3A56">
        <w:rPr>
          <w:rFonts w:ascii="Times New Roman" w:hAnsi="Times New Roman"/>
          <w:shd w:val="clear" w:color="auto" w:fill="FEFFFE"/>
        </w:rPr>
        <w:t>,00</w:t>
      </w:r>
      <w:r w:rsidRPr="002E3A56">
        <w:rPr>
          <w:rFonts w:ascii="Times New Roman" w:hAnsi="Times New Roman"/>
          <w:shd w:val="clear" w:color="auto" w:fill="FEFFFE"/>
        </w:rPr>
        <w:t xml:space="preserve"> zł za każdy przypadek</w:t>
      </w:r>
      <w:r w:rsidR="00606571" w:rsidRPr="002E3A56">
        <w:rPr>
          <w:rFonts w:ascii="Times New Roman" w:hAnsi="Times New Roman"/>
          <w:shd w:val="clear" w:color="auto" w:fill="FEFFFE"/>
        </w:rPr>
        <w:t>;</w:t>
      </w:r>
    </w:p>
    <w:p w14:paraId="24BAD3C1" w14:textId="26E398CC" w:rsidR="00A8616E" w:rsidRPr="00A8616E" w:rsidRDefault="00A8616E" w:rsidP="00A8616E">
      <w:pPr>
        <w:numPr>
          <w:ilvl w:val="1"/>
          <w:numId w:val="12"/>
        </w:numPr>
        <w:spacing w:after="0" w:line="360" w:lineRule="auto"/>
        <w:jc w:val="both"/>
        <w:rPr>
          <w:rFonts w:ascii="Times New Roman" w:hAnsi="Times New Roman"/>
        </w:rPr>
      </w:pPr>
      <w:r w:rsidRPr="00A8616E">
        <w:rPr>
          <w:rFonts w:ascii="Times New Roman" w:eastAsiaTheme="minorHAnsi" w:hAnsi="Times New Roman"/>
          <w:color w:val="000000"/>
        </w:rPr>
        <w:t xml:space="preserve">za brak zapłaty lub nieterminową zapłatę wynagrodzenia należnego podwykonawcy z tytułu zmiany wysokości wynagrodzenia, o której mowa w § </w:t>
      </w:r>
      <w:r w:rsidR="00402C87">
        <w:rPr>
          <w:rFonts w:ascii="Times New Roman" w:eastAsiaTheme="minorHAnsi" w:hAnsi="Times New Roman"/>
          <w:color w:val="000000"/>
        </w:rPr>
        <w:t>2</w:t>
      </w:r>
      <w:r w:rsidRPr="00A8616E">
        <w:rPr>
          <w:rFonts w:ascii="Times New Roman" w:eastAsiaTheme="minorHAnsi" w:hAnsi="Times New Roman"/>
          <w:color w:val="000000"/>
        </w:rPr>
        <w:t xml:space="preserve"> ust. 1</w:t>
      </w:r>
      <w:r w:rsidR="006A23AD">
        <w:rPr>
          <w:rFonts w:ascii="Times New Roman" w:eastAsiaTheme="minorHAnsi" w:hAnsi="Times New Roman"/>
          <w:color w:val="000000"/>
        </w:rPr>
        <w:t>6</w:t>
      </w:r>
      <w:r w:rsidRPr="00A8616E">
        <w:rPr>
          <w:rFonts w:ascii="Times New Roman" w:eastAsiaTheme="minorHAnsi" w:hAnsi="Times New Roman"/>
          <w:color w:val="000000"/>
        </w:rPr>
        <w:t xml:space="preserve"> pkt 1</w:t>
      </w:r>
      <w:r w:rsidR="00402C87">
        <w:rPr>
          <w:rFonts w:ascii="Times New Roman" w:eastAsiaTheme="minorHAnsi" w:hAnsi="Times New Roman"/>
          <w:color w:val="000000"/>
        </w:rPr>
        <w:t>1</w:t>
      </w:r>
      <w:r w:rsidRPr="00A8616E">
        <w:rPr>
          <w:rFonts w:ascii="Times New Roman" w:eastAsiaTheme="minorHAnsi" w:hAnsi="Times New Roman"/>
          <w:color w:val="000000"/>
        </w:rPr>
        <w:t xml:space="preserve"> niniejszej umowy – w wysokości 500,00 zł za każdy taki przypadek. </w:t>
      </w:r>
    </w:p>
    <w:p w14:paraId="33B8137A" w14:textId="2E53CBDE" w:rsidR="004A7301" w:rsidRDefault="004A7301" w:rsidP="006F7319">
      <w:pPr>
        <w:numPr>
          <w:ilvl w:val="0"/>
          <w:numId w:val="12"/>
        </w:numPr>
        <w:spacing w:after="0" w:line="360" w:lineRule="auto"/>
        <w:jc w:val="both"/>
        <w:rPr>
          <w:rFonts w:ascii="Times New Roman" w:hAnsi="Times New Roman"/>
        </w:rPr>
      </w:pPr>
      <w:r w:rsidRPr="002E3A56">
        <w:rPr>
          <w:rFonts w:ascii="Times New Roman" w:hAnsi="Times New Roman"/>
        </w:rPr>
        <w:lastRenderedPageBreak/>
        <w:t xml:space="preserve">Zamawiający zapłaci Wykonawcy karę umowną za odstąpienie od </w:t>
      </w:r>
      <w:r w:rsidRPr="002E3A56">
        <w:rPr>
          <w:rFonts w:ascii="Times New Roman" w:hAnsi="Times New Roman"/>
          <w:lang w:eastAsia="pl-PL"/>
        </w:rPr>
        <w:t xml:space="preserve">niniejszej </w:t>
      </w:r>
      <w:r w:rsidRPr="002E3A56">
        <w:rPr>
          <w:rFonts w:ascii="Times New Roman" w:hAnsi="Times New Roman"/>
        </w:rPr>
        <w:t xml:space="preserve">umowy przez Wykonawcę z przyczyn, za które ponosi odpowiedzialność Zamawiający, w wysokości 20% wynagrodzenia brutto określonego w </w:t>
      </w:r>
      <w:r w:rsidRPr="002E3A56">
        <w:rPr>
          <w:rFonts w:ascii="Times New Roman" w:hAnsi="Times New Roman"/>
          <w:lang w:eastAsia="pl-PL"/>
        </w:rPr>
        <w:t>§ 2 ust. 1 niniejszej umowy</w:t>
      </w:r>
      <w:r w:rsidRPr="002E3A56">
        <w:rPr>
          <w:rFonts w:ascii="Times New Roman" w:hAnsi="Times New Roman"/>
        </w:rPr>
        <w:t xml:space="preserve">, z wyjątkiem sytuacji przedstawionej w art. </w:t>
      </w:r>
      <w:r w:rsidR="0042096B" w:rsidRPr="00503F72">
        <w:rPr>
          <w:rFonts w:ascii="Times New Roman" w:hAnsi="Times New Roman"/>
        </w:rPr>
        <w:t>w art. 456 ust. 1 ustawy</w:t>
      </w:r>
      <w:r w:rsidR="00ED0166" w:rsidRPr="002E3A56">
        <w:rPr>
          <w:rFonts w:ascii="Times New Roman" w:hAnsi="Times New Roman"/>
        </w:rPr>
        <w:t>.</w:t>
      </w:r>
      <w:r w:rsidR="00C37AA8" w:rsidRPr="002E3A56">
        <w:rPr>
          <w:rFonts w:ascii="Times New Roman" w:hAnsi="Times New Roman"/>
        </w:rPr>
        <w:t xml:space="preserve"> </w:t>
      </w:r>
    </w:p>
    <w:p w14:paraId="20102A98" w14:textId="77777777" w:rsidR="0042096B" w:rsidRPr="007B2027" w:rsidRDefault="0042096B" w:rsidP="0042096B">
      <w:pPr>
        <w:numPr>
          <w:ilvl w:val="0"/>
          <w:numId w:val="12"/>
        </w:numPr>
        <w:spacing w:after="0" w:line="360" w:lineRule="auto"/>
        <w:jc w:val="both"/>
        <w:rPr>
          <w:rFonts w:ascii="Times New Roman" w:hAnsi="Times New Roman"/>
        </w:rPr>
      </w:pPr>
      <w:r w:rsidRPr="007B2027">
        <w:rPr>
          <w:rFonts w:ascii="Times New Roman" w:hAnsi="Times New Roman"/>
        </w:rPr>
        <w:t>Zapłata kary umownej, określonej w ust. 1, nie zwalnia Wykonawcy od zrealizowania jego obowiązków, chyba że Zamawiający powierzył ich wykonanie osobie trzeciej i poinformował o tym Wykonawcę na piśmie. W przypadku niepodjęcia takich czynności, Zamawiający zastrzega sobie prawo do</w:t>
      </w:r>
      <w:r w:rsidRPr="007B2027">
        <w:rPr>
          <w:rFonts w:ascii="Times New Roman" w:hAnsi="Times New Roman"/>
          <w:lang w:eastAsia="pl-PL"/>
        </w:rPr>
        <w:t xml:space="preserve"> odstąpienia od niniejszej </w:t>
      </w:r>
      <w:r w:rsidRPr="007B2027">
        <w:rPr>
          <w:rFonts w:ascii="Times New Roman" w:hAnsi="Times New Roman"/>
        </w:rPr>
        <w:t>umowy z przyczyn leżących po stronie Wykonawcy.</w:t>
      </w:r>
    </w:p>
    <w:p w14:paraId="273EC829" w14:textId="77777777" w:rsidR="0042096B" w:rsidRPr="004027E8" w:rsidRDefault="0042096B" w:rsidP="0042096B">
      <w:pPr>
        <w:numPr>
          <w:ilvl w:val="0"/>
          <w:numId w:val="12"/>
        </w:numPr>
        <w:spacing w:after="0" w:line="360" w:lineRule="auto"/>
        <w:jc w:val="both"/>
        <w:rPr>
          <w:rFonts w:ascii="Times New Roman" w:hAnsi="Times New Roman"/>
        </w:rPr>
      </w:pPr>
      <w:r w:rsidRPr="007B2027">
        <w:rPr>
          <w:rFonts w:ascii="Times New Roman" w:hAnsi="Times New Roman"/>
          <w:shd w:val="clear" w:color="auto" w:fill="FEFFFE"/>
        </w:rPr>
        <w:t xml:space="preserve">Wykonawca zobowiązuje się pokryć wszystkie straty poniesione przez Zamawiającego lub osoby trzecie, powstałe w czasie wykonywania </w:t>
      </w:r>
      <w:r w:rsidRPr="007B2027">
        <w:rPr>
          <w:rFonts w:ascii="Times New Roman" w:hAnsi="Times New Roman"/>
          <w:lang w:eastAsia="pl-PL"/>
        </w:rPr>
        <w:t xml:space="preserve">niniejszej </w:t>
      </w:r>
      <w:r w:rsidRPr="007B2027">
        <w:rPr>
          <w:rFonts w:ascii="Times New Roman" w:hAnsi="Times New Roman"/>
          <w:shd w:val="clear" w:color="auto" w:fill="FEFFFE"/>
        </w:rPr>
        <w:t xml:space="preserve">umowy z przyczyn leżących po stronie Wykonawcy, wynikłe z wadliwego, niestarannego lub nieterminowego wykonania </w:t>
      </w:r>
      <w:r w:rsidRPr="007B2027">
        <w:rPr>
          <w:rFonts w:ascii="Times New Roman" w:hAnsi="Times New Roman"/>
          <w:lang w:eastAsia="pl-PL"/>
        </w:rPr>
        <w:t xml:space="preserve">niniejszej </w:t>
      </w:r>
      <w:r w:rsidRPr="007B2027">
        <w:rPr>
          <w:rFonts w:ascii="Times New Roman" w:hAnsi="Times New Roman"/>
          <w:shd w:val="clear" w:color="auto" w:fill="FEFFFE"/>
        </w:rPr>
        <w:t>umowy.</w:t>
      </w:r>
    </w:p>
    <w:p w14:paraId="2E91968D" w14:textId="769A5453" w:rsidR="0042096B" w:rsidRPr="004027E8" w:rsidRDefault="008C2559" w:rsidP="0042096B">
      <w:pPr>
        <w:numPr>
          <w:ilvl w:val="0"/>
          <w:numId w:val="12"/>
        </w:numPr>
        <w:spacing w:after="0" w:line="360" w:lineRule="auto"/>
        <w:jc w:val="both"/>
        <w:rPr>
          <w:rFonts w:ascii="Times New Roman" w:hAnsi="Times New Roman"/>
        </w:rPr>
      </w:pPr>
      <w:r>
        <w:rPr>
          <w:rFonts w:ascii="Times New Roman" w:hAnsi="Times New Roman"/>
        </w:rPr>
        <w:t xml:space="preserve">Po odwołaniu stanu epidemiologicznego COVID </w:t>
      </w:r>
      <w:r w:rsidR="0042096B" w:rsidRPr="004027E8">
        <w:rPr>
          <w:rFonts w:ascii="Times New Roman" w:hAnsi="Times New Roman"/>
        </w:rPr>
        <w:t xml:space="preserve">Wykonawca wyraża zgodę na potrącenie kar umownych z bieżących należności, bez osobnego wezwania do zapłaty. O ile kary nie zostaną potrącone z bieżących należności Wykonawcy, zostaną zapłacone na podstawie odrębnego wezwania do zapłaty. </w:t>
      </w:r>
    </w:p>
    <w:p w14:paraId="224967E8" w14:textId="34E70C11" w:rsidR="0042096B" w:rsidRPr="004027E8" w:rsidRDefault="0042096B" w:rsidP="0042096B">
      <w:pPr>
        <w:numPr>
          <w:ilvl w:val="0"/>
          <w:numId w:val="12"/>
        </w:numPr>
        <w:spacing w:after="0" w:line="360" w:lineRule="auto"/>
        <w:jc w:val="both"/>
        <w:rPr>
          <w:rFonts w:ascii="Times New Roman" w:hAnsi="Times New Roman"/>
        </w:rPr>
      </w:pPr>
      <w:bookmarkStart w:id="6" w:name="_Hlk90888578"/>
      <w:r w:rsidRPr="004027E8">
        <w:rPr>
          <w:rFonts w:ascii="Times New Roman" w:hAnsi="Times New Roman"/>
          <w:iCs/>
        </w:rPr>
        <w:t>Łączna maksymalna wysokość kar umownych, których mogą dochodzić strony, nie może przekroczyć 2</w:t>
      </w:r>
      <w:r w:rsidR="003E59A7">
        <w:rPr>
          <w:rFonts w:ascii="Times New Roman" w:hAnsi="Times New Roman"/>
          <w:iCs/>
        </w:rPr>
        <w:t>0</w:t>
      </w:r>
      <w:r w:rsidRPr="004027E8">
        <w:rPr>
          <w:rFonts w:ascii="Times New Roman" w:hAnsi="Times New Roman"/>
          <w:iCs/>
        </w:rPr>
        <w:t xml:space="preserve">% </w:t>
      </w:r>
      <w:r w:rsidRPr="004027E8">
        <w:rPr>
          <w:rFonts w:ascii="Times New Roman" w:hAnsi="Times New Roman"/>
        </w:rPr>
        <w:t>wynagrodzenia brutto, określonego w § 2 ust. 1 niniejszej umowy.</w:t>
      </w:r>
      <w:r w:rsidRPr="004027E8">
        <w:rPr>
          <w:rFonts w:ascii="Times New Roman" w:hAnsi="Times New Roman"/>
          <w:iCs/>
        </w:rPr>
        <w:t xml:space="preserve">  </w:t>
      </w:r>
    </w:p>
    <w:bookmarkEnd w:id="6"/>
    <w:p w14:paraId="7523EA19" w14:textId="77777777" w:rsidR="0042096B" w:rsidRDefault="0042096B" w:rsidP="0042096B">
      <w:pPr>
        <w:numPr>
          <w:ilvl w:val="0"/>
          <w:numId w:val="12"/>
        </w:numPr>
        <w:spacing w:after="0" w:line="360" w:lineRule="auto"/>
        <w:jc w:val="both"/>
        <w:rPr>
          <w:rFonts w:ascii="Times New Roman" w:hAnsi="Times New Roman"/>
        </w:rPr>
      </w:pPr>
      <w:r w:rsidRPr="004027E8">
        <w:rPr>
          <w:rFonts w:ascii="Times New Roman" w:hAnsi="Times New Roman"/>
        </w:rPr>
        <w:t>Zapłata kar umownych nie zwalnia Wykonawcy z wykonania umowy</w:t>
      </w:r>
      <w:r>
        <w:rPr>
          <w:rFonts w:ascii="Times New Roman" w:hAnsi="Times New Roman"/>
        </w:rPr>
        <w:t>, z zastrzeżeniem ust. 3</w:t>
      </w:r>
      <w:r w:rsidRPr="004027E8">
        <w:rPr>
          <w:rFonts w:ascii="Times New Roman" w:hAnsi="Times New Roman"/>
        </w:rPr>
        <w:t>.</w:t>
      </w:r>
    </w:p>
    <w:p w14:paraId="1CDF6B3E" w14:textId="0C1CC7F1" w:rsidR="0042096B" w:rsidRDefault="005260FA" w:rsidP="0042096B">
      <w:pPr>
        <w:numPr>
          <w:ilvl w:val="0"/>
          <w:numId w:val="12"/>
        </w:numPr>
        <w:spacing w:after="0" w:line="360" w:lineRule="auto"/>
        <w:jc w:val="both"/>
        <w:rPr>
          <w:rFonts w:ascii="Times New Roman" w:hAnsi="Times New Roman"/>
        </w:rPr>
      </w:pPr>
      <w:bookmarkStart w:id="7" w:name="_Hlk90889395"/>
      <w:r>
        <w:rPr>
          <w:rFonts w:ascii="Times New Roman" w:hAnsi="Times New Roman"/>
        </w:rPr>
        <w:t xml:space="preserve">Z zastrzeżeniem postanowień umowy </w:t>
      </w:r>
      <w:r w:rsidR="0042096B" w:rsidRPr="0042096B">
        <w:rPr>
          <w:rFonts w:ascii="Times New Roman" w:hAnsi="Times New Roman"/>
        </w:rPr>
        <w:t>Strony zastrzegają sobie prawo dochodzenia odszkodowania uzupełniającego przewyższającego wysokość zastrzeżonych kar umownych.</w:t>
      </w:r>
    </w:p>
    <w:bookmarkEnd w:id="7"/>
    <w:p w14:paraId="1E59D920" w14:textId="6D861754" w:rsidR="008D393F" w:rsidRPr="0092087D" w:rsidRDefault="003E59A7" w:rsidP="0092087D">
      <w:pPr>
        <w:numPr>
          <w:ilvl w:val="0"/>
          <w:numId w:val="12"/>
        </w:numPr>
        <w:spacing w:after="0" w:line="360" w:lineRule="auto"/>
        <w:jc w:val="both"/>
        <w:rPr>
          <w:rFonts w:ascii="Times New Roman" w:hAnsi="Times New Roman"/>
        </w:rPr>
      </w:pPr>
      <w:r w:rsidRPr="003E59A7">
        <w:rPr>
          <w:rFonts w:ascii="Times New Roman" w:hAnsi="Times New Roman"/>
        </w:rPr>
        <w:t>Całkowita odpowiedzialność Wykonawcy nie przekroczy 100% wynagrodzenia określonego w § 2 ust. 1 niniejszej umowy. Żadn</w:t>
      </w:r>
      <w:r w:rsidR="00503A13">
        <w:rPr>
          <w:rFonts w:ascii="Times New Roman" w:hAnsi="Times New Roman"/>
        </w:rPr>
        <w:t>a</w:t>
      </w:r>
      <w:r w:rsidRPr="003E59A7">
        <w:rPr>
          <w:rFonts w:ascii="Times New Roman" w:hAnsi="Times New Roman"/>
        </w:rPr>
        <w:t xml:space="preserve"> ze Stron nie ponosi odpowiedzialności za szkody pośrednie ani utracone korzyści drugiej Strony.</w:t>
      </w:r>
    </w:p>
    <w:p w14:paraId="286C7376" w14:textId="77777777" w:rsidR="004A7301" w:rsidRPr="002E3A56" w:rsidRDefault="004540EA" w:rsidP="007B2027">
      <w:pPr>
        <w:tabs>
          <w:tab w:val="left" w:pos="720"/>
        </w:tabs>
        <w:spacing w:after="0" w:line="360" w:lineRule="auto"/>
        <w:jc w:val="center"/>
        <w:rPr>
          <w:rFonts w:ascii="Times New Roman" w:hAnsi="Times New Roman"/>
          <w:b/>
          <w:bCs/>
          <w:lang w:eastAsia="pl-PL"/>
        </w:rPr>
      </w:pPr>
      <w:r w:rsidRPr="002E3A56">
        <w:rPr>
          <w:rFonts w:ascii="Times New Roman" w:hAnsi="Times New Roman"/>
          <w:b/>
          <w:bCs/>
          <w:lang w:eastAsia="pl-PL"/>
        </w:rPr>
        <w:t>§ 12</w:t>
      </w:r>
    </w:p>
    <w:p w14:paraId="639646F0" w14:textId="73D4BB6A" w:rsidR="004A7301" w:rsidRPr="002E3A56" w:rsidRDefault="004A7301" w:rsidP="006F7319">
      <w:pPr>
        <w:numPr>
          <w:ilvl w:val="0"/>
          <w:numId w:val="13"/>
        </w:numPr>
        <w:spacing w:after="0" w:line="360" w:lineRule="auto"/>
        <w:jc w:val="both"/>
        <w:rPr>
          <w:rFonts w:ascii="Times New Roman" w:hAnsi="Times New Roman"/>
          <w:lang w:eastAsia="pl-PL"/>
        </w:rPr>
      </w:pPr>
      <w:bookmarkStart w:id="8" w:name="_Hlk90889481"/>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oświadcza, iż posiada ubezpieczenie od odpowiedzialności cywilnej z tytułu prowadzonej działalności gospoda</w:t>
      </w:r>
      <w:r w:rsidR="00A76679" w:rsidRPr="002E3A56">
        <w:rPr>
          <w:rFonts w:ascii="Times New Roman" w:hAnsi="Times New Roman"/>
          <w:lang w:eastAsia="pl-PL"/>
        </w:rPr>
        <w:t>rczej na kwotę nie mniejszą niż 4</w:t>
      </w:r>
      <w:r w:rsidR="00606571" w:rsidRPr="002E3A56">
        <w:rPr>
          <w:rFonts w:ascii="Times New Roman" w:hAnsi="Times New Roman"/>
          <w:lang w:eastAsia="pl-PL"/>
        </w:rPr>
        <w:t> 000 000,00 zł (słownie: cztery</w:t>
      </w:r>
      <w:r w:rsidR="00A76679" w:rsidRPr="002E3A56">
        <w:rPr>
          <w:rFonts w:ascii="Times New Roman" w:hAnsi="Times New Roman"/>
          <w:lang w:eastAsia="pl-PL"/>
        </w:rPr>
        <w:t xml:space="preserve"> miliony złotych</w:t>
      </w:r>
      <w:r w:rsidR="00606571" w:rsidRPr="002E3A56">
        <w:rPr>
          <w:rFonts w:ascii="Times New Roman" w:hAnsi="Times New Roman"/>
          <w:lang w:eastAsia="pl-PL"/>
        </w:rPr>
        <w:t>)</w:t>
      </w:r>
      <w:r w:rsidR="00A76679" w:rsidRPr="002E3A56">
        <w:rPr>
          <w:rFonts w:ascii="Times New Roman" w:hAnsi="Times New Roman"/>
          <w:lang w:eastAsia="pl-PL"/>
        </w:rPr>
        <w:t xml:space="preserve"> </w:t>
      </w:r>
      <w:r w:rsidRPr="002E3A56">
        <w:rPr>
          <w:rFonts w:ascii="Times New Roman" w:hAnsi="Times New Roman"/>
          <w:lang w:eastAsia="pl-PL"/>
        </w:rPr>
        <w:t>i będzie je kontynuował przez cały czas trwania niniejszej umowy. Nieprzedłużenie ubezpieczenia stanowi podstawę do odstąpienia od niniejszej umowy przez Zamawiającego, z przyczyn leżących po stronie Wykonawcy.</w:t>
      </w:r>
    </w:p>
    <w:p w14:paraId="14AC0843" w14:textId="77777777" w:rsidR="005260FA" w:rsidRDefault="005260FA" w:rsidP="006F7319">
      <w:pPr>
        <w:numPr>
          <w:ilvl w:val="0"/>
          <w:numId w:val="13"/>
        </w:numPr>
        <w:spacing w:after="0" w:line="360" w:lineRule="auto"/>
        <w:jc w:val="both"/>
        <w:rPr>
          <w:rFonts w:ascii="Times New Roman" w:hAnsi="Times New Roman"/>
          <w:lang w:eastAsia="pl-PL"/>
        </w:rPr>
      </w:pPr>
      <w:bookmarkStart w:id="9" w:name="_Hlk90889641"/>
      <w:bookmarkEnd w:id="8"/>
      <w:r w:rsidRPr="005260FA">
        <w:rPr>
          <w:rFonts w:ascii="Times New Roman" w:hAnsi="Times New Roman"/>
        </w:rPr>
        <w:t>Kopia certyfikatu polisy Wykonawcy stanowi załącznik nr 8 do niniejszej umowy</w:t>
      </w:r>
      <w:r>
        <w:rPr>
          <w:rFonts w:ascii="Times New Roman" w:hAnsi="Times New Roman"/>
        </w:rPr>
        <w:t>.</w:t>
      </w:r>
    </w:p>
    <w:bookmarkEnd w:id="9"/>
    <w:p w14:paraId="1A8E5DC8" w14:textId="136B4112"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Wszelkie koszty związane z zawarciem lub przedłużeniem umowy ubezpieczenia obciążają Wykonawcę.</w:t>
      </w:r>
    </w:p>
    <w:p w14:paraId="62B08A69" w14:textId="77777777" w:rsidR="004A7301" w:rsidRPr="002E3A56" w:rsidRDefault="004A7301" w:rsidP="006F7319">
      <w:pPr>
        <w:widowControl w:val="0"/>
        <w:numPr>
          <w:ilvl w:val="0"/>
          <w:numId w:val="13"/>
        </w:numPr>
        <w:shd w:val="clear" w:color="auto" w:fill="FFFFFF"/>
        <w:autoSpaceDE w:val="0"/>
        <w:autoSpaceDN w:val="0"/>
        <w:adjustRightInd w:val="0"/>
        <w:spacing w:after="0" w:line="360" w:lineRule="auto"/>
        <w:jc w:val="both"/>
        <w:rPr>
          <w:rFonts w:ascii="Times New Roman" w:hAnsi="Times New Roman"/>
          <w:w w:val="101"/>
        </w:rPr>
      </w:pPr>
      <w:r w:rsidRPr="002E3A56">
        <w:rPr>
          <w:rFonts w:ascii="Times New Roman" w:hAnsi="Times New Roman"/>
          <w:w w:val="101"/>
        </w:rPr>
        <w:t>Wykonawca oświadcza, że</w:t>
      </w:r>
      <w:r w:rsidRPr="002E3A56">
        <w:rPr>
          <w:rFonts w:ascii="Times New Roman" w:hAnsi="Times New Roman"/>
        </w:rPr>
        <w:t xml:space="preserve"> wszyscy pracownicy Wykonawcy wykonujący umowę posiadają ubezpieczenie od następstw nieszczęśliwych wypadków przy pracy i odpowiedzialności cywilnej za szkody mogące wystąpić w związku z realizacją </w:t>
      </w:r>
      <w:r w:rsidRPr="002E3A56">
        <w:rPr>
          <w:rFonts w:ascii="Times New Roman" w:hAnsi="Times New Roman"/>
          <w:lang w:eastAsia="pl-PL"/>
        </w:rPr>
        <w:t xml:space="preserve">niniejszej </w:t>
      </w:r>
      <w:r w:rsidRPr="002E3A56">
        <w:rPr>
          <w:rFonts w:ascii="Times New Roman" w:hAnsi="Times New Roman"/>
        </w:rPr>
        <w:t xml:space="preserve">umowy </w:t>
      </w:r>
      <w:r w:rsidRPr="002E3A56">
        <w:rPr>
          <w:rFonts w:ascii="Times New Roman" w:hAnsi="Times New Roman"/>
          <w:w w:val="101"/>
        </w:rPr>
        <w:t xml:space="preserve">i zobowiązuje się do utrzymania tego ubezpieczenia w czasie trwania </w:t>
      </w:r>
      <w:r w:rsidRPr="002E3A56">
        <w:rPr>
          <w:rFonts w:ascii="Times New Roman" w:hAnsi="Times New Roman"/>
          <w:lang w:eastAsia="pl-PL"/>
        </w:rPr>
        <w:t xml:space="preserve">niniejszej </w:t>
      </w:r>
      <w:r w:rsidRPr="002E3A56">
        <w:rPr>
          <w:rFonts w:ascii="Times New Roman" w:hAnsi="Times New Roman"/>
          <w:w w:val="101"/>
        </w:rPr>
        <w:t>umowy.</w:t>
      </w:r>
    </w:p>
    <w:p w14:paraId="29BAC64C" w14:textId="77777777" w:rsidR="004A7301" w:rsidRPr="002E3A56" w:rsidRDefault="004A7301" w:rsidP="006F7319">
      <w:pPr>
        <w:widowControl w:val="0"/>
        <w:numPr>
          <w:ilvl w:val="0"/>
          <w:numId w:val="13"/>
        </w:numPr>
        <w:shd w:val="clear" w:color="auto" w:fill="FFFFFF"/>
        <w:autoSpaceDE w:val="0"/>
        <w:autoSpaceDN w:val="0"/>
        <w:adjustRightInd w:val="0"/>
        <w:spacing w:after="0" w:line="360" w:lineRule="auto"/>
        <w:jc w:val="both"/>
        <w:rPr>
          <w:rFonts w:ascii="Times New Roman" w:hAnsi="Times New Roman"/>
          <w:w w:val="101"/>
        </w:rPr>
      </w:pPr>
      <w:r w:rsidRPr="002E3A56">
        <w:rPr>
          <w:rFonts w:ascii="Times New Roman" w:hAnsi="Times New Roman"/>
          <w:w w:val="101"/>
        </w:rPr>
        <w:lastRenderedPageBreak/>
        <w:t xml:space="preserve">W przypadku zgłoszenia roszczeń związanych z wykonywaniem </w:t>
      </w:r>
      <w:r w:rsidRPr="002E3A56">
        <w:rPr>
          <w:rFonts w:ascii="Times New Roman" w:hAnsi="Times New Roman"/>
          <w:lang w:eastAsia="pl-PL"/>
        </w:rPr>
        <w:t xml:space="preserve">niniejszej </w:t>
      </w:r>
      <w:r w:rsidRPr="002E3A56">
        <w:rPr>
          <w:rFonts w:ascii="Times New Roman" w:hAnsi="Times New Roman"/>
          <w:w w:val="101"/>
        </w:rPr>
        <w:t>umowy, przez poszkodowanych, Wykonawca gwarantuje sprawną likwidację szkody bez pośrednictwa</w:t>
      </w:r>
      <w:r w:rsidRPr="002E3A56">
        <w:rPr>
          <w:rFonts w:ascii="Times New Roman" w:hAnsi="Times New Roman"/>
          <w:w w:val="101"/>
        </w:rPr>
        <w:br/>
        <w:t>i interwencji Zamawiającego, zwalniając Zamawiającego od odpowiedzialności w tym zakresie.</w:t>
      </w:r>
    </w:p>
    <w:p w14:paraId="7D561784" w14:textId="77777777"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w w:val="101"/>
        </w:rPr>
        <w:t xml:space="preserve">Wykonawca odpowiada za przeszkolenie swoich pracowników w zakresie BHP </w:t>
      </w:r>
      <w:r w:rsidRPr="002E3A56">
        <w:rPr>
          <w:rFonts w:ascii="Times New Roman" w:hAnsi="Times New Roman"/>
          <w:w w:val="101"/>
        </w:rPr>
        <w:br/>
        <w:t>i p.poż oraz ewentualne wypadki przy pracy</w:t>
      </w:r>
      <w:r w:rsidRPr="002E3A56">
        <w:rPr>
          <w:rFonts w:ascii="Times New Roman" w:eastAsiaTheme="minorHAnsi" w:hAnsi="Times New Roman"/>
        </w:rPr>
        <w:t xml:space="preserve"> </w:t>
      </w:r>
      <w:r w:rsidRPr="002E3A56">
        <w:rPr>
          <w:rFonts w:ascii="Times New Roman" w:hAnsi="Times New Roman"/>
          <w:w w:val="101"/>
        </w:rPr>
        <w:t>spowodowane niezachowaniem ostrożności lub działaniem niezgodnym z obowiązującymi przepisami BHP. Wykonawca zapozna się z przepisami w tym zakresie obowiązującymi na Uniwersytecie Warszawskim i będzie ich przestrzegał.</w:t>
      </w:r>
    </w:p>
    <w:p w14:paraId="6AD10ED9" w14:textId="77777777"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 xml:space="preserve">Wszelkie roszczenia osób trzecich dotyczące zakresu działania Wykonawcy związane z przedmiotem umowy ubezpieczenia Zamawiający kierował będzie bezpośrednio do Wykonawcy. </w:t>
      </w:r>
    </w:p>
    <w:p w14:paraId="71338A3F" w14:textId="77777777"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 xml:space="preserve">zobowiązany jest podjąć wszelkie czynności związane z realizacją uprawnień wynikających z umowy ubezpieczenia, oraz ponieść opłaty i koszty z tym związane. </w:t>
      </w:r>
    </w:p>
    <w:p w14:paraId="614B96FC" w14:textId="3F45E478"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Jeżeli Wykonawca</w:t>
      </w:r>
      <w:r w:rsidRPr="002E3A56">
        <w:rPr>
          <w:rFonts w:ascii="Times New Roman" w:hAnsi="Times New Roman"/>
          <w:i/>
          <w:lang w:eastAsia="pl-PL"/>
        </w:rPr>
        <w:t xml:space="preserve"> </w:t>
      </w:r>
      <w:r w:rsidRPr="002E3A56">
        <w:rPr>
          <w:rFonts w:ascii="Times New Roman" w:hAnsi="Times New Roman"/>
          <w:lang w:eastAsia="pl-PL"/>
        </w:rPr>
        <w:t xml:space="preserve">wykonuje czynności przy pomocy innych osób, działających pod jego nadzorem, podlega on również ubezpieczeniu od odpowiedzialności cywilnej za szkody wyrządzone działaniem tych osób. </w:t>
      </w:r>
    </w:p>
    <w:p w14:paraId="775A97AC" w14:textId="41F4D3E4" w:rsidR="00F615A1" w:rsidRPr="002E3A56" w:rsidRDefault="00F615A1" w:rsidP="00C23BD0">
      <w:pPr>
        <w:pStyle w:val="Akapitzlist"/>
        <w:numPr>
          <w:ilvl w:val="0"/>
          <w:numId w:val="13"/>
        </w:numPr>
        <w:spacing w:after="0" w:line="360" w:lineRule="auto"/>
        <w:jc w:val="both"/>
        <w:rPr>
          <w:rFonts w:ascii="Times New Roman" w:hAnsi="Times New Roman"/>
        </w:rPr>
      </w:pPr>
      <w:r w:rsidRPr="002E3A56">
        <w:rPr>
          <w:rFonts w:ascii="Times New Roman" w:eastAsia="Times New Roman" w:hAnsi="Times New Roman"/>
        </w:rPr>
        <w:t>W przypadku, jeżeli okres ubezpieczenia Wykonawcy nie pokrywa całego okresu wykonywania usług w ramach niniejszej umowy, Wykonawca w okresie obowiązywania umowy zobowiązany jest do zachowania ciągłości ubezpieczeniowej oraz do przedkładania Zamawiającemu kopii certyfikatów kolejnych polis ubezpieczeniowych nie później niż w terminie 14 dni od dnia wygaśnięcia poprzedniej polisy.</w:t>
      </w:r>
    </w:p>
    <w:p w14:paraId="2BEC2461" w14:textId="77777777" w:rsidR="004A7301" w:rsidRPr="002E3A56" w:rsidRDefault="004540EA" w:rsidP="00C23BD0">
      <w:pPr>
        <w:widowControl w:val="0"/>
        <w:autoSpaceDE w:val="0"/>
        <w:autoSpaceDN w:val="0"/>
        <w:adjustRightInd w:val="0"/>
        <w:spacing w:after="0" w:line="360" w:lineRule="auto"/>
        <w:jc w:val="center"/>
        <w:rPr>
          <w:rFonts w:ascii="Times New Roman" w:hAnsi="Times New Roman"/>
        </w:rPr>
      </w:pPr>
      <w:r w:rsidRPr="002E3A56">
        <w:rPr>
          <w:rFonts w:ascii="Times New Roman" w:hAnsi="Times New Roman"/>
          <w:b/>
        </w:rPr>
        <w:t>§ 13</w:t>
      </w:r>
    </w:p>
    <w:p w14:paraId="028A5DF9" w14:textId="77777777" w:rsidR="00B47FC0" w:rsidRPr="007B2027" w:rsidRDefault="00B47FC0" w:rsidP="00B47FC0">
      <w:pPr>
        <w:numPr>
          <w:ilvl w:val="0"/>
          <w:numId w:val="14"/>
        </w:numPr>
        <w:autoSpaceDE w:val="0"/>
        <w:autoSpaceDN w:val="0"/>
        <w:adjustRightInd w:val="0"/>
        <w:spacing w:after="0" w:line="360" w:lineRule="auto"/>
        <w:jc w:val="both"/>
        <w:rPr>
          <w:rFonts w:ascii="Times New Roman" w:hAnsi="Times New Roman"/>
        </w:rPr>
      </w:pPr>
      <w:r w:rsidRPr="007B2027">
        <w:rPr>
          <w:rFonts w:ascii="Times New Roman" w:hAnsi="Times New Roman"/>
        </w:rPr>
        <w:t xml:space="preserve">W trakcie wykonywania </w:t>
      </w:r>
      <w:r w:rsidRPr="007B2027">
        <w:rPr>
          <w:rFonts w:ascii="Times New Roman" w:hAnsi="Times New Roman"/>
          <w:lang w:eastAsia="pl-PL"/>
        </w:rPr>
        <w:t>niniejszej</w:t>
      </w:r>
      <w:r w:rsidRPr="007B2027">
        <w:rPr>
          <w:rFonts w:ascii="Times New Roman" w:hAnsi="Times New Roman"/>
        </w:rPr>
        <w:t xml:space="preserve"> umowy, Wykonawca zobowiązany jest do niezwłocznego pisemnego zawiadomienia Zamawiającego o:</w:t>
      </w:r>
    </w:p>
    <w:p w14:paraId="1143D434"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zmianie siedziby lub nazwy firmy Wykonawcy;</w:t>
      </w:r>
    </w:p>
    <w:p w14:paraId="723091F3"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zmianie osób reprezentujących Wykonawcę;</w:t>
      </w:r>
    </w:p>
    <w:p w14:paraId="4C5C1DEC"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toczącym się postępowaniem upadłościowym  wobec Wykonawcy;</w:t>
      </w:r>
    </w:p>
    <w:p w14:paraId="04F4D050"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 xml:space="preserve">zawieszeniu działalności przez Wykonawcę lub zmianach własnościowych. </w:t>
      </w:r>
    </w:p>
    <w:p w14:paraId="3EE83DEB" w14:textId="6FB79B47" w:rsidR="00B47FC0" w:rsidRPr="007A3AB8" w:rsidRDefault="007A3AB8" w:rsidP="00B47FC0">
      <w:pPr>
        <w:numPr>
          <w:ilvl w:val="0"/>
          <w:numId w:val="14"/>
        </w:numPr>
        <w:autoSpaceDE w:val="0"/>
        <w:autoSpaceDN w:val="0"/>
        <w:adjustRightInd w:val="0"/>
        <w:spacing w:after="0" w:line="360" w:lineRule="auto"/>
        <w:jc w:val="both"/>
        <w:rPr>
          <w:rFonts w:ascii="Times New Roman" w:hAnsi="Times New Roman"/>
        </w:rPr>
      </w:pPr>
      <w:r w:rsidRPr="007A3AB8">
        <w:rPr>
          <w:rFonts w:ascii="Times New Roman" w:hAnsi="Times New Roman"/>
        </w:rPr>
        <w:t xml:space="preserve">Brak zawiadomienia Zamawiającego przez Wykonawcę o okolicznościach określonych w ust. 1 </w:t>
      </w:r>
      <w:r w:rsidRPr="007A3AB8">
        <w:rPr>
          <w:rFonts w:ascii="Times New Roman" w:hAnsi="Times New Roman"/>
          <w:bCs/>
        </w:rPr>
        <w:t>pkt. 3) i 4)</w:t>
      </w:r>
      <w:r w:rsidRPr="007A3AB8">
        <w:rPr>
          <w:rFonts w:ascii="Times New Roman" w:hAnsi="Times New Roman"/>
        </w:rPr>
        <w:t xml:space="preserve"> w terminie 7 dni kalendarzowych od ich powstania, może spowodować odstąpienie Zamawiającego od niniejszej umowy z przyczyn leżących po stronie Wykonawcy</w:t>
      </w:r>
      <w:r w:rsidR="00B47FC0" w:rsidRPr="007A3AB8">
        <w:rPr>
          <w:rFonts w:ascii="Times New Roman" w:hAnsi="Times New Roman"/>
        </w:rPr>
        <w:t>.</w:t>
      </w:r>
    </w:p>
    <w:p w14:paraId="0BB6DF8F" w14:textId="3BE2E3CA" w:rsidR="00A60129" w:rsidRPr="007A3AB8" w:rsidRDefault="007A3AB8" w:rsidP="00A60129">
      <w:pPr>
        <w:numPr>
          <w:ilvl w:val="0"/>
          <w:numId w:val="14"/>
        </w:numPr>
        <w:autoSpaceDE w:val="0"/>
        <w:autoSpaceDN w:val="0"/>
        <w:adjustRightInd w:val="0"/>
        <w:spacing w:after="0" w:line="360" w:lineRule="auto"/>
        <w:jc w:val="both"/>
        <w:rPr>
          <w:rFonts w:ascii="Times New Roman" w:hAnsi="Times New Roman"/>
          <w:strike/>
        </w:rPr>
      </w:pPr>
      <w:r w:rsidRPr="007A3AB8">
        <w:rPr>
          <w:rFonts w:ascii="Times New Roman" w:hAnsi="Times New Roman"/>
        </w:rPr>
        <w:t xml:space="preserve">Z zastrzeżeniem ust. </w:t>
      </w:r>
      <w:r w:rsidRPr="007A3AB8">
        <w:rPr>
          <w:rFonts w:ascii="Times New Roman" w:hAnsi="Times New Roman"/>
          <w:bCs/>
        </w:rPr>
        <w:t>2</w:t>
      </w:r>
      <w:r w:rsidRPr="007A3AB8">
        <w:rPr>
          <w:rFonts w:ascii="Times New Roman" w:hAnsi="Times New Roman"/>
        </w:rPr>
        <w:t xml:space="preserve"> niniejszego paragrafu Zamawiający zastrzega sobie prawo odstąpienia od niniejszej umowy, z przyczyn leżących po stronie Wykonawcy, w razie niewykonania lub nienależytego wykonania niniejszej umowy oraz w przypadku, gdy Wykonawca nie rozpoczął realizacji przedmiotu umowy bądź nie kontynuuje jej, pomimo pisemnego wezwania, dłużej niż 2 tygodnie.</w:t>
      </w:r>
    </w:p>
    <w:p w14:paraId="0F271136" w14:textId="77777777" w:rsidR="004A730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w:t>
      </w:r>
      <w:r w:rsidR="004540EA" w:rsidRPr="002E3A56">
        <w:rPr>
          <w:rFonts w:ascii="Times New Roman" w:hAnsi="Times New Roman"/>
          <w:b/>
          <w:lang w:eastAsia="pl-PL"/>
        </w:rPr>
        <w:t xml:space="preserve"> 14</w:t>
      </w:r>
    </w:p>
    <w:p w14:paraId="4C30D343" w14:textId="77777777" w:rsidR="00B47FC0" w:rsidRPr="007B2027" w:rsidRDefault="00B47FC0" w:rsidP="00B47FC0">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7B2027">
        <w:rPr>
          <w:rFonts w:ascii="Times New Roman" w:hAnsi="Times New Roman"/>
        </w:rPr>
        <w:t xml:space="preserve">Zamawiający na podstawie art. </w:t>
      </w:r>
      <w:r>
        <w:rPr>
          <w:rFonts w:ascii="Times New Roman" w:hAnsi="Times New Roman"/>
        </w:rPr>
        <w:t>455</w:t>
      </w:r>
      <w:r w:rsidRPr="007B2027">
        <w:rPr>
          <w:rFonts w:ascii="Times New Roman" w:hAnsi="Times New Roman"/>
        </w:rPr>
        <w:t xml:space="preserve"> ustawy przewiduje możliwość dokonania zmiany </w:t>
      </w:r>
      <w:r w:rsidRPr="007B2027">
        <w:rPr>
          <w:rFonts w:ascii="Times New Roman" w:hAnsi="Times New Roman"/>
          <w:lang w:eastAsia="pl-PL"/>
        </w:rPr>
        <w:t xml:space="preserve">niniejszej </w:t>
      </w:r>
      <w:r w:rsidRPr="007B2027">
        <w:rPr>
          <w:rFonts w:ascii="Times New Roman" w:hAnsi="Times New Roman"/>
        </w:rPr>
        <w:t xml:space="preserve">umowy </w:t>
      </w:r>
      <w:r w:rsidRPr="007B2027">
        <w:rPr>
          <w:rFonts w:ascii="Times New Roman" w:hAnsi="Times New Roman"/>
          <w:shd w:val="clear" w:color="auto" w:fill="FEFFFF"/>
          <w:lang w:eastAsia="he-IL" w:bidi="he-IL"/>
        </w:rPr>
        <w:t xml:space="preserve">w przypadkach określonych </w:t>
      </w:r>
      <w:r w:rsidRPr="007B2027">
        <w:rPr>
          <w:rFonts w:ascii="Times New Roman" w:hAnsi="Times New Roman"/>
        </w:rPr>
        <w:t>w niniejszej umowie, a także w razie:</w:t>
      </w:r>
    </w:p>
    <w:p w14:paraId="26B3D01F" w14:textId="77777777"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lastRenderedPageBreak/>
        <w:t xml:space="preserve">zmiany adresu/siedziby Zamawiającego i Wykonawcy oraz innych danych ujawnionych w rejestrach publicznych, </w:t>
      </w:r>
    </w:p>
    <w:p w14:paraId="5B43F147" w14:textId="7FAA468A" w:rsidR="004A7301" w:rsidRPr="00F24D5E"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F24D5E">
        <w:rPr>
          <w:rFonts w:ascii="Times New Roman" w:hAnsi="Times New Roman"/>
        </w:rPr>
        <w:t xml:space="preserve">zmiany numeru konta Wykonawcy, wskazanego </w:t>
      </w:r>
      <w:r w:rsidR="00D374A7" w:rsidRPr="00F24D5E">
        <w:rPr>
          <w:rFonts w:ascii="Times New Roman" w:hAnsi="Times New Roman"/>
        </w:rPr>
        <w:t>w § 3 ust. 4</w:t>
      </w:r>
      <w:r w:rsidRPr="00F24D5E">
        <w:rPr>
          <w:rFonts w:ascii="Times New Roman" w:hAnsi="Times New Roman"/>
        </w:rPr>
        <w:t xml:space="preserve"> niniejszej umowy,</w:t>
      </w:r>
    </w:p>
    <w:p w14:paraId="588C1D96" w14:textId="77777777" w:rsidR="004A7301" w:rsidRPr="00F24D5E"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F24D5E">
        <w:rPr>
          <w:rFonts w:ascii="Times New Roman" w:hAnsi="Times New Roman"/>
        </w:rPr>
        <w:t xml:space="preserve">zmiany osób oraz danych kontaktowych osób występujących po stronie Zamawiającego/Wykonawcy, wskazanych w § 4, </w:t>
      </w:r>
    </w:p>
    <w:p w14:paraId="1257F9CF" w14:textId="77777777"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 xml:space="preserve">zmiany obowiązujących przepisów prawa w zakresie mającym wpływ na realizację przedmiotu zamówienia, </w:t>
      </w:r>
    </w:p>
    <w:p w14:paraId="54172668" w14:textId="24C3D18A"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zmniejszenia</w:t>
      </w:r>
      <w:r w:rsidR="004540EA" w:rsidRPr="002E3A56">
        <w:rPr>
          <w:rFonts w:ascii="Times New Roman" w:hAnsi="Times New Roman"/>
        </w:rPr>
        <w:t xml:space="preserve"> </w:t>
      </w:r>
      <w:r w:rsidR="004D46E8">
        <w:rPr>
          <w:rFonts w:ascii="Times New Roman" w:hAnsi="Times New Roman"/>
        </w:rPr>
        <w:t>d</w:t>
      </w:r>
      <w:r w:rsidR="0044455B">
        <w:rPr>
          <w:rFonts w:ascii="Times New Roman" w:hAnsi="Times New Roman"/>
        </w:rPr>
        <w:t xml:space="preserve">o 10% </w:t>
      </w:r>
      <w:r w:rsidR="004540EA" w:rsidRPr="002E3A56">
        <w:rPr>
          <w:rFonts w:ascii="Times New Roman" w:hAnsi="Times New Roman"/>
        </w:rPr>
        <w:t xml:space="preserve">lub zwiększenia </w:t>
      </w:r>
      <w:r w:rsidR="004D46E8">
        <w:rPr>
          <w:rFonts w:ascii="Times New Roman" w:hAnsi="Times New Roman"/>
        </w:rPr>
        <w:t>do</w:t>
      </w:r>
      <w:r w:rsidR="00283197">
        <w:rPr>
          <w:rFonts w:ascii="Times New Roman" w:hAnsi="Times New Roman"/>
        </w:rPr>
        <w:t xml:space="preserve"> </w:t>
      </w:r>
      <w:r w:rsidR="0044455B">
        <w:rPr>
          <w:rFonts w:ascii="Times New Roman" w:hAnsi="Times New Roman"/>
        </w:rPr>
        <w:t xml:space="preserve">10% </w:t>
      </w:r>
      <w:r w:rsidR="004540EA" w:rsidRPr="002E3A56">
        <w:rPr>
          <w:rFonts w:ascii="Times New Roman" w:hAnsi="Times New Roman"/>
        </w:rPr>
        <w:t>zakresu usługi</w:t>
      </w:r>
      <w:r w:rsidR="005F2CDA" w:rsidRPr="002E3A56">
        <w:rPr>
          <w:rFonts w:ascii="Times New Roman" w:hAnsi="Times New Roman"/>
        </w:rPr>
        <w:t xml:space="preserve">  </w:t>
      </w:r>
      <w:r w:rsidR="0044455B">
        <w:rPr>
          <w:rFonts w:ascii="Times New Roman" w:hAnsi="Times New Roman"/>
        </w:rPr>
        <w:t xml:space="preserve">oraz wynagrodzenia </w:t>
      </w:r>
      <w:r w:rsidR="005F2CDA" w:rsidRPr="002E3A56">
        <w:rPr>
          <w:rFonts w:ascii="Times New Roman" w:hAnsi="Times New Roman"/>
        </w:rPr>
        <w:t>w przypadku rozbudowy dotychczasowych systemów lub doposażenia budynków w nowe systemy oraz z przypadku demon</w:t>
      </w:r>
      <w:r w:rsidR="00E14114" w:rsidRPr="002E3A56">
        <w:rPr>
          <w:rFonts w:ascii="Times New Roman" w:hAnsi="Times New Roman"/>
        </w:rPr>
        <w:t>tażu istniejących systemów</w:t>
      </w:r>
      <w:r w:rsidR="00B053FD">
        <w:rPr>
          <w:rFonts w:ascii="Times New Roman" w:hAnsi="Times New Roman"/>
        </w:rPr>
        <w:t xml:space="preserve"> (</w:t>
      </w:r>
      <w:r w:rsidR="0044455B">
        <w:rPr>
          <w:rFonts w:ascii="Times New Roman" w:hAnsi="Times New Roman"/>
        </w:rPr>
        <w:t>zgodnie z art. 455 ust. 2 ustawy</w:t>
      </w:r>
      <w:r w:rsidR="00B053FD">
        <w:rPr>
          <w:rFonts w:ascii="Times New Roman" w:hAnsi="Times New Roman"/>
        </w:rPr>
        <w:t>)</w:t>
      </w:r>
      <w:r w:rsidR="00E14114" w:rsidRPr="002E3A56">
        <w:rPr>
          <w:rFonts w:ascii="Times New Roman" w:hAnsi="Times New Roman"/>
        </w:rPr>
        <w:t>,</w:t>
      </w:r>
    </w:p>
    <w:p w14:paraId="17294411" w14:textId="77777777"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zmiany podwykonawcy na warunkach określonych w § 5 niniejszej umowy.</w:t>
      </w:r>
    </w:p>
    <w:p w14:paraId="25250350" w14:textId="77777777" w:rsidR="004A7301" w:rsidRDefault="00197817" w:rsidP="007B2027">
      <w:pPr>
        <w:autoSpaceDE w:val="0"/>
        <w:autoSpaceDN w:val="0"/>
        <w:adjustRightInd w:val="0"/>
        <w:spacing w:after="0" w:line="360" w:lineRule="auto"/>
        <w:ind w:left="709"/>
        <w:jc w:val="both"/>
        <w:rPr>
          <w:rFonts w:ascii="Times New Roman" w:hAnsi="Times New Roman"/>
          <w:i/>
        </w:rPr>
      </w:pPr>
      <w:r w:rsidRPr="002E3A56">
        <w:rPr>
          <w:rFonts w:ascii="Times New Roman" w:hAnsi="Times New Roman"/>
          <w:i/>
        </w:rPr>
        <w:t>&lt;pkt. 6</w:t>
      </w:r>
      <w:r w:rsidR="004A7301" w:rsidRPr="002E3A56">
        <w:rPr>
          <w:rFonts w:ascii="Times New Roman" w:hAnsi="Times New Roman"/>
          <w:i/>
        </w:rPr>
        <w:t xml:space="preserve"> będzie obowiązywał w przypadku powierzenia przez Wykonawcę wykonania części zamówienia podwykonawcom&gt;</w:t>
      </w:r>
    </w:p>
    <w:p w14:paraId="5C50F3A8" w14:textId="77777777" w:rsidR="00D374A7" w:rsidRPr="007B2027" w:rsidRDefault="00D374A7" w:rsidP="00D374A7">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7B2027">
        <w:rPr>
          <w:rFonts w:ascii="Times New Roman" w:hAnsi="Times New Roman"/>
        </w:rPr>
        <w:t xml:space="preserve">Poza przypadkami opisanymi w ust. 1 niniejszego paragrafu, Zamawiający dopuszcza zmiany postanowień </w:t>
      </w:r>
      <w:r w:rsidRPr="007B2027">
        <w:rPr>
          <w:rFonts w:ascii="Times New Roman" w:hAnsi="Times New Roman"/>
          <w:lang w:eastAsia="pl-PL"/>
        </w:rPr>
        <w:t>niniejszej</w:t>
      </w:r>
      <w:r w:rsidRPr="007B2027">
        <w:rPr>
          <w:rFonts w:ascii="Times New Roman" w:hAnsi="Times New Roman"/>
        </w:rPr>
        <w:t xml:space="preserve"> umowy, w sytuacjach przewidzianych art. </w:t>
      </w:r>
      <w:r>
        <w:rPr>
          <w:rFonts w:ascii="Times New Roman" w:hAnsi="Times New Roman"/>
        </w:rPr>
        <w:t>455</w:t>
      </w:r>
      <w:r w:rsidRPr="007B2027">
        <w:rPr>
          <w:rFonts w:ascii="Times New Roman" w:hAnsi="Times New Roman"/>
        </w:rPr>
        <w:t xml:space="preserve"> ustawy.</w:t>
      </w:r>
    </w:p>
    <w:p w14:paraId="28A04C00" w14:textId="0183403F" w:rsidR="00D374A7" w:rsidRPr="00D374A7" w:rsidRDefault="00D374A7" w:rsidP="00D374A7">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F24D5E">
        <w:rPr>
          <w:rFonts w:ascii="Times New Roman" w:hAnsi="Times New Roman"/>
          <w:shd w:val="clear" w:color="auto" w:fill="FEFFFE"/>
        </w:rPr>
        <w:t xml:space="preserve">Z zastrzeżeniem § 4 ust. </w:t>
      </w:r>
      <w:r w:rsidR="00F24D5E" w:rsidRPr="00F24D5E">
        <w:rPr>
          <w:rFonts w:ascii="Times New Roman" w:hAnsi="Times New Roman"/>
          <w:shd w:val="clear" w:color="auto" w:fill="FEFFFE"/>
        </w:rPr>
        <w:t>4</w:t>
      </w:r>
      <w:r w:rsidRPr="00F24D5E">
        <w:rPr>
          <w:rFonts w:ascii="Times New Roman" w:hAnsi="Times New Roman"/>
          <w:shd w:val="clear" w:color="auto" w:fill="FEFFFE"/>
        </w:rPr>
        <w:t xml:space="preserve"> oraz  § 6 ust. </w:t>
      </w:r>
      <w:r w:rsidR="007B2DB1" w:rsidRPr="00F24D5E">
        <w:rPr>
          <w:rFonts w:ascii="Times New Roman" w:hAnsi="Times New Roman"/>
          <w:shd w:val="clear" w:color="auto" w:fill="FEFFFE"/>
        </w:rPr>
        <w:t>12</w:t>
      </w:r>
      <w:r w:rsidRPr="00F24D5E">
        <w:rPr>
          <w:rFonts w:ascii="Times New Roman" w:hAnsi="Times New Roman"/>
          <w:shd w:val="clear" w:color="auto" w:fill="FEFFFE"/>
        </w:rPr>
        <w:t xml:space="preserve"> niniejszej umowy, każda zmiana umowy wymaga formy </w:t>
      </w:r>
      <w:r w:rsidRPr="007B2027">
        <w:rPr>
          <w:rFonts w:ascii="Times New Roman" w:hAnsi="Times New Roman"/>
          <w:shd w:val="clear" w:color="auto" w:fill="FEFFFE"/>
        </w:rPr>
        <w:t xml:space="preserve">pisemnej </w:t>
      </w:r>
      <w:r w:rsidRPr="007B2027">
        <w:rPr>
          <w:rFonts w:ascii="Times New Roman" w:hAnsi="Times New Roman"/>
        </w:rPr>
        <w:t>w postaci</w:t>
      </w:r>
      <w:r w:rsidRPr="007B2027">
        <w:rPr>
          <w:rFonts w:ascii="Times New Roman" w:hAnsi="Times New Roman"/>
          <w:shd w:val="clear" w:color="auto" w:fill="FEFFFE"/>
        </w:rPr>
        <w:t xml:space="preserve"> aneksu, pod rygorem nieważności.</w:t>
      </w:r>
    </w:p>
    <w:p w14:paraId="0A6ACA93" w14:textId="1957F101" w:rsidR="00D374A7" w:rsidRPr="00D374A7" w:rsidRDefault="00D374A7" w:rsidP="00D374A7">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D374A7">
        <w:rPr>
          <w:rFonts w:ascii="Times New Roman" w:hAnsi="Times New Roman"/>
          <w:lang w:eastAsia="pl-PL"/>
        </w:rPr>
        <w:t>Zamawiający dopuszcza możliwość wprowadzenia zmian w niniejszej umowie, które będą mogły być dokonane z powodu zaistnienia okoliczności, niemożliwych do prz</w:t>
      </w:r>
      <w:r w:rsidR="00A93F7F">
        <w:rPr>
          <w:rFonts w:ascii="Times New Roman" w:hAnsi="Times New Roman"/>
          <w:lang w:eastAsia="pl-PL"/>
        </w:rPr>
        <w:t>ewidzenia w chwili jej zawarcia</w:t>
      </w:r>
      <w:r w:rsidRPr="00D374A7">
        <w:rPr>
          <w:rFonts w:ascii="Times New Roman" w:hAnsi="Times New Roman"/>
          <w:lang w:eastAsia="pl-PL"/>
        </w:rPr>
        <w:t>.</w:t>
      </w:r>
    </w:p>
    <w:p w14:paraId="3B8377BB" w14:textId="3695DA86" w:rsidR="00CC5933" w:rsidRPr="009C1DD2" w:rsidRDefault="00CC5933" w:rsidP="00CC5933">
      <w:pPr>
        <w:widowControl w:val="0"/>
        <w:autoSpaceDE w:val="0"/>
        <w:autoSpaceDN w:val="0"/>
        <w:adjustRightInd w:val="0"/>
        <w:spacing w:after="0" w:line="360" w:lineRule="auto"/>
        <w:jc w:val="center"/>
        <w:rPr>
          <w:rFonts w:ascii="Times New Roman" w:hAnsi="Times New Roman"/>
          <w:b/>
        </w:rPr>
      </w:pPr>
      <w:r w:rsidRPr="009C1DD2">
        <w:rPr>
          <w:rFonts w:ascii="Times New Roman" w:hAnsi="Times New Roman"/>
          <w:b/>
        </w:rPr>
        <w:t>§ 1</w:t>
      </w:r>
      <w:r w:rsidR="004337E3">
        <w:rPr>
          <w:rFonts w:ascii="Times New Roman" w:hAnsi="Times New Roman"/>
          <w:b/>
        </w:rPr>
        <w:t>5</w:t>
      </w:r>
    </w:p>
    <w:p w14:paraId="01CF88A6" w14:textId="3CBDB3AA" w:rsidR="0068726E" w:rsidRPr="00C10085" w:rsidRDefault="00CC5933" w:rsidP="00C10085">
      <w:pPr>
        <w:pStyle w:val="Akapitzlist"/>
        <w:autoSpaceDE w:val="0"/>
        <w:autoSpaceDN w:val="0"/>
        <w:adjustRightInd w:val="0"/>
        <w:spacing w:after="0" w:line="360" w:lineRule="auto"/>
        <w:ind w:left="0"/>
        <w:jc w:val="both"/>
        <w:rPr>
          <w:rFonts w:ascii="Times New Roman" w:hAnsi="Times New Roman"/>
        </w:rPr>
      </w:pPr>
      <w:r w:rsidRPr="004A4732">
        <w:rPr>
          <w:rFonts w:ascii="Times New Roman" w:hAnsi="Times New Roman"/>
        </w:rPr>
        <w:t>Wszelkie spory wynikłe z niniejszej umowy będą rozstrzygały sądy właściwe miejscowo dla siedziby Zamawiającego.</w:t>
      </w:r>
    </w:p>
    <w:p w14:paraId="1D8F9FD4" w14:textId="7BDA6D6F" w:rsidR="00CC5933" w:rsidRPr="004A4732" w:rsidRDefault="00CC5933" w:rsidP="00CC5933">
      <w:pPr>
        <w:widowControl w:val="0"/>
        <w:autoSpaceDE w:val="0"/>
        <w:autoSpaceDN w:val="0"/>
        <w:adjustRightInd w:val="0"/>
        <w:spacing w:after="0" w:line="360" w:lineRule="auto"/>
        <w:jc w:val="center"/>
        <w:rPr>
          <w:rFonts w:ascii="Times New Roman" w:hAnsi="Times New Roman"/>
          <w:b/>
        </w:rPr>
      </w:pPr>
      <w:r>
        <w:rPr>
          <w:rFonts w:ascii="Times New Roman" w:hAnsi="Times New Roman"/>
          <w:b/>
        </w:rPr>
        <w:t>§ 1</w:t>
      </w:r>
      <w:r w:rsidR="004337E3">
        <w:rPr>
          <w:rFonts w:ascii="Times New Roman" w:hAnsi="Times New Roman"/>
          <w:b/>
        </w:rPr>
        <w:t>6</w:t>
      </w:r>
    </w:p>
    <w:p w14:paraId="29F336FF" w14:textId="77777777" w:rsidR="00CC5933" w:rsidRPr="004A4732" w:rsidRDefault="00CC5933" w:rsidP="00CC5933">
      <w:pPr>
        <w:pStyle w:val="CM2"/>
        <w:spacing w:line="360" w:lineRule="auto"/>
        <w:jc w:val="both"/>
        <w:rPr>
          <w:rFonts w:ascii="Times New Roman" w:hAnsi="Times New Roman" w:cs="Times New Roman"/>
          <w:sz w:val="22"/>
          <w:szCs w:val="22"/>
        </w:rPr>
      </w:pPr>
      <w:r w:rsidRPr="004A4732">
        <w:rPr>
          <w:rFonts w:ascii="Times New Roman" w:hAnsi="Times New Roman" w:cs="Times New Roman"/>
          <w:sz w:val="22"/>
          <w:szCs w:val="22"/>
        </w:rPr>
        <w:t xml:space="preserve">W sprawach nieuregulowanych niniejszą umową stosuje się przepisy Kodeksu cywilnego i ustawy Prawo zamówień publicznych. </w:t>
      </w:r>
    </w:p>
    <w:p w14:paraId="7291AA34" w14:textId="2FD53130" w:rsidR="00CC5933" w:rsidRPr="004A4732" w:rsidRDefault="00CC5933" w:rsidP="00CC5933">
      <w:pPr>
        <w:spacing w:after="0" w:line="360" w:lineRule="auto"/>
        <w:ind w:left="-142" w:firstLine="142"/>
        <w:jc w:val="center"/>
        <w:rPr>
          <w:rFonts w:ascii="Times New Roman" w:hAnsi="Times New Roman"/>
          <w:b/>
        </w:rPr>
      </w:pPr>
      <w:r>
        <w:rPr>
          <w:rFonts w:ascii="Times New Roman" w:hAnsi="Times New Roman"/>
          <w:b/>
          <w:bCs/>
        </w:rPr>
        <w:t>§ 1</w:t>
      </w:r>
      <w:r w:rsidR="004337E3">
        <w:rPr>
          <w:rFonts w:ascii="Times New Roman" w:hAnsi="Times New Roman"/>
          <w:b/>
          <w:bCs/>
        </w:rPr>
        <w:t>7</w:t>
      </w:r>
    </w:p>
    <w:p w14:paraId="593B775D" w14:textId="77777777" w:rsidR="00CC5933" w:rsidRPr="004A4732" w:rsidRDefault="00CC5933" w:rsidP="00CC5933">
      <w:pPr>
        <w:pStyle w:val="CM2"/>
        <w:numPr>
          <w:ilvl w:val="1"/>
          <w:numId w:val="31"/>
        </w:numPr>
        <w:tabs>
          <w:tab w:val="clear" w:pos="1437"/>
          <w:tab w:val="num" w:pos="284"/>
        </w:tabs>
        <w:spacing w:line="360" w:lineRule="auto"/>
        <w:ind w:left="284" w:hanging="303"/>
        <w:jc w:val="both"/>
        <w:rPr>
          <w:rFonts w:ascii="Times New Roman" w:hAnsi="Times New Roman" w:cs="Times New Roman"/>
          <w:sz w:val="22"/>
          <w:szCs w:val="22"/>
        </w:rPr>
      </w:pPr>
      <w:r w:rsidRPr="004A4732">
        <w:rPr>
          <w:rFonts w:ascii="Times New Roman" w:hAnsi="Times New Roman" w:cs="Times New Roman"/>
          <w:sz w:val="22"/>
          <w:szCs w:val="22"/>
        </w:rPr>
        <w:t xml:space="preserve">Umowa została sporządzona w trzech jednobrzmiących egzemplarzach, dwa dla Zamawiającego i jeden dla Wykonawcy. </w:t>
      </w:r>
    </w:p>
    <w:p w14:paraId="595F08F8" w14:textId="77777777" w:rsidR="00CC5933" w:rsidRPr="004A4732" w:rsidRDefault="00CC5933" w:rsidP="00CC5933">
      <w:pPr>
        <w:pStyle w:val="Default"/>
        <w:spacing w:line="360" w:lineRule="auto"/>
        <w:rPr>
          <w:rFonts w:ascii="Times New Roman" w:hAnsi="Times New Roman" w:cs="Times New Roman"/>
          <w:sz w:val="22"/>
          <w:szCs w:val="22"/>
        </w:rPr>
      </w:pPr>
      <w:r w:rsidRPr="004A4732">
        <w:rPr>
          <w:rFonts w:ascii="Times New Roman" w:hAnsi="Times New Roman" w:cs="Times New Roman"/>
          <w:sz w:val="22"/>
          <w:szCs w:val="22"/>
        </w:rPr>
        <w:t>2.  Załączniki stanowią integralną część umowy.</w:t>
      </w:r>
    </w:p>
    <w:p w14:paraId="3B2867B5" w14:textId="77777777" w:rsidR="00CC5933" w:rsidRDefault="00CC5933" w:rsidP="007B2027">
      <w:pPr>
        <w:tabs>
          <w:tab w:val="left" w:pos="720"/>
        </w:tabs>
        <w:spacing w:after="0" w:line="360" w:lineRule="auto"/>
        <w:jc w:val="center"/>
        <w:rPr>
          <w:rFonts w:ascii="Times New Roman" w:hAnsi="Times New Roman"/>
          <w:b/>
          <w:bCs/>
          <w:lang w:eastAsia="pl-PL"/>
        </w:rPr>
      </w:pPr>
    </w:p>
    <w:p w14:paraId="0E012BBA"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wypis z KRS lub innego rejestru właściwego dla Wykonawcy i/lub umowa konsorcjalna i/lub pełnomocnictwo przedstawicieli Wykonawcy do podpisania niniejszej umowy</w:t>
      </w:r>
    </w:p>
    <w:p w14:paraId="015F60C7"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Opis przedmiotu zamówienia</w:t>
      </w:r>
    </w:p>
    <w:p w14:paraId="5054795A"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Formularz oferty</w:t>
      </w:r>
    </w:p>
    <w:p w14:paraId="6E51D1B3"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Wykaz podwykonawców</w:t>
      </w:r>
    </w:p>
    <w:p w14:paraId="111A448F"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Oświadczenia wraz z wykazem osób</w:t>
      </w:r>
    </w:p>
    <w:p w14:paraId="61522E3E" w14:textId="77777777" w:rsidR="0092087D" w:rsidRDefault="00CC593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lastRenderedPageBreak/>
        <w:t>Numery telefonów Wykonawcy</w:t>
      </w:r>
    </w:p>
    <w:p w14:paraId="17924E0C"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Dokument wniesienia zabezpieczenia należytego wykonania umowy</w:t>
      </w:r>
    </w:p>
    <w:p w14:paraId="16A9B2BE" w14:textId="0485AEDF" w:rsidR="00F26C23" w:rsidRP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Polisa lub inne dokumenty ubezpieczeniowe</w:t>
      </w:r>
    </w:p>
    <w:p w14:paraId="5838D685" w14:textId="77777777" w:rsidR="00F26C23" w:rsidRPr="002E3A56" w:rsidRDefault="00F26C23" w:rsidP="007B2027">
      <w:pPr>
        <w:spacing w:after="0" w:line="360" w:lineRule="auto"/>
        <w:jc w:val="both"/>
        <w:rPr>
          <w:rFonts w:ascii="Times New Roman" w:hAnsi="Times New Roman"/>
          <w:lang w:eastAsia="pl-PL"/>
        </w:rPr>
      </w:pPr>
    </w:p>
    <w:p w14:paraId="24F780AC" w14:textId="77777777" w:rsidR="00C23BD0" w:rsidRDefault="00C23BD0" w:rsidP="007B2027">
      <w:pPr>
        <w:spacing w:after="0" w:line="360" w:lineRule="auto"/>
        <w:jc w:val="both"/>
        <w:rPr>
          <w:rFonts w:ascii="Times New Roman" w:hAnsi="Times New Roman"/>
          <w:b/>
          <w:lang w:eastAsia="pl-PL"/>
        </w:rPr>
      </w:pPr>
    </w:p>
    <w:p w14:paraId="46101815" w14:textId="77777777" w:rsidR="00C23BD0" w:rsidRDefault="00C23BD0" w:rsidP="007B2027">
      <w:pPr>
        <w:spacing w:after="0" w:line="360" w:lineRule="auto"/>
        <w:jc w:val="both"/>
        <w:rPr>
          <w:rFonts w:ascii="Times New Roman" w:hAnsi="Times New Roman"/>
          <w:b/>
          <w:lang w:eastAsia="pl-PL"/>
        </w:rPr>
      </w:pPr>
    </w:p>
    <w:p w14:paraId="770D8844" w14:textId="77777777" w:rsidR="004A7301" w:rsidRPr="002E3A56" w:rsidRDefault="004A7301" w:rsidP="007B2027">
      <w:pPr>
        <w:spacing w:after="0" w:line="360" w:lineRule="auto"/>
        <w:jc w:val="both"/>
        <w:rPr>
          <w:rFonts w:ascii="Times New Roman" w:hAnsi="Times New Roman"/>
          <w:b/>
          <w:lang w:eastAsia="pl-PL"/>
        </w:rPr>
      </w:pPr>
      <w:r w:rsidRPr="002E3A56">
        <w:rPr>
          <w:rFonts w:ascii="Times New Roman" w:hAnsi="Times New Roman"/>
          <w:b/>
          <w:lang w:eastAsia="pl-PL"/>
        </w:rPr>
        <w:t>ZAMAWIAJĄCY</w:t>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009806AB" w:rsidRPr="002E3A56">
        <w:rPr>
          <w:rFonts w:ascii="Times New Roman" w:hAnsi="Times New Roman"/>
          <w:b/>
          <w:lang w:eastAsia="pl-PL"/>
        </w:rPr>
        <w:tab/>
      </w:r>
      <w:r w:rsidR="009806AB" w:rsidRPr="002E3A56">
        <w:rPr>
          <w:rFonts w:ascii="Times New Roman" w:hAnsi="Times New Roman"/>
          <w:b/>
          <w:lang w:eastAsia="pl-PL"/>
        </w:rPr>
        <w:tab/>
      </w:r>
      <w:r w:rsidRPr="002E3A56">
        <w:rPr>
          <w:rFonts w:ascii="Times New Roman" w:hAnsi="Times New Roman"/>
          <w:b/>
          <w:lang w:eastAsia="pl-PL"/>
        </w:rPr>
        <w:t>WYKONAWCA</w:t>
      </w:r>
    </w:p>
    <w:p w14:paraId="5D317FCE" w14:textId="77777777" w:rsidR="004A7301" w:rsidRPr="002E3A56" w:rsidRDefault="004A7301" w:rsidP="007B2027">
      <w:pPr>
        <w:spacing w:after="0" w:line="360" w:lineRule="auto"/>
        <w:rPr>
          <w:rFonts w:ascii="Times New Roman" w:hAnsi="Times New Roman"/>
          <w:b/>
          <w:lang w:eastAsia="pl-PL"/>
        </w:rPr>
      </w:pPr>
    </w:p>
    <w:sectPr w:rsidR="004A7301" w:rsidRPr="002E3A56" w:rsidSect="003272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36F3" w14:textId="77777777" w:rsidR="00273FDB" w:rsidRDefault="00273FDB">
      <w:pPr>
        <w:spacing w:after="0" w:line="240" w:lineRule="auto"/>
      </w:pPr>
      <w:r>
        <w:separator/>
      </w:r>
    </w:p>
  </w:endnote>
  <w:endnote w:type="continuationSeparator" w:id="0">
    <w:p w14:paraId="6F3D3ADD" w14:textId="77777777" w:rsidR="00273FDB" w:rsidRDefault="0027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AMCMG+Georgia">
    <w:altName w:val="Georgia"/>
    <w:charset w:val="EE"/>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420739"/>
      <w:docPartObj>
        <w:docPartGallery w:val="Page Numbers (Bottom of Page)"/>
        <w:docPartUnique/>
      </w:docPartObj>
    </w:sdtPr>
    <w:sdtEndPr/>
    <w:sdtContent>
      <w:p w14:paraId="44182F49" w14:textId="71D34BEC" w:rsidR="00D54089" w:rsidRDefault="00FA438C" w:rsidP="00BA4D45">
        <w:pPr>
          <w:pStyle w:val="Stopka"/>
          <w:jc w:val="right"/>
        </w:pPr>
        <w:r>
          <w:rPr>
            <w:rFonts w:ascii="Times New Roman" w:hAnsi="Times New Roman"/>
            <w:b/>
            <w:lang w:eastAsia="pl-PL"/>
          </w:rPr>
          <w:t xml:space="preserve">                                                            </w:t>
        </w:r>
        <w:r w:rsidR="007F658C">
          <w:fldChar w:fldCharType="begin"/>
        </w:r>
        <w:r w:rsidR="007F658C">
          <w:instrText>PAGE   \* MERGEFORMAT</w:instrText>
        </w:r>
        <w:r w:rsidR="007F658C">
          <w:fldChar w:fldCharType="separate"/>
        </w:r>
        <w:r w:rsidR="003B2B5D">
          <w:rPr>
            <w:noProof/>
          </w:rPr>
          <w:t>19</w:t>
        </w:r>
        <w:r w:rsidR="007F658C">
          <w:rPr>
            <w:noProof/>
          </w:rPr>
          <w:fldChar w:fldCharType="end"/>
        </w:r>
      </w:p>
    </w:sdtContent>
  </w:sdt>
  <w:p w14:paraId="6EDAD497" w14:textId="77777777" w:rsidR="00D54089" w:rsidRDefault="00D54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961C" w14:textId="77777777" w:rsidR="00273FDB" w:rsidRDefault="00273FDB">
      <w:pPr>
        <w:spacing w:after="0" w:line="240" w:lineRule="auto"/>
      </w:pPr>
      <w:r>
        <w:separator/>
      </w:r>
    </w:p>
  </w:footnote>
  <w:footnote w:type="continuationSeparator" w:id="0">
    <w:p w14:paraId="3B31ED60" w14:textId="77777777" w:rsidR="00273FDB" w:rsidRDefault="00273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5D8"/>
    <w:multiLevelType w:val="hybridMultilevel"/>
    <w:tmpl w:val="BCFEF34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621A"/>
    <w:multiLevelType w:val="hybridMultilevel"/>
    <w:tmpl w:val="F6522BAA"/>
    <w:lvl w:ilvl="0" w:tplc="63A062F6">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 w15:restartNumberingAfterBreak="0">
    <w:nsid w:val="096920FC"/>
    <w:multiLevelType w:val="hybridMultilevel"/>
    <w:tmpl w:val="33EEA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65FF"/>
    <w:multiLevelType w:val="hybridMultilevel"/>
    <w:tmpl w:val="70D05E90"/>
    <w:lvl w:ilvl="0" w:tplc="70EA5E3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A44F1"/>
    <w:multiLevelType w:val="hybridMultilevel"/>
    <w:tmpl w:val="48F67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2A24B6"/>
    <w:multiLevelType w:val="hybridMultilevel"/>
    <w:tmpl w:val="10C0E414"/>
    <w:lvl w:ilvl="0" w:tplc="60F8A16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118F52D3"/>
    <w:multiLevelType w:val="hybridMultilevel"/>
    <w:tmpl w:val="110073A0"/>
    <w:lvl w:ilvl="0" w:tplc="ACFE1F92">
      <w:start w:val="1"/>
      <w:numFmt w:val="decimal"/>
      <w:lvlText w:val="%1."/>
      <w:lvlJc w:val="left"/>
      <w:pPr>
        <w:tabs>
          <w:tab w:val="num" w:pos="1440"/>
        </w:tabs>
        <w:ind w:left="1440" w:hanging="360"/>
      </w:pPr>
      <w:rPr>
        <w:rFonts w:cs="Times New Roman"/>
        <w:b w:val="0"/>
        <w:i w:val="0"/>
        <w:color w:val="auto"/>
      </w:rPr>
    </w:lvl>
    <w:lvl w:ilvl="1" w:tplc="F6465C48">
      <w:start w:val="1"/>
      <w:numFmt w:val="decimal"/>
      <w:lvlText w:val="%2)"/>
      <w:lvlJc w:val="left"/>
      <w:pPr>
        <w:tabs>
          <w:tab w:val="num" w:pos="1440"/>
        </w:tabs>
        <w:ind w:left="1440" w:hanging="360"/>
      </w:pPr>
      <w:rPr>
        <w:rFonts w:cs="Times New Roman"/>
        <w:b w:val="0"/>
        <w:i w:val="0"/>
        <w:color w:val="auto"/>
      </w:rPr>
    </w:lvl>
    <w:lvl w:ilvl="2" w:tplc="F81CFB36">
      <w:start w:val="1"/>
      <w:numFmt w:val="lowerLetter"/>
      <w:lvlText w:val="%3)"/>
      <w:lvlJc w:val="left"/>
      <w:pPr>
        <w:tabs>
          <w:tab w:val="num" w:pos="1208"/>
        </w:tabs>
        <w:ind w:left="851" w:firstLine="0"/>
      </w:pPr>
      <w:rPr>
        <w:rFonts w:cs="Times New Roman"/>
        <w:b w:val="0"/>
        <w:i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1EE7B31"/>
    <w:multiLevelType w:val="hybridMultilevel"/>
    <w:tmpl w:val="8DFA2B62"/>
    <w:lvl w:ilvl="0" w:tplc="24900AA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5D36"/>
    <w:multiLevelType w:val="hybridMultilevel"/>
    <w:tmpl w:val="282C6B6A"/>
    <w:lvl w:ilvl="0" w:tplc="6D9457EA">
      <w:start w:val="1"/>
      <w:numFmt w:val="decimal"/>
      <w:lvlText w:val="%1."/>
      <w:lvlJc w:val="left"/>
      <w:pPr>
        <w:tabs>
          <w:tab w:val="num" w:pos="360"/>
        </w:tabs>
        <w:ind w:left="360" w:hanging="360"/>
      </w:pPr>
      <w:rPr>
        <w:rFonts w:cs="Times New Roman"/>
        <w:strike w:val="0"/>
        <w:dstrike w:val="0"/>
        <w:u w:val="none"/>
        <w:effect w:val="none"/>
      </w:rPr>
    </w:lvl>
    <w:lvl w:ilvl="1" w:tplc="896EBF16">
      <w:start w:val="1"/>
      <w:numFmt w:val="decimal"/>
      <w:lvlText w:val="%2)"/>
      <w:lvlJc w:val="left"/>
      <w:pPr>
        <w:tabs>
          <w:tab w:val="num" w:pos="720"/>
        </w:tabs>
        <w:ind w:left="720" w:hanging="360"/>
      </w:pPr>
      <w:rPr>
        <w:rFonts w:cs="Times New Roman" w:hint="default"/>
        <w:i w:val="0"/>
        <w:strike w:val="0"/>
        <w:dstrike w:val="0"/>
        <w:u w:val="none"/>
        <w:effect w:val="none"/>
      </w:rPr>
    </w:lvl>
    <w:lvl w:ilvl="2" w:tplc="F99EF006">
      <w:start w:val="2"/>
      <w:numFmt w:val="decimal"/>
      <w:lvlText w:val="%3."/>
      <w:lvlJc w:val="left"/>
      <w:pPr>
        <w:tabs>
          <w:tab w:val="num" w:pos="1620"/>
        </w:tabs>
        <w:ind w:left="1620" w:hanging="360"/>
      </w:pPr>
      <w:rPr>
        <w:rFonts w:cs="Times New Roman"/>
        <w:strike w:val="0"/>
        <w:dstrike w:val="0"/>
        <w:u w:val="none"/>
        <w:effect w:val="none"/>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9" w15:restartNumberingAfterBreak="0">
    <w:nsid w:val="152273EA"/>
    <w:multiLevelType w:val="hybridMultilevel"/>
    <w:tmpl w:val="2C260EBC"/>
    <w:lvl w:ilvl="0" w:tplc="7E1A51F8">
      <w:start w:val="4"/>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9F4A68"/>
    <w:multiLevelType w:val="hybridMultilevel"/>
    <w:tmpl w:val="69961064"/>
    <w:lvl w:ilvl="0" w:tplc="6A7C6FE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5B3085B"/>
    <w:multiLevelType w:val="hybridMultilevel"/>
    <w:tmpl w:val="A5DA2818"/>
    <w:lvl w:ilvl="0" w:tplc="08424EF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C3764EC"/>
    <w:multiLevelType w:val="hybridMultilevel"/>
    <w:tmpl w:val="AE300D14"/>
    <w:lvl w:ilvl="0" w:tplc="707A6B68">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70"/>
        </w:tabs>
        <w:ind w:left="1070" w:hanging="360"/>
      </w:pPr>
      <w:rPr>
        <w:rFonts w:cs="Times New Roman"/>
      </w:rPr>
    </w:lvl>
    <w:lvl w:ilvl="2" w:tplc="0415001B">
      <w:start w:val="1"/>
      <w:numFmt w:val="lowerRoman"/>
      <w:lvlText w:val="%3."/>
      <w:lvlJc w:val="right"/>
      <w:pPr>
        <w:tabs>
          <w:tab w:val="num" w:pos="1790"/>
        </w:tabs>
        <w:ind w:left="1790" w:hanging="180"/>
      </w:pPr>
      <w:rPr>
        <w:rFonts w:cs="Times New Roman"/>
      </w:rPr>
    </w:lvl>
    <w:lvl w:ilvl="3" w:tplc="0415000F">
      <w:start w:val="1"/>
      <w:numFmt w:val="decimal"/>
      <w:lvlText w:val="%4."/>
      <w:lvlJc w:val="left"/>
      <w:pPr>
        <w:tabs>
          <w:tab w:val="num" w:pos="2510"/>
        </w:tabs>
        <w:ind w:left="2510" w:hanging="360"/>
      </w:pPr>
      <w:rPr>
        <w:rFonts w:cs="Times New Roman"/>
      </w:rPr>
    </w:lvl>
    <w:lvl w:ilvl="4" w:tplc="04150019">
      <w:start w:val="1"/>
      <w:numFmt w:val="lowerLetter"/>
      <w:lvlText w:val="%5."/>
      <w:lvlJc w:val="left"/>
      <w:pPr>
        <w:tabs>
          <w:tab w:val="num" w:pos="3230"/>
        </w:tabs>
        <w:ind w:left="3230" w:hanging="360"/>
      </w:pPr>
      <w:rPr>
        <w:rFonts w:cs="Times New Roman"/>
      </w:rPr>
    </w:lvl>
    <w:lvl w:ilvl="5" w:tplc="0415001B">
      <w:start w:val="1"/>
      <w:numFmt w:val="lowerRoman"/>
      <w:lvlText w:val="%6."/>
      <w:lvlJc w:val="right"/>
      <w:pPr>
        <w:tabs>
          <w:tab w:val="num" w:pos="3950"/>
        </w:tabs>
        <w:ind w:left="3950" w:hanging="180"/>
      </w:pPr>
      <w:rPr>
        <w:rFonts w:cs="Times New Roman"/>
      </w:rPr>
    </w:lvl>
    <w:lvl w:ilvl="6" w:tplc="0415000F">
      <w:start w:val="1"/>
      <w:numFmt w:val="decimal"/>
      <w:lvlText w:val="%7."/>
      <w:lvlJc w:val="left"/>
      <w:pPr>
        <w:tabs>
          <w:tab w:val="num" w:pos="4670"/>
        </w:tabs>
        <w:ind w:left="4670" w:hanging="360"/>
      </w:pPr>
      <w:rPr>
        <w:rFonts w:cs="Times New Roman"/>
      </w:rPr>
    </w:lvl>
    <w:lvl w:ilvl="7" w:tplc="04150019">
      <w:start w:val="1"/>
      <w:numFmt w:val="lowerLetter"/>
      <w:lvlText w:val="%8."/>
      <w:lvlJc w:val="left"/>
      <w:pPr>
        <w:tabs>
          <w:tab w:val="num" w:pos="5390"/>
        </w:tabs>
        <w:ind w:left="5390" w:hanging="360"/>
      </w:pPr>
      <w:rPr>
        <w:rFonts w:cs="Times New Roman"/>
      </w:rPr>
    </w:lvl>
    <w:lvl w:ilvl="8" w:tplc="0415001B">
      <w:start w:val="1"/>
      <w:numFmt w:val="lowerRoman"/>
      <w:lvlText w:val="%9."/>
      <w:lvlJc w:val="right"/>
      <w:pPr>
        <w:tabs>
          <w:tab w:val="num" w:pos="6110"/>
        </w:tabs>
        <w:ind w:left="6110" w:hanging="180"/>
      </w:pPr>
      <w:rPr>
        <w:rFonts w:cs="Times New Roman"/>
      </w:rPr>
    </w:lvl>
  </w:abstractNum>
  <w:abstractNum w:abstractNumId="14" w15:restartNumberingAfterBreak="0">
    <w:nsid w:val="2C707D21"/>
    <w:multiLevelType w:val="hybridMultilevel"/>
    <w:tmpl w:val="7576CF68"/>
    <w:lvl w:ilvl="0" w:tplc="8098D678">
      <w:start w:val="1"/>
      <w:numFmt w:val="decimal"/>
      <w:lvlText w:val="%1."/>
      <w:lvlJc w:val="left"/>
      <w:pPr>
        <w:tabs>
          <w:tab w:val="num" w:pos="1695"/>
        </w:tabs>
        <w:ind w:left="1695" w:hanging="255"/>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6E6D57"/>
    <w:multiLevelType w:val="hybridMultilevel"/>
    <w:tmpl w:val="39D4CE2E"/>
    <w:name w:val="WW8Num10933222222222222222222223"/>
    <w:lvl w:ilvl="0" w:tplc="C7B4BDE4">
      <w:start w:val="1"/>
      <w:numFmt w:val="decimal"/>
      <w:lvlText w:val="%1."/>
      <w:lvlJc w:val="left"/>
      <w:pPr>
        <w:tabs>
          <w:tab w:val="num" w:pos="360"/>
        </w:tabs>
        <w:ind w:left="360" w:hanging="360"/>
      </w:pPr>
      <w:rPr>
        <w:rFonts w:hint="default"/>
      </w:rPr>
    </w:lvl>
    <w:lvl w:ilvl="1" w:tplc="43B25D62">
      <w:start w:val="1"/>
      <w:numFmt w:val="decimal"/>
      <w:lvlText w:val="%2."/>
      <w:lvlJc w:val="left"/>
      <w:pPr>
        <w:tabs>
          <w:tab w:val="num" w:pos="360"/>
        </w:tabs>
        <w:ind w:left="360" w:hanging="360"/>
      </w:pPr>
      <w:rPr>
        <w:rFonts w:hint="default"/>
        <w:b w:val="0"/>
        <w:i w:val="0"/>
        <w:color w:val="auto"/>
      </w:r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6" w15:restartNumberingAfterBreak="0">
    <w:nsid w:val="36285B80"/>
    <w:multiLevelType w:val="hybridMultilevel"/>
    <w:tmpl w:val="5F84C0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734A0"/>
    <w:multiLevelType w:val="hybridMultilevel"/>
    <w:tmpl w:val="14F66F10"/>
    <w:lvl w:ilvl="0" w:tplc="1A326A0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CB708E8"/>
    <w:multiLevelType w:val="hybridMultilevel"/>
    <w:tmpl w:val="A4EC7D26"/>
    <w:lvl w:ilvl="0" w:tplc="FFFFFFFF">
      <w:start w:val="3"/>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01A615D"/>
    <w:multiLevelType w:val="multilevel"/>
    <w:tmpl w:val="E990E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5C7306F"/>
    <w:multiLevelType w:val="hybridMultilevel"/>
    <w:tmpl w:val="A13CF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CE5AA7"/>
    <w:multiLevelType w:val="hybridMultilevel"/>
    <w:tmpl w:val="BFAE0420"/>
    <w:lvl w:ilvl="0" w:tplc="92787A82">
      <w:start w:val="1"/>
      <w:numFmt w:val="bullet"/>
      <w:lvlText w:val="-"/>
      <w:lvlJc w:val="left"/>
      <w:pPr>
        <w:ind w:left="1460" w:hanging="360"/>
      </w:pPr>
      <w:rPr>
        <w:rFonts w:ascii="Sitka Small" w:hAnsi="Sitka Smal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23" w15:restartNumberingAfterBreak="0">
    <w:nsid w:val="4E432B8D"/>
    <w:multiLevelType w:val="hybridMultilevel"/>
    <w:tmpl w:val="163661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B29EE"/>
    <w:multiLevelType w:val="hybridMultilevel"/>
    <w:tmpl w:val="92B4A9BE"/>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5" w15:restartNumberingAfterBreak="0">
    <w:nsid w:val="504B0797"/>
    <w:multiLevelType w:val="hybridMultilevel"/>
    <w:tmpl w:val="8236AEF0"/>
    <w:lvl w:ilvl="0" w:tplc="8F94A11A">
      <w:start w:val="1"/>
      <w:numFmt w:val="decimal"/>
      <w:lvlText w:val="%1."/>
      <w:lvlJc w:val="left"/>
      <w:pPr>
        <w:tabs>
          <w:tab w:val="num" w:pos="360"/>
        </w:tabs>
        <w:ind w:left="360" w:hanging="360"/>
      </w:pPr>
      <w:rPr>
        <w:rFonts w:ascii="Times New Roman" w:hAnsi="Times New Roman" w:cs="Times New Roman" w:hint="default"/>
        <w:b w:val="0"/>
        <w:strike w:val="0"/>
        <w:dstrike w:val="0"/>
        <w:u w:val="none"/>
        <w:effect w:val="none"/>
      </w:rPr>
    </w:lvl>
    <w:lvl w:ilvl="1" w:tplc="828A5DD6">
      <w:start w:val="1"/>
      <w:numFmt w:val="decimal"/>
      <w:lvlText w:val="%2)"/>
      <w:lvlJc w:val="left"/>
      <w:pPr>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56703F48"/>
    <w:multiLevelType w:val="multilevel"/>
    <w:tmpl w:val="01F21F34"/>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874110E"/>
    <w:multiLevelType w:val="hybridMultilevel"/>
    <w:tmpl w:val="FC4CAE7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15:restartNumberingAfterBreak="0">
    <w:nsid w:val="5A3B4521"/>
    <w:multiLevelType w:val="hybridMultilevel"/>
    <w:tmpl w:val="8BCEE498"/>
    <w:lvl w:ilvl="0" w:tplc="09DA4EA6">
      <w:start w:val="1"/>
      <w:numFmt w:val="decimal"/>
      <w:lvlText w:val="%1)"/>
      <w:lvlJc w:val="left"/>
      <w:pPr>
        <w:tabs>
          <w:tab w:val="num" w:pos="720"/>
        </w:tabs>
        <w:ind w:left="720" w:hanging="360"/>
      </w:pPr>
      <w:rPr>
        <w:rFonts w:hint="default"/>
        <w:i w:val="0"/>
        <w:strike w:val="0"/>
        <w:dstrike w:val="0"/>
        <w:color w:val="auto"/>
        <w:u w:val="none"/>
        <w:effect w:val="none"/>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29" w15:restartNumberingAfterBreak="0">
    <w:nsid w:val="5A761B83"/>
    <w:multiLevelType w:val="hybridMultilevel"/>
    <w:tmpl w:val="3B409286"/>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16128B"/>
    <w:multiLevelType w:val="multilevel"/>
    <w:tmpl w:val="039AAAD0"/>
    <w:lvl w:ilvl="0">
      <w:start w:val="1"/>
      <w:numFmt w:val="lowerLetter"/>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57201F2"/>
    <w:multiLevelType w:val="hybridMultilevel"/>
    <w:tmpl w:val="A14EB286"/>
    <w:lvl w:ilvl="0" w:tplc="1B90E772">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0386A09"/>
    <w:multiLevelType w:val="hybridMultilevel"/>
    <w:tmpl w:val="21F8A4FC"/>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15:restartNumberingAfterBreak="0">
    <w:nsid w:val="74582F31"/>
    <w:multiLevelType w:val="hybridMultilevel"/>
    <w:tmpl w:val="4D4CD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E0E75"/>
    <w:multiLevelType w:val="hybridMultilevel"/>
    <w:tmpl w:val="AD425956"/>
    <w:lvl w:ilvl="0" w:tplc="C75E0EBC">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
  </w:num>
  <w:num w:numId="18">
    <w:abstractNumId w:val="16"/>
  </w:num>
  <w:num w:numId="19">
    <w:abstractNumId w:val="22"/>
  </w:num>
  <w:num w:numId="20">
    <w:abstractNumId w:val="28"/>
  </w:num>
  <w:num w:numId="21">
    <w:abstractNumId w:val="10"/>
  </w:num>
  <w:num w:numId="22">
    <w:abstractNumId w:val="3"/>
  </w:num>
  <w:num w:numId="23">
    <w:abstractNumId w:val="7"/>
  </w:num>
  <w:num w:numId="24">
    <w:abstractNumId w:val="19"/>
  </w:num>
  <w:num w:numId="25">
    <w:abstractNumId w:val="30"/>
  </w:num>
  <w:num w:numId="26">
    <w:abstractNumId w:val="11"/>
  </w:num>
  <w:num w:numId="27">
    <w:abstractNumId w:val="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26"/>
  </w:num>
  <w:num w:numId="35">
    <w:abstractNumId w:val="27"/>
  </w:num>
  <w:num w:numId="36">
    <w:abstractNumId w:val="2"/>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01"/>
    <w:rsid w:val="00002F67"/>
    <w:rsid w:val="00012612"/>
    <w:rsid w:val="00015284"/>
    <w:rsid w:val="000238E2"/>
    <w:rsid w:val="0002510F"/>
    <w:rsid w:val="00040065"/>
    <w:rsid w:val="00041214"/>
    <w:rsid w:val="000475A9"/>
    <w:rsid w:val="00064617"/>
    <w:rsid w:val="00064C12"/>
    <w:rsid w:val="00065F79"/>
    <w:rsid w:val="00073F8C"/>
    <w:rsid w:val="00075190"/>
    <w:rsid w:val="000A3D1B"/>
    <w:rsid w:val="000A5DD1"/>
    <w:rsid w:val="000B2A72"/>
    <w:rsid w:val="000B488C"/>
    <w:rsid w:val="000D5BBD"/>
    <w:rsid w:val="000E0C58"/>
    <w:rsid w:val="000F6A22"/>
    <w:rsid w:val="00116890"/>
    <w:rsid w:val="00140DA2"/>
    <w:rsid w:val="00183D4F"/>
    <w:rsid w:val="0018677A"/>
    <w:rsid w:val="00191AA8"/>
    <w:rsid w:val="00197817"/>
    <w:rsid w:val="001A747E"/>
    <w:rsid w:val="001B31CA"/>
    <w:rsid w:val="001B76BC"/>
    <w:rsid w:val="001D2801"/>
    <w:rsid w:val="001D5DEC"/>
    <w:rsid w:val="001F100D"/>
    <w:rsid w:val="001F1B02"/>
    <w:rsid w:val="00203080"/>
    <w:rsid w:val="002310FC"/>
    <w:rsid w:val="00241D59"/>
    <w:rsid w:val="0024423A"/>
    <w:rsid w:val="00273FDB"/>
    <w:rsid w:val="00283197"/>
    <w:rsid w:val="00286AC8"/>
    <w:rsid w:val="00290952"/>
    <w:rsid w:val="002D3F3A"/>
    <w:rsid w:val="002D5D97"/>
    <w:rsid w:val="002D7EBC"/>
    <w:rsid w:val="002E3A56"/>
    <w:rsid w:val="002E589C"/>
    <w:rsid w:val="002F70EC"/>
    <w:rsid w:val="00324C2A"/>
    <w:rsid w:val="0032503D"/>
    <w:rsid w:val="00327291"/>
    <w:rsid w:val="00340641"/>
    <w:rsid w:val="003470EE"/>
    <w:rsid w:val="00350A05"/>
    <w:rsid w:val="003552F9"/>
    <w:rsid w:val="00360B05"/>
    <w:rsid w:val="00376D9D"/>
    <w:rsid w:val="00381CE4"/>
    <w:rsid w:val="0038232F"/>
    <w:rsid w:val="00386BA4"/>
    <w:rsid w:val="00392054"/>
    <w:rsid w:val="003945B2"/>
    <w:rsid w:val="003B1140"/>
    <w:rsid w:val="003B2311"/>
    <w:rsid w:val="003B2B5D"/>
    <w:rsid w:val="003C17E9"/>
    <w:rsid w:val="003C2FB7"/>
    <w:rsid w:val="003E1BCF"/>
    <w:rsid w:val="003E53B7"/>
    <w:rsid w:val="003E59A7"/>
    <w:rsid w:val="003E7EBB"/>
    <w:rsid w:val="003F3BF0"/>
    <w:rsid w:val="00402C87"/>
    <w:rsid w:val="004136E1"/>
    <w:rsid w:val="004146B9"/>
    <w:rsid w:val="0042096B"/>
    <w:rsid w:val="004337E3"/>
    <w:rsid w:val="0044083E"/>
    <w:rsid w:val="0044455B"/>
    <w:rsid w:val="004540EA"/>
    <w:rsid w:val="00457E33"/>
    <w:rsid w:val="00457EED"/>
    <w:rsid w:val="00476429"/>
    <w:rsid w:val="00495B07"/>
    <w:rsid w:val="00497D3A"/>
    <w:rsid w:val="004A7023"/>
    <w:rsid w:val="004A7301"/>
    <w:rsid w:val="004C5FE0"/>
    <w:rsid w:val="004D348D"/>
    <w:rsid w:val="004D46E8"/>
    <w:rsid w:val="004E13BB"/>
    <w:rsid w:val="00503A13"/>
    <w:rsid w:val="00512294"/>
    <w:rsid w:val="00512C48"/>
    <w:rsid w:val="00522C4A"/>
    <w:rsid w:val="005260FA"/>
    <w:rsid w:val="005307D5"/>
    <w:rsid w:val="00536AD4"/>
    <w:rsid w:val="00536F3B"/>
    <w:rsid w:val="0055796D"/>
    <w:rsid w:val="00561C61"/>
    <w:rsid w:val="005748AC"/>
    <w:rsid w:val="005921A1"/>
    <w:rsid w:val="005B2CC1"/>
    <w:rsid w:val="005C5112"/>
    <w:rsid w:val="005E3904"/>
    <w:rsid w:val="005E78A9"/>
    <w:rsid w:val="005F0C52"/>
    <w:rsid w:val="005F18E3"/>
    <w:rsid w:val="005F2CDA"/>
    <w:rsid w:val="00606571"/>
    <w:rsid w:val="0061687E"/>
    <w:rsid w:val="00633AB6"/>
    <w:rsid w:val="00643B3A"/>
    <w:rsid w:val="00682A59"/>
    <w:rsid w:val="0068726E"/>
    <w:rsid w:val="00697AD4"/>
    <w:rsid w:val="006A23AD"/>
    <w:rsid w:val="006A7E2E"/>
    <w:rsid w:val="006C2989"/>
    <w:rsid w:val="006C45C7"/>
    <w:rsid w:val="006C71A6"/>
    <w:rsid w:val="006E711B"/>
    <w:rsid w:val="006E7D77"/>
    <w:rsid w:val="006F7319"/>
    <w:rsid w:val="00703203"/>
    <w:rsid w:val="00712289"/>
    <w:rsid w:val="007213DE"/>
    <w:rsid w:val="00745DFE"/>
    <w:rsid w:val="0075212A"/>
    <w:rsid w:val="00761BC9"/>
    <w:rsid w:val="00773CA0"/>
    <w:rsid w:val="00783477"/>
    <w:rsid w:val="00786147"/>
    <w:rsid w:val="0079043D"/>
    <w:rsid w:val="007915D1"/>
    <w:rsid w:val="00792EC1"/>
    <w:rsid w:val="00793891"/>
    <w:rsid w:val="00794890"/>
    <w:rsid w:val="00796A36"/>
    <w:rsid w:val="00797631"/>
    <w:rsid w:val="007A3AB8"/>
    <w:rsid w:val="007B2027"/>
    <w:rsid w:val="007B2DB1"/>
    <w:rsid w:val="007C1497"/>
    <w:rsid w:val="007E049A"/>
    <w:rsid w:val="007E0789"/>
    <w:rsid w:val="007F658C"/>
    <w:rsid w:val="00806321"/>
    <w:rsid w:val="00821983"/>
    <w:rsid w:val="00826E6A"/>
    <w:rsid w:val="0084214F"/>
    <w:rsid w:val="008438BF"/>
    <w:rsid w:val="00854240"/>
    <w:rsid w:val="00872D0E"/>
    <w:rsid w:val="008758F6"/>
    <w:rsid w:val="00875EAF"/>
    <w:rsid w:val="00876ABF"/>
    <w:rsid w:val="008850E8"/>
    <w:rsid w:val="008867BA"/>
    <w:rsid w:val="00894F7C"/>
    <w:rsid w:val="008A496D"/>
    <w:rsid w:val="008B6F11"/>
    <w:rsid w:val="008C2559"/>
    <w:rsid w:val="008D393F"/>
    <w:rsid w:val="008E00EB"/>
    <w:rsid w:val="008E28E7"/>
    <w:rsid w:val="008E4F9B"/>
    <w:rsid w:val="009003D8"/>
    <w:rsid w:val="00904E15"/>
    <w:rsid w:val="00906648"/>
    <w:rsid w:val="009150DF"/>
    <w:rsid w:val="0092087D"/>
    <w:rsid w:val="00923E47"/>
    <w:rsid w:val="0092685B"/>
    <w:rsid w:val="00927FAD"/>
    <w:rsid w:val="009337B2"/>
    <w:rsid w:val="009354D8"/>
    <w:rsid w:val="00941647"/>
    <w:rsid w:val="00956718"/>
    <w:rsid w:val="009806AB"/>
    <w:rsid w:val="00980F1C"/>
    <w:rsid w:val="009831BA"/>
    <w:rsid w:val="00986DEE"/>
    <w:rsid w:val="009C3B47"/>
    <w:rsid w:val="009D096A"/>
    <w:rsid w:val="009F5E54"/>
    <w:rsid w:val="00A040BC"/>
    <w:rsid w:val="00A267BF"/>
    <w:rsid w:val="00A275FB"/>
    <w:rsid w:val="00A31ABF"/>
    <w:rsid w:val="00A327B5"/>
    <w:rsid w:val="00A428F0"/>
    <w:rsid w:val="00A60129"/>
    <w:rsid w:val="00A60785"/>
    <w:rsid w:val="00A647B8"/>
    <w:rsid w:val="00A76679"/>
    <w:rsid w:val="00A83840"/>
    <w:rsid w:val="00A8616E"/>
    <w:rsid w:val="00A879B0"/>
    <w:rsid w:val="00A87C69"/>
    <w:rsid w:val="00A93F7F"/>
    <w:rsid w:val="00AC6254"/>
    <w:rsid w:val="00AD32DD"/>
    <w:rsid w:val="00AE086A"/>
    <w:rsid w:val="00AF3A97"/>
    <w:rsid w:val="00AF746F"/>
    <w:rsid w:val="00B053FD"/>
    <w:rsid w:val="00B12F7A"/>
    <w:rsid w:val="00B230C1"/>
    <w:rsid w:val="00B30333"/>
    <w:rsid w:val="00B31A12"/>
    <w:rsid w:val="00B34F81"/>
    <w:rsid w:val="00B47FC0"/>
    <w:rsid w:val="00B81F97"/>
    <w:rsid w:val="00B852D3"/>
    <w:rsid w:val="00B87DB6"/>
    <w:rsid w:val="00B928AF"/>
    <w:rsid w:val="00B96AC7"/>
    <w:rsid w:val="00BA1473"/>
    <w:rsid w:val="00BA2947"/>
    <w:rsid w:val="00BA4D45"/>
    <w:rsid w:val="00BA73C3"/>
    <w:rsid w:val="00BD3F22"/>
    <w:rsid w:val="00BE5573"/>
    <w:rsid w:val="00BF799D"/>
    <w:rsid w:val="00C10085"/>
    <w:rsid w:val="00C137E2"/>
    <w:rsid w:val="00C23BD0"/>
    <w:rsid w:val="00C2402F"/>
    <w:rsid w:val="00C2720D"/>
    <w:rsid w:val="00C30E19"/>
    <w:rsid w:val="00C345F8"/>
    <w:rsid w:val="00C37AA8"/>
    <w:rsid w:val="00C40F94"/>
    <w:rsid w:val="00C41098"/>
    <w:rsid w:val="00C52D2F"/>
    <w:rsid w:val="00C54406"/>
    <w:rsid w:val="00C56567"/>
    <w:rsid w:val="00C6489E"/>
    <w:rsid w:val="00C84F07"/>
    <w:rsid w:val="00C961E3"/>
    <w:rsid w:val="00CA21A9"/>
    <w:rsid w:val="00CA57EC"/>
    <w:rsid w:val="00CB6A72"/>
    <w:rsid w:val="00CC1385"/>
    <w:rsid w:val="00CC5933"/>
    <w:rsid w:val="00CC6609"/>
    <w:rsid w:val="00CD43DD"/>
    <w:rsid w:val="00CE2DBE"/>
    <w:rsid w:val="00CF17F6"/>
    <w:rsid w:val="00D1648C"/>
    <w:rsid w:val="00D22E4C"/>
    <w:rsid w:val="00D2337B"/>
    <w:rsid w:val="00D33143"/>
    <w:rsid w:val="00D374A7"/>
    <w:rsid w:val="00D377F2"/>
    <w:rsid w:val="00D4036D"/>
    <w:rsid w:val="00D44411"/>
    <w:rsid w:val="00D54089"/>
    <w:rsid w:val="00D60258"/>
    <w:rsid w:val="00D63744"/>
    <w:rsid w:val="00D74168"/>
    <w:rsid w:val="00D84DE1"/>
    <w:rsid w:val="00D85BE2"/>
    <w:rsid w:val="00DA6236"/>
    <w:rsid w:val="00DB6DC8"/>
    <w:rsid w:val="00DC4E0D"/>
    <w:rsid w:val="00DC7EAC"/>
    <w:rsid w:val="00DD7FBB"/>
    <w:rsid w:val="00DE23A7"/>
    <w:rsid w:val="00DE65C8"/>
    <w:rsid w:val="00E14114"/>
    <w:rsid w:val="00E278ED"/>
    <w:rsid w:val="00E36274"/>
    <w:rsid w:val="00E53931"/>
    <w:rsid w:val="00E6513F"/>
    <w:rsid w:val="00E853F5"/>
    <w:rsid w:val="00E87949"/>
    <w:rsid w:val="00E90157"/>
    <w:rsid w:val="00EA3D8E"/>
    <w:rsid w:val="00EA426C"/>
    <w:rsid w:val="00EA5E6C"/>
    <w:rsid w:val="00EA7100"/>
    <w:rsid w:val="00ED0166"/>
    <w:rsid w:val="00ED1048"/>
    <w:rsid w:val="00EE6329"/>
    <w:rsid w:val="00F12C1D"/>
    <w:rsid w:val="00F14930"/>
    <w:rsid w:val="00F15017"/>
    <w:rsid w:val="00F166C7"/>
    <w:rsid w:val="00F24D5E"/>
    <w:rsid w:val="00F26C23"/>
    <w:rsid w:val="00F50ECF"/>
    <w:rsid w:val="00F52388"/>
    <w:rsid w:val="00F53C6F"/>
    <w:rsid w:val="00F54220"/>
    <w:rsid w:val="00F615A1"/>
    <w:rsid w:val="00F64F0C"/>
    <w:rsid w:val="00F73E60"/>
    <w:rsid w:val="00F75312"/>
    <w:rsid w:val="00F7762D"/>
    <w:rsid w:val="00F83F79"/>
    <w:rsid w:val="00F87473"/>
    <w:rsid w:val="00F87759"/>
    <w:rsid w:val="00F95281"/>
    <w:rsid w:val="00FA438C"/>
    <w:rsid w:val="00FC63B2"/>
    <w:rsid w:val="00FD7408"/>
    <w:rsid w:val="00FE4364"/>
    <w:rsid w:val="00FF16D8"/>
    <w:rsid w:val="00FF298B"/>
    <w:rsid w:val="00FF6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570688"/>
  <w15:docId w15:val="{71D3F164-91DB-4362-8FC2-07AEC3D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7301"/>
    <w:pPr>
      <w:spacing w:after="200" w:line="276" w:lineRule="auto"/>
    </w:pPr>
    <w:rPr>
      <w:rFonts w:ascii="Calibri" w:eastAsia="Calibri" w:hAnsi="Calibri" w:cs="Times New Roman"/>
    </w:rPr>
  </w:style>
  <w:style w:type="paragraph" w:styleId="Nagwek5">
    <w:name w:val="heading 5"/>
    <w:basedOn w:val="Normalny"/>
    <w:link w:val="Nagwek5Znak"/>
    <w:uiPriority w:val="9"/>
    <w:qFormat/>
    <w:rsid w:val="00512C48"/>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4A7301"/>
    <w:pPr>
      <w:spacing w:after="0" w:line="240" w:lineRule="auto"/>
    </w:p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4A7301"/>
    <w:pPr>
      <w:ind w:left="720"/>
      <w:contextualSpacing/>
    </w:pPr>
  </w:style>
  <w:style w:type="paragraph" w:customStyle="1" w:styleId="Default">
    <w:name w:val="Default"/>
    <w:rsid w:val="004A7301"/>
    <w:pPr>
      <w:widowControl w:val="0"/>
      <w:autoSpaceDE w:val="0"/>
      <w:autoSpaceDN w:val="0"/>
      <w:adjustRightInd w:val="0"/>
      <w:spacing w:after="0" w:line="240" w:lineRule="auto"/>
    </w:pPr>
    <w:rPr>
      <w:rFonts w:ascii="OAMCMG+Georgia" w:eastAsia="Times New Roman" w:hAnsi="OAMCMG+Georgia" w:cs="OAMCMG+Georgia"/>
      <w:color w:val="000000"/>
      <w:sz w:val="24"/>
      <w:szCs w:val="24"/>
      <w:lang w:eastAsia="pl-PL"/>
    </w:rPr>
  </w:style>
  <w:style w:type="paragraph" w:customStyle="1" w:styleId="Styl">
    <w:name w:val="Styl"/>
    <w:rsid w:val="004A73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4A7301"/>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table" w:styleId="Tabela-Siatka">
    <w:name w:val="Table Grid"/>
    <w:basedOn w:val="Standardowy"/>
    <w:rsid w:val="004A73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A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301"/>
    <w:rPr>
      <w:rFonts w:ascii="Calibri" w:eastAsia="Calibri" w:hAnsi="Calibri" w:cs="Times New Roman"/>
    </w:rPr>
  </w:style>
  <w:style w:type="character" w:styleId="Odwoaniedokomentarza">
    <w:name w:val="annotation reference"/>
    <w:basedOn w:val="Domylnaczcionkaakapitu"/>
    <w:uiPriority w:val="99"/>
    <w:semiHidden/>
    <w:unhideWhenUsed/>
    <w:rsid w:val="00745DFE"/>
    <w:rPr>
      <w:sz w:val="16"/>
      <w:szCs w:val="16"/>
    </w:rPr>
  </w:style>
  <w:style w:type="paragraph" w:styleId="Tekstkomentarza">
    <w:name w:val="annotation text"/>
    <w:basedOn w:val="Normalny"/>
    <w:link w:val="TekstkomentarzaZnak"/>
    <w:uiPriority w:val="99"/>
    <w:semiHidden/>
    <w:unhideWhenUsed/>
    <w:rsid w:val="00745D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DF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45DFE"/>
    <w:rPr>
      <w:b/>
      <w:bCs/>
    </w:rPr>
  </w:style>
  <w:style w:type="character" w:customStyle="1" w:styleId="TematkomentarzaZnak">
    <w:name w:val="Temat komentarza Znak"/>
    <w:basedOn w:val="TekstkomentarzaZnak"/>
    <w:link w:val="Tematkomentarza"/>
    <w:uiPriority w:val="99"/>
    <w:semiHidden/>
    <w:rsid w:val="00745DF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45D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DFE"/>
    <w:rPr>
      <w:rFonts w:ascii="Segoe UI" w:eastAsia="Calibri" w:hAnsi="Segoe UI" w:cs="Segoe UI"/>
      <w:sz w:val="18"/>
      <w:szCs w:val="18"/>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ED016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86B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6BA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86BA4"/>
    <w:rPr>
      <w:vertAlign w:val="superscript"/>
    </w:rPr>
  </w:style>
  <w:style w:type="paragraph" w:styleId="Nagwek">
    <w:name w:val="header"/>
    <w:basedOn w:val="Normalny"/>
    <w:link w:val="NagwekZnak"/>
    <w:uiPriority w:val="99"/>
    <w:unhideWhenUsed/>
    <w:rsid w:val="00C37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AA8"/>
    <w:rPr>
      <w:rFonts w:ascii="Calibri" w:eastAsia="Calibri" w:hAnsi="Calibri" w:cs="Times New Roman"/>
    </w:rPr>
  </w:style>
  <w:style w:type="paragraph" w:styleId="Tekstpodstawowy">
    <w:name w:val="Body Text"/>
    <w:basedOn w:val="Normalny"/>
    <w:link w:val="TekstpodstawowyZnak"/>
    <w:rsid w:val="009831BA"/>
    <w:pPr>
      <w:spacing w:after="120" w:line="240" w:lineRule="auto"/>
    </w:pPr>
    <w:rPr>
      <w:rFonts w:ascii="Times New Roman" w:eastAsia="Times New Roman" w:hAnsi="Times New Roman"/>
      <w:color w:val="000000"/>
      <w:sz w:val="24"/>
      <w:szCs w:val="24"/>
      <w:lang w:eastAsia="pl-PL"/>
    </w:rPr>
  </w:style>
  <w:style w:type="character" w:customStyle="1" w:styleId="TekstpodstawowyZnak">
    <w:name w:val="Tekst podstawowy Znak"/>
    <w:basedOn w:val="Domylnaczcionkaakapitu"/>
    <w:link w:val="Tekstpodstawowy"/>
    <w:rsid w:val="009831BA"/>
    <w:rPr>
      <w:rFonts w:ascii="Times New Roman" w:eastAsia="Times New Roman" w:hAnsi="Times New Roman" w:cs="Times New Roman"/>
      <w:color w:val="000000"/>
      <w:sz w:val="24"/>
      <w:szCs w:val="24"/>
      <w:lang w:eastAsia="pl-PL"/>
    </w:rPr>
  </w:style>
  <w:style w:type="paragraph" w:customStyle="1" w:styleId="CM2">
    <w:name w:val="CM2"/>
    <w:basedOn w:val="Default"/>
    <w:next w:val="Default"/>
    <w:uiPriority w:val="99"/>
    <w:rsid w:val="00CC5933"/>
    <w:pPr>
      <w:spacing w:line="403" w:lineRule="atLeast"/>
    </w:pPr>
    <w:rPr>
      <w:rFonts w:ascii="PAKPDP+TimesNewRoman,Bold" w:hAnsi="PAKPDP+TimesNewRoman,Bold" w:cs="PAKPDP+TimesNewRoman,Bold"/>
      <w:color w:val="auto"/>
    </w:rPr>
  </w:style>
  <w:style w:type="character" w:customStyle="1" w:styleId="Nagwek5Znak">
    <w:name w:val="Nagłówek 5 Znak"/>
    <w:basedOn w:val="Domylnaczcionkaakapitu"/>
    <w:link w:val="Nagwek5"/>
    <w:uiPriority w:val="9"/>
    <w:rsid w:val="00512C4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27963">
      <w:bodyDiv w:val="1"/>
      <w:marLeft w:val="0"/>
      <w:marRight w:val="0"/>
      <w:marTop w:val="0"/>
      <w:marBottom w:val="0"/>
      <w:divBdr>
        <w:top w:val="none" w:sz="0" w:space="0" w:color="auto"/>
        <w:left w:val="none" w:sz="0" w:space="0" w:color="auto"/>
        <w:bottom w:val="none" w:sz="0" w:space="0" w:color="auto"/>
        <w:right w:val="none" w:sz="0" w:space="0" w:color="auto"/>
      </w:divBdr>
    </w:div>
    <w:div w:id="744717281">
      <w:bodyDiv w:val="1"/>
      <w:marLeft w:val="0"/>
      <w:marRight w:val="0"/>
      <w:marTop w:val="0"/>
      <w:marBottom w:val="0"/>
      <w:divBdr>
        <w:top w:val="none" w:sz="0" w:space="0" w:color="auto"/>
        <w:left w:val="none" w:sz="0" w:space="0" w:color="auto"/>
        <w:bottom w:val="none" w:sz="0" w:space="0" w:color="auto"/>
        <w:right w:val="none" w:sz="0" w:space="0" w:color="auto"/>
      </w:divBdr>
    </w:div>
    <w:div w:id="1166626458">
      <w:bodyDiv w:val="1"/>
      <w:marLeft w:val="0"/>
      <w:marRight w:val="0"/>
      <w:marTop w:val="0"/>
      <w:marBottom w:val="0"/>
      <w:divBdr>
        <w:top w:val="none" w:sz="0" w:space="0" w:color="auto"/>
        <w:left w:val="none" w:sz="0" w:space="0" w:color="auto"/>
        <w:bottom w:val="none" w:sz="0" w:space="0" w:color="auto"/>
        <w:right w:val="none" w:sz="0" w:space="0" w:color="auto"/>
      </w:divBdr>
    </w:div>
    <w:div w:id="1372919873">
      <w:bodyDiv w:val="1"/>
      <w:marLeft w:val="0"/>
      <w:marRight w:val="0"/>
      <w:marTop w:val="0"/>
      <w:marBottom w:val="0"/>
      <w:divBdr>
        <w:top w:val="none" w:sz="0" w:space="0" w:color="auto"/>
        <w:left w:val="none" w:sz="0" w:space="0" w:color="auto"/>
        <w:bottom w:val="none" w:sz="0" w:space="0" w:color="auto"/>
        <w:right w:val="none" w:sz="0" w:space="0" w:color="auto"/>
      </w:divBdr>
    </w:div>
    <w:div w:id="21229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6DDA-5407-4E93-B025-C1220A40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6394</Words>
  <Characters>38369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Galińska</dc:creator>
  <cp:lastModifiedBy>Beata Bobrowska-Prorok</cp:lastModifiedBy>
  <cp:revision>16</cp:revision>
  <cp:lastPrinted>2021-09-17T07:01:00Z</cp:lastPrinted>
  <dcterms:created xsi:type="dcterms:W3CDTF">2022-06-02T11:55:00Z</dcterms:created>
  <dcterms:modified xsi:type="dcterms:W3CDTF">2022-07-18T10:37:00Z</dcterms:modified>
</cp:coreProperties>
</file>