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E" w:rsidRPr="00F35ECB" w:rsidRDefault="00715AEF" w:rsidP="00F35ECB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Informacja dotycząca przetwarzania danych osobowych</w:t>
      </w:r>
      <w:r w:rsidR="00F35ECB">
        <w:rPr>
          <w:rFonts w:eastAsia="Times New Roman" w:cstheme="minorHAnsi"/>
          <w:b/>
          <w:bCs/>
          <w:szCs w:val="24"/>
          <w:lang w:eastAsia="pl-PL"/>
        </w:rPr>
        <w:t xml:space="preserve"> </w:t>
      </w:r>
    </w:p>
    <w:p w:rsidR="002A3FEE" w:rsidRPr="00F35ECB" w:rsidRDefault="002A3FEE" w:rsidP="002A3FEE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Administrator danych osobowych</w:t>
      </w:r>
    </w:p>
    <w:p w:rsidR="002A3FEE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o ochronie danych), dalej „RODO</w:t>
      </w:r>
      <w:r w:rsidR="002A3FEE" w:rsidRPr="00F35ECB">
        <w:rPr>
          <w:rFonts w:eastAsia="Times New Roman" w:cstheme="minorHAnsi"/>
          <w:szCs w:val="24"/>
          <w:lang w:eastAsia="pl-PL"/>
        </w:rPr>
        <w:t>”</w:t>
      </w:r>
      <w:r w:rsidRPr="00F35ECB">
        <w:rPr>
          <w:rFonts w:eastAsia="Times New Roman" w:cstheme="minorHAnsi"/>
          <w:szCs w:val="24"/>
          <w:lang w:eastAsia="pl-PL"/>
        </w:rPr>
        <w:t xml:space="preserve">, administratorem Państwa danych </w:t>
      </w:r>
      <w:r w:rsidR="00E81D4D" w:rsidRPr="00F35ECB">
        <w:rPr>
          <w:rFonts w:eastAsia="Times New Roman" w:cstheme="minorHAnsi"/>
          <w:szCs w:val="24"/>
          <w:lang w:eastAsia="pl-PL"/>
        </w:rPr>
        <w:t xml:space="preserve">osobowych </w:t>
      </w:r>
      <w:r w:rsidRPr="00F35ECB">
        <w:rPr>
          <w:rFonts w:eastAsia="Times New Roman" w:cstheme="minorHAnsi"/>
          <w:szCs w:val="24"/>
          <w:lang w:eastAsia="pl-PL"/>
        </w:rPr>
        <w:t>jest Uniwersytet Warszawski, ul. Krakowskie Przedmieście 26/28, 00-927 Warszawa.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F35ECB">
          <w:rPr>
            <w:rFonts w:eastAsia="Times New Roman" w:cstheme="minorHAnsi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F35ECB">
        <w:rPr>
          <w:rFonts w:eastAsia="Times New Roman" w:cstheme="minorHAnsi"/>
          <w:szCs w:val="24"/>
          <w:lang w:eastAsia="pl-PL"/>
        </w:rPr>
        <w:t>.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Inspektor ochrony danych (IOD)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Administrator wyznaczył Inspektora Ochrony Danych, z którym można się kontaktować </w:t>
      </w:r>
      <w:r w:rsidRPr="00F35ECB">
        <w:rPr>
          <w:rFonts w:eastAsia="Times New Roman" w:cstheme="minorHAnsi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F35ECB">
          <w:rPr>
            <w:rFonts w:eastAsia="Times New Roman" w:cstheme="minorHAnsi"/>
            <w:color w:val="0000FF"/>
            <w:szCs w:val="24"/>
            <w:u w:val="single"/>
            <w:lang w:eastAsia="pl-PL"/>
          </w:rPr>
          <w:t>iod@adm.uw.edu.pl</w:t>
        </w:r>
      </w:hyperlink>
      <w:r w:rsidRPr="00F35ECB">
        <w:rPr>
          <w:rFonts w:eastAsia="Times New Roman" w:cstheme="minorHAnsi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F35ECB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 xml:space="preserve">Cele, </w:t>
      </w:r>
      <w:r w:rsidR="00715AEF" w:rsidRPr="00F35ECB">
        <w:rPr>
          <w:rFonts w:eastAsia="Times New Roman" w:cstheme="minorHAnsi"/>
          <w:b/>
          <w:bCs/>
          <w:szCs w:val="24"/>
          <w:lang w:eastAsia="pl-PL"/>
        </w:rPr>
        <w:t>podstawy prawne i okres przetwarzania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Państwa dane osobowe przetwarzane będą w celach: 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realizacji zawartej umowy – przez okres obowiązywania umowy (podstawa prawna: art. 6 ust. 1 lit. b RODO);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W celu realizacji zawartej umowy Państwa dane osobowe będą przetwarzane w zakresie konieczn</w:t>
      </w:r>
      <w:r w:rsidR="00015489">
        <w:rPr>
          <w:rFonts w:eastAsia="Times New Roman" w:cstheme="minorHAnsi"/>
          <w:szCs w:val="24"/>
          <w:lang w:eastAsia="pl-PL"/>
        </w:rPr>
        <w:t>ym do realizacji zawartej umowy</w:t>
      </w:r>
      <w:r w:rsidR="002A3FEE" w:rsidRPr="00F35ECB">
        <w:rPr>
          <w:rFonts w:eastAsia="Times New Roman" w:cstheme="minorHAnsi"/>
          <w:szCs w:val="24"/>
          <w:lang w:eastAsia="pl-PL"/>
        </w:rPr>
        <w:t xml:space="preserve">. </w:t>
      </w:r>
      <w:r w:rsidRPr="00F35ECB">
        <w:rPr>
          <w:rFonts w:eastAsia="Times New Roman" w:cstheme="minorHAnsi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Szczególne kategorie Państwa danych osobowych (tzw. dane wrażliwe), o których mowa </w:t>
      </w:r>
      <w:r w:rsidRPr="00F35ECB">
        <w:rPr>
          <w:rFonts w:eastAsia="Times New Roman" w:cstheme="minorHAnsi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z przepisów prawa lub na podstawie Państw</w:t>
      </w:r>
      <w:bookmarkStart w:id="0" w:name="_GoBack"/>
      <w:bookmarkEnd w:id="0"/>
      <w:r w:rsidRPr="00F35ECB">
        <w:rPr>
          <w:rFonts w:eastAsia="Times New Roman" w:cstheme="minorHAnsi"/>
          <w:szCs w:val="24"/>
          <w:lang w:eastAsia="pl-PL"/>
        </w:rPr>
        <w:t>a zgody.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</w:t>
      </w:r>
      <w:r w:rsidRPr="00F35ECB">
        <w:rPr>
          <w:rFonts w:eastAsia="Times New Roman" w:cstheme="minorHAnsi"/>
          <w:szCs w:val="24"/>
          <w:lang w:eastAsia="pl-PL"/>
        </w:rPr>
        <w:lastRenderedPageBreak/>
        <w:t>wpływa na zgodność z prawem przetwarzania, którego dokonano na podstawie Państwa zgody przed jej wycofaniem (art. 7 ust. 3 RODO)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Odbiorcy danych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 w:rsidRPr="00F35ECB">
        <w:rPr>
          <w:rFonts w:eastAsia="Times New Roman" w:cstheme="minorHAnsi"/>
          <w:szCs w:val="24"/>
          <w:lang w:eastAsia="pl-PL"/>
        </w:rPr>
        <w:t>.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Przekazywanie danych poza Europejski Obszar Gospodarczy (EOG)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F35ECB">
        <w:rPr>
          <w:rStyle w:val="Odwoanieprzypisudolnego"/>
          <w:rFonts w:eastAsia="Times New Roman" w:cstheme="minorHAnsi"/>
          <w:szCs w:val="24"/>
          <w:lang w:eastAsia="pl-PL"/>
        </w:rPr>
        <w:footnoteReference w:id="1"/>
      </w:r>
      <w:r w:rsidRPr="00F35ECB">
        <w:rPr>
          <w:rFonts w:eastAsia="Times New Roman" w:cstheme="minorHAnsi"/>
          <w:szCs w:val="24"/>
          <w:lang w:eastAsia="pl-PL"/>
        </w:rPr>
        <w:t xml:space="preserve">. 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Prawa osób, których dane dotyczą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Na zasadach określonych przez RODO mają Państwo prawo do: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dostępu do swoich danych oraz otrzymania ich kopii;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sprostowania (poprawiania) swoich danych osobowych;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ograniczenia przetwarzania danych osobowych;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usunięcia danych osobowych (z zastrzeżeniem art. 17 ust. 3 RODO);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Informacja o wymogu podania danych</w:t>
      </w:r>
    </w:p>
    <w:p w:rsidR="00701EAF" w:rsidRPr="00F35ECB" w:rsidRDefault="00715AEF" w:rsidP="002A3FEE">
      <w:p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z Państwem umowy. Podanie innych danych osobowych jest dobrowolne.</w:t>
      </w:r>
    </w:p>
    <w:sectPr w:rsidR="00701EAF" w:rsidRPr="00F35E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D0" w:rsidRDefault="006225D0" w:rsidP="00715AEF">
      <w:pPr>
        <w:spacing w:after="0" w:line="240" w:lineRule="auto"/>
      </w:pPr>
      <w:r>
        <w:separator/>
      </w:r>
    </w:p>
  </w:endnote>
  <w:endnote w:type="continuationSeparator" w:id="0">
    <w:p w:rsidR="006225D0" w:rsidRDefault="006225D0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Stopka"/>
    </w:pPr>
  </w:p>
  <w:p w:rsidR="00D12B18" w:rsidRDefault="00D12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D0" w:rsidRDefault="006225D0" w:rsidP="00715AEF">
      <w:pPr>
        <w:spacing w:after="0" w:line="240" w:lineRule="auto"/>
      </w:pPr>
      <w:r>
        <w:separator/>
      </w:r>
    </w:p>
  </w:footnote>
  <w:footnote w:type="continuationSeparator" w:id="0">
    <w:p w:rsidR="006225D0" w:rsidRDefault="006225D0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Nagwek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015489"/>
    <w:rsid w:val="00132891"/>
    <w:rsid w:val="002A3FEE"/>
    <w:rsid w:val="0033734E"/>
    <w:rsid w:val="004D44B2"/>
    <w:rsid w:val="006225D0"/>
    <w:rsid w:val="00701EAF"/>
    <w:rsid w:val="00715AEF"/>
    <w:rsid w:val="007528A1"/>
    <w:rsid w:val="00AA2EB6"/>
    <w:rsid w:val="00B03995"/>
    <w:rsid w:val="00BC0E71"/>
    <w:rsid w:val="00D12B18"/>
    <w:rsid w:val="00DC0665"/>
    <w:rsid w:val="00E81D4D"/>
    <w:rsid w:val="00F239CA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18"/>
  </w:style>
  <w:style w:type="paragraph" w:styleId="Stopka">
    <w:name w:val="footer"/>
    <w:basedOn w:val="Normalny"/>
    <w:link w:val="StopkaZnak"/>
    <w:uiPriority w:val="99"/>
    <w:unhideWhenUsed/>
    <w:rsid w:val="00D1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6C1F-7B33-411C-AA6B-F0FFC5C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Szymon Bińkowski</cp:lastModifiedBy>
  <cp:revision>3</cp:revision>
  <cp:lastPrinted>2022-07-15T10:36:00Z</cp:lastPrinted>
  <dcterms:created xsi:type="dcterms:W3CDTF">2020-02-24T07:31:00Z</dcterms:created>
  <dcterms:modified xsi:type="dcterms:W3CDTF">2022-07-15T10:36:00Z</dcterms:modified>
</cp:coreProperties>
</file>