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0E1DD" w14:textId="5FE416B0" w:rsidR="00271B73" w:rsidRPr="009A3E6C" w:rsidRDefault="00271B73" w:rsidP="00271B73">
      <w:pPr>
        <w:spacing w:before="60" w:after="60"/>
        <w:jc w:val="right"/>
        <w:rPr>
          <w:rFonts w:ascii="Times New Roman" w:eastAsia="Times New Roman" w:hAnsi="Times New Roman" w:cs="Arial"/>
          <w:b/>
          <w:szCs w:val="20"/>
          <w:lang w:eastAsia="pl-PL"/>
        </w:rPr>
      </w:pPr>
      <w:r w:rsidRPr="009A3E6C">
        <w:rPr>
          <w:rFonts w:ascii="Times New Roman" w:eastAsia="Times New Roman" w:hAnsi="Times New Roman" w:cs="Arial"/>
          <w:b/>
          <w:szCs w:val="20"/>
          <w:lang w:eastAsia="pl-PL"/>
        </w:rPr>
        <w:t>WZÓR</w:t>
      </w:r>
    </w:p>
    <w:p w14:paraId="54876A17" w14:textId="1D7B2A51" w:rsidR="0002788B" w:rsidRPr="009A3E6C" w:rsidRDefault="0002788B" w:rsidP="0002788B">
      <w:pPr>
        <w:spacing w:before="60" w:after="60"/>
        <w:jc w:val="center"/>
        <w:rPr>
          <w:rFonts w:ascii="Times New Roman" w:eastAsia="Times New Roman" w:hAnsi="Times New Roman" w:cs="Arial"/>
          <w:b/>
          <w:szCs w:val="20"/>
          <w:lang w:eastAsia="pl-PL"/>
        </w:rPr>
      </w:pPr>
      <w:r w:rsidRPr="009A3E6C">
        <w:rPr>
          <w:rFonts w:ascii="Times New Roman" w:eastAsia="Times New Roman" w:hAnsi="Times New Roman" w:cs="Arial"/>
          <w:b/>
          <w:szCs w:val="20"/>
          <w:lang w:eastAsia="pl-PL"/>
        </w:rPr>
        <w:t xml:space="preserve">UMOWA SPRZEDAŻY NR </w:t>
      </w:r>
      <w:r w:rsidRPr="009A3E6C">
        <w:rPr>
          <w:rFonts w:ascii="Times New Roman" w:eastAsia="Times New Roman" w:hAnsi="Times New Roman" w:cs="Arial"/>
          <w:b/>
          <w:bCs/>
          <w:szCs w:val="20"/>
          <w:lang w:eastAsia="pl-PL"/>
        </w:rPr>
        <w:t>CeNT-362-</w:t>
      </w:r>
      <w:r w:rsidR="00271B73" w:rsidRPr="009A3E6C">
        <w:rPr>
          <w:rFonts w:ascii="Times New Roman" w:eastAsia="Times New Roman" w:hAnsi="Times New Roman" w:cs="Arial"/>
          <w:b/>
          <w:bCs/>
          <w:szCs w:val="20"/>
          <w:lang w:eastAsia="pl-PL"/>
        </w:rPr>
        <w:t>1</w:t>
      </w:r>
      <w:r w:rsidR="009A3E6C" w:rsidRPr="009A3E6C">
        <w:rPr>
          <w:rFonts w:ascii="Times New Roman" w:eastAsia="Times New Roman" w:hAnsi="Times New Roman" w:cs="Arial"/>
          <w:b/>
          <w:bCs/>
          <w:szCs w:val="20"/>
          <w:lang w:eastAsia="pl-PL"/>
        </w:rPr>
        <w:t>9</w:t>
      </w:r>
      <w:r w:rsidR="00271B73" w:rsidRPr="009A3E6C">
        <w:rPr>
          <w:rFonts w:ascii="Times New Roman" w:eastAsia="Times New Roman" w:hAnsi="Times New Roman" w:cs="Arial"/>
          <w:b/>
          <w:bCs/>
          <w:szCs w:val="20"/>
          <w:lang w:eastAsia="pl-PL"/>
        </w:rPr>
        <w:t>/2022</w:t>
      </w:r>
      <w:r w:rsidRPr="009A3E6C">
        <w:rPr>
          <w:rFonts w:ascii="Times New Roman" w:eastAsia="Times New Roman" w:hAnsi="Times New Roman" w:cs="Arial"/>
          <w:b/>
          <w:bCs/>
          <w:szCs w:val="20"/>
          <w:lang w:eastAsia="pl-PL"/>
        </w:rPr>
        <w:t xml:space="preserve"> (część I, II, </w:t>
      </w:r>
      <w:r w:rsidR="00271B73" w:rsidRPr="009A3E6C">
        <w:rPr>
          <w:rFonts w:ascii="Times New Roman" w:eastAsia="Times New Roman" w:hAnsi="Times New Roman" w:cs="Arial"/>
          <w:b/>
          <w:bCs/>
          <w:szCs w:val="20"/>
          <w:lang w:eastAsia="pl-PL"/>
        </w:rPr>
        <w:t>III, IV</w:t>
      </w:r>
      <w:r w:rsidR="009A3E6C" w:rsidRPr="009A3E6C">
        <w:rPr>
          <w:rFonts w:ascii="Times New Roman" w:eastAsia="Times New Roman" w:hAnsi="Times New Roman" w:cs="Arial"/>
          <w:b/>
          <w:bCs/>
          <w:szCs w:val="20"/>
          <w:lang w:eastAsia="pl-PL"/>
        </w:rPr>
        <w:t>, V, VI, VII, VIII</w:t>
      </w:r>
      <w:r w:rsidRPr="009A3E6C">
        <w:rPr>
          <w:rFonts w:ascii="Times New Roman" w:eastAsia="Times New Roman" w:hAnsi="Times New Roman" w:cs="Arial"/>
          <w:b/>
          <w:bCs/>
          <w:szCs w:val="20"/>
          <w:lang w:eastAsia="pl-PL"/>
        </w:rPr>
        <w:t>)</w:t>
      </w:r>
    </w:p>
    <w:p w14:paraId="69FDC6C6" w14:textId="77777777" w:rsidR="0002788B" w:rsidRPr="009A3E6C" w:rsidRDefault="0002788B" w:rsidP="0002788B">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W dniu ……………….</w:t>
      </w:r>
      <w:r w:rsidR="002061EA"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 xml:space="preserve"> w Warszawie</w:t>
      </w:r>
      <w:r w:rsidR="002061EA"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 xml:space="preserve"> pomiędzy:</w:t>
      </w:r>
    </w:p>
    <w:p w14:paraId="47BF92A4" w14:textId="77777777" w:rsidR="0002788B" w:rsidRPr="009A3E6C" w:rsidRDefault="0002788B" w:rsidP="0002788B">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b/>
          <w:szCs w:val="20"/>
          <w:lang w:eastAsia="pl-PL"/>
        </w:rPr>
        <w:t>Uniwersytetem Warszawskim</w:t>
      </w:r>
      <w:r w:rsidRPr="009A3E6C">
        <w:rPr>
          <w:rFonts w:ascii="Times New Roman" w:eastAsia="Times New Roman" w:hAnsi="Times New Roman" w:cs="Arial"/>
          <w:szCs w:val="20"/>
          <w:lang w:eastAsia="pl-PL"/>
        </w:rPr>
        <w:t xml:space="preserve"> z siedzibą w Warszawie, ul. Krakowskie Przedmieście 26/28, 00-927 Warszawa, zwanym dalej </w:t>
      </w:r>
      <w:r w:rsidR="002061EA" w:rsidRPr="009A3E6C">
        <w:rPr>
          <w:rFonts w:ascii="Times New Roman" w:eastAsia="Times New Roman" w:hAnsi="Times New Roman" w:cs="Arial"/>
          <w:b/>
          <w:szCs w:val="20"/>
          <w:lang w:eastAsia="pl-PL"/>
        </w:rPr>
        <w:t>„</w:t>
      </w:r>
      <w:r w:rsidRPr="009A3E6C">
        <w:rPr>
          <w:rFonts w:ascii="Times New Roman" w:eastAsia="Times New Roman" w:hAnsi="Times New Roman" w:cs="Arial"/>
          <w:b/>
          <w:szCs w:val="20"/>
          <w:lang w:eastAsia="pl-PL"/>
        </w:rPr>
        <w:t>Kupującym</w:t>
      </w:r>
      <w:r w:rsidR="002061EA" w:rsidRPr="009A3E6C">
        <w:rPr>
          <w:rFonts w:ascii="Times New Roman" w:eastAsia="Times New Roman" w:hAnsi="Times New Roman" w:cs="Arial"/>
          <w:b/>
          <w:szCs w:val="20"/>
          <w:lang w:eastAsia="pl-PL"/>
        </w:rPr>
        <w:t>”</w:t>
      </w:r>
      <w:r w:rsidRPr="009A3E6C">
        <w:rPr>
          <w:rFonts w:ascii="Times New Roman" w:eastAsia="Times New Roman" w:hAnsi="Times New Roman" w:cs="Arial"/>
          <w:szCs w:val="20"/>
          <w:lang w:eastAsia="pl-PL"/>
        </w:rPr>
        <w:t>, posiadającym nr NIP: 525-001-12-66, REGON: 000001258, reprezentowanym przez:</w:t>
      </w:r>
    </w:p>
    <w:p w14:paraId="1B6968F5" w14:textId="5C678697" w:rsidR="0002788B" w:rsidRPr="009A3E6C" w:rsidRDefault="0002788B" w:rsidP="0002788B">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b/>
          <w:szCs w:val="20"/>
          <w:lang w:eastAsia="pl-PL"/>
        </w:rPr>
        <w:t>……………..………..…………………</w:t>
      </w:r>
      <w:r w:rsidRPr="009A3E6C">
        <w:rPr>
          <w:rFonts w:ascii="Times New Roman" w:eastAsia="Times New Roman" w:hAnsi="Times New Roman" w:cs="Arial"/>
          <w:szCs w:val="20"/>
          <w:lang w:eastAsia="pl-PL"/>
        </w:rPr>
        <w:t xml:space="preserve"> działając</w:t>
      </w:r>
      <w:r w:rsidR="0034347C">
        <w:rPr>
          <w:rFonts w:ascii="Times New Roman" w:eastAsia="Times New Roman" w:hAnsi="Times New Roman" w:cs="Arial"/>
          <w:szCs w:val="20"/>
          <w:lang w:eastAsia="pl-PL"/>
        </w:rPr>
        <w:t>ego</w:t>
      </w:r>
      <w:bookmarkStart w:id="0" w:name="_GoBack"/>
      <w:bookmarkEnd w:id="0"/>
      <w:r w:rsidRPr="009A3E6C">
        <w:rPr>
          <w:rFonts w:ascii="Times New Roman" w:eastAsia="Times New Roman" w:hAnsi="Times New Roman" w:cs="Arial"/>
          <w:szCs w:val="20"/>
          <w:lang w:eastAsia="pl-PL"/>
        </w:rPr>
        <w:t xml:space="preserve"> na podstawie …………………………………..</w:t>
      </w:r>
    </w:p>
    <w:p w14:paraId="35EC4E81" w14:textId="77777777" w:rsidR="0002788B" w:rsidRPr="009A3E6C" w:rsidRDefault="0002788B" w:rsidP="0002788B">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a</w:t>
      </w:r>
    </w:p>
    <w:p w14:paraId="458C79FD" w14:textId="77777777" w:rsidR="0002788B" w:rsidRPr="009A3E6C" w:rsidRDefault="0002788B" w:rsidP="0002788B">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b/>
          <w:szCs w:val="20"/>
          <w:lang w:eastAsia="pl-PL"/>
        </w:rPr>
        <w:t>………………..….……………………</w:t>
      </w:r>
      <w:r w:rsidRPr="009A3E6C">
        <w:rPr>
          <w:rFonts w:ascii="Times New Roman" w:eastAsia="Times New Roman" w:hAnsi="Times New Roman" w:cs="Arial"/>
          <w:szCs w:val="20"/>
          <w:lang w:eastAsia="pl-PL"/>
        </w:rPr>
        <w:t xml:space="preserve"> z siedzibą …………………………..będącą płatnikiem VAT, nr NIP: ……………., REGON: ………………., zwaną dalej </w:t>
      </w:r>
      <w:r w:rsidR="002061EA" w:rsidRPr="009A3E6C">
        <w:rPr>
          <w:rFonts w:ascii="Times New Roman" w:eastAsia="Times New Roman" w:hAnsi="Times New Roman" w:cs="Arial"/>
          <w:b/>
          <w:szCs w:val="20"/>
          <w:lang w:eastAsia="pl-PL"/>
        </w:rPr>
        <w:t>„</w:t>
      </w:r>
      <w:r w:rsidRPr="009A3E6C">
        <w:rPr>
          <w:rFonts w:ascii="Times New Roman" w:eastAsia="Times New Roman" w:hAnsi="Times New Roman" w:cs="Arial"/>
          <w:b/>
          <w:szCs w:val="20"/>
          <w:lang w:eastAsia="pl-PL"/>
        </w:rPr>
        <w:t>Sprzedawcą</w:t>
      </w:r>
      <w:r w:rsidR="002061EA" w:rsidRPr="009A3E6C">
        <w:rPr>
          <w:rFonts w:ascii="Times New Roman" w:eastAsia="Times New Roman" w:hAnsi="Times New Roman" w:cs="Arial"/>
          <w:b/>
          <w:szCs w:val="20"/>
          <w:lang w:eastAsia="pl-PL"/>
        </w:rPr>
        <w:t>”</w:t>
      </w:r>
      <w:r w:rsidRPr="009A3E6C">
        <w:rPr>
          <w:rFonts w:ascii="Times New Roman" w:eastAsia="Times New Roman" w:hAnsi="Times New Roman" w:cs="Arial"/>
          <w:szCs w:val="20"/>
          <w:lang w:eastAsia="pl-PL"/>
        </w:rPr>
        <w:t xml:space="preserve">, działającą na podstawie wpisu do KRS (lub innego rejestru właściwego dla Sprzedawcy, umowa konsorcjalna, pełnomocnictwo), stanowiącego </w:t>
      </w:r>
      <w:r w:rsidRPr="009A3E6C">
        <w:rPr>
          <w:rFonts w:ascii="Times New Roman" w:eastAsia="Times New Roman" w:hAnsi="Times New Roman" w:cs="Arial"/>
          <w:b/>
          <w:szCs w:val="20"/>
          <w:lang w:eastAsia="pl-PL"/>
        </w:rPr>
        <w:t>załącznik nr 1</w:t>
      </w:r>
      <w:r w:rsidRPr="009A3E6C">
        <w:rPr>
          <w:rFonts w:ascii="Times New Roman" w:eastAsia="Times New Roman" w:hAnsi="Times New Roman" w:cs="Arial"/>
          <w:szCs w:val="20"/>
          <w:lang w:eastAsia="pl-PL"/>
        </w:rPr>
        <w:t xml:space="preserve"> do niniejszej umowy, reprezentowaną przez:</w:t>
      </w:r>
    </w:p>
    <w:p w14:paraId="3930B18F" w14:textId="77777777" w:rsidR="0002788B" w:rsidRPr="009A3E6C" w:rsidRDefault="0002788B" w:rsidP="0002788B">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w:t>
      </w:r>
    </w:p>
    <w:p w14:paraId="1C187BD7" w14:textId="77777777" w:rsidR="006F42CE" w:rsidRPr="009A3E6C" w:rsidRDefault="006F42CE" w:rsidP="0002788B">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zwanymi dalej </w:t>
      </w:r>
      <w:r w:rsidR="002061EA" w:rsidRPr="009A3E6C">
        <w:rPr>
          <w:rFonts w:ascii="Times New Roman" w:eastAsia="Times New Roman" w:hAnsi="Times New Roman" w:cs="Arial"/>
          <w:b/>
          <w:szCs w:val="20"/>
          <w:lang w:eastAsia="pl-PL"/>
        </w:rPr>
        <w:t>„</w:t>
      </w:r>
      <w:r w:rsidRPr="009A3E6C">
        <w:rPr>
          <w:rFonts w:ascii="Times New Roman" w:eastAsia="Times New Roman" w:hAnsi="Times New Roman" w:cs="Arial"/>
          <w:b/>
          <w:szCs w:val="20"/>
          <w:lang w:eastAsia="pl-PL"/>
        </w:rPr>
        <w:t>Stronami</w:t>
      </w:r>
      <w:r w:rsidR="002061EA" w:rsidRPr="009A3E6C">
        <w:rPr>
          <w:rFonts w:ascii="Times New Roman" w:eastAsia="Times New Roman" w:hAnsi="Times New Roman" w:cs="Arial"/>
          <w:b/>
          <w:szCs w:val="20"/>
          <w:lang w:eastAsia="pl-PL"/>
        </w:rPr>
        <w:t>”</w:t>
      </w:r>
      <w:r w:rsidRPr="009A3E6C">
        <w:rPr>
          <w:rFonts w:ascii="Times New Roman" w:eastAsia="Times New Roman" w:hAnsi="Times New Roman" w:cs="Arial"/>
          <w:szCs w:val="20"/>
          <w:lang w:eastAsia="pl-PL"/>
        </w:rPr>
        <w:t>,</w:t>
      </w:r>
    </w:p>
    <w:p w14:paraId="7253A61E" w14:textId="4A8A85C9" w:rsidR="00B52028" w:rsidRPr="009A3E6C" w:rsidRDefault="00B52028" w:rsidP="009C55CF">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w wyniku rozstrzygnięcia</w:t>
      </w:r>
      <w:r w:rsidR="0085168C" w:rsidRPr="009A3E6C">
        <w:rPr>
          <w:rFonts w:ascii="Times New Roman" w:eastAsia="Times New Roman" w:hAnsi="Times New Roman" w:cs="Arial"/>
          <w:szCs w:val="20"/>
          <w:lang w:eastAsia="pl-PL"/>
        </w:rPr>
        <w:t xml:space="preserve"> postępowania o udzielenie zamówienia publicznego prowadzonego </w:t>
      </w:r>
      <w:r w:rsidR="006F42CE" w:rsidRPr="009A3E6C">
        <w:rPr>
          <w:rFonts w:ascii="Times New Roman" w:eastAsia="Times New Roman" w:hAnsi="Times New Roman" w:cs="Arial"/>
          <w:szCs w:val="20"/>
          <w:lang w:eastAsia="pl-PL"/>
        </w:rPr>
        <w:t xml:space="preserve">zgodnie z ustawą z dnia 11 września 2019 r. Prawo zamówień publicznych </w:t>
      </w:r>
      <w:r w:rsidR="0085168C" w:rsidRPr="009A3E6C">
        <w:rPr>
          <w:rFonts w:ascii="Times New Roman" w:eastAsia="Times New Roman" w:hAnsi="Times New Roman" w:cs="Arial"/>
          <w:szCs w:val="20"/>
          <w:lang w:eastAsia="pl-PL"/>
        </w:rPr>
        <w:t xml:space="preserve">w trybie </w:t>
      </w:r>
      <w:r w:rsidR="0085168C" w:rsidRPr="009A3E6C">
        <w:rPr>
          <w:rFonts w:ascii="Times New Roman" w:eastAsia="Times New Roman" w:hAnsi="Times New Roman" w:cs="Arial"/>
          <w:b/>
          <w:szCs w:val="20"/>
          <w:lang w:eastAsia="pl-PL"/>
        </w:rPr>
        <w:t xml:space="preserve">przetargu </w:t>
      </w:r>
      <w:r w:rsidRPr="009A3E6C">
        <w:rPr>
          <w:rFonts w:ascii="Times New Roman" w:eastAsia="Times New Roman" w:hAnsi="Times New Roman" w:cs="Arial"/>
          <w:b/>
          <w:szCs w:val="20"/>
          <w:lang w:eastAsia="pl-PL"/>
        </w:rPr>
        <w:t>nieograniczonego</w:t>
      </w:r>
      <w:r w:rsidR="00364C41" w:rsidRPr="009A3E6C">
        <w:rPr>
          <w:rFonts w:ascii="Times New Roman" w:eastAsia="Times New Roman" w:hAnsi="Times New Roman" w:cs="Arial"/>
          <w:b/>
          <w:szCs w:val="20"/>
          <w:lang w:eastAsia="pl-PL"/>
        </w:rPr>
        <w:t xml:space="preserve"> (art. 132)</w:t>
      </w:r>
      <w:r w:rsidRPr="009A3E6C">
        <w:rPr>
          <w:rFonts w:ascii="Times New Roman" w:eastAsia="Times New Roman" w:hAnsi="Times New Roman" w:cs="Arial"/>
          <w:szCs w:val="20"/>
          <w:lang w:eastAsia="pl-PL"/>
        </w:rPr>
        <w:t xml:space="preserve"> nr </w:t>
      </w:r>
      <w:r w:rsidR="00B32692" w:rsidRPr="009A3E6C">
        <w:rPr>
          <w:rFonts w:ascii="Times New Roman" w:eastAsia="Times New Roman" w:hAnsi="Times New Roman"/>
          <w:lang w:eastAsia="pl-PL"/>
        </w:rPr>
        <w:t>CeNT-361</w:t>
      </w:r>
      <w:r w:rsidR="00271B73" w:rsidRPr="009A3E6C">
        <w:rPr>
          <w:rFonts w:ascii="Times New Roman" w:eastAsia="Times New Roman" w:hAnsi="Times New Roman"/>
          <w:lang w:eastAsia="pl-PL"/>
        </w:rPr>
        <w:t>-1</w:t>
      </w:r>
      <w:r w:rsidR="009A3E6C">
        <w:rPr>
          <w:rFonts w:ascii="Times New Roman" w:eastAsia="Times New Roman" w:hAnsi="Times New Roman"/>
          <w:lang w:eastAsia="pl-PL"/>
        </w:rPr>
        <w:t>9</w:t>
      </w:r>
      <w:r w:rsidR="00271B73" w:rsidRPr="009A3E6C">
        <w:rPr>
          <w:rFonts w:ascii="Times New Roman" w:eastAsia="Times New Roman" w:hAnsi="Times New Roman"/>
          <w:lang w:eastAsia="pl-PL"/>
        </w:rPr>
        <w:t>/2022</w:t>
      </w:r>
      <w:r w:rsidR="00B32692" w:rsidRPr="009A3E6C">
        <w:rPr>
          <w:rFonts w:ascii="Times New Roman" w:eastAsia="Times New Roman" w:hAnsi="Times New Roman"/>
          <w:lang w:eastAsia="pl-PL"/>
        </w:rPr>
        <w:t xml:space="preserve"> </w:t>
      </w:r>
      <w:r w:rsidRPr="009A3E6C">
        <w:rPr>
          <w:rFonts w:ascii="Times New Roman" w:eastAsia="Times New Roman" w:hAnsi="Times New Roman" w:cs="Arial"/>
          <w:szCs w:val="20"/>
          <w:lang w:eastAsia="pl-PL"/>
        </w:rPr>
        <w:t xml:space="preserve">na </w:t>
      </w:r>
      <w:r w:rsidRPr="009A3E6C">
        <w:rPr>
          <w:rFonts w:ascii="Times New Roman" w:eastAsia="Times New Roman" w:hAnsi="Times New Roman" w:cs="Arial"/>
          <w:b/>
          <w:szCs w:val="20"/>
          <w:lang w:eastAsia="pl-PL"/>
        </w:rPr>
        <w:t>„</w:t>
      </w:r>
      <w:r w:rsidR="004C141E" w:rsidRPr="009A3E6C">
        <w:rPr>
          <w:rFonts w:ascii="Times New Roman" w:eastAsia="Times New Roman" w:hAnsi="Times New Roman"/>
          <w:b/>
          <w:bCs/>
          <w:lang w:eastAsia="pl-PL"/>
        </w:rPr>
        <w:t xml:space="preserve">sprzedaż i dostarczenie </w:t>
      </w:r>
      <w:r w:rsidR="00271B73" w:rsidRPr="009A3E6C">
        <w:rPr>
          <w:rFonts w:ascii="Times New Roman" w:eastAsia="Times New Roman" w:hAnsi="Times New Roman"/>
          <w:b/>
          <w:bCs/>
          <w:lang w:eastAsia="pl-PL"/>
        </w:rPr>
        <w:br/>
      </w:r>
      <w:r w:rsidR="00E7108A" w:rsidRPr="009A3E6C">
        <w:rPr>
          <w:rFonts w:ascii="Times New Roman" w:eastAsia="Times New Roman" w:hAnsi="Times New Roman"/>
          <w:b/>
          <w:bCs/>
          <w:lang w:eastAsia="pl-PL"/>
        </w:rPr>
        <w:t xml:space="preserve">sprzętu komputerowego do zastosowań naukowych </w:t>
      </w:r>
      <w:r w:rsidR="004C141E" w:rsidRPr="009A3E6C">
        <w:rPr>
          <w:rFonts w:ascii="Times New Roman" w:eastAsia="Times New Roman" w:hAnsi="Times New Roman"/>
          <w:b/>
          <w:bCs/>
          <w:lang w:eastAsia="pl-PL"/>
        </w:rPr>
        <w:t>dla Centrum Nowych Technologii UW</w:t>
      </w:r>
      <w:r w:rsidR="00271B73" w:rsidRPr="009A3E6C">
        <w:rPr>
          <w:rFonts w:ascii="Times New Roman" w:eastAsia="Times New Roman" w:hAnsi="Times New Roman"/>
          <w:b/>
          <w:bCs/>
          <w:lang w:eastAsia="pl-PL"/>
        </w:rPr>
        <w:t xml:space="preserve"> – postępowanie </w:t>
      </w:r>
      <w:r w:rsidR="009A3E6C" w:rsidRPr="009A3E6C">
        <w:rPr>
          <w:rFonts w:ascii="Times New Roman" w:eastAsia="Times New Roman" w:hAnsi="Times New Roman"/>
          <w:b/>
          <w:bCs/>
          <w:lang w:eastAsia="pl-PL"/>
        </w:rPr>
        <w:t>6</w:t>
      </w:r>
      <w:r w:rsidRPr="009A3E6C">
        <w:rPr>
          <w:rFonts w:ascii="Times New Roman" w:eastAsia="Times New Roman" w:hAnsi="Times New Roman" w:cs="Arial"/>
          <w:b/>
          <w:szCs w:val="20"/>
          <w:lang w:eastAsia="pl-PL"/>
        </w:rPr>
        <w:t>”</w:t>
      </w:r>
    </w:p>
    <w:p w14:paraId="607D0A8F" w14:textId="4C4819AA" w:rsidR="009A3E6C" w:rsidRPr="009A3E6C" w:rsidRDefault="009A3E6C" w:rsidP="009A3E6C">
      <w:pPr>
        <w:spacing w:after="0" w:line="240" w:lineRule="auto"/>
        <w:jc w:val="both"/>
        <w:rPr>
          <w:rFonts w:ascii="Times New Roman" w:hAnsi="Times New Roman"/>
          <w:b/>
          <w:bCs/>
          <w:lang w:eastAsia="pl-PL"/>
        </w:rPr>
      </w:pPr>
      <w:r w:rsidRPr="009A3E6C">
        <w:rPr>
          <w:rFonts w:ascii="Times New Roman" w:hAnsi="Times New Roman"/>
          <w:b/>
          <w:bCs/>
          <w:lang w:eastAsia="pl-PL"/>
        </w:rPr>
        <w:t>część I:</w:t>
      </w:r>
      <w:r w:rsidRPr="009A3E6C">
        <w:rPr>
          <w:rFonts w:ascii="Times New Roman" w:hAnsi="Times New Roman"/>
          <w:b/>
          <w:bCs/>
          <w:lang w:eastAsia="pl-PL"/>
        </w:rPr>
        <w:tab/>
      </w:r>
      <w:r w:rsidRPr="009A3E6C">
        <w:rPr>
          <w:rFonts w:ascii="Times New Roman" w:hAnsi="Times New Roman"/>
          <w:b/>
          <w:bCs/>
          <w:lang w:eastAsia="pl-PL"/>
        </w:rPr>
        <w:tab/>
        <w:t>komputer stacjonarny*</w:t>
      </w:r>
    </w:p>
    <w:p w14:paraId="380AF94D" w14:textId="34CD5B6A" w:rsidR="009A3E6C" w:rsidRPr="009A3E6C" w:rsidRDefault="009A3E6C" w:rsidP="009A3E6C">
      <w:pPr>
        <w:spacing w:after="0" w:line="240" w:lineRule="auto"/>
        <w:jc w:val="both"/>
        <w:rPr>
          <w:rFonts w:ascii="Times New Roman" w:hAnsi="Times New Roman"/>
          <w:b/>
          <w:bCs/>
          <w:lang w:eastAsia="pl-PL"/>
        </w:rPr>
      </w:pPr>
      <w:r w:rsidRPr="009A3E6C">
        <w:rPr>
          <w:rFonts w:ascii="Times New Roman" w:hAnsi="Times New Roman"/>
          <w:b/>
          <w:bCs/>
          <w:lang w:eastAsia="pl-PL"/>
        </w:rPr>
        <w:t>część II:</w:t>
      </w:r>
      <w:r w:rsidRPr="009A3E6C">
        <w:rPr>
          <w:rFonts w:ascii="Times New Roman" w:hAnsi="Times New Roman"/>
          <w:b/>
          <w:bCs/>
          <w:lang w:eastAsia="pl-PL"/>
        </w:rPr>
        <w:tab/>
        <w:t>monitor komputerowy I*</w:t>
      </w:r>
    </w:p>
    <w:p w14:paraId="180AC149" w14:textId="754FBD6C" w:rsidR="009A3E6C" w:rsidRPr="009A3E6C" w:rsidRDefault="009A3E6C" w:rsidP="009A3E6C">
      <w:pPr>
        <w:spacing w:after="0" w:line="240" w:lineRule="auto"/>
        <w:jc w:val="both"/>
        <w:rPr>
          <w:rFonts w:ascii="Times New Roman" w:hAnsi="Times New Roman"/>
          <w:b/>
          <w:bCs/>
          <w:lang w:eastAsia="pl-PL"/>
        </w:rPr>
      </w:pPr>
      <w:r w:rsidRPr="009A3E6C">
        <w:rPr>
          <w:rFonts w:ascii="Times New Roman" w:hAnsi="Times New Roman"/>
          <w:b/>
          <w:bCs/>
          <w:lang w:eastAsia="pl-PL"/>
        </w:rPr>
        <w:t>część III:</w:t>
      </w:r>
      <w:r w:rsidRPr="009A3E6C">
        <w:rPr>
          <w:rFonts w:ascii="Times New Roman" w:hAnsi="Times New Roman"/>
          <w:b/>
          <w:bCs/>
          <w:lang w:eastAsia="pl-PL"/>
        </w:rPr>
        <w:tab/>
        <w:t>monitor komputerowy II*</w:t>
      </w:r>
    </w:p>
    <w:p w14:paraId="6FA5DDD7" w14:textId="115247C4" w:rsidR="009A3E6C" w:rsidRPr="009A3E6C" w:rsidRDefault="009A3E6C" w:rsidP="009A3E6C">
      <w:pPr>
        <w:spacing w:after="0" w:line="240" w:lineRule="auto"/>
        <w:jc w:val="both"/>
        <w:rPr>
          <w:rFonts w:ascii="Times New Roman" w:hAnsi="Times New Roman"/>
          <w:b/>
          <w:bCs/>
          <w:lang w:eastAsia="pl-PL"/>
        </w:rPr>
      </w:pPr>
      <w:r w:rsidRPr="009A3E6C">
        <w:rPr>
          <w:rFonts w:ascii="Times New Roman" w:hAnsi="Times New Roman"/>
          <w:b/>
          <w:bCs/>
          <w:lang w:eastAsia="pl-PL"/>
        </w:rPr>
        <w:t>część IV:</w:t>
      </w:r>
      <w:r w:rsidRPr="009A3E6C">
        <w:rPr>
          <w:rFonts w:ascii="Times New Roman" w:hAnsi="Times New Roman"/>
          <w:b/>
          <w:bCs/>
          <w:lang w:eastAsia="pl-PL"/>
        </w:rPr>
        <w:tab/>
        <w:t>laptop I*</w:t>
      </w:r>
    </w:p>
    <w:p w14:paraId="493C7685" w14:textId="4B3551F9" w:rsidR="009A3E6C" w:rsidRPr="009A3E6C" w:rsidRDefault="009A3E6C" w:rsidP="009A3E6C">
      <w:pPr>
        <w:spacing w:after="0" w:line="240" w:lineRule="auto"/>
        <w:jc w:val="both"/>
        <w:rPr>
          <w:rFonts w:ascii="Times New Roman" w:hAnsi="Times New Roman"/>
          <w:b/>
          <w:bCs/>
          <w:lang w:eastAsia="pl-PL"/>
        </w:rPr>
      </w:pPr>
      <w:r w:rsidRPr="009A3E6C">
        <w:rPr>
          <w:rFonts w:ascii="Times New Roman" w:hAnsi="Times New Roman"/>
          <w:b/>
          <w:bCs/>
          <w:lang w:eastAsia="pl-PL"/>
        </w:rPr>
        <w:t>część V:</w:t>
      </w:r>
      <w:r w:rsidRPr="009A3E6C">
        <w:rPr>
          <w:rFonts w:ascii="Times New Roman" w:hAnsi="Times New Roman"/>
          <w:b/>
          <w:bCs/>
          <w:lang w:eastAsia="pl-PL"/>
        </w:rPr>
        <w:tab/>
        <w:t>komputer obliczeniowy*</w:t>
      </w:r>
    </w:p>
    <w:p w14:paraId="2F9B9812" w14:textId="19DADAEE" w:rsidR="009A3E6C" w:rsidRPr="009A3E6C" w:rsidRDefault="009A3E6C" w:rsidP="009A3E6C">
      <w:pPr>
        <w:spacing w:after="0" w:line="240" w:lineRule="auto"/>
        <w:jc w:val="both"/>
        <w:rPr>
          <w:rFonts w:ascii="Times New Roman" w:hAnsi="Times New Roman"/>
          <w:b/>
          <w:bCs/>
          <w:lang w:eastAsia="pl-PL"/>
        </w:rPr>
      </w:pPr>
      <w:r w:rsidRPr="009A3E6C">
        <w:rPr>
          <w:rFonts w:ascii="Times New Roman" w:hAnsi="Times New Roman"/>
          <w:b/>
          <w:bCs/>
          <w:lang w:eastAsia="pl-PL"/>
        </w:rPr>
        <w:t>część VI:</w:t>
      </w:r>
      <w:r w:rsidRPr="009A3E6C">
        <w:rPr>
          <w:rFonts w:ascii="Times New Roman" w:hAnsi="Times New Roman"/>
          <w:b/>
          <w:bCs/>
          <w:lang w:eastAsia="pl-PL"/>
        </w:rPr>
        <w:tab/>
        <w:t>laptop II*</w:t>
      </w:r>
    </w:p>
    <w:p w14:paraId="7F25B683" w14:textId="639290F5" w:rsidR="009A3E6C" w:rsidRPr="009A3E6C" w:rsidRDefault="009A3E6C" w:rsidP="009A3E6C">
      <w:pPr>
        <w:spacing w:after="0" w:line="240" w:lineRule="auto"/>
        <w:jc w:val="both"/>
        <w:rPr>
          <w:rFonts w:ascii="Times New Roman" w:hAnsi="Times New Roman"/>
          <w:b/>
          <w:bCs/>
          <w:lang w:eastAsia="pl-PL"/>
        </w:rPr>
      </w:pPr>
      <w:r w:rsidRPr="009A3E6C">
        <w:rPr>
          <w:rFonts w:ascii="Times New Roman" w:hAnsi="Times New Roman"/>
          <w:b/>
          <w:bCs/>
          <w:lang w:eastAsia="pl-PL"/>
        </w:rPr>
        <w:t>część VII:</w:t>
      </w:r>
      <w:r w:rsidRPr="009A3E6C">
        <w:rPr>
          <w:rFonts w:ascii="Times New Roman" w:hAnsi="Times New Roman"/>
          <w:b/>
          <w:bCs/>
          <w:lang w:eastAsia="pl-PL"/>
        </w:rPr>
        <w:tab/>
        <w:t>laptop III*</w:t>
      </w:r>
    </w:p>
    <w:p w14:paraId="671FA006" w14:textId="5270FDD9" w:rsidR="00B32692" w:rsidRPr="009A3E6C" w:rsidRDefault="009A3E6C" w:rsidP="009A3E6C">
      <w:pPr>
        <w:spacing w:after="0" w:line="240" w:lineRule="auto"/>
        <w:jc w:val="both"/>
        <w:rPr>
          <w:rFonts w:ascii="Times New Roman" w:hAnsi="Times New Roman"/>
          <w:b/>
          <w:lang w:eastAsia="pl-PL"/>
        </w:rPr>
      </w:pPr>
      <w:r w:rsidRPr="009A3E6C">
        <w:rPr>
          <w:rFonts w:ascii="Times New Roman" w:hAnsi="Times New Roman"/>
          <w:b/>
          <w:bCs/>
          <w:lang w:eastAsia="pl-PL"/>
        </w:rPr>
        <w:t>część VIII:</w:t>
      </w:r>
      <w:r w:rsidRPr="009A3E6C">
        <w:rPr>
          <w:rFonts w:ascii="Times New Roman" w:hAnsi="Times New Roman"/>
          <w:b/>
          <w:bCs/>
          <w:lang w:eastAsia="pl-PL"/>
        </w:rPr>
        <w:tab/>
        <w:t>tablet*</w:t>
      </w:r>
    </w:p>
    <w:p w14:paraId="434AE7BD" w14:textId="77777777" w:rsidR="004D010C" w:rsidRPr="009A3E6C" w:rsidRDefault="004D010C" w:rsidP="00EA0C5E">
      <w:pPr>
        <w:pStyle w:val="Bezodstpw"/>
        <w:ind w:left="1418" w:hanging="1418"/>
        <w:rPr>
          <w:rFonts w:ascii="Times New Roman" w:hAnsi="Times New Roman"/>
          <w:b/>
          <w:i/>
        </w:rPr>
      </w:pPr>
      <w:r w:rsidRPr="009A3E6C">
        <w:rPr>
          <w:rFonts w:ascii="Times New Roman" w:hAnsi="Times New Roman"/>
          <w:b/>
          <w:bCs/>
          <w:i/>
        </w:rPr>
        <w:t>*niepotrzebne skreślić</w:t>
      </w:r>
    </w:p>
    <w:p w14:paraId="2BA9042B" w14:textId="67AE4CF0" w:rsidR="00B52028" w:rsidRPr="009A3E6C" w:rsidRDefault="00B52028" w:rsidP="009C55CF">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została zawarta umowa następującej treści</w:t>
      </w:r>
      <w:r w:rsidR="001C52AB" w:rsidRPr="009A3E6C">
        <w:rPr>
          <w:rFonts w:ascii="Times New Roman" w:eastAsia="Times New Roman" w:hAnsi="Times New Roman" w:cs="Arial"/>
          <w:szCs w:val="20"/>
          <w:lang w:eastAsia="pl-PL"/>
        </w:rPr>
        <w:t xml:space="preserve"> (dalej również jako </w:t>
      </w:r>
      <w:r w:rsidR="001C52AB" w:rsidRPr="009A3E6C">
        <w:rPr>
          <w:rFonts w:ascii="Times New Roman" w:eastAsia="Times New Roman" w:hAnsi="Times New Roman" w:cs="Arial"/>
          <w:b/>
          <w:szCs w:val="20"/>
          <w:lang w:eastAsia="pl-PL"/>
        </w:rPr>
        <w:t>„Umowa”</w:t>
      </w:r>
      <w:r w:rsidR="001C52AB"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w:t>
      </w:r>
    </w:p>
    <w:p w14:paraId="0E11BC8B" w14:textId="77777777" w:rsidR="00D3305D" w:rsidRPr="009A3E6C" w:rsidRDefault="00D3305D" w:rsidP="009C55CF">
      <w:pPr>
        <w:spacing w:before="60" w:after="60"/>
        <w:jc w:val="both"/>
        <w:rPr>
          <w:rFonts w:ascii="Times New Roman" w:eastAsia="Times New Roman" w:hAnsi="Times New Roman" w:cs="Arial"/>
          <w:szCs w:val="20"/>
          <w:lang w:eastAsia="pl-PL"/>
        </w:rPr>
      </w:pPr>
    </w:p>
    <w:p w14:paraId="597AC895"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1</w:t>
      </w:r>
    </w:p>
    <w:p w14:paraId="566DDCC9" w14:textId="438F8D72" w:rsidR="00B52028" w:rsidRPr="009A3E6C" w:rsidRDefault="006F42CE" w:rsidP="009C55CF">
      <w:pPr>
        <w:numPr>
          <w:ilvl w:val="0"/>
          <w:numId w:val="2"/>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Przedmiotem </w:t>
      </w:r>
      <w:r w:rsidR="001C52AB"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jest sprzedaż, dostarczenie i wydanie urządzeń na potrzeby Centrum Nowych Technologii U</w:t>
      </w:r>
      <w:r w:rsidR="009976EE" w:rsidRPr="009A3E6C">
        <w:rPr>
          <w:rFonts w:ascii="Times New Roman" w:eastAsia="Times New Roman" w:hAnsi="Times New Roman" w:cs="Arial"/>
          <w:szCs w:val="20"/>
          <w:lang w:eastAsia="pl-PL"/>
        </w:rPr>
        <w:t xml:space="preserve">niwersytetu </w:t>
      </w:r>
      <w:r w:rsidRPr="009A3E6C">
        <w:rPr>
          <w:rFonts w:ascii="Times New Roman" w:eastAsia="Times New Roman" w:hAnsi="Times New Roman" w:cs="Arial"/>
          <w:szCs w:val="20"/>
          <w:lang w:eastAsia="pl-PL"/>
        </w:rPr>
        <w:t>W</w:t>
      </w:r>
      <w:r w:rsidR="009976EE" w:rsidRPr="009A3E6C">
        <w:rPr>
          <w:rFonts w:ascii="Times New Roman" w:eastAsia="Times New Roman" w:hAnsi="Times New Roman" w:cs="Arial"/>
          <w:szCs w:val="20"/>
          <w:lang w:eastAsia="pl-PL"/>
        </w:rPr>
        <w:t>arszawskiego</w:t>
      </w:r>
      <w:r w:rsidRPr="009A3E6C">
        <w:rPr>
          <w:rFonts w:ascii="Times New Roman" w:eastAsia="Times New Roman" w:hAnsi="Times New Roman" w:cs="Arial"/>
          <w:szCs w:val="20"/>
          <w:lang w:eastAsia="pl-PL"/>
        </w:rPr>
        <w:t xml:space="preserve">, zwanych dalej </w:t>
      </w:r>
      <w:r w:rsidR="009976EE" w:rsidRPr="009A3E6C">
        <w:rPr>
          <w:rFonts w:ascii="Times New Roman" w:eastAsia="Times New Roman" w:hAnsi="Times New Roman" w:cs="Arial"/>
          <w:b/>
          <w:szCs w:val="20"/>
          <w:lang w:eastAsia="pl-PL"/>
        </w:rPr>
        <w:t>„S</w:t>
      </w:r>
      <w:r w:rsidRPr="009A3E6C">
        <w:rPr>
          <w:rFonts w:ascii="Times New Roman" w:eastAsia="Times New Roman" w:hAnsi="Times New Roman" w:cs="Arial"/>
          <w:b/>
          <w:szCs w:val="20"/>
          <w:lang w:eastAsia="pl-PL"/>
        </w:rPr>
        <w:t>przętem</w:t>
      </w:r>
      <w:r w:rsidR="009976EE" w:rsidRPr="009A3E6C">
        <w:rPr>
          <w:rFonts w:ascii="Times New Roman" w:eastAsia="Times New Roman" w:hAnsi="Times New Roman" w:cs="Arial"/>
          <w:b/>
          <w:szCs w:val="20"/>
          <w:lang w:eastAsia="pl-PL"/>
        </w:rPr>
        <w:t>”</w:t>
      </w:r>
      <w:r w:rsidRPr="009A3E6C">
        <w:rPr>
          <w:rFonts w:ascii="Times New Roman" w:eastAsia="Times New Roman" w:hAnsi="Times New Roman" w:cs="Arial"/>
          <w:szCs w:val="20"/>
          <w:lang w:eastAsia="pl-PL"/>
        </w:rPr>
        <w:t xml:space="preserve">. Szczegółowy zakres konfiguracji sprzętu został określony w specyfikacji technicznej / opisie przedmiotu zamówienia, stanowiącej </w:t>
      </w:r>
      <w:r w:rsidRPr="009A3E6C">
        <w:rPr>
          <w:rFonts w:ascii="Times New Roman" w:eastAsia="Times New Roman" w:hAnsi="Times New Roman" w:cs="Arial"/>
          <w:b/>
          <w:szCs w:val="20"/>
          <w:lang w:eastAsia="pl-PL"/>
        </w:rPr>
        <w:t>załącznik nr 2</w:t>
      </w:r>
      <w:r w:rsidRPr="009A3E6C">
        <w:rPr>
          <w:rFonts w:ascii="Times New Roman" w:eastAsia="Times New Roman" w:hAnsi="Times New Roman" w:cs="Arial"/>
          <w:szCs w:val="20"/>
          <w:lang w:eastAsia="pl-PL"/>
        </w:rPr>
        <w:t xml:space="preserve"> do </w:t>
      </w:r>
      <w:r w:rsidR="001C52AB"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Sprzęt zostanie skompletowany i dost</w:t>
      </w:r>
      <w:r w:rsidR="001C52AB" w:rsidRPr="009A3E6C">
        <w:rPr>
          <w:rFonts w:ascii="Times New Roman" w:eastAsia="Times New Roman" w:hAnsi="Times New Roman" w:cs="Arial"/>
          <w:szCs w:val="20"/>
          <w:lang w:eastAsia="pl-PL"/>
        </w:rPr>
        <w:t>arczony przez Sprzedawcę. Cały S</w:t>
      </w:r>
      <w:r w:rsidRPr="009A3E6C">
        <w:rPr>
          <w:rFonts w:ascii="Times New Roman" w:eastAsia="Times New Roman" w:hAnsi="Times New Roman" w:cs="Arial"/>
          <w:szCs w:val="20"/>
          <w:lang w:eastAsia="pl-PL"/>
        </w:rPr>
        <w:t xml:space="preserve">przęt musi mieć kompletne okablowanie niezbędne do uruchomienia poszczególnych urządzeń. </w:t>
      </w:r>
    </w:p>
    <w:p w14:paraId="4FBBF0FF" w14:textId="77777777" w:rsidR="009976EE" w:rsidRPr="009A3E6C" w:rsidRDefault="006F42CE" w:rsidP="009C55CF">
      <w:pPr>
        <w:numPr>
          <w:ilvl w:val="0"/>
          <w:numId w:val="2"/>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 zobowiązuje się przenieść na Kupującego własność</w:t>
      </w:r>
      <w:r w:rsidR="009976EE" w:rsidRPr="009A3E6C">
        <w:rPr>
          <w:rFonts w:ascii="Times New Roman" w:eastAsia="Times New Roman" w:hAnsi="Times New Roman" w:cs="Arial"/>
          <w:szCs w:val="20"/>
          <w:lang w:eastAsia="pl-PL"/>
        </w:rPr>
        <w:t xml:space="preserve"> Sprzętu,</w:t>
      </w:r>
      <w:r w:rsidRPr="009A3E6C">
        <w:rPr>
          <w:rFonts w:ascii="Times New Roman" w:eastAsia="Times New Roman" w:hAnsi="Times New Roman" w:cs="Arial"/>
          <w:szCs w:val="20"/>
          <w:lang w:eastAsia="pl-PL"/>
        </w:rPr>
        <w:t xml:space="preserve"> </w:t>
      </w:r>
      <w:r w:rsidR="009976EE" w:rsidRPr="009A3E6C">
        <w:rPr>
          <w:rFonts w:ascii="Times New Roman" w:eastAsia="Times New Roman" w:hAnsi="Times New Roman" w:cs="Arial"/>
          <w:szCs w:val="20"/>
          <w:lang w:eastAsia="pl-PL"/>
        </w:rPr>
        <w:t xml:space="preserve">dostarczyć Sprzęt do Centrum Nowych Technologii Uniwersytetu Warszawskiego, do budynku CeNT I w Warszawie przy ul. Banacha 2C, do pomieszczeń wskazanych przez Kupującego </w:t>
      </w:r>
      <w:r w:rsidRPr="009A3E6C">
        <w:rPr>
          <w:rFonts w:ascii="Times New Roman" w:eastAsia="Times New Roman" w:hAnsi="Times New Roman" w:cs="Arial"/>
          <w:szCs w:val="20"/>
          <w:lang w:eastAsia="pl-PL"/>
        </w:rPr>
        <w:t xml:space="preserve">i wydać </w:t>
      </w:r>
      <w:r w:rsidR="009976EE" w:rsidRPr="009A3E6C">
        <w:rPr>
          <w:rFonts w:ascii="Times New Roman" w:eastAsia="Times New Roman" w:hAnsi="Times New Roman" w:cs="Arial"/>
          <w:szCs w:val="20"/>
          <w:lang w:eastAsia="pl-PL"/>
        </w:rPr>
        <w:t>go Kupującemu. Koszty wydania Sprzętu, w tym koszty ubezpieczenia Sprzętu przez Sprzedawcę na czas transportu, spoczywają na Sprzedawcy.</w:t>
      </w:r>
    </w:p>
    <w:p w14:paraId="781948A4" w14:textId="77777777" w:rsidR="009976EE" w:rsidRPr="009A3E6C" w:rsidRDefault="009976EE" w:rsidP="009C55CF">
      <w:pPr>
        <w:numPr>
          <w:ilvl w:val="0"/>
          <w:numId w:val="2"/>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Kupujący dopuszcza możliwość zmiany urządzeń zaproponowanych w ofercie na urządzenia równoważne lub o lepszych parametrach jedynie w sytuacji, gdy zaoferowane urządzenia zostały wycofane z produkcji po terminie składania ofert. Parametry nowych urządzeń należy uzgodnić </w:t>
      </w:r>
      <w:r w:rsidRPr="009A3E6C">
        <w:rPr>
          <w:rFonts w:ascii="Times New Roman" w:eastAsia="Times New Roman" w:hAnsi="Times New Roman" w:cs="Arial"/>
          <w:szCs w:val="20"/>
          <w:lang w:eastAsia="pl-PL"/>
        </w:rPr>
        <w:br/>
        <w:t>z Kupującym.</w:t>
      </w:r>
    </w:p>
    <w:p w14:paraId="7D04ABE4" w14:textId="77777777" w:rsidR="009976EE" w:rsidRPr="009A3E6C" w:rsidRDefault="005B61EA" w:rsidP="009C55CF">
      <w:pPr>
        <w:numPr>
          <w:ilvl w:val="0"/>
          <w:numId w:val="2"/>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Zmiana urządzeń, o której mowa w ust. 3, wymaga uprzedniej pisemnej akceptacji Kupującego.</w:t>
      </w:r>
    </w:p>
    <w:p w14:paraId="374354D2" w14:textId="77777777" w:rsidR="00D3305D" w:rsidRPr="009A3E6C" w:rsidRDefault="00D3305D" w:rsidP="00D3305D">
      <w:pPr>
        <w:spacing w:before="60" w:after="60"/>
        <w:jc w:val="both"/>
        <w:rPr>
          <w:rFonts w:ascii="Times New Roman" w:eastAsia="Times New Roman" w:hAnsi="Times New Roman" w:cs="Arial"/>
          <w:szCs w:val="20"/>
          <w:lang w:eastAsia="pl-PL"/>
        </w:rPr>
      </w:pPr>
    </w:p>
    <w:p w14:paraId="2D19D408"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lastRenderedPageBreak/>
        <w:t>§ 2</w:t>
      </w:r>
    </w:p>
    <w:p w14:paraId="2470B9C0" w14:textId="6E96115B" w:rsidR="00B52028" w:rsidRPr="009A3E6C" w:rsidRDefault="00B52028" w:rsidP="00271B73">
      <w:pPr>
        <w:numPr>
          <w:ilvl w:val="6"/>
          <w:numId w:val="2"/>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Sprzedawca zobowiązuje się </w:t>
      </w:r>
      <w:r w:rsidR="00757925" w:rsidRPr="009A3E6C">
        <w:rPr>
          <w:rFonts w:ascii="Times New Roman" w:eastAsia="Times New Roman" w:hAnsi="Times New Roman" w:cs="Arial"/>
          <w:szCs w:val="20"/>
          <w:lang w:eastAsia="pl-PL"/>
        </w:rPr>
        <w:t>dostarczyć i wydać</w:t>
      </w:r>
      <w:r w:rsidRPr="009A3E6C">
        <w:rPr>
          <w:rFonts w:ascii="Times New Roman" w:eastAsia="Times New Roman" w:hAnsi="Times New Roman" w:cs="Arial"/>
          <w:szCs w:val="20"/>
          <w:lang w:eastAsia="pl-PL"/>
        </w:rPr>
        <w:t xml:space="preserve"> </w:t>
      </w:r>
      <w:r w:rsidR="005B61EA" w:rsidRPr="009A3E6C">
        <w:rPr>
          <w:rFonts w:ascii="Times New Roman" w:eastAsia="Times New Roman" w:hAnsi="Times New Roman" w:cs="Arial"/>
          <w:szCs w:val="20"/>
          <w:lang w:eastAsia="pl-PL"/>
        </w:rPr>
        <w:t>S</w:t>
      </w:r>
      <w:r w:rsidR="001C436C" w:rsidRPr="009A3E6C">
        <w:rPr>
          <w:rFonts w:ascii="Times New Roman" w:eastAsia="Times New Roman" w:hAnsi="Times New Roman" w:cs="Arial"/>
          <w:szCs w:val="20"/>
          <w:lang w:eastAsia="pl-PL"/>
        </w:rPr>
        <w:t>przęt</w:t>
      </w:r>
      <w:r w:rsidR="005B61EA" w:rsidRPr="009A3E6C">
        <w:rPr>
          <w:rFonts w:ascii="Times New Roman" w:eastAsia="Times New Roman" w:hAnsi="Times New Roman" w:cs="Arial"/>
          <w:szCs w:val="20"/>
          <w:lang w:eastAsia="pl-PL"/>
        </w:rPr>
        <w:t xml:space="preserve"> Kupującemu</w:t>
      </w:r>
      <w:r w:rsidRPr="009A3E6C">
        <w:rPr>
          <w:rFonts w:ascii="Times New Roman" w:eastAsia="Times New Roman" w:hAnsi="Times New Roman" w:cs="Arial"/>
          <w:szCs w:val="20"/>
          <w:lang w:eastAsia="pl-PL"/>
        </w:rPr>
        <w:t xml:space="preserve"> w terminie</w:t>
      </w:r>
      <w:r w:rsidR="008C29F8" w:rsidRPr="009A3E6C">
        <w:rPr>
          <w:rFonts w:ascii="Times New Roman" w:eastAsia="Times New Roman" w:hAnsi="Times New Roman" w:cs="Arial"/>
          <w:szCs w:val="20"/>
          <w:lang w:eastAsia="pl-PL"/>
        </w:rPr>
        <w:t xml:space="preserve"> do</w:t>
      </w:r>
      <w:r w:rsidRPr="009A3E6C">
        <w:rPr>
          <w:rFonts w:ascii="Times New Roman" w:eastAsia="Times New Roman" w:hAnsi="Times New Roman" w:cs="Arial"/>
          <w:b/>
          <w:szCs w:val="20"/>
          <w:lang w:eastAsia="pl-PL"/>
        </w:rPr>
        <w:t xml:space="preserve"> </w:t>
      </w:r>
      <w:r w:rsidR="0061031C" w:rsidRPr="009A3E6C">
        <w:rPr>
          <w:rFonts w:ascii="Times New Roman" w:eastAsia="Times New Roman" w:hAnsi="Times New Roman" w:cs="Arial"/>
          <w:b/>
          <w:szCs w:val="20"/>
          <w:lang w:eastAsia="pl-PL"/>
        </w:rPr>
        <w:t>…...</w:t>
      </w:r>
      <w:r w:rsidRPr="009A3E6C">
        <w:rPr>
          <w:rFonts w:ascii="Times New Roman" w:eastAsia="Times New Roman" w:hAnsi="Times New Roman" w:cs="Arial"/>
          <w:b/>
          <w:szCs w:val="20"/>
          <w:lang w:eastAsia="pl-PL"/>
        </w:rPr>
        <w:t xml:space="preserve"> dni </w:t>
      </w:r>
      <w:r w:rsidR="006D543B" w:rsidRPr="009A3E6C">
        <w:rPr>
          <w:rFonts w:ascii="Times New Roman" w:eastAsia="Times New Roman" w:hAnsi="Times New Roman" w:cs="Arial"/>
          <w:b/>
          <w:szCs w:val="20"/>
          <w:lang w:eastAsia="pl-PL"/>
        </w:rPr>
        <w:t>kalendarzowych</w:t>
      </w:r>
      <w:r w:rsidR="006D543B"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 xml:space="preserve">od daty podpisania </w:t>
      </w:r>
      <w:r w:rsidR="001C52AB"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tj. do dnia </w:t>
      </w:r>
      <w:r w:rsidR="0061031C" w:rsidRPr="009A3E6C">
        <w:rPr>
          <w:rFonts w:ascii="Times New Roman" w:eastAsia="Times New Roman" w:hAnsi="Times New Roman" w:cs="Arial"/>
          <w:szCs w:val="20"/>
          <w:lang w:eastAsia="pl-PL"/>
        </w:rPr>
        <w:t>…………………</w:t>
      </w:r>
    </w:p>
    <w:p w14:paraId="2A1F74D9" w14:textId="0B0109D2" w:rsidR="00D3305D" w:rsidRPr="009A3E6C" w:rsidRDefault="00D3305D" w:rsidP="00D3305D">
      <w:pPr>
        <w:numPr>
          <w:ilvl w:val="6"/>
          <w:numId w:val="2"/>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Sprzedawca zobowiązuje się do uzgodnienia z Kupującym terminu dostawy przedmiotu </w:t>
      </w:r>
      <w:r w:rsidR="001C52AB"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w terminie minimum trz</w:t>
      </w:r>
      <w:r w:rsidR="005B61EA" w:rsidRPr="009A3E6C">
        <w:rPr>
          <w:rFonts w:ascii="Times New Roman" w:eastAsia="Times New Roman" w:hAnsi="Times New Roman" w:cs="Arial"/>
          <w:szCs w:val="20"/>
          <w:lang w:eastAsia="pl-PL"/>
        </w:rPr>
        <w:t>ech</w:t>
      </w:r>
      <w:r w:rsidRPr="009A3E6C">
        <w:rPr>
          <w:rFonts w:ascii="Times New Roman" w:eastAsia="Times New Roman" w:hAnsi="Times New Roman" w:cs="Arial"/>
          <w:szCs w:val="20"/>
          <w:lang w:eastAsia="pl-PL"/>
        </w:rPr>
        <w:t xml:space="preserve"> dni robocz</w:t>
      </w:r>
      <w:r w:rsidR="005B61EA" w:rsidRPr="009A3E6C">
        <w:rPr>
          <w:rFonts w:ascii="Times New Roman" w:eastAsia="Times New Roman" w:hAnsi="Times New Roman" w:cs="Arial"/>
          <w:szCs w:val="20"/>
          <w:lang w:eastAsia="pl-PL"/>
        </w:rPr>
        <w:t>ych</w:t>
      </w:r>
      <w:r w:rsidRPr="009A3E6C">
        <w:rPr>
          <w:rFonts w:ascii="Times New Roman" w:eastAsia="Times New Roman" w:hAnsi="Times New Roman" w:cs="Arial"/>
          <w:szCs w:val="20"/>
          <w:lang w:eastAsia="pl-PL"/>
        </w:rPr>
        <w:t xml:space="preserve"> przed planowaną dostawą</w:t>
      </w:r>
      <w:r w:rsidR="005B61EA" w:rsidRPr="009A3E6C">
        <w:rPr>
          <w:rFonts w:ascii="Times New Roman" w:eastAsia="Times New Roman" w:hAnsi="Times New Roman" w:cs="Arial"/>
          <w:szCs w:val="20"/>
          <w:lang w:eastAsia="pl-PL"/>
        </w:rPr>
        <w:t xml:space="preserve"> Sprzętu</w:t>
      </w:r>
      <w:r w:rsidRPr="009A3E6C">
        <w:rPr>
          <w:rFonts w:ascii="Times New Roman" w:eastAsia="Times New Roman" w:hAnsi="Times New Roman" w:cs="Arial"/>
          <w:szCs w:val="20"/>
          <w:lang w:eastAsia="pl-PL"/>
        </w:rPr>
        <w:t xml:space="preserve">. Za dni robocze uważa się dni od poniedziałku do piątku z wyjątkiem dni ustawowo wolnych od pracy oraz dni wolnych określonych w </w:t>
      </w:r>
      <w:r w:rsidR="005B61EA" w:rsidRPr="009A3E6C">
        <w:rPr>
          <w:rFonts w:ascii="Times New Roman" w:eastAsia="Times New Roman" w:hAnsi="Times New Roman" w:cs="Arial"/>
          <w:szCs w:val="20"/>
          <w:lang w:eastAsia="pl-PL"/>
        </w:rPr>
        <w:t>z</w:t>
      </w:r>
      <w:r w:rsidRPr="009A3E6C">
        <w:rPr>
          <w:rFonts w:ascii="Times New Roman" w:eastAsia="Times New Roman" w:hAnsi="Times New Roman" w:cs="Arial"/>
          <w:szCs w:val="20"/>
          <w:lang w:eastAsia="pl-PL"/>
        </w:rPr>
        <w:t xml:space="preserve">arządzeniu Rektora </w:t>
      </w:r>
      <w:r w:rsidR="005B61EA" w:rsidRPr="009A3E6C">
        <w:rPr>
          <w:rFonts w:ascii="Times New Roman" w:eastAsia="Times New Roman" w:hAnsi="Times New Roman" w:cs="Arial"/>
          <w:szCs w:val="20"/>
          <w:lang w:eastAsia="pl-PL"/>
        </w:rPr>
        <w:t xml:space="preserve">Uniwersytetu Warszawskiego </w:t>
      </w:r>
      <w:r w:rsidRPr="009A3E6C">
        <w:rPr>
          <w:rFonts w:ascii="Times New Roman" w:eastAsia="Times New Roman" w:hAnsi="Times New Roman" w:cs="Arial"/>
          <w:szCs w:val="20"/>
          <w:lang w:eastAsia="pl-PL"/>
        </w:rPr>
        <w:t xml:space="preserve">w sprawie dni wolnych od pracy w </w:t>
      </w:r>
      <w:r w:rsidR="00271B73" w:rsidRPr="009A3E6C">
        <w:rPr>
          <w:rFonts w:ascii="Times New Roman" w:eastAsia="Times New Roman" w:hAnsi="Times New Roman" w:cs="Arial"/>
          <w:szCs w:val="20"/>
          <w:lang w:eastAsia="pl-PL"/>
        </w:rPr>
        <w:t>2022</w:t>
      </w:r>
      <w:r w:rsidRPr="009A3E6C">
        <w:rPr>
          <w:rFonts w:ascii="Times New Roman" w:eastAsia="Times New Roman" w:hAnsi="Times New Roman" w:cs="Arial"/>
          <w:szCs w:val="20"/>
          <w:lang w:eastAsia="pl-PL"/>
        </w:rPr>
        <w:t xml:space="preserve"> roku.</w:t>
      </w:r>
    </w:p>
    <w:p w14:paraId="13D26C92" w14:textId="77777777" w:rsidR="00D3305D" w:rsidRPr="009A3E6C" w:rsidRDefault="00D3305D" w:rsidP="00D3305D">
      <w:pPr>
        <w:spacing w:before="60" w:after="60"/>
        <w:jc w:val="both"/>
        <w:rPr>
          <w:rFonts w:ascii="Times New Roman" w:eastAsia="Times New Roman" w:hAnsi="Times New Roman" w:cs="Arial"/>
          <w:szCs w:val="20"/>
          <w:lang w:eastAsia="pl-PL"/>
        </w:rPr>
      </w:pPr>
    </w:p>
    <w:p w14:paraId="0A9BD850"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3</w:t>
      </w:r>
    </w:p>
    <w:p w14:paraId="17C61C2E" w14:textId="77777777" w:rsidR="00B52028" w:rsidRPr="009A3E6C" w:rsidRDefault="00B52028" w:rsidP="00772B92">
      <w:pPr>
        <w:tabs>
          <w:tab w:val="left" w:pos="5823"/>
        </w:tabs>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Do obowiązków Sprzedawcy należy</w:t>
      </w:r>
      <w:r w:rsidR="005B61EA" w:rsidRPr="009A3E6C">
        <w:rPr>
          <w:rFonts w:ascii="Times New Roman" w:eastAsia="Times New Roman" w:hAnsi="Times New Roman" w:cs="Arial"/>
          <w:szCs w:val="20"/>
          <w:lang w:eastAsia="pl-PL"/>
        </w:rPr>
        <w:t xml:space="preserve"> w szczególności</w:t>
      </w:r>
      <w:r w:rsidRPr="009A3E6C">
        <w:rPr>
          <w:rFonts w:ascii="Times New Roman" w:eastAsia="Times New Roman" w:hAnsi="Times New Roman" w:cs="Arial"/>
          <w:szCs w:val="20"/>
          <w:lang w:eastAsia="pl-PL"/>
        </w:rPr>
        <w:t>:</w:t>
      </w:r>
    </w:p>
    <w:p w14:paraId="2633BD25" w14:textId="0011654C" w:rsidR="00B52028" w:rsidRPr="009A3E6C" w:rsidRDefault="005B61EA" w:rsidP="009C55CF">
      <w:pPr>
        <w:numPr>
          <w:ilvl w:val="1"/>
          <w:numId w:val="3"/>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dostarczenie i </w:t>
      </w:r>
      <w:r w:rsidR="00B52028" w:rsidRPr="009A3E6C">
        <w:rPr>
          <w:rFonts w:ascii="Times New Roman" w:eastAsia="Times New Roman" w:hAnsi="Times New Roman" w:cs="Arial"/>
          <w:szCs w:val="20"/>
          <w:lang w:eastAsia="pl-PL"/>
        </w:rPr>
        <w:t>wydanie</w:t>
      </w:r>
      <w:r w:rsidRPr="009A3E6C">
        <w:rPr>
          <w:rFonts w:ascii="Times New Roman" w:eastAsia="Times New Roman" w:hAnsi="Times New Roman" w:cs="Arial"/>
          <w:szCs w:val="20"/>
          <w:lang w:eastAsia="pl-PL"/>
        </w:rPr>
        <w:t xml:space="preserve"> S</w:t>
      </w:r>
      <w:r w:rsidR="001C436C" w:rsidRPr="009A3E6C">
        <w:rPr>
          <w:rFonts w:ascii="Times New Roman" w:eastAsia="Times New Roman" w:hAnsi="Times New Roman" w:cs="Arial"/>
          <w:szCs w:val="20"/>
          <w:lang w:eastAsia="pl-PL"/>
        </w:rPr>
        <w:t>przętu</w:t>
      </w:r>
      <w:r w:rsidR="00B52028" w:rsidRPr="009A3E6C">
        <w:rPr>
          <w:rFonts w:ascii="Times New Roman" w:eastAsia="Times New Roman" w:hAnsi="Times New Roman" w:cs="Arial"/>
          <w:szCs w:val="20"/>
          <w:lang w:eastAsia="pl-PL"/>
        </w:rPr>
        <w:t xml:space="preserve"> zgodnie </w:t>
      </w:r>
      <w:r w:rsidRPr="009A3E6C">
        <w:rPr>
          <w:rFonts w:ascii="Times New Roman" w:eastAsia="Times New Roman" w:hAnsi="Times New Roman" w:cs="Arial"/>
          <w:szCs w:val="20"/>
          <w:lang w:eastAsia="pl-PL"/>
        </w:rPr>
        <w:t>z postanowieniami</w:t>
      </w:r>
      <w:r w:rsidR="00BA2493" w:rsidRPr="009A3E6C">
        <w:rPr>
          <w:rFonts w:ascii="Times New Roman" w:eastAsia="Times New Roman" w:hAnsi="Times New Roman" w:cs="Arial"/>
          <w:szCs w:val="20"/>
          <w:lang w:eastAsia="pl-PL"/>
        </w:rPr>
        <w:t xml:space="preserve"> § 1 i § 2 </w:t>
      </w:r>
      <w:r w:rsidR="001C52AB" w:rsidRPr="009A3E6C">
        <w:rPr>
          <w:rFonts w:ascii="Times New Roman" w:eastAsia="Times New Roman" w:hAnsi="Times New Roman" w:cs="Arial"/>
          <w:szCs w:val="20"/>
          <w:lang w:eastAsia="pl-PL"/>
        </w:rPr>
        <w:t>U</w:t>
      </w:r>
      <w:r w:rsidR="00BA2493" w:rsidRPr="009A3E6C">
        <w:rPr>
          <w:rFonts w:ascii="Times New Roman" w:eastAsia="Times New Roman" w:hAnsi="Times New Roman" w:cs="Arial"/>
          <w:szCs w:val="20"/>
          <w:lang w:eastAsia="pl-PL"/>
        </w:rPr>
        <w:t>mowy,</w:t>
      </w:r>
    </w:p>
    <w:p w14:paraId="29EC0345" w14:textId="77777777" w:rsidR="0061031C" w:rsidRPr="009A3E6C" w:rsidRDefault="0061031C" w:rsidP="009C55CF">
      <w:pPr>
        <w:numPr>
          <w:ilvl w:val="1"/>
          <w:numId w:val="3"/>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odebranie na swój koszt w ciągu 7 (siedmiu) dni kalendarzowych, licząc od daty powiadomienia Sprzedawcy, całości lub części </w:t>
      </w:r>
      <w:r w:rsidR="005B61EA" w:rsidRPr="009A3E6C">
        <w:rPr>
          <w:rFonts w:ascii="Times New Roman" w:eastAsia="Times New Roman" w:hAnsi="Times New Roman" w:cs="Arial"/>
          <w:szCs w:val="20"/>
          <w:lang w:eastAsia="pl-PL"/>
        </w:rPr>
        <w:t>S</w:t>
      </w:r>
      <w:r w:rsidRPr="009A3E6C">
        <w:rPr>
          <w:rFonts w:ascii="Times New Roman" w:eastAsia="Times New Roman" w:hAnsi="Times New Roman" w:cs="Arial"/>
          <w:szCs w:val="20"/>
          <w:lang w:eastAsia="pl-PL"/>
        </w:rPr>
        <w:t>przętu, do które</w:t>
      </w:r>
      <w:r w:rsidR="005B61EA" w:rsidRPr="009A3E6C">
        <w:rPr>
          <w:rFonts w:ascii="Times New Roman" w:eastAsia="Times New Roman" w:hAnsi="Times New Roman" w:cs="Arial"/>
          <w:szCs w:val="20"/>
          <w:lang w:eastAsia="pl-PL"/>
        </w:rPr>
        <w:t xml:space="preserve">go </w:t>
      </w:r>
      <w:r w:rsidR="00BA2493" w:rsidRPr="009A3E6C">
        <w:rPr>
          <w:rFonts w:ascii="Times New Roman" w:eastAsia="Times New Roman" w:hAnsi="Times New Roman" w:cs="Arial"/>
          <w:szCs w:val="20"/>
          <w:lang w:eastAsia="pl-PL"/>
        </w:rPr>
        <w:t>j</w:t>
      </w:r>
      <w:r w:rsidR="005B61EA" w:rsidRPr="009A3E6C">
        <w:rPr>
          <w:rFonts w:ascii="Times New Roman" w:eastAsia="Times New Roman" w:hAnsi="Times New Roman" w:cs="Arial"/>
          <w:szCs w:val="20"/>
          <w:lang w:eastAsia="pl-PL"/>
        </w:rPr>
        <w:t>akości</w:t>
      </w:r>
      <w:r w:rsidR="00BA2493" w:rsidRPr="009A3E6C">
        <w:rPr>
          <w:rFonts w:ascii="Times New Roman" w:eastAsia="Times New Roman" w:hAnsi="Times New Roman" w:cs="Arial"/>
          <w:szCs w:val="20"/>
          <w:lang w:eastAsia="pl-PL"/>
        </w:rPr>
        <w:t xml:space="preserve"> Kupujący zgłosił zastrzeżenia,</w:t>
      </w:r>
    </w:p>
    <w:p w14:paraId="5E4624D6" w14:textId="77777777" w:rsidR="00B52028" w:rsidRPr="009A3E6C" w:rsidRDefault="00B52028" w:rsidP="009C55CF">
      <w:pPr>
        <w:numPr>
          <w:ilvl w:val="1"/>
          <w:numId w:val="3"/>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udzielenie wszelkich wyjaśnień</w:t>
      </w:r>
      <w:r w:rsidR="005B61EA" w:rsidRPr="009A3E6C">
        <w:rPr>
          <w:rFonts w:ascii="Times New Roman" w:eastAsia="Times New Roman" w:hAnsi="Times New Roman" w:cs="Arial"/>
          <w:szCs w:val="20"/>
          <w:lang w:eastAsia="pl-PL"/>
        </w:rPr>
        <w:t xml:space="preserve"> Kupującemu,</w:t>
      </w:r>
      <w:r w:rsidRPr="009A3E6C">
        <w:rPr>
          <w:rFonts w:ascii="Times New Roman" w:eastAsia="Times New Roman" w:hAnsi="Times New Roman" w:cs="Arial"/>
          <w:szCs w:val="20"/>
          <w:lang w:eastAsia="pl-PL"/>
        </w:rPr>
        <w:t xml:space="preserve"> dotyczących </w:t>
      </w:r>
      <w:r w:rsidR="005B61EA" w:rsidRPr="009A3E6C">
        <w:rPr>
          <w:rFonts w:ascii="Times New Roman" w:eastAsia="Times New Roman" w:hAnsi="Times New Roman" w:cs="Arial"/>
          <w:szCs w:val="20"/>
          <w:lang w:eastAsia="pl-PL"/>
        </w:rPr>
        <w:t>Sprzętu</w:t>
      </w:r>
      <w:r w:rsidRPr="009A3E6C">
        <w:rPr>
          <w:rFonts w:ascii="Times New Roman" w:eastAsia="Times New Roman" w:hAnsi="Times New Roman" w:cs="Arial"/>
          <w:szCs w:val="20"/>
          <w:lang w:eastAsia="pl-PL"/>
        </w:rPr>
        <w:t xml:space="preserve"> oraz wydanie</w:t>
      </w:r>
      <w:r w:rsidR="005B61EA" w:rsidRPr="009A3E6C">
        <w:rPr>
          <w:rFonts w:ascii="Times New Roman" w:eastAsia="Times New Roman" w:hAnsi="Times New Roman" w:cs="Arial"/>
          <w:szCs w:val="20"/>
          <w:lang w:eastAsia="pl-PL"/>
        </w:rPr>
        <w:t xml:space="preserve"> Kupującemu</w:t>
      </w:r>
      <w:r w:rsidRPr="009A3E6C">
        <w:rPr>
          <w:rFonts w:ascii="Times New Roman" w:eastAsia="Times New Roman" w:hAnsi="Times New Roman" w:cs="Arial"/>
          <w:szCs w:val="20"/>
          <w:lang w:eastAsia="pl-PL"/>
        </w:rPr>
        <w:t xml:space="preserve"> posiadanych przez siebie dokumentów dotyczących</w:t>
      </w:r>
      <w:r w:rsidR="005B61EA" w:rsidRPr="009A3E6C">
        <w:rPr>
          <w:rFonts w:ascii="Times New Roman" w:eastAsia="Times New Roman" w:hAnsi="Times New Roman" w:cs="Arial"/>
          <w:szCs w:val="20"/>
          <w:lang w:eastAsia="pl-PL"/>
        </w:rPr>
        <w:t xml:space="preserve"> Sprzętu</w:t>
      </w:r>
      <w:r w:rsidR="00BA2493" w:rsidRPr="009A3E6C">
        <w:rPr>
          <w:rFonts w:ascii="Times New Roman" w:eastAsia="Times New Roman" w:hAnsi="Times New Roman" w:cs="Arial"/>
          <w:szCs w:val="20"/>
          <w:lang w:eastAsia="pl-PL"/>
        </w:rPr>
        <w:t>, w szczególności</w:t>
      </w:r>
      <w:r w:rsidR="005B61EA" w:rsidRPr="009A3E6C">
        <w:rPr>
          <w:rFonts w:ascii="Times New Roman" w:eastAsia="Times New Roman" w:hAnsi="Times New Roman" w:cs="Arial"/>
          <w:szCs w:val="20"/>
          <w:lang w:eastAsia="pl-PL"/>
        </w:rPr>
        <w:t xml:space="preserve"> dokumentów</w:t>
      </w:r>
      <w:r w:rsidR="00BA2493" w:rsidRPr="009A3E6C">
        <w:rPr>
          <w:rFonts w:ascii="Times New Roman" w:eastAsia="Times New Roman" w:hAnsi="Times New Roman" w:cs="Arial"/>
          <w:szCs w:val="20"/>
          <w:lang w:eastAsia="pl-PL"/>
        </w:rPr>
        <w:t xml:space="preserve"> gwarancji</w:t>
      </w:r>
      <w:r w:rsidR="005B61EA" w:rsidRPr="009A3E6C">
        <w:rPr>
          <w:rFonts w:ascii="Times New Roman" w:eastAsia="Times New Roman" w:hAnsi="Times New Roman" w:cs="Arial"/>
          <w:szCs w:val="20"/>
          <w:lang w:eastAsia="pl-PL"/>
        </w:rPr>
        <w:t xml:space="preserve"> i instrukcji użytkowania</w:t>
      </w:r>
      <w:r w:rsidR="00BA2493" w:rsidRPr="009A3E6C">
        <w:rPr>
          <w:rFonts w:ascii="Times New Roman" w:eastAsia="Times New Roman" w:hAnsi="Times New Roman" w:cs="Arial"/>
          <w:szCs w:val="20"/>
          <w:lang w:eastAsia="pl-PL"/>
        </w:rPr>
        <w:t>,</w:t>
      </w:r>
    </w:p>
    <w:p w14:paraId="44001D7A" w14:textId="77777777" w:rsidR="00D3305D" w:rsidRPr="009A3E6C" w:rsidRDefault="00D3305D" w:rsidP="00D3305D">
      <w:pPr>
        <w:numPr>
          <w:ilvl w:val="1"/>
          <w:numId w:val="3"/>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udzielenie </w:t>
      </w:r>
      <w:r w:rsidR="005B61EA" w:rsidRPr="009A3E6C">
        <w:rPr>
          <w:rFonts w:ascii="Times New Roman" w:eastAsia="Times New Roman" w:hAnsi="Times New Roman" w:cs="Arial"/>
          <w:szCs w:val="20"/>
          <w:lang w:eastAsia="pl-PL"/>
        </w:rPr>
        <w:t xml:space="preserve">Kupującemu </w:t>
      </w:r>
      <w:r w:rsidRPr="009A3E6C">
        <w:rPr>
          <w:rFonts w:ascii="Times New Roman" w:eastAsia="Times New Roman" w:hAnsi="Times New Roman" w:cs="Arial"/>
          <w:szCs w:val="20"/>
          <w:lang w:eastAsia="pl-PL"/>
        </w:rPr>
        <w:t xml:space="preserve">instruktażu w zakresie obsługi </w:t>
      </w:r>
      <w:r w:rsidR="005B61EA" w:rsidRPr="009A3E6C">
        <w:rPr>
          <w:rFonts w:ascii="Times New Roman" w:eastAsia="Times New Roman" w:hAnsi="Times New Roman" w:cs="Arial"/>
          <w:szCs w:val="20"/>
          <w:lang w:eastAsia="pl-PL"/>
        </w:rPr>
        <w:t>S</w:t>
      </w:r>
      <w:r w:rsidRPr="009A3E6C">
        <w:rPr>
          <w:rFonts w:ascii="Times New Roman" w:eastAsia="Times New Roman" w:hAnsi="Times New Roman" w:cs="Arial"/>
          <w:szCs w:val="20"/>
          <w:lang w:eastAsia="pl-PL"/>
        </w:rPr>
        <w:t>przętu,</w:t>
      </w:r>
    </w:p>
    <w:p w14:paraId="5377B533" w14:textId="77777777" w:rsidR="00D3305D" w:rsidRPr="009A3E6C" w:rsidRDefault="00D3305D" w:rsidP="00D3305D">
      <w:pPr>
        <w:numPr>
          <w:ilvl w:val="1"/>
          <w:numId w:val="3"/>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d</w:t>
      </w:r>
      <w:r w:rsidR="005B61EA" w:rsidRPr="009A3E6C">
        <w:rPr>
          <w:rFonts w:ascii="Times New Roman" w:eastAsia="Times New Roman" w:hAnsi="Times New Roman" w:cs="Arial"/>
          <w:szCs w:val="20"/>
          <w:lang w:eastAsia="pl-PL"/>
        </w:rPr>
        <w:t>okonywanie napraw gwarancyjnych Sprzętu</w:t>
      </w:r>
    </w:p>
    <w:p w14:paraId="326F443D" w14:textId="77777777" w:rsidR="00D3305D" w:rsidRPr="009A3E6C" w:rsidRDefault="00D3305D" w:rsidP="00D3305D">
      <w:pPr>
        <w:numPr>
          <w:ilvl w:val="1"/>
          <w:numId w:val="3"/>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dokonywanie na własny</w:t>
      </w:r>
      <w:r w:rsidR="005B61EA" w:rsidRPr="009A3E6C">
        <w:rPr>
          <w:rFonts w:ascii="Times New Roman" w:eastAsia="Times New Roman" w:hAnsi="Times New Roman" w:cs="Arial"/>
          <w:szCs w:val="20"/>
          <w:lang w:eastAsia="pl-PL"/>
        </w:rPr>
        <w:t xml:space="preserve"> koszt przeglądów gwarancyjnych Sprzętu</w:t>
      </w:r>
      <w:r w:rsidR="0041308E"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 xml:space="preserve"> w zakresie niezbędnym dla utrzymania ochrony gwarancyjnej,</w:t>
      </w:r>
    </w:p>
    <w:p w14:paraId="7199A269" w14:textId="1331101A" w:rsidR="00D3305D" w:rsidRPr="009A3E6C" w:rsidRDefault="00D3305D" w:rsidP="00D3305D">
      <w:pPr>
        <w:numPr>
          <w:ilvl w:val="1"/>
          <w:numId w:val="3"/>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każdorazowe wypełnienie obowiązków informacyjnych wynikających z art. 13 i 14 </w:t>
      </w:r>
      <w:r w:rsidR="0041308E" w:rsidRPr="009A3E6C">
        <w:rPr>
          <w:rFonts w:ascii="Times New Roman" w:eastAsia="Times New Roman" w:hAnsi="Times New Roman" w:cs="Arial"/>
          <w:szCs w:val="20"/>
          <w:lang w:eastAsia="pl-PL"/>
        </w:rPr>
        <w:t>r</w:t>
      </w:r>
      <w:r w:rsidRPr="009A3E6C">
        <w:rPr>
          <w:rFonts w:ascii="Times New Roman" w:eastAsia="Times New Roman" w:hAnsi="Times New Roman" w:cs="Arial"/>
          <w:szCs w:val="20"/>
          <w:lang w:eastAsia="pl-PL"/>
        </w:rPr>
        <w:t xml:space="preserve">ozporządzenia Parlamentu Europejskiego i Rady (UE) 2016/679 z dnia 27 kwietnia 2016 r. </w:t>
      </w:r>
      <w:r w:rsidRPr="009A3E6C">
        <w:rPr>
          <w:rFonts w:ascii="Times New Roman" w:eastAsia="Times New Roman" w:hAnsi="Times New Roman" w:cs="Arial"/>
          <w:szCs w:val="20"/>
          <w:lang w:eastAsia="pl-PL"/>
        </w:rPr>
        <w:br/>
        <w:t xml:space="preserve">w sprawie ochrony osób fizycznych w związku z przetwarzaniem danych osobowych </w:t>
      </w:r>
      <w:r w:rsidRPr="009A3E6C">
        <w:rPr>
          <w:rFonts w:ascii="Times New Roman" w:eastAsia="Times New Roman" w:hAnsi="Times New Roman" w:cs="Arial"/>
          <w:szCs w:val="20"/>
          <w:lang w:eastAsia="pl-PL"/>
        </w:rPr>
        <w:br/>
        <w:t xml:space="preserve">i w sprawie swobodnego przepływu takich danych oraz uchylenia dyrektywy 95/46/WE (ogólne rozporządzenie o ochronie danych) dalej RODO, wobec osób fizycznych, od których dane osobowe bezpośrednio lub pośrednio pozyskał w celu realizacji </w:t>
      </w:r>
      <w:r w:rsidR="001C52AB"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w:t>
      </w:r>
    </w:p>
    <w:p w14:paraId="2DF89693" w14:textId="77777777" w:rsidR="00D3305D" w:rsidRPr="009A3E6C" w:rsidRDefault="00D3305D" w:rsidP="00D3305D">
      <w:pPr>
        <w:spacing w:before="60" w:after="60"/>
        <w:jc w:val="both"/>
        <w:rPr>
          <w:rFonts w:ascii="Times New Roman" w:eastAsia="Times New Roman" w:hAnsi="Times New Roman" w:cs="Arial"/>
          <w:szCs w:val="20"/>
          <w:lang w:eastAsia="pl-PL"/>
        </w:rPr>
      </w:pPr>
    </w:p>
    <w:p w14:paraId="34B545C4"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4</w:t>
      </w:r>
    </w:p>
    <w:p w14:paraId="29424B2B" w14:textId="77777777" w:rsidR="00B52028" w:rsidRPr="009A3E6C" w:rsidRDefault="00B52028" w:rsidP="009C55CF">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Do obowiązków Kupującego należy:</w:t>
      </w:r>
    </w:p>
    <w:p w14:paraId="6F4A77BA" w14:textId="3150321E" w:rsidR="00B52028" w:rsidRPr="009A3E6C" w:rsidRDefault="00B52028" w:rsidP="009C55CF">
      <w:pPr>
        <w:numPr>
          <w:ilvl w:val="1"/>
          <w:numId w:val="4"/>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zapewnieni</w:t>
      </w:r>
      <w:r w:rsidR="007C0B3C" w:rsidRPr="009A3E6C">
        <w:rPr>
          <w:rFonts w:ascii="Times New Roman" w:eastAsia="Times New Roman" w:hAnsi="Times New Roman" w:cs="Arial"/>
          <w:szCs w:val="20"/>
          <w:lang w:eastAsia="pl-PL"/>
        </w:rPr>
        <w:t>e</w:t>
      </w:r>
      <w:r w:rsidRPr="009A3E6C">
        <w:rPr>
          <w:rFonts w:ascii="Times New Roman" w:eastAsia="Times New Roman" w:hAnsi="Times New Roman" w:cs="Arial"/>
          <w:szCs w:val="20"/>
          <w:lang w:eastAsia="pl-PL"/>
        </w:rPr>
        <w:t xml:space="preserve"> nadzoru formalnego </w:t>
      </w:r>
      <w:r w:rsidR="00BA2493" w:rsidRPr="009A3E6C">
        <w:rPr>
          <w:rFonts w:ascii="Times New Roman" w:eastAsia="Times New Roman" w:hAnsi="Times New Roman" w:cs="Arial"/>
          <w:szCs w:val="20"/>
          <w:lang w:eastAsia="pl-PL"/>
        </w:rPr>
        <w:t xml:space="preserve">nad realizacją przedmiotu </w:t>
      </w:r>
      <w:r w:rsidR="001C52AB" w:rsidRPr="009A3E6C">
        <w:rPr>
          <w:rFonts w:ascii="Times New Roman" w:eastAsia="Times New Roman" w:hAnsi="Times New Roman" w:cs="Arial"/>
          <w:szCs w:val="20"/>
          <w:lang w:eastAsia="pl-PL"/>
        </w:rPr>
        <w:t>U</w:t>
      </w:r>
      <w:r w:rsidR="00BA2493" w:rsidRPr="009A3E6C">
        <w:rPr>
          <w:rFonts w:ascii="Times New Roman" w:eastAsia="Times New Roman" w:hAnsi="Times New Roman" w:cs="Arial"/>
          <w:szCs w:val="20"/>
          <w:lang w:eastAsia="pl-PL"/>
        </w:rPr>
        <w:t>mowy,</w:t>
      </w:r>
    </w:p>
    <w:p w14:paraId="16E002E0" w14:textId="77777777" w:rsidR="00B52028" w:rsidRPr="009A3E6C" w:rsidRDefault="00B52028" w:rsidP="00E04F25">
      <w:pPr>
        <w:numPr>
          <w:ilvl w:val="1"/>
          <w:numId w:val="4"/>
        </w:numPr>
        <w:spacing w:before="60" w:after="60"/>
        <w:ind w:left="709"/>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dokonanie odbioru końcowego, w formie pisemnego protokołu odbioru, dostarczon</w:t>
      </w:r>
      <w:r w:rsidR="0041308E" w:rsidRPr="009A3E6C">
        <w:rPr>
          <w:rFonts w:ascii="Times New Roman" w:eastAsia="Times New Roman" w:hAnsi="Times New Roman" w:cs="Arial"/>
          <w:szCs w:val="20"/>
          <w:lang w:eastAsia="pl-PL"/>
        </w:rPr>
        <w:t>ego Sprzętu</w:t>
      </w:r>
      <w:r w:rsidRPr="009A3E6C">
        <w:rPr>
          <w:rFonts w:ascii="Times New Roman" w:eastAsia="Times New Roman" w:hAnsi="Times New Roman" w:cs="Arial"/>
          <w:szCs w:val="20"/>
          <w:lang w:eastAsia="pl-PL"/>
        </w:rPr>
        <w:t>, najpóźniej w ciągu</w:t>
      </w:r>
      <w:r w:rsidR="00E04F25" w:rsidRPr="009A3E6C">
        <w:rPr>
          <w:rFonts w:ascii="Times New Roman" w:eastAsia="Times New Roman" w:hAnsi="Times New Roman" w:cs="Arial"/>
          <w:szCs w:val="20"/>
          <w:lang w:eastAsia="pl-PL"/>
        </w:rPr>
        <w:t xml:space="preserve"> </w:t>
      </w:r>
      <w:r w:rsidR="00C333D2" w:rsidRPr="009A3E6C">
        <w:rPr>
          <w:rFonts w:ascii="Times New Roman" w:eastAsia="Times New Roman" w:hAnsi="Times New Roman" w:cs="Arial"/>
          <w:szCs w:val="20"/>
          <w:lang w:eastAsia="pl-PL"/>
        </w:rPr>
        <w:t>7</w:t>
      </w:r>
      <w:r w:rsidR="00141F53" w:rsidRPr="009A3E6C">
        <w:rPr>
          <w:rFonts w:ascii="Times New Roman" w:eastAsia="Times New Roman" w:hAnsi="Times New Roman" w:cs="Arial"/>
          <w:szCs w:val="20"/>
          <w:lang w:eastAsia="pl-PL"/>
        </w:rPr>
        <w:t xml:space="preserve"> (</w:t>
      </w:r>
      <w:r w:rsidR="00C333D2" w:rsidRPr="009A3E6C">
        <w:rPr>
          <w:rFonts w:ascii="Times New Roman" w:eastAsia="Times New Roman" w:hAnsi="Times New Roman" w:cs="Arial"/>
          <w:szCs w:val="20"/>
          <w:lang w:eastAsia="pl-PL"/>
        </w:rPr>
        <w:t>siedmiu</w:t>
      </w:r>
      <w:r w:rsidR="00E04F25" w:rsidRPr="009A3E6C">
        <w:rPr>
          <w:rFonts w:ascii="Times New Roman" w:eastAsia="Times New Roman" w:hAnsi="Times New Roman" w:cs="Arial"/>
          <w:szCs w:val="20"/>
          <w:lang w:eastAsia="pl-PL"/>
        </w:rPr>
        <w:t>) dni kalendarzowych,</w:t>
      </w:r>
      <w:r w:rsidR="00141F53" w:rsidRPr="009A3E6C">
        <w:rPr>
          <w:rFonts w:ascii="Times New Roman" w:eastAsia="Times New Roman" w:hAnsi="Times New Roman" w:cs="Arial"/>
          <w:szCs w:val="20"/>
          <w:lang w:eastAsia="pl-PL"/>
        </w:rPr>
        <w:t xml:space="preserve"> </w:t>
      </w:r>
      <w:r w:rsidR="008C29F8" w:rsidRPr="009A3E6C">
        <w:rPr>
          <w:rFonts w:ascii="Times New Roman" w:eastAsia="Times New Roman" w:hAnsi="Times New Roman" w:cs="Arial"/>
          <w:szCs w:val="20"/>
          <w:lang w:eastAsia="pl-PL"/>
        </w:rPr>
        <w:t>licząc</w:t>
      </w:r>
      <w:r w:rsidR="000A6412"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 xml:space="preserve">od daty </w:t>
      </w:r>
      <w:r w:rsidR="008C29F8" w:rsidRPr="009A3E6C">
        <w:rPr>
          <w:rFonts w:ascii="Times New Roman" w:eastAsia="Times New Roman" w:hAnsi="Times New Roman" w:cs="Arial"/>
          <w:szCs w:val="20"/>
          <w:lang w:eastAsia="pl-PL"/>
        </w:rPr>
        <w:t xml:space="preserve">dostarczenia </w:t>
      </w:r>
      <w:r w:rsidR="0041308E" w:rsidRPr="009A3E6C">
        <w:rPr>
          <w:rFonts w:ascii="Times New Roman" w:eastAsia="Times New Roman" w:hAnsi="Times New Roman" w:cs="Arial"/>
          <w:szCs w:val="20"/>
          <w:lang w:eastAsia="pl-PL"/>
        </w:rPr>
        <w:t>S</w:t>
      </w:r>
      <w:r w:rsidR="008C29F8" w:rsidRPr="009A3E6C">
        <w:rPr>
          <w:rFonts w:ascii="Times New Roman" w:eastAsia="Times New Roman" w:hAnsi="Times New Roman" w:cs="Arial"/>
          <w:szCs w:val="20"/>
          <w:lang w:eastAsia="pl-PL"/>
        </w:rPr>
        <w:t>przętu do pomieszczeń wskazanych przez Kupującego</w:t>
      </w:r>
      <w:r w:rsidR="0061031C" w:rsidRPr="009A3E6C">
        <w:rPr>
          <w:rFonts w:ascii="Times New Roman" w:eastAsia="Times New Roman" w:hAnsi="Times New Roman" w:cs="Arial"/>
          <w:szCs w:val="20"/>
          <w:lang w:eastAsia="pl-PL"/>
        </w:rPr>
        <w:t>, lub zgłoszenie zastrzeżeń na piśmie</w:t>
      </w:r>
      <w:r w:rsidR="00BA2493" w:rsidRPr="009A3E6C">
        <w:rPr>
          <w:rFonts w:ascii="Times New Roman" w:eastAsia="Times New Roman" w:hAnsi="Times New Roman" w:cs="Arial"/>
          <w:szCs w:val="20"/>
          <w:lang w:eastAsia="pl-PL"/>
        </w:rPr>
        <w:t>,</w:t>
      </w:r>
    </w:p>
    <w:p w14:paraId="2ADAF8DC" w14:textId="77777777" w:rsidR="00B52028" w:rsidRPr="009A3E6C" w:rsidRDefault="00B52028" w:rsidP="009C55CF">
      <w:pPr>
        <w:numPr>
          <w:ilvl w:val="1"/>
          <w:numId w:val="4"/>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odebranie od Sprzedawcy kompletu dokumentów</w:t>
      </w:r>
      <w:r w:rsidR="0041308E" w:rsidRPr="009A3E6C">
        <w:rPr>
          <w:rFonts w:ascii="Times New Roman" w:eastAsia="Times New Roman" w:hAnsi="Times New Roman" w:cs="Arial"/>
          <w:szCs w:val="20"/>
          <w:lang w:eastAsia="pl-PL"/>
        </w:rPr>
        <w:t xml:space="preserve"> dotyczących Sprzętu, w tym dokumentów</w:t>
      </w:r>
      <w:r w:rsidRPr="009A3E6C">
        <w:rPr>
          <w:rFonts w:ascii="Times New Roman" w:eastAsia="Times New Roman" w:hAnsi="Times New Roman" w:cs="Arial"/>
          <w:szCs w:val="20"/>
          <w:lang w:eastAsia="pl-PL"/>
        </w:rPr>
        <w:t xml:space="preserve"> gwarancji i </w:t>
      </w:r>
      <w:r w:rsidR="00BA2493" w:rsidRPr="009A3E6C">
        <w:rPr>
          <w:rFonts w:ascii="Times New Roman" w:eastAsia="Times New Roman" w:hAnsi="Times New Roman" w:cs="Arial"/>
          <w:szCs w:val="20"/>
          <w:lang w:eastAsia="pl-PL"/>
        </w:rPr>
        <w:t>instrukcji użytkowania,</w:t>
      </w:r>
    </w:p>
    <w:p w14:paraId="2D89CD37" w14:textId="012016A1" w:rsidR="00B52028" w:rsidRPr="009A3E6C" w:rsidRDefault="00B52028" w:rsidP="009C55CF">
      <w:pPr>
        <w:numPr>
          <w:ilvl w:val="1"/>
          <w:numId w:val="4"/>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terminowa zapłata za </w:t>
      </w:r>
      <w:r w:rsidR="0041308E" w:rsidRPr="009A3E6C">
        <w:rPr>
          <w:rFonts w:ascii="Times New Roman" w:eastAsia="Times New Roman" w:hAnsi="Times New Roman" w:cs="Arial"/>
          <w:szCs w:val="20"/>
          <w:lang w:eastAsia="pl-PL"/>
        </w:rPr>
        <w:t>Sprzęt</w:t>
      </w:r>
      <w:r w:rsidRPr="009A3E6C">
        <w:rPr>
          <w:rFonts w:ascii="Times New Roman" w:eastAsia="Times New Roman" w:hAnsi="Times New Roman" w:cs="Arial"/>
          <w:szCs w:val="20"/>
          <w:lang w:eastAsia="pl-PL"/>
        </w:rPr>
        <w:t xml:space="preserve"> zgodnie z postanowieniami § 5 i § 6 </w:t>
      </w:r>
      <w:r w:rsidR="001C52AB"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w:t>
      </w:r>
    </w:p>
    <w:p w14:paraId="1A9280CA" w14:textId="77777777" w:rsidR="00D3305D" w:rsidRPr="009A3E6C" w:rsidRDefault="00D3305D" w:rsidP="00D3305D">
      <w:pPr>
        <w:spacing w:before="60" w:after="60"/>
        <w:jc w:val="both"/>
        <w:rPr>
          <w:rFonts w:ascii="Times New Roman" w:eastAsia="Times New Roman" w:hAnsi="Times New Roman" w:cs="Arial"/>
          <w:szCs w:val="20"/>
          <w:lang w:eastAsia="pl-PL"/>
        </w:rPr>
      </w:pPr>
    </w:p>
    <w:p w14:paraId="016375A4"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5</w:t>
      </w:r>
    </w:p>
    <w:p w14:paraId="5FA4C727" w14:textId="4C71ED2F" w:rsidR="00AD45EB" w:rsidRPr="009A3E6C" w:rsidRDefault="00AD45EB" w:rsidP="001741BA">
      <w:pPr>
        <w:numPr>
          <w:ilvl w:val="0"/>
          <w:numId w:val="5"/>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Kupujący zapłaci Sprzedawcy cenę </w:t>
      </w:r>
      <w:r w:rsidR="001741BA" w:rsidRPr="009A3E6C">
        <w:rPr>
          <w:rFonts w:ascii="Times New Roman" w:eastAsia="Times New Roman" w:hAnsi="Times New Roman" w:cs="Arial"/>
          <w:szCs w:val="20"/>
          <w:lang w:eastAsia="pl-PL"/>
        </w:rPr>
        <w:t>brutto</w:t>
      </w:r>
      <w:r w:rsidRPr="009A3E6C">
        <w:rPr>
          <w:rFonts w:ascii="Times New Roman" w:eastAsia="Times New Roman" w:hAnsi="Times New Roman" w:cs="Arial"/>
          <w:szCs w:val="20"/>
          <w:lang w:eastAsia="pl-PL"/>
        </w:rPr>
        <w:t xml:space="preserve">, określoną w formularzu oferty, stanowiącym </w:t>
      </w:r>
      <w:r w:rsidRPr="009A3E6C">
        <w:rPr>
          <w:rFonts w:ascii="Times New Roman" w:eastAsia="Times New Roman" w:hAnsi="Times New Roman" w:cs="Arial"/>
          <w:b/>
          <w:szCs w:val="20"/>
          <w:lang w:eastAsia="pl-PL"/>
        </w:rPr>
        <w:t>załącznik nr 3</w:t>
      </w:r>
      <w:r w:rsidR="004F0704" w:rsidRPr="009A3E6C">
        <w:rPr>
          <w:rFonts w:ascii="Times New Roman" w:eastAsia="Times New Roman" w:hAnsi="Times New Roman" w:cs="Arial"/>
          <w:szCs w:val="20"/>
          <w:lang w:eastAsia="pl-PL"/>
        </w:rPr>
        <w:t xml:space="preserve"> do </w:t>
      </w:r>
      <w:r w:rsidR="001C52AB" w:rsidRPr="009A3E6C">
        <w:rPr>
          <w:rFonts w:ascii="Times New Roman" w:eastAsia="Times New Roman" w:hAnsi="Times New Roman" w:cs="Arial"/>
          <w:szCs w:val="20"/>
          <w:lang w:eastAsia="pl-PL"/>
        </w:rPr>
        <w:t>U</w:t>
      </w:r>
      <w:r w:rsidR="004F0704" w:rsidRPr="009A3E6C">
        <w:rPr>
          <w:rFonts w:ascii="Times New Roman" w:eastAsia="Times New Roman" w:hAnsi="Times New Roman" w:cs="Arial"/>
          <w:szCs w:val="20"/>
          <w:lang w:eastAsia="pl-PL"/>
        </w:rPr>
        <w:t>mowy,</w:t>
      </w:r>
      <w:r w:rsidRPr="009A3E6C">
        <w:rPr>
          <w:rFonts w:ascii="Times New Roman" w:eastAsia="Times New Roman" w:hAnsi="Times New Roman" w:cs="Arial"/>
          <w:szCs w:val="20"/>
          <w:lang w:eastAsia="pl-PL"/>
        </w:rPr>
        <w:t xml:space="preserve"> w wysokości </w:t>
      </w:r>
      <w:r w:rsidRPr="009A3E6C">
        <w:rPr>
          <w:rFonts w:ascii="Times New Roman" w:eastAsia="Times New Roman" w:hAnsi="Times New Roman" w:cs="Arial"/>
          <w:b/>
          <w:szCs w:val="20"/>
          <w:lang w:eastAsia="pl-PL"/>
        </w:rPr>
        <w:t>………..</w:t>
      </w:r>
      <w:r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b/>
          <w:szCs w:val="20"/>
          <w:lang w:eastAsia="pl-PL"/>
        </w:rPr>
        <w:t>zł</w:t>
      </w:r>
      <w:r w:rsidRPr="009A3E6C">
        <w:rPr>
          <w:rFonts w:ascii="Times New Roman" w:eastAsia="Times New Roman" w:hAnsi="Times New Roman" w:cs="Arial"/>
          <w:szCs w:val="20"/>
          <w:lang w:eastAsia="pl-PL"/>
        </w:rPr>
        <w:t xml:space="preserve"> (sło</w:t>
      </w:r>
      <w:r w:rsidR="001741BA" w:rsidRPr="009A3E6C">
        <w:rPr>
          <w:rFonts w:ascii="Times New Roman" w:eastAsia="Times New Roman" w:hAnsi="Times New Roman" w:cs="Arial"/>
          <w:szCs w:val="20"/>
          <w:lang w:eastAsia="pl-PL"/>
        </w:rPr>
        <w:t xml:space="preserve">wnie złotych: …………….100), w tym </w:t>
      </w:r>
      <w:r w:rsidRPr="009A3E6C">
        <w:rPr>
          <w:rFonts w:ascii="Times New Roman" w:eastAsia="Times New Roman" w:hAnsi="Times New Roman" w:cs="Arial"/>
          <w:szCs w:val="20"/>
          <w:lang w:eastAsia="pl-PL"/>
        </w:rPr>
        <w:t>należny podatek VAT w wysokości wynikającej z przepisów obowiązujących w dacie powstania obowiązku podatkowego</w:t>
      </w:r>
      <w:r w:rsidR="00B21C59" w:rsidRPr="009A3E6C">
        <w:rPr>
          <w:rFonts w:ascii="Times New Roman" w:eastAsia="Times New Roman" w:hAnsi="Times New Roman" w:cs="Arial"/>
          <w:szCs w:val="20"/>
          <w:lang w:eastAsia="pl-PL"/>
        </w:rPr>
        <w:t>, z zastrzeżeniem sytuacji opisanej w §</w:t>
      </w:r>
      <w:r w:rsidR="00364C41" w:rsidRPr="009A3E6C">
        <w:rPr>
          <w:rFonts w:ascii="Times New Roman" w:eastAsia="Times New Roman" w:hAnsi="Times New Roman" w:cs="Arial"/>
          <w:szCs w:val="20"/>
          <w:lang w:eastAsia="pl-PL"/>
        </w:rPr>
        <w:t xml:space="preserve"> </w:t>
      </w:r>
      <w:r w:rsidR="00B21C59" w:rsidRPr="009A3E6C">
        <w:rPr>
          <w:rFonts w:ascii="Times New Roman" w:eastAsia="Times New Roman" w:hAnsi="Times New Roman" w:cs="Arial"/>
          <w:szCs w:val="20"/>
          <w:lang w:eastAsia="pl-PL"/>
        </w:rPr>
        <w:t>6 ust. 1</w:t>
      </w:r>
      <w:r w:rsidR="00162D9C" w:rsidRPr="009A3E6C">
        <w:rPr>
          <w:rFonts w:ascii="Times New Roman" w:eastAsia="Times New Roman" w:hAnsi="Times New Roman" w:cs="Arial"/>
          <w:szCs w:val="20"/>
          <w:lang w:eastAsia="pl-PL"/>
        </w:rPr>
        <w:t>1</w:t>
      </w:r>
      <w:r w:rsidR="00B21C59" w:rsidRPr="009A3E6C">
        <w:rPr>
          <w:rFonts w:ascii="Times New Roman" w:eastAsia="Times New Roman" w:hAnsi="Times New Roman" w:cs="Arial"/>
          <w:szCs w:val="20"/>
          <w:lang w:eastAsia="pl-PL"/>
        </w:rPr>
        <w:t xml:space="preserve"> Umowy</w:t>
      </w:r>
      <w:r w:rsidRPr="009A3E6C">
        <w:rPr>
          <w:rFonts w:ascii="Times New Roman" w:eastAsia="Times New Roman" w:hAnsi="Times New Roman" w:cs="Arial"/>
          <w:szCs w:val="20"/>
          <w:lang w:eastAsia="pl-PL"/>
        </w:rPr>
        <w:t>.</w:t>
      </w:r>
    </w:p>
    <w:p w14:paraId="4F79144F" w14:textId="77777777" w:rsidR="0041308E" w:rsidRPr="009A3E6C" w:rsidRDefault="00AD45EB" w:rsidP="00AD45EB">
      <w:pPr>
        <w:numPr>
          <w:ilvl w:val="0"/>
          <w:numId w:val="5"/>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Cena obejmuje również wszystkie koszty i opłaty związane z dostarczeniem</w:t>
      </w:r>
      <w:r w:rsidR="0041308E" w:rsidRPr="009A3E6C">
        <w:rPr>
          <w:rFonts w:ascii="Times New Roman" w:eastAsia="Times New Roman" w:hAnsi="Times New Roman" w:cs="Arial"/>
          <w:szCs w:val="20"/>
          <w:lang w:eastAsia="pl-PL"/>
        </w:rPr>
        <w:t xml:space="preserve"> i wydaniem Sprzętu</w:t>
      </w:r>
      <w:r w:rsidRPr="009A3E6C">
        <w:rPr>
          <w:rFonts w:ascii="Times New Roman" w:eastAsia="Times New Roman" w:hAnsi="Times New Roman" w:cs="Arial"/>
          <w:szCs w:val="20"/>
          <w:lang w:eastAsia="pl-PL"/>
        </w:rPr>
        <w:t xml:space="preserve"> Kupujące</w:t>
      </w:r>
      <w:r w:rsidR="0041308E" w:rsidRPr="009A3E6C">
        <w:rPr>
          <w:rFonts w:ascii="Times New Roman" w:eastAsia="Times New Roman" w:hAnsi="Times New Roman" w:cs="Arial"/>
          <w:szCs w:val="20"/>
          <w:lang w:eastAsia="pl-PL"/>
        </w:rPr>
        <w:t>mu</w:t>
      </w:r>
      <w:r w:rsidRPr="009A3E6C">
        <w:rPr>
          <w:rFonts w:ascii="Times New Roman" w:eastAsia="Times New Roman" w:hAnsi="Times New Roman" w:cs="Arial"/>
          <w:szCs w:val="20"/>
          <w:lang w:eastAsia="pl-PL"/>
        </w:rPr>
        <w:t>,</w:t>
      </w:r>
      <w:r w:rsidR="0041308E" w:rsidRPr="009A3E6C">
        <w:rPr>
          <w:rFonts w:ascii="Times New Roman" w:eastAsia="Times New Roman" w:hAnsi="Times New Roman" w:cs="Arial"/>
          <w:szCs w:val="20"/>
          <w:lang w:eastAsia="pl-PL"/>
        </w:rPr>
        <w:t xml:space="preserve"> w tym koszty</w:t>
      </w:r>
      <w:r w:rsidRPr="009A3E6C">
        <w:rPr>
          <w:rFonts w:ascii="Times New Roman" w:eastAsia="Times New Roman" w:hAnsi="Times New Roman" w:cs="Arial"/>
          <w:szCs w:val="20"/>
          <w:lang w:eastAsia="pl-PL"/>
        </w:rPr>
        <w:t xml:space="preserve"> transport</w:t>
      </w:r>
      <w:r w:rsidR="0041308E"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ubezpieczeni</w:t>
      </w:r>
      <w:r w:rsidR="0041308E" w:rsidRPr="009A3E6C">
        <w:rPr>
          <w:rFonts w:ascii="Times New Roman" w:eastAsia="Times New Roman" w:hAnsi="Times New Roman" w:cs="Arial"/>
          <w:szCs w:val="20"/>
          <w:lang w:eastAsia="pl-PL"/>
        </w:rPr>
        <w:t>a oraz instruktażu w zakresie obsługi Sprzętu oraz koszty dokumentacji niezbędnej do normalnego użytkowania Sprzętu.</w:t>
      </w:r>
    </w:p>
    <w:p w14:paraId="5791DE19" w14:textId="77777777" w:rsidR="00271B73" w:rsidRPr="009A3E6C" w:rsidRDefault="00271B73" w:rsidP="00D3305D">
      <w:pPr>
        <w:spacing w:before="60" w:after="60"/>
        <w:jc w:val="both"/>
        <w:rPr>
          <w:rFonts w:ascii="Times New Roman" w:eastAsia="Times New Roman" w:hAnsi="Times New Roman" w:cs="Arial"/>
          <w:szCs w:val="20"/>
          <w:lang w:eastAsia="pl-PL"/>
        </w:rPr>
      </w:pPr>
    </w:p>
    <w:p w14:paraId="565E1DA7"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6</w:t>
      </w:r>
    </w:p>
    <w:p w14:paraId="73A4750B" w14:textId="77777777" w:rsidR="00B52028" w:rsidRPr="009A3E6C" w:rsidRDefault="00D37EE1" w:rsidP="009C55CF">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Należność Sprzedawcy będzie regulowana przelewem z rachunku Kupującego na rachunek Sprzedawcy </w:t>
      </w:r>
      <w:r w:rsidR="00A83578" w:rsidRPr="009A3E6C">
        <w:rPr>
          <w:rFonts w:ascii="Times New Roman" w:eastAsia="Droid Sans Fallback" w:hAnsi="Times New Roman"/>
          <w:kern w:val="3"/>
          <w:sz w:val="23"/>
          <w:szCs w:val="23"/>
          <w:lang w:eastAsia="zh-CN" w:bidi="hi-IN"/>
        </w:rPr>
        <w:t xml:space="preserve">nr </w:t>
      </w:r>
      <w:r w:rsidR="00A83578" w:rsidRPr="009A3E6C">
        <w:rPr>
          <w:rFonts w:ascii="Times New Roman" w:eastAsia="Droid Sans Fallback" w:hAnsi="Times New Roman"/>
          <w:b/>
          <w:kern w:val="3"/>
          <w:sz w:val="23"/>
          <w:szCs w:val="23"/>
          <w:lang w:eastAsia="zh-CN" w:bidi="hi-IN"/>
        </w:rPr>
        <w:t>………………………………………,</w:t>
      </w:r>
      <w:r w:rsidR="00A83578" w:rsidRPr="009A3E6C">
        <w:rPr>
          <w:rFonts w:ascii="Times New Roman" w:eastAsia="Droid Sans Fallback" w:hAnsi="Times New Roman"/>
          <w:kern w:val="3"/>
          <w:sz w:val="23"/>
          <w:szCs w:val="23"/>
          <w:lang w:eastAsia="zh-CN" w:bidi="hi-IN"/>
        </w:rPr>
        <w:t xml:space="preserve"> </w:t>
      </w:r>
      <w:r w:rsidRPr="009A3E6C">
        <w:rPr>
          <w:rFonts w:ascii="Times New Roman" w:eastAsia="Times New Roman" w:hAnsi="Times New Roman" w:cs="Arial"/>
          <w:szCs w:val="20"/>
          <w:lang w:eastAsia="pl-PL"/>
        </w:rPr>
        <w:t>po doręczeniu prawidłowo wystawionej faktury z</w:t>
      </w:r>
      <w:r w:rsidR="00204C2C"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załączonym protokołem odbioru (bez zastrzeżeń) dostarczonych urządzeń, potwierdzonym przez przedstawiciela Kupującego</w:t>
      </w:r>
      <w:r w:rsidR="00B52028" w:rsidRPr="009A3E6C">
        <w:rPr>
          <w:rFonts w:ascii="Times New Roman" w:eastAsia="Times New Roman" w:hAnsi="Times New Roman" w:cs="Arial"/>
          <w:szCs w:val="20"/>
          <w:lang w:eastAsia="pl-PL"/>
        </w:rPr>
        <w:t>.</w:t>
      </w:r>
    </w:p>
    <w:p w14:paraId="072B1DFC" w14:textId="1C4B86B5" w:rsidR="00B52028" w:rsidRPr="009A3E6C" w:rsidRDefault="00B52028" w:rsidP="009C55CF">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Kupujący </w:t>
      </w:r>
      <w:r w:rsidR="00AE51F8" w:rsidRPr="009A3E6C">
        <w:rPr>
          <w:rFonts w:ascii="Times New Roman" w:eastAsia="Times New Roman" w:hAnsi="Times New Roman" w:cs="Arial"/>
          <w:szCs w:val="20"/>
          <w:lang w:eastAsia="pl-PL"/>
        </w:rPr>
        <w:t>zapłaci</w:t>
      </w:r>
      <w:r w:rsidRPr="009A3E6C">
        <w:rPr>
          <w:rFonts w:ascii="Times New Roman" w:eastAsia="Times New Roman" w:hAnsi="Times New Roman" w:cs="Arial"/>
          <w:szCs w:val="20"/>
          <w:lang w:eastAsia="pl-PL"/>
        </w:rPr>
        <w:t xml:space="preserve"> fakturę w terminie </w:t>
      </w:r>
      <w:r w:rsidR="00C75DCD" w:rsidRPr="009A3E6C">
        <w:rPr>
          <w:rFonts w:ascii="Times New Roman" w:eastAsia="Times New Roman" w:hAnsi="Times New Roman" w:cs="Arial"/>
          <w:szCs w:val="20"/>
          <w:lang w:eastAsia="pl-PL"/>
        </w:rPr>
        <w:t>30</w:t>
      </w:r>
      <w:r w:rsidRPr="009A3E6C">
        <w:rPr>
          <w:rFonts w:ascii="Times New Roman" w:eastAsia="Times New Roman" w:hAnsi="Times New Roman" w:cs="Arial"/>
          <w:szCs w:val="20"/>
          <w:lang w:eastAsia="pl-PL"/>
        </w:rPr>
        <w:t xml:space="preserve"> dni</w:t>
      </w:r>
      <w:r w:rsidR="0072348D" w:rsidRPr="009A3E6C">
        <w:rPr>
          <w:rFonts w:ascii="Times New Roman" w:eastAsia="Times New Roman" w:hAnsi="Times New Roman" w:cs="Arial"/>
          <w:szCs w:val="20"/>
          <w:lang w:eastAsia="pl-PL"/>
        </w:rPr>
        <w:t xml:space="preserve"> kalendarzowych</w:t>
      </w:r>
      <w:r w:rsidRPr="009A3E6C">
        <w:rPr>
          <w:rFonts w:ascii="Times New Roman" w:eastAsia="Times New Roman" w:hAnsi="Times New Roman" w:cs="Arial"/>
          <w:szCs w:val="20"/>
          <w:lang w:eastAsia="pl-PL"/>
        </w:rPr>
        <w:t xml:space="preserve"> od dnia jej doręczenia</w:t>
      </w:r>
      <w:r w:rsidR="00773E19" w:rsidRPr="009A3E6C">
        <w:rPr>
          <w:rFonts w:ascii="Times New Roman" w:eastAsia="Times New Roman" w:hAnsi="Times New Roman" w:cs="Arial"/>
          <w:szCs w:val="20"/>
          <w:lang w:eastAsia="pl-PL"/>
        </w:rPr>
        <w:t xml:space="preserve"> do sekretariatu Centrum Nowych Technologii </w:t>
      </w:r>
      <w:r w:rsidR="0041308E" w:rsidRPr="009A3E6C">
        <w:rPr>
          <w:rFonts w:ascii="Times New Roman" w:eastAsia="Times New Roman" w:hAnsi="Times New Roman" w:cs="Arial"/>
          <w:szCs w:val="20"/>
          <w:lang w:eastAsia="pl-PL"/>
        </w:rPr>
        <w:t xml:space="preserve">Uniwersytetu Warszawskiego </w:t>
      </w:r>
      <w:r w:rsidR="00067C34" w:rsidRPr="009A3E6C">
        <w:rPr>
          <w:rFonts w:ascii="Times New Roman" w:eastAsia="Times New Roman" w:hAnsi="Times New Roman" w:cs="Arial"/>
          <w:szCs w:val="20"/>
          <w:lang w:eastAsia="pl-PL"/>
        </w:rPr>
        <w:t>z zastrzeżeniem ust. 3</w:t>
      </w:r>
      <w:r w:rsidR="00162D9C" w:rsidRPr="009A3E6C">
        <w:rPr>
          <w:rFonts w:ascii="Times New Roman" w:eastAsia="Times New Roman" w:hAnsi="Times New Roman" w:cs="Arial"/>
          <w:szCs w:val="20"/>
          <w:lang w:eastAsia="pl-PL"/>
        </w:rPr>
        <w:t>, ust. 8</w:t>
      </w:r>
      <w:r w:rsidR="00B21C59" w:rsidRPr="009A3E6C">
        <w:rPr>
          <w:rFonts w:ascii="Times New Roman" w:eastAsia="Times New Roman" w:hAnsi="Times New Roman" w:cs="Arial"/>
          <w:szCs w:val="20"/>
          <w:lang w:eastAsia="pl-PL"/>
        </w:rPr>
        <w:t xml:space="preserve"> i ust. 1</w:t>
      </w:r>
      <w:r w:rsidR="00162D9C" w:rsidRPr="009A3E6C">
        <w:rPr>
          <w:rFonts w:ascii="Times New Roman" w:eastAsia="Times New Roman" w:hAnsi="Times New Roman" w:cs="Arial"/>
          <w:szCs w:val="20"/>
          <w:lang w:eastAsia="pl-PL"/>
        </w:rPr>
        <w:t>1</w:t>
      </w:r>
      <w:r w:rsidR="00067C34" w:rsidRPr="009A3E6C">
        <w:rPr>
          <w:rFonts w:ascii="Times New Roman" w:eastAsia="Times New Roman" w:hAnsi="Times New Roman" w:cs="Arial"/>
          <w:szCs w:val="20"/>
          <w:lang w:eastAsia="pl-PL"/>
        </w:rPr>
        <w:t>.</w:t>
      </w:r>
    </w:p>
    <w:p w14:paraId="1C2A111C" w14:textId="77777777" w:rsidR="00067C34" w:rsidRPr="009A3E6C" w:rsidRDefault="00067C34" w:rsidP="009C55CF">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Bieg terminu płatności może się rozpocząć najwcześniej z dniem podpisania przez Strony protokołu odbioru (bez zastrzeżeń) dostarczonych urządzeń, na co Sprzedawca wyraża zgodę.</w:t>
      </w:r>
    </w:p>
    <w:p w14:paraId="14DF1A5E" w14:textId="77777777" w:rsidR="00B52028" w:rsidRPr="009A3E6C" w:rsidRDefault="00B52028" w:rsidP="009C55CF">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4E034EA8" w14:textId="77777777" w:rsidR="00B52028" w:rsidRPr="009A3E6C" w:rsidRDefault="00A10599" w:rsidP="009C55CF">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 bez pisemnej zgody Kupującego nie może przenieść wierzytelności na osobę trzecią oraz dokonywać potrąceń wierzytelności własnej z wierzytelności Kupującego.</w:t>
      </w:r>
    </w:p>
    <w:p w14:paraId="7FA08DB9" w14:textId="77777777" w:rsidR="0041308E" w:rsidRPr="009A3E6C" w:rsidRDefault="0041308E" w:rsidP="009C55CF">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 oświadcza że:</w:t>
      </w:r>
    </w:p>
    <w:p w14:paraId="4D69F94D" w14:textId="46ECA276" w:rsidR="0041308E" w:rsidRPr="009A3E6C" w:rsidRDefault="00707CE9" w:rsidP="00707CE9">
      <w:pPr>
        <w:pStyle w:val="Akapitzlist"/>
        <w:numPr>
          <w:ilvl w:val="0"/>
          <w:numId w:val="20"/>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jest </w:t>
      </w:r>
      <w:r w:rsidR="00562891" w:rsidRPr="009A3E6C">
        <w:rPr>
          <w:rFonts w:ascii="Times New Roman" w:eastAsia="Times New Roman" w:hAnsi="Times New Roman" w:cs="Arial"/>
          <w:szCs w:val="20"/>
          <w:lang w:eastAsia="pl-PL"/>
        </w:rPr>
        <w:t xml:space="preserve">oraz pozostanie w okresie realizacji i rozliczenia </w:t>
      </w:r>
      <w:r w:rsidR="001C52AB" w:rsidRPr="009A3E6C">
        <w:rPr>
          <w:rFonts w:ascii="Times New Roman" w:eastAsia="Times New Roman" w:hAnsi="Times New Roman" w:cs="Arial"/>
          <w:szCs w:val="20"/>
          <w:lang w:eastAsia="pl-PL"/>
        </w:rPr>
        <w:t>U</w:t>
      </w:r>
      <w:r w:rsidR="00562891" w:rsidRPr="009A3E6C">
        <w:rPr>
          <w:rFonts w:ascii="Times New Roman" w:eastAsia="Times New Roman" w:hAnsi="Times New Roman" w:cs="Arial"/>
          <w:szCs w:val="20"/>
          <w:lang w:eastAsia="pl-PL"/>
        </w:rPr>
        <w:t xml:space="preserve">mowy </w:t>
      </w:r>
      <w:r w:rsidRPr="009A3E6C">
        <w:rPr>
          <w:rFonts w:ascii="Times New Roman" w:eastAsia="Times New Roman" w:hAnsi="Times New Roman" w:cs="Arial"/>
          <w:szCs w:val="20"/>
          <w:lang w:eastAsia="pl-PL"/>
        </w:rPr>
        <w:t xml:space="preserve">czynnym podatnikiem podatku od towarów i usług </w:t>
      </w:r>
      <w:r w:rsidR="00562891" w:rsidRPr="009A3E6C">
        <w:rPr>
          <w:rFonts w:ascii="Times New Roman" w:eastAsia="Times New Roman" w:hAnsi="Times New Roman" w:cs="Arial"/>
          <w:szCs w:val="20"/>
          <w:lang w:eastAsia="pl-PL"/>
        </w:rPr>
        <w:t xml:space="preserve">i posiada nr NIP wskazany we wstępnej części </w:t>
      </w:r>
      <w:r w:rsidR="00797F98" w:rsidRPr="009A3E6C">
        <w:rPr>
          <w:rFonts w:ascii="Times New Roman" w:eastAsia="Times New Roman" w:hAnsi="Times New Roman" w:cs="Arial"/>
          <w:szCs w:val="20"/>
          <w:lang w:eastAsia="pl-PL"/>
        </w:rPr>
        <w:t>U</w:t>
      </w:r>
      <w:r w:rsidR="00562891" w:rsidRPr="009A3E6C">
        <w:rPr>
          <w:rFonts w:ascii="Times New Roman" w:eastAsia="Times New Roman" w:hAnsi="Times New Roman" w:cs="Arial"/>
          <w:szCs w:val="20"/>
          <w:lang w:eastAsia="pl-PL"/>
        </w:rPr>
        <w:t xml:space="preserve">mowy </w:t>
      </w:r>
      <w:r w:rsidRPr="009A3E6C">
        <w:rPr>
          <w:rFonts w:ascii="Times New Roman" w:eastAsia="Times New Roman" w:hAnsi="Times New Roman" w:cs="Arial"/>
          <w:szCs w:val="20"/>
          <w:lang w:eastAsia="pl-PL"/>
        </w:rPr>
        <w:t>(jeśli niepotrzebne skreślić*),</w:t>
      </w:r>
    </w:p>
    <w:p w14:paraId="758DEBFE" w14:textId="77777777" w:rsidR="00707CE9" w:rsidRPr="009A3E6C" w:rsidRDefault="0069295D" w:rsidP="0069295D">
      <w:pPr>
        <w:pStyle w:val="Akapitzlist"/>
        <w:numPr>
          <w:ilvl w:val="0"/>
          <w:numId w:val="20"/>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rachunek bankowy, o którym mowa w ust. 1, jest rachunkiem rozliczeniowym, w rozumieniu art. 49 ust. 1 pkt 1 ustawy z dnia 29 sierpnia 1997 r. – Prawo bankowe oraz jest umieszczony, zawarty i uwidoczniony w wykazie, o którym mowa w art. 96b ust. 1 ustawy z dnia </w:t>
      </w:r>
      <w:r w:rsidRPr="009A3E6C">
        <w:rPr>
          <w:rFonts w:ascii="Times New Roman" w:eastAsia="Times New Roman" w:hAnsi="Times New Roman" w:cs="Arial"/>
          <w:bCs/>
          <w:szCs w:val="20"/>
          <w:lang w:eastAsia="pl-PL"/>
        </w:rPr>
        <w:t xml:space="preserve">11 marca 2004 r. o podatku od towarów i usług, </w:t>
      </w:r>
      <w:r w:rsidRPr="009A3E6C">
        <w:rPr>
          <w:rFonts w:ascii="Times New Roman" w:eastAsia="Times New Roman" w:hAnsi="Times New Roman" w:cs="Arial"/>
          <w:szCs w:val="20"/>
          <w:lang w:eastAsia="pl-PL"/>
        </w:rPr>
        <w:t>zwanym dalej „Wykazem”, prowadzonym przez Szefa Krajowej Administracji Skarbowej (Szef KAS) (jeśli niepotrzebne skreślić*).</w:t>
      </w:r>
    </w:p>
    <w:p w14:paraId="60A35420" w14:textId="3828F99A" w:rsidR="0041308E" w:rsidRPr="009A3E6C" w:rsidRDefault="00BE09E3" w:rsidP="009C55CF">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1, </w:t>
      </w:r>
      <w:r w:rsidR="00273C21" w:rsidRPr="009A3E6C">
        <w:rPr>
          <w:rFonts w:ascii="Times New Roman" w:eastAsia="Times New Roman" w:hAnsi="Times New Roman" w:cs="Arial"/>
          <w:szCs w:val="20"/>
          <w:lang w:eastAsia="pl-PL"/>
        </w:rPr>
        <w:br/>
      </w:r>
      <w:r w:rsidRPr="009A3E6C">
        <w:rPr>
          <w:rFonts w:ascii="Times New Roman" w:eastAsia="Times New Roman" w:hAnsi="Times New Roman" w:cs="Arial"/>
          <w:szCs w:val="20"/>
          <w:lang w:eastAsia="pl-PL"/>
        </w:rPr>
        <w:t>w terminie 24 godzin od chwili odpowiednio utraty statusu czynnego podatnika podatku od towarów i usług lub wykreślenia jego rachunku z Wykazu (jeśli niepotrzebne skreślić*).</w:t>
      </w:r>
    </w:p>
    <w:p w14:paraId="68367790" w14:textId="49099845" w:rsidR="001C52AB" w:rsidRPr="009A3E6C" w:rsidRDefault="001C52AB" w:rsidP="001C52AB">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W przypadku, gdyby rachunek bankowy, o którym mowa w ust. 1, nie został uwidoczniony </w:t>
      </w:r>
      <w:r w:rsidRPr="009A3E6C">
        <w:rPr>
          <w:rFonts w:ascii="Times New Roman" w:eastAsia="Times New Roman" w:hAnsi="Times New Roman" w:cs="Arial"/>
          <w:szCs w:val="20"/>
          <w:lang w:eastAsia="pl-PL"/>
        </w:rPr>
        <w:br/>
        <w:t>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w:t>
      </w:r>
      <w:r w:rsidR="00F863C8" w:rsidRPr="009A3E6C">
        <w:rPr>
          <w:rFonts w:ascii="Times New Roman" w:eastAsia="Times New Roman" w:hAnsi="Times New Roman" w:cs="Arial"/>
          <w:szCs w:val="20"/>
          <w:lang w:eastAsia="pl-PL"/>
        </w:rPr>
        <w:t xml:space="preserve">h negatywnych konsekwencji dla </w:t>
      </w:r>
      <w:r w:rsidRPr="009A3E6C">
        <w:rPr>
          <w:rFonts w:ascii="Times New Roman" w:eastAsia="Times New Roman" w:hAnsi="Times New Roman" w:cs="Arial"/>
          <w:szCs w:val="20"/>
          <w:lang w:eastAsia="pl-PL"/>
        </w:rPr>
        <w:t xml:space="preserve">Kupującego, </w:t>
      </w:r>
      <w:r w:rsidR="00F863C8" w:rsidRPr="009A3E6C">
        <w:rPr>
          <w:rFonts w:ascii="Times New Roman" w:eastAsia="Times New Roman" w:hAnsi="Times New Roman" w:cs="Arial"/>
          <w:szCs w:val="20"/>
          <w:lang w:eastAsia="pl-PL"/>
        </w:rPr>
        <w:br/>
      </w:r>
      <w:r w:rsidRPr="009A3E6C">
        <w:rPr>
          <w:rFonts w:ascii="Times New Roman" w:eastAsia="Times New Roman" w:hAnsi="Times New Roman" w:cs="Arial"/>
          <w:szCs w:val="20"/>
          <w:lang w:eastAsia="pl-PL"/>
        </w:rPr>
        <w:t>w tym w szczególności nie powstanie obowiązek zapłacenia odsetek od zaległ</w:t>
      </w:r>
      <w:r w:rsidR="00F863C8" w:rsidRPr="009A3E6C">
        <w:rPr>
          <w:rFonts w:ascii="Times New Roman" w:eastAsia="Times New Roman" w:hAnsi="Times New Roman" w:cs="Arial"/>
          <w:szCs w:val="20"/>
          <w:lang w:eastAsia="pl-PL"/>
        </w:rPr>
        <w:t xml:space="preserve">ości lub kar umownych na rzecz </w:t>
      </w:r>
      <w:r w:rsidRPr="009A3E6C">
        <w:rPr>
          <w:rFonts w:ascii="Times New Roman" w:eastAsia="Times New Roman" w:hAnsi="Times New Roman" w:cs="Arial"/>
          <w:szCs w:val="20"/>
          <w:lang w:eastAsia="pl-PL"/>
        </w:rPr>
        <w:t>Sprzedawcy.</w:t>
      </w:r>
    </w:p>
    <w:p w14:paraId="2AC232E8" w14:textId="26460B91" w:rsidR="00000F19" w:rsidRPr="009A3E6C" w:rsidRDefault="00000F19" w:rsidP="00000F19">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Kupujący, przy dokonywaniu płatności, zastosuje mechanizm podzielonej płatności, o którym mowa w ustawie z dnia 11 marca 2004 r. o podatku </w:t>
      </w:r>
      <w:r w:rsidRPr="009A3E6C">
        <w:rPr>
          <w:rFonts w:ascii="Times New Roman" w:eastAsia="Times New Roman" w:hAnsi="Times New Roman" w:cs="Arial"/>
          <w:bCs/>
          <w:szCs w:val="20"/>
          <w:lang w:eastAsia="pl-PL"/>
        </w:rPr>
        <w:t xml:space="preserve">od towarów i usług </w:t>
      </w:r>
      <w:r w:rsidRPr="009A3E6C">
        <w:rPr>
          <w:rFonts w:ascii="Times New Roman" w:eastAsia="Times New Roman" w:hAnsi="Times New Roman" w:cs="Arial"/>
          <w:szCs w:val="20"/>
          <w:lang w:eastAsia="pl-PL"/>
        </w:rPr>
        <w:t>(jeśli niepotrzebne skreślić*)</w:t>
      </w:r>
      <w:r w:rsidRPr="009A3E6C">
        <w:rPr>
          <w:rFonts w:ascii="Times New Roman" w:eastAsia="Times New Roman" w:hAnsi="Times New Roman" w:cs="Arial"/>
          <w:bCs/>
          <w:szCs w:val="20"/>
          <w:lang w:eastAsia="pl-PL"/>
        </w:rPr>
        <w:t>.</w:t>
      </w:r>
    </w:p>
    <w:p w14:paraId="7727B5C3" w14:textId="77503C24" w:rsidR="00A10599" w:rsidRPr="009A3E6C" w:rsidRDefault="00A10599" w:rsidP="00F50858">
      <w:pPr>
        <w:numPr>
          <w:ilvl w:val="0"/>
          <w:numId w:val="6"/>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9A3E6C">
        <w:rPr>
          <w:rFonts w:ascii="Times New Roman" w:eastAsia="Times New Roman" w:hAnsi="Times New Roman" w:cs="Arial"/>
          <w:szCs w:val="20"/>
          <w:lang w:eastAsia="pl-PL"/>
        </w:rPr>
        <w:br/>
        <w:t>w którym Kupujący, na skutek błędu Sprzedawcy, rozliczył za Sprzedawcę podatek należny.</w:t>
      </w:r>
    </w:p>
    <w:p w14:paraId="2E8CE61D" w14:textId="50E69116" w:rsidR="006329F4" w:rsidRPr="009A3E6C" w:rsidRDefault="006329F4" w:rsidP="00F50858">
      <w:pPr>
        <w:numPr>
          <w:ilvl w:val="0"/>
          <w:numId w:val="6"/>
        </w:numPr>
        <w:spacing w:before="60" w:after="60"/>
        <w:jc w:val="both"/>
        <w:rPr>
          <w:rFonts w:ascii="Times New Roman" w:eastAsia="Times New Roman" w:hAnsi="Times New Roman" w:cs="Arial"/>
          <w:szCs w:val="20"/>
          <w:u w:val="single"/>
          <w:lang w:eastAsia="pl-PL"/>
        </w:rPr>
      </w:pPr>
      <w:r w:rsidRPr="009A3E6C">
        <w:rPr>
          <w:rFonts w:ascii="Times New Roman" w:eastAsia="Times New Roman" w:hAnsi="Times New Roman" w:cs="Arial"/>
          <w:b/>
          <w:szCs w:val="20"/>
          <w:u w:val="single"/>
          <w:lang w:eastAsia="pl-PL"/>
        </w:rPr>
        <w:t xml:space="preserve">Dotyczy części </w:t>
      </w:r>
      <w:r w:rsidR="00271B73" w:rsidRPr="009A3E6C">
        <w:rPr>
          <w:rFonts w:ascii="Times New Roman" w:eastAsia="Times New Roman" w:hAnsi="Times New Roman" w:cs="Arial"/>
          <w:b/>
          <w:szCs w:val="20"/>
          <w:u w:val="single"/>
          <w:lang w:eastAsia="pl-PL"/>
        </w:rPr>
        <w:t>I, II, III, V</w:t>
      </w:r>
      <w:r w:rsidRPr="009A3E6C">
        <w:rPr>
          <w:rFonts w:ascii="Times New Roman" w:eastAsia="Times New Roman" w:hAnsi="Times New Roman" w:cs="Arial"/>
          <w:b/>
          <w:szCs w:val="20"/>
          <w:u w:val="single"/>
          <w:lang w:eastAsia="pl-PL"/>
        </w:rPr>
        <w:t>:</w:t>
      </w:r>
    </w:p>
    <w:p w14:paraId="3CECBBC7" w14:textId="7B657534" w:rsidR="006329F4" w:rsidRPr="009A3E6C" w:rsidRDefault="006329F4" w:rsidP="006329F4">
      <w:pPr>
        <w:pStyle w:val="Akapitzlist"/>
        <w:numPr>
          <w:ilvl w:val="0"/>
          <w:numId w:val="21"/>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Kupujący będzie się ubiegał o zastosowanie przy zakupie 0% stawki VAT na sprzęt komputerowy, do którego mają zastosowanie zasady określone w art. 83 ust. 1 pkt 26 lit. a) ustawy z dnia 11 marca 2004 r. o podatku od towarów i usług.</w:t>
      </w:r>
    </w:p>
    <w:p w14:paraId="7E4E341D" w14:textId="1A95A998" w:rsidR="006329F4" w:rsidRPr="009A3E6C" w:rsidRDefault="006329F4" w:rsidP="006329F4">
      <w:pPr>
        <w:pStyle w:val="Akapitzlist"/>
        <w:numPr>
          <w:ilvl w:val="0"/>
          <w:numId w:val="21"/>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lastRenderedPageBreak/>
        <w:t>Po uzyskaniu potwierdzenia od organu nadzorującego, uprawniającego do zastosowania stawki 0%</w:t>
      </w:r>
      <w:r w:rsidR="00B9449D" w:rsidRPr="009A3E6C">
        <w:rPr>
          <w:rFonts w:ascii="Times New Roman" w:eastAsia="Times New Roman" w:hAnsi="Times New Roman" w:cs="Arial"/>
          <w:szCs w:val="20"/>
          <w:lang w:eastAsia="pl-PL"/>
        </w:rPr>
        <w:t xml:space="preserve"> VAT</w:t>
      </w:r>
      <w:r w:rsidRPr="009A3E6C">
        <w:rPr>
          <w:rFonts w:ascii="Times New Roman" w:eastAsia="Times New Roman" w:hAnsi="Times New Roman" w:cs="Arial"/>
          <w:szCs w:val="20"/>
          <w:lang w:eastAsia="pl-PL"/>
        </w:rPr>
        <w:t>, o której mowa wyżej, Kupujący przekaż</w:t>
      </w:r>
      <w:r w:rsidR="00396FAA" w:rsidRPr="009A3E6C">
        <w:rPr>
          <w:rFonts w:ascii="Times New Roman" w:eastAsia="Times New Roman" w:hAnsi="Times New Roman" w:cs="Arial"/>
          <w:szCs w:val="20"/>
          <w:lang w:eastAsia="pl-PL"/>
        </w:rPr>
        <w:t>e to potwierdzenie niezwłocznie do Sprzedawcy.</w:t>
      </w:r>
    </w:p>
    <w:p w14:paraId="7989E642" w14:textId="6C9943B3" w:rsidR="00396FAA" w:rsidRPr="009A3E6C" w:rsidRDefault="00396FAA" w:rsidP="006329F4">
      <w:pPr>
        <w:pStyle w:val="Akapitzlist"/>
        <w:numPr>
          <w:ilvl w:val="0"/>
          <w:numId w:val="21"/>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 wystawi fakturę korygującą podatek VAT do stawki 0% i przekaże ją do Kupującego</w:t>
      </w:r>
      <w:r w:rsidR="00FE67EC" w:rsidRPr="009A3E6C">
        <w:rPr>
          <w:rFonts w:ascii="Times New Roman" w:eastAsia="Times New Roman" w:hAnsi="Times New Roman" w:cs="Arial"/>
          <w:szCs w:val="20"/>
          <w:lang w:eastAsia="pl-PL"/>
        </w:rPr>
        <w:t xml:space="preserve"> w terminie 14 dni od otrzymania potwierdzenia, o którym mowa w pkt. 2</w:t>
      </w:r>
      <w:r w:rsidRPr="009A3E6C">
        <w:rPr>
          <w:rFonts w:ascii="Times New Roman" w:eastAsia="Times New Roman" w:hAnsi="Times New Roman" w:cs="Arial"/>
          <w:szCs w:val="20"/>
          <w:lang w:eastAsia="pl-PL"/>
        </w:rPr>
        <w:t>.</w:t>
      </w:r>
    </w:p>
    <w:p w14:paraId="40885C5F" w14:textId="3FE79E69" w:rsidR="009B33E6" w:rsidRPr="009A3E6C" w:rsidRDefault="009B33E6" w:rsidP="006329F4">
      <w:pPr>
        <w:pStyle w:val="Akapitzlist"/>
        <w:numPr>
          <w:ilvl w:val="0"/>
          <w:numId w:val="21"/>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Jeżeli dla danego zakupu ma zastosowanie stawka 0% VAT i na moment płatności Kupujący nie posiada faktury korygującej, o której mowa w </w:t>
      </w:r>
      <w:r w:rsidR="00B9449D" w:rsidRPr="009A3E6C">
        <w:rPr>
          <w:rFonts w:ascii="Times New Roman" w:eastAsia="Times New Roman" w:hAnsi="Times New Roman" w:cs="Arial"/>
          <w:szCs w:val="20"/>
          <w:lang w:eastAsia="pl-PL"/>
        </w:rPr>
        <w:t>pk</w:t>
      </w:r>
      <w:r w:rsidR="00E12682" w:rsidRPr="009A3E6C">
        <w:rPr>
          <w:rFonts w:ascii="Times New Roman" w:eastAsia="Times New Roman" w:hAnsi="Times New Roman" w:cs="Arial"/>
          <w:szCs w:val="20"/>
          <w:lang w:eastAsia="pl-PL"/>
        </w:rPr>
        <w:t>t.</w:t>
      </w:r>
      <w:r w:rsidRPr="009A3E6C">
        <w:rPr>
          <w:rFonts w:ascii="Times New Roman" w:eastAsia="Times New Roman" w:hAnsi="Times New Roman" w:cs="Arial"/>
          <w:szCs w:val="20"/>
          <w:lang w:eastAsia="pl-PL"/>
        </w:rPr>
        <w:t xml:space="preserve"> 3, to Kupujący</w:t>
      </w:r>
      <w:r w:rsidR="00B9449D" w:rsidRPr="009A3E6C">
        <w:rPr>
          <w:rFonts w:ascii="Times New Roman" w:eastAsia="Times New Roman" w:hAnsi="Times New Roman"/>
          <w:sz w:val="20"/>
          <w:szCs w:val="20"/>
          <w:lang w:eastAsia="pl-PL"/>
        </w:rPr>
        <w:t xml:space="preserve"> </w:t>
      </w:r>
      <w:r w:rsidR="00B9449D" w:rsidRPr="009A3E6C">
        <w:rPr>
          <w:rFonts w:ascii="Times New Roman" w:eastAsia="Times New Roman" w:hAnsi="Times New Roman" w:cs="Arial"/>
          <w:szCs w:val="20"/>
          <w:lang w:eastAsia="pl-PL"/>
        </w:rPr>
        <w:t xml:space="preserve">opłaci należność z faktury pierwotnej/źródłowej w kwocie netto, w terminie 30 dni </w:t>
      </w:r>
      <w:r w:rsidR="00E12682" w:rsidRPr="009A3E6C">
        <w:rPr>
          <w:rFonts w:ascii="Times New Roman" w:eastAsia="Times New Roman" w:hAnsi="Times New Roman" w:cs="Arial"/>
          <w:szCs w:val="20"/>
          <w:lang w:eastAsia="pl-PL"/>
        </w:rPr>
        <w:t>od dnia doręczenia faktury pierwotnej/źródłowej do sekretariatu Centrum Nowych Technologii Uniwersytetu Warszawskiego</w:t>
      </w:r>
      <w:r w:rsidR="00B9449D" w:rsidRPr="009A3E6C">
        <w:rPr>
          <w:rFonts w:ascii="Times New Roman" w:eastAsia="Times New Roman" w:hAnsi="Times New Roman" w:cs="Arial"/>
          <w:szCs w:val="20"/>
          <w:lang w:eastAsia="pl-PL"/>
        </w:rPr>
        <w:t>.</w:t>
      </w:r>
    </w:p>
    <w:p w14:paraId="56395464" w14:textId="243D5DD4" w:rsidR="00B9449D" w:rsidRPr="009A3E6C" w:rsidRDefault="00B9449D" w:rsidP="00B9449D">
      <w:pPr>
        <w:pStyle w:val="Akapitzlist"/>
        <w:numPr>
          <w:ilvl w:val="0"/>
          <w:numId w:val="21"/>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Jeżeli dla danego zakupu ma zastosowanie stawka 0% VAT i na moment płatności Kupujący posiada fakturę korygującą, o której mowa w </w:t>
      </w:r>
      <w:r w:rsidR="00E12682" w:rsidRPr="009A3E6C">
        <w:rPr>
          <w:rFonts w:ascii="Times New Roman" w:eastAsia="Times New Roman" w:hAnsi="Times New Roman" w:cs="Arial"/>
          <w:szCs w:val="20"/>
          <w:lang w:eastAsia="pl-PL"/>
        </w:rPr>
        <w:t>pkt</w:t>
      </w:r>
      <w:r w:rsidRPr="009A3E6C">
        <w:rPr>
          <w:rFonts w:ascii="Times New Roman" w:eastAsia="Times New Roman" w:hAnsi="Times New Roman" w:cs="Arial"/>
          <w:szCs w:val="20"/>
          <w:lang w:eastAsia="pl-PL"/>
        </w:rPr>
        <w:t>. 3, to Kupujący</w:t>
      </w:r>
      <w:r w:rsidRPr="009A3E6C">
        <w:rPr>
          <w:rFonts w:ascii="Times New Roman" w:eastAsia="Times New Roman" w:hAnsi="Times New Roman"/>
          <w:sz w:val="20"/>
          <w:szCs w:val="20"/>
          <w:lang w:eastAsia="pl-PL"/>
        </w:rPr>
        <w:t xml:space="preserve"> </w:t>
      </w:r>
      <w:r w:rsidRPr="009A3E6C">
        <w:rPr>
          <w:rFonts w:ascii="Times New Roman" w:eastAsia="Times New Roman" w:hAnsi="Times New Roman" w:cs="Arial"/>
          <w:szCs w:val="20"/>
          <w:lang w:eastAsia="pl-PL"/>
        </w:rPr>
        <w:t>opłaci należność</w:t>
      </w:r>
      <w:r w:rsidR="00E12682" w:rsidRPr="009A3E6C">
        <w:rPr>
          <w:rFonts w:ascii="Times New Roman" w:eastAsia="Times New Roman" w:hAnsi="Times New Roman"/>
          <w:sz w:val="20"/>
          <w:szCs w:val="20"/>
          <w:lang w:eastAsia="pl-PL"/>
        </w:rPr>
        <w:t xml:space="preserve"> </w:t>
      </w:r>
      <w:r w:rsidR="00E12682" w:rsidRPr="009A3E6C">
        <w:rPr>
          <w:rFonts w:ascii="Times New Roman" w:eastAsia="Times New Roman" w:hAnsi="Times New Roman" w:cs="Arial"/>
          <w:szCs w:val="20"/>
          <w:lang w:eastAsia="pl-PL"/>
        </w:rPr>
        <w:t>wynikającą z różnicy pomiędzy fakturą pierwotną/źródłową a fakturą korygującą w terminie 30 dni od dnia doręczenia faktury pierwotnej/źródłowej do sekretariatu Centrum Nowych Technologii Uniwersytetu Warszawskiego.</w:t>
      </w:r>
    </w:p>
    <w:p w14:paraId="614549E2" w14:textId="06D23D93" w:rsidR="00E12682" w:rsidRPr="009A3E6C" w:rsidRDefault="00E12682" w:rsidP="00B9449D">
      <w:pPr>
        <w:pStyle w:val="Akapitzlist"/>
        <w:numPr>
          <w:ilvl w:val="0"/>
          <w:numId w:val="21"/>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Jeżeli Kupujący w terminie 30 dni od daty otrzymania faktury VAT za prawidłowo dostarczony Sprzęt nie przedstawi Sprzedawcy odpowiednich potwierdzeń uprawniających do zastosowania 0% VAT, Sprzedawca ma prawo wezwać Kupującego do zapłaty ceny brutto.</w:t>
      </w:r>
    </w:p>
    <w:p w14:paraId="4A90E54D" w14:textId="7CCD8A4A" w:rsidR="00263A42" w:rsidRPr="009A3E6C" w:rsidRDefault="00263A42" w:rsidP="00B9449D">
      <w:pPr>
        <w:pStyle w:val="Akapitzlist"/>
        <w:numPr>
          <w:ilvl w:val="0"/>
          <w:numId w:val="21"/>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W przypadku, jeżeli Kupujący dokona zapłaty w kwocie brutto, Sprzedawca po otrzymaniu potwierdzenia uprawniającego do zastosowania 0% VAT i wystawieniu faktury korygującej, dokona zwrotu podatku </w:t>
      </w:r>
      <w:r w:rsidR="00FE67EC" w:rsidRPr="009A3E6C">
        <w:rPr>
          <w:rFonts w:ascii="Times New Roman" w:eastAsia="Times New Roman" w:hAnsi="Times New Roman" w:cs="Arial"/>
          <w:szCs w:val="20"/>
          <w:lang w:eastAsia="pl-PL"/>
        </w:rPr>
        <w:t xml:space="preserve">VAT na rachunek Kupującego nr </w:t>
      </w:r>
      <w:r w:rsidR="00FE67EC" w:rsidRPr="009A3E6C">
        <w:rPr>
          <w:rFonts w:ascii="Times New Roman" w:eastAsia="Times New Roman" w:hAnsi="Times New Roman" w:cs="Arial"/>
          <w:b/>
          <w:szCs w:val="20"/>
          <w:lang w:eastAsia="pl-PL"/>
        </w:rPr>
        <w:t xml:space="preserve">79 1160 2202 0000 0002 4910 2851 </w:t>
      </w:r>
      <w:r w:rsidR="00FE67EC" w:rsidRPr="009A3E6C">
        <w:rPr>
          <w:rFonts w:ascii="Times New Roman" w:eastAsia="Times New Roman" w:hAnsi="Times New Roman" w:cs="Arial"/>
          <w:szCs w:val="20"/>
          <w:lang w:eastAsia="pl-PL"/>
        </w:rPr>
        <w:t>w terminie 14 dni od dnia wystawienia faktury korygującej.</w:t>
      </w:r>
    </w:p>
    <w:p w14:paraId="3C6CF56C" w14:textId="77777777" w:rsidR="00F23363" w:rsidRPr="009A3E6C" w:rsidRDefault="00F23363" w:rsidP="00EF6852">
      <w:pPr>
        <w:spacing w:before="60" w:after="60"/>
        <w:jc w:val="both"/>
        <w:rPr>
          <w:rFonts w:ascii="Times New Roman" w:eastAsia="Times New Roman" w:hAnsi="Times New Roman" w:cs="Arial"/>
          <w:szCs w:val="20"/>
          <w:lang w:eastAsia="pl-PL"/>
        </w:rPr>
      </w:pPr>
    </w:p>
    <w:p w14:paraId="238D3914"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7</w:t>
      </w:r>
    </w:p>
    <w:p w14:paraId="7BD37A65" w14:textId="609929FD" w:rsidR="00B52028" w:rsidRPr="009A3E6C" w:rsidRDefault="00B52028" w:rsidP="009C55CF">
      <w:pPr>
        <w:numPr>
          <w:ilvl w:val="0"/>
          <w:numId w:val="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Sprzedawca udziela bezpłatnej gwarancji </w:t>
      </w:r>
      <w:r w:rsidR="007276DF" w:rsidRPr="009A3E6C">
        <w:rPr>
          <w:rFonts w:ascii="Times New Roman" w:eastAsia="Times New Roman" w:hAnsi="Times New Roman" w:cs="Arial"/>
          <w:szCs w:val="20"/>
          <w:lang w:eastAsia="pl-PL"/>
        </w:rPr>
        <w:t xml:space="preserve">na Sprzęt </w:t>
      </w:r>
      <w:r w:rsidR="00E64D88" w:rsidRPr="009A3E6C">
        <w:rPr>
          <w:rFonts w:ascii="Times New Roman" w:eastAsia="Times New Roman" w:hAnsi="Times New Roman" w:cs="Arial"/>
          <w:szCs w:val="20"/>
          <w:lang w:eastAsia="pl-PL"/>
        </w:rPr>
        <w:t>w</w:t>
      </w:r>
      <w:r w:rsidRPr="009A3E6C">
        <w:rPr>
          <w:rFonts w:ascii="Times New Roman" w:eastAsia="Times New Roman" w:hAnsi="Times New Roman" w:cs="Arial"/>
          <w:szCs w:val="20"/>
          <w:lang w:eastAsia="pl-PL"/>
        </w:rPr>
        <w:t xml:space="preserve"> okres</w:t>
      </w:r>
      <w:r w:rsidR="00E64D88" w:rsidRPr="009A3E6C">
        <w:rPr>
          <w:rFonts w:ascii="Times New Roman" w:eastAsia="Times New Roman" w:hAnsi="Times New Roman" w:cs="Arial"/>
          <w:szCs w:val="20"/>
          <w:lang w:eastAsia="pl-PL"/>
        </w:rPr>
        <w:t>ie</w:t>
      </w:r>
      <w:r w:rsidRPr="009A3E6C">
        <w:rPr>
          <w:rFonts w:ascii="Times New Roman" w:eastAsia="Times New Roman" w:hAnsi="Times New Roman" w:cs="Arial"/>
          <w:szCs w:val="20"/>
          <w:lang w:eastAsia="pl-PL"/>
        </w:rPr>
        <w:t xml:space="preserve"> </w:t>
      </w:r>
      <w:r w:rsidR="00EC4FFF" w:rsidRPr="009A3E6C">
        <w:rPr>
          <w:rFonts w:ascii="Times New Roman" w:eastAsia="Times New Roman" w:hAnsi="Times New Roman" w:cs="Arial"/>
          <w:b/>
          <w:szCs w:val="20"/>
          <w:lang w:eastAsia="pl-PL"/>
        </w:rPr>
        <w:t>.......... miesięcy</w:t>
      </w:r>
      <w:r w:rsidR="00EC4FFF"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liczon</w:t>
      </w:r>
      <w:r w:rsidR="00E64D88" w:rsidRPr="009A3E6C">
        <w:rPr>
          <w:rFonts w:ascii="Times New Roman" w:eastAsia="Times New Roman" w:hAnsi="Times New Roman" w:cs="Arial"/>
          <w:szCs w:val="20"/>
          <w:lang w:eastAsia="pl-PL"/>
        </w:rPr>
        <w:t>ej</w:t>
      </w:r>
      <w:r w:rsidRPr="009A3E6C">
        <w:rPr>
          <w:rFonts w:ascii="Times New Roman" w:eastAsia="Times New Roman" w:hAnsi="Times New Roman" w:cs="Arial"/>
          <w:szCs w:val="20"/>
          <w:lang w:eastAsia="pl-PL"/>
        </w:rPr>
        <w:t xml:space="preserve"> od daty protokolarnego odbioru</w:t>
      </w:r>
      <w:r w:rsidR="00E64D88" w:rsidRPr="009A3E6C">
        <w:rPr>
          <w:rFonts w:ascii="Times New Roman" w:eastAsia="Times New Roman" w:hAnsi="Times New Roman" w:cs="Arial"/>
          <w:szCs w:val="20"/>
          <w:lang w:eastAsia="pl-PL"/>
        </w:rPr>
        <w:t xml:space="preserve"> Sprzętu</w:t>
      </w:r>
      <w:r w:rsidRPr="009A3E6C">
        <w:rPr>
          <w:rFonts w:ascii="Times New Roman" w:eastAsia="Times New Roman" w:hAnsi="Times New Roman" w:cs="Arial"/>
          <w:szCs w:val="20"/>
          <w:lang w:eastAsia="pl-PL"/>
        </w:rPr>
        <w:t xml:space="preserve"> </w:t>
      </w:r>
      <w:r w:rsidR="00E64D88" w:rsidRPr="009A3E6C">
        <w:rPr>
          <w:rFonts w:ascii="Times New Roman" w:eastAsia="Times New Roman" w:hAnsi="Times New Roman" w:cs="Arial"/>
          <w:szCs w:val="20"/>
          <w:lang w:eastAsia="pl-PL"/>
        </w:rPr>
        <w:t xml:space="preserve">(bez zastrzeżeń) </w:t>
      </w:r>
      <w:r w:rsidRPr="009A3E6C">
        <w:rPr>
          <w:rFonts w:ascii="Times New Roman" w:eastAsia="Times New Roman" w:hAnsi="Times New Roman" w:cs="Arial"/>
          <w:szCs w:val="20"/>
          <w:lang w:eastAsia="pl-PL"/>
        </w:rPr>
        <w:t xml:space="preserve">przez obydwie </w:t>
      </w:r>
      <w:r w:rsidR="00E161C1" w:rsidRPr="009A3E6C">
        <w:rPr>
          <w:rFonts w:ascii="Times New Roman" w:eastAsia="Times New Roman" w:hAnsi="Times New Roman" w:cs="Arial"/>
          <w:szCs w:val="20"/>
          <w:lang w:eastAsia="pl-PL"/>
        </w:rPr>
        <w:t>S</w:t>
      </w:r>
      <w:r w:rsidRPr="009A3E6C">
        <w:rPr>
          <w:rFonts w:ascii="Times New Roman" w:eastAsia="Times New Roman" w:hAnsi="Times New Roman" w:cs="Arial"/>
          <w:szCs w:val="20"/>
          <w:lang w:eastAsia="pl-PL"/>
        </w:rPr>
        <w:t>trony.</w:t>
      </w:r>
    </w:p>
    <w:p w14:paraId="7B0B757D" w14:textId="03276451" w:rsidR="00B52028" w:rsidRPr="009A3E6C" w:rsidRDefault="00B52028" w:rsidP="009C55CF">
      <w:pPr>
        <w:numPr>
          <w:ilvl w:val="0"/>
          <w:numId w:val="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W przypadku wystąpienia awarii </w:t>
      </w:r>
      <w:r w:rsidR="00E64D88" w:rsidRPr="009A3E6C">
        <w:rPr>
          <w:rFonts w:ascii="Times New Roman" w:eastAsia="Times New Roman" w:hAnsi="Times New Roman" w:cs="Arial"/>
          <w:szCs w:val="20"/>
          <w:lang w:eastAsia="pl-PL"/>
        </w:rPr>
        <w:t xml:space="preserve">Sprzętu </w:t>
      </w:r>
      <w:r w:rsidRPr="009A3E6C">
        <w:rPr>
          <w:rFonts w:ascii="Times New Roman" w:eastAsia="Times New Roman" w:hAnsi="Times New Roman" w:cs="Arial"/>
          <w:szCs w:val="20"/>
          <w:lang w:eastAsia="pl-PL"/>
        </w:rPr>
        <w:t>w okresie, o którym mowa w ust. 1, Kupujący zobowiązany jest do niezwłocznego zawiadomienia Sprzedawcy o zaistniałej sytuacji.</w:t>
      </w:r>
    </w:p>
    <w:p w14:paraId="01A745E8" w14:textId="76DEAC69" w:rsidR="00B52028" w:rsidRPr="009A3E6C" w:rsidRDefault="00D9506E" w:rsidP="009C55CF">
      <w:pPr>
        <w:numPr>
          <w:ilvl w:val="0"/>
          <w:numId w:val="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Sprzedawca zapewni serwis gwarancyjny </w:t>
      </w:r>
      <w:r w:rsidR="00E64D88" w:rsidRPr="009A3E6C">
        <w:rPr>
          <w:rFonts w:ascii="Times New Roman" w:eastAsia="Times New Roman" w:hAnsi="Times New Roman" w:cs="Arial"/>
          <w:szCs w:val="20"/>
          <w:lang w:eastAsia="pl-PL"/>
        </w:rPr>
        <w:t xml:space="preserve">Sprzętu </w:t>
      </w:r>
      <w:r w:rsidRPr="009A3E6C">
        <w:rPr>
          <w:rFonts w:ascii="Times New Roman" w:eastAsia="Times New Roman" w:hAnsi="Times New Roman" w:cs="Arial"/>
          <w:szCs w:val="20"/>
          <w:lang w:eastAsia="pl-PL"/>
        </w:rPr>
        <w:t xml:space="preserve">w miejscu </w:t>
      </w:r>
      <w:r w:rsidR="00E64D88" w:rsidRPr="009A3E6C">
        <w:rPr>
          <w:rFonts w:ascii="Times New Roman" w:eastAsia="Times New Roman" w:hAnsi="Times New Roman" w:cs="Arial"/>
          <w:szCs w:val="20"/>
          <w:lang w:eastAsia="pl-PL"/>
        </w:rPr>
        <w:t xml:space="preserve">jego </w:t>
      </w:r>
      <w:r w:rsidRPr="009A3E6C">
        <w:rPr>
          <w:rFonts w:ascii="Times New Roman" w:eastAsia="Times New Roman" w:hAnsi="Times New Roman" w:cs="Arial"/>
          <w:szCs w:val="20"/>
          <w:lang w:eastAsia="pl-PL"/>
        </w:rPr>
        <w:t xml:space="preserve">użytkowania. W przypadku konieczności dokonania naprawy </w:t>
      </w:r>
      <w:r w:rsidR="00E64D88" w:rsidRPr="009A3E6C">
        <w:rPr>
          <w:rFonts w:ascii="Times New Roman" w:eastAsia="Times New Roman" w:hAnsi="Times New Roman" w:cs="Arial"/>
          <w:szCs w:val="20"/>
          <w:lang w:eastAsia="pl-PL"/>
        </w:rPr>
        <w:t xml:space="preserve">Sprzętu </w:t>
      </w:r>
      <w:r w:rsidRPr="009A3E6C">
        <w:rPr>
          <w:rFonts w:ascii="Times New Roman" w:eastAsia="Times New Roman" w:hAnsi="Times New Roman" w:cs="Arial"/>
          <w:szCs w:val="20"/>
          <w:lang w:eastAsia="pl-PL"/>
        </w:rPr>
        <w:t>poza siedzibą Kupującego, Sprzedawca zapewni włas</w:t>
      </w:r>
      <w:r w:rsidR="00162D9C" w:rsidRPr="009A3E6C">
        <w:rPr>
          <w:rFonts w:ascii="Times New Roman" w:eastAsia="Times New Roman" w:hAnsi="Times New Roman" w:cs="Arial"/>
          <w:szCs w:val="20"/>
          <w:lang w:eastAsia="pl-PL"/>
        </w:rPr>
        <w:t>nym staraniem i na własny koszt</w:t>
      </w:r>
      <w:r w:rsidRPr="009A3E6C">
        <w:rPr>
          <w:rFonts w:ascii="Times New Roman" w:eastAsia="Times New Roman" w:hAnsi="Times New Roman" w:cs="Arial"/>
          <w:szCs w:val="20"/>
          <w:lang w:eastAsia="pl-PL"/>
        </w:rPr>
        <w:t xml:space="preserve"> transport</w:t>
      </w:r>
      <w:r w:rsidR="00162D9C" w:rsidRPr="009A3E6C">
        <w:rPr>
          <w:rFonts w:ascii="Times New Roman" w:eastAsia="Times New Roman" w:hAnsi="Times New Roman" w:cs="Arial"/>
          <w:szCs w:val="20"/>
          <w:lang w:eastAsia="pl-PL"/>
        </w:rPr>
        <w:t xml:space="preserve"> Sprzętu</w:t>
      </w:r>
      <w:r w:rsidRPr="009A3E6C">
        <w:rPr>
          <w:rFonts w:ascii="Times New Roman" w:eastAsia="Times New Roman" w:hAnsi="Times New Roman" w:cs="Arial"/>
          <w:szCs w:val="20"/>
          <w:lang w:eastAsia="pl-PL"/>
        </w:rPr>
        <w:t xml:space="preserve"> do miejsca naprawy i z powrotem, ubezpieczenie na czas n</w:t>
      </w:r>
      <w:r w:rsidR="00162D9C" w:rsidRPr="009A3E6C">
        <w:rPr>
          <w:rFonts w:ascii="Times New Roman" w:eastAsia="Times New Roman" w:hAnsi="Times New Roman" w:cs="Arial"/>
          <w:szCs w:val="20"/>
          <w:lang w:eastAsia="pl-PL"/>
        </w:rPr>
        <w:t>aprawy i transportu oraz ponowne ustawienie</w:t>
      </w:r>
      <w:r w:rsidRPr="009A3E6C">
        <w:rPr>
          <w:rFonts w:ascii="Times New Roman" w:eastAsia="Times New Roman" w:hAnsi="Times New Roman" w:cs="Arial"/>
          <w:szCs w:val="20"/>
          <w:lang w:eastAsia="pl-PL"/>
        </w:rPr>
        <w:t xml:space="preserve"> </w:t>
      </w:r>
      <w:r w:rsidR="00E64D88" w:rsidRPr="009A3E6C">
        <w:rPr>
          <w:rFonts w:ascii="Times New Roman" w:eastAsia="Times New Roman" w:hAnsi="Times New Roman" w:cs="Arial"/>
          <w:szCs w:val="20"/>
          <w:lang w:eastAsia="pl-PL"/>
        </w:rPr>
        <w:t xml:space="preserve">Sprzętu </w:t>
      </w:r>
      <w:r w:rsidRPr="009A3E6C">
        <w:rPr>
          <w:rFonts w:ascii="Times New Roman" w:eastAsia="Times New Roman" w:hAnsi="Times New Roman" w:cs="Arial"/>
          <w:szCs w:val="20"/>
          <w:lang w:eastAsia="pl-PL"/>
        </w:rPr>
        <w:t>w tym samym miejscu w siedzibie Kupującego.</w:t>
      </w:r>
    </w:p>
    <w:p w14:paraId="093194C0" w14:textId="76880E26" w:rsidR="00BD2CAA" w:rsidRPr="009A3E6C" w:rsidRDefault="00E64D88" w:rsidP="009C55CF">
      <w:pPr>
        <w:numPr>
          <w:ilvl w:val="0"/>
          <w:numId w:val="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 zobowiązuje się, że p</w:t>
      </w:r>
      <w:r w:rsidR="00BD2CAA" w:rsidRPr="009A3E6C">
        <w:rPr>
          <w:rFonts w:ascii="Times New Roman" w:eastAsia="Times New Roman" w:hAnsi="Times New Roman" w:cs="Arial"/>
          <w:szCs w:val="20"/>
          <w:lang w:eastAsia="pl-PL"/>
        </w:rPr>
        <w:t>rzy dokonywaniu napraw</w:t>
      </w:r>
      <w:r w:rsidRPr="009A3E6C">
        <w:rPr>
          <w:rFonts w:ascii="Times New Roman" w:eastAsia="Times New Roman" w:hAnsi="Times New Roman" w:cs="Arial"/>
          <w:szCs w:val="20"/>
          <w:lang w:eastAsia="pl-PL"/>
        </w:rPr>
        <w:t xml:space="preserve"> Sprzętu w wykonaniu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w:t>
      </w:r>
      <w:r w:rsidR="00BD2CAA"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 xml:space="preserve"> będą </w:t>
      </w:r>
      <w:r w:rsidR="00BD2CAA" w:rsidRPr="009A3E6C">
        <w:rPr>
          <w:rFonts w:ascii="Times New Roman" w:eastAsia="Times New Roman" w:hAnsi="Times New Roman" w:cs="Arial"/>
          <w:szCs w:val="20"/>
          <w:lang w:eastAsia="pl-PL"/>
        </w:rPr>
        <w:t>stosowan</w:t>
      </w:r>
      <w:r w:rsidRPr="009A3E6C">
        <w:rPr>
          <w:rFonts w:ascii="Times New Roman" w:eastAsia="Times New Roman" w:hAnsi="Times New Roman" w:cs="Arial"/>
          <w:szCs w:val="20"/>
          <w:lang w:eastAsia="pl-PL"/>
        </w:rPr>
        <w:t>e oryginalne części zamienne</w:t>
      </w:r>
      <w:r w:rsidR="00BD2CAA" w:rsidRPr="009A3E6C">
        <w:rPr>
          <w:rFonts w:ascii="Times New Roman" w:eastAsia="Times New Roman" w:hAnsi="Times New Roman" w:cs="Arial"/>
          <w:szCs w:val="20"/>
          <w:lang w:eastAsia="pl-PL"/>
        </w:rPr>
        <w:t>.</w:t>
      </w:r>
    </w:p>
    <w:p w14:paraId="4E243775" w14:textId="39FC38D9" w:rsidR="00B52028" w:rsidRPr="009A3E6C" w:rsidRDefault="00E64D88" w:rsidP="009C55CF">
      <w:pPr>
        <w:numPr>
          <w:ilvl w:val="0"/>
          <w:numId w:val="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 zobowiązuje się, że:</w:t>
      </w:r>
    </w:p>
    <w:p w14:paraId="5E706133" w14:textId="5088968B" w:rsidR="00D03566" w:rsidRPr="009A3E6C" w:rsidRDefault="00E64D88" w:rsidP="00D03566">
      <w:pPr>
        <w:numPr>
          <w:ilvl w:val="1"/>
          <w:numId w:val="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n</w:t>
      </w:r>
      <w:r w:rsidR="00D03566" w:rsidRPr="009A3E6C">
        <w:rPr>
          <w:rFonts w:ascii="Times New Roman" w:eastAsia="Times New Roman" w:hAnsi="Times New Roman" w:cs="Arial"/>
          <w:szCs w:val="20"/>
          <w:lang w:eastAsia="pl-PL"/>
        </w:rPr>
        <w:t>apraw</w:t>
      </w:r>
      <w:r w:rsidRPr="009A3E6C">
        <w:rPr>
          <w:rFonts w:ascii="Times New Roman" w:eastAsia="Times New Roman" w:hAnsi="Times New Roman" w:cs="Arial"/>
          <w:szCs w:val="20"/>
          <w:lang w:eastAsia="pl-PL"/>
        </w:rPr>
        <w:t>y gwarancyjne S</w:t>
      </w:r>
      <w:r w:rsidR="00D03566" w:rsidRPr="009A3E6C">
        <w:rPr>
          <w:rFonts w:ascii="Times New Roman" w:eastAsia="Times New Roman" w:hAnsi="Times New Roman" w:cs="Arial"/>
          <w:szCs w:val="20"/>
          <w:lang w:eastAsia="pl-PL"/>
        </w:rPr>
        <w:t>przętu</w:t>
      </w:r>
      <w:r w:rsidRPr="009A3E6C">
        <w:rPr>
          <w:rFonts w:ascii="Times New Roman" w:eastAsia="Times New Roman" w:hAnsi="Times New Roman" w:cs="Arial"/>
          <w:szCs w:val="20"/>
          <w:lang w:eastAsia="pl-PL"/>
        </w:rPr>
        <w:t xml:space="preserve"> będą dokonywane</w:t>
      </w:r>
      <w:r w:rsidR="00D03566" w:rsidRPr="009A3E6C">
        <w:rPr>
          <w:rFonts w:ascii="Times New Roman" w:eastAsia="Times New Roman" w:hAnsi="Times New Roman" w:cs="Arial"/>
          <w:szCs w:val="20"/>
          <w:lang w:eastAsia="pl-PL"/>
        </w:rPr>
        <w:t xml:space="preserve"> w terminach określonych w </w:t>
      </w:r>
      <w:r w:rsidR="00D03566" w:rsidRPr="009A3E6C">
        <w:rPr>
          <w:rFonts w:ascii="Times New Roman" w:eastAsia="Times New Roman" w:hAnsi="Times New Roman" w:cs="Arial"/>
          <w:b/>
          <w:szCs w:val="20"/>
          <w:lang w:eastAsia="pl-PL"/>
        </w:rPr>
        <w:t>załączniku nr 2</w:t>
      </w:r>
      <w:r w:rsidR="00D03566" w:rsidRPr="009A3E6C">
        <w:rPr>
          <w:rFonts w:ascii="Times New Roman" w:eastAsia="Times New Roman" w:hAnsi="Times New Roman" w:cs="Arial"/>
          <w:szCs w:val="20"/>
          <w:lang w:eastAsia="pl-PL"/>
        </w:rPr>
        <w:t xml:space="preserve"> do </w:t>
      </w:r>
      <w:r w:rsidR="00F863C8" w:rsidRPr="009A3E6C">
        <w:rPr>
          <w:rFonts w:ascii="Times New Roman" w:eastAsia="Times New Roman" w:hAnsi="Times New Roman" w:cs="Arial"/>
          <w:szCs w:val="20"/>
          <w:lang w:eastAsia="pl-PL"/>
        </w:rPr>
        <w:t>U</w:t>
      </w:r>
      <w:r w:rsidR="00D03566" w:rsidRPr="009A3E6C">
        <w:rPr>
          <w:rFonts w:ascii="Times New Roman" w:eastAsia="Times New Roman" w:hAnsi="Times New Roman" w:cs="Arial"/>
          <w:szCs w:val="20"/>
          <w:lang w:eastAsia="pl-PL"/>
        </w:rPr>
        <w:t>mowy,</w:t>
      </w:r>
    </w:p>
    <w:p w14:paraId="184DD405" w14:textId="7D03C13E" w:rsidR="00D03566" w:rsidRPr="009A3E6C" w:rsidRDefault="00394201" w:rsidP="00D03566">
      <w:pPr>
        <w:numPr>
          <w:ilvl w:val="1"/>
          <w:numId w:val="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w</w:t>
      </w:r>
      <w:r w:rsidR="00D03566" w:rsidRPr="009A3E6C">
        <w:rPr>
          <w:rFonts w:ascii="Times New Roman" w:eastAsia="Times New Roman" w:hAnsi="Times New Roman" w:cs="Arial"/>
          <w:szCs w:val="20"/>
          <w:lang w:eastAsia="pl-PL"/>
        </w:rPr>
        <w:t xml:space="preserve"> przypadku wykonania trzech napraw gwarancyjnych tego samego podzespołu, przy następnej awarii </w:t>
      </w:r>
      <w:r w:rsidR="00E64D88" w:rsidRPr="009A3E6C">
        <w:rPr>
          <w:rFonts w:ascii="Times New Roman" w:eastAsia="Times New Roman" w:hAnsi="Times New Roman" w:cs="Arial"/>
          <w:szCs w:val="20"/>
          <w:lang w:eastAsia="pl-PL"/>
        </w:rPr>
        <w:t>Sprzedawca wymieni, bez konieczności ponoszenia jakichkolwiek kosztów przez Kupującego, taki</w:t>
      </w:r>
      <w:r w:rsidR="00D03566" w:rsidRPr="009A3E6C">
        <w:rPr>
          <w:rFonts w:ascii="Times New Roman" w:eastAsia="Times New Roman" w:hAnsi="Times New Roman" w:cs="Arial"/>
          <w:szCs w:val="20"/>
          <w:lang w:eastAsia="pl-PL"/>
        </w:rPr>
        <w:t xml:space="preserve"> podzesp</w:t>
      </w:r>
      <w:r w:rsidR="00E64D88" w:rsidRPr="009A3E6C">
        <w:rPr>
          <w:rFonts w:ascii="Times New Roman" w:eastAsia="Times New Roman" w:hAnsi="Times New Roman" w:cs="Arial"/>
          <w:szCs w:val="20"/>
          <w:lang w:eastAsia="pl-PL"/>
        </w:rPr>
        <w:t>ó</w:t>
      </w:r>
      <w:r w:rsidR="00D03566" w:rsidRPr="009A3E6C">
        <w:rPr>
          <w:rFonts w:ascii="Times New Roman" w:eastAsia="Times New Roman" w:hAnsi="Times New Roman" w:cs="Arial"/>
          <w:szCs w:val="20"/>
          <w:lang w:eastAsia="pl-PL"/>
        </w:rPr>
        <w:t>ł na nowy, taki sam lub inny o co najmniej takich samych parametrach,</w:t>
      </w:r>
    </w:p>
    <w:p w14:paraId="7CCB8C45" w14:textId="08033FFC" w:rsidR="00D03566" w:rsidRPr="009A3E6C" w:rsidRDefault="00D03566" w:rsidP="00D03566">
      <w:pPr>
        <w:numPr>
          <w:ilvl w:val="1"/>
          <w:numId w:val="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okres gwarancji zostanie automatycznie wydłużony o czas trwania napraw</w:t>
      </w:r>
      <w:r w:rsidR="00E64D88" w:rsidRPr="009A3E6C">
        <w:rPr>
          <w:rFonts w:ascii="Times New Roman" w:eastAsia="Times New Roman" w:hAnsi="Times New Roman" w:cs="Arial"/>
          <w:szCs w:val="20"/>
          <w:lang w:eastAsia="pl-PL"/>
        </w:rPr>
        <w:t xml:space="preserve"> Sprzętu</w:t>
      </w:r>
      <w:r w:rsidRPr="009A3E6C">
        <w:rPr>
          <w:rFonts w:ascii="Times New Roman" w:eastAsia="Times New Roman" w:hAnsi="Times New Roman" w:cs="Arial"/>
          <w:szCs w:val="20"/>
          <w:lang w:eastAsia="pl-PL"/>
        </w:rPr>
        <w:t>.</w:t>
      </w:r>
    </w:p>
    <w:p w14:paraId="27D125B5" w14:textId="3BC5C188" w:rsidR="00554357" w:rsidRPr="009A3E6C" w:rsidRDefault="00B52028" w:rsidP="00554357">
      <w:pPr>
        <w:numPr>
          <w:ilvl w:val="0"/>
          <w:numId w:val="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Sprzedawca udziela rękojmi na </w:t>
      </w:r>
      <w:r w:rsidR="00E64D88" w:rsidRPr="009A3E6C">
        <w:rPr>
          <w:rFonts w:ascii="Times New Roman" w:eastAsia="Times New Roman" w:hAnsi="Times New Roman" w:cs="Arial"/>
          <w:szCs w:val="20"/>
          <w:lang w:eastAsia="pl-PL"/>
        </w:rPr>
        <w:t>Sprzęt</w:t>
      </w:r>
      <w:r w:rsidRPr="009A3E6C">
        <w:rPr>
          <w:rFonts w:ascii="Times New Roman" w:eastAsia="Times New Roman" w:hAnsi="Times New Roman" w:cs="Arial"/>
          <w:szCs w:val="20"/>
          <w:lang w:eastAsia="pl-PL"/>
        </w:rPr>
        <w:t xml:space="preserve"> na okres </w:t>
      </w:r>
      <w:r w:rsidR="00E944A0" w:rsidRPr="009A3E6C">
        <w:rPr>
          <w:rFonts w:ascii="Times New Roman" w:eastAsia="Times New Roman" w:hAnsi="Times New Roman"/>
          <w:lang w:eastAsia="pl-PL"/>
        </w:rPr>
        <w:t>24</w:t>
      </w:r>
      <w:r w:rsidR="0007702C" w:rsidRPr="009A3E6C">
        <w:rPr>
          <w:rFonts w:ascii="Times New Roman" w:eastAsia="Times New Roman" w:hAnsi="Times New Roman"/>
          <w:lang w:eastAsia="pl-PL"/>
        </w:rPr>
        <w:t xml:space="preserve"> miesięcy</w:t>
      </w:r>
      <w:r w:rsidR="00A0741D"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 xml:space="preserve"> liczony od daty protokolarnego odbioru </w:t>
      </w:r>
      <w:r w:rsidR="00E64D88" w:rsidRPr="009A3E6C">
        <w:rPr>
          <w:rFonts w:ascii="Times New Roman" w:eastAsia="Times New Roman" w:hAnsi="Times New Roman" w:cs="Arial"/>
          <w:szCs w:val="20"/>
          <w:lang w:eastAsia="pl-PL"/>
        </w:rPr>
        <w:t xml:space="preserve">Sprzętu (bez zastrzeżeń) </w:t>
      </w:r>
      <w:r w:rsidRPr="009A3E6C">
        <w:rPr>
          <w:rFonts w:ascii="Times New Roman" w:eastAsia="Times New Roman" w:hAnsi="Times New Roman" w:cs="Arial"/>
          <w:szCs w:val="20"/>
          <w:lang w:eastAsia="pl-PL"/>
        </w:rPr>
        <w:t xml:space="preserve">przez obydwie </w:t>
      </w:r>
      <w:r w:rsidR="00204C2C" w:rsidRPr="009A3E6C">
        <w:rPr>
          <w:rFonts w:ascii="Times New Roman" w:eastAsia="Times New Roman" w:hAnsi="Times New Roman" w:cs="Arial"/>
          <w:szCs w:val="20"/>
          <w:lang w:eastAsia="pl-PL"/>
        </w:rPr>
        <w:t>S</w:t>
      </w:r>
      <w:r w:rsidRPr="009A3E6C">
        <w:rPr>
          <w:rFonts w:ascii="Times New Roman" w:eastAsia="Times New Roman" w:hAnsi="Times New Roman" w:cs="Arial"/>
          <w:szCs w:val="20"/>
          <w:lang w:eastAsia="pl-PL"/>
        </w:rPr>
        <w:t>trony.</w:t>
      </w:r>
    </w:p>
    <w:p w14:paraId="1DA0674C" w14:textId="1ED1EC03" w:rsidR="00EF6852" w:rsidRPr="009A3E6C" w:rsidRDefault="00EF6852" w:rsidP="00EF6852">
      <w:pPr>
        <w:spacing w:before="60" w:after="60"/>
        <w:jc w:val="both"/>
        <w:rPr>
          <w:rFonts w:ascii="Times New Roman" w:eastAsia="Times New Roman" w:hAnsi="Times New Roman" w:cs="Arial"/>
          <w:szCs w:val="20"/>
          <w:lang w:eastAsia="pl-PL"/>
        </w:rPr>
      </w:pPr>
    </w:p>
    <w:p w14:paraId="00A54B93" w14:textId="77777777" w:rsidR="00577718" w:rsidRPr="009A3E6C" w:rsidRDefault="00577718" w:rsidP="00577718">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8</w:t>
      </w:r>
    </w:p>
    <w:p w14:paraId="49EADB62" w14:textId="56AA2661" w:rsidR="00577718" w:rsidRPr="009A3E6C" w:rsidRDefault="00577718" w:rsidP="00577718">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Kupujący może odstąpić od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w przypadku gdy:</w:t>
      </w:r>
    </w:p>
    <w:p w14:paraId="51EF0AE1" w14:textId="77777777" w:rsidR="00577718" w:rsidRPr="009A3E6C" w:rsidRDefault="00577718" w:rsidP="00577718">
      <w:pPr>
        <w:numPr>
          <w:ilvl w:val="1"/>
          <w:numId w:val="8"/>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lastRenderedPageBreak/>
        <w:t>wszczęto w stosunku do Sprzedawcy postępowanie likwidacyjne lub egzekucyjne;</w:t>
      </w:r>
    </w:p>
    <w:p w14:paraId="5A813021" w14:textId="0FB4AF78" w:rsidR="00577718" w:rsidRPr="009A3E6C" w:rsidRDefault="00577718" w:rsidP="00577718">
      <w:pPr>
        <w:numPr>
          <w:ilvl w:val="1"/>
          <w:numId w:val="8"/>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nastąpiła istotna zmiana okoliczności powodujących, że wykonanie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nie leży w interesie publicznym, czego nie można było przewidzieć w chwili zawarcia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stosownie do postanowień art. 456 ustawy Prawo zamówień publicznych;</w:t>
      </w:r>
    </w:p>
    <w:p w14:paraId="29204C63" w14:textId="7C109676" w:rsidR="00577718" w:rsidRPr="009A3E6C" w:rsidRDefault="00577718" w:rsidP="00577718">
      <w:pPr>
        <w:numPr>
          <w:ilvl w:val="1"/>
          <w:numId w:val="8"/>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Sprzedawca wykonuje dostawy Sprzętu niezgodnie z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mową, bez pisemnej akceptacji Kupującego, lub nie przestrzega obowiązujących przepisów prawa i nie przys</w:t>
      </w:r>
      <w:r w:rsidR="00F863C8" w:rsidRPr="009A3E6C">
        <w:rPr>
          <w:rFonts w:ascii="Times New Roman" w:eastAsia="Times New Roman" w:hAnsi="Times New Roman" w:cs="Arial"/>
          <w:szCs w:val="20"/>
          <w:lang w:eastAsia="pl-PL"/>
        </w:rPr>
        <w:t>tępuje do właściwego wykonania U</w:t>
      </w:r>
      <w:r w:rsidRPr="009A3E6C">
        <w:rPr>
          <w:rFonts w:ascii="Times New Roman" w:eastAsia="Times New Roman" w:hAnsi="Times New Roman" w:cs="Arial"/>
          <w:szCs w:val="20"/>
          <w:lang w:eastAsia="pl-PL"/>
        </w:rPr>
        <w:t xml:space="preserve">mowy, pomimo wezwania przez Kupującego do działania zgodnie </w:t>
      </w:r>
      <w:r w:rsidR="00273C21" w:rsidRPr="009A3E6C">
        <w:rPr>
          <w:rFonts w:ascii="Times New Roman" w:eastAsia="Times New Roman" w:hAnsi="Times New Roman" w:cs="Arial"/>
          <w:szCs w:val="20"/>
          <w:lang w:eastAsia="pl-PL"/>
        </w:rPr>
        <w:br/>
      </w:r>
      <w:r w:rsidRPr="009A3E6C">
        <w:rPr>
          <w:rFonts w:ascii="Times New Roman" w:eastAsia="Times New Roman" w:hAnsi="Times New Roman" w:cs="Arial"/>
          <w:szCs w:val="20"/>
          <w:lang w:eastAsia="pl-PL"/>
        </w:rPr>
        <w:t xml:space="preserve">z przepisami prawa i postanowieniami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w:t>
      </w:r>
    </w:p>
    <w:p w14:paraId="571F491B" w14:textId="7702D849" w:rsidR="00577718" w:rsidRPr="009A3E6C" w:rsidRDefault="00577718" w:rsidP="00577718">
      <w:pPr>
        <w:numPr>
          <w:ilvl w:val="1"/>
          <w:numId w:val="8"/>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zw</w:t>
      </w:r>
      <w:r w:rsidR="00F863C8" w:rsidRPr="009A3E6C">
        <w:rPr>
          <w:rFonts w:ascii="Times New Roman" w:eastAsia="Times New Roman" w:hAnsi="Times New Roman" w:cs="Arial"/>
          <w:szCs w:val="20"/>
          <w:lang w:eastAsia="pl-PL"/>
        </w:rPr>
        <w:t>łoka w terminowym realizowaniu U</w:t>
      </w:r>
      <w:r w:rsidRPr="009A3E6C">
        <w:rPr>
          <w:rFonts w:ascii="Times New Roman" w:eastAsia="Times New Roman" w:hAnsi="Times New Roman" w:cs="Arial"/>
          <w:szCs w:val="20"/>
          <w:lang w:eastAsia="pl-PL"/>
        </w:rPr>
        <w:t xml:space="preserve">mowy przekracza 10 dni kalendarzowych, licząc od daty określonej w § 2 ust. 1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w:t>
      </w:r>
    </w:p>
    <w:p w14:paraId="66447429" w14:textId="77777777" w:rsidR="00577718" w:rsidRPr="009A3E6C" w:rsidRDefault="00577718" w:rsidP="00577718">
      <w:pPr>
        <w:spacing w:before="60" w:after="60"/>
        <w:jc w:val="both"/>
        <w:rPr>
          <w:rFonts w:ascii="Times New Roman" w:eastAsia="Times New Roman" w:hAnsi="Times New Roman" w:cs="Arial"/>
          <w:szCs w:val="20"/>
          <w:lang w:eastAsia="pl-PL"/>
        </w:rPr>
      </w:pPr>
    </w:p>
    <w:p w14:paraId="7DCFABD9" w14:textId="77777777" w:rsidR="00577718" w:rsidRPr="009A3E6C" w:rsidRDefault="00577718" w:rsidP="00577718">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9</w:t>
      </w:r>
    </w:p>
    <w:p w14:paraId="5CBD228F" w14:textId="0EBB67B1" w:rsidR="00577718" w:rsidRPr="009A3E6C" w:rsidRDefault="00577718" w:rsidP="00577718">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Sprzedawca może odstąpić od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w przypadku gdy Kupujący bez uzasadnionej na piśmie przyczyny, odmawia dokonania odbioru działających urządzeń.</w:t>
      </w:r>
    </w:p>
    <w:p w14:paraId="7657FD2A" w14:textId="4BDBE97C" w:rsidR="00577718" w:rsidRPr="009A3E6C" w:rsidRDefault="00577718" w:rsidP="00EF6852">
      <w:pPr>
        <w:spacing w:before="60" w:after="60"/>
        <w:jc w:val="both"/>
        <w:rPr>
          <w:rFonts w:ascii="Times New Roman" w:eastAsia="Times New Roman" w:hAnsi="Times New Roman" w:cs="Arial"/>
          <w:szCs w:val="20"/>
          <w:lang w:eastAsia="pl-PL"/>
        </w:rPr>
      </w:pPr>
    </w:p>
    <w:p w14:paraId="37970F19" w14:textId="77777777" w:rsidR="00577718" w:rsidRPr="009A3E6C" w:rsidRDefault="00577718" w:rsidP="00577718">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10</w:t>
      </w:r>
    </w:p>
    <w:p w14:paraId="5B6BD5E3" w14:textId="30D1E6BD" w:rsidR="00577718" w:rsidRPr="009A3E6C" w:rsidRDefault="0057771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Odstąpienie od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zgodnie z § 8 lub 9 jest możliwe w terminie 30 dni od daty powzięcia wiadomości o przesłance uzasadniającej odstąpienie, z wyłączeniem przypadku, o którym mowa w § 8 pkt 3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w którym odstąpienie od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jest możliwe w terminie 3 dni roboczych od daty wezwania przez Kupującego do działania zgodnie z przepisami prawa i postanowieniami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w:t>
      </w:r>
    </w:p>
    <w:p w14:paraId="52F943B9" w14:textId="013E165B" w:rsidR="00577718" w:rsidRPr="009A3E6C" w:rsidRDefault="00F863C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Oświadczenie o odstąpieniu od U</w:t>
      </w:r>
      <w:r w:rsidR="00577718" w:rsidRPr="009A3E6C">
        <w:rPr>
          <w:rFonts w:ascii="Times New Roman" w:eastAsia="Times New Roman" w:hAnsi="Times New Roman" w:cs="Arial"/>
          <w:szCs w:val="20"/>
          <w:lang w:eastAsia="pl-PL"/>
        </w:rPr>
        <w:t>mowy wymaga zachowania formy pisemnej z podaniem uzasadnienia, pod rygorem nieważności.</w:t>
      </w:r>
    </w:p>
    <w:p w14:paraId="4E9916BC" w14:textId="64576326" w:rsidR="00577718" w:rsidRPr="009A3E6C" w:rsidRDefault="00577718" w:rsidP="00EF6852">
      <w:pPr>
        <w:spacing w:before="60" w:after="60"/>
        <w:jc w:val="both"/>
        <w:rPr>
          <w:rFonts w:ascii="Times New Roman" w:eastAsia="Times New Roman" w:hAnsi="Times New Roman" w:cs="Arial"/>
          <w:szCs w:val="20"/>
          <w:lang w:eastAsia="pl-PL"/>
        </w:rPr>
      </w:pPr>
    </w:p>
    <w:p w14:paraId="3E42E324"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 </w:t>
      </w:r>
      <w:r w:rsidR="003B402D" w:rsidRPr="009A3E6C">
        <w:rPr>
          <w:rFonts w:ascii="Times New Roman" w:eastAsia="Times New Roman" w:hAnsi="Times New Roman" w:cs="Arial"/>
          <w:szCs w:val="20"/>
          <w:lang w:eastAsia="pl-PL"/>
        </w:rPr>
        <w:t>11</w:t>
      </w:r>
    </w:p>
    <w:p w14:paraId="2710A223" w14:textId="77777777" w:rsidR="00B52028" w:rsidRPr="009A3E6C" w:rsidRDefault="00B52028" w:rsidP="009C55CF">
      <w:pPr>
        <w:numPr>
          <w:ilvl w:val="0"/>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 zapłaci Kupującemu kary umowne:</w:t>
      </w:r>
    </w:p>
    <w:p w14:paraId="4428EC2F" w14:textId="52763E15" w:rsidR="00B52028" w:rsidRPr="009A3E6C" w:rsidRDefault="00B52028" w:rsidP="009C55CF">
      <w:pPr>
        <w:numPr>
          <w:ilvl w:val="1"/>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za </w:t>
      </w:r>
      <w:r w:rsidR="003B402D" w:rsidRPr="009A3E6C">
        <w:rPr>
          <w:rFonts w:ascii="Times New Roman" w:eastAsia="Times New Roman" w:hAnsi="Times New Roman" w:cs="Arial"/>
          <w:szCs w:val="20"/>
          <w:lang w:eastAsia="pl-PL"/>
        </w:rPr>
        <w:t>zwłokę</w:t>
      </w:r>
      <w:r w:rsidRPr="009A3E6C">
        <w:rPr>
          <w:rFonts w:ascii="Times New Roman" w:eastAsia="Times New Roman" w:hAnsi="Times New Roman" w:cs="Arial"/>
          <w:szCs w:val="20"/>
          <w:lang w:eastAsia="pl-PL"/>
        </w:rPr>
        <w:t xml:space="preserve"> w terminowym realizowaniu przedmiotu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w:t>
      </w:r>
      <w:r w:rsidR="00471886"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 xml:space="preserve"> w wysokości </w:t>
      </w:r>
      <w:r w:rsidR="00C75DCD" w:rsidRPr="009A3E6C">
        <w:rPr>
          <w:rFonts w:ascii="Times New Roman" w:eastAsia="Times New Roman" w:hAnsi="Times New Roman" w:cs="Arial"/>
          <w:szCs w:val="20"/>
          <w:lang w:eastAsia="pl-PL"/>
        </w:rPr>
        <w:t>0,5</w:t>
      </w:r>
      <w:r w:rsidRPr="009A3E6C">
        <w:rPr>
          <w:rFonts w:ascii="Times New Roman" w:eastAsia="Times New Roman" w:hAnsi="Times New Roman" w:cs="Arial"/>
          <w:szCs w:val="20"/>
          <w:lang w:eastAsia="pl-PL"/>
        </w:rPr>
        <w:t xml:space="preserve"> % ceny brutto określonej w § 5 ust. 1 </w:t>
      </w:r>
      <w:r w:rsidR="00F863C8" w:rsidRPr="009A3E6C">
        <w:rPr>
          <w:rFonts w:ascii="Times New Roman" w:eastAsia="Times New Roman" w:hAnsi="Times New Roman" w:cs="Arial"/>
          <w:szCs w:val="20"/>
          <w:lang w:eastAsia="pl-PL"/>
        </w:rPr>
        <w:t>U</w:t>
      </w:r>
      <w:r w:rsidR="00204C2C" w:rsidRPr="009A3E6C">
        <w:rPr>
          <w:rFonts w:ascii="Times New Roman" w:eastAsia="Times New Roman" w:hAnsi="Times New Roman" w:cs="Arial"/>
          <w:szCs w:val="20"/>
          <w:lang w:eastAsia="pl-PL"/>
        </w:rPr>
        <w:t xml:space="preserve">mowy za każdy dzień </w:t>
      </w:r>
      <w:r w:rsidR="003B402D" w:rsidRPr="009A3E6C">
        <w:rPr>
          <w:rFonts w:ascii="Times New Roman" w:eastAsia="Times New Roman" w:hAnsi="Times New Roman" w:cs="Arial"/>
          <w:szCs w:val="20"/>
          <w:lang w:eastAsia="pl-PL"/>
        </w:rPr>
        <w:t>zwłoki</w:t>
      </w:r>
      <w:r w:rsidR="00204C2C" w:rsidRPr="009A3E6C">
        <w:rPr>
          <w:rFonts w:ascii="Times New Roman" w:eastAsia="Times New Roman" w:hAnsi="Times New Roman" w:cs="Arial"/>
          <w:szCs w:val="20"/>
          <w:lang w:eastAsia="pl-PL"/>
        </w:rPr>
        <w:t>,</w:t>
      </w:r>
    </w:p>
    <w:p w14:paraId="70F9AE3F" w14:textId="1F9319DE" w:rsidR="00B52028" w:rsidRPr="009A3E6C" w:rsidRDefault="00B52028" w:rsidP="009C55CF">
      <w:pPr>
        <w:numPr>
          <w:ilvl w:val="1"/>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za </w:t>
      </w:r>
      <w:r w:rsidR="003B402D" w:rsidRPr="009A3E6C">
        <w:rPr>
          <w:rFonts w:ascii="Times New Roman" w:eastAsia="Times New Roman" w:hAnsi="Times New Roman" w:cs="Arial"/>
          <w:szCs w:val="20"/>
          <w:lang w:eastAsia="pl-PL"/>
        </w:rPr>
        <w:t xml:space="preserve">zwłokę </w:t>
      </w:r>
      <w:r w:rsidRPr="009A3E6C">
        <w:rPr>
          <w:rFonts w:ascii="Times New Roman" w:eastAsia="Times New Roman" w:hAnsi="Times New Roman" w:cs="Arial"/>
          <w:szCs w:val="20"/>
          <w:lang w:eastAsia="pl-PL"/>
        </w:rPr>
        <w:t>w usunięciu wad ujawnionych w okresie gwarancji</w:t>
      </w:r>
      <w:r w:rsidR="00D26E8D" w:rsidRPr="009A3E6C">
        <w:rPr>
          <w:rFonts w:ascii="Times New Roman" w:eastAsia="Times New Roman" w:hAnsi="Times New Roman" w:cs="Arial"/>
          <w:szCs w:val="20"/>
          <w:lang w:eastAsia="pl-PL"/>
        </w:rPr>
        <w:t xml:space="preserve"> i rękojmi</w:t>
      </w:r>
      <w:r w:rsidRPr="009A3E6C">
        <w:rPr>
          <w:rFonts w:ascii="Times New Roman" w:eastAsia="Times New Roman" w:hAnsi="Times New Roman" w:cs="Arial"/>
          <w:szCs w:val="20"/>
          <w:lang w:eastAsia="pl-PL"/>
        </w:rPr>
        <w:t xml:space="preserve"> </w:t>
      </w:r>
      <w:r w:rsidR="00471886"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 xml:space="preserve"> w wysokości 0,5</w:t>
      </w:r>
      <w:r w:rsidR="00364C41"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 xml:space="preserve">% ceny brutto określonej w § 5 ust. 1 </w:t>
      </w:r>
      <w:r w:rsidR="00F863C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za każdy dzień </w:t>
      </w:r>
      <w:r w:rsidR="003B402D" w:rsidRPr="009A3E6C">
        <w:rPr>
          <w:rFonts w:ascii="Times New Roman" w:eastAsia="Times New Roman" w:hAnsi="Times New Roman" w:cs="Arial"/>
          <w:szCs w:val="20"/>
          <w:lang w:eastAsia="pl-PL"/>
        </w:rPr>
        <w:t xml:space="preserve">zwłoki </w:t>
      </w:r>
      <w:r w:rsidRPr="009A3E6C">
        <w:rPr>
          <w:rFonts w:ascii="Times New Roman" w:eastAsia="Times New Roman" w:hAnsi="Times New Roman" w:cs="Arial"/>
          <w:szCs w:val="20"/>
          <w:lang w:eastAsia="pl-PL"/>
        </w:rPr>
        <w:t>potwierdzony p</w:t>
      </w:r>
      <w:r w:rsidR="00204C2C" w:rsidRPr="009A3E6C">
        <w:rPr>
          <w:rFonts w:ascii="Times New Roman" w:eastAsia="Times New Roman" w:hAnsi="Times New Roman" w:cs="Arial"/>
          <w:szCs w:val="20"/>
          <w:lang w:eastAsia="pl-PL"/>
        </w:rPr>
        <w:t>rzez przedstawiciela Kupującego,</w:t>
      </w:r>
    </w:p>
    <w:p w14:paraId="359EABA9" w14:textId="31CFADBD" w:rsidR="00B52028" w:rsidRPr="009A3E6C" w:rsidRDefault="00661A72" w:rsidP="009C55CF">
      <w:pPr>
        <w:numPr>
          <w:ilvl w:val="1"/>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za niewykonanie lub nienależyte wykonanie Umowy skutkujące</w:t>
      </w:r>
      <w:r w:rsidR="00B52028" w:rsidRPr="009A3E6C">
        <w:rPr>
          <w:rFonts w:ascii="Times New Roman" w:eastAsia="Times New Roman" w:hAnsi="Times New Roman" w:cs="Arial"/>
          <w:szCs w:val="20"/>
          <w:lang w:eastAsia="pl-PL"/>
        </w:rPr>
        <w:t xml:space="preserve"> odstąpienie</w:t>
      </w:r>
      <w:r w:rsidRPr="009A3E6C">
        <w:rPr>
          <w:rFonts w:ascii="Times New Roman" w:eastAsia="Times New Roman" w:hAnsi="Times New Roman" w:cs="Arial"/>
          <w:szCs w:val="20"/>
          <w:lang w:eastAsia="pl-PL"/>
        </w:rPr>
        <w:t>m</w:t>
      </w:r>
      <w:r w:rsidR="00B52028" w:rsidRPr="009A3E6C">
        <w:rPr>
          <w:rFonts w:ascii="Times New Roman" w:eastAsia="Times New Roman" w:hAnsi="Times New Roman" w:cs="Arial"/>
          <w:szCs w:val="20"/>
          <w:lang w:eastAsia="pl-PL"/>
        </w:rPr>
        <w:t xml:space="preserve"> od </w:t>
      </w:r>
      <w:r w:rsidRPr="009A3E6C">
        <w:rPr>
          <w:rFonts w:ascii="Times New Roman" w:eastAsia="Times New Roman" w:hAnsi="Times New Roman" w:cs="Arial"/>
          <w:szCs w:val="20"/>
          <w:lang w:eastAsia="pl-PL"/>
        </w:rPr>
        <w:t>U</w:t>
      </w:r>
      <w:r w:rsidR="00B52028" w:rsidRPr="009A3E6C">
        <w:rPr>
          <w:rFonts w:ascii="Times New Roman" w:eastAsia="Times New Roman" w:hAnsi="Times New Roman" w:cs="Arial"/>
          <w:szCs w:val="20"/>
          <w:lang w:eastAsia="pl-PL"/>
        </w:rPr>
        <w:t xml:space="preserve">mowy </w:t>
      </w:r>
      <w:r w:rsidRPr="009A3E6C">
        <w:rPr>
          <w:rFonts w:ascii="Times New Roman" w:eastAsia="Times New Roman" w:hAnsi="Times New Roman" w:cs="Arial"/>
          <w:szCs w:val="20"/>
          <w:lang w:eastAsia="pl-PL"/>
        </w:rPr>
        <w:br/>
      </w:r>
      <w:r w:rsidR="00B52028" w:rsidRPr="009A3E6C">
        <w:rPr>
          <w:rFonts w:ascii="Times New Roman" w:eastAsia="Times New Roman" w:hAnsi="Times New Roman" w:cs="Arial"/>
          <w:szCs w:val="20"/>
          <w:lang w:eastAsia="pl-PL"/>
        </w:rPr>
        <w:t xml:space="preserve">z przyczyn zależnych od Sprzedawcy </w:t>
      </w:r>
      <w:r w:rsidR="00471886" w:rsidRPr="009A3E6C">
        <w:rPr>
          <w:rFonts w:ascii="Times New Roman" w:eastAsia="Times New Roman" w:hAnsi="Times New Roman" w:cs="Arial"/>
          <w:szCs w:val="20"/>
          <w:lang w:eastAsia="pl-PL"/>
        </w:rPr>
        <w:t>–</w:t>
      </w:r>
      <w:r w:rsidR="00B52028" w:rsidRPr="009A3E6C">
        <w:rPr>
          <w:rFonts w:ascii="Times New Roman" w:eastAsia="Times New Roman" w:hAnsi="Times New Roman" w:cs="Arial"/>
          <w:szCs w:val="20"/>
          <w:lang w:eastAsia="pl-PL"/>
        </w:rPr>
        <w:t xml:space="preserve"> w wysokości </w:t>
      </w:r>
      <w:r w:rsidR="006505D9" w:rsidRPr="009A3E6C">
        <w:rPr>
          <w:rFonts w:ascii="Times New Roman" w:eastAsia="Times New Roman" w:hAnsi="Times New Roman" w:cs="Arial"/>
          <w:szCs w:val="20"/>
          <w:lang w:eastAsia="pl-PL"/>
        </w:rPr>
        <w:t>2</w:t>
      </w:r>
      <w:r w:rsidR="00B52028" w:rsidRPr="009A3E6C">
        <w:rPr>
          <w:rFonts w:ascii="Times New Roman" w:eastAsia="Times New Roman" w:hAnsi="Times New Roman" w:cs="Arial"/>
          <w:szCs w:val="20"/>
          <w:lang w:eastAsia="pl-PL"/>
        </w:rPr>
        <w:t>0</w:t>
      </w:r>
      <w:r w:rsidR="00364C41" w:rsidRPr="009A3E6C">
        <w:rPr>
          <w:rFonts w:ascii="Times New Roman" w:eastAsia="Times New Roman" w:hAnsi="Times New Roman" w:cs="Arial"/>
          <w:szCs w:val="20"/>
          <w:lang w:eastAsia="pl-PL"/>
        </w:rPr>
        <w:t xml:space="preserve"> </w:t>
      </w:r>
      <w:r w:rsidR="00B52028" w:rsidRPr="009A3E6C">
        <w:rPr>
          <w:rFonts w:ascii="Times New Roman" w:eastAsia="Times New Roman" w:hAnsi="Times New Roman" w:cs="Arial"/>
          <w:szCs w:val="20"/>
          <w:lang w:eastAsia="pl-PL"/>
        </w:rPr>
        <w:t>% ceny brutto określone</w:t>
      </w:r>
      <w:r w:rsidR="00204C2C" w:rsidRPr="009A3E6C">
        <w:rPr>
          <w:rFonts w:ascii="Times New Roman" w:eastAsia="Times New Roman" w:hAnsi="Times New Roman" w:cs="Arial"/>
          <w:szCs w:val="20"/>
          <w:lang w:eastAsia="pl-PL"/>
        </w:rPr>
        <w:t xml:space="preserve">j w § 5 ust. 1 </w:t>
      </w:r>
      <w:r w:rsidRPr="009A3E6C">
        <w:rPr>
          <w:rFonts w:ascii="Times New Roman" w:eastAsia="Times New Roman" w:hAnsi="Times New Roman" w:cs="Arial"/>
          <w:szCs w:val="20"/>
          <w:lang w:eastAsia="pl-PL"/>
        </w:rPr>
        <w:t>Umowy,</w:t>
      </w:r>
    </w:p>
    <w:p w14:paraId="08882941" w14:textId="7C8562B8" w:rsidR="00661A72" w:rsidRPr="009A3E6C" w:rsidRDefault="00661A72" w:rsidP="00767424">
      <w:pPr>
        <w:numPr>
          <w:ilvl w:val="1"/>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za każdy przypadek</w:t>
      </w:r>
      <w:r w:rsidR="00767424" w:rsidRPr="009A3E6C">
        <w:rPr>
          <w:rFonts w:ascii="Times New Roman" w:eastAsia="Times New Roman" w:hAnsi="Times New Roman" w:cs="Arial"/>
          <w:szCs w:val="20"/>
          <w:lang w:eastAsia="pl-PL"/>
        </w:rPr>
        <w:t xml:space="preserve"> niewykonania lub nienależytego wykonania Umowy, inny niż wskazany </w:t>
      </w:r>
      <w:r w:rsidR="00767424" w:rsidRPr="009A3E6C">
        <w:rPr>
          <w:rFonts w:ascii="Times New Roman" w:eastAsia="Times New Roman" w:hAnsi="Times New Roman" w:cs="Arial"/>
          <w:szCs w:val="20"/>
          <w:lang w:eastAsia="pl-PL"/>
        </w:rPr>
        <w:br/>
        <w:t xml:space="preserve">w pkt. 1) i 2) powyżej – w wysokości </w:t>
      </w:r>
      <w:r w:rsidR="00EC143D" w:rsidRPr="009A3E6C">
        <w:rPr>
          <w:rFonts w:ascii="Times New Roman" w:eastAsia="Times New Roman" w:hAnsi="Times New Roman" w:cs="Arial"/>
          <w:szCs w:val="20"/>
          <w:lang w:eastAsia="pl-PL"/>
        </w:rPr>
        <w:t>10%</w:t>
      </w:r>
      <w:r w:rsidR="00767424" w:rsidRPr="009A3E6C">
        <w:rPr>
          <w:rFonts w:ascii="Times New Roman" w:eastAsia="Times New Roman" w:hAnsi="Times New Roman" w:cs="Arial"/>
          <w:szCs w:val="20"/>
          <w:lang w:eastAsia="pl-PL"/>
        </w:rPr>
        <w:t xml:space="preserve"> ceny brutto określonej w § 5 ust. 1 Umowy, przy czym niewykonanie lub nienależyte wykonanie Umowy to jej realizacja, która pozostaje </w:t>
      </w:r>
      <w:r w:rsidR="00767424" w:rsidRPr="009A3E6C">
        <w:rPr>
          <w:rFonts w:ascii="Times New Roman" w:eastAsia="Times New Roman" w:hAnsi="Times New Roman" w:cs="Arial"/>
          <w:szCs w:val="20"/>
          <w:lang w:eastAsia="pl-PL"/>
        </w:rPr>
        <w:br/>
        <w:t>w sprzeczności z treścią Umowy lub ofertą, bądź postanowieniami specyfikacji technicznej / opisu przedmiotu zamówienia, albo też realizacja, która nie zapewnia osiągnięcia wymaganych parametrów, funkcjonalności i zakresów wynikających ze specyfikacji technicznej / opisu przedmiotu zamówienia.</w:t>
      </w:r>
    </w:p>
    <w:p w14:paraId="232C4724" w14:textId="77777777" w:rsidR="00B52028" w:rsidRPr="009A3E6C" w:rsidRDefault="00B52028" w:rsidP="009C55CF">
      <w:pPr>
        <w:numPr>
          <w:ilvl w:val="0"/>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Kupujący zapłaci Sprzedawcy kary umowne:</w:t>
      </w:r>
    </w:p>
    <w:p w14:paraId="74B1F443" w14:textId="131F8DDB" w:rsidR="00B52028" w:rsidRPr="009A3E6C" w:rsidRDefault="00B52028" w:rsidP="009C55CF">
      <w:pPr>
        <w:numPr>
          <w:ilvl w:val="1"/>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za nieodebranie </w:t>
      </w:r>
      <w:r w:rsidR="00D36E58" w:rsidRPr="009A3E6C">
        <w:rPr>
          <w:rFonts w:ascii="Times New Roman" w:eastAsia="Times New Roman" w:hAnsi="Times New Roman" w:cs="Arial"/>
          <w:szCs w:val="20"/>
          <w:lang w:eastAsia="pl-PL"/>
        </w:rPr>
        <w:t>Sprzętu</w:t>
      </w:r>
      <w:r w:rsidR="00DC01B1" w:rsidRPr="009A3E6C">
        <w:rPr>
          <w:rFonts w:ascii="Times New Roman" w:eastAsia="Times New Roman" w:hAnsi="Times New Roman" w:cs="Arial"/>
          <w:szCs w:val="20"/>
          <w:lang w:eastAsia="pl-PL"/>
        </w:rPr>
        <w:t>, przy braku zgłoszenia zastrzeżeń</w:t>
      </w:r>
      <w:r w:rsidRPr="009A3E6C">
        <w:rPr>
          <w:rFonts w:ascii="Times New Roman" w:eastAsia="Times New Roman" w:hAnsi="Times New Roman" w:cs="Arial"/>
          <w:szCs w:val="20"/>
          <w:lang w:eastAsia="pl-PL"/>
        </w:rPr>
        <w:t xml:space="preserve"> </w:t>
      </w:r>
      <w:r w:rsidR="00471886"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 xml:space="preserve">w wysokości 0,5 % ceny brutto określonej w § 5 ust. 1 </w:t>
      </w:r>
      <w:r w:rsidR="00767424" w:rsidRPr="009A3E6C">
        <w:rPr>
          <w:rFonts w:ascii="Times New Roman" w:eastAsia="Times New Roman" w:hAnsi="Times New Roman" w:cs="Arial"/>
          <w:szCs w:val="20"/>
          <w:lang w:eastAsia="pl-PL"/>
        </w:rPr>
        <w:t>U</w:t>
      </w:r>
      <w:r w:rsidR="00204C2C" w:rsidRPr="009A3E6C">
        <w:rPr>
          <w:rFonts w:ascii="Times New Roman" w:eastAsia="Times New Roman" w:hAnsi="Times New Roman" w:cs="Arial"/>
          <w:szCs w:val="20"/>
          <w:lang w:eastAsia="pl-PL"/>
        </w:rPr>
        <w:t>mowy za każdy dzień zwłoki,</w:t>
      </w:r>
    </w:p>
    <w:p w14:paraId="69F4936A" w14:textId="7A75F84B" w:rsidR="00B52028" w:rsidRPr="009A3E6C" w:rsidRDefault="00B52028" w:rsidP="009C55CF">
      <w:pPr>
        <w:numPr>
          <w:ilvl w:val="1"/>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za </w:t>
      </w:r>
      <w:r w:rsidR="00767424" w:rsidRPr="009A3E6C">
        <w:rPr>
          <w:rFonts w:ascii="Times New Roman" w:eastAsia="Times New Roman" w:hAnsi="Times New Roman" w:cs="Arial"/>
          <w:szCs w:val="20"/>
          <w:lang w:eastAsia="pl-PL"/>
        </w:rPr>
        <w:t xml:space="preserve">niewykonanie lub nienależyte wykonanie Umowy skutkujące </w:t>
      </w:r>
      <w:r w:rsidRPr="009A3E6C">
        <w:rPr>
          <w:rFonts w:ascii="Times New Roman" w:eastAsia="Times New Roman" w:hAnsi="Times New Roman" w:cs="Arial"/>
          <w:szCs w:val="20"/>
          <w:lang w:eastAsia="pl-PL"/>
        </w:rPr>
        <w:t>odstąpienie</w:t>
      </w:r>
      <w:r w:rsidR="00767424" w:rsidRPr="009A3E6C">
        <w:rPr>
          <w:rFonts w:ascii="Times New Roman" w:eastAsia="Times New Roman" w:hAnsi="Times New Roman" w:cs="Arial"/>
          <w:szCs w:val="20"/>
          <w:lang w:eastAsia="pl-PL"/>
        </w:rPr>
        <w:t>m</w:t>
      </w:r>
      <w:r w:rsidRPr="009A3E6C">
        <w:rPr>
          <w:rFonts w:ascii="Times New Roman" w:eastAsia="Times New Roman" w:hAnsi="Times New Roman" w:cs="Arial"/>
          <w:szCs w:val="20"/>
          <w:lang w:eastAsia="pl-PL"/>
        </w:rPr>
        <w:t xml:space="preserve"> od </w:t>
      </w:r>
      <w:r w:rsidR="00767424"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w:t>
      </w:r>
      <w:r w:rsidR="00767424" w:rsidRPr="009A3E6C">
        <w:rPr>
          <w:rFonts w:ascii="Times New Roman" w:eastAsia="Times New Roman" w:hAnsi="Times New Roman" w:cs="Arial"/>
          <w:szCs w:val="20"/>
          <w:lang w:eastAsia="pl-PL"/>
        </w:rPr>
        <w:br/>
      </w:r>
      <w:r w:rsidRPr="009A3E6C">
        <w:rPr>
          <w:rFonts w:ascii="Times New Roman" w:eastAsia="Times New Roman" w:hAnsi="Times New Roman" w:cs="Arial"/>
          <w:szCs w:val="20"/>
          <w:lang w:eastAsia="pl-PL"/>
        </w:rPr>
        <w:t xml:space="preserve">z przyczyn zależnych </w:t>
      </w:r>
      <w:r w:rsidR="00427E36" w:rsidRPr="009A3E6C">
        <w:rPr>
          <w:rFonts w:ascii="Times New Roman" w:eastAsia="Times New Roman" w:hAnsi="Times New Roman" w:cs="Arial"/>
          <w:szCs w:val="20"/>
          <w:lang w:eastAsia="pl-PL"/>
        </w:rPr>
        <w:t xml:space="preserve">wyłącznie </w:t>
      </w:r>
      <w:r w:rsidRPr="009A3E6C">
        <w:rPr>
          <w:rFonts w:ascii="Times New Roman" w:eastAsia="Times New Roman" w:hAnsi="Times New Roman" w:cs="Arial"/>
          <w:szCs w:val="20"/>
          <w:lang w:eastAsia="pl-PL"/>
        </w:rPr>
        <w:t xml:space="preserve">od Kupującego </w:t>
      </w:r>
      <w:r w:rsidR="00471886"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 xml:space="preserve"> w</w:t>
      </w:r>
      <w:r w:rsidR="00471886"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 xml:space="preserve">wysokości </w:t>
      </w:r>
      <w:r w:rsidR="006505D9" w:rsidRPr="009A3E6C">
        <w:rPr>
          <w:rFonts w:ascii="Times New Roman" w:eastAsia="Times New Roman" w:hAnsi="Times New Roman" w:cs="Arial"/>
          <w:szCs w:val="20"/>
          <w:lang w:eastAsia="pl-PL"/>
        </w:rPr>
        <w:t>2</w:t>
      </w:r>
      <w:r w:rsidRPr="009A3E6C">
        <w:rPr>
          <w:rFonts w:ascii="Times New Roman" w:eastAsia="Times New Roman" w:hAnsi="Times New Roman" w:cs="Arial"/>
          <w:szCs w:val="20"/>
          <w:lang w:eastAsia="pl-PL"/>
        </w:rPr>
        <w:t>0</w:t>
      </w:r>
      <w:r w:rsidR="00364C41"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 xml:space="preserve">% ceny brutto określonej </w:t>
      </w:r>
      <w:r w:rsidR="00767424" w:rsidRPr="009A3E6C">
        <w:rPr>
          <w:rFonts w:ascii="Times New Roman" w:eastAsia="Times New Roman" w:hAnsi="Times New Roman" w:cs="Arial"/>
          <w:szCs w:val="20"/>
          <w:lang w:eastAsia="pl-PL"/>
        </w:rPr>
        <w:br/>
      </w:r>
      <w:r w:rsidRPr="009A3E6C">
        <w:rPr>
          <w:rFonts w:ascii="Times New Roman" w:eastAsia="Times New Roman" w:hAnsi="Times New Roman" w:cs="Arial"/>
          <w:szCs w:val="20"/>
          <w:lang w:eastAsia="pl-PL"/>
        </w:rPr>
        <w:lastRenderedPageBreak/>
        <w:t xml:space="preserve">w § 5 ust. 1 </w:t>
      </w:r>
      <w:r w:rsidR="00767424"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z wyjątkiem sytuacji przedstawionej w art. </w:t>
      </w:r>
      <w:r w:rsidR="003B402D" w:rsidRPr="009A3E6C">
        <w:rPr>
          <w:rFonts w:ascii="Times New Roman" w:eastAsia="Times New Roman" w:hAnsi="Times New Roman" w:cs="Arial"/>
          <w:szCs w:val="20"/>
          <w:lang w:eastAsia="pl-PL"/>
        </w:rPr>
        <w:t>456</w:t>
      </w:r>
      <w:r w:rsidRPr="009A3E6C">
        <w:rPr>
          <w:rFonts w:ascii="Times New Roman" w:eastAsia="Times New Roman" w:hAnsi="Times New Roman" w:cs="Arial"/>
          <w:szCs w:val="20"/>
          <w:lang w:eastAsia="pl-PL"/>
        </w:rPr>
        <w:t xml:space="preserve"> us</w:t>
      </w:r>
      <w:r w:rsidR="00204C2C" w:rsidRPr="009A3E6C">
        <w:rPr>
          <w:rFonts w:ascii="Times New Roman" w:eastAsia="Times New Roman" w:hAnsi="Times New Roman" w:cs="Arial"/>
          <w:szCs w:val="20"/>
          <w:lang w:eastAsia="pl-PL"/>
        </w:rPr>
        <w:t>tawy Prawo zamówień publicznych</w:t>
      </w:r>
      <w:r w:rsidR="00465F08" w:rsidRPr="009A3E6C">
        <w:rPr>
          <w:rFonts w:ascii="Times New Roman" w:eastAsia="Times New Roman" w:hAnsi="Times New Roman" w:cs="Arial"/>
          <w:szCs w:val="20"/>
          <w:lang w:eastAsia="pl-PL"/>
        </w:rPr>
        <w:t>.</w:t>
      </w:r>
    </w:p>
    <w:p w14:paraId="66C84B0F" w14:textId="63A110BB" w:rsidR="00B52028" w:rsidRPr="009A3E6C" w:rsidRDefault="00465F08" w:rsidP="00465F08">
      <w:pPr>
        <w:pStyle w:val="Akapitzlist"/>
        <w:numPr>
          <w:ilvl w:val="0"/>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Wysokość</w:t>
      </w:r>
      <w:r w:rsidR="00B52028" w:rsidRPr="009A3E6C">
        <w:rPr>
          <w:rFonts w:ascii="Times New Roman" w:eastAsia="Times New Roman" w:hAnsi="Times New Roman" w:cs="Arial"/>
          <w:szCs w:val="20"/>
          <w:lang w:eastAsia="pl-PL"/>
        </w:rPr>
        <w:t xml:space="preserve"> kar</w:t>
      </w:r>
      <w:r w:rsidRPr="009A3E6C">
        <w:rPr>
          <w:rFonts w:ascii="Times New Roman" w:eastAsia="Times New Roman" w:hAnsi="Times New Roman" w:cs="Arial"/>
          <w:szCs w:val="20"/>
          <w:lang w:eastAsia="pl-PL"/>
        </w:rPr>
        <w:t xml:space="preserve"> umownych</w:t>
      </w:r>
      <w:r w:rsidR="00B52028" w:rsidRPr="009A3E6C">
        <w:rPr>
          <w:rFonts w:ascii="Times New Roman" w:eastAsia="Times New Roman" w:hAnsi="Times New Roman" w:cs="Arial"/>
          <w:szCs w:val="20"/>
          <w:lang w:eastAsia="pl-PL"/>
        </w:rPr>
        <w:t xml:space="preserve"> za zwłokę w odebraniu </w:t>
      </w:r>
      <w:r w:rsidR="00D36E58" w:rsidRPr="009A3E6C">
        <w:rPr>
          <w:rFonts w:ascii="Times New Roman" w:eastAsia="Times New Roman" w:hAnsi="Times New Roman" w:cs="Arial"/>
          <w:szCs w:val="20"/>
          <w:lang w:eastAsia="pl-PL"/>
        </w:rPr>
        <w:t xml:space="preserve">Sprzętu </w:t>
      </w:r>
      <w:r w:rsidR="006F42CE" w:rsidRPr="009A3E6C">
        <w:rPr>
          <w:rFonts w:ascii="Times New Roman" w:eastAsia="Times New Roman" w:hAnsi="Times New Roman" w:cs="Arial"/>
          <w:szCs w:val="20"/>
          <w:lang w:eastAsia="pl-PL"/>
        </w:rPr>
        <w:t xml:space="preserve">przez Kupującego, o którym mowa </w:t>
      </w:r>
      <w:r w:rsidR="006F42CE" w:rsidRPr="009A3E6C">
        <w:rPr>
          <w:rFonts w:ascii="Times New Roman" w:eastAsia="Times New Roman" w:hAnsi="Times New Roman" w:cs="Arial"/>
          <w:szCs w:val="20"/>
          <w:lang w:eastAsia="pl-PL"/>
        </w:rPr>
        <w:br/>
        <w:t xml:space="preserve">w </w:t>
      </w:r>
      <w:r w:rsidR="00D36E58" w:rsidRPr="009A3E6C">
        <w:rPr>
          <w:rFonts w:ascii="Times New Roman" w:eastAsia="Times New Roman" w:hAnsi="Times New Roman" w:cs="Arial"/>
          <w:szCs w:val="20"/>
          <w:lang w:eastAsia="pl-PL"/>
        </w:rPr>
        <w:t xml:space="preserve">ust. 2 </w:t>
      </w:r>
      <w:r w:rsidR="006F42CE" w:rsidRPr="009A3E6C">
        <w:rPr>
          <w:rFonts w:ascii="Times New Roman" w:eastAsia="Times New Roman" w:hAnsi="Times New Roman" w:cs="Arial"/>
          <w:szCs w:val="20"/>
          <w:lang w:eastAsia="pl-PL"/>
        </w:rPr>
        <w:t>pkt 1),</w:t>
      </w:r>
      <w:r w:rsidR="00B52028" w:rsidRPr="009A3E6C">
        <w:rPr>
          <w:rFonts w:ascii="Times New Roman" w:eastAsia="Times New Roman" w:hAnsi="Times New Roman" w:cs="Arial"/>
          <w:szCs w:val="20"/>
          <w:lang w:eastAsia="pl-PL"/>
        </w:rPr>
        <w:t xml:space="preserve"> nie przekroczy 10</w:t>
      </w:r>
      <w:r w:rsidR="00364C41" w:rsidRPr="009A3E6C">
        <w:rPr>
          <w:rFonts w:ascii="Times New Roman" w:eastAsia="Times New Roman" w:hAnsi="Times New Roman" w:cs="Arial"/>
          <w:szCs w:val="20"/>
          <w:lang w:eastAsia="pl-PL"/>
        </w:rPr>
        <w:t xml:space="preserve"> </w:t>
      </w:r>
      <w:r w:rsidR="00B52028" w:rsidRPr="009A3E6C">
        <w:rPr>
          <w:rFonts w:ascii="Times New Roman" w:eastAsia="Times New Roman" w:hAnsi="Times New Roman" w:cs="Arial"/>
          <w:szCs w:val="20"/>
          <w:lang w:eastAsia="pl-PL"/>
        </w:rPr>
        <w:t xml:space="preserve">% ceny brutto określonej w § 5 ust. 1 </w:t>
      </w:r>
      <w:r w:rsidR="00767424" w:rsidRPr="009A3E6C">
        <w:rPr>
          <w:rFonts w:ascii="Times New Roman" w:eastAsia="Times New Roman" w:hAnsi="Times New Roman" w:cs="Arial"/>
          <w:szCs w:val="20"/>
          <w:lang w:eastAsia="pl-PL"/>
        </w:rPr>
        <w:t>U</w:t>
      </w:r>
      <w:r w:rsidR="00B52028" w:rsidRPr="009A3E6C">
        <w:rPr>
          <w:rFonts w:ascii="Times New Roman" w:eastAsia="Times New Roman" w:hAnsi="Times New Roman" w:cs="Arial"/>
          <w:szCs w:val="20"/>
          <w:lang w:eastAsia="pl-PL"/>
        </w:rPr>
        <w:t>mowy.</w:t>
      </w:r>
    </w:p>
    <w:p w14:paraId="2CF45A76" w14:textId="383CD37C" w:rsidR="00D92D20" w:rsidRPr="009A3E6C" w:rsidRDefault="00D92D20" w:rsidP="00D92D20">
      <w:pPr>
        <w:numPr>
          <w:ilvl w:val="0"/>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Kary należne Kupującemu zostaną wpłacone na rachunek Kupującego w terminie 30 dni od </w:t>
      </w:r>
      <w:r w:rsidR="00D36E58" w:rsidRPr="009A3E6C">
        <w:rPr>
          <w:rFonts w:ascii="Times New Roman" w:eastAsia="Times New Roman" w:hAnsi="Times New Roman" w:cs="Arial"/>
          <w:szCs w:val="20"/>
          <w:lang w:eastAsia="pl-PL"/>
        </w:rPr>
        <w:t xml:space="preserve">dnia doręczenia Sprzedawcy </w:t>
      </w:r>
      <w:r w:rsidRPr="009A3E6C">
        <w:rPr>
          <w:rFonts w:ascii="Times New Roman" w:eastAsia="Times New Roman" w:hAnsi="Times New Roman" w:cs="Arial"/>
          <w:szCs w:val="20"/>
          <w:lang w:eastAsia="pl-PL"/>
        </w:rPr>
        <w:t xml:space="preserve">pisemnego wezwania do ich </w:t>
      </w:r>
      <w:r w:rsidR="00D36E58" w:rsidRPr="009A3E6C">
        <w:rPr>
          <w:rFonts w:ascii="Times New Roman" w:eastAsia="Times New Roman" w:hAnsi="Times New Roman" w:cs="Arial"/>
          <w:szCs w:val="20"/>
          <w:lang w:eastAsia="pl-PL"/>
        </w:rPr>
        <w:t>zapłaty</w:t>
      </w:r>
      <w:r w:rsidRPr="009A3E6C">
        <w:rPr>
          <w:rFonts w:ascii="Times New Roman" w:eastAsia="Times New Roman" w:hAnsi="Times New Roman" w:cs="Arial"/>
          <w:szCs w:val="20"/>
          <w:lang w:eastAsia="pl-PL"/>
        </w:rPr>
        <w:t>. Należność z tytułu kar umownych Kupujący może potrącić z należności Sprzedawcy bez wezwania do zapłaty, na co Sprzedawca wyraża zgodę.</w:t>
      </w:r>
    </w:p>
    <w:p w14:paraId="353F3CCE" w14:textId="68DFE45F" w:rsidR="006A7745" w:rsidRPr="009A3E6C" w:rsidRDefault="00F63F0E" w:rsidP="009C55CF">
      <w:pPr>
        <w:numPr>
          <w:ilvl w:val="0"/>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Łączny limit kar umownych, jaki jedna Strona </w:t>
      </w:r>
      <w:r w:rsidR="00767424"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zapłaci drugiej Stronie, nie może przekroczyć 20</w:t>
      </w:r>
      <w:r w:rsidR="00364C41"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 xml:space="preserve">% ceny brutto określonej w § 5 ust. 1 </w:t>
      </w:r>
      <w:r w:rsidR="006451F7"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w:t>
      </w:r>
      <w:r w:rsidR="00465F08" w:rsidRPr="009A3E6C">
        <w:rPr>
          <w:rFonts w:ascii="Times New Roman" w:eastAsia="Times New Roman" w:hAnsi="Times New Roman" w:cs="Arial"/>
          <w:szCs w:val="20"/>
          <w:lang w:eastAsia="pl-PL"/>
        </w:rPr>
        <w:t xml:space="preserve"> z zastrzeżeniem ust. 3</w:t>
      </w:r>
      <w:r w:rsidRPr="009A3E6C">
        <w:rPr>
          <w:rFonts w:ascii="Times New Roman" w:eastAsia="Times New Roman" w:hAnsi="Times New Roman" w:cs="Arial"/>
          <w:szCs w:val="20"/>
          <w:lang w:eastAsia="pl-PL"/>
        </w:rPr>
        <w:t>.</w:t>
      </w:r>
    </w:p>
    <w:p w14:paraId="31AEBF6C" w14:textId="2F58DC58" w:rsidR="00582103" w:rsidRPr="009A3E6C" w:rsidRDefault="00582103" w:rsidP="009C55CF">
      <w:pPr>
        <w:numPr>
          <w:ilvl w:val="0"/>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Zapłata kar umownych nie zwalnia Sprzedawcy z obowiązku wykonania </w:t>
      </w:r>
      <w:r w:rsidR="006451F7"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w:t>
      </w:r>
    </w:p>
    <w:p w14:paraId="560C7FCE" w14:textId="29057F36" w:rsidR="00D01C59" w:rsidRPr="009A3E6C" w:rsidRDefault="00B52028" w:rsidP="00D01C59">
      <w:pPr>
        <w:numPr>
          <w:ilvl w:val="0"/>
          <w:numId w:val="9"/>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Strony zastrzegają sobie prawo dochodzenia odszkodowania uzupełniającego przewyższającego wysokość zastrzeżonych kar umownych</w:t>
      </w:r>
      <w:r w:rsidR="00465F08" w:rsidRPr="009A3E6C">
        <w:rPr>
          <w:rFonts w:ascii="Times New Roman" w:eastAsia="Times New Roman" w:hAnsi="Times New Roman" w:cs="Arial"/>
          <w:szCs w:val="20"/>
          <w:lang w:eastAsia="pl-PL"/>
        </w:rPr>
        <w:t xml:space="preserve"> na zasadach ogólnych</w:t>
      </w:r>
      <w:r w:rsidRPr="009A3E6C">
        <w:rPr>
          <w:rFonts w:ascii="Times New Roman" w:eastAsia="Times New Roman" w:hAnsi="Times New Roman" w:cs="Arial"/>
          <w:szCs w:val="20"/>
          <w:lang w:eastAsia="pl-PL"/>
        </w:rPr>
        <w:t>.</w:t>
      </w:r>
    </w:p>
    <w:p w14:paraId="388FDAED" w14:textId="699BB3CE" w:rsidR="00D92D20" w:rsidRPr="009A3E6C" w:rsidRDefault="00D92D20" w:rsidP="00D92D20">
      <w:pPr>
        <w:spacing w:before="60" w:after="60"/>
        <w:jc w:val="both"/>
        <w:rPr>
          <w:rFonts w:ascii="Times New Roman" w:eastAsia="Times New Roman" w:hAnsi="Times New Roman" w:cs="Arial"/>
          <w:szCs w:val="20"/>
          <w:lang w:eastAsia="pl-PL"/>
        </w:rPr>
      </w:pPr>
    </w:p>
    <w:p w14:paraId="01CE8ED1"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 </w:t>
      </w:r>
      <w:r w:rsidR="003B402D" w:rsidRPr="009A3E6C">
        <w:rPr>
          <w:rFonts w:ascii="Times New Roman" w:eastAsia="Times New Roman" w:hAnsi="Times New Roman" w:cs="Arial"/>
          <w:szCs w:val="20"/>
          <w:lang w:eastAsia="pl-PL"/>
        </w:rPr>
        <w:t>12</w:t>
      </w:r>
    </w:p>
    <w:p w14:paraId="1E120AE3" w14:textId="77777777" w:rsidR="006451F7" w:rsidRPr="009A3E6C" w:rsidRDefault="00B52028"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Sprzedawca </w:t>
      </w:r>
      <w:r w:rsidR="006451F7" w:rsidRPr="009A3E6C">
        <w:rPr>
          <w:rFonts w:ascii="Times New Roman" w:eastAsia="Times New Roman" w:hAnsi="Times New Roman" w:cs="Arial"/>
          <w:szCs w:val="20"/>
          <w:lang w:eastAsia="pl-PL"/>
        </w:rPr>
        <w:t>gwarantuje, że nie istnieją żadne obowiązujące patenty lub inne prawa własności przemysłowej, prawa autorskie i inne prawa pokrewne oraz know-how osób trzecich, które mogłyby być naruszone przez Kupującego na skutek korzystania lub rozporządzania nabytym Sprzętem.</w:t>
      </w:r>
    </w:p>
    <w:p w14:paraId="6C499DCC" w14:textId="53694986" w:rsidR="00B52028" w:rsidRPr="009A3E6C" w:rsidRDefault="006451F7"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 niniejszym zobowiązuje się do zwolnienia Kupującego z</w:t>
      </w:r>
      <w:r w:rsidR="00B52028" w:rsidRPr="009A3E6C">
        <w:rPr>
          <w:rFonts w:ascii="Times New Roman" w:eastAsia="Times New Roman" w:hAnsi="Times New Roman" w:cs="Arial"/>
          <w:szCs w:val="20"/>
          <w:lang w:eastAsia="pl-PL"/>
        </w:rPr>
        <w:t xml:space="preserve"> odpowiedzialnoś</w:t>
      </w:r>
      <w:r w:rsidRPr="009A3E6C">
        <w:rPr>
          <w:rFonts w:ascii="Times New Roman" w:eastAsia="Times New Roman" w:hAnsi="Times New Roman" w:cs="Arial"/>
          <w:szCs w:val="20"/>
          <w:lang w:eastAsia="pl-PL"/>
        </w:rPr>
        <w:t xml:space="preserve">ci </w:t>
      </w:r>
      <w:r w:rsidRPr="009A3E6C">
        <w:rPr>
          <w:rFonts w:ascii="Times New Roman" w:eastAsia="Times New Roman" w:hAnsi="Times New Roman" w:cs="Arial"/>
          <w:szCs w:val="20"/>
          <w:lang w:eastAsia="pl-PL"/>
        </w:rPr>
        <w:br/>
        <w:t xml:space="preserve">w przypadku przedstawienia Kupującemu jakichkolwiek zarzutów lub zastrzeżeń osób trzecich </w:t>
      </w:r>
      <w:r w:rsidRPr="009A3E6C">
        <w:rPr>
          <w:rFonts w:ascii="Times New Roman" w:eastAsia="Times New Roman" w:hAnsi="Times New Roman" w:cs="Arial"/>
          <w:szCs w:val="20"/>
          <w:lang w:eastAsia="pl-PL"/>
        </w:rPr>
        <w:br/>
        <w:t xml:space="preserve">w związku </w:t>
      </w:r>
      <w:r w:rsidR="00B52028" w:rsidRPr="009A3E6C">
        <w:rPr>
          <w:rFonts w:ascii="Times New Roman" w:eastAsia="Times New Roman" w:hAnsi="Times New Roman" w:cs="Arial"/>
          <w:szCs w:val="20"/>
          <w:lang w:eastAsia="pl-PL"/>
        </w:rPr>
        <w:t>z naruszenie</w:t>
      </w:r>
      <w:r w:rsidRPr="009A3E6C">
        <w:rPr>
          <w:rFonts w:ascii="Times New Roman" w:eastAsia="Times New Roman" w:hAnsi="Times New Roman" w:cs="Arial"/>
          <w:szCs w:val="20"/>
          <w:lang w:eastAsia="pl-PL"/>
        </w:rPr>
        <w:t>m w/w</w:t>
      </w:r>
      <w:r w:rsidR="00B52028" w:rsidRPr="009A3E6C">
        <w:rPr>
          <w:rFonts w:ascii="Times New Roman" w:eastAsia="Times New Roman" w:hAnsi="Times New Roman" w:cs="Arial"/>
          <w:szCs w:val="20"/>
          <w:lang w:eastAsia="pl-PL"/>
        </w:rPr>
        <w:t xml:space="preserve"> praw</w:t>
      </w:r>
      <w:r w:rsidRPr="009A3E6C">
        <w:rPr>
          <w:rFonts w:ascii="Times New Roman" w:eastAsia="Times New Roman" w:hAnsi="Times New Roman" w:cs="Arial"/>
          <w:szCs w:val="20"/>
          <w:lang w:eastAsia="pl-PL"/>
        </w:rPr>
        <w:t xml:space="preserve"> oraz do zapłaty wszelkich ewentualnych kosztów (w tym za obsługę prawną) i odszkodowań zasądzonych na niekorzyść Kupującego</w:t>
      </w:r>
      <w:r w:rsidR="00B52028" w:rsidRPr="009A3E6C">
        <w:rPr>
          <w:rFonts w:ascii="Times New Roman" w:eastAsia="Times New Roman" w:hAnsi="Times New Roman" w:cs="Arial"/>
          <w:szCs w:val="20"/>
          <w:lang w:eastAsia="pl-PL"/>
        </w:rPr>
        <w:t>.</w:t>
      </w:r>
    </w:p>
    <w:p w14:paraId="5F378BF4" w14:textId="77777777" w:rsidR="00D92D20" w:rsidRPr="009A3E6C" w:rsidRDefault="00D92D20" w:rsidP="009C55CF">
      <w:pPr>
        <w:spacing w:before="60" w:after="60"/>
        <w:jc w:val="both"/>
        <w:rPr>
          <w:rFonts w:ascii="Times New Roman" w:eastAsia="Times New Roman" w:hAnsi="Times New Roman" w:cs="Arial"/>
          <w:szCs w:val="20"/>
          <w:lang w:eastAsia="pl-PL"/>
        </w:rPr>
      </w:pPr>
    </w:p>
    <w:p w14:paraId="7100EF52"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 </w:t>
      </w:r>
      <w:r w:rsidR="00BB2397" w:rsidRPr="009A3E6C">
        <w:rPr>
          <w:rFonts w:ascii="Times New Roman" w:eastAsia="Times New Roman" w:hAnsi="Times New Roman" w:cs="Arial"/>
          <w:szCs w:val="20"/>
          <w:lang w:eastAsia="pl-PL"/>
        </w:rPr>
        <w:t>1</w:t>
      </w:r>
      <w:r w:rsidR="003B402D" w:rsidRPr="009A3E6C">
        <w:rPr>
          <w:rFonts w:ascii="Times New Roman" w:eastAsia="Times New Roman" w:hAnsi="Times New Roman" w:cs="Arial"/>
          <w:szCs w:val="20"/>
          <w:lang w:eastAsia="pl-PL"/>
        </w:rPr>
        <w:t>3</w:t>
      </w:r>
    </w:p>
    <w:p w14:paraId="4BEA1B45" w14:textId="1E3D8985" w:rsidR="00B52028" w:rsidRPr="009A3E6C" w:rsidRDefault="009B72DF" w:rsidP="009C55CF">
      <w:pPr>
        <w:numPr>
          <w:ilvl w:val="0"/>
          <w:numId w:val="10"/>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Wszelkie zmiany </w:t>
      </w:r>
      <w:r w:rsidR="00797F98"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w:t>
      </w:r>
      <w:r w:rsidR="00465F08" w:rsidRPr="009A3E6C">
        <w:rPr>
          <w:rFonts w:ascii="Times New Roman" w:eastAsia="Times New Roman" w:hAnsi="Times New Roman" w:cs="Arial"/>
          <w:szCs w:val="20"/>
          <w:lang w:eastAsia="pl-PL"/>
        </w:rPr>
        <w:t xml:space="preserve">, odstąpienie od </w:t>
      </w:r>
      <w:r w:rsidR="006451F7" w:rsidRPr="009A3E6C">
        <w:rPr>
          <w:rFonts w:ascii="Times New Roman" w:eastAsia="Times New Roman" w:hAnsi="Times New Roman" w:cs="Arial"/>
          <w:szCs w:val="20"/>
          <w:lang w:eastAsia="pl-PL"/>
        </w:rPr>
        <w:t>U</w:t>
      </w:r>
      <w:r w:rsidR="00465F08" w:rsidRPr="009A3E6C">
        <w:rPr>
          <w:rFonts w:ascii="Times New Roman" w:eastAsia="Times New Roman" w:hAnsi="Times New Roman" w:cs="Arial"/>
          <w:szCs w:val="20"/>
          <w:lang w:eastAsia="pl-PL"/>
        </w:rPr>
        <w:t>mowy i jej rozwiązanie</w:t>
      </w:r>
      <w:r w:rsidRPr="009A3E6C">
        <w:rPr>
          <w:rFonts w:ascii="Times New Roman" w:eastAsia="Times New Roman" w:hAnsi="Times New Roman" w:cs="Arial"/>
          <w:szCs w:val="20"/>
          <w:lang w:eastAsia="pl-PL"/>
        </w:rPr>
        <w:t xml:space="preserve"> wymagają</w:t>
      </w:r>
      <w:r w:rsidR="00465F08" w:rsidRPr="009A3E6C">
        <w:rPr>
          <w:rFonts w:ascii="Times New Roman" w:eastAsia="Times New Roman" w:hAnsi="Times New Roman" w:cs="Arial"/>
          <w:szCs w:val="20"/>
          <w:lang w:eastAsia="pl-PL"/>
        </w:rPr>
        <w:t xml:space="preserve"> zachowania</w:t>
      </w:r>
      <w:r w:rsidRPr="009A3E6C">
        <w:rPr>
          <w:rFonts w:ascii="Times New Roman" w:eastAsia="Times New Roman" w:hAnsi="Times New Roman" w:cs="Arial"/>
          <w:szCs w:val="20"/>
          <w:lang w:eastAsia="pl-PL"/>
        </w:rPr>
        <w:t xml:space="preserve"> formy pisemnej pod rygorem nieważności.</w:t>
      </w:r>
    </w:p>
    <w:p w14:paraId="6F24F0EB" w14:textId="38D7BAEE" w:rsidR="00C75DCD" w:rsidRPr="009A3E6C" w:rsidRDefault="0084208F" w:rsidP="009C55CF">
      <w:pPr>
        <w:numPr>
          <w:ilvl w:val="0"/>
          <w:numId w:val="10"/>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Kupujący dopuszcza możliwość wprowadzenia zmian w</w:t>
      </w:r>
      <w:r w:rsidR="00715E3F" w:rsidRPr="009A3E6C">
        <w:rPr>
          <w:rFonts w:ascii="Times New Roman" w:eastAsia="Times New Roman" w:hAnsi="Times New Roman" w:cs="Arial"/>
          <w:szCs w:val="20"/>
          <w:lang w:eastAsia="pl-PL"/>
        </w:rPr>
        <w:t xml:space="preserve"> </w:t>
      </w:r>
      <w:r w:rsidR="006451F7"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mowie, które będą mogły być dokonane z powodu zaistnienia okoliczności, niemożliwych do przewidzenia w chwili </w:t>
      </w:r>
      <w:r w:rsidR="00715E3F" w:rsidRPr="009A3E6C">
        <w:rPr>
          <w:rFonts w:ascii="Times New Roman" w:eastAsia="Times New Roman" w:hAnsi="Times New Roman" w:cs="Arial"/>
          <w:szCs w:val="20"/>
          <w:lang w:eastAsia="pl-PL"/>
        </w:rPr>
        <w:t xml:space="preserve">jej </w:t>
      </w:r>
      <w:r w:rsidRPr="009A3E6C">
        <w:rPr>
          <w:rFonts w:ascii="Times New Roman" w:eastAsia="Times New Roman" w:hAnsi="Times New Roman" w:cs="Arial"/>
          <w:szCs w:val="20"/>
          <w:lang w:eastAsia="pl-PL"/>
        </w:rPr>
        <w:t xml:space="preserve">zawarcia lub </w:t>
      </w:r>
      <w:r w:rsidR="006451F7" w:rsidRPr="009A3E6C">
        <w:rPr>
          <w:rFonts w:ascii="Times New Roman" w:eastAsia="Times New Roman" w:hAnsi="Times New Roman" w:cs="Arial"/>
          <w:szCs w:val="20"/>
          <w:lang w:eastAsia="pl-PL"/>
        </w:rPr>
        <w:br/>
      </w:r>
      <w:r w:rsidRPr="009A3E6C">
        <w:rPr>
          <w:rFonts w:ascii="Times New Roman" w:eastAsia="Times New Roman" w:hAnsi="Times New Roman" w:cs="Arial"/>
          <w:szCs w:val="20"/>
          <w:lang w:eastAsia="pl-PL"/>
        </w:rPr>
        <w:t>w przypadku wystąpienia którejkolwiek z następujących sytuacji:</w:t>
      </w:r>
    </w:p>
    <w:p w14:paraId="773B52D1" w14:textId="77777777" w:rsidR="0084208F" w:rsidRPr="009A3E6C" w:rsidRDefault="0084208F" w:rsidP="009C55CF">
      <w:pPr>
        <w:numPr>
          <w:ilvl w:val="0"/>
          <w:numId w:val="12"/>
        </w:numPr>
        <w:spacing w:before="60" w:after="60"/>
        <w:ind w:left="709"/>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zmiany danych identyfikacyjnych Sprzeda</w:t>
      </w:r>
      <w:r w:rsidR="00EC4FFF" w:rsidRPr="009A3E6C">
        <w:rPr>
          <w:rFonts w:ascii="Times New Roman" w:eastAsia="Times New Roman" w:hAnsi="Times New Roman" w:cs="Arial"/>
          <w:szCs w:val="20"/>
          <w:lang w:eastAsia="pl-PL"/>
        </w:rPr>
        <w:t>wcy (adres siedziby, Regon, NIP</w:t>
      </w:r>
      <w:r w:rsidR="00E40C89" w:rsidRPr="009A3E6C">
        <w:rPr>
          <w:rFonts w:ascii="Times New Roman" w:eastAsia="Times New Roman" w:hAnsi="Times New Roman" w:cs="Arial"/>
          <w:szCs w:val="20"/>
          <w:lang w:eastAsia="pl-PL"/>
        </w:rPr>
        <w:t>, nr rachunku bankowego</w:t>
      </w:r>
      <w:r w:rsidR="004E4C11" w:rsidRPr="009A3E6C">
        <w:rPr>
          <w:rFonts w:ascii="Times New Roman" w:eastAsia="Times New Roman" w:hAnsi="Times New Roman" w:cs="Arial"/>
          <w:szCs w:val="20"/>
          <w:lang w:eastAsia="pl-PL"/>
        </w:rPr>
        <w:t>)</w:t>
      </w:r>
      <w:r w:rsidRPr="009A3E6C">
        <w:rPr>
          <w:rFonts w:ascii="Times New Roman" w:eastAsia="Times New Roman" w:hAnsi="Times New Roman" w:cs="Arial"/>
          <w:szCs w:val="20"/>
          <w:lang w:eastAsia="pl-PL"/>
        </w:rPr>
        <w:t>,</w:t>
      </w:r>
    </w:p>
    <w:p w14:paraId="39E5080C" w14:textId="1652F359" w:rsidR="00721552" w:rsidRPr="009A3E6C" w:rsidRDefault="0084208F" w:rsidP="00721552">
      <w:pPr>
        <w:numPr>
          <w:ilvl w:val="0"/>
          <w:numId w:val="12"/>
        </w:numPr>
        <w:spacing w:before="60" w:after="60"/>
        <w:ind w:left="709"/>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zmiany przepisów prawa mających wpływ na warunki </w:t>
      </w:r>
      <w:r w:rsidR="0020433C" w:rsidRPr="009A3E6C">
        <w:rPr>
          <w:rFonts w:ascii="Times New Roman" w:eastAsia="Times New Roman" w:hAnsi="Times New Roman" w:cs="Arial"/>
          <w:szCs w:val="20"/>
          <w:lang w:eastAsia="pl-PL"/>
        </w:rPr>
        <w:t>wykonania</w:t>
      </w:r>
      <w:r w:rsidRPr="009A3E6C">
        <w:rPr>
          <w:rFonts w:ascii="Times New Roman" w:eastAsia="Times New Roman" w:hAnsi="Times New Roman" w:cs="Arial"/>
          <w:szCs w:val="20"/>
          <w:lang w:eastAsia="pl-PL"/>
        </w:rPr>
        <w:t xml:space="preserve"> </w:t>
      </w:r>
      <w:r w:rsidR="006451F7"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w:t>
      </w:r>
    </w:p>
    <w:p w14:paraId="22729266" w14:textId="2525689E" w:rsidR="00721552" w:rsidRPr="009A3E6C" w:rsidRDefault="00721552" w:rsidP="00721552">
      <w:pPr>
        <w:numPr>
          <w:ilvl w:val="0"/>
          <w:numId w:val="12"/>
        </w:numPr>
        <w:spacing w:before="60" w:after="60"/>
        <w:ind w:left="709"/>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zmiany parametrów </w:t>
      </w:r>
      <w:r w:rsidR="0020433C" w:rsidRPr="009A3E6C">
        <w:rPr>
          <w:rFonts w:ascii="Times New Roman" w:eastAsia="Times New Roman" w:hAnsi="Times New Roman" w:cs="Arial"/>
          <w:szCs w:val="20"/>
          <w:lang w:eastAsia="pl-PL"/>
        </w:rPr>
        <w:t>urządzeń</w:t>
      </w:r>
      <w:r w:rsidRPr="009A3E6C">
        <w:rPr>
          <w:rFonts w:ascii="Times New Roman" w:eastAsia="Times New Roman" w:hAnsi="Times New Roman" w:cs="Arial"/>
          <w:szCs w:val="20"/>
          <w:lang w:eastAsia="pl-PL"/>
        </w:rPr>
        <w:t xml:space="preserve"> zaproponowan</w:t>
      </w:r>
      <w:r w:rsidR="0020433C" w:rsidRPr="009A3E6C">
        <w:rPr>
          <w:rFonts w:ascii="Times New Roman" w:eastAsia="Times New Roman" w:hAnsi="Times New Roman" w:cs="Arial"/>
          <w:szCs w:val="20"/>
          <w:lang w:eastAsia="pl-PL"/>
        </w:rPr>
        <w:t>ych</w:t>
      </w:r>
      <w:r w:rsidRPr="009A3E6C">
        <w:rPr>
          <w:rFonts w:ascii="Times New Roman" w:eastAsia="Times New Roman" w:hAnsi="Times New Roman" w:cs="Arial"/>
          <w:szCs w:val="20"/>
          <w:lang w:eastAsia="pl-PL"/>
        </w:rPr>
        <w:t xml:space="preserve"> w ofercie na elementy równoważne lub </w:t>
      </w:r>
      <w:r w:rsidR="002C18A9" w:rsidRPr="009A3E6C">
        <w:rPr>
          <w:rFonts w:ascii="Times New Roman" w:eastAsia="Times New Roman" w:hAnsi="Times New Roman" w:cs="Arial"/>
          <w:szCs w:val="20"/>
          <w:lang w:eastAsia="pl-PL"/>
        </w:rPr>
        <w:br/>
      </w:r>
      <w:r w:rsidRPr="009A3E6C">
        <w:rPr>
          <w:rFonts w:ascii="Times New Roman" w:eastAsia="Times New Roman" w:hAnsi="Times New Roman" w:cs="Arial"/>
          <w:szCs w:val="20"/>
          <w:lang w:eastAsia="pl-PL"/>
        </w:rPr>
        <w:t xml:space="preserve">o lepszych parametrach jedynie w sytuacji, gdy zaoferowane elementy zostały wycofane </w:t>
      </w:r>
      <w:r w:rsidR="002C18A9" w:rsidRPr="009A3E6C">
        <w:rPr>
          <w:rFonts w:ascii="Times New Roman" w:eastAsia="Times New Roman" w:hAnsi="Times New Roman" w:cs="Arial"/>
          <w:szCs w:val="20"/>
          <w:lang w:eastAsia="pl-PL"/>
        </w:rPr>
        <w:br/>
      </w:r>
      <w:r w:rsidRPr="009A3E6C">
        <w:rPr>
          <w:rFonts w:ascii="Times New Roman" w:eastAsia="Times New Roman" w:hAnsi="Times New Roman" w:cs="Arial"/>
          <w:szCs w:val="20"/>
          <w:lang w:eastAsia="pl-PL"/>
        </w:rPr>
        <w:t>z produkcji</w:t>
      </w:r>
      <w:r w:rsidR="004A13AF" w:rsidRPr="009A3E6C">
        <w:rPr>
          <w:rFonts w:ascii="Times New Roman" w:eastAsia="Times New Roman" w:hAnsi="Times New Roman" w:cs="Arial"/>
          <w:szCs w:val="20"/>
          <w:lang w:eastAsia="pl-PL"/>
        </w:rPr>
        <w:t xml:space="preserve"> po terminie składania ofert</w:t>
      </w:r>
      <w:r w:rsidR="0020433C" w:rsidRPr="009A3E6C">
        <w:rPr>
          <w:rFonts w:ascii="Times New Roman" w:eastAsia="Times New Roman" w:hAnsi="Times New Roman" w:cs="Arial"/>
          <w:szCs w:val="20"/>
          <w:lang w:eastAsia="pl-PL"/>
        </w:rPr>
        <w:t>, przy czym parametry nowych urządzeń</w:t>
      </w:r>
      <w:r w:rsidRPr="009A3E6C">
        <w:rPr>
          <w:rFonts w:ascii="Times New Roman" w:eastAsia="Times New Roman" w:hAnsi="Times New Roman" w:cs="Arial"/>
          <w:szCs w:val="20"/>
          <w:lang w:eastAsia="pl-PL"/>
        </w:rPr>
        <w:t xml:space="preserve"> wymagają uzgodnienia </w:t>
      </w:r>
      <w:r w:rsidR="0020433C" w:rsidRPr="009A3E6C">
        <w:rPr>
          <w:rFonts w:ascii="Times New Roman" w:eastAsia="Times New Roman" w:hAnsi="Times New Roman" w:cs="Arial"/>
          <w:szCs w:val="20"/>
          <w:lang w:eastAsia="pl-PL"/>
        </w:rPr>
        <w:t>z Kupującym i jego uprzedn</w:t>
      </w:r>
      <w:r w:rsidRPr="009A3E6C">
        <w:rPr>
          <w:rFonts w:ascii="Times New Roman" w:eastAsia="Times New Roman" w:hAnsi="Times New Roman" w:cs="Arial"/>
          <w:szCs w:val="20"/>
          <w:lang w:eastAsia="pl-PL"/>
        </w:rPr>
        <w:t>i</w:t>
      </w:r>
      <w:r w:rsidR="0020433C" w:rsidRPr="009A3E6C">
        <w:rPr>
          <w:rFonts w:ascii="Times New Roman" w:eastAsia="Times New Roman" w:hAnsi="Times New Roman" w:cs="Arial"/>
          <w:szCs w:val="20"/>
          <w:lang w:eastAsia="pl-PL"/>
        </w:rPr>
        <w:t>ej</w:t>
      </w:r>
      <w:r w:rsidR="004A13AF" w:rsidRPr="009A3E6C">
        <w:rPr>
          <w:rFonts w:ascii="Times New Roman" w:eastAsia="Times New Roman" w:hAnsi="Times New Roman" w:cs="Arial"/>
          <w:szCs w:val="20"/>
          <w:lang w:eastAsia="pl-PL"/>
        </w:rPr>
        <w:t xml:space="preserve"> </w:t>
      </w:r>
      <w:r w:rsidRPr="009A3E6C">
        <w:rPr>
          <w:rFonts w:ascii="Times New Roman" w:eastAsia="Times New Roman" w:hAnsi="Times New Roman" w:cs="Arial"/>
          <w:szCs w:val="20"/>
          <w:lang w:eastAsia="pl-PL"/>
        </w:rPr>
        <w:t>akcepta</w:t>
      </w:r>
      <w:r w:rsidR="0020433C" w:rsidRPr="009A3E6C">
        <w:rPr>
          <w:rFonts w:ascii="Times New Roman" w:eastAsia="Times New Roman" w:hAnsi="Times New Roman" w:cs="Arial"/>
          <w:szCs w:val="20"/>
          <w:lang w:eastAsia="pl-PL"/>
        </w:rPr>
        <w:t>cji</w:t>
      </w:r>
      <w:r w:rsidRPr="009A3E6C">
        <w:rPr>
          <w:rFonts w:ascii="Times New Roman" w:eastAsia="Times New Roman" w:hAnsi="Times New Roman" w:cs="Arial"/>
          <w:szCs w:val="20"/>
          <w:lang w:eastAsia="pl-PL"/>
        </w:rPr>
        <w:t>.</w:t>
      </w:r>
    </w:p>
    <w:p w14:paraId="206704F6" w14:textId="774BDEC7" w:rsidR="00B52028" w:rsidRPr="009A3E6C" w:rsidRDefault="00B52028" w:rsidP="009C55CF">
      <w:pPr>
        <w:numPr>
          <w:ilvl w:val="0"/>
          <w:numId w:val="10"/>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Niedopuszczalna jest, pod rygorem </w:t>
      </w:r>
      <w:r w:rsidR="00715E3F" w:rsidRPr="009A3E6C">
        <w:rPr>
          <w:rFonts w:ascii="Times New Roman" w:eastAsia="Times New Roman" w:hAnsi="Times New Roman" w:cs="Arial"/>
          <w:szCs w:val="20"/>
          <w:lang w:eastAsia="pl-PL"/>
        </w:rPr>
        <w:t>nieważności,</w:t>
      </w:r>
      <w:r w:rsidRPr="009A3E6C">
        <w:rPr>
          <w:rFonts w:ascii="Times New Roman" w:eastAsia="Times New Roman" w:hAnsi="Times New Roman" w:cs="Arial"/>
          <w:szCs w:val="20"/>
          <w:lang w:eastAsia="pl-PL"/>
        </w:rPr>
        <w:t xml:space="preserve"> zmiana istotnych postanowień </w:t>
      </w:r>
      <w:r w:rsidR="006451F7"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w stosunku do treści oferty, na podstawie której dokonano wyboru Sprzed</w:t>
      </w:r>
      <w:r w:rsidR="00715E3F" w:rsidRPr="009A3E6C">
        <w:rPr>
          <w:rFonts w:ascii="Times New Roman" w:eastAsia="Times New Roman" w:hAnsi="Times New Roman" w:cs="Arial"/>
          <w:szCs w:val="20"/>
          <w:lang w:eastAsia="pl-PL"/>
        </w:rPr>
        <w:t>awcy</w:t>
      </w:r>
      <w:r w:rsidR="00BB2397" w:rsidRPr="009A3E6C">
        <w:rPr>
          <w:rFonts w:ascii="Times New Roman" w:eastAsia="Times New Roman" w:hAnsi="Times New Roman" w:cs="Arial"/>
          <w:szCs w:val="20"/>
          <w:lang w:eastAsia="pl-PL"/>
        </w:rPr>
        <w:t xml:space="preserve"> z zastrzeżeniem § 1 ust. 3 </w:t>
      </w:r>
      <w:r w:rsidR="006451F7" w:rsidRPr="009A3E6C">
        <w:rPr>
          <w:rFonts w:ascii="Times New Roman" w:eastAsia="Times New Roman" w:hAnsi="Times New Roman" w:cs="Arial"/>
          <w:szCs w:val="20"/>
          <w:lang w:eastAsia="pl-PL"/>
        </w:rPr>
        <w:t>U</w:t>
      </w:r>
      <w:r w:rsidR="00BB2397" w:rsidRPr="009A3E6C">
        <w:rPr>
          <w:rFonts w:ascii="Times New Roman" w:eastAsia="Times New Roman" w:hAnsi="Times New Roman" w:cs="Arial"/>
          <w:szCs w:val="20"/>
          <w:lang w:eastAsia="pl-PL"/>
        </w:rPr>
        <w:t>mowy</w:t>
      </w:r>
      <w:r w:rsidR="00715E3F" w:rsidRPr="009A3E6C">
        <w:rPr>
          <w:rFonts w:ascii="Times New Roman" w:eastAsia="Times New Roman" w:hAnsi="Times New Roman" w:cs="Arial"/>
          <w:szCs w:val="20"/>
          <w:lang w:eastAsia="pl-PL"/>
        </w:rPr>
        <w:t>.</w:t>
      </w:r>
    </w:p>
    <w:p w14:paraId="2B3603CC" w14:textId="77777777" w:rsidR="00D92D20" w:rsidRPr="009A3E6C" w:rsidRDefault="00D92D20" w:rsidP="00D92D20">
      <w:pPr>
        <w:spacing w:before="60" w:after="60"/>
        <w:jc w:val="both"/>
        <w:rPr>
          <w:rFonts w:ascii="Times New Roman" w:eastAsia="Times New Roman" w:hAnsi="Times New Roman" w:cs="Arial"/>
          <w:szCs w:val="20"/>
          <w:lang w:eastAsia="pl-PL"/>
        </w:rPr>
      </w:pPr>
    </w:p>
    <w:p w14:paraId="523C65F3"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 </w:t>
      </w:r>
      <w:r w:rsidR="00BB2397" w:rsidRPr="009A3E6C">
        <w:rPr>
          <w:rFonts w:ascii="Times New Roman" w:eastAsia="Times New Roman" w:hAnsi="Times New Roman" w:cs="Arial"/>
          <w:szCs w:val="20"/>
          <w:lang w:eastAsia="pl-PL"/>
        </w:rPr>
        <w:t>1</w:t>
      </w:r>
      <w:r w:rsidR="003B402D" w:rsidRPr="009A3E6C">
        <w:rPr>
          <w:rFonts w:ascii="Times New Roman" w:eastAsia="Times New Roman" w:hAnsi="Times New Roman" w:cs="Arial"/>
          <w:szCs w:val="20"/>
          <w:lang w:eastAsia="pl-PL"/>
        </w:rPr>
        <w:t>4</w:t>
      </w:r>
    </w:p>
    <w:p w14:paraId="722007FF" w14:textId="379D2F47" w:rsidR="00D92D20" w:rsidRPr="009A3E6C"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Jednostką organizacyjną Kupującego, odpowiedzialną za realizację </w:t>
      </w:r>
      <w:r w:rsidR="006451F7"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jest Centrum Nowych Technologii Uniwersytetu Warszawskiego z siedzibą w Warszawie przy ul. Banacha 2C.</w:t>
      </w:r>
    </w:p>
    <w:p w14:paraId="51DFB0FB" w14:textId="7EC7B3B1" w:rsidR="00D92D20" w:rsidRPr="009A3E6C"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Osobami odpowiedzialnymi za nadzór nad realizacją </w:t>
      </w:r>
      <w:r w:rsidR="006451F7"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mowy są:</w:t>
      </w:r>
    </w:p>
    <w:p w14:paraId="0D956407" w14:textId="77777777" w:rsidR="00D92D20" w:rsidRPr="009A3E6C" w:rsidRDefault="00D92D20" w:rsidP="00D92D20">
      <w:pPr>
        <w:numPr>
          <w:ilvl w:val="0"/>
          <w:numId w:val="1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ze strony Kupującego: ………………………………… tel.: …………..………., </w:t>
      </w:r>
    </w:p>
    <w:p w14:paraId="372B2807" w14:textId="77777777" w:rsidR="00D92D20" w:rsidRPr="009A3E6C" w:rsidRDefault="00D92D20" w:rsidP="00D92D20">
      <w:pPr>
        <w:numPr>
          <w:ilvl w:val="0"/>
          <w:numId w:val="17"/>
        </w:num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lastRenderedPageBreak/>
        <w:t xml:space="preserve">ze strony Sprzedawcy: ………………………………… tel.: ………..…………., </w:t>
      </w:r>
    </w:p>
    <w:p w14:paraId="0DAB52F6" w14:textId="77777777" w:rsidR="00D92D20" w:rsidRPr="009A3E6C" w:rsidRDefault="00D92D20" w:rsidP="00D92D20">
      <w:pPr>
        <w:spacing w:before="60" w:after="60"/>
        <w:jc w:val="both"/>
        <w:rPr>
          <w:rFonts w:ascii="Times New Roman" w:eastAsia="Times New Roman" w:hAnsi="Times New Roman" w:cs="Arial"/>
          <w:szCs w:val="20"/>
          <w:lang w:eastAsia="pl-PL"/>
        </w:rPr>
      </w:pPr>
    </w:p>
    <w:p w14:paraId="009A669C" w14:textId="77777777" w:rsidR="00483D61" w:rsidRPr="009A3E6C" w:rsidRDefault="00483D61" w:rsidP="00483D61">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szCs w:val="20"/>
          <w:lang w:eastAsia="pl-PL"/>
        </w:rPr>
        <w:t>§</w:t>
      </w:r>
      <w:r w:rsidRPr="009A3E6C">
        <w:rPr>
          <w:rFonts w:ascii="Times New Roman" w:eastAsia="Times New Roman" w:hAnsi="Times New Roman" w:cs="Arial"/>
          <w:szCs w:val="20"/>
          <w:lang w:eastAsia="pl-PL"/>
        </w:rPr>
        <w:t xml:space="preserve"> 1</w:t>
      </w:r>
      <w:r w:rsidR="003B402D" w:rsidRPr="009A3E6C">
        <w:rPr>
          <w:rFonts w:ascii="Times New Roman" w:eastAsia="Times New Roman" w:hAnsi="Times New Roman" w:cs="Arial"/>
          <w:szCs w:val="20"/>
          <w:lang w:eastAsia="pl-PL"/>
        </w:rPr>
        <w:t>5</w:t>
      </w:r>
    </w:p>
    <w:p w14:paraId="3E5F2DD6" w14:textId="5E5CDC0C" w:rsidR="00B52028" w:rsidRPr="009A3E6C" w:rsidRDefault="00B52028" w:rsidP="009C55CF">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Wszelkie spory wynikłe </w:t>
      </w:r>
      <w:r w:rsidR="00715E3F" w:rsidRPr="009A3E6C">
        <w:rPr>
          <w:rFonts w:ascii="Times New Roman" w:eastAsia="Times New Roman" w:hAnsi="Times New Roman" w:cs="Arial"/>
          <w:szCs w:val="20"/>
          <w:lang w:eastAsia="pl-PL"/>
        </w:rPr>
        <w:t>z</w:t>
      </w:r>
      <w:r w:rsidRPr="009A3E6C">
        <w:rPr>
          <w:rFonts w:ascii="Times New Roman" w:eastAsia="Times New Roman" w:hAnsi="Times New Roman" w:cs="Arial"/>
          <w:szCs w:val="20"/>
          <w:lang w:eastAsia="pl-PL"/>
        </w:rPr>
        <w:t xml:space="preserve"> </w:t>
      </w:r>
      <w:r w:rsidR="006451F7"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 xml:space="preserve">mowy będą rozstrzygały sądy </w:t>
      </w:r>
      <w:r w:rsidR="00005C19" w:rsidRPr="009A3E6C">
        <w:rPr>
          <w:rFonts w:ascii="Times New Roman" w:eastAsia="Times New Roman" w:hAnsi="Times New Roman" w:cs="Arial"/>
          <w:szCs w:val="20"/>
          <w:lang w:eastAsia="pl-PL"/>
        </w:rPr>
        <w:t xml:space="preserve">właściwe </w:t>
      </w:r>
      <w:r w:rsidRPr="009A3E6C">
        <w:rPr>
          <w:rFonts w:ascii="Times New Roman" w:eastAsia="Times New Roman" w:hAnsi="Times New Roman" w:cs="Arial"/>
          <w:szCs w:val="20"/>
          <w:lang w:eastAsia="pl-PL"/>
        </w:rPr>
        <w:t>dla siedziby Kupującego.</w:t>
      </w:r>
    </w:p>
    <w:p w14:paraId="646E494D" w14:textId="77777777" w:rsidR="00D92D20" w:rsidRPr="009A3E6C" w:rsidRDefault="00D92D20" w:rsidP="009C55CF">
      <w:pPr>
        <w:spacing w:before="60" w:after="60"/>
        <w:jc w:val="both"/>
        <w:rPr>
          <w:rFonts w:ascii="Times New Roman" w:eastAsia="Times New Roman" w:hAnsi="Times New Roman" w:cs="Arial"/>
          <w:szCs w:val="20"/>
          <w:lang w:eastAsia="pl-PL"/>
        </w:rPr>
      </w:pPr>
    </w:p>
    <w:p w14:paraId="75FEFD1D"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1</w:t>
      </w:r>
      <w:r w:rsidR="003B402D" w:rsidRPr="009A3E6C">
        <w:rPr>
          <w:rFonts w:ascii="Times New Roman" w:eastAsia="Times New Roman" w:hAnsi="Times New Roman" w:cs="Arial"/>
          <w:szCs w:val="20"/>
          <w:lang w:eastAsia="pl-PL"/>
        </w:rPr>
        <w:t>6</w:t>
      </w:r>
    </w:p>
    <w:p w14:paraId="52414230" w14:textId="5808B467" w:rsidR="00B52028" w:rsidRPr="009A3E6C" w:rsidRDefault="00B52028"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W sprawach nieuregulowanych </w:t>
      </w:r>
      <w:r w:rsidR="006451F7" w:rsidRPr="009A3E6C">
        <w:rPr>
          <w:rFonts w:ascii="Times New Roman" w:eastAsia="Times New Roman" w:hAnsi="Times New Roman" w:cs="Arial"/>
          <w:szCs w:val="20"/>
          <w:lang w:eastAsia="pl-PL"/>
        </w:rPr>
        <w:t>U</w:t>
      </w:r>
      <w:r w:rsidRPr="009A3E6C">
        <w:rPr>
          <w:rFonts w:ascii="Times New Roman" w:eastAsia="Times New Roman" w:hAnsi="Times New Roman" w:cs="Arial"/>
          <w:szCs w:val="20"/>
          <w:lang w:eastAsia="pl-PL"/>
        </w:rPr>
        <w:t>mową stosuje się przepisy</w:t>
      </w:r>
      <w:r w:rsidR="0020433C" w:rsidRPr="009A3E6C">
        <w:rPr>
          <w:rFonts w:ascii="Times New Roman" w:eastAsia="Times New Roman" w:hAnsi="Times New Roman" w:cs="Arial"/>
          <w:szCs w:val="20"/>
          <w:lang w:eastAsia="pl-PL"/>
        </w:rPr>
        <w:t xml:space="preserve"> prawa polskiego, w tym</w:t>
      </w:r>
      <w:r w:rsidRPr="009A3E6C">
        <w:rPr>
          <w:rFonts w:ascii="Times New Roman" w:eastAsia="Times New Roman" w:hAnsi="Times New Roman" w:cs="Arial"/>
          <w:szCs w:val="20"/>
          <w:lang w:eastAsia="pl-PL"/>
        </w:rPr>
        <w:t xml:space="preserve"> Kodeksu </w:t>
      </w:r>
      <w:r w:rsidR="00632D45" w:rsidRPr="009A3E6C">
        <w:rPr>
          <w:rFonts w:ascii="Times New Roman" w:eastAsia="Times New Roman" w:hAnsi="Times New Roman" w:cs="Arial"/>
          <w:szCs w:val="20"/>
          <w:lang w:eastAsia="pl-PL"/>
        </w:rPr>
        <w:t>cywilnego</w:t>
      </w:r>
      <w:r w:rsidR="0060470E" w:rsidRPr="009A3E6C">
        <w:rPr>
          <w:rFonts w:ascii="Times New Roman" w:eastAsia="Times New Roman" w:hAnsi="Times New Roman" w:cs="Arial"/>
          <w:szCs w:val="20"/>
          <w:lang w:eastAsia="pl-PL"/>
        </w:rPr>
        <w:t xml:space="preserve"> i</w:t>
      </w:r>
      <w:r w:rsidR="006F42CE" w:rsidRPr="009A3E6C">
        <w:rPr>
          <w:rFonts w:ascii="Times New Roman" w:eastAsia="Times New Roman" w:hAnsi="Times New Roman" w:cs="Arial"/>
          <w:szCs w:val="20"/>
          <w:lang w:eastAsia="pl-PL"/>
        </w:rPr>
        <w:t xml:space="preserve"> ustawy Prawo zamówień publicznych</w:t>
      </w:r>
      <w:r w:rsidRPr="009A3E6C">
        <w:rPr>
          <w:rFonts w:ascii="Times New Roman" w:eastAsia="Times New Roman" w:hAnsi="Times New Roman" w:cs="Arial"/>
          <w:szCs w:val="20"/>
          <w:lang w:eastAsia="pl-PL"/>
        </w:rPr>
        <w:t>.</w:t>
      </w:r>
    </w:p>
    <w:p w14:paraId="2C9500A2" w14:textId="77777777" w:rsidR="00E21A56" w:rsidRPr="009A3E6C" w:rsidRDefault="00E21A56"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Strony oświadczają, że przy przetwarzaniu danych osobowych spełniają zasady wynikające </w:t>
      </w:r>
      <w:r w:rsidR="00DB67C5" w:rsidRPr="009A3E6C">
        <w:rPr>
          <w:rFonts w:ascii="Times New Roman" w:eastAsia="Times New Roman" w:hAnsi="Times New Roman" w:cs="Arial"/>
          <w:szCs w:val="20"/>
          <w:lang w:eastAsia="pl-PL"/>
        </w:rPr>
        <w:br/>
      </w:r>
      <w:r w:rsidRPr="009A3E6C">
        <w:rPr>
          <w:rFonts w:ascii="Times New Roman" w:eastAsia="Times New Roman" w:hAnsi="Times New Roman" w:cs="Arial"/>
          <w:szCs w:val="20"/>
          <w:lang w:eastAsia="pl-PL"/>
        </w:rPr>
        <w:t>z RODO.</w:t>
      </w:r>
    </w:p>
    <w:p w14:paraId="6B460E7B" w14:textId="77777777" w:rsidR="00005C19" w:rsidRPr="009A3E6C" w:rsidRDefault="00005C19"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Informacja dotycząca przetwarzania danych osobowych znajduje się na stronie internetowej </w:t>
      </w:r>
      <w:hyperlink r:id="rId8" w:history="1">
        <w:r w:rsidRPr="009A3E6C">
          <w:rPr>
            <w:rStyle w:val="Hipercze"/>
            <w:rFonts w:ascii="Times New Roman" w:eastAsia="Times New Roman" w:hAnsi="Times New Roman" w:cs="Arial"/>
            <w:color w:val="auto"/>
            <w:szCs w:val="20"/>
            <w:u w:val="none"/>
            <w:lang w:eastAsia="pl-PL"/>
          </w:rPr>
          <w:t>www.odo.uw.edu.pl/obowiazek-informacyjny/</w:t>
        </w:r>
      </w:hyperlink>
      <w:r w:rsidRPr="009A3E6C">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14:paraId="79A67765" w14:textId="77777777" w:rsidR="00005C19" w:rsidRPr="009A3E6C" w:rsidRDefault="00005C19"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 niniejszym potwierdza, iż zapoznał się z informacją dotyczącą przetwarzania jego danych osobowych.</w:t>
      </w:r>
    </w:p>
    <w:p w14:paraId="023F617F" w14:textId="77777777" w:rsidR="00D92D20" w:rsidRPr="009A3E6C" w:rsidRDefault="00D92D20" w:rsidP="00D92D20">
      <w:pPr>
        <w:spacing w:before="60" w:after="60"/>
        <w:jc w:val="both"/>
        <w:rPr>
          <w:rFonts w:ascii="Times New Roman" w:eastAsia="Times New Roman" w:hAnsi="Times New Roman" w:cs="Arial"/>
          <w:szCs w:val="20"/>
          <w:lang w:eastAsia="pl-PL"/>
        </w:rPr>
      </w:pPr>
    </w:p>
    <w:p w14:paraId="548BE5BB"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1</w:t>
      </w:r>
      <w:r w:rsidR="003B402D" w:rsidRPr="009A3E6C">
        <w:rPr>
          <w:rFonts w:ascii="Times New Roman" w:eastAsia="Times New Roman" w:hAnsi="Times New Roman" w:cs="Arial"/>
          <w:szCs w:val="20"/>
          <w:lang w:eastAsia="pl-PL"/>
        </w:rPr>
        <w:t>7</w:t>
      </w:r>
    </w:p>
    <w:p w14:paraId="64AC80E9" w14:textId="77777777" w:rsidR="00EC143D" w:rsidRPr="009A3E6C" w:rsidRDefault="00EC143D" w:rsidP="00EC143D">
      <w:pPr>
        <w:spacing w:before="60" w:after="60"/>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 xml:space="preserve">Umowa została sporządzona w trzech jednobrzmiących egzemplarzach, w tym jeden dla Sprzedawcy </w:t>
      </w:r>
      <w:r w:rsidRPr="009A3E6C">
        <w:rPr>
          <w:rFonts w:ascii="Times New Roman" w:eastAsia="Times New Roman" w:hAnsi="Times New Roman" w:cs="Arial"/>
          <w:szCs w:val="20"/>
          <w:lang w:eastAsia="pl-PL"/>
        </w:rPr>
        <w:br/>
        <w:t>i jeden dla Kupującego.</w:t>
      </w:r>
    </w:p>
    <w:p w14:paraId="0F1983B4" w14:textId="77777777" w:rsidR="00B52028" w:rsidRPr="009A3E6C" w:rsidRDefault="00B52028" w:rsidP="009C55CF">
      <w:pPr>
        <w:spacing w:before="60" w:after="60"/>
        <w:jc w:val="both"/>
        <w:rPr>
          <w:rFonts w:ascii="Times New Roman" w:eastAsia="Times New Roman" w:hAnsi="Times New Roman" w:cs="Arial"/>
          <w:szCs w:val="20"/>
          <w:lang w:eastAsia="pl-PL"/>
        </w:rPr>
      </w:pPr>
    </w:p>
    <w:p w14:paraId="60DE43DD" w14:textId="79737FEB" w:rsidR="0058298D" w:rsidRPr="009A3E6C" w:rsidRDefault="0058298D" w:rsidP="009C55CF">
      <w:pPr>
        <w:spacing w:before="60" w:after="60"/>
        <w:jc w:val="both"/>
        <w:rPr>
          <w:rFonts w:ascii="Times New Roman" w:eastAsia="Times New Roman" w:hAnsi="Times New Roman" w:cs="Arial"/>
          <w:szCs w:val="20"/>
          <w:u w:val="single"/>
          <w:lang w:eastAsia="pl-PL"/>
        </w:rPr>
      </w:pPr>
      <w:r w:rsidRPr="009A3E6C">
        <w:rPr>
          <w:rFonts w:ascii="Times New Roman" w:eastAsia="Times New Roman" w:hAnsi="Times New Roman" w:cs="Arial"/>
          <w:szCs w:val="20"/>
          <w:u w:val="single"/>
          <w:lang w:eastAsia="pl-PL"/>
        </w:rPr>
        <w:t>Załączniki</w:t>
      </w:r>
      <w:r w:rsidR="006451F7" w:rsidRPr="009A3E6C">
        <w:rPr>
          <w:rFonts w:ascii="Times New Roman" w:eastAsia="Times New Roman" w:hAnsi="Times New Roman" w:cs="Arial"/>
          <w:szCs w:val="20"/>
          <w:u w:val="single"/>
          <w:lang w:eastAsia="pl-PL"/>
        </w:rPr>
        <w:t xml:space="preserve"> stanowiące integralną część Umowy</w:t>
      </w:r>
      <w:r w:rsidRPr="009A3E6C">
        <w:rPr>
          <w:rFonts w:ascii="Times New Roman" w:eastAsia="Times New Roman" w:hAnsi="Times New Roman" w:cs="Arial"/>
          <w:szCs w:val="20"/>
          <w:u w:val="single"/>
          <w:lang w:eastAsia="pl-PL"/>
        </w:rPr>
        <w:t>:</w:t>
      </w:r>
    </w:p>
    <w:p w14:paraId="49DE6D52" w14:textId="10302C94" w:rsidR="0058298D" w:rsidRPr="009A3E6C"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wypis rejestru właściwego dla Sprzedawcy</w:t>
      </w:r>
    </w:p>
    <w:p w14:paraId="7514BC2D" w14:textId="4531C9AC" w:rsidR="0058298D" w:rsidRPr="009A3E6C"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specyfikacja techniczna / opis przedmiotu zamówienia</w:t>
      </w:r>
    </w:p>
    <w:p w14:paraId="3783FEF0" w14:textId="0F431DDB" w:rsidR="0058298D" w:rsidRPr="009A3E6C" w:rsidRDefault="00D768B4"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formularz oferty</w:t>
      </w:r>
    </w:p>
    <w:tbl>
      <w:tblPr>
        <w:tblW w:w="0" w:type="auto"/>
        <w:tblLook w:val="04A0" w:firstRow="1" w:lastRow="0" w:firstColumn="1" w:lastColumn="0" w:noHBand="0" w:noVBand="1"/>
      </w:tblPr>
      <w:tblGrid>
        <w:gridCol w:w="4531"/>
        <w:gridCol w:w="4539"/>
      </w:tblGrid>
      <w:tr w:rsidR="00B52028" w:rsidRPr="009A3E6C" w14:paraId="630208EC" w14:textId="77777777" w:rsidTr="00EC143D">
        <w:tc>
          <w:tcPr>
            <w:tcW w:w="4531" w:type="dxa"/>
            <w:shd w:val="clear" w:color="auto" w:fill="auto"/>
          </w:tcPr>
          <w:p w14:paraId="5DD808F0"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KUPUJĄCY</w:t>
            </w:r>
          </w:p>
        </w:tc>
        <w:tc>
          <w:tcPr>
            <w:tcW w:w="4539" w:type="dxa"/>
            <w:shd w:val="clear" w:color="auto" w:fill="auto"/>
          </w:tcPr>
          <w:p w14:paraId="43DBD187" w14:textId="77777777" w:rsidR="00B52028" w:rsidRPr="009A3E6C" w:rsidRDefault="00B52028" w:rsidP="009C55CF">
            <w:pPr>
              <w:spacing w:before="60" w:after="60"/>
              <w:jc w:val="center"/>
              <w:rPr>
                <w:rFonts w:ascii="Times New Roman" w:eastAsia="Times New Roman" w:hAnsi="Times New Roman" w:cs="Arial"/>
                <w:szCs w:val="20"/>
                <w:lang w:eastAsia="pl-PL"/>
              </w:rPr>
            </w:pPr>
            <w:r w:rsidRPr="009A3E6C">
              <w:rPr>
                <w:rFonts w:ascii="Times New Roman" w:eastAsia="Times New Roman" w:hAnsi="Times New Roman" w:cs="Arial"/>
                <w:szCs w:val="20"/>
                <w:lang w:eastAsia="pl-PL"/>
              </w:rPr>
              <w:t>SPRZEDAWCA</w:t>
            </w:r>
          </w:p>
        </w:tc>
      </w:tr>
    </w:tbl>
    <w:p w14:paraId="383DCF08"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363C3269"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3E66AB14"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03BDFC4E"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2A84EE3D"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48B472F3"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4DAAB77B"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294DD668"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2A271CC3"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39873B88"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1403B051"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6C8FDA15"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68532767"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591B89C3" w14:textId="117803F0" w:rsidR="00EC143D" w:rsidRPr="009A3E6C" w:rsidRDefault="00EC143D" w:rsidP="00EC143D">
      <w:pPr>
        <w:spacing w:before="60" w:after="60"/>
        <w:jc w:val="both"/>
        <w:rPr>
          <w:rFonts w:ascii="Times New Roman" w:eastAsia="Times New Roman" w:hAnsi="Times New Roman" w:cs="Arial"/>
          <w:szCs w:val="20"/>
          <w:lang w:eastAsia="pl-PL"/>
        </w:rPr>
      </w:pPr>
    </w:p>
    <w:p w14:paraId="443BB60D"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1080D489"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39664551" w14:textId="77777777" w:rsidR="00EC143D" w:rsidRPr="009A3E6C" w:rsidRDefault="00EC143D" w:rsidP="00EC143D">
      <w:pPr>
        <w:spacing w:before="60" w:after="60"/>
        <w:jc w:val="both"/>
        <w:rPr>
          <w:rFonts w:ascii="Times New Roman" w:eastAsia="Times New Roman" w:hAnsi="Times New Roman" w:cs="Arial"/>
          <w:szCs w:val="20"/>
          <w:lang w:eastAsia="pl-PL"/>
        </w:rPr>
      </w:pPr>
    </w:p>
    <w:p w14:paraId="601D409D" w14:textId="72C21249" w:rsidR="00B52028" w:rsidRPr="00EC143D" w:rsidRDefault="00EC143D" w:rsidP="009C55CF">
      <w:pPr>
        <w:spacing w:before="60" w:after="60"/>
        <w:jc w:val="both"/>
        <w:rPr>
          <w:rFonts w:ascii="Times New Roman" w:eastAsia="Times New Roman" w:hAnsi="Times New Roman" w:cs="Arial"/>
          <w:i/>
          <w:sz w:val="18"/>
          <w:szCs w:val="18"/>
          <w:lang w:eastAsia="pl-PL"/>
        </w:rPr>
      </w:pPr>
      <w:r w:rsidRPr="009A3E6C">
        <w:rPr>
          <w:rFonts w:ascii="Times New Roman" w:eastAsia="Times New Roman" w:hAnsi="Times New Roman" w:cs="Arial"/>
          <w:i/>
          <w:sz w:val="18"/>
          <w:szCs w:val="18"/>
          <w:lang w:eastAsia="pl-PL"/>
        </w:rPr>
        <w:t>(Wzór umowy zgodny z zatwierdzonym „ujednoliconym wzorem umowy sprzedaży sprzętu komputerowego do zastosowań naukowych dla Centrum Nowych Technologii Uniwersytetu Warszawskiego” z dnia 18.05.2022 r.)</w:t>
      </w:r>
    </w:p>
    <w:sectPr w:rsidR="00B52028" w:rsidRPr="00EC143D" w:rsidSect="00271B73">
      <w:footerReference w:type="even" r:id="rId9"/>
      <w:footerReference w:type="default" r:id="rId10"/>
      <w:headerReference w:type="first" r:id="rId11"/>
      <w:footerReference w:type="first" r:id="rId12"/>
      <w:pgSz w:w="11906" w:h="16838" w:code="9"/>
      <w:pgMar w:top="1134" w:right="1418" w:bottom="794" w:left="1418" w:header="113" w:footer="39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68DAB" w14:textId="77777777" w:rsidR="00E64D88" w:rsidRDefault="00E64D88">
      <w:pPr>
        <w:spacing w:after="0" w:line="240" w:lineRule="auto"/>
      </w:pPr>
      <w:r>
        <w:separator/>
      </w:r>
    </w:p>
  </w:endnote>
  <w:endnote w:type="continuationSeparator" w:id="0">
    <w:p w14:paraId="7772646B" w14:textId="77777777" w:rsidR="00E64D88" w:rsidRDefault="00E6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58A4" w14:textId="77777777" w:rsidR="00E64D88" w:rsidRDefault="00E64D88"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14:paraId="20353B03" w14:textId="77777777" w:rsidR="00E64D88" w:rsidRDefault="00E64D8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0EC4" w14:textId="13283DD5" w:rsidR="00E64D88" w:rsidRPr="008C7BD3" w:rsidRDefault="00E64D88" w:rsidP="00B52028">
    <w:pPr>
      <w:pStyle w:val="Stopka"/>
      <w:jc w:val="right"/>
    </w:pPr>
    <w:r w:rsidRPr="008C7BD3">
      <w:fldChar w:fldCharType="begin"/>
    </w:r>
    <w:r w:rsidRPr="008C7BD3">
      <w:instrText>PAGE   \* MERGEFORMAT</w:instrText>
    </w:r>
    <w:r w:rsidRPr="008C7BD3">
      <w:fldChar w:fldCharType="separate"/>
    </w:r>
    <w:r w:rsidR="0034347C">
      <w:rPr>
        <w:noProof/>
      </w:rPr>
      <w:t>7</w:t>
    </w:r>
    <w:r w:rsidRPr="008C7BD3">
      <w:fldChar w:fldCharType="end"/>
    </w:r>
  </w:p>
  <w:p w14:paraId="7EEB7BEC" w14:textId="3DD9FD96" w:rsidR="00E64D88" w:rsidRPr="00B660E0" w:rsidRDefault="00271B73" w:rsidP="00271B73">
    <w:pPr>
      <w:pStyle w:val="Stopka"/>
      <w:jc w:val="center"/>
    </w:pPr>
    <w:r w:rsidRPr="00503EB6">
      <w:rPr>
        <w:i/>
      </w:rPr>
      <w:t>UMOWA NR CeNT-362-</w:t>
    </w:r>
    <w:r>
      <w:rPr>
        <w:i/>
      </w:rPr>
      <w:t>1</w:t>
    </w:r>
    <w:r w:rsidR="009A3E6C">
      <w:rPr>
        <w:i/>
      </w:rPr>
      <w:t>9</w:t>
    </w:r>
    <w:r>
      <w:rPr>
        <w:i/>
      </w:rPr>
      <w:t>/2022</w:t>
    </w:r>
    <w:r w:rsidRPr="00503EB6">
      <w:rPr>
        <w:i/>
      </w:rPr>
      <w:t xml:space="preserve"> część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3C27" w14:textId="77777777" w:rsidR="00E64D88" w:rsidRPr="006D4C64" w:rsidRDefault="00E64D88"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A659" w14:textId="77777777" w:rsidR="00E64D88" w:rsidRDefault="00E64D88">
      <w:pPr>
        <w:spacing w:after="0" w:line="240" w:lineRule="auto"/>
      </w:pPr>
      <w:r>
        <w:separator/>
      </w:r>
    </w:p>
  </w:footnote>
  <w:footnote w:type="continuationSeparator" w:id="0">
    <w:p w14:paraId="5D1989E4" w14:textId="77777777" w:rsidR="00E64D88" w:rsidRDefault="00E6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3FD5" w14:textId="77777777" w:rsidR="00E64D88" w:rsidRDefault="00E64D88"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E09D6"/>
    <w:multiLevelType w:val="hybridMultilevel"/>
    <w:tmpl w:val="0388F166"/>
    <w:lvl w:ilvl="0" w:tplc="FFFFFFFF">
      <w:start w:val="1"/>
      <w:numFmt w:val="decimal"/>
      <w:lvlText w:val="%1."/>
      <w:lvlJc w:val="left"/>
      <w:pPr>
        <w:tabs>
          <w:tab w:val="num" w:pos="360"/>
        </w:tabs>
        <w:ind w:left="357" w:hanging="357"/>
      </w:pPr>
      <w:rPr>
        <w:rFonts w:hint="default"/>
      </w:rPr>
    </w:lvl>
    <w:lvl w:ilvl="1" w:tplc="E86AF2AA">
      <w:start w:val="1"/>
      <w:numFmt w:val="decimal"/>
      <w:lvlText w:val="%2."/>
      <w:lvlJc w:val="left"/>
      <w:pPr>
        <w:tabs>
          <w:tab w:val="num" w:pos="1335"/>
        </w:tabs>
        <w:ind w:left="1335" w:hanging="255"/>
      </w:pPr>
      <w:rPr>
        <w:rFonts w:ascii="Times New Roman" w:hAnsi="Times New Roman"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70399D"/>
    <w:multiLevelType w:val="multilevel"/>
    <w:tmpl w:val="84808712"/>
    <w:numStyleLink w:val="StylUWLISTAKonspektynumerowane11pkt"/>
  </w:abstractNum>
  <w:abstractNum w:abstractNumId="7" w15:restartNumberingAfterBreak="0">
    <w:nsid w:val="340A2D0E"/>
    <w:multiLevelType w:val="hybridMultilevel"/>
    <w:tmpl w:val="819EE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9F4D87"/>
    <w:multiLevelType w:val="hybridMultilevel"/>
    <w:tmpl w:val="D5166B66"/>
    <w:lvl w:ilvl="0" w:tplc="ACFE1F92">
      <w:start w:val="1"/>
      <w:numFmt w:val="decimal"/>
      <w:lvlText w:val="%1."/>
      <w:lvlJc w:val="left"/>
      <w:pPr>
        <w:tabs>
          <w:tab w:val="num" w:pos="1713"/>
        </w:tabs>
        <w:ind w:left="1713" w:hanging="360"/>
      </w:pPr>
      <w:rPr>
        <w:rFonts w:hint="default"/>
        <w:b w:val="0"/>
        <w:i w:val="0"/>
        <w:color w:val="auto"/>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5"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4B5FAE"/>
    <w:multiLevelType w:val="hybridMultilevel"/>
    <w:tmpl w:val="D62E56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E9B761E"/>
    <w:multiLevelType w:val="multilevel"/>
    <w:tmpl w:val="F4A4C7BA"/>
    <w:lvl w:ilvl="0">
      <w:start w:val="7"/>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73469FA"/>
    <w:multiLevelType w:val="hybridMultilevel"/>
    <w:tmpl w:val="FA6A6040"/>
    <w:lvl w:ilvl="0" w:tplc="1EF85E1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1A3511"/>
    <w:multiLevelType w:val="hybridMultilevel"/>
    <w:tmpl w:val="9D348118"/>
    <w:lvl w:ilvl="0" w:tplc="9844E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11"/>
  </w:num>
  <w:num w:numId="5">
    <w:abstractNumId w:val="10"/>
  </w:num>
  <w:num w:numId="6">
    <w:abstractNumId w:val="2"/>
  </w:num>
  <w:num w:numId="7">
    <w:abstractNumId w:val="5"/>
  </w:num>
  <w:num w:numId="8">
    <w:abstractNumId w:val="18"/>
  </w:num>
  <w:num w:numId="9">
    <w:abstractNumId w:val="0"/>
  </w:num>
  <w:num w:numId="10">
    <w:abstractNumId w:val="13"/>
  </w:num>
  <w:num w:numId="11">
    <w:abstractNumId w:val="3"/>
  </w:num>
  <w:num w:numId="12">
    <w:abstractNumId w:val="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5"/>
  </w:num>
  <w:num w:numId="18">
    <w:abstractNumId w:val="20"/>
  </w:num>
  <w:num w:numId="19">
    <w:abstractNumId w:val="12"/>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8"/>
    <w:rsid w:val="00000D4C"/>
    <w:rsid w:val="00000F19"/>
    <w:rsid w:val="00005C19"/>
    <w:rsid w:val="000072D8"/>
    <w:rsid w:val="0002788B"/>
    <w:rsid w:val="000279A4"/>
    <w:rsid w:val="0004346C"/>
    <w:rsid w:val="00045AF5"/>
    <w:rsid w:val="00047AEC"/>
    <w:rsid w:val="00063A3D"/>
    <w:rsid w:val="00064EE8"/>
    <w:rsid w:val="00067C34"/>
    <w:rsid w:val="0007702C"/>
    <w:rsid w:val="000A6412"/>
    <w:rsid w:val="000B70EC"/>
    <w:rsid w:val="000D249E"/>
    <w:rsid w:val="000D55C7"/>
    <w:rsid w:val="000E45DF"/>
    <w:rsid w:val="0010344A"/>
    <w:rsid w:val="0010365F"/>
    <w:rsid w:val="00105320"/>
    <w:rsid w:val="00115520"/>
    <w:rsid w:val="00125177"/>
    <w:rsid w:val="0012597A"/>
    <w:rsid w:val="00132A8B"/>
    <w:rsid w:val="001339A4"/>
    <w:rsid w:val="001341C1"/>
    <w:rsid w:val="00141F53"/>
    <w:rsid w:val="00151C5C"/>
    <w:rsid w:val="00161506"/>
    <w:rsid w:val="00162D9C"/>
    <w:rsid w:val="001741BA"/>
    <w:rsid w:val="001747D6"/>
    <w:rsid w:val="001750D6"/>
    <w:rsid w:val="00175CAD"/>
    <w:rsid w:val="00184656"/>
    <w:rsid w:val="00190C00"/>
    <w:rsid w:val="00192F5B"/>
    <w:rsid w:val="00195B5D"/>
    <w:rsid w:val="001A235B"/>
    <w:rsid w:val="001C436C"/>
    <w:rsid w:val="001C52AB"/>
    <w:rsid w:val="001C5D8A"/>
    <w:rsid w:val="001E2F4A"/>
    <w:rsid w:val="001E7654"/>
    <w:rsid w:val="001F4549"/>
    <w:rsid w:val="001F5360"/>
    <w:rsid w:val="001F6D04"/>
    <w:rsid w:val="0020433C"/>
    <w:rsid w:val="00204C2C"/>
    <w:rsid w:val="002061EA"/>
    <w:rsid w:val="00225847"/>
    <w:rsid w:val="00232D49"/>
    <w:rsid w:val="002557C9"/>
    <w:rsid w:val="002600E9"/>
    <w:rsid w:val="00263A42"/>
    <w:rsid w:val="00264C89"/>
    <w:rsid w:val="00271B73"/>
    <w:rsid w:val="00273C21"/>
    <w:rsid w:val="002C18A9"/>
    <w:rsid w:val="002F579F"/>
    <w:rsid w:val="00313AA1"/>
    <w:rsid w:val="00316E0A"/>
    <w:rsid w:val="003316BA"/>
    <w:rsid w:val="00336219"/>
    <w:rsid w:val="00340320"/>
    <w:rsid w:val="0034347C"/>
    <w:rsid w:val="003512D8"/>
    <w:rsid w:val="003614FD"/>
    <w:rsid w:val="00364C41"/>
    <w:rsid w:val="0037578B"/>
    <w:rsid w:val="00382617"/>
    <w:rsid w:val="00394201"/>
    <w:rsid w:val="00396FAA"/>
    <w:rsid w:val="003A1A9B"/>
    <w:rsid w:val="003A33A9"/>
    <w:rsid w:val="003B402D"/>
    <w:rsid w:val="003B453B"/>
    <w:rsid w:val="003E49E4"/>
    <w:rsid w:val="003F30DA"/>
    <w:rsid w:val="00407543"/>
    <w:rsid w:val="0041308E"/>
    <w:rsid w:val="00427E36"/>
    <w:rsid w:val="00432471"/>
    <w:rsid w:val="00444980"/>
    <w:rsid w:val="00447DE8"/>
    <w:rsid w:val="00447E5C"/>
    <w:rsid w:val="00465F08"/>
    <w:rsid w:val="004674EB"/>
    <w:rsid w:val="00471886"/>
    <w:rsid w:val="00475679"/>
    <w:rsid w:val="00483D61"/>
    <w:rsid w:val="00492EF2"/>
    <w:rsid w:val="00496DE3"/>
    <w:rsid w:val="00497791"/>
    <w:rsid w:val="004A13AF"/>
    <w:rsid w:val="004B1482"/>
    <w:rsid w:val="004C141E"/>
    <w:rsid w:val="004D010C"/>
    <w:rsid w:val="004D09F8"/>
    <w:rsid w:val="004E23CA"/>
    <w:rsid w:val="004E4C11"/>
    <w:rsid w:val="004F0704"/>
    <w:rsid w:val="004F33A4"/>
    <w:rsid w:val="00500AA6"/>
    <w:rsid w:val="00501581"/>
    <w:rsid w:val="00502E89"/>
    <w:rsid w:val="005079D3"/>
    <w:rsid w:val="005144B8"/>
    <w:rsid w:val="00514D51"/>
    <w:rsid w:val="005408D9"/>
    <w:rsid w:val="00546786"/>
    <w:rsid w:val="00554357"/>
    <w:rsid w:val="00562891"/>
    <w:rsid w:val="00566F89"/>
    <w:rsid w:val="00571D0C"/>
    <w:rsid w:val="0057453D"/>
    <w:rsid w:val="00575A01"/>
    <w:rsid w:val="00577718"/>
    <w:rsid w:val="00582103"/>
    <w:rsid w:val="0058298D"/>
    <w:rsid w:val="00595B21"/>
    <w:rsid w:val="005B61EA"/>
    <w:rsid w:val="005B6317"/>
    <w:rsid w:val="005D0E64"/>
    <w:rsid w:val="005E6732"/>
    <w:rsid w:val="005F2F77"/>
    <w:rsid w:val="0060470E"/>
    <w:rsid w:val="006101F9"/>
    <w:rsid w:val="0061031C"/>
    <w:rsid w:val="0061543D"/>
    <w:rsid w:val="00616FCA"/>
    <w:rsid w:val="006329F4"/>
    <w:rsid w:val="00632D45"/>
    <w:rsid w:val="006420A5"/>
    <w:rsid w:val="006451F7"/>
    <w:rsid w:val="006505D9"/>
    <w:rsid w:val="0065463A"/>
    <w:rsid w:val="00661A72"/>
    <w:rsid w:val="0069295D"/>
    <w:rsid w:val="006A5E33"/>
    <w:rsid w:val="006A7745"/>
    <w:rsid w:val="006C2BA0"/>
    <w:rsid w:val="006D44F5"/>
    <w:rsid w:val="006D543B"/>
    <w:rsid w:val="006F1AB1"/>
    <w:rsid w:val="006F42CE"/>
    <w:rsid w:val="006F544A"/>
    <w:rsid w:val="00704C65"/>
    <w:rsid w:val="00707CE9"/>
    <w:rsid w:val="00715721"/>
    <w:rsid w:val="00715E3F"/>
    <w:rsid w:val="00721552"/>
    <w:rsid w:val="0072348D"/>
    <w:rsid w:val="007237F7"/>
    <w:rsid w:val="007276DF"/>
    <w:rsid w:val="0073626E"/>
    <w:rsid w:val="00736EE2"/>
    <w:rsid w:val="007411F9"/>
    <w:rsid w:val="00754AF1"/>
    <w:rsid w:val="00757925"/>
    <w:rsid w:val="007616CB"/>
    <w:rsid w:val="00767424"/>
    <w:rsid w:val="00771C97"/>
    <w:rsid w:val="00772B92"/>
    <w:rsid w:val="00773E19"/>
    <w:rsid w:val="00776F39"/>
    <w:rsid w:val="00785630"/>
    <w:rsid w:val="00786110"/>
    <w:rsid w:val="00797F98"/>
    <w:rsid w:val="007B2CA6"/>
    <w:rsid w:val="007B7BAF"/>
    <w:rsid w:val="007C0B3C"/>
    <w:rsid w:val="007E1580"/>
    <w:rsid w:val="007F28E4"/>
    <w:rsid w:val="008025DF"/>
    <w:rsid w:val="00814780"/>
    <w:rsid w:val="00816735"/>
    <w:rsid w:val="0084208F"/>
    <w:rsid w:val="0084722A"/>
    <w:rsid w:val="0085168C"/>
    <w:rsid w:val="008544E4"/>
    <w:rsid w:val="00860B21"/>
    <w:rsid w:val="00861166"/>
    <w:rsid w:val="00867505"/>
    <w:rsid w:val="0087156D"/>
    <w:rsid w:val="00877FAE"/>
    <w:rsid w:val="0088492E"/>
    <w:rsid w:val="00892AF8"/>
    <w:rsid w:val="008930B5"/>
    <w:rsid w:val="008A16D2"/>
    <w:rsid w:val="008C29F8"/>
    <w:rsid w:val="008C65CB"/>
    <w:rsid w:val="008C7BD3"/>
    <w:rsid w:val="00943BA5"/>
    <w:rsid w:val="009512B3"/>
    <w:rsid w:val="009709ED"/>
    <w:rsid w:val="00972E45"/>
    <w:rsid w:val="0097747D"/>
    <w:rsid w:val="00984BAA"/>
    <w:rsid w:val="00993221"/>
    <w:rsid w:val="009976EE"/>
    <w:rsid w:val="009A3E6C"/>
    <w:rsid w:val="009B1C89"/>
    <w:rsid w:val="009B33E6"/>
    <w:rsid w:val="009B72DF"/>
    <w:rsid w:val="009C55CF"/>
    <w:rsid w:val="009C74C9"/>
    <w:rsid w:val="009E683B"/>
    <w:rsid w:val="009F39B7"/>
    <w:rsid w:val="009F7DB2"/>
    <w:rsid w:val="00A0039E"/>
    <w:rsid w:val="00A00A4F"/>
    <w:rsid w:val="00A01CA8"/>
    <w:rsid w:val="00A056A2"/>
    <w:rsid w:val="00A0741D"/>
    <w:rsid w:val="00A10599"/>
    <w:rsid w:val="00A41DE4"/>
    <w:rsid w:val="00A4331A"/>
    <w:rsid w:val="00A4745E"/>
    <w:rsid w:val="00A6399E"/>
    <w:rsid w:val="00A654AC"/>
    <w:rsid w:val="00A65F8C"/>
    <w:rsid w:val="00A83578"/>
    <w:rsid w:val="00A875E6"/>
    <w:rsid w:val="00A91097"/>
    <w:rsid w:val="00A939E8"/>
    <w:rsid w:val="00AA1551"/>
    <w:rsid w:val="00AA33BA"/>
    <w:rsid w:val="00AA64FF"/>
    <w:rsid w:val="00AB74A3"/>
    <w:rsid w:val="00AC7199"/>
    <w:rsid w:val="00AD45EB"/>
    <w:rsid w:val="00AD5976"/>
    <w:rsid w:val="00AE036B"/>
    <w:rsid w:val="00AE4ACB"/>
    <w:rsid w:val="00AE4EF1"/>
    <w:rsid w:val="00AE51F8"/>
    <w:rsid w:val="00AF1EC1"/>
    <w:rsid w:val="00B21C59"/>
    <w:rsid w:val="00B302D4"/>
    <w:rsid w:val="00B32692"/>
    <w:rsid w:val="00B3416C"/>
    <w:rsid w:val="00B52028"/>
    <w:rsid w:val="00B53A72"/>
    <w:rsid w:val="00B53F9B"/>
    <w:rsid w:val="00B54B68"/>
    <w:rsid w:val="00B56E27"/>
    <w:rsid w:val="00B81F7F"/>
    <w:rsid w:val="00B82FCD"/>
    <w:rsid w:val="00B86999"/>
    <w:rsid w:val="00B9449D"/>
    <w:rsid w:val="00BA2094"/>
    <w:rsid w:val="00BA2493"/>
    <w:rsid w:val="00BB2397"/>
    <w:rsid w:val="00BB70C4"/>
    <w:rsid w:val="00BC4780"/>
    <w:rsid w:val="00BD2CAA"/>
    <w:rsid w:val="00BD74BD"/>
    <w:rsid w:val="00BE09E3"/>
    <w:rsid w:val="00BE2880"/>
    <w:rsid w:val="00C004FD"/>
    <w:rsid w:val="00C01342"/>
    <w:rsid w:val="00C207FB"/>
    <w:rsid w:val="00C333D2"/>
    <w:rsid w:val="00C372DC"/>
    <w:rsid w:val="00C46FFF"/>
    <w:rsid w:val="00C54132"/>
    <w:rsid w:val="00C573B7"/>
    <w:rsid w:val="00C7053E"/>
    <w:rsid w:val="00C7597A"/>
    <w:rsid w:val="00C75DCD"/>
    <w:rsid w:val="00C84609"/>
    <w:rsid w:val="00C853A9"/>
    <w:rsid w:val="00CA0FC4"/>
    <w:rsid w:val="00CC1C68"/>
    <w:rsid w:val="00CC2C95"/>
    <w:rsid w:val="00CC2D2A"/>
    <w:rsid w:val="00CE10BC"/>
    <w:rsid w:val="00CE5334"/>
    <w:rsid w:val="00CF7F51"/>
    <w:rsid w:val="00D01C59"/>
    <w:rsid w:val="00D0211E"/>
    <w:rsid w:val="00D03566"/>
    <w:rsid w:val="00D164E3"/>
    <w:rsid w:val="00D26E8D"/>
    <w:rsid w:val="00D274F5"/>
    <w:rsid w:val="00D3305D"/>
    <w:rsid w:val="00D36E58"/>
    <w:rsid w:val="00D37EE1"/>
    <w:rsid w:val="00D400F4"/>
    <w:rsid w:val="00D550D5"/>
    <w:rsid w:val="00D55D93"/>
    <w:rsid w:val="00D73910"/>
    <w:rsid w:val="00D768B4"/>
    <w:rsid w:val="00D77CD7"/>
    <w:rsid w:val="00D90AB5"/>
    <w:rsid w:val="00D92D20"/>
    <w:rsid w:val="00D9506E"/>
    <w:rsid w:val="00D97E6F"/>
    <w:rsid w:val="00DB51AF"/>
    <w:rsid w:val="00DB67C5"/>
    <w:rsid w:val="00DC01B1"/>
    <w:rsid w:val="00DC2297"/>
    <w:rsid w:val="00DC72D4"/>
    <w:rsid w:val="00DF7771"/>
    <w:rsid w:val="00E023BD"/>
    <w:rsid w:val="00E03323"/>
    <w:rsid w:val="00E04F25"/>
    <w:rsid w:val="00E100E2"/>
    <w:rsid w:val="00E12682"/>
    <w:rsid w:val="00E161C1"/>
    <w:rsid w:val="00E21A56"/>
    <w:rsid w:val="00E254BB"/>
    <w:rsid w:val="00E30378"/>
    <w:rsid w:val="00E36232"/>
    <w:rsid w:val="00E37B34"/>
    <w:rsid w:val="00E40C89"/>
    <w:rsid w:val="00E46795"/>
    <w:rsid w:val="00E60AB7"/>
    <w:rsid w:val="00E61B4F"/>
    <w:rsid w:val="00E64D88"/>
    <w:rsid w:val="00E7108A"/>
    <w:rsid w:val="00E72CD4"/>
    <w:rsid w:val="00E74772"/>
    <w:rsid w:val="00E80063"/>
    <w:rsid w:val="00E912CF"/>
    <w:rsid w:val="00E944A0"/>
    <w:rsid w:val="00E95E36"/>
    <w:rsid w:val="00EA0C5E"/>
    <w:rsid w:val="00EC143D"/>
    <w:rsid w:val="00EC4FFF"/>
    <w:rsid w:val="00EC5982"/>
    <w:rsid w:val="00EE0CFA"/>
    <w:rsid w:val="00EF6852"/>
    <w:rsid w:val="00EF6A1F"/>
    <w:rsid w:val="00F05A67"/>
    <w:rsid w:val="00F13A57"/>
    <w:rsid w:val="00F23363"/>
    <w:rsid w:val="00F40E66"/>
    <w:rsid w:val="00F50858"/>
    <w:rsid w:val="00F50BE8"/>
    <w:rsid w:val="00F5139F"/>
    <w:rsid w:val="00F51518"/>
    <w:rsid w:val="00F5529B"/>
    <w:rsid w:val="00F63F0E"/>
    <w:rsid w:val="00F64ED0"/>
    <w:rsid w:val="00F678A1"/>
    <w:rsid w:val="00F863C8"/>
    <w:rsid w:val="00F923BD"/>
    <w:rsid w:val="00F95E19"/>
    <w:rsid w:val="00F95F17"/>
    <w:rsid w:val="00FA39F7"/>
    <w:rsid w:val="00FB08B2"/>
    <w:rsid w:val="00FB3E87"/>
    <w:rsid w:val="00FD276A"/>
    <w:rsid w:val="00FD290B"/>
    <w:rsid w:val="00FD311F"/>
    <w:rsid w:val="00FE162E"/>
    <w:rsid w:val="00FE645C"/>
    <w:rsid w:val="00FE67EC"/>
    <w:rsid w:val="00FF4FF9"/>
    <w:rsid w:val="00FF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3A5F3BFB"/>
  <w15:docId w15:val="{93B6B67D-145F-4211-AB4F-7103E31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52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028"/>
  </w:style>
  <w:style w:type="paragraph" w:styleId="Tytu">
    <w:name w:val="Title"/>
    <w:basedOn w:val="Normalny"/>
    <w:next w:val="Normalny"/>
    <w:link w:val="TytuZnak"/>
    <w:uiPriority w:val="10"/>
    <w:qFormat/>
    <w:rsid w:val="00B520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B52028"/>
    <w:rPr>
      <w:rFonts w:ascii="Cambria" w:eastAsia="Times New Roman" w:hAnsi="Cambria" w:cs="Times New Roman"/>
      <w:color w:val="17365D"/>
      <w:spacing w:val="5"/>
      <w:kern w:val="28"/>
      <w:sz w:val="52"/>
      <w:szCs w:val="52"/>
    </w:rPr>
  </w:style>
  <w:style w:type="character" w:styleId="Numerstrony">
    <w:name w:val="page number"/>
    <w:rsid w:val="00B52028"/>
  </w:style>
  <w:style w:type="numbering" w:customStyle="1" w:styleId="StylUWLISTAKonspektynumerowane11pkt">
    <w:name w:val="Styl UW_LISTA + Konspekty numerowane 11 pkt"/>
    <w:basedOn w:val="Bezlisty"/>
    <w:rsid w:val="00B52028"/>
    <w:pPr>
      <w:numPr>
        <w:numId w:val="1"/>
      </w:numPr>
    </w:pPr>
  </w:style>
  <w:style w:type="paragraph" w:styleId="Tekstdymka">
    <w:name w:val="Balloon Text"/>
    <w:basedOn w:val="Normalny"/>
    <w:link w:val="TekstdymkaZnak"/>
    <w:uiPriority w:val="99"/>
    <w:semiHidden/>
    <w:unhideWhenUsed/>
    <w:rsid w:val="00B520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52028"/>
    <w:rPr>
      <w:rFonts w:ascii="Tahoma" w:hAnsi="Tahoma" w:cs="Tahoma"/>
      <w:sz w:val="16"/>
      <w:szCs w:val="16"/>
    </w:rPr>
  </w:style>
  <w:style w:type="character" w:styleId="Odwoaniedokomentarza">
    <w:name w:val="annotation reference"/>
    <w:uiPriority w:val="99"/>
    <w:semiHidden/>
    <w:unhideWhenUsed/>
    <w:rsid w:val="00F5529B"/>
    <w:rPr>
      <w:sz w:val="16"/>
      <w:szCs w:val="16"/>
    </w:rPr>
  </w:style>
  <w:style w:type="paragraph" w:styleId="Tekstkomentarza">
    <w:name w:val="annotation text"/>
    <w:basedOn w:val="Normalny"/>
    <w:link w:val="TekstkomentarzaZnak"/>
    <w:uiPriority w:val="99"/>
    <w:semiHidden/>
    <w:unhideWhenUsed/>
    <w:rsid w:val="00F5529B"/>
    <w:rPr>
      <w:sz w:val="20"/>
      <w:szCs w:val="20"/>
    </w:rPr>
  </w:style>
  <w:style w:type="character" w:customStyle="1" w:styleId="TekstkomentarzaZnak">
    <w:name w:val="Tekst komentarza Znak"/>
    <w:link w:val="Tekstkomentarza"/>
    <w:uiPriority w:val="99"/>
    <w:semiHidden/>
    <w:rsid w:val="00F5529B"/>
    <w:rPr>
      <w:lang w:eastAsia="en-US"/>
    </w:rPr>
  </w:style>
  <w:style w:type="paragraph" w:styleId="Tematkomentarza">
    <w:name w:val="annotation subject"/>
    <w:basedOn w:val="Tekstkomentarza"/>
    <w:next w:val="Tekstkomentarza"/>
    <w:link w:val="TematkomentarzaZnak"/>
    <w:uiPriority w:val="99"/>
    <w:semiHidden/>
    <w:unhideWhenUsed/>
    <w:rsid w:val="00F5529B"/>
    <w:rPr>
      <w:b/>
      <w:bCs/>
    </w:rPr>
  </w:style>
  <w:style w:type="character" w:customStyle="1" w:styleId="TematkomentarzaZnak">
    <w:name w:val="Temat komentarza Znak"/>
    <w:link w:val="Tematkomentarza"/>
    <w:uiPriority w:val="99"/>
    <w:semiHidden/>
    <w:rsid w:val="00F5529B"/>
    <w:rPr>
      <w:b/>
      <w:bCs/>
      <w:lang w:eastAsia="en-US"/>
    </w:rPr>
  </w:style>
  <w:style w:type="paragraph" w:styleId="Nagwek">
    <w:name w:val="header"/>
    <w:basedOn w:val="Normalny"/>
    <w:link w:val="NagwekZnak"/>
    <w:uiPriority w:val="99"/>
    <w:unhideWhenUsed/>
    <w:qFormat/>
    <w:rsid w:val="00F95F17"/>
    <w:pPr>
      <w:tabs>
        <w:tab w:val="center" w:pos="4536"/>
        <w:tab w:val="right" w:pos="9072"/>
      </w:tabs>
    </w:pPr>
  </w:style>
  <w:style w:type="character" w:customStyle="1" w:styleId="NagwekZnak">
    <w:name w:val="Nagłówek Znak"/>
    <w:link w:val="Nagwek"/>
    <w:uiPriority w:val="99"/>
    <w:qFormat/>
    <w:rsid w:val="00F95F17"/>
    <w:rPr>
      <w:sz w:val="22"/>
      <w:szCs w:val="22"/>
      <w:lang w:eastAsia="en-US"/>
    </w:rPr>
  </w:style>
  <w:style w:type="paragraph" w:styleId="Bezodstpw">
    <w:name w:val="No Spacing"/>
    <w:uiPriority w:val="1"/>
    <w:qFormat/>
    <w:rsid w:val="00F95F17"/>
    <w:rPr>
      <w:sz w:val="22"/>
      <w:szCs w:val="22"/>
      <w:lang w:eastAsia="en-US"/>
    </w:rPr>
  </w:style>
  <w:style w:type="paragraph" w:styleId="Tekstpodstawowywcity">
    <w:name w:val="Body Text Indent"/>
    <w:basedOn w:val="Normalny"/>
    <w:link w:val="TekstpodstawowywcityZnak"/>
    <w:uiPriority w:val="99"/>
    <w:semiHidden/>
    <w:unhideWhenUsed/>
    <w:rsid w:val="003316BA"/>
    <w:pPr>
      <w:spacing w:after="120"/>
      <w:ind w:left="283"/>
    </w:pPr>
  </w:style>
  <w:style w:type="character" w:customStyle="1" w:styleId="TekstpodstawowywcityZnak">
    <w:name w:val="Tekst podstawowy wcięty Znak"/>
    <w:basedOn w:val="Domylnaczcionkaakapitu"/>
    <w:link w:val="Tekstpodstawowywcity"/>
    <w:uiPriority w:val="99"/>
    <w:semiHidden/>
    <w:rsid w:val="003316BA"/>
    <w:rPr>
      <w:sz w:val="22"/>
      <w:szCs w:val="22"/>
      <w:lang w:eastAsia="en-US"/>
    </w:rPr>
  </w:style>
  <w:style w:type="paragraph" w:styleId="Tekstpodstawowy">
    <w:name w:val="Body Text"/>
    <w:basedOn w:val="Normalny"/>
    <w:link w:val="TekstpodstawowyZnak"/>
    <w:uiPriority w:val="99"/>
    <w:semiHidden/>
    <w:unhideWhenUsed/>
    <w:rsid w:val="00E04F25"/>
    <w:pPr>
      <w:spacing w:after="120"/>
    </w:pPr>
  </w:style>
  <w:style w:type="character" w:customStyle="1" w:styleId="TekstpodstawowyZnak">
    <w:name w:val="Tekst podstawowy Znak"/>
    <w:basedOn w:val="Domylnaczcionkaakapitu"/>
    <w:link w:val="Tekstpodstawowy"/>
    <w:uiPriority w:val="99"/>
    <w:semiHidden/>
    <w:rsid w:val="00E04F25"/>
    <w:rPr>
      <w:sz w:val="22"/>
      <w:szCs w:val="22"/>
      <w:lang w:eastAsia="en-US"/>
    </w:rPr>
  </w:style>
  <w:style w:type="paragraph" w:styleId="Akapitzlist">
    <w:name w:val="List Paragraph"/>
    <w:basedOn w:val="Normalny"/>
    <w:uiPriority w:val="34"/>
    <w:qFormat/>
    <w:rsid w:val="00E04F25"/>
    <w:pPr>
      <w:ind w:left="720"/>
      <w:contextualSpacing/>
    </w:pPr>
  </w:style>
  <w:style w:type="character" w:styleId="Hipercze">
    <w:name w:val="Hyperlink"/>
    <w:basedOn w:val="Domylnaczcionkaakapitu"/>
    <w:uiPriority w:val="99"/>
    <w:unhideWhenUsed/>
    <w:rsid w:val="00005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uw.edu.pl/obowiazek-informacyj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707F-2325-4127-9310-D76333C4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2754</Words>
  <Characters>16524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Bogdan Jarosz</cp:lastModifiedBy>
  <cp:revision>4</cp:revision>
  <cp:lastPrinted>2019-08-29T12:49:00Z</cp:lastPrinted>
  <dcterms:created xsi:type="dcterms:W3CDTF">2022-08-24T13:15:00Z</dcterms:created>
  <dcterms:modified xsi:type="dcterms:W3CDTF">2022-08-29T06:51:00Z</dcterms:modified>
</cp:coreProperties>
</file>