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8C2EBC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29</w:t>
      </w:r>
      <w:r w:rsidR="00B72625">
        <w:rPr>
          <w:rFonts w:ascii="Times New Roman" w:hAnsi="Times New Roman" w:cs="Times New Roman"/>
        </w:rPr>
        <w:t>.07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8C2EBC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DZP-361/21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D262B3">
        <w:rPr>
          <w:rFonts w:ascii="Times New Roman" w:eastAsia="Times New Roman" w:hAnsi="Times New Roman" w:cs="Times New Roman"/>
          <w:lang w:eastAsia="pl-PL"/>
        </w:rPr>
        <w:t>860</w:t>
      </w:r>
      <w:bookmarkStart w:id="1" w:name="_GoBack"/>
      <w:bookmarkEnd w:id="1"/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D3916" w:rsidRDefault="006D3916" w:rsidP="002C5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C2EBC" w:rsidRPr="008C2EBC" w:rsidRDefault="008C2EBC" w:rsidP="008C2E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EBC">
        <w:rPr>
          <w:rFonts w:ascii="Times New Roman" w:eastAsia="Calibri" w:hAnsi="Times New Roman" w:cs="Times New Roman"/>
        </w:rPr>
        <w:t xml:space="preserve">Dotyczy przetargu nieograniczonego nr DZP-361/21/2022 na </w:t>
      </w:r>
      <w:r w:rsidRPr="008C2EBC">
        <w:rPr>
          <w:rFonts w:ascii="Times New Roman" w:eastAsia="Times New Roman" w:hAnsi="Times New Roman" w:cs="Times New Roman"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:rsidR="008C2EBC" w:rsidRDefault="008C2EBC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D3916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9E28FB" w:rsidRPr="009E28FB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2"/>
      <w:r w:rsidRPr="001D2280">
        <w:rPr>
          <w:rFonts w:ascii="Times New Roman" w:hAnsi="Times New Roman" w:cs="Times New Roman"/>
        </w:rPr>
        <w:t xml:space="preserve">, że do upływu </w:t>
      </w:r>
      <w:r w:rsidR="009A087F">
        <w:rPr>
          <w:rFonts w:ascii="Times New Roman" w:hAnsi="Times New Roman" w:cs="Times New Roman"/>
        </w:rPr>
        <w:t>terminu składania ofert wpłynęła następująca oferta</w:t>
      </w:r>
      <w:r w:rsidRPr="001D2280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9117" w:type="dxa"/>
        <w:jc w:val="center"/>
        <w:tblInd w:w="0" w:type="dxa"/>
        <w:tblLook w:val="04A0" w:firstRow="1" w:lastRow="0" w:firstColumn="1" w:lastColumn="0" w:noHBand="0" w:noVBand="1"/>
      </w:tblPr>
      <w:tblGrid>
        <w:gridCol w:w="1091"/>
        <w:gridCol w:w="5966"/>
        <w:gridCol w:w="2060"/>
      </w:tblGrid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9E28F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E28FB" w:rsidRPr="009E28FB" w:rsidTr="009E28FB">
        <w:trPr>
          <w:trHeight w:val="563"/>
          <w:jc w:val="center"/>
        </w:trPr>
        <w:tc>
          <w:tcPr>
            <w:tcW w:w="1091" w:type="dxa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E28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66" w:type="dxa"/>
            <w:vAlign w:val="center"/>
          </w:tcPr>
          <w:p w:rsidR="008C2EBC" w:rsidRPr="008C2EBC" w:rsidRDefault="008C2EBC" w:rsidP="008C2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6"/>
            </w:tblGrid>
            <w:tr w:rsidR="008C2EBC" w:rsidRPr="008C2EBC">
              <w:trPr>
                <w:trHeight w:val="362"/>
              </w:trPr>
              <w:tc>
                <w:tcPr>
                  <w:tcW w:w="0" w:type="auto"/>
                </w:tcPr>
                <w:p w:rsidR="008C2EBC" w:rsidRPr="008C2EBC" w:rsidRDefault="008C2EBC" w:rsidP="00D262B3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2EBC">
                    <w:rPr>
                      <w:rFonts w:ascii="Times New Roman" w:hAnsi="Times New Roman" w:cs="Times New Roman"/>
                      <w:color w:val="000000"/>
                    </w:rPr>
                    <w:t xml:space="preserve">JARD sp. z o.o. </w:t>
                  </w:r>
                </w:p>
                <w:p w:rsidR="008C2EBC" w:rsidRPr="008C2EBC" w:rsidRDefault="008C2EBC" w:rsidP="00D262B3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2EBC">
                    <w:rPr>
                      <w:rFonts w:ascii="Times New Roman" w:hAnsi="Times New Roman" w:cs="Times New Roman"/>
                      <w:color w:val="000000"/>
                    </w:rPr>
                    <w:t xml:space="preserve">Al. Na Skarpie 21/11 </w:t>
                  </w:r>
                </w:p>
                <w:p w:rsidR="008C2EBC" w:rsidRPr="008C2EBC" w:rsidRDefault="008C2EBC" w:rsidP="00D262B3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2EBC">
                    <w:rPr>
                      <w:rFonts w:ascii="Times New Roman" w:hAnsi="Times New Roman" w:cs="Times New Roman"/>
                      <w:color w:val="000000"/>
                    </w:rPr>
                    <w:t xml:space="preserve">00-488 Warszawa </w:t>
                  </w:r>
                </w:p>
              </w:tc>
            </w:tr>
          </w:tbl>
          <w:p w:rsid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6D3916" w:rsidRPr="006D3916" w:rsidRDefault="006D3916" w:rsidP="008C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  <w:p w:rsidR="009E28FB" w:rsidRPr="008C2EBC" w:rsidRDefault="008C2EBC" w:rsidP="008C2E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Brak formularza ofertowego </w:t>
            </w:r>
          </w:p>
        </w:tc>
      </w:tr>
      <w:bookmarkEnd w:id="3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4D" w:rsidRDefault="0035314D">
      <w:pPr>
        <w:spacing w:after="0" w:line="240" w:lineRule="auto"/>
      </w:pPr>
      <w:r>
        <w:separator/>
      </w:r>
    </w:p>
  </w:endnote>
  <w:endnote w:type="continuationSeparator" w:id="0">
    <w:p w:rsidR="0035314D" w:rsidRDefault="003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D262B3">
    <w:pPr>
      <w:pStyle w:val="Stopka"/>
      <w:jc w:val="right"/>
      <w:rPr>
        <w:rFonts w:ascii="Times New Roman" w:hAnsi="Times New Roman" w:cs="Times New Roman"/>
      </w:rPr>
    </w:pPr>
  </w:p>
  <w:p w:rsidR="00DE070E" w:rsidRDefault="00D26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4D" w:rsidRDefault="0035314D">
      <w:pPr>
        <w:spacing w:after="0" w:line="240" w:lineRule="auto"/>
      </w:pPr>
      <w:r>
        <w:separator/>
      </w:r>
    </w:p>
  </w:footnote>
  <w:footnote w:type="continuationSeparator" w:id="0">
    <w:p w:rsidR="0035314D" w:rsidRDefault="0035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32B2A"/>
    <w:rsid w:val="0035314D"/>
    <w:rsid w:val="003C19EE"/>
    <w:rsid w:val="003E463D"/>
    <w:rsid w:val="006D3916"/>
    <w:rsid w:val="006F6F43"/>
    <w:rsid w:val="008C150F"/>
    <w:rsid w:val="008C2EBC"/>
    <w:rsid w:val="0090271A"/>
    <w:rsid w:val="009A087F"/>
    <w:rsid w:val="009E28FB"/>
    <w:rsid w:val="00B72625"/>
    <w:rsid w:val="00D262B3"/>
    <w:rsid w:val="00D56AF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E17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12</cp:revision>
  <cp:lastPrinted>2022-07-29T11:44:00Z</cp:lastPrinted>
  <dcterms:created xsi:type="dcterms:W3CDTF">2022-05-12T07:30:00Z</dcterms:created>
  <dcterms:modified xsi:type="dcterms:W3CDTF">2022-08-01T08:59:00Z</dcterms:modified>
</cp:coreProperties>
</file>