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209E" w14:textId="77777777" w:rsidR="009F6A03" w:rsidRPr="008158C7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bookmarkStart w:id="0" w:name="_GoBack"/>
      <w:bookmarkEnd w:id="0"/>
      <w:r w:rsidRPr="008158C7">
        <w:rPr>
          <w:rFonts w:eastAsia="Arial Unicode MS" w:cs="Times New Roman"/>
          <w:b/>
          <w:w w:val="135"/>
          <w:sz w:val="20"/>
          <w:szCs w:val="20"/>
        </w:rPr>
        <w:t>Opis przedmiotu zamówienia</w:t>
      </w:r>
    </w:p>
    <w:p w14:paraId="014B2F1C" w14:textId="77777777" w:rsidR="004F28D3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Specyfikacja techniczna</w:t>
      </w:r>
    </w:p>
    <w:p w14:paraId="3C5AF341" w14:textId="77777777" w:rsidR="009F6A03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993753" w:rsidRPr="00CF3996" w14:paraId="3C016608" w14:textId="77777777" w:rsidTr="00A561E6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7D839BE5" w14:textId="77777777" w:rsidR="005D060C" w:rsidRPr="00CF3996" w:rsidRDefault="004F0C29" w:rsidP="00554F9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Część 1</w:t>
            </w:r>
          </w:p>
          <w:p w14:paraId="2CEF8AE9" w14:textId="77777777" w:rsidR="004F0C29" w:rsidRPr="00CF3996" w:rsidRDefault="004F0C29" w:rsidP="00554F9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Biblioteka Uniwersytecka</w:t>
            </w:r>
          </w:p>
          <w:p w14:paraId="58CFEE9A" w14:textId="00ECC284" w:rsidR="004F0C29" w:rsidRPr="00CF3996" w:rsidRDefault="004F0C29" w:rsidP="00554F9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Dyski – 4szt.</w:t>
            </w:r>
          </w:p>
        </w:tc>
      </w:tr>
      <w:tr w:rsidR="00CF3996" w:rsidRPr="00CF3996" w14:paraId="79BDE053" w14:textId="77777777" w:rsidTr="00577590">
        <w:trPr>
          <w:trHeight w:val="364"/>
        </w:trPr>
        <w:tc>
          <w:tcPr>
            <w:tcW w:w="111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3C5E" w14:textId="5024D2BF" w:rsidR="00CF3996" w:rsidRPr="00CF3996" w:rsidRDefault="00CF3996" w:rsidP="00CF3996">
            <w:pPr>
              <w:rPr>
                <w:rFonts w:asciiTheme="minorHAnsi" w:hAnsiTheme="minorHAnsi" w:cstheme="minorHAnsi"/>
                <w:u w:val="single"/>
              </w:rPr>
            </w:pPr>
            <w:r w:rsidRPr="00CF3996">
              <w:rPr>
                <w:rFonts w:asciiTheme="minorHAnsi" w:hAnsiTheme="minorHAnsi" w:cstheme="minorHAnsi"/>
                <w:u w:val="single"/>
              </w:rPr>
              <w:t>Dysk spełniający poniższe wymagania – 4 szt.</w:t>
            </w:r>
          </w:p>
        </w:tc>
      </w:tr>
      <w:tr w:rsidR="00605D88" w:rsidRPr="00CF3996" w14:paraId="7EDD61C0" w14:textId="77777777" w:rsidTr="00605D88">
        <w:trPr>
          <w:trHeight w:val="364"/>
        </w:trPr>
        <w:tc>
          <w:tcPr>
            <w:tcW w:w="3120" w:type="dxa"/>
            <w:shd w:val="clear" w:color="auto" w:fill="FFFFFF" w:themeFill="background1"/>
          </w:tcPr>
          <w:p w14:paraId="0453CBDD" w14:textId="09493DA6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Parametr</w:t>
            </w:r>
          </w:p>
        </w:tc>
        <w:tc>
          <w:tcPr>
            <w:tcW w:w="8079" w:type="dxa"/>
            <w:shd w:val="clear" w:color="auto" w:fill="FFFFFF" w:themeFill="background1"/>
          </w:tcPr>
          <w:p w14:paraId="1DC08C91" w14:textId="59CEBDE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  <w:lang w:eastAsia="pl-PL"/>
              </w:rPr>
              <w:t>Charakterystyka/wymagania</w:t>
            </w:r>
          </w:p>
        </w:tc>
      </w:tr>
      <w:tr w:rsidR="00605D88" w:rsidRPr="00CF3996" w14:paraId="337CB61B" w14:textId="77777777" w:rsidTr="00605D88">
        <w:trPr>
          <w:trHeight w:val="364"/>
        </w:trPr>
        <w:tc>
          <w:tcPr>
            <w:tcW w:w="3120" w:type="dxa"/>
          </w:tcPr>
          <w:p w14:paraId="0DFC031B" w14:textId="6B583463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8079" w:type="dxa"/>
          </w:tcPr>
          <w:p w14:paraId="180FDC22" w14:textId="31DEA24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Wewnętrzny </w:t>
            </w:r>
          </w:p>
        </w:tc>
      </w:tr>
      <w:tr w:rsidR="00605D88" w:rsidRPr="00CF3996" w14:paraId="6F1B3E13" w14:textId="77777777" w:rsidTr="00605D88">
        <w:trPr>
          <w:trHeight w:val="364"/>
        </w:trPr>
        <w:tc>
          <w:tcPr>
            <w:tcW w:w="3120" w:type="dxa"/>
          </w:tcPr>
          <w:p w14:paraId="5262F4A9" w14:textId="4503DE8C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8079" w:type="dxa"/>
          </w:tcPr>
          <w:p w14:paraId="3950E2D8" w14:textId="407D848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3,5 cale</w:t>
            </w:r>
          </w:p>
        </w:tc>
      </w:tr>
      <w:tr w:rsidR="00605D88" w:rsidRPr="00CF3996" w14:paraId="6AA3F865" w14:textId="77777777" w:rsidTr="00605D88">
        <w:trPr>
          <w:trHeight w:val="364"/>
        </w:trPr>
        <w:tc>
          <w:tcPr>
            <w:tcW w:w="3120" w:type="dxa"/>
          </w:tcPr>
          <w:p w14:paraId="0329554B" w14:textId="2A5185C2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8079" w:type="dxa"/>
          </w:tcPr>
          <w:p w14:paraId="63B9D16C" w14:textId="14853A19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SATA III / 6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Gbit</w:t>
            </w:r>
            <w:proofErr w:type="spellEnd"/>
            <w:r w:rsidRPr="00CF3996">
              <w:rPr>
                <w:rFonts w:asciiTheme="minorHAnsi" w:hAnsiTheme="minorHAnsi" w:cstheme="minorHAnsi"/>
              </w:rPr>
              <w:t>/s</w:t>
            </w:r>
          </w:p>
        </w:tc>
      </w:tr>
      <w:tr w:rsidR="00605D88" w:rsidRPr="00CF3996" w14:paraId="5DF794B0" w14:textId="77777777" w:rsidTr="00605D88">
        <w:trPr>
          <w:trHeight w:val="364"/>
        </w:trPr>
        <w:tc>
          <w:tcPr>
            <w:tcW w:w="3120" w:type="dxa"/>
          </w:tcPr>
          <w:p w14:paraId="2F7D3B92" w14:textId="561283A8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Pojemność</w:t>
            </w:r>
          </w:p>
        </w:tc>
        <w:tc>
          <w:tcPr>
            <w:tcW w:w="8079" w:type="dxa"/>
          </w:tcPr>
          <w:p w14:paraId="726313B2" w14:textId="1F51B52D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 2 TB</w:t>
            </w:r>
          </w:p>
        </w:tc>
      </w:tr>
      <w:tr w:rsidR="00605D88" w:rsidRPr="00CF3996" w14:paraId="6056D519" w14:textId="77777777" w:rsidTr="00605D88">
        <w:trPr>
          <w:trHeight w:val="364"/>
        </w:trPr>
        <w:tc>
          <w:tcPr>
            <w:tcW w:w="3120" w:type="dxa"/>
          </w:tcPr>
          <w:p w14:paraId="7E101C0B" w14:textId="1CA03D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Technologia zapisu</w:t>
            </w:r>
          </w:p>
        </w:tc>
        <w:tc>
          <w:tcPr>
            <w:tcW w:w="8079" w:type="dxa"/>
          </w:tcPr>
          <w:p w14:paraId="4B10D8B8" w14:textId="4A62C7F6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CRM</w:t>
            </w:r>
          </w:p>
        </w:tc>
      </w:tr>
      <w:tr w:rsidR="00605D88" w:rsidRPr="00CF3996" w14:paraId="1CC440EC" w14:textId="77777777" w:rsidTr="00605D88">
        <w:trPr>
          <w:trHeight w:val="364"/>
        </w:trPr>
        <w:tc>
          <w:tcPr>
            <w:tcW w:w="3120" w:type="dxa"/>
          </w:tcPr>
          <w:p w14:paraId="7E39FA24" w14:textId="4A9DF80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Bufor pamięci</w:t>
            </w:r>
          </w:p>
        </w:tc>
        <w:tc>
          <w:tcPr>
            <w:tcW w:w="8079" w:type="dxa"/>
          </w:tcPr>
          <w:p w14:paraId="113E4405" w14:textId="29408E8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 64 MB</w:t>
            </w:r>
          </w:p>
        </w:tc>
      </w:tr>
      <w:tr w:rsidR="00605D88" w:rsidRPr="00CF3996" w14:paraId="7378BD69" w14:textId="77777777" w:rsidTr="00605D88">
        <w:trPr>
          <w:trHeight w:val="364"/>
        </w:trPr>
        <w:tc>
          <w:tcPr>
            <w:tcW w:w="3120" w:type="dxa"/>
          </w:tcPr>
          <w:p w14:paraId="2FFB4DB1" w14:textId="2CA8285C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Maksymalny transfer</w:t>
            </w:r>
          </w:p>
        </w:tc>
        <w:tc>
          <w:tcPr>
            <w:tcW w:w="8079" w:type="dxa"/>
          </w:tcPr>
          <w:p w14:paraId="56E03C5E" w14:textId="4A21130F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Nie mniejszy niż 1800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Mbit</w:t>
            </w:r>
            <w:proofErr w:type="spellEnd"/>
            <w:r w:rsidRPr="00CF3996">
              <w:rPr>
                <w:rFonts w:asciiTheme="minorHAnsi" w:hAnsiTheme="minorHAnsi" w:cstheme="minorHAnsi"/>
              </w:rPr>
              <w:t>/s</w:t>
            </w:r>
          </w:p>
        </w:tc>
      </w:tr>
      <w:tr w:rsidR="00605D88" w:rsidRPr="00CF3996" w14:paraId="769A6356" w14:textId="77777777" w:rsidTr="00605D88">
        <w:trPr>
          <w:trHeight w:val="364"/>
        </w:trPr>
        <w:tc>
          <w:tcPr>
            <w:tcW w:w="3120" w:type="dxa"/>
          </w:tcPr>
          <w:p w14:paraId="7A07481F" w14:textId="71E504C8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Obroty na min.</w:t>
            </w:r>
          </w:p>
        </w:tc>
        <w:tc>
          <w:tcPr>
            <w:tcW w:w="8079" w:type="dxa"/>
          </w:tcPr>
          <w:p w14:paraId="0466CB85" w14:textId="79F560CB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7200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obr</w:t>
            </w:r>
            <w:proofErr w:type="spellEnd"/>
            <w:r w:rsidRPr="00CF3996">
              <w:rPr>
                <w:rFonts w:asciiTheme="minorHAnsi" w:hAnsiTheme="minorHAnsi" w:cstheme="minorHAnsi"/>
              </w:rPr>
              <w:t>/min</w:t>
            </w:r>
          </w:p>
        </w:tc>
      </w:tr>
      <w:tr w:rsidR="00605D88" w:rsidRPr="00CF3996" w14:paraId="7E435E75" w14:textId="77777777" w:rsidTr="00605D88">
        <w:trPr>
          <w:trHeight w:val="364"/>
        </w:trPr>
        <w:tc>
          <w:tcPr>
            <w:tcW w:w="3120" w:type="dxa"/>
          </w:tcPr>
          <w:p w14:paraId="1BE1D906" w14:textId="558F3A90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Ilość talerzy</w:t>
            </w:r>
          </w:p>
        </w:tc>
        <w:tc>
          <w:tcPr>
            <w:tcW w:w="8079" w:type="dxa"/>
          </w:tcPr>
          <w:p w14:paraId="424F7B8B" w14:textId="72C69906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 2 szt.</w:t>
            </w:r>
          </w:p>
        </w:tc>
      </w:tr>
      <w:tr w:rsidR="00605D88" w:rsidRPr="00CF3996" w14:paraId="5A171E0B" w14:textId="77777777" w:rsidTr="00605D88">
        <w:trPr>
          <w:trHeight w:val="364"/>
        </w:trPr>
        <w:tc>
          <w:tcPr>
            <w:tcW w:w="3120" w:type="dxa"/>
          </w:tcPr>
          <w:p w14:paraId="3B8A3B09" w14:textId="47E97EE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Ilość głowic</w:t>
            </w:r>
          </w:p>
        </w:tc>
        <w:tc>
          <w:tcPr>
            <w:tcW w:w="8079" w:type="dxa"/>
          </w:tcPr>
          <w:p w14:paraId="41078F74" w14:textId="63B64A58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 4 szt.</w:t>
            </w:r>
          </w:p>
        </w:tc>
      </w:tr>
      <w:tr w:rsidR="00605D88" w:rsidRPr="00CF3996" w14:paraId="48D770AD" w14:textId="77777777" w:rsidTr="00605D88">
        <w:trPr>
          <w:trHeight w:val="364"/>
        </w:trPr>
        <w:tc>
          <w:tcPr>
            <w:tcW w:w="3120" w:type="dxa"/>
          </w:tcPr>
          <w:p w14:paraId="43E88215" w14:textId="634EF76B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Pobór mocy (typowy)</w:t>
            </w:r>
          </w:p>
        </w:tc>
        <w:tc>
          <w:tcPr>
            <w:tcW w:w="8079" w:type="dxa"/>
          </w:tcPr>
          <w:p w14:paraId="49D343A8" w14:textId="6776C1D3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Max 5.2 W</w:t>
            </w:r>
          </w:p>
        </w:tc>
      </w:tr>
      <w:tr w:rsidR="00605D88" w:rsidRPr="00CF3996" w14:paraId="1257EBDA" w14:textId="77777777" w:rsidTr="00605D88">
        <w:trPr>
          <w:trHeight w:val="364"/>
        </w:trPr>
        <w:tc>
          <w:tcPr>
            <w:tcW w:w="3120" w:type="dxa"/>
          </w:tcPr>
          <w:p w14:paraId="0C0A853A" w14:textId="51F6A27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Typ złącza</w:t>
            </w:r>
          </w:p>
        </w:tc>
        <w:tc>
          <w:tcPr>
            <w:tcW w:w="8079" w:type="dxa"/>
          </w:tcPr>
          <w:p w14:paraId="0AA5B686" w14:textId="7DC31E12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SATA </w:t>
            </w:r>
          </w:p>
        </w:tc>
      </w:tr>
      <w:tr w:rsidR="00605D88" w:rsidRPr="00CF3996" w14:paraId="6B53C9CA" w14:textId="77777777" w:rsidTr="00605D88">
        <w:trPr>
          <w:trHeight w:val="364"/>
        </w:trPr>
        <w:tc>
          <w:tcPr>
            <w:tcW w:w="3120" w:type="dxa"/>
          </w:tcPr>
          <w:p w14:paraId="51FFD460" w14:textId="416581E3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8079" w:type="dxa"/>
          </w:tcPr>
          <w:p w14:paraId="5E8339F8" w14:textId="6E34CA49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SATA ,</w:t>
            </w:r>
            <w:r w:rsidRPr="00CF3996">
              <w:rPr>
                <w:rFonts w:asciiTheme="minorHAnsi" w:eastAsia="Times New Roman" w:hAnsiTheme="minorHAnsi" w:cstheme="minorHAnsi"/>
                <w:lang w:eastAsia="pl-PL"/>
              </w:rPr>
              <w:t>5 V ± 5% ,12 V ±10 %</w:t>
            </w:r>
          </w:p>
        </w:tc>
      </w:tr>
      <w:tr w:rsidR="00605D88" w:rsidRPr="00CF3996" w14:paraId="5E5CEDC2" w14:textId="77777777" w:rsidTr="00605D88">
        <w:trPr>
          <w:trHeight w:val="364"/>
        </w:trPr>
        <w:tc>
          <w:tcPr>
            <w:tcW w:w="3120" w:type="dxa"/>
          </w:tcPr>
          <w:p w14:paraId="08713D67" w14:textId="7A41572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8079" w:type="dxa"/>
          </w:tcPr>
          <w:p w14:paraId="7B4D44FF" w14:textId="37B8ED66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Max 680 g </w:t>
            </w:r>
          </w:p>
        </w:tc>
      </w:tr>
      <w:tr w:rsidR="00605D88" w:rsidRPr="00CF3996" w14:paraId="45D7D57D" w14:textId="77777777" w:rsidTr="00605D88">
        <w:trPr>
          <w:trHeight w:val="364"/>
        </w:trPr>
        <w:tc>
          <w:tcPr>
            <w:tcW w:w="3120" w:type="dxa"/>
          </w:tcPr>
          <w:p w14:paraId="2E1A26E3" w14:textId="4C783C7E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Głośność w trybie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Idle</w:t>
            </w:r>
            <w:proofErr w:type="spellEnd"/>
            <w:r w:rsidRPr="00CF3996">
              <w:rPr>
                <w:rFonts w:asciiTheme="minorHAnsi" w:hAnsiTheme="minorHAnsi" w:cstheme="minorHAnsi"/>
              </w:rPr>
              <w:t>/odczytu</w:t>
            </w:r>
          </w:p>
        </w:tc>
        <w:tc>
          <w:tcPr>
            <w:tcW w:w="8079" w:type="dxa"/>
          </w:tcPr>
          <w:p w14:paraId="3C528C29" w14:textId="3BB590D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Max 27/28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</w:tr>
      <w:tr w:rsidR="00605D88" w:rsidRPr="00CF3996" w14:paraId="085D7315" w14:textId="77777777" w:rsidTr="00605D88">
        <w:trPr>
          <w:trHeight w:val="364"/>
        </w:trPr>
        <w:tc>
          <w:tcPr>
            <w:tcW w:w="3120" w:type="dxa"/>
          </w:tcPr>
          <w:p w14:paraId="0425F907" w14:textId="3F81F3CD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Średni czas opóźnienia </w:t>
            </w:r>
          </w:p>
        </w:tc>
        <w:tc>
          <w:tcPr>
            <w:tcW w:w="8079" w:type="dxa"/>
          </w:tcPr>
          <w:p w14:paraId="3FCF2223" w14:textId="7772D0B1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Max 4.5 ms</w:t>
            </w:r>
          </w:p>
        </w:tc>
      </w:tr>
      <w:tr w:rsidR="00605D88" w:rsidRPr="00CF3996" w14:paraId="2B9F99CB" w14:textId="77777777" w:rsidTr="00605D88">
        <w:trPr>
          <w:trHeight w:val="364"/>
        </w:trPr>
        <w:tc>
          <w:tcPr>
            <w:tcW w:w="3120" w:type="dxa"/>
          </w:tcPr>
          <w:p w14:paraId="0414A25B" w14:textId="0ABD129C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Temperatura pracy</w:t>
            </w:r>
          </w:p>
        </w:tc>
        <w:tc>
          <w:tcPr>
            <w:tcW w:w="8079" w:type="dxa"/>
          </w:tcPr>
          <w:p w14:paraId="26A5399A" w14:textId="127FAB5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0 – 60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st.C</w:t>
            </w:r>
            <w:proofErr w:type="spellEnd"/>
          </w:p>
        </w:tc>
      </w:tr>
      <w:tr w:rsidR="00605D88" w:rsidRPr="00CF3996" w14:paraId="735DD931" w14:textId="77777777" w:rsidTr="00605D88">
        <w:trPr>
          <w:trHeight w:val="364"/>
        </w:trPr>
        <w:tc>
          <w:tcPr>
            <w:tcW w:w="3120" w:type="dxa"/>
          </w:tcPr>
          <w:p w14:paraId="24DBDA36" w14:textId="46DCD2B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Niezawodność (nienaprawialne błędu odczytu) </w:t>
            </w:r>
          </w:p>
        </w:tc>
        <w:tc>
          <w:tcPr>
            <w:tcW w:w="8079" w:type="dxa"/>
          </w:tcPr>
          <w:p w14:paraId="214F1ED0" w14:textId="208C9378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1 na 10</w:t>
            </w:r>
            <w:r w:rsidRPr="00CF3996">
              <w:rPr>
                <w:rFonts w:asciiTheme="minorHAnsi" w:hAnsiTheme="minorHAnsi" w:cstheme="minorHAnsi"/>
                <w:vertAlign w:val="superscript"/>
              </w:rPr>
              <w:t>14</w:t>
            </w:r>
            <w:r w:rsidRPr="00CF3996">
              <w:rPr>
                <w:rFonts w:asciiTheme="minorHAnsi" w:hAnsiTheme="minorHAnsi" w:cstheme="minorHAnsi"/>
              </w:rPr>
              <w:t xml:space="preserve"> bitów odczytów</w:t>
            </w:r>
          </w:p>
        </w:tc>
      </w:tr>
      <w:tr w:rsidR="00605D88" w:rsidRPr="00CF3996" w14:paraId="2F630B49" w14:textId="77777777" w:rsidTr="00605D88">
        <w:trPr>
          <w:trHeight w:val="364"/>
        </w:trPr>
        <w:tc>
          <w:tcPr>
            <w:tcW w:w="3120" w:type="dxa"/>
          </w:tcPr>
          <w:p w14:paraId="72621F83" w14:textId="4C02260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</w:tcPr>
          <w:p w14:paraId="395FE864" w14:textId="0979C6AB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Min. 2 lata</w:t>
            </w:r>
          </w:p>
        </w:tc>
      </w:tr>
      <w:tr w:rsidR="00605D88" w:rsidRPr="00CF3996" w14:paraId="55007758" w14:textId="77777777" w:rsidTr="00605D88">
        <w:trPr>
          <w:trHeight w:val="36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214AF97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Część 2</w:t>
            </w:r>
          </w:p>
          <w:p w14:paraId="0B8ACBBD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Centrum Kompetencji Cyfrowych</w:t>
            </w:r>
          </w:p>
          <w:p w14:paraId="5BB06E96" w14:textId="10676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Laptop- 1 szt.</w:t>
            </w:r>
          </w:p>
          <w:p w14:paraId="69F90876" w14:textId="06BA228A" w:rsidR="00605D88" w:rsidRPr="00CF3996" w:rsidRDefault="00605D88" w:rsidP="00605D88">
            <w:pPr>
              <w:rPr>
                <w:rFonts w:asciiTheme="minorHAnsi" w:eastAsia="SimSun" w:hAnsiTheme="minorHAnsi" w:cstheme="minorHAnsi"/>
                <w:b/>
                <w:color w:val="00000A"/>
                <w:u w:val="single"/>
              </w:rPr>
            </w:pPr>
            <w:r w:rsidRPr="00CF3996">
              <w:rPr>
                <w:rFonts w:asciiTheme="minorHAnsi" w:eastAsia="SimSun" w:hAnsiTheme="minorHAnsi" w:cstheme="minorHAnsi"/>
                <w:b/>
                <w:color w:val="00000A"/>
                <w:u w:val="single"/>
              </w:rPr>
              <w:t xml:space="preserve">Projekt finansowany w ramach Działania 4.2 Rozwój Nowoczesnej Infrastruktury Badawczej Sektora Nauki Programu Operacyjnego Inteligentny Rozwój 2014-2020, współfinansowanego ze środków Europejskiego Funduszu Rozwoju Regionalnego. Nr projektu: POIR.04.02.00-00-D006/20 Umowa o dofinansowanie nr POIR.04.02.00-00-D006/20-00 z dnia 28.12.2020 r. </w:t>
            </w:r>
          </w:p>
          <w:p w14:paraId="03B1BF31" w14:textId="58DAC47A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05D88" w:rsidRPr="00CF3996" w14:paraId="477536DC" w14:textId="77777777" w:rsidTr="00605D88">
        <w:trPr>
          <w:trHeight w:val="36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855C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Stacja robocza zoptymalizowana do obróbki graficznej</w:t>
            </w:r>
          </w:p>
          <w:p w14:paraId="52B2F8FB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Przedmiotem zamówienia jest komputer typu laptop do obróbki grafiki, filmów oraz animacji 3D. Konfiguracja powinna pozwalać na swobodną pracę z oprogramowaniem:</w:t>
            </w:r>
          </w:p>
          <w:p w14:paraId="370697DD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●</w:t>
            </w:r>
            <w:r w:rsidRPr="00CF3996">
              <w:rPr>
                <w:rFonts w:asciiTheme="minorHAnsi" w:hAnsiTheme="minorHAnsi" w:cstheme="minorHAnsi"/>
              </w:rPr>
              <w:tab/>
            </w:r>
            <w:proofErr w:type="spellStart"/>
            <w:r w:rsidRPr="00CF3996">
              <w:rPr>
                <w:rFonts w:asciiTheme="minorHAnsi" w:hAnsiTheme="minorHAnsi" w:cstheme="minorHAnsi"/>
              </w:rPr>
              <w:t>Final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Cut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Pro - montaż filmów</w:t>
            </w:r>
          </w:p>
          <w:p w14:paraId="12FCDB98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●</w:t>
            </w:r>
            <w:r w:rsidRPr="00CF3996">
              <w:rPr>
                <w:rFonts w:asciiTheme="minorHAnsi" w:hAnsiTheme="minorHAnsi" w:cstheme="minorHAnsi"/>
              </w:rPr>
              <w:tab/>
            </w:r>
            <w:proofErr w:type="spellStart"/>
            <w:r w:rsidRPr="00CF3996">
              <w:rPr>
                <w:rFonts w:asciiTheme="minorHAnsi" w:hAnsiTheme="minorHAnsi" w:cstheme="minorHAnsi"/>
              </w:rPr>
              <w:t>DaVinci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Resolve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- kolor korekcja i montaż filmów</w:t>
            </w:r>
          </w:p>
          <w:p w14:paraId="098115B0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●</w:t>
            </w:r>
            <w:r w:rsidRPr="00CF3996">
              <w:rPr>
                <w:rFonts w:asciiTheme="minorHAnsi" w:hAnsiTheme="minorHAnsi" w:cstheme="minorHAnsi"/>
              </w:rPr>
              <w:tab/>
              <w:t xml:space="preserve">Adobe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Illustrator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- grafika wektorowa</w:t>
            </w:r>
          </w:p>
          <w:p w14:paraId="3829AEA5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●</w:t>
            </w:r>
            <w:r w:rsidRPr="00CF3996">
              <w:rPr>
                <w:rFonts w:asciiTheme="minorHAnsi" w:hAnsiTheme="minorHAnsi" w:cstheme="minorHAnsi"/>
              </w:rPr>
              <w:tab/>
              <w:t>Adobe Photoshop - grafika rastrowa</w:t>
            </w:r>
          </w:p>
          <w:p w14:paraId="4B31902F" w14:textId="321DC224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●</w:t>
            </w:r>
            <w:r w:rsidRPr="00CF3996">
              <w:rPr>
                <w:rFonts w:asciiTheme="minorHAnsi" w:hAnsiTheme="minorHAnsi" w:cstheme="minorHAnsi"/>
              </w:rPr>
              <w:tab/>
            </w:r>
            <w:proofErr w:type="spellStart"/>
            <w:r w:rsidRPr="00CF3996">
              <w:rPr>
                <w:rFonts w:asciiTheme="minorHAnsi" w:hAnsiTheme="minorHAnsi" w:cstheme="minorHAnsi"/>
              </w:rPr>
              <w:t>Autodesk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3DS Max - grafika i animacja 3D</w:t>
            </w:r>
          </w:p>
        </w:tc>
      </w:tr>
      <w:tr w:rsidR="00605D88" w:rsidRPr="00CF3996" w14:paraId="376C3985" w14:textId="77777777" w:rsidTr="00605D88">
        <w:trPr>
          <w:trHeight w:val="3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68350" w14:textId="265BCD32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Element konfiguracji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89BC2" w14:textId="2ADBB73B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Wymagania minimalne</w:t>
            </w:r>
          </w:p>
        </w:tc>
      </w:tr>
      <w:tr w:rsidR="00605D88" w:rsidRPr="00CF3996" w14:paraId="5A3D2751" w14:textId="77777777" w:rsidTr="00605D88">
        <w:trPr>
          <w:trHeight w:val="3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76733" w14:textId="4A111186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A1946" w14:textId="77777777" w:rsidR="00605D88" w:rsidRPr="00CF3996" w:rsidRDefault="00605D88" w:rsidP="00605D8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Porty: </w:t>
            </w:r>
          </w:p>
          <w:p w14:paraId="490852DE" w14:textId="77777777" w:rsidR="00605D88" w:rsidRPr="00CF3996" w:rsidRDefault="00605D88" w:rsidP="007E26B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1 x HDMI</w:t>
            </w:r>
          </w:p>
          <w:p w14:paraId="5F5FF094" w14:textId="77777777" w:rsidR="00605D88" w:rsidRPr="00CF3996" w:rsidRDefault="00605D88" w:rsidP="007E26B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3 x 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4 (USB-C)</w:t>
            </w:r>
          </w:p>
          <w:p w14:paraId="7E9D471C" w14:textId="77777777" w:rsidR="00605D88" w:rsidRPr="00CF3996" w:rsidRDefault="00605D88" w:rsidP="007E26B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Czytnik kart SD</w:t>
            </w:r>
          </w:p>
          <w:p w14:paraId="72BE0C35" w14:textId="77777777" w:rsidR="00605D88" w:rsidRPr="00CF3996" w:rsidRDefault="00605D88" w:rsidP="007E26B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Gniazdo słuchawkowe 3,5 mm z obsługą zestawów słuchawkowych</w:t>
            </w:r>
          </w:p>
          <w:p w14:paraId="7FE74403" w14:textId="77777777" w:rsidR="00605D88" w:rsidRPr="00CF3996" w:rsidRDefault="00605D88" w:rsidP="00605D8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Łączność bezprzewodowa:</w:t>
            </w:r>
          </w:p>
          <w:p w14:paraId="6629238B" w14:textId="77777777" w:rsidR="00605D88" w:rsidRPr="00CF3996" w:rsidRDefault="00605D88" w:rsidP="007E26B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Wi-Fi 802.11ax</w:t>
            </w:r>
          </w:p>
          <w:p w14:paraId="416EFF19" w14:textId="53458075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Bluetooth 5.0</w:t>
            </w:r>
          </w:p>
        </w:tc>
      </w:tr>
      <w:tr w:rsidR="00605D88" w:rsidRPr="00CF3996" w14:paraId="58B99F99" w14:textId="77777777" w:rsidTr="00605D88">
        <w:trPr>
          <w:trHeight w:val="3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A21F8" w14:textId="2C5DF719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6153D" w14:textId="2BDD57D2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Procesor osiągający min. wynik 23550 pkt CPU MARK z</w:t>
            </w:r>
            <w:hyperlink r:id="rId11">
              <w:r w:rsidRPr="00CF3996">
                <w:rPr>
                  <w:rFonts w:asciiTheme="minorHAnsi" w:hAnsiTheme="minorHAnsi" w:cstheme="minorHAnsi"/>
                </w:rPr>
                <w:t xml:space="preserve"> </w:t>
              </w:r>
            </w:hyperlink>
            <w:hyperlink r:id="rId12">
              <w:r w:rsidRPr="00CF3996">
                <w:rPr>
                  <w:rFonts w:asciiTheme="minorHAnsi" w:hAnsiTheme="minorHAnsi" w:cstheme="minorHAnsi"/>
                  <w:color w:val="1155CC"/>
                  <w:u w:val="single"/>
                </w:rPr>
                <w:t>www.cpubenchmark.net</w:t>
              </w:r>
            </w:hyperlink>
            <w:r w:rsidRPr="00CF3996">
              <w:rPr>
                <w:rFonts w:asciiTheme="minorHAnsi" w:hAnsiTheme="minorHAnsi" w:cstheme="minorHAnsi"/>
              </w:rPr>
              <w:t xml:space="preserve"> z dnia 26.01.2022</w:t>
            </w:r>
          </w:p>
        </w:tc>
      </w:tr>
      <w:tr w:rsidR="00605D88" w:rsidRPr="00CF3996" w14:paraId="3D67D839" w14:textId="77777777" w:rsidTr="00605D88">
        <w:trPr>
          <w:trHeight w:val="3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C93A3" w14:textId="657ECFAE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Karty grafiki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22F7C" w14:textId="77777777" w:rsidR="00605D88" w:rsidRPr="00CF3996" w:rsidRDefault="00605D88" w:rsidP="00605D8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Zintegrowana karta graficzna, 16 rdzeni</w:t>
            </w:r>
          </w:p>
          <w:p w14:paraId="1D28B300" w14:textId="021489C2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5 TFLOPS</w:t>
            </w:r>
          </w:p>
        </w:tc>
      </w:tr>
      <w:tr w:rsidR="00605D88" w:rsidRPr="00CF3996" w14:paraId="1AC9907C" w14:textId="77777777" w:rsidTr="00605D88">
        <w:trPr>
          <w:trHeight w:val="3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ED8A6" w14:textId="68F5858E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A3F42" w14:textId="2E118DA1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16 GB</w:t>
            </w:r>
          </w:p>
        </w:tc>
      </w:tr>
      <w:tr w:rsidR="00605D88" w:rsidRPr="00CF3996" w14:paraId="55E73319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D63BA" w14:textId="72731953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Dysk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79189" w14:textId="449F7C10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1 TB SSD</w:t>
            </w:r>
          </w:p>
        </w:tc>
      </w:tr>
      <w:tr w:rsidR="00605D88" w:rsidRPr="00CF3996" w14:paraId="0467CB2E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02984" w14:textId="356755D8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Klawiatura / urządzenia wskazujące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561DB" w14:textId="585505C0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Podświetlana klawiatura, układ US.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 obsługą gestów</w:t>
            </w:r>
          </w:p>
        </w:tc>
      </w:tr>
      <w:tr w:rsidR="00605D88" w:rsidRPr="00CF3996" w14:paraId="67944683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A552B" w14:textId="50CA7F20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lastRenderedPageBreak/>
              <w:t>Zasilanie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BC971" w14:textId="77777777" w:rsidR="00605D88" w:rsidRPr="00CF3996" w:rsidRDefault="00605D88" w:rsidP="00605D8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Zasilacz o mocy 140 W</w:t>
            </w:r>
          </w:p>
          <w:p w14:paraId="64D20199" w14:textId="3EEBAD39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Akumulator o pojemności 90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Wh</w:t>
            </w:r>
            <w:proofErr w:type="spellEnd"/>
          </w:p>
        </w:tc>
      </w:tr>
      <w:tr w:rsidR="00605D88" w:rsidRPr="00CF3996" w14:paraId="0A2CDDF9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1FA10" w14:textId="72612DE2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Wyświetlacz</w:t>
            </w:r>
          </w:p>
        </w:tc>
        <w:tc>
          <w:tcPr>
            <w:tcW w:w="8079" w:type="dxa"/>
          </w:tcPr>
          <w:p w14:paraId="4FC315EC" w14:textId="672C6245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05D88" w:rsidRPr="00CF3996" w14:paraId="64DFDD25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C47C2" w14:textId="152A3090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Wielkość przekątnej wyświetlacza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9E76B" w14:textId="0E95C8BA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1D1D1F"/>
                <w:highlight w:val="white"/>
              </w:rPr>
              <w:t>16,2</w:t>
            </w:r>
            <w:r w:rsidRPr="00CF3996">
              <w:rPr>
                <w:rFonts w:asciiTheme="minorHAnsi" w:hAnsiTheme="minorHAnsi" w:cstheme="minorHAnsi"/>
              </w:rPr>
              <w:t xml:space="preserve"> cali</w:t>
            </w:r>
          </w:p>
        </w:tc>
      </w:tr>
      <w:tr w:rsidR="00605D88" w:rsidRPr="00CF3996" w14:paraId="54528187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2346E" w14:textId="234234D4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Typ wyświetlacza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24AF6" w14:textId="3DF177C4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IPS LCD</w:t>
            </w:r>
          </w:p>
        </w:tc>
      </w:tr>
      <w:tr w:rsidR="00605D88" w:rsidRPr="00CF3996" w14:paraId="33F7A1A3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000CA" w14:textId="738C705E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Rozdzielczość naturalna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B430A" w14:textId="6DBFC201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min. 3456 x 2234 </w:t>
            </w:r>
            <w:r w:rsidRPr="00CF3996">
              <w:rPr>
                <w:rFonts w:asciiTheme="minorHAnsi" w:hAnsiTheme="minorHAnsi" w:cstheme="minorHAnsi"/>
                <w:color w:val="1D1D1F"/>
                <w:highlight w:val="white"/>
              </w:rPr>
              <w:t>przy 254 pikselach na cal</w:t>
            </w:r>
          </w:p>
        </w:tc>
      </w:tr>
      <w:tr w:rsidR="00605D88" w:rsidRPr="00CF3996" w14:paraId="6E972DD0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0BD3C" w14:textId="708283F1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Jasność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88A87" w14:textId="5A0C9DD3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1000 cd/m</w:t>
            </w:r>
            <w:r w:rsidRPr="00CF399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605D88" w:rsidRPr="00CF3996" w14:paraId="6738D559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57D6C" w14:textId="310F896F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Odwzorowywana przestrzeń barw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6971A1" w14:textId="3C1842BD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100%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sRGB</w:t>
            </w:r>
            <w:proofErr w:type="spellEnd"/>
          </w:p>
        </w:tc>
      </w:tr>
      <w:tr w:rsidR="00605D88" w:rsidRPr="00CF3996" w14:paraId="4A6B08FF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DA974" w14:textId="09C51738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System operacyjny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A6CC1" w14:textId="6918688D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Dedykowany </w:t>
            </w:r>
          </w:p>
        </w:tc>
      </w:tr>
      <w:tr w:rsidR="00605D88" w:rsidRPr="00CF3996" w14:paraId="25EC586E" w14:textId="77777777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4F329" w14:textId="686FE5AD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B12BD" w14:textId="77777777" w:rsidR="00605D88" w:rsidRPr="00CF3996" w:rsidRDefault="00605D88" w:rsidP="007E26BB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wbudowany czujnik oświetlenia zewnętrznego</w:t>
            </w:r>
          </w:p>
          <w:p w14:paraId="349A9DEC" w14:textId="77777777" w:rsidR="00605D88" w:rsidRPr="00CF3996" w:rsidRDefault="00605D88" w:rsidP="007E26BB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kamera HD 1080p</w:t>
            </w:r>
          </w:p>
          <w:p w14:paraId="2AA94898" w14:textId="77777777" w:rsidR="00605D88" w:rsidRPr="00CF3996" w:rsidRDefault="00605D88" w:rsidP="007E26BB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min. 6 głośników</w:t>
            </w:r>
          </w:p>
          <w:p w14:paraId="3B52AB3D" w14:textId="77777777" w:rsidR="00605D88" w:rsidRPr="00CF3996" w:rsidRDefault="00605D88" w:rsidP="007E26BB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min. 3 wbudowane mikrofony</w:t>
            </w:r>
          </w:p>
          <w:p w14:paraId="6D800997" w14:textId="77777777" w:rsidR="00605D88" w:rsidRPr="00CF3996" w:rsidRDefault="00605D88" w:rsidP="007E26BB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Waga nie powinna przekroczyć 2,15 kg</w:t>
            </w:r>
          </w:p>
          <w:p w14:paraId="7B311B2C" w14:textId="5A0D5F47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605D88" w:rsidRPr="00CF3996" w14:paraId="4ADDB57B" w14:textId="69EE0BE1" w:rsidTr="00605D88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38240" w14:textId="63FCDC2A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33E67" w14:textId="76973044" w:rsidR="00605D88" w:rsidRPr="00CF3996" w:rsidRDefault="00605D88" w:rsidP="00605D88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Min. 36 miesięcy</w:t>
            </w:r>
          </w:p>
        </w:tc>
      </w:tr>
      <w:tr w:rsidR="00605D88" w:rsidRPr="00CF3996" w14:paraId="397D6B3F" w14:textId="3A226F03" w:rsidTr="00605D88">
        <w:trPr>
          <w:trHeight w:val="364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763D6592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Część 3</w:t>
            </w:r>
          </w:p>
          <w:p w14:paraId="3969900F" w14:textId="77777777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Obserwatorium Astronomiczne</w:t>
            </w:r>
          </w:p>
          <w:p w14:paraId="0D560EAB" w14:textId="11A9AE5D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Zestaw komputerów przenośnych-  3 szt.</w:t>
            </w:r>
          </w:p>
        </w:tc>
      </w:tr>
      <w:tr w:rsidR="00605D88" w:rsidRPr="00CF3996" w14:paraId="4D32C694" w14:textId="77777777" w:rsidTr="00CF3996">
        <w:trPr>
          <w:trHeight w:val="260"/>
        </w:trPr>
        <w:tc>
          <w:tcPr>
            <w:tcW w:w="11199" w:type="dxa"/>
            <w:gridSpan w:val="2"/>
            <w:shd w:val="clear" w:color="auto" w:fill="FFFFFF" w:themeFill="background1"/>
          </w:tcPr>
          <w:p w14:paraId="03C8E62C" w14:textId="04079B0B" w:rsidR="00605D88" w:rsidRPr="00CF3996" w:rsidRDefault="00605D88" w:rsidP="00605D88">
            <w:pPr>
              <w:spacing w:after="160" w:line="360" w:lineRule="auto"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Komputer przenośny 1</w:t>
            </w:r>
          </w:p>
        </w:tc>
      </w:tr>
      <w:tr w:rsidR="00605D88" w:rsidRPr="00CF3996" w14:paraId="71FF6B01" w14:textId="77777777" w:rsidTr="00605D8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235A7" w14:textId="40D5464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ATRYBUT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0E54" w14:textId="50F59E1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SPOSÓB OKREŚLENIA</w:t>
            </w:r>
          </w:p>
        </w:tc>
      </w:tr>
      <w:tr w:rsidR="00605D88" w:rsidRPr="00CF3996" w14:paraId="7E57794F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8F1EF" w14:textId="79BE5D5F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63F4E" w14:textId="17110C3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komputer przenośny</w:t>
            </w:r>
          </w:p>
        </w:tc>
      </w:tr>
      <w:tr w:rsidR="00605D88" w:rsidRPr="00CF3996" w14:paraId="498F4667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5D411" w14:textId="040F240E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5807F" w14:textId="53E6E0C9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aplikacje obliczeniowe, własne, praca biurowa, prezentacje i wizualizacje, obsługa multimediów</w:t>
            </w:r>
          </w:p>
        </w:tc>
      </w:tr>
      <w:tr w:rsidR="00605D88" w:rsidRPr="00CF3996" w14:paraId="05E02ADE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CB516" w14:textId="5B4A659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BD466" w14:textId="50286B9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wielordzeniowy, 64-bitowy, osiągający min. 20000 pkt. w teście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</w:t>
            </w:r>
            <w:hyperlink r:id="rId13">
              <w:r w:rsidRPr="00CF3996">
                <w:rPr>
                  <w:rStyle w:val="Hipercze"/>
                  <w:rFonts w:asciiTheme="minorHAnsi" w:hAnsiTheme="minorHAnsi" w:cstheme="minorHAnsi"/>
                </w:rPr>
                <w:t>www.cpubenchmark.net</w:t>
              </w:r>
            </w:hyperlink>
            <w:r w:rsidRPr="00CF3996">
              <w:rPr>
                <w:rFonts w:asciiTheme="minorHAnsi" w:hAnsiTheme="minorHAnsi" w:cstheme="minorHAnsi"/>
              </w:rPr>
              <w:t xml:space="preserve"> (High End CPU Chart) z 17.05.2022), z dodatkowym wielordzeniowym GPU</w:t>
            </w:r>
          </w:p>
        </w:tc>
      </w:tr>
      <w:tr w:rsidR="00605D88" w:rsidRPr="00CF3996" w14:paraId="0B7C80D3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4A03" w14:textId="39B50F06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Płyta główna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913E1" w14:textId="720E1A5D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właściwa dla zastosowanego procesora</w:t>
            </w:r>
          </w:p>
        </w:tc>
      </w:tr>
      <w:tr w:rsidR="00605D88" w:rsidRPr="00CF3996" w14:paraId="0A95ACCC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6C936" w14:textId="2216630A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Dysk twardy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1FD0C" w14:textId="4FE236D9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pojemność 2TB w technologii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flash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r w:rsidRPr="00CF3996">
              <w:rPr>
                <w:rFonts w:asciiTheme="minorHAnsi" w:hAnsiTheme="minorHAnsi" w:cstheme="minorHAnsi"/>
                <w:bCs/>
              </w:rPr>
              <w:t>SSD</w:t>
            </w:r>
          </w:p>
        </w:tc>
      </w:tr>
      <w:tr w:rsidR="00605D88" w:rsidRPr="00CF3996" w14:paraId="414E7378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2D644" w14:textId="345EEFD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Pamięć RAM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2C579" w14:textId="39249A46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64GB</w:t>
            </w:r>
          </w:p>
        </w:tc>
      </w:tr>
      <w:tr w:rsidR="00605D88" w:rsidRPr="00CF3996" w14:paraId="7DD836B7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112BA" w14:textId="4C3F309E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Karta graficzna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84B93" w14:textId="2F38F84A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Zintegrowana</w:t>
            </w:r>
          </w:p>
        </w:tc>
      </w:tr>
      <w:tr w:rsidR="00605D88" w:rsidRPr="00CF3996" w14:paraId="7D240961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81565" w14:textId="3799EF06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Karta sieciowa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9BAE7" w14:textId="27737F3D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interfejs sieci bezprzewodowej Wi</w:t>
            </w:r>
            <w:r w:rsidRPr="00CF3996">
              <w:rPr>
                <w:rFonts w:asciiTheme="minorHAnsi" w:hAnsiTheme="minorHAnsi" w:cstheme="minorHAnsi"/>
              </w:rPr>
              <w:noBreakHyphen/>
              <w:t xml:space="preserve">Fi 802.11ac zgodny ze standardami IEEE 802.11a/b/g/n, wbudowany interfejs bezprzewodowy Bluetooth 5.0 </w:t>
            </w:r>
          </w:p>
        </w:tc>
      </w:tr>
      <w:tr w:rsidR="00605D88" w:rsidRPr="00CF3996" w14:paraId="01EC4B40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8C9CB" w14:textId="14E51AA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Porty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B79AA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- przynajmniej jeden port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Thunderbolt</w:t>
            </w:r>
            <w:proofErr w:type="spellEnd"/>
          </w:p>
          <w:p w14:paraId="68B74D2A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- port USB-C</w:t>
            </w:r>
          </w:p>
          <w:p w14:paraId="1CB25ED1" w14:textId="5B183F5D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- port HDMI</w:t>
            </w:r>
          </w:p>
        </w:tc>
      </w:tr>
      <w:tr w:rsidR="00605D88" w:rsidRPr="00CF3996" w14:paraId="7548C9CA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F8920" w14:textId="4C43BD5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7748" w14:textId="5DC34AF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wbudowane: głośniki, mikrofon, gniazdo słuchawkowe, kamera HD</w:t>
            </w:r>
          </w:p>
        </w:tc>
      </w:tr>
      <w:tr w:rsidR="00605D88" w:rsidRPr="00CF3996" w14:paraId="29A40512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232E9" w14:textId="281F741E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Napęd optyczny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7D71C" w14:textId="59B677F1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brak</w:t>
            </w:r>
          </w:p>
        </w:tc>
      </w:tr>
      <w:tr w:rsidR="00605D88" w:rsidRPr="00CF3996" w14:paraId="5A4B6ACE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34A59" w14:textId="4824389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/ trackball / myszka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804C2" w14:textId="309C8D44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Wbudowany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</w:tr>
      <w:tr w:rsidR="00605D88" w:rsidRPr="00CF3996" w14:paraId="79644191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D42FF" w14:textId="00E4465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Klawiatura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FE22B" w14:textId="506A586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Wbudowana, angielska międzynarodowa</w:t>
            </w:r>
          </w:p>
        </w:tc>
      </w:tr>
      <w:tr w:rsidR="00605D88" w:rsidRPr="00CF3996" w14:paraId="1427E95F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B0A11" w14:textId="1ACD81F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Wymagania dotyczące baterii/ zasilania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FB20" w14:textId="58FFC84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pożądany czas pracy na akumulatorze co najmniej 10 godzin </w:t>
            </w:r>
          </w:p>
        </w:tc>
      </w:tr>
      <w:tr w:rsidR="00605D88" w:rsidRPr="00CF3996" w14:paraId="2331C280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0A6D2" w14:textId="67B34D0B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Parametry wyświetlacza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A0CE" w14:textId="649F857F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 przekątna ekranu 14 cali, rozdzielczość </w:t>
            </w:r>
            <w:r w:rsidRPr="00CF3996">
              <w:rPr>
                <w:rFonts w:asciiTheme="minorHAnsi" w:hAnsiTheme="minorHAnsi" w:cstheme="minorHAnsi"/>
                <w:bCs/>
              </w:rPr>
              <w:t>3024x1964 pikseli</w:t>
            </w:r>
          </w:p>
        </w:tc>
      </w:tr>
      <w:tr w:rsidR="00605D88" w:rsidRPr="00CF3996" w14:paraId="59C7E2F5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F5CCD" w14:textId="56D1458F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Oprogramowanie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7F612" w14:textId="3566526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Mac OS 12 lub nowszy </w:t>
            </w:r>
          </w:p>
        </w:tc>
      </w:tr>
      <w:tr w:rsidR="00605D88" w:rsidRPr="00CF3996" w14:paraId="39A0936C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AC9B6" w14:textId="3174BA0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Gwarancja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93CDD" w14:textId="66123CC4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36 miesięcy</w:t>
            </w:r>
          </w:p>
        </w:tc>
      </w:tr>
      <w:tr w:rsidR="00605D88" w:rsidRPr="00CF3996" w14:paraId="56266C6D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4655B" w14:textId="64B2264F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14D12" w14:textId="21748F40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obudowa lita z aluminium, wzmocniona </w:t>
            </w:r>
          </w:p>
        </w:tc>
      </w:tr>
      <w:tr w:rsidR="00605D88" w:rsidRPr="00CF3996" w14:paraId="4DD04AF9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A76FA" w14:textId="0FA848F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Inne akcesoria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06D8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przejściówka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złącza USB-C (M) na USB-A (F)</w:t>
            </w:r>
          </w:p>
          <w:p w14:paraId="23876184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- przejściówka złącza USB-C (M) na Ethernet (F)</w:t>
            </w:r>
            <w:r w:rsidRPr="00CF3996">
              <w:rPr>
                <w:rFonts w:asciiTheme="minorHAnsi" w:hAnsiTheme="minorHAnsi" w:cstheme="minorHAnsi"/>
              </w:rPr>
              <w:br/>
              <w:t>- etui ochronne do laptopa</w:t>
            </w:r>
          </w:p>
          <w:p w14:paraId="61532571" w14:textId="1BB4BEA7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- bezprzewodowe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wokółuszne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słuchawki zasilane złączem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Lightning</w:t>
            </w:r>
            <w:proofErr w:type="spellEnd"/>
          </w:p>
        </w:tc>
      </w:tr>
      <w:tr w:rsidR="00605D88" w:rsidRPr="00CF3996" w14:paraId="5F5BEB48" w14:textId="77777777" w:rsidTr="00605D88">
        <w:trPr>
          <w:trHeight w:val="300"/>
        </w:trPr>
        <w:tc>
          <w:tcPr>
            <w:tcW w:w="11199" w:type="dxa"/>
            <w:gridSpan w:val="2"/>
          </w:tcPr>
          <w:p w14:paraId="04E1A3F7" w14:textId="237EC6A6" w:rsidR="00605D88" w:rsidRPr="00CF3996" w:rsidRDefault="00605D88" w:rsidP="00605D88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Komputer przenośny 2</w:t>
            </w:r>
          </w:p>
        </w:tc>
      </w:tr>
      <w:tr w:rsidR="00605D88" w:rsidRPr="00CF3996" w14:paraId="69A5C061" w14:textId="77777777" w:rsidTr="00605D8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08313" w14:textId="5F5AA8FD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ATRYBUT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1653D" w14:textId="3411E4C7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SPOSÓB OKREŚLENIA</w:t>
            </w:r>
          </w:p>
        </w:tc>
      </w:tr>
      <w:tr w:rsidR="00605D88" w:rsidRPr="00CF3996" w14:paraId="114A55A5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246AC" w14:textId="2D826B3A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DEA83" w14:textId="7F586E1A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komputer przenośny</w:t>
            </w:r>
          </w:p>
        </w:tc>
      </w:tr>
      <w:tr w:rsidR="00605D88" w:rsidRPr="00CF3996" w14:paraId="10FF433C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5B4D" w14:textId="7E84DA1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F9A4C" w14:textId="49AEE3D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aplikacje obliczeniowe, własne, praca biurowa, prezentacje i wizualizacje, obsługa multimediów</w:t>
            </w:r>
          </w:p>
        </w:tc>
      </w:tr>
      <w:tr w:rsidR="00605D88" w:rsidRPr="00CF3996" w14:paraId="6EB6B660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2FE4F" w14:textId="5567A05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2E84D" w14:textId="037E553E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wielordzeniowy, 64-bitowy, osiągający min. 14000 pkt. w teście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</w:t>
            </w:r>
            <w:hyperlink r:id="rId14">
              <w:r w:rsidRPr="00CF3996">
                <w:rPr>
                  <w:rStyle w:val="Hipercze"/>
                  <w:rFonts w:asciiTheme="minorHAnsi" w:hAnsiTheme="minorHAnsi" w:cstheme="minorHAnsi"/>
                </w:rPr>
                <w:t>www.cpubenchmark.net</w:t>
              </w:r>
            </w:hyperlink>
            <w:r w:rsidRPr="00CF3996">
              <w:rPr>
                <w:rFonts w:asciiTheme="minorHAnsi" w:hAnsiTheme="minorHAnsi" w:cstheme="minorHAnsi"/>
              </w:rPr>
              <w:t xml:space="preserve"> (High End CPU Chart) z 17.05.2022), z dodatkowym wielordzeniowym GPU</w:t>
            </w:r>
          </w:p>
        </w:tc>
      </w:tr>
      <w:tr w:rsidR="00605D88" w:rsidRPr="00CF3996" w14:paraId="63742332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F69FF" w14:textId="2098CAC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Płyta główna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55D9" w14:textId="20A7B79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właściwa dla zastosowanego procesora</w:t>
            </w:r>
          </w:p>
        </w:tc>
      </w:tr>
      <w:tr w:rsidR="00605D88" w:rsidRPr="00CF3996" w14:paraId="3EADCCFC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72C4C" w14:textId="5D3AF56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Dysk twardy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B5877" w14:textId="39E4FFDB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pojemność 1TB w technologii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flash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r w:rsidRPr="00CF3996">
              <w:rPr>
                <w:rFonts w:asciiTheme="minorHAnsi" w:hAnsiTheme="minorHAnsi" w:cstheme="minorHAnsi"/>
                <w:bCs/>
              </w:rPr>
              <w:t>SSD</w:t>
            </w:r>
          </w:p>
        </w:tc>
      </w:tr>
      <w:tr w:rsidR="00605D88" w:rsidRPr="00CF3996" w14:paraId="390A7F71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DADD9" w14:textId="2138381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Pamięć RAM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3308E" w14:textId="04CBD74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16GB</w:t>
            </w:r>
          </w:p>
        </w:tc>
      </w:tr>
      <w:tr w:rsidR="00605D88" w:rsidRPr="00CF3996" w14:paraId="712893A5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E3BD0" w14:textId="1B0E258B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Karta graficzna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9596D" w14:textId="08C3172C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Zintegrowana</w:t>
            </w:r>
          </w:p>
        </w:tc>
      </w:tr>
      <w:tr w:rsidR="00605D88" w:rsidRPr="00CF3996" w14:paraId="3945CAD2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5141B" w14:textId="3F5CA603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lastRenderedPageBreak/>
              <w:t>Karta sieciowa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30B2" w14:textId="60598F50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interfejs sieci bezprzewodowej Wi</w:t>
            </w:r>
            <w:r w:rsidRPr="00CF3996">
              <w:rPr>
                <w:rFonts w:asciiTheme="minorHAnsi" w:hAnsiTheme="minorHAnsi" w:cstheme="minorHAnsi"/>
              </w:rPr>
              <w:noBreakHyphen/>
              <w:t xml:space="preserve">Fi 802.11ac zgodny ze standardami IEEE 802.11a/b/g/n, wbudowany interfejs bezprzewodowy Bluetooth 5.0 </w:t>
            </w:r>
          </w:p>
        </w:tc>
      </w:tr>
      <w:tr w:rsidR="00605D88" w:rsidRPr="00CF3996" w14:paraId="52A82DE8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2AFEF" w14:textId="66DBE22D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Porty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CAB1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- przynajmniej jeden port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Thunderbolt</w:t>
            </w:r>
            <w:proofErr w:type="spellEnd"/>
          </w:p>
          <w:p w14:paraId="13ECA2D3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- port USB-C</w:t>
            </w:r>
          </w:p>
          <w:p w14:paraId="41A42EE7" w14:textId="77777777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05D88" w:rsidRPr="00CF3996" w14:paraId="2CB450CC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5FCE4" w14:textId="782F26CE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87FA" w14:textId="43F0A8D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wbudowane: głośniki, mikrofon, gniazdo słuchawkowe, kamera HD</w:t>
            </w:r>
          </w:p>
        </w:tc>
      </w:tr>
      <w:tr w:rsidR="00605D88" w:rsidRPr="00CF3996" w14:paraId="3760A080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C66D2" w14:textId="028A31A0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Napęd optyczny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14F6B" w14:textId="0A9E81B9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brak</w:t>
            </w:r>
          </w:p>
        </w:tc>
      </w:tr>
      <w:tr w:rsidR="00605D88" w:rsidRPr="00CF3996" w14:paraId="27F5755B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A262B" w14:textId="7DE34B55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/ trackball / myszka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0707" w14:textId="13CDE466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Wbudowany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</w:tr>
      <w:tr w:rsidR="00605D88" w:rsidRPr="00CF3996" w14:paraId="191F9D43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E76C" w14:textId="5CBFD03B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Klawiatura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1D906" w14:textId="45A4439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Wbudowana, angielska międzynarodowa</w:t>
            </w:r>
          </w:p>
        </w:tc>
      </w:tr>
      <w:tr w:rsidR="00605D88" w:rsidRPr="00CF3996" w14:paraId="6846AF1E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D76A6" w14:textId="49C20818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Wymagania dotyczące baterii/ zasilania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DA243" w14:textId="33BD4D7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pożądany czas pracy na akumulatorze co najmniej 12 godzin </w:t>
            </w:r>
          </w:p>
        </w:tc>
      </w:tr>
      <w:tr w:rsidR="00605D88" w:rsidRPr="00CF3996" w14:paraId="7521E9BD" w14:textId="77777777" w:rsidTr="00605D88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8F660" w14:textId="0050E842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Parametry wyświetlacza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B0F8" w14:textId="3AEAD749" w:rsidR="00605D88" w:rsidRPr="00CF3996" w:rsidRDefault="00605D88" w:rsidP="00605D8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 przekątna ekranu 13,3 cali, rozdzielczość </w:t>
            </w:r>
            <w:r w:rsidRPr="00CF3996">
              <w:rPr>
                <w:rFonts w:asciiTheme="minorHAnsi" w:hAnsiTheme="minorHAnsi" w:cstheme="minorHAnsi"/>
                <w:bCs/>
              </w:rPr>
              <w:t>2560x1600 pikseli</w:t>
            </w:r>
          </w:p>
        </w:tc>
      </w:tr>
      <w:tr w:rsidR="00605D88" w:rsidRPr="00CF3996" w14:paraId="2C1A4693" w14:textId="1605BE9C" w:rsidTr="00605D88">
        <w:trPr>
          <w:trHeight w:val="783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32315" w14:textId="5E51E4E9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u w:val="single"/>
              </w:rPr>
            </w:pPr>
            <w:r w:rsidRPr="00CF3996">
              <w:rPr>
                <w:rFonts w:asciiTheme="minorHAnsi" w:eastAsia="Times New Roman" w:hAnsiTheme="minorHAnsi" w:cstheme="minorHAnsi"/>
                <w:bCs/>
              </w:rPr>
              <w:t>Oprogramowanie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71054" w14:textId="06C79B42" w:rsidR="00605D88" w:rsidRPr="00CF3996" w:rsidRDefault="00605D88" w:rsidP="00605D8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u w:val="single"/>
              </w:rPr>
            </w:pPr>
            <w:r w:rsidRPr="00CF3996">
              <w:rPr>
                <w:rFonts w:asciiTheme="minorHAnsi" w:eastAsia="Times New Roman" w:hAnsiTheme="minorHAnsi" w:cstheme="minorHAnsi"/>
              </w:rPr>
              <w:t xml:space="preserve">Mac OS 12 lub nowszy </w:t>
            </w:r>
          </w:p>
        </w:tc>
      </w:tr>
      <w:tr w:rsidR="00605D88" w:rsidRPr="00CF3996" w14:paraId="69E7DC8E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0B01E" w14:textId="329BF9EF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>Gwarancja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16477" w14:textId="24D02031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36 miesięcy</w:t>
            </w:r>
          </w:p>
        </w:tc>
      </w:tr>
      <w:tr w:rsidR="00605D88" w:rsidRPr="00CF3996" w14:paraId="6AB852CD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51DAE" w14:textId="5F6FAD86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0A436" w14:textId="5A60D095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obudowa lita z aluminium, wzmocniona </w:t>
            </w:r>
          </w:p>
        </w:tc>
      </w:tr>
      <w:tr w:rsidR="00605D88" w:rsidRPr="00CF3996" w14:paraId="5D68EE1C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D829A" w14:textId="4F2EDB57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>Inne akcesoria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82FA8" w14:textId="53A17212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przejściówka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złącza USB-C (M) na USB-A (F)</w:t>
            </w:r>
            <w:r w:rsidRPr="00CF3996">
              <w:rPr>
                <w:rFonts w:asciiTheme="minorHAnsi" w:hAnsiTheme="minorHAnsi" w:cstheme="minorHAnsi"/>
              </w:rPr>
              <w:br/>
              <w:t>- przejściówka złącza USB-C (M) na HDMI (F)</w:t>
            </w:r>
            <w:r w:rsidRPr="00CF3996">
              <w:rPr>
                <w:rFonts w:asciiTheme="minorHAnsi" w:hAnsiTheme="minorHAnsi" w:cstheme="minorHAnsi"/>
              </w:rPr>
              <w:br/>
              <w:t>- etui ochronne do laptopa</w:t>
            </w:r>
          </w:p>
        </w:tc>
      </w:tr>
      <w:tr w:rsidR="00605D88" w:rsidRPr="00CF3996" w14:paraId="2B5B5203" w14:textId="77777777" w:rsidTr="00605D88">
        <w:trPr>
          <w:trHeight w:val="27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A66EC" w14:textId="22491788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Komputer przenośny 3</w:t>
            </w:r>
          </w:p>
        </w:tc>
      </w:tr>
      <w:tr w:rsidR="00605D88" w:rsidRPr="00CF3996" w14:paraId="4B3BDB05" w14:textId="77777777" w:rsidTr="00605D88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14AE" w14:textId="223AB895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ATRYBUT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43E04" w14:textId="41C7DE2E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SPOSÓB OKREŚLENIA</w:t>
            </w:r>
          </w:p>
        </w:tc>
      </w:tr>
      <w:tr w:rsidR="00605D88" w:rsidRPr="00CF3996" w14:paraId="717E2025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E382A" w14:textId="2BA37170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D8BEF" w14:textId="3843B0A7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komputer przenośny</w:t>
            </w:r>
          </w:p>
        </w:tc>
      </w:tr>
      <w:tr w:rsidR="00605D88" w:rsidRPr="00CF3996" w14:paraId="4A75F20A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420DB" w14:textId="17DCBDC7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D3D50" w14:textId="0A693D3C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aplikacje obliczeniowe, własne, praca biurowa, prezentacje i wizualizacje, obsługa multimediów</w:t>
            </w:r>
          </w:p>
        </w:tc>
      </w:tr>
      <w:tr w:rsidR="00605D88" w:rsidRPr="00CF3996" w14:paraId="57A6BD99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34A84" w14:textId="025ED448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E7E79" w14:textId="0B028B73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wielordzeniowy, 64-bitowy, osiągający min. 14000 pkt. w teście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</w:t>
            </w:r>
            <w:hyperlink r:id="rId15">
              <w:r w:rsidRPr="00CF3996">
                <w:rPr>
                  <w:rStyle w:val="Hipercze"/>
                  <w:rFonts w:asciiTheme="minorHAnsi" w:hAnsiTheme="minorHAnsi" w:cstheme="minorHAnsi"/>
                </w:rPr>
                <w:t>www.cpubenchmark.net</w:t>
              </w:r>
            </w:hyperlink>
            <w:r w:rsidRPr="00CF3996">
              <w:rPr>
                <w:rFonts w:asciiTheme="minorHAnsi" w:hAnsiTheme="minorHAnsi" w:cstheme="minorHAnsi"/>
              </w:rPr>
              <w:t xml:space="preserve"> (High End CPU Chart) z 17.05.2022), z dodatkowym wielordzeniowym GPU</w:t>
            </w:r>
          </w:p>
        </w:tc>
      </w:tr>
      <w:tr w:rsidR="00605D88" w:rsidRPr="00CF3996" w14:paraId="6648D93A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48806" w14:textId="7BAC8495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Płyta główna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3282B" w14:textId="246735BE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właściwa dla zastosowanego procesora</w:t>
            </w:r>
          </w:p>
        </w:tc>
      </w:tr>
      <w:tr w:rsidR="00605D88" w:rsidRPr="00CF3996" w14:paraId="0B03AC85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27D95" w14:textId="26857AB0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Dysk twardy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88C1B" w14:textId="69C08269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pojemność 1TB w technologii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flash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r w:rsidRPr="00CF3996">
              <w:rPr>
                <w:rFonts w:asciiTheme="minorHAnsi" w:hAnsiTheme="minorHAnsi" w:cstheme="minorHAnsi"/>
                <w:bCs/>
              </w:rPr>
              <w:t>SSD</w:t>
            </w:r>
          </w:p>
        </w:tc>
      </w:tr>
      <w:tr w:rsidR="00605D88" w:rsidRPr="00CF3996" w14:paraId="3E4B5AAA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E3373" w14:textId="1957D322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Pamięć RAM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810C" w14:textId="594B82C9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16GB</w:t>
            </w:r>
          </w:p>
        </w:tc>
      </w:tr>
      <w:tr w:rsidR="00605D88" w:rsidRPr="00CF3996" w14:paraId="36C5031B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E2EA9" w14:textId="40E54524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Karta graficzna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0E52F" w14:textId="369A540A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Zintegrowana</w:t>
            </w:r>
          </w:p>
        </w:tc>
      </w:tr>
      <w:tr w:rsidR="00605D88" w:rsidRPr="00CF3996" w14:paraId="2D30D647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50424" w14:textId="5996D4EE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Karta sieciowa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CB10C" w14:textId="0A738B60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interfejs sieci bezprzewodowej Wi</w:t>
            </w:r>
            <w:r w:rsidRPr="00CF3996">
              <w:rPr>
                <w:rFonts w:asciiTheme="minorHAnsi" w:hAnsiTheme="minorHAnsi" w:cstheme="minorHAnsi"/>
              </w:rPr>
              <w:noBreakHyphen/>
              <w:t xml:space="preserve">Fi 802.11ac zgodny ze standardami IEEE 802.11a/b/g/n, wbudowany interfejs bezprzewodowy Bluetooth 5.0 </w:t>
            </w:r>
          </w:p>
        </w:tc>
      </w:tr>
      <w:tr w:rsidR="00605D88" w:rsidRPr="00CF3996" w14:paraId="5419E554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92F1E" w14:textId="0DB69E58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Porty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55FD9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- przynajmniej jeden port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Thunderbolt</w:t>
            </w:r>
            <w:proofErr w:type="spellEnd"/>
          </w:p>
          <w:p w14:paraId="479AE56B" w14:textId="77777777" w:rsidR="00605D88" w:rsidRPr="00CF3996" w:rsidRDefault="00605D88" w:rsidP="00605D88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- port USB-C</w:t>
            </w:r>
          </w:p>
          <w:p w14:paraId="20B17D20" w14:textId="77777777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</w:p>
        </w:tc>
      </w:tr>
      <w:tr w:rsidR="00605D88" w:rsidRPr="00CF3996" w14:paraId="43697C9B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FA3E8" w14:textId="1C600EB1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FAD55" w14:textId="2C206775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wbudowane: głośniki, mikrofon, gniazdo słuchawkowe, kamera HD</w:t>
            </w:r>
          </w:p>
        </w:tc>
      </w:tr>
      <w:tr w:rsidR="00605D88" w:rsidRPr="00CF3996" w14:paraId="5A875657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E2CBC" w14:textId="722DAE18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Napęd optyczny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70DC0" w14:textId="5D7CD091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brak</w:t>
            </w:r>
          </w:p>
        </w:tc>
      </w:tr>
      <w:tr w:rsidR="00605D88" w:rsidRPr="00CF3996" w14:paraId="0D8B8878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82E69" w14:textId="185A42A4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/ trackball / myszka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2DB6" w14:textId="59BB39A2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Wbudowany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</w:tr>
      <w:tr w:rsidR="00605D88" w:rsidRPr="00CF3996" w14:paraId="4596AE24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F260E" w14:textId="7E9EF48F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Klawiatura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3C559" w14:textId="331903B1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Wbudowana, angielska międzynarodowa</w:t>
            </w:r>
          </w:p>
        </w:tc>
      </w:tr>
      <w:tr w:rsidR="00605D88" w:rsidRPr="00CF3996" w14:paraId="1CA1F231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1F32A" w14:textId="61AF6CF3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Wymagania dotyczące baterii/ zasilania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7B88" w14:textId="21F38357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pożądany czas pracy na akumulatorze co najmniej 12 godzin </w:t>
            </w:r>
          </w:p>
        </w:tc>
      </w:tr>
      <w:tr w:rsidR="00605D88" w:rsidRPr="00CF3996" w14:paraId="47DE3C53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4F6DB" w14:textId="16026B03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Parametry wyświetlacza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ED3C1" w14:textId="75D013B9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 przekątna ekranu 13,3 cali, rozdzielczość </w:t>
            </w:r>
            <w:r w:rsidRPr="00CF3996">
              <w:rPr>
                <w:rFonts w:asciiTheme="minorHAnsi" w:hAnsiTheme="minorHAnsi" w:cstheme="minorHAnsi"/>
                <w:bCs/>
              </w:rPr>
              <w:t>2560x1600 pikseli</w:t>
            </w:r>
          </w:p>
        </w:tc>
      </w:tr>
      <w:tr w:rsidR="00605D88" w:rsidRPr="00CF3996" w14:paraId="6348A8C5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D123F" w14:textId="4A91A4E8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Oprogramowanie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C969" w14:textId="50702622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Mac OS 12 lub nowszy </w:t>
            </w:r>
          </w:p>
        </w:tc>
      </w:tr>
      <w:tr w:rsidR="00605D88" w:rsidRPr="00CF3996" w14:paraId="5A8131DF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F6F7F" w14:textId="7973B59F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Gwarancja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447D" w14:textId="670B9BB5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36 miesięcy</w:t>
            </w:r>
          </w:p>
        </w:tc>
      </w:tr>
      <w:tr w:rsidR="00605D88" w:rsidRPr="00CF3996" w14:paraId="76ABEA96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31646" w14:textId="43614DD7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423C" w14:textId="06F3F7D7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obudowa lita z aluminium, wzmocniona </w:t>
            </w:r>
          </w:p>
        </w:tc>
      </w:tr>
      <w:tr w:rsidR="00605D88" w:rsidRPr="00CF3996" w14:paraId="1AEFDF2E" w14:textId="77777777" w:rsidTr="00605D88">
        <w:trPr>
          <w:trHeight w:val="2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360D2" w14:textId="5877B890" w:rsidR="00605D88" w:rsidRPr="00CF3996" w:rsidRDefault="00605D88" w:rsidP="00605D88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Inne akcesoria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63A85" w14:textId="03F054C4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przejściówka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złącza USB-C (M) na USB-A (F)</w:t>
            </w:r>
            <w:r w:rsidRPr="00CF3996">
              <w:rPr>
                <w:rFonts w:asciiTheme="minorHAnsi" w:hAnsiTheme="minorHAnsi" w:cstheme="minorHAnsi"/>
              </w:rPr>
              <w:br/>
              <w:t>- przejściówka złącza USB-C (M) na HDMI (F)</w:t>
            </w:r>
            <w:r w:rsidRPr="00CF3996">
              <w:rPr>
                <w:rFonts w:asciiTheme="minorHAnsi" w:hAnsiTheme="minorHAnsi" w:cstheme="minorHAnsi"/>
              </w:rPr>
              <w:br/>
              <w:t>- etui ochronne do laptopa</w:t>
            </w:r>
          </w:p>
        </w:tc>
      </w:tr>
      <w:tr w:rsidR="00605D88" w:rsidRPr="00CF3996" w14:paraId="6D4FDA30" w14:textId="77777777" w:rsidTr="00744020">
        <w:trPr>
          <w:trHeight w:val="787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13513393" w14:textId="77777777" w:rsidR="00605D88" w:rsidRPr="00CF3996" w:rsidRDefault="00605D88" w:rsidP="00605D88">
            <w:pPr>
              <w:rPr>
                <w:rFonts w:asciiTheme="minorHAnsi" w:hAnsiTheme="minorHAnsi" w:cstheme="minorHAnsi"/>
                <w:b/>
                <w:u w:val="single"/>
              </w:rPr>
            </w:pPr>
            <w:bookmarkStart w:id="1" w:name="_Hlk99969807"/>
            <w:r w:rsidRPr="00CF3996">
              <w:rPr>
                <w:rFonts w:asciiTheme="minorHAnsi" w:hAnsiTheme="minorHAnsi" w:cstheme="minorHAnsi"/>
                <w:b/>
                <w:u w:val="single"/>
              </w:rPr>
              <w:t>Część 4</w:t>
            </w:r>
          </w:p>
          <w:p w14:paraId="232CD1B9" w14:textId="77777777" w:rsidR="00605D88" w:rsidRPr="00CF3996" w:rsidRDefault="00605D88" w:rsidP="00605D8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Wydział Biologii</w:t>
            </w:r>
          </w:p>
          <w:p w14:paraId="145072C6" w14:textId="05221F6E" w:rsidR="00605D88" w:rsidRPr="00CF3996" w:rsidRDefault="00605D88" w:rsidP="00605D8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F3996">
              <w:rPr>
                <w:rFonts w:asciiTheme="minorHAnsi" w:hAnsiTheme="minorHAnsi" w:cstheme="minorHAnsi"/>
                <w:b/>
                <w:u w:val="single"/>
              </w:rPr>
              <w:t>Skaner 3D- 1 szt.</w:t>
            </w:r>
          </w:p>
        </w:tc>
      </w:tr>
      <w:bookmarkEnd w:id="1"/>
      <w:tr w:rsidR="00605D88" w:rsidRPr="00CF3996" w14:paraId="4B9FC702" w14:textId="77777777" w:rsidTr="00605D88">
        <w:trPr>
          <w:trHeight w:val="315"/>
        </w:trPr>
        <w:tc>
          <w:tcPr>
            <w:tcW w:w="3120" w:type="dxa"/>
            <w:noWrap/>
          </w:tcPr>
          <w:p w14:paraId="2DA72CEF" w14:textId="6A8781D7" w:rsidR="00605D88" w:rsidRPr="00CF3996" w:rsidRDefault="00605D88" w:rsidP="00605D88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Przedmiot zamówienia </w:t>
            </w:r>
          </w:p>
        </w:tc>
        <w:tc>
          <w:tcPr>
            <w:tcW w:w="8079" w:type="dxa"/>
            <w:noWrap/>
          </w:tcPr>
          <w:p w14:paraId="01739ECD" w14:textId="6B8CFBC1" w:rsidR="00605D88" w:rsidRPr="00CF3996" w:rsidRDefault="00605D88" w:rsidP="00605D88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Szczegółowy opis przedmiotu zamówienia </w:t>
            </w:r>
          </w:p>
        </w:tc>
      </w:tr>
      <w:tr w:rsidR="00605D88" w:rsidRPr="00CF3996" w14:paraId="3BCD3BF5" w14:textId="77777777" w:rsidTr="00605D88">
        <w:trPr>
          <w:trHeight w:val="315"/>
        </w:trPr>
        <w:tc>
          <w:tcPr>
            <w:tcW w:w="3120" w:type="dxa"/>
            <w:noWrap/>
          </w:tcPr>
          <w:p w14:paraId="4BA27BD5" w14:textId="1AA31579" w:rsidR="00605D88" w:rsidRPr="00CF3996" w:rsidRDefault="00605D88" w:rsidP="00605D88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Stacjonarny skaner 3D wraz z oprogramowanie  do rejestracji oraz łączenia skanów, z możliwością rejestrowania tekstury </w:t>
            </w:r>
          </w:p>
        </w:tc>
        <w:tc>
          <w:tcPr>
            <w:tcW w:w="8079" w:type="dxa"/>
            <w:noWrap/>
          </w:tcPr>
          <w:p w14:paraId="7D7B8E42" w14:textId="77777777" w:rsidR="00605D88" w:rsidRPr="00CF3996" w:rsidRDefault="00605D88" w:rsidP="00605D88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Przedmiotem zamówienia jest skaner 3D o parametrach nie gorszych</w:t>
            </w:r>
            <w:r w:rsidRPr="00CF3996">
              <w:rPr>
                <w:rFonts w:asciiTheme="minorHAnsi" w:hAnsiTheme="minorHAnsi" w:cstheme="minorHAnsi"/>
              </w:rPr>
              <w:t xml:space="preserve"> </w:t>
            </w:r>
            <w:r w:rsidRPr="00CF3996">
              <w:rPr>
                <w:rFonts w:asciiTheme="minorHAnsi" w:hAnsiTheme="minorHAnsi" w:cstheme="minorHAnsi"/>
                <w:bCs/>
              </w:rPr>
              <w:t>niż</w:t>
            </w:r>
            <w:r w:rsidRPr="00CF3996">
              <w:rPr>
                <w:rFonts w:asciiTheme="minorHAnsi" w:hAnsiTheme="minorHAnsi" w:cstheme="minorHAnsi"/>
              </w:rPr>
              <w:t xml:space="preserve">: </w:t>
            </w:r>
          </w:p>
          <w:p w14:paraId="080D68E0" w14:textId="77777777" w:rsidR="00605D88" w:rsidRPr="00CF3996" w:rsidRDefault="00605D88" w:rsidP="007E26B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Możliwość skanowania (łączenia klatek skanu) na podstawie geometrii obiektu bez użycia dodatkowych znaczników</w:t>
            </w:r>
          </w:p>
          <w:p w14:paraId="057D0643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ze</w:t>
            </w:r>
            <w:proofErr w:type="spellEnd"/>
            <w:r w:rsidRPr="00CF399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znacznikami</w:t>
            </w:r>
            <w:proofErr w:type="spellEnd"/>
          </w:p>
          <w:p w14:paraId="2865E440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użyciu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stolika</w:t>
            </w:r>
            <w:proofErr w:type="spellEnd"/>
            <w:r w:rsidRPr="00CF3996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obrotowego</w:t>
            </w:r>
            <w:proofErr w:type="spellEnd"/>
          </w:p>
          <w:p w14:paraId="67F22FA8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wyboru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trzech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: </w:t>
            </w:r>
          </w:p>
          <w:p w14:paraId="511B3A04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maksymalna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mniejsza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510 x 380 x 380 mm,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minimalna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większa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143 x 110 x 110 mm  </w:t>
            </w:r>
          </w:p>
          <w:p w14:paraId="1C8D7A35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rozdzielczość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dla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największej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gorsza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0,35 mm;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dla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najmniejszej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gorsza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0,09 mm</w:t>
            </w:r>
          </w:p>
          <w:p w14:paraId="7A95F30E" w14:textId="77777777" w:rsidR="00605D88" w:rsidRPr="00CF3996" w:rsidRDefault="00605D88" w:rsidP="007E26B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dokładność</w:t>
            </w:r>
            <w:r w:rsidRPr="00CF399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wyznaczenia</w:t>
            </w:r>
            <w:r w:rsidRPr="00CF399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punktu</w:t>
            </w:r>
            <w:r w:rsidRPr="00CF399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3D:</w:t>
            </w:r>
          </w:p>
          <w:p w14:paraId="659A5BF1" w14:textId="77777777" w:rsidR="00605D88" w:rsidRPr="00CF3996" w:rsidRDefault="00605D88" w:rsidP="007E26BB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dla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największej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gorsza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0,14 mm</w:t>
            </w:r>
          </w:p>
          <w:p w14:paraId="6DC61021" w14:textId="77777777" w:rsidR="00605D88" w:rsidRPr="00CF3996" w:rsidRDefault="00605D88" w:rsidP="007E26BB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dla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najmniejszej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objętości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gorsza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0,06 mm</w:t>
            </w:r>
          </w:p>
          <w:p w14:paraId="6265AB30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minimalna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odległości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od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skanowanego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obiektu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: </w:t>
            </w:r>
          </w:p>
          <w:p w14:paraId="71652B2C" w14:textId="77777777" w:rsidR="00605D88" w:rsidRPr="00CF3996" w:rsidRDefault="00605D88" w:rsidP="00605D88">
            <w:pPr>
              <w:pStyle w:val="TableParagraph"/>
              <w:tabs>
                <w:tab w:val="left" w:pos="829"/>
              </w:tabs>
              <w:spacing w:line="279" w:lineRule="exact"/>
              <w:ind w:left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lastRenderedPageBreak/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mniejsza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0,30 m </w:t>
            </w:r>
          </w:p>
          <w:p w14:paraId="513635EA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rejestracja</w:t>
            </w:r>
            <w:proofErr w:type="spellEnd"/>
            <w:r w:rsidRPr="00CF3996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tekstury</w:t>
            </w:r>
            <w:proofErr w:type="spellEnd"/>
            <w:r w:rsidRPr="00CF399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z</w:t>
            </w:r>
            <w:r w:rsidRPr="00CF399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rozdzielczością</w:t>
            </w:r>
            <w:proofErr w:type="spellEnd"/>
            <w:r w:rsidRPr="00CF399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kamery</w:t>
            </w:r>
            <w:proofErr w:type="spellEnd"/>
            <w:r w:rsidRPr="00CF399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gorszą</w:t>
            </w:r>
            <w:proofErr w:type="spellEnd"/>
            <w:r w:rsidRPr="00CF3996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</w:p>
          <w:p w14:paraId="27BF2076" w14:textId="77777777" w:rsidR="00605D88" w:rsidRPr="00CF3996" w:rsidRDefault="00605D88" w:rsidP="00605D88">
            <w:pPr>
              <w:pStyle w:val="TableParagraph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spacing w:val="-1"/>
              </w:rPr>
              <w:t xml:space="preserve">3 </w:t>
            </w:r>
            <w:r w:rsidRPr="00CF3996">
              <w:rPr>
                <w:rFonts w:asciiTheme="minorHAnsi" w:hAnsiTheme="minorHAnsi" w:cstheme="minorHAnsi"/>
              </w:rPr>
              <w:t>MP</w:t>
            </w:r>
          </w:p>
          <w:p w14:paraId="6A4D0929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źródło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CF3996">
              <w:rPr>
                <w:rFonts w:asciiTheme="minorHAnsi" w:hAnsiTheme="minorHAnsi" w:cstheme="minorHAnsi"/>
              </w:rPr>
              <w:t>światła</w:t>
            </w:r>
            <w:proofErr w:type="spellEnd"/>
            <w:r w:rsidRPr="00CF3996">
              <w:rPr>
                <w:rFonts w:asciiTheme="minorHAnsi" w:hAnsiTheme="minorHAnsi" w:cstheme="minorHAnsi"/>
              </w:rPr>
              <w:t>: LED (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  laser)</w:t>
            </w:r>
            <w:r w:rsidRPr="00CF3996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 xml:space="preserve">–   </w:t>
            </w:r>
            <w:proofErr w:type="spellStart"/>
            <w:r w:rsidRPr="00CF3996">
              <w:rPr>
                <w:rFonts w:asciiTheme="minorHAnsi" w:hAnsiTheme="minorHAnsi" w:cstheme="minorHAnsi"/>
              </w:rPr>
              <w:t>światło</w:t>
            </w:r>
            <w:proofErr w:type="spellEnd"/>
          </w:p>
          <w:p w14:paraId="28654FE0" w14:textId="77777777" w:rsidR="00605D88" w:rsidRPr="00CF3996" w:rsidRDefault="00605D88" w:rsidP="00605D8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strukturalne</w:t>
            </w:r>
            <w:proofErr w:type="spellEnd"/>
          </w:p>
          <w:p w14:paraId="51B60004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waga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urządzenia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poniżej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2</w:t>
            </w:r>
            <w:r w:rsidRPr="00CF399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kg</w:t>
            </w:r>
          </w:p>
          <w:p w14:paraId="4E2B89C5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budowanie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całego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obiektu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CF3996">
              <w:rPr>
                <w:rFonts w:asciiTheme="minorHAnsi" w:hAnsiTheme="minorHAnsi" w:cstheme="minorHAnsi"/>
              </w:rPr>
              <w:t>czasie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rzeczywistym</w:t>
            </w:r>
            <w:proofErr w:type="spellEnd"/>
            <w:r w:rsidRPr="00CF3996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(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podczas</w:t>
            </w:r>
            <w:proofErr w:type="spellEnd"/>
          </w:p>
          <w:p w14:paraId="77512F1E" w14:textId="77777777" w:rsidR="00605D88" w:rsidRPr="00CF3996" w:rsidRDefault="00605D88" w:rsidP="00605D88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ekranie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komputera</w:t>
            </w:r>
            <w:proofErr w:type="spellEnd"/>
          </w:p>
          <w:p w14:paraId="008988F7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zapisu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wyników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co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najmniej</w:t>
            </w:r>
            <w:proofErr w:type="spellEnd"/>
            <w:r w:rsidRPr="00CF399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w</w:t>
            </w:r>
          </w:p>
          <w:p w14:paraId="375810F8" w14:textId="77777777" w:rsidR="00605D88" w:rsidRPr="00CF3996" w:rsidRDefault="00605D88" w:rsidP="00605D8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formatach</w:t>
            </w:r>
            <w:proofErr w:type="spellEnd"/>
            <w:r w:rsidRPr="00CF3996">
              <w:rPr>
                <w:rFonts w:asciiTheme="minorHAnsi" w:hAnsiTheme="minorHAnsi" w:cstheme="minorHAnsi"/>
              </w:rPr>
              <w:t>: STL, PLY, PTX, OBJ, ASC, RV3D</w:t>
            </w:r>
          </w:p>
          <w:p w14:paraId="488FDE80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zestaw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ma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zwierać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niezbędny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komplet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przewodów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br/>
            </w:r>
            <w:proofErr w:type="spellStart"/>
            <w:r w:rsidRPr="00CF3996">
              <w:rPr>
                <w:rFonts w:asciiTheme="minorHAnsi" w:hAnsiTheme="minorHAnsi" w:cstheme="minorHAnsi"/>
              </w:rPr>
              <w:t>wraz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</w:t>
            </w:r>
            <w:r w:rsidRPr="00CF399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zasilaczem</w:t>
            </w:r>
            <w:proofErr w:type="spellEnd"/>
          </w:p>
          <w:p w14:paraId="5257A2B9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zestaw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ma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zawierać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wzorce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do 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kalibracji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sprzętu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przez</w:t>
            </w:r>
            <w:proofErr w:type="spellEnd"/>
            <w:r w:rsidRPr="00CF3996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użytkownika</w:t>
            </w:r>
            <w:proofErr w:type="spellEnd"/>
          </w:p>
          <w:p w14:paraId="070A8554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ind w:right="66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zestaw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akcesoriów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minimum: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walizka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automatyczny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stolik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obrotowy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CF3996">
              <w:rPr>
                <w:rFonts w:asciiTheme="minorHAnsi" w:hAnsiTheme="minorHAnsi" w:cstheme="minorHAnsi"/>
              </w:rPr>
              <w:t>średnicy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mniejszej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15 cm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udźwigu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mniejszym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niż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4 kg,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statyw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tablice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kalibracyjne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zestaw</w:t>
            </w:r>
            <w:proofErr w:type="spellEnd"/>
            <w:r w:rsidRPr="00CF399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znaczników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pendrive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oprogramowaniem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klucz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licencyjny</w:t>
            </w:r>
            <w:proofErr w:type="spellEnd"/>
          </w:p>
          <w:p w14:paraId="39A98D21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ind w:right="66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sterowania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ilością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zbieranych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danych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F3996">
              <w:rPr>
                <w:rFonts w:asciiTheme="minorHAnsi" w:hAnsiTheme="minorHAnsi" w:cstheme="minorHAnsi"/>
              </w:rPr>
              <w:t>liczbą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wykonanych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oraz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jasnością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tekstury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podczas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</w:p>
          <w:p w14:paraId="38980BDF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ind w:right="675"/>
              <w:jc w:val="both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trakcie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procesu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pomiędzy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pojedynczymi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pomiarami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można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przemieścić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lub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przemieścić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obiekt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lub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jednocześnie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przemieścić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</w:t>
            </w:r>
            <w:proofErr w:type="spellEnd"/>
            <w:r w:rsidRPr="00CF3996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obiekt</w:t>
            </w:r>
            <w:proofErr w:type="spellEnd"/>
            <w:r w:rsidRPr="00CF3996">
              <w:rPr>
                <w:rFonts w:asciiTheme="minorHAnsi" w:hAnsiTheme="minorHAnsi" w:cstheme="minorHAnsi"/>
              </w:rPr>
              <w:t>.</w:t>
            </w:r>
          </w:p>
          <w:p w14:paraId="3C0C3E88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kontrola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procesu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pomocą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programu</w:t>
            </w:r>
            <w:proofErr w:type="spellEnd"/>
            <w:r w:rsidRPr="00CF3996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(z</w:t>
            </w:r>
          </w:p>
          <w:p w14:paraId="3CC7BD0D" w14:textId="77777777" w:rsidR="00605D88" w:rsidRPr="00CF3996" w:rsidRDefault="00605D88" w:rsidP="00605D88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komputera</w:t>
            </w:r>
            <w:proofErr w:type="spellEnd"/>
            <w:r w:rsidRPr="00CF3996">
              <w:rPr>
                <w:rFonts w:asciiTheme="minorHAnsi" w:hAnsiTheme="minorHAnsi" w:cstheme="minorHAnsi"/>
              </w:rPr>
              <w:t>)</w:t>
            </w:r>
          </w:p>
          <w:p w14:paraId="55AC66CD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opcja</w:t>
            </w:r>
            <w:proofErr w:type="spellEnd"/>
            <w:r w:rsidRPr="00CF3996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z</w:t>
            </w:r>
            <w:r w:rsidRPr="00CF3996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automatycznym</w:t>
            </w:r>
            <w:proofErr w:type="spellEnd"/>
            <w:r w:rsidRPr="00CF3996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usuwaniem</w:t>
            </w:r>
            <w:proofErr w:type="spellEnd"/>
            <w:r w:rsidRPr="00CF3996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podstawy</w:t>
            </w:r>
            <w:proofErr w:type="spellEnd"/>
          </w:p>
          <w:p w14:paraId="51F0A076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gwarancja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producenta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wynosząca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minimum 24</w:t>
            </w:r>
            <w:r w:rsidRPr="00CF3996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miesiące</w:t>
            </w:r>
            <w:proofErr w:type="spellEnd"/>
          </w:p>
          <w:p w14:paraId="1748AE7A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oprogramowanie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obsługi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umożliwiające</w:t>
            </w:r>
            <w:proofErr w:type="spellEnd"/>
            <w:r w:rsidRPr="00CF3996">
              <w:rPr>
                <w:rFonts w:asciiTheme="minorHAnsi" w:hAnsiTheme="minorHAnsi" w:cstheme="minorHAnsi"/>
              </w:rPr>
              <w:t>:</w:t>
            </w:r>
          </w:p>
          <w:p w14:paraId="5A5A4F77" w14:textId="77777777" w:rsidR="00605D88" w:rsidRPr="00CF3996" w:rsidRDefault="00605D88" w:rsidP="007E26BB">
            <w:pPr>
              <w:pStyle w:val="TableParagraph"/>
              <w:numPr>
                <w:ilvl w:val="1"/>
                <w:numId w:val="8"/>
              </w:numPr>
              <w:tabs>
                <w:tab w:val="left" w:pos="3708"/>
                <w:tab w:val="left" w:pos="3709"/>
              </w:tabs>
              <w:autoSpaceDE w:val="0"/>
              <w:autoSpaceDN w:val="0"/>
              <w:spacing w:before="1" w:line="272" w:lineRule="exact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sterownie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skanerem</w:t>
            </w:r>
            <w:proofErr w:type="spellEnd"/>
            <w:r w:rsidRPr="00CF399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F3996">
              <w:rPr>
                <w:rFonts w:asciiTheme="minorHAnsi" w:hAnsiTheme="minorHAnsi" w:cstheme="minorHAnsi"/>
              </w:rPr>
              <w:t>3D,</w:t>
            </w:r>
          </w:p>
          <w:p w14:paraId="55A77D91" w14:textId="77777777" w:rsidR="00605D88" w:rsidRPr="00CF3996" w:rsidRDefault="00605D88" w:rsidP="007E26BB">
            <w:pPr>
              <w:pStyle w:val="TableParagraph"/>
              <w:numPr>
                <w:ilvl w:val="1"/>
                <w:numId w:val="8"/>
              </w:numPr>
              <w:tabs>
                <w:tab w:val="left" w:pos="3708"/>
                <w:tab w:val="left" w:pos="3709"/>
                <w:tab w:val="left" w:pos="5196"/>
                <w:tab w:val="left" w:pos="6137"/>
              </w:tabs>
              <w:autoSpaceDE w:val="0"/>
              <w:autoSpaceDN w:val="0"/>
              <w:spacing w:line="269" w:lineRule="exact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wykonywanie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oraz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automatyczne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łączenie</w:t>
            </w:r>
            <w:proofErr w:type="spellEnd"/>
            <w:r w:rsidRPr="00CF3996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trakcie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(w </w:t>
            </w:r>
            <w:proofErr w:type="spellStart"/>
            <w:r w:rsidRPr="00CF3996">
              <w:rPr>
                <w:rFonts w:asciiTheme="minorHAnsi" w:hAnsiTheme="minorHAnsi" w:cstheme="minorHAnsi"/>
              </w:rPr>
              <w:t>czasie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rzeczywistym</w:t>
            </w:r>
            <w:proofErr w:type="spellEnd"/>
            <w:r w:rsidRPr="00CF3996">
              <w:rPr>
                <w:rFonts w:asciiTheme="minorHAnsi" w:hAnsiTheme="minorHAnsi" w:cstheme="minorHAnsi"/>
              </w:rPr>
              <w:t>)</w:t>
            </w:r>
          </w:p>
          <w:p w14:paraId="15890EC0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  <w:tab w:val="left" w:pos="5396"/>
                <w:tab w:val="left" w:pos="5591"/>
              </w:tabs>
              <w:autoSpaceDE w:val="0"/>
              <w:autoSpaceDN w:val="0"/>
              <w:ind w:right="26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edycja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naprawa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pomiaru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odległości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między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punktami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siatce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trójkątów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  <w:spacing w:val="-3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zaznaczania</w:t>
            </w:r>
            <w:proofErr w:type="spellEnd"/>
            <w:r w:rsidRPr="00CF3996">
              <w:rPr>
                <w:rFonts w:asciiTheme="minorHAnsi" w:hAnsiTheme="minorHAnsi" w:cstheme="minorHAnsi"/>
              </w:rPr>
              <w:t>/</w:t>
            </w:r>
            <w:proofErr w:type="spellStart"/>
            <w:r w:rsidRPr="00CF3996">
              <w:rPr>
                <w:rFonts w:asciiTheme="minorHAnsi" w:hAnsiTheme="minorHAnsi" w:cstheme="minorHAnsi"/>
                <w:spacing w:val="-3"/>
              </w:rPr>
              <w:t>wykrywania</w:t>
            </w:r>
            <w:proofErr w:type="spellEnd"/>
            <w:r w:rsidRPr="00CF3996">
              <w:rPr>
                <w:rFonts w:asciiTheme="minorHAnsi" w:hAnsiTheme="minorHAnsi" w:cstheme="minorHAnsi"/>
                <w:spacing w:val="-3"/>
              </w:rPr>
              <w:t xml:space="preserve">: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płaszczyzn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cylindrów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</w:t>
            </w:r>
            <w:proofErr w:type="spellEnd"/>
            <w:r w:rsidRPr="00CF399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sfer</w:t>
            </w:r>
            <w:proofErr w:type="spellEnd"/>
          </w:p>
          <w:p w14:paraId="4607A4E1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35" w:lineRule="auto"/>
              <w:ind w:right="26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zmierzenia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średnicy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sfery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która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została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siatce</w:t>
            </w:r>
            <w:proofErr w:type="spellEnd"/>
            <w:r w:rsidRPr="00CF399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trójkątów</w:t>
            </w:r>
            <w:proofErr w:type="spellEnd"/>
          </w:p>
          <w:p w14:paraId="2E4D305E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before="2" w:line="237" w:lineRule="auto"/>
              <w:ind w:right="26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wbudowane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narzędzia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r w:rsidRPr="00CF3996">
              <w:rPr>
                <w:rFonts w:asciiTheme="minorHAnsi" w:hAnsiTheme="minorHAnsi" w:cstheme="minorHAnsi"/>
                <w:spacing w:val="-8"/>
              </w:rPr>
              <w:t xml:space="preserve">do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obróbki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usuwania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szumów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zaznaczonych</w:t>
            </w:r>
            <w:proofErr w:type="spellEnd"/>
            <w:r w:rsidRPr="00CF399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obszarów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usuwanie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obszarów</w:t>
            </w:r>
            <w:proofErr w:type="spellEnd"/>
          </w:p>
          <w:p w14:paraId="62455DD0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korzystania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CF3996">
              <w:rPr>
                <w:rFonts w:asciiTheme="minorHAnsi" w:hAnsiTheme="minorHAnsi" w:cstheme="minorHAnsi"/>
              </w:rPr>
              <w:t>funkcji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obróbki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plików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bez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klucza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licencyjnego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różnych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komputerach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) </w:t>
            </w:r>
          </w:p>
          <w:p w14:paraId="1A2CE256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wygładzania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siatek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trójkątów</w:t>
            </w:r>
            <w:proofErr w:type="spellEnd"/>
          </w:p>
          <w:p w14:paraId="46F3B4B0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porównywania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ze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sobą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geometrii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plików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F3996">
              <w:rPr>
                <w:rFonts w:asciiTheme="minorHAnsi" w:hAnsiTheme="minorHAnsi" w:cstheme="minorHAnsi"/>
              </w:rPr>
              <w:t>kolorowa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mapa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odchyłek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) </w:t>
            </w:r>
          </w:p>
          <w:p w14:paraId="0E67ADAA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wykrywanie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drgań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otoczenia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podczas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kalibracji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</w:p>
          <w:p w14:paraId="3A7E118C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wyeksportowania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pomiarów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wykonanych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</w:p>
          <w:p w14:paraId="117409F2" w14:textId="77777777" w:rsidR="00605D88" w:rsidRPr="00CF3996" w:rsidRDefault="00605D88" w:rsidP="007E26BB">
            <w:pPr>
              <w:pStyle w:val="TableParagraph"/>
              <w:numPr>
                <w:ilvl w:val="0"/>
                <w:numId w:val="9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importu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plików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STP</w:t>
            </w:r>
          </w:p>
          <w:p w14:paraId="2BAE337A" w14:textId="77777777" w:rsidR="00605D88" w:rsidRPr="00CF3996" w:rsidRDefault="00605D88" w:rsidP="007E26BB">
            <w:pPr>
              <w:pStyle w:val="TableParagraph"/>
              <w:numPr>
                <w:ilvl w:val="1"/>
                <w:numId w:val="8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darmowe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aktualizacje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oprogramowania</w:t>
            </w:r>
            <w:proofErr w:type="spellEnd"/>
          </w:p>
          <w:p w14:paraId="54F98964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walizka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szczelna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twarda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odporna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wstrząsy</w:t>
            </w:r>
            <w:proofErr w:type="spellEnd"/>
          </w:p>
          <w:p w14:paraId="04189268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dostawca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skanera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oferuje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podręcznik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CF3996">
              <w:rPr>
                <w:rFonts w:asciiTheme="minorHAnsi" w:hAnsiTheme="minorHAnsi" w:cstheme="minorHAnsi"/>
              </w:rPr>
              <w:t>języku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angielskim</w:t>
            </w:r>
            <w:proofErr w:type="spellEnd"/>
          </w:p>
          <w:p w14:paraId="3DB5416D" w14:textId="77777777" w:rsidR="00605D88" w:rsidRPr="00CF3996" w:rsidRDefault="00605D88" w:rsidP="00605D88">
            <w:pPr>
              <w:pStyle w:val="TableParagraph"/>
              <w:tabs>
                <w:tab w:val="left" w:pos="5474"/>
              </w:tabs>
              <w:spacing w:line="269" w:lineRule="exact"/>
              <w:ind w:left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dostawca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prowadzi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wsparcie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oraz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wdrożenie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CF3996">
              <w:rPr>
                <w:rFonts w:asciiTheme="minorHAnsi" w:hAnsiTheme="minorHAnsi" w:cstheme="minorHAnsi"/>
              </w:rPr>
              <w:t>języku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polskim</w:t>
            </w:r>
            <w:proofErr w:type="spellEnd"/>
          </w:p>
          <w:p w14:paraId="6D9BBB6D" w14:textId="77777777" w:rsidR="00605D88" w:rsidRPr="00CF3996" w:rsidRDefault="00605D88" w:rsidP="007E26BB">
            <w:pPr>
              <w:pStyle w:val="TableParagraph"/>
              <w:numPr>
                <w:ilvl w:val="0"/>
                <w:numId w:val="8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dostawca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musi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być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dystrybutorem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autoryzowanym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przez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producenta</w:t>
            </w:r>
            <w:proofErr w:type="spellEnd"/>
          </w:p>
          <w:p w14:paraId="33757318" w14:textId="0A7233B8" w:rsidR="00605D88" w:rsidRPr="00CF3996" w:rsidRDefault="00605D88" w:rsidP="00605D88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dostawca musi wykazać minimum 3 dostawy podobnych rozwiązań o podobnych sumach </w:t>
            </w:r>
          </w:p>
        </w:tc>
      </w:tr>
      <w:tr w:rsidR="00605D88" w:rsidRPr="00CF3996" w14:paraId="648E19E1" w14:textId="77777777" w:rsidTr="00605D88">
        <w:trPr>
          <w:trHeight w:val="315"/>
        </w:trPr>
        <w:tc>
          <w:tcPr>
            <w:tcW w:w="11199" w:type="dxa"/>
            <w:gridSpan w:val="2"/>
            <w:shd w:val="clear" w:color="auto" w:fill="DEEAF6" w:themeFill="accent1" w:themeFillTint="33"/>
            <w:noWrap/>
          </w:tcPr>
          <w:p w14:paraId="169CD6ED" w14:textId="77777777" w:rsidR="00605D88" w:rsidRPr="00CF3996" w:rsidRDefault="00A260BB" w:rsidP="00605D88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pl-PL"/>
              </w:rPr>
              <w:lastRenderedPageBreak/>
              <w:t>Część 5</w:t>
            </w:r>
          </w:p>
          <w:p w14:paraId="7554AE44" w14:textId="77777777" w:rsidR="00A260BB" w:rsidRPr="00CF3996" w:rsidRDefault="00A260BB" w:rsidP="00605D88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pl-PL"/>
              </w:rPr>
              <w:t>Wydział Fizyki</w:t>
            </w:r>
          </w:p>
          <w:p w14:paraId="52F38DA7" w14:textId="44753283" w:rsidR="00A260BB" w:rsidRPr="00CF3996" w:rsidRDefault="00D05F4A" w:rsidP="00605D88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pl-PL"/>
              </w:rPr>
              <w:t>Komputer- 1 szt.</w:t>
            </w:r>
          </w:p>
        </w:tc>
      </w:tr>
      <w:tr w:rsidR="00CF3996" w:rsidRPr="00CF3996" w14:paraId="334D8DC3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noWrap/>
            <w:vAlign w:val="center"/>
          </w:tcPr>
          <w:p w14:paraId="3AC99B36" w14:textId="0D215F1D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35447A6" w14:textId="544A9A53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Wymagane minimalne parametry techniczne komputerów</w:t>
            </w:r>
          </w:p>
        </w:tc>
      </w:tr>
      <w:tr w:rsidR="00CF3996" w:rsidRPr="00CF3996" w14:paraId="5B7CC4A4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41443F3E" w14:textId="4D0F443C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3AF959" w14:textId="5DB982B8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Komputer przenośny typu notebook z ekranem 15.6 o rozdzielczości: </w:t>
            </w:r>
            <w:r w:rsidRPr="00CF3996">
              <w:rPr>
                <w:rFonts w:asciiTheme="minorHAnsi" w:hAnsiTheme="minorHAnsi" w:cstheme="minorHAnsi"/>
                <w:bCs/>
                <w:color w:val="000000"/>
              </w:rPr>
              <w:t>FHD LED (1920x1080), matryca matowa LED</w:t>
            </w:r>
          </w:p>
        </w:tc>
      </w:tr>
      <w:tr w:rsidR="00CF3996" w:rsidRPr="00CF3996" w14:paraId="0B64D484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5C90A46A" w14:textId="30D8AD4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lastRenderedPageBreak/>
              <w:t>Zastosowanie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00525F" w14:textId="037C4DDF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Komputer będzie wykorzystywany dla potrzeb obliczeń numerycznych i analizy danych obliczeniowych</w:t>
            </w:r>
          </w:p>
        </w:tc>
      </w:tr>
      <w:tr w:rsidR="00CF3996" w:rsidRPr="00CF3996" w14:paraId="77806D51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363982CD" w14:textId="52C405A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5BCAD0" w14:textId="4519C6DD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en-US"/>
              </w:rPr>
              <w:t xml:space="preserve">64-bitowy procesor klasy x86 z pamięcią cache L3 min. 12MB, zaprojektowany do pracy w komputerach przenośnych. Komputer z oferowanym procesorem powinien osiągać w teście wydajności </w:t>
            </w:r>
            <w:proofErr w:type="spellStart"/>
            <w:r w:rsidRPr="00CF3996">
              <w:rPr>
                <w:rFonts w:asciiTheme="minorHAnsi" w:hAnsiTheme="minorHAnsi" w:cstheme="minorHAnsi"/>
                <w:lang w:eastAsia="en-US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  <w:lang w:eastAsia="en-US"/>
              </w:rPr>
              <w:t xml:space="preserve"> wynik 10507 punktów w </w:t>
            </w:r>
            <w:proofErr w:type="spellStart"/>
            <w:r w:rsidRPr="00CF3996">
              <w:rPr>
                <w:rFonts w:asciiTheme="minorHAnsi" w:hAnsiTheme="minorHAnsi" w:cstheme="minorHAnsi"/>
                <w:lang w:eastAsia="en-US"/>
              </w:rPr>
              <w:t>Average</w:t>
            </w:r>
            <w:proofErr w:type="spellEnd"/>
            <w:r w:rsidRPr="00CF3996">
              <w:rPr>
                <w:rFonts w:asciiTheme="minorHAnsi" w:hAnsiTheme="minorHAnsi" w:cstheme="minorHAnsi"/>
                <w:lang w:eastAsia="en-US"/>
              </w:rPr>
              <w:t xml:space="preserve"> CPU Mark.</w:t>
            </w:r>
          </w:p>
        </w:tc>
      </w:tr>
      <w:tr w:rsidR="00CF3996" w:rsidRPr="00CF3996" w14:paraId="0EEC5881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14EEC1E0" w14:textId="08EED50B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Pamięć operacyjna RAM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6FC8C8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32GB DDR4</w:t>
            </w:r>
          </w:p>
          <w:p w14:paraId="2690752F" w14:textId="7777777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CF3996" w:rsidRPr="00CF3996" w14:paraId="79EBF4DF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1C0C0AD5" w14:textId="54768CED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Parametry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pamieci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masowej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094BFE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Dwa dyski twarde SSD o pojemnościach</w:t>
            </w:r>
          </w:p>
          <w:p w14:paraId="76B53EB0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* min. 512 GB SSD</w:t>
            </w:r>
          </w:p>
          <w:p w14:paraId="2232E9F7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* min. 1TB SSD</w:t>
            </w:r>
          </w:p>
          <w:p w14:paraId="1508492D" w14:textId="7777777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CF3996" w:rsidRPr="00CF3996" w14:paraId="0EC6C087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6C1E11AF" w14:textId="16465E4F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995E62" w14:textId="249CAB4E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lang w:eastAsia="en-US"/>
              </w:rPr>
              <w:t>Zintegrowana karta graficzna</w:t>
            </w:r>
          </w:p>
        </w:tc>
      </w:tr>
      <w:tr w:rsidR="00CF3996" w:rsidRPr="00CF3996" w14:paraId="2F395F1D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79D4B63C" w14:textId="2964A86D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Wymagania dotyczące baterii i zasilania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9E3651" w14:textId="77777777" w:rsidR="00CF3996" w:rsidRPr="00CF3996" w:rsidRDefault="00CF3996" w:rsidP="00CF399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4-cell, min. 63Wh, Li-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Ion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06008AA" w14:textId="7196774C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Zasilacz o mocy min. 65W USB-c</w:t>
            </w:r>
          </w:p>
        </w:tc>
      </w:tr>
      <w:tr w:rsidR="00CF3996" w:rsidRPr="00CF3996" w14:paraId="4D88D797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4702B107" w14:textId="346B8F74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Certyfikaty i standardy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6B1DE6" w14:textId="77777777" w:rsidR="00CF3996" w:rsidRPr="00CF3996" w:rsidRDefault="00CF3996" w:rsidP="00CF3996">
            <w:pPr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Certyfikat ISO9001:2000 dla producenta sprzętu (należy załączyć do oferty)</w:t>
            </w:r>
          </w:p>
          <w:p w14:paraId="3166C258" w14:textId="77777777" w:rsidR="00CF3996" w:rsidRPr="00CF3996" w:rsidRDefault="00CF3996" w:rsidP="00CF3996">
            <w:pPr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Certyfikat ISO 14001 dla producenta sprzętu (należy załączyć do oferty)</w:t>
            </w:r>
          </w:p>
          <w:p w14:paraId="4E3A6FE0" w14:textId="77777777" w:rsidR="00CF3996" w:rsidRPr="00CF3996" w:rsidRDefault="00CF3996" w:rsidP="00CF3996">
            <w:pPr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Oferowane modele komputerów muszą posiadać certyfikat Microsoft, potwierdzający poprawną współpracę oferowanych modeli komputerów z systemem operacyjnym Windows 10 32bit/64bit (załączyć wydruk ze strony Microsoft WHCL)</w:t>
            </w:r>
          </w:p>
          <w:p w14:paraId="32E2D046" w14:textId="77777777" w:rsidR="00CF3996" w:rsidRPr="00CF3996" w:rsidRDefault="00CF3996" w:rsidP="00CF3996">
            <w:pPr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Deklaracja zgodności CE (załączyć do oferty)</w:t>
            </w:r>
          </w:p>
          <w:p w14:paraId="425CD67C" w14:textId="77777777" w:rsidR="00CF3996" w:rsidRPr="00CF3996" w:rsidRDefault="00CF3996" w:rsidP="00CF3996">
            <w:pPr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RoHS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Unii Europejskiej o eliminacji substancji niebezpiecznych w postaci oświadczenia producenta jednostki</w:t>
            </w:r>
          </w:p>
          <w:p w14:paraId="4D4E3D0C" w14:textId="7E9D30B4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Certyfikat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EnergyStar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5.0 – komputer musi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znajdowac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się na liście zgodności dostępnej na stronie</w:t>
            </w:r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hyperlink r:id="rId16">
              <w:r w:rsidRPr="00CF3996">
                <w:rPr>
                  <w:rStyle w:val="czeinternetowe"/>
                  <w:rFonts w:asciiTheme="minorHAnsi" w:hAnsiTheme="minorHAnsi" w:cstheme="minorHAnsi"/>
                  <w:bCs/>
                </w:rPr>
                <w:t>www.energystar.gov</w:t>
              </w:r>
            </w:hyperlink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CF3996">
              <w:rPr>
                <w:rFonts w:asciiTheme="minorHAnsi" w:hAnsiTheme="minorHAnsi" w:cstheme="minorHAnsi"/>
                <w:bCs/>
              </w:rPr>
              <w:t>oraz</w:t>
            </w:r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hyperlink r:id="rId17">
              <w:r w:rsidRPr="00CF3996">
                <w:rPr>
                  <w:rStyle w:val="czeinternetowe"/>
                  <w:rFonts w:asciiTheme="minorHAnsi" w:hAnsiTheme="minorHAnsi" w:cstheme="minorHAnsi"/>
                  <w:bCs/>
                </w:rPr>
                <w:t>http://www.eu-energystar.org</w:t>
              </w:r>
            </w:hyperlink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</w:tr>
      <w:tr w:rsidR="00CF3996" w:rsidRPr="00CF3996" w14:paraId="5825364E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15C39AB8" w14:textId="6F626B8A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Waga i wymiary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C47A9B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Waga max 1,59kg z baterią</w:t>
            </w:r>
          </w:p>
          <w:p w14:paraId="65A04E52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Szerokość: max 357,8 mm </w:t>
            </w:r>
          </w:p>
          <w:p w14:paraId="51E97A9A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Wysokość: max 19,87 mm </w:t>
            </w:r>
          </w:p>
          <w:p w14:paraId="0C1336AD" w14:textId="0511457C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Głębokość: max 233,3 mm</w:t>
            </w:r>
          </w:p>
        </w:tc>
      </w:tr>
      <w:tr w:rsidR="00CF3996" w:rsidRPr="00CF3996" w14:paraId="091BC587" w14:textId="77777777" w:rsidTr="000A1BED">
        <w:trPr>
          <w:trHeight w:val="315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26A135AA" w14:textId="02A349DE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System operacyjny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9480BE" w14:textId="4D557661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Windows 10 Pro</w:t>
            </w:r>
          </w:p>
        </w:tc>
      </w:tr>
      <w:tr w:rsidR="00CF3996" w:rsidRPr="00CF3996" w14:paraId="1D8C3DD4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097590FB" w14:textId="62AB51F0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Bezpieczeństwo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47A4DA" w14:textId="617347D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Szyfrowanie TPM</w:t>
            </w:r>
          </w:p>
        </w:tc>
      </w:tr>
      <w:tr w:rsidR="00CF3996" w:rsidRPr="00CF3996" w14:paraId="1BCE681E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282CA098" w14:textId="1E97F34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5C9B0C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2-letnia gwarancja producenta świadczona na miejscu u klienta, czas reakcji serwisu - do końca następnego dnia roboczego.</w:t>
            </w:r>
          </w:p>
          <w:p w14:paraId="69B4F44C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319B1FF" w14:textId="5E0CF8C0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</w:tc>
      </w:tr>
      <w:tr w:rsidR="00CF3996" w:rsidRPr="00CF3996" w14:paraId="321EDBC7" w14:textId="77777777" w:rsidTr="000A1BE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587D10A0" w14:textId="32AFC23B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BB1B2A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0DE9E7" w14:textId="77777777" w:rsidR="00CF3996" w:rsidRPr="00CF3996" w:rsidRDefault="00CF3996" w:rsidP="00CF3996">
            <w:pPr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CF3996">
              <w:rPr>
                <w:rFonts w:asciiTheme="minorHAnsi" w:hAnsiTheme="minorHAnsi" w:cstheme="minorHAnsi"/>
                <w:color w:val="000000"/>
              </w:rPr>
              <w:t xml:space="preserve">Wbudowane porty i złącza: </w:t>
            </w:r>
          </w:p>
          <w:p w14:paraId="54D34657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CF3996">
              <w:rPr>
                <w:rFonts w:asciiTheme="minorHAnsi" w:hAnsiTheme="minorHAnsi" w:cstheme="minorHAnsi"/>
                <w:color w:val="000000"/>
              </w:rPr>
              <w:t xml:space="preserve">współdzielone złącze słuchawkowe stereo i złącze mikrofonowe tzw.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</w:rPr>
              <w:t>combo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</w:rPr>
              <w:t xml:space="preserve"> lub   złącze słuchawek i złącze mikrofonu,</w:t>
            </w:r>
          </w:p>
          <w:p w14:paraId="483E6886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CF3996">
              <w:rPr>
                <w:rFonts w:asciiTheme="minorHAnsi" w:hAnsiTheme="minorHAnsi" w:cstheme="minorHAnsi"/>
                <w:color w:val="000000"/>
              </w:rPr>
              <w:t>min. 2x USB 3.2</w:t>
            </w:r>
          </w:p>
          <w:p w14:paraId="1D3CAC42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CF3996">
              <w:rPr>
                <w:rFonts w:asciiTheme="minorHAnsi" w:hAnsiTheme="minorHAnsi" w:cstheme="minorHAnsi"/>
                <w:color w:val="000000"/>
              </w:rPr>
              <w:t xml:space="preserve">min. 2x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</w:rPr>
              <w:t>Thunderbold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</w:rPr>
              <w:t xml:space="preserve"> 4</w:t>
            </w:r>
          </w:p>
          <w:p w14:paraId="3BA90FB5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CF3996">
              <w:rPr>
                <w:rFonts w:asciiTheme="minorHAnsi" w:hAnsiTheme="minorHAnsi" w:cstheme="minorHAnsi"/>
                <w:color w:val="000000"/>
              </w:rPr>
              <w:t>HDMI 2.0</w:t>
            </w:r>
          </w:p>
          <w:p w14:paraId="5FCC6147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CF3996">
              <w:rPr>
                <w:rFonts w:asciiTheme="minorHAnsi" w:hAnsiTheme="minorHAnsi" w:cstheme="minorHAnsi"/>
                <w:color w:val="000000"/>
              </w:rPr>
              <w:t xml:space="preserve">kamera HD 1.0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</w:rPr>
              <w:t xml:space="preserve"> z mikrofonem wbudowana w obudowę matrycy, </w:t>
            </w:r>
          </w:p>
          <w:p w14:paraId="3EBCC86B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Karta sieciowa LAN 10/100/1000 Ethernet RJ 45 zintegrowana z płytą główną,          </w:t>
            </w:r>
          </w:p>
          <w:p w14:paraId="6B6192BA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Karta sieciowa WLAN 802.11 a/b/g/n/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ac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/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ax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, zintegrowany z płytą główną lub w postaci wewnętrznego modułu mini-PCI Express,</w:t>
            </w:r>
          </w:p>
          <w:p w14:paraId="1946CBF4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Cs/>
                <w:color w:val="00000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Klawiatura podświetlana z wydzieloną klawiaturą numeryczną</w:t>
            </w:r>
          </w:p>
          <w:p w14:paraId="4C0B1626" w14:textId="77777777" w:rsidR="00CF3996" w:rsidRPr="00CF3996" w:rsidRDefault="00CF3996" w:rsidP="00CF3996">
            <w:pPr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</w:rPr>
              <w:t xml:space="preserve"> 240 CPI ze strefą przewijania w pionie i w poziomie  </w:t>
            </w:r>
          </w:p>
          <w:p w14:paraId="605D86B8" w14:textId="77777777" w:rsidR="00CF3996" w:rsidRPr="00CF3996" w:rsidRDefault="00CF3996" w:rsidP="00CF3996">
            <w:pPr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bCs/>
                <w:color w:val="00000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Dołączony nośnik ze sterownikami.</w:t>
            </w:r>
          </w:p>
          <w:p w14:paraId="50F3C023" w14:textId="7777777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CF3996" w:rsidRPr="00CF3996" w14:paraId="61554BFD" w14:textId="77777777" w:rsidTr="003314D6">
        <w:trPr>
          <w:trHeight w:val="416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15298BEC" w14:textId="5A3C4F3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Część 6</w:t>
            </w:r>
          </w:p>
          <w:p w14:paraId="3999998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Wydział Fizyki</w:t>
            </w:r>
          </w:p>
          <w:p w14:paraId="4CD9F9E9" w14:textId="6CDC4B2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Komputer przenośny- 1 szt.</w:t>
            </w:r>
          </w:p>
        </w:tc>
      </w:tr>
      <w:tr w:rsidR="00CF3996" w:rsidRPr="00CF3996" w14:paraId="7B359550" w14:textId="77777777" w:rsidTr="00157AF6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74D9FC" w14:textId="75F3038D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DB82CC" w14:textId="06DC3907" w:rsidR="00CF3996" w:rsidRPr="00CF3996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Wymagane minimalne parametry techniczne komputerów</w:t>
            </w:r>
          </w:p>
        </w:tc>
      </w:tr>
      <w:tr w:rsidR="00CF3996" w:rsidRPr="00CF3996" w14:paraId="76FAC454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E09A9" w14:textId="49847E4F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6BF1" w14:textId="7AEE8273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Komputer przenośny typu notebook z ekranem 17,3" o rozdzielczości: </w:t>
            </w:r>
            <w:r w:rsidRPr="00CF3996">
              <w:rPr>
                <w:rFonts w:asciiTheme="minorHAnsi" w:hAnsiTheme="minorHAnsi" w:cstheme="minorHAnsi"/>
                <w:bCs/>
                <w:color w:val="000000"/>
              </w:rPr>
              <w:t>FHD LED (1920x1080), matryca matowa LED IPS z częstotliwością 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</w:rPr>
              <w:t>doświeżania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</w:rPr>
              <w:t xml:space="preserve"> 144Hz</w:t>
            </w:r>
          </w:p>
        </w:tc>
      </w:tr>
      <w:tr w:rsidR="00CF3996" w:rsidRPr="00CF3996" w14:paraId="6A28EA8E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ACB2C" w14:textId="2B0F693E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05D1" w14:textId="094545EB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Komputer będzie wykorzystywany dla potrzeb obliczeń numerycznych i analizy danych obliczeniowych</w:t>
            </w:r>
          </w:p>
        </w:tc>
      </w:tr>
      <w:tr w:rsidR="00CF3996" w:rsidRPr="00CF3996" w14:paraId="2C1014DF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67DD" w14:textId="41980C68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7554" w14:textId="0120C8ED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64-bitowy procesor klasy x86 z pamięcią cache L3 min. 24MB, zaprojektowany do pracy w komputerach przenośnych. Komputer z oferowanym procesorem powinien osiągać w teście wydajności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lang w:eastAsia="en-US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 wynik 27473 punktów w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lang w:eastAsia="en-US"/>
              </w:rPr>
              <w:t>Average</w:t>
            </w:r>
            <w:proofErr w:type="spellEnd"/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 CPU Mark.</w:t>
            </w:r>
          </w:p>
        </w:tc>
      </w:tr>
      <w:tr w:rsidR="00CF3996" w:rsidRPr="00CF3996" w14:paraId="74598A90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846D" w14:textId="61C8E916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Pamięć operacyjna RAM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EBA6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32GB DDR4</w:t>
            </w:r>
          </w:p>
          <w:p w14:paraId="3BCE4C7F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3D80634A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59BC4" w14:textId="4C3731DF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Parametry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pamieci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masowej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0782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* min. 512 GB SSD</w:t>
            </w:r>
          </w:p>
          <w:p w14:paraId="7D09FBB6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* możliwość dołożenia/montażu dodatkowego dysku M.2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PCIe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(elementy montażowe w zestawie)</w:t>
            </w:r>
          </w:p>
          <w:p w14:paraId="7FD585F1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30A777B0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1222" w14:textId="030A6E21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lastRenderedPageBreak/>
              <w:t>Karta graficzna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5D3" w14:textId="422FA8F4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Dedykowana karta graficzna z własną pamięcią min. 6GB GDDR6, ze sprzętowym wsparciem dla DirectX 12,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lang w:eastAsia="en-US"/>
              </w:rPr>
              <w:t>OpenGL</w:t>
            </w:r>
            <w:proofErr w:type="spellEnd"/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 4.x oraz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lang w:eastAsia="en-US"/>
              </w:rPr>
              <w:t>Shader</w:t>
            </w:r>
            <w:proofErr w:type="spellEnd"/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 5.0 oraz osiągająca w teście wydajności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lang w:eastAsia="en-US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 min.  12625 punktów w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lang w:eastAsia="en-US"/>
              </w:rPr>
              <w:t>Average</w:t>
            </w:r>
            <w:proofErr w:type="spellEnd"/>
            <w:r w:rsidRPr="00CF3996">
              <w:rPr>
                <w:rFonts w:asciiTheme="minorHAnsi" w:hAnsiTheme="minorHAnsi" w:cstheme="minorHAnsi"/>
                <w:bCs/>
                <w:lang w:eastAsia="en-US"/>
              </w:rPr>
              <w:t xml:space="preserve"> G3D Mark.</w:t>
            </w:r>
          </w:p>
        </w:tc>
      </w:tr>
      <w:tr w:rsidR="00CF3996" w:rsidRPr="00CF3996" w14:paraId="6358ACC6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7454" w14:textId="39715EA0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03A1" w14:textId="77777777" w:rsidR="00CF3996" w:rsidRPr="00CF3996" w:rsidRDefault="00CF3996" w:rsidP="00CF3996">
            <w:pPr>
              <w:pStyle w:val="Standard"/>
              <w:jc w:val="both"/>
              <w:rPr>
                <w:rFonts w:asciiTheme="minorHAnsi" w:hAnsiTheme="minorHAnsi" w:cstheme="minorHAnsi"/>
                <w:bCs/>
                <w:color w:val="C9211E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C9211E"/>
                <w:sz w:val="20"/>
                <w:szCs w:val="20"/>
              </w:rPr>
              <w:t>Min 24-bitowa Karta dźwiękowa zintegrowana z płytą główną, zgodna z High Definition, wbudowane dwa głośniki – każdy min. 2W,</w:t>
            </w:r>
          </w:p>
          <w:p w14:paraId="6A2688BD" w14:textId="5EC019B8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C9211E"/>
              </w:rPr>
              <w:t>Wbudowany czytnik kart multimedialnych min. 3-w-1 (SD, SDHC, SDXC)</w:t>
            </w:r>
          </w:p>
        </w:tc>
      </w:tr>
      <w:tr w:rsidR="00CF3996" w:rsidRPr="00CF3996" w14:paraId="0D01A3CD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1A45" w14:textId="0AA786B5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Wymagania dotyczące baterii i zasilania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7F95" w14:textId="77777777" w:rsidR="00CF3996" w:rsidRPr="00CF3996" w:rsidRDefault="00CF3996" w:rsidP="00CF3996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3-cell, min. 4700mAh, Li-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Ion</w:t>
            </w:r>
            <w:proofErr w:type="spellEnd"/>
          </w:p>
          <w:p w14:paraId="18A1A9F4" w14:textId="671648F3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Zasilacz o mocy min. 240</w:t>
            </w:r>
            <w:r w:rsidRPr="00CF3996">
              <w:rPr>
                <w:rFonts w:asciiTheme="minorHAnsi" w:hAnsiTheme="minorHAnsi" w:cstheme="minorHAnsi"/>
                <w:bCs/>
                <w:color w:val="000000"/>
              </w:rPr>
              <w:t>W</w:t>
            </w:r>
          </w:p>
        </w:tc>
      </w:tr>
      <w:tr w:rsidR="00CF3996" w:rsidRPr="00CF3996" w14:paraId="1C21DF4B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BACA" w14:textId="5CF9799A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Certyfikaty i standardy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F54A" w14:textId="77777777" w:rsidR="00CF3996" w:rsidRPr="00CF3996" w:rsidRDefault="00CF3996" w:rsidP="00CF3996">
            <w:pPr>
              <w:pStyle w:val="Standard"/>
              <w:numPr>
                <w:ilvl w:val="0"/>
                <w:numId w:val="11"/>
              </w:numPr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Certyfikat ISO9001:2000 dla producenta sprzętu (należy załączyć do oferty)</w:t>
            </w:r>
          </w:p>
          <w:p w14:paraId="44610ABF" w14:textId="77777777" w:rsidR="00CF3996" w:rsidRPr="00CF3996" w:rsidRDefault="00CF3996" w:rsidP="00CF3996">
            <w:pPr>
              <w:pStyle w:val="Standard"/>
              <w:numPr>
                <w:ilvl w:val="0"/>
                <w:numId w:val="10"/>
              </w:numPr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Certyfikat ISO 14001 dla producenta sprzętu (należy załączyć do oferty)</w:t>
            </w:r>
          </w:p>
          <w:p w14:paraId="59E62CAF" w14:textId="77777777" w:rsidR="00CF3996" w:rsidRPr="00CF3996" w:rsidRDefault="00CF3996" w:rsidP="00CF3996">
            <w:pPr>
              <w:pStyle w:val="Standard"/>
              <w:numPr>
                <w:ilvl w:val="0"/>
                <w:numId w:val="10"/>
              </w:numPr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10 32bit/64bit (załączyć wydruk ze strony Microsoft WHCL)</w:t>
            </w:r>
          </w:p>
          <w:p w14:paraId="6E4D139B" w14:textId="77777777" w:rsidR="00CF3996" w:rsidRPr="00CF3996" w:rsidRDefault="00CF3996" w:rsidP="00CF3996">
            <w:pPr>
              <w:pStyle w:val="Standard"/>
              <w:numPr>
                <w:ilvl w:val="0"/>
                <w:numId w:val="10"/>
              </w:numPr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CE (załączyć do oferty)</w:t>
            </w:r>
          </w:p>
          <w:p w14:paraId="1DF61FF1" w14:textId="77777777" w:rsidR="00CF3996" w:rsidRPr="00CF3996" w:rsidRDefault="00CF3996" w:rsidP="00CF3996">
            <w:pPr>
              <w:pStyle w:val="Standard"/>
              <w:numPr>
                <w:ilvl w:val="0"/>
                <w:numId w:val="10"/>
              </w:numPr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14:paraId="15DEB712" w14:textId="06341322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Certyfikat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EnergyStar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5.0 – komputer musi </w:t>
            </w:r>
            <w:proofErr w:type="spellStart"/>
            <w:r w:rsidRPr="00CF3996">
              <w:rPr>
                <w:rFonts w:asciiTheme="minorHAnsi" w:hAnsiTheme="minorHAnsi" w:cstheme="minorHAnsi"/>
                <w:bCs/>
              </w:rPr>
              <w:t>znajdowac</w:t>
            </w:r>
            <w:proofErr w:type="spellEnd"/>
            <w:r w:rsidRPr="00CF3996">
              <w:rPr>
                <w:rFonts w:asciiTheme="minorHAnsi" w:hAnsiTheme="minorHAnsi" w:cstheme="minorHAnsi"/>
                <w:bCs/>
              </w:rPr>
              <w:t xml:space="preserve"> się na liście zgodności dostępnej na stronie</w:t>
            </w:r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hyperlink r:id="rId18" w:history="1">
              <w:r w:rsidRPr="00CF3996">
                <w:rPr>
                  <w:rStyle w:val="Internetlink0"/>
                  <w:rFonts w:asciiTheme="minorHAnsi" w:hAnsiTheme="minorHAnsi" w:cstheme="minorHAnsi"/>
                  <w:bCs/>
                </w:rPr>
                <w:t>www.energystar.gov</w:t>
              </w:r>
            </w:hyperlink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CF3996">
              <w:rPr>
                <w:rFonts w:asciiTheme="minorHAnsi" w:hAnsiTheme="minorHAnsi" w:cstheme="minorHAnsi"/>
                <w:bCs/>
              </w:rPr>
              <w:t>oraz</w:t>
            </w:r>
            <w:r w:rsidRPr="00CF399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hyperlink r:id="rId19" w:history="1">
              <w:r w:rsidRPr="00CF3996">
                <w:rPr>
                  <w:rStyle w:val="Internetlink0"/>
                  <w:rFonts w:asciiTheme="minorHAnsi" w:hAnsiTheme="minorHAnsi" w:cstheme="minorHAnsi"/>
                  <w:bCs/>
                </w:rPr>
                <w:t>http://www.eu-energystar.org</w:t>
              </w:r>
            </w:hyperlink>
          </w:p>
        </w:tc>
      </w:tr>
      <w:tr w:rsidR="00CF3996" w:rsidRPr="00CF3996" w14:paraId="35128C04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0B19" w14:textId="16CEA3C5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Waga i wymiary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AAF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Waga max 2,66kg z baterią</w:t>
            </w:r>
          </w:p>
          <w:p w14:paraId="5308554E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Szerokość: max 398,0 mm</w:t>
            </w:r>
          </w:p>
          <w:p w14:paraId="01BD60FD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Wysokość: max 24,2 mm</w:t>
            </w:r>
          </w:p>
          <w:p w14:paraId="7D36A987" w14:textId="593E809B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Głębokość: max 273 mm</w:t>
            </w:r>
          </w:p>
        </w:tc>
      </w:tr>
      <w:tr w:rsidR="00CF3996" w:rsidRPr="00CF3996" w14:paraId="687267F9" w14:textId="77777777" w:rsidTr="00157AF6">
        <w:trPr>
          <w:trHeight w:val="3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2392458E" w14:textId="4DD8AB14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System operacyjny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2BB" w14:textId="0C27F6E9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Windows 11</w:t>
            </w:r>
          </w:p>
        </w:tc>
      </w:tr>
      <w:tr w:rsidR="00CF3996" w:rsidRPr="00CF3996" w14:paraId="528F2A28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B3C4D" w14:textId="7437F78C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Bezpieczeństwo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3356" w14:textId="2220AAD3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</w:rPr>
              <w:t>Szyfrowanie TPM</w:t>
            </w:r>
          </w:p>
        </w:tc>
      </w:tr>
      <w:tr w:rsidR="00CF3996" w:rsidRPr="00CF3996" w14:paraId="045491DB" w14:textId="77777777" w:rsidTr="00157AF6">
        <w:trPr>
          <w:trHeight w:val="6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1180C" w14:textId="5A4628F5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23B5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2-letnia gwarancja producenta świadczona na miejscu u klienta, czas reakcji serwisu - do końca następnego dnia roboczego.</w:t>
            </w:r>
          </w:p>
          <w:p w14:paraId="5DCCB563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17146432" w14:textId="1157809E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</w:tc>
      </w:tr>
      <w:tr w:rsidR="00CF3996" w:rsidRPr="00CF3996" w14:paraId="63FF08DA" w14:textId="77777777" w:rsidTr="00157AF6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412C" w14:textId="64EDE538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B8D" w14:textId="77777777" w:rsidR="00CF3996" w:rsidRPr="00CF3996" w:rsidRDefault="00CF3996" w:rsidP="00CF3996">
            <w:pPr>
              <w:pStyle w:val="Standard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6B37A68" w14:textId="77777777" w:rsidR="00CF3996" w:rsidRPr="00CF3996" w:rsidRDefault="00CF3996" w:rsidP="00CF3996">
            <w:pPr>
              <w:pStyle w:val="Standard"/>
              <w:numPr>
                <w:ilvl w:val="0"/>
                <w:numId w:val="14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 porty i złącza:</w:t>
            </w:r>
          </w:p>
          <w:p w14:paraId="3E6BCBBC" w14:textId="77777777" w:rsidR="00CF3996" w:rsidRPr="00CF3996" w:rsidRDefault="00CF3996" w:rsidP="00CF3996">
            <w:pPr>
              <w:pStyle w:val="Standard"/>
              <w:numPr>
                <w:ilvl w:val="0"/>
                <w:numId w:val="15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współdzielone złącze słuchawkowe stereo i złącze mikrofonowe tzw.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  złącze słuchawek i złącze mikrofonu,</w:t>
            </w:r>
          </w:p>
          <w:p w14:paraId="4873D0F9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2x USB 3.2</w:t>
            </w:r>
          </w:p>
          <w:p w14:paraId="1E24CCF5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1x USB 2.0</w:t>
            </w:r>
          </w:p>
          <w:p w14:paraId="04D78715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1x USB-C</w:t>
            </w:r>
          </w:p>
          <w:p w14:paraId="5B65ED52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2.0</w:t>
            </w:r>
          </w:p>
          <w:p w14:paraId="704E4192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kamera HD 1.0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mikrofonem wbudowana w obudowę matrycy,</w:t>
            </w:r>
          </w:p>
          <w:p w14:paraId="053675A1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Karta sieciowa LAN 10/100/1000 Ethernet RJ 45 zintegrowana z płytą główną,          </w:t>
            </w:r>
          </w:p>
          <w:p w14:paraId="154B5112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Karta sieciowa WLAN 802.11 a/b/g/n/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ac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ax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 zintegrowany z płytą główną lub w postaci wewnętrznego modułu mini-PCI Express,</w:t>
            </w:r>
          </w:p>
          <w:p w14:paraId="0571E022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Klawiatura podświetlana z wydzieloną klawiaturą numeryczną</w:t>
            </w:r>
          </w:p>
          <w:p w14:paraId="7CB01B7D" w14:textId="77777777" w:rsidR="00CF3996" w:rsidRPr="00CF3996" w:rsidRDefault="00CF3996" w:rsidP="00CF3996">
            <w:pPr>
              <w:pStyle w:val="Standard"/>
              <w:numPr>
                <w:ilvl w:val="0"/>
                <w:numId w:val="12"/>
              </w:numPr>
              <w:autoSpaceDN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240 CPI ze strefą przewijania w pionie i w poziomie  </w:t>
            </w:r>
          </w:p>
          <w:p w14:paraId="0B1B91E2" w14:textId="7ABA2A41" w:rsidR="00CF3996" w:rsidRPr="00CF3996" w:rsidRDefault="00CF3996" w:rsidP="00CF3996">
            <w:pPr>
              <w:pStyle w:val="Standard"/>
              <w:numPr>
                <w:ilvl w:val="0"/>
                <w:numId w:val="16"/>
              </w:numPr>
              <w:autoSpaceDN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Dołączony nośnik ze sterownikami.</w:t>
            </w:r>
          </w:p>
          <w:p w14:paraId="430CFAD1" w14:textId="1BA2D692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4113AE70" w14:textId="77777777" w:rsidTr="00D05F4A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2FF048C9" w14:textId="77777777" w:rsidR="00CF3996" w:rsidRPr="00CF3996" w:rsidRDefault="00CF3996" w:rsidP="00CF3996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7</w:t>
            </w:r>
          </w:p>
          <w:p w14:paraId="73A9AC14" w14:textId="77777777" w:rsidR="00CF3996" w:rsidRPr="00CF3996" w:rsidRDefault="00CF3996" w:rsidP="00CF3996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Historii</w:t>
            </w:r>
          </w:p>
          <w:p w14:paraId="0454B796" w14:textId="5FF8C1AA" w:rsidR="00CF3996" w:rsidRPr="00CF3996" w:rsidRDefault="00CF3996" w:rsidP="00CF3996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Dyski zewnętrzne- 2 szt.</w:t>
            </w:r>
          </w:p>
        </w:tc>
      </w:tr>
      <w:tr w:rsidR="00CF3996" w:rsidRPr="00CF3996" w14:paraId="4CBC273F" w14:textId="77777777" w:rsidTr="00351E83">
        <w:trPr>
          <w:trHeight w:val="300"/>
        </w:trPr>
        <w:tc>
          <w:tcPr>
            <w:tcW w:w="11199" w:type="dxa"/>
            <w:gridSpan w:val="2"/>
            <w:shd w:val="clear" w:color="auto" w:fill="auto"/>
          </w:tcPr>
          <w:p w14:paraId="5B0FCD5A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383D3D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707070"/>
                <w:lang w:eastAsia="pl-PL"/>
              </w:rPr>
              <w:t>Rodzaj:</w:t>
            </w:r>
          </w:p>
          <w:p w14:paraId="0845EE55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383838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383838"/>
                <w:lang w:eastAsia="pl-PL"/>
              </w:rPr>
              <w:t>Zewnętrzny</w:t>
            </w:r>
          </w:p>
          <w:p w14:paraId="7DD4F749" w14:textId="77777777" w:rsidR="00CF3996" w:rsidRPr="00CF3996" w:rsidRDefault="00CF3996" w:rsidP="00CF3996">
            <w:pPr>
              <w:shd w:val="clear" w:color="auto" w:fill="E7E7E7"/>
              <w:rPr>
                <w:rFonts w:asciiTheme="minorHAnsi" w:hAnsiTheme="minorHAnsi" w:cstheme="minorHAnsi"/>
                <w:color w:val="383D3D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707070"/>
                <w:lang w:eastAsia="pl-PL"/>
              </w:rPr>
              <w:t>Format:</w:t>
            </w:r>
          </w:p>
          <w:p w14:paraId="6E1FA580" w14:textId="77777777" w:rsidR="00CF3996" w:rsidRPr="00CF3996" w:rsidRDefault="00CF3996" w:rsidP="00CF3996">
            <w:pPr>
              <w:shd w:val="clear" w:color="auto" w:fill="E7E7E7"/>
              <w:rPr>
                <w:rFonts w:asciiTheme="minorHAnsi" w:hAnsiTheme="minorHAnsi" w:cstheme="minorHAnsi"/>
                <w:color w:val="383838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383838"/>
                <w:lang w:eastAsia="pl-PL"/>
              </w:rPr>
              <w:t>&lt;2,5"</w:t>
            </w:r>
          </w:p>
          <w:p w14:paraId="4F1D149D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383D3D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707070"/>
                <w:lang w:eastAsia="pl-PL"/>
              </w:rPr>
              <w:t>Interfejs:</w:t>
            </w:r>
          </w:p>
          <w:p w14:paraId="29ACA148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383838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383838"/>
                <w:lang w:eastAsia="pl-PL"/>
              </w:rPr>
              <w:t>USB 3.1</w:t>
            </w:r>
          </w:p>
          <w:p w14:paraId="5EB3FD41" w14:textId="77777777" w:rsidR="00CF3996" w:rsidRPr="00CF3996" w:rsidRDefault="00CF3996" w:rsidP="00CF3996">
            <w:pPr>
              <w:shd w:val="clear" w:color="auto" w:fill="F6F6F9"/>
              <w:rPr>
                <w:rFonts w:asciiTheme="minorHAnsi" w:hAnsiTheme="minorHAnsi" w:cstheme="minorHAnsi"/>
                <w:color w:val="383D3D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707070"/>
                <w:lang w:eastAsia="pl-PL"/>
              </w:rPr>
              <w:t>Pojemność w GB:</w:t>
            </w:r>
          </w:p>
          <w:p w14:paraId="3A0785FF" w14:textId="77777777" w:rsidR="00CF3996" w:rsidRPr="00CF3996" w:rsidRDefault="00CF3996" w:rsidP="00CF3996">
            <w:pPr>
              <w:shd w:val="clear" w:color="auto" w:fill="F6F6F9"/>
              <w:rPr>
                <w:rFonts w:asciiTheme="minorHAnsi" w:hAnsiTheme="minorHAnsi" w:cstheme="minorHAnsi"/>
                <w:color w:val="383838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383838"/>
                <w:lang w:eastAsia="pl-PL"/>
              </w:rPr>
              <w:t>500 GB</w:t>
            </w:r>
          </w:p>
          <w:p w14:paraId="4DAC6A3E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383D3D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707070"/>
                <w:lang w:eastAsia="pl-PL"/>
              </w:rPr>
              <w:t>Maks. transfer odczytu [MB/s]:</w:t>
            </w:r>
          </w:p>
          <w:p w14:paraId="6A74A7DC" w14:textId="77777777" w:rsidR="00CF3996" w:rsidRPr="00CF3996" w:rsidRDefault="00CF3996" w:rsidP="00CF3996">
            <w:pPr>
              <w:rPr>
                <w:rFonts w:asciiTheme="minorHAnsi" w:hAnsiTheme="minorHAnsi" w:cstheme="minorHAnsi"/>
                <w:color w:val="383838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383838"/>
                <w:lang w:eastAsia="pl-PL"/>
              </w:rPr>
              <w:t>540 MB/s</w:t>
            </w:r>
          </w:p>
          <w:p w14:paraId="4D1F819C" w14:textId="2BB0F5C4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6396A570" w14:textId="77777777" w:rsidTr="003314D6">
        <w:trPr>
          <w:trHeight w:val="416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7E74344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 xml:space="preserve">Część 8 </w:t>
            </w:r>
          </w:p>
          <w:p w14:paraId="35724CF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Wydział Historii</w:t>
            </w:r>
          </w:p>
          <w:p w14:paraId="61891926" w14:textId="44CF03F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Laptop- 1 szt.</w:t>
            </w:r>
          </w:p>
        </w:tc>
      </w:tr>
      <w:tr w:rsidR="00CF3996" w:rsidRPr="00CF3996" w14:paraId="564D0215" w14:textId="77777777" w:rsidTr="000D455C">
        <w:trPr>
          <w:trHeight w:val="31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774B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Rodzaj sprzętu: laptop</w:t>
            </w:r>
          </w:p>
          <w:p w14:paraId="07EE5C5B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Wyświetlacz: o przekątnej 13,3 cala z podświetleniem LED, w technologii IPS o jasności co najmniej 400 nitów</w:t>
            </w:r>
          </w:p>
          <w:p w14:paraId="5E59B5F2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Rozdzielczość: 2560x1600</w:t>
            </w:r>
          </w:p>
          <w:p w14:paraId="32A5E92B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  <w:p w14:paraId="21EEF1D0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Procesor (CPU): 8-rdzeniowy</w:t>
            </w:r>
          </w:p>
          <w:p w14:paraId="66BF6E36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Pamięć RAM: co najmniej 8 GB</w:t>
            </w:r>
          </w:p>
          <w:p w14:paraId="58F3E98E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Dysk SSD: co najmniej 256 GB</w:t>
            </w:r>
          </w:p>
          <w:p w14:paraId="2053C18F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  <w:p w14:paraId="48353DAD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Kamera: o rozdzielczości 720p</w:t>
            </w:r>
          </w:p>
          <w:p w14:paraId="3D8BEE90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Łączność: Wi</w:t>
            </w:r>
            <w:r w:rsidRPr="00CF3996">
              <w:rPr>
                <w:rFonts w:ascii="Cambria Math" w:hAnsi="Cambria Math" w:cs="Cambria Math"/>
                <w:bCs/>
                <w:color w:val="000000"/>
                <w:lang w:eastAsia="pl-PL"/>
              </w:rPr>
              <w:t>‑</w:t>
            </w: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Fi 6 802.11ax, Bluetooth 5.0</w:t>
            </w:r>
          </w:p>
          <w:p w14:paraId="3C4BE68D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Czytnik linii papilarnych: tak</w:t>
            </w:r>
          </w:p>
          <w:p w14:paraId="46D879B4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Klawiatura w układzie UK</w:t>
            </w:r>
          </w:p>
          <w:p w14:paraId="79C1B6FE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Dźwięk: wbudowane głośniki stereo i wbudowane trzy mikrofony</w:t>
            </w:r>
          </w:p>
          <w:p w14:paraId="17962EDA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Złącza: USB typu C/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Thunderbolt</w:t>
            </w:r>
            <w:proofErr w:type="spellEnd"/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– 2 szt.; wyjście słuchawkowe/wejście mikrofonowe – 1 szt.</w:t>
            </w:r>
          </w:p>
          <w:p w14:paraId="77902F58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Bateria: o pojemności co najmniej 45 </w:t>
            </w:r>
            <w:proofErr w:type="spellStart"/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Wh</w:t>
            </w:r>
            <w:proofErr w:type="spellEnd"/>
          </w:p>
          <w:p w14:paraId="71752E1D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Dodatkowe akcesoria: zasilacz USB-C o mocy 30W</w:t>
            </w:r>
          </w:p>
          <w:p w14:paraId="37770526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  <w:p w14:paraId="6C0D4AF5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Wysokość: nie większa niż 1,65 cm</w:t>
            </w:r>
          </w:p>
          <w:p w14:paraId="55019622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Szerokość: nie większa niż 30,5 cm</w:t>
            </w:r>
          </w:p>
          <w:p w14:paraId="38E97D61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Grubość: nie większa niż 21,5 cm</w:t>
            </w:r>
          </w:p>
          <w:p w14:paraId="5D77294E" w14:textId="77777777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Masa: nie większa niż 1,35 kg</w:t>
            </w:r>
          </w:p>
          <w:p w14:paraId="3C605295" w14:textId="511AE1F0" w:rsidR="00CF3996" w:rsidRPr="00CF3996" w:rsidRDefault="00CF3996" w:rsidP="00CF3996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Gwarancja: co najmniej roczna</w:t>
            </w:r>
          </w:p>
        </w:tc>
      </w:tr>
      <w:tr w:rsidR="00CF3996" w:rsidRPr="00CF3996" w14:paraId="660E1ED1" w14:textId="77777777" w:rsidTr="007E26BB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0D693F" w14:textId="271A5E8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lastRenderedPageBreak/>
              <w:t>Część 9</w:t>
            </w:r>
          </w:p>
          <w:p w14:paraId="4B8B5B6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Wydział Historii</w:t>
            </w:r>
          </w:p>
          <w:p w14:paraId="6C7F2DD4" w14:textId="7D6908C0" w:rsidR="00CF3996" w:rsidRPr="00CF3996" w:rsidRDefault="00CF3996" w:rsidP="00CF3996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Skaner- 1 szt.</w:t>
            </w:r>
          </w:p>
        </w:tc>
      </w:tr>
      <w:tr w:rsidR="00CF3996" w:rsidRPr="00CF3996" w14:paraId="6CE07E34" w14:textId="77777777" w:rsidTr="00C737E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380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Sprzęt: Skaner kolumnowy do dokumentów i książek</w:t>
            </w:r>
          </w:p>
          <w:p w14:paraId="7746E931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Czujnik: CMOS 13 megapikseli (4160x3120)</w:t>
            </w:r>
          </w:p>
          <w:p w14:paraId="766CF8E1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DPI: A4 = 340; A3 = 245</w:t>
            </w:r>
          </w:p>
          <w:p w14:paraId="4D94C826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Szybkość skanowania = krótsza lub równa 1 sekundzie</w:t>
            </w:r>
          </w:p>
          <w:p w14:paraId="5FCF2FBF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Format zapisywania obrazu: JPG</w:t>
            </w:r>
          </w:p>
          <w:p w14:paraId="2A679957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Głębia kolorów: 24 bit</w:t>
            </w:r>
          </w:p>
          <w:p w14:paraId="6372681C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Format eksportu: JPG, PDF,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przeszukiwalny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plik PDF,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docx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xlsx</w:t>
            </w:r>
            <w:proofErr w:type="spellEnd"/>
            <w:r w:rsidRPr="00CF3996">
              <w:rPr>
                <w:rFonts w:asciiTheme="minorHAnsi" w:hAnsiTheme="minorHAnsi" w:cstheme="minorHAnsi"/>
              </w:rPr>
              <w:t>, TIFF</w:t>
            </w:r>
          </w:p>
          <w:p w14:paraId="3710DB48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Łączność: USB</w:t>
            </w:r>
          </w:p>
          <w:p w14:paraId="1CB91C38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Tryb ostrości: autofocus</w:t>
            </w:r>
          </w:p>
          <w:p w14:paraId="047C59A1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OCR: tak</w:t>
            </w:r>
          </w:p>
          <w:p w14:paraId="31871B54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Inteligentne stronicowanie: tak</w:t>
            </w:r>
          </w:p>
          <w:p w14:paraId="273034F1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Nagrywanie wideo: tak</w:t>
            </w:r>
          </w:p>
          <w:p w14:paraId="7F6BC9B4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Parametry wideo: MJPG – rozdzielczość 4160x3120 przy 10 FPS</w:t>
            </w:r>
          </w:p>
          <w:p w14:paraId="7D2F0457" w14:textId="60275EAE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Waga: nie większa niż 1 kg</w:t>
            </w:r>
          </w:p>
          <w:p w14:paraId="0FC67472" w14:textId="77777777" w:rsidR="00CF3996" w:rsidRPr="00CF3996" w:rsidRDefault="00CF3996" w:rsidP="00CF3996">
            <w:pPr>
              <w:ind w:left="708" w:hanging="708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Gwarancja: co najmniej roczna</w:t>
            </w:r>
          </w:p>
          <w:p w14:paraId="7937CDD6" w14:textId="49681DAC" w:rsidR="00CF3996" w:rsidRPr="00CF3996" w:rsidRDefault="00CF3996" w:rsidP="00CF3996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5B7A92FB" w14:textId="77777777" w:rsidTr="003314D6">
        <w:trPr>
          <w:trHeight w:val="416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14E6C8B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Część 10</w:t>
            </w:r>
          </w:p>
          <w:p w14:paraId="22B2FB1D" w14:textId="47584A7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Wydział Historii</w:t>
            </w:r>
          </w:p>
          <w:p w14:paraId="1633C789" w14:textId="11816AD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 xml:space="preserve">Laptop- </w:t>
            </w:r>
            <w:r w:rsidR="009A4174">
              <w:rPr>
                <w:rFonts w:asciiTheme="minorHAnsi" w:eastAsia="Arial Unicode MS" w:hAnsiTheme="minorHAnsi" w:cstheme="minorHAnsi"/>
                <w:b/>
                <w:u w:val="single"/>
              </w:rPr>
              <w:t>6</w:t>
            </w: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 xml:space="preserve"> szt.</w:t>
            </w:r>
          </w:p>
        </w:tc>
      </w:tr>
      <w:tr w:rsidR="00CF3996" w:rsidRPr="00F0311C" w14:paraId="70FE2171" w14:textId="77777777" w:rsidTr="00D85844">
        <w:trPr>
          <w:trHeight w:val="652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35967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Rodzaj sprzętu: laptop</w:t>
            </w:r>
          </w:p>
          <w:p w14:paraId="7699BD33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Procesor: co najmniej 8-rdzeniowy/16-wątkowy, z co najmniej 20 MB cache osiągający wynik co najmniej 20 000 punktów w CPU Mark.</w:t>
            </w:r>
          </w:p>
          <w:p w14:paraId="02FC463E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Pamięć RAM: co najmniej 16 GB DDR4 3200 MHz</w:t>
            </w:r>
          </w:p>
          <w:p w14:paraId="231F5D9D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Dysk SSD: M.2 PCIE 1000 GB</w:t>
            </w:r>
          </w:p>
          <w:p w14:paraId="05572682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 xml:space="preserve">Typ ekranu: matowy, LED, IPS z pokryciem barw 100% </w:t>
            </w:r>
            <w:proofErr w:type="spellStart"/>
            <w:r w:rsidRPr="00F0311C">
              <w:rPr>
                <w:rFonts w:asciiTheme="minorHAnsi" w:hAnsiTheme="minorHAnsi" w:cstheme="minorHAnsi"/>
              </w:rPr>
              <w:t>sRGB</w:t>
            </w:r>
            <w:proofErr w:type="spellEnd"/>
          </w:p>
          <w:p w14:paraId="7B6D04DE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Przekątna ekranu: 14 cali</w:t>
            </w:r>
          </w:p>
          <w:p w14:paraId="2060A8F8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Rozdzielczość ekranu: 2240 x 1400</w:t>
            </w:r>
          </w:p>
          <w:p w14:paraId="373EF05C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  <w:vertAlign w:val="superscript"/>
              </w:rPr>
            </w:pPr>
            <w:r w:rsidRPr="00F0311C">
              <w:rPr>
                <w:rFonts w:asciiTheme="minorHAnsi" w:hAnsiTheme="minorHAnsi" w:cstheme="minorHAnsi"/>
              </w:rPr>
              <w:t>Jasność ekranu: 300 cd/m</w:t>
            </w:r>
            <w:r w:rsidRPr="00F0311C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0497D118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 xml:space="preserve">Karta graficzna: </w:t>
            </w:r>
          </w:p>
          <w:p w14:paraId="4F3D26C3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Dźwięk: wbudowane głośniki stereo, wbudowane dwa mikrofony</w:t>
            </w:r>
          </w:p>
          <w:p w14:paraId="7804E4A6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 xml:space="preserve">Kamera internetowa: na podczerwień, </w:t>
            </w:r>
            <w:proofErr w:type="spellStart"/>
            <w:r w:rsidRPr="00F0311C">
              <w:rPr>
                <w:rFonts w:asciiTheme="minorHAnsi" w:hAnsiTheme="minorHAnsi" w:cstheme="minorHAnsi"/>
              </w:rPr>
              <w:t>ToF</w:t>
            </w:r>
            <w:proofErr w:type="spellEnd"/>
            <w:r w:rsidRPr="00F0311C">
              <w:rPr>
                <w:rFonts w:asciiTheme="minorHAnsi" w:hAnsiTheme="minorHAnsi" w:cstheme="minorHAnsi"/>
              </w:rPr>
              <w:t xml:space="preserve">, 1.0 </w:t>
            </w:r>
            <w:proofErr w:type="spellStart"/>
            <w:r w:rsidRPr="00F0311C">
              <w:rPr>
                <w:rFonts w:asciiTheme="minorHAnsi" w:hAnsiTheme="minorHAnsi" w:cstheme="minorHAnsi"/>
              </w:rPr>
              <w:t>Mpix</w:t>
            </w:r>
            <w:proofErr w:type="spellEnd"/>
          </w:p>
          <w:p w14:paraId="6EC49E07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Łączność: Wi-Fi 6, Bluetooth 5.1</w:t>
            </w:r>
          </w:p>
          <w:p w14:paraId="07EF57C6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 xml:space="preserve">Złącza: USB 3.2 Gen. 1 – 1 szt., USB typu C (z </w:t>
            </w:r>
            <w:proofErr w:type="spellStart"/>
            <w:r w:rsidRPr="00F0311C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F0311C">
              <w:rPr>
                <w:rFonts w:asciiTheme="minorHAnsi" w:hAnsiTheme="minorHAnsi" w:cstheme="minorHAnsi"/>
              </w:rPr>
              <w:t xml:space="preserve"> i Power Delivery) – 2 szt.</w:t>
            </w:r>
          </w:p>
          <w:p w14:paraId="040709B2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Wyjścia słuchawkowe/wejścia mikrofonowe: 1 szt.</w:t>
            </w:r>
          </w:p>
          <w:p w14:paraId="1D0B9F13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Podświetlana klawiatura: tak</w:t>
            </w:r>
          </w:p>
          <w:p w14:paraId="61E25239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Zabezpieczenia: szyfrowanie TPM</w:t>
            </w:r>
          </w:p>
          <w:p w14:paraId="427948FF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System operacyjny: Microsoft Windows 11 Home</w:t>
            </w:r>
          </w:p>
          <w:p w14:paraId="41F234E1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 xml:space="preserve">Dołączone oprogramowanie: Partycja </w:t>
            </w:r>
            <w:proofErr w:type="spellStart"/>
            <w:r w:rsidRPr="00F0311C">
              <w:rPr>
                <w:rFonts w:asciiTheme="minorHAnsi" w:hAnsiTheme="minorHAnsi" w:cstheme="minorHAnsi"/>
              </w:rPr>
              <w:t>recovery</w:t>
            </w:r>
            <w:proofErr w:type="spellEnd"/>
            <w:r w:rsidRPr="00F0311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0311C">
              <w:rPr>
                <w:rFonts w:asciiTheme="minorHAnsi" w:hAnsiTheme="minorHAnsi" w:cstheme="minorHAnsi"/>
              </w:rPr>
              <w:t>oprja</w:t>
            </w:r>
            <w:proofErr w:type="spellEnd"/>
            <w:r w:rsidRPr="00F0311C">
              <w:rPr>
                <w:rFonts w:asciiTheme="minorHAnsi" w:hAnsiTheme="minorHAnsi" w:cstheme="minorHAnsi"/>
              </w:rPr>
              <w:t xml:space="preserve"> przywrócenia systemu z dysku)</w:t>
            </w:r>
          </w:p>
          <w:p w14:paraId="03E37834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Zasilacz: 95 W, wtyk USB-C</w:t>
            </w:r>
          </w:p>
          <w:p w14:paraId="48871BE9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 xml:space="preserve">Dodatkowe informacje: wielodotykowy </w:t>
            </w:r>
            <w:proofErr w:type="spellStart"/>
            <w:r w:rsidRPr="00F0311C">
              <w:rPr>
                <w:rFonts w:asciiTheme="minorHAnsi" w:hAnsiTheme="minorHAnsi" w:cstheme="minorHAnsi"/>
              </w:rPr>
              <w:t>touchpad</w:t>
            </w:r>
            <w:proofErr w:type="spellEnd"/>
            <w:r w:rsidRPr="00F0311C">
              <w:rPr>
                <w:rFonts w:asciiTheme="minorHAnsi" w:hAnsiTheme="minorHAnsi" w:cstheme="minorHAnsi"/>
              </w:rPr>
              <w:t xml:space="preserve">; aluminiowa pokrywa matrycy, aluminiowe </w:t>
            </w:r>
            <w:proofErr w:type="spellStart"/>
            <w:r w:rsidRPr="00F0311C">
              <w:rPr>
                <w:rFonts w:asciiTheme="minorHAnsi" w:hAnsiTheme="minorHAnsi" w:cstheme="minorHAnsi"/>
              </w:rPr>
              <w:t>wnętrzne</w:t>
            </w:r>
            <w:proofErr w:type="spellEnd"/>
            <w:r w:rsidRPr="00F0311C">
              <w:rPr>
                <w:rFonts w:asciiTheme="minorHAnsi" w:hAnsiTheme="minorHAnsi" w:cstheme="minorHAnsi"/>
              </w:rPr>
              <w:t xml:space="preserve"> laptopa, aluminiowa obudowa</w:t>
            </w:r>
          </w:p>
          <w:p w14:paraId="02469C41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Waga: nie więcej niż 1,4 kg</w:t>
            </w:r>
          </w:p>
          <w:p w14:paraId="69E51E96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Dołączone akcesoria: zasilacz</w:t>
            </w:r>
          </w:p>
          <w:p w14:paraId="15D34A72" w14:textId="77777777" w:rsidR="00F0311C" w:rsidRPr="00F0311C" w:rsidRDefault="00F0311C" w:rsidP="00F031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0311C">
              <w:rPr>
                <w:rFonts w:asciiTheme="minorHAnsi" w:hAnsiTheme="minorHAnsi" w:cstheme="minorHAnsi"/>
              </w:rPr>
              <w:t>Gwarancja: co najmniej 24 miesiące</w:t>
            </w:r>
          </w:p>
          <w:p w14:paraId="44B864C1" w14:textId="397CD62E" w:rsidR="00CF3996" w:rsidRPr="00F0311C" w:rsidRDefault="00CF3996" w:rsidP="00CF3996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</w:tr>
      <w:tr w:rsidR="00CF3996" w:rsidRPr="00CF3996" w14:paraId="7CE4F104" w14:textId="77777777" w:rsidTr="003314D6">
        <w:trPr>
          <w:trHeight w:val="7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0797EF8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Część 11</w:t>
            </w:r>
          </w:p>
          <w:p w14:paraId="3EB9899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Wydział Nauk Ekonomicznych</w:t>
            </w:r>
          </w:p>
          <w:p w14:paraId="2A3CE333" w14:textId="5D41EF1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Drukarka- 1 szt.</w:t>
            </w:r>
          </w:p>
        </w:tc>
      </w:tr>
      <w:tr w:rsidR="00CF3996" w:rsidRPr="00CF3996" w14:paraId="0B874AC1" w14:textId="77777777" w:rsidTr="00634D6A">
        <w:trPr>
          <w:trHeight w:val="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FD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Kolorowa drukarka atramentowa - urządzenie wielofunkcyjne:</w:t>
            </w:r>
          </w:p>
          <w:p w14:paraId="55A75D9A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kopiowanie, drukowanie, skanowanie, faksowanie, możliwość druku mobilnego, druk dwustronny</w:t>
            </w:r>
          </w:p>
          <w:p w14:paraId="10BEBF54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  <w:p w14:paraId="00BEBFF4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lastRenderedPageBreak/>
              <w:t>Drukowanie</w:t>
            </w:r>
          </w:p>
          <w:p w14:paraId="30D69D3A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 xml:space="preserve">Rozdzielczość druku w czerni     1200 x 600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dpi</w:t>
            </w:r>
            <w:proofErr w:type="spellEnd"/>
          </w:p>
          <w:p w14:paraId="345A8CA5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 xml:space="preserve">Rozdzielczość druku w kolorze     1200 x 600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dpi</w:t>
            </w:r>
            <w:proofErr w:type="spellEnd"/>
          </w:p>
          <w:p w14:paraId="10D25B5E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Maks. szybkość druku mono     29 str./min.</w:t>
            </w:r>
          </w:p>
          <w:p w14:paraId="7107D091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Maks. szybkość druku kolor     24 str./min.</w:t>
            </w:r>
          </w:p>
          <w:p w14:paraId="53D941B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Automatyczny druk dwustronny (dupleks)     tak</w:t>
            </w:r>
          </w:p>
          <w:p w14:paraId="50BA4B5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Maksymalne obciążenie     15000 str./mies.</w:t>
            </w:r>
          </w:p>
          <w:p w14:paraId="15EA18B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Minimalne zalecane obciążenie     800 str./mies.</w:t>
            </w:r>
          </w:p>
          <w:p w14:paraId="50C3B7FE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Gramatura papieru     60 - 200 g/m²</w:t>
            </w:r>
          </w:p>
          <w:p w14:paraId="7F7660F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  <w:p w14:paraId="7B73C251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Skanowanie</w:t>
            </w:r>
          </w:p>
          <w:p w14:paraId="22F299B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Automatyczny podajnik dokumentów (ADF) na 35 arkuszy</w:t>
            </w:r>
          </w:p>
          <w:p w14:paraId="500081F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Typ skanera     CIS (płaski | kolorowy)</w:t>
            </w:r>
          </w:p>
          <w:p w14:paraId="3E868AD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 xml:space="preserve">Rozdzielczość skanera     1200 x 1200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dpi</w:t>
            </w:r>
            <w:proofErr w:type="spellEnd"/>
          </w:p>
          <w:p w14:paraId="4A89371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Obszar skanowania     216 x 297 mm (ADF: 216 x 356 mm)</w:t>
            </w:r>
          </w:p>
          <w:p w14:paraId="0D13572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Głębia koloru     24 bit</w:t>
            </w:r>
          </w:p>
          <w:p w14:paraId="3A035F4A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  <w:p w14:paraId="2E6B77D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Kopiowanie</w:t>
            </w:r>
          </w:p>
          <w:p w14:paraId="6BE16AC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Szybkość kopiarki w czerni     28 str./min.</w:t>
            </w:r>
          </w:p>
          <w:p w14:paraId="41C9BE1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Szybkość kopiarki w kolorze     22 str./min.</w:t>
            </w:r>
          </w:p>
          <w:p w14:paraId="738F415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 xml:space="preserve">Rozdzielczość kopiarki     600 x 600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dpi</w:t>
            </w:r>
            <w:proofErr w:type="spellEnd"/>
          </w:p>
          <w:p w14:paraId="59CB7D0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  <w:p w14:paraId="6E88534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Faks</w:t>
            </w:r>
          </w:p>
          <w:p w14:paraId="7EEFAD8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Pojemność pamięci faksu     100 str.</w:t>
            </w:r>
          </w:p>
          <w:p w14:paraId="4BE1BD4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 xml:space="preserve">Rozdzielczość faksu     300 x 300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dpi</w:t>
            </w:r>
            <w:proofErr w:type="spellEnd"/>
          </w:p>
          <w:p w14:paraId="2E2762E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  <w:p w14:paraId="3808FE8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 xml:space="preserve">Drukowania przenośnego zgodne z: HP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ePrint</w:t>
            </w:r>
            <w:proofErr w:type="spellEnd"/>
            <w:r w:rsidRPr="00CF3996">
              <w:rPr>
                <w:rFonts w:asciiTheme="minorHAnsi" w:eastAsia="Arial Unicode MS" w:hAnsiTheme="minorHAnsi" w:cstheme="minorHAnsi"/>
              </w:rPr>
              <w:t xml:space="preserve">, Apple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AirPrint</w:t>
            </w:r>
            <w:proofErr w:type="spellEnd"/>
            <w:r w:rsidRPr="00CF3996">
              <w:rPr>
                <w:rFonts w:asciiTheme="minorHAnsi" w:eastAsia="Arial Unicode MS" w:hAnsiTheme="minorHAnsi" w:cstheme="minorHAnsi"/>
              </w:rPr>
              <w:t xml:space="preserve">, drukowanie bezpośrednie Wi-Fi, z certyfikatem </w:t>
            </w:r>
            <w:proofErr w:type="spellStart"/>
            <w:r w:rsidRPr="00CF3996">
              <w:rPr>
                <w:rFonts w:asciiTheme="minorHAnsi" w:eastAsia="Arial Unicode MS" w:hAnsiTheme="minorHAnsi" w:cstheme="minorHAnsi"/>
              </w:rPr>
              <w:t>Mopria</w:t>
            </w:r>
            <w:proofErr w:type="spellEnd"/>
          </w:p>
          <w:p w14:paraId="4C1A0C2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  <w:p w14:paraId="1E516FCA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Ekran dotykowy</w:t>
            </w:r>
          </w:p>
          <w:p w14:paraId="353A6BA1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Interfejs USB 2.0</w:t>
            </w:r>
          </w:p>
          <w:p w14:paraId="1D3FD1C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Wi-Fi 802.11b/g/n</w:t>
            </w:r>
          </w:p>
          <w:p w14:paraId="59ED9C05" w14:textId="345EEA4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eastAsia="Arial Unicode MS" w:hAnsiTheme="minorHAnsi" w:cstheme="minorHAnsi"/>
              </w:rPr>
              <w:t>faks RJ-11</w:t>
            </w:r>
          </w:p>
        </w:tc>
      </w:tr>
      <w:tr w:rsidR="00CF3996" w:rsidRPr="00CF3996" w14:paraId="0BA96066" w14:textId="77777777" w:rsidTr="003314D6">
        <w:trPr>
          <w:trHeight w:val="7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477F743D" w14:textId="27529FF6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lastRenderedPageBreak/>
              <w:t>Część 12</w:t>
            </w:r>
          </w:p>
          <w:p w14:paraId="7F9B140F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>Wydział Nauk Ekonomicznych</w:t>
            </w:r>
          </w:p>
          <w:p w14:paraId="10C5B47A" w14:textId="5EF819F0" w:rsidR="00CF3996" w:rsidRPr="00CF3996" w:rsidRDefault="009A4174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b/>
                <w:u w:val="single"/>
              </w:rPr>
            </w:pPr>
            <w:r>
              <w:rPr>
                <w:rFonts w:asciiTheme="minorHAnsi" w:eastAsia="Arial Unicode MS" w:hAnsiTheme="minorHAnsi" w:cstheme="minorHAnsi"/>
                <w:b/>
                <w:u w:val="single"/>
              </w:rPr>
              <w:t>Komputer-</w:t>
            </w:r>
            <w:r w:rsidR="00CF3996"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u w:val="single"/>
              </w:rPr>
              <w:t>30</w:t>
            </w:r>
            <w:r w:rsidR="00CF3996" w:rsidRPr="00CF3996">
              <w:rPr>
                <w:rFonts w:asciiTheme="minorHAnsi" w:eastAsia="Arial Unicode MS" w:hAnsiTheme="minorHAnsi" w:cstheme="minorHAnsi"/>
                <w:b/>
                <w:u w:val="single"/>
              </w:rPr>
              <w:t xml:space="preserve"> szt.</w:t>
            </w:r>
          </w:p>
        </w:tc>
      </w:tr>
      <w:tr w:rsidR="00CF3996" w:rsidRPr="00CF3996" w14:paraId="6A80083E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828C9" w14:textId="7F8F07A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25E498" w14:textId="77777777" w:rsidR="00CF3996" w:rsidRPr="00CF3996" w:rsidRDefault="00CF3996" w:rsidP="00CF3996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F3996">
              <w:rPr>
                <w:rFonts w:asciiTheme="minorHAnsi" w:hAnsiTheme="minorHAnsi" w:cstheme="minorHAnsi"/>
                <w:bCs/>
              </w:rPr>
              <w:t>Czy konfiguracja zawiera wymieniony element?</w:t>
            </w:r>
          </w:p>
          <w:p w14:paraId="13316F1B" w14:textId="21BF5AF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  <w:bCs/>
              </w:rPr>
              <w:t xml:space="preserve"> (opis i rodzaj)</w:t>
            </w:r>
          </w:p>
        </w:tc>
      </w:tr>
      <w:tr w:rsidR="00CF3996" w:rsidRPr="00CF3996" w14:paraId="3D2FA3DB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C91D85" w14:textId="45123F2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7E5FD7" w14:textId="680C96B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wielordzeniowy, ze integrowanym procesorem graficznym, o wydajności co najmniej 16500 wg.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CPU Mark http ://www.cpubenchmark.net wraz z odpowiednim zestawem chłodzącym</w:t>
            </w:r>
          </w:p>
        </w:tc>
      </w:tr>
      <w:tr w:rsidR="00CF3996" w:rsidRPr="00CF3996" w14:paraId="60408CAD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ADDFD9" w14:textId="45FE365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72489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W pełni zgodna z procesorem </w:t>
            </w:r>
          </w:p>
          <w:p w14:paraId="29C16474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obsługa co najmniej 32 GB RAM DDR4</w:t>
            </w:r>
          </w:p>
          <w:p w14:paraId="7B3770F5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kontroler SATA III, </w:t>
            </w:r>
            <w:r w:rsidRPr="00CF3996">
              <w:rPr>
                <w:rFonts w:asciiTheme="minorHAnsi" w:hAnsiTheme="minorHAnsi" w:cstheme="minorHAnsi"/>
              </w:rPr>
              <w:br/>
              <w:t xml:space="preserve">M.2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PCIe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3996">
              <w:rPr>
                <w:rFonts w:asciiTheme="minorHAnsi" w:hAnsiTheme="minorHAnsi" w:cstheme="minorHAnsi"/>
              </w:rPr>
              <w:t>NVMe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 </w:t>
            </w:r>
            <w:r w:rsidRPr="00CF3996">
              <w:rPr>
                <w:rFonts w:asciiTheme="minorHAnsi" w:hAnsiTheme="minorHAnsi" w:cstheme="minorHAnsi"/>
              </w:rPr>
              <w:br/>
              <w:t xml:space="preserve">USB 3.2, </w:t>
            </w:r>
            <w:r w:rsidRPr="00CF3996">
              <w:rPr>
                <w:rFonts w:asciiTheme="minorHAnsi" w:hAnsiTheme="minorHAnsi" w:cstheme="minorHAnsi"/>
              </w:rPr>
              <w:br/>
              <w:t>3 złącza monitora typu: D-</w:t>
            </w:r>
            <w:proofErr w:type="spellStart"/>
            <w:r w:rsidRPr="00CF3996">
              <w:rPr>
                <w:rFonts w:asciiTheme="minorHAnsi" w:hAnsiTheme="minorHAnsi" w:cstheme="minorHAnsi"/>
              </w:rPr>
              <w:t>Sub</w:t>
            </w:r>
            <w:proofErr w:type="spellEnd"/>
            <w:r w:rsidRPr="00CF3996">
              <w:rPr>
                <w:rFonts w:asciiTheme="minorHAnsi" w:hAnsiTheme="minorHAnsi" w:cstheme="minorHAnsi"/>
              </w:rPr>
              <w:t>, HDMI oraz DVI lub DP</w:t>
            </w:r>
          </w:p>
          <w:p w14:paraId="18F55766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Bios UEFI umożliwiający uruchomienie dowolnego systemu operacyjnego</w:t>
            </w:r>
          </w:p>
          <w:p w14:paraId="1726A937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Zgodna z Windows 11, układ TPM 2.0,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SecureBoot</w:t>
            </w:r>
            <w:proofErr w:type="spellEnd"/>
          </w:p>
          <w:p w14:paraId="14717920" w14:textId="41366F8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Dostępny komplet sterowników m.in. dla Windows 10, 11 i Linux</w:t>
            </w:r>
          </w:p>
        </w:tc>
      </w:tr>
      <w:tr w:rsidR="00CF3996" w:rsidRPr="00CF3996" w14:paraId="3558929E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61B0B3" w14:textId="60628CD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2611C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100/1000 BASE-TX,</w:t>
            </w:r>
          </w:p>
          <w:p w14:paraId="69C4936C" w14:textId="1F1447D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ze wsparciem dla PXE 2, Wake-On-LAN</w:t>
            </w:r>
          </w:p>
        </w:tc>
      </w:tr>
      <w:tr w:rsidR="00CF3996" w:rsidRPr="00CF3996" w14:paraId="2C8BB173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D7EF5" w14:textId="6813CBD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FC4264" w14:textId="5A7F78F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16 GB DDR4 2666 lub szybsza</w:t>
            </w:r>
          </w:p>
        </w:tc>
      </w:tr>
      <w:tr w:rsidR="00CF3996" w:rsidRPr="00CF3996" w14:paraId="3EC2714E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34852" w14:textId="6750FD6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Dysk twardy 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6A93F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Dysk 1 TB SATA III 6 </w:t>
            </w:r>
            <w:proofErr w:type="spellStart"/>
            <w:r w:rsidRPr="00CF3996">
              <w:rPr>
                <w:rFonts w:asciiTheme="minorHAnsi" w:hAnsiTheme="minorHAnsi" w:cstheme="minorHAnsi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/s, 7200 </w:t>
            </w:r>
            <w:proofErr w:type="spellStart"/>
            <w:r w:rsidRPr="00CF3996">
              <w:rPr>
                <w:rFonts w:asciiTheme="minorHAnsi" w:hAnsiTheme="minorHAnsi" w:cstheme="minorHAnsi"/>
              </w:rPr>
              <w:t>obr</w:t>
            </w:r>
            <w:proofErr w:type="spellEnd"/>
            <w:r w:rsidRPr="00CF3996">
              <w:rPr>
                <w:rFonts w:asciiTheme="minorHAnsi" w:hAnsiTheme="minorHAnsi" w:cstheme="minorHAnsi"/>
              </w:rPr>
              <w:t>./min. 3,5 cala</w:t>
            </w:r>
          </w:p>
          <w:p w14:paraId="129A2677" w14:textId="129768B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</w:tc>
      </w:tr>
      <w:tr w:rsidR="00CF3996" w:rsidRPr="00CF3996" w14:paraId="69B88D1D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81A184" w14:textId="6567924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Napęd optyczny DVD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E192C" w14:textId="5163971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Nagrywarka DVD+/-RW Dual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Layer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, może być w wersji </w:t>
            </w:r>
            <w:proofErr w:type="spellStart"/>
            <w:r w:rsidRPr="00CF3996">
              <w:rPr>
                <w:rFonts w:asciiTheme="minorHAnsi" w:hAnsiTheme="minorHAnsi" w:cstheme="minorHAnsi"/>
              </w:rPr>
              <w:t>slim</w:t>
            </w:r>
            <w:proofErr w:type="spellEnd"/>
          </w:p>
        </w:tc>
      </w:tr>
      <w:tr w:rsidR="00CF3996" w:rsidRPr="00CF3996" w14:paraId="291006C1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0A9375" w14:textId="74A748E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A3DA8C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Zasilacz o mocy min. 180W</w:t>
            </w:r>
            <w:r w:rsidRPr="00CF3996">
              <w:rPr>
                <w:rFonts w:asciiTheme="minorHAnsi" w:hAnsiTheme="minorHAnsi" w:cstheme="minorHAnsi"/>
              </w:rPr>
              <w:br/>
              <w:t xml:space="preserve">Zabezpieczenie: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Przeciwprzeciążeniowe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(OPP)</w:t>
            </w:r>
          </w:p>
          <w:p w14:paraId="3903FB9C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Przeciwprzepięciowe (OVP)</w:t>
            </w:r>
          </w:p>
          <w:p w14:paraId="68D865D6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Przeciwzwarciowe (SCP)</w:t>
            </w:r>
          </w:p>
          <w:p w14:paraId="50C7BE99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Przed zbyt niskim napięciem (UVP)</w:t>
            </w:r>
          </w:p>
          <w:p w14:paraId="78C7EE5B" w14:textId="2F11A57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</w:p>
        </w:tc>
      </w:tr>
      <w:tr w:rsidR="00CF3996" w:rsidRPr="00CF3996" w14:paraId="7ED1AFD2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FF0F4" w14:textId="19E7D71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334938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typ - stojąca, </w:t>
            </w:r>
          </w:p>
          <w:p w14:paraId="408CEE91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min. dwa porty USB, w tym co najmniej jeden USB 3.2, dostępne na przedniej ścianie obudowy.</w:t>
            </w:r>
          </w:p>
          <w:p w14:paraId="79A90903" w14:textId="77777777" w:rsidR="00CF3996" w:rsidRPr="00CF3996" w:rsidRDefault="00CF3996" w:rsidP="00CF3996">
            <w:pPr>
              <w:widowControl w:val="0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czytelny przycisk „Power” umieszczony na przedniej ściance obudowy</w:t>
            </w:r>
          </w:p>
          <w:p w14:paraId="382BAE7C" w14:textId="64CBBE36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kolor obudowy: czarny lub szary</w:t>
            </w:r>
          </w:p>
        </w:tc>
      </w:tr>
      <w:tr w:rsidR="00CF3996" w:rsidRPr="00CF3996" w14:paraId="05B589A4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531741" w14:textId="774CFCD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Mysz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AFFE25" w14:textId="5F8D0BD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przewodowa USB</w:t>
            </w:r>
          </w:p>
        </w:tc>
      </w:tr>
      <w:tr w:rsidR="00CF3996" w:rsidRPr="00CF3996" w14:paraId="240928F7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6E14E6" w14:textId="410D010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24777F" w14:textId="2AECC73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przewodowa USB</w:t>
            </w:r>
          </w:p>
        </w:tc>
      </w:tr>
      <w:tr w:rsidR="00CF3996" w:rsidRPr="00CF3996" w14:paraId="52BE3CED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755FCE" w14:textId="58A3CE9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E90DAB" w14:textId="1F3869F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 xml:space="preserve">Płyta główna ma posiadać zabezpieczenie uniemożliwiające uruchomienie komputera z nośników zewnętrznych jak płyty CD, USB, LAN (ochrona hasłem </w:t>
            </w:r>
            <w:proofErr w:type="spellStart"/>
            <w:r w:rsidRPr="00CF3996">
              <w:rPr>
                <w:rFonts w:asciiTheme="minorHAnsi" w:hAnsiTheme="minorHAnsi" w:cstheme="minorHAnsi"/>
              </w:rPr>
              <w:t>boot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menu)</w:t>
            </w:r>
          </w:p>
        </w:tc>
      </w:tr>
      <w:tr w:rsidR="00CF3996" w:rsidRPr="00CF3996" w14:paraId="4B1C155F" w14:textId="77777777" w:rsidTr="003D378E">
        <w:trPr>
          <w:trHeight w:val="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73427D6" w14:textId="5246FC8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6E9317B" w14:textId="0852BD4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Microsoft Windows 11 64 bit</w:t>
            </w:r>
          </w:p>
        </w:tc>
      </w:tr>
      <w:tr w:rsidR="00CF3996" w:rsidRPr="00CF3996" w14:paraId="6AA4C66D" w14:textId="77777777" w:rsidTr="00580437">
        <w:trPr>
          <w:trHeight w:val="258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7857216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13</w:t>
            </w:r>
          </w:p>
          <w:p w14:paraId="4278910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Orientalistyczny</w:t>
            </w:r>
          </w:p>
          <w:p w14:paraId="5B586EF0" w14:textId="1E9FFA3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 xml:space="preserve">Zestaw do prezentacji- </w:t>
            </w:r>
            <w:r w:rsidR="009A4174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3</w:t>
            </w: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 xml:space="preserve"> szt.</w:t>
            </w:r>
          </w:p>
        </w:tc>
      </w:tr>
      <w:tr w:rsidR="00CF3996" w:rsidRPr="00CF3996" w14:paraId="6B45151D" w14:textId="77777777" w:rsidTr="00BD3F4B">
        <w:trPr>
          <w:trHeight w:val="258"/>
        </w:trPr>
        <w:tc>
          <w:tcPr>
            <w:tcW w:w="11199" w:type="dxa"/>
            <w:gridSpan w:val="2"/>
          </w:tcPr>
          <w:p w14:paraId="672AAD3E" w14:textId="1A55F507" w:rsidR="00CF3996" w:rsidRPr="00CF3996" w:rsidRDefault="00CF3996" w:rsidP="00CF3996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CF3996">
              <w:rPr>
                <w:rFonts w:asciiTheme="minorHAnsi" w:hAnsiTheme="minorHAnsi" w:cstheme="minorHAnsi"/>
                <w:bCs/>
                <w:u w:val="single"/>
              </w:rPr>
              <w:lastRenderedPageBreak/>
              <w:t>TELEWIZOR LCD</w:t>
            </w:r>
          </w:p>
        </w:tc>
      </w:tr>
      <w:tr w:rsidR="00CF3996" w:rsidRPr="00CF3996" w14:paraId="19BF9327" w14:textId="77777777" w:rsidTr="00631AA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5716D" w14:textId="418ABEF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 xml:space="preserve">Typ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6CB1" w14:textId="02CD509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>LCD</w:t>
            </w:r>
          </w:p>
        </w:tc>
      </w:tr>
      <w:tr w:rsidR="00CF3996" w:rsidRPr="00CF3996" w14:paraId="7B607539" w14:textId="77777777" w:rsidTr="00631AA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04FD0" w14:textId="19998D8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 xml:space="preserve">Przekątna ekranu: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58F" w14:textId="32D7DB6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>minimum 60 cali</w:t>
            </w:r>
          </w:p>
        </w:tc>
      </w:tr>
      <w:tr w:rsidR="00CF3996" w:rsidRPr="00CF3996" w14:paraId="0AE71935" w14:textId="77777777" w:rsidTr="00631AA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E0996" w14:textId="1E09AB7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>Format ekranu: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9F54" w14:textId="7404611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>16:9</w:t>
            </w:r>
          </w:p>
        </w:tc>
      </w:tr>
      <w:tr w:rsidR="00CF3996" w:rsidRPr="00CF3996" w14:paraId="45C7FD9D" w14:textId="77777777" w:rsidTr="00631AA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EC8DD" w14:textId="670D1C7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Rodzaj matrycy: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27B" w14:textId="7D0A307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QLED</w:t>
            </w:r>
          </w:p>
        </w:tc>
      </w:tr>
      <w:tr w:rsidR="00CF3996" w:rsidRPr="00CF3996" w14:paraId="7D1E0639" w14:textId="77777777" w:rsidTr="00631AA4">
        <w:trPr>
          <w:trHeight w:val="2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93D37" w14:textId="0AF2FFC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Rozdzielczość wyświetlacza: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DE8" w14:textId="274B638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minimum 1920x1080 (Full HD)</w:t>
            </w:r>
          </w:p>
        </w:tc>
      </w:tr>
      <w:tr w:rsidR="00CF3996" w:rsidRPr="00CF3996" w14:paraId="61068E0F" w14:textId="77777777" w:rsidTr="00631AA4">
        <w:trPr>
          <w:trHeight w:val="2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E1BAB6" w14:textId="123579D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Jasność ekranu: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914B" w14:textId="28904AD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minimum 25</w:t>
            </w:r>
            <w:r w:rsidRPr="00CF3996">
              <w:rPr>
                <w:rStyle w:val="attribute-values"/>
                <w:rFonts w:asciiTheme="minorHAnsi" w:hAnsiTheme="minorHAnsi" w:cstheme="minorHAnsi"/>
              </w:rPr>
              <w:t>0 cd/m2</w:t>
            </w:r>
          </w:p>
        </w:tc>
      </w:tr>
      <w:tr w:rsidR="00CF3996" w:rsidRPr="00CF3996" w14:paraId="60B45DD5" w14:textId="77777777" w:rsidTr="00631AA4">
        <w:trPr>
          <w:trHeight w:val="2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84CEE8" w14:textId="42938E6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Kontrast: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4FB" w14:textId="31CB6BD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minimum </w:t>
            </w:r>
            <w:r w:rsidRPr="00CF3996">
              <w:rPr>
                <w:rStyle w:val="attribute-values"/>
                <w:rFonts w:asciiTheme="minorHAnsi" w:hAnsiTheme="minorHAnsi" w:cstheme="minorHAnsi"/>
              </w:rPr>
              <w:t>5000:1</w:t>
            </w:r>
          </w:p>
        </w:tc>
      </w:tr>
      <w:tr w:rsidR="00CF3996" w:rsidRPr="00CF3996" w14:paraId="66CADF08" w14:textId="77777777" w:rsidTr="00631AA4">
        <w:trPr>
          <w:trHeight w:val="2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80AD9E" w14:textId="63F4460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Częstotliwość odświeżania ekranu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5D5" w14:textId="2D2F8C9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minimum 120 </w:t>
            </w:r>
            <w:proofErr w:type="spellStart"/>
            <w:r w:rsidRPr="00CF3996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</w:tr>
      <w:tr w:rsidR="00CF3996" w:rsidRPr="00CF3996" w14:paraId="36B13D15" w14:textId="77777777" w:rsidTr="00631AA4">
        <w:trPr>
          <w:trHeight w:val="2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DB1EA9" w14:textId="1430E44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Złącza: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EA52" w14:textId="32B261D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minimum 3 x HDMI, 1 x USB</w:t>
            </w:r>
          </w:p>
        </w:tc>
      </w:tr>
      <w:tr w:rsidR="00CF3996" w:rsidRPr="00CF3996" w14:paraId="6509CF35" w14:textId="77777777" w:rsidTr="00631AA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11AAE" w14:textId="005F699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Style w:val="apple-style-span"/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D10" w14:textId="6762977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Style w:val="attribute-values"/>
                <w:rFonts w:asciiTheme="minorHAnsi" w:hAnsiTheme="minorHAnsi" w:cstheme="minorHAnsi"/>
                <w:lang w:val="en-US"/>
              </w:rPr>
              <w:t xml:space="preserve">tuner DVB-C, DVB-S2, DVB-T2, </w:t>
            </w:r>
            <w:proofErr w:type="spellStart"/>
            <w:r w:rsidRPr="00CF3996">
              <w:rPr>
                <w:rStyle w:val="attribute-values"/>
                <w:rFonts w:asciiTheme="minorHAnsi" w:hAnsiTheme="minorHAnsi" w:cstheme="minorHAnsi"/>
                <w:lang w:val="en-US"/>
              </w:rPr>
              <w:t>WiFi</w:t>
            </w:r>
            <w:proofErr w:type="spellEnd"/>
            <w:r w:rsidRPr="00CF3996">
              <w:rPr>
                <w:rStyle w:val="attribute-values"/>
                <w:rFonts w:asciiTheme="minorHAnsi" w:hAnsiTheme="minorHAnsi" w:cstheme="minorHAnsi"/>
                <w:lang w:val="en-US"/>
              </w:rPr>
              <w:t xml:space="preserve">, Dolby </w:t>
            </w:r>
            <w:proofErr w:type="spellStart"/>
            <w:r w:rsidRPr="00CF3996">
              <w:rPr>
                <w:rStyle w:val="attribute-values"/>
                <w:rFonts w:asciiTheme="minorHAnsi" w:hAnsiTheme="minorHAnsi" w:cstheme="minorHAnsi"/>
                <w:lang w:val="en-US"/>
              </w:rPr>
              <w:t>TrueHD</w:t>
            </w:r>
            <w:proofErr w:type="spellEnd"/>
            <w:r w:rsidRPr="00CF3996">
              <w:rPr>
                <w:rStyle w:val="attribute-values"/>
                <w:rFonts w:asciiTheme="minorHAnsi" w:hAnsiTheme="minorHAnsi" w:cstheme="minorHAnsi"/>
                <w:lang w:val="en-US"/>
              </w:rPr>
              <w:t>, pilot</w:t>
            </w:r>
          </w:p>
        </w:tc>
      </w:tr>
      <w:tr w:rsidR="00CF3996" w:rsidRPr="00CF3996" w14:paraId="46B67550" w14:textId="77777777" w:rsidTr="00631AA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20A3" w14:textId="4C590F9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Warunki gwarancji: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4C6" w14:textId="0FB6E80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minmum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12 miesięcy</w:t>
            </w:r>
          </w:p>
        </w:tc>
      </w:tr>
      <w:tr w:rsidR="00CF3996" w:rsidRPr="00CF3996" w14:paraId="185D4D18" w14:textId="77777777" w:rsidTr="005609BC">
        <w:trPr>
          <w:trHeight w:val="258"/>
        </w:trPr>
        <w:tc>
          <w:tcPr>
            <w:tcW w:w="11199" w:type="dxa"/>
            <w:gridSpan w:val="2"/>
          </w:tcPr>
          <w:p w14:paraId="28C13D66" w14:textId="3CD2FFD8" w:rsidR="00CF3996" w:rsidRPr="00CF3996" w:rsidRDefault="00CF3996" w:rsidP="00CF3996">
            <w:pPr>
              <w:spacing w:after="160" w:line="288" w:lineRule="auto"/>
              <w:ind w:right="-2"/>
              <w:rPr>
                <w:rFonts w:asciiTheme="minorHAnsi" w:hAnsiTheme="minorHAnsi" w:cstheme="minorHAnsi"/>
                <w:bCs/>
                <w:u w:val="single"/>
                <w:lang w:eastAsia="ar-SA"/>
              </w:rPr>
            </w:pPr>
            <w:r w:rsidRPr="00CF3996">
              <w:rPr>
                <w:rFonts w:asciiTheme="minorHAnsi" w:hAnsiTheme="minorHAnsi" w:cstheme="minorHAnsi"/>
                <w:bCs/>
                <w:u w:val="single"/>
                <w:lang w:eastAsia="ar-SA"/>
              </w:rPr>
              <w:t>MOBILNY STOJAK DO TELEWIZORA LCD 60”</w:t>
            </w:r>
          </w:p>
        </w:tc>
      </w:tr>
      <w:tr w:rsidR="00CF3996" w:rsidRPr="00CF3996" w14:paraId="31CEA251" w14:textId="77777777" w:rsidTr="003314D6">
        <w:trPr>
          <w:trHeight w:val="258"/>
        </w:trPr>
        <w:tc>
          <w:tcPr>
            <w:tcW w:w="3120" w:type="dxa"/>
          </w:tcPr>
          <w:p w14:paraId="4E635FCB" w14:textId="5B24148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>Udźwig maksymalny:</w:t>
            </w:r>
          </w:p>
        </w:tc>
        <w:tc>
          <w:tcPr>
            <w:tcW w:w="8079" w:type="dxa"/>
          </w:tcPr>
          <w:p w14:paraId="555ED2ED" w14:textId="12347AF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minimum 40 kg</w:t>
            </w:r>
          </w:p>
        </w:tc>
      </w:tr>
      <w:tr w:rsidR="00CF3996" w:rsidRPr="00CF3996" w14:paraId="75DE8414" w14:textId="77777777" w:rsidTr="003314D6">
        <w:trPr>
          <w:trHeight w:val="258"/>
        </w:trPr>
        <w:tc>
          <w:tcPr>
            <w:tcW w:w="3120" w:type="dxa"/>
          </w:tcPr>
          <w:p w14:paraId="5F35DD8F" w14:textId="025E9866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>Regulacja wysokości w zakresie:</w:t>
            </w:r>
          </w:p>
        </w:tc>
        <w:tc>
          <w:tcPr>
            <w:tcW w:w="8079" w:type="dxa"/>
          </w:tcPr>
          <w:p w14:paraId="30819283" w14:textId="020930C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minimum 110 – 150 cm (co 5 cm)</w:t>
            </w:r>
          </w:p>
        </w:tc>
      </w:tr>
      <w:tr w:rsidR="00CF3996" w:rsidRPr="00CF3996" w14:paraId="6210232C" w14:textId="77777777" w:rsidTr="003314D6">
        <w:trPr>
          <w:trHeight w:val="258"/>
        </w:trPr>
        <w:tc>
          <w:tcPr>
            <w:tcW w:w="3120" w:type="dxa"/>
          </w:tcPr>
          <w:p w14:paraId="747DE0F5" w14:textId="35A15D8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>Kolumna noiśna</w:t>
            </w:r>
          </w:p>
        </w:tc>
        <w:tc>
          <w:tcPr>
            <w:tcW w:w="8079" w:type="dxa"/>
          </w:tcPr>
          <w:p w14:paraId="1C2C1436" w14:textId="0A8E9C2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 xml:space="preserve">minimum 2 stalowe </w:t>
            </w:r>
          </w:p>
        </w:tc>
      </w:tr>
      <w:tr w:rsidR="00CF3996" w:rsidRPr="00CF3996" w14:paraId="50F43D69" w14:textId="77777777" w:rsidTr="003314D6">
        <w:trPr>
          <w:trHeight w:val="258"/>
        </w:trPr>
        <w:tc>
          <w:tcPr>
            <w:tcW w:w="3120" w:type="dxa"/>
          </w:tcPr>
          <w:p w14:paraId="20223ABC" w14:textId="1C08226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 xml:space="preserve">Półka </w:t>
            </w:r>
          </w:p>
        </w:tc>
        <w:tc>
          <w:tcPr>
            <w:tcW w:w="8079" w:type="dxa"/>
          </w:tcPr>
          <w:p w14:paraId="5C33F96A" w14:textId="7F1CE51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opcjonalnie</w:t>
            </w:r>
          </w:p>
        </w:tc>
      </w:tr>
      <w:tr w:rsidR="00CF3996" w:rsidRPr="00CF3996" w14:paraId="730E02CD" w14:textId="77777777" w:rsidTr="00D200FB">
        <w:trPr>
          <w:trHeight w:val="258"/>
        </w:trPr>
        <w:tc>
          <w:tcPr>
            <w:tcW w:w="3120" w:type="dxa"/>
          </w:tcPr>
          <w:p w14:paraId="5252D9C4" w14:textId="128E9AF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 xml:space="preserve">Podstawa </w:t>
            </w:r>
          </w:p>
        </w:tc>
        <w:tc>
          <w:tcPr>
            <w:tcW w:w="8079" w:type="dxa"/>
          </w:tcPr>
          <w:p w14:paraId="4F791456" w14:textId="03DC0BA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stalowa, minimalny rozstaw stóp 50 cm</w:t>
            </w:r>
          </w:p>
        </w:tc>
      </w:tr>
      <w:tr w:rsidR="00CF3996" w:rsidRPr="00CF3996" w14:paraId="3278BD9F" w14:textId="77777777" w:rsidTr="00D200FB">
        <w:trPr>
          <w:trHeight w:val="258"/>
        </w:trPr>
        <w:tc>
          <w:tcPr>
            <w:tcW w:w="3120" w:type="dxa"/>
          </w:tcPr>
          <w:p w14:paraId="7B8E7153" w14:textId="2BB83DF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>Koła</w:t>
            </w:r>
          </w:p>
        </w:tc>
        <w:tc>
          <w:tcPr>
            <w:tcW w:w="8079" w:type="dxa"/>
          </w:tcPr>
          <w:p w14:paraId="229E6AED" w14:textId="562F0CD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minimum 4 szt., skrętne z funkcją blokady</w:t>
            </w:r>
          </w:p>
        </w:tc>
      </w:tr>
      <w:tr w:rsidR="00CF3996" w:rsidRPr="00CF3996" w14:paraId="2DC59E6C" w14:textId="77777777" w:rsidTr="00D200FB">
        <w:trPr>
          <w:trHeight w:val="258"/>
        </w:trPr>
        <w:tc>
          <w:tcPr>
            <w:tcW w:w="3120" w:type="dxa"/>
          </w:tcPr>
          <w:p w14:paraId="5D0F4717" w14:textId="660B9C1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>Funkcje dodatkowe :</w:t>
            </w:r>
          </w:p>
        </w:tc>
        <w:tc>
          <w:tcPr>
            <w:tcW w:w="8079" w:type="dxa"/>
          </w:tcPr>
          <w:p w14:paraId="2E271E64" w14:textId="666F38D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maskowanie kabli w kolumnie</w:t>
            </w:r>
          </w:p>
        </w:tc>
      </w:tr>
      <w:tr w:rsidR="00CF3996" w:rsidRPr="00CF3996" w14:paraId="34241FF1" w14:textId="77777777" w:rsidTr="00D200FB">
        <w:trPr>
          <w:trHeight w:val="258"/>
        </w:trPr>
        <w:tc>
          <w:tcPr>
            <w:tcW w:w="3120" w:type="dxa"/>
          </w:tcPr>
          <w:p w14:paraId="115B62A3" w14:textId="53E3F22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fr-FR"/>
              </w:rPr>
              <w:t>Gwarancja :</w:t>
            </w:r>
          </w:p>
        </w:tc>
        <w:tc>
          <w:tcPr>
            <w:tcW w:w="8079" w:type="dxa"/>
          </w:tcPr>
          <w:p w14:paraId="79E3D30A" w14:textId="6ACCE96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eastAsia="ar-SA"/>
              </w:rPr>
              <w:t>minimum 12 miesięcy</w:t>
            </w:r>
          </w:p>
        </w:tc>
      </w:tr>
      <w:tr w:rsidR="00CF3996" w:rsidRPr="00CF3996" w14:paraId="6274C504" w14:textId="77777777" w:rsidTr="00993D84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DAD3" w14:textId="33BC460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u w:val="single"/>
                <w:lang w:eastAsia="pl-PL"/>
              </w:rPr>
              <w:t>KOMPUTER MOBILNY (LAPTOP)</w:t>
            </w:r>
          </w:p>
        </w:tc>
      </w:tr>
      <w:tr w:rsidR="00CF3996" w:rsidRPr="00CF3996" w14:paraId="14F0A620" w14:textId="77777777" w:rsidTr="00990A9E">
        <w:trPr>
          <w:trHeight w:val="258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F9E1B75" w14:textId="037AFE2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 w:themeColor="text1"/>
              </w:rPr>
              <w:t>Nazwa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3F901133" w14:textId="2075F27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 w:themeColor="text1"/>
              </w:rPr>
              <w:t>Wymagane parametry techniczne</w:t>
            </w:r>
          </w:p>
        </w:tc>
      </w:tr>
      <w:tr w:rsidR="00CF3996" w:rsidRPr="00CF3996" w14:paraId="045E1652" w14:textId="77777777" w:rsidTr="00990A9E">
        <w:trPr>
          <w:trHeight w:val="258"/>
        </w:trPr>
        <w:tc>
          <w:tcPr>
            <w:tcW w:w="3120" w:type="dxa"/>
          </w:tcPr>
          <w:p w14:paraId="6F21CFDF" w14:textId="67E4A60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8079" w:type="dxa"/>
          </w:tcPr>
          <w:p w14:paraId="7F308B54" w14:textId="49C388E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Komputer przenośny będzie wykorzystywany do prezentacji, projekcji, konferencji naukowych oraz zajęć zdalnych w połączeniu z telewizorem 60 cali</w:t>
            </w:r>
          </w:p>
        </w:tc>
      </w:tr>
      <w:tr w:rsidR="00CF3996" w:rsidRPr="00CF3996" w14:paraId="7C4C53B4" w14:textId="77777777" w:rsidTr="00990A9E">
        <w:trPr>
          <w:trHeight w:val="258"/>
        </w:trPr>
        <w:tc>
          <w:tcPr>
            <w:tcW w:w="3120" w:type="dxa"/>
          </w:tcPr>
          <w:p w14:paraId="288B048F" w14:textId="6D68F97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8079" w:type="dxa"/>
          </w:tcPr>
          <w:p w14:paraId="783AA156" w14:textId="6F3800E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Przekątna 15.6" o rozdzielczości: Full HD (1920x1080), matryca matowa, LED, WVA </w:t>
            </w:r>
          </w:p>
        </w:tc>
      </w:tr>
      <w:tr w:rsidR="00CF3996" w:rsidRPr="00CF3996" w14:paraId="0296351F" w14:textId="77777777" w:rsidTr="00990A9E">
        <w:trPr>
          <w:trHeight w:val="258"/>
        </w:trPr>
        <w:tc>
          <w:tcPr>
            <w:tcW w:w="3120" w:type="dxa"/>
          </w:tcPr>
          <w:p w14:paraId="17341D26" w14:textId="5286BB3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8079" w:type="dxa"/>
            <w:vAlign w:val="center"/>
          </w:tcPr>
          <w:p w14:paraId="454EFEEA" w14:textId="15C9E49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Procesor wielordzeniowy, osiągający w teście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CPU Mark opublikowanym na stronie: https://www.cpubenchmark.net/high_end_cpus.html wynik min.: 16000 punktów</w:t>
            </w:r>
          </w:p>
        </w:tc>
      </w:tr>
      <w:tr w:rsidR="00CF3996" w:rsidRPr="00CF3996" w14:paraId="641EAA66" w14:textId="77777777" w:rsidTr="00990A9E">
        <w:trPr>
          <w:trHeight w:val="258"/>
        </w:trPr>
        <w:tc>
          <w:tcPr>
            <w:tcW w:w="3120" w:type="dxa"/>
          </w:tcPr>
          <w:p w14:paraId="57809F22" w14:textId="7D53F92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8079" w:type="dxa"/>
          </w:tcPr>
          <w:p w14:paraId="7C65B005" w14:textId="198A4E1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min. 16 GB  (DDR4) </w:t>
            </w:r>
          </w:p>
        </w:tc>
      </w:tr>
      <w:tr w:rsidR="00CF3996" w:rsidRPr="00CF3996" w14:paraId="1D0E147E" w14:textId="77777777" w:rsidTr="00990A9E">
        <w:trPr>
          <w:trHeight w:val="258"/>
        </w:trPr>
        <w:tc>
          <w:tcPr>
            <w:tcW w:w="3120" w:type="dxa"/>
          </w:tcPr>
          <w:p w14:paraId="077BEB31" w14:textId="69E3C5F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8079" w:type="dxa"/>
          </w:tcPr>
          <w:p w14:paraId="37FA6C00" w14:textId="622E723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Zintegrowana </w:t>
            </w:r>
          </w:p>
        </w:tc>
      </w:tr>
      <w:tr w:rsidR="00CF3996" w:rsidRPr="00CF3996" w14:paraId="415AFD26" w14:textId="77777777" w:rsidTr="00990A9E">
        <w:trPr>
          <w:trHeight w:val="258"/>
        </w:trPr>
        <w:tc>
          <w:tcPr>
            <w:tcW w:w="3120" w:type="dxa"/>
          </w:tcPr>
          <w:p w14:paraId="4034ED1B" w14:textId="2AE1826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Pamięć masowa (dysk)</w:t>
            </w:r>
          </w:p>
        </w:tc>
        <w:tc>
          <w:tcPr>
            <w:tcW w:w="8079" w:type="dxa"/>
          </w:tcPr>
          <w:p w14:paraId="4978FBA6" w14:textId="28536C2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Min. 240 GB, Dysk SSD M.2 </w:t>
            </w:r>
            <w:proofErr w:type="spellStart"/>
            <w:r w:rsidRPr="00CF3996">
              <w:rPr>
                <w:rFonts w:asciiTheme="minorHAnsi" w:hAnsiTheme="minorHAnsi" w:cstheme="minorHAnsi"/>
              </w:rPr>
              <w:t>PCIe</w:t>
            </w:r>
            <w:proofErr w:type="spellEnd"/>
          </w:p>
        </w:tc>
      </w:tr>
      <w:tr w:rsidR="00CF3996" w:rsidRPr="00CF3996" w14:paraId="792F5775" w14:textId="77777777" w:rsidTr="00990A9E">
        <w:trPr>
          <w:trHeight w:val="258"/>
        </w:trPr>
        <w:tc>
          <w:tcPr>
            <w:tcW w:w="3120" w:type="dxa"/>
          </w:tcPr>
          <w:p w14:paraId="5AAE7F95" w14:textId="2368CE6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8079" w:type="dxa"/>
          </w:tcPr>
          <w:p w14:paraId="73615CBB" w14:textId="06C28AF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Klawiatura z wydzieloną klawiaturą numeryczną, podświetlana</w:t>
            </w:r>
          </w:p>
        </w:tc>
      </w:tr>
      <w:tr w:rsidR="00CF3996" w:rsidRPr="00CF3996" w14:paraId="54488FDC" w14:textId="77777777" w:rsidTr="00990A9E">
        <w:trPr>
          <w:trHeight w:val="258"/>
        </w:trPr>
        <w:tc>
          <w:tcPr>
            <w:tcW w:w="3120" w:type="dxa"/>
          </w:tcPr>
          <w:p w14:paraId="283B2881" w14:textId="705A589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Złącza i multimedia</w:t>
            </w:r>
          </w:p>
        </w:tc>
        <w:tc>
          <w:tcPr>
            <w:tcW w:w="8079" w:type="dxa"/>
          </w:tcPr>
          <w:p w14:paraId="55053C12" w14:textId="77777777" w:rsidR="00CF3996" w:rsidRPr="00CF3996" w:rsidRDefault="00CF3996" w:rsidP="00CF3996">
            <w:pPr>
              <w:rPr>
                <w:rFonts w:asciiTheme="minorHAnsi" w:hAnsiTheme="minorHAnsi" w:cstheme="minorHAnsi"/>
                <w:lang w:val="en-US"/>
              </w:rPr>
            </w:pPr>
            <w:r w:rsidRPr="00CF3996">
              <w:rPr>
                <w:rFonts w:asciiTheme="minorHAnsi" w:hAnsiTheme="minorHAnsi" w:cstheme="minorHAnsi"/>
                <w:lang w:val="en-US"/>
              </w:rPr>
              <w:t xml:space="preserve">min. </w:t>
            </w:r>
          </w:p>
          <w:p w14:paraId="44DE66C4" w14:textId="77777777" w:rsidR="00CF3996" w:rsidRPr="00CF3996" w:rsidRDefault="00CF3996" w:rsidP="00CF3996">
            <w:pPr>
              <w:rPr>
                <w:rFonts w:asciiTheme="minorHAnsi" w:hAnsiTheme="minorHAnsi" w:cstheme="minorHAnsi"/>
                <w:lang w:val="en-US"/>
              </w:rPr>
            </w:pPr>
            <w:r w:rsidRPr="00CF3996">
              <w:rPr>
                <w:rFonts w:asciiTheme="minorHAnsi" w:hAnsiTheme="minorHAnsi" w:cstheme="minorHAnsi"/>
                <w:lang w:val="en-US"/>
              </w:rPr>
              <w:t xml:space="preserve">USB 3.2 </w:t>
            </w:r>
            <w:proofErr w:type="spellStart"/>
            <w:r w:rsidRPr="00CF3996">
              <w:rPr>
                <w:rFonts w:asciiTheme="minorHAnsi" w:hAnsiTheme="minorHAnsi" w:cstheme="minorHAnsi"/>
                <w:lang w:val="en-US"/>
              </w:rPr>
              <w:t>Typ</w:t>
            </w:r>
            <w:proofErr w:type="spellEnd"/>
            <w:r w:rsidRPr="00CF3996">
              <w:rPr>
                <w:rFonts w:asciiTheme="minorHAnsi" w:hAnsiTheme="minorHAnsi" w:cstheme="minorHAnsi"/>
                <w:lang w:val="en-US"/>
              </w:rPr>
              <w:t xml:space="preserve"> C (z DisplayPort) - 1 </w:t>
            </w:r>
            <w:proofErr w:type="spellStart"/>
            <w:r w:rsidRPr="00CF3996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CF399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3193A15" w14:textId="77777777" w:rsidR="00CF3996" w:rsidRPr="00CF3996" w:rsidRDefault="00CF3996" w:rsidP="00CF3996">
            <w:pPr>
              <w:rPr>
                <w:rFonts w:asciiTheme="minorHAnsi" w:hAnsiTheme="minorHAnsi" w:cstheme="minorHAnsi"/>
                <w:lang w:val="en-US"/>
              </w:rPr>
            </w:pPr>
            <w:r w:rsidRPr="00CF3996">
              <w:rPr>
                <w:rFonts w:asciiTheme="minorHAnsi" w:hAnsiTheme="minorHAnsi" w:cstheme="minorHAnsi"/>
                <w:lang w:val="en-US"/>
              </w:rPr>
              <w:t xml:space="preserve">USB 3.2 – 2 </w:t>
            </w:r>
            <w:proofErr w:type="spellStart"/>
            <w:r w:rsidRPr="00CF3996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CF399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9D5F90B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HDMI - 1 szt.</w:t>
            </w:r>
          </w:p>
          <w:p w14:paraId="40BFE46D" w14:textId="77777777" w:rsidR="00CF3996" w:rsidRPr="00CF3996" w:rsidRDefault="00CF3996" w:rsidP="00CF3996">
            <w:pPr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RJ-45 (10/100/1000) – 1 szt.</w:t>
            </w:r>
            <w:r w:rsidRPr="00CF3996">
              <w:rPr>
                <w:rFonts w:asciiTheme="minorHAnsi" w:hAnsiTheme="minorHAnsi" w:cstheme="minorHAnsi"/>
              </w:rPr>
              <w:br/>
              <w:t xml:space="preserve">Wyjście słuchawkowe/wejście mikrofonowe (Combo </w:t>
            </w:r>
            <w:proofErr w:type="spellStart"/>
            <w:r w:rsidRPr="00CF3996">
              <w:rPr>
                <w:rFonts w:asciiTheme="minorHAnsi" w:hAnsiTheme="minorHAnsi" w:cstheme="minorHAnsi"/>
              </w:rPr>
              <w:t>jack</w:t>
            </w:r>
            <w:proofErr w:type="spellEnd"/>
            <w:r w:rsidRPr="00CF3996">
              <w:rPr>
                <w:rFonts w:asciiTheme="minorHAnsi" w:hAnsiTheme="minorHAnsi" w:cstheme="minorHAnsi"/>
              </w:rPr>
              <w:t>) - 1 szt.</w:t>
            </w:r>
            <w:r w:rsidRPr="00CF3996">
              <w:rPr>
                <w:rFonts w:asciiTheme="minorHAnsi" w:hAnsiTheme="minorHAnsi" w:cstheme="minorHAnsi"/>
              </w:rPr>
              <w:br/>
              <w:t>Karta dźwiękowa zintegrowana z płytą główną, wbudowane głośniki stereo</w:t>
            </w:r>
          </w:p>
          <w:p w14:paraId="1CAB03BD" w14:textId="77777777" w:rsidR="00CF3996" w:rsidRPr="00CF3996" w:rsidRDefault="00CF3996" w:rsidP="00CF3996">
            <w:pPr>
              <w:jc w:val="both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Mikrofon i kamera internetowa  wbudowane w obudowę matrycy</w:t>
            </w:r>
          </w:p>
          <w:p w14:paraId="67BB30D7" w14:textId="77777777" w:rsidR="00CF3996" w:rsidRPr="00CF3996" w:rsidRDefault="00CF3996" w:rsidP="00CF3996">
            <w:pPr>
              <w:jc w:val="both"/>
              <w:rPr>
                <w:rFonts w:asciiTheme="minorHAnsi" w:hAnsiTheme="minorHAnsi" w:cstheme="minorHAnsi"/>
              </w:rPr>
            </w:pPr>
            <w:r w:rsidRPr="00CF3996">
              <w:rPr>
                <w:rFonts w:asciiTheme="minorHAnsi" w:hAnsiTheme="minorHAnsi" w:cstheme="minorHAnsi"/>
              </w:rPr>
              <w:t>Port zasilania</w:t>
            </w:r>
          </w:p>
          <w:p w14:paraId="008DA03A" w14:textId="134D976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CF3996">
              <w:rPr>
                <w:rFonts w:asciiTheme="minorHAnsi" w:hAnsiTheme="minorHAnsi" w:cstheme="minorHAnsi"/>
              </w:rPr>
              <w:t>Touchpad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F3996" w:rsidRPr="00CF3996" w14:paraId="67474BE5" w14:textId="77777777" w:rsidTr="00990A9E">
        <w:trPr>
          <w:trHeight w:val="258"/>
        </w:trPr>
        <w:tc>
          <w:tcPr>
            <w:tcW w:w="3120" w:type="dxa"/>
          </w:tcPr>
          <w:p w14:paraId="3439C0E7" w14:textId="22B50D9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TPM</w:t>
            </w:r>
          </w:p>
        </w:tc>
        <w:tc>
          <w:tcPr>
            <w:tcW w:w="8079" w:type="dxa"/>
          </w:tcPr>
          <w:p w14:paraId="26AA1DD5" w14:textId="16D78A9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Mikroukład </w:t>
            </w:r>
            <w:proofErr w:type="spellStart"/>
            <w:r w:rsidRPr="00CF3996">
              <w:rPr>
                <w:rFonts w:asciiTheme="minorHAnsi" w:hAnsiTheme="minorHAnsi" w:cstheme="minorHAnsi"/>
              </w:rPr>
              <w:t>Trusted</w:t>
            </w:r>
            <w:proofErr w:type="spellEnd"/>
            <w:r w:rsidRPr="00CF3996">
              <w:rPr>
                <w:rFonts w:asciiTheme="minorHAnsi" w:hAnsiTheme="minorHAnsi" w:cstheme="minorHAnsi"/>
              </w:rPr>
              <w:t xml:space="preserve"> Platform Module (TPM) w wersji 2.0</w:t>
            </w:r>
          </w:p>
        </w:tc>
      </w:tr>
      <w:tr w:rsidR="00CF3996" w:rsidRPr="00CF3996" w14:paraId="520018E6" w14:textId="77777777" w:rsidTr="00990A9E">
        <w:trPr>
          <w:trHeight w:val="258"/>
        </w:trPr>
        <w:tc>
          <w:tcPr>
            <w:tcW w:w="3120" w:type="dxa"/>
          </w:tcPr>
          <w:p w14:paraId="65540ADA" w14:textId="65ED6F5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Łączność</w:t>
            </w:r>
          </w:p>
        </w:tc>
        <w:tc>
          <w:tcPr>
            <w:tcW w:w="8079" w:type="dxa"/>
          </w:tcPr>
          <w:p w14:paraId="64314A66" w14:textId="60D45EC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lang w:val="en-US"/>
              </w:rPr>
              <w:t xml:space="preserve">Bluetooth </w:t>
            </w:r>
            <w:r w:rsidRPr="00CF3996">
              <w:rPr>
                <w:rFonts w:asciiTheme="minorHAnsi" w:hAnsiTheme="minorHAnsi" w:cstheme="minorHAnsi"/>
                <w:lang w:val="en-US"/>
              </w:rPr>
              <w:br/>
              <w:t xml:space="preserve">LAN 2,5 Gbps </w:t>
            </w:r>
            <w:r w:rsidRPr="00CF3996">
              <w:rPr>
                <w:rFonts w:asciiTheme="minorHAnsi" w:hAnsiTheme="minorHAnsi" w:cstheme="minorHAnsi"/>
                <w:lang w:val="en-US"/>
              </w:rPr>
              <w:br/>
              <w:t xml:space="preserve">Wi-Fi 5 (802.11a/b/g/n/ac) </w:t>
            </w:r>
          </w:p>
        </w:tc>
      </w:tr>
      <w:tr w:rsidR="00CF3996" w:rsidRPr="00CF3996" w14:paraId="2956E237" w14:textId="77777777" w:rsidTr="00990A9E">
        <w:trPr>
          <w:trHeight w:val="258"/>
        </w:trPr>
        <w:tc>
          <w:tcPr>
            <w:tcW w:w="3120" w:type="dxa"/>
          </w:tcPr>
          <w:p w14:paraId="68C81455" w14:textId="4E45B94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</w:tcPr>
          <w:p w14:paraId="5EC0E67B" w14:textId="63E2050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Możliwość zabezpieczenia linką </w:t>
            </w:r>
          </w:p>
        </w:tc>
      </w:tr>
      <w:tr w:rsidR="00CF3996" w:rsidRPr="00CF3996" w14:paraId="176AFBDA" w14:textId="77777777" w:rsidTr="00990A9E">
        <w:trPr>
          <w:trHeight w:val="258"/>
        </w:trPr>
        <w:tc>
          <w:tcPr>
            <w:tcW w:w="3120" w:type="dxa"/>
          </w:tcPr>
          <w:p w14:paraId="0531102E" w14:textId="70E8B44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Bateria i zasilanie</w:t>
            </w:r>
          </w:p>
        </w:tc>
        <w:tc>
          <w:tcPr>
            <w:tcW w:w="8079" w:type="dxa"/>
          </w:tcPr>
          <w:p w14:paraId="46467107" w14:textId="2A5867C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min. 3-komorowy </w:t>
            </w:r>
            <w:proofErr w:type="spellStart"/>
            <w:r w:rsidRPr="00CF3996">
              <w:rPr>
                <w:rFonts w:asciiTheme="minorHAnsi" w:hAnsiTheme="minorHAnsi" w:cstheme="minorHAnsi"/>
              </w:rPr>
              <w:t>litowo</w:t>
            </w:r>
            <w:proofErr w:type="spellEnd"/>
            <w:r w:rsidRPr="00CF3996">
              <w:rPr>
                <w:rFonts w:asciiTheme="minorHAnsi" w:hAnsiTheme="minorHAnsi" w:cstheme="minorHAnsi"/>
              </w:rPr>
              <w:t>-jonowy, zasilacz</w:t>
            </w:r>
          </w:p>
        </w:tc>
      </w:tr>
      <w:tr w:rsidR="00CF3996" w:rsidRPr="00CF3996" w14:paraId="7FDDF393" w14:textId="77777777" w:rsidTr="00990A9E">
        <w:trPr>
          <w:trHeight w:val="258"/>
        </w:trPr>
        <w:tc>
          <w:tcPr>
            <w:tcW w:w="3120" w:type="dxa"/>
            <w:vAlign w:val="center"/>
          </w:tcPr>
          <w:p w14:paraId="7E4C99A8" w14:textId="1C92E7E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8079" w:type="dxa"/>
            <w:vAlign w:val="center"/>
          </w:tcPr>
          <w:p w14:paraId="5BAFBC76" w14:textId="4AD69CB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Cs/>
                <w:color w:val="000000" w:themeColor="text1"/>
              </w:rPr>
              <w:t>Zainstalowany 64-bitowy system operacyjny Microsoft Windows 11 Pro PL.</w:t>
            </w:r>
          </w:p>
        </w:tc>
      </w:tr>
      <w:tr w:rsidR="00CF3996" w:rsidRPr="00CF3996" w14:paraId="3FB59E6B" w14:textId="77777777" w:rsidTr="00990A9E">
        <w:trPr>
          <w:trHeight w:val="258"/>
        </w:trPr>
        <w:tc>
          <w:tcPr>
            <w:tcW w:w="3120" w:type="dxa"/>
            <w:vAlign w:val="center"/>
          </w:tcPr>
          <w:p w14:paraId="00D64026" w14:textId="264733F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Warunki gwarancji </w:t>
            </w:r>
          </w:p>
        </w:tc>
        <w:tc>
          <w:tcPr>
            <w:tcW w:w="8079" w:type="dxa"/>
            <w:vAlign w:val="center"/>
          </w:tcPr>
          <w:p w14:paraId="36679B17" w14:textId="14A1142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min. 2-letnia gwarancja </w:t>
            </w:r>
          </w:p>
        </w:tc>
      </w:tr>
      <w:tr w:rsidR="00CF3996" w:rsidRPr="00CF3996" w14:paraId="2E151592" w14:textId="77777777" w:rsidTr="00990A9E">
        <w:trPr>
          <w:trHeight w:val="258"/>
        </w:trPr>
        <w:tc>
          <w:tcPr>
            <w:tcW w:w="3120" w:type="dxa"/>
            <w:vAlign w:val="center"/>
          </w:tcPr>
          <w:p w14:paraId="358B44BD" w14:textId="028FB17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Dodatki</w:t>
            </w:r>
          </w:p>
        </w:tc>
        <w:tc>
          <w:tcPr>
            <w:tcW w:w="8079" w:type="dxa"/>
            <w:vAlign w:val="center"/>
          </w:tcPr>
          <w:p w14:paraId="3AD8E6A5" w14:textId="5D9878D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mysz bezprzewodowa</w:t>
            </w:r>
          </w:p>
        </w:tc>
      </w:tr>
      <w:tr w:rsidR="00CF3996" w:rsidRPr="00CF3996" w14:paraId="02731FA1" w14:textId="77777777" w:rsidTr="00981833">
        <w:trPr>
          <w:trHeight w:val="258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DAC8D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14</w:t>
            </w:r>
          </w:p>
          <w:p w14:paraId="5543A0BD" w14:textId="1DA9FDE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Uniwersytet Otwarty</w:t>
            </w:r>
          </w:p>
          <w:p w14:paraId="07311EB1" w14:textId="5297A94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Komputer przenośny- 2 szt.</w:t>
            </w:r>
          </w:p>
        </w:tc>
      </w:tr>
      <w:tr w:rsidR="00CF3996" w:rsidRPr="00CF3996" w14:paraId="7BDC6E87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2981" w14:textId="5502387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DE20" w14:textId="513CB33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shd w:val="clear" w:color="auto" w:fill="FFFFFF"/>
              </w:rPr>
              <w:t>Parametry</w:t>
            </w:r>
          </w:p>
        </w:tc>
      </w:tr>
      <w:tr w:rsidR="00CF3996" w:rsidRPr="00CF3996" w14:paraId="19509595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92974" w14:textId="20B47FE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Procesor: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885B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Min. 15192pkt wg </w:t>
            </w:r>
            <w:hyperlink r:id="rId20" w:history="1">
              <w:r w:rsidRPr="00CF3996">
                <w:rPr>
                  <w:rFonts w:asciiTheme="minorHAnsi" w:hAnsiTheme="minorHAnsi" w:cstheme="minorHAnsi"/>
                  <w:sz w:val="20"/>
                  <w:szCs w:val="20"/>
                </w:rPr>
                <w:t>http://www.cpubenchmark.net</w:t>
              </w:r>
            </w:hyperlink>
          </w:p>
          <w:p w14:paraId="5B27DC0E" w14:textId="77777777" w:rsidR="00CF3996" w:rsidRPr="00CF3996" w:rsidRDefault="00CF3996" w:rsidP="00CF3996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8-rdzeniowe CPU z 4 rdzeniami zapewniającymi wydajność i 4 rdzeniami energooszczędnymi</w:t>
            </w:r>
          </w:p>
          <w:p w14:paraId="2331EC7D" w14:textId="77777777" w:rsidR="00CF3996" w:rsidRPr="00CF3996" w:rsidRDefault="00CF3996" w:rsidP="00CF3996">
            <w:pPr>
              <w:numPr>
                <w:ilvl w:val="0"/>
                <w:numId w:val="21"/>
              </w:numPr>
              <w:spacing w:before="96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10-rdzeniowe GPU</w:t>
            </w:r>
          </w:p>
          <w:p w14:paraId="4D4A445C" w14:textId="77777777" w:rsidR="00CF3996" w:rsidRPr="00CF3996" w:rsidRDefault="00CF3996" w:rsidP="00CF3996">
            <w:pPr>
              <w:numPr>
                <w:ilvl w:val="0"/>
                <w:numId w:val="21"/>
              </w:numPr>
              <w:spacing w:before="96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16-rdze</w:t>
            </w: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softHyphen/>
              <w:t xml:space="preserve">niowy system </w:t>
            </w:r>
            <w:proofErr w:type="spellStart"/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Neural</w:t>
            </w:r>
            <w:proofErr w:type="spellEnd"/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 Engine</w:t>
            </w:r>
          </w:p>
          <w:p w14:paraId="352D6C2B" w14:textId="77777777" w:rsidR="00CF3996" w:rsidRPr="00CF3996" w:rsidRDefault="00CF3996" w:rsidP="00CF3996">
            <w:pPr>
              <w:numPr>
                <w:ilvl w:val="0"/>
                <w:numId w:val="21"/>
              </w:numPr>
              <w:spacing w:before="96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100 GB/s przepustowości pamięci</w:t>
            </w:r>
          </w:p>
          <w:p w14:paraId="73081D15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77FD4D35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3EC9" w14:textId="2A9B72E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6DB3" w14:textId="2894EEF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16 GB pamięci DDR3</w:t>
            </w:r>
          </w:p>
        </w:tc>
      </w:tr>
      <w:tr w:rsidR="00CF3996" w:rsidRPr="00CF3996" w14:paraId="4DE5BCCF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DAA5" w14:textId="74A0B07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Pamięć maksymalna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777" w14:textId="539F395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przynajmniej 24 GB pamięci DDR3</w:t>
            </w:r>
          </w:p>
        </w:tc>
      </w:tr>
      <w:tr w:rsidR="00CF3996" w:rsidRPr="00CF3996" w14:paraId="7E9ACA0F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1D1B" w14:textId="1E67DD1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Dysk twardy: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485D" w14:textId="119928A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Dysk SSD min. 1TB</w:t>
            </w:r>
          </w:p>
        </w:tc>
      </w:tr>
      <w:tr w:rsidR="00CF3996" w:rsidRPr="00CF3996" w14:paraId="4DC88639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6A895" w14:textId="3BB84C3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F90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Ekran o przekątnej 13,3 cala z podświet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softHyphen/>
              <w:t>leniem LED, w technologii IPS; rozdzielczość natywna 2560 na 1600 pikseli przy 227 pikselach na cal, z możliwością wyświetlania milionów kolorów</w:t>
            </w:r>
          </w:p>
          <w:p w14:paraId="50003FC4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Jasność 500 nitów</w:t>
            </w:r>
          </w:p>
          <w:p w14:paraId="349B34D8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Szeroka gama kolorów (P3)</w:t>
            </w:r>
          </w:p>
          <w:p w14:paraId="414718DC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Technologia True Tone</w:t>
            </w:r>
          </w:p>
          <w:p w14:paraId="18BE0B6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21774C94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212B3" w14:textId="5F919A5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lastRenderedPageBreak/>
              <w:t>Grafika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646" w14:textId="6FDA12E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Zintegrowana</w:t>
            </w:r>
          </w:p>
        </w:tc>
      </w:tr>
      <w:tr w:rsidR="00CF3996" w:rsidRPr="00CF3996" w14:paraId="3D6A7681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198BD" w14:textId="1C1517D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15E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Wi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noBreakHyphen/>
              <w:t>Fi</w:t>
            </w:r>
          </w:p>
          <w:p w14:paraId="4F52E830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Interfejs sieci bez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softHyphen/>
              <w:t>prze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softHyphen/>
              <w:t>wodowej Wi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noBreakHyphen/>
              <w:t>Fi 6 802.11ax</w:t>
            </w:r>
          </w:p>
          <w:p w14:paraId="3AA248CA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Zgodność z IEEE 802.11a/b/g/n/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</w:p>
          <w:p w14:paraId="7ECF2E91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</w:p>
          <w:p w14:paraId="6D3A71ED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Interfejs bezprzewodowy Bluetooth 5.0</w:t>
            </w:r>
          </w:p>
          <w:p w14:paraId="360D75B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6C80AA44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0F819" w14:textId="763177A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Podłączanie urządzeń peryferyjnych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4F2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Dwa porty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/ USB 4 obsługujące:</w:t>
            </w:r>
          </w:p>
          <w:p w14:paraId="5269E4AB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4 obsługujące:</w:t>
            </w:r>
          </w:p>
          <w:p w14:paraId="43765E85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Ładowanie</w:t>
            </w:r>
          </w:p>
          <w:p w14:paraId="2F14EB76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5099CADC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3 (do 40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14:paraId="37082E38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USB 4 (do 40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14:paraId="4FE1DB15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USB 3.1 drugiej generacji (do 10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14:paraId="154AAAA1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1639E83F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8C12" w14:textId="77777777" w:rsidR="00CF3996" w:rsidRPr="00CF3996" w:rsidRDefault="00CF3996" w:rsidP="00CF3996">
            <w:pPr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Klawiatura i gładzik</w:t>
            </w:r>
          </w:p>
          <w:p w14:paraId="1F10F35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6768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65 (USA) lub 66 (ISO) klawiszy, w tym 4 klawisze strzałek w układzie odwróconego „T”</w:t>
            </w:r>
          </w:p>
          <w:p w14:paraId="123BC498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Bar</w:t>
            </w:r>
          </w:p>
          <w:p w14:paraId="19F1BD75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ID</w:t>
            </w:r>
          </w:p>
          <w:p w14:paraId="69FDFADB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Czujnik oświetlenia zewnętrznego</w:t>
            </w:r>
          </w:p>
          <w:p w14:paraId="4F8D9D17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Gładzik Force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wyczuwający siłę nacisku i umożliwiający precyzyjne sterowanie kursorem; obsługuje mocne kliknięcia, akcelerację, rysowanie z gradacją nacisku oraz gesty Multi-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</w:p>
          <w:p w14:paraId="6854BF4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4D259E98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F853D" w14:textId="06D06D0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Dźwięk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7B7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Głośniki stereofoniczne z szerokim zakresem dynamicznym</w:t>
            </w:r>
          </w:p>
          <w:p w14:paraId="0412E45E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Przestrzenny dźwięk stereo</w:t>
            </w:r>
          </w:p>
          <w:p w14:paraId="63CF960E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Dźwięk przestrzenny podczas odtwarzania muzyki i materiałów wideo w technologii Dolby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Atmos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przy użyciu wbudowanych głośników</w:t>
            </w:r>
          </w:p>
          <w:p w14:paraId="2DBC81DC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Dźwięk przestrzenny z dynamicznym śledzeniem ruchu głowy przy korzystaniu ze słuchawek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AirPods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(3. generacji),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AirPods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 Pro lub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AirPods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Max </w:t>
            </w:r>
          </w:p>
          <w:p w14:paraId="33CEA88B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Układ trzech mikrofonów klasy studyjnej o wysokim stosunku sygnału do szumu z technologią kierunkowego kształtowania wiązki akustycznej</w:t>
            </w:r>
          </w:p>
          <w:p w14:paraId="1A24AB40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Gniazdo słuchawkowe 3,5 mm z zaawansowaną obsługą słuchawek o wysokiej impedancji</w:t>
            </w:r>
          </w:p>
          <w:p w14:paraId="0AF7528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2C8C580B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204BC" w14:textId="0BCA660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Dodatkowe parametry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8020" w14:textId="6EB9FC9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Kamera </w:t>
            </w:r>
            <w:proofErr w:type="spellStart"/>
            <w:r w:rsidRPr="00CF3996">
              <w:rPr>
                <w:rFonts w:asciiTheme="minorHAnsi" w:hAnsiTheme="minorHAnsi" w:cstheme="minorHAnsi"/>
              </w:rPr>
              <w:t>FaceTime</w:t>
            </w:r>
            <w:proofErr w:type="spellEnd"/>
            <w:r w:rsidRPr="00CF3996">
              <w:rPr>
                <w:rFonts w:asciiTheme="minorHAnsi" w:hAnsiTheme="minorHAnsi" w:cstheme="minorHAnsi"/>
              </w:rPr>
              <w:t> HD 720p</w:t>
            </w:r>
          </w:p>
        </w:tc>
      </w:tr>
      <w:tr w:rsidR="00CF3996" w:rsidRPr="00CF3996" w14:paraId="66F1D783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4E837" w14:textId="701B9D4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Dodatkowe podzespoły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424B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Klawiatura Magic Keyboard</w:t>
            </w:r>
          </w:p>
          <w:p w14:paraId="70953C8A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Mysz Magic Mouse</w:t>
            </w:r>
          </w:p>
          <w:p w14:paraId="7DBD6C54" w14:textId="28407FB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F3996" w:rsidRPr="00CF3996" w14:paraId="54889010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650" w14:textId="4D70FDA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Rozmiary i waga: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C066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Grubość: 1,55-1,57  cm</w:t>
            </w:r>
          </w:p>
          <w:p w14:paraId="37A1C7C5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Szerokość: 30 cm – 31 cm</w:t>
            </w:r>
          </w:p>
          <w:p w14:paraId="5479ABAE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Głębokość: 21 cm - 22 cm</w:t>
            </w:r>
          </w:p>
          <w:p w14:paraId="132A3038" w14:textId="5ABC1E4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Masa: 1,3 kg – 1,45 kg</w:t>
            </w:r>
          </w:p>
        </w:tc>
      </w:tr>
      <w:tr w:rsidR="00CF3996" w:rsidRPr="00CF3996" w14:paraId="5BD46901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B86BD" w14:textId="7DE1A0F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BABB" w14:textId="53E91F83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Mac OS 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Monterey</w:t>
            </w:r>
            <w:proofErr w:type="spellEnd"/>
          </w:p>
        </w:tc>
      </w:tr>
      <w:tr w:rsidR="00CF3996" w:rsidRPr="00CF3996" w14:paraId="26877CBF" w14:textId="77777777" w:rsidTr="003A19AA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39BB" w14:textId="316AC12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Gwarancja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AA21" w14:textId="677FCEF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36 miesięcy w serwisie producenta.</w:t>
            </w:r>
          </w:p>
        </w:tc>
      </w:tr>
      <w:tr w:rsidR="00CF3996" w:rsidRPr="00CF3996" w14:paraId="63653282" w14:textId="77777777" w:rsidTr="00CF3996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FA3F9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15</w:t>
            </w:r>
          </w:p>
          <w:p w14:paraId="346471D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Uniwersytet Otwarty</w:t>
            </w:r>
          </w:p>
          <w:p w14:paraId="686E1D41" w14:textId="54F0841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Komputer przenośny- 3 szt.</w:t>
            </w:r>
          </w:p>
        </w:tc>
      </w:tr>
      <w:tr w:rsidR="00CF3996" w:rsidRPr="00CF3996" w14:paraId="12F4FEBC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94A5" w14:textId="017032E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5B9A" w14:textId="485E475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shd w:val="clear" w:color="auto" w:fill="FFFFFF"/>
              </w:rPr>
              <w:t>Parametry</w:t>
            </w:r>
          </w:p>
        </w:tc>
      </w:tr>
      <w:tr w:rsidR="00CF3996" w:rsidRPr="00CF3996" w14:paraId="35DE58CC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3954" w14:textId="63E40356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Procesor: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606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Min. 15192pkt wg </w:t>
            </w:r>
            <w:hyperlink r:id="rId21" w:history="1">
              <w:r w:rsidRPr="00CF3996">
                <w:rPr>
                  <w:rFonts w:asciiTheme="minorHAnsi" w:hAnsiTheme="minorHAnsi" w:cstheme="minorHAnsi"/>
                  <w:sz w:val="20"/>
                  <w:szCs w:val="20"/>
                </w:rPr>
                <w:t>http://www.cpubenchmark.net</w:t>
              </w:r>
            </w:hyperlink>
          </w:p>
          <w:p w14:paraId="4BCB20B7" w14:textId="77777777" w:rsidR="00CF3996" w:rsidRPr="00CF3996" w:rsidRDefault="00CF3996" w:rsidP="00CF3996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8-rdzeniowe CPU z 4 rdzeniami zapewniającymi wydajność i 4 rdzeniami energooszczędnymi</w:t>
            </w:r>
          </w:p>
          <w:p w14:paraId="4AB2F2D5" w14:textId="77777777" w:rsidR="00CF3996" w:rsidRPr="00CF3996" w:rsidRDefault="00CF3996" w:rsidP="00CF3996">
            <w:pPr>
              <w:numPr>
                <w:ilvl w:val="0"/>
                <w:numId w:val="21"/>
              </w:numPr>
              <w:spacing w:before="96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10-rdzeniowe GPU</w:t>
            </w:r>
          </w:p>
          <w:p w14:paraId="4E1AB3DD" w14:textId="77777777" w:rsidR="00CF3996" w:rsidRPr="00CF3996" w:rsidRDefault="00CF3996" w:rsidP="00CF3996">
            <w:pPr>
              <w:numPr>
                <w:ilvl w:val="0"/>
                <w:numId w:val="21"/>
              </w:numPr>
              <w:spacing w:before="96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16-rdze</w:t>
            </w: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softHyphen/>
              <w:t xml:space="preserve">niowy system </w:t>
            </w:r>
            <w:proofErr w:type="spellStart"/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Neural</w:t>
            </w:r>
            <w:proofErr w:type="spellEnd"/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 Engine</w:t>
            </w:r>
          </w:p>
          <w:p w14:paraId="717300FF" w14:textId="77777777" w:rsidR="00CF3996" w:rsidRPr="00CF3996" w:rsidRDefault="00CF3996" w:rsidP="00CF3996">
            <w:pPr>
              <w:numPr>
                <w:ilvl w:val="0"/>
                <w:numId w:val="21"/>
              </w:numPr>
              <w:spacing w:before="96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100 GB/s przepustowości pamięci</w:t>
            </w:r>
          </w:p>
          <w:p w14:paraId="50ED2CD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13AB8BE5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6D64" w14:textId="63FA1D1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62A8" w14:textId="0D39D458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8 GB pamięci DDR3</w:t>
            </w:r>
          </w:p>
        </w:tc>
      </w:tr>
      <w:tr w:rsidR="00CF3996" w:rsidRPr="00CF3996" w14:paraId="3E8ADF2E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280E5" w14:textId="7E93EC2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Pamięć maksymalna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AD94" w14:textId="0BD7E9F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przynajmniej 24 GB pamięci DDR3</w:t>
            </w:r>
          </w:p>
        </w:tc>
      </w:tr>
      <w:tr w:rsidR="00CF3996" w:rsidRPr="00CF3996" w14:paraId="3373C2ED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CE6F" w14:textId="75367E91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Dysk twardy: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79A6" w14:textId="46A26D7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Dysk SSD min. 256 GB</w:t>
            </w:r>
          </w:p>
        </w:tc>
      </w:tr>
      <w:tr w:rsidR="00CF3996" w:rsidRPr="00CF3996" w14:paraId="367644EE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CDF8" w14:textId="604E8AE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B8DA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Ekran o przekątnej 13,3 cala z podświet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softHyphen/>
              <w:t>leniem LED, w technologii IPS; rozdzielczość natywna 2560 na 1600 pikseli przy 227 pikselach na cal, z możliwością wyświetlania milionów kolorów</w:t>
            </w:r>
          </w:p>
          <w:p w14:paraId="1B47637B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Jasność 500 nitów</w:t>
            </w:r>
          </w:p>
          <w:p w14:paraId="1CC028D2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Szeroka gama kolorów (P3)</w:t>
            </w:r>
          </w:p>
          <w:p w14:paraId="12EAD08A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Technologia True Tone</w:t>
            </w:r>
          </w:p>
          <w:p w14:paraId="422F950F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1B58ABEA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F2830" w14:textId="554F0636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F72" w14:textId="53AE3BC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Zintegrowana</w:t>
            </w:r>
          </w:p>
        </w:tc>
      </w:tr>
      <w:tr w:rsidR="00CF3996" w:rsidRPr="00CF3996" w14:paraId="5A7488C1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0A82" w14:textId="5E382C4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FB69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Wi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noBreakHyphen/>
              <w:t>Fi</w:t>
            </w:r>
          </w:p>
          <w:p w14:paraId="4944AD88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Interfejs sieci bez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softHyphen/>
              <w:t>prze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softHyphen/>
              <w:t>wodowej Wi</w:t>
            </w:r>
            <w:r w:rsidRPr="00CF3996">
              <w:rPr>
                <w:rFonts w:asciiTheme="minorHAnsi" w:hAnsiTheme="minorHAnsi" w:cstheme="minorHAnsi"/>
                <w:sz w:val="20"/>
                <w:szCs w:val="20"/>
              </w:rPr>
              <w:noBreakHyphen/>
              <w:t>Fi 6 802.11ax</w:t>
            </w:r>
          </w:p>
          <w:p w14:paraId="6AC211B2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Zgodność z IEEE 802.11a/b/g/n/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</w:p>
          <w:p w14:paraId="322DCAF5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</w:p>
          <w:p w14:paraId="21CFE50F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Interfejs bezprzewodowy Bluetooth 5.0</w:t>
            </w:r>
          </w:p>
          <w:p w14:paraId="689FEDD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3AAD6031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F35AC" w14:textId="3F9331F0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lastRenderedPageBreak/>
              <w:t>Podłączanie urządzeń peryferyjnych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9497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Port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MagSafe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3 do ładowania</w:t>
            </w:r>
          </w:p>
          <w:p w14:paraId="5E241482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Gniazdo słuchawkowe 3,5 mm</w:t>
            </w:r>
          </w:p>
          <w:p w14:paraId="2933AD26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Dwa porty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/ USB 4 obsługujące:</w:t>
            </w:r>
          </w:p>
          <w:p w14:paraId="3E865030" w14:textId="77777777" w:rsidR="00CF3996" w:rsidRPr="00CF3996" w:rsidRDefault="00CF3996" w:rsidP="00CF3996">
            <w:pPr>
              <w:pStyle w:val="Standard"/>
              <w:numPr>
                <w:ilvl w:val="0"/>
                <w:numId w:val="22"/>
              </w:numPr>
              <w:autoSpaceDN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Ładowanie</w:t>
            </w:r>
          </w:p>
          <w:p w14:paraId="41BF22EB" w14:textId="77777777" w:rsidR="00CF3996" w:rsidRPr="00CF3996" w:rsidRDefault="00CF3996" w:rsidP="00CF3996">
            <w:pPr>
              <w:pStyle w:val="Standard"/>
              <w:numPr>
                <w:ilvl w:val="0"/>
                <w:numId w:val="22"/>
              </w:numPr>
              <w:autoSpaceDN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5CAB7746" w14:textId="77777777" w:rsidR="00CF3996" w:rsidRPr="00CF3996" w:rsidRDefault="00CF3996" w:rsidP="00CF3996">
            <w:pPr>
              <w:pStyle w:val="Standard"/>
              <w:numPr>
                <w:ilvl w:val="0"/>
                <w:numId w:val="22"/>
              </w:numPr>
              <w:autoSpaceDN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3 (do 40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14:paraId="390B9378" w14:textId="77777777" w:rsidR="00CF3996" w:rsidRPr="00CF3996" w:rsidRDefault="00CF3996" w:rsidP="00CF3996">
            <w:pPr>
              <w:pStyle w:val="Standard"/>
              <w:numPr>
                <w:ilvl w:val="0"/>
                <w:numId w:val="22"/>
              </w:numPr>
              <w:autoSpaceDN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USB 4 (do 40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14:paraId="0C2530AC" w14:textId="77777777" w:rsidR="00CF3996" w:rsidRPr="00CF3996" w:rsidRDefault="00CF3996" w:rsidP="00CF3996">
            <w:pPr>
              <w:pStyle w:val="Standard"/>
              <w:numPr>
                <w:ilvl w:val="0"/>
                <w:numId w:val="22"/>
              </w:numPr>
              <w:autoSpaceDN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USB 3.1 drugiej generacji (do 10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14:paraId="33AACDFE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7D459B41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F44E" w14:textId="77777777" w:rsidR="00CF3996" w:rsidRPr="00CF3996" w:rsidRDefault="00CF3996" w:rsidP="00CF3996">
            <w:pPr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CF3996">
              <w:rPr>
                <w:rFonts w:asciiTheme="minorHAnsi" w:hAnsiTheme="minorHAnsi" w:cstheme="minorHAnsi"/>
                <w:kern w:val="3"/>
                <w:lang w:eastAsia="zh-CN"/>
              </w:rPr>
              <w:t>Klawiatura i gładzik</w:t>
            </w:r>
          </w:p>
          <w:p w14:paraId="28500641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230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65 (USA) lub 66 (ISO) klawiszy, w tym 4 klawisze strzałek w układzie odwróconego „T”</w:t>
            </w:r>
          </w:p>
          <w:p w14:paraId="27CDF1F0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Bar</w:t>
            </w:r>
          </w:p>
          <w:p w14:paraId="22C73977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ID</w:t>
            </w:r>
          </w:p>
          <w:p w14:paraId="4FF44353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Czujnik oświetlenia zewnętrznego</w:t>
            </w:r>
          </w:p>
          <w:p w14:paraId="68C7B0B9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Gładzik Force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wyczuwający siłę nacisku i umożliwiający precyzyjne sterowanie kursorem; obsługuje mocne kliknięcia, akcelerację, rysowanie z gradacją nacisku oraz gesty Multi-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</w:p>
          <w:p w14:paraId="210CA5E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21310022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214FB" w14:textId="4FD3A6C9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Dźwięk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5759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System czterech głośników</w:t>
            </w:r>
          </w:p>
          <w:p w14:paraId="25CD9B25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Przestrzenny dźwięk stereo</w:t>
            </w:r>
          </w:p>
          <w:p w14:paraId="5BC59B8D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Dźwięk przestrzenny podczas odtwarzania muzyki i materiałów wideo w technologii Dolby 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Atmos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przy użyciu wbudowanych głośników</w:t>
            </w:r>
          </w:p>
          <w:p w14:paraId="46ED6A81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Dźwięk przestrzenny z dynamicznym śledzeniem ruchu głowy przy korzystaniu ze słuchawek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AirPods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 (3. generacji),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AirPods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 xml:space="preserve"> Pro lub </w:t>
            </w:r>
            <w:proofErr w:type="spellStart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AirPods</w:t>
            </w:r>
            <w:proofErr w:type="spellEnd"/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 Max </w:t>
            </w:r>
          </w:p>
          <w:p w14:paraId="1D1BC17D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Układ trzech mikrofonów z technologią kierunkowego kształtowania wiązki akustycznej</w:t>
            </w:r>
          </w:p>
          <w:p w14:paraId="4CDA9E18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Gniazdo słuchawkowe 3,5 mm z zaawansowaną obsługą słuchawek o wysokiej impedancji</w:t>
            </w:r>
          </w:p>
          <w:p w14:paraId="37CBD18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F3996" w:rsidRPr="00CF3996" w14:paraId="61701B92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EC9A7" w14:textId="79EFD5B5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Dodatkowe parametry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970" w14:textId="00E67C8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Kamera </w:t>
            </w:r>
            <w:proofErr w:type="spellStart"/>
            <w:r w:rsidRPr="00CF3996">
              <w:rPr>
                <w:rFonts w:asciiTheme="minorHAnsi" w:hAnsiTheme="minorHAnsi" w:cstheme="minorHAnsi"/>
              </w:rPr>
              <w:t>FaceTime</w:t>
            </w:r>
            <w:proofErr w:type="spellEnd"/>
            <w:r w:rsidRPr="00CF3996">
              <w:rPr>
                <w:rFonts w:asciiTheme="minorHAnsi" w:hAnsiTheme="minorHAnsi" w:cstheme="minorHAnsi"/>
              </w:rPr>
              <w:t> HD 1080p</w:t>
            </w:r>
          </w:p>
        </w:tc>
      </w:tr>
      <w:tr w:rsidR="00CF3996" w:rsidRPr="00CF3996" w14:paraId="3A1D1430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EA0BC" w14:textId="2544704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Dodatkowe podzespoły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46B0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Klawiatura Magic Keyboard</w:t>
            </w:r>
          </w:p>
          <w:p w14:paraId="72C5B7EC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Mysz Magic Mouse</w:t>
            </w:r>
          </w:p>
          <w:p w14:paraId="0BC906F8" w14:textId="262DC322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F3996" w:rsidRPr="00CF3996" w14:paraId="06668CC6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42D8" w14:textId="44A3C67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Rozmiary i waga: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321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Grubość: 1,10-1,15  cm</w:t>
            </w:r>
          </w:p>
          <w:p w14:paraId="349ECD49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Szerokość: 30 cm – 31 cm</w:t>
            </w:r>
          </w:p>
          <w:p w14:paraId="4B362A42" w14:textId="77777777" w:rsidR="00CF3996" w:rsidRPr="00CF3996" w:rsidRDefault="00CF3996" w:rsidP="00CF399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3996">
              <w:rPr>
                <w:rFonts w:asciiTheme="minorHAnsi" w:hAnsiTheme="minorHAnsi" w:cstheme="minorHAnsi"/>
                <w:sz w:val="20"/>
                <w:szCs w:val="20"/>
              </w:rPr>
              <w:t>Głębokość: 21 cm - 22 cm</w:t>
            </w:r>
          </w:p>
          <w:p w14:paraId="6DBCFDEE" w14:textId="77FFFD6A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Masa: 1,2 kg – 1,3 kg</w:t>
            </w:r>
          </w:p>
        </w:tc>
      </w:tr>
      <w:tr w:rsidR="00CF3996" w:rsidRPr="00CF3996" w14:paraId="05828529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3E68" w14:textId="32A9CABD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147" w14:textId="36D3789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Mac OS  </w:t>
            </w:r>
            <w:proofErr w:type="spellStart"/>
            <w:r w:rsidRPr="00CF3996">
              <w:rPr>
                <w:rFonts w:asciiTheme="minorHAnsi" w:hAnsiTheme="minorHAnsi" w:cstheme="minorHAnsi"/>
              </w:rPr>
              <w:t>Monterey</w:t>
            </w:r>
            <w:proofErr w:type="spellEnd"/>
          </w:p>
        </w:tc>
      </w:tr>
      <w:tr w:rsidR="00CF3996" w:rsidRPr="00CF3996" w14:paraId="4E5B326F" w14:textId="77777777" w:rsidTr="000740F4">
        <w:trPr>
          <w:trHeight w:val="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2CD0" w14:textId="69C73BEF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 xml:space="preserve">Gwarancja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D3D" w14:textId="1B53274E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</w:rPr>
              <w:t>36 miesięcy w serwisie producenta.</w:t>
            </w:r>
          </w:p>
        </w:tc>
      </w:tr>
      <w:tr w:rsidR="00CF3996" w:rsidRPr="00CF3996" w14:paraId="49E877E4" w14:textId="77777777" w:rsidTr="009E01E2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28B2F5" w14:textId="1E551CAB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16</w:t>
            </w:r>
          </w:p>
          <w:p w14:paraId="1F66461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Uniwersytet Otwarty</w:t>
            </w:r>
          </w:p>
          <w:p w14:paraId="26774D98" w14:textId="5CEC726C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 xml:space="preserve">Serwer- 1 szt. </w:t>
            </w:r>
          </w:p>
        </w:tc>
      </w:tr>
      <w:tr w:rsidR="00CF3996" w:rsidRPr="00CF3996" w14:paraId="4971F6A5" w14:textId="77777777" w:rsidTr="00A9412E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06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  <w:t>Serwer</w:t>
            </w:r>
          </w:p>
          <w:p w14:paraId="1025E13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Oferowany sprzęt - Producent, model, typ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183E9144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Wymagane minimalne parametry techniczne 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  <w:t>Potwierdzenie spełnienia wymagań technicznych</w:t>
            </w:r>
          </w:p>
          <w:p w14:paraId="3357A8B5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Obudowa - Typu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Rack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wysokość maksymalnie 2U; Dostarczona wraz z szynami umożliwiającymi pełne wysunięcie serwera z szafy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rack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oraz ramieniem porządkującym ułożenie przewodów w szafie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rack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; z możliwością instalacji minimum 16 dysków Hot-Plug</w:t>
            </w:r>
          </w:p>
          <w:p w14:paraId="44EFFAC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Wyposażona w wyświetlacz LCD na przednim panelu informujący o stanie serwera oraz czujnik otwarcia obudowy.</w:t>
            </w:r>
          </w:p>
          <w:p w14:paraId="457461A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Obudowa musi mieć możliwość wyposażenia w kartę umożliwiająca dostęp bezpośredni poprzez urządzenie mobilne, serwer musi posiadać możliwość konfiguracji oraz monitoringu najważniejszych komponentów przy użyciu aplikacji mobilnej dla Android/Apple iOS z użyciem jednego z protokołów NFC/BLE/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WiFi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1CD3612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Płyta główna - wieloprocesorowa (z możliwością zainstalowania minimum 2 procesorów), wyprodukowana i zaprojektowana przez producenta serwera oraz oznaczona jego znakiem firmowym; Minimum 8 złącz PCI Express x16 generacji 4; Zintegrowany układ TPM 2.0;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7443811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Procesory - Zainstalowane dwa procesory w architekturze x86, dedykowane do pracy z zaoferowanym serwerem, każdy osiągający w oferowanym serwerze w testach wydajności wynik co najmniej 28550 pkt w teście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PassMark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CPU Mark, według wyników opublikowanych na stronie http://www.cpubenchmark.net - w ofercie należy wpisać kod procesora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5CBD353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Pamięć RAM - Zainstalowane co najmniej 512 GB pamięci w kościach o pojemności co najmniej 64GB; Wsparcie dla technologii zabezpieczania pamięci Advanced ECC, Memory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Scrubbing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, SDDC; co najmniej 32 gniazda pamięci RAM na płycie głównej, obsługa co najmniej  2TB pamięci RAM;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61AF463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Kontrolery dyskowe, I/O - Zainstalowany sprzętowy kontroler dyskowy posiadający min. 8GB nieulotnej pamięci cache, możliwe konfiguracje poziomów RAID 0,1,5,6,10,50,60; Wyposażony w podtrzymanie bateryjne pamięci cache; Zainstalowany kontroler umożliwiający obsługę napędów SAS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1C26620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Dyski twarde - Zainstalowane 16 dysków typu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HotPlug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 interfejsem co najmniej SAS o pojemności co najmniej 900 GB SSD każdy, Obsługa dysków SAS, SATA, SSD;</w:t>
            </w:r>
          </w:p>
          <w:p w14:paraId="078BBEE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Możliwość zainstalowania modułu wyposażonego w 2 nośniki typu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flash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m.2 o pojemności min. 240GB skonfigurowane w sprzętowy RAID 1, z możliwością wymiany bez konieczności wyłączania serwera.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1726556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Kontrolery sieciowe - czteroportowa karta 10GbE SFP+; dwuportowa karta 10G Base-T ; czteroportowa karta 10GbE Base-T; dwuportowa karta 10/25GbE SFP28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34A7ACA2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Karta graficzna - Zintegrowana karta graficzna  umożliwiająca rozdzielczość min. 1280x1024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1F9696A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Porty - port VGA (na przednim panelu obudowy); min 3 x USB (w tym co najmniej 1 w wersji USB 3.0)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6F1D2E72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Zasilanie, chłodzenie - Redundantne zasilacze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hotplug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 sprawności 94% o mocy maksymalnej  co najmniej 1400W; Redundantne wentylatory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hotplug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; 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4D8BBFB4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Zarządzanie</w:t>
            </w:r>
          </w:p>
          <w:p w14:paraId="054632A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1-Wbudowany wyświetlacz informujący o stanie serwera</w:t>
            </w:r>
          </w:p>
          <w:p w14:paraId="71114D4F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2-Zintegrowany z płytą główną serwera kontroler sprzętowy zdalnego zarządzania zgodny z IPMI 2.0 o funkcjonalnościach:</w:t>
            </w:r>
          </w:p>
          <w:p w14:paraId="3FCFD572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niezależny od systemu operacyjnego, sprzętowy kontroler umożliwiający pełne zarządzanie, zdalny restart serwera;</w:t>
            </w:r>
          </w:p>
          <w:p w14:paraId="233C591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dedykowana karta LAN 1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Gb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/s  (dedykowane złącze RJ-45) do komunikacji wyłącznie z kontrolerem zdalnego zarządzania z możliwością przeniesienia tej komunikacji na inną kartę sieciową współdzieloną z systemem operacyjnym;</w:t>
            </w:r>
          </w:p>
          <w:p w14:paraId="5D32D00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dostęp poprzez przeglądarkę Web (także SSL, SSH)</w:t>
            </w:r>
          </w:p>
          <w:p w14:paraId="01635C0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szyfrowane połączenie (SSL) oraz autentykacje i autoryzację użytkownika</w:t>
            </w:r>
          </w:p>
          <w:p w14:paraId="5BCD8CC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wsparcie dla SNMP; IPMI2.0, VLAN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tagging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Telnet, SSH, IPv6,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Dynamic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DNS</w:t>
            </w:r>
          </w:p>
          <w:p w14:paraId="779F404E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zarządzanie mocą i jej zużyciem oraz monitoring zużycia energii</w:t>
            </w:r>
          </w:p>
          <w:p w14:paraId="3372DF9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zarządzanie alarmami (wysyłanie do administratora maila z powiadomieniem o awarii lub zmianie konfiguracji sprzętowej)</w:t>
            </w:r>
          </w:p>
          <w:p w14:paraId="58F90D1B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zdalny dostęp do graficznego interfejsu Web karty zarządzającej</w:t>
            </w:r>
          </w:p>
          <w:p w14:paraId="6578AFCE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możliwość przejęcia konsoli tekstowej</w:t>
            </w:r>
          </w:p>
          <w:p w14:paraId="61FD5A5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przekierowanie konsoli graficznej oraz możliwość montowania zdalnych napędów i ich obrazów </w:t>
            </w:r>
          </w:p>
          <w:p w14:paraId="4F80642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możliwość podłączenia lokalnego poprzez złącze RS-232 lub USB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0B8FC34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Oprogramowanie zarządzające i diagnostyczne dostarczone przez producenta serwera, które posiada następujące możliwości:</w:t>
            </w:r>
          </w:p>
          <w:p w14:paraId="254345B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konfigurację kontrolera RAID</w:t>
            </w:r>
          </w:p>
          <w:p w14:paraId="20D6964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instalację systemów operacyjnych</w:t>
            </w:r>
          </w:p>
          <w:p w14:paraId="634F49D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zdalne zarządzanie</w:t>
            </w:r>
          </w:p>
          <w:p w14:paraId="73D01A6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diagnostykę i przewidywanie awarii w oparciu o informacje dostarczane w ramach zintegrowanego w serwerze systemu umożliwiającego monitoring systemu i środowiska (m.in. temperatura, dyski, zasilacze, płyta główna, procesory, pamięć operacyjna itd.). </w:t>
            </w:r>
          </w:p>
          <w:p w14:paraId="11922A8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zarządzanie dostarczonymi serwerami bez udziału dedykowanego agenta</w:t>
            </w:r>
          </w:p>
          <w:p w14:paraId="2F76449A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oskryptowywanie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procesu wykrywania urządzeń</w:t>
            </w:r>
          </w:p>
          <w:p w14:paraId="67328D54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generowania raportów ze szczegółowymi opisami (w tym nr seryjne sprzętu, konfiguracja poszczególnych urządzeń, wersje oprogramowania wewnętrznego, obsadzenie slotów PCI i gniazd pamięci, informację o maszynach wirtualnych,  adresy IP kart sieciowych) wykrytych systemów oraz ich komponentów  (zapis do CSV, HTML, XLS)</w:t>
            </w:r>
          </w:p>
          <w:p w14:paraId="1964B10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filtrowanie raportów umożliwiające podgląd najważniejszych zdarzeń</w:t>
            </w:r>
          </w:p>
          <w:p w14:paraId="46E70C8A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szybki podgląd stanu środowiska oraz  podsumowanie stanu dla każdego urządzenia</w:t>
            </w:r>
          </w:p>
          <w:p w14:paraId="28D8E52C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generowanie alertów przy zmianie stanu urządzenia ( w tym uszkodzenia) i wysyłanie ich mailem do administratora</w:t>
            </w:r>
          </w:p>
          <w:p w14:paraId="23DC971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integracja z service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desk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producenta dostarczonej platformy sprzętowej w celu zdalnych napraw</w:t>
            </w:r>
          </w:p>
          <w:p w14:paraId="609BFEA0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automatyczne zaplanowanie akcji dla poszczególnych alertów w tym automatyczne tworzenie zgłoszeń serwisowych w oparciu o standardy przyjęte przez producentów oferowanego w tym postępowaniu sprzętu</w:t>
            </w:r>
          </w:p>
          <w:p w14:paraId="5B843AB5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zarządzanie dostarczonymi serwerami oraz instalacji sterowników i oprogramowania wewnętrznego bez potrzeby instalacji agenta</w:t>
            </w:r>
          </w:p>
          <w:p w14:paraId="7ACD11E2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automatyczne przywracania ustawień serwera ,kart sieciowych, BIOS, wersji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firmware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w przypadku awarii i wymiany któregoś z komponentów (w tym kontrolera RAID, kart sieciowych, płyty głównej)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28340D0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Wspierane OS - Windows 2019 Hyper-V lub nowsze ,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VMWare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Suse</w:t>
            </w:r>
            <w:proofErr w:type="spellEnd"/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SLES11SP3, (Zamawiający dysponuje/korzysta z tych technologii i kompatybilność jest niezbędna)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6FE49E2E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Gwarancja </w:t>
            </w:r>
          </w:p>
          <w:p w14:paraId="3095465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Całe rozwiązanie musi być objęte minimum 60 miesięcznym okresem gwarancji z czasem reakcji w miejscu instalacji urządzenia do końca następnego dnia roboczego.</w:t>
            </w:r>
          </w:p>
          <w:p w14:paraId="69B86CB7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Dostępność części zamiennych przez 5 lat od momentu zakupu serwera.</w:t>
            </w:r>
          </w:p>
          <w:p w14:paraId="632FA502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Usługa pozostawienia dysku twardego po awarii</w:t>
            </w:r>
          </w:p>
          <w:p w14:paraId="35DA3995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Dostępna ogólnopolska, telefoniczna infolinia/linia techniczna producenta komputera w języku polskim, w czasie obowiązywania gwarancji na sprzęt, możliwość zgłaszania awarii w trybie 24x7x365, w ofercie należy podać nr telefonu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  <w:p w14:paraId="0FDFECA3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Dokumentacja, inne</w:t>
            </w:r>
          </w:p>
          <w:p w14:paraId="1C85E516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Elementy, z których zbudowane są serwery muszą być produktami producenta tych serwerów lub być przez niego certyfikowane oraz muszą być objęte gwarancją producenta,</w:t>
            </w:r>
          </w:p>
          <w:p w14:paraId="57B2357D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Serwer musi być fabrycznie nowy i pochodzić z oficjalnego kanału dystrybucyjnego.</w:t>
            </w:r>
          </w:p>
          <w:p w14:paraId="6ABAD499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Serwer musi posiadać deklarację CE.</w:t>
            </w:r>
          </w:p>
          <w:p w14:paraId="1C7AE9C5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Możliwość aktualizacji i pobrania sterowników do oferowanego modelu serwera w najnowszych certyfikowanych wersjach bezpośrednio z sieci Internet za pośrednictwem strony www producenta serwera; </w:t>
            </w:r>
          </w:p>
          <w:p w14:paraId="3266EB88" w14:textId="77777777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Zamawiający wymaga dokumentacji w języku polskim lub angielskim.</w:t>
            </w:r>
          </w:p>
          <w:p w14:paraId="59CA858A" w14:textId="31668664" w:rsidR="00CF3996" w:rsidRPr="00CF3996" w:rsidRDefault="00CF3996" w:rsidP="00CF3996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>- Możliwość telefonicznego sprawdzenia konfiguracji sprzętowej serwera oraz warunków gwarancji po podaniu numeru seryjnego bezpośrednio u producenta lub jego przedstawiciela.</w:t>
            </w:r>
            <w:r w:rsidRPr="00CF3996">
              <w:rPr>
                <w:rFonts w:asciiTheme="minorHAnsi" w:hAnsiTheme="minorHAnsi" w:cstheme="minorHAnsi"/>
                <w:color w:val="000000"/>
                <w:lang w:eastAsia="pl-PL"/>
              </w:rPr>
              <w:tab/>
            </w:r>
          </w:p>
        </w:tc>
      </w:tr>
      <w:tr w:rsidR="00E00577" w:rsidRPr="00E00577" w14:paraId="04445EF4" w14:textId="77777777" w:rsidTr="00E00577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DF5CDF" w14:textId="3BEC1B18" w:rsidR="00E00577" w:rsidRPr="00E00577" w:rsidRDefault="00E00577" w:rsidP="00CF3996">
            <w:pPr>
              <w:tabs>
                <w:tab w:val="left" w:pos="1005"/>
              </w:tabs>
              <w:rPr>
                <w:rFonts w:cstheme="minorHAnsi"/>
                <w:b/>
                <w:color w:val="000000"/>
                <w:u w:val="single"/>
                <w:lang w:eastAsia="pl-PL"/>
              </w:rPr>
            </w:pPr>
            <w:r w:rsidRPr="00E00577">
              <w:rPr>
                <w:rFonts w:cstheme="minorHAnsi"/>
                <w:b/>
                <w:color w:val="000000"/>
                <w:u w:val="single"/>
                <w:lang w:eastAsia="pl-PL"/>
              </w:rPr>
              <w:lastRenderedPageBreak/>
              <w:t>Część 17</w:t>
            </w:r>
            <w:r w:rsidRPr="00E00577">
              <w:rPr>
                <w:rFonts w:cstheme="minorHAnsi"/>
                <w:b/>
                <w:color w:val="000000"/>
                <w:u w:val="single"/>
                <w:lang w:eastAsia="pl-PL"/>
              </w:rPr>
              <w:br/>
              <w:t>Wydział Neofilologii</w:t>
            </w:r>
          </w:p>
          <w:p w14:paraId="592890B5" w14:textId="47274251" w:rsidR="00E00577" w:rsidRPr="00E00577" w:rsidRDefault="00E00577" w:rsidP="00CF3996">
            <w:pPr>
              <w:tabs>
                <w:tab w:val="left" w:pos="1005"/>
              </w:tabs>
              <w:rPr>
                <w:rFonts w:cstheme="minorHAnsi"/>
                <w:b/>
                <w:color w:val="000000"/>
                <w:u w:val="single"/>
                <w:lang w:eastAsia="pl-PL"/>
              </w:rPr>
            </w:pPr>
            <w:r w:rsidRPr="00E00577">
              <w:rPr>
                <w:rFonts w:cstheme="minorHAnsi"/>
                <w:b/>
                <w:color w:val="000000"/>
                <w:u w:val="single"/>
                <w:lang w:eastAsia="pl-PL"/>
              </w:rPr>
              <w:t>Serwer- 1 szt.</w:t>
            </w:r>
          </w:p>
        </w:tc>
      </w:tr>
      <w:tr w:rsidR="00E00577" w:rsidRPr="00CF3996" w14:paraId="393EB55C" w14:textId="77777777" w:rsidTr="00A9412E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20FF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Wymagane minimalne parametry techniczne </w:t>
            </w:r>
          </w:p>
          <w:p w14:paraId="1D90A62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Obudowa - Typu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Rack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, wysokość maksymalnie 2U; Dostarczona wraz z szynami umożliwiającymi pełne wysunięcie serwera z szafy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rack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oraz ramieniem porządkującym ułożenie przewodów w szafie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rack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>; z możliwością instalacji minimum 16 dysków Hot-Plug</w:t>
            </w:r>
          </w:p>
          <w:p w14:paraId="51425BD7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Wyposażona w wyświetlacz LCD na przednim panelu informujący o stanie serwera oraz czujnik otwarcia obudowy.</w:t>
            </w:r>
          </w:p>
          <w:p w14:paraId="79CA19C0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Obudowa musi mieć możliwość wyposażenia w kartę umożliwiająca dostęp bezpośredni poprzez urządzenie mobilne, serwer musi posiadać możliwość konfiguracji oraz monitoringu najważniejszych komponentów przy użyciu aplikacji mobilnej dla Android/Apple iOS z użyciem jednego z protokołów NFC/BLE/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WiFi</w:t>
            </w:r>
            <w:proofErr w:type="spellEnd"/>
          </w:p>
          <w:p w14:paraId="594AC200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Płyta główna - wieloprocesorowa (z możliwością zainstalowania minimum 2 procesorów), wyprodukowana i zaprojektowana przez producenta serwera oraz oznaczona jego znakiem firmowym; Minimum 8 złącz PCI Express x16 generacji 4; Zintegrowany układ TPM 2.0;</w:t>
            </w:r>
          </w:p>
          <w:p w14:paraId="24015F88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Procesory - Zainstalowane dwa procesory w architekturze x86, dedykowane do pracy z zaoferowanym serwerem, każdy osiągający w oferowanym serwerze w testach wydajności wynik co najmniej 28550 pkt w teście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PassMark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CPU Mark, według wyników opublikowanych na stronie http://www.cpubenchmark.net - w ofercie należy wpisać kod procesora</w:t>
            </w:r>
          </w:p>
          <w:p w14:paraId="63BA9C9A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Pamięć RAM - Zainstalowane co najmniej 512 GB pamięci w kościach o pojemności co najmniej 64GB; Wsparcie dla technologii zabezpieczania pamięci Advanced ECC, Memory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Scrubbing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>, SDDC; co najmniej 32 gniazda pamięci RAM na płycie głównej, obsługa co najmniej  2TB pamięci RAM;</w:t>
            </w:r>
          </w:p>
          <w:p w14:paraId="0916A2A1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lastRenderedPageBreak/>
              <w:t>Kontrolery dyskowe, I/O - Zainstalowany sprzętowy kontroler dyskowy posiadający min. 8GB nieulotnej pamięci cache, możliwe konfiguracje poziomów RAID 0,1,5,6,10,50,60; Wyposażony w podtrzymanie bateryjne pamięci cache; Zainstalowany kontroler umożliwiający obsługę napędów SAS</w:t>
            </w:r>
          </w:p>
          <w:p w14:paraId="4469B66E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Dyski twarde - Zainstalowane 16 dysków typu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HotPlug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z interfejsem co najmniej SAS o pojemności co najmniej 900 GB SSD każdy, Obsługa dysków SAS, SATA, SSD;</w:t>
            </w:r>
          </w:p>
          <w:p w14:paraId="26887FCA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Możliwość zainstalowania modułu wyposażonego w 2 nośniki typu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flash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m.2 o pojemności min. 240GB skonfigurowane w sprzętowy RAID 1, z możliwością wymiany bez konieczności wyłączania serwera.</w:t>
            </w:r>
          </w:p>
          <w:p w14:paraId="5D9B3C7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Kontrolery sieciowe - czteroportowa karta 10GbE SFP+; dwuportowa karta 10G Base-T ; czteroportowa karta 10GbE Base-T; dwuportowa karta 10/25GbE SFP28</w:t>
            </w:r>
          </w:p>
          <w:p w14:paraId="276B0057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Karta graficzna - Zintegrowana karta graficzna  umożliwiająca rozdzielczość min. 1280x1024</w:t>
            </w:r>
          </w:p>
          <w:p w14:paraId="4EF8C70C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Porty - port VGA (na przednim panelu obudowy); min 3 x USB (w tym co najmniej 1 w wersji USB 3.0)</w:t>
            </w:r>
          </w:p>
          <w:p w14:paraId="38F8EF1A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Zasilanie, chłodzenie - Redundantne zasilacze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hotplug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o sprawności 94% o mocy maksymalnej  co najmniej 1400W; Redundantne wentylatory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hotplug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; </w:t>
            </w:r>
          </w:p>
          <w:p w14:paraId="40F986D2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Zarządzanie</w:t>
            </w:r>
          </w:p>
          <w:p w14:paraId="3FB5FFFB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1-Wbudowany wyświetlacz informujący o stanie serwera</w:t>
            </w:r>
          </w:p>
          <w:p w14:paraId="442A03EB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2-Zintegrowany z płytą główną serwera kontroler sprzętowy zdalnego zarządzania zgodny z IPMI 2.0 o funkcjonalnościach:</w:t>
            </w:r>
          </w:p>
          <w:p w14:paraId="1AE53001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niezależny od systemu operacyjnego, sprzętowy kontroler umożliwiający pełne zarządzanie, zdalny restart serwera;</w:t>
            </w:r>
          </w:p>
          <w:p w14:paraId="656F63D6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dedykowana karta LAN 1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Gb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>/s  (dedykowane złącze RJ-45) do komunikacji wyłącznie z kontrolerem zdalnego zarządzania z możliwością przeniesienia tej komunikacji na inną kartę sieciową współdzieloną z systemem operacyjnym;</w:t>
            </w:r>
          </w:p>
          <w:p w14:paraId="7D5601E6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dostęp poprzez przeglądarkę Web (także SSL, SSH)</w:t>
            </w:r>
          </w:p>
          <w:p w14:paraId="6793C9BE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szyfrowane połączenie (SSL) oraz autentykacje i autoryzację użytkownika</w:t>
            </w:r>
          </w:p>
          <w:p w14:paraId="2BAF5B29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wsparcie dla SNMP; IPMI2.0, VLAN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tagging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, Telnet, SSH, IPv6,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Dynamic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DNS</w:t>
            </w:r>
          </w:p>
          <w:p w14:paraId="01490545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zarządzanie mocą i jej zużyciem oraz monitoring zużycia energii</w:t>
            </w:r>
          </w:p>
          <w:p w14:paraId="695BE595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zarządzanie alarmami (wysyłanie do administratora maila z powiadomieniem o awarii lub zmianie konfiguracji sprzętowej)</w:t>
            </w:r>
          </w:p>
          <w:p w14:paraId="058363D8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zdalny dostęp do graficznego interfejsu Web karty zarządzającej</w:t>
            </w:r>
          </w:p>
          <w:p w14:paraId="1C9A04D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możliwość przejęcia konsoli tekstowej</w:t>
            </w:r>
          </w:p>
          <w:p w14:paraId="5BB7E4B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przekierowanie konsoli graficznej oraz możliwość montowania zdalnych napędów i ich obrazów </w:t>
            </w:r>
          </w:p>
          <w:p w14:paraId="38CD7CE5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możliwość podłączenia lokalnego poprzez złącze RS-232 lub USB</w:t>
            </w:r>
          </w:p>
          <w:p w14:paraId="3E3D3D2D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Oprogramowanie zarządzające i diagnostyczne dostarczone przez producenta serwera, które posiada następujące możliwości:</w:t>
            </w:r>
          </w:p>
          <w:p w14:paraId="4E60B4F9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konfigurację kontrolera RAID</w:t>
            </w:r>
          </w:p>
          <w:p w14:paraId="6F0B9530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instalację systemów operacyjnych</w:t>
            </w:r>
          </w:p>
          <w:p w14:paraId="2A673F6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zdalne zarządzanie</w:t>
            </w:r>
          </w:p>
          <w:p w14:paraId="55F770A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diagnostykę i przewidywanie awarii w oparciu o informacje dostarczane w ramach zintegrowanego w serwerze systemu umożliwiającego monitoring systemu i środowiska (m.in. temperatura, dyski, zasilacze, płyta główna, procesory, pamięć operacyjna itd.). </w:t>
            </w:r>
          </w:p>
          <w:p w14:paraId="10A8F57C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zarządzanie dostarczonymi serwerami bez udziału dedykowanego agenta</w:t>
            </w:r>
          </w:p>
          <w:p w14:paraId="3CDE4879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oskryptowywanie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procesu wykrywania urządzeń</w:t>
            </w:r>
          </w:p>
          <w:p w14:paraId="368F2D2A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generowania raportów ze szczegółowymi opisami (w tym nr seryjne sprzętu, konfiguracja poszczególnych urządzeń, wersje oprogramowania wewnętrznego, obsadzenie slotów PCI i gniazd pamięci, informację o maszynach wirtualnych,  adresy IP kart sieciowych) wykrytych systemów oraz ich komponentów  (zapis do CSV, HTML, XLS)</w:t>
            </w:r>
          </w:p>
          <w:p w14:paraId="2DC46A9E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filtrowanie raportów umożliwiające podgląd najważniejszych zdarzeń</w:t>
            </w:r>
          </w:p>
          <w:p w14:paraId="633AF860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szybki podgląd stanu środowiska oraz  podsumowanie stanu dla każdego urządzenia</w:t>
            </w:r>
          </w:p>
          <w:p w14:paraId="685777EE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generowanie alertów przy zmianie stanu urządzenia ( w tym uszkodzenia) i wysyłanie ich mailem do administratora</w:t>
            </w:r>
          </w:p>
          <w:p w14:paraId="7EA0C55E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integracja z service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desk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producenta dostarczonej platformy sprzętowej w celu zdalnych napraw</w:t>
            </w:r>
          </w:p>
          <w:p w14:paraId="78C0942A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automatyczne zaplanowanie akcji dla poszczególnych alertów w tym automatyczne tworzenie zgłoszeń serwisowych w oparciu o standardy przyjęte przez producentów oferowanego w tym postępowaniu sprzętu</w:t>
            </w:r>
          </w:p>
          <w:p w14:paraId="0F011A8E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zarządzanie dostarczonymi serwerami oraz instalacji sterowników i oprogramowania wewnętrznego bez potrzeby instalacji agenta</w:t>
            </w:r>
          </w:p>
          <w:p w14:paraId="38646079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automatyczne przywracania ustawień serwera ,kart sieciowych, BIOS, wersji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firmware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w przypadku awarii i wymiany któregoś z komponentów (w tym kontrolera RAID, kart sieciowych, płyty głównej)</w:t>
            </w:r>
          </w:p>
          <w:p w14:paraId="7DD5E635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Wspierane OS - Windows 2019 Hyper-V lub nowsze ,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VMWare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E00577">
              <w:rPr>
                <w:rFonts w:cstheme="minorHAnsi"/>
                <w:color w:val="000000"/>
                <w:lang w:eastAsia="pl-PL"/>
              </w:rPr>
              <w:t>Suse</w:t>
            </w:r>
            <w:proofErr w:type="spellEnd"/>
            <w:r w:rsidRPr="00E00577">
              <w:rPr>
                <w:rFonts w:cstheme="minorHAnsi"/>
                <w:color w:val="000000"/>
                <w:lang w:eastAsia="pl-PL"/>
              </w:rPr>
              <w:t xml:space="preserve"> SLES11SP3, (Zamawiający dysponuje/korzysta z tych technologii i kompatybilność jest niezbędna)</w:t>
            </w:r>
          </w:p>
          <w:p w14:paraId="11ED80CF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Gwarancja </w:t>
            </w:r>
          </w:p>
          <w:p w14:paraId="5F733AEC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Całe rozwiązanie musi być objęte minimum 60 miesięcznym okresem gwarancji z czasem reakcji w miejscu instalacji urządzenia do końca następnego dnia roboczego.</w:t>
            </w:r>
          </w:p>
          <w:p w14:paraId="62A852A3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Dostępność części zamiennych przez 5 lat od momentu zakupu serwera.</w:t>
            </w:r>
          </w:p>
          <w:p w14:paraId="6E772E6C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Usługa pozostawienia dysku twardego po awarii</w:t>
            </w:r>
          </w:p>
          <w:p w14:paraId="6D3CE50F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Dostępna ogólnopolska, telefoniczna infolinia/linia techniczna producenta komputera w języku polskim, w czasie obowiązywania gwarancji na sprzęt, możliwość zgłaszania awarii w trybie 24x7x365, w ofercie należy podać nr telefonu</w:t>
            </w:r>
          </w:p>
          <w:p w14:paraId="542C6C28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Dokumentacja, inne</w:t>
            </w:r>
          </w:p>
          <w:p w14:paraId="473E102D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Elementy, z których zbudowane są serwery muszą być produktami producenta tych serwerów lub być przez niego certyfikowane oraz muszą być objęte gwarancją producenta,</w:t>
            </w:r>
          </w:p>
          <w:p w14:paraId="32FF596D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Serwer musi być fabrycznie nowy i pochodzić z oficjalnego kanału dystrybucyjnego.</w:t>
            </w:r>
          </w:p>
          <w:p w14:paraId="09168497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Serwer musi posiadać deklarację CE.</w:t>
            </w:r>
          </w:p>
          <w:p w14:paraId="3FE94E1A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 xml:space="preserve">- Możliwość aktualizacji i pobrania sterowników do oferowanego modelu serwera w najnowszych certyfikowanych wersjach bezpośrednio z sieci Internet za pośrednictwem strony www producenta serwera; </w:t>
            </w:r>
          </w:p>
          <w:p w14:paraId="74660C97" w14:textId="77777777" w:rsidR="00E00577" w:rsidRPr="00E00577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Zamawiający wymaga dokumentacji w języku polskim lub angielskim.</w:t>
            </w:r>
          </w:p>
          <w:p w14:paraId="3E93700F" w14:textId="09FDF232" w:rsidR="00E00577" w:rsidRPr="00CF3996" w:rsidRDefault="00E00577" w:rsidP="00E00577">
            <w:pPr>
              <w:tabs>
                <w:tab w:val="left" w:pos="1005"/>
              </w:tabs>
              <w:rPr>
                <w:rFonts w:cstheme="minorHAnsi"/>
                <w:color w:val="000000"/>
                <w:lang w:eastAsia="pl-PL"/>
              </w:rPr>
            </w:pPr>
            <w:r w:rsidRPr="00E00577">
              <w:rPr>
                <w:rFonts w:cstheme="minorHAnsi"/>
                <w:color w:val="000000"/>
                <w:lang w:eastAsia="pl-PL"/>
              </w:rPr>
              <w:t>-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052C1480" w14:textId="071B2501" w:rsidR="004B7A34" w:rsidRPr="00F40AB0" w:rsidRDefault="004B7A34" w:rsidP="0025335A">
      <w:pPr>
        <w:tabs>
          <w:tab w:val="left" w:pos="1005"/>
        </w:tabs>
        <w:rPr>
          <w:rFonts w:eastAsia="Arial Unicode MS" w:cstheme="minorHAnsi"/>
          <w:sz w:val="20"/>
          <w:szCs w:val="20"/>
        </w:rPr>
      </w:pPr>
    </w:p>
    <w:p w14:paraId="37675B2D" w14:textId="77777777" w:rsidR="004B7A34" w:rsidRPr="00F40AB0" w:rsidRDefault="004B7A34" w:rsidP="0025335A">
      <w:pPr>
        <w:tabs>
          <w:tab w:val="left" w:pos="1005"/>
        </w:tabs>
        <w:rPr>
          <w:rFonts w:eastAsia="Arial Unicode MS" w:cstheme="minorHAnsi"/>
          <w:sz w:val="20"/>
          <w:szCs w:val="20"/>
        </w:rPr>
      </w:pPr>
    </w:p>
    <w:sectPr w:rsidR="004B7A34" w:rsidRPr="00F40AB0" w:rsidSect="00CF3996">
      <w:headerReference w:type="default" r:id="rId22"/>
      <w:footerReference w:type="default" r:id="rId2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E7CE" w14:textId="77777777" w:rsidR="00605D88" w:rsidRDefault="00605D88" w:rsidP="009F6A03">
      <w:pPr>
        <w:spacing w:after="0" w:line="240" w:lineRule="auto"/>
      </w:pPr>
      <w:r>
        <w:separator/>
      </w:r>
    </w:p>
  </w:endnote>
  <w:endnote w:type="continuationSeparator" w:id="0">
    <w:p w14:paraId="26FA6ECC" w14:textId="77777777" w:rsidR="00605D88" w:rsidRDefault="00605D88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1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4501" w14:textId="5D53E2E7" w:rsidR="00605D88" w:rsidRDefault="00605D88">
    <w:pPr>
      <w:pStyle w:val="Stopka"/>
    </w:pPr>
  </w:p>
  <w:p w14:paraId="7415F12A" w14:textId="32F38B2A" w:rsidR="00605D88" w:rsidRPr="00700039" w:rsidRDefault="00605D88">
    <w:pPr>
      <w:pStyle w:val="Stopka"/>
      <w:rPr>
        <w:sz w:val="16"/>
        <w:szCs w:val="16"/>
      </w:rPr>
    </w:pPr>
    <w:r>
      <w:rPr>
        <w:sz w:val="16"/>
        <w:szCs w:val="16"/>
      </w:rPr>
      <w:t>DWI.WNZ.2022.011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E240" w14:textId="77777777" w:rsidR="00605D88" w:rsidRDefault="00605D88" w:rsidP="009F6A03">
      <w:pPr>
        <w:spacing w:after="0" w:line="240" w:lineRule="auto"/>
      </w:pPr>
      <w:r>
        <w:separator/>
      </w:r>
    </w:p>
  </w:footnote>
  <w:footnote w:type="continuationSeparator" w:id="0">
    <w:p w14:paraId="0681C51A" w14:textId="77777777" w:rsidR="00605D88" w:rsidRDefault="00605D88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42CC" w14:textId="657019C9" w:rsidR="00605D88" w:rsidRDefault="00605D88" w:rsidP="0041610C">
    <w:pPr>
      <w:pStyle w:val="Nagwek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6704" behindDoc="1" locked="0" layoutInCell="1" allowOverlap="1" wp14:anchorId="739EA344" wp14:editId="189A25B0">
          <wp:simplePos x="0" y="0"/>
          <wp:positionH relativeFrom="margin">
            <wp:posOffset>-381000</wp:posOffset>
          </wp:positionH>
          <wp:positionV relativeFrom="paragraph">
            <wp:posOffset>-364490</wp:posOffset>
          </wp:positionV>
          <wp:extent cx="1880235" cy="676275"/>
          <wp:effectExtent l="0" t="0" r="5715" b="9525"/>
          <wp:wrapTight wrapText="bothSides">
            <wp:wrapPolygon edited="0">
              <wp:start x="0" y="0"/>
              <wp:lineTo x="0" y="21296"/>
              <wp:lineTo x="21447" y="21296"/>
              <wp:lineTo x="2144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7CA7" w14:textId="7CACE006" w:rsidR="00605D88" w:rsidRDefault="003D3396" w:rsidP="009716AF">
    <w:pPr>
      <w:pStyle w:val="Nagwek"/>
      <w:jc w:val="right"/>
    </w:pPr>
    <w:sdt>
      <w:sdtPr>
        <w:rPr>
          <w:color w:val="5B9BD5" w:themeColor="accent1"/>
        </w:rPr>
        <w:alias w:val="Tytuł"/>
        <w:tag w:val=""/>
        <w:id w:val="664756013"/>
        <w:placeholder>
          <w:docPart w:val="0F7916CBF4164566840F44531EC950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5D88">
          <w:rPr>
            <w:color w:val="5B9BD5" w:themeColor="accent1"/>
          </w:rPr>
          <w:t>Załącznik nr 2_przetarg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8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8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8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D26135"/>
    <w:multiLevelType w:val="multilevel"/>
    <w:tmpl w:val="E4704F4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984535"/>
    <w:multiLevelType w:val="multilevel"/>
    <w:tmpl w:val="4CC81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03446"/>
    <w:multiLevelType w:val="hybridMultilevel"/>
    <w:tmpl w:val="30F6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4F1C"/>
    <w:multiLevelType w:val="multilevel"/>
    <w:tmpl w:val="668206F4"/>
    <w:styleLink w:val="WW8Num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FC27B5"/>
    <w:multiLevelType w:val="multilevel"/>
    <w:tmpl w:val="1640E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65287"/>
    <w:multiLevelType w:val="hybridMultilevel"/>
    <w:tmpl w:val="AA889B84"/>
    <w:styleLink w:val="Zaimportowanystyl1"/>
    <w:lvl w:ilvl="0" w:tplc="AD4E0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E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CC6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80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64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CAF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E6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E8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C3DA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403706"/>
    <w:multiLevelType w:val="multilevel"/>
    <w:tmpl w:val="1B76F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D0BDE"/>
    <w:multiLevelType w:val="multilevel"/>
    <w:tmpl w:val="02F85CB2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053CB"/>
    <w:multiLevelType w:val="multilevel"/>
    <w:tmpl w:val="BAA00C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A02910"/>
    <w:multiLevelType w:val="multilevel"/>
    <w:tmpl w:val="0C7C2F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01210C"/>
    <w:multiLevelType w:val="hybridMultilevel"/>
    <w:tmpl w:val="20A4BD2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EC17FD"/>
    <w:multiLevelType w:val="multilevel"/>
    <w:tmpl w:val="FC0E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8B0729"/>
    <w:multiLevelType w:val="hybridMultilevel"/>
    <w:tmpl w:val="C59C9850"/>
    <w:styleLink w:val="Zaimportowanystyl2"/>
    <w:lvl w:ilvl="0" w:tplc="C75A805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E8F2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E07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6E45E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A240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6B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5E42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475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E0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DD69FF"/>
    <w:multiLevelType w:val="multilevel"/>
    <w:tmpl w:val="704A5DF6"/>
    <w:styleLink w:val="WW8Num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C1C0E01"/>
    <w:multiLevelType w:val="multilevel"/>
    <w:tmpl w:val="EA9E3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D230B6"/>
    <w:multiLevelType w:val="multilevel"/>
    <w:tmpl w:val="C2E2F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9"/>
  </w:num>
  <w:num w:numId="5">
    <w:abstractNumId w:val="18"/>
  </w:num>
  <w:num w:numId="6">
    <w:abstractNumId w:val="10"/>
  </w:num>
  <w:num w:numId="7">
    <w:abstractNumId w:val="21"/>
  </w:num>
  <w:num w:numId="8">
    <w:abstractNumId w:val="8"/>
  </w:num>
  <w:num w:numId="9">
    <w:abstractNumId w:val="17"/>
  </w:num>
  <w:num w:numId="10">
    <w:abstractNumId w:val="9"/>
  </w:num>
  <w:num w:numId="11">
    <w:abstractNumId w:val="9"/>
  </w:num>
  <w:num w:numId="12">
    <w:abstractNumId w:val="20"/>
  </w:num>
  <w:num w:numId="13">
    <w:abstractNumId w:val="6"/>
  </w:num>
  <w:num w:numId="14">
    <w:abstractNumId w:val="10"/>
  </w:num>
  <w:num w:numId="15">
    <w:abstractNumId w:val="20"/>
  </w:num>
  <w:num w:numId="16">
    <w:abstractNumId w:val="6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13"/>
  </w:num>
  <w:num w:numId="2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47AF"/>
    <w:rsid w:val="000049B4"/>
    <w:rsid w:val="00010B2C"/>
    <w:rsid w:val="000153A2"/>
    <w:rsid w:val="00015C7B"/>
    <w:rsid w:val="0002513C"/>
    <w:rsid w:val="00025907"/>
    <w:rsid w:val="0003022C"/>
    <w:rsid w:val="00032A33"/>
    <w:rsid w:val="00033502"/>
    <w:rsid w:val="00035C9E"/>
    <w:rsid w:val="000377BF"/>
    <w:rsid w:val="000412BF"/>
    <w:rsid w:val="00045DA4"/>
    <w:rsid w:val="000467AC"/>
    <w:rsid w:val="00050A6F"/>
    <w:rsid w:val="00054FA5"/>
    <w:rsid w:val="000A1034"/>
    <w:rsid w:val="000A1987"/>
    <w:rsid w:val="000A5DB2"/>
    <w:rsid w:val="000B54F4"/>
    <w:rsid w:val="000B5518"/>
    <w:rsid w:val="000B766C"/>
    <w:rsid w:val="000B7DBD"/>
    <w:rsid w:val="000C55C0"/>
    <w:rsid w:val="000D0B8D"/>
    <w:rsid w:val="000D2F14"/>
    <w:rsid w:val="000D3692"/>
    <w:rsid w:val="000D426C"/>
    <w:rsid w:val="000D6D52"/>
    <w:rsid w:val="000E00A2"/>
    <w:rsid w:val="000E08A5"/>
    <w:rsid w:val="000E6789"/>
    <w:rsid w:val="000F2F45"/>
    <w:rsid w:val="000F5D2E"/>
    <w:rsid w:val="00104340"/>
    <w:rsid w:val="00105261"/>
    <w:rsid w:val="001067FB"/>
    <w:rsid w:val="00116B9A"/>
    <w:rsid w:val="00131BBD"/>
    <w:rsid w:val="00137E1B"/>
    <w:rsid w:val="0014012A"/>
    <w:rsid w:val="00141B5A"/>
    <w:rsid w:val="00145414"/>
    <w:rsid w:val="0015271E"/>
    <w:rsid w:val="001561FB"/>
    <w:rsid w:val="00162B43"/>
    <w:rsid w:val="00163D9E"/>
    <w:rsid w:val="00167E65"/>
    <w:rsid w:val="001703C3"/>
    <w:rsid w:val="00171BE6"/>
    <w:rsid w:val="00185A7E"/>
    <w:rsid w:val="00186A7C"/>
    <w:rsid w:val="001A4D9E"/>
    <w:rsid w:val="001B6B31"/>
    <w:rsid w:val="001B7FA5"/>
    <w:rsid w:val="001C1DD6"/>
    <w:rsid w:val="001C2698"/>
    <w:rsid w:val="001C29B6"/>
    <w:rsid w:val="001C428B"/>
    <w:rsid w:val="001C5116"/>
    <w:rsid w:val="001C7E26"/>
    <w:rsid w:val="001D00BD"/>
    <w:rsid w:val="001D265F"/>
    <w:rsid w:val="001D3AE3"/>
    <w:rsid w:val="001D4263"/>
    <w:rsid w:val="001D7C16"/>
    <w:rsid w:val="001E1C30"/>
    <w:rsid w:val="001E686F"/>
    <w:rsid w:val="00214796"/>
    <w:rsid w:val="00221176"/>
    <w:rsid w:val="00225C23"/>
    <w:rsid w:val="00230955"/>
    <w:rsid w:val="002363BE"/>
    <w:rsid w:val="00244430"/>
    <w:rsid w:val="0025335A"/>
    <w:rsid w:val="00254CB4"/>
    <w:rsid w:val="00272EAA"/>
    <w:rsid w:val="00277398"/>
    <w:rsid w:val="0029631B"/>
    <w:rsid w:val="002A3C98"/>
    <w:rsid w:val="002A54A6"/>
    <w:rsid w:val="002A70A0"/>
    <w:rsid w:val="002B54B0"/>
    <w:rsid w:val="002C3270"/>
    <w:rsid w:val="002C65F6"/>
    <w:rsid w:val="002C6BA2"/>
    <w:rsid w:val="002D6794"/>
    <w:rsid w:val="002F7833"/>
    <w:rsid w:val="0030345F"/>
    <w:rsid w:val="0030520E"/>
    <w:rsid w:val="003058E5"/>
    <w:rsid w:val="003061BD"/>
    <w:rsid w:val="003137F3"/>
    <w:rsid w:val="0032177A"/>
    <w:rsid w:val="003239A2"/>
    <w:rsid w:val="00327722"/>
    <w:rsid w:val="003314D6"/>
    <w:rsid w:val="00331D12"/>
    <w:rsid w:val="00332C00"/>
    <w:rsid w:val="0033357D"/>
    <w:rsid w:val="00340AB0"/>
    <w:rsid w:val="00354EE7"/>
    <w:rsid w:val="00360B7B"/>
    <w:rsid w:val="00365283"/>
    <w:rsid w:val="0037179F"/>
    <w:rsid w:val="00377435"/>
    <w:rsid w:val="00380B38"/>
    <w:rsid w:val="0038511E"/>
    <w:rsid w:val="003855F0"/>
    <w:rsid w:val="003866C8"/>
    <w:rsid w:val="00393011"/>
    <w:rsid w:val="003A65B3"/>
    <w:rsid w:val="003A716E"/>
    <w:rsid w:val="003B00D8"/>
    <w:rsid w:val="003B0527"/>
    <w:rsid w:val="003C050C"/>
    <w:rsid w:val="003C4F16"/>
    <w:rsid w:val="003C7ABB"/>
    <w:rsid w:val="003D3396"/>
    <w:rsid w:val="003D4D29"/>
    <w:rsid w:val="003D4EAD"/>
    <w:rsid w:val="003D6BF1"/>
    <w:rsid w:val="003E052F"/>
    <w:rsid w:val="003E3094"/>
    <w:rsid w:val="003F784D"/>
    <w:rsid w:val="00400D1D"/>
    <w:rsid w:val="0040125A"/>
    <w:rsid w:val="00401C7D"/>
    <w:rsid w:val="004106BE"/>
    <w:rsid w:val="00411F62"/>
    <w:rsid w:val="00414DE2"/>
    <w:rsid w:val="0041610C"/>
    <w:rsid w:val="00420357"/>
    <w:rsid w:val="00420B1C"/>
    <w:rsid w:val="00423551"/>
    <w:rsid w:val="00426CA7"/>
    <w:rsid w:val="0043168A"/>
    <w:rsid w:val="00440C3A"/>
    <w:rsid w:val="00443A86"/>
    <w:rsid w:val="0044655F"/>
    <w:rsid w:val="004554E4"/>
    <w:rsid w:val="0046191C"/>
    <w:rsid w:val="00464FBB"/>
    <w:rsid w:val="00471E6D"/>
    <w:rsid w:val="00473574"/>
    <w:rsid w:val="0047535F"/>
    <w:rsid w:val="004762CC"/>
    <w:rsid w:val="00476500"/>
    <w:rsid w:val="004807B5"/>
    <w:rsid w:val="00485A02"/>
    <w:rsid w:val="00491898"/>
    <w:rsid w:val="00492D66"/>
    <w:rsid w:val="00496503"/>
    <w:rsid w:val="004A454C"/>
    <w:rsid w:val="004A73AD"/>
    <w:rsid w:val="004A74AA"/>
    <w:rsid w:val="004B22D2"/>
    <w:rsid w:val="004B7A34"/>
    <w:rsid w:val="004C0AF0"/>
    <w:rsid w:val="004D4E59"/>
    <w:rsid w:val="004E59E5"/>
    <w:rsid w:val="004F020E"/>
    <w:rsid w:val="004F079D"/>
    <w:rsid w:val="004F0C29"/>
    <w:rsid w:val="004F28D3"/>
    <w:rsid w:val="00502B1E"/>
    <w:rsid w:val="00512C06"/>
    <w:rsid w:val="00513527"/>
    <w:rsid w:val="0051539A"/>
    <w:rsid w:val="0051548E"/>
    <w:rsid w:val="00521106"/>
    <w:rsid w:val="00534DB9"/>
    <w:rsid w:val="00554F93"/>
    <w:rsid w:val="00571DC7"/>
    <w:rsid w:val="0057465E"/>
    <w:rsid w:val="00580437"/>
    <w:rsid w:val="00584BBE"/>
    <w:rsid w:val="005909B6"/>
    <w:rsid w:val="005A25D9"/>
    <w:rsid w:val="005A359B"/>
    <w:rsid w:val="005A3A62"/>
    <w:rsid w:val="005A455D"/>
    <w:rsid w:val="005B43A3"/>
    <w:rsid w:val="005C2666"/>
    <w:rsid w:val="005D060C"/>
    <w:rsid w:val="005D0784"/>
    <w:rsid w:val="005D1C31"/>
    <w:rsid w:val="005D4174"/>
    <w:rsid w:val="005D6E2C"/>
    <w:rsid w:val="005E1551"/>
    <w:rsid w:val="005E4802"/>
    <w:rsid w:val="005F6556"/>
    <w:rsid w:val="00600ABB"/>
    <w:rsid w:val="00605D88"/>
    <w:rsid w:val="0060600D"/>
    <w:rsid w:val="00612376"/>
    <w:rsid w:val="0061435C"/>
    <w:rsid w:val="00616761"/>
    <w:rsid w:val="00616977"/>
    <w:rsid w:val="006177C0"/>
    <w:rsid w:val="006240C9"/>
    <w:rsid w:val="00624ADF"/>
    <w:rsid w:val="006266DA"/>
    <w:rsid w:val="0062784B"/>
    <w:rsid w:val="0063578D"/>
    <w:rsid w:val="00647EB4"/>
    <w:rsid w:val="00653A6E"/>
    <w:rsid w:val="006567F8"/>
    <w:rsid w:val="00656B1A"/>
    <w:rsid w:val="00661935"/>
    <w:rsid w:val="00665865"/>
    <w:rsid w:val="00666FFD"/>
    <w:rsid w:val="0066738E"/>
    <w:rsid w:val="00695694"/>
    <w:rsid w:val="006958BF"/>
    <w:rsid w:val="006D2750"/>
    <w:rsid w:val="006D4F85"/>
    <w:rsid w:val="006F3073"/>
    <w:rsid w:val="006F52E2"/>
    <w:rsid w:val="00700039"/>
    <w:rsid w:val="0071224E"/>
    <w:rsid w:val="0071402D"/>
    <w:rsid w:val="00714EE9"/>
    <w:rsid w:val="00724A3C"/>
    <w:rsid w:val="00724E93"/>
    <w:rsid w:val="00725669"/>
    <w:rsid w:val="00731B1C"/>
    <w:rsid w:val="00744020"/>
    <w:rsid w:val="00745383"/>
    <w:rsid w:val="00745B5A"/>
    <w:rsid w:val="00755664"/>
    <w:rsid w:val="00760FF7"/>
    <w:rsid w:val="00762907"/>
    <w:rsid w:val="00777BE3"/>
    <w:rsid w:val="00784CEB"/>
    <w:rsid w:val="00790996"/>
    <w:rsid w:val="00795771"/>
    <w:rsid w:val="007A1D4F"/>
    <w:rsid w:val="007A26D6"/>
    <w:rsid w:val="007A5F1A"/>
    <w:rsid w:val="007B672F"/>
    <w:rsid w:val="007C3476"/>
    <w:rsid w:val="007C4399"/>
    <w:rsid w:val="007C6BDB"/>
    <w:rsid w:val="007D59C1"/>
    <w:rsid w:val="007E26BB"/>
    <w:rsid w:val="007E7A2E"/>
    <w:rsid w:val="007F1D55"/>
    <w:rsid w:val="007F2D15"/>
    <w:rsid w:val="008010FB"/>
    <w:rsid w:val="008021C3"/>
    <w:rsid w:val="00813B99"/>
    <w:rsid w:val="00816B17"/>
    <w:rsid w:val="00821774"/>
    <w:rsid w:val="0082319C"/>
    <w:rsid w:val="00823369"/>
    <w:rsid w:val="0082385B"/>
    <w:rsid w:val="00824A72"/>
    <w:rsid w:val="00831171"/>
    <w:rsid w:val="0083582C"/>
    <w:rsid w:val="00835D48"/>
    <w:rsid w:val="00837EDE"/>
    <w:rsid w:val="008440BB"/>
    <w:rsid w:val="00847FF1"/>
    <w:rsid w:val="0085107B"/>
    <w:rsid w:val="008632D8"/>
    <w:rsid w:val="0086452E"/>
    <w:rsid w:val="00865391"/>
    <w:rsid w:val="0086607C"/>
    <w:rsid w:val="008671D6"/>
    <w:rsid w:val="00871CBE"/>
    <w:rsid w:val="008724B6"/>
    <w:rsid w:val="0087503E"/>
    <w:rsid w:val="00887410"/>
    <w:rsid w:val="008979BB"/>
    <w:rsid w:val="008A0BBE"/>
    <w:rsid w:val="008A32DC"/>
    <w:rsid w:val="008A65DC"/>
    <w:rsid w:val="008A7DDC"/>
    <w:rsid w:val="008B77F4"/>
    <w:rsid w:val="008B7F95"/>
    <w:rsid w:val="008C611C"/>
    <w:rsid w:val="008D1F15"/>
    <w:rsid w:val="008D7F2D"/>
    <w:rsid w:val="008E00B8"/>
    <w:rsid w:val="008E6083"/>
    <w:rsid w:val="008F0435"/>
    <w:rsid w:val="008F7436"/>
    <w:rsid w:val="0090039A"/>
    <w:rsid w:val="00900818"/>
    <w:rsid w:val="00901687"/>
    <w:rsid w:val="009073D5"/>
    <w:rsid w:val="0090758F"/>
    <w:rsid w:val="00915D7F"/>
    <w:rsid w:val="00917881"/>
    <w:rsid w:val="009218D9"/>
    <w:rsid w:val="00933108"/>
    <w:rsid w:val="00934E86"/>
    <w:rsid w:val="00936DDC"/>
    <w:rsid w:val="009408DC"/>
    <w:rsid w:val="009414DC"/>
    <w:rsid w:val="0094588A"/>
    <w:rsid w:val="009508E6"/>
    <w:rsid w:val="00951719"/>
    <w:rsid w:val="009575C4"/>
    <w:rsid w:val="00961714"/>
    <w:rsid w:val="00967B36"/>
    <w:rsid w:val="009716AF"/>
    <w:rsid w:val="009760D1"/>
    <w:rsid w:val="00981833"/>
    <w:rsid w:val="009838E0"/>
    <w:rsid w:val="00993753"/>
    <w:rsid w:val="009A0A68"/>
    <w:rsid w:val="009A4174"/>
    <w:rsid w:val="009B55CD"/>
    <w:rsid w:val="009B5912"/>
    <w:rsid w:val="009B7924"/>
    <w:rsid w:val="009C1DEF"/>
    <w:rsid w:val="009D07CA"/>
    <w:rsid w:val="009D1BF0"/>
    <w:rsid w:val="009D392D"/>
    <w:rsid w:val="009D55B2"/>
    <w:rsid w:val="009E0C25"/>
    <w:rsid w:val="009E2C4A"/>
    <w:rsid w:val="009F47AF"/>
    <w:rsid w:val="009F4D25"/>
    <w:rsid w:val="009F6A03"/>
    <w:rsid w:val="00A10379"/>
    <w:rsid w:val="00A1178F"/>
    <w:rsid w:val="00A117C0"/>
    <w:rsid w:val="00A22C96"/>
    <w:rsid w:val="00A25FB1"/>
    <w:rsid w:val="00A260BB"/>
    <w:rsid w:val="00A26600"/>
    <w:rsid w:val="00A26B30"/>
    <w:rsid w:val="00A405FE"/>
    <w:rsid w:val="00A47E85"/>
    <w:rsid w:val="00A500EE"/>
    <w:rsid w:val="00A51220"/>
    <w:rsid w:val="00A51ADF"/>
    <w:rsid w:val="00A52DF6"/>
    <w:rsid w:val="00A54D9A"/>
    <w:rsid w:val="00A561E6"/>
    <w:rsid w:val="00A62C18"/>
    <w:rsid w:val="00A62C21"/>
    <w:rsid w:val="00A6495C"/>
    <w:rsid w:val="00A76E16"/>
    <w:rsid w:val="00A82EAC"/>
    <w:rsid w:val="00A9075B"/>
    <w:rsid w:val="00A93A3D"/>
    <w:rsid w:val="00A94240"/>
    <w:rsid w:val="00AA0C12"/>
    <w:rsid w:val="00AB469C"/>
    <w:rsid w:val="00AC326D"/>
    <w:rsid w:val="00AD1384"/>
    <w:rsid w:val="00AE0EB5"/>
    <w:rsid w:val="00AE28AE"/>
    <w:rsid w:val="00AE2D1C"/>
    <w:rsid w:val="00AE45FC"/>
    <w:rsid w:val="00AE6AEA"/>
    <w:rsid w:val="00AE6C4B"/>
    <w:rsid w:val="00AE6CCF"/>
    <w:rsid w:val="00AE7232"/>
    <w:rsid w:val="00AF0A4D"/>
    <w:rsid w:val="00AF45B4"/>
    <w:rsid w:val="00AF5333"/>
    <w:rsid w:val="00B0170A"/>
    <w:rsid w:val="00B02FAB"/>
    <w:rsid w:val="00B23762"/>
    <w:rsid w:val="00B256D0"/>
    <w:rsid w:val="00B26AAE"/>
    <w:rsid w:val="00B27C27"/>
    <w:rsid w:val="00B40546"/>
    <w:rsid w:val="00B41949"/>
    <w:rsid w:val="00B50D59"/>
    <w:rsid w:val="00B57B16"/>
    <w:rsid w:val="00B605EC"/>
    <w:rsid w:val="00B62909"/>
    <w:rsid w:val="00B65AAA"/>
    <w:rsid w:val="00B7299B"/>
    <w:rsid w:val="00B74DC8"/>
    <w:rsid w:val="00B76B84"/>
    <w:rsid w:val="00B80619"/>
    <w:rsid w:val="00B92911"/>
    <w:rsid w:val="00B9460F"/>
    <w:rsid w:val="00B9514A"/>
    <w:rsid w:val="00B97605"/>
    <w:rsid w:val="00BA094D"/>
    <w:rsid w:val="00BB16F6"/>
    <w:rsid w:val="00BB3694"/>
    <w:rsid w:val="00BC59EF"/>
    <w:rsid w:val="00BC6FAA"/>
    <w:rsid w:val="00BE1729"/>
    <w:rsid w:val="00BE6487"/>
    <w:rsid w:val="00BF546C"/>
    <w:rsid w:val="00BF6F2D"/>
    <w:rsid w:val="00BF701E"/>
    <w:rsid w:val="00C0004C"/>
    <w:rsid w:val="00C03C40"/>
    <w:rsid w:val="00C07CC1"/>
    <w:rsid w:val="00C132F1"/>
    <w:rsid w:val="00C2069A"/>
    <w:rsid w:val="00C273CA"/>
    <w:rsid w:val="00C36511"/>
    <w:rsid w:val="00C372E7"/>
    <w:rsid w:val="00C4520F"/>
    <w:rsid w:val="00C475EB"/>
    <w:rsid w:val="00C47A39"/>
    <w:rsid w:val="00C513FB"/>
    <w:rsid w:val="00C53014"/>
    <w:rsid w:val="00C53F60"/>
    <w:rsid w:val="00C54D87"/>
    <w:rsid w:val="00C55645"/>
    <w:rsid w:val="00C6288D"/>
    <w:rsid w:val="00C63556"/>
    <w:rsid w:val="00C638B0"/>
    <w:rsid w:val="00C76477"/>
    <w:rsid w:val="00C815F9"/>
    <w:rsid w:val="00C84F4C"/>
    <w:rsid w:val="00C85E13"/>
    <w:rsid w:val="00C93CA2"/>
    <w:rsid w:val="00C965DF"/>
    <w:rsid w:val="00CA52FE"/>
    <w:rsid w:val="00CB30C4"/>
    <w:rsid w:val="00CB3C0C"/>
    <w:rsid w:val="00CB75DD"/>
    <w:rsid w:val="00CC0F57"/>
    <w:rsid w:val="00CD38A2"/>
    <w:rsid w:val="00CD444A"/>
    <w:rsid w:val="00CD7545"/>
    <w:rsid w:val="00CE57B0"/>
    <w:rsid w:val="00CE65A5"/>
    <w:rsid w:val="00CF1F45"/>
    <w:rsid w:val="00CF354D"/>
    <w:rsid w:val="00CF3996"/>
    <w:rsid w:val="00D00ED2"/>
    <w:rsid w:val="00D059AD"/>
    <w:rsid w:val="00D05F4A"/>
    <w:rsid w:val="00D063CC"/>
    <w:rsid w:val="00D1323F"/>
    <w:rsid w:val="00D1453B"/>
    <w:rsid w:val="00D208DD"/>
    <w:rsid w:val="00D357FF"/>
    <w:rsid w:val="00D521B3"/>
    <w:rsid w:val="00D575F2"/>
    <w:rsid w:val="00D65CC8"/>
    <w:rsid w:val="00D720E6"/>
    <w:rsid w:val="00D73D89"/>
    <w:rsid w:val="00D83F35"/>
    <w:rsid w:val="00D85844"/>
    <w:rsid w:val="00D90933"/>
    <w:rsid w:val="00D91F19"/>
    <w:rsid w:val="00D92E2F"/>
    <w:rsid w:val="00D956A9"/>
    <w:rsid w:val="00DA5082"/>
    <w:rsid w:val="00DC282B"/>
    <w:rsid w:val="00DC445B"/>
    <w:rsid w:val="00DC4FE6"/>
    <w:rsid w:val="00DF0570"/>
    <w:rsid w:val="00DF2F2E"/>
    <w:rsid w:val="00DF50F0"/>
    <w:rsid w:val="00E00577"/>
    <w:rsid w:val="00E02909"/>
    <w:rsid w:val="00E05A61"/>
    <w:rsid w:val="00E07968"/>
    <w:rsid w:val="00E10D00"/>
    <w:rsid w:val="00E14427"/>
    <w:rsid w:val="00E21F95"/>
    <w:rsid w:val="00E2669A"/>
    <w:rsid w:val="00E269B8"/>
    <w:rsid w:val="00E365CA"/>
    <w:rsid w:val="00E4520F"/>
    <w:rsid w:val="00E45935"/>
    <w:rsid w:val="00E47CEB"/>
    <w:rsid w:val="00E5058D"/>
    <w:rsid w:val="00E53023"/>
    <w:rsid w:val="00E60398"/>
    <w:rsid w:val="00E6118A"/>
    <w:rsid w:val="00E66261"/>
    <w:rsid w:val="00E678A7"/>
    <w:rsid w:val="00E67DB8"/>
    <w:rsid w:val="00E8175D"/>
    <w:rsid w:val="00EA2A96"/>
    <w:rsid w:val="00EB0FCE"/>
    <w:rsid w:val="00EB10CF"/>
    <w:rsid w:val="00EB66DD"/>
    <w:rsid w:val="00EC07DD"/>
    <w:rsid w:val="00ED2B8E"/>
    <w:rsid w:val="00ED2C55"/>
    <w:rsid w:val="00ED63B4"/>
    <w:rsid w:val="00EE1291"/>
    <w:rsid w:val="00EE3C4E"/>
    <w:rsid w:val="00EE5613"/>
    <w:rsid w:val="00EE59DB"/>
    <w:rsid w:val="00EE7611"/>
    <w:rsid w:val="00EF0F15"/>
    <w:rsid w:val="00EF2BC5"/>
    <w:rsid w:val="00F01D03"/>
    <w:rsid w:val="00F022B1"/>
    <w:rsid w:val="00F0311C"/>
    <w:rsid w:val="00F075AE"/>
    <w:rsid w:val="00F12F27"/>
    <w:rsid w:val="00F163DE"/>
    <w:rsid w:val="00F263FD"/>
    <w:rsid w:val="00F40AB0"/>
    <w:rsid w:val="00F4100A"/>
    <w:rsid w:val="00F42AA2"/>
    <w:rsid w:val="00F47D41"/>
    <w:rsid w:val="00F51C87"/>
    <w:rsid w:val="00F56DCA"/>
    <w:rsid w:val="00F66247"/>
    <w:rsid w:val="00F83103"/>
    <w:rsid w:val="00F83FCC"/>
    <w:rsid w:val="00F953E0"/>
    <w:rsid w:val="00FA5235"/>
    <w:rsid w:val="00FA78B3"/>
    <w:rsid w:val="00FB2552"/>
    <w:rsid w:val="00FC231E"/>
    <w:rsid w:val="00FC64F5"/>
    <w:rsid w:val="00FD4185"/>
    <w:rsid w:val="00FE1DFD"/>
    <w:rsid w:val="00FE448F"/>
    <w:rsid w:val="00FF0C1E"/>
    <w:rsid w:val="00FF1476"/>
    <w:rsid w:val="00FF4E3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8AD84C"/>
  <w15:chartTrackingRefBased/>
  <w15:docId w15:val="{13331F19-1849-4349-9606-BD37160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14"/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F6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B3C0C"/>
    <w:pPr>
      <w:keepNext/>
      <w:tabs>
        <w:tab w:val="left" w:pos="709"/>
        <w:tab w:val="num" w:pos="1571"/>
      </w:tabs>
      <w:spacing w:before="120" w:after="120" w:line="240" w:lineRule="auto"/>
      <w:ind w:left="851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1DD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A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basedOn w:val="Domylnaczcionkaakapitu"/>
    <w:rsid w:val="009F6A03"/>
    <w:rPr>
      <w:color w:val="0000FF"/>
      <w:u w:val="single"/>
    </w:rPr>
  </w:style>
  <w:style w:type="paragraph" w:customStyle="1" w:styleId="Standard">
    <w:name w:val="Standard"/>
    <w:qFormat/>
    <w:rsid w:val="009F6A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basedOn w:val="Normalny"/>
    <w:link w:val="AkapitzlistZnak"/>
    <w:uiPriority w:val="1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ezformatowania">
    <w:name w:val="Bez formatowania"/>
    <w:rsid w:val="009F6A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qFormat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uiPriority w:val="1"/>
    <w:qFormat/>
    <w:rsid w:val="009F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8">
    <w:name w:val="WW8Num1z8"/>
    <w:qFormat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qFormat/>
    <w:rsid w:val="00473574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F66247"/>
    <w:pPr>
      <w:autoSpaceDN w:val="0"/>
      <w:jc w:val="center"/>
      <w:textAlignment w:val="baseline"/>
    </w:pPr>
    <w:rPr>
      <w:rFonts w:ascii="Liberation Serif" w:eastAsia="Source Han Sans CN Regular" w:hAnsi="Liberation Serif" w:cs="Lohit Devanagari"/>
      <w:b/>
      <w:bCs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oltipstertooltipstered">
    <w:name w:val="tooltipster tooltipstered"/>
    <w:basedOn w:val="Domylnaczcionkaakapitu"/>
    <w:rsid w:val="000F5D2E"/>
  </w:style>
  <w:style w:type="character" w:styleId="Odwoaniedokomentarza">
    <w:name w:val="annotation reference"/>
    <w:uiPriority w:val="99"/>
    <w:rsid w:val="001C1DD6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C1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unhideWhenUsed/>
    <w:rsid w:val="00FA78B3"/>
    <w:rPr>
      <w:color w:val="0000FF"/>
      <w:u w:val="single"/>
    </w:rPr>
  </w:style>
  <w:style w:type="character" w:customStyle="1" w:styleId="FontStyle14">
    <w:name w:val="Font Style14"/>
    <w:uiPriority w:val="99"/>
    <w:rsid w:val="0071402D"/>
    <w:rPr>
      <w:rFonts w:ascii="Arial" w:hAnsi="Arial"/>
      <w:sz w:val="20"/>
    </w:rPr>
  </w:style>
  <w:style w:type="paragraph" w:customStyle="1" w:styleId="pkt">
    <w:name w:val="pkt"/>
    <w:basedOn w:val="Normalny"/>
    <w:rsid w:val="007140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402D"/>
    <w:pPr>
      <w:widowControl w:val="0"/>
      <w:spacing w:after="0" w:line="240" w:lineRule="auto"/>
    </w:pPr>
    <w:rPr>
      <w:lang w:val="en-US"/>
    </w:rPr>
  </w:style>
  <w:style w:type="character" w:customStyle="1" w:styleId="StrongEmphasis">
    <w:name w:val="Strong Emphasis"/>
    <w:rsid w:val="00D1453B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F45B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AF45B4"/>
    <w:rPr>
      <w:color w:val="0000FF"/>
      <w:u w:val="single" w:color="0000FF"/>
    </w:rPr>
  </w:style>
  <w:style w:type="character" w:customStyle="1" w:styleId="None">
    <w:name w:val="None"/>
    <w:rsid w:val="00AF45B4"/>
  </w:style>
  <w:style w:type="character" w:customStyle="1" w:styleId="gmail-il">
    <w:name w:val="gmail-il"/>
    <w:basedOn w:val="Domylnaczcionkaakapitu"/>
    <w:rsid w:val="001C428B"/>
  </w:style>
  <w:style w:type="character" w:customStyle="1" w:styleId="WW8Num5z0">
    <w:name w:val="WW8Num5z0"/>
    <w:rsid w:val="000D426C"/>
  </w:style>
  <w:style w:type="paragraph" w:customStyle="1" w:styleId="PRZYPISDOLNY">
    <w:name w:val="PRZYPIS DOLNY"/>
    <w:basedOn w:val="Tekstprzypisudolnego"/>
    <w:link w:val="PRZYPISDOLNYZnak"/>
    <w:autoRedefine/>
    <w:qFormat/>
    <w:rsid w:val="00AC326D"/>
    <w:pPr>
      <w:spacing w:after="200"/>
      <w:contextualSpacing/>
    </w:pPr>
    <w:rPr>
      <w:rFonts w:ascii="Times New Roman" w:eastAsia="Calibri" w:hAnsi="Times New Roman" w:cs="Times New Roman"/>
      <w:lang w:val="fr-FR"/>
    </w:rPr>
  </w:style>
  <w:style w:type="character" w:customStyle="1" w:styleId="PRZYPISDOLNYZnak">
    <w:name w:val="PRZYPIS DOLNY Znak"/>
    <w:basedOn w:val="TekstprzypisudolnegoZnak"/>
    <w:link w:val="PRZYPISDOLNY"/>
    <w:rsid w:val="00AC326D"/>
    <w:rPr>
      <w:rFonts w:ascii="Times New Roman" w:eastAsia="Calibri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C326D"/>
    <w:rPr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EC07DD"/>
  </w:style>
  <w:style w:type="paragraph" w:customStyle="1" w:styleId="Domylnie">
    <w:name w:val="Domyślnie"/>
    <w:uiPriority w:val="99"/>
    <w:rsid w:val="00EC07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1">
    <w:name w:val="Akapit z listą1"/>
    <w:basedOn w:val="Domylnie"/>
    <w:rsid w:val="00EC07DD"/>
    <w:pPr>
      <w:ind w:left="720"/>
    </w:pPr>
  </w:style>
  <w:style w:type="character" w:customStyle="1" w:styleId="WW8Num36z2">
    <w:name w:val="WW8Num36z2"/>
    <w:rsid w:val="00624ADF"/>
    <w:rPr>
      <w:rFonts w:ascii="Wingdings" w:hAnsi="Wingdings" w:cs="Wingdings"/>
      <w:sz w:val="20"/>
      <w:szCs w:val="20"/>
    </w:rPr>
  </w:style>
  <w:style w:type="paragraph" w:customStyle="1" w:styleId="Akapitzlist2">
    <w:name w:val="Akapit z listą2"/>
    <w:basedOn w:val="Domylnie"/>
    <w:rsid w:val="009508E6"/>
    <w:pPr>
      <w:ind w:left="720"/>
    </w:pPr>
  </w:style>
  <w:style w:type="paragraph" w:customStyle="1" w:styleId="Akapitzlist3">
    <w:name w:val="Akapit z listą3"/>
    <w:basedOn w:val="Domylnie"/>
    <w:rsid w:val="00032A33"/>
    <w:pPr>
      <w:ind w:left="720"/>
    </w:pPr>
  </w:style>
  <w:style w:type="character" w:styleId="Uwydatnienie">
    <w:name w:val="Emphasis"/>
    <w:basedOn w:val="Domylnaczcionkaakapitu"/>
    <w:uiPriority w:val="20"/>
    <w:qFormat/>
    <w:rsid w:val="005D6E2C"/>
    <w:rPr>
      <w:i/>
      <w:iCs/>
    </w:rPr>
  </w:style>
  <w:style w:type="character" w:customStyle="1" w:styleId="VisitedInternetLink">
    <w:name w:val="Visited Internet Link"/>
    <w:rsid w:val="001C2698"/>
    <w:rPr>
      <w:color w:val="800000"/>
      <w:u w:val="single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9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96503"/>
    <w:pPr>
      <w:spacing w:after="0" w:line="240" w:lineRule="auto"/>
      <w:ind w:firstLine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5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0377BF"/>
  </w:style>
  <w:style w:type="paragraph" w:customStyle="1" w:styleId="Akapitzlist4">
    <w:name w:val="Akapit z listą4"/>
    <w:basedOn w:val="Normalny"/>
    <w:rsid w:val="009016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shortspec">
    <w:name w:val="shortspec"/>
    <w:basedOn w:val="Domylnaczcionkaakapitu"/>
    <w:rsid w:val="009F47AF"/>
  </w:style>
  <w:style w:type="paragraph" w:customStyle="1" w:styleId="NormalnyWeb1">
    <w:name w:val="Normalny (Web)1"/>
    <w:basedOn w:val="Normalny"/>
    <w:rsid w:val="009F47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521106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1106"/>
    <w:pPr>
      <w:shd w:val="clear" w:color="auto" w:fill="FFFFFF"/>
      <w:spacing w:after="0" w:line="240" w:lineRule="atLeast"/>
      <w:ind w:hanging="360"/>
    </w:pPr>
    <w:rPr>
      <w:rFonts w:ascii="Palatino Linotype" w:hAnsi="Palatino Linotype" w:cs="Palatino Linotype"/>
      <w:sz w:val="20"/>
      <w:szCs w:val="20"/>
    </w:rPr>
  </w:style>
  <w:style w:type="paragraph" w:customStyle="1" w:styleId="TreA">
    <w:name w:val="Treść A"/>
    <w:rsid w:val="00E14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p1">
    <w:name w:val="p1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paragraph" w:customStyle="1" w:styleId="p2">
    <w:name w:val="p2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character" w:customStyle="1" w:styleId="ng-binding">
    <w:name w:val="ng-binding"/>
    <w:basedOn w:val="Domylnaczcionkaakapitu"/>
    <w:rsid w:val="00661935"/>
  </w:style>
  <w:style w:type="paragraph" w:customStyle="1" w:styleId="BodyA">
    <w:name w:val="Body A"/>
    <w:rsid w:val="003E30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ListLabel9">
    <w:name w:val="ListLabel 9"/>
    <w:qFormat/>
    <w:rsid w:val="00C53F60"/>
    <w:rPr>
      <w:rFonts w:cs="Courier New"/>
    </w:rPr>
  </w:style>
  <w:style w:type="paragraph" w:customStyle="1" w:styleId="ListParagraph1">
    <w:name w:val="List Paragraph1"/>
    <w:basedOn w:val="Normalny"/>
    <w:rsid w:val="00033502"/>
    <w:pPr>
      <w:suppressAutoHyphens/>
      <w:spacing w:after="200" w:line="240" w:lineRule="auto"/>
      <w:ind w:left="720"/>
      <w:contextualSpacing/>
    </w:pPr>
    <w:rPr>
      <w:rFonts w:ascii="Arial Narrow" w:eastAsia="Times New Roman" w:hAnsi="Arial Narrow" w:cs="Arial Narrow"/>
      <w:szCs w:val="20"/>
      <w:lang w:eastAsia="zh-CN"/>
    </w:rPr>
  </w:style>
  <w:style w:type="numbering" w:customStyle="1" w:styleId="Zaimportowanystyl1">
    <w:name w:val="Zaimportowany styl 1"/>
    <w:rsid w:val="00790996"/>
    <w:pPr>
      <w:numPr>
        <w:numId w:val="3"/>
      </w:numPr>
    </w:pPr>
  </w:style>
  <w:style w:type="numbering" w:customStyle="1" w:styleId="Zaimportowanystyl2">
    <w:name w:val="Zaimportowany styl 2"/>
    <w:rsid w:val="00790996"/>
    <w:pPr>
      <w:numPr>
        <w:numId w:val="4"/>
      </w:numPr>
    </w:pPr>
  </w:style>
  <w:style w:type="paragraph" w:customStyle="1" w:styleId="Normal1">
    <w:name w:val="Normal1"/>
    <w:rsid w:val="001D3AE3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45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id1945">
    <w:name w:val="atr_id_1945"/>
    <w:basedOn w:val="Normalny"/>
    <w:rsid w:val="00E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4">
    <w:name w:val="ListLabel 64"/>
    <w:qFormat/>
    <w:rsid w:val="00AE0EB5"/>
    <w:rPr>
      <w:rFonts w:cs="Courier New"/>
    </w:rPr>
  </w:style>
  <w:style w:type="character" w:customStyle="1" w:styleId="subcaption">
    <w:name w:val="subcaption"/>
    <w:basedOn w:val="Domylnaczcionkaakapitu"/>
    <w:qFormat/>
    <w:rsid w:val="00AE0EB5"/>
  </w:style>
  <w:style w:type="character" w:customStyle="1" w:styleId="sc-1vco2i8-5">
    <w:name w:val="sc-1vco2i8-5"/>
    <w:rsid w:val="00795771"/>
  </w:style>
  <w:style w:type="character" w:customStyle="1" w:styleId="czeinternetowe">
    <w:name w:val="Łącze internetowe"/>
    <w:qFormat/>
    <w:rsid w:val="00272EAA"/>
    <w:rPr>
      <w:color w:val="00006C"/>
      <w:sz w:val="20"/>
      <w:u w:val="single"/>
    </w:rPr>
  </w:style>
  <w:style w:type="character" w:customStyle="1" w:styleId="ListLabel62">
    <w:name w:val="ListLabel 62"/>
    <w:qFormat/>
    <w:rsid w:val="00D357FF"/>
    <w:rPr>
      <w:rFonts w:cs="Tahoma"/>
      <w:bCs/>
      <w:sz w:val="20"/>
      <w:szCs w:val="20"/>
    </w:rPr>
  </w:style>
  <w:style w:type="character" w:customStyle="1" w:styleId="Mocnowyrniony">
    <w:name w:val="Mocno wyróżniony"/>
    <w:qFormat/>
    <w:rsid w:val="00B0170A"/>
    <w:rPr>
      <w:b/>
      <w:bCs/>
    </w:rPr>
  </w:style>
  <w:style w:type="character" w:styleId="UyteHipercze">
    <w:name w:val="FollowedHyperlink"/>
    <w:rsid w:val="001E686F"/>
    <w:rPr>
      <w:color w:val="800000"/>
      <w:u w:val="single"/>
    </w:rPr>
  </w:style>
  <w:style w:type="paragraph" w:customStyle="1" w:styleId="NormalnyWeb2">
    <w:name w:val="Normalny (Web)2"/>
    <w:basedOn w:val="Normalny"/>
    <w:rsid w:val="001E68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unhideWhenUsed/>
    <w:rsid w:val="005E1551"/>
    <w:rPr>
      <w:rFonts w:ascii="Courier New" w:eastAsia="Times New Roman" w:hAnsi="Courier New" w:cs="Courier New"/>
      <w:sz w:val="20"/>
      <w:szCs w:val="20"/>
    </w:rPr>
  </w:style>
  <w:style w:type="character" w:customStyle="1" w:styleId="Domylnaczcionkaakapitu1">
    <w:name w:val="Domyślna czcionka akapitu1"/>
    <w:rsid w:val="008021C3"/>
  </w:style>
  <w:style w:type="character" w:customStyle="1" w:styleId="NagwekZnak1">
    <w:name w:val="Nagłówek Znak1"/>
    <w:uiPriority w:val="99"/>
    <w:semiHidden/>
    <w:locked/>
    <w:rsid w:val="00B256D0"/>
    <w:rPr>
      <w:rFonts w:cs="Times New Roman"/>
    </w:rPr>
  </w:style>
  <w:style w:type="character" w:customStyle="1" w:styleId="right">
    <w:name w:val="right"/>
    <w:basedOn w:val="Domylnaczcionkaakapitu"/>
    <w:rsid w:val="00B92911"/>
  </w:style>
  <w:style w:type="character" w:customStyle="1" w:styleId="left">
    <w:name w:val="left"/>
    <w:basedOn w:val="Domylnaczcionkaakapitu"/>
    <w:rsid w:val="00B92911"/>
  </w:style>
  <w:style w:type="paragraph" w:customStyle="1" w:styleId="display">
    <w:name w:val="display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ts">
    <w:name w:val="nits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">
    <w:name w:val="badge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1">
    <w:name w:val="title1"/>
    <w:basedOn w:val="Domylnaczcionkaakapitu"/>
    <w:rsid w:val="00B92911"/>
  </w:style>
  <w:style w:type="paragraph" w:customStyle="1" w:styleId="Style13">
    <w:name w:val="Style13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uiPriority w:val="99"/>
    <w:rsid w:val="00993753"/>
    <w:rPr>
      <w:rFonts w:ascii="Verdana" w:hAnsi="Verdana" w:cs="Verdana"/>
      <w:b/>
      <w:bCs/>
      <w:sz w:val="24"/>
      <w:szCs w:val="24"/>
    </w:rPr>
  </w:style>
  <w:style w:type="character" w:customStyle="1" w:styleId="FontStyle34">
    <w:name w:val="Font Style34"/>
    <w:uiPriority w:val="99"/>
    <w:rsid w:val="00993753"/>
    <w:rPr>
      <w:rFonts w:ascii="Verdana" w:hAnsi="Verdana" w:cs="Verdana"/>
      <w:sz w:val="18"/>
      <w:szCs w:val="18"/>
    </w:rPr>
  </w:style>
  <w:style w:type="character" w:customStyle="1" w:styleId="FontStyle35">
    <w:name w:val="Font Style35"/>
    <w:uiPriority w:val="99"/>
    <w:rsid w:val="00993753"/>
    <w:rPr>
      <w:rFonts w:ascii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15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ED2"/>
    <w:rPr>
      <w:color w:val="605E5C"/>
      <w:shd w:val="clear" w:color="auto" w:fill="E1DFDD"/>
    </w:rPr>
  </w:style>
  <w:style w:type="character" w:customStyle="1" w:styleId="specificationvalue">
    <w:name w:val="specification__value"/>
    <w:basedOn w:val="Domylnaczcionkaakapitu"/>
    <w:rsid w:val="00DC445B"/>
  </w:style>
  <w:style w:type="character" w:customStyle="1" w:styleId="specificationname">
    <w:name w:val="specification__name"/>
    <w:basedOn w:val="Domylnaczcionkaakapitu"/>
    <w:rsid w:val="00DC445B"/>
  </w:style>
  <w:style w:type="character" w:customStyle="1" w:styleId="Internetlink0">
    <w:name w:val="Internet link"/>
    <w:rsid w:val="00D05F4A"/>
    <w:rPr>
      <w:color w:val="0000FF"/>
      <w:u w:val="single"/>
    </w:rPr>
  </w:style>
  <w:style w:type="numbering" w:customStyle="1" w:styleId="WW8Num6">
    <w:name w:val="WW8Num6"/>
    <w:basedOn w:val="Bezlisty"/>
    <w:rsid w:val="00D05F4A"/>
    <w:pPr>
      <w:numPr>
        <w:numId w:val="10"/>
      </w:numPr>
    </w:pPr>
  </w:style>
  <w:style w:type="numbering" w:customStyle="1" w:styleId="WW8Num5">
    <w:name w:val="WW8Num5"/>
    <w:basedOn w:val="Bezlisty"/>
    <w:rsid w:val="00D05F4A"/>
    <w:pPr>
      <w:numPr>
        <w:numId w:val="12"/>
      </w:numPr>
    </w:pPr>
  </w:style>
  <w:style w:type="numbering" w:customStyle="1" w:styleId="WW8Num2">
    <w:name w:val="WW8Num2"/>
    <w:basedOn w:val="Bezlisty"/>
    <w:rsid w:val="00D05F4A"/>
    <w:pPr>
      <w:numPr>
        <w:numId w:val="13"/>
      </w:numPr>
    </w:pPr>
  </w:style>
  <w:style w:type="character" w:customStyle="1" w:styleId="attribute-values">
    <w:name w:val="attribute-values"/>
    <w:basedOn w:val="Domylnaczcionkaakapitu"/>
    <w:rsid w:val="00F9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http://www.energystar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pubenchmark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://www.eu-energystar.org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ystar.gov/" TargetMode="External"/><Relationship Id="rId20" Type="http://schemas.openxmlformats.org/officeDocument/2006/relationships/hyperlink" Target="http://www.cpubenchmark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eu-energystar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benchmark.ne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916CBF4164566840F44531EC95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39890-FB1F-4196-BC3C-C5DF0DC407A8}"/>
      </w:docPartPr>
      <w:docPartBody>
        <w:p w:rsidR="008E3675" w:rsidRDefault="008E3675" w:rsidP="008E3675">
          <w:pPr>
            <w:pStyle w:val="0F7916CBF4164566840F44531EC95056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1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0"/>
    <w:rsid w:val="000101E4"/>
    <w:rsid w:val="00054033"/>
    <w:rsid w:val="00064AA1"/>
    <w:rsid w:val="000D5166"/>
    <w:rsid w:val="00107DC8"/>
    <w:rsid w:val="00170576"/>
    <w:rsid w:val="001F6474"/>
    <w:rsid w:val="00266F85"/>
    <w:rsid w:val="003523F6"/>
    <w:rsid w:val="00357A9E"/>
    <w:rsid w:val="00373633"/>
    <w:rsid w:val="00385A98"/>
    <w:rsid w:val="00393F28"/>
    <w:rsid w:val="00397E75"/>
    <w:rsid w:val="00405489"/>
    <w:rsid w:val="00486E8C"/>
    <w:rsid w:val="00492690"/>
    <w:rsid w:val="004C48A2"/>
    <w:rsid w:val="004E1E78"/>
    <w:rsid w:val="004E60C0"/>
    <w:rsid w:val="0052019B"/>
    <w:rsid w:val="00561104"/>
    <w:rsid w:val="0063636C"/>
    <w:rsid w:val="00667701"/>
    <w:rsid w:val="0067583B"/>
    <w:rsid w:val="006A3347"/>
    <w:rsid w:val="006B57D6"/>
    <w:rsid w:val="0078390D"/>
    <w:rsid w:val="0078783E"/>
    <w:rsid w:val="007922BF"/>
    <w:rsid w:val="007B699B"/>
    <w:rsid w:val="007F09DC"/>
    <w:rsid w:val="00805AFA"/>
    <w:rsid w:val="00836975"/>
    <w:rsid w:val="008D7F90"/>
    <w:rsid w:val="008E3675"/>
    <w:rsid w:val="008F430B"/>
    <w:rsid w:val="00923C69"/>
    <w:rsid w:val="0095675D"/>
    <w:rsid w:val="009765F6"/>
    <w:rsid w:val="0098177B"/>
    <w:rsid w:val="00A01735"/>
    <w:rsid w:val="00A146FF"/>
    <w:rsid w:val="00A328A2"/>
    <w:rsid w:val="00A447B6"/>
    <w:rsid w:val="00A46B6D"/>
    <w:rsid w:val="00A950ED"/>
    <w:rsid w:val="00A97708"/>
    <w:rsid w:val="00B05577"/>
    <w:rsid w:val="00B43ABC"/>
    <w:rsid w:val="00B54160"/>
    <w:rsid w:val="00B819EB"/>
    <w:rsid w:val="00BB26BC"/>
    <w:rsid w:val="00BC6BA6"/>
    <w:rsid w:val="00C22A70"/>
    <w:rsid w:val="00C53EE4"/>
    <w:rsid w:val="00C60DE6"/>
    <w:rsid w:val="00C630A6"/>
    <w:rsid w:val="00C75884"/>
    <w:rsid w:val="00CE5730"/>
    <w:rsid w:val="00CE60FB"/>
    <w:rsid w:val="00D13C53"/>
    <w:rsid w:val="00D40663"/>
    <w:rsid w:val="00D76792"/>
    <w:rsid w:val="00D965DE"/>
    <w:rsid w:val="00DE3DD8"/>
    <w:rsid w:val="00E84AD8"/>
    <w:rsid w:val="00EE611C"/>
    <w:rsid w:val="00EE653C"/>
    <w:rsid w:val="00F343FC"/>
    <w:rsid w:val="00F66298"/>
    <w:rsid w:val="00F772F3"/>
    <w:rsid w:val="00FF6439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76D5B13EA34BF5BD1493037104CE69">
    <w:name w:val="7976D5B13EA34BF5BD1493037104CE69"/>
    <w:rsid w:val="00C22A70"/>
  </w:style>
  <w:style w:type="paragraph" w:customStyle="1" w:styleId="AF7E17B50D4B4B979A37FFF3FD511E2D">
    <w:name w:val="AF7E17B50D4B4B979A37FFF3FD511E2D"/>
    <w:rsid w:val="00C22A70"/>
  </w:style>
  <w:style w:type="paragraph" w:customStyle="1" w:styleId="BBFA2D0410F84B05A10110EFF266D8C5">
    <w:name w:val="BBFA2D0410F84B05A10110EFF266D8C5"/>
    <w:rsid w:val="00FF6439"/>
  </w:style>
  <w:style w:type="paragraph" w:customStyle="1" w:styleId="0F7916CBF4164566840F44531EC95056">
    <w:name w:val="0F7916CBF4164566840F44531EC95056"/>
    <w:rsid w:val="008E3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8B17CA63-ABDA-4B46-9F35-EDF011EA62F3">Przetarg ogólny sprzęt wg własnej specyfikacji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48793DD078B4DA54CED3A1E9F066B" ma:contentTypeVersion="0" ma:contentTypeDescription="Utwórz nowy dokument." ma:contentTypeScope="" ma:versionID="fb657e6600b398fc75944576b8b47a8a">
  <xsd:schema xmlns:xsd="http://www.w3.org/2001/XMLSchema" xmlns:xs="http://www.w3.org/2001/XMLSchema" xmlns:p="http://schemas.microsoft.com/office/2006/metadata/properties" xmlns:ns2="8B17CA63-ABDA-4B46-9F35-EDF011EA62F3" targetNamespace="http://schemas.microsoft.com/office/2006/metadata/properties" ma:root="true" ma:fieldsID="87823b2ec1f65ef4000a1e5d02d7e242" ns2:_="">
    <xsd:import namespace="8B17CA63-ABDA-4B46-9F35-EDF011EA62F3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CA63-ABDA-4B46-9F35-EDF011EA62F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C8CF6E-2727-4E9B-BC4E-95AEEB064CD4}">
  <ds:schemaRefs>
    <ds:schemaRef ds:uri="http://schemas.microsoft.com/office/2006/documentManagement/types"/>
    <ds:schemaRef ds:uri="http://purl.org/dc/dcmitype/"/>
    <ds:schemaRef ds:uri="http://purl.org/dc/elements/1.1/"/>
    <ds:schemaRef ds:uri="8B17CA63-ABDA-4B46-9F35-EDF011EA62F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BFAF6-31ED-4FE7-B5C8-FAF9845A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CA63-ABDA-4B46-9F35-EDF011EA6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F63F8-08F2-4A59-A5AA-31662FD7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6244</Words>
  <Characters>37470</Characters>
  <Application>Microsoft Office Word</Application>
  <DocSecurity>4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2_przetarg</vt:lpstr>
    </vt:vector>
  </TitlesOfParts>
  <Company>Microsoft</Company>
  <LinksUpToDate>false</LinksUpToDate>
  <CharactersWithSpaces>43627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2_przetarg</dc:title>
  <dc:subject/>
  <dc:creator>Anna Mieszkowska</dc:creator>
  <cp:keywords/>
  <dc:description/>
  <cp:lastModifiedBy>Paulina Chudzicka</cp:lastModifiedBy>
  <cp:revision>2</cp:revision>
  <dcterms:created xsi:type="dcterms:W3CDTF">2022-08-08T11:44:00Z</dcterms:created>
  <dcterms:modified xsi:type="dcterms:W3CDTF">2022-08-08T11:44:00Z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0x01010075E48793DD078B4DA54CED3A1E9F066B</vt:lpwstr>
  </property>
</Properties>
</file>