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66" w:rsidRDefault="000D1266" w:rsidP="000D1266">
      <w:pPr>
        <w:jc w:val="center"/>
        <w:rPr>
          <w:b/>
        </w:rPr>
      </w:pPr>
      <w:r>
        <w:rPr>
          <w:b/>
        </w:rPr>
        <w:t>Przedmiotem zamówienia jest sprzedaż i dostarczenie sprzętu komputerowego dla Wydziału Geologii Uniwersytetu Warszawskiego.</w:t>
      </w:r>
    </w:p>
    <w:p w:rsidR="008A4FCA" w:rsidRDefault="005C6D26" w:rsidP="000D1266">
      <w:pPr>
        <w:jc w:val="center"/>
        <w:rPr>
          <w:b/>
        </w:rPr>
      </w:pPr>
      <w:r w:rsidRPr="000D1266">
        <w:rPr>
          <w:b/>
        </w:rPr>
        <w:t>Specyfikacja</w:t>
      </w:r>
      <w:r w:rsidR="000D1266">
        <w:rPr>
          <w:b/>
        </w:rPr>
        <w:t xml:space="preserve"> techniczna</w:t>
      </w:r>
    </w:p>
    <w:p w:rsidR="000D1266" w:rsidRPr="009F70D1" w:rsidRDefault="000D1266" w:rsidP="000D1266">
      <w:pPr>
        <w:jc w:val="center"/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9F70D1" w:rsidRPr="000A6115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9F70D1" w:rsidRPr="000D1266" w:rsidRDefault="000D1266" w:rsidP="00E6367E">
            <w:pPr>
              <w:rPr>
                <w:rFonts w:asciiTheme="minorHAnsi" w:hAnsiTheme="minorHAnsi" w:cstheme="minorHAnsi"/>
                <w:b/>
              </w:rPr>
            </w:pPr>
            <w:r w:rsidRPr="000D1266">
              <w:rPr>
                <w:rFonts w:asciiTheme="minorHAnsi" w:hAnsiTheme="minorHAnsi" w:cstheme="minorHAnsi"/>
                <w:b/>
              </w:rPr>
              <w:t>C</w:t>
            </w:r>
            <w:r w:rsidR="00D028CA">
              <w:rPr>
                <w:rFonts w:asciiTheme="minorHAnsi" w:hAnsiTheme="minorHAnsi" w:cstheme="minorHAnsi"/>
                <w:b/>
              </w:rPr>
              <w:t xml:space="preserve">zęść </w:t>
            </w:r>
            <w:r w:rsidR="00A6076A">
              <w:rPr>
                <w:rFonts w:asciiTheme="minorHAnsi" w:hAnsiTheme="minorHAnsi" w:cstheme="minorHAnsi"/>
                <w:b/>
              </w:rPr>
              <w:t xml:space="preserve"> </w:t>
            </w:r>
            <w:r w:rsidR="00D028CA">
              <w:rPr>
                <w:rFonts w:asciiTheme="minorHAnsi" w:hAnsiTheme="minorHAnsi" w:cstheme="minorHAnsi"/>
                <w:b/>
              </w:rPr>
              <w:t>1</w:t>
            </w:r>
          </w:p>
          <w:p w:rsidR="00BE250C" w:rsidRPr="000A6115" w:rsidRDefault="00BE250C" w:rsidP="00E6367E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Drukarka wielofunkcyjna</w:t>
            </w:r>
            <w:r w:rsidR="000D1266">
              <w:rPr>
                <w:rFonts w:asciiTheme="minorHAnsi" w:hAnsiTheme="minorHAnsi" w:cstheme="minorHAnsi"/>
                <w:b/>
                <w:u w:val="single"/>
              </w:rPr>
              <w:t xml:space="preserve"> -1 szt.</w:t>
            </w:r>
          </w:p>
        </w:tc>
      </w:tr>
      <w:tr w:rsidR="009F70D1" w:rsidRPr="00312E2C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9F70D1" w:rsidRPr="00312E2C" w:rsidRDefault="009F70D1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9F70D1" w:rsidRPr="00312E2C" w:rsidRDefault="009F70D1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5C6D26" w:rsidRPr="00312E2C" w:rsidTr="00E6367E">
        <w:trPr>
          <w:trHeight w:val="270"/>
        </w:trPr>
        <w:tc>
          <w:tcPr>
            <w:tcW w:w="3403" w:type="dxa"/>
          </w:tcPr>
          <w:p w:rsidR="005C6D26" w:rsidRPr="00312E2C" w:rsidRDefault="00BE250C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5C6D26" w:rsidRPr="0086664A" w:rsidRDefault="00BE250C" w:rsidP="00E6367E">
            <w:r>
              <w:t>Drukarka wielofunkcyjna</w:t>
            </w:r>
          </w:p>
        </w:tc>
      </w:tr>
      <w:tr w:rsidR="009F70D1" w:rsidRPr="00312E2C" w:rsidTr="00E6367E">
        <w:trPr>
          <w:trHeight w:val="270"/>
        </w:trPr>
        <w:tc>
          <w:tcPr>
            <w:tcW w:w="3403" w:type="dxa"/>
          </w:tcPr>
          <w:p w:rsidR="009F70D1" w:rsidRPr="00312E2C" w:rsidRDefault="00BE250C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Elektrofotograficzna drukarka laserowa</w:t>
            </w:r>
          </w:p>
          <w:p w:rsidR="00BE250C" w:rsidRPr="00917B96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Produkt zawierający laser klasy 1 (IEC60825-1:2014)</w:t>
            </w:r>
          </w:p>
          <w:p w:rsidR="00BE250C" w:rsidRPr="00917B96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>
              <w:t>Procesor 600 MHz</w:t>
            </w:r>
          </w:p>
          <w:p w:rsidR="00BE250C" w:rsidRPr="00917B96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>
              <w:t>Pamięć 128 MB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Interfejs sieci przewodowej 10Base-T/100Base-TX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Interfejs sieci bezprzewodowej IEEE 802.11b/g/n</w:t>
            </w:r>
          </w:p>
          <w:p w:rsidR="00BE250C" w:rsidRPr="00917B96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>
              <w:t>Wyświetlacz LCD 2 wiersze x 16 znaków</w:t>
            </w:r>
          </w:p>
          <w:p w:rsidR="00BE250C" w:rsidRPr="00917B96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>
              <w:t>Interfejs lokalny Hi-</w:t>
            </w:r>
            <w:proofErr w:type="spellStart"/>
            <w:r>
              <w:t>Speed</w:t>
            </w:r>
            <w:proofErr w:type="spellEnd"/>
            <w:r>
              <w:t xml:space="preserve"> USB 2.0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Prędkość druku – Standard (A4) Do 34 stron na minutę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Prędkość druku - Druk dwustronny (A4) Do 16 stron na minutę (8 arkuszy na minutę)</w:t>
            </w:r>
          </w:p>
          <w:p w:rsidR="00BE250C" w:rsidRPr="00917B96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>
              <w:t xml:space="preserve">Rozdzielczość Do 1 200 x 1 200 </w:t>
            </w:r>
            <w:proofErr w:type="spellStart"/>
            <w:r>
              <w:t>dpi</w:t>
            </w:r>
            <w:proofErr w:type="spellEnd"/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Tryb cichej pracy</w:t>
            </w:r>
            <w:r>
              <w:t>:</w:t>
            </w:r>
            <w:r w:rsidRPr="00917B96">
              <w:t xml:space="preserve"> Możliwość obniżenia poziomu hałasu podczas drukowania poprzez zmniejszenie szybkości druku do 13 stron na minutę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Automatyczny druk dwustronny</w:t>
            </w:r>
            <w:r>
              <w:t>:</w:t>
            </w:r>
            <w:r w:rsidRPr="00917B96">
              <w:t xml:space="preserve"> Drukuj na obu stronach papieru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Czas wydruku pierwszej strony: Mniej niż 8,5 s z trybu gotowośc</w:t>
            </w:r>
            <w:r>
              <w:t>i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Czas rozgrzewania</w:t>
            </w:r>
            <w:r>
              <w:t>:</w:t>
            </w:r>
            <w:r w:rsidRPr="00917B96">
              <w:t xml:space="preserve"> Mniej niż 9 s z trybu uśpienia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Języki druku</w:t>
            </w:r>
            <w:r>
              <w:t>:</w:t>
            </w:r>
            <w:r w:rsidRPr="00917B96">
              <w:t xml:space="preserve"> PCL6, BR-Script3 (Emulacja języka PostScript®3TM), PDF wersja 1.7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Czcionki rezydentne</w:t>
            </w:r>
            <w:r>
              <w:t>:</w:t>
            </w:r>
            <w:r w:rsidRPr="00917B96">
              <w:t xml:space="preserve"> (PCL) 66 czcionek skalowalnych, 12 czcionek bitmapowych, 16 kodów kreskowych 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Czcionki rezydentne</w:t>
            </w:r>
            <w:r>
              <w:t>:</w:t>
            </w:r>
            <w:r w:rsidRPr="00917B96">
              <w:t xml:space="preserve"> (Postscript) 66 czcionek skalowalnych </w:t>
            </w:r>
          </w:p>
          <w:p w:rsidR="00BE250C" w:rsidRPr="00D028CA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lang w:val="en-US"/>
              </w:rPr>
            </w:pPr>
            <w:proofErr w:type="spellStart"/>
            <w:r w:rsidRPr="00D028CA">
              <w:rPr>
                <w:lang w:val="en-US"/>
              </w:rPr>
              <w:t>Wbudowane</w:t>
            </w:r>
            <w:proofErr w:type="spellEnd"/>
            <w:r w:rsidRPr="00D028CA">
              <w:rPr>
                <w:lang w:val="en-US"/>
              </w:rPr>
              <w:t xml:space="preserve"> </w:t>
            </w:r>
            <w:proofErr w:type="spellStart"/>
            <w:r w:rsidRPr="00D028CA">
              <w:rPr>
                <w:lang w:val="en-US"/>
              </w:rPr>
              <w:t>kody</w:t>
            </w:r>
            <w:proofErr w:type="spellEnd"/>
            <w:r w:rsidRPr="00D028CA">
              <w:rPr>
                <w:lang w:val="en-US"/>
              </w:rPr>
              <w:t xml:space="preserve"> </w:t>
            </w:r>
            <w:proofErr w:type="spellStart"/>
            <w:r w:rsidRPr="00D028CA">
              <w:rPr>
                <w:lang w:val="en-US"/>
              </w:rPr>
              <w:t>kreskowe</w:t>
            </w:r>
            <w:proofErr w:type="spellEnd"/>
            <w:r w:rsidRPr="00D028CA">
              <w:rPr>
                <w:lang w:val="en-US"/>
              </w:rPr>
              <w:t>: (PCL) Code39, Interleaved 2 of 5, FIM (</w:t>
            </w:r>
            <w:proofErr w:type="spellStart"/>
            <w:r w:rsidRPr="00D028CA">
              <w:rPr>
                <w:lang w:val="en-US"/>
              </w:rPr>
              <w:t>USPostNet</w:t>
            </w:r>
            <w:proofErr w:type="spellEnd"/>
            <w:r w:rsidRPr="00D028CA">
              <w:rPr>
                <w:lang w:val="en-US"/>
              </w:rPr>
              <w:t>, Post Net (US-</w:t>
            </w:r>
            <w:proofErr w:type="spellStart"/>
            <w:r w:rsidRPr="00D028CA">
              <w:rPr>
                <w:lang w:val="en-US"/>
              </w:rPr>
              <w:t>PostNet</w:t>
            </w:r>
            <w:proofErr w:type="spellEnd"/>
            <w:r w:rsidRPr="00D028CA">
              <w:rPr>
                <w:lang w:val="en-US"/>
              </w:rPr>
              <w:t xml:space="preserve">) EAN-8, EAN-13, UPC-A, UPC-E, </w:t>
            </w:r>
            <w:proofErr w:type="spellStart"/>
            <w:r w:rsidRPr="00D028CA">
              <w:rPr>
                <w:lang w:val="en-US"/>
              </w:rPr>
              <w:t>Codabar</w:t>
            </w:r>
            <w:proofErr w:type="spellEnd"/>
            <w:r w:rsidRPr="00D028CA">
              <w:rPr>
                <w:lang w:val="en-US"/>
              </w:rPr>
              <w:t>, ISBN(EAN), ISBN(UPC-E), Code128 (set A, set B, set C), EAN128 (set A, set B, set C), Code93, GS1Databar, MSI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Drukowanie N stron</w:t>
            </w:r>
            <w:r>
              <w:t>:</w:t>
            </w:r>
            <w:r w:rsidRPr="00917B96">
              <w:t xml:space="preserve"> Zmniejszanie 2, 4, 9, 16 lub 25 stron A4 i drukowanie ich na 1 stronie A4 (Mac: 2, 4, 6, 9, lub 16 stron) 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Drukowanie plakatów</w:t>
            </w:r>
            <w:r>
              <w:t>:</w:t>
            </w:r>
            <w:r w:rsidRPr="00917B96">
              <w:t xml:space="preserve"> Powiększanie 1 strony A4 do rozmiaru plakatu przy użyciu 4, 9, 16 lub 25 stron A4 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Drukowanie znaków wodnych</w:t>
            </w:r>
            <w:r>
              <w:t>:</w:t>
            </w:r>
            <w:r w:rsidRPr="00917B96">
              <w:t xml:space="preserve"> Na dokumentach można drukować standardowy lub samodzielnie zdefiniowany tekst jako znak wodny 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Drukowanie ID</w:t>
            </w:r>
            <w:r>
              <w:t>:</w:t>
            </w:r>
            <w:r w:rsidRPr="00917B96">
              <w:t xml:space="preserve"> Do drukowanych dokumentów można dodawać dane identyfikacyjne (datę i godzinę, krótki tekst zdefiniowany przez użytkownika </w:t>
            </w:r>
            <w:r w:rsidRPr="00917B96">
              <w:lastRenderedPageBreak/>
              <w:t>lub nazwę użytkownika komputera)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Ręczny druk dwustronny</w:t>
            </w:r>
            <w:r>
              <w:t>:</w:t>
            </w:r>
            <w:r w:rsidRPr="00917B96">
              <w:t xml:space="preserve"> Ręczne drukowanie na obu stronach papieru (zalecane w przypadku nośników nieobsługiwanych przez dupleks automatyczny) 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Drukowanie broszur</w:t>
            </w:r>
            <w:r>
              <w:t>:</w:t>
            </w:r>
            <w:r w:rsidRPr="00917B96">
              <w:t xml:space="preserve"> Drukuj dokumenty w formie broszury formatu A5 przy użyciu funkcji automatycznego lub ręcznego druku dwustronnego 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Pomijanie pustych stron</w:t>
            </w:r>
            <w:r>
              <w:t>:</w:t>
            </w:r>
            <w:r w:rsidRPr="00917B96">
              <w:t xml:space="preserve"> Urządzenie ignoruje wszystkie puste strony w dokumentach i ich nie drukuje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>Profile</w:t>
            </w:r>
            <w:r>
              <w:t xml:space="preserve"> drukowania:</w:t>
            </w:r>
            <w:r w:rsidRPr="00917B96">
              <w:t xml:space="preserve"> Zapisuj często używane konfiguracje sterownika jako profile, by zapewnić sobie do nich szybki dostęp 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>
              <w:t>Drukowanie tekstu na czarno:</w:t>
            </w:r>
            <w:r w:rsidRPr="00917B96">
              <w:t xml:space="preserve"> Podczas drukowania urządzenie konwertuje cały tekst w dokumencie do koloru czarnego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 w:rsidRPr="00917B96">
              <w:t xml:space="preserve"> Archiwum wydruków</w:t>
            </w:r>
            <w:r>
              <w:t>:</w:t>
            </w:r>
            <w:r w:rsidRPr="00917B96">
              <w:t xml:space="preserve"> Funkcja umożliwia zapisywanie kopii wszystkich drukowanych dokumentów w postaci plików PDF</w:t>
            </w:r>
          </w:p>
          <w:p w:rsidR="00BE250C" w:rsidRDefault="00BE250C" w:rsidP="00BE250C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</w:pPr>
            <w:r>
              <w:t xml:space="preserve">Sterownik drukarki: </w:t>
            </w:r>
          </w:p>
          <w:p w:rsidR="00BE250C" w:rsidRDefault="00BE250C" w:rsidP="00BE250C">
            <w:pPr>
              <w:pStyle w:val="Akapitzlist"/>
            </w:pPr>
            <w:r w:rsidRPr="00917B96">
              <w:t xml:space="preserve">Windows® </w:t>
            </w:r>
            <w:proofErr w:type="spellStart"/>
            <w:r w:rsidRPr="00BE250C">
              <w:t>Windows</w:t>
            </w:r>
            <w:proofErr w:type="spellEnd"/>
            <w:r w:rsidRPr="00BE250C">
              <w:t>® 10 (wersja 32 i 64 bitowa) Windows® 8 (wersja 32 i 64 bitowa) Windows® 7 (wersja 32 i 64 bitowa) Windows® Server 2016 (wersja 32 i 64 bitowa) Windows® Server 2012, 2012R2 &amp; 2008R2 Windows® Server 2008 (wersja 32 i 64 bitowa)</w:t>
            </w:r>
          </w:p>
          <w:p w:rsidR="009F70D1" w:rsidRPr="00BE250C" w:rsidRDefault="00BE250C" w:rsidP="00BE250C">
            <w:pPr>
              <w:pStyle w:val="Akapitzlist"/>
            </w:pPr>
            <w:r w:rsidRPr="00BE250C">
              <w:t>Macintosh</w:t>
            </w:r>
            <w:r>
              <w:t xml:space="preserve"> -</w:t>
            </w:r>
            <w:r w:rsidRPr="00BE250C">
              <w:t xml:space="preserve"> </w:t>
            </w:r>
            <w:proofErr w:type="spellStart"/>
            <w:r w:rsidRPr="00BE250C">
              <w:t>macOS</w:t>
            </w:r>
            <w:proofErr w:type="spellEnd"/>
            <w:r w:rsidRPr="00BE250C">
              <w:t xml:space="preserve"> 10.10.5 lub nowszy</w:t>
            </w:r>
          </w:p>
        </w:tc>
      </w:tr>
      <w:tr w:rsidR="00D778E6" w:rsidRPr="00312E2C" w:rsidTr="00E6367E">
        <w:trPr>
          <w:trHeight w:val="270"/>
        </w:trPr>
        <w:tc>
          <w:tcPr>
            <w:tcW w:w="3403" w:type="dxa"/>
            <w:vAlign w:val="center"/>
          </w:tcPr>
          <w:p w:rsidR="00D778E6" w:rsidRPr="00312E2C" w:rsidRDefault="00D778E6" w:rsidP="00D778E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lastRenderedPageBreak/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D778E6" w:rsidRPr="00312E2C" w:rsidRDefault="00D778E6" w:rsidP="00D778E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min. 2-letnia gwarancja </w:t>
            </w:r>
            <w:r w:rsidR="0065391E">
              <w:rPr>
                <w:rFonts w:asciiTheme="minorHAnsi" w:hAnsiTheme="minorHAnsi" w:cstheme="minorHAnsi"/>
              </w:rPr>
              <w:t>(24 miesiące)</w:t>
            </w:r>
          </w:p>
        </w:tc>
      </w:tr>
    </w:tbl>
    <w:p w:rsidR="009F70D1" w:rsidRPr="009F70D1" w:rsidRDefault="009F70D1" w:rsidP="005C6D26"/>
    <w:p w:rsidR="009F70D1" w:rsidRDefault="009F70D1" w:rsidP="009F70D1"/>
    <w:p w:rsidR="009F70D1" w:rsidRDefault="009F70D1" w:rsidP="009F70D1"/>
    <w:p w:rsidR="0084423B" w:rsidRDefault="0084423B">
      <w:pPr>
        <w:pStyle w:val="Domylnie"/>
        <w:jc w:val="both"/>
      </w:pPr>
    </w:p>
    <w:p w:rsidR="008A4FCA" w:rsidRDefault="0084423B">
      <w:pPr>
        <w:pStyle w:val="Domylnie"/>
        <w:tabs>
          <w:tab w:val="right" w:pos="9072"/>
        </w:tabs>
        <w:spacing w:after="0"/>
      </w:pPr>
      <w:r>
        <w:tab/>
      </w:r>
    </w:p>
    <w:p w:rsidR="008A4FCA" w:rsidRDefault="008A4FCA">
      <w:pPr>
        <w:pStyle w:val="Domylnie"/>
        <w:tabs>
          <w:tab w:val="right" w:pos="9072"/>
        </w:tabs>
      </w:pPr>
    </w:p>
    <w:p w:rsidR="00D028CA" w:rsidRDefault="00D028CA">
      <w:pPr>
        <w:pStyle w:val="Domylnie"/>
        <w:tabs>
          <w:tab w:val="right" w:pos="9072"/>
        </w:tabs>
      </w:pPr>
    </w:p>
    <w:p w:rsidR="00D028CA" w:rsidRDefault="00D028CA">
      <w:pPr>
        <w:pStyle w:val="Domylnie"/>
        <w:tabs>
          <w:tab w:val="right" w:pos="9072"/>
        </w:tabs>
      </w:pPr>
    </w:p>
    <w:p w:rsidR="00D028CA" w:rsidRDefault="00D028CA">
      <w:pPr>
        <w:pStyle w:val="Domylnie"/>
        <w:tabs>
          <w:tab w:val="right" w:pos="9072"/>
        </w:tabs>
      </w:pPr>
    </w:p>
    <w:p w:rsidR="00D028CA" w:rsidRDefault="00D028CA">
      <w:pPr>
        <w:pStyle w:val="Domylnie"/>
        <w:tabs>
          <w:tab w:val="right" w:pos="9072"/>
        </w:tabs>
      </w:pPr>
    </w:p>
    <w:p w:rsidR="00D028CA" w:rsidRDefault="00D028CA">
      <w:pPr>
        <w:pStyle w:val="Domylnie"/>
        <w:tabs>
          <w:tab w:val="right" w:pos="9072"/>
        </w:tabs>
      </w:pPr>
    </w:p>
    <w:p w:rsidR="00D028CA" w:rsidRDefault="00D028CA">
      <w:pPr>
        <w:pStyle w:val="Domylnie"/>
        <w:tabs>
          <w:tab w:val="right" w:pos="9072"/>
        </w:tabs>
      </w:pPr>
    </w:p>
    <w:p w:rsidR="00D028CA" w:rsidRDefault="00D028CA">
      <w:pPr>
        <w:pStyle w:val="Domylnie"/>
        <w:tabs>
          <w:tab w:val="right" w:pos="9072"/>
        </w:tabs>
      </w:pPr>
    </w:p>
    <w:p w:rsidR="00D028CA" w:rsidRDefault="00D028CA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D028CA" w:rsidRPr="00D028CA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D028CA" w:rsidRDefault="00D028CA" w:rsidP="00D028CA">
            <w:pPr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lastRenderedPageBreak/>
              <w:t>Część  2</w:t>
            </w:r>
          </w:p>
          <w:p w:rsidR="00D028CA" w:rsidRPr="00D028CA" w:rsidRDefault="00D028CA" w:rsidP="00333A40">
            <w:pPr>
              <w:rPr>
                <w:rFonts w:ascii="Calibri" w:hAnsi="Calibri" w:cs="Calibri"/>
                <w:b/>
                <w:u w:val="single"/>
                <w:lang w:eastAsia="pl-PL"/>
              </w:rPr>
            </w:pPr>
            <w:r w:rsidRPr="00D028CA">
              <w:rPr>
                <w:rFonts w:ascii="Calibri" w:hAnsi="Calibri" w:cs="Calibri"/>
                <w:b/>
                <w:u w:val="single"/>
                <w:lang w:eastAsia="pl-PL"/>
              </w:rPr>
              <w:t>Komputer stacjonarny</w:t>
            </w:r>
            <w:r w:rsidR="00333A40">
              <w:rPr>
                <w:rFonts w:ascii="Calibri" w:hAnsi="Calibri" w:cs="Calibri"/>
                <w:b/>
                <w:u w:val="single"/>
                <w:lang w:eastAsia="pl-PL"/>
              </w:rPr>
              <w:t>-</w:t>
            </w:r>
            <w:r w:rsidRPr="00D028CA">
              <w:rPr>
                <w:rFonts w:ascii="Calibri" w:hAnsi="Calibri" w:cs="Calibri"/>
                <w:b/>
                <w:u w:val="single"/>
                <w:lang w:eastAsia="pl-PL"/>
              </w:rPr>
              <w:t>1szt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D028CA" w:rsidRPr="00D028CA" w:rsidRDefault="00D028CA" w:rsidP="00D028CA">
            <w:pPr>
              <w:rPr>
                <w:rFonts w:ascii="Calibri" w:hAnsi="Calibri" w:cs="Calibri"/>
                <w:lang w:eastAsia="pl-PL"/>
              </w:rPr>
            </w:pPr>
            <w:r w:rsidRPr="00D028CA">
              <w:rPr>
                <w:rFonts w:ascii="Calibri" w:hAnsi="Calibri" w:cs="Calibri"/>
                <w:b/>
                <w:color w:val="000000"/>
                <w:lang w:eastAsia="pl-PL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D028CA" w:rsidRPr="00D028CA" w:rsidRDefault="00D028CA" w:rsidP="00D028CA">
            <w:pPr>
              <w:rPr>
                <w:rFonts w:ascii="Calibri" w:hAnsi="Calibri" w:cs="Calibri"/>
                <w:lang w:eastAsia="pl-PL"/>
              </w:rPr>
            </w:pPr>
            <w:r w:rsidRPr="00D028CA">
              <w:rPr>
                <w:rFonts w:ascii="Calibri" w:hAnsi="Calibri" w:cs="Calibri"/>
                <w:b/>
                <w:color w:val="000000"/>
                <w:lang w:eastAsia="pl-PL"/>
              </w:rPr>
              <w:t>Wymagane parametry techniczne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b/>
                <w:lang w:eastAsia="pl-PL"/>
              </w:rPr>
            </w:pPr>
            <w:r w:rsidRPr="00D028CA">
              <w:rPr>
                <w:rFonts w:ascii="Calibri" w:hAnsi="Calibri" w:cs="Calibri"/>
                <w:b/>
                <w:lang w:eastAsia="pl-PL"/>
              </w:rPr>
              <w:t>Nazwa urządzenia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rFonts w:ascii="Calibri" w:hAnsi="Calibri"/>
                <w:b/>
                <w:lang w:eastAsia="pl-PL"/>
              </w:rPr>
            </w:pPr>
            <w:r w:rsidRPr="00D028CA">
              <w:rPr>
                <w:rFonts w:ascii="Calibri" w:hAnsi="Calibri"/>
                <w:b/>
                <w:lang w:eastAsia="pl-PL"/>
              </w:rPr>
              <w:t>Komputer stacjonarny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rFonts w:ascii="Calibri" w:hAnsi="Calibri"/>
                <w:color w:val="FF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Procesor klasy x86</w:t>
            </w:r>
            <w:r w:rsidRPr="00D028CA">
              <w:rPr>
                <w:rFonts w:ascii="Calibri" w:hAnsi="Calibri"/>
                <w:color w:val="FF0000"/>
                <w:sz w:val="20"/>
                <w:szCs w:val="20"/>
                <w:lang w:eastAsia="pl-PL"/>
              </w:rPr>
              <w:t xml:space="preserve">. </w:t>
            </w: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Powinien posiadać minimum  </w:t>
            </w:r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6</w:t>
            </w: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fizycznych rdzeni oraz osiągać w teście wydajności </w:t>
            </w:r>
            <w:proofErr w:type="spellStart"/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Passmark</w:t>
            </w:r>
            <w:proofErr w:type="spellEnd"/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 xml:space="preserve"> CPU Benchmark co najmniej 13000 punktów. Wynik zaproponowanego procesora musi znajdować się na stronie </w:t>
            </w:r>
            <w:hyperlink r:id="rId9" w:history="1">
              <w:r w:rsidRPr="00D028CA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pl-PL"/>
                </w:rPr>
                <w:t>https://www.cpubenchmark.net/high_end_cpus.html</w:t>
              </w:r>
            </w:hyperlink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 xml:space="preserve">. Pod uwagę będzie brany wynik testu dostępny na ww. </w:t>
            </w:r>
            <w:proofErr w:type="spellStart"/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st</w:t>
            </w:r>
            <w:r w:rsidR="0043238B">
              <w:rPr>
                <w:rFonts w:ascii="Calibri" w:hAnsi="Calibri"/>
                <w:sz w:val="20"/>
                <w:szCs w:val="20"/>
                <w:lang w:eastAsia="pl-PL"/>
              </w:rPr>
              <w:t>c</w:t>
            </w:r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ronie</w:t>
            </w:r>
            <w:proofErr w:type="spellEnd"/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 xml:space="preserve"> z dnia 12.07.2022 r. 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>Pamięć operacyjna RAM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Min.16 GB DDR4 3200 MHz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>Pamięć masowa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Dysk SSD </w:t>
            </w:r>
            <w:proofErr w:type="spellStart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PCIe</w:t>
            </w:r>
            <w:proofErr w:type="spellEnd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M.2 minimum 256 GB,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W teście wydajności </w:t>
            </w:r>
            <w:proofErr w:type="spellStart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Passmark</w:t>
            </w:r>
            <w:proofErr w:type="spellEnd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Videocard</w:t>
            </w:r>
            <w:proofErr w:type="spellEnd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Benchmark powinna osiągać </w:t>
            </w:r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co najmniej 1500 punktów. Wynik zaproponowanego rozwiązania musi znajdować się na stronie</w:t>
            </w:r>
          </w:p>
          <w:p w:rsidR="00D028CA" w:rsidRPr="00D028CA" w:rsidRDefault="00D028CA" w:rsidP="00D028CA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https://www.videocardbenchmark.net/directCompute.html</w:t>
            </w:r>
          </w:p>
          <w:p w:rsidR="00D028CA" w:rsidRPr="00D028CA" w:rsidRDefault="00D028CA" w:rsidP="00D028CA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 xml:space="preserve">Pod uwagę będzie brany wynik testu dostępny na ww. stronie w dniu 12.07.2022 r. 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Zasilacz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Zasilacz o mocy min 300W 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rFonts w:ascii="Calibri" w:hAnsi="Calibri"/>
                <w:color w:val="FF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Wbudowana karta sieciowa 10/100/1000Mbps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>BIOS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BIOS zgodny ze specyfikacją UEFI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/>
                <w:color w:val="FF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Wyjścia / Wejścia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tabs>
                <w:tab w:val="left" w:pos="1980"/>
              </w:tabs>
              <w:rPr>
                <w:rFonts w:ascii="Calibri" w:hAnsi="Calibri"/>
                <w:color w:val="FF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USB 3.2 – 2 szt., USB 2.0 – 4 szt., USB </w:t>
            </w:r>
          </w:p>
          <w:p w:rsidR="00D028CA" w:rsidRPr="00D028CA" w:rsidRDefault="00D028CA" w:rsidP="00D028CA">
            <w:pPr>
              <w:tabs>
                <w:tab w:val="left" w:pos="1980"/>
              </w:tabs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HDMI – 1 szt. , </w:t>
            </w:r>
            <w:proofErr w:type="spellStart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– 1 </w:t>
            </w:r>
            <w:proofErr w:type="spellStart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  <w:p w:rsidR="00D028CA" w:rsidRPr="00D028CA" w:rsidRDefault="00D028CA" w:rsidP="00D028CA">
            <w:pPr>
              <w:tabs>
                <w:tab w:val="left" w:pos="1980"/>
              </w:tabs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RJ-45 (LAN) – 1 szt.</w:t>
            </w:r>
          </w:p>
          <w:p w:rsidR="00D028CA" w:rsidRPr="00D028CA" w:rsidRDefault="00D028CA" w:rsidP="00D028CA">
            <w:pPr>
              <w:tabs>
                <w:tab w:val="left" w:pos="1980"/>
              </w:tabs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wyjście słuchawkowe + wejście mikrofonowe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tabs>
                <w:tab w:val="left" w:pos="1980"/>
              </w:tabs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Microsoft Windows 11 PRO PL 64bit</w:t>
            </w:r>
          </w:p>
          <w:p w:rsidR="00D028CA" w:rsidRPr="00D028CA" w:rsidRDefault="00D028CA" w:rsidP="00D028CA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tabs>
                <w:tab w:val="left" w:pos="1980"/>
              </w:tabs>
              <w:rPr>
                <w:rFonts w:ascii="Calibri" w:hAnsi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 xml:space="preserve">Mysz 2szt, klawiatura 2szt, obudowa typu </w:t>
            </w:r>
            <w:proofErr w:type="spellStart"/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tower</w:t>
            </w:r>
            <w:proofErr w:type="spellEnd"/>
            <w:r w:rsidRPr="00D028CA">
              <w:rPr>
                <w:rFonts w:ascii="Calibri" w:hAnsi="Calibri"/>
                <w:sz w:val="20"/>
                <w:szCs w:val="20"/>
                <w:lang w:eastAsia="pl-PL"/>
              </w:rPr>
              <w:t>.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  <w:vAlign w:val="center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D028CA" w:rsidRPr="00D028CA" w:rsidRDefault="00D028CA" w:rsidP="00D028CA">
            <w:pPr>
              <w:tabs>
                <w:tab w:val="left" w:pos="1980"/>
              </w:tabs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Gwarancja typu </w:t>
            </w:r>
            <w:proofErr w:type="spellStart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Door</w:t>
            </w:r>
            <w:proofErr w:type="spellEnd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2 </w:t>
            </w:r>
            <w:proofErr w:type="spellStart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Door</w:t>
            </w:r>
            <w:proofErr w:type="spellEnd"/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(koszty transportu pokrywa Wykonawca).</w:t>
            </w:r>
          </w:p>
          <w:p w:rsidR="00D028CA" w:rsidRPr="00D028CA" w:rsidRDefault="00D028CA" w:rsidP="00D028CA">
            <w:pPr>
              <w:tabs>
                <w:tab w:val="left" w:pos="1980"/>
              </w:tabs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028C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Minimalny okres gwarancji 24 miesiące. </w:t>
            </w:r>
            <w:r w:rsidRPr="00D028C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D028CA" w:rsidRDefault="00D028CA">
      <w:pPr>
        <w:pStyle w:val="Domylnie"/>
        <w:tabs>
          <w:tab w:val="right" w:pos="9072"/>
        </w:tabs>
      </w:pPr>
    </w:p>
    <w:p w:rsidR="00D028CA" w:rsidRDefault="00D028CA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D028CA" w:rsidRPr="00D028CA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D028CA" w:rsidRDefault="00D028CA" w:rsidP="00D028C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Część  3</w:t>
            </w:r>
          </w:p>
          <w:p w:rsidR="00D028CA" w:rsidRPr="00D028CA" w:rsidRDefault="00D028CA" w:rsidP="00D028CA">
            <w:pPr>
              <w:rPr>
                <w:rFonts w:ascii="Calibri" w:hAnsi="Calibri" w:cs="Calibri"/>
                <w:b/>
                <w:u w:val="single"/>
              </w:rPr>
            </w:pPr>
            <w:r w:rsidRPr="00391249">
              <w:rPr>
                <w:rFonts w:ascii="Calibri" w:hAnsi="Calibri" w:cs="Calibri"/>
                <w:b/>
                <w:u w:val="single"/>
              </w:rPr>
              <w:t xml:space="preserve">Komputer przenośny </w:t>
            </w:r>
            <w:r w:rsidRPr="00D028CA">
              <w:rPr>
                <w:rFonts w:ascii="Calibri" w:hAnsi="Calibri" w:cs="Calibri"/>
                <w:b/>
                <w:u w:val="single"/>
              </w:rPr>
              <w:t xml:space="preserve"> 17’</w:t>
            </w:r>
            <w:r w:rsidR="00525972">
              <w:rPr>
                <w:rFonts w:ascii="Calibri" w:hAnsi="Calibri" w:cs="Calibri"/>
                <w:b/>
                <w:u w:val="single"/>
              </w:rPr>
              <w:t xml:space="preserve"> – 1 szt.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D028CA" w:rsidRPr="00D028CA" w:rsidRDefault="00D028CA" w:rsidP="00D028CA">
            <w:pPr>
              <w:rPr>
                <w:rFonts w:ascii="Calibri" w:hAnsi="Calibri" w:cs="Calibri"/>
              </w:rPr>
            </w:pPr>
            <w:r w:rsidRPr="00D028CA">
              <w:rPr>
                <w:rFonts w:ascii="Calibri" w:hAnsi="Calibri" w:cs="Calibri"/>
                <w:b/>
                <w:color w:val="000000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D028CA" w:rsidRPr="00D028CA" w:rsidRDefault="00D028CA" w:rsidP="00D028CA">
            <w:pPr>
              <w:rPr>
                <w:rFonts w:ascii="Calibri" w:hAnsi="Calibri" w:cs="Calibri"/>
              </w:rPr>
            </w:pPr>
            <w:r w:rsidRPr="00D028CA">
              <w:rPr>
                <w:rFonts w:ascii="Calibri" w:hAnsi="Calibri" w:cs="Calibri"/>
                <w:b/>
                <w:color w:val="000000"/>
              </w:rPr>
              <w:t>Wymagane parametry techniczne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b/>
              </w:rPr>
            </w:pPr>
            <w:r w:rsidRPr="00D028CA">
              <w:rPr>
                <w:b/>
              </w:rPr>
              <w:t>Nazwa urządzenia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b/>
              </w:rPr>
            </w:pPr>
            <w:r>
              <w:rPr>
                <w:b/>
              </w:rPr>
              <w:t xml:space="preserve">Komputer przenośny </w:t>
            </w:r>
            <w:r w:rsidRPr="00D028CA">
              <w:rPr>
                <w:b/>
              </w:rPr>
              <w:t xml:space="preserve"> 17’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</w:rPr>
            </w:pPr>
            <w:r w:rsidRPr="00D028CA">
              <w:rPr>
                <w:rFonts w:ascii="Calibri" w:hAnsi="Calibri" w:cs="Calibri"/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color w:val="FF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Procesor klasy x86</w:t>
            </w:r>
            <w:r w:rsidRPr="00D028CA">
              <w:rPr>
                <w:color w:val="FF0000"/>
                <w:sz w:val="20"/>
                <w:szCs w:val="20"/>
              </w:rPr>
              <w:t xml:space="preserve">. </w:t>
            </w:r>
            <w:r w:rsidRPr="00D028CA">
              <w:rPr>
                <w:color w:val="000000"/>
                <w:sz w:val="20"/>
                <w:szCs w:val="20"/>
              </w:rPr>
              <w:t xml:space="preserve">Powinien posiadać minimum  </w:t>
            </w:r>
            <w:r w:rsidRPr="00D028CA">
              <w:rPr>
                <w:sz w:val="20"/>
                <w:szCs w:val="20"/>
              </w:rPr>
              <w:t>4</w:t>
            </w:r>
            <w:r w:rsidRPr="00D028CA">
              <w:rPr>
                <w:color w:val="000000"/>
                <w:sz w:val="20"/>
                <w:szCs w:val="20"/>
              </w:rPr>
              <w:t xml:space="preserve"> fizyczne rdzenie oraz osiągać w teście wydajności </w:t>
            </w:r>
            <w:proofErr w:type="spellStart"/>
            <w:r w:rsidRPr="00D028CA">
              <w:rPr>
                <w:sz w:val="20"/>
                <w:szCs w:val="20"/>
              </w:rPr>
              <w:t>Passmark</w:t>
            </w:r>
            <w:proofErr w:type="spellEnd"/>
            <w:r w:rsidRPr="00D028CA">
              <w:rPr>
                <w:sz w:val="20"/>
                <w:szCs w:val="20"/>
              </w:rPr>
              <w:t xml:space="preserve"> CPU Benchmark co najmniej 10000 punktów. Wynik zaproponowanego procesora musi znajdować się na stronie </w:t>
            </w:r>
            <w:hyperlink r:id="rId10" w:history="1">
              <w:r w:rsidRPr="00D028CA">
                <w:rPr>
                  <w:color w:val="0563C1"/>
                  <w:sz w:val="20"/>
                  <w:szCs w:val="20"/>
                  <w:u w:val="single"/>
                </w:rPr>
                <w:t>https://www.cpubenchmark.net/high_end_cpus.html</w:t>
              </w:r>
            </w:hyperlink>
            <w:r w:rsidRPr="00D028CA">
              <w:rPr>
                <w:sz w:val="20"/>
                <w:szCs w:val="20"/>
              </w:rPr>
              <w:t xml:space="preserve">. Pod uwagę będzie brany wynik testu dostępny na ww. stronie z dnia </w:t>
            </w:r>
            <w:r>
              <w:rPr>
                <w:sz w:val="20"/>
                <w:szCs w:val="20"/>
              </w:rPr>
              <w:t>22.07</w:t>
            </w:r>
            <w:r w:rsidRPr="00D028CA">
              <w:rPr>
                <w:sz w:val="20"/>
                <w:szCs w:val="20"/>
              </w:rPr>
              <w:t xml:space="preserve">.2022 r. 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</w:rPr>
            </w:pPr>
            <w:r w:rsidRPr="00D028CA">
              <w:rPr>
                <w:rFonts w:ascii="Calibri" w:hAnsi="Calibri" w:cs="Calibri"/>
                <w:sz w:val="20"/>
                <w:szCs w:val="20"/>
              </w:rPr>
              <w:t>Ekran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Typ matrycy: matowa LED</w:t>
            </w:r>
          </w:p>
          <w:p w:rsidR="00D028CA" w:rsidRPr="00D028CA" w:rsidRDefault="00D028CA" w:rsidP="00D028CA">
            <w:pPr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Częstotliwość odświeżania obrazu: 60Hz</w:t>
            </w:r>
          </w:p>
          <w:p w:rsidR="00D028CA" w:rsidRPr="00D028CA" w:rsidRDefault="00D028CA" w:rsidP="00D028CA">
            <w:pPr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Rozmiar: 17,3 cala, 1920 x 1080 pikseli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</w:rPr>
            </w:pPr>
            <w:r w:rsidRPr="00D028CA">
              <w:rPr>
                <w:rFonts w:ascii="Calibri" w:hAnsi="Calibri" w:cs="Calibri"/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Min.16 GB DDR4 3200 MHz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</w:rPr>
            </w:pPr>
            <w:r w:rsidRPr="00D028CA">
              <w:rPr>
                <w:rFonts w:ascii="Calibri" w:hAnsi="Calibri" w:cs="Calibr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 xml:space="preserve">Dysk SSD </w:t>
            </w:r>
            <w:proofErr w:type="spellStart"/>
            <w:r w:rsidRPr="00D028CA">
              <w:rPr>
                <w:color w:val="000000"/>
                <w:sz w:val="20"/>
                <w:szCs w:val="20"/>
              </w:rPr>
              <w:t>PCIe</w:t>
            </w:r>
            <w:proofErr w:type="spellEnd"/>
            <w:r w:rsidRPr="00D028CA">
              <w:rPr>
                <w:color w:val="000000"/>
                <w:sz w:val="20"/>
                <w:szCs w:val="20"/>
              </w:rPr>
              <w:t xml:space="preserve"> M.2 minimum 500 GB,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</w:rPr>
            </w:pPr>
            <w:r w:rsidRPr="00D028CA">
              <w:rPr>
                <w:rFonts w:ascii="Calibri" w:hAnsi="Calibri" w:cs="Calibr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 xml:space="preserve">W teście wydajności </w:t>
            </w:r>
            <w:proofErr w:type="spellStart"/>
            <w:r w:rsidRPr="00D028CA">
              <w:rPr>
                <w:color w:val="000000"/>
                <w:sz w:val="20"/>
                <w:szCs w:val="20"/>
              </w:rPr>
              <w:t>Passmark</w:t>
            </w:r>
            <w:proofErr w:type="spellEnd"/>
            <w:r w:rsidRPr="00D028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8CA">
              <w:rPr>
                <w:color w:val="000000"/>
                <w:sz w:val="20"/>
                <w:szCs w:val="20"/>
              </w:rPr>
              <w:t>Videocard</w:t>
            </w:r>
            <w:proofErr w:type="spellEnd"/>
            <w:r w:rsidRPr="00D028CA">
              <w:rPr>
                <w:color w:val="000000"/>
                <w:sz w:val="20"/>
                <w:szCs w:val="20"/>
              </w:rPr>
              <w:t xml:space="preserve"> Benchmark powinna osiągać </w:t>
            </w:r>
            <w:r w:rsidRPr="00D028CA">
              <w:rPr>
                <w:sz w:val="20"/>
                <w:szCs w:val="20"/>
              </w:rPr>
              <w:t xml:space="preserve">co najmniej 2000 punktów. Wynik zaproponowanego rozwiązania musi znajdować się na stronie </w:t>
            </w:r>
            <w:hyperlink r:id="rId11" w:history="1">
              <w:r w:rsidRPr="00D028CA">
                <w:rPr>
                  <w:color w:val="0563C1"/>
                  <w:sz w:val="20"/>
                  <w:szCs w:val="20"/>
                  <w:u w:val="single"/>
                </w:rPr>
                <w:t>https://www.videocardbenchmark.net/directCompute.html</w:t>
              </w:r>
            </w:hyperlink>
            <w:r w:rsidRPr="00D028CA">
              <w:rPr>
                <w:sz w:val="20"/>
                <w:szCs w:val="20"/>
              </w:rPr>
              <w:t xml:space="preserve"> Pod uwagę będzie brany wynik testu dostępny na ww. stronie w dniu </w:t>
            </w:r>
            <w:r>
              <w:rPr>
                <w:sz w:val="20"/>
                <w:szCs w:val="20"/>
              </w:rPr>
              <w:t>22.07</w:t>
            </w:r>
            <w:r w:rsidRPr="00D028CA">
              <w:rPr>
                <w:sz w:val="20"/>
                <w:szCs w:val="20"/>
              </w:rPr>
              <w:t xml:space="preserve">.2022 r. 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</w:rPr>
            </w:pPr>
            <w:r w:rsidRPr="00D028CA">
              <w:rPr>
                <w:rFonts w:ascii="Calibri" w:hAnsi="Calibri" w:cs="Calibr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color w:val="FF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Wbudowana karta sieciowa 10/100/1000Mbps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</w:rPr>
            </w:pPr>
            <w:r w:rsidRPr="00D028CA">
              <w:rPr>
                <w:rFonts w:ascii="Calibri" w:hAnsi="Calibri" w:cs="Calibr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BIOS zgodny ze specyfikacją UEFI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color w:val="FF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Wyjścia / Wejścia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tabs>
                <w:tab w:val="left" w:pos="1980"/>
              </w:tabs>
              <w:spacing w:line="240" w:lineRule="auto"/>
              <w:rPr>
                <w:color w:val="FF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USB 3.2 – 2 szt., USB 2.0 – 1szt</w:t>
            </w:r>
          </w:p>
          <w:p w:rsidR="00D028CA" w:rsidRPr="00D028CA" w:rsidRDefault="00D028CA" w:rsidP="00D028CA">
            <w:pPr>
              <w:tabs>
                <w:tab w:val="left" w:pos="1980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 xml:space="preserve">HDMI – 1 szt. , </w:t>
            </w:r>
          </w:p>
          <w:p w:rsidR="00D028CA" w:rsidRPr="00D028CA" w:rsidRDefault="00D028CA" w:rsidP="00D028CA">
            <w:pPr>
              <w:tabs>
                <w:tab w:val="left" w:pos="1980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>RJ-45 (LAN) – 1 szt.</w:t>
            </w:r>
          </w:p>
          <w:p w:rsidR="00D028CA" w:rsidRPr="00D028CA" w:rsidRDefault="00D028CA" w:rsidP="00D028CA">
            <w:pPr>
              <w:tabs>
                <w:tab w:val="left" w:pos="1980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 xml:space="preserve">wyjście słuchawkowe 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</w:rPr>
            </w:pPr>
            <w:r w:rsidRPr="00D028CA">
              <w:rPr>
                <w:rFonts w:ascii="Calibri" w:hAnsi="Calibri" w:cs="Calibri"/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D028CA" w:rsidRPr="00D028CA" w:rsidRDefault="00D028CA" w:rsidP="00D028CA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D028CA">
              <w:rPr>
                <w:sz w:val="20"/>
                <w:szCs w:val="20"/>
              </w:rPr>
              <w:t xml:space="preserve">Microsoft Windows 11 PRO PL 64bit         </w:t>
            </w:r>
          </w:p>
          <w:p w:rsidR="00D028CA" w:rsidRPr="00D028CA" w:rsidRDefault="00D028CA" w:rsidP="00D028CA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D028CA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D028CA" w:rsidRPr="00D028CA" w:rsidTr="00E6367E">
        <w:trPr>
          <w:trHeight w:val="270"/>
        </w:trPr>
        <w:tc>
          <w:tcPr>
            <w:tcW w:w="3403" w:type="dxa"/>
            <w:vAlign w:val="center"/>
          </w:tcPr>
          <w:p w:rsidR="00D028CA" w:rsidRPr="00D028CA" w:rsidRDefault="00D028CA" w:rsidP="00D028CA">
            <w:pPr>
              <w:rPr>
                <w:rFonts w:ascii="Calibri" w:hAnsi="Calibri" w:cs="Calibri"/>
                <w:sz w:val="20"/>
                <w:szCs w:val="20"/>
              </w:rPr>
            </w:pPr>
            <w:r w:rsidRPr="00D028CA">
              <w:rPr>
                <w:rFonts w:ascii="Calibri" w:hAnsi="Calibri" w:cs="Calibr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D028CA" w:rsidRPr="00D028CA" w:rsidRDefault="00D028CA" w:rsidP="00D028CA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 xml:space="preserve">Gwarancja typu </w:t>
            </w:r>
            <w:proofErr w:type="spellStart"/>
            <w:r w:rsidRPr="00D028CA">
              <w:rPr>
                <w:color w:val="000000"/>
                <w:sz w:val="20"/>
                <w:szCs w:val="20"/>
              </w:rPr>
              <w:t>Door</w:t>
            </w:r>
            <w:proofErr w:type="spellEnd"/>
            <w:r w:rsidRPr="00D028CA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D028CA">
              <w:rPr>
                <w:color w:val="000000"/>
                <w:sz w:val="20"/>
                <w:szCs w:val="20"/>
              </w:rPr>
              <w:t>Door</w:t>
            </w:r>
            <w:proofErr w:type="spellEnd"/>
            <w:r w:rsidRPr="00D028CA">
              <w:rPr>
                <w:color w:val="000000"/>
                <w:sz w:val="20"/>
                <w:szCs w:val="20"/>
              </w:rPr>
              <w:t xml:space="preserve"> (koszty transportu pokrywa Wykonawca).</w:t>
            </w:r>
          </w:p>
          <w:p w:rsidR="00D028CA" w:rsidRPr="00D028CA" w:rsidRDefault="00D028CA" w:rsidP="00D028CA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D028CA">
              <w:rPr>
                <w:color w:val="000000"/>
                <w:sz w:val="20"/>
                <w:szCs w:val="20"/>
              </w:rPr>
              <w:t xml:space="preserve">Minimalny okres gwarancji 24 miesiące. </w:t>
            </w:r>
            <w:r w:rsidRPr="00D028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028CA" w:rsidRDefault="00D028CA">
      <w:pPr>
        <w:pStyle w:val="Domylnie"/>
        <w:tabs>
          <w:tab w:val="right" w:pos="9072"/>
        </w:tabs>
      </w:pPr>
    </w:p>
    <w:p w:rsidR="005E6F94" w:rsidRDefault="005E6F94">
      <w:pPr>
        <w:pStyle w:val="Domylnie"/>
        <w:tabs>
          <w:tab w:val="right" w:pos="9072"/>
        </w:tabs>
      </w:pPr>
    </w:p>
    <w:p w:rsidR="005E6F94" w:rsidRDefault="005E6F94">
      <w:pPr>
        <w:pStyle w:val="Domylnie"/>
        <w:tabs>
          <w:tab w:val="right" w:pos="9072"/>
        </w:tabs>
      </w:pPr>
    </w:p>
    <w:p w:rsidR="005E6F94" w:rsidRDefault="005E6F94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E6367E" w:rsidRPr="00E6367E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6367E" w:rsidRDefault="00E6367E" w:rsidP="00E6367E">
            <w:pPr>
              <w:rPr>
                <w:rFonts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Część  4</w:t>
            </w:r>
          </w:p>
        </w:tc>
      </w:tr>
      <w:tr w:rsidR="00E6367E" w:rsidRPr="00E6367E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6367E" w:rsidRPr="00E6367E" w:rsidRDefault="00E6367E" w:rsidP="00E6367E">
            <w:pPr>
              <w:rPr>
                <w:rFonts w:ascii="Calibri" w:hAnsi="Calibri" w:cs="Calibri"/>
                <w:b/>
                <w:u w:val="single"/>
              </w:rPr>
            </w:pPr>
            <w:r w:rsidRPr="00E6367E">
              <w:rPr>
                <w:rFonts w:ascii="Calibri" w:hAnsi="Calibri" w:cs="Calibri"/>
                <w:b/>
                <w:u w:val="single"/>
              </w:rPr>
              <w:t xml:space="preserve">Komputer przenośny  15’ </w:t>
            </w:r>
            <w:r w:rsidR="00333A40">
              <w:rPr>
                <w:rFonts w:ascii="Calibri" w:hAnsi="Calibri" w:cs="Calibri"/>
                <w:b/>
                <w:u w:val="single"/>
              </w:rPr>
              <w:t>-</w:t>
            </w:r>
            <w:r w:rsidRPr="00E6367E">
              <w:rPr>
                <w:rFonts w:ascii="Calibri" w:hAnsi="Calibri" w:cs="Calibri"/>
                <w:b/>
                <w:u w:val="single"/>
              </w:rPr>
              <w:t>3 szt</w:t>
            </w:r>
            <w:r>
              <w:rPr>
                <w:rFonts w:ascii="Calibri" w:hAnsi="Calibri" w:cs="Calibri"/>
                <w:b/>
                <w:u w:val="single"/>
              </w:rPr>
              <w:t>.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6367E" w:rsidRPr="00E6367E" w:rsidRDefault="00E6367E" w:rsidP="00E6367E">
            <w:pPr>
              <w:rPr>
                <w:rFonts w:ascii="Calibri" w:hAnsi="Calibri" w:cs="Calibri"/>
              </w:rPr>
            </w:pPr>
            <w:r w:rsidRPr="00E6367E">
              <w:rPr>
                <w:rFonts w:ascii="Calibri" w:hAnsi="Calibri" w:cs="Calibri"/>
                <w:b/>
                <w:color w:val="000000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6367E" w:rsidRPr="00E6367E" w:rsidRDefault="00E6367E" w:rsidP="00E6367E">
            <w:pPr>
              <w:rPr>
                <w:rFonts w:ascii="Calibri" w:hAnsi="Calibri" w:cs="Calibri"/>
              </w:rPr>
            </w:pPr>
            <w:r w:rsidRPr="00E6367E">
              <w:rPr>
                <w:rFonts w:ascii="Calibri" w:hAnsi="Calibri" w:cs="Calibri"/>
                <w:b/>
                <w:color w:val="000000"/>
              </w:rPr>
              <w:t>Wymagane parametry techniczne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b/>
              </w:rPr>
            </w:pPr>
            <w:r w:rsidRPr="00E6367E">
              <w:rPr>
                <w:b/>
              </w:rPr>
              <w:t>Nazwa urządzenia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b/>
              </w:rPr>
            </w:pPr>
            <w:r>
              <w:rPr>
                <w:b/>
              </w:rPr>
              <w:t>Komputer przenośny 15’</w:t>
            </w:r>
            <w:r w:rsidRPr="00E6367E">
              <w:rPr>
                <w:b/>
              </w:rPr>
              <w:t xml:space="preserve"> 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FF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Procesor klasy x86</w:t>
            </w:r>
            <w:r w:rsidRPr="00E6367E">
              <w:rPr>
                <w:color w:val="FF0000"/>
                <w:sz w:val="20"/>
                <w:szCs w:val="20"/>
              </w:rPr>
              <w:t xml:space="preserve">. </w:t>
            </w:r>
            <w:r w:rsidRPr="00E6367E">
              <w:rPr>
                <w:color w:val="000000"/>
                <w:sz w:val="20"/>
                <w:szCs w:val="20"/>
              </w:rPr>
              <w:t xml:space="preserve">Powinien posiadać minimum  </w:t>
            </w:r>
            <w:r w:rsidRPr="00E6367E">
              <w:rPr>
                <w:sz w:val="20"/>
                <w:szCs w:val="20"/>
              </w:rPr>
              <w:t>2</w:t>
            </w:r>
            <w:r w:rsidRPr="00E6367E">
              <w:rPr>
                <w:color w:val="000000"/>
                <w:sz w:val="20"/>
                <w:szCs w:val="20"/>
              </w:rPr>
              <w:t xml:space="preserve"> fizyczne rdzenie oraz osiągać w teście wydajności </w:t>
            </w:r>
            <w:proofErr w:type="spellStart"/>
            <w:r w:rsidRPr="00E6367E">
              <w:rPr>
                <w:sz w:val="20"/>
                <w:szCs w:val="20"/>
              </w:rPr>
              <w:t>Passmark</w:t>
            </w:r>
            <w:proofErr w:type="spellEnd"/>
            <w:r w:rsidRPr="00E6367E">
              <w:rPr>
                <w:sz w:val="20"/>
                <w:szCs w:val="20"/>
              </w:rPr>
              <w:t xml:space="preserve"> CPU Benchmark co najmniej 62000 punktów. Wynik zaproponowanego procesora musi znajdować się na stronie </w:t>
            </w:r>
            <w:hyperlink r:id="rId12" w:history="1">
              <w:r w:rsidRPr="00E6367E">
                <w:rPr>
                  <w:color w:val="0563C1"/>
                  <w:sz w:val="20"/>
                  <w:szCs w:val="20"/>
                  <w:u w:val="single"/>
                </w:rPr>
                <w:t>https://www.cpubenchmark.net/high_end_cpus.html</w:t>
              </w:r>
            </w:hyperlink>
            <w:r w:rsidRPr="00E6367E">
              <w:rPr>
                <w:sz w:val="20"/>
                <w:szCs w:val="20"/>
              </w:rPr>
              <w:t xml:space="preserve">. Pod uwagę będzie brany wynik testu dostępny na ww. stronie z dnia </w:t>
            </w:r>
            <w:r>
              <w:rPr>
                <w:sz w:val="20"/>
                <w:szCs w:val="20"/>
              </w:rPr>
              <w:t>22.07</w:t>
            </w:r>
            <w:r w:rsidRPr="00E6367E">
              <w:rPr>
                <w:sz w:val="20"/>
                <w:szCs w:val="20"/>
              </w:rPr>
              <w:t xml:space="preserve">.2022 r. 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Ekran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Typ matrycy: matowa LED</w:t>
            </w:r>
          </w:p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Częstotliwość odświeżania obrazu: 60Hz</w:t>
            </w:r>
          </w:p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Rozmiar: 15,6 cala, 1920 x 1080 pikseli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Min.16 GB DDR4 3200 MHz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Dysk SSD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PCIe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M.2 minimum 500 GB,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W teście wydajności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Passmark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Videocard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Benchmark powinna osiągać </w:t>
            </w:r>
            <w:r w:rsidRPr="00E6367E">
              <w:rPr>
                <w:sz w:val="20"/>
                <w:szCs w:val="20"/>
              </w:rPr>
              <w:t xml:space="preserve">co najmniej 2000 punktów. Wynik zaproponowanego rozwiązania musi znajdować się na stronie </w:t>
            </w:r>
            <w:hyperlink r:id="rId13" w:history="1">
              <w:r w:rsidRPr="00E6367E">
                <w:rPr>
                  <w:color w:val="0563C1"/>
                  <w:sz w:val="20"/>
                  <w:szCs w:val="20"/>
                  <w:u w:val="single"/>
                </w:rPr>
                <w:t>https://www.videocardbenchmark.net/directCompute.html</w:t>
              </w:r>
            </w:hyperlink>
            <w:r w:rsidRPr="00E6367E">
              <w:rPr>
                <w:sz w:val="20"/>
                <w:szCs w:val="20"/>
              </w:rPr>
              <w:t xml:space="preserve"> Pod uwagę będzie brany wynik testu dostępny na ww. stronie w dniu </w:t>
            </w:r>
            <w:r>
              <w:rPr>
                <w:sz w:val="20"/>
                <w:szCs w:val="20"/>
              </w:rPr>
              <w:t>22.07</w:t>
            </w:r>
            <w:r w:rsidRPr="00E6367E">
              <w:rPr>
                <w:sz w:val="20"/>
                <w:szCs w:val="20"/>
              </w:rPr>
              <w:t xml:space="preserve">.2022 r. 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FF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Wbudowana karta sieciowa 10/100/1000Mbps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BIOS zgodny ze specyfikacją UEFI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color w:val="FF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Wyjścia / Wejścia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spacing w:line="240" w:lineRule="auto"/>
              <w:rPr>
                <w:color w:val="FF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USB 3.2 – 2 szt., USB 2.0 – 1szt</w:t>
            </w:r>
          </w:p>
          <w:p w:rsidR="00E6367E" w:rsidRPr="00E6367E" w:rsidRDefault="00E6367E" w:rsidP="00E6367E">
            <w:pPr>
              <w:tabs>
                <w:tab w:val="left" w:pos="1980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HDMI – 1 szt. , </w:t>
            </w:r>
          </w:p>
          <w:p w:rsidR="00E6367E" w:rsidRPr="00E6367E" w:rsidRDefault="00E6367E" w:rsidP="00E6367E">
            <w:pPr>
              <w:tabs>
                <w:tab w:val="left" w:pos="1980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RJ-45 (LAN) – 1 szt.</w:t>
            </w:r>
          </w:p>
          <w:p w:rsidR="00E6367E" w:rsidRPr="00E6367E" w:rsidRDefault="00E6367E" w:rsidP="00E6367E">
            <w:pPr>
              <w:tabs>
                <w:tab w:val="left" w:pos="1980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wyjście słuchawkowe 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 xml:space="preserve">Microsoft Windows 11 PRO PL 64bit         </w:t>
            </w:r>
          </w:p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  <w:vAlign w:val="center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Gwarancja typu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Door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Door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(koszty transportu pokrywa Wykonawca).</w:t>
            </w:r>
          </w:p>
          <w:p w:rsidR="00E6367E" w:rsidRPr="00E6367E" w:rsidRDefault="00E6367E" w:rsidP="00E6367E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Minimalny okres gwarancji 24 miesiące. </w:t>
            </w:r>
            <w:r w:rsidRPr="00E636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367E" w:rsidRPr="00E6367E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6367E" w:rsidRPr="00E6367E" w:rsidRDefault="00E6367E" w:rsidP="00E6367E">
            <w:pPr>
              <w:rPr>
                <w:rFonts w:ascii="Calibri" w:hAnsi="Calibri" w:cs="Calibri"/>
                <w:b/>
                <w:u w:val="single"/>
              </w:rPr>
            </w:pPr>
            <w:r w:rsidRPr="00E6367E">
              <w:rPr>
                <w:rFonts w:ascii="Calibri" w:hAnsi="Calibri" w:cs="Calibri"/>
                <w:b/>
                <w:u w:val="single"/>
              </w:rPr>
              <w:t>Zestaw: Komputer</w:t>
            </w:r>
            <w:r>
              <w:rPr>
                <w:rFonts w:ascii="Calibri" w:hAnsi="Calibri" w:cs="Calibri"/>
                <w:b/>
                <w:u w:val="single"/>
              </w:rPr>
              <w:t xml:space="preserve"> stacjonarny</w:t>
            </w:r>
            <w:r w:rsidRPr="00E6367E">
              <w:rPr>
                <w:rFonts w:ascii="Calibri" w:hAnsi="Calibri" w:cs="Calibri"/>
                <w:b/>
                <w:u w:val="single"/>
              </w:rPr>
              <w:t xml:space="preserve"> + monitor </w:t>
            </w:r>
            <w:r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333A40">
              <w:rPr>
                <w:rFonts w:ascii="Calibri" w:hAnsi="Calibri" w:cs="Calibri"/>
                <w:b/>
                <w:u w:val="single"/>
              </w:rPr>
              <w:t xml:space="preserve">- </w:t>
            </w:r>
            <w:r w:rsidRPr="00E6367E">
              <w:rPr>
                <w:rFonts w:ascii="Calibri" w:hAnsi="Calibri" w:cs="Calibri"/>
                <w:b/>
                <w:u w:val="single"/>
              </w:rPr>
              <w:t>10 szt</w:t>
            </w:r>
            <w:r w:rsidRPr="00E6367E">
              <w:rPr>
                <w:rFonts w:ascii="Calibri" w:hAnsi="Calibri" w:cs="Calibri"/>
                <w:b/>
              </w:rPr>
              <w:t>.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6367E" w:rsidRPr="00E6367E" w:rsidRDefault="00E6367E" w:rsidP="00E6367E">
            <w:pPr>
              <w:rPr>
                <w:rFonts w:ascii="Calibri" w:hAnsi="Calibri" w:cs="Calibri"/>
              </w:rPr>
            </w:pPr>
            <w:r w:rsidRPr="00E6367E">
              <w:rPr>
                <w:rFonts w:ascii="Calibri" w:hAnsi="Calibri" w:cs="Calibri"/>
                <w:b/>
                <w:color w:val="000000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6367E" w:rsidRPr="00E6367E" w:rsidRDefault="00E6367E" w:rsidP="00E6367E">
            <w:pPr>
              <w:rPr>
                <w:rFonts w:ascii="Calibri" w:hAnsi="Calibri" w:cs="Calibri"/>
              </w:rPr>
            </w:pPr>
            <w:r w:rsidRPr="00E6367E">
              <w:rPr>
                <w:rFonts w:ascii="Calibri" w:hAnsi="Calibri" w:cs="Calibri"/>
                <w:b/>
                <w:color w:val="000000"/>
              </w:rPr>
              <w:t>Wymagane parametry techniczne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b/>
              </w:rPr>
            </w:pPr>
            <w:r w:rsidRPr="00E6367E">
              <w:rPr>
                <w:rFonts w:ascii="Calibri" w:hAnsi="Calibri" w:cs="Calibri"/>
                <w:b/>
              </w:rPr>
              <w:t>Nazwa urządzenia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b/>
              </w:rPr>
            </w:pPr>
            <w:r w:rsidRPr="00E6367E">
              <w:rPr>
                <w:b/>
              </w:rPr>
              <w:t>Komputer stacjonarny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 xml:space="preserve">Zastosowanie 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contextualSpacing/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Zastosowanie: Oprogramowanie firmy Schlumberger Petrel,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Petromod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, grafika (liczne </w:t>
            </w:r>
            <w:r w:rsidRPr="00E6367E">
              <w:rPr>
                <w:color w:val="000000"/>
                <w:sz w:val="20"/>
                <w:szCs w:val="20"/>
              </w:rPr>
              <w:lastRenderedPageBreak/>
              <w:t xml:space="preserve">programy do tworzenia grafiki wektorowej i rastrowej, zaawansowana obróbka fotografii, w tym z algorytmami wykorzystującymi wsparcie GPU), modelowanie 3D z wykorzystaniem oprogramowania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Metashape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Agisoft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>, dostęp do Internetu,</w:t>
            </w:r>
          </w:p>
          <w:p w:rsidR="00E6367E" w:rsidRPr="00E6367E" w:rsidRDefault="00E6367E" w:rsidP="00E6367E">
            <w:pPr>
              <w:contextualSpacing/>
              <w:rPr>
                <w:sz w:val="20"/>
                <w:szCs w:val="20"/>
              </w:rPr>
            </w:pP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lastRenderedPageBreak/>
              <w:t>Procesor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FF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Procesor klasy x86</w:t>
            </w:r>
            <w:r w:rsidRPr="00E6367E">
              <w:rPr>
                <w:color w:val="FF0000"/>
                <w:sz w:val="20"/>
                <w:szCs w:val="20"/>
              </w:rPr>
              <w:t xml:space="preserve">. </w:t>
            </w:r>
            <w:r w:rsidRPr="00E6367E">
              <w:rPr>
                <w:color w:val="000000"/>
                <w:sz w:val="20"/>
                <w:szCs w:val="20"/>
              </w:rPr>
              <w:t xml:space="preserve">Powinien posiadać minimum  </w:t>
            </w:r>
            <w:r w:rsidRPr="00E6367E">
              <w:rPr>
                <w:sz w:val="20"/>
                <w:szCs w:val="20"/>
              </w:rPr>
              <w:t>12</w:t>
            </w:r>
            <w:r w:rsidRPr="00E6367E">
              <w:rPr>
                <w:color w:val="000000"/>
                <w:sz w:val="20"/>
                <w:szCs w:val="20"/>
              </w:rPr>
              <w:t xml:space="preserve"> fizycznych rdzeni oraz osiągać w teście wydajności </w:t>
            </w:r>
            <w:proofErr w:type="spellStart"/>
            <w:r w:rsidRPr="00E6367E">
              <w:rPr>
                <w:sz w:val="20"/>
                <w:szCs w:val="20"/>
              </w:rPr>
              <w:t>Passmark</w:t>
            </w:r>
            <w:proofErr w:type="spellEnd"/>
            <w:r w:rsidRPr="00E6367E">
              <w:rPr>
                <w:sz w:val="20"/>
                <w:szCs w:val="20"/>
              </w:rPr>
              <w:t xml:space="preserve"> CPU Benchmark co najmniej 33956 punktów. Wynik zaproponowanego procesora musi znajdować się na stronie </w:t>
            </w:r>
            <w:hyperlink r:id="rId14" w:history="1">
              <w:r w:rsidRPr="00E6367E">
                <w:rPr>
                  <w:color w:val="0563C1"/>
                  <w:sz w:val="20"/>
                  <w:szCs w:val="20"/>
                  <w:u w:val="single"/>
                </w:rPr>
                <w:t>https://www.cpubenchmark.net/high_end_cpus.html</w:t>
              </w:r>
            </w:hyperlink>
            <w:r w:rsidRPr="00E6367E">
              <w:rPr>
                <w:sz w:val="20"/>
                <w:szCs w:val="20"/>
              </w:rPr>
              <w:t xml:space="preserve">. Pod uwagę będzie brany wynik testu dostępny na ww. stronie z dnia  22.07.2022 r. 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32 GB DDR4 3200 MHz, pozostawiona możliwość rozszerzenia do min 64GB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Dysk SSD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NVMe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PCIe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M.2 minimum 500 GB,</w:t>
            </w:r>
          </w:p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prędkość odczytu min. 3500 MB/s MB/s</w:t>
            </w:r>
          </w:p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prędkość zapisu min. 2300 MB/s</w:t>
            </w:r>
          </w:p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niezawodność MTBF: 2 000 000 godzin</w:t>
            </w:r>
          </w:p>
        </w:tc>
      </w:tr>
      <w:tr w:rsidR="00E6367E" w:rsidRPr="00E6367E" w:rsidTr="008D46E1">
        <w:trPr>
          <w:trHeight w:val="3255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8D46E1" w:rsidRPr="008D46E1" w:rsidRDefault="008D46E1" w:rsidP="008D46E1">
            <w:pPr>
              <w:rPr>
                <w:color w:val="000000"/>
                <w:sz w:val="20"/>
                <w:szCs w:val="20"/>
              </w:rPr>
            </w:pPr>
            <w:r w:rsidRPr="008D46E1">
              <w:rPr>
                <w:color w:val="000000"/>
                <w:sz w:val="20"/>
                <w:szCs w:val="20"/>
              </w:rPr>
              <w:t xml:space="preserve">Ze względu na wymogi i wsparcie dla grafiki jakiej udziela producent oprogramowania, firma Schlumberger, karta graficzna powinna być oddzielna. W teście wydajności </w:t>
            </w:r>
            <w:proofErr w:type="spellStart"/>
            <w:r w:rsidRPr="008D46E1">
              <w:rPr>
                <w:color w:val="000000"/>
                <w:sz w:val="20"/>
                <w:szCs w:val="20"/>
              </w:rPr>
              <w:t>Passmark</w:t>
            </w:r>
            <w:proofErr w:type="spellEnd"/>
            <w:r w:rsidRPr="008D46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6E1">
              <w:rPr>
                <w:color w:val="000000"/>
                <w:sz w:val="20"/>
                <w:szCs w:val="20"/>
              </w:rPr>
              <w:t>Videocard</w:t>
            </w:r>
            <w:proofErr w:type="spellEnd"/>
            <w:r w:rsidRPr="008D46E1">
              <w:rPr>
                <w:color w:val="000000"/>
                <w:sz w:val="20"/>
                <w:szCs w:val="20"/>
              </w:rPr>
              <w:t xml:space="preserve"> Benchmark powinna osiągać co najmniej 6805 punktów. Wynik zaproponowanego rozwiązania musi znajdować się na stronie</w:t>
            </w:r>
          </w:p>
          <w:p w:rsidR="008D46E1" w:rsidRDefault="007F62FE" w:rsidP="008D46E1">
            <w:pPr>
              <w:rPr>
                <w:color w:val="000000"/>
                <w:sz w:val="20"/>
                <w:szCs w:val="20"/>
              </w:rPr>
            </w:pPr>
            <w:hyperlink r:id="rId15" w:history="1">
              <w:r w:rsidR="008D46E1" w:rsidRPr="00CF01E5">
                <w:rPr>
                  <w:rStyle w:val="Hipercze"/>
                  <w:sz w:val="20"/>
                  <w:szCs w:val="20"/>
                </w:rPr>
                <w:t>https://www.videocardbenchmark.net/directCompute.html</w:t>
              </w:r>
            </w:hyperlink>
            <w:r w:rsidR="008D46E1">
              <w:rPr>
                <w:color w:val="000000"/>
                <w:sz w:val="20"/>
                <w:szCs w:val="20"/>
              </w:rPr>
              <w:t xml:space="preserve"> </w:t>
            </w:r>
          </w:p>
          <w:p w:rsidR="008D46E1" w:rsidRPr="008D46E1" w:rsidRDefault="008D46E1" w:rsidP="008D46E1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Pod uwagę będzie brany wynik testu dostępny na ww. stronie w dniu  22.07.2022 r.</w:t>
            </w:r>
          </w:p>
          <w:p w:rsidR="008D46E1" w:rsidRPr="008D46E1" w:rsidRDefault="008D46E1" w:rsidP="008D46E1">
            <w:pPr>
              <w:rPr>
                <w:color w:val="000000"/>
                <w:sz w:val="20"/>
                <w:szCs w:val="20"/>
              </w:rPr>
            </w:pPr>
            <w:r w:rsidRPr="008D46E1">
              <w:rPr>
                <w:color w:val="000000"/>
                <w:sz w:val="20"/>
                <w:szCs w:val="20"/>
              </w:rPr>
              <w:t>- Ilość rdzeni CUDA: min.3328</w:t>
            </w:r>
          </w:p>
          <w:p w:rsidR="008D46E1" w:rsidRPr="008D46E1" w:rsidRDefault="008D46E1" w:rsidP="008D46E1">
            <w:pPr>
              <w:rPr>
                <w:color w:val="000000"/>
                <w:sz w:val="20"/>
                <w:szCs w:val="20"/>
              </w:rPr>
            </w:pPr>
            <w:r w:rsidRPr="008D46E1">
              <w:rPr>
                <w:bCs/>
                <w:color w:val="000000"/>
                <w:sz w:val="20"/>
                <w:szCs w:val="20"/>
              </w:rPr>
              <w:t>- Obsługiwane biblioteki:</w:t>
            </w:r>
            <w:r w:rsidRPr="008D46E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46E1">
              <w:rPr>
                <w:color w:val="000000"/>
                <w:sz w:val="20"/>
                <w:szCs w:val="20"/>
              </w:rPr>
              <w:t>DirectX 12</w:t>
            </w:r>
            <w:r w:rsidRPr="008D46E1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46E1">
              <w:rPr>
                <w:color w:val="000000"/>
                <w:sz w:val="20"/>
                <w:szCs w:val="20"/>
              </w:rPr>
              <w:t>OpenGL</w:t>
            </w:r>
            <w:proofErr w:type="spellEnd"/>
            <w:r w:rsidRPr="008D46E1">
              <w:rPr>
                <w:color w:val="000000"/>
                <w:sz w:val="20"/>
                <w:szCs w:val="20"/>
              </w:rPr>
              <w:t xml:space="preserve"> 4.6</w:t>
            </w:r>
            <w:r w:rsidRPr="008D46E1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46E1">
              <w:rPr>
                <w:color w:val="000000"/>
                <w:sz w:val="20"/>
                <w:szCs w:val="20"/>
              </w:rPr>
              <w:t>Vulkan</w:t>
            </w:r>
            <w:proofErr w:type="spellEnd"/>
            <w:r w:rsidRPr="008D46E1">
              <w:rPr>
                <w:color w:val="000000"/>
                <w:sz w:val="20"/>
                <w:szCs w:val="20"/>
              </w:rPr>
              <w:t xml:space="preserve"> 1.2</w:t>
            </w:r>
          </w:p>
          <w:p w:rsidR="00E6367E" w:rsidRPr="008D46E1" w:rsidRDefault="008D46E1" w:rsidP="008D46E1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8D46E1">
              <w:rPr>
                <w:color w:val="000000"/>
                <w:sz w:val="20"/>
                <w:szCs w:val="20"/>
              </w:rPr>
              <w:t>- min. 104 rdzenie Tensor trzeciej generacji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Wyposażenie multimedialne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Minimum 24-bitowa karta dźwiękowa. Wejście mikrofonowe + wyjście słuchawkowe.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Zasilacz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Zasilacz o mocy min 650 Watt z pozostawionym przynajmniej jednym wolnym złączem 6+2pin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FF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Wbudowana karta sieciowa 10/100/1000Mbps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BIOS zgodny ze specyfikacją UEFI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color w:val="FF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Wyjścia / Wejścia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color w:val="FF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USB 3.1 – 2 szt., USB 2.0 – 2 szt.</w:t>
            </w:r>
          </w:p>
          <w:p w:rsidR="00E6367E" w:rsidRPr="00E6367E" w:rsidRDefault="00E6367E" w:rsidP="00E6367E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HDMI – 1 szt. ,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DisplayPort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szt</w:t>
            </w:r>
            <w:proofErr w:type="spellEnd"/>
          </w:p>
          <w:p w:rsidR="00E6367E" w:rsidRPr="00E6367E" w:rsidRDefault="00E6367E" w:rsidP="00E6367E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RJ-45 (LAN) – 1 szt.</w:t>
            </w:r>
          </w:p>
          <w:p w:rsidR="00E6367E" w:rsidRPr="00E6367E" w:rsidRDefault="00E6367E" w:rsidP="00E6367E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>wyjście słuchawkowe + wejście mikrofonowe</w:t>
            </w:r>
          </w:p>
          <w:p w:rsidR="00E6367E" w:rsidRPr="00E6367E" w:rsidRDefault="00E6367E" w:rsidP="00E6367E">
            <w:pPr>
              <w:tabs>
                <w:tab w:val="left" w:pos="1980"/>
              </w:tabs>
              <w:rPr>
                <w:color w:val="FF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Jedno wolne złączne M2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PCIe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na płycie głównej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Microsoft Windows 11 PRO PL 64bit</w:t>
            </w:r>
          </w:p>
          <w:p w:rsidR="00E6367E" w:rsidRPr="00E6367E" w:rsidRDefault="00E6367E" w:rsidP="00E6367E">
            <w:pPr>
              <w:rPr>
                <w:color w:val="000000"/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lastRenderedPageBreak/>
              <w:t>Inne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 xml:space="preserve">Mysz, klawiatura, obudowa typu </w:t>
            </w:r>
            <w:proofErr w:type="spellStart"/>
            <w:r w:rsidRPr="00E6367E">
              <w:rPr>
                <w:sz w:val="20"/>
                <w:szCs w:val="20"/>
              </w:rPr>
              <w:t>tower</w:t>
            </w:r>
            <w:proofErr w:type="spellEnd"/>
            <w:r w:rsidRPr="00E6367E">
              <w:rPr>
                <w:sz w:val="20"/>
                <w:szCs w:val="20"/>
              </w:rPr>
              <w:t>.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  <w:vAlign w:val="center"/>
          </w:tcPr>
          <w:p w:rsidR="00E6367E" w:rsidRPr="00E6367E" w:rsidRDefault="00E6367E" w:rsidP="00E6367E">
            <w:pPr>
              <w:rPr>
                <w:rFonts w:ascii="Calibri" w:hAnsi="Calibri" w:cs="Calibri"/>
                <w:sz w:val="20"/>
                <w:szCs w:val="20"/>
              </w:rPr>
            </w:pPr>
            <w:r w:rsidRPr="00E6367E">
              <w:rPr>
                <w:rFonts w:ascii="Calibri" w:hAnsi="Calibri" w:cs="Calibr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Gwarancja typu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Door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Door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(koszty transportu pokrywa Wykonawca).</w:t>
            </w:r>
          </w:p>
          <w:p w:rsidR="00E6367E" w:rsidRPr="00E6367E" w:rsidRDefault="00E6367E" w:rsidP="00E6367E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Minimalny okres gwarancji 24 miesiące. </w:t>
            </w:r>
            <w:r w:rsidRPr="00E636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  <w:vAlign w:val="center"/>
          </w:tcPr>
          <w:p w:rsidR="00E6367E" w:rsidRPr="00E6367E" w:rsidRDefault="00E6367E" w:rsidP="00E6367E">
            <w:pPr>
              <w:rPr>
                <w:rFonts w:ascii="Calibri" w:hAnsi="Calibri" w:cs="Calibri"/>
                <w:b/>
              </w:rPr>
            </w:pPr>
            <w:r w:rsidRPr="00E6367E">
              <w:rPr>
                <w:rFonts w:ascii="Calibri" w:hAnsi="Calibri" w:cs="Calibri"/>
                <w:b/>
              </w:rPr>
              <w:t>Nazwa Urządzenia</w:t>
            </w:r>
          </w:p>
        </w:tc>
        <w:tc>
          <w:tcPr>
            <w:tcW w:w="7938" w:type="dxa"/>
            <w:vAlign w:val="center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b/>
                <w:color w:val="000000"/>
              </w:rPr>
            </w:pPr>
            <w:r w:rsidRPr="00E6367E">
              <w:rPr>
                <w:b/>
                <w:color w:val="000000"/>
              </w:rPr>
              <w:t>Monitor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Typ matrycy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IPS/PLS, LED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Format obrazu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16:9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Przekątna ekranu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minimum 27 cala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Nominalna rozdzielczość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2560 x 1440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Minimalna jasność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250 cd/m2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Kontrast statyczny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1000:1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Czas reakcji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5 ms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Gniazdo HDMI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1 szt.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 xml:space="preserve">Gniazdo </w:t>
            </w:r>
            <w:proofErr w:type="spellStart"/>
            <w:r w:rsidRPr="00E6367E">
              <w:rPr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1 szt.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Kąt widzenia w poziomie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178 stopni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Kąt widzenia w pionie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178 stopni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Głośniki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minimum 1W stereo wbudowane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Wbudowany zasilacz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Tak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Podstawa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 xml:space="preserve">Regulowana wysokość i kąt pochylenia, </w:t>
            </w:r>
            <w:proofErr w:type="spellStart"/>
            <w:r w:rsidRPr="00E6367E">
              <w:rPr>
                <w:sz w:val="20"/>
                <w:szCs w:val="20"/>
              </w:rPr>
              <w:t>pivot</w:t>
            </w:r>
            <w:proofErr w:type="spellEnd"/>
            <w:r w:rsidRPr="00E6367E">
              <w:rPr>
                <w:sz w:val="20"/>
                <w:szCs w:val="20"/>
              </w:rPr>
              <w:t xml:space="preserve"> 90 stopni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Kolor obudowy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Czarny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Wyposażenie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przewód zasilający</w:t>
            </w:r>
          </w:p>
        </w:tc>
      </w:tr>
      <w:tr w:rsidR="00E6367E" w:rsidRPr="00E6367E" w:rsidTr="00E6367E">
        <w:trPr>
          <w:trHeight w:val="270"/>
        </w:trPr>
        <w:tc>
          <w:tcPr>
            <w:tcW w:w="3403" w:type="dxa"/>
          </w:tcPr>
          <w:p w:rsidR="00E6367E" w:rsidRPr="00E6367E" w:rsidRDefault="00E6367E" w:rsidP="00E6367E">
            <w:pPr>
              <w:rPr>
                <w:sz w:val="20"/>
                <w:szCs w:val="20"/>
              </w:rPr>
            </w:pPr>
            <w:r w:rsidRPr="00E6367E">
              <w:rPr>
                <w:sz w:val="20"/>
                <w:szCs w:val="20"/>
              </w:rPr>
              <w:t>Gwarancja</w:t>
            </w:r>
          </w:p>
        </w:tc>
        <w:tc>
          <w:tcPr>
            <w:tcW w:w="7938" w:type="dxa"/>
          </w:tcPr>
          <w:p w:rsidR="00E6367E" w:rsidRPr="00E6367E" w:rsidRDefault="00E6367E" w:rsidP="00E6367E">
            <w:pPr>
              <w:tabs>
                <w:tab w:val="left" w:pos="1980"/>
              </w:tabs>
              <w:rPr>
                <w:color w:val="000000"/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Gwarancja typu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Door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E6367E">
              <w:rPr>
                <w:color w:val="000000"/>
                <w:sz w:val="20"/>
                <w:szCs w:val="20"/>
              </w:rPr>
              <w:t>Door</w:t>
            </w:r>
            <w:proofErr w:type="spellEnd"/>
            <w:r w:rsidRPr="00E6367E">
              <w:rPr>
                <w:color w:val="000000"/>
                <w:sz w:val="20"/>
                <w:szCs w:val="20"/>
              </w:rPr>
              <w:t xml:space="preserve"> (koszty transportu pokrywa Wykonawca).</w:t>
            </w:r>
          </w:p>
          <w:p w:rsidR="00E6367E" w:rsidRP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6367E">
              <w:rPr>
                <w:color w:val="000000"/>
                <w:sz w:val="20"/>
                <w:szCs w:val="20"/>
              </w:rPr>
              <w:t xml:space="preserve">Minimalny okres gwarancji 24 miesiące. </w:t>
            </w:r>
            <w:r w:rsidRPr="00E636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367E" w:rsidRPr="000A6115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6367E" w:rsidRPr="000A6115" w:rsidRDefault="00E6367E" w:rsidP="00E6367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6367E">
              <w:rPr>
                <w:rFonts w:asciiTheme="minorHAnsi" w:hAnsiTheme="minorHAnsi" w:cstheme="minorHAnsi"/>
                <w:b/>
              </w:rPr>
              <w:t xml:space="preserve">Zestaw: Komputer stacjonarny + monitor </w:t>
            </w:r>
            <w:r w:rsidR="00333A40">
              <w:rPr>
                <w:rFonts w:asciiTheme="minorHAnsi" w:hAnsiTheme="minorHAnsi" w:cstheme="minorHAnsi"/>
                <w:b/>
              </w:rPr>
              <w:t xml:space="preserve"> -</w:t>
            </w:r>
            <w:r w:rsidRPr="00E6367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 szt.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3B1303" w:rsidRDefault="00E6367E" w:rsidP="00E6367E">
            <w:pPr>
              <w:rPr>
                <w:rFonts w:asciiTheme="minorHAnsi" w:hAnsiTheme="minorHAnsi" w:cstheme="minorHAnsi"/>
                <w:b/>
              </w:rPr>
            </w:pPr>
            <w:r w:rsidRPr="003B1303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7938" w:type="dxa"/>
          </w:tcPr>
          <w:p w:rsidR="00E6367E" w:rsidRPr="003B1303" w:rsidRDefault="00E6367E" w:rsidP="00E6367E">
            <w:pPr>
              <w:rPr>
                <w:b/>
              </w:rPr>
            </w:pPr>
            <w:r w:rsidRPr="003B1303">
              <w:rPr>
                <w:b/>
              </w:rPr>
              <w:t>Komputer stacjonarny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C02F50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 xml:space="preserve">Zastosowanie </w:t>
            </w:r>
          </w:p>
        </w:tc>
        <w:tc>
          <w:tcPr>
            <w:tcW w:w="7938" w:type="dxa"/>
          </w:tcPr>
          <w:p w:rsidR="00E6367E" w:rsidRPr="00C02F50" w:rsidRDefault="00E6367E" w:rsidP="00E6367E">
            <w:pPr>
              <w:rPr>
                <w:color w:val="FF0000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 xml:space="preserve">Zastosowanie: Grafika (liczne programy do tworzenia grafiki wektorowej i rastrowej, zaawansowana obróbka fotografii, w tym z algorytmami wykorzystującymi wsparcie GPU), oprogramowanie fotogrametryczne 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Metashape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Agisoft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, Pix|4D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Mapper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. Obróbka i składanie multimediów z wykorzystaniem programu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Blackmagic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DaVinci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Resolve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, dostęp do Internetu, 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C02F50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E6367E" w:rsidRPr="00C02F50" w:rsidRDefault="00E6367E" w:rsidP="00E6367E">
            <w:pPr>
              <w:rPr>
                <w:color w:val="FF0000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Procesor klasy x86</w:t>
            </w:r>
            <w:r w:rsidRPr="00C02F50">
              <w:rPr>
                <w:color w:val="FF0000"/>
                <w:sz w:val="20"/>
                <w:szCs w:val="20"/>
              </w:rPr>
              <w:t xml:space="preserve">. </w:t>
            </w:r>
            <w:r w:rsidRPr="00C02F50">
              <w:rPr>
                <w:color w:val="000000" w:themeColor="text1"/>
                <w:sz w:val="20"/>
                <w:szCs w:val="20"/>
              </w:rPr>
              <w:t xml:space="preserve">Powinien posiadać minimum  </w:t>
            </w:r>
            <w:r w:rsidRPr="00C02F50">
              <w:rPr>
                <w:sz w:val="20"/>
                <w:szCs w:val="20"/>
              </w:rPr>
              <w:t>12</w:t>
            </w:r>
            <w:r w:rsidRPr="00C02F50">
              <w:rPr>
                <w:color w:val="000000" w:themeColor="text1"/>
                <w:sz w:val="20"/>
                <w:szCs w:val="20"/>
              </w:rPr>
              <w:t xml:space="preserve"> fizycznych rdzeni oraz osiągać w teście wydajności </w:t>
            </w:r>
            <w:proofErr w:type="spellStart"/>
            <w:r w:rsidRPr="00C02F50">
              <w:rPr>
                <w:sz w:val="20"/>
                <w:szCs w:val="20"/>
              </w:rPr>
              <w:t>Passmark</w:t>
            </w:r>
            <w:proofErr w:type="spellEnd"/>
            <w:r w:rsidRPr="00C02F50">
              <w:rPr>
                <w:sz w:val="20"/>
                <w:szCs w:val="20"/>
              </w:rPr>
              <w:t xml:space="preserve"> CPU Benchmark co najmniej 33956 punktów. Wynik zaproponowanego procesora musi znajdować się na stronie </w:t>
            </w:r>
            <w:hyperlink r:id="rId16" w:history="1">
              <w:r w:rsidRPr="00C02F50">
                <w:rPr>
                  <w:rStyle w:val="Hipercze"/>
                  <w:sz w:val="20"/>
                  <w:szCs w:val="20"/>
                </w:rPr>
                <w:t>https://www.cpubenchmark.net/high_end_cpus.html</w:t>
              </w:r>
            </w:hyperlink>
            <w:r w:rsidRPr="00C02F50">
              <w:rPr>
                <w:sz w:val="20"/>
                <w:szCs w:val="20"/>
              </w:rPr>
              <w:t xml:space="preserve">. Pod uwagę będzie brany wynik testu dostępny na ww. stronie z dnia </w:t>
            </w:r>
            <w:r w:rsidRPr="00E6367E">
              <w:rPr>
                <w:sz w:val="20"/>
                <w:szCs w:val="20"/>
              </w:rPr>
              <w:t xml:space="preserve">22.07.2022 </w:t>
            </w:r>
            <w:r w:rsidRPr="00C02F50">
              <w:rPr>
                <w:sz w:val="20"/>
                <w:szCs w:val="20"/>
              </w:rPr>
              <w:t>r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C02F50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Pamięć operacyjna RAM</w:t>
            </w:r>
          </w:p>
        </w:tc>
        <w:tc>
          <w:tcPr>
            <w:tcW w:w="7938" w:type="dxa"/>
          </w:tcPr>
          <w:p w:rsidR="00E6367E" w:rsidRPr="00C02F50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32 GB DDR4 3200 MHz, pozostawiona możliwość rozszerzenia do 128 GB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C02F50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E6367E" w:rsidRPr="00C02F50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 xml:space="preserve">Dysk SSD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 M.2 minimum 500 GB,</w:t>
            </w:r>
          </w:p>
          <w:p w:rsidR="00E6367E" w:rsidRPr="00C02F50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prędkość odczytu min. 3500 MB/s MB/s</w:t>
            </w:r>
          </w:p>
          <w:p w:rsidR="00E6367E" w:rsidRPr="00C02F50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prędkość zapisu min. 2300 MB/s</w:t>
            </w:r>
          </w:p>
          <w:p w:rsidR="00E6367E" w:rsidRPr="00C02F50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niezawodność MTBF: 2 000 000 godzin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C02F50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E6367E" w:rsidRPr="00C02F50" w:rsidRDefault="00E6367E" w:rsidP="00E6367E">
            <w:pPr>
              <w:rPr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 xml:space="preserve">Karta graficzna powinna być oddzielna, W teście wydajności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Videocard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 Benchmark powinna osiągać </w:t>
            </w:r>
            <w:r w:rsidRPr="00C02F50">
              <w:rPr>
                <w:sz w:val="20"/>
                <w:szCs w:val="20"/>
              </w:rPr>
              <w:t xml:space="preserve">co najmniej 16906 punktów. </w:t>
            </w:r>
          </w:p>
          <w:p w:rsidR="00E6367E" w:rsidRPr="00C02F50" w:rsidRDefault="00E6367E" w:rsidP="00E6367E">
            <w:pPr>
              <w:rPr>
                <w:sz w:val="20"/>
                <w:szCs w:val="20"/>
              </w:rPr>
            </w:pPr>
            <w:r w:rsidRPr="00C02F50">
              <w:rPr>
                <w:sz w:val="20"/>
                <w:szCs w:val="20"/>
              </w:rPr>
              <w:t>Karta powinna posiadać minimalną pamięć 12GB</w:t>
            </w:r>
          </w:p>
          <w:p w:rsidR="00E6367E" w:rsidRPr="00C02F50" w:rsidRDefault="00E6367E" w:rsidP="00E6367E">
            <w:pPr>
              <w:rPr>
                <w:sz w:val="20"/>
                <w:szCs w:val="20"/>
              </w:rPr>
            </w:pPr>
            <w:r w:rsidRPr="00C02F50">
              <w:rPr>
                <w:sz w:val="20"/>
                <w:szCs w:val="20"/>
              </w:rPr>
              <w:t>Wynik zaproponowanego rozwiązania musi znajdować się na stronie</w:t>
            </w:r>
          </w:p>
          <w:p w:rsidR="00E6367E" w:rsidRDefault="007F62FE" w:rsidP="00E6367E">
            <w:pPr>
              <w:rPr>
                <w:sz w:val="20"/>
                <w:szCs w:val="20"/>
              </w:rPr>
            </w:pPr>
            <w:hyperlink r:id="rId17" w:history="1">
              <w:r w:rsidR="00E6367E" w:rsidRPr="00156A3C">
                <w:rPr>
                  <w:rStyle w:val="Hipercze"/>
                  <w:sz w:val="20"/>
                  <w:szCs w:val="20"/>
                </w:rPr>
                <w:t>https://www.cpubenchmark.net/high_end_cpus.html</w:t>
              </w:r>
            </w:hyperlink>
          </w:p>
          <w:p w:rsidR="00E6367E" w:rsidRPr="00C02F50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sz w:val="20"/>
                <w:szCs w:val="20"/>
              </w:rPr>
              <w:t>Pod uwagę będzie brany wynik testu d</w:t>
            </w:r>
            <w:r>
              <w:rPr>
                <w:sz w:val="20"/>
                <w:szCs w:val="20"/>
              </w:rPr>
              <w:t xml:space="preserve">ostępny na ww. stronie w dniu </w:t>
            </w:r>
            <w:r w:rsidRPr="00E6367E">
              <w:rPr>
                <w:sz w:val="20"/>
                <w:szCs w:val="20"/>
              </w:rPr>
              <w:t xml:space="preserve">22.07.2022 </w:t>
            </w:r>
            <w:r w:rsidRPr="00C02F50">
              <w:rPr>
                <w:sz w:val="20"/>
                <w:szCs w:val="20"/>
              </w:rPr>
              <w:t xml:space="preserve">r. 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C02F50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>Wyposażenie multimedialne</w:t>
            </w:r>
          </w:p>
        </w:tc>
        <w:tc>
          <w:tcPr>
            <w:tcW w:w="7938" w:type="dxa"/>
          </w:tcPr>
          <w:p w:rsidR="00E6367E" w:rsidRPr="00C02F50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Minimum 24-bitowa karta dźwiękowa. Wejście mikrofonowe + wyjście słuchawkowe.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</w:p>
        </w:tc>
        <w:tc>
          <w:tcPr>
            <w:tcW w:w="7938" w:type="dxa"/>
          </w:tcPr>
          <w:p w:rsidR="00E6367E" w:rsidRPr="00EE75F6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Zasilacz o mocy min 650 Watt z pozostawionym przynajmniej jednym wolnym złączem 6+2pin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E6367E" w:rsidRPr="00EE75F6" w:rsidRDefault="00E6367E" w:rsidP="00E6367E">
            <w:pPr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Wbudowana karta sieciowa 10/100/1000Mbps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E6367E" w:rsidRPr="00EE75F6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BIOS zgodny ze specyfikacją UEFI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Wyjścia / Wejścia</w:t>
            </w:r>
          </w:p>
        </w:tc>
        <w:tc>
          <w:tcPr>
            <w:tcW w:w="7938" w:type="dxa"/>
          </w:tcPr>
          <w:p w:rsidR="00E6367E" w:rsidRPr="00EE75F6" w:rsidRDefault="00E6367E" w:rsidP="00E6367E">
            <w:pPr>
              <w:tabs>
                <w:tab w:val="left" w:pos="1980"/>
              </w:tabs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USB 3.1 – 2 szt., USB 2.0 – 2 szt.</w:t>
            </w:r>
          </w:p>
          <w:p w:rsidR="00E6367E" w:rsidRPr="00EE75F6" w:rsidRDefault="00E6367E" w:rsidP="00E6367E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HDMI – 1 szt. ,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DisplayPort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–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szt</w:t>
            </w:r>
            <w:proofErr w:type="spellEnd"/>
          </w:p>
          <w:p w:rsidR="00E6367E" w:rsidRPr="00EE75F6" w:rsidRDefault="00E6367E" w:rsidP="00E6367E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RJ-45 (LAN) – 1 szt.</w:t>
            </w:r>
          </w:p>
          <w:p w:rsidR="00E6367E" w:rsidRPr="00EE75F6" w:rsidRDefault="00E6367E" w:rsidP="00E6367E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wyjście słuchawkowe + wejście mikrofonowe</w:t>
            </w:r>
          </w:p>
          <w:p w:rsidR="00E6367E" w:rsidRPr="00EE75F6" w:rsidRDefault="00E6367E" w:rsidP="00E6367E">
            <w:pPr>
              <w:tabs>
                <w:tab w:val="left" w:pos="1980"/>
              </w:tabs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Jedno wolne złączne M2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na płycie głównej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E6367E" w:rsidRPr="00EE75F6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Windows 11</w:t>
            </w:r>
            <w:r w:rsidRPr="00EE75F6">
              <w:rPr>
                <w:sz w:val="20"/>
                <w:szCs w:val="20"/>
              </w:rPr>
              <w:t xml:space="preserve"> PRO PL 64bit</w:t>
            </w:r>
          </w:p>
          <w:p w:rsidR="00E6367E" w:rsidRPr="00EE75F6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7938" w:type="dxa"/>
          </w:tcPr>
          <w:p w:rsidR="00E6367E" w:rsidRPr="00EE75F6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Mysz, klawiatura, obudowa typu </w:t>
            </w:r>
            <w:proofErr w:type="spellStart"/>
            <w:r>
              <w:rPr>
                <w:sz w:val="20"/>
                <w:szCs w:val="20"/>
              </w:rPr>
              <w:t>tower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vAlign w:val="center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6367E" w:rsidRPr="00EE75F6" w:rsidRDefault="00E6367E" w:rsidP="00E6367E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(koszty transportu pokrywa Wykonawca).</w:t>
            </w:r>
          </w:p>
          <w:p w:rsidR="00E6367E" w:rsidRPr="00EE75F6" w:rsidRDefault="00E6367E" w:rsidP="00E6367E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Minimalny okres gwarancji 24 miesiące. </w:t>
            </w:r>
            <w:r w:rsidRPr="00EE7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vAlign w:val="center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b/>
              </w:rPr>
            </w:pPr>
            <w:r w:rsidRPr="00EE75F6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7938" w:type="dxa"/>
            <w:vAlign w:val="center"/>
          </w:tcPr>
          <w:p w:rsidR="00E6367E" w:rsidRPr="00EE75F6" w:rsidRDefault="00E6367E" w:rsidP="00E6367E">
            <w:pPr>
              <w:tabs>
                <w:tab w:val="left" w:pos="1980"/>
              </w:tabs>
              <w:rPr>
                <w:b/>
                <w:color w:val="000000" w:themeColor="text1"/>
              </w:rPr>
            </w:pPr>
            <w:r w:rsidRPr="00EE75F6">
              <w:rPr>
                <w:b/>
                <w:color w:val="000000" w:themeColor="text1"/>
              </w:rPr>
              <w:t>Monitor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Typ matrycy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IPS/PLS, LED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Format obrazu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16:9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Przekątna ekranu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minimum 27 cala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lastRenderedPageBreak/>
              <w:t>Nominalna rozdzielczość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2560 x 1440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Minimalna jasność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250 cd/m2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Kontrast statyczny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1000:1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Czas reakcji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5 ms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Gniazdo HDMI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 szt.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 xml:space="preserve">Gniazdo </w:t>
            </w:r>
            <w:proofErr w:type="spellStart"/>
            <w:r w:rsidRPr="000F62D7">
              <w:rPr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 szt.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Kąt widzenia w poziomie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178 stopni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Kąt widzenia w pionie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178 stopni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Głośniki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minimum 1W stereo wbudowane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Wbudowany zasilacz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Tak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Podstawa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 xml:space="preserve">Regulowana wysokość i kąt pochylenia, </w:t>
            </w:r>
            <w:proofErr w:type="spellStart"/>
            <w:r w:rsidRPr="000F62D7">
              <w:rPr>
                <w:sz w:val="20"/>
                <w:szCs w:val="20"/>
              </w:rPr>
              <w:t>pivot</w:t>
            </w:r>
            <w:proofErr w:type="spellEnd"/>
            <w:r w:rsidRPr="000F62D7">
              <w:rPr>
                <w:sz w:val="20"/>
                <w:szCs w:val="20"/>
              </w:rPr>
              <w:t xml:space="preserve"> 90 stopni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Kolor obudowy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Czarny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Wyposażenie</w:t>
            </w:r>
          </w:p>
        </w:tc>
        <w:tc>
          <w:tcPr>
            <w:tcW w:w="7938" w:type="dxa"/>
          </w:tcPr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przewód zasilający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0F62D7" w:rsidRDefault="00E6367E" w:rsidP="00E63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</w:t>
            </w:r>
          </w:p>
        </w:tc>
        <w:tc>
          <w:tcPr>
            <w:tcW w:w="7938" w:type="dxa"/>
          </w:tcPr>
          <w:p w:rsidR="00E6367E" w:rsidRPr="00EE75F6" w:rsidRDefault="00E6367E" w:rsidP="00E6367E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(koszty transportu pokrywa Wykonawca).</w:t>
            </w:r>
          </w:p>
          <w:p w:rsidR="00E6367E" w:rsidRPr="000F62D7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Minimalny okres gwarancji 24 miesiące. </w:t>
            </w:r>
            <w:r w:rsidRPr="00EE7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5E6F94" w:rsidRDefault="005E6F94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E6367E" w:rsidRDefault="00E6367E">
      <w:pPr>
        <w:pStyle w:val="Domylnie"/>
        <w:tabs>
          <w:tab w:val="right" w:pos="9072"/>
        </w:tabs>
      </w:pPr>
    </w:p>
    <w:p w:rsidR="008D46E1" w:rsidRDefault="008D46E1">
      <w:pPr>
        <w:pStyle w:val="Domylnie"/>
        <w:tabs>
          <w:tab w:val="right" w:pos="9072"/>
        </w:tabs>
      </w:pPr>
    </w:p>
    <w:p w:rsidR="008D46E1" w:rsidRDefault="008D46E1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E6367E" w:rsidRPr="000A6115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6367E" w:rsidRDefault="00E6367E" w:rsidP="00E6367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Część  5</w:t>
            </w:r>
          </w:p>
        </w:tc>
      </w:tr>
      <w:tr w:rsidR="00E6367E" w:rsidRPr="000A6115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6367E" w:rsidRPr="000A6115" w:rsidRDefault="00E6367E" w:rsidP="00E6367E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 xml:space="preserve">Komputer przenośny do pracy w terenie </w:t>
            </w:r>
            <w:r w:rsidR="00333A40">
              <w:rPr>
                <w:rFonts w:asciiTheme="minorHAnsi" w:hAnsiTheme="minorHAnsi" w:cstheme="minorHAnsi"/>
                <w:b/>
              </w:rPr>
              <w:t xml:space="preserve">- </w:t>
            </w:r>
            <w:r>
              <w:rPr>
                <w:rFonts w:asciiTheme="minorHAnsi" w:hAnsiTheme="minorHAnsi" w:cstheme="minorHAnsi"/>
                <w:b/>
              </w:rPr>
              <w:t>1 szt.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F27EDB" w:rsidRDefault="00E6367E" w:rsidP="00E6367E">
            <w:pPr>
              <w:rPr>
                <w:b/>
              </w:rPr>
            </w:pPr>
            <w:r w:rsidRPr="00F27EDB">
              <w:rPr>
                <w:b/>
              </w:rPr>
              <w:t>Nazwa urządzenia</w:t>
            </w:r>
          </w:p>
        </w:tc>
        <w:tc>
          <w:tcPr>
            <w:tcW w:w="7938" w:type="dxa"/>
          </w:tcPr>
          <w:p w:rsidR="00E6367E" w:rsidRPr="00F27EDB" w:rsidRDefault="00E6367E" w:rsidP="00E6367E">
            <w:pPr>
              <w:rPr>
                <w:b/>
              </w:rPr>
            </w:pPr>
            <w:r>
              <w:rPr>
                <w:b/>
              </w:rPr>
              <w:t>Komputer przenośny do pracy w terenie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E6367E" w:rsidRPr="00930F0D" w:rsidRDefault="00E6367E" w:rsidP="00E6367E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Procesor klasy x86</w:t>
            </w:r>
            <w:r w:rsidRPr="00930F0D">
              <w:rPr>
                <w:color w:val="FF0000"/>
                <w:sz w:val="20"/>
                <w:szCs w:val="20"/>
              </w:rPr>
              <w:t xml:space="preserve">. 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Powinien posiadać minimum  </w:t>
            </w:r>
            <w:r>
              <w:rPr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fizyczne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rdzeni</w:t>
            </w:r>
            <w:r>
              <w:rPr>
                <w:color w:val="000000" w:themeColor="text1"/>
                <w:sz w:val="20"/>
                <w:szCs w:val="20"/>
              </w:rPr>
              <w:t>e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oraz osiągać w teście wydajności </w:t>
            </w:r>
            <w:proofErr w:type="spellStart"/>
            <w:r w:rsidRPr="00930F0D">
              <w:rPr>
                <w:sz w:val="20"/>
                <w:szCs w:val="20"/>
              </w:rPr>
              <w:t>Passm</w:t>
            </w:r>
            <w:r>
              <w:rPr>
                <w:sz w:val="20"/>
                <w:szCs w:val="20"/>
              </w:rPr>
              <w:t>ark</w:t>
            </w:r>
            <w:proofErr w:type="spellEnd"/>
            <w:r>
              <w:rPr>
                <w:sz w:val="20"/>
                <w:szCs w:val="20"/>
              </w:rPr>
              <w:t xml:space="preserve"> CPU Benchmark co najmniej 2000</w:t>
            </w:r>
            <w:r w:rsidRPr="00930F0D">
              <w:rPr>
                <w:sz w:val="20"/>
                <w:szCs w:val="20"/>
              </w:rPr>
              <w:t xml:space="preserve"> punktów. Wynik zaproponowanego procesora musi znajdować się na stronie </w:t>
            </w:r>
            <w:hyperlink r:id="rId18" w:history="1">
              <w:r w:rsidRPr="00930F0D">
                <w:rPr>
                  <w:rStyle w:val="Hipercze"/>
                  <w:sz w:val="20"/>
                  <w:szCs w:val="20"/>
                </w:rPr>
                <w:t>https://www.cpubenchmark.net/high_end_cpus.html</w:t>
              </w:r>
            </w:hyperlink>
            <w:r w:rsidRPr="00930F0D">
              <w:rPr>
                <w:sz w:val="20"/>
                <w:szCs w:val="20"/>
              </w:rPr>
              <w:t xml:space="preserve">. Pod uwagę będzie brany wynik testu dostępny na ww. stronie z dnia </w:t>
            </w:r>
            <w:r>
              <w:rPr>
                <w:sz w:val="20"/>
                <w:szCs w:val="20"/>
              </w:rPr>
              <w:t>22.07</w:t>
            </w:r>
            <w:r w:rsidRPr="00930F0D">
              <w:rPr>
                <w:sz w:val="20"/>
                <w:szCs w:val="20"/>
              </w:rPr>
              <w:t xml:space="preserve">.2022 r. 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Ekran</w:t>
            </w:r>
          </w:p>
        </w:tc>
        <w:tc>
          <w:tcPr>
            <w:tcW w:w="7938" w:type="dxa"/>
          </w:tcPr>
          <w:p w:rsidR="00E6367E" w:rsidRPr="00930F0D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Rozmiar matrycy min. 14’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E6367E" w:rsidRPr="00930F0D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Min.8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G</w:t>
            </w:r>
            <w:r>
              <w:rPr>
                <w:color w:val="000000" w:themeColor="text1"/>
                <w:sz w:val="20"/>
                <w:szCs w:val="20"/>
              </w:rPr>
              <w:t xml:space="preserve">B 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E6367E" w:rsidRPr="00930F0D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Dy</w:t>
            </w:r>
            <w:r>
              <w:rPr>
                <w:color w:val="000000" w:themeColor="text1"/>
                <w:sz w:val="20"/>
                <w:szCs w:val="20"/>
              </w:rPr>
              <w:t>sk SSD minimum 128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GB,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E6367E" w:rsidRPr="007244FF" w:rsidRDefault="00E6367E" w:rsidP="00E6367E">
            <w:pPr>
              <w:rPr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W teście wydajności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Videocard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Benchmark powinna osiągać </w:t>
            </w:r>
            <w:r>
              <w:rPr>
                <w:sz w:val="20"/>
                <w:szCs w:val="20"/>
              </w:rPr>
              <w:t>co najmniej 11</w:t>
            </w:r>
            <w:r w:rsidRPr="00930F0D">
              <w:rPr>
                <w:sz w:val="20"/>
                <w:szCs w:val="20"/>
              </w:rPr>
              <w:t>00 punktów. Wynik zaproponowanego rozwiązania musi znajdować się na stronie</w:t>
            </w:r>
            <w:r>
              <w:rPr>
                <w:sz w:val="20"/>
                <w:szCs w:val="20"/>
              </w:rPr>
              <w:t xml:space="preserve"> </w:t>
            </w:r>
            <w:hyperlink r:id="rId19" w:history="1">
              <w:r w:rsidRPr="00A10AF6">
                <w:rPr>
                  <w:rStyle w:val="Hipercze"/>
                  <w:sz w:val="20"/>
                  <w:szCs w:val="20"/>
                </w:rPr>
                <w:t>https://www.videocardbenchmark.net/directCompute.html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930F0D">
              <w:rPr>
                <w:sz w:val="20"/>
                <w:szCs w:val="20"/>
              </w:rPr>
              <w:t xml:space="preserve">Pod uwagę będzie brany wynik testu dostępny na ww. stronie w dniu </w:t>
            </w:r>
            <w:r>
              <w:rPr>
                <w:sz w:val="20"/>
                <w:szCs w:val="20"/>
              </w:rPr>
              <w:t>22.07</w:t>
            </w:r>
            <w:r w:rsidRPr="00930F0D">
              <w:rPr>
                <w:sz w:val="20"/>
                <w:szCs w:val="20"/>
              </w:rPr>
              <w:t xml:space="preserve">.2022 r. 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E6367E" w:rsidRPr="00930F0D" w:rsidRDefault="00E6367E" w:rsidP="00E6367E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Wbudowana karta sieciowa 10/100/1000Mbps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E6367E" w:rsidRPr="00930F0D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BIOS zgodny ze specyfikacją UEFI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7938" w:type="dxa"/>
          </w:tcPr>
          <w:p w:rsidR="00E6367E" w:rsidRDefault="00E6367E" w:rsidP="00E636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Klasa szczelności obudowy: min IP 52 </w:t>
            </w:r>
          </w:p>
          <w:p w:rsidR="00E6367E" w:rsidRPr="00930F0D" w:rsidRDefault="00E6367E" w:rsidP="00E636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Wyjścia / Wejścia</w:t>
            </w:r>
          </w:p>
        </w:tc>
        <w:tc>
          <w:tcPr>
            <w:tcW w:w="7938" w:type="dxa"/>
          </w:tcPr>
          <w:p w:rsidR="00E6367E" w:rsidRPr="00930F0D" w:rsidRDefault="00E6367E" w:rsidP="00E6367E">
            <w:pPr>
              <w:tabs>
                <w:tab w:val="left" w:pos="1980"/>
              </w:tabs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USB 2.0 – 2szt</w:t>
            </w:r>
          </w:p>
          <w:p w:rsidR="00E6367E" w:rsidRPr="00930F0D" w:rsidRDefault="00E6367E" w:rsidP="00E6367E">
            <w:pPr>
              <w:tabs>
                <w:tab w:val="left" w:pos="1980"/>
              </w:tabs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HDMI – 1 szt. , </w:t>
            </w:r>
          </w:p>
          <w:p w:rsidR="00E6367E" w:rsidRPr="007244FF" w:rsidRDefault="00E6367E" w:rsidP="00E6367E">
            <w:pPr>
              <w:tabs>
                <w:tab w:val="left" w:pos="1980"/>
              </w:tabs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RJ-45 (LAN) – 1 szt.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E6367E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Windows 10</w:t>
            </w:r>
            <w:r w:rsidRPr="00930F0D">
              <w:rPr>
                <w:sz w:val="20"/>
                <w:szCs w:val="20"/>
              </w:rPr>
              <w:t xml:space="preserve"> PRO PL 64bit</w:t>
            </w:r>
            <w:r>
              <w:rPr>
                <w:sz w:val="20"/>
                <w:szCs w:val="20"/>
              </w:rPr>
              <w:t xml:space="preserve">         </w:t>
            </w:r>
          </w:p>
          <w:p w:rsidR="00E6367E" w:rsidRPr="007244FF" w:rsidRDefault="00E6367E" w:rsidP="00E6367E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vAlign w:val="center"/>
          </w:tcPr>
          <w:p w:rsidR="00E6367E" w:rsidRPr="00EE75F6" w:rsidRDefault="00E6367E" w:rsidP="00E636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6367E" w:rsidRPr="00EE75F6" w:rsidRDefault="00E6367E" w:rsidP="00E6367E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(koszty transportu pokrywa Wykonawca).</w:t>
            </w:r>
          </w:p>
          <w:p w:rsidR="00E6367E" w:rsidRPr="00EE75F6" w:rsidRDefault="00E6367E" w:rsidP="00E6367E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Minimalny okres gwarancji 24 miesiące. </w:t>
            </w:r>
            <w:r w:rsidRPr="00EE7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6367E" w:rsidRPr="000A6115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6367E" w:rsidRPr="00703E98" w:rsidRDefault="00E6367E" w:rsidP="00E6367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Dysk SSD SATA </w:t>
            </w:r>
            <w:r w:rsidR="00333A40">
              <w:rPr>
                <w:rFonts w:asciiTheme="minorHAnsi" w:hAnsiTheme="minorHAnsi" w:cstheme="minorHAnsi"/>
                <w:b/>
              </w:rPr>
              <w:t xml:space="preserve">- </w:t>
            </w:r>
            <w:r>
              <w:rPr>
                <w:rFonts w:asciiTheme="minorHAnsi" w:hAnsiTheme="minorHAnsi" w:cstheme="minorHAnsi"/>
                <w:b/>
              </w:rPr>
              <w:t xml:space="preserve">45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szt</w:t>
            </w:r>
            <w:proofErr w:type="spellEnd"/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E6367E" w:rsidRPr="0086664A" w:rsidRDefault="00E6367E" w:rsidP="00E6367E">
            <w:r>
              <w:t xml:space="preserve">Dysk SSD </w:t>
            </w:r>
            <w:proofErr w:type="spellStart"/>
            <w:r>
              <w:t>Sata</w:t>
            </w:r>
            <w:proofErr w:type="spellEnd"/>
            <w:r>
              <w:t xml:space="preserve"> 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Pojemność : min 500GB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Interfejs: 2,5’ SATA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Odczyt: 560 MB/s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Zapis: 510 MB/s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kości pamięci: TLC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Niezawodność MTBF 180000godz. </w:t>
            </w:r>
          </w:p>
          <w:p w:rsidR="00E6367E" w:rsidRPr="00535042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</w:p>
          <w:p w:rsidR="00E6367E" w:rsidRPr="00703E98" w:rsidRDefault="00E6367E" w:rsidP="00E6367E">
            <w:pPr>
              <w:rPr>
                <w:sz w:val="20"/>
                <w:szCs w:val="20"/>
              </w:rPr>
            </w:pP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lastRenderedPageBreak/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60 miesięcy gwarancji producenta. </w:t>
            </w:r>
          </w:p>
        </w:tc>
      </w:tr>
      <w:tr w:rsidR="00E6367E" w:rsidRPr="000A6115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6367E" w:rsidRPr="00703E98" w:rsidRDefault="00E6367E" w:rsidP="00E6367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Pamięć RAM </w:t>
            </w:r>
            <w:r w:rsidR="00333A40">
              <w:rPr>
                <w:rFonts w:asciiTheme="minorHAnsi" w:hAnsiTheme="minorHAnsi" w:cstheme="minorHAnsi"/>
                <w:b/>
              </w:rPr>
              <w:t xml:space="preserve">- </w:t>
            </w:r>
            <w:r>
              <w:rPr>
                <w:rFonts w:asciiTheme="minorHAnsi" w:hAnsiTheme="minorHAnsi" w:cstheme="minorHAnsi"/>
                <w:b/>
              </w:rPr>
              <w:t>18szt.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E6367E" w:rsidRPr="0086664A" w:rsidRDefault="00E6367E" w:rsidP="00E6367E">
            <w:r>
              <w:t>Pamięć RAM DDR3 8GB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Pamięci: DDR3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Pojemność 8GB (1x8GB)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modułów: 1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Taktowanie: 1600MHz (PC3-12800</w:t>
            </w:r>
            <w:r w:rsidRPr="006411C5">
              <w:rPr>
                <w:sz w:val="20"/>
                <w:szCs w:val="20"/>
                <w:lang w:eastAsia="ja-JP"/>
              </w:rPr>
              <w:t>)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ja-JP"/>
              </w:rPr>
              <w:t>Opóznienia</w:t>
            </w:r>
            <w:proofErr w:type="spellEnd"/>
            <w:r>
              <w:rPr>
                <w:sz w:val="20"/>
                <w:szCs w:val="20"/>
                <w:lang w:eastAsia="ja-JP"/>
              </w:rPr>
              <w:t xml:space="preserve"> : CL11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>ECC: Nie</w:t>
            </w:r>
          </w:p>
          <w:p w:rsidR="00E6367E" w:rsidRPr="006411C5" w:rsidRDefault="00E6367E" w:rsidP="00E6367E">
            <w:pPr>
              <w:pStyle w:val="Akapitzlist"/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Dożywotnia </w:t>
            </w:r>
          </w:p>
        </w:tc>
      </w:tr>
      <w:tr w:rsidR="00E6367E" w:rsidRPr="000A6115" w:rsidTr="00E6367E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6367E" w:rsidRPr="00703E98" w:rsidRDefault="00E6367E" w:rsidP="00E6367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Pamięć RAM </w:t>
            </w:r>
            <w:r w:rsidR="00333A40">
              <w:rPr>
                <w:rFonts w:asciiTheme="minorHAnsi" w:hAnsiTheme="minorHAnsi" w:cstheme="minorHAnsi"/>
                <w:b/>
              </w:rPr>
              <w:t xml:space="preserve">- </w:t>
            </w:r>
            <w:r>
              <w:rPr>
                <w:rFonts w:asciiTheme="minorHAnsi" w:hAnsiTheme="minorHAnsi" w:cstheme="minorHAnsi"/>
                <w:b/>
              </w:rPr>
              <w:t>11szt.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E6367E" w:rsidRPr="0086664A" w:rsidRDefault="00E6367E" w:rsidP="00E6367E">
            <w:r>
              <w:t>Pamięć RAM SODIMM DDR3 8GB</w:t>
            </w: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Pamięci: DDR3 SODIMM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Pojemność 8GB (1x8GB)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modułów: 1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Taktowanie: 1600MHz (PC3-12800</w:t>
            </w:r>
            <w:r w:rsidRPr="006411C5">
              <w:rPr>
                <w:sz w:val="20"/>
                <w:szCs w:val="20"/>
                <w:lang w:eastAsia="ja-JP"/>
              </w:rPr>
              <w:t>)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ja-JP"/>
              </w:rPr>
              <w:t>Opóznienia</w:t>
            </w:r>
            <w:proofErr w:type="spellEnd"/>
            <w:r>
              <w:rPr>
                <w:sz w:val="20"/>
                <w:szCs w:val="20"/>
                <w:lang w:eastAsia="ja-JP"/>
              </w:rPr>
              <w:t xml:space="preserve"> : CL11</w:t>
            </w:r>
          </w:p>
          <w:p w:rsidR="00E6367E" w:rsidRDefault="00E6367E" w:rsidP="00E6367E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>ECC: Nie</w:t>
            </w:r>
          </w:p>
          <w:p w:rsidR="00E6367E" w:rsidRPr="006411C5" w:rsidRDefault="00E6367E" w:rsidP="00E6367E">
            <w:pPr>
              <w:pStyle w:val="Akapitzlist"/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</w:tr>
      <w:tr w:rsidR="00E6367E" w:rsidRPr="00312E2C" w:rsidTr="00E6367E">
        <w:trPr>
          <w:trHeight w:val="270"/>
        </w:trPr>
        <w:tc>
          <w:tcPr>
            <w:tcW w:w="3403" w:type="dxa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6367E" w:rsidRPr="00312E2C" w:rsidRDefault="00E6367E" w:rsidP="00E636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Dożywotnia </w:t>
            </w:r>
          </w:p>
        </w:tc>
      </w:tr>
      <w:tr w:rsidR="002B5016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2B5016" w:rsidRPr="00703E98" w:rsidRDefault="002B5016" w:rsidP="00F512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Mysz - 15szt.</w:t>
            </w:r>
          </w:p>
        </w:tc>
      </w:tr>
      <w:tr w:rsidR="002B5016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2B5016" w:rsidRPr="00312E2C" w:rsidTr="00F512C7">
        <w:trPr>
          <w:trHeight w:val="270"/>
        </w:trPr>
        <w:tc>
          <w:tcPr>
            <w:tcW w:w="3403" w:type="dxa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2B5016" w:rsidRPr="0086664A" w:rsidRDefault="002B5016" w:rsidP="00F512C7">
            <w:r>
              <w:t>Mysz komputerowa</w:t>
            </w:r>
          </w:p>
        </w:tc>
      </w:tr>
      <w:tr w:rsidR="002B5016" w:rsidRPr="00312E2C" w:rsidTr="00F512C7">
        <w:trPr>
          <w:trHeight w:val="270"/>
        </w:trPr>
        <w:tc>
          <w:tcPr>
            <w:tcW w:w="3403" w:type="dxa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2B5016" w:rsidRPr="00A866B3" w:rsidRDefault="002B5016" w:rsidP="00F512C7">
            <w:pPr>
              <w:contextualSpacing/>
              <w:rPr>
                <w:sz w:val="20"/>
                <w:szCs w:val="20"/>
              </w:rPr>
            </w:pP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Łączność: przewodowa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Sensor: optyczny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Rozdzielczość: 1000dpi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przycisków: 3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Rolka przewijania: 1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Interfejs: USB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Klawisze numeryczne: TAK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Kolor: czarny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przewodu: 1,8m</w:t>
            </w:r>
          </w:p>
          <w:p w:rsidR="002B5016" w:rsidRPr="00535042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Podświetlenie: brak</w:t>
            </w:r>
          </w:p>
          <w:p w:rsidR="002B5016" w:rsidRPr="00703E98" w:rsidRDefault="002B5016" w:rsidP="00F512C7">
            <w:pPr>
              <w:rPr>
                <w:sz w:val="20"/>
                <w:szCs w:val="20"/>
              </w:rPr>
            </w:pPr>
          </w:p>
        </w:tc>
      </w:tr>
      <w:tr w:rsidR="002B5016" w:rsidRPr="00312E2C" w:rsidTr="00F512C7">
        <w:trPr>
          <w:trHeight w:val="270"/>
        </w:trPr>
        <w:tc>
          <w:tcPr>
            <w:tcW w:w="3403" w:type="dxa"/>
            <w:vAlign w:val="center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lastRenderedPageBreak/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12 miesięcy gwarancji producenta. </w:t>
            </w:r>
          </w:p>
        </w:tc>
      </w:tr>
      <w:tr w:rsidR="002B5016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2B5016" w:rsidRPr="00703E98" w:rsidRDefault="002B5016" w:rsidP="00F512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Klawiatura - 15szt.</w:t>
            </w:r>
          </w:p>
        </w:tc>
      </w:tr>
      <w:tr w:rsidR="002B5016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2B5016" w:rsidRPr="00312E2C" w:rsidTr="00F512C7">
        <w:trPr>
          <w:trHeight w:val="270"/>
        </w:trPr>
        <w:tc>
          <w:tcPr>
            <w:tcW w:w="3403" w:type="dxa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2B5016" w:rsidRPr="0086664A" w:rsidRDefault="002B5016" w:rsidP="00F512C7">
            <w:r>
              <w:t>Klawiatura komputerowa</w:t>
            </w:r>
          </w:p>
        </w:tc>
      </w:tr>
      <w:tr w:rsidR="002B5016" w:rsidRPr="00312E2C" w:rsidTr="00F512C7">
        <w:trPr>
          <w:trHeight w:val="270"/>
        </w:trPr>
        <w:tc>
          <w:tcPr>
            <w:tcW w:w="3403" w:type="dxa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2B5016" w:rsidRDefault="002B5016" w:rsidP="00F512C7">
            <w:pPr>
              <w:pStyle w:val="Akapitzlist"/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Typ: klasyczna, </w:t>
            </w:r>
            <w:proofErr w:type="spellStart"/>
            <w:r>
              <w:rPr>
                <w:sz w:val="20"/>
                <w:szCs w:val="20"/>
              </w:rPr>
              <w:t>niskoprofilowa</w:t>
            </w:r>
            <w:proofErr w:type="spellEnd"/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Łączność: przewodowa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Interfejs: USB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Klawisze numeryczne: TAK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Kolor: czarny</w:t>
            </w:r>
          </w:p>
          <w:p w:rsidR="002B5016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przewodu: 1,5m</w:t>
            </w:r>
          </w:p>
          <w:p w:rsidR="002B5016" w:rsidRPr="00535042" w:rsidRDefault="002B5016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Podświetlenie klawiszy: NIE</w:t>
            </w:r>
          </w:p>
          <w:p w:rsidR="002B5016" w:rsidRPr="00703E98" w:rsidRDefault="002B5016" w:rsidP="00F512C7">
            <w:pPr>
              <w:rPr>
                <w:sz w:val="20"/>
                <w:szCs w:val="20"/>
              </w:rPr>
            </w:pPr>
          </w:p>
        </w:tc>
      </w:tr>
      <w:tr w:rsidR="002B5016" w:rsidRPr="00312E2C" w:rsidTr="00F512C7">
        <w:trPr>
          <w:trHeight w:val="270"/>
        </w:trPr>
        <w:tc>
          <w:tcPr>
            <w:tcW w:w="3403" w:type="dxa"/>
            <w:vAlign w:val="center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2B5016" w:rsidRPr="00312E2C" w:rsidRDefault="002B5016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12 miesięcy gwarancji producenta. </w:t>
            </w:r>
          </w:p>
        </w:tc>
      </w:tr>
    </w:tbl>
    <w:p w:rsidR="00E6367E" w:rsidRDefault="00E6367E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p w:rsidR="00B1044F" w:rsidRDefault="00B1044F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B1044F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B1044F" w:rsidRPr="00891682" w:rsidRDefault="00B1044F" w:rsidP="00F512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Część 6</w:t>
            </w:r>
          </w:p>
          <w:p w:rsidR="00B1044F" w:rsidRPr="000A6115" w:rsidRDefault="00B1044F" w:rsidP="00F512C7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Drukarka laserowa -1 szt.</w:t>
            </w:r>
          </w:p>
        </w:tc>
      </w:tr>
      <w:tr w:rsidR="00B1044F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B1044F" w:rsidRPr="00312E2C" w:rsidRDefault="00B1044F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B1044F" w:rsidRPr="00312E2C" w:rsidRDefault="00B1044F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B1044F" w:rsidRPr="00312E2C" w:rsidTr="00F512C7">
        <w:trPr>
          <w:trHeight w:val="270"/>
        </w:trPr>
        <w:tc>
          <w:tcPr>
            <w:tcW w:w="3403" w:type="dxa"/>
          </w:tcPr>
          <w:p w:rsidR="00B1044F" w:rsidRPr="00312E2C" w:rsidRDefault="00B1044F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B1044F" w:rsidRPr="0086664A" w:rsidRDefault="00B1044F" w:rsidP="00F512C7">
            <w:r>
              <w:t>Drukarka laserowa monochromatyczna</w:t>
            </w:r>
          </w:p>
        </w:tc>
      </w:tr>
      <w:tr w:rsidR="00B1044F" w:rsidRPr="00312E2C" w:rsidTr="00F512C7">
        <w:trPr>
          <w:trHeight w:val="270"/>
        </w:trPr>
        <w:tc>
          <w:tcPr>
            <w:tcW w:w="3403" w:type="dxa"/>
          </w:tcPr>
          <w:p w:rsidR="00B1044F" w:rsidRPr="00312E2C" w:rsidRDefault="00B1044F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B1044F" w:rsidRPr="00535042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Interfejs sieci bezprzewodowej IEEE 802.11b/g/n</w:t>
            </w:r>
          </w:p>
          <w:p w:rsidR="00B1044F" w:rsidRPr="00535042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Do 2400 x 600</w:t>
            </w:r>
            <w:r w:rsidRPr="00535042">
              <w:rPr>
                <w:sz w:val="20"/>
                <w:szCs w:val="20"/>
              </w:rPr>
              <w:t xml:space="preserve"> </w:t>
            </w:r>
            <w:proofErr w:type="spellStart"/>
            <w:r w:rsidRPr="00535042">
              <w:rPr>
                <w:sz w:val="20"/>
                <w:szCs w:val="20"/>
              </w:rPr>
              <w:t>dpi</w:t>
            </w:r>
            <w:proofErr w:type="spellEnd"/>
          </w:p>
          <w:p w:rsidR="00B1044F" w:rsidRPr="00535042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Automatyczny druk dwustronny: Drukuj na obu stronach papieru</w:t>
            </w:r>
          </w:p>
          <w:p w:rsidR="00B1044F" w:rsidRPr="00535042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Czas wydruku</w:t>
            </w:r>
            <w:r>
              <w:rPr>
                <w:sz w:val="20"/>
                <w:szCs w:val="20"/>
              </w:rPr>
              <w:t xml:space="preserve"> pierwszej strony: Mniej niż 10</w:t>
            </w:r>
            <w:r w:rsidRPr="00535042">
              <w:rPr>
                <w:sz w:val="20"/>
                <w:szCs w:val="20"/>
              </w:rPr>
              <w:t xml:space="preserve"> s z trybu gotowości</w:t>
            </w:r>
          </w:p>
          <w:p w:rsidR="00B1044F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Szybkość druku : 20 </w:t>
            </w:r>
            <w:proofErr w:type="spellStart"/>
            <w:r>
              <w:rPr>
                <w:sz w:val="20"/>
                <w:szCs w:val="20"/>
              </w:rPr>
              <w:t>str</w:t>
            </w:r>
            <w:proofErr w:type="spellEnd"/>
            <w:r>
              <w:rPr>
                <w:sz w:val="20"/>
                <w:szCs w:val="20"/>
              </w:rPr>
              <w:t>/min</w:t>
            </w:r>
          </w:p>
          <w:p w:rsidR="00B1044F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druku: A4</w:t>
            </w:r>
          </w:p>
          <w:p w:rsidR="00B1044F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Pamięć: 32MB</w:t>
            </w:r>
          </w:p>
          <w:p w:rsidR="00B1044F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Podajnik papieru 150 arkuszy</w:t>
            </w:r>
          </w:p>
          <w:p w:rsidR="00B1044F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Taca odbiorcza 50 arkuszy</w:t>
            </w:r>
          </w:p>
          <w:p w:rsidR="00B1044F" w:rsidRPr="00535042" w:rsidRDefault="00B1044F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Sterownik drukarki: </w:t>
            </w:r>
            <w:r w:rsidR="0043238B">
              <w:rPr>
                <w:sz w:val="20"/>
                <w:szCs w:val="20"/>
              </w:rPr>
              <w:t>a</w:t>
            </w:r>
          </w:p>
          <w:p w:rsidR="00B1044F" w:rsidRPr="00C632A6" w:rsidRDefault="00B1044F" w:rsidP="00F512C7">
            <w:pPr>
              <w:pStyle w:val="Akapitzlist"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Windows® </w:t>
            </w:r>
            <w:proofErr w:type="spellStart"/>
            <w:r w:rsidRPr="00535042">
              <w:rPr>
                <w:sz w:val="20"/>
                <w:szCs w:val="20"/>
              </w:rPr>
              <w:t>Windows</w:t>
            </w:r>
            <w:proofErr w:type="spellEnd"/>
            <w:r w:rsidRPr="00535042">
              <w:rPr>
                <w:sz w:val="20"/>
                <w:szCs w:val="20"/>
              </w:rPr>
              <w:t>® 10 (wersja 32 i 64 bitowa) Windows® 8 (wersja 32 i 64 bitowa) Windows® 7 (wersja 32 i 64 bitowa) Windows® Server 2016 (wersja 32 i 64 bitowa) Windows® Server 2012, 2012R2 &amp; 2008R2 Windows® Server 2008 (wersja 32 i 64 bitowa)</w:t>
            </w:r>
            <w:r w:rsidRPr="00C632A6">
              <w:rPr>
                <w:sz w:val="20"/>
                <w:szCs w:val="20"/>
              </w:rPr>
              <w:t xml:space="preserve">Macintosh - </w:t>
            </w:r>
            <w:proofErr w:type="spellStart"/>
            <w:r w:rsidRPr="00C632A6">
              <w:rPr>
                <w:sz w:val="20"/>
                <w:szCs w:val="20"/>
              </w:rPr>
              <w:t>macOS</w:t>
            </w:r>
            <w:proofErr w:type="spellEnd"/>
            <w:r w:rsidRPr="00C632A6">
              <w:rPr>
                <w:sz w:val="20"/>
                <w:szCs w:val="20"/>
              </w:rPr>
              <w:t xml:space="preserve"> 10.10.5 lub nowszy</w:t>
            </w:r>
          </w:p>
        </w:tc>
      </w:tr>
      <w:tr w:rsidR="00B1044F" w:rsidRPr="00312E2C" w:rsidTr="00F512C7">
        <w:trPr>
          <w:trHeight w:val="270"/>
        </w:trPr>
        <w:tc>
          <w:tcPr>
            <w:tcW w:w="3403" w:type="dxa"/>
            <w:vAlign w:val="center"/>
          </w:tcPr>
          <w:p w:rsidR="00B1044F" w:rsidRPr="00312E2C" w:rsidRDefault="00B1044F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B1044F" w:rsidRPr="00312E2C" w:rsidRDefault="00B1044F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min. 2-letnia gwarancja </w:t>
            </w:r>
            <w:r w:rsidR="0065391E">
              <w:rPr>
                <w:rFonts w:asciiTheme="minorHAnsi" w:hAnsiTheme="minorHAnsi" w:cstheme="minorHAnsi"/>
              </w:rPr>
              <w:t>(24 miesiące)</w:t>
            </w:r>
          </w:p>
        </w:tc>
      </w:tr>
    </w:tbl>
    <w:p w:rsidR="00B1044F" w:rsidRDefault="00B1044F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216420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216420" w:rsidRDefault="00216420" w:rsidP="0021642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Część  7</w:t>
            </w:r>
          </w:p>
          <w:p w:rsidR="00216420" w:rsidRPr="000A6115" w:rsidRDefault="00216420" w:rsidP="00216420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 xml:space="preserve">Zestaw komputerowy – Komputer  stacjonarny </w:t>
            </w:r>
            <w:r w:rsidR="00333A40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1 szt. +  monitor </w:t>
            </w:r>
            <w:r w:rsidR="00333A40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2 szt. 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3B1303" w:rsidRDefault="00216420" w:rsidP="00F512C7">
            <w:pPr>
              <w:rPr>
                <w:rFonts w:asciiTheme="minorHAnsi" w:hAnsiTheme="minorHAnsi" w:cstheme="minorHAnsi"/>
                <w:b/>
              </w:rPr>
            </w:pPr>
            <w:r w:rsidRPr="003B1303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7938" w:type="dxa"/>
          </w:tcPr>
          <w:p w:rsidR="00216420" w:rsidRPr="003B1303" w:rsidRDefault="00216420" w:rsidP="00F512C7">
            <w:pPr>
              <w:rPr>
                <w:b/>
              </w:rPr>
            </w:pPr>
            <w:r w:rsidRPr="003B1303">
              <w:rPr>
                <w:b/>
              </w:rPr>
              <w:t>Komputer stacjonarny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C02F50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216420" w:rsidRPr="00C02F50" w:rsidRDefault="00216420" w:rsidP="00F512C7">
            <w:pPr>
              <w:rPr>
                <w:color w:val="FF0000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Procesor klasy x86</w:t>
            </w:r>
            <w:r w:rsidRPr="00C02F50">
              <w:rPr>
                <w:color w:val="FF0000"/>
                <w:sz w:val="20"/>
                <w:szCs w:val="20"/>
              </w:rPr>
              <w:t xml:space="preserve">. </w:t>
            </w:r>
            <w:r w:rsidRPr="00C02F50">
              <w:rPr>
                <w:color w:val="000000" w:themeColor="text1"/>
                <w:sz w:val="20"/>
                <w:szCs w:val="20"/>
              </w:rPr>
              <w:t xml:space="preserve">Powinien posiadać minimum  </w:t>
            </w:r>
            <w:r>
              <w:rPr>
                <w:sz w:val="20"/>
                <w:szCs w:val="20"/>
              </w:rPr>
              <w:t>8</w:t>
            </w:r>
            <w:r w:rsidRPr="00C02F50">
              <w:rPr>
                <w:color w:val="000000" w:themeColor="text1"/>
                <w:sz w:val="20"/>
                <w:szCs w:val="20"/>
              </w:rPr>
              <w:t xml:space="preserve"> fizycznych rdzeni oraz osiągać w teście wydajności </w:t>
            </w:r>
            <w:proofErr w:type="spellStart"/>
            <w:r w:rsidRPr="00C02F50">
              <w:rPr>
                <w:sz w:val="20"/>
                <w:szCs w:val="20"/>
              </w:rPr>
              <w:t>Passmark</w:t>
            </w:r>
            <w:proofErr w:type="spellEnd"/>
            <w:r>
              <w:rPr>
                <w:sz w:val="20"/>
                <w:szCs w:val="20"/>
              </w:rPr>
              <w:t xml:space="preserve"> CPU Benchmark co najmniej 24700</w:t>
            </w:r>
            <w:r w:rsidRPr="00C02F50">
              <w:rPr>
                <w:sz w:val="20"/>
                <w:szCs w:val="20"/>
              </w:rPr>
              <w:t xml:space="preserve"> punktów. Wynik zaproponowanego procesora musi znajdować się na stronie </w:t>
            </w:r>
            <w:hyperlink r:id="rId20" w:history="1">
              <w:r w:rsidRPr="00C02F50">
                <w:rPr>
                  <w:rStyle w:val="Hipercze"/>
                  <w:sz w:val="20"/>
                  <w:szCs w:val="20"/>
                </w:rPr>
                <w:t>https://www.cpubenchmark.net/high_end_cpus.html</w:t>
              </w:r>
            </w:hyperlink>
            <w:r w:rsidRPr="00C02F50">
              <w:rPr>
                <w:sz w:val="20"/>
                <w:szCs w:val="20"/>
              </w:rPr>
              <w:t>. Pod uwagę będzie brany wynik testu dost</w:t>
            </w:r>
            <w:r>
              <w:rPr>
                <w:sz w:val="20"/>
                <w:szCs w:val="20"/>
              </w:rPr>
              <w:t>ępny na ww. stronie z dnia 12.07</w:t>
            </w:r>
            <w:r w:rsidRPr="00C02F50">
              <w:rPr>
                <w:sz w:val="20"/>
                <w:szCs w:val="20"/>
              </w:rPr>
              <w:t>.2022 r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C02F50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216420" w:rsidRPr="00C02F50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32 GB DDR4 3200 MHz, pozostawiona możliwość rozszerzenia do 128 GB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C02F50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216420" w:rsidRPr="00B67E43" w:rsidRDefault="00216420" w:rsidP="00F512C7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  <w:lang w:eastAsia="ja-JP"/>
              </w:rPr>
            </w:pPr>
            <w:r w:rsidRPr="00B67E43">
              <w:rPr>
                <w:color w:val="000000" w:themeColor="text1"/>
                <w:sz w:val="20"/>
                <w:szCs w:val="20"/>
                <w:lang w:eastAsia="ja-JP"/>
              </w:rPr>
              <w:t xml:space="preserve">Dysk SSD </w:t>
            </w:r>
            <w:proofErr w:type="spellStart"/>
            <w:r w:rsidRPr="00B67E43">
              <w:rPr>
                <w:color w:val="000000" w:themeColor="text1"/>
                <w:sz w:val="20"/>
                <w:szCs w:val="20"/>
                <w:lang w:eastAsia="ja-JP"/>
              </w:rPr>
              <w:t>NVMe</w:t>
            </w:r>
            <w:proofErr w:type="spellEnd"/>
            <w:r w:rsidRPr="00B67E43">
              <w:rPr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67E43">
              <w:rPr>
                <w:color w:val="000000" w:themeColor="text1"/>
                <w:sz w:val="20"/>
                <w:szCs w:val="20"/>
                <w:lang w:eastAsia="ja-JP"/>
              </w:rPr>
              <w:t>PCIe</w:t>
            </w:r>
            <w:proofErr w:type="spellEnd"/>
            <w:r w:rsidRPr="00B67E43">
              <w:rPr>
                <w:color w:val="000000" w:themeColor="text1"/>
                <w:sz w:val="20"/>
                <w:szCs w:val="20"/>
                <w:lang w:eastAsia="ja-JP"/>
              </w:rPr>
              <w:t xml:space="preserve"> M.2 minimum 500 GB,</w:t>
            </w:r>
          </w:p>
          <w:p w:rsidR="00216420" w:rsidRPr="00C02F50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prędkość odczytu min. 3500 MB/s MB/s</w:t>
            </w:r>
          </w:p>
          <w:p w:rsidR="00216420" w:rsidRPr="00C02F50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prędkość zapisu min. 2300 MB/s</w:t>
            </w:r>
          </w:p>
          <w:p w:rsidR="00216420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niezawodność MTBF: 2 000 000 godzin</w:t>
            </w:r>
          </w:p>
          <w:p w:rsidR="00216420" w:rsidRPr="00B67E43" w:rsidRDefault="00216420" w:rsidP="00F512C7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  <w:lang w:eastAsia="ja-JP"/>
              </w:rPr>
            </w:pPr>
            <w:r w:rsidRPr="00B67E43">
              <w:rPr>
                <w:color w:val="000000" w:themeColor="text1"/>
                <w:sz w:val="20"/>
                <w:szCs w:val="20"/>
                <w:lang w:eastAsia="ja-JP"/>
              </w:rPr>
              <w:t>Dysk HDD</w:t>
            </w:r>
            <w:r>
              <w:rPr>
                <w:color w:val="000000" w:themeColor="text1"/>
                <w:sz w:val="20"/>
                <w:szCs w:val="20"/>
                <w:lang w:eastAsia="ja-JP"/>
              </w:rPr>
              <w:t xml:space="preserve"> 3,5’ 4TB 7200RPM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C02F50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216420" w:rsidRPr="00C02F50" w:rsidRDefault="00216420" w:rsidP="00F512C7">
            <w:pPr>
              <w:rPr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 xml:space="preserve">Karta graficzna powinna być oddzielna, W teście wydajności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2F50">
              <w:rPr>
                <w:color w:val="000000" w:themeColor="text1"/>
                <w:sz w:val="20"/>
                <w:szCs w:val="20"/>
              </w:rPr>
              <w:t>Videocard</w:t>
            </w:r>
            <w:proofErr w:type="spellEnd"/>
            <w:r w:rsidRPr="00C02F50">
              <w:rPr>
                <w:color w:val="000000" w:themeColor="text1"/>
                <w:sz w:val="20"/>
                <w:szCs w:val="20"/>
              </w:rPr>
              <w:t xml:space="preserve"> Benchmark powinna osiągać </w:t>
            </w:r>
            <w:r>
              <w:rPr>
                <w:sz w:val="20"/>
                <w:szCs w:val="20"/>
              </w:rPr>
              <w:t>co najmniej 11823</w:t>
            </w:r>
            <w:r w:rsidRPr="00C02F50">
              <w:rPr>
                <w:sz w:val="20"/>
                <w:szCs w:val="20"/>
              </w:rPr>
              <w:t xml:space="preserve"> punktów. </w:t>
            </w:r>
          </w:p>
          <w:p w:rsidR="00216420" w:rsidRPr="00C02F50" w:rsidRDefault="00216420" w:rsidP="00F512C7">
            <w:pPr>
              <w:rPr>
                <w:sz w:val="20"/>
                <w:szCs w:val="20"/>
              </w:rPr>
            </w:pPr>
            <w:r w:rsidRPr="00C02F50">
              <w:rPr>
                <w:sz w:val="20"/>
                <w:szCs w:val="20"/>
              </w:rPr>
              <w:t>Wynik zaproponowanego rozwiązania musi znajdować się na stronie</w:t>
            </w:r>
          </w:p>
          <w:p w:rsidR="00216420" w:rsidRPr="00C02F50" w:rsidRDefault="00216420" w:rsidP="00F512C7">
            <w:pPr>
              <w:rPr>
                <w:sz w:val="20"/>
                <w:szCs w:val="20"/>
              </w:rPr>
            </w:pPr>
            <w:r w:rsidRPr="00C02F50">
              <w:rPr>
                <w:sz w:val="20"/>
                <w:szCs w:val="20"/>
              </w:rPr>
              <w:t>https://www.videocardbenchmark.net/directCompute.html</w:t>
            </w:r>
          </w:p>
          <w:p w:rsidR="00216420" w:rsidRPr="00C02F50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sz w:val="20"/>
                <w:szCs w:val="20"/>
              </w:rPr>
              <w:t>Pod uwagę będzie brany wynik testu do</w:t>
            </w:r>
            <w:r>
              <w:rPr>
                <w:sz w:val="20"/>
                <w:szCs w:val="20"/>
              </w:rPr>
              <w:t>stępny na ww. stronie w dniu 12.07</w:t>
            </w:r>
            <w:r w:rsidRPr="00C02F50">
              <w:rPr>
                <w:sz w:val="20"/>
                <w:szCs w:val="20"/>
              </w:rPr>
              <w:t xml:space="preserve">.2022 r. 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C02F50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F50">
              <w:rPr>
                <w:rFonts w:asciiTheme="minorHAnsi" w:hAnsiTheme="minorHAnsi" w:cstheme="minorHAnsi"/>
                <w:sz w:val="20"/>
                <w:szCs w:val="20"/>
              </w:rPr>
              <w:t>Wyposażenie multimedialne</w:t>
            </w:r>
          </w:p>
        </w:tc>
        <w:tc>
          <w:tcPr>
            <w:tcW w:w="7938" w:type="dxa"/>
          </w:tcPr>
          <w:p w:rsidR="00216420" w:rsidRPr="00C02F50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C02F50">
              <w:rPr>
                <w:color w:val="000000" w:themeColor="text1"/>
                <w:sz w:val="20"/>
                <w:szCs w:val="20"/>
              </w:rPr>
              <w:t>Minimum 24-bitowa karta dźwiękowa. Wejście mikrofonowe + wyjście słuchawkowe.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216420" w:rsidRPr="00EE75F6" w:rsidRDefault="00216420" w:rsidP="00F512C7">
            <w:pPr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Wbudowana karta sieciowa 10/100/1000Mbps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216420" w:rsidRPr="00EE75F6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BIOS zgodny ze specyfikacją UEFI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Wyjścia / Wejścia</w:t>
            </w:r>
          </w:p>
        </w:tc>
        <w:tc>
          <w:tcPr>
            <w:tcW w:w="7938" w:type="dxa"/>
          </w:tcPr>
          <w:p w:rsidR="00216420" w:rsidRPr="00EE75F6" w:rsidRDefault="00216420" w:rsidP="00F512C7">
            <w:pPr>
              <w:tabs>
                <w:tab w:val="left" w:pos="1980"/>
              </w:tabs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USB 3.1 – 2 szt., USB 2.0 – 2 szt.</w:t>
            </w:r>
          </w:p>
          <w:p w:rsidR="00216420" w:rsidRPr="00EE75F6" w:rsidRDefault="00216420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HDMI – 1 szt. ,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DisplayPort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–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szt</w:t>
            </w:r>
            <w:proofErr w:type="spellEnd"/>
          </w:p>
          <w:p w:rsidR="00216420" w:rsidRPr="00EE75F6" w:rsidRDefault="00216420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RJ-45 (LAN) – 1 szt.</w:t>
            </w:r>
          </w:p>
          <w:p w:rsidR="00216420" w:rsidRPr="00B67E43" w:rsidRDefault="00216420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wyjście słuchawkowe + wejście mikrofonowe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216420" w:rsidRPr="00EE75F6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Windows 11</w:t>
            </w:r>
            <w:r w:rsidRPr="00EE75F6">
              <w:rPr>
                <w:sz w:val="20"/>
                <w:szCs w:val="20"/>
              </w:rPr>
              <w:t xml:space="preserve"> PRO PL 64bit</w:t>
            </w:r>
          </w:p>
          <w:p w:rsidR="00216420" w:rsidRPr="00EE75F6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7938" w:type="dxa"/>
          </w:tcPr>
          <w:p w:rsidR="00216420" w:rsidRPr="00EE75F6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Mysz, klawiatura, obudowa typu </w:t>
            </w:r>
            <w:proofErr w:type="spellStart"/>
            <w:r>
              <w:rPr>
                <w:sz w:val="20"/>
                <w:szCs w:val="20"/>
              </w:rPr>
              <w:t>tower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  <w:vAlign w:val="center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216420" w:rsidRPr="00216420" w:rsidRDefault="00216420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16420">
              <w:rPr>
                <w:color w:val="000000" w:themeColor="text1"/>
                <w:sz w:val="20"/>
                <w:szCs w:val="20"/>
                <w:lang w:val="en-US"/>
              </w:rPr>
              <w:t>Gwarancja</w:t>
            </w:r>
            <w:proofErr w:type="spellEnd"/>
            <w:r w:rsidRPr="0021642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420">
              <w:rPr>
                <w:color w:val="000000" w:themeColor="text1"/>
                <w:sz w:val="20"/>
                <w:szCs w:val="20"/>
                <w:lang w:val="en-US"/>
              </w:rPr>
              <w:t>typu</w:t>
            </w:r>
            <w:proofErr w:type="spellEnd"/>
            <w:r w:rsidRPr="00216420">
              <w:rPr>
                <w:color w:val="000000" w:themeColor="text1"/>
                <w:sz w:val="20"/>
                <w:szCs w:val="20"/>
                <w:lang w:val="en-US"/>
              </w:rPr>
              <w:t xml:space="preserve"> NBD (</w:t>
            </w:r>
            <w:r w:rsidRPr="0021642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en-US"/>
              </w:rPr>
              <w:t xml:space="preserve"> Next Business Day</w:t>
            </w:r>
            <w:r w:rsidRPr="00216420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  <w:p w:rsidR="00216420" w:rsidRPr="00EE75F6" w:rsidRDefault="00216420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Minimalny okres gwarancji 36 miesięcy</w:t>
            </w:r>
            <w:r w:rsidRPr="00EE75F6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EE7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  <w:vAlign w:val="center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b/>
              </w:rPr>
            </w:pPr>
            <w:r w:rsidRPr="00EE75F6">
              <w:rPr>
                <w:rFonts w:asciiTheme="minorHAnsi" w:hAnsiTheme="minorHAnsi" w:cstheme="minorHAnsi"/>
                <w:b/>
              </w:rPr>
              <w:lastRenderedPageBreak/>
              <w:t>Nazwa Urządzenia</w:t>
            </w:r>
          </w:p>
        </w:tc>
        <w:tc>
          <w:tcPr>
            <w:tcW w:w="7938" w:type="dxa"/>
            <w:vAlign w:val="center"/>
          </w:tcPr>
          <w:p w:rsidR="00216420" w:rsidRPr="00EE75F6" w:rsidRDefault="00216420" w:rsidP="00F512C7">
            <w:pPr>
              <w:tabs>
                <w:tab w:val="left" w:pos="1980"/>
              </w:tabs>
              <w:rPr>
                <w:b/>
                <w:color w:val="000000" w:themeColor="text1"/>
              </w:rPr>
            </w:pPr>
            <w:r w:rsidRPr="00EE75F6">
              <w:rPr>
                <w:b/>
                <w:color w:val="000000" w:themeColor="text1"/>
              </w:rPr>
              <w:t>Monitor</w:t>
            </w:r>
          </w:p>
        </w:tc>
      </w:tr>
      <w:tr w:rsidR="00216420" w:rsidRPr="00333A40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Typ matrycy</w:t>
            </w:r>
          </w:p>
        </w:tc>
        <w:tc>
          <w:tcPr>
            <w:tcW w:w="7938" w:type="dxa"/>
          </w:tcPr>
          <w:p w:rsidR="00216420" w:rsidRPr="00216420" w:rsidRDefault="00216420" w:rsidP="00F512C7">
            <w:pPr>
              <w:tabs>
                <w:tab w:val="left" w:pos="1980"/>
              </w:tabs>
              <w:rPr>
                <w:sz w:val="20"/>
                <w:szCs w:val="20"/>
                <w:lang w:val="en-US"/>
              </w:rPr>
            </w:pPr>
            <w:r w:rsidRPr="00216420">
              <w:rPr>
                <w:sz w:val="20"/>
                <w:szCs w:val="20"/>
                <w:lang w:val="en-US"/>
              </w:rPr>
              <w:t xml:space="preserve">IPS/PLS, LED, </w:t>
            </w:r>
            <w:proofErr w:type="spellStart"/>
            <w:r w:rsidRPr="00216420">
              <w:rPr>
                <w:sz w:val="20"/>
                <w:szCs w:val="20"/>
                <w:lang w:val="en-US"/>
              </w:rPr>
              <w:t>powłoka</w:t>
            </w:r>
            <w:proofErr w:type="spellEnd"/>
            <w:r w:rsidRPr="0021642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420">
              <w:rPr>
                <w:sz w:val="20"/>
                <w:szCs w:val="20"/>
                <w:lang w:val="en-US"/>
              </w:rPr>
              <w:t>matowa</w:t>
            </w:r>
            <w:proofErr w:type="spellEnd"/>
            <w:r w:rsidRPr="00216420">
              <w:rPr>
                <w:sz w:val="20"/>
                <w:szCs w:val="20"/>
                <w:lang w:val="en-US"/>
              </w:rPr>
              <w:t xml:space="preserve"> Anti-Glare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Format obrazu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16:9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Przekątna ekranu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minimum 27 cala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Nominalna rozdzielczość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 x 2160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Minimalna jasność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250 cd/m2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Kontrast statyczny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1000:1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Czas reakcji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5 ms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Gniazdo HDMI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 szt.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 xml:space="preserve">Gniazdo </w:t>
            </w:r>
            <w:proofErr w:type="spellStart"/>
            <w:r w:rsidRPr="000F62D7">
              <w:rPr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 szt.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Kąt widzenia w poziomie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178 stopni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Kąt widzenia w pionie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178 stopni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Podstawa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 xml:space="preserve">Regulowana wysokość i kąt pochylenia, </w:t>
            </w:r>
            <w:proofErr w:type="spellStart"/>
            <w:r w:rsidRPr="000F62D7">
              <w:rPr>
                <w:sz w:val="20"/>
                <w:szCs w:val="20"/>
              </w:rPr>
              <w:t>pivot</w:t>
            </w:r>
            <w:proofErr w:type="spellEnd"/>
            <w:r w:rsidRPr="000F62D7">
              <w:rPr>
                <w:sz w:val="20"/>
                <w:szCs w:val="20"/>
              </w:rPr>
              <w:t xml:space="preserve"> 90 stopni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Kolor obudowy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Czarny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Wyposażenie</w:t>
            </w:r>
          </w:p>
        </w:tc>
        <w:tc>
          <w:tcPr>
            <w:tcW w:w="7938" w:type="dxa"/>
          </w:tcPr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przewód zasilający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0F62D7" w:rsidRDefault="00216420" w:rsidP="00F5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</w:t>
            </w:r>
          </w:p>
        </w:tc>
        <w:tc>
          <w:tcPr>
            <w:tcW w:w="7938" w:type="dxa"/>
          </w:tcPr>
          <w:p w:rsidR="00216420" w:rsidRPr="00EE75F6" w:rsidRDefault="00216420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(koszty transportu pokrywa Wykonawca).</w:t>
            </w:r>
          </w:p>
          <w:p w:rsidR="00216420" w:rsidRPr="000F62D7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Minimalny okres gwarancji 24 miesiące. </w:t>
            </w:r>
            <w:r w:rsidRPr="00EE7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5C5AE6" w:rsidRDefault="005C5AE6">
      <w:pPr>
        <w:pStyle w:val="Domylnie"/>
        <w:tabs>
          <w:tab w:val="right" w:pos="9072"/>
        </w:tabs>
      </w:pPr>
    </w:p>
    <w:p w:rsidR="005C5AE6" w:rsidRDefault="005C5AE6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216420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216420" w:rsidRPr="00216420" w:rsidRDefault="00216420" w:rsidP="00F512C7">
            <w:pPr>
              <w:rPr>
                <w:rFonts w:asciiTheme="minorHAnsi" w:hAnsiTheme="minorHAnsi" w:cstheme="minorHAnsi"/>
                <w:b/>
              </w:rPr>
            </w:pPr>
            <w:r w:rsidRPr="00216420">
              <w:rPr>
                <w:rFonts w:asciiTheme="minorHAnsi" w:hAnsiTheme="minorHAnsi" w:cstheme="minorHAnsi"/>
                <w:b/>
              </w:rPr>
              <w:lastRenderedPageBreak/>
              <w:t>Część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16420">
              <w:rPr>
                <w:rFonts w:asciiTheme="minorHAnsi" w:hAnsiTheme="minorHAnsi" w:cstheme="minorHAnsi"/>
                <w:b/>
              </w:rPr>
              <w:t xml:space="preserve"> 8</w:t>
            </w:r>
          </w:p>
        </w:tc>
      </w:tr>
      <w:tr w:rsidR="00216420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216420" w:rsidRPr="000A6115" w:rsidRDefault="00216420" w:rsidP="00F512C7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Drukarka laserowa -1 szt.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216420" w:rsidRPr="0086664A" w:rsidRDefault="00216420" w:rsidP="00F512C7">
            <w:r>
              <w:t>Drukarka laserowa monochromatyczna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216420" w:rsidRPr="00535042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Interfejs sieci bezprzewodowej IEEE 802.11b/g/n</w:t>
            </w:r>
          </w:p>
          <w:p w:rsidR="00216420" w:rsidRPr="00535042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Do 2400 x 600</w:t>
            </w:r>
            <w:r w:rsidRPr="00535042">
              <w:rPr>
                <w:sz w:val="20"/>
                <w:szCs w:val="20"/>
              </w:rPr>
              <w:t xml:space="preserve"> </w:t>
            </w:r>
            <w:proofErr w:type="spellStart"/>
            <w:r w:rsidRPr="00535042">
              <w:rPr>
                <w:sz w:val="20"/>
                <w:szCs w:val="20"/>
              </w:rPr>
              <w:t>dpi</w:t>
            </w:r>
            <w:proofErr w:type="spellEnd"/>
          </w:p>
          <w:p w:rsidR="00216420" w:rsidRPr="00535042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Automatyczny druk dwustronny: Drukuj na obu stronach papieru</w:t>
            </w:r>
          </w:p>
          <w:p w:rsidR="00216420" w:rsidRPr="00535042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Czas wydruku</w:t>
            </w:r>
            <w:r>
              <w:rPr>
                <w:sz w:val="20"/>
                <w:szCs w:val="20"/>
              </w:rPr>
              <w:t xml:space="preserve"> pierwszej strony: Mniej niż 10</w:t>
            </w:r>
            <w:r w:rsidRPr="00535042">
              <w:rPr>
                <w:sz w:val="20"/>
                <w:szCs w:val="20"/>
              </w:rPr>
              <w:t xml:space="preserve"> s z trybu gotowości</w:t>
            </w:r>
          </w:p>
          <w:p w:rsidR="00216420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Szybkość druku : 20 </w:t>
            </w:r>
            <w:proofErr w:type="spellStart"/>
            <w:r>
              <w:rPr>
                <w:sz w:val="20"/>
                <w:szCs w:val="20"/>
              </w:rPr>
              <w:t>str</w:t>
            </w:r>
            <w:proofErr w:type="spellEnd"/>
            <w:r>
              <w:rPr>
                <w:sz w:val="20"/>
                <w:szCs w:val="20"/>
              </w:rPr>
              <w:t>/min</w:t>
            </w:r>
          </w:p>
          <w:p w:rsidR="00216420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druku: A4</w:t>
            </w:r>
          </w:p>
          <w:p w:rsidR="00216420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Pamięć: 32MB</w:t>
            </w:r>
          </w:p>
          <w:p w:rsidR="00216420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Podajnik papieru 150 arkuszy</w:t>
            </w:r>
          </w:p>
          <w:p w:rsidR="00216420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Taca odbiorcza 50 arkuszy</w:t>
            </w:r>
          </w:p>
          <w:p w:rsidR="00216420" w:rsidRPr="00535042" w:rsidRDefault="00216420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Sterownik drukarki: </w:t>
            </w:r>
          </w:p>
          <w:p w:rsidR="00216420" w:rsidRPr="00C632A6" w:rsidRDefault="00216420" w:rsidP="00F512C7">
            <w:pPr>
              <w:pStyle w:val="Akapitzlist"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Windows® </w:t>
            </w:r>
            <w:proofErr w:type="spellStart"/>
            <w:r w:rsidRPr="00535042">
              <w:rPr>
                <w:sz w:val="20"/>
                <w:szCs w:val="20"/>
              </w:rPr>
              <w:t>Windows</w:t>
            </w:r>
            <w:proofErr w:type="spellEnd"/>
            <w:r w:rsidRPr="00535042">
              <w:rPr>
                <w:sz w:val="20"/>
                <w:szCs w:val="20"/>
              </w:rPr>
              <w:t>® 10 (wersja 32 i 64 bitowa) Windows® 8 (wersja 32 i 64 bitowa) Windows® 7 (wersja 32 i 64 bitowa) Windows® Server 2016 (wersja 32 i 64 bitowa) Windows® Server 2012, 2012R2 &amp; 2008R2 Windows® Server 2008 (wersja 32 i 64 bitowa)</w:t>
            </w:r>
            <w:r w:rsidRPr="00C632A6">
              <w:rPr>
                <w:sz w:val="20"/>
                <w:szCs w:val="20"/>
              </w:rPr>
              <w:t xml:space="preserve">Macintosh - </w:t>
            </w:r>
            <w:proofErr w:type="spellStart"/>
            <w:r w:rsidRPr="00C632A6">
              <w:rPr>
                <w:sz w:val="20"/>
                <w:szCs w:val="20"/>
              </w:rPr>
              <w:t>macOS</w:t>
            </w:r>
            <w:proofErr w:type="spellEnd"/>
            <w:r w:rsidRPr="00C632A6">
              <w:rPr>
                <w:sz w:val="20"/>
                <w:szCs w:val="20"/>
              </w:rPr>
              <w:t xml:space="preserve"> 10.10.5 lub nowszy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  <w:vAlign w:val="center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min. 2-letnia gwarancja </w:t>
            </w:r>
            <w:r>
              <w:rPr>
                <w:rFonts w:asciiTheme="minorHAnsi" w:hAnsiTheme="minorHAnsi" w:cstheme="minorHAnsi"/>
              </w:rPr>
              <w:t>(24 miesiące)</w:t>
            </w:r>
          </w:p>
        </w:tc>
      </w:tr>
      <w:tr w:rsidR="00216420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216420" w:rsidRPr="00216420" w:rsidRDefault="00216420" w:rsidP="00F512C7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216420">
              <w:rPr>
                <w:rFonts w:asciiTheme="minorHAnsi" w:hAnsiTheme="minorHAnsi" w:cstheme="minorHAnsi"/>
                <w:b/>
                <w:u w:val="single"/>
              </w:rPr>
              <w:t xml:space="preserve">Komputer stacjonarny </w:t>
            </w:r>
            <w:r w:rsidR="00333A40">
              <w:rPr>
                <w:rFonts w:asciiTheme="minorHAnsi" w:hAnsiTheme="minorHAnsi" w:cstheme="minorHAnsi"/>
                <w:b/>
                <w:u w:val="single"/>
              </w:rPr>
              <w:t xml:space="preserve">- </w:t>
            </w:r>
            <w:r w:rsidRPr="00216420">
              <w:rPr>
                <w:rFonts w:asciiTheme="minorHAnsi" w:hAnsiTheme="minorHAnsi" w:cstheme="minorHAnsi"/>
                <w:b/>
                <w:u w:val="single"/>
              </w:rPr>
              <w:t>1 szt.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216420" w:rsidRPr="00312E2C" w:rsidRDefault="00216420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3B1303" w:rsidRDefault="00216420" w:rsidP="00F512C7">
            <w:pPr>
              <w:rPr>
                <w:rFonts w:asciiTheme="minorHAnsi" w:hAnsiTheme="minorHAnsi" w:cstheme="minorHAnsi"/>
                <w:b/>
              </w:rPr>
            </w:pPr>
            <w:r w:rsidRPr="003B1303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7938" w:type="dxa"/>
          </w:tcPr>
          <w:p w:rsidR="00216420" w:rsidRPr="003B1303" w:rsidRDefault="00216420" w:rsidP="00F512C7">
            <w:pPr>
              <w:rPr>
                <w:b/>
              </w:rPr>
            </w:pPr>
            <w:r w:rsidRPr="003B1303">
              <w:rPr>
                <w:b/>
              </w:rPr>
              <w:t>Komputer stacjonarny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216420" w:rsidRPr="00930F0D" w:rsidRDefault="00216420" w:rsidP="00F512C7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Procesor klasy x86</w:t>
            </w:r>
            <w:r w:rsidRPr="00930F0D">
              <w:rPr>
                <w:color w:val="FF0000"/>
                <w:sz w:val="20"/>
                <w:szCs w:val="20"/>
              </w:rPr>
              <w:t xml:space="preserve">. 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Powinien posiadać minimum  </w:t>
            </w:r>
            <w:r w:rsidRPr="00930F0D">
              <w:rPr>
                <w:sz w:val="20"/>
                <w:szCs w:val="20"/>
              </w:rPr>
              <w:t>6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fizycznych rdzeni oraz osiągać w teście wydajności </w:t>
            </w:r>
            <w:proofErr w:type="spellStart"/>
            <w:r w:rsidRPr="00930F0D">
              <w:rPr>
                <w:sz w:val="20"/>
                <w:szCs w:val="20"/>
              </w:rPr>
              <w:t>Passm</w:t>
            </w:r>
            <w:r>
              <w:rPr>
                <w:sz w:val="20"/>
                <w:szCs w:val="20"/>
              </w:rPr>
              <w:t>ark</w:t>
            </w:r>
            <w:proofErr w:type="spellEnd"/>
            <w:r>
              <w:rPr>
                <w:sz w:val="20"/>
                <w:szCs w:val="20"/>
              </w:rPr>
              <w:t xml:space="preserve"> CPU Benchmark co najmniej 12</w:t>
            </w:r>
            <w:r w:rsidRPr="00930F0D">
              <w:rPr>
                <w:sz w:val="20"/>
                <w:szCs w:val="20"/>
              </w:rPr>
              <w:t xml:space="preserve">000 punktów. Wynik zaproponowanego procesora musi znajdować się na stronie </w:t>
            </w:r>
            <w:hyperlink r:id="rId21" w:history="1">
              <w:r w:rsidRPr="00930F0D">
                <w:rPr>
                  <w:rStyle w:val="Hipercze"/>
                  <w:sz w:val="20"/>
                  <w:szCs w:val="20"/>
                </w:rPr>
                <w:t>https://www.cpubenchmark.net/high_end_cpus.html</w:t>
              </w:r>
            </w:hyperlink>
            <w:r w:rsidRPr="00930F0D">
              <w:rPr>
                <w:sz w:val="20"/>
                <w:szCs w:val="20"/>
              </w:rPr>
              <w:t xml:space="preserve">. Pod uwagę będzie brany wynik testu dostępny na ww. stronie z dnia 12.04.2022 r. 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216420" w:rsidRPr="00930F0D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Min.16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GB DDR4 3200 MHz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216420" w:rsidRPr="00930F0D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Dy</w:t>
            </w:r>
            <w:r>
              <w:rPr>
                <w:color w:val="000000" w:themeColor="text1"/>
                <w:sz w:val="20"/>
                <w:szCs w:val="20"/>
              </w:rPr>
              <w:t xml:space="preserve">sk SSD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NVMe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PCIe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M.2 minimum 256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GB,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216420" w:rsidRPr="00930F0D" w:rsidRDefault="00216420" w:rsidP="00F512C7">
            <w:pPr>
              <w:rPr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W teście wydajności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Videocard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Benchmark powinna osiągać </w:t>
            </w:r>
            <w:r>
              <w:rPr>
                <w:sz w:val="20"/>
                <w:szCs w:val="20"/>
              </w:rPr>
              <w:t>co najmniej 1200</w:t>
            </w:r>
            <w:r w:rsidRPr="00930F0D">
              <w:rPr>
                <w:sz w:val="20"/>
                <w:szCs w:val="20"/>
              </w:rPr>
              <w:t xml:space="preserve"> punktów. Wynik zaproponowanego rozwiązania musi znajdować się na stronie</w:t>
            </w:r>
          </w:p>
          <w:p w:rsidR="00216420" w:rsidRPr="00123766" w:rsidRDefault="007F62FE" w:rsidP="00F512C7">
            <w:pPr>
              <w:rPr>
                <w:sz w:val="20"/>
                <w:szCs w:val="20"/>
              </w:rPr>
            </w:pPr>
            <w:hyperlink r:id="rId22" w:history="1">
              <w:r w:rsidR="00216420" w:rsidRPr="00C23D8D">
                <w:rPr>
                  <w:rStyle w:val="Hipercze"/>
                  <w:sz w:val="20"/>
                  <w:szCs w:val="20"/>
                </w:rPr>
                <w:t>https://www.videocardbenchmark.net/directCompute.html</w:t>
              </w:r>
            </w:hyperlink>
            <w:r w:rsidR="00216420">
              <w:rPr>
                <w:sz w:val="20"/>
                <w:szCs w:val="20"/>
              </w:rPr>
              <w:t xml:space="preserve">  </w:t>
            </w:r>
            <w:r w:rsidR="00216420" w:rsidRPr="00930F0D">
              <w:rPr>
                <w:sz w:val="20"/>
                <w:szCs w:val="20"/>
              </w:rPr>
              <w:t xml:space="preserve">Pod uwagę będzie brany wynik testu dostępny na ww. stronie w dniu 12.04.2022 r. 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216420" w:rsidRPr="00930F0D" w:rsidRDefault="00216420" w:rsidP="00F512C7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Wbudowana karta sieciowa 10/100/1000Mbps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216420" w:rsidRPr="00930F0D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BIOS zgodny ze specyfikacją UEFI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Wyjścia / Wejścia</w:t>
            </w:r>
          </w:p>
        </w:tc>
        <w:tc>
          <w:tcPr>
            <w:tcW w:w="7938" w:type="dxa"/>
          </w:tcPr>
          <w:p w:rsidR="00216420" w:rsidRPr="00930F0D" w:rsidRDefault="00216420" w:rsidP="00F512C7">
            <w:pPr>
              <w:tabs>
                <w:tab w:val="left" w:pos="1980"/>
              </w:tabs>
              <w:spacing w:line="240" w:lineRule="auto"/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USB 3.2 – 2 szt., USB 2.0 – 2 szt., USB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Type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-C 1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szt</w:t>
            </w:r>
            <w:proofErr w:type="spellEnd"/>
          </w:p>
          <w:p w:rsidR="00216420" w:rsidRPr="00216420" w:rsidRDefault="00216420" w:rsidP="00F512C7">
            <w:pPr>
              <w:tabs>
                <w:tab w:val="left" w:pos="1980"/>
              </w:tabs>
              <w:spacing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216420">
              <w:rPr>
                <w:color w:val="000000" w:themeColor="text1"/>
                <w:sz w:val="20"/>
                <w:szCs w:val="20"/>
                <w:lang w:val="en-US"/>
              </w:rPr>
              <w:t xml:space="preserve">HDMI – 1 </w:t>
            </w:r>
            <w:proofErr w:type="spellStart"/>
            <w:r w:rsidRPr="00216420">
              <w:rPr>
                <w:color w:val="000000" w:themeColor="text1"/>
                <w:sz w:val="20"/>
                <w:szCs w:val="20"/>
                <w:lang w:val="en-US"/>
              </w:rPr>
              <w:t>szt</w:t>
            </w:r>
            <w:proofErr w:type="spellEnd"/>
            <w:r w:rsidRPr="00216420">
              <w:rPr>
                <w:color w:val="000000" w:themeColor="text1"/>
                <w:sz w:val="20"/>
                <w:szCs w:val="20"/>
                <w:lang w:val="en-US"/>
              </w:rPr>
              <w:t xml:space="preserve">. , DisplayPort – 3 </w:t>
            </w:r>
            <w:proofErr w:type="spellStart"/>
            <w:r w:rsidRPr="00216420">
              <w:rPr>
                <w:color w:val="000000" w:themeColor="text1"/>
                <w:sz w:val="20"/>
                <w:szCs w:val="20"/>
                <w:lang w:val="en-US"/>
              </w:rPr>
              <w:t>szt</w:t>
            </w:r>
            <w:proofErr w:type="spellEnd"/>
          </w:p>
          <w:p w:rsidR="00216420" w:rsidRPr="00216420" w:rsidRDefault="00216420" w:rsidP="00F512C7">
            <w:pPr>
              <w:tabs>
                <w:tab w:val="left" w:pos="1980"/>
              </w:tabs>
              <w:spacing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216420">
              <w:rPr>
                <w:color w:val="000000" w:themeColor="text1"/>
                <w:sz w:val="20"/>
                <w:szCs w:val="20"/>
                <w:lang w:val="en-US"/>
              </w:rPr>
              <w:t xml:space="preserve">RJ-45 (LAN) – 1 </w:t>
            </w:r>
            <w:proofErr w:type="spellStart"/>
            <w:r w:rsidRPr="00216420">
              <w:rPr>
                <w:color w:val="000000" w:themeColor="text1"/>
                <w:sz w:val="20"/>
                <w:szCs w:val="20"/>
                <w:lang w:val="en-US"/>
              </w:rPr>
              <w:t>szt</w:t>
            </w:r>
            <w:proofErr w:type="spellEnd"/>
            <w:r w:rsidRPr="00216420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216420" w:rsidRPr="00930F0D" w:rsidRDefault="00216420" w:rsidP="00F512C7">
            <w:pPr>
              <w:tabs>
                <w:tab w:val="left" w:pos="1980"/>
              </w:tabs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lastRenderedPageBreak/>
              <w:t>wyjście słuchawkowe + wejście mikrofonowe</w:t>
            </w:r>
          </w:p>
          <w:p w:rsidR="00216420" w:rsidRPr="00930F0D" w:rsidRDefault="00216420" w:rsidP="00F512C7">
            <w:pPr>
              <w:tabs>
                <w:tab w:val="left" w:pos="1980"/>
              </w:tabs>
              <w:spacing w:line="240" w:lineRule="auto"/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Jedno wolne złączne M2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na płycie głównej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System operacyjny</w:t>
            </w:r>
          </w:p>
        </w:tc>
        <w:tc>
          <w:tcPr>
            <w:tcW w:w="7938" w:type="dxa"/>
          </w:tcPr>
          <w:p w:rsidR="00216420" w:rsidRPr="00930F0D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Microsoft Windows 11 PRO PL 64bit</w:t>
            </w:r>
          </w:p>
          <w:p w:rsidR="00216420" w:rsidRPr="00930F0D" w:rsidRDefault="00216420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7938" w:type="dxa"/>
          </w:tcPr>
          <w:p w:rsidR="00216420" w:rsidRPr="00EE75F6" w:rsidRDefault="00216420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Mysz, klawiatura, obudowa typu </w:t>
            </w:r>
            <w:proofErr w:type="spellStart"/>
            <w:r>
              <w:rPr>
                <w:sz w:val="20"/>
                <w:szCs w:val="20"/>
              </w:rPr>
              <w:t>tower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16420" w:rsidRPr="00312E2C" w:rsidTr="00F512C7">
        <w:trPr>
          <w:trHeight w:val="270"/>
        </w:trPr>
        <w:tc>
          <w:tcPr>
            <w:tcW w:w="3403" w:type="dxa"/>
            <w:vAlign w:val="center"/>
          </w:tcPr>
          <w:p w:rsidR="00216420" w:rsidRPr="00EE75F6" w:rsidRDefault="00216420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216420" w:rsidRPr="00EE75F6" w:rsidRDefault="00216420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AD4533">
              <w:rPr>
                <w:color w:val="000000" w:themeColor="text1"/>
                <w:sz w:val="20"/>
                <w:szCs w:val="20"/>
              </w:rPr>
              <w:t>Next</w:t>
            </w:r>
            <w:proofErr w:type="spellEnd"/>
            <w:r w:rsidRPr="00AD4533">
              <w:rPr>
                <w:color w:val="000000" w:themeColor="text1"/>
                <w:sz w:val="20"/>
                <w:szCs w:val="20"/>
              </w:rPr>
              <w:t xml:space="preserve"> Business Day 36 miesięcy</w:t>
            </w:r>
            <w:r w:rsidRPr="00EE75F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027691" w:rsidRDefault="00027691">
      <w:pPr>
        <w:pStyle w:val="Domylnie"/>
        <w:tabs>
          <w:tab w:val="right" w:pos="9072"/>
        </w:tabs>
      </w:pPr>
    </w:p>
    <w:p w:rsidR="00027691" w:rsidRDefault="00027691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p w:rsidR="00216420" w:rsidRDefault="00216420">
      <w:pPr>
        <w:pStyle w:val="Domylnie"/>
        <w:tabs>
          <w:tab w:val="right" w:pos="9072"/>
        </w:tabs>
      </w:pPr>
    </w:p>
    <w:tbl>
      <w:tblPr>
        <w:tblW w:w="11340" w:type="dxa"/>
        <w:tblInd w:w="-1139" w:type="dxa"/>
        <w:tblLayout w:type="fixed"/>
        <w:tblLook w:val="0400" w:firstRow="0" w:lastRow="0" w:firstColumn="0" w:lastColumn="0" w:noHBand="0" w:noVBand="1"/>
      </w:tblPr>
      <w:tblGrid>
        <w:gridCol w:w="3402"/>
        <w:gridCol w:w="7938"/>
      </w:tblGrid>
      <w:tr w:rsidR="00216420" w:rsidRPr="0024752E" w:rsidTr="00216420"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Default="00216420" w:rsidP="00F512C7">
            <w:pPr>
              <w:pStyle w:val="Domylnie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lastRenderedPageBreak/>
              <w:t>Część  9</w:t>
            </w:r>
          </w:p>
          <w:p w:rsidR="00216420" w:rsidRPr="0024752E" w:rsidRDefault="00216420" w:rsidP="00F512C7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Multimedialna tablica interaktywna</w:t>
            </w:r>
            <w:r w:rsidR="00333A40">
              <w:rPr>
                <w:rFonts w:asciiTheme="minorHAnsi" w:hAnsiTheme="minorHAnsi" w:cstheme="minorHAnsi"/>
                <w:b/>
                <w:u w:val="single"/>
              </w:rPr>
              <w:t xml:space="preserve"> -</w:t>
            </w:r>
            <w:r w:rsidR="00D5464E">
              <w:rPr>
                <w:rFonts w:asciiTheme="minorHAnsi" w:hAnsiTheme="minorHAnsi" w:cstheme="minorHAnsi"/>
                <w:b/>
                <w:u w:val="single"/>
              </w:rPr>
              <w:t xml:space="preserve"> 1 szt.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312E2C" w:rsidRDefault="00216420" w:rsidP="00216420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312E2C" w:rsidRDefault="00216420" w:rsidP="00216420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20" w:rsidRPr="0024752E" w:rsidRDefault="00216420" w:rsidP="00216420">
            <w:pPr>
              <w:rPr>
                <w:sz w:val="20"/>
                <w:szCs w:val="20"/>
              </w:rPr>
            </w:pPr>
            <w:r w:rsidRPr="0024752E">
              <w:rPr>
                <w:sz w:val="20"/>
                <w:szCs w:val="20"/>
              </w:rPr>
              <w:t>Nazwa urządzenia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20" w:rsidRPr="0024752E" w:rsidRDefault="00216420" w:rsidP="00216420">
            <w:pPr>
              <w:rPr>
                <w:sz w:val="20"/>
                <w:szCs w:val="20"/>
              </w:rPr>
            </w:pPr>
            <w:r w:rsidRPr="0024752E">
              <w:rPr>
                <w:sz w:val="20"/>
                <w:szCs w:val="20"/>
              </w:rPr>
              <w:t>Multimedialna tablica interaktywna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Podświetlenie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LED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Obszar aktywny ekranu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Min. 75"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Format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16</w:t>
            </w:r>
            <w:r w:rsidRPr="0024752E">
              <w:rPr>
                <w:rFonts w:ascii="Times New Roman" w:hAnsi="Times New Roman"/>
                <w:sz w:val="20"/>
                <w:szCs w:val="20"/>
              </w:rPr>
              <w:t>：</w:t>
            </w:r>
            <w:r w:rsidRPr="0024752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Rozdzielczość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Min. 4K  (3840x 2160 pikseli)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Wspierane źródło sygnału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W rozdzielczości 4K 60Hz  (3840x 2160 pikseli) na wejściu i wyjściu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Kolory wyświetlacza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Minimalnie 1.07 mld kolorów  (matryca zgodna z WCD)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Jasność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Min. 390cd/m2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Kontrast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Min. 4000:1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Żywotność matrycy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50 000 godzin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Filtr światła niebieskiego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Wbudowany filtr światła niebieskiego, rozwiązanie sprzętowe zapewniające ochronę oczu osób pracujących z monitorem. Filtr ciągle aktywny nie wpływający na wyświetlane kolory i nie wymagający uruchamiania przez użytkownika.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AV wejścia/wyjścia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 xml:space="preserve">Min. 3 porty HDMI ( w tym min. 2  x HDMI 2.0  oraz 1 x  HDMI x 1.4) , min. 2 x porty USB (odpowiadające za dotyk), Wejście VGA x 1, RS232 x 1, RJ45 x 1, USB typ A min. 5 </w:t>
            </w:r>
            <w:proofErr w:type="spellStart"/>
            <w:r w:rsidRPr="0024752E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  <w:r w:rsidRPr="0024752E">
              <w:rPr>
                <w:rFonts w:ascii="Times New Roman" w:hAnsi="Times New Roman"/>
                <w:sz w:val="20"/>
                <w:szCs w:val="20"/>
              </w:rPr>
              <w:t xml:space="preserve"> ( w tym min. 1 szt. USB 3.0. Dodatkowo min. 3 porty uniwersalne – </w:t>
            </w:r>
            <w:proofErr w:type="spellStart"/>
            <w:r w:rsidRPr="0024752E">
              <w:rPr>
                <w:rFonts w:ascii="Times New Roman" w:hAnsi="Times New Roman"/>
                <w:sz w:val="20"/>
                <w:szCs w:val="20"/>
              </w:rPr>
              <w:t>tzn</w:t>
            </w:r>
            <w:proofErr w:type="spellEnd"/>
            <w:r w:rsidRPr="0024752E">
              <w:rPr>
                <w:rFonts w:ascii="Times New Roman" w:hAnsi="Times New Roman"/>
                <w:sz w:val="20"/>
                <w:szCs w:val="20"/>
              </w:rPr>
              <w:t xml:space="preserve"> porty które udostępniają podłączone do monitora dodatkowe urządzenia bez potrzeby zmiany portu USB dla aktualnie wykorzystywanego źródła sygnału), min. 1 x wyjście audio (3.5 mm), min. 1 port USB-C (możliwość podłączenia dedykowanej kamery tego samego producenta). SDPIF x 1, Min. 1 x wyjście HDMI (4K/60Hz) pozwalające na przesyłanie obrazu również z notatkami tworzonymi w systemie android, 1 x wejście mikrofonowe.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Wbudowane głośniki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 xml:space="preserve">Minimum 15Wx2 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Wbudowane mikrofony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Monitor musi mieć wbudowane min. 4 mikrofony wyposażone w redukcję szumów pozwalające na zbieranie dźwięku do 8 metrów od monitora.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Powierzchnia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 xml:space="preserve">4 mm szyba hartowana o twardości minimum 7H, </w:t>
            </w:r>
            <w:proofErr w:type="spellStart"/>
            <w:r w:rsidRPr="0024752E">
              <w:rPr>
                <w:rFonts w:ascii="Times New Roman" w:hAnsi="Times New Roman"/>
                <w:sz w:val="20"/>
                <w:szCs w:val="20"/>
              </w:rPr>
              <w:t>Anti-Glare</w:t>
            </w:r>
            <w:proofErr w:type="spellEnd"/>
            <w:r w:rsidRPr="0024752E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24752E">
              <w:rPr>
                <w:rFonts w:ascii="Times New Roman" w:hAnsi="Times New Roman"/>
                <w:sz w:val="20"/>
                <w:szCs w:val="20"/>
              </w:rPr>
              <w:t>Anti-fingerprint</w:t>
            </w:r>
            <w:proofErr w:type="spellEnd"/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Czujnik dotyku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IR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Punkty dotyku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Minimalnie 20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Metoda obsługi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Pisak lub Palec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lastRenderedPageBreak/>
              <w:t>Rozpoznawanie gestów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Rozdzielczość dotyku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Nie gorsza niż 32767*32767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Dokładność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Max . 1mm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Komunikacja z komputerem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 xml:space="preserve">USB 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Waga monitora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Maksymalnie 56 KG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Własny system operacyjny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 xml:space="preserve">Tak – Android w wersji min. 8.0 pracujący natywnie w rozdzielczości 4K (nie dopuszcza się stosowania urządzeń zewnętrznych, musi być to integralna część monitora). Język systemu operacyjnego: polski. Możliwość zmiany języka między innymi na niemiecki, angielski.  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 xml:space="preserve">Pamięć RAM Android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pStyle w:val="Domylnie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Min. 4 GB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Akcesoria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kabel USB x 1, pilot x 1, kabel HDMI x 1, Kabel zasilający wersja europejska x 1, klucz Wi-Fi USB x 1 ( w przypadku gdy monitor ma wbudowaną kartę wifi w obudowie nie jest wymagane)  piórko x 1, instrukcja obsługi</w:t>
            </w:r>
          </w:p>
        </w:tc>
      </w:tr>
      <w:tr w:rsidR="00216420" w:rsidRPr="0024752E" w:rsidTr="00F512C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Gwarancja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420" w:rsidRPr="0024752E" w:rsidRDefault="00216420" w:rsidP="0021642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sz w:val="20"/>
                <w:szCs w:val="20"/>
              </w:rPr>
              <w:t>Min. 3 lata</w:t>
            </w:r>
            <w:r w:rsidR="007324EA">
              <w:rPr>
                <w:rFonts w:ascii="Times New Roman" w:hAnsi="Times New Roman"/>
                <w:sz w:val="20"/>
                <w:szCs w:val="20"/>
              </w:rPr>
              <w:t xml:space="preserve"> (36 miesięcy)</w:t>
            </w:r>
            <w:r w:rsidRPr="0024752E">
              <w:rPr>
                <w:rFonts w:ascii="Times New Roman" w:hAnsi="Times New Roman"/>
                <w:sz w:val="20"/>
                <w:szCs w:val="20"/>
              </w:rPr>
              <w:t xml:space="preserve"> na panel oraz urządzenie</w:t>
            </w:r>
          </w:p>
          <w:p w:rsidR="00216420" w:rsidRPr="0024752E" w:rsidRDefault="00216420" w:rsidP="002164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color w:val="000000"/>
                <w:sz w:val="20"/>
                <w:szCs w:val="20"/>
              </w:rPr>
              <w:t>W celu zapewnienia sprawnej realizacji  gwarancji i napraw serwisowych w całym okresie użytkowania urządzenia, zamawiający wymaga, aby zakupiony towar posiadał kartę gwarancyjną autoryzowanego przez producenta serwisu w Polsce.</w:t>
            </w:r>
          </w:p>
          <w:p w:rsidR="00216420" w:rsidRPr="0024752E" w:rsidRDefault="00216420" w:rsidP="002164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52E">
              <w:rPr>
                <w:rFonts w:ascii="Times New Roman" w:hAnsi="Times New Roman"/>
                <w:color w:val="000000"/>
                <w:sz w:val="20"/>
                <w:szCs w:val="20"/>
              </w:rPr>
              <w:t>Wymagane jest oświadczenie producenta poświadczające autoryzację tego serwisu lub wskazanie serwisu na stronie producenta</w:t>
            </w:r>
          </w:p>
        </w:tc>
      </w:tr>
    </w:tbl>
    <w:p w:rsidR="00216420" w:rsidRDefault="00216420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06015A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06015A" w:rsidRDefault="0006015A" w:rsidP="00F512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Część  10</w:t>
            </w:r>
          </w:p>
        </w:tc>
      </w:tr>
      <w:tr w:rsidR="0006015A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06015A" w:rsidRPr="0006015A" w:rsidRDefault="0006015A" w:rsidP="00F512C7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6015A">
              <w:rPr>
                <w:rFonts w:asciiTheme="minorHAnsi" w:hAnsiTheme="minorHAnsi" w:cstheme="minorHAnsi"/>
                <w:b/>
                <w:u w:val="single"/>
              </w:rPr>
              <w:t xml:space="preserve">Komputer przenośny  </w:t>
            </w:r>
            <w:r w:rsidR="00333A40">
              <w:rPr>
                <w:rFonts w:asciiTheme="minorHAnsi" w:hAnsiTheme="minorHAnsi" w:cstheme="minorHAnsi"/>
                <w:b/>
                <w:u w:val="single"/>
              </w:rPr>
              <w:t xml:space="preserve">- </w:t>
            </w:r>
            <w:r w:rsidRPr="0006015A">
              <w:rPr>
                <w:rFonts w:asciiTheme="minorHAnsi" w:hAnsiTheme="minorHAnsi" w:cstheme="minorHAnsi"/>
                <w:b/>
                <w:u w:val="single"/>
              </w:rPr>
              <w:t>1szt.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3B1303" w:rsidRDefault="0006015A" w:rsidP="00F512C7">
            <w:pPr>
              <w:rPr>
                <w:rFonts w:asciiTheme="minorHAnsi" w:hAnsiTheme="minorHAnsi" w:cstheme="minorHAnsi"/>
                <w:b/>
              </w:rPr>
            </w:pPr>
            <w:r w:rsidRPr="003B1303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7938" w:type="dxa"/>
          </w:tcPr>
          <w:p w:rsidR="0006015A" w:rsidRPr="003B1303" w:rsidRDefault="0006015A" w:rsidP="00F512C7">
            <w:pPr>
              <w:rPr>
                <w:b/>
              </w:rPr>
            </w:pPr>
            <w:r>
              <w:rPr>
                <w:b/>
              </w:rPr>
              <w:t>Komputer przenośny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Przeznaczenie</w:t>
            </w:r>
          </w:p>
        </w:tc>
        <w:tc>
          <w:tcPr>
            <w:tcW w:w="7938" w:type="dxa"/>
          </w:tcPr>
          <w:p w:rsidR="0006015A" w:rsidRPr="00C96692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Wysokowydajna, mobilna stacji robocza niezbędna do realizacji pracy naukowej i badawczej oraz zajęć dydaktycznych wykorzystujących specjalistyczne oprogramowanie do interpretacji danych geofizycznych oraz tworzenia skomplikowanych modeli budowy geologicznej. Specyfikacja komputera jest zgodna z zalecanymi wymogami postawionymi przez producenta oprogramowania. Praca przy użyciu tych programów wymaga dużej mocy obliczeniowej oraz realizowana jest w środowisku 3D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06015A" w:rsidRPr="00930F0D" w:rsidRDefault="0006015A" w:rsidP="0006015A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Procesor klasy x86</w:t>
            </w:r>
            <w:r>
              <w:rPr>
                <w:color w:val="FF0000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osiągający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w teście wydajności </w:t>
            </w:r>
            <w:proofErr w:type="spellStart"/>
            <w:r w:rsidRPr="00930F0D">
              <w:rPr>
                <w:sz w:val="20"/>
                <w:szCs w:val="20"/>
              </w:rPr>
              <w:t>Passm</w:t>
            </w:r>
            <w:r>
              <w:rPr>
                <w:sz w:val="20"/>
                <w:szCs w:val="20"/>
              </w:rPr>
              <w:t>ark</w:t>
            </w:r>
            <w:proofErr w:type="spellEnd"/>
            <w:r>
              <w:rPr>
                <w:sz w:val="20"/>
                <w:szCs w:val="20"/>
              </w:rPr>
              <w:t xml:space="preserve"> CPU Benchmark co najmniej 15512</w:t>
            </w:r>
            <w:r w:rsidRPr="00930F0D">
              <w:rPr>
                <w:sz w:val="20"/>
                <w:szCs w:val="20"/>
              </w:rPr>
              <w:t xml:space="preserve"> punktów. Wynik zaproponowanego procesora musi znajdować się na stronie </w:t>
            </w:r>
            <w:hyperlink r:id="rId23" w:history="1">
              <w:r w:rsidRPr="00930F0D">
                <w:rPr>
                  <w:rStyle w:val="Hipercze"/>
                  <w:sz w:val="20"/>
                  <w:szCs w:val="20"/>
                </w:rPr>
                <w:t>https://www.cpubenchmark.net/high_end_cpus.html</w:t>
              </w:r>
            </w:hyperlink>
            <w:r w:rsidRPr="00930F0D">
              <w:rPr>
                <w:sz w:val="20"/>
                <w:szCs w:val="20"/>
              </w:rPr>
              <w:t xml:space="preserve">. Pod uwagę będzie brany wynik testu dostępny na ww. stronie z dnia </w:t>
            </w:r>
            <w:r>
              <w:rPr>
                <w:sz w:val="20"/>
                <w:szCs w:val="20"/>
              </w:rPr>
              <w:t>22.07</w:t>
            </w:r>
            <w:r w:rsidRPr="00930F0D">
              <w:rPr>
                <w:sz w:val="20"/>
                <w:szCs w:val="20"/>
              </w:rPr>
              <w:t xml:space="preserve">.2022 r. 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06015A" w:rsidRPr="00C96692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Zainstalowane min. 64GB DDR4 z możliwością rozbudowy do 128GB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06015A" w:rsidRPr="00C96692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SSD M.2 min. 2TB z wydzieloną partycją </w:t>
            </w:r>
            <w:proofErr w:type="spellStart"/>
            <w:r w:rsidRPr="00C96692">
              <w:rPr>
                <w:sz w:val="20"/>
                <w:szCs w:val="20"/>
              </w:rPr>
              <w:t>recovery</w:t>
            </w:r>
            <w:proofErr w:type="spellEnd"/>
            <w:r w:rsidRPr="00C96692">
              <w:rPr>
                <w:sz w:val="20"/>
                <w:szCs w:val="20"/>
              </w:rPr>
              <w:t xml:space="preserve"> dla systemu operacyjnego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06015A" w:rsidRPr="00C96692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>osiągająca w teście na stronie: https://www.videocardbenchmark.net/gpu_list.php min. 12910 pkt, z własną pamięcią min. 8 GB; technologia pamięci karty dedykowanej: GDDR6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</w:p>
        </w:tc>
        <w:tc>
          <w:tcPr>
            <w:tcW w:w="7938" w:type="dxa"/>
          </w:tcPr>
          <w:p w:rsidR="0006015A" w:rsidRPr="00930F0D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Dedykowany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06015A" w:rsidRPr="00930F0D" w:rsidRDefault="0006015A" w:rsidP="00F512C7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Wbudowana karta sieciowa 10/100/1000Mbps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06015A" w:rsidRPr="00930F0D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BIOS zgodny ze specyfikacją UEFI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Inne Wymagania</w:t>
            </w:r>
          </w:p>
        </w:tc>
        <w:tc>
          <w:tcPr>
            <w:tcW w:w="7938" w:type="dxa"/>
          </w:tcPr>
          <w:p w:rsidR="0006015A" w:rsidRPr="00C96692" w:rsidRDefault="0006015A" w:rsidP="00F512C7">
            <w:pPr>
              <w:tabs>
                <w:tab w:val="left" w:pos="1980"/>
              </w:tabs>
              <w:rPr>
                <w:color w:val="FF0000"/>
                <w:sz w:val="20"/>
                <w:szCs w:val="20"/>
              </w:rPr>
            </w:pPr>
            <w:r w:rsidRPr="00C96692">
              <w:rPr>
                <w:sz w:val="20"/>
                <w:szCs w:val="20"/>
              </w:rPr>
              <w:t xml:space="preserve">Matryca matowa, o rozmiarze 17,3 cala i rozdzielczości min. 1920x1080;  podświetlana klawiatura + blok numeryczny; </w:t>
            </w:r>
            <w:proofErr w:type="spellStart"/>
            <w:r w:rsidRPr="00C96692">
              <w:rPr>
                <w:sz w:val="20"/>
                <w:szCs w:val="20"/>
              </w:rPr>
              <w:t>touchpad</w:t>
            </w:r>
            <w:proofErr w:type="spellEnd"/>
            <w:r w:rsidRPr="00C96692">
              <w:rPr>
                <w:sz w:val="20"/>
                <w:szCs w:val="20"/>
              </w:rPr>
              <w:t xml:space="preserve">; czytnik kart pamięci SD/SDHC; wbudowany mikrofon; kamera min. 0.9Mpix; moduł Bluetooth min. 5.1; karta sieciowa WLAN w standardzie </w:t>
            </w:r>
            <w:proofErr w:type="spellStart"/>
            <w:r w:rsidRPr="00C96692">
              <w:rPr>
                <w:sz w:val="20"/>
                <w:szCs w:val="20"/>
              </w:rPr>
              <w:t>WiFi</w:t>
            </w:r>
            <w:proofErr w:type="spellEnd"/>
            <w:r w:rsidRPr="00C96692">
              <w:rPr>
                <w:sz w:val="20"/>
                <w:szCs w:val="20"/>
              </w:rPr>
              <w:t xml:space="preserve"> 6 (802.11 </w:t>
            </w:r>
            <w:proofErr w:type="spellStart"/>
            <w:r w:rsidRPr="00C96692">
              <w:rPr>
                <w:sz w:val="20"/>
                <w:szCs w:val="20"/>
              </w:rPr>
              <w:t>ax</w:t>
            </w:r>
            <w:proofErr w:type="spellEnd"/>
            <w:r w:rsidRPr="00C96692">
              <w:rPr>
                <w:sz w:val="20"/>
                <w:szCs w:val="20"/>
              </w:rPr>
              <w:t xml:space="preserve">); wbudowane min. 5 portów USB (w tym min. 3x USB 3.0 oraz min. 2x USB-C </w:t>
            </w:r>
            <w:proofErr w:type="spellStart"/>
            <w:r w:rsidRPr="00C96692">
              <w:rPr>
                <w:sz w:val="20"/>
                <w:szCs w:val="20"/>
              </w:rPr>
              <w:t>Thunderbolt</w:t>
            </w:r>
            <w:proofErr w:type="spellEnd"/>
            <w:r w:rsidRPr="00C96692">
              <w:rPr>
                <w:sz w:val="20"/>
                <w:szCs w:val="20"/>
              </w:rPr>
              <w:t xml:space="preserve">); port HDMI; port mini </w:t>
            </w:r>
            <w:proofErr w:type="spellStart"/>
            <w:r w:rsidRPr="00C96692">
              <w:rPr>
                <w:sz w:val="20"/>
                <w:szCs w:val="20"/>
              </w:rPr>
              <w:t>DisplayPort</w:t>
            </w:r>
            <w:proofErr w:type="spellEnd"/>
            <w:r w:rsidRPr="00C96692">
              <w:rPr>
                <w:sz w:val="20"/>
                <w:szCs w:val="20"/>
              </w:rPr>
              <w:t xml:space="preserve">; czytnik linii papilarnych; układ szyfrujący TPM; czytnik </w:t>
            </w:r>
            <w:proofErr w:type="spellStart"/>
            <w:r w:rsidRPr="00C96692">
              <w:rPr>
                <w:sz w:val="20"/>
                <w:szCs w:val="20"/>
              </w:rPr>
              <w:t>SmartCard</w:t>
            </w:r>
            <w:proofErr w:type="spellEnd"/>
            <w:r w:rsidRPr="00C96692">
              <w:rPr>
                <w:sz w:val="20"/>
                <w:szCs w:val="20"/>
              </w:rPr>
              <w:t>; min. 1 port Ethernet;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7938" w:type="dxa"/>
          </w:tcPr>
          <w:p w:rsidR="0006015A" w:rsidRPr="00C96692" w:rsidRDefault="0006015A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Wzmocniona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Waga produktu</w:t>
            </w:r>
          </w:p>
        </w:tc>
        <w:tc>
          <w:tcPr>
            <w:tcW w:w="7938" w:type="dxa"/>
          </w:tcPr>
          <w:p w:rsidR="0006015A" w:rsidRPr="00C96692" w:rsidRDefault="0006015A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3,5kg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06015A" w:rsidRPr="00CA787B" w:rsidRDefault="0006015A" w:rsidP="00F512C7">
            <w:pPr>
              <w:pStyle w:val="Domylnie"/>
              <w:tabs>
                <w:tab w:val="right" w:pos="9072"/>
              </w:tabs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Windows 11</w:t>
            </w:r>
            <w:r w:rsidRPr="00CA787B">
              <w:rPr>
                <w:rFonts w:asciiTheme="minorHAnsi" w:hAnsiTheme="minorHAnsi" w:cstheme="minorHAnsi"/>
              </w:rPr>
              <w:t xml:space="preserve"> Pro PL 64bit (preinstalowany na komputerze +partycja </w:t>
            </w:r>
            <w:proofErr w:type="spellStart"/>
            <w:r w:rsidRPr="00CA787B">
              <w:rPr>
                <w:rFonts w:asciiTheme="minorHAnsi" w:hAnsiTheme="minorHAnsi" w:cstheme="minorHAnsi"/>
              </w:rPr>
              <w:t>recovery</w:t>
            </w:r>
            <w:proofErr w:type="spellEnd"/>
            <w:r w:rsidRPr="00CA787B">
              <w:rPr>
                <w:rFonts w:asciiTheme="minorHAnsi" w:hAnsiTheme="minorHAnsi" w:cstheme="minorHAnsi"/>
              </w:rPr>
              <w:t xml:space="preserve"> system)</w:t>
            </w:r>
            <w:r>
              <w:rPr>
                <w:rFonts w:asciiTheme="minorHAnsi" w:hAnsiTheme="minorHAnsi" w:cstheme="minorHAnsi"/>
              </w:rPr>
              <w:t>;</w:t>
            </w:r>
          </w:p>
          <w:p w:rsidR="0006015A" w:rsidRDefault="0006015A" w:rsidP="00F512C7">
            <w:pPr>
              <w:rPr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  <w:p w:rsidR="0006015A" w:rsidRPr="00930F0D" w:rsidRDefault="0006015A" w:rsidP="00F512C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  <w:vAlign w:val="center"/>
          </w:tcPr>
          <w:p w:rsidR="0006015A" w:rsidRPr="00EE75F6" w:rsidRDefault="0006015A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06015A" w:rsidRPr="00EE75F6" w:rsidRDefault="0006015A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(koszty transportu pokrywa Wykonawca).</w:t>
            </w:r>
          </w:p>
          <w:p w:rsidR="0006015A" w:rsidRPr="00EE75F6" w:rsidRDefault="0006015A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Minimalny okres gwarancji 24 miesiące. </w:t>
            </w:r>
            <w:r w:rsidRPr="00EE7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015A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06015A" w:rsidRPr="0006015A" w:rsidRDefault="0006015A" w:rsidP="00F512C7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6015A">
              <w:rPr>
                <w:rFonts w:asciiTheme="minorHAnsi" w:hAnsiTheme="minorHAnsi" w:cstheme="minorHAnsi"/>
                <w:b/>
                <w:u w:val="single"/>
              </w:rPr>
              <w:lastRenderedPageBreak/>
              <w:t xml:space="preserve">Komputer stacjonarny </w:t>
            </w:r>
            <w:r w:rsidR="00333A40">
              <w:rPr>
                <w:rFonts w:asciiTheme="minorHAnsi" w:hAnsiTheme="minorHAnsi" w:cstheme="minorHAnsi"/>
                <w:b/>
                <w:u w:val="single"/>
              </w:rPr>
              <w:t xml:space="preserve">- </w:t>
            </w:r>
            <w:r w:rsidRPr="0006015A">
              <w:rPr>
                <w:rFonts w:asciiTheme="minorHAnsi" w:hAnsiTheme="minorHAnsi" w:cstheme="minorHAnsi"/>
                <w:b/>
                <w:u w:val="single"/>
              </w:rPr>
              <w:t>3szt.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3B1303" w:rsidRDefault="0006015A" w:rsidP="00F512C7">
            <w:pPr>
              <w:rPr>
                <w:rFonts w:asciiTheme="minorHAnsi" w:hAnsiTheme="minorHAnsi" w:cstheme="minorHAnsi"/>
                <w:b/>
              </w:rPr>
            </w:pPr>
            <w:r w:rsidRPr="003B1303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7938" w:type="dxa"/>
          </w:tcPr>
          <w:p w:rsidR="0006015A" w:rsidRPr="003B1303" w:rsidRDefault="0006015A" w:rsidP="00F512C7">
            <w:pPr>
              <w:rPr>
                <w:b/>
              </w:rPr>
            </w:pPr>
            <w:r w:rsidRPr="003B1303">
              <w:rPr>
                <w:b/>
              </w:rPr>
              <w:t>Komputer stacjonarny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Przeznaczenie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Wysokowydajna, stacjonarna stacja robocza niezbędna do realizacji pracy naukowej i badawczej oraz zajęć dydaktycznych wykorzystujących specjalistyczne oprogramowanie do interpretacji danych geofizycznych oraz tworzenia skomplikowanych modeli budowy geologicznej. Specyfikacja komputera jest zgodna z zalecanymi wymogami postawionymi przez producenta oprogramowania. Praca przy użyciu tych programów wymaga dużej mocy obliczeniowej oraz realizowana jest w środowisku 3D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pStyle w:val="Domylnie"/>
              <w:tabs>
                <w:tab w:val="right" w:pos="9072"/>
              </w:tabs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A173E1">
              <w:rPr>
                <w:color w:val="auto"/>
                <w:sz w:val="20"/>
                <w:szCs w:val="20"/>
              </w:rPr>
              <w:t>Osiągający w teście na stronie: https://www.cpubenchmark.net/cpu_list.php min. 25229 pkt;</w:t>
            </w:r>
            <w:r w:rsidRPr="0006015A">
              <w:rPr>
                <w:color w:val="auto"/>
                <w:sz w:val="20"/>
                <w:szCs w:val="20"/>
              </w:rPr>
              <w:t xml:space="preserve"> Pod uwagę będzie brany wynik testu dostępny na ww. stronie w dniu 22.07.2022 .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Zainstalowane min. 32GB DDR4 z możliwością rozbudowy do 256GB, częstotliwość szyny pamięci min. 2666 MHz</w:t>
            </w:r>
            <w:r w:rsidRPr="00A173E1">
              <w:rPr>
                <w:b/>
                <w:bCs/>
                <w:sz w:val="20"/>
                <w:szCs w:val="20"/>
              </w:rPr>
              <w:t>;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Napęd optyczny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DVD±RW</w:t>
            </w:r>
          </w:p>
        </w:tc>
      </w:tr>
      <w:tr w:rsidR="0006015A" w:rsidRPr="00312E2C" w:rsidTr="0006015A">
        <w:trPr>
          <w:trHeight w:val="259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Obudowa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Wzmocniona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2 dyski twarde:</w:t>
            </w:r>
          </w:p>
          <w:p w:rsidR="0006015A" w:rsidRPr="00A173E1" w:rsidRDefault="0006015A" w:rsidP="0006015A">
            <w:pPr>
              <w:spacing w:after="0"/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 xml:space="preserve"> 1) Dysk twardy SSD min. 500 GB z wydzieloną partycją </w:t>
            </w:r>
            <w:proofErr w:type="spellStart"/>
            <w:r w:rsidRPr="00A173E1">
              <w:rPr>
                <w:sz w:val="20"/>
                <w:szCs w:val="20"/>
              </w:rPr>
              <w:t>recovery</w:t>
            </w:r>
            <w:proofErr w:type="spellEnd"/>
            <w:r w:rsidRPr="00A173E1">
              <w:rPr>
                <w:sz w:val="20"/>
                <w:szCs w:val="20"/>
              </w:rPr>
              <w:t xml:space="preserve"> dla systemu operacyjnego </w:t>
            </w:r>
          </w:p>
          <w:p w:rsidR="0006015A" w:rsidRPr="00A173E1" w:rsidRDefault="0006015A" w:rsidP="0006015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 xml:space="preserve"> 2) Dysk twardy SSD min. 2 TB;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 xml:space="preserve">Osiągająca w teście na stronie: </w:t>
            </w:r>
            <w:hyperlink r:id="rId24" w:history="1">
              <w:r w:rsidRPr="00A173E1">
                <w:rPr>
                  <w:rStyle w:val="Hipercze"/>
                  <w:sz w:val="20"/>
                  <w:szCs w:val="20"/>
                </w:rPr>
                <w:t>https://www.videocardbenchmark.net/gpu_list.php</w:t>
              </w:r>
            </w:hyperlink>
            <w:r w:rsidRPr="00A173E1">
              <w:rPr>
                <w:sz w:val="20"/>
                <w:szCs w:val="20"/>
              </w:rPr>
              <w:t xml:space="preserve"> min. 16265 pkt, z własną pamięcią min. 16 GB, technologia pamięci karty graficznej: GDDR6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A173E1">
              <w:rPr>
                <w:sz w:val="20"/>
                <w:szCs w:val="20"/>
              </w:rPr>
              <w:t xml:space="preserve">Pod uwagę będzie brany wynik testu dostępny na ww. stronie w dniu </w:t>
            </w:r>
            <w:r w:rsidRPr="0006015A">
              <w:rPr>
                <w:sz w:val="20"/>
                <w:szCs w:val="20"/>
              </w:rPr>
              <w:t xml:space="preserve">22.07.2022 </w:t>
            </w:r>
            <w:r w:rsidRPr="00A173E1">
              <w:rPr>
                <w:sz w:val="20"/>
                <w:szCs w:val="20"/>
              </w:rPr>
              <w:t xml:space="preserve">. 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Zasilacz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A173E1">
              <w:rPr>
                <w:color w:val="000000" w:themeColor="text1"/>
                <w:sz w:val="20"/>
                <w:szCs w:val="20"/>
              </w:rPr>
              <w:t>Zasilacz o mocy min 500 Watt z pozostawionym przynajmniej jednym wolnym złączem 6+2pin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A173E1">
              <w:rPr>
                <w:color w:val="000000" w:themeColor="text1"/>
                <w:sz w:val="20"/>
                <w:szCs w:val="20"/>
              </w:rPr>
              <w:t>BIOS zgodny ze specyfikacją UEFI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rPr>
                <w:color w:val="000000" w:themeColor="text1"/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 xml:space="preserve">Windows 11 Pro PL 64bit (preinstalowany na komputerze +partycja </w:t>
            </w:r>
            <w:proofErr w:type="spellStart"/>
            <w:r w:rsidRPr="00A173E1">
              <w:rPr>
                <w:sz w:val="20"/>
                <w:szCs w:val="20"/>
              </w:rPr>
              <w:t>recovery</w:t>
            </w:r>
            <w:proofErr w:type="spellEnd"/>
            <w:r w:rsidRPr="00A173E1">
              <w:rPr>
                <w:sz w:val="20"/>
                <w:szCs w:val="20"/>
              </w:rPr>
              <w:t xml:space="preserve"> system)Licencja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>Inne</w:t>
            </w:r>
          </w:p>
        </w:tc>
        <w:tc>
          <w:tcPr>
            <w:tcW w:w="7938" w:type="dxa"/>
          </w:tcPr>
          <w:p w:rsidR="0006015A" w:rsidRPr="00A173E1" w:rsidRDefault="0006015A" w:rsidP="00F512C7">
            <w:pPr>
              <w:pStyle w:val="Domylnie"/>
              <w:tabs>
                <w:tab w:val="right" w:pos="9072"/>
              </w:tabs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A173E1">
              <w:rPr>
                <w:color w:val="auto"/>
                <w:sz w:val="20"/>
                <w:szCs w:val="20"/>
              </w:rPr>
              <w:t xml:space="preserve">Zintegrowana karta sieciowa (10/100/1000 </w:t>
            </w:r>
            <w:proofErr w:type="spellStart"/>
            <w:r w:rsidRPr="00A173E1">
              <w:rPr>
                <w:color w:val="auto"/>
                <w:sz w:val="20"/>
                <w:szCs w:val="20"/>
              </w:rPr>
              <w:t>Mbit</w:t>
            </w:r>
            <w:proofErr w:type="spellEnd"/>
            <w:r w:rsidRPr="00A173E1">
              <w:rPr>
                <w:color w:val="auto"/>
                <w:sz w:val="20"/>
                <w:szCs w:val="20"/>
              </w:rPr>
              <w:t xml:space="preserve">/s), Interfejsy: USB 3.1 Typ A (8 sztuk), USB 3.1 Tyc C (2 sztuki), USB 2.0 (1 sztuka), </w:t>
            </w:r>
            <w:proofErr w:type="spellStart"/>
            <w:r w:rsidRPr="00A173E1">
              <w:rPr>
                <w:color w:val="auto"/>
                <w:sz w:val="20"/>
                <w:szCs w:val="20"/>
              </w:rPr>
              <w:t>Diplay</w:t>
            </w:r>
            <w:proofErr w:type="spellEnd"/>
            <w:r w:rsidRPr="00A173E1">
              <w:rPr>
                <w:color w:val="auto"/>
                <w:sz w:val="20"/>
                <w:szCs w:val="20"/>
              </w:rPr>
              <w:t xml:space="preserve"> Port (4 sztuki), Mysz, Klawiatura, </w:t>
            </w:r>
            <w:r w:rsidRPr="00A173E1">
              <w:rPr>
                <w:color w:val="auto"/>
                <w:spacing w:val="-5"/>
                <w:sz w:val="20"/>
                <w:szCs w:val="20"/>
                <w:shd w:val="clear" w:color="auto" w:fill="FFFFFF"/>
              </w:rPr>
              <w:t>1x połączone gniazdo wyjścia słuchawkowego i wejścia mikrofonowego;</w:t>
            </w:r>
          </w:p>
          <w:p w:rsidR="0006015A" w:rsidRPr="00A173E1" w:rsidRDefault="0006015A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  <w:vAlign w:val="center"/>
          </w:tcPr>
          <w:p w:rsidR="0006015A" w:rsidRPr="00A173E1" w:rsidRDefault="0006015A" w:rsidP="00F512C7">
            <w:pPr>
              <w:rPr>
                <w:sz w:val="20"/>
                <w:szCs w:val="20"/>
              </w:rPr>
            </w:pPr>
            <w:r w:rsidRPr="00A173E1">
              <w:rPr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06015A" w:rsidRPr="00A173E1" w:rsidRDefault="0006015A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A173E1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A173E1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A173E1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A173E1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A173E1">
              <w:rPr>
                <w:color w:val="000000" w:themeColor="text1"/>
                <w:sz w:val="20"/>
                <w:szCs w:val="20"/>
              </w:rPr>
              <w:t xml:space="preserve"> (koszty transportu pokrywa Wykonawca).</w:t>
            </w:r>
          </w:p>
          <w:p w:rsidR="0006015A" w:rsidRPr="00A173E1" w:rsidRDefault="0006015A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A173E1">
              <w:rPr>
                <w:color w:val="000000" w:themeColor="text1"/>
                <w:sz w:val="20"/>
                <w:szCs w:val="20"/>
              </w:rPr>
              <w:t xml:space="preserve">Minimalny okres gwarancji 24 miesiące.  </w:t>
            </w:r>
          </w:p>
        </w:tc>
      </w:tr>
      <w:tr w:rsidR="0006015A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06015A" w:rsidRPr="000A6115" w:rsidRDefault="0006015A" w:rsidP="0006015A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Monitor -4 szt.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06015A" w:rsidRPr="0086664A" w:rsidRDefault="0006015A" w:rsidP="00F512C7">
            <w:r>
              <w:t xml:space="preserve">Monitor komputerowy 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Specyfikacja</w:t>
            </w:r>
          </w:p>
        </w:tc>
        <w:tc>
          <w:tcPr>
            <w:tcW w:w="7938" w:type="dxa"/>
          </w:tcPr>
          <w:p w:rsidR="0006015A" w:rsidRDefault="0006015A" w:rsidP="00F512C7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0094D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Przekątna ekranu: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min.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34 cale, ekran </w:t>
            </w:r>
            <w:proofErr w:type="spellStart"/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>ultraszeroki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pl-PL"/>
              </w:rPr>
              <w:t>,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zakrzywiony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;</w:t>
            </w:r>
          </w:p>
          <w:p w:rsidR="0006015A" w:rsidRPr="00E0094D" w:rsidRDefault="0006015A" w:rsidP="00F512C7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0094D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Rozdzielczość: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co najmniej </w:t>
            </w:r>
            <w:r w:rsidRPr="00E0094D">
              <w:rPr>
                <w:rFonts w:asciiTheme="minorHAnsi" w:hAnsiTheme="minorHAnsi" w:cstheme="minorHAnsi"/>
              </w:rPr>
              <w:t xml:space="preserve">3440 x 1440 (WQHD) przy 100 </w:t>
            </w:r>
            <w:proofErr w:type="spellStart"/>
            <w:r w:rsidRPr="00E0094D">
              <w:rPr>
                <w:rFonts w:asciiTheme="minorHAnsi" w:hAnsiTheme="minorHAnsi" w:cstheme="minorHAnsi"/>
              </w:rPr>
              <w:t>Hz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:rsidR="0006015A" w:rsidRPr="00E0094D" w:rsidRDefault="0006015A" w:rsidP="00F512C7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0094D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Matryca: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LED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;</w:t>
            </w:r>
          </w:p>
          <w:p w:rsidR="0006015A" w:rsidRPr="00E0094D" w:rsidRDefault="0006015A" w:rsidP="00F512C7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0094D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Display Port: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co najmniej 1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;</w:t>
            </w:r>
          </w:p>
          <w:p w:rsidR="0006015A" w:rsidRPr="00E0094D" w:rsidRDefault="0006015A" w:rsidP="00F512C7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0094D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Porty HDMI: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co najmniej 2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;</w:t>
            </w:r>
          </w:p>
          <w:p w:rsidR="0006015A" w:rsidRPr="00E0094D" w:rsidRDefault="0006015A" w:rsidP="00F512C7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0094D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Jasność: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Co najmniej 300 cd/m2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;</w:t>
            </w:r>
          </w:p>
          <w:p w:rsidR="0006015A" w:rsidRPr="00E0094D" w:rsidRDefault="0006015A" w:rsidP="00F512C7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0094D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Współczynnik kontrastu: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3000:1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;</w:t>
            </w:r>
          </w:p>
          <w:p w:rsidR="0006015A" w:rsidRPr="00E0094D" w:rsidRDefault="0006015A" w:rsidP="00F512C7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0094D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Czas reakcji: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4ms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;</w:t>
            </w:r>
          </w:p>
          <w:p w:rsidR="0006015A" w:rsidRPr="00F44E0D" w:rsidRDefault="0006015A" w:rsidP="00F512C7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0094D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Inne:</w:t>
            </w:r>
            <w:r w:rsidRPr="00E009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koncentrator USB 3.0 Wbudowane głośniki o mocy minimum 5W, Wbudowany hub USB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;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min. 2-letnia gwarancja </w:t>
            </w:r>
            <w:r>
              <w:rPr>
                <w:rFonts w:asciiTheme="minorHAnsi" w:hAnsiTheme="minorHAnsi" w:cstheme="minorHAnsi"/>
              </w:rPr>
              <w:t xml:space="preserve"> (24 miesiące)</w:t>
            </w:r>
          </w:p>
        </w:tc>
      </w:tr>
      <w:tr w:rsidR="0006015A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06015A" w:rsidRPr="000A6115" w:rsidRDefault="0006015A" w:rsidP="00F512C7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Multimedialna tablica interaktywna</w:t>
            </w:r>
            <w:r w:rsidR="00D5464E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333A40">
              <w:rPr>
                <w:rFonts w:asciiTheme="minorHAnsi" w:hAnsiTheme="minorHAnsi" w:cstheme="minorHAnsi"/>
                <w:b/>
                <w:u w:val="single"/>
              </w:rPr>
              <w:t xml:space="preserve">- </w:t>
            </w:r>
            <w:r w:rsidR="00D5464E">
              <w:rPr>
                <w:rFonts w:asciiTheme="minorHAnsi" w:hAnsiTheme="minorHAnsi" w:cstheme="minorHAnsi"/>
                <w:b/>
                <w:u w:val="single"/>
              </w:rPr>
              <w:t>1 szt.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06015A" w:rsidRPr="00AD147A" w:rsidRDefault="0006015A" w:rsidP="00F512C7">
            <w:pPr>
              <w:rPr>
                <w:sz w:val="20"/>
                <w:szCs w:val="20"/>
              </w:rPr>
            </w:pPr>
            <w:r w:rsidRPr="00AD147A">
              <w:rPr>
                <w:sz w:val="20"/>
                <w:szCs w:val="20"/>
              </w:rPr>
              <w:t>Multimedialna tablica interaktywna</w:t>
            </w: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</w:tcPr>
          <w:p w:rsidR="0006015A" w:rsidRDefault="0006015A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Przeznaczenie</w:t>
            </w:r>
          </w:p>
        </w:tc>
        <w:tc>
          <w:tcPr>
            <w:tcW w:w="7938" w:type="dxa"/>
          </w:tcPr>
          <w:p w:rsidR="0006015A" w:rsidRPr="00AD147A" w:rsidRDefault="0006015A" w:rsidP="00F512C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AD147A">
              <w:rPr>
                <w:bCs/>
                <w:sz w:val="20"/>
                <w:szCs w:val="20"/>
              </w:rPr>
              <w:t>ultimedialna</w:t>
            </w:r>
            <w:r w:rsidRPr="00AD147A">
              <w:rPr>
                <w:b/>
                <w:sz w:val="20"/>
                <w:szCs w:val="20"/>
              </w:rPr>
              <w:t xml:space="preserve"> </w:t>
            </w:r>
            <w:r w:rsidRPr="00AD147A">
              <w:rPr>
                <w:sz w:val="20"/>
                <w:szCs w:val="20"/>
              </w:rPr>
              <w:t xml:space="preserve">tablica interaktywna umożliwia połączenie się ze stacjami roboczymi wykorzystywanymi w Pracowni </w:t>
            </w:r>
            <w:proofErr w:type="spellStart"/>
            <w:r w:rsidRPr="00AD147A">
              <w:rPr>
                <w:sz w:val="20"/>
                <w:szCs w:val="20"/>
              </w:rPr>
              <w:t>Modelowań</w:t>
            </w:r>
            <w:proofErr w:type="spellEnd"/>
            <w:r w:rsidRPr="00AD147A">
              <w:rPr>
                <w:sz w:val="20"/>
                <w:szCs w:val="20"/>
              </w:rPr>
              <w:t xml:space="preserve"> Tektonicznych </w:t>
            </w:r>
            <w:proofErr w:type="spellStart"/>
            <w:r w:rsidRPr="00AD147A">
              <w:rPr>
                <w:sz w:val="20"/>
                <w:szCs w:val="20"/>
              </w:rPr>
              <w:t>TectoLab</w:t>
            </w:r>
            <w:proofErr w:type="spellEnd"/>
            <w:r w:rsidRPr="00AD147A">
              <w:rPr>
                <w:sz w:val="20"/>
                <w:szCs w:val="20"/>
              </w:rPr>
              <w:t xml:space="preserve"> w celu wyświetlenia dowolnej zawartości komputera, pozwalając użytkownikowi na interakcję z wyświetlanym obrazem. Wspomagać to będzie proces badawczy, umożliwiając kilku użytkownikom jednocześnie uczestniczyć w interpretacji danych lub wyników. Tablica interaktywna jako narzędzie wspierać będzie każdy etap procesu badawczego, gwarantując tym samym wygodę oraz skuteczność angażując przy tym użytkowników.</w:t>
            </w:r>
          </w:p>
        </w:tc>
      </w:tr>
      <w:tr w:rsidR="0006015A" w:rsidRPr="00333A40" w:rsidTr="00F512C7">
        <w:trPr>
          <w:trHeight w:val="270"/>
        </w:trPr>
        <w:tc>
          <w:tcPr>
            <w:tcW w:w="3403" w:type="dxa"/>
          </w:tcPr>
          <w:p w:rsidR="0006015A" w:rsidRPr="00AD147A" w:rsidRDefault="0006015A" w:rsidP="00F512C7">
            <w:pPr>
              <w:rPr>
                <w:sz w:val="20"/>
                <w:szCs w:val="20"/>
              </w:rPr>
            </w:pPr>
            <w:r w:rsidRPr="00AD147A">
              <w:rPr>
                <w:sz w:val="20"/>
                <w:szCs w:val="20"/>
              </w:rPr>
              <w:t>Specyfikacja</w:t>
            </w:r>
          </w:p>
        </w:tc>
        <w:tc>
          <w:tcPr>
            <w:tcW w:w="7938" w:type="dxa"/>
          </w:tcPr>
          <w:p w:rsidR="0006015A" w:rsidRPr="00AD147A" w:rsidRDefault="0006015A" w:rsidP="00F512C7">
            <w:pPr>
              <w:pStyle w:val="Domylnie"/>
              <w:spacing w:after="0" w:line="360" w:lineRule="auto"/>
              <w:jc w:val="both"/>
              <w:rPr>
                <w:sz w:val="20"/>
                <w:szCs w:val="20"/>
              </w:rPr>
            </w:pPr>
            <w:r w:rsidRPr="00AD147A">
              <w:rPr>
                <w:b/>
                <w:bCs/>
                <w:color w:val="000000"/>
                <w:sz w:val="20"/>
                <w:szCs w:val="20"/>
                <w:lang w:eastAsia="pl-PL"/>
              </w:rPr>
              <w:t>Przekątna ekranu</w:t>
            </w:r>
            <w:r w:rsidRPr="00AD147A">
              <w:rPr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AD147A">
              <w:rPr>
                <w:sz w:val="20"/>
                <w:szCs w:val="20"/>
              </w:rPr>
              <w:t>85 cali;</w:t>
            </w:r>
          </w:p>
          <w:p w:rsidR="0006015A" w:rsidRPr="00AD147A" w:rsidRDefault="0006015A" w:rsidP="00F512C7">
            <w:pPr>
              <w:pStyle w:val="Domylnie"/>
              <w:spacing w:after="0" w:line="360" w:lineRule="auto"/>
              <w:jc w:val="both"/>
              <w:rPr>
                <w:sz w:val="20"/>
                <w:szCs w:val="20"/>
              </w:rPr>
            </w:pPr>
            <w:r w:rsidRPr="00AD147A">
              <w:rPr>
                <w:b/>
                <w:bCs/>
                <w:sz w:val="20"/>
                <w:szCs w:val="20"/>
              </w:rPr>
              <w:t>Rozdzielczość</w:t>
            </w:r>
            <w:r w:rsidRPr="00AD147A">
              <w:rPr>
                <w:sz w:val="20"/>
                <w:szCs w:val="20"/>
              </w:rPr>
              <w:t>: 3840x2160 (4K-UHD);</w:t>
            </w:r>
          </w:p>
          <w:p w:rsidR="0006015A" w:rsidRPr="00AD147A" w:rsidRDefault="0006015A" w:rsidP="00F512C7">
            <w:pPr>
              <w:pStyle w:val="Domylnie"/>
              <w:spacing w:after="0" w:line="360" w:lineRule="auto"/>
              <w:jc w:val="both"/>
              <w:rPr>
                <w:sz w:val="20"/>
                <w:szCs w:val="20"/>
              </w:rPr>
            </w:pPr>
            <w:r w:rsidRPr="00AD147A">
              <w:rPr>
                <w:b/>
                <w:bCs/>
                <w:sz w:val="20"/>
                <w:szCs w:val="20"/>
              </w:rPr>
              <w:t>Czas reakcji matrycy</w:t>
            </w:r>
            <w:r w:rsidRPr="00AD147A">
              <w:rPr>
                <w:sz w:val="20"/>
                <w:szCs w:val="20"/>
              </w:rPr>
              <w:t>: min. 8 ms;</w:t>
            </w:r>
          </w:p>
          <w:p w:rsidR="0006015A" w:rsidRPr="00AD147A" w:rsidRDefault="0006015A" w:rsidP="00F512C7">
            <w:pPr>
              <w:pStyle w:val="Domylnie"/>
              <w:spacing w:after="0" w:line="360" w:lineRule="auto"/>
              <w:jc w:val="both"/>
              <w:rPr>
                <w:sz w:val="20"/>
                <w:szCs w:val="20"/>
              </w:rPr>
            </w:pPr>
            <w:r w:rsidRPr="00AD147A">
              <w:rPr>
                <w:b/>
                <w:bCs/>
                <w:sz w:val="20"/>
                <w:szCs w:val="20"/>
              </w:rPr>
              <w:t>Współczynnik kontrastu:</w:t>
            </w:r>
            <w:r w:rsidRPr="00AD147A">
              <w:rPr>
                <w:sz w:val="20"/>
                <w:szCs w:val="20"/>
              </w:rPr>
              <w:t xml:space="preserve"> 4000:1;</w:t>
            </w:r>
          </w:p>
          <w:p w:rsidR="0006015A" w:rsidRPr="00AD147A" w:rsidRDefault="0006015A" w:rsidP="00F512C7">
            <w:pPr>
              <w:pStyle w:val="Domylnie"/>
              <w:spacing w:after="0" w:line="360" w:lineRule="auto"/>
              <w:jc w:val="both"/>
              <w:rPr>
                <w:sz w:val="20"/>
                <w:szCs w:val="20"/>
              </w:rPr>
            </w:pPr>
            <w:r w:rsidRPr="00AD147A">
              <w:rPr>
                <w:b/>
                <w:bCs/>
                <w:sz w:val="20"/>
                <w:szCs w:val="20"/>
              </w:rPr>
              <w:t>Jasność:</w:t>
            </w:r>
            <w:r w:rsidRPr="00AD147A">
              <w:rPr>
                <w:sz w:val="20"/>
                <w:szCs w:val="20"/>
              </w:rPr>
              <w:t xml:space="preserve"> co najmniej 350 cm/m2;</w:t>
            </w:r>
          </w:p>
          <w:p w:rsidR="0006015A" w:rsidRPr="00AD147A" w:rsidRDefault="0006015A" w:rsidP="00F512C7">
            <w:pPr>
              <w:pStyle w:val="Domylnie"/>
              <w:spacing w:after="0" w:line="360" w:lineRule="auto"/>
              <w:jc w:val="both"/>
              <w:rPr>
                <w:sz w:val="20"/>
                <w:szCs w:val="20"/>
              </w:rPr>
            </w:pPr>
            <w:r w:rsidRPr="00AD147A">
              <w:rPr>
                <w:b/>
                <w:bCs/>
                <w:sz w:val="20"/>
                <w:szCs w:val="20"/>
              </w:rPr>
              <w:t>Głośniki:</w:t>
            </w:r>
            <w:r w:rsidRPr="00AD147A">
              <w:rPr>
                <w:sz w:val="20"/>
                <w:szCs w:val="20"/>
              </w:rPr>
              <w:t xml:space="preserve"> min. 2 x 10 W;</w:t>
            </w:r>
          </w:p>
          <w:p w:rsidR="0006015A" w:rsidRPr="00AD147A" w:rsidRDefault="0006015A" w:rsidP="00F512C7">
            <w:pPr>
              <w:pStyle w:val="Domylnie"/>
              <w:spacing w:after="0" w:line="360" w:lineRule="auto"/>
              <w:jc w:val="both"/>
              <w:rPr>
                <w:sz w:val="20"/>
                <w:szCs w:val="20"/>
              </w:rPr>
            </w:pPr>
            <w:r w:rsidRPr="00AD147A">
              <w:rPr>
                <w:b/>
                <w:bCs/>
                <w:sz w:val="20"/>
                <w:szCs w:val="20"/>
              </w:rPr>
              <w:t>Waga urządzenia:</w:t>
            </w:r>
            <w:r w:rsidRPr="00AD147A">
              <w:rPr>
                <w:sz w:val="20"/>
                <w:szCs w:val="20"/>
              </w:rPr>
              <w:t xml:space="preserve"> max. 80 kg;</w:t>
            </w:r>
          </w:p>
          <w:p w:rsidR="0006015A" w:rsidRPr="00AD147A" w:rsidRDefault="0006015A" w:rsidP="00F512C7">
            <w:pPr>
              <w:pStyle w:val="Domylnie"/>
              <w:spacing w:after="0" w:line="360" w:lineRule="auto"/>
              <w:jc w:val="both"/>
              <w:rPr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AD147A">
              <w:rPr>
                <w:b/>
                <w:bCs/>
                <w:sz w:val="20"/>
                <w:szCs w:val="20"/>
                <w:lang w:val="en-US"/>
              </w:rPr>
              <w:t>Inne</w:t>
            </w:r>
            <w:proofErr w:type="spellEnd"/>
            <w:r w:rsidRPr="00AD147A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AD147A">
              <w:rPr>
                <w:sz w:val="20"/>
                <w:szCs w:val="20"/>
                <w:lang w:val="en-US"/>
              </w:rPr>
              <w:t xml:space="preserve"> min. 1 port Display Port, min. 2 </w:t>
            </w:r>
            <w:proofErr w:type="spellStart"/>
            <w:r w:rsidRPr="00AD147A">
              <w:rPr>
                <w:sz w:val="20"/>
                <w:szCs w:val="20"/>
                <w:lang w:val="en-US"/>
              </w:rPr>
              <w:t>porty</w:t>
            </w:r>
            <w:proofErr w:type="spellEnd"/>
            <w:r w:rsidRPr="00AD147A">
              <w:rPr>
                <w:sz w:val="20"/>
                <w:szCs w:val="20"/>
                <w:lang w:val="en-US"/>
              </w:rPr>
              <w:t xml:space="preserve"> HDMI, min. 2 </w:t>
            </w:r>
            <w:proofErr w:type="spellStart"/>
            <w:r w:rsidRPr="00AD147A">
              <w:rPr>
                <w:sz w:val="20"/>
                <w:szCs w:val="20"/>
                <w:lang w:val="en-US"/>
              </w:rPr>
              <w:t>porty</w:t>
            </w:r>
            <w:proofErr w:type="spellEnd"/>
            <w:r w:rsidRPr="00AD147A">
              <w:rPr>
                <w:sz w:val="20"/>
                <w:szCs w:val="20"/>
                <w:lang w:val="en-US"/>
              </w:rPr>
              <w:t xml:space="preserve"> USB,  2x USB 2.0, 1x Ethernet;</w:t>
            </w:r>
          </w:p>
          <w:p w:rsidR="0006015A" w:rsidRPr="0006015A" w:rsidRDefault="0006015A" w:rsidP="00F512C7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6015A" w:rsidRPr="00312E2C" w:rsidTr="00F512C7">
        <w:trPr>
          <w:trHeight w:val="270"/>
        </w:trPr>
        <w:tc>
          <w:tcPr>
            <w:tcW w:w="3403" w:type="dxa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06015A" w:rsidRPr="00312E2C" w:rsidRDefault="0006015A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min. 2-letnia gwarancja </w:t>
            </w:r>
            <w:r>
              <w:rPr>
                <w:rFonts w:asciiTheme="minorHAnsi" w:hAnsiTheme="minorHAnsi" w:cstheme="minorHAnsi"/>
              </w:rPr>
              <w:t>(24 miesiące)</w:t>
            </w:r>
          </w:p>
        </w:tc>
      </w:tr>
    </w:tbl>
    <w:p w:rsidR="0006015A" w:rsidRDefault="0006015A">
      <w:pPr>
        <w:pStyle w:val="Domylnie"/>
        <w:tabs>
          <w:tab w:val="right" w:pos="9072"/>
        </w:tabs>
      </w:pPr>
    </w:p>
    <w:p w:rsidR="0006015A" w:rsidRDefault="0006015A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8D46E1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8D46E1" w:rsidRDefault="008D46E1" w:rsidP="00F512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Część  11</w:t>
            </w:r>
          </w:p>
        </w:tc>
      </w:tr>
      <w:tr w:rsidR="008D46E1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8D46E1" w:rsidRPr="00703E98" w:rsidRDefault="008D46E1" w:rsidP="00F512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Mysz - 5szt.</w:t>
            </w:r>
          </w:p>
        </w:tc>
      </w:tr>
      <w:tr w:rsidR="008D46E1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8D46E1" w:rsidRPr="00312E2C" w:rsidTr="00F512C7">
        <w:trPr>
          <w:trHeight w:val="270"/>
        </w:trPr>
        <w:tc>
          <w:tcPr>
            <w:tcW w:w="3403" w:type="dxa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8D46E1" w:rsidRPr="0086664A" w:rsidRDefault="008D46E1" w:rsidP="00F512C7">
            <w:r>
              <w:t>Mysz komputerowa</w:t>
            </w:r>
          </w:p>
        </w:tc>
      </w:tr>
      <w:tr w:rsidR="008D46E1" w:rsidRPr="00312E2C" w:rsidTr="00F512C7">
        <w:trPr>
          <w:trHeight w:val="270"/>
        </w:trPr>
        <w:tc>
          <w:tcPr>
            <w:tcW w:w="3403" w:type="dxa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8D46E1" w:rsidRPr="00A866B3" w:rsidRDefault="008D46E1" w:rsidP="00F512C7">
            <w:pPr>
              <w:contextualSpacing/>
              <w:rPr>
                <w:sz w:val="20"/>
                <w:szCs w:val="20"/>
              </w:rPr>
            </w:pP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Łączność: przewodowa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Sensor: optyczny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Rozdzielczość: 1000dpi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przycisków: 3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Rolka przewijania: 1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Interfejs: USB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Klawisze numeryczne: TAK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Kolor: czarny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przewodu: 1,8m</w:t>
            </w:r>
          </w:p>
          <w:p w:rsidR="008D46E1" w:rsidRPr="00535042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Podświetlenie: brak</w:t>
            </w:r>
          </w:p>
          <w:p w:rsidR="008D46E1" w:rsidRPr="00703E98" w:rsidRDefault="008D46E1" w:rsidP="00F512C7">
            <w:pPr>
              <w:rPr>
                <w:sz w:val="20"/>
                <w:szCs w:val="20"/>
              </w:rPr>
            </w:pPr>
          </w:p>
        </w:tc>
      </w:tr>
      <w:tr w:rsidR="008D46E1" w:rsidRPr="00312E2C" w:rsidTr="00F512C7">
        <w:trPr>
          <w:trHeight w:val="270"/>
        </w:trPr>
        <w:tc>
          <w:tcPr>
            <w:tcW w:w="3403" w:type="dxa"/>
            <w:vAlign w:val="center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12 miesięcy gwarancji producenta. </w:t>
            </w:r>
          </w:p>
        </w:tc>
      </w:tr>
      <w:tr w:rsidR="008D46E1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8D46E1" w:rsidRPr="00703E98" w:rsidRDefault="008D46E1" w:rsidP="008D46E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Klawiatura - 5szt.</w:t>
            </w:r>
          </w:p>
        </w:tc>
      </w:tr>
      <w:tr w:rsidR="008D46E1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8D46E1" w:rsidRPr="00312E2C" w:rsidTr="00F512C7">
        <w:trPr>
          <w:trHeight w:val="270"/>
        </w:trPr>
        <w:tc>
          <w:tcPr>
            <w:tcW w:w="3403" w:type="dxa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8D46E1" w:rsidRPr="0086664A" w:rsidRDefault="008D46E1" w:rsidP="00F512C7">
            <w:r>
              <w:t>Klawiatura komputerowa</w:t>
            </w:r>
          </w:p>
        </w:tc>
      </w:tr>
      <w:tr w:rsidR="008D46E1" w:rsidRPr="00312E2C" w:rsidTr="00F512C7">
        <w:trPr>
          <w:trHeight w:val="270"/>
        </w:trPr>
        <w:tc>
          <w:tcPr>
            <w:tcW w:w="3403" w:type="dxa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8D46E1" w:rsidRDefault="008D46E1" w:rsidP="00F512C7">
            <w:pPr>
              <w:pStyle w:val="Akapitzlist"/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Typ: klasyczna, </w:t>
            </w:r>
            <w:proofErr w:type="spellStart"/>
            <w:r>
              <w:rPr>
                <w:sz w:val="20"/>
                <w:szCs w:val="20"/>
              </w:rPr>
              <w:t>niskoprofilowa</w:t>
            </w:r>
            <w:proofErr w:type="spellEnd"/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Łączność: przewodowa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Interfejs: USB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Klawisze numeryczne: TAK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Kolor: czarny</w:t>
            </w:r>
          </w:p>
          <w:p w:rsidR="008D46E1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przewodu: 1,5m</w:t>
            </w:r>
          </w:p>
          <w:p w:rsidR="008D46E1" w:rsidRPr="00535042" w:rsidRDefault="008D46E1" w:rsidP="00F512C7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Podświetlenie klawiszy: NIE</w:t>
            </w:r>
          </w:p>
          <w:p w:rsidR="008D46E1" w:rsidRPr="00703E98" w:rsidRDefault="008D46E1" w:rsidP="00F512C7">
            <w:pPr>
              <w:rPr>
                <w:sz w:val="20"/>
                <w:szCs w:val="20"/>
              </w:rPr>
            </w:pPr>
          </w:p>
        </w:tc>
      </w:tr>
      <w:tr w:rsidR="008D46E1" w:rsidRPr="00312E2C" w:rsidTr="00F512C7">
        <w:trPr>
          <w:trHeight w:val="270"/>
        </w:trPr>
        <w:tc>
          <w:tcPr>
            <w:tcW w:w="3403" w:type="dxa"/>
            <w:vAlign w:val="center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8D46E1" w:rsidRPr="00312E2C" w:rsidRDefault="008D46E1" w:rsidP="00F512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12 miesięcy gwarancji producenta. </w:t>
            </w:r>
          </w:p>
        </w:tc>
      </w:tr>
    </w:tbl>
    <w:p w:rsidR="008D46E1" w:rsidRDefault="008D46E1">
      <w:pPr>
        <w:pStyle w:val="Domylnie"/>
        <w:tabs>
          <w:tab w:val="right" w:pos="9072"/>
        </w:tabs>
      </w:pPr>
    </w:p>
    <w:p w:rsidR="00F512C7" w:rsidRDefault="00F512C7">
      <w:pPr>
        <w:pStyle w:val="Domylnie"/>
        <w:tabs>
          <w:tab w:val="right" w:pos="9072"/>
        </w:tabs>
      </w:pPr>
    </w:p>
    <w:p w:rsidR="00F512C7" w:rsidRDefault="00F512C7">
      <w:pPr>
        <w:pStyle w:val="Domylnie"/>
        <w:tabs>
          <w:tab w:val="right" w:pos="9072"/>
        </w:tabs>
      </w:pPr>
    </w:p>
    <w:p w:rsidR="00F512C7" w:rsidRDefault="00F512C7">
      <w:pPr>
        <w:pStyle w:val="Domylnie"/>
        <w:tabs>
          <w:tab w:val="right" w:pos="9072"/>
        </w:tabs>
      </w:pPr>
    </w:p>
    <w:p w:rsidR="00F512C7" w:rsidRDefault="00F512C7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F512C7" w:rsidRPr="000A6115" w:rsidTr="00F512C7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F512C7" w:rsidRDefault="00F512C7" w:rsidP="00F512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Część  12</w:t>
            </w:r>
          </w:p>
          <w:p w:rsidR="00F512C7" w:rsidRPr="00F512C7" w:rsidRDefault="00F512C7" w:rsidP="00F512C7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Zestaw: Komputer stacjonarny + monitor </w:t>
            </w:r>
            <w:r w:rsidR="00333A40">
              <w:rPr>
                <w:rFonts w:asciiTheme="minorHAnsi" w:hAnsiTheme="minorHAnsi" w:cstheme="minorHAnsi"/>
                <w:b/>
                <w:u w:val="single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1</w:t>
            </w:r>
            <w:r w:rsidRPr="00F512C7">
              <w:rPr>
                <w:rFonts w:asciiTheme="minorHAnsi" w:hAnsiTheme="minorHAnsi" w:cstheme="minorHAnsi"/>
                <w:b/>
                <w:u w:val="single"/>
              </w:rPr>
              <w:t xml:space="preserve"> szt.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F512C7" w:rsidRPr="00312E2C" w:rsidRDefault="00F512C7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F512C7" w:rsidRPr="00312E2C" w:rsidRDefault="00F512C7" w:rsidP="00F512C7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3B1303" w:rsidRDefault="00F512C7" w:rsidP="00F512C7">
            <w:pPr>
              <w:rPr>
                <w:rFonts w:asciiTheme="minorHAnsi" w:hAnsiTheme="minorHAnsi" w:cstheme="minorHAnsi"/>
                <w:b/>
              </w:rPr>
            </w:pPr>
            <w:r w:rsidRPr="003B1303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7938" w:type="dxa"/>
          </w:tcPr>
          <w:p w:rsidR="00F512C7" w:rsidRPr="003B1303" w:rsidRDefault="00F512C7" w:rsidP="00F512C7">
            <w:pPr>
              <w:rPr>
                <w:b/>
              </w:rPr>
            </w:pPr>
            <w:r w:rsidRPr="003B1303">
              <w:rPr>
                <w:b/>
              </w:rPr>
              <w:t>Komputer stacjonarny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F512C7" w:rsidRPr="00930F0D" w:rsidRDefault="00F512C7" w:rsidP="00F512C7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Procesor klasy x86</w:t>
            </w:r>
            <w:r w:rsidRPr="00930F0D">
              <w:rPr>
                <w:color w:val="FF0000"/>
                <w:sz w:val="20"/>
                <w:szCs w:val="20"/>
              </w:rPr>
              <w:t xml:space="preserve">. 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Powinien posiadać minimum  </w:t>
            </w:r>
            <w:r w:rsidRPr="00930F0D">
              <w:rPr>
                <w:sz w:val="20"/>
                <w:szCs w:val="20"/>
              </w:rPr>
              <w:t>6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fizycznych rdzeni oraz osiągać w teście wydajności </w:t>
            </w:r>
            <w:proofErr w:type="spellStart"/>
            <w:r w:rsidRPr="00930F0D">
              <w:rPr>
                <w:sz w:val="20"/>
                <w:szCs w:val="20"/>
              </w:rPr>
              <w:t>Passmark</w:t>
            </w:r>
            <w:proofErr w:type="spellEnd"/>
            <w:r w:rsidRPr="00930F0D">
              <w:rPr>
                <w:sz w:val="20"/>
                <w:szCs w:val="20"/>
              </w:rPr>
              <w:t xml:space="preserve"> CPU Benchmark co najmniej 17000 punktów. Wynik zaproponowanego procesora musi znajdować się na stronie </w:t>
            </w:r>
            <w:hyperlink r:id="rId25" w:history="1">
              <w:r w:rsidRPr="00930F0D">
                <w:rPr>
                  <w:rStyle w:val="Hipercze"/>
                  <w:sz w:val="20"/>
                  <w:szCs w:val="20"/>
                </w:rPr>
                <w:t>https://www.cpubenchmark.net/high_end_cpus.html</w:t>
              </w:r>
            </w:hyperlink>
            <w:r w:rsidRPr="00930F0D">
              <w:rPr>
                <w:sz w:val="20"/>
                <w:szCs w:val="20"/>
              </w:rPr>
              <w:t xml:space="preserve">. Pod uwagę będzie brany wynik testu dostępny na ww. stronie z dnia </w:t>
            </w:r>
            <w:r>
              <w:rPr>
                <w:sz w:val="20"/>
                <w:szCs w:val="20"/>
              </w:rPr>
              <w:t>22.07</w:t>
            </w:r>
            <w:r w:rsidRPr="00930F0D">
              <w:rPr>
                <w:sz w:val="20"/>
                <w:szCs w:val="20"/>
              </w:rPr>
              <w:t xml:space="preserve">.2022 r. 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F512C7" w:rsidRPr="00930F0D" w:rsidRDefault="00F512C7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Min.16 GB DDR4 3200 MHz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F512C7" w:rsidRPr="00930F0D" w:rsidRDefault="00F512C7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Dysk SSD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M.2 minimum 500 GB,</w:t>
            </w:r>
          </w:p>
          <w:p w:rsidR="00F512C7" w:rsidRPr="00930F0D" w:rsidRDefault="00F512C7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prędkość odczytu min. 3500 MB/s MB/s</w:t>
            </w:r>
          </w:p>
          <w:p w:rsidR="00F512C7" w:rsidRPr="00930F0D" w:rsidRDefault="00F512C7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prędkość zapisu min. 2300 MB/s</w:t>
            </w:r>
          </w:p>
          <w:p w:rsidR="00F512C7" w:rsidRPr="00930F0D" w:rsidRDefault="00F512C7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niezawodność MTBF: 2 000 000 godzin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F512C7" w:rsidRPr="00930F0D" w:rsidRDefault="00F512C7" w:rsidP="00F512C7">
            <w:pPr>
              <w:rPr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W teście wydajności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Videocard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Benchmark powinna osiągać </w:t>
            </w:r>
            <w:r w:rsidRPr="00930F0D">
              <w:rPr>
                <w:sz w:val="20"/>
                <w:szCs w:val="20"/>
              </w:rPr>
              <w:t>co najmniej 10400 punktów. Wynik zaproponowanego rozwiązania musi znajdować się na stronie</w:t>
            </w:r>
          </w:p>
          <w:p w:rsidR="00F512C7" w:rsidRPr="00930F0D" w:rsidRDefault="00F512C7" w:rsidP="00F512C7">
            <w:pPr>
              <w:rPr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https://www.videocardbenchmark.net/directCompute.html</w:t>
            </w:r>
          </w:p>
          <w:p w:rsidR="00F512C7" w:rsidRPr="00930F0D" w:rsidRDefault="00F512C7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 xml:space="preserve">Pod uwagę będzie brany wynik testu dostępny na ww. stronie w dniu </w:t>
            </w:r>
            <w:r>
              <w:rPr>
                <w:sz w:val="20"/>
                <w:szCs w:val="20"/>
              </w:rPr>
              <w:t>22.07</w:t>
            </w:r>
            <w:r w:rsidRPr="00930F0D">
              <w:rPr>
                <w:sz w:val="20"/>
                <w:szCs w:val="20"/>
              </w:rPr>
              <w:t xml:space="preserve">.2022 r. 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</w:p>
        </w:tc>
        <w:tc>
          <w:tcPr>
            <w:tcW w:w="7938" w:type="dxa"/>
          </w:tcPr>
          <w:p w:rsidR="00F512C7" w:rsidRPr="00930F0D" w:rsidRDefault="00F512C7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Zasilacz o mocy min 500 Watt z pozostawionym przynajmniej jednym wolnym złączem 6+2pin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F512C7" w:rsidRPr="00930F0D" w:rsidRDefault="00F512C7" w:rsidP="00F512C7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Wbudowana karta sieciowa 10/100/1000Mbps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F512C7" w:rsidRPr="00930F0D" w:rsidRDefault="00F512C7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BIOS zgodny ze specyfikacją UEFI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Wyjścia / Wejścia</w:t>
            </w:r>
          </w:p>
        </w:tc>
        <w:tc>
          <w:tcPr>
            <w:tcW w:w="7938" w:type="dxa"/>
          </w:tcPr>
          <w:p w:rsidR="00F512C7" w:rsidRPr="00930F0D" w:rsidRDefault="00F512C7" w:rsidP="00F512C7">
            <w:pPr>
              <w:tabs>
                <w:tab w:val="left" w:pos="1980"/>
              </w:tabs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USB 3.2 – 2 szt., USB 2.0 – 2 szt., USB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Type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-C 1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szt</w:t>
            </w:r>
            <w:proofErr w:type="spellEnd"/>
          </w:p>
          <w:p w:rsidR="00F512C7" w:rsidRPr="00F512C7" w:rsidRDefault="00F512C7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F512C7">
              <w:rPr>
                <w:color w:val="000000" w:themeColor="text1"/>
                <w:sz w:val="20"/>
                <w:szCs w:val="20"/>
                <w:lang w:val="en-US"/>
              </w:rPr>
              <w:t xml:space="preserve">HDMI – 1 </w:t>
            </w:r>
            <w:proofErr w:type="spellStart"/>
            <w:r w:rsidRPr="00F512C7">
              <w:rPr>
                <w:color w:val="000000" w:themeColor="text1"/>
                <w:sz w:val="20"/>
                <w:szCs w:val="20"/>
                <w:lang w:val="en-US"/>
              </w:rPr>
              <w:t>szt</w:t>
            </w:r>
            <w:proofErr w:type="spellEnd"/>
            <w:r w:rsidRPr="00F512C7">
              <w:rPr>
                <w:color w:val="000000" w:themeColor="text1"/>
                <w:sz w:val="20"/>
                <w:szCs w:val="20"/>
                <w:lang w:val="en-US"/>
              </w:rPr>
              <w:t xml:space="preserve">. , DisplayPort – 3 </w:t>
            </w:r>
            <w:proofErr w:type="spellStart"/>
            <w:r w:rsidRPr="00F512C7">
              <w:rPr>
                <w:color w:val="000000" w:themeColor="text1"/>
                <w:sz w:val="20"/>
                <w:szCs w:val="20"/>
                <w:lang w:val="en-US"/>
              </w:rPr>
              <w:t>szt</w:t>
            </w:r>
            <w:proofErr w:type="spellEnd"/>
          </w:p>
          <w:p w:rsidR="00F512C7" w:rsidRPr="00F512C7" w:rsidRDefault="00F512C7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F512C7">
              <w:rPr>
                <w:color w:val="000000" w:themeColor="text1"/>
                <w:sz w:val="20"/>
                <w:szCs w:val="20"/>
                <w:lang w:val="en-US"/>
              </w:rPr>
              <w:t xml:space="preserve">RJ-45 (LAN) – 1 </w:t>
            </w:r>
            <w:proofErr w:type="spellStart"/>
            <w:r w:rsidRPr="00F512C7">
              <w:rPr>
                <w:color w:val="000000" w:themeColor="text1"/>
                <w:sz w:val="20"/>
                <w:szCs w:val="20"/>
                <w:lang w:val="en-US"/>
              </w:rPr>
              <w:t>szt</w:t>
            </w:r>
            <w:proofErr w:type="spellEnd"/>
            <w:r w:rsidRPr="00F512C7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512C7" w:rsidRPr="00930F0D" w:rsidRDefault="00F512C7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wyjście słuchawkowe + wejście mikrofonowe</w:t>
            </w:r>
          </w:p>
          <w:p w:rsidR="00F512C7" w:rsidRPr="00930F0D" w:rsidRDefault="00F512C7" w:rsidP="00F512C7">
            <w:pPr>
              <w:tabs>
                <w:tab w:val="left" w:pos="1980"/>
              </w:tabs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Jedno wolne złączne M2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na płycie głównej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F512C7" w:rsidRPr="00930F0D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Microsoft Windows 11 PRO PL 64bit</w:t>
            </w:r>
          </w:p>
          <w:p w:rsidR="00F512C7" w:rsidRPr="00930F0D" w:rsidRDefault="00F512C7" w:rsidP="00F512C7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7938" w:type="dxa"/>
          </w:tcPr>
          <w:p w:rsidR="00F512C7" w:rsidRPr="00EE75F6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Mysz, klawiatura, obudowa typu </w:t>
            </w:r>
            <w:proofErr w:type="spellStart"/>
            <w:r>
              <w:rPr>
                <w:sz w:val="20"/>
                <w:szCs w:val="20"/>
              </w:rPr>
              <w:t>tower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  <w:vAlign w:val="center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F512C7" w:rsidRPr="00EE75F6" w:rsidRDefault="00F512C7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(koszty transportu pokrywa Wykonawca).</w:t>
            </w:r>
          </w:p>
          <w:p w:rsidR="00F512C7" w:rsidRPr="00EE75F6" w:rsidRDefault="00F512C7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Minimalny okres gwarancji 24 miesiące. </w:t>
            </w:r>
            <w:r w:rsidRPr="00EE7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  <w:vAlign w:val="center"/>
          </w:tcPr>
          <w:p w:rsidR="00F512C7" w:rsidRPr="00EE75F6" w:rsidRDefault="00F512C7" w:rsidP="00F512C7">
            <w:pPr>
              <w:rPr>
                <w:rFonts w:asciiTheme="minorHAnsi" w:hAnsiTheme="minorHAnsi" w:cstheme="minorHAnsi"/>
                <w:b/>
              </w:rPr>
            </w:pPr>
            <w:r w:rsidRPr="00EE75F6">
              <w:rPr>
                <w:rFonts w:asciiTheme="minorHAnsi" w:hAnsiTheme="minorHAnsi" w:cstheme="minorHAnsi"/>
                <w:b/>
              </w:rPr>
              <w:lastRenderedPageBreak/>
              <w:t>Nazwa Urządzenia</w:t>
            </w:r>
          </w:p>
        </w:tc>
        <w:tc>
          <w:tcPr>
            <w:tcW w:w="7938" w:type="dxa"/>
            <w:vAlign w:val="center"/>
          </w:tcPr>
          <w:p w:rsidR="00F512C7" w:rsidRPr="00EE75F6" w:rsidRDefault="00F512C7" w:rsidP="00F512C7">
            <w:pPr>
              <w:tabs>
                <w:tab w:val="left" w:pos="1980"/>
              </w:tabs>
              <w:rPr>
                <w:b/>
                <w:color w:val="000000" w:themeColor="text1"/>
              </w:rPr>
            </w:pPr>
            <w:r w:rsidRPr="00EE75F6">
              <w:rPr>
                <w:b/>
                <w:color w:val="000000" w:themeColor="text1"/>
              </w:rPr>
              <w:t>Monitor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Typ matrycy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IPS/PLS, LED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Format obrazu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0F62D7">
              <w:rPr>
                <w:sz w:val="20"/>
                <w:szCs w:val="20"/>
              </w:rPr>
              <w:t>:9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Przekątna ekranu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29’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Nominalna rozdzielczość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 x 1080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Minimalna jasność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250 cd/m2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Kontrast statyczny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1000:1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Czas reakcji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5 ms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Gniazdo HDMI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F62D7">
              <w:rPr>
                <w:sz w:val="20"/>
                <w:szCs w:val="20"/>
              </w:rPr>
              <w:t xml:space="preserve"> szt.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Kąt widzenia w poziomie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178 stopni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Kąt widzenia w pionie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178 stopni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Kolor obudowy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Czarny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Wyposażenie</w:t>
            </w:r>
          </w:p>
        </w:tc>
        <w:tc>
          <w:tcPr>
            <w:tcW w:w="7938" w:type="dxa"/>
          </w:tcPr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0F62D7">
              <w:rPr>
                <w:sz w:val="20"/>
                <w:szCs w:val="20"/>
              </w:rPr>
              <w:t>przewód zasilający</w:t>
            </w:r>
          </w:p>
        </w:tc>
      </w:tr>
      <w:tr w:rsidR="00F512C7" w:rsidRPr="00312E2C" w:rsidTr="00F512C7">
        <w:trPr>
          <w:trHeight w:val="270"/>
        </w:trPr>
        <w:tc>
          <w:tcPr>
            <w:tcW w:w="3403" w:type="dxa"/>
          </w:tcPr>
          <w:p w:rsidR="00F512C7" w:rsidRPr="000F62D7" w:rsidRDefault="00F512C7" w:rsidP="00F5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</w:t>
            </w:r>
          </w:p>
        </w:tc>
        <w:tc>
          <w:tcPr>
            <w:tcW w:w="7938" w:type="dxa"/>
          </w:tcPr>
          <w:p w:rsidR="00F512C7" w:rsidRPr="00EE75F6" w:rsidRDefault="00F512C7" w:rsidP="00F512C7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(koszty transportu pokrywa Wykonawca).</w:t>
            </w:r>
          </w:p>
          <w:p w:rsidR="00F512C7" w:rsidRPr="000F62D7" w:rsidRDefault="00F512C7" w:rsidP="00F512C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Minimalny okres gwarancji 24 miesiące. </w:t>
            </w:r>
            <w:r w:rsidRPr="00EE7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F512C7" w:rsidRDefault="00F512C7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E4100B" w:rsidRPr="000A6115" w:rsidTr="00ED2D76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4100B" w:rsidRDefault="00E4100B" w:rsidP="00ED2D7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Część  13</w:t>
            </w:r>
          </w:p>
        </w:tc>
      </w:tr>
      <w:tr w:rsidR="00E4100B" w:rsidRPr="000A6115" w:rsidTr="00ED2D76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4100B" w:rsidRPr="00E4100B" w:rsidRDefault="00E4100B" w:rsidP="00ED2D76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4100B">
              <w:rPr>
                <w:rFonts w:asciiTheme="minorHAnsi" w:hAnsiTheme="minorHAnsi" w:cstheme="minorHAnsi"/>
                <w:b/>
                <w:u w:val="single"/>
              </w:rPr>
              <w:t xml:space="preserve">Komputer stacjonarny </w:t>
            </w:r>
            <w:r w:rsidR="00333A40">
              <w:rPr>
                <w:rFonts w:asciiTheme="minorHAnsi" w:hAnsiTheme="minorHAnsi" w:cstheme="minorHAnsi"/>
                <w:b/>
                <w:u w:val="single"/>
              </w:rPr>
              <w:t xml:space="preserve">- </w:t>
            </w:r>
            <w:bookmarkStart w:id="0" w:name="_GoBack"/>
            <w:bookmarkEnd w:id="0"/>
            <w:r w:rsidRPr="00E4100B">
              <w:rPr>
                <w:rFonts w:asciiTheme="minorHAnsi" w:hAnsiTheme="minorHAnsi" w:cstheme="minorHAnsi"/>
                <w:b/>
                <w:u w:val="single"/>
              </w:rPr>
              <w:t xml:space="preserve">2 szt. 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3B1303" w:rsidRDefault="00E4100B" w:rsidP="00ED2D76">
            <w:pPr>
              <w:rPr>
                <w:rFonts w:asciiTheme="minorHAnsi" w:hAnsiTheme="minorHAnsi" w:cstheme="minorHAnsi"/>
                <w:b/>
              </w:rPr>
            </w:pPr>
            <w:r w:rsidRPr="003B1303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7938" w:type="dxa"/>
          </w:tcPr>
          <w:p w:rsidR="00E4100B" w:rsidRPr="003B1303" w:rsidRDefault="00E4100B" w:rsidP="00ED2D76">
            <w:pPr>
              <w:rPr>
                <w:b/>
              </w:rPr>
            </w:pPr>
            <w:r w:rsidRPr="003B1303">
              <w:rPr>
                <w:b/>
              </w:rPr>
              <w:t>Komputer stacjonarny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E4100B" w:rsidRPr="00930F0D" w:rsidRDefault="00E4100B" w:rsidP="00E4100B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Procesor klasy x86</w:t>
            </w:r>
            <w:r w:rsidRPr="00930F0D">
              <w:rPr>
                <w:color w:val="FF0000"/>
                <w:sz w:val="20"/>
                <w:szCs w:val="20"/>
              </w:rPr>
              <w:t xml:space="preserve">. 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Powinien posiadać minimum  </w:t>
            </w:r>
            <w:r w:rsidRPr="00930F0D">
              <w:rPr>
                <w:sz w:val="20"/>
                <w:szCs w:val="20"/>
              </w:rPr>
              <w:t>6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fizycznych rdzeni oraz osiągać w teście wydajności </w:t>
            </w:r>
            <w:proofErr w:type="spellStart"/>
            <w:r w:rsidRPr="00930F0D">
              <w:rPr>
                <w:sz w:val="20"/>
                <w:szCs w:val="20"/>
              </w:rPr>
              <w:t>Passm</w:t>
            </w:r>
            <w:r>
              <w:rPr>
                <w:sz w:val="20"/>
                <w:szCs w:val="20"/>
              </w:rPr>
              <w:t>ark</w:t>
            </w:r>
            <w:proofErr w:type="spellEnd"/>
            <w:r>
              <w:rPr>
                <w:sz w:val="20"/>
                <w:szCs w:val="20"/>
              </w:rPr>
              <w:t xml:space="preserve"> CPU Benchmark co najmniej 15</w:t>
            </w:r>
            <w:r w:rsidRPr="00930F0D">
              <w:rPr>
                <w:sz w:val="20"/>
                <w:szCs w:val="20"/>
              </w:rPr>
              <w:t xml:space="preserve">000 punktów. Wynik zaproponowanego procesora musi znajdować się na stronie </w:t>
            </w:r>
            <w:hyperlink r:id="rId26" w:history="1">
              <w:r w:rsidRPr="00930F0D">
                <w:rPr>
                  <w:rStyle w:val="Hipercze"/>
                  <w:sz w:val="20"/>
                  <w:szCs w:val="20"/>
                </w:rPr>
                <w:t>https://www.cpubenchmark.net/high_end_cpus.html</w:t>
              </w:r>
            </w:hyperlink>
            <w:r w:rsidRPr="00930F0D">
              <w:rPr>
                <w:sz w:val="20"/>
                <w:szCs w:val="20"/>
              </w:rPr>
              <w:t xml:space="preserve">. Pod uwagę będzie brany wynik testu dostępny na ww. stronie z dnia </w:t>
            </w:r>
            <w:r>
              <w:rPr>
                <w:sz w:val="20"/>
                <w:szCs w:val="20"/>
              </w:rPr>
              <w:t>22.07</w:t>
            </w:r>
            <w:r w:rsidRPr="00930F0D">
              <w:rPr>
                <w:sz w:val="20"/>
                <w:szCs w:val="20"/>
              </w:rPr>
              <w:t xml:space="preserve">.2022 r. 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E4100B" w:rsidRPr="00930F0D" w:rsidRDefault="00E4100B" w:rsidP="00ED2D76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Min.16 GB DDR4 3200 MHz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E4100B" w:rsidRPr="00930F0D" w:rsidRDefault="00E4100B" w:rsidP="00ED2D76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Dy</w:t>
            </w:r>
            <w:r>
              <w:rPr>
                <w:color w:val="000000" w:themeColor="text1"/>
                <w:sz w:val="20"/>
                <w:szCs w:val="20"/>
              </w:rPr>
              <w:t xml:space="preserve">sk SSD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PCIe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M.2 minimum 256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GB,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E4100B" w:rsidRPr="00930F0D" w:rsidRDefault="00E4100B" w:rsidP="00ED2D76">
            <w:pPr>
              <w:rPr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W teście wydajności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Videocard</w:t>
            </w:r>
            <w:proofErr w:type="spellEnd"/>
            <w:r w:rsidRPr="00930F0D">
              <w:rPr>
                <w:color w:val="000000" w:themeColor="text1"/>
                <w:sz w:val="20"/>
                <w:szCs w:val="20"/>
              </w:rPr>
              <w:t xml:space="preserve"> Benchmark powinna osiągać </w:t>
            </w:r>
            <w:r>
              <w:rPr>
                <w:sz w:val="20"/>
                <w:szCs w:val="20"/>
              </w:rPr>
              <w:t>co najmniej 150</w:t>
            </w:r>
            <w:r w:rsidRPr="00930F0D">
              <w:rPr>
                <w:sz w:val="20"/>
                <w:szCs w:val="20"/>
              </w:rPr>
              <w:t>0 punktów. Wynik zaproponowanego rozwiązania musi znajdować się na stronie</w:t>
            </w:r>
          </w:p>
          <w:p w:rsidR="00E4100B" w:rsidRPr="00930F0D" w:rsidRDefault="00E4100B" w:rsidP="00ED2D76">
            <w:pPr>
              <w:rPr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https://www.videocardbenchmark.net/directCompute.html</w:t>
            </w:r>
          </w:p>
          <w:p w:rsidR="00E4100B" w:rsidRPr="00930F0D" w:rsidRDefault="00E4100B" w:rsidP="00E4100B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 xml:space="preserve">Pod uwagę będzie brany wynik testu dostępny na ww. stronie w dniu </w:t>
            </w:r>
            <w:r>
              <w:rPr>
                <w:sz w:val="20"/>
                <w:szCs w:val="20"/>
              </w:rPr>
              <w:t>22.07</w:t>
            </w:r>
            <w:r w:rsidRPr="00930F0D">
              <w:rPr>
                <w:sz w:val="20"/>
                <w:szCs w:val="20"/>
              </w:rPr>
              <w:t xml:space="preserve">.2022 r. 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</w:p>
        </w:tc>
        <w:tc>
          <w:tcPr>
            <w:tcW w:w="7938" w:type="dxa"/>
          </w:tcPr>
          <w:p w:rsidR="00E4100B" w:rsidRPr="00930F0D" w:rsidRDefault="00E4100B" w:rsidP="00ED2D76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 xml:space="preserve">Zasilacz o mocy min </w:t>
            </w:r>
            <w:r>
              <w:rPr>
                <w:color w:val="000000" w:themeColor="text1"/>
                <w:sz w:val="20"/>
                <w:szCs w:val="20"/>
              </w:rPr>
              <w:t>300W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E4100B" w:rsidRPr="00930F0D" w:rsidRDefault="00E4100B" w:rsidP="00ED2D76">
            <w:pPr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Wbudowana karta sieciowa 10/100/1000Mbps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E4100B" w:rsidRPr="00930F0D" w:rsidRDefault="00E4100B" w:rsidP="00ED2D76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BIOS zgodny ze specyfikacją UEFI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color w:val="FF0000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>Wyjścia / Wejścia</w:t>
            </w:r>
          </w:p>
        </w:tc>
        <w:tc>
          <w:tcPr>
            <w:tcW w:w="7938" w:type="dxa"/>
          </w:tcPr>
          <w:p w:rsidR="00E4100B" w:rsidRPr="00930F0D" w:rsidRDefault="00E4100B" w:rsidP="00ED2D76">
            <w:pPr>
              <w:tabs>
                <w:tab w:val="left" w:pos="1980"/>
              </w:tabs>
              <w:rPr>
                <w:color w:val="FF0000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USB 3.2</w:t>
            </w:r>
            <w:r>
              <w:rPr>
                <w:color w:val="000000" w:themeColor="text1"/>
                <w:sz w:val="20"/>
                <w:szCs w:val="20"/>
              </w:rPr>
              <w:t xml:space="preserve"> – 2 szt., USB 2.0 – 4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szt.</w:t>
            </w:r>
            <w:r>
              <w:rPr>
                <w:color w:val="000000" w:themeColor="text1"/>
                <w:sz w:val="20"/>
                <w:szCs w:val="20"/>
              </w:rPr>
              <w:t xml:space="preserve">, USB </w:t>
            </w:r>
          </w:p>
          <w:p w:rsidR="00E4100B" w:rsidRPr="00930F0D" w:rsidRDefault="00E4100B" w:rsidP="00ED2D76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HDMI – 1 szt. 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DisplayPort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– 1</w:t>
            </w:r>
            <w:r w:rsidRPr="00930F0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0F0D">
              <w:rPr>
                <w:color w:val="000000" w:themeColor="text1"/>
                <w:sz w:val="20"/>
                <w:szCs w:val="20"/>
              </w:rPr>
              <w:t>szt</w:t>
            </w:r>
            <w:proofErr w:type="spellEnd"/>
          </w:p>
          <w:p w:rsidR="00E4100B" w:rsidRPr="00930F0D" w:rsidRDefault="00E4100B" w:rsidP="00ED2D76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RJ-45 (LAN) – 1 szt.</w:t>
            </w:r>
          </w:p>
          <w:p w:rsidR="00E4100B" w:rsidRPr="002C4F40" w:rsidRDefault="00E4100B" w:rsidP="00ED2D76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color w:val="000000" w:themeColor="text1"/>
                <w:sz w:val="20"/>
                <w:szCs w:val="20"/>
              </w:rPr>
              <w:t>wyjście słuchawkowe + wejście mikrofonowe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E4100B" w:rsidRPr="00930F0D" w:rsidRDefault="00E4100B" w:rsidP="00ED2D76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Microsoft Windows 11 PRO PL 64bit</w:t>
            </w:r>
          </w:p>
          <w:p w:rsidR="00E4100B" w:rsidRPr="00930F0D" w:rsidRDefault="00E4100B" w:rsidP="00ED2D76">
            <w:pPr>
              <w:rPr>
                <w:color w:val="000000" w:themeColor="text1"/>
                <w:sz w:val="20"/>
                <w:szCs w:val="20"/>
              </w:rPr>
            </w:pPr>
            <w:r w:rsidRPr="00930F0D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7938" w:type="dxa"/>
          </w:tcPr>
          <w:p w:rsidR="00E4100B" w:rsidRPr="00EE75F6" w:rsidRDefault="00E4100B" w:rsidP="00ED2D76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Mysz 2szt., klawiatura 2szt, obudowa typu </w:t>
            </w:r>
            <w:proofErr w:type="spellStart"/>
            <w:r>
              <w:rPr>
                <w:sz w:val="20"/>
                <w:szCs w:val="20"/>
              </w:rPr>
              <w:t>tower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  <w:vAlign w:val="center"/>
          </w:tcPr>
          <w:p w:rsidR="00E4100B" w:rsidRPr="00EE75F6" w:rsidRDefault="00E4100B" w:rsidP="00ED2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75F6">
              <w:rPr>
                <w:rFonts w:asciiTheme="minorHAnsi" w:hAnsiTheme="minorHAnsi" w:cstheme="minorHAnsi"/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4100B" w:rsidRPr="00EE75F6" w:rsidRDefault="00E4100B" w:rsidP="00ED2D76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Gwarancja typu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EE75F6">
              <w:rPr>
                <w:color w:val="000000" w:themeColor="text1"/>
                <w:sz w:val="20"/>
                <w:szCs w:val="20"/>
              </w:rPr>
              <w:t>Door</w:t>
            </w:r>
            <w:proofErr w:type="spellEnd"/>
            <w:r w:rsidRPr="00EE75F6">
              <w:rPr>
                <w:color w:val="000000" w:themeColor="text1"/>
                <w:sz w:val="20"/>
                <w:szCs w:val="20"/>
              </w:rPr>
              <w:t xml:space="preserve"> (koszty transportu pokrywa Wykonawca).</w:t>
            </w:r>
          </w:p>
          <w:p w:rsidR="00E4100B" w:rsidRPr="00EE75F6" w:rsidRDefault="00E4100B" w:rsidP="00ED2D76">
            <w:pPr>
              <w:tabs>
                <w:tab w:val="left" w:pos="1980"/>
              </w:tabs>
              <w:rPr>
                <w:color w:val="000000" w:themeColor="text1"/>
                <w:sz w:val="20"/>
                <w:szCs w:val="20"/>
              </w:rPr>
            </w:pPr>
            <w:r w:rsidRPr="00EE75F6">
              <w:rPr>
                <w:color w:val="000000" w:themeColor="text1"/>
                <w:sz w:val="20"/>
                <w:szCs w:val="20"/>
              </w:rPr>
              <w:t xml:space="preserve">Minimalny okres gwarancji 24 miesiące. </w:t>
            </w:r>
            <w:r w:rsidRPr="00EE7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4100B" w:rsidRPr="000A6115" w:rsidTr="00ED2D76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4100B" w:rsidRPr="000A6115" w:rsidRDefault="00E4100B" w:rsidP="00ED2D76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Drukarka laserowa -1 szt.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E4100B" w:rsidRPr="0086664A" w:rsidRDefault="00E4100B" w:rsidP="00ED2D76">
            <w:r>
              <w:t>Drukarka laserowa monochromatyczna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Specyfikacja</w:t>
            </w:r>
          </w:p>
        </w:tc>
        <w:tc>
          <w:tcPr>
            <w:tcW w:w="7938" w:type="dxa"/>
          </w:tcPr>
          <w:p w:rsidR="00E4100B" w:rsidRPr="00535042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Interfejs sieci bezprzewodowej IEEE 802.11b/g/n</w:t>
            </w:r>
          </w:p>
          <w:p w:rsidR="00E4100B" w:rsidRPr="00535042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Do 2400 x 600</w:t>
            </w:r>
            <w:r w:rsidRPr="00535042">
              <w:rPr>
                <w:sz w:val="20"/>
                <w:szCs w:val="20"/>
              </w:rPr>
              <w:t xml:space="preserve"> </w:t>
            </w:r>
            <w:proofErr w:type="spellStart"/>
            <w:r w:rsidRPr="00535042">
              <w:rPr>
                <w:sz w:val="20"/>
                <w:szCs w:val="20"/>
              </w:rPr>
              <w:t>dpi</w:t>
            </w:r>
            <w:proofErr w:type="spellEnd"/>
          </w:p>
          <w:p w:rsidR="00E4100B" w:rsidRPr="00535042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Automatyczny druk dwustronny: Drukuj na obu stronach papieru</w:t>
            </w:r>
          </w:p>
          <w:p w:rsidR="00E4100B" w:rsidRPr="00535042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Czas wydruku</w:t>
            </w:r>
            <w:r>
              <w:rPr>
                <w:sz w:val="20"/>
                <w:szCs w:val="20"/>
              </w:rPr>
              <w:t xml:space="preserve"> pierwszej strony: Mniej niż 10</w:t>
            </w:r>
            <w:r w:rsidRPr="00535042">
              <w:rPr>
                <w:sz w:val="20"/>
                <w:szCs w:val="20"/>
              </w:rPr>
              <w:t xml:space="preserve"> s z trybu gotowości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Szybkość druku : 20 </w:t>
            </w:r>
            <w:proofErr w:type="spellStart"/>
            <w:r>
              <w:rPr>
                <w:sz w:val="20"/>
                <w:szCs w:val="20"/>
              </w:rPr>
              <w:t>str</w:t>
            </w:r>
            <w:proofErr w:type="spellEnd"/>
            <w:r>
              <w:rPr>
                <w:sz w:val="20"/>
                <w:szCs w:val="20"/>
              </w:rPr>
              <w:t>/min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druku: A4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Pamięć: 32MB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Podajnik papieru 150 arkuszy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Taca odbiorcza 50 arkuszy</w:t>
            </w:r>
          </w:p>
          <w:p w:rsidR="00E4100B" w:rsidRPr="00535042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Sterownik drukarki: </w:t>
            </w:r>
          </w:p>
          <w:p w:rsidR="00E4100B" w:rsidRPr="00C632A6" w:rsidRDefault="00E4100B" w:rsidP="00ED2D76">
            <w:pPr>
              <w:pStyle w:val="Akapitzlist"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Windows® </w:t>
            </w:r>
            <w:proofErr w:type="spellStart"/>
            <w:r w:rsidRPr="00535042">
              <w:rPr>
                <w:sz w:val="20"/>
                <w:szCs w:val="20"/>
              </w:rPr>
              <w:t>Windows</w:t>
            </w:r>
            <w:proofErr w:type="spellEnd"/>
            <w:r w:rsidRPr="00535042">
              <w:rPr>
                <w:sz w:val="20"/>
                <w:szCs w:val="20"/>
              </w:rPr>
              <w:t>® 10 (wersja 32 i 64 bitowa) Windows® 8 (wersja 32 i 64 bitowa) Windows® 7 (wersja 32 i 64 bitowa) Windows® Server 2016 (wersja 32 i 64 bitowa) Windows® Server 2012, 2012R2 &amp; 2008R2 Windows® Server 2008 (wersja 32 i 64 bitowa)</w:t>
            </w:r>
            <w:r w:rsidRPr="00C632A6">
              <w:rPr>
                <w:sz w:val="20"/>
                <w:szCs w:val="20"/>
              </w:rPr>
              <w:t xml:space="preserve">Macintosh - </w:t>
            </w:r>
            <w:proofErr w:type="spellStart"/>
            <w:r w:rsidRPr="00C632A6">
              <w:rPr>
                <w:sz w:val="20"/>
                <w:szCs w:val="20"/>
              </w:rPr>
              <w:t>macOS</w:t>
            </w:r>
            <w:proofErr w:type="spellEnd"/>
            <w:r w:rsidRPr="00C632A6">
              <w:rPr>
                <w:sz w:val="20"/>
                <w:szCs w:val="20"/>
              </w:rPr>
              <w:t xml:space="preserve"> 10.10.5 lub nowszy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min. 2-letnia gwarancja </w:t>
            </w:r>
            <w:r w:rsidR="00CE7A85">
              <w:rPr>
                <w:rFonts w:asciiTheme="minorHAnsi" w:hAnsiTheme="minorHAnsi" w:cstheme="minorHAnsi"/>
              </w:rPr>
              <w:t>(24 miesiące)</w:t>
            </w:r>
          </w:p>
        </w:tc>
      </w:tr>
      <w:tr w:rsidR="00E4100B" w:rsidRPr="000A6115" w:rsidTr="00ED2D76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E4100B" w:rsidRPr="000A6115" w:rsidRDefault="00E4100B" w:rsidP="00ED2D76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Zestaw głośników komputerowych -2 szt.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E4100B" w:rsidRPr="0086664A" w:rsidRDefault="00E4100B" w:rsidP="00ED2D76">
            <w:r>
              <w:t>Głośniki komputerowe</w:t>
            </w: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Interfejs sieci bezprzewodowej IEEE 802.11b/g/n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zestawu: 2.0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głośników: min 6W (RMS)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Wejście liniowe audio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 słuchawkowe</w:t>
            </w:r>
          </w:p>
          <w:p w:rsidR="00E4100B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 obudowy: czarny</w:t>
            </w:r>
          </w:p>
          <w:p w:rsidR="00E4100B" w:rsidRPr="00535042" w:rsidRDefault="00E4100B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Dodatkowe oświetlenie: brak</w:t>
            </w:r>
          </w:p>
          <w:p w:rsidR="00E4100B" w:rsidRPr="00C632A6" w:rsidRDefault="00E4100B" w:rsidP="00ED2D76">
            <w:pPr>
              <w:pStyle w:val="Akapitzlist"/>
              <w:rPr>
                <w:sz w:val="20"/>
                <w:szCs w:val="20"/>
              </w:rPr>
            </w:pPr>
          </w:p>
        </w:tc>
      </w:tr>
      <w:tr w:rsidR="00E4100B" w:rsidRPr="00312E2C" w:rsidTr="00ED2D76">
        <w:trPr>
          <w:trHeight w:val="270"/>
        </w:trPr>
        <w:tc>
          <w:tcPr>
            <w:tcW w:w="3403" w:type="dxa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E4100B" w:rsidRPr="00312E2C" w:rsidRDefault="00E4100B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min. 2-letnia gwarancja </w:t>
            </w:r>
            <w:r w:rsidR="00CE7A85">
              <w:rPr>
                <w:rFonts w:asciiTheme="minorHAnsi" w:hAnsiTheme="minorHAnsi" w:cstheme="minorHAnsi"/>
              </w:rPr>
              <w:t>(24 miesiące)</w:t>
            </w:r>
          </w:p>
        </w:tc>
      </w:tr>
    </w:tbl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1A2ED4" w:rsidRDefault="001A2ED4">
      <w:pPr>
        <w:pStyle w:val="Domylnie"/>
        <w:tabs>
          <w:tab w:val="right" w:pos="9072"/>
        </w:tabs>
      </w:pPr>
    </w:p>
    <w:p w:rsidR="001A2ED4" w:rsidRDefault="001A2ED4">
      <w:pPr>
        <w:pStyle w:val="Domylnie"/>
        <w:tabs>
          <w:tab w:val="right" w:pos="9072"/>
        </w:tabs>
      </w:pPr>
    </w:p>
    <w:p w:rsidR="001A2ED4" w:rsidRDefault="001A2ED4">
      <w:pPr>
        <w:pStyle w:val="Domylnie"/>
        <w:tabs>
          <w:tab w:val="right" w:pos="9072"/>
        </w:tabs>
      </w:pPr>
    </w:p>
    <w:p w:rsidR="001A2ED4" w:rsidRDefault="001A2ED4">
      <w:pPr>
        <w:pStyle w:val="Domylnie"/>
        <w:tabs>
          <w:tab w:val="right" w:pos="9072"/>
        </w:tabs>
      </w:pPr>
    </w:p>
    <w:p w:rsidR="001A2ED4" w:rsidRDefault="001A2ED4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1A2ED4" w:rsidRPr="000A6115" w:rsidTr="00ED2D76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1A2ED4" w:rsidRPr="00891682" w:rsidRDefault="001A2ED4" w:rsidP="00ED2D7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Część  14</w:t>
            </w:r>
          </w:p>
          <w:p w:rsidR="001A2ED4" w:rsidRPr="000A6115" w:rsidRDefault="001A2ED4" w:rsidP="00ED2D76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Drukarka wielofunkcyjna -1 szt.</w:t>
            </w:r>
          </w:p>
        </w:tc>
      </w:tr>
      <w:tr w:rsidR="001A2ED4" w:rsidRPr="00312E2C" w:rsidTr="00ED2D76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1A2ED4" w:rsidRPr="00312E2C" w:rsidRDefault="001A2ED4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1A2ED4" w:rsidRPr="00312E2C" w:rsidRDefault="001A2ED4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  <w:b/>
                <w:color w:val="000000" w:themeColor="text1"/>
              </w:rPr>
              <w:t>Wymagane parametry techniczne</w:t>
            </w:r>
          </w:p>
        </w:tc>
      </w:tr>
      <w:tr w:rsidR="001A2ED4" w:rsidRPr="00312E2C" w:rsidTr="00ED2D76">
        <w:trPr>
          <w:trHeight w:val="270"/>
        </w:trPr>
        <w:tc>
          <w:tcPr>
            <w:tcW w:w="3403" w:type="dxa"/>
          </w:tcPr>
          <w:p w:rsidR="001A2ED4" w:rsidRPr="00312E2C" w:rsidRDefault="001A2ED4" w:rsidP="00ED2D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</w:tc>
        <w:tc>
          <w:tcPr>
            <w:tcW w:w="7938" w:type="dxa"/>
          </w:tcPr>
          <w:p w:rsidR="001A2ED4" w:rsidRPr="0086664A" w:rsidRDefault="001A2ED4" w:rsidP="00ED2D76">
            <w:r>
              <w:t>Laserowa drukarka wielofunkcyjna</w:t>
            </w:r>
          </w:p>
        </w:tc>
      </w:tr>
      <w:tr w:rsidR="001A2ED4" w:rsidRPr="00312E2C" w:rsidTr="00ED2D76">
        <w:trPr>
          <w:trHeight w:val="270"/>
        </w:trPr>
        <w:tc>
          <w:tcPr>
            <w:tcW w:w="3403" w:type="dxa"/>
          </w:tcPr>
          <w:p w:rsidR="001A2ED4" w:rsidRPr="00312E2C" w:rsidRDefault="001A2ED4" w:rsidP="00ED2D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Specyfikacja</w:t>
            </w:r>
          </w:p>
        </w:tc>
        <w:tc>
          <w:tcPr>
            <w:tcW w:w="7938" w:type="dxa"/>
          </w:tcPr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Interfejs sieci przewodowej 10Base-T/100Base-TX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Interfejs sieci bezprzewodowej IEEE 802.11b/g/n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Rozdzielczość Do 1 200 x 1 200 </w:t>
            </w:r>
            <w:proofErr w:type="spellStart"/>
            <w:r w:rsidRPr="00535042">
              <w:rPr>
                <w:sz w:val="20"/>
                <w:szCs w:val="20"/>
              </w:rPr>
              <w:t>dpi</w:t>
            </w:r>
            <w:proofErr w:type="spellEnd"/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Automatyczny druk dwustronny: Drukuj na obu stronach papieru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Czas wydruku pierwszej strony: Mniej niż 8,5 s z trybu gotowości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Czas rozgrzewania: Mniej niż 9 s z trybu uśpienia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Ręczny druk dwustronny: Ręczne drukowanie na obu stronach papieru (zalecane w przypadku nośników nieobsługiwanych przez dupleks automatyczny) 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Drukowanie broszur: Drukuj dokumenty w formie broszury formatu A5 przy użyciu funkcji automatycznego lub ręcznego druku dwustronnego 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>Pomijanie pustych stron: Urządzenie ignoruje wszystkie puste strony w dokumentach i ich nie drukuje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Profile drukowania: Zapisuj często używane konfiguracje sterownika jako profile, by zapewnić sobie do nich szybki dostęp 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color w:val="050505"/>
                <w:sz w:val="20"/>
                <w:szCs w:val="20"/>
                <w:shd w:val="clear" w:color="auto" w:fill="FFFFFF"/>
              </w:rPr>
              <w:t>Wydajność tonera startowego (w czerni) minimum 1000 stron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color w:val="050505"/>
                <w:sz w:val="20"/>
                <w:szCs w:val="20"/>
                <w:shd w:val="clear" w:color="auto" w:fill="FFFFFF"/>
              </w:rPr>
              <w:t>Wydajność tonera startowego (w kolorze) minimum 700 stron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color w:val="050505"/>
                <w:sz w:val="20"/>
                <w:szCs w:val="20"/>
                <w:shd w:val="clear" w:color="auto" w:fill="FFFFFF"/>
              </w:rPr>
              <w:t>Miesięczne obciążenie do 40000 stron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color w:val="050505"/>
                <w:sz w:val="20"/>
                <w:szCs w:val="20"/>
                <w:shd w:val="clear" w:color="auto" w:fill="FFFFFF"/>
              </w:rPr>
              <w:t>Skanowanie plików do formatów JPG, PNG, PDF, TIFF</w:t>
            </w:r>
          </w:p>
          <w:p w:rsidR="001A2ED4" w:rsidRPr="00535042" w:rsidRDefault="001A2ED4" w:rsidP="00ED2D76">
            <w:pPr>
              <w:pStyle w:val="Akapitzlist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Sterownik drukarki: </w:t>
            </w:r>
          </w:p>
          <w:p w:rsidR="001A2ED4" w:rsidRPr="00535042" w:rsidRDefault="001A2ED4" w:rsidP="00ED2D76">
            <w:pPr>
              <w:pStyle w:val="Akapitzlist"/>
              <w:rPr>
                <w:sz w:val="20"/>
                <w:szCs w:val="20"/>
              </w:rPr>
            </w:pPr>
            <w:r w:rsidRPr="00535042">
              <w:rPr>
                <w:sz w:val="20"/>
                <w:szCs w:val="20"/>
              </w:rPr>
              <w:t xml:space="preserve">Windows® </w:t>
            </w:r>
            <w:proofErr w:type="spellStart"/>
            <w:r w:rsidRPr="00535042">
              <w:rPr>
                <w:sz w:val="20"/>
                <w:szCs w:val="20"/>
              </w:rPr>
              <w:t>Windows</w:t>
            </w:r>
            <w:proofErr w:type="spellEnd"/>
            <w:r w:rsidRPr="00535042">
              <w:rPr>
                <w:sz w:val="20"/>
                <w:szCs w:val="20"/>
              </w:rPr>
              <w:t>® 10 (wersja 32 i 64 bitowa) Windows® 8 (wersja 32 i 64 bitowa) Windows® 7 (wersja 32 i 64 bitowa) Windows® Server 2016 (wersja 32 i 64 bitowa) Windows® Server 2012, 2012R2 &amp; 2008R2 Windows® Server 2008 (wersja 32 i 64 bitowa)</w:t>
            </w:r>
          </w:p>
          <w:p w:rsidR="001A2ED4" w:rsidRPr="00BE250C" w:rsidRDefault="001A2ED4" w:rsidP="00ED2D76">
            <w:pPr>
              <w:pStyle w:val="Akapitzlist"/>
            </w:pPr>
            <w:r w:rsidRPr="00535042">
              <w:rPr>
                <w:sz w:val="20"/>
                <w:szCs w:val="20"/>
              </w:rPr>
              <w:t xml:space="preserve">Macintosh - </w:t>
            </w:r>
            <w:proofErr w:type="spellStart"/>
            <w:r w:rsidRPr="00535042">
              <w:rPr>
                <w:sz w:val="20"/>
                <w:szCs w:val="20"/>
              </w:rPr>
              <w:t>macOS</w:t>
            </w:r>
            <w:proofErr w:type="spellEnd"/>
            <w:r w:rsidRPr="00535042">
              <w:rPr>
                <w:sz w:val="20"/>
                <w:szCs w:val="20"/>
              </w:rPr>
              <w:t xml:space="preserve"> 10.10.5 lub nowszy</w:t>
            </w:r>
          </w:p>
        </w:tc>
      </w:tr>
      <w:tr w:rsidR="001A2ED4" w:rsidRPr="00312E2C" w:rsidTr="00ED2D76">
        <w:trPr>
          <w:trHeight w:val="270"/>
        </w:trPr>
        <w:tc>
          <w:tcPr>
            <w:tcW w:w="3403" w:type="dxa"/>
            <w:vAlign w:val="center"/>
          </w:tcPr>
          <w:p w:rsidR="001A2ED4" w:rsidRPr="00312E2C" w:rsidRDefault="001A2ED4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1A2ED4" w:rsidRPr="00312E2C" w:rsidRDefault="001A2ED4" w:rsidP="00ED2D76">
            <w:pPr>
              <w:rPr>
                <w:rFonts w:asciiTheme="minorHAnsi" w:hAnsiTheme="minorHAnsi" w:cstheme="minorHAnsi"/>
              </w:rPr>
            </w:pPr>
            <w:r w:rsidRPr="00312E2C">
              <w:rPr>
                <w:rFonts w:asciiTheme="minorHAnsi" w:hAnsiTheme="minorHAnsi" w:cstheme="minorHAnsi"/>
              </w:rPr>
              <w:t xml:space="preserve">min. 2-letnia gwarancja </w:t>
            </w:r>
            <w:r>
              <w:rPr>
                <w:rFonts w:asciiTheme="minorHAnsi" w:hAnsiTheme="minorHAnsi" w:cstheme="minorHAnsi"/>
              </w:rPr>
              <w:t xml:space="preserve"> (24 miesiące)</w:t>
            </w:r>
          </w:p>
        </w:tc>
      </w:tr>
    </w:tbl>
    <w:p w:rsidR="001A2ED4" w:rsidRDefault="001A2ED4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E4100B" w:rsidRDefault="00E4100B">
      <w:pPr>
        <w:pStyle w:val="Domylnie"/>
        <w:tabs>
          <w:tab w:val="right" w:pos="9072"/>
        </w:tabs>
      </w:pPr>
    </w:p>
    <w:p w:rsidR="00274EE1" w:rsidRDefault="00274EE1">
      <w:pPr>
        <w:pStyle w:val="Domylnie"/>
        <w:tabs>
          <w:tab w:val="right" w:pos="9072"/>
        </w:tabs>
      </w:pPr>
    </w:p>
    <w:p w:rsidR="00274EE1" w:rsidRDefault="00274EE1">
      <w:pPr>
        <w:pStyle w:val="Domylnie"/>
        <w:tabs>
          <w:tab w:val="right" w:pos="9072"/>
        </w:tabs>
      </w:pPr>
    </w:p>
    <w:p w:rsidR="00274EE1" w:rsidRDefault="00274EE1">
      <w:pPr>
        <w:pStyle w:val="Domylnie"/>
        <w:tabs>
          <w:tab w:val="right" w:pos="9072"/>
        </w:tabs>
      </w:pPr>
    </w:p>
    <w:p w:rsidR="00274EE1" w:rsidRDefault="00274EE1">
      <w:pPr>
        <w:pStyle w:val="Domylnie"/>
        <w:tabs>
          <w:tab w:val="right" w:pos="9072"/>
        </w:tabs>
      </w:pPr>
    </w:p>
    <w:p w:rsidR="00274EE1" w:rsidRDefault="00274EE1">
      <w:pPr>
        <w:pStyle w:val="Domylnie"/>
        <w:tabs>
          <w:tab w:val="right" w:pos="9072"/>
        </w:tabs>
      </w:pPr>
    </w:p>
    <w:tbl>
      <w:tblPr>
        <w:tblStyle w:val="Tabela-Siatka"/>
        <w:tblpPr w:leftFromText="141" w:rightFromText="141" w:vertAnchor="text" w:horzAnchor="page" w:tblpXSpec="center" w:tblpY="42"/>
        <w:tblW w:w="11341" w:type="dxa"/>
        <w:tblLayout w:type="fixed"/>
        <w:tblLook w:val="04A0" w:firstRow="1" w:lastRow="0" w:firstColumn="1" w:lastColumn="0" w:noHBand="0" w:noVBand="1"/>
      </w:tblPr>
      <w:tblGrid>
        <w:gridCol w:w="3403"/>
        <w:gridCol w:w="7938"/>
      </w:tblGrid>
      <w:tr w:rsidR="00274EE1" w:rsidRPr="000A6115" w:rsidTr="00ED2D76">
        <w:trPr>
          <w:trHeight w:val="270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274EE1" w:rsidRDefault="00274EE1" w:rsidP="00ED2D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Czę</w:t>
            </w:r>
            <w:r w:rsidR="008A627C">
              <w:rPr>
                <w:b/>
                <w:sz w:val="20"/>
                <w:szCs w:val="20"/>
              </w:rPr>
              <w:t>ść 15</w:t>
            </w:r>
          </w:p>
          <w:p w:rsidR="00274EE1" w:rsidRPr="008A627C" w:rsidRDefault="008A627C" w:rsidP="008A627C">
            <w:pPr>
              <w:rPr>
                <w:b/>
                <w:sz w:val="20"/>
                <w:szCs w:val="20"/>
                <w:u w:val="single"/>
              </w:rPr>
            </w:pPr>
            <w:r w:rsidRPr="008A627C">
              <w:rPr>
                <w:b/>
                <w:sz w:val="20"/>
                <w:szCs w:val="20"/>
                <w:u w:val="single"/>
              </w:rPr>
              <w:t>Komputer stacjonarny</w:t>
            </w:r>
            <w:r w:rsidR="00ED2D76">
              <w:rPr>
                <w:b/>
                <w:sz w:val="20"/>
                <w:szCs w:val="20"/>
                <w:u w:val="single"/>
              </w:rPr>
              <w:t xml:space="preserve"> – 2 szt.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  <w:shd w:val="clear" w:color="auto" w:fill="FFFFFF" w:themeFill="background1"/>
            <w:vAlign w:val="center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b/>
                <w:color w:val="000000" w:themeColor="text1"/>
                <w:sz w:val="20"/>
                <w:szCs w:val="20"/>
              </w:rPr>
              <w:t>Wymagane parametry techniczne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b/>
                <w:sz w:val="20"/>
                <w:szCs w:val="20"/>
              </w:rPr>
            </w:pPr>
            <w:r w:rsidRPr="00690797">
              <w:rPr>
                <w:b/>
                <w:sz w:val="20"/>
                <w:szCs w:val="20"/>
              </w:rPr>
              <w:t>Nazwa urządzenia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rPr>
                <w:b/>
                <w:sz w:val="20"/>
                <w:szCs w:val="20"/>
              </w:rPr>
            </w:pPr>
            <w:r w:rsidRPr="00690797">
              <w:rPr>
                <w:b/>
                <w:sz w:val="20"/>
                <w:szCs w:val="20"/>
              </w:rPr>
              <w:t>Komputer stacjonarny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Procesor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rPr>
                <w:color w:val="FF0000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>Procesor klasy x86</w:t>
            </w:r>
            <w:r w:rsidRPr="00690797">
              <w:rPr>
                <w:color w:val="FF0000"/>
                <w:sz w:val="20"/>
                <w:szCs w:val="20"/>
              </w:rPr>
              <w:t xml:space="preserve">. </w:t>
            </w:r>
            <w:r w:rsidRPr="00690797">
              <w:rPr>
                <w:color w:val="000000" w:themeColor="text1"/>
                <w:sz w:val="20"/>
                <w:szCs w:val="20"/>
              </w:rPr>
              <w:t xml:space="preserve">Powinien posiadać minimum  </w:t>
            </w:r>
            <w:r w:rsidRPr="00690797">
              <w:rPr>
                <w:sz w:val="20"/>
                <w:szCs w:val="20"/>
              </w:rPr>
              <w:t>6</w:t>
            </w:r>
            <w:r w:rsidRPr="00690797">
              <w:rPr>
                <w:color w:val="000000" w:themeColor="text1"/>
                <w:sz w:val="20"/>
                <w:szCs w:val="20"/>
              </w:rPr>
              <w:t xml:space="preserve"> fizycznych rdzeni oraz osiągać w teście wydajności </w:t>
            </w:r>
            <w:proofErr w:type="spellStart"/>
            <w:r w:rsidRPr="00690797">
              <w:rPr>
                <w:sz w:val="20"/>
                <w:szCs w:val="20"/>
              </w:rPr>
              <w:t>Passmark</w:t>
            </w:r>
            <w:proofErr w:type="spellEnd"/>
            <w:r w:rsidRPr="00690797">
              <w:rPr>
                <w:sz w:val="20"/>
                <w:szCs w:val="20"/>
              </w:rPr>
              <w:t xml:space="preserve"> CPU Benchmark co najmniej 20904 punktów. Wynik zaproponowanego procesora musi znajdować się na stronie </w:t>
            </w:r>
            <w:hyperlink r:id="rId27" w:history="1">
              <w:r w:rsidRPr="00690797">
                <w:rPr>
                  <w:rStyle w:val="Hipercze"/>
                  <w:sz w:val="20"/>
                  <w:szCs w:val="20"/>
                </w:rPr>
                <w:t>https://www.cpubenchmark.net/high_end_cpus.html</w:t>
              </w:r>
            </w:hyperlink>
            <w:r w:rsidRPr="00690797">
              <w:rPr>
                <w:sz w:val="20"/>
                <w:szCs w:val="20"/>
              </w:rPr>
              <w:t xml:space="preserve">. Pod uwagę będzie brany wynik testu dostępny na ww. stronie z dnia 04.08.2022 r. 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Pamięć operacyjna RAM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 xml:space="preserve">Min.32 GB DDR4 3200 MHz z możliwością rozszerzenia do 64GB. 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Pamięć masowa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 xml:space="preserve">Dysk SSD </w:t>
            </w:r>
            <w:proofErr w:type="spellStart"/>
            <w:r w:rsidRPr="00690797">
              <w:rPr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69079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0797">
              <w:rPr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690797">
              <w:rPr>
                <w:color w:val="000000" w:themeColor="text1"/>
                <w:sz w:val="20"/>
                <w:szCs w:val="20"/>
              </w:rPr>
              <w:t xml:space="preserve"> M.2 minimum 500 GB,</w:t>
            </w:r>
          </w:p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>prędkość odczytu min. 3500 MB/s MB/s</w:t>
            </w:r>
          </w:p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>prędkość zapisu min. 2300 MB/s</w:t>
            </w:r>
          </w:p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>niezawodność MTBF: 2 000 000 godzin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Karta graficzna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 xml:space="preserve">W teście wydajności </w:t>
            </w:r>
            <w:proofErr w:type="spellStart"/>
            <w:r w:rsidRPr="00690797">
              <w:rPr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69079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0797">
              <w:rPr>
                <w:color w:val="000000" w:themeColor="text1"/>
                <w:sz w:val="20"/>
                <w:szCs w:val="20"/>
              </w:rPr>
              <w:t>Videocard</w:t>
            </w:r>
            <w:proofErr w:type="spellEnd"/>
            <w:r w:rsidRPr="00690797">
              <w:rPr>
                <w:color w:val="000000" w:themeColor="text1"/>
                <w:sz w:val="20"/>
                <w:szCs w:val="20"/>
              </w:rPr>
              <w:t xml:space="preserve"> Benchmark powinna osiągać </w:t>
            </w:r>
            <w:r w:rsidRPr="00690797">
              <w:rPr>
                <w:sz w:val="20"/>
                <w:szCs w:val="20"/>
              </w:rPr>
              <w:t>co najmniej 2740 punktów. Wynik zaproponowanego rozwiązania musi znajdować się na stronie</w:t>
            </w:r>
          </w:p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https://www.videocardbenchmark.net/directCompute.html</w:t>
            </w:r>
          </w:p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 xml:space="preserve">Pod uwagę będzie brany wynik testu dostępny na ww. stronie w dniu 04.08.2022 r. 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Łączność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rPr>
                <w:color w:val="FF0000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>Wbudowana karta sieciowa 10/100/1000Mbps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BIOS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>BIOS zgodny ze specyfikacją UEFI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>Zasilacz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color w:val="000000" w:themeColor="text1"/>
                <w:sz w:val="20"/>
                <w:szCs w:val="20"/>
              </w:rPr>
              <w:t>Zasilacz o mocy min 650 Watt z pozostawionym przynajmniej jednym wolnym złączem 6+2pin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System operacyjny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Microsoft Windows 11 PRO PL 64bit</w:t>
            </w:r>
          </w:p>
          <w:p w:rsidR="00274EE1" w:rsidRPr="00690797" w:rsidRDefault="00274EE1" w:rsidP="00ED2D76">
            <w:pPr>
              <w:rPr>
                <w:color w:val="000000" w:themeColor="text1"/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Licencja na zaoferowany system operacyjny musi być nowa, nie używana, w pełni zgodna z warunkami licencjonowania producenta oprogramowania. Każda licencja musi posiadać oryginalny (to znaczy wystawiony przez producenta oprogramowania) certyfikat autentyczności.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>Inne</w:t>
            </w:r>
          </w:p>
        </w:tc>
        <w:tc>
          <w:tcPr>
            <w:tcW w:w="7938" w:type="dxa"/>
          </w:tcPr>
          <w:p w:rsidR="00274EE1" w:rsidRPr="00690797" w:rsidRDefault="00274EE1" w:rsidP="00ED2D76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 xml:space="preserve">Mysz, klawiatura, obudowa typu </w:t>
            </w:r>
            <w:proofErr w:type="spellStart"/>
            <w:r w:rsidRPr="00690797">
              <w:rPr>
                <w:sz w:val="20"/>
                <w:szCs w:val="20"/>
              </w:rPr>
              <w:t>tower</w:t>
            </w:r>
            <w:proofErr w:type="spellEnd"/>
            <w:r w:rsidRPr="00690797">
              <w:rPr>
                <w:sz w:val="20"/>
                <w:szCs w:val="20"/>
              </w:rPr>
              <w:t>.</w:t>
            </w:r>
          </w:p>
        </w:tc>
      </w:tr>
      <w:tr w:rsidR="00274EE1" w:rsidRPr="00312E2C" w:rsidTr="00ED2D76">
        <w:trPr>
          <w:trHeight w:val="270"/>
        </w:trPr>
        <w:tc>
          <w:tcPr>
            <w:tcW w:w="3403" w:type="dxa"/>
            <w:vAlign w:val="center"/>
          </w:tcPr>
          <w:p w:rsidR="00274EE1" w:rsidRPr="00690797" w:rsidRDefault="00274EE1" w:rsidP="00ED2D76">
            <w:pPr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 xml:space="preserve">Warunki gwarancji </w:t>
            </w:r>
          </w:p>
        </w:tc>
        <w:tc>
          <w:tcPr>
            <w:tcW w:w="7938" w:type="dxa"/>
            <w:vAlign w:val="center"/>
          </w:tcPr>
          <w:p w:rsidR="00274EE1" w:rsidRPr="00690797" w:rsidRDefault="00274EE1" w:rsidP="00ED2D76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690797">
              <w:rPr>
                <w:sz w:val="20"/>
                <w:szCs w:val="20"/>
              </w:rPr>
              <w:t xml:space="preserve">Gwarancja typu </w:t>
            </w:r>
            <w:proofErr w:type="spellStart"/>
            <w:r w:rsidRPr="00690797">
              <w:rPr>
                <w:sz w:val="20"/>
                <w:szCs w:val="20"/>
              </w:rPr>
              <w:t>Door</w:t>
            </w:r>
            <w:proofErr w:type="spellEnd"/>
            <w:r w:rsidRPr="00690797">
              <w:rPr>
                <w:sz w:val="20"/>
                <w:szCs w:val="20"/>
              </w:rPr>
              <w:t xml:space="preserve"> 2 </w:t>
            </w:r>
            <w:proofErr w:type="spellStart"/>
            <w:r w:rsidRPr="00690797">
              <w:rPr>
                <w:sz w:val="20"/>
                <w:szCs w:val="20"/>
              </w:rPr>
              <w:t>Door</w:t>
            </w:r>
            <w:proofErr w:type="spellEnd"/>
            <w:r w:rsidRPr="00690797">
              <w:rPr>
                <w:sz w:val="20"/>
                <w:szCs w:val="20"/>
              </w:rPr>
              <w:t xml:space="preserve"> (koszty transportu pokrywa Wykonawca). Minimalny okres gwarancji 24 miesiące.</w:t>
            </w:r>
          </w:p>
        </w:tc>
      </w:tr>
    </w:tbl>
    <w:p w:rsidR="00274EE1" w:rsidRDefault="00274EE1">
      <w:pPr>
        <w:pStyle w:val="Domylnie"/>
        <w:tabs>
          <w:tab w:val="right" w:pos="9072"/>
        </w:tabs>
      </w:pPr>
    </w:p>
    <w:sectPr w:rsidR="00274EE1" w:rsidSect="000D1266">
      <w:headerReference w:type="default" r:id="rId28"/>
      <w:pgSz w:w="11906" w:h="16838"/>
      <w:pgMar w:top="709" w:right="1417" w:bottom="1417" w:left="1417" w:header="57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FE" w:rsidRDefault="007F62FE">
      <w:pPr>
        <w:spacing w:after="0" w:line="240" w:lineRule="auto"/>
      </w:pPr>
      <w:r>
        <w:separator/>
      </w:r>
    </w:p>
  </w:endnote>
  <w:endnote w:type="continuationSeparator" w:id="0">
    <w:p w:rsidR="007F62FE" w:rsidRDefault="007F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FE" w:rsidRDefault="007F62FE">
      <w:pPr>
        <w:spacing w:after="0" w:line="240" w:lineRule="auto"/>
      </w:pPr>
      <w:r>
        <w:separator/>
      </w:r>
    </w:p>
  </w:footnote>
  <w:footnote w:type="continuationSeparator" w:id="0">
    <w:p w:rsidR="007F62FE" w:rsidRDefault="007F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76" w:rsidRDefault="00ED2D76" w:rsidP="000D1266">
    <w:pPr>
      <w:pStyle w:val="Nagwek"/>
      <w:spacing w:before="240" w:after="0"/>
      <w:jc w:val="right"/>
      <w:rPr>
        <w:b/>
      </w:rPr>
    </w:pPr>
    <w:r>
      <w:rPr>
        <w:b/>
      </w:rPr>
      <w:t>Załącznik nr 1 do SWZ</w:t>
    </w:r>
  </w:p>
  <w:p w:rsidR="00ED2D76" w:rsidRDefault="00ED2D76" w:rsidP="000D1266">
    <w:pPr>
      <w:pStyle w:val="Nagwek"/>
      <w:spacing w:before="120" w:after="0" w:line="240" w:lineRule="auto"/>
      <w:jc w:val="center"/>
      <w:rPr>
        <w:b/>
      </w:rPr>
    </w:pPr>
    <w:r>
      <w:rPr>
        <w:b/>
      </w:rPr>
      <w:t xml:space="preserve">OPIS PRZEDMIOTU ZAMÓWIENIA </w:t>
    </w:r>
  </w:p>
  <w:p w:rsidR="00ED2D76" w:rsidRDefault="00ED2D76" w:rsidP="000D1266">
    <w:pPr>
      <w:pStyle w:val="Nagwek"/>
      <w:spacing w:before="120" w:after="0" w:line="240" w:lineRule="auto"/>
      <w:jc w:val="center"/>
      <w:rPr>
        <w:b/>
      </w:rPr>
    </w:pPr>
    <w:r>
      <w:rPr>
        <w:b/>
      </w:rPr>
      <w:t>nr  WG/ZP/13/03/2022</w:t>
    </w:r>
  </w:p>
  <w:p w:rsidR="00ED2D76" w:rsidRPr="000D1266" w:rsidRDefault="00ED2D76" w:rsidP="000D1266">
    <w:pPr>
      <w:pStyle w:val="Nagwek"/>
      <w:spacing w:before="240" w:after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5F14"/>
    <w:multiLevelType w:val="multilevel"/>
    <w:tmpl w:val="B400FF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042AD9"/>
    <w:multiLevelType w:val="multilevel"/>
    <w:tmpl w:val="078E5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85A48C8"/>
    <w:multiLevelType w:val="hybridMultilevel"/>
    <w:tmpl w:val="B0146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F6BDC"/>
    <w:multiLevelType w:val="multilevel"/>
    <w:tmpl w:val="5084657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6B641CB6"/>
    <w:multiLevelType w:val="hybridMultilevel"/>
    <w:tmpl w:val="D7E4D25A"/>
    <w:lvl w:ilvl="0" w:tplc="97703D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65"/>
    <w:rsid w:val="00027691"/>
    <w:rsid w:val="0006015A"/>
    <w:rsid w:val="000D1266"/>
    <w:rsid w:val="00136CE3"/>
    <w:rsid w:val="00191A62"/>
    <w:rsid w:val="001A2ED4"/>
    <w:rsid w:val="00201799"/>
    <w:rsid w:val="00216420"/>
    <w:rsid w:val="00274EE1"/>
    <w:rsid w:val="002B5016"/>
    <w:rsid w:val="003335C3"/>
    <w:rsid w:val="00333A40"/>
    <w:rsid w:val="00336F97"/>
    <w:rsid w:val="00391249"/>
    <w:rsid w:val="004315A9"/>
    <w:rsid w:val="0043238B"/>
    <w:rsid w:val="00476E1E"/>
    <w:rsid w:val="004C51DF"/>
    <w:rsid w:val="0050556A"/>
    <w:rsid w:val="00510776"/>
    <w:rsid w:val="00525972"/>
    <w:rsid w:val="00576C99"/>
    <w:rsid w:val="005776DC"/>
    <w:rsid w:val="00581FCA"/>
    <w:rsid w:val="005C5AE6"/>
    <w:rsid w:val="005C6D26"/>
    <w:rsid w:val="005D77F4"/>
    <w:rsid w:val="005E1E62"/>
    <w:rsid w:val="005E6F94"/>
    <w:rsid w:val="0065391E"/>
    <w:rsid w:val="00654BC9"/>
    <w:rsid w:val="006A2E77"/>
    <w:rsid w:val="007324EA"/>
    <w:rsid w:val="007F62FE"/>
    <w:rsid w:val="00835937"/>
    <w:rsid w:val="0084423B"/>
    <w:rsid w:val="0086664A"/>
    <w:rsid w:val="008A4FCA"/>
    <w:rsid w:val="008A627C"/>
    <w:rsid w:val="008D46E1"/>
    <w:rsid w:val="009A3A4E"/>
    <w:rsid w:val="009E6DAC"/>
    <w:rsid w:val="009F70D1"/>
    <w:rsid w:val="00A6076A"/>
    <w:rsid w:val="00B1044F"/>
    <w:rsid w:val="00B40872"/>
    <w:rsid w:val="00BC4F65"/>
    <w:rsid w:val="00BE250C"/>
    <w:rsid w:val="00CE7A85"/>
    <w:rsid w:val="00D023BA"/>
    <w:rsid w:val="00D028CA"/>
    <w:rsid w:val="00D5464E"/>
    <w:rsid w:val="00D778E6"/>
    <w:rsid w:val="00D94F04"/>
    <w:rsid w:val="00E205D0"/>
    <w:rsid w:val="00E4100B"/>
    <w:rsid w:val="00E6367E"/>
    <w:rsid w:val="00E80E8E"/>
    <w:rsid w:val="00EA0CD8"/>
    <w:rsid w:val="00ED2D76"/>
    <w:rsid w:val="00F17730"/>
    <w:rsid w:val="00F30A28"/>
    <w:rsid w:val="00F512C7"/>
    <w:rsid w:val="00F6416C"/>
    <w:rsid w:val="00F82020"/>
    <w:rsid w:val="00F8392F"/>
    <w:rsid w:val="00FA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Akapitzlist">
    <w:name w:val="List Paragraph"/>
    <w:basedOn w:val="Domylnie"/>
    <w:uiPriority w:val="34"/>
    <w:qFormat/>
    <w:pPr>
      <w:ind w:left="720"/>
    </w:pPr>
  </w:style>
  <w:style w:type="table" w:styleId="Tabela-Siatka">
    <w:name w:val="Table Grid"/>
    <w:basedOn w:val="Standardowy"/>
    <w:uiPriority w:val="59"/>
    <w:rsid w:val="009F70D1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6D2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5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Akapitzlist">
    <w:name w:val="List Paragraph"/>
    <w:basedOn w:val="Domylnie"/>
    <w:uiPriority w:val="34"/>
    <w:qFormat/>
    <w:pPr>
      <w:ind w:left="720"/>
    </w:pPr>
  </w:style>
  <w:style w:type="table" w:styleId="Tabela-Siatka">
    <w:name w:val="Table Grid"/>
    <w:basedOn w:val="Standardowy"/>
    <w:uiPriority w:val="59"/>
    <w:rsid w:val="009F70D1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6D2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ideocardbenchmark.net/directCompute.html" TargetMode="External"/><Relationship Id="rId18" Type="http://schemas.openxmlformats.org/officeDocument/2006/relationships/hyperlink" Target="https://www.cpubenchmark.net/high_end_cpus.html" TargetMode="External"/><Relationship Id="rId26" Type="http://schemas.openxmlformats.org/officeDocument/2006/relationships/hyperlink" Target="https://www.cpubenchmark.net/high_end_cpu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pubenchmark.net/high_end_cpus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pubenchmark.net/high_end_cpus.html" TargetMode="External"/><Relationship Id="rId17" Type="http://schemas.openxmlformats.org/officeDocument/2006/relationships/hyperlink" Target="https://www.cpubenchmark.net/high_end_cpus.html" TargetMode="External"/><Relationship Id="rId25" Type="http://schemas.openxmlformats.org/officeDocument/2006/relationships/hyperlink" Target="https://www.cpubenchmark.net/high_end_cpu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pubenchmark.net/high_end_cpus.html" TargetMode="External"/><Relationship Id="rId20" Type="http://schemas.openxmlformats.org/officeDocument/2006/relationships/hyperlink" Target="https://www.cpubenchmark.net/high_end_cpus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ideocardbenchmark.net/directCompute.html" TargetMode="External"/><Relationship Id="rId24" Type="http://schemas.openxmlformats.org/officeDocument/2006/relationships/hyperlink" Target="https://www.videocardbenchmark.net/gpu_list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videocardbenchmark.net/directCompute.html" TargetMode="External"/><Relationship Id="rId23" Type="http://schemas.openxmlformats.org/officeDocument/2006/relationships/hyperlink" Target="https://www.cpubenchmark.net/high_end_cpus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cpubenchmark.net/high_end_cpus.html" TargetMode="External"/><Relationship Id="rId19" Type="http://schemas.openxmlformats.org/officeDocument/2006/relationships/hyperlink" Target="https://www.videocardbenchmark.net/directComput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/high_end_cpus.html" TargetMode="External"/><Relationship Id="rId14" Type="http://schemas.openxmlformats.org/officeDocument/2006/relationships/hyperlink" Target="https://www.cpubenchmark.net/high_end_cpus.html" TargetMode="External"/><Relationship Id="rId22" Type="http://schemas.openxmlformats.org/officeDocument/2006/relationships/hyperlink" Target="https://www.videocardbenchmark.net/directCompute.html" TargetMode="External"/><Relationship Id="rId27" Type="http://schemas.openxmlformats.org/officeDocument/2006/relationships/hyperlink" Target="https://www.cpubenchmark.net/high_end_cpus.html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bo\Documents\Niestandardowe%20szablony%20pakietu%20Office\laptop%20S.%20Zabloc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10DDB-9979-45C9-B911-A7CFB1E0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laptop S. Zablocki</Template>
  <TotalTime>188</TotalTime>
  <Pages>29</Pages>
  <Words>6134</Words>
  <Characters>36804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cp:lastModifiedBy>Agnieszka</cp:lastModifiedBy>
  <cp:revision>30</cp:revision>
  <cp:lastPrinted>2022-08-11T08:49:00Z</cp:lastPrinted>
  <dcterms:created xsi:type="dcterms:W3CDTF">2022-02-04T11:06:00Z</dcterms:created>
  <dcterms:modified xsi:type="dcterms:W3CDTF">2022-08-30T12:51:00Z</dcterms:modified>
</cp:coreProperties>
</file>