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0EEAC397">
            <wp:simplePos x="0" y="0"/>
            <wp:positionH relativeFrom="page">
              <wp:align>left</wp:align>
            </wp:positionH>
            <wp:positionV relativeFrom="paragraph">
              <wp:posOffset>-876300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EBC4590" w14:textId="052F45A0" w:rsidR="00177E6B" w:rsidRPr="0079648C" w:rsidRDefault="00C84532" w:rsidP="00C84532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  <w:r w:rsidR="00177E6B" w:rsidRPr="0079648C">
        <w:rPr>
          <w:rFonts w:ascii="Times New Roman" w:hAnsi="Times New Roman" w:cs="Times New Roman"/>
        </w:rPr>
        <w:t xml:space="preserve">Warszawa, dnia </w:t>
      </w:r>
      <w:r w:rsidR="00FC6964">
        <w:rPr>
          <w:rFonts w:ascii="Times New Roman" w:hAnsi="Times New Roman" w:cs="Times New Roman"/>
        </w:rPr>
        <w:t>18.</w:t>
      </w:r>
      <w:r w:rsidR="00177E6B">
        <w:rPr>
          <w:rFonts w:ascii="Times New Roman" w:hAnsi="Times New Roman" w:cs="Times New Roman"/>
        </w:rPr>
        <w:t>0</w:t>
      </w:r>
      <w:r w:rsidR="00AF5D46">
        <w:rPr>
          <w:rFonts w:ascii="Times New Roman" w:hAnsi="Times New Roman" w:cs="Times New Roman"/>
        </w:rPr>
        <w:t>8</w:t>
      </w:r>
      <w:r w:rsidR="00177E6B" w:rsidRPr="0079648C">
        <w:rPr>
          <w:rFonts w:ascii="Times New Roman" w:hAnsi="Times New Roman" w:cs="Times New Roman"/>
        </w:rPr>
        <w:t>.202</w:t>
      </w:r>
      <w:r w:rsidR="00177E6B"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 xml:space="preserve"> r.</w:t>
      </w:r>
    </w:p>
    <w:p w14:paraId="67C564B3" w14:textId="16FB944A" w:rsidR="00177E6B" w:rsidRPr="0079648C" w:rsidRDefault="00C84532" w:rsidP="00177E6B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AF5D46">
        <w:rPr>
          <w:rFonts w:ascii="Times New Roman" w:hAnsi="Times New Roman" w:cs="Times New Roman"/>
        </w:rPr>
        <w:t>48</w:t>
      </w:r>
      <w:r w:rsidR="00177E6B" w:rsidRPr="0079648C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FC6964">
        <w:rPr>
          <w:rFonts w:ascii="Times New Roman" w:hAnsi="Times New Roman" w:cs="Times New Roman"/>
        </w:rPr>
        <w:t>/KSU/936</w:t>
      </w:r>
    </w:p>
    <w:p w14:paraId="1AB51A7F" w14:textId="77777777" w:rsidR="00177E6B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9D9E93" w14:textId="77777777" w:rsidR="00595861" w:rsidRDefault="00595861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336B52" w14:textId="77777777" w:rsidR="00FC6964" w:rsidRDefault="00FC6964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745772" w14:textId="77777777" w:rsidR="00BB3A3A" w:rsidRDefault="00BB3A3A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4997C9" w14:textId="77777777" w:rsidR="00177E6B" w:rsidRPr="0079648C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14:paraId="4B50D548" w14:textId="77777777" w:rsidR="00177E6B" w:rsidRPr="0079648C" w:rsidRDefault="00177E6B" w:rsidP="00177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1F84B7" w14:textId="77777777" w:rsidR="00FC6964" w:rsidRDefault="00FC6964" w:rsidP="00177E6B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130E22" w14:textId="70162E66" w:rsidR="00177E6B" w:rsidRPr="00F11391" w:rsidRDefault="00177E6B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C84532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AF5D46">
        <w:rPr>
          <w:rFonts w:ascii="Times New Roman" w:eastAsia="Times New Roman" w:hAnsi="Times New Roman" w:cs="Times New Roman"/>
          <w:b/>
          <w:lang w:eastAsia="pl-PL"/>
        </w:rPr>
        <w:t>48</w:t>
      </w:r>
      <w:r w:rsidR="00C84532">
        <w:rPr>
          <w:rFonts w:ascii="Times New Roman" w:eastAsia="Times New Roman" w:hAnsi="Times New Roman" w:cs="Times New Roman"/>
          <w:b/>
          <w:lang w:eastAsia="pl-PL"/>
        </w:rPr>
        <w:t>/2022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1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bookmarkEnd w:id="1"/>
      <w:r w:rsidR="00F11391" w:rsidRPr="00F11391">
        <w:rPr>
          <w:rFonts w:ascii="Times New Roman" w:hAnsi="Times New Roman" w:cs="Times New Roman"/>
          <w:b/>
          <w:lang w:eastAsia="pl-PL"/>
        </w:rPr>
        <w:t>„</w:t>
      </w:r>
      <w:r w:rsidR="00F11391" w:rsidRPr="00F11391">
        <w:rPr>
          <w:rFonts w:ascii="Times New Roman" w:hAnsi="Times New Roman" w:cs="Times New Roman"/>
          <w:b/>
        </w:rPr>
        <w:t>Modernizacja infrastruktury teleinformatycznej w obrębie Auli A zgodnie z wytycznymi bezpiecznego funkcjonowania uczelni i innych podmiotów systemu szkolnictwa wyższego i nauki w okresie epidemii</w:t>
      </w:r>
      <w:r w:rsidR="00F11391" w:rsidRPr="00F11391">
        <w:rPr>
          <w:rFonts w:ascii="Times New Roman" w:hAnsi="Times New Roman" w:cs="Times New Roman"/>
          <w:b/>
          <w:lang w:eastAsia="pl-PL"/>
        </w:rPr>
        <w:t>”</w:t>
      </w:r>
    </w:p>
    <w:p w14:paraId="225CDD1E" w14:textId="77777777" w:rsidR="001B3DAA" w:rsidRDefault="001B3DAA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14:paraId="7C339721" w14:textId="400622DD" w:rsidR="00F145DF" w:rsidRDefault="001B3DAA" w:rsidP="004579A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ODPOWIEDZI NA PYTANIA </w:t>
      </w:r>
      <w:r w:rsidR="00F145DF">
        <w:rPr>
          <w:rFonts w:ascii="Times New Roman" w:eastAsia="Times New Roman" w:hAnsi="Times New Roman" w:cs="Times New Roman"/>
          <w:b/>
          <w:lang w:eastAsia="pl-PL"/>
        </w:rPr>
        <w:t xml:space="preserve">ORAZ ZMIANA SPECYFIKACJI </w:t>
      </w:r>
    </w:p>
    <w:p w14:paraId="72A8F91B" w14:textId="5ECB804E" w:rsidR="004579A5" w:rsidRPr="001B3DAA" w:rsidRDefault="00F145DF" w:rsidP="004579A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WARUNKÓW ZAMÓWIENIA</w:t>
      </w:r>
    </w:p>
    <w:p w14:paraId="4BE2F24F" w14:textId="77777777" w:rsidR="00737886" w:rsidRPr="00177E6B" w:rsidRDefault="00737886" w:rsidP="00177E6B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214332C0" w14:textId="210B31A7" w:rsidR="00177E6B" w:rsidRPr="00353BA9" w:rsidRDefault="00177E6B" w:rsidP="00737886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 związku z art. </w:t>
      </w:r>
      <w:r w:rsidR="00353BA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135</w:t>
      </w: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ust. 2 i 6 ustawy z dnia 11 września 2019 r. – Prawo zamówień publicznych (Dz. U. z </w:t>
      </w:r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2021 r. poz. 1129, z </w:t>
      </w:r>
      <w:proofErr w:type="spellStart"/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późn</w:t>
      </w:r>
      <w:proofErr w:type="spellEnd"/>
      <w:r w:rsidR="00A02DD9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. zm.</w:t>
      </w:r>
      <w:r w:rsidR="00FF2F53"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>)</w:t>
      </w:r>
      <w:r w:rsidRPr="00353BA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Zamawiający poniżej przedstawia treść otrzymanych zapytań wraz z wyjaśnieniami:</w:t>
      </w:r>
    </w:p>
    <w:p w14:paraId="70B4973B" w14:textId="758D106B" w:rsidR="00CD6BFF" w:rsidRPr="00353BA9" w:rsidRDefault="00B25F05" w:rsidP="00CD6BFF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pytanie:</w:t>
      </w:r>
      <w:r w:rsidR="00177E6B" w:rsidRPr="00353BA9">
        <w:rPr>
          <w:b/>
          <w:sz w:val="22"/>
          <w:szCs w:val="22"/>
        </w:rPr>
        <w:t xml:space="preserve"> </w:t>
      </w:r>
    </w:p>
    <w:p w14:paraId="79A14334" w14:textId="77777777" w:rsidR="00B25F05" w:rsidRPr="00B25F05" w:rsidRDefault="00B25F05" w:rsidP="00B25F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5F05">
        <w:rPr>
          <w:rFonts w:ascii="Times New Roman" w:hAnsi="Times New Roman" w:cs="Times New Roman"/>
        </w:rPr>
        <w:t>Zwracamy się z uprzejmą prośbą o zmianę treści OPZ – TABELA – Minimalne wymagane parametry techniczne, wskazanej w pozycji nr 8 (Switch), gdzie w punkcie Ilość interfejsów IP jest 256 na 128. Swoją prośbę uzasadniamy brakiem dostępności obecnie na rynku urządzeń o wskazanym parametrze, który nie ma żadnego wpływu na funkcjonalność rozwiązania opisanego w OPZ. Wnosimy o zmianę tego punktu na Ilość interfejsów IP 128.</w:t>
      </w:r>
    </w:p>
    <w:p w14:paraId="7A9965B2" w14:textId="77777777" w:rsidR="00217B6F" w:rsidRPr="00353BA9" w:rsidRDefault="00217B6F" w:rsidP="00217B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3BA9">
        <w:rPr>
          <w:rFonts w:ascii="Times New Roman" w:hAnsi="Times New Roman" w:cs="Times New Roman"/>
          <w:b/>
          <w:smallCaps/>
          <w:u w:val="single"/>
        </w:rPr>
        <w:t>odpowiedź</w:t>
      </w:r>
      <w:r w:rsidRPr="00353BA9">
        <w:rPr>
          <w:rFonts w:ascii="Times New Roman" w:hAnsi="Times New Roman" w:cs="Times New Roman"/>
          <w:b/>
          <w:u w:val="single"/>
        </w:rPr>
        <w:t>:</w:t>
      </w:r>
      <w:r w:rsidRPr="00353BA9">
        <w:rPr>
          <w:rFonts w:ascii="Times New Roman" w:hAnsi="Times New Roman" w:cs="Times New Roman"/>
          <w:b/>
        </w:rPr>
        <w:t xml:space="preserve"> </w:t>
      </w:r>
    </w:p>
    <w:p w14:paraId="4FD35CBC" w14:textId="25E1DB7A" w:rsidR="00217B6F" w:rsidRDefault="00EE33B0" w:rsidP="00217B6F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lang w:eastAsia="pl-PL"/>
        </w:rPr>
        <w:t>Ze względu na b</w:t>
      </w:r>
      <w:r w:rsidR="00B25F05">
        <w:rPr>
          <w:rFonts w:ascii="Times New Roman" w:hAnsi="Times New Roman"/>
          <w:lang w:eastAsia="pl-PL"/>
        </w:rPr>
        <w:t xml:space="preserve">rak </w:t>
      </w:r>
      <w:r w:rsidRPr="00B25F05">
        <w:rPr>
          <w:rFonts w:ascii="Times New Roman" w:hAnsi="Times New Roman" w:cs="Times New Roman"/>
        </w:rPr>
        <w:t xml:space="preserve">dostępności obecnie na rynku urządzeń o wskazanym </w:t>
      </w:r>
      <w:r>
        <w:rPr>
          <w:rFonts w:ascii="Times New Roman" w:hAnsi="Times New Roman" w:cs="Times New Roman"/>
        </w:rPr>
        <w:t>ww. i</w:t>
      </w:r>
      <w:r w:rsidRPr="00B25F05">
        <w:rPr>
          <w:rFonts w:ascii="Times New Roman" w:hAnsi="Times New Roman" w:cs="Times New Roman"/>
        </w:rPr>
        <w:t>loś</w:t>
      </w:r>
      <w:r>
        <w:rPr>
          <w:rFonts w:ascii="Times New Roman" w:hAnsi="Times New Roman" w:cs="Times New Roman"/>
        </w:rPr>
        <w:t>ci</w:t>
      </w:r>
      <w:r w:rsidRPr="00B25F05">
        <w:rPr>
          <w:rFonts w:ascii="Times New Roman" w:hAnsi="Times New Roman" w:cs="Times New Roman"/>
        </w:rPr>
        <w:t xml:space="preserve"> interfejsów </w:t>
      </w:r>
      <w:r>
        <w:rPr>
          <w:rFonts w:ascii="Times New Roman" w:hAnsi="Times New Roman" w:cs="Times New Roman"/>
        </w:rPr>
        <w:t xml:space="preserve">IP, </w:t>
      </w:r>
      <w:r w:rsidR="00B25F05">
        <w:rPr>
          <w:rFonts w:ascii="Times New Roman" w:hAnsi="Times New Roman"/>
          <w:lang w:eastAsia="pl-PL"/>
        </w:rPr>
        <w:t>d</w:t>
      </w:r>
      <w:r w:rsidR="00B25F05">
        <w:rPr>
          <w:rFonts w:ascii="Times New Roman" w:hAnsi="Times New Roman" w:cs="Times New Roman"/>
        </w:rPr>
        <w:t xml:space="preserve">ziałając na podstawie art. 137 ust. 1 i 2, </w:t>
      </w:r>
      <w:r w:rsidR="00B25F05" w:rsidRPr="00353BA9">
        <w:rPr>
          <w:rFonts w:ascii="Times New Roman" w:hAnsi="Times New Roman" w:cs="Times New Roman"/>
        </w:rPr>
        <w:t>Zamawiający</w:t>
      </w:r>
      <w:r w:rsidR="00B25F05">
        <w:rPr>
          <w:rFonts w:ascii="Times New Roman" w:hAnsi="Times New Roman" w:cs="Times New Roman"/>
        </w:rPr>
        <w:t xml:space="preserve"> dokonuje zmiany w</w:t>
      </w:r>
      <w:r w:rsidR="00B25F05" w:rsidRPr="007F0FD7">
        <w:rPr>
          <w:rFonts w:ascii="Times New Roman" w:hAnsi="Times New Roman" w:cs="Times New Roman"/>
        </w:rPr>
        <w:t xml:space="preserve"> treści O</w:t>
      </w:r>
      <w:r w:rsidR="00B25F05">
        <w:rPr>
          <w:rFonts w:ascii="Times New Roman" w:hAnsi="Times New Roman" w:cs="Times New Roman"/>
        </w:rPr>
        <w:t xml:space="preserve">pisu przedmiotu zamówienia, stanowiącym Załącznik nr 1 do </w:t>
      </w:r>
      <w:r w:rsidR="00D04838">
        <w:rPr>
          <w:rFonts w:ascii="Times New Roman" w:hAnsi="Times New Roman" w:cs="Times New Roman"/>
        </w:rPr>
        <w:t xml:space="preserve">Specyfikacji Warunków Zamówienia, zwanej dalej jako </w:t>
      </w:r>
      <w:r w:rsidR="00B25F05">
        <w:rPr>
          <w:rFonts w:ascii="Times New Roman" w:hAnsi="Times New Roman" w:cs="Times New Roman"/>
        </w:rPr>
        <w:t xml:space="preserve">SWZ, w Tabeli </w:t>
      </w:r>
      <w:r w:rsidR="00B25F05" w:rsidRPr="007F0FD7">
        <w:rPr>
          <w:rFonts w:ascii="Times New Roman" w:hAnsi="Times New Roman" w:cs="Times New Roman"/>
        </w:rPr>
        <w:t>– Minimalne wymagane parametry techniczne, pozycj</w:t>
      </w:r>
      <w:r>
        <w:rPr>
          <w:rFonts w:ascii="Times New Roman" w:hAnsi="Times New Roman" w:cs="Times New Roman"/>
        </w:rPr>
        <w:t>a nr 8</w:t>
      </w:r>
      <w:r w:rsidR="00B25F05">
        <w:rPr>
          <w:rFonts w:ascii="Times New Roman" w:hAnsi="Times New Roman" w:cs="Times New Roman"/>
        </w:rPr>
        <w:t xml:space="preserve"> </w:t>
      </w:r>
      <w:r w:rsidR="00FC6964">
        <w:rPr>
          <w:rFonts w:ascii="Times New Roman" w:hAnsi="Times New Roman" w:cs="Times New Roman"/>
        </w:rPr>
        <w:t>–</w:t>
      </w:r>
      <w:r w:rsidR="00B25F05" w:rsidRPr="002E1F7B">
        <w:rPr>
          <w:rFonts w:ascii="Times New Roman" w:hAnsi="Times New Roman" w:cs="Times New Roman"/>
        </w:rPr>
        <w:t xml:space="preserve"> </w:t>
      </w:r>
      <w:r w:rsidRPr="00B25F05">
        <w:rPr>
          <w:rFonts w:ascii="Times New Roman" w:hAnsi="Times New Roman" w:cs="Times New Roman"/>
        </w:rPr>
        <w:t>Switch</w:t>
      </w:r>
      <w:r w:rsidR="00FC6964">
        <w:rPr>
          <w:rFonts w:ascii="Times New Roman" w:hAnsi="Times New Roman" w:cs="Times New Roman"/>
        </w:rPr>
        <w:t xml:space="preserve"> </w:t>
      </w:r>
      <w:r w:rsidR="00FC6964" w:rsidRPr="00FC6964">
        <w:rPr>
          <w:rFonts w:ascii="Times New Roman" w:eastAsia="Calibri" w:hAnsi="Times New Roman" w:cs="Times New Roman"/>
          <w:bCs/>
          <w:color w:val="000000"/>
        </w:rPr>
        <w:t>sieciowy</w:t>
      </w:r>
      <w:r w:rsidR="00B25F05" w:rsidRPr="002E1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B25F05">
        <w:rPr>
          <w:rFonts w:ascii="Times New Roman" w:eastAsia="Calibri" w:hAnsi="Times New Roman" w:cs="Times New Roman"/>
          <w:bCs/>
          <w:color w:val="000000"/>
        </w:rPr>
        <w:t xml:space="preserve">i </w:t>
      </w:r>
      <w:r w:rsidR="001E6338">
        <w:rPr>
          <w:rFonts w:ascii="Times New Roman" w:hAnsi="Times New Roman"/>
          <w:lang w:eastAsia="pl-PL"/>
        </w:rPr>
        <w:t>zmienia</w:t>
      </w:r>
      <w:r w:rsidR="00B25F05">
        <w:rPr>
          <w:rFonts w:ascii="Times New Roman" w:hAnsi="Times New Roman"/>
          <w:lang w:eastAsia="pl-PL"/>
        </w:rPr>
        <w:t xml:space="preserve"> zapis o treści: „</w:t>
      </w:r>
      <w:r w:rsidR="001E6338" w:rsidRPr="00B25F05">
        <w:rPr>
          <w:rFonts w:ascii="Times New Roman" w:hAnsi="Times New Roman" w:cs="Times New Roman"/>
        </w:rPr>
        <w:t xml:space="preserve">Ilość interfejsów IP </w:t>
      </w:r>
      <w:r w:rsidR="00A0785A">
        <w:rPr>
          <w:rFonts w:ascii="Times New Roman" w:hAnsi="Times New Roman" w:cs="Times New Roman"/>
        </w:rPr>
        <w:t xml:space="preserve">- </w:t>
      </w:r>
      <w:r w:rsidR="001E6338" w:rsidRPr="00B25F05">
        <w:rPr>
          <w:rFonts w:ascii="Times New Roman" w:hAnsi="Times New Roman" w:cs="Times New Roman"/>
        </w:rPr>
        <w:t>256</w:t>
      </w:r>
      <w:r w:rsidR="00B25F05">
        <w:rPr>
          <w:rFonts w:ascii="Times New Roman" w:hAnsi="Times New Roman" w:cs="Times New Roman"/>
          <w:bCs/>
        </w:rPr>
        <w:t>”</w:t>
      </w:r>
      <w:r w:rsidR="001E6338">
        <w:rPr>
          <w:rFonts w:ascii="Times New Roman" w:hAnsi="Times New Roman" w:cs="Times New Roman"/>
          <w:bCs/>
        </w:rPr>
        <w:t xml:space="preserve"> na zapis o treści: </w:t>
      </w:r>
      <w:r w:rsidR="001E6338">
        <w:rPr>
          <w:rFonts w:ascii="Times New Roman" w:hAnsi="Times New Roman"/>
          <w:lang w:eastAsia="pl-PL"/>
        </w:rPr>
        <w:t>„</w:t>
      </w:r>
      <w:r w:rsidR="001E6338" w:rsidRPr="00B25F05">
        <w:rPr>
          <w:rFonts w:ascii="Times New Roman" w:hAnsi="Times New Roman" w:cs="Times New Roman"/>
        </w:rPr>
        <w:t xml:space="preserve">Ilość interfejsów IP </w:t>
      </w:r>
      <w:r w:rsidR="00A0785A">
        <w:rPr>
          <w:rFonts w:ascii="Times New Roman" w:hAnsi="Times New Roman" w:cs="Times New Roman"/>
        </w:rPr>
        <w:t xml:space="preserve">– 256 lub </w:t>
      </w:r>
      <w:r w:rsidR="00FB0A59">
        <w:rPr>
          <w:rFonts w:ascii="Times New Roman" w:hAnsi="Times New Roman" w:cs="Times New Roman"/>
        </w:rPr>
        <w:t>mniejsza</w:t>
      </w:r>
      <w:r w:rsidR="001E6338">
        <w:rPr>
          <w:rFonts w:ascii="Times New Roman" w:hAnsi="Times New Roman" w:cs="Times New Roman"/>
          <w:bCs/>
        </w:rPr>
        <w:t xml:space="preserve">”  </w:t>
      </w:r>
    </w:p>
    <w:p w14:paraId="3C9FAA10" w14:textId="77777777" w:rsidR="001E6338" w:rsidRDefault="001E6338" w:rsidP="00217B6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07068F00" w14:textId="77777777" w:rsidR="009110A2" w:rsidRDefault="009110A2" w:rsidP="00FC6964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14:paraId="20A3AA29" w14:textId="207C8BBE" w:rsidR="009110A2" w:rsidRDefault="009110A2" w:rsidP="00FC69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hAnsi="Times New Roman"/>
          <w:lang w:eastAsia="pl-PL"/>
        </w:rPr>
        <w:lastRenderedPageBreak/>
        <w:t xml:space="preserve">Dodatkowo, </w:t>
      </w:r>
      <w:r>
        <w:rPr>
          <w:rFonts w:ascii="Times New Roman" w:hAnsi="Times New Roman"/>
          <w:lang w:eastAsia="pl-PL"/>
        </w:rPr>
        <w:t>d</w:t>
      </w:r>
      <w:r>
        <w:rPr>
          <w:rFonts w:ascii="Times New Roman" w:hAnsi="Times New Roman" w:cs="Times New Roman"/>
        </w:rPr>
        <w:t xml:space="preserve">ziałając na podstawie art. 137 ust. 1 i 2, </w:t>
      </w:r>
      <w:r w:rsidRPr="00353BA9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dokonuje zmiany w</w:t>
      </w:r>
      <w:r w:rsidRPr="007F0FD7">
        <w:rPr>
          <w:rFonts w:ascii="Times New Roman" w:hAnsi="Times New Roman" w:cs="Times New Roman"/>
        </w:rPr>
        <w:t xml:space="preserve"> treści O</w:t>
      </w:r>
      <w:r>
        <w:rPr>
          <w:rFonts w:ascii="Times New Roman" w:hAnsi="Times New Roman" w:cs="Times New Roman"/>
        </w:rPr>
        <w:t xml:space="preserve">pisu przedmiotu zamówienia, stanowiącym Załącznik nr 1 do Specyfikacji Warunków Zamówienia, zwanej dalej jako SWZ, w Tabeli </w:t>
      </w:r>
      <w:r w:rsidRPr="007F0FD7">
        <w:rPr>
          <w:rFonts w:ascii="Times New Roman" w:hAnsi="Times New Roman" w:cs="Times New Roman"/>
        </w:rPr>
        <w:t>– Minimalne wymagane parametry techniczne, pozycj</w:t>
      </w:r>
      <w:r>
        <w:rPr>
          <w:rFonts w:ascii="Times New Roman" w:hAnsi="Times New Roman" w:cs="Times New Roman"/>
        </w:rPr>
        <w:t>a nr 8 –</w:t>
      </w:r>
      <w:r w:rsidRPr="002E1F7B">
        <w:rPr>
          <w:rFonts w:ascii="Times New Roman" w:hAnsi="Times New Roman" w:cs="Times New Roman"/>
        </w:rPr>
        <w:t xml:space="preserve"> </w:t>
      </w:r>
      <w:r w:rsidRPr="00B25F05">
        <w:rPr>
          <w:rFonts w:ascii="Times New Roman" w:hAnsi="Times New Roman" w:cs="Times New Roman"/>
        </w:rPr>
        <w:t>Switch</w:t>
      </w:r>
      <w:r>
        <w:rPr>
          <w:rFonts w:ascii="Times New Roman" w:hAnsi="Times New Roman" w:cs="Times New Roman"/>
        </w:rPr>
        <w:t xml:space="preserve"> </w:t>
      </w:r>
      <w:r w:rsidRPr="00FC6964">
        <w:rPr>
          <w:rFonts w:ascii="Times New Roman" w:eastAsia="Calibri" w:hAnsi="Times New Roman" w:cs="Times New Roman"/>
          <w:bCs/>
          <w:color w:val="000000"/>
        </w:rPr>
        <w:t>sieciowy</w:t>
      </w:r>
      <w:r>
        <w:rPr>
          <w:rFonts w:ascii="Times New Roman" w:eastAsia="Calibri" w:hAnsi="Times New Roman" w:cs="Times New Roman"/>
          <w:bCs/>
          <w:color w:val="000000"/>
        </w:rPr>
        <w:t xml:space="preserve">, tj.: </w:t>
      </w:r>
    </w:p>
    <w:p w14:paraId="21A8A0DC" w14:textId="04C016BB" w:rsidR="009110A2" w:rsidRPr="0029119A" w:rsidRDefault="009110A2" w:rsidP="0029119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110A2">
        <w:rPr>
          <w:rFonts w:ascii="Times New Roman" w:hAnsi="Times New Roman"/>
          <w:lang w:eastAsia="pl-PL"/>
        </w:rPr>
        <w:t>zmienia zapis o treści: „</w:t>
      </w:r>
      <w:r w:rsidRPr="009110A2">
        <w:rPr>
          <w:rFonts w:ascii="Times New Roman" w:eastAsia="Calibri" w:hAnsi="Times New Roman" w:cs="Times New Roman"/>
          <w:color w:val="000000"/>
        </w:rPr>
        <w:t>Zasilanie przez Ethernet (</w:t>
      </w:r>
      <w:proofErr w:type="spellStart"/>
      <w:r w:rsidRPr="009110A2">
        <w:rPr>
          <w:rFonts w:ascii="Times New Roman" w:eastAsia="Calibri" w:hAnsi="Times New Roman" w:cs="Times New Roman"/>
          <w:color w:val="000000"/>
        </w:rPr>
        <w:t>PoE</w:t>
      </w:r>
      <w:proofErr w:type="spellEnd"/>
      <w:r w:rsidRPr="009110A2">
        <w:rPr>
          <w:rFonts w:ascii="Times New Roman" w:eastAsia="Calibri" w:hAnsi="Times New Roman" w:cs="Times New Roman"/>
          <w:color w:val="000000"/>
        </w:rPr>
        <w:t>) zasilanie na port - 60 W</w:t>
      </w:r>
      <w:r w:rsidRPr="009110A2">
        <w:rPr>
          <w:rFonts w:ascii="Times New Roman" w:hAnsi="Times New Roman" w:cs="Times New Roman"/>
          <w:bCs/>
        </w:rPr>
        <w:t xml:space="preserve">” na zapis o treści: </w:t>
      </w:r>
      <w:r w:rsidRPr="009110A2">
        <w:rPr>
          <w:rFonts w:ascii="Times New Roman" w:hAnsi="Times New Roman"/>
          <w:lang w:eastAsia="pl-PL"/>
        </w:rPr>
        <w:t>„</w:t>
      </w:r>
      <w:r w:rsidRPr="009110A2">
        <w:rPr>
          <w:rFonts w:ascii="Times New Roman" w:eastAsia="Calibri" w:hAnsi="Times New Roman" w:cs="Times New Roman"/>
          <w:color w:val="000000"/>
        </w:rPr>
        <w:t>Zasilanie przez Ethernet (</w:t>
      </w:r>
      <w:proofErr w:type="spellStart"/>
      <w:r w:rsidRPr="009110A2">
        <w:rPr>
          <w:rFonts w:ascii="Times New Roman" w:eastAsia="Calibri" w:hAnsi="Times New Roman" w:cs="Times New Roman"/>
          <w:color w:val="000000"/>
        </w:rPr>
        <w:t>PoE</w:t>
      </w:r>
      <w:proofErr w:type="spellEnd"/>
      <w:r w:rsidRPr="009110A2">
        <w:rPr>
          <w:rFonts w:ascii="Times New Roman" w:eastAsia="Calibri" w:hAnsi="Times New Roman" w:cs="Times New Roman"/>
          <w:color w:val="000000"/>
        </w:rPr>
        <w:t>)</w:t>
      </w:r>
      <w:r w:rsidRPr="009110A2">
        <w:rPr>
          <w:rFonts w:ascii="Times New Roman" w:hAnsi="Times New Roman" w:cs="Times New Roman"/>
          <w:bCs/>
        </w:rPr>
        <w:t>”</w:t>
      </w:r>
    </w:p>
    <w:p w14:paraId="53BE6FF0" w14:textId="4C129B1F" w:rsidR="009110A2" w:rsidRPr="0029119A" w:rsidRDefault="0029119A" w:rsidP="0029119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usuwa </w:t>
      </w:r>
      <w:r w:rsidRPr="009110A2">
        <w:rPr>
          <w:rFonts w:ascii="Times New Roman" w:hAnsi="Times New Roman"/>
          <w:lang w:eastAsia="pl-PL"/>
        </w:rPr>
        <w:t>zapis o treści:</w:t>
      </w:r>
      <w:r>
        <w:rPr>
          <w:rFonts w:ascii="Times New Roman" w:hAnsi="Times New Roman"/>
          <w:lang w:eastAsia="pl-PL"/>
        </w:rPr>
        <w:t xml:space="preserve"> „</w:t>
      </w:r>
      <w:r w:rsidR="009110A2" w:rsidRPr="0029119A">
        <w:rPr>
          <w:rFonts w:ascii="Times New Roman" w:eastAsia="Calibri" w:hAnsi="Times New Roman" w:cs="Times New Roman"/>
          <w:color w:val="000000"/>
        </w:rPr>
        <w:t xml:space="preserve">Całkowita Power </w:t>
      </w:r>
      <w:proofErr w:type="spellStart"/>
      <w:r w:rsidR="009110A2" w:rsidRPr="0029119A">
        <w:rPr>
          <w:rFonts w:ascii="Times New Roman" w:eastAsia="Calibri" w:hAnsi="Times New Roman" w:cs="Times New Roman"/>
          <w:color w:val="000000"/>
        </w:rPr>
        <w:t>over</w:t>
      </w:r>
      <w:proofErr w:type="spellEnd"/>
      <w:r w:rsidR="009110A2" w:rsidRPr="0029119A">
        <w:rPr>
          <w:rFonts w:ascii="Times New Roman" w:eastAsia="Calibri" w:hAnsi="Times New Roman" w:cs="Times New Roman"/>
          <w:color w:val="000000"/>
        </w:rPr>
        <w:t xml:space="preserve"> Ethernet (</w:t>
      </w:r>
      <w:proofErr w:type="spellStart"/>
      <w:r w:rsidR="009110A2" w:rsidRPr="0029119A">
        <w:rPr>
          <w:rFonts w:ascii="Times New Roman" w:eastAsia="Calibri" w:hAnsi="Times New Roman" w:cs="Times New Roman"/>
          <w:color w:val="000000"/>
        </w:rPr>
        <w:t>PoE</w:t>
      </w:r>
      <w:proofErr w:type="spellEnd"/>
      <w:r w:rsidR="009110A2" w:rsidRPr="0029119A">
        <w:rPr>
          <w:rFonts w:ascii="Times New Roman" w:eastAsia="Calibri" w:hAnsi="Times New Roman" w:cs="Times New Roman"/>
          <w:color w:val="000000"/>
        </w:rPr>
        <w:t>) budżetu - 185 W</w:t>
      </w:r>
      <w:r>
        <w:rPr>
          <w:rFonts w:ascii="Times New Roman" w:eastAsia="Calibri" w:hAnsi="Times New Roman" w:cs="Times New Roman"/>
          <w:color w:val="000000"/>
        </w:rPr>
        <w:t>”</w:t>
      </w:r>
      <w:r w:rsidR="006A2B74">
        <w:rPr>
          <w:rFonts w:ascii="Times New Roman" w:eastAsia="Calibri" w:hAnsi="Times New Roman" w:cs="Times New Roman"/>
          <w:color w:val="000000"/>
        </w:rPr>
        <w:t>.</w:t>
      </w:r>
    </w:p>
    <w:p w14:paraId="6A7CE086" w14:textId="77777777" w:rsidR="009110A2" w:rsidRDefault="009110A2" w:rsidP="00FC6964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14:paraId="78E69CB9" w14:textId="09AF6B1C" w:rsidR="00FC6964" w:rsidRPr="00EE5612" w:rsidRDefault="00FC6964" w:rsidP="00FC6964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powyższym</w:t>
      </w:r>
      <w:r w:rsidRPr="00EE5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zgodnie </w:t>
      </w:r>
      <w:r w:rsidR="009110A2">
        <w:rPr>
          <w:rFonts w:ascii="Times New Roman" w:hAnsi="Times New Roman"/>
        </w:rPr>
        <w:t xml:space="preserve">z </w:t>
      </w:r>
      <w:r w:rsidR="009110A2">
        <w:rPr>
          <w:rFonts w:ascii="Times New Roman" w:hAnsi="Times New Roman" w:cs="Times New Roman"/>
        </w:rPr>
        <w:t>art. 13</w:t>
      </w:r>
      <w:r w:rsidR="009110A2">
        <w:rPr>
          <w:rFonts w:ascii="Times New Roman" w:hAnsi="Times New Roman" w:cs="Times New Roman"/>
        </w:rPr>
        <w:t>5</w:t>
      </w:r>
      <w:r w:rsidR="009110A2">
        <w:rPr>
          <w:rFonts w:ascii="Times New Roman" w:hAnsi="Times New Roman" w:cs="Times New Roman"/>
        </w:rPr>
        <w:t xml:space="preserve"> ust. </w:t>
      </w:r>
      <w:r w:rsidR="009110A2">
        <w:rPr>
          <w:rFonts w:ascii="Times New Roman" w:hAnsi="Times New Roman" w:cs="Times New Roman"/>
        </w:rPr>
        <w:t>3</w:t>
      </w:r>
      <w:r w:rsidR="009110A2">
        <w:rPr>
          <w:rFonts w:ascii="Times New Roman" w:hAnsi="Times New Roman" w:cs="Times New Roman"/>
        </w:rPr>
        <w:t xml:space="preserve"> ustawy</w:t>
      </w:r>
      <w:r w:rsidR="009110A2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 w:cs="Times New Roman"/>
        </w:rPr>
        <w:t xml:space="preserve">art. 137 ust. 1 i 2 ustawy, </w:t>
      </w:r>
      <w:r w:rsidRPr="00EE5612">
        <w:rPr>
          <w:rFonts w:ascii="Times New Roman" w:hAnsi="Times New Roman"/>
        </w:rPr>
        <w:t>Zamawiający informuje, że zmienia termin składania i otwarcia ofert</w:t>
      </w:r>
      <w:r>
        <w:rPr>
          <w:rFonts w:ascii="Times New Roman" w:hAnsi="Times New Roman"/>
        </w:rPr>
        <w:t xml:space="preserve"> określony w art. 12 SWZ</w:t>
      </w:r>
      <w:r w:rsidR="00D04838">
        <w:rPr>
          <w:rFonts w:ascii="Times New Roman" w:hAnsi="Times New Roman"/>
        </w:rPr>
        <w:t xml:space="preserve"> oraz upływ terminu związania z ofertą </w:t>
      </w:r>
      <w:r w:rsidR="00D04838" w:rsidRPr="00EE5612">
        <w:rPr>
          <w:rFonts w:ascii="Times New Roman" w:hAnsi="Times New Roman"/>
        </w:rPr>
        <w:t>określony w art. 8 ust. 1</w:t>
      </w:r>
      <w:r w:rsidR="00D04838">
        <w:rPr>
          <w:rFonts w:ascii="Times New Roman" w:hAnsi="Times New Roman"/>
        </w:rPr>
        <w:t xml:space="preserve"> SWZ</w:t>
      </w:r>
      <w:r w:rsidRPr="00EE5612">
        <w:rPr>
          <w:rFonts w:ascii="Times New Roman" w:hAnsi="Times New Roman"/>
        </w:rPr>
        <w:t>:</w:t>
      </w:r>
    </w:p>
    <w:p w14:paraId="42175D3E" w14:textId="77777777" w:rsidR="00FC6964" w:rsidRDefault="00FC6964" w:rsidP="00FC696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560ED11" w14:textId="6C7A901A" w:rsidR="00FC6964" w:rsidRPr="00EE5612" w:rsidRDefault="00FC6964" w:rsidP="00FC6964">
      <w:pPr>
        <w:spacing w:after="0" w:line="360" w:lineRule="auto"/>
        <w:jc w:val="both"/>
        <w:rPr>
          <w:rFonts w:ascii="Times New Roman" w:hAnsi="Times New Roman"/>
          <w:b/>
        </w:rPr>
      </w:pPr>
      <w:r w:rsidRPr="00EE5612">
        <w:rPr>
          <w:rFonts w:ascii="Times New Roman" w:hAnsi="Times New Roman"/>
          <w:b/>
        </w:rPr>
        <w:t>Składanie ofert</w:t>
      </w:r>
      <w:r w:rsidRPr="00EE5612">
        <w:rPr>
          <w:rFonts w:ascii="Times New Roman" w:hAnsi="Times New Roman"/>
        </w:rPr>
        <w:t xml:space="preserve"> - z dnia </w:t>
      </w:r>
      <w:r w:rsidR="00D04838" w:rsidRPr="00D04838">
        <w:rPr>
          <w:rFonts w:ascii="Times New Roman" w:hAnsi="Times New Roman" w:cs="Times New Roman"/>
        </w:rPr>
        <w:t>19.08.2022 r.</w:t>
      </w:r>
      <w:r w:rsidRPr="00D04838">
        <w:rPr>
          <w:rFonts w:ascii="Times New Roman" w:hAnsi="Times New Roman"/>
        </w:rPr>
        <w:t>.</w:t>
      </w:r>
      <w:r w:rsidRPr="00EE5612">
        <w:rPr>
          <w:rFonts w:ascii="Times New Roman" w:hAnsi="Times New Roman"/>
        </w:rPr>
        <w:t xml:space="preserve"> godz. 10:00 na </w:t>
      </w:r>
      <w:r w:rsidRPr="00EE5612">
        <w:rPr>
          <w:rFonts w:ascii="Times New Roman" w:hAnsi="Times New Roman"/>
          <w:b/>
        </w:rPr>
        <w:t xml:space="preserve">dzień </w:t>
      </w:r>
      <w:r>
        <w:rPr>
          <w:rFonts w:ascii="Times New Roman" w:hAnsi="Times New Roman"/>
          <w:b/>
        </w:rPr>
        <w:t>2</w:t>
      </w:r>
      <w:r w:rsidR="004F795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 w:rsidRPr="00EE5612">
        <w:rPr>
          <w:rFonts w:ascii="Times New Roman" w:hAnsi="Times New Roman"/>
          <w:b/>
        </w:rPr>
        <w:t>0</w:t>
      </w:r>
      <w:r w:rsidR="004F7956">
        <w:rPr>
          <w:rFonts w:ascii="Times New Roman" w:hAnsi="Times New Roman"/>
          <w:b/>
        </w:rPr>
        <w:t>8</w:t>
      </w:r>
      <w:r w:rsidRPr="00EE5612">
        <w:rPr>
          <w:rFonts w:ascii="Times New Roman" w:hAnsi="Times New Roman"/>
          <w:b/>
        </w:rPr>
        <w:t>.2022 r. godz. 10:00</w:t>
      </w:r>
    </w:p>
    <w:p w14:paraId="42735AF9" w14:textId="6D934E88" w:rsidR="00FC6964" w:rsidRPr="00EE5612" w:rsidRDefault="00FC6964" w:rsidP="00FC6964">
      <w:pPr>
        <w:spacing w:after="0" w:line="360" w:lineRule="auto"/>
        <w:jc w:val="both"/>
        <w:rPr>
          <w:rFonts w:ascii="Times New Roman" w:hAnsi="Times New Roman"/>
          <w:b/>
        </w:rPr>
      </w:pPr>
      <w:r w:rsidRPr="00EE5612">
        <w:rPr>
          <w:rFonts w:ascii="Times New Roman" w:hAnsi="Times New Roman"/>
          <w:b/>
        </w:rPr>
        <w:t xml:space="preserve">Otwarcie ofert </w:t>
      </w:r>
      <w:r w:rsidRPr="00EE5612">
        <w:rPr>
          <w:rFonts w:ascii="Times New Roman" w:hAnsi="Times New Roman"/>
        </w:rPr>
        <w:t xml:space="preserve">– z dnia </w:t>
      </w:r>
      <w:r w:rsidR="00D04838" w:rsidRPr="00D04838">
        <w:rPr>
          <w:rFonts w:ascii="Times New Roman" w:hAnsi="Times New Roman" w:cs="Times New Roman"/>
        </w:rPr>
        <w:t>19.08.2022 r.</w:t>
      </w:r>
      <w:r w:rsidRPr="00EE5612">
        <w:rPr>
          <w:rFonts w:ascii="Times New Roman" w:hAnsi="Times New Roman"/>
        </w:rPr>
        <w:t xml:space="preserve"> godz. 11:00 na </w:t>
      </w:r>
      <w:r w:rsidRPr="00EE5612">
        <w:rPr>
          <w:rFonts w:ascii="Times New Roman" w:hAnsi="Times New Roman"/>
          <w:b/>
        </w:rPr>
        <w:t xml:space="preserve">dzień </w:t>
      </w:r>
      <w:r>
        <w:rPr>
          <w:rFonts w:ascii="Times New Roman" w:hAnsi="Times New Roman"/>
          <w:b/>
        </w:rPr>
        <w:t>2</w:t>
      </w:r>
      <w:r w:rsidR="004F795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 w:rsidRPr="00EE5612">
        <w:rPr>
          <w:rFonts w:ascii="Times New Roman" w:hAnsi="Times New Roman"/>
          <w:b/>
        </w:rPr>
        <w:t>0</w:t>
      </w:r>
      <w:r w:rsidR="004F7956">
        <w:rPr>
          <w:rFonts w:ascii="Times New Roman" w:hAnsi="Times New Roman"/>
          <w:b/>
        </w:rPr>
        <w:t>8</w:t>
      </w:r>
      <w:r w:rsidRPr="00EE5612">
        <w:rPr>
          <w:rFonts w:ascii="Times New Roman" w:hAnsi="Times New Roman"/>
          <w:b/>
        </w:rPr>
        <w:t>.2022 r. godz. 11</w:t>
      </w:r>
      <w:r>
        <w:rPr>
          <w:rFonts w:ascii="Times New Roman" w:hAnsi="Times New Roman"/>
          <w:b/>
        </w:rPr>
        <w:t>:00</w:t>
      </w:r>
    </w:p>
    <w:p w14:paraId="6CF8459A" w14:textId="15F227B7" w:rsidR="00FC6964" w:rsidRPr="00D04838" w:rsidRDefault="00D04838" w:rsidP="00FC6964">
      <w:pPr>
        <w:spacing w:after="0" w:line="360" w:lineRule="auto"/>
        <w:jc w:val="both"/>
        <w:rPr>
          <w:rFonts w:ascii="Times New Roman" w:hAnsi="Times New Roman"/>
          <w:b/>
        </w:rPr>
      </w:pPr>
      <w:r w:rsidRPr="00D04838">
        <w:rPr>
          <w:rFonts w:ascii="Times New Roman" w:hAnsi="Times New Roman"/>
          <w:b/>
        </w:rPr>
        <w:t>Upływ terminu związania z ofertą</w:t>
      </w:r>
      <w:r>
        <w:rPr>
          <w:rFonts w:ascii="Times New Roman" w:hAnsi="Times New Roman"/>
          <w:b/>
        </w:rPr>
        <w:t xml:space="preserve"> - </w:t>
      </w:r>
      <w:r w:rsidR="00FC6964" w:rsidRPr="00EE5612">
        <w:rPr>
          <w:rFonts w:ascii="Times New Roman" w:hAnsi="Times New Roman"/>
        </w:rPr>
        <w:t xml:space="preserve">z dnia </w:t>
      </w:r>
      <w:r w:rsidRPr="004F7956">
        <w:rPr>
          <w:rFonts w:ascii="Times New Roman" w:eastAsia="Calibri" w:hAnsi="Times New Roman" w:cs="Times New Roman"/>
        </w:rPr>
        <w:t>16</w:t>
      </w:r>
      <w:r w:rsidR="00FC6964" w:rsidRPr="004F7956">
        <w:rPr>
          <w:rFonts w:ascii="Times New Roman" w:eastAsia="Calibri" w:hAnsi="Times New Roman" w:cs="Times New Roman"/>
        </w:rPr>
        <w:t>.</w:t>
      </w:r>
      <w:r w:rsidRPr="004F7956">
        <w:rPr>
          <w:rFonts w:ascii="Times New Roman" w:eastAsia="Calibri" w:hAnsi="Times New Roman" w:cs="Times New Roman"/>
        </w:rPr>
        <w:t>11</w:t>
      </w:r>
      <w:r w:rsidR="00FC6964" w:rsidRPr="004F7956">
        <w:rPr>
          <w:rFonts w:ascii="Times New Roman" w:eastAsia="Calibri" w:hAnsi="Times New Roman" w:cs="Times New Roman"/>
        </w:rPr>
        <w:t>.2022 r.</w:t>
      </w:r>
      <w:r w:rsidR="00FC6964" w:rsidRPr="004F7956">
        <w:rPr>
          <w:rFonts w:ascii="Times New Roman" w:hAnsi="Times New Roman"/>
        </w:rPr>
        <w:t xml:space="preserve"> </w:t>
      </w:r>
      <w:r w:rsidR="00FC6964" w:rsidRPr="00EE5612">
        <w:rPr>
          <w:rFonts w:ascii="Times New Roman" w:hAnsi="Times New Roman"/>
        </w:rPr>
        <w:t xml:space="preserve">na dzień </w:t>
      </w:r>
      <w:r w:rsidR="00FC6964">
        <w:rPr>
          <w:rFonts w:ascii="Times New Roman" w:hAnsi="Times New Roman"/>
          <w:b/>
        </w:rPr>
        <w:t xml:space="preserve"> 2</w:t>
      </w:r>
      <w:r w:rsidR="00BB3A3A">
        <w:rPr>
          <w:rFonts w:ascii="Times New Roman" w:hAnsi="Times New Roman"/>
          <w:b/>
        </w:rPr>
        <w:t>2</w:t>
      </w:r>
      <w:r w:rsidR="00FC6964">
        <w:rPr>
          <w:rFonts w:ascii="Times New Roman" w:hAnsi="Times New Roman"/>
          <w:b/>
        </w:rPr>
        <w:t>.</w:t>
      </w:r>
      <w:r w:rsidR="00BB3A3A">
        <w:rPr>
          <w:rFonts w:ascii="Times New Roman" w:hAnsi="Times New Roman"/>
          <w:b/>
        </w:rPr>
        <w:t>11</w:t>
      </w:r>
      <w:r w:rsidR="00FC6964">
        <w:rPr>
          <w:rFonts w:ascii="Times New Roman" w:hAnsi="Times New Roman"/>
          <w:b/>
        </w:rPr>
        <w:t>.</w:t>
      </w:r>
      <w:r w:rsidR="00FC6964" w:rsidRPr="00EE5612">
        <w:rPr>
          <w:rFonts w:ascii="Times New Roman" w:hAnsi="Times New Roman"/>
          <w:b/>
        </w:rPr>
        <w:t>2022 r.</w:t>
      </w:r>
    </w:p>
    <w:p w14:paraId="31287A3F" w14:textId="77777777" w:rsidR="00FC6964" w:rsidRDefault="00FC6964" w:rsidP="00217B6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9044CA6" w14:textId="60BCD0A2" w:rsidR="002E1F7B" w:rsidRDefault="00BB3A3A" w:rsidP="002E1F7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pl-PL"/>
        </w:rPr>
        <w:t>Udzielona</w:t>
      </w:r>
      <w:r w:rsidR="002E1F7B">
        <w:rPr>
          <w:rFonts w:ascii="Times New Roman" w:hAnsi="Times New Roman"/>
          <w:lang w:eastAsia="pl-PL"/>
        </w:rPr>
        <w:t xml:space="preserve"> odpowie</w:t>
      </w:r>
      <w:r>
        <w:rPr>
          <w:rFonts w:ascii="Times New Roman" w:hAnsi="Times New Roman"/>
          <w:lang w:eastAsia="pl-PL"/>
        </w:rPr>
        <w:t>dź</w:t>
      </w:r>
      <w:r w:rsidR="002E1F7B">
        <w:rPr>
          <w:rFonts w:ascii="Times New Roman" w:hAnsi="Times New Roman"/>
          <w:lang w:eastAsia="pl-PL"/>
        </w:rPr>
        <w:t xml:space="preserve"> </w:t>
      </w:r>
      <w:r w:rsidR="00A14E0C">
        <w:rPr>
          <w:rFonts w:ascii="Times New Roman" w:hAnsi="Times New Roman"/>
          <w:lang w:eastAsia="pl-PL"/>
        </w:rPr>
        <w:t xml:space="preserve">oraz zmiany stanowią integralną część SWZ i </w:t>
      </w:r>
      <w:r w:rsidR="002E1F7B">
        <w:rPr>
          <w:rFonts w:ascii="Times New Roman" w:hAnsi="Times New Roman"/>
          <w:lang w:eastAsia="pl-PL"/>
        </w:rPr>
        <w:t>są dla wszystkich Wykonawców wiążące.</w:t>
      </w:r>
      <w:r w:rsidR="002E1F7B">
        <w:rPr>
          <w:rFonts w:ascii="Times New Roman" w:hAnsi="Times New Roman" w:cs="Times New Roman"/>
        </w:rPr>
        <w:t xml:space="preserve"> Zamawiający załącza do niniejszego pisma zmieniony Opis przedmiotu zamówienia, obowiązujący w w/w postępowaniu.</w:t>
      </w:r>
      <w:bookmarkStart w:id="2" w:name="_GoBack"/>
      <w:bookmarkEnd w:id="2"/>
    </w:p>
    <w:p w14:paraId="2072CF07" w14:textId="77777777" w:rsidR="009D6285" w:rsidRDefault="009D6285" w:rsidP="00CD6BFF">
      <w:pPr>
        <w:rPr>
          <w:rFonts w:ascii="Times New Roman" w:hAnsi="Times New Roman" w:cs="Times New Roman"/>
        </w:rPr>
      </w:pPr>
    </w:p>
    <w:p w14:paraId="57278CA2" w14:textId="77777777" w:rsidR="00BC5C28" w:rsidRPr="00BC5C28" w:rsidRDefault="00BC5C28" w:rsidP="00BC5C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51A393D6" w14:textId="77777777" w:rsidR="00177E6B" w:rsidRDefault="00177E6B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0B6B568E" w14:textId="77777777" w:rsidR="00177E6B" w:rsidRDefault="00177E6B" w:rsidP="00177E6B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2FE448F3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63CF5111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2365DB42" w14:textId="77777777" w:rsidR="00177E6B" w:rsidRDefault="00177E6B" w:rsidP="00177E6B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14:paraId="38A921BD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177E6B" w:rsidSect="005A738F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1CE58" w14:textId="77777777" w:rsidR="0026220B" w:rsidRDefault="0026220B" w:rsidP="00EF3D10">
      <w:pPr>
        <w:spacing w:after="0" w:line="240" w:lineRule="auto"/>
      </w:pPr>
      <w:r>
        <w:separator/>
      </w:r>
    </w:p>
  </w:endnote>
  <w:endnote w:type="continuationSeparator" w:id="0">
    <w:p w14:paraId="3559F6E6" w14:textId="77777777" w:rsidR="0026220B" w:rsidRDefault="0026220B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7DC5B66C" w:rsidR="00170201" w:rsidRDefault="00170201">
    <w:pPr>
      <w:pStyle w:val="Stopka"/>
    </w:pPr>
  </w:p>
  <w:p w14:paraId="7AFB33BD" w14:textId="41D5F747" w:rsidR="00170201" w:rsidRPr="00D95C92" w:rsidRDefault="00170201" w:rsidP="00725E62">
    <w:pPr>
      <w:pStyle w:val="Stopka"/>
      <w:jc w:val="center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9421" w14:textId="1C2F62DF" w:rsidR="005A738F" w:rsidRDefault="005A738F" w:rsidP="005A738F">
    <w:pPr>
      <w:pStyle w:val="Stopka"/>
      <w:jc w:val="center"/>
    </w:pPr>
    <w:r>
      <w:rPr>
        <w:sz w:val="22"/>
        <w:szCs w:val="22"/>
      </w:rPr>
      <w:t>DZP-361/48</w:t>
    </w:r>
    <w:r w:rsidRPr="00D95C92">
      <w:rPr>
        <w:sz w:val="22"/>
        <w:szCs w:val="22"/>
      </w:rPr>
      <w:t>/202</w:t>
    </w:r>
    <w:r>
      <w:rPr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BACC" w14:textId="77777777" w:rsidR="0026220B" w:rsidRDefault="0026220B" w:rsidP="00EF3D10">
      <w:pPr>
        <w:spacing w:after="0" w:line="240" w:lineRule="auto"/>
      </w:pPr>
      <w:r>
        <w:separator/>
      </w:r>
    </w:p>
  </w:footnote>
  <w:footnote w:type="continuationSeparator" w:id="0">
    <w:p w14:paraId="6E730C0F" w14:textId="77777777" w:rsidR="0026220B" w:rsidRDefault="0026220B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BBEF" w14:textId="4D659C82" w:rsidR="00170201" w:rsidRDefault="00170201" w:rsidP="00FA0F6C">
    <w:pPr>
      <w:pStyle w:val="Nagwek"/>
    </w:pPr>
    <w:r>
      <w:rPr>
        <w:noProof/>
      </w:rPr>
      <w:t xml:space="preserve">    </w:t>
    </w:r>
    <w:r>
      <w:tab/>
    </w:r>
    <w:r>
      <w:tab/>
    </w:r>
  </w:p>
  <w:p w14:paraId="6DE48C99" w14:textId="77777777" w:rsidR="00170201" w:rsidRDefault="0017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E894C5C"/>
    <w:multiLevelType w:val="hybridMultilevel"/>
    <w:tmpl w:val="24E027E4"/>
    <w:lvl w:ilvl="0" w:tplc="C4CC5934">
      <w:numFmt w:val="bullet"/>
      <w:lvlText w:val="•"/>
      <w:lvlJc w:val="left"/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2303"/>
    <w:multiLevelType w:val="hybridMultilevel"/>
    <w:tmpl w:val="A49EC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E316F"/>
    <w:multiLevelType w:val="hybridMultilevel"/>
    <w:tmpl w:val="21ECAC80"/>
    <w:lvl w:ilvl="0" w:tplc="B1A0FD18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0947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C78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B6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3DAA"/>
    <w:rsid w:val="001B40B2"/>
    <w:rsid w:val="001B545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338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17B6F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0B"/>
    <w:rsid w:val="0026222F"/>
    <w:rsid w:val="00264A12"/>
    <w:rsid w:val="00273CA7"/>
    <w:rsid w:val="002741D0"/>
    <w:rsid w:val="00282BA6"/>
    <w:rsid w:val="002848FC"/>
    <w:rsid w:val="00286C23"/>
    <w:rsid w:val="00286F7B"/>
    <w:rsid w:val="00290C75"/>
    <w:rsid w:val="00290EB1"/>
    <w:rsid w:val="0029119A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1F7B"/>
    <w:rsid w:val="002E2A3D"/>
    <w:rsid w:val="002F457A"/>
    <w:rsid w:val="002F58C4"/>
    <w:rsid w:val="00301751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3BA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579A5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1AB4"/>
    <w:rsid w:val="004935A4"/>
    <w:rsid w:val="004945A7"/>
    <w:rsid w:val="0049757F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47BC"/>
    <w:rsid w:val="004B576D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4F7956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3E29"/>
    <w:rsid w:val="00594A59"/>
    <w:rsid w:val="00595861"/>
    <w:rsid w:val="00595F9C"/>
    <w:rsid w:val="005A0F2F"/>
    <w:rsid w:val="005A1FBE"/>
    <w:rsid w:val="005A738F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3DD5"/>
    <w:rsid w:val="006143A2"/>
    <w:rsid w:val="00614B39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2B74"/>
    <w:rsid w:val="006A37A6"/>
    <w:rsid w:val="006A5971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25C0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3ED3"/>
    <w:rsid w:val="007643B0"/>
    <w:rsid w:val="007647EE"/>
    <w:rsid w:val="00765B17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539F"/>
    <w:rsid w:val="007E711E"/>
    <w:rsid w:val="007F0FD7"/>
    <w:rsid w:val="007F2360"/>
    <w:rsid w:val="007F247E"/>
    <w:rsid w:val="007F288A"/>
    <w:rsid w:val="007F3629"/>
    <w:rsid w:val="007F376A"/>
    <w:rsid w:val="007F785F"/>
    <w:rsid w:val="00800845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3DD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86F10"/>
    <w:rsid w:val="008911A1"/>
    <w:rsid w:val="00891C63"/>
    <w:rsid w:val="00892749"/>
    <w:rsid w:val="00893832"/>
    <w:rsid w:val="00895456"/>
    <w:rsid w:val="00896BD8"/>
    <w:rsid w:val="00896F9F"/>
    <w:rsid w:val="008A0CCC"/>
    <w:rsid w:val="008A6F10"/>
    <w:rsid w:val="008B0D60"/>
    <w:rsid w:val="008B0F06"/>
    <w:rsid w:val="008B77E5"/>
    <w:rsid w:val="008C0552"/>
    <w:rsid w:val="008C2501"/>
    <w:rsid w:val="008C647F"/>
    <w:rsid w:val="008C7AAC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10A2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49FA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5583"/>
    <w:rsid w:val="00997DD8"/>
    <w:rsid w:val="009A2BB6"/>
    <w:rsid w:val="009A2D31"/>
    <w:rsid w:val="009A4A1F"/>
    <w:rsid w:val="009A6D99"/>
    <w:rsid w:val="009C07FA"/>
    <w:rsid w:val="009C08D8"/>
    <w:rsid w:val="009D0A19"/>
    <w:rsid w:val="009D6285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0785A"/>
    <w:rsid w:val="00A112B1"/>
    <w:rsid w:val="00A11E03"/>
    <w:rsid w:val="00A127EE"/>
    <w:rsid w:val="00A12FDE"/>
    <w:rsid w:val="00A14E0C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27CAB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87DFE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2EF"/>
    <w:rsid w:val="00AD4D78"/>
    <w:rsid w:val="00AE07C5"/>
    <w:rsid w:val="00AE23C7"/>
    <w:rsid w:val="00AE42A0"/>
    <w:rsid w:val="00AE5708"/>
    <w:rsid w:val="00AE7081"/>
    <w:rsid w:val="00AF1BA6"/>
    <w:rsid w:val="00AF5D4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5F05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663F8"/>
    <w:rsid w:val="00B70B74"/>
    <w:rsid w:val="00B71FF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3A3A"/>
    <w:rsid w:val="00BB5C19"/>
    <w:rsid w:val="00BC1003"/>
    <w:rsid w:val="00BC4C10"/>
    <w:rsid w:val="00BC5C28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1504F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60758"/>
    <w:rsid w:val="00C60935"/>
    <w:rsid w:val="00C629AF"/>
    <w:rsid w:val="00C62FD7"/>
    <w:rsid w:val="00C64A45"/>
    <w:rsid w:val="00C64F59"/>
    <w:rsid w:val="00C803A8"/>
    <w:rsid w:val="00C84532"/>
    <w:rsid w:val="00C909CC"/>
    <w:rsid w:val="00C9538D"/>
    <w:rsid w:val="00C95E17"/>
    <w:rsid w:val="00C96D76"/>
    <w:rsid w:val="00CA5EC0"/>
    <w:rsid w:val="00CB1ED9"/>
    <w:rsid w:val="00CB2CC9"/>
    <w:rsid w:val="00CB47E5"/>
    <w:rsid w:val="00CB78F6"/>
    <w:rsid w:val="00CC3226"/>
    <w:rsid w:val="00CC3AB2"/>
    <w:rsid w:val="00CD18EE"/>
    <w:rsid w:val="00CD5562"/>
    <w:rsid w:val="00CD6BFF"/>
    <w:rsid w:val="00CE3408"/>
    <w:rsid w:val="00CE7946"/>
    <w:rsid w:val="00CF3B7D"/>
    <w:rsid w:val="00D0365B"/>
    <w:rsid w:val="00D04759"/>
    <w:rsid w:val="00D04838"/>
    <w:rsid w:val="00D14538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19CD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33B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391"/>
    <w:rsid w:val="00F119AE"/>
    <w:rsid w:val="00F12002"/>
    <w:rsid w:val="00F12B78"/>
    <w:rsid w:val="00F131CF"/>
    <w:rsid w:val="00F145D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5E70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0A59"/>
    <w:rsid w:val="00FB18AD"/>
    <w:rsid w:val="00FB1E2A"/>
    <w:rsid w:val="00FC11D5"/>
    <w:rsid w:val="00FC159E"/>
    <w:rsid w:val="00FC26BE"/>
    <w:rsid w:val="00FC38A7"/>
    <w:rsid w:val="00FC5380"/>
    <w:rsid w:val="00FC6964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2F53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E99B-897A-41DA-A59C-600B665A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Katarzyna Śleszyńska-Uziębło</cp:lastModifiedBy>
  <cp:revision>13</cp:revision>
  <cp:lastPrinted>2022-08-10T10:05:00Z</cp:lastPrinted>
  <dcterms:created xsi:type="dcterms:W3CDTF">2022-08-18T09:25:00Z</dcterms:created>
  <dcterms:modified xsi:type="dcterms:W3CDTF">2022-08-18T10:49:00Z</dcterms:modified>
</cp:coreProperties>
</file>