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0F878" w14:textId="77777777" w:rsidR="00FA14A6" w:rsidRPr="00EA7792" w:rsidRDefault="00FA14A6" w:rsidP="00FA14A6">
      <w:pPr>
        <w:shd w:val="clear" w:color="auto" w:fill="C0C0C0"/>
        <w:spacing w:after="0" w:line="360" w:lineRule="auto"/>
        <w:jc w:val="center"/>
        <w:rPr>
          <w:rFonts w:ascii="Times New Roman" w:eastAsia="Times New Roman" w:hAnsi="Times New Roman" w:cs="Times New Roman"/>
          <w:b/>
          <w:sz w:val="8"/>
          <w:szCs w:val="8"/>
          <w:lang w:eastAsia="pl-PL"/>
        </w:rPr>
      </w:pPr>
    </w:p>
    <w:p w14:paraId="5768E33E"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UNIWERSYTET WARSZAWSKI</w:t>
      </w:r>
    </w:p>
    <w:p w14:paraId="6DE29E95"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ul. Krakowskie Przedmieście 26/28</w:t>
      </w:r>
    </w:p>
    <w:p w14:paraId="29EAAAE6" w14:textId="77777777" w:rsidR="00FA14A6" w:rsidRPr="00FA14A6" w:rsidRDefault="00FA14A6" w:rsidP="00FA14A6">
      <w:pPr>
        <w:shd w:val="clear" w:color="auto" w:fill="C0C0C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00-927 Warszawa</w:t>
      </w:r>
    </w:p>
    <w:p w14:paraId="2AAAFB45"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64EDA35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SPECYFIKACJA</w:t>
      </w:r>
    </w:p>
    <w:p w14:paraId="0BA0C23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WARUNKÓW ZAMÓWIENIA</w:t>
      </w:r>
    </w:p>
    <w:p w14:paraId="31475787"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na:</w:t>
      </w:r>
    </w:p>
    <w:p w14:paraId="18F59B94" w14:textId="71382E67" w:rsidR="00FA14A6" w:rsidRPr="00F71FD8" w:rsidRDefault="00FA14A6" w:rsidP="00FA14A6">
      <w:pPr>
        <w:spacing w:after="0" w:line="360" w:lineRule="auto"/>
        <w:jc w:val="center"/>
        <w:rPr>
          <w:rFonts w:ascii="Times New Roman" w:eastAsia="Times New Roman" w:hAnsi="Times New Roman" w:cs="Times New Roman"/>
          <w:b/>
          <w:sz w:val="24"/>
          <w:szCs w:val="24"/>
          <w:lang w:eastAsia="pl-PL"/>
        </w:rPr>
      </w:pPr>
      <w:bookmarkStart w:id="0" w:name="_heading=h.gjdgxs" w:colFirst="0" w:colLast="0"/>
      <w:bookmarkEnd w:id="0"/>
      <w:r w:rsidRPr="00F71FD8">
        <w:rPr>
          <w:rFonts w:ascii="Times New Roman" w:eastAsia="Calibri" w:hAnsi="Times New Roman" w:cs="Times New Roman"/>
          <w:b/>
          <w:sz w:val="24"/>
          <w:szCs w:val="24"/>
          <w:lang w:eastAsia="pl-PL"/>
        </w:rPr>
        <w:t>„</w:t>
      </w:r>
      <w:r w:rsidR="00F71FD8" w:rsidRPr="00F71FD8">
        <w:rPr>
          <w:rFonts w:ascii="Times New Roman" w:hAnsi="Times New Roman" w:cs="Times New Roman"/>
          <w:b/>
          <w:sz w:val="24"/>
          <w:szCs w:val="24"/>
        </w:rPr>
        <w:t xml:space="preserve">Modernizacja rozdzielni głównej NN w Pałacu </w:t>
      </w:r>
      <w:r w:rsidR="0041374F" w:rsidRPr="00F71FD8">
        <w:rPr>
          <w:rFonts w:ascii="Times New Roman" w:hAnsi="Times New Roman" w:cs="Times New Roman"/>
          <w:b/>
          <w:sz w:val="24"/>
          <w:szCs w:val="24"/>
        </w:rPr>
        <w:t>Czetwertyńskich</w:t>
      </w:r>
      <w:r w:rsidR="00F71FD8" w:rsidRPr="00F71FD8">
        <w:rPr>
          <w:rFonts w:ascii="Times New Roman" w:hAnsi="Times New Roman" w:cs="Times New Roman"/>
          <w:b/>
          <w:sz w:val="24"/>
          <w:szCs w:val="24"/>
        </w:rPr>
        <w:t xml:space="preserve">, modernizacja rozdzielni głównej w pałacu Potockich, modernizacja rozdzielni RSO-3, modernizacja rozdzielni głównej w budynku BSSoc na terenie Kampusu Centralnego UW przy </w:t>
      </w:r>
      <w:r w:rsidR="00F71FD8">
        <w:rPr>
          <w:rFonts w:ascii="Times New Roman" w:hAnsi="Times New Roman" w:cs="Times New Roman"/>
          <w:b/>
          <w:sz w:val="24"/>
          <w:szCs w:val="24"/>
        </w:rPr>
        <w:t xml:space="preserve">          </w:t>
      </w:r>
      <w:r w:rsidR="00F71FD8" w:rsidRPr="00F71FD8">
        <w:rPr>
          <w:rFonts w:ascii="Times New Roman" w:hAnsi="Times New Roman" w:cs="Times New Roman"/>
          <w:b/>
          <w:sz w:val="24"/>
          <w:szCs w:val="24"/>
        </w:rPr>
        <w:t>ul. Krakowskim Przedmieściu 24/26/28/32</w:t>
      </w:r>
      <w:r w:rsidRPr="00F71FD8">
        <w:rPr>
          <w:rFonts w:ascii="Times New Roman" w:eastAsia="Calibri" w:hAnsi="Times New Roman" w:cs="Times New Roman"/>
          <w:b/>
          <w:sz w:val="24"/>
          <w:szCs w:val="24"/>
          <w:lang w:eastAsia="pl-PL"/>
        </w:rPr>
        <w:t>”</w:t>
      </w:r>
    </w:p>
    <w:p w14:paraId="215E45D3" w14:textId="77777777" w:rsidR="00FA14A6" w:rsidRPr="00473AB6" w:rsidRDefault="00FA14A6" w:rsidP="00FA14A6">
      <w:pPr>
        <w:spacing w:after="0" w:line="360" w:lineRule="auto"/>
        <w:rPr>
          <w:rFonts w:ascii="Times New Roman" w:eastAsia="Times New Roman" w:hAnsi="Times New Roman" w:cs="Times New Roman"/>
          <w:sz w:val="6"/>
          <w:szCs w:val="6"/>
          <w:lang w:eastAsia="pl-PL"/>
        </w:rPr>
      </w:pPr>
    </w:p>
    <w:p w14:paraId="38A966F3" w14:textId="77777777" w:rsidR="00FA14A6" w:rsidRPr="00FA14A6" w:rsidRDefault="00FA14A6" w:rsidP="00EA7792">
      <w:pPr>
        <w:tabs>
          <w:tab w:val="left" w:pos="1003"/>
          <w:tab w:val="left" w:pos="1560"/>
        </w:tabs>
        <w:spacing w:after="0" w:line="340" w:lineRule="exact"/>
        <w:ind w:left="283" w:hanging="283"/>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Rozdział I</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t xml:space="preserve">-  Instrukcja </w:t>
      </w:r>
    </w:p>
    <w:p w14:paraId="55DF5410" w14:textId="77777777" w:rsidR="00FA14A6" w:rsidRPr="00FA14A6" w:rsidRDefault="00FA14A6" w:rsidP="00EA7792">
      <w:pPr>
        <w:tabs>
          <w:tab w:val="left" w:pos="1003"/>
          <w:tab w:val="left" w:pos="1560"/>
        </w:tabs>
        <w:spacing w:after="0" w:line="340" w:lineRule="exact"/>
        <w:ind w:left="283" w:hanging="283"/>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Rozdział II</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t>-  Formularz oferty wraz z załączonymi formularzami</w:t>
      </w:r>
    </w:p>
    <w:p w14:paraId="73A8D734" w14:textId="20716B06" w:rsidR="00FA14A6" w:rsidRPr="00FA14A6" w:rsidRDefault="00FA14A6" w:rsidP="00EA7792">
      <w:pPr>
        <w:tabs>
          <w:tab w:val="left" w:pos="1003"/>
          <w:tab w:val="left" w:pos="1560"/>
        </w:tabs>
        <w:spacing w:after="0" w:line="340" w:lineRule="exact"/>
        <w:ind w:left="283" w:hanging="283"/>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Rozdział III</w:t>
      </w:r>
      <w:r w:rsidRPr="00FA14A6">
        <w:rPr>
          <w:rFonts w:ascii="Times New Roman" w:eastAsia="Times New Roman" w:hAnsi="Times New Roman" w:cs="Times New Roman"/>
          <w:lang w:eastAsia="pl-PL"/>
        </w:rPr>
        <w:tab/>
        <w:t xml:space="preserve">-  </w:t>
      </w:r>
      <w:r w:rsidR="0063418F" w:rsidRPr="001B1999">
        <w:rPr>
          <w:rFonts w:ascii="Times New Roman" w:eastAsia="Times New Roman" w:hAnsi="Times New Roman" w:cs="Times New Roman"/>
          <w:lang w:eastAsia="pl-PL"/>
        </w:rPr>
        <w:t>Projektowane postanowienia umowy</w:t>
      </w:r>
      <w:r w:rsidR="0063418F">
        <w:rPr>
          <w:rFonts w:ascii="Times New Roman" w:eastAsia="Times New Roman" w:hAnsi="Times New Roman" w:cs="Times New Roman"/>
          <w:lang w:eastAsia="pl-PL"/>
        </w:rPr>
        <w:t xml:space="preserve"> (dalej: wzór umowy)</w:t>
      </w:r>
    </w:p>
    <w:p w14:paraId="2F54ED96" w14:textId="77777777" w:rsidR="00FA14A6" w:rsidRPr="00FA14A6" w:rsidRDefault="00FA14A6" w:rsidP="00EA7792">
      <w:pPr>
        <w:tabs>
          <w:tab w:val="left" w:pos="1560"/>
        </w:tabs>
        <w:spacing w:after="0" w:line="340" w:lineRule="exact"/>
        <w:ind w:left="2520" w:hanging="2520"/>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Załącznik nr 1</w:t>
      </w:r>
      <w:r w:rsidRPr="00FA14A6">
        <w:rPr>
          <w:rFonts w:ascii="Times New Roman" w:eastAsia="Times New Roman" w:hAnsi="Times New Roman" w:cs="Times New Roman"/>
          <w:lang w:eastAsia="pl-PL"/>
        </w:rPr>
        <w:tab/>
        <w:t xml:space="preserve">-  </w:t>
      </w:r>
      <w:bookmarkStart w:id="1" w:name="_Hlk41643560"/>
      <w:r w:rsidRPr="00FA14A6">
        <w:rPr>
          <w:rFonts w:ascii="Times New Roman" w:eastAsia="Times New Roman" w:hAnsi="Times New Roman" w:cs="Times New Roman"/>
          <w:lang w:eastAsia="pl-PL"/>
        </w:rPr>
        <w:t>Szczegółowy opis przedmiotu zamówienia - Dokumentacja, na którą składają się:</w:t>
      </w:r>
    </w:p>
    <w:bookmarkEnd w:id="1"/>
    <w:p w14:paraId="682B6B88" w14:textId="0316926B" w:rsidR="00FA14A6" w:rsidRPr="00EA7792" w:rsidRDefault="00FA14A6" w:rsidP="00605CE5">
      <w:pPr>
        <w:widowControl w:val="0"/>
        <w:numPr>
          <w:ilvl w:val="0"/>
          <w:numId w:val="70"/>
        </w:numPr>
        <w:spacing w:after="0" w:line="340" w:lineRule="exact"/>
        <w:ind w:right="-6"/>
        <w:contextualSpacing/>
        <w:rPr>
          <w:rFonts w:ascii="Times New Roman" w:eastAsia="Times New Roman" w:hAnsi="Times New Roman" w:cs="Times New Roman"/>
          <w:lang w:eastAsia="pl-PL"/>
        </w:rPr>
      </w:pPr>
      <w:r w:rsidRPr="00EA7792">
        <w:rPr>
          <w:rFonts w:ascii="Times New Roman" w:hAnsi="Times New Roman" w:cs="Times New Roman"/>
        </w:rPr>
        <w:t>Opis przedmiotu zamówienia,</w:t>
      </w:r>
    </w:p>
    <w:p w14:paraId="00BA8B41" w14:textId="5F8A53DB" w:rsidR="0045622F" w:rsidRPr="00EA7792" w:rsidRDefault="0045622F" w:rsidP="00605CE5">
      <w:pPr>
        <w:widowControl w:val="0"/>
        <w:numPr>
          <w:ilvl w:val="0"/>
          <w:numId w:val="70"/>
        </w:numPr>
        <w:spacing w:after="0" w:line="340" w:lineRule="exact"/>
        <w:ind w:right="-6"/>
        <w:contextualSpacing/>
        <w:rPr>
          <w:rFonts w:ascii="Times New Roman" w:eastAsia="Times New Roman" w:hAnsi="Times New Roman" w:cs="Times New Roman"/>
          <w:lang w:eastAsia="pl-PL"/>
        </w:rPr>
      </w:pPr>
      <w:r w:rsidRPr="00EA7792">
        <w:rPr>
          <w:rFonts w:ascii="Times New Roman" w:hAnsi="Times New Roman" w:cs="Times New Roman"/>
        </w:rPr>
        <w:t>Rozdzielnia w Pałacu Czetwertyńskich:</w:t>
      </w:r>
    </w:p>
    <w:p w14:paraId="0F7CF2F1" w14:textId="77777777" w:rsidR="0045622F" w:rsidRPr="00EA7792" w:rsidRDefault="0045622F" w:rsidP="00605CE5">
      <w:pPr>
        <w:pStyle w:val="Akapitzlist"/>
        <w:numPr>
          <w:ilvl w:val="0"/>
          <w:numId w:val="83"/>
        </w:numPr>
        <w:spacing w:after="0" w:line="340" w:lineRule="exact"/>
        <w:ind w:hanging="357"/>
        <w:contextualSpacing w:val="0"/>
        <w:rPr>
          <w:rFonts w:ascii="Times New Roman" w:hAnsi="Times New Roman" w:cs="Times New Roman"/>
        </w:rPr>
      </w:pPr>
      <w:r w:rsidRPr="00EA7792">
        <w:rPr>
          <w:rFonts w:ascii="Times New Roman" w:hAnsi="Times New Roman" w:cs="Times New Roman"/>
        </w:rPr>
        <w:t>Pałac Czetwertyński - projekt A - Opis techniczny</w:t>
      </w:r>
    </w:p>
    <w:p w14:paraId="4780AF1D" w14:textId="77777777" w:rsidR="0045622F" w:rsidRPr="00EA7792" w:rsidRDefault="0045622F" w:rsidP="00605CE5">
      <w:pPr>
        <w:pStyle w:val="Akapitzlist"/>
        <w:numPr>
          <w:ilvl w:val="0"/>
          <w:numId w:val="83"/>
        </w:numPr>
        <w:spacing w:after="0" w:line="340" w:lineRule="exact"/>
        <w:ind w:hanging="357"/>
        <w:contextualSpacing w:val="0"/>
        <w:rPr>
          <w:rFonts w:ascii="Times New Roman" w:hAnsi="Times New Roman" w:cs="Times New Roman"/>
        </w:rPr>
      </w:pPr>
      <w:r w:rsidRPr="00EA7792">
        <w:rPr>
          <w:rFonts w:ascii="Times New Roman" w:hAnsi="Times New Roman" w:cs="Times New Roman"/>
        </w:rPr>
        <w:t xml:space="preserve">Pałac Czetwertyński - projekt B - Rysunki </w:t>
      </w:r>
    </w:p>
    <w:p w14:paraId="2ECACD48" w14:textId="77777777" w:rsidR="0045622F" w:rsidRPr="00EA7792" w:rsidRDefault="0045622F" w:rsidP="00605CE5">
      <w:pPr>
        <w:pStyle w:val="Akapitzlist"/>
        <w:numPr>
          <w:ilvl w:val="0"/>
          <w:numId w:val="83"/>
        </w:numPr>
        <w:spacing w:after="0" w:line="340" w:lineRule="exact"/>
        <w:ind w:hanging="357"/>
        <w:contextualSpacing w:val="0"/>
        <w:rPr>
          <w:rFonts w:ascii="Times New Roman" w:hAnsi="Times New Roman" w:cs="Times New Roman"/>
        </w:rPr>
      </w:pPr>
      <w:r w:rsidRPr="00EA7792">
        <w:rPr>
          <w:rFonts w:ascii="Times New Roman" w:hAnsi="Times New Roman" w:cs="Times New Roman"/>
        </w:rPr>
        <w:t>Pałac Czetwertyński - projekt E – STWiOR</w:t>
      </w:r>
    </w:p>
    <w:p w14:paraId="135225DA" w14:textId="353207F1" w:rsidR="0045622F" w:rsidRPr="00EA7792" w:rsidRDefault="0045622F" w:rsidP="00605CE5">
      <w:pPr>
        <w:pStyle w:val="Akapitzlist"/>
        <w:numPr>
          <w:ilvl w:val="0"/>
          <w:numId w:val="83"/>
        </w:numPr>
        <w:spacing w:after="0" w:line="340" w:lineRule="exact"/>
        <w:ind w:hanging="357"/>
        <w:contextualSpacing w:val="0"/>
        <w:rPr>
          <w:rFonts w:ascii="Times New Roman" w:hAnsi="Times New Roman" w:cs="Times New Roman"/>
        </w:rPr>
      </w:pPr>
      <w:r w:rsidRPr="00EA7792">
        <w:rPr>
          <w:rFonts w:ascii="Times New Roman" w:hAnsi="Times New Roman" w:cs="Times New Roman"/>
        </w:rPr>
        <w:t>Pałac Czetwertyński – przedmiar</w:t>
      </w:r>
    </w:p>
    <w:p w14:paraId="64C92AA7" w14:textId="0F2F54EA" w:rsidR="00FA14A6" w:rsidRPr="00EA7792" w:rsidRDefault="00EA7792" w:rsidP="00605CE5">
      <w:pPr>
        <w:widowControl w:val="0"/>
        <w:numPr>
          <w:ilvl w:val="0"/>
          <w:numId w:val="70"/>
        </w:numPr>
        <w:spacing w:after="0" w:line="340" w:lineRule="exact"/>
        <w:ind w:right="-6"/>
        <w:contextualSpacing/>
        <w:rPr>
          <w:rFonts w:ascii="Times New Roman" w:eastAsia="Times New Roman" w:hAnsi="Times New Roman" w:cs="Times New Roman"/>
          <w:lang w:eastAsia="pl-PL"/>
        </w:rPr>
      </w:pPr>
      <w:r w:rsidRPr="00EA7792">
        <w:rPr>
          <w:rFonts w:ascii="Times New Roman" w:hAnsi="Times New Roman" w:cs="Times New Roman"/>
        </w:rPr>
        <w:t>Rozdzielnia w Pałacu Potockich</w:t>
      </w:r>
    </w:p>
    <w:p w14:paraId="137E264C" w14:textId="77777777" w:rsidR="00EA7792" w:rsidRPr="00EA7792" w:rsidRDefault="00EA7792" w:rsidP="00605CE5">
      <w:pPr>
        <w:pStyle w:val="Akapitzlist"/>
        <w:numPr>
          <w:ilvl w:val="0"/>
          <w:numId w:val="84"/>
        </w:numPr>
        <w:spacing w:after="0" w:line="340" w:lineRule="exact"/>
        <w:ind w:hanging="357"/>
        <w:contextualSpacing w:val="0"/>
        <w:rPr>
          <w:rFonts w:ascii="Times New Roman" w:hAnsi="Times New Roman" w:cs="Times New Roman"/>
        </w:rPr>
      </w:pPr>
      <w:r w:rsidRPr="00EA7792">
        <w:rPr>
          <w:rFonts w:ascii="Times New Roman" w:hAnsi="Times New Roman" w:cs="Times New Roman"/>
        </w:rPr>
        <w:t>Pałac Potockich – A - Opis techniczny</w:t>
      </w:r>
    </w:p>
    <w:p w14:paraId="698FFFD5" w14:textId="77777777" w:rsidR="00EA7792" w:rsidRPr="00EA7792" w:rsidRDefault="00EA7792" w:rsidP="00605CE5">
      <w:pPr>
        <w:pStyle w:val="Akapitzlist"/>
        <w:numPr>
          <w:ilvl w:val="0"/>
          <w:numId w:val="84"/>
        </w:numPr>
        <w:spacing w:after="0" w:line="340" w:lineRule="exact"/>
        <w:ind w:hanging="357"/>
        <w:contextualSpacing w:val="0"/>
        <w:rPr>
          <w:rFonts w:ascii="Times New Roman" w:hAnsi="Times New Roman" w:cs="Times New Roman"/>
        </w:rPr>
      </w:pPr>
      <w:r w:rsidRPr="00EA7792">
        <w:rPr>
          <w:rFonts w:ascii="Times New Roman" w:hAnsi="Times New Roman" w:cs="Times New Roman"/>
        </w:rPr>
        <w:t>Pałac Potockich – B – Rysunki</w:t>
      </w:r>
    </w:p>
    <w:p w14:paraId="5456807E" w14:textId="77777777" w:rsidR="00EA7792" w:rsidRPr="00EA7792" w:rsidRDefault="00EA7792" w:rsidP="00605CE5">
      <w:pPr>
        <w:pStyle w:val="Akapitzlist"/>
        <w:numPr>
          <w:ilvl w:val="0"/>
          <w:numId w:val="84"/>
        </w:numPr>
        <w:spacing w:after="0" w:line="340" w:lineRule="exact"/>
        <w:ind w:hanging="357"/>
        <w:contextualSpacing w:val="0"/>
        <w:rPr>
          <w:rFonts w:ascii="Times New Roman" w:hAnsi="Times New Roman" w:cs="Times New Roman"/>
        </w:rPr>
      </w:pPr>
      <w:r w:rsidRPr="00EA7792">
        <w:rPr>
          <w:rFonts w:ascii="Times New Roman" w:hAnsi="Times New Roman" w:cs="Times New Roman"/>
        </w:rPr>
        <w:t>Pałac Potockich – E – STWiOR</w:t>
      </w:r>
    </w:p>
    <w:p w14:paraId="158C541E" w14:textId="77777777" w:rsidR="00EA7792" w:rsidRPr="00EA7792" w:rsidRDefault="00EA7792" w:rsidP="00605CE5">
      <w:pPr>
        <w:pStyle w:val="Akapitzlist"/>
        <w:numPr>
          <w:ilvl w:val="0"/>
          <w:numId w:val="84"/>
        </w:numPr>
        <w:spacing w:after="0" w:line="340" w:lineRule="exact"/>
        <w:ind w:hanging="357"/>
        <w:contextualSpacing w:val="0"/>
        <w:rPr>
          <w:rFonts w:ascii="Times New Roman" w:hAnsi="Times New Roman" w:cs="Times New Roman"/>
        </w:rPr>
      </w:pPr>
      <w:r w:rsidRPr="00EA7792">
        <w:rPr>
          <w:rFonts w:ascii="Times New Roman" w:hAnsi="Times New Roman" w:cs="Times New Roman"/>
        </w:rPr>
        <w:t>Pałac Potockich – Przedmiar</w:t>
      </w:r>
    </w:p>
    <w:p w14:paraId="353158F1" w14:textId="60AB814F" w:rsidR="0045622F" w:rsidRPr="00EA7792" w:rsidRDefault="0045622F" w:rsidP="00605CE5">
      <w:pPr>
        <w:widowControl w:val="0"/>
        <w:numPr>
          <w:ilvl w:val="0"/>
          <w:numId w:val="70"/>
        </w:numPr>
        <w:spacing w:after="0" w:line="340" w:lineRule="exact"/>
        <w:ind w:right="-6"/>
        <w:contextualSpacing/>
        <w:rPr>
          <w:rFonts w:ascii="Times New Roman" w:eastAsia="Times New Roman" w:hAnsi="Times New Roman" w:cs="Times New Roman"/>
          <w:lang w:eastAsia="pl-PL"/>
        </w:rPr>
      </w:pPr>
      <w:r w:rsidRPr="00EA7792">
        <w:rPr>
          <w:rFonts w:ascii="Times New Roman" w:hAnsi="Times New Roman" w:cs="Times New Roman"/>
        </w:rPr>
        <w:t>Rozdzielnia w budynku Św. Rocha (BSSoc)</w:t>
      </w:r>
    </w:p>
    <w:p w14:paraId="412DE8F2" w14:textId="77777777" w:rsidR="0045622F" w:rsidRPr="00EA7792" w:rsidRDefault="0045622F" w:rsidP="00605CE5">
      <w:pPr>
        <w:pStyle w:val="Akapitzlist"/>
        <w:numPr>
          <w:ilvl w:val="0"/>
          <w:numId w:val="85"/>
        </w:numPr>
        <w:spacing w:after="0" w:line="340" w:lineRule="exact"/>
        <w:ind w:hanging="357"/>
        <w:contextualSpacing w:val="0"/>
        <w:rPr>
          <w:rFonts w:ascii="Times New Roman" w:hAnsi="Times New Roman" w:cs="Times New Roman"/>
        </w:rPr>
      </w:pPr>
      <w:r w:rsidRPr="00EA7792">
        <w:rPr>
          <w:rFonts w:ascii="Times New Roman" w:hAnsi="Times New Roman" w:cs="Times New Roman"/>
        </w:rPr>
        <w:t>Św. Roch - A - Opis techniczny</w:t>
      </w:r>
    </w:p>
    <w:p w14:paraId="194E6C20" w14:textId="77777777" w:rsidR="0045622F" w:rsidRPr="00EA7792" w:rsidRDefault="0045622F" w:rsidP="00605CE5">
      <w:pPr>
        <w:pStyle w:val="Akapitzlist"/>
        <w:numPr>
          <w:ilvl w:val="0"/>
          <w:numId w:val="85"/>
        </w:numPr>
        <w:spacing w:after="0" w:line="340" w:lineRule="exact"/>
        <w:ind w:hanging="357"/>
        <w:contextualSpacing w:val="0"/>
        <w:rPr>
          <w:rFonts w:ascii="Times New Roman" w:hAnsi="Times New Roman" w:cs="Times New Roman"/>
        </w:rPr>
      </w:pPr>
      <w:r w:rsidRPr="00EA7792">
        <w:rPr>
          <w:rFonts w:ascii="Times New Roman" w:hAnsi="Times New Roman" w:cs="Times New Roman"/>
        </w:rPr>
        <w:t>Św. Roch - B – Rysunki</w:t>
      </w:r>
    </w:p>
    <w:p w14:paraId="7096C3CA" w14:textId="77777777" w:rsidR="0045622F" w:rsidRPr="00EA7792" w:rsidRDefault="0045622F" w:rsidP="00605CE5">
      <w:pPr>
        <w:pStyle w:val="Akapitzlist"/>
        <w:numPr>
          <w:ilvl w:val="0"/>
          <w:numId w:val="85"/>
        </w:numPr>
        <w:spacing w:after="0" w:line="340" w:lineRule="exact"/>
        <w:ind w:hanging="357"/>
        <w:contextualSpacing w:val="0"/>
        <w:rPr>
          <w:rFonts w:ascii="Times New Roman" w:hAnsi="Times New Roman" w:cs="Times New Roman"/>
        </w:rPr>
      </w:pPr>
      <w:r w:rsidRPr="00EA7792">
        <w:rPr>
          <w:rFonts w:ascii="Times New Roman" w:hAnsi="Times New Roman" w:cs="Times New Roman"/>
        </w:rPr>
        <w:t>Św. Roch – I – STWiOR</w:t>
      </w:r>
    </w:p>
    <w:p w14:paraId="62E2171D" w14:textId="77777777" w:rsidR="0045622F" w:rsidRPr="00EA7792" w:rsidRDefault="0045622F" w:rsidP="00605CE5">
      <w:pPr>
        <w:pStyle w:val="Akapitzlist"/>
        <w:numPr>
          <w:ilvl w:val="0"/>
          <w:numId w:val="85"/>
        </w:numPr>
        <w:spacing w:after="0" w:line="340" w:lineRule="exact"/>
        <w:ind w:hanging="357"/>
        <w:contextualSpacing w:val="0"/>
        <w:rPr>
          <w:rFonts w:ascii="Times New Roman" w:hAnsi="Times New Roman" w:cs="Times New Roman"/>
        </w:rPr>
      </w:pPr>
      <w:r w:rsidRPr="00EA7792">
        <w:rPr>
          <w:rFonts w:ascii="Times New Roman" w:hAnsi="Times New Roman" w:cs="Times New Roman"/>
        </w:rPr>
        <w:t xml:space="preserve">Św. Roch – Przedmiar </w:t>
      </w:r>
    </w:p>
    <w:p w14:paraId="4FA3B092" w14:textId="77777777" w:rsidR="0045622F" w:rsidRPr="00FA14A6" w:rsidRDefault="0045622F" w:rsidP="00FA14A6">
      <w:pPr>
        <w:widowControl w:val="0"/>
        <w:spacing w:after="0" w:line="360" w:lineRule="auto"/>
        <w:ind w:right="-6"/>
        <w:rPr>
          <w:rFonts w:ascii="Times New Roman" w:eastAsia="Times New Roman" w:hAnsi="Times New Roman" w:cs="Times New Roman"/>
          <w:lang w:eastAsia="pl-PL"/>
        </w:rPr>
      </w:pPr>
    </w:p>
    <w:p w14:paraId="201CC1D7" w14:textId="19E6DC0E" w:rsidR="00FA14A6" w:rsidRPr="00473AB6" w:rsidRDefault="00473AB6" w:rsidP="00FA14A6">
      <w:pPr>
        <w:widowControl w:val="0"/>
        <w:spacing w:after="0" w:line="360" w:lineRule="auto"/>
        <w:ind w:right="-6"/>
        <w:rPr>
          <w:rFonts w:ascii="Times New Roman" w:eastAsia="Times New Roman" w:hAnsi="Times New Roman" w:cs="Times New Roman"/>
          <w:b/>
          <w:lang w:eastAsia="pl-PL"/>
        </w:rPr>
      </w:pPr>
      <w:r w:rsidRPr="00473AB6">
        <w:rPr>
          <w:rFonts w:ascii="Times New Roman" w:hAnsi="Times New Roman" w:cs="Times New Roman"/>
          <w:b/>
        </w:rPr>
        <w:t xml:space="preserve">Tryb: tryb podstawowy nr DZP-361/72/2022 realizowany na podstawie art. 275 ust. 1 ustawy </w:t>
      </w:r>
      <w:r w:rsidRPr="00473AB6">
        <w:rPr>
          <w:rFonts w:ascii="Times New Roman" w:eastAsia="Book Antiqua" w:hAnsi="Times New Roman" w:cs="Times New Roman"/>
          <w:b/>
        </w:rPr>
        <w:t>z</w:t>
      </w:r>
      <w:r w:rsidRPr="00473AB6">
        <w:rPr>
          <w:rFonts w:ascii="Times New Roman" w:eastAsia="Book Antiqua" w:hAnsi="Times New Roman" w:cs="Times New Roman"/>
          <w:b/>
          <w:spacing w:val="-3"/>
        </w:rPr>
        <w:t xml:space="preserve"> </w:t>
      </w:r>
      <w:r w:rsidRPr="00473AB6">
        <w:rPr>
          <w:rFonts w:ascii="Times New Roman" w:eastAsia="Book Antiqua" w:hAnsi="Times New Roman" w:cs="Times New Roman"/>
          <w:b/>
          <w:spacing w:val="-1"/>
        </w:rPr>
        <w:t>dnia</w:t>
      </w:r>
      <w:r w:rsidRPr="00473AB6">
        <w:rPr>
          <w:rFonts w:ascii="Times New Roman" w:eastAsia="Book Antiqua" w:hAnsi="Times New Roman" w:cs="Times New Roman"/>
          <w:b/>
          <w:spacing w:val="-3"/>
        </w:rPr>
        <w:t xml:space="preserve"> </w:t>
      </w:r>
      <w:r w:rsidRPr="00473AB6">
        <w:rPr>
          <w:rFonts w:ascii="Times New Roman" w:hAnsi="Times New Roman" w:cs="Times New Roman"/>
          <w:b/>
        </w:rPr>
        <w:t>11</w:t>
      </w:r>
      <w:r w:rsidRPr="00473AB6">
        <w:rPr>
          <w:rFonts w:ascii="Times New Roman" w:hAnsi="Times New Roman" w:cs="Times New Roman"/>
          <w:b/>
          <w:spacing w:val="-4"/>
        </w:rPr>
        <w:t xml:space="preserve"> </w:t>
      </w:r>
      <w:r w:rsidRPr="00473AB6">
        <w:rPr>
          <w:rFonts w:ascii="Times New Roman" w:hAnsi="Times New Roman" w:cs="Times New Roman"/>
          <w:b/>
        </w:rPr>
        <w:t>września</w:t>
      </w:r>
      <w:r w:rsidRPr="00473AB6">
        <w:rPr>
          <w:rFonts w:ascii="Times New Roman" w:hAnsi="Times New Roman" w:cs="Times New Roman"/>
          <w:b/>
          <w:spacing w:val="-5"/>
        </w:rPr>
        <w:t xml:space="preserve"> </w:t>
      </w:r>
      <w:r w:rsidRPr="00473AB6">
        <w:rPr>
          <w:rFonts w:ascii="Times New Roman" w:hAnsi="Times New Roman" w:cs="Times New Roman"/>
          <w:b/>
        </w:rPr>
        <w:t>2019</w:t>
      </w:r>
      <w:r w:rsidRPr="00473AB6">
        <w:rPr>
          <w:rFonts w:ascii="Times New Roman" w:hAnsi="Times New Roman" w:cs="Times New Roman"/>
          <w:b/>
          <w:spacing w:val="-3"/>
        </w:rPr>
        <w:t xml:space="preserve"> </w:t>
      </w:r>
      <w:r w:rsidRPr="00473AB6">
        <w:rPr>
          <w:rFonts w:ascii="Times New Roman" w:hAnsi="Times New Roman" w:cs="Times New Roman"/>
          <w:b/>
          <w:spacing w:val="-1"/>
        </w:rPr>
        <w:t>roku</w:t>
      </w:r>
      <w:r w:rsidRPr="00473AB6">
        <w:rPr>
          <w:rFonts w:ascii="Times New Roman" w:hAnsi="Times New Roman" w:cs="Times New Roman"/>
          <w:b/>
          <w:spacing w:val="-3"/>
        </w:rPr>
        <w:t xml:space="preserve"> </w:t>
      </w:r>
      <w:r w:rsidRPr="00473AB6">
        <w:rPr>
          <w:rFonts w:ascii="Times New Roman" w:hAnsi="Times New Roman" w:cs="Times New Roman"/>
          <w:b/>
        </w:rPr>
        <w:t>–</w:t>
      </w:r>
      <w:r w:rsidRPr="00473AB6">
        <w:rPr>
          <w:rFonts w:ascii="Times New Roman" w:hAnsi="Times New Roman" w:cs="Times New Roman"/>
          <w:b/>
          <w:spacing w:val="-4"/>
        </w:rPr>
        <w:t xml:space="preserve"> </w:t>
      </w:r>
      <w:r w:rsidRPr="00473AB6">
        <w:rPr>
          <w:rFonts w:ascii="Times New Roman" w:hAnsi="Times New Roman" w:cs="Times New Roman"/>
          <w:b/>
        </w:rPr>
        <w:t>Prawo</w:t>
      </w:r>
      <w:r w:rsidRPr="00473AB6">
        <w:rPr>
          <w:rFonts w:ascii="Times New Roman" w:hAnsi="Times New Roman" w:cs="Times New Roman"/>
          <w:b/>
          <w:spacing w:val="-6"/>
        </w:rPr>
        <w:t xml:space="preserve"> </w:t>
      </w:r>
      <w:r w:rsidRPr="00473AB6">
        <w:rPr>
          <w:rFonts w:ascii="Times New Roman" w:hAnsi="Times New Roman" w:cs="Times New Roman"/>
          <w:b/>
          <w:spacing w:val="-1"/>
        </w:rPr>
        <w:t>zamówień</w:t>
      </w:r>
      <w:r w:rsidRPr="00473AB6">
        <w:rPr>
          <w:rFonts w:ascii="Times New Roman" w:hAnsi="Times New Roman" w:cs="Times New Roman"/>
          <w:b/>
          <w:spacing w:val="-6"/>
        </w:rPr>
        <w:t xml:space="preserve"> </w:t>
      </w:r>
      <w:r w:rsidRPr="00473AB6">
        <w:rPr>
          <w:rFonts w:ascii="Times New Roman" w:hAnsi="Times New Roman" w:cs="Times New Roman"/>
          <w:b/>
        </w:rPr>
        <w:t>publicznych</w:t>
      </w:r>
      <w:r w:rsidRPr="00473AB6">
        <w:rPr>
          <w:rFonts w:ascii="Times New Roman" w:hAnsi="Times New Roman" w:cs="Times New Roman"/>
          <w:b/>
          <w:spacing w:val="-1"/>
        </w:rPr>
        <w:t xml:space="preserve"> </w:t>
      </w:r>
      <w:r w:rsidRPr="00473AB6">
        <w:rPr>
          <w:rFonts w:ascii="Times New Roman" w:eastAsia="Book Antiqua" w:hAnsi="Times New Roman" w:cs="Times New Roman"/>
          <w:b/>
        </w:rPr>
        <w:t>(</w:t>
      </w:r>
      <w:r w:rsidRPr="00473AB6">
        <w:rPr>
          <w:rFonts w:ascii="Times New Roman" w:eastAsia="Arial Unicode MS" w:hAnsi="Times New Roman" w:cs="Times New Roman"/>
          <w:b/>
        </w:rPr>
        <w:t>w Dz. U. z</w:t>
      </w:r>
      <w:r w:rsidRPr="00473AB6">
        <w:rPr>
          <w:rFonts w:ascii="Times New Roman" w:eastAsia="Book Antiqua" w:hAnsi="Times New Roman" w:cs="Times New Roman"/>
          <w:b/>
          <w:spacing w:val="50"/>
          <w:w w:val="99"/>
        </w:rPr>
        <w:t xml:space="preserve"> </w:t>
      </w:r>
      <w:r w:rsidRPr="00473AB6">
        <w:rPr>
          <w:rFonts w:ascii="Times New Roman" w:eastAsia="Book Antiqua" w:hAnsi="Times New Roman" w:cs="Times New Roman"/>
          <w:b/>
        </w:rPr>
        <w:t>2021</w:t>
      </w:r>
      <w:r w:rsidRPr="00473AB6">
        <w:rPr>
          <w:rFonts w:ascii="Times New Roman" w:eastAsia="Book Antiqua" w:hAnsi="Times New Roman" w:cs="Times New Roman"/>
          <w:b/>
          <w:spacing w:val="-6"/>
        </w:rPr>
        <w:t xml:space="preserve"> </w:t>
      </w:r>
      <w:r w:rsidRPr="00473AB6">
        <w:rPr>
          <w:rFonts w:ascii="Times New Roman" w:eastAsia="Book Antiqua" w:hAnsi="Times New Roman" w:cs="Times New Roman"/>
          <w:b/>
        </w:rPr>
        <w:t>r.</w:t>
      </w:r>
      <w:r w:rsidRPr="00473AB6">
        <w:rPr>
          <w:rFonts w:ascii="Times New Roman" w:eastAsia="Book Antiqua" w:hAnsi="Times New Roman" w:cs="Times New Roman"/>
          <w:b/>
          <w:spacing w:val="-4"/>
        </w:rPr>
        <w:t xml:space="preserve"> </w:t>
      </w:r>
      <w:r w:rsidRPr="00473AB6">
        <w:rPr>
          <w:rFonts w:ascii="Times New Roman" w:eastAsia="Book Antiqua" w:hAnsi="Times New Roman" w:cs="Times New Roman"/>
          <w:b/>
        </w:rPr>
        <w:t>poz.</w:t>
      </w:r>
      <w:r w:rsidRPr="00473AB6">
        <w:rPr>
          <w:rFonts w:ascii="Times New Roman" w:eastAsia="Book Antiqua" w:hAnsi="Times New Roman" w:cs="Times New Roman"/>
          <w:b/>
          <w:spacing w:val="-3"/>
        </w:rPr>
        <w:t xml:space="preserve"> 1129</w:t>
      </w:r>
      <w:r w:rsidRPr="00473AB6">
        <w:rPr>
          <w:rFonts w:ascii="Times New Roman" w:eastAsia="Book Antiqua" w:hAnsi="Times New Roman" w:cs="Times New Roman"/>
          <w:b/>
          <w:spacing w:val="-1"/>
        </w:rPr>
        <w:t>)</w:t>
      </w:r>
    </w:p>
    <w:p w14:paraId="1A71B3BC" w14:textId="77777777" w:rsidR="00FA14A6" w:rsidRPr="00FA14A6" w:rsidRDefault="00FA14A6" w:rsidP="00FA14A6">
      <w:pPr>
        <w:widowControl w:val="0"/>
        <w:spacing w:after="0" w:line="360" w:lineRule="auto"/>
        <w:ind w:right="-6"/>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lastRenderedPageBreak/>
        <w:t>Rozdział I – INSTRUKCJA</w:t>
      </w:r>
    </w:p>
    <w:p w14:paraId="170903C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p>
    <w:p w14:paraId="4FE2798D"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w:t>
      </w:r>
    </w:p>
    <w:p w14:paraId="3E5E000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ZAMAWIAJĄCY</w:t>
      </w:r>
    </w:p>
    <w:p w14:paraId="3733ABF0" w14:textId="5CC31D7E" w:rsidR="00FA14A6" w:rsidRPr="00FA14A6" w:rsidRDefault="00FA14A6" w:rsidP="00605CE5">
      <w:pPr>
        <w:numPr>
          <w:ilvl w:val="0"/>
          <w:numId w:val="11"/>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Uniwersytet Warszawski, 00-927 Warszawa, ul. Krakowskie Przedmieście 26/28, </w:t>
      </w:r>
      <w:r w:rsidRPr="00FA14A6">
        <w:rPr>
          <w:rFonts w:ascii="Times New Roman" w:eastAsia="Times New Roman" w:hAnsi="Times New Roman" w:cs="Times New Roman"/>
          <w:lang w:eastAsia="pl-PL"/>
        </w:rPr>
        <w:br/>
        <w:t xml:space="preserve">NIP: 525-001-12-66, REGON: 000001258, </w:t>
      </w:r>
      <w:r w:rsidRPr="00FA14A6">
        <w:rPr>
          <w:rFonts w:ascii="Times New Roman" w:eastAsia="Calibri" w:hAnsi="Times New Roman" w:cs="Times New Roman"/>
          <w:lang w:eastAsia="pl-PL"/>
        </w:rPr>
        <w:t>tel: +48 22 55 22 </w:t>
      </w:r>
      <w:r w:rsidR="00DC2F11">
        <w:rPr>
          <w:rFonts w:ascii="Times New Roman" w:eastAsia="Calibri" w:hAnsi="Times New Roman" w:cs="Times New Roman"/>
          <w:lang w:eastAsia="pl-PL"/>
        </w:rPr>
        <w:t>242</w:t>
      </w:r>
      <w:r w:rsidRPr="00FA14A6">
        <w:rPr>
          <w:rFonts w:ascii="Times New Roman" w:eastAsia="Calibri" w:hAnsi="Times New Roman" w:cs="Times New Roman"/>
          <w:lang w:eastAsia="pl-PL"/>
        </w:rPr>
        <w:t>, email: dzp@adm.uw.edu.pl</w:t>
      </w:r>
    </w:p>
    <w:p w14:paraId="5457F426" w14:textId="77777777" w:rsidR="00FA14A6" w:rsidRPr="00FA14A6" w:rsidRDefault="00FA14A6" w:rsidP="00605CE5">
      <w:pPr>
        <w:numPr>
          <w:ilvl w:val="0"/>
          <w:numId w:val="11"/>
        </w:numPr>
        <w:spacing w:after="0" w:line="360" w:lineRule="auto"/>
        <w:jc w:val="both"/>
        <w:rPr>
          <w:rFonts w:ascii="Times New Roman" w:eastAsia="Times New Roman" w:hAnsi="Times New Roman" w:cs="Times New Roman"/>
          <w:highlight w:val="white"/>
          <w:lang w:eastAsia="pl-PL"/>
        </w:rPr>
      </w:pPr>
      <w:r w:rsidRPr="00FA14A6">
        <w:rPr>
          <w:rFonts w:ascii="Times New Roman" w:eastAsia="Times New Roman" w:hAnsi="Times New Roman" w:cs="Times New Roman"/>
          <w:lang w:eastAsia="pl-PL"/>
        </w:rPr>
        <w:t>Uniwersytet Warszawski posiada osobowość prawną i działa na podstawie ustawy z dnia 20 lipca 2018 r. - Prawo o szkolnictwie wyższym i nauce (</w:t>
      </w:r>
      <w:r w:rsidRPr="00FA14A6">
        <w:rPr>
          <w:rFonts w:ascii="Times New Roman" w:eastAsia="Times New Roman" w:hAnsi="Times New Roman"/>
        </w:rPr>
        <w:t>Dz. U. z 2021 r., poz. 478, z późn. zm.).</w:t>
      </w:r>
    </w:p>
    <w:p w14:paraId="4D3E271A" w14:textId="0F8F6C6B" w:rsidR="00FA14A6" w:rsidRPr="00FA14A6" w:rsidRDefault="00FA14A6" w:rsidP="00605CE5">
      <w:pPr>
        <w:numPr>
          <w:ilvl w:val="0"/>
          <w:numId w:val="11"/>
        </w:numPr>
        <w:spacing w:after="0" w:line="360" w:lineRule="auto"/>
        <w:jc w:val="both"/>
        <w:rPr>
          <w:rFonts w:ascii="Times New Roman" w:eastAsia="Times New Roman" w:hAnsi="Times New Roman" w:cs="Times New Roman"/>
          <w:highlight w:val="white"/>
          <w:lang w:eastAsia="pl-PL"/>
        </w:rPr>
      </w:pPr>
      <w:r w:rsidRPr="00FA14A6">
        <w:rPr>
          <w:rFonts w:ascii="Times New Roman" w:eastAsia="Times New Roman" w:hAnsi="Times New Roman" w:cs="Times New Roman"/>
          <w:lang w:eastAsia="pl-PL"/>
        </w:rPr>
        <w:t xml:space="preserve">Strona internetowa prowadzonego postępowania: </w:t>
      </w:r>
      <w:hyperlink r:id="rId8" w:history="1">
        <w:r w:rsidR="003F115F" w:rsidRPr="00D0170E">
          <w:rPr>
            <w:rStyle w:val="Hipercze"/>
            <w:rFonts w:ascii="Times New Roman" w:eastAsia="Times New Roman" w:hAnsi="Times New Roman" w:cs="Times New Roman"/>
            <w:lang w:eastAsia="pl-PL"/>
          </w:rPr>
          <w:t>https://dzp.uw.edu.pl/roboty-budowlane/dzp-361-72-2022/</w:t>
        </w:r>
      </w:hyperlink>
      <w:r w:rsidRPr="00FA14A6">
        <w:rPr>
          <w:rFonts w:ascii="Times New Roman" w:eastAsia="Times New Roman" w:hAnsi="Times New Roman" w:cs="Times New Roman"/>
          <w:lang w:eastAsia="pl-PL"/>
        </w:rPr>
        <w:t xml:space="preserve"> </w:t>
      </w:r>
    </w:p>
    <w:p w14:paraId="646EED5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2</w:t>
      </w:r>
    </w:p>
    <w:p w14:paraId="0E949EE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INFORMACJE OGÓLNE</w:t>
      </w:r>
    </w:p>
    <w:p w14:paraId="76A05AB4"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00C4AF5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Podstawa prawna</w:t>
      </w:r>
    </w:p>
    <w:p w14:paraId="14877181" w14:textId="77777777" w:rsidR="00FA14A6" w:rsidRPr="00FA14A6" w:rsidRDefault="00FA14A6" w:rsidP="00FA14A6">
      <w:pPr>
        <w:numPr>
          <w:ilvl w:val="0"/>
          <w:numId w:val="6"/>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Ustawa z dnia 11 września 2019 r. - Prawo zamówień publicznych (Dz. U z 2021 r., poz. 1129, z późn. zm.), zwana dalej ustawą, wraz z aktami wykonawczymi do tej ustawy.</w:t>
      </w:r>
    </w:p>
    <w:p w14:paraId="2B1A0DA0" w14:textId="77777777" w:rsidR="00FA14A6" w:rsidRPr="00FA14A6" w:rsidRDefault="00FA14A6" w:rsidP="00FA14A6">
      <w:pPr>
        <w:numPr>
          <w:ilvl w:val="0"/>
          <w:numId w:val="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Tryb udzielenia zamówienia – tryb podstawowy - art. 275 pkt 1 ustawy.</w:t>
      </w:r>
    </w:p>
    <w:p w14:paraId="2189751A" w14:textId="77777777" w:rsidR="00FA14A6" w:rsidRPr="00FA14A6" w:rsidRDefault="00FA14A6" w:rsidP="00FA14A6">
      <w:pPr>
        <w:numPr>
          <w:ilvl w:val="0"/>
          <w:numId w:val="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przewiduje wyboru najkorzystniejszej oferty z możliwością prowadzenia negocjacji.</w:t>
      </w:r>
    </w:p>
    <w:p w14:paraId="315E2A9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0494D7A3" w14:textId="77777777" w:rsidR="00FA14A6" w:rsidRPr="00FA14A6" w:rsidRDefault="00FA14A6" w:rsidP="00FA14A6">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 xml:space="preserve">Dopuszczenie Wykonawcy do udziału w postępowaniu </w:t>
      </w:r>
    </w:p>
    <w:p w14:paraId="5D212BD8" w14:textId="77777777" w:rsidR="00FA14A6" w:rsidRPr="00FA14A6" w:rsidRDefault="00FA14A6" w:rsidP="00605CE5">
      <w:pPr>
        <w:numPr>
          <w:ilvl w:val="0"/>
          <w:numId w:val="52"/>
        </w:numPr>
        <w:suppressAutoHyphen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w:t>
      </w:r>
    </w:p>
    <w:p w14:paraId="5C9BD253" w14:textId="77777777" w:rsidR="00FA14A6" w:rsidRPr="00FA14A6" w:rsidRDefault="00FA14A6" w:rsidP="00605CE5">
      <w:pPr>
        <w:numPr>
          <w:ilvl w:val="0"/>
          <w:numId w:val="53"/>
        </w:numPr>
        <w:suppressAutoHyphens/>
        <w:spacing w:after="0" w:line="360" w:lineRule="auto"/>
        <w:contextualSpacing/>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nie podlegają wykluczeniu,</w:t>
      </w:r>
    </w:p>
    <w:p w14:paraId="60E09C02" w14:textId="77777777" w:rsidR="00FA14A6" w:rsidRPr="00FA14A6" w:rsidRDefault="00FA14A6" w:rsidP="00605CE5">
      <w:pPr>
        <w:numPr>
          <w:ilvl w:val="0"/>
          <w:numId w:val="53"/>
        </w:numPr>
        <w:suppressAutoHyphens/>
        <w:spacing w:after="0" w:line="360" w:lineRule="auto"/>
        <w:contextualSpacing/>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spełniają warunki udziału w postępowaniu określone przez Zamawiającego.</w:t>
      </w:r>
    </w:p>
    <w:p w14:paraId="23CDDB1C" w14:textId="77777777" w:rsidR="00FA14A6" w:rsidRPr="00FA14A6" w:rsidRDefault="00FA14A6" w:rsidP="00FA14A6">
      <w:pPr>
        <w:numPr>
          <w:ilvl w:val="0"/>
          <w:numId w:val="7"/>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Wykonawcy mogą ubiegać się o udzielenie zamówienia samodzielnie lub wspólnie. </w:t>
      </w:r>
    </w:p>
    <w:p w14:paraId="2B5B879B" w14:textId="77777777" w:rsidR="00FA14A6" w:rsidRPr="00FA14A6" w:rsidRDefault="00FA14A6" w:rsidP="00FA14A6">
      <w:pPr>
        <w:numPr>
          <w:ilvl w:val="0"/>
          <w:numId w:val="7"/>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716E1541" w14:textId="77777777" w:rsidR="00FA14A6" w:rsidRPr="00FA14A6" w:rsidRDefault="00FA14A6" w:rsidP="00FA14A6">
      <w:pPr>
        <w:numPr>
          <w:ilvl w:val="0"/>
          <w:numId w:val="7"/>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2732578D"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5155764B" w14:textId="77777777" w:rsidR="00FA14A6" w:rsidRPr="00FA14A6" w:rsidRDefault="00FA14A6" w:rsidP="00FA14A6">
      <w:pPr>
        <w:spacing w:after="0" w:line="360" w:lineRule="auto"/>
        <w:ind w:left="357"/>
        <w:jc w:val="center"/>
        <w:rPr>
          <w:rFonts w:ascii="Times New Roman" w:eastAsia="Times New Roman" w:hAnsi="Times New Roman" w:cs="Times New Roman"/>
          <w:color w:val="FF0000"/>
          <w:lang w:eastAsia="pl-PL"/>
        </w:rPr>
      </w:pPr>
      <w:r w:rsidRPr="00FA14A6">
        <w:rPr>
          <w:rFonts w:ascii="Times New Roman" w:eastAsia="Times New Roman" w:hAnsi="Times New Roman" w:cs="Times New Roman"/>
          <w:b/>
          <w:u w:val="single"/>
          <w:lang w:eastAsia="pl-PL"/>
        </w:rPr>
        <w:t>Podwykonawstwo</w:t>
      </w:r>
    </w:p>
    <w:p w14:paraId="56A7EC51" w14:textId="77777777" w:rsidR="00FA14A6" w:rsidRPr="00FA14A6" w:rsidRDefault="00FA14A6" w:rsidP="00605CE5">
      <w:pPr>
        <w:numPr>
          <w:ilvl w:val="0"/>
          <w:numId w:val="31"/>
        </w:numPr>
        <w:spacing w:after="0" w:line="360" w:lineRule="auto"/>
        <w:jc w:val="both"/>
        <w:rPr>
          <w:rFonts w:ascii="Times New Roman" w:eastAsia="Times New Roman" w:hAnsi="Times New Roman" w:cs="Times New Roman"/>
          <w:color w:val="FF0000"/>
          <w:lang w:eastAsia="pl-PL"/>
        </w:rPr>
      </w:pPr>
      <w:r w:rsidRPr="00FA14A6">
        <w:rPr>
          <w:rFonts w:ascii="Times New Roman" w:eastAsia="Times New Roman" w:hAnsi="Times New Roman" w:cs="Times New Roman"/>
          <w:lang w:eastAsia="pl-PL"/>
        </w:rPr>
        <w:t>Wykonawca może powierzyć wykonanie części zamówienia podwykonawcy. Zamawiający nie zastrzega obowiązku osobistego wykonania przez Wykonawcę kluczowych zadań.</w:t>
      </w:r>
    </w:p>
    <w:p w14:paraId="0321CDCD" w14:textId="77777777" w:rsidR="00FA14A6" w:rsidRPr="00FA14A6" w:rsidRDefault="00FA14A6" w:rsidP="00605CE5">
      <w:pPr>
        <w:numPr>
          <w:ilvl w:val="0"/>
          <w:numId w:val="31"/>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lastRenderedPageBreak/>
        <w:t>Zamawiający żąda wskazania przez Wykonawcę, w ofercie, części zamówienia, których wykonanie zamierza powierzyć podwykonawcom oraz podania nazw ewentualnych podwykonawców,</w:t>
      </w:r>
      <w:r w:rsidRPr="00FA14A6">
        <w:rPr>
          <w:rFonts w:ascii="Times New Roman" w:eastAsia="Times New Roman" w:hAnsi="Times New Roman" w:cs="Times New Roman"/>
          <w:color w:val="333333"/>
          <w:highlight w:val="white"/>
          <w:lang w:eastAsia="pl-PL"/>
        </w:rPr>
        <w:t xml:space="preserve"> </w:t>
      </w:r>
      <w:r w:rsidRPr="00FA14A6">
        <w:rPr>
          <w:rFonts w:ascii="Times New Roman" w:eastAsia="Times New Roman" w:hAnsi="Times New Roman" w:cs="Times New Roman"/>
          <w:lang w:eastAsia="pl-PL"/>
        </w:rPr>
        <w:t xml:space="preserve">jeżeli są już znani. </w:t>
      </w:r>
    </w:p>
    <w:p w14:paraId="42E0D3F1" w14:textId="77777777" w:rsidR="00FA14A6" w:rsidRPr="00FA14A6" w:rsidRDefault="00FA14A6" w:rsidP="00605CE5">
      <w:pPr>
        <w:numPr>
          <w:ilvl w:val="0"/>
          <w:numId w:val="31"/>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462F8D4F" w14:textId="77777777" w:rsidR="00FA14A6" w:rsidRPr="00FA14A6" w:rsidRDefault="00FA14A6" w:rsidP="00605CE5">
      <w:pPr>
        <w:numPr>
          <w:ilvl w:val="0"/>
          <w:numId w:val="31"/>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94CE87E" w14:textId="77777777" w:rsidR="00FA14A6" w:rsidRPr="00FA14A6" w:rsidRDefault="00FA14A6" w:rsidP="00605CE5">
      <w:pPr>
        <w:numPr>
          <w:ilvl w:val="0"/>
          <w:numId w:val="31"/>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067FE69E"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73BF01C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3</w:t>
      </w:r>
    </w:p>
    <w:p w14:paraId="01B3387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PRZEDMIOT ZAMÓWIENIA</w:t>
      </w:r>
    </w:p>
    <w:p w14:paraId="5389B758"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654B98D0"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Opis przedmiotu zamówienia</w:t>
      </w:r>
    </w:p>
    <w:p w14:paraId="20325F59" w14:textId="77777777" w:rsidR="00FA14A6" w:rsidRPr="00FA14A6" w:rsidRDefault="00FA14A6" w:rsidP="00FA14A6">
      <w:pPr>
        <w:spacing w:after="0" w:line="360" w:lineRule="auto"/>
        <w:jc w:val="both"/>
        <w:rPr>
          <w:rFonts w:ascii="Times New Roman" w:eastAsia="Calibri" w:hAnsi="Times New Roman" w:cs="Times New Roman"/>
          <w:lang w:eastAsia="ar-SA"/>
        </w:rPr>
      </w:pPr>
      <w:r w:rsidRPr="00FA14A6">
        <w:rPr>
          <w:rFonts w:ascii="Times New Roman" w:eastAsia="Calibri" w:hAnsi="Times New Roman" w:cs="Times New Roman"/>
          <w:lang w:eastAsia="ar-SA"/>
        </w:rPr>
        <w:t xml:space="preserve">Kody CPV: </w:t>
      </w:r>
    </w:p>
    <w:p w14:paraId="47808F81" w14:textId="1BA97BBB" w:rsidR="00FA14A6" w:rsidRDefault="00100EBE" w:rsidP="00FA14A6">
      <w:pPr>
        <w:spacing w:after="0" w:line="360" w:lineRule="auto"/>
        <w:jc w:val="both"/>
        <w:rPr>
          <w:rFonts w:ascii="Times New Roman" w:eastAsia="Calibri" w:hAnsi="Times New Roman" w:cs="Times New Roman"/>
          <w:lang w:eastAsia="ar-SA"/>
        </w:rPr>
      </w:pPr>
      <w:r>
        <w:rPr>
          <w:rFonts w:ascii="Times New Roman" w:eastAsia="Arial Unicode MS" w:hAnsi="Times New Roman"/>
        </w:rPr>
        <w:t>45310000</w:t>
      </w:r>
      <w:r w:rsidRPr="00955C58">
        <w:rPr>
          <w:rFonts w:ascii="Times New Roman" w:eastAsia="Arial Unicode MS" w:hAnsi="Times New Roman"/>
        </w:rPr>
        <w:t>-</w:t>
      </w:r>
      <w:r>
        <w:rPr>
          <w:rFonts w:ascii="Times New Roman" w:eastAsia="Arial Unicode MS" w:hAnsi="Times New Roman"/>
        </w:rPr>
        <w:t xml:space="preserve">3 </w:t>
      </w:r>
      <w:r w:rsidRPr="00974626">
        <w:rPr>
          <w:rFonts w:ascii="Times New Roman" w:hAnsi="Times New Roman"/>
        </w:rPr>
        <w:t>Roboty instalacyjne elektryczne</w:t>
      </w:r>
    </w:p>
    <w:p w14:paraId="4EFCD2AA" w14:textId="59860748" w:rsidR="00100EBE" w:rsidRPr="00100EBE" w:rsidRDefault="00100EBE" w:rsidP="00605CE5">
      <w:pPr>
        <w:numPr>
          <w:ilvl w:val="0"/>
          <w:numId w:val="22"/>
        </w:numPr>
        <w:spacing w:before="120" w:after="0" w:line="360" w:lineRule="auto"/>
        <w:ind w:left="357" w:hanging="357"/>
        <w:jc w:val="both"/>
        <w:rPr>
          <w:rFonts w:ascii="Times New Roman" w:eastAsia="Arial Unicode MS" w:hAnsi="Times New Roman" w:cs="Times New Roman"/>
          <w:color w:val="0D0D0D"/>
          <w:lang w:eastAsia="pl-PL"/>
        </w:rPr>
      </w:pPr>
      <w:r w:rsidRPr="00100EBE">
        <w:rPr>
          <w:rFonts w:ascii="Times New Roman" w:hAnsi="Times New Roman"/>
        </w:rPr>
        <w:t>Przedmiotem zamówienia jest wykonanie modernizacji:</w:t>
      </w:r>
    </w:p>
    <w:p w14:paraId="542AAB75" w14:textId="650081D2" w:rsidR="00100EBE" w:rsidRDefault="00100EBE" w:rsidP="00605CE5">
      <w:pPr>
        <w:pStyle w:val="Tekstpodstawowy32"/>
        <w:numPr>
          <w:ilvl w:val="0"/>
          <w:numId w:val="86"/>
        </w:numPr>
        <w:spacing w:line="360" w:lineRule="auto"/>
        <w:rPr>
          <w:rFonts w:ascii="Times New Roman" w:hAnsi="Times New Roman"/>
          <w:b w:val="0"/>
          <w:sz w:val="22"/>
          <w:szCs w:val="22"/>
        </w:rPr>
      </w:pPr>
      <w:r w:rsidRPr="00E47D0B">
        <w:rPr>
          <w:rFonts w:ascii="Times New Roman" w:hAnsi="Times New Roman"/>
          <w:b w:val="0"/>
          <w:sz w:val="22"/>
          <w:szCs w:val="22"/>
        </w:rPr>
        <w:t>rozdzielni głównej NN w Pał</w:t>
      </w:r>
      <w:r>
        <w:rPr>
          <w:rFonts w:ascii="Times New Roman" w:hAnsi="Times New Roman"/>
          <w:b w:val="0"/>
          <w:sz w:val="22"/>
          <w:szCs w:val="22"/>
        </w:rPr>
        <w:t xml:space="preserve">acu </w:t>
      </w:r>
      <w:r w:rsidR="009466D0">
        <w:rPr>
          <w:rFonts w:ascii="Times New Roman" w:hAnsi="Times New Roman"/>
          <w:b w:val="0"/>
          <w:sz w:val="22"/>
          <w:szCs w:val="22"/>
        </w:rPr>
        <w:t>Czetwertyńskich</w:t>
      </w:r>
      <w:r>
        <w:rPr>
          <w:rFonts w:ascii="Times New Roman" w:hAnsi="Times New Roman"/>
          <w:b w:val="0"/>
          <w:sz w:val="22"/>
          <w:szCs w:val="22"/>
        </w:rPr>
        <w:t xml:space="preserve">, </w:t>
      </w:r>
    </w:p>
    <w:p w14:paraId="04009055" w14:textId="77777777" w:rsidR="00100EBE" w:rsidRDefault="00100EBE" w:rsidP="00605CE5">
      <w:pPr>
        <w:pStyle w:val="Tekstpodstawowy32"/>
        <w:numPr>
          <w:ilvl w:val="0"/>
          <w:numId w:val="86"/>
        </w:numPr>
        <w:spacing w:line="360" w:lineRule="auto"/>
        <w:rPr>
          <w:rFonts w:ascii="Times New Roman" w:hAnsi="Times New Roman"/>
          <w:b w:val="0"/>
          <w:sz w:val="22"/>
          <w:szCs w:val="22"/>
        </w:rPr>
      </w:pPr>
      <w:r w:rsidRPr="00E47D0B">
        <w:rPr>
          <w:rFonts w:ascii="Times New Roman" w:hAnsi="Times New Roman"/>
          <w:b w:val="0"/>
          <w:sz w:val="22"/>
          <w:szCs w:val="22"/>
        </w:rPr>
        <w:t xml:space="preserve">rozdzielni głównej </w:t>
      </w:r>
      <w:r>
        <w:rPr>
          <w:rFonts w:ascii="Times New Roman" w:hAnsi="Times New Roman"/>
          <w:b w:val="0"/>
          <w:sz w:val="22"/>
          <w:szCs w:val="22"/>
        </w:rPr>
        <w:t xml:space="preserve">w pałacu Potockich, </w:t>
      </w:r>
    </w:p>
    <w:p w14:paraId="24ADC4C7" w14:textId="77777777" w:rsidR="00100EBE" w:rsidRDefault="00100EBE" w:rsidP="00605CE5">
      <w:pPr>
        <w:pStyle w:val="Tekstpodstawowy32"/>
        <w:numPr>
          <w:ilvl w:val="0"/>
          <w:numId w:val="86"/>
        </w:numPr>
        <w:spacing w:line="360" w:lineRule="auto"/>
        <w:rPr>
          <w:rFonts w:ascii="Times New Roman" w:hAnsi="Times New Roman"/>
          <w:b w:val="0"/>
          <w:sz w:val="22"/>
          <w:szCs w:val="22"/>
        </w:rPr>
      </w:pPr>
      <w:r w:rsidRPr="00E47D0B">
        <w:rPr>
          <w:rFonts w:ascii="Times New Roman" w:hAnsi="Times New Roman"/>
          <w:b w:val="0"/>
          <w:sz w:val="22"/>
          <w:szCs w:val="22"/>
        </w:rPr>
        <w:t xml:space="preserve">rozdzielni RSO-3, </w:t>
      </w:r>
    </w:p>
    <w:p w14:paraId="3962CD1A" w14:textId="36E026DA" w:rsidR="00100EBE" w:rsidRPr="00E47D0B" w:rsidRDefault="00100EBE" w:rsidP="00605CE5">
      <w:pPr>
        <w:pStyle w:val="Tekstpodstawowy32"/>
        <w:numPr>
          <w:ilvl w:val="0"/>
          <w:numId w:val="86"/>
        </w:numPr>
        <w:spacing w:line="360" w:lineRule="auto"/>
        <w:rPr>
          <w:rFonts w:ascii="Times New Roman" w:hAnsi="Times New Roman"/>
          <w:b w:val="0"/>
          <w:sz w:val="22"/>
          <w:szCs w:val="22"/>
        </w:rPr>
      </w:pPr>
      <w:r w:rsidRPr="00E47D0B">
        <w:rPr>
          <w:rFonts w:ascii="Times New Roman" w:hAnsi="Times New Roman"/>
          <w:b w:val="0"/>
          <w:sz w:val="22"/>
          <w:szCs w:val="22"/>
        </w:rPr>
        <w:t xml:space="preserve">rozdzielni głównej w budynku BSSoc na terenie Kampusu Centralnego UW </w:t>
      </w:r>
      <w:r>
        <w:rPr>
          <w:rFonts w:ascii="Times New Roman" w:hAnsi="Times New Roman"/>
          <w:b w:val="0"/>
          <w:sz w:val="22"/>
          <w:szCs w:val="22"/>
        </w:rPr>
        <w:t>przy                             ul. Krakowskie Przedmieście</w:t>
      </w:r>
      <w:r w:rsidRPr="00E47D0B">
        <w:rPr>
          <w:rFonts w:ascii="Times New Roman" w:hAnsi="Times New Roman"/>
          <w:b w:val="0"/>
          <w:sz w:val="22"/>
          <w:szCs w:val="22"/>
        </w:rPr>
        <w:t xml:space="preserve"> 24/26/28/32</w:t>
      </w:r>
      <w:r w:rsidR="00BE146C">
        <w:rPr>
          <w:rFonts w:ascii="Times New Roman" w:hAnsi="Times New Roman"/>
          <w:b w:val="0"/>
          <w:sz w:val="22"/>
          <w:szCs w:val="22"/>
        </w:rPr>
        <w:t>,</w:t>
      </w:r>
    </w:p>
    <w:p w14:paraId="1E632AE0" w14:textId="77777777" w:rsidR="00100EBE" w:rsidRPr="002A25FD" w:rsidRDefault="00100EBE" w:rsidP="00100EBE">
      <w:pPr>
        <w:pStyle w:val="Tekstpodstawowy32"/>
        <w:spacing w:line="360" w:lineRule="auto"/>
        <w:ind w:left="357"/>
        <w:rPr>
          <w:rFonts w:ascii="Times New Roman" w:hAnsi="Times New Roman"/>
          <w:b w:val="0"/>
          <w:sz w:val="22"/>
          <w:szCs w:val="22"/>
        </w:rPr>
      </w:pPr>
      <w:r w:rsidRPr="002A25FD">
        <w:rPr>
          <w:rFonts w:ascii="Times New Roman" w:hAnsi="Times New Roman"/>
          <w:b w:val="0"/>
          <w:sz w:val="22"/>
          <w:szCs w:val="22"/>
        </w:rPr>
        <w:t>zwan</w:t>
      </w:r>
      <w:r>
        <w:rPr>
          <w:rFonts w:ascii="Times New Roman" w:hAnsi="Times New Roman"/>
          <w:b w:val="0"/>
          <w:sz w:val="22"/>
          <w:szCs w:val="22"/>
        </w:rPr>
        <w:t>e</w:t>
      </w:r>
      <w:r w:rsidRPr="002A25FD">
        <w:rPr>
          <w:rFonts w:ascii="Times New Roman" w:hAnsi="Times New Roman"/>
          <w:b w:val="0"/>
          <w:sz w:val="22"/>
          <w:szCs w:val="22"/>
        </w:rPr>
        <w:t xml:space="preserve"> dalej robotami.</w:t>
      </w:r>
    </w:p>
    <w:p w14:paraId="7D0FD276" w14:textId="77777777" w:rsidR="00FA14A6" w:rsidRPr="00BF169B" w:rsidRDefault="00FA14A6" w:rsidP="00605CE5">
      <w:pPr>
        <w:numPr>
          <w:ilvl w:val="0"/>
          <w:numId w:val="22"/>
        </w:numPr>
        <w:spacing w:after="0" w:line="360" w:lineRule="auto"/>
        <w:ind w:left="357" w:hanging="357"/>
        <w:jc w:val="both"/>
        <w:rPr>
          <w:rFonts w:ascii="Times New Roman" w:eastAsia="Arial Unicode MS" w:hAnsi="Times New Roman" w:cs="Times New Roman"/>
          <w:color w:val="0D0D0D"/>
          <w:lang w:eastAsia="pl-PL"/>
        </w:rPr>
      </w:pPr>
      <w:r w:rsidRPr="00FA14A6">
        <w:rPr>
          <w:rFonts w:ascii="Times New Roman" w:hAnsi="Times New Roman" w:cs="Times New Roman"/>
        </w:rPr>
        <w:t xml:space="preserve">Szczegółowy </w:t>
      </w:r>
      <w:r w:rsidRPr="00FA14A6">
        <w:rPr>
          <w:rFonts w:ascii="Times New Roman" w:hAnsi="Times New Roman" w:cs="Times New Roman"/>
          <w:bCs/>
          <w:lang w:eastAsia="ar-SA"/>
        </w:rPr>
        <w:t xml:space="preserve">opis przedmiotu zamówienia i </w:t>
      </w:r>
      <w:r w:rsidRPr="00FA14A6">
        <w:rPr>
          <w:rFonts w:ascii="Times New Roman" w:hAnsi="Times New Roman" w:cs="Times New Roman"/>
        </w:rPr>
        <w:t xml:space="preserve">zakres robót określa dokumentacja, stanowiąca </w:t>
      </w:r>
      <w:r w:rsidRPr="00FA14A6">
        <w:rPr>
          <w:rFonts w:ascii="Times New Roman" w:hAnsi="Times New Roman" w:cs="Times New Roman"/>
          <w:bCs/>
          <w:lang w:eastAsia="ar-SA"/>
        </w:rPr>
        <w:t>załącznik nr 1 do Specyfikacji Warunków Zamówienia (zwanej dalej SWZ lub Specyfikacją) oraz wzór umowy</w:t>
      </w:r>
      <w:r w:rsidRPr="00FA14A6">
        <w:rPr>
          <w:rFonts w:ascii="Times New Roman" w:hAnsi="Times New Roman" w:cs="Times New Roman"/>
        </w:rPr>
        <w:t>.</w:t>
      </w:r>
    </w:p>
    <w:p w14:paraId="6309FAF1" w14:textId="15E525CB" w:rsidR="00FA14A6" w:rsidRPr="00BF169B" w:rsidRDefault="00FA14A6" w:rsidP="00605CE5">
      <w:pPr>
        <w:numPr>
          <w:ilvl w:val="0"/>
          <w:numId w:val="22"/>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lastRenderedPageBreak/>
        <w:t xml:space="preserve">Na podstawie art. 95 ust. 1 ustawy Zamawiający wymaga zatrudnienia na podstawie stosunku pracy </w:t>
      </w:r>
      <w:r w:rsidRPr="00F42DEE">
        <w:rPr>
          <w:rFonts w:ascii="Times New Roman" w:eastAsia="Calibri" w:hAnsi="Times New Roman" w:cs="Times New Roman"/>
          <w:lang w:eastAsia="pl-PL"/>
        </w:rPr>
        <w:t xml:space="preserve">przez Wykonawcę lub/i podwykonawcę wszystkich osób wykonujących roboty </w:t>
      </w:r>
      <w:r w:rsidR="00F42DEE" w:rsidRPr="00F42DEE">
        <w:rPr>
          <w:rFonts w:ascii="Times New Roman" w:hAnsi="Times New Roman" w:cs="Times New Roman"/>
        </w:rPr>
        <w:t>elektryczne i budowlane</w:t>
      </w:r>
      <w:r w:rsidRPr="00F42DEE">
        <w:rPr>
          <w:rFonts w:ascii="Times New Roman" w:eastAsia="Calibri" w:hAnsi="Times New Roman" w:cs="Times New Roman"/>
          <w:lang w:eastAsia="pl-PL"/>
        </w:rPr>
        <w:t xml:space="preserve">, określone w załączniku nr 1 do SWZ, </w:t>
      </w:r>
      <w:r w:rsidRPr="00F42DEE">
        <w:rPr>
          <w:rFonts w:ascii="Times New Roman" w:eastAsia="ArialMT-Identity-H" w:hAnsi="Times New Roman" w:cs="Times New Roman"/>
          <w:lang w:eastAsia="pl-PL"/>
        </w:rPr>
        <w:t>jeżeli wykonanie tych czynności polega na</w:t>
      </w:r>
      <w:r w:rsidRPr="00FA14A6">
        <w:rPr>
          <w:rFonts w:ascii="Times New Roman" w:eastAsia="ArialMT-Identity-H" w:hAnsi="Times New Roman" w:cs="Times New Roman"/>
          <w:lang w:eastAsia="pl-PL"/>
        </w:rPr>
        <w:t xml:space="preserve"> wykonywaniu pracy w sposób określony w art.</w:t>
      </w:r>
      <w:r w:rsidRPr="00FA14A6">
        <w:rPr>
          <w:rFonts w:ascii="Times New Roman" w:eastAsia="Calibri" w:hAnsi="Times New Roman" w:cs="Times New Roman"/>
          <w:b/>
          <w:lang w:eastAsia="pl-PL"/>
        </w:rPr>
        <w:t xml:space="preserve"> </w:t>
      </w:r>
      <w:r w:rsidRPr="00FA14A6">
        <w:rPr>
          <w:rFonts w:ascii="Times New Roman" w:eastAsia="ArialMT-Identity-H" w:hAnsi="Times New Roman" w:cs="Times New Roman"/>
          <w:lang w:eastAsia="pl-PL"/>
        </w:rPr>
        <w:t>22 § 1 ustawy z dnia 26 czerwca 1974 r. – Kodeks pracy (Dz. U. z 2020 r. poz. 1320).</w:t>
      </w:r>
    </w:p>
    <w:p w14:paraId="10ECD5FB" w14:textId="77777777" w:rsidR="00FA14A6" w:rsidRPr="00FA14A6" w:rsidRDefault="00FA14A6" w:rsidP="00605CE5">
      <w:pPr>
        <w:numPr>
          <w:ilvl w:val="0"/>
          <w:numId w:val="67"/>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Nie później niż w dniu rozpoczęcia robót lub rozpoczęcia wykonywania na terenie robót czynności określonych w ust. 3 (jeżeli czynności te nie będą wykonywane wraz z rozpoczęciem robót) Wykonawca lub/i podwykonawca zatrudni na podstawie stosunku pracy</w:t>
      </w:r>
      <w:r w:rsidRPr="00FA14A6">
        <w:rPr>
          <w:rFonts w:ascii="Times New Roman" w:eastAsia="Calibri" w:hAnsi="Times New Roman" w:cs="Times New Roman"/>
          <w:lang w:eastAsia="pl-PL"/>
        </w:rPr>
        <w:t xml:space="preserve"> na czas realizacji umowy osoby, o których mowa w ust. 3.</w:t>
      </w:r>
    </w:p>
    <w:p w14:paraId="68D9BD45" w14:textId="77777777" w:rsidR="00FA14A6" w:rsidRPr="00FA14A6" w:rsidRDefault="00FA14A6" w:rsidP="00605CE5">
      <w:pPr>
        <w:numPr>
          <w:ilvl w:val="0"/>
          <w:numId w:val="67"/>
        </w:numPr>
        <w:suppressAutoHyphens/>
        <w:spacing w:after="0" w:line="360" w:lineRule="auto"/>
        <w:ind w:left="357" w:hanging="357"/>
        <w:jc w:val="both"/>
        <w:rPr>
          <w:rFonts w:ascii="Times New Roman" w:eastAsia="Times New Roman" w:hAnsi="Times New Roman" w:cs="Times New Roman"/>
        </w:rPr>
      </w:pPr>
      <w:r w:rsidRPr="00FA14A6">
        <w:rPr>
          <w:rFonts w:ascii="Times New Roman" w:eastAsia="Times New Roman" w:hAnsi="Times New Roman" w:cs="Times New Roman"/>
        </w:rPr>
        <w:t xml:space="preserve">Nie później niż w dniu rozpoczęcia robót Wykonawca dostarczy oświadczenia Wykonawcy lub/i podwykonawców o zatrudnieniu na podstawie stosunku pracy osób wykonujących czynności, o których mowa w ust. 3, wraz z wykazem tych osób, pod rygorem możliwości odstąpienia od umowy z przyczyn leżących po stronie Wykonawcy. </w:t>
      </w:r>
      <w:r w:rsidRPr="00FA14A6">
        <w:rPr>
          <w:rFonts w:ascii="Times New Roman" w:eastAsia="Times New Roman" w:hAnsi="Times New Roman" w:cs="Times New Roman"/>
          <w:lang w:eastAsia="pl-PL"/>
        </w:rPr>
        <w:t>Oświadczenie to powinno zawierać w szczególności: dokładne określenie podmiotu składającego oświadczenie, datę złożenia oświadczenia, wskazanie, że czynności wymagane przez Zamawiającego, określone w ust. 3, wykonują osoby zatrudnione na podstawie stosunku pracy wraz z podaniem liczby tych osób, i</w:t>
      </w:r>
      <w:r w:rsidRPr="00FA14A6">
        <w:rPr>
          <w:rFonts w:ascii="Times New Roman" w:eastAsia="Calibri" w:hAnsi="Times New Roman" w:cs="Times New Roman"/>
        </w:rPr>
        <w:t>ch danych osobowych (imiona i nazwiska pracowników), rodzaju umowy o pracę, dat zawarcia umów o pracę, wymiaru etatu, zakresu obowiązków pracowników oraz podpis osoby uprawnionej</w:t>
      </w:r>
      <w:r w:rsidRPr="00FA14A6">
        <w:rPr>
          <w:rFonts w:ascii="Times New Roman" w:eastAsia="Times New Roman" w:hAnsi="Times New Roman" w:cs="Times New Roman"/>
          <w:lang w:eastAsia="pl-PL"/>
        </w:rPr>
        <w:t xml:space="preserve"> do złożenia oświadczenia w imieniu Wykonawcy lub/i podwykonawcy. </w:t>
      </w:r>
    </w:p>
    <w:p w14:paraId="043EFE06" w14:textId="77777777" w:rsidR="00FA14A6" w:rsidRPr="00FA14A6" w:rsidRDefault="00FA14A6" w:rsidP="00605CE5">
      <w:pPr>
        <w:numPr>
          <w:ilvl w:val="0"/>
          <w:numId w:val="67"/>
        </w:numPr>
        <w:suppressAutoHyphens/>
        <w:spacing w:after="0" w:line="360" w:lineRule="auto"/>
        <w:ind w:left="357" w:hanging="357"/>
        <w:jc w:val="both"/>
        <w:rPr>
          <w:rFonts w:ascii="Times New Roman" w:eastAsia="Times New Roman" w:hAnsi="Times New Roman" w:cs="Times New Roman"/>
        </w:rPr>
      </w:pPr>
      <w:r w:rsidRPr="00FA14A6">
        <w:rPr>
          <w:rFonts w:ascii="Times New Roman" w:eastAsia="Times New Roman" w:hAnsi="Times New Roman" w:cs="Times New Roman"/>
        </w:rPr>
        <w:t>Wykonawca w trakcie realizacji zamówienia, na każde żądanie Zamawiającego, w terminie nie dłuższym niż 3 dni robocze, licząc od dnia przesłania żądania drogą elektroniczną, zobowiązany jest do przedłożenia oświadczeń, o których mowa w ust. 5, pod rygorem możliwości odstąpienia od umowy z przyczyn leżących po stronie Wykonawcy.</w:t>
      </w:r>
    </w:p>
    <w:p w14:paraId="7FA3EC9D" w14:textId="77777777" w:rsidR="00FA14A6" w:rsidRPr="00FA14A6" w:rsidRDefault="00FA14A6" w:rsidP="00605CE5">
      <w:pPr>
        <w:numPr>
          <w:ilvl w:val="0"/>
          <w:numId w:val="6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FA14A6">
        <w:rPr>
          <w:rFonts w:ascii="Times New Roman" w:eastAsia="Times New Roman" w:hAnsi="Times New Roman" w:cs="Times New Roman"/>
          <w:bCs/>
        </w:rPr>
        <w:t>Pozostałe wymagania, o których mowa w ust</w:t>
      </w:r>
      <w:r w:rsidRPr="00FA14A6">
        <w:rPr>
          <w:rFonts w:ascii="Times New Roman" w:eastAsia="Times New Roman" w:hAnsi="Times New Roman" w:cs="Times New Roman"/>
          <w:bCs/>
          <w:lang w:eastAsia="ar-SA"/>
        </w:rPr>
        <w:t>. 3-6</w:t>
      </w:r>
      <w:r w:rsidRPr="00FA14A6">
        <w:rPr>
          <w:rFonts w:ascii="Times New Roman" w:eastAsia="Times New Roman" w:hAnsi="Times New Roman" w:cs="Times New Roman"/>
          <w:bCs/>
        </w:rPr>
        <w:t>, w szczególności dotyczące sposobu udokumentowania zatrudnienia osób, uprawnień Zamawiającego w zakresie kontroli spełniania przez Wykonawcę wymagań, o których mowa w art. 95 ust. 1 ustawy, oraz sankcji z tytułu niespełniania tych wymagań są określone we wzorze umowy.</w:t>
      </w:r>
    </w:p>
    <w:p w14:paraId="5A9B5301" w14:textId="77777777" w:rsidR="00F42DEE" w:rsidRPr="00F42DEE" w:rsidRDefault="00F42DEE" w:rsidP="00605CE5">
      <w:pPr>
        <w:numPr>
          <w:ilvl w:val="0"/>
          <w:numId w:val="6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F42DEE">
        <w:rPr>
          <w:rFonts w:ascii="Times New Roman" w:hAnsi="Times New Roman" w:cs="Times New Roman"/>
          <w:bCs/>
          <w:lang w:eastAsia="ar-SA"/>
        </w:rPr>
        <w:t xml:space="preserve">W przypadku, gdy Zamawiający dokonał opisu przedmiotu zamówienia w Dokumentacji będącej załącznikiem nr 1 do SIWZ poprzez wskazanie znaków towarowych lub pochodzenia, jak również za pomocą norm, aprobat, specyfikacji technicznych i systemów odniesienia Wykonawca zobowiązany jest do oferowania materiałów/urządzeń określonych w Dokumentacji lub równoważnych o parametrach tego typu, lecz nie gorszych od wskazanych. </w:t>
      </w:r>
    </w:p>
    <w:p w14:paraId="4EB94B54" w14:textId="13CC4075" w:rsidR="00FA14A6" w:rsidRPr="00FA14A6" w:rsidRDefault="00FA14A6" w:rsidP="00605CE5">
      <w:pPr>
        <w:numPr>
          <w:ilvl w:val="0"/>
          <w:numId w:val="6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FA14A6">
        <w:rPr>
          <w:rFonts w:ascii="Times New Roman" w:eastAsia="Calibri" w:hAnsi="Times New Roman" w:cs="Times New Roman"/>
          <w:lang w:eastAsia="ar-SA"/>
        </w:rPr>
        <w:t>Zamawiający nie dopuszcza składania ofert częściowych.</w:t>
      </w:r>
    </w:p>
    <w:p w14:paraId="358BBEF1" w14:textId="77777777" w:rsidR="00FA14A6" w:rsidRPr="00FA14A6" w:rsidRDefault="00FA14A6" w:rsidP="00605CE5">
      <w:pPr>
        <w:numPr>
          <w:ilvl w:val="0"/>
          <w:numId w:val="6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FA14A6">
        <w:rPr>
          <w:rFonts w:ascii="Times New Roman" w:eastAsia="Calibri" w:hAnsi="Times New Roman" w:cs="Times New Roman"/>
          <w:lang w:eastAsia="ar-SA"/>
        </w:rPr>
        <w:t>Zamawiający nie dopuszcza składania ofert wariantowych.</w:t>
      </w:r>
    </w:p>
    <w:p w14:paraId="4D28ECD5" w14:textId="6EA88547" w:rsidR="00FA14A6" w:rsidRPr="00F42DEE" w:rsidRDefault="00F42DEE" w:rsidP="00605CE5">
      <w:pPr>
        <w:numPr>
          <w:ilvl w:val="0"/>
          <w:numId w:val="67"/>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rPr>
      </w:pPr>
      <w:r w:rsidRPr="00955C58">
        <w:rPr>
          <w:rFonts w:ascii="Times New Roman" w:hAnsi="Times New Roman"/>
        </w:rPr>
        <w:lastRenderedPageBreak/>
        <w:t>Możliwe jest dokonanie wizji lokalnej w miejscu realiz</w:t>
      </w:r>
      <w:r>
        <w:rPr>
          <w:rFonts w:ascii="Times New Roman" w:hAnsi="Times New Roman"/>
        </w:rPr>
        <w:t xml:space="preserve">acji przedmiotu zamówienia. </w:t>
      </w:r>
      <w:r w:rsidRPr="005E454F">
        <w:rPr>
          <w:rFonts w:ascii="Times New Roman" w:hAnsi="Times New Roman"/>
        </w:rPr>
        <w:t xml:space="preserve">Termin wizji </w:t>
      </w:r>
      <w:r w:rsidRPr="008B20FB">
        <w:rPr>
          <w:rFonts w:ascii="Times New Roman" w:hAnsi="Times New Roman"/>
        </w:rPr>
        <w:t>lokalnej należy ustalić telefonicznie od poniedziałku do piątku w godzinach 10.00- 14.00 z  Panem Bogdanem Świerczem tel. 602 262</w:t>
      </w:r>
      <w:r>
        <w:rPr>
          <w:rFonts w:ascii="Times New Roman" w:hAnsi="Times New Roman"/>
        </w:rPr>
        <w:t> </w:t>
      </w:r>
      <w:r w:rsidRPr="008B20FB">
        <w:rPr>
          <w:rFonts w:ascii="Times New Roman" w:hAnsi="Times New Roman"/>
        </w:rPr>
        <w:t>554</w:t>
      </w:r>
      <w:r>
        <w:rPr>
          <w:rFonts w:ascii="Times New Roman" w:hAnsi="Times New Roman"/>
        </w:rPr>
        <w:t>.</w:t>
      </w:r>
    </w:p>
    <w:p w14:paraId="36127395" w14:textId="77777777" w:rsidR="00FA14A6" w:rsidRPr="00FA14A6" w:rsidRDefault="00FA14A6" w:rsidP="00FA14A6">
      <w:pPr>
        <w:tabs>
          <w:tab w:val="left" w:pos="0"/>
        </w:tabs>
        <w:spacing w:after="0" w:line="360" w:lineRule="auto"/>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7CE8EA8D" w14:textId="77777777" w:rsidR="00FA14A6" w:rsidRPr="00FA14A6" w:rsidRDefault="00FA14A6" w:rsidP="00FA14A6">
      <w:pPr>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 xml:space="preserve">Informacja o przewidywanych zamówieniach, o których mowa w art. 214 ust. 1 pkt 7 ustawy  </w:t>
      </w:r>
    </w:p>
    <w:p w14:paraId="0E7B11BF" w14:textId="77777777" w:rsidR="00FA14A6" w:rsidRPr="00FA14A6" w:rsidRDefault="00FA14A6" w:rsidP="00FA14A6">
      <w:pPr>
        <w:spacing w:after="0" w:line="360" w:lineRule="auto"/>
        <w:jc w:val="both"/>
        <w:rPr>
          <w:rFonts w:ascii="Times New Roman" w:eastAsia="Times New Roman" w:hAnsi="Times New Roman" w:cs="Times New Roman"/>
        </w:rPr>
      </w:pPr>
      <w:r w:rsidRPr="00FA14A6">
        <w:rPr>
          <w:rFonts w:ascii="Times New Roman" w:eastAsia="Times New Roman" w:hAnsi="Times New Roman" w:cs="Times New Roman"/>
          <w:lang w:eastAsia="pl-PL"/>
        </w:rPr>
        <w:t>Zamawiający</w:t>
      </w:r>
      <w:r>
        <w:rPr>
          <w:rFonts w:ascii="Times New Roman" w:eastAsia="Times New Roman" w:hAnsi="Times New Roman" w:cs="Times New Roman"/>
          <w:lang w:eastAsia="pl-PL"/>
        </w:rPr>
        <w:t xml:space="preserve"> nie przewiduje udzielenia</w:t>
      </w:r>
      <w:r w:rsidRPr="00FA14A6">
        <w:rPr>
          <w:rFonts w:ascii="Times New Roman" w:eastAsia="Times New Roman" w:hAnsi="Times New Roman" w:cs="Times New Roman"/>
          <w:lang w:eastAsia="pl-PL"/>
        </w:rPr>
        <w:t xml:space="preserve"> zamówień, o których mowa w art. 214 ust. 1 pkt 7 ustawy.</w:t>
      </w:r>
      <w:r w:rsidRPr="00FA14A6">
        <w:rPr>
          <w:rFonts w:ascii="Times New Roman" w:eastAsia="Times New Roman" w:hAnsi="Times New Roman"/>
        </w:rPr>
        <w:t xml:space="preserve"> </w:t>
      </w:r>
    </w:p>
    <w:p w14:paraId="22647CDE" w14:textId="77777777" w:rsidR="00FA14A6" w:rsidRPr="00FA14A6" w:rsidRDefault="00FA14A6" w:rsidP="00FA14A6">
      <w:pPr>
        <w:spacing w:after="0" w:line="360" w:lineRule="auto"/>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04171822"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u w:val="single"/>
          <w:lang w:eastAsia="pl-PL"/>
        </w:rPr>
        <w:t>Termin (okres) wykonania zamówienia</w:t>
      </w:r>
    </w:p>
    <w:p w14:paraId="05058EC5" w14:textId="6A28DF62" w:rsidR="00FA14A6" w:rsidRPr="00FB502C" w:rsidRDefault="00FA14A6" w:rsidP="00605CE5">
      <w:pPr>
        <w:widowControl w:val="0"/>
        <w:numPr>
          <w:ilvl w:val="0"/>
          <w:numId w:val="66"/>
        </w:numPr>
        <w:spacing w:after="0" w:line="360" w:lineRule="auto"/>
        <w:ind w:left="357"/>
        <w:contextualSpacing/>
        <w:jc w:val="both"/>
        <w:rPr>
          <w:rFonts w:ascii="Times New Roman" w:eastAsia="Times New Roman" w:hAnsi="Times New Roman" w:cs="Times New Roman"/>
          <w:lang w:eastAsia="pl-PL"/>
        </w:rPr>
      </w:pPr>
      <w:r w:rsidRPr="00FB502C">
        <w:rPr>
          <w:rFonts w:ascii="Times New Roman" w:eastAsia="Times New Roman" w:hAnsi="Times New Roman" w:cs="Times New Roman"/>
          <w:lang w:eastAsia="pl-PL"/>
        </w:rPr>
        <w:t xml:space="preserve">Wymagany termin (okres) wykonania zamówienia: </w:t>
      </w:r>
      <w:r w:rsidR="00FB502C" w:rsidRPr="00FB502C">
        <w:rPr>
          <w:rFonts w:ascii="Times New Roman" w:hAnsi="Times New Roman" w:cs="Times New Roman"/>
        </w:rPr>
        <w:t>d</w:t>
      </w:r>
      <w:r w:rsidR="00FB502C" w:rsidRPr="00FB502C">
        <w:rPr>
          <w:rFonts w:ascii="Times New Roman" w:eastAsia="Calibri" w:hAnsi="Times New Roman" w:cs="Times New Roman"/>
        </w:rPr>
        <w:t>o 6 miesięcy od daty podpisania umowy</w:t>
      </w:r>
      <w:r w:rsidRPr="00FB502C">
        <w:rPr>
          <w:rFonts w:ascii="Times New Roman" w:eastAsia="Times New Roman" w:hAnsi="Times New Roman" w:cs="Times New Roman"/>
          <w:lang w:eastAsia="pl-PL"/>
        </w:rPr>
        <w:t>.</w:t>
      </w:r>
    </w:p>
    <w:p w14:paraId="4142DACE" w14:textId="3814AAC6" w:rsidR="00FA14A6" w:rsidRPr="00FB502C" w:rsidRDefault="00FA14A6" w:rsidP="00FA14A6">
      <w:pPr>
        <w:widowControl w:val="0"/>
        <w:spacing w:after="0" w:line="360" w:lineRule="auto"/>
        <w:ind w:left="357"/>
        <w:jc w:val="both"/>
        <w:rPr>
          <w:rFonts w:ascii="Times New Roman" w:eastAsia="Times New Roman" w:hAnsi="Times New Roman" w:cs="Times New Roman"/>
        </w:rPr>
      </w:pPr>
      <w:r w:rsidRPr="00FB502C">
        <w:rPr>
          <w:rFonts w:ascii="Times New Roman" w:eastAsia="Times New Roman" w:hAnsi="Times New Roman" w:cs="Times New Roman"/>
        </w:rPr>
        <w:t>Dniem wykonania robót będzie data podpisania protokołu końcowego wykonania robót przez komis</w:t>
      </w:r>
      <w:r w:rsidR="00FB502C" w:rsidRPr="00FB502C">
        <w:rPr>
          <w:rFonts w:ascii="Times New Roman" w:eastAsia="Times New Roman" w:hAnsi="Times New Roman" w:cs="Times New Roman"/>
        </w:rPr>
        <w:t>ję odbioru końcowego</w:t>
      </w:r>
      <w:r w:rsidRPr="00FB502C">
        <w:rPr>
          <w:rFonts w:ascii="Times New Roman" w:eastAsia="Times New Roman" w:hAnsi="Times New Roman" w:cs="Times New Roman"/>
        </w:rPr>
        <w:t>.</w:t>
      </w:r>
    </w:p>
    <w:p w14:paraId="3CD0F65D" w14:textId="77777777" w:rsidR="00FA14A6" w:rsidRPr="00FB502C" w:rsidRDefault="00FA14A6" w:rsidP="00605CE5">
      <w:pPr>
        <w:widowControl w:val="0"/>
        <w:numPr>
          <w:ilvl w:val="0"/>
          <w:numId w:val="66"/>
        </w:numPr>
        <w:spacing w:after="0" w:line="360" w:lineRule="auto"/>
        <w:ind w:left="357"/>
        <w:contextualSpacing/>
        <w:jc w:val="both"/>
        <w:rPr>
          <w:rFonts w:ascii="Times New Roman" w:eastAsia="Times New Roman" w:hAnsi="Times New Roman" w:cs="Times New Roman"/>
          <w:lang w:eastAsia="pl-PL"/>
        </w:rPr>
      </w:pPr>
      <w:r w:rsidRPr="00FB502C">
        <w:rPr>
          <w:rFonts w:ascii="Times New Roman" w:eastAsia="Times New Roman" w:hAnsi="Times New Roman" w:cs="Times New Roman"/>
          <w:lang w:eastAsia="pl-PL"/>
        </w:rPr>
        <w:t xml:space="preserve">Oferty proponujące dłuższy termin (okres) wykonania zamówienia zostaną odrzucone. </w:t>
      </w:r>
    </w:p>
    <w:p w14:paraId="37882C58" w14:textId="77777777" w:rsidR="00FA14A6" w:rsidRPr="00FA14A6" w:rsidRDefault="00FA14A6" w:rsidP="00FA14A6">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FA14A6">
        <w:rPr>
          <w:rFonts w:ascii="Times New Roman" w:eastAsia="Times New Roman" w:hAnsi="Times New Roman" w:cs="Times New Roman"/>
          <w:b/>
          <w:lang w:eastAsia="ar-SA"/>
        </w:rPr>
        <w:t>§ 4</w:t>
      </w:r>
    </w:p>
    <w:p w14:paraId="7E1A0EA5" w14:textId="77777777" w:rsidR="00FA14A6" w:rsidRPr="00FA14A6" w:rsidRDefault="00FA14A6" w:rsidP="00FA14A6">
      <w:pPr>
        <w:suppressAutoHyphens/>
        <w:overflowPunct w:val="0"/>
        <w:autoSpaceDE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Okres gwarancji i rękojmi</w:t>
      </w:r>
    </w:p>
    <w:p w14:paraId="6B85A52F" w14:textId="77777777" w:rsidR="00FB502C" w:rsidRPr="000B2699" w:rsidRDefault="00FB502C" w:rsidP="00605CE5">
      <w:pPr>
        <w:pStyle w:val="Akapitzlist"/>
        <w:numPr>
          <w:ilvl w:val="0"/>
          <w:numId w:val="87"/>
        </w:numPr>
        <w:spacing w:after="0" w:line="360" w:lineRule="auto"/>
        <w:ind w:left="284" w:hanging="284"/>
        <w:jc w:val="both"/>
        <w:rPr>
          <w:rFonts w:ascii="Times New Roman" w:hAnsi="Times New Roman" w:cs="Times New Roman"/>
        </w:rPr>
      </w:pPr>
      <w:r w:rsidRPr="000B2699">
        <w:rPr>
          <w:rFonts w:ascii="Times New Roman" w:hAnsi="Times New Roman" w:cs="Times New Roman"/>
        </w:rPr>
        <w:t>Okres gwarancji liczony od dnia podpisania protokołu końcowego wykonania robót przez Zamawiającego.</w:t>
      </w:r>
    </w:p>
    <w:p w14:paraId="011EE3DB" w14:textId="77777777" w:rsidR="00FB502C" w:rsidRPr="00FB502C" w:rsidRDefault="00FB502C" w:rsidP="00605CE5">
      <w:pPr>
        <w:pStyle w:val="Akapitzlist"/>
        <w:numPr>
          <w:ilvl w:val="0"/>
          <w:numId w:val="87"/>
        </w:numPr>
        <w:spacing w:after="0" w:line="360" w:lineRule="auto"/>
        <w:ind w:left="284" w:hanging="284"/>
        <w:jc w:val="both"/>
        <w:rPr>
          <w:rFonts w:ascii="Times New Roman" w:hAnsi="Times New Roman" w:cs="Times New Roman"/>
        </w:rPr>
      </w:pPr>
      <w:r w:rsidRPr="000B2699">
        <w:rPr>
          <w:rFonts w:ascii="Times New Roman" w:hAnsi="Times New Roman" w:cs="Times New Roman"/>
          <w:bCs/>
          <w:lang w:eastAsia="ar-SA"/>
        </w:rPr>
        <w:t xml:space="preserve">Za okres gwarancji przyjmuje się liczbę pełnych miesięcy. </w:t>
      </w:r>
    </w:p>
    <w:p w14:paraId="28A644E5" w14:textId="77777777" w:rsidR="00FB502C" w:rsidRPr="00FB502C" w:rsidRDefault="00FB502C" w:rsidP="00605CE5">
      <w:pPr>
        <w:pStyle w:val="Akapitzlist"/>
        <w:numPr>
          <w:ilvl w:val="0"/>
          <w:numId w:val="87"/>
        </w:numPr>
        <w:spacing w:after="0" w:line="360" w:lineRule="auto"/>
        <w:ind w:left="284" w:hanging="284"/>
        <w:jc w:val="both"/>
        <w:rPr>
          <w:rFonts w:ascii="Times New Roman" w:hAnsi="Times New Roman" w:cs="Times New Roman"/>
        </w:rPr>
      </w:pPr>
      <w:r w:rsidRPr="00FB502C">
        <w:rPr>
          <w:rFonts w:ascii="Times New Roman" w:hAnsi="Times New Roman" w:cs="Times New Roman"/>
          <w:u w:val="single"/>
        </w:rPr>
        <w:t>UWAGA: Okres gwarancji stanowi jedno z kryteriów oceny ofert.</w:t>
      </w:r>
    </w:p>
    <w:p w14:paraId="1917EBB4" w14:textId="77777777" w:rsidR="00FB502C" w:rsidRPr="000B2699" w:rsidRDefault="00FB502C" w:rsidP="00605CE5">
      <w:pPr>
        <w:pStyle w:val="Akapitzlist"/>
        <w:numPr>
          <w:ilvl w:val="0"/>
          <w:numId w:val="87"/>
        </w:numPr>
        <w:spacing w:after="0" w:line="360" w:lineRule="auto"/>
        <w:ind w:left="284" w:hanging="284"/>
        <w:jc w:val="both"/>
        <w:rPr>
          <w:rFonts w:ascii="Times New Roman" w:hAnsi="Times New Roman" w:cs="Times New Roman"/>
        </w:rPr>
      </w:pPr>
      <w:r w:rsidRPr="000B2699">
        <w:rPr>
          <w:rFonts w:ascii="Times New Roman" w:hAnsi="Times New Roman" w:cs="Times New Roman"/>
          <w:bCs/>
          <w:lang w:eastAsia="ar-SA"/>
        </w:rPr>
        <w:t xml:space="preserve">Minimalny okres gwarancji wynosi 36 miesięcy. Maksymalny okres gwarancji 60 miesięcy. W przypadku, gdy w ofertach zostanie zaproponowany okres dłuższy niż 60 miesięcy,  do oceny ofert zostanie przyjęte 60 miesięcy. </w:t>
      </w:r>
    </w:p>
    <w:p w14:paraId="45BA1323" w14:textId="77777777" w:rsidR="00FB502C" w:rsidRPr="000B2699" w:rsidRDefault="00FB502C" w:rsidP="00605CE5">
      <w:pPr>
        <w:pStyle w:val="Akapitzlist"/>
        <w:numPr>
          <w:ilvl w:val="0"/>
          <w:numId w:val="87"/>
        </w:numPr>
        <w:spacing w:after="0" w:line="360" w:lineRule="auto"/>
        <w:ind w:left="284" w:hanging="284"/>
        <w:jc w:val="both"/>
        <w:rPr>
          <w:rFonts w:ascii="Times New Roman" w:hAnsi="Times New Roman" w:cs="Times New Roman"/>
        </w:rPr>
      </w:pPr>
      <w:r w:rsidRPr="000B2699">
        <w:rPr>
          <w:rFonts w:ascii="Times New Roman" w:hAnsi="Times New Roman" w:cs="Times New Roman"/>
        </w:rPr>
        <w:t>W przypadku zaproponowania przez Wykonawcę krótszego okresu gwarancji niż 36 miesięcy, oferta zostanie odrzucona jako niespełniająca wymagań Zamawiającego.</w:t>
      </w:r>
    </w:p>
    <w:p w14:paraId="0E7CF448" w14:textId="77777777" w:rsidR="00FB502C" w:rsidRPr="000B2699" w:rsidRDefault="00FB502C" w:rsidP="00605CE5">
      <w:pPr>
        <w:pStyle w:val="Akapitzlist"/>
        <w:numPr>
          <w:ilvl w:val="0"/>
          <w:numId w:val="87"/>
        </w:numPr>
        <w:spacing w:after="0" w:line="360" w:lineRule="auto"/>
        <w:ind w:left="284" w:hanging="284"/>
        <w:jc w:val="both"/>
        <w:rPr>
          <w:rFonts w:ascii="Times New Roman" w:hAnsi="Times New Roman" w:cs="Times New Roman"/>
        </w:rPr>
      </w:pPr>
      <w:r w:rsidRPr="000B2699">
        <w:rPr>
          <w:rFonts w:ascii="Times New Roman" w:hAnsi="Times New Roman" w:cs="Times New Roman"/>
        </w:rPr>
        <w:t>Wykonawca udziela rękojmi na przedmiot zamówienia  na okres równy okresowi udzielonej gwarancji liczony od dnia podpisania protokołu końcowego wykonania robót przez Zamawiającego</w:t>
      </w:r>
    </w:p>
    <w:p w14:paraId="6AB41FC2" w14:textId="77777777" w:rsidR="00FB502C" w:rsidRPr="000B2699" w:rsidRDefault="00FB502C" w:rsidP="00605CE5">
      <w:pPr>
        <w:pStyle w:val="Akapitzlist"/>
        <w:numPr>
          <w:ilvl w:val="0"/>
          <w:numId w:val="87"/>
        </w:numPr>
        <w:spacing w:after="0" w:line="360" w:lineRule="auto"/>
        <w:ind w:left="284" w:hanging="284"/>
        <w:jc w:val="both"/>
        <w:rPr>
          <w:rFonts w:ascii="Times New Roman" w:hAnsi="Times New Roman" w:cs="Times New Roman"/>
        </w:rPr>
      </w:pPr>
      <w:r w:rsidRPr="000B2699">
        <w:rPr>
          <w:rFonts w:ascii="Times New Roman" w:hAnsi="Times New Roman" w:cs="Times New Roman"/>
        </w:rPr>
        <w:t xml:space="preserve">Warunki gwarancji i rękojmi zostały określone </w:t>
      </w:r>
      <w:r>
        <w:rPr>
          <w:rFonts w:ascii="Times New Roman" w:hAnsi="Times New Roman" w:cs="Times New Roman"/>
        </w:rPr>
        <w:t>we wzorze umowy (Rozdział III S</w:t>
      </w:r>
      <w:r w:rsidRPr="000B2699">
        <w:rPr>
          <w:rFonts w:ascii="Times New Roman" w:hAnsi="Times New Roman" w:cs="Times New Roman"/>
        </w:rPr>
        <w:t>WZ).</w:t>
      </w:r>
    </w:p>
    <w:p w14:paraId="0217FFC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4</w:t>
      </w:r>
    </w:p>
    <w:p w14:paraId="6DBB52D9"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PODSTAWY WYKLUCZENIA Z POSTĘPOWANIA ORAZ INFORMACJE O WARUNKACH UDZIAŁU W POSTĘPOWANIU O UDZIELENIE ZAMÓWIENIA</w:t>
      </w:r>
    </w:p>
    <w:p w14:paraId="46663077" w14:textId="77777777" w:rsidR="00FA14A6" w:rsidRPr="00FA14A6" w:rsidRDefault="00FA14A6" w:rsidP="00AE5B83">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xml:space="preserve">§ 1 </w:t>
      </w:r>
    </w:p>
    <w:p w14:paraId="31C336AB" w14:textId="77777777" w:rsidR="00AE5B83" w:rsidRPr="00854283" w:rsidRDefault="00AE5B83" w:rsidP="00AE5B83">
      <w:pPr>
        <w:spacing w:after="0" w:line="360" w:lineRule="auto"/>
        <w:jc w:val="center"/>
        <w:rPr>
          <w:rFonts w:ascii="Times New Roman" w:eastAsia="Times New Roman" w:hAnsi="Times New Roman" w:cs="Times New Roman"/>
          <w:b/>
          <w:u w:val="single"/>
          <w:lang w:eastAsia="pl-PL"/>
        </w:rPr>
      </w:pPr>
      <w:r w:rsidRPr="00854283">
        <w:rPr>
          <w:rFonts w:ascii="Times New Roman" w:eastAsia="Times New Roman" w:hAnsi="Times New Roman" w:cs="Times New Roman"/>
          <w:b/>
          <w:u w:val="single"/>
          <w:lang w:eastAsia="pl-PL"/>
        </w:rPr>
        <w:t xml:space="preserve">Podstawy wykluczenia z postępowania </w:t>
      </w:r>
    </w:p>
    <w:p w14:paraId="2914FF3C" w14:textId="77777777" w:rsidR="00AE5B83" w:rsidRDefault="00AE5B83" w:rsidP="00605CE5">
      <w:pPr>
        <w:numPr>
          <w:ilvl w:val="0"/>
          <w:numId w:val="88"/>
        </w:numPr>
        <w:suppressAutoHyphens/>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O udzielenie zamówienia mogą ubiegać się Wykonawcy, którzy nie podlegają wykluczeniu </w:t>
      </w:r>
      <w:r w:rsidRPr="00854283">
        <w:rPr>
          <w:rFonts w:ascii="Times New Roman" w:eastAsia="Times New Roman" w:hAnsi="Times New Roman" w:cs="Times New Roman"/>
          <w:lang w:eastAsia="pl-PL"/>
        </w:rPr>
        <w:br/>
        <w:t xml:space="preserve">z postępowania na postawie </w:t>
      </w:r>
      <w:bookmarkStart w:id="2" w:name="_Hlk61304152"/>
      <w:r w:rsidRPr="00854283">
        <w:rPr>
          <w:rFonts w:ascii="Times New Roman" w:eastAsia="Times New Roman" w:hAnsi="Times New Roman" w:cs="Times New Roman"/>
          <w:lang w:eastAsia="pl-PL"/>
        </w:rPr>
        <w:t>art. 108 ust. 1 ustawy  i art.  109 ust. 1 pkt 4 ustawy</w:t>
      </w:r>
      <w:bookmarkEnd w:id="2"/>
      <w:r w:rsidRPr="00854283">
        <w:rPr>
          <w:rFonts w:ascii="Times New Roman" w:eastAsia="Times New Roman" w:hAnsi="Times New Roman" w:cs="Times New Roman"/>
          <w:lang w:eastAsia="pl-PL"/>
        </w:rPr>
        <w:t>.</w:t>
      </w:r>
    </w:p>
    <w:p w14:paraId="25B1807E" w14:textId="77777777" w:rsidR="00AE5B83" w:rsidRPr="003C6D60" w:rsidRDefault="00AE5B83" w:rsidP="00605CE5">
      <w:pPr>
        <w:numPr>
          <w:ilvl w:val="0"/>
          <w:numId w:val="88"/>
        </w:numPr>
        <w:suppressAutoHyphens/>
        <w:spacing w:after="0" w:line="360" w:lineRule="auto"/>
        <w:ind w:left="357" w:hanging="357"/>
        <w:jc w:val="both"/>
        <w:rPr>
          <w:rFonts w:ascii="Times New Roman" w:eastAsia="Times New Roman" w:hAnsi="Times New Roman" w:cs="Times New Roman"/>
          <w:lang w:eastAsia="pl-PL"/>
        </w:rPr>
      </w:pPr>
      <w:r w:rsidRPr="003C6D60">
        <w:rPr>
          <w:rFonts w:ascii="Times New Roman" w:hAnsi="Times New Roman" w:cs="Times New Roman"/>
        </w:rPr>
        <w:t xml:space="preserve">Zgodnie z art. 108 ust. 1 ustawy z  postępowania o udzielenie zamówienia </w:t>
      </w:r>
      <w:r w:rsidRPr="003C6D60">
        <w:rPr>
          <w:rFonts w:ascii="Times New Roman" w:eastAsia="Times New Roman" w:hAnsi="Times New Roman"/>
          <w:lang w:eastAsia="pl-PL"/>
        </w:rPr>
        <w:t>wyklucza się wykonawcę:</w:t>
      </w:r>
    </w:p>
    <w:p w14:paraId="259B38C4" w14:textId="77777777" w:rsidR="00AE5B83" w:rsidRPr="003152A4" w:rsidRDefault="00AE5B83" w:rsidP="00605CE5">
      <w:pPr>
        <w:pStyle w:val="Akapitzlist"/>
        <w:numPr>
          <w:ilvl w:val="0"/>
          <w:numId w:val="90"/>
        </w:numPr>
        <w:suppressAutoHyphens/>
        <w:spacing w:after="0" w:line="360" w:lineRule="auto"/>
        <w:ind w:left="567" w:hanging="283"/>
        <w:jc w:val="both"/>
        <w:rPr>
          <w:rFonts w:ascii="Times New Roman" w:eastAsia="Times New Roman" w:hAnsi="Times New Roman"/>
        </w:rPr>
      </w:pPr>
      <w:r w:rsidRPr="003152A4">
        <w:rPr>
          <w:rFonts w:ascii="Times New Roman" w:eastAsia="Times New Roman" w:hAnsi="Times New Roman"/>
        </w:rPr>
        <w:t>będącego osobą fizyczną, którego prawomocnie skazano za przestępstwo:</w:t>
      </w:r>
    </w:p>
    <w:p w14:paraId="4EDD8C9F" w14:textId="77777777" w:rsidR="00AE5B83" w:rsidRPr="003152A4" w:rsidRDefault="00AE5B83" w:rsidP="00605CE5">
      <w:pPr>
        <w:pStyle w:val="Akapitzlist"/>
        <w:numPr>
          <w:ilvl w:val="0"/>
          <w:numId w:val="91"/>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rPr>
        <w:lastRenderedPageBreak/>
        <w:t xml:space="preserve">udziału w zorganizowanej grupie przestępczej albo związku mającym na celu popełnienie </w:t>
      </w:r>
      <w:r w:rsidRPr="003152A4">
        <w:rPr>
          <w:rFonts w:ascii="Times New Roman" w:eastAsia="Times New Roman" w:hAnsi="Times New Roman" w:cs="Times New Roman"/>
        </w:rPr>
        <w:t xml:space="preserve">przestępstwa lub przestępstwa skarbowego, o którym mowa w </w:t>
      </w:r>
      <w:hyperlink r:id="rId9" w:anchor="/document/16798683?unitId=art(258)&amp;cm=DOCUMENT" w:history="1">
        <w:r w:rsidRPr="003152A4">
          <w:rPr>
            <w:rFonts w:ascii="Times New Roman" w:eastAsia="Times New Roman" w:hAnsi="Times New Roman" w:cs="Times New Roman"/>
          </w:rPr>
          <w:t>art. 258</w:t>
        </w:r>
      </w:hyperlink>
      <w:r w:rsidRPr="003152A4">
        <w:rPr>
          <w:rFonts w:ascii="Times New Roman" w:eastAsia="Times New Roman" w:hAnsi="Times New Roman" w:cs="Times New Roman"/>
        </w:rPr>
        <w:t xml:space="preserve"> Kodeksu karnego</w:t>
      </w:r>
    </w:p>
    <w:p w14:paraId="24688C4D" w14:textId="77777777" w:rsidR="00AE5B83" w:rsidRPr="003152A4" w:rsidRDefault="00AE5B83" w:rsidP="00605CE5">
      <w:pPr>
        <w:pStyle w:val="Akapitzlist"/>
        <w:numPr>
          <w:ilvl w:val="0"/>
          <w:numId w:val="91"/>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cs="Times New Roman"/>
        </w:rPr>
        <w:t xml:space="preserve">handlu ludźmi, o którym mowa w </w:t>
      </w:r>
      <w:hyperlink r:id="rId10" w:anchor="/document/16798683?unitId=art(189(a))&amp;cm=DOCUMENT" w:history="1">
        <w:r w:rsidRPr="003152A4">
          <w:rPr>
            <w:rFonts w:ascii="Times New Roman" w:eastAsia="Times New Roman" w:hAnsi="Times New Roman" w:cs="Times New Roman"/>
          </w:rPr>
          <w:t>art. 189a</w:t>
        </w:r>
      </w:hyperlink>
      <w:r w:rsidRPr="003152A4">
        <w:rPr>
          <w:rFonts w:ascii="Times New Roman" w:eastAsia="Times New Roman" w:hAnsi="Times New Roman" w:cs="Times New Roman"/>
        </w:rPr>
        <w:t xml:space="preserve"> Kodeksu karnego</w:t>
      </w:r>
    </w:p>
    <w:p w14:paraId="59DB25F6" w14:textId="77777777" w:rsidR="00AE5B83" w:rsidRPr="00004903" w:rsidRDefault="00AE5B83" w:rsidP="00605CE5">
      <w:pPr>
        <w:pStyle w:val="Akapitzlist"/>
        <w:numPr>
          <w:ilvl w:val="0"/>
          <w:numId w:val="91"/>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cs="Times New Roman"/>
        </w:rPr>
        <w:t xml:space="preserve">o którym mowa </w:t>
      </w:r>
      <w:r w:rsidRPr="00004903">
        <w:rPr>
          <w:rFonts w:ascii="Times New Roman" w:eastAsia="Times New Roman" w:hAnsi="Times New Roman" w:cs="Times New Roman"/>
        </w:rPr>
        <w:t>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74C2CDA" w14:textId="77777777" w:rsidR="00AE5B83" w:rsidRPr="003B51D3" w:rsidRDefault="00AE5B83" w:rsidP="00605CE5">
      <w:pPr>
        <w:pStyle w:val="Akapitzlist"/>
        <w:numPr>
          <w:ilvl w:val="0"/>
          <w:numId w:val="91"/>
        </w:numPr>
        <w:shd w:val="clear" w:color="auto" w:fill="FFFFFF"/>
        <w:spacing w:after="0" w:line="360" w:lineRule="auto"/>
        <w:jc w:val="both"/>
        <w:rPr>
          <w:rFonts w:ascii="Times New Roman" w:eastAsia="Times New Roman" w:hAnsi="Times New Roman" w:cs="Times New Roman"/>
        </w:rPr>
      </w:pPr>
      <w:r w:rsidRPr="003B51D3">
        <w:rPr>
          <w:rFonts w:ascii="Times New Roman" w:eastAsia="Times New Roman" w:hAnsi="Times New Roman" w:cs="Times New Roman"/>
        </w:rPr>
        <w:t xml:space="preserve">finansowania przestępstwa o charakterze terrorystycznym, o którym mowa w </w:t>
      </w:r>
      <w:hyperlink r:id="rId11" w:anchor="/document/16798683?unitId=art(165(a))&amp;cm=DOCUMENT" w:history="1">
        <w:r w:rsidRPr="003B51D3">
          <w:rPr>
            <w:rFonts w:ascii="Times New Roman" w:eastAsia="Times New Roman" w:hAnsi="Times New Roman" w:cs="Times New Roman"/>
          </w:rPr>
          <w:t>art. 165a</w:t>
        </w:r>
      </w:hyperlink>
      <w:r w:rsidRPr="003B51D3">
        <w:rPr>
          <w:rFonts w:ascii="Times New Roman" w:eastAsia="Times New Roman" w:hAnsi="Times New Roman" w:cs="Times New Roman"/>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3B51D3">
          <w:rPr>
            <w:rFonts w:ascii="Times New Roman" w:eastAsia="Times New Roman" w:hAnsi="Times New Roman" w:cs="Times New Roman"/>
          </w:rPr>
          <w:t>art. 299</w:t>
        </w:r>
      </w:hyperlink>
      <w:r w:rsidRPr="003B51D3">
        <w:rPr>
          <w:rFonts w:ascii="Times New Roman" w:eastAsia="Times New Roman" w:hAnsi="Times New Roman" w:cs="Times New Roman"/>
        </w:rPr>
        <w:t xml:space="preserve"> Kodeksu karnego</w:t>
      </w:r>
      <w:r>
        <w:rPr>
          <w:rFonts w:ascii="Times New Roman" w:eastAsia="Times New Roman" w:hAnsi="Times New Roman" w:cs="Times New Roman"/>
        </w:rPr>
        <w:t>,</w:t>
      </w:r>
    </w:p>
    <w:p w14:paraId="506182E8" w14:textId="77777777" w:rsidR="00AE5B83" w:rsidRDefault="00AE5B83" w:rsidP="00605CE5">
      <w:pPr>
        <w:pStyle w:val="Akapitzlist"/>
        <w:numPr>
          <w:ilvl w:val="0"/>
          <w:numId w:val="91"/>
        </w:numPr>
        <w:shd w:val="clear" w:color="auto" w:fill="FFFFFF"/>
        <w:spacing w:after="0" w:line="360" w:lineRule="auto"/>
        <w:jc w:val="both"/>
        <w:rPr>
          <w:rFonts w:ascii="Times New Roman" w:eastAsia="Times New Roman" w:hAnsi="Times New Roman" w:cs="Times New Roman"/>
        </w:rPr>
      </w:pPr>
      <w:r w:rsidRPr="007118A7">
        <w:rPr>
          <w:rFonts w:ascii="Times New Roman" w:eastAsia="Times New Roman" w:hAnsi="Times New Roman" w:cs="Times New Roman"/>
        </w:rPr>
        <w:t xml:space="preserve">o charakterze terrorystycznym, o którym mowa w </w:t>
      </w:r>
      <w:hyperlink r:id="rId13" w:anchor="/document/16798683?unitId=art(115)par(20)&amp;cm=DOCUMENT" w:history="1">
        <w:r w:rsidRPr="007118A7">
          <w:rPr>
            <w:rFonts w:ascii="Times New Roman" w:eastAsia="Times New Roman" w:hAnsi="Times New Roman" w:cs="Times New Roman"/>
          </w:rPr>
          <w:t>art. 115 § 20</w:t>
        </w:r>
      </w:hyperlink>
      <w:r w:rsidRPr="007118A7">
        <w:rPr>
          <w:rFonts w:ascii="Times New Roman" w:eastAsia="Times New Roman" w:hAnsi="Times New Roman" w:cs="Times New Roman"/>
        </w:rPr>
        <w:t xml:space="preserve"> Kodeksu karnego, lub mające na celu popełnienie tego przestępstwa</w:t>
      </w:r>
      <w:r>
        <w:rPr>
          <w:rFonts w:ascii="Times New Roman" w:eastAsia="Times New Roman" w:hAnsi="Times New Roman" w:cs="Times New Roman"/>
        </w:rPr>
        <w:t>,</w:t>
      </w:r>
    </w:p>
    <w:p w14:paraId="47E7E4B5" w14:textId="77777777" w:rsidR="00AE5B83" w:rsidRPr="007118A7" w:rsidRDefault="00AE5B83" w:rsidP="00605CE5">
      <w:pPr>
        <w:pStyle w:val="Akapitzlist"/>
        <w:numPr>
          <w:ilvl w:val="0"/>
          <w:numId w:val="91"/>
        </w:numPr>
        <w:shd w:val="clear" w:color="auto" w:fill="FFFFFF"/>
        <w:spacing w:after="0" w:line="360" w:lineRule="auto"/>
        <w:jc w:val="both"/>
        <w:rPr>
          <w:rFonts w:ascii="Times New Roman" w:eastAsia="Times New Roman" w:hAnsi="Times New Roman" w:cs="Times New Roman"/>
        </w:rPr>
      </w:pPr>
      <w:r w:rsidRPr="007118A7">
        <w:rPr>
          <w:rFonts w:ascii="Times New Roman" w:eastAsia="Times New Roman" w:hAnsi="Times New Roman" w:cs="Times New Roman"/>
        </w:rPr>
        <w:t xml:space="preserve">powierzenia wykonywania pracy małoletniemu cudzoziemcowi, o którym mowa w </w:t>
      </w:r>
      <w:hyperlink r:id="rId14" w:anchor="/document/17896506?unitId=art(9)ust(2)&amp;cm=DOCUMENT" w:history="1">
        <w:r w:rsidRPr="007118A7">
          <w:rPr>
            <w:rFonts w:ascii="Times New Roman" w:eastAsia="Times New Roman" w:hAnsi="Times New Roman" w:cs="Times New Roman"/>
          </w:rPr>
          <w:t>art. 9 ust. 2</w:t>
        </w:r>
      </w:hyperlink>
      <w:r w:rsidRPr="007118A7">
        <w:rPr>
          <w:rFonts w:ascii="Times New Roman" w:eastAsia="Times New Roman" w:hAnsi="Times New Roman" w:cs="Times New Roman"/>
        </w:rPr>
        <w:t xml:space="preserve"> ustawy z dnia 15 czerwca 2012 r. o skutkach powierzania wykonywania pracy cudzoziemcom przebywającym wbrew przepisom na terytorium Rzeczypospolitej Polskiej (Dz. U. poz. 769)</w:t>
      </w:r>
      <w:r>
        <w:rPr>
          <w:rFonts w:ascii="Times New Roman" w:eastAsia="Times New Roman" w:hAnsi="Times New Roman" w:cs="Times New Roman"/>
        </w:rPr>
        <w:t>,</w:t>
      </w:r>
    </w:p>
    <w:p w14:paraId="263DD935" w14:textId="77777777" w:rsidR="00AE5B83" w:rsidRPr="003152A4" w:rsidRDefault="00AE5B83" w:rsidP="00605CE5">
      <w:pPr>
        <w:pStyle w:val="Akapitzlist"/>
        <w:numPr>
          <w:ilvl w:val="0"/>
          <w:numId w:val="91"/>
        </w:numPr>
        <w:shd w:val="clear" w:color="auto" w:fill="FFFFFF"/>
        <w:spacing w:after="0" w:line="360" w:lineRule="auto"/>
        <w:jc w:val="both"/>
        <w:rPr>
          <w:rFonts w:ascii="Times New Roman" w:eastAsia="Times New Roman" w:hAnsi="Times New Roman" w:cs="Times New Roman"/>
        </w:rPr>
      </w:pPr>
      <w:r w:rsidRPr="003152A4">
        <w:rPr>
          <w:rFonts w:ascii="Times New Roman" w:eastAsia="Times New Roman" w:hAnsi="Times New Roman" w:cs="Times New Roman"/>
        </w:rPr>
        <w:t xml:space="preserve">przeciwko obrotowi gospodarczemu, o których mowa w </w:t>
      </w:r>
      <w:hyperlink r:id="rId15" w:anchor="/document/16798683?unitId=art(296)&amp;cm=DOCUMENT" w:history="1">
        <w:r w:rsidRPr="003152A4">
          <w:rPr>
            <w:rFonts w:ascii="Times New Roman" w:eastAsia="Times New Roman" w:hAnsi="Times New Roman" w:cs="Times New Roman"/>
          </w:rPr>
          <w:t>art. 296-307</w:t>
        </w:r>
      </w:hyperlink>
      <w:r w:rsidRPr="003152A4">
        <w:rPr>
          <w:rFonts w:ascii="Times New Roman" w:eastAsia="Times New Roman" w:hAnsi="Times New Roman" w:cs="Times New Roman"/>
        </w:rPr>
        <w:t xml:space="preserve"> Kodeksu karnego, przestępstwo oszustwa, o którym mowa w </w:t>
      </w:r>
      <w:hyperlink r:id="rId16" w:anchor="/document/16798683?unitId=art(286)&amp;cm=DOCUMENT" w:history="1">
        <w:r w:rsidRPr="003152A4">
          <w:rPr>
            <w:rFonts w:ascii="Times New Roman" w:eastAsia="Times New Roman" w:hAnsi="Times New Roman" w:cs="Times New Roman"/>
          </w:rPr>
          <w:t>art. 286</w:t>
        </w:r>
      </w:hyperlink>
      <w:r w:rsidRPr="003152A4">
        <w:rPr>
          <w:rFonts w:ascii="Times New Roman" w:eastAsia="Times New Roman" w:hAnsi="Times New Roman" w:cs="Times New Roman"/>
        </w:rPr>
        <w:t xml:space="preserve"> Kodeksu karnego, przestępstwo przeciwko wiarygodności dokumentów, o których mowa w </w:t>
      </w:r>
      <w:hyperlink r:id="rId17" w:anchor="/document/16798683?unitId=art(270)&amp;cm=DOCUMENT" w:history="1">
        <w:r w:rsidRPr="003152A4">
          <w:rPr>
            <w:rFonts w:ascii="Times New Roman" w:eastAsia="Times New Roman" w:hAnsi="Times New Roman" w:cs="Times New Roman"/>
          </w:rPr>
          <w:t>art. 270-277d</w:t>
        </w:r>
      </w:hyperlink>
      <w:r w:rsidRPr="003152A4">
        <w:rPr>
          <w:rFonts w:ascii="Times New Roman" w:eastAsia="Times New Roman" w:hAnsi="Times New Roman" w:cs="Times New Roman"/>
        </w:rPr>
        <w:t xml:space="preserve"> Kodeksu karnego, lub przestępstwo skarbowe</w:t>
      </w:r>
    </w:p>
    <w:p w14:paraId="2DC29DD9" w14:textId="77777777" w:rsidR="00AE5B83" w:rsidRPr="003152A4" w:rsidRDefault="00AE5B83" w:rsidP="00605CE5">
      <w:pPr>
        <w:pStyle w:val="Akapitzlist"/>
        <w:numPr>
          <w:ilvl w:val="0"/>
          <w:numId w:val="91"/>
        </w:numPr>
        <w:shd w:val="clear" w:color="auto" w:fill="FFFFFF"/>
        <w:spacing w:after="0" w:line="360" w:lineRule="auto"/>
        <w:jc w:val="both"/>
        <w:rPr>
          <w:rFonts w:ascii="Times New Roman" w:eastAsia="Times New Roman" w:hAnsi="Times New Roman"/>
        </w:rPr>
      </w:pPr>
      <w:r w:rsidRPr="003152A4">
        <w:rPr>
          <w:rFonts w:ascii="Times New Roman" w:eastAsia="Times New Roman" w:hAnsi="Times New Roman"/>
        </w:rPr>
        <w:t>o którym mowa w art. 9 ust. 1 i 3 lub art. 10 ustawy z dnia 15 czerwca 2012 r. o skutkach powierzania wykonywania pracy cudzoziemcom przebywającym wbrew przepisom na terytorium Rzeczypospolitej Polskiej</w:t>
      </w:r>
    </w:p>
    <w:p w14:paraId="1E2E4E46" w14:textId="77777777" w:rsidR="00AE5B83" w:rsidRPr="003152A4" w:rsidRDefault="00AE5B83" w:rsidP="00AE5B83">
      <w:pPr>
        <w:shd w:val="clear" w:color="auto" w:fill="FFFFFF"/>
        <w:spacing w:after="0" w:line="360" w:lineRule="auto"/>
        <w:ind w:firstLine="142"/>
        <w:jc w:val="both"/>
        <w:rPr>
          <w:rFonts w:ascii="Times New Roman" w:eastAsia="Times New Roman" w:hAnsi="Times New Roman"/>
          <w:lang w:eastAsia="pl-PL"/>
        </w:rPr>
      </w:pPr>
      <w:r w:rsidRPr="003152A4">
        <w:rPr>
          <w:rFonts w:ascii="Times New Roman" w:eastAsia="Times New Roman" w:hAnsi="Times New Roman"/>
          <w:lang w:eastAsia="pl-PL"/>
        </w:rPr>
        <w:t xml:space="preserve">- lub za odpowiedni czyn zabroniony określony w przepisach prawa obcego; </w:t>
      </w:r>
    </w:p>
    <w:p w14:paraId="717D8EFF" w14:textId="77777777" w:rsidR="00AE5B83" w:rsidRPr="003152A4" w:rsidRDefault="00AE5B83" w:rsidP="00605CE5">
      <w:pPr>
        <w:pStyle w:val="Akapitzlist"/>
        <w:numPr>
          <w:ilvl w:val="0"/>
          <w:numId w:val="90"/>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8E3B5FC" w14:textId="77777777" w:rsidR="00AE5B83" w:rsidRPr="003152A4" w:rsidRDefault="00AE5B83" w:rsidP="00605CE5">
      <w:pPr>
        <w:pStyle w:val="Akapitzlist"/>
        <w:numPr>
          <w:ilvl w:val="0"/>
          <w:numId w:val="90"/>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C96D5F" w14:textId="77777777" w:rsidR="00AE5B83" w:rsidRPr="003152A4" w:rsidRDefault="00AE5B83" w:rsidP="00605CE5">
      <w:pPr>
        <w:pStyle w:val="Akapitzlist"/>
        <w:numPr>
          <w:ilvl w:val="0"/>
          <w:numId w:val="90"/>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lastRenderedPageBreak/>
        <w:t>wobec którego prawomocnie orzeczono zakaz ubiegania się o zamówienia publiczne;</w:t>
      </w:r>
    </w:p>
    <w:p w14:paraId="1475B3D9" w14:textId="77777777" w:rsidR="00AE5B83" w:rsidRPr="003152A4" w:rsidRDefault="00AE5B83" w:rsidP="00605CE5">
      <w:pPr>
        <w:pStyle w:val="Akapitzlist"/>
        <w:numPr>
          <w:ilvl w:val="0"/>
          <w:numId w:val="90"/>
        </w:numPr>
        <w:shd w:val="clear" w:color="auto" w:fill="FFFFFF"/>
        <w:spacing w:after="0" w:line="360" w:lineRule="auto"/>
        <w:ind w:left="709" w:hanging="283"/>
        <w:jc w:val="both"/>
        <w:rPr>
          <w:rFonts w:ascii="Times New Roman" w:eastAsia="Times New Roman" w:hAnsi="Times New Roman"/>
        </w:rPr>
      </w:pPr>
      <w:r w:rsidRPr="003152A4">
        <w:rPr>
          <w:rFonts w:ascii="Times New Roman" w:eastAsia="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8" w:anchor="/document/17337528?cm=DOCUMENT" w:history="1">
        <w:r w:rsidRPr="003152A4">
          <w:rPr>
            <w:rFonts w:ascii="Times New Roman" w:eastAsia="Times New Roman" w:hAnsi="Times New Roman"/>
          </w:rPr>
          <w:t>ustawy</w:t>
        </w:r>
      </w:hyperlink>
      <w:r w:rsidRPr="003152A4">
        <w:rPr>
          <w:rFonts w:ascii="Times New Roman" w:eastAsia="Times New Roman" w:hAnsi="Times New Roman"/>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281599D" w14:textId="77777777" w:rsidR="00AE5B83" w:rsidRPr="001518F9" w:rsidRDefault="00AE5B83" w:rsidP="00605CE5">
      <w:pPr>
        <w:pStyle w:val="Akapitzlist"/>
        <w:numPr>
          <w:ilvl w:val="0"/>
          <w:numId w:val="90"/>
        </w:numPr>
        <w:shd w:val="clear" w:color="auto" w:fill="FFFFFF"/>
        <w:spacing w:after="0" w:line="360" w:lineRule="auto"/>
        <w:ind w:left="709" w:hanging="283"/>
        <w:jc w:val="both"/>
        <w:rPr>
          <w:rFonts w:ascii="Times New Roman" w:eastAsia="Times New Roman" w:hAnsi="Times New Roman"/>
          <w:color w:val="333333"/>
        </w:rPr>
      </w:pPr>
      <w:r w:rsidRPr="003152A4">
        <w:rPr>
          <w:rFonts w:ascii="Times New Roman" w:eastAsia="Times New Roman" w:hAnsi="Times New Roman"/>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9" w:anchor="/document/17337528?cm=DOCUMENT" w:history="1">
        <w:r w:rsidRPr="003152A4">
          <w:rPr>
            <w:rFonts w:ascii="Times New Roman" w:eastAsia="Times New Roman" w:hAnsi="Times New Roman"/>
          </w:rPr>
          <w:t>ustawy</w:t>
        </w:r>
      </w:hyperlink>
      <w:r w:rsidRPr="003152A4">
        <w:rPr>
          <w:rFonts w:ascii="Times New Roman" w:eastAsia="Times New Roman" w:hAnsi="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r w:rsidRPr="003152A4">
        <w:rPr>
          <w:rFonts w:ascii="Times New Roman" w:eastAsia="Times New Roman" w:hAnsi="Times New Roman"/>
          <w:color w:val="333333"/>
        </w:rPr>
        <w:t>.</w:t>
      </w:r>
    </w:p>
    <w:p w14:paraId="37577DFB" w14:textId="77777777" w:rsidR="00AE5B83" w:rsidRPr="00143B4D" w:rsidRDefault="00AE5B83" w:rsidP="00605CE5">
      <w:pPr>
        <w:numPr>
          <w:ilvl w:val="0"/>
          <w:numId w:val="88"/>
        </w:numPr>
        <w:suppressAutoHyphens/>
        <w:spacing w:after="0" w:line="360" w:lineRule="auto"/>
        <w:ind w:left="357" w:hanging="357"/>
        <w:jc w:val="both"/>
        <w:rPr>
          <w:rFonts w:ascii="Times New Roman" w:eastAsia="Times New Roman" w:hAnsi="Times New Roman" w:cs="Times New Roman"/>
          <w:lang w:eastAsia="pl-PL"/>
        </w:rPr>
      </w:pPr>
      <w:r w:rsidRPr="00143B4D">
        <w:rPr>
          <w:rFonts w:ascii="Times New Roman" w:hAnsi="Times New Roman" w:cs="Times New Roman"/>
        </w:rPr>
        <w:t>Zgodnie z art. 109 ust. 1 pkt 4 ustawy z  postępowania o udzielenie zamówienia zamawiający wykluczy Wykonawcę:</w:t>
      </w:r>
    </w:p>
    <w:p w14:paraId="3288C487" w14:textId="77777777" w:rsidR="00AE5B83" w:rsidRDefault="00AE5B83" w:rsidP="00605CE5">
      <w:pPr>
        <w:numPr>
          <w:ilvl w:val="0"/>
          <w:numId w:val="89"/>
        </w:numPr>
        <w:spacing w:after="0" w:line="360" w:lineRule="auto"/>
        <w:jc w:val="both"/>
        <w:rPr>
          <w:rFonts w:ascii="Times New Roman" w:hAnsi="Times New Roman" w:cs="Times New Roman"/>
        </w:rPr>
      </w:pPr>
      <w:r w:rsidRPr="00854283">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3E83E51" w14:textId="77777777" w:rsidR="00AE5B83" w:rsidRPr="00C4668F" w:rsidRDefault="00AE5B83" w:rsidP="00605CE5">
      <w:pPr>
        <w:pStyle w:val="Akapitzlist"/>
        <w:numPr>
          <w:ilvl w:val="0"/>
          <w:numId w:val="88"/>
        </w:numPr>
        <w:spacing w:after="0" w:line="360" w:lineRule="auto"/>
        <w:jc w:val="both"/>
        <w:rPr>
          <w:rFonts w:ascii="Times New Roman" w:hAnsi="Times New Roman" w:cs="Times New Roman"/>
        </w:rPr>
      </w:pPr>
      <w:r w:rsidRPr="00C17989">
        <w:rPr>
          <w:rFonts w:ascii="Times New Roman" w:hAnsi="Times New Roman" w:cs="Times New Roman"/>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 U. poz. 835 z dnia 15 kwietnia 2022 r.)</w:t>
      </w:r>
      <w:r>
        <w:rPr>
          <w:rFonts w:ascii="Times New Roman" w:hAnsi="Times New Roman" w:cs="Times New Roman"/>
        </w:rPr>
        <w:t>,</w:t>
      </w:r>
      <w:r w:rsidRPr="00C17989">
        <w:rPr>
          <w:rFonts w:ascii="Times New Roman" w:hAnsi="Times New Roman" w:cs="Times New Roman"/>
        </w:rPr>
        <w:t xml:space="preserve">  zwanej dalej: „Ustawą o szczególnych rozwiązaniach”. Wykluczenie następuje na okres trwania okoliczności określonych w art. 7 ust. 1 Ustawy o szczególnych rozwiązaniach.</w:t>
      </w:r>
    </w:p>
    <w:p w14:paraId="1FB0D9BC" w14:textId="5FE3EF91" w:rsidR="00AE5B83" w:rsidRPr="00055D8A" w:rsidRDefault="00AE5B83" w:rsidP="00055D8A">
      <w:pPr>
        <w:numPr>
          <w:ilvl w:val="0"/>
          <w:numId w:val="88"/>
        </w:numPr>
        <w:spacing w:after="0" w:line="360" w:lineRule="auto"/>
        <w:jc w:val="both"/>
        <w:rPr>
          <w:rFonts w:ascii="Times New Roman" w:hAnsi="Times New Roman" w:cs="Times New Roman"/>
        </w:rPr>
      </w:pPr>
      <w:r w:rsidRPr="00A23E4C">
        <w:rPr>
          <w:rFonts w:ascii="Times New Roman" w:hAnsi="Times New Roman" w:cs="Times New Roman"/>
          <w:color w:val="000000"/>
        </w:rPr>
        <w:t xml:space="preserve">Wykonawca może zostać wykluczony przez Zamawiającego na każdym etapie postępowania o udzielenie zamówienia. </w:t>
      </w:r>
    </w:p>
    <w:p w14:paraId="3080F47C"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2</w:t>
      </w:r>
    </w:p>
    <w:p w14:paraId="5E30034D" w14:textId="77777777" w:rsidR="00FA14A6" w:rsidRPr="00FA14A6" w:rsidRDefault="00FA14A6" w:rsidP="00FA14A6">
      <w:pPr>
        <w:spacing w:after="0" w:line="360" w:lineRule="auto"/>
        <w:ind w:left="360"/>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Informacje o warunkach  udziału w postępowaniu</w:t>
      </w:r>
    </w:p>
    <w:p w14:paraId="72FB7B09" w14:textId="77777777" w:rsidR="00FA14A6" w:rsidRPr="00FA14A6" w:rsidRDefault="00FA14A6" w:rsidP="00605CE5">
      <w:pPr>
        <w:numPr>
          <w:ilvl w:val="0"/>
          <w:numId w:val="8"/>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 spełniają warunki udziału w postępowaniu określone w ust. 2.</w:t>
      </w:r>
    </w:p>
    <w:p w14:paraId="34ABEED9" w14:textId="77777777" w:rsidR="00FA14A6" w:rsidRPr="00FA14A6" w:rsidRDefault="00FA14A6" w:rsidP="00FA14A6">
      <w:pPr>
        <w:numPr>
          <w:ilvl w:val="0"/>
          <w:numId w:val="2"/>
        </w:numPr>
        <w:spacing w:after="0" w:line="360" w:lineRule="auto"/>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O udzielenie zamówienia mogą ubiegać się Wykonawcy, którzy spełniają warunki dotyczące:</w:t>
      </w:r>
    </w:p>
    <w:p w14:paraId="42F6C7EF"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zdolności do występowania w obrocie gospodarczym,</w:t>
      </w:r>
    </w:p>
    <w:p w14:paraId="1060F225" w14:textId="77777777" w:rsidR="00FA14A6" w:rsidRPr="00FA14A6" w:rsidRDefault="00FA14A6" w:rsidP="00FA14A6">
      <w:pPr>
        <w:spacing w:after="0" w:line="360" w:lineRule="auto"/>
        <w:ind w:left="71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określa warunków w powyższym zakresie.</w:t>
      </w:r>
    </w:p>
    <w:p w14:paraId="72363281"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uprawnień do prowadzenia określonej działalności gospodarczej lub zawodowej, o ile wynika to z odrębnych przepisów,</w:t>
      </w:r>
    </w:p>
    <w:p w14:paraId="243C807E" w14:textId="77777777" w:rsidR="00FA14A6" w:rsidRPr="00FA14A6" w:rsidRDefault="00FA14A6" w:rsidP="00FA14A6">
      <w:pPr>
        <w:spacing w:after="0" w:line="360" w:lineRule="auto"/>
        <w:ind w:left="72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lastRenderedPageBreak/>
        <w:t>Zamawiający nie określa warunków w powyższym zakresie.</w:t>
      </w:r>
    </w:p>
    <w:p w14:paraId="401A1E8A" w14:textId="77777777" w:rsidR="00FA14A6" w:rsidRPr="00FA14A6" w:rsidRDefault="00FA14A6" w:rsidP="00FA14A6">
      <w:pPr>
        <w:numPr>
          <w:ilvl w:val="1"/>
          <w:numId w:val="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sytuacji ekonomicznej lub finansowej,</w:t>
      </w:r>
    </w:p>
    <w:p w14:paraId="451279E3" w14:textId="77777777" w:rsidR="00FA14A6" w:rsidRPr="00FA14A6" w:rsidRDefault="00FA14A6" w:rsidP="00FA14A6">
      <w:pPr>
        <w:spacing w:after="0" w:line="360" w:lineRule="auto"/>
        <w:ind w:left="71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określa warunków w powyższym zakresie.</w:t>
      </w:r>
    </w:p>
    <w:p w14:paraId="70DAC690" w14:textId="77777777" w:rsidR="00FA14A6" w:rsidRPr="00FA14A6" w:rsidRDefault="00FA14A6" w:rsidP="00605CE5">
      <w:pPr>
        <w:numPr>
          <w:ilvl w:val="0"/>
          <w:numId w:val="69"/>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zdolności technicznej lub zawodowej</w:t>
      </w:r>
    </w:p>
    <w:p w14:paraId="1F507CAB" w14:textId="53E0F8D4" w:rsidR="0058033F" w:rsidRPr="00BC60E4" w:rsidRDefault="00FA14A6" w:rsidP="00605CE5">
      <w:pPr>
        <w:numPr>
          <w:ilvl w:val="0"/>
          <w:numId w:val="68"/>
        </w:numPr>
        <w:suppressAutoHyphens/>
        <w:spacing w:after="0" w:line="360" w:lineRule="auto"/>
        <w:contextualSpacing/>
        <w:jc w:val="both"/>
        <w:rPr>
          <w:rFonts w:ascii="Times New Roman" w:hAnsi="Times New Roman" w:cs="Times New Roman"/>
        </w:rPr>
      </w:pPr>
      <w:r w:rsidRPr="00FA14A6">
        <w:rPr>
          <w:rFonts w:ascii="Times New Roman" w:eastAsia="Times New Roman" w:hAnsi="Times New Roman" w:cs="Times New Roman"/>
        </w:rPr>
        <w:t>Wykonawca wykaże, że wykonał nie wcześniej niż w okresie ostatnich 5 lat</w:t>
      </w:r>
      <w:r w:rsidRPr="00FA14A6">
        <w:rPr>
          <w:rFonts w:ascii="Times New Roman" w:hAnsi="Times New Roman" w:cs="Times New Roman"/>
        </w:rPr>
        <w:t xml:space="preserve"> przed upływem </w:t>
      </w:r>
      <w:r w:rsidR="0058033F" w:rsidRPr="0058033F">
        <w:rPr>
          <w:rFonts w:ascii="Times New Roman" w:hAnsi="Times New Roman" w:cs="Times New Roman"/>
        </w:rPr>
        <w:t>terminu składania ofert, a jeżeli okres prowadzenia działalności jest krótszy - w tym okresie, co najmniej 2 roboty ogólnobudowlane, które w swoim zakresie zawierały roboty montażowe elektroenergetyczne</w:t>
      </w:r>
      <w:r w:rsidR="0058033F">
        <w:rPr>
          <w:rFonts w:ascii="Times New Roman" w:hAnsi="Times New Roman" w:cs="Times New Roman"/>
        </w:rPr>
        <w:t xml:space="preserve">, </w:t>
      </w:r>
      <w:r w:rsidR="0058033F" w:rsidRPr="0058033F">
        <w:rPr>
          <w:rFonts w:ascii="Times New Roman" w:hAnsi="Times New Roman" w:cs="Times New Roman"/>
        </w:rPr>
        <w:t xml:space="preserve">z tym że wartość robót elektroenergetycznych </w:t>
      </w:r>
      <w:r w:rsidR="0058033F">
        <w:rPr>
          <w:rFonts w:ascii="Times New Roman" w:hAnsi="Times New Roman" w:cs="Times New Roman"/>
        </w:rPr>
        <w:t xml:space="preserve">w każdej z ww. dwóch robót </w:t>
      </w:r>
      <w:r w:rsidR="0058033F" w:rsidRPr="00BC60E4">
        <w:rPr>
          <w:rFonts w:ascii="Times New Roman" w:hAnsi="Times New Roman" w:cs="Times New Roman"/>
        </w:rPr>
        <w:t xml:space="preserve">ogólnobudowlanych </w:t>
      </w:r>
      <w:r w:rsidR="00BC60E4" w:rsidRPr="00BC60E4">
        <w:rPr>
          <w:rFonts w:ascii="Times New Roman" w:hAnsi="Times New Roman" w:cs="Times New Roman"/>
        </w:rPr>
        <w:t xml:space="preserve">nie może być niższa niż </w:t>
      </w:r>
      <w:r w:rsidR="0058033F" w:rsidRPr="00BC60E4">
        <w:rPr>
          <w:rFonts w:ascii="Times New Roman" w:hAnsi="Times New Roman" w:cs="Times New Roman"/>
        </w:rPr>
        <w:t>150 000,00 zł brutto.</w:t>
      </w:r>
    </w:p>
    <w:p w14:paraId="7214B9B3" w14:textId="1A23450F" w:rsidR="00FA14A6" w:rsidRPr="00A90D60" w:rsidRDefault="00FA14A6" w:rsidP="00FA14A6">
      <w:pPr>
        <w:suppressAutoHyphens/>
        <w:spacing w:after="0" w:line="360" w:lineRule="auto"/>
        <w:ind w:left="720"/>
        <w:contextualSpacing/>
        <w:jc w:val="both"/>
        <w:rPr>
          <w:rFonts w:ascii="Times New Roman" w:hAnsi="Times New Roman" w:cs="Times New Roman"/>
        </w:rPr>
      </w:pPr>
      <w:r w:rsidRPr="00FA14A6">
        <w:rPr>
          <w:rFonts w:ascii="Times New Roman" w:eastAsia="Times New Roman" w:hAnsi="Times New Roman" w:cs="Times New Roman"/>
          <w:lang w:eastAsia="pl-PL"/>
        </w:rPr>
        <w:t xml:space="preserve">W przypadku Wykonawców wspólnie ubiegających się o udzielenie zamówienia wymagana liczba robót budowlanych nie sumuje się, tzn. co najmniej jeden z Wykonawców wspólnie ubiegających się o udzielenie zamówienia musi wykonać co najmniej 2 roboty budowlane </w:t>
      </w:r>
      <w:r w:rsidRPr="00A90D60">
        <w:rPr>
          <w:rFonts w:ascii="Times New Roman" w:eastAsia="Times New Roman" w:hAnsi="Times New Roman" w:cs="Times New Roman"/>
          <w:lang w:eastAsia="pl-PL"/>
        </w:rPr>
        <w:t>określone powyżej.</w:t>
      </w:r>
      <w:r w:rsidRPr="00A90D60">
        <w:rPr>
          <w:rFonts w:ascii="Times New Roman" w:hAnsi="Times New Roman" w:cs="Times New Roman"/>
        </w:rPr>
        <w:t xml:space="preserve"> Ta sama zasada dotyczy podmiotu udostępniającego zasoby</w:t>
      </w:r>
      <w:r w:rsidR="00A90D60" w:rsidRPr="00A90D60">
        <w:rPr>
          <w:rFonts w:ascii="Times New Roman" w:hAnsi="Times New Roman" w:cs="Times New Roman"/>
        </w:rPr>
        <w:t xml:space="preserve"> (podmiot, na którego zasoby Wykonawca się powołuje)</w:t>
      </w:r>
      <w:r w:rsidRPr="00A90D60">
        <w:rPr>
          <w:rFonts w:ascii="Times New Roman" w:hAnsi="Times New Roman" w:cs="Times New Roman"/>
        </w:rPr>
        <w:t>.</w:t>
      </w:r>
    </w:p>
    <w:p w14:paraId="47F02ECC" w14:textId="77777777" w:rsidR="00FA14A6" w:rsidRPr="00FA14A6" w:rsidRDefault="00FA14A6" w:rsidP="00605CE5">
      <w:pPr>
        <w:numPr>
          <w:ilvl w:val="0"/>
          <w:numId w:val="68"/>
        </w:numPr>
        <w:tabs>
          <w:tab w:val="left" w:pos="993"/>
        </w:tabs>
        <w:suppressAutoHyphens/>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ar-SA"/>
        </w:rPr>
        <w:t xml:space="preserve">Wykonawca wykaże  osoby skierowane  przez niego do realizacji zamówienia publicznego, w szczególności odpowiedzialne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4402DDC" w14:textId="77777777" w:rsidR="00FA14A6" w:rsidRPr="00FA14A6" w:rsidRDefault="00FA14A6" w:rsidP="00FA14A6">
      <w:pPr>
        <w:suppressAutoHyphens/>
        <w:overflowPunct w:val="0"/>
        <w:autoSpaceDE w:val="0"/>
        <w:spacing w:after="0" w:line="360" w:lineRule="auto"/>
        <w:ind w:firstLine="708"/>
        <w:jc w:val="both"/>
        <w:rPr>
          <w:rFonts w:ascii="Times New Roman" w:eastAsia="Times New Roman" w:hAnsi="Times New Roman" w:cs="Times New Roman"/>
          <w:lang w:eastAsia="ar-SA"/>
        </w:rPr>
      </w:pPr>
      <w:r w:rsidRPr="00FA14A6">
        <w:rPr>
          <w:rFonts w:ascii="Times New Roman" w:eastAsia="Times New Roman" w:hAnsi="Times New Roman" w:cs="Times New Roman"/>
          <w:lang w:eastAsia="ar-SA"/>
        </w:rPr>
        <w:t>Wykonawca wykaże:</w:t>
      </w:r>
    </w:p>
    <w:p w14:paraId="05F359DC" w14:textId="03B502D7" w:rsidR="00A90D60" w:rsidRPr="00A90D60" w:rsidRDefault="00A90D60" w:rsidP="00A90D60">
      <w:pPr>
        <w:suppressAutoHyphens/>
        <w:overflowPunct w:val="0"/>
        <w:autoSpaceDE w:val="0"/>
        <w:spacing w:after="0" w:line="360" w:lineRule="auto"/>
        <w:ind w:left="709"/>
        <w:jc w:val="both"/>
        <w:rPr>
          <w:rFonts w:ascii="Times New Roman" w:hAnsi="Times New Roman" w:cs="Times New Roman"/>
          <w:lang w:eastAsia="ar-SA"/>
        </w:rPr>
      </w:pPr>
      <w:r w:rsidRPr="00A90D60">
        <w:rPr>
          <w:rFonts w:ascii="Times New Roman" w:hAnsi="Times New Roman" w:cs="Times New Roman"/>
        </w:rPr>
        <w:t xml:space="preserve">- kierownika robót elektrycznych, który posiada uprawnienia budowlane do kierowania robotami budowlanymi </w:t>
      </w:r>
      <w:r w:rsidRPr="00A90D60">
        <w:rPr>
          <w:rFonts w:ascii="Times New Roman" w:hAnsi="Times New Roman" w:cs="Times New Roman"/>
          <w:u w:val="single"/>
        </w:rPr>
        <w:t>bez ograniczeń</w:t>
      </w:r>
      <w:r w:rsidRPr="00A90D60">
        <w:rPr>
          <w:rFonts w:ascii="Times New Roman" w:hAnsi="Times New Roman" w:cs="Times New Roman"/>
        </w:rPr>
        <w:t xml:space="preserve"> w specjalności instalacyjnej w zakresie sieci, instalacji i urządzeń elektrycznych i energoelektrycznych, zgodnie z ustawą z dnia 7 lipca 1994 r. Prawo budowlane wraz z późniejszymi zmianami, art. 14 ust. 1 pkt. 4, lit. c lub odpowiadające im uprawnienia budowlane, które zostały wydane na podstawie wcześniej obowiązujących przepisów lub odpowiadające im uprawnienia wydane obywatelom państw Europejskiego Obszaru Gospodarczego oraz Konfederacji Szwajcarskiej, z zastrzeżeniem art. 12a oraz z uwzględnieniem art. 14 ust. 3 pkt. 3 oraz innych przepisów ustawy Prawo budowlane oraz  ustawy o zasadach uznawania kwalifikacji zawodowych nabytych w państwach członkowskich Unii Europejskiej (Dz.U. 2018 poz. 2272 ze zm.)</w:t>
      </w:r>
    </w:p>
    <w:p w14:paraId="63CB1035" w14:textId="77777777" w:rsidR="00A90D60" w:rsidRDefault="00A90D60" w:rsidP="00A90D60">
      <w:pPr>
        <w:pStyle w:val="Tekstpodstawowywcity21"/>
        <w:rPr>
          <w:rFonts w:ascii="Times New Roman" w:hAnsi="Times New Roman" w:cs="Times New Roman"/>
          <w:sz w:val="22"/>
          <w:szCs w:val="22"/>
        </w:rPr>
      </w:pPr>
      <w:r w:rsidRPr="00A90D60">
        <w:rPr>
          <w:rFonts w:ascii="Times New Roman" w:hAnsi="Times New Roman" w:cs="Times New Roman"/>
          <w:sz w:val="22"/>
          <w:szCs w:val="22"/>
        </w:rPr>
        <w:t xml:space="preserve">Ponadto Wykonawca wykaże, że kierownik robót elektrycznych posiada: </w:t>
      </w:r>
      <w:r w:rsidRPr="00A90D60">
        <w:rPr>
          <w:rFonts w:ascii="Times New Roman" w:hAnsi="Times New Roman" w:cs="Times New Roman"/>
          <w:bCs/>
          <w:sz w:val="22"/>
          <w:szCs w:val="22"/>
        </w:rPr>
        <w:t xml:space="preserve">świadectwo kwalifikacyjne </w:t>
      </w:r>
      <w:r w:rsidRPr="00A90D60">
        <w:rPr>
          <w:rFonts w:ascii="Times New Roman" w:hAnsi="Times New Roman" w:cs="Times New Roman"/>
          <w:sz w:val="22"/>
          <w:szCs w:val="22"/>
        </w:rPr>
        <w:t xml:space="preserve">uprawniające do zajmowania się eksploatacją urządzeń, instalacji i sieci na stanowisku eksploatacji min. do 1 kV (zgodnie z Rozporządzeniem Ministra Gospodarki, Pracy i Polityki Społecznej z 28 kwietnia 2003 Dz.U. nr 89 poz. 828) </w:t>
      </w:r>
      <w:r w:rsidRPr="00A90D60">
        <w:rPr>
          <w:rFonts w:ascii="Times New Roman" w:hAnsi="Times New Roman" w:cs="Times New Roman"/>
          <w:bCs/>
          <w:sz w:val="22"/>
          <w:szCs w:val="22"/>
        </w:rPr>
        <w:t xml:space="preserve">oraz świadectwo kwalifikacyjne </w:t>
      </w:r>
      <w:r w:rsidRPr="00A90D60">
        <w:rPr>
          <w:rFonts w:ascii="Times New Roman" w:hAnsi="Times New Roman" w:cs="Times New Roman"/>
          <w:sz w:val="22"/>
          <w:szCs w:val="22"/>
        </w:rPr>
        <w:t xml:space="preserve">uprawniające do zajmowania się eksploatacją urządzeń, instalacji i sieci na stanowisku dozoru </w:t>
      </w:r>
      <w:r w:rsidRPr="00A90D60">
        <w:rPr>
          <w:rFonts w:ascii="Times New Roman" w:hAnsi="Times New Roman" w:cs="Times New Roman"/>
          <w:sz w:val="22"/>
          <w:szCs w:val="22"/>
        </w:rPr>
        <w:lastRenderedPageBreak/>
        <w:t>min. do 1 kV (zgodnie z Rozporządzeniem Ministra Gospodarki, Pracy i Polityki Społecznej z 28 kwietnia 2003 Dz.U. nr 89 poz. 828).</w:t>
      </w:r>
    </w:p>
    <w:p w14:paraId="4FDA5820" w14:textId="0673ABA1" w:rsidR="002A2E61" w:rsidRPr="002A2E61" w:rsidRDefault="002A2E61" w:rsidP="00A90D60">
      <w:pPr>
        <w:pStyle w:val="Tekstpodstawowywcity21"/>
        <w:rPr>
          <w:rFonts w:ascii="Times New Roman" w:hAnsi="Times New Roman" w:cs="Times New Roman"/>
          <w:sz w:val="22"/>
          <w:szCs w:val="22"/>
        </w:rPr>
      </w:pPr>
      <w:r w:rsidRPr="002A2E61">
        <w:rPr>
          <w:rFonts w:ascii="Times New Roman" w:hAnsi="Times New Roman" w:cs="Times New Roman"/>
          <w:sz w:val="22"/>
          <w:szCs w:val="22"/>
        </w:rPr>
        <w:t>W przypadku Wykonawców wspólnie ubiegających się o udzielenie zamówienia wymagana ilość osób skierowanych do realizacji niniejszego zamówienia publicznego sumuje się.</w:t>
      </w:r>
    </w:p>
    <w:p w14:paraId="51A28D96" w14:textId="77777777" w:rsidR="00FA14A6" w:rsidRPr="00FA14A6" w:rsidRDefault="00FA14A6" w:rsidP="00FA14A6">
      <w:pPr>
        <w:suppressAutoHyphens/>
        <w:overflowPunct w:val="0"/>
        <w:autoSpaceDE w:val="0"/>
        <w:spacing w:after="0" w:line="360" w:lineRule="auto"/>
        <w:ind w:left="708"/>
        <w:contextualSpacing/>
        <w:jc w:val="both"/>
        <w:rPr>
          <w:rFonts w:ascii="Times New Roman" w:eastAsia="Times New Roman" w:hAnsi="Times New Roman" w:cs="Times New Roman"/>
          <w:lang w:eastAsia="ar-SA"/>
        </w:rPr>
      </w:pPr>
      <w:r w:rsidRPr="00FA14A6">
        <w:rPr>
          <w:rFonts w:ascii="Times New Roman" w:eastAsia="Times New Roman" w:hAnsi="Times New Roman" w:cs="Times New Roman"/>
          <w:lang w:eastAsia="ar-SA"/>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w:t>
      </w:r>
    </w:p>
    <w:p w14:paraId="5B4EE418" w14:textId="45F65B8E" w:rsidR="004378BF" w:rsidRPr="004378BF" w:rsidRDefault="004378BF" w:rsidP="00605CE5">
      <w:pPr>
        <w:numPr>
          <w:ilvl w:val="0"/>
          <w:numId w:val="62"/>
        </w:numPr>
        <w:suppressAutoHyphens/>
        <w:spacing w:after="0" w:line="360" w:lineRule="auto"/>
        <w:contextualSpacing/>
        <w:jc w:val="both"/>
        <w:rPr>
          <w:rFonts w:ascii="Times New Roman" w:eastAsia="Times New Roman" w:hAnsi="Times New Roman" w:cs="Times New Roman"/>
        </w:rPr>
      </w:pPr>
      <w:r w:rsidRPr="009F2A23">
        <w:rPr>
          <w:rFonts w:ascii="Times New Roman" w:hAnsi="Times New Roman" w:cs="Times New Roman"/>
          <w:color w:val="000000"/>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Pr>
          <w:rFonts w:ascii="Times New Roman" w:eastAsia="Times New Roman" w:hAnsi="Times New Roman" w:cs="Times New Roman"/>
          <w:lang w:eastAsia="ar-SA"/>
        </w:rPr>
        <w:t>zamieszczenie</w:t>
      </w:r>
      <w:r w:rsidRPr="0038140A">
        <w:rPr>
          <w:rFonts w:ascii="Times New Roman" w:eastAsia="Times New Roman" w:hAnsi="Times New Roman" w:cs="Times New Roman"/>
          <w:lang w:eastAsia="ar-SA"/>
        </w:rPr>
        <w:t xml:space="preserve"> ogłoszenia o zamówieniu w Biuletynie Zamówień Publicznych.</w:t>
      </w:r>
      <w:r>
        <w:rPr>
          <w:rFonts w:ascii="Times New Roman" w:eastAsia="Times New Roman" w:hAnsi="Times New Roman" w:cs="Times New Roman"/>
          <w:lang w:eastAsia="ar-SA"/>
        </w:rPr>
        <w:t xml:space="preserve"> </w:t>
      </w:r>
      <w:r w:rsidRPr="009F2A23">
        <w:rPr>
          <w:rFonts w:ascii="Times New Roman" w:hAnsi="Times New Roman" w:cs="Times New Roman"/>
          <w:color w:val="000000"/>
        </w:rPr>
        <w:t>Jeżeli w tym dniu nie będzie opublikowany średni kurs NBP, Zamawiający przyjmie średni kurs NBP z ostatniego dnia przed dniem publikacji.</w:t>
      </w:r>
    </w:p>
    <w:p w14:paraId="39148B6D" w14:textId="77777777" w:rsidR="00FA14A6" w:rsidRPr="00FA14A6" w:rsidRDefault="00FA14A6" w:rsidP="00605CE5">
      <w:pPr>
        <w:numPr>
          <w:ilvl w:val="0"/>
          <w:numId w:val="62"/>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Potwierdzenie spełnienia przez Wykonawcę warunków, o których mowa w ust. 2, nastąpi na podstawie przedłożonych przez Wykonawcę dokumentów i oświadczeń, wymienionych w art. 5 i oparty będzie na zasadzie TAK/NIE (spełnia /nie spełnia).</w:t>
      </w:r>
    </w:p>
    <w:p w14:paraId="6435AA50" w14:textId="77777777" w:rsidR="00FA14A6" w:rsidRPr="00FA14A6" w:rsidRDefault="00FA14A6" w:rsidP="00605CE5">
      <w:pPr>
        <w:numPr>
          <w:ilvl w:val="0"/>
          <w:numId w:val="62"/>
        </w:numPr>
        <w:spacing w:after="0" w:line="360" w:lineRule="auto"/>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9D3B778" w14:textId="77777777" w:rsidR="00FA14A6" w:rsidRPr="00FA14A6" w:rsidRDefault="00FA14A6" w:rsidP="00605CE5">
      <w:pPr>
        <w:numPr>
          <w:ilvl w:val="0"/>
          <w:numId w:val="62"/>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w:t>
      </w:r>
    </w:p>
    <w:p w14:paraId="4A3272D3" w14:textId="77777777" w:rsidR="00FA14A6" w:rsidRPr="00FA14A6" w:rsidRDefault="00FA14A6" w:rsidP="00605CE5">
      <w:pPr>
        <w:numPr>
          <w:ilvl w:val="0"/>
          <w:numId w:val="62"/>
        </w:numPr>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przypadku, o którym mowa w ust. 6, Wykonawcy wspólnie ubiegający się o udzielenie zamówienia dołączają do oferty oświadczenie, z którego wynika, które roboty budowlane wykonają poszczególni Wykonawcy.</w:t>
      </w:r>
    </w:p>
    <w:p w14:paraId="0C6BE8CA" w14:textId="77777777" w:rsidR="00FA14A6" w:rsidRPr="00FA14A6" w:rsidRDefault="00FA14A6" w:rsidP="00FA14A6">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22CE4296" w14:textId="77777777" w:rsidR="00FA14A6" w:rsidRPr="00FA14A6" w:rsidRDefault="00FA14A6" w:rsidP="00FA14A6">
      <w:pPr>
        <w:tabs>
          <w:tab w:val="left" w:pos="567"/>
        </w:tabs>
        <w:spacing w:after="0" w:line="360" w:lineRule="auto"/>
        <w:ind w:right="139"/>
        <w:jc w:val="center"/>
        <w:rPr>
          <w:rFonts w:ascii="Times New Roman" w:eastAsia="Book Antiqua" w:hAnsi="Times New Roman" w:cs="Times New Roman"/>
          <w:u w:val="single"/>
          <w:lang w:eastAsia="pl-PL"/>
        </w:rPr>
      </w:pPr>
      <w:r w:rsidRPr="00FA14A6">
        <w:rPr>
          <w:rFonts w:ascii="Times New Roman" w:eastAsia="Calibri" w:hAnsi="Times New Roman" w:cs="Times New Roman"/>
          <w:b/>
          <w:spacing w:val="-1"/>
          <w:u w:val="single"/>
          <w:lang w:eastAsia="pl-PL"/>
        </w:rPr>
        <w:t>Udostępnienie zasobów</w:t>
      </w:r>
    </w:p>
    <w:p w14:paraId="5DDD269E" w14:textId="77777777" w:rsidR="00FA14A6" w:rsidRPr="00FA14A6" w:rsidRDefault="00FA14A6" w:rsidP="00605CE5">
      <w:pPr>
        <w:numPr>
          <w:ilvl w:val="0"/>
          <w:numId w:val="61"/>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081F6919" w14:textId="77777777" w:rsidR="00FA14A6" w:rsidRPr="00FA14A6" w:rsidRDefault="00FA14A6" w:rsidP="00605CE5">
      <w:pPr>
        <w:numPr>
          <w:ilvl w:val="0"/>
          <w:numId w:val="61"/>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Times New Roman" w:hAnsi="Times New Roman" w:cs="Times New Roman"/>
          <w:lang w:eastAsia="pl-PL"/>
        </w:rPr>
        <w:lastRenderedPageBreak/>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380F9490" w14:textId="77777777" w:rsidR="00FA14A6" w:rsidRPr="00FA14A6" w:rsidRDefault="00FA14A6" w:rsidP="00605CE5">
      <w:pPr>
        <w:numPr>
          <w:ilvl w:val="0"/>
          <w:numId w:val="61"/>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8C31FCB" w14:textId="77777777" w:rsidR="00FA14A6" w:rsidRPr="00FA14A6" w:rsidRDefault="00FA14A6" w:rsidP="00605CE5">
      <w:pPr>
        <w:numPr>
          <w:ilvl w:val="0"/>
          <w:numId w:val="61"/>
        </w:numPr>
        <w:suppressAutoHyphens/>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00A79387" w14:textId="77777777"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1) zakres dostępnych Wykonawcy zasobów podmiotu udostępniającego zasoby;</w:t>
      </w:r>
    </w:p>
    <w:p w14:paraId="37D36149" w14:textId="77777777"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2) sposób i okres udostępnienia Wykonawcy i wykorzystania przez niego zasobów podmiotu udostępniającego te zasoby przy wykonywaniu zamówienia;</w:t>
      </w:r>
    </w:p>
    <w:p w14:paraId="4347ECAF" w14:textId="77777777" w:rsidR="00FA14A6" w:rsidRPr="00FA14A6" w:rsidRDefault="00FA14A6" w:rsidP="00FA14A6">
      <w:pPr>
        <w:tabs>
          <w:tab w:val="num" w:pos="1440"/>
        </w:tabs>
        <w:suppressAutoHyphens/>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394FDF99" w14:textId="39507CC0" w:rsidR="00FA14A6" w:rsidRPr="00FA14A6" w:rsidRDefault="00FA14A6" w:rsidP="00605CE5">
      <w:pPr>
        <w:numPr>
          <w:ilvl w:val="0"/>
          <w:numId w:val="54"/>
        </w:numPr>
        <w:spacing w:after="0" w:line="360" w:lineRule="auto"/>
        <w:ind w:hanging="218"/>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FA14A6">
        <w:rPr>
          <w:rFonts w:ascii="Times New Roman" w:eastAsia="Times New Roman" w:hAnsi="Times New Roman" w:cs="Times New Roman"/>
          <w:lang w:eastAsia="pl-PL"/>
        </w:rPr>
        <w:t>o których mowa w art. 108 ust. 1 i art. 109 ust. 1 pkt 4 ustawy.</w:t>
      </w:r>
    </w:p>
    <w:p w14:paraId="4841CB3F" w14:textId="77777777" w:rsidR="00FA14A6" w:rsidRPr="00FA14A6" w:rsidRDefault="00FA14A6" w:rsidP="00605CE5">
      <w:pPr>
        <w:numPr>
          <w:ilvl w:val="0"/>
          <w:numId w:val="54"/>
        </w:numPr>
        <w:spacing w:after="0" w:line="360" w:lineRule="auto"/>
        <w:ind w:hanging="21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1F017C" w14:textId="77777777" w:rsidR="00FA14A6" w:rsidRPr="00FA14A6" w:rsidRDefault="00FA14A6" w:rsidP="00605CE5">
      <w:pPr>
        <w:numPr>
          <w:ilvl w:val="0"/>
          <w:numId w:val="54"/>
        </w:numPr>
        <w:spacing w:after="0" w:line="360" w:lineRule="auto"/>
        <w:ind w:hanging="218"/>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0388C479"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30E601F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5</w:t>
      </w:r>
    </w:p>
    <w:p w14:paraId="02E545EF" w14:textId="77777777" w:rsidR="00FA14A6" w:rsidRPr="00FA14A6" w:rsidRDefault="00FA14A6" w:rsidP="00FA14A6">
      <w:pPr>
        <w:suppressAutoHyphens/>
        <w:spacing w:after="0" w:line="360" w:lineRule="auto"/>
        <w:ind w:left="255"/>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WYKAZ PODMIOTOWYCH ŚRODKÓW DOWODOWYCH POTWIERDZAJĄCYCH BRAK PODSTAW DO WYKLUCZENIA ORAZ SPEŁNIANIA WARUNKÓW UDZIAŁU  W POSTĘPOWANIU</w:t>
      </w:r>
    </w:p>
    <w:p w14:paraId="30B88AF6"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lastRenderedPageBreak/>
        <w:t>§ 1</w:t>
      </w:r>
    </w:p>
    <w:p w14:paraId="32B7CE7F" w14:textId="77777777" w:rsidR="00FA14A6" w:rsidRPr="00FA14A6" w:rsidRDefault="00FA14A6" w:rsidP="00FA14A6">
      <w:pPr>
        <w:spacing w:after="0" w:line="360" w:lineRule="auto"/>
        <w:jc w:val="center"/>
        <w:rPr>
          <w:rFonts w:ascii="Times New Roman" w:eastAsia="Times New Roman" w:hAnsi="Times New Roman" w:cs="Times New Roman"/>
          <w:b/>
          <w:color w:val="000000" w:themeColor="text1"/>
          <w:u w:val="single"/>
          <w:lang w:eastAsia="pl-PL"/>
        </w:rPr>
      </w:pPr>
      <w:r w:rsidRPr="00FA14A6">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14:paraId="5079A16C" w14:textId="77777777" w:rsidR="00FA14A6" w:rsidRPr="00FA14A6" w:rsidRDefault="00FA14A6" w:rsidP="00FA14A6">
      <w:pPr>
        <w:numPr>
          <w:ilvl w:val="0"/>
          <w:numId w:val="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do oferty zobowiązany jest dołączyć oświadczenie o niepodleganiu wykluczeniu oraz spełnianiu warunków udziału w postępowaniu w zakresie wskazanym przez Zamawiającego w niniejszej SWZ - według</w:t>
      </w:r>
      <w:r w:rsidRPr="00FA14A6">
        <w:rPr>
          <w:rFonts w:ascii="Times New Roman" w:eastAsia="Times New Roman" w:hAnsi="Times New Roman" w:cs="Times New Roman"/>
          <w:b/>
          <w:lang w:eastAsia="pl-PL"/>
        </w:rPr>
        <w:t xml:space="preserve"> Formularza nr 1</w:t>
      </w:r>
      <w:r w:rsidRPr="00FA14A6">
        <w:rPr>
          <w:rFonts w:ascii="Times New Roman" w:eastAsia="Times New Roman" w:hAnsi="Times New Roman" w:cs="Times New Roman"/>
          <w:lang w:eastAsia="pl-PL"/>
        </w:rPr>
        <w:t>.</w:t>
      </w:r>
    </w:p>
    <w:p w14:paraId="65328A6B" w14:textId="77777777" w:rsidR="00FA14A6" w:rsidRPr="00FA14A6" w:rsidRDefault="00FA14A6" w:rsidP="00FA14A6">
      <w:pPr>
        <w:numPr>
          <w:ilvl w:val="0"/>
          <w:numId w:val="4"/>
        </w:numPr>
        <w:suppressAutoHyphens/>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5EF51112" w14:textId="77777777" w:rsidR="00FA14A6" w:rsidRPr="00FA14A6" w:rsidRDefault="00FA14A6" w:rsidP="00FA14A6">
      <w:pPr>
        <w:numPr>
          <w:ilvl w:val="0"/>
          <w:numId w:val="4"/>
        </w:numPr>
        <w:spacing w:after="0" w:line="360" w:lineRule="auto"/>
        <w:jc w:val="both"/>
        <w:rPr>
          <w:rFonts w:ascii="Times New Roman" w:eastAsia="Times New Roman" w:hAnsi="Times New Roman" w:cs="Times New Roman"/>
          <w:u w:val="single"/>
          <w:lang w:eastAsia="pl-PL"/>
        </w:rPr>
      </w:pPr>
      <w:r w:rsidRPr="00FA14A6">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FA14A6">
        <w:rPr>
          <w:rFonts w:ascii="Times New Roman" w:eastAsia="Calibri" w:hAnsi="Times New Roman" w:cs="Times New Roman"/>
          <w:lang w:eastAsia="pl-PL"/>
        </w:rPr>
        <w:t xml:space="preserve"> Oświadczenie to potwierdza brak podstaw wykluczenia oraz spełnianie warunków udziału w postępowaniu w zakresie, w jakim każdy z Wykonawców wykazuje spełnianie warunków udziału w postępowaniu.</w:t>
      </w:r>
    </w:p>
    <w:p w14:paraId="7A9CD672" w14:textId="77777777" w:rsidR="00FA14A6" w:rsidRPr="00FA14A6" w:rsidRDefault="00FA14A6" w:rsidP="00FA14A6">
      <w:pPr>
        <w:numPr>
          <w:ilvl w:val="0"/>
          <w:numId w:val="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14:paraId="6DDBDDBB" w14:textId="77777777" w:rsidR="00FA14A6" w:rsidRPr="00FA14A6" w:rsidRDefault="00FA14A6" w:rsidP="00FA14A6">
      <w:pPr>
        <w:spacing w:after="0" w:line="360" w:lineRule="auto"/>
        <w:jc w:val="center"/>
        <w:rPr>
          <w:rFonts w:ascii="Times New Roman" w:eastAsia="Times New Roman" w:hAnsi="Times New Roman" w:cs="Times New Roman"/>
          <w:b/>
          <w:color w:val="000000" w:themeColor="text1"/>
          <w:lang w:eastAsia="pl-PL"/>
        </w:rPr>
      </w:pPr>
      <w:r w:rsidRPr="00FA14A6">
        <w:rPr>
          <w:rFonts w:ascii="Times New Roman" w:eastAsia="Times New Roman" w:hAnsi="Times New Roman" w:cs="Times New Roman"/>
          <w:b/>
          <w:color w:val="000000" w:themeColor="text1"/>
          <w:lang w:eastAsia="pl-PL"/>
        </w:rPr>
        <w:t>§ 2</w:t>
      </w:r>
    </w:p>
    <w:p w14:paraId="26D634C3" w14:textId="77777777" w:rsidR="00FA14A6" w:rsidRPr="00FA14A6" w:rsidRDefault="00FA14A6" w:rsidP="00FA14A6">
      <w:pPr>
        <w:spacing w:after="0" w:line="360" w:lineRule="auto"/>
        <w:jc w:val="center"/>
        <w:rPr>
          <w:rFonts w:ascii="Times New Roman" w:eastAsia="Times New Roman" w:hAnsi="Times New Roman" w:cs="Times New Roman"/>
          <w:b/>
          <w:color w:val="000000" w:themeColor="text1"/>
          <w:u w:val="single"/>
          <w:lang w:eastAsia="pl-PL"/>
        </w:rPr>
      </w:pPr>
      <w:r w:rsidRPr="00FA14A6">
        <w:rPr>
          <w:rFonts w:ascii="Times New Roman" w:eastAsia="Times New Roman" w:hAnsi="Times New Roman" w:cs="Times New Roman"/>
          <w:b/>
          <w:color w:val="000000" w:themeColor="text1"/>
          <w:u w:val="single"/>
          <w:lang w:eastAsia="pl-PL"/>
        </w:rPr>
        <w:t>Inne dokumenty wymagane do złożenia wraz z ofertą</w:t>
      </w:r>
    </w:p>
    <w:p w14:paraId="02B2F0FD" w14:textId="77777777" w:rsidR="00FA14A6" w:rsidRPr="00FA14A6" w:rsidRDefault="00FA14A6" w:rsidP="00FA14A6">
      <w:pPr>
        <w:spacing w:after="0" w:line="360" w:lineRule="auto"/>
        <w:ind w:left="25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złoży wraz z ofertą: </w:t>
      </w:r>
    </w:p>
    <w:p w14:paraId="25D3CCB7" w14:textId="1B7F7EE0" w:rsidR="00FA14A6" w:rsidRPr="00FA14A6" w:rsidRDefault="00FA14A6" w:rsidP="00FA14A6">
      <w:pPr>
        <w:numPr>
          <w:ilvl w:val="3"/>
          <w:numId w:val="3"/>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FA14A6">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w:t>
      </w:r>
      <w:r w:rsidR="00946322">
        <w:rPr>
          <w:rFonts w:ascii="Times New Roman" w:eastAsia="Calibri" w:hAnsi="Times New Roman" w:cs="Times New Roman"/>
          <w:lang w:eastAsia="pl-PL"/>
        </w:rPr>
        <w:t>ienia publicznego lub konkursie.</w:t>
      </w:r>
    </w:p>
    <w:p w14:paraId="496141CD" w14:textId="77777777" w:rsidR="00FA14A6" w:rsidRPr="00FA14A6" w:rsidRDefault="00FA14A6" w:rsidP="00FA14A6">
      <w:pPr>
        <w:numPr>
          <w:ilvl w:val="3"/>
          <w:numId w:val="3"/>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dowód wniesienia wadium.</w:t>
      </w:r>
    </w:p>
    <w:p w14:paraId="33264498" w14:textId="77777777" w:rsidR="00FA14A6" w:rsidRPr="00FA14A6" w:rsidRDefault="00FA14A6" w:rsidP="00FA14A6">
      <w:pPr>
        <w:spacing w:after="0" w:line="360" w:lineRule="auto"/>
        <w:ind w:left="357"/>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ab/>
        <w:t>Wysokość wadium została określona w art. 7 SWZ.</w:t>
      </w:r>
    </w:p>
    <w:p w14:paraId="5E223D01" w14:textId="77777777" w:rsidR="00FA14A6" w:rsidRPr="00FA14A6" w:rsidRDefault="00FA14A6" w:rsidP="00605CE5">
      <w:pPr>
        <w:numPr>
          <w:ilvl w:val="0"/>
          <w:numId w:val="9"/>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informację o częściach  zamówienia, których  wykonanie Wykonawca zamierza powierzyć podwykonawcom lub wykonaniu przedmiotu zamówienia siłami własnymi  –  według wzoru stanowiącego </w:t>
      </w:r>
      <w:r w:rsidRPr="00FA14A6">
        <w:rPr>
          <w:rFonts w:ascii="Times New Roman" w:eastAsia="Times New Roman" w:hAnsi="Times New Roman" w:cs="Times New Roman"/>
          <w:b/>
          <w:color w:val="000000"/>
          <w:lang w:eastAsia="pl-PL"/>
        </w:rPr>
        <w:t>Formularz nr 2.</w:t>
      </w:r>
    </w:p>
    <w:p w14:paraId="628B3BA2" w14:textId="0897E6AE" w:rsidR="00FA14A6" w:rsidRPr="00FA14A6" w:rsidRDefault="00FA14A6" w:rsidP="00605CE5">
      <w:pPr>
        <w:numPr>
          <w:ilvl w:val="0"/>
          <w:numId w:val="9"/>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 przypadku, gdy Wykonawca polega na zdolnościach podmiotów udostępniających zasoby - zobowiązanie podmiotu udostępniającego zasoby do oddania Wykonawcy do dyspozycji niezbędnych zasobów na potrzeby realizacji danego zamówienia lub inny podmiotowy środek dowodowy potwierdzający, że Wykonawca realizując zamówienie, będzie dysponował </w:t>
      </w:r>
      <w:r w:rsidRPr="00FA14A6">
        <w:rPr>
          <w:rFonts w:ascii="Times New Roman" w:eastAsia="Calibri" w:hAnsi="Times New Roman" w:cs="Times New Roman"/>
          <w:lang w:eastAsia="pl-PL"/>
        </w:rPr>
        <w:lastRenderedPageBreak/>
        <w:t>niezbędnymi zasobami tych podmiotów</w:t>
      </w:r>
      <w:r w:rsidR="00970666">
        <w:rPr>
          <w:rFonts w:ascii="Times New Roman" w:eastAsia="Calibri" w:hAnsi="Times New Roman" w:cs="Times New Roman"/>
          <w:lang w:eastAsia="pl-PL"/>
        </w:rPr>
        <w:t xml:space="preserve"> (jeżeli dotyczy) </w:t>
      </w:r>
      <w:r w:rsidR="00970666" w:rsidRPr="00FA14A6">
        <w:rPr>
          <w:rFonts w:ascii="Times New Roman" w:eastAsia="Times New Roman" w:hAnsi="Times New Roman" w:cs="Times New Roman"/>
          <w:lang w:eastAsia="pl-PL"/>
        </w:rPr>
        <w:t xml:space="preserve">–  według wzoru stanowiącego </w:t>
      </w:r>
      <w:r w:rsidR="00970666">
        <w:rPr>
          <w:rFonts w:ascii="Times New Roman" w:eastAsia="Times New Roman" w:hAnsi="Times New Roman" w:cs="Times New Roman"/>
          <w:b/>
          <w:color w:val="000000"/>
          <w:lang w:eastAsia="pl-PL"/>
        </w:rPr>
        <w:t>Formularz nr 4</w:t>
      </w:r>
      <w:r w:rsidRPr="00FA14A6">
        <w:rPr>
          <w:rFonts w:ascii="Times New Roman" w:eastAsia="Calibri" w:hAnsi="Times New Roman" w:cs="Times New Roman"/>
          <w:lang w:eastAsia="pl-PL"/>
        </w:rPr>
        <w:t>.</w:t>
      </w:r>
    </w:p>
    <w:p w14:paraId="127BA1C0" w14:textId="6D52EC25" w:rsidR="00FA14A6" w:rsidRPr="00FA14A6" w:rsidRDefault="00FA14A6" w:rsidP="00605CE5">
      <w:pPr>
        <w:numPr>
          <w:ilvl w:val="0"/>
          <w:numId w:val="59"/>
        </w:numPr>
        <w:spacing w:after="0" w:line="360" w:lineRule="auto"/>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 przypadku Wykonawców wspólnie ubiegających się o udzielenie zamówienia – </w:t>
      </w:r>
      <w:r w:rsidRPr="00FA14A6">
        <w:rPr>
          <w:rFonts w:ascii="Times New Roman" w:eastAsia="Times New Roman" w:hAnsi="Times New Roman" w:cs="Times New Roman"/>
          <w:lang w:eastAsia="pl-PL"/>
        </w:rPr>
        <w:t>oświadczenie, z którego wynika, które roboty budowlane wykonają poszczególni Wykonawcy</w:t>
      </w:r>
      <w:r w:rsidR="00970666">
        <w:rPr>
          <w:rFonts w:ascii="Times New Roman" w:eastAsia="Times New Roman" w:hAnsi="Times New Roman" w:cs="Times New Roman"/>
          <w:lang w:eastAsia="pl-PL"/>
        </w:rPr>
        <w:t xml:space="preserve"> </w:t>
      </w:r>
      <w:r w:rsidR="00970666">
        <w:rPr>
          <w:rFonts w:ascii="Times New Roman" w:eastAsia="Calibri" w:hAnsi="Times New Roman" w:cs="Times New Roman"/>
          <w:lang w:eastAsia="pl-PL"/>
        </w:rPr>
        <w:t xml:space="preserve">(jeżeli dotyczy) </w:t>
      </w:r>
      <w:r w:rsidRPr="00FA14A6">
        <w:rPr>
          <w:rFonts w:ascii="Times New Roman" w:eastAsia="Times New Roman" w:hAnsi="Times New Roman" w:cs="Times New Roman"/>
          <w:lang w:eastAsia="pl-PL"/>
        </w:rPr>
        <w:t xml:space="preserve">- według wzoru stanowiącego </w:t>
      </w:r>
      <w:r w:rsidRPr="00FA14A6">
        <w:rPr>
          <w:rFonts w:ascii="Times New Roman" w:eastAsia="Times New Roman" w:hAnsi="Times New Roman" w:cs="Times New Roman"/>
          <w:b/>
          <w:color w:val="000000"/>
          <w:lang w:eastAsia="pl-PL"/>
        </w:rPr>
        <w:t>Formularz nr 3.</w:t>
      </w:r>
    </w:p>
    <w:p w14:paraId="2BF90BCE" w14:textId="77777777" w:rsidR="00FA14A6" w:rsidRPr="00FA14A6" w:rsidRDefault="00FA14A6" w:rsidP="00FA14A6">
      <w:pPr>
        <w:spacing w:after="0" w:line="360" w:lineRule="auto"/>
        <w:ind w:left="360"/>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0C46BB80" w14:textId="77777777" w:rsidR="00FA14A6" w:rsidRPr="00FA14A6" w:rsidRDefault="00FA14A6" w:rsidP="00FA14A6">
      <w:pPr>
        <w:spacing w:after="0" w:line="360" w:lineRule="auto"/>
        <w:ind w:left="360"/>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Kwalifikacja podmiotowa Wykonawców</w:t>
      </w:r>
    </w:p>
    <w:p w14:paraId="29781357" w14:textId="47347F93" w:rsidR="00605CE5" w:rsidRDefault="00605CE5" w:rsidP="00605CE5">
      <w:pPr>
        <w:numPr>
          <w:ilvl w:val="0"/>
          <w:numId w:val="92"/>
        </w:numPr>
        <w:spacing w:after="0" w:line="360" w:lineRule="auto"/>
        <w:ind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Zgodnie z art. 274 ust. 1 ustawy,  Zamawiający wezwie Wykonawcę, którego oferta została najwyżej oceniona, do złożenia w wyznaczonym, nie krótszym </w:t>
      </w:r>
      <w:r w:rsidRPr="00B8798D">
        <w:rPr>
          <w:rFonts w:ascii="Times New Roman" w:eastAsia="Times New Roman" w:hAnsi="Times New Roman" w:cs="Times New Roman"/>
          <w:lang w:eastAsia="pl-PL"/>
        </w:rPr>
        <w:t xml:space="preserve">niż 5 dni, </w:t>
      </w:r>
      <w:r w:rsidRPr="00854283">
        <w:rPr>
          <w:rFonts w:ascii="Times New Roman" w:eastAsia="Times New Roman" w:hAnsi="Times New Roman" w:cs="Times New Roman"/>
          <w:lang w:eastAsia="pl-PL"/>
        </w:rPr>
        <w:t xml:space="preserve">terminie aktualnych na dzień złożenia podmiotowych środków dowodowych, o których mowa w § </w:t>
      </w:r>
      <w:r w:rsidR="00931BA7">
        <w:rPr>
          <w:rFonts w:ascii="Times New Roman" w:eastAsia="Times New Roman" w:hAnsi="Times New Roman" w:cs="Times New Roman"/>
          <w:lang w:eastAsia="pl-PL"/>
        </w:rPr>
        <w:t>4 i § 5</w:t>
      </w:r>
      <w:r w:rsidRPr="00854283">
        <w:rPr>
          <w:rFonts w:ascii="Times New Roman" w:eastAsia="Times New Roman" w:hAnsi="Times New Roman" w:cs="Times New Roman"/>
          <w:lang w:eastAsia="pl-PL"/>
        </w:rPr>
        <w:t xml:space="preserve"> niniejszego artykułu.</w:t>
      </w:r>
    </w:p>
    <w:p w14:paraId="7E8AB95B" w14:textId="77777777" w:rsidR="00605CE5" w:rsidRDefault="00605CE5" w:rsidP="00605CE5">
      <w:pPr>
        <w:numPr>
          <w:ilvl w:val="0"/>
          <w:numId w:val="92"/>
        </w:numPr>
        <w:spacing w:after="0" w:line="360" w:lineRule="auto"/>
        <w:ind w:left="357" w:hanging="357"/>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r>
        <w:rPr>
          <w:rFonts w:ascii="Times New Roman" w:eastAsia="Times New Roman" w:hAnsi="Times New Roman" w:cs="Times New Roman"/>
          <w:lang w:eastAsia="pl-PL"/>
        </w:rPr>
        <w:t>.</w:t>
      </w:r>
    </w:p>
    <w:p w14:paraId="61155C9C" w14:textId="77777777" w:rsidR="00605CE5" w:rsidRPr="00854283" w:rsidRDefault="00605CE5" w:rsidP="00605CE5">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14:paraId="0B8EAC82" w14:textId="77777777" w:rsidR="00605CE5" w:rsidRPr="00854283" w:rsidRDefault="00605CE5" w:rsidP="00605CE5">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854283">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Pr="00854283">
        <w:rPr>
          <w:rFonts w:ascii="Times New Roman" w:eastAsia="Times New Roman" w:hAnsi="Times New Roman" w:cs="Times New Roman"/>
          <w:b/>
          <w:u w:val="single"/>
          <w:lang w:eastAsia="pl-PL"/>
        </w:rPr>
        <w:br/>
        <w:t>w postępowaniu</w:t>
      </w:r>
    </w:p>
    <w:p w14:paraId="7B7CB6EA" w14:textId="77777777" w:rsidR="00605CE5" w:rsidRPr="00560408" w:rsidRDefault="00605CE5" w:rsidP="00605CE5">
      <w:pPr>
        <w:numPr>
          <w:ilvl w:val="0"/>
          <w:numId w:val="93"/>
        </w:numPr>
        <w:suppressAutoHyphens/>
        <w:autoSpaceDN w:val="0"/>
        <w:spacing w:after="0" w:line="360" w:lineRule="auto"/>
        <w:jc w:val="both"/>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W celu potwierdzenia braku podstaw wykluczenia Wykonawcy z udziału w postępowaniu </w:t>
      </w:r>
      <w:r w:rsidRPr="00560408">
        <w:rPr>
          <w:rFonts w:ascii="Times New Roman" w:hAnsi="Times New Roman" w:cs="Times New Roman"/>
          <w:color w:val="000000"/>
        </w:rPr>
        <w:t>w zakresie podstaw wykluczenia z postępowania wskazanych w art. 108 ust. 1 ustawy zamiast podmiotow</w:t>
      </w:r>
      <w:r>
        <w:rPr>
          <w:rFonts w:ascii="Times New Roman" w:hAnsi="Times New Roman" w:cs="Times New Roman"/>
          <w:color w:val="000000"/>
        </w:rPr>
        <w:t>ych środków dowodowych</w:t>
      </w:r>
      <w:r w:rsidRPr="00560408">
        <w:rPr>
          <w:rFonts w:ascii="Times New Roman" w:hAnsi="Times New Roman" w:cs="Times New Roman"/>
          <w:color w:val="000000"/>
        </w:rPr>
        <w:t xml:space="preserve">, Zamawiający żąda oświadczenia Wykonawcy o aktualności informacji zawartych w oświadczeniu, o którym mowa w art. 125 ust. 1 ustawy. </w:t>
      </w:r>
    </w:p>
    <w:p w14:paraId="7A8217FB" w14:textId="77777777" w:rsidR="00605CE5" w:rsidRPr="00A12B08" w:rsidRDefault="00605CE5" w:rsidP="00605CE5">
      <w:pPr>
        <w:numPr>
          <w:ilvl w:val="0"/>
          <w:numId w:val="93"/>
        </w:numPr>
        <w:suppressAutoHyphens/>
        <w:autoSpaceDN w:val="0"/>
        <w:spacing w:after="0" w:line="360" w:lineRule="auto"/>
        <w:jc w:val="both"/>
        <w:rPr>
          <w:rFonts w:ascii="Times New Roman" w:eastAsia="Times New Roman" w:hAnsi="Times New Roman" w:cs="Times New Roman"/>
          <w:lang w:eastAsia="ar-SA"/>
        </w:rPr>
      </w:pPr>
      <w:r w:rsidRPr="00560408">
        <w:rPr>
          <w:rFonts w:ascii="Times New Roman" w:hAnsi="Times New Roman" w:cs="Times New Roman"/>
          <w:color w:val="00000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 </w:t>
      </w:r>
    </w:p>
    <w:p w14:paraId="7B9FDE76" w14:textId="77777777" w:rsidR="00605CE5" w:rsidRPr="00605CE5" w:rsidRDefault="00605CE5" w:rsidP="00605CE5">
      <w:pPr>
        <w:numPr>
          <w:ilvl w:val="0"/>
          <w:numId w:val="93"/>
        </w:numPr>
        <w:suppressAutoHyphens/>
        <w:autoSpaceDN w:val="0"/>
        <w:spacing w:after="0" w:line="360" w:lineRule="auto"/>
        <w:ind w:left="357" w:hanging="357"/>
        <w:jc w:val="both"/>
        <w:rPr>
          <w:rFonts w:ascii="Times New Roman" w:eastAsia="Times New Roman" w:hAnsi="Times New Roman" w:cs="Times New Roman"/>
          <w:lang w:eastAsia="ar-SA"/>
        </w:rPr>
      </w:pPr>
      <w:r w:rsidRPr="00605CE5">
        <w:rPr>
          <w:rFonts w:ascii="Times New Roman" w:hAnsi="Times New Roman" w:cs="Times New Roman"/>
          <w:bCs/>
          <w:color w:val="000000"/>
        </w:rPr>
        <w:t xml:space="preserve">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w:t>
      </w:r>
    </w:p>
    <w:p w14:paraId="3F263F1E" w14:textId="77777777" w:rsidR="00605CE5" w:rsidRPr="00605CE5" w:rsidRDefault="00605CE5" w:rsidP="00605CE5">
      <w:pPr>
        <w:numPr>
          <w:ilvl w:val="0"/>
          <w:numId w:val="93"/>
        </w:numPr>
        <w:suppressAutoHyphens/>
        <w:autoSpaceDN w:val="0"/>
        <w:spacing w:after="0" w:line="360" w:lineRule="auto"/>
        <w:ind w:left="357" w:hanging="357"/>
        <w:jc w:val="both"/>
        <w:rPr>
          <w:rFonts w:ascii="Times New Roman" w:eastAsia="Times New Roman" w:hAnsi="Times New Roman" w:cs="Times New Roman"/>
          <w:lang w:eastAsia="ar-SA"/>
        </w:rPr>
      </w:pPr>
      <w:r w:rsidRPr="00605CE5">
        <w:rPr>
          <w:rFonts w:ascii="Times New Roman" w:hAnsi="Times New Roman" w:cs="Times New Roman"/>
          <w:bCs/>
          <w:color w:val="000000"/>
        </w:rPr>
        <w:t xml:space="preserve">W przypadku Wykonawców wspólnie ubiegających się o udzielenie zamówienia oświadczenie Wykonawcy o aktualności informacji zawartych w oświadczeniu, o którym mowa w art. 125 ust. 1 ustawy, składa oddzielnie każdy z Wykonawców wspólnie ubiegających się o zamówienie. </w:t>
      </w:r>
    </w:p>
    <w:p w14:paraId="319E5B66" w14:textId="3950422F" w:rsidR="00605CE5" w:rsidRPr="00605CE5" w:rsidRDefault="00605CE5" w:rsidP="00605CE5">
      <w:pPr>
        <w:numPr>
          <w:ilvl w:val="0"/>
          <w:numId w:val="93"/>
        </w:numPr>
        <w:suppressAutoHyphens/>
        <w:autoSpaceDN w:val="0"/>
        <w:spacing w:after="0" w:line="360" w:lineRule="auto"/>
        <w:ind w:left="357" w:hanging="357"/>
        <w:jc w:val="both"/>
        <w:rPr>
          <w:rFonts w:ascii="Times New Roman" w:eastAsia="Times New Roman" w:hAnsi="Times New Roman" w:cs="Times New Roman"/>
          <w:lang w:eastAsia="ar-SA"/>
        </w:rPr>
      </w:pPr>
      <w:r w:rsidRPr="00605CE5">
        <w:rPr>
          <w:rFonts w:ascii="Times New Roman" w:hAnsi="Times New Roman" w:cs="Times New Roman"/>
          <w:color w:val="000000"/>
        </w:rPr>
        <w:lastRenderedPageBreak/>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2542).</w:t>
      </w:r>
    </w:p>
    <w:p w14:paraId="056B6991" w14:textId="77777777" w:rsidR="00FA14A6" w:rsidRPr="00FA14A6" w:rsidRDefault="00FA14A6" w:rsidP="00FA14A6">
      <w:pPr>
        <w:widowControl w:val="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5</w:t>
      </w:r>
    </w:p>
    <w:p w14:paraId="04BD9DA5" w14:textId="77777777" w:rsidR="00FA14A6" w:rsidRPr="00FA14A6" w:rsidRDefault="00FA14A6" w:rsidP="00FA14A6">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FA14A6">
        <w:rPr>
          <w:rFonts w:ascii="Times New Roman" w:eastAsia="Times New Roman" w:hAnsi="Times New Roman" w:cs="Times New Roman"/>
          <w:b/>
          <w:u w:val="single"/>
          <w:lang w:eastAsia="pl-PL"/>
        </w:rPr>
        <w:t xml:space="preserve">Wykaz podmiotowych środków dowodowych, składanych przez Wykonawcę na wezwanie Zamawiającego </w:t>
      </w:r>
      <w:r w:rsidRPr="00FA14A6">
        <w:rPr>
          <w:rFonts w:ascii="Times New Roman" w:eastAsia="Calibri" w:hAnsi="Times New Roman" w:cs="Times New Roman"/>
          <w:b/>
          <w:u w:val="single"/>
          <w:lang w:eastAsia="pl-PL"/>
        </w:rPr>
        <w:t>w celu potwierdzenia spełniania warunków udziału w postępowaniu:</w:t>
      </w:r>
    </w:p>
    <w:p w14:paraId="79557EBB" w14:textId="77777777" w:rsidR="00FA14A6" w:rsidRPr="00FA14A6" w:rsidRDefault="00FA14A6" w:rsidP="00605CE5">
      <w:pPr>
        <w:numPr>
          <w:ilvl w:val="0"/>
          <w:numId w:val="55"/>
        </w:numPr>
        <w:suppressAutoHyphen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5FEBCA30" w14:textId="77777777" w:rsidR="00FA14A6" w:rsidRPr="00FA14A6" w:rsidRDefault="00FA14A6" w:rsidP="00605CE5">
      <w:pPr>
        <w:numPr>
          <w:ilvl w:val="0"/>
          <w:numId w:val="56"/>
        </w:numPr>
        <w:suppressAutoHyphens/>
        <w:spacing w:after="0" w:line="360" w:lineRule="auto"/>
        <w:contextualSpacing/>
        <w:jc w:val="both"/>
        <w:rPr>
          <w:rFonts w:ascii="Times New Roman" w:eastAsia="Times New Roman" w:hAnsi="Times New Roman" w:cs="Times New Roman"/>
          <w:lang w:eastAsia="pl-PL"/>
        </w:rPr>
      </w:pPr>
      <w:r w:rsidRPr="00FA14A6">
        <w:rPr>
          <w:rFonts w:ascii="Times New Roman" w:hAnsi="Times New Roman" w:cs="Times New Roman"/>
        </w:rPr>
        <w:t>wykazu robót budowlanych wykonanych nie wcześniej niż w okresie ostatnich 5 lat</w:t>
      </w:r>
      <w:r w:rsidRPr="00FA14A6">
        <w:rPr>
          <w:rFonts w:ascii="Times New Roman" w:eastAsia="Calibri" w:hAnsi="Times New Roman" w:cs="Times New Roman"/>
          <w:lang w:eastAsia="pl-PL"/>
        </w:rPr>
        <w:t xml:space="preserve"> przed upływem terminu składania ofert</w:t>
      </w:r>
      <w:r w:rsidRPr="00FA14A6">
        <w:rPr>
          <w:rFonts w:ascii="Times New Roman" w:hAnsi="Times New Roman" w:cs="Times New Roman"/>
        </w:rPr>
        <w:t>, a jeżeli okres prowadzenia działalności jest krótszy – w tym okresie, wraz z podaniem ich rodzaju, wartości, daty,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3B86FD2" w14:textId="77777777" w:rsidR="00FA14A6" w:rsidRPr="00FA14A6" w:rsidRDefault="00FA14A6" w:rsidP="00FA14A6">
      <w:pPr>
        <w:suppressAutoHyphens/>
        <w:spacing w:after="0" w:line="360" w:lineRule="auto"/>
        <w:ind w:left="720"/>
        <w:contextualSpacing/>
        <w:jc w:val="both"/>
        <w:rPr>
          <w:rFonts w:ascii="Times New Roman" w:eastAsia="Times New Roman" w:hAnsi="Times New Roman" w:cs="Times New Roman"/>
          <w:lang w:eastAsia="pl-PL"/>
        </w:rPr>
      </w:pPr>
      <w:r w:rsidRPr="00FA14A6">
        <w:rPr>
          <w:rFonts w:ascii="Times New Roman" w:hAnsi="Times New Roman" w:cs="Times New Roman"/>
        </w:rPr>
        <w:t>Oświadczenie – „Wykaz robót budowlanych” zgodny z wymaganiami określonymi w art. 4 § 2 ust. 2 pkt 4 lit. a SWZ.</w:t>
      </w:r>
    </w:p>
    <w:p w14:paraId="05A6CA12" w14:textId="77777777" w:rsidR="00FA14A6" w:rsidRPr="00FA14A6" w:rsidRDefault="00FA14A6" w:rsidP="00605CE5">
      <w:pPr>
        <w:numPr>
          <w:ilvl w:val="0"/>
          <w:numId w:val="56"/>
        </w:numPr>
        <w:suppressAutoHyphens/>
        <w:spacing w:after="0" w:line="360" w:lineRule="auto"/>
        <w:contextualSpacing/>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AA2D4E6" w14:textId="77777777" w:rsidR="00FA14A6" w:rsidRPr="00FA14A6" w:rsidRDefault="00FA14A6" w:rsidP="00FA14A6">
      <w:pPr>
        <w:suppressAutoHyphens/>
        <w:spacing w:after="0" w:line="360" w:lineRule="auto"/>
        <w:ind w:left="720"/>
        <w:contextualSpacing/>
        <w:jc w:val="both"/>
        <w:rPr>
          <w:rFonts w:ascii="Times New Roman" w:eastAsia="Times New Roman" w:hAnsi="Times New Roman" w:cs="Times New Roman"/>
          <w:lang w:eastAsia="pl-PL"/>
        </w:rPr>
      </w:pPr>
      <w:r w:rsidRPr="00FA14A6">
        <w:rPr>
          <w:rFonts w:ascii="Times New Roman" w:hAnsi="Times New Roman" w:cs="Times New Roman"/>
        </w:rPr>
        <w:t xml:space="preserve">Oświadczenie – „Wykaz osób” zgodny z wymaganiami określonymi w art. 4 § 2 ust. 2 pkt 4 lit. b SWZ. </w:t>
      </w:r>
    </w:p>
    <w:p w14:paraId="03CE7CE3" w14:textId="77777777" w:rsidR="00FA14A6" w:rsidRPr="00FA14A6" w:rsidRDefault="00FA14A6" w:rsidP="00FA14A6">
      <w:pPr>
        <w:tabs>
          <w:tab w:val="left" w:pos="-2268"/>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6</w:t>
      </w:r>
    </w:p>
    <w:p w14:paraId="2399B136"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Informacje dotyczące Wykonawców wspólnie ubiegających się o udzielenie zamówienia</w:t>
      </w:r>
    </w:p>
    <w:p w14:paraId="5A30268E" w14:textId="77777777" w:rsidR="00FA14A6" w:rsidRPr="00FA14A6" w:rsidRDefault="00FA14A6" w:rsidP="00605CE5">
      <w:pPr>
        <w:numPr>
          <w:ilvl w:val="0"/>
          <w:numId w:val="40"/>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przypadku wspólnego ubiegania się o zamówienie przez Wykonawców (w tym spółka cywilna):</w:t>
      </w:r>
    </w:p>
    <w:p w14:paraId="0443E96F" w14:textId="77777777" w:rsidR="00FA14A6" w:rsidRPr="00FA14A6" w:rsidRDefault="00FA14A6" w:rsidP="00605CE5">
      <w:pPr>
        <w:numPr>
          <w:ilvl w:val="1"/>
          <w:numId w:val="40"/>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w:t>
      </w:r>
      <w:r w:rsidRPr="00FA14A6">
        <w:rPr>
          <w:rFonts w:ascii="Times New Roman" w:eastAsia="Times New Roman" w:hAnsi="Times New Roman" w:cs="Times New Roman"/>
          <w:lang w:eastAsia="pl-PL"/>
        </w:rPr>
        <w:lastRenderedPageBreak/>
        <w:t xml:space="preserve">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C5F049E" w14:textId="77777777" w:rsidR="00FA14A6" w:rsidRPr="00FA14A6" w:rsidRDefault="00FA14A6" w:rsidP="00FA14A6">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2440EB34" w14:textId="77777777" w:rsidR="00FA14A6" w:rsidRPr="00FA14A6" w:rsidRDefault="00FA14A6" w:rsidP="00FA14A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Spółka cywilna dołącza ww. pełnomocnictwo lub dokument, z którego wynika ww. pełnomocnictwo.</w:t>
      </w:r>
    </w:p>
    <w:p w14:paraId="698C0081" w14:textId="77777777" w:rsidR="00FA14A6" w:rsidRPr="00FA14A6" w:rsidRDefault="00FA14A6" w:rsidP="00FA14A6">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Wszelka korespondencja prowadzona będzie z pełnomocnikiem.</w:t>
      </w:r>
    </w:p>
    <w:p w14:paraId="3AFC542B" w14:textId="77777777" w:rsidR="00FA14A6" w:rsidRPr="00FA14A6" w:rsidRDefault="00FA14A6" w:rsidP="00605CE5">
      <w:pPr>
        <w:numPr>
          <w:ilvl w:val="0"/>
          <w:numId w:val="4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7D35C065" w14:textId="77777777" w:rsidR="00FA14A6" w:rsidRPr="00FA14A6" w:rsidRDefault="00FA14A6" w:rsidP="00605CE5">
      <w:pPr>
        <w:numPr>
          <w:ilvl w:val="0"/>
          <w:numId w:val="4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1222ED89" w14:textId="77777777" w:rsidR="00FA14A6" w:rsidRPr="00FA14A6" w:rsidRDefault="00FA14A6" w:rsidP="00605CE5">
      <w:pPr>
        <w:numPr>
          <w:ilvl w:val="0"/>
          <w:numId w:val="4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Formularz nr 2 -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60FF6A92" w14:textId="77777777" w:rsidR="00FA14A6" w:rsidRPr="00FA14A6" w:rsidRDefault="00FA14A6" w:rsidP="00605CE5">
      <w:pPr>
        <w:numPr>
          <w:ilvl w:val="0"/>
          <w:numId w:val="4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Formularz nr 3 - </w:t>
      </w:r>
      <w:r w:rsidRPr="00FA14A6">
        <w:rPr>
          <w:rFonts w:ascii="Times New Roman" w:eastAsia="Calibri" w:hAnsi="Times New Roman" w:cs="Times New Roman"/>
          <w:lang w:eastAsia="pl-PL"/>
        </w:rPr>
        <w:t>Oświadczenie, z którego wynika, które roboty budowlane wykonają poszczególni Wykonawcy</w:t>
      </w:r>
      <w:r w:rsidRPr="00FA14A6">
        <w:rPr>
          <w:rFonts w:ascii="Times New Roman" w:eastAsia="Times New Roman" w:hAnsi="Times New Roman" w:cs="Times New Roman"/>
          <w:lang w:eastAsia="pl-PL"/>
        </w:rPr>
        <w:t xml:space="preserve"> - dotyczy wszystkich Wykonawców wspólnie ubiegających się o udzielenie zamówienia. </w:t>
      </w:r>
    </w:p>
    <w:p w14:paraId="41A86005" w14:textId="77777777" w:rsidR="00FA14A6" w:rsidRPr="00FA14A6" w:rsidRDefault="00FA14A6" w:rsidP="00605CE5">
      <w:pPr>
        <w:numPr>
          <w:ilvl w:val="0"/>
          <w:numId w:val="4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737878C1" w14:textId="77777777" w:rsidR="00FA14A6" w:rsidRPr="00FA14A6" w:rsidRDefault="00FA14A6" w:rsidP="00605CE5">
      <w:pPr>
        <w:numPr>
          <w:ilvl w:val="0"/>
          <w:numId w:val="4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6FBD7541" w14:textId="77777777" w:rsidR="00FA14A6" w:rsidRPr="00FA14A6" w:rsidRDefault="00FA14A6" w:rsidP="00605CE5">
      <w:pPr>
        <w:numPr>
          <w:ilvl w:val="0"/>
          <w:numId w:val="4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Dowód wniesienia wadium </w:t>
      </w:r>
      <w:r w:rsidRPr="00FA14A6">
        <w:rPr>
          <w:rFonts w:ascii="Times New Roman" w:eastAsia="Calibri" w:hAnsi="Times New Roman" w:cs="Times New Roman"/>
          <w:lang w:eastAsia="pl-PL"/>
        </w:rPr>
        <w:t xml:space="preserve">– dotyczy wszystkich Wykonawców wspólnie ubiegających się o udzielenie zamówienia. Wadium może być wniesione poprzez złożenie oddzielnych </w:t>
      </w:r>
      <w:r w:rsidRPr="00FA14A6">
        <w:rPr>
          <w:rFonts w:ascii="Times New Roman" w:eastAsia="Calibri" w:hAnsi="Times New Roman" w:cs="Times New Roman"/>
          <w:lang w:eastAsia="pl-PL"/>
        </w:rPr>
        <w:lastRenderedPageBreak/>
        <w:t>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5248233E" w14:textId="77777777" w:rsidR="00FA14A6" w:rsidRPr="00FA14A6" w:rsidRDefault="00FA14A6" w:rsidP="00605CE5">
      <w:pPr>
        <w:numPr>
          <w:ilvl w:val="0"/>
          <w:numId w:val="42"/>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występujący wspólnie ponoszą solidarną odpowiedzialność za niewykonanie lub nienależyte wykonanie zamówienia.</w:t>
      </w:r>
    </w:p>
    <w:p w14:paraId="347CD944" w14:textId="77777777" w:rsidR="00FA14A6" w:rsidRPr="00FA14A6" w:rsidRDefault="00FA14A6" w:rsidP="00605CE5">
      <w:pPr>
        <w:numPr>
          <w:ilvl w:val="0"/>
          <w:numId w:val="4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34A7D414" w14:textId="77777777" w:rsidR="00FA14A6" w:rsidRPr="00FA14A6" w:rsidRDefault="00FA14A6" w:rsidP="00605CE5">
      <w:pPr>
        <w:numPr>
          <w:ilvl w:val="0"/>
          <w:numId w:val="4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257FDCF5" w14:textId="77777777" w:rsidR="00FA14A6" w:rsidRPr="00FA14A6" w:rsidRDefault="00FA14A6" w:rsidP="00605CE5">
      <w:pPr>
        <w:numPr>
          <w:ilvl w:val="0"/>
          <w:numId w:val="4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354C66BD" w14:textId="77777777" w:rsidR="00FA14A6" w:rsidRDefault="00FA14A6" w:rsidP="00605CE5">
      <w:pPr>
        <w:numPr>
          <w:ilvl w:val="0"/>
          <w:numId w:val="42"/>
        </w:numPr>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Wszystkie podmioty składające wspólną ofertę będą odpowiedzialne na zasadach określonych w Kodeksie cywilnym.</w:t>
      </w:r>
    </w:p>
    <w:p w14:paraId="1EAD555A" w14:textId="77777777" w:rsidR="002315CD" w:rsidRPr="004F7FD6" w:rsidRDefault="002315CD" w:rsidP="002315CD">
      <w:pPr>
        <w:pStyle w:val="Tekstpodstawowy31"/>
        <w:spacing w:before="120" w:line="360" w:lineRule="auto"/>
        <w:jc w:val="center"/>
        <w:rPr>
          <w:rFonts w:ascii="Times New Roman" w:hAnsi="Times New Roman"/>
          <w:sz w:val="22"/>
          <w:szCs w:val="22"/>
        </w:rPr>
      </w:pPr>
      <w:r w:rsidRPr="004F7FD6">
        <w:rPr>
          <w:rFonts w:ascii="Times New Roman" w:hAnsi="Times New Roman"/>
          <w:sz w:val="22"/>
          <w:szCs w:val="22"/>
        </w:rPr>
        <w:t xml:space="preserve">§ </w:t>
      </w:r>
      <w:r>
        <w:rPr>
          <w:rFonts w:ascii="Times New Roman" w:hAnsi="Times New Roman"/>
          <w:sz w:val="22"/>
          <w:szCs w:val="22"/>
        </w:rPr>
        <w:t>7</w:t>
      </w:r>
    </w:p>
    <w:p w14:paraId="7AB00F85" w14:textId="77777777" w:rsidR="002315CD" w:rsidRPr="00414B49" w:rsidRDefault="002315CD" w:rsidP="002315CD">
      <w:pPr>
        <w:pStyle w:val="Tekstpodstawowy31"/>
        <w:spacing w:before="120" w:line="360" w:lineRule="auto"/>
        <w:jc w:val="center"/>
        <w:rPr>
          <w:rFonts w:ascii="Times New Roman" w:hAnsi="Times New Roman"/>
          <w:sz w:val="22"/>
          <w:szCs w:val="22"/>
          <w:u w:val="single"/>
        </w:rPr>
      </w:pPr>
      <w:r w:rsidRPr="00414B49">
        <w:rPr>
          <w:rFonts w:ascii="Times New Roman" w:hAnsi="Times New Roman"/>
          <w:sz w:val="22"/>
          <w:szCs w:val="22"/>
          <w:u w:val="single"/>
        </w:rPr>
        <w:t>Informacja dotycząca składanych oświadczeń i dokumentów</w:t>
      </w:r>
    </w:p>
    <w:p w14:paraId="4F505980" w14:textId="77777777" w:rsidR="002315CD" w:rsidRPr="007B7317" w:rsidRDefault="002315CD" w:rsidP="002315CD">
      <w:pPr>
        <w:pStyle w:val="Default"/>
        <w:widowControl w:val="0"/>
        <w:numPr>
          <w:ilvl w:val="0"/>
          <w:numId w:val="94"/>
        </w:numPr>
        <w:spacing w:line="360" w:lineRule="auto"/>
        <w:ind w:left="357" w:hanging="357"/>
        <w:jc w:val="both"/>
        <w:rPr>
          <w:sz w:val="22"/>
          <w:szCs w:val="22"/>
        </w:rPr>
      </w:pPr>
      <w:r w:rsidRPr="007B7317">
        <w:rPr>
          <w:sz w:val="22"/>
          <w:szCs w:val="22"/>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Pr>
          <w:sz w:val="22"/>
          <w:szCs w:val="22"/>
        </w:rPr>
        <w:t xml:space="preserve">rozporządzeniem </w:t>
      </w:r>
      <w:r w:rsidRPr="007B7317">
        <w:rPr>
          <w:sz w:val="22"/>
          <w:szCs w:val="22"/>
        </w:rPr>
        <w:t>w sprawie podmiotowych środków dowodowych) oraz przepisy rozporządzenia Prezesa Rady Ministrów z dnia 30 grudnia 2020 r. w sprawie sposobu sporządzania i przekazywania informacji oraz wymagań technicznych dla dokumentów elektronicznych oraz środków ko</w:t>
      </w:r>
      <w:r>
        <w:rPr>
          <w:sz w:val="22"/>
          <w:szCs w:val="22"/>
        </w:rPr>
        <w:t>munikacji elektronicznej w postę</w:t>
      </w:r>
      <w:r w:rsidRPr="007B7317">
        <w:rPr>
          <w:sz w:val="22"/>
          <w:szCs w:val="22"/>
        </w:rPr>
        <w:t xml:space="preserve">powaniu o udzielenie zamówienia publicznego lub konkursie (Dz. U. z 2020r. poz. 2542). </w:t>
      </w:r>
    </w:p>
    <w:p w14:paraId="58866AD3" w14:textId="77777777" w:rsidR="002315CD" w:rsidRPr="002315CD" w:rsidRDefault="002315CD" w:rsidP="002315CD">
      <w:pPr>
        <w:pStyle w:val="Akapitzlist"/>
        <w:numPr>
          <w:ilvl w:val="0"/>
          <w:numId w:val="94"/>
        </w:numPr>
        <w:autoSpaceDE w:val="0"/>
        <w:autoSpaceDN w:val="0"/>
        <w:adjustRightInd w:val="0"/>
        <w:spacing w:after="0" w:line="360" w:lineRule="auto"/>
        <w:jc w:val="both"/>
        <w:rPr>
          <w:rFonts w:ascii="Times New Roman" w:hAnsi="Times New Roman" w:cs="Times New Roman"/>
          <w:color w:val="000000"/>
        </w:rPr>
      </w:pPr>
      <w:r w:rsidRPr="004965B6">
        <w:rPr>
          <w:rFonts w:ascii="Times New Roman" w:hAnsi="Times New Roman" w:cs="Times New Roman"/>
        </w:rPr>
        <w:t xml:space="preserve">Podmiotowe środki dowodowe, przedmiotowe środki dowodowe oraz inne dokumenty lub oświadczenia, sporządzone w języku obcym </w:t>
      </w:r>
      <w:r>
        <w:rPr>
          <w:rFonts w:ascii="Times New Roman" w:hAnsi="Times New Roman" w:cs="Times New Roman"/>
        </w:rPr>
        <w:t xml:space="preserve">muszą być </w:t>
      </w:r>
      <w:r w:rsidRPr="004965B6">
        <w:rPr>
          <w:rFonts w:ascii="Times New Roman" w:hAnsi="Times New Roman" w:cs="Times New Roman"/>
        </w:rPr>
        <w:t>przekaz</w:t>
      </w:r>
      <w:r>
        <w:rPr>
          <w:rFonts w:ascii="Times New Roman" w:hAnsi="Times New Roman" w:cs="Times New Roman"/>
        </w:rPr>
        <w:t>ane</w:t>
      </w:r>
      <w:r w:rsidRPr="004965B6">
        <w:rPr>
          <w:rFonts w:ascii="Times New Roman" w:hAnsi="Times New Roman" w:cs="Times New Roman"/>
        </w:rPr>
        <w:t xml:space="preserve"> wraz z tłumaczeniem na język polski.</w:t>
      </w:r>
    </w:p>
    <w:p w14:paraId="29B84EA2" w14:textId="37BD0D00" w:rsidR="002315CD" w:rsidRPr="002315CD" w:rsidRDefault="002315CD" w:rsidP="002315CD">
      <w:pPr>
        <w:pStyle w:val="Akapitzlist"/>
        <w:numPr>
          <w:ilvl w:val="0"/>
          <w:numId w:val="94"/>
        </w:numPr>
        <w:autoSpaceDE w:val="0"/>
        <w:autoSpaceDN w:val="0"/>
        <w:adjustRightInd w:val="0"/>
        <w:spacing w:after="0" w:line="360" w:lineRule="auto"/>
        <w:jc w:val="both"/>
        <w:rPr>
          <w:rFonts w:ascii="Times New Roman" w:hAnsi="Times New Roman" w:cs="Times New Roman"/>
          <w:color w:val="000000"/>
        </w:rPr>
      </w:pPr>
      <w:r w:rsidRPr="002315CD">
        <w:rPr>
          <w:rFonts w:ascii="Times New Roman" w:hAnsi="Times New Roman" w:cs="Times New Roman"/>
        </w:rPr>
        <w:t>W przypadku wskazania przez Wykonawcę dostępności podmiotowych środków dowodowych lub dokumentów, o których mowa w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11204B8" w14:textId="77777777" w:rsidR="00FA14A6" w:rsidRPr="00066F5A" w:rsidRDefault="00FA14A6" w:rsidP="00FA14A6">
      <w:pPr>
        <w:spacing w:after="0" w:line="360" w:lineRule="auto"/>
        <w:jc w:val="center"/>
        <w:rPr>
          <w:rFonts w:ascii="Times New Roman" w:eastAsia="Times New Roman" w:hAnsi="Times New Roman" w:cs="Times New Roman"/>
          <w:b/>
          <w:lang w:eastAsia="pl-PL"/>
        </w:rPr>
      </w:pPr>
      <w:r w:rsidRPr="00066F5A">
        <w:rPr>
          <w:rFonts w:ascii="Times New Roman" w:eastAsia="Times New Roman" w:hAnsi="Times New Roman" w:cs="Times New Roman"/>
          <w:b/>
          <w:lang w:eastAsia="pl-PL"/>
        </w:rPr>
        <w:lastRenderedPageBreak/>
        <w:t>art. 6</w:t>
      </w:r>
    </w:p>
    <w:p w14:paraId="5B4C0000" w14:textId="77777777" w:rsidR="00FA14A6" w:rsidRPr="00066F5A" w:rsidRDefault="00FA14A6" w:rsidP="00FA14A6">
      <w:pPr>
        <w:tabs>
          <w:tab w:val="left" w:pos="0"/>
        </w:tabs>
        <w:spacing w:after="0" w:line="360" w:lineRule="auto"/>
        <w:jc w:val="center"/>
        <w:rPr>
          <w:rFonts w:ascii="Times New Roman" w:eastAsia="Times New Roman" w:hAnsi="Times New Roman" w:cs="Times New Roman"/>
          <w:b/>
          <w:lang w:eastAsia="pl-PL"/>
        </w:rPr>
      </w:pPr>
      <w:r w:rsidRPr="00066F5A">
        <w:rPr>
          <w:rFonts w:ascii="Times New Roman" w:eastAsia="Times New Roman" w:hAnsi="Times New Roman" w:cs="Times New Roman"/>
          <w:b/>
          <w:lang w:eastAsia="pl-PL"/>
        </w:rPr>
        <w:t>KOMUNIKOWANIE SIĘ ZAMAWIAJĄCEGO Z WYKONAWCAMI</w:t>
      </w:r>
    </w:p>
    <w:p w14:paraId="0DA8F544" w14:textId="77777777" w:rsidR="00FA14A6" w:rsidRPr="00066F5A" w:rsidRDefault="00FA14A6" w:rsidP="00FA14A6">
      <w:pPr>
        <w:tabs>
          <w:tab w:val="left" w:pos="0"/>
        </w:tabs>
        <w:spacing w:after="0" w:line="360" w:lineRule="auto"/>
        <w:jc w:val="center"/>
        <w:rPr>
          <w:rFonts w:ascii="Times New Roman" w:eastAsia="Times New Roman" w:hAnsi="Times New Roman" w:cs="Times New Roman"/>
          <w:b/>
          <w:lang w:eastAsia="pl-PL"/>
        </w:rPr>
      </w:pPr>
      <w:r w:rsidRPr="00066F5A">
        <w:rPr>
          <w:rFonts w:ascii="Times New Roman" w:eastAsia="Times New Roman" w:hAnsi="Times New Roman" w:cs="Times New Roman"/>
          <w:b/>
          <w:lang w:eastAsia="pl-PL"/>
        </w:rPr>
        <w:t>§ 1</w:t>
      </w:r>
    </w:p>
    <w:p w14:paraId="25D5EF72" w14:textId="77777777" w:rsidR="00FA14A6" w:rsidRPr="00066F5A" w:rsidRDefault="00FA14A6" w:rsidP="00FA14A6">
      <w:pPr>
        <w:tabs>
          <w:tab w:val="left" w:pos="0"/>
          <w:tab w:val="left" w:pos="720"/>
        </w:tabs>
        <w:spacing w:after="0" w:line="360" w:lineRule="auto"/>
        <w:jc w:val="center"/>
        <w:rPr>
          <w:rFonts w:ascii="Times New Roman" w:eastAsia="Times New Roman" w:hAnsi="Times New Roman" w:cs="Times New Roman"/>
          <w:b/>
          <w:u w:val="single"/>
          <w:lang w:eastAsia="pl-PL"/>
        </w:rPr>
      </w:pPr>
      <w:r w:rsidRPr="00066F5A">
        <w:rPr>
          <w:rFonts w:ascii="Times New Roman" w:eastAsia="Times New Roman" w:hAnsi="Times New Roman" w:cs="Times New Roman"/>
          <w:b/>
          <w:u w:val="single"/>
          <w:lang w:eastAsia="pl-PL"/>
        </w:rPr>
        <w:t>Forma komunikowania się – informacje ogólne</w:t>
      </w:r>
    </w:p>
    <w:p w14:paraId="1B4FB5AB"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postępowaniu o udzielenie zamówienia komunikacja między Zamawiającym a Wykonawcami odbywa się:</w:t>
      </w:r>
    </w:p>
    <w:p w14:paraId="5BF91F03" w14:textId="77777777" w:rsidR="00FA14A6" w:rsidRPr="00FA14A6" w:rsidRDefault="00FA14A6" w:rsidP="00605CE5">
      <w:pPr>
        <w:numPr>
          <w:ilvl w:val="0"/>
          <w:numId w:val="38"/>
        </w:numPr>
        <w:tabs>
          <w:tab w:val="left" w:pos="0"/>
          <w:tab w:val="left" w:pos="284"/>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przy użyciu miniPortalu, który dostępny jest pod adresem: </w:t>
      </w:r>
      <w:hyperlink r:id="rId20" w:history="1">
        <w:r w:rsidRPr="00FA14A6">
          <w:rPr>
            <w:rFonts w:ascii="Times New Roman" w:eastAsia="Times New Roman" w:hAnsi="Times New Roman" w:cs="Times New Roman"/>
            <w:color w:val="0563C1" w:themeColor="hyperlink"/>
            <w:u w:val="single"/>
            <w:lang w:eastAsia="pl-PL"/>
          </w:rPr>
          <w:t>https://miniportal.uzp.gov.pl/</w:t>
        </w:r>
      </w:hyperlink>
      <w:r w:rsidRPr="00FA14A6">
        <w:rPr>
          <w:rFonts w:ascii="Times New Roman" w:eastAsia="Times New Roman" w:hAnsi="Times New Roman" w:cs="Times New Roman"/>
          <w:lang w:eastAsia="pl-PL"/>
        </w:rPr>
        <w:t xml:space="preserve"> oraz ePUAPu, dostępnego pod adresem: </w:t>
      </w:r>
      <w:hyperlink r:id="rId21" w:history="1">
        <w:r w:rsidRPr="00FA14A6">
          <w:rPr>
            <w:rFonts w:ascii="Times New Roman" w:eastAsia="Times New Roman" w:hAnsi="Times New Roman" w:cs="Times New Roman"/>
            <w:color w:val="0563C1" w:themeColor="hyperlink"/>
            <w:u w:val="single"/>
            <w:lang w:eastAsia="pl-PL"/>
          </w:rPr>
          <w:t>https://epuap.gov.pl/wps/portal</w:t>
        </w:r>
      </w:hyperlink>
      <w:r w:rsidRPr="00FA14A6">
        <w:rPr>
          <w:rFonts w:ascii="Times New Roman" w:eastAsia="Times New Roman" w:hAnsi="Times New Roman" w:cs="Times New Roman"/>
          <w:lang w:eastAsia="pl-PL"/>
        </w:rPr>
        <w:t>,</w:t>
      </w:r>
      <w:r w:rsidRPr="00FA14A6">
        <w:rPr>
          <w:rFonts w:ascii="Times New Roman" w:eastAsia="Times New Roman" w:hAnsi="Times New Roman" w:cs="Times New Roman"/>
          <w:lang w:eastAsia="pl-PL"/>
        </w:rPr>
        <w:br/>
      </w:r>
      <w:r w:rsidRPr="00FA14A6">
        <w:rPr>
          <w:rFonts w:ascii="Times New Roman" w:eastAsia="Calibri" w:hAnsi="Times New Roman" w:cs="Times New Roman"/>
          <w:lang w:eastAsia="pl-PL"/>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7F279146" w14:textId="73B060AF" w:rsidR="00FA14A6" w:rsidRPr="00066F5A" w:rsidRDefault="00FA14A6" w:rsidP="00605CE5">
      <w:pPr>
        <w:numPr>
          <w:ilvl w:val="0"/>
          <w:numId w:val="38"/>
        </w:numPr>
        <w:tabs>
          <w:tab w:val="left" w:pos="0"/>
          <w:tab w:val="left" w:pos="284"/>
        </w:tabs>
        <w:spacing w:after="0" w:line="360" w:lineRule="auto"/>
        <w:jc w:val="both"/>
        <w:rPr>
          <w:rFonts w:ascii="Times New Roman" w:eastAsia="Times New Roman" w:hAnsi="Times New Roman" w:cs="Times New Roman"/>
          <w:lang w:eastAsia="pl-PL"/>
        </w:rPr>
      </w:pPr>
      <w:r w:rsidRPr="00066F5A">
        <w:rPr>
          <w:rFonts w:ascii="Times New Roman" w:eastAsia="Times New Roman" w:hAnsi="Times New Roman" w:cs="Times New Roman"/>
          <w:lang w:eastAsia="pl-PL"/>
        </w:rPr>
        <w:t xml:space="preserve"> za pomocą poczty elektronicznej: </w:t>
      </w:r>
      <w:hyperlink r:id="rId22" w:history="1">
        <w:r w:rsidR="00066F5A" w:rsidRPr="00066F5A">
          <w:rPr>
            <w:rStyle w:val="Hipercze"/>
            <w:rFonts w:ascii="Times New Roman" w:hAnsi="Times New Roman" w:cs="Times New Roman"/>
            <w:lang w:eastAsia="ar-SA"/>
          </w:rPr>
          <w:t>katarzyna.sleszynska-uzieblo@adm.uw.edu.pl</w:t>
        </w:r>
      </w:hyperlink>
      <w:r w:rsidR="00066F5A" w:rsidRPr="00066F5A">
        <w:rPr>
          <w:rFonts w:ascii="Times New Roman" w:hAnsi="Times New Roman" w:cs="Times New Roman"/>
          <w:color w:val="000000"/>
        </w:rPr>
        <w:t xml:space="preserve"> oraz </w:t>
      </w:r>
      <w:hyperlink r:id="rId23" w:history="1">
        <w:r w:rsidR="00066F5A" w:rsidRPr="00066F5A">
          <w:rPr>
            <w:rStyle w:val="Hipercze"/>
            <w:rFonts w:ascii="Times New Roman" w:hAnsi="Times New Roman" w:cs="Times New Roman"/>
          </w:rPr>
          <w:t>dzp@adm.uw.edu.pl</w:t>
        </w:r>
      </w:hyperlink>
      <w:r w:rsidR="00066F5A" w:rsidRPr="00066F5A">
        <w:rPr>
          <w:rFonts w:ascii="Times New Roman" w:hAnsi="Times New Roman" w:cs="Times New Roman"/>
          <w:color w:val="000000"/>
        </w:rPr>
        <w:t xml:space="preserve">  </w:t>
      </w:r>
    </w:p>
    <w:p w14:paraId="2BFD2CCE"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w:t>
      </w:r>
    </w:p>
    <w:p w14:paraId="2AACB6C6"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3EEC9EE6"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1698B6A6"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ePUAP. </w:t>
      </w:r>
    </w:p>
    <w:p w14:paraId="7BA3B0A7" w14:textId="77777777" w:rsidR="00FA14A6" w:rsidRPr="00FA14A6" w:rsidRDefault="00FA14A6" w:rsidP="00605CE5">
      <w:pPr>
        <w:numPr>
          <w:ilvl w:val="0"/>
          <w:numId w:val="19"/>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FA14A6">
        <w:rPr>
          <w:rFonts w:ascii="Times New Roman" w:eastAsia="Times New Roman" w:hAnsi="Times New Roman" w:cs="Times New Roman"/>
          <w:lang w:eastAsia="pl-PL"/>
        </w:rPr>
        <w:t xml:space="preserve">Identyfikator postępowania dostępny jest na „Liście wszystkich postępowań” na miniPortalu: </w:t>
      </w:r>
      <w:hyperlink r:id="rId24" w:history="1">
        <w:r w:rsidRPr="00FA14A6">
          <w:rPr>
            <w:rFonts w:ascii="Times New Roman" w:eastAsia="Times New Roman" w:hAnsi="Times New Roman" w:cs="Times New Roman"/>
            <w:color w:val="0563C1" w:themeColor="hyperlink"/>
            <w:u w:val="single"/>
            <w:lang w:eastAsia="pl-PL"/>
          </w:rPr>
          <w:t>https://miniportal.uzp.gov.pl/Postepowania</w:t>
        </w:r>
      </w:hyperlink>
      <w:r w:rsidRPr="00FA14A6">
        <w:rPr>
          <w:rFonts w:ascii="Times New Roman" w:eastAsia="Times New Roman" w:hAnsi="Times New Roman" w:cs="Times New Roman"/>
          <w:color w:val="FF0000"/>
          <w:lang w:eastAsia="pl-PL"/>
        </w:rPr>
        <w:t xml:space="preserve"> </w:t>
      </w:r>
      <w:r w:rsidRPr="00FA14A6">
        <w:rPr>
          <w:rFonts w:ascii="Times New Roman" w:eastAsia="Times New Roman" w:hAnsi="Times New Roman" w:cs="Times New Roman"/>
          <w:lang w:eastAsia="pl-PL"/>
        </w:rPr>
        <w:t xml:space="preserve">Zamawiający udostępnia link do postępowania zamieszczonego na miniPortalu  na stronie internetowej prowadzonego postępowania.  </w:t>
      </w:r>
    </w:p>
    <w:p w14:paraId="51BCF944" w14:textId="77777777" w:rsidR="00FA14A6" w:rsidRPr="00FA14A6" w:rsidRDefault="00FA14A6" w:rsidP="00FA14A6">
      <w:pPr>
        <w:overflowPunct w:val="0"/>
        <w:autoSpaceDE w:val="0"/>
        <w:autoSpaceDN w:val="0"/>
        <w:spacing w:after="0" w:line="360" w:lineRule="auto"/>
        <w:jc w:val="center"/>
        <w:rPr>
          <w:rFonts w:ascii="Times New Roman" w:eastAsia="Calibri" w:hAnsi="Times New Roman" w:cs="Times New Roman"/>
          <w:b/>
          <w:bCs/>
          <w:lang w:eastAsia="pl-PL"/>
        </w:rPr>
      </w:pPr>
      <w:r w:rsidRPr="00FA14A6">
        <w:rPr>
          <w:rFonts w:ascii="Times New Roman" w:eastAsia="Calibri" w:hAnsi="Times New Roman" w:cs="Times New Roman"/>
          <w:b/>
          <w:bCs/>
          <w:lang w:eastAsia="pl-PL"/>
        </w:rPr>
        <w:t>§ 2</w:t>
      </w:r>
    </w:p>
    <w:p w14:paraId="59B3969E" w14:textId="77777777" w:rsidR="00FA14A6" w:rsidRPr="00FA14A6" w:rsidRDefault="00FA14A6" w:rsidP="00FA14A6">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FA14A6">
        <w:rPr>
          <w:rFonts w:ascii="Times New Roman" w:eastAsia="Calibri" w:hAnsi="Times New Roman" w:cs="Times New Roman"/>
          <w:b/>
          <w:u w:val="single"/>
          <w:lang w:eastAsia="pl-PL"/>
        </w:rPr>
        <w:t>Sposób</w:t>
      </w:r>
      <w:r w:rsidRPr="00FA14A6">
        <w:rPr>
          <w:rFonts w:ascii="Times New Roman" w:eastAsia="Calibri" w:hAnsi="Times New Roman" w:cs="Times New Roman"/>
          <w:b/>
          <w:spacing w:val="-9"/>
          <w:u w:val="single"/>
          <w:lang w:eastAsia="pl-PL"/>
        </w:rPr>
        <w:t xml:space="preserve"> </w:t>
      </w:r>
      <w:r w:rsidRPr="00FA14A6">
        <w:rPr>
          <w:rFonts w:ascii="Times New Roman" w:eastAsia="Calibri" w:hAnsi="Times New Roman" w:cs="Times New Roman"/>
          <w:b/>
          <w:u w:val="single"/>
          <w:lang w:eastAsia="pl-PL"/>
        </w:rPr>
        <w:t>komunik</w:t>
      </w:r>
      <w:r w:rsidRPr="00FA14A6">
        <w:rPr>
          <w:rFonts w:ascii="Times New Roman" w:eastAsia="Calibri" w:hAnsi="Times New Roman" w:cs="Times New Roman"/>
          <w:b/>
          <w:spacing w:val="-1"/>
          <w:u w:val="single"/>
          <w:lang w:eastAsia="pl-PL"/>
        </w:rPr>
        <w:t>owa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nia</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się</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Za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ma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wia</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ją</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ce</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go</w:t>
      </w:r>
      <w:r w:rsidRPr="00FA14A6">
        <w:rPr>
          <w:rFonts w:ascii="Times New Roman" w:eastAsia="Calibri" w:hAnsi="Times New Roman" w:cs="Times New Roman"/>
          <w:b/>
          <w:spacing w:val="-10"/>
          <w:u w:val="single"/>
          <w:lang w:eastAsia="pl-PL"/>
        </w:rPr>
        <w:t xml:space="preserve"> </w:t>
      </w:r>
      <w:r w:rsidRPr="00FA14A6">
        <w:rPr>
          <w:rFonts w:ascii="Times New Roman" w:eastAsia="Calibri" w:hAnsi="Times New Roman" w:cs="Times New Roman"/>
          <w:b/>
          <w:u w:val="single"/>
          <w:lang w:eastAsia="pl-PL"/>
        </w:rPr>
        <w:t>z</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Wyk</w:t>
      </w:r>
      <w:r w:rsidRPr="00FA14A6">
        <w:rPr>
          <w:rFonts w:ascii="Times New Roman" w:eastAsia="Calibri" w:hAnsi="Times New Roman" w:cs="Times New Roman"/>
          <w:b/>
          <w:u w:val="single"/>
          <w:lang w:eastAsia="pl-PL"/>
        </w:rPr>
        <w:t>ona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wca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u w:val="single"/>
          <w:lang w:eastAsia="pl-PL"/>
        </w:rPr>
        <w:t>mi</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u w:val="single"/>
          <w:lang w:eastAsia="pl-PL"/>
        </w:rPr>
        <w:t>(nie</w:t>
      </w:r>
      <w:r w:rsidRPr="00FA14A6">
        <w:rPr>
          <w:rFonts w:ascii="Times New Roman" w:eastAsia="Calibri" w:hAnsi="Times New Roman" w:cs="Times New Roman"/>
          <w:b/>
          <w:spacing w:val="-10"/>
          <w:u w:val="single"/>
          <w:lang w:eastAsia="pl-PL"/>
        </w:rPr>
        <w:t xml:space="preserve"> </w:t>
      </w:r>
      <w:r w:rsidRPr="00FA14A6">
        <w:rPr>
          <w:rFonts w:ascii="Times New Roman" w:eastAsia="Calibri" w:hAnsi="Times New Roman" w:cs="Times New Roman"/>
          <w:b/>
          <w:u w:val="single"/>
          <w:lang w:eastAsia="pl-PL"/>
        </w:rPr>
        <w:t>dotycz</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y</w:t>
      </w:r>
      <w:r w:rsidRPr="00FA14A6">
        <w:rPr>
          <w:rFonts w:ascii="Times New Roman" w:eastAsia="Calibri" w:hAnsi="Times New Roman" w:cs="Times New Roman"/>
          <w:b/>
          <w:spacing w:val="-9"/>
          <w:u w:val="single"/>
          <w:lang w:eastAsia="pl-PL"/>
        </w:rPr>
        <w:t xml:space="preserve"> </w:t>
      </w:r>
      <w:r w:rsidRPr="00FA14A6">
        <w:rPr>
          <w:rFonts w:ascii="Times New Roman" w:eastAsia="Calibri" w:hAnsi="Times New Roman" w:cs="Times New Roman"/>
          <w:b/>
          <w:u w:val="single"/>
          <w:lang w:eastAsia="pl-PL"/>
        </w:rPr>
        <w:t>skła</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da</w:t>
      </w:r>
      <w:r w:rsidRPr="00FA14A6">
        <w:rPr>
          <w:rFonts w:ascii="Times New Roman" w:eastAsia="Calibri" w:hAnsi="Times New Roman" w:cs="Times New Roman"/>
          <w:b/>
          <w:spacing w:val="-49"/>
          <w:u w:val="single"/>
          <w:lang w:eastAsia="pl-PL"/>
        </w:rPr>
        <w:t xml:space="preserve"> </w:t>
      </w:r>
      <w:r w:rsidRPr="00FA14A6">
        <w:rPr>
          <w:rFonts w:ascii="Times New Roman" w:eastAsia="Calibri" w:hAnsi="Times New Roman" w:cs="Times New Roman"/>
          <w:b/>
          <w:u w:val="single"/>
          <w:lang w:eastAsia="pl-PL"/>
        </w:rPr>
        <w:t>nia</w:t>
      </w:r>
      <w:r w:rsidRPr="00FA14A6">
        <w:rPr>
          <w:rFonts w:ascii="Times New Roman" w:eastAsia="Calibri" w:hAnsi="Times New Roman" w:cs="Times New Roman"/>
          <w:b/>
          <w:spacing w:val="-8"/>
          <w:u w:val="single"/>
          <w:lang w:eastAsia="pl-PL"/>
        </w:rPr>
        <w:t xml:space="preserve"> </w:t>
      </w:r>
      <w:r w:rsidRPr="00FA14A6">
        <w:rPr>
          <w:rFonts w:ascii="Times New Roman" w:eastAsia="Calibri" w:hAnsi="Times New Roman" w:cs="Times New Roman"/>
          <w:b/>
          <w:spacing w:val="-1"/>
          <w:u w:val="single"/>
          <w:lang w:eastAsia="pl-PL"/>
        </w:rPr>
        <w:t>ofe</w:t>
      </w:r>
      <w:r w:rsidRPr="00FA14A6">
        <w:rPr>
          <w:rFonts w:ascii="Times New Roman" w:eastAsia="Calibri" w:hAnsi="Times New Roman" w:cs="Times New Roman"/>
          <w:b/>
          <w:spacing w:val="-50"/>
          <w:u w:val="single"/>
          <w:lang w:eastAsia="pl-PL"/>
        </w:rPr>
        <w:t xml:space="preserve"> </w:t>
      </w:r>
      <w:r w:rsidRPr="00FA14A6">
        <w:rPr>
          <w:rFonts w:ascii="Times New Roman" w:eastAsia="Calibri" w:hAnsi="Times New Roman" w:cs="Times New Roman"/>
          <w:b/>
          <w:spacing w:val="-1"/>
          <w:u w:val="single"/>
          <w:lang w:eastAsia="pl-PL"/>
        </w:rPr>
        <w:t>rt</w:t>
      </w:r>
      <w:r w:rsidRPr="00FA14A6">
        <w:rPr>
          <w:rFonts w:ascii="Times New Roman" w:eastAsia="Calibri" w:hAnsi="Times New Roman" w:cs="Times New Roman"/>
          <w:b/>
          <w:u w:val="single"/>
          <w:lang w:eastAsia="pl-PL"/>
        </w:rPr>
        <w:t>):</w:t>
      </w:r>
      <w:r w:rsidRPr="00FA14A6">
        <w:rPr>
          <w:rFonts w:ascii="Times New Roman" w:eastAsia="Calibri" w:hAnsi="Times New Roman" w:cs="Times New Roman"/>
          <w:b/>
          <w:spacing w:val="5"/>
          <w:w w:val="99"/>
          <w:u w:val="single"/>
          <w:lang w:eastAsia="pl-PL"/>
        </w:rPr>
        <w:t xml:space="preserve"> </w:t>
      </w:r>
    </w:p>
    <w:p w14:paraId="59A62156" w14:textId="79FC2636" w:rsidR="00FA14A6" w:rsidRPr="00FA14A6" w:rsidRDefault="00FA14A6" w:rsidP="00605CE5">
      <w:pPr>
        <w:numPr>
          <w:ilvl w:val="0"/>
          <w:numId w:val="43"/>
        </w:numPr>
        <w:tabs>
          <w:tab w:val="left" w:pos="0"/>
          <w:tab w:val="left" w:pos="284"/>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w:t>
      </w:r>
      <w:r w:rsidRPr="00FA14A6">
        <w:rPr>
          <w:rFonts w:ascii="Times New Roman" w:eastAsia="Times New Roman" w:hAnsi="Times New Roman" w:cs="Times New Roman"/>
          <w:lang w:eastAsia="pl-PL"/>
        </w:rPr>
        <w:lastRenderedPageBreak/>
        <w:t>komunikacji” dostępnego na ePUAP oraz udostępnionego przez miniPortal. We wszelkiej korespondencji związanej z niniejszym postępowaniem Zamawiający i Wykonawcy posługują się numerem ogłoszenia (BZP lub ID postępowania lub numerem referencyjnym postępowania</w:t>
      </w:r>
      <w:r w:rsidR="007619ED">
        <w:rPr>
          <w:rFonts w:ascii="Times New Roman" w:eastAsia="Times New Roman" w:hAnsi="Times New Roman" w:cs="Times New Roman"/>
          <w:lang w:eastAsia="pl-PL"/>
        </w:rPr>
        <w:t>:             Nr DZP-361/72/2022</w:t>
      </w:r>
      <w:r w:rsidRPr="00FA14A6">
        <w:rPr>
          <w:rFonts w:ascii="Times New Roman" w:eastAsia="Times New Roman" w:hAnsi="Times New Roman" w:cs="Times New Roman"/>
          <w:lang w:eastAsia="pl-PL"/>
        </w:rPr>
        <w:t>).</w:t>
      </w:r>
    </w:p>
    <w:p w14:paraId="5559B655" w14:textId="77777777" w:rsidR="00FA14A6" w:rsidRPr="00FA14A6" w:rsidRDefault="00FA14A6" w:rsidP="00605CE5">
      <w:pPr>
        <w:numPr>
          <w:ilvl w:val="0"/>
          <w:numId w:val="4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4661A0DC" w14:textId="77777777" w:rsidR="001D3230" w:rsidRPr="001D3230" w:rsidRDefault="001D3230" w:rsidP="00605CE5">
      <w:pPr>
        <w:numPr>
          <w:ilvl w:val="0"/>
          <w:numId w:val="4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D3230">
        <w:rPr>
          <w:rFonts w:ascii="Times New Roman"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1D3230">
        <w:rPr>
          <w:rFonts w:ascii="Times New Roman" w:hAnsi="Times New Roman" w:cs="Times New Roman"/>
        </w:rPr>
        <w:t xml:space="preserve">adresy email: </w:t>
      </w:r>
      <w:hyperlink r:id="rId25" w:history="1">
        <w:r w:rsidRPr="001D3230">
          <w:rPr>
            <w:rStyle w:val="Hipercze"/>
            <w:rFonts w:ascii="Times New Roman" w:hAnsi="Times New Roman" w:cs="Times New Roman"/>
            <w:lang w:eastAsia="ar-SA"/>
          </w:rPr>
          <w:t>katarzyna.sleszynska-uzieblo@adm.uw.edu.pl</w:t>
        </w:r>
      </w:hyperlink>
      <w:r w:rsidRPr="001D3230">
        <w:rPr>
          <w:rFonts w:ascii="Times New Roman" w:hAnsi="Times New Roman" w:cs="Times New Roman"/>
          <w:color w:val="000000"/>
        </w:rPr>
        <w:t xml:space="preserve"> oraz </w:t>
      </w:r>
      <w:hyperlink r:id="rId26" w:history="1">
        <w:r w:rsidRPr="001D3230">
          <w:rPr>
            <w:rStyle w:val="Hipercze"/>
            <w:rFonts w:ascii="Times New Roman" w:hAnsi="Times New Roman" w:cs="Times New Roman"/>
          </w:rPr>
          <w:t>dzp@adm.uw.edu.pl</w:t>
        </w:r>
      </w:hyperlink>
      <w:r w:rsidRPr="001D3230">
        <w:rPr>
          <w:rFonts w:ascii="Times New Roman" w:hAnsi="Times New Roman" w:cs="Times New Roman"/>
          <w:color w:val="000000"/>
        </w:rPr>
        <w:t xml:space="preserve"> (</w:t>
      </w:r>
      <w:r w:rsidRPr="001D3230">
        <w:rPr>
          <w:rFonts w:ascii="Times New Roman" w:eastAsia="Times New Roman" w:hAnsi="Times New Roman" w:cs="Times New Roman"/>
          <w:lang w:eastAsia="ar-SA"/>
        </w:rPr>
        <w:t xml:space="preserve">należy przesyłać </w:t>
      </w:r>
      <w:r w:rsidRPr="001D3230">
        <w:rPr>
          <w:rFonts w:ascii="Times New Roman" w:eastAsia="Times New Roman" w:hAnsi="Times New Roman" w:cs="Times New Roman"/>
          <w:u w:val="single"/>
          <w:lang w:eastAsia="ar-SA"/>
        </w:rPr>
        <w:t>zawsze</w:t>
      </w:r>
      <w:r w:rsidRPr="001D3230">
        <w:rPr>
          <w:rFonts w:ascii="Times New Roman" w:eastAsia="Times New Roman" w:hAnsi="Times New Roman" w:cs="Times New Roman"/>
          <w:lang w:eastAsia="ar-SA"/>
        </w:rPr>
        <w:t xml:space="preserve"> na oba adresy e-mail)</w:t>
      </w:r>
      <w:r w:rsidRPr="001D3230">
        <w:rPr>
          <w:rFonts w:ascii="Times New Roman" w:hAnsi="Times New Roman" w:cs="Times New Roman"/>
          <w:color w:val="000000"/>
        </w:rPr>
        <w:t>.</w:t>
      </w:r>
    </w:p>
    <w:p w14:paraId="4C9379D4" w14:textId="2A64FFD9" w:rsidR="00FA14A6" w:rsidRPr="00FA14A6" w:rsidRDefault="00FA14A6" w:rsidP="00605CE5">
      <w:pPr>
        <w:numPr>
          <w:ilvl w:val="0"/>
          <w:numId w:val="4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50B59BF2" w14:textId="77777777" w:rsidR="00FA14A6" w:rsidRPr="00FA14A6" w:rsidRDefault="00FA14A6" w:rsidP="00FA14A6">
      <w:pPr>
        <w:tabs>
          <w:tab w:val="left" w:pos="0"/>
          <w:tab w:val="left" w:pos="72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3</w:t>
      </w:r>
    </w:p>
    <w:p w14:paraId="622C7C43"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Osoba uprawniona do komunikowania się z Wykonawcami</w:t>
      </w:r>
    </w:p>
    <w:p w14:paraId="5FA7FF03" w14:textId="77777777" w:rsidR="00FA14A6" w:rsidRPr="00FA14A6" w:rsidRDefault="00FA14A6" w:rsidP="00605CE5">
      <w:pPr>
        <w:numPr>
          <w:ilvl w:val="6"/>
          <w:numId w:val="14"/>
        </w:numPr>
        <w:spacing w:after="0" w:line="360" w:lineRule="auto"/>
        <w:ind w:left="284" w:hanging="284"/>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 xml:space="preserve">Osoba uprawniona do komunikowania się z Wykonawcami: </w:t>
      </w:r>
    </w:p>
    <w:p w14:paraId="176D8FD9" w14:textId="77777777" w:rsidR="00066F5A" w:rsidRPr="002F0EDB" w:rsidRDefault="00066F5A" w:rsidP="00066F5A">
      <w:pPr>
        <w:spacing w:after="0" w:line="360" w:lineRule="auto"/>
        <w:ind w:left="284"/>
        <w:jc w:val="both"/>
        <w:rPr>
          <w:rStyle w:val="Hipercze"/>
          <w:rFonts w:ascii="Times New Roman" w:eastAsia="Times New Roman" w:hAnsi="Times New Roman" w:cs="Times New Roman"/>
          <w:color w:val="auto"/>
          <w:u w:val="none"/>
          <w:lang w:eastAsia="pl-PL"/>
        </w:rPr>
      </w:pPr>
      <w:r w:rsidRPr="002F0EDB">
        <w:rPr>
          <w:rFonts w:ascii="Times New Roman" w:hAnsi="Times New Roman" w:cs="Times New Roman"/>
        </w:rPr>
        <w:t xml:space="preserve">Katarzyna Śleszyńska – Uziębło - Dział Zamówień Publicznych tel.  22 55-20-242,  </w:t>
      </w:r>
      <w:r w:rsidRPr="002F0EDB">
        <w:rPr>
          <w:rFonts w:ascii="Times New Roman" w:hAnsi="Times New Roman" w:cs="Times New Roman"/>
          <w:color w:val="000000"/>
        </w:rPr>
        <w:t xml:space="preserve">e-mail: </w:t>
      </w:r>
      <w:hyperlink r:id="rId27" w:history="1">
        <w:r w:rsidRPr="002F0EDB">
          <w:rPr>
            <w:rStyle w:val="Hipercze"/>
            <w:rFonts w:ascii="Times New Roman" w:hAnsi="Times New Roman" w:cs="Times New Roman"/>
            <w:color w:val="auto"/>
            <w:u w:val="none"/>
            <w:lang w:eastAsia="ar-SA"/>
          </w:rPr>
          <w:t>katarzyna.sleszynska-uzieblo@adm.uw.edu.pl</w:t>
        </w:r>
      </w:hyperlink>
    </w:p>
    <w:p w14:paraId="4FC9FD57" w14:textId="6134465B" w:rsidR="00FA14A6" w:rsidRPr="00FA14A6" w:rsidRDefault="00FA14A6" w:rsidP="00605CE5">
      <w:pPr>
        <w:numPr>
          <w:ilvl w:val="6"/>
          <w:numId w:val="14"/>
        </w:numPr>
        <w:spacing w:after="0" w:line="360" w:lineRule="auto"/>
        <w:ind w:left="284" w:hanging="284"/>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lang w:eastAsia="pl-PL"/>
        </w:rPr>
        <w:t xml:space="preserve">Z osobą wymienioną w ust. 1 można kontaktować się wyłącznie w sprawach organizacyjnych w dni robocze w godzinach 8.00 - 16.00. </w:t>
      </w:r>
    </w:p>
    <w:p w14:paraId="1308E4A6" w14:textId="77777777" w:rsidR="00FA14A6" w:rsidRPr="00FA14A6" w:rsidRDefault="00FA14A6" w:rsidP="00605CE5">
      <w:pPr>
        <w:numPr>
          <w:ilvl w:val="6"/>
          <w:numId w:val="14"/>
        </w:numPr>
        <w:spacing w:after="0" w:line="360" w:lineRule="auto"/>
        <w:ind w:left="284" w:hanging="284"/>
        <w:jc w:val="both"/>
        <w:rPr>
          <w:rFonts w:ascii="Times New Roman" w:eastAsia="Times New Roman" w:hAnsi="Times New Roman" w:cs="Times New Roman"/>
        </w:rPr>
      </w:pPr>
      <w:r w:rsidRPr="00FA14A6">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14:paraId="2C92D711" w14:textId="73DAEA92" w:rsidR="00FA14A6" w:rsidRPr="00551411" w:rsidRDefault="00275F30" w:rsidP="00551411">
      <w:pPr>
        <w:spacing w:after="0" w:line="360" w:lineRule="auto"/>
        <w:ind w:left="284"/>
        <w:jc w:val="both"/>
        <w:rPr>
          <w:rFonts w:ascii="Times New Roman" w:eastAsia="Times New Roman" w:hAnsi="Times New Roman" w:cs="Times New Roman"/>
        </w:rPr>
      </w:pPr>
      <w:hyperlink r:id="rId28" w:history="1">
        <w:r w:rsidR="00FA14A6" w:rsidRPr="00FA14A6">
          <w:rPr>
            <w:rFonts w:ascii="Times New Roman" w:eastAsia="Times New Roman" w:hAnsi="Times New Roman" w:cs="Times New Roman"/>
            <w:color w:val="0563C1" w:themeColor="hyperlink"/>
            <w:u w:val="single"/>
          </w:rPr>
          <w:t>https://www.uw.edu.pl/wp-content/uploads/2021/10/m.2021.255.zarz_.130.pdf</w:t>
        </w:r>
      </w:hyperlink>
      <w:r w:rsidR="00551411">
        <w:rPr>
          <w:rFonts w:ascii="Times New Roman" w:eastAsia="Times New Roman" w:hAnsi="Times New Roman" w:cs="Times New Roman"/>
        </w:rPr>
        <w:t xml:space="preserve"> </w:t>
      </w:r>
    </w:p>
    <w:p w14:paraId="18517B53"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4</w:t>
      </w:r>
    </w:p>
    <w:p w14:paraId="08F4D1F5" w14:textId="77777777" w:rsidR="00FA14A6" w:rsidRPr="00FA14A6" w:rsidRDefault="00FA14A6" w:rsidP="00FA14A6">
      <w:pPr>
        <w:tabs>
          <w:tab w:val="left" w:pos="0"/>
        </w:tabs>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Wyjaśnienie treści specyfikacji warunków zamówienia, zmiana treści SWZ</w:t>
      </w:r>
    </w:p>
    <w:p w14:paraId="33275D53" w14:textId="77777777" w:rsidR="00FA14A6" w:rsidRPr="00FA14A6" w:rsidRDefault="00FA14A6" w:rsidP="00C92596">
      <w:pPr>
        <w:numPr>
          <w:ilvl w:val="0"/>
          <w:numId w:val="39"/>
        </w:numPr>
        <w:spacing w:after="0" w:line="360" w:lineRule="auto"/>
        <w:ind w:left="142" w:hanging="142"/>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może zwrócić się do Zamawiającego z wnioskiem o wyjaśnienie treści specyfikacji warunków zamówienia.</w:t>
      </w:r>
    </w:p>
    <w:p w14:paraId="08341146" w14:textId="77777777" w:rsidR="00FA14A6" w:rsidRPr="00FA14A6" w:rsidRDefault="00FA14A6" w:rsidP="00C92596">
      <w:pPr>
        <w:numPr>
          <w:ilvl w:val="0"/>
          <w:numId w:val="39"/>
        </w:numPr>
        <w:spacing w:after="0" w:line="360" w:lineRule="auto"/>
        <w:ind w:left="142" w:hanging="142"/>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 uzasadnionych przypadkach Zamawiający może przed upływem terminu składania ofert zmienić treść SWZ. </w:t>
      </w:r>
    </w:p>
    <w:p w14:paraId="50874EEB" w14:textId="6453149E" w:rsidR="00FA14A6" w:rsidRPr="00FA14A6" w:rsidRDefault="00FA14A6" w:rsidP="00C92596">
      <w:pPr>
        <w:numPr>
          <w:ilvl w:val="0"/>
          <w:numId w:val="39"/>
        </w:numPr>
        <w:spacing w:after="0" w:line="360" w:lineRule="auto"/>
        <w:ind w:left="142" w:hanging="142"/>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lastRenderedPageBreak/>
        <w:t>Treść zapytań wraz z wyjaśnieniami, bez ujawniania źródła zapytania,  oraz dokonaną zmianę treści SWZ Zamawiający udostępnia, na stronie internet</w:t>
      </w:r>
      <w:r w:rsidR="005A25D7">
        <w:rPr>
          <w:rFonts w:ascii="Times New Roman" w:eastAsia="Calibri" w:hAnsi="Times New Roman" w:cs="Times New Roman"/>
          <w:lang w:eastAsia="pl-PL"/>
        </w:rPr>
        <w:t>owej prowadzonego postępowania</w:t>
      </w:r>
      <w:r w:rsidR="002F0EDB">
        <w:rPr>
          <w:rFonts w:ascii="Times New Roman" w:eastAsia="Calibri" w:hAnsi="Times New Roman" w:cs="Times New Roman"/>
          <w:lang w:eastAsia="pl-PL"/>
        </w:rPr>
        <w:t xml:space="preserve"> </w:t>
      </w:r>
      <w:hyperlink r:id="rId29" w:history="1">
        <w:r w:rsidR="003F115F" w:rsidRPr="00D0170E">
          <w:rPr>
            <w:rStyle w:val="Hipercze"/>
            <w:rFonts w:ascii="Times New Roman" w:eastAsia="Times New Roman" w:hAnsi="Times New Roman" w:cs="Times New Roman"/>
            <w:lang w:eastAsia="pl-PL"/>
          </w:rPr>
          <w:t>https://dzp.uw.edu.pl/roboty-budowlane/dzp-361-72-2022/</w:t>
        </w:r>
      </w:hyperlink>
    </w:p>
    <w:p w14:paraId="71EB78D1" w14:textId="77777777" w:rsidR="00FA14A6" w:rsidRPr="00FA14A6" w:rsidRDefault="00FA14A6" w:rsidP="00C92596">
      <w:pPr>
        <w:numPr>
          <w:ilvl w:val="0"/>
          <w:numId w:val="39"/>
        </w:numPr>
        <w:spacing w:after="0" w:line="360" w:lineRule="auto"/>
        <w:ind w:left="142" w:hanging="142"/>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7186D5E5" w14:textId="77777777" w:rsidR="00FA14A6" w:rsidRPr="00FA14A6" w:rsidRDefault="00FA14A6" w:rsidP="00FA14A6">
      <w:pPr>
        <w:spacing w:after="0" w:line="360" w:lineRule="auto"/>
        <w:rPr>
          <w:rFonts w:ascii="Times New Roman" w:eastAsia="Times New Roman" w:hAnsi="Times New Roman" w:cs="Times New Roman"/>
          <w:b/>
          <w:lang w:eastAsia="pl-PL"/>
        </w:rPr>
      </w:pPr>
    </w:p>
    <w:p w14:paraId="5CC8A8A7" w14:textId="77777777" w:rsidR="00FA14A6" w:rsidRPr="00D82003" w:rsidRDefault="00FA14A6" w:rsidP="00FA14A6">
      <w:pPr>
        <w:spacing w:after="0" w:line="360" w:lineRule="auto"/>
        <w:jc w:val="center"/>
        <w:rPr>
          <w:rFonts w:ascii="Times New Roman" w:eastAsia="Times New Roman" w:hAnsi="Times New Roman" w:cs="Times New Roman"/>
          <w:b/>
          <w:lang w:eastAsia="pl-PL"/>
        </w:rPr>
      </w:pPr>
      <w:r w:rsidRPr="00D82003">
        <w:rPr>
          <w:rFonts w:ascii="Times New Roman" w:eastAsia="Times New Roman" w:hAnsi="Times New Roman" w:cs="Times New Roman"/>
          <w:b/>
          <w:lang w:eastAsia="pl-PL"/>
        </w:rPr>
        <w:t>art. 7</w:t>
      </w:r>
    </w:p>
    <w:p w14:paraId="18FAEF41" w14:textId="77777777" w:rsidR="00FA14A6" w:rsidRPr="00D82003" w:rsidRDefault="00FA14A6" w:rsidP="00FA14A6">
      <w:pPr>
        <w:spacing w:after="0" w:line="360" w:lineRule="auto"/>
        <w:jc w:val="center"/>
        <w:rPr>
          <w:rFonts w:ascii="Times New Roman" w:eastAsia="Times New Roman" w:hAnsi="Times New Roman" w:cs="Times New Roman"/>
          <w:b/>
          <w:lang w:eastAsia="pl-PL"/>
        </w:rPr>
      </w:pPr>
      <w:r w:rsidRPr="00D82003">
        <w:rPr>
          <w:rFonts w:ascii="Times New Roman" w:eastAsia="Times New Roman" w:hAnsi="Times New Roman" w:cs="Times New Roman"/>
          <w:b/>
          <w:lang w:eastAsia="pl-PL"/>
        </w:rPr>
        <w:t>WYMAGANIA DOTYCZĄCE WADIUM</w:t>
      </w:r>
    </w:p>
    <w:p w14:paraId="6DB94942" w14:textId="77777777" w:rsidR="00FA14A6" w:rsidRPr="00FA14A6" w:rsidRDefault="00FA14A6" w:rsidP="00605CE5">
      <w:pPr>
        <w:numPr>
          <w:ilvl w:val="0"/>
          <w:numId w:val="72"/>
        </w:numPr>
        <w:spacing w:after="0" w:line="360" w:lineRule="auto"/>
        <w:jc w:val="both"/>
        <w:rPr>
          <w:rFonts w:ascii="Times New Roman" w:eastAsia="Calibri" w:hAnsi="Times New Roman" w:cs="Times New Roman"/>
        </w:rPr>
      </w:pPr>
      <w:r w:rsidRPr="00FA14A6">
        <w:rPr>
          <w:rFonts w:ascii="Times New Roman" w:eastAsia="Calibri" w:hAnsi="Times New Roman" w:cs="Times New Roman"/>
        </w:rPr>
        <w:t xml:space="preserve">Każda oferta musi być zabezpieczona wadium na cały okres związania ofertą, w wysokości: </w:t>
      </w:r>
    </w:p>
    <w:p w14:paraId="783C4F1A" w14:textId="1F0DA5D6" w:rsidR="00FA14A6" w:rsidRPr="00FA14A6" w:rsidRDefault="00600D28" w:rsidP="00FA14A6">
      <w:pPr>
        <w:spacing w:after="0" w:line="360" w:lineRule="auto"/>
        <w:ind w:left="357"/>
        <w:jc w:val="both"/>
        <w:rPr>
          <w:rFonts w:ascii="Times New Roman" w:eastAsia="Calibri" w:hAnsi="Times New Roman" w:cs="Times New Roman"/>
        </w:rPr>
      </w:pPr>
      <w:r w:rsidRPr="00551203">
        <w:rPr>
          <w:rFonts w:ascii="Times New Roman" w:hAnsi="Times New Roman"/>
        </w:rPr>
        <w:t>5000,00  zł (słownie: pięć tysięcy złotych)</w:t>
      </w:r>
      <w:r w:rsidR="00FA14A6" w:rsidRPr="00FA14A6">
        <w:rPr>
          <w:rFonts w:ascii="Times New Roman" w:eastAsia="Calibri" w:hAnsi="Times New Roman" w:cs="Times New Roman"/>
        </w:rPr>
        <w:t>.</w:t>
      </w:r>
    </w:p>
    <w:p w14:paraId="3CB38877" w14:textId="1BC46ECA" w:rsidR="00FA14A6" w:rsidRPr="007B6CF0" w:rsidRDefault="00FA14A6" w:rsidP="00FA14A6">
      <w:pPr>
        <w:spacing w:after="0" w:line="360" w:lineRule="auto"/>
        <w:ind w:left="357"/>
        <w:jc w:val="both"/>
        <w:rPr>
          <w:rFonts w:ascii="Times New Roman" w:eastAsia="Calibri" w:hAnsi="Times New Roman" w:cs="Times New Roman"/>
          <w:b/>
          <w:u w:val="single"/>
        </w:rPr>
      </w:pPr>
      <w:r w:rsidRPr="007B6CF0">
        <w:rPr>
          <w:rFonts w:ascii="Times New Roman" w:eastAsia="Calibri" w:hAnsi="Times New Roman" w:cs="Times New Roman"/>
          <w:b/>
        </w:rPr>
        <w:t xml:space="preserve">W przypadku wnoszenia wadium w formie pieniądza </w:t>
      </w:r>
      <w:r w:rsidRPr="007B6CF0">
        <w:rPr>
          <w:rFonts w:ascii="Times New Roman" w:eastAsia="Calibri" w:hAnsi="Times New Roman" w:cs="Times New Roman"/>
          <w:b/>
          <w:u w:val="single"/>
        </w:rPr>
        <w:t xml:space="preserve">w tytule </w:t>
      </w:r>
      <w:r w:rsidR="007B6CF0">
        <w:rPr>
          <w:rFonts w:ascii="Times New Roman" w:eastAsia="Calibri" w:hAnsi="Times New Roman" w:cs="Times New Roman"/>
          <w:b/>
          <w:u w:val="single"/>
        </w:rPr>
        <w:t xml:space="preserve">przelewu należy wpisać „wadium” i </w:t>
      </w:r>
      <w:r w:rsidRPr="007B6CF0">
        <w:rPr>
          <w:rFonts w:ascii="Times New Roman" w:eastAsia="Calibri" w:hAnsi="Times New Roman" w:cs="Times New Roman"/>
          <w:b/>
          <w:u w:val="single"/>
        </w:rPr>
        <w:t>numer postępowania.</w:t>
      </w:r>
    </w:p>
    <w:p w14:paraId="4E8705FC" w14:textId="77777777" w:rsidR="00FA14A6" w:rsidRPr="00FA14A6" w:rsidRDefault="00FA14A6" w:rsidP="00605CE5">
      <w:pPr>
        <w:numPr>
          <w:ilvl w:val="0"/>
          <w:numId w:val="73"/>
        </w:numPr>
        <w:tabs>
          <w:tab w:val="left" w:pos="1080"/>
        </w:tabs>
        <w:spacing w:after="0" w:line="360" w:lineRule="auto"/>
        <w:ind w:left="357" w:hanging="357"/>
        <w:jc w:val="both"/>
        <w:rPr>
          <w:rFonts w:ascii="Times New Roman" w:eastAsia="Times New Roman" w:hAnsi="Times New Roman" w:cs="Times New Roman"/>
        </w:rPr>
      </w:pPr>
      <w:r w:rsidRPr="00FA14A6">
        <w:rPr>
          <w:rFonts w:ascii="Times New Roman" w:eastAsia="Calibri" w:hAnsi="Times New Roman" w:cs="Times New Roman"/>
        </w:rPr>
        <w:t>Wadium może być wnoszone według wyboru Wykonawcy w jednej lub kilku następujących formach:</w:t>
      </w:r>
    </w:p>
    <w:p w14:paraId="2CFD7CB3" w14:textId="77777777" w:rsidR="00FA14A6" w:rsidRPr="00FA14A6" w:rsidRDefault="00FA14A6" w:rsidP="00605CE5">
      <w:pPr>
        <w:numPr>
          <w:ilvl w:val="0"/>
          <w:numId w:val="74"/>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pieniądzu;</w:t>
      </w:r>
    </w:p>
    <w:p w14:paraId="13A5A4F0" w14:textId="77777777" w:rsidR="00FA14A6" w:rsidRPr="00FA14A6" w:rsidRDefault="00FA14A6" w:rsidP="00605CE5">
      <w:pPr>
        <w:numPr>
          <w:ilvl w:val="0"/>
          <w:numId w:val="74"/>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bankowych;</w:t>
      </w:r>
    </w:p>
    <w:p w14:paraId="54B550B8" w14:textId="77777777" w:rsidR="00FA14A6" w:rsidRPr="00FA14A6" w:rsidRDefault="00FA14A6" w:rsidP="00605CE5">
      <w:pPr>
        <w:numPr>
          <w:ilvl w:val="0"/>
          <w:numId w:val="74"/>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ubezpieczeniowych;</w:t>
      </w:r>
    </w:p>
    <w:p w14:paraId="4AE69243" w14:textId="77777777" w:rsidR="00FA14A6" w:rsidRPr="00FA14A6" w:rsidRDefault="00FA14A6" w:rsidP="00605CE5">
      <w:pPr>
        <w:numPr>
          <w:ilvl w:val="0"/>
          <w:numId w:val="74"/>
        </w:numPr>
        <w:tabs>
          <w:tab w:val="left" w:pos="1080"/>
        </w:tabs>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0A85F201" w14:textId="77777777" w:rsidR="00FA14A6" w:rsidRPr="00FA14A6" w:rsidRDefault="00FA14A6" w:rsidP="00605CE5">
      <w:pPr>
        <w:numPr>
          <w:ilvl w:val="0"/>
          <w:numId w:val="75"/>
        </w:numPr>
        <w:tabs>
          <w:tab w:val="left" w:pos="357"/>
          <w:tab w:val="left" w:pos="1077"/>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Wadium wnoszone w pieniądzu wpłaca się przelewem na rachunek bankowy wskazany przez Zamawiającego: </w:t>
      </w:r>
      <w:r w:rsidRPr="00FA14A6">
        <w:rPr>
          <w:rFonts w:ascii="Times New Roman" w:eastAsia="Times New Roman" w:hAnsi="Times New Roman" w:cs="Times New Roman"/>
          <w:b/>
          <w:shd w:val="clear" w:color="auto" w:fill="FEFFFE"/>
          <w:lang w:eastAsia="pl-PL"/>
        </w:rPr>
        <w:t xml:space="preserve">12 1160 2202 0000 0001 5249 4191 </w:t>
      </w:r>
      <w:r w:rsidRPr="00FA14A6">
        <w:rPr>
          <w:rFonts w:ascii="Times New Roman" w:eastAsia="Times New Roman" w:hAnsi="Times New Roman" w:cs="Times New Roman"/>
          <w:lang w:eastAsia="pl-PL"/>
        </w:rPr>
        <w:t>z </w:t>
      </w:r>
      <w:r w:rsidRPr="00FA14A6">
        <w:rPr>
          <w:rFonts w:ascii="Times New Roman" w:eastAsia="Times New Roman" w:hAnsi="Times New Roman" w:cs="Times New Roman"/>
          <w:u w:val="single"/>
          <w:lang w:eastAsia="pl-PL"/>
        </w:rPr>
        <w:t xml:space="preserve">podaniem numeru postępowania. </w:t>
      </w:r>
      <w:r w:rsidRPr="00FA14A6">
        <w:rPr>
          <w:rFonts w:ascii="Times New Roman" w:eastAsia="Times New Roman" w:hAnsi="Times New Roman" w:cs="Times New Roman"/>
          <w:lang w:eastAsia="pl-PL"/>
        </w:rPr>
        <w:t>Nie jest dopuszczalna bezpośrednia wpłata kwoty wadium np. w kasie Zamawiającego lub banku.</w:t>
      </w:r>
    </w:p>
    <w:p w14:paraId="4FA1C5C9" w14:textId="77777777" w:rsidR="00FA14A6" w:rsidRPr="00FA14A6" w:rsidRDefault="00FA14A6" w:rsidP="00605CE5">
      <w:pPr>
        <w:numPr>
          <w:ilvl w:val="0"/>
          <w:numId w:val="75"/>
        </w:numPr>
        <w:tabs>
          <w:tab w:val="left" w:pos="357"/>
          <w:tab w:val="left" w:pos="1077"/>
        </w:tab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0C2D9D6B" w14:textId="77777777" w:rsidR="00FA14A6" w:rsidRPr="00FA14A6" w:rsidRDefault="00FA14A6" w:rsidP="00605CE5">
      <w:pPr>
        <w:numPr>
          <w:ilvl w:val="0"/>
          <w:numId w:val="75"/>
        </w:numPr>
        <w:tabs>
          <w:tab w:val="left" w:pos="-2268"/>
        </w:tabs>
        <w:autoSpaceDN w:val="0"/>
        <w:spacing w:after="0" w:line="360" w:lineRule="auto"/>
        <w:jc w:val="both"/>
        <w:rPr>
          <w:rFonts w:ascii="Times New Roman" w:eastAsia="Calibri" w:hAnsi="Times New Roman" w:cs="Times New Roman"/>
        </w:rPr>
      </w:pPr>
      <w:r w:rsidRPr="00FA14A6">
        <w:rPr>
          <w:rFonts w:ascii="Times New Roman" w:eastAsia="ArialMT-Identity-H" w:hAnsi="Times New Roman" w:cs="Times New Roman"/>
        </w:rPr>
        <w:t>Jeżeli wadium jest wnoszone w formie gwarancji lub poręczenia, o których mowa w ust. 2 pkt 2–4, Wykonawca</w:t>
      </w:r>
      <w:r w:rsidRPr="00FA14A6">
        <w:rPr>
          <w:rFonts w:ascii="Times New Roman" w:eastAsia="Calibri" w:hAnsi="Times New Roman" w:cs="Times New Roman"/>
        </w:rPr>
        <w:t xml:space="preserve"> </w:t>
      </w:r>
      <w:r w:rsidRPr="00FA14A6">
        <w:rPr>
          <w:rFonts w:ascii="Times New Roman" w:eastAsia="ArialMT-Identity-H" w:hAnsi="Times New Roman" w:cs="Times New Roman"/>
        </w:rPr>
        <w:t>przekazuje Zamawiającemu oryginał gwarancji lub poręczenia, w postaci elektronicznej.</w:t>
      </w:r>
    </w:p>
    <w:p w14:paraId="4CFCCCD7" w14:textId="77777777" w:rsidR="00FA14A6" w:rsidRPr="00FA14A6" w:rsidRDefault="00FA14A6" w:rsidP="00605CE5">
      <w:pPr>
        <w:numPr>
          <w:ilvl w:val="0"/>
          <w:numId w:val="75"/>
        </w:numPr>
        <w:tabs>
          <w:tab w:val="left" w:pos="-2268"/>
        </w:tabs>
        <w:autoSpaceDN w:val="0"/>
        <w:spacing w:after="0" w:line="360" w:lineRule="auto"/>
        <w:ind w:left="425" w:hanging="425"/>
        <w:jc w:val="both"/>
        <w:rPr>
          <w:rFonts w:ascii="Times New Roman" w:eastAsia="Calibri" w:hAnsi="Times New Roman" w:cs="Times New Roman"/>
          <w:lang w:eastAsia="pl-PL"/>
        </w:rPr>
      </w:pPr>
      <w:r w:rsidRPr="00FA14A6">
        <w:rPr>
          <w:rFonts w:ascii="Times New Roman" w:eastAsia="Calibri" w:hAnsi="Times New Roman" w:cs="Times New Roman"/>
          <w:lang w:eastAsia="pl-PL"/>
        </w:rPr>
        <w:t>Wadium wnoszone w formie poręczeń lub gwarancji</w:t>
      </w:r>
      <w:r w:rsidRPr="00FA14A6">
        <w:rPr>
          <w:rFonts w:ascii="Times New Roman" w:eastAsia="ArialMT-Identity-H" w:hAnsi="Times New Roman" w:cs="Times New Roman"/>
        </w:rPr>
        <w:t xml:space="preserve">, o których mowa w ust. 2 pkt 2–4, </w:t>
      </w:r>
      <w:r w:rsidRPr="00FA14A6">
        <w:rPr>
          <w:rFonts w:ascii="Times New Roman" w:eastAsia="Calibri" w:hAnsi="Times New Roman" w:cs="Times New Roman"/>
          <w:lang w:eastAsia="pl-PL"/>
        </w:rPr>
        <w:t xml:space="preserve"> musi spełniać co najmniej poniższe wymagania:</w:t>
      </w:r>
    </w:p>
    <w:p w14:paraId="194B2C13" w14:textId="77777777" w:rsidR="00FA14A6" w:rsidRPr="00FA14A6" w:rsidRDefault="00FA14A6" w:rsidP="00605CE5">
      <w:pPr>
        <w:numPr>
          <w:ilvl w:val="1"/>
          <w:numId w:val="76"/>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musi obejmować odpowiedzialność za wszystkie przypadki powodujące utratę wadium przez Wykonawcę określone w ustawie, bez potwierdzania tych okoliczności,</w:t>
      </w:r>
    </w:p>
    <w:p w14:paraId="73E691D1" w14:textId="77777777" w:rsidR="00FA14A6" w:rsidRPr="00FA14A6" w:rsidRDefault="00FA14A6" w:rsidP="00605CE5">
      <w:pPr>
        <w:numPr>
          <w:ilvl w:val="1"/>
          <w:numId w:val="76"/>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z jej treści powinno jednoznacznej wynikać zobowiązanie gwaranta do zapłaty całej kwoty wadium,</w:t>
      </w:r>
    </w:p>
    <w:p w14:paraId="6F74F29D" w14:textId="77777777" w:rsidR="00FA14A6" w:rsidRPr="00FA14A6" w:rsidRDefault="00FA14A6" w:rsidP="00605CE5">
      <w:pPr>
        <w:numPr>
          <w:ilvl w:val="1"/>
          <w:numId w:val="76"/>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powinno być nieodwołalne i bezwarunkowe oraz płatne na pierwsze żądanie,</w:t>
      </w:r>
    </w:p>
    <w:p w14:paraId="748C5C41" w14:textId="77777777" w:rsidR="00FA14A6" w:rsidRPr="00FA14A6" w:rsidRDefault="00FA14A6" w:rsidP="00605CE5">
      <w:pPr>
        <w:numPr>
          <w:ilvl w:val="1"/>
          <w:numId w:val="76"/>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lastRenderedPageBreak/>
        <w:t>termin obowiązywania poręczenia lub gwarancji nie może być krótszy niż termin związania ofertą (z zastrzeżeniem iż pierwszym dniem związania ofertą jest dzień składania ofert),</w:t>
      </w:r>
    </w:p>
    <w:p w14:paraId="47BC271E" w14:textId="77777777" w:rsidR="00FA14A6" w:rsidRPr="00FA14A6" w:rsidRDefault="00FA14A6" w:rsidP="00605CE5">
      <w:pPr>
        <w:numPr>
          <w:ilvl w:val="1"/>
          <w:numId w:val="76"/>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 xml:space="preserve">w treści poręczenia lub gwarancji powinna znaleźć się nazwa oraz numer przedmiotowego postępowania. </w:t>
      </w:r>
    </w:p>
    <w:p w14:paraId="18358D55" w14:textId="77777777" w:rsidR="00FA14A6" w:rsidRPr="00FA14A6" w:rsidRDefault="00FA14A6" w:rsidP="00605CE5">
      <w:pPr>
        <w:numPr>
          <w:ilvl w:val="1"/>
          <w:numId w:val="76"/>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beneficjentem poręczenia lub gwarancji jest: Zamawiający – art. 1 ust. 1 SWZ,</w:t>
      </w:r>
    </w:p>
    <w:p w14:paraId="597BAAC7" w14:textId="77777777" w:rsidR="00FA14A6" w:rsidRPr="00FA14A6" w:rsidRDefault="00FA14A6" w:rsidP="00605CE5">
      <w:pPr>
        <w:numPr>
          <w:ilvl w:val="1"/>
          <w:numId w:val="76"/>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78537745" w14:textId="77777777" w:rsidR="00FA14A6" w:rsidRPr="00FA14A6" w:rsidRDefault="00FA14A6" w:rsidP="00605CE5">
      <w:pPr>
        <w:numPr>
          <w:ilvl w:val="1"/>
          <w:numId w:val="76"/>
        </w:numPr>
        <w:spacing w:after="0" w:line="360" w:lineRule="auto"/>
        <w:ind w:left="714" w:hanging="357"/>
        <w:contextualSpacing/>
        <w:jc w:val="both"/>
        <w:rPr>
          <w:rFonts w:ascii="Times New Roman" w:hAnsi="Times New Roman" w:cs="Times New Roman"/>
        </w:rPr>
      </w:pPr>
      <w:r w:rsidRPr="00FA14A6">
        <w:rPr>
          <w:rFonts w:ascii="Times New Roman" w:hAnsi="Times New Roman" w:cs="Times New Roman"/>
        </w:rPr>
        <w:t>musi zostać złożone w postaci elektronicznej.</w:t>
      </w:r>
    </w:p>
    <w:p w14:paraId="3513903F" w14:textId="77777777" w:rsidR="00FA14A6" w:rsidRPr="00FA14A6" w:rsidRDefault="00FA14A6" w:rsidP="00605CE5">
      <w:pPr>
        <w:numPr>
          <w:ilvl w:val="0"/>
          <w:numId w:val="75"/>
        </w:numPr>
        <w:spacing w:after="0" w:line="360" w:lineRule="auto"/>
        <w:jc w:val="both"/>
        <w:rPr>
          <w:rFonts w:ascii="Times New Roman" w:eastAsia="Calibri" w:hAnsi="Times New Roman" w:cs="Times New Roman"/>
        </w:rPr>
      </w:pPr>
      <w:r w:rsidRPr="00FA14A6">
        <w:rPr>
          <w:rFonts w:ascii="Times New Roman" w:eastAsia="Calibri" w:hAnsi="Times New Roman" w:cs="Times New Roman"/>
        </w:rPr>
        <w:t>W przypadku wniesienia wadium w formie:</w:t>
      </w:r>
    </w:p>
    <w:p w14:paraId="4A91963B" w14:textId="77777777" w:rsidR="00FA14A6" w:rsidRPr="00FA14A6" w:rsidRDefault="00FA14A6" w:rsidP="00605CE5">
      <w:pPr>
        <w:numPr>
          <w:ilvl w:val="0"/>
          <w:numId w:val="77"/>
        </w:numPr>
        <w:spacing w:after="0" w:line="360" w:lineRule="auto"/>
        <w:contextualSpacing/>
        <w:jc w:val="both"/>
        <w:rPr>
          <w:rFonts w:ascii="Times New Roman" w:eastAsia="Calibri" w:hAnsi="Times New Roman" w:cs="Times New Roman"/>
        </w:rPr>
      </w:pPr>
      <w:r w:rsidRPr="00FA14A6">
        <w:rPr>
          <w:rFonts w:ascii="Times New Roman" w:hAnsi="Times New Roman" w:cs="Times New Roman"/>
        </w:rPr>
        <w:t>pieniężnej - zaleca się, by dowód dokonania przelewu został dołączony do oferty,</w:t>
      </w:r>
    </w:p>
    <w:p w14:paraId="4E3D2B00" w14:textId="77777777" w:rsidR="00FA14A6" w:rsidRPr="00FA14A6" w:rsidRDefault="00FA14A6" w:rsidP="00605CE5">
      <w:pPr>
        <w:numPr>
          <w:ilvl w:val="0"/>
          <w:numId w:val="77"/>
        </w:numPr>
        <w:spacing w:after="0" w:line="360" w:lineRule="auto"/>
        <w:contextualSpacing/>
        <w:jc w:val="both"/>
        <w:rPr>
          <w:rFonts w:ascii="Times New Roman" w:hAnsi="Times New Roman" w:cs="Times New Roman"/>
        </w:rPr>
      </w:pPr>
      <w:r w:rsidRPr="00FA14A6">
        <w:rPr>
          <w:rFonts w:ascii="Times New Roman" w:hAnsi="Times New Roman" w:cs="Times New Roman"/>
        </w:rPr>
        <w:t>poręczeń lub gwarancji - wymaga się, by oryginał dokumentu został złożony wraz z ofertą.</w:t>
      </w:r>
    </w:p>
    <w:p w14:paraId="1BA7897A" w14:textId="77777777" w:rsidR="00FA14A6" w:rsidRPr="00FA14A6" w:rsidRDefault="00FA14A6" w:rsidP="00605CE5">
      <w:pPr>
        <w:numPr>
          <w:ilvl w:val="0"/>
          <w:numId w:val="75"/>
        </w:numPr>
        <w:spacing w:after="0" w:line="360" w:lineRule="auto"/>
        <w:jc w:val="both"/>
        <w:rPr>
          <w:rFonts w:ascii="Times New Roman" w:eastAsia="Times New Roman" w:hAnsi="Times New Roman" w:cs="Times New Roman"/>
        </w:rPr>
      </w:pPr>
      <w:r w:rsidRPr="00FA14A6">
        <w:rPr>
          <w:rFonts w:ascii="Times New Roman" w:eastAsia="Times New Roman" w:hAnsi="Times New Roman" w:cs="Times New Roman"/>
        </w:rPr>
        <w:t xml:space="preserve">Oferta Wykonawcy, który nie wniesie wadium </w:t>
      </w:r>
      <w:r w:rsidRPr="00FA14A6">
        <w:rPr>
          <w:rFonts w:ascii="Times New Roman" w:eastAsia="Times New Roman" w:hAnsi="Times New Roman" w:cs="Times New Roman"/>
          <w:bCs/>
        </w:rPr>
        <w:t>lub wniesie w sposób nieprawidłowy</w:t>
      </w:r>
      <w:r w:rsidRPr="00FA14A6">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0551C512" w14:textId="77777777" w:rsidR="00FA14A6" w:rsidRPr="00FA14A6" w:rsidRDefault="00FA14A6" w:rsidP="00605CE5">
      <w:pPr>
        <w:numPr>
          <w:ilvl w:val="0"/>
          <w:numId w:val="75"/>
        </w:numPr>
        <w:tabs>
          <w:tab w:val="left" w:pos="-2268"/>
        </w:tabs>
        <w:autoSpaceDN w:val="0"/>
        <w:spacing w:after="0" w:line="360" w:lineRule="auto"/>
        <w:jc w:val="both"/>
        <w:rPr>
          <w:rFonts w:ascii="Times New Roman" w:eastAsia="Calibri" w:hAnsi="Times New Roman" w:cs="Times New Roman"/>
        </w:rPr>
      </w:pPr>
      <w:r w:rsidRPr="00FA14A6">
        <w:rPr>
          <w:rFonts w:ascii="Times New Roman" w:eastAsia="Calibri" w:hAnsi="Times New Roman" w:cs="Times New Roman"/>
        </w:rPr>
        <w:t>Zasady</w:t>
      </w:r>
      <w:r w:rsidRPr="00FA14A6">
        <w:rPr>
          <w:rFonts w:ascii="Times New Roman" w:eastAsia="Calibri" w:hAnsi="Times New Roman" w:cs="Times New Roman"/>
          <w:spacing w:val="-9"/>
        </w:rPr>
        <w:t xml:space="preserve"> </w:t>
      </w:r>
      <w:r w:rsidRPr="00FA14A6">
        <w:rPr>
          <w:rFonts w:ascii="Times New Roman" w:eastAsia="Calibri" w:hAnsi="Times New Roman" w:cs="Times New Roman"/>
        </w:rPr>
        <w:t>zwrotu</w:t>
      </w:r>
      <w:r w:rsidRPr="00FA14A6">
        <w:rPr>
          <w:rFonts w:ascii="Times New Roman" w:eastAsia="Calibri" w:hAnsi="Times New Roman" w:cs="Times New Roman"/>
          <w:spacing w:val="-7"/>
        </w:rPr>
        <w:t xml:space="preserve"> </w:t>
      </w:r>
      <w:r w:rsidRPr="00FA14A6">
        <w:rPr>
          <w:rFonts w:ascii="Times New Roman" w:eastAsia="Calibri" w:hAnsi="Times New Roman" w:cs="Times New Roman"/>
        </w:rPr>
        <w:t>oraz</w:t>
      </w:r>
      <w:r w:rsidRPr="00FA14A6">
        <w:rPr>
          <w:rFonts w:ascii="Times New Roman" w:eastAsia="Calibri" w:hAnsi="Times New Roman" w:cs="Times New Roman"/>
          <w:spacing w:val="-7"/>
        </w:rPr>
        <w:t xml:space="preserve"> </w:t>
      </w:r>
      <w:r w:rsidRPr="00FA14A6">
        <w:rPr>
          <w:rFonts w:ascii="Times New Roman" w:eastAsia="Calibri" w:hAnsi="Times New Roman" w:cs="Times New Roman"/>
          <w:spacing w:val="-1"/>
        </w:rPr>
        <w:t>okoliczności</w:t>
      </w:r>
      <w:r w:rsidRPr="00FA14A6">
        <w:rPr>
          <w:rFonts w:ascii="Times New Roman" w:eastAsia="Calibri" w:hAnsi="Times New Roman" w:cs="Times New Roman"/>
          <w:spacing w:val="-9"/>
        </w:rPr>
        <w:t xml:space="preserve"> </w:t>
      </w:r>
      <w:r w:rsidRPr="00FA14A6">
        <w:rPr>
          <w:rFonts w:ascii="Times New Roman" w:eastAsia="Calibri" w:hAnsi="Times New Roman" w:cs="Times New Roman"/>
        </w:rPr>
        <w:t>zatrzymania</w:t>
      </w:r>
      <w:r w:rsidRPr="00FA14A6">
        <w:rPr>
          <w:rFonts w:ascii="Times New Roman" w:eastAsia="Calibri" w:hAnsi="Times New Roman" w:cs="Times New Roman"/>
          <w:spacing w:val="-8"/>
        </w:rPr>
        <w:t xml:space="preserve"> </w:t>
      </w:r>
      <w:r w:rsidRPr="00FA14A6">
        <w:rPr>
          <w:rFonts w:ascii="Times New Roman" w:eastAsia="Calibri" w:hAnsi="Times New Roman" w:cs="Times New Roman"/>
        </w:rPr>
        <w:t>wadium</w:t>
      </w:r>
      <w:r w:rsidRPr="00FA14A6">
        <w:rPr>
          <w:rFonts w:ascii="Times New Roman" w:eastAsia="Calibri" w:hAnsi="Times New Roman" w:cs="Times New Roman"/>
          <w:spacing w:val="-9"/>
        </w:rPr>
        <w:t xml:space="preserve"> </w:t>
      </w:r>
      <w:r w:rsidRPr="00FA14A6">
        <w:rPr>
          <w:rFonts w:ascii="Times New Roman" w:eastAsia="Calibri" w:hAnsi="Times New Roman" w:cs="Times New Roman"/>
        </w:rPr>
        <w:t>określa</w:t>
      </w:r>
      <w:r w:rsidRPr="00FA14A6">
        <w:rPr>
          <w:rFonts w:ascii="Times New Roman" w:eastAsia="Calibri" w:hAnsi="Times New Roman" w:cs="Times New Roman"/>
          <w:spacing w:val="-8"/>
        </w:rPr>
        <w:t xml:space="preserve"> ustawa. </w:t>
      </w:r>
    </w:p>
    <w:p w14:paraId="2D01FC69" w14:textId="77777777" w:rsidR="00FA14A6" w:rsidRDefault="00FA14A6" w:rsidP="00FA14A6">
      <w:pPr>
        <w:spacing w:after="0" w:line="360" w:lineRule="auto"/>
        <w:rPr>
          <w:rFonts w:ascii="Times New Roman" w:eastAsia="Times New Roman" w:hAnsi="Times New Roman" w:cs="Times New Roman"/>
          <w:b/>
          <w:lang w:eastAsia="pl-PL"/>
        </w:rPr>
      </w:pPr>
    </w:p>
    <w:p w14:paraId="403D1CD0"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8</w:t>
      </w:r>
    </w:p>
    <w:p w14:paraId="03873B25"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TERMIN ZWIĄZANIA OFERTĄ</w:t>
      </w:r>
    </w:p>
    <w:p w14:paraId="75F4BD46" w14:textId="61584AA9"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Wykonawca jest związany ofertą 30 dni od dnia upływu terminu składania ofert, tj. do dnia </w:t>
      </w:r>
      <w:r w:rsidR="00B32F4E">
        <w:rPr>
          <w:rFonts w:ascii="Times New Roman" w:eastAsia="Calibri" w:hAnsi="Times New Roman" w:cs="Times New Roman"/>
          <w:lang w:eastAsia="pl-PL"/>
        </w:rPr>
        <w:t>2</w:t>
      </w:r>
      <w:r w:rsidR="00275F30">
        <w:rPr>
          <w:rFonts w:ascii="Times New Roman" w:eastAsia="Calibri" w:hAnsi="Times New Roman" w:cs="Times New Roman"/>
          <w:lang w:eastAsia="pl-PL"/>
        </w:rPr>
        <w:t>2</w:t>
      </w:r>
      <w:bookmarkStart w:id="3" w:name="_GoBack"/>
      <w:bookmarkEnd w:id="3"/>
      <w:r w:rsidR="00B32F4E">
        <w:rPr>
          <w:rFonts w:ascii="Times New Roman" w:eastAsia="Calibri" w:hAnsi="Times New Roman" w:cs="Times New Roman"/>
          <w:lang w:eastAsia="pl-PL"/>
        </w:rPr>
        <w:t>.09.</w:t>
      </w:r>
      <w:r w:rsidRPr="00FA14A6">
        <w:rPr>
          <w:rFonts w:ascii="Times New Roman" w:eastAsia="Calibri" w:hAnsi="Times New Roman" w:cs="Times New Roman"/>
          <w:lang w:eastAsia="pl-PL"/>
        </w:rPr>
        <w:t>2022 r., przy czym pierwszym dniem terminu związania ofertą jest dzień, w którym upływa termin składania ofert.</w:t>
      </w:r>
    </w:p>
    <w:p w14:paraId="490E2788" w14:textId="77777777"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3F0F650C" w14:textId="77777777"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4CA452A1" w14:textId="77777777"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702B916" w14:textId="77777777" w:rsidR="00FA14A6" w:rsidRPr="00FA14A6" w:rsidRDefault="00FA14A6" w:rsidP="00605CE5">
      <w:pPr>
        <w:numPr>
          <w:ilvl w:val="0"/>
          <w:numId w:val="1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14:paraId="7D117C60" w14:textId="77777777" w:rsidR="00C00188" w:rsidRDefault="00C00188" w:rsidP="00FA14A6">
      <w:pPr>
        <w:spacing w:after="0" w:line="360" w:lineRule="auto"/>
        <w:jc w:val="center"/>
        <w:rPr>
          <w:rFonts w:ascii="Times New Roman" w:eastAsia="Times New Roman" w:hAnsi="Times New Roman" w:cs="Times New Roman"/>
          <w:b/>
          <w:lang w:eastAsia="pl-PL"/>
        </w:rPr>
      </w:pPr>
    </w:p>
    <w:p w14:paraId="335CAB3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9</w:t>
      </w:r>
    </w:p>
    <w:p w14:paraId="0521B2D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CENA OFERTY</w:t>
      </w:r>
    </w:p>
    <w:p w14:paraId="78D631EC"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 1</w:t>
      </w:r>
    </w:p>
    <w:p w14:paraId="4C4632CE" w14:textId="77777777" w:rsidR="00FA14A6" w:rsidRPr="00FA14A6" w:rsidRDefault="00FA14A6" w:rsidP="00FA14A6">
      <w:pPr>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Opis sposobu obliczenia ceny oferty</w:t>
      </w:r>
    </w:p>
    <w:p w14:paraId="74759EFE" w14:textId="77777777" w:rsidR="00C00188" w:rsidRPr="00854283" w:rsidRDefault="00C00188" w:rsidP="00C00188">
      <w:pPr>
        <w:numPr>
          <w:ilvl w:val="0"/>
          <w:numId w:val="63"/>
        </w:numPr>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Podstawą do określenia zakresu zamówienia i ceny oferty jest dokumentacja stanowiąca załącznik Nr 1 do SWZ, z uwzględnieniem ust. 2.</w:t>
      </w:r>
    </w:p>
    <w:p w14:paraId="7A90E1D4" w14:textId="77777777" w:rsidR="00FA14A6" w:rsidRPr="00FA14A6" w:rsidRDefault="00FA14A6" w:rsidP="00605CE5">
      <w:pPr>
        <w:numPr>
          <w:ilvl w:val="0"/>
          <w:numId w:val="63"/>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Cena oferty musi zawierać wszystkie przewidywane koszty kompletnego wykonania zamówienia wraz z należnym podatkiem VAT. Cena przedstawiona przez Wykonawcę jest ceną ryczałtową. </w:t>
      </w:r>
    </w:p>
    <w:p w14:paraId="23347795" w14:textId="77777777" w:rsidR="00FA14A6" w:rsidRPr="00FA14A6" w:rsidRDefault="00FA14A6" w:rsidP="00605CE5">
      <w:pPr>
        <w:numPr>
          <w:ilvl w:val="0"/>
          <w:numId w:val="63"/>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 oceny ofert Zamawiający przyjmie ceny brutto z Formularza oferty.</w:t>
      </w:r>
    </w:p>
    <w:p w14:paraId="2EDC4275" w14:textId="77777777" w:rsidR="00FA14A6" w:rsidRPr="00FA14A6" w:rsidRDefault="00FA14A6" w:rsidP="00605CE5">
      <w:pPr>
        <w:numPr>
          <w:ilvl w:val="0"/>
          <w:numId w:val="63"/>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Nie jest dopuszczalne określenie ceny oferty przez zastosowanie rabatów, opustów itp. w stosunku do kwoty “OGÓŁEM”.</w:t>
      </w:r>
    </w:p>
    <w:p w14:paraId="52EE463D" w14:textId="77777777" w:rsidR="00FA14A6" w:rsidRPr="00FA14A6" w:rsidRDefault="00FA14A6" w:rsidP="00605CE5">
      <w:pPr>
        <w:numPr>
          <w:ilvl w:val="0"/>
          <w:numId w:val="63"/>
        </w:numPr>
        <w:tabs>
          <w:tab w:val="left" w:pos="1077"/>
        </w:tabs>
        <w:suppressAutoHyphens/>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Cenę oferty określoną w formularzu oferty należy zaokrąglić do dwóch miejsc po przecinku (od 0,005 w górę)</w:t>
      </w:r>
    </w:p>
    <w:p w14:paraId="1A0973CB" w14:textId="77777777" w:rsidR="00FA14A6" w:rsidRPr="00FA14A6" w:rsidRDefault="00FA14A6" w:rsidP="00605CE5">
      <w:pPr>
        <w:numPr>
          <w:ilvl w:val="0"/>
          <w:numId w:val="63"/>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cs="Times New Roman"/>
        </w:rPr>
      </w:pPr>
      <w:r w:rsidRPr="00FA14A6">
        <w:rPr>
          <w:rFonts w:ascii="Times New Roman" w:eastAsia="Times New Roman" w:hAnsi="Times New Roman" w:cs="Times New Roman"/>
        </w:rPr>
        <w:t>Wynagrodzenie ryczałtowe zawiera wszystkie przewidywane koszty wszystkich robót wynikających ze zakresu określonego w załączniku nr 1 do SWZ wraz z wartością materiałów i urządzeń oraz we wzorze umowy (rozdział III SWZ).</w:t>
      </w:r>
    </w:p>
    <w:p w14:paraId="77AC0038" w14:textId="77777777" w:rsidR="00FA14A6" w:rsidRPr="00FA14A6" w:rsidRDefault="00FA14A6" w:rsidP="00605CE5">
      <w:pPr>
        <w:numPr>
          <w:ilvl w:val="0"/>
          <w:numId w:val="63"/>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Żadne niedoszacowanie, pominięcie, brak rozpoznania przedmiotu zamówienia nie będzie podstawą do żądania zmiany ceny określonej w ofercie.</w:t>
      </w:r>
    </w:p>
    <w:p w14:paraId="1C915D81" w14:textId="77777777" w:rsidR="00FA14A6" w:rsidRPr="00FA14A6" w:rsidRDefault="00FA14A6" w:rsidP="00FA14A6">
      <w:pPr>
        <w:tabs>
          <w:tab w:val="left" w:pos="0"/>
        </w:tabs>
        <w:overflowPunct w:val="0"/>
        <w:autoSpaceDE w:val="0"/>
        <w:autoSpaceDN w:val="0"/>
        <w:adjustRightInd w:val="0"/>
        <w:spacing w:after="0" w:line="360" w:lineRule="auto"/>
        <w:ind w:left="357"/>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0FBCECC4" w14:textId="77777777" w:rsidR="00FA14A6" w:rsidRPr="00FA14A6" w:rsidRDefault="00FA14A6" w:rsidP="00605CE5">
      <w:pPr>
        <w:numPr>
          <w:ilvl w:val="0"/>
          <w:numId w:val="64"/>
        </w:numPr>
        <w:tabs>
          <w:tab w:val="left" w:pos="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FA14A6">
        <w:rPr>
          <w:rFonts w:ascii="Times New Roman" w:eastAsia="Calibri" w:hAnsi="Times New Roman" w:cs="Times New Roman"/>
          <w:lang w:eastAsia="pl-PL"/>
        </w:rPr>
        <w:t>Jeżeli została złożona oferta, której wybór prowadziłby do powstania u Zamawiającego obowiązku podatkowego zgodnie z ustawą z dnia 11 marca 2004 r. o podatku od towarów i usług (</w:t>
      </w:r>
      <w:r w:rsidRPr="00FA14A6">
        <w:rPr>
          <w:rFonts w:ascii="Times New Roman" w:hAnsi="Times New Roman" w:cs="Times New Roman"/>
        </w:rPr>
        <w:t>Dz. U. z 2021 poz. 685 z późn. zm.</w:t>
      </w:r>
      <w:r w:rsidRPr="00FA14A6">
        <w:rPr>
          <w:rFonts w:ascii="Times New Roman" w:eastAsia="Calibri" w:hAnsi="Times New Roman" w:cs="Times New Roman"/>
          <w:lang w:eastAsia="pl-PL"/>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DD3D8F1" w14:textId="77777777" w:rsidR="00FA14A6" w:rsidRPr="00FA14A6" w:rsidRDefault="00FA14A6" w:rsidP="00FA14A6">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FA14A6">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2336892B"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lastRenderedPageBreak/>
        <w:t>§ 2</w:t>
      </w:r>
    </w:p>
    <w:p w14:paraId="7E38F482" w14:textId="77777777" w:rsidR="00FA14A6" w:rsidRPr="00FA14A6" w:rsidRDefault="00FA14A6" w:rsidP="00FA14A6">
      <w:pPr>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Informacje dotyczące walut w jakich mogą być prowadzone rozliczenia</w:t>
      </w:r>
    </w:p>
    <w:p w14:paraId="6A0920C6" w14:textId="77777777" w:rsidR="00FA14A6" w:rsidRPr="00FA14A6" w:rsidRDefault="00FA14A6" w:rsidP="00605CE5">
      <w:pPr>
        <w:numPr>
          <w:ilvl w:val="0"/>
          <w:numId w:val="1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 ceny, podane w ofercie i innych dokumentach sporządzanych przez Wykonawcę, muszą być wyrażone w złotych polskich.</w:t>
      </w:r>
    </w:p>
    <w:p w14:paraId="7B3B4E60" w14:textId="77777777" w:rsidR="00FA14A6" w:rsidRPr="00FA14A6" w:rsidRDefault="00FA14A6" w:rsidP="00605CE5">
      <w:pPr>
        <w:numPr>
          <w:ilvl w:val="0"/>
          <w:numId w:val="16"/>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 przyszłe rozliczenia między Zamawiającym a Wykonawcą dokonywane będą w złotych polskich.</w:t>
      </w:r>
    </w:p>
    <w:p w14:paraId="4AAE5215" w14:textId="77777777" w:rsidR="00AC5642" w:rsidRDefault="00AC5642" w:rsidP="00FA14A6">
      <w:pPr>
        <w:spacing w:after="0" w:line="360" w:lineRule="auto"/>
        <w:jc w:val="center"/>
        <w:rPr>
          <w:rFonts w:ascii="Times New Roman" w:eastAsia="Times New Roman" w:hAnsi="Times New Roman" w:cs="Times New Roman"/>
          <w:b/>
          <w:lang w:eastAsia="pl-PL"/>
        </w:rPr>
      </w:pPr>
    </w:p>
    <w:p w14:paraId="2D3AC225" w14:textId="77777777" w:rsidR="00FA14A6" w:rsidRPr="00D9452F" w:rsidRDefault="00FA14A6" w:rsidP="00FA14A6">
      <w:pPr>
        <w:spacing w:after="0" w:line="360" w:lineRule="auto"/>
        <w:jc w:val="center"/>
        <w:rPr>
          <w:rFonts w:ascii="Times New Roman" w:eastAsia="Times New Roman" w:hAnsi="Times New Roman" w:cs="Times New Roman"/>
          <w:b/>
          <w:lang w:eastAsia="pl-PL"/>
        </w:rPr>
      </w:pPr>
      <w:r w:rsidRPr="00D9452F">
        <w:rPr>
          <w:rFonts w:ascii="Times New Roman" w:eastAsia="Times New Roman" w:hAnsi="Times New Roman" w:cs="Times New Roman"/>
          <w:b/>
          <w:lang w:eastAsia="pl-PL"/>
        </w:rPr>
        <w:t>art. 10.</w:t>
      </w:r>
    </w:p>
    <w:p w14:paraId="4236D64A" w14:textId="77777777" w:rsidR="00FA14A6" w:rsidRPr="00D9452F" w:rsidRDefault="00FA14A6" w:rsidP="00FA14A6">
      <w:pPr>
        <w:spacing w:after="0" w:line="360" w:lineRule="auto"/>
        <w:jc w:val="center"/>
        <w:rPr>
          <w:rFonts w:ascii="Times New Roman" w:eastAsia="Times New Roman" w:hAnsi="Times New Roman" w:cs="Times New Roman"/>
          <w:b/>
          <w:lang w:eastAsia="pl-PL"/>
        </w:rPr>
      </w:pPr>
      <w:r w:rsidRPr="00D9452F">
        <w:rPr>
          <w:rFonts w:ascii="Times New Roman" w:eastAsia="Times New Roman" w:hAnsi="Times New Roman" w:cs="Times New Roman"/>
          <w:b/>
          <w:lang w:eastAsia="pl-PL"/>
        </w:rPr>
        <w:t xml:space="preserve">OPIS KRYTERIÓW I SPOSÓB OCENY OFERT </w:t>
      </w:r>
    </w:p>
    <w:p w14:paraId="4CC7AE59" w14:textId="77777777" w:rsidR="00FA14A6" w:rsidRPr="00D9452F" w:rsidRDefault="00FA14A6" w:rsidP="00FA14A6">
      <w:pPr>
        <w:widowControl w:val="0"/>
        <w:spacing w:after="0" w:line="360" w:lineRule="auto"/>
        <w:jc w:val="center"/>
        <w:rPr>
          <w:rFonts w:ascii="Times New Roman" w:eastAsia="Times New Roman" w:hAnsi="Times New Roman" w:cs="Times New Roman"/>
          <w:b/>
          <w:lang w:eastAsia="pl-PL"/>
        </w:rPr>
      </w:pPr>
      <w:r w:rsidRPr="00D9452F">
        <w:rPr>
          <w:rFonts w:ascii="Times New Roman" w:eastAsia="Times New Roman" w:hAnsi="Times New Roman" w:cs="Times New Roman"/>
          <w:b/>
          <w:lang w:eastAsia="pl-PL"/>
        </w:rPr>
        <w:t>§ 1</w:t>
      </w:r>
    </w:p>
    <w:p w14:paraId="23786187" w14:textId="77777777" w:rsidR="00FA14A6" w:rsidRPr="00FA14A6" w:rsidRDefault="00FA14A6" w:rsidP="00FA14A6">
      <w:pPr>
        <w:widowControl w:val="0"/>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 xml:space="preserve">Kryteria wyboru ofert oraz ich wagi </w:t>
      </w:r>
    </w:p>
    <w:p w14:paraId="5C423FAC" w14:textId="77777777" w:rsidR="005A25D7" w:rsidRPr="00467083" w:rsidRDefault="005A25D7" w:rsidP="00605CE5">
      <w:pPr>
        <w:numPr>
          <w:ilvl w:val="0"/>
          <w:numId w:val="57"/>
        </w:numPr>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5A25D7" w:rsidRPr="00467083" w14:paraId="34046748" w14:textId="77777777" w:rsidTr="004378BF">
        <w:trPr>
          <w:jc w:val="center"/>
        </w:trPr>
        <w:tc>
          <w:tcPr>
            <w:tcW w:w="541" w:type="dxa"/>
          </w:tcPr>
          <w:p w14:paraId="74919C32"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Lp.</w:t>
            </w:r>
          </w:p>
        </w:tc>
        <w:tc>
          <w:tcPr>
            <w:tcW w:w="4416" w:type="dxa"/>
          </w:tcPr>
          <w:p w14:paraId="11222DE4"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Nazwa kryterium</w:t>
            </w:r>
          </w:p>
        </w:tc>
        <w:tc>
          <w:tcPr>
            <w:tcW w:w="2304" w:type="dxa"/>
          </w:tcPr>
          <w:p w14:paraId="674743E4"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Waga kryterium (%)</w:t>
            </w:r>
          </w:p>
        </w:tc>
      </w:tr>
      <w:tr w:rsidR="005A25D7" w:rsidRPr="00467083" w14:paraId="2F075880" w14:textId="77777777" w:rsidTr="004378BF">
        <w:trPr>
          <w:jc w:val="center"/>
        </w:trPr>
        <w:tc>
          <w:tcPr>
            <w:tcW w:w="541" w:type="dxa"/>
          </w:tcPr>
          <w:p w14:paraId="27FB0CC0"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rPr>
            </w:pPr>
            <w:r w:rsidRPr="00467083">
              <w:rPr>
                <w:rFonts w:ascii="Times New Roman" w:hAnsi="Times New Roman" w:cs="Times New Roman"/>
              </w:rPr>
              <w:t>1</w:t>
            </w:r>
          </w:p>
        </w:tc>
        <w:tc>
          <w:tcPr>
            <w:tcW w:w="4416" w:type="dxa"/>
          </w:tcPr>
          <w:p w14:paraId="6524E230" w14:textId="77777777" w:rsidR="005A25D7" w:rsidRPr="00467083" w:rsidRDefault="005A25D7" w:rsidP="004378BF">
            <w:pPr>
              <w:autoSpaceDE w:val="0"/>
              <w:autoSpaceDN w:val="0"/>
              <w:adjustRightInd w:val="0"/>
              <w:spacing w:after="0" w:line="360" w:lineRule="auto"/>
              <w:rPr>
                <w:rFonts w:ascii="Times New Roman" w:hAnsi="Times New Roman" w:cs="Times New Roman"/>
                <w:b/>
              </w:rPr>
            </w:pPr>
            <w:r w:rsidRPr="00467083">
              <w:rPr>
                <w:rFonts w:ascii="Times New Roman" w:hAnsi="Times New Roman" w:cs="Times New Roman"/>
                <w:b/>
              </w:rPr>
              <w:t>Cena /C/</w:t>
            </w:r>
          </w:p>
        </w:tc>
        <w:tc>
          <w:tcPr>
            <w:tcW w:w="2304" w:type="dxa"/>
          </w:tcPr>
          <w:p w14:paraId="53062D5E"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60%</w:t>
            </w:r>
          </w:p>
        </w:tc>
      </w:tr>
      <w:tr w:rsidR="005A25D7" w:rsidRPr="00467083" w14:paraId="25D2D5A2" w14:textId="77777777" w:rsidTr="004378BF">
        <w:trPr>
          <w:jc w:val="center"/>
        </w:trPr>
        <w:tc>
          <w:tcPr>
            <w:tcW w:w="541" w:type="dxa"/>
            <w:tcBorders>
              <w:top w:val="single" w:sz="4" w:space="0" w:color="auto"/>
              <w:left w:val="single" w:sz="4" w:space="0" w:color="auto"/>
              <w:bottom w:val="single" w:sz="4" w:space="0" w:color="auto"/>
              <w:right w:val="single" w:sz="4" w:space="0" w:color="auto"/>
            </w:tcBorders>
          </w:tcPr>
          <w:p w14:paraId="47DAE8D0"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rPr>
            </w:pPr>
            <w:r w:rsidRPr="00467083">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342243E3" w14:textId="77777777" w:rsidR="005A25D7" w:rsidRPr="00467083" w:rsidRDefault="005A25D7" w:rsidP="004378BF">
            <w:pPr>
              <w:autoSpaceDE w:val="0"/>
              <w:autoSpaceDN w:val="0"/>
              <w:adjustRightInd w:val="0"/>
              <w:spacing w:after="0" w:line="360" w:lineRule="auto"/>
              <w:rPr>
                <w:rFonts w:ascii="Times New Roman" w:hAnsi="Times New Roman" w:cs="Times New Roman"/>
                <w:b/>
              </w:rPr>
            </w:pPr>
            <w:r w:rsidRPr="00467083">
              <w:rPr>
                <w:rFonts w:ascii="Times New Roman" w:hAnsi="Times New Roman" w:cs="Times New Roman"/>
                <w:b/>
              </w:rPr>
              <w:t>Okres gwarancji /G/</w:t>
            </w:r>
          </w:p>
        </w:tc>
        <w:tc>
          <w:tcPr>
            <w:tcW w:w="2304" w:type="dxa"/>
            <w:tcBorders>
              <w:top w:val="single" w:sz="4" w:space="0" w:color="auto"/>
              <w:left w:val="single" w:sz="4" w:space="0" w:color="auto"/>
              <w:bottom w:val="single" w:sz="4" w:space="0" w:color="auto"/>
              <w:right w:val="single" w:sz="4" w:space="0" w:color="auto"/>
            </w:tcBorders>
          </w:tcPr>
          <w:p w14:paraId="21932A84" w14:textId="77777777" w:rsidR="005A25D7" w:rsidRPr="00467083" w:rsidRDefault="005A25D7" w:rsidP="004378BF">
            <w:pPr>
              <w:autoSpaceDE w:val="0"/>
              <w:autoSpaceDN w:val="0"/>
              <w:adjustRightInd w:val="0"/>
              <w:spacing w:after="0" w:line="360" w:lineRule="auto"/>
              <w:jc w:val="center"/>
              <w:rPr>
                <w:rFonts w:ascii="Times New Roman" w:hAnsi="Times New Roman" w:cs="Times New Roman"/>
                <w:b/>
              </w:rPr>
            </w:pPr>
            <w:r w:rsidRPr="00467083">
              <w:rPr>
                <w:rFonts w:ascii="Times New Roman" w:hAnsi="Times New Roman" w:cs="Times New Roman"/>
                <w:b/>
              </w:rPr>
              <w:t>40%</w:t>
            </w:r>
          </w:p>
        </w:tc>
      </w:tr>
    </w:tbl>
    <w:p w14:paraId="245A6CDD" w14:textId="77777777" w:rsidR="005A25D7" w:rsidRPr="00467083" w:rsidRDefault="005A25D7" w:rsidP="005A25D7">
      <w:pPr>
        <w:tabs>
          <w:tab w:val="left" w:pos="709"/>
        </w:tabs>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p>
    <w:p w14:paraId="3C0F18ED" w14:textId="77777777" w:rsidR="005A25D7" w:rsidRPr="00467083" w:rsidRDefault="005A25D7" w:rsidP="00605CE5">
      <w:pPr>
        <w:numPr>
          <w:ilvl w:val="0"/>
          <w:numId w:val="58"/>
        </w:numPr>
        <w:tabs>
          <w:tab w:val="left" w:pos="709"/>
          <w:tab w:val="num" w:pos="900"/>
        </w:tabs>
        <w:autoSpaceDE w:val="0"/>
        <w:autoSpaceDN w:val="0"/>
        <w:adjustRightInd w:val="0"/>
        <w:spacing w:before="240" w:after="0" w:line="360" w:lineRule="auto"/>
        <w:ind w:left="357" w:hanging="357"/>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b/>
          <w:bCs/>
          <w:lang w:eastAsia="pl-PL"/>
        </w:rPr>
        <w:t xml:space="preserve">Cena /C/ </w:t>
      </w:r>
    </w:p>
    <w:p w14:paraId="2A3C103E" w14:textId="77777777" w:rsidR="005A25D7" w:rsidRPr="00467083" w:rsidRDefault="005A25D7" w:rsidP="005A25D7">
      <w:pPr>
        <w:tabs>
          <w:tab w:val="num" w:pos="720"/>
        </w:tabs>
        <w:autoSpaceDE w:val="0"/>
        <w:autoSpaceDN w:val="0"/>
        <w:adjustRightInd w:val="0"/>
        <w:spacing w:after="0" w:line="360" w:lineRule="auto"/>
        <w:rPr>
          <w:rFonts w:ascii="Times New Roman" w:hAnsi="Times New Roman" w:cs="Times New Roman"/>
        </w:rPr>
      </w:pPr>
      <w:r w:rsidRPr="00467083">
        <w:rPr>
          <w:rFonts w:ascii="Times New Roman" w:hAnsi="Times New Roman" w:cs="Times New Roman"/>
        </w:rPr>
        <w:t>Kryterium temu zostaje przypisana liczba 60 punktów. Liczba punktów poszczególnym Wykonawcom za kryterium przyznawana będzie według poniższej zasady:</w:t>
      </w:r>
    </w:p>
    <w:p w14:paraId="5D47F3B0" w14:textId="77777777" w:rsidR="005A25D7" w:rsidRPr="00467083" w:rsidRDefault="005A25D7" w:rsidP="005A25D7">
      <w:pPr>
        <w:tabs>
          <w:tab w:val="num" w:pos="720"/>
          <w:tab w:val="num" w:pos="900"/>
        </w:tabs>
        <w:autoSpaceDE w:val="0"/>
        <w:autoSpaceDN w:val="0"/>
        <w:adjustRightInd w:val="0"/>
        <w:spacing w:after="0" w:line="360" w:lineRule="auto"/>
        <w:rPr>
          <w:rFonts w:ascii="Times New Roman" w:hAnsi="Times New Roman" w:cs="Times New Roman"/>
        </w:rPr>
      </w:pPr>
      <w:r w:rsidRPr="00467083">
        <w:rPr>
          <w:rFonts w:ascii="Times New Roman" w:hAnsi="Times New Roman" w:cs="Times New Roman"/>
        </w:rPr>
        <w:t>Oferta o najniższej cenie otrzyma 60 punktów.</w:t>
      </w:r>
    </w:p>
    <w:p w14:paraId="2C5C869F" w14:textId="77777777" w:rsidR="005A25D7" w:rsidRDefault="005A25D7" w:rsidP="005A25D7">
      <w:pPr>
        <w:tabs>
          <w:tab w:val="left" w:pos="10382"/>
        </w:tabs>
        <w:spacing w:after="0" w:line="360" w:lineRule="auto"/>
        <w:jc w:val="both"/>
        <w:rPr>
          <w:rFonts w:ascii="Times New Roman" w:hAnsi="Times New Roman" w:cs="Times New Roman"/>
        </w:rPr>
      </w:pPr>
      <w:r w:rsidRPr="00467083">
        <w:rPr>
          <w:rFonts w:ascii="Times New Roman" w:hAnsi="Times New Roman" w:cs="Times New Roman"/>
        </w:rPr>
        <w:t>Pozostałe oferty - liczba punktów wyliczona wg wzoru :</w:t>
      </w:r>
    </w:p>
    <w:p w14:paraId="0675D798" w14:textId="77777777" w:rsidR="005A25D7" w:rsidRPr="00467083" w:rsidRDefault="005A25D7" w:rsidP="005A25D7">
      <w:pPr>
        <w:tabs>
          <w:tab w:val="left" w:pos="3119"/>
          <w:tab w:val="left" w:pos="10382"/>
        </w:tabs>
        <w:spacing w:before="120" w:after="0" w:line="312" w:lineRule="auto"/>
        <w:jc w:val="center"/>
        <w:rPr>
          <w:rFonts w:ascii="Times New Roman" w:hAnsi="Times New Roman" w:cs="Times New Roman"/>
          <w:b/>
          <w:i/>
          <w:iCs/>
        </w:rPr>
      </w:pPr>
      <w:r w:rsidRPr="00467083">
        <w:rPr>
          <w:rFonts w:ascii="Times New Roman" w:hAnsi="Times New Roman" w:cs="Times New Roman"/>
          <w:i/>
          <w:iCs/>
        </w:rPr>
        <w:t>cena najniższa spośród nieodrzuconych ofert</w:t>
      </w:r>
    </w:p>
    <w:p w14:paraId="71DCA760" w14:textId="77777777" w:rsidR="005A25D7" w:rsidRPr="00467083" w:rsidRDefault="005A25D7" w:rsidP="005A25D7">
      <w:pPr>
        <w:tabs>
          <w:tab w:val="left" w:pos="1260"/>
          <w:tab w:val="left" w:pos="10382"/>
        </w:tabs>
        <w:spacing w:after="0" w:line="312" w:lineRule="auto"/>
        <w:jc w:val="center"/>
        <w:rPr>
          <w:rFonts w:ascii="Times New Roman" w:hAnsi="Times New Roman" w:cs="Times New Roman"/>
          <w:b/>
          <w:i/>
          <w:iCs/>
        </w:rPr>
      </w:pPr>
      <w:r w:rsidRPr="00467083">
        <w:rPr>
          <w:rFonts w:ascii="Times New Roman" w:hAnsi="Times New Roman" w:cs="Times New Roman"/>
          <w:i/>
          <w:iCs/>
        </w:rPr>
        <w:t>C</w:t>
      </w:r>
      <w:r w:rsidRPr="00467083">
        <w:rPr>
          <w:rFonts w:ascii="Times New Roman" w:hAnsi="Times New Roman" w:cs="Times New Roman"/>
          <w:i/>
          <w:iCs/>
          <w:vertAlign w:val="subscript"/>
        </w:rPr>
        <w:t>i</w:t>
      </w:r>
      <w:r w:rsidRPr="00467083">
        <w:rPr>
          <w:rFonts w:ascii="Times New Roman" w:hAnsi="Times New Roman" w:cs="Times New Roman"/>
          <w:i/>
          <w:iCs/>
        </w:rPr>
        <w:t xml:space="preserve">  = -------------------------------------------------------- x 60 pkt</w:t>
      </w:r>
    </w:p>
    <w:p w14:paraId="390E00D1" w14:textId="77777777" w:rsidR="005A25D7" w:rsidRPr="00467083" w:rsidRDefault="005A25D7" w:rsidP="005A25D7">
      <w:pPr>
        <w:tabs>
          <w:tab w:val="left" w:pos="1418"/>
          <w:tab w:val="left" w:pos="10382"/>
        </w:tabs>
        <w:spacing w:after="0" w:line="312" w:lineRule="auto"/>
        <w:jc w:val="center"/>
        <w:rPr>
          <w:rFonts w:ascii="Times New Roman" w:hAnsi="Times New Roman" w:cs="Times New Roman"/>
          <w:b/>
          <w:i/>
          <w:iCs/>
        </w:rPr>
      </w:pPr>
      <w:r w:rsidRPr="00467083">
        <w:rPr>
          <w:rFonts w:ascii="Times New Roman" w:hAnsi="Times New Roman" w:cs="Times New Roman"/>
          <w:i/>
          <w:iCs/>
        </w:rPr>
        <w:t>cena oferty badanej</w:t>
      </w:r>
    </w:p>
    <w:p w14:paraId="69421DFA" w14:textId="77777777" w:rsidR="005A25D7" w:rsidRDefault="005A25D7" w:rsidP="005A25D7">
      <w:pPr>
        <w:tabs>
          <w:tab w:val="left" w:pos="720"/>
          <w:tab w:val="left" w:pos="993"/>
          <w:tab w:val="left" w:pos="10382"/>
        </w:tabs>
        <w:suppressAutoHyphens/>
        <w:spacing w:before="120" w:after="0" w:line="360" w:lineRule="auto"/>
        <w:jc w:val="both"/>
        <w:rPr>
          <w:rFonts w:ascii="Times New Roman" w:hAnsi="Times New Roman" w:cs="Times New Roman"/>
          <w:lang w:eastAsia="ar-SA"/>
        </w:rPr>
      </w:pPr>
    </w:p>
    <w:p w14:paraId="2884E7AC" w14:textId="77777777" w:rsidR="005A25D7" w:rsidRPr="00467083" w:rsidRDefault="005A25D7" w:rsidP="005A25D7">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467083">
        <w:rPr>
          <w:rFonts w:ascii="Times New Roman" w:hAnsi="Times New Roman" w:cs="Times New Roman"/>
          <w:lang w:eastAsia="ar-SA"/>
        </w:rPr>
        <w:t>i</w:t>
      </w:r>
      <w:r w:rsidRPr="00467083">
        <w:rPr>
          <w:rFonts w:ascii="Times New Roman" w:hAnsi="Times New Roman" w:cs="Times New Roman"/>
          <w:lang w:eastAsia="ar-SA"/>
        </w:rPr>
        <w:tab/>
        <w:t>- numer oferty badanej</w:t>
      </w:r>
    </w:p>
    <w:p w14:paraId="0DB881E3" w14:textId="77777777" w:rsidR="005A25D7" w:rsidRPr="00467083" w:rsidRDefault="005A25D7" w:rsidP="005A25D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C</w:t>
      </w:r>
      <w:r w:rsidRPr="00467083">
        <w:rPr>
          <w:rFonts w:ascii="Times New Roman" w:hAnsi="Times New Roman" w:cs="Times New Roman"/>
          <w:vertAlign w:val="subscript"/>
          <w:lang w:eastAsia="ar-SA"/>
        </w:rPr>
        <w:t>i</w:t>
      </w:r>
      <w:r w:rsidRPr="00467083">
        <w:rPr>
          <w:rFonts w:ascii="Times New Roman" w:hAnsi="Times New Roman" w:cs="Times New Roman"/>
          <w:lang w:eastAsia="ar-SA"/>
        </w:rPr>
        <w:tab/>
        <w:t>- liczba punktów za kryterium „</w:t>
      </w:r>
      <w:r w:rsidRPr="00467083">
        <w:rPr>
          <w:rFonts w:ascii="Times New Roman" w:hAnsi="Times New Roman" w:cs="Times New Roman"/>
          <w:smallCaps/>
          <w:lang w:eastAsia="ar-SA"/>
        </w:rPr>
        <w:t>CENA</w:t>
      </w:r>
      <w:r w:rsidRPr="00467083">
        <w:rPr>
          <w:rFonts w:ascii="Times New Roman" w:hAnsi="Times New Roman" w:cs="Times New Roman"/>
          <w:lang w:eastAsia="ar-SA"/>
        </w:rPr>
        <w:t>” (oferty badanej)</w:t>
      </w:r>
    </w:p>
    <w:p w14:paraId="7A5B911E" w14:textId="77777777" w:rsidR="005A25D7" w:rsidRDefault="005A25D7" w:rsidP="005A25D7">
      <w:pPr>
        <w:tabs>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cena oferty - cena brutto z Formularza oferty</w:t>
      </w:r>
    </w:p>
    <w:p w14:paraId="25DB19D2" w14:textId="77777777" w:rsidR="005A25D7" w:rsidRPr="00467083" w:rsidRDefault="005A25D7" w:rsidP="00605CE5">
      <w:pPr>
        <w:numPr>
          <w:ilvl w:val="0"/>
          <w:numId w:val="80"/>
        </w:numPr>
        <w:spacing w:after="0" w:line="360" w:lineRule="auto"/>
        <w:contextualSpacing/>
        <w:jc w:val="both"/>
        <w:rPr>
          <w:rFonts w:ascii="Times New Roman" w:eastAsia="Times New Roman" w:hAnsi="Times New Roman" w:cs="Times New Roman"/>
          <w:lang w:eastAsia="pl-PL"/>
        </w:rPr>
      </w:pPr>
      <w:r w:rsidRPr="00467083">
        <w:rPr>
          <w:rFonts w:ascii="Times New Roman" w:eastAsia="Times New Roman" w:hAnsi="Times New Roman" w:cs="Times New Roman"/>
          <w:b/>
          <w:bCs/>
          <w:lang w:eastAsia="pl-PL"/>
        </w:rPr>
        <w:t xml:space="preserve">Okres gwarancji /G/ </w:t>
      </w:r>
      <w:r w:rsidRPr="00467083">
        <w:rPr>
          <w:rFonts w:ascii="Times New Roman" w:eastAsia="Times New Roman" w:hAnsi="Times New Roman" w:cs="Times New Roman"/>
          <w:bCs/>
          <w:lang w:eastAsia="pl-PL"/>
        </w:rPr>
        <w:t xml:space="preserve">- okres gwarancji liczony </w:t>
      </w:r>
      <w:r w:rsidRPr="00467083">
        <w:rPr>
          <w:rFonts w:ascii="Times New Roman" w:eastAsia="Times New Roman" w:hAnsi="Times New Roman" w:cs="Times New Roman"/>
          <w:lang w:eastAsia="ar-SA"/>
        </w:rPr>
        <w:t>od</w:t>
      </w:r>
      <w:r w:rsidRPr="00467083">
        <w:rPr>
          <w:rFonts w:ascii="Times New Roman" w:eastAsia="Times New Roman" w:hAnsi="Times New Roman" w:cs="Times New Roman"/>
          <w:lang w:eastAsia="pl-PL"/>
        </w:rPr>
        <w:t xml:space="preserve"> dnia podpisania protokołu końcowego wykonania robót przez Zamawiającego, liczony w pełnych miesiącach.</w:t>
      </w:r>
    </w:p>
    <w:p w14:paraId="2CC551D7" w14:textId="77777777" w:rsidR="005A25D7" w:rsidRPr="00467083" w:rsidRDefault="005A25D7" w:rsidP="005A25D7">
      <w:pPr>
        <w:tabs>
          <w:tab w:val="num" w:pos="72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Kryterium temu zostaje przypisana liczba 40 punktów. Liczba punktów poszczególnym Wykonawcom za kryterium przyznawana będzie według poniższej zasady:</w:t>
      </w:r>
    </w:p>
    <w:p w14:paraId="28E16086" w14:textId="77777777" w:rsidR="005A25D7" w:rsidRPr="00467083" w:rsidRDefault="005A25D7" w:rsidP="005A25D7">
      <w:pPr>
        <w:tabs>
          <w:tab w:val="num" w:pos="720"/>
          <w:tab w:val="num" w:pos="90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Oferta o najdłuższym okresie gwarancji otrzyma 40 punktów.</w:t>
      </w:r>
    </w:p>
    <w:p w14:paraId="6940D017" w14:textId="77777777" w:rsidR="005A25D7" w:rsidRDefault="005A25D7" w:rsidP="005A25D7">
      <w:pPr>
        <w:tabs>
          <w:tab w:val="left" w:pos="10382"/>
        </w:tabs>
        <w:spacing w:after="0" w:line="360" w:lineRule="auto"/>
        <w:jc w:val="both"/>
        <w:rPr>
          <w:rFonts w:ascii="Times New Roman" w:hAnsi="Times New Roman" w:cs="Times New Roman"/>
        </w:rPr>
      </w:pPr>
      <w:r w:rsidRPr="00467083">
        <w:rPr>
          <w:rFonts w:ascii="Times New Roman" w:hAnsi="Times New Roman" w:cs="Times New Roman"/>
        </w:rPr>
        <w:t>Pozostałe oferty - liczba punktów wyliczona wg wzoru:</w:t>
      </w:r>
    </w:p>
    <w:p w14:paraId="0C309402" w14:textId="77777777" w:rsidR="005A25D7" w:rsidRPr="00467083" w:rsidRDefault="005A25D7" w:rsidP="005A25D7">
      <w:pPr>
        <w:tabs>
          <w:tab w:val="left" w:pos="1260"/>
          <w:tab w:val="left" w:pos="3402"/>
          <w:tab w:val="left" w:pos="10382"/>
        </w:tabs>
        <w:spacing w:before="120" w:after="0" w:line="312" w:lineRule="auto"/>
        <w:jc w:val="center"/>
        <w:rPr>
          <w:rFonts w:ascii="Times New Roman" w:hAnsi="Times New Roman" w:cs="Times New Roman"/>
          <w:b/>
          <w:i/>
          <w:iCs/>
        </w:rPr>
      </w:pPr>
      <w:r w:rsidRPr="00467083">
        <w:rPr>
          <w:rFonts w:ascii="Times New Roman" w:hAnsi="Times New Roman" w:cs="Times New Roman"/>
          <w:i/>
          <w:iCs/>
        </w:rPr>
        <w:lastRenderedPageBreak/>
        <w:t>okres gwarancji oferty badanej</w:t>
      </w:r>
    </w:p>
    <w:p w14:paraId="3EAAC09B" w14:textId="77777777" w:rsidR="005A25D7" w:rsidRPr="00467083" w:rsidRDefault="005A25D7" w:rsidP="005A25D7">
      <w:pPr>
        <w:tabs>
          <w:tab w:val="left" w:pos="1260"/>
          <w:tab w:val="left" w:pos="10382"/>
        </w:tabs>
        <w:spacing w:after="0" w:line="312" w:lineRule="auto"/>
        <w:jc w:val="center"/>
        <w:rPr>
          <w:rFonts w:ascii="Times New Roman" w:hAnsi="Times New Roman" w:cs="Times New Roman"/>
          <w:b/>
          <w:i/>
          <w:iCs/>
        </w:rPr>
      </w:pPr>
      <w:r w:rsidRPr="00467083">
        <w:rPr>
          <w:rFonts w:ascii="Times New Roman" w:hAnsi="Times New Roman" w:cs="Times New Roman"/>
          <w:i/>
          <w:iCs/>
        </w:rPr>
        <w:t>G</w:t>
      </w:r>
      <w:r w:rsidRPr="00467083">
        <w:rPr>
          <w:rFonts w:ascii="Times New Roman" w:hAnsi="Times New Roman" w:cs="Times New Roman"/>
          <w:i/>
          <w:iCs/>
          <w:vertAlign w:val="subscript"/>
        </w:rPr>
        <w:t>i</w:t>
      </w:r>
      <w:r w:rsidRPr="00467083">
        <w:rPr>
          <w:rFonts w:ascii="Times New Roman" w:hAnsi="Times New Roman" w:cs="Times New Roman"/>
          <w:i/>
          <w:iCs/>
        </w:rPr>
        <w:t xml:space="preserve">  = ------------------------------------------------------------------------------ x 40 pkt</w:t>
      </w:r>
    </w:p>
    <w:p w14:paraId="37ABD6C5" w14:textId="77777777" w:rsidR="005A25D7" w:rsidRDefault="005A25D7" w:rsidP="005A25D7">
      <w:pPr>
        <w:tabs>
          <w:tab w:val="left" w:pos="1134"/>
          <w:tab w:val="left" w:pos="3402"/>
          <w:tab w:val="left" w:pos="10382"/>
        </w:tabs>
        <w:spacing w:after="0" w:line="312" w:lineRule="auto"/>
        <w:jc w:val="center"/>
        <w:rPr>
          <w:rFonts w:ascii="Times New Roman" w:hAnsi="Times New Roman" w:cs="Times New Roman"/>
          <w:i/>
          <w:iCs/>
        </w:rPr>
      </w:pPr>
      <w:r w:rsidRPr="00467083">
        <w:rPr>
          <w:rFonts w:ascii="Times New Roman" w:hAnsi="Times New Roman" w:cs="Times New Roman"/>
          <w:i/>
          <w:iCs/>
        </w:rPr>
        <w:t>najdłuższy okres gwarancji spośród nieodrzuconych ofert</w:t>
      </w:r>
    </w:p>
    <w:p w14:paraId="565B22F3" w14:textId="77777777" w:rsidR="005A25D7" w:rsidRPr="00467083" w:rsidRDefault="005A25D7" w:rsidP="005A25D7">
      <w:pPr>
        <w:tabs>
          <w:tab w:val="left" w:pos="1134"/>
          <w:tab w:val="left" w:pos="3402"/>
          <w:tab w:val="left" w:pos="10382"/>
        </w:tabs>
        <w:spacing w:after="0" w:line="312" w:lineRule="auto"/>
        <w:jc w:val="center"/>
        <w:rPr>
          <w:rFonts w:ascii="Times New Roman" w:hAnsi="Times New Roman" w:cs="Times New Roman"/>
          <w:b/>
          <w:i/>
          <w:iCs/>
        </w:rPr>
      </w:pPr>
    </w:p>
    <w:p w14:paraId="0158A6E3" w14:textId="77777777" w:rsidR="005A25D7" w:rsidRPr="00467083" w:rsidRDefault="005A25D7" w:rsidP="005A25D7">
      <w:pPr>
        <w:tabs>
          <w:tab w:val="left" w:pos="720"/>
          <w:tab w:val="left" w:pos="993"/>
          <w:tab w:val="left" w:pos="10382"/>
        </w:tabs>
        <w:suppressAutoHyphens/>
        <w:spacing w:before="120" w:after="0" w:line="360" w:lineRule="auto"/>
        <w:jc w:val="both"/>
        <w:rPr>
          <w:rFonts w:ascii="Times New Roman" w:hAnsi="Times New Roman" w:cs="Times New Roman"/>
          <w:lang w:eastAsia="ar-SA"/>
        </w:rPr>
      </w:pPr>
      <w:r w:rsidRPr="00467083">
        <w:rPr>
          <w:rFonts w:ascii="Times New Roman" w:hAnsi="Times New Roman" w:cs="Times New Roman"/>
          <w:lang w:eastAsia="ar-SA"/>
        </w:rPr>
        <w:t>i</w:t>
      </w:r>
      <w:r w:rsidRPr="00467083">
        <w:rPr>
          <w:rFonts w:ascii="Times New Roman" w:hAnsi="Times New Roman" w:cs="Times New Roman"/>
          <w:lang w:eastAsia="ar-SA"/>
        </w:rPr>
        <w:tab/>
        <w:t>- numer oferty badanej</w:t>
      </w:r>
    </w:p>
    <w:p w14:paraId="41070770" w14:textId="77777777" w:rsidR="005A25D7" w:rsidRPr="00467083" w:rsidRDefault="005A25D7" w:rsidP="005A25D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G</w:t>
      </w:r>
      <w:r w:rsidRPr="00467083">
        <w:rPr>
          <w:rFonts w:ascii="Times New Roman" w:hAnsi="Times New Roman" w:cs="Times New Roman"/>
          <w:vertAlign w:val="subscript"/>
          <w:lang w:eastAsia="ar-SA"/>
        </w:rPr>
        <w:t>i</w:t>
      </w:r>
      <w:r w:rsidRPr="00467083">
        <w:rPr>
          <w:rFonts w:ascii="Times New Roman" w:hAnsi="Times New Roman" w:cs="Times New Roman"/>
          <w:lang w:eastAsia="ar-SA"/>
        </w:rPr>
        <w:tab/>
        <w:t xml:space="preserve">- liczba punktów za kryterium „OKRES </w:t>
      </w:r>
      <w:r w:rsidRPr="00467083">
        <w:rPr>
          <w:rFonts w:ascii="Times New Roman" w:hAnsi="Times New Roman" w:cs="Times New Roman"/>
          <w:smallCaps/>
          <w:lang w:eastAsia="ar-SA"/>
        </w:rPr>
        <w:t>GWARANCJI</w:t>
      </w:r>
      <w:r w:rsidRPr="00467083">
        <w:rPr>
          <w:rFonts w:ascii="Times New Roman" w:hAnsi="Times New Roman" w:cs="Times New Roman"/>
          <w:lang w:eastAsia="ar-SA"/>
        </w:rPr>
        <w:t>” (oferty badanej)</w:t>
      </w:r>
    </w:p>
    <w:p w14:paraId="45B53DA3" w14:textId="77777777" w:rsidR="005A25D7" w:rsidRPr="00467083" w:rsidRDefault="005A25D7" w:rsidP="005A25D7">
      <w:pPr>
        <w:tabs>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okres gwarancji oferty – okres gwarancji z Formularza oferty</w:t>
      </w:r>
    </w:p>
    <w:p w14:paraId="550A755F" w14:textId="77777777" w:rsidR="005A25D7" w:rsidRPr="00D9452F" w:rsidRDefault="005A25D7" w:rsidP="005A25D7">
      <w:pPr>
        <w:tabs>
          <w:tab w:val="left" w:pos="993"/>
          <w:tab w:val="left" w:pos="10382"/>
        </w:tabs>
        <w:suppressAutoHyphens/>
        <w:spacing w:after="0" w:line="360" w:lineRule="auto"/>
        <w:jc w:val="both"/>
        <w:rPr>
          <w:rFonts w:ascii="Times New Roman" w:hAnsi="Times New Roman" w:cs="Times New Roman"/>
          <w:smallCaps/>
          <w:sz w:val="8"/>
          <w:szCs w:val="8"/>
          <w:lang w:eastAsia="ar-SA"/>
        </w:rPr>
      </w:pPr>
    </w:p>
    <w:p w14:paraId="0D45B194" w14:textId="77777777" w:rsidR="005A25D7" w:rsidRPr="00467083" w:rsidRDefault="005A25D7" w:rsidP="005A25D7">
      <w:pPr>
        <w:spacing w:after="0" w:line="360" w:lineRule="auto"/>
        <w:jc w:val="both"/>
        <w:rPr>
          <w:rFonts w:ascii="Times New Roman" w:eastAsia="Calibri" w:hAnsi="Times New Roman" w:cs="Times New Roman"/>
          <w:bCs/>
          <w:lang w:eastAsia="ar-SA"/>
        </w:rPr>
      </w:pPr>
      <w:r w:rsidRPr="00467083">
        <w:rPr>
          <w:rFonts w:ascii="Times New Roman" w:eastAsia="Times New Roman" w:hAnsi="Times New Roman" w:cs="Times New Roman"/>
          <w:bCs/>
          <w:lang w:eastAsia="ar-SA"/>
        </w:rPr>
        <w:t xml:space="preserve">Minimalny okres gwarancji wynosi 36 miesięcy. </w:t>
      </w:r>
      <w:r w:rsidRPr="00467083">
        <w:rPr>
          <w:rFonts w:ascii="Times New Roman" w:eastAsia="Times New Roman" w:hAnsi="Times New Roman" w:cs="Times New Roman"/>
          <w:lang w:eastAsia="pl-PL"/>
        </w:rPr>
        <w:t xml:space="preserve">W przypadku zaproponowania przez Wykonawcę krótszego okresu gwarancji niż 36 miesięcy, oferta zostanie odrzucona jako niespełniająca wymagań Zamawiającego. </w:t>
      </w:r>
      <w:r w:rsidRPr="00467083">
        <w:rPr>
          <w:rFonts w:ascii="Times New Roman" w:eastAsia="Times New Roman" w:hAnsi="Times New Roman" w:cs="Times New Roman"/>
          <w:bCs/>
          <w:lang w:eastAsia="ar-SA"/>
        </w:rPr>
        <w:t xml:space="preserve">W przypadku, gdy w ofertach zostanie zaproponowany okres dłuższy niż 60 miesięcy,  do oceny ofert zostanie przyjęte 60 miesięcy. </w:t>
      </w:r>
      <w:r w:rsidRPr="00467083">
        <w:rPr>
          <w:rFonts w:ascii="Times New Roman" w:eastAsia="Calibri" w:hAnsi="Times New Roman" w:cs="Times New Roman"/>
          <w:bCs/>
          <w:lang w:eastAsia="ar-SA"/>
        </w:rPr>
        <w:t>Do umowy zostanie wpisany okres gwarancji zadeklarowany przez Wykonawcę.</w:t>
      </w:r>
    </w:p>
    <w:p w14:paraId="45BA3C1A" w14:textId="77777777" w:rsidR="005A25D7" w:rsidRPr="00D9452F" w:rsidRDefault="005A25D7" w:rsidP="005A25D7">
      <w:pPr>
        <w:spacing w:after="0" w:line="360" w:lineRule="auto"/>
        <w:contextualSpacing/>
        <w:jc w:val="both"/>
        <w:rPr>
          <w:rFonts w:ascii="Times New Roman" w:eastAsia="Times New Roman" w:hAnsi="Times New Roman" w:cs="Times New Roman"/>
          <w:sz w:val="8"/>
          <w:szCs w:val="8"/>
          <w:lang w:eastAsia="pl-PL"/>
        </w:rPr>
      </w:pPr>
    </w:p>
    <w:p w14:paraId="14A09A46" w14:textId="1ADD221A" w:rsidR="005A25D7" w:rsidRPr="00467083" w:rsidRDefault="005A25D7" w:rsidP="005A25D7">
      <w:pPr>
        <w:suppressAutoHyphens/>
        <w:overflowPunct w:val="0"/>
        <w:autoSpaceDE w:val="0"/>
        <w:spacing w:after="0" w:line="360" w:lineRule="auto"/>
        <w:jc w:val="both"/>
        <w:rPr>
          <w:rFonts w:ascii="Times New Roman" w:eastAsia="Times New Roman" w:hAnsi="Times New Roman" w:cs="Times New Roman"/>
          <w:lang w:eastAsia="ar-SA"/>
        </w:rPr>
      </w:pPr>
      <w:r w:rsidRPr="00467083">
        <w:rPr>
          <w:rFonts w:ascii="Times New Roman" w:eastAsia="Times New Roman" w:hAnsi="Times New Roman" w:cs="Times New Roman"/>
          <w:bCs/>
          <w:lang w:eastAsia="ar-SA"/>
        </w:rPr>
        <w:t>Za okres gwarancji przyjmuje się liczbę pełnych miesięcy.</w:t>
      </w:r>
      <w:r w:rsidRPr="00467083">
        <w:rPr>
          <w:rFonts w:ascii="Times New Roman" w:eastAsia="Times New Roman" w:hAnsi="Times New Roman" w:cs="Times New Roman"/>
          <w:lang w:eastAsia="ar-SA"/>
        </w:rPr>
        <w:t xml:space="preserve"> W przypadku, gdy Wykonawca w Formularzu oferty poda okres gwarancji w niepełnych miesiącach np.</w:t>
      </w:r>
      <w:r w:rsidR="00D9452F">
        <w:rPr>
          <w:rFonts w:ascii="Times New Roman" w:eastAsia="Times New Roman" w:hAnsi="Times New Roman" w:cs="Times New Roman"/>
          <w:lang w:eastAsia="ar-SA"/>
        </w:rPr>
        <w:t xml:space="preserve"> „40 miesięcy i 2 tygodnie” lub</w:t>
      </w:r>
      <w:r w:rsidRPr="00467083">
        <w:rPr>
          <w:rFonts w:ascii="Times New Roman" w:eastAsia="Times New Roman" w:hAnsi="Times New Roman" w:cs="Times New Roman"/>
          <w:lang w:eastAsia="ar-SA"/>
        </w:rPr>
        <w:t xml:space="preserve"> „40 miesięcy i 15 dni” przy ocenie oferty Zamawiający zaokrągli okres w dół do najbliższej pełnej liczby (np. zadeklarowany okres wynoszący „40 miesięcy i 20 dni” zostanie zaokrąglony do 40 miesięcy itp.)</w:t>
      </w:r>
    </w:p>
    <w:p w14:paraId="0E308854" w14:textId="77777777" w:rsidR="005A25D7" w:rsidRPr="00467083" w:rsidRDefault="005A25D7" w:rsidP="00605CE5">
      <w:pPr>
        <w:numPr>
          <w:ilvl w:val="0"/>
          <w:numId w:val="57"/>
        </w:numPr>
        <w:tabs>
          <w:tab w:val="num" w:pos="72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W celu wyboru najkorzystniejszej oferty punkty za w/w kryteria dla danej oferty zostaną zsumowane i będą stanowić końcową ocenę oferty wg wzoru:</w:t>
      </w:r>
    </w:p>
    <w:p w14:paraId="76EAA4A7" w14:textId="77777777" w:rsidR="005A25D7" w:rsidRPr="00467083" w:rsidRDefault="005A25D7" w:rsidP="005A25D7">
      <w:pPr>
        <w:spacing w:after="0" w:line="360" w:lineRule="auto"/>
        <w:jc w:val="both"/>
        <w:rPr>
          <w:rFonts w:ascii="Times New Roman" w:hAnsi="Times New Roman" w:cs="Times New Roman"/>
          <w:b/>
          <w:vertAlign w:val="subscript"/>
        </w:rPr>
      </w:pPr>
      <w:r w:rsidRPr="00467083">
        <w:rPr>
          <w:rFonts w:ascii="Times New Roman" w:hAnsi="Times New Roman" w:cs="Times New Roman"/>
          <w:b/>
        </w:rPr>
        <w:t>W</w:t>
      </w:r>
      <w:r w:rsidRPr="00467083">
        <w:rPr>
          <w:rFonts w:ascii="Times New Roman" w:hAnsi="Times New Roman" w:cs="Times New Roman"/>
          <w:b/>
          <w:vertAlign w:val="subscript"/>
        </w:rPr>
        <w:t>i</w:t>
      </w:r>
      <w:r w:rsidRPr="00467083">
        <w:rPr>
          <w:rFonts w:ascii="Times New Roman" w:hAnsi="Times New Roman" w:cs="Times New Roman"/>
          <w:b/>
        </w:rPr>
        <w:t xml:space="preserve"> = C</w:t>
      </w:r>
      <w:r w:rsidRPr="00467083">
        <w:rPr>
          <w:rFonts w:ascii="Times New Roman" w:hAnsi="Times New Roman" w:cs="Times New Roman"/>
          <w:b/>
          <w:vertAlign w:val="subscript"/>
        </w:rPr>
        <w:t>i</w:t>
      </w:r>
      <w:r w:rsidRPr="00467083">
        <w:rPr>
          <w:rFonts w:ascii="Times New Roman" w:hAnsi="Times New Roman" w:cs="Times New Roman"/>
          <w:b/>
        </w:rPr>
        <w:t xml:space="preserve"> + G</w:t>
      </w:r>
      <w:r w:rsidRPr="00467083">
        <w:rPr>
          <w:rFonts w:ascii="Times New Roman" w:hAnsi="Times New Roman" w:cs="Times New Roman"/>
          <w:b/>
          <w:vertAlign w:val="subscript"/>
        </w:rPr>
        <w:t xml:space="preserve">i </w:t>
      </w:r>
    </w:p>
    <w:p w14:paraId="22BB85F8" w14:textId="77777777" w:rsidR="005A25D7" w:rsidRPr="00467083" w:rsidRDefault="005A25D7" w:rsidP="005A25D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lang w:eastAsia="ar-SA"/>
        </w:rPr>
        <w:t>i</w:t>
      </w:r>
      <w:r w:rsidRPr="00467083">
        <w:rPr>
          <w:rFonts w:ascii="Times New Roman" w:hAnsi="Times New Roman" w:cs="Times New Roman"/>
          <w:lang w:eastAsia="ar-SA"/>
        </w:rPr>
        <w:tab/>
        <w:t>- numer oferty badanej</w:t>
      </w:r>
    </w:p>
    <w:p w14:paraId="0F0F32C5" w14:textId="77777777" w:rsidR="005A25D7" w:rsidRPr="00467083" w:rsidRDefault="005A25D7" w:rsidP="005A25D7">
      <w:pPr>
        <w:tabs>
          <w:tab w:val="left" w:pos="720"/>
          <w:tab w:val="left" w:pos="993"/>
          <w:tab w:val="left" w:pos="10382"/>
        </w:tabs>
        <w:suppressAutoHyphens/>
        <w:spacing w:after="0" w:line="360" w:lineRule="auto"/>
        <w:jc w:val="both"/>
        <w:rPr>
          <w:rFonts w:ascii="Times New Roman" w:hAnsi="Times New Roman" w:cs="Times New Roman"/>
          <w:lang w:eastAsia="ar-SA"/>
        </w:rPr>
      </w:pPr>
      <w:r w:rsidRPr="00467083">
        <w:rPr>
          <w:rFonts w:ascii="Times New Roman" w:hAnsi="Times New Roman" w:cs="Times New Roman"/>
          <w:b/>
          <w:lang w:eastAsia="ar-SA"/>
        </w:rPr>
        <w:t>C</w:t>
      </w:r>
      <w:r w:rsidRPr="00467083">
        <w:rPr>
          <w:rFonts w:ascii="Times New Roman" w:hAnsi="Times New Roman" w:cs="Times New Roman"/>
          <w:b/>
          <w:vertAlign w:val="subscript"/>
          <w:lang w:eastAsia="ar-SA"/>
        </w:rPr>
        <w:t>i</w:t>
      </w:r>
      <w:r w:rsidRPr="00467083">
        <w:rPr>
          <w:rFonts w:ascii="Times New Roman" w:hAnsi="Times New Roman" w:cs="Times New Roman"/>
          <w:lang w:eastAsia="ar-SA"/>
        </w:rPr>
        <w:tab/>
        <w:t>- liczba punktów za kryterium „</w:t>
      </w:r>
      <w:r w:rsidRPr="00467083">
        <w:rPr>
          <w:rFonts w:ascii="Times New Roman" w:hAnsi="Times New Roman" w:cs="Times New Roman"/>
          <w:b/>
          <w:smallCaps/>
          <w:lang w:eastAsia="ar-SA"/>
        </w:rPr>
        <w:t>CENA</w:t>
      </w:r>
      <w:r w:rsidRPr="00467083">
        <w:rPr>
          <w:rFonts w:ascii="Times New Roman" w:hAnsi="Times New Roman" w:cs="Times New Roman"/>
          <w:lang w:eastAsia="ar-SA"/>
        </w:rPr>
        <w:t>” (oferty badanej)</w:t>
      </w:r>
    </w:p>
    <w:p w14:paraId="551B6178" w14:textId="77777777" w:rsidR="005A25D7" w:rsidRPr="00467083" w:rsidRDefault="005A25D7" w:rsidP="005A25D7">
      <w:pPr>
        <w:spacing w:after="0" w:line="360" w:lineRule="auto"/>
        <w:jc w:val="both"/>
        <w:rPr>
          <w:rFonts w:ascii="Times New Roman" w:hAnsi="Times New Roman" w:cs="Times New Roman"/>
          <w:lang w:eastAsia="ar-SA"/>
        </w:rPr>
      </w:pPr>
      <w:r w:rsidRPr="00467083">
        <w:rPr>
          <w:rFonts w:ascii="Times New Roman" w:hAnsi="Times New Roman" w:cs="Times New Roman"/>
          <w:b/>
          <w:lang w:eastAsia="ar-SA"/>
        </w:rPr>
        <w:t>G</w:t>
      </w:r>
      <w:r w:rsidRPr="00467083">
        <w:rPr>
          <w:rFonts w:ascii="Times New Roman" w:hAnsi="Times New Roman" w:cs="Times New Roman"/>
          <w:b/>
          <w:vertAlign w:val="subscript"/>
          <w:lang w:eastAsia="ar-SA"/>
        </w:rPr>
        <w:t>i</w:t>
      </w:r>
      <w:r w:rsidRPr="00467083">
        <w:rPr>
          <w:rFonts w:ascii="Times New Roman" w:hAnsi="Times New Roman" w:cs="Times New Roman"/>
          <w:lang w:eastAsia="ar-SA"/>
        </w:rPr>
        <w:tab/>
        <w:t xml:space="preserve">- liczba punktów za kryterium </w:t>
      </w:r>
      <w:r w:rsidRPr="00467083">
        <w:rPr>
          <w:rFonts w:ascii="Times New Roman" w:hAnsi="Times New Roman" w:cs="Times New Roman"/>
          <w:b/>
          <w:lang w:eastAsia="ar-SA"/>
        </w:rPr>
        <w:t>„OKRES GWARANCJI</w:t>
      </w:r>
      <w:r w:rsidRPr="00467083">
        <w:rPr>
          <w:rFonts w:ascii="Times New Roman" w:hAnsi="Times New Roman" w:cs="Times New Roman"/>
          <w:lang w:eastAsia="ar-SA"/>
        </w:rPr>
        <w:t>” (oferty badanej)</w:t>
      </w:r>
    </w:p>
    <w:p w14:paraId="16771163" w14:textId="77777777" w:rsidR="005A25D7" w:rsidRPr="00467083" w:rsidRDefault="005A25D7" w:rsidP="00605CE5">
      <w:pPr>
        <w:numPr>
          <w:ilvl w:val="0"/>
          <w:numId w:val="57"/>
        </w:numPr>
        <w:tabs>
          <w:tab w:val="num" w:pos="720"/>
        </w:tabs>
        <w:autoSpaceDE w:val="0"/>
        <w:autoSpaceDN w:val="0"/>
        <w:adjustRightInd w:val="0"/>
        <w:spacing w:after="0" w:line="360" w:lineRule="auto"/>
        <w:jc w:val="both"/>
        <w:rPr>
          <w:rFonts w:ascii="Times New Roman" w:hAnsi="Times New Roman" w:cs="Times New Roman"/>
        </w:rPr>
      </w:pPr>
      <w:r w:rsidRPr="00467083">
        <w:rPr>
          <w:rFonts w:ascii="Times New Roman" w:hAnsi="Times New Roman" w:cs="Times New Roman"/>
        </w:rPr>
        <w:t xml:space="preserve">Za najkorzystniejszą zostanie uznana oferta, która łącznie uzyska najwyższą liczbę punktów </w:t>
      </w:r>
      <w:r w:rsidRPr="00467083">
        <w:rPr>
          <w:rFonts w:ascii="Times New Roman" w:hAnsi="Times New Roman" w:cs="Times New Roman"/>
          <w:b/>
        </w:rPr>
        <w:t>W</w:t>
      </w:r>
      <w:r w:rsidRPr="00467083">
        <w:rPr>
          <w:rFonts w:ascii="Times New Roman" w:hAnsi="Times New Roman" w:cs="Times New Roman"/>
          <w:b/>
          <w:vertAlign w:val="subscript"/>
        </w:rPr>
        <w:t>i</w:t>
      </w:r>
      <w:r w:rsidRPr="00467083">
        <w:rPr>
          <w:rFonts w:ascii="Times New Roman" w:hAnsi="Times New Roman" w:cs="Times New Roman"/>
        </w:rPr>
        <w:t>.</w:t>
      </w:r>
    </w:p>
    <w:p w14:paraId="1CA0E585" w14:textId="77777777" w:rsidR="00AC5642" w:rsidRDefault="00AC5642" w:rsidP="00FA14A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45E52E8F" w14:textId="77777777" w:rsidR="00FA14A6" w:rsidRPr="00FA14A6" w:rsidRDefault="00FA14A6" w:rsidP="00FA14A6">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11</w:t>
      </w:r>
    </w:p>
    <w:p w14:paraId="0437ED02" w14:textId="77777777" w:rsidR="00FA14A6" w:rsidRPr="00FA14A6" w:rsidRDefault="00FA14A6" w:rsidP="00FA14A6">
      <w:pPr>
        <w:tabs>
          <w:tab w:val="left" w:pos="-2268"/>
        </w:tabs>
        <w:overflowPunct w:val="0"/>
        <w:spacing w:after="0" w:line="360" w:lineRule="auto"/>
        <w:jc w:val="center"/>
        <w:rPr>
          <w:rFonts w:ascii="Times New Roman" w:eastAsia="Times New Roman" w:hAnsi="Times New Roman" w:cs="Times New Roman"/>
          <w:b/>
          <w:u w:val="single"/>
          <w:lang w:eastAsia="pl-PL"/>
        </w:rPr>
      </w:pPr>
      <w:r w:rsidRPr="00FA14A6">
        <w:rPr>
          <w:rFonts w:ascii="Times New Roman" w:eastAsia="Times New Roman" w:hAnsi="Times New Roman" w:cs="Times New Roman"/>
          <w:b/>
          <w:u w:val="single"/>
          <w:lang w:eastAsia="pl-PL"/>
        </w:rPr>
        <w:t>FORMA DOKUMENTÓW, OPIS SPOSOBU PRZYGOTOWANIA i SKŁADANIA OFERTY</w:t>
      </w:r>
    </w:p>
    <w:p w14:paraId="708C1D05" w14:textId="77777777" w:rsidR="00FA14A6" w:rsidRPr="00FA14A6" w:rsidRDefault="00FA14A6" w:rsidP="00FA14A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1</w:t>
      </w:r>
    </w:p>
    <w:p w14:paraId="4A424AF7" w14:textId="77777777" w:rsidR="00FA14A6" w:rsidRPr="00FA14A6" w:rsidRDefault="00FA14A6" w:rsidP="00FA14A6">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Forma dokumentów</w:t>
      </w:r>
    </w:p>
    <w:p w14:paraId="6C42D333" w14:textId="77777777" w:rsidR="00FA14A6" w:rsidRPr="00FA14A6" w:rsidRDefault="00FA14A6" w:rsidP="00605CE5">
      <w:pPr>
        <w:numPr>
          <w:ilvl w:val="0"/>
          <w:numId w:val="49"/>
        </w:numPr>
        <w:spacing w:after="0" w:line="336"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Ofertę, oświadczenia, o których mowa w art. 125 ust. 1 ustawy, podmiotowe środki dowodowe, w tym oświadczenie, o którym mowa w art. 117 ust. 4 ustawy oraz zobowiązanie podmiotu udostępniającego zasoby, o którym mowa w art. 118 ust. 3 ustawy, pełnomocnictwo sporządza się w postaci elektronicznej, w formatach danych określonych w ust. 3.   </w:t>
      </w:r>
    </w:p>
    <w:p w14:paraId="5AAD33D4" w14:textId="77777777" w:rsidR="00FA14A6" w:rsidRPr="00FA14A6" w:rsidRDefault="00FA14A6" w:rsidP="00605CE5">
      <w:pPr>
        <w:numPr>
          <w:ilvl w:val="0"/>
          <w:numId w:val="49"/>
        </w:numPr>
        <w:spacing w:after="0" w:line="336"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Informacje, oświadczenia lub dokumenty inne niż określone  w ust. 1, przekazywane w postępowaniu  sporządza się w postaci elektronicznej, formatach danych określonych w ust. 3 lub </w:t>
      </w:r>
      <w:r w:rsidRPr="00FA14A6">
        <w:rPr>
          <w:rFonts w:ascii="Times New Roman" w:eastAsia="Calibri" w:hAnsi="Times New Roman" w:cs="Times New Roman"/>
          <w:lang w:eastAsia="pl-PL"/>
        </w:rPr>
        <w:lastRenderedPageBreak/>
        <w:t>jako tekst wpisany bezpośrednio do wiadomości przekazywanej przy użyciu środków komunikacji elektronicznej.</w:t>
      </w:r>
    </w:p>
    <w:p w14:paraId="41AA1FDC" w14:textId="77777777" w:rsidR="00FA14A6" w:rsidRPr="00FA14A6" w:rsidRDefault="00FA14A6" w:rsidP="00605CE5">
      <w:pPr>
        <w:numPr>
          <w:ilvl w:val="0"/>
          <w:numId w:val="49"/>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 </w:t>
      </w:r>
      <w:r w:rsidRPr="00FA14A6">
        <w:rPr>
          <w:rFonts w:ascii="Times New Roman" w:eastAsia="Times New Roman" w:hAnsi="Times New Roman" w:cs="Times New Roman"/>
          <w:lang w:eastAsia="pl-PL"/>
        </w:rPr>
        <w:t>podpisu zaufanego lub podpisu osobistego.</w:t>
      </w:r>
    </w:p>
    <w:p w14:paraId="36951E94" w14:textId="77777777" w:rsidR="00FA14A6" w:rsidRPr="00FA14A6" w:rsidRDefault="00FA14A6" w:rsidP="00FA14A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2</w:t>
      </w:r>
    </w:p>
    <w:p w14:paraId="11C2DD93" w14:textId="77777777" w:rsidR="00FA14A6" w:rsidRPr="00FA14A6" w:rsidRDefault="00FA14A6" w:rsidP="00FA14A6">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FA14A6">
        <w:rPr>
          <w:rFonts w:ascii="Times New Roman" w:eastAsia="Calibri" w:hAnsi="Times New Roman" w:cs="Times New Roman"/>
          <w:b/>
          <w:bCs/>
          <w:u w:val="single"/>
          <w:lang w:eastAsia="pl-PL"/>
        </w:rPr>
        <w:t>Przygotowanie oferty</w:t>
      </w:r>
    </w:p>
    <w:p w14:paraId="7BBB00A7" w14:textId="77777777" w:rsidR="00FA14A6" w:rsidRPr="00FA14A6" w:rsidRDefault="00FA14A6" w:rsidP="00605CE5">
      <w:pPr>
        <w:numPr>
          <w:ilvl w:val="0"/>
          <w:numId w:val="4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Ofertę</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należy</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przygotować</w:t>
      </w:r>
      <w:r w:rsidRPr="00FA14A6">
        <w:rPr>
          <w:rFonts w:ascii="Times New Roman" w:eastAsia="Calibri" w:hAnsi="Times New Roman" w:cs="Times New Roman"/>
          <w:spacing w:val="-5"/>
          <w:lang w:eastAsia="pl-PL"/>
        </w:rPr>
        <w:t xml:space="preserve"> </w:t>
      </w:r>
      <w:r w:rsidRPr="00FA14A6">
        <w:rPr>
          <w:rFonts w:ascii="Times New Roman" w:eastAsia="Calibri" w:hAnsi="Times New Roman" w:cs="Times New Roman"/>
          <w:spacing w:val="-1"/>
          <w:lang w:eastAsia="pl-PL"/>
        </w:rPr>
        <w:t>ściśle</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według</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wymagań</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określonych</w:t>
      </w:r>
      <w:r w:rsidRPr="00FA14A6">
        <w:rPr>
          <w:rFonts w:ascii="Times New Roman" w:eastAsia="Calibri" w:hAnsi="Times New Roman" w:cs="Times New Roman"/>
          <w:spacing w:val="-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9"/>
          <w:lang w:eastAsia="pl-PL"/>
        </w:rPr>
        <w:t xml:space="preserve"> </w:t>
      </w:r>
      <w:r w:rsidRPr="00FA14A6">
        <w:rPr>
          <w:rFonts w:ascii="Times New Roman" w:eastAsia="Calibri" w:hAnsi="Times New Roman" w:cs="Times New Roman"/>
          <w:lang w:eastAsia="pl-PL"/>
        </w:rPr>
        <w:t>niniejszej</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SWZ.</w:t>
      </w:r>
    </w:p>
    <w:p w14:paraId="501505F8" w14:textId="77777777" w:rsidR="00FA14A6" w:rsidRPr="00FA14A6" w:rsidRDefault="00FA14A6" w:rsidP="00605CE5">
      <w:pPr>
        <w:numPr>
          <w:ilvl w:val="0"/>
          <w:numId w:val="4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ArialMT-Identity-H" w:hAnsi="Times New Roman" w:cs="Times New Roman"/>
          <w:lang w:eastAsia="pl-PL"/>
        </w:rPr>
        <w:t>Treść oferty musi być zgodna z wymaganiami Zamawiającego określonymi w dokumentach zamówienia.</w:t>
      </w:r>
    </w:p>
    <w:p w14:paraId="5192EC4F" w14:textId="77777777" w:rsidR="00FA14A6" w:rsidRPr="00FA14A6" w:rsidRDefault="00FA14A6" w:rsidP="00605CE5">
      <w:pPr>
        <w:numPr>
          <w:ilvl w:val="0"/>
          <w:numId w:val="4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0C807E26" w14:textId="77777777" w:rsidR="00FA14A6" w:rsidRPr="00FA14A6" w:rsidRDefault="00FA14A6" w:rsidP="00605CE5">
      <w:pPr>
        <w:numPr>
          <w:ilvl w:val="0"/>
          <w:numId w:val="49"/>
        </w:num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Oferta</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i</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spacing w:val="-1"/>
          <w:lang w:eastAsia="pl-PL"/>
        </w:rPr>
        <w:t>wszystkie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załączone</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spacing w:val="-1"/>
          <w:lang w:eastAsia="pl-PL"/>
        </w:rPr>
        <w:t>dokumenty,</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oświadczenia</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spacing w:val="-1"/>
          <w:lang w:eastAsia="pl-PL"/>
        </w:rPr>
        <w:t>składane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przez</w:t>
      </w:r>
      <w:r w:rsidRPr="00FA14A6">
        <w:rPr>
          <w:rFonts w:ascii="Times New Roman" w:eastAsia="Calibri" w:hAnsi="Times New Roman" w:cs="Times New Roman"/>
          <w:spacing w:val="28"/>
          <w:lang w:eastAsia="pl-PL"/>
        </w:rPr>
        <w:t xml:space="preserve"> </w:t>
      </w:r>
      <w:r w:rsidRPr="00FA14A6">
        <w:rPr>
          <w:rFonts w:ascii="Times New Roman" w:eastAsia="Calibri" w:hAnsi="Times New Roman" w:cs="Times New Roman"/>
          <w:lang w:eastAsia="pl-PL"/>
        </w:rPr>
        <w:t>Wykonawcę,</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 xml:space="preserve">składa </w:t>
      </w:r>
      <w:r w:rsidRPr="00FA14A6">
        <w:rPr>
          <w:rFonts w:ascii="Times New Roman" w:eastAsia="Calibri" w:hAnsi="Times New Roman" w:cs="Times New Roman"/>
          <w:spacing w:val="-1"/>
          <w:lang w:eastAsia="pl-PL"/>
        </w:rPr>
        <w:t>się</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pod</w:t>
      </w:r>
      <w:r w:rsidRPr="00FA14A6">
        <w:rPr>
          <w:rFonts w:ascii="Times New Roman" w:eastAsia="Calibri" w:hAnsi="Times New Roman" w:cs="Times New Roman"/>
          <w:spacing w:val="60"/>
          <w:w w:val="99"/>
          <w:lang w:eastAsia="pl-PL"/>
        </w:rPr>
        <w:t xml:space="preserve"> </w:t>
      </w:r>
      <w:r w:rsidRPr="00FA14A6">
        <w:rPr>
          <w:rFonts w:ascii="Times New Roman" w:eastAsia="Calibri" w:hAnsi="Times New Roman" w:cs="Times New Roman"/>
          <w:lang w:eastAsia="pl-PL"/>
        </w:rPr>
        <w:t>rygorem</w:t>
      </w:r>
      <w:r w:rsidRPr="00FA14A6">
        <w:rPr>
          <w:rFonts w:ascii="Times New Roman" w:eastAsia="Calibri" w:hAnsi="Times New Roman" w:cs="Times New Roman"/>
          <w:spacing w:val="38"/>
          <w:lang w:eastAsia="pl-PL"/>
        </w:rPr>
        <w:t xml:space="preserve"> </w:t>
      </w:r>
      <w:r w:rsidRPr="00FA14A6">
        <w:rPr>
          <w:rFonts w:ascii="Times New Roman" w:eastAsia="Calibri" w:hAnsi="Times New Roman" w:cs="Times New Roman"/>
          <w:lang w:eastAsia="pl-PL"/>
        </w:rPr>
        <w:t>nieważności,</w:t>
      </w:r>
      <w:r w:rsidRPr="00FA14A6">
        <w:rPr>
          <w:rFonts w:ascii="Times New Roman" w:eastAsia="Calibri" w:hAnsi="Times New Roman" w:cs="Times New Roman"/>
          <w:spacing w:val="42"/>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39"/>
          <w:lang w:eastAsia="pl-PL"/>
        </w:rPr>
        <w:t xml:space="preserve"> </w:t>
      </w:r>
      <w:r w:rsidRPr="00FA14A6">
        <w:rPr>
          <w:rFonts w:ascii="Times New Roman" w:eastAsia="Calibri" w:hAnsi="Times New Roman" w:cs="Times New Roman"/>
          <w:spacing w:val="-1"/>
          <w:lang w:eastAsia="pl-PL"/>
        </w:rPr>
        <w:t>postaci</w:t>
      </w:r>
      <w:r w:rsidRPr="00FA14A6">
        <w:rPr>
          <w:rFonts w:ascii="Times New Roman" w:eastAsia="Calibri" w:hAnsi="Times New Roman" w:cs="Times New Roman"/>
          <w:spacing w:val="39"/>
          <w:lang w:eastAsia="pl-PL"/>
        </w:rPr>
        <w:t xml:space="preserve"> </w:t>
      </w:r>
      <w:r w:rsidRPr="00FA14A6">
        <w:rPr>
          <w:rFonts w:ascii="Times New Roman" w:eastAsia="Calibri" w:hAnsi="Times New Roman" w:cs="Times New Roman"/>
          <w:lang w:eastAsia="pl-PL"/>
        </w:rPr>
        <w:t>elektronicznej</w:t>
      </w:r>
      <w:r w:rsidRPr="00FA14A6">
        <w:rPr>
          <w:rFonts w:ascii="Times New Roman" w:eastAsia="Calibri" w:hAnsi="Times New Roman" w:cs="Times New Roman"/>
          <w:spacing w:val="43"/>
          <w:lang w:eastAsia="pl-PL"/>
        </w:rPr>
        <w:t xml:space="preserve"> </w:t>
      </w:r>
      <w:r w:rsidRPr="00FA14A6">
        <w:rPr>
          <w:rFonts w:ascii="Times New Roman" w:eastAsia="Calibri" w:hAnsi="Times New Roman" w:cs="Times New Roman"/>
          <w:lang w:eastAsia="pl-PL"/>
        </w:rPr>
        <w:t xml:space="preserve">opatrzone </w:t>
      </w:r>
      <w:r w:rsidRPr="00FA14A6">
        <w:rPr>
          <w:rFonts w:ascii="Times New Roman" w:eastAsia="Calibri" w:hAnsi="Times New Roman" w:cs="Times New Roman"/>
          <w:spacing w:val="37"/>
          <w:lang w:eastAsia="pl-PL"/>
        </w:rPr>
        <w:t xml:space="preserve"> </w:t>
      </w:r>
      <w:r w:rsidRPr="00FA14A6">
        <w:rPr>
          <w:rFonts w:ascii="Times New Roman" w:eastAsia="Calibri" w:hAnsi="Times New Roman" w:cs="Times New Roman"/>
          <w:spacing w:val="-1"/>
          <w:lang w:eastAsia="pl-PL"/>
        </w:rPr>
        <w:t>kwalifikowanym</w:t>
      </w:r>
      <w:r w:rsidRPr="00FA14A6">
        <w:rPr>
          <w:rFonts w:ascii="Times New Roman" w:eastAsia="Calibri" w:hAnsi="Times New Roman" w:cs="Times New Roman"/>
          <w:spacing w:val="40"/>
          <w:lang w:eastAsia="pl-PL"/>
        </w:rPr>
        <w:t xml:space="preserve"> </w:t>
      </w:r>
      <w:r w:rsidRPr="00FA14A6">
        <w:rPr>
          <w:rFonts w:ascii="Times New Roman" w:eastAsia="Calibri" w:hAnsi="Times New Roman" w:cs="Times New Roman"/>
          <w:spacing w:val="-1"/>
          <w:lang w:eastAsia="pl-PL"/>
        </w:rPr>
        <w:t>podpisem</w:t>
      </w:r>
      <w:r w:rsidRPr="00FA14A6">
        <w:rPr>
          <w:rFonts w:ascii="Times New Roman" w:eastAsia="Calibri" w:hAnsi="Times New Roman" w:cs="Times New Roman"/>
          <w:spacing w:val="47"/>
          <w:w w:val="99"/>
          <w:lang w:eastAsia="pl-PL"/>
        </w:rPr>
        <w:t xml:space="preserve"> </w:t>
      </w:r>
      <w:r w:rsidRPr="00FA14A6">
        <w:rPr>
          <w:rFonts w:ascii="Times New Roman" w:eastAsia="Calibri" w:hAnsi="Times New Roman" w:cs="Times New Roman"/>
          <w:lang w:eastAsia="pl-PL"/>
        </w:rPr>
        <w:t>elektronicznym,</w:t>
      </w:r>
      <w:r w:rsidRPr="00FA14A6">
        <w:rPr>
          <w:rFonts w:ascii="Times New Roman" w:eastAsia="Times New Roman" w:hAnsi="Times New Roman" w:cs="Times New Roman"/>
          <w:lang w:eastAsia="pl-PL"/>
        </w:rPr>
        <w:t xml:space="preserve"> podpisem zaufanym lub podpisem osobistym </w:t>
      </w:r>
      <w:r w:rsidRPr="00FA14A6">
        <w:rPr>
          <w:rFonts w:ascii="Times New Roman" w:eastAsia="Calibri" w:hAnsi="Times New Roman" w:cs="Times New Roman"/>
          <w:lang w:eastAsia="pl-PL"/>
        </w:rPr>
        <w:t>przez</w:t>
      </w:r>
      <w:r w:rsidRPr="00FA14A6">
        <w:rPr>
          <w:rFonts w:ascii="Times New Roman" w:eastAsia="Calibri" w:hAnsi="Times New Roman" w:cs="Times New Roman"/>
          <w:spacing w:val="25"/>
          <w:lang w:eastAsia="pl-PL"/>
        </w:rPr>
        <w:t xml:space="preserve"> </w:t>
      </w:r>
      <w:r w:rsidRPr="00FA14A6">
        <w:rPr>
          <w:rFonts w:ascii="Times New Roman" w:eastAsia="Calibri" w:hAnsi="Times New Roman" w:cs="Times New Roman"/>
          <w:spacing w:val="-1"/>
          <w:lang w:eastAsia="pl-PL"/>
        </w:rPr>
        <w:t>osoby</w:t>
      </w:r>
      <w:r w:rsidRPr="00FA14A6">
        <w:rPr>
          <w:rFonts w:ascii="Times New Roman" w:eastAsia="Calibri" w:hAnsi="Times New Roman" w:cs="Times New Roman"/>
          <w:spacing w:val="25"/>
          <w:lang w:eastAsia="pl-PL"/>
        </w:rPr>
        <w:t xml:space="preserve"> </w:t>
      </w:r>
      <w:r w:rsidRPr="00FA14A6">
        <w:rPr>
          <w:rFonts w:ascii="Times New Roman" w:eastAsia="Calibri" w:hAnsi="Times New Roman" w:cs="Times New Roman"/>
          <w:spacing w:val="-1"/>
          <w:lang w:eastAsia="pl-PL"/>
        </w:rPr>
        <w:t>zdolne</w:t>
      </w:r>
      <w:r w:rsidRPr="00FA14A6">
        <w:rPr>
          <w:rFonts w:ascii="Times New Roman" w:eastAsia="Calibri" w:hAnsi="Times New Roman" w:cs="Times New Roman"/>
          <w:spacing w:val="27"/>
          <w:lang w:eastAsia="pl-PL"/>
        </w:rPr>
        <w:t xml:space="preserve"> </w:t>
      </w:r>
      <w:r w:rsidRPr="00FA14A6">
        <w:rPr>
          <w:rFonts w:ascii="Times New Roman" w:eastAsia="Calibri" w:hAnsi="Times New Roman" w:cs="Times New Roman"/>
          <w:lang w:eastAsia="pl-PL"/>
        </w:rPr>
        <w:t>do</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czynności</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prawnych</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imieniu</w:t>
      </w:r>
      <w:r w:rsidRPr="00FA14A6">
        <w:rPr>
          <w:rFonts w:ascii="Times New Roman" w:eastAsia="Calibri" w:hAnsi="Times New Roman" w:cs="Times New Roman"/>
          <w:spacing w:val="30"/>
          <w:lang w:eastAsia="pl-PL"/>
        </w:rPr>
        <w:t xml:space="preserve"> </w:t>
      </w:r>
      <w:r w:rsidRPr="00FA14A6">
        <w:rPr>
          <w:rFonts w:ascii="Times New Roman" w:eastAsia="Calibri" w:hAnsi="Times New Roman" w:cs="Times New Roman"/>
          <w:lang w:eastAsia="pl-PL"/>
        </w:rPr>
        <w:t>wykonawcy</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i</w:t>
      </w:r>
      <w:r w:rsidRPr="00FA14A6">
        <w:rPr>
          <w:rFonts w:ascii="Times New Roman" w:eastAsia="Calibri" w:hAnsi="Times New Roman" w:cs="Times New Roman"/>
          <w:spacing w:val="24"/>
          <w:lang w:eastAsia="pl-PL"/>
        </w:rPr>
        <w:t xml:space="preserve"> </w:t>
      </w:r>
      <w:r w:rsidRPr="00FA14A6">
        <w:rPr>
          <w:rFonts w:ascii="Times New Roman" w:eastAsia="Calibri" w:hAnsi="Times New Roman" w:cs="Times New Roman"/>
          <w:lang w:eastAsia="pl-PL"/>
        </w:rPr>
        <w:t>zaciągania</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lang w:eastAsia="pl-PL"/>
        </w:rPr>
        <w:t>w</w:t>
      </w:r>
      <w:r w:rsidRPr="00FA14A6">
        <w:rPr>
          <w:rFonts w:ascii="Times New Roman" w:eastAsia="Calibri" w:hAnsi="Times New Roman" w:cs="Times New Roman"/>
          <w:spacing w:val="26"/>
          <w:lang w:eastAsia="pl-PL"/>
        </w:rPr>
        <w:t xml:space="preserve"> </w:t>
      </w:r>
      <w:r w:rsidRPr="00FA14A6">
        <w:rPr>
          <w:rFonts w:ascii="Times New Roman" w:eastAsia="Calibri" w:hAnsi="Times New Roman" w:cs="Times New Roman"/>
          <w:spacing w:val="-1"/>
          <w:lang w:eastAsia="pl-PL"/>
        </w:rPr>
        <w:t>jego</w:t>
      </w:r>
      <w:r w:rsidRPr="00FA14A6">
        <w:rPr>
          <w:rFonts w:ascii="Times New Roman" w:eastAsia="Calibri" w:hAnsi="Times New Roman" w:cs="Times New Roman"/>
          <w:spacing w:val="46"/>
          <w:w w:val="99"/>
          <w:lang w:eastAsia="pl-PL"/>
        </w:rPr>
        <w:t xml:space="preserve"> </w:t>
      </w:r>
      <w:r w:rsidRPr="00FA14A6">
        <w:rPr>
          <w:rFonts w:ascii="Times New Roman" w:eastAsia="Calibri" w:hAnsi="Times New Roman" w:cs="Times New Roman"/>
          <w:lang w:eastAsia="pl-PL"/>
        </w:rPr>
        <w:t>imieniu</w:t>
      </w:r>
      <w:r w:rsidRPr="00FA14A6">
        <w:rPr>
          <w:rFonts w:ascii="Times New Roman" w:eastAsia="Calibri" w:hAnsi="Times New Roman" w:cs="Times New Roman"/>
          <w:spacing w:val="-16"/>
          <w:lang w:eastAsia="pl-PL"/>
        </w:rPr>
        <w:t xml:space="preserve"> </w:t>
      </w:r>
      <w:r w:rsidRPr="00FA14A6">
        <w:rPr>
          <w:rFonts w:ascii="Times New Roman" w:eastAsia="Calibri" w:hAnsi="Times New Roman" w:cs="Times New Roman"/>
          <w:lang w:eastAsia="pl-PL"/>
        </w:rPr>
        <w:t>zobowiązań</w:t>
      </w:r>
      <w:r w:rsidRPr="00FA14A6">
        <w:rPr>
          <w:rFonts w:ascii="Times New Roman" w:eastAsia="Calibri" w:hAnsi="Times New Roman" w:cs="Times New Roman"/>
          <w:spacing w:val="-16"/>
          <w:lang w:eastAsia="pl-PL"/>
        </w:rPr>
        <w:t xml:space="preserve"> </w:t>
      </w:r>
      <w:r w:rsidRPr="00FA14A6">
        <w:rPr>
          <w:rFonts w:ascii="Times New Roman" w:eastAsia="Calibri" w:hAnsi="Times New Roman" w:cs="Times New Roman"/>
          <w:lang w:eastAsia="pl-PL"/>
        </w:rPr>
        <w:t>finansowych.</w:t>
      </w:r>
    </w:p>
    <w:p w14:paraId="38743D6A" w14:textId="77777777" w:rsidR="00FA14A6" w:rsidRPr="00FA14A6" w:rsidRDefault="00FA14A6" w:rsidP="00605CE5">
      <w:pPr>
        <w:numPr>
          <w:ilvl w:val="0"/>
          <w:numId w:val="82"/>
        </w:numPr>
        <w:tabs>
          <w:tab w:val="left" w:pos="-2268"/>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5E64DB88" w14:textId="77777777" w:rsidR="00FA14A6" w:rsidRPr="00FA14A6" w:rsidRDefault="00FA14A6" w:rsidP="00605CE5">
      <w:pPr>
        <w:numPr>
          <w:ilvl w:val="0"/>
          <w:numId w:val="8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5E46C9F2" w14:textId="77777777" w:rsidR="00FA14A6" w:rsidRPr="00FA14A6" w:rsidRDefault="00FA14A6" w:rsidP="00605CE5">
      <w:pPr>
        <w:numPr>
          <w:ilvl w:val="0"/>
          <w:numId w:val="8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5CBE2513" w14:textId="77777777" w:rsidR="00FA14A6" w:rsidRPr="00FA14A6" w:rsidRDefault="00FA14A6" w:rsidP="00605CE5">
      <w:pPr>
        <w:numPr>
          <w:ilvl w:val="0"/>
          <w:numId w:val="8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05A133C8" w14:textId="77777777" w:rsidR="00FA14A6" w:rsidRPr="00FA14A6" w:rsidRDefault="00FA14A6" w:rsidP="00605CE5">
      <w:pPr>
        <w:numPr>
          <w:ilvl w:val="0"/>
          <w:numId w:val="8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Wykonawcy ponoszą wszelkie koszty związane z przygotowaniem i złożeniem ofert niezależnie od wyniku postępowania.</w:t>
      </w:r>
    </w:p>
    <w:p w14:paraId="144C2606" w14:textId="77777777" w:rsidR="00FA14A6" w:rsidRPr="00FA14A6" w:rsidRDefault="00FA14A6" w:rsidP="00FA14A6">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3</w:t>
      </w:r>
    </w:p>
    <w:p w14:paraId="485B67A8" w14:textId="77777777" w:rsidR="00FA14A6" w:rsidRPr="00FA14A6" w:rsidRDefault="00FA14A6" w:rsidP="00FA14A6">
      <w:pPr>
        <w:widowControl w:val="0"/>
        <w:tabs>
          <w:tab w:val="left" w:pos="475"/>
        </w:tabs>
        <w:spacing w:after="0" w:line="360" w:lineRule="auto"/>
        <w:jc w:val="center"/>
        <w:outlineLvl w:val="1"/>
        <w:rPr>
          <w:rFonts w:ascii="Times New Roman" w:eastAsia="Calibri" w:hAnsi="Times New Roman" w:cs="Times New Roman"/>
          <w:bCs/>
          <w:lang w:eastAsia="pl-PL"/>
        </w:rPr>
      </w:pPr>
      <w:r w:rsidRPr="00FA14A6">
        <w:rPr>
          <w:rFonts w:ascii="Times New Roman" w:eastAsia="Calibri" w:hAnsi="Times New Roman" w:cs="Times New Roman"/>
          <w:b/>
          <w:spacing w:val="-1"/>
          <w:u w:val="single" w:color="000000"/>
          <w:lang w:eastAsia="pl-PL"/>
        </w:rPr>
        <w:t>Złożenie  ofe</w:t>
      </w:r>
      <w:r w:rsidRPr="00FA14A6">
        <w:rPr>
          <w:rFonts w:ascii="Times New Roman" w:eastAsia="Calibri" w:hAnsi="Times New Roman" w:cs="Times New Roman"/>
          <w:b/>
          <w:spacing w:val="-50"/>
          <w:u w:val="single" w:color="000000"/>
          <w:lang w:eastAsia="pl-PL"/>
        </w:rPr>
        <w:t xml:space="preserve"> </w:t>
      </w:r>
      <w:r w:rsidRPr="00FA14A6">
        <w:rPr>
          <w:rFonts w:ascii="Times New Roman" w:eastAsia="Calibri" w:hAnsi="Times New Roman" w:cs="Times New Roman"/>
          <w:b/>
          <w:spacing w:val="-1"/>
          <w:u w:val="single" w:color="000000"/>
          <w:lang w:eastAsia="pl-PL"/>
        </w:rPr>
        <w:t>rt</w:t>
      </w:r>
      <w:r w:rsidRPr="00FA14A6">
        <w:rPr>
          <w:rFonts w:ascii="Times New Roman" w:eastAsia="Calibri" w:hAnsi="Times New Roman" w:cs="Times New Roman"/>
          <w:b/>
          <w:u w:val="single" w:color="000000"/>
          <w:lang w:eastAsia="pl-PL"/>
        </w:rPr>
        <w:t>y</w:t>
      </w:r>
    </w:p>
    <w:p w14:paraId="75A469B3" w14:textId="77777777" w:rsidR="00FA14A6" w:rsidRPr="00FA14A6" w:rsidRDefault="00FA14A6" w:rsidP="00605CE5">
      <w:pPr>
        <w:widowControl w:val="0"/>
        <w:numPr>
          <w:ilvl w:val="1"/>
          <w:numId w:val="45"/>
        </w:numPr>
        <w:tabs>
          <w:tab w:val="left" w:pos="830"/>
        </w:tabs>
        <w:spacing w:after="0" w:line="360" w:lineRule="auto"/>
        <w:ind w:left="432" w:right="11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składa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ofertę</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za</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pośrednictwem Formularza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złożenia,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zmiany,</w:t>
      </w:r>
      <w:r w:rsidRPr="00FA14A6">
        <w:rPr>
          <w:rFonts w:ascii="Times New Roman" w:eastAsia="Times New Roman" w:hAnsi="Times New Roman" w:cs="Times New Roman"/>
          <w:spacing w:val="33"/>
          <w:lang w:eastAsia="pl-PL"/>
        </w:rPr>
        <w:t xml:space="preserve"> </w:t>
      </w:r>
      <w:r w:rsidRPr="00FA14A6">
        <w:rPr>
          <w:rFonts w:ascii="Times New Roman" w:eastAsia="Times New Roman" w:hAnsi="Times New Roman" w:cs="Times New Roman"/>
          <w:lang w:eastAsia="pl-PL"/>
        </w:rPr>
        <w:t>wycofania</w:t>
      </w:r>
      <w:r w:rsidRPr="00FA14A6">
        <w:rPr>
          <w:rFonts w:ascii="Times New Roman" w:eastAsia="Times New Roman" w:hAnsi="Times New Roman" w:cs="Times New Roman"/>
          <w:spacing w:val="31"/>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lub</w:t>
      </w:r>
      <w:r w:rsidRPr="00FA14A6">
        <w:rPr>
          <w:rFonts w:ascii="Times New Roman" w:eastAsia="Times New Roman" w:hAnsi="Times New Roman" w:cs="Times New Roman"/>
          <w:spacing w:val="26"/>
          <w:w w:val="99"/>
          <w:lang w:eastAsia="pl-PL"/>
        </w:rPr>
        <w:t xml:space="preserve"> </w:t>
      </w:r>
      <w:r w:rsidRPr="00FA14A6">
        <w:rPr>
          <w:rFonts w:ascii="Times New Roman" w:eastAsia="Times New Roman" w:hAnsi="Times New Roman" w:cs="Times New Roman"/>
          <w:spacing w:val="-1"/>
          <w:lang w:eastAsia="pl-PL"/>
        </w:rPr>
        <w:t>wniosku dostępnego</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lang w:eastAsia="pl-PL"/>
        </w:rPr>
        <w:t>ePUAP</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udostępnionego</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lang w:eastAsia="pl-PL"/>
        </w:rPr>
        <w:t>również</w:t>
      </w:r>
      <w:r w:rsidRPr="00FA14A6">
        <w:rPr>
          <w:rFonts w:ascii="Times New Roman" w:eastAsia="Times New Roman" w:hAnsi="Times New Roman" w:cs="Times New Roman"/>
          <w:spacing w:val="46"/>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Funkcjonalność</w:t>
      </w:r>
      <w:r w:rsidRPr="00FA14A6">
        <w:rPr>
          <w:rFonts w:ascii="Times New Roman" w:eastAsia="Times New Roman" w:hAnsi="Times New Roman" w:cs="Times New Roman"/>
          <w:spacing w:val="45"/>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50"/>
          <w:w w:val="99"/>
          <w:lang w:eastAsia="pl-PL"/>
        </w:rPr>
        <w:t xml:space="preserve"> </w:t>
      </w:r>
      <w:r w:rsidRPr="00FA14A6">
        <w:rPr>
          <w:rFonts w:ascii="Times New Roman" w:eastAsia="Times New Roman" w:hAnsi="Times New Roman" w:cs="Times New Roman"/>
          <w:lang w:eastAsia="pl-PL"/>
        </w:rPr>
        <w:t>zaszyfrowania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spacing w:val="-1"/>
          <w:lang w:eastAsia="pl-PL"/>
        </w:rPr>
        <w:t>jest</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1"/>
          <w:lang w:eastAsia="pl-PL"/>
        </w:rPr>
        <w:t>dostępna</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t>dla</w:t>
      </w:r>
      <w:r w:rsidRPr="00FA14A6">
        <w:rPr>
          <w:rFonts w:ascii="Times New Roman" w:eastAsia="Times New Roman" w:hAnsi="Times New Roman" w:cs="Times New Roman"/>
          <w:spacing w:val="49"/>
          <w:lang w:eastAsia="pl-PL"/>
        </w:rPr>
        <w:t xml:space="preserve"> </w:t>
      </w:r>
      <w:r w:rsidRPr="00FA14A6">
        <w:rPr>
          <w:rFonts w:ascii="Times New Roman" w:eastAsia="Times New Roman" w:hAnsi="Times New Roman" w:cs="Times New Roman"/>
          <w:lang w:eastAsia="pl-PL"/>
        </w:rPr>
        <w:t>wykonawców</w:t>
      </w:r>
      <w:r w:rsidRPr="00FA14A6">
        <w:rPr>
          <w:rFonts w:ascii="Times New Roman" w:eastAsia="Times New Roman" w:hAnsi="Times New Roman" w:cs="Times New Roman"/>
          <w:spacing w:val="47"/>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9"/>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47"/>
          <w:lang w:eastAsia="pl-PL"/>
        </w:rPr>
        <w:t xml:space="preserve"> </w:t>
      </w:r>
      <w:r w:rsidRPr="00FA14A6">
        <w:rPr>
          <w:rFonts w:ascii="Times New Roman" w:eastAsia="Times New Roman" w:hAnsi="Times New Roman" w:cs="Times New Roman"/>
          <w:lang w:eastAsia="pl-PL"/>
        </w:rPr>
        <w:t>w  szczegółach</w:t>
      </w:r>
      <w:r w:rsidRPr="00FA14A6">
        <w:rPr>
          <w:rFonts w:ascii="Times New Roman" w:eastAsia="Times New Roman" w:hAnsi="Times New Roman" w:cs="Times New Roman"/>
          <w:spacing w:val="48"/>
          <w:lang w:eastAsia="pl-PL"/>
        </w:rPr>
        <w:t xml:space="preserve"> </w:t>
      </w:r>
      <w:r w:rsidRPr="00FA14A6">
        <w:rPr>
          <w:rFonts w:ascii="Times New Roman" w:eastAsia="Times New Roman" w:hAnsi="Times New Roman" w:cs="Times New Roman"/>
          <w:lang w:eastAsia="pl-PL"/>
        </w:rPr>
        <w:lastRenderedPageBreak/>
        <w:t>danego</w:t>
      </w:r>
      <w:r w:rsidRPr="00FA14A6">
        <w:rPr>
          <w:rFonts w:ascii="Times New Roman" w:eastAsia="Times New Roman" w:hAnsi="Times New Roman" w:cs="Times New Roman"/>
          <w:spacing w:val="23"/>
          <w:w w:val="99"/>
          <w:lang w:eastAsia="pl-PL"/>
        </w:rPr>
        <w:t xml:space="preserve"> </w:t>
      </w:r>
      <w:r w:rsidRPr="00FA14A6">
        <w:rPr>
          <w:rFonts w:ascii="Times New Roman" w:eastAsia="Times New Roman" w:hAnsi="Times New Roman" w:cs="Times New Roman"/>
          <w:lang w:eastAsia="pl-PL"/>
        </w:rPr>
        <w:t>postępowania.</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formularzu</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30"/>
          <w:lang w:eastAsia="pl-PL"/>
        </w:rPr>
        <w:t xml:space="preserve"> </w:t>
      </w:r>
      <w:r w:rsidRPr="00FA14A6">
        <w:rPr>
          <w:rFonts w:ascii="Times New Roman" w:eastAsia="Times New Roman" w:hAnsi="Times New Roman" w:cs="Times New Roman"/>
          <w:lang w:eastAsia="pl-PL"/>
        </w:rPr>
        <w:t>poda</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lang w:eastAsia="pl-PL"/>
        </w:rPr>
        <w:t>adres</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skrzynki</w:t>
      </w:r>
      <w:r w:rsidRPr="00FA14A6">
        <w:rPr>
          <w:rFonts w:ascii="Times New Roman" w:eastAsia="Times New Roman" w:hAnsi="Times New Roman" w:cs="Times New Roman"/>
          <w:spacing w:val="28"/>
          <w:lang w:eastAsia="pl-PL"/>
        </w:rPr>
        <w:t xml:space="preserve"> </w:t>
      </w:r>
      <w:r w:rsidRPr="00FA14A6">
        <w:rPr>
          <w:rFonts w:ascii="Times New Roman" w:eastAsia="Times New Roman" w:hAnsi="Times New Roman" w:cs="Times New Roman"/>
          <w:lang w:eastAsia="pl-PL"/>
        </w:rPr>
        <w:t>ePUAP,</w:t>
      </w:r>
      <w:r w:rsidRPr="00FA14A6">
        <w:rPr>
          <w:rFonts w:ascii="Times New Roman" w:eastAsia="Times New Roman" w:hAnsi="Times New Roman" w:cs="Times New Roman"/>
          <w:spacing w:val="2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40"/>
          <w:w w:val="99"/>
          <w:lang w:eastAsia="pl-PL"/>
        </w:rPr>
        <w:t xml:space="preserve"> </w:t>
      </w:r>
      <w:r w:rsidRPr="00FA14A6">
        <w:rPr>
          <w:rFonts w:ascii="Times New Roman" w:eastAsia="Times New Roman" w:hAnsi="Times New Roman" w:cs="Times New Roman"/>
          <w:lang w:eastAsia="pl-PL"/>
        </w:rPr>
        <w:t>którym</w:t>
      </w:r>
      <w:r w:rsidRPr="00FA14A6">
        <w:rPr>
          <w:rFonts w:ascii="Times New Roman" w:eastAsia="Times New Roman" w:hAnsi="Times New Roman" w:cs="Times New Roman"/>
          <w:spacing w:val="-11"/>
          <w:lang w:eastAsia="pl-PL"/>
        </w:rPr>
        <w:t xml:space="preserve"> </w:t>
      </w:r>
      <w:r w:rsidRPr="00FA14A6">
        <w:rPr>
          <w:rFonts w:ascii="Times New Roman" w:eastAsia="Times New Roman" w:hAnsi="Times New Roman" w:cs="Times New Roman"/>
          <w:lang w:eastAsia="pl-PL"/>
        </w:rPr>
        <w:t>prowadzona</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będzie</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korespondencja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związana</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postępowaniem.</w:t>
      </w:r>
    </w:p>
    <w:p w14:paraId="3F77F7C8" w14:textId="77777777" w:rsidR="00FA14A6" w:rsidRPr="006446EB" w:rsidRDefault="00FA14A6" w:rsidP="00605CE5">
      <w:pPr>
        <w:widowControl w:val="0"/>
        <w:numPr>
          <w:ilvl w:val="1"/>
          <w:numId w:val="45"/>
        </w:numPr>
        <w:tabs>
          <w:tab w:val="left" w:pos="830"/>
        </w:tabs>
        <w:spacing w:after="0" w:line="360" w:lineRule="auto"/>
        <w:ind w:left="432" w:right="105"/>
        <w:jc w:val="both"/>
        <w:rPr>
          <w:rFonts w:ascii="Times New Roman" w:eastAsia="Book Antiqua" w:hAnsi="Times New Roman" w:cs="Times New Roman"/>
          <w:lang w:eastAsia="pl-PL"/>
        </w:rPr>
      </w:pPr>
      <w:r w:rsidRPr="00FA14A6">
        <w:rPr>
          <w:rFonts w:ascii="Times New Roman" w:eastAsia="Book Antiqua" w:hAnsi="Times New Roman" w:cs="Times New Roman"/>
          <w:spacing w:val="-1"/>
          <w:lang w:eastAsia="pl-PL"/>
        </w:rPr>
        <w:t>Sposób</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złożenia</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oferty,</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w</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tym</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zaszyfrowania</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oferty</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opisany</w:t>
      </w:r>
      <w:r w:rsidRPr="00FA14A6">
        <w:rPr>
          <w:rFonts w:ascii="Times New Roman" w:eastAsia="Book Antiqua" w:hAnsi="Times New Roman" w:cs="Times New Roman"/>
          <w:spacing w:val="11"/>
          <w:lang w:eastAsia="pl-PL"/>
        </w:rPr>
        <w:t xml:space="preserve"> </w:t>
      </w:r>
      <w:r w:rsidRPr="00FA14A6">
        <w:rPr>
          <w:rFonts w:ascii="Times New Roman" w:eastAsia="Book Antiqua" w:hAnsi="Times New Roman" w:cs="Times New Roman"/>
          <w:lang w:eastAsia="pl-PL"/>
        </w:rPr>
        <w:t>został</w:t>
      </w:r>
      <w:r w:rsidRPr="00FA14A6">
        <w:rPr>
          <w:rFonts w:ascii="Times New Roman" w:eastAsia="Book Antiqua" w:hAnsi="Times New Roman" w:cs="Times New Roman"/>
          <w:spacing w:val="16"/>
          <w:lang w:eastAsia="pl-PL"/>
        </w:rPr>
        <w:t xml:space="preserve"> </w:t>
      </w:r>
      <w:r w:rsidRPr="00FA14A6">
        <w:rPr>
          <w:rFonts w:ascii="Times New Roman" w:eastAsia="Book Antiqua" w:hAnsi="Times New Roman" w:cs="Times New Roman"/>
          <w:lang w:eastAsia="pl-PL"/>
        </w:rPr>
        <w:t>w</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„Instrukcji</w:t>
      </w:r>
      <w:r w:rsidRPr="00FA14A6">
        <w:rPr>
          <w:rFonts w:ascii="Times New Roman" w:eastAsia="Book Antiqua" w:hAnsi="Times New Roman" w:cs="Times New Roman"/>
          <w:spacing w:val="10"/>
          <w:lang w:eastAsia="pl-PL"/>
        </w:rPr>
        <w:t xml:space="preserve"> </w:t>
      </w:r>
      <w:r w:rsidRPr="00FA14A6">
        <w:rPr>
          <w:rFonts w:ascii="Times New Roman" w:eastAsia="Book Antiqua" w:hAnsi="Times New Roman" w:cs="Times New Roman"/>
          <w:lang w:eastAsia="pl-PL"/>
        </w:rPr>
        <w:t>użytkowania”,</w:t>
      </w:r>
      <w:r w:rsidRPr="00FA14A6">
        <w:rPr>
          <w:rFonts w:ascii="Times New Roman" w:eastAsia="Book Antiqua" w:hAnsi="Times New Roman" w:cs="Times New Roman"/>
          <w:spacing w:val="24"/>
          <w:w w:val="99"/>
          <w:lang w:eastAsia="pl-PL"/>
        </w:rPr>
        <w:t xml:space="preserve"> </w:t>
      </w:r>
      <w:r w:rsidRPr="00FA14A6">
        <w:rPr>
          <w:rFonts w:ascii="Times New Roman" w:eastAsia="Book Antiqua" w:hAnsi="Times New Roman" w:cs="Times New Roman"/>
          <w:spacing w:val="-1"/>
          <w:lang w:eastAsia="pl-PL"/>
        </w:rPr>
        <w:t>dostępnej</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po</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adresem:</w:t>
      </w:r>
      <w:r w:rsidRPr="00FA14A6">
        <w:rPr>
          <w:rFonts w:ascii="Times New Roman" w:eastAsia="Book Antiqua" w:hAnsi="Times New Roman" w:cs="Times New Roman"/>
          <w:spacing w:val="-5"/>
          <w:lang w:eastAsia="pl-PL"/>
        </w:rPr>
        <w:t xml:space="preserve"> </w:t>
      </w:r>
      <w:hyperlink r:id="rId30" w:history="1">
        <w:r w:rsidRPr="006446EB">
          <w:rPr>
            <w:rFonts w:ascii="Times New Roman" w:eastAsia="Book Antiqua" w:hAnsi="Times New Roman" w:cs="Times New Roman"/>
            <w:b/>
            <w:bCs/>
            <w:spacing w:val="-1"/>
            <w:u w:val="single" w:color="006FC0"/>
            <w:lang w:eastAsia="pl-PL"/>
          </w:rPr>
          <w:t>https://miniportal.uzp.gov.pl/Instrukcja_uzytkownika_miniPortal</w:t>
        </w:r>
        <w:r w:rsidRPr="006446EB">
          <w:rPr>
            <w:rFonts w:ascii="Times New Roman" w:eastAsia="Book Antiqua" w:hAnsi="Times New Roman" w:cs="Times New Roman"/>
            <w:b/>
            <w:bCs/>
            <w:spacing w:val="-44"/>
            <w:u w:val="single" w:color="006FC0"/>
            <w:lang w:eastAsia="pl-PL"/>
          </w:rPr>
          <w:t xml:space="preserve"> </w:t>
        </w:r>
        <w:r w:rsidRPr="006446EB">
          <w:rPr>
            <w:rFonts w:ascii="Times New Roman" w:eastAsia="Book Antiqua" w:hAnsi="Times New Roman" w:cs="Times New Roman"/>
            <w:b/>
            <w:bCs/>
            <w:spacing w:val="-1"/>
            <w:u w:val="single" w:color="006FC0"/>
            <w:lang w:eastAsia="pl-PL"/>
          </w:rPr>
          <w:t>-ePUAP.pdf</w:t>
        </w:r>
      </w:hyperlink>
    </w:p>
    <w:p w14:paraId="786981F4" w14:textId="77777777" w:rsidR="00FA14A6" w:rsidRPr="006446EB" w:rsidRDefault="00FA14A6" w:rsidP="00605CE5">
      <w:pPr>
        <w:widowControl w:val="0"/>
        <w:numPr>
          <w:ilvl w:val="1"/>
          <w:numId w:val="45"/>
        </w:numPr>
        <w:tabs>
          <w:tab w:val="left" w:pos="830"/>
        </w:tabs>
        <w:spacing w:after="0" w:line="360" w:lineRule="auto"/>
        <w:ind w:left="432" w:right="105"/>
        <w:jc w:val="both"/>
        <w:rPr>
          <w:rFonts w:ascii="Times New Roman" w:eastAsia="Book Antiqua" w:hAnsi="Times New Roman" w:cs="Times New Roman"/>
          <w:lang w:eastAsia="pl-PL"/>
        </w:rPr>
      </w:pPr>
      <w:r w:rsidRPr="00FA14A6">
        <w:rPr>
          <w:rFonts w:ascii="Times New Roman" w:eastAsia="Times New Roman" w:hAnsi="Times New Roman" w:cs="Times New Roman"/>
          <w:lang w:eastAsia="pl-PL"/>
        </w:rPr>
        <w:t xml:space="preserve">Oferta </w:t>
      </w:r>
      <w:r w:rsidRPr="00FA14A6">
        <w:rPr>
          <w:rFonts w:ascii="Times New Roman" w:eastAsia="Times New Roman" w:hAnsi="Times New Roman" w:cs="Times New Roman"/>
          <w:u w:val="single"/>
          <w:lang w:eastAsia="pl-PL"/>
        </w:rPr>
        <w:t>nie może</w:t>
      </w:r>
      <w:r w:rsidRPr="00FA14A6">
        <w:rPr>
          <w:rFonts w:ascii="Times New Roman" w:eastAsia="Times New Roman" w:hAnsi="Times New Roman" w:cs="Times New Roman"/>
          <w:lang w:eastAsia="pl-PL"/>
        </w:rPr>
        <w:t xml:space="preserve"> być złożona za pomocą poczty elektronicznej Zamawiającego.</w:t>
      </w:r>
    </w:p>
    <w:p w14:paraId="02AB66BB" w14:textId="77777777" w:rsidR="00FA14A6" w:rsidRPr="00FA14A6" w:rsidRDefault="00FA14A6" w:rsidP="00605CE5">
      <w:pPr>
        <w:widowControl w:val="0"/>
        <w:numPr>
          <w:ilvl w:val="1"/>
          <w:numId w:val="45"/>
        </w:numPr>
        <w:tabs>
          <w:tab w:val="left" w:pos="830"/>
        </w:tabs>
        <w:spacing w:after="0" w:line="360" w:lineRule="auto"/>
        <w:ind w:left="432" w:right="109"/>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Wszelkie</w:t>
      </w:r>
      <w:r w:rsidRPr="00FA14A6">
        <w:rPr>
          <w:rFonts w:ascii="Times New Roman" w:eastAsia="Times New Roman" w:hAnsi="Times New Roman" w:cs="Times New Roman"/>
          <w:spacing w:val="14"/>
          <w:lang w:eastAsia="pl-PL"/>
        </w:rPr>
        <w:t xml:space="preserve"> </w:t>
      </w:r>
      <w:r w:rsidRPr="00FA14A6">
        <w:rPr>
          <w:rFonts w:ascii="Times New Roman" w:eastAsia="Times New Roman" w:hAnsi="Times New Roman" w:cs="Times New Roman"/>
          <w:lang w:eastAsia="pl-PL"/>
        </w:rPr>
        <w:t>informacje</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stanowiące</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tajemnicę</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14"/>
          <w:lang w:eastAsia="pl-PL"/>
        </w:rPr>
        <w:t xml:space="preserve"> </w:t>
      </w:r>
      <w:r w:rsidRPr="00FA14A6">
        <w:rPr>
          <w:rFonts w:ascii="Times New Roman" w:eastAsia="Times New Roman" w:hAnsi="Times New Roman" w:cs="Times New Roman"/>
          <w:lang w:eastAsia="pl-PL"/>
        </w:rPr>
        <w:t>rozumieniu</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ustawy</w:t>
      </w:r>
      <w:r w:rsidRPr="00FA14A6">
        <w:rPr>
          <w:rFonts w:ascii="Times New Roman" w:eastAsia="Times New Roman" w:hAnsi="Times New Roman" w:cs="Times New Roman"/>
          <w:spacing w:val="13"/>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spacing w:val="-1"/>
          <w:lang w:eastAsia="pl-PL"/>
        </w:rPr>
        <w:t>dnia</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lang w:eastAsia="pl-PL"/>
        </w:rPr>
        <w:t>16</w:t>
      </w:r>
      <w:r w:rsidRPr="00FA14A6">
        <w:rPr>
          <w:rFonts w:ascii="Times New Roman" w:eastAsia="Times New Roman" w:hAnsi="Times New Roman" w:cs="Times New Roman"/>
          <w:spacing w:val="15"/>
          <w:lang w:eastAsia="pl-PL"/>
        </w:rPr>
        <w:t xml:space="preserve"> </w:t>
      </w:r>
      <w:r w:rsidRPr="00FA14A6">
        <w:rPr>
          <w:rFonts w:ascii="Times New Roman" w:eastAsia="Times New Roman" w:hAnsi="Times New Roman" w:cs="Times New Roman"/>
          <w:spacing w:val="-1"/>
          <w:lang w:eastAsia="pl-PL"/>
        </w:rPr>
        <w:t>kwietnia</w:t>
      </w:r>
      <w:r w:rsidRPr="00FA14A6">
        <w:rPr>
          <w:rFonts w:ascii="Times New Roman" w:eastAsia="Times New Roman" w:hAnsi="Times New Roman" w:cs="Times New Roman"/>
          <w:spacing w:val="32"/>
          <w:w w:val="99"/>
          <w:lang w:eastAsia="pl-PL"/>
        </w:rPr>
        <w:t xml:space="preserve"> </w:t>
      </w:r>
      <w:r w:rsidRPr="00FA14A6">
        <w:rPr>
          <w:rFonts w:ascii="Times New Roman" w:eastAsia="Book Antiqua" w:hAnsi="Times New Roman" w:cs="Times New Roman"/>
          <w:lang w:eastAsia="pl-PL"/>
        </w:rPr>
        <w:t>1993</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r.</w:t>
      </w:r>
      <w:r w:rsidRPr="00FA14A6">
        <w:rPr>
          <w:rFonts w:ascii="Times New Roman" w:eastAsia="Book Antiqua" w:hAnsi="Times New Roman" w:cs="Times New Roman"/>
          <w:spacing w:val="8"/>
          <w:lang w:eastAsia="pl-PL"/>
        </w:rPr>
        <w:t xml:space="preserve"> </w:t>
      </w:r>
      <w:r w:rsidRPr="00FA14A6">
        <w:rPr>
          <w:rFonts w:ascii="Times New Roman" w:eastAsia="Book Antiqua" w:hAnsi="Times New Roman" w:cs="Times New Roman"/>
          <w:lang w:eastAsia="pl-PL"/>
        </w:rPr>
        <w:t>o</w:t>
      </w:r>
      <w:r w:rsidRPr="00FA14A6">
        <w:rPr>
          <w:rFonts w:ascii="Times New Roman" w:eastAsia="Book Antiqua" w:hAnsi="Times New Roman" w:cs="Times New Roman"/>
          <w:spacing w:val="6"/>
          <w:lang w:eastAsia="pl-PL"/>
        </w:rPr>
        <w:t xml:space="preserve"> </w:t>
      </w:r>
      <w:r w:rsidRPr="00FA14A6">
        <w:rPr>
          <w:rFonts w:ascii="Times New Roman" w:eastAsia="Book Antiqua" w:hAnsi="Times New Roman" w:cs="Times New Roman"/>
          <w:lang w:eastAsia="pl-PL"/>
        </w:rPr>
        <w:t>zwalczaniu</w:t>
      </w:r>
      <w:r w:rsidRPr="00FA14A6">
        <w:rPr>
          <w:rFonts w:ascii="Times New Roman" w:eastAsia="Book Antiqua" w:hAnsi="Times New Roman" w:cs="Times New Roman"/>
          <w:spacing w:val="5"/>
          <w:lang w:eastAsia="pl-PL"/>
        </w:rPr>
        <w:t xml:space="preserve"> </w:t>
      </w:r>
      <w:r w:rsidRPr="00FA14A6">
        <w:rPr>
          <w:rFonts w:ascii="Times New Roman" w:eastAsia="Book Antiqua" w:hAnsi="Times New Roman" w:cs="Times New Roman"/>
          <w:lang w:eastAsia="pl-PL"/>
        </w:rPr>
        <w:t>nieuczciwej</w:t>
      </w:r>
      <w:r w:rsidRPr="00FA14A6">
        <w:rPr>
          <w:rFonts w:ascii="Times New Roman" w:eastAsia="Book Antiqua" w:hAnsi="Times New Roman" w:cs="Times New Roman"/>
          <w:spacing w:val="6"/>
          <w:lang w:eastAsia="pl-PL"/>
        </w:rPr>
        <w:t xml:space="preserve"> </w:t>
      </w:r>
      <w:r w:rsidRPr="00FA14A6">
        <w:rPr>
          <w:rFonts w:ascii="Times New Roman" w:eastAsia="Book Antiqua" w:hAnsi="Times New Roman" w:cs="Times New Roman"/>
          <w:spacing w:val="-1"/>
          <w:lang w:eastAsia="pl-PL"/>
        </w:rPr>
        <w:t>konkurencji</w:t>
      </w:r>
      <w:r w:rsidRPr="00FA14A6">
        <w:rPr>
          <w:rFonts w:ascii="Times New Roman" w:eastAsia="Book Antiqua" w:hAnsi="Times New Roman" w:cs="Times New Roman"/>
          <w:spacing w:val="11"/>
          <w:lang w:eastAsia="pl-PL"/>
        </w:rPr>
        <w:t xml:space="preserve"> </w:t>
      </w:r>
      <w:r w:rsidRPr="00FA14A6">
        <w:rPr>
          <w:rFonts w:ascii="Times New Roman" w:eastAsia="Book Antiqua" w:hAnsi="Times New Roman" w:cs="Times New Roman"/>
          <w:lang w:eastAsia="pl-PL"/>
        </w:rPr>
        <w:t>(Dz.</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U.</w:t>
      </w:r>
      <w:r w:rsidRPr="00FA14A6">
        <w:rPr>
          <w:rFonts w:ascii="Times New Roman" w:eastAsia="Book Antiqua" w:hAnsi="Times New Roman" w:cs="Times New Roman"/>
          <w:spacing w:val="9"/>
          <w:lang w:eastAsia="pl-PL"/>
        </w:rPr>
        <w:t xml:space="preserve"> </w:t>
      </w:r>
      <w:r w:rsidRPr="00FA14A6">
        <w:rPr>
          <w:rFonts w:ascii="Times New Roman" w:eastAsia="Book Antiqua" w:hAnsi="Times New Roman" w:cs="Times New Roman"/>
          <w:lang w:eastAsia="pl-PL"/>
        </w:rPr>
        <w:t>2020</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poz.</w:t>
      </w:r>
      <w:r w:rsidRPr="00FA14A6">
        <w:rPr>
          <w:rFonts w:ascii="Times New Roman" w:eastAsia="Book Antiqua" w:hAnsi="Times New Roman" w:cs="Times New Roman"/>
          <w:spacing w:val="7"/>
          <w:lang w:eastAsia="pl-PL"/>
        </w:rPr>
        <w:t xml:space="preserve"> </w:t>
      </w:r>
      <w:r w:rsidRPr="00FA14A6">
        <w:rPr>
          <w:rFonts w:ascii="Times New Roman" w:eastAsia="Book Antiqua" w:hAnsi="Times New Roman" w:cs="Times New Roman"/>
          <w:lang w:eastAsia="pl-PL"/>
        </w:rPr>
        <w:t>1913)</w:t>
      </w:r>
      <w:r w:rsidRPr="00FA14A6">
        <w:rPr>
          <w:rFonts w:ascii="Times New Roman" w:eastAsia="Times New Roman" w:hAnsi="Times New Roman" w:cs="Times New Roman"/>
          <w:lang w:eastAsia="pl-PL"/>
        </w:rPr>
        <w:t>,</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które</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Wykonawca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zastrzeże</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jako</w:t>
      </w:r>
      <w:r w:rsidRPr="00FA14A6">
        <w:rPr>
          <w:rFonts w:ascii="Times New Roman" w:eastAsia="Times New Roman" w:hAnsi="Times New Roman" w:cs="Times New Roman"/>
          <w:spacing w:val="56"/>
          <w:w w:val="99"/>
          <w:lang w:eastAsia="pl-PL"/>
        </w:rPr>
        <w:t xml:space="preserve"> </w:t>
      </w:r>
      <w:r w:rsidRPr="00FA14A6">
        <w:rPr>
          <w:rFonts w:ascii="Times New Roman" w:eastAsia="Times New Roman" w:hAnsi="Times New Roman" w:cs="Times New Roman"/>
          <w:lang w:eastAsia="pl-PL"/>
        </w:rPr>
        <w:t>tajemnicę</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spacing w:val="-1"/>
          <w:lang w:eastAsia="pl-PL"/>
        </w:rPr>
        <w:t>powinny</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zostać</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złożone</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osobnym</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pliku</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lang w:eastAsia="pl-PL"/>
        </w:rPr>
        <w:t>wraz</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42"/>
          <w:lang w:eastAsia="pl-PL"/>
        </w:rPr>
        <w:t xml:space="preserve"> </w:t>
      </w:r>
      <w:r w:rsidRPr="00FA14A6">
        <w:rPr>
          <w:rFonts w:ascii="Times New Roman" w:eastAsia="Times New Roman" w:hAnsi="Times New Roman" w:cs="Times New Roman"/>
          <w:spacing w:val="-1"/>
          <w:lang w:eastAsia="pl-PL"/>
        </w:rPr>
        <w:t>jednoczesnym</w:t>
      </w:r>
      <w:r w:rsidRPr="00FA14A6">
        <w:rPr>
          <w:rFonts w:ascii="Times New Roman" w:eastAsia="Times New Roman" w:hAnsi="Times New Roman" w:cs="Times New Roman"/>
          <w:spacing w:val="48"/>
          <w:w w:val="99"/>
          <w:lang w:eastAsia="pl-PL"/>
        </w:rPr>
        <w:t xml:space="preserve"> </w:t>
      </w:r>
      <w:r w:rsidRPr="00FA14A6">
        <w:rPr>
          <w:rFonts w:ascii="Times New Roman" w:eastAsia="Book Antiqua" w:hAnsi="Times New Roman" w:cs="Times New Roman"/>
          <w:lang w:eastAsia="pl-PL"/>
        </w:rPr>
        <w:t>za</w:t>
      </w:r>
      <w:r w:rsidRPr="00FA14A6">
        <w:rPr>
          <w:rFonts w:ascii="Times New Roman" w:eastAsia="Times New Roman" w:hAnsi="Times New Roman" w:cs="Times New Roman"/>
          <w:lang w:eastAsia="pl-PL"/>
        </w:rPr>
        <w:t>znaczeniem</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spacing w:val="-1"/>
          <w:lang w:eastAsia="pl-PL"/>
        </w:rPr>
        <w:t>polecenia</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„Załącznik</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stanowiący</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spacing w:val="-1"/>
          <w:lang w:eastAsia="pl-PL"/>
        </w:rPr>
        <w:t>tajemnicę</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przedsiębiorstwa”</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a</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spacing w:val="-1"/>
          <w:lang w:eastAsia="pl-PL"/>
        </w:rPr>
        <w:t>następnie</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wraz</w:t>
      </w:r>
      <w:r w:rsidRPr="00FA14A6">
        <w:rPr>
          <w:rFonts w:ascii="Times New Roman" w:eastAsia="Times New Roman" w:hAnsi="Times New Roman" w:cs="Times New Roman"/>
          <w:spacing w:val="24"/>
          <w:lang w:eastAsia="pl-PL"/>
        </w:rPr>
        <w:t xml:space="preserve"> </w:t>
      </w:r>
      <w:r w:rsidRPr="00FA14A6">
        <w:rPr>
          <w:rFonts w:ascii="Times New Roman" w:eastAsia="Times New Roman" w:hAnsi="Times New Roman" w:cs="Times New Roman"/>
          <w:lang w:eastAsia="pl-PL"/>
        </w:rPr>
        <w:t>z</w:t>
      </w:r>
      <w:r w:rsidRPr="00FA14A6">
        <w:rPr>
          <w:rFonts w:ascii="Times New Roman" w:eastAsia="Times New Roman" w:hAnsi="Times New Roman" w:cs="Times New Roman"/>
          <w:spacing w:val="64"/>
          <w:w w:val="99"/>
          <w:lang w:eastAsia="pl-PL"/>
        </w:rPr>
        <w:t xml:space="preserve"> </w:t>
      </w:r>
      <w:r w:rsidRPr="00FA14A6">
        <w:rPr>
          <w:rFonts w:ascii="Times New Roman" w:eastAsia="Times New Roman" w:hAnsi="Times New Roman" w:cs="Times New Roman"/>
          <w:spacing w:val="-1"/>
          <w:lang w:eastAsia="pl-PL"/>
        </w:rPr>
        <w:t>plikami</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stanowiącymi</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jawną</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część</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skompresowane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do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jednego</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pliku</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archiwum</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(ZIP).</w:t>
      </w:r>
    </w:p>
    <w:p w14:paraId="0490B56E" w14:textId="77777777" w:rsidR="00FA14A6" w:rsidRPr="00FA14A6" w:rsidRDefault="00FA14A6" w:rsidP="00FA14A6">
      <w:pPr>
        <w:widowControl w:val="0"/>
        <w:autoSpaceDN w:val="0"/>
        <w:spacing w:after="0" w:line="360" w:lineRule="auto"/>
        <w:ind w:left="432"/>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E8CF7DB" w14:textId="77777777" w:rsidR="00FA14A6" w:rsidRPr="00FA14A6" w:rsidRDefault="00FA14A6" w:rsidP="00605CE5">
      <w:pPr>
        <w:widowControl w:val="0"/>
        <w:numPr>
          <w:ilvl w:val="1"/>
          <w:numId w:val="45"/>
        </w:numPr>
        <w:tabs>
          <w:tab w:val="left" w:pos="830"/>
        </w:tabs>
        <w:spacing w:after="0" w:line="360" w:lineRule="auto"/>
        <w:ind w:left="432" w:right="109"/>
        <w:jc w:val="both"/>
        <w:rPr>
          <w:rFonts w:ascii="Times New Roman" w:eastAsia="Times New Roman" w:hAnsi="Times New Roman" w:cs="Times New Roman"/>
          <w:lang w:eastAsia="pl-PL"/>
        </w:rPr>
      </w:pPr>
      <w:r w:rsidRPr="00FA14A6">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410D748D" w14:textId="77777777" w:rsidR="00FA14A6" w:rsidRPr="00FA14A6" w:rsidRDefault="00FA14A6" w:rsidP="00605CE5">
      <w:pPr>
        <w:widowControl w:val="0"/>
        <w:numPr>
          <w:ilvl w:val="1"/>
          <w:numId w:val="45"/>
        </w:numPr>
        <w:tabs>
          <w:tab w:val="left" w:pos="830"/>
        </w:tabs>
        <w:spacing w:after="0" w:line="360" w:lineRule="auto"/>
        <w:ind w:left="432"/>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Oferta</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może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być</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złożona</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tylko</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upływu</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terminu</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składania</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ofert.</w:t>
      </w:r>
    </w:p>
    <w:p w14:paraId="3C3D1446" w14:textId="63248798"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xml:space="preserve">§ </w:t>
      </w:r>
      <w:r w:rsidR="00DC1AA9">
        <w:rPr>
          <w:rFonts w:ascii="Times New Roman" w:eastAsia="Calibri" w:hAnsi="Times New Roman" w:cs="Times New Roman"/>
          <w:b/>
          <w:lang w:eastAsia="pl-PL"/>
        </w:rPr>
        <w:t>4</w:t>
      </w:r>
    </w:p>
    <w:p w14:paraId="0E3F8D1C"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 xml:space="preserve">Zmiana lub wycofanie ofert </w:t>
      </w:r>
    </w:p>
    <w:p w14:paraId="3715302F" w14:textId="77777777" w:rsidR="00FA14A6" w:rsidRPr="00FA14A6" w:rsidRDefault="00FA14A6" w:rsidP="00605CE5">
      <w:pPr>
        <w:numPr>
          <w:ilvl w:val="0"/>
          <w:numId w:val="48"/>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może przed upływem terminu do składania ofert zmienić lub wycofać ofertę za  pośrednictwem </w:t>
      </w:r>
      <w:r w:rsidRPr="00FA14A6">
        <w:rPr>
          <w:rFonts w:ascii="Times New Roman" w:eastAsia="Calibri" w:hAnsi="Times New Roman" w:cs="Times New Roman"/>
          <w:lang w:eastAsia="pl-PL"/>
        </w:rPr>
        <w:t>Formularza</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lang w:eastAsia="pl-PL"/>
        </w:rPr>
        <w:t>do</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złożenia,</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zmiany,</w:t>
      </w:r>
      <w:r w:rsidRPr="00FA14A6">
        <w:rPr>
          <w:rFonts w:ascii="Times New Roman" w:eastAsia="Calibri" w:hAnsi="Times New Roman" w:cs="Times New Roman"/>
          <w:spacing w:val="-6"/>
          <w:lang w:eastAsia="pl-PL"/>
        </w:rPr>
        <w:t xml:space="preserve"> </w:t>
      </w:r>
      <w:r w:rsidRPr="00FA14A6">
        <w:rPr>
          <w:rFonts w:ascii="Times New Roman" w:eastAsia="Calibri" w:hAnsi="Times New Roman" w:cs="Times New Roman"/>
          <w:spacing w:val="-1"/>
          <w:lang w:eastAsia="pl-PL"/>
        </w:rPr>
        <w:t>wycofania</w:t>
      </w:r>
      <w:r w:rsidRPr="00FA14A6">
        <w:rPr>
          <w:rFonts w:ascii="Times New Roman" w:eastAsia="Calibri" w:hAnsi="Times New Roman" w:cs="Times New Roman"/>
          <w:spacing w:val="-8"/>
          <w:lang w:eastAsia="pl-PL"/>
        </w:rPr>
        <w:t xml:space="preserve"> </w:t>
      </w:r>
      <w:r w:rsidRPr="00FA14A6">
        <w:rPr>
          <w:rFonts w:ascii="Times New Roman" w:eastAsia="Calibri" w:hAnsi="Times New Roman" w:cs="Times New Roman"/>
          <w:spacing w:val="-1"/>
          <w:lang w:eastAsia="pl-PL"/>
        </w:rPr>
        <w:t>oferty</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lub</w:t>
      </w:r>
      <w:r w:rsidRPr="00FA14A6">
        <w:rPr>
          <w:rFonts w:ascii="Times New Roman" w:eastAsia="Calibri" w:hAnsi="Times New Roman" w:cs="Times New Roman"/>
          <w:spacing w:val="-7"/>
          <w:lang w:eastAsia="pl-PL"/>
        </w:rPr>
        <w:t xml:space="preserve"> </w:t>
      </w:r>
      <w:r w:rsidRPr="00FA14A6">
        <w:rPr>
          <w:rFonts w:ascii="Times New Roman" w:eastAsia="Calibri" w:hAnsi="Times New Roman" w:cs="Times New Roman"/>
          <w:lang w:eastAsia="pl-PL"/>
        </w:rPr>
        <w:t>wniosku</w:t>
      </w:r>
      <w:r w:rsidRPr="00FA14A6">
        <w:rPr>
          <w:rFonts w:ascii="Times New Roman" w:eastAsia="Times New Roman" w:hAnsi="Times New Roman" w:cs="Times New Roman"/>
          <w:lang w:eastAsia="pl-PL"/>
        </w:rPr>
        <w:t xml:space="preserve"> dostępnego na  ePUAP i udostępnionych również na miniPortalu. Sposób zmiany i wycofania oferty został opisany w Instrukcji użytkownika dostępnej na miniPortalu.</w:t>
      </w:r>
    </w:p>
    <w:p w14:paraId="42E639B7" w14:textId="77777777" w:rsidR="00FA14A6" w:rsidRPr="005A25D7" w:rsidRDefault="00FA14A6" w:rsidP="00605CE5">
      <w:pPr>
        <w:numPr>
          <w:ilvl w:val="0"/>
          <w:numId w:val="48"/>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6391F243" w14:textId="77777777" w:rsidR="00AC5642" w:rsidRDefault="00AC5642" w:rsidP="00FA14A6">
      <w:pPr>
        <w:autoSpaceDE w:val="0"/>
        <w:autoSpaceDN w:val="0"/>
        <w:adjustRightInd w:val="0"/>
        <w:spacing w:after="0" w:line="360" w:lineRule="auto"/>
        <w:jc w:val="center"/>
        <w:rPr>
          <w:rFonts w:ascii="Times New Roman" w:eastAsia="Calibri" w:hAnsi="Times New Roman" w:cs="Times New Roman"/>
          <w:b/>
          <w:lang w:eastAsia="pl-PL"/>
        </w:rPr>
      </w:pPr>
    </w:p>
    <w:p w14:paraId="5FBBACC8" w14:textId="77777777" w:rsidR="001A4D83" w:rsidRDefault="001A4D83" w:rsidP="00FA14A6">
      <w:pPr>
        <w:autoSpaceDE w:val="0"/>
        <w:autoSpaceDN w:val="0"/>
        <w:adjustRightInd w:val="0"/>
        <w:spacing w:after="0" w:line="360" w:lineRule="auto"/>
        <w:jc w:val="center"/>
        <w:rPr>
          <w:rFonts w:ascii="Times New Roman" w:eastAsia="Calibri" w:hAnsi="Times New Roman" w:cs="Times New Roman"/>
          <w:b/>
          <w:lang w:eastAsia="pl-PL"/>
        </w:rPr>
      </w:pPr>
    </w:p>
    <w:p w14:paraId="3DE05936" w14:textId="77777777" w:rsidR="001A4D83" w:rsidRDefault="001A4D83" w:rsidP="00FA14A6">
      <w:pPr>
        <w:autoSpaceDE w:val="0"/>
        <w:autoSpaceDN w:val="0"/>
        <w:adjustRightInd w:val="0"/>
        <w:spacing w:after="0" w:line="360" w:lineRule="auto"/>
        <w:jc w:val="center"/>
        <w:rPr>
          <w:rFonts w:ascii="Times New Roman" w:eastAsia="Calibri" w:hAnsi="Times New Roman" w:cs="Times New Roman"/>
          <w:b/>
          <w:lang w:eastAsia="pl-PL"/>
        </w:rPr>
      </w:pPr>
    </w:p>
    <w:p w14:paraId="62CB3D50" w14:textId="77777777" w:rsidR="001A4D83" w:rsidRDefault="001A4D83" w:rsidP="00FA14A6">
      <w:pPr>
        <w:autoSpaceDE w:val="0"/>
        <w:autoSpaceDN w:val="0"/>
        <w:adjustRightInd w:val="0"/>
        <w:spacing w:after="0" w:line="360" w:lineRule="auto"/>
        <w:jc w:val="center"/>
        <w:rPr>
          <w:rFonts w:ascii="Times New Roman" w:eastAsia="Calibri" w:hAnsi="Times New Roman" w:cs="Times New Roman"/>
          <w:b/>
          <w:lang w:eastAsia="pl-PL"/>
        </w:rPr>
      </w:pPr>
    </w:p>
    <w:p w14:paraId="1540F5A1"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lastRenderedPageBreak/>
        <w:t>art. 12</w:t>
      </w:r>
    </w:p>
    <w:p w14:paraId="781BD449"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MIEJSCE ORAZ TERMIN SKŁADANIA I OTWARCIA OFERT</w:t>
      </w:r>
    </w:p>
    <w:p w14:paraId="5EABFA91"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1</w:t>
      </w:r>
    </w:p>
    <w:p w14:paraId="06B864DF"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Informacje o sposobie składania ofert</w:t>
      </w:r>
    </w:p>
    <w:p w14:paraId="6B026A78" w14:textId="55BA7097" w:rsidR="00FA14A6" w:rsidRPr="00FA14A6" w:rsidRDefault="00FA14A6" w:rsidP="00FA14A6">
      <w:pPr>
        <w:autoSpaceDE w:val="0"/>
        <w:autoSpaceDN w:val="0"/>
        <w:adjustRightInd w:val="0"/>
        <w:spacing w:after="0" w:line="360" w:lineRule="auto"/>
        <w:jc w:val="both"/>
        <w:rPr>
          <w:rFonts w:ascii="Times New Roman" w:eastAsia="Calibri" w:hAnsi="Times New Roman" w:cs="Times New Roman"/>
          <w:b/>
          <w:lang w:eastAsia="pl-PL"/>
        </w:rPr>
      </w:pPr>
      <w:r w:rsidRPr="00FA14A6">
        <w:rPr>
          <w:rFonts w:ascii="Times New Roman" w:eastAsia="Calibri" w:hAnsi="Times New Roman" w:cs="Times New Roman"/>
          <w:lang w:eastAsia="pl-PL"/>
        </w:rPr>
        <w:t xml:space="preserve">Ofertę </w:t>
      </w:r>
      <w:r w:rsidRPr="00FA14A6">
        <w:rPr>
          <w:rFonts w:ascii="Times New Roman" w:eastAsia="Times New Roman" w:hAnsi="Times New Roman" w:cs="Times New Roman"/>
          <w:lang w:eastAsia="ar-SA"/>
        </w:rPr>
        <w:t xml:space="preserve">wraz ze wszystkimi wymaganymi oświadczeniami i dokumentami, </w:t>
      </w:r>
      <w:r w:rsidRPr="00FA14A6">
        <w:rPr>
          <w:rFonts w:ascii="Times New Roman" w:eastAsia="Calibri" w:hAnsi="Times New Roman" w:cs="Times New Roman"/>
          <w:lang w:eastAsia="pl-PL"/>
        </w:rPr>
        <w:t xml:space="preserve">należy złożyć za pośrednictwem formularza do złożenia, zmiany, wycofania oferty dostępnego na ePUAP i udostępnionego również na miniPortalu w nieprzekraczalnym terminie </w:t>
      </w:r>
      <w:r w:rsidR="005A25D7">
        <w:rPr>
          <w:rFonts w:ascii="Times New Roman" w:eastAsia="Calibri" w:hAnsi="Times New Roman" w:cs="Times New Roman"/>
          <w:b/>
          <w:lang w:eastAsia="pl-PL"/>
        </w:rPr>
        <w:t xml:space="preserve">do dnia </w:t>
      </w:r>
      <w:r w:rsidR="00EF0178">
        <w:rPr>
          <w:rFonts w:ascii="Times New Roman" w:eastAsia="Calibri" w:hAnsi="Times New Roman" w:cs="Times New Roman"/>
          <w:b/>
          <w:lang w:eastAsia="pl-PL"/>
        </w:rPr>
        <w:t>24</w:t>
      </w:r>
      <w:r w:rsidR="00A632F4">
        <w:rPr>
          <w:rFonts w:ascii="Times New Roman" w:eastAsia="Calibri" w:hAnsi="Times New Roman" w:cs="Times New Roman"/>
          <w:b/>
          <w:lang w:eastAsia="pl-PL"/>
        </w:rPr>
        <w:t>.08.</w:t>
      </w:r>
      <w:r w:rsidR="006446EB">
        <w:rPr>
          <w:rFonts w:ascii="Times New Roman" w:eastAsia="Calibri" w:hAnsi="Times New Roman" w:cs="Times New Roman"/>
          <w:b/>
          <w:lang w:eastAsia="pl-PL"/>
        </w:rPr>
        <w:t xml:space="preserve">2022 r. </w:t>
      </w:r>
      <w:r w:rsidR="006446EB">
        <w:rPr>
          <w:rFonts w:ascii="Times New Roman" w:eastAsia="Calibri" w:hAnsi="Times New Roman" w:cs="Times New Roman"/>
          <w:b/>
          <w:lang w:eastAsia="pl-PL"/>
        </w:rPr>
        <w:br/>
        <w:t>do godz. 10</w:t>
      </w:r>
      <w:r w:rsidRPr="00FA14A6">
        <w:rPr>
          <w:rFonts w:ascii="Times New Roman" w:eastAsia="Calibri" w:hAnsi="Times New Roman" w:cs="Times New Roman"/>
          <w:b/>
          <w:lang w:eastAsia="pl-PL"/>
        </w:rPr>
        <w:t>:00</w:t>
      </w:r>
    </w:p>
    <w:p w14:paraId="56BB64EB"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 2</w:t>
      </w:r>
    </w:p>
    <w:p w14:paraId="6E1B77CA"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u w:val="single"/>
          <w:lang w:eastAsia="pl-PL"/>
        </w:rPr>
      </w:pPr>
      <w:r w:rsidRPr="00FA14A6">
        <w:rPr>
          <w:rFonts w:ascii="Times New Roman" w:eastAsia="Calibri" w:hAnsi="Times New Roman" w:cs="Times New Roman"/>
          <w:b/>
          <w:u w:val="single"/>
          <w:lang w:eastAsia="pl-PL"/>
        </w:rPr>
        <w:t>Otwarcie ofert</w:t>
      </w:r>
    </w:p>
    <w:p w14:paraId="2ECF7A38" w14:textId="437A2F52" w:rsidR="00FA14A6" w:rsidRPr="00FA14A6" w:rsidRDefault="00FA14A6" w:rsidP="00605CE5">
      <w:pPr>
        <w:numPr>
          <w:ilvl w:val="0"/>
          <w:numId w:val="44"/>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FA14A6">
        <w:rPr>
          <w:rFonts w:ascii="Times New Roman" w:eastAsia="Times New Roman" w:hAnsi="Times New Roman" w:cs="Times New Roman"/>
          <w:lang w:eastAsia="pl-PL"/>
        </w:rPr>
        <w:t>Otwarcie ofert nastąpi w dniu</w:t>
      </w:r>
      <w:r w:rsidR="005A25D7">
        <w:rPr>
          <w:rFonts w:ascii="Times New Roman" w:eastAsia="Times New Roman" w:hAnsi="Times New Roman" w:cs="Times New Roman"/>
          <w:lang w:eastAsia="pl-PL"/>
        </w:rPr>
        <w:t xml:space="preserve"> </w:t>
      </w:r>
      <w:r w:rsidR="00EF0178">
        <w:rPr>
          <w:rFonts w:ascii="Times New Roman" w:eastAsia="Times New Roman" w:hAnsi="Times New Roman" w:cs="Times New Roman"/>
          <w:b/>
          <w:lang w:eastAsia="pl-PL"/>
        </w:rPr>
        <w:t>24</w:t>
      </w:r>
      <w:r w:rsidR="00A632F4">
        <w:rPr>
          <w:rFonts w:ascii="Times New Roman" w:eastAsia="Times New Roman" w:hAnsi="Times New Roman" w:cs="Times New Roman"/>
          <w:b/>
          <w:lang w:eastAsia="pl-PL"/>
        </w:rPr>
        <w:t>.08.</w:t>
      </w:r>
      <w:r w:rsidRPr="00FA14A6">
        <w:rPr>
          <w:rFonts w:ascii="Times New Roman" w:eastAsia="Times New Roman" w:hAnsi="Times New Roman" w:cs="Times New Roman"/>
          <w:b/>
          <w:lang w:eastAsia="pl-PL"/>
        </w:rPr>
        <w:t>2022 r.  o godzinie 1</w:t>
      </w:r>
      <w:r w:rsidR="006446EB">
        <w:rPr>
          <w:rFonts w:ascii="Times New Roman" w:eastAsia="Times New Roman" w:hAnsi="Times New Roman" w:cs="Times New Roman"/>
          <w:b/>
          <w:lang w:eastAsia="pl-PL"/>
        </w:rPr>
        <w:t>1</w:t>
      </w:r>
      <w:r w:rsidRPr="00FA14A6">
        <w:rPr>
          <w:rFonts w:ascii="Times New Roman" w:eastAsia="Times New Roman" w:hAnsi="Times New Roman" w:cs="Times New Roman"/>
          <w:b/>
          <w:lang w:eastAsia="pl-PL"/>
        </w:rPr>
        <w:t>:00.</w:t>
      </w:r>
    </w:p>
    <w:p w14:paraId="6890774E" w14:textId="77777777" w:rsidR="00FA14A6" w:rsidRPr="00FA14A6" w:rsidRDefault="00FA14A6" w:rsidP="00605CE5">
      <w:pPr>
        <w:widowControl w:val="0"/>
        <w:numPr>
          <w:ilvl w:val="0"/>
          <w:numId w:val="44"/>
        </w:numPr>
        <w:tabs>
          <w:tab w:val="left" w:pos="475"/>
        </w:tabs>
        <w:spacing w:after="0" w:line="360" w:lineRule="auto"/>
        <w:ind w:right="10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spacing w:val="-1"/>
          <w:lang w:eastAsia="pl-PL"/>
        </w:rPr>
        <w:t>przypadku</w:t>
      </w:r>
      <w:r w:rsidRPr="00FA14A6">
        <w:rPr>
          <w:rFonts w:ascii="Times New Roman" w:eastAsia="Times New Roman" w:hAnsi="Times New Roman" w:cs="Times New Roman"/>
          <w:spacing w:val="51"/>
          <w:w w:val="99"/>
          <w:lang w:eastAsia="pl-PL"/>
        </w:rPr>
        <w:t xml:space="preserve"> </w:t>
      </w:r>
      <w:r w:rsidRPr="00FA14A6">
        <w:rPr>
          <w:rFonts w:ascii="Times New Roman" w:eastAsia="Times New Roman" w:hAnsi="Times New Roman" w:cs="Times New Roman"/>
          <w:lang w:eastAsia="pl-PL"/>
        </w:rPr>
        <w:t>awarii</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systemu teleinformatycznego,</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która</w:t>
      </w:r>
      <w:r w:rsidRPr="00FA14A6">
        <w:rPr>
          <w:rFonts w:ascii="Times New Roman" w:eastAsia="Times New Roman" w:hAnsi="Times New Roman" w:cs="Times New Roman"/>
          <w:spacing w:val="20"/>
          <w:lang w:eastAsia="pl-PL"/>
        </w:rPr>
        <w:t xml:space="preserve"> </w:t>
      </w:r>
      <w:r w:rsidRPr="00FA14A6">
        <w:rPr>
          <w:rFonts w:ascii="Times New Roman" w:eastAsia="Times New Roman" w:hAnsi="Times New Roman" w:cs="Times New Roman"/>
          <w:spacing w:val="-1"/>
          <w:lang w:eastAsia="pl-PL"/>
        </w:rPr>
        <w:t>powoduje</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brak</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możliwości</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otwarcia</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terminie</w:t>
      </w:r>
      <w:r w:rsidRPr="00FA14A6">
        <w:rPr>
          <w:rFonts w:ascii="Times New Roman" w:eastAsia="Times New Roman" w:hAnsi="Times New Roman" w:cs="Times New Roman"/>
          <w:spacing w:val="17"/>
          <w:lang w:eastAsia="pl-PL"/>
        </w:rPr>
        <w:t xml:space="preserve"> </w:t>
      </w:r>
      <w:r w:rsidRPr="00FA14A6">
        <w:rPr>
          <w:rFonts w:ascii="Times New Roman" w:eastAsia="Times New Roman" w:hAnsi="Times New Roman" w:cs="Times New Roman"/>
          <w:lang w:eastAsia="pl-PL"/>
        </w:rPr>
        <w:t>określonym</w:t>
      </w:r>
      <w:r w:rsidRPr="00FA14A6">
        <w:rPr>
          <w:rFonts w:ascii="Times New Roman" w:eastAsia="Times New Roman" w:hAnsi="Times New Roman" w:cs="Times New Roman"/>
          <w:spacing w:val="18"/>
          <w:lang w:eastAsia="pl-PL"/>
        </w:rPr>
        <w:t xml:space="preserve"> </w:t>
      </w:r>
      <w:r w:rsidRPr="00FA14A6">
        <w:rPr>
          <w:rFonts w:ascii="Times New Roman" w:eastAsia="Times New Roman" w:hAnsi="Times New Roman" w:cs="Times New Roman"/>
          <w:lang w:eastAsia="pl-PL"/>
        </w:rPr>
        <w:t>przez</w:t>
      </w:r>
      <w:r w:rsidRPr="00FA14A6">
        <w:rPr>
          <w:rFonts w:ascii="Times New Roman" w:eastAsia="Times New Roman" w:hAnsi="Times New Roman" w:cs="Times New Roman"/>
          <w:spacing w:val="40"/>
          <w:w w:val="99"/>
          <w:lang w:eastAsia="pl-PL"/>
        </w:rPr>
        <w:t xml:space="preserve"> </w:t>
      </w:r>
      <w:r w:rsidRPr="00FA14A6">
        <w:rPr>
          <w:rFonts w:ascii="Times New Roman" w:eastAsia="Times New Roman" w:hAnsi="Times New Roman" w:cs="Times New Roman"/>
          <w:lang w:eastAsia="pl-PL"/>
        </w:rPr>
        <w:t xml:space="preserve">Zamawiającego,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otwarcie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 xml:space="preserve">nastąpi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niezwłocznie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po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 xml:space="preserve">usunięciu </w:t>
      </w:r>
      <w:r w:rsidRPr="00FA14A6">
        <w:rPr>
          <w:rFonts w:ascii="Times New Roman" w:eastAsia="Times New Roman" w:hAnsi="Times New Roman" w:cs="Times New Roman"/>
          <w:spacing w:val="23"/>
          <w:lang w:eastAsia="pl-PL"/>
        </w:rPr>
        <w:t xml:space="preserve"> </w:t>
      </w:r>
      <w:r w:rsidRPr="00FA14A6">
        <w:rPr>
          <w:rFonts w:ascii="Times New Roman" w:eastAsia="Times New Roman" w:hAnsi="Times New Roman" w:cs="Times New Roman"/>
          <w:lang w:eastAsia="pl-PL"/>
        </w:rPr>
        <w:t xml:space="preserve">awarii. </w:t>
      </w:r>
      <w:r w:rsidRPr="00FA14A6">
        <w:rPr>
          <w:rFonts w:ascii="Times New Roman" w:eastAsia="Times New Roman" w:hAnsi="Times New Roman" w:cs="Times New Roman"/>
          <w:spacing w:val="25"/>
          <w:lang w:eastAsia="pl-PL"/>
        </w:rPr>
        <w:t xml:space="preserve"> </w:t>
      </w: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lang w:eastAsia="pl-PL"/>
        </w:rPr>
        <w:t>poinformuje</w:t>
      </w:r>
      <w:r w:rsidRPr="00FA14A6">
        <w:rPr>
          <w:rFonts w:ascii="Times New Roman" w:eastAsia="Times New Roman" w:hAnsi="Times New Roman" w:cs="Times New Roman"/>
          <w:spacing w:val="25"/>
          <w:w w:val="99"/>
          <w:lang w:eastAsia="pl-PL"/>
        </w:rPr>
        <w:t xml:space="preserve"> </w:t>
      </w:r>
      <w:r w:rsidRPr="00FA14A6">
        <w:rPr>
          <w:rFonts w:ascii="Times New Roman" w:eastAsia="Times New Roman" w:hAnsi="Times New Roman" w:cs="Times New Roman"/>
          <w:lang w:eastAsia="pl-PL"/>
        </w:rPr>
        <w:t>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zmianie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terminu</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otwarcia</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stronie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internetowej</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postępowania.</w:t>
      </w:r>
    </w:p>
    <w:p w14:paraId="093DD7B0" w14:textId="77777777" w:rsidR="00FA14A6" w:rsidRPr="00FA14A6" w:rsidRDefault="00FA14A6" w:rsidP="00605CE5">
      <w:pPr>
        <w:widowControl w:val="0"/>
        <w:numPr>
          <w:ilvl w:val="0"/>
          <w:numId w:val="44"/>
        </w:numPr>
        <w:tabs>
          <w:tab w:val="left" w:pos="475"/>
        </w:tabs>
        <w:spacing w:after="0" w:line="360" w:lineRule="auto"/>
        <w:ind w:right="119"/>
        <w:jc w:val="both"/>
        <w:rPr>
          <w:rFonts w:ascii="Times New Roman" w:eastAsia="Times New Roman" w:hAnsi="Times New Roman" w:cs="Times New Roman"/>
          <w:lang w:eastAsia="pl-PL"/>
        </w:rPr>
      </w:pPr>
      <w:r w:rsidRPr="00FA14A6">
        <w:rPr>
          <w:rFonts w:ascii="Times New Roman" w:eastAsia="Times New Roman" w:hAnsi="Times New Roman" w:cs="Times New Roman"/>
          <w:spacing w:val="-1"/>
          <w:lang w:eastAsia="pl-PL"/>
        </w:rPr>
        <w:t>Otwarcie</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następuje</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poprzez</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użycie</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spacing w:val="-1"/>
          <w:lang w:eastAsia="pl-PL"/>
        </w:rPr>
        <w:t>mechanizmu</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 xml:space="preserve">do </w:t>
      </w:r>
      <w:r w:rsidRPr="00FA14A6">
        <w:rPr>
          <w:rFonts w:ascii="Times New Roman" w:eastAsia="Times New Roman" w:hAnsi="Times New Roman" w:cs="Times New Roman"/>
          <w:spacing w:val="-1"/>
          <w:lang w:eastAsia="pl-PL"/>
        </w:rPr>
        <w:t>odszyfrowania</w:t>
      </w:r>
      <w:r w:rsidRPr="00FA14A6">
        <w:rPr>
          <w:rFonts w:ascii="Times New Roman" w:eastAsia="Times New Roman" w:hAnsi="Times New Roman" w:cs="Times New Roman"/>
          <w:spacing w:val="3"/>
          <w:lang w:eastAsia="pl-PL"/>
        </w:rPr>
        <w:t xml:space="preserve"> </w:t>
      </w:r>
      <w:r w:rsidRPr="00FA14A6">
        <w:rPr>
          <w:rFonts w:ascii="Times New Roman" w:eastAsia="Times New Roman" w:hAnsi="Times New Roman" w:cs="Times New Roman"/>
          <w:lang w:eastAsia="pl-PL"/>
        </w:rPr>
        <w:t>ofert</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dostępnego po</w:t>
      </w:r>
      <w:r w:rsidRPr="00FA14A6">
        <w:rPr>
          <w:rFonts w:ascii="Times New Roman" w:eastAsia="Times New Roman" w:hAnsi="Times New Roman" w:cs="Times New Roman"/>
          <w:spacing w:val="2"/>
          <w:lang w:eastAsia="pl-PL"/>
        </w:rPr>
        <w:t xml:space="preserve"> </w:t>
      </w:r>
      <w:r w:rsidRPr="00FA14A6">
        <w:rPr>
          <w:rFonts w:ascii="Times New Roman" w:eastAsia="Times New Roman" w:hAnsi="Times New Roman" w:cs="Times New Roman"/>
          <w:lang w:eastAsia="pl-PL"/>
        </w:rPr>
        <w:t>zalogowaniu</w:t>
      </w:r>
      <w:r w:rsidRPr="00FA14A6">
        <w:rPr>
          <w:rFonts w:ascii="Times New Roman" w:eastAsia="Times New Roman" w:hAnsi="Times New Roman" w:cs="Times New Roman"/>
          <w:spacing w:val="68"/>
          <w:w w:val="99"/>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zakładce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Deszyfrowanie</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miniPortalu</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następuje</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poprzez</w:t>
      </w:r>
      <w:r w:rsidRPr="00FA14A6">
        <w:rPr>
          <w:rFonts w:ascii="Times New Roman" w:eastAsia="Times New Roman" w:hAnsi="Times New Roman" w:cs="Times New Roman"/>
          <w:spacing w:val="-6"/>
          <w:lang w:eastAsia="pl-PL"/>
        </w:rPr>
        <w:t xml:space="preserve"> </w:t>
      </w:r>
      <w:r w:rsidRPr="00FA14A6">
        <w:rPr>
          <w:rFonts w:ascii="Times New Roman" w:eastAsia="Times New Roman" w:hAnsi="Times New Roman" w:cs="Times New Roman"/>
          <w:lang w:eastAsia="pl-PL"/>
        </w:rPr>
        <w:t>wskazanie</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pliku</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do</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odszyfrowania.</w:t>
      </w:r>
    </w:p>
    <w:p w14:paraId="24882114" w14:textId="77777777" w:rsidR="00FA14A6" w:rsidRPr="00FA14A6" w:rsidRDefault="00FA14A6" w:rsidP="00605CE5">
      <w:pPr>
        <w:widowControl w:val="0"/>
        <w:numPr>
          <w:ilvl w:val="0"/>
          <w:numId w:val="44"/>
        </w:numPr>
        <w:tabs>
          <w:tab w:val="left" w:pos="475"/>
        </w:tabs>
        <w:spacing w:after="0" w:line="360" w:lineRule="auto"/>
        <w:ind w:right="121"/>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najpóźniej </w:t>
      </w:r>
      <w:r w:rsidRPr="00FA14A6">
        <w:rPr>
          <w:rFonts w:ascii="Times New Roman" w:eastAsia="Times New Roman" w:hAnsi="Times New Roman" w:cs="Times New Roman"/>
          <w:spacing w:val="41"/>
          <w:lang w:eastAsia="pl-PL"/>
        </w:rPr>
        <w:t xml:space="preserve"> </w:t>
      </w:r>
      <w:r w:rsidRPr="00FA14A6">
        <w:rPr>
          <w:rFonts w:ascii="Times New Roman" w:eastAsia="Times New Roman" w:hAnsi="Times New Roman" w:cs="Times New Roman"/>
          <w:lang w:eastAsia="pl-PL"/>
        </w:rPr>
        <w:t xml:space="preserve">przed </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spacing w:val="-1"/>
          <w:lang w:eastAsia="pl-PL"/>
        </w:rPr>
        <w:t>otwarciem</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40"/>
          <w:lang w:eastAsia="pl-PL"/>
        </w:rPr>
        <w:t xml:space="preserve"> </w:t>
      </w:r>
      <w:r w:rsidRPr="00FA14A6">
        <w:rPr>
          <w:rFonts w:ascii="Times New Roman" w:eastAsia="Times New Roman" w:hAnsi="Times New Roman" w:cs="Times New Roman"/>
          <w:lang w:eastAsia="pl-PL"/>
        </w:rPr>
        <w:t xml:space="preserve">udostępni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stronie </w:t>
      </w:r>
      <w:r w:rsidRPr="00FA14A6">
        <w:rPr>
          <w:rFonts w:ascii="Times New Roman" w:eastAsia="Times New Roman" w:hAnsi="Times New Roman" w:cs="Times New Roman"/>
          <w:spacing w:val="39"/>
          <w:lang w:eastAsia="pl-PL"/>
        </w:rPr>
        <w:t xml:space="preserve"> </w:t>
      </w:r>
      <w:r w:rsidRPr="00FA14A6">
        <w:rPr>
          <w:rFonts w:ascii="Times New Roman" w:eastAsia="Times New Roman" w:hAnsi="Times New Roman" w:cs="Times New Roman"/>
          <w:lang w:eastAsia="pl-PL"/>
        </w:rPr>
        <w:t xml:space="preserve">internetowej </w:t>
      </w:r>
      <w:r w:rsidRPr="00FA14A6">
        <w:rPr>
          <w:rFonts w:ascii="Times New Roman" w:eastAsia="Times New Roman" w:hAnsi="Times New Roman" w:cs="Times New Roman"/>
          <w:spacing w:val="38"/>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28"/>
          <w:w w:val="99"/>
          <w:lang w:eastAsia="pl-PL"/>
        </w:rPr>
        <w:t xml:space="preserve"> </w:t>
      </w:r>
      <w:r w:rsidRPr="00FA14A6">
        <w:rPr>
          <w:rFonts w:ascii="Times New Roman" w:eastAsia="Times New Roman" w:hAnsi="Times New Roman" w:cs="Times New Roman"/>
          <w:lang w:eastAsia="pl-PL"/>
        </w:rPr>
        <w:t>postępowania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informację</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o</w:t>
      </w:r>
      <w:r w:rsidRPr="00FA14A6">
        <w:rPr>
          <w:rFonts w:ascii="Times New Roman" w:eastAsia="Times New Roman" w:hAnsi="Times New Roman" w:cs="Times New Roman"/>
          <w:spacing w:val="-5"/>
          <w:lang w:eastAsia="pl-PL"/>
        </w:rPr>
        <w:t xml:space="preserve"> </w:t>
      </w:r>
      <w:r w:rsidRPr="00FA14A6">
        <w:rPr>
          <w:rFonts w:ascii="Times New Roman" w:eastAsia="Times New Roman" w:hAnsi="Times New Roman" w:cs="Times New Roman"/>
          <w:lang w:eastAsia="pl-PL"/>
        </w:rPr>
        <w:t>kwocie,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jaką</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zamierza</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przeznaczyć</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spacing w:val="-1"/>
          <w:lang w:eastAsia="pl-PL"/>
        </w:rPr>
        <w:t>sfinansowanie</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zamówienia.</w:t>
      </w:r>
    </w:p>
    <w:p w14:paraId="1569C134" w14:textId="77777777" w:rsidR="00FA14A6" w:rsidRPr="00FA14A6" w:rsidRDefault="00FA14A6" w:rsidP="00605CE5">
      <w:pPr>
        <w:widowControl w:val="0"/>
        <w:numPr>
          <w:ilvl w:val="0"/>
          <w:numId w:val="44"/>
        </w:numPr>
        <w:tabs>
          <w:tab w:val="left" w:pos="542"/>
        </w:tabs>
        <w:spacing w:after="0" w:line="360" w:lineRule="auto"/>
        <w:ind w:right="119"/>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Niezwłocznie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po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otwarciu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ofert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 xml:space="preserve">Zamawiający  </w:t>
      </w:r>
      <w:r w:rsidRPr="00FA14A6">
        <w:rPr>
          <w:rFonts w:ascii="Times New Roman" w:eastAsia="Times New Roman" w:hAnsi="Times New Roman" w:cs="Times New Roman"/>
          <w:spacing w:val="12"/>
          <w:lang w:eastAsia="pl-PL"/>
        </w:rPr>
        <w:t xml:space="preserve"> </w:t>
      </w:r>
      <w:r w:rsidRPr="00FA14A6">
        <w:rPr>
          <w:rFonts w:ascii="Times New Roman" w:eastAsia="Times New Roman" w:hAnsi="Times New Roman" w:cs="Times New Roman"/>
          <w:lang w:eastAsia="pl-PL"/>
        </w:rPr>
        <w:t xml:space="preserve">udostępni  </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na</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spacing w:val="-1"/>
          <w:lang w:eastAsia="pl-PL"/>
        </w:rPr>
        <w:t>stronie</w:t>
      </w:r>
      <w:r w:rsidRPr="00FA14A6">
        <w:rPr>
          <w:rFonts w:ascii="Times New Roman" w:eastAsia="Times New Roman" w:hAnsi="Times New Roman" w:cs="Times New Roman"/>
          <w:lang w:eastAsia="pl-PL"/>
        </w:rPr>
        <w:t xml:space="preserve">  </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 xml:space="preserve">internetowej  </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prowadzonego</w:t>
      </w:r>
      <w:r w:rsidRPr="00FA14A6">
        <w:rPr>
          <w:rFonts w:ascii="Times New Roman" w:eastAsia="Times New Roman" w:hAnsi="Times New Roman" w:cs="Times New Roman"/>
          <w:spacing w:val="22"/>
          <w:w w:val="99"/>
          <w:lang w:eastAsia="pl-PL"/>
        </w:rPr>
        <w:t xml:space="preserve"> </w:t>
      </w:r>
      <w:r w:rsidRPr="00FA14A6">
        <w:rPr>
          <w:rFonts w:ascii="Times New Roman" w:eastAsia="Times New Roman" w:hAnsi="Times New Roman" w:cs="Times New Roman"/>
          <w:lang w:eastAsia="pl-PL"/>
        </w:rPr>
        <w:t>postepowania</w:t>
      </w:r>
      <w:r w:rsidRPr="00FA14A6">
        <w:rPr>
          <w:rFonts w:ascii="Times New Roman" w:eastAsia="Times New Roman" w:hAnsi="Times New Roman" w:cs="Times New Roman"/>
          <w:spacing w:val="-22"/>
          <w:lang w:eastAsia="pl-PL"/>
        </w:rPr>
        <w:t xml:space="preserve"> </w:t>
      </w:r>
      <w:r w:rsidRPr="00FA14A6">
        <w:rPr>
          <w:rFonts w:ascii="Times New Roman" w:eastAsia="Times New Roman" w:hAnsi="Times New Roman" w:cs="Times New Roman"/>
          <w:spacing w:val="-1"/>
          <w:lang w:eastAsia="pl-PL"/>
        </w:rPr>
        <w:t>informację:</w:t>
      </w:r>
    </w:p>
    <w:p w14:paraId="15259F91" w14:textId="77777777" w:rsidR="00FA14A6" w:rsidRPr="00FA14A6" w:rsidRDefault="00FA14A6" w:rsidP="00605CE5">
      <w:pPr>
        <w:widowControl w:val="0"/>
        <w:numPr>
          <w:ilvl w:val="0"/>
          <w:numId w:val="47"/>
        </w:numPr>
        <w:tabs>
          <w:tab w:val="left" w:pos="907"/>
        </w:tabs>
        <w:spacing w:after="0" w:line="360" w:lineRule="auto"/>
        <w:ind w:right="121"/>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nazwach </w:t>
      </w:r>
      <w:r w:rsidRPr="00FA14A6">
        <w:rPr>
          <w:rFonts w:ascii="Times New Roman" w:eastAsia="Times New Roman" w:hAnsi="Times New Roman" w:cs="Times New Roman"/>
          <w:spacing w:val="34"/>
          <w:lang w:eastAsia="pl-PL"/>
        </w:rPr>
        <w:t xml:space="preserve"> </w:t>
      </w:r>
      <w:r w:rsidRPr="00FA14A6">
        <w:rPr>
          <w:rFonts w:ascii="Times New Roman" w:eastAsia="Times New Roman" w:hAnsi="Times New Roman" w:cs="Times New Roman"/>
          <w:lang w:eastAsia="pl-PL"/>
        </w:rPr>
        <w:t xml:space="preserve">albo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 xml:space="preserve">imionach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i</w:t>
      </w:r>
      <w:r w:rsidRPr="00FA14A6">
        <w:rPr>
          <w:rFonts w:ascii="Times New Roman" w:eastAsia="Times New Roman" w:hAnsi="Times New Roman" w:cs="Times New Roman"/>
          <w:spacing w:val="-1"/>
          <w:lang w:eastAsia="pl-PL"/>
        </w:rPr>
        <w:t xml:space="preserve"> </w:t>
      </w:r>
      <w:r w:rsidRPr="00FA14A6">
        <w:rPr>
          <w:rFonts w:ascii="Times New Roman" w:eastAsia="Times New Roman" w:hAnsi="Times New Roman" w:cs="Times New Roman"/>
          <w:lang w:eastAsia="pl-PL"/>
        </w:rPr>
        <w:t xml:space="preserve">nazwiskach </w:t>
      </w:r>
      <w:r w:rsidRPr="00FA14A6">
        <w:rPr>
          <w:rFonts w:ascii="Times New Roman" w:eastAsia="Times New Roman" w:hAnsi="Times New Roman" w:cs="Times New Roman"/>
          <w:spacing w:val="34"/>
          <w:lang w:eastAsia="pl-PL"/>
        </w:rPr>
        <w:t xml:space="preserve"> </w:t>
      </w:r>
      <w:r w:rsidRPr="00FA14A6">
        <w:rPr>
          <w:rFonts w:ascii="Times New Roman" w:eastAsia="Times New Roman" w:hAnsi="Times New Roman" w:cs="Times New Roman"/>
          <w:lang w:eastAsia="pl-PL"/>
        </w:rPr>
        <w:t xml:space="preserve">oraz </w:t>
      </w:r>
      <w:r w:rsidRPr="00FA14A6">
        <w:rPr>
          <w:rFonts w:ascii="Times New Roman" w:eastAsia="Times New Roman" w:hAnsi="Times New Roman" w:cs="Times New Roman"/>
          <w:spacing w:val="36"/>
          <w:lang w:eastAsia="pl-PL"/>
        </w:rPr>
        <w:t xml:space="preserve"> </w:t>
      </w:r>
      <w:r w:rsidRPr="00FA14A6">
        <w:rPr>
          <w:rFonts w:ascii="Times New Roman" w:eastAsia="Times New Roman" w:hAnsi="Times New Roman" w:cs="Times New Roman"/>
          <w:lang w:eastAsia="pl-PL"/>
        </w:rPr>
        <w:t xml:space="preserve">siedzibach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 xml:space="preserve">lub </w:t>
      </w:r>
      <w:r w:rsidRPr="00FA14A6">
        <w:rPr>
          <w:rFonts w:ascii="Times New Roman" w:eastAsia="Times New Roman" w:hAnsi="Times New Roman" w:cs="Times New Roman"/>
          <w:spacing w:val="37"/>
          <w:lang w:eastAsia="pl-PL"/>
        </w:rPr>
        <w:t xml:space="preserve"> </w:t>
      </w:r>
      <w:r w:rsidRPr="00FA14A6">
        <w:rPr>
          <w:rFonts w:ascii="Times New Roman" w:eastAsia="Times New Roman" w:hAnsi="Times New Roman" w:cs="Times New Roman"/>
          <w:lang w:eastAsia="pl-PL"/>
        </w:rPr>
        <w:t xml:space="preserve">miejscach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 xml:space="preserve">prowadzonej </w:t>
      </w:r>
      <w:r w:rsidRPr="00FA14A6">
        <w:rPr>
          <w:rFonts w:ascii="Times New Roman" w:eastAsia="Times New Roman" w:hAnsi="Times New Roman" w:cs="Times New Roman"/>
          <w:spacing w:val="35"/>
          <w:lang w:eastAsia="pl-PL"/>
        </w:rPr>
        <w:t xml:space="preserve"> </w:t>
      </w:r>
      <w:r w:rsidRPr="00FA14A6">
        <w:rPr>
          <w:rFonts w:ascii="Times New Roman" w:eastAsia="Times New Roman" w:hAnsi="Times New Roman" w:cs="Times New Roman"/>
          <w:lang w:eastAsia="pl-PL"/>
        </w:rPr>
        <w:t>działalności</w:t>
      </w:r>
      <w:r w:rsidRPr="00FA14A6">
        <w:rPr>
          <w:rFonts w:ascii="Times New Roman" w:eastAsia="Times New Roman" w:hAnsi="Times New Roman" w:cs="Times New Roman"/>
          <w:spacing w:val="28"/>
          <w:w w:val="99"/>
          <w:lang w:eastAsia="pl-PL"/>
        </w:rPr>
        <w:t xml:space="preserve"> </w:t>
      </w:r>
      <w:r w:rsidRPr="00FA14A6">
        <w:rPr>
          <w:rFonts w:ascii="Times New Roman" w:eastAsia="Times New Roman" w:hAnsi="Times New Roman" w:cs="Times New Roman"/>
          <w:lang w:eastAsia="pl-PL"/>
        </w:rPr>
        <w:t>gospodarczej</w:t>
      </w:r>
      <w:r w:rsidRPr="00FA14A6">
        <w:rPr>
          <w:rFonts w:ascii="Times New Roman" w:eastAsia="Times New Roman" w:hAnsi="Times New Roman" w:cs="Times New Roman"/>
          <w:spacing w:val="-11"/>
          <w:lang w:eastAsia="pl-PL"/>
        </w:rPr>
        <w:t xml:space="preserve"> </w:t>
      </w:r>
      <w:r w:rsidRPr="00FA14A6">
        <w:rPr>
          <w:rFonts w:ascii="Times New Roman" w:eastAsia="Times New Roman" w:hAnsi="Times New Roman" w:cs="Times New Roman"/>
          <w:lang w:eastAsia="pl-PL"/>
        </w:rPr>
        <w:t>albo</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miejscach</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zamieszkania</w:t>
      </w:r>
      <w:r w:rsidRPr="00FA14A6">
        <w:rPr>
          <w:rFonts w:ascii="Times New Roman" w:eastAsia="Times New Roman" w:hAnsi="Times New Roman" w:cs="Times New Roman"/>
          <w:spacing w:val="-9"/>
          <w:lang w:eastAsia="pl-PL"/>
        </w:rPr>
        <w:t xml:space="preserve"> </w:t>
      </w:r>
      <w:r w:rsidRPr="00FA14A6">
        <w:rPr>
          <w:rFonts w:ascii="Times New Roman" w:eastAsia="Times New Roman" w:hAnsi="Times New Roman" w:cs="Times New Roman"/>
          <w:lang w:eastAsia="pl-PL"/>
        </w:rPr>
        <w:t>Wykonawców,</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których</w:t>
      </w:r>
      <w:r w:rsidRPr="00FA14A6">
        <w:rPr>
          <w:rFonts w:ascii="Times New Roman" w:eastAsia="Times New Roman" w:hAnsi="Times New Roman" w:cs="Times New Roman"/>
          <w:spacing w:val="-7"/>
          <w:lang w:eastAsia="pl-PL"/>
        </w:rPr>
        <w:t xml:space="preserve"> </w:t>
      </w:r>
      <w:r w:rsidRPr="00FA14A6">
        <w:rPr>
          <w:rFonts w:ascii="Times New Roman" w:eastAsia="Times New Roman" w:hAnsi="Times New Roman" w:cs="Times New Roman"/>
          <w:lang w:eastAsia="pl-PL"/>
        </w:rPr>
        <w:t>oferty</w:t>
      </w:r>
      <w:r w:rsidRPr="00FA14A6">
        <w:rPr>
          <w:rFonts w:ascii="Times New Roman" w:eastAsia="Times New Roman" w:hAnsi="Times New Roman" w:cs="Times New Roman"/>
          <w:spacing w:val="-10"/>
          <w:lang w:eastAsia="pl-PL"/>
        </w:rPr>
        <w:t xml:space="preserve"> </w:t>
      </w:r>
      <w:r w:rsidRPr="00FA14A6">
        <w:rPr>
          <w:rFonts w:ascii="Times New Roman" w:eastAsia="Times New Roman" w:hAnsi="Times New Roman" w:cs="Times New Roman"/>
          <w:lang w:eastAsia="pl-PL"/>
        </w:rPr>
        <w:t>zostały</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spacing w:val="-1"/>
          <w:lang w:eastAsia="pl-PL"/>
        </w:rPr>
        <w:t>otwarte,</w:t>
      </w:r>
    </w:p>
    <w:p w14:paraId="5F672F94" w14:textId="77777777" w:rsidR="00FA14A6" w:rsidRPr="00FA14A6" w:rsidRDefault="00FA14A6" w:rsidP="00605CE5">
      <w:pPr>
        <w:widowControl w:val="0"/>
        <w:numPr>
          <w:ilvl w:val="0"/>
          <w:numId w:val="47"/>
        </w:numPr>
        <w:tabs>
          <w:tab w:val="left" w:pos="957"/>
        </w:tabs>
        <w:spacing w:after="0" w:line="360" w:lineRule="auto"/>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cenach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lub</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kosztach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zawartych</w:t>
      </w:r>
      <w:r w:rsidRPr="00FA14A6">
        <w:rPr>
          <w:rFonts w:ascii="Times New Roman" w:eastAsia="Times New Roman" w:hAnsi="Times New Roman" w:cs="Times New Roman"/>
          <w:spacing w:val="-8"/>
          <w:lang w:eastAsia="pl-PL"/>
        </w:rPr>
        <w:t xml:space="preserve"> </w:t>
      </w:r>
      <w:r w:rsidRPr="00FA14A6">
        <w:rPr>
          <w:rFonts w:ascii="Times New Roman" w:eastAsia="Times New Roman" w:hAnsi="Times New Roman" w:cs="Times New Roman"/>
          <w:lang w:eastAsia="pl-PL"/>
        </w:rPr>
        <w:t>w</w:t>
      </w:r>
      <w:r w:rsidRPr="00FA14A6">
        <w:rPr>
          <w:rFonts w:ascii="Times New Roman" w:eastAsia="Times New Roman" w:hAnsi="Times New Roman" w:cs="Times New Roman"/>
          <w:spacing w:val="-4"/>
          <w:lang w:eastAsia="pl-PL"/>
        </w:rPr>
        <w:t xml:space="preserve"> </w:t>
      </w:r>
      <w:r w:rsidRPr="00FA14A6">
        <w:rPr>
          <w:rFonts w:ascii="Times New Roman" w:eastAsia="Times New Roman" w:hAnsi="Times New Roman" w:cs="Times New Roman"/>
          <w:spacing w:val="-1"/>
          <w:lang w:eastAsia="pl-PL"/>
        </w:rPr>
        <w:t>ofertach.</w:t>
      </w:r>
    </w:p>
    <w:p w14:paraId="1499198F"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50763FCA"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13</w:t>
      </w:r>
    </w:p>
    <w:p w14:paraId="637A151A"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ZASADY KOREKTY OMYŁEK</w:t>
      </w:r>
    </w:p>
    <w:p w14:paraId="5D8875CA" w14:textId="77777777" w:rsidR="00FA14A6" w:rsidRPr="00FA14A6" w:rsidRDefault="00FA14A6" w:rsidP="00605CE5">
      <w:pPr>
        <w:numPr>
          <w:ilvl w:val="0"/>
          <w:numId w:val="36"/>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Zamawiający poprawia w ofercie:</w:t>
      </w:r>
    </w:p>
    <w:p w14:paraId="571B9D13" w14:textId="77777777" w:rsidR="00FA14A6" w:rsidRPr="00FA14A6" w:rsidRDefault="00FA14A6" w:rsidP="00605CE5">
      <w:pPr>
        <w:numPr>
          <w:ilvl w:val="0"/>
          <w:numId w:val="37"/>
        </w:numPr>
        <w:tabs>
          <w:tab w:val="left" w:pos="1077"/>
        </w:tabs>
        <w:spacing w:after="0" w:line="360" w:lineRule="auto"/>
        <w:ind w:left="852"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oczywiste omyłki pisarskie,</w:t>
      </w:r>
    </w:p>
    <w:p w14:paraId="5965C1CF" w14:textId="77777777" w:rsidR="00FA14A6" w:rsidRPr="00FA14A6" w:rsidRDefault="00FA14A6" w:rsidP="00605CE5">
      <w:pPr>
        <w:numPr>
          <w:ilvl w:val="0"/>
          <w:numId w:val="37"/>
        </w:numPr>
        <w:tabs>
          <w:tab w:val="left" w:pos="1077"/>
        </w:tabs>
        <w:spacing w:after="0" w:line="360" w:lineRule="auto"/>
        <w:ind w:left="852"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oczywiste omyłki rachunkowe, z uwzględnieniem konsekwencji rachunkowych dokonanych poprawek,</w:t>
      </w:r>
    </w:p>
    <w:p w14:paraId="2FC90F39" w14:textId="77777777" w:rsidR="00FA14A6" w:rsidRPr="00FA14A6" w:rsidRDefault="00FA14A6" w:rsidP="00FA14A6">
      <w:pPr>
        <w:spacing w:after="0" w:line="360" w:lineRule="auto"/>
        <w:ind w:left="426" w:firstLine="426"/>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poprawi oczywiste omyłki rachunkowe, w szczególności:</w:t>
      </w:r>
    </w:p>
    <w:p w14:paraId="4F59BC32" w14:textId="77777777" w:rsidR="00FA14A6" w:rsidRPr="00FA14A6" w:rsidRDefault="00FA14A6" w:rsidP="00605CE5">
      <w:pPr>
        <w:numPr>
          <w:ilvl w:val="2"/>
          <w:numId w:val="50"/>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lastRenderedPageBreak/>
        <w:t>błędne obliczenie kwoty podatku od towarów i usług, na podstawie prawidłowo podanej w ofercie stawki podatku od towarów i usług,</w:t>
      </w:r>
    </w:p>
    <w:p w14:paraId="4095B6BC" w14:textId="77777777" w:rsidR="00FA14A6" w:rsidRPr="00FA14A6" w:rsidRDefault="00FA14A6" w:rsidP="00605CE5">
      <w:pPr>
        <w:numPr>
          <w:ilvl w:val="2"/>
          <w:numId w:val="50"/>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błędne zsumowanie w ofercie ceny netto i kwoty podatku od towarów i usług.</w:t>
      </w:r>
    </w:p>
    <w:p w14:paraId="4A902BB4" w14:textId="77777777" w:rsidR="00FA14A6" w:rsidRPr="00FA14A6" w:rsidRDefault="00FA14A6" w:rsidP="00605CE5">
      <w:pPr>
        <w:numPr>
          <w:ilvl w:val="0"/>
          <w:numId w:val="51"/>
        </w:numPr>
        <w:tabs>
          <w:tab w:val="num" w:pos="1135"/>
        </w:tabs>
        <w:suppressAutoHyphens/>
        <w:spacing w:after="0" w:line="360" w:lineRule="auto"/>
        <w:ind w:left="1498"/>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błędny wynik działania matematycznego wynikający z dodawania, odejmowania, mnożenia i dzielenia.</w:t>
      </w:r>
    </w:p>
    <w:p w14:paraId="17E97754" w14:textId="2A4C9D24" w:rsidR="00FA14A6" w:rsidRPr="00FA14A6" w:rsidRDefault="00FA14A6" w:rsidP="00FA14A6">
      <w:pPr>
        <w:suppressAutoHyphens/>
        <w:spacing w:after="0" w:line="360" w:lineRule="auto"/>
        <w:ind w:left="708"/>
        <w:jc w:val="both"/>
        <w:rPr>
          <w:rFonts w:ascii="Times New Roman" w:hAnsi="Times New Roman" w:cs="Times New Roman"/>
        </w:rPr>
      </w:pPr>
      <w:r w:rsidRPr="00FA14A6">
        <w:rPr>
          <w:rFonts w:ascii="Times New Roman" w:hAnsi="Times New Roman" w:cs="Times New Roman"/>
        </w:rPr>
        <w:t xml:space="preserve">Przyjmuje się, że prawidłowo podano </w:t>
      </w:r>
      <w:r w:rsidRPr="00FA14A6">
        <w:rPr>
          <w:rFonts w:ascii="Times New Roman" w:eastAsia="Times New Roman" w:hAnsi="Times New Roman" w:cs="Times New Roman"/>
          <w:bCs/>
          <w:color w:val="000000"/>
        </w:rPr>
        <w:t xml:space="preserve">kwotę netto </w:t>
      </w:r>
      <w:r w:rsidRPr="00FA14A6">
        <w:rPr>
          <w:rFonts w:ascii="Times New Roman" w:hAnsi="Times New Roman" w:cs="Times New Roman"/>
        </w:rPr>
        <w:t>podaną w ust. 1 Formularza oferty.</w:t>
      </w:r>
    </w:p>
    <w:p w14:paraId="72938A4F" w14:textId="77777777" w:rsidR="00FA14A6" w:rsidRPr="00FA14A6" w:rsidRDefault="00FA14A6" w:rsidP="00605CE5">
      <w:pPr>
        <w:numPr>
          <w:ilvl w:val="0"/>
          <w:numId w:val="37"/>
        </w:numPr>
        <w:tabs>
          <w:tab w:val="left" w:pos="1077"/>
        </w:tabs>
        <w:spacing w:after="0" w:line="360" w:lineRule="auto"/>
        <w:ind w:left="852"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212DECC4" w14:textId="77777777" w:rsidR="00FA14A6" w:rsidRPr="00FA14A6" w:rsidRDefault="00FA14A6" w:rsidP="00605CE5">
      <w:pPr>
        <w:numPr>
          <w:ilvl w:val="0"/>
          <w:numId w:val="36"/>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79E0DC9D" w14:textId="77777777" w:rsidR="00FA14A6" w:rsidRPr="00FA14A6" w:rsidRDefault="00FA14A6" w:rsidP="00605CE5">
      <w:pPr>
        <w:numPr>
          <w:ilvl w:val="0"/>
          <w:numId w:val="36"/>
        </w:numPr>
        <w:tabs>
          <w:tab w:val="left" w:pos="1077"/>
        </w:tabs>
        <w:spacing w:after="0" w:line="360" w:lineRule="auto"/>
        <w:ind w:left="426" w:hanging="426"/>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odrzuca ofertę, jeżeli Wykonawca w wyznaczonym terminie zakwestionował poprawienie omyłki, o której mowa w ust. 1 pkt 3.</w:t>
      </w:r>
    </w:p>
    <w:p w14:paraId="427C62D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p>
    <w:p w14:paraId="38E83928"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14</w:t>
      </w:r>
    </w:p>
    <w:p w14:paraId="3FE57AB7"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ZABEZPIECZENIE NALEŻYTEGO WYKONANIA UMOWY</w:t>
      </w:r>
    </w:p>
    <w:p w14:paraId="7D40DEAB" w14:textId="77777777" w:rsidR="001E177D" w:rsidRDefault="00FA14A6" w:rsidP="00605CE5">
      <w:pPr>
        <w:numPr>
          <w:ilvl w:val="0"/>
          <w:numId w:val="17"/>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14:paraId="10683EE7" w14:textId="0A41EF99" w:rsidR="001E177D" w:rsidRDefault="001E177D" w:rsidP="001E177D">
      <w:pPr>
        <w:spacing w:after="0" w:line="360" w:lineRule="auto"/>
        <w:ind w:left="357"/>
        <w:jc w:val="both"/>
        <w:rPr>
          <w:rFonts w:ascii="Times New Roman" w:eastAsia="Times New Roman" w:hAnsi="Times New Roman" w:cs="Times New Roman"/>
          <w:lang w:eastAsia="pl-PL"/>
        </w:rPr>
      </w:pPr>
      <w:r w:rsidRPr="003A7F45">
        <w:rPr>
          <w:rFonts w:ascii="Times New Roman" w:eastAsia="Times New Roman" w:hAnsi="Times New Roman"/>
          <w:u w:val="single"/>
          <w:lang w:eastAsia="pl-PL"/>
        </w:rPr>
        <w:t>W przypadku wnoszenia zabezpieczenia w formie pieniądza w tytule przelewu należy wpisać: „zabezpieczenie należytego wykonania umowy” i numer postępowania.</w:t>
      </w:r>
    </w:p>
    <w:p w14:paraId="0CD3B0B1" w14:textId="77777777" w:rsidR="00FA14A6" w:rsidRPr="00FA14A6" w:rsidRDefault="00FA14A6" w:rsidP="00605CE5">
      <w:pPr>
        <w:numPr>
          <w:ilvl w:val="0"/>
          <w:numId w:val="17"/>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Zabezpieczenie może być wnoszone, według wyboru Wykonawcy, w jednej lub kilku następujących formach:</w:t>
      </w:r>
    </w:p>
    <w:p w14:paraId="302E33F8" w14:textId="77777777" w:rsidR="00FA14A6" w:rsidRPr="00FA14A6" w:rsidRDefault="00FA14A6" w:rsidP="00605CE5">
      <w:pPr>
        <w:numPr>
          <w:ilvl w:val="0"/>
          <w:numId w:val="18"/>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pieniądzu,</w:t>
      </w:r>
    </w:p>
    <w:p w14:paraId="778C7760" w14:textId="77777777" w:rsidR="00FA14A6" w:rsidRPr="00FA14A6" w:rsidRDefault="00FA14A6" w:rsidP="00605CE5">
      <w:pPr>
        <w:numPr>
          <w:ilvl w:val="0"/>
          <w:numId w:val="18"/>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62CC8640" w14:textId="77777777" w:rsidR="00FA14A6" w:rsidRPr="00FA14A6" w:rsidRDefault="00FA14A6" w:rsidP="00605CE5">
      <w:pPr>
        <w:numPr>
          <w:ilvl w:val="0"/>
          <w:numId w:val="18"/>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bankowych,</w:t>
      </w:r>
    </w:p>
    <w:p w14:paraId="5B472023" w14:textId="77777777" w:rsidR="00FA14A6" w:rsidRPr="00FA14A6" w:rsidRDefault="00FA14A6" w:rsidP="00605CE5">
      <w:pPr>
        <w:numPr>
          <w:ilvl w:val="0"/>
          <w:numId w:val="18"/>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gwarancjach ubezpieczeniowych,</w:t>
      </w:r>
    </w:p>
    <w:p w14:paraId="52A8C537" w14:textId="77777777" w:rsidR="00FA14A6" w:rsidRPr="00FA14A6" w:rsidRDefault="00FA14A6" w:rsidP="00605CE5">
      <w:pPr>
        <w:numPr>
          <w:ilvl w:val="0"/>
          <w:numId w:val="18"/>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2FA2BB67" w14:textId="77777777" w:rsidR="00FA14A6" w:rsidRPr="00FA14A6" w:rsidRDefault="00FA14A6" w:rsidP="00605CE5">
      <w:pPr>
        <w:numPr>
          <w:ilvl w:val="0"/>
          <w:numId w:val="2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Zamawiający nie wyraża zgody na wnoszenie zabezpieczenia należytego wykonania umowy:</w:t>
      </w:r>
    </w:p>
    <w:p w14:paraId="10FC31E4" w14:textId="77777777" w:rsidR="00FA14A6" w:rsidRPr="00FA14A6" w:rsidRDefault="00FA14A6" w:rsidP="00605CE5">
      <w:pPr>
        <w:numPr>
          <w:ilvl w:val="1"/>
          <w:numId w:val="2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 wekslach z poręczeniem wekslowym banku lub spółdzielczej kasy oszczędnościowo-kredytowej,</w:t>
      </w:r>
    </w:p>
    <w:p w14:paraId="3612B8A4" w14:textId="77777777" w:rsidR="00FA14A6" w:rsidRPr="00FA14A6" w:rsidRDefault="00FA14A6" w:rsidP="00605CE5">
      <w:pPr>
        <w:numPr>
          <w:ilvl w:val="1"/>
          <w:numId w:val="2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lastRenderedPageBreak/>
        <w:t>przez ustanowienie zastawu na papierach wartościowych emitowanych przez Skarb Państwa lub jednostkę samorządu terytorialnego,</w:t>
      </w:r>
    </w:p>
    <w:p w14:paraId="074249FE" w14:textId="77777777" w:rsidR="00FA14A6" w:rsidRPr="00FA14A6" w:rsidRDefault="00FA14A6" w:rsidP="00605CE5">
      <w:pPr>
        <w:numPr>
          <w:ilvl w:val="1"/>
          <w:numId w:val="21"/>
        </w:numPr>
        <w:spacing w:after="0" w:line="360" w:lineRule="auto"/>
        <w:ind w:left="714"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przez ustanowienie zastawu rejestrowego na zasadach określonych w przepisach o zastawie rejestrowym i rejestrze zastawów.</w:t>
      </w:r>
    </w:p>
    <w:p w14:paraId="151D43A8" w14:textId="77777777" w:rsidR="00FA14A6" w:rsidRPr="00FA14A6" w:rsidRDefault="00FA14A6" w:rsidP="00605CE5">
      <w:pPr>
        <w:numPr>
          <w:ilvl w:val="0"/>
          <w:numId w:val="2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Zabezpieczenie wnoszone w pieniądzu należy wpłacić przelewem na rachunek bankowy Zamawiającego nr </w:t>
      </w:r>
      <w:r w:rsidRPr="00FA14A6">
        <w:rPr>
          <w:rFonts w:ascii="Times New Roman" w:eastAsia="Times New Roman" w:hAnsi="Times New Roman" w:cs="Times New Roman"/>
          <w:b/>
          <w:lang w:eastAsia="pl-PL"/>
        </w:rPr>
        <w:t xml:space="preserve">07 1160 2202 0000 0002 7815 9915 </w:t>
      </w:r>
      <w:r w:rsidRPr="00FA14A6">
        <w:rPr>
          <w:rFonts w:ascii="Times New Roman" w:eastAsia="Times New Roman" w:hAnsi="Times New Roman" w:cs="Times New Roman"/>
          <w:lang w:eastAsia="pl-PL"/>
        </w:rPr>
        <w:t xml:space="preserve">z podaniem numeru postępowania. </w:t>
      </w:r>
    </w:p>
    <w:p w14:paraId="1EB94838" w14:textId="77777777" w:rsidR="00FA14A6" w:rsidRPr="00FA14A6" w:rsidRDefault="00FA14A6" w:rsidP="00605CE5">
      <w:pPr>
        <w:numPr>
          <w:ilvl w:val="0"/>
          <w:numId w:val="2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Zabezpieczenie wnoszone w gwarancji bankowej może być wystawione przez bank krajowy lub zagraniczny. </w:t>
      </w:r>
    </w:p>
    <w:p w14:paraId="45144B0F" w14:textId="77777777" w:rsidR="00FA14A6" w:rsidRPr="00FA14A6" w:rsidRDefault="00FA14A6" w:rsidP="00605CE5">
      <w:pPr>
        <w:numPr>
          <w:ilvl w:val="0"/>
          <w:numId w:val="2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Zabezpieczenie należytego wykonania umowy wnosi się przed zawarciem umowy.</w:t>
      </w:r>
    </w:p>
    <w:p w14:paraId="36905990" w14:textId="77777777" w:rsidR="00FA14A6" w:rsidRPr="00FA14A6" w:rsidRDefault="00FA14A6" w:rsidP="00605CE5">
      <w:pPr>
        <w:numPr>
          <w:ilvl w:val="0"/>
          <w:numId w:val="2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Warunki i termin zwrotu lub zwolnienia zabezpieczenia określone są we wzorze umowy.</w:t>
      </w:r>
    </w:p>
    <w:p w14:paraId="5AC8BE5B" w14:textId="77777777" w:rsidR="00FA14A6" w:rsidRPr="005A25D7" w:rsidRDefault="00FA14A6" w:rsidP="00605CE5">
      <w:pPr>
        <w:numPr>
          <w:ilvl w:val="0"/>
          <w:numId w:val="20"/>
        </w:numPr>
        <w:spacing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107D119" w14:textId="77777777" w:rsidR="00AC5642" w:rsidRDefault="00AC5642" w:rsidP="00FA14A6">
      <w:pPr>
        <w:spacing w:after="0" w:line="360" w:lineRule="auto"/>
        <w:jc w:val="center"/>
        <w:rPr>
          <w:rFonts w:ascii="Times New Roman" w:eastAsia="Times New Roman" w:hAnsi="Times New Roman" w:cs="Times New Roman"/>
          <w:b/>
          <w:lang w:eastAsia="pl-PL"/>
        </w:rPr>
      </w:pPr>
    </w:p>
    <w:p w14:paraId="623B891D"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15</w:t>
      </w:r>
    </w:p>
    <w:p w14:paraId="2108187F"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ZAWARCIE UMOWY</w:t>
      </w:r>
    </w:p>
    <w:p w14:paraId="4EA07662" w14:textId="77777777" w:rsidR="00FA14A6" w:rsidRPr="00FA14A6" w:rsidRDefault="00FA14A6" w:rsidP="00605CE5">
      <w:pPr>
        <w:numPr>
          <w:ilvl w:val="0"/>
          <w:numId w:val="13"/>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7CEA7AEB" w14:textId="77777777" w:rsidR="00FA14A6" w:rsidRPr="00FA14A6" w:rsidRDefault="00FA14A6" w:rsidP="00605CE5">
      <w:pPr>
        <w:numPr>
          <w:ilvl w:val="0"/>
          <w:numId w:val="13"/>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4A7A8A19" w14:textId="77777777" w:rsidR="00FA14A6" w:rsidRPr="00FA14A6" w:rsidRDefault="00FA14A6" w:rsidP="00605CE5">
      <w:pPr>
        <w:numPr>
          <w:ilvl w:val="0"/>
          <w:numId w:val="13"/>
        </w:numPr>
        <w:spacing w:after="0" w:line="360" w:lineRule="auto"/>
        <w:jc w:val="both"/>
        <w:rPr>
          <w:rFonts w:ascii="Times New Roman" w:eastAsia="Times New Roman" w:hAnsi="Times New Roman" w:cs="Times New Roman"/>
          <w:color w:val="000000"/>
          <w:lang w:eastAsia="pl-PL"/>
        </w:rPr>
      </w:pPr>
      <w:r w:rsidRPr="00FA14A6">
        <w:rPr>
          <w:rFonts w:ascii="Times New Roman" w:eastAsia="Times New Roman" w:hAnsi="Times New Roman" w:cs="Times New Roman"/>
          <w:color w:val="000000"/>
          <w:lang w:eastAsia="pl-PL"/>
        </w:rPr>
        <w:t>Wybranemu Wykonawcy Zamawiający wskaże termin i miejsce podpisania umowy.</w:t>
      </w:r>
    </w:p>
    <w:p w14:paraId="5A10BD51"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p>
    <w:p w14:paraId="4F3BBD44"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art. 16</w:t>
      </w:r>
    </w:p>
    <w:p w14:paraId="41D8C8AC" w14:textId="77777777" w:rsidR="00FA14A6" w:rsidRPr="00FA14A6" w:rsidRDefault="00FA14A6" w:rsidP="00FA14A6">
      <w:pPr>
        <w:spacing w:after="0" w:line="360" w:lineRule="auto"/>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POUCZENIE O ŚRODKACH OCHRONY PRAWNEJ PRZYSŁUGUJĄCYCH WYKONAWCY</w:t>
      </w:r>
    </w:p>
    <w:p w14:paraId="349748B3"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2ACCC92E"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D4EAE80" w14:textId="77777777" w:rsidR="00FA14A6" w:rsidRPr="00FA14A6" w:rsidRDefault="00FA14A6" w:rsidP="00FA14A6">
      <w:pPr>
        <w:numPr>
          <w:ilvl w:val="0"/>
          <w:numId w:val="5"/>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lastRenderedPageBreak/>
        <w:t>Odwołanie przysługuje na:</w:t>
      </w:r>
    </w:p>
    <w:p w14:paraId="1E890E3D" w14:textId="77777777" w:rsidR="00FA14A6" w:rsidRPr="00FA14A6" w:rsidRDefault="00FA14A6" w:rsidP="00605CE5">
      <w:pPr>
        <w:numPr>
          <w:ilvl w:val="0"/>
          <w:numId w:val="32"/>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0AF3F44F" w14:textId="77777777" w:rsidR="00FA14A6" w:rsidRPr="00FA14A6" w:rsidRDefault="00FA14A6" w:rsidP="00605CE5">
      <w:pPr>
        <w:numPr>
          <w:ilvl w:val="0"/>
          <w:numId w:val="32"/>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zaniechanie czynności w postępowaniu o udzielenie zamówienia, do której Zamawiający był obowiązany na podstawie ustawy;</w:t>
      </w:r>
    </w:p>
    <w:p w14:paraId="4BF02C60" w14:textId="77777777" w:rsidR="00FA14A6" w:rsidRPr="00FA14A6" w:rsidRDefault="00FA14A6" w:rsidP="00605CE5">
      <w:pPr>
        <w:numPr>
          <w:ilvl w:val="0"/>
          <w:numId w:val="32"/>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zaniechanie przeprowadzenia postępowania o udzielenie zamówienia na podstawie ustawy, mimo że Zamawiający był do tego obowiązany.</w:t>
      </w:r>
    </w:p>
    <w:p w14:paraId="57E3491F" w14:textId="77777777" w:rsidR="00FA14A6" w:rsidRPr="00FA14A6" w:rsidRDefault="00FA14A6" w:rsidP="00605CE5">
      <w:pPr>
        <w:numPr>
          <w:ilvl w:val="0"/>
          <w:numId w:val="33"/>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Odwołanie wnosi się do Prezesa Krajowej Izby Odwoławczej.</w:t>
      </w:r>
    </w:p>
    <w:p w14:paraId="457919D4" w14:textId="77777777" w:rsidR="00FA14A6" w:rsidRPr="00FA14A6" w:rsidRDefault="00FA14A6" w:rsidP="00605CE5">
      <w:pPr>
        <w:numPr>
          <w:ilvl w:val="0"/>
          <w:numId w:val="33"/>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1E0C59D" w14:textId="77777777" w:rsidR="00FA14A6" w:rsidRPr="00FA14A6" w:rsidRDefault="00FA14A6" w:rsidP="00605CE5">
      <w:pPr>
        <w:numPr>
          <w:ilvl w:val="0"/>
          <w:numId w:val="33"/>
        </w:numPr>
        <w:spacing w:after="0" w:line="360" w:lineRule="auto"/>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709EB95" w14:textId="77777777" w:rsidR="00FA14A6" w:rsidRPr="00FA14A6" w:rsidRDefault="00FA14A6" w:rsidP="00605CE5">
      <w:pPr>
        <w:numPr>
          <w:ilvl w:val="0"/>
          <w:numId w:val="33"/>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wnosi się w terminie:</w:t>
      </w:r>
    </w:p>
    <w:p w14:paraId="129F7AEA" w14:textId="77777777" w:rsidR="00FA14A6" w:rsidRPr="00FA14A6" w:rsidRDefault="00FA14A6" w:rsidP="00605CE5">
      <w:pPr>
        <w:numPr>
          <w:ilvl w:val="0"/>
          <w:numId w:val="3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0B3B16F0" w14:textId="77777777" w:rsidR="00FA14A6" w:rsidRPr="00FA14A6" w:rsidRDefault="00FA14A6" w:rsidP="00605CE5">
      <w:pPr>
        <w:numPr>
          <w:ilvl w:val="0"/>
          <w:numId w:val="34"/>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14:paraId="74EBA3F1" w14:textId="77777777" w:rsidR="00FA14A6" w:rsidRPr="00FA14A6" w:rsidRDefault="00FA14A6" w:rsidP="00605CE5">
      <w:pPr>
        <w:numPr>
          <w:ilvl w:val="0"/>
          <w:numId w:val="35"/>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EFD3B95" w14:textId="77777777" w:rsidR="00FA14A6" w:rsidRPr="00FA14A6" w:rsidRDefault="00FA14A6" w:rsidP="00605CE5">
      <w:pPr>
        <w:numPr>
          <w:ilvl w:val="0"/>
          <w:numId w:val="35"/>
        </w:num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23E36D51" w14:textId="77777777" w:rsidR="00FA14A6" w:rsidRPr="00FA14A6" w:rsidRDefault="00FA14A6" w:rsidP="00605CE5">
      <w:pPr>
        <w:numPr>
          <w:ilvl w:val="0"/>
          <w:numId w:val="35"/>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66E57A04" w14:textId="77777777" w:rsidR="00FA14A6" w:rsidRPr="00FA14A6" w:rsidRDefault="00FA14A6" w:rsidP="00605CE5">
      <w:pPr>
        <w:numPr>
          <w:ilvl w:val="0"/>
          <w:numId w:val="35"/>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0C86D122" w14:textId="77777777" w:rsidR="00FA14A6" w:rsidRPr="00FA14A6" w:rsidRDefault="00FA14A6" w:rsidP="00605CE5">
      <w:pPr>
        <w:numPr>
          <w:ilvl w:val="0"/>
          <w:numId w:val="35"/>
        </w:numPr>
        <w:autoSpaceDE w:val="0"/>
        <w:autoSpaceDN w:val="0"/>
        <w:adjustRightInd w:val="0"/>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64B82E7C" w14:textId="77777777" w:rsidR="00FA14A6" w:rsidRPr="00FA14A6" w:rsidRDefault="00FA14A6" w:rsidP="00FA14A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lastRenderedPageBreak/>
        <w:t>art. 17</w:t>
      </w:r>
    </w:p>
    <w:p w14:paraId="08DC2E1B" w14:textId="77777777" w:rsidR="00FA14A6" w:rsidRPr="00FA14A6" w:rsidRDefault="00FA14A6" w:rsidP="00FA14A6">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INFORMACJE DOTYCZĄCE RODO</w:t>
      </w:r>
    </w:p>
    <w:p w14:paraId="01E17A3C" w14:textId="77777777" w:rsidR="00FA14A6" w:rsidRPr="00FA14A6" w:rsidRDefault="00FA14A6" w:rsidP="00FA14A6">
      <w:pPr>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421AFAA8" w14:textId="77777777" w:rsidR="00FA14A6" w:rsidRPr="00FA14A6" w:rsidRDefault="00FA14A6" w:rsidP="00605CE5">
      <w:pPr>
        <w:widowControl w:val="0"/>
        <w:numPr>
          <w:ilvl w:val="0"/>
          <w:numId w:val="27"/>
        </w:numPr>
        <w:spacing w:after="0" w:line="360" w:lineRule="auto"/>
        <w:ind w:left="426" w:hanging="426"/>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 xml:space="preserve">administratorem Pani/Pana danych osobowych jest Uniwersytet Warszawski ul. Krakowskie Przedmieście 26/28,  00-927 Warszawa; </w:t>
      </w:r>
    </w:p>
    <w:p w14:paraId="200ED4FB" w14:textId="77777777" w:rsidR="00FA14A6" w:rsidRPr="00FA14A6" w:rsidRDefault="00FA14A6" w:rsidP="00605CE5">
      <w:pPr>
        <w:widowControl w:val="0"/>
        <w:numPr>
          <w:ilvl w:val="0"/>
          <w:numId w:val="28"/>
        </w:numPr>
        <w:spacing w:after="0" w:line="360" w:lineRule="auto"/>
        <w:ind w:left="426" w:hanging="426"/>
        <w:jc w:val="both"/>
        <w:rPr>
          <w:rFonts w:ascii="Times New Roman" w:eastAsia="Calibri" w:hAnsi="Times New Roman" w:cs="Times New Roman"/>
          <w:color w:val="00B0F0"/>
          <w:lang w:eastAsia="pl-PL"/>
        </w:rPr>
      </w:pPr>
      <w:r w:rsidRPr="00FA14A6">
        <w:rPr>
          <w:rFonts w:ascii="Times New Roman" w:eastAsia="Calibri" w:hAnsi="Times New Roman" w:cs="Times New Roman"/>
          <w:lang w:eastAsia="pl-PL"/>
        </w:rPr>
        <w:t xml:space="preserve">inspektorem ochrony danych osobowych w Uniwersytecie Warszawskim  jest Pan Dominik Ferenc, kontakt: </w:t>
      </w:r>
      <w:hyperlink r:id="rId31" w:history="1">
        <w:r w:rsidRPr="00FA14A6">
          <w:rPr>
            <w:rFonts w:ascii="Times New Roman" w:eastAsia="Calibri" w:hAnsi="Times New Roman" w:cs="Times New Roman"/>
            <w:lang w:eastAsia="pl-PL"/>
          </w:rPr>
          <w:t>iod@adm.uw.edu.pl</w:t>
        </w:r>
      </w:hyperlink>
      <w:r w:rsidRPr="00FA14A6">
        <w:rPr>
          <w:rFonts w:ascii="Times New Roman" w:eastAsia="Calibri" w:hAnsi="Times New Roman" w:cs="Times New Roman"/>
          <w:lang w:eastAsia="pl-PL"/>
        </w:rPr>
        <w:t xml:space="preserve"> </w:t>
      </w:r>
      <w:r w:rsidRPr="00FA14A6">
        <w:rPr>
          <w:rFonts w:ascii="Times New Roman" w:eastAsia="Calibri" w:hAnsi="Times New Roman" w:cs="Times New Roman"/>
          <w:bCs/>
          <w:lang w:eastAsia="pl-PL"/>
        </w:rPr>
        <w:t>tel.: 22 55 22 042;</w:t>
      </w:r>
    </w:p>
    <w:p w14:paraId="740D5269" w14:textId="37C9CD89" w:rsidR="00FA14A6" w:rsidRPr="00FA14A6" w:rsidRDefault="00FA14A6" w:rsidP="00605CE5">
      <w:pPr>
        <w:widowControl w:val="0"/>
        <w:numPr>
          <w:ilvl w:val="0"/>
          <w:numId w:val="28"/>
        </w:numPr>
        <w:spacing w:after="0" w:line="360" w:lineRule="auto"/>
        <w:ind w:left="426" w:hanging="426"/>
        <w:jc w:val="both"/>
        <w:rPr>
          <w:rFonts w:ascii="Times New Roman" w:eastAsia="Calibri" w:hAnsi="Times New Roman" w:cs="Times New Roman"/>
          <w:color w:val="00B0F0"/>
          <w:lang w:eastAsia="pl-PL"/>
        </w:rPr>
      </w:pPr>
      <w:r w:rsidRPr="00FA14A6">
        <w:rPr>
          <w:rFonts w:ascii="Times New Roman" w:eastAsia="Calibri" w:hAnsi="Times New Roman" w:cs="Times New Roman"/>
          <w:lang w:eastAsia="pl-PL"/>
        </w:rPr>
        <w:t>Pani/Pana dane osobowe przetwarzane będą na podstawie art. 6 ust. 1 lit. c</w:t>
      </w:r>
      <w:r w:rsidRPr="00FA14A6">
        <w:rPr>
          <w:rFonts w:ascii="Times New Roman" w:eastAsia="Calibri" w:hAnsi="Times New Roman" w:cs="Times New Roman"/>
          <w:i/>
          <w:lang w:eastAsia="pl-PL"/>
        </w:rPr>
        <w:t xml:space="preserve"> </w:t>
      </w:r>
      <w:r w:rsidRPr="00FA14A6">
        <w:rPr>
          <w:rFonts w:ascii="Times New Roman" w:eastAsia="Calibri" w:hAnsi="Times New Roman" w:cs="Times New Roman"/>
          <w:lang w:eastAsia="pl-PL"/>
        </w:rPr>
        <w:t>RODO  w celu związanym  z postępowaniem o udzielenie zamówienia publicznego prowadzonego w t</w:t>
      </w:r>
      <w:r w:rsidR="005A25D7">
        <w:rPr>
          <w:rFonts w:ascii="Times New Roman" w:eastAsia="Calibri" w:hAnsi="Times New Roman" w:cs="Times New Roman"/>
          <w:lang w:eastAsia="pl-PL"/>
        </w:rPr>
        <w:t>rybie podstawowym nr DZP-361/</w:t>
      </w:r>
      <w:r w:rsidR="003F115F">
        <w:rPr>
          <w:rFonts w:ascii="Times New Roman" w:eastAsia="Calibri" w:hAnsi="Times New Roman" w:cs="Times New Roman"/>
          <w:lang w:eastAsia="pl-PL"/>
        </w:rPr>
        <w:t>72</w:t>
      </w:r>
      <w:r w:rsidR="005A25D7">
        <w:rPr>
          <w:rFonts w:ascii="Times New Roman" w:eastAsia="Calibri" w:hAnsi="Times New Roman" w:cs="Times New Roman"/>
          <w:lang w:eastAsia="pl-PL"/>
        </w:rPr>
        <w:t>/2022</w:t>
      </w:r>
      <w:r w:rsidRPr="00FA14A6">
        <w:rPr>
          <w:rFonts w:ascii="Times New Roman" w:eastAsia="Calibri" w:hAnsi="Times New Roman" w:cs="Times New Roman"/>
          <w:lang w:eastAsia="pl-PL"/>
        </w:rPr>
        <w:t xml:space="preserve"> </w:t>
      </w:r>
      <w:r w:rsidR="004471CD">
        <w:rPr>
          <w:rFonts w:ascii="Times New Roman" w:eastAsia="Calibri" w:hAnsi="Times New Roman" w:cs="Times New Roman"/>
          <w:lang w:eastAsia="pl-PL"/>
        </w:rPr>
        <w:t>pn.:</w:t>
      </w:r>
      <w:r w:rsidR="009E73BE" w:rsidRPr="00094A74">
        <w:rPr>
          <w:rFonts w:ascii="Times New Roman" w:eastAsia="Calibri" w:hAnsi="Times New Roman" w:cs="Times New Roman"/>
          <w:lang w:eastAsia="pl-PL"/>
        </w:rPr>
        <w:t xml:space="preserve"> „</w:t>
      </w:r>
      <w:r w:rsidR="009E73BE" w:rsidRPr="009E73BE">
        <w:rPr>
          <w:rFonts w:ascii="Times New Roman" w:hAnsi="Times New Roman" w:cs="Times New Roman"/>
        </w:rPr>
        <w:t>Modernizacja rozdzielni głównej NN w Pałacu Czetwertyńskich, modernizacja rozdzielni głównej w pałacu Potockich, modernizacja rozdzielni RSO-3, modernizacja rozdzielni głównej w budynku BSSoc na terenie Kampusu Centralnego UW przy ul. Krakowskim Przedmieściu 24/26/28/32</w:t>
      </w:r>
      <w:r w:rsidRPr="005A25D7">
        <w:rPr>
          <w:rFonts w:ascii="Times New Roman" w:eastAsia="Calibri" w:hAnsi="Times New Roman" w:cs="Times New Roman"/>
          <w:lang w:eastAsia="pl-PL"/>
        </w:rPr>
        <w:t>”;</w:t>
      </w:r>
    </w:p>
    <w:p w14:paraId="3E1F6CF2" w14:textId="77777777" w:rsidR="00FA14A6" w:rsidRPr="00FA14A6" w:rsidRDefault="00FA14A6" w:rsidP="00605CE5">
      <w:pPr>
        <w:widowControl w:val="0"/>
        <w:numPr>
          <w:ilvl w:val="0"/>
          <w:numId w:val="28"/>
        </w:numPr>
        <w:spacing w:after="0" w:line="360" w:lineRule="auto"/>
        <w:ind w:left="426" w:hanging="426"/>
        <w:jc w:val="both"/>
        <w:rPr>
          <w:rFonts w:ascii="Times New Roman" w:eastAsia="Calibri" w:hAnsi="Times New Roman" w:cs="Times New Roman"/>
          <w:color w:val="FF0000"/>
          <w:lang w:eastAsia="pl-PL"/>
        </w:rPr>
      </w:pPr>
      <w:r w:rsidRPr="00FA14A6">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56A361D8" w14:textId="77777777" w:rsidR="00FA14A6" w:rsidRPr="00FA14A6" w:rsidRDefault="00FA14A6" w:rsidP="00605CE5">
      <w:pPr>
        <w:widowControl w:val="0"/>
        <w:numPr>
          <w:ilvl w:val="0"/>
          <w:numId w:val="28"/>
        </w:numPr>
        <w:spacing w:after="0" w:line="360" w:lineRule="auto"/>
        <w:ind w:left="426" w:hanging="426"/>
        <w:jc w:val="both"/>
        <w:rPr>
          <w:rFonts w:ascii="Times New Roman" w:eastAsia="Calibri" w:hAnsi="Times New Roman" w:cs="Times New Roman"/>
          <w:color w:val="00B0F0"/>
          <w:lang w:eastAsia="pl-PL"/>
        </w:rPr>
      </w:pPr>
      <w:r w:rsidRPr="00FA14A6">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54ED84D1" w14:textId="77777777" w:rsidR="00FA14A6" w:rsidRPr="00FA14A6" w:rsidRDefault="00FA14A6" w:rsidP="00605CE5">
      <w:pPr>
        <w:widowControl w:val="0"/>
        <w:numPr>
          <w:ilvl w:val="0"/>
          <w:numId w:val="28"/>
        </w:numPr>
        <w:spacing w:after="0" w:line="360" w:lineRule="auto"/>
        <w:ind w:left="426" w:hanging="426"/>
        <w:jc w:val="both"/>
        <w:rPr>
          <w:rFonts w:ascii="Times New Roman" w:eastAsia="Calibri" w:hAnsi="Times New Roman" w:cs="Times New Roman"/>
          <w:b/>
          <w:i/>
          <w:lang w:eastAsia="pl-PL"/>
        </w:rPr>
      </w:pPr>
      <w:r w:rsidRPr="00FA14A6">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70D2E9A" w14:textId="77777777" w:rsidR="00FA14A6" w:rsidRPr="00FA14A6" w:rsidRDefault="00FA14A6" w:rsidP="00605CE5">
      <w:pPr>
        <w:widowControl w:val="0"/>
        <w:numPr>
          <w:ilvl w:val="0"/>
          <w:numId w:val="28"/>
        </w:numPr>
        <w:spacing w:after="0" w:line="360" w:lineRule="auto"/>
        <w:ind w:left="426" w:hanging="426"/>
        <w:jc w:val="both"/>
        <w:rPr>
          <w:rFonts w:ascii="Times New Roman" w:eastAsia="Calibri" w:hAnsi="Times New Roman" w:cs="Times New Roman"/>
          <w:lang w:eastAsia="pl-PL"/>
        </w:rPr>
      </w:pPr>
      <w:r w:rsidRPr="00FA14A6">
        <w:rPr>
          <w:rFonts w:ascii="Times New Roman" w:eastAsia="Calibri" w:hAnsi="Times New Roman" w:cs="Times New Roman"/>
          <w:lang w:eastAsia="pl-PL"/>
        </w:rPr>
        <w:t>w odniesieniu do Pani/Pana danych osobowych decyzje nie będą podejmowane w sposób zautomatyzowany, stosowanie do art. 22 RODO;</w:t>
      </w:r>
    </w:p>
    <w:p w14:paraId="0FC19A46" w14:textId="77777777" w:rsidR="00FA14A6" w:rsidRPr="00FA14A6" w:rsidRDefault="00FA14A6" w:rsidP="00605CE5">
      <w:pPr>
        <w:widowControl w:val="0"/>
        <w:numPr>
          <w:ilvl w:val="0"/>
          <w:numId w:val="28"/>
        </w:numPr>
        <w:spacing w:after="0" w:line="360" w:lineRule="auto"/>
        <w:ind w:left="426" w:hanging="426"/>
        <w:jc w:val="both"/>
        <w:rPr>
          <w:rFonts w:ascii="Times New Roman" w:eastAsia="Calibri" w:hAnsi="Times New Roman" w:cs="Times New Roman"/>
          <w:color w:val="00B0F0"/>
          <w:lang w:eastAsia="pl-PL"/>
        </w:rPr>
      </w:pPr>
      <w:r w:rsidRPr="00FA14A6">
        <w:rPr>
          <w:rFonts w:ascii="Times New Roman" w:eastAsia="Calibri" w:hAnsi="Times New Roman" w:cs="Times New Roman"/>
          <w:lang w:eastAsia="pl-PL"/>
        </w:rPr>
        <w:t>posiada Pani/Pan:</w:t>
      </w:r>
    </w:p>
    <w:p w14:paraId="1148181E" w14:textId="77777777" w:rsidR="00FA14A6" w:rsidRPr="00FA14A6" w:rsidRDefault="00FA14A6" w:rsidP="00605CE5">
      <w:pPr>
        <w:numPr>
          <w:ilvl w:val="0"/>
          <w:numId w:val="29"/>
        </w:numPr>
        <w:spacing w:after="0" w:line="360" w:lineRule="auto"/>
        <w:ind w:left="709" w:hanging="283"/>
        <w:jc w:val="both"/>
        <w:rPr>
          <w:rFonts w:ascii="Times New Roman" w:eastAsia="Calibri" w:hAnsi="Times New Roman" w:cs="Times New Roman"/>
          <w:lang w:eastAsia="pl-PL"/>
        </w:rPr>
      </w:pPr>
      <w:r w:rsidRPr="00FA14A6">
        <w:rPr>
          <w:rFonts w:ascii="Times New Roman" w:eastAsia="Calibri" w:hAnsi="Times New Roman" w:cs="Times New Roman"/>
          <w:lang w:eastAsia="pl-PL"/>
        </w:rPr>
        <w:t>na podstawie art. 15 RODO prawo dostępu do danych osobowych Pani/Pana dotyczących;</w:t>
      </w:r>
    </w:p>
    <w:p w14:paraId="15D20294" w14:textId="77777777" w:rsidR="00FA14A6" w:rsidRPr="00FA14A6" w:rsidRDefault="00FA14A6" w:rsidP="00605CE5">
      <w:pPr>
        <w:numPr>
          <w:ilvl w:val="0"/>
          <w:numId w:val="29"/>
        </w:numPr>
        <w:spacing w:after="0" w:line="360" w:lineRule="auto"/>
        <w:ind w:left="709" w:hanging="283"/>
        <w:jc w:val="both"/>
        <w:rPr>
          <w:rFonts w:ascii="Times New Roman" w:eastAsia="Calibri" w:hAnsi="Times New Roman" w:cs="Times New Roman"/>
          <w:lang w:eastAsia="pl-PL"/>
        </w:rPr>
      </w:pPr>
      <w:r w:rsidRPr="00FA14A6">
        <w:rPr>
          <w:rFonts w:ascii="Times New Roman" w:eastAsia="Calibri" w:hAnsi="Times New Roman" w:cs="Times New Roman"/>
          <w:lang w:eastAsia="pl-PL"/>
        </w:rPr>
        <w:t xml:space="preserve">na podstawie art. 16 RODO prawo do sprostowania Pani/Pana danych osobowych </w:t>
      </w:r>
    </w:p>
    <w:p w14:paraId="34B9ACC7" w14:textId="77777777" w:rsidR="00FA14A6" w:rsidRPr="00FA14A6" w:rsidRDefault="00FA14A6" w:rsidP="00FA14A6">
      <w:pPr>
        <w:spacing w:after="0" w:line="324" w:lineRule="auto"/>
        <w:ind w:left="709"/>
        <w:jc w:val="both"/>
        <w:rPr>
          <w:rFonts w:ascii="Times New Roman" w:eastAsia="Calibri" w:hAnsi="Times New Roman" w:cs="Times New Roman"/>
          <w:lang w:eastAsia="pl-PL"/>
        </w:rPr>
      </w:pPr>
      <w:r w:rsidRPr="00FA14A6">
        <w:rPr>
          <w:rFonts w:ascii="Times New Roman" w:eastAsia="Calibri" w:hAnsi="Times New Roman" w:cs="Times New Roman"/>
          <w:i/>
          <w:lang w:eastAsia="pl-PL"/>
        </w:rPr>
        <w:t>&lt;</w:t>
      </w:r>
      <w:r w:rsidRPr="00FA14A6">
        <w:rPr>
          <w:rFonts w:ascii="Times New Roman" w:eastAsia="Calibri" w:hAnsi="Times New Roman" w:cs="Times New Roman"/>
          <w:b/>
          <w:i/>
          <w:lang w:eastAsia="pl-PL"/>
        </w:rPr>
        <w:t>Wyjaśnienie:</w:t>
      </w:r>
      <w:r w:rsidRPr="00FA14A6">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FA14A6">
        <w:rPr>
          <w:rFonts w:ascii="Times New Roman" w:eastAsia="Calibri" w:hAnsi="Times New Roman" w:cs="Times New Roman"/>
          <w:lang w:eastAsia="pl-PL"/>
        </w:rPr>
        <w:t>;</w:t>
      </w:r>
    </w:p>
    <w:p w14:paraId="52260CEF" w14:textId="77777777" w:rsidR="00FA14A6" w:rsidRPr="00FA14A6" w:rsidRDefault="00FA14A6" w:rsidP="00605CE5">
      <w:pPr>
        <w:numPr>
          <w:ilvl w:val="0"/>
          <w:numId w:val="29"/>
        </w:numPr>
        <w:spacing w:after="0" w:line="324" w:lineRule="auto"/>
        <w:ind w:left="709" w:hanging="284"/>
        <w:jc w:val="both"/>
        <w:rPr>
          <w:rFonts w:ascii="Times New Roman" w:eastAsia="Calibri" w:hAnsi="Times New Roman" w:cs="Times New Roman"/>
          <w:i/>
          <w:color w:val="002060"/>
          <w:lang w:eastAsia="pl-PL"/>
        </w:rPr>
      </w:pPr>
      <w:r w:rsidRPr="00FA14A6">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FA14A6">
        <w:rPr>
          <w:rFonts w:ascii="Times New Roman" w:eastAsia="Calibri" w:hAnsi="Times New Roman" w:cs="Times New Roman"/>
          <w:i/>
          <w:lang w:eastAsia="pl-PL"/>
        </w:rPr>
        <w:t>&lt;</w:t>
      </w:r>
      <w:r w:rsidRPr="00FA14A6">
        <w:rPr>
          <w:rFonts w:ascii="Times New Roman" w:eastAsia="Calibri" w:hAnsi="Times New Roman" w:cs="Times New Roman"/>
          <w:b/>
          <w:i/>
          <w:lang w:eastAsia="pl-PL"/>
        </w:rPr>
        <w:t>Wyjaśnienie:</w:t>
      </w:r>
      <w:r w:rsidRPr="00FA14A6">
        <w:rPr>
          <w:rFonts w:ascii="Times New Roman" w:eastAsia="Calibri" w:hAnsi="Times New Roman" w:cs="Times New Roman"/>
          <w:i/>
          <w:lang w:eastAsia="pl-PL"/>
        </w:rPr>
        <w:t xml:space="preserve"> prawo do ograniczenia przetwarzania nie ma zastosowania w odniesieniu do </w:t>
      </w:r>
      <w:r w:rsidRPr="00FA14A6">
        <w:rPr>
          <w:rFonts w:ascii="Times New Roman" w:eastAsia="Calibri" w:hAnsi="Times New Roman" w:cs="Times New Roman"/>
          <w:i/>
          <w:lang w:eastAsia="pl-PL"/>
        </w:rPr>
        <w:lastRenderedPageBreak/>
        <w:t xml:space="preserve">przechowywania, w celu zapewnienia korzystania ze środków ochrony prawnej lub w celu ochrony praw innej osoby fizycznej lub prawnej, lub z uwagi na ważne względy interesu publicznego Unii Europejskiej lub państwa członkowskiego&gt;;  </w:t>
      </w:r>
    </w:p>
    <w:p w14:paraId="18CB00F9" w14:textId="77777777" w:rsidR="00FA14A6" w:rsidRPr="00FA14A6" w:rsidRDefault="00FA14A6" w:rsidP="00605CE5">
      <w:pPr>
        <w:numPr>
          <w:ilvl w:val="0"/>
          <w:numId w:val="29"/>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3EF10342" w14:textId="77777777" w:rsidR="00FA14A6" w:rsidRPr="00FA14A6" w:rsidRDefault="00FA14A6" w:rsidP="00605CE5">
      <w:pPr>
        <w:numPr>
          <w:ilvl w:val="0"/>
          <w:numId w:val="28"/>
        </w:numPr>
        <w:spacing w:after="0" w:line="360" w:lineRule="auto"/>
        <w:ind w:left="426" w:hanging="426"/>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nie przysługuje Pani/Panu:</w:t>
      </w:r>
    </w:p>
    <w:p w14:paraId="3F16DAA9" w14:textId="77777777" w:rsidR="00FA14A6" w:rsidRPr="00FA14A6" w:rsidRDefault="00FA14A6" w:rsidP="00605CE5">
      <w:pPr>
        <w:numPr>
          <w:ilvl w:val="0"/>
          <w:numId w:val="30"/>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w związku z art. 17 ust. 3 lit. b, d lub e RODO prawo do usunięcia danych osobowych;</w:t>
      </w:r>
    </w:p>
    <w:p w14:paraId="6ACF5D82" w14:textId="77777777" w:rsidR="00FA14A6" w:rsidRPr="00FA14A6" w:rsidRDefault="00FA14A6" w:rsidP="00605CE5">
      <w:pPr>
        <w:numPr>
          <w:ilvl w:val="0"/>
          <w:numId w:val="30"/>
        </w:numPr>
        <w:spacing w:after="0" w:line="360" w:lineRule="auto"/>
        <w:ind w:left="709" w:hanging="283"/>
        <w:jc w:val="both"/>
        <w:rPr>
          <w:rFonts w:ascii="Times New Roman" w:eastAsia="Calibri" w:hAnsi="Times New Roman" w:cs="Times New Roman"/>
          <w:b/>
          <w:i/>
          <w:lang w:eastAsia="pl-PL"/>
        </w:rPr>
      </w:pPr>
      <w:r w:rsidRPr="00FA14A6">
        <w:rPr>
          <w:rFonts w:ascii="Times New Roman" w:eastAsia="Calibri" w:hAnsi="Times New Roman" w:cs="Times New Roman"/>
          <w:lang w:eastAsia="pl-PL"/>
        </w:rPr>
        <w:t>prawo do przenoszenia danych osobowych, o którym mowa w art. 20 RODO;</w:t>
      </w:r>
    </w:p>
    <w:p w14:paraId="30433572" w14:textId="77777777" w:rsidR="00FA14A6" w:rsidRPr="00FA14A6" w:rsidRDefault="00FA14A6" w:rsidP="00605CE5">
      <w:pPr>
        <w:numPr>
          <w:ilvl w:val="0"/>
          <w:numId w:val="30"/>
        </w:numPr>
        <w:spacing w:after="0" w:line="360" w:lineRule="auto"/>
        <w:ind w:left="709" w:hanging="283"/>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1D661B93" w14:textId="77777777" w:rsidR="00FA14A6" w:rsidRPr="00FA14A6" w:rsidRDefault="00FA14A6" w:rsidP="00605CE5">
      <w:pPr>
        <w:numPr>
          <w:ilvl w:val="0"/>
          <w:numId w:val="27"/>
        </w:numPr>
        <w:spacing w:after="0" w:line="360" w:lineRule="auto"/>
        <w:ind w:left="426" w:hanging="426"/>
        <w:jc w:val="both"/>
        <w:rPr>
          <w:rFonts w:ascii="Times New Roman" w:eastAsia="Calibri" w:hAnsi="Times New Roman" w:cs="Times New Roman"/>
          <w:i/>
          <w:lang w:eastAsia="pl-PL"/>
        </w:rPr>
      </w:pPr>
      <w:r w:rsidRPr="00FA14A6">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3CA2FA" w14:textId="77777777" w:rsidR="00FA14A6" w:rsidRDefault="00FA14A6" w:rsidP="00FA14A6">
      <w:pPr>
        <w:spacing w:after="0" w:line="360" w:lineRule="auto"/>
        <w:ind w:firstLine="357"/>
        <w:jc w:val="both"/>
        <w:rPr>
          <w:rFonts w:ascii="Times New Roman" w:eastAsia="Times New Roman" w:hAnsi="Times New Roman" w:cs="Times New Roman"/>
          <w:lang w:eastAsia="pl-PL"/>
        </w:rPr>
      </w:pPr>
    </w:p>
    <w:p w14:paraId="53EDA757" w14:textId="77777777" w:rsidR="00AC5642" w:rsidRPr="00FA14A6" w:rsidRDefault="00AC5642" w:rsidP="00FA14A6">
      <w:pPr>
        <w:spacing w:after="0" w:line="360" w:lineRule="auto"/>
        <w:ind w:firstLine="357"/>
        <w:jc w:val="both"/>
        <w:rPr>
          <w:rFonts w:ascii="Times New Roman" w:eastAsia="Times New Roman" w:hAnsi="Times New Roman" w:cs="Times New Roman"/>
          <w:lang w:eastAsia="pl-PL"/>
        </w:rPr>
      </w:pPr>
    </w:p>
    <w:p w14:paraId="3E454316" w14:textId="581E8FCB" w:rsidR="00FA14A6" w:rsidRPr="00FA14A6" w:rsidRDefault="005A25D7" w:rsidP="00FA14A6">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Warszawa, dnia </w:t>
      </w:r>
      <w:r w:rsidR="00857F4A">
        <w:rPr>
          <w:rFonts w:ascii="Times New Roman" w:eastAsia="Times New Roman" w:hAnsi="Times New Roman" w:cs="Times New Roman"/>
          <w:lang w:eastAsia="pl-PL"/>
        </w:rPr>
        <w:t>22.06.</w:t>
      </w:r>
      <w:r w:rsidR="00FA14A6" w:rsidRPr="00FA14A6">
        <w:rPr>
          <w:rFonts w:ascii="Times New Roman" w:eastAsia="Times New Roman" w:hAnsi="Times New Roman" w:cs="Times New Roman"/>
          <w:lang w:eastAsia="pl-PL"/>
        </w:rPr>
        <w:t>2022 r.</w:t>
      </w:r>
    </w:p>
    <w:p w14:paraId="022B7CFC" w14:textId="77777777" w:rsidR="00FA14A6" w:rsidRPr="00FA14A6" w:rsidRDefault="00FA14A6" w:rsidP="00FA14A6">
      <w:pPr>
        <w:tabs>
          <w:tab w:val="left" w:pos="-567"/>
        </w:tabs>
        <w:spacing w:after="0" w:line="360" w:lineRule="auto"/>
        <w:ind w:left="4253"/>
        <w:jc w:val="center"/>
        <w:rPr>
          <w:rFonts w:ascii="Times New Roman" w:eastAsia="Times New Roman" w:hAnsi="Times New Roman" w:cs="Times New Roman"/>
          <w:b/>
          <w:lang w:eastAsia="pl-PL"/>
        </w:rPr>
      </w:pPr>
    </w:p>
    <w:p w14:paraId="596688CA" w14:textId="77777777" w:rsidR="00FA14A6" w:rsidRPr="00FA14A6" w:rsidRDefault="00FA14A6" w:rsidP="00FA14A6">
      <w:pPr>
        <w:tabs>
          <w:tab w:val="left" w:pos="-567"/>
        </w:tabs>
        <w:spacing w:after="0" w:line="360" w:lineRule="auto"/>
        <w:ind w:left="4253"/>
        <w:jc w:val="center"/>
        <w:rPr>
          <w:rFonts w:ascii="Times New Roman" w:eastAsia="Times New Roman" w:hAnsi="Times New Roman" w:cs="Times New Roman"/>
          <w:b/>
          <w:lang w:eastAsia="pl-PL"/>
        </w:rPr>
      </w:pPr>
    </w:p>
    <w:p w14:paraId="4D9AA4E5" w14:textId="77777777" w:rsidR="00FA14A6" w:rsidRPr="00FA14A6" w:rsidRDefault="00FA14A6" w:rsidP="00FA14A6">
      <w:pPr>
        <w:tabs>
          <w:tab w:val="left" w:pos="-567"/>
        </w:tabs>
        <w:spacing w:after="0" w:line="360" w:lineRule="auto"/>
        <w:ind w:left="4253"/>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t>ZATWIERDZAM</w:t>
      </w:r>
      <w:r w:rsidRPr="00FA14A6">
        <w:rPr>
          <w:rFonts w:ascii="Times New Roman" w:eastAsia="Times New Roman" w:hAnsi="Times New Roman" w:cs="Times New Roman"/>
          <w:lang w:eastAsia="pl-PL"/>
        </w:rPr>
        <w:t xml:space="preserve">                                                                                   </w:t>
      </w:r>
    </w:p>
    <w:p w14:paraId="40B4CB2B" w14:textId="77777777" w:rsidR="00FA14A6" w:rsidRPr="00FA14A6" w:rsidRDefault="00FA14A6" w:rsidP="00FA14A6">
      <w:pPr>
        <w:widowControl w:val="0"/>
        <w:tabs>
          <w:tab w:val="left" w:pos="10382"/>
        </w:tabs>
        <w:spacing w:after="0" w:line="360" w:lineRule="auto"/>
        <w:ind w:left="4253"/>
        <w:jc w:val="center"/>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Pełnomocnik Rektora ds. zamówień publicznych</w:t>
      </w:r>
    </w:p>
    <w:p w14:paraId="72E312A0" w14:textId="77777777" w:rsidR="00FA14A6" w:rsidRPr="00FA14A6" w:rsidRDefault="00FA14A6" w:rsidP="00FA14A6">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 xml:space="preserve">mgr Piotr Skubera </w:t>
      </w:r>
      <w:r w:rsidRPr="00FA14A6">
        <w:rPr>
          <w:rFonts w:ascii="Times New Roman" w:eastAsia="Times New Roman" w:hAnsi="Times New Roman" w:cs="Times New Roman"/>
          <w:lang w:eastAsia="pl-PL"/>
        </w:rPr>
        <w:br w:type="page"/>
      </w:r>
    </w:p>
    <w:p w14:paraId="0C4E7472"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lastRenderedPageBreak/>
        <w:t>Rozdział II</w:t>
      </w:r>
    </w:p>
    <w:p w14:paraId="38D5F7AE"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FORMULARZ OFERTY</w:t>
      </w:r>
    </w:p>
    <w:p w14:paraId="038BA5E2" w14:textId="77777777" w:rsidR="00FA14A6" w:rsidRPr="00FA14A6" w:rsidRDefault="00FA14A6" w:rsidP="00FA14A6">
      <w:pPr>
        <w:autoSpaceDE w:val="0"/>
        <w:autoSpaceDN w:val="0"/>
        <w:adjustRightInd w:val="0"/>
        <w:spacing w:after="0" w:line="360" w:lineRule="auto"/>
        <w:jc w:val="center"/>
        <w:rPr>
          <w:rFonts w:ascii="Times New Roman" w:eastAsia="Calibri" w:hAnsi="Times New Roman" w:cs="Times New Roman"/>
          <w:b/>
          <w:lang w:eastAsia="pl-PL"/>
        </w:rPr>
      </w:pPr>
      <w:r w:rsidRPr="00FA14A6">
        <w:rPr>
          <w:rFonts w:ascii="Times New Roman" w:eastAsia="Calibri" w:hAnsi="Times New Roman" w:cs="Times New Roman"/>
          <w:b/>
          <w:lang w:eastAsia="pl-PL"/>
        </w:rPr>
        <w:t>wraz z załączonymi formularzami</w:t>
      </w:r>
    </w:p>
    <w:p w14:paraId="1F677026" w14:textId="77777777" w:rsidR="00FA14A6" w:rsidRPr="00FA14A6" w:rsidRDefault="00FA14A6" w:rsidP="00FA14A6">
      <w:pPr>
        <w:autoSpaceDE w:val="0"/>
        <w:autoSpaceDN w:val="0"/>
        <w:adjustRightInd w:val="0"/>
        <w:spacing w:after="0" w:line="360" w:lineRule="auto"/>
        <w:jc w:val="right"/>
        <w:rPr>
          <w:rFonts w:ascii="Times New Roman" w:eastAsia="Calibri" w:hAnsi="Times New Roman" w:cs="Times New Roman"/>
          <w:lang w:eastAsia="pl-PL"/>
        </w:rPr>
      </w:pPr>
      <w:r w:rsidRPr="00FA14A6">
        <w:rPr>
          <w:rFonts w:ascii="Times New Roman" w:eastAsia="Calibri" w:hAnsi="Times New Roman" w:cs="Times New Roman"/>
          <w:lang w:eastAsia="pl-PL"/>
        </w:rPr>
        <w:tab/>
      </w:r>
      <w:r w:rsidRPr="00FA14A6">
        <w:rPr>
          <w:rFonts w:ascii="Times New Roman" w:eastAsia="Calibri" w:hAnsi="Times New Roman" w:cs="Times New Roman"/>
          <w:lang w:eastAsia="pl-PL"/>
        </w:rPr>
        <w:tab/>
        <w:t>............................dnia……………</w:t>
      </w:r>
    </w:p>
    <w:tbl>
      <w:tblPr>
        <w:tblStyle w:val="Tabela-Siatk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352"/>
      </w:tblGrid>
      <w:tr w:rsidR="004471CD" w:rsidRPr="00D4240D" w14:paraId="275BCDA3" w14:textId="77777777" w:rsidTr="004471CD">
        <w:tc>
          <w:tcPr>
            <w:tcW w:w="3571" w:type="dxa"/>
          </w:tcPr>
          <w:p w14:paraId="05EF6704" w14:textId="77777777" w:rsidR="004471CD" w:rsidRPr="00D4240D" w:rsidRDefault="004471CD" w:rsidP="004471CD">
            <w:pPr>
              <w:autoSpaceDE w:val="0"/>
              <w:autoSpaceDN w:val="0"/>
              <w:adjustRightInd w:val="0"/>
              <w:jc w:val="center"/>
              <w:rPr>
                <w:sz w:val="22"/>
                <w:szCs w:val="22"/>
              </w:rPr>
            </w:pPr>
            <w:r w:rsidRPr="00D4240D">
              <w:rPr>
                <w:sz w:val="22"/>
                <w:szCs w:val="22"/>
              </w:rPr>
              <w:t>……………..………...………………</w:t>
            </w:r>
          </w:p>
        </w:tc>
        <w:tc>
          <w:tcPr>
            <w:tcW w:w="6352" w:type="dxa"/>
          </w:tcPr>
          <w:p w14:paraId="4C4FAAE4" w14:textId="77777777" w:rsidR="004471CD" w:rsidRPr="00D4240D" w:rsidRDefault="004471CD" w:rsidP="004471CD">
            <w:pPr>
              <w:autoSpaceDE w:val="0"/>
              <w:autoSpaceDN w:val="0"/>
              <w:adjustRightInd w:val="0"/>
              <w:jc w:val="right"/>
              <w:rPr>
                <w:sz w:val="22"/>
                <w:szCs w:val="22"/>
              </w:rPr>
            </w:pPr>
          </w:p>
        </w:tc>
      </w:tr>
      <w:tr w:rsidR="004471CD" w:rsidRPr="00D4240D" w14:paraId="43D7D7CC" w14:textId="77777777" w:rsidTr="004471CD">
        <w:tc>
          <w:tcPr>
            <w:tcW w:w="3571" w:type="dxa"/>
          </w:tcPr>
          <w:p w14:paraId="07ECB3C5" w14:textId="77777777" w:rsidR="004471CD" w:rsidRPr="00D4240D" w:rsidRDefault="004471CD" w:rsidP="004471CD">
            <w:pPr>
              <w:autoSpaceDE w:val="0"/>
              <w:autoSpaceDN w:val="0"/>
              <w:adjustRightInd w:val="0"/>
              <w:spacing w:line="360" w:lineRule="auto"/>
              <w:jc w:val="center"/>
              <w:rPr>
                <w:sz w:val="22"/>
                <w:szCs w:val="22"/>
              </w:rPr>
            </w:pPr>
            <w:r w:rsidRPr="00D4240D">
              <w:rPr>
                <w:sz w:val="22"/>
                <w:szCs w:val="22"/>
              </w:rPr>
              <w:t>Nazwa i adres  Wykonawcy</w:t>
            </w:r>
          </w:p>
        </w:tc>
        <w:tc>
          <w:tcPr>
            <w:tcW w:w="6352" w:type="dxa"/>
          </w:tcPr>
          <w:p w14:paraId="1EB93FF8" w14:textId="77777777" w:rsidR="004471CD" w:rsidRPr="00D4240D" w:rsidRDefault="004471CD" w:rsidP="004471CD">
            <w:pPr>
              <w:autoSpaceDE w:val="0"/>
              <w:autoSpaceDN w:val="0"/>
              <w:adjustRightInd w:val="0"/>
              <w:spacing w:line="360" w:lineRule="auto"/>
              <w:jc w:val="center"/>
              <w:rPr>
                <w:sz w:val="22"/>
                <w:szCs w:val="22"/>
              </w:rPr>
            </w:pPr>
          </w:p>
        </w:tc>
      </w:tr>
    </w:tbl>
    <w:p w14:paraId="4A7E8A9F" w14:textId="77777777" w:rsidR="004471CD" w:rsidRPr="00854283" w:rsidRDefault="004471CD" w:rsidP="004471CD">
      <w:pPr>
        <w:autoSpaceDE w:val="0"/>
        <w:autoSpaceDN w:val="0"/>
        <w:adjustRightInd w:val="0"/>
        <w:spacing w:after="0" w:line="340" w:lineRule="exact"/>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OFERTA</w:t>
      </w:r>
    </w:p>
    <w:p w14:paraId="7398C39C" w14:textId="77777777" w:rsidR="004471CD" w:rsidRPr="00854283" w:rsidRDefault="004471CD" w:rsidP="004471CD">
      <w:pPr>
        <w:autoSpaceDE w:val="0"/>
        <w:autoSpaceDN w:val="0"/>
        <w:adjustRightInd w:val="0"/>
        <w:spacing w:after="0" w:line="340" w:lineRule="exact"/>
        <w:ind w:left="5664"/>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UNIWERSYTET WARSZAWSKI</w:t>
      </w:r>
    </w:p>
    <w:p w14:paraId="46952D4F" w14:textId="77777777" w:rsidR="004471CD" w:rsidRPr="00854283" w:rsidRDefault="004471CD" w:rsidP="004471CD">
      <w:pPr>
        <w:autoSpaceDE w:val="0"/>
        <w:autoSpaceDN w:val="0"/>
        <w:adjustRightInd w:val="0"/>
        <w:spacing w:after="0" w:line="340" w:lineRule="exact"/>
        <w:ind w:left="4956" w:firstLine="708"/>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ul. Krakowskie Przedmieście 26/28</w:t>
      </w:r>
    </w:p>
    <w:p w14:paraId="63F8106E" w14:textId="77777777" w:rsidR="004471CD" w:rsidRPr="00854283" w:rsidRDefault="004471CD" w:rsidP="004471CD">
      <w:pPr>
        <w:autoSpaceDE w:val="0"/>
        <w:autoSpaceDN w:val="0"/>
        <w:adjustRightInd w:val="0"/>
        <w:spacing w:after="0" w:line="340" w:lineRule="exact"/>
        <w:ind w:left="6372"/>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00-927 Warszawa</w:t>
      </w:r>
    </w:p>
    <w:p w14:paraId="3E9B38E8" w14:textId="77777777" w:rsidR="004471CD" w:rsidRPr="00854283" w:rsidRDefault="004471CD" w:rsidP="004471CD">
      <w:pPr>
        <w:autoSpaceDE w:val="0"/>
        <w:autoSpaceDN w:val="0"/>
        <w:adjustRightInd w:val="0"/>
        <w:spacing w:after="0" w:line="340" w:lineRule="exact"/>
        <w:rPr>
          <w:rFonts w:ascii="Times New Roman" w:eastAsia="Times New Roman" w:hAnsi="Times New Roman" w:cs="Times New Roman"/>
          <w:b/>
          <w:sz w:val="10"/>
          <w:szCs w:val="10"/>
          <w:lang w:eastAsia="pl-PL"/>
        </w:rPr>
      </w:pPr>
    </w:p>
    <w:p w14:paraId="384653D9" w14:textId="7D0B7868" w:rsidR="004471CD" w:rsidRPr="003F115F" w:rsidRDefault="004471CD" w:rsidP="004471CD">
      <w:pPr>
        <w:spacing w:after="0" w:line="340" w:lineRule="exact"/>
        <w:jc w:val="both"/>
        <w:rPr>
          <w:rFonts w:ascii="Times New Roman" w:eastAsia="Calibri" w:hAnsi="Times New Roman" w:cs="Times New Roman"/>
          <w:b/>
          <w:lang w:eastAsia="pl-PL"/>
        </w:rPr>
      </w:pPr>
      <w:r w:rsidRPr="005A25D7">
        <w:rPr>
          <w:rFonts w:ascii="Times New Roman" w:eastAsia="Calibri" w:hAnsi="Times New Roman" w:cs="Times New Roman"/>
          <w:lang w:eastAsia="pl-PL"/>
        </w:rPr>
        <w:t>W odpowiedzi na ogłoszenie o zamówieniu prowadzonym w trybie podstawowym</w:t>
      </w:r>
      <w:r>
        <w:rPr>
          <w:rFonts w:ascii="Times New Roman" w:eastAsia="Calibri" w:hAnsi="Times New Roman" w:cs="Times New Roman"/>
          <w:lang w:eastAsia="pl-PL"/>
        </w:rPr>
        <w:br/>
        <w:t>nr DZP-361/72</w:t>
      </w:r>
      <w:r w:rsidRPr="005A25D7">
        <w:rPr>
          <w:rFonts w:ascii="Times New Roman" w:eastAsia="Calibri" w:hAnsi="Times New Roman" w:cs="Times New Roman"/>
          <w:lang w:eastAsia="pl-PL"/>
        </w:rPr>
        <w:t xml:space="preserve">/2022 na </w:t>
      </w:r>
      <w:r w:rsidRPr="003F115F">
        <w:rPr>
          <w:rFonts w:ascii="Times New Roman" w:eastAsia="Calibri" w:hAnsi="Times New Roman" w:cs="Times New Roman"/>
          <w:b/>
          <w:lang w:eastAsia="pl-PL"/>
        </w:rPr>
        <w:t>„</w:t>
      </w:r>
      <w:r w:rsidRPr="003F115F">
        <w:rPr>
          <w:rFonts w:ascii="Times New Roman" w:hAnsi="Times New Roman" w:cs="Times New Roman"/>
          <w:b/>
        </w:rPr>
        <w:t>Modernizacja rozdzielni głównej NN w Pałacu Czetwertyńskich, modernizacja rozdzielni głównej w pałacu Potockich, modernizacja rozdzielni RSO-3, modernizacja rozdzielni głównej w budynku BSSoc na terenie Kampusu Centralnego UW przy           ul. Krakowskim Przedmieściu 24/26/28/32</w:t>
      </w:r>
      <w:r w:rsidRPr="003F115F">
        <w:rPr>
          <w:rFonts w:ascii="Times New Roman" w:eastAsia="Arial" w:hAnsi="Times New Roman" w:cs="Times New Roman"/>
          <w:b/>
        </w:rPr>
        <w:t>”</w:t>
      </w:r>
    </w:p>
    <w:p w14:paraId="15A40DF4" w14:textId="20F37E70" w:rsidR="004471CD" w:rsidRPr="00854283" w:rsidRDefault="004471CD" w:rsidP="004471CD">
      <w:pPr>
        <w:spacing w:after="0" w:line="360" w:lineRule="auto"/>
        <w:jc w:val="center"/>
        <w:rPr>
          <w:rFonts w:ascii="Times New Roman" w:eastAsia="Times New Roman" w:hAnsi="Times New Roman" w:cs="Times New Roman"/>
          <w:sz w:val="8"/>
          <w:szCs w:val="8"/>
        </w:rPr>
      </w:pPr>
    </w:p>
    <w:p w14:paraId="51B8044F" w14:textId="77777777" w:rsidR="004471CD" w:rsidRPr="00854283" w:rsidRDefault="004471CD" w:rsidP="004471CD">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my niżej podpisani:</w:t>
      </w:r>
    </w:p>
    <w:p w14:paraId="1B8A2D28" w14:textId="77777777" w:rsidR="004471CD" w:rsidRPr="00854283" w:rsidRDefault="004471CD" w:rsidP="004471CD">
      <w:pPr>
        <w:autoSpaceDE w:val="0"/>
        <w:autoSpaceDN w:val="0"/>
        <w:adjustRightInd w:val="0"/>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EF324EF" w14:textId="77777777" w:rsidR="004471CD" w:rsidRPr="00854283" w:rsidRDefault="004471CD" w:rsidP="004471CD">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działający w imieniu i na rzecz:</w:t>
      </w:r>
    </w:p>
    <w:p w14:paraId="70DCB0A6" w14:textId="77777777" w:rsidR="004471CD" w:rsidRPr="00854283" w:rsidRDefault="004471CD" w:rsidP="004471CD">
      <w:pPr>
        <w:tabs>
          <w:tab w:val="left" w:pos="0"/>
          <w:tab w:val="left" w:pos="720"/>
        </w:tabs>
        <w:spacing w:after="0" w:line="360" w:lineRule="auto"/>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D71C99D" w14:textId="77777777" w:rsidR="004471CD" w:rsidRPr="00854283" w:rsidRDefault="004471CD" w:rsidP="004471CD">
      <w:pPr>
        <w:tabs>
          <w:tab w:val="left" w:pos="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(pełna nazwa Wykonawcy)</w:t>
      </w:r>
    </w:p>
    <w:p w14:paraId="715068DE" w14:textId="77777777" w:rsidR="004471CD" w:rsidRPr="00854283" w:rsidRDefault="004471CD" w:rsidP="004471CD">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34D40EE0" w14:textId="77777777" w:rsidR="004471CD" w:rsidRPr="00854283" w:rsidRDefault="004471CD" w:rsidP="004471CD">
      <w:pPr>
        <w:tabs>
          <w:tab w:val="left" w:pos="0"/>
        </w:tabs>
        <w:spacing w:after="0" w:line="240" w:lineRule="auto"/>
        <w:jc w:val="center"/>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(jeżeli dotyczy)</w:t>
      </w:r>
    </w:p>
    <w:p w14:paraId="464B7586" w14:textId="77777777" w:rsidR="004471CD" w:rsidRPr="00854283" w:rsidRDefault="004471CD" w:rsidP="004471CD">
      <w:pPr>
        <w:tabs>
          <w:tab w:val="left" w:pos="0"/>
          <w:tab w:val="left" w:pos="720"/>
        </w:tabs>
        <w:suppressAutoHyphen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posiadającego siedzibę </w:t>
      </w:r>
    </w:p>
    <w:p w14:paraId="57E880D3"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0DA3151E"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ulica nr domu kod pocztowy miejscowość</w:t>
      </w:r>
    </w:p>
    <w:p w14:paraId="446DDA0B" w14:textId="77777777" w:rsidR="004471CD" w:rsidRPr="004471CD" w:rsidRDefault="004471CD" w:rsidP="004471CD">
      <w:pPr>
        <w:tabs>
          <w:tab w:val="left" w:pos="0"/>
          <w:tab w:val="left" w:pos="720"/>
        </w:tabs>
        <w:suppressAutoHyphens/>
        <w:spacing w:after="0" w:line="240" w:lineRule="auto"/>
        <w:jc w:val="center"/>
        <w:rPr>
          <w:rFonts w:ascii="Times New Roman" w:eastAsia="Times New Roman" w:hAnsi="Times New Roman" w:cs="Times New Roman"/>
          <w:sz w:val="16"/>
          <w:szCs w:val="16"/>
          <w:lang w:eastAsia="ar-SA"/>
        </w:rPr>
      </w:pPr>
    </w:p>
    <w:p w14:paraId="4552B009"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0383385"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województwo</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powiat</w:t>
      </w:r>
    </w:p>
    <w:p w14:paraId="571D3E85" w14:textId="77777777" w:rsidR="004471CD" w:rsidRPr="004471CD" w:rsidRDefault="004471CD" w:rsidP="004471CD">
      <w:pPr>
        <w:tabs>
          <w:tab w:val="left" w:pos="0"/>
          <w:tab w:val="left" w:pos="720"/>
        </w:tabs>
        <w:suppressAutoHyphens/>
        <w:spacing w:after="0" w:line="240" w:lineRule="auto"/>
        <w:rPr>
          <w:rFonts w:ascii="Times New Roman" w:eastAsia="Times New Roman" w:hAnsi="Times New Roman" w:cs="Times New Roman"/>
          <w:sz w:val="16"/>
          <w:szCs w:val="16"/>
          <w:lang w:eastAsia="ar-SA"/>
        </w:rPr>
      </w:pPr>
    </w:p>
    <w:p w14:paraId="17F45FEB"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1510678E" w14:textId="77777777" w:rsidR="004471CD" w:rsidRPr="00854283" w:rsidRDefault="004471CD" w:rsidP="004471CD">
      <w:pPr>
        <w:tabs>
          <w:tab w:val="left" w:pos="0"/>
          <w:tab w:val="left" w:pos="720"/>
        </w:tabs>
        <w:spacing w:after="0" w:line="36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ADRES DO KORESPONDENCJI (jeżeli dotyczy)</w:t>
      </w:r>
    </w:p>
    <w:p w14:paraId="31617A5E" w14:textId="77777777" w:rsidR="004471CD" w:rsidRPr="00854283" w:rsidRDefault="004471CD" w:rsidP="004471CD">
      <w:pPr>
        <w:tabs>
          <w:tab w:val="left" w:pos="0"/>
          <w:tab w:val="left" w:pos="720"/>
        </w:tabs>
        <w:suppressAutoHyphens/>
        <w:spacing w:after="0" w:line="360" w:lineRule="auto"/>
        <w:rPr>
          <w:rFonts w:ascii="Times New Roman" w:eastAsia="Times New Roman" w:hAnsi="Times New Roman" w:cs="Times New Roman"/>
          <w:sz w:val="12"/>
          <w:szCs w:val="12"/>
          <w:lang w:eastAsia="ar-SA"/>
        </w:rPr>
      </w:pPr>
    </w:p>
    <w:p w14:paraId="03A04271" w14:textId="77777777" w:rsidR="004471CD" w:rsidRPr="00854283" w:rsidRDefault="004471CD" w:rsidP="004471CD">
      <w:pPr>
        <w:tabs>
          <w:tab w:val="left" w:pos="0"/>
          <w:tab w:val="left" w:pos="720"/>
        </w:tabs>
        <w:spacing w:after="0" w:line="240" w:lineRule="auto"/>
        <w:jc w:val="center"/>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362197CF" w14:textId="77777777" w:rsidR="004471CD" w:rsidRPr="00854283" w:rsidRDefault="004471CD" w:rsidP="004471CD">
      <w:pPr>
        <w:tabs>
          <w:tab w:val="left" w:pos="0"/>
          <w:tab w:val="left" w:pos="720"/>
        </w:tabs>
        <w:spacing w:after="0" w:line="240" w:lineRule="auto"/>
        <w:jc w:val="center"/>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telefon</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telefax</w:t>
      </w:r>
    </w:p>
    <w:p w14:paraId="41C9A0DD" w14:textId="77777777" w:rsidR="004471CD" w:rsidRPr="00854283" w:rsidRDefault="004471CD" w:rsidP="004471CD">
      <w:pPr>
        <w:tabs>
          <w:tab w:val="left" w:pos="0"/>
          <w:tab w:val="left" w:pos="720"/>
        </w:tabs>
        <w:spacing w:before="120"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 xml:space="preserve">......................................... . pl. </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w:t>
      </w:r>
    </w:p>
    <w:p w14:paraId="6F2D0EC1" w14:textId="77777777" w:rsidR="004471CD" w:rsidRPr="00854283" w:rsidRDefault="004471CD" w:rsidP="004471CD">
      <w:pPr>
        <w:tabs>
          <w:tab w:val="left" w:pos="0"/>
          <w:tab w:val="left" w:pos="720"/>
        </w:tabs>
        <w:spacing w:after="0" w:line="360" w:lineRule="auto"/>
        <w:rPr>
          <w:rFonts w:ascii="Times New Roman" w:eastAsia="Times New Roman" w:hAnsi="Times New Roman" w:cs="Times New Roman"/>
          <w:lang w:eastAsia="ar-SA"/>
        </w:rPr>
      </w:pPr>
      <w:r w:rsidRPr="00854283">
        <w:rPr>
          <w:rFonts w:ascii="Times New Roman" w:eastAsia="Times New Roman" w:hAnsi="Times New Roman" w:cs="Times New Roman"/>
          <w:lang w:eastAsia="ar-SA"/>
        </w:rPr>
        <w:t>Internet: http:</w:t>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r>
      <w:r w:rsidRPr="00854283">
        <w:rPr>
          <w:rFonts w:ascii="Times New Roman" w:eastAsia="Times New Roman" w:hAnsi="Times New Roman" w:cs="Times New Roman"/>
          <w:lang w:eastAsia="ar-SA"/>
        </w:rPr>
        <w:tab/>
        <w:t>e-mail</w:t>
      </w:r>
    </w:p>
    <w:p w14:paraId="3CD8A3F1" w14:textId="77777777" w:rsidR="004471CD" w:rsidRPr="00FA14A6" w:rsidRDefault="004471CD" w:rsidP="004471CD">
      <w:pPr>
        <w:tabs>
          <w:tab w:val="left" w:pos="0"/>
          <w:tab w:val="left" w:pos="720"/>
        </w:tabs>
        <w:spacing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Adres skrzynki ePUAP ………………………………………………………………………….…….</w:t>
      </w:r>
    </w:p>
    <w:p w14:paraId="2E9C0577" w14:textId="77777777" w:rsidR="004471CD" w:rsidRPr="00854283" w:rsidRDefault="004471CD" w:rsidP="004471CD">
      <w:pPr>
        <w:tabs>
          <w:tab w:val="left" w:pos="0"/>
          <w:tab w:val="left" w:pos="720"/>
        </w:tabs>
        <w:spacing w:after="0" w:line="36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 xml:space="preserve">nr identyfikacyjny NIP …………….………………………… REGON ………………………………  </w:t>
      </w:r>
    </w:p>
    <w:p w14:paraId="328A69BE" w14:textId="77777777" w:rsidR="004471CD" w:rsidRPr="006A37A6" w:rsidRDefault="004471CD" w:rsidP="004471CD">
      <w:pPr>
        <w:tabs>
          <w:tab w:val="left" w:pos="0"/>
          <w:tab w:val="left" w:pos="720"/>
        </w:tabs>
        <w:suppressAutoHyphens/>
        <w:spacing w:after="0" w:line="360" w:lineRule="auto"/>
        <w:jc w:val="both"/>
        <w:rPr>
          <w:rFonts w:ascii="Times New Roman" w:eastAsia="Times New Roman" w:hAnsi="Times New Roman" w:cs="Times New Roman"/>
          <w:lang w:eastAsia="ar-SA"/>
        </w:rPr>
      </w:pPr>
      <w:r w:rsidRPr="006A37A6">
        <w:rPr>
          <w:rFonts w:ascii="Times New Roman" w:eastAsia="Times New Roman" w:hAnsi="Times New Roman" w:cs="Times New Roman"/>
          <w:lang w:eastAsia="ar-SA"/>
        </w:rPr>
        <w:lastRenderedPageBreak/>
        <w:t>będący płatnikiem podatku VAT,</w:t>
      </w:r>
    </w:p>
    <w:p w14:paraId="127E6EE7" w14:textId="77777777" w:rsidR="00FA14A6" w:rsidRPr="00FA14A6" w:rsidRDefault="00FA14A6" w:rsidP="00FA14A6">
      <w:pPr>
        <w:tabs>
          <w:tab w:val="left" w:pos="0"/>
          <w:tab w:val="left" w:pos="720"/>
        </w:tabs>
        <w:spacing w:after="0" w:line="360" w:lineRule="auto"/>
        <w:rPr>
          <w:rFonts w:ascii="Times New Roman" w:eastAsia="Calibri" w:hAnsi="Times New Roman" w:cs="Times New Roman"/>
          <w:lang w:eastAsia="pl-PL"/>
        </w:rPr>
      </w:pPr>
      <w:r w:rsidRPr="00FA14A6">
        <w:rPr>
          <w:rFonts w:ascii="Times New Roman" w:eastAsia="Calibri" w:hAnsi="Times New Roman" w:cs="Times New Roman"/>
          <w:lang w:eastAsia="pl-PL"/>
        </w:rPr>
        <w:t>po zapoznaniu się ze Specyfikacją Warunków Zamówienia:</w:t>
      </w:r>
    </w:p>
    <w:p w14:paraId="17715735" w14:textId="77777777" w:rsidR="00FA14A6" w:rsidRPr="00FA14A6" w:rsidRDefault="00FA14A6" w:rsidP="00605CE5">
      <w:pPr>
        <w:numPr>
          <w:ilvl w:val="0"/>
          <w:numId w:val="71"/>
        </w:numPr>
        <w:spacing w:after="0" w:line="360" w:lineRule="auto"/>
        <w:ind w:left="357" w:hanging="357"/>
        <w:jc w:val="both"/>
        <w:rPr>
          <w:rFonts w:ascii="Times New Roman" w:eastAsia="Arial Unicode MS" w:hAnsi="Times New Roman"/>
          <w:i/>
          <w:lang w:eastAsia="ar-SA"/>
        </w:rPr>
      </w:pPr>
      <w:r w:rsidRPr="00FA14A6">
        <w:rPr>
          <w:rFonts w:ascii="Times New Roman" w:eastAsia="Calibri" w:hAnsi="Times New Roman" w:cs="Times New Roman"/>
          <w:lang w:eastAsia="pl-PL"/>
        </w:rPr>
        <w:t xml:space="preserve">Oferujemy </w:t>
      </w:r>
      <w:r w:rsidRPr="00FA14A6">
        <w:rPr>
          <w:rFonts w:ascii="Times New Roman" w:eastAsia="Times New Roman" w:hAnsi="Times New Roman"/>
          <w:lang w:eastAsia="pl-PL"/>
        </w:rPr>
        <w:t xml:space="preserve">wykonanie przedmiotu zamówienia w zakresie określonym w specyfikacji warunków zamówienia </w:t>
      </w:r>
      <w:r w:rsidRPr="00FA14A6">
        <w:rPr>
          <w:rFonts w:ascii="Times New Roman" w:eastAsia="Arial Unicode MS" w:hAnsi="Times New Roman"/>
          <w:b/>
          <w:lang w:eastAsia="ar-SA"/>
        </w:rPr>
        <w:t>za cenę brutto OGÓŁEM (netto + obowiązujący podatek VAT)</w:t>
      </w:r>
      <w:r w:rsidRPr="00FA14A6">
        <w:rPr>
          <w:rFonts w:ascii="Times New Roman" w:eastAsia="Arial Unicode MS" w:hAnsi="Times New Roman"/>
          <w:lang w:eastAsia="ar-SA"/>
        </w:rPr>
        <w:t xml:space="preserve"> </w:t>
      </w:r>
    </w:p>
    <w:p w14:paraId="722B4413" w14:textId="78B08D87" w:rsidR="00FA14A6" w:rsidRPr="00FA14A6" w:rsidRDefault="004471CD" w:rsidP="004471CD">
      <w:pPr>
        <w:spacing w:before="120" w:after="0" w:line="360" w:lineRule="auto"/>
        <w:ind w:left="357"/>
        <w:rPr>
          <w:rFonts w:ascii="Times New Roman" w:eastAsia="Arial Unicode MS" w:hAnsi="Times New Roman"/>
          <w:b/>
          <w:lang w:eastAsia="ar-SA"/>
        </w:rPr>
      </w:pPr>
      <w:r w:rsidRPr="006F52C4">
        <w:rPr>
          <w:rFonts w:ascii="Times New Roman" w:hAnsi="Times New Roman" w:cs="Times New Roman"/>
          <w:b/>
        </w:rPr>
        <w:t>(liczbowo)</w:t>
      </w:r>
      <w:r>
        <w:rPr>
          <w:rFonts w:ascii="Times New Roman" w:hAnsi="Times New Roman" w:cs="Times New Roman"/>
          <w:b/>
        </w:rPr>
        <w:t xml:space="preserve"> </w:t>
      </w:r>
      <w:r w:rsidR="00FA14A6" w:rsidRPr="00FA14A6">
        <w:rPr>
          <w:rFonts w:ascii="Times New Roman" w:eastAsia="Arial Unicode MS" w:hAnsi="Times New Roman"/>
          <w:b/>
          <w:lang w:eastAsia="ar-SA"/>
        </w:rPr>
        <w:t>................................</w:t>
      </w:r>
      <w:r>
        <w:rPr>
          <w:rFonts w:ascii="Times New Roman" w:eastAsia="Arial Unicode MS" w:hAnsi="Times New Roman"/>
          <w:b/>
          <w:lang w:eastAsia="ar-SA"/>
        </w:rPr>
        <w:t>...................................................................................</w:t>
      </w:r>
      <w:r w:rsidR="00FA14A6" w:rsidRPr="00FA14A6">
        <w:rPr>
          <w:rFonts w:ascii="Times New Roman" w:eastAsia="Arial Unicode MS" w:hAnsi="Times New Roman"/>
          <w:b/>
          <w:lang w:eastAsia="ar-SA"/>
        </w:rPr>
        <w:t xml:space="preserve">................... zł </w:t>
      </w:r>
    </w:p>
    <w:p w14:paraId="3EF99BA4" w14:textId="77777777" w:rsidR="004471CD" w:rsidRPr="006F52C4" w:rsidRDefault="004471CD" w:rsidP="004471CD">
      <w:pPr>
        <w:pStyle w:val="Akapitzlist"/>
        <w:spacing w:before="120" w:after="0" w:line="360" w:lineRule="auto"/>
        <w:ind w:left="360"/>
        <w:jc w:val="both"/>
        <w:rPr>
          <w:rFonts w:ascii="Times New Roman" w:hAnsi="Times New Roman" w:cs="Times New Roman"/>
        </w:rPr>
      </w:pPr>
      <w:r w:rsidRPr="006F52C4">
        <w:rPr>
          <w:rFonts w:ascii="Times New Roman" w:hAnsi="Times New Roman" w:cs="Times New Roman"/>
        </w:rPr>
        <w:t>(słownie:.............................................................................................................................................)</w:t>
      </w:r>
    </w:p>
    <w:p w14:paraId="174FA35C" w14:textId="77777777" w:rsidR="00FA14A6" w:rsidRPr="00FA14A6" w:rsidRDefault="00FA14A6" w:rsidP="004471CD">
      <w:pPr>
        <w:autoSpaceDN w:val="0"/>
        <w:spacing w:before="120" w:after="0" w:line="360" w:lineRule="auto"/>
        <w:ind w:left="360"/>
        <w:contextualSpacing/>
        <w:jc w:val="both"/>
        <w:rPr>
          <w:rFonts w:ascii="Times New Roman" w:eastAsia="Calibri" w:hAnsi="Times New Roman" w:cs="Times New Roman"/>
          <w:bCs/>
          <w:lang w:eastAsia="pl-PL"/>
        </w:rPr>
      </w:pPr>
      <w:r w:rsidRPr="00FA14A6">
        <w:rPr>
          <w:rFonts w:ascii="Times New Roman" w:eastAsia="Calibri" w:hAnsi="Times New Roman" w:cs="Times New Roman"/>
          <w:bCs/>
          <w:lang w:eastAsia="pl-PL"/>
        </w:rPr>
        <w:t xml:space="preserve">kwota netto (liczbowo) ………....................................................................................................... zł </w:t>
      </w:r>
    </w:p>
    <w:p w14:paraId="653ABE03" w14:textId="77777777" w:rsidR="00FA14A6" w:rsidRDefault="00FA14A6" w:rsidP="004471CD">
      <w:pPr>
        <w:suppressAutoHyphens/>
        <w:spacing w:before="120" w:after="0" w:line="360" w:lineRule="auto"/>
        <w:ind w:left="360"/>
        <w:rPr>
          <w:rFonts w:ascii="Times New Roman" w:eastAsia="Calibri" w:hAnsi="Times New Roman" w:cs="Times New Roman"/>
          <w:bCs/>
          <w:lang w:eastAsia="ar-SA"/>
        </w:rPr>
      </w:pPr>
      <w:r w:rsidRPr="00FA14A6">
        <w:rPr>
          <w:rFonts w:ascii="Times New Roman" w:eastAsia="Calibri" w:hAnsi="Times New Roman" w:cs="Times New Roman"/>
          <w:bCs/>
          <w:lang w:eastAsia="ar-SA"/>
        </w:rPr>
        <w:t>obowiązujący podatek VAT w wysokości ..…. %, tj. (liczbowo) - ……………………… złotych</w:t>
      </w:r>
    </w:p>
    <w:p w14:paraId="73A6985A" w14:textId="2B335B92" w:rsidR="000B374C" w:rsidRPr="000B374C" w:rsidRDefault="000B374C" w:rsidP="007F61D4">
      <w:pPr>
        <w:numPr>
          <w:ilvl w:val="0"/>
          <w:numId w:val="25"/>
        </w:numPr>
        <w:overflowPunct w:val="0"/>
        <w:autoSpaceDE w:val="0"/>
        <w:autoSpaceDN w:val="0"/>
        <w:adjustRightInd w:val="0"/>
        <w:spacing w:before="240" w:after="0" w:line="360" w:lineRule="auto"/>
        <w:ind w:left="357" w:hanging="357"/>
        <w:jc w:val="both"/>
        <w:rPr>
          <w:rFonts w:ascii="Times New Roman" w:eastAsia="Calibri" w:hAnsi="Times New Roman" w:cs="Times New Roman"/>
          <w:b/>
          <w:lang w:eastAsia="pl-PL"/>
        </w:rPr>
      </w:pPr>
      <w:r w:rsidRPr="000B374C">
        <w:rPr>
          <w:rFonts w:ascii="Times New Roman" w:hAnsi="Times New Roman" w:cs="Times New Roman"/>
        </w:rPr>
        <w:t>Oświadczamy* (WYPEŁNIA WYKONAWCA):</w:t>
      </w:r>
    </w:p>
    <w:p w14:paraId="592FBA71" w14:textId="77777777" w:rsidR="000B374C" w:rsidRPr="00A1739F" w:rsidRDefault="000B374C" w:rsidP="000B374C">
      <w:pPr>
        <w:overflowPunct w:val="0"/>
        <w:autoSpaceDE w:val="0"/>
        <w:autoSpaceDN w:val="0"/>
        <w:adjustRightInd w:val="0"/>
        <w:spacing w:before="240" w:after="0" w:line="360" w:lineRule="auto"/>
        <w:ind w:left="357"/>
        <w:contextualSpacing/>
        <w:jc w:val="both"/>
        <w:rPr>
          <w:rFonts w:ascii="Times New Roman" w:eastAsia="Times New Roman" w:hAnsi="Times New Roman" w:cs="Times New Roman"/>
          <w:lang w:eastAsia="pl-PL"/>
        </w:rPr>
      </w:pPr>
      <w:r w:rsidRPr="00A1739F">
        <w:rPr>
          <w:rFonts w:ascii="Times New Roman" w:hAnsi="Times New Roman" w:cs="Times New Roman"/>
        </w:rPr>
        <w:t>............................................................................................................................................................................................................................................................................................................................</w:t>
      </w:r>
    </w:p>
    <w:p w14:paraId="171063BC" w14:textId="77777777" w:rsidR="000B374C" w:rsidRPr="00A1739F" w:rsidRDefault="000B374C" w:rsidP="000B374C">
      <w:pPr>
        <w:overflowPunct w:val="0"/>
        <w:autoSpaceDE w:val="0"/>
        <w:autoSpaceDN w:val="0"/>
        <w:adjustRightInd w:val="0"/>
        <w:spacing w:after="0" w:line="240" w:lineRule="auto"/>
        <w:ind w:left="357"/>
        <w:contextualSpacing/>
        <w:jc w:val="both"/>
        <w:rPr>
          <w:rFonts w:ascii="Times New Roman" w:eastAsia="Times New Roman" w:hAnsi="Times New Roman" w:cs="Times New Roman"/>
          <w:i/>
          <w:sz w:val="21"/>
          <w:szCs w:val="21"/>
          <w:lang w:eastAsia="pl-PL"/>
        </w:rPr>
      </w:pPr>
      <w:r w:rsidRPr="00A1739F">
        <w:rPr>
          <w:rFonts w:ascii="Times New Roman" w:hAnsi="Times New Roman" w:cs="Times New Roman"/>
          <w:i/>
          <w:sz w:val="21"/>
          <w:szCs w:val="21"/>
        </w:rPr>
        <w:t>*Jeżeli została złożona oferta, której wybór prowadziłby do powstania u Zamawiającego obowiązku podatkowego zgodnie z ustawą z dnia 11marca 2004r. o podatku od towarów i usług (Dz. U. z 2020 r. poz. 106.),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w ust. 2, Zamawiający przyjmie, że wybór oferty nie będzie prowadził do powstania u Zamawiającego obowiązku podatkowego.</w:t>
      </w:r>
    </w:p>
    <w:p w14:paraId="6ACEDF3D" w14:textId="77777777" w:rsidR="000B374C" w:rsidRPr="001D5C03" w:rsidRDefault="000B374C" w:rsidP="000B374C">
      <w:pPr>
        <w:overflowPunct w:val="0"/>
        <w:autoSpaceDE w:val="0"/>
        <w:autoSpaceDN w:val="0"/>
        <w:adjustRightInd w:val="0"/>
        <w:spacing w:after="0" w:line="360" w:lineRule="auto"/>
        <w:ind w:left="357"/>
        <w:contextualSpacing/>
        <w:jc w:val="both"/>
        <w:rPr>
          <w:rFonts w:ascii="Times New Roman" w:eastAsia="Times New Roman" w:hAnsi="Times New Roman" w:cs="Times New Roman"/>
          <w:sz w:val="10"/>
          <w:szCs w:val="10"/>
          <w:lang w:eastAsia="pl-PL"/>
        </w:rPr>
      </w:pPr>
    </w:p>
    <w:p w14:paraId="5399965B" w14:textId="77777777" w:rsidR="00FA14A6" w:rsidRPr="00FA14A6" w:rsidRDefault="00FA14A6" w:rsidP="007F61D4">
      <w:pPr>
        <w:numPr>
          <w:ilvl w:val="0"/>
          <w:numId w:val="26"/>
        </w:numPr>
        <w:overflowPunct w:val="0"/>
        <w:autoSpaceDE w:val="0"/>
        <w:autoSpaceDN w:val="0"/>
        <w:adjustRightInd w:val="0"/>
        <w:spacing w:before="240" w:after="0" w:line="360" w:lineRule="auto"/>
        <w:ind w:left="357" w:hanging="357"/>
        <w:jc w:val="both"/>
        <w:rPr>
          <w:rFonts w:ascii="Times New Roman" w:eastAsia="Calibri" w:hAnsi="Times New Roman" w:cs="Times New Roman"/>
          <w:lang w:eastAsia="pl-PL"/>
        </w:rPr>
      </w:pPr>
      <w:r w:rsidRPr="00FA14A6">
        <w:rPr>
          <w:rFonts w:ascii="Times New Roman" w:eastAsia="Calibri" w:hAnsi="Times New Roman" w:cs="Times New Roman"/>
          <w:lang w:eastAsia="ar-SA"/>
        </w:rPr>
        <w:t>O</w:t>
      </w:r>
      <w:r w:rsidRPr="00FA14A6">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FA14A6">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4629FC8C" w14:textId="468EC888" w:rsidR="00FA14A6" w:rsidRPr="00891901" w:rsidRDefault="00FA14A6" w:rsidP="007F61D4">
      <w:pPr>
        <w:numPr>
          <w:ilvl w:val="0"/>
          <w:numId w:val="26"/>
        </w:numPr>
        <w:overflowPunct w:val="0"/>
        <w:autoSpaceDE w:val="0"/>
        <w:autoSpaceDN w:val="0"/>
        <w:adjustRightInd w:val="0"/>
        <w:spacing w:before="240" w:after="0" w:line="360" w:lineRule="auto"/>
        <w:ind w:left="363" w:hanging="357"/>
        <w:jc w:val="both"/>
        <w:rPr>
          <w:rFonts w:ascii="Times New Roman" w:eastAsia="Times New Roman" w:hAnsi="Times New Roman" w:cs="Times New Roman"/>
          <w:bCs/>
          <w:lang w:eastAsia="ar-SA"/>
        </w:rPr>
      </w:pPr>
      <w:r w:rsidRPr="00891901">
        <w:rPr>
          <w:rFonts w:ascii="Times New Roman" w:hAnsi="Times New Roman" w:cs="Times New Roman"/>
        </w:rPr>
        <w:t xml:space="preserve">Zobowiązujemy się wykonać zamówienie w terminie (okresie) </w:t>
      </w:r>
      <w:r w:rsidR="005A25D7" w:rsidRPr="00891901">
        <w:rPr>
          <w:rFonts w:ascii="Times New Roman" w:hAnsi="Times New Roman" w:cs="Times New Roman"/>
        </w:rPr>
        <w:t xml:space="preserve">do </w:t>
      </w:r>
      <w:r w:rsidR="00891901" w:rsidRPr="00891901">
        <w:rPr>
          <w:rFonts w:ascii="Times New Roman" w:eastAsia="Calibri" w:hAnsi="Times New Roman" w:cs="Times New Roman"/>
        </w:rPr>
        <w:t>6 miesięcy</w:t>
      </w:r>
      <w:r w:rsidRPr="00891901">
        <w:rPr>
          <w:rFonts w:ascii="Times New Roman" w:hAnsi="Times New Roman" w:cs="Times New Roman"/>
          <w:bCs/>
          <w:spacing w:val="-5"/>
        </w:rPr>
        <w:t xml:space="preserve">, </w:t>
      </w:r>
      <w:r w:rsidR="005A25D7" w:rsidRPr="00891901">
        <w:rPr>
          <w:rFonts w:ascii="Times New Roman" w:hAnsi="Times New Roman" w:cs="Times New Roman"/>
          <w:bCs/>
          <w:spacing w:val="-5"/>
        </w:rPr>
        <w:t>licząc od daty podpisania umowy.</w:t>
      </w:r>
    </w:p>
    <w:p w14:paraId="53CA5861" w14:textId="77777777" w:rsidR="00FA14A6" w:rsidRPr="00FA14A6" w:rsidRDefault="00FA14A6" w:rsidP="007F61D4">
      <w:pPr>
        <w:numPr>
          <w:ilvl w:val="0"/>
          <w:numId w:val="26"/>
        </w:numPr>
        <w:overflowPunct w:val="0"/>
        <w:autoSpaceDE w:val="0"/>
        <w:autoSpaceDN w:val="0"/>
        <w:adjustRightInd w:val="0"/>
        <w:spacing w:before="240" w:after="0" w:line="360" w:lineRule="auto"/>
        <w:ind w:left="357" w:hanging="357"/>
        <w:jc w:val="both"/>
        <w:rPr>
          <w:rFonts w:ascii="Times New Roman" w:eastAsia="Times New Roman" w:hAnsi="Times New Roman" w:cs="Times New Roman"/>
        </w:rPr>
      </w:pPr>
      <w:r w:rsidRPr="00FA14A6">
        <w:rPr>
          <w:rFonts w:ascii="Times New Roman" w:hAnsi="Times New Roman" w:cs="Times New Roman"/>
          <w:b/>
          <w:lang w:eastAsia="ar-SA"/>
        </w:rPr>
        <w:t>Udzielimy Zamawiającemu, w ramach ceny określonej w ust. 1 gwarancji na przedmiot zamówienia na okres:  ………. miesięcy,</w:t>
      </w:r>
      <w:r w:rsidRPr="00FA14A6">
        <w:rPr>
          <w:rFonts w:ascii="Times New Roman" w:hAnsi="Times New Roman" w:cs="Times New Roman"/>
        </w:rPr>
        <w:t xml:space="preserve"> liczony </w:t>
      </w:r>
      <w:r w:rsidRPr="00FA14A6">
        <w:rPr>
          <w:rFonts w:ascii="Times New Roman" w:eastAsia="Times New Roman" w:hAnsi="Times New Roman" w:cs="Times New Roman"/>
        </w:rPr>
        <w:t>od dnia podpisania protokołu końcowego wykonania robót budowlanych przez Zamawiającego</w:t>
      </w:r>
      <w:r w:rsidRPr="00FA14A6">
        <w:rPr>
          <w:rFonts w:ascii="Times New Roman" w:hAnsi="Times New Roman" w:cs="Times New Roman"/>
          <w:i/>
          <w:lang w:eastAsia="ar-SA"/>
        </w:rPr>
        <w:t xml:space="preserve"> (</w:t>
      </w:r>
      <w:r w:rsidRPr="00FA14A6">
        <w:rPr>
          <w:rFonts w:ascii="Times New Roman" w:hAnsi="Times New Roman" w:cs="Times New Roman"/>
          <w:i/>
        </w:rPr>
        <w:t>należy wpisać okres nie krótszy niż wymagany przez Zamawiającego - 36</w:t>
      </w:r>
      <w:r w:rsidRPr="00FA14A6">
        <w:rPr>
          <w:rFonts w:ascii="Times New Roman" w:hAnsi="Times New Roman" w:cs="Times New Roman"/>
          <w:i/>
          <w:lang w:eastAsia="ar-SA"/>
        </w:rPr>
        <w:t xml:space="preserve"> miesięcy. </w:t>
      </w:r>
      <w:r w:rsidRPr="00FA14A6">
        <w:rPr>
          <w:rFonts w:ascii="Times New Roman" w:hAnsi="Times New Roman" w:cs="Times New Roman"/>
          <w:bCs/>
          <w:i/>
          <w:lang w:eastAsia="ar-SA"/>
        </w:rPr>
        <w:t>Za okres gwarancji przyjmuje się liczbę pełnych miesięcy</w:t>
      </w:r>
      <w:r w:rsidRPr="00FA14A6">
        <w:rPr>
          <w:rFonts w:ascii="Times New Roman" w:hAnsi="Times New Roman" w:cs="Times New Roman"/>
          <w:i/>
          <w:lang w:eastAsia="ar-SA"/>
        </w:rPr>
        <w:t>).</w:t>
      </w:r>
    </w:p>
    <w:p w14:paraId="14AD730F" w14:textId="77777777" w:rsidR="00FA14A6" w:rsidRPr="00FA14A6" w:rsidRDefault="00FA14A6" w:rsidP="00FA14A6">
      <w:pPr>
        <w:spacing w:after="0" w:line="360" w:lineRule="auto"/>
        <w:ind w:left="357"/>
        <w:jc w:val="both"/>
        <w:rPr>
          <w:rFonts w:ascii="Times New Roman" w:hAnsi="Times New Roman" w:cs="Times New Roman"/>
        </w:rPr>
      </w:pPr>
      <w:r w:rsidRPr="00FA14A6">
        <w:rPr>
          <w:rFonts w:ascii="Times New Roman" w:hAnsi="Times New Roman" w:cs="Times New Roman"/>
        </w:rPr>
        <w:t xml:space="preserve">UWAGA: Jeżeli Wykonawca nie wpisze okresu gwarancji, </w:t>
      </w:r>
      <w:r w:rsidR="005A25D7">
        <w:rPr>
          <w:rFonts w:ascii="Times New Roman" w:hAnsi="Times New Roman" w:cs="Times New Roman"/>
        </w:rPr>
        <w:t>oferta Wykonawcy zostanie odrzucona.</w:t>
      </w:r>
    </w:p>
    <w:p w14:paraId="5D23B68D" w14:textId="77777777" w:rsidR="00FA14A6" w:rsidRDefault="00FA14A6" w:rsidP="007F61D4">
      <w:pPr>
        <w:numPr>
          <w:ilvl w:val="0"/>
          <w:numId w:val="65"/>
        </w:numPr>
        <w:spacing w:before="240" w:after="0" w:line="360" w:lineRule="auto"/>
        <w:ind w:left="357" w:hanging="357"/>
        <w:jc w:val="both"/>
        <w:rPr>
          <w:rFonts w:ascii="Times New Roman" w:eastAsia="Calibri" w:hAnsi="Times New Roman" w:cs="Times New Roman"/>
          <w:lang w:eastAsia="pl-PL"/>
        </w:rPr>
      </w:pPr>
      <w:r w:rsidRPr="00FA14A6">
        <w:rPr>
          <w:rFonts w:ascii="Times New Roman" w:eastAsia="Calibri" w:hAnsi="Times New Roman" w:cs="Times New Roman"/>
          <w:lang w:eastAsia="pl-PL"/>
        </w:rPr>
        <w:lastRenderedPageBreak/>
        <w:t>Udzielimy rękojmi na przedmiot zamówienia na okres równy okresowi udzielonej gwarancji, liczony od dnia podpisania protokołu końcowego wykonania robót przez Zamawiającego.</w:t>
      </w:r>
    </w:p>
    <w:p w14:paraId="3E1F3097" w14:textId="270B7988" w:rsidR="00FA14A6" w:rsidRPr="002C215A" w:rsidRDefault="00FA14A6" w:rsidP="00E538B5">
      <w:pPr>
        <w:numPr>
          <w:ilvl w:val="0"/>
          <w:numId w:val="65"/>
        </w:numPr>
        <w:autoSpaceDE w:val="0"/>
        <w:autoSpaceDN w:val="0"/>
        <w:adjustRightInd w:val="0"/>
        <w:spacing w:before="120" w:after="0" w:line="360" w:lineRule="auto"/>
        <w:ind w:left="357" w:hanging="357"/>
        <w:jc w:val="both"/>
        <w:rPr>
          <w:rFonts w:ascii="Times New Roman" w:eastAsia="Calibri" w:hAnsi="Times New Roman" w:cs="Times New Roman"/>
          <w:lang w:eastAsia="pl-PL"/>
        </w:rPr>
      </w:pPr>
      <w:r w:rsidRPr="002C215A">
        <w:rPr>
          <w:rFonts w:ascii="Times New Roman" w:eastAsia="Calibri" w:hAnsi="Times New Roman" w:cs="Times New Roman"/>
          <w:lang w:eastAsia="ar-SA"/>
        </w:rPr>
        <w:t xml:space="preserve">Oświadczamy, że zgodnie z postanowieniami SWZ </w:t>
      </w:r>
      <w:r w:rsidRPr="002C215A">
        <w:rPr>
          <w:rFonts w:ascii="Times New Roman" w:eastAsia="Calibri" w:hAnsi="Times New Roman" w:cs="Times New Roman"/>
          <w:lang w:eastAsia="pl-PL"/>
        </w:rPr>
        <w:t xml:space="preserve">zatrudnimy (Wykonawca lub/i podwykonawca) na podstawie stosunku pracy wszystkie osoby wykonujące roboty </w:t>
      </w:r>
      <w:r w:rsidR="002C215A" w:rsidRPr="002C215A">
        <w:rPr>
          <w:rFonts w:ascii="Times New Roman" w:hAnsi="Times New Roman" w:cs="Times New Roman"/>
        </w:rPr>
        <w:t>elektryczne i budowlane</w:t>
      </w:r>
      <w:r w:rsidR="005A25D7" w:rsidRPr="002C215A">
        <w:rPr>
          <w:rFonts w:ascii="Times New Roman" w:eastAsia="Calibri" w:hAnsi="Times New Roman" w:cs="Times New Roman"/>
          <w:lang w:eastAsia="pl-PL"/>
        </w:rPr>
        <w:t>,</w:t>
      </w:r>
      <w:r w:rsidRPr="002C215A">
        <w:rPr>
          <w:rFonts w:ascii="Times New Roman" w:eastAsia="Calibri" w:hAnsi="Times New Roman" w:cs="Times New Roman"/>
          <w:lang w:eastAsia="pl-PL"/>
        </w:rPr>
        <w:t xml:space="preserve"> określone w Załączniku Nr 1 do SWZ, </w:t>
      </w:r>
      <w:r w:rsidRPr="002C215A">
        <w:rPr>
          <w:rFonts w:ascii="Times New Roman" w:eastAsia="ArialMT-Identity-H" w:hAnsi="Times New Roman" w:cs="Times New Roman"/>
          <w:lang w:eastAsia="pl-PL"/>
        </w:rPr>
        <w:t>jeżeli wykonanie tych czynności polega na wykonywaniu pracy w sposób określony w art.</w:t>
      </w:r>
      <w:r w:rsidRPr="002C215A">
        <w:rPr>
          <w:rFonts w:ascii="Times New Roman" w:eastAsia="Calibri" w:hAnsi="Times New Roman" w:cs="Times New Roman"/>
          <w:b/>
          <w:lang w:eastAsia="pl-PL"/>
        </w:rPr>
        <w:t xml:space="preserve"> </w:t>
      </w:r>
      <w:r w:rsidRPr="002C215A">
        <w:rPr>
          <w:rFonts w:ascii="Times New Roman" w:eastAsia="ArialMT-Identity-H" w:hAnsi="Times New Roman" w:cs="Times New Roman"/>
          <w:lang w:eastAsia="pl-PL"/>
        </w:rPr>
        <w:t>22 § 1 ustawy z dnia 26 czerwca 1974 r. – Kodeks pracy (Dz. U. z 2020 r. poz. 1320).</w:t>
      </w:r>
    </w:p>
    <w:p w14:paraId="4D97E3E0" w14:textId="77777777" w:rsidR="005A25D7" w:rsidRPr="005A25D7" w:rsidRDefault="00FA14A6" w:rsidP="007F61D4">
      <w:pPr>
        <w:pStyle w:val="Styl1"/>
        <w:numPr>
          <w:ilvl w:val="0"/>
          <w:numId w:val="81"/>
        </w:numPr>
        <w:spacing w:before="240"/>
        <w:ind w:left="357" w:hanging="357"/>
      </w:pPr>
      <w:r w:rsidRPr="005A25D7">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570DEC1A" w14:textId="77777777" w:rsidR="005A25D7" w:rsidRDefault="00FA14A6" w:rsidP="007F61D4">
      <w:pPr>
        <w:numPr>
          <w:ilvl w:val="0"/>
          <w:numId w:val="78"/>
        </w:numPr>
        <w:autoSpaceDN w:val="0"/>
        <w:spacing w:before="240" w:after="0" w:line="360" w:lineRule="auto"/>
        <w:ind w:left="357" w:hanging="357"/>
        <w:jc w:val="both"/>
        <w:rPr>
          <w:rFonts w:ascii="Times New Roman" w:eastAsia="Times New Roman" w:hAnsi="Times New Roman" w:cs="Times New Roman"/>
          <w:bCs/>
          <w:lang w:eastAsia="ar-SA"/>
        </w:rPr>
      </w:pPr>
      <w:r w:rsidRPr="005A25D7">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4C279895" w14:textId="77777777" w:rsidR="005A25D7" w:rsidRDefault="00FA14A6" w:rsidP="007F61D4">
      <w:pPr>
        <w:numPr>
          <w:ilvl w:val="0"/>
          <w:numId w:val="78"/>
        </w:numPr>
        <w:autoSpaceDN w:val="0"/>
        <w:spacing w:before="240" w:after="0" w:line="360" w:lineRule="auto"/>
        <w:ind w:left="357" w:hanging="357"/>
        <w:jc w:val="both"/>
        <w:rPr>
          <w:rFonts w:ascii="Times New Roman" w:eastAsia="Times New Roman" w:hAnsi="Times New Roman" w:cs="Times New Roman"/>
          <w:bCs/>
          <w:lang w:eastAsia="ar-SA"/>
        </w:rPr>
      </w:pPr>
      <w:r w:rsidRPr="005A25D7">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26155EA0" w14:textId="77777777" w:rsidR="00FA14A6" w:rsidRPr="005A25D7" w:rsidRDefault="00FA14A6" w:rsidP="007F61D4">
      <w:pPr>
        <w:numPr>
          <w:ilvl w:val="0"/>
          <w:numId w:val="78"/>
        </w:numPr>
        <w:autoSpaceDN w:val="0"/>
        <w:spacing w:before="240" w:after="0" w:line="360" w:lineRule="auto"/>
        <w:ind w:left="357" w:hanging="357"/>
        <w:jc w:val="both"/>
        <w:rPr>
          <w:rFonts w:ascii="Times New Roman" w:eastAsia="Times New Roman" w:hAnsi="Times New Roman" w:cs="Times New Roman"/>
          <w:bCs/>
          <w:lang w:eastAsia="ar-SA"/>
        </w:rPr>
      </w:pPr>
      <w:r w:rsidRPr="005A25D7">
        <w:rPr>
          <w:rFonts w:ascii="Times New Roman" w:eastAsia="Times New Roman" w:hAnsi="Times New Roman" w:cs="Times New Roman"/>
          <w:bCs/>
          <w:lang w:eastAsia="ar-SA"/>
        </w:rPr>
        <w:t>W przypadku wyboru naszej oferty zobowiązujemy się do wniesienia zabezpieczenia należytego wykonania umowy w wysokości 5 % ceny ofertowej (ceny brutto).</w:t>
      </w:r>
    </w:p>
    <w:p w14:paraId="1CDBF971" w14:textId="77777777" w:rsidR="005A25D7" w:rsidRDefault="00FA14A6" w:rsidP="005A25D7">
      <w:pPr>
        <w:autoSpaceDN w:val="0"/>
        <w:spacing w:after="0" w:line="360" w:lineRule="auto"/>
        <w:ind w:left="360"/>
        <w:jc w:val="both"/>
        <w:rPr>
          <w:rFonts w:ascii="Times New Roman" w:eastAsia="Times New Roman" w:hAnsi="Times New Roman" w:cs="Times New Roman"/>
          <w:bCs/>
          <w:lang w:eastAsia="ar-SA"/>
        </w:rPr>
      </w:pPr>
      <w:r w:rsidRPr="00FA14A6">
        <w:rPr>
          <w:rFonts w:ascii="Times New Roman" w:eastAsia="Times New Roman" w:hAnsi="Times New Roman" w:cs="Times New Roman"/>
          <w:bCs/>
          <w:lang w:eastAsia="ar-SA"/>
        </w:rPr>
        <w:t>Zabezpieczenie zamierzamy wnieść w formie/formach: ......................................................... (formy w jakich może być wnoszone zabezpieczenie zostały o</w:t>
      </w:r>
      <w:r w:rsidR="005A25D7">
        <w:rPr>
          <w:rFonts w:ascii="Times New Roman" w:eastAsia="Times New Roman" w:hAnsi="Times New Roman" w:cs="Times New Roman"/>
          <w:bCs/>
          <w:lang w:eastAsia="ar-SA"/>
        </w:rPr>
        <w:t>kreślone w art. 14 ust. 2 SWZ).</w:t>
      </w:r>
    </w:p>
    <w:p w14:paraId="3DFD2B4F" w14:textId="305B16BB" w:rsidR="005A25D7" w:rsidRDefault="00FA14A6" w:rsidP="007F61D4">
      <w:pPr>
        <w:pStyle w:val="Styl1"/>
        <w:spacing w:before="240"/>
        <w:ind w:left="357" w:hanging="357"/>
      </w:pPr>
      <w:r w:rsidRPr="005A25D7">
        <w:t>Wadium w kwocie</w:t>
      </w:r>
      <w:r w:rsidRPr="005A25D7">
        <w:rPr>
          <w:b/>
        </w:rPr>
        <w:t xml:space="preserve"> </w:t>
      </w:r>
      <w:r w:rsidR="002C215A">
        <w:t>5</w:t>
      </w:r>
      <w:r w:rsidRPr="005A25D7">
        <w:t xml:space="preserve"> 000,00 zł (słownie: </w:t>
      </w:r>
      <w:r w:rsidR="002C215A">
        <w:t>pięć tysię</w:t>
      </w:r>
      <w:r w:rsidRPr="005A25D7">
        <w:t>c</w:t>
      </w:r>
      <w:r w:rsidR="002C215A">
        <w:t>y</w:t>
      </w:r>
      <w:r w:rsidRPr="005A25D7">
        <w:t xml:space="preserve"> złotych) zostało wniesione w formie .......................................... Dokument wniesienia wadium w załączeniu.</w:t>
      </w:r>
    </w:p>
    <w:p w14:paraId="34734593" w14:textId="77777777" w:rsidR="00FA14A6" w:rsidRPr="005A25D7" w:rsidRDefault="00FA14A6" w:rsidP="007F61D4">
      <w:pPr>
        <w:pStyle w:val="Styl1"/>
        <w:spacing w:before="240"/>
        <w:ind w:left="357" w:hanging="357"/>
      </w:pPr>
      <w:r w:rsidRPr="005A25D7">
        <w:t>Informacje/dane niezbędne do zwrotu wadium (dotyczy Wykonawców wnoszących wadium w pieniądzu):</w:t>
      </w:r>
    </w:p>
    <w:p w14:paraId="4540E401" w14:textId="77777777" w:rsidR="00FA14A6" w:rsidRPr="00FA14A6" w:rsidRDefault="00FA14A6" w:rsidP="00FA14A6">
      <w:pPr>
        <w:spacing w:after="0" w:line="360" w:lineRule="auto"/>
        <w:ind w:left="357"/>
        <w:rPr>
          <w:rFonts w:ascii="Times New Roman" w:eastAsia="Calibri" w:hAnsi="Times New Roman" w:cs="Times New Roman"/>
          <w:lang w:eastAsia="pl-PL"/>
        </w:rPr>
      </w:pPr>
      <w:r w:rsidRPr="00FA14A6">
        <w:rPr>
          <w:rFonts w:ascii="Times New Roman" w:eastAsia="Calibri" w:hAnsi="Times New Roman" w:cs="Times New Roman"/>
          <w:lang w:eastAsia="pl-PL"/>
        </w:rPr>
        <w:t>Nr rachunku:...............................................................................................................................</w:t>
      </w:r>
    </w:p>
    <w:p w14:paraId="6577DEC4" w14:textId="77777777" w:rsidR="00FA14A6" w:rsidRPr="00FA14A6" w:rsidRDefault="00FA14A6" w:rsidP="00FA14A6">
      <w:pPr>
        <w:spacing w:after="0" w:line="360" w:lineRule="auto"/>
        <w:ind w:left="357"/>
        <w:rPr>
          <w:rFonts w:ascii="Times New Roman" w:eastAsia="Calibri" w:hAnsi="Times New Roman" w:cs="Times New Roman"/>
          <w:lang w:eastAsia="pl-PL"/>
        </w:rPr>
      </w:pPr>
      <w:r w:rsidRPr="00FA14A6">
        <w:rPr>
          <w:rFonts w:ascii="Times New Roman" w:eastAsia="Calibri" w:hAnsi="Times New Roman" w:cs="Times New Roman"/>
          <w:lang w:eastAsia="pl-PL"/>
        </w:rPr>
        <w:t>Nazwa Banku: ............................................................................................................................</w:t>
      </w:r>
    </w:p>
    <w:p w14:paraId="42A9EE54" w14:textId="77777777" w:rsidR="00FA14A6" w:rsidRDefault="00FA14A6" w:rsidP="00FA14A6">
      <w:pPr>
        <w:spacing w:after="0" w:line="360" w:lineRule="auto"/>
        <w:ind w:left="357"/>
        <w:rPr>
          <w:rFonts w:ascii="Times New Roman" w:eastAsia="Calibri" w:hAnsi="Times New Roman" w:cs="Times New Roman"/>
          <w:lang w:eastAsia="pl-PL"/>
        </w:rPr>
      </w:pPr>
      <w:r w:rsidRPr="00FA14A6">
        <w:rPr>
          <w:rFonts w:ascii="Times New Roman" w:eastAsia="Calibri" w:hAnsi="Times New Roman" w:cs="Times New Roman"/>
          <w:lang w:eastAsia="pl-PL"/>
        </w:rPr>
        <w:t>IBAN:              ............................................................................................................................</w:t>
      </w:r>
    </w:p>
    <w:p w14:paraId="4C819293" w14:textId="77777777" w:rsidR="00D50064" w:rsidRDefault="00D50064" w:rsidP="00D50064">
      <w:pPr>
        <w:tabs>
          <w:tab w:val="left" w:pos="1077"/>
        </w:tabs>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W przypadku zmiany powyższego numeru konta bankowego po terminie składania ofert, zobowiązujemy się niezwłocznie powiadomić o tym Zamawiającego.</w:t>
      </w:r>
    </w:p>
    <w:p w14:paraId="37A7DFB1" w14:textId="77777777" w:rsidR="00D50064" w:rsidRPr="00073221" w:rsidRDefault="00D50064" w:rsidP="007F61D4">
      <w:pPr>
        <w:pStyle w:val="Tekstpodstawowy31"/>
        <w:numPr>
          <w:ilvl w:val="0"/>
          <w:numId w:val="100"/>
        </w:numPr>
        <w:tabs>
          <w:tab w:val="left" w:pos="709"/>
          <w:tab w:val="left" w:pos="1080"/>
        </w:tabs>
        <w:suppressAutoHyphens/>
        <w:autoSpaceDN/>
        <w:adjustRightInd/>
        <w:spacing w:before="240" w:line="360" w:lineRule="auto"/>
        <w:ind w:left="357" w:hanging="357"/>
        <w:rPr>
          <w:rFonts w:ascii="Times New Roman" w:hAnsi="Times New Roman"/>
          <w:b w:val="0"/>
          <w:sz w:val="22"/>
          <w:szCs w:val="22"/>
        </w:rPr>
      </w:pPr>
      <w:r w:rsidRPr="005E3F01">
        <w:rPr>
          <w:rFonts w:ascii="Times New Roman" w:eastAsiaTheme="minorHAnsi" w:hAnsi="Times New Roman"/>
          <w:b w:val="0"/>
          <w:sz w:val="22"/>
          <w:szCs w:val="22"/>
          <w:lang w:eastAsia="en-US"/>
        </w:rPr>
        <w:lastRenderedPageBreak/>
        <w:t>Adres poczty</w:t>
      </w:r>
      <w:r>
        <w:rPr>
          <w:rFonts w:ascii="Times New Roman" w:eastAsiaTheme="minorHAnsi" w:hAnsi="Times New Roman"/>
          <w:b w:val="0"/>
          <w:sz w:val="22"/>
          <w:szCs w:val="22"/>
          <w:lang w:eastAsia="en-US"/>
        </w:rPr>
        <w:t xml:space="preserve"> elektronicznej</w:t>
      </w:r>
      <w:r w:rsidRPr="005E3F01">
        <w:rPr>
          <w:rFonts w:ascii="Times New Roman" w:eastAsiaTheme="minorHAnsi" w:hAnsi="Times New Roman"/>
          <w:b w:val="0"/>
          <w:sz w:val="22"/>
          <w:szCs w:val="22"/>
          <w:lang w:eastAsia="en-US"/>
        </w:rPr>
        <w:t xml:space="preserve"> Gwaranta lub Poręczyciela do zwrotu wadium wniesionego</w:t>
      </w:r>
      <w:r>
        <w:rPr>
          <w:rFonts w:ascii="Times New Roman" w:eastAsiaTheme="minorHAnsi" w:hAnsi="Times New Roman"/>
          <w:b w:val="0"/>
          <w:sz w:val="22"/>
          <w:szCs w:val="22"/>
          <w:lang w:eastAsia="en-US"/>
        </w:rPr>
        <w:t xml:space="preserve"> w innej formie niż w pieniądzu:</w:t>
      </w:r>
    </w:p>
    <w:p w14:paraId="3E3D4A44" w14:textId="77777777" w:rsidR="00D50064" w:rsidRPr="005E3F01" w:rsidRDefault="00D50064" w:rsidP="00D50064">
      <w:pPr>
        <w:pStyle w:val="Tekstpodstawowy31"/>
        <w:tabs>
          <w:tab w:val="left" w:pos="709"/>
          <w:tab w:val="left" w:pos="1080"/>
        </w:tabs>
        <w:suppressAutoHyphens/>
        <w:autoSpaceDN/>
        <w:adjustRightInd/>
        <w:spacing w:line="360" w:lineRule="auto"/>
        <w:ind w:left="357"/>
        <w:rPr>
          <w:rFonts w:ascii="Times New Roman" w:hAnsi="Times New Roman"/>
          <w:b w:val="0"/>
          <w:sz w:val="22"/>
          <w:szCs w:val="22"/>
        </w:rPr>
      </w:pPr>
      <w:r w:rsidRPr="005E3F01">
        <w:rPr>
          <w:rFonts w:ascii="Times New Roman" w:eastAsiaTheme="minorHAnsi" w:hAnsi="Times New Roman"/>
          <w:b w:val="0"/>
          <w:sz w:val="22"/>
          <w:szCs w:val="22"/>
          <w:lang w:eastAsia="en-US"/>
        </w:rPr>
        <w:t>…………………………………………………………………………………………</w:t>
      </w:r>
    </w:p>
    <w:p w14:paraId="0C28E04A" w14:textId="77777777" w:rsidR="005A25D7" w:rsidRDefault="00FA14A6" w:rsidP="00D50064">
      <w:pPr>
        <w:pStyle w:val="Styl1"/>
        <w:spacing w:before="120"/>
        <w:ind w:left="357" w:hanging="357"/>
      </w:pPr>
      <w:r w:rsidRPr="005A25D7">
        <w:t>Adres poczty e-mail Gwaranta lub Poręczyciela do zwrotu wadium wniesionego w innej formie niż w pieniądzu ………………………………………………………………………………..………</w:t>
      </w:r>
    </w:p>
    <w:p w14:paraId="17312D35" w14:textId="77777777" w:rsidR="005A25D7" w:rsidRDefault="00FA14A6" w:rsidP="007F61D4">
      <w:pPr>
        <w:pStyle w:val="Styl1"/>
        <w:spacing w:before="240"/>
        <w:ind w:left="357" w:hanging="357"/>
      </w:pPr>
      <w:r w:rsidRPr="005A25D7">
        <w:t xml:space="preserve">Nr konta bankowego (rachunku) Wykonawcy, na które ma zostać dokonana zapłata za fakturę oraz nazwa banku: ……………………………………………………………………………… </w:t>
      </w:r>
    </w:p>
    <w:p w14:paraId="4EEC6154" w14:textId="77777777" w:rsidR="00D50064" w:rsidRDefault="00D50064" w:rsidP="00D50064">
      <w:pPr>
        <w:pStyle w:val="Styl1"/>
        <w:numPr>
          <w:ilvl w:val="0"/>
          <w:numId w:val="0"/>
        </w:numPr>
        <w:ind w:left="360"/>
      </w:pPr>
      <w:r>
        <w:t>W przypadku zmiany powyższego numeru konta bankowego po terminie składania ofert, zobowiązujemy się niezwłocznie powiadomić o tym Zamawiającego.</w:t>
      </w:r>
    </w:p>
    <w:p w14:paraId="54A0182E" w14:textId="77777777" w:rsidR="005A25D7" w:rsidRDefault="00FA14A6" w:rsidP="007F61D4">
      <w:pPr>
        <w:pStyle w:val="Styl1"/>
        <w:spacing w:before="240"/>
        <w:ind w:left="357" w:hanging="357"/>
      </w:pPr>
      <w:r w:rsidRPr="005A25D7">
        <w:t>Oświadczamy, iż wszystkie informacje zamieszczone w naszej ofercie i załącznikach do oferty są prawdziwe.</w:t>
      </w:r>
    </w:p>
    <w:p w14:paraId="1CCC72F5" w14:textId="77777777" w:rsidR="005A25D7" w:rsidRDefault="00FA14A6" w:rsidP="007F61D4">
      <w:pPr>
        <w:pStyle w:val="Styl1"/>
        <w:spacing w:before="240"/>
        <w:ind w:left="357" w:hanging="357"/>
      </w:pPr>
      <w:r w:rsidRPr="005A25D7">
        <w:t>W przypadku wyboru naszej oferty zobowiązujemy się do zawarcia umowy w terminie i miejscu wyznaczonym przez Zamawiającego.</w:t>
      </w:r>
    </w:p>
    <w:p w14:paraId="6A62D71A" w14:textId="77777777" w:rsidR="00FA14A6" w:rsidRPr="005A25D7" w:rsidRDefault="00FA14A6" w:rsidP="007F61D4">
      <w:pPr>
        <w:pStyle w:val="Styl1"/>
        <w:spacing w:before="240"/>
        <w:ind w:left="357" w:hanging="357"/>
      </w:pPr>
      <w:r w:rsidRPr="005A25D7">
        <w:t>Oświadczam, że wypełniłem obowiązki informacyjne przewidziane w art. 13 lub art. 14 RODO</w:t>
      </w:r>
      <w:r w:rsidRPr="00FA14A6">
        <w:rPr>
          <w:rFonts w:ascii="Calibri" w:eastAsia="Calibri" w:hAnsi="Calibri" w:cs="Calibri"/>
          <w:vertAlign w:val="superscript"/>
          <w:lang w:eastAsia="pl-PL"/>
        </w:rPr>
        <w:footnoteReference w:id="1"/>
      </w:r>
      <w:r w:rsidRPr="005A25D7">
        <w:t xml:space="preserve"> wobec osób fizycznych, od których dane osobowe bezpośrednio lub pośrednio pozyskałem w celu ubiegania się o udzielenie zamówienia publicznego w niniejszym postępowaniu</w:t>
      </w:r>
      <w:r w:rsidRPr="00FA14A6">
        <w:rPr>
          <w:rFonts w:ascii="Calibri" w:eastAsia="Calibri" w:hAnsi="Calibri" w:cs="Calibri"/>
          <w:vertAlign w:val="superscript"/>
          <w:lang w:eastAsia="pl-PL"/>
        </w:rPr>
        <w:footnoteReference w:id="2"/>
      </w:r>
      <w:r w:rsidRPr="005A25D7">
        <w:t>.</w:t>
      </w:r>
    </w:p>
    <w:p w14:paraId="6CE2DFD4" w14:textId="77777777" w:rsidR="00FA14A6" w:rsidRPr="00FA14A6" w:rsidRDefault="00FA14A6" w:rsidP="007F61D4">
      <w:pPr>
        <w:numPr>
          <w:ilvl w:val="0"/>
          <w:numId w:val="12"/>
        </w:numPr>
        <w:spacing w:before="240" w:after="0" w:line="360" w:lineRule="auto"/>
        <w:ind w:left="357"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Wykonawca jest (</w:t>
      </w:r>
      <w:r w:rsidRPr="00FA14A6">
        <w:rPr>
          <w:rFonts w:ascii="Times New Roman" w:eastAsia="Times New Roman" w:hAnsi="Times New Roman" w:cs="Times New Roman"/>
          <w:i/>
          <w:lang w:eastAsia="pl-PL"/>
        </w:rPr>
        <w:t>proszę zaznaczyć</w:t>
      </w:r>
      <w:r w:rsidRPr="00FA14A6">
        <w:rPr>
          <w:rFonts w:ascii="Times New Roman" w:eastAsia="Times New Roman" w:hAnsi="Times New Roman" w:cs="Times New Roman"/>
          <w:lang w:eastAsia="pl-PL"/>
        </w:rPr>
        <w:t>):</w:t>
      </w:r>
    </w:p>
    <w:p w14:paraId="56B1AA9F" w14:textId="77777777" w:rsidR="00FA14A6" w:rsidRPr="00FA14A6" w:rsidRDefault="00FA14A6" w:rsidP="007F61D4">
      <w:pPr>
        <w:numPr>
          <w:ilvl w:val="0"/>
          <w:numId w:val="10"/>
        </w:numPr>
        <w:spacing w:before="120" w:after="0" w:line="360" w:lineRule="auto"/>
        <w:ind w:left="896"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mikroprzedsiębiorstwem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8EB7119" w14:textId="77777777" w:rsidR="00FA14A6" w:rsidRPr="00FA14A6" w:rsidRDefault="00FA14A6" w:rsidP="007F61D4">
      <w:pPr>
        <w:numPr>
          <w:ilvl w:val="0"/>
          <w:numId w:val="10"/>
        </w:numPr>
        <w:spacing w:before="120" w:after="0" w:line="360" w:lineRule="auto"/>
        <w:ind w:left="896"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małym 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B5EB607" w14:textId="77777777" w:rsidR="00FA14A6" w:rsidRPr="00FA14A6" w:rsidRDefault="00FA14A6" w:rsidP="007F61D4">
      <w:pPr>
        <w:numPr>
          <w:ilvl w:val="0"/>
          <w:numId w:val="10"/>
        </w:numPr>
        <w:spacing w:before="120" w:after="0" w:line="360" w:lineRule="auto"/>
        <w:ind w:left="896" w:hanging="357"/>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średnim przedsiębiorstwem</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 TAK</w:t>
      </w:r>
      <w:r w:rsidRPr="00FA14A6">
        <w:rPr>
          <w:rFonts w:ascii="Times New Roman" w:eastAsia="Times New Roman" w:hAnsi="Times New Roman" w:cs="Times New Roman"/>
          <w:lang w:eastAsia="pl-PL"/>
        </w:rPr>
        <w:tab/>
      </w:r>
      <w:r w:rsidRPr="00FA14A6">
        <w:rPr>
          <w:rFonts w:ascii="Times New Roman" w:eastAsia="Times New Roman" w:hAnsi="Times New Roman" w:cs="Times New Roman"/>
          <w:lang w:eastAsia="pl-PL"/>
        </w:rPr>
        <w:tab/>
      </w:r>
    </w:p>
    <w:p w14:paraId="7B7A24BF" w14:textId="77777777" w:rsidR="00FA14A6" w:rsidRPr="00FA14A6" w:rsidRDefault="00FA14A6" w:rsidP="007F61D4">
      <w:pPr>
        <w:numPr>
          <w:ilvl w:val="0"/>
          <w:numId w:val="79"/>
        </w:numPr>
        <w:spacing w:before="240" w:after="0" w:line="360" w:lineRule="auto"/>
        <w:jc w:val="both"/>
        <w:rPr>
          <w:rFonts w:ascii="Times New Roman" w:eastAsia="Calibri" w:hAnsi="Times New Roman" w:cs="Times New Roman"/>
          <w:lang w:eastAsia="pl-PL"/>
        </w:rPr>
      </w:pPr>
      <w:r w:rsidRPr="00FA14A6">
        <w:rPr>
          <w:rFonts w:ascii="Times New Roman" w:eastAsia="Calibri" w:hAnsi="Times New Roman" w:cs="Times New Roman"/>
          <w:lang w:eastAsia="pl-PL"/>
        </w:rPr>
        <w:t>Do niniejszej oferty dołączono jako załączniki:</w:t>
      </w:r>
    </w:p>
    <w:p w14:paraId="22B595B0" w14:textId="77777777" w:rsidR="00A36353" w:rsidRDefault="00A36353" w:rsidP="00A36353">
      <w:pPr>
        <w:numPr>
          <w:ilvl w:val="0"/>
          <w:numId w:val="24"/>
        </w:numPr>
        <w:spacing w:after="0" w:line="348" w:lineRule="auto"/>
        <w:ind w:hanging="357"/>
        <w:jc w:val="both"/>
        <w:rPr>
          <w:rFonts w:ascii="Times New Roman" w:eastAsia="Calibri" w:hAnsi="Times New Roman" w:cs="Times New Roman"/>
          <w:lang w:eastAsia="pl-PL"/>
        </w:rPr>
      </w:pPr>
      <w:r w:rsidRPr="00FA14A6">
        <w:rPr>
          <w:rFonts w:ascii="Times New Roman" w:eastAsia="Calibri" w:hAnsi="Times New Roman" w:cs="Times New Roman"/>
          <w:lang w:eastAsia="pl-PL"/>
        </w:rPr>
        <w:t>pełnomocnictwo – jeżeli dotyczy,</w:t>
      </w:r>
    </w:p>
    <w:p w14:paraId="6EFA61AE" w14:textId="77777777" w:rsidR="00B960A4" w:rsidRPr="00FA14A6" w:rsidRDefault="00B960A4" w:rsidP="00B960A4">
      <w:pPr>
        <w:numPr>
          <w:ilvl w:val="0"/>
          <w:numId w:val="24"/>
        </w:numPr>
        <w:spacing w:after="0" w:line="348" w:lineRule="auto"/>
        <w:ind w:hanging="357"/>
        <w:jc w:val="both"/>
        <w:rPr>
          <w:rFonts w:ascii="Times New Roman" w:eastAsia="Calibri" w:hAnsi="Times New Roman" w:cs="Times New Roman"/>
          <w:lang w:eastAsia="pl-PL"/>
        </w:rPr>
      </w:pPr>
      <w:r w:rsidRPr="00FA14A6">
        <w:rPr>
          <w:rFonts w:ascii="Times New Roman" w:eastAsia="Calibri" w:hAnsi="Times New Roman" w:cs="Times New Roman"/>
          <w:lang w:eastAsia="pl-PL"/>
        </w:rPr>
        <w:t>dowód wniesienia wadium,</w:t>
      </w:r>
    </w:p>
    <w:p w14:paraId="17E0BD7B" w14:textId="1E6B141E" w:rsidR="00FA14A6" w:rsidRPr="00FA14A6" w:rsidRDefault="007A31E7" w:rsidP="00605CE5">
      <w:pPr>
        <w:numPr>
          <w:ilvl w:val="0"/>
          <w:numId w:val="24"/>
        </w:numPr>
        <w:autoSpaceDE w:val="0"/>
        <w:autoSpaceDN w:val="0"/>
        <w:adjustRightInd w:val="0"/>
        <w:spacing w:after="0" w:line="348" w:lineRule="auto"/>
        <w:ind w:hanging="357"/>
        <w:jc w:val="both"/>
        <w:rPr>
          <w:rFonts w:ascii="Times New Roman" w:eastAsia="Calibri" w:hAnsi="Times New Roman" w:cs="Times New Roman"/>
          <w:lang w:eastAsia="pl-PL"/>
        </w:rPr>
      </w:pPr>
      <w:r>
        <w:rPr>
          <w:rFonts w:ascii="Times New Roman" w:eastAsia="Times New Roman" w:hAnsi="Times New Roman"/>
          <w:lang w:eastAsia="pl-PL"/>
        </w:rPr>
        <w:t xml:space="preserve">Formularz nr 1 - </w:t>
      </w:r>
      <w:r w:rsidR="00B960A4">
        <w:rPr>
          <w:rFonts w:ascii="Times New Roman" w:eastAsia="Calibri" w:hAnsi="Times New Roman" w:cs="Times New Roman"/>
          <w:lang w:eastAsia="pl-PL"/>
        </w:rPr>
        <w:t>O</w:t>
      </w:r>
      <w:r w:rsidR="00FA14A6" w:rsidRPr="00FA14A6">
        <w:rPr>
          <w:rFonts w:ascii="Times New Roman" w:eastAsia="Calibri" w:hAnsi="Times New Roman" w:cs="Times New Roman"/>
          <w:lang w:eastAsia="pl-PL"/>
        </w:rPr>
        <w:t>świadczenie o niepodleganiu wykluczeniu i spełnianiu warunków udziału w postępowaniu,</w:t>
      </w:r>
    </w:p>
    <w:p w14:paraId="23D1E889" w14:textId="4E44EE00" w:rsidR="00FA14A6" w:rsidRDefault="007A31E7" w:rsidP="00605CE5">
      <w:pPr>
        <w:numPr>
          <w:ilvl w:val="0"/>
          <w:numId w:val="24"/>
        </w:numPr>
        <w:autoSpaceDE w:val="0"/>
        <w:autoSpaceDN w:val="0"/>
        <w:adjustRightInd w:val="0"/>
        <w:spacing w:after="0" w:line="348" w:lineRule="auto"/>
        <w:ind w:hanging="357"/>
        <w:jc w:val="both"/>
        <w:rPr>
          <w:rFonts w:ascii="Times New Roman" w:eastAsia="Calibri" w:hAnsi="Times New Roman" w:cs="Times New Roman"/>
          <w:lang w:eastAsia="pl-PL"/>
        </w:rPr>
      </w:pPr>
      <w:r w:rsidRPr="00893832">
        <w:rPr>
          <w:rFonts w:ascii="Times New Roman" w:eastAsia="Times New Roman" w:hAnsi="Times New Roman"/>
          <w:lang w:eastAsia="pl-PL"/>
        </w:rPr>
        <w:lastRenderedPageBreak/>
        <w:t xml:space="preserve">Formularz nr </w:t>
      </w:r>
      <w:r>
        <w:rPr>
          <w:rFonts w:ascii="Times New Roman" w:eastAsia="Times New Roman" w:hAnsi="Times New Roman"/>
          <w:lang w:eastAsia="pl-PL"/>
        </w:rPr>
        <w:t xml:space="preserve">2 - </w:t>
      </w:r>
      <w:r w:rsidR="00FA14A6" w:rsidRPr="00FA14A6">
        <w:rPr>
          <w:rFonts w:ascii="Times New Roman" w:eastAsia="Calibri" w:hAnsi="Times New Roman" w:cs="Times New Roman"/>
          <w:lang w:eastAsia="pl-PL"/>
        </w:rPr>
        <w:t>Informacja o częściach zamówienia, których  wykonanie Wykonawca zamierza powierzyć podwykonawcom lub wykonaniu zamówienia siłami własnymi,</w:t>
      </w:r>
    </w:p>
    <w:p w14:paraId="6953C0EC" w14:textId="78312F24" w:rsidR="00A36353" w:rsidRPr="00893832" w:rsidRDefault="0062058E" w:rsidP="00A36353">
      <w:pPr>
        <w:numPr>
          <w:ilvl w:val="0"/>
          <w:numId w:val="2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w przypadku, gdy Wykonawca polega na zdolnościach podmiotów udostępniających zasoby -</w:t>
      </w:r>
      <w:r w:rsidR="00A36353" w:rsidRPr="00893832">
        <w:rPr>
          <w:rFonts w:ascii="Times New Roman" w:eastAsia="Times New Roman" w:hAnsi="Times New Roman" w:cs="Times New Roman"/>
          <w:lang w:eastAsia="pl-PL"/>
        </w:rPr>
        <w:t xml:space="preserve">zobowiązanie </w:t>
      </w:r>
      <w:r w:rsidR="00A36353" w:rsidRPr="00893832">
        <w:rPr>
          <w:rFonts w:ascii="Times New Roman" w:eastAsia="Times New Roman" w:hAnsi="Times New Roman" w:cs="Times New Roman"/>
          <w:lang w:eastAsia="ar-SA"/>
        </w:rPr>
        <w:t xml:space="preserve">podmiotów do oddania do dyspozycji niezbędnych zasobów na potrzeby realizacji zamówienia </w:t>
      </w:r>
      <w:r w:rsidR="00A36353" w:rsidRPr="00893832">
        <w:rPr>
          <w:rFonts w:ascii="Times New Roman" w:eastAsia="Times New Roman" w:hAnsi="Times New Roman"/>
          <w:lang w:eastAsia="ar-SA"/>
        </w:rPr>
        <w:t xml:space="preserve">- </w:t>
      </w:r>
      <w:r w:rsidR="00A36353" w:rsidRPr="00893832">
        <w:rPr>
          <w:rFonts w:ascii="Times New Roman" w:eastAsia="Times New Roman" w:hAnsi="Times New Roman" w:cs="Times New Roman"/>
          <w:lang w:eastAsia="pl-PL"/>
        </w:rPr>
        <w:t xml:space="preserve">według wzoru stanowiącego </w:t>
      </w:r>
      <w:r w:rsidR="00B960A4">
        <w:rPr>
          <w:rFonts w:ascii="Times New Roman" w:eastAsia="Times New Roman" w:hAnsi="Times New Roman"/>
          <w:lang w:eastAsia="pl-PL"/>
        </w:rPr>
        <w:t>Formularz nr 4</w:t>
      </w:r>
      <w:r w:rsidR="00A36353" w:rsidRPr="00893832">
        <w:rPr>
          <w:rFonts w:ascii="Times New Roman" w:eastAsia="Times New Roman" w:hAnsi="Times New Roman"/>
          <w:lang w:eastAsia="pl-PL"/>
        </w:rPr>
        <w:t xml:space="preserve"> </w:t>
      </w:r>
      <w:r w:rsidR="00A36353" w:rsidRPr="00893832">
        <w:rPr>
          <w:rFonts w:ascii="Times New Roman" w:eastAsia="Times New Roman" w:hAnsi="Times New Roman" w:cs="Times New Roman"/>
          <w:lang w:eastAsia="ar-SA"/>
        </w:rPr>
        <w:t>(jeżeli dotyczy)</w:t>
      </w:r>
      <w:r w:rsidR="00A36353">
        <w:rPr>
          <w:rFonts w:ascii="Times New Roman" w:eastAsia="Times New Roman" w:hAnsi="Times New Roman" w:cs="Times New Roman"/>
          <w:lang w:eastAsia="ar-SA"/>
        </w:rPr>
        <w:t>,</w:t>
      </w:r>
    </w:p>
    <w:p w14:paraId="3F4272D1" w14:textId="749151A9" w:rsidR="00FA14A6" w:rsidRDefault="00FA14A6" w:rsidP="00605CE5">
      <w:pPr>
        <w:numPr>
          <w:ilvl w:val="0"/>
          <w:numId w:val="59"/>
        </w:numPr>
        <w:spacing w:after="0" w:line="348" w:lineRule="auto"/>
        <w:ind w:hanging="357"/>
        <w:contextualSpacing/>
        <w:jc w:val="both"/>
        <w:rPr>
          <w:rFonts w:ascii="Times New Roman" w:eastAsia="Times New Roman" w:hAnsi="Times New Roman" w:cs="Times New Roman"/>
          <w:lang w:eastAsia="pl-PL"/>
        </w:rPr>
      </w:pPr>
      <w:r w:rsidRPr="00FA14A6">
        <w:rPr>
          <w:rFonts w:ascii="Times New Roman" w:eastAsia="Calibri" w:hAnsi="Times New Roman" w:cs="Times New Roman"/>
          <w:lang w:eastAsia="pl-PL"/>
        </w:rPr>
        <w:t xml:space="preserve">w przypadku Wykonawców wspólnie ubiegających się o udzielenie zamówienia – </w:t>
      </w:r>
      <w:r w:rsidRPr="00FA14A6">
        <w:rPr>
          <w:rFonts w:ascii="Times New Roman" w:eastAsia="Times New Roman" w:hAnsi="Times New Roman" w:cs="Times New Roman"/>
          <w:color w:val="000000"/>
          <w:lang w:eastAsia="pl-PL"/>
        </w:rPr>
        <w:t xml:space="preserve">Formularz nr 3 - </w:t>
      </w:r>
      <w:r w:rsidRPr="00FA14A6">
        <w:rPr>
          <w:rFonts w:ascii="Times New Roman" w:eastAsia="Times New Roman" w:hAnsi="Times New Roman" w:cs="Times New Roman"/>
          <w:lang w:eastAsia="pl-PL"/>
        </w:rPr>
        <w:t xml:space="preserve">Oświadczenie, z którego wynika, które roboty budowlane </w:t>
      </w:r>
      <w:r w:rsidR="0062058E">
        <w:rPr>
          <w:rFonts w:ascii="Times New Roman" w:eastAsia="Times New Roman" w:hAnsi="Times New Roman" w:cs="Times New Roman"/>
          <w:lang w:eastAsia="pl-PL"/>
        </w:rPr>
        <w:t>wykonają poszczególni Wykonawcy</w:t>
      </w:r>
      <w:r w:rsidR="007F61D4">
        <w:rPr>
          <w:rFonts w:ascii="Times New Roman" w:eastAsia="Times New Roman" w:hAnsi="Times New Roman" w:cs="Times New Roman"/>
          <w:lang w:eastAsia="pl-PL"/>
        </w:rPr>
        <w:t xml:space="preserve"> </w:t>
      </w:r>
      <w:r w:rsidR="007F61D4" w:rsidRPr="00893832">
        <w:rPr>
          <w:rFonts w:ascii="Times New Roman" w:eastAsia="Times New Roman" w:hAnsi="Times New Roman" w:cs="Times New Roman"/>
          <w:lang w:eastAsia="ar-SA"/>
        </w:rPr>
        <w:t>(jeżeli dotyczy)</w:t>
      </w:r>
      <w:r w:rsidR="0062058E">
        <w:rPr>
          <w:rFonts w:ascii="Times New Roman" w:eastAsia="Times New Roman" w:hAnsi="Times New Roman" w:cs="Times New Roman"/>
          <w:lang w:eastAsia="pl-PL"/>
        </w:rPr>
        <w:t>,</w:t>
      </w:r>
    </w:p>
    <w:p w14:paraId="39EDFD3C" w14:textId="77777777" w:rsidR="00B960A4" w:rsidRPr="0062058E" w:rsidRDefault="00B960A4" w:rsidP="0062058E">
      <w:pPr>
        <w:numPr>
          <w:ilvl w:val="0"/>
          <w:numId w:val="59"/>
        </w:numPr>
        <w:spacing w:after="0" w:line="348" w:lineRule="auto"/>
        <w:ind w:hanging="357"/>
        <w:contextualSpacing/>
        <w:jc w:val="both"/>
        <w:rPr>
          <w:rFonts w:ascii="Times New Roman" w:eastAsia="Times New Roman" w:hAnsi="Times New Roman" w:cs="Times New Roman"/>
          <w:lang w:eastAsia="pl-PL"/>
        </w:rPr>
      </w:pPr>
      <w:r w:rsidRPr="0062058E">
        <w:rPr>
          <w:rFonts w:ascii="Times New Roman" w:eastAsia="Times New Roman" w:hAnsi="Times New Roman" w:cs="Times New Roman"/>
          <w:lang w:eastAsia="ar-SA"/>
        </w:rPr>
        <w:t>Inne……..</w:t>
      </w:r>
    </w:p>
    <w:p w14:paraId="583D27E5" w14:textId="77777777" w:rsidR="00B960A4" w:rsidRPr="00FA14A6" w:rsidRDefault="00B960A4" w:rsidP="00B960A4">
      <w:pPr>
        <w:spacing w:after="0" w:line="348" w:lineRule="auto"/>
        <w:contextualSpacing/>
        <w:jc w:val="both"/>
        <w:rPr>
          <w:rFonts w:ascii="Times New Roman" w:eastAsia="Times New Roman" w:hAnsi="Times New Roman" w:cs="Times New Roman"/>
          <w:lang w:eastAsia="pl-PL"/>
        </w:rPr>
      </w:pPr>
    </w:p>
    <w:p w14:paraId="733B9949" w14:textId="77777777" w:rsidR="00FA14A6" w:rsidRPr="00FA14A6" w:rsidRDefault="00FA14A6" w:rsidP="00FA14A6">
      <w:pPr>
        <w:spacing w:after="0" w:line="348" w:lineRule="auto"/>
        <w:ind w:left="720"/>
        <w:contextualSpacing/>
        <w:jc w:val="both"/>
        <w:rPr>
          <w:rFonts w:ascii="Times New Roman" w:eastAsia="Times New Roman" w:hAnsi="Times New Roman" w:cs="Times New Roman"/>
          <w:lang w:eastAsia="pl-PL"/>
        </w:rPr>
      </w:pPr>
    </w:p>
    <w:p w14:paraId="50746BCC"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lang w:eastAsia="pl-PL"/>
        </w:rPr>
        <w:t>…………………………..….…….</w:t>
      </w:r>
      <w:r w:rsidRPr="00FA14A6">
        <w:rPr>
          <w:rFonts w:ascii="Times New Roman" w:eastAsia="Times New Roman" w:hAnsi="Times New Roman" w:cs="Times New Roman"/>
          <w:i/>
          <w:lang w:eastAsia="pl-PL"/>
        </w:rPr>
        <w:t xml:space="preserve">, </w:t>
      </w:r>
      <w:r w:rsidRPr="00FA14A6">
        <w:rPr>
          <w:rFonts w:ascii="Times New Roman" w:eastAsia="Times New Roman" w:hAnsi="Times New Roman" w:cs="Times New Roman"/>
          <w:lang w:eastAsia="pl-PL"/>
        </w:rPr>
        <w:t xml:space="preserve">dnia …………………. r. </w:t>
      </w:r>
    </w:p>
    <w:p w14:paraId="1D5848B4" w14:textId="77777777" w:rsidR="00FA14A6" w:rsidRPr="00FA14A6" w:rsidRDefault="00FA14A6" w:rsidP="00FA14A6">
      <w:pPr>
        <w:spacing w:after="0" w:line="360" w:lineRule="auto"/>
        <w:jc w:val="both"/>
        <w:rPr>
          <w:rFonts w:ascii="Times New Roman" w:eastAsia="Times New Roman" w:hAnsi="Times New Roman" w:cs="Times New Roman"/>
          <w:lang w:eastAsia="pl-PL"/>
        </w:rPr>
      </w:pPr>
      <w:r w:rsidRPr="00FA14A6">
        <w:rPr>
          <w:rFonts w:ascii="Times New Roman" w:eastAsia="Times New Roman" w:hAnsi="Times New Roman" w:cs="Times New Roman"/>
          <w:i/>
          <w:lang w:eastAsia="pl-PL"/>
        </w:rPr>
        <w:t xml:space="preserve">                 (miejscowość)</w:t>
      </w:r>
    </w:p>
    <w:p w14:paraId="5EE9E1D4" w14:textId="77777777" w:rsidR="00FA14A6" w:rsidRDefault="00FA14A6" w:rsidP="00FA14A6">
      <w:pPr>
        <w:spacing w:after="0" w:line="240" w:lineRule="auto"/>
        <w:rPr>
          <w:rFonts w:ascii="Times New Roman" w:eastAsia="Times New Roman" w:hAnsi="Times New Roman" w:cs="Times New Roman"/>
          <w:i/>
          <w:sz w:val="20"/>
          <w:szCs w:val="20"/>
          <w:lang w:eastAsia="pl-PL"/>
        </w:rPr>
      </w:pPr>
    </w:p>
    <w:p w14:paraId="71495F1C" w14:textId="77777777" w:rsidR="0008294F" w:rsidRDefault="0008294F" w:rsidP="0008294F">
      <w:pPr>
        <w:spacing w:after="0" w:line="240" w:lineRule="auto"/>
        <w:jc w:val="both"/>
        <w:rPr>
          <w:rFonts w:ascii="Times New Roman" w:hAnsi="Times New Roman" w:cs="Times New Roman"/>
          <w:i/>
        </w:rPr>
      </w:pPr>
    </w:p>
    <w:p w14:paraId="26D2ACC2" w14:textId="77777777" w:rsidR="0008294F" w:rsidRDefault="0008294F" w:rsidP="0008294F">
      <w:pPr>
        <w:spacing w:after="0" w:line="240" w:lineRule="auto"/>
        <w:jc w:val="both"/>
        <w:rPr>
          <w:rFonts w:ascii="Times New Roman" w:hAnsi="Times New Roman" w:cs="Times New Roman"/>
          <w:i/>
        </w:rPr>
      </w:pPr>
    </w:p>
    <w:p w14:paraId="7B3A646B" w14:textId="77777777" w:rsidR="0008294F" w:rsidRDefault="0008294F" w:rsidP="0008294F">
      <w:pPr>
        <w:spacing w:after="0" w:line="240" w:lineRule="auto"/>
        <w:jc w:val="both"/>
        <w:rPr>
          <w:rFonts w:ascii="Times New Roman" w:hAnsi="Times New Roman" w:cs="Times New Roman"/>
          <w:i/>
        </w:rPr>
      </w:pPr>
    </w:p>
    <w:p w14:paraId="0A2B43D4" w14:textId="77777777" w:rsidR="0008294F" w:rsidRDefault="0008294F" w:rsidP="0008294F">
      <w:pPr>
        <w:spacing w:after="0" w:line="240" w:lineRule="auto"/>
        <w:jc w:val="both"/>
        <w:rPr>
          <w:rFonts w:ascii="Times New Roman" w:hAnsi="Times New Roman" w:cs="Times New Roman"/>
          <w:i/>
        </w:rPr>
      </w:pPr>
    </w:p>
    <w:p w14:paraId="5F16FBEE" w14:textId="48835464" w:rsidR="00331606" w:rsidRDefault="0008294F" w:rsidP="0008294F">
      <w:pPr>
        <w:spacing w:after="0" w:line="240" w:lineRule="auto"/>
        <w:jc w:val="both"/>
        <w:rPr>
          <w:rFonts w:ascii="Times New Roman" w:eastAsia="Times New Roman" w:hAnsi="Times New Roman" w:cs="Times New Roman"/>
          <w:i/>
          <w:sz w:val="20"/>
          <w:szCs w:val="20"/>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ych do reprezentacji Wykonawcy</w:t>
      </w:r>
      <w:r w:rsidRPr="007C6E9D">
        <w:rPr>
          <w:rFonts w:ascii="Times New Roman" w:hAnsi="Times New Roman" w:cs="Times New Roman"/>
          <w:i/>
        </w:rPr>
        <w:t>&gt;</w:t>
      </w:r>
    </w:p>
    <w:p w14:paraId="0FCBD3F9" w14:textId="77777777" w:rsidR="00331606" w:rsidRDefault="00331606" w:rsidP="00FA14A6">
      <w:pPr>
        <w:spacing w:after="0" w:line="240" w:lineRule="auto"/>
        <w:rPr>
          <w:rFonts w:ascii="Times New Roman" w:eastAsia="Times New Roman" w:hAnsi="Times New Roman" w:cs="Times New Roman"/>
          <w:i/>
          <w:sz w:val="20"/>
          <w:szCs w:val="20"/>
          <w:lang w:eastAsia="pl-PL"/>
        </w:rPr>
      </w:pPr>
    </w:p>
    <w:p w14:paraId="198FAA43" w14:textId="77777777" w:rsidR="00331606" w:rsidRPr="00FA14A6" w:rsidRDefault="00331606" w:rsidP="00FA14A6">
      <w:pPr>
        <w:spacing w:after="0" w:line="240" w:lineRule="auto"/>
        <w:rPr>
          <w:rFonts w:ascii="Times New Roman" w:eastAsia="Times New Roman" w:hAnsi="Times New Roman" w:cs="Times New Roman"/>
          <w:i/>
          <w:sz w:val="20"/>
          <w:szCs w:val="20"/>
          <w:lang w:eastAsia="pl-PL"/>
        </w:rPr>
      </w:pPr>
    </w:p>
    <w:p w14:paraId="2ACC2444" w14:textId="77777777" w:rsidR="00FA14A6" w:rsidRPr="00FA14A6" w:rsidRDefault="00FA14A6" w:rsidP="00FA14A6">
      <w:pPr>
        <w:spacing w:after="0" w:line="348" w:lineRule="auto"/>
        <w:ind w:left="4321"/>
        <w:jc w:val="center"/>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br w:type="page"/>
      </w:r>
    </w:p>
    <w:p w14:paraId="74980703" w14:textId="77777777" w:rsidR="00FA14A6" w:rsidRPr="00FA14A6" w:rsidRDefault="00FA14A6" w:rsidP="00FA14A6">
      <w:pPr>
        <w:spacing w:after="0" w:line="360" w:lineRule="auto"/>
        <w:jc w:val="right"/>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lastRenderedPageBreak/>
        <w:t>Formularz nr 1</w:t>
      </w:r>
    </w:p>
    <w:p w14:paraId="19158EF8" w14:textId="77777777" w:rsidR="007F61D4" w:rsidRPr="00854283" w:rsidRDefault="007F61D4" w:rsidP="007F61D4">
      <w:pPr>
        <w:tabs>
          <w:tab w:val="left" w:pos="5529"/>
        </w:tabs>
        <w:spacing w:after="0" w:line="240" w:lineRule="auto"/>
        <w:ind w:left="5246"/>
        <w:rPr>
          <w:rFonts w:ascii="Times New Roman" w:hAnsi="Times New Roman" w:cs="Times New Roman"/>
          <w:b/>
        </w:rPr>
      </w:pPr>
      <w:r w:rsidRPr="00854283">
        <w:rPr>
          <w:rFonts w:ascii="Times New Roman" w:hAnsi="Times New Roman" w:cs="Times New Roman"/>
          <w:b/>
        </w:rPr>
        <w:t>Zamawiający:</w:t>
      </w:r>
    </w:p>
    <w:p w14:paraId="6B1A83E7" w14:textId="77777777" w:rsidR="007F61D4" w:rsidRPr="00854283" w:rsidRDefault="007F61D4" w:rsidP="007F61D4">
      <w:pPr>
        <w:spacing w:after="0" w:line="240" w:lineRule="auto"/>
        <w:ind w:left="5245"/>
        <w:rPr>
          <w:rFonts w:ascii="Times New Roman" w:hAnsi="Times New Roman" w:cs="Times New Roman"/>
        </w:rPr>
      </w:pPr>
      <w:r w:rsidRPr="00854283">
        <w:rPr>
          <w:rFonts w:ascii="Times New Roman" w:hAnsi="Times New Roman" w:cs="Times New Roman"/>
        </w:rPr>
        <w:t>Uniwersytet Warszawski</w:t>
      </w:r>
    </w:p>
    <w:p w14:paraId="73431D84" w14:textId="77777777" w:rsidR="007F61D4" w:rsidRPr="00854283" w:rsidRDefault="007F61D4" w:rsidP="007F61D4">
      <w:pPr>
        <w:spacing w:after="0" w:line="240" w:lineRule="auto"/>
        <w:ind w:left="5245"/>
        <w:rPr>
          <w:rFonts w:ascii="Times New Roman" w:hAnsi="Times New Roman" w:cs="Times New Roman"/>
        </w:rPr>
      </w:pPr>
      <w:r w:rsidRPr="00854283">
        <w:rPr>
          <w:rFonts w:ascii="Times New Roman" w:hAnsi="Times New Roman" w:cs="Times New Roman"/>
        </w:rPr>
        <w:t>ul. Krakowskie Przedmieście 26/28</w:t>
      </w:r>
    </w:p>
    <w:p w14:paraId="70D040AB" w14:textId="77777777" w:rsidR="007F61D4" w:rsidRPr="00854283" w:rsidRDefault="007F61D4" w:rsidP="007F61D4">
      <w:pPr>
        <w:spacing w:after="0" w:line="240" w:lineRule="auto"/>
        <w:ind w:left="5245"/>
        <w:rPr>
          <w:rFonts w:ascii="Times New Roman" w:hAnsi="Times New Roman" w:cs="Times New Roman"/>
        </w:rPr>
      </w:pPr>
      <w:r w:rsidRPr="00854283">
        <w:rPr>
          <w:rFonts w:ascii="Times New Roman" w:hAnsi="Times New Roman" w:cs="Times New Roman"/>
        </w:rPr>
        <w:t>00-927 Warszawa</w:t>
      </w:r>
    </w:p>
    <w:p w14:paraId="004DD9BC" w14:textId="77777777" w:rsidR="007F61D4" w:rsidRDefault="007F61D4" w:rsidP="007F61D4">
      <w:pPr>
        <w:autoSpaceDE w:val="0"/>
        <w:autoSpaceDN w:val="0"/>
        <w:adjustRightInd w:val="0"/>
        <w:spacing w:after="0" w:line="240" w:lineRule="auto"/>
        <w:rPr>
          <w:rFonts w:ascii="Times New Roman" w:hAnsi="Times New Roman" w:cs="Times New Roman"/>
          <w:b/>
          <w:bCs/>
          <w:color w:val="000000"/>
        </w:rPr>
      </w:pPr>
    </w:p>
    <w:p w14:paraId="45A6AD48" w14:textId="77777777" w:rsidR="007F61D4" w:rsidRPr="00736750" w:rsidRDefault="007F61D4" w:rsidP="007F61D4">
      <w:pPr>
        <w:autoSpaceDE w:val="0"/>
        <w:autoSpaceDN w:val="0"/>
        <w:adjustRightInd w:val="0"/>
        <w:spacing w:after="0" w:line="240" w:lineRule="auto"/>
        <w:rPr>
          <w:rFonts w:ascii="Times New Roman" w:hAnsi="Times New Roman" w:cs="Times New Roman"/>
          <w:color w:val="000000"/>
        </w:rPr>
      </w:pPr>
      <w:r w:rsidRPr="00736750">
        <w:rPr>
          <w:rFonts w:ascii="Times New Roman" w:hAnsi="Times New Roman" w:cs="Times New Roman"/>
          <w:b/>
          <w:bCs/>
          <w:color w:val="000000"/>
        </w:rPr>
        <w:t xml:space="preserve">Wykonawca*/ </w:t>
      </w:r>
    </w:p>
    <w:p w14:paraId="26526E8A" w14:textId="77777777" w:rsidR="007F61D4" w:rsidRPr="00736750" w:rsidRDefault="007F61D4" w:rsidP="007F61D4">
      <w:pPr>
        <w:autoSpaceDE w:val="0"/>
        <w:autoSpaceDN w:val="0"/>
        <w:adjustRightInd w:val="0"/>
        <w:spacing w:after="0" w:line="240" w:lineRule="auto"/>
        <w:rPr>
          <w:rFonts w:ascii="Times New Roman" w:hAnsi="Times New Roman" w:cs="Times New Roman"/>
          <w:color w:val="000000"/>
        </w:rPr>
      </w:pPr>
      <w:r w:rsidRPr="00736750">
        <w:rPr>
          <w:rFonts w:ascii="Times New Roman" w:hAnsi="Times New Roman" w:cs="Times New Roman"/>
          <w:b/>
          <w:bCs/>
          <w:color w:val="000000"/>
        </w:rPr>
        <w:t xml:space="preserve">Podmiot udostępniający zasoby na którego zasoby powołuje się Wykonawca*/ </w:t>
      </w:r>
    </w:p>
    <w:p w14:paraId="43675BA8" w14:textId="77777777" w:rsidR="007F61D4" w:rsidRDefault="007F61D4" w:rsidP="007F61D4">
      <w:pPr>
        <w:spacing w:after="0" w:line="240" w:lineRule="auto"/>
        <w:rPr>
          <w:rFonts w:ascii="Times New Roman" w:hAnsi="Times New Roman" w:cs="Times New Roman"/>
          <w:b/>
          <w:bCs/>
          <w:color w:val="000000"/>
        </w:rPr>
      </w:pPr>
      <w:r w:rsidRPr="00736750">
        <w:rPr>
          <w:rFonts w:ascii="Times New Roman" w:hAnsi="Times New Roman" w:cs="Times New Roman"/>
          <w:b/>
          <w:bCs/>
          <w:color w:val="000000"/>
        </w:rPr>
        <w:t>Członek konsorcjum (w tym spółki cywilnej)*</w:t>
      </w:r>
      <w:r>
        <w:rPr>
          <w:rFonts w:ascii="Times New Roman" w:hAnsi="Times New Roman" w:cs="Times New Roman"/>
          <w:b/>
          <w:bCs/>
          <w:color w:val="000000"/>
        </w:rPr>
        <w:t>:</w:t>
      </w:r>
    </w:p>
    <w:p w14:paraId="6F34065C" w14:textId="77777777" w:rsidR="007F61D4" w:rsidRPr="008858FC" w:rsidRDefault="007F61D4" w:rsidP="007F61D4">
      <w:pPr>
        <w:spacing w:after="0" w:line="240" w:lineRule="auto"/>
        <w:rPr>
          <w:rFonts w:ascii="Times New Roman" w:hAnsi="Times New Roman" w:cs="Times New Roman"/>
          <w:i/>
        </w:rPr>
      </w:pPr>
      <w:r w:rsidRPr="008858FC">
        <w:rPr>
          <w:rFonts w:ascii="Times New Roman" w:hAnsi="Times New Roman" w:cs="Times New Roman"/>
          <w:i/>
          <w:lang w:eastAsia="ar-SA"/>
        </w:rPr>
        <w:t>*niepotrzebne skreślić</w:t>
      </w:r>
    </w:p>
    <w:p w14:paraId="39E4D874" w14:textId="77777777" w:rsidR="007F61D4" w:rsidRPr="00854283" w:rsidRDefault="007F61D4" w:rsidP="007F61D4">
      <w:pPr>
        <w:spacing w:after="0" w:line="360" w:lineRule="auto"/>
        <w:ind w:right="-2"/>
        <w:rPr>
          <w:rFonts w:ascii="Times New Roman" w:hAnsi="Times New Roman" w:cs="Times New Roman"/>
        </w:rPr>
      </w:pPr>
      <w:r w:rsidRPr="00854283">
        <w:rPr>
          <w:rFonts w:ascii="Times New Roman" w:hAnsi="Times New Roman" w:cs="Times New Roman"/>
        </w:rPr>
        <w:t>……………………………………</w:t>
      </w:r>
      <w:r>
        <w:rPr>
          <w:rFonts w:ascii="Times New Roman" w:hAnsi="Times New Roman" w:cs="Times New Roman"/>
        </w:rPr>
        <w:t>….</w:t>
      </w:r>
      <w:r w:rsidRPr="00854283">
        <w:rPr>
          <w:rFonts w:ascii="Times New Roman" w:hAnsi="Times New Roman" w:cs="Times New Roman"/>
        </w:rPr>
        <w:t>…………………………….……...</w:t>
      </w:r>
    </w:p>
    <w:p w14:paraId="1B50BCAD" w14:textId="77777777" w:rsidR="007F61D4" w:rsidRDefault="007F61D4" w:rsidP="007F61D4">
      <w:pPr>
        <w:spacing w:after="0" w:line="360" w:lineRule="auto"/>
        <w:ind w:right="-2"/>
        <w:rPr>
          <w:rFonts w:ascii="Times New Roman" w:hAnsi="Times New Roman" w:cs="Times New Roman"/>
        </w:rPr>
      </w:pPr>
      <w:r w:rsidRPr="00854283">
        <w:rPr>
          <w:rFonts w:ascii="Times New Roman" w:hAnsi="Times New Roman" w:cs="Times New Roman"/>
        </w:rPr>
        <w:t>........................................................</w:t>
      </w:r>
      <w:r>
        <w:rPr>
          <w:rFonts w:ascii="Times New Roman" w:hAnsi="Times New Roman" w:cs="Times New Roman"/>
        </w:rPr>
        <w:t>............................................................</w:t>
      </w:r>
    </w:p>
    <w:p w14:paraId="0362E6DC" w14:textId="77777777" w:rsidR="007F61D4" w:rsidRPr="003155E8" w:rsidRDefault="007F61D4" w:rsidP="007F61D4">
      <w:pPr>
        <w:spacing w:after="0" w:line="240" w:lineRule="auto"/>
        <w:ind w:right="-2"/>
        <w:rPr>
          <w:rFonts w:ascii="Times New Roman" w:hAnsi="Times New Roman" w:cs="Times New Roman"/>
          <w:i/>
          <w:sz w:val="20"/>
          <w:szCs w:val="20"/>
        </w:rPr>
      </w:pPr>
      <w:r w:rsidRPr="00D4240D">
        <w:rPr>
          <w:rFonts w:ascii="Times New Roman" w:hAnsi="Times New Roman"/>
        </w:rPr>
        <w:t>….............................................</w:t>
      </w:r>
      <w:r>
        <w:rPr>
          <w:rFonts w:ascii="Times New Roman" w:hAnsi="Times New Roman"/>
        </w:rPr>
        <w:t>...................................................................</w:t>
      </w:r>
      <w:r w:rsidRPr="00D4240D">
        <w:rPr>
          <w:rFonts w:ascii="Times New Roman" w:hAnsi="Times New Roman"/>
        </w:rPr>
        <w:br/>
      </w:r>
      <w:r w:rsidRPr="003155E8">
        <w:rPr>
          <w:rFonts w:ascii="Times New Roman" w:hAnsi="Times New Roman" w:cs="Times New Roman"/>
          <w:i/>
          <w:sz w:val="20"/>
          <w:szCs w:val="20"/>
        </w:rPr>
        <w:t>(pełna nazwa/firma</w:t>
      </w:r>
      <w:r>
        <w:rPr>
          <w:rFonts w:ascii="Times New Roman" w:hAnsi="Times New Roman" w:cs="Times New Roman"/>
          <w:i/>
          <w:sz w:val="20"/>
          <w:szCs w:val="20"/>
        </w:rPr>
        <w:t xml:space="preserve"> </w:t>
      </w:r>
      <w:r>
        <w:rPr>
          <w:rFonts w:ascii="Times New Roman" w:hAnsi="Times New Roman"/>
          <w:i/>
        </w:rPr>
        <w:t>podmiotu, adres</w:t>
      </w:r>
      <w:r w:rsidRPr="003155E8">
        <w:rPr>
          <w:rFonts w:ascii="Times New Roman" w:hAnsi="Times New Roman" w:cs="Times New Roman"/>
          <w:i/>
          <w:sz w:val="20"/>
          <w:szCs w:val="20"/>
        </w:rPr>
        <w:t>)</w:t>
      </w:r>
    </w:p>
    <w:p w14:paraId="043F2745" w14:textId="77777777" w:rsidR="007F61D4" w:rsidRPr="003155E8" w:rsidRDefault="007F61D4" w:rsidP="007F61D4">
      <w:pPr>
        <w:spacing w:after="0" w:line="240" w:lineRule="auto"/>
        <w:ind w:right="-2"/>
        <w:rPr>
          <w:rFonts w:ascii="Times New Roman" w:hAnsi="Times New Roman" w:cs="Times New Roman"/>
          <w:i/>
          <w:sz w:val="20"/>
          <w:szCs w:val="20"/>
        </w:rPr>
      </w:pPr>
    </w:p>
    <w:p w14:paraId="05D22F07" w14:textId="77777777" w:rsidR="007F61D4" w:rsidRDefault="007F61D4" w:rsidP="007F61D4">
      <w:pPr>
        <w:spacing w:after="0" w:line="360" w:lineRule="auto"/>
        <w:rPr>
          <w:rFonts w:ascii="Times New Roman" w:hAnsi="Times New Roman" w:cs="Times New Roman"/>
          <w:sz w:val="10"/>
          <w:szCs w:val="10"/>
        </w:rPr>
      </w:pPr>
    </w:p>
    <w:p w14:paraId="6B62D26B" w14:textId="77777777" w:rsidR="007F61D4" w:rsidRPr="00A74B6C" w:rsidRDefault="007F61D4" w:rsidP="007F61D4">
      <w:pPr>
        <w:autoSpaceDE w:val="0"/>
        <w:autoSpaceDN w:val="0"/>
        <w:adjustRightInd w:val="0"/>
        <w:spacing w:after="0" w:line="340" w:lineRule="exact"/>
        <w:jc w:val="center"/>
        <w:rPr>
          <w:rFonts w:ascii="Times New Roman" w:hAnsi="Times New Roman" w:cs="Times New Roman"/>
          <w:b/>
          <w:bCs/>
          <w:caps/>
          <w:color w:val="000000"/>
          <w:u w:val="single"/>
        </w:rPr>
      </w:pPr>
      <w:r w:rsidRPr="00736750">
        <w:rPr>
          <w:rFonts w:ascii="Times New Roman" w:hAnsi="Times New Roman" w:cs="Times New Roman"/>
          <w:b/>
          <w:bCs/>
          <w:caps/>
          <w:color w:val="000000"/>
          <w:u w:val="single"/>
        </w:rPr>
        <w:t xml:space="preserve">Oświadczenie </w:t>
      </w:r>
      <w:r w:rsidRPr="00A74B6C">
        <w:rPr>
          <w:rFonts w:ascii="Times New Roman" w:hAnsi="Times New Roman" w:cs="Times New Roman"/>
          <w:b/>
          <w:bCs/>
          <w:caps/>
          <w:u w:val="single"/>
        </w:rPr>
        <w:t xml:space="preserve">o niepodleganiu wykluczeniu </w:t>
      </w:r>
      <w:r w:rsidRPr="00A74B6C">
        <w:rPr>
          <w:rFonts w:ascii="Times New Roman" w:hAnsi="Times New Roman" w:cs="Times New Roman"/>
          <w:b/>
          <w:bCs/>
          <w:caps/>
          <w:u w:val="single"/>
        </w:rPr>
        <w:br/>
        <w:t>oraz spełnianiu warunków udziału w postępowaniu</w:t>
      </w:r>
    </w:p>
    <w:p w14:paraId="492F3986" w14:textId="77777777" w:rsidR="007F61D4" w:rsidRPr="00854283" w:rsidRDefault="007F61D4" w:rsidP="007F61D4">
      <w:pPr>
        <w:spacing w:after="0" w:line="340" w:lineRule="exact"/>
        <w:jc w:val="center"/>
        <w:rPr>
          <w:rFonts w:ascii="Times New Roman" w:hAnsi="Times New Roman" w:cs="Times New Roman"/>
          <w:b/>
        </w:rPr>
      </w:pPr>
      <w:r w:rsidRPr="00854283">
        <w:rPr>
          <w:rFonts w:ascii="Times New Roman" w:hAnsi="Times New Roman" w:cs="Times New Roman"/>
          <w:b/>
        </w:rPr>
        <w:t>składane na podstawie art. 125 ust.1  ustawy z dnia 11 września 2019</w:t>
      </w:r>
      <w:r w:rsidRPr="00854283" w:rsidDel="00DB004D">
        <w:rPr>
          <w:rFonts w:ascii="Times New Roman" w:hAnsi="Times New Roman" w:cs="Times New Roman"/>
          <w:b/>
        </w:rPr>
        <w:t xml:space="preserve"> </w:t>
      </w:r>
      <w:r w:rsidRPr="00854283">
        <w:rPr>
          <w:rFonts w:ascii="Times New Roman" w:hAnsi="Times New Roman" w:cs="Times New Roman"/>
          <w:b/>
        </w:rPr>
        <w:t xml:space="preserve">r. </w:t>
      </w:r>
    </w:p>
    <w:p w14:paraId="33BE9DD3" w14:textId="77777777" w:rsidR="007F61D4" w:rsidRPr="00854283" w:rsidRDefault="007F61D4" w:rsidP="007F61D4">
      <w:pPr>
        <w:spacing w:after="0" w:line="340" w:lineRule="exact"/>
        <w:jc w:val="center"/>
        <w:rPr>
          <w:rFonts w:ascii="Times New Roman" w:hAnsi="Times New Roman" w:cs="Times New Roman"/>
          <w:b/>
        </w:rPr>
      </w:pPr>
      <w:r w:rsidRPr="00854283">
        <w:rPr>
          <w:rFonts w:ascii="Times New Roman" w:hAnsi="Times New Roman" w:cs="Times New Roman"/>
          <w:b/>
        </w:rPr>
        <w:t xml:space="preserve"> Prawo zamówień publicznych</w:t>
      </w:r>
    </w:p>
    <w:p w14:paraId="32B980D1" w14:textId="77777777" w:rsidR="007F61D4" w:rsidRPr="0082389A" w:rsidRDefault="007F61D4" w:rsidP="007F61D4">
      <w:pPr>
        <w:spacing w:after="0" w:line="360" w:lineRule="auto"/>
        <w:jc w:val="both"/>
        <w:rPr>
          <w:rFonts w:ascii="Times New Roman" w:hAnsi="Times New Roman" w:cs="Times New Roman"/>
          <w:sz w:val="8"/>
          <w:szCs w:val="8"/>
        </w:rPr>
      </w:pPr>
    </w:p>
    <w:p w14:paraId="118FB19D" w14:textId="50F873CE" w:rsidR="007F61D4" w:rsidRDefault="007F61D4" w:rsidP="007F61D4">
      <w:pPr>
        <w:spacing w:after="0" w:line="360" w:lineRule="auto"/>
        <w:jc w:val="both"/>
        <w:rPr>
          <w:rFonts w:ascii="Times New Roman" w:hAnsi="Times New Roman" w:cs="Times New Roman"/>
        </w:rPr>
      </w:pPr>
      <w:r w:rsidRPr="00854283">
        <w:rPr>
          <w:rFonts w:ascii="Times New Roman" w:hAnsi="Times New Roman" w:cs="Times New Roman"/>
        </w:rPr>
        <w:t xml:space="preserve">Na potrzeby postępowania o udzielenie zamówienia publicznego pn. </w:t>
      </w:r>
      <w:r w:rsidRPr="003F4FD6">
        <w:rPr>
          <w:rFonts w:ascii="Times New Roman" w:hAnsi="Times New Roman" w:cs="Times New Roman"/>
          <w:b/>
        </w:rPr>
        <w:t>„</w:t>
      </w:r>
      <w:r w:rsidRPr="003F115F">
        <w:rPr>
          <w:rFonts w:ascii="Times New Roman" w:hAnsi="Times New Roman" w:cs="Times New Roman"/>
          <w:b/>
        </w:rPr>
        <w:t>Modernizacja rozdzielni głównej NN w Pałacu Czetwertyńskich, modernizacja rozdzielni głównej w pałacu Potockich, modernizacja rozdzielni RSO-3, modernizacja rozdzielni głównej w budynku BSSoc na terenie Kampusu Centralnego UW przy</w:t>
      </w:r>
      <w:r>
        <w:rPr>
          <w:rFonts w:ascii="Times New Roman" w:hAnsi="Times New Roman" w:cs="Times New Roman"/>
          <w:b/>
        </w:rPr>
        <w:t xml:space="preserve"> </w:t>
      </w:r>
      <w:r w:rsidRPr="003F115F">
        <w:rPr>
          <w:rFonts w:ascii="Times New Roman" w:hAnsi="Times New Roman" w:cs="Times New Roman"/>
          <w:b/>
        </w:rPr>
        <w:t>ul. Krakowskim Przedmieściu 24/26/28/32</w:t>
      </w:r>
      <w:r w:rsidRPr="003F4FD6">
        <w:rPr>
          <w:rFonts w:ascii="Times New Roman" w:hAnsi="Times New Roman" w:cs="Times New Roman"/>
          <w:b/>
        </w:rPr>
        <w:t>”</w:t>
      </w:r>
      <w:r w:rsidRPr="00854283">
        <w:rPr>
          <w:rFonts w:ascii="Times New Roman" w:hAnsi="Times New Roman" w:cs="Times New Roman"/>
          <w:b/>
        </w:rPr>
        <w:t xml:space="preserve">, </w:t>
      </w:r>
      <w:r w:rsidRPr="00854283">
        <w:rPr>
          <w:rFonts w:ascii="Times New Roman" w:hAnsi="Times New Roman" w:cs="Times New Roman"/>
        </w:rPr>
        <w:t>prowadzonego przez Uniwersytet Warszawski</w:t>
      </w:r>
      <w:r w:rsidRPr="00854283">
        <w:rPr>
          <w:rFonts w:ascii="Times New Roman" w:hAnsi="Times New Roman" w:cs="Times New Roman"/>
          <w:i/>
        </w:rPr>
        <w:t xml:space="preserve">, </w:t>
      </w:r>
      <w:r>
        <w:rPr>
          <w:rFonts w:ascii="Times New Roman" w:hAnsi="Times New Roman" w:cs="Times New Roman"/>
        </w:rPr>
        <w:t>oświadczam, co następuje:</w:t>
      </w:r>
    </w:p>
    <w:p w14:paraId="509D85C9" w14:textId="77777777" w:rsidR="007F61D4" w:rsidRDefault="007F61D4" w:rsidP="007F61D4">
      <w:pPr>
        <w:spacing w:after="0" w:line="360" w:lineRule="auto"/>
        <w:jc w:val="both"/>
        <w:rPr>
          <w:rFonts w:ascii="Times New Roman" w:hAnsi="Times New Roman" w:cs="Times New Roman"/>
        </w:rPr>
      </w:pPr>
    </w:p>
    <w:p w14:paraId="4622613C" w14:textId="77777777" w:rsidR="007F61D4" w:rsidRDefault="007F61D4" w:rsidP="007F61D4">
      <w:pPr>
        <w:spacing w:after="0" w:line="360" w:lineRule="auto"/>
        <w:jc w:val="both"/>
        <w:rPr>
          <w:rFonts w:ascii="Times New Roman" w:hAnsi="Times New Roman" w:cs="Times New Roman"/>
        </w:rPr>
      </w:pPr>
      <w:r>
        <w:rPr>
          <w:rFonts w:ascii="Times New Roman" w:hAnsi="Times New Roman" w:cs="Times New Roman"/>
        </w:rPr>
        <w:t>Oświadczam,</w:t>
      </w:r>
      <w:r w:rsidRPr="00854283">
        <w:rPr>
          <w:rFonts w:ascii="Times New Roman" w:hAnsi="Times New Roman" w:cs="Times New Roman"/>
        </w:rPr>
        <w:t xml:space="preserve"> że</w:t>
      </w:r>
      <w:r>
        <w:rPr>
          <w:rFonts w:ascii="Times New Roman" w:hAnsi="Times New Roman" w:cs="Times New Roman"/>
        </w:rPr>
        <w:t>:</w:t>
      </w:r>
    </w:p>
    <w:p w14:paraId="2FF9263F" w14:textId="77777777" w:rsidR="007F61D4" w:rsidRDefault="007F61D4" w:rsidP="007F61D4">
      <w:pPr>
        <w:pStyle w:val="Akapitzlist"/>
        <w:numPr>
          <w:ilvl w:val="3"/>
          <w:numId w:val="101"/>
        </w:numPr>
        <w:tabs>
          <w:tab w:val="clear" w:pos="2880"/>
          <w:tab w:val="num" w:pos="567"/>
        </w:tabs>
        <w:spacing w:after="0" w:line="360" w:lineRule="auto"/>
        <w:ind w:left="567" w:hanging="425"/>
        <w:jc w:val="both"/>
        <w:rPr>
          <w:rFonts w:ascii="Times New Roman" w:hAnsi="Times New Roman" w:cs="Times New Roman"/>
        </w:rPr>
      </w:pPr>
      <w:r w:rsidRPr="008858FC">
        <w:rPr>
          <w:rFonts w:ascii="Times New Roman" w:hAnsi="Times New Roman" w:cs="Times New Roman"/>
        </w:rPr>
        <w:t>nie podlegam wykluczeniu z postępowania na podstawie art. 108 ust. 1 ustawy  i art. 109 ust. 1 pkt 4 ustawy</w:t>
      </w:r>
      <w:r>
        <w:rPr>
          <w:rFonts w:ascii="Times New Roman" w:hAnsi="Times New Roman" w:cs="Times New Roman"/>
        </w:rPr>
        <w:t>,</w:t>
      </w:r>
    </w:p>
    <w:p w14:paraId="043D0480" w14:textId="77777777" w:rsidR="007F61D4" w:rsidRPr="008858FC" w:rsidRDefault="007F61D4" w:rsidP="007F61D4">
      <w:pPr>
        <w:pStyle w:val="Akapitzlist"/>
        <w:numPr>
          <w:ilvl w:val="3"/>
          <w:numId w:val="101"/>
        </w:numPr>
        <w:tabs>
          <w:tab w:val="clear" w:pos="2880"/>
          <w:tab w:val="num" w:pos="567"/>
        </w:tabs>
        <w:spacing w:after="0" w:line="360" w:lineRule="auto"/>
        <w:ind w:left="567" w:hanging="425"/>
        <w:jc w:val="both"/>
        <w:rPr>
          <w:rFonts w:ascii="Times New Roman" w:hAnsi="Times New Roman" w:cs="Times New Roman"/>
        </w:rPr>
      </w:pPr>
      <w:r w:rsidRPr="008858FC">
        <w:rPr>
          <w:rFonts w:ascii="Times New Roman" w:eastAsia="Times New Roman" w:hAnsi="Times New Roman" w:cs="Times New Roman"/>
        </w:rPr>
        <w:t xml:space="preserve">nie zachodzi </w:t>
      </w:r>
      <w:r w:rsidRPr="008858FC">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(Dz.U. poz. 835 z dnia 15 kwietnia 2022 r.)</w:t>
      </w:r>
      <w:r>
        <w:rPr>
          <w:rFonts w:ascii="Times New Roman" w:hAnsi="Times New Roman" w:cs="Times New Roman"/>
        </w:rPr>
        <w:t>.</w:t>
      </w:r>
      <w:r w:rsidRPr="008858FC">
        <w:rPr>
          <w:rFonts w:ascii="Times New Roman" w:hAnsi="Times New Roman" w:cs="Times New Roman"/>
        </w:rPr>
        <w:t xml:space="preserve"> </w:t>
      </w:r>
    </w:p>
    <w:p w14:paraId="33E24C29" w14:textId="77777777" w:rsidR="007F61D4" w:rsidRDefault="007F61D4" w:rsidP="007F61D4">
      <w:pPr>
        <w:spacing w:after="0" w:line="360" w:lineRule="auto"/>
        <w:jc w:val="both"/>
        <w:rPr>
          <w:rFonts w:ascii="Times New Roman" w:hAnsi="Times New Roman" w:cs="Times New Roman"/>
        </w:rPr>
      </w:pPr>
    </w:p>
    <w:p w14:paraId="0B909A70" w14:textId="77777777" w:rsidR="007F61D4" w:rsidRPr="003F5C0C" w:rsidRDefault="007F61D4" w:rsidP="007F61D4">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t xml:space="preserve">Oświadczam, że zachodzą w stosunku do mnie podstawy wykluczenia z postępowania na podstawie art. …………. ustawy Pzp </w:t>
      </w:r>
      <w:r w:rsidRPr="003F5C0C">
        <w:rPr>
          <w:rFonts w:ascii="Times New Roman" w:hAnsi="Times New Roman" w:cs="Times New Roman"/>
          <w:i/>
          <w:iCs/>
          <w:color w:val="000000"/>
        </w:rPr>
        <w:t xml:space="preserve">(podać mającą zastosowanie podstawę wykluczenia spośród wymienionych w art. 108 ust. 1 pkt 1,2 i 5 lub art. 109 ust.1 pkt 4 ustawy Pzp). </w:t>
      </w:r>
      <w:r w:rsidRPr="003F5C0C">
        <w:rPr>
          <w:rFonts w:ascii="Times New Roman" w:hAnsi="Times New Roman" w:cs="Times New Roman"/>
          <w:color w:val="000000"/>
        </w:rPr>
        <w:t>Jednoc</w:t>
      </w:r>
      <w:r>
        <w:rPr>
          <w:rFonts w:ascii="Times New Roman" w:hAnsi="Times New Roman" w:cs="Times New Roman"/>
          <w:color w:val="000000"/>
        </w:rPr>
        <w:t xml:space="preserve">ześnie oświadczam, że w związku </w:t>
      </w:r>
      <w:r w:rsidRPr="003F5C0C">
        <w:rPr>
          <w:rFonts w:ascii="Times New Roman" w:hAnsi="Times New Roman" w:cs="Times New Roman"/>
          <w:color w:val="000000"/>
        </w:rPr>
        <w:t xml:space="preserve">z ww. okolicznością, na podstawie art. 110 ust. 2 ustawy Pzp podjąłem następujące czynności: .................................................................................................................................................................. </w:t>
      </w:r>
    </w:p>
    <w:p w14:paraId="4581707C" w14:textId="77777777" w:rsidR="007F61D4" w:rsidRPr="003F5C0C" w:rsidRDefault="007F61D4" w:rsidP="007F61D4">
      <w:pPr>
        <w:autoSpaceDE w:val="0"/>
        <w:autoSpaceDN w:val="0"/>
        <w:adjustRightInd w:val="0"/>
        <w:spacing w:after="0" w:line="360" w:lineRule="auto"/>
        <w:jc w:val="both"/>
        <w:rPr>
          <w:rFonts w:ascii="Times New Roman" w:hAnsi="Times New Roman" w:cs="Times New Roman"/>
          <w:color w:val="000000"/>
        </w:rPr>
      </w:pPr>
      <w:r w:rsidRPr="003F5C0C">
        <w:rPr>
          <w:rFonts w:ascii="Times New Roman" w:hAnsi="Times New Roman" w:cs="Times New Roman"/>
          <w:color w:val="000000"/>
        </w:rPr>
        <w:t xml:space="preserve">.................................................................................................................................................................. </w:t>
      </w:r>
    </w:p>
    <w:p w14:paraId="11C52EEC" w14:textId="77777777" w:rsidR="007F61D4" w:rsidRDefault="007F61D4" w:rsidP="007F61D4">
      <w:pPr>
        <w:spacing w:after="0" w:line="320" w:lineRule="exact"/>
        <w:jc w:val="both"/>
        <w:rPr>
          <w:rFonts w:ascii="Times New Roman" w:hAnsi="Times New Roman" w:cs="Times New Roman"/>
        </w:rPr>
      </w:pPr>
    </w:p>
    <w:p w14:paraId="3A53EEE1" w14:textId="77777777" w:rsidR="007F61D4" w:rsidRPr="009B2D96" w:rsidRDefault="007F61D4" w:rsidP="007F61D4">
      <w:pPr>
        <w:spacing w:after="0" w:line="320" w:lineRule="exact"/>
        <w:jc w:val="both"/>
        <w:rPr>
          <w:rFonts w:ascii="Times New Roman" w:hAnsi="Times New Roman" w:cs="Times New Roman"/>
        </w:rPr>
      </w:pPr>
      <w:r w:rsidRPr="009B2D96">
        <w:rPr>
          <w:rFonts w:ascii="Times New Roman" w:hAnsi="Times New Roman" w:cs="Times New Roman"/>
        </w:rPr>
        <w:lastRenderedPageBreak/>
        <w:t xml:space="preserve">Oświadczam, że  spełniam**: </w:t>
      </w:r>
    </w:p>
    <w:p w14:paraId="40FFF140" w14:textId="77777777" w:rsidR="007F61D4" w:rsidRPr="00E21CE2" w:rsidRDefault="007F61D4" w:rsidP="007F61D4">
      <w:pPr>
        <w:autoSpaceDE w:val="0"/>
        <w:autoSpaceDN w:val="0"/>
        <w:adjustRightInd w:val="0"/>
        <w:spacing w:after="0" w:line="320" w:lineRule="exact"/>
        <w:jc w:val="both"/>
        <w:rPr>
          <w:rFonts w:ascii="Times New Roman" w:hAnsi="Times New Roman" w:cs="Times New Roman"/>
        </w:rPr>
      </w:pPr>
      <w:r w:rsidRPr="00E21CE2">
        <w:rPr>
          <w:rFonts w:ascii="Arial" w:hAnsi="Arial" w:cs="Arial"/>
          <w:sz w:val="24"/>
          <w:szCs w:val="24"/>
        </w:rPr>
        <w:sym w:font="Symbol" w:char="F07F"/>
      </w:r>
      <w:r w:rsidRPr="00E21CE2">
        <w:rPr>
          <w:rFonts w:ascii="Arial" w:hAnsi="Arial" w:cs="Arial"/>
          <w:sz w:val="18"/>
          <w:szCs w:val="18"/>
        </w:rPr>
        <w:t xml:space="preserve"> </w:t>
      </w:r>
      <w:r w:rsidRPr="00E21CE2">
        <w:rPr>
          <w:rFonts w:ascii="Times New Roman" w:hAnsi="Times New Roman" w:cs="Times New Roman"/>
        </w:rPr>
        <w:t xml:space="preserve">wszystkie warunki udziału określone przez Zamawiającego w SWZ w art. 4 § 2 ust. 2 </w:t>
      </w:r>
      <w:r>
        <w:rPr>
          <w:rFonts w:ascii="Times New Roman" w:hAnsi="Times New Roman" w:cs="Times New Roman"/>
        </w:rPr>
        <w:t>pkt. 4 lit. a i b</w:t>
      </w:r>
      <w:r w:rsidRPr="00E21CE2">
        <w:rPr>
          <w:rFonts w:ascii="Times New Roman" w:hAnsi="Times New Roman" w:cs="Times New Roman"/>
        </w:rPr>
        <w:t xml:space="preserve"> SWZ </w:t>
      </w:r>
    </w:p>
    <w:p w14:paraId="35D6F0FA" w14:textId="77777777" w:rsidR="007F61D4" w:rsidRPr="00E21CE2" w:rsidRDefault="007F61D4" w:rsidP="007F61D4">
      <w:pPr>
        <w:autoSpaceDE w:val="0"/>
        <w:autoSpaceDN w:val="0"/>
        <w:adjustRightInd w:val="0"/>
        <w:spacing w:after="0" w:line="320" w:lineRule="exact"/>
        <w:jc w:val="both"/>
        <w:rPr>
          <w:rFonts w:ascii="Times New Roman" w:hAnsi="Times New Roman" w:cs="Times New Roman"/>
        </w:rPr>
      </w:pPr>
      <w:r w:rsidRPr="00E21CE2">
        <w:rPr>
          <w:rFonts w:ascii="Arial" w:hAnsi="Arial" w:cs="Arial"/>
          <w:sz w:val="24"/>
          <w:szCs w:val="24"/>
        </w:rPr>
        <w:sym w:font="Symbol" w:char="F07F"/>
      </w:r>
      <w:r w:rsidRPr="00E21CE2">
        <w:rPr>
          <w:rFonts w:ascii="Arial" w:hAnsi="Arial" w:cs="Arial"/>
          <w:sz w:val="24"/>
          <w:szCs w:val="24"/>
        </w:rPr>
        <w:t xml:space="preserve"> </w:t>
      </w:r>
      <w:r w:rsidRPr="00E21CE2">
        <w:rPr>
          <w:rFonts w:ascii="Times New Roman" w:hAnsi="Times New Roman" w:cs="Times New Roman"/>
        </w:rPr>
        <w:t xml:space="preserve">następujące warunki udziału określone przez Zamawiającego w SWZ w art. 4 § 2 ust. 2 </w:t>
      </w:r>
      <w:r>
        <w:rPr>
          <w:rFonts w:ascii="Times New Roman" w:hAnsi="Times New Roman" w:cs="Times New Roman"/>
        </w:rPr>
        <w:t>pkt. 4 lit. a i b</w:t>
      </w:r>
      <w:r w:rsidRPr="00E21CE2">
        <w:rPr>
          <w:rFonts w:ascii="Times New Roman" w:hAnsi="Times New Roman" w:cs="Times New Roman"/>
        </w:rPr>
        <w:t xml:space="preserve"> SWZ:</w:t>
      </w:r>
    </w:p>
    <w:p w14:paraId="11E780AA" w14:textId="77777777" w:rsidR="007F61D4" w:rsidRPr="0036194A" w:rsidRDefault="007F61D4" w:rsidP="007F61D4">
      <w:pPr>
        <w:autoSpaceDE w:val="0"/>
        <w:autoSpaceDN w:val="0"/>
        <w:adjustRightInd w:val="0"/>
        <w:spacing w:after="0" w:line="360" w:lineRule="auto"/>
        <w:rPr>
          <w:rFonts w:ascii="Times New Roman" w:hAnsi="Times New Roman" w:cs="Times New Roman"/>
          <w:color w:val="000000"/>
        </w:rPr>
      </w:pPr>
      <w:r w:rsidRPr="0036194A">
        <w:rPr>
          <w:rFonts w:ascii="Times New Roman" w:hAnsi="Times New Roman" w:cs="Times New Roman"/>
          <w:color w:val="000000"/>
        </w:rPr>
        <w:t>……………………………………......................................................................................................</w:t>
      </w:r>
      <w:r>
        <w:rPr>
          <w:rFonts w:ascii="Times New Roman" w:hAnsi="Times New Roman" w:cs="Times New Roman"/>
          <w:color w:val="000000"/>
        </w:rPr>
        <w:t>.....</w:t>
      </w:r>
      <w:r w:rsidRPr="0036194A">
        <w:rPr>
          <w:rFonts w:ascii="Times New Roman" w:hAnsi="Times New Roman" w:cs="Times New Roman"/>
          <w:color w:val="000000"/>
        </w:rPr>
        <w:t xml:space="preserve"> ……………………</w:t>
      </w:r>
      <w:r>
        <w:rPr>
          <w:rFonts w:ascii="Times New Roman" w:hAnsi="Times New Roman" w:cs="Times New Roman"/>
          <w:color w:val="000000"/>
        </w:rPr>
        <w:t>………………………………………………………………………………………</w:t>
      </w:r>
      <w:r w:rsidRPr="0036194A">
        <w:rPr>
          <w:rFonts w:ascii="Times New Roman" w:hAnsi="Times New Roman" w:cs="Times New Roman"/>
          <w:i/>
          <w:iCs/>
          <w:color w:val="000000"/>
        </w:rPr>
        <w:t xml:space="preserve">(określić odpowiedni zakres). </w:t>
      </w:r>
    </w:p>
    <w:p w14:paraId="793FA510" w14:textId="77777777" w:rsidR="007F61D4" w:rsidRPr="00F71714" w:rsidRDefault="007F61D4" w:rsidP="007F61D4">
      <w:pPr>
        <w:spacing w:after="0" w:line="360" w:lineRule="auto"/>
        <w:jc w:val="both"/>
        <w:rPr>
          <w:rFonts w:ascii="Times New Roman" w:hAnsi="Times New Roman" w:cs="Times New Roman"/>
          <w:i/>
          <w:sz w:val="6"/>
          <w:szCs w:val="6"/>
        </w:rPr>
      </w:pPr>
    </w:p>
    <w:p w14:paraId="19AC5691" w14:textId="77777777" w:rsidR="007F61D4" w:rsidRPr="00A53F90" w:rsidRDefault="007F61D4" w:rsidP="007F61D4">
      <w:pPr>
        <w:autoSpaceDE w:val="0"/>
        <w:autoSpaceDN w:val="0"/>
        <w:adjustRightInd w:val="0"/>
        <w:spacing w:after="0" w:line="240" w:lineRule="auto"/>
        <w:jc w:val="both"/>
        <w:rPr>
          <w:rFonts w:ascii="Times New Roman" w:hAnsi="Times New Roman" w:cs="Times New Roman"/>
          <w:i/>
          <w:color w:val="000000"/>
        </w:rPr>
      </w:pPr>
      <w:r w:rsidRPr="00A53F90">
        <w:rPr>
          <w:rFonts w:ascii="Times New Roman" w:hAnsi="Times New Roman" w:cs="Times New Roman"/>
          <w:i/>
          <w:iCs/>
          <w:color w:val="000000"/>
        </w:rPr>
        <w:t>*</w:t>
      </w:r>
      <w:r>
        <w:rPr>
          <w:rFonts w:ascii="Times New Roman" w:hAnsi="Times New Roman" w:cs="Times New Roman"/>
          <w:i/>
          <w:iCs/>
          <w:color w:val="000000"/>
        </w:rPr>
        <w:t>*</w:t>
      </w:r>
      <w:r w:rsidRPr="00A53F90">
        <w:rPr>
          <w:rFonts w:ascii="Times New Roman" w:hAnsi="Times New Roman" w:cs="Times New Roman"/>
          <w:i/>
          <w:iCs/>
          <w:color w:val="000000"/>
        </w:rPr>
        <w:t xml:space="preserve">Należy zaznaczyć odpowiedni prostokąt. W przypadku zaznaczenia drugiego prostokąta należy wpisać odpowiedni zakres warunków, który spełnia Wykonawca/Podmiot </w:t>
      </w:r>
      <w:r w:rsidRPr="00A53F90">
        <w:rPr>
          <w:rFonts w:ascii="Times New Roman" w:hAnsi="Times New Roman" w:cs="Times New Roman"/>
          <w:bCs/>
          <w:i/>
          <w:color w:val="000000"/>
        </w:rPr>
        <w:t>udostępniający zasoby na którego zasoby powołuje się Wykonawca</w:t>
      </w:r>
      <w:r w:rsidRPr="00A53F90">
        <w:rPr>
          <w:rFonts w:ascii="Times New Roman" w:hAnsi="Times New Roman" w:cs="Times New Roman"/>
          <w:i/>
          <w:iCs/>
          <w:color w:val="000000"/>
        </w:rPr>
        <w:t xml:space="preserve"> /Członek konsorcjum </w:t>
      </w:r>
      <w:r w:rsidRPr="00A53F90">
        <w:rPr>
          <w:rFonts w:ascii="Times New Roman" w:hAnsi="Times New Roman" w:cs="Times New Roman"/>
          <w:bCs/>
          <w:i/>
          <w:color w:val="000000"/>
        </w:rPr>
        <w:t>(w tym spółki cywilnej)</w:t>
      </w:r>
      <w:r w:rsidRPr="00A53F90">
        <w:rPr>
          <w:rFonts w:ascii="Times New Roman" w:hAnsi="Times New Roman" w:cs="Times New Roman"/>
          <w:i/>
          <w:iCs/>
          <w:color w:val="000000"/>
        </w:rPr>
        <w:t xml:space="preserve"> </w:t>
      </w:r>
    </w:p>
    <w:p w14:paraId="0381C6FB" w14:textId="77777777" w:rsidR="007F61D4" w:rsidRPr="00F71714" w:rsidRDefault="007F61D4" w:rsidP="00F62071">
      <w:pPr>
        <w:shd w:val="clear" w:color="auto" w:fill="FFFFFF" w:themeFill="background1"/>
        <w:tabs>
          <w:tab w:val="left" w:pos="4740"/>
        </w:tabs>
        <w:autoSpaceDE w:val="0"/>
        <w:autoSpaceDN w:val="0"/>
        <w:adjustRightInd w:val="0"/>
        <w:spacing w:after="0" w:line="240" w:lineRule="auto"/>
        <w:jc w:val="both"/>
        <w:rPr>
          <w:rFonts w:ascii="Times New Roman" w:hAnsi="Times New Roman" w:cs="Times New Roman"/>
          <w:color w:val="000000"/>
          <w:sz w:val="16"/>
          <w:szCs w:val="16"/>
        </w:rPr>
      </w:pPr>
    </w:p>
    <w:p w14:paraId="24BB378B" w14:textId="77777777" w:rsidR="007F61D4" w:rsidRDefault="007F61D4" w:rsidP="007F61D4">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38140A">
        <w:rPr>
          <w:rFonts w:ascii="Times New Roman" w:eastAsia="Calibri" w:hAnsi="Times New Roman" w:cs="Times New Roman"/>
          <w:b/>
          <w:lang w:eastAsia="pl-PL"/>
        </w:rPr>
        <w:t>INFORMACJA W ZWIĄZKU Z POLEGANIEM NA ZASOBACH PODMIOTÓW UDOSTĘPNIAJĄCYCH</w:t>
      </w:r>
      <w:r w:rsidRPr="0038140A">
        <w:rPr>
          <w:rFonts w:ascii="Times New Roman" w:eastAsia="Calibri" w:hAnsi="Times New Roman" w:cs="Times New Roman"/>
          <w:lang w:eastAsia="pl-PL"/>
        </w:rPr>
        <w:t>:</w:t>
      </w:r>
      <w:r>
        <w:rPr>
          <w:rFonts w:ascii="Times New Roman" w:hAnsi="Times New Roman" w:cs="Times New Roman"/>
          <w:b/>
          <w:bCs/>
          <w:color w:val="000000"/>
        </w:rPr>
        <w:t xml:space="preserve"> </w:t>
      </w:r>
    </w:p>
    <w:p w14:paraId="3D4E975A" w14:textId="77777777" w:rsidR="007F61D4" w:rsidRPr="00956192" w:rsidRDefault="007F61D4" w:rsidP="007F61D4">
      <w:pPr>
        <w:shd w:val="clear" w:color="auto" w:fill="BFBFBF" w:themeFill="background1" w:themeFillShade="BF"/>
        <w:spacing w:after="0" w:line="360" w:lineRule="auto"/>
        <w:ind w:left="284" w:right="139"/>
        <w:jc w:val="center"/>
        <w:rPr>
          <w:rFonts w:ascii="Times New Roman" w:hAnsi="Times New Roman" w:cs="Times New Roman"/>
          <w:b/>
        </w:rPr>
      </w:pPr>
      <w:r w:rsidRPr="0005480C">
        <w:rPr>
          <w:rFonts w:ascii="Times New Roman" w:hAnsi="Times New Roman" w:cs="Times New Roman"/>
          <w:b/>
          <w:bCs/>
          <w:i/>
          <w:color w:val="000000"/>
        </w:rPr>
        <w:t>(wypełnia Wykonawca</w:t>
      </w:r>
      <w:r>
        <w:rPr>
          <w:rFonts w:ascii="Times New Roman" w:hAnsi="Times New Roman" w:cs="Times New Roman"/>
          <w:b/>
          <w:i/>
          <w:iCs/>
          <w:color w:val="000000"/>
        </w:rPr>
        <w:t xml:space="preserve"> lub</w:t>
      </w:r>
      <w:r w:rsidRPr="0005480C">
        <w:rPr>
          <w:rFonts w:ascii="Times New Roman" w:hAnsi="Times New Roman" w:cs="Times New Roman"/>
          <w:b/>
          <w:i/>
          <w:iCs/>
          <w:color w:val="000000"/>
        </w:rPr>
        <w:t xml:space="preserve"> Członek konsorcjum, </w:t>
      </w:r>
      <w:r w:rsidRPr="0005480C">
        <w:rPr>
          <w:rFonts w:ascii="Times New Roman" w:hAnsi="Times New Roman" w:cs="Times New Roman"/>
          <w:b/>
          <w:bCs/>
          <w:i/>
          <w:color w:val="000000"/>
        </w:rPr>
        <w:t>w tym spółki cywilnej)</w:t>
      </w:r>
      <w:r>
        <w:rPr>
          <w:rFonts w:ascii="Times New Roman" w:hAnsi="Times New Roman" w:cs="Times New Roman"/>
          <w:b/>
          <w:bCs/>
          <w:i/>
          <w:color w:val="000000"/>
        </w:rPr>
        <w:t>***</w:t>
      </w:r>
      <w:r w:rsidRPr="00964007">
        <w:rPr>
          <w:rFonts w:ascii="Times New Roman" w:hAnsi="Times New Roman" w:cs="Times New Roman"/>
          <w:color w:val="000000"/>
        </w:rPr>
        <w:t>:</w:t>
      </w:r>
    </w:p>
    <w:p w14:paraId="0B1138F5" w14:textId="77777777" w:rsidR="007F61D4" w:rsidRPr="00F62071" w:rsidRDefault="007F61D4" w:rsidP="007F61D4">
      <w:pPr>
        <w:autoSpaceDE w:val="0"/>
        <w:autoSpaceDN w:val="0"/>
        <w:adjustRightInd w:val="0"/>
        <w:spacing w:after="0" w:line="240" w:lineRule="auto"/>
        <w:jc w:val="center"/>
        <w:rPr>
          <w:rFonts w:ascii="Times New Roman" w:hAnsi="Times New Roman" w:cs="Times New Roman"/>
          <w:color w:val="000000"/>
          <w:sz w:val="8"/>
          <w:szCs w:val="8"/>
        </w:rPr>
      </w:pPr>
    </w:p>
    <w:p w14:paraId="2EC2B9A4" w14:textId="4A97DCE6" w:rsidR="007F61D4" w:rsidRPr="00893958" w:rsidRDefault="007F61D4" w:rsidP="007F61D4">
      <w:pPr>
        <w:autoSpaceDE w:val="0"/>
        <w:autoSpaceDN w:val="0"/>
        <w:adjustRightInd w:val="0"/>
        <w:spacing w:after="0" w:line="360" w:lineRule="auto"/>
        <w:jc w:val="both"/>
        <w:rPr>
          <w:rFonts w:ascii="Times New Roman" w:hAnsi="Times New Roman" w:cs="Times New Roman"/>
          <w:color w:val="000000"/>
        </w:rPr>
      </w:pPr>
      <w:r w:rsidRPr="00964007">
        <w:rPr>
          <w:rFonts w:ascii="Times New Roman" w:hAnsi="Times New Roman" w:cs="Times New Roman"/>
          <w:color w:val="000000"/>
        </w:rPr>
        <w:t>Oświadczam, że w celu wykazania spełniania warunków udziału w postępowaniu określonych przez zamawiającego w Specyfi</w:t>
      </w:r>
      <w:r>
        <w:rPr>
          <w:rFonts w:ascii="Times New Roman" w:hAnsi="Times New Roman" w:cs="Times New Roman"/>
          <w:color w:val="000000"/>
        </w:rPr>
        <w:t>kacji warunków zamówienia dot.</w:t>
      </w:r>
      <w:r w:rsidRPr="00964007">
        <w:rPr>
          <w:rFonts w:ascii="Times New Roman" w:hAnsi="Times New Roman" w:cs="Times New Roman"/>
          <w:color w:val="000000"/>
        </w:rPr>
        <w:t xml:space="preserve"> postępowania prowadzonego </w:t>
      </w:r>
      <w:r>
        <w:rPr>
          <w:rFonts w:ascii="Times New Roman" w:hAnsi="Times New Roman" w:cs="Times New Roman"/>
          <w:color w:val="000000"/>
        </w:rPr>
        <w:t xml:space="preserve">w </w:t>
      </w:r>
      <w:r w:rsidR="00F62071">
        <w:rPr>
          <w:rFonts w:ascii="Times New Roman" w:hAnsi="Times New Roman" w:cs="Times New Roman"/>
          <w:color w:val="000000"/>
        </w:rPr>
        <w:t>trybie podstawowym nr DZP-361/72</w:t>
      </w:r>
      <w:r>
        <w:rPr>
          <w:rFonts w:ascii="Times New Roman" w:hAnsi="Times New Roman" w:cs="Times New Roman"/>
          <w:color w:val="000000"/>
        </w:rPr>
        <w:t xml:space="preserve">/2022 </w:t>
      </w:r>
      <w:r w:rsidRPr="00A74E70">
        <w:rPr>
          <w:rFonts w:ascii="Times New Roman" w:hAnsi="Times New Roman" w:cs="Times New Roman"/>
          <w:b/>
          <w:color w:val="000000"/>
        </w:rPr>
        <w:t xml:space="preserve">nie polegam na zasobach podmiotu/ów </w:t>
      </w:r>
      <w:r w:rsidRPr="00A74E70">
        <w:rPr>
          <w:rFonts w:ascii="Times New Roman" w:hAnsi="Times New Roman" w:cs="Times New Roman"/>
          <w:b/>
          <w:iCs/>
          <w:color w:val="000000"/>
        </w:rPr>
        <w:t>udostępniającego/ych zasoby</w:t>
      </w:r>
      <w:r w:rsidRPr="00A74E70">
        <w:rPr>
          <w:rFonts w:ascii="Times New Roman" w:hAnsi="Times New Roman" w:cs="Times New Roman"/>
          <w:b/>
          <w:color w:val="000000"/>
        </w:rPr>
        <w:t xml:space="preserve"> / polegam na zasobach następującego/ych podmiotu/ów</w:t>
      </w:r>
      <w:r w:rsidRPr="00A74E70">
        <w:rPr>
          <w:rFonts w:ascii="Times New Roman" w:hAnsi="Times New Roman" w:cs="Times New Roman"/>
          <w:b/>
          <w:iCs/>
          <w:color w:val="000000"/>
        </w:rPr>
        <w:t xml:space="preserve"> udostępniającego/ych zasoby</w:t>
      </w:r>
      <w:r w:rsidRPr="00A74E70">
        <w:rPr>
          <w:rFonts w:ascii="Times New Roman" w:hAnsi="Times New Roman" w:cs="Times New Roman"/>
          <w:b/>
          <w:color w:val="000000"/>
        </w:rPr>
        <w:t>*</w:t>
      </w:r>
      <w:r w:rsidRPr="00A74E70">
        <w:rPr>
          <w:rFonts w:ascii="Times New Roman" w:hAnsi="Times New Roman" w:cs="Times New Roman"/>
          <w:color w:val="000000"/>
        </w:rPr>
        <w:t xml:space="preserve">: </w:t>
      </w:r>
    </w:p>
    <w:p w14:paraId="7F58899D" w14:textId="77777777" w:rsidR="007F61D4" w:rsidRPr="00A74E70" w:rsidRDefault="007F61D4" w:rsidP="00F62071">
      <w:pPr>
        <w:autoSpaceDE w:val="0"/>
        <w:autoSpaceDN w:val="0"/>
        <w:adjustRightInd w:val="0"/>
        <w:spacing w:after="0" w:line="360" w:lineRule="auto"/>
        <w:jc w:val="both"/>
        <w:rPr>
          <w:rFonts w:ascii="Times New Roman" w:hAnsi="Times New Roman" w:cs="Times New Roman"/>
          <w:color w:val="000000"/>
        </w:rPr>
      </w:pPr>
      <w:r w:rsidRPr="00A74E70">
        <w:rPr>
          <w:rFonts w:ascii="Times New Roman" w:hAnsi="Times New Roman" w:cs="Times New Roman"/>
          <w:color w:val="000000"/>
        </w:rPr>
        <w:t xml:space="preserve">………………………………………………………………………...……………………………………………………………………………………………………………….……………………………, w następującym zakresie: </w:t>
      </w:r>
    </w:p>
    <w:p w14:paraId="02A43F5B" w14:textId="77777777" w:rsidR="007F61D4" w:rsidRPr="00A74E70" w:rsidRDefault="007F61D4" w:rsidP="007F61D4">
      <w:pPr>
        <w:autoSpaceDE w:val="0"/>
        <w:autoSpaceDN w:val="0"/>
        <w:adjustRightInd w:val="0"/>
        <w:spacing w:after="0" w:line="360" w:lineRule="auto"/>
        <w:rPr>
          <w:rFonts w:ascii="Times New Roman" w:hAnsi="Times New Roman" w:cs="Times New Roman"/>
          <w:color w:val="000000"/>
        </w:rPr>
      </w:pPr>
      <w:r w:rsidRPr="00A74E70">
        <w:rPr>
          <w:rFonts w:ascii="Times New Roman" w:hAnsi="Times New Roman" w:cs="Times New Roman"/>
          <w:color w:val="000000"/>
        </w:rPr>
        <w:t xml:space="preserve">……………………………………............................................................................................................ …………………………………………………………………………………………………………… </w:t>
      </w:r>
      <w:r w:rsidRPr="00A74E70">
        <w:rPr>
          <w:rFonts w:ascii="Times New Roman" w:hAnsi="Times New Roman" w:cs="Times New Roman"/>
          <w:i/>
          <w:iCs/>
          <w:color w:val="000000"/>
        </w:rPr>
        <w:t xml:space="preserve">(wskazać podmiot i określić odpowiedni zakres dla wskazanego podmiotu udostępniającego zasoby). </w:t>
      </w:r>
    </w:p>
    <w:p w14:paraId="721F2826" w14:textId="77777777" w:rsidR="007F61D4" w:rsidRPr="00893958" w:rsidRDefault="007F61D4" w:rsidP="007F61D4">
      <w:pPr>
        <w:spacing w:after="0" w:line="240" w:lineRule="auto"/>
        <w:jc w:val="both"/>
        <w:rPr>
          <w:rFonts w:ascii="Times New Roman" w:hAnsi="Times New Roman" w:cs="Times New Roman"/>
          <w:sz w:val="8"/>
          <w:szCs w:val="8"/>
          <w:u w:val="single"/>
        </w:rPr>
      </w:pPr>
      <w:r w:rsidRPr="00893958">
        <w:rPr>
          <w:rFonts w:ascii="Times New Roman" w:hAnsi="Times New Roman" w:cs="Times New Roman"/>
          <w:b/>
          <w:i/>
          <w:u w:val="single"/>
          <w:lang w:eastAsia="ar-SA"/>
        </w:rPr>
        <w:t>*niepotrzebne skreślić</w:t>
      </w:r>
    </w:p>
    <w:p w14:paraId="30542C73" w14:textId="77777777" w:rsidR="007F61D4" w:rsidRPr="00F71714" w:rsidRDefault="007F61D4" w:rsidP="007F61D4">
      <w:pPr>
        <w:shd w:val="clear" w:color="auto" w:fill="FFFFFF" w:themeFill="background1"/>
        <w:tabs>
          <w:tab w:val="left" w:pos="4740"/>
        </w:tabs>
        <w:autoSpaceDE w:val="0"/>
        <w:autoSpaceDN w:val="0"/>
        <w:adjustRightInd w:val="0"/>
        <w:spacing w:after="0" w:line="240" w:lineRule="auto"/>
        <w:jc w:val="both"/>
        <w:rPr>
          <w:rFonts w:ascii="Times New Roman" w:hAnsi="Times New Roman" w:cs="Times New Roman"/>
          <w:bCs/>
          <w:i/>
          <w:color w:val="000000"/>
          <w:sz w:val="6"/>
          <w:szCs w:val="6"/>
        </w:rPr>
      </w:pPr>
    </w:p>
    <w:p w14:paraId="2839FEE3" w14:textId="77777777" w:rsidR="007F61D4" w:rsidRPr="007C6E9D" w:rsidRDefault="007F61D4" w:rsidP="007F61D4">
      <w:pPr>
        <w:shd w:val="clear" w:color="auto" w:fill="FFFFFF" w:themeFill="background1"/>
        <w:tabs>
          <w:tab w:val="left" w:pos="4740"/>
        </w:tabs>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bCs/>
          <w:i/>
          <w:color w:val="000000"/>
        </w:rPr>
        <w:t xml:space="preserve">***Oświadczenie nie dotyczy </w:t>
      </w:r>
      <w:r w:rsidRPr="00A53F90">
        <w:rPr>
          <w:rFonts w:ascii="Times New Roman" w:hAnsi="Times New Roman" w:cs="Times New Roman"/>
          <w:bCs/>
          <w:i/>
          <w:color w:val="000000"/>
        </w:rPr>
        <w:t>Podmiotu udostępniającego zasoby na któreg</w:t>
      </w:r>
      <w:r>
        <w:rPr>
          <w:rFonts w:ascii="Times New Roman" w:hAnsi="Times New Roman" w:cs="Times New Roman"/>
          <w:bCs/>
          <w:i/>
          <w:color w:val="000000"/>
        </w:rPr>
        <w:t xml:space="preserve">o zasoby powołuje się Wykonawca. Zaleca się aby </w:t>
      </w:r>
      <w:r w:rsidRPr="00A53F90">
        <w:rPr>
          <w:rFonts w:ascii="Times New Roman" w:hAnsi="Times New Roman" w:cs="Times New Roman"/>
          <w:bCs/>
          <w:i/>
          <w:color w:val="000000"/>
        </w:rPr>
        <w:t>Podmiot udostępniając</w:t>
      </w:r>
      <w:r>
        <w:rPr>
          <w:rFonts w:ascii="Times New Roman" w:hAnsi="Times New Roman" w:cs="Times New Roman"/>
          <w:bCs/>
          <w:i/>
          <w:color w:val="000000"/>
        </w:rPr>
        <w:t>y</w:t>
      </w:r>
      <w:r w:rsidRPr="00A53F90">
        <w:rPr>
          <w:rFonts w:ascii="Times New Roman" w:hAnsi="Times New Roman" w:cs="Times New Roman"/>
          <w:bCs/>
          <w:i/>
          <w:color w:val="000000"/>
        </w:rPr>
        <w:t xml:space="preserve"> zasoby na któreg</w:t>
      </w:r>
      <w:r>
        <w:rPr>
          <w:rFonts w:ascii="Times New Roman" w:hAnsi="Times New Roman" w:cs="Times New Roman"/>
          <w:bCs/>
          <w:i/>
          <w:color w:val="000000"/>
        </w:rPr>
        <w:t>o zasoby powołuje się Wykonawca wpisał słowa: „nie dotyczy”</w:t>
      </w:r>
    </w:p>
    <w:p w14:paraId="53F40C67" w14:textId="77777777" w:rsidR="007F61D4" w:rsidRDefault="007F61D4" w:rsidP="007F61D4">
      <w:pPr>
        <w:spacing w:after="0" w:line="360" w:lineRule="auto"/>
        <w:jc w:val="both"/>
        <w:rPr>
          <w:rFonts w:ascii="Times New Roman" w:hAnsi="Times New Roman" w:cs="Times New Roman"/>
          <w:sz w:val="8"/>
          <w:szCs w:val="8"/>
        </w:rPr>
      </w:pPr>
    </w:p>
    <w:p w14:paraId="548C9F43" w14:textId="77777777" w:rsidR="007F61D4" w:rsidRPr="00854283" w:rsidRDefault="007F61D4" w:rsidP="007F61D4">
      <w:pPr>
        <w:shd w:val="clear" w:color="auto" w:fill="BFBFBF"/>
        <w:spacing w:after="0" w:line="360" w:lineRule="auto"/>
        <w:jc w:val="center"/>
        <w:rPr>
          <w:rFonts w:ascii="Times New Roman" w:hAnsi="Times New Roman" w:cs="Times New Roman"/>
          <w:b/>
        </w:rPr>
      </w:pPr>
      <w:r w:rsidRPr="00854283">
        <w:rPr>
          <w:rFonts w:ascii="Times New Roman" w:hAnsi="Times New Roman" w:cs="Times New Roman"/>
          <w:b/>
        </w:rPr>
        <w:t>OŚWIADCZENIE DOTYCZĄCE PODANYCH INFORMACJI:</w:t>
      </w:r>
    </w:p>
    <w:p w14:paraId="31C6B0FF" w14:textId="77777777" w:rsidR="007F61D4" w:rsidRPr="00854283" w:rsidRDefault="007F61D4" w:rsidP="007F61D4">
      <w:pPr>
        <w:spacing w:after="0" w:line="360" w:lineRule="auto"/>
        <w:jc w:val="both"/>
        <w:rPr>
          <w:rFonts w:ascii="Times New Roman" w:hAnsi="Times New Roman" w:cs="Times New Roman"/>
          <w:b/>
          <w:sz w:val="10"/>
          <w:szCs w:val="10"/>
        </w:rPr>
      </w:pPr>
    </w:p>
    <w:p w14:paraId="2E80F071" w14:textId="77777777" w:rsidR="007F61D4" w:rsidRPr="00854283" w:rsidRDefault="007F61D4" w:rsidP="007F61D4">
      <w:pPr>
        <w:spacing w:after="0" w:line="360" w:lineRule="auto"/>
        <w:jc w:val="both"/>
        <w:rPr>
          <w:rFonts w:ascii="Times New Roman" w:hAnsi="Times New Roman" w:cs="Times New Roman"/>
        </w:rPr>
      </w:pPr>
      <w:r w:rsidRPr="00854283">
        <w:rPr>
          <w:rFonts w:ascii="Times New Roman" w:hAnsi="Times New Roman" w:cs="Times New Roman"/>
        </w:rPr>
        <w:t xml:space="preserve">Oświadczam, że wszystkie informacje podane w powyższych oświadczeniach są aktualne </w:t>
      </w:r>
      <w:r w:rsidRPr="00854283">
        <w:rPr>
          <w:rFonts w:ascii="Times New Roman" w:hAnsi="Times New Roman" w:cs="Times New Roman"/>
        </w:rPr>
        <w:br/>
        <w:t>i zgodne z prawdą oraz zostały przedstawione z pełną świadomością konsekwencji wprowadzenia zamawiającego w błąd przy przedstawianiu informacji.</w:t>
      </w:r>
    </w:p>
    <w:p w14:paraId="2394F5AC" w14:textId="77777777" w:rsidR="007F61D4" w:rsidRPr="00854283" w:rsidRDefault="007F61D4" w:rsidP="007F61D4">
      <w:pPr>
        <w:spacing w:after="0" w:line="360" w:lineRule="auto"/>
        <w:jc w:val="both"/>
        <w:rPr>
          <w:rFonts w:ascii="Times New Roman" w:hAnsi="Times New Roman" w:cs="Times New Roman"/>
          <w:sz w:val="16"/>
          <w:szCs w:val="16"/>
        </w:rPr>
      </w:pPr>
    </w:p>
    <w:p w14:paraId="24A17A10" w14:textId="77777777" w:rsidR="007F61D4" w:rsidRDefault="007F61D4" w:rsidP="007F61D4">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61D48297" w14:textId="77777777" w:rsidR="007F61D4" w:rsidRPr="00252C29" w:rsidRDefault="007F61D4" w:rsidP="007F61D4">
      <w:pPr>
        <w:spacing w:after="0" w:line="360" w:lineRule="auto"/>
        <w:jc w:val="both"/>
        <w:rPr>
          <w:rFonts w:ascii="Times New Roman" w:hAnsi="Times New Roman" w:cs="Times New Roman"/>
          <w:sz w:val="8"/>
          <w:szCs w:val="8"/>
        </w:rPr>
      </w:pPr>
    </w:p>
    <w:p w14:paraId="30A2BF56" w14:textId="77777777" w:rsidR="007F61D4" w:rsidRDefault="007F61D4" w:rsidP="007F61D4">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A53F90">
        <w:rPr>
          <w:rFonts w:ascii="Times New Roman" w:hAnsi="Times New Roman" w:cs="Times New Roman"/>
          <w:i/>
        </w:rPr>
        <w:t xml:space="preserve">&lt;dokument należy sporządzić w formie elektronicznej i podpisać kwalifikowanym podpisem elektronicznym, podpisem zaufanym lub </w:t>
      </w:r>
      <w:r w:rsidRPr="007C6E9D">
        <w:rPr>
          <w:rFonts w:ascii="Times New Roman" w:hAnsi="Times New Roman" w:cs="Times New Roman"/>
          <w:i/>
        </w:rPr>
        <w:t>elektronicznym</w:t>
      </w:r>
      <w:r w:rsidRPr="00A53F90">
        <w:rPr>
          <w:rFonts w:ascii="Times New Roman" w:hAnsi="Times New Roman" w:cs="Times New Roman"/>
          <w:i/>
        </w:rPr>
        <w:t xml:space="preserve"> podpisem osobistym osoby/osób uprawnionej/-ych do reprezentacji Wykonawcy</w:t>
      </w:r>
      <w:r w:rsidRPr="00A53F90">
        <w:rPr>
          <w:rFonts w:ascii="Times New Roman" w:hAnsi="Times New Roman" w:cs="Times New Roman"/>
          <w:bCs/>
          <w:i/>
          <w:color w:val="000000"/>
        </w:rPr>
        <w:t xml:space="preserve"> / Podmiotu udostępniającego zasoby na którego zasoby powołuje się Wykonawca / Członka konsorcjum (w tym spółki cywilnej)</w:t>
      </w:r>
      <w:r w:rsidRPr="00A53F90">
        <w:rPr>
          <w:rFonts w:ascii="Times New Roman" w:hAnsi="Times New Roman" w:cs="Times New Roman"/>
          <w:i/>
        </w:rPr>
        <w:t>&gt;</w:t>
      </w:r>
    </w:p>
    <w:p w14:paraId="2D2BC5BE" w14:textId="77777777" w:rsidR="00F62071" w:rsidRPr="00590B67" w:rsidRDefault="00F62071" w:rsidP="00F62071">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Formularz nr 2</w:t>
      </w:r>
    </w:p>
    <w:p w14:paraId="034DD5B4" w14:textId="77777777" w:rsidR="00F62071" w:rsidRPr="00854283" w:rsidRDefault="00F62071" w:rsidP="00F62071">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5C0C1F66" w14:textId="77777777" w:rsidR="00F62071" w:rsidRPr="00D4240D" w:rsidRDefault="00F62071" w:rsidP="00F62071">
      <w:pPr>
        <w:spacing w:after="0" w:line="240" w:lineRule="auto"/>
        <w:rPr>
          <w:rFonts w:ascii="Times New Roman" w:hAnsi="Times New Roman"/>
          <w:i/>
        </w:rPr>
      </w:pPr>
      <w:r w:rsidRPr="00D4240D">
        <w:rPr>
          <w:rFonts w:ascii="Times New Roman" w:hAnsi="Times New Roman"/>
          <w:i/>
        </w:rPr>
        <w:t>(Nazwa i adres  Wykonawcy)</w:t>
      </w:r>
    </w:p>
    <w:p w14:paraId="581D710F" w14:textId="77777777" w:rsidR="00F62071" w:rsidRPr="00854283" w:rsidRDefault="00F62071" w:rsidP="00F62071">
      <w:pPr>
        <w:suppressAutoHyphens/>
        <w:spacing w:after="0" w:line="360" w:lineRule="auto"/>
        <w:ind w:left="255"/>
        <w:jc w:val="both"/>
        <w:rPr>
          <w:rFonts w:ascii="Times New Roman" w:eastAsia="Times New Roman" w:hAnsi="Times New Roman" w:cs="Times New Roman"/>
          <w:b/>
          <w:lang w:eastAsia="pl-PL"/>
        </w:rPr>
      </w:pPr>
    </w:p>
    <w:p w14:paraId="7C873798" w14:textId="765284C5" w:rsidR="00F62071" w:rsidRPr="00F62071" w:rsidRDefault="00F62071" w:rsidP="006979EA">
      <w:pPr>
        <w:spacing w:after="0" w:line="240" w:lineRule="auto"/>
        <w:jc w:val="both"/>
        <w:rPr>
          <w:rFonts w:ascii="Times New Roman" w:eastAsia="Calibri" w:hAnsi="Times New Roman" w:cs="Times New Roman"/>
          <w:b/>
          <w:lang w:eastAsia="pl-PL"/>
        </w:rPr>
      </w:pPr>
      <w:r w:rsidRPr="00F62071">
        <w:rPr>
          <w:rFonts w:ascii="Times New Roman" w:hAnsi="Times New Roman" w:cs="Times New Roman"/>
          <w:b/>
        </w:rPr>
        <w:t>Dotyczy: postępowania nr DZP-361/72/2022 pn.:</w:t>
      </w:r>
      <w:r w:rsidRPr="00F62071">
        <w:rPr>
          <w:b/>
        </w:rPr>
        <w:t xml:space="preserve"> </w:t>
      </w:r>
      <w:r w:rsidRPr="00F62071">
        <w:rPr>
          <w:rFonts w:ascii="Times New Roman" w:hAnsi="Times New Roman" w:cs="Times New Roman"/>
          <w:b/>
        </w:rPr>
        <w:t>„Modernizacja rozdzielni głównej NN w Pałacu Czetwertyńskich, modernizacja rozdzielni głównej w pałacu Potockich, modernizacja rozdzielni RSO-3, modernizacja rozdzielni głównej w budynku BSSoc na terenie Kampusu Centralnego UW przy ul. Krakowskim Przedmieściu 24/26/28/32”</w:t>
      </w:r>
    </w:p>
    <w:p w14:paraId="6A6CB8AE" w14:textId="77777777" w:rsidR="00F62071" w:rsidRPr="00854283" w:rsidRDefault="00F62071" w:rsidP="00F62071">
      <w:pPr>
        <w:suppressAutoHyphens/>
        <w:spacing w:after="0" w:line="360" w:lineRule="auto"/>
        <w:ind w:left="255"/>
        <w:jc w:val="both"/>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 </w:t>
      </w:r>
    </w:p>
    <w:p w14:paraId="67F5CBCB" w14:textId="77777777" w:rsidR="00F62071" w:rsidRPr="00854283" w:rsidRDefault="00F62071" w:rsidP="00F62071">
      <w:pPr>
        <w:suppressAutoHyphens/>
        <w:spacing w:after="0" w:line="360" w:lineRule="auto"/>
        <w:ind w:left="255"/>
        <w:jc w:val="center"/>
        <w:rPr>
          <w:rFonts w:ascii="Times New Roman" w:eastAsia="Times New Roman" w:hAnsi="Times New Roman" w:cs="Times New Roman"/>
          <w:b/>
          <w:lang w:eastAsia="pl-PL"/>
        </w:rPr>
      </w:pPr>
      <w:r w:rsidRPr="00854283">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5B9809C1" w14:textId="77777777" w:rsidR="00F62071" w:rsidRPr="00854283" w:rsidRDefault="00F62071" w:rsidP="00F62071">
      <w:pPr>
        <w:suppressAutoHyphens/>
        <w:spacing w:after="0" w:line="360" w:lineRule="auto"/>
        <w:ind w:left="255"/>
        <w:jc w:val="center"/>
        <w:rPr>
          <w:rFonts w:ascii="Times New Roman" w:eastAsia="Times New Roman" w:hAnsi="Times New Roman" w:cs="Times New Roman"/>
          <w:b/>
          <w:bCs/>
          <w:lang w:eastAsia="pl-PL"/>
        </w:rPr>
      </w:pPr>
    </w:p>
    <w:p w14:paraId="72BB173D" w14:textId="549125FD" w:rsidR="00F62071" w:rsidRPr="00854283" w:rsidRDefault="00F62071" w:rsidP="00F62071">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854283">
        <w:rPr>
          <w:rFonts w:ascii="Times New Roman" w:eastAsia="Times New Roman" w:hAnsi="Times New Roman" w:cs="Times New Roman"/>
          <w:lang w:eastAsia="pl-PL"/>
        </w:rPr>
        <w:t>Na potrzeby postępowania o udzielenie zamówienia publicznego</w:t>
      </w:r>
      <w:r w:rsidRPr="00854283">
        <w:rPr>
          <w:rFonts w:ascii="Times New Roman" w:eastAsia="Times New Roman" w:hAnsi="Times New Roman" w:cs="Times New Roman"/>
          <w:lang w:eastAsia="pl-PL"/>
        </w:rPr>
        <w:br/>
      </w:r>
      <w:r>
        <w:rPr>
          <w:rFonts w:ascii="Times New Roman" w:eastAsia="Times New Roman" w:hAnsi="Times New Roman" w:cs="Times New Roman"/>
          <w:b/>
          <w:lang w:eastAsia="pl-PL"/>
        </w:rPr>
        <w:t>Nr DZP-361/72</w:t>
      </w:r>
      <w:r w:rsidRPr="00854283">
        <w:rPr>
          <w:rFonts w:ascii="Times New Roman" w:eastAsia="Times New Roman" w:hAnsi="Times New Roman" w:cs="Times New Roman"/>
          <w:b/>
          <w:lang w:eastAsia="pl-PL"/>
        </w:rPr>
        <w:t>/202</w:t>
      </w:r>
      <w:r>
        <w:rPr>
          <w:rFonts w:ascii="Times New Roman" w:eastAsia="Times New Roman" w:hAnsi="Times New Roman" w:cs="Times New Roman"/>
          <w:b/>
          <w:lang w:eastAsia="pl-PL"/>
        </w:rPr>
        <w:t>2</w:t>
      </w:r>
      <w:r w:rsidRPr="00854283">
        <w:rPr>
          <w:rFonts w:ascii="Times New Roman" w:eastAsia="Times New Roman" w:hAnsi="Times New Roman" w:cs="Times New Roman"/>
          <w:lang w:eastAsia="pl-PL"/>
        </w:rPr>
        <w:t xml:space="preserve">  informuję, że</w:t>
      </w:r>
      <w:r w:rsidRPr="00854283">
        <w:rPr>
          <w:rFonts w:ascii="Times New Roman" w:eastAsia="Times New Roman" w:hAnsi="Times New Roman" w:cs="Times New Roman"/>
          <w:bCs/>
          <w:lang w:eastAsia="pl-PL"/>
        </w:rPr>
        <w:t xml:space="preserve"> (odpowiednie zaznaczyć):</w:t>
      </w:r>
    </w:p>
    <w:p w14:paraId="0E776F1B" w14:textId="77777777" w:rsidR="00F62071" w:rsidRPr="00854283" w:rsidRDefault="00F62071" w:rsidP="00F62071">
      <w:pPr>
        <w:widowControl w:val="0"/>
        <w:numPr>
          <w:ilvl w:val="0"/>
          <w:numId w:val="102"/>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854283">
        <w:rPr>
          <w:rFonts w:ascii="Times New Roman" w:eastAsia="Times New Roman" w:hAnsi="Times New Roman" w:cs="Times New Roman"/>
          <w:bCs/>
          <w:lang w:eastAsia="pl-PL"/>
        </w:rPr>
        <w:t>Wykonamy całe zamówienie siłami własnymi.</w:t>
      </w:r>
    </w:p>
    <w:p w14:paraId="16EE20AC" w14:textId="77777777" w:rsidR="00F62071" w:rsidRPr="00854283" w:rsidRDefault="00F62071" w:rsidP="00F62071">
      <w:pPr>
        <w:widowControl w:val="0"/>
        <w:numPr>
          <w:ilvl w:val="0"/>
          <w:numId w:val="102"/>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F62071" w:rsidRPr="00854283" w14:paraId="604E2224" w14:textId="77777777" w:rsidTr="00D770A2">
        <w:tc>
          <w:tcPr>
            <w:tcW w:w="733" w:type="dxa"/>
          </w:tcPr>
          <w:p w14:paraId="4868335C" w14:textId="77777777" w:rsidR="00F62071" w:rsidRPr="00854283" w:rsidRDefault="00F62071" w:rsidP="00D770A2">
            <w:pPr>
              <w:suppressAutoHyphens/>
              <w:spacing w:line="360" w:lineRule="auto"/>
              <w:jc w:val="center"/>
            </w:pPr>
            <w:r w:rsidRPr="00854283">
              <w:t>l.p.</w:t>
            </w:r>
          </w:p>
        </w:tc>
        <w:tc>
          <w:tcPr>
            <w:tcW w:w="5118" w:type="dxa"/>
          </w:tcPr>
          <w:p w14:paraId="60873832" w14:textId="77777777" w:rsidR="00F62071" w:rsidRPr="00854283" w:rsidRDefault="00F62071" w:rsidP="00D770A2">
            <w:pPr>
              <w:suppressAutoHyphens/>
              <w:spacing w:line="360" w:lineRule="auto"/>
              <w:jc w:val="center"/>
            </w:pPr>
            <w:r w:rsidRPr="00854283">
              <w:t>Opis części zamówienia, które Wykonawca zamierza powierzyć podwykonawcom</w:t>
            </w:r>
          </w:p>
        </w:tc>
        <w:tc>
          <w:tcPr>
            <w:tcW w:w="2956" w:type="dxa"/>
          </w:tcPr>
          <w:p w14:paraId="3E83C5F5" w14:textId="77777777" w:rsidR="00F62071" w:rsidRPr="00854283" w:rsidRDefault="00F62071" w:rsidP="00D770A2">
            <w:pPr>
              <w:suppressAutoHyphens/>
              <w:spacing w:line="360" w:lineRule="auto"/>
              <w:jc w:val="center"/>
            </w:pPr>
            <w:r w:rsidRPr="00854283">
              <w:t>Firma podwykonawcy</w:t>
            </w:r>
          </w:p>
        </w:tc>
      </w:tr>
      <w:tr w:rsidR="00F62071" w:rsidRPr="00854283" w14:paraId="313F3585" w14:textId="77777777" w:rsidTr="00D770A2">
        <w:tc>
          <w:tcPr>
            <w:tcW w:w="733" w:type="dxa"/>
          </w:tcPr>
          <w:p w14:paraId="3080ACA0" w14:textId="77777777" w:rsidR="00F62071" w:rsidRPr="00854283" w:rsidRDefault="00F62071" w:rsidP="00D770A2">
            <w:pPr>
              <w:suppressAutoHyphens/>
              <w:spacing w:line="360" w:lineRule="auto"/>
              <w:jc w:val="both"/>
            </w:pPr>
          </w:p>
        </w:tc>
        <w:tc>
          <w:tcPr>
            <w:tcW w:w="5118" w:type="dxa"/>
          </w:tcPr>
          <w:p w14:paraId="536B3F08" w14:textId="77777777" w:rsidR="00F62071" w:rsidRPr="00854283" w:rsidRDefault="00F62071" w:rsidP="00D770A2">
            <w:pPr>
              <w:suppressAutoHyphens/>
              <w:spacing w:line="360" w:lineRule="auto"/>
              <w:jc w:val="both"/>
            </w:pPr>
          </w:p>
        </w:tc>
        <w:tc>
          <w:tcPr>
            <w:tcW w:w="2956" w:type="dxa"/>
          </w:tcPr>
          <w:p w14:paraId="545DE5A1" w14:textId="77777777" w:rsidR="00F62071" w:rsidRPr="00854283" w:rsidRDefault="00F62071" w:rsidP="00D770A2">
            <w:pPr>
              <w:suppressAutoHyphens/>
              <w:spacing w:line="360" w:lineRule="auto"/>
              <w:jc w:val="both"/>
            </w:pPr>
          </w:p>
        </w:tc>
      </w:tr>
      <w:tr w:rsidR="00F62071" w:rsidRPr="00854283" w14:paraId="3947E476" w14:textId="77777777" w:rsidTr="00D770A2">
        <w:tc>
          <w:tcPr>
            <w:tcW w:w="733" w:type="dxa"/>
          </w:tcPr>
          <w:p w14:paraId="60F4F599" w14:textId="77777777" w:rsidR="00F62071" w:rsidRPr="00854283" w:rsidRDefault="00F62071" w:rsidP="00D770A2">
            <w:pPr>
              <w:suppressAutoHyphens/>
              <w:spacing w:line="360" w:lineRule="auto"/>
              <w:jc w:val="both"/>
            </w:pPr>
          </w:p>
        </w:tc>
        <w:tc>
          <w:tcPr>
            <w:tcW w:w="5118" w:type="dxa"/>
          </w:tcPr>
          <w:p w14:paraId="307ED6F5" w14:textId="77777777" w:rsidR="00F62071" w:rsidRPr="00854283" w:rsidRDefault="00F62071" w:rsidP="00D770A2">
            <w:pPr>
              <w:suppressAutoHyphens/>
              <w:spacing w:line="360" w:lineRule="auto"/>
              <w:jc w:val="both"/>
            </w:pPr>
          </w:p>
        </w:tc>
        <w:tc>
          <w:tcPr>
            <w:tcW w:w="2956" w:type="dxa"/>
          </w:tcPr>
          <w:p w14:paraId="0D094FD2" w14:textId="77777777" w:rsidR="00F62071" w:rsidRPr="00854283" w:rsidRDefault="00F62071" w:rsidP="00D770A2">
            <w:pPr>
              <w:suppressAutoHyphens/>
              <w:spacing w:line="360" w:lineRule="auto"/>
              <w:jc w:val="both"/>
            </w:pPr>
          </w:p>
        </w:tc>
      </w:tr>
      <w:tr w:rsidR="00F62071" w:rsidRPr="00854283" w14:paraId="60E1F8C1" w14:textId="77777777" w:rsidTr="00D770A2">
        <w:tc>
          <w:tcPr>
            <w:tcW w:w="733" w:type="dxa"/>
          </w:tcPr>
          <w:p w14:paraId="16144D0D" w14:textId="77777777" w:rsidR="00F62071" w:rsidRPr="00854283" w:rsidRDefault="00F62071" w:rsidP="00D770A2">
            <w:pPr>
              <w:suppressAutoHyphens/>
              <w:spacing w:line="360" w:lineRule="auto"/>
              <w:jc w:val="both"/>
            </w:pPr>
          </w:p>
        </w:tc>
        <w:tc>
          <w:tcPr>
            <w:tcW w:w="5118" w:type="dxa"/>
          </w:tcPr>
          <w:p w14:paraId="23DC9875" w14:textId="77777777" w:rsidR="00F62071" w:rsidRPr="00854283" w:rsidRDefault="00F62071" w:rsidP="00D770A2">
            <w:pPr>
              <w:suppressAutoHyphens/>
              <w:spacing w:line="360" w:lineRule="auto"/>
              <w:jc w:val="both"/>
            </w:pPr>
          </w:p>
        </w:tc>
        <w:tc>
          <w:tcPr>
            <w:tcW w:w="2956" w:type="dxa"/>
          </w:tcPr>
          <w:p w14:paraId="60D184D6" w14:textId="77777777" w:rsidR="00F62071" w:rsidRPr="00854283" w:rsidRDefault="00F62071" w:rsidP="00D770A2">
            <w:pPr>
              <w:suppressAutoHyphens/>
              <w:spacing w:line="360" w:lineRule="auto"/>
              <w:jc w:val="both"/>
            </w:pPr>
          </w:p>
        </w:tc>
      </w:tr>
    </w:tbl>
    <w:p w14:paraId="5810FD59" w14:textId="77777777" w:rsidR="00F62071" w:rsidRPr="00854283" w:rsidRDefault="00F62071" w:rsidP="00F62071">
      <w:pPr>
        <w:suppressAutoHyphens/>
        <w:spacing w:after="0" w:line="360" w:lineRule="auto"/>
        <w:ind w:left="255"/>
        <w:jc w:val="both"/>
        <w:rPr>
          <w:rFonts w:ascii="Times New Roman" w:eastAsia="Times New Roman" w:hAnsi="Times New Roman" w:cs="Times New Roman"/>
          <w:i/>
          <w:lang w:eastAsia="pl-PL"/>
        </w:rPr>
      </w:pPr>
      <w:r w:rsidRPr="00854283">
        <w:rPr>
          <w:rFonts w:ascii="Times New Roman" w:eastAsia="Times New Roman" w:hAnsi="Times New Roman" w:cs="Times New Roman"/>
          <w:i/>
          <w:lang w:eastAsia="pl-PL"/>
        </w:rPr>
        <w:t xml:space="preserve">W przypadku zatrudnienia podwykonawców Wykonawca wypełnia niniejsza tabelą </w:t>
      </w:r>
    </w:p>
    <w:p w14:paraId="1ED41521" w14:textId="77777777" w:rsidR="00F62071" w:rsidRPr="00854283" w:rsidRDefault="00F62071" w:rsidP="00F62071">
      <w:pPr>
        <w:suppressAutoHyphens/>
        <w:spacing w:after="0" w:line="360" w:lineRule="auto"/>
        <w:ind w:left="255"/>
        <w:jc w:val="both"/>
        <w:rPr>
          <w:rFonts w:ascii="Times New Roman" w:eastAsia="Times New Roman" w:hAnsi="Times New Roman" w:cs="Times New Roman"/>
          <w:lang w:eastAsia="pl-PL"/>
        </w:rPr>
      </w:pPr>
    </w:p>
    <w:p w14:paraId="493B45A4" w14:textId="77777777" w:rsidR="00F62071" w:rsidRPr="00854283" w:rsidRDefault="00F62071" w:rsidP="00F62071">
      <w:pPr>
        <w:suppressAutoHyphens/>
        <w:spacing w:after="0" w:line="360" w:lineRule="auto"/>
        <w:ind w:left="255"/>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01EB7654" w14:textId="77777777" w:rsidR="00F62071" w:rsidRPr="00854283" w:rsidRDefault="00F62071" w:rsidP="00F62071">
      <w:pPr>
        <w:spacing w:line="360" w:lineRule="auto"/>
        <w:ind w:left="284"/>
        <w:jc w:val="both"/>
        <w:rPr>
          <w:rFonts w:ascii="Times New Roman" w:hAnsi="Times New Roman"/>
          <w:sz w:val="8"/>
          <w:szCs w:val="8"/>
        </w:rPr>
      </w:pPr>
    </w:p>
    <w:p w14:paraId="41272E83" w14:textId="77777777" w:rsidR="00F62071" w:rsidRPr="00854283" w:rsidRDefault="00F62071" w:rsidP="00F62071">
      <w:pPr>
        <w:spacing w:line="360" w:lineRule="auto"/>
        <w:ind w:left="284"/>
        <w:jc w:val="both"/>
        <w:rPr>
          <w:rFonts w:ascii="Times New Roman" w:hAnsi="Times New Roman"/>
        </w:rPr>
      </w:pPr>
      <w:r w:rsidRPr="00854283">
        <w:rPr>
          <w:rFonts w:ascii="Times New Roman" w:hAnsi="Times New Roman"/>
        </w:rPr>
        <w:t xml:space="preserve">Wartość lub procentowa część zamówienia, jaka zostanie powierzona podwykonawcy lub podwykonawcom: ……………............... </w:t>
      </w:r>
    </w:p>
    <w:p w14:paraId="173021B3" w14:textId="77777777" w:rsidR="00F62071" w:rsidRPr="00854283" w:rsidRDefault="00F62071" w:rsidP="00F62071">
      <w:pPr>
        <w:suppressAutoHyphens/>
        <w:spacing w:after="0" w:line="360" w:lineRule="auto"/>
        <w:jc w:val="both"/>
        <w:rPr>
          <w:rFonts w:ascii="Times New Roman" w:eastAsia="Times New Roman" w:hAnsi="Times New Roman" w:cs="Times New Roman"/>
          <w:lang w:eastAsia="pl-PL"/>
        </w:rPr>
      </w:pPr>
    </w:p>
    <w:p w14:paraId="2C898CCC" w14:textId="77777777" w:rsidR="00F62071" w:rsidRPr="00854283" w:rsidRDefault="00F62071" w:rsidP="00F62071">
      <w:pPr>
        <w:spacing w:after="0" w:line="240" w:lineRule="auto"/>
        <w:jc w:val="both"/>
        <w:rPr>
          <w:rFonts w:ascii="Times New Roman" w:hAnsi="Times New Roman" w:cs="Times New Roman"/>
          <w:sz w:val="20"/>
          <w:szCs w:val="20"/>
        </w:rPr>
      </w:pPr>
      <w:r w:rsidRPr="00854283">
        <w:rPr>
          <w:rFonts w:ascii="Times New Roman" w:hAnsi="Times New Roman" w:cs="Times New Roman"/>
          <w:sz w:val="20"/>
          <w:szCs w:val="20"/>
        </w:rPr>
        <w:t>…………………………..….…….</w:t>
      </w:r>
      <w:r w:rsidRPr="00854283">
        <w:rPr>
          <w:rFonts w:ascii="Times New Roman" w:hAnsi="Times New Roman" w:cs="Times New Roman"/>
          <w:i/>
          <w:sz w:val="16"/>
          <w:szCs w:val="16"/>
        </w:rPr>
        <w:t>,</w:t>
      </w:r>
      <w:r w:rsidRPr="00854283">
        <w:rPr>
          <w:rFonts w:ascii="Times New Roman" w:hAnsi="Times New Roman" w:cs="Times New Roman"/>
          <w:i/>
          <w:sz w:val="18"/>
          <w:szCs w:val="18"/>
        </w:rPr>
        <w:t xml:space="preserve"> </w:t>
      </w:r>
      <w:r w:rsidRPr="00854283">
        <w:rPr>
          <w:rFonts w:ascii="Times New Roman" w:hAnsi="Times New Roman" w:cs="Times New Roman"/>
          <w:sz w:val="20"/>
          <w:szCs w:val="20"/>
        </w:rPr>
        <w:t xml:space="preserve">dnia …………………. r. </w:t>
      </w:r>
    </w:p>
    <w:p w14:paraId="33EB2D80" w14:textId="77777777" w:rsidR="00F62071" w:rsidRPr="00854283" w:rsidRDefault="00F62071" w:rsidP="00F62071">
      <w:pPr>
        <w:spacing w:after="0" w:line="240" w:lineRule="auto"/>
        <w:jc w:val="both"/>
        <w:rPr>
          <w:rFonts w:ascii="Times New Roman" w:hAnsi="Times New Roman" w:cs="Times New Roman"/>
          <w:sz w:val="18"/>
          <w:szCs w:val="18"/>
        </w:rPr>
      </w:pPr>
      <w:r w:rsidRPr="00854283">
        <w:rPr>
          <w:rFonts w:ascii="Times New Roman" w:hAnsi="Times New Roman" w:cs="Times New Roman"/>
          <w:i/>
          <w:sz w:val="18"/>
          <w:szCs w:val="18"/>
        </w:rPr>
        <w:t xml:space="preserve">                 (miejscowość)</w:t>
      </w:r>
    </w:p>
    <w:p w14:paraId="603D5499" w14:textId="77777777" w:rsidR="00F62071" w:rsidRPr="00854283" w:rsidRDefault="00F62071" w:rsidP="00F62071">
      <w:pPr>
        <w:spacing w:after="0" w:line="240" w:lineRule="auto"/>
        <w:jc w:val="both"/>
        <w:rPr>
          <w:rFonts w:ascii="Times New Roman" w:hAnsi="Times New Roman" w:cs="Times New Roman"/>
          <w:sz w:val="16"/>
          <w:szCs w:val="16"/>
        </w:rPr>
      </w:pPr>
    </w:p>
    <w:p w14:paraId="2BE36E44" w14:textId="77777777" w:rsidR="00F62071" w:rsidRPr="00854283" w:rsidRDefault="00F62071" w:rsidP="00F62071">
      <w:pPr>
        <w:spacing w:after="0" w:line="240" w:lineRule="auto"/>
        <w:jc w:val="both"/>
        <w:rPr>
          <w:rFonts w:ascii="Times New Roman" w:hAnsi="Times New Roman" w:cs="Times New Roman"/>
          <w:sz w:val="16"/>
          <w:szCs w:val="16"/>
        </w:rPr>
      </w:pPr>
    </w:p>
    <w:p w14:paraId="4F09E3C5" w14:textId="77777777" w:rsidR="00F62071" w:rsidRPr="00854283" w:rsidRDefault="00F62071" w:rsidP="00F62071">
      <w:pPr>
        <w:spacing w:after="0" w:line="240" w:lineRule="auto"/>
        <w:jc w:val="both"/>
        <w:rPr>
          <w:rFonts w:ascii="Times New Roman" w:hAnsi="Times New Roman" w:cs="Times New Roman"/>
          <w:sz w:val="16"/>
          <w:szCs w:val="16"/>
        </w:rPr>
      </w:pPr>
    </w:p>
    <w:p w14:paraId="4973D7D4" w14:textId="77777777" w:rsidR="00F62071" w:rsidRPr="00854283" w:rsidRDefault="00F62071" w:rsidP="00F62071">
      <w:pPr>
        <w:spacing w:after="0" w:line="240" w:lineRule="auto"/>
        <w:jc w:val="both"/>
        <w:rPr>
          <w:rFonts w:ascii="Times New Roman" w:hAnsi="Times New Roman" w:cs="Times New Roman"/>
          <w:sz w:val="10"/>
          <w:szCs w:val="10"/>
        </w:rPr>
      </w:pPr>
    </w:p>
    <w:p w14:paraId="331438BD" w14:textId="77777777" w:rsidR="001A4D83" w:rsidRDefault="001A4D83" w:rsidP="001A4D83">
      <w:pPr>
        <w:spacing w:after="0" w:line="240" w:lineRule="auto"/>
        <w:ind w:left="255"/>
        <w:jc w:val="both"/>
        <w:rPr>
          <w:rFonts w:ascii="Times New Roman" w:hAnsi="Times New Roman" w:cs="Times New Roman"/>
          <w:i/>
        </w:rPr>
      </w:pPr>
    </w:p>
    <w:p w14:paraId="6E7F519F" w14:textId="7C2BC2FE" w:rsidR="00FA14A6" w:rsidRDefault="00F62071" w:rsidP="001A4D83">
      <w:pPr>
        <w:spacing w:after="0" w:line="240" w:lineRule="auto"/>
        <w:ind w:left="255"/>
        <w:jc w:val="both"/>
        <w:rPr>
          <w:rFonts w:ascii="Times New Roman" w:eastAsia="Times New Roman" w:hAnsi="Times New Roman" w:cs="Times New Roman"/>
          <w:b/>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ych do reprezentacji Wykonawcy</w:t>
      </w:r>
      <w:r w:rsidRPr="007C6E9D">
        <w:rPr>
          <w:rFonts w:ascii="Times New Roman" w:hAnsi="Times New Roman" w:cs="Times New Roman"/>
          <w:i/>
        </w:rPr>
        <w:t>&gt;</w:t>
      </w:r>
    </w:p>
    <w:p w14:paraId="60073D78" w14:textId="77777777" w:rsidR="00F62071" w:rsidRDefault="00F62071" w:rsidP="00FA14A6">
      <w:pPr>
        <w:spacing w:after="0" w:line="360" w:lineRule="auto"/>
        <w:ind w:left="255"/>
        <w:jc w:val="center"/>
        <w:rPr>
          <w:rFonts w:ascii="Times New Roman" w:eastAsia="Times New Roman" w:hAnsi="Times New Roman" w:cs="Times New Roman"/>
          <w:b/>
          <w:lang w:eastAsia="pl-PL"/>
        </w:rPr>
      </w:pPr>
    </w:p>
    <w:p w14:paraId="028B52B1" w14:textId="77777777" w:rsidR="006979EA" w:rsidRDefault="006979EA" w:rsidP="00FA14A6">
      <w:pPr>
        <w:spacing w:after="0" w:line="360" w:lineRule="auto"/>
        <w:ind w:left="255"/>
        <w:jc w:val="center"/>
        <w:rPr>
          <w:rFonts w:ascii="Times New Roman" w:eastAsia="Times New Roman" w:hAnsi="Times New Roman" w:cs="Times New Roman"/>
          <w:b/>
          <w:lang w:eastAsia="pl-PL"/>
        </w:rPr>
      </w:pPr>
    </w:p>
    <w:p w14:paraId="29D166D4" w14:textId="77777777" w:rsidR="001A4D83" w:rsidRDefault="001A4D83" w:rsidP="00FA14A6">
      <w:pPr>
        <w:spacing w:after="0" w:line="360" w:lineRule="auto"/>
        <w:ind w:left="6372"/>
        <w:jc w:val="right"/>
        <w:rPr>
          <w:rFonts w:ascii="Times New Roman" w:eastAsia="Times New Roman" w:hAnsi="Times New Roman" w:cs="Times New Roman"/>
          <w:b/>
          <w:lang w:eastAsia="pl-PL"/>
        </w:rPr>
      </w:pPr>
    </w:p>
    <w:p w14:paraId="6E0C5743" w14:textId="77777777" w:rsidR="00FA14A6" w:rsidRPr="00FA14A6" w:rsidRDefault="00FA14A6" w:rsidP="00FA14A6">
      <w:pPr>
        <w:spacing w:after="0" w:line="360" w:lineRule="auto"/>
        <w:ind w:left="6372"/>
        <w:jc w:val="right"/>
        <w:rPr>
          <w:rFonts w:ascii="Times New Roman" w:eastAsia="Times New Roman" w:hAnsi="Times New Roman" w:cs="Times New Roman"/>
          <w:b/>
          <w:lang w:eastAsia="pl-PL"/>
        </w:rPr>
      </w:pPr>
      <w:r w:rsidRPr="00FA14A6">
        <w:rPr>
          <w:rFonts w:ascii="Times New Roman" w:eastAsia="Times New Roman" w:hAnsi="Times New Roman" w:cs="Times New Roman"/>
          <w:b/>
          <w:lang w:eastAsia="pl-PL"/>
        </w:rPr>
        <w:lastRenderedPageBreak/>
        <w:t xml:space="preserve">Formularz nr 3 </w:t>
      </w:r>
    </w:p>
    <w:p w14:paraId="55F00E31" w14:textId="77777777" w:rsidR="006979EA" w:rsidRPr="00854283" w:rsidRDefault="006979EA" w:rsidP="006979EA">
      <w:pPr>
        <w:suppressAutoHyphens/>
        <w:spacing w:after="0" w:line="240" w:lineRule="auto"/>
        <w:jc w:val="both"/>
        <w:rPr>
          <w:rFonts w:ascii="Times New Roman" w:eastAsia="Times New Roman" w:hAnsi="Times New Roman" w:cs="Times New Roman"/>
          <w:lang w:eastAsia="pl-PL"/>
        </w:rPr>
      </w:pPr>
      <w:r w:rsidRPr="00854283">
        <w:rPr>
          <w:rFonts w:ascii="Times New Roman" w:eastAsia="Times New Roman" w:hAnsi="Times New Roman" w:cs="Times New Roman"/>
          <w:lang w:eastAsia="pl-PL"/>
        </w:rPr>
        <w:t>………..........……………….……</w:t>
      </w:r>
    </w:p>
    <w:p w14:paraId="755D61A3" w14:textId="77777777" w:rsidR="006979EA" w:rsidRPr="00D4240D" w:rsidRDefault="006979EA" w:rsidP="006979EA">
      <w:pPr>
        <w:spacing w:after="0" w:line="240" w:lineRule="auto"/>
        <w:rPr>
          <w:rFonts w:ascii="Times New Roman" w:hAnsi="Times New Roman"/>
          <w:i/>
        </w:rPr>
      </w:pPr>
      <w:r w:rsidRPr="00D4240D">
        <w:rPr>
          <w:rFonts w:ascii="Times New Roman" w:hAnsi="Times New Roman"/>
          <w:i/>
        </w:rPr>
        <w:t>(Nazwa i adres  Wykonawcy)</w:t>
      </w:r>
    </w:p>
    <w:p w14:paraId="4C0F3235" w14:textId="77777777" w:rsidR="00FA14A6" w:rsidRPr="00FA14A6" w:rsidRDefault="00FA14A6" w:rsidP="00FA14A6">
      <w:pPr>
        <w:spacing w:after="0" w:line="360" w:lineRule="auto"/>
        <w:jc w:val="both"/>
        <w:rPr>
          <w:rFonts w:ascii="Times New Roman" w:eastAsia="Times New Roman" w:hAnsi="Times New Roman" w:cs="Times New Roman"/>
          <w:lang w:eastAsia="pl-PL"/>
        </w:rPr>
      </w:pPr>
    </w:p>
    <w:p w14:paraId="03394835" w14:textId="77777777" w:rsidR="006979EA" w:rsidRPr="00E31D96" w:rsidRDefault="006979EA" w:rsidP="006979EA">
      <w:pPr>
        <w:pStyle w:val="Akapitzlist"/>
        <w:spacing w:before="60" w:line="276" w:lineRule="auto"/>
        <w:ind w:left="0"/>
        <w:jc w:val="center"/>
        <w:rPr>
          <w:rFonts w:ascii="Times New Roman" w:hAnsi="Times New Roman" w:cs="Times New Roman"/>
          <w:sz w:val="24"/>
          <w:szCs w:val="24"/>
        </w:rPr>
      </w:pPr>
      <w:r w:rsidRPr="00E31D96">
        <w:rPr>
          <w:rFonts w:ascii="Times New Roman" w:hAnsi="Times New Roman" w:cs="Times New Roman"/>
          <w:b/>
          <w:bCs/>
          <w:sz w:val="24"/>
          <w:szCs w:val="24"/>
          <w:u w:val="single"/>
        </w:rPr>
        <w:t xml:space="preserve">OŚWIADCZENIE WYKONAWCÓW WSPÓLNIE UBIEGAJĄCYCH SIĘ O UDZIELENIE ZAMÓWIENIA SKŁADANE NA PODSTAWIE </w:t>
      </w:r>
      <w:r w:rsidRPr="00E31D96">
        <w:rPr>
          <w:rFonts w:ascii="Times New Roman" w:hAnsi="Times New Roman" w:cs="Times New Roman"/>
          <w:sz w:val="24"/>
          <w:szCs w:val="24"/>
        </w:rPr>
        <w:t>z art. 117 ust 4 ustawy</w:t>
      </w:r>
    </w:p>
    <w:p w14:paraId="4793BFB1" w14:textId="77777777" w:rsidR="006979EA" w:rsidRPr="00640181" w:rsidRDefault="006979EA" w:rsidP="006979EA">
      <w:pPr>
        <w:pStyle w:val="Akapitzlist"/>
        <w:spacing w:before="60" w:line="276" w:lineRule="auto"/>
        <w:ind w:left="615"/>
        <w:rPr>
          <w:rFonts w:ascii="Times New Roman" w:hAnsi="Times New Roman" w:cs="Times New Roman"/>
          <w:sz w:val="8"/>
          <w:szCs w:val="8"/>
        </w:rPr>
      </w:pPr>
    </w:p>
    <w:p w14:paraId="0A2DCA1D" w14:textId="07A99663" w:rsidR="006979EA" w:rsidRPr="00D70A87" w:rsidRDefault="006979EA" w:rsidP="006979EA">
      <w:pPr>
        <w:contextualSpacing/>
        <w:jc w:val="both"/>
        <w:rPr>
          <w:b/>
        </w:rPr>
      </w:pPr>
      <w:r w:rsidRPr="00E31D96">
        <w:rPr>
          <w:rFonts w:ascii="Times New Roman" w:hAnsi="Times New Roman" w:cs="Times New Roman"/>
        </w:rPr>
        <w:t>Składając ofertę w postępowa</w:t>
      </w:r>
      <w:r>
        <w:rPr>
          <w:rFonts w:ascii="Times New Roman" w:hAnsi="Times New Roman" w:cs="Times New Roman"/>
        </w:rPr>
        <w:t xml:space="preserve">niu o udzielenie zamówienia </w:t>
      </w:r>
      <w:r w:rsidR="00640181" w:rsidRPr="00F62071">
        <w:rPr>
          <w:rFonts w:ascii="Times New Roman" w:hAnsi="Times New Roman" w:cs="Times New Roman"/>
          <w:b/>
        </w:rPr>
        <w:t>nr DZP-361/72/2022 pn.:</w:t>
      </w:r>
      <w:r w:rsidR="00640181" w:rsidRPr="00F62071">
        <w:rPr>
          <w:b/>
        </w:rPr>
        <w:t xml:space="preserve"> </w:t>
      </w:r>
      <w:r w:rsidR="00640181" w:rsidRPr="00F62071">
        <w:rPr>
          <w:rFonts w:ascii="Times New Roman" w:hAnsi="Times New Roman" w:cs="Times New Roman"/>
          <w:b/>
        </w:rPr>
        <w:t>„Modernizacja rozdzielni głównej NN w Pałacu Czetwertyńskich, modernizacja rozdzielni głównej w pałacu Potockich, modernizacja rozdzielni RSO-3, modernizacja rozdzielni głównej w budynku BSSoc na terenie Kampusu Centralnego UW przy ul. Krakowskim Przedmieściu 24/26/28/32”</w:t>
      </w:r>
      <w:r w:rsidRPr="00E31D96">
        <w:rPr>
          <w:rFonts w:ascii="Times New Roman" w:hAnsi="Times New Roman" w:cs="Times New Roman"/>
          <w:b/>
          <w:bCs/>
        </w:rPr>
        <w:t xml:space="preserve"> </w:t>
      </w:r>
      <w:r w:rsidRPr="00E31D96">
        <w:rPr>
          <w:rFonts w:ascii="Times New Roman" w:hAnsi="Times New Roman" w:cs="Times New Roman"/>
        </w:rPr>
        <w:t>jako Wykonawcy ubiegający się wspólnie o udzielenie zamówienia, oświadczam, że*:</w:t>
      </w:r>
    </w:p>
    <w:p w14:paraId="19AF78BA" w14:textId="5B0713B8" w:rsidR="006979EA" w:rsidRPr="00E31D96" w:rsidRDefault="006979EA" w:rsidP="006979EA">
      <w:pPr>
        <w:pStyle w:val="Akapitzlist"/>
        <w:numPr>
          <w:ilvl w:val="0"/>
          <w:numId w:val="60"/>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 xml:space="preserve">(Nazwa Wykonawcy </w:t>
      </w:r>
      <w:r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640181">
        <w:rPr>
          <w:rFonts w:ascii="Times New Roman" w:hAnsi="Times New Roman" w:cs="Times New Roman"/>
        </w:rPr>
        <w:t>roboty budowlane</w:t>
      </w:r>
      <w:r>
        <w:rPr>
          <w:rFonts w:ascii="Times New Roman" w:hAnsi="Times New Roman" w:cs="Times New Roman"/>
        </w:rPr>
        <w:t xml:space="preserve">: </w:t>
      </w:r>
    </w:p>
    <w:p w14:paraId="7BB74844" w14:textId="77777777" w:rsidR="006979EA" w:rsidRPr="00E31D96" w:rsidRDefault="006979EA" w:rsidP="006979EA">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415C4A98" w14:textId="73F568AB" w:rsidR="006979EA" w:rsidRPr="00E31D96" w:rsidRDefault="006979EA" w:rsidP="006979EA">
      <w:pPr>
        <w:pStyle w:val="Akapitzlist"/>
        <w:numPr>
          <w:ilvl w:val="0"/>
          <w:numId w:val="60"/>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 xml:space="preserve">(Nazwa Wykonawcy </w:t>
      </w:r>
      <w:r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640181">
        <w:rPr>
          <w:rFonts w:ascii="Times New Roman" w:hAnsi="Times New Roman" w:cs="Times New Roman"/>
        </w:rPr>
        <w:t>roboty budowlane</w:t>
      </w:r>
      <w:r>
        <w:rPr>
          <w:rFonts w:ascii="Times New Roman" w:hAnsi="Times New Roman" w:cs="Times New Roman"/>
        </w:rPr>
        <w:t xml:space="preserve">: </w:t>
      </w:r>
    </w:p>
    <w:p w14:paraId="0CA686A8" w14:textId="77777777" w:rsidR="006979EA" w:rsidRPr="00E31D96" w:rsidRDefault="006979EA" w:rsidP="006979EA">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6B88A1E9" w14:textId="066BFD7D" w:rsidR="006979EA" w:rsidRPr="00E31D96" w:rsidRDefault="006979EA" w:rsidP="006979EA">
      <w:pPr>
        <w:pStyle w:val="Akapitzlist"/>
        <w:numPr>
          <w:ilvl w:val="0"/>
          <w:numId w:val="60"/>
        </w:numPr>
        <w:spacing w:after="0" w:line="276" w:lineRule="auto"/>
        <w:jc w:val="both"/>
        <w:rPr>
          <w:rFonts w:ascii="Times New Roman" w:hAnsi="Times New Roman" w:cs="Times New Roman"/>
          <w:i/>
          <w:iCs/>
        </w:rPr>
      </w:pPr>
      <w:r w:rsidRPr="00E31D96">
        <w:rPr>
          <w:rFonts w:ascii="Times New Roman" w:hAnsi="Times New Roman" w:cs="Times New Roman"/>
        </w:rPr>
        <w:t xml:space="preserve">…………………………………………………………………………………………….. </w:t>
      </w:r>
      <w:r w:rsidRPr="00A77314">
        <w:rPr>
          <w:rFonts w:ascii="Times New Roman" w:hAnsi="Times New Roman" w:cs="Times New Roman"/>
          <w:i/>
          <w:iCs/>
        </w:rPr>
        <w:t xml:space="preserve">(Nazwa Wykonawcy </w:t>
      </w:r>
      <w:r w:rsidRPr="00A77314">
        <w:rPr>
          <w:rFonts w:ascii="Times New Roman" w:hAnsi="Times New Roman" w:cs="Times New Roman"/>
          <w:i/>
        </w:rPr>
        <w:t>wspólnie ubiegającego się o udzielenie zamówienia</w:t>
      </w:r>
      <w:r w:rsidRPr="00A77314">
        <w:rPr>
          <w:rFonts w:ascii="Times New Roman" w:hAnsi="Times New Roman" w:cs="Times New Roman"/>
          <w:i/>
          <w:iCs/>
        </w:rPr>
        <w:t>)</w:t>
      </w:r>
      <w:r w:rsidRPr="00E31D96">
        <w:rPr>
          <w:rFonts w:ascii="Times New Roman" w:hAnsi="Times New Roman" w:cs="Times New Roman"/>
          <w:i/>
          <w:iCs/>
        </w:rPr>
        <w:t>,</w:t>
      </w:r>
      <w:r w:rsidRPr="00E31D96">
        <w:rPr>
          <w:rFonts w:ascii="Times New Roman" w:hAnsi="Times New Roman" w:cs="Times New Roman"/>
        </w:rPr>
        <w:t xml:space="preserve"> zrealizuje następujące</w:t>
      </w:r>
      <w:r>
        <w:rPr>
          <w:rFonts w:ascii="Times New Roman" w:hAnsi="Times New Roman" w:cs="Times New Roman"/>
        </w:rPr>
        <w:t xml:space="preserve"> </w:t>
      </w:r>
      <w:r w:rsidR="00640181">
        <w:rPr>
          <w:rFonts w:ascii="Times New Roman" w:hAnsi="Times New Roman" w:cs="Times New Roman"/>
        </w:rPr>
        <w:t>roboty budowlane</w:t>
      </w:r>
      <w:r>
        <w:rPr>
          <w:rFonts w:ascii="Times New Roman" w:hAnsi="Times New Roman" w:cs="Times New Roman"/>
        </w:rPr>
        <w:t xml:space="preserve">: </w:t>
      </w:r>
    </w:p>
    <w:p w14:paraId="73B86166" w14:textId="77777777" w:rsidR="006979EA" w:rsidRPr="00E31D96" w:rsidRDefault="006979EA" w:rsidP="006979EA">
      <w:pPr>
        <w:pStyle w:val="Akapitzlist"/>
        <w:spacing w:after="0" w:line="276" w:lineRule="auto"/>
        <w:ind w:left="615"/>
        <w:jc w:val="both"/>
        <w:rPr>
          <w:rFonts w:ascii="Times New Roman" w:hAnsi="Times New Roman" w:cs="Times New Roman"/>
          <w:i/>
          <w:iCs/>
        </w:rPr>
      </w:pPr>
      <w:r>
        <w:rPr>
          <w:rFonts w:ascii="Times New Roman" w:hAnsi="Times New Roman" w:cs="Times New Roman"/>
        </w:rPr>
        <w:t>…………………………………………………………………………………………………………………………………………………………………………………………………..……</w:t>
      </w:r>
      <w:r w:rsidRPr="00E31D96">
        <w:rPr>
          <w:rFonts w:ascii="Times New Roman" w:hAnsi="Times New Roman" w:cs="Times New Roman"/>
        </w:rPr>
        <w:t>.</w:t>
      </w:r>
      <w:r w:rsidRPr="00E31D96">
        <w:rPr>
          <w:rFonts w:ascii="Times New Roman" w:hAnsi="Times New Roman" w:cs="Times New Roman"/>
          <w:i/>
          <w:iCs/>
        </w:rPr>
        <w:t>;</w:t>
      </w:r>
    </w:p>
    <w:p w14:paraId="037D8CB4" w14:textId="77777777" w:rsidR="006979EA" w:rsidRPr="00E31D96" w:rsidRDefault="006979EA" w:rsidP="006979EA">
      <w:pPr>
        <w:pStyle w:val="Akapitzlist"/>
        <w:spacing w:line="276" w:lineRule="auto"/>
        <w:ind w:left="615"/>
        <w:rPr>
          <w:rFonts w:ascii="Times New Roman" w:hAnsi="Times New Roman" w:cs="Times New Roman"/>
          <w:i/>
          <w:iCs/>
        </w:rPr>
      </w:pPr>
    </w:p>
    <w:p w14:paraId="028B989B" w14:textId="77777777" w:rsidR="006979EA" w:rsidRPr="00E31D96" w:rsidRDefault="006979EA" w:rsidP="006979EA">
      <w:pPr>
        <w:pStyle w:val="Akapitzlist"/>
        <w:spacing w:line="276" w:lineRule="auto"/>
        <w:ind w:left="0"/>
        <w:jc w:val="both"/>
        <w:rPr>
          <w:rFonts w:ascii="Times New Roman" w:hAnsi="Times New Roman" w:cs="Times New Roman"/>
          <w:i/>
          <w:iCs/>
        </w:rPr>
      </w:pPr>
      <w:r w:rsidRPr="00E31D96">
        <w:rPr>
          <w:rFonts w:ascii="Times New Roman" w:hAnsi="Times New Roman" w:cs="Times New Roman"/>
        </w:rPr>
        <w:t>Oświadczamy, że realizacja przedmiotu zamówienia, będzie odbywała się zgodnie z powyższą deklaracją.</w:t>
      </w:r>
    </w:p>
    <w:p w14:paraId="406A232A" w14:textId="77777777" w:rsidR="006979EA" w:rsidRPr="00640181" w:rsidRDefault="006979EA" w:rsidP="00640181">
      <w:pPr>
        <w:spacing w:after="0" w:line="240" w:lineRule="auto"/>
        <w:ind w:left="612"/>
        <w:rPr>
          <w:rFonts w:ascii="Times New Roman" w:hAnsi="Times New Roman"/>
          <w:b/>
          <w:bCs/>
          <w:i/>
          <w:iCs/>
          <w:sz w:val="16"/>
          <w:szCs w:val="16"/>
        </w:rPr>
      </w:pPr>
    </w:p>
    <w:p w14:paraId="42D3C638" w14:textId="77777777" w:rsidR="006979EA" w:rsidRPr="00E31D96" w:rsidRDefault="006979EA" w:rsidP="00640181">
      <w:pPr>
        <w:spacing w:after="0" w:line="276" w:lineRule="auto"/>
        <w:jc w:val="both"/>
        <w:rPr>
          <w:rFonts w:ascii="Times New Roman" w:hAnsi="Times New Roman"/>
          <w:bCs/>
          <w:i/>
          <w:iCs/>
        </w:rPr>
      </w:pPr>
      <w:r w:rsidRPr="00E31D96">
        <w:rPr>
          <w:rFonts w:ascii="Times New Roman" w:hAnsi="Times New Roman"/>
          <w:bCs/>
          <w:i/>
          <w:iCs/>
        </w:rPr>
        <w:t>*Konieczność złożenia takiego  oświadczenia następuje w przypadku uregulowanym w art. 117 ust. 2 i 3 ustawy tj. :</w:t>
      </w:r>
    </w:p>
    <w:p w14:paraId="51683985" w14:textId="77777777" w:rsidR="006979EA" w:rsidRPr="00E31D96" w:rsidRDefault="006979EA" w:rsidP="00640181">
      <w:pPr>
        <w:spacing w:after="0" w:line="276" w:lineRule="auto"/>
        <w:jc w:val="both"/>
        <w:rPr>
          <w:rFonts w:ascii="Times New Roman" w:hAnsi="Times New Roman"/>
          <w:bCs/>
          <w:i/>
          <w:iCs/>
        </w:rPr>
      </w:pPr>
      <w:r w:rsidRPr="00E31D96">
        <w:rPr>
          <w:rFonts w:ascii="Times New Roman" w:hAnsi="Times New Roman"/>
          <w:bCs/>
          <w:i/>
          <w:iCs/>
        </w:rPr>
        <w:t>1) gdy nie wszyscy wykonawcy wspólnie ubiegający się o zamówienie spełniają warunek dotyczący uprawnień do prowadzenia określonej działalności gospodarczej lub zawodowej, o którym mowa w art. 112 ust. 2 pkt 2 ustawy  lub</w:t>
      </w:r>
    </w:p>
    <w:p w14:paraId="267381BA" w14:textId="77777777" w:rsidR="006979EA" w:rsidRPr="00E31D96" w:rsidRDefault="006979EA" w:rsidP="00640181">
      <w:pPr>
        <w:spacing w:after="0" w:line="276" w:lineRule="auto"/>
        <w:jc w:val="both"/>
        <w:rPr>
          <w:rFonts w:ascii="Times New Roman" w:hAnsi="Times New Roman"/>
          <w:bCs/>
          <w:i/>
          <w:iCs/>
        </w:rPr>
      </w:pPr>
      <w:r w:rsidRPr="00E31D96">
        <w:rPr>
          <w:rFonts w:ascii="Times New Roman" w:hAnsi="Times New Roman"/>
          <w:bCs/>
          <w:i/>
          <w:iCs/>
        </w:rPr>
        <w:t xml:space="preserve">2) gdy nie wszyscy wykonawcy wspólnie ubiegający się o zamówienie spełniają warunek dotyczących wykształcenia, kwalifikacji zawodowych lub doświadczenia. </w:t>
      </w:r>
    </w:p>
    <w:p w14:paraId="38449151" w14:textId="77777777" w:rsidR="006979EA" w:rsidRPr="00D4240D" w:rsidRDefault="006979EA" w:rsidP="006979EA">
      <w:pPr>
        <w:tabs>
          <w:tab w:val="left" w:pos="1127"/>
        </w:tabs>
        <w:rPr>
          <w:rFonts w:ascii="Times New Roman" w:hAnsi="Times New Roman"/>
          <w:lang w:eastAsia="pl-PL"/>
        </w:rPr>
      </w:pPr>
    </w:p>
    <w:p w14:paraId="3987949C" w14:textId="77777777" w:rsidR="006979EA" w:rsidRPr="00D4240D" w:rsidRDefault="006979EA" w:rsidP="006979EA">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027220A2" w14:textId="77777777" w:rsidR="001A4D83" w:rsidRDefault="001A4D83" w:rsidP="001A4D83">
      <w:pPr>
        <w:spacing w:after="0" w:line="240" w:lineRule="auto"/>
        <w:ind w:left="255"/>
        <w:jc w:val="both"/>
        <w:rPr>
          <w:rFonts w:ascii="Times New Roman" w:hAnsi="Times New Roman" w:cs="Times New Roman"/>
          <w:i/>
        </w:rPr>
      </w:pPr>
    </w:p>
    <w:p w14:paraId="47070A03" w14:textId="094BE5DE" w:rsidR="006979EA" w:rsidRPr="00FA14A6" w:rsidRDefault="006979EA" w:rsidP="001A4D83">
      <w:pPr>
        <w:spacing w:after="0" w:line="240" w:lineRule="auto"/>
        <w:ind w:left="255"/>
        <w:jc w:val="both"/>
        <w:rPr>
          <w:rFonts w:ascii="Times New Roman" w:eastAsia="Times New Roman" w:hAnsi="Times New Roman" w:cs="Times New Roman"/>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ych do reprezentacji&gt;</w:t>
      </w:r>
    </w:p>
    <w:p w14:paraId="5D114DE4" w14:textId="0D3D3142" w:rsidR="00E3536F" w:rsidRPr="00590B67" w:rsidRDefault="00E3536F" w:rsidP="00E3536F">
      <w:pPr>
        <w:spacing w:after="0" w:line="360" w:lineRule="auto"/>
        <w:ind w:left="6372"/>
        <w:jc w:val="right"/>
        <w:rPr>
          <w:rFonts w:ascii="Times New Roman" w:hAnsi="Times New Roman" w:cs="Times New Roman"/>
          <w:b/>
        </w:rPr>
      </w:pPr>
      <w:r w:rsidRPr="00590B67">
        <w:rPr>
          <w:rFonts w:ascii="Times New Roman" w:hAnsi="Times New Roman" w:cs="Times New Roman"/>
          <w:b/>
          <w:bCs/>
        </w:rPr>
        <w:lastRenderedPageBreak/>
        <w:t xml:space="preserve">Formularz nr </w:t>
      </w:r>
      <w:r>
        <w:rPr>
          <w:rFonts w:ascii="Times New Roman" w:hAnsi="Times New Roman" w:cs="Times New Roman"/>
          <w:b/>
          <w:bCs/>
        </w:rPr>
        <w:t>4</w:t>
      </w:r>
    </w:p>
    <w:p w14:paraId="7BE602AF" w14:textId="77777777" w:rsidR="00E3536F" w:rsidRPr="00D4240D" w:rsidRDefault="00E3536F" w:rsidP="00E3536F">
      <w:pPr>
        <w:rPr>
          <w:rFonts w:ascii="Times New Roman" w:hAnsi="Times New Roman"/>
          <w:b/>
        </w:rPr>
      </w:pPr>
      <w:r w:rsidRPr="00D4240D">
        <w:rPr>
          <w:rFonts w:ascii="Times New Roman" w:hAnsi="Times New Roman"/>
        </w:rPr>
        <w:t xml:space="preserve">…........................................................ </w:t>
      </w:r>
      <w:r w:rsidRPr="00D4240D">
        <w:rPr>
          <w:rFonts w:ascii="Times New Roman" w:hAnsi="Times New Roman"/>
        </w:rPr>
        <w:br/>
        <w:t xml:space="preserve">…........................................................ </w:t>
      </w:r>
      <w:r w:rsidRPr="00D4240D">
        <w:rPr>
          <w:rFonts w:ascii="Times New Roman" w:hAnsi="Times New Roman"/>
        </w:rPr>
        <w:br/>
        <w:t xml:space="preserve">…........................................................ </w:t>
      </w:r>
      <w:r w:rsidRPr="00D4240D">
        <w:rPr>
          <w:rFonts w:ascii="Times New Roman" w:hAnsi="Times New Roman"/>
        </w:rPr>
        <w:br/>
      </w:r>
      <w:r w:rsidRPr="00D4240D">
        <w:rPr>
          <w:rFonts w:ascii="Times New Roman" w:hAnsi="Times New Roman"/>
          <w:i/>
        </w:rPr>
        <w:t xml:space="preserve">(nazwa </w:t>
      </w:r>
      <w:r w:rsidRPr="000D3CD2">
        <w:rPr>
          <w:rFonts w:ascii="Times New Roman" w:hAnsi="Times New Roman" w:cs="Times New Roman"/>
          <w:i/>
          <w:iCs/>
          <w:color w:val="000000"/>
        </w:rPr>
        <w:t xml:space="preserve">i adres </w:t>
      </w:r>
      <w:r>
        <w:rPr>
          <w:rFonts w:ascii="Times New Roman" w:hAnsi="Times New Roman"/>
          <w:i/>
        </w:rPr>
        <w:t>P</w:t>
      </w:r>
      <w:r w:rsidRPr="00D4240D">
        <w:rPr>
          <w:rFonts w:ascii="Times New Roman" w:hAnsi="Times New Roman"/>
          <w:i/>
        </w:rPr>
        <w:t>odmiotu udostępniającego zasób</w:t>
      </w:r>
      <w:r>
        <w:rPr>
          <w:rFonts w:ascii="Calibri" w:hAnsi="Calibri"/>
          <w:bCs/>
          <w:sz w:val="20"/>
          <w:szCs w:val="20"/>
        </w:rPr>
        <w:t>)</w:t>
      </w:r>
    </w:p>
    <w:p w14:paraId="4201F221" w14:textId="77777777" w:rsidR="00E3536F" w:rsidRDefault="00E3536F" w:rsidP="00E3536F">
      <w:pPr>
        <w:suppressAutoHyphens/>
        <w:spacing w:after="0" w:line="360" w:lineRule="auto"/>
        <w:ind w:left="255"/>
        <w:jc w:val="both"/>
        <w:rPr>
          <w:rFonts w:ascii="Times New Roman" w:eastAsia="Times New Roman" w:hAnsi="Times New Roman" w:cs="Times New Roman"/>
          <w:b/>
          <w:lang w:eastAsia="pl-PL"/>
        </w:rPr>
      </w:pPr>
    </w:p>
    <w:p w14:paraId="64C5A565" w14:textId="77777777" w:rsidR="00E3536F" w:rsidRPr="00AC7533" w:rsidRDefault="00E3536F" w:rsidP="00E3536F">
      <w:pPr>
        <w:jc w:val="center"/>
        <w:rPr>
          <w:rFonts w:ascii="Times New Roman" w:hAnsi="Times New Roman" w:cs="Times New Roman"/>
          <w:b/>
          <w:bCs/>
          <w:sz w:val="28"/>
          <w:szCs w:val="28"/>
          <w:lang w:val="de-DE"/>
        </w:rPr>
      </w:pPr>
      <w:r w:rsidRPr="003574AA">
        <w:rPr>
          <w:rFonts w:ascii="Times New Roman" w:hAnsi="Times New Roman" w:cs="Times New Roman"/>
          <w:b/>
          <w:bCs/>
          <w:sz w:val="28"/>
          <w:szCs w:val="28"/>
        </w:rPr>
        <w:t>ZOBOWI</w:t>
      </w:r>
      <w:r w:rsidRPr="00AC7533">
        <w:rPr>
          <w:rFonts w:ascii="Times New Roman" w:hAnsi="Times New Roman" w:cs="Times New Roman"/>
          <w:b/>
          <w:bCs/>
          <w:sz w:val="28"/>
          <w:szCs w:val="28"/>
        </w:rPr>
        <w:t>Ą</w:t>
      </w:r>
      <w:r w:rsidRPr="00AC7533">
        <w:rPr>
          <w:rFonts w:ascii="Times New Roman" w:hAnsi="Times New Roman" w:cs="Times New Roman"/>
          <w:b/>
          <w:bCs/>
          <w:sz w:val="28"/>
          <w:szCs w:val="28"/>
          <w:lang w:val="de-DE"/>
        </w:rPr>
        <w:t xml:space="preserve">ZANIE </w:t>
      </w:r>
    </w:p>
    <w:p w14:paraId="0D66FBEC" w14:textId="77777777" w:rsidR="00E3536F" w:rsidRDefault="00E3536F" w:rsidP="00E3536F">
      <w:pPr>
        <w:jc w:val="center"/>
        <w:rPr>
          <w:rFonts w:ascii="Times New Roman" w:hAnsi="Times New Roman" w:cs="Times New Roman"/>
          <w:b/>
          <w:bCs/>
          <w:sz w:val="28"/>
          <w:szCs w:val="28"/>
        </w:rPr>
      </w:pPr>
      <w:r w:rsidRPr="00AC7533">
        <w:rPr>
          <w:rFonts w:ascii="Times New Roman" w:hAnsi="Times New Roman" w:cs="Times New Roman"/>
          <w:b/>
          <w:bCs/>
          <w:sz w:val="28"/>
          <w:szCs w:val="28"/>
          <w:lang w:val="de-DE"/>
        </w:rPr>
        <w:t xml:space="preserve">PODMIOTU </w:t>
      </w:r>
      <w:r w:rsidRPr="00AC7533">
        <w:rPr>
          <w:rFonts w:ascii="Times New Roman" w:hAnsi="Times New Roman" w:cs="Times New Roman"/>
          <w:b/>
          <w:bCs/>
          <w:sz w:val="28"/>
          <w:szCs w:val="28"/>
        </w:rPr>
        <w:t>UDOSTĘPNIAJĄCEGO ZASOBY</w:t>
      </w:r>
    </w:p>
    <w:p w14:paraId="42DB333F" w14:textId="77777777" w:rsidR="00E3536F" w:rsidRPr="000D3CD2" w:rsidRDefault="00E3536F" w:rsidP="00E3536F">
      <w:pPr>
        <w:autoSpaceDE w:val="0"/>
        <w:autoSpaceDN w:val="0"/>
        <w:adjustRightInd w:val="0"/>
        <w:spacing w:after="0" w:line="240" w:lineRule="auto"/>
        <w:jc w:val="center"/>
        <w:rPr>
          <w:rFonts w:ascii="Times New Roman" w:hAnsi="Times New Roman" w:cs="Times New Roman"/>
          <w:color w:val="000000"/>
        </w:rPr>
      </w:pPr>
      <w:r w:rsidRPr="000D3CD2">
        <w:rPr>
          <w:rFonts w:ascii="Times New Roman" w:hAnsi="Times New Roman" w:cs="Times New Roman"/>
          <w:b/>
          <w:bCs/>
          <w:i/>
          <w:iCs/>
          <w:color w:val="000000"/>
        </w:rPr>
        <w:t>(jeżeli dotyczy)</w:t>
      </w:r>
    </w:p>
    <w:p w14:paraId="6E49DFA9" w14:textId="77777777" w:rsidR="00E3536F" w:rsidRDefault="00E3536F" w:rsidP="00E3536F">
      <w:pPr>
        <w:jc w:val="center"/>
        <w:rPr>
          <w:rFonts w:ascii="Times New Roman" w:hAnsi="Times New Roman" w:cs="Times New Roman"/>
          <w:b/>
          <w:bCs/>
        </w:rPr>
      </w:pPr>
    </w:p>
    <w:p w14:paraId="23164631" w14:textId="4830C479" w:rsidR="00E3536F" w:rsidRPr="00D80B61" w:rsidRDefault="00E3536F" w:rsidP="00E3536F">
      <w:pPr>
        <w:contextualSpacing/>
        <w:jc w:val="both"/>
        <w:rPr>
          <w:b/>
        </w:rPr>
      </w:pPr>
      <w:r w:rsidRPr="00D36280">
        <w:rPr>
          <w:rFonts w:ascii="Times New Roman" w:hAnsi="Times New Roman" w:cs="Times New Roman"/>
          <w:b/>
        </w:rPr>
        <w:t xml:space="preserve">Dotyczy: </w:t>
      </w:r>
      <w:r w:rsidRPr="00D36280">
        <w:rPr>
          <w:rFonts w:ascii="Times New Roman" w:hAnsi="Times New Roman"/>
          <w:b/>
        </w:rPr>
        <w:t xml:space="preserve">postępowania o udzielenie zamówienia publicznego </w:t>
      </w:r>
      <w:r w:rsidR="00640181">
        <w:rPr>
          <w:rFonts w:ascii="Times New Roman" w:hAnsi="Times New Roman"/>
          <w:b/>
        </w:rPr>
        <w:t xml:space="preserve">nr </w:t>
      </w:r>
      <w:r w:rsidR="00640181" w:rsidRPr="00F62071">
        <w:rPr>
          <w:rFonts w:ascii="Times New Roman" w:hAnsi="Times New Roman" w:cs="Times New Roman"/>
          <w:b/>
        </w:rPr>
        <w:t>DZP-361/72/2022 pn.:</w:t>
      </w:r>
      <w:r w:rsidR="00640181" w:rsidRPr="00F62071">
        <w:rPr>
          <w:b/>
        </w:rPr>
        <w:t xml:space="preserve"> </w:t>
      </w:r>
      <w:r w:rsidR="00640181" w:rsidRPr="00F62071">
        <w:rPr>
          <w:rFonts w:ascii="Times New Roman" w:hAnsi="Times New Roman" w:cs="Times New Roman"/>
          <w:b/>
        </w:rPr>
        <w:t>„Modernizacja rozdzielni głównej NN w Pałacu Czetwertyńskich, modernizacja rozdzielni głównej w pałacu Potockich, modernizacja rozdzielni RSO-3, modernizacja rozdzielni głównej w budynku BSSoc na terenie Kampusu Centralnego UW przy ul. Krakowskim Przedmieściu 24/26/28/32”</w:t>
      </w:r>
    </w:p>
    <w:p w14:paraId="288F7994" w14:textId="77777777" w:rsidR="00E3536F" w:rsidRPr="00AC7533" w:rsidRDefault="00E3536F" w:rsidP="00E3536F">
      <w:pPr>
        <w:contextualSpacing/>
        <w:jc w:val="both"/>
        <w:rPr>
          <w:rFonts w:ascii="Times New Roman" w:hAnsi="Times New Roman" w:cs="Times New Roman"/>
          <w:b/>
        </w:rPr>
      </w:pPr>
    </w:p>
    <w:p w14:paraId="3316D82F" w14:textId="77777777" w:rsidR="00E3536F" w:rsidRPr="00D36280" w:rsidRDefault="00E3536F" w:rsidP="00E3536F">
      <w:pPr>
        <w:widowControl w:val="0"/>
        <w:tabs>
          <w:tab w:val="left" w:leader="dot" w:pos="2803"/>
        </w:tabs>
        <w:autoSpaceDE w:val="0"/>
        <w:autoSpaceDN w:val="0"/>
        <w:adjustRightInd w:val="0"/>
        <w:spacing w:line="276" w:lineRule="auto"/>
        <w:jc w:val="center"/>
        <w:rPr>
          <w:rFonts w:ascii="Times New Roman" w:hAnsi="Times New Roman"/>
          <w:bCs/>
        </w:rPr>
      </w:pPr>
      <w:r w:rsidRPr="00D36280">
        <w:rPr>
          <w:rFonts w:ascii="Times New Roman" w:hAnsi="Times New Roman"/>
          <w:bCs/>
        </w:rPr>
        <w:t>Działając w imieniu i na rzecz:</w:t>
      </w:r>
    </w:p>
    <w:p w14:paraId="0E7052CD" w14:textId="77777777" w:rsidR="00E3536F" w:rsidRPr="00D4240D" w:rsidRDefault="00E3536F" w:rsidP="00E3536F">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06254024" w14:textId="77777777" w:rsidR="00E3536F" w:rsidRPr="00D4240D" w:rsidRDefault="00E3536F" w:rsidP="00E3536F">
      <w:pPr>
        <w:spacing w:before="60" w:line="276" w:lineRule="auto"/>
        <w:rPr>
          <w:rFonts w:ascii="Times New Roman" w:hAnsi="Times New Roman"/>
        </w:rPr>
      </w:pPr>
      <w:r w:rsidRPr="00D4240D">
        <w:rPr>
          <w:rFonts w:ascii="Times New Roman" w:hAnsi="Times New Roman"/>
        </w:rPr>
        <w:t>…………………………………</w:t>
      </w:r>
      <w:r>
        <w:rPr>
          <w:rFonts w:ascii="Times New Roman" w:hAnsi="Times New Roman"/>
        </w:rPr>
        <w:t>………………………………………………………………………</w:t>
      </w:r>
    </w:p>
    <w:p w14:paraId="5E1A6B5C" w14:textId="77777777" w:rsidR="00E3536F" w:rsidRPr="00D4240D" w:rsidRDefault="00E3536F" w:rsidP="00E3536F">
      <w:pPr>
        <w:spacing w:before="60" w:line="276" w:lineRule="auto"/>
        <w:jc w:val="center"/>
        <w:rPr>
          <w:rFonts w:ascii="Times New Roman" w:hAnsi="Times New Roman"/>
          <w:i/>
        </w:rPr>
      </w:pPr>
      <w:r w:rsidRPr="00D4240D">
        <w:rPr>
          <w:rFonts w:ascii="Times New Roman" w:hAnsi="Times New Roman"/>
          <w:i/>
        </w:rPr>
        <w:t>(dane: nazwa/</w:t>
      </w:r>
      <w:r>
        <w:rPr>
          <w:rFonts w:ascii="Times New Roman" w:hAnsi="Times New Roman"/>
          <w:i/>
        </w:rPr>
        <w:t>firma, adres, nr KRS lub REGON P</w:t>
      </w:r>
      <w:r w:rsidRPr="00D4240D">
        <w:rPr>
          <w:rFonts w:ascii="Times New Roman" w:hAnsi="Times New Roman"/>
          <w:i/>
        </w:rPr>
        <w:t>odmiotu udostępniającego zasób)</w:t>
      </w:r>
    </w:p>
    <w:p w14:paraId="369590CC" w14:textId="77777777" w:rsidR="00E3536F" w:rsidRPr="00D4240D" w:rsidRDefault="00E3536F" w:rsidP="00E3536F">
      <w:pPr>
        <w:widowControl w:val="0"/>
        <w:tabs>
          <w:tab w:val="left" w:leader="dot" w:pos="2803"/>
        </w:tabs>
        <w:autoSpaceDE w:val="0"/>
        <w:autoSpaceDN w:val="0"/>
        <w:adjustRightInd w:val="0"/>
        <w:spacing w:line="276" w:lineRule="auto"/>
        <w:rPr>
          <w:rFonts w:ascii="Times New Roman" w:hAnsi="Times New Roman"/>
          <w:b/>
          <w:bCs/>
        </w:rPr>
      </w:pPr>
    </w:p>
    <w:p w14:paraId="22E0BCED" w14:textId="77777777" w:rsidR="00E3536F" w:rsidRPr="00D4240D" w:rsidRDefault="00E3536F" w:rsidP="00E3536F">
      <w:pPr>
        <w:widowControl w:val="0"/>
        <w:tabs>
          <w:tab w:val="left" w:leader="dot" w:pos="2803"/>
        </w:tabs>
        <w:autoSpaceDE w:val="0"/>
        <w:autoSpaceDN w:val="0"/>
        <w:adjustRightInd w:val="0"/>
        <w:spacing w:line="276" w:lineRule="auto"/>
        <w:rPr>
          <w:rFonts w:ascii="Times New Roman" w:hAnsi="Times New Roman"/>
        </w:rPr>
      </w:pPr>
      <w:r w:rsidRPr="00D4240D">
        <w:rPr>
          <w:rFonts w:ascii="Times New Roman" w:hAnsi="Times New Roman"/>
          <w:b/>
          <w:bCs/>
        </w:rPr>
        <w:t>niniejszym oświadczam, że z</w:t>
      </w:r>
      <w:r w:rsidRPr="00D4240D">
        <w:rPr>
          <w:rFonts w:ascii="Times New Roman" w:hAnsi="Times New Roman"/>
        </w:rPr>
        <w:t>obowiązuję się do oddania do dyspozycji Wykonawcy</w:t>
      </w:r>
      <w:r>
        <w:rPr>
          <w:rFonts w:ascii="Times New Roman" w:hAnsi="Times New Roman"/>
        </w:rPr>
        <w:t>:</w:t>
      </w:r>
      <w:r w:rsidRPr="00D4240D">
        <w:rPr>
          <w:rFonts w:ascii="Times New Roman" w:hAnsi="Times New Roman"/>
        </w:rPr>
        <w:t xml:space="preserve"> </w:t>
      </w:r>
    </w:p>
    <w:p w14:paraId="22BC8945" w14:textId="77777777" w:rsidR="00E3536F" w:rsidRPr="00D4240D" w:rsidRDefault="00E3536F" w:rsidP="00E3536F">
      <w:pPr>
        <w:widowControl w:val="0"/>
        <w:tabs>
          <w:tab w:val="left" w:leader="dot" w:pos="2803"/>
        </w:tabs>
        <w:autoSpaceDE w:val="0"/>
        <w:autoSpaceDN w:val="0"/>
        <w:adjustRightInd w:val="0"/>
        <w:spacing w:line="276" w:lineRule="auto"/>
        <w:jc w:val="center"/>
        <w:rPr>
          <w:rFonts w:ascii="Times New Roman" w:hAnsi="Times New Roman"/>
        </w:rPr>
      </w:pPr>
      <w:r w:rsidRPr="00D4240D">
        <w:rPr>
          <w:rFonts w:ascii="Times New Roman" w:hAnsi="Times New Roman"/>
        </w:rPr>
        <w:t>.....................................................................................................................................................</w:t>
      </w:r>
      <w:r>
        <w:rPr>
          <w:rFonts w:ascii="Times New Roman" w:hAnsi="Times New Roman"/>
        </w:rPr>
        <w:t>...............</w:t>
      </w:r>
    </w:p>
    <w:p w14:paraId="35EAE63F" w14:textId="77777777" w:rsidR="00E3536F" w:rsidRDefault="00E3536F" w:rsidP="00E3536F">
      <w:pPr>
        <w:widowControl w:val="0"/>
        <w:tabs>
          <w:tab w:val="left" w:leader="dot" w:pos="2803"/>
        </w:tabs>
        <w:autoSpaceDE w:val="0"/>
        <w:autoSpaceDN w:val="0"/>
        <w:adjustRightInd w:val="0"/>
        <w:spacing w:line="276" w:lineRule="auto"/>
        <w:jc w:val="center"/>
        <w:rPr>
          <w:rFonts w:ascii="Times New Roman" w:hAnsi="Times New Roman"/>
          <w:i/>
        </w:rPr>
      </w:pPr>
      <w:r>
        <w:rPr>
          <w:rFonts w:ascii="Times New Roman" w:hAnsi="Times New Roman"/>
          <w:i/>
        </w:rPr>
        <w:t>(firma/nazwa W</w:t>
      </w:r>
      <w:r w:rsidRPr="00D4240D">
        <w:rPr>
          <w:rFonts w:ascii="Times New Roman" w:hAnsi="Times New Roman"/>
          <w:i/>
        </w:rPr>
        <w:t>ykonawcy)</w:t>
      </w:r>
    </w:p>
    <w:p w14:paraId="0F8FD1FC" w14:textId="1EF8BA11" w:rsidR="00E3536F" w:rsidRPr="000D0953" w:rsidRDefault="00E3536F" w:rsidP="00E3536F">
      <w:pPr>
        <w:contextualSpacing/>
        <w:jc w:val="both"/>
      </w:pPr>
      <w:r w:rsidRPr="003F4FD6">
        <w:rPr>
          <w:rFonts w:ascii="Times New Roman" w:hAnsi="Times New Roman"/>
        </w:rPr>
        <w:t xml:space="preserve">nw. zasoby na potrzeby wykonania zamówienia pn. </w:t>
      </w:r>
      <w:r w:rsidR="000D0953" w:rsidRPr="000D0953">
        <w:rPr>
          <w:rFonts w:ascii="Times New Roman" w:hAnsi="Times New Roman" w:cs="Times New Roman"/>
        </w:rPr>
        <w:t>„Modernizacja rozdzielni głównej NN w Pałacu Czetwertyńskich, modernizacja rozdzielni głównej w pałacu Potockich, modernizacja rozdzielni RSO-3, modernizacja rozdzielni głównej w budynku BSSoc na terenie Kampusu Centralnego UW przy ul. Krakowskim Przedmieściu 24/26/28/32”</w:t>
      </w:r>
      <w:r w:rsidRPr="000D0953">
        <w:rPr>
          <w:rFonts w:ascii="Times New Roman" w:hAnsi="Times New Roman" w:cs="Times New Roman"/>
        </w:rPr>
        <w:t>:</w:t>
      </w:r>
    </w:p>
    <w:p w14:paraId="1B7774E2"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50CBCEC1"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5C794FC"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4AB5D57"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D28AB9E"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C4CC483" w14:textId="77777777" w:rsidR="00E3536F" w:rsidRPr="00D36280" w:rsidRDefault="00E3536F" w:rsidP="00E3536F">
      <w:pPr>
        <w:pStyle w:val="Teksttreci0"/>
        <w:shd w:val="clear" w:color="auto" w:fill="auto"/>
        <w:spacing w:line="276" w:lineRule="auto"/>
        <w:ind w:left="20" w:firstLine="0"/>
        <w:jc w:val="center"/>
        <w:rPr>
          <w:rFonts w:ascii="Times New Roman" w:hAnsi="Times New Roman" w:cs="Times New Roman"/>
          <w:i/>
        </w:rPr>
      </w:pPr>
      <w:r w:rsidRPr="00D36280">
        <w:rPr>
          <w:rFonts w:ascii="Times New Roman" w:hAnsi="Times New Roman" w:cs="Times New Roman"/>
          <w:i/>
        </w:rPr>
        <w:t>(określenie zasobu</w:t>
      </w:r>
      <w:r w:rsidRPr="00D36280">
        <w:rPr>
          <w:rStyle w:val="Teksttreci220ptBezkursywy"/>
          <w:rFonts w:ascii="Times New Roman" w:hAnsi="Times New Roman" w:cs="Times New Roman"/>
        </w:rPr>
        <w:t xml:space="preserve"> </w:t>
      </w:r>
      <w:r w:rsidRPr="00E3536F">
        <w:rPr>
          <w:rStyle w:val="Teksttreci220ptBezkursywy"/>
          <w:rFonts w:ascii="Times New Roman" w:hAnsi="Times New Roman" w:cs="Times New Roman"/>
          <w:sz w:val="22"/>
          <w:szCs w:val="22"/>
        </w:rPr>
        <w:t>np.</w:t>
      </w:r>
      <w:r w:rsidRPr="00D36280">
        <w:rPr>
          <w:rStyle w:val="Teksttreci220ptBezkursywy"/>
          <w:rFonts w:ascii="Times New Roman" w:hAnsi="Times New Roman" w:cs="Times New Roman"/>
        </w:rPr>
        <w:t xml:space="preserve"> </w:t>
      </w:r>
      <w:r w:rsidRPr="00D36280">
        <w:rPr>
          <w:rFonts w:ascii="Times New Roman" w:hAnsi="Times New Roman" w:cs="Times New Roman"/>
          <w:i/>
        </w:rPr>
        <w:t xml:space="preserve">wiedza i doświadczenie, </w:t>
      </w:r>
      <w:bookmarkStart w:id="4" w:name="_Hlk518287585"/>
      <w:r w:rsidRPr="00D36280">
        <w:rPr>
          <w:rFonts w:ascii="Times New Roman" w:hAnsi="Times New Roman" w:cs="Times New Roman"/>
          <w:i/>
        </w:rPr>
        <w:t>osoby zdolne do wykonania zamówienia</w:t>
      </w:r>
      <w:bookmarkEnd w:id="4"/>
      <w:r w:rsidRPr="00D36280">
        <w:rPr>
          <w:rFonts w:ascii="Times New Roman" w:hAnsi="Times New Roman" w:cs="Times New Roman"/>
          <w:i/>
        </w:rPr>
        <w:t>)</w:t>
      </w:r>
    </w:p>
    <w:p w14:paraId="481B8FA9" w14:textId="77777777" w:rsidR="00E3536F" w:rsidRPr="00D4240D" w:rsidRDefault="00E3536F" w:rsidP="00E3536F">
      <w:pPr>
        <w:pStyle w:val="Teksttreci0"/>
        <w:shd w:val="clear" w:color="auto" w:fill="auto"/>
        <w:spacing w:before="240" w:after="120" w:line="276" w:lineRule="auto"/>
        <w:ind w:firstLine="0"/>
        <w:jc w:val="both"/>
        <w:rPr>
          <w:rFonts w:ascii="Times New Roman" w:hAnsi="Times New Roman" w:cs="Times New Roman"/>
        </w:rPr>
      </w:pPr>
      <w:r w:rsidRPr="00D4240D">
        <w:rPr>
          <w:rFonts w:ascii="Times New Roman" w:hAnsi="Times New Roman" w:cs="Times New Roman"/>
        </w:rPr>
        <w:t>Sposób wykorzystania udostępnionych zasobów będzie następujący:</w:t>
      </w:r>
    </w:p>
    <w:p w14:paraId="64631777"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8881E9A"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90AC2C7"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CDF150D" w14:textId="77777777" w:rsidR="00E3536F" w:rsidRPr="00D4240D" w:rsidRDefault="00E3536F" w:rsidP="00E3536F">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sposobu wykorzystania udostępnionych zasobów)</w:t>
      </w:r>
    </w:p>
    <w:p w14:paraId="26D84880" w14:textId="77777777" w:rsidR="00E3536F" w:rsidRPr="00D4240D" w:rsidRDefault="00E3536F" w:rsidP="00E3536F">
      <w:pPr>
        <w:pStyle w:val="Teksttreci0"/>
        <w:shd w:val="clear" w:color="auto" w:fill="auto"/>
        <w:spacing w:after="120" w:line="276" w:lineRule="auto"/>
        <w:ind w:firstLine="0"/>
        <w:jc w:val="both"/>
        <w:rPr>
          <w:rFonts w:ascii="Times New Roman" w:hAnsi="Times New Roman" w:cs="Times New Roman"/>
        </w:rPr>
      </w:pPr>
      <w:r w:rsidRPr="00D4240D">
        <w:rPr>
          <w:rFonts w:ascii="Times New Roman" w:hAnsi="Times New Roman" w:cs="Times New Roman"/>
        </w:rPr>
        <w:lastRenderedPageBreak/>
        <w:t>Charakter stosunku łączącego z Wykonawcą będzie następujący:</w:t>
      </w:r>
    </w:p>
    <w:p w14:paraId="52621C08"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8DA4E54"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9FBA3D1"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15C83E5A"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3E0CC9BA"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BA3C5E8" w14:textId="77777777" w:rsidR="00E3536F" w:rsidRPr="00D4240D" w:rsidRDefault="00E3536F" w:rsidP="00E3536F">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rodzaju umowy)</w:t>
      </w:r>
    </w:p>
    <w:p w14:paraId="24EC06E3" w14:textId="77777777" w:rsidR="00E3536F" w:rsidRPr="00D4240D" w:rsidRDefault="00E3536F" w:rsidP="00E3536F">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Zakres udziału przy wykonywaniu zamówienia będzie następujący: </w:t>
      </w:r>
    </w:p>
    <w:p w14:paraId="0DD0EF63"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37C4FEE"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3132251"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40187ADB"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62E0019" w14:textId="77777777" w:rsidR="00E3536F" w:rsidRPr="00D4240D" w:rsidRDefault="00E3536F" w:rsidP="00E3536F">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 xml:space="preserve"> (określenie zakresu udział, w tym np. czynności przy wykonywaniu zamówienia)</w:t>
      </w:r>
    </w:p>
    <w:p w14:paraId="2DC67F12" w14:textId="77777777" w:rsidR="00E3536F" w:rsidRPr="00D4240D" w:rsidRDefault="00E3536F" w:rsidP="00E3536F">
      <w:pPr>
        <w:pStyle w:val="Teksttreci0"/>
        <w:shd w:val="clear" w:color="auto" w:fill="auto"/>
        <w:spacing w:before="240" w:after="120" w:line="276" w:lineRule="auto"/>
        <w:ind w:right="23" w:firstLine="0"/>
        <w:jc w:val="both"/>
        <w:rPr>
          <w:rFonts w:ascii="Times New Roman" w:hAnsi="Times New Roman" w:cs="Times New Roman"/>
        </w:rPr>
      </w:pPr>
      <w:r w:rsidRPr="00D4240D">
        <w:rPr>
          <w:rFonts w:ascii="Times New Roman" w:hAnsi="Times New Roman" w:cs="Times New Roman"/>
        </w:rPr>
        <w:t xml:space="preserve">Okres udziału przy wykonywaniu zamówienia będzie następujący: </w:t>
      </w:r>
    </w:p>
    <w:p w14:paraId="3305B406"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7CD825E3"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0B328242" w14:textId="77777777" w:rsidR="00E3536F" w:rsidRPr="00D4240D" w:rsidRDefault="00E3536F" w:rsidP="00E3536F">
      <w:pPr>
        <w:pStyle w:val="Teksttreci0"/>
        <w:shd w:val="clear" w:color="auto" w:fill="auto"/>
        <w:spacing w:line="276" w:lineRule="auto"/>
        <w:ind w:left="20" w:firstLine="0"/>
        <w:rPr>
          <w:rFonts w:ascii="Times New Roman" w:hAnsi="Times New Roman" w:cs="Times New Roman"/>
          <w:i/>
        </w:rPr>
      </w:pPr>
      <w:r w:rsidRPr="00D4240D">
        <w:rPr>
          <w:rFonts w:ascii="Times New Roman" w:hAnsi="Times New Roman" w:cs="Times New Roman"/>
          <w:i/>
        </w:rPr>
        <w:t>..................................................................................................................................................................</w:t>
      </w:r>
    </w:p>
    <w:p w14:paraId="2BBBDD25" w14:textId="77777777" w:rsidR="00E3536F" w:rsidRPr="00D4240D" w:rsidRDefault="00E3536F" w:rsidP="00E3536F">
      <w:pPr>
        <w:pStyle w:val="Teksttreci0"/>
        <w:shd w:val="clear" w:color="auto" w:fill="auto"/>
        <w:spacing w:after="120" w:line="276" w:lineRule="auto"/>
        <w:ind w:firstLine="0"/>
        <w:jc w:val="center"/>
        <w:rPr>
          <w:rFonts w:ascii="Times New Roman" w:hAnsi="Times New Roman" w:cs="Times New Roman"/>
        </w:rPr>
      </w:pPr>
      <w:r w:rsidRPr="00D4240D">
        <w:rPr>
          <w:rFonts w:ascii="Times New Roman" w:hAnsi="Times New Roman" w:cs="Times New Roman"/>
          <w:i/>
        </w:rPr>
        <w:t>(określenie czasu udziału podmiotu udostępniającego przy wykonywaniu zamówienia)</w:t>
      </w:r>
    </w:p>
    <w:p w14:paraId="611F8CA3" w14:textId="77777777" w:rsidR="00E3536F" w:rsidRDefault="00E3536F" w:rsidP="00E3536F">
      <w:pPr>
        <w:spacing w:line="276" w:lineRule="auto"/>
        <w:jc w:val="right"/>
        <w:rPr>
          <w:rFonts w:ascii="Times New Roman" w:hAnsi="Times New Roman"/>
          <w:b/>
          <w:bCs/>
        </w:rPr>
      </w:pPr>
    </w:p>
    <w:p w14:paraId="12632BE6" w14:textId="782E27FA" w:rsidR="00E3536F" w:rsidRPr="00902CAB" w:rsidRDefault="00E3536F" w:rsidP="00E3536F">
      <w:pPr>
        <w:spacing w:line="276" w:lineRule="auto"/>
        <w:jc w:val="both"/>
        <w:rPr>
          <w:rFonts w:ascii="Times New Roman" w:hAnsi="Times New Roman" w:cs="Times New Roman"/>
        </w:rPr>
      </w:pPr>
      <w:r w:rsidRPr="00902CAB">
        <w:rPr>
          <w:rFonts w:ascii="Times New Roman" w:hAnsi="Times New Roman" w:cs="Times New Roman"/>
        </w:rPr>
        <w:t xml:space="preserve">Oświadczam, że znany jest mi fakt, że  odniesieniu do warunków dotyczących wykształcenia, kwalifikacji zawodowych lub doświadczenia, Wykonawcy mogą polegać na zdolnościach podmiotów udostępniających zasoby, jeśli podmioty te </w:t>
      </w:r>
      <w:r w:rsidRPr="00902CAB">
        <w:rPr>
          <w:rFonts w:ascii="Times New Roman" w:hAnsi="Times New Roman" w:cs="Times New Roman"/>
          <w:u w:val="single"/>
        </w:rPr>
        <w:t xml:space="preserve">wykonają </w:t>
      </w:r>
      <w:r w:rsidR="00640181">
        <w:rPr>
          <w:rFonts w:ascii="Times New Roman" w:hAnsi="Times New Roman" w:cs="Times New Roman"/>
          <w:u w:val="single"/>
        </w:rPr>
        <w:t>roboty budowlane</w:t>
      </w:r>
      <w:r w:rsidRPr="00902CAB">
        <w:rPr>
          <w:rFonts w:ascii="Times New Roman" w:hAnsi="Times New Roman" w:cs="Times New Roman"/>
          <w:u w:val="single"/>
        </w:rPr>
        <w:t>, do realizacji których te zdolności są wymagane</w:t>
      </w:r>
      <w:r w:rsidRPr="00902CAB">
        <w:rPr>
          <w:rFonts w:ascii="Times New Roman" w:hAnsi="Times New Roman" w:cs="Times New Roman"/>
        </w:rPr>
        <w:t>.</w:t>
      </w:r>
    </w:p>
    <w:p w14:paraId="0197D280" w14:textId="77777777" w:rsidR="00E3536F" w:rsidRPr="00D4240D" w:rsidRDefault="00E3536F" w:rsidP="00E3536F">
      <w:pPr>
        <w:spacing w:line="276" w:lineRule="auto"/>
        <w:jc w:val="right"/>
        <w:rPr>
          <w:rFonts w:ascii="Times New Roman" w:hAnsi="Times New Roman"/>
          <w:b/>
          <w:bCs/>
        </w:rPr>
      </w:pPr>
    </w:p>
    <w:p w14:paraId="387337F7" w14:textId="77777777" w:rsidR="00E3536F" w:rsidRPr="00D4240D" w:rsidRDefault="00E3536F" w:rsidP="00E3536F">
      <w:pPr>
        <w:spacing w:line="276" w:lineRule="auto"/>
        <w:jc w:val="right"/>
        <w:rPr>
          <w:rFonts w:ascii="Times New Roman" w:hAnsi="Times New Roman"/>
          <w:b/>
          <w:bCs/>
        </w:rPr>
      </w:pPr>
    </w:p>
    <w:p w14:paraId="3736D2CD" w14:textId="77777777" w:rsidR="00E3536F" w:rsidRPr="00D4240D" w:rsidRDefault="00E3536F" w:rsidP="00E3536F">
      <w:pPr>
        <w:spacing w:before="60" w:line="276" w:lineRule="auto"/>
        <w:rPr>
          <w:rFonts w:ascii="Times New Roman" w:hAnsi="Times New Roman"/>
        </w:rPr>
      </w:pPr>
      <w:r w:rsidRPr="00D4240D">
        <w:rPr>
          <w:rFonts w:ascii="Times New Roman" w:hAnsi="Times New Roman"/>
        </w:rPr>
        <w:t>…........................................, dnia …......................</w:t>
      </w:r>
      <w:r w:rsidRPr="00D4240D">
        <w:rPr>
          <w:rFonts w:ascii="Times New Roman" w:hAnsi="Times New Roman"/>
        </w:rPr>
        <w:br/>
        <w:t xml:space="preserve">      (miejscowość)      </w:t>
      </w:r>
    </w:p>
    <w:p w14:paraId="4D41E022" w14:textId="77777777" w:rsidR="00E3536F" w:rsidRDefault="00E3536F" w:rsidP="00E3536F">
      <w:pPr>
        <w:spacing w:before="60" w:line="276" w:lineRule="auto"/>
        <w:rPr>
          <w:rFonts w:ascii="Times New Roman" w:hAnsi="Times New Roman"/>
        </w:rPr>
      </w:pPr>
    </w:p>
    <w:p w14:paraId="73405423" w14:textId="77777777" w:rsidR="00E3536F" w:rsidRDefault="00E3536F" w:rsidP="00E3536F">
      <w:pPr>
        <w:spacing w:before="60" w:line="276" w:lineRule="auto"/>
        <w:rPr>
          <w:rFonts w:ascii="Times New Roman" w:hAnsi="Times New Roman"/>
        </w:rPr>
      </w:pPr>
    </w:p>
    <w:p w14:paraId="0D5F900F" w14:textId="406D59F4" w:rsidR="00F40D7F" w:rsidRPr="00FA14A6" w:rsidRDefault="00F40D7F" w:rsidP="001A4D83">
      <w:pPr>
        <w:spacing w:after="0" w:line="240" w:lineRule="auto"/>
        <w:ind w:left="255"/>
        <w:jc w:val="both"/>
        <w:rPr>
          <w:rFonts w:ascii="Times New Roman" w:eastAsia="Times New Roman" w:hAnsi="Times New Roman" w:cs="Times New Roman"/>
          <w:lang w:eastAsia="pl-PL"/>
        </w:rPr>
      </w:pPr>
      <w:r w:rsidRPr="007C6E9D">
        <w:rPr>
          <w:rFonts w:ascii="Times New Roman" w:hAnsi="Times New Roman" w:cs="Times New Roman"/>
          <w:i/>
        </w:rPr>
        <w:t>&lt;dokument należy sporządzić w formie elektronicznej i podpisać kwalifikowanym podpisem elektronicznym, podpisem zaufanym lub elektronicznym podpisem osobistym osoby/osób uprawnionej/-</w:t>
      </w:r>
      <w:r>
        <w:rPr>
          <w:rFonts w:ascii="Times New Roman" w:hAnsi="Times New Roman" w:cs="Times New Roman"/>
          <w:i/>
        </w:rPr>
        <w:t xml:space="preserve">ych do reprezentacji </w:t>
      </w:r>
      <w:r w:rsidRPr="007C6E9D">
        <w:rPr>
          <w:rFonts w:ascii="Times New Roman" w:hAnsi="Times New Roman" w:cs="Times New Roman"/>
          <w:i/>
        </w:rPr>
        <w:t>Podmiotu udostępniającego zasób</w:t>
      </w:r>
      <w:r>
        <w:rPr>
          <w:rFonts w:ascii="Times New Roman" w:hAnsi="Times New Roman" w:cs="Times New Roman"/>
          <w:i/>
        </w:rPr>
        <w:t xml:space="preserve"> &gt;</w:t>
      </w:r>
    </w:p>
    <w:p w14:paraId="69B4EDBD" w14:textId="77777777" w:rsidR="00E3536F" w:rsidRPr="00FA14A6" w:rsidRDefault="00E3536F" w:rsidP="00FA14A6">
      <w:pPr>
        <w:spacing w:after="0" w:line="240" w:lineRule="auto"/>
        <w:jc w:val="center"/>
        <w:rPr>
          <w:rFonts w:ascii="Times New Roman" w:eastAsia="Times New Roman" w:hAnsi="Times New Roman" w:cs="Times New Roman"/>
          <w:i/>
          <w:sz w:val="20"/>
          <w:szCs w:val="20"/>
          <w:lang w:eastAsia="pl-PL"/>
        </w:rPr>
      </w:pPr>
    </w:p>
    <w:p w14:paraId="01E14B51" w14:textId="77777777" w:rsidR="00FF298B" w:rsidRDefault="00FF298B"/>
    <w:sectPr w:rsidR="00FF298B" w:rsidSect="00FA14A6">
      <w:footerReference w:type="default" r:id="rId32"/>
      <w:headerReference w:type="first" r:id="rId33"/>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3BCC3" w14:textId="77777777" w:rsidR="00252C29" w:rsidRDefault="00252C29" w:rsidP="00FA14A6">
      <w:pPr>
        <w:spacing w:after="0" w:line="240" w:lineRule="auto"/>
      </w:pPr>
      <w:r>
        <w:separator/>
      </w:r>
    </w:p>
  </w:endnote>
  <w:endnote w:type="continuationSeparator" w:id="0">
    <w:p w14:paraId="7A407CCD" w14:textId="77777777" w:rsidR="00252C29" w:rsidRDefault="00252C29" w:rsidP="00FA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55EFC" w14:textId="77777777" w:rsidR="00252C29" w:rsidRPr="000250B3" w:rsidRDefault="00252C29">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275F30">
      <w:rPr>
        <w:rFonts w:ascii="Times New Roman" w:hAnsi="Times New Roman" w:cs="Times New Roman"/>
        <w:noProof/>
        <w:color w:val="000000"/>
      </w:rPr>
      <w:t>28</w:t>
    </w:r>
    <w:r w:rsidRPr="000250B3">
      <w:rPr>
        <w:rFonts w:ascii="Times New Roman" w:hAnsi="Times New Roman" w:cs="Times New Roman"/>
        <w:color w:val="000000"/>
      </w:rPr>
      <w:fldChar w:fldCharType="end"/>
    </w:r>
  </w:p>
  <w:p w14:paraId="2979E9D3" w14:textId="1B749F15" w:rsidR="00252C29" w:rsidRPr="000250B3" w:rsidRDefault="00252C29">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DZP-361/72/2022</w:t>
    </w:r>
  </w:p>
  <w:p w14:paraId="4CF1C1A5" w14:textId="77777777" w:rsidR="00252C29" w:rsidRDefault="00252C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DC63A" w14:textId="77777777" w:rsidR="00252C29" w:rsidRDefault="00252C29" w:rsidP="00FA14A6">
      <w:pPr>
        <w:spacing w:after="0" w:line="240" w:lineRule="auto"/>
      </w:pPr>
      <w:r>
        <w:separator/>
      </w:r>
    </w:p>
  </w:footnote>
  <w:footnote w:type="continuationSeparator" w:id="0">
    <w:p w14:paraId="526C409A" w14:textId="77777777" w:rsidR="00252C29" w:rsidRDefault="00252C29" w:rsidP="00FA14A6">
      <w:pPr>
        <w:spacing w:after="0" w:line="240" w:lineRule="auto"/>
      </w:pPr>
      <w:r>
        <w:continuationSeparator/>
      </w:r>
    </w:p>
  </w:footnote>
  <w:footnote w:id="1">
    <w:p w14:paraId="58F186CE" w14:textId="77777777" w:rsidR="00252C29" w:rsidRPr="00394E30" w:rsidRDefault="00252C29" w:rsidP="00FA14A6">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4CD83BF" w14:textId="77777777" w:rsidR="00252C29" w:rsidRPr="00C90689" w:rsidRDefault="00252C29" w:rsidP="00FA14A6">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63E83" w14:textId="77777777" w:rsidR="00252C29" w:rsidRDefault="00252C29">
    <w:pPr>
      <w:pStyle w:val="Nagwek"/>
    </w:pPr>
    <w:r w:rsidRPr="00362CCA">
      <w:rPr>
        <w:rFonts w:ascii="Times New Roman" w:hAnsi="Times New Roman" w:cs="Times New Roman"/>
        <w:noProof/>
      </w:rPr>
      <w:drawing>
        <wp:inline distT="0" distB="0" distL="0" distR="0" wp14:anchorId="4E6E9748" wp14:editId="03AE8358">
          <wp:extent cx="3143250" cy="1285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28893BE5" w14:textId="77777777" w:rsidR="00252C29" w:rsidRDefault="00252C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2"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56A545A"/>
    <w:multiLevelType w:val="hybridMultilevel"/>
    <w:tmpl w:val="863C40FE"/>
    <w:lvl w:ilvl="0" w:tplc="84EEFD8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9"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3542F99"/>
    <w:multiLevelType w:val="hybridMultilevel"/>
    <w:tmpl w:val="87E00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 w15:restartNumberingAfterBreak="0">
    <w:nsid w:val="1715240A"/>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5"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0F710B"/>
    <w:multiLevelType w:val="hybridMultilevel"/>
    <w:tmpl w:val="5096060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54E5372"/>
    <w:multiLevelType w:val="hybridMultilevel"/>
    <w:tmpl w:val="01A8C600"/>
    <w:lvl w:ilvl="0" w:tplc="B4CEBB12">
      <w:start w:val="6"/>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8202088"/>
    <w:multiLevelType w:val="multilevel"/>
    <w:tmpl w:val="2C342560"/>
    <w:lvl w:ilvl="0">
      <w:start w:val="1"/>
      <w:numFmt w:val="decimal"/>
      <w:lvlText w:val="%1."/>
      <w:lvlJc w:val="left"/>
      <w:pPr>
        <w:ind w:left="360" w:hanging="360"/>
      </w:pPr>
      <w:rPr>
        <w:b w:val="0"/>
        <w:i w:val="0"/>
        <w:color w:val="000000"/>
      </w:rPr>
    </w:lvl>
    <w:lvl w:ilvl="1">
      <w:start w:val="1"/>
      <w:numFmt w:val="lowerLetter"/>
      <w:lvlText w:val="%2."/>
      <w:lvlJc w:val="left"/>
      <w:pPr>
        <w:ind w:left="-1118" w:hanging="360"/>
      </w:pPr>
    </w:lvl>
    <w:lvl w:ilvl="2">
      <w:start w:val="1"/>
      <w:numFmt w:val="lowerRoman"/>
      <w:lvlText w:val="%3."/>
      <w:lvlJc w:val="right"/>
      <w:pPr>
        <w:ind w:left="-398" w:hanging="180"/>
      </w:pPr>
    </w:lvl>
    <w:lvl w:ilvl="3">
      <w:start w:val="1"/>
      <w:numFmt w:val="decimal"/>
      <w:lvlText w:val="%4."/>
      <w:lvlJc w:val="left"/>
      <w:pPr>
        <w:ind w:left="322" w:hanging="360"/>
      </w:pPr>
    </w:lvl>
    <w:lvl w:ilvl="4">
      <w:start w:val="1"/>
      <w:numFmt w:val="lowerLetter"/>
      <w:lvlText w:val="%5."/>
      <w:lvlJc w:val="left"/>
      <w:pPr>
        <w:ind w:left="1042" w:hanging="360"/>
      </w:pPr>
    </w:lvl>
    <w:lvl w:ilvl="5">
      <w:start w:val="1"/>
      <w:numFmt w:val="lowerRoman"/>
      <w:lvlText w:val="%6."/>
      <w:lvlJc w:val="right"/>
      <w:pPr>
        <w:ind w:left="1762" w:hanging="180"/>
      </w:pPr>
    </w:lvl>
    <w:lvl w:ilvl="6">
      <w:start w:val="1"/>
      <w:numFmt w:val="decimal"/>
      <w:lvlText w:val="%7."/>
      <w:lvlJc w:val="left"/>
      <w:pPr>
        <w:ind w:left="2482" w:hanging="360"/>
      </w:pPr>
    </w:lvl>
    <w:lvl w:ilvl="7">
      <w:start w:val="1"/>
      <w:numFmt w:val="lowerLetter"/>
      <w:lvlText w:val="%8."/>
      <w:lvlJc w:val="left"/>
      <w:pPr>
        <w:ind w:left="3202" w:hanging="360"/>
      </w:pPr>
    </w:lvl>
    <w:lvl w:ilvl="8">
      <w:start w:val="1"/>
      <w:numFmt w:val="lowerRoman"/>
      <w:lvlText w:val="%9."/>
      <w:lvlJc w:val="right"/>
      <w:pPr>
        <w:ind w:left="3922" w:hanging="180"/>
      </w:pPr>
    </w:lvl>
  </w:abstractNum>
  <w:abstractNum w:abstractNumId="29"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A5C56D1"/>
    <w:multiLevelType w:val="hybridMultilevel"/>
    <w:tmpl w:val="CB24BE90"/>
    <w:lvl w:ilvl="0" w:tplc="8CEE2B30">
      <w:start w:val="5"/>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A7B6786"/>
    <w:multiLevelType w:val="multilevel"/>
    <w:tmpl w:val="57D4D1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15:restartNumberingAfterBreak="0">
    <w:nsid w:val="2DFC60DA"/>
    <w:multiLevelType w:val="hybridMultilevel"/>
    <w:tmpl w:val="99886CF4"/>
    <w:lvl w:ilvl="0" w:tplc="4A68DF00">
      <w:start w:val="1"/>
      <w:numFmt w:val="decimal"/>
      <w:lvlText w:val="%1."/>
      <w:lvlJc w:val="left"/>
      <w:pPr>
        <w:tabs>
          <w:tab w:val="num" w:pos="-354"/>
        </w:tabs>
        <w:ind w:left="-354" w:hanging="360"/>
      </w:pPr>
      <w:rPr>
        <w:i w:val="0"/>
        <w:color w:val="auto"/>
      </w:rPr>
    </w:lvl>
    <w:lvl w:ilvl="1" w:tplc="F4CE09AA">
      <w:start w:val="1"/>
      <w:numFmt w:val="decimal"/>
      <w:lvlText w:val="%2."/>
      <w:lvlJc w:val="left"/>
      <w:pPr>
        <w:ind w:left="726" w:hanging="360"/>
      </w:pPr>
      <w:rPr>
        <w:color w:val="auto"/>
      </w:rPr>
    </w:lvl>
    <w:lvl w:ilvl="2" w:tplc="0415001B">
      <w:start w:val="1"/>
      <w:numFmt w:val="lowerRoman"/>
      <w:lvlText w:val="%3."/>
      <w:lvlJc w:val="right"/>
      <w:pPr>
        <w:ind w:left="1446" w:hanging="180"/>
      </w:pPr>
    </w:lvl>
    <w:lvl w:ilvl="3" w:tplc="0415000F">
      <w:start w:val="1"/>
      <w:numFmt w:val="decimal"/>
      <w:lvlText w:val="%4."/>
      <w:lvlJc w:val="left"/>
      <w:pPr>
        <w:ind w:left="2166" w:hanging="360"/>
      </w:pPr>
    </w:lvl>
    <w:lvl w:ilvl="4" w:tplc="04150019">
      <w:start w:val="1"/>
      <w:numFmt w:val="lowerLetter"/>
      <w:lvlText w:val="%5."/>
      <w:lvlJc w:val="left"/>
      <w:pPr>
        <w:ind w:left="2886" w:hanging="360"/>
      </w:pPr>
    </w:lvl>
    <w:lvl w:ilvl="5" w:tplc="0415001B">
      <w:start w:val="1"/>
      <w:numFmt w:val="lowerRoman"/>
      <w:lvlText w:val="%6."/>
      <w:lvlJc w:val="right"/>
      <w:pPr>
        <w:ind w:left="3606" w:hanging="180"/>
      </w:pPr>
    </w:lvl>
    <w:lvl w:ilvl="6" w:tplc="0415000F">
      <w:start w:val="1"/>
      <w:numFmt w:val="decimal"/>
      <w:lvlText w:val="%7."/>
      <w:lvlJc w:val="left"/>
      <w:pPr>
        <w:ind w:left="4326" w:hanging="360"/>
      </w:pPr>
    </w:lvl>
    <w:lvl w:ilvl="7" w:tplc="04150019">
      <w:start w:val="1"/>
      <w:numFmt w:val="lowerLetter"/>
      <w:lvlText w:val="%8."/>
      <w:lvlJc w:val="left"/>
      <w:pPr>
        <w:ind w:left="5046" w:hanging="360"/>
      </w:pPr>
    </w:lvl>
    <w:lvl w:ilvl="8" w:tplc="0415001B">
      <w:start w:val="1"/>
      <w:numFmt w:val="lowerRoman"/>
      <w:lvlText w:val="%9."/>
      <w:lvlJc w:val="right"/>
      <w:pPr>
        <w:ind w:left="5766" w:hanging="180"/>
      </w:pPr>
    </w:lvl>
  </w:abstractNum>
  <w:abstractNum w:abstractNumId="35"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6"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6C015A7"/>
    <w:multiLevelType w:val="hybridMultilevel"/>
    <w:tmpl w:val="EC9015A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381B2E56"/>
    <w:multiLevelType w:val="hybridMultilevel"/>
    <w:tmpl w:val="8626C140"/>
    <w:lvl w:ilvl="0" w:tplc="5B4E1BCA">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8B7D8C"/>
    <w:multiLevelType w:val="hybridMultilevel"/>
    <w:tmpl w:val="525ADCF8"/>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21681E"/>
    <w:multiLevelType w:val="hybridMultilevel"/>
    <w:tmpl w:val="35A68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9B776D"/>
    <w:multiLevelType w:val="hybridMultilevel"/>
    <w:tmpl w:val="D1DEAE3A"/>
    <w:lvl w:ilvl="0" w:tplc="768EC282">
      <w:start w:val="20"/>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52"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4"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5"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1"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BA072A8"/>
    <w:multiLevelType w:val="hybridMultilevel"/>
    <w:tmpl w:val="E99C9B5E"/>
    <w:lvl w:ilvl="0" w:tplc="04150011">
      <w:start w:val="1"/>
      <w:numFmt w:val="decimal"/>
      <w:lvlText w:val="%1)"/>
      <w:lvlJc w:val="left"/>
      <w:pPr>
        <w:tabs>
          <w:tab w:val="num" w:pos="717"/>
        </w:tabs>
        <w:ind w:left="717" w:hanging="360"/>
      </w:pPr>
      <w:rPr>
        <w:rFonts w:hint="default"/>
      </w:rPr>
    </w:lvl>
    <w:lvl w:ilvl="1" w:tplc="3508E88A">
      <w:start w:val="1"/>
      <w:numFmt w:val="decimal"/>
      <w:lvlText w:val="%2)"/>
      <w:lvlJc w:val="left"/>
      <w:pPr>
        <w:tabs>
          <w:tab w:val="num" w:pos="1709"/>
        </w:tabs>
        <w:ind w:left="1709" w:hanging="360"/>
      </w:pPr>
      <w:rPr>
        <w:rFonts w:cs="Times New Roman" w:hint="default"/>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63" w15:restartNumberingAfterBreak="0">
    <w:nsid w:val="4BDA23CE"/>
    <w:multiLevelType w:val="hybridMultilevel"/>
    <w:tmpl w:val="EC88B1E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4" w15:restartNumberingAfterBreak="0">
    <w:nsid w:val="4F9F3F08"/>
    <w:multiLevelType w:val="hybridMultilevel"/>
    <w:tmpl w:val="0D42EC5E"/>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51045FAB"/>
    <w:multiLevelType w:val="hybridMultilevel"/>
    <w:tmpl w:val="89FAE380"/>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61D6E0C2">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6"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7"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9" w15:restartNumberingAfterBreak="0">
    <w:nsid w:val="572327BA"/>
    <w:multiLevelType w:val="hybridMultilevel"/>
    <w:tmpl w:val="9A6813F6"/>
    <w:lvl w:ilvl="0" w:tplc="E5161AFC">
      <w:start w:val="5"/>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15:restartNumberingAfterBreak="0">
    <w:nsid w:val="5A59481F"/>
    <w:multiLevelType w:val="hybridMultilevel"/>
    <w:tmpl w:val="5E600CB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4"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5BD40B0C"/>
    <w:multiLevelType w:val="hybridMultilevel"/>
    <w:tmpl w:val="ACD269A2"/>
    <w:lvl w:ilvl="0" w:tplc="965E109C">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78"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80"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3" w15:restartNumberingAfterBreak="0">
    <w:nsid w:val="672838F5"/>
    <w:multiLevelType w:val="multilevel"/>
    <w:tmpl w:val="6068E504"/>
    <w:lvl w:ilvl="0">
      <w:start w:val="19"/>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5"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86"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0C57FB4"/>
    <w:multiLevelType w:val="hybridMultilevel"/>
    <w:tmpl w:val="CA76CCF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2"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5" w15:restartNumberingAfterBreak="0">
    <w:nsid w:val="77D1552A"/>
    <w:multiLevelType w:val="hybridMultilevel"/>
    <w:tmpl w:val="CB3897A4"/>
    <w:lvl w:ilvl="0" w:tplc="5E369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9"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36"/>
  </w:num>
  <w:num w:numId="3">
    <w:abstractNumId w:val="32"/>
  </w:num>
  <w:num w:numId="4">
    <w:abstractNumId w:val="67"/>
  </w:num>
  <w:num w:numId="5">
    <w:abstractNumId w:val="66"/>
  </w:num>
  <w:num w:numId="6">
    <w:abstractNumId w:val="37"/>
  </w:num>
  <w:num w:numId="7">
    <w:abstractNumId w:val="79"/>
  </w:num>
  <w:num w:numId="8">
    <w:abstractNumId w:val="45"/>
  </w:num>
  <w:num w:numId="9">
    <w:abstractNumId w:val="53"/>
  </w:num>
  <w:num w:numId="10">
    <w:abstractNumId w:val="33"/>
  </w:num>
  <w:num w:numId="11">
    <w:abstractNumId w:val="97"/>
  </w:num>
  <w:num w:numId="12">
    <w:abstractNumId w:val="83"/>
  </w:num>
  <w:num w:numId="13">
    <w:abstractNumId w:val="49"/>
  </w:num>
  <w:num w:numId="14">
    <w:abstractNumId w:val="29"/>
  </w:num>
  <w:num w:numId="15">
    <w:abstractNumId w:val="55"/>
  </w:num>
  <w:num w:numId="16">
    <w:abstractNumId w:val="3"/>
  </w:num>
  <w:num w:numId="17">
    <w:abstractNumId w:val="96"/>
  </w:num>
  <w:num w:numId="18">
    <w:abstractNumId w:val="35"/>
  </w:num>
  <w:num w:numId="19">
    <w:abstractNumId w:val="10"/>
  </w:num>
  <w:num w:numId="20">
    <w:abstractNumId w:val="56"/>
  </w:num>
  <w:num w:numId="21">
    <w:abstractNumId w:val="15"/>
  </w:num>
  <w:num w:numId="22">
    <w:abstractNumId w:val="46"/>
  </w:num>
  <w:num w:numId="23">
    <w:abstractNumId w:val="57"/>
  </w:num>
  <w:num w:numId="24">
    <w:abstractNumId w:val="24"/>
  </w:num>
  <w:num w:numId="25">
    <w:abstractNumId w:val="70"/>
  </w:num>
  <w:num w:numId="26">
    <w:abstractNumId w:val="42"/>
  </w:num>
  <w:num w:numId="27">
    <w:abstractNumId w:val="61"/>
  </w:num>
  <w:num w:numId="28">
    <w:abstractNumId w:val="27"/>
  </w:num>
  <w:num w:numId="29">
    <w:abstractNumId w:val="17"/>
  </w:num>
  <w:num w:numId="30">
    <w:abstractNumId w:val="39"/>
  </w:num>
  <w:num w:numId="31">
    <w:abstractNumId w:val="28"/>
  </w:num>
  <w:num w:numId="32">
    <w:abstractNumId w:val="52"/>
  </w:num>
  <w:num w:numId="33">
    <w:abstractNumId w:val="84"/>
  </w:num>
  <w:num w:numId="34">
    <w:abstractNumId w:val="38"/>
  </w:num>
  <w:num w:numId="35">
    <w:abstractNumId w:val="51"/>
  </w:num>
  <w:num w:numId="36">
    <w:abstractNumId w:val="77"/>
  </w:num>
  <w:num w:numId="37">
    <w:abstractNumId w:val="81"/>
  </w:num>
  <w:num w:numId="38">
    <w:abstractNumId w:val="7"/>
  </w:num>
  <w:num w:numId="39">
    <w:abstractNumId w:val="47"/>
  </w:num>
  <w:num w:numId="40">
    <w:abstractNumId w:val="23"/>
  </w:num>
  <w:num w:numId="41">
    <w:abstractNumId w:val="74"/>
  </w:num>
  <w:num w:numId="42">
    <w:abstractNumId w:val="92"/>
  </w:num>
  <w:num w:numId="43">
    <w:abstractNumId w:val="25"/>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0"/>
  </w:num>
  <w:num w:numId="47">
    <w:abstractNumId w:val="91"/>
  </w:num>
  <w:num w:numId="48">
    <w:abstractNumId w:val="5"/>
  </w:num>
  <w:num w:numId="49">
    <w:abstractNumId w:val="88"/>
  </w:num>
  <w:num w:numId="50">
    <w:abstractNumId w:val="41"/>
  </w:num>
  <w:num w:numId="51">
    <w:abstractNumId w:val="94"/>
  </w:num>
  <w:num w:numId="52">
    <w:abstractNumId w:val="50"/>
  </w:num>
  <w:num w:numId="53">
    <w:abstractNumId w:val="20"/>
  </w:num>
  <w:num w:numId="54">
    <w:abstractNumId w:val="54"/>
  </w:num>
  <w:num w:numId="55">
    <w:abstractNumId w:val="86"/>
  </w:num>
  <w:num w:numId="56">
    <w:abstractNumId w:val="87"/>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9"/>
  </w:num>
  <w:num w:numId="59">
    <w:abstractNumId w:val="30"/>
  </w:num>
  <w:num w:numId="60">
    <w:abstractNumId w:val="82"/>
  </w:num>
  <w:num w:numId="61">
    <w:abstractNumId w:val="95"/>
  </w:num>
  <w:num w:numId="62">
    <w:abstractNumId w:val="89"/>
  </w:num>
  <w:num w:numId="63">
    <w:abstractNumId w:val="59"/>
  </w:num>
  <w:num w:numId="64">
    <w:abstractNumId w:val="31"/>
  </w:num>
  <w:num w:numId="65">
    <w:abstractNumId w:val="26"/>
  </w:num>
  <w:num w:numId="66">
    <w:abstractNumId w:val="71"/>
  </w:num>
  <w:num w:numId="67">
    <w:abstractNumId w:val="68"/>
  </w:num>
  <w:num w:numId="68">
    <w:abstractNumId w:val="11"/>
  </w:num>
  <w:num w:numId="69">
    <w:abstractNumId w:val="9"/>
  </w:num>
  <w:num w:numId="70">
    <w:abstractNumId w:val="62"/>
  </w:num>
  <w:num w:numId="71">
    <w:abstractNumId w:val="34"/>
  </w:num>
  <w:num w:numId="72">
    <w:abstractNumId w:val="85"/>
    <w:lvlOverride w:ilvl="0">
      <w:startOverride w:val="1"/>
    </w:lvlOverride>
  </w:num>
  <w:num w:numId="73">
    <w:abstractNumId w:val="72"/>
    <w:lvlOverride w:ilvl="0">
      <w:startOverride w:val="2"/>
    </w:lvlOverride>
    <w:lvlOverride w:ilvl="1"/>
    <w:lvlOverride w:ilvl="2"/>
    <w:lvlOverride w:ilvl="3"/>
    <w:lvlOverride w:ilvl="4"/>
    <w:lvlOverride w:ilvl="5"/>
    <w:lvlOverride w:ilvl="6"/>
    <w:lvlOverride w:ilvl="7"/>
    <w:lvlOverride w:ilvl="8"/>
  </w:num>
  <w:num w:numId="7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num>
  <w:num w:numId="79">
    <w:abstractNumId w:val="48"/>
  </w:num>
  <w:num w:numId="80">
    <w:abstractNumId w:val="6"/>
  </w:num>
  <w:num w:numId="81">
    <w:abstractNumId w:val="42"/>
    <w:lvlOverride w:ilvl="0">
      <w:startOverride w:val="8"/>
    </w:lvlOverride>
  </w:num>
  <w:num w:numId="82">
    <w:abstractNumId w:val="69"/>
  </w:num>
  <w:num w:numId="83">
    <w:abstractNumId w:val="63"/>
  </w:num>
  <w:num w:numId="84">
    <w:abstractNumId w:val="21"/>
  </w:num>
  <w:num w:numId="8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
  </w:num>
  <w:num w:numId="87">
    <w:abstractNumId w:val="14"/>
  </w:num>
  <w:num w:numId="88">
    <w:abstractNumId w:val="90"/>
  </w:num>
  <w:num w:numId="89">
    <w:abstractNumId w:val="8"/>
  </w:num>
  <w:num w:numId="90">
    <w:abstractNumId w:val="40"/>
  </w:num>
  <w:num w:numId="91">
    <w:abstractNumId w:val="44"/>
  </w:num>
  <w:num w:numId="92">
    <w:abstractNumId w:val="19"/>
  </w:num>
  <w:num w:numId="93">
    <w:abstractNumId w:val="58"/>
  </w:num>
  <w:num w:numId="94">
    <w:abstractNumId w:val="76"/>
  </w:num>
  <w:num w:numId="9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lvlOverride w:ilvl="0">
      <w:startOverride w:val="2"/>
    </w:lvlOverride>
  </w:num>
  <w:num w:numId="97">
    <w:abstractNumId w:val="0"/>
    <w:lvlOverride w:ilvl="0">
      <w:startOverride w:val="1"/>
    </w:lvlOverride>
  </w:num>
  <w:num w:numId="98">
    <w:abstractNumId w:val="43"/>
  </w:num>
  <w:num w:numId="99">
    <w:abstractNumId w:val="78"/>
  </w:num>
  <w:num w:numId="100">
    <w:abstractNumId w:val="75"/>
  </w:num>
  <w:num w:numId="101">
    <w:abstractNumId w:val="64"/>
  </w:num>
  <w:num w:numId="102">
    <w:abstractNumId w:val="2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A6"/>
    <w:rsid w:val="0001159A"/>
    <w:rsid w:val="00055D8A"/>
    <w:rsid w:val="0006375C"/>
    <w:rsid w:val="00066F5A"/>
    <w:rsid w:val="0008294F"/>
    <w:rsid w:val="00082E96"/>
    <w:rsid w:val="00094A74"/>
    <w:rsid w:val="000B374C"/>
    <w:rsid w:val="000D0953"/>
    <w:rsid w:val="000D0CEE"/>
    <w:rsid w:val="00100EBE"/>
    <w:rsid w:val="001A4D83"/>
    <w:rsid w:val="001D3230"/>
    <w:rsid w:val="001E177D"/>
    <w:rsid w:val="002315CD"/>
    <w:rsid w:val="00233D04"/>
    <w:rsid w:val="00252C29"/>
    <w:rsid w:val="0026762F"/>
    <w:rsid w:val="00275F30"/>
    <w:rsid w:val="00276ECD"/>
    <w:rsid w:val="002A2E61"/>
    <w:rsid w:val="002C215A"/>
    <w:rsid w:val="002F0EDB"/>
    <w:rsid w:val="00331606"/>
    <w:rsid w:val="003F115F"/>
    <w:rsid w:val="0041374F"/>
    <w:rsid w:val="004378BF"/>
    <w:rsid w:val="004471CD"/>
    <w:rsid w:val="0045622F"/>
    <w:rsid w:val="00473AB6"/>
    <w:rsid w:val="00551411"/>
    <w:rsid w:val="0058033F"/>
    <w:rsid w:val="005A25D7"/>
    <w:rsid w:val="005E5C23"/>
    <w:rsid w:val="005F4FAB"/>
    <w:rsid w:val="00600D28"/>
    <w:rsid w:val="00605CE5"/>
    <w:rsid w:val="0062058E"/>
    <w:rsid w:val="00623435"/>
    <w:rsid w:val="00633141"/>
    <w:rsid w:val="0063418F"/>
    <w:rsid w:val="00640181"/>
    <w:rsid w:val="006446EB"/>
    <w:rsid w:val="00676184"/>
    <w:rsid w:val="006979EA"/>
    <w:rsid w:val="006C1739"/>
    <w:rsid w:val="006D3B14"/>
    <w:rsid w:val="007619ED"/>
    <w:rsid w:val="007650F3"/>
    <w:rsid w:val="007A31E7"/>
    <w:rsid w:val="007B6CF0"/>
    <w:rsid w:val="007F61D4"/>
    <w:rsid w:val="00857F4A"/>
    <w:rsid w:val="00891901"/>
    <w:rsid w:val="008C4D3A"/>
    <w:rsid w:val="008E0EDF"/>
    <w:rsid w:val="00931BA7"/>
    <w:rsid w:val="00946322"/>
    <w:rsid w:val="009466D0"/>
    <w:rsid w:val="00970666"/>
    <w:rsid w:val="009E73BE"/>
    <w:rsid w:val="00A16D8D"/>
    <w:rsid w:val="00A36353"/>
    <w:rsid w:val="00A632F4"/>
    <w:rsid w:val="00A725FE"/>
    <w:rsid w:val="00A83703"/>
    <w:rsid w:val="00A90D60"/>
    <w:rsid w:val="00AC5642"/>
    <w:rsid w:val="00AE5B83"/>
    <w:rsid w:val="00B32F4E"/>
    <w:rsid w:val="00B8230B"/>
    <w:rsid w:val="00B854F8"/>
    <w:rsid w:val="00B960A4"/>
    <w:rsid w:val="00BC60E4"/>
    <w:rsid w:val="00BE146C"/>
    <w:rsid w:val="00BF169B"/>
    <w:rsid w:val="00C00188"/>
    <w:rsid w:val="00C00F6D"/>
    <w:rsid w:val="00C36470"/>
    <w:rsid w:val="00C85482"/>
    <w:rsid w:val="00C92596"/>
    <w:rsid w:val="00CC417F"/>
    <w:rsid w:val="00CF1790"/>
    <w:rsid w:val="00D206B1"/>
    <w:rsid w:val="00D44E1C"/>
    <w:rsid w:val="00D50064"/>
    <w:rsid w:val="00D82003"/>
    <w:rsid w:val="00D9452F"/>
    <w:rsid w:val="00DC1AA9"/>
    <w:rsid w:val="00DC2F11"/>
    <w:rsid w:val="00DD70EA"/>
    <w:rsid w:val="00E3536F"/>
    <w:rsid w:val="00E538B5"/>
    <w:rsid w:val="00E6105B"/>
    <w:rsid w:val="00E90184"/>
    <w:rsid w:val="00EA7792"/>
    <w:rsid w:val="00EB20AD"/>
    <w:rsid w:val="00EF0178"/>
    <w:rsid w:val="00F34E37"/>
    <w:rsid w:val="00F40D7F"/>
    <w:rsid w:val="00F42DEE"/>
    <w:rsid w:val="00F62071"/>
    <w:rsid w:val="00F703C8"/>
    <w:rsid w:val="00F71FD8"/>
    <w:rsid w:val="00F86E8D"/>
    <w:rsid w:val="00FA14A6"/>
    <w:rsid w:val="00FB502C"/>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867448"/>
  <w15:chartTrackingRefBased/>
  <w15:docId w15:val="{74583157-7AF1-4F51-9CB1-0A78E1FC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FA14A6"/>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FA14A6"/>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FA14A6"/>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FA14A6"/>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FA14A6"/>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FA14A6"/>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14A6"/>
    <w:rPr>
      <w:rFonts w:ascii="Calibri" w:eastAsia="Calibri" w:hAnsi="Calibri" w:cs="Calibri"/>
      <w:b/>
      <w:sz w:val="48"/>
      <w:szCs w:val="48"/>
      <w:lang w:eastAsia="pl-PL"/>
    </w:rPr>
  </w:style>
  <w:style w:type="character" w:customStyle="1" w:styleId="Nagwek2Znak">
    <w:name w:val="Nagłówek 2 Znak"/>
    <w:basedOn w:val="Domylnaczcionkaakapitu"/>
    <w:link w:val="Nagwek2"/>
    <w:rsid w:val="00FA14A6"/>
    <w:rPr>
      <w:rFonts w:ascii="Calibri" w:eastAsia="Calibri" w:hAnsi="Calibri" w:cs="Calibri"/>
      <w:b/>
      <w:sz w:val="36"/>
      <w:szCs w:val="36"/>
      <w:lang w:eastAsia="pl-PL"/>
    </w:rPr>
  </w:style>
  <w:style w:type="character" w:customStyle="1" w:styleId="Nagwek3Znak">
    <w:name w:val="Nagłówek 3 Znak"/>
    <w:basedOn w:val="Domylnaczcionkaakapitu"/>
    <w:link w:val="Nagwek3"/>
    <w:rsid w:val="00FA14A6"/>
    <w:rPr>
      <w:rFonts w:ascii="Calibri" w:eastAsia="Calibri" w:hAnsi="Calibri" w:cs="Calibri"/>
      <w:b/>
      <w:sz w:val="28"/>
      <w:szCs w:val="28"/>
      <w:lang w:eastAsia="pl-PL"/>
    </w:rPr>
  </w:style>
  <w:style w:type="character" w:customStyle="1" w:styleId="Nagwek4Znak">
    <w:name w:val="Nagłówek 4 Znak"/>
    <w:basedOn w:val="Domylnaczcionkaakapitu"/>
    <w:link w:val="Nagwek4"/>
    <w:rsid w:val="00FA14A6"/>
    <w:rPr>
      <w:rFonts w:ascii="Calibri" w:eastAsia="Calibri" w:hAnsi="Calibri" w:cs="Calibri"/>
      <w:b/>
      <w:sz w:val="24"/>
      <w:szCs w:val="24"/>
      <w:lang w:eastAsia="pl-PL"/>
    </w:rPr>
  </w:style>
  <w:style w:type="character" w:customStyle="1" w:styleId="Nagwek5Znak">
    <w:name w:val="Nagłówek 5 Znak"/>
    <w:basedOn w:val="Domylnaczcionkaakapitu"/>
    <w:link w:val="Nagwek5"/>
    <w:rsid w:val="00FA14A6"/>
    <w:rPr>
      <w:rFonts w:ascii="Calibri" w:eastAsia="Calibri" w:hAnsi="Calibri" w:cs="Calibri"/>
      <w:b/>
      <w:lang w:eastAsia="pl-PL"/>
    </w:rPr>
  </w:style>
  <w:style w:type="character" w:customStyle="1" w:styleId="Nagwek6Znak">
    <w:name w:val="Nagłówek 6 Znak"/>
    <w:basedOn w:val="Domylnaczcionkaakapitu"/>
    <w:link w:val="Nagwek6"/>
    <w:rsid w:val="00FA14A6"/>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FA14A6"/>
  </w:style>
  <w:style w:type="table" w:customStyle="1" w:styleId="TableNormal">
    <w:name w:val="Table Normal"/>
    <w:rsid w:val="00FA14A6"/>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FA14A6"/>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FA14A6"/>
    <w:rPr>
      <w:rFonts w:ascii="Calibri" w:eastAsia="Calibri" w:hAnsi="Calibri" w:cs="Calibri"/>
      <w:b/>
      <w:sz w:val="72"/>
      <w:szCs w:val="72"/>
      <w:lang w:eastAsia="pl-PL"/>
    </w:rPr>
  </w:style>
  <w:style w:type="paragraph" w:styleId="Stopka">
    <w:name w:val="footer"/>
    <w:basedOn w:val="Normalny"/>
    <w:link w:val="StopkaZnak"/>
    <w:uiPriority w:val="99"/>
    <w:unhideWhenUsed/>
    <w:rsid w:val="00FA14A6"/>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FA14A6"/>
    <w:rPr>
      <w:rFonts w:ascii="Calibri" w:eastAsia="Calibri" w:hAnsi="Calibri" w:cs="Calibri"/>
      <w:lang w:eastAsia="pl-PL"/>
    </w:rPr>
  </w:style>
  <w:style w:type="table" w:styleId="Tabela-Siatka">
    <w:name w:val="Table Grid"/>
    <w:basedOn w:val="Standardowy"/>
    <w:uiPriority w:val="59"/>
    <w:rsid w:val="00FA14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A14A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A14A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A14A6"/>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FA14A6"/>
    <w:pPr>
      <w:ind w:left="720"/>
      <w:contextualSpacing/>
    </w:pPr>
    <w:rPr>
      <w:rFonts w:ascii="Calibri" w:eastAsia="Calibri" w:hAnsi="Calibri" w:cs="Calibri"/>
      <w:lang w:eastAsia="pl-PL"/>
    </w:rPr>
  </w:style>
  <w:style w:type="paragraph" w:styleId="Podtytu">
    <w:name w:val="Subtitle"/>
    <w:basedOn w:val="Normalny"/>
    <w:next w:val="Normalny"/>
    <w:link w:val="PodtytuZnak"/>
    <w:rsid w:val="00FA14A6"/>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FA14A6"/>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FA14A6"/>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FA14A6"/>
    <w:rPr>
      <w:rFonts w:ascii="Calibri" w:eastAsia="Calibri" w:hAnsi="Calibri" w:cs="Calibri"/>
      <w:lang w:eastAsia="pl-PL"/>
    </w:rPr>
  </w:style>
  <w:style w:type="character" w:styleId="Hipercze">
    <w:name w:val="Hyperlink"/>
    <w:basedOn w:val="Domylnaczcionkaakapitu"/>
    <w:uiPriority w:val="99"/>
    <w:unhideWhenUsed/>
    <w:rsid w:val="00FA14A6"/>
    <w:rPr>
      <w:color w:val="0563C1" w:themeColor="hyperlink"/>
      <w:u w:val="single"/>
    </w:rPr>
  </w:style>
  <w:style w:type="character" w:customStyle="1" w:styleId="highlight">
    <w:name w:val="highlight"/>
    <w:basedOn w:val="Domylnaczcionkaakapitu"/>
    <w:rsid w:val="00FA14A6"/>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FA14A6"/>
    <w:rPr>
      <w:rFonts w:ascii="Calibri" w:eastAsia="Calibri" w:hAnsi="Calibri" w:cs="Calibri"/>
      <w:lang w:eastAsia="pl-PL"/>
    </w:rPr>
  </w:style>
  <w:style w:type="character" w:styleId="Odwoaniedokomentarza">
    <w:name w:val="annotation reference"/>
    <w:basedOn w:val="Domylnaczcionkaakapitu"/>
    <w:uiPriority w:val="99"/>
    <w:semiHidden/>
    <w:unhideWhenUsed/>
    <w:rsid w:val="00FA14A6"/>
    <w:rPr>
      <w:sz w:val="16"/>
      <w:szCs w:val="16"/>
    </w:rPr>
  </w:style>
  <w:style w:type="paragraph" w:styleId="Tekstkomentarza">
    <w:name w:val="annotation text"/>
    <w:basedOn w:val="Normalny"/>
    <w:link w:val="TekstkomentarzaZnak"/>
    <w:uiPriority w:val="99"/>
    <w:semiHidden/>
    <w:unhideWhenUsed/>
    <w:rsid w:val="00FA14A6"/>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FA14A6"/>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FA14A6"/>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FA14A6"/>
    <w:rPr>
      <w:rFonts w:ascii="Segoe UI" w:eastAsia="Calibri" w:hAnsi="Segoe UI" w:cs="Segoe UI"/>
      <w:sz w:val="18"/>
      <w:szCs w:val="18"/>
      <w:lang w:eastAsia="pl-PL"/>
    </w:rPr>
  </w:style>
  <w:style w:type="paragraph" w:styleId="NormalnyWeb">
    <w:name w:val="Normal (Web)"/>
    <w:basedOn w:val="Normalny"/>
    <w:uiPriority w:val="99"/>
    <w:unhideWhenUsed/>
    <w:rsid w:val="00FA14A6"/>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5A25D7"/>
    <w:pPr>
      <w:numPr>
        <w:numId w:val="26"/>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FA14A6"/>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FA14A6"/>
    <w:rPr>
      <w:b/>
      <w:bCs/>
    </w:rPr>
  </w:style>
  <w:style w:type="character" w:customStyle="1" w:styleId="TematkomentarzaZnak">
    <w:name w:val="Temat komentarza Znak"/>
    <w:basedOn w:val="TekstkomentarzaZnak"/>
    <w:link w:val="Tematkomentarza"/>
    <w:uiPriority w:val="99"/>
    <w:semiHidden/>
    <w:rsid w:val="00FA14A6"/>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FA14A6"/>
    <w:rPr>
      <w:color w:val="954F72" w:themeColor="followedHyperlink"/>
      <w:u w:val="single"/>
    </w:rPr>
  </w:style>
  <w:style w:type="paragraph" w:styleId="Tekstpodstawowy">
    <w:name w:val="Body Text"/>
    <w:basedOn w:val="Normalny"/>
    <w:link w:val="TekstpodstawowyZnak"/>
    <w:uiPriority w:val="1"/>
    <w:unhideWhenUsed/>
    <w:qFormat/>
    <w:rsid w:val="00FA14A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FA14A6"/>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FA14A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FA14A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FA14A6"/>
    <w:rPr>
      <w:b/>
      <w:bCs/>
    </w:rPr>
  </w:style>
  <w:style w:type="paragraph" w:customStyle="1" w:styleId="Standard">
    <w:name w:val="Standard"/>
    <w:rsid w:val="00FA14A6"/>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qFormat/>
    <w:rsid w:val="00FA14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FA14A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FA14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14A6"/>
    <w:rPr>
      <w:sz w:val="20"/>
      <w:szCs w:val="20"/>
    </w:rPr>
  </w:style>
  <w:style w:type="character" w:styleId="Odwoanieprzypisukocowego">
    <w:name w:val="endnote reference"/>
    <w:basedOn w:val="Domylnaczcionkaakapitu"/>
    <w:uiPriority w:val="99"/>
    <w:semiHidden/>
    <w:unhideWhenUsed/>
    <w:rsid w:val="00FA14A6"/>
    <w:rPr>
      <w:vertAlign w:val="superscript"/>
    </w:rPr>
  </w:style>
  <w:style w:type="paragraph" w:styleId="Tekstpodstawowy2">
    <w:name w:val="Body Text 2"/>
    <w:basedOn w:val="Normalny"/>
    <w:link w:val="Tekstpodstawowy2Znak"/>
    <w:uiPriority w:val="99"/>
    <w:unhideWhenUsed/>
    <w:rsid w:val="00100EBE"/>
    <w:pPr>
      <w:spacing w:after="120" w:line="480" w:lineRule="auto"/>
    </w:pPr>
  </w:style>
  <w:style w:type="character" w:customStyle="1" w:styleId="Tekstpodstawowy2Znak">
    <w:name w:val="Tekst podstawowy 2 Znak"/>
    <w:basedOn w:val="Domylnaczcionkaakapitu"/>
    <w:link w:val="Tekstpodstawowy2"/>
    <w:uiPriority w:val="99"/>
    <w:rsid w:val="00100EBE"/>
  </w:style>
  <w:style w:type="paragraph" w:customStyle="1" w:styleId="Tekstpodstawowy32">
    <w:name w:val="Tekst podstawowy 32"/>
    <w:basedOn w:val="Normalny"/>
    <w:rsid w:val="00100EB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wcity21">
    <w:name w:val="Tekst podstawowy wcięty 21"/>
    <w:basedOn w:val="Normalny"/>
    <w:rsid w:val="00A90D60"/>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character" w:customStyle="1" w:styleId="Teksttreci">
    <w:name w:val="Tekst treści_"/>
    <w:basedOn w:val="Domylnaczcionkaakapitu"/>
    <w:link w:val="Teksttreci0"/>
    <w:rsid w:val="00E3536F"/>
    <w:rPr>
      <w:rFonts w:ascii="Arial" w:eastAsia="Arial" w:hAnsi="Arial" w:cs="Arial"/>
      <w:shd w:val="clear" w:color="auto" w:fill="FFFFFF"/>
    </w:rPr>
  </w:style>
  <w:style w:type="character" w:customStyle="1" w:styleId="Teksttreci220ptBezkursywy">
    <w:name w:val="Tekst treści (2) + 20 pt;Bez kursywy"/>
    <w:basedOn w:val="Domylnaczcionkaakapitu"/>
    <w:rsid w:val="00E3536F"/>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E3536F"/>
    <w:pPr>
      <w:widowControl w:val="0"/>
      <w:shd w:val="clear" w:color="auto" w:fill="FFFFFF"/>
      <w:spacing w:after="0" w:line="274" w:lineRule="exact"/>
      <w:ind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roboty-budowlane/dzp-361-72-20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dzp@adm.uw.edu.pl" TargetMode="External"/><Relationship Id="rId3" Type="http://schemas.openxmlformats.org/officeDocument/2006/relationships/styles" Target="styles.xml"/><Relationship Id="rId21" Type="http://schemas.openxmlformats.org/officeDocument/2006/relationships/hyperlink" Target="https://epuap.gov.pl/wps/port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katarzyna.sleszynska-uzieblo@adm.uw.edu.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 TargetMode="External"/><Relationship Id="rId29" Type="http://schemas.openxmlformats.org/officeDocument/2006/relationships/hyperlink" Target="https://dzp.uw.edu.pl/roboty-budowlane/dzp-361-72-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Postepowani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p@adm.uw.edu.pl" TargetMode="External"/><Relationship Id="rId28" Type="http://schemas.openxmlformats.org/officeDocument/2006/relationships/hyperlink" Target="https://www.uw.edu.pl/wp-content/uploads/2021/10/m.2021.255.zarz_.130.pdf"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katarzyna.sleszynska-uzieblo@adm.uw.edu.pl" TargetMode="External"/><Relationship Id="rId27" Type="http://schemas.openxmlformats.org/officeDocument/2006/relationships/hyperlink" Target="mailto:katarzyna.sleszynska-uzieblo@adm.uw.edu.pl" TargetMode="External"/><Relationship Id="rId30" Type="http://schemas.openxmlformats.org/officeDocument/2006/relationships/hyperlink" Target="https://miniportal.uzp.gov.pl/Instrukcja_uzytkownika_miniPortal%20-ePUAP.pdf"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81807-D124-47C5-B9A2-4F645012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41</Pages>
  <Words>13451</Words>
  <Characters>80707</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Katarzyna Śleszyńska-Uziębło</cp:lastModifiedBy>
  <cp:revision>85</cp:revision>
  <cp:lastPrinted>2022-03-23T10:51:00Z</cp:lastPrinted>
  <dcterms:created xsi:type="dcterms:W3CDTF">2022-03-23T10:39:00Z</dcterms:created>
  <dcterms:modified xsi:type="dcterms:W3CDTF">2022-08-08T12:51:00Z</dcterms:modified>
</cp:coreProperties>
</file>