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C5051" w14:textId="77777777" w:rsidR="00D05FB5" w:rsidRPr="00D05FB5" w:rsidRDefault="00D05FB5" w:rsidP="00D05FB5">
      <w:pPr>
        <w:spacing w:after="0" w:line="360" w:lineRule="auto"/>
        <w:rPr>
          <w:rFonts w:ascii="Times New Roman" w:eastAsia="Calibri" w:hAnsi="Times New Roman" w:cs="Times New Roman"/>
        </w:rPr>
      </w:pPr>
    </w:p>
    <w:p w14:paraId="0931E7F4" w14:textId="77777777" w:rsidR="00D05FB5" w:rsidRPr="00D05FB5" w:rsidRDefault="00D05FB5" w:rsidP="00D05FB5">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05FB5">
        <w:rPr>
          <w:rFonts w:ascii="Times New Roman" w:eastAsia="Times New Roman" w:hAnsi="Times New Roman" w:cs="Times New Roman"/>
          <w:b/>
          <w:lang w:eastAsia="pl-PL"/>
        </w:rPr>
        <w:t xml:space="preserve"> </w:t>
      </w:r>
    </w:p>
    <w:p w14:paraId="5A9C3BC7" w14:textId="77777777" w:rsidR="00D05FB5" w:rsidRPr="00D05FB5" w:rsidRDefault="00D05FB5" w:rsidP="00D05FB5">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05FB5">
        <w:rPr>
          <w:rFonts w:ascii="Times New Roman" w:eastAsia="Times New Roman" w:hAnsi="Times New Roman" w:cs="Times New Roman"/>
          <w:b/>
          <w:lang w:eastAsia="pl-PL"/>
        </w:rPr>
        <w:t>UNIWERSYTET WARSZAWSKI</w:t>
      </w:r>
    </w:p>
    <w:p w14:paraId="36AE2DB7" w14:textId="77777777" w:rsidR="00D05FB5" w:rsidRPr="00D05FB5" w:rsidRDefault="00D05FB5" w:rsidP="00D05FB5">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05FB5">
        <w:rPr>
          <w:rFonts w:ascii="Times New Roman" w:eastAsia="Times New Roman" w:hAnsi="Times New Roman" w:cs="Times New Roman"/>
          <w:b/>
          <w:lang w:eastAsia="pl-PL"/>
        </w:rPr>
        <w:t>ul. Krakowskie Przedmieście 26/28</w:t>
      </w:r>
    </w:p>
    <w:p w14:paraId="531C98F3" w14:textId="77777777" w:rsidR="00D05FB5" w:rsidRPr="00D05FB5" w:rsidRDefault="00D05FB5" w:rsidP="00D05FB5">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05FB5">
        <w:rPr>
          <w:rFonts w:ascii="Times New Roman" w:eastAsia="Times New Roman" w:hAnsi="Times New Roman" w:cs="Times New Roman"/>
          <w:b/>
          <w:lang w:eastAsia="pl-PL"/>
        </w:rPr>
        <w:t>00-927 Warszawa</w:t>
      </w:r>
    </w:p>
    <w:p w14:paraId="0B248975" w14:textId="77777777" w:rsidR="00D05FB5" w:rsidRPr="00D05FB5" w:rsidRDefault="00D05FB5" w:rsidP="00D05FB5">
      <w:pPr>
        <w:autoSpaceDE w:val="0"/>
        <w:autoSpaceDN w:val="0"/>
        <w:adjustRightInd w:val="0"/>
        <w:spacing w:after="0" w:line="360" w:lineRule="auto"/>
        <w:ind w:left="708" w:firstLine="708"/>
        <w:jc w:val="center"/>
        <w:rPr>
          <w:rFonts w:ascii="Times New Roman" w:eastAsia="Times New Roman" w:hAnsi="Times New Roman" w:cs="Times New Roman"/>
          <w:b/>
          <w:lang w:eastAsia="pl-PL"/>
        </w:rPr>
      </w:pPr>
    </w:p>
    <w:p w14:paraId="13BA058E" w14:textId="77777777" w:rsidR="00D05FB5" w:rsidRPr="00D05FB5" w:rsidRDefault="00D05FB5" w:rsidP="00D05FB5">
      <w:pPr>
        <w:autoSpaceDE w:val="0"/>
        <w:autoSpaceDN w:val="0"/>
        <w:adjustRightInd w:val="0"/>
        <w:spacing w:after="0" w:line="360" w:lineRule="auto"/>
        <w:jc w:val="center"/>
        <w:rPr>
          <w:rFonts w:ascii="Times New Roman" w:eastAsia="Times New Roman" w:hAnsi="Times New Roman" w:cs="Times New Roman"/>
          <w:b/>
          <w:lang w:eastAsia="pl-PL"/>
        </w:rPr>
      </w:pPr>
    </w:p>
    <w:p w14:paraId="6273C6F7" w14:textId="77777777" w:rsidR="00D05FB5" w:rsidRPr="00D05FB5" w:rsidRDefault="00D05FB5" w:rsidP="00D05FB5">
      <w:pPr>
        <w:autoSpaceDE w:val="0"/>
        <w:autoSpaceDN w:val="0"/>
        <w:adjustRightInd w:val="0"/>
        <w:spacing w:after="0" w:line="360" w:lineRule="auto"/>
        <w:jc w:val="center"/>
        <w:rPr>
          <w:rFonts w:ascii="Times New Roman" w:eastAsia="Times New Roman" w:hAnsi="Times New Roman" w:cs="Times New Roman"/>
          <w:b/>
          <w:lang w:eastAsia="pl-PL"/>
        </w:rPr>
      </w:pPr>
      <w:r w:rsidRPr="00D05FB5">
        <w:rPr>
          <w:rFonts w:ascii="Times New Roman" w:eastAsia="Times New Roman" w:hAnsi="Times New Roman" w:cs="Times New Roman"/>
          <w:b/>
          <w:lang w:eastAsia="pl-PL"/>
        </w:rPr>
        <w:t>SPECYFIKACJA WARUNKÓW ZAMÓWIENIA</w:t>
      </w:r>
    </w:p>
    <w:p w14:paraId="0EA4DC48" w14:textId="77777777" w:rsidR="00D05FB5" w:rsidRPr="00D05FB5" w:rsidRDefault="00D05FB5" w:rsidP="00D05FB5">
      <w:pPr>
        <w:autoSpaceDE w:val="0"/>
        <w:autoSpaceDN w:val="0"/>
        <w:adjustRightInd w:val="0"/>
        <w:spacing w:after="0" w:line="360" w:lineRule="auto"/>
        <w:jc w:val="center"/>
        <w:rPr>
          <w:rFonts w:ascii="Times New Roman" w:eastAsia="Times New Roman" w:hAnsi="Times New Roman" w:cs="Times New Roman"/>
          <w:b/>
          <w:lang w:eastAsia="pl-PL"/>
        </w:rPr>
      </w:pPr>
      <w:r w:rsidRPr="00D05FB5">
        <w:rPr>
          <w:rFonts w:ascii="Times New Roman" w:eastAsia="Times New Roman" w:hAnsi="Times New Roman" w:cs="Times New Roman"/>
          <w:b/>
          <w:lang w:eastAsia="pl-PL"/>
        </w:rPr>
        <w:t>na:</w:t>
      </w:r>
    </w:p>
    <w:p w14:paraId="65A374DF" w14:textId="77777777" w:rsidR="00D05FB5" w:rsidRDefault="00B555AE" w:rsidP="00D05FB5">
      <w:pPr>
        <w:autoSpaceDE w:val="0"/>
        <w:autoSpaceDN w:val="0"/>
        <w:adjustRightInd w:val="0"/>
        <w:spacing w:after="0" w:line="360" w:lineRule="auto"/>
        <w:jc w:val="center"/>
        <w:rPr>
          <w:rFonts w:ascii="Times New Roman" w:eastAsia="Arial" w:hAnsi="Times New Roman" w:cs="Times New Roman"/>
          <w:b/>
        </w:rPr>
      </w:pPr>
      <w:r>
        <w:rPr>
          <w:rFonts w:ascii="Times New Roman" w:eastAsia="Arial" w:hAnsi="Times New Roman" w:cs="Times New Roman"/>
          <w:b/>
        </w:rPr>
        <w:t xml:space="preserve">Zakup, dostawę </w:t>
      </w:r>
      <w:r w:rsidR="00D05FB5" w:rsidRPr="00B91474">
        <w:rPr>
          <w:rFonts w:ascii="Times New Roman" w:eastAsia="Arial" w:hAnsi="Times New Roman" w:cs="Times New Roman"/>
          <w:b/>
        </w:rPr>
        <w:t>i montaż tapczanów do Domu Studenckiego nr 5 UW w ramach realizacji inwestycji pn. „Rozbudowa Domu Studenckiego nr 5 na Kampusie Służewiec (przez dobudowanie nowego skrzydła) na potrzeby domu studenckiego i Wydawnictw Uniwersytetu Warszawskiego” objętej programem wieloletnim pn. „Uniwersytet Warszawski 2016-2027”</w:t>
      </w:r>
    </w:p>
    <w:p w14:paraId="4AC76A20" w14:textId="77777777" w:rsidR="00D05FB5" w:rsidRDefault="00D05FB5" w:rsidP="00D05FB5">
      <w:pPr>
        <w:autoSpaceDE w:val="0"/>
        <w:autoSpaceDN w:val="0"/>
        <w:adjustRightInd w:val="0"/>
        <w:spacing w:after="0" w:line="360" w:lineRule="auto"/>
        <w:jc w:val="center"/>
        <w:rPr>
          <w:rFonts w:ascii="Times New Roman" w:hAnsi="Times New Roman" w:cs="Times New Roman"/>
        </w:rPr>
      </w:pPr>
    </w:p>
    <w:p w14:paraId="5F3F22AB" w14:textId="77777777" w:rsidR="00D05FB5" w:rsidRPr="00D05FB5" w:rsidRDefault="00D05FB5" w:rsidP="00D05FB5">
      <w:pPr>
        <w:autoSpaceDE w:val="0"/>
        <w:autoSpaceDN w:val="0"/>
        <w:adjustRightInd w:val="0"/>
        <w:spacing w:after="0" w:line="360" w:lineRule="auto"/>
        <w:jc w:val="center"/>
        <w:rPr>
          <w:rFonts w:ascii="Times New Roman" w:hAnsi="Times New Roman" w:cs="Times New Roman"/>
        </w:rPr>
      </w:pPr>
    </w:p>
    <w:p w14:paraId="1421DA2F" w14:textId="77777777" w:rsidR="00D05FB5" w:rsidRPr="00D05FB5" w:rsidRDefault="00D05FB5" w:rsidP="00D05FB5">
      <w:pPr>
        <w:overflowPunct w:val="0"/>
        <w:autoSpaceDE w:val="0"/>
        <w:autoSpaceDN w:val="0"/>
        <w:adjustRightInd w:val="0"/>
        <w:spacing w:after="0" w:line="360" w:lineRule="auto"/>
        <w:ind w:right="105"/>
        <w:jc w:val="center"/>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 xml:space="preserve">postępowanie w </w:t>
      </w:r>
      <w:r w:rsidRPr="00D05FB5">
        <w:rPr>
          <w:rFonts w:ascii="Times New Roman" w:eastAsia="Book Antiqua" w:hAnsi="Times New Roman" w:cs="Times New Roman"/>
          <w:lang w:eastAsia="pl-PL"/>
        </w:rPr>
        <w:t xml:space="preserve">trybie przetargu nieograniczonego </w:t>
      </w:r>
      <w:r w:rsidRPr="00D05FB5">
        <w:rPr>
          <w:rFonts w:ascii="Times New Roman" w:eastAsia="Times New Roman" w:hAnsi="Times New Roman" w:cs="Times New Roman"/>
          <w:lang w:eastAsia="pl-PL"/>
        </w:rPr>
        <w:t xml:space="preserve">na dostawy o wartości zamówienia przekraczającej progi </w:t>
      </w:r>
      <w:r w:rsidRPr="00D05FB5">
        <w:rPr>
          <w:rFonts w:ascii="Times New Roman" w:eastAsia="Book Antiqua" w:hAnsi="Times New Roman" w:cs="Times New Roman"/>
          <w:lang w:eastAsia="pl-PL"/>
        </w:rPr>
        <w:t xml:space="preserve">unijne, o których stanowi art. 3 ustawy z dnia </w:t>
      </w:r>
      <w:r w:rsidRPr="00D05FB5">
        <w:rPr>
          <w:rFonts w:ascii="Times New Roman" w:eastAsia="Times New Roman" w:hAnsi="Times New Roman" w:cs="Times New Roman"/>
          <w:lang w:eastAsia="pl-PL"/>
        </w:rPr>
        <w:t>11 września 2019 roku – Prawo zamówień publicznych</w:t>
      </w:r>
    </w:p>
    <w:p w14:paraId="71BBEB4D" w14:textId="77777777" w:rsidR="00D05FB5" w:rsidRPr="00D05FB5" w:rsidRDefault="00D05FB5" w:rsidP="00D05FB5">
      <w:pPr>
        <w:autoSpaceDE w:val="0"/>
        <w:autoSpaceDN w:val="0"/>
        <w:adjustRightInd w:val="0"/>
        <w:spacing w:after="0" w:line="360" w:lineRule="auto"/>
        <w:ind w:left="2124" w:firstLine="708"/>
        <w:jc w:val="center"/>
        <w:rPr>
          <w:rFonts w:ascii="Times New Roman" w:eastAsia="Times New Roman" w:hAnsi="Times New Roman" w:cs="Times New Roman"/>
          <w:b/>
          <w:lang w:eastAsia="pl-PL"/>
        </w:rPr>
      </w:pPr>
    </w:p>
    <w:p w14:paraId="513EEBF2" w14:textId="77777777" w:rsidR="00D05FB5" w:rsidRPr="00D05FB5" w:rsidRDefault="00D05FB5" w:rsidP="00D05FB5">
      <w:pPr>
        <w:spacing w:after="0" w:line="360" w:lineRule="auto"/>
        <w:jc w:val="center"/>
        <w:rPr>
          <w:rFonts w:ascii="Times New Roman" w:eastAsia="Calibri" w:hAnsi="Times New Roman" w:cs="Times New Roman"/>
          <w:u w:val="single"/>
        </w:rPr>
      </w:pPr>
    </w:p>
    <w:p w14:paraId="75EE903B" w14:textId="77777777" w:rsidR="00D05FB5" w:rsidRPr="00D05FB5" w:rsidRDefault="00D05FB5" w:rsidP="00D05FB5">
      <w:pPr>
        <w:spacing w:after="0" w:line="360" w:lineRule="auto"/>
        <w:rPr>
          <w:rFonts w:ascii="Times New Roman" w:eastAsia="Calibri" w:hAnsi="Times New Roman" w:cs="Times New Roman"/>
        </w:rPr>
      </w:pPr>
      <w:r w:rsidRPr="00D05FB5">
        <w:rPr>
          <w:rFonts w:ascii="Times New Roman" w:eastAsia="Calibri" w:hAnsi="Times New Roman" w:cs="Times New Roman"/>
        </w:rPr>
        <w:t xml:space="preserve">Rozdział I </w:t>
      </w:r>
      <w:r w:rsidRPr="00D05FB5">
        <w:rPr>
          <w:rFonts w:ascii="Times New Roman" w:eastAsia="Calibri" w:hAnsi="Times New Roman" w:cs="Times New Roman"/>
        </w:rPr>
        <w:tab/>
      </w:r>
      <w:r w:rsidRPr="00D05FB5">
        <w:rPr>
          <w:rFonts w:ascii="Times New Roman" w:eastAsia="Calibri" w:hAnsi="Times New Roman" w:cs="Times New Roman"/>
        </w:rPr>
        <w:tab/>
        <w:t>-</w:t>
      </w:r>
      <w:r w:rsidRPr="00D05FB5">
        <w:rPr>
          <w:rFonts w:ascii="Times New Roman" w:eastAsia="Calibri" w:hAnsi="Times New Roman" w:cs="Times New Roman"/>
        </w:rPr>
        <w:tab/>
        <w:t xml:space="preserve">Instrukcja </w:t>
      </w:r>
    </w:p>
    <w:p w14:paraId="5C202829" w14:textId="77777777" w:rsidR="00D05FB5" w:rsidRPr="00D05FB5" w:rsidRDefault="00D05FB5" w:rsidP="00D05FB5">
      <w:pPr>
        <w:spacing w:after="0" w:line="360" w:lineRule="auto"/>
        <w:rPr>
          <w:rFonts w:ascii="Times New Roman" w:eastAsia="Calibri" w:hAnsi="Times New Roman" w:cs="Times New Roman"/>
        </w:rPr>
      </w:pPr>
      <w:r w:rsidRPr="00D05FB5">
        <w:rPr>
          <w:rFonts w:ascii="Times New Roman" w:eastAsia="Calibri" w:hAnsi="Times New Roman" w:cs="Times New Roman"/>
        </w:rPr>
        <w:t xml:space="preserve">Rozdział II </w:t>
      </w:r>
      <w:r w:rsidRPr="00D05FB5">
        <w:rPr>
          <w:rFonts w:ascii="Times New Roman" w:eastAsia="Calibri" w:hAnsi="Times New Roman" w:cs="Times New Roman"/>
        </w:rPr>
        <w:tab/>
      </w:r>
      <w:r w:rsidRPr="00D05FB5">
        <w:rPr>
          <w:rFonts w:ascii="Times New Roman" w:eastAsia="Calibri" w:hAnsi="Times New Roman" w:cs="Times New Roman"/>
        </w:rPr>
        <w:tab/>
        <w:t>-</w:t>
      </w:r>
      <w:r w:rsidRPr="00D05FB5">
        <w:rPr>
          <w:rFonts w:ascii="Times New Roman" w:eastAsia="Calibri" w:hAnsi="Times New Roman" w:cs="Times New Roman"/>
        </w:rPr>
        <w:tab/>
        <w:t>Formularz oferty wraz z załączonymi formularzami</w:t>
      </w:r>
    </w:p>
    <w:p w14:paraId="58B18921" w14:textId="77777777" w:rsidR="00D05FB5" w:rsidRPr="00D05FB5" w:rsidRDefault="00D05FB5" w:rsidP="00D05FB5">
      <w:pPr>
        <w:tabs>
          <w:tab w:val="num" w:pos="283"/>
          <w:tab w:val="left" w:pos="2127"/>
        </w:tabs>
        <w:suppressAutoHyphens/>
        <w:overflowPunct w:val="0"/>
        <w:autoSpaceDE w:val="0"/>
        <w:spacing w:after="0" w:line="360" w:lineRule="auto"/>
        <w:ind w:left="283" w:hanging="283"/>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Rozdział III</w:t>
      </w:r>
      <w:r w:rsidRPr="00D05FB5">
        <w:rPr>
          <w:rFonts w:ascii="Times New Roman" w:eastAsia="Times New Roman" w:hAnsi="Times New Roman" w:cs="Times New Roman"/>
          <w:lang w:eastAsia="pl-PL"/>
        </w:rPr>
        <w:tab/>
        <w:t>-</w:t>
      </w:r>
      <w:r w:rsidRPr="00D05FB5">
        <w:rPr>
          <w:rFonts w:ascii="Times New Roman" w:eastAsia="Times New Roman" w:hAnsi="Times New Roman" w:cs="Times New Roman"/>
          <w:lang w:eastAsia="pl-PL"/>
        </w:rPr>
        <w:tab/>
        <w:t>Projektowane postanowienia umowy (dalej „</w:t>
      </w:r>
      <w:r w:rsidRPr="00D05FB5">
        <w:rPr>
          <w:rFonts w:ascii="Times New Roman" w:eastAsia="Times New Roman" w:hAnsi="Times New Roman" w:cs="Times New Roman"/>
          <w:lang w:eastAsia="ar-SA"/>
        </w:rPr>
        <w:t>Wzór umowy”)</w:t>
      </w:r>
      <w:r w:rsidRPr="00D05FB5">
        <w:rPr>
          <w:rFonts w:ascii="Times New Roman" w:eastAsia="Times New Roman" w:hAnsi="Times New Roman" w:cs="Times New Roman"/>
          <w:lang w:eastAsia="pl-PL"/>
        </w:rPr>
        <w:tab/>
      </w:r>
    </w:p>
    <w:p w14:paraId="2DE6A7D5" w14:textId="77777777" w:rsidR="00D05FB5" w:rsidRPr="00D05FB5" w:rsidRDefault="00D05FB5" w:rsidP="00D05FB5">
      <w:pPr>
        <w:spacing w:after="0" w:line="360" w:lineRule="auto"/>
        <w:rPr>
          <w:rFonts w:ascii="Times New Roman" w:eastAsia="Calibri" w:hAnsi="Times New Roman" w:cs="Times New Roman"/>
        </w:rPr>
      </w:pPr>
    </w:p>
    <w:p w14:paraId="04C15EFD" w14:textId="77777777" w:rsidR="00D05FB5" w:rsidRPr="00D05FB5" w:rsidRDefault="00D05FB5" w:rsidP="00D05FB5">
      <w:pPr>
        <w:spacing w:after="0" w:line="360" w:lineRule="auto"/>
        <w:rPr>
          <w:rFonts w:ascii="Times New Roman" w:eastAsia="Calibri" w:hAnsi="Times New Roman" w:cs="Times New Roman"/>
        </w:rPr>
      </w:pPr>
    </w:p>
    <w:p w14:paraId="0965C3C4" w14:textId="77777777" w:rsidR="00D05FB5" w:rsidRPr="00D05FB5" w:rsidRDefault="00D05FB5" w:rsidP="00D05FB5">
      <w:pPr>
        <w:tabs>
          <w:tab w:val="left" w:pos="1003"/>
          <w:tab w:val="left" w:pos="2520"/>
        </w:tabs>
        <w:suppressAutoHyphens/>
        <w:overflowPunct w:val="0"/>
        <w:autoSpaceDE w:val="0"/>
        <w:jc w:val="both"/>
        <w:rPr>
          <w:rFonts w:ascii="Times New Roman" w:hAnsi="Times New Roman" w:cs="Times New Roman"/>
        </w:rPr>
      </w:pPr>
      <w:r w:rsidRPr="00D05FB5">
        <w:rPr>
          <w:rFonts w:ascii="Times New Roman" w:hAnsi="Times New Roman" w:cs="Times New Roman"/>
        </w:rPr>
        <w:t>Załącznik nr 1</w:t>
      </w:r>
      <w:r>
        <w:rPr>
          <w:rFonts w:ascii="Times New Roman" w:hAnsi="Times New Roman" w:cs="Times New Roman"/>
        </w:rPr>
        <w:t xml:space="preserve"> -  Opis przedmiotu zamówienia </w:t>
      </w:r>
      <w:r w:rsidRPr="00D05FB5">
        <w:rPr>
          <w:rFonts w:ascii="Times New Roman" w:hAnsi="Times New Roman" w:cs="Times New Roman"/>
        </w:rPr>
        <w:t xml:space="preserve"> </w:t>
      </w:r>
    </w:p>
    <w:p w14:paraId="2013DDFE" w14:textId="77777777" w:rsidR="00D05FB5" w:rsidRPr="00D05FB5" w:rsidRDefault="00D05FB5" w:rsidP="00D05FB5">
      <w:pPr>
        <w:spacing w:after="0" w:line="360" w:lineRule="auto"/>
        <w:ind w:left="360"/>
        <w:rPr>
          <w:rFonts w:ascii="Times New Roman" w:eastAsia="Times New Roman" w:hAnsi="Times New Roman" w:cs="Times New Roman"/>
          <w:lang w:eastAsia="pl-PL"/>
        </w:rPr>
      </w:pPr>
    </w:p>
    <w:p w14:paraId="35381E0F" w14:textId="77777777" w:rsidR="00D05FB5" w:rsidRDefault="00D05FB5" w:rsidP="00D05FB5">
      <w:pPr>
        <w:autoSpaceDE w:val="0"/>
        <w:autoSpaceDN w:val="0"/>
        <w:adjustRightInd w:val="0"/>
        <w:spacing w:after="0" w:line="360" w:lineRule="auto"/>
        <w:rPr>
          <w:rFonts w:ascii="Times New Roman" w:eastAsia="Times New Roman" w:hAnsi="Times New Roman" w:cs="Times New Roman"/>
          <w:b/>
          <w:lang w:eastAsia="pl-PL"/>
        </w:rPr>
      </w:pPr>
    </w:p>
    <w:p w14:paraId="44E5F58C" w14:textId="77777777" w:rsidR="00D05FB5" w:rsidRDefault="00D05FB5" w:rsidP="00D05FB5">
      <w:pPr>
        <w:autoSpaceDE w:val="0"/>
        <w:autoSpaceDN w:val="0"/>
        <w:adjustRightInd w:val="0"/>
        <w:spacing w:after="0" w:line="360" w:lineRule="auto"/>
        <w:rPr>
          <w:rFonts w:ascii="Times New Roman" w:eastAsia="Times New Roman" w:hAnsi="Times New Roman" w:cs="Times New Roman"/>
          <w:b/>
          <w:lang w:eastAsia="pl-PL"/>
        </w:rPr>
      </w:pPr>
    </w:p>
    <w:p w14:paraId="4509DC5E" w14:textId="77777777" w:rsidR="00A722B4" w:rsidRDefault="00A722B4" w:rsidP="00D05FB5">
      <w:pPr>
        <w:autoSpaceDE w:val="0"/>
        <w:autoSpaceDN w:val="0"/>
        <w:adjustRightInd w:val="0"/>
        <w:spacing w:after="0" w:line="360" w:lineRule="auto"/>
        <w:rPr>
          <w:rFonts w:ascii="Times New Roman" w:eastAsia="Times New Roman" w:hAnsi="Times New Roman" w:cs="Times New Roman"/>
          <w:b/>
          <w:lang w:eastAsia="pl-PL"/>
        </w:rPr>
      </w:pPr>
    </w:p>
    <w:p w14:paraId="2657DA31" w14:textId="77777777" w:rsidR="00A722B4" w:rsidRDefault="00A722B4" w:rsidP="00D05FB5">
      <w:pPr>
        <w:autoSpaceDE w:val="0"/>
        <w:autoSpaceDN w:val="0"/>
        <w:adjustRightInd w:val="0"/>
        <w:spacing w:after="0" w:line="360" w:lineRule="auto"/>
        <w:rPr>
          <w:rFonts w:ascii="Times New Roman" w:eastAsia="Times New Roman" w:hAnsi="Times New Roman" w:cs="Times New Roman"/>
          <w:b/>
          <w:lang w:eastAsia="pl-PL"/>
        </w:rPr>
      </w:pPr>
    </w:p>
    <w:p w14:paraId="135A4DB0" w14:textId="77777777" w:rsidR="00A722B4" w:rsidRDefault="00A722B4" w:rsidP="00D05FB5">
      <w:pPr>
        <w:autoSpaceDE w:val="0"/>
        <w:autoSpaceDN w:val="0"/>
        <w:adjustRightInd w:val="0"/>
        <w:spacing w:after="0" w:line="360" w:lineRule="auto"/>
        <w:rPr>
          <w:rFonts w:ascii="Times New Roman" w:eastAsia="Times New Roman" w:hAnsi="Times New Roman" w:cs="Times New Roman"/>
          <w:b/>
          <w:lang w:eastAsia="pl-PL"/>
        </w:rPr>
      </w:pPr>
    </w:p>
    <w:p w14:paraId="0A632225" w14:textId="77777777" w:rsidR="00A722B4" w:rsidRDefault="00A722B4" w:rsidP="00D05FB5">
      <w:pPr>
        <w:autoSpaceDE w:val="0"/>
        <w:autoSpaceDN w:val="0"/>
        <w:adjustRightInd w:val="0"/>
        <w:spacing w:after="0" w:line="360" w:lineRule="auto"/>
        <w:rPr>
          <w:rFonts w:ascii="Times New Roman" w:eastAsia="Times New Roman" w:hAnsi="Times New Roman" w:cs="Times New Roman"/>
          <w:b/>
          <w:lang w:eastAsia="pl-PL"/>
        </w:rPr>
      </w:pPr>
    </w:p>
    <w:p w14:paraId="1821AAAE" w14:textId="77777777" w:rsidR="00A722B4" w:rsidRPr="00D05FB5" w:rsidRDefault="00A722B4" w:rsidP="00D05FB5">
      <w:pPr>
        <w:autoSpaceDE w:val="0"/>
        <w:autoSpaceDN w:val="0"/>
        <w:adjustRightInd w:val="0"/>
        <w:spacing w:after="0" w:line="360" w:lineRule="auto"/>
        <w:rPr>
          <w:rFonts w:ascii="Times New Roman" w:eastAsia="Times New Roman" w:hAnsi="Times New Roman" w:cs="Times New Roman"/>
          <w:b/>
          <w:lang w:eastAsia="pl-PL"/>
        </w:rPr>
      </w:pPr>
    </w:p>
    <w:p w14:paraId="5E9D8264" w14:textId="77777777" w:rsidR="00D05FB5" w:rsidRPr="00D05FB5" w:rsidRDefault="00D05FB5" w:rsidP="00D05FB5">
      <w:pPr>
        <w:autoSpaceDE w:val="0"/>
        <w:autoSpaceDN w:val="0"/>
        <w:adjustRightInd w:val="0"/>
        <w:spacing w:after="0" w:line="360" w:lineRule="auto"/>
        <w:rPr>
          <w:rFonts w:ascii="Times New Roman" w:eastAsia="Times New Roman" w:hAnsi="Times New Roman" w:cs="Times New Roman"/>
          <w:b/>
          <w:lang w:eastAsia="pl-PL"/>
        </w:rPr>
      </w:pPr>
      <w:r w:rsidRPr="00D05FB5">
        <w:rPr>
          <w:rFonts w:ascii="Times New Roman" w:eastAsia="Times New Roman" w:hAnsi="Times New Roman" w:cs="Times New Roman"/>
          <w:b/>
          <w:lang w:eastAsia="pl-PL"/>
        </w:rPr>
        <w:t>Nr postępowania: DZP-361/1</w:t>
      </w:r>
      <w:r>
        <w:rPr>
          <w:rFonts w:ascii="Times New Roman" w:eastAsia="Times New Roman" w:hAnsi="Times New Roman" w:cs="Times New Roman"/>
          <w:b/>
          <w:lang w:eastAsia="pl-PL"/>
        </w:rPr>
        <w:t>30</w:t>
      </w:r>
      <w:r w:rsidRPr="00D05FB5">
        <w:rPr>
          <w:rFonts w:ascii="Times New Roman" w:eastAsia="Times New Roman" w:hAnsi="Times New Roman" w:cs="Times New Roman"/>
          <w:b/>
          <w:lang w:eastAsia="pl-PL"/>
        </w:rPr>
        <w:t>/2022</w:t>
      </w:r>
      <w:r w:rsidRPr="00D05FB5">
        <w:rPr>
          <w:rFonts w:ascii="Times New Roman" w:hAnsi="Times New Roman" w:cs="Times New Roman"/>
          <w:b/>
        </w:rPr>
        <w:br w:type="page"/>
      </w:r>
    </w:p>
    <w:p w14:paraId="5BA02479" w14:textId="77777777" w:rsidR="00D05FB5" w:rsidRPr="00D05FB5" w:rsidRDefault="00D05FB5" w:rsidP="00D05FB5">
      <w:pPr>
        <w:keepNext/>
        <w:autoSpaceDE w:val="0"/>
        <w:autoSpaceDN w:val="0"/>
        <w:adjustRightInd w:val="0"/>
        <w:spacing w:after="0" w:line="360" w:lineRule="auto"/>
        <w:jc w:val="center"/>
        <w:outlineLvl w:val="4"/>
        <w:rPr>
          <w:rFonts w:ascii="Times New Roman" w:hAnsi="Times New Roman" w:cs="Times New Roman"/>
          <w:b/>
        </w:rPr>
      </w:pPr>
      <w:r w:rsidRPr="00D05FB5">
        <w:rPr>
          <w:rFonts w:ascii="Times New Roman" w:hAnsi="Times New Roman" w:cs="Times New Roman"/>
          <w:b/>
        </w:rPr>
        <w:lastRenderedPageBreak/>
        <w:t>Rozdział I – INSTRUKCJA</w:t>
      </w:r>
    </w:p>
    <w:p w14:paraId="29A4103F" w14:textId="77777777" w:rsidR="00D05FB5" w:rsidRPr="00D05FB5" w:rsidRDefault="00D05FB5" w:rsidP="00D05FB5">
      <w:pPr>
        <w:autoSpaceDE w:val="0"/>
        <w:autoSpaceDN w:val="0"/>
        <w:adjustRightInd w:val="0"/>
        <w:spacing w:after="0" w:line="360" w:lineRule="auto"/>
        <w:jc w:val="center"/>
        <w:rPr>
          <w:rFonts w:ascii="Times New Roman" w:eastAsia="Times New Roman" w:hAnsi="Times New Roman" w:cs="Times New Roman"/>
          <w:b/>
          <w:lang w:eastAsia="pl-PL"/>
        </w:rPr>
      </w:pPr>
    </w:p>
    <w:p w14:paraId="16101602" w14:textId="77777777" w:rsidR="00D05FB5" w:rsidRPr="00D05FB5" w:rsidRDefault="00D05FB5" w:rsidP="00D05FB5">
      <w:pPr>
        <w:autoSpaceDE w:val="0"/>
        <w:autoSpaceDN w:val="0"/>
        <w:adjustRightInd w:val="0"/>
        <w:spacing w:after="0" w:line="360" w:lineRule="auto"/>
        <w:jc w:val="center"/>
        <w:rPr>
          <w:rFonts w:ascii="Times New Roman" w:eastAsia="Times New Roman" w:hAnsi="Times New Roman" w:cs="Times New Roman"/>
          <w:b/>
          <w:lang w:eastAsia="pl-PL"/>
        </w:rPr>
      </w:pPr>
      <w:r w:rsidRPr="00D05FB5">
        <w:rPr>
          <w:rFonts w:ascii="Times New Roman" w:eastAsia="Times New Roman" w:hAnsi="Times New Roman" w:cs="Times New Roman"/>
          <w:b/>
          <w:lang w:eastAsia="pl-PL"/>
        </w:rPr>
        <w:t>art. 1</w:t>
      </w:r>
    </w:p>
    <w:p w14:paraId="02290B65" w14:textId="77777777" w:rsidR="00D05FB5" w:rsidRPr="00D05FB5" w:rsidRDefault="00D05FB5" w:rsidP="00D05FB5">
      <w:pPr>
        <w:autoSpaceDE w:val="0"/>
        <w:autoSpaceDN w:val="0"/>
        <w:adjustRightInd w:val="0"/>
        <w:spacing w:after="0" w:line="360" w:lineRule="auto"/>
        <w:jc w:val="center"/>
        <w:rPr>
          <w:rFonts w:ascii="Times New Roman" w:eastAsia="Times New Roman" w:hAnsi="Times New Roman" w:cs="Times New Roman"/>
          <w:b/>
          <w:lang w:eastAsia="pl-PL"/>
        </w:rPr>
      </w:pPr>
      <w:r w:rsidRPr="00D05FB5">
        <w:rPr>
          <w:rFonts w:ascii="Times New Roman" w:eastAsia="Times New Roman" w:hAnsi="Times New Roman" w:cs="Times New Roman"/>
          <w:b/>
          <w:lang w:eastAsia="pl-PL"/>
        </w:rPr>
        <w:t>ZAMAWIAJĄCY</w:t>
      </w:r>
    </w:p>
    <w:p w14:paraId="7BA6CBCC" w14:textId="77777777" w:rsidR="00D05FB5" w:rsidRPr="00D05FB5" w:rsidRDefault="00D05FB5" w:rsidP="004E385F">
      <w:pPr>
        <w:numPr>
          <w:ilvl w:val="0"/>
          <w:numId w:val="40"/>
        </w:numPr>
        <w:spacing w:after="0" w:line="360" w:lineRule="auto"/>
        <w:jc w:val="both"/>
        <w:rPr>
          <w:rFonts w:ascii="Times New Roman" w:eastAsia="Times New Roman" w:hAnsi="Times New Roman" w:cs="Times New Roman"/>
        </w:rPr>
      </w:pPr>
      <w:r w:rsidRPr="00D05FB5">
        <w:rPr>
          <w:rFonts w:ascii="Times New Roman" w:eastAsia="Times New Roman" w:hAnsi="Times New Roman" w:cs="Times New Roman"/>
        </w:rPr>
        <w:t xml:space="preserve">Uniwersytet Warszawski, 00-927 Warszawa, ul. Krakowskie Przedmieście 26/28, </w:t>
      </w:r>
      <w:r w:rsidRPr="00D05FB5">
        <w:rPr>
          <w:rFonts w:ascii="Times New Roman" w:eastAsia="Times New Roman" w:hAnsi="Times New Roman" w:cs="Times New Roman"/>
        </w:rPr>
        <w:br/>
        <w:t xml:space="preserve">NIP: 525-001-12-66, REGON: 000001258, </w:t>
      </w:r>
      <w:r w:rsidRPr="00D05FB5">
        <w:rPr>
          <w:rFonts w:ascii="Times New Roman" w:eastAsia="Calibri" w:hAnsi="Times New Roman" w:cs="Times New Roman"/>
        </w:rPr>
        <w:t>tel: +48 22 55 22 508, email: dzp@adm.uw.edu.pl</w:t>
      </w:r>
    </w:p>
    <w:p w14:paraId="48E55476" w14:textId="77777777" w:rsidR="00D05FB5" w:rsidRPr="00D05FB5" w:rsidRDefault="00D05FB5" w:rsidP="004E385F">
      <w:pPr>
        <w:numPr>
          <w:ilvl w:val="0"/>
          <w:numId w:val="40"/>
        </w:numPr>
        <w:spacing w:after="0" w:line="360" w:lineRule="auto"/>
        <w:jc w:val="both"/>
        <w:rPr>
          <w:rFonts w:ascii="Times New Roman" w:eastAsia="Times New Roman" w:hAnsi="Times New Roman" w:cs="Times New Roman"/>
          <w:highlight w:val="white"/>
        </w:rPr>
      </w:pPr>
      <w:r w:rsidRPr="00D05FB5">
        <w:rPr>
          <w:rFonts w:ascii="Times New Roman" w:eastAsia="Times New Roman" w:hAnsi="Times New Roman" w:cs="Times New Roman"/>
        </w:rPr>
        <w:t>Uniwersytet Warszawski posiada osobowość prawną i działa na podstawie ustawy z dnia 20 lipca 2018 r. - Prawo o szkolnictwie wyższym i nauce.</w:t>
      </w:r>
    </w:p>
    <w:p w14:paraId="20E60D4F" w14:textId="77777777" w:rsidR="00D05FB5" w:rsidRPr="00D05FB5" w:rsidRDefault="00D05FB5" w:rsidP="004E385F">
      <w:pPr>
        <w:numPr>
          <w:ilvl w:val="0"/>
          <w:numId w:val="40"/>
        </w:numPr>
        <w:spacing w:after="0" w:line="360" w:lineRule="auto"/>
        <w:jc w:val="both"/>
        <w:rPr>
          <w:rFonts w:ascii="Times New Roman" w:eastAsia="Times New Roman" w:hAnsi="Times New Roman" w:cs="Times New Roman"/>
          <w:highlight w:val="white"/>
        </w:rPr>
      </w:pPr>
      <w:r w:rsidRPr="00D05FB5">
        <w:rPr>
          <w:rFonts w:ascii="Times New Roman" w:eastAsia="Times New Roman" w:hAnsi="Times New Roman" w:cs="Times New Roman"/>
        </w:rPr>
        <w:t xml:space="preserve">Strona internetowa prowadzonego postępowania: </w:t>
      </w:r>
      <w:hyperlink r:id="rId8" w:history="1">
        <w:r w:rsidRPr="00B31F36">
          <w:rPr>
            <w:rStyle w:val="Hipercze"/>
            <w:rFonts w:eastAsia="Times New Roman"/>
          </w:rPr>
          <w:t>https://dzp.uw.edu.pl/dostawy/dzp-361-130-2022/</w:t>
        </w:r>
      </w:hyperlink>
      <w:r>
        <w:rPr>
          <w:rFonts w:ascii="Times New Roman" w:eastAsia="Times New Roman" w:hAnsi="Times New Roman" w:cs="Times New Roman"/>
        </w:rPr>
        <w:t xml:space="preserve"> </w:t>
      </w:r>
    </w:p>
    <w:p w14:paraId="34994C64" w14:textId="77777777" w:rsidR="00D05FB5" w:rsidRPr="00D05FB5" w:rsidRDefault="00D05FB5" w:rsidP="00D05FB5">
      <w:pPr>
        <w:autoSpaceDE w:val="0"/>
        <w:autoSpaceDN w:val="0"/>
        <w:adjustRightInd w:val="0"/>
        <w:spacing w:after="0" w:line="360" w:lineRule="auto"/>
        <w:rPr>
          <w:rFonts w:ascii="Times New Roman" w:eastAsia="Calibri" w:hAnsi="Times New Roman" w:cs="Times New Roman"/>
          <w:b/>
        </w:rPr>
      </w:pPr>
    </w:p>
    <w:p w14:paraId="7814771C" w14:textId="77777777" w:rsidR="00D05FB5" w:rsidRPr="00D05FB5" w:rsidRDefault="00D05FB5" w:rsidP="00D05FB5">
      <w:pPr>
        <w:autoSpaceDE w:val="0"/>
        <w:autoSpaceDN w:val="0"/>
        <w:adjustRightInd w:val="0"/>
        <w:spacing w:after="0" w:line="360" w:lineRule="auto"/>
        <w:jc w:val="center"/>
        <w:rPr>
          <w:rFonts w:ascii="Times New Roman" w:eastAsia="Calibri" w:hAnsi="Times New Roman" w:cs="Times New Roman"/>
          <w:b/>
        </w:rPr>
      </w:pPr>
      <w:r w:rsidRPr="00D05FB5">
        <w:rPr>
          <w:rFonts w:ascii="Times New Roman" w:eastAsia="Calibri" w:hAnsi="Times New Roman" w:cs="Times New Roman"/>
          <w:b/>
        </w:rPr>
        <w:t>art. 2</w:t>
      </w:r>
    </w:p>
    <w:p w14:paraId="442A64C2" w14:textId="77777777" w:rsidR="00D05FB5" w:rsidRPr="00D05FB5" w:rsidRDefault="00D05FB5" w:rsidP="00D05FB5">
      <w:pPr>
        <w:autoSpaceDE w:val="0"/>
        <w:autoSpaceDN w:val="0"/>
        <w:adjustRightInd w:val="0"/>
        <w:spacing w:after="0" w:line="360" w:lineRule="auto"/>
        <w:jc w:val="center"/>
        <w:rPr>
          <w:rFonts w:ascii="Times New Roman" w:eastAsia="Calibri" w:hAnsi="Times New Roman" w:cs="Times New Roman"/>
          <w:b/>
        </w:rPr>
      </w:pPr>
      <w:r w:rsidRPr="00D05FB5">
        <w:rPr>
          <w:rFonts w:ascii="Times New Roman" w:eastAsia="Calibri" w:hAnsi="Times New Roman" w:cs="Times New Roman"/>
          <w:b/>
        </w:rPr>
        <w:t>INFORMACJE OGÓLNE</w:t>
      </w:r>
    </w:p>
    <w:p w14:paraId="29683C6C" w14:textId="77777777" w:rsidR="00D05FB5" w:rsidRPr="00D05FB5" w:rsidRDefault="00D05FB5" w:rsidP="00D05FB5">
      <w:pPr>
        <w:tabs>
          <w:tab w:val="left" w:pos="0"/>
        </w:tabs>
        <w:overflowPunct w:val="0"/>
        <w:autoSpaceDE w:val="0"/>
        <w:autoSpaceDN w:val="0"/>
        <w:adjustRightInd w:val="0"/>
        <w:spacing w:after="0" w:line="360" w:lineRule="auto"/>
        <w:jc w:val="center"/>
        <w:rPr>
          <w:rFonts w:ascii="Times New Roman" w:eastAsia="Calibri" w:hAnsi="Times New Roman" w:cs="Times New Roman"/>
          <w:b/>
        </w:rPr>
      </w:pPr>
      <w:r w:rsidRPr="00D05FB5">
        <w:rPr>
          <w:rFonts w:ascii="Times New Roman" w:eastAsia="Calibri" w:hAnsi="Times New Roman" w:cs="Times New Roman"/>
          <w:b/>
        </w:rPr>
        <w:t>§ 1</w:t>
      </w:r>
    </w:p>
    <w:p w14:paraId="1EE2BBD3" w14:textId="77777777" w:rsidR="00D05FB5" w:rsidRPr="00D05FB5" w:rsidRDefault="00D05FB5" w:rsidP="00D05FB5">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rPr>
      </w:pPr>
      <w:r w:rsidRPr="00D05FB5">
        <w:rPr>
          <w:rFonts w:ascii="Times New Roman" w:eastAsia="Calibri" w:hAnsi="Times New Roman" w:cs="Times New Roman"/>
          <w:b/>
          <w:u w:val="single"/>
        </w:rPr>
        <w:t>Podstawa prawna</w:t>
      </w:r>
    </w:p>
    <w:p w14:paraId="7B4C5727" w14:textId="77777777" w:rsidR="00D05FB5" w:rsidRPr="00D05FB5" w:rsidRDefault="00D05FB5" w:rsidP="00D05FB5">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rPr>
      </w:pPr>
      <w:r w:rsidRPr="00D05FB5">
        <w:rPr>
          <w:rFonts w:ascii="Times New Roman" w:eastAsia="Times New Roman" w:hAnsi="Times New Roman" w:cs="Times New Roman"/>
          <w:lang w:eastAsia="pl-PL"/>
        </w:rPr>
        <w:t>Ustawa z dnia 11 września 2019 r. Prawo zamówie</w:t>
      </w:r>
      <w:r w:rsidRPr="00D05FB5">
        <w:rPr>
          <w:rFonts w:ascii="Times New Roman" w:eastAsia="Arial Unicode MS" w:hAnsi="Times New Roman" w:cs="Times New Roman"/>
          <w:lang w:eastAsia="pl-PL"/>
        </w:rPr>
        <w:t xml:space="preserve">ń publicznych, opublikowana </w:t>
      </w:r>
      <w:r w:rsidRPr="00D05FB5">
        <w:rPr>
          <w:rFonts w:ascii="Times New Roman" w:eastAsia="Arial Unicode MS" w:hAnsi="Times New Roman" w:cs="Times New Roman"/>
          <w:lang w:eastAsia="pl-PL"/>
        </w:rPr>
        <w:br/>
        <w:t>w Dz. U. z 2021 r. poz. 1129 z późn. zm., zwana dal</w:t>
      </w:r>
      <w:r w:rsidRPr="00D05FB5">
        <w:rPr>
          <w:rFonts w:ascii="Times New Roman" w:eastAsia="Times New Roman" w:hAnsi="Times New Roman" w:cs="Times New Roman"/>
          <w:lang w:eastAsia="pl-PL"/>
        </w:rPr>
        <w:t>ej ustaw</w:t>
      </w:r>
      <w:r w:rsidRPr="00D05FB5">
        <w:rPr>
          <w:rFonts w:ascii="Times New Roman" w:eastAsia="Arial Unicode MS" w:hAnsi="Times New Roman" w:cs="Times New Roman"/>
          <w:lang w:eastAsia="pl-PL"/>
        </w:rPr>
        <w:t>ą, wraz z aktami wykonawczymi do tej ustawy</w:t>
      </w:r>
      <w:r w:rsidRPr="00D05FB5">
        <w:rPr>
          <w:rFonts w:ascii="Times New Roman" w:eastAsia="Calibri" w:hAnsi="Times New Roman" w:cs="Times New Roman"/>
        </w:rPr>
        <w:t xml:space="preserve">. </w:t>
      </w:r>
    </w:p>
    <w:p w14:paraId="3AB87AA4" w14:textId="77777777" w:rsidR="00D05FB5" w:rsidRPr="00D05FB5" w:rsidRDefault="00D05FB5" w:rsidP="00D05FB5">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rPr>
      </w:pPr>
      <w:r w:rsidRPr="00D05FB5">
        <w:rPr>
          <w:rFonts w:ascii="Times New Roman" w:eastAsia="Calibri" w:hAnsi="Times New Roman" w:cs="Times New Roman"/>
        </w:rPr>
        <w:t xml:space="preserve">Tryb zamówienia publicznego: przetarg nieograniczony - art. 132 ustawy. </w:t>
      </w:r>
    </w:p>
    <w:p w14:paraId="5245A8A3" w14:textId="77777777" w:rsidR="00D05FB5" w:rsidRPr="00D05FB5" w:rsidRDefault="00D05FB5" w:rsidP="00D05FB5">
      <w:pPr>
        <w:numPr>
          <w:ilvl w:val="0"/>
          <w:numId w:val="1"/>
        </w:numPr>
        <w:autoSpaceDE w:val="0"/>
        <w:autoSpaceDN w:val="0"/>
        <w:adjustRightInd w:val="0"/>
        <w:spacing w:after="0" w:line="360" w:lineRule="auto"/>
        <w:jc w:val="both"/>
        <w:rPr>
          <w:rFonts w:ascii="Times New Roman" w:hAnsi="Times New Roman" w:cs="Times New Roman"/>
          <w:lang w:eastAsia="pl-PL"/>
        </w:rPr>
      </w:pPr>
      <w:r w:rsidRPr="00D05FB5">
        <w:rPr>
          <w:rFonts w:ascii="Times New Roman" w:hAnsi="Times New Roman" w:cs="Times New Roman"/>
          <w:lang w:eastAsia="pl-PL"/>
        </w:rPr>
        <w:t xml:space="preserve">Szacunkowa wartość zamówienia przekracza kwotę określoną w obwieszczeniu Prezesa Urzędu Zamówień Publicznych wydanym na podstawie art. 3 ust. 2 ustawy. </w:t>
      </w:r>
    </w:p>
    <w:p w14:paraId="556364DB" w14:textId="77777777" w:rsidR="00D05FB5" w:rsidRPr="00D05FB5" w:rsidRDefault="00D05FB5" w:rsidP="00D05FB5">
      <w:pPr>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05FB5">
        <w:rPr>
          <w:rFonts w:ascii="Times New Roman" w:eastAsia="Times New Roman" w:hAnsi="Times New Roman" w:cs="Times New Roman"/>
          <w:b/>
          <w:lang w:eastAsia="pl-PL"/>
        </w:rPr>
        <w:t>§ 2</w:t>
      </w:r>
    </w:p>
    <w:p w14:paraId="6121181F" w14:textId="77777777" w:rsidR="00D05FB5" w:rsidRPr="00D05FB5" w:rsidRDefault="00D05FB5" w:rsidP="00D05FB5">
      <w:pPr>
        <w:overflowPunct w:val="0"/>
        <w:autoSpaceDE w:val="0"/>
        <w:autoSpaceDN w:val="0"/>
        <w:adjustRightInd w:val="0"/>
        <w:spacing w:after="0" w:line="360" w:lineRule="auto"/>
        <w:ind w:left="6"/>
        <w:jc w:val="center"/>
        <w:rPr>
          <w:rFonts w:ascii="Times New Roman" w:eastAsia="Times New Roman" w:hAnsi="Times New Roman" w:cs="Times New Roman"/>
          <w:b/>
          <w:u w:val="single"/>
          <w:lang w:eastAsia="pl-PL"/>
        </w:rPr>
      </w:pPr>
      <w:r w:rsidRPr="00D05FB5">
        <w:rPr>
          <w:rFonts w:ascii="Times New Roman" w:eastAsia="Times New Roman" w:hAnsi="Times New Roman" w:cs="Times New Roman"/>
          <w:b/>
          <w:u w:val="single"/>
          <w:lang w:eastAsia="pl-PL"/>
        </w:rPr>
        <w:t xml:space="preserve">Dopuszczenie Wykonawcy do udziału w przetargu nieograniczonym </w:t>
      </w:r>
    </w:p>
    <w:p w14:paraId="4DA7530C" w14:textId="77777777" w:rsidR="00D05FB5" w:rsidRPr="00D05FB5" w:rsidRDefault="00D05FB5" w:rsidP="004D74BA">
      <w:pPr>
        <w:numPr>
          <w:ilvl w:val="0"/>
          <w:numId w:val="78"/>
        </w:numPr>
        <w:suppressAutoHyphens/>
        <w:spacing w:after="0" w:line="360" w:lineRule="auto"/>
        <w:ind w:left="426" w:hanging="284"/>
        <w:contextualSpacing/>
        <w:jc w:val="both"/>
        <w:rPr>
          <w:rFonts w:ascii="Times New Roman" w:eastAsia="Times New Roman" w:hAnsi="Times New Roman" w:cs="Times New Roman"/>
          <w:sz w:val="24"/>
          <w:szCs w:val="24"/>
          <w:lang w:eastAsia="pl-PL"/>
        </w:rPr>
      </w:pPr>
      <w:r w:rsidRPr="00D05FB5">
        <w:rPr>
          <w:rFonts w:ascii="Times New Roman" w:eastAsia="Times New Roman" w:hAnsi="Times New Roman" w:cs="Times New Roman"/>
          <w:sz w:val="24"/>
          <w:szCs w:val="24"/>
          <w:lang w:eastAsia="pl-PL"/>
        </w:rPr>
        <w:t>O udzielenie zamówienia mogą ubiegać się Wykonawcy, którzy:</w:t>
      </w:r>
    </w:p>
    <w:p w14:paraId="2729E1E1" w14:textId="77777777" w:rsidR="00D05FB5" w:rsidRPr="00D05FB5" w:rsidRDefault="00D05FB5" w:rsidP="004E385F">
      <w:pPr>
        <w:numPr>
          <w:ilvl w:val="0"/>
          <w:numId w:val="30"/>
        </w:numPr>
        <w:suppressAutoHyphens/>
        <w:spacing w:after="0" w:line="360" w:lineRule="auto"/>
        <w:jc w:val="both"/>
        <w:rPr>
          <w:rFonts w:ascii="Times New Roman" w:eastAsia="Times New Roman" w:hAnsi="Times New Roman" w:cs="Times New Roman"/>
        </w:rPr>
      </w:pPr>
      <w:r w:rsidRPr="00D05FB5">
        <w:rPr>
          <w:rFonts w:ascii="Times New Roman" w:eastAsia="Times New Roman" w:hAnsi="Times New Roman" w:cs="Times New Roman"/>
        </w:rPr>
        <w:t>nie podlegają wykluczeniu,</w:t>
      </w:r>
    </w:p>
    <w:p w14:paraId="0CCB4B82" w14:textId="77777777" w:rsidR="00D05FB5" w:rsidRPr="00D05FB5" w:rsidRDefault="00D05FB5" w:rsidP="004E385F">
      <w:pPr>
        <w:numPr>
          <w:ilvl w:val="0"/>
          <w:numId w:val="30"/>
        </w:numPr>
        <w:suppressAutoHyphens/>
        <w:spacing w:after="0" w:line="360" w:lineRule="auto"/>
        <w:jc w:val="both"/>
        <w:rPr>
          <w:rFonts w:ascii="Times New Roman" w:eastAsia="Times New Roman" w:hAnsi="Times New Roman" w:cs="Times New Roman"/>
        </w:rPr>
      </w:pPr>
      <w:r w:rsidRPr="00D05FB5">
        <w:rPr>
          <w:rFonts w:ascii="Times New Roman" w:eastAsia="Times New Roman" w:hAnsi="Times New Roman" w:cs="Times New Roman"/>
        </w:rPr>
        <w:t>spełniają warunki udziału w postępowaniu określone przez Zamawiającego.</w:t>
      </w:r>
    </w:p>
    <w:p w14:paraId="6E1C7ABD" w14:textId="77777777" w:rsidR="00D05FB5" w:rsidRPr="00D05FB5" w:rsidRDefault="00D05FB5" w:rsidP="004E385F">
      <w:pPr>
        <w:numPr>
          <w:ilvl w:val="0"/>
          <w:numId w:val="41"/>
        </w:numPr>
        <w:spacing w:after="0" w:line="360" w:lineRule="auto"/>
        <w:jc w:val="both"/>
        <w:rPr>
          <w:rFonts w:ascii="Times New Roman" w:eastAsia="Times New Roman" w:hAnsi="Times New Roman" w:cs="Times New Roman"/>
        </w:rPr>
      </w:pPr>
      <w:r w:rsidRPr="00D05FB5">
        <w:rPr>
          <w:rFonts w:ascii="Times New Roman" w:eastAsia="Times New Roman" w:hAnsi="Times New Roman" w:cs="Times New Roman"/>
        </w:rPr>
        <w:t xml:space="preserve">Wykonawcy mogą ubiegać się o udzielenie zamówienia samodzielnie lub wspólnie. </w:t>
      </w:r>
    </w:p>
    <w:p w14:paraId="559D8D8F" w14:textId="77777777" w:rsidR="00D05FB5" w:rsidRPr="00D05FB5" w:rsidRDefault="00D05FB5" w:rsidP="004E385F">
      <w:pPr>
        <w:numPr>
          <w:ilvl w:val="0"/>
          <w:numId w:val="41"/>
        </w:numPr>
        <w:spacing w:after="0" w:line="360" w:lineRule="auto"/>
        <w:ind w:left="357" w:hanging="357"/>
        <w:jc w:val="both"/>
        <w:rPr>
          <w:rFonts w:ascii="Times New Roman" w:eastAsia="Times New Roman" w:hAnsi="Times New Roman" w:cs="Times New Roman"/>
        </w:rPr>
      </w:pPr>
      <w:r w:rsidRPr="00D05FB5">
        <w:rPr>
          <w:rFonts w:ascii="Times New Roman" w:eastAsia="Times New Roman" w:hAnsi="Times New Roman" w:cs="Times New Roman"/>
        </w:rPr>
        <w:t>W przypadku wspólnego ubiegania się o udzielenie zamówienia, Wykonawcy ustanawiają pełnomocnika do reprezentowania ich w postępowaniu o udzielenie zamówienia albo do reprezentowania w postępowaniu i zawarcia umowy w sprawie zamówienia publicznego.</w:t>
      </w:r>
    </w:p>
    <w:p w14:paraId="184C8C2E" w14:textId="77777777" w:rsidR="00D05FB5" w:rsidRPr="00D05FB5" w:rsidRDefault="00D05FB5" w:rsidP="004E385F">
      <w:pPr>
        <w:numPr>
          <w:ilvl w:val="0"/>
          <w:numId w:val="41"/>
        </w:numPr>
        <w:spacing w:after="0" w:line="360" w:lineRule="auto"/>
        <w:ind w:left="357" w:hanging="357"/>
        <w:jc w:val="both"/>
        <w:rPr>
          <w:rFonts w:ascii="Times New Roman" w:eastAsia="Times New Roman" w:hAnsi="Times New Roman" w:cs="Times New Roman"/>
        </w:rPr>
      </w:pPr>
      <w:r w:rsidRPr="00D05FB5">
        <w:rPr>
          <w:rFonts w:ascii="Times New Roman" w:eastAsia="Times New Roman" w:hAnsi="Times New Roman" w:cs="Times New Roman"/>
          <w:highlight w:val="white"/>
        </w:rPr>
        <w:t xml:space="preserve">Przepisy dotyczące Wykonawcy stosuje się odpowiednio do Wykonawców wspólnie ubiegających się o udzielenie zamówienia. </w:t>
      </w:r>
    </w:p>
    <w:p w14:paraId="4BAA8366" w14:textId="77777777" w:rsidR="00D05FB5" w:rsidRPr="00D05FB5" w:rsidRDefault="00D05FB5" w:rsidP="00D05FB5">
      <w:pPr>
        <w:spacing w:after="0" w:line="360" w:lineRule="auto"/>
        <w:jc w:val="center"/>
        <w:rPr>
          <w:rFonts w:ascii="Times New Roman" w:eastAsia="Times New Roman" w:hAnsi="Times New Roman" w:cs="Times New Roman"/>
          <w:b/>
          <w:lang w:eastAsia="pl-PL"/>
        </w:rPr>
      </w:pPr>
      <w:r w:rsidRPr="00D05FB5">
        <w:rPr>
          <w:rFonts w:ascii="Times New Roman" w:eastAsia="Times New Roman" w:hAnsi="Times New Roman" w:cs="Times New Roman"/>
          <w:b/>
          <w:lang w:eastAsia="pl-PL"/>
        </w:rPr>
        <w:t>§ 3</w:t>
      </w:r>
    </w:p>
    <w:p w14:paraId="677FACDB" w14:textId="77777777" w:rsidR="00D05FB5" w:rsidRPr="00D05FB5" w:rsidRDefault="00D05FB5" w:rsidP="00D05FB5">
      <w:pPr>
        <w:spacing w:after="0" w:line="360" w:lineRule="auto"/>
        <w:jc w:val="center"/>
        <w:rPr>
          <w:rFonts w:ascii="Times New Roman" w:eastAsia="Times New Roman" w:hAnsi="Times New Roman" w:cs="Times New Roman"/>
          <w:b/>
          <w:u w:val="single"/>
          <w:lang w:eastAsia="pl-PL"/>
        </w:rPr>
      </w:pPr>
      <w:r w:rsidRPr="00D05FB5">
        <w:rPr>
          <w:rFonts w:ascii="Times New Roman" w:eastAsia="Times New Roman" w:hAnsi="Times New Roman" w:cs="Times New Roman"/>
          <w:b/>
          <w:u w:val="single"/>
          <w:lang w:eastAsia="pl-PL"/>
        </w:rPr>
        <w:t>Informacja o podwykonawstwie</w:t>
      </w:r>
    </w:p>
    <w:p w14:paraId="28172E5E" w14:textId="77777777" w:rsidR="00D05FB5" w:rsidRPr="00D05FB5" w:rsidRDefault="00D05FB5" w:rsidP="004E385F">
      <w:pPr>
        <w:numPr>
          <w:ilvl w:val="0"/>
          <w:numId w:val="59"/>
        </w:numPr>
        <w:spacing w:after="0" w:line="360" w:lineRule="auto"/>
        <w:ind w:left="357" w:hanging="357"/>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 xml:space="preserve">Wykonawca może powierzyć wykonanie części zamówienia podwykonawcom. Zamawiający nie zastrzega obowiązku osobistego wykonania przez Wykonawcę kluczowych zadań dotyczących prac związanych z rozmieszczeniem i instalacją. </w:t>
      </w:r>
    </w:p>
    <w:p w14:paraId="1C5A99B4" w14:textId="77777777" w:rsidR="00D05FB5" w:rsidRPr="00D05FB5" w:rsidRDefault="00D05FB5" w:rsidP="004E385F">
      <w:pPr>
        <w:numPr>
          <w:ilvl w:val="0"/>
          <w:numId w:val="59"/>
        </w:numPr>
        <w:spacing w:after="0" w:line="360" w:lineRule="auto"/>
        <w:ind w:left="357" w:hanging="357"/>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lastRenderedPageBreak/>
        <w:t xml:space="preserve">Zamawiający żąda wskazania przez Wykonawcę, w ofercie, części zamówienia, których wykonanie zamierza powierzyć podwykonawcom oraz podania nazw ewentualnych podwykonawców, jeżeli są już znani. </w:t>
      </w:r>
    </w:p>
    <w:p w14:paraId="5AC741CA" w14:textId="77777777" w:rsidR="00D05FB5" w:rsidRPr="00D05FB5" w:rsidRDefault="00D05FB5" w:rsidP="004E385F">
      <w:pPr>
        <w:numPr>
          <w:ilvl w:val="0"/>
          <w:numId w:val="59"/>
        </w:numPr>
        <w:autoSpaceDE w:val="0"/>
        <w:autoSpaceDN w:val="0"/>
        <w:adjustRightInd w:val="0"/>
        <w:spacing w:after="0" w:line="360" w:lineRule="auto"/>
        <w:ind w:left="357" w:hanging="357"/>
        <w:jc w:val="both"/>
        <w:rPr>
          <w:rFonts w:ascii="Times New Roman" w:eastAsia="Calibri" w:hAnsi="Times New Roman" w:cs="Times New Roman"/>
        </w:rPr>
      </w:pPr>
      <w:r w:rsidRPr="00D05FB5">
        <w:rPr>
          <w:rFonts w:ascii="Times New Roman" w:eastAsia="Calibri" w:hAnsi="Times New Roman" w:cs="Times New Roman"/>
        </w:rPr>
        <w:t>Powierzenie wykonania części zamówienia podwykonawcom nie zwalnia Wykonawcy z odpowiedzialności za należyte wykonanie tego zamówienia.</w:t>
      </w:r>
    </w:p>
    <w:p w14:paraId="2933D374" w14:textId="77777777" w:rsidR="00D05FB5" w:rsidRPr="00D05FB5" w:rsidRDefault="00D05FB5" w:rsidP="00D05FB5">
      <w:pPr>
        <w:autoSpaceDE w:val="0"/>
        <w:autoSpaceDN w:val="0"/>
        <w:adjustRightInd w:val="0"/>
        <w:spacing w:after="0" w:line="360" w:lineRule="auto"/>
        <w:ind w:left="357"/>
        <w:jc w:val="both"/>
        <w:rPr>
          <w:rFonts w:ascii="Times New Roman" w:eastAsia="Calibri" w:hAnsi="Times New Roman" w:cs="Times New Roman"/>
        </w:rPr>
      </w:pPr>
    </w:p>
    <w:p w14:paraId="4443C04A" w14:textId="77777777" w:rsidR="00D05FB5" w:rsidRPr="00D05FB5" w:rsidRDefault="00D05FB5" w:rsidP="00D05FB5">
      <w:pPr>
        <w:autoSpaceDE w:val="0"/>
        <w:autoSpaceDN w:val="0"/>
        <w:adjustRightInd w:val="0"/>
        <w:spacing w:after="0" w:line="360" w:lineRule="auto"/>
        <w:jc w:val="center"/>
        <w:rPr>
          <w:rFonts w:ascii="Times New Roman" w:eastAsia="Times New Roman" w:hAnsi="Times New Roman" w:cs="Times New Roman"/>
          <w:b/>
          <w:lang w:eastAsia="pl-PL"/>
        </w:rPr>
      </w:pPr>
      <w:r w:rsidRPr="00D05FB5">
        <w:rPr>
          <w:rFonts w:ascii="Times New Roman" w:eastAsia="Times New Roman" w:hAnsi="Times New Roman" w:cs="Times New Roman"/>
          <w:b/>
          <w:lang w:eastAsia="pl-PL"/>
        </w:rPr>
        <w:t>art. 3</w:t>
      </w:r>
    </w:p>
    <w:p w14:paraId="7634A4BB" w14:textId="77777777" w:rsidR="00D05FB5" w:rsidRPr="00D05FB5" w:rsidRDefault="00D05FB5" w:rsidP="00D05FB5">
      <w:pPr>
        <w:autoSpaceDE w:val="0"/>
        <w:autoSpaceDN w:val="0"/>
        <w:adjustRightInd w:val="0"/>
        <w:spacing w:after="0" w:line="360" w:lineRule="auto"/>
        <w:jc w:val="center"/>
        <w:rPr>
          <w:rFonts w:ascii="Times New Roman" w:eastAsia="Times New Roman" w:hAnsi="Times New Roman" w:cs="Times New Roman"/>
          <w:b/>
          <w:lang w:eastAsia="pl-PL"/>
        </w:rPr>
      </w:pPr>
      <w:r w:rsidRPr="00D05FB5">
        <w:rPr>
          <w:rFonts w:ascii="Times New Roman" w:eastAsia="Times New Roman" w:hAnsi="Times New Roman" w:cs="Times New Roman"/>
          <w:b/>
          <w:lang w:eastAsia="pl-PL"/>
        </w:rPr>
        <w:t>PRZEDMIOT ZAMÓWIENIA</w:t>
      </w:r>
    </w:p>
    <w:p w14:paraId="5CA08F92" w14:textId="77777777" w:rsidR="00D05FB5" w:rsidRPr="00D05FB5" w:rsidRDefault="00D05FB5" w:rsidP="00D05FB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05FB5">
        <w:rPr>
          <w:rFonts w:ascii="Times New Roman" w:eastAsia="Times New Roman" w:hAnsi="Times New Roman" w:cs="Times New Roman"/>
          <w:b/>
          <w:lang w:eastAsia="pl-PL"/>
        </w:rPr>
        <w:t>§ 1</w:t>
      </w:r>
    </w:p>
    <w:p w14:paraId="16B0B4C6" w14:textId="77777777" w:rsidR="00D05FB5" w:rsidRPr="00D05FB5" w:rsidRDefault="00D05FB5" w:rsidP="00D05FB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D05FB5">
        <w:rPr>
          <w:rFonts w:ascii="Times New Roman" w:eastAsia="Times New Roman" w:hAnsi="Times New Roman" w:cs="Times New Roman"/>
          <w:b/>
          <w:u w:val="single"/>
          <w:lang w:eastAsia="pl-PL"/>
        </w:rPr>
        <w:t>Opis przedmiotu zamówienia</w:t>
      </w:r>
    </w:p>
    <w:p w14:paraId="1413D684" w14:textId="77777777" w:rsidR="00D05FB5" w:rsidRPr="00A722B4" w:rsidRDefault="00D05FB5" w:rsidP="00D05FB5">
      <w:pPr>
        <w:suppressAutoHyphens/>
        <w:spacing w:after="0" w:line="360" w:lineRule="auto"/>
        <w:jc w:val="both"/>
        <w:rPr>
          <w:rFonts w:ascii="Times New Roman" w:eastAsia="Times New Roman" w:hAnsi="Times New Roman" w:cs="Times New Roman"/>
          <w:lang w:eastAsia="ar-SA"/>
        </w:rPr>
      </w:pPr>
      <w:r w:rsidRPr="00D05FB5">
        <w:rPr>
          <w:rFonts w:ascii="Times New Roman" w:eastAsia="Times New Roman" w:hAnsi="Times New Roman" w:cs="Times New Roman"/>
          <w:lang w:eastAsia="ar-SA"/>
        </w:rPr>
        <w:t>Kod CPV:</w:t>
      </w:r>
    </w:p>
    <w:p w14:paraId="58193D79" w14:textId="77777777" w:rsidR="00A722B4" w:rsidRPr="00D05FB5" w:rsidRDefault="00A722B4" w:rsidP="00A722B4">
      <w:pPr>
        <w:rPr>
          <w:rFonts w:ascii="Times New Roman" w:eastAsia="Times New Roman" w:hAnsi="Times New Roman" w:cs="Times New Roman"/>
          <w:lang w:eastAsia="pl-PL"/>
        </w:rPr>
      </w:pPr>
      <w:r w:rsidRPr="00A722B4">
        <w:rPr>
          <w:rFonts w:ascii="Times New Roman" w:eastAsia="Times New Roman" w:hAnsi="Times New Roman" w:cs="Times New Roman"/>
          <w:lang w:eastAsia="ar-SA"/>
        </w:rPr>
        <w:t>39143110-0</w:t>
      </w:r>
      <w:r>
        <w:rPr>
          <w:rFonts w:ascii="Times New Roman" w:eastAsia="Times New Roman" w:hAnsi="Times New Roman" w:cs="Times New Roman"/>
          <w:lang w:eastAsia="ar-SA"/>
        </w:rPr>
        <w:t xml:space="preserve"> - </w:t>
      </w:r>
      <w:r w:rsidRPr="00A722B4">
        <w:rPr>
          <w:rFonts w:ascii="Times New Roman" w:eastAsia="Times New Roman" w:hAnsi="Times New Roman" w:cs="Times New Roman"/>
          <w:lang w:eastAsia="pl-PL"/>
        </w:rPr>
        <w:t xml:space="preserve">Łóżka i kanapy oraz specjalne meble tapicerowane </w:t>
      </w:r>
    </w:p>
    <w:p w14:paraId="5B583BA6" w14:textId="77777777" w:rsidR="00D05FB5" w:rsidRPr="00A722B4" w:rsidRDefault="00D05FB5" w:rsidP="004E385F">
      <w:pPr>
        <w:numPr>
          <w:ilvl w:val="0"/>
          <w:numId w:val="60"/>
        </w:numPr>
        <w:tabs>
          <w:tab w:val="left" w:pos="709"/>
        </w:tabs>
        <w:spacing w:after="0" w:line="360" w:lineRule="auto"/>
        <w:contextualSpacing/>
        <w:jc w:val="both"/>
        <w:rPr>
          <w:rFonts w:ascii="Times New Roman" w:eastAsia="Calibri" w:hAnsi="Times New Roman" w:cs="Times New Roman"/>
          <w:lang w:eastAsia="pl-PL"/>
        </w:rPr>
      </w:pPr>
      <w:r w:rsidRPr="00D05FB5">
        <w:rPr>
          <w:rFonts w:ascii="Times New Roman" w:eastAsia="Times New Roman" w:hAnsi="Times New Roman" w:cs="Times New Roman"/>
          <w:shd w:val="clear" w:color="auto" w:fill="FEFFFF"/>
          <w:lang w:eastAsia="pl-PL" w:bidi="he-IL"/>
        </w:rPr>
        <w:t xml:space="preserve">Przedmiotem zamówienia jest </w:t>
      </w:r>
      <w:r w:rsidRPr="00A722B4">
        <w:rPr>
          <w:rFonts w:ascii="Times New Roman" w:eastAsia="Calibri" w:hAnsi="Times New Roman" w:cs="Times New Roman"/>
          <w:lang w:eastAsia="pl-PL"/>
        </w:rPr>
        <w:t>z</w:t>
      </w:r>
      <w:r w:rsidRPr="00A722B4">
        <w:rPr>
          <w:rFonts w:ascii="Times New Roman" w:eastAsia="Arial" w:hAnsi="Times New Roman" w:cs="Times New Roman"/>
        </w:rPr>
        <w:t>akup, dostawa i montaż tapczanów do Domu Studenckiego nr 5 UW w ramach realizacji inwestycji pn. „Rozbudowa Domu Studenckiego nr 5 na Kampusie Służewiec (przez dobudowanie nowego skrzydła) na potrzeby domu studenckiego i Wydawnictw Uniwersytetu Warszawskiego” objętej programem wieloletnim pn. „Uniwersytet Warszawski 2016-2027”.</w:t>
      </w:r>
    </w:p>
    <w:p w14:paraId="62F53056" w14:textId="77777777" w:rsidR="00D05FB5" w:rsidRPr="00D05FB5" w:rsidRDefault="00D05FB5" w:rsidP="0008750B">
      <w:pPr>
        <w:widowControl w:val="0"/>
        <w:numPr>
          <w:ilvl w:val="0"/>
          <w:numId w:val="60"/>
        </w:numPr>
        <w:suppressAutoHyphens/>
        <w:spacing w:after="0" w:line="360" w:lineRule="auto"/>
        <w:jc w:val="both"/>
        <w:textAlignment w:val="baseline"/>
        <w:rPr>
          <w:rFonts w:ascii="Times New Roman" w:hAnsi="Times New Roman" w:cs="Times New Roman"/>
        </w:rPr>
      </w:pPr>
      <w:r w:rsidRPr="00D05FB5">
        <w:rPr>
          <w:rFonts w:ascii="Times New Roman" w:eastAsia="Calibri" w:hAnsi="Times New Roman" w:cs="Times New Roman"/>
        </w:rPr>
        <w:t xml:space="preserve">Szczegółowy opis przedmiotu zamówienia stanowi </w:t>
      </w:r>
      <w:r w:rsidRPr="00D05FB5">
        <w:rPr>
          <w:rFonts w:ascii="Times New Roman" w:hAnsi="Times New Roman" w:cs="Times New Roman"/>
          <w:lang w:eastAsia="ar-SA"/>
        </w:rPr>
        <w:t>załącznik nr 1 do Specyfikacji warunków zamówienia (zwanej dalej „Specyfikacją” lub „SWZ”) oraz wzór umowy.</w:t>
      </w:r>
    </w:p>
    <w:p w14:paraId="734C35B2" w14:textId="77777777" w:rsidR="00D05FB5" w:rsidRPr="00D05FB5" w:rsidRDefault="00D05FB5" w:rsidP="0008750B">
      <w:pPr>
        <w:numPr>
          <w:ilvl w:val="0"/>
          <w:numId w:val="60"/>
        </w:numPr>
        <w:tabs>
          <w:tab w:val="left" w:pos="1003"/>
        </w:tabs>
        <w:suppressAutoHyphens/>
        <w:spacing w:after="0" w:line="360" w:lineRule="auto"/>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 xml:space="preserve">Zamawiający nie dopuszcza składania ofert częściowych. </w:t>
      </w:r>
    </w:p>
    <w:p w14:paraId="4DB4E16E" w14:textId="77777777" w:rsidR="00D05FB5" w:rsidRPr="00D05FB5" w:rsidRDefault="00D05FB5" w:rsidP="0008750B">
      <w:pPr>
        <w:numPr>
          <w:ilvl w:val="0"/>
          <w:numId w:val="60"/>
        </w:numPr>
        <w:spacing w:after="0" w:line="360" w:lineRule="auto"/>
        <w:jc w:val="both"/>
        <w:rPr>
          <w:rFonts w:ascii="Times New Roman" w:eastAsia="Times New Roman" w:hAnsi="Times New Roman" w:cs="Times New Roman"/>
        </w:rPr>
      </w:pPr>
      <w:r w:rsidRPr="00D05FB5">
        <w:rPr>
          <w:rFonts w:ascii="Times New Roman" w:eastAsia="Times New Roman" w:hAnsi="Times New Roman" w:cs="Times New Roman"/>
        </w:rPr>
        <w:t>Zamawiający nie dopuszcza składania ofert wariantowych oraz w postaci katalogów elektronicznych.</w:t>
      </w:r>
    </w:p>
    <w:p w14:paraId="2F3904DD" w14:textId="77777777" w:rsidR="00D05FB5" w:rsidRDefault="00D05FB5" w:rsidP="0008750B">
      <w:pPr>
        <w:numPr>
          <w:ilvl w:val="0"/>
          <w:numId w:val="60"/>
        </w:numPr>
        <w:spacing w:after="0" w:line="360" w:lineRule="auto"/>
        <w:jc w:val="both"/>
        <w:rPr>
          <w:rFonts w:ascii="Times New Roman" w:hAnsi="Times New Roman" w:cs="Times New Roman"/>
        </w:rPr>
      </w:pPr>
      <w:r w:rsidRPr="00D05FB5">
        <w:rPr>
          <w:rFonts w:ascii="Times New Roman" w:hAnsi="Times New Roman" w:cs="Times New Roman"/>
        </w:rPr>
        <w:t>Zaleca się odbycie wizji lokalnej w miejscu realizacji przedmiotu zamówienia.</w:t>
      </w:r>
    </w:p>
    <w:p w14:paraId="397C6C33" w14:textId="77777777" w:rsidR="00D05FB5" w:rsidRPr="0062540E" w:rsidRDefault="00D05FB5" w:rsidP="0062540E">
      <w:pPr>
        <w:pStyle w:val="Akapitzlist"/>
        <w:spacing w:line="360" w:lineRule="auto"/>
        <w:ind w:left="360"/>
        <w:jc w:val="both"/>
        <w:rPr>
          <w:sz w:val="22"/>
          <w:szCs w:val="22"/>
        </w:rPr>
      </w:pPr>
      <w:r w:rsidRPr="00D05FB5">
        <w:rPr>
          <w:sz w:val="22"/>
          <w:szCs w:val="22"/>
        </w:rPr>
        <w:t xml:space="preserve">Termin wizji lokalnej należy ustalać telefonicznie od poniedziałku do piątku w </w:t>
      </w:r>
      <w:r w:rsidRPr="00D05FB5">
        <w:rPr>
          <w:sz w:val="22"/>
          <w:szCs w:val="22"/>
        </w:rPr>
        <w:br/>
        <w:t>godz. 9:00-14.00 z kierownik Domu Studenta nr 5 - p. Beatą Piątkowską - tel. 22 55 33 011 lub 600 370 129</w:t>
      </w:r>
    </w:p>
    <w:p w14:paraId="754FB92A" w14:textId="77777777" w:rsidR="00D05FB5" w:rsidRPr="00D05FB5" w:rsidRDefault="00D05FB5" w:rsidP="00D05FB5">
      <w:pPr>
        <w:spacing w:after="0" w:line="360" w:lineRule="auto"/>
        <w:jc w:val="center"/>
        <w:rPr>
          <w:rFonts w:ascii="Times New Roman" w:eastAsia="Calibri" w:hAnsi="Times New Roman" w:cs="Times New Roman"/>
          <w:b/>
        </w:rPr>
      </w:pPr>
      <w:r w:rsidRPr="00D05FB5">
        <w:rPr>
          <w:rFonts w:ascii="Times New Roman" w:eastAsia="Calibri" w:hAnsi="Times New Roman" w:cs="Times New Roman"/>
          <w:b/>
        </w:rPr>
        <w:t>§ 2</w:t>
      </w:r>
    </w:p>
    <w:p w14:paraId="0E7F7BE5" w14:textId="77777777" w:rsidR="00D05FB5" w:rsidRPr="00D05FB5" w:rsidRDefault="00D05FB5" w:rsidP="00D05FB5">
      <w:pPr>
        <w:spacing w:after="0" w:line="360" w:lineRule="auto"/>
        <w:jc w:val="center"/>
        <w:rPr>
          <w:rFonts w:ascii="Times New Roman" w:eastAsia="Calibri" w:hAnsi="Times New Roman" w:cs="Times New Roman"/>
          <w:b/>
          <w:u w:val="single"/>
        </w:rPr>
      </w:pPr>
      <w:r w:rsidRPr="00D05FB5">
        <w:rPr>
          <w:rFonts w:ascii="Times New Roman" w:eastAsia="Calibri" w:hAnsi="Times New Roman" w:cs="Times New Roman"/>
          <w:b/>
          <w:u w:val="single"/>
        </w:rPr>
        <w:t>Informacja, o przewidywanych zamówieniach, o których mowa w art. 214 ust. 1 pkt 8 ustawy</w:t>
      </w:r>
    </w:p>
    <w:p w14:paraId="4BC0A894" w14:textId="77777777" w:rsidR="00D05FB5" w:rsidRPr="00D05FB5" w:rsidRDefault="00D05FB5" w:rsidP="00D05FB5">
      <w:pPr>
        <w:spacing w:after="0" w:line="360" w:lineRule="auto"/>
        <w:jc w:val="both"/>
        <w:rPr>
          <w:rFonts w:ascii="Times New Roman" w:eastAsia="Times New Roman" w:hAnsi="Times New Roman" w:cs="Times New Roman"/>
          <w:lang w:eastAsia="pl-PL"/>
        </w:rPr>
      </w:pPr>
      <w:r w:rsidRPr="00D05FB5">
        <w:rPr>
          <w:rFonts w:ascii="Times New Roman" w:eastAsia="Times New Roman" w:hAnsi="Times New Roman" w:cs="Times New Roman"/>
          <w:bCs/>
          <w:lang w:eastAsia="pl-PL"/>
        </w:rPr>
        <w:t xml:space="preserve">Zamawiający nie przewiduje </w:t>
      </w:r>
      <w:r w:rsidRPr="00D05FB5">
        <w:rPr>
          <w:rFonts w:ascii="Times New Roman" w:eastAsia="Times New Roman" w:hAnsi="Times New Roman" w:cs="Times New Roman"/>
          <w:lang w:eastAsia="pl-PL"/>
        </w:rPr>
        <w:t xml:space="preserve">możliwości </w:t>
      </w:r>
      <w:r w:rsidRPr="00D05FB5">
        <w:rPr>
          <w:rFonts w:ascii="Times New Roman" w:eastAsia="Times New Roman" w:hAnsi="Times New Roman" w:cs="Times New Roman"/>
          <w:bCs/>
          <w:lang w:eastAsia="pl-PL"/>
        </w:rPr>
        <w:t xml:space="preserve">udzielenia zamówień, </w:t>
      </w:r>
      <w:r w:rsidRPr="00D05FB5">
        <w:rPr>
          <w:rFonts w:ascii="Times New Roman" w:eastAsia="Times New Roman" w:hAnsi="Times New Roman" w:cs="Times New Roman"/>
          <w:lang w:eastAsia="pl-PL"/>
        </w:rPr>
        <w:t>o których mowa w art. 214 ust. 1 pkt 8 ustawy.</w:t>
      </w:r>
    </w:p>
    <w:p w14:paraId="39100BEF" w14:textId="77777777" w:rsidR="00D05FB5" w:rsidRPr="00D05FB5" w:rsidRDefault="00D05FB5" w:rsidP="00D05FB5">
      <w:pPr>
        <w:overflowPunct w:val="0"/>
        <w:autoSpaceDE w:val="0"/>
        <w:autoSpaceDN w:val="0"/>
        <w:adjustRightInd w:val="0"/>
        <w:spacing w:after="0" w:line="360" w:lineRule="auto"/>
        <w:jc w:val="center"/>
        <w:textAlignment w:val="baseline"/>
        <w:rPr>
          <w:rFonts w:ascii="Times New Roman" w:eastAsia="Calibri" w:hAnsi="Times New Roman" w:cs="Times New Roman"/>
          <w:b/>
          <w:lang w:eastAsia="ar-SA"/>
        </w:rPr>
      </w:pPr>
      <w:r w:rsidRPr="00D05FB5">
        <w:rPr>
          <w:rFonts w:ascii="Times New Roman" w:eastAsia="Calibri" w:hAnsi="Times New Roman" w:cs="Times New Roman"/>
          <w:b/>
          <w:lang w:eastAsia="ar-SA"/>
        </w:rPr>
        <w:t>§ 3</w:t>
      </w:r>
    </w:p>
    <w:p w14:paraId="37A6A551" w14:textId="77777777" w:rsidR="00D05FB5" w:rsidRPr="00D05FB5" w:rsidRDefault="00D05FB5" w:rsidP="00D05FB5">
      <w:pPr>
        <w:tabs>
          <w:tab w:val="left" w:pos="0"/>
        </w:tabs>
        <w:suppressAutoHyphens/>
        <w:overflowPunct w:val="0"/>
        <w:autoSpaceDE w:val="0"/>
        <w:spacing w:after="0" w:line="360" w:lineRule="auto"/>
        <w:jc w:val="center"/>
        <w:rPr>
          <w:rFonts w:ascii="Times New Roman" w:eastAsia="Calibri" w:hAnsi="Times New Roman" w:cs="Times New Roman"/>
          <w:b/>
          <w:u w:val="single"/>
          <w:lang w:eastAsia="ar-SA"/>
        </w:rPr>
      </w:pPr>
      <w:r w:rsidRPr="00D05FB5">
        <w:rPr>
          <w:rFonts w:ascii="Times New Roman" w:eastAsia="Calibri" w:hAnsi="Times New Roman" w:cs="Times New Roman"/>
          <w:b/>
          <w:u w:val="single"/>
          <w:lang w:eastAsia="ar-SA"/>
        </w:rPr>
        <w:t>Termin (okres) wykonania zamówienia</w:t>
      </w:r>
    </w:p>
    <w:p w14:paraId="0F20F7EF" w14:textId="77777777" w:rsidR="00A722B4" w:rsidRDefault="00A722B4" w:rsidP="004E385F">
      <w:pPr>
        <w:widowControl w:val="0"/>
        <w:numPr>
          <w:ilvl w:val="0"/>
          <w:numId w:val="75"/>
        </w:numPr>
        <w:shd w:val="clear" w:color="auto" w:fill="FEFFFE"/>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sidRPr="00096903">
        <w:rPr>
          <w:rFonts w:ascii="Times New Roman" w:eastAsia="Times New Roman" w:hAnsi="Times New Roman" w:cs="Times New Roman"/>
          <w:lang w:eastAsia="pl-PL"/>
        </w:rPr>
        <w:t xml:space="preserve">Wymagany termin (okres) wykonania zamówienia: do </w:t>
      </w:r>
      <w:r>
        <w:rPr>
          <w:rFonts w:ascii="Times New Roman" w:eastAsia="Times New Roman" w:hAnsi="Times New Roman" w:cs="Times New Roman"/>
          <w:shd w:val="clear" w:color="auto" w:fill="FEFFFE"/>
          <w:lang w:eastAsia="pl-PL" w:bidi="he-IL"/>
        </w:rPr>
        <w:t>28</w:t>
      </w:r>
      <w:r w:rsidRPr="00096903">
        <w:rPr>
          <w:rFonts w:ascii="Times New Roman" w:eastAsia="Times New Roman" w:hAnsi="Times New Roman" w:cs="Times New Roman"/>
          <w:shd w:val="clear" w:color="auto" w:fill="FEFFFE"/>
          <w:lang w:eastAsia="pl-PL" w:bidi="he-IL"/>
        </w:rPr>
        <w:t xml:space="preserve"> dni od daty podpisania umowy</w:t>
      </w:r>
      <w:r>
        <w:rPr>
          <w:rFonts w:ascii="Times New Roman" w:eastAsia="Times New Roman" w:hAnsi="Times New Roman" w:cs="Times New Roman"/>
          <w:shd w:val="clear" w:color="auto" w:fill="FEFFFE"/>
          <w:lang w:eastAsia="pl-PL" w:bidi="he-IL"/>
        </w:rPr>
        <w:t>.</w:t>
      </w:r>
    </w:p>
    <w:p w14:paraId="7ED447B0" w14:textId="77777777" w:rsidR="00A722B4" w:rsidRPr="009865EE" w:rsidRDefault="00A722B4" w:rsidP="004E385F">
      <w:pPr>
        <w:widowControl w:val="0"/>
        <w:numPr>
          <w:ilvl w:val="0"/>
          <w:numId w:val="75"/>
        </w:numPr>
        <w:shd w:val="clear" w:color="auto" w:fill="FEFFFE"/>
        <w:suppressAutoHyphens/>
        <w:autoSpaceDE w:val="0"/>
        <w:autoSpaceDN w:val="0"/>
        <w:adjustRightInd w:val="0"/>
        <w:spacing w:after="0" w:line="360" w:lineRule="auto"/>
        <w:ind w:left="357" w:right="-108" w:hanging="357"/>
        <w:jc w:val="both"/>
        <w:rPr>
          <w:rFonts w:ascii="Times New Roman" w:eastAsia="Times New Roman" w:hAnsi="Times New Roman" w:cs="Times New Roman"/>
          <w:shd w:val="clear" w:color="auto" w:fill="FEFFFE"/>
          <w:lang w:eastAsia="pl-PL" w:bidi="he-IL"/>
        </w:rPr>
      </w:pPr>
      <w:r w:rsidRPr="00096903">
        <w:rPr>
          <w:rFonts w:ascii="Times New Roman" w:eastAsia="Times New Roman" w:hAnsi="Times New Roman" w:cs="Times New Roman"/>
          <w:shd w:val="clear" w:color="auto" w:fill="FEFFFE"/>
          <w:lang w:eastAsia="pl-PL" w:bidi="he-IL"/>
        </w:rPr>
        <w:t xml:space="preserve">Dniem wykonania zamówienia jest data zakończenia czynności odbioru, tj. data, w której zostały zakończone wszystkie czynności techniczne i prawne związane z odbiorem przedmiotu zamówienia, przedmiot zamówienia został wydany, a wykonane czynności zostały potwierdzone w podpisanym przez strony protokole odbioru. </w:t>
      </w:r>
    </w:p>
    <w:p w14:paraId="30CF3029" w14:textId="77777777" w:rsidR="00D05FB5" w:rsidRPr="00D05FB5" w:rsidRDefault="00D05FB5" w:rsidP="00D05FB5">
      <w:pPr>
        <w:overflowPunct w:val="0"/>
        <w:autoSpaceDE w:val="0"/>
        <w:autoSpaceDN w:val="0"/>
        <w:adjustRightInd w:val="0"/>
        <w:spacing w:after="0" w:line="360" w:lineRule="auto"/>
        <w:ind w:left="360"/>
        <w:jc w:val="center"/>
        <w:textAlignment w:val="baseline"/>
        <w:rPr>
          <w:rFonts w:ascii="Times New Roman" w:eastAsia="Times New Roman" w:hAnsi="Times New Roman" w:cs="Times New Roman"/>
          <w:b/>
          <w:lang w:eastAsia="pl-PL"/>
        </w:rPr>
      </w:pPr>
      <w:r w:rsidRPr="00D05FB5">
        <w:rPr>
          <w:rFonts w:ascii="Times New Roman" w:eastAsia="Times New Roman" w:hAnsi="Times New Roman" w:cs="Times New Roman"/>
          <w:b/>
          <w:lang w:eastAsia="pl-PL"/>
        </w:rPr>
        <w:lastRenderedPageBreak/>
        <w:t>§ 4</w:t>
      </w:r>
    </w:p>
    <w:p w14:paraId="17776D3D" w14:textId="77777777" w:rsidR="00D05FB5" w:rsidRPr="00D05FB5" w:rsidRDefault="00D05FB5" w:rsidP="00D05FB5">
      <w:pPr>
        <w:overflowPunct w:val="0"/>
        <w:autoSpaceDE w:val="0"/>
        <w:autoSpaceDN w:val="0"/>
        <w:adjustRightInd w:val="0"/>
        <w:spacing w:after="0" w:line="360" w:lineRule="auto"/>
        <w:ind w:left="360"/>
        <w:jc w:val="center"/>
        <w:textAlignment w:val="baseline"/>
        <w:rPr>
          <w:rFonts w:ascii="Times New Roman" w:eastAsia="Times New Roman" w:hAnsi="Times New Roman" w:cs="Times New Roman"/>
          <w:b/>
          <w:u w:val="single"/>
          <w:lang w:eastAsia="pl-PL"/>
        </w:rPr>
      </w:pPr>
      <w:r w:rsidRPr="00D05FB5">
        <w:rPr>
          <w:rFonts w:ascii="Times New Roman" w:eastAsia="Times New Roman" w:hAnsi="Times New Roman" w:cs="Times New Roman"/>
          <w:b/>
          <w:u w:val="single"/>
          <w:lang w:eastAsia="pl-PL"/>
        </w:rPr>
        <w:t>Okres gwarancji i rękojmi</w:t>
      </w:r>
    </w:p>
    <w:p w14:paraId="5BA6768E" w14:textId="77777777" w:rsidR="00A722B4" w:rsidRPr="00096903" w:rsidRDefault="00A722B4" w:rsidP="004E385F">
      <w:pPr>
        <w:numPr>
          <w:ilvl w:val="0"/>
          <w:numId w:val="79"/>
        </w:numPr>
        <w:spacing w:after="0" w:line="360" w:lineRule="auto"/>
        <w:ind w:left="360"/>
        <w:contextualSpacing/>
        <w:jc w:val="both"/>
        <w:rPr>
          <w:rFonts w:ascii="Times New Roman" w:eastAsia="Calibri" w:hAnsi="Times New Roman" w:cs="Times New Roman"/>
          <w:lang w:eastAsia="pl-PL"/>
        </w:rPr>
      </w:pPr>
      <w:r w:rsidRPr="00096903">
        <w:rPr>
          <w:rFonts w:ascii="Times New Roman" w:eastAsia="Calibri" w:hAnsi="Times New Roman" w:cs="Times New Roman"/>
          <w:lang w:eastAsia="pl-PL"/>
        </w:rPr>
        <w:t xml:space="preserve">Okres gwarancji liczony jest </w:t>
      </w:r>
      <w:r w:rsidRPr="00096903">
        <w:rPr>
          <w:rFonts w:ascii="Times New Roman" w:hAnsi="Times New Roman" w:cs="Times New Roman"/>
        </w:rPr>
        <w:t>od daty podpisania protokołu odbioru przedmiotu zamówienia</w:t>
      </w:r>
      <w:r>
        <w:rPr>
          <w:rFonts w:ascii="Times New Roman" w:hAnsi="Times New Roman" w:cs="Times New Roman"/>
        </w:rPr>
        <w:t xml:space="preserve"> bez zastrzeżeń</w:t>
      </w:r>
      <w:r w:rsidRPr="00096903">
        <w:rPr>
          <w:rFonts w:ascii="Times New Roman" w:hAnsi="Times New Roman" w:cs="Times New Roman"/>
        </w:rPr>
        <w:t>.</w:t>
      </w:r>
    </w:p>
    <w:p w14:paraId="1C1F04AC" w14:textId="77777777" w:rsidR="00A722B4" w:rsidRPr="00096903" w:rsidRDefault="00A722B4" w:rsidP="004E385F">
      <w:pPr>
        <w:numPr>
          <w:ilvl w:val="0"/>
          <w:numId w:val="79"/>
        </w:numPr>
        <w:spacing w:after="0" w:line="360" w:lineRule="auto"/>
        <w:ind w:left="360"/>
        <w:contextualSpacing/>
        <w:jc w:val="both"/>
        <w:rPr>
          <w:rFonts w:ascii="Times New Roman" w:eastAsia="Calibri" w:hAnsi="Times New Roman" w:cs="Times New Roman"/>
          <w:lang w:eastAsia="pl-PL"/>
        </w:rPr>
      </w:pPr>
      <w:r w:rsidRPr="00096903">
        <w:rPr>
          <w:rFonts w:ascii="Times New Roman" w:eastAsia="Calibri" w:hAnsi="Times New Roman" w:cs="Times New Roman"/>
          <w:bCs/>
          <w:lang w:eastAsia="ar-SA"/>
        </w:rPr>
        <w:t xml:space="preserve">Za okres gwarancji przyjmuje się liczbę pełnych miesięcy. </w:t>
      </w:r>
    </w:p>
    <w:p w14:paraId="6D030137" w14:textId="77777777" w:rsidR="00A722B4" w:rsidRPr="00096903" w:rsidRDefault="00A722B4" w:rsidP="004E385F">
      <w:pPr>
        <w:numPr>
          <w:ilvl w:val="0"/>
          <w:numId w:val="79"/>
        </w:numPr>
        <w:spacing w:after="0" w:line="360" w:lineRule="auto"/>
        <w:ind w:left="360"/>
        <w:jc w:val="both"/>
        <w:rPr>
          <w:rFonts w:ascii="Times New Roman" w:eastAsia="Calibri" w:hAnsi="Times New Roman" w:cs="Times New Roman"/>
          <w:bCs/>
          <w:lang w:eastAsia="ar-SA"/>
        </w:rPr>
      </w:pPr>
      <w:r w:rsidRPr="00096903">
        <w:rPr>
          <w:rFonts w:ascii="Times New Roman" w:eastAsia="Calibri" w:hAnsi="Times New Roman" w:cs="Times New Roman"/>
          <w:bCs/>
          <w:lang w:eastAsia="ar-SA"/>
        </w:rPr>
        <w:t>Min</w:t>
      </w:r>
      <w:r>
        <w:rPr>
          <w:rFonts w:ascii="Times New Roman" w:eastAsia="Calibri" w:hAnsi="Times New Roman" w:cs="Times New Roman"/>
          <w:bCs/>
          <w:lang w:eastAsia="ar-SA"/>
        </w:rPr>
        <w:t>imalny okres gwarancji wynosi 24 miesiące</w:t>
      </w:r>
      <w:r w:rsidRPr="00096903">
        <w:rPr>
          <w:rFonts w:ascii="Times New Roman" w:eastAsia="Calibri" w:hAnsi="Times New Roman" w:cs="Times New Roman"/>
          <w:bCs/>
          <w:lang w:eastAsia="ar-SA"/>
        </w:rPr>
        <w:t>. W przypadku, gdy w ofertach zostanie z</w:t>
      </w:r>
      <w:r>
        <w:rPr>
          <w:rFonts w:ascii="Times New Roman" w:eastAsia="Calibri" w:hAnsi="Times New Roman" w:cs="Times New Roman"/>
          <w:bCs/>
          <w:lang w:eastAsia="ar-SA"/>
        </w:rPr>
        <w:t>aproponowany okres dłuższy niż 24 miesiące</w:t>
      </w:r>
      <w:r w:rsidRPr="00096903">
        <w:rPr>
          <w:rFonts w:ascii="Times New Roman" w:eastAsia="Calibri" w:hAnsi="Times New Roman" w:cs="Times New Roman"/>
          <w:bCs/>
          <w:lang w:eastAsia="ar-SA"/>
        </w:rPr>
        <w:t>, do oceny ofert zostanie przyjęte 60 miesięcy. Do umowy zostanie wpisany okres gwarancji zadeklarowany przez Wykonawcę.</w:t>
      </w:r>
    </w:p>
    <w:p w14:paraId="275286CE" w14:textId="77777777" w:rsidR="00A722B4" w:rsidRPr="00096903" w:rsidRDefault="00A722B4" w:rsidP="004E385F">
      <w:pPr>
        <w:numPr>
          <w:ilvl w:val="0"/>
          <w:numId w:val="79"/>
        </w:numPr>
        <w:spacing w:after="0" w:line="360" w:lineRule="auto"/>
        <w:ind w:left="360"/>
        <w:contextualSpacing/>
        <w:jc w:val="both"/>
        <w:rPr>
          <w:rFonts w:ascii="Times New Roman" w:eastAsia="Calibri" w:hAnsi="Times New Roman" w:cs="Times New Roman"/>
          <w:lang w:eastAsia="pl-PL"/>
        </w:rPr>
      </w:pPr>
      <w:r w:rsidRPr="00096903">
        <w:rPr>
          <w:rFonts w:ascii="Times New Roman" w:eastAsia="Calibri" w:hAnsi="Times New Roman" w:cs="Times New Roman"/>
          <w:lang w:eastAsia="pl-PL"/>
        </w:rPr>
        <w:t>W przypadku zaproponowania przez Wykonawcę k</w:t>
      </w:r>
      <w:r>
        <w:rPr>
          <w:rFonts w:ascii="Times New Roman" w:eastAsia="Calibri" w:hAnsi="Times New Roman" w:cs="Times New Roman"/>
          <w:lang w:eastAsia="pl-PL"/>
        </w:rPr>
        <w:t>rótszego okresu gwarancji</w:t>
      </w:r>
      <w:r w:rsidR="0008750B">
        <w:rPr>
          <w:rFonts w:ascii="Times New Roman" w:eastAsia="Calibri" w:hAnsi="Times New Roman" w:cs="Times New Roman"/>
          <w:lang w:eastAsia="pl-PL"/>
        </w:rPr>
        <w:t xml:space="preserve"> lub rękojmi</w:t>
      </w:r>
      <w:r>
        <w:rPr>
          <w:rFonts w:ascii="Times New Roman" w:eastAsia="Calibri" w:hAnsi="Times New Roman" w:cs="Times New Roman"/>
          <w:lang w:eastAsia="pl-PL"/>
        </w:rPr>
        <w:t xml:space="preserve"> niż 24 miesiące</w:t>
      </w:r>
      <w:r w:rsidRPr="00096903">
        <w:rPr>
          <w:rFonts w:ascii="Times New Roman" w:eastAsia="Calibri" w:hAnsi="Times New Roman" w:cs="Times New Roman"/>
          <w:lang w:eastAsia="pl-PL"/>
        </w:rPr>
        <w:t>, oferta zostanie odrzucona jako niespełniająca wymagań Zamawiającego.</w:t>
      </w:r>
    </w:p>
    <w:p w14:paraId="240A4F00" w14:textId="77777777" w:rsidR="00A722B4" w:rsidRPr="00096903" w:rsidRDefault="00A722B4" w:rsidP="004E385F">
      <w:pPr>
        <w:numPr>
          <w:ilvl w:val="0"/>
          <w:numId w:val="79"/>
        </w:numPr>
        <w:spacing w:after="0" w:line="360" w:lineRule="auto"/>
        <w:ind w:left="360"/>
        <w:contextualSpacing/>
        <w:jc w:val="both"/>
        <w:rPr>
          <w:rFonts w:ascii="Times New Roman" w:eastAsia="Calibri" w:hAnsi="Times New Roman" w:cs="Times New Roman"/>
          <w:lang w:eastAsia="pl-PL"/>
        </w:rPr>
      </w:pPr>
      <w:r w:rsidRPr="00096903">
        <w:rPr>
          <w:rFonts w:ascii="Times New Roman" w:eastAsia="Calibri" w:hAnsi="Times New Roman" w:cs="Times New Roman"/>
          <w:lang w:eastAsia="pl-PL"/>
        </w:rPr>
        <w:t xml:space="preserve">Wykonawca udziela rękojmi na przedmiot zamówienia  na okres równy okresowi udzielonej gwarancji, liczony od </w:t>
      </w:r>
      <w:r w:rsidRPr="00096903">
        <w:rPr>
          <w:rFonts w:ascii="Times New Roman" w:hAnsi="Times New Roman" w:cs="Times New Roman"/>
        </w:rPr>
        <w:t>daty podpisania protokołu odbioru przedmiotu zamówienia</w:t>
      </w:r>
      <w:r>
        <w:rPr>
          <w:rFonts w:ascii="Times New Roman" w:hAnsi="Times New Roman" w:cs="Times New Roman"/>
        </w:rPr>
        <w:t xml:space="preserve"> bez zastrzeżeń</w:t>
      </w:r>
      <w:r w:rsidRPr="00096903">
        <w:rPr>
          <w:rFonts w:ascii="Times New Roman" w:hAnsi="Times New Roman" w:cs="Times New Roman"/>
        </w:rPr>
        <w:t>.</w:t>
      </w:r>
    </w:p>
    <w:p w14:paraId="3A857563" w14:textId="77777777" w:rsidR="00A722B4" w:rsidRPr="00096903" w:rsidRDefault="00A722B4" w:rsidP="004E385F">
      <w:pPr>
        <w:numPr>
          <w:ilvl w:val="0"/>
          <w:numId w:val="79"/>
        </w:numPr>
        <w:spacing w:after="0" w:line="360" w:lineRule="auto"/>
        <w:ind w:left="360"/>
        <w:contextualSpacing/>
        <w:jc w:val="both"/>
        <w:rPr>
          <w:rFonts w:ascii="Times New Roman" w:eastAsia="Calibri" w:hAnsi="Times New Roman" w:cs="Times New Roman"/>
          <w:lang w:eastAsia="pl-PL"/>
        </w:rPr>
      </w:pPr>
      <w:r w:rsidRPr="00096903">
        <w:rPr>
          <w:rFonts w:ascii="Times New Roman" w:eastAsia="Calibri" w:hAnsi="Times New Roman" w:cs="Times New Roman"/>
          <w:lang w:eastAsia="pl-PL"/>
        </w:rPr>
        <w:t>Warunki gwarancji i rękojmi zostały określone we wzorze umowy (Rozdział III SWZ).</w:t>
      </w:r>
    </w:p>
    <w:p w14:paraId="2CF52E42" w14:textId="77777777" w:rsidR="00A722B4" w:rsidRPr="00096903" w:rsidRDefault="00A722B4" w:rsidP="00A722B4">
      <w:pPr>
        <w:spacing w:after="0" w:line="360" w:lineRule="auto"/>
        <w:ind w:left="20" w:firstLine="340"/>
        <w:jc w:val="both"/>
        <w:rPr>
          <w:rFonts w:ascii="Times New Roman" w:eastAsia="Calibri" w:hAnsi="Times New Roman" w:cs="Times New Roman"/>
          <w:u w:val="single"/>
          <w:lang w:eastAsia="pl-PL"/>
        </w:rPr>
      </w:pPr>
      <w:r w:rsidRPr="00096903">
        <w:rPr>
          <w:rFonts w:ascii="Times New Roman" w:eastAsia="Calibri" w:hAnsi="Times New Roman" w:cs="Times New Roman"/>
          <w:u w:val="single"/>
          <w:lang w:eastAsia="pl-PL"/>
        </w:rPr>
        <w:t>UWAGA: Okres gwarancji stanowi jedno z kryteriów oceny ofert.</w:t>
      </w:r>
    </w:p>
    <w:p w14:paraId="54FC64E7" w14:textId="77777777" w:rsidR="00D05FB5" w:rsidRPr="00D05FB5" w:rsidRDefault="00D05FB5" w:rsidP="00D05FB5">
      <w:pPr>
        <w:widowControl w:val="0"/>
        <w:shd w:val="clear" w:color="auto" w:fill="FEFFFE"/>
        <w:spacing w:after="0" w:line="360" w:lineRule="auto"/>
        <w:jc w:val="both"/>
        <w:rPr>
          <w:rFonts w:ascii="Times New Roman" w:eastAsia="Calibri" w:hAnsi="Times New Roman" w:cs="Times New Roman"/>
          <w:lang w:eastAsia="pl-PL"/>
        </w:rPr>
      </w:pPr>
    </w:p>
    <w:p w14:paraId="71B7E455" w14:textId="77777777" w:rsidR="00D05FB5" w:rsidRPr="00D05FB5" w:rsidRDefault="00D05FB5" w:rsidP="00D05FB5">
      <w:pPr>
        <w:spacing w:after="0" w:line="360" w:lineRule="auto"/>
        <w:ind w:left="284"/>
        <w:jc w:val="center"/>
        <w:rPr>
          <w:rFonts w:ascii="Times New Roman" w:eastAsia="Times New Roman" w:hAnsi="Times New Roman" w:cs="Times New Roman"/>
          <w:bCs/>
          <w:lang w:val="cs-CZ" w:eastAsia="ar-SA"/>
        </w:rPr>
      </w:pPr>
      <w:r w:rsidRPr="00D05FB5">
        <w:rPr>
          <w:rFonts w:ascii="Times New Roman" w:eastAsia="Times New Roman" w:hAnsi="Times New Roman" w:cs="Times New Roman"/>
          <w:b/>
          <w:lang w:eastAsia="pl-PL"/>
        </w:rPr>
        <w:t>art. 4</w:t>
      </w:r>
    </w:p>
    <w:p w14:paraId="36BF78BB" w14:textId="77777777" w:rsidR="00D05FB5" w:rsidRPr="00D05FB5" w:rsidRDefault="00D05FB5" w:rsidP="00D05FB5">
      <w:pPr>
        <w:spacing w:after="0" w:line="360" w:lineRule="auto"/>
        <w:jc w:val="center"/>
        <w:rPr>
          <w:rFonts w:ascii="Times New Roman" w:eastAsia="Times New Roman" w:hAnsi="Times New Roman" w:cs="Times New Roman"/>
          <w:b/>
          <w:lang w:eastAsia="pl-PL"/>
        </w:rPr>
      </w:pPr>
      <w:r w:rsidRPr="00D05FB5">
        <w:rPr>
          <w:rFonts w:ascii="Times New Roman" w:eastAsia="Times New Roman" w:hAnsi="Times New Roman" w:cs="Times New Roman"/>
          <w:b/>
          <w:lang w:eastAsia="pl-PL"/>
        </w:rPr>
        <w:t>PODSTAWY WYKLUCZENIA Z POSTĘPOWANIA ORAZ INFORMACJE O WARUNKACH UDZIAŁU W POSTĘPOWANIU O UDZIELENIE ZAMÓWIENIA</w:t>
      </w:r>
    </w:p>
    <w:p w14:paraId="6A876E7B" w14:textId="77777777" w:rsidR="00D05FB5" w:rsidRPr="00D05FB5" w:rsidRDefault="00D05FB5" w:rsidP="00D05FB5">
      <w:pPr>
        <w:suppressAutoHyphens/>
        <w:spacing w:after="0" w:line="360" w:lineRule="auto"/>
        <w:jc w:val="center"/>
        <w:rPr>
          <w:rFonts w:ascii="Times New Roman" w:eastAsia="Calibri" w:hAnsi="Times New Roman" w:cs="Times New Roman"/>
        </w:rPr>
      </w:pPr>
      <w:r w:rsidRPr="00D05FB5">
        <w:rPr>
          <w:rFonts w:ascii="Times New Roman" w:eastAsia="Times New Roman" w:hAnsi="Times New Roman" w:cs="Times New Roman"/>
          <w:b/>
          <w:lang w:eastAsia="pl-PL"/>
        </w:rPr>
        <w:t>§ 1</w:t>
      </w:r>
    </w:p>
    <w:p w14:paraId="68A648A3" w14:textId="77777777" w:rsidR="00D05FB5" w:rsidRPr="00D05FB5" w:rsidRDefault="00D05FB5" w:rsidP="00D05FB5">
      <w:pPr>
        <w:spacing w:after="0" w:line="360" w:lineRule="auto"/>
        <w:jc w:val="center"/>
        <w:rPr>
          <w:rFonts w:ascii="Times New Roman" w:eastAsia="Times New Roman" w:hAnsi="Times New Roman" w:cs="Times New Roman"/>
          <w:b/>
          <w:u w:val="single"/>
          <w:lang w:eastAsia="pl-PL"/>
        </w:rPr>
      </w:pPr>
      <w:r w:rsidRPr="00D05FB5">
        <w:rPr>
          <w:rFonts w:ascii="Times New Roman" w:eastAsia="Times New Roman" w:hAnsi="Times New Roman" w:cs="Times New Roman"/>
          <w:b/>
          <w:u w:val="single"/>
          <w:lang w:eastAsia="pl-PL"/>
        </w:rPr>
        <w:t xml:space="preserve">Podstawy wykluczenia z postępowania o udzielenie zamówienia, o których mowa w art. 108 ustawy oraz art. 109 ust. 1 ustawy </w:t>
      </w:r>
    </w:p>
    <w:p w14:paraId="4E3D7AE4" w14:textId="77777777" w:rsidR="00487097" w:rsidRPr="00216B47" w:rsidRDefault="00487097" w:rsidP="004E385F">
      <w:pPr>
        <w:numPr>
          <w:ilvl w:val="0"/>
          <w:numId w:val="81"/>
        </w:numPr>
        <w:spacing w:after="0" w:line="360" w:lineRule="auto"/>
        <w:ind w:left="357" w:hanging="357"/>
        <w:jc w:val="both"/>
        <w:rPr>
          <w:rFonts w:ascii="Times New Roman" w:eastAsia="Times New Roman" w:hAnsi="Times New Roman" w:cs="Times New Roman"/>
          <w:color w:val="FF0000"/>
          <w:lang w:eastAsia="pl-PL"/>
        </w:rPr>
      </w:pPr>
      <w:r w:rsidRPr="00216B47">
        <w:rPr>
          <w:rFonts w:ascii="Times New Roman" w:eastAsia="Times New Roman" w:hAnsi="Times New Roman" w:cs="Times New Roman"/>
          <w:lang w:eastAsia="pl-PL"/>
        </w:rPr>
        <w:t>Z postępowania o udzielenie zamówienia wyklucza się Wykonawców, w stosunku do których zachodzi którakolwiek z okoliczności wskazanych w art. 108 ust. 1 ustawy lub art. 109 ust. 1 pkt 4 ustawy.</w:t>
      </w:r>
    </w:p>
    <w:p w14:paraId="27A06953" w14:textId="77777777" w:rsidR="00487097" w:rsidRPr="00216B47" w:rsidRDefault="00487097" w:rsidP="004E385F">
      <w:pPr>
        <w:numPr>
          <w:ilvl w:val="0"/>
          <w:numId w:val="81"/>
        </w:numPr>
        <w:spacing w:after="0" w:line="360" w:lineRule="auto"/>
        <w:ind w:left="357" w:hanging="357"/>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Zgodnie z art. 108 ust. 1 ustawy z postępowania o udzielenie zamówienia Zamawiający wykluczy Wykonawcę:</w:t>
      </w:r>
    </w:p>
    <w:p w14:paraId="4FF56F97" w14:textId="77777777" w:rsidR="00487097" w:rsidRPr="00216B47" w:rsidRDefault="00487097" w:rsidP="004E385F">
      <w:pPr>
        <w:numPr>
          <w:ilvl w:val="0"/>
          <w:numId w:val="57"/>
        </w:numPr>
        <w:spacing w:after="0" w:line="360" w:lineRule="auto"/>
        <w:jc w:val="both"/>
        <w:rPr>
          <w:rFonts w:ascii="Times New Roman" w:eastAsia="Calibri" w:hAnsi="Times New Roman" w:cs="Times New Roman"/>
          <w:lang w:eastAsia="pl-PL"/>
        </w:rPr>
      </w:pPr>
      <w:r w:rsidRPr="00216B47">
        <w:rPr>
          <w:rFonts w:ascii="Times New Roman" w:eastAsia="Calibri" w:hAnsi="Times New Roman" w:cs="Times New Roman"/>
          <w:lang w:eastAsia="pl-PL"/>
        </w:rPr>
        <w:t xml:space="preserve">będącego osobą fizyczną, którego prawomocnie skazano za przestępstwo: </w:t>
      </w:r>
    </w:p>
    <w:p w14:paraId="15C6D6EA" w14:textId="77777777" w:rsidR="00487097" w:rsidRPr="00216B47" w:rsidRDefault="00487097" w:rsidP="004E385F">
      <w:pPr>
        <w:numPr>
          <w:ilvl w:val="0"/>
          <w:numId w:val="58"/>
        </w:numPr>
        <w:spacing w:after="0" w:line="360" w:lineRule="auto"/>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udziału w zorganizowanej grupie przestępczej albo związku mającym na celu popełnienie przestępstwa lub przestępstwa skarbowego, o którym mowa w art. 258 Kodeksu karnego,</w:t>
      </w:r>
    </w:p>
    <w:p w14:paraId="082F876F" w14:textId="77777777" w:rsidR="00487097" w:rsidRPr="00216B47" w:rsidRDefault="00487097" w:rsidP="004E385F">
      <w:pPr>
        <w:numPr>
          <w:ilvl w:val="0"/>
          <w:numId w:val="58"/>
        </w:numPr>
        <w:spacing w:after="0" w:line="360" w:lineRule="auto"/>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 xml:space="preserve">handlu ludźmi, o którym mowa w art. 189a Kodeksu karnego, </w:t>
      </w:r>
    </w:p>
    <w:p w14:paraId="226B582F" w14:textId="77777777" w:rsidR="00487097" w:rsidRPr="00216B47" w:rsidRDefault="00487097" w:rsidP="004E385F">
      <w:pPr>
        <w:numPr>
          <w:ilvl w:val="0"/>
          <w:numId w:val="58"/>
        </w:numPr>
        <w:spacing w:after="0" w:line="360" w:lineRule="auto"/>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w:t>
      </w:r>
    </w:p>
    <w:p w14:paraId="0B22D905" w14:textId="77777777" w:rsidR="00487097" w:rsidRPr="00216B47" w:rsidRDefault="00487097" w:rsidP="004E385F">
      <w:pPr>
        <w:numPr>
          <w:ilvl w:val="0"/>
          <w:numId w:val="58"/>
        </w:numPr>
        <w:spacing w:after="0" w:line="360" w:lineRule="auto"/>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 xml:space="preserve">finansowania przestępstwa o charakterze terrorystycznym, o którym mowa w art. 165a Kodeksu karnego, lub przestępstwo udaremniania lub utrudniania stwierdzenia </w:t>
      </w:r>
      <w:r w:rsidRPr="00216B47">
        <w:rPr>
          <w:rFonts w:ascii="Times New Roman" w:eastAsia="Calibri" w:hAnsi="Times New Roman" w:cs="Times New Roman"/>
          <w:lang w:eastAsia="pl-PL"/>
        </w:rPr>
        <w:lastRenderedPageBreak/>
        <w:t xml:space="preserve">przestępnego pochodzenia pieniędzy lub ukrywania ich pochodzenia, o którym mowa w art. 299 Kodeksu karnego, </w:t>
      </w:r>
    </w:p>
    <w:p w14:paraId="52EC5567" w14:textId="77777777" w:rsidR="00487097" w:rsidRPr="00216B47" w:rsidRDefault="00487097" w:rsidP="004E385F">
      <w:pPr>
        <w:numPr>
          <w:ilvl w:val="0"/>
          <w:numId w:val="58"/>
        </w:numPr>
        <w:spacing w:after="0" w:line="360" w:lineRule="auto"/>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 xml:space="preserve">o charakterze terrorystycznym, o którym mowa w art. 115 § 20 Kodeksu karnego, lub mające na celu popełnienie tego przestępstwa, </w:t>
      </w:r>
    </w:p>
    <w:p w14:paraId="4F954049" w14:textId="77777777" w:rsidR="00487097" w:rsidRPr="00216B47" w:rsidRDefault="00487097" w:rsidP="004E385F">
      <w:pPr>
        <w:numPr>
          <w:ilvl w:val="0"/>
          <w:numId w:val="58"/>
        </w:numPr>
        <w:spacing w:after="0" w:line="360" w:lineRule="auto"/>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BD011A1" w14:textId="77777777" w:rsidR="00487097" w:rsidRPr="00216B47" w:rsidRDefault="00487097" w:rsidP="004E385F">
      <w:pPr>
        <w:numPr>
          <w:ilvl w:val="0"/>
          <w:numId w:val="58"/>
        </w:numPr>
        <w:spacing w:after="0" w:line="360" w:lineRule="auto"/>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841108C" w14:textId="77777777" w:rsidR="00487097" w:rsidRPr="00216B47" w:rsidRDefault="00487097" w:rsidP="004E385F">
      <w:pPr>
        <w:numPr>
          <w:ilvl w:val="0"/>
          <w:numId w:val="58"/>
        </w:numPr>
        <w:spacing w:after="0" w:line="360" w:lineRule="auto"/>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 xml:space="preserve">o którym mowa w art. 9 ust. 1 i 3 lub art. 10 ustawy z dnia 15 czerwca 2012 r. o skutkach powierzania wykonywania pracy cudzoziemcom przebywającym wbrew przepisom na terytorium Rzeczypospolitej Polskiej </w:t>
      </w:r>
    </w:p>
    <w:p w14:paraId="2324BA81" w14:textId="77777777" w:rsidR="00487097" w:rsidRPr="00216B47" w:rsidRDefault="00487097" w:rsidP="00487097">
      <w:pPr>
        <w:spacing w:after="0" w:line="360" w:lineRule="auto"/>
        <w:ind w:left="717"/>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 lub za odpowiedni czyn zabroniony określony w przepisach prawa obcego,</w:t>
      </w:r>
    </w:p>
    <w:p w14:paraId="5313B311" w14:textId="77777777" w:rsidR="00487097" w:rsidRPr="00216B47" w:rsidRDefault="00487097" w:rsidP="004E385F">
      <w:pPr>
        <w:numPr>
          <w:ilvl w:val="0"/>
          <w:numId w:val="57"/>
        </w:numPr>
        <w:spacing w:after="0" w:line="360" w:lineRule="auto"/>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5C9629A" w14:textId="77777777" w:rsidR="00487097" w:rsidRPr="00216B47" w:rsidRDefault="00487097" w:rsidP="004E385F">
      <w:pPr>
        <w:numPr>
          <w:ilvl w:val="0"/>
          <w:numId w:val="57"/>
        </w:numPr>
        <w:spacing w:after="0" w:line="360" w:lineRule="auto"/>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9D8761B" w14:textId="77777777" w:rsidR="00487097" w:rsidRPr="00216B47" w:rsidRDefault="00487097" w:rsidP="004E385F">
      <w:pPr>
        <w:numPr>
          <w:ilvl w:val="0"/>
          <w:numId w:val="57"/>
        </w:numPr>
        <w:spacing w:after="0" w:line="360" w:lineRule="auto"/>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wobec którego prawomocnie orzeczono zakaz ubiegania się o zamówienia publiczne,</w:t>
      </w:r>
    </w:p>
    <w:p w14:paraId="50379A36" w14:textId="77777777" w:rsidR="00487097" w:rsidRPr="00216B47" w:rsidRDefault="00487097" w:rsidP="004E385F">
      <w:pPr>
        <w:numPr>
          <w:ilvl w:val="0"/>
          <w:numId w:val="57"/>
        </w:numPr>
        <w:spacing w:after="0" w:line="360" w:lineRule="auto"/>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023F07F" w14:textId="77777777" w:rsidR="00487097" w:rsidRPr="00216B47" w:rsidRDefault="00487097" w:rsidP="004E385F">
      <w:pPr>
        <w:numPr>
          <w:ilvl w:val="0"/>
          <w:numId w:val="57"/>
        </w:numPr>
        <w:spacing w:after="0" w:line="360" w:lineRule="auto"/>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r w:rsidRPr="00216B47">
        <w:rPr>
          <w:rFonts w:ascii="Times New Roman" w:eastAsia="Calibri" w:hAnsi="Times New Roman" w:cs="Times New Roman"/>
          <w:lang w:eastAsia="pl-PL"/>
        </w:rPr>
        <w:lastRenderedPageBreak/>
        <w:t>o ochronie konkurencji i konsumentów, chyba że spowodowane tym zakłócenie konkurencji może być wyeliminowane w inny sposób niż przez wykluczenie wykonawcy z udziału w postępowaniu o udzielenie zamówienia.</w:t>
      </w:r>
    </w:p>
    <w:p w14:paraId="7DCDFAAB" w14:textId="77777777" w:rsidR="00487097" w:rsidRPr="00216B47" w:rsidRDefault="00487097" w:rsidP="004E385F">
      <w:pPr>
        <w:widowControl w:val="0"/>
        <w:numPr>
          <w:ilvl w:val="0"/>
          <w:numId w:val="82"/>
        </w:numPr>
        <w:overflowPunct w:val="0"/>
        <w:autoSpaceDE w:val="0"/>
        <w:autoSpaceDN w:val="0"/>
        <w:adjustRightInd w:val="0"/>
        <w:spacing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Zgodnie z art. 109 ust. 1 pkt. 4 ustawy 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2167DB6" w14:textId="77777777" w:rsidR="00487097" w:rsidRPr="00216B47" w:rsidRDefault="00487097" w:rsidP="004E385F">
      <w:pPr>
        <w:widowControl w:val="0"/>
        <w:numPr>
          <w:ilvl w:val="0"/>
          <w:numId w:val="82"/>
        </w:numPr>
        <w:overflowPunct w:val="0"/>
        <w:autoSpaceDE w:val="0"/>
        <w:autoSpaceDN w:val="0"/>
        <w:adjustRightInd w:val="0"/>
        <w:spacing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w:t>
      </w:r>
      <w:r w:rsidR="009865EE">
        <w:rPr>
          <w:rFonts w:ascii="Times New Roman" w:eastAsia="Times New Roman" w:hAnsi="Times New Roman" w:cs="Times New Roman"/>
          <w:lang w:eastAsia="pl-PL"/>
        </w:rPr>
        <w:t xml:space="preserve">nie bezpieczeństwa narodowego (Dz.U. poz. 83), </w:t>
      </w:r>
      <w:r w:rsidRPr="00216B47">
        <w:rPr>
          <w:rFonts w:ascii="Times New Roman" w:eastAsia="Times New Roman" w:hAnsi="Times New Roman" w:cs="Times New Roman"/>
          <w:lang w:eastAsia="pl-PL"/>
        </w:rPr>
        <w:t>zwanej dalej: „Ustawą o szczególnych rozwiązaniach w zakresie przeciwdziałania wspieraniu agresji na Ukrainę oraz służących ochronie bezpieczeństwa narodowego”.</w:t>
      </w:r>
    </w:p>
    <w:p w14:paraId="13E1A6A1" w14:textId="77777777" w:rsidR="00487097" w:rsidRPr="00216B47" w:rsidRDefault="00487097" w:rsidP="004E385F">
      <w:pPr>
        <w:widowControl w:val="0"/>
        <w:numPr>
          <w:ilvl w:val="0"/>
          <w:numId w:val="82"/>
        </w:numPr>
        <w:overflowPunct w:val="0"/>
        <w:autoSpaceDE w:val="0"/>
        <w:autoSpaceDN w:val="0"/>
        <w:adjustRightInd w:val="0"/>
        <w:spacing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Zgodnie z art. 5k rozporządzenia Rady (UE) nr 833/2014 z dnia 31 lipca 2014 r. dotyczącego środków ograniczających w związku z działaniami Rosji destabilizującymi sytuację na Ukrainie (Dz. Urz. UE nr L 229 z 31.7.2014 str.1), dalej: rozporządzenie 833/2014, w brzmieniu nadanym rozporządzeniem Rady (UE) 2022/576 z dnia 08.04.2022 r. w sprawie zmiany rozporządzenia (UE) nr 833/2014 dotyczącego środków ograniczających w związku z działaniami Rosji destabilizującymi sytuację na Ukrainie (Dz. Urz. UE nr L 111 z 8.4.2022, str. 1)</w:t>
      </w:r>
      <w:r>
        <w:rPr>
          <w:rFonts w:ascii="Times New Roman" w:eastAsia="Times New Roman" w:hAnsi="Times New Roman" w:cs="Times New Roman"/>
          <w:lang w:eastAsia="pl-PL"/>
        </w:rPr>
        <w:t xml:space="preserve"> dalej: rozporządzenie 2022/576</w:t>
      </w:r>
      <w:r w:rsidRPr="00216B47">
        <w:rPr>
          <w:rFonts w:ascii="Times New Roman" w:eastAsia="Times New Roman" w:hAnsi="Times New Roman" w:cs="Times New Roman"/>
          <w:lang w:eastAsia="pl-PL"/>
        </w:rPr>
        <w:t xml:space="preserve">, niniejsze postępowanie objęte jest ogólnounijnym zakazem udziału rosyjskich wykonawców w zamówieniach publicznych i koncesjach. </w:t>
      </w:r>
    </w:p>
    <w:p w14:paraId="52C23D76" w14:textId="77777777" w:rsidR="00487097" w:rsidRPr="00487097" w:rsidRDefault="00487097" w:rsidP="004E385F">
      <w:pPr>
        <w:widowControl w:val="0"/>
        <w:numPr>
          <w:ilvl w:val="0"/>
          <w:numId w:val="82"/>
        </w:numPr>
        <w:overflowPunct w:val="0"/>
        <w:autoSpaceDE w:val="0"/>
        <w:autoSpaceDN w:val="0"/>
        <w:adjustRightInd w:val="0"/>
        <w:spacing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sz w:val="24"/>
          <w:szCs w:val="20"/>
          <w:lang w:eastAsia="pl-PL"/>
        </w:rPr>
        <w:t>W</w:t>
      </w:r>
      <w:r w:rsidRPr="00216B47">
        <w:rPr>
          <w:rFonts w:ascii="Times New Roman" w:eastAsia="Times New Roman" w:hAnsi="Times New Roman" w:cs="Times New Roman"/>
          <w:lang w:eastAsia="pl-PL"/>
        </w:rPr>
        <w:t xml:space="preserve">ykonawca może zostać wykluczony przez Zamawiającego na każdym etapie postępowania o udzielenie zamówienia. </w:t>
      </w:r>
    </w:p>
    <w:p w14:paraId="00BCC2F2" w14:textId="77777777" w:rsidR="00D05FB5" w:rsidRPr="00D05FB5" w:rsidRDefault="00D05FB5" w:rsidP="00D05FB5">
      <w:pPr>
        <w:tabs>
          <w:tab w:val="left" w:pos="0"/>
          <w:tab w:val="left" w:pos="43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D05FB5">
        <w:rPr>
          <w:rFonts w:ascii="Times New Roman" w:eastAsia="Times New Roman" w:hAnsi="Times New Roman" w:cs="Times New Roman"/>
          <w:b/>
          <w:lang w:eastAsia="pl-PL"/>
        </w:rPr>
        <w:t>§ 2</w:t>
      </w:r>
    </w:p>
    <w:p w14:paraId="648F60AE" w14:textId="77777777" w:rsidR="00D05FB5" w:rsidRPr="00D05FB5" w:rsidRDefault="00D05FB5" w:rsidP="00D05FB5">
      <w:pPr>
        <w:spacing w:after="0" w:line="360" w:lineRule="auto"/>
        <w:jc w:val="center"/>
        <w:rPr>
          <w:rFonts w:ascii="Times New Roman" w:eastAsia="Calibri" w:hAnsi="Times New Roman" w:cs="Times New Roman"/>
          <w:b/>
          <w:u w:val="single"/>
        </w:rPr>
      </w:pPr>
      <w:r w:rsidRPr="00D05FB5">
        <w:rPr>
          <w:rFonts w:ascii="Times New Roman" w:eastAsia="Calibri" w:hAnsi="Times New Roman" w:cs="Times New Roman"/>
          <w:b/>
          <w:u w:val="single"/>
        </w:rPr>
        <w:t>Informacje o warunkach udziału w postępowaniu</w:t>
      </w:r>
    </w:p>
    <w:p w14:paraId="6B7CD7D7" w14:textId="77777777" w:rsidR="00D05FB5" w:rsidRPr="00D05FB5" w:rsidRDefault="00D05FB5" w:rsidP="004E385F">
      <w:pPr>
        <w:numPr>
          <w:ilvl w:val="0"/>
          <w:numId w:val="23"/>
        </w:numPr>
        <w:suppressAutoHyphens/>
        <w:spacing w:after="0" w:line="360" w:lineRule="auto"/>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O udzielenie zamówienia mogą ubiegać się Wykonawcy, którzy spełniają warunki udziału w postępowaniu określone przez Zamawiającego w ust. 2.</w:t>
      </w:r>
    </w:p>
    <w:p w14:paraId="2F71363D" w14:textId="77777777" w:rsidR="00D05FB5" w:rsidRPr="00D05FB5" w:rsidRDefault="00D05FB5" w:rsidP="00D05FB5">
      <w:pPr>
        <w:numPr>
          <w:ilvl w:val="0"/>
          <w:numId w:val="7"/>
        </w:numPr>
        <w:suppressAutoHyphens/>
        <w:spacing w:after="0" w:line="360" w:lineRule="auto"/>
        <w:ind w:left="357" w:hanging="357"/>
        <w:jc w:val="both"/>
        <w:rPr>
          <w:rFonts w:ascii="Times New Roman" w:eastAsia="Calibri" w:hAnsi="Times New Roman" w:cs="Times New Roman"/>
        </w:rPr>
      </w:pPr>
      <w:r w:rsidRPr="00D05FB5">
        <w:rPr>
          <w:rFonts w:ascii="Times New Roman" w:eastAsia="Calibri" w:hAnsi="Times New Roman" w:cs="Times New Roman"/>
        </w:rPr>
        <w:t>O udzielenie zamówienia mogą ubiegać się Wykonawcy, którzy spełniają warunki dotyczące:</w:t>
      </w:r>
    </w:p>
    <w:p w14:paraId="253A81A0" w14:textId="77777777" w:rsidR="00D05FB5" w:rsidRPr="00D05FB5" w:rsidRDefault="00D05FB5" w:rsidP="004E385F">
      <w:pPr>
        <w:numPr>
          <w:ilvl w:val="1"/>
          <w:numId w:val="36"/>
        </w:numPr>
        <w:suppressAutoHyphens/>
        <w:spacing w:after="0" w:line="360" w:lineRule="auto"/>
        <w:ind w:left="567" w:hanging="283"/>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 xml:space="preserve"> zdolności do występowania w obrocie gospodarczym: </w:t>
      </w:r>
    </w:p>
    <w:p w14:paraId="508BAB32" w14:textId="77777777" w:rsidR="00D05FB5" w:rsidRPr="00D05FB5" w:rsidRDefault="00D05FB5" w:rsidP="00D05FB5">
      <w:pPr>
        <w:suppressAutoHyphens/>
        <w:spacing w:after="0" w:line="360" w:lineRule="auto"/>
        <w:ind w:left="714"/>
        <w:jc w:val="both"/>
        <w:rPr>
          <w:rFonts w:ascii="Times New Roman" w:eastAsia="Calibri" w:hAnsi="Times New Roman" w:cs="Times New Roman"/>
        </w:rPr>
      </w:pPr>
      <w:r w:rsidRPr="00D05FB5">
        <w:rPr>
          <w:rFonts w:ascii="Times New Roman" w:eastAsia="Calibri" w:hAnsi="Times New Roman" w:cs="Times New Roman"/>
        </w:rPr>
        <w:t xml:space="preserve">Zamawiający nie stawia warunków w powyższym zakresie; </w:t>
      </w:r>
    </w:p>
    <w:p w14:paraId="19336F5D" w14:textId="77777777" w:rsidR="00D05FB5" w:rsidRPr="00D05FB5" w:rsidRDefault="00D05FB5" w:rsidP="004E385F">
      <w:pPr>
        <w:numPr>
          <w:ilvl w:val="1"/>
          <w:numId w:val="36"/>
        </w:numPr>
        <w:suppressAutoHyphens/>
        <w:spacing w:after="0" w:line="360" w:lineRule="auto"/>
        <w:ind w:left="567" w:hanging="283"/>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 xml:space="preserve">uprawnień do prowadzenia określonej działalności gospodarczej lub zawodowej, o ile wynika to z odrębnych przepisów: </w:t>
      </w:r>
    </w:p>
    <w:p w14:paraId="65440039" w14:textId="77777777" w:rsidR="00D05FB5" w:rsidRPr="00D05FB5" w:rsidRDefault="00D05FB5" w:rsidP="00D05FB5">
      <w:pPr>
        <w:suppressAutoHyphens/>
        <w:spacing w:after="0" w:line="360" w:lineRule="auto"/>
        <w:ind w:left="714"/>
        <w:jc w:val="both"/>
        <w:rPr>
          <w:rFonts w:ascii="Times New Roman" w:eastAsia="Calibri" w:hAnsi="Times New Roman" w:cs="Times New Roman"/>
        </w:rPr>
      </w:pPr>
      <w:r w:rsidRPr="00D05FB5">
        <w:rPr>
          <w:rFonts w:ascii="Times New Roman" w:eastAsia="Calibri" w:hAnsi="Times New Roman" w:cs="Times New Roman"/>
        </w:rPr>
        <w:t>Zamawiający nie stawia warunków w powyższym zakresie;</w:t>
      </w:r>
    </w:p>
    <w:p w14:paraId="7CC988CF" w14:textId="77777777" w:rsidR="00D05FB5" w:rsidRPr="00D05FB5" w:rsidRDefault="00D05FB5" w:rsidP="004E385F">
      <w:pPr>
        <w:numPr>
          <w:ilvl w:val="1"/>
          <w:numId w:val="36"/>
        </w:numPr>
        <w:suppressAutoHyphens/>
        <w:spacing w:after="0" w:line="360" w:lineRule="auto"/>
        <w:ind w:left="567" w:hanging="283"/>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 xml:space="preserve">sytuacji ekonomicznej lub finansowej: </w:t>
      </w:r>
    </w:p>
    <w:p w14:paraId="5A9261F0" w14:textId="77777777" w:rsidR="00D05FB5" w:rsidRPr="00D05FB5" w:rsidRDefault="00D05FB5" w:rsidP="00D05FB5">
      <w:pPr>
        <w:suppressAutoHyphens/>
        <w:spacing w:after="0" w:line="360" w:lineRule="auto"/>
        <w:ind w:left="714"/>
        <w:jc w:val="both"/>
        <w:rPr>
          <w:rFonts w:ascii="Times New Roman" w:eastAsia="Calibri" w:hAnsi="Times New Roman" w:cs="Times New Roman"/>
        </w:rPr>
      </w:pPr>
      <w:r w:rsidRPr="00D05FB5">
        <w:rPr>
          <w:rFonts w:ascii="Times New Roman" w:eastAsia="Calibri" w:hAnsi="Times New Roman" w:cs="Times New Roman"/>
        </w:rPr>
        <w:t>Zamawiający nie stawia warunków w powyższym zakresie;</w:t>
      </w:r>
    </w:p>
    <w:p w14:paraId="3CC40E07" w14:textId="77777777" w:rsidR="00D05FB5" w:rsidRDefault="00D05FB5" w:rsidP="004E385F">
      <w:pPr>
        <w:numPr>
          <w:ilvl w:val="1"/>
          <w:numId w:val="36"/>
        </w:numPr>
        <w:suppressAutoHyphens/>
        <w:spacing w:after="0" w:line="360" w:lineRule="auto"/>
        <w:ind w:left="567" w:hanging="283"/>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 xml:space="preserve">zdolności technicznej lub zawodowej: </w:t>
      </w:r>
    </w:p>
    <w:p w14:paraId="485AF437" w14:textId="77777777" w:rsidR="00A722B4" w:rsidRPr="00A722B4" w:rsidRDefault="00A722B4" w:rsidP="00A722B4">
      <w:pPr>
        <w:pStyle w:val="Akapitzlist"/>
        <w:spacing w:line="360" w:lineRule="auto"/>
        <w:ind w:left="567"/>
        <w:jc w:val="both"/>
        <w:rPr>
          <w:i/>
          <w:sz w:val="22"/>
          <w:szCs w:val="22"/>
          <w:lang w:eastAsia="ar-SA"/>
        </w:rPr>
      </w:pPr>
      <w:r w:rsidRPr="00A722B4">
        <w:rPr>
          <w:sz w:val="22"/>
          <w:szCs w:val="22"/>
        </w:rPr>
        <w:lastRenderedPageBreak/>
        <w:t>Wykonawca wykaże, że wykonał w okresie ostatnich 3 lat przed upływem terminu składania ofert, a jeżeli okres prowadzenia działalności jest krótszy - w tym okresie</w:t>
      </w:r>
      <w:r w:rsidRPr="00A722B4">
        <w:rPr>
          <w:sz w:val="22"/>
          <w:szCs w:val="22"/>
          <w:lang w:eastAsia="ar-SA"/>
        </w:rPr>
        <w:t xml:space="preserve">, co najmniej </w:t>
      </w:r>
      <w:r w:rsidRPr="00A722B4">
        <w:rPr>
          <w:sz w:val="22"/>
          <w:szCs w:val="22"/>
        </w:rPr>
        <w:t xml:space="preserve">2 dostawy </w:t>
      </w:r>
      <w:r w:rsidR="006D2D8B">
        <w:rPr>
          <w:sz w:val="22"/>
          <w:szCs w:val="22"/>
        </w:rPr>
        <w:t>łóżek (z wyłączeniem łóżek medycznych - szpitalnych i rehabilitacyjnych) i/lub tapczanów</w:t>
      </w:r>
      <w:r w:rsidRPr="00A722B4">
        <w:rPr>
          <w:sz w:val="22"/>
          <w:szCs w:val="22"/>
        </w:rPr>
        <w:t xml:space="preserve"> wraz z ich montażem. Każda z wykazanych dostaw musi być n</w:t>
      </w:r>
      <w:r w:rsidR="006D2D8B">
        <w:rPr>
          <w:sz w:val="22"/>
          <w:szCs w:val="22"/>
        </w:rPr>
        <w:t>a kwotę brutto nie niższą niż 150 000,00 </w:t>
      </w:r>
      <w:r w:rsidRPr="00A722B4">
        <w:rPr>
          <w:sz w:val="22"/>
          <w:szCs w:val="22"/>
        </w:rPr>
        <w:t>zł.</w:t>
      </w:r>
    </w:p>
    <w:p w14:paraId="6457BB5E" w14:textId="77777777" w:rsidR="00A722B4" w:rsidRPr="00D05FB5" w:rsidRDefault="00A722B4" w:rsidP="00A722B4">
      <w:pPr>
        <w:pStyle w:val="Akapitzlist"/>
        <w:spacing w:line="360" w:lineRule="auto"/>
        <w:ind w:left="567"/>
        <w:jc w:val="both"/>
        <w:rPr>
          <w:sz w:val="22"/>
          <w:szCs w:val="22"/>
        </w:rPr>
      </w:pPr>
      <w:r w:rsidRPr="00A722B4">
        <w:rPr>
          <w:sz w:val="22"/>
          <w:szCs w:val="22"/>
          <w:u w:val="single"/>
        </w:rPr>
        <w:t>UWAGA</w:t>
      </w:r>
      <w:r w:rsidRPr="00A722B4">
        <w:rPr>
          <w:sz w:val="22"/>
          <w:szCs w:val="22"/>
        </w:rPr>
        <w:t>: W przypadku Wykonawców wspólnie ubiegających się o udzielenie zamówienia wymagana liczba dostaw nie sumuje się, tzn. co najmniej jeden z Wykonawców wspólnie ubiegających się o udzielenie zamówienia musi wykonać 2 dostawy określone powyżej. Ta sama zasada dotyczy podmiotu udostępniającego zasoby.</w:t>
      </w:r>
    </w:p>
    <w:p w14:paraId="14BBF9BD" w14:textId="77777777" w:rsidR="00D05FB5" w:rsidRPr="00D05FB5" w:rsidRDefault="00D05FB5" w:rsidP="004E385F">
      <w:pPr>
        <w:numPr>
          <w:ilvl w:val="0"/>
          <w:numId w:val="38"/>
        </w:numPr>
        <w:suppressAutoHyphens/>
        <w:spacing w:after="0" w:line="360" w:lineRule="auto"/>
        <w:contextualSpacing/>
        <w:jc w:val="both"/>
        <w:rPr>
          <w:rFonts w:ascii="Times New Roman" w:eastAsia="Times New Roman" w:hAnsi="Times New Roman" w:cs="Times New Roman"/>
        </w:rPr>
      </w:pPr>
      <w:r w:rsidRPr="00D05FB5">
        <w:rPr>
          <w:rFonts w:ascii="Times New Roman" w:hAnsi="Times New Roman" w:cs="Times New Roman"/>
        </w:rPr>
        <w:t>Potwierdzenie spełnienia przez Wykonawcę warunków, o których mowa w ust. 2, nastąpi na podstawie przedłożonych przez Wykonawcę dokumentów i oświadczeń, wymienionych w art. 5 i oparty będzie na zasadzie TAK/NIE (spełnia /nie spełnia).</w:t>
      </w:r>
    </w:p>
    <w:p w14:paraId="0A68936B" w14:textId="77777777" w:rsidR="00D05FB5" w:rsidRPr="00D05FB5" w:rsidRDefault="00D05FB5" w:rsidP="004E385F">
      <w:pPr>
        <w:numPr>
          <w:ilvl w:val="0"/>
          <w:numId w:val="38"/>
        </w:numPr>
        <w:suppressAutoHyphens/>
        <w:spacing w:after="0" w:line="360" w:lineRule="auto"/>
        <w:contextualSpacing/>
        <w:jc w:val="both"/>
        <w:rPr>
          <w:rFonts w:ascii="Times New Roman" w:eastAsia="Times New Roman" w:hAnsi="Times New Roman" w:cs="Times New Roman"/>
        </w:rPr>
      </w:pPr>
      <w:r w:rsidRPr="00D05FB5">
        <w:rPr>
          <w:rFonts w:ascii="Times New Roman" w:hAnsi="Times New Roman" w:cs="Times New Roman"/>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8EC157C" w14:textId="77777777" w:rsidR="00D05FB5" w:rsidRPr="00D05FB5" w:rsidRDefault="00D05FB5" w:rsidP="004E385F">
      <w:pPr>
        <w:numPr>
          <w:ilvl w:val="0"/>
          <w:numId w:val="38"/>
        </w:numPr>
        <w:suppressAutoHyphens/>
        <w:spacing w:after="0" w:line="360" w:lineRule="auto"/>
        <w:contextualSpacing/>
        <w:jc w:val="both"/>
        <w:rPr>
          <w:rFonts w:ascii="Times New Roman" w:eastAsia="Times New Roman" w:hAnsi="Times New Roman" w:cs="Times New Roman"/>
        </w:rPr>
      </w:pPr>
      <w:r w:rsidRPr="00D05FB5">
        <w:rPr>
          <w:rFonts w:ascii="Times New Roman" w:hAnsi="Times New Roman" w:cs="Times New Roman"/>
          <w:color w:val="000000"/>
        </w:rPr>
        <w:t>W przypadku gdy jakakolwiek wartość dotycząca warunków, o których mowa w ust. 2, wyrażona będzie w walucie obcej Zamawiający przeliczy tę wartość w oparciu o średni kurs walut Narodowego Banku Polskiej (dalej NBP) dla danej waluty z dnia, w którym nastąpi publikacja przedmiotowego postępowania. Jeżeli w tym dniu nie będzie opublikowany średni kurs NBP, Zamawiający przyjmie średni kurs NBP z ostatniego dnia przed dniem publikacji.</w:t>
      </w:r>
    </w:p>
    <w:p w14:paraId="440116EE" w14:textId="77777777" w:rsidR="00D05FB5" w:rsidRPr="00D05FB5" w:rsidRDefault="00D05FB5" w:rsidP="00D05FB5">
      <w:pPr>
        <w:spacing w:after="0" w:line="360" w:lineRule="auto"/>
        <w:jc w:val="center"/>
        <w:rPr>
          <w:rFonts w:ascii="Times New Roman" w:hAnsi="Times New Roman" w:cs="Times New Roman"/>
          <w:b/>
          <w:bCs/>
        </w:rPr>
      </w:pPr>
      <w:r w:rsidRPr="00D05FB5">
        <w:rPr>
          <w:rFonts w:ascii="Times New Roman" w:hAnsi="Times New Roman" w:cs="Times New Roman"/>
          <w:b/>
          <w:bCs/>
        </w:rPr>
        <w:t>§  3</w:t>
      </w:r>
    </w:p>
    <w:p w14:paraId="78D97CFA" w14:textId="77777777" w:rsidR="00D05FB5" w:rsidRPr="00D05FB5" w:rsidRDefault="00D05FB5" w:rsidP="00D05FB5">
      <w:pPr>
        <w:spacing w:after="0" w:line="360" w:lineRule="auto"/>
        <w:jc w:val="center"/>
        <w:rPr>
          <w:rFonts w:ascii="Times New Roman" w:hAnsi="Times New Roman" w:cs="Times New Roman"/>
          <w:b/>
          <w:bCs/>
          <w:u w:val="single"/>
        </w:rPr>
      </w:pPr>
      <w:r w:rsidRPr="00D05FB5">
        <w:rPr>
          <w:rFonts w:ascii="Times New Roman" w:hAnsi="Times New Roman" w:cs="Times New Roman"/>
          <w:b/>
          <w:bCs/>
          <w:u w:val="single"/>
        </w:rPr>
        <w:t>Poleganie na zdolnościach podmiotów udostępniających zasoby</w:t>
      </w:r>
    </w:p>
    <w:p w14:paraId="4A9C7ED4" w14:textId="77777777" w:rsidR="00D05FB5" w:rsidRPr="00D05FB5" w:rsidRDefault="00D05FB5" w:rsidP="004E385F">
      <w:pPr>
        <w:numPr>
          <w:ilvl w:val="0"/>
          <w:numId w:val="37"/>
        </w:numPr>
        <w:suppressAutoHyphens/>
        <w:spacing w:after="0" w:line="360" w:lineRule="auto"/>
        <w:ind w:left="284" w:hanging="284"/>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w:t>
      </w:r>
    </w:p>
    <w:p w14:paraId="70BA562B" w14:textId="77777777" w:rsidR="00D05FB5" w:rsidRPr="00D05FB5" w:rsidRDefault="00D05FB5" w:rsidP="004E385F">
      <w:pPr>
        <w:numPr>
          <w:ilvl w:val="0"/>
          <w:numId w:val="37"/>
        </w:numPr>
        <w:suppressAutoHyphens/>
        <w:spacing w:after="0" w:line="360" w:lineRule="auto"/>
        <w:ind w:left="284" w:hanging="284"/>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(zobowiązanie) stanowi Formularz nr 2.</w:t>
      </w:r>
    </w:p>
    <w:p w14:paraId="37889094" w14:textId="77777777" w:rsidR="00D05FB5" w:rsidRPr="00D05FB5" w:rsidRDefault="00D05FB5" w:rsidP="004E385F">
      <w:pPr>
        <w:numPr>
          <w:ilvl w:val="0"/>
          <w:numId w:val="37"/>
        </w:numPr>
        <w:suppressAutoHyphens/>
        <w:spacing w:after="0" w:line="360" w:lineRule="auto"/>
        <w:ind w:left="284" w:hanging="284"/>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Zobowiązanie podmiotu udostępniającego zasoby, o którym mowa w ust. 2, potwierdza, że stosunek łączący Wykonawcę z podmiotami udostępniającymi zasoby gwarantuje rzeczywisty dostęp do tych zasobów oraz określa w szczególności:</w:t>
      </w:r>
    </w:p>
    <w:p w14:paraId="0D1F5968" w14:textId="77777777" w:rsidR="00D05FB5" w:rsidRPr="00D05FB5" w:rsidRDefault="00D05FB5" w:rsidP="00D05FB5">
      <w:pPr>
        <w:suppressAutoHyphens/>
        <w:spacing w:after="0" w:line="360" w:lineRule="auto"/>
        <w:ind w:left="284"/>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lastRenderedPageBreak/>
        <w:t>1) zakres dostępnych Wykonawcy zasobów podmiotu udostępniającego zasoby;</w:t>
      </w:r>
    </w:p>
    <w:p w14:paraId="06B5A3E1" w14:textId="77777777" w:rsidR="00D05FB5" w:rsidRPr="00D05FB5" w:rsidRDefault="00D05FB5" w:rsidP="00D05FB5">
      <w:pPr>
        <w:suppressAutoHyphens/>
        <w:spacing w:after="0" w:line="360" w:lineRule="auto"/>
        <w:ind w:left="284"/>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2) sposób i okres udostępnienia Wykonawcy i wykorzystania przez niego zasobów podmiotu udostępniającego te zasoby przy wykonywaniu zamówienia;</w:t>
      </w:r>
    </w:p>
    <w:p w14:paraId="015CB1F4" w14:textId="77777777" w:rsidR="00D05FB5" w:rsidRPr="00D05FB5" w:rsidRDefault="00D05FB5" w:rsidP="004E385F">
      <w:pPr>
        <w:widowControl w:val="0"/>
        <w:numPr>
          <w:ilvl w:val="0"/>
          <w:numId w:val="37"/>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D05FB5">
        <w:rPr>
          <w:rFonts w:ascii="Times New Roman" w:eastAsia="SimSun" w:hAnsi="Times New Roman" w:cs="Times New Roman"/>
          <w:kern w:val="3"/>
          <w:lang w:eastAsia="zh-CN" w:bidi="hi-IN"/>
        </w:rPr>
        <w:t xml:space="preserve">Zamawiający ocenia, czy udostępniane Wykonawcy przez </w:t>
      </w:r>
      <w:r w:rsidRPr="00D05FB5">
        <w:rPr>
          <w:rFonts w:ascii="Times New Roman" w:hAnsi="Times New Roman" w:cs="Times New Roman"/>
        </w:rPr>
        <w:t xml:space="preserve">podmioty udostępniające zasoby </w:t>
      </w:r>
      <w:r w:rsidRPr="00D05FB5">
        <w:rPr>
          <w:rFonts w:ascii="Times New Roman" w:eastAsia="SimSun" w:hAnsi="Times New Roman" w:cs="Times New Roman"/>
          <w:kern w:val="3"/>
          <w:lang w:eastAsia="zh-CN" w:bidi="hi-IN"/>
        </w:rPr>
        <w:t xml:space="preserve">zdolności techniczne lub zawodowe, pozwalają na wykazanie przez Wykonawcę spełniania warunków udziału w postępowaniu, oraz bada, czy nie zachodzą wobec tego podmiotu podstawy wykluczenia, </w:t>
      </w:r>
      <w:r w:rsidRPr="00D05FB5">
        <w:rPr>
          <w:rFonts w:ascii="Times New Roman" w:hAnsi="Times New Roman" w:cs="Times New Roman"/>
        </w:rPr>
        <w:t>które zostały przewidziane względem Wykonawcy.</w:t>
      </w:r>
    </w:p>
    <w:p w14:paraId="5C238E7E" w14:textId="77777777" w:rsidR="00D05FB5" w:rsidRPr="00D05FB5" w:rsidRDefault="00D05FB5" w:rsidP="004E385F">
      <w:pPr>
        <w:widowControl w:val="0"/>
        <w:numPr>
          <w:ilvl w:val="0"/>
          <w:numId w:val="37"/>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D05FB5">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B1E6219" w14:textId="77777777" w:rsidR="00D05FB5" w:rsidRPr="003851F4" w:rsidRDefault="00D05FB5" w:rsidP="004E385F">
      <w:pPr>
        <w:widowControl w:val="0"/>
        <w:numPr>
          <w:ilvl w:val="0"/>
          <w:numId w:val="37"/>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D05FB5">
        <w:rPr>
          <w:rFonts w:ascii="Times New Roman" w:hAnsi="Times New Roman" w:cs="Times New Roman"/>
        </w:rPr>
        <w:t>Wykonawca nie może, po upływie terminu składania ofert, powoływać się na zdolności podmiotów udostępniających zasoby, jeżeli na etapie składania ofert nie polegał on w danym zakresie na zdolnościach podmiotów udostępniających zasoby.</w:t>
      </w:r>
    </w:p>
    <w:p w14:paraId="37A634B8" w14:textId="77777777" w:rsidR="00D05FB5" w:rsidRPr="003851F4" w:rsidRDefault="00D05FB5" w:rsidP="003851F4">
      <w:pPr>
        <w:widowControl w:val="0"/>
        <w:suppressAutoHyphens/>
        <w:autoSpaceDE w:val="0"/>
        <w:autoSpaceDN w:val="0"/>
        <w:adjustRightInd w:val="0"/>
        <w:spacing w:after="0" w:line="360" w:lineRule="auto"/>
        <w:ind w:left="357"/>
        <w:jc w:val="both"/>
        <w:textAlignment w:val="baseline"/>
        <w:rPr>
          <w:rFonts w:ascii="Times New Roman" w:eastAsia="SimSun" w:hAnsi="Times New Roman" w:cs="Times New Roman"/>
          <w:kern w:val="3"/>
          <w:lang w:eastAsia="zh-CN" w:bidi="hi-IN"/>
        </w:rPr>
      </w:pPr>
    </w:p>
    <w:p w14:paraId="7E41564D" w14:textId="77777777" w:rsidR="00D05FB5" w:rsidRPr="00D05FB5" w:rsidRDefault="00D05FB5" w:rsidP="00D05FB5">
      <w:pPr>
        <w:widowControl w:val="0"/>
        <w:tabs>
          <w:tab w:val="left" w:pos="555"/>
        </w:tabs>
        <w:spacing w:after="0" w:line="360" w:lineRule="auto"/>
        <w:ind w:right="108"/>
        <w:jc w:val="center"/>
        <w:rPr>
          <w:rFonts w:ascii="Times New Roman" w:eastAsia="Times New Roman" w:hAnsi="Times New Roman" w:cs="Times New Roman"/>
          <w:lang w:eastAsia="pl-PL"/>
        </w:rPr>
      </w:pPr>
      <w:r w:rsidRPr="00D05FB5">
        <w:rPr>
          <w:rFonts w:ascii="Times New Roman" w:eastAsia="Times New Roman" w:hAnsi="Times New Roman" w:cs="Times New Roman"/>
          <w:b/>
          <w:lang w:eastAsia="pl-PL"/>
        </w:rPr>
        <w:t>art. 5</w:t>
      </w:r>
    </w:p>
    <w:p w14:paraId="2B98B18C" w14:textId="77777777" w:rsidR="00D05FB5" w:rsidRPr="00D05FB5" w:rsidRDefault="00D05FB5" w:rsidP="00D05FB5">
      <w:pPr>
        <w:spacing w:after="0" w:line="360" w:lineRule="auto"/>
        <w:jc w:val="center"/>
        <w:rPr>
          <w:rFonts w:ascii="Times New Roman" w:hAnsi="Times New Roman" w:cs="Times New Roman"/>
        </w:rPr>
      </w:pPr>
      <w:r w:rsidRPr="00D05FB5">
        <w:rPr>
          <w:rFonts w:ascii="Times New Roman" w:eastAsia="Times New Roman" w:hAnsi="Times New Roman" w:cs="Times New Roman"/>
          <w:b/>
        </w:rPr>
        <w:t xml:space="preserve">WYKAZ PODMIOTOWYCH ŚRODKÓW DOWODOWYCH POTWIERDZAJĄCYCH BRAK PODSTAW DO WYKLUCZENIA ORAZ SPEŁNIANIA WARUNKÓW UDZIAŁU W POSTĘPOWANIU, </w:t>
      </w:r>
      <w:r w:rsidRPr="00D05FB5">
        <w:rPr>
          <w:rFonts w:ascii="Times New Roman" w:eastAsia="Times New Roman" w:hAnsi="Times New Roman" w:cs="Times New Roman"/>
          <w:b/>
          <w:caps/>
        </w:rPr>
        <w:t>WYKAZ przedmiotowych środków dowodowych, WYKAZ  innych dokumentów wymaganych do złożenia wraz z ofertą</w:t>
      </w:r>
    </w:p>
    <w:p w14:paraId="1BE01F27" w14:textId="77777777" w:rsidR="00D05FB5" w:rsidRPr="00D05FB5" w:rsidRDefault="00D05FB5" w:rsidP="00D05FB5">
      <w:pPr>
        <w:spacing w:after="0" w:line="360" w:lineRule="auto"/>
        <w:jc w:val="center"/>
        <w:rPr>
          <w:rFonts w:ascii="Times New Roman" w:eastAsia="Calibri" w:hAnsi="Times New Roman" w:cs="Times New Roman"/>
          <w:b/>
        </w:rPr>
      </w:pPr>
      <w:r w:rsidRPr="00D05FB5">
        <w:rPr>
          <w:rFonts w:ascii="Times New Roman" w:eastAsia="Calibri" w:hAnsi="Times New Roman" w:cs="Times New Roman"/>
          <w:b/>
        </w:rPr>
        <w:t>§ 1</w:t>
      </w:r>
    </w:p>
    <w:p w14:paraId="0017E61A" w14:textId="77777777" w:rsidR="00D05FB5" w:rsidRPr="00D05FB5" w:rsidRDefault="00D05FB5" w:rsidP="00D05FB5">
      <w:pPr>
        <w:spacing w:after="0" w:line="360" w:lineRule="auto"/>
        <w:jc w:val="center"/>
        <w:rPr>
          <w:rFonts w:ascii="Times New Roman" w:eastAsia="Times New Roman" w:hAnsi="Times New Roman" w:cs="Times New Roman"/>
          <w:b/>
          <w:u w:val="single"/>
        </w:rPr>
      </w:pPr>
      <w:r w:rsidRPr="00D05FB5">
        <w:rPr>
          <w:rFonts w:ascii="Times New Roman" w:eastAsia="Times New Roman" w:hAnsi="Times New Roman" w:cs="Times New Roman"/>
          <w:b/>
          <w:u w:val="single"/>
        </w:rPr>
        <w:t>Oświadczenia składane przez Wykonawcę w celu tymczasowego potwierdzenia braku podstaw wykluczenia z postępowania oraz spełniania warunków udziału w postępowaniu</w:t>
      </w:r>
    </w:p>
    <w:p w14:paraId="2FE31923" w14:textId="77777777" w:rsidR="00D05FB5" w:rsidRPr="00D05FB5" w:rsidRDefault="00D05FB5" w:rsidP="00D05FB5">
      <w:pPr>
        <w:numPr>
          <w:ilvl w:val="0"/>
          <w:numId w:val="17"/>
        </w:numPr>
        <w:suppressAutoHyphens/>
        <w:spacing w:after="0" w:line="360" w:lineRule="auto"/>
        <w:jc w:val="both"/>
        <w:rPr>
          <w:rFonts w:ascii="Times New Roman" w:hAnsi="Times New Roman"/>
        </w:rPr>
      </w:pPr>
      <w:r w:rsidRPr="00D05FB5">
        <w:rPr>
          <w:rFonts w:ascii="Times New Roman" w:hAnsi="Times New Roman"/>
        </w:rPr>
        <w:t xml:space="preserve">Wykonawca do oferty dołącza oświadczenie o niepodleganiu wykluczeniu, spełnianiu warunków udziału w postępowaniu w zakresie wskazanym przez Zamawiającego. </w:t>
      </w:r>
    </w:p>
    <w:p w14:paraId="36481534" w14:textId="77777777" w:rsidR="00D05FB5" w:rsidRPr="00D05FB5" w:rsidRDefault="00D05FB5" w:rsidP="00D05FB5">
      <w:pPr>
        <w:numPr>
          <w:ilvl w:val="0"/>
          <w:numId w:val="17"/>
        </w:numPr>
        <w:suppressAutoHyphens/>
        <w:spacing w:after="0" w:line="360" w:lineRule="auto"/>
        <w:jc w:val="both"/>
        <w:rPr>
          <w:rFonts w:ascii="Times New Roman" w:hAnsi="Times New Roman"/>
        </w:rPr>
      </w:pPr>
      <w:r w:rsidRPr="00D05FB5">
        <w:rPr>
          <w:rFonts w:ascii="Times New Roman" w:hAnsi="Times New Roman"/>
        </w:rPr>
        <w:t xml:space="preserve">Oświadczenie, o którym mowa w ust. 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w:t>
      </w:r>
    </w:p>
    <w:p w14:paraId="066249EE" w14:textId="77777777" w:rsidR="00D05FB5" w:rsidRPr="00D05FB5" w:rsidRDefault="00D05FB5" w:rsidP="00D05FB5">
      <w:pPr>
        <w:numPr>
          <w:ilvl w:val="0"/>
          <w:numId w:val="17"/>
        </w:numPr>
        <w:suppressAutoHyphens/>
        <w:spacing w:after="0" w:line="350" w:lineRule="auto"/>
        <w:jc w:val="both"/>
        <w:rPr>
          <w:rFonts w:ascii="Times New Roman" w:hAnsi="Times New Roman"/>
        </w:rPr>
      </w:pPr>
      <w:r w:rsidRPr="00D05FB5">
        <w:rPr>
          <w:rFonts w:ascii="Times New Roman" w:hAnsi="Times New Roman"/>
        </w:rPr>
        <w:t xml:space="preserve">Oświadczenie, o którym mowa w ust 1, stanowi dowód potwierdzający brak podstaw wykluczenia, spełnianie warunków udziału w postępowaniu na dzień składania ofert, tymczasowo zastępujący wymagane przez Zamawiającego podmiotowe środki dowodowe. </w:t>
      </w:r>
    </w:p>
    <w:p w14:paraId="03BAE15E" w14:textId="77777777" w:rsidR="004D0AF3" w:rsidRDefault="00D05FB5" w:rsidP="006D2D8B">
      <w:pPr>
        <w:numPr>
          <w:ilvl w:val="0"/>
          <w:numId w:val="17"/>
        </w:numPr>
        <w:suppressAutoHyphens/>
        <w:spacing w:after="0" w:line="350" w:lineRule="auto"/>
        <w:jc w:val="both"/>
        <w:rPr>
          <w:rFonts w:ascii="Times New Roman" w:hAnsi="Times New Roman"/>
        </w:rPr>
      </w:pPr>
      <w:r w:rsidRPr="004D0AF3">
        <w:rPr>
          <w:rFonts w:ascii="Times New Roman" w:hAnsi="Times New Roman"/>
        </w:rPr>
        <w:t xml:space="preserve">W przypadku wspólnego ubiegania się o zamówienie przez Wykonawców, oświadczenie, o którym mowa w ust. 1, składa każdy z Wykonawców. </w:t>
      </w:r>
    </w:p>
    <w:p w14:paraId="33648594" w14:textId="77777777" w:rsidR="00D05FB5" w:rsidRPr="004D0AF3" w:rsidRDefault="00D05FB5" w:rsidP="006D2D8B">
      <w:pPr>
        <w:numPr>
          <w:ilvl w:val="0"/>
          <w:numId w:val="17"/>
        </w:numPr>
        <w:suppressAutoHyphens/>
        <w:spacing w:after="0" w:line="350" w:lineRule="auto"/>
        <w:jc w:val="both"/>
        <w:rPr>
          <w:rFonts w:ascii="Times New Roman" w:hAnsi="Times New Roman"/>
        </w:rPr>
      </w:pPr>
      <w:r w:rsidRPr="004D0AF3">
        <w:rPr>
          <w:rFonts w:ascii="Times New Roman" w:hAnsi="Times New Roman"/>
        </w:rPr>
        <w:lastRenderedPageBreak/>
        <w:t>Wykonawca, w przypadku polegania na zdolnościach podmiotów udostępniających zasoby, przedstawia, wraz z oświadczeniem, o którym mowa w ust. 1, także oświadczenie podmiotu udostępniającego zasoby, potwierdzające brak podstaw wykluczenia tego podmiotu oraz spełnianie warunków udziału w postępowaniu, w zakresie, w jakim Wykonawca powołuje się na jego zasoby.</w:t>
      </w:r>
    </w:p>
    <w:p w14:paraId="32653B9C" w14:textId="77777777" w:rsidR="00D05FB5" w:rsidRPr="00D05FB5" w:rsidRDefault="00D05FB5" w:rsidP="00D05FB5">
      <w:pPr>
        <w:numPr>
          <w:ilvl w:val="0"/>
          <w:numId w:val="17"/>
        </w:numPr>
        <w:suppressAutoHyphens/>
        <w:spacing w:after="0" w:line="350" w:lineRule="auto"/>
        <w:jc w:val="both"/>
        <w:rPr>
          <w:rFonts w:ascii="Times New Roman" w:hAnsi="Times New Roman"/>
        </w:rPr>
      </w:pPr>
      <w:r w:rsidRPr="00D05FB5">
        <w:rPr>
          <w:rFonts w:ascii="Times New Roman" w:hAnsi="Times New Roman"/>
        </w:rPr>
        <w:t xml:space="preserve">Wykonawca może wykorzystać JEDZ złożony w odrębnym postępowaniu o udzielenie zamówienia, jeżeli potwierdzi, że informacje w nim zawarte pozostają prawidłowe. </w:t>
      </w:r>
    </w:p>
    <w:p w14:paraId="70AC9607" w14:textId="77777777" w:rsidR="00D05FB5" w:rsidRPr="00D05FB5" w:rsidRDefault="00D05FB5" w:rsidP="00D05FB5">
      <w:pPr>
        <w:numPr>
          <w:ilvl w:val="0"/>
          <w:numId w:val="17"/>
        </w:numPr>
        <w:suppressAutoHyphens/>
        <w:spacing w:after="0" w:line="350" w:lineRule="auto"/>
        <w:jc w:val="both"/>
        <w:rPr>
          <w:rFonts w:ascii="Times New Roman" w:hAnsi="Times New Roman"/>
        </w:rPr>
      </w:pPr>
      <w:r w:rsidRPr="00D05FB5">
        <w:rPr>
          <w:rFonts w:ascii="Times New Roman" w:hAnsi="Times New Roman"/>
        </w:rPr>
        <w:t xml:space="preserve">Do oferty należy dołączyć JEDZ w postaci elektronicznej opatrzonej kwalifikowanym podpisem elektronicznym. </w:t>
      </w:r>
    </w:p>
    <w:p w14:paraId="280479E3" w14:textId="77777777" w:rsidR="00D05FB5" w:rsidRPr="00D05FB5" w:rsidRDefault="00D05FB5" w:rsidP="00D05FB5">
      <w:pPr>
        <w:numPr>
          <w:ilvl w:val="0"/>
          <w:numId w:val="18"/>
        </w:numPr>
        <w:suppressAutoHyphens/>
        <w:spacing w:after="0" w:line="350" w:lineRule="auto"/>
        <w:jc w:val="both"/>
        <w:rPr>
          <w:rFonts w:ascii="Times New Roman" w:eastAsia="Calibri" w:hAnsi="Times New Roman" w:cs="Times New Roman"/>
          <w:lang w:eastAsia="pl-PL"/>
        </w:rPr>
      </w:pPr>
      <w:r w:rsidRPr="00D05FB5">
        <w:rPr>
          <w:rFonts w:ascii="Times New Roman" w:eastAsia="Calibri" w:hAnsi="Times New Roman" w:cs="Times New Roman"/>
          <w:lang w:eastAsia="pl-PL"/>
        </w:rPr>
        <w:t>Wykonawca powinien pobrać ze strony internetowej Zamawiającego plik w formacie XML o nazwie „JEDZ”.</w:t>
      </w:r>
    </w:p>
    <w:p w14:paraId="4EC4D04E" w14:textId="77777777" w:rsidR="00D05FB5" w:rsidRPr="00D05FB5" w:rsidRDefault="00D05FB5" w:rsidP="00D05FB5">
      <w:pPr>
        <w:numPr>
          <w:ilvl w:val="0"/>
          <w:numId w:val="18"/>
        </w:numPr>
        <w:suppressAutoHyphens/>
        <w:spacing w:after="0" w:line="350" w:lineRule="auto"/>
        <w:jc w:val="both"/>
        <w:rPr>
          <w:rFonts w:ascii="Times New Roman" w:eastAsia="Calibri" w:hAnsi="Times New Roman" w:cs="Times New Roman"/>
          <w:lang w:eastAsia="pl-PL"/>
        </w:rPr>
      </w:pPr>
      <w:r w:rsidRPr="00D05FB5">
        <w:rPr>
          <w:rFonts w:ascii="Times New Roman" w:eastAsia="Calibri" w:hAnsi="Times New Roman" w:cs="Times New Roman"/>
          <w:lang w:eastAsia="pl-PL"/>
        </w:rPr>
        <w:t xml:space="preserve">Następnie Wykonawca powinien wejść na stronę </w:t>
      </w:r>
      <w:hyperlink r:id="rId9" w:history="1">
        <w:r w:rsidRPr="00D05FB5">
          <w:rPr>
            <w:rFonts w:ascii="Times New Roman" w:eastAsia="Calibri" w:hAnsi="Times New Roman" w:cs="Times New Roman"/>
            <w:color w:val="0000FF"/>
            <w:u w:val="single"/>
            <w:lang w:eastAsia="pl-PL"/>
          </w:rPr>
          <w:t>https://espd.uzp.gov.pl/filter?lang=pl</w:t>
        </w:r>
      </w:hyperlink>
      <w:r w:rsidRPr="00D05FB5">
        <w:rPr>
          <w:rFonts w:ascii="Times New Roman" w:eastAsia="Calibri" w:hAnsi="Times New Roman" w:cs="Times New Roman"/>
          <w:lang w:eastAsia="pl-PL"/>
        </w:rPr>
        <w:t xml:space="preserve"> i zaimportować pobrany plik JEDZ. Po wypełnieniu JEDZ należy opatrzyć go kwalifikowanym podpisem elektronicznym i przekazać do Zamawiającego w postaci elektronicznej za pomocą miniportalu wraz z ofertą, przed upływem terminu składania ofert. </w:t>
      </w:r>
    </w:p>
    <w:p w14:paraId="6F782E2E" w14:textId="77777777" w:rsidR="00D05FB5" w:rsidRPr="009865EE" w:rsidRDefault="00D05FB5" w:rsidP="009865EE">
      <w:pPr>
        <w:numPr>
          <w:ilvl w:val="0"/>
          <w:numId w:val="18"/>
        </w:numPr>
        <w:suppressAutoHyphens/>
        <w:spacing w:after="0" w:line="350" w:lineRule="auto"/>
        <w:jc w:val="both"/>
        <w:rPr>
          <w:rFonts w:ascii="Times New Roman" w:eastAsia="Calibri" w:hAnsi="Times New Roman" w:cs="Times New Roman"/>
          <w:lang w:eastAsia="pl-PL"/>
        </w:rPr>
      </w:pPr>
      <w:r w:rsidRPr="00D05FB5">
        <w:rPr>
          <w:rFonts w:ascii="Times New Roman" w:eastAsia="Calibri" w:hAnsi="Times New Roman" w:cs="Times New Roman"/>
          <w:lang w:eastAsia="pl-PL"/>
        </w:rPr>
        <w:t xml:space="preserve">Zamawiający informuje, że na stronie internetowej Urzędu Zamówień Publicznych </w:t>
      </w:r>
      <w:hyperlink r:id="rId10" w:history="1">
        <w:r w:rsidRPr="009865EE">
          <w:rPr>
            <w:rFonts w:ascii="Times New Roman" w:eastAsia="Calibri" w:hAnsi="Times New Roman" w:cs="Times New Roman"/>
            <w:color w:val="0000FF"/>
            <w:u w:val="single"/>
            <w:lang w:eastAsia="pl-PL"/>
          </w:rPr>
          <w:t>https://www.uzp.gov.pl/__data/assets/pdf_file/0015/32415/Instrukcja-wypelniania-JEDZ-ESPD.pdf</w:t>
        </w:r>
      </w:hyperlink>
      <w:r w:rsidRPr="009865EE">
        <w:rPr>
          <w:rFonts w:ascii="Times New Roman" w:eastAsia="Calibri" w:hAnsi="Times New Roman" w:cs="Times New Roman"/>
          <w:lang w:eastAsia="pl-PL"/>
        </w:rPr>
        <w:t xml:space="preserve"> dostępna jest instrukcja wypełniania JEDZ.</w:t>
      </w:r>
    </w:p>
    <w:p w14:paraId="70907F7D" w14:textId="77777777" w:rsidR="00D05FB5" w:rsidRDefault="00D05FB5" w:rsidP="009865EE">
      <w:pPr>
        <w:numPr>
          <w:ilvl w:val="0"/>
          <w:numId w:val="17"/>
        </w:numPr>
        <w:suppressAutoHyphens/>
        <w:spacing w:after="0" w:line="350" w:lineRule="auto"/>
        <w:jc w:val="both"/>
        <w:rPr>
          <w:rFonts w:ascii="Times New Roman" w:hAnsi="Times New Roman" w:cs="Times New Roman"/>
        </w:rPr>
      </w:pPr>
      <w:r w:rsidRPr="009865EE">
        <w:rPr>
          <w:rFonts w:ascii="Times New Roman" w:hAnsi="Times New Roman" w:cs="Times New Roman"/>
        </w:rPr>
        <w:t xml:space="preserve">Zamawiający dopuszcza, aby Wykonawca, wypełniając JEDZ, ograniczył się do wypełnienia w części IV: ,,Kryteria kwalifikacji‘’ jedynie do punktu a: ,,Ogólne oświadczenie dotyczące wszystkich kryteriów kwalifikacji’’ i nie musi wypełniać sekcji A, B, C, D. </w:t>
      </w:r>
    </w:p>
    <w:p w14:paraId="7277C416" w14:textId="77777777" w:rsidR="00916C52" w:rsidRPr="009C5295" w:rsidRDefault="00916C52" w:rsidP="00916C52">
      <w:pPr>
        <w:numPr>
          <w:ilvl w:val="0"/>
          <w:numId w:val="17"/>
        </w:numPr>
        <w:suppressAutoHyphens/>
        <w:spacing w:after="0" w:line="360" w:lineRule="auto"/>
        <w:jc w:val="both"/>
        <w:rPr>
          <w:rFonts w:ascii="Times New Roman" w:eastAsia="Calibri" w:hAnsi="Times New Roman" w:cs="Times New Roman"/>
          <w:color w:val="000000" w:themeColor="text1"/>
        </w:rPr>
      </w:pPr>
      <w:r w:rsidRPr="009C5295">
        <w:rPr>
          <w:rFonts w:ascii="Times New Roman" w:eastAsia="Calibri" w:hAnsi="Times New Roman" w:cs="Times New Roman"/>
          <w:color w:val="000000" w:themeColor="text1"/>
        </w:rPr>
        <w:t xml:space="preserve">Na podstawie  art. 125 ust. 1 ustawy w celu wykazania braku podstaw do wykluczenia Wykonawca zobowiązany jest złożyć również </w:t>
      </w:r>
      <w:r w:rsidRPr="009C5295">
        <w:rPr>
          <w:rFonts w:ascii="Times New Roman" w:eastAsia="Times New Roman" w:hAnsi="Times New Roman" w:cs="Times New Roman"/>
          <w:color w:val="000000" w:themeColor="text1"/>
          <w:lang w:eastAsia="pl-PL"/>
        </w:rPr>
        <w:t>oświadczenie dotyczące przesłanek wykluczenia z art. 5k rozporządzenia 833/2014 oraz art. 7 ust. 1 ustawy o szczególnych rozwiązaniach w zakresie przeciwdziałania wspieraniu agresji na Ukrainę oraz służących ochronie bezpieczeństwa narodowego sporzą</w:t>
      </w:r>
      <w:r>
        <w:rPr>
          <w:rFonts w:ascii="Times New Roman" w:eastAsia="Times New Roman" w:hAnsi="Times New Roman" w:cs="Times New Roman"/>
          <w:color w:val="000000" w:themeColor="text1"/>
          <w:lang w:eastAsia="pl-PL"/>
        </w:rPr>
        <w:t>dzone zgodnie z Formularzem nr 4</w:t>
      </w:r>
      <w:r w:rsidRPr="009C5295">
        <w:rPr>
          <w:rFonts w:ascii="Times New Roman" w:eastAsia="Times New Roman" w:hAnsi="Times New Roman" w:cs="Times New Roman"/>
          <w:color w:val="000000" w:themeColor="text1"/>
          <w:lang w:eastAsia="pl-PL"/>
        </w:rPr>
        <w:t xml:space="preserve"> dołączonym do SWZ.</w:t>
      </w:r>
    </w:p>
    <w:p w14:paraId="77AA6C8F" w14:textId="77777777" w:rsidR="00916C52" w:rsidRPr="009C5295" w:rsidRDefault="00916C52" w:rsidP="004E385F">
      <w:pPr>
        <w:pStyle w:val="Akapitzlist"/>
        <w:numPr>
          <w:ilvl w:val="0"/>
          <w:numId w:val="88"/>
        </w:numPr>
        <w:suppressAutoHyphens/>
        <w:spacing w:line="360" w:lineRule="auto"/>
        <w:ind w:left="284"/>
        <w:jc w:val="both"/>
        <w:rPr>
          <w:rFonts w:eastAsia="Calibri"/>
          <w:color w:val="000000" w:themeColor="text1"/>
          <w:sz w:val="22"/>
          <w:szCs w:val="22"/>
        </w:rPr>
      </w:pPr>
      <w:r w:rsidRPr="009C5295">
        <w:rPr>
          <w:rFonts w:eastAsia="Calibri"/>
          <w:color w:val="000000" w:themeColor="text1"/>
          <w:sz w:val="22"/>
          <w:szCs w:val="22"/>
        </w:rPr>
        <w:t>W przypadku Wykonawców wspólnie ubiegających się o udzielenie zamówienia, oświadczenie o którym mowa w ust. 9</w:t>
      </w:r>
      <w:r w:rsidR="00C25DC2">
        <w:rPr>
          <w:rFonts w:eastAsia="Calibri"/>
          <w:color w:val="000000" w:themeColor="text1"/>
          <w:sz w:val="22"/>
          <w:szCs w:val="22"/>
        </w:rPr>
        <w:t>,</w:t>
      </w:r>
      <w:r w:rsidRPr="009C5295">
        <w:rPr>
          <w:rFonts w:eastAsia="Calibri"/>
          <w:color w:val="000000" w:themeColor="text1"/>
          <w:sz w:val="22"/>
          <w:szCs w:val="22"/>
        </w:rPr>
        <w:t xml:space="preserve"> składa każdy z Wykonawców.</w:t>
      </w:r>
    </w:p>
    <w:p w14:paraId="6013B1CB" w14:textId="77777777" w:rsidR="00916C52" w:rsidRPr="0008750B" w:rsidRDefault="00916C52" w:rsidP="0008750B">
      <w:pPr>
        <w:pStyle w:val="Akapitzlist"/>
        <w:numPr>
          <w:ilvl w:val="0"/>
          <w:numId w:val="88"/>
        </w:numPr>
        <w:suppressAutoHyphens/>
        <w:spacing w:line="360" w:lineRule="auto"/>
        <w:ind w:left="284"/>
        <w:jc w:val="both"/>
        <w:rPr>
          <w:rFonts w:eastAsia="Calibri"/>
          <w:color w:val="000000" w:themeColor="text1"/>
          <w:sz w:val="22"/>
          <w:szCs w:val="22"/>
        </w:rPr>
      </w:pPr>
      <w:r w:rsidRPr="00E156C0">
        <w:rPr>
          <w:sz w:val="22"/>
          <w:szCs w:val="22"/>
        </w:rPr>
        <w:t xml:space="preserve">Wykonawca, w przypadku polegania na zdolnościach podmiotów udostępniających zasoby, przedstawia, także 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 </w:t>
      </w:r>
      <w:r w:rsidRPr="00E156C0">
        <w:rPr>
          <w:color w:val="000000" w:themeColor="text1"/>
          <w:sz w:val="22"/>
          <w:szCs w:val="22"/>
        </w:rPr>
        <w:t xml:space="preserve">sporządzone zgodnie z Formularzem nr </w:t>
      </w:r>
      <w:r>
        <w:rPr>
          <w:color w:val="000000" w:themeColor="text1"/>
          <w:sz w:val="22"/>
          <w:szCs w:val="22"/>
        </w:rPr>
        <w:t>5</w:t>
      </w:r>
      <w:r w:rsidRPr="00E156C0">
        <w:rPr>
          <w:color w:val="000000" w:themeColor="text1"/>
          <w:sz w:val="22"/>
          <w:szCs w:val="22"/>
        </w:rPr>
        <w:t xml:space="preserve"> dołączonym do SWZ.</w:t>
      </w:r>
    </w:p>
    <w:p w14:paraId="6E989EB9" w14:textId="77777777" w:rsidR="00D05FB5" w:rsidRPr="001F6131" w:rsidRDefault="00D05FB5" w:rsidP="001F6131">
      <w:pPr>
        <w:tabs>
          <w:tab w:val="num" w:pos="255"/>
        </w:tabs>
        <w:spacing w:after="0" w:line="350" w:lineRule="auto"/>
        <w:ind w:left="357" w:hanging="255"/>
        <w:jc w:val="center"/>
        <w:rPr>
          <w:rFonts w:ascii="Times New Roman" w:eastAsia="Times New Roman" w:hAnsi="Times New Roman" w:cs="Times New Roman"/>
          <w:b/>
          <w:lang w:eastAsia="pl-PL"/>
        </w:rPr>
      </w:pPr>
      <w:r w:rsidRPr="001F6131">
        <w:rPr>
          <w:rFonts w:ascii="Times New Roman" w:eastAsia="Times New Roman" w:hAnsi="Times New Roman" w:cs="Times New Roman"/>
          <w:b/>
          <w:lang w:eastAsia="pl-PL"/>
        </w:rPr>
        <w:t>§ 2</w:t>
      </w:r>
    </w:p>
    <w:p w14:paraId="700E0136" w14:textId="77777777" w:rsidR="00D05FB5" w:rsidRPr="004F54CF" w:rsidRDefault="00D05FB5" w:rsidP="00D05FB5">
      <w:pPr>
        <w:spacing w:after="0" w:line="350" w:lineRule="auto"/>
        <w:ind w:left="357"/>
        <w:jc w:val="center"/>
        <w:rPr>
          <w:rFonts w:ascii="Times New Roman" w:eastAsia="Times New Roman" w:hAnsi="Times New Roman" w:cs="Times New Roman"/>
          <w:lang w:eastAsia="pl-PL"/>
        </w:rPr>
      </w:pPr>
      <w:r w:rsidRPr="004F54CF">
        <w:rPr>
          <w:rFonts w:ascii="Times New Roman" w:eastAsia="Times New Roman" w:hAnsi="Times New Roman" w:cs="Times New Roman"/>
          <w:b/>
          <w:u w:val="single"/>
          <w:lang w:eastAsia="pl-PL"/>
        </w:rPr>
        <w:t>Informacje o przedmiotowych  środkach dowodowych</w:t>
      </w:r>
    </w:p>
    <w:p w14:paraId="645164EF" w14:textId="77777777" w:rsidR="00C52F43" w:rsidRPr="004F54CF" w:rsidRDefault="00C52F43" w:rsidP="004E385F">
      <w:pPr>
        <w:numPr>
          <w:ilvl w:val="0"/>
          <w:numId w:val="62"/>
        </w:numPr>
        <w:suppressAutoHyphens/>
        <w:spacing w:after="0" w:line="350" w:lineRule="auto"/>
        <w:jc w:val="both"/>
        <w:rPr>
          <w:rFonts w:ascii="Times New Roman" w:eastAsia="Times New Roman" w:hAnsi="Times New Roman" w:cs="Times New Roman"/>
          <w:lang w:eastAsia="ar-SA"/>
        </w:rPr>
      </w:pPr>
      <w:r w:rsidRPr="004F54CF">
        <w:rPr>
          <w:rFonts w:ascii="Times New Roman" w:eastAsia="Times New Roman" w:hAnsi="Times New Roman" w:cs="Times New Roman"/>
          <w:b/>
          <w:lang w:eastAsia="pl-PL"/>
        </w:rPr>
        <w:t>Zamawiający żąda złożenia wraz z ofertą</w:t>
      </w:r>
      <w:r w:rsidRPr="004F54CF">
        <w:rPr>
          <w:rFonts w:ascii="Times New Roman" w:eastAsia="Times New Roman" w:hAnsi="Times New Roman" w:cs="Times New Roman"/>
          <w:lang w:eastAsia="pl-PL"/>
        </w:rPr>
        <w:t xml:space="preserve"> niezbędnych do przeprowadzenia postępowania przedmiotowych środków dowodowych na potwierdzenie, że oferowane dostawy spełniają określone przez Zamawiającego wymagania, tj.:</w:t>
      </w:r>
    </w:p>
    <w:p w14:paraId="219A0975" w14:textId="261EA62A" w:rsidR="004F54CF" w:rsidRPr="004F54CF" w:rsidRDefault="00C52F43" w:rsidP="004E385F">
      <w:pPr>
        <w:numPr>
          <w:ilvl w:val="0"/>
          <w:numId w:val="77"/>
        </w:numPr>
        <w:overflowPunct w:val="0"/>
        <w:autoSpaceDE w:val="0"/>
        <w:spacing w:after="0" w:line="360" w:lineRule="auto"/>
        <w:contextualSpacing/>
        <w:jc w:val="both"/>
        <w:rPr>
          <w:rFonts w:ascii="Times New Roman" w:eastAsia="Times New Roman" w:hAnsi="Times New Roman" w:cs="Times New Roman"/>
          <w:lang w:eastAsia="pl-PL"/>
        </w:rPr>
      </w:pPr>
      <w:r w:rsidRPr="004F54CF">
        <w:rPr>
          <w:rFonts w:ascii="Times New Roman" w:eastAsia="Times New Roman" w:hAnsi="Times New Roman" w:cs="Times New Roman"/>
          <w:lang w:eastAsia="pl-PL"/>
        </w:rPr>
        <w:lastRenderedPageBreak/>
        <w:t>wypełnionego oświadczenia Wykonawcy dotyczącego zaoferowanych tapczanów – według wzoru stanowiącego Formularz nr 3 wraz z rysunkami lub zdjęciami</w:t>
      </w:r>
      <w:r w:rsidR="009865EE">
        <w:rPr>
          <w:rFonts w:ascii="Times New Roman" w:eastAsia="Times New Roman" w:hAnsi="Times New Roman" w:cs="Times New Roman"/>
          <w:lang w:eastAsia="pl-PL"/>
        </w:rPr>
        <w:t xml:space="preserve"> oferowanych tap</w:t>
      </w:r>
      <w:r w:rsidR="009865EE" w:rsidRPr="008C6671">
        <w:rPr>
          <w:rFonts w:ascii="Times New Roman" w:eastAsia="Times New Roman" w:hAnsi="Times New Roman" w:cs="Times New Roman"/>
          <w:lang w:eastAsia="pl-PL"/>
        </w:rPr>
        <w:t>czanów</w:t>
      </w:r>
      <w:r w:rsidR="000C2B52" w:rsidRPr="008C6671">
        <w:rPr>
          <w:rFonts w:ascii="Times New Roman" w:eastAsia="Times New Roman" w:hAnsi="Times New Roman" w:cs="Times New Roman"/>
          <w:lang w:eastAsia="pl-PL"/>
        </w:rPr>
        <w:t xml:space="preserve"> (rozmiar rysunku lub zdjęcia pozwalający dostrzec szczegóły)</w:t>
      </w:r>
      <w:r w:rsidRPr="008C6671">
        <w:rPr>
          <w:rFonts w:ascii="Times New Roman" w:eastAsia="Times New Roman" w:hAnsi="Times New Roman" w:cs="Times New Roman"/>
          <w:lang w:eastAsia="pl-PL"/>
        </w:rPr>
        <w:t>. W f</w:t>
      </w:r>
      <w:r w:rsidRPr="004F54CF">
        <w:rPr>
          <w:rFonts w:ascii="Times New Roman" w:eastAsia="Times New Roman" w:hAnsi="Times New Roman" w:cs="Times New Roman"/>
          <w:lang w:eastAsia="pl-PL"/>
        </w:rPr>
        <w:t xml:space="preserve">ormularzu Wykonawca określi, czy zaproponowane tapczany są tapczanami gotowymi czy robionymi na zamówienie. W przypadku tapczanów gotowych Wykonawca wskaże producenta i model produktu w sposób jednoznaczny i niebudzący wątpliwości. </w:t>
      </w:r>
    </w:p>
    <w:p w14:paraId="2D697ECF" w14:textId="04BCDA8C" w:rsidR="004F54CF" w:rsidRPr="004F54CF" w:rsidRDefault="00C52F43" w:rsidP="004E385F">
      <w:pPr>
        <w:numPr>
          <w:ilvl w:val="0"/>
          <w:numId w:val="77"/>
        </w:numPr>
        <w:overflowPunct w:val="0"/>
        <w:autoSpaceDE w:val="0"/>
        <w:spacing w:after="0" w:line="360" w:lineRule="auto"/>
        <w:contextualSpacing/>
        <w:jc w:val="both"/>
        <w:rPr>
          <w:rFonts w:ascii="Times New Roman" w:eastAsia="Times New Roman" w:hAnsi="Times New Roman" w:cs="Times New Roman"/>
          <w:lang w:eastAsia="pl-PL"/>
        </w:rPr>
      </w:pPr>
      <w:r w:rsidRPr="004F54CF">
        <w:rPr>
          <w:rFonts w:ascii="Times New Roman" w:hAnsi="Times New Roman" w:cs="Times New Roman"/>
        </w:rPr>
        <w:t>atestu/certyfikatu wystawionego przez niezależną jednostkę certyfikującą posiadającą akredytację Polskiego Centrum Akredytacji lub równoważną instytucję z jednego z państw Unii Europejskiej będąc</w:t>
      </w:r>
      <w:r w:rsidR="004C59BA">
        <w:rPr>
          <w:rFonts w:ascii="Times New Roman" w:hAnsi="Times New Roman" w:cs="Times New Roman"/>
        </w:rPr>
        <w:t>ą</w:t>
      </w:r>
      <w:r w:rsidRPr="004F54CF">
        <w:rPr>
          <w:rFonts w:ascii="Times New Roman" w:hAnsi="Times New Roman" w:cs="Times New Roman"/>
        </w:rPr>
        <w:t xml:space="preserve"> członkiem EA – potwierdzającego higieniczność płyty na poziomie E1</w:t>
      </w:r>
      <w:r w:rsidR="006D2D8B" w:rsidRPr="004F54CF">
        <w:rPr>
          <w:rFonts w:ascii="Times New Roman" w:hAnsi="Times New Roman" w:cs="Times New Roman"/>
        </w:rPr>
        <w:t xml:space="preserve"> – </w:t>
      </w:r>
      <w:r w:rsidR="006D2D8B" w:rsidRPr="004F54CF">
        <w:rPr>
          <w:rFonts w:ascii="Times New Roman" w:hAnsi="Times New Roman" w:cs="Times New Roman"/>
          <w:u w:val="single"/>
        </w:rPr>
        <w:t>dla płyty meblowej</w:t>
      </w:r>
      <w:r w:rsidRPr="004F54CF">
        <w:rPr>
          <w:rFonts w:ascii="Times New Roman" w:hAnsi="Times New Roman" w:cs="Times New Roman"/>
          <w:u w:val="single"/>
        </w:rPr>
        <w:t>,</w:t>
      </w:r>
    </w:p>
    <w:p w14:paraId="4332929B" w14:textId="4B985A76" w:rsidR="004F54CF" w:rsidRPr="004F54CF" w:rsidRDefault="00C52F43" w:rsidP="004E385F">
      <w:pPr>
        <w:numPr>
          <w:ilvl w:val="0"/>
          <w:numId w:val="77"/>
        </w:numPr>
        <w:overflowPunct w:val="0"/>
        <w:autoSpaceDE w:val="0"/>
        <w:spacing w:after="0" w:line="360" w:lineRule="auto"/>
        <w:contextualSpacing/>
        <w:jc w:val="both"/>
        <w:rPr>
          <w:rFonts w:ascii="Times New Roman" w:eastAsia="Times New Roman" w:hAnsi="Times New Roman" w:cs="Times New Roman"/>
          <w:lang w:eastAsia="pl-PL"/>
        </w:rPr>
      </w:pPr>
      <w:r w:rsidRPr="004F54CF">
        <w:rPr>
          <w:rFonts w:ascii="Times New Roman" w:hAnsi="Times New Roman" w:cs="Times New Roman"/>
        </w:rPr>
        <w:t>klasyfikacji płyty w zakresie reakcji na ogień wg EN13501-1+A1:2010 lub nowsza wersja tej normy</w:t>
      </w:r>
      <w:r w:rsidR="006D2D8B" w:rsidRPr="004F54CF">
        <w:rPr>
          <w:rFonts w:ascii="Times New Roman" w:hAnsi="Times New Roman" w:cs="Times New Roman"/>
        </w:rPr>
        <w:t xml:space="preserve"> </w:t>
      </w:r>
      <w:r w:rsidR="009C18EF">
        <w:rPr>
          <w:rFonts w:ascii="Times New Roman" w:hAnsi="Times New Roman" w:cs="Times New Roman"/>
        </w:rPr>
        <w:t xml:space="preserve">wystawionej </w:t>
      </w:r>
      <w:r w:rsidR="009C18EF" w:rsidRPr="004F54CF">
        <w:rPr>
          <w:rFonts w:ascii="Times New Roman" w:hAnsi="Times New Roman" w:cs="Times New Roman"/>
        </w:rPr>
        <w:t>przez niezależną jednostkę certyfikującą posiadającą akredytację Polskiego Centrum Akredytacji lub równoważną instytucję z jednego z państw Unii Europejskiej będąc</w:t>
      </w:r>
      <w:r w:rsidR="009C18EF">
        <w:rPr>
          <w:rFonts w:ascii="Times New Roman" w:hAnsi="Times New Roman" w:cs="Times New Roman"/>
        </w:rPr>
        <w:t>ą</w:t>
      </w:r>
      <w:r w:rsidR="009C18EF" w:rsidRPr="004F54CF">
        <w:rPr>
          <w:rFonts w:ascii="Times New Roman" w:hAnsi="Times New Roman" w:cs="Times New Roman"/>
        </w:rPr>
        <w:t xml:space="preserve"> członkiem EA </w:t>
      </w:r>
      <w:r w:rsidR="006D2D8B" w:rsidRPr="004F54CF">
        <w:rPr>
          <w:rFonts w:ascii="Times New Roman" w:hAnsi="Times New Roman" w:cs="Times New Roman"/>
        </w:rPr>
        <w:t xml:space="preserve">– </w:t>
      </w:r>
      <w:r w:rsidR="006D2D8B" w:rsidRPr="004F54CF">
        <w:rPr>
          <w:rFonts w:ascii="Times New Roman" w:hAnsi="Times New Roman" w:cs="Times New Roman"/>
          <w:u w:val="single"/>
        </w:rPr>
        <w:t>dla płyty meblowej,</w:t>
      </w:r>
    </w:p>
    <w:p w14:paraId="062F221F" w14:textId="1F31197D" w:rsidR="004F54CF" w:rsidRPr="004F54CF" w:rsidRDefault="00C52F43" w:rsidP="004E385F">
      <w:pPr>
        <w:numPr>
          <w:ilvl w:val="0"/>
          <w:numId w:val="77"/>
        </w:numPr>
        <w:overflowPunct w:val="0"/>
        <w:autoSpaceDE w:val="0"/>
        <w:spacing w:after="0" w:line="360" w:lineRule="auto"/>
        <w:contextualSpacing/>
        <w:jc w:val="both"/>
        <w:rPr>
          <w:rFonts w:ascii="Times New Roman" w:eastAsia="Times New Roman" w:hAnsi="Times New Roman" w:cs="Times New Roman"/>
          <w:lang w:eastAsia="pl-PL"/>
        </w:rPr>
      </w:pPr>
      <w:r w:rsidRPr="004F54CF">
        <w:rPr>
          <w:rFonts w:ascii="Times New Roman" w:hAnsi="Times New Roman" w:cs="Times New Roman"/>
        </w:rPr>
        <w:t>atestu PZH lub innej niezależnej jednostki certyfikującej posiadającej akredytację Polskiego Centrum Akredytacji lub równoważną instytucję z jednego z państw Unii Europejskiej będą</w:t>
      </w:r>
      <w:r w:rsidR="004C59BA">
        <w:rPr>
          <w:rFonts w:ascii="Times New Roman" w:hAnsi="Times New Roman" w:cs="Times New Roman"/>
        </w:rPr>
        <w:t>cą</w:t>
      </w:r>
      <w:r w:rsidRPr="004F54CF">
        <w:rPr>
          <w:rFonts w:ascii="Times New Roman" w:hAnsi="Times New Roman" w:cs="Times New Roman"/>
        </w:rPr>
        <w:t xml:space="preserve"> członkiem EA - potwierdzającego sp</w:t>
      </w:r>
      <w:r w:rsidR="006D2D8B" w:rsidRPr="004F54CF">
        <w:rPr>
          <w:rFonts w:ascii="Times New Roman" w:hAnsi="Times New Roman" w:cs="Times New Roman"/>
        </w:rPr>
        <w:t xml:space="preserve">ełnianie wymogów bezpieczeństwa – </w:t>
      </w:r>
      <w:r w:rsidR="006D2D8B" w:rsidRPr="004F54CF">
        <w:rPr>
          <w:rFonts w:ascii="Times New Roman" w:hAnsi="Times New Roman" w:cs="Times New Roman"/>
          <w:u w:val="single"/>
        </w:rPr>
        <w:t>dla materaca i pokrowca</w:t>
      </w:r>
      <w:r w:rsidR="004F54CF">
        <w:rPr>
          <w:rFonts w:ascii="Times New Roman" w:hAnsi="Times New Roman" w:cs="Times New Roman"/>
          <w:u w:val="single"/>
        </w:rPr>
        <w:t>,</w:t>
      </w:r>
    </w:p>
    <w:p w14:paraId="593CC29F" w14:textId="703E35DE" w:rsidR="00C52F43" w:rsidRPr="004F54CF" w:rsidRDefault="00C52F43" w:rsidP="004E385F">
      <w:pPr>
        <w:numPr>
          <w:ilvl w:val="0"/>
          <w:numId w:val="77"/>
        </w:numPr>
        <w:overflowPunct w:val="0"/>
        <w:autoSpaceDE w:val="0"/>
        <w:spacing w:after="0" w:line="360" w:lineRule="auto"/>
        <w:contextualSpacing/>
        <w:jc w:val="both"/>
        <w:rPr>
          <w:rFonts w:ascii="Times New Roman" w:eastAsia="Times New Roman" w:hAnsi="Times New Roman" w:cs="Times New Roman"/>
          <w:lang w:eastAsia="pl-PL"/>
        </w:rPr>
      </w:pPr>
      <w:r w:rsidRPr="009C18EF">
        <w:rPr>
          <w:rFonts w:ascii="Times New Roman" w:hAnsi="Times New Roman" w:cs="Times New Roman"/>
        </w:rPr>
        <w:t>certyfikatu OEKO-TEX Standard 100</w:t>
      </w:r>
      <w:r w:rsidR="006D2D8B" w:rsidRPr="009C18EF">
        <w:rPr>
          <w:rFonts w:ascii="Times New Roman" w:hAnsi="Times New Roman" w:cs="Times New Roman"/>
        </w:rPr>
        <w:t xml:space="preserve"> </w:t>
      </w:r>
      <w:r w:rsidR="009C18EF" w:rsidRPr="009C18EF">
        <w:rPr>
          <w:rFonts w:ascii="Times New Roman" w:hAnsi="Times New Roman" w:cs="Times New Roman"/>
        </w:rPr>
        <w:t xml:space="preserve">wydanego przez Zakład Certyfikacji TextilCERT będący częścią Sieci Badawczej Łukasiewicz - Instytut Włókiennictwa </w:t>
      </w:r>
      <w:r w:rsidR="006D2D8B" w:rsidRPr="004F54CF">
        <w:rPr>
          <w:rFonts w:ascii="Times New Roman" w:hAnsi="Times New Roman" w:cs="Times New Roman"/>
        </w:rPr>
        <w:t xml:space="preserve">– </w:t>
      </w:r>
      <w:r w:rsidR="006D2D8B" w:rsidRPr="004F54CF">
        <w:rPr>
          <w:rFonts w:ascii="Times New Roman" w:hAnsi="Times New Roman" w:cs="Times New Roman"/>
          <w:u w:val="single"/>
        </w:rPr>
        <w:t>dla pokrowca</w:t>
      </w:r>
      <w:r w:rsidR="004F54CF">
        <w:rPr>
          <w:rFonts w:ascii="Times New Roman" w:hAnsi="Times New Roman" w:cs="Times New Roman"/>
          <w:u w:val="single"/>
        </w:rPr>
        <w:t>.</w:t>
      </w:r>
    </w:p>
    <w:p w14:paraId="0B0332EB" w14:textId="77777777" w:rsidR="00C52F43" w:rsidRPr="004F54CF" w:rsidRDefault="00C52F43" w:rsidP="004E385F">
      <w:pPr>
        <w:numPr>
          <w:ilvl w:val="0"/>
          <w:numId w:val="62"/>
        </w:numPr>
        <w:overflowPunct w:val="0"/>
        <w:autoSpaceDE w:val="0"/>
        <w:spacing w:after="0" w:line="360" w:lineRule="auto"/>
        <w:ind w:left="357" w:hanging="357"/>
        <w:jc w:val="both"/>
        <w:rPr>
          <w:rFonts w:ascii="Times New Roman" w:hAnsi="Times New Roman" w:cs="Times New Roman"/>
        </w:rPr>
      </w:pPr>
      <w:r w:rsidRPr="004F54CF">
        <w:rPr>
          <w:rFonts w:ascii="Times New Roman" w:hAnsi="Times New Roman" w:cs="Times New Roman"/>
        </w:rPr>
        <w:t xml:space="preserve">Oświadczenie Wykonawcy, o którym mowa w ust. 1 pkt 1, nie podlega uzupełnieniu w przypadku jeśli Wykonawca nie złoży go  wraz z ofertą, a także jeśli oświadczenie będzie niekompletne (nie będzie zawierało wszystkich wymaganych informacji). Oferta złożona bez załączonego oświadczenia oraz zawierająca niekompletne oświadczenie  zostanie odrzucona. </w:t>
      </w:r>
    </w:p>
    <w:p w14:paraId="14C51D18" w14:textId="77777777" w:rsidR="00C52F43" w:rsidRPr="004F54CF" w:rsidRDefault="00C52F43" w:rsidP="004E385F">
      <w:pPr>
        <w:numPr>
          <w:ilvl w:val="0"/>
          <w:numId w:val="62"/>
        </w:numPr>
        <w:overflowPunct w:val="0"/>
        <w:autoSpaceDE w:val="0"/>
        <w:spacing w:after="0" w:line="360" w:lineRule="auto"/>
        <w:ind w:left="357" w:hanging="357"/>
        <w:jc w:val="both"/>
        <w:rPr>
          <w:rFonts w:ascii="Times New Roman" w:hAnsi="Times New Roman" w:cs="Times New Roman"/>
        </w:rPr>
      </w:pPr>
      <w:r w:rsidRPr="004F54CF">
        <w:rPr>
          <w:rFonts w:ascii="Times New Roman" w:hAnsi="Times New Roman" w:cs="Times New Roman"/>
        </w:rPr>
        <w:t>Zamawiający akceptuje równoważne przedmiotowe środki dowodowe, jeśli potwierdzają, że oferowane dostawy spełniają określone przez Zamawiającego wymagania.</w:t>
      </w:r>
    </w:p>
    <w:p w14:paraId="68F9CC47" w14:textId="77777777" w:rsidR="00C52F43" w:rsidRPr="004F54CF" w:rsidRDefault="00C52F43" w:rsidP="004E385F">
      <w:pPr>
        <w:numPr>
          <w:ilvl w:val="0"/>
          <w:numId w:val="62"/>
        </w:numPr>
        <w:overflowPunct w:val="0"/>
        <w:autoSpaceDE w:val="0"/>
        <w:spacing w:after="0" w:line="360" w:lineRule="auto"/>
        <w:ind w:left="357" w:hanging="357"/>
        <w:jc w:val="both"/>
        <w:rPr>
          <w:rFonts w:ascii="Times New Roman" w:hAnsi="Times New Roman" w:cs="Times New Roman"/>
        </w:rPr>
      </w:pPr>
      <w:r w:rsidRPr="004F54CF">
        <w:rPr>
          <w:rFonts w:ascii="Times New Roman" w:hAnsi="Times New Roman" w:cs="Times New Roman"/>
        </w:rPr>
        <w:t xml:space="preserve">Jeżeli Wykonawca nie złoży przedmiotowych środków dowodowych, o których mowa w ust. 1 </w:t>
      </w:r>
      <w:r w:rsidRPr="004F54CF">
        <w:rPr>
          <w:rFonts w:ascii="Times New Roman" w:hAnsi="Times New Roman" w:cs="Times New Roman"/>
        </w:rPr>
        <w:br/>
        <w:t>pkt 2</w:t>
      </w:r>
      <w:r w:rsidR="004F54CF" w:rsidRPr="004F54CF">
        <w:rPr>
          <w:rFonts w:ascii="Times New Roman" w:hAnsi="Times New Roman" w:cs="Times New Roman"/>
        </w:rPr>
        <w:t xml:space="preserve"> - pkt 5</w:t>
      </w:r>
      <w:r w:rsidRPr="004F54CF">
        <w:rPr>
          <w:rFonts w:ascii="Times New Roman" w:hAnsi="Times New Roman" w:cs="Times New Roman"/>
        </w:rPr>
        <w:t xml:space="preserve"> lub przedmiotowe środki dowodowe będą niekompletne, Zamawiający wezwie do ich złożenia lub uzupełnienia w wyznaczonym terminie. </w:t>
      </w:r>
    </w:p>
    <w:p w14:paraId="521EA03A" w14:textId="77777777" w:rsidR="00C52F43" w:rsidRPr="004F54CF" w:rsidRDefault="00C52F43" w:rsidP="004E385F">
      <w:pPr>
        <w:numPr>
          <w:ilvl w:val="0"/>
          <w:numId w:val="62"/>
        </w:numPr>
        <w:overflowPunct w:val="0"/>
        <w:autoSpaceDE w:val="0"/>
        <w:spacing w:after="0" w:line="360" w:lineRule="auto"/>
        <w:ind w:left="357" w:hanging="357"/>
        <w:jc w:val="both"/>
        <w:rPr>
          <w:rFonts w:ascii="Times New Roman" w:hAnsi="Times New Roman" w:cs="Times New Roman"/>
        </w:rPr>
      </w:pPr>
      <w:r w:rsidRPr="004F54CF">
        <w:rPr>
          <w:rFonts w:ascii="Times New Roman" w:hAnsi="Times New Roman" w:cs="Times New Roman"/>
        </w:rPr>
        <w:t xml:space="preserve">Przepisu ust. 4 nie stosuje się, jeżeli pomimo złożenia przedmiotowego środka dowodowego, oferta podlega odrzuceniu albo zachodzą przesłanki unieważnienia postępowania. </w:t>
      </w:r>
    </w:p>
    <w:p w14:paraId="7BF5A224" w14:textId="77777777" w:rsidR="00D05FB5" w:rsidRPr="004F54CF" w:rsidRDefault="00C52F43" w:rsidP="004E385F">
      <w:pPr>
        <w:numPr>
          <w:ilvl w:val="0"/>
          <w:numId w:val="62"/>
        </w:numPr>
        <w:overflowPunct w:val="0"/>
        <w:autoSpaceDE w:val="0"/>
        <w:spacing w:after="0" w:line="360" w:lineRule="auto"/>
        <w:ind w:left="357" w:hanging="357"/>
        <w:jc w:val="both"/>
        <w:rPr>
          <w:rFonts w:ascii="Times New Roman" w:hAnsi="Times New Roman" w:cs="Times New Roman"/>
        </w:rPr>
      </w:pPr>
      <w:r w:rsidRPr="004F54CF">
        <w:rPr>
          <w:rFonts w:ascii="Times New Roman" w:hAnsi="Times New Roman" w:cs="Times New Roman"/>
        </w:rPr>
        <w:t xml:space="preserve">Zamawiający może żądać od Wykonawców wyjaśnień dotyczących treści przedmiotowych środków dowodowych. </w:t>
      </w:r>
    </w:p>
    <w:p w14:paraId="195A2D73" w14:textId="77777777" w:rsidR="00D05FB5" w:rsidRPr="00D05FB5" w:rsidRDefault="00D05FB5" w:rsidP="00D05FB5">
      <w:pPr>
        <w:spacing w:after="0" w:line="360" w:lineRule="auto"/>
        <w:jc w:val="center"/>
        <w:rPr>
          <w:rFonts w:ascii="Times New Roman" w:eastAsia="Times New Roman" w:hAnsi="Times New Roman" w:cs="Times New Roman"/>
          <w:b/>
        </w:rPr>
      </w:pPr>
      <w:r w:rsidRPr="00D05FB5">
        <w:rPr>
          <w:rFonts w:ascii="Times New Roman" w:eastAsia="Times New Roman" w:hAnsi="Times New Roman" w:cs="Times New Roman"/>
          <w:b/>
        </w:rPr>
        <w:t>§ 3</w:t>
      </w:r>
    </w:p>
    <w:p w14:paraId="338E5DAF" w14:textId="77777777" w:rsidR="00D05FB5" w:rsidRPr="00D05FB5" w:rsidRDefault="00D05FB5" w:rsidP="00D05FB5">
      <w:pPr>
        <w:spacing w:after="0" w:line="360" w:lineRule="auto"/>
        <w:jc w:val="center"/>
        <w:rPr>
          <w:rFonts w:ascii="Times New Roman" w:hAnsi="Times New Roman" w:cs="Times New Roman"/>
        </w:rPr>
      </w:pPr>
      <w:r w:rsidRPr="00D05FB5">
        <w:rPr>
          <w:rFonts w:ascii="Times New Roman" w:eastAsia="Times New Roman" w:hAnsi="Times New Roman" w:cs="Times New Roman"/>
          <w:b/>
          <w:color w:val="000000"/>
          <w:u w:val="single"/>
        </w:rPr>
        <w:t>Inne dokumenty wymagane do złożenia wraz z ofertą</w:t>
      </w:r>
    </w:p>
    <w:p w14:paraId="77ACD24B" w14:textId="77777777" w:rsidR="00D05FB5" w:rsidRPr="00D05FB5" w:rsidRDefault="00D05FB5" w:rsidP="00D05FB5">
      <w:pPr>
        <w:spacing w:after="0" w:line="360" w:lineRule="auto"/>
        <w:jc w:val="both"/>
        <w:rPr>
          <w:rFonts w:ascii="Times New Roman" w:eastAsia="Times New Roman" w:hAnsi="Times New Roman" w:cs="Times New Roman"/>
        </w:rPr>
      </w:pPr>
      <w:r w:rsidRPr="00D05FB5">
        <w:rPr>
          <w:rFonts w:ascii="Times New Roman" w:eastAsia="Times New Roman" w:hAnsi="Times New Roman" w:cs="Times New Roman"/>
        </w:rPr>
        <w:t xml:space="preserve">Wykonawca złoży wraz z ofertą (Formularzem oferty): </w:t>
      </w:r>
    </w:p>
    <w:p w14:paraId="3C0C91A4" w14:textId="77777777" w:rsidR="00D05FB5" w:rsidRPr="00D05FB5" w:rsidRDefault="00D05FB5" w:rsidP="00D05FB5">
      <w:pPr>
        <w:widowControl w:val="0"/>
        <w:numPr>
          <w:ilvl w:val="0"/>
          <w:numId w:val="19"/>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P</w:t>
      </w:r>
      <w:r w:rsidRPr="00D05FB5">
        <w:rPr>
          <w:rFonts w:ascii="Times New Roman" w:eastAsia="Times New Roman" w:hAnsi="Times New Roman" w:cs="Times New Roman"/>
          <w:lang w:eastAsia="ar-SA"/>
        </w:rPr>
        <w:t xml:space="preserve">ełnomocnictwo do reprezentowania Wykonawcy w niniejszym postępowaniu lub podpisania </w:t>
      </w:r>
      <w:r w:rsidRPr="00D05FB5">
        <w:rPr>
          <w:rFonts w:ascii="Times New Roman" w:eastAsia="Times New Roman" w:hAnsi="Times New Roman" w:cs="Times New Roman"/>
          <w:lang w:eastAsia="ar-SA"/>
        </w:rPr>
        <w:lastRenderedPageBreak/>
        <w:t>umowy (o ile nie wynika z dokumentów rejestracyjnych)</w:t>
      </w:r>
      <w:r w:rsidRPr="00D05FB5">
        <w:rPr>
          <w:rFonts w:ascii="Times New Roman" w:eastAsia="Times New Roman" w:hAnsi="Times New Roman" w:cs="Times New Roman"/>
          <w:spacing w:val="-1"/>
          <w:lang w:eastAsia="pl-PL"/>
        </w:rPr>
        <w:t xml:space="preserve"> – </w:t>
      </w:r>
      <w:r w:rsidRPr="00D05FB5">
        <w:rPr>
          <w:rFonts w:ascii="Times New Roman" w:eastAsia="Times New Roman" w:hAnsi="Times New Roman" w:cs="Times New Roman"/>
          <w:lang w:eastAsia="pl-PL"/>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93C06F0" w14:textId="77777777" w:rsidR="00D05FB5" w:rsidRPr="00D05FB5" w:rsidRDefault="00D05FB5" w:rsidP="00D05FB5">
      <w:pPr>
        <w:widowControl w:val="0"/>
        <w:numPr>
          <w:ilvl w:val="0"/>
          <w:numId w:val="19"/>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W przypadku wykonawców wspólnie ubiegających się o zamówienie pełnomocnictwo lub inny dokument do reprezentowania Wykonawców wspólnie ubiegających się o udzielenie zamówienia. Szczegółowe informacje zostały określone w  § 7.</w:t>
      </w:r>
    </w:p>
    <w:p w14:paraId="1EE2EE2C" w14:textId="77777777" w:rsidR="00D05FB5" w:rsidRPr="00D05FB5" w:rsidRDefault="00D05FB5" w:rsidP="00D05FB5">
      <w:pPr>
        <w:widowControl w:val="0"/>
        <w:numPr>
          <w:ilvl w:val="0"/>
          <w:numId w:val="19"/>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pl-PL"/>
        </w:rPr>
      </w:pPr>
      <w:r w:rsidRPr="00D05FB5">
        <w:rPr>
          <w:rFonts w:ascii="Times New Roman" w:eastAsia="Times New Roman" w:hAnsi="Times New Roman" w:cs="Times New Roman"/>
          <w:lang w:eastAsia="ar-SA"/>
        </w:rPr>
        <w:t xml:space="preserve">Dowód wniesienia wadium. </w:t>
      </w:r>
    </w:p>
    <w:p w14:paraId="02D7BE51" w14:textId="77777777" w:rsidR="00D05FB5" w:rsidRPr="00D05FB5" w:rsidRDefault="00D05FB5" w:rsidP="00D05FB5">
      <w:pPr>
        <w:widowControl w:val="0"/>
        <w:numPr>
          <w:ilvl w:val="0"/>
          <w:numId w:val="19"/>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pl-PL"/>
        </w:rPr>
      </w:pPr>
      <w:r w:rsidRPr="00D05FB5">
        <w:rPr>
          <w:rFonts w:ascii="Times New Roman" w:eastAsia="Times New Roman" w:hAnsi="Times New Roman" w:cs="Times New Roman"/>
          <w:lang w:eastAsia="ar-SA"/>
        </w:rPr>
        <w:t xml:space="preserve">Formularz nr 1 – Informacja o częściach  zamówienia, których  wykonanie Wykonawca zamierza powierzyć podwykonawcom lub wykonaniu przedmiotu zamówienia siłami własnymi  – zgodnie ze wzorem formularza dołączonego do SWZ. </w:t>
      </w:r>
    </w:p>
    <w:p w14:paraId="29ACE2F9" w14:textId="77777777" w:rsidR="00D05FB5" w:rsidRPr="00D05FB5" w:rsidRDefault="00D05FB5" w:rsidP="00D05FB5">
      <w:pPr>
        <w:widowControl w:val="0"/>
        <w:numPr>
          <w:ilvl w:val="0"/>
          <w:numId w:val="19"/>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ar-SA"/>
        </w:rPr>
      </w:pPr>
      <w:r w:rsidRPr="00D05FB5">
        <w:rPr>
          <w:rFonts w:ascii="Times New Roman" w:eastAsia="Times New Roman" w:hAnsi="Times New Roman" w:cs="Times New Roman"/>
          <w:lang w:eastAsia="ar-SA"/>
        </w:rPr>
        <w:t>Formularz nr 2 –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 w</w:t>
      </w:r>
      <w:r w:rsidRPr="00D05FB5">
        <w:rPr>
          <w:rFonts w:ascii="Times New Roman" w:eastAsia="Times New Roman" w:hAnsi="Times New Roman" w:cs="Times New Roman"/>
          <w:lang w:eastAsia="pl-PL"/>
        </w:rPr>
        <w:t xml:space="preserve"> przypadku gdy Wykonawca po</w:t>
      </w:r>
      <w:r w:rsidR="004D0AF3">
        <w:rPr>
          <w:rFonts w:ascii="Times New Roman" w:eastAsia="Times New Roman" w:hAnsi="Times New Roman" w:cs="Times New Roman"/>
          <w:lang w:eastAsia="pl-PL"/>
        </w:rPr>
        <w:t xml:space="preserve">lega na zdolnościach podmiotów </w:t>
      </w:r>
    </w:p>
    <w:p w14:paraId="688C311D" w14:textId="77777777" w:rsidR="00D05FB5" w:rsidRPr="00D05FB5" w:rsidRDefault="00D05FB5" w:rsidP="00D05FB5">
      <w:pPr>
        <w:widowControl w:val="0"/>
        <w:tabs>
          <w:tab w:val="left" w:pos="426"/>
        </w:tabs>
        <w:suppressAutoHyphens/>
        <w:overflowPunct w:val="0"/>
        <w:autoSpaceDE w:val="0"/>
        <w:autoSpaceDN w:val="0"/>
        <w:adjustRightInd w:val="0"/>
        <w:spacing w:after="0" w:line="360" w:lineRule="auto"/>
        <w:ind w:left="425"/>
        <w:jc w:val="both"/>
        <w:textAlignment w:val="baseline"/>
        <w:rPr>
          <w:rFonts w:ascii="Times New Roman" w:eastAsia="Times New Roman" w:hAnsi="Times New Roman" w:cs="Times New Roman"/>
          <w:lang w:eastAsia="ar-SA"/>
        </w:rPr>
      </w:pPr>
      <w:r w:rsidRPr="00D05FB5">
        <w:rPr>
          <w:rFonts w:ascii="Times New Roman" w:eastAsia="Times New Roman" w:hAnsi="Times New Roman" w:cs="Times New Roman"/>
          <w:lang w:eastAsia="pl-PL"/>
        </w:rPr>
        <w:t>udostępniających zasoby</w:t>
      </w:r>
      <w:r w:rsidRPr="00D05FB5">
        <w:rPr>
          <w:rFonts w:ascii="Times New Roman" w:eastAsia="Times New Roman" w:hAnsi="Times New Roman" w:cs="Times New Roman"/>
          <w:lang w:eastAsia="ar-SA"/>
        </w:rPr>
        <w:t xml:space="preserve"> (jeżeli dotyczy) – zgodnie ze wzorem formularza dołączonego do SWZ. </w:t>
      </w:r>
    </w:p>
    <w:p w14:paraId="65452164" w14:textId="77777777" w:rsidR="00D05FB5" w:rsidRDefault="004D0AF3" w:rsidP="00D05FB5">
      <w:pPr>
        <w:widowControl w:val="0"/>
        <w:numPr>
          <w:ilvl w:val="0"/>
          <w:numId w:val="19"/>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Formularz cenowy</w:t>
      </w:r>
    </w:p>
    <w:p w14:paraId="281EDCD6" w14:textId="77777777" w:rsidR="004D0AF3" w:rsidRPr="004D0AF3" w:rsidRDefault="004D0AF3" w:rsidP="004D0AF3">
      <w:pPr>
        <w:widowControl w:val="0"/>
        <w:numPr>
          <w:ilvl w:val="0"/>
          <w:numId w:val="19"/>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Przedmiotowe środki dowodowe określone w § 2.</w:t>
      </w:r>
    </w:p>
    <w:p w14:paraId="430AB99C" w14:textId="77777777" w:rsidR="00D05FB5" w:rsidRPr="00D05FB5" w:rsidRDefault="00D05FB5" w:rsidP="00D05FB5">
      <w:pPr>
        <w:autoSpaceDE w:val="0"/>
        <w:autoSpaceDN w:val="0"/>
        <w:spacing w:after="0" w:line="360" w:lineRule="auto"/>
        <w:ind w:left="357"/>
        <w:jc w:val="center"/>
        <w:rPr>
          <w:rFonts w:ascii="Times New Roman" w:eastAsia="Times New Roman" w:hAnsi="Times New Roman" w:cs="Times New Roman"/>
          <w:b/>
          <w:lang w:eastAsia="pl-PL"/>
        </w:rPr>
      </w:pPr>
      <w:r w:rsidRPr="00D05FB5">
        <w:rPr>
          <w:rFonts w:ascii="Times New Roman" w:eastAsia="Times New Roman" w:hAnsi="Times New Roman" w:cs="Times New Roman"/>
          <w:b/>
          <w:lang w:eastAsia="pl-PL"/>
        </w:rPr>
        <w:t>§ 4</w:t>
      </w:r>
    </w:p>
    <w:p w14:paraId="0D7F7489" w14:textId="77777777" w:rsidR="00D05FB5" w:rsidRPr="00D05FB5" w:rsidRDefault="00D05FB5" w:rsidP="00D05FB5">
      <w:pPr>
        <w:autoSpaceDE w:val="0"/>
        <w:autoSpaceDN w:val="0"/>
        <w:spacing w:after="0" w:line="360" w:lineRule="auto"/>
        <w:ind w:left="357"/>
        <w:jc w:val="center"/>
        <w:rPr>
          <w:rFonts w:ascii="Times New Roman" w:eastAsia="Times New Roman" w:hAnsi="Times New Roman" w:cs="Times New Roman"/>
          <w:b/>
          <w:u w:val="single"/>
          <w:lang w:eastAsia="pl-PL"/>
        </w:rPr>
      </w:pPr>
      <w:r w:rsidRPr="00D05FB5">
        <w:rPr>
          <w:rFonts w:ascii="Times New Roman" w:eastAsia="Times New Roman" w:hAnsi="Times New Roman" w:cs="Times New Roman"/>
          <w:b/>
          <w:u w:val="single"/>
          <w:lang w:eastAsia="pl-PL"/>
        </w:rPr>
        <w:t>Dokumenty i oświadczania wymagane przed wyborem najkorzystniejszej oferty</w:t>
      </w:r>
    </w:p>
    <w:p w14:paraId="6DA65D98" w14:textId="77777777" w:rsidR="00D05FB5" w:rsidRPr="00D05FB5" w:rsidRDefault="00D05FB5" w:rsidP="00D05FB5">
      <w:pPr>
        <w:numPr>
          <w:ilvl w:val="0"/>
          <w:numId w:val="20"/>
        </w:numPr>
        <w:spacing w:after="0" w:line="360" w:lineRule="auto"/>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Zamawiający informuje, że zgodnie z art. 139 ust. 1 ustawy najpierw dokona badania i oceny ofert, a następnie dokona kwalifikacji podmiotowej Wykonawcy, którego oferta została najwyżej oceniona, w zakresie braku podstaw wykluczenia oraz spełniania warunków udziału w postępowaniu.</w:t>
      </w:r>
    </w:p>
    <w:p w14:paraId="22618868" w14:textId="77777777" w:rsidR="00D05FB5" w:rsidRPr="00D05FB5" w:rsidRDefault="00D05FB5" w:rsidP="00D05FB5">
      <w:pPr>
        <w:numPr>
          <w:ilvl w:val="0"/>
          <w:numId w:val="20"/>
        </w:numPr>
        <w:spacing w:after="0" w:line="360" w:lineRule="auto"/>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Zgodnie z art. 126 ust. 1 ustawy Zamawiający przed wyborem najkorzystniejszej oferty wezwie Wykonawcę, którego oferta została najwyżej oceniona, do złożenia w wyznaczonym terminie, nie krótszym niż 10 dni, aktualnych na dzień złożenia podmiotowych środków dowodowych.</w:t>
      </w:r>
    </w:p>
    <w:p w14:paraId="12BABEBF" w14:textId="77777777" w:rsidR="00D05FB5" w:rsidRPr="00D05FB5" w:rsidRDefault="00D05FB5" w:rsidP="00D05FB5">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lang w:eastAsia="pl-PL"/>
        </w:rPr>
      </w:pPr>
      <w:r w:rsidRPr="00D05FB5">
        <w:rPr>
          <w:rFonts w:ascii="Times New Roman" w:eastAsia="Times New Roman" w:hAnsi="Times New Roman" w:cs="Times New Roman"/>
          <w:b/>
          <w:lang w:eastAsia="pl-PL"/>
        </w:rPr>
        <w:t xml:space="preserve"> § 5</w:t>
      </w:r>
    </w:p>
    <w:p w14:paraId="21346B5F" w14:textId="77777777" w:rsidR="00D05FB5" w:rsidRPr="00D05FB5" w:rsidRDefault="00D05FB5" w:rsidP="00D05FB5">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lang w:eastAsia="pl-PL"/>
        </w:rPr>
      </w:pPr>
      <w:r w:rsidRPr="00D05FB5">
        <w:rPr>
          <w:rFonts w:ascii="Times New Roman" w:eastAsia="Times New Roman" w:hAnsi="Times New Roman" w:cs="Times New Roman"/>
          <w:b/>
          <w:u w:val="single"/>
          <w:lang w:eastAsia="pl-PL"/>
        </w:rPr>
        <w:t>Wykaz podmiotowych środków dowodowych, składanych przez Wykonawcę na wezwanie Zamawiającego w celu potwierdzenia braku podstaw wykluczenia Wykonawcy z udziału w postępowaniu</w:t>
      </w:r>
    </w:p>
    <w:p w14:paraId="7307E803" w14:textId="77777777" w:rsidR="009865EE" w:rsidRPr="009865EE" w:rsidRDefault="009865EE" w:rsidP="004E385F">
      <w:pPr>
        <w:numPr>
          <w:ilvl w:val="0"/>
          <w:numId w:val="35"/>
        </w:numPr>
        <w:suppressAutoHyphens/>
        <w:autoSpaceDN w:val="0"/>
        <w:spacing w:after="0" w:line="360" w:lineRule="auto"/>
        <w:ind w:left="357" w:hanging="357"/>
        <w:jc w:val="both"/>
        <w:rPr>
          <w:rFonts w:ascii="Times New Roman" w:eastAsia="Times New Roman" w:hAnsi="Times New Roman" w:cs="Times New Roman"/>
          <w:lang w:eastAsia="ar-SA"/>
        </w:rPr>
      </w:pPr>
      <w:r w:rsidRPr="009865EE">
        <w:rPr>
          <w:rFonts w:ascii="Times New Roman" w:eastAsia="Times New Roman" w:hAnsi="Times New Roman" w:cs="Times New Roman"/>
          <w:lang w:eastAsia="ar-SA"/>
        </w:rPr>
        <w:t xml:space="preserve">W celu potwierdzenia braku podstaw wykluczenia Wykonawcy z udziału w postępowaniu o udzielenie zamówienia publicznego Zamawiający żąda następujących podmiotowych środków dowodowych: </w:t>
      </w:r>
    </w:p>
    <w:p w14:paraId="115CA664" w14:textId="77777777" w:rsidR="009865EE" w:rsidRPr="009865EE" w:rsidRDefault="009865EE" w:rsidP="004E385F">
      <w:pPr>
        <w:numPr>
          <w:ilvl w:val="0"/>
          <w:numId w:val="34"/>
        </w:numPr>
        <w:suppressAutoHyphens/>
        <w:autoSpaceDN w:val="0"/>
        <w:spacing w:after="0" w:line="360" w:lineRule="auto"/>
        <w:ind w:left="714" w:hanging="357"/>
        <w:jc w:val="both"/>
        <w:rPr>
          <w:rFonts w:ascii="Times New Roman" w:eastAsia="Times New Roman" w:hAnsi="Times New Roman" w:cs="Times New Roman"/>
          <w:lang w:eastAsia="ar-SA"/>
        </w:rPr>
      </w:pPr>
      <w:r w:rsidRPr="009865EE">
        <w:rPr>
          <w:rFonts w:ascii="Times New Roman" w:eastAsia="Times New Roman" w:hAnsi="Times New Roman" w:cs="Times New Roman"/>
          <w:lang w:eastAsia="pl-PL"/>
        </w:rPr>
        <w:t xml:space="preserve">informacji z Krajowego Rejestru Karnego w zakresie: </w:t>
      </w:r>
    </w:p>
    <w:p w14:paraId="2A680200" w14:textId="77777777" w:rsidR="009865EE" w:rsidRPr="009865EE" w:rsidRDefault="009865EE" w:rsidP="004E385F">
      <w:pPr>
        <w:numPr>
          <w:ilvl w:val="0"/>
          <w:numId w:val="86"/>
        </w:numPr>
        <w:suppressAutoHyphens/>
        <w:autoSpaceDN w:val="0"/>
        <w:spacing w:after="0" w:line="360" w:lineRule="auto"/>
        <w:jc w:val="both"/>
        <w:rPr>
          <w:rFonts w:ascii="Times New Roman" w:eastAsia="Times New Roman" w:hAnsi="Times New Roman" w:cs="Times New Roman"/>
          <w:lang w:eastAsia="pl-PL"/>
        </w:rPr>
      </w:pPr>
      <w:r w:rsidRPr="009865EE">
        <w:rPr>
          <w:rFonts w:ascii="Times New Roman" w:eastAsia="Times New Roman" w:hAnsi="Times New Roman" w:cs="Times New Roman"/>
          <w:lang w:eastAsia="pl-PL"/>
        </w:rPr>
        <w:t>art. 108 ust. 1 pkt 1 i 2 ustawy,</w:t>
      </w:r>
    </w:p>
    <w:p w14:paraId="73219243" w14:textId="77777777" w:rsidR="009865EE" w:rsidRPr="009865EE" w:rsidRDefault="009865EE" w:rsidP="004E385F">
      <w:pPr>
        <w:numPr>
          <w:ilvl w:val="0"/>
          <w:numId w:val="86"/>
        </w:numPr>
        <w:suppressAutoHyphens/>
        <w:autoSpaceDN w:val="0"/>
        <w:spacing w:after="0" w:line="360" w:lineRule="auto"/>
        <w:jc w:val="both"/>
        <w:rPr>
          <w:rFonts w:ascii="Times New Roman" w:eastAsia="Times New Roman" w:hAnsi="Times New Roman" w:cs="Times New Roman"/>
          <w:lang w:eastAsia="pl-PL"/>
        </w:rPr>
      </w:pPr>
      <w:r w:rsidRPr="009865EE">
        <w:rPr>
          <w:rFonts w:ascii="Times New Roman" w:eastAsia="Times New Roman" w:hAnsi="Times New Roman" w:cs="Times New Roman"/>
          <w:lang w:eastAsia="pl-PL"/>
        </w:rPr>
        <w:lastRenderedPageBreak/>
        <w:t xml:space="preserve">art. 108 ust. 1 pkt 4 ustawy, dotyczącej orzeczenia zakazu ubiegania się o zamówienie publiczne tytułem środka karnego, </w:t>
      </w:r>
    </w:p>
    <w:p w14:paraId="69F5137E" w14:textId="77777777" w:rsidR="009865EE" w:rsidRPr="009865EE" w:rsidRDefault="009865EE" w:rsidP="009865EE">
      <w:pPr>
        <w:suppressAutoHyphens/>
        <w:autoSpaceDN w:val="0"/>
        <w:spacing w:after="0" w:line="360" w:lineRule="auto"/>
        <w:ind w:left="709"/>
        <w:jc w:val="both"/>
        <w:rPr>
          <w:rFonts w:ascii="Times New Roman" w:eastAsia="Times New Roman" w:hAnsi="Times New Roman" w:cs="Times New Roman"/>
          <w:lang w:eastAsia="ar-SA"/>
        </w:rPr>
      </w:pPr>
      <w:r w:rsidRPr="009865EE">
        <w:rPr>
          <w:rFonts w:ascii="Times New Roman" w:eastAsia="Times New Roman" w:hAnsi="Times New Roman" w:cs="Times New Roman"/>
          <w:lang w:eastAsia="pl-PL"/>
        </w:rPr>
        <w:t>- sporządzonej nie wcześniej niż 6 miesięcy przed jej złożeniem,</w:t>
      </w:r>
    </w:p>
    <w:p w14:paraId="79F9AC0D" w14:textId="77777777" w:rsidR="009865EE" w:rsidRPr="009865EE" w:rsidRDefault="009865EE" w:rsidP="004E385F">
      <w:pPr>
        <w:numPr>
          <w:ilvl w:val="0"/>
          <w:numId w:val="34"/>
        </w:numPr>
        <w:autoSpaceDE w:val="0"/>
        <w:autoSpaceDN w:val="0"/>
        <w:adjustRightInd w:val="0"/>
        <w:spacing w:after="0" w:line="360" w:lineRule="auto"/>
        <w:jc w:val="both"/>
        <w:rPr>
          <w:rFonts w:ascii="Times New Roman" w:eastAsia="TimesNewRoman" w:hAnsi="Times New Roman" w:cs="Times New Roman"/>
          <w:lang w:eastAsia="pl-PL"/>
        </w:rPr>
      </w:pPr>
      <w:r w:rsidRPr="009865EE">
        <w:rPr>
          <w:rFonts w:ascii="Times New Roman" w:eastAsia="TimesNewRoman" w:hAnsi="Times New Roman" w:cs="Times New Roman"/>
          <w:lang w:eastAsia="pl-PL"/>
        </w:rPr>
        <w:t>oświadczenia Wykonawcy, w zakresie art. 108 ust. 1 pkt 5 ustawy,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7A4A6269" w14:textId="77777777" w:rsidR="009865EE" w:rsidRPr="009865EE" w:rsidRDefault="009865EE" w:rsidP="004E385F">
      <w:pPr>
        <w:numPr>
          <w:ilvl w:val="0"/>
          <w:numId w:val="34"/>
        </w:numPr>
        <w:autoSpaceDE w:val="0"/>
        <w:autoSpaceDN w:val="0"/>
        <w:adjustRightInd w:val="0"/>
        <w:spacing w:after="0" w:line="360" w:lineRule="auto"/>
        <w:jc w:val="both"/>
        <w:rPr>
          <w:rFonts w:ascii="Times New Roman" w:eastAsia="TimesNewRoman" w:hAnsi="Times New Roman" w:cs="Times New Roman"/>
          <w:lang w:eastAsia="pl-PL"/>
        </w:rPr>
      </w:pPr>
      <w:r w:rsidRPr="009865EE">
        <w:rPr>
          <w:rFonts w:ascii="Times New Roman" w:eastAsia="TimesNewRoman" w:hAnsi="Times New Roman" w:cs="Times New Roman"/>
          <w:lang w:eastAsia="pl-PL"/>
        </w:rPr>
        <w:t>oświadczenia Wykonawcy o aktualności informacji zawartych w oświadczeniu, o którym mowa w art. 125 ust. 1 ustawy, w zakresie podstaw wykluczenia z postępowania wskazanych przez Zamawiającego, o których mowa w:</w:t>
      </w:r>
    </w:p>
    <w:p w14:paraId="12AE415F" w14:textId="77777777" w:rsidR="009865EE" w:rsidRPr="009865EE" w:rsidRDefault="009865EE" w:rsidP="004E385F">
      <w:pPr>
        <w:numPr>
          <w:ilvl w:val="0"/>
          <w:numId w:val="87"/>
        </w:numPr>
        <w:autoSpaceDE w:val="0"/>
        <w:autoSpaceDN w:val="0"/>
        <w:adjustRightInd w:val="0"/>
        <w:spacing w:after="0" w:line="360" w:lineRule="auto"/>
        <w:jc w:val="both"/>
        <w:rPr>
          <w:rFonts w:ascii="Times New Roman" w:eastAsia="TimesNewRoman" w:hAnsi="Times New Roman" w:cs="Times New Roman"/>
        </w:rPr>
      </w:pPr>
      <w:r w:rsidRPr="009865EE">
        <w:rPr>
          <w:rFonts w:ascii="Times New Roman" w:eastAsia="TimesNewRoman" w:hAnsi="Times New Roman" w:cs="Times New Roman"/>
        </w:rPr>
        <w:t>art. 108 ust. 1 pkt 3 ustawy,</w:t>
      </w:r>
    </w:p>
    <w:p w14:paraId="420E8A4A" w14:textId="77777777" w:rsidR="009865EE" w:rsidRPr="009865EE" w:rsidRDefault="009865EE" w:rsidP="004E385F">
      <w:pPr>
        <w:numPr>
          <w:ilvl w:val="0"/>
          <w:numId w:val="87"/>
        </w:numPr>
        <w:autoSpaceDE w:val="0"/>
        <w:autoSpaceDN w:val="0"/>
        <w:adjustRightInd w:val="0"/>
        <w:spacing w:after="0" w:line="360" w:lineRule="auto"/>
        <w:jc w:val="both"/>
        <w:rPr>
          <w:rFonts w:ascii="Times New Roman" w:eastAsia="TimesNewRoman" w:hAnsi="Times New Roman" w:cs="Times New Roman"/>
        </w:rPr>
      </w:pPr>
      <w:r w:rsidRPr="009865EE">
        <w:rPr>
          <w:rFonts w:ascii="Times New Roman" w:eastAsia="TimesNewRoman" w:hAnsi="Times New Roman" w:cs="Times New Roman"/>
        </w:rPr>
        <w:t>art. 108 ust. 1 pkt 4 ustawy, dotyczących orzeczenia zakazu ubiegania się o zamówienie publiczne tytułem środka zapobiegawczego,</w:t>
      </w:r>
    </w:p>
    <w:p w14:paraId="42DC1C3D" w14:textId="77777777" w:rsidR="009865EE" w:rsidRPr="009865EE" w:rsidRDefault="009865EE" w:rsidP="004E385F">
      <w:pPr>
        <w:numPr>
          <w:ilvl w:val="0"/>
          <w:numId w:val="87"/>
        </w:numPr>
        <w:autoSpaceDE w:val="0"/>
        <w:autoSpaceDN w:val="0"/>
        <w:adjustRightInd w:val="0"/>
        <w:spacing w:after="0" w:line="360" w:lineRule="auto"/>
        <w:jc w:val="both"/>
        <w:rPr>
          <w:rFonts w:ascii="Times New Roman" w:eastAsia="TimesNewRoman" w:hAnsi="Times New Roman" w:cs="Times New Roman"/>
        </w:rPr>
      </w:pPr>
      <w:r w:rsidRPr="009865EE">
        <w:rPr>
          <w:rFonts w:ascii="Times New Roman" w:eastAsia="TimesNewRoman" w:hAnsi="Times New Roman" w:cs="Times New Roman"/>
        </w:rPr>
        <w:t>art. 108 ust. 1 pkt 5 ustawy, dotyczących zawarcia z innymi Wykonawcami porozumienia mającego na celu zakłócenie konkurencji,</w:t>
      </w:r>
    </w:p>
    <w:p w14:paraId="11342475" w14:textId="77777777" w:rsidR="009865EE" w:rsidRPr="009865EE" w:rsidRDefault="009865EE" w:rsidP="004E385F">
      <w:pPr>
        <w:numPr>
          <w:ilvl w:val="0"/>
          <w:numId w:val="87"/>
        </w:numPr>
        <w:autoSpaceDE w:val="0"/>
        <w:autoSpaceDN w:val="0"/>
        <w:adjustRightInd w:val="0"/>
        <w:spacing w:after="0" w:line="360" w:lineRule="auto"/>
        <w:jc w:val="both"/>
        <w:rPr>
          <w:rFonts w:ascii="Times New Roman" w:eastAsia="Calibri" w:hAnsi="Times New Roman" w:cs="Times New Roman"/>
        </w:rPr>
      </w:pPr>
      <w:r w:rsidRPr="009865EE">
        <w:rPr>
          <w:rFonts w:ascii="Times New Roman" w:eastAsia="TimesNewRoman" w:hAnsi="Times New Roman" w:cs="Times New Roman"/>
        </w:rPr>
        <w:t>art. 108 ust. 1 pkt 6 ustawy</w:t>
      </w:r>
      <w:r w:rsidRPr="009865EE">
        <w:rPr>
          <w:rFonts w:ascii="Times New Roman" w:eastAsia="Calibri" w:hAnsi="Times New Roman" w:cs="Times New Roman"/>
        </w:rPr>
        <w:t>.</w:t>
      </w:r>
    </w:p>
    <w:p w14:paraId="18675D3F" w14:textId="77777777" w:rsidR="009865EE" w:rsidRPr="009865EE" w:rsidRDefault="009865EE" w:rsidP="004E385F">
      <w:pPr>
        <w:numPr>
          <w:ilvl w:val="0"/>
          <w:numId w:val="34"/>
        </w:numPr>
        <w:autoSpaceDE w:val="0"/>
        <w:autoSpaceDN w:val="0"/>
        <w:adjustRightInd w:val="0"/>
        <w:spacing w:after="0" w:line="360" w:lineRule="auto"/>
        <w:jc w:val="both"/>
        <w:rPr>
          <w:rFonts w:ascii="Times New Roman" w:eastAsia="TimesNewRoman" w:hAnsi="Times New Roman" w:cs="Times New Roman"/>
          <w:lang w:eastAsia="pl-PL"/>
        </w:rPr>
      </w:pPr>
      <w:r w:rsidRPr="009865EE">
        <w:rPr>
          <w:rFonts w:ascii="Times New Roman" w:eastAsia="TimesNewRoman" w:hAnsi="Times New Roman" w:cs="Times New Roman"/>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070EAF7" w14:textId="77777777" w:rsidR="009865EE" w:rsidRPr="009865EE" w:rsidRDefault="009865EE" w:rsidP="004E385F">
      <w:pPr>
        <w:numPr>
          <w:ilvl w:val="0"/>
          <w:numId w:val="34"/>
        </w:numPr>
        <w:autoSpaceDE w:val="0"/>
        <w:autoSpaceDN w:val="0"/>
        <w:adjustRightInd w:val="0"/>
        <w:spacing w:after="0" w:line="360" w:lineRule="auto"/>
        <w:jc w:val="both"/>
        <w:rPr>
          <w:rFonts w:ascii="Times New Roman" w:eastAsia="Calibri" w:hAnsi="Times New Roman" w:cs="Times New Roman"/>
        </w:rPr>
      </w:pPr>
      <w:r w:rsidRPr="009865EE">
        <w:rPr>
          <w:rFonts w:ascii="Times New Roman" w:eastAsia="TimesNewRoman" w:hAnsi="Times New Roman" w:cs="Times New Roman"/>
          <w:lang w:eastAsia="pl-PL"/>
        </w:rPr>
        <w:t>oświadczenie Wykonawcy o aktualności informacji zawartych o oświadczeniu, o którym mowa w art. 125 ust. 1 ustawy w  w zakresie przesłanek wykluczenia z art. 5k rozporządzenia 833/2014 oraz art. 7 ust. 1 ustawy o szczególnych rozwiązaniach w zakresie przeciwdziałania wspieraniu agresji na Ukrainę oraz służących ochronie bezpieczeństwa narodowego;</w:t>
      </w:r>
    </w:p>
    <w:p w14:paraId="16F2DE99" w14:textId="77777777" w:rsidR="009865EE" w:rsidRPr="009865EE" w:rsidRDefault="009865EE" w:rsidP="004E385F">
      <w:pPr>
        <w:numPr>
          <w:ilvl w:val="0"/>
          <w:numId w:val="34"/>
        </w:numPr>
        <w:autoSpaceDE w:val="0"/>
        <w:autoSpaceDN w:val="0"/>
        <w:adjustRightInd w:val="0"/>
        <w:spacing w:after="0" w:line="360" w:lineRule="auto"/>
        <w:jc w:val="both"/>
        <w:rPr>
          <w:rFonts w:ascii="Times New Roman" w:eastAsia="Calibri" w:hAnsi="Times New Roman" w:cs="Times New Roman"/>
        </w:rPr>
      </w:pPr>
      <w:r w:rsidRPr="009865EE">
        <w:rPr>
          <w:rFonts w:ascii="Times New Roman" w:eastAsia="TimesNewRoman" w:hAnsi="Times New Roman" w:cs="Times New Roman"/>
          <w:lang w:eastAsia="pl-PL"/>
        </w:rPr>
        <w:t>oświadczenie podmiotu udostępniającego zasoby o aktualności informacji zawartych o oświadczeniu, o którym mowa w art. 125 ust. 1 ustawy w  zakresie przesłanek wykluczenia z art. 5k rozporządzenia 833/2014 oraz art. 7 ust. 1 ustawy o szczególnych rozwiązaniach w zakresie przeciwdziałania wspieraniu agresji na Ukrainę oraz służących ochronie bezpieczeństwa narodowego.</w:t>
      </w:r>
    </w:p>
    <w:p w14:paraId="7E525763" w14:textId="77777777" w:rsidR="009865EE" w:rsidRPr="009865EE" w:rsidRDefault="009865EE" w:rsidP="004E385F">
      <w:pPr>
        <w:numPr>
          <w:ilvl w:val="0"/>
          <w:numId w:val="35"/>
        </w:numPr>
        <w:suppressAutoHyphens/>
        <w:autoSpaceDN w:val="0"/>
        <w:spacing w:after="0" w:line="360" w:lineRule="auto"/>
        <w:ind w:left="357" w:hanging="357"/>
        <w:jc w:val="both"/>
        <w:rPr>
          <w:rFonts w:ascii="Times New Roman" w:eastAsia="Times New Roman" w:hAnsi="Times New Roman" w:cs="Times New Roman"/>
          <w:lang w:eastAsia="ar-SA"/>
        </w:rPr>
      </w:pPr>
      <w:r w:rsidRPr="009865EE">
        <w:rPr>
          <w:rFonts w:ascii="Times New Roman" w:eastAsia="Calibri" w:hAnsi="Times New Roman" w:cs="Times New Roman"/>
        </w:rPr>
        <w:t xml:space="preserve">Jeżeli Wykonawca ma siedzibę lub miejsce zamieszkania poza granicami Rzeczypospolitej Polskiej, zamiast: </w:t>
      </w:r>
    </w:p>
    <w:p w14:paraId="37EF7FEE" w14:textId="77777777" w:rsidR="009865EE" w:rsidRPr="009865EE" w:rsidRDefault="009865EE" w:rsidP="004E385F">
      <w:pPr>
        <w:widowControl w:val="0"/>
        <w:numPr>
          <w:ilvl w:val="0"/>
          <w:numId w:val="21"/>
        </w:numPr>
        <w:tabs>
          <w:tab w:val="left" w:pos="478"/>
        </w:tabs>
        <w:spacing w:after="0" w:line="360" w:lineRule="auto"/>
        <w:ind w:left="838" w:right="108"/>
        <w:jc w:val="both"/>
        <w:rPr>
          <w:rFonts w:ascii="Times New Roman" w:eastAsia="Times New Roman" w:hAnsi="Times New Roman" w:cs="Times New Roman"/>
          <w:lang w:eastAsia="pl-PL"/>
        </w:rPr>
      </w:pPr>
      <w:r w:rsidRPr="009865EE">
        <w:rPr>
          <w:rFonts w:ascii="Times New Roman" w:eastAsia="Times New Roman" w:hAnsi="Times New Roman" w:cs="Times New Roman"/>
          <w:lang w:eastAsia="pl-PL"/>
        </w:rPr>
        <w:t xml:space="preserve">Informacji z Krajowego Rejestru Karnego, o której mowa w ust. 1 pkt 1, składa informację z odpowiedniego rejestru, takiego jak rejestr sądowy, albo, w przypadku braku takiego rejestru, inny równoważny dokument wydany przez właściwy organ sądowy lub administracyjny kraju, w którym Wykonawca ma siedzibę lub miejsce zamieszkania </w:t>
      </w:r>
      <w:r w:rsidRPr="009865EE">
        <w:rPr>
          <w:rFonts w:ascii="Times New Roman" w:eastAsia="Times New Roman" w:hAnsi="Times New Roman" w:cs="Times New Roman"/>
          <w:lang w:eastAsia="pl-PL"/>
        </w:rPr>
        <w:lastRenderedPageBreak/>
        <w:t xml:space="preserve">w zakresie, o którym mowa w ust. 1 pkt 1. </w:t>
      </w:r>
    </w:p>
    <w:p w14:paraId="7A0B96D0" w14:textId="77777777" w:rsidR="009865EE" w:rsidRPr="009865EE" w:rsidRDefault="009865EE" w:rsidP="004E385F">
      <w:pPr>
        <w:widowControl w:val="0"/>
        <w:numPr>
          <w:ilvl w:val="0"/>
          <w:numId w:val="21"/>
        </w:numPr>
        <w:tabs>
          <w:tab w:val="left" w:pos="478"/>
        </w:tabs>
        <w:spacing w:after="0" w:line="360" w:lineRule="auto"/>
        <w:ind w:left="838" w:right="108"/>
        <w:jc w:val="both"/>
        <w:rPr>
          <w:rFonts w:ascii="Times New Roman" w:eastAsia="Times New Roman" w:hAnsi="Times New Roman" w:cs="Times New Roman"/>
          <w:lang w:eastAsia="pl-PL"/>
        </w:rPr>
      </w:pPr>
      <w:r w:rsidRPr="009865EE">
        <w:rPr>
          <w:rFonts w:ascii="Times New Roman" w:eastAsia="Times New Roman" w:hAnsi="Times New Roman" w:cs="Times New Roman"/>
          <w:lang w:eastAsia="pl-PL"/>
        </w:rPr>
        <w:t>odpisu albo informacji z Krajowego Rejestru Sądowego lub z Centralnej Ewidencji i Informacji o Działalności Gospodarczej, o których mowa w ust. 1 pkt 4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9A5A319" w14:textId="77777777" w:rsidR="009865EE" w:rsidRPr="009865EE" w:rsidRDefault="009865EE" w:rsidP="004E385F">
      <w:pPr>
        <w:widowControl w:val="0"/>
        <w:numPr>
          <w:ilvl w:val="0"/>
          <w:numId w:val="22"/>
        </w:numPr>
        <w:tabs>
          <w:tab w:val="left" w:pos="478"/>
        </w:tabs>
        <w:spacing w:after="0" w:line="360" w:lineRule="auto"/>
        <w:ind w:right="108"/>
        <w:jc w:val="both"/>
        <w:rPr>
          <w:rFonts w:ascii="Times New Roman" w:eastAsia="Times New Roman" w:hAnsi="Times New Roman" w:cs="Times New Roman"/>
          <w:lang w:eastAsia="pl-PL"/>
        </w:rPr>
      </w:pPr>
      <w:r w:rsidRPr="009865EE">
        <w:rPr>
          <w:rFonts w:ascii="Times New Roman" w:eastAsia="Times New Roman" w:hAnsi="Times New Roman" w:cs="Times New Roman"/>
          <w:lang w:eastAsia="pl-PL"/>
        </w:rPr>
        <w:t>Dokument, o którym mowa w ust. 2 pkt. 1 powinien być wystawiony nie wcześniej niż 6 miesięcy przed jego złożeniem. Dokument, o których mowa w ust. 2 pkt 2, powinien być wystawiony nie wcześniej niż 3 miesiące przed jego złożeniem.</w:t>
      </w:r>
    </w:p>
    <w:p w14:paraId="526EC189" w14:textId="77777777" w:rsidR="009865EE" w:rsidRPr="009865EE" w:rsidRDefault="009865EE" w:rsidP="004E385F">
      <w:pPr>
        <w:numPr>
          <w:ilvl w:val="0"/>
          <w:numId w:val="22"/>
        </w:numPr>
        <w:tabs>
          <w:tab w:val="left" w:pos="478"/>
        </w:tabs>
        <w:suppressAutoHyphens/>
        <w:autoSpaceDN w:val="0"/>
        <w:spacing w:after="0" w:line="360" w:lineRule="auto"/>
        <w:ind w:left="357" w:hanging="357"/>
        <w:jc w:val="both"/>
        <w:rPr>
          <w:rFonts w:ascii="Times New Roman" w:eastAsia="Times New Roman" w:hAnsi="Times New Roman" w:cs="Times New Roman"/>
          <w:lang w:eastAsia="pl-PL"/>
        </w:rPr>
      </w:pPr>
      <w:r w:rsidRPr="009865EE">
        <w:rPr>
          <w:rFonts w:ascii="Times New Roman" w:eastAsia="Times New Roman" w:hAnsi="Times New Roman" w:cs="Times New Roman"/>
          <w:lang w:eastAsia="pl-PL"/>
        </w:rPr>
        <w:t xml:space="preserve">Jeżeli w kraju, w którym Wykonawca ma siedzibę lub miejsce zamieszkania, nie wydaje się dokumentów, o których mowa w ust. 2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oświadczaniu pod przysięgą, złożone przed organem sądowym lub administracyjnym, notariuszem, organem samorządu zawodowego lub gospodarczego, właściwym ze względu na siedzibę lub miejsce zamieszkania Wykonawcy. Przepis ust. 3 stosuje się. </w:t>
      </w:r>
    </w:p>
    <w:p w14:paraId="7E037B3C" w14:textId="77777777" w:rsidR="009865EE" w:rsidRPr="009865EE" w:rsidRDefault="009865EE" w:rsidP="004E385F">
      <w:pPr>
        <w:numPr>
          <w:ilvl w:val="0"/>
          <w:numId w:val="22"/>
        </w:numPr>
        <w:suppressAutoHyphens/>
        <w:autoSpaceDN w:val="0"/>
        <w:spacing w:after="0" w:line="360" w:lineRule="auto"/>
        <w:ind w:left="357" w:hanging="357"/>
        <w:jc w:val="both"/>
        <w:rPr>
          <w:rFonts w:ascii="Times New Roman" w:eastAsia="Times New Roman" w:hAnsi="Times New Roman" w:cs="Times New Roman"/>
        </w:rPr>
      </w:pPr>
      <w:r w:rsidRPr="009865EE">
        <w:rPr>
          <w:rFonts w:ascii="Times New Roman" w:eastAsia="Times New Roman" w:hAnsi="Times New Roman" w:cs="Times New Roman"/>
        </w:rPr>
        <w:t xml:space="preserve">Zamawiający żąda od Wykonawcy, który polega na zdolnościach technicznych lub zawodowych podmiotów udostępniających zasoby na zasadach określonych w art. 118 ustawy, przedstawienia podmiotowych środków dowodowych, o których mowa w ust. 1 pkt 1 i pkt 3, 4, 6, dotyczących tych podmiotów, </w:t>
      </w:r>
      <w:r w:rsidRPr="009865EE">
        <w:rPr>
          <w:rFonts w:ascii="Times New Roman" w:eastAsia="Calibri" w:hAnsi="Times New Roman" w:cs="Times New Roman"/>
        </w:rPr>
        <w:t>potwierdzających</w:t>
      </w:r>
      <w:r w:rsidRPr="009865EE">
        <w:rPr>
          <w:rFonts w:ascii="Times New Roman" w:eastAsia="Calibri" w:hAnsi="Times New Roman" w:cs="Times New Roman"/>
          <w:spacing w:val="8"/>
        </w:rPr>
        <w:t>, że nie zachodzą wobec tych podmiotów podstawy wykluczenia z postępowania.</w:t>
      </w:r>
    </w:p>
    <w:p w14:paraId="669B9E29" w14:textId="77777777" w:rsidR="009865EE" w:rsidRPr="009865EE" w:rsidRDefault="009865EE" w:rsidP="004E385F">
      <w:pPr>
        <w:numPr>
          <w:ilvl w:val="0"/>
          <w:numId w:val="22"/>
        </w:numPr>
        <w:suppressAutoHyphens/>
        <w:autoSpaceDN w:val="0"/>
        <w:spacing w:after="0" w:line="360" w:lineRule="auto"/>
        <w:ind w:left="357" w:hanging="357"/>
        <w:jc w:val="both"/>
        <w:rPr>
          <w:rFonts w:ascii="Times New Roman" w:eastAsia="Times New Roman" w:hAnsi="Times New Roman" w:cs="Times New Roman"/>
          <w:color w:val="222A35" w:themeColor="text2" w:themeShade="80"/>
        </w:rPr>
      </w:pPr>
      <w:r w:rsidRPr="009865EE">
        <w:rPr>
          <w:rFonts w:ascii="Times New Roman" w:eastAsia="Times New Roman" w:hAnsi="Times New Roman" w:cs="Times New Roman"/>
          <w:color w:val="222A35" w:themeColor="text2" w:themeShade="80"/>
        </w:rPr>
        <w:t>Do podmiotów udostępniających zasoby na zasadach określonych w art. 118 ustawy mających siedzibę lub miejsce zamieszkania poza terytorium Rzeczypospolitej Polskiej, przepis ust. 2 - 4 stosuje się odpowiednio.</w:t>
      </w:r>
    </w:p>
    <w:p w14:paraId="7B0F845A" w14:textId="77777777" w:rsidR="009865EE" w:rsidRPr="0062540E" w:rsidRDefault="009865EE" w:rsidP="0062540E">
      <w:pPr>
        <w:numPr>
          <w:ilvl w:val="0"/>
          <w:numId w:val="22"/>
        </w:numPr>
        <w:suppressAutoHyphens/>
        <w:autoSpaceDN w:val="0"/>
        <w:spacing w:after="0" w:line="360" w:lineRule="auto"/>
        <w:ind w:left="357" w:hanging="357"/>
        <w:jc w:val="both"/>
        <w:rPr>
          <w:rFonts w:ascii="Times New Roman" w:eastAsia="Times New Roman" w:hAnsi="Times New Roman" w:cs="Times New Roman"/>
        </w:rPr>
      </w:pPr>
      <w:r w:rsidRPr="009865EE">
        <w:rPr>
          <w:rFonts w:ascii="Times New Roman" w:eastAsia="Times New Roman" w:hAnsi="Times New Roman" w:cs="Times New Roman"/>
        </w:rPr>
        <w:t xml:space="preserve">W przypadku Wykonawców wspólnie ubiegających się o udzielenie zamówienia podmiotowe środki dowodowe, o których mowa w ust. 1, </w:t>
      </w:r>
      <w:r w:rsidRPr="009865EE">
        <w:rPr>
          <w:rFonts w:ascii="Times New Roman" w:eastAsia="Calibri" w:hAnsi="Times New Roman" w:cs="Times New Roman"/>
        </w:rPr>
        <w:t>potwierdzające</w:t>
      </w:r>
      <w:r w:rsidRPr="009865EE">
        <w:rPr>
          <w:rFonts w:ascii="Times New Roman" w:eastAsia="Calibri" w:hAnsi="Times New Roman" w:cs="Times New Roman"/>
          <w:spacing w:val="8"/>
        </w:rPr>
        <w:t xml:space="preserve"> </w:t>
      </w:r>
      <w:r w:rsidRPr="009865EE">
        <w:rPr>
          <w:rFonts w:ascii="Times New Roman" w:eastAsia="Calibri" w:hAnsi="Times New Roman" w:cs="Times New Roman"/>
        </w:rPr>
        <w:t>brak</w:t>
      </w:r>
      <w:r w:rsidRPr="009865EE">
        <w:rPr>
          <w:rFonts w:ascii="Times New Roman" w:eastAsia="Calibri" w:hAnsi="Times New Roman" w:cs="Times New Roman"/>
          <w:spacing w:val="7"/>
        </w:rPr>
        <w:t xml:space="preserve"> </w:t>
      </w:r>
      <w:r w:rsidRPr="009865EE">
        <w:rPr>
          <w:rFonts w:ascii="Times New Roman" w:eastAsia="Calibri" w:hAnsi="Times New Roman" w:cs="Times New Roman"/>
        </w:rPr>
        <w:t>podstaw</w:t>
      </w:r>
      <w:r w:rsidRPr="009865EE">
        <w:rPr>
          <w:rFonts w:ascii="Times New Roman" w:eastAsia="Calibri" w:hAnsi="Times New Roman" w:cs="Times New Roman"/>
          <w:spacing w:val="7"/>
        </w:rPr>
        <w:t xml:space="preserve"> </w:t>
      </w:r>
      <w:r w:rsidRPr="009865EE">
        <w:rPr>
          <w:rFonts w:ascii="Times New Roman" w:eastAsia="Calibri" w:hAnsi="Times New Roman" w:cs="Times New Roman"/>
        </w:rPr>
        <w:t>wykluczenia</w:t>
      </w:r>
      <w:r w:rsidRPr="009865EE">
        <w:rPr>
          <w:rFonts w:ascii="Times New Roman" w:eastAsia="Calibri" w:hAnsi="Times New Roman" w:cs="Times New Roman"/>
          <w:spacing w:val="8"/>
        </w:rPr>
        <w:t xml:space="preserve"> </w:t>
      </w:r>
      <w:r w:rsidRPr="009865EE">
        <w:rPr>
          <w:rFonts w:ascii="Times New Roman" w:eastAsia="Calibri" w:hAnsi="Times New Roman" w:cs="Times New Roman"/>
        </w:rPr>
        <w:t>z</w:t>
      </w:r>
      <w:r w:rsidRPr="009865EE">
        <w:rPr>
          <w:rFonts w:ascii="Times New Roman" w:eastAsia="Calibri" w:hAnsi="Times New Roman" w:cs="Times New Roman"/>
          <w:spacing w:val="11"/>
        </w:rPr>
        <w:t> </w:t>
      </w:r>
      <w:r w:rsidRPr="009865EE">
        <w:rPr>
          <w:rFonts w:ascii="Times New Roman" w:eastAsia="Calibri" w:hAnsi="Times New Roman" w:cs="Times New Roman"/>
        </w:rPr>
        <w:t>postępowania, składa oddzielnie</w:t>
      </w:r>
      <w:r w:rsidRPr="009865EE">
        <w:rPr>
          <w:rFonts w:ascii="Times New Roman" w:eastAsia="Calibri" w:hAnsi="Times New Roman" w:cs="Times New Roman"/>
          <w:spacing w:val="27"/>
        </w:rPr>
        <w:t xml:space="preserve"> </w:t>
      </w:r>
      <w:r w:rsidRPr="009865EE">
        <w:rPr>
          <w:rFonts w:ascii="Times New Roman" w:eastAsia="Calibri" w:hAnsi="Times New Roman" w:cs="Times New Roman"/>
        </w:rPr>
        <w:t>każdy</w:t>
      </w:r>
      <w:r w:rsidRPr="009865EE">
        <w:rPr>
          <w:rFonts w:ascii="Times New Roman" w:eastAsia="Calibri" w:hAnsi="Times New Roman" w:cs="Times New Roman"/>
          <w:spacing w:val="28"/>
        </w:rPr>
        <w:t xml:space="preserve"> </w:t>
      </w:r>
      <w:r w:rsidRPr="009865EE">
        <w:rPr>
          <w:rFonts w:ascii="Times New Roman" w:eastAsia="Calibri" w:hAnsi="Times New Roman" w:cs="Times New Roman"/>
        </w:rPr>
        <w:t>z</w:t>
      </w:r>
      <w:r w:rsidRPr="009865EE">
        <w:rPr>
          <w:rFonts w:ascii="Times New Roman" w:eastAsia="Calibri" w:hAnsi="Times New Roman" w:cs="Times New Roman"/>
          <w:spacing w:val="30"/>
        </w:rPr>
        <w:t xml:space="preserve"> </w:t>
      </w:r>
      <w:r w:rsidRPr="009865EE">
        <w:rPr>
          <w:rFonts w:ascii="Times New Roman" w:eastAsia="Calibri" w:hAnsi="Times New Roman" w:cs="Times New Roman"/>
          <w:spacing w:val="-1"/>
        </w:rPr>
        <w:t>Wykonawców</w:t>
      </w:r>
      <w:r w:rsidRPr="009865EE">
        <w:rPr>
          <w:rFonts w:ascii="Times New Roman" w:eastAsia="Calibri" w:hAnsi="Times New Roman" w:cs="Times New Roman"/>
          <w:spacing w:val="36"/>
          <w:w w:val="99"/>
        </w:rPr>
        <w:t xml:space="preserve"> </w:t>
      </w:r>
      <w:r w:rsidRPr="009865EE">
        <w:rPr>
          <w:rFonts w:ascii="Times New Roman" w:eastAsia="Calibri" w:hAnsi="Times New Roman" w:cs="Times New Roman"/>
          <w:spacing w:val="-1"/>
        </w:rPr>
        <w:t>wspólnie</w:t>
      </w:r>
      <w:r w:rsidRPr="009865EE">
        <w:rPr>
          <w:rFonts w:ascii="Times New Roman" w:eastAsia="Calibri" w:hAnsi="Times New Roman" w:cs="Times New Roman"/>
          <w:spacing w:val="-9"/>
        </w:rPr>
        <w:t xml:space="preserve"> </w:t>
      </w:r>
      <w:r w:rsidRPr="009865EE">
        <w:rPr>
          <w:rFonts w:ascii="Times New Roman" w:eastAsia="Calibri" w:hAnsi="Times New Roman" w:cs="Times New Roman"/>
        </w:rPr>
        <w:t>ubiegających</w:t>
      </w:r>
      <w:r w:rsidRPr="009865EE">
        <w:rPr>
          <w:rFonts w:ascii="Times New Roman" w:eastAsia="Calibri" w:hAnsi="Times New Roman" w:cs="Times New Roman"/>
          <w:spacing w:val="-9"/>
        </w:rPr>
        <w:t xml:space="preserve"> </w:t>
      </w:r>
      <w:r w:rsidRPr="009865EE">
        <w:rPr>
          <w:rFonts w:ascii="Times New Roman" w:eastAsia="Calibri" w:hAnsi="Times New Roman" w:cs="Times New Roman"/>
          <w:spacing w:val="-1"/>
        </w:rPr>
        <w:t>się</w:t>
      </w:r>
      <w:r w:rsidRPr="009865EE">
        <w:rPr>
          <w:rFonts w:ascii="Times New Roman" w:eastAsia="Calibri" w:hAnsi="Times New Roman" w:cs="Times New Roman"/>
          <w:spacing w:val="-9"/>
        </w:rPr>
        <w:t xml:space="preserve"> </w:t>
      </w:r>
      <w:r w:rsidRPr="009865EE">
        <w:rPr>
          <w:rFonts w:ascii="Times New Roman" w:eastAsia="Calibri" w:hAnsi="Times New Roman" w:cs="Times New Roman"/>
        </w:rPr>
        <w:t>o</w:t>
      </w:r>
      <w:r w:rsidRPr="009865EE">
        <w:rPr>
          <w:rFonts w:ascii="Times New Roman" w:eastAsia="Calibri" w:hAnsi="Times New Roman" w:cs="Times New Roman"/>
          <w:spacing w:val="-8"/>
        </w:rPr>
        <w:t xml:space="preserve"> </w:t>
      </w:r>
      <w:r w:rsidRPr="009865EE">
        <w:rPr>
          <w:rFonts w:ascii="Times New Roman" w:eastAsia="Calibri" w:hAnsi="Times New Roman" w:cs="Times New Roman"/>
        </w:rPr>
        <w:t>zamówienie.</w:t>
      </w:r>
    </w:p>
    <w:p w14:paraId="35FFB30D" w14:textId="77777777" w:rsidR="007A3BB0" w:rsidRDefault="007A3BB0" w:rsidP="00D05FB5">
      <w:pPr>
        <w:widowControl w:val="0"/>
        <w:tabs>
          <w:tab w:val="left" w:pos="478"/>
        </w:tabs>
        <w:spacing w:after="0" w:line="360" w:lineRule="auto"/>
        <w:ind w:right="109"/>
        <w:jc w:val="center"/>
        <w:rPr>
          <w:rFonts w:ascii="Times New Roman" w:eastAsia="Times New Roman" w:hAnsi="Times New Roman" w:cs="Times New Roman"/>
          <w:b/>
          <w:lang w:eastAsia="pl-PL"/>
        </w:rPr>
      </w:pPr>
    </w:p>
    <w:p w14:paraId="2D84D643" w14:textId="77777777" w:rsidR="007A3BB0" w:rsidRDefault="007A3BB0" w:rsidP="00D05FB5">
      <w:pPr>
        <w:widowControl w:val="0"/>
        <w:tabs>
          <w:tab w:val="left" w:pos="478"/>
        </w:tabs>
        <w:spacing w:after="0" w:line="360" w:lineRule="auto"/>
        <w:ind w:right="109"/>
        <w:jc w:val="center"/>
        <w:rPr>
          <w:rFonts w:ascii="Times New Roman" w:eastAsia="Times New Roman" w:hAnsi="Times New Roman" w:cs="Times New Roman"/>
          <w:b/>
          <w:lang w:eastAsia="pl-PL"/>
        </w:rPr>
      </w:pPr>
    </w:p>
    <w:p w14:paraId="5C1C8854" w14:textId="77777777" w:rsidR="007A3BB0" w:rsidRDefault="007A3BB0" w:rsidP="00D05FB5">
      <w:pPr>
        <w:widowControl w:val="0"/>
        <w:tabs>
          <w:tab w:val="left" w:pos="478"/>
        </w:tabs>
        <w:spacing w:after="0" w:line="360" w:lineRule="auto"/>
        <w:ind w:right="109"/>
        <w:jc w:val="center"/>
        <w:rPr>
          <w:rFonts w:ascii="Times New Roman" w:eastAsia="Times New Roman" w:hAnsi="Times New Roman" w:cs="Times New Roman"/>
          <w:b/>
          <w:lang w:eastAsia="pl-PL"/>
        </w:rPr>
      </w:pPr>
    </w:p>
    <w:p w14:paraId="4DA6DD00" w14:textId="77777777" w:rsidR="007A3BB0" w:rsidRDefault="007A3BB0" w:rsidP="00D05FB5">
      <w:pPr>
        <w:widowControl w:val="0"/>
        <w:tabs>
          <w:tab w:val="left" w:pos="478"/>
        </w:tabs>
        <w:spacing w:after="0" w:line="360" w:lineRule="auto"/>
        <w:ind w:right="109"/>
        <w:jc w:val="center"/>
        <w:rPr>
          <w:rFonts w:ascii="Times New Roman" w:eastAsia="Times New Roman" w:hAnsi="Times New Roman" w:cs="Times New Roman"/>
          <w:b/>
          <w:lang w:eastAsia="pl-PL"/>
        </w:rPr>
      </w:pPr>
    </w:p>
    <w:p w14:paraId="1D555B65" w14:textId="77777777" w:rsidR="00D05FB5" w:rsidRPr="00D05FB5" w:rsidRDefault="00D05FB5" w:rsidP="00D05FB5">
      <w:pPr>
        <w:widowControl w:val="0"/>
        <w:tabs>
          <w:tab w:val="left" w:pos="478"/>
        </w:tabs>
        <w:spacing w:after="0" w:line="360" w:lineRule="auto"/>
        <w:ind w:right="109"/>
        <w:jc w:val="center"/>
        <w:rPr>
          <w:rFonts w:ascii="Times New Roman" w:eastAsia="Times New Roman" w:hAnsi="Times New Roman" w:cs="Times New Roman"/>
          <w:lang w:eastAsia="pl-PL"/>
        </w:rPr>
      </w:pPr>
      <w:r w:rsidRPr="00D05FB5">
        <w:rPr>
          <w:rFonts w:ascii="Times New Roman" w:eastAsia="Times New Roman" w:hAnsi="Times New Roman" w:cs="Times New Roman"/>
          <w:b/>
          <w:lang w:eastAsia="pl-PL"/>
        </w:rPr>
        <w:lastRenderedPageBreak/>
        <w:t>§ 6</w:t>
      </w:r>
    </w:p>
    <w:p w14:paraId="6E9FFE57" w14:textId="77777777" w:rsidR="00D05FB5" w:rsidRPr="00D05FB5" w:rsidRDefault="00D05FB5" w:rsidP="00D05FB5">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u w:val="single"/>
          <w:lang w:eastAsia="pl-PL"/>
        </w:rPr>
      </w:pPr>
      <w:r w:rsidRPr="00D05FB5">
        <w:rPr>
          <w:rFonts w:ascii="Times New Roman" w:eastAsia="Times New Roman" w:hAnsi="Times New Roman" w:cs="Times New Roman"/>
          <w:b/>
          <w:u w:val="single"/>
          <w:lang w:eastAsia="pl-PL"/>
        </w:rPr>
        <w:t>Wykaz podmiotowych środków dowodowych składanych przez Wykonawcę na wezwanie Zamawiającego w celu potwierdzenia spełniania warunków udziału w postępowaniu</w:t>
      </w:r>
    </w:p>
    <w:p w14:paraId="0AED48D8" w14:textId="77777777" w:rsidR="00D05FB5" w:rsidRPr="00D05FB5" w:rsidRDefault="00D05FB5" w:rsidP="00D05FB5">
      <w:pPr>
        <w:spacing w:after="0" w:line="360" w:lineRule="auto"/>
        <w:ind w:left="360"/>
        <w:contextualSpacing/>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W celu  potwierdzenia spełniania przez Wykonawcę warunków udziału w postępowaniu dotyczących zdolności technicznej lub zawodowej Zamawiający żąda następujących p</w:t>
      </w:r>
      <w:r w:rsidR="009865EE">
        <w:rPr>
          <w:rFonts w:ascii="Times New Roman" w:eastAsia="Times New Roman" w:hAnsi="Times New Roman" w:cs="Times New Roman"/>
          <w:lang w:eastAsia="pl-PL"/>
        </w:rPr>
        <w:t>odmiotowych środków dowodowych:</w:t>
      </w:r>
    </w:p>
    <w:p w14:paraId="4C10360C" w14:textId="77777777" w:rsidR="00D05FB5" w:rsidRPr="00D05FB5" w:rsidRDefault="00D05FB5" w:rsidP="004E385F">
      <w:pPr>
        <w:numPr>
          <w:ilvl w:val="0"/>
          <w:numId w:val="73"/>
        </w:numPr>
        <w:spacing w:after="0" w:line="360" w:lineRule="auto"/>
        <w:jc w:val="both"/>
        <w:rPr>
          <w:rFonts w:ascii="Times New Roman" w:eastAsia="Times New Roman" w:hAnsi="Times New Roman" w:cs="Times New Roman"/>
          <w:strike/>
        </w:rPr>
      </w:pPr>
      <w:r w:rsidRPr="00D05FB5">
        <w:rPr>
          <w:rFonts w:ascii="Times New Roman" w:eastAsia="Times New Roman" w:hAnsi="Times New Roman" w:cs="Times New Roman"/>
        </w:rPr>
        <w:t xml:space="preserve">wykazu dostaw – wykonanych w okresie ostatnich 3 (trzech)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 </w:t>
      </w:r>
    </w:p>
    <w:p w14:paraId="24F65150" w14:textId="77777777" w:rsidR="00D05FB5" w:rsidRPr="00D05FB5" w:rsidRDefault="00D05FB5" w:rsidP="00D05FB5">
      <w:pPr>
        <w:spacing w:after="0" w:line="360" w:lineRule="auto"/>
        <w:ind w:left="714"/>
        <w:jc w:val="both"/>
        <w:rPr>
          <w:rFonts w:ascii="Times New Roman" w:eastAsia="Times New Roman" w:hAnsi="Times New Roman" w:cs="Times New Roman"/>
        </w:rPr>
      </w:pPr>
      <w:r w:rsidRPr="00D05FB5">
        <w:rPr>
          <w:rFonts w:ascii="Times New Roman" w:eastAsia="Times New Roman" w:hAnsi="Times New Roman" w:cs="Times New Roman"/>
        </w:rPr>
        <w:t>Oświadczenie – „Wykaz dostaw” zgodne z wymaganiami określonymi w art. 4 § 2 ust. 2 pkt 4 SWZ.</w:t>
      </w:r>
    </w:p>
    <w:p w14:paraId="189A3392" w14:textId="77777777" w:rsidR="00D05FB5" w:rsidRPr="00D05FB5" w:rsidRDefault="00D05FB5" w:rsidP="00D05FB5">
      <w:pPr>
        <w:widowControl w:val="0"/>
        <w:tabs>
          <w:tab w:val="left" w:pos="478"/>
        </w:tabs>
        <w:spacing w:after="0" w:line="360" w:lineRule="auto"/>
        <w:ind w:right="109"/>
        <w:jc w:val="center"/>
        <w:rPr>
          <w:rFonts w:ascii="Times New Roman" w:eastAsia="Times New Roman" w:hAnsi="Times New Roman" w:cs="Times New Roman"/>
          <w:b/>
          <w:lang w:eastAsia="pl-PL"/>
        </w:rPr>
      </w:pPr>
      <w:r w:rsidRPr="00D05FB5">
        <w:rPr>
          <w:rFonts w:ascii="Times New Roman" w:eastAsia="Times New Roman" w:hAnsi="Times New Roman" w:cs="Times New Roman"/>
          <w:b/>
          <w:lang w:eastAsia="pl-PL"/>
        </w:rPr>
        <w:t>§ 7</w:t>
      </w:r>
    </w:p>
    <w:p w14:paraId="6EB922C8" w14:textId="77777777" w:rsidR="00D05FB5" w:rsidRPr="00D05FB5" w:rsidRDefault="00D05FB5" w:rsidP="00D05FB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D05FB5">
        <w:rPr>
          <w:rFonts w:ascii="Times New Roman" w:eastAsia="Times New Roman" w:hAnsi="Times New Roman" w:cs="Times New Roman"/>
          <w:b/>
          <w:u w:val="single"/>
          <w:lang w:eastAsia="pl-PL"/>
        </w:rPr>
        <w:t xml:space="preserve">Informacje dotyczące Wykonawców wspólnie ubiegających się o udzielenie zamówienia </w:t>
      </w:r>
    </w:p>
    <w:p w14:paraId="4F783C14" w14:textId="77777777" w:rsidR="00D05FB5" w:rsidRPr="00D05FB5" w:rsidRDefault="00D05FB5" w:rsidP="004E385F">
      <w:pPr>
        <w:numPr>
          <w:ilvl w:val="0"/>
          <w:numId w:val="24"/>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W przypadku wspólnego ubiegania się o zamówienie przez Wykonawców (w tym spółka cywilna):</w:t>
      </w:r>
    </w:p>
    <w:p w14:paraId="52A5BAFC" w14:textId="77777777" w:rsidR="00D05FB5" w:rsidRPr="00D05FB5" w:rsidRDefault="00D05FB5" w:rsidP="004E385F">
      <w:pPr>
        <w:numPr>
          <w:ilvl w:val="1"/>
          <w:numId w:val="24"/>
        </w:numPr>
        <w:tabs>
          <w:tab w:val="left" w:pos="-2268"/>
          <w:tab w:val="num" w:pos="615"/>
        </w:tabs>
        <w:suppressAutoHyphens/>
        <w:overflowPunct w:val="0"/>
        <w:autoSpaceDE w:val="0"/>
        <w:spacing w:after="0" w:line="360" w:lineRule="auto"/>
        <w:ind w:left="615"/>
        <w:jc w:val="both"/>
        <w:rPr>
          <w:rFonts w:ascii="Times New Roman" w:eastAsia="Times New Roman" w:hAnsi="Times New Roman"/>
          <w:lang w:eastAsia="pl-PL"/>
        </w:rPr>
      </w:pPr>
      <w:r w:rsidRPr="00D05FB5">
        <w:rPr>
          <w:rFonts w:ascii="Times New Roman" w:eastAsia="Times New Roman" w:hAnsi="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3B0328B8" w14:textId="77777777" w:rsidR="00D05FB5" w:rsidRPr="00D05FB5" w:rsidRDefault="00D05FB5" w:rsidP="00D05FB5">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lang w:eastAsia="pl-PL"/>
        </w:rPr>
      </w:pPr>
      <w:r w:rsidRPr="00D05FB5">
        <w:rPr>
          <w:rFonts w:ascii="Times New Roman" w:eastAsia="Times New Roman" w:hAnsi="Times New Roman"/>
          <w:lang w:eastAsia="pl-PL"/>
        </w:rPr>
        <w:t>Wykonawcy wspólnie ubiegający się o udzielenie zmówienia dołączają ww. pełnomocnictwo lub umowę regulującą współpracę Wykonawców występujących wspólnie, z której wynika ustanowione pełnomocnictwo.</w:t>
      </w:r>
    </w:p>
    <w:p w14:paraId="033DE627" w14:textId="77777777" w:rsidR="00D05FB5" w:rsidRPr="00D05FB5" w:rsidRDefault="00D05FB5" w:rsidP="00D05FB5">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lang w:eastAsia="pl-PL"/>
        </w:rPr>
      </w:pPr>
      <w:r w:rsidRPr="00D05FB5">
        <w:rPr>
          <w:rFonts w:ascii="Times New Roman" w:eastAsia="Times New Roman" w:hAnsi="Times New Roman"/>
          <w:lang w:eastAsia="pl-PL"/>
        </w:rPr>
        <w:t>Spółka cywilna dołącza ww. pełnomocnictwo lub dokument, z którego wynika ww. pełnomocnictwo.</w:t>
      </w:r>
    </w:p>
    <w:p w14:paraId="78B30855" w14:textId="77777777" w:rsidR="00D05FB5" w:rsidRPr="00D05FB5" w:rsidRDefault="00D05FB5" w:rsidP="00D05FB5">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lang w:eastAsia="pl-PL"/>
        </w:rPr>
      </w:pPr>
      <w:r w:rsidRPr="00D05FB5">
        <w:rPr>
          <w:rFonts w:ascii="Times New Roman" w:hAnsi="Times New Roman"/>
        </w:rPr>
        <w:t>Wszelka korespondencja prowadzona będzie z pełnomocnikiem.</w:t>
      </w:r>
    </w:p>
    <w:p w14:paraId="07539E7E" w14:textId="77777777" w:rsidR="00D05FB5" w:rsidRPr="00D05FB5" w:rsidRDefault="00D05FB5" w:rsidP="004E385F">
      <w:pPr>
        <w:numPr>
          <w:ilvl w:val="0"/>
          <w:numId w:val="25"/>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sidRPr="00D05FB5">
        <w:rPr>
          <w:rFonts w:ascii="Times New Roman" w:eastAsia="Times New Roman" w:hAnsi="Times New Roman" w:cs="Times New Roman"/>
        </w:rPr>
        <w:t xml:space="preserve">Formularz oferty podpisuje pełnomocnik Wykonawców wspólnie ubiegających się udzielnie zamówienia lub wszyscy Wykonawcy. Na pierwszej stronie formularza oferty należy wpisać </w:t>
      </w:r>
      <w:r w:rsidRPr="00D05FB5">
        <w:rPr>
          <w:rFonts w:ascii="Times New Roman" w:eastAsia="Times New Roman" w:hAnsi="Times New Roman" w:cs="Times New Roman"/>
        </w:rPr>
        <w:lastRenderedPageBreak/>
        <w:t xml:space="preserve">informacje dotyczące wszystkich Wykonawców wspólnie ubiegających się o udzielenie zamówienia. </w:t>
      </w:r>
    </w:p>
    <w:p w14:paraId="2DF40AB0" w14:textId="77777777" w:rsidR="00D05FB5" w:rsidRPr="00D05FB5" w:rsidRDefault="00D05FB5" w:rsidP="004E385F">
      <w:pPr>
        <w:numPr>
          <w:ilvl w:val="0"/>
          <w:numId w:val="25"/>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sidRPr="00D05FB5">
        <w:rPr>
          <w:rFonts w:ascii="Times New Roman" w:eastAsia="Times New Roman" w:hAnsi="Times New Roman" w:cs="Times New Roman"/>
        </w:rPr>
        <w:t xml:space="preserve">Formularz nr 1 -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064ABD49" w14:textId="77777777" w:rsidR="00D05FB5" w:rsidRPr="00D05FB5" w:rsidRDefault="00D05FB5" w:rsidP="004E385F">
      <w:pPr>
        <w:numPr>
          <w:ilvl w:val="0"/>
          <w:numId w:val="25"/>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sidRPr="00D05FB5">
        <w:rPr>
          <w:rFonts w:ascii="Times New Roman" w:hAnsi="Times New Roman" w:cs="Times New Roman"/>
        </w:rPr>
        <w:t>Przedmiotowe środki dowodowe - dotyczą wszystkich Wykonawców wspólnie ubiegających się o udzielenie zamówienia. Przedmiotowe środki dowodowe podpisuje pełnomocnik Wykonawców wspólnie ubiegających się o udzielenie zamówienia lub wszyscy Wykonawcy.</w:t>
      </w:r>
    </w:p>
    <w:p w14:paraId="7C4C4799" w14:textId="77777777" w:rsidR="00D05FB5" w:rsidRPr="00D05FB5" w:rsidRDefault="0008750B" w:rsidP="004E385F">
      <w:pPr>
        <w:numPr>
          <w:ilvl w:val="0"/>
          <w:numId w:val="25"/>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Pr>
          <w:rFonts w:ascii="Times New Roman" w:eastAsia="Times New Roman" w:hAnsi="Times New Roman" w:cs="Times New Roman"/>
        </w:rPr>
        <w:t>Formularz cenowy - dotyczy</w:t>
      </w:r>
      <w:r w:rsidR="00D05FB5" w:rsidRPr="00D05FB5">
        <w:rPr>
          <w:rFonts w:ascii="Times New Roman" w:eastAsia="Times New Roman" w:hAnsi="Times New Roman" w:cs="Times New Roman"/>
        </w:rPr>
        <w:t xml:space="preserve"> wszystkich Wykonawców wspólnie ubiegających się o u</w:t>
      </w:r>
      <w:r>
        <w:rPr>
          <w:rFonts w:ascii="Times New Roman" w:eastAsia="Times New Roman" w:hAnsi="Times New Roman" w:cs="Times New Roman"/>
        </w:rPr>
        <w:t>dzielenie zamówienia. Formularzy cenowy</w:t>
      </w:r>
      <w:r w:rsidR="00D05FB5" w:rsidRPr="00D05FB5">
        <w:rPr>
          <w:rFonts w:ascii="Times New Roman" w:eastAsia="Times New Roman" w:hAnsi="Times New Roman" w:cs="Times New Roman"/>
        </w:rPr>
        <w:t xml:space="preserve"> podpisuje pełnomocnik Wykonawców wspólnie ubiegających się udzielnie zamówienia lub wszyscy Wykonawcy. </w:t>
      </w:r>
    </w:p>
    <w:p w14:paraId="1563AD9F" w14:textId="77777777" w:rsidR="00D05FB5" w:rsidRPr="00D05FB5" w:rsidRDefault="00D05FB5" w:rsidP="004E385F">
      <w:pPr>
        <w:numPr>
          <w:ilvl w:val="0"/>
          <w:numId w:val="25"/>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sidRPr="00D05FB5">
        <w:rPr>
          <w:rFonts w:ascii="Times New Roman" w:eastAsia="Times New Roman" w:hAnsi="Times New Roman" w:cs="Times New Roman"/>
        </w:rPr>
        <w:t xml:space="preserve">„Oświadczenie – Wykaz dostaw” dotyczy wszystkich Wykonawców wspólnie ubiegających się o udzielenie zamówienia. Formularz ten podpisuje pełnomocnik Wykonawców wspólnie ubiegających się o udzielenie zamówienia lub wszyscy Wykonawcy. </w:t>
      </w:r>
    </w:p>
    <w:p w14:paraId="2C087C1D" w14:textId="77777777" w:rsidR="00D05FB5" w:rsidRPr="00D05FB5" w:rsidRDefault="00D05FB5" w:rsidP="004E385F">
      <w:pPr>
        <w:numPr>
          <w:ilvl w:val="0"/>
          <w:numId w:val="25"/>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sidRPr="00D05FB5">
        <w:rPr>
          <w:rFonts w:ascii="Times New Roman" w:eastAsia="Times New Roman" w:hAnsi="Times New Roman" w:cs="Times New Roman"/>
        </w:rPr>
        <w:t xml:space="preserve">Dowód wniesienia wadium </w:t>
      </w:r>
      <w:r w:rsidRPr="00D05FB5">
        <w:rPr>
          <w:rFonts w:ascii="Times New Roman" w:hAnsi="Times New Roman" w:cs="Times New Roman"/>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14:paraId="5C8E25B9" w14:textId="77777777" w:rsidR="00D05FB5" w:rsidRPr="00D05FB5" w:rsidRDefault="00D05FB5" w:rsidP="004E385F">
      <w:pPr>
        <w:numPr>
          <w:ilvl w:val="0"/>
          <w:numId w:val="26"/>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Wykonawcy występujący wspólnie ponoszą solidarną odpowiedzialność za niewykonanie lub nienależyte wykonanie zamówienia.</w:t>
      </w:r>
    </w:p>
    <w:p w14:paraId="544A0518" w14:textId="77777777" w:rsidR="00D05FB5" w:rsidRPr="00D05FB5" w:rsidRDefault="00D05FB5" w:rsidP="004E385F">
      <w:pPr>
        <w:numPr>
          <w:ilvl w:val="0"/>
          <w:numId w:val="26"/>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36B25039" w14:textId="77777777" w:rsidR="00D05FB5" w:rsidRPr="00D05FB5" w:rsidRDefault="00D05FB5" w:rsidP="004E385F">
      <w:pPr>
        <w:numPr>
          <w:ilvl w:val="0"/>
          <w:numId w:val="26"/>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62D912AC" w14:textId="77777777" w:rsidR="00D05FB5" w:rsidRPr="00D05FB5" w:rsidRDefault="00D05FB5" w:rsidP="004E385F">
      <w:pPr>
        <w:numPr>
          <w:ilvl w:val="0"/>
          <w:numId w:val="26"/>
        </w:numPr>
        <w:suppressAutoHyphens/>
        <w:overflowPunct w:val="0"/>
        <w:autoSpaceDE w:val="0"/>
        <w:spacing w:after="0" w:line="360" w:lineRule="auto"/>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Wszystkie podmioty składające wspólną ofertę będą odpowiedzialne na zasadach określonych w Kodeksie cywilnym.</w:t>
      </w:r>
    </w:p>
    <w:p w14:paraId="3CAE37D0" w14:textId="77777777" w:rsidR="00D05FB5" w:rsidRPr="00D05FB5" w:rsidRDefault="00D05FB5" w:rsidP="00D05FB5">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05FB5">
        <w:rPr>
          <w:rFonts w:ascii="Times New Roman" w:eastAsia="Times New Roman" w:hAnsi="Times New Roman" w:cs="Times New Roman"/>
          <w:b/>
          <w:lang w:eastAsia="pl-PL"/>
        </w:rPr>
        <w:t>§ 8</w:t>
      </w:r>
    </w:p>
    <w:p w14:paraId="029FEC8D" w14:textId="77777777" w:rsidR="00D05FB5" w:rsidRPr="00D05FB5" w:rsidRDefault="00D05FB5" w:rsidP="00D05FB5">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D05FB5">
        <w:rPr>
          <w:rFonts w:ascii="Times New Roman" w:eastAsia="Times New Roman" w:hAnsi="Times New Roman" w:cs="Times New Roman"/>
          <w:b/>
          <w:u w:val="single"/>
          <w:lang w:eastAsia="pl-PL"/>
        </w:rPr>
        <w:t>Informacja dotycząca składanych oświadczeń i dokumentów</w:t>
      </w:r>
    </w:p>
    <w:p w14:paraId="4C42835C" w14:textId="77777777" w:rsidR="00D05FB5" w:rsidRPr="00D05FB5" w:rsidRDefault="00D05FB5" w:rsidP="004E385F">
      <w:pPr>
        <w:widowControl w:val="0"/>
        <w:numPr>
          <w:ilvl w:val="0"/>
          <w:numId w:val="39"/>
        </w:numPr>
        <w:tabs>
          <w:tab w:val="left" w:pos="478"/>
        </w:tabs>
        <w:spacing w:after="0" w:line="360" w:lineRule="auto"/>
        <w:ind w:right="109"/>
        <w:jc w:val="both"/>
        <w:rPr>
          <w:rFonts w:ascii="Times New Roman" w:eastAsia="Times New Roman" w:hAnsi="Times New Roman" w:cs="Times New Roman"/>
          <w:lang w:eastAsia="pl-PL"/>
        </w:rPr>
      </w:pPr>
      <w:r w:rsidRPr="00D05FB5">
        <w:rPr>
          <w:rFonts w:ascii="Times New Roman" w:eastAsia="Book Antiqua" w:hAnsi="Times New Roman" w:cs="Times New Roman"/>
          <w:lang w:eastAsia="pl-PL"/>
        </w:rPr>
        <w:t xml:space="preserve">W zakresie nieuregulowanym ustawą oraz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w:t>
      </w:r>
      <w:r w:rsidRPr="00D05FB5">
        <w:rPr>
          <w:rFonts w:ascii="Times New Roman" w:eastAsia="Book Antiqua" w:hAnsi="Times New Roman" w:cs="Times New Roman"/>
          <w:lang w:eastAsia="pl-PL"/>
        </w:rPr>
        <w:lastRenderedPageBreak/>
        <w:t>od Wykonawcy oraz przepisy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w:t>
      </w:r>
    </w:p>
    <w:p w14:paraId="2EB64BB9" w14:textId="77777777" w:rsidR="00D05FB5" w:rsidRPr="00D05FB5" w:rsidRDefault="00D05FB5" w:rsidP="004E385F">
      <w:pPr>
        <w:widowControl w:val="0"/>
        <w:numPr>
          <w:ilvl w:val="0"/>
          <w:numId w:val="39"/>
        </w:numPr>
        <w:tabs>
          <w:tab w:val="left" w:pos="478"/>
        </w:tabs>
        <w:spacing w:after="0" w:line="360" w:lineRule="auto"/>
        <w:ind w:right="109"/>
        <w:jc w:val="both"/>
        <w:rPr>
          <w:rFonts w:ascii="Times New Roman" w:eastAsia="Times New Roman" w:hAnsi="Times New Roman" w:cs="Times New Roman"/>
          <w:lang w:eastAsia="pl-PL"/>
        </w:rPr>
      </w:pPr>
      <w:r w:rsidRPr="00D05FB5">
        <w:rPr>
          <w:rFonts w:ascii="Times New Roman" w:hAnsi="Times New Roman" w:cs="Times New Roman"/>
        </w:rPr>
        <w:t>Podmiotowe środki dowodowe oraz inne dokumenty lub oświadczenia, sporządzone w języku obcym muszą być przekazane wraz z tłumaczeniem na język polski.</w:t>
      </w:r>
    </w:p>
    <w:p w14:paraId="2283C6E2" w14:textId="77777777" w:rsidR="00D05FB5" w:rsidRPr="00D05FB5" w:rsidRDefault="00D05FB5" w:rsidP="004E385F">
      <w:pPr>
        <w:numPr>
          <w:ilvl w:val="0"/>
          <w:numId w:val="39"/>
        </w:numPr>
        <w:autoSpaceDE w:val="0"/>
        <w:autoSpaceDN w:val="0"/>
        <w:adjustRightInd w:val="0"/>
        <w:spacing w:after="0" w:line="360" w:lineRule="auto"/>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 xml:space="preserve">W przypadku wskazania przez Wykonawcę dostępności podmiotowych środków dowodowych lub dokumentów, o których mowa w § 13 ust. 1 </w:t>
      </w:r>
      <w:r w:rsidRPr="00D05FB5">
        <w:rPr>
          <w:rFonts w:ascii="Times New Roman" w:eastAsia="Book Antiqua" w:hAnsi="Times New Roman" w:cs="Times New Roman"/>
          <w:lang w:eastAsia="pl-PL"/>
        </w:rPr>
        <w:t>rozporządzenia Ministra Rozwoju, Pracy i Technologii z dnia 23 grudnia 2020 r. w sprawie podmiotowych środków dowodowych oraz innych dokumentów lub oświadczeń, jakich może żądać Zamawiający od Wykonawcy</w:t>
      </w:r>
      <w:r w:rsidRPr="00D05FB5">
        <w:rPr>
          <w:rFonts w:ascii="Times New Roman" w:eastAsia="Times New Roman" w:hAnsi="Times New Roman" w:cs="Times New Roman"/>
          <w:lang w:eastAsia="pl-PL"/>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34719B4D" w14:textId="77777777" w:rsidR="00D05FB5" w:rsidRPr="00D05FB5" w:rsidRDefault="00D05FB5" w:rsidP="00D05FB5">
      <w:pPr>
        <w:spacing w:after="0" w:line="360" w:lineRule="auto"/>
        <w:rPr>
          <w:rFonts w:ascii="Times New Roman" w:eastAsia="Times New Roman" w:hAnsi="Times New Roman" w:cs="Times New Roman"/>
          <w:b/>
        </w:rPr>
      </w:pPr>
    </w:p>
    <w:p w14:paraId="055FB297" w14:textId="77777777" w:rsidR="00D05FB5" w:rsidRPr="00D05FB5" w:rsidRDefault="00D05FB5" w:rsidP="00D05FB5">
      <w:pPr>
        <w:spacing w:after="0" w:line="360" w:lineRule="auto"/>
        <w:jc w:val="center"/>
        <w:rPr>
          <w:rFonts w:ascii="Times New Roman" w:eastAsia="Times New Roman" w:hAnsi="Times New Roman" w:cs="Times New Roman"/>
          <w:b/>
        </w:rPr>
      </w:pPr>
      <w:r w:rsidRPr="00D05FB5">
        <w:rPr>
          <w:rFonts w:ascii="Times New Roman" w:eastAsia="Times New Roman" w:hAnsi="Times New Roman" w:cs="Times New Roman"/>
          <w:b/>
        </w:rPr>
        <w:t>art. 6</w:t>
      </w:r>
    </w:p>
    <w:p w14:paraId="4353079F" w14:textId="77777777" w:rsidR="00D05FB5" w:rsidRPr="00D05FB5" w:rsidRDefault="00D05FB5" w:rsidP="00D05FB5">
      <w:pPr>
        <w:tabs>
          <w:tab w:val="left" w:pos="0"/>
        </w:tabs>
        <w:spacing w:after="0" w:line="360" w:lineRule="auto"/>
        <w:jc w:val="center"/>
        <w:rPr>
          <w:rFonts w:ascii="Times New Roman" w:eastAsia="Times New Roman" w:hAnsi="Times New Roman" w:cs="Times New Roman"/>
          <w:b/>
        </w:rPr>
      </w:pPr>
      <w:r w:rsidRPr="00D05FB5">
        <w:rPr>
          <w:rFonts w:ascii="Times New Roman" w:eastAsia="Times New Roman" w:hAnsi="Times New Roman" w:cs="Times New Roman"/>
          <w:b/>
        </w:rPr>
        <w:t>KOMUNIKOWANIE SIĘ ZAMAWIAJĄCEGO Z WYKONAWCAMI</w:t>
      </w:r>
    </w:p>
    <w:p w14:paraId="63584483" w14:textId="77777777" w:rsidR="00D05FB5" w:rsidRPr="00D05FB5" w:rsidRDefault="00D05FB5" w:rsidP="00D05FB5">
      <w:pPr>
        <w:tabs>
          <w:tab w:val="left" w:pos="0"/>
        </w:tabs>
        <w:spacing w:after="0" w:line="360" w:lineRule="auto"/>
        <w:jc w:val="center"/>
        <w:rPr>
          <w:rFonts w:ascii="Times New Roman" w:eastAsia="Times New Roman" w:hAnsi="Times New Roman" w:cs="Times New Roman"/>
          <w:b/>
        </w:rPr>
      </w:pPr>
      <w:r w:rsidRPr="00D05FB5">
        <w:rPr>
          <w:rFonts w:ascii="Times New Roman" w:eastAsia="Times New Roman" w:hAnsi="Times New Roman" w:cs="Times New Roman"/>
          <w:b/>
        </w:rPr>
        <w:t>§ 1</w:t>
      </w:r>
    </w:p>
    <w:p w14:paraId="4C49490E" w14:textId="77777777" w:rsidR="00D05FB5" w:rsidRPr="00D05FB5" w:rsidRDefault="00D05FB5" w:rsidP="00D05FB5">
      <w:pPr>
        <w:tabs>
          <w:tab w:val="left" w:pos="0"/>
          <w:tab w:val="left" w:pos="720"/>
        </w:tabs>
        <w:spacing w:after="0" w:line="360" w:lineRule="auto"/>
        <w:jc w:val="center"/>
        <w:rPr>
          <w:rFonts w:ascii="Times New Roman" w:eastAsia="Times New Roman" w:hAnsi="Times New Roman" w:cs="Times New Roman"/>
          <w:b/>
          <w:u w:val="single"/>
        </w:rPr>
      </w:pPr>
      <w:r w:rsidRPr="00D05FB5">
        <w:rPr>
          <w:rFonts w:ascii="Times New Roman" w:eastAsia="Times New Roman" w:hAnsi="Times New Roman" w:cs="Times New Roman"/>
          <w:b/>
          <w:u w:val="single"/>
        </w:rPr>
        <w:t>Forma komunikowania się – informacje ogólne</w:t>
      </w:r>
    </w:p>
    <w:p w14:paraId="32847468" w14:textId="77777777" w:rsidR="00D05FB5" w:rsidRPr="00D05FB5" w:rsidRDefault="00D05FB5" w:rsidP="004E385F">
      <w:pPr>
        <w:numPr>
          <w:ilvl w:val="0"/>
          <w:numId w:val="43"/>
        </w:numPr>
        <w:tabs>
          <w:tab w:val="left" w:pos="0"/>
          <w:tab w:val="left" w:pos="284"/>
        </w:tabs>
        <w:spacing w:after="0" w:line="360" w:lineRule="auto"/>
        <w:ind w:left="284" w:hanging="284"/>
        <w:jc w:val="both"/>
        <w:rPr>
          <w:rFonts w:ascii="Times New Roman" w:eastAsia="Times New Roman" w:hAnsi="Times New Roman" w:cs="Times New Roman"/>
        </w:rPr>
      </w:pPr>
      <w:r w:rsidRPr="00D05FB5">
        <w:rPr>
          <w:rFonts w:ascii="Times New Roman" w:eastAsia="Times New Roman" w:hAnsi="Times New Roman" w:cs="Times New Roman"/>
        </w:rPr>
        <w:t>W postępowaniu o udzielenie zamówienia komunikacja między Zamawiającym a Wykonawcami odbywa się:</w:t>
      </w:r>
    </w:p>
    <w:p w14:paraId="1E7276DA" w14:textId="77777777" w:rsidR="00D05FB5" w:rsidRPr="00D05FB5" w:rsidRDefault="00D05FB5" w:rsidP="004E385F">
      <w:pPr>
        <w:numPr>
          <w:ilvl w:val="0"/>
          <w:numId w:val="44"/>
        </w:numPr>
        <w:tabs>
          <w:tab w:val="left" w:pos="0"/>
          <w:tab w:val="left" w:pos="284"/>
        </w:tabs>
        <w:spacing w:after="0" w:line="360" w:lineRule="auto"/>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 xml:space="preserve">przy użyciu miniPortalu, który dostępny jest pod adresem: </w:t>
      </w:r>
      <w:hyperlink r:id="rId11" w:history="1">
        <w:r w:rsidRPr="00D05FB5">
          <w:rPr>
            <w:rFonts w:ascii="Times New Roman" w:eastAsia="Times New Roman" w:hAnsi="Times New Roman" w:cs="Times New Roman"/>
            <w:u w:val="single"/>
            <w:lang w:eastAsia="pl-PL"/>
          </w:rPr>
          <w:t>https://miniportal.uzp.gov.pl/</w:t>
        </w:r>
      </w:hyperlink>
      <w:r w:rsidRPr="00D05FB5">
        <w:rPr>
          <w:rFonts w:ascii="Times New Roman" w:eastAsia="Times New Roman" w:hAnsi="Times New Roman" w:cs="Times New Roman"/>
          <w:lang w:eastAsia="pl-PL"/>
        </w:rPr>
        <w:t xml:space="preserve"> oraz ePUAPu, dostępnego pod adresem: </w:t>
      </w:r>
      <w:hyperlink r:id="rId12" w:history="1">
        <w:r w:rsidRPr="00D05FB5">
          <w:rPr>
            <w:rFonts w:ascii="Times New Roman" w:eastAsia="Times New Roman" w:hAnsi="Times New Roman" w:cs="Times New Roman"/>
            <w:u w:val="single"/>
            <w:lang w:eastAsia="pl-PL"/>
          </w:rPr>
          <w:t>https://epuap.gov.pl/wps/portal</w:t>
        </w:r>
      </w:hyperlink>
      <w:r w:rsidRPr="00D05FB5">
        <w:rPr>
          <w:rFonts w:ascii="Times New Roman" w:eastAsia="Times New Roman" w:hAnsi="Times New Roman" w:cs="Times New Roman"/>
          <w:lang w:eastAsia="pl-PL"/>
        </w:rPr>
        <w:t>,</w:t>
      </w:r>
      <w:r w:rsidRPr="00D05FB5">
        <w:rPr>
          <w:rFonts w:ascii="Times New Roman" w:eastAsia="Times New Roman" w:hAnsi="Times New Roman" w:cs="Times New Roman"/>
          <w:lang w:eastAsia="pl-PL"/>
        </w:rPr>
        <w:br/>
        <w:t xml:space="preserve">(UWAGA: Na Uniwersytecie Warszawskim funkcjonują dwie skrzynki ePUAP: /uwedupl/SkrytkaESP oraz /WydzHist/SkrytkaESP W niniejszym postępowaniu, komunikować się z Zamawiającym, w szczególności składać oferty, należy przy użyciu skrzynki ePUAP: /uwedupl/SkrytkaESP) </w:t>
      </w:r>
    </w:p>
    <w:p w14:paraId="28463E19" w14:textId="77777777" w:rsidR="00D05FB5" w:rsidRPr="00D05FB5" w:rsidRDefault="00D05FB5" w:rsidP="004E385F">
      <w:pPr>
        <w:numPr>
          <w:ilvl w:val="0"/>
          <w:numId w:val="44"/>
        </w:numPr>
        <w:tabs>
          <w:tab w:val="left" w:pos="0"/>
          <w:tab w:val="left" w:pos="284"/>
        </w:tabs>
        <w:spacing w:after="0" w:line="360" w:lineRule="auto"/>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 xml:space="preserve"> za pomocą poczty elektronicznej: </w:t>
      </w:r>
      <w:hyperlink r:id="rId13" w:history="1">
        <w:r w:rsidRPr="00D05FB5">
          <w:rPr>
            <w:rFonts w:ascii="Times New Roman" w:eastAsia="Times New Roman" w:hAnsi="Times New Roman" w:cs="Times New Roman"/>
            <w:u w:val="single"/>
            <w:lang w:eastAsia="pl-PL"/>
          </w:rPr>
          <w:t>izabela.galinska@adm.uw.edu.pl</w:t>
        </w:r>
      </w:hyperlink>
      <w:r w:rsidRPr="00D05FB5">
        <w:rPr>
          <w:rFonts w:ascii="Times New Roman" w:eastAsia="Times New Roman" w:hAnsi="Times New Roman" w:cs="Times New Roman"/>
          <w:lang w:eastAsia="pl-PL"/>
        </w:rPr>
        <w:t xml:space="preserve"> oraz </w:t>
      </w:r>
      <w:hyperlink r:id="rId14" w:history="1">
        <w:r w:rsidRPr="00D05FB5">
          <w:rPr>
            <w:rFonts w:ascii="Times New Roman" w:eastAsia="Times New Roman" w:hAnsi="Times New Roman" w:cs="Times New Roman"/>
            <w:u w:val="single"/>
            <w:lang w:eastAsia="pl-PL"/>
          </w:rPr>
          <w:t>dzp@adm.uw.edu.pl</w:t>
        </w:r>
      </w:hyperlink>
      <w:r w:rsidRPr="00D05FB5">
        <w:rPr>
          <w:rFonts w:ascii="Times New Roman" w:eastAsia="Times New Roman" w:hAnsi="Times New Roman" w:cs="Times New Roman"/>
          <w:u w:val="single"/>
          <w:lang w:eastAsia="pl-PL"/>
        </w:rPr>
        <w:t xml:space="preserve">. </w:t>
      </w:r>
      <w:r w:rsidRPr="00D05FB5">
        <w:rPr>
          <w:rFonts w:ascii="Times New Roman" w:eastAsia="Times New Roman" w:hAnsi="Times New Roman" w:cs="Times New Roman"/>
          <w:lang w:eastAsia="pl-PL"/>
        </w:rPr>
        <w:t>Korespondencję należy kierować zawsze na obydwa adresy e-mail.</w:t>
      </w:r>
    </w:p>
    <w:p w14:paraId="29C901B3" w14:textId="77777777" w:rsidR="00D05FB5" w:rsidRPr="00D05FB5" w:rsidRDefault="00D05FB5" w:rsidP="004E385F">
      <w:pPr>
        <w:numPr>
          <w:ilvl w:val="0"/>
          <w:numId w:val="4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w:t>
      </w:r>
    </w:p>
    <w:p w14:paraId="1F5307D8" w14:textId="77777777" w:rsidR="00D05FB5" w:rsidRPr="00D05FB5" w:rsidRDefault="00D05FB5" w:rsidP="004E385F">
      <w:pPr>
        <w:numPr>
          <w:ilvl w:val="0"/>
          <w:numId w:val="43"/>
        </w:numPr>
        <w:tabs>
          <w:tab w:val="left" w:pos="0"/>
          <w:tab w:val="left" w:pos="284"/>
        </w:tabs>
        <w:spacing w:after="0" w:line="360" w:lineRule="auto"/>
        <w:ind w:left="284" w:hanging="284"/>
        <w:jc w:val="both"/>
        <w:rPr>
          <w:rFonts w:ascii="Times New Roman" w:eastAsia="Times New Roman" w:hAnsi="Times New Roman" w:cs="Times New Roman"/>
        </w:rPr>
      </w:pPr>
      <w:r w:rsidRPr="00D05FB5">
        <w:rPr>
          <w:rFonts w:ascii="Times New Roman" w:eastAsia="Times New Roman" w:hAnsi="Times New Roman" w:cs="Times New Roman"/>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4F60BED0" w14:textId="77777777" w:rsidR="00D05FB5" w:rsidRPr="00D05FB5" w:rsidRDefault="00D05FB5" w:rsidP="004E385F">
      <w:pPr>
        <w:numPr>
          <w:ilvl w:val="0"/>
          <w:numId w:val="43"/>
        </w:numPr>
        <w:tabs>
          <w:tab w:val="left" w:pos="0"/>
          <w:tab w:val="left" w:pos="284"/>
        </w:tabs>
        <w:spacing w:after="0" w:line="360" w:lineRule="auto"/>
        <w:ind w:left="284" w:hanging="284"/>
        <w:jc w:val="both"/>
        <w:rPr>
          <w:rFonts w:ascii="Times New Roman" w:eastAsia="Times New Roman" w:hAnsi="Times New Roman" w:cs="Times New Roman"/>
        </w:rPr>
      </w:pPr>
      <w:r w:rsidRPr="00D05FB5">
        <w:rPr>
          <w:rFonts w:ascii="Times New Roman" w:eastAsia="Times New Roman" w:hAnsi="Times New Roman" w:cs="Times New Roman"/>
        </w:rPr>
        <w:lastRenderedPageBreak/>
        <w:t xml:space="preserve">Maksymalny rozmiar plików przesyłanych za pośrednictwem dedykowanych formularzy: „Formularz do złożenia, zmiany, wycofania oferty lub wniosku” i „Formularz do komunikacji” wynosi 150 MB. </w:t>
      </w:r>
    </w:p>
    <w:p w14:paraId="4D850721" w14:textId="77777777" w:rsidR="00D05FB5" w:rsidRPr="00D05FB5" w:rsidRDefault="00D05FB5" w:rsidP="004E385F">
      <w:pPr>
        <w:numPr>
          <w:ilvl w:val="0"/>
          <w:numId w:val="43"/>
        </w:numPr>
        <w:tabs>
          <w:tab w:val="left" w:pos="0"/>
          <w:tab w:val="left" w:pos="284"/>
        </w:tabs>
        <w:spacing w:after="0" w:line="360" w:lineRule="auto"/>
        <w:ind w:left="284" w:hanging="284"/>
        <w:jc w:val="both"/>
        <w:rPr>
          <w:rFonts w:ascii="Times New Roman" w:eastAsia="Times New Roman" w:hAnsi="Times New Roman" w:cs="Times New Roman"/>
        </w:rPr>
      </w:pPr>
      <w:r w:rsidRPr="00D05FB5">
        <w:rPr>
          <w:rFonts w:ascii="Times New Roman" w:eastAsia="Times New Roman" w:hAnsi="Times New Roman" w:cs="Times New Roman"/>
        </w:rPr>
        <w:t xml:space="preserve">Za datę przekazania oferty, wniosków, zawiadomień, dokumentów elektronicznych, oświadczeń lub elektronicznych kopii dokumentów lub oświadczeń oraz innych informacji przyjmuje się datę ich przekazania na ePUAP. </w:t>
      </w:r>
    </w:p>
    <w:p w14:paraId="036F6777" w14:textId="77777777" w:rsidR="00D05FB5" w:rsidRPr="009865EE" w:rsidRDefault="00D05FB5" w:rsidP="004E385F">
      <w:pPr>
        <w:numPr>
          <w:ilvl w:val="0"/>
          <w:numId w:val="43"/>
        </w:numPr>
        <w:tabs>
          <w:tab w:val="left" w:pos="0"/>
          <w:tab w:val="left" w:pos="284"/>
        </w:tabs>
        <w:spacing w:after="0" w:line="360" w:lineRule="auto"/>
        <w:ind w:left="284" w:hanging="284"/>
        <w:jc w:val="both"/>
        <w:rPr>
          <w:rFonts w:ascii="Times New Roman" w:eastAsia="Times New Roman" w:hAnsi="Times New Roman" w:cs="Times New Roman"/>
          <w:b/>
        </w:rPr>
      </w:pPr>
      <w:r w:rsidRPr="00D05FB5">
        <w:rPr>
          <w:rFonts w:ascii="Times New Roman" w:eastAsia="Times New Roman" w:hAnsi="Times New Roman" w:cs="Times New Roman"/>
        </w:rPr>
        <w:t xml:space="preserve">Identyfikator postępowania dostępny jest na „Liście wszystkich postępowań” na miniPortalu: </w:t>
      </w:r>
      <w:hyperlink r:id="rId15" w:history="1">
        <w:r w:rsidRPr="00D05FB5">
          <w:rPr>
            <w:rFonts w:ascii="Times New Roman" w:eastAsia="Times New Roman" w:hAnsi="Times New Roman" w:cs="Times New Roman"/>
            <w:u w:val="single"/>
          </w:rPr>
          <w:t>https://miniportal.uzp.gov.pl/Postepowania</w:t>
        </w:r>
      </w:hyperlink>
      <w:r w:rsidRPr="00D05FB5">
        <w:rPr>
          <w:rFonts w:ascii="Times New Roman" w:eastAsia="Times New Roman" w:hAnsi="Times New Roman" w:cs="Times New Roman"/>
        </w:rPr>
        <w:t xml:space="preserve"> Zamawiający udostępnia link do postępowania zamieszczonego na miniPortalu na stronie internetowej prowadzonego postępowania. </w:t>
      </w:r>
    </w:p>
    <w:p w14:paraId="63E0F7FA" w14:textId="77777777" w:rsidR="00D05FB5" w:rsidRPr="00D05FB5" w:rsidRDefault="00D05FB5" w:rsidP="00D05FB5">
      <w:pPr>
        <w:overflowPunct w:val="0"/>
        <w:autoSpaceDE w:val="0"/>
        <w:autoSpaceDN w:val="0"/>
        <w:spacing w:after="0" w:line="360" w:lineRule="auto"/>
        <w:jc w:val="center"/>
        <w:rPr>
          <w:rFonts w:ascii="Times New Roman" w:eastAsia="Calibri" w:hAnsi="Times New Roman" w:cs="Times New Roman"/>
          <w:b/>
          <w:bCs/>
        </w:rPr>
      </w:pPr>
      <w:r w:rsidRPr="00D05FB5">
        <w:rPr>
          <w:rFonts w:ascii="Times New Roman" w:eastAsia="Calibri" w:hAnsi="Times New Roman" w:cs="Times New Roman"/>
          <w:b/>
          <w:bCs/>
        </w:rPr>
        <w:t>§ 2</w:t>
      </w:r>
    </w:p>
    <w:p w14:paraId="4896110E" w14:textId="77777777" w:rsidR="00D05FB5" w:rsidRPr="00D05FB5" w:rsidRDefault="00D05FB5" w:rsidP="00D05FB5">
      <w:pPr>
        <w:widowControl w:val="0"/>
        <w:tabs>
          <w:tab w:val="left" w:pos="475"/>
        </w:tabs>
        <w:spacing w:after="0" w:line="360" w:lineRule="auto"/>
        <w:ind w:left="474"/>
        <w:outlineLvl w:val="1"/>
        <w:rPr>
          <w:rFonts w:ascii="Times New Roman" w:eastAsia="Times New Roman" w:hAnsi="Times New Roman" w:cs="Times New Roman"/>
          <w:b/>
          <w:bCs/>
          <w:u w:val="single"/>
          <w:lang w:eastAsia="pl-PL"/>
        </w:rPr>
      </w:pPr>
      <w:r w:rsidRPr="00D05FB5">
        <w:rPr>
          <w:rFonts w:ascii="Times New Roman" w:eastAsia="Times New Roman" w:hAnsi="Times New Roman" w:cs="Times New Roman"/>
          <w:b/>
          <w:u w:val="single"/>
          <w:lang w:eastAsia="pl-PL"/>
        </w:rPr>
        <w:t>Sposób</w:t>
      </w:r>
      <w:r w:rsidRPr="00D05FB5">
        <w:rPr>
          <w:rFonts w:ascii="Times New Roman" w:eastAsia="Times New Roman" w:hAnsi="Times New Roman" w:cs="Times New Roman"/>
          <w:b/>
          <w:spacing w:val="-9"/>
          <w:u w:val="single"/>
          <w:lang w:eastAsia="pl-PL"/>
        </w:rPr>
        <w:t xml:space="preserve"> </w:t>
      </w:r>
      <w:r w:rsidRPr="00D05FB5">
        <w:rPr>
          <w:rFonts w:ascii="Times New Roman" w:eastAsia="Times New Roman" w:hAnsi="Times New Roman" w:cs="Times New Roman"/>
          <w:b/>
          <w:u w:val="single"/>
          <w:lang w:eastAsia="pl-PL"/>
        </w:rPr>
        <w:t>komunik</w:t>
      </w:r>
      <w:r w:rsidRPr="00D05FB5">
        <w:rPr>
          <w:rFonts w:ascii="Times New Roman" w:eastAsia="Times New Roman" w:hAnsi="Times New Roman" w:cs="Times New Roman"/>
          <w:b/>
          <w:spacing w:val="-1"/>
          <w:u w:val="single"/>
          <w:lang w:eastAsia="pl-PL"/>
        </w:rPr>
        <w:t>owa</w:t>
      </w:r>
      <w:r w:rsidRPr="00D05FB5">
        <w:rPr>
          <w:rFonts w:ascii="Times New Roman" w:eastAsia="Times New Roman" w:hAnsi="Times New Roman" w:cs="Times New Roman"/>
          <w:b/>
          <w:u w:val="single"/>
          <w:lang w:eastAsia="pl-PL"/>
        </w:rPr>
        <w:t>nia</w:t>
      </w:r>
      <w:r w:rsidRPr="00D05FB5">
        <w:rPr>
          <w:rFonts w:ascii="Times New Roman" w:eastAsia="Times New Roman" w:hAnsi="Times New Roman" w:cs="Times New Roman"/>
          <w:b/>
          <w:spacing w:val="-8"/>
          <w:u w:val="single"/>
          <w:lang w:eastAsia="pl-PL"/>
        </w:rPr>
        <w:t xml:space="preserve"> </w:t>
      </w:r>
      <w:r w:rsidRPr="00D05FB5">
        <w:rPr>
          <w:rFonts w:ascii="Times New Roman" w:eastAsia="Times New Roman" w:hAnsi="Times New Roman" w:cs="Times New Roman"/>
          <w:b/>
          <w:spacing w:val="-1"/>
          <w:u w:val="single"/>
          <w:lang w:eastAsia="pl-PL"/>
        </w:rPr>
        <w:t>się</w:t>
      </w:r>
      <w:r w:rsidRPr="00D05FB5">
        <w:rPr>
          <w:rFonts w:ascii="Times New Roman" w:eastAsia="Times New Roman" w:hAnsi="Times New Roman" w:cs="Times New Roman"/>
          <w:b/>
          <w:spacing w:val="-8"/>
          <w:u w:val="single"/>
          <w:lang w:eastAsia="pl-PL"/>
        </w:rPr>
        <w:t xml:space="preserve"> </w:t>
      </w:r>
      <w:r w:rsidRPr="00D05FB5">
        <w:rPr>
          <w:rFonts w:ascii="Times New Roman" w:eastAsia="Times New Roman" w:hAnsi="Times New Roman" w:cs="Times New Roman"/>
          <w:b/>
          <w:spacing w:val="-1"/>
          <w:u w:val="single"/>
          <w:lang w:eastAsia="pl-PL"/>
        </w:rPr>
        <w:t>Za</w:t>
      </w:r>
      <w:r w:rsidRPr="00D05FB5">
        <w:rPr>
          <w:rFonts w:ascii="Times New Roman" w:eastAsia="Times New Roman" w:hAnsi="Times New Roman" w:cs="Times New Roman"/>
          <w:b/>
          <w:spacing w:val="-50"/>
          <w:u w:val="single"/>
          <w:lang w:eastAsia="pl-PL"/>
        </w:rPr>
        <w:t xml:space="preserve"> </w:t>
      </w:r>
      <w:r w:rsidRPr="00D05FB5">
        <w:rPr>
          <w:rFonts w:ascii="Times New Roman" w:eastAsia="Times New Roman" w:hAnsi="Times New Roman" w:cs="Times New Roman"/>
          <w:b/>
          <w:u w:val="single"/>
          <w:lang w:eastAsia="pl-PL"/>
        </w:rPr>
        <w:t>ma</w:t>
      </w:r>
      <w:r w:rsidRPr="00D05FB5">
        <w:rPr>
          <w:rFonts w:ascii="Times New Roman" w:eastAsia="Times New Roman" w:hAnsi="Times New Roman" w:cs="Times New Roman"/>
          <w:b/>
          <w:spacing w:val="-50"/>
          <w:u w:val="single"/>
          <w:lang w:eastAsia="pl-PL"/>
        </w:rPr>
        <w:t xml:space="preserve"> </w:t>
      </w:r>
      <w:r w:rsidRPr="00D05FB5">
        <w:rPr>
          <w:rFonts w:ascii="Times New Roman" w:eastAsia="Times New Roman" w:hAnsi="Times New Roman" w:cs="Times New Roman"/>
          <w:b/>
          <w:u w:val="single"/>
          <w:lang w:eastAsia="pl-PL"/>
        </w:rPr>
        <w:t>wia</w:t>
      </w:r>
      <w:r w:rsidRPr="00D05FB5">
        <w:rPr>
          <w:rFonts w:ascii="Times New Roman" w:eastAsia="Times New Roman" w:hAnsi="Times New Roman" w:cs="Times New Roman"/>
          <w:b/>
          <w:spacing w:val="-49"/>
          <w:u w:val="single"/>
          <w:lang w:eastAsia="pl-PL"/>
        </w:rPr>
        <w:t xml:space="preserve"> </w:t>
      </w:r>
      <w:r w:rsidRPr="00D05FB5">
        <w:rPr>
          <w:rFonts w:ascii="Times New Roman" w:eastAsia="Times New Roman" w:hAnsi="Times New Roman" w:cs="Times New Roman"/>
          <w:b/>
          <w:u w:val="single"/>
          <w:lang w:eastAsia="pl-PL"/>
        </w:rPr>
        <w:t>ją</w:t>
      </w:r>
      <w:r w:rsidRPr="00D05FB5">
        <w:rPr>
          <w:rFonts w:ascii="Times New Roman" w:eastAsia="Times New Roman" w:hAnsi="Times New Roman" w:cs="Times New Roman"/>
          <w:b/>
          <w:spacing w:val="-50"/>
          <w:u w:val="single"/>
          <w:lang w:eastAsia="pl-PL"/>
        </w:rPr>
        <w:t xml:space="preserve"> </w:t>
      </w:r>
      <w:r w:rsidRPr="00D05FB5">
        <w:rPr>
          <w:rFonts w:ascii="Times New Roman" w:eastAsia="Times New Roman" w:hAnsi="Times New Roman" w:cs="Times New Roman"/>
          <w:b/>
          <w:spacing w:val="-1"/>
          <w:u w:val="single"/>
          <w:lang w:eastAsia="pl-PL"/>
        </w:rPr>
        <w:t>ce</w:t>
      </w:r>
      <w:r w:rsidRPr="00D05FB5">
        <w:rPr>
          <w:rFonts w:ascii="Times New Roman" w:eastAsia="Times New Roman" w:hAnsi="Times New Roman" w:cs="Times New Roman"/>
          <w:b/>
          <w:spacing w:val="-49"/>
          <w:u w:val="single"/>
          <w:lang w:eastAsia="pl-PL"/>
        </w:rPr>
        <w:t xml:space="preserve"> </w:t>
      </w:r>
      <w:r w:rsidRPr="00D05FB5">
        <w:rPr>
          <w:rFonts w:ascii="Times New Roman" w:eastAsia="Times New Roman" w:hAnsi="Times New Roman" w:cs="Times New Roman"/>
          <w:b/>
          <w:u w:val="single"/>
          <w:lang w:eastAsia="pl-PL"/>
        </w:rPr>
        <w:t>go</w:t>
      </w:r>
      <w:r w:rsidRPr="00D05FB5">
        <w:rPr>
          <w:rFonts w:ascii="Times New Roman" w:eastAsia="Times New Roman" w:hAnsi="Times New Roman" w:cs="Times New Roman"/>
          <w:b/>
          <w:spacing w:val="-10"/>
          <w:u w:val="single"/>
          <w:lang w:eastAsia="pl-PL"/>
        </w:rPr>
        <w:t xml:space="preserve"> </w:t>
      </w:r>
      <w:r w:rsidRPr="00D05FB5">
        <w:rPr>
          <w:rFonts w:ascii="Times New Roman" w:eastAsia="Times New Roman" w:hAnsi="Times New Roman" w:cs="Times New Roman"/>
          <w:b/>
          <w:u w:val="single"/>
          <w:lang w:eastAsia="pl-PL"/>
        </w:rPr>
        <w:t>z</w:t>
      </w:r>
      <w:r w:rsidRPr="00D05FB5">
        <w:rPr>
          <w:rFonts w:ascii="Times New Roman" w:eastAsia="Times New Roman" w:hAnsi="Times New Roman" w:cs="Times New Roman"/>
          <w:b/>
          <w:spacing w:val="-8"/>
          <w:u w:val="single"/>
          <w:lang w:eastAsia="pl-PL"/>
        </w:rPr>
        <w:t xml:space="preserve"> </w:t>
      </w:r>
      <w:r w:rsidRPr="00D05FB5">
        <w:rPr>
          <w:rFonts w:ascii="Times New Roman" w:eastAsia="Times New Roman" w:hAnsi="Times New Roman" w:cs="Times New Roman"/>
          <w:b/>
          <w:spacing w:val="-1"/>
          <w:u w:val="single"/>
          <w:lang w:eastAsia="pl-PL"/>
        </w:rPr>
        <w:t>Wyk</w:t>
      </w:r>
      <w:r w:rsidRPr="00D05FB5">
        <w:rPr>
          <w:rFonts w:ascii="Times New Roman" w:eastAsia="Times New Roman" w:hAnsi="Times New Roman" w:cs="Times New Roman"/>
          <w:b/>
          <w:u w:val="single"/>
          <w:lang w:eastAsia="pl-PL"/>
        </w:rPr>
        <w:t>ona</w:t>
      </w:r>
      <w:r w:rsidRPr="00D05FB5">
        <w:rPr>
          <w:rFonts w:ascii="Times New Roman" w:eastAsia="Times New Roman" w:hAnsi="Times New Roman" w:cs="Times New Roman"/>
          <w:b/>
          <w:spacing w:val="-50"/>
          <w:u w:val="single"/>
          <w:lang w:eastAsia="pl-PL"/>
        </w:rPr>
        <w:t xml:space="preserve"> </w:t>
      </w:r>
      <w:r w:rsidRPr="00D05FB5">
        <w:rPr>
          <w:rFonts w:ascii="Times New Roman" w:eastAsia="Times New Roman" w:hAnsi="Times New Roman" w:cs="Times New Roman"/>
          <w:b/>
          <w:u w:val="single"/>
          <w:lang w:eastAsia="pl-PL"/>
        </w:rPr>
        <w:t>wca</w:t>
      </w:r>
      <w:r w:rsidRPr="00D05FB5">
        <w:rPr>
          <w:rFonts w:ascii="Times New Roman" w:eastAsia="Times New Roman" w:hAnsi="Times New Roman" w:cs="Times New Roman"/>
          <w:b/>
          <w:spacing w:val="-50"/>
          <w:u w:val="single"/>
          <w:lang w:eastAsia="pl-PL"/>
        </w:rPr>
        <w:t xml:space="preserve"> </w:t>
      </w:r>
      <w:r w:rsidRPr="00D05FB5">
        <w:rPr>
          <w:rFonts w:ascii="Times New Roman" w:eastAsia="Times New Roman" w:hAnsi="Times New Roman" w:cs="Times New Roman"/>
          <w:b/>
          <w:u w:val="single"/>
          <w:lang w:eastAsia="pl-PL"/>
        </w:rPr>
        <w:t>mi</w:t>
      </w:r>
      <w:r w:rsidRPr="00D05FB5">
        <w:rPr>
          <w:rFonts w:ascii="Times New Roman" w:eastAsia="Times New Roman" w:hAnsi="Times New Roman" w:cs="Times New Roman"/>
          <w:b/>
          <w:spacing w:val="-8"/>
          <w:u w:val="single"/>
          <w:lang w:eastAsia="pl-PL"/>
        </w:rPr>
        <w:t xml:space="preserve"> </w:t>
      </w:r>
      <w:r w:rsidRPr="00D05FB5">
        <w:rPr>
          <w:rFonts w:ascii="Times New Roman" w:eastAsia="Times New Roman" w:hAnsi="Times New Roman" w:cs="Times New Roman"/>
          <w:b/>
          <w:u w:val="single"/>
          <w:lang w:eastAsia="pl-PL"/>
        </w:rPr>
        <w:t>(nie</w:t>
      </w:r>
      <w:r w:rsidRPr="00D05FB5">
        <w:rPr>
          <w:rFonts w:ascii="Times New Roman" w:eastAsia="Times New Roman" w:hAnsi="Times New Roman" w:cs="Times New Roman"/>
          <w:b/>
          <w:spacing w:val="-10"/>
          <w:u w:val="single"/>
          <w:lang w:eastAsia="pl-PL"/>
        </w:rPr>
        <w:t xml:space="preserve"> </w:t>
      </w:r>
      <w:r w:rsidRPr="00D05FB5">
        <w:rPr>
          <w:rFonts w:ascii="Times New Roman" w:eastAsia="Times New Roman" w:hAnsi="Times New Roman" w:cs="Times New Roman"/>
          <w:b/>
          <w:u w:val="single"/>
          <w:lang w:eastAsia="pl-PL"/>
        </w:rPr>
        <w:t>dotycz</w:t>
      </w:r>
      <w:r w:rsidRPr="00D05FB5">
        <w:rPr>
          <w:rFonts w:ascii="Times New Roman" w:eastAsia="Times New Roman" w:hAnsi="Times New Roman" w:cs="Times New Roman"/>
          <w:b/>
          <w:spacing w:val="-49"/>
          <w:u w:val="single"/>
          <w:lang w:eastAsia="pl-PL"/>
        </w:rPr>
        <w:t xml:space="preserve"> </w:t>
      </w:r>
      <w:r w:rsidRPr="00D05FB5">
        <w:rPr>
          <w:rFonts w:ascii="Times New Roman" w:eastAsia="Times New Roman" w:hAnsi="Times New Roman" w:cs="Times New Roman"/>
          <w:b/>
          <w:u w:val="single"/>
          <w:lang w:eastAsia="pl-PL"/>
        </w:rPr>
        <w:t>y</w:t>
      </w:r>
      <w:r w:rsidRPr="00D05FB5">
        <w:rPr>
          <w:rFonts w:ascii="Times New Roman" w:eastAsia="Times New Roman" w:hAnsi="Times New Roman" w:cs="Times New Roman"/>
          <w:b/>
          <w:spacing w:val="-9"/>
          <w:u w:val="single"/>
          <w:lang w:eastAsia="pl-PL"/>
        </w:rPr>
        <w:t xml:space="preserve"> </w:t>
      </w:r>
      <w:r w:rsidRPr="00D05FB5">
        <w:rPr>
          <w:rFonts w:ascii="Times New Roman" w:eastAsia="Times New Roman" w:hAnsi="Times New Roman" w:cs="Times New Roman"/>
          <w:b/>
          <w:u w:val="single"/>
          <w:lang w:eastAsia="pl-PL"/>
        </w:rPr>
        <w:t>skła</w:t>
      </w:r>
      <w:r w:rsidRPr="00D05FB5">
        <w:rPr>
          <w:rFonts w:ascii="Times New Roman" w:eastAsia="Times New Roman" w:hAnsi="Times New Roman" w:cs="Times New Roman"/>
          <w:b/>
          <w:spacing w:val="-50"/>
          <w:u w:val="single"/>
          <w:lang w:eastAsia="pl-PL"/>
        </w:rPr>
        <w:t xml:space="preserve"> </w:t>
      </w:r>
      <w:r w:rsidRPr="00D05FB5">
        <w:rPr>
          <w:rFonts w:ascii="Times New Roman" w:eastAsia="Times New Roman" w:hAnsi="Times New Roman" w:cs="Times New Roman"/>
          <w:b/>
          <w:spacing w:val="-1"/>
          <w:u w:val="single"/>
          <w:lang w:eastAsia="pl-PL"/>
        </w:rPr>
        <w:t>da</w:t>
      </w:r>
      <w:r w:rsidRPr="00D05FB5">
        <w:rPr>
          <w:rFonts w:ascii="Times New Roman" w:eastAsia="Times New Roman" w:hAnsi="Times New Roman" w:cs="Times New Roman"/>
          <w:b/>
          <w:spacing w:val="-49"/>
          <w:u w:val="single"/>
          <w:lang w:eastAsia="pl-PL"/>
        </w:rPr>
        <w:t xml:space="preserve"> </w:t>
      </w:r>
      <w:r w:rsidRPr="00D05FB5">
        <w:rPr>
          <w:rFonts w:ascii="Times New Roman" w:eastAsia="Times New Roman" w:hAnsi="Times New Roman" w:cs="Times New Roman"/>
          <w:b/>
          <w:u w:val="single"/>
          <w:lang w:eastAsia="pl-PL"/>
        </w:rPr>
        <w:t>nia</w:t>
      </w:r>
      <w:r w:rsidRPr="00D05FB5">
        <w:rPr>
          <w:rFonts w:ascii="Times New Roman" w:eastAsia="Times New Roman" w:hAnsi="Times New Roman" w:cs="Times New Roman"/>
          <w:b/>
          <w:spacing w:val="-8"/>
          <w:u w:val="single"/>
          <w:lang w:eastAsia="pl-PL"/>
        </w:rPr>
        <w:t xml:space="preserve"> </w:t>
      </w:r>
      <w:r w:rsidRPr="00D05FB5">
        <w:rPr>
          <w:rFonts w:ascii="Times New Roman" w:eastAsia="Times New Roman" w:hAnsi="Times New Roman" w:cs="Times New Roman"/>
          <w:b/>
          <w:spacing w:val="-1"/>
          <w:u w:val="single"/>
          <w:lang w:eastAsia="pl-PL"/>
        </w:rPr>
        <w:t>ofe</w:t>
      </w:r>
      <w:r w:rsidRPr="00D05FB5">
        <w:rPr>
          <w:rFonts w:ascii="Times New Roman" w:eastAsia="Times New Roman" w:hAnsi="Times New Roman" w:cs="Times New Roman"/>
          <w:b/>
          <w:spacing w:val="-50"/>
          <w:u w:val="single"/>
          <w:lang w:eastAsia="pl-PL"/>
        </w:rPr>
        <w:t xml:space="preserve"> </w:t>
      </w:r>
      <w:r w:rsidRPr="00D05FB5">
        <w:rPr>
          <w:rFonts w:ascii="Times New Roman" w:eastAsia="Times New Roman" w:hAnsi="Times New Roman" w:cs="Times New Roman"/>
          <w:b/>
          <w:spacing w:val="-1"/>
          <w:u w:val="single"/>
          <w:lang w:eastAsia="pl-PL"/>
        </w:rPr>
        <w:t>rt</w:t>
      </w:r>
      <w:r w:rsidRPr="00D05FB5">
        <w:rPr>
          <w:rFonts w:ascii="Times New Roman" w:eastAsia="Times New Roman" w:hAnsi="Times New Roman" w:cs="Times New Roman"/>
          <w:b/>
          <w:u w:val="single"/>
          <w:lang w:eastAsia="pl-PL"/>
        </w:rPr>
        <w:t>):</w:t>
      </w:r>
      <w:r w:rsidRPr="00D05FB5">
        <w:rPr>
          <w:rFonts w:ascii="Times New Roman" w:eastAsia="Times New Roman" w:hAnsi="Times New Roman" w:cs="Times New Roman"/>
          <w:b/>
          <w:spacing w:val="5"/>
          <w:w w:val="99"/>
          <w:u w:val="single"/>
          <w:lang w:eastAsia="pl-PL"/>
        </w:rPr>
        <w:t xml:space="preserve"> </w:t>
      </w:r>
    </w:p>
    <w:p w14:paraId="40191AC1" w14:textId="77777777" w:rsidR="00D05FB5" w:rsidRPr="00D05FB5" w:rsidRDefault="00D05FB5" w:rsidP="004E385F">
      <w:pPr>
        <w:numPr>
          <w:ilvl w:val="0"/>
          <w:numId w:val="46"/>
        </w:numPr>
        <w:tabs>
          <w:tab w:val="left" w:pos="0"/>
          <w:tab w:val="left" w:pos="284"/>
        </w:tabs>
        <w:spacing w:after="0" w:line="360" w:lineRule="auto"/>
        <w:jc w:val="both"/>
        <w:rPr>
          <w:rFonts w:ascii="Times New Roman" w:eastAsia="Times New Roman" w:hAnsi="Times New Roman" w:cs="Times New Roman"/>
        </w:rPr>
      </w:pPr>
      <w:r w:rsidRPr="00D05FB5">
        <w:rPr>
          <w:rFonts w:ascii="Times New Roman" w:eastAsia="Times New Roman" w:hAnsi="Times New Roman" w:cs="Times New Roman"/>
        </w:rPr>
        <w:t>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(TED lub ID postępowania lub numerem referencyjnym postępowania).</w:t>
      </w:r>
    </w:p>
    <w:p w14:paraId="1E2441B2" w14:textId="77777777" w:rsidR="00D05FB5" w:rsidRPr="00D05FB5" w:rsidRDefault="00D05FB5" w:rsidP="004E385F">
      <w:pPr>
        <w:numPr>
          <w:ilvl w:val="0"/>
          <w:numId w:val="46"/>
        </w:numPr>
        <w:tabs>
          <w:tab w:val="left" w:pos="0"/>
          <w:tab w:val="left" w:pos="284"/>
        </w:tabs>
        <w:spacing w:after="0" w:line="360" w:lineRule="auto"/>
        <w:ind w:left="284" w:hanging="284"/>
        <w:jc w:val="both"/>
        <w:rPr>
          <w:rFonts w:ascii="Times New Roman" w:eastAsia="Times New Roman" w:hAnsi="Times New Roman" w:cs="Times New Roman"/>
        </w:rPr>
      </w:pPr>
      <w:r w:rsidRPr="00D05FB5">
        <w:rPr>
          <w:rFonts w:ascii="Times New Roman" w:eastAsia="Times New Roman" w:hAnsi="Times New Roman" w:cs="Times New Roman"/>
        </w:rPr>
        <w:t>Dokumenty elektroniczne, oświadczenia lub elektroniczne kopie dokumentów lub oświadczeń składane są przez Wykonawcę za pośrednictwem „Formularza do komunikacji” jako załączniki.</w:t>
      </w:r>
    </w:p>
    <w:p w14:paraId="6FF90C7F" w14:textId="77777777" w:rsidR="00D05FB5" w:rsidRPr="00D05FB5" w:rsidRDefault="00D05FB5" w:rsidP="004E385F">
      <w:pPr>
        <w:numPr>
          <w:ilvl w:val="0"/>
          <w:numId w:val="46"/>
        </w:numPr>
        <w:tabs>
          <w:tab w:val="left" w:pos="0"/>
          <w:tab w:val="left" w:pos="284"/>
        </w:tabs>
        <w:spacing w:after="0" w:line="360" w:lineRule="auto"/>
        <w:ind w:left="284" w:hanging="284"/>
        <w:jc w:val="both"/>
        <w:rPr>
          <w:rFonts w:ascii="Times New Roman" w:eastAsia="Times New Roman" w:hAnsi="Times New Roman" w:cs="Times New Roman"/>
        </w:rPr>
      </w:pPr>
      <w:r w:rsidRPr="00D05FB5">
        <w:rPr>
          <w:rFonts w:ascii="Times New Roman" w:eastAsia="Times New Roman" w:hAnsi="Times New Roman" w:cs="Times New Roman"/>
        </w:rPr>
        <w:t>Zamawiający dopuszcza również możliwość składania dokumentów elektronicznych, oświadczeń lub elektronicznych kopii dokumentów lub oświadczeń za pomocą poczty elektronicznej, na wskazane w § 3 ust. 1 adresy email.</w:t>
      </w:r>
    </w:p>
    <w:p w14:paraId="4061653D" w14:textId="77777777" w:rsidR="00D05FB5" w:rsidRPr="0062540E" w:rsidRDefault="00D05FB5" w:rsidP="0062540E">
      <w:pPr>
        <w:numPr>
          <w:ilvl w:val="0"/>
          <w:numId w:val="46"/>
        </w:numPr>
        <w:tabs>
          <w:tab w:val="left" w:pos="0"/>
          <w:tab w:val="left" w:pos="284"/>
        </w:tabs>
        <w:spacing w:after="0" w:line="360" w:lineRule="auto"/>
        <w:ind w:left="284" w:hanging="284"/>
        <w:jc w:val="both"/>
        <w:rPr>
          <w:rFonts w:ascii="Times New Roman" w:eastAsia="Times New Roman" w:hAnsi="Times New Roman" w:cs="Times New Roman"/>
        </w:rPr>
      </w:pPr>
      <w:r w:rsidRPr="00D05FB5">
        <w:rPr>
          <w:rFonts w:ascii="Times New Roman" w:eastAsia="Times New Roman" w:hAnsi="Times New Roman" w:cs="Times New Roman"/>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14:paraId="7375ADCC" w14:textId="77777777" w:rsidR="00D05FB5" w:rsidRPr="00D05FB5" w:rsidRDefault="00D05FB5" w:rsidP="00D05FB5">
      <w:pPr>
        <w:tabs>
          <w:tab w:val="left" w:pos="0"/>
          <w:tab w:val="left" w:pos="720"/>
        </w:tabs>
        <w:spacing w:after="0" w:line="360" w:lineRule="auto"/>
        <w:jc w:val="center"/>
        <w:rPr>
          <w:rFonts w:ascii="Times New Roman" w:eastAsia="Times New Roman" w:hAnsi="Times New Roman" w:cs="Times New Roman"/>
          <w:b/>
        </w:rPr>
      </w:pPr>
      <w:r w:rsidRPr="00D05FB5">
        <w:rPr>
          <w:rFonts w:ascii="Times New Roman" w:eastAsia="Times New Roman" w:hAnsi="Times New Roman" w:cs="Times New Roman"/>
          <w:b/>
        </w:rPr>
        <w:t>§ 3</w:t>
      </w:r>
    </w:p>
    <w:p w14:paraId="049966BF" w14:textId="77777777" w:rsidR="00D05FB5" w:rsidRPr="00D05FB5" w:rsidRDefault="00D05FB5" w:rsidP="00D05FB5">
      <w:pPr>
        <w:tabs>
          <w:tab w:val="left" w:pos="0"/>
        </w:tabs>
        <w:spacing w:after="0" w:line="360" w:lineRule="auto"/>
        <w:jc w:val="center"/>
        <w:rPr>
          <w:rFonts w:ascii="Times New Roman" w:eastAsia="Times New Roman" w:hAnsi="Times New Roman" w:cs="Times New Roman"/>
          <w:b/>
          <w:u w:val="single"/>
        </w:rPr>
      </w:pPr>
      <w:r w:rsidRPr="00D05FB5">
        <w:rPr>
          <w:rFonts w:ascii="Times New Roman" w:eastAsia="Times New Roman" w:hAnsi="Times New Roman" w:cs="Times New Roman"/>
          <w:b/>
          <w:u w:val="single"/>
        </w:rPr>
        <w:t>Osoba uprawniona do komunikowania się z Wykonawcami</w:t>
      </w:r>
    </w:p>
    <w:p w14:paraId="0C0755C7" w14:textId="77777777" w:rsidR="00D05FB5" w:rsidRPr="00D05FB5" w:rsidRDefault="00D05FB5" w:rsidP="004E385F">
      <w:pPr>
        <w:numPr>
          <w:ilvl w:val="6"/>
          <w:numId w:val="42"/>
        </w:numPr>
        <w:spacing w:after="0" w:line="360" w:lineRule="auto"/>
        <w:ind w:left="284" w:hanging="284"/>
        <w:jc w:val="both"/>
        <w:rPr>
          <w:rFonts w:ascii="Times New Roman" w:eastAsia="Times New Roman" w:hAnsi="Times New Roman" w:cs="Times New Roman"/>
        </w:rPr>
      </w:pPr>
      <w:r w:rsidRPr="00D05FB5">
        <w:rPr>
          <w:rFonts w:ascii="Times New Roman" w:eastAsia="Times New Roman" w:hAnsi="Times New Roman" w:cs="Times New Roman"/>
        </w:rPr>
        <w:t xml:space="preserve">Osoba uprawniona do komunikowania się z Wykonawcami: </w:t>
      </w:r>
    </w:p>
    <w:p w14:paraId="1072631A" w14:textId="77777777" w:rsidR="00D05FB5" w:rsidRPr="00D05FB5" w:rsidRDefault="00D05FB5" w:rsidP="00D05FB5">
      <w:pPr>
        <w:tabs>
          <w:tab w:val="left" w:pos="1985"/>
          <w:tab w:val="left" w:pos="2268"/>
        </w:tabs>
        <w:spacing w:after="0" w:line="360" w:lineRule="auto"/>
        <w:ind w:left="284"/>
        <w:jc w:val="both"/>
        <w:rPr>
          <w:rFonts w:ascii="Times New Roman" w:eastAsia="Times New Roman" w:hAnsi="Times New Roman" w:cs="Times New Roman"/>
        </w:rPr>
      </w:pPr>
      <w:r w:rsidRPr="00D05FB5">
        <w:rPr>
          <w:rFonts w:ascii="Times New Roman" w:eastAsia="Times New Roman" w:hAnsi="Times New Roman" w:cs="Times New Roman"/>
        </w:rPr>
        <w:t xml:space="preserve">Izabela Galińska - Dział Zamówień Publicznych, tel. 22 55-22-508, e-mail: </w:t>
      </w:r>
      <w:hyperlink r:id="rId16" w:history="1">
        <w:r w:rsidRPr="00D05FB5">
          <w:rPr>
            <w:rFonts w:ascii="Times New Roman" w:eastAsia="Times New Roman" w:hAnsi="Times New Roman" w:cs="Times New Roman"/>
            <w:color w:val="0000FF"/>
            <w:u w:val="single"/>
          </w:rPr>
          <w:t>izabela.galinska@adm.uw.edu.pl</w:t>
        </w:r>
      </w:hyperlink>
      <w:r w:rsidRPr="00D05FB5">
        <w:rPr>
          <w:rFonts w:ascii="Times New Roman" w:eastAsia="Times New Roman" w:hAnsi="Times New Roman" w:cs="Times New Roman"/>
        </w:rPr>
        <w:t xml:space="preserve">; </w:t>
      </w:r>
      <w:hyperlink r:id="rId17" w:history="1">
        <w:r w:rsidRPr="00D05FB5">
          <w:rPr>
            <w:rFonts w:ascii="Times New Roman" w:eastAsia="Times New Roman" w:hAnsi="Times New Roman" w:cs="Times New Roman"/>
            <w:color w:val="0000FF"/>
            <w:u w:val="single"/>
          </w:rPr>
          <w:t>dzp@adm.uw.edu.pl</w:t>
        </w:r>
      </w:hyperlink>
    </w:p>
    <w:p w14:paraId="0F508B94" w14:textId="77777777" w:rsidR="00D05FB5" w:rsidRPr="00D05FB5" w:rsidRDefault="00D05FB5" w:rsidP="004E385F">
      <w:pPr>
        <w:numPr>
          <w:ilvl w:val="6"/>
          <w:numId w:val="42"/>
        </w:numPr>
        <w:spacing w:after="0" w:line="360" w:lineRule="auto"/>
        <w:ind w:left="284" w:hanging="284"/>
        <w:jc w:val="both"/>
        <w:rPr>
          <w:rFonts w:ascii="Times New Roman" w:eastAsia="Times New Roman" w:hAnsi="Times New Roman" w:cs="Times New Roman"/>
        </w:rPr>
      </w:pPr>
      <w:r w:rsidRPr="00D05FB5">
        <w:rPr>
          <w:rFonts w:ascii="Times New Roman" w:eastAsia="Times New Roman" w:hAnsi="Times New Roman" w:cs="Times New Roman"/>
        </w:rPr>
        <w:t xml:space="preserve">Z osobą wymienioną w ust. 1 można kontaktować się wyłącznie w sprawach organizacyjnych w dni robocze w godzinach 8.00 - 16.00. </w:t>
      </w:r>
    </w:p>
    <w:p w14:paraId="200769E9" w14:textId="77777777" w:rsidR="00D05FB5" w:rsidRPr="00D05FB5" w:rsidRDefault="00D05FB5" w:rsidP="004E385F">
      <w:pPr>
        <w:numPr>
          <w:ilvl w:val="6"/>
          <w:numId w:val="42"/>
        </w:numPr>
        <w:spacing w:after="0" w:line="360" w:lineRule="auto"/>
        <w:ind w:left="284" w:hanging="284"/>
        <w:jc w:val="both"/>
        <w:rPr>
          <w:rFonts w:ascii="Times New Roman" w:eastAsia="Times New Roman" w:hAnsi="Times New Roman" w:cs="Times New Roman"/>
        </w:rPr>
      </w:pPr>
      <w:r w:rsidRPr="00D05FB5">
        <w:rPr>
          <w:rFonts w:ascii="Times New Roman" w:eastAsia="Times New Roman" w:hAnsi="Times New Roman" w:cs="Times New Roman"/>
        </w:rPr>
        <w:lastRenderedPageBreak/>
        <w:t xml:space="preserve">Zamawiający pracuje od poniedziałku do piątku w godzinach 8:00 – 16:00, z wyjątkiem dni ustawowo wolnych od pracy oraz dni wolnych określonych w Zarządzeniu Rektora UW Nr 130 z dnia 20 października 2021 r. w sprawie dni wolnych od pracy dla pracowników niebędących nauczycielami akademickimi w roku 2022, które jest dostępne pod adresem: </w:t>
      </w:r>
    </w:p>
    <w:p w14:paraId="036A3F74" w14:textId="157924B7" w:rsidR="00D05FB5" w:rsidRPr="007A3BB0" w:rsidRDefault="00A71BF4" w:rsidP="007A3BB0">
      <w:pPr>
        <w:spacing w:after="0" w:line="360" w:lineRule="auto"/>
        <w:ind w:left="284"/>
        <w:jc w:val="both"/>
        <w:rPr>
          <w:rFonts w:ascii="Times New Roman" w:eastAsia="Times New Roman" w:hAnsi="Times New Roman" w:cs="Times New Roman"/>
        </w:rPr>
      </w:pPr>
      <w:hyperlink r:id="rId18" w:history="1">
        <w:r w:rsidR="00D05FB5" w:rsidRPr="00D05FB5">
          <w:rPr>
            <w:rFonts w:ascii="Times New Roman" w:eastAsia="Times New Roman" w:hAnsi="Times New Roman" w:cs="Times New Roman"/>
            <w:color w:val="0000FF"/>
            <w:u w:val="single"/>
          </w:rPr>
          <w:t>https://www.uw.edu.pl/wp-content/uploads/2021/10/m.2021.255.zarz_.130.pdf</w:t>
        </w:r>
      </w:hyperlink>
    </w:p>
    <w:p w14:paraId="1E10F6F8" w14:textId="77777777" w:rsidR="00D05FB5" w:rsidRPr="00D05FB5" w:rsidRDefault="00D05FB5" w:rsidP="00D05FB5">
      <w:pPr>
        <w:tabs>
          <w:tab w:val="left" w:pos="0"/>
        </w:tabs>
        <w:spacing w:after="0" w:line="360" w:lineRule="auto"/>
        <w:jc w:val="center"/>
        <w:rPr>
          <w:rFonts w:ascii="Times New Roman" w:eastAsia="Times New Roman" w:hAnsi="Times New Roman" w:cs="Times New Roman"/>
          <w:b/>
        </w:rPr>
      </w:pPr>
      <w:r w:rsidRPr="00D05FB5">
        <w:rPr>
          <w:rFonts w:ascii="Times New Roman" w:eastAsia="Times New Roman" w:hAnsi="Times New Roman" w:cs="Times New Roman"/>
          <w:b/>
        </w:rPr>
        <w:t>§ 4</w:t>
      </w:r>
    </w:p>
    <w:p w14:paraId="0BDF59EB" w14:textId="77777777" w:rsidR="00D05FB5" w:rsidRPr="00D05FB5" w:rsidRDefault="00D05FB5" w:rsidP="00D05FB5">
      <w:pPr>
        <w:tabs>
          <w:tab w:val="left" w:pos="0"/>
        </w:tabs>
        <w:spacing w:after="0" w:line="360" w:lineRule="auto"/>
        <w:jc w:val="center"/>
        <w:rPr>
          <w:rFonts w:ascii="Times New Roman" w:eastAsia="Times New Roman" w:hAnsi="Times New Roman" w:cs="Times New Roman"/>
          <w:b/>
          <w:u w:val="single"/>
        </w:rPr>
      </w:pPr>
      <w:r w:rsidRPr="00D05FB5">
        <w:rPr>
          <w:rFonts w:ascii="Times New Roman" w:eastAsia="Times New Roman" w:hAnsi="Times New Roman" w:cs="Times New Roman"/>
          <w:b/>
          <w:u w:val="single"/>
        </w:rPr>
        <w:t>Wyjaśnienie treści SWZ, zmiana treści SWZ</w:t>
      </w:r>
    </w:p>
    <w:p w14:paraId="12894D56" w14:textId="77777777" w:rsidR="00D05FB5" w:rsidRPr="00D05FB5" w:rsidRDefault="00D05FB5" w:rsidP="004E385F">
      <w:pPr>
        <w:numPr>
          <w:ilvl w:val="0"/>
          <w:numId w:val="45"/>
        </w:numPr>
        <w:spacing w:after="0" w:line="360" w:lineRule="auto"/>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Wykonawca może zwrócić się do Zamawiającego z wnioskiem o wyjaśnienie treści SWZ.</w:t>
      </w:r>
    </w:p>
    <w:p w14:paraId="3868A23A" w14:textId="74ADD40F" w:rsidR="00D05FB5" w:rsidRPr="00D05FB5" w:rsidRDefault="00D05FB5" w:rsidP="004E385F">
      <w:pPr>
        <w:numPr>
          <w:ilvl w:val="0"/>
          <w:numId w:val="45"/>
        </w:numPr>
        <w:spacing w:after="0" w:line="360" w:lineRule="auto"/>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 xml:space="preserve">Zamawiający jest obowiązany udzielić wyjaśnień niezwłocznie, jednak nie później niż na </w:t>
      </w:r>
      <w:r w:rsidR="0015510A">
        <w:rPr>
          <w:rFonts w:ascii="Times New Roman" w:eastAsia="Times New Roman" w:hAnsi="Times New Roman" w:cs="Times New Roman"/>
          <w:lang w:eastAsia="pl-PL"/>
        </w:rPr>
        <w:t>4</w:t>
      </w:r>
      <w:r w:rsidRPr="00D05FB5">
        <w:rPr>
          <w:rFonts w:ascii="Times New Roman" w:eastAsia="Times New Roman" w:hAnsi="Times New Roman" w:cs="Times New Roman"/>
          <w:lang w:eastAsia="pl-PL"/>
        </w:rPr>
        <w:t xml:space="preserve"> dni przed upływem terminu składania ofert, pod warunkiem że wniosek o wyjaśnienie treści SWZ wpłynął do Zamawiająceg</w:t>
      </w:r>
      <w:r w:rsidRPr="0015510A">
        <w:rPr>
          <w:rFonts w:ascii="Times New Roman" w:eastAsia="Times New Roman" w:hAnsi="Times New Roman" w:cs="Times New Roman"/>
          <w:lang w:eastAsia="pl-PL"/>
        </w:rPr>
        <w:t xml:space="preserve">o nie później niż na </w:t>
      </w:r>
      <w:r w:rsidR="0015510A" w:rsidRPr="0015510A">
        <w:rPr>
          <w:rFonts w:ascii="Times New Roman" w:eastAsia="Times New Roman" w:hAnsi="Times New Roman" w:cs="Times New Roman"/>
          <w:lang w:eastAsia="pl-PL"/>
        </w:rPr>
        <w:t>7</w:t>
      </w:r>
      <w:r w:rsidRPr="0015510A">
        <w:rPr>
          <w:rFonts w:ascii="Times New Roman" w:eastAsia="Times New Roman" w:hAnsi="Times New Roman" w:cs="Times New Roman"/>
          <w:lang w:eastAsia="pl-PL"/>
        </w:rPr>
        <w:t xml:space="preserve"> dni przed upływem terminu składania ofert.</w:t>
      </w:r>
    </w:p>
    <w:p w14:paraId="21245793" w14:textId="77777777" w:rsidR="00D05FB5" w:rsidRPr="00D05FB5" w:rsidRDefault="00D05FB5" w:rsidP="004E385F">
      <w:pPr>
        <w:numPr>
          <w:ilvl w:val="0"/>
          <w:numId w:val="45"/>
        </w:numPr>
        <w:spacing w:after="0" w:line="360" w:lineRule="auto"/>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 xml:space="preserve">W uzasadnionych przypadkach Zamawiający może przed upływem terminu składania ofert zmienić treść SWZ. </w:t>
      </w:r>
    </w:p>
    <w:p w14:paraId="0A406757" w14:textId="77777777" w:rsidR="00D05FB5" w:rsidRPr="00D05FB5" w:rsidRDefault="00D05FB5" w:rsidP="004E385F">
      <w:pPr>
        <w:numPr>
          <w:ilvl w:val="0"/>
          <w:numId w:val="45"/>
        </w:numPr>
        <w:spacing w:after="0" w:line="360" w:lineRule="auto"/>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Przedłużenie terminu składania ofert nie wpływa na bieg terminu składania wniosku o wyjaśnienie treści SWZ, o którym mowa w ust. 2.</w:t>
      </w:r>
    </w:p>
    <w:p w14:paraId="63C92C46" w14:textId="77777777" w:rsidR="00D05FB5" w:rsidRPr="00D05FB5" w:rsidRDefault="00D05FB5" w:rsidP="004E385F">
      <w:pPr>
        <w:numPr>
          <w:ilvl w:val="0"/>
          <w:numId w:val="45"/>
        </w:numPr>
        <w:spacing w:after="0" w:line="360" w:lineRule="auto"/>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 xml:space="preserve">Treść zapytań wraz z wyjaśnieniami, bez ujawniania źródła zapytania, oraz dokonaną zmianę treści SWZ Zamawiający udostępnia, na stronie internetowej prowadzonego postępowania: </w:t>
      </w:r>
      <w:hyperlink r:id="rId19" w:history="1">
        <w:r w:rsidR="009865EE" w:rsidRPr="00273C97">
          <w:rPr>
            <w:rStyle w:val="Hipercze"/>
            <w:rFonts w:eastAsia="Times New Roman"/>
            <w:lang w:eastAsia="pl-PL"/>
          </w:rPr>
          <w:t>https://dzp.uw.edu.pl/dostawy/dzp-361-130-2022/</w:t>
        </w:r>
      </w:hyperlink>
      <w:r w:rsidR="009865EE">
        <w:rPr>
          <w:rFonts w:ascii="Times New Roman" w:eastAsia="Times New Roman" w:hAnsi="Times New Roman" w:cs="Times New Roman"/>
          <w:lang w:eastAsia="pl-PL"/>
        </w:rPr>
        <w:t xml:space="preserve"> </w:t>
      </w:r>
    </w:p>
    <w:p w14:paraId="37B4780F" w14:textId="6F56CCA9" w:rsidR="00D05FB5" w:rsidRPr="00D05FB5" w:rsidRDefault="00D05FB5" w:rsidP="004E385F">
      <w:pPr>
        <w:numPr>
          <w:ilvl w:val="0"/>
          <w:numId w:val="45"/>
        </w:numPr>
        <w:spacing w:after="0" w:line="360" w:lineRule="auto"/>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Treść wszystkich dokumentów stanowiących SWZ należy odczytywać wraz ze wszystkimi wprowadzonymi przez</w:t>
      </w:r>
      <w:r w:rsidR="004B4959">
        <w:rPr>
          <w:rFonts w:ascii="Times New Roman" w:eastAsia="Times New Roman" w:hAnsi="Times New Roman" w:cs="Times New Roman"/>
          <w:lang w:eastAsia="pl-PL"/>
        </w:rPr>
        <w:t xml:space="preserve"> Zamawiającego uzupełnieniami, </w:t>
      </w:r>
      <w:r w:rsidRPr="00D05FB5">
        <w:rPr>
          <w:rFonts w:ascii="Times New Roman" w:eastAsia="Times New Roman" w:hAnsi="Times New Roman" w:cs="Times New Roman"/>
          <w:lang w:eastAsia="pl-PL"/>
        </w:rPr>
        <w:t>zmianami</w:t>
      </w:r>
      <w:r w:rsidR="004B4959">
        <w:rPr>
          <w:rFonts w:ascii="Times New Roman" w:eastAsia="Times New Roman" w:hAnsi="Times New Roman" w:cs="Times New Roman"/>
          <w:lang w:eastAsia="pl-PL"/>
        </w:rPr>
        <w:t xml:space="preserve"> i wyjaśnieniami</w:t>
      </w:r>
      <w:r w:rsidRPr="00D05FB5">
        <w:rPr>
          <w:rFonts w:ascii="Times New Roman" w:eastAsia="Times New Roman" w:hAnsi="Times New Roman" w:cs="Times New Roman"/>
          <w:lang w:eastAsia="pl-PL"/>
        </w:rPr>
        <w:t>.</w:t>
      </w:r>
    </w:p>
    <w:p w14:paraId="216EB03E" w14:textId="77777777" w:rsidR="00D05FB5" w:rsidRPr="00D05FB5" w:rsidRDefault="00D05FB5" w:rsidP="00D05FB5">
      <w:pPr>
        <w:widowControl w:val="0"/>
        <w:tabs>
          <w:tab w:val="left" w:pos="830"/>
        </w:tabs>
        <w:spacing w:after="0" w:line="360" w:lineRule="auto"/>
        <w:ind w:left="432" w:right="106"/>
        <w:jc w:val="center"/>
        <w:rPr>
          <w:rFonts w:ascii="Times New Roman" w:eastAsia="Times New Roman" w:hAnsi="Times New Roman" w:cs="Times New Roman"/>
          <w:b/>
          <w:lang w:eastAsia="pl-PL"/>
        </w:rPr>
      </w:pPr>
    </w:p>
    <w:p w14:paraId="2E6BF75E" w14:textId="77777777" w:rsidR="00D05FB5" w:rsidRPr="00D05FB5" w:rsidRDefault="00D05FB5" w:rsidP="00D05FB5">
      <w:pPr>
        <w:widowControl w:val="0"/>
        <w:tabs>
          <w:tab w:val="left" w:pos="830"/>
        </w:tabs>
        <w:spacing w:after="0" w:line="360" w:lineRule="auto"/>
        <w:ind w:left="432" w:right="106"/>
        <w:jc w:val="center"/>
        <w:rPr>
          <w:rFonts w:ascii="Times New Roman" w:eastAsia="Times New Roman" w:hAnsi="Times New Roman" w:cs="Times New Roman"/>
          <w:b/>
          <w:lang w:eastAsia="pl-PL"/>
        </w:rPr>
      </w:pPr>
      <w:r w:rsidRPr="00D05FB5">
        <w:rPr>
          <w:rFonts w:ascii="Times New Roman" w:eastAsia="Times New Roman" w:hAnsi="Times New Roman" w:cs="Times New Roman"/>
          <w:b/>
          <w:lang w:eastAsia="pl-PL"/>
        </w:rPr>
        <w:t>art. 7</w:t>
      </w:r>
    </w:p>
    <w:p w14:paraId="7EFD9781" w14:textId="77777777" w:rsidR="00D05FB5" w:rsidRPr="00D05FB5" w:rsidRDefault="00D05FB5" w:rsidP="00D05FB5">
      <w:pPr>
        <w:spacing w:after="0" w:line="360" w:lineRule="auto"/>
        <w:jc w:val="center"/>
        <w:rPr>
          <w:rFonts w:ascii="Times New Roman" w:eastAsia="Times New Roman" w:hAnsi="Times New Roman" w:cs="Times New Roman"/>
          <w:b/>
          <w:lang w:eastAsia="pl-PL"/>
        </w:rPr>
      </w:pPr>
      <w:r w:rsidRPr="00D05FB5">
        <w:rPr>
          <w:rFonts w:ascii="Times New Roman" w:eastAsia="Times New Roman" w:hAnsi="Times New Roman" w:cs="Times New Roman"/>
          <w:b/>
          <w:lang w:eastAsia="pl-PL"/>
        </w:rPr>
        <w:t>WYMAGANIA DOTYCZĄCE WADIUM</w:t>
      </w:r>
    </w:p>
    <w:p w14:paraId="61AA1F34" w14:textId="77777777" w:rsidR="00D05FB5" w:rsidRPr="00D05FB5" w:rsidRDefault="00D05FB5" w:rsidP="00D05FB5">
      <w:pPr>
        <w:numPr>
          <w:ilvl w:val="0"/>
          <w:numId w:val="8"/>
        </w:numPr>
        <w:spacing w:after="0" w:line="360" w:lineRule="auto"/>
        <w:jc w:val="both"/>
        <w:rPr>
          <w:rFonts w:ascii="Times New Roman" w:eastAsia="Calibri" w:hAnsi="Times New Roman" w:cs="Times New Roman"/>
        </w:rPr>
      </w:pPr>
      <w:r w:rsidRPr="00D05FB5">
        <w:rPr>
          <w:rFonts w:ascii="Times New Roman" w:eastAsia="Calibri" w:hAnsi="Times New Roman" w:cs="Times New Roman"/>
        </w:rPr>
        <w:t xml:space="preserve">Każda oferta musi być zabezpieczona wadium na cały okres związania ofertą, w wysokości: </w:t>
      </w:r>
    </w:p>
    <w:p w14:paraId="567C0B18" w14:textId="77777777" w:rsidR="00D05FB5" w:rsidRPr="00D05FB5" w:rsidRDefault="00EC4FED" w:rsidP="00D05FB5">
      <w:pPr>
        <w:spacing w:after="0" w:line="360" w:lineRule="auto"/>
        <w:ind w:left="357"/>
        <w:jc w:val="both"/>
        <w:rPr>
          <w:rFonts w:ascii="Times New Roman" w:eastAsia="Calibri" w:hAnsi="Times New Roman" w:cs="Times New Roman"/>
        </w:rPr>
      </w:pPr>
      <w:r>
        <w:rPr>
          <w:rFonts w:ascii="Times New Roman" w:eastAsia="Calibri" w:hAnsi="Times New Roman" w:cs="Times New Roman"/>
        </w:rPr>
        <w:t xml:space="preserve">4 000,00 zł (słownie: cztery tysiące złotych </w:t>
      </w:r>
      <w:r w:rsidR="00D05FB5" w:rsidRPr="00D05FB5">
        <w:rPr>
          <w:rFonts w:ascii="Times New Roman" w:eastAsia="SimSun" w:hAnsi="Times New Roman" w:cs="Times New Roman"/>
          <w:lang w:eastAsia="zh-CN" w:bidi="hi-IN"/>
        </w:rPr>
        <w:t>00/100</w:t>
      </w:r>
      <w:r w:rsidR="00D05FB5" w:rsidRPr="00D05FB5">
        <w:rPr>
          <w:rFonts w:ascii="Times New Roman" w:eastAsia="Calibri" w:hAnsi="Times New Roman" w:cs="Times New Roman"/>
        </w:rPr>
        <w:t>).</w:t>
      </w:r>
    </w:p>
    <w:p w14:paraId="6FC28590" w14:textId="77777777" w:rsidR="00D05FB5" w:rsidRPr="00D05FB5" w:rsidRDefault="00D05FB5" w:rsidP="00D05FB5">
      <w:pPr>
        <w:spacing w:after="0" w:line="360" w:lineRule="auto"/>
        <w:ind w:left="357"/>
        <w:jc w:val="both"/>
        <w:rPr>
          <w:rFonts w:ascii="Times New Roman" w:eastAsia="Calibri" w:hAnsi="Times New Roman" w:cs="Times New Roman"/>
          <w:u w:val="single"/>
        </w:rPr>
      </w:pPr>
      <w:r w:rsidRPr="00D05FB5">
        <w:rPr>
          <w:rFonts w:ascii="Times New Roman" w:eastAsia="Calibri" w:hAnsi="Times New Roman" w:cs="Times New Roman"/>
        </w:rPr>
        <w:t xml:space="preserve">W przypadku wnoszenia wadium w formie pieniądza </w:t>
      </w:r>
      <w:r w:rsidRPr="00D05FB5">
        <w:rPr>
          <w:rFonts w:ascii="Times New Roman" w:eastAsia="Calibri" w:hAnsi="Times New Roman" w:cs="Times New Roman"/>
          <w:u w:val="single"/>
        </w:rPr>
        <w:t>w tytule przelewu należy wpisać „wadium,</w:t>
      </w:r>
      <w:r w:rsidRPr="00D05FB5">
        <w:rPr>
          <w:rFonts w:ascii="Times New Roman" w:eastAsia="Calibri" w:hAnsi="Times New Roman" w:cs="Times New Roman"/>
          <w:u w:val="single"/>
        </w:rPr>
        <w:br/>
        <w:t>numer postępowania”.</w:t>
      </w:r>
    </w:p>
    <w:p w14:paraId="148ACA18" w14:textId="77777777" w:rsidR="00D05FB5" w:rsidRPr="00D05FB5" w:rsidRDefault="00D05FB5" w:rsidP="004E385F">
      <w:pPr>
        <w:numPr>
          <w:ilvl w:val="0"/>
          <w:numId w:val="68"/>
        </w:numPr>
        <w:tabs>
          <w:tab w:val="left" w:pos="1080"/>
        </w:tabs>
        <w:spacing w:after="0" w:line="360" w:lineRule="auto"/>
        <w:ind w:left="357" w:hanging="357"/>
        <w:jc w:val="both"/>
        <w:rPr>
          <w:rFonts w:ascii="Times New Roman" w:eastAsia="Times New Roman" w:hAnsi="Times New Roman" w:cs="Times New Roman"/>
        </w:rPr>
      </w:pPr>
      <w:r w:rsidRPr="00D05FB5">
        <w:rPr>
          <w:rFonts w:ascii="Times New Roman" w:eastAsia="Calibri" w:hAnsi="Times New Roman" w:cs="Times New Roman"/>
        </w:rPr>
        <w:t>Wadium może być wnoszone według wyboru Wykonawcy w jednej lub kilku następujących formach:</w:t>
      </w:r>
    </w:p>
    <w:p w14:paraId="2B77BA09" w14:textId="77777777" w:rsidR="00D05FB5" w:rsidRPr="00D05FB5" w:rsidRDefault="00D05FB5" w:rsidP="004E385F">
      <w:pPr>
        <w:numPr>
          <w:ilvl w:val="0"/>
          <w:numId w:val="69"/>
        </w:numPr>
        <w:tabs>
          <w:tab w:val="left" w:pos="1080"/>
        </w:tabs>
        <w:spacing w:after="0" w:line="360" w:lineRule="auto"/>
        <w:ind w:left="714" w:hanging="357"/>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pieniądzu;</w:t>
      </w:r>
    </w:p>
    <w:p w14:paraId="2B28B167" w14:textId="77777777" w:rsidR="00D05FB5" w:rsidRPr="00D05FB5" w:rsidRDefault="00D05FB5" w:rsidP="004E385F">
      <w:pPr>
        <w:numPr>
          <w:ilvl w:val="0"/>
          <w:numId w:val="69"/>
        </w:numPr>
        <w:tabs>
          <w:tab w:val="left" w:pos="1080"/>
        </w:tabs>
        <w:spacing w:after="0" w:line="360" w:lineRule="auto"/>
        <w:ind w:left="714" w:hanging="357"/>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gwarancjach bankowych;</w:t>
      </w:r>
    </w:p>
    <w:p w14:paraId="532A96DB" w14:textId="77777777" w:rsidR="00D05FB5" w:rsidRPr="00D05FB5" w:rsidRDefault="00D05FB5" w:rsidP="004E385F">
      <w:pPr>
        <w:numPr>
          <w:ilvl w:val="0"/>
          <w:numId w:val="69"/>
        </w:numPr>
        <w:tabs>
          <w:tab w:val="left" w:pos="1080"/>
        </w:tabs>
        <w:spacing w:after="0" w:line="360" w:lineRule="auto"/>
        <w:ind w:left="714" w:hanging="357"/>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gwarancjach ubezpieczeniowych;</w:t>
      </w:r>
    </w:p>
    <w:p w14:paraId="23EA329E" w14:textId="77777777" w:rsidR="00D05FB5" w:rsidRPr="00D05FB5" w:rsidRDefault="00D05FB5" w:rsidP="004E385F">
      <w:pPr>
        <w:numPr>
          <w:ilvl w:val="0"/>
          <w:numId w:val="69"/>
        </w:numPr>
        <w:tabs>
          <w:tab w:val="left" w:pos="1080"/>
        </w:tabs>
        <w:spacing w:after="0" w:line="360" w:lineRule="auto"/>
        <w:ind w:left="714" w:hanging="357"/>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(Dz.U. poz. 299)</w:t>
      </w:r>
    </w:p>
    <w:p w14:paraId="6AA48FD1" w14:textId="77777777" w:rsidR="00D05FB5" w:rsidRPr="00D05FB5" w:rsidRDefault="00D05FB5" w:rsidP="004E385F">
      <w:pPr>
        <w:numPr>
          <w:ilvl w:val="0"/>
          <w:numId w:val="70"/>
        </w:numPr>
        <w:tabs>
          <w:tab w:val="left" w:pos="357"/>
          <w:tab w:val="left" w:pos="1077"/>
        </w:tabs>
        <w:spacing w:after="0" w:line="360" w:lineRule="auto"/>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 xml:space="preserve">Wadium wnoszone w pieniądzu wpłaca się przelewem na rachunek bankowy wskazany przez Zamawiającego: </w:t>
      </w:r>
      <w:r w:rsidRPr="00D05FB5">
        <w:rPr>
          <w:rFonts w:ascii="Times New Roman" w:eastAsia="Times New Roman" w:hAnsi="Times New Roman" w:cs="Times New Roman"/>
          <w:b/>
          <w:shd w:val="clear" w:color="auto" w:fill="FEFFFE"/>
          <w:lang w:eastAsia="pl-PL"/>
        </w:rPr>
        <w:t xml:space="preserve">12 1160 2202 0000 0001 5249 4191 </w:t>
      </w:r>
      <w:r w:rsidRPr="00D05FB5">
        <w:rPr>
          <w:rFonts w:ascii="Times New Roman" w:eastAsia="Times New Roman" w:hAnsi="Times New Roman" w:cs="Times New Roman"/>
          <w:lang w:eastAsia="pl-PL"/>
        </w:rPr>
        <w:t>z </w:t>
      </w:r>
      <w:r w:rsidRPr="00D05FB5">
        <w:rPr>
          <w:rFonts w:ascii="Times New Roman" w:eastAsia="Times New Roman" w:hAnsi="Times New Roman" w:cs="Times New Roman"/>
          <w:u w:val="single"/>
          <w:lang w:eastAsia="pl-PL"/>
        </w:rPr>
        <w:t xml:space="preserve">podaniem numeru postępowania. </w:t>
      </w:r>
      <w:r w:rsidRPr="00D05FB5">
        <w:rPr>
          <w:rFonts w:ascii="Times New Roman" w:eastAsia="Times New Roman" w:hAnsi="Times New Roman" w:cs="Times New Roman"/>
          <w:lang w:eastAsia="pl-PL"/>
        </w:rPr>
        <w:t>Nie jest dopuszczalna bezpośrednia wpłata kwoty wadium np. w kasie Zamawiającego lub banku.</w:t>
      </w:r>
    </w:p>
    <w:p w14:paraId="462E3C83" w14:textId="77777777" w:rsidR="00D05FB5" w:rsidRPr="00D05FB5" w:rsidRDefault="00D05FB5" w:rsidP="004E385F">
      <w:pPr>
        <w:numPr>
          <w:ilvl w:val="0"/>
          <w:numId w:val="70"/>
        </w:numPr>
        <w:tabs>
          <w:tab w:val="left" w:pos="357"/>
          <w:tab w:val="left" w:pos="1077"/>
        </w:tabs>
        <w:spacing w:after="0" w:line="360" w:lineRule="auto"/>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lastRenderedPageBreak/>
        <w:t>Wadium wniesione przelewem na rachunek bankowy Zamawiającego uznane będzie za wniesione w terminie, jeżeli przed terminem składania ofert rachunek bankowy Zamawiającego będzie uznany kwotą wadium.</w:t>
      </w:r>
    </w:p>
    <w:p w14:paraId="76D44388" w14:textId="77777777" w:rsidR="00D05FB5" w:rsidRPr="00D05FB5" w:rsidRDefault="00D05FB5" w:rsidP="004E385F">
      <w:pPr>
        <w:numPr>
          <w:ilvl w:val="0"/>
          <w:numId w:val="70"/>
        </w:numPr>
        <w:tabs>
          <w:tab w:val="left" w:pos="-2268"/>
        </w:tabs>
        <w:autoSpaceDN w:val="0"/>
        <w:spacing w:after="0" w:line="360" w:lineRule="auto"/>
        <w:jc w:val="both"/>
        <w:rPr>
          <w:rFonts w:ascii="Times New Roman" w:eastAsia="Calibri" w:hAnsi="Times New Roman" w:cs="Times New Roman"/>
        </w:rPr>
      </w:pPr>
      <w:r w:rsidRPr="00D05FB5">
        <w:rPr>
          <w:rFonts w:ascii="Times New Roman" w:eastAsia="ArialMT-Identity-H" w:hAnsi="Times New Roman" w:cs="Times New Roman"/>
        </w:rPr>
        <w:t>Jeżeli wadium jest wnoszone w formie gwarancji lub poręczenia, o których mowa w ust. 2 pkt 2–4, Wykonawca</w:t>
      </w:r>
      <w:r w:rsidRPr="00D05FB5">
        <w:rPr>
          <w:rFonts w:ascii="Times New Roman" w:eastAsia="Calibri" w:hAnsi="Times New Roman" w:cs="Times New Roman"/>
        </w:rPr>
        <w:t xml:space="preserve"> </w:t>
      </w:r>
      <w:r w:rsidRPr="00D05FB5">
        <w:rPr>
          <w:rFonts w:ascii="Times New Roman" w:eastAsia="ArialMT-Identity-H" w:hAnsi="Times New Roman" w:cs="Times New Roman"/>
        </w:rPr>
        <w:t>przekazuje Zamawiającemu oryginał gwarancji lub poręczenia, w postaci elektronicznej.</w:t>
      </w:r>
    </w:p>
    <w:p w14:paraId="482F9F5C" w14:textId="77777777" w:rsidR="00D05FB5" w:rsidRPr="00D05FB5" w:rsidRDefault="00D05FB5" w:rsidP="004E385F">
      <w:pPr>
        <w:numPr>
          <w:ilvl w:val="0"/>
          <w:numId w:val="70"/>
        </w:numPr>
        <w:tabs>
          <w:tab w:val="left" w:pos="-2268"/>
        </w:tabs>
        <w:autoSpaceDN w:val="0"/>
        <w:spacing w:after="0" w:line="360" w:lineRule="auto"/>
        <w:ind w:left="425" w:hanging="425"/>
        <w:jc w:val="both"/>
        <w:rPr>
          <w:rFonts w:ascii="Times New Roman" w:eastAsia="Calibri" w:hAnsi="Times New Roman" w:cs="Times New Roman"/>
          <w:lang w:eastAsia="pl-PL"/>
        </w:rPr>
      </w:pPr>
      <w:r w:rsidRPr="00D05FB5">
        <w:rPr>
          <w:rFonts w:ascii="Times New Roman" w:eastAsia="Calibri" w:hAnsi="Times New Roman" w:cs="Times New Roman"/>
          <w:lang w:eastAsia="pl-PL"/>
        </w:rPr>
        <w:t>Wadium wnoszone w formie poręczeń lub gwarancji</w:t>
      </w:r>
      <w:r w:rsidRPr="00D05FB5">
        <w:rPr>
          <w:rFonts w:ascii="Times New Roman" w:eastAsia="ArialMT-Identity-H" w:hAnsi="Times New Roman" w:cs="Times New Roman"/>
        </w:rPr>
        <w:t xml:space="preserve">, o których mowa w ust. 2 pkt 2–4, </w:t>
      </w:r>
      <w:r w:rsidRPr="00D05FB5">
        <w:rPr>
          <w:rFonts w:ascii="Times New Roman" w:eastAsia="Calibri" w:hAnsi="Times New Roman" w:cs="Times New Roman"/>
          <w:lang w:eastAsia="pl-PL"/>
        </w:rPr>
        <w:t xml:space="preserve"> musi spełniać co najmniej poniższe wymagania:</w:t>
      </w:r>
    </w:p>
    <w:p w14:paraId="66015613" w14:textId="77777777" w:rsidR="00D05FB5" w:rsidRPr="00D05FB5" w:rsidRDefault="00D05FB5" w:rsidP="004E385F">
      <w:pPr>
        <w:numPr>
          <w:ilvl w:val="1"/>
          <w:numId w:val="71"/>
        </w:numPr>
        <w:spacing w:after="0" w:line="360" w:lineRule="auto"/>
        <w:ind w:left="714" w:hanging="357"/>
        <w:contextualSpacing/>
        <w:jc w:val="both"/>
        <w:rPr>
          <w:rFonts w:ascii="Times New Roman" w:hAnsi="Times New Roman" w:cs="Times New Roman"/>
        </w:rPr>
      </w:pPr>
      <w:r w:rsidRPr="00D05FB5">
        <w:rPr>
          <w:rFonts w:ascii="Times New Roman" w:hAnsi="Times New Roman" w:cs="Times New Roman"/>
        </w:rPr>
        <w:t>musi obejmować odpowiedzialność za wszystkie przypadki powodujące utratę wadium przez Wykonawcę określone w ustawie, bez potwierdzania tych okoliczności,</w:t>
      </w:r>
    </w:p>
    <w:p w14:paraId="5C5005F2" w14:textId="77777777" w:rsidR="00D05FB5" w:rsidRPr="00D05FB5" w:rsidRDefault="00D05FB5" w:rsidP="004E385F">
      <w:pPr>
        <w:numPr>
          <w:ilvl w:val="1"/>
          <w:numId w:val="71"/>
        </w:numPr>
        <w:spacing w:after="0" w:line="360" w:lineRule="auto"/>
        <w:ind w:left="714" w:hanging="357"/>
        <w:contextualSpacing/>
        <w:jc w:val="both"/>
        <w:rPr>
          <w:rFonts w:ascii="Times New Roman" w:hAnsi="Times New Roman" w:cs="Times New Roman"/>
        </w:rPr>
      </w:pPr>
      <w:r w:rsidRPr="00D05FB5">
        <w:rPr>
          <w:rFonts w:ascii="Times New Roman" w:hAnsi="Times New Roman" w:cs="Times New Roman"/>
        </w:rPr>
        <w:t>z jej treści powinno jednoznacznej wynikać zobowiązanie gwaranta do zapłaty całej kwoty wadium,</w:t>
      </w:r>
    </w:p>
    <w:p w14:paraId="0500F61A" w14:textId="77777777" w:rsidR="00D05FB5" w:rsidRPr="00D05FB5" w:rsidRDefault="00D05FB5" w:rsidP="004E385F">
      <w:pPr>
        <w:numPr>
          <w:ilvl w:val="1"/>
          <w:numId w:val="71"/>
        </w:numPr>
        <w:spacing w:after="0" w:line="360" w:lineRule="auto"/>
        <w:ind w:left="714" w:hanging="357"/>
        <w:contextualSpacing/>
        <w:jc w:val="both"/>
        <w:rPr>
          <w:rFonts w:ascii="Times New Roman" w:hAnsi="Times New Roman" w:cs="Times New Roman"/>
        </w:rPr>
      </w:pPr>
      <w:r w:rsidRPr="00D05FB5">
        <w:rPr>
          <w:rFonts w:ascii="Times New Roman" w:hAnsi="Times New Roman" w:cs="Times New Roman"/>
        </w:rPr>
        <w:t>powinno być nieodwołalne i bezwarunkowe oraz płatne na pierwsze żądanie,</w:t>
      </w:r>
    </w:p>
    <w:p w14:paraId="10EDE71D" w14:textId="77777777" w:rsidR="00D05FB5" w:rsidRPr="00D05FB5" w:rsidRDefault="00D05FB5" w:rsidP="004E385F">
      <w:pPr>
        <w:numPr>
          <w:ilvl w:val="1"/>
          <w:numId w:val="71"/>
        </w:numPr>
        <w:spacing w:after="0" w:line="360" w:lineRule="auto"/>
        <w:ind w:left="714" w:hanging="357"/>
        <w:contextualSpacing/>
        <w:jc w:val="both"/>
        <w:rPr>
          <w:rFonts w:ascii="Times New Roman" w:hAnsi="Times New Roman" w:cs="Times New Roman"/>
        </w:rPr>
      </w:pPr>
      <w:r w:rsidRPr="00D05FB5">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14:paraId="11C808B2" w14:textId="77777777" w:rsidR="00D05FB5" w:rsidRPr="00D05FB5" w:rsidRDefault="00D05FB5" w:rsidP="004E385F">
      <w:pPr>
        <w:numPr>
          <w:ilvl w:val="1"/>
          <w:numId w:val="71"/>
        </w:numPr>
        <w:spacing w:after="0" w:line="360" w:lineRule="auto"/>
        <w:ind w:left="714" w:hanging="357"/>
        <w:contextualSpacing/>
        <w:jc w:val="both"/>
        <w:rPr>
          <w:rFonts w:ascii="Times New Roman" w:hAnsi="Times New Roman" w:cs="Times New Roman"/>
        </w:rPr>
      </w:pPr>
      <w:r w:rsidRPr="00D05FB5">
        <w:rPr>
          <w:rFonts w:ascii="Times New Roman" w:hAnsi="Times New Roman" w:cs="Times New Roman"/>
        </w:rPr>
        <w:t xml:space="preserve">w treści poręczenia lub gwarancji powinna znaleźć się nazwa oraz numer przedmiotowego postępowania. </w:t>
      </w:r>
    </w:p>
    <w:p w14:paraId="4202613E" w14:textId="77777777" w:rsidR="00D05FB5" w:rsidRPr="00D05FB5" w:rsidRDefault="00D05FB5" w:rsidP="004E385F">
      <w:pPr>
        <w:numPr>
          <w:ilvl w:val="1"/>
          <w:numId w:val="71"/>
        </w:numPr>
        <w:spacing w:after="0" w:line="360" w:lineRule="auto"/>
        <w:ind w:left="714" w:hanging="357"/>
        <w:contextualSpacing/>
        <w:jc w:val="both"/>
        <w:rPr>
          <w:rFonts w:ascii="Times New Roman" w:hAnsi="Times New Roman" w:cs="Times New Roman"/>
        </w:rPr>
      </w:pPr>
      <w:r w:rsidRPr="00D05FB5">
        <w:rPr>
          <w:rFonts w:ascii="Times New Roman" w:hAnsi="Times New Roman" w:cs="Times New Roman"/>
        </w:rPr>
        <w:t>beneficjentem poręczenia lub gwarancji jest: Zamawiający – art. 1 ust. 1 SWZ,</w:t>
      </w:r>
    </w:p>
    <w:p w14:paraId="7059536C" w14:textId="77777777" w:rsidR="00D05FB5" w:rsidRPr="00D05FB5" w:rsidRDefault="00D05FB5" w:rsidP="004E385F">
      <w:pPr>
        <w:numPr>
          <w:ilvl w:val="1"/>
          <w:numId w:val="71"/>
        </w:numPr>
        <w:spacing w:after="0" w:line="360" w:lineRule="auto"/>
        <w:ind w:left="714" w:hanging="357"/>
        <w:contextualSpacing/>
        <w:jc w:val="both"/>
        <w:rPr>
          <w:rFonts w:ascii="Times New Roman" w:hAnsi="Times New Roman" w:cs="Times New Roman"/>
        </w:rPr>
      </w:pPr>
      <w:r w:rsidRPr="00D05FB5">
        <w:rPr>
          <w:rFonts w:ascii="Times New Roman" w:hAnsi="Times New Roman" w:cs="Times New Roman"/>
        </w:rPr>
        <w:t>w przypadku Wykonawców wspólnie ubiegających się o udzielenie zamówienia (art. 58 ustawy), Zamawiający wymaga, aby poręczenie lub gwarancja obejmowała swą treścią wszystkich Wykonawców wspólnie ubiegających się o udzielenie zamówienia (tj. zobowiązanych z tytułu poręczenia lub gwarancji) lub aby z jej treści wynikało, że zabezpiecza ofertę Wykonawców wspólnie ubiegających się o udzielenie zamówienia (konsorcjum),</w:t>
      </w:r>
    </w:p>
    <w:p w14:paraId="2DE25683" w14:textId="77777777" w:rsidR="00D05FB5" w:rsidRPr="00D05FB5" w:rsidRDefault="00D05FB5" w:rsidP="004E385F">
      <w:pPr>
        <w:numPr>
          <w:ilvl w:val="1"/>
          <w:numId w:val="71"/>
        </w:numPr>
        <w:spacing w:after="0" w:line="360" w:lineRule="auto"/>
        <w:ind w:left="714" w:hanging="357"/>
        <w:contextualSpacing/>
        <w:jc w:val="both"/>
        <w:rPr>
          <w:rFonts w:ascii="Times New Roman" w:hAnsi="Times New Roman" w:cs="Times New Roman"/>
        </w:rPr>
      </w:pPr>
      <w:r w:rsidRPr="00D05FB5">
        <w:rPr>
          <w:rFonts w:ascii="Times New Roman" w:hAnsi="Times New Roman" w:cs="Times New Roman"/>
        </w:rPr>
        <w:t>musi zostać złożone w postaci elektronicznej, opatrzone kwalifikowanym podpisem elektronicznym przez wystawcę poręczenia lub gwarancji.</w:t>
      </w:r>
    </w:p>
    <w:p w14:paraId="5F1DB83A" w14:textId="77777777" w:rsidR="00D05FB5" w:rsidRPr="00D05FB5" w:rsidRDefault="00D05FB5" w:rsidP="004E385F">
      <w:pPr>
        <w:numPr>
          <w:ilvl w:val="0"/>
          <w:numId w:val="70"/>
        </w:numPr>
        <w:spacing w:after="0" w:line="360" w:lineRule="auto"/>
        <w:jc w:val="both"/>
        <w:rPr>
          <w:rFonts w:ascii="Times New Roman" w:eastAsia="Calibri" w:hAnsi="Times New Roman" w:cs="Times New Roman"/>
        </w:rPr>
      </w:pPr>
      <w:r w:rsidRPr="00D05FB5">
        <w:rPr>
          <w:rFonts w:ascii="Times New Roman" w:eastAsia="Calibri" w:hAnsi="Times New Roman" w:cs="Times New Roman"/>
        </w:rPr>
        <w:t>W przypadku wniesienia wadium w formie:</w:t>
      </w:r>
    </w:p>
    <w:p w14:paraId="123184B5" w14:textId="77777777" w:rsidR="00D05FB5" w:rsidRPr="00D05FB5" w:rsidRDefault="00D05FB5" w:rsidP="004E385F">
      <w:pPr>
        <w:numPr>
          <w:ilvl w:val="0"/>
          <w:numId w:val="72"/>
        </w:numPr>
        <w:spacing w:after="0" w:line="360" w:lineRule="auto"/>
        <w:contextualSpacing/>
        <w:jc w:val="both"/>
        <w:rPr>
          <w:rFonts w:ascii="Times New Roman" w:eastAsia="Calibri" w:hAnsi="Times New Roman" w:cs="Times New Roman"/>
        </w:rPr>
      </w:pPr>
      <w:r w:rsidRPr="00D05FB5">
        <w:rPr>
          <w:rFonts w:ascii="Times New Roman" w:hAnsi="Times New Roman" w:cs="Times New Roman"/>
        </w:rPr>
        <w:t>pieniężnej - zaleca się, by dowód dokonania przelewu został dołączony do oferty,</w:t>
      </w:r>
    </w:p>
    <w:p w14:paraId="10BCBBFE" w14:textId="77777777" w:rsidR="00D05FB5" w:rsidRPr="00D05FB5" w:rsidRDefault="00D05FB5" w:rsidP="004E385F">
      <w:pPr>
        <w:numPr>
          <w:ilvl w:val="0"/>
          <w:numId w:val="72"/>
        </w:numPr>
        <w:spacing w:after="0" w:line="360" w:lineRule="auto"/>
        <w:contextualSpacing/>
        <w:jc w:val="both"/>
        <w:rPr>
          <w:rFonts w:ascii="Times New Roman" w:hAnsi="Times New Roman" w:cs="Times New Roman"/>
        </w:rPr>
      </w:pPr>
      <w:r w:rsidRPr="00D05FB5">
        <w:rPr>
          <w:rFonts w:ascii="Times New Roman" w:hAnsi="Times New Roman" w:cs="Times New Roman"/>
        </w:rPr>
        <w:t>poręczeń lub gwarancji - wymaga się, by oryginał dokumentu został złożony wraz z ofertą.</w:t>
      </w:r>
    </w:p>
    <w:p w14:paraId="3384C781" w14:textId="77777777" w:rsidR="00D05FB5" w:rsidRPr="00D05FB5" w:rsidRDefault="00D05FB5" w:rsidP="004E385F">
      <w:pPr>
        <w:numPr>
          <w:ilvl w:val="0"/>
          <w:numId w:val="70"/>
        </w:numPr>
        <w:spacing w:after="0" w:line="360" w:lineRule="auto"/>
        <w:jc w:val="both"/>
        <w:rPr>
          <w:rFonts w:ascii="Times New Roman" w:eastAsia="Times New Roman" w:hAnsi="Times New Roman" w:cs="Times New Roman"/>
        </w:rPr>
      </w:pPr>
      <w:r w:rsidRPr="00D05FB5">
        <w:rPr>
          <w:rFonts w:ascii="Times New Roman" w:eastAsia="Times New Roman" w:hAnsi="Times New Roman" w:cs="Times New Roman"/>
        </w:rPr>
        <w:t xml:space="preserve">Oferta Wykonawcy, który nie wniesie wadium </w:t>
      </w:r>
      <w:r w:rsidRPr="00D05FB5">
        <w:rPr>
          <w:rFonts w:ascii="Times New Roman" w:eastAsia="Times New Roman" w:hAnsi="Times New Roman" w:cs="Times New Roman"/>
          <w:bCs/>
        </w:rPr>
        <w:t>lub wniesie w sposób nieprawidłowy</w:t>
      </w:r>
      <w:r w:rsidRPr="00D05FB5">
        <w:rPr>
          <w:rFonts w:ascii="Times New Roman" w:eastAsia="Times New Roman" w:hAnsi="Times New Roman" w:cs="Times New Roman"/>
        </w:rPr>
        <w:t xml:space="preserve"> lub nie utrzyma wadium nieprzerwanie do upływu terminu związania ofertą lub złoży wniosek o zwrot wadium w przypadku, o którym mowa w art. 98 ust. 2 pkt 3 ustawy zostanie odrzucona.</w:t>
      </w:r>
    </w:p>
    <w:p w14:paraId="07E67D9A" w14:textId="77777777" w:rsidR="00D05FB5" w:rsidRPr="00D05FB5" w:rsidRDefault="00D05FB5" w:rsidP="004E385F">
      <w:pPr>
        <w:numPr>
          <w:ilvl w:val="0"/>
          <w:numId w:val="70"/>
        </w:numPr>
        <w:tabs>
          <w:tab w:val="left" w:pos="-2268"/>
        </w:tabs>
        <w:autoSpaceDN w:val="0"/>
        <w:spacing w:after="0" w:line="360" w:lineRule="auto"/>
        <w:jc w:val="both"/>
        <w:rPr>
          <w:rFonts w:ascii="Times New Roman" w:eastAsia="Calibri" w:hAnsi="Times New Roman" w:cs="Times New Roman"/>
        </w:rPr>
      </w:pPr>
      <w:r w:rsidRPr="00D05FB5">
        <w:rPr>
          <w:rFonts w:ascii="Times New Roman" w:eastAsia="Calibri" w:hAnsi="Times New Roman" w:cs="Times New Roman"/>
        </w:rPr>
        <w:t>Zasady</w:t>
      </w:r>
      <w:r w:rsidRPr="00D05FB5">
        <w:rPr>
          <w:rFonts w:ascii="Times New Roman" w:eastAsia="Calibri" w:hAnsi="Times New Roman" w:cs="Times New Roman"/>
          <w:spacing w:val="-9"/>
        </w:rPr>
        <w:t xml:space="preserve"> </w:t>
      </w:r>
      <w:r w:rsidRPr="00D05FB5">
        <w:rPr>
          <w:rFonts w:ascii="Times New Roman" w:eastAsia="Calibri" w:hAnsi="Times New Roman" w:cs="Times New Roman"/>
        </w:rPr>
        <w:t>zwrotu</w:t>
      </w:r>
      <w:r w:rsidRPr="00D05FB5">
        <w:rPr>
          <w:rFonts w:ascii="Times New Roman" w:eastAsia="Calibri" w:hAnsi="Times New Roman" w:cs="Times New Roman"/>
          <w:spacing w:val="-7"/>
        </w:rPr>
        <w:t xml:space="preserve"> </w:t>
      </w:r>
      <w:r w:rsidRPr="00D05FB5">
        <w:rPr>
          <w:rFonts w:ascii="Times New Roman" w:eastAsia="Calibri" w:hAnsi="Times New Roman" w:cs="Times New Roman"/>
        </w:rPr>
        <w:t>oraz</w:t>
      </w:r>
      <w:r w:rsidRPr="00D05FB5">
        <w:rPr>
          <w:rFonts w:ascii="Times New Roman" w:eastAsia="Calibri" w:hAnsi="Times New Roman" w:cs="Times New Roman"/>
          <w:spacing w:val="-7"/>
        </w:rPr>
        <w:t xml:space="preserve"> </w:t>
      </w:r>
      <w:r w:rsidRPr="00D05FB5">
        <w:rPr>
          <w:rFonts w:ascii="Times New Roman" w:eastAsia="Calibri" w:hAnsi="Times New Roman" w:cs="Times New Roman"/>
          <w:spacing w:val="-1"/>
        </w:rPr>
        <w:t>okoliczności</w:t>
      </w:r>
      <w:r w:rsidRPr="00D05FB5">
        <w:rPr>
          <w:rFonts w:ascii="Times New Roman" w:eastAsia="Calibri" w:hAnsi="Times New Roman" w:cs="Times New Roman"/>
          <w:spacing w:val="-9"/>
        </w:rPr>
        <w:t xml:space="preserve"> </w:t>
      </w:r>
      <w:r w:rsidRPr="00D05FB5">
        <w:rPr>
          <w:rFonts w:ascii="Times New Roman" w:eastAsia="Calibri" w:hAnsi="Times New Roman" w:cs="Times New Roman"/>
        </w:rPr>
        <w:t>zatrzymania</w:t>
      </w:r>
      <w:r w:rsidRPr="00D05FB5">
        <w:rPr>
          <w:rFonts w:ascii="Times New Roman" w:eastAsia="Calibri" w:hAnsi="Times New Roman" w:cs="Times New Roman"/>
          <w:spacing w:val="-8"/>
        </w:rPr>
        <w:t xml:space="preserve"> </w:t>
      </w:r>
      <w:r w:rsidRPr="00D05FB5">
        <w:rPr>
          <w:rFonts w:ascii="Times New Roman" w:eastAsia="Calibri" w:hAnsi="Times New Roman" w:cs="Times New Roman"/>
        </w:rPr>
        <w:t>wadium</w:t>
      </w:r>
      <w:r w:rsidRPr="00D05FB5">
        <w:rPr>
          <w:rFonts w:ascii="Times New Roman" w:eastAsia="Calibri" w:hAnsi="Times New Roman" w:cs="Times New Roman"/>
          <w:spacing w:val="-9"/>
        </w:rPr>
        <w:t xml:space="preserve"> </w:t>
      </w:r>
      <w:r w:rsidRPr="00D05FB5">
        <w:rPr>
          <w:rFonts w:ascii="Times New Roman" w:eastAsia="Calibri" w:hAnsi="Times New Roman" w:cs="Times New Roman"/>
        </w:rPr>
        <w:t>określa</w:t>
      </w:r>
      <w:r w:rsidRPr="00D05FB5">
        <w:rPr>
          <w:rFonts w:ascii="Times New Roman" w:eastAsia="Calibri" w:hAnsi="Times New Roman" w:cs="Times New Roman"/>
          <w:spacing w:val="-8"/>
        </w:rPr>
        <w:t xml:space="preserve"> ustawa. </w:t>
      </w:r>
    </w:p>
    <w:p w14:paraId="306D3957" w14:textId="77777777" w:rsidR="00D05FB5" w:rsidRPr="00D05FB5" w:rsidRDefault="00D05FB5" w:rsidP="00D05FB5">
      <w:pPr>
        <w:spacing w:after="0" w:line="360" w:lineRule="auto"/>
        <w:ind w:left="357"/>
        <w:jc w:val="both"/>
        <w:rPr>
          <w:rFonts w:ascii="Times New Roman" w:eastAsia="Times New Roman" w:hAnsi="Times New Roman" w:cs="Times New Roman"/>
          <w:b/>
          <w:lang w:eastAsia="pl-PL"/>
        </w:rPr>
      </w:pPr>
    </w:p>
    <w:p w14:paraId="693D8184" w14:textId="77777777" w:rsidR="00D05FB5" w:rsidRPr="00D05FB5" w:rsidRDefault="00D05FB5" w:rsidP="00D05FB5">
      <w:pPr>
        <w:autoSpaceDE w:val="0"/>
        <w:autoSpaceDN w:val="0"/>
        <w:adjustRightInd w:val="0"/>
        <w:spacing w:after="0" w:line="360" w:lineRule="auto"/>
        <w:jc w:val="center"/>
        <w:rPr>
          <w:rFonts w:ascii="Times New Roman" w:eastAsia="Calibri" w:hAnsi="Times New Roman" w:cs="Times New Roman"/>
          <w:b/>
        </w:rPr>
      </w:pPr>
      <w:r w:rsidRPr="00D05FB5">
        <w:rPr>
          <w:rFonts w:ascii="Times New Roman" w:eastAsia="Calibri" w:hAnsi="Times New Roman" w:cs="Times New Roman"/>
          <w:b/>
        </w:rPr>
        <w:t>art. 8</w:t>
      </w:r>
    </w:p>
    <w:p w14:paraId="779E86A8" w14:textId="77777777" w:rsidR="00D05FB5" w:rsidRPr="00D05FB5" w:rsidRDefault="00D05FB5" w:rsidP="00D05FB5">
      <w:pPr>
        <w:autoSpaceDE w:val="0"/>
        <w:autoSpaceDN w:val="0"/>
        <w:adjustRightInd w:val="0"/>
        <w:spacing w:after="0" w:line="360" w:lineRule="auto"/>
        <w:jc w:val="center"/>
        <w:rPr>
          <w:rFonts w:ascii="Times New Roman" w:eastAsia="Calibri" w:hAnsi="Times New Roman" w:cs="Times New Roman"/>
          <w:b/>
        </w:rPr>
      </w:pPr>
      <w:r w:rsidRPr="00D05FB5">
        <w:rPr>
          <w:rFonts w:ascii="Times New Roman" w:eastAsia="Calibri" w:hAnsi="Times New Roman" w:cs="Times New Roman"/>
          <w:b/>
        </w:rPr>
        <w:t>TERMIN ZWIĄZANIA OFERTĄ</w:t>
      </w:r>
    </w:p>
    <w:p w14:paraId="17A0D5D7" w14:textId="548691BB" w:rsidR="00D05FB5" w:rsidRPr="00D05FB5" w:rsidRDefault="00D05FB5" w:rsidP="00D05FB5">
      <w:pPr>
        <w:widowControl w:val="0"/>
        <w:numPr>
          <w:ilvl w:val="0"/>
          <w:numId w:val="14"/>
        </w:numPr>
        <w:tabs>
          <w:tab w:val="left" w:pos="475"/>
        </w:tabs>
        <w:spacing w:after="0" w:line="360" w:lineRule="auto"/>
        <w:ind w:right="112"/>
        <w:jc w:val="both"/>
        <w:rPr>
          <w:rFonts w:ascii="Times New Roman" w:eastAsia="Book Antiqua" w:hAnsi="Times New Roman" w:cs="Times New Roman"/>
        </w:rPr>
      </w:pPr>
      <w:r w:rsidRPr="00D05FB5">
        <w:rPr>
          <w:rFonts w:ascii="Times New Roman" w:eastAsia="Calibri" w:hAnsi="Times New Roman" w:cs="Times New Roman"/>
        </w:rPr>
        <w:t>Wykonawca jest związany ofertą nie dłużej niż 90 dni od dnia</w:t>
      </w:r>
      <w:r w:rsidRPr="00D05FB5">
        <w:rPr>
          <w:rFonts w:ascii="Times New Roman" w:eastAsia="Calibri" w:hAnsi="Times New Roman" w:cs="Times New Roman"/>
          <w:b/>
        </w:rPr>
        <w:t xml:space="preserve"> </w:t>
      </w:r>
      <w:r w:rsidRPr="00D05FB5">
        <w:rPr>
          <w:rFonts w:ascii="Times New Roman" w:eastAsia="Calibri" w:hAnsi="Times New Roman" w:cs="Times New Roman"/>
        </w:rPr>
        <w:t xml:space="preserve">upływu terminu składania ofert, </w:t>
      </w:r>
      <w:r w:rsidRPr="00D05FB5">
        <w:rPr>
          <w:rFonts w:ascii="Times New Roman" w:eastAsia="Calibri" w:hAnsi="Times New Roman" w:cs="Times New Roman"/>
        </w:rPr>
        <w:lastRenderedPageBreak/>
        <w:t>przy czym pierwszym dniem terminu związania ofertą jest dzień, w którym upływa termin składania ofert,</w:t>
      </w:r>
      <w:r w:rsidRPr="00D05FB5">
        <w:rPr>
          <w:rFonts w:ascii="Times New Roman" w:eastAsia="Calibri" w:hAnsi="Times New Roman" w:cs="Times New Roman"/>
          <w:b/>
        </w:rPr>
        <w:t xml:space="preserve"> tj. do dnia </w:t>
      </w:r>
      <w:r w:rsidR="00A71BF4">
        <w:rPr>
          <w:rFonts w:ascii="Times New Roman" w:eastAsia="Calibri" w:hAnsi="Times New Roman" w:cs="Times New Roman"/>
          <w:b/>
        </w:rPr>
        <w:t>13.11.</w:t>
      </w:r>
      <w:bookmarkStart w:id="0" w:name="_GoBack"/>
      <w:bookmarkEnd w:id="0"/>
      <w:r w:rsidRPr="00D05FB5">
        <w:rPr>
          <w:rFonts w:ascii="Times New Roman" w:eastAsia="Calibri" w:hAnsi="Times New Roman" w:cs="Times New Roman"/>
          <w:b/>
        </w:rPr>
        <w:t>2022 r.</w:t>
      </w:r>
    </w:p>
    <w:p w14:paraId="103867DC" w14:textId="77777777" w:rsidR="00D05FB5" w:rsidRPr="00D05FB5" w:rsidRDefault="00D05FB5" w:rsidP="00D05FB5">
      <w:pPr>
        <w:widowControl w:val="0"/>
        <w:numPr>
          <w:ilvl w:val="0"/>
          <w:numId w:val="14"/>
        </w:numPr>
        <w:tabs>
          <w:tab w:val="left" w:pos="475"/>
        </w:tabs>
        <w:spacing w:after="0" w:line="360" w:lineRule="auto"/>
        <w:ind w:right="108"/>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5EF512B9" w14:textId="77777777" w:rsidR="00D05FB5" w:rsidRPr="00D05FB5" w:rsidRDefault="00D05FB5" w:rsidP="00D05FB5">
      <w:pPr>
        <w:widowControl w:val="0"/>
        <w:numPr>
          <w:ilvl w:val="0"/>
          <w:numId w:val="14"/>
        </w:numPr>
        <w:tabs>
          <w:tab w:val="left" w:pos="475"/>
        </w:tabs>
        <w:spacing w:after="0" w:line="360" w:lineRule="auto"/>
        <w:ind w:right="112"/>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Przedłużenie terminu związania ofertą, o którym mowa w ust. 1, wymaga złożenia przez Wykonawcę pisemnego oświadczenia o wyrażeniu zgody na przedłużenie terminu związania ofertą.</w:t>
      </w:r>
    </w:p>
    <w:p w14:paraId="7ADC3F0F" w14:textId="77777777" w:rsidR="00D05FB5" w:rsidRPr="00D05FB5" w:rsidRDefault="00D05FB5" w:rsidP="00D05FB5">
      <w:pPr>
        <w:widowControl w:val="0"/>
        <w:numPr>
          <w:ilvl w:val="0"/>
          <w:numId w:val="14"/>
        </w:numPr>
        <w:tabs>
          <w:tab w:val="left" w:pos="475"/>
        </w:tabs>
        <w:spacing w:after="0" w:line="360" w:lineRule="auto"/>
        <w:ind w:right="110"/>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W przypadku gdy Zamawiający żąda wniesienia wadium, przedłużenie terminu związania ofertą, o którym mowa w ust. 1, następuje wraz z przedłużeniem okresu ważności wadium albo, jeżeli nie jest to możliwe, z wniesieniem nowego wadium na przedłużony okres związania ofertą.</w:t>
      </w:r>
    </w:p>
    <w:p w14:paraId="6E6C2C51" w14:textId="77777777" w:rsidR="00D05FB5" w:rsidRPr="00D05FB5" w:rsidRDefault="00D05FB5" w:rsidP="00D05FB5">
      <w:pPr>
        <w:widowControl w:val="0"/>
        <w:numPr>
          <w:ilvl w:val="0"/>
          <w:numId w:val="14"/>
        </w:numPr>
        <w:tabs>
          <w:tab w:val="left" w:pos="475"/>
        </w:tabs>
        <w:spacing w:after="0" w:line="360" w:lineRule="auto"/>
        <w:ind w:right="110"/>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46ED01A8" w14:textId="77777777" w:rsidR="00D05FB5" w:rsidRPr="00D05FB5" w:rsidRDefault="00D05FB5" w:rsidP="00D05FB5">
      <w:pPr>
        <w:widowControl w:val="0"/>
        <w:numPr>
          <w:ilvl w:val="0"/>
          <w:numId w:val="14"/>
        </w:numPr>
        <w:tabs>
          <w:tab w:val="left" w:pos="475"/>
        </w:tabs>
        <w:spacing w:after="0" w:line="360" w:lineRule="auto"/>
        <w:ind w:right="110"/>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W przypadku braku zgody, o której mowa w ust. 5, Zamawiający zwraca się o wyrażenie takiej zgody do kolejnego Wykonawcy, którego oferta została najwyżej oceniona, chyba że zachodzą przesłanki do unieważnienia postępowania.</w:t>
      </w:r>
    </w:p>
    <w:p w14:paraId="0D6568F8" w14:textId="77777777" w:rsidR="00D05FB5" w:rsidRPr="00D05FB5" w:rsidRDefault="00D05FB5" w:rsidP="00D05FB5">
      <w:pPr>
        <w:autoSpaceDE w:val="0"/>
        <w:autoSpaceDN w:val="0"/>
        <w:adjustRightInd w:val="0"/>
        <w:spacing w:after="0" w:line="360" w:lineRule="auto"/>
        <w:rPr>
          <w:rFonts w:ascii="Times New Roman" w:eastAsia="Calibri" w:hAnsi="Times New Roman" w:cs="Times New Roman"/>
          <w:b/>
        </w:rPr>
      </w:pPr>
    </w:p>
    <w:p w14:paraId="0678AAE5" w14:textId="77777777" w:rsidR="00D05FB5" w:rsidRPr="00D05FB5" w:rsidRDefault="00D05FB5" w:rsidP="00D05FB5">
      <w:pPr>
        <w:autoSpaceDE w:val="0"/>
        <w:autoSpaceDN w:val="0"/>
        <w:adjustRightInd w:val="0"/>
        <w:spacing w:after="0" w:line="360" w:lineRule="auto"/>
        <w:jc w:val="center"/>
        <w:rPr>
          <w:rFonts w:ascii="Times New Roman" w:eastAsia="Calibri" w:hAnsi="Times New Roman" w:cs="Times New Roman"/>
          <w:b/>
        </w:rPr>
      </w:pPr>
      <w:r w:rsidRPr="00D05FB5">
        <w:rPr>
          <w:rFonts w:ascii="Times New Roman" w:eastAsia="Calibri" w:hAnsi="Times New Roman" w:cs="Times New Roman"/>
          <w:b/>
        </w:rPr>
        <w:t>art. 9</w:t>
      </w:r>
    </w:p>
    <w:p w14:paraId="5E40BA87" w14:textId="77777777" w:rsidR="00D05FB5" w:rsidRPr="00D05FB5" w:rsidRDefault="00D05FB5" w:rsidP="00D05FB5">
      <w:pPr>
        <w:autoSpaceDE w:val="0"/>
        <w:autoSpaceDN w:val="0"/>
        <w:adjustRightInd w:val="0"/>
        <w:spacing w:after="0" w:line="360" w:lineRule="auto"/>
        <w:jc w:val="center"/>
        <w:rPr>
          <w:rFonts w:ascii="Times New Roman" w:eastAsia="Calibri" w:hAnsi="Times New Roman" w:cs="Times New Roman"/>
          <w:b/>
        </w:rPr>
      </w:pPr>
      <w:r w:rsidRPr="00D05FB5">
        <w:rPr>
          <w:rFonts w:ascii="Times New Roman" w:eastAsia="Calibri" w:hAnsi="Times New Roman" w:cs="Times New Roman"/>
          <w:b/>
        </w:rPr>
        <w:t>CENA OFERTY</w:t>
      </w:r>
    </w:p>
    <w:p w14:paraId="7440B4BE" w14:textId="77777777" w:rsidR="00D05FB5" w:rsidRPr="00D05FB5" w:rsidRDefault="00D05FB5" w:rsidP="00D05FB5">
      <w:pPr>
        <w:tabs>
          <w:tab w:val="left" w:pos="0"/>
          <w:tab w:val="left" w:pos="720"/>
        </w:tabs>
        <w:spacing w:after="0" w:line="360" w:lineRule="auto"/>
        <w:jc w:val="center"/>
        <w:rPr>
          <w:rFonts w:ascii="Times New Roman" w:eastAsia="Calibri" w:hAnsi="Times New Roman" w:cs="Times New Roman"/>
          <w:b/>
        </w:rPr>
      </w:pPr>
      <w:r w:rsidRPr="00D05FB5">
        <w:rPr>
          <w:rFonts w:ascii="Times New Roman" w:eastAsia="Calibri" w:hAnsi="Times New Roman" w:cs="Times New Roman"/>
          <w:b/>
        </w:rPr>
        <w:t>§ 1</w:t>
      </w:r>
    </w:p>
    <w:p w14:paraId="7162C5D8" w14:textId="77777777" w:rsidR="00EC4FED" w:rsidRPr="00EC4FED" w:rsidRDefault="00EC4FED" w:rsidP="004E385F">
      <w:pPr>
        <w:numPr>
          <w:ilvl w:val="0"/>
          <w:numId w:val="63"/>
        </w:numPr>
        <w:autoSpaceDE w:val="0"/>
        <w:autoSpaceDN w:val="0"/>
        <w:adjustRightInd w:val="0"/>
        <w:spacing w:after="0" w:line="360" w:lineRule="auto"/>
        <w:jc w:val="both"/>
        <w:rPr>
          <w:rFonts w:ascii="Times New Roman" w:hAnsi="Times New Roman"/>
          <w:lang w:eastAsia="ar-SA"/>
        </w:rPr>
      </w:pPr>
      <w:r w:rsidRPr="00EC4FED">
        <w:rPr>
          <w:rFonts w:ascii="Times New Roman" w:hAnsi="Times New Roman"/>
          <w:lang w:eastAsia="ar-SA"/>
        </w:rPr>
        <w:t xml:space="preserve">Cena oferty musi zawierać wszystkie przewidywane koszty kompletnego wykonania przedmiotu zamówienia, wraz z należnym podatkiem VAT. Cena oferty musi uwzględniać wszystkie wymagania niniejszej SWZ oraz obejmować wszelkie koszty, jakie poniesie Wykonawca z tytułu należytej oraz zgodnej z obowiązującymi przepisami realizacji przedmiotu zamówienia – zgodnie ze wzorem umowy. </w:t>
      </w:r>
    </w:p>
    <w:p w14:paraId="754CF42A" w14:textId="77777777" w:rsidR="00EC4FED" w:rsidRPr="00EC4FED" w:rsidRDefault="00EC4FED" w:rsidP="004E385F">
      <w:pPr>
        <w:numPr>
          <w:ilvl w:val="0"/>
          <w:numId w:val="63"/>
        </w:numPr>
        <w:spacing w:after="0" w:line="360" w:lineRule="auto"/>
        <w:jc w:val="both"/>
        <w:rPr>
          <w:rFonts w:ascii="Times New Roman" w:eastAsia="Times New Roman" w:hAnsi="Times New Roman" w:cs="Times New Roman"/>
          <w:lang w:eastAsia="pl-PL"/>
        </w:rPr>
      </w:pPr>
      <w:r w:rsidRPr="00EC4FED">
        <w:rPr>
          <w:rFonts w:ascii="Times New Roman" w:eastAsia="Times New Roman" w:hAnsi="Times New Roman" w:cs="Times New Roman"/>
          <w:lang w:eastAsia="pl-PL"/>
        </w:rPr>
        <w:t xml:space="preserve">Za sposób sporządzenia kalkulacji ceny oferty odpowiada wyłącznie Wykonawca. Skutki finansowe jakichkolwiek błędów obciążają Wykonawcę – musi on przewidzieć wszystkie okoliczności, które mogą wpłynąć na cenę wykonania zamówienia. </w:t>
      </w:r>
    </w:p>
    <w:p w14:paraId="243FE379" w14:textId="6DDA69DF" w:rsidR="00EC4FED" w:rsidRPr="00EC4FED" w:rsidRDefault="00EC4FED" w:rsidP="004E385F">
      <w:pPr>
        <w:numPr>
          <w:ilvl w:val="0"/>
          <w:numId w:val="63"/>
        </w:numPr>
        <w:autoSpaceDE w:val="0"/>
        <w:autoSpaceDN w:val="0"/>
        <w:adjustRightInd w:val="0"/>
        <w:spacing w:after="0" w:line="360" w:lineRule="auto"/>
        <w:jc w:val="both"/>
        <w:rPr>
          <w:rFonts w:ascii="Times New Roman" w:hAnsi="Times New Roman"/>
          <w:color w:val="FF0000"/>
          <w:lang w:eastAsia="ar-SA"/>
        </w:rPr>
      </w:pPr>
      <w:r w:rsidRPr="00EC4FED">
        <w:rPr>
          <w:rFonts w:ascii="Times New Roman" w:hAnsi="Times New Roman"/>
        </w:rPr>
        <w:t>Wykonawca składa ofertę, wypełniając wszystkie pozycje Formularza cenowego.</w:t>
      </w:r>
      <w:r w:rsidRPr="00EC4FED">
        <w:rPr>
          <w:rFonts w:ascii="Times New Roman" w:eastAsia="Times New Roman" w:hAnsi="Times New Roman"/>
          <w:lang w:eastAsia="pl-PL"/>
        </w:rPr>
        <w:t xml:space="preserve"> </w:t>
      </w:r>
      <w:r w:rsidRPr="00EC4FED">
        <w:rPr>
          <w:rFonts w:ascii="Times New Roman" w:hAnsi="Times New Roman"/>
        </w:rPr>
        <w:t xml:space="preserve">Wykonawca wypełni Formularz cenowy w następujący sposób: w pierwszej kolejności należy wpisać Cenę </w:t>
      </w:r>
      <w:r w:rsidR="00B434D7">
        <w:rPr>
          <w:rFonts w:ascii="Times New Roman" w:hAnsi="Times New Roman"/>
        </w:rPr>
        <w:t xml:space="preserve">jednostkową </w:t>
      </w:r>
      <w:r w:rsidRPr="00EC4FED">
        <w:rPr>
          <w:rFonts w:ascii="Times New Roman" w:hAnsi="Times New Roman"/>
        </w:rPr>
        <w:t xml:space="preserve">netto. Podane przez Zamawiającego ilości należy pomnożyć przez wpisaną Cenę </w:t>
      </w:r>
      <w:r w:rsidR="00B434D7">
        <w:rPr>
          <w:rFonts w:ascii="Times New Roman" w:hAnsi="Times New Roman"/>
        </w:rPr>
        <w:t xml:space="preserve">jednostkową </w:t>
      </w:r>
      <w:r w:rsidRPr="00EC4FED">
        <w:rPr>
          <w:rFonts w:ascii="Times New Roman" w:hAnsi="Times New Roman"/>
        </w:rPr>
        <w:t>netto. Uzyskany wynik należy wprowadzić do kolumny Wartość netto. Następnie należy obliczyć wartość brutto, uwzględniając obowiązującą stawkę podatku VAT. Na koniec należy zsumować  wartości brutto za poszczególne produkty. Uzyskany wynik „Razem wartość brutto” stanowi cenę oferty.</w:t>
      </w:r>
    </w:p>
    <w:p w14:paraId="4206684E" w14:textId="77777777" w:rsidR="00EC4FED" w:rsidRPr="00EC4FED" w:rsidRDefault="00EC4FED" w:rsidP="004E385F">
      <w:pPr>
        <w:numPr>
          <w:ilvl w:val="0"/>
          <w:numId w:val="63"/>
        </w:numPr>
        <w:suppressAutoHyphens/>
        <w:spacing w:after="0" w:line="360" w:lineRule="auto"/>
        <w:jc w:val="both"/>
        <w:rPr>
          <w:rFonts w:ascii="Times New Roman" w:eastAsia="Times New Roman" w:hAnsi="Times New Roman" w:cs="Times New Roman"/>
        </w:rPr>
      </w:pPr>
      <w:r w:rsidRPr="00EC4FED">
        <w:rPr>
          <w:rFonts w:ascii="Times New Roman" w:eastAsia="Times New Roman" w:hAnsi="Times New Roman" w:cs="Times New Roman"/>
        </w:rPr>
        <w:lastRenderedPageBreak/>
        <w:t>Ceny jednostkowe podane w Formularzu cenowym</w:t>
      </w:r>
      <w:r w:rsidRPr="00EC4FED">
        <w:rPr>
          <w:rFonts w:ascii="Times New Roman" w:eastAsia="Times New Roman" w:hAnsi="Times New Roman" w:cs="Times New Roman"/>
          <w:lang w:eastAsia="ar-SA"/>
        </w:rPr>
        <w:t xml:space="preserve"> </w:t>
      </w:r>
      <w:r w:rsidRPr="00EC4FED">
        <w:rPr>
          <w:rFonts w:ascii="Times New Roman" w:eastAsia="Times New Roman" w:hAnsi="Times New Roman" w:cs="Times New Roman"/>
        </w:rPr>
        <w:t xml:space="preserve">są stałe przez cały okres obowiązywania umowy. </w:t>
      </w:r>
    </w:p>
    <w:p w14:paraId="0ADC5FE4" w14:textId="77777777" w:rsidR="00EC4FED" w:rsidRPr="00EC4FED" w:rsidRDefault="00EC4FED" w:rsidP="004E385F">
      <w:pPr>
        <w:numPr>
          <w:ilvl w:val="0"/>
          <w:numId w:val="63"/>
        </w:numPr>
        <w:spacing w:after="0" w:line="360" w:lineRule="auto"/>
        <w:ind w:left="357" w:hanging="357"/>
        <w:jc w:val="both"/>
        <w:rPr>
          <w:rFonts w:ascii="Times New Roman" w:eastAsia="Times New Roman" w:hAnsi="Times New Roman" w:cs="Times New Roman"/>
          <w:lang w:eastAsia="ar-SA"/>
        </w:rPr>
      </w:pPr>
      <w:r w:rsidRPr="00EC4FED">
        <w:rPr>
          <w:rFonts w:ascii="Times New Roman" w:eastAsia="Times New Roman" w:hAnsi="Times New Roman" w:cs="Times New Roman"/>
          <w:lang w:eastAsia="ar-SA"/>
        </w:rPr>
        <w:t>Podmioty zagraniczne biorące udział w postępowaniu winny wpisać w Formularzu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14:paraId="4357625A" w14:textId="77777777" w:rsidR="00EC4FED" w:rsidRPr="00EC4FED" w:rsidRDefault="00EC4FED" w:rsidP="004E385F">
      <w:pPr>
        <w:numPr>
          <w:ilvl w:val="0"/>
          <w:numId w:val="63"/>
        </w:numPr>
        <w:overflowPunct w:val="0"/>
        <w:autoSpaceDE w:val="0"/>
        <w:autoSpaceDN w:val="0"/>
        <w:spacing w:after="0" w:line="360" w:lineRule="auto"/>
        <w:ind w:left="357" w:hanging="357"/>
        <w:jc w:val="both"/>
        <w:rPr>
          <w:rFonts w:ascii="Times New Roman" w:eastAsia="Times New Roman" w:hAnsi="Times New Roman" w:cs="Times New Roman"/>
          <w:lang w:eastAsia="ar-SA"/>
        </w:rPr>
      </w:pPr>
      <w:r w:rsidRPr="00EC4FED">
        <w:rPr>
          <w:rFonts w:ascii="Times New Roman" w:eastAsia="Times New Roman" w:hAnsi="Times New Roman" w:cs="Times New Roman"/>
          <w:lang w:eastAsia="ar-SA"/>
        </w:rPr>
        <w:t>Nie jest dopuszczalne określenie ceny oferty przez zastosowanie rabatów, upustów itp. w stosunku do ceny określonej w Formularzu oferty.</w:t>
      </w:r>
    </w:p>
    <w:p w14:paraId="0A64FD33" w14:textId="77777777" w:rsidR="00EC4FED" w:rsidRPr="00EC4FED" w:rsidRDefault="00EC4FED" w:rsidP="004E385F">
      <w:pPr>
        <w:numPr>
          <w:ilvl w:val="0"/>
          <w:numId w:val="63"/>
        </w:numPr>
        <w:overflowPunct w:val="0"/>
        <w:autoSpaceDE w:val="0"/>
        <w:autoSpaceDN w:val="0"/>
        <w:spacing w:after="0" w:line="360" w:lineRule="auto"/>
        <w:ind w:left="357" w:hanging="357"/>
        <w:jc w:val="both"/>
        <w:rPr>
          <w:rFonts w:ascii="Times New Roman" w:eastAsia="Times New Roman" w:hAnsi="Times New Roman" w:cs="Times New Roman"/>
          <w:lang w:eastAsia="ar-SA"/>
        </w:rPr>
      </w:pPr>
      <w:r w:rsidRPr="00EC4FED">
        <w:rPr>
          <w:rFonts w:ascii="Times New Roman" w:eastAsia="Times New Roman" w:hAnsi="Times New Roman" w:cs="Times New Roman"/>
          <w:lang w:eastAsia="ar-SA"/>
        </w:rPr>
        <w:t>Ceny podane Formularzu oferty należy zaokrąglić do dwóch miejsc po przecinku (od 0,005 w górę).</w:t>
      </w:r>
    </w:p>
    <w:p w14:paraId="5F525395" w14:textId="77777777" w:rsidR="00EC4FED" w:rsidRPr="00EC4FED" w:rsidRDefault="00EC4FED" w:rsidP="004E385F">
      <w:pPr>
        <w:numPr>
          <w:ilvl w:val="0"/>
          <w:numId w:val="63"/>
        </w:numPr>
        <w:tabs>
          <w:tab w:val="left" w:pos="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EC4FED">
        <w:rPr>
          <w:rFonts w:ascii="Times New Roman" w:eastAsia="Times New Roman" w:hAnsi="Times New Roman" w:cs="Times New Roman"/>
        </w:rPr>
        <w:t xml:space="preserve">Jeżeli została złożona oferta, której wybór prowadziłby do powstania u Zamawiającego obowiązku podatkowego zgodnie z ustawą z dnia 11 marca 2004 r. o podatku od towarów i usług (Dz. U. z 2021 poz. 685 z późn. zm.), dla celów zastosowania kryterium ceny lub kosztu, Zamawiający dolicza do przedstawionej w tej ofercie ceny kwotę podatku od towarów i usług, którą miałby obowiązek rozliczyć. Wykonawca ma obowiązek: </w:t>
      </w:r>
    </w:p>
    <w:p w14:paraId="745D74F6" w14:textId="77777777" w:rsidR="00EC4FED" w:rsidRPr="00EC4FED" w:rsidRDefault="00EC4FED" w:rsidP="004E385F">
      <w:pPr>
        <w:numPr>
          <w:ilvl w:val="2"/>
          <w:numId w:val="64"/>
        </w:numPr>
        <w:overflowPunct w:val="0"/>
        <w:autoSpaceDE w:val="0"/>
        <w:autoSpaceDN w:val="0"/>
        <w:adjustRightInd w:val="0"/>
        <w:spacing w:after="0" w:line="360" w:lineRule="auto"/>
        <w:ind w:left="714" w:hanging="357"/>
        <w:jc w:val="both"/>
        <w:rPr>
          <w:rFonts w:ascii="Times New Roman" w:eastAsia="Times New Roman" w:hAnsi="Times New Roman" w:cs="Times New Roman"/>
        </w:rPr>
      </w:pPr>
      <w:r w:rsidRPr="00EC4FED">
        <w:rPr>
          <w:rFonts w:ascii="Times New Roman" w:eastAsia="Times New Roman" w:hAnsi="Times New Roman" w:cs="Times New Roman"/>
        </w:rPr>
        <w:t xml:space="preserve">poinformować Zamawiającego, że wybór jego oferty będzie prowadził do powstania u Zamawiającego obowiązku podatkowego, </w:t>
      </w:r>
    </w:p>
    <w:p w14:paraId="405CE88B" w14:textId="77777777" w:rsidR="00EC4FED" w:rsidRPr="00EC4FED" w:rsidRDefault="00EC4FED" w:rsidP="004E385F">
      <w:pPr>
        <w:numPr>
          <w:ilvl w:val="2"/>
          <w:numId w:val="64"/>
        </w:numPr>
        <w:overflowPunct w:val="0"/>
        <w:autoSpaceDE w:val="0"/>
        <w:autoSpaceDN w:val="0"/>
        <w:adjustRightInd w:val="0"/>
        <w:spacing w:after="0" w:line="360" w:lineRule="auto"/>
        <w:ind w:left="714" w:hanging="357"/>
        <w:jc w:val="both"/>
        <w:rPr>
          <w:rFonts w:ascii="Times New Roman" w:eastAsia="Times New Roman" w:hAnsi="Times New Roman" w:cs="Times New Roman"/>
        </w:rPr>
      </w:pPr>
      <w:r w:rsidRPr="00EC4FED">
        <w:rPr>
          <w:rFonts w:ascii="Times New Roman" w:eastAsia="Times New Roman" w:hAnsi="Times New Roman" w:cs="Times New Roman"/>
        </w:rPr>
        <w:t xml:space="preserve">wskazać nazwę (rodzaj) towaru lub usługi, których dostawa lub świadczenie będą prowadziły do powstania obowiązku podatkowego, </w:t>
      </w:r>
    </w:p>
    <w:p w14:paraId="4751FAFB" w14:textId="77777777" w:rsidR="00EC4FED" w:rsidRPr="00EC4FED" w:rsidRDefault="00EC4FED" w:rsidP="004E385F">
      <w:pPr>
        <w:numPr>
          <w:ilvl w:val="2"/>
          <w:numId w:val="64"/>
        </w:numPr>
        <w:overflowPunct w:val="0"/>
        <w:autoSpaceDE w:val="0"/>
        <w:autoSpaceDN w:val="0"/>
        <w:adjustRightInd w:val="0"/>
        <w:spacing w:after="0" w:line="360" w:lineRule="auto"/>
        <w:ind w:left="714" w:hanging="357"/>
        <w:jc w:val="both"/>
        <w:rPr>
          <w:rFonts w:ascii="Times New Roman" w:eastAsia="Times New Roman" w:hAnsi="Times New Roman" w:cs="Times New Roman"/>
        </w:rPr>
      </w:pPr>
      <w:r w:rsidRPr="00EC4FED">
        <w:rPr>
          <w:rFonts w:ascii="Times New Roman" w:eastAsia="Times New Roman" w:hAnsi="Times New Roman" w:cs="Times New Roman"/>
        </w:rPr>
        <w:t xml:space="preserve">wskazać wartość towaru lub usługi objętego obowiązkiem podatkowym Zamawiającego, bez kwoty podatku, </w:t>
      </w:r>
    </w:p>
    <w:p w14:paraId="2F164AE6" w14:textId="77777777" w:rsidR="00EC4FED" w:rsidRPr="00EC4FED" w:rsidRDefault="00EC4FED" w:rsidP="004E385F">
      <w:pPr>
        <w:numPr>
          <w:ilvl w:val="2"/>
          <w:numId w:val="64"/>
        </w:numPr>
        <w:overflowPunct w:val="0"/>
        <w:autoSpaceDE w:val="0"/>
        <w:autoSpaceDN w:val="0"/>
        <w:adjustRightInd w:val="0"/>
        <w:spacing w:after="0" w:line="360" w:lineRule="auto"/>
        <w:ind w:left="714" w:hanging="357"/>
        <w:jc w:val="both"/>
        <w:rPr>
          <w:rFonts w:ascii="Times New Roman" w:eastAsia="Times New Roman" w:hAnsi="Times New Roman" w:cs="Times New Roman"/>
        </w:rPr>
      </w:pPr>
      <w:r w:rsidRPr="00EC4FED">
        <w:rPr>
          <w:rFonts w:ascii="Times New Roman" w:eastAsia="Times New Roman" w:hAnsi="Times New Roman" w:cs="Times New Roman"/>
        </w:rPr>
        <w:t xml:space="preserve">wskazać stawkę podatku od towarów i usług, która zgodnie z wiedzą Wykonawcy, będzie miała zastosowanie. </w:t>
      </w:r>
    </w:p>
    <w:p w14:paraId="0544199F" w14:textId="77777777" w:rsidR="00D05FB5" w:rsidRPr="00AD0E42" w:rsidRDefault="00EC4FED" w:rsidP="00AD0E42">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rPr>
      </w:pPr>
      <w:r w:rsidRPr="00EC4FED">
        <w:rPr>
          <w:rFonts w:ascii="Times New Roman" w:eastAsia="Calibri" w:hAnsi="Times New Roman" w:cs="Times New Roman"/>
        </w:rPr>
        <w:t>W przypadku gdy Wykonawca nie wypełni Formularza ofertowego - ust. 2, Zamawiający przyjmie, że wybór oferty nie będzie prowadził do powstania u Zamawiającego obowiązku podatkowego.</w:t>
      </w:r>
    </w:p>
    <w:p w14:paraId="2097A7DB" w14:textId="77777777" w:rsidR="00D05FB5" w:rsidRPr="00D05FB5" w:rsidRDefault="00D05FB5" w:rsidP="00D05FB5">
      <w:pPr>
        <w:tabs>
          <w:tab w:val="left" w:pos="0"/>
          <w:tab w:val="left" w:pos="720"/>
        </w:tabs>
        <w:spacing w:after="0" w:line="360" w:lineRule="auto"/>
        <w:jc w:val="center"/>
        <w:rPr>
          <w:rFonts w:ascii="Times New Roman" w:eastAsia="Calibri" w:hAnsi="Times New Roman" w:cs="Times New Roman"/>
          <w:b/>
        </w:rPr>
      </w:pPr>
      <w:r w:rsidRPr="00D05FB5">
        <w:rPr>
          <w:rFonts w:ascii="Times New Roman" w:eastAsia="Calibri" w:hAnsi="Times New Roman" w:cs="Times New Roman"/>
          <w:b/>
        </w:rPr>
        <w:t>§ 2</w:t>
      </w:r>
    </w:p>
    <w:p w14:paraId="750F2DC9" w14:textId="77777777" w:rsidR="00D05FB5" w:rsidRPr="00D05FB5" w:rsidRDefault="00D05FB5" w:rsidP="00D05FB5">
      <w:pPr>
        <w:tabs>
          <w:tab w:val="left" w:pos="0"/>
          <w:tab w:val="left" w:pos="720"/>
        </w:tabs>
        <w:spacing w:after="0" w:line="360" w:lineRule="auto"/>
        <w:jc w:val="center"/>
        <w:rPr>
          <w:rFonts w:ascii="Times New Roman" w:eastAsia="Calibri" w:hAnsi="Times New Roman" w:cs="Times New Roman"/>
          <w:b/>
          <w:u w:val="single"/>
        </w:rPr>
      </w:pPr>
      <w:r w:rsidRPr="00D05FB5">
        <w:rPr>
          <w:rFonts w:ascii="Times New Roman" w:eastAsia="Calibri" w:hAnsi="Times New Roman" w:cs="Times New Roman"/>
          <w:b/>
          <w:u w:val="single"/>
        </w:rPr>
        <w:t>Informacje dotyczące walut w jakich mogą być prowadzone rozliczenia</w:t>
      </w:r>
    </w:p>
    <w:p w14:paraId="625C5ED2" w14:textId="77777777" w:rsidR="00D05FB5" w:rsidRPr="00D05FB5" w:rsidRDefault="00D05FB5" w:rsidP="00D05FB5">
      <w:pPr>
        <w:numPr>
          <w:ilvl w:val="0"/>
          <w:numId w:val="3"/>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Wszelkie ceny podane w ofercie i innych dokumentach sporządzanych przez Wykonawcę muszą być wyrażone w złotych polskich.</w:t>
      </w:r>
    </w:p>
    <w:p w14:paraId="0CAE8039" w14:textId="77777777" w:rsidR="00D05FB5" w:rsidRPr="004F54CF" w:rsidRDefault="00D05FB5" w:rsidP="004F54CF">
      <w:pPr>
        <w:numPr>
          <w:ilvl w:val="0"/>
          <w:numId w:val="3"/>
        </w:numPr>
        <w:autoSpaceDE w:val="0"/>
        <w:autoSpaceDN w:val="0"/>
        <w:adjustRightInd w:val="0"/>
        <w:spacing w:after="0" w:line="360" w:lineRule="auto"/>
        <w:ind w:left="357" w:hanging="357"/>
        <w:jc w:val="both"/>
        <w:rPr>
          <w:rFonts w:ascii="Times New Roman" w:eastAsia="Times New Roman" w:hAnsi="Times New Roman" w:cs="Times New Roman"/>
          <w:b/>
          <w:lang w:eastAsia="pl-PL"/>
        </w:rPr>
      </w:pPr>
      <w:r w:rsidRPr="00D05FB5">
        <w:rPr>
          <w:rFonts w:ascii="Times New Roman" w:eastAsia="Times New Roman" w:hAnsi="Times New Roman" w:cs="Times New Roman"/>
          <w:lang w:eastAsia="pl-PL"/>
        </w:rPr>
        <w:t>Wszelkie przyszłe rozliczenia między Zamawiającym a Wykonawcą dokonywane będą w złotych polskich.</w:t>
      </w:r>
    </w:p>
    <w:p w14:paraId="1D79CDB2" w14:textId="77777777" w:rsidR="00D05FB5" w:rsidRPr="00D05FB5" w:rsidRDefault="00D05FB5" w:rsidP="00D05FB5">
      <w:pPr>
        <w:spacing w:after="0" w:line="360" w:lineRule="auto"/>
        <w:jc w:val="center"/>
        <w:rPr>
          <w:rFonts w:ascii="Times New Roman" w:eastAsia="Times New Roman" w:hAnsi="Times New Roman" w:cs="Times New Roman"/>
          <w:b/>
          <w:lang w:eastAsia="pl-PL"/>
        </w:rPr>
      </w:pPr>
      <w:r w:rsidRPr="00D05FB5">
        <w:rPr>
          <w:rFonts w:ascii="Times New Roman" w:eastAsia="Times New Roman" w:hAnsi="Times New Roman" w:cs="Times New Roman"/>
          <w:b/>
          <w:lang w:eastAsia="pl-PL"/>
        </w:rPr>
        <w:t>art. 10</w:t>
      </w:r>
    </w:p>
    <w:p w14:paraId="64D4E7F9" w14:textId="77777777" w:rsidR="00D05FB5" w:rsidRPr="00D05FB5" w:rsidRDefault="00D05FB5" w:rsidP="00D05FB5">
      <w:pPr>
        <w:keepNext/>
        <w:autoSpaceDE w:val="0"/>
        <w:autoSpaceDN w:val="0"/>
        <w:adjustRightInd w:val="0"/>
        <w:spacing w:after="0" w:line="360" w:lineRule="auto"/>
        <w:jc w:val="center"/>
        <w:rPr>
          <w:rFonts w:ascii="Times New Roman" w:eastAsia="Calibri" w:hAnsi="Times New Roman" w:cs="Times New Roman"/>
          <w:b/>
          <w:bCs/>
        </w:rPr>
      </w:pPr>
      <w:r w:rsidRPr="00D05FB5">
        <w:rPr>
          <w:rFonts w:ascii="Times New Roman" w:eastAsia="Calibri" w:hAnsi="Times New Roman" w:cs="Times New Roman"/>
          <w:b/>
          <w:bCs/>
        </w:rPr>
        <w:t>OPIS KRYTERIÓW I SPOSÓB OCENY OFERT</w:t>
      </w:r>
    </w:p>
    <w:p w14:paraId="56D43224" w14:textId="77777777" w:rsidR="00D05FB5" w:rsidRPr="00D05FB5" w:rsidRDefault="00D05FB5" w:rsidP="00D05FB5">
      <w:pPr>
        <w:widowControl w:val="0"/>
        <w:suppressAutoHyphens/>
        <w:autoSpaceDE w:val="0"/>
        <w:autoSpaceDN w:val="0"/>
        <w:adjustRightInd w:val="0"/>
        <w:spacing w:after="0" w:line="360" w:lineRule="auto"/>
        <w:jc w:val="center"/>
        <w:rPr>
          <w:rFonts w:ascii="Times New Roman" w:eastAsia="Times New Roman" w:hAnsi="Times New Roman" w:cs="Times New Roman"/>
          <w:b/>
          <w:lang w:eastAsia="pl-PL"/>
        </w:rPr>
      </w:pPr>
      <w:r w:rsidRPr="00D05FB5">
        <w:rPr>
          <w:rFonts w:ascii="Times New Roman" w:eastAsia="Times New Roman" w:hAnsi="Times New Roman" w:cs="Times New Roman"/>
          <w:b/>
          <w:lang w:eastAsia="pl-PL"/>
        </w:rPr>
        <w:t>§ 1</w:t>
      </w:r>
    </w:p>
    <w:p w14:paraId="2594847E" w14:textId="77777777" w:rsidR="00D05FB5" w:rsidRPr="00D05FB5" w:rsidRDefault="00D05FB5" w:rsidP="00D05FB5">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2"/>
          <w:u w:val="single"/>
        </w:rPr>
      </w:pPr>
      <w:r w:rsidRPr="00D05FB5">
        <w:rPr>
          <w:rFonts w:ascii="Times New Roman" w:eastAsia="Lucida Sans Unicode" w:hAnsi="Times New Roman" w:cs="Times New Roman"/>
          <w:b/>
          <w:kern w:val="2"/>
          <w:u w:val="single"/>
        </w:rPr>
        <w:t>Kryteria wyboru ofert oraz ich wagi</w:t>
      </w:r>
    </w:p>
    <w:p w14:paraId="4DABA173" w14:textId="77777777" w:rsidR="00D05FB5" w:rsidRDefault="00D05FB5" w:rsidP="004E385F">
      <w:pPr>
        <w:numPr>
          <w:ilvl w:val="0"/>
          <w:numId w:val="65"/>
        </w:numPr>
        <w:autoSpaceDE w:val="0"/>
        <w:autoSpaceDN w:val="0"/>
        <w:adjustRightInd w:val="0"/>
        <w:spacing w:after="0" w:line="360" w:lineRule="auto"/>
        <w:jc w:val="both"/>
        <w:rPr>
          <w:rFonts w:ascii="Times New Roman" w:eastAsia="Calibri" w:hAnsi="Times New Roman" w:cs="Times New Roman"/>
          <w:lang w:eastAsia="pl-PL"/>
        </w:rPr>
      </w:pPr>
      <w:r w:rsidRPr="00D05FB5">
        <w:rPr>
          <w:rFonts w:ascii="Times New Roman" w:eastAsia="Calibri" w:hAnsi="Times New Roman" w:cs="Times New Roman"/>
          <w:lang w:eastAsia="pl-PL"/>
        </w:rPr>
        <w:t>Przy dokonywaniu wyboru najkorzystniejszej oferty Zamawiający będzie stosować następujące kryteria oceny ofert:</w:t>
      </w:r>
    </w:p>
    <w:p w14:paraId="4C5DA426" w14:textId="77777777" w:rsidR="00AD0E42" w:rsidRPr="00D05FB5" w:rsidRDefault="00AD0E42" w:rsidP="00AD0E42">
      <w:pPr>
        <w:autoSpaceDE w:val="0"/>
        <w:autoSpaceDN w:val="0"/>
        <w:adjustRightInd w:val="0"/>
        <w:spacing w:after="0" w:line="360" w:lineRule="auto"/>
        <w:jc w:val="both"/>
        <w:rPr>
          <w:rFonts w:ascii="Times New Roman" w:eastAsia="Calibri" w:hAnsi="Times New Roman" w:cs="Times New Roman"/>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D05FB5" w:rsidRPr="00D05FB5" w14:paraId="207B700A" w14:textId="77777777" w:rsidTr="00A722B4">
        <w:trPr>
          <w:jc w:val="center"/>
        </w:trPr>
        <w:tc>
          <w:tcPr>
            <w:tcW w:w="541" w:type="dxa"/>
          </w:tcPr>
          <w:p w14:paraId="3F6F2ACF" w14:textId="77777777" w:rsidR="00D05FB5" w:rsidRPr="00D05FB5" w:rsidRDefault="00D05FB5" w:rsidP="00D05FB5">
            <w:pPr>
              <w:autoSpaceDE w:val="0"/>
              <w:autoSpaceDN w:val="0"/>
              <w:adjustRightInd w:val="0"/>
              <w:spacing w:after="0" w:line="360" w:lineRule="auto"/>
              <w:jc w:val="center"/>
              <w:rPr>
                <w:rFonts w:ascii="Times New Roman" w:hAnsi="Times New Roman" w:cs="Times New Roman"/>
                <w:b/>
              </w:rPr>
            </w:pPr>
            <w:r w:rsidRPr="00D05FB5">
              <w:rPr>
                <w:rFonts w:ascii="Times New Roman" w:hAnsi="Times New Roman" w:cs="Times New Roman"/>
                <w:b/>
              </w:rPr>
              <w:t>Lp.</w:t>
            </w:r>
          </w:p>
        </w:tc>
        <w:tc>
          <w:tcPr>
            <w:tcW w:w="4416" w:type="dxa"/>
          </w:tcPr>
          <w:p w14:paraId="26CA1B58" w14:textId="77777777" w:rsidR="00D05FB5" w:rsidRPr="00D05FB5" w:rsidRDefault="00D05FB5" w:rsidP="00D05FB5">
            <w:pPr>
              <w:autoSpaceDE w:val="0"/>
              <w:autoSpaceDN w:val="0"/>
              <w:adjustRightInd w:val="0"/>
              <w:spacing w:after="0" w:line="360" w:lineRule="auto"/>
              <w:jc w:val="center"/>
              <w:rPr>
                <w:rFonts w:ascii="Times New Roman" w:hAnsi="Times New Roman" w:cs="Times New Roman"/>
                <w:b/>
              </w:rPr>
            </w:pPr>
            <w:r w:rsidRPr="00D05FB5">
              <w:rPr>
                <w:rFonts w:ascii="Times New Roman" w:hAnsi="Times New Roman" w:cs="Times New Roman"/>
                <w:b/>
              </w:rPr>
              <w:t>Nazwa kryterium</w:t>
            </w:r>
          </w:p>
        </w:tc>
        <w:tc>
          <w:tcPr>
            <w:tcW w:w="2304" w:type="dxa"/>
          </w:tcPr>
          <w:p w14:paraId="3287D822" w14:textId="77777777" w:rsidR="00D05FB5" w:rsidRPr="00D05FB5" w:rsidRDefault="00D05FB5" w:rsidP="00D05FB5">
            <w:pPr>
              <w:autoSpaceDE w:val="0"/>
              <w:autoSpaceDN w:val="0"/>
              <w:adjustRightInd w:val="0"/>
              <w:spacing w:after="0" w:line="360" w:lineRule="auto"/>
              <w:jc w:val="center"/>
              <w:rPr>
                <w:rFonts w:ascii="Times New Roman" w:hAnsi="Times New Roman" w:cs="Times New Roman"/>
                <w:b/>
              </w:rPr>
            </w:pPr>
            <w:r w:rsidRPr="00D05FB5">
              <w:rPr>
                <w:rFonts w:ascii="Times New Roman" w:hAnsi="Times New Roman" w:cs="Times New Roman"/>
                <w:b/>
              </w:rPr>
              <w:t>Waga kryterium (%)</w:t>
            </w:r>
          </w:p>
        </w:tc>
      </w:tr>
      <w:tr w:rsidR="00D05FB5" w:rsidRPr="00D05FB5" w14:paraId="4871567C" w14:textId="77777777" w:rsidTr="00A722B4">
        <w:trPr>
          <w:jc w:val="center"/>
        </w:trPr>
        <w:tc>
          <w:tcPr>
            <w:tcW w:w="541" w:type="dxa"/>
          </w:tcPr>
          <w:p w14:paraId="3A85E163" w14:textId="77777777" w:rsidR="00D05FB5" w:rsidRPr="00D05FB5" w:rsidRDefault="00D05FB5" w:rsidP="00D05FB5">
            <w:pPr>
              <w:autoSpaceDE w:val="0"/>
              <w:autoSpaceDN w:val="0"/>
              <w:adjustRightInd w:val="0"/>
              <w:spacing w:after="0" w:line="360" w:lineRule="auto"/>
              <w:jc w:val="center"/>
              <w:rPr>
                <w:rFonts w:ascii="Times New Roman" w:hAnsi="Times New Roman" w:cs="Times New Roman"/>
              </w:rPr>
            </w:pPr>
            <w:r w:rsidRPr="00D05FB5">
              <w:rPr>
                <w:rFonts w:ascii="Times New Roman" w:hAnsi="Times New Roman" w:cs="Times New Roman"/>
              </w:rPr>
              <w:t>1</w:t>
            </w:r>
          </w:p>
        </w:tc>
        <w:tc>
          <w:tcPr>
            <w:tcW w:w="4416" w:type="dxa"/>
          </w:tcPr>
          <w:p w14:paraId="3D245DD2" w14:textId="77777777" w:rsidR="00D05FB5" w:rsidRPr="00D05FB5" w:rsidRDefault="00D05FB5" w:rsidP="00D05FB5">
            <w:pPr>
              <w:autoSpaceDE w:val="0"/>
              <w:autoSpaceDN w:val="0"/>
              <w:adjustRightInd w:val="0"/>
              <w:spacing w:after="0" w:line="360" w:lineRule="auto"/>
              <w:rPr>
                <w:rFonts w:ascii="Times New Roman" w:hAnsi="Times New Roman" w:cs="Times New Roman"/>
                <w:b/>
              </w:rPr>
            </w:pPr>
            <w:r w:rsidRPr="00D05FB5">
              <w:rPr>
                <w:rFonts w:ascii="Times New Roman" w:hAnsi="Times New Roman" w:cs="Times New Roman"/>
                <w:b/>
              </w:rPr>
              <w:t>Cena /C/</w:t>
            </w:r>
          </w:p>
        </w:tc>
        <w:tc>
          <w:tcPr>
            <w:tcW w:w="2304" w:type="dxa"/>
          </w:tcPr>
          <w:p w14:paraId="37300660" w14:textId="77777777" w:rsidR="00D05FB5" w:rsidRPr="00D05FB5" w:rsidRDefault="00D05FB5" w:rsidP="00D05FB5">
            <w:pPr>
              <w:autoSpaceDE w:val="0"/>
              <w:autoSpaceDN w:val="0"/>
              <w:adjustRightInd w:val="0"/>
              <w:spacing w:after="0" w:line="360" w:lineRule="auto"/>
              <w:jc w:val="center"/>
              <w:rPr>
                <w:rFonts w:ascii="Times New Roman" w:hAnsi="Times New Roman" w:cs="Times New Roman"/>
                <w:b/>
              </w:rPr>
            </w:pPr>
            <w:r w:rsidRPr="00D05FB5">
              <w:rPr>
                <w:rFonts w:ascii="Times New Roman" w:hAnsi="Times New Roman" w:cs="Times New Roman"/>
                <w:b/>
              </w:rPr>
              <w:t>60%</w:t>
            </w:r>
          </w:p>
        </w:tc>
      </w:tr>
      <w:tr w:rsidR="00D05FB5" w:rsidRPr="00D05FB5" w14:paraId="4398E979" w14:textId="77777777" w:rsidTr="00A722B4">
        <w:trPr>
          <w:jc w:val="center"/>
        </w:trPr>
        <w:tc>
          <w:tcPr>
            <w:tcW w:w="541" w:type="dxa"/>
            <w:tcBorders>
              <w:top w:val="single" w:sz="4" w:space="0" w:color="auto"/>
              <w:left w:val="single" w:sz="4" w:space="0" w:color="auto"/>
              <w:bottom w:val="single" w:sz="4" w:space="0" w:color="auto"/>
              <w:right w:val="single" w:sz="4" w:space="0" w:color="auto"/>
            </w:tcBorders>
          </w:tcPr>
          <w:p w14:paraId="3F0FA312" w14:textId="77777777" w:rsidR="00D05FB5" w:rsidRPr="00D05FB5" w:rsidRDefault="00D05FB5" w:rsidP="00D05FB5">
            <w:pPr>
              <w:autoSpaceDE w:val="0"/>
              <w:autoSpaceDN w:val="0"/>
              <w:adjustRightInd w:val="0"/>
              <w:spacing w:after="0" w:line="360" w:lineRule="auto"/>
              <w:jc w:val="center"/>
              <w:rPr>
                <w:rFonts w:ascii="Times New Roman" w:hAnsi="Times New Roman" w:cs="Times New Roman"/>
              </w:rPr>
            </w:pPr>
            <w:r w:rsidRPr="00D05FB5">
              <w:rPr>
                <w:rFonts w:ascii="Times New Roman" w:hAnsi="Times New Roman" w:cs="Times New Roman"/>
              </w:rPr>
              <w:t>2</w:t>
            </w:r>
          </w:p>
        </w:tc>
        <w:tc>
          <w:tcPr>
            <w:tcW w:w="4416" w:type="dxa"/>
            <w:tcBorders>
              <w:top w:val="single" w:sz="4" w:space="0" w:color="auto"/>
              <w:left w:val="single" w:sz="4" w:space="0" w:color="auto"/>
              <w:bottom w:val="single" w:sz="4" w:space="0" w:color="auto"/>
              <w:right w:val="single" w:sz="4" w:space="0" w:color="auto"/>
            </w:tcBorders>
          </w:tcPr>
          <w:p w14:paraId="55EFC314" w14:textId="77777777" w:rsidR="00D05FB5" w:rsidRPr="00D05FB5" w:rsidRDefault="00D05FB5" w:rsidP="00D05FB5">
            <w:pPr>
              <w:autoSpaceDE w:val="0"/>
              <w:autoSpaceDN w:val="0"/>
              <w:adjustRightInd w:val="0"/>
              <w:spacing w:after="0" w:line="360" w:lineRule="auto"/>
              <w:rPr>
                <w:rFonts w:ascii="Times New Roman" w:hAnsi="Times New Roman" w:cs="Times New Roman"/>
                <w:b/>
              </w:rPr>
            </w:pPr>
            <w:r w:rsidRPr="00D05FB5">
              <w:rPr>
                <w:rFonts w:ascii="Times New Roman" w:hAnsi="Times New Roman" w:cs="Times New Roman"/>
                <w:b/>
              </w:rPr>
              <w:t>Okres gwarancji /G/</w:t>
            </w:r>
          </w:p>
        </w:tc>
        <w:tc>
          <w:tcPr>
            <w:tcW w:w="2304" w:type="dxa"/>
            <w:tcBorders>
              <w:top w:val="single" w:sz="4" w:space="0" w:color="auto"/>
              <w:left w:val="single" w:sz="4" w:space="0" w:color="auto"/>
              <w:bottom w:val="single" w:sz="4" w:space="0" w:color="auto"/>
              <w:right w:val="single" w:sz="4" w:space="0" w:color="auto"/>
            </w:tcBorders>
          </w:tcPr>
          <w:p w14:paraId="6A1BB26D" w14:textId="77777777" w:rsidR="00D05FB5" w:rsidRPr="00D05FB5" w:rsidRDefault="00D05FB5" w:rsidP="00D05FB5">
            <w:pPr>
              <w:autoSpaceDE w:val="0"/>
              <w:autoSpaceDN w:val="0"/>
              <w:adjustRightInd w:val="0"/>
              <w:spacing w:after="0" w:line="360" w:lineRule="auto"/>
              <w:jc w:val="center"/>
              <w:rPr>
                <w:rFonts w:ascii="Times New Roman" w:hAnsi="Times New Roman" w:cs="Times New Roman"/>
                <w:b/>
              </w:rPr>
            </w:pPr>
            <w:r w:rsidRPr="00D05FB5">
              <w:rPr>
                <w:rFonts w:ascii="Times New Roman" w:hAnsi="Times New Roman" w:cs="Times New Roman"/>
                <w:b/>
              </w:rPr>
              <w:t>40%</w:t>
            </w:r>
          </w:p>
        </w:tc>
      </w:tr>
    </w:tbl>
    <w:p w14:paraId="5C4193AF" w14:textId="77777777" w:rsidR="00D05FB5" w:rsidRPr="00D05FB5" w:rsidRDefault="00D05FB5" w:rsidP="00D05FB5">
      <w:pPr>
        <w:tabs>
          <w:tab w:val="left" w:pos="709"/>
        </w:tabs>
        <w:autoSpaceDE w:val="0"/>
        <w:autoSpaceDN w:val="0"/>
        <w:adjustRightInd w:val="0"/>
        <w:spacing w:after="0" w:line="360" w:lineRule="auto"/>
        <w:contextualSpacing/>
        <w:jc w:val="both"/>
        <w:rPr>
          <w:rFonts w:ascii="Times New Roman" w:eastAsia="Times New Roman" w:hAnsi="Times New Roman" w:cs="Times New Roman"/>
          <w:lang w:eastAsia="pl-PL"/>
        </w:rPr>
      </w:pPr>
    </w:p>
    <w:p w14:paraId="5ACB7A69" w14:textId="77777777" w:rsidR="00D05FB5" w:rsidRPr="00D05FB5" w:rsidRDefault="00D05FB5" w:rsidP="004E385F">
      <w:pPr>
        <w:numPr>
          <w:ilvl w:val="0"/>
          <w:numId w:val="66"/>
        </w:numPr>
        <w:tabs>
          <w:tab w:val="left" w:pos="709"/>
          <w:tab w:val="num" w:pos="900"/>
        </w:tabs>
        <w:autoSpaceDE w:val="0"/>
        <w:autoSpaceDN w:val="0"/>
        <w:adjustRightInd w:val="0"/>
        <w:spacing w:after="0" w:line="360" w:lineRule="auto"/>
        <w:contextualSpacing/>
        <w:jc w:val="both"/>
        <w:rPr>
          <w:rFonts w:ascii="Times New Roman" w:eastAsia="Times New Roman" w:hAnsi="Times New Roman" w:cs="Times New Roman"/>
          <w:lang w:eastAsia="pl-PL"/>
        </w:rPr>
      </w:pPr>
      <w:r w:rsidRPr="00D05FB5">
        <w:rPr>
          <w:rFonts w:ascii="Times New Roman" w:eastAsia="Times New Roman" w:hAnsi="Times New Roman" w:cs="Times New Roman"/>
          <w:b/>
          <w:bCs/>
          <w:lang w:eastAsia="pl-PL"/>
        </w:rPr>
        <w:t xml:space="preserve">Cena /C/ </w:t>
      </w:r>
    </w:p>
    <w:p w14:paraId="4B24062E" w14:textId="77777777" w:rsidR="00D05FB5" w:rsidRPr="00D05FB5" w:rsidRDefault="00D05FB5" w:rsidP="00D05FB5">
      <w:pPr>
        <w:tabs>
          <w:tab w:val="num" w:pos="720"/>
        </w:tabs>
        <w:autoSpaceDE w:val="0"/>
        <w:autoSpaceDN w:val="0"/>
        <w:adjustRightInd w:val="0"/>
        <w:spacing w:after="0" w:line="360" w:lineRule="auto"/>
        <w:rPr>
          <w:rFonts w:ascii="Times New Roman" w:hAnsi="Times New Roman" w:cs="Times New Roman"/>
        </w:rPr>
      </w:pPr>
      <w:r w:rsidRPr="00D05FB5">
        <w:rPr>
          <w:rFonts w:ascii="Times New Roman" w:hAnsi="Times New Roman" w:cs="Times New Roman"/>
        </w:rPr>
        <w:t>Kryterium temu zostaje przypisana liczba 60 punktów. Liczba punktów poszczególnym Wykonawcom za kryterium przyznawana będzie według poniższej zasady:</w:t>
      </w:r>
    </w:p>
    <w:p w14:paraId="400DEC1A" w14:textId="77777777" w:rsidR="00D05FB5" w:rsidRPr="00D05FB5" w:rsidRDefault="00D05FB5" w:rsidP="00D05FB5">
      <w:pPr>
        <w:tabs>
          <w:tab w:val="num" w:pos="720"/>
          <w:tab w:val="num" w:pos="900"/>
        </w:tabs>
        <w:autoSpaceDE w:val="0"/>
        <w:autoSpaceDN w:val="0"/>
        <w:adjustRightInd w:val="0"/>
        <w:spacing w:after="0" w:line="360" w:lineRule="auto"/>
        <w:rPr>
          <w:rFonts w:ascii="Times New Roman" w:hAnsi="Times New Roman" w:cs="Times New Roman"/>
        </w:rPr>
      </w:pPr>
      <w:r w:rsidRPr="00D05FB5">
        <w:rPr>
          <w:rFonts w:ascii="Times New Roman" w:hAnsi="Times New Roman" w:cs="Times New Roman"/>
        </w:rPr>
        <w:t>Oferta o najniższej cenie otrzyma 60 punktów.</w:t>
      </w:r>
    </w:p>
    <w:p w14:paraId="71276FAB" w14:textId="77777777" w:rsidR="00D05FB5" w:rsidRPr="00D05FB5" w:rsidRDefault="00D05FB5" w:rsidP="00D05FB5">
      <w:pPr>
        <w:tabs>
          <w:tab w:val="left" w:pos="10382"/>
        </w:tabs>
        <w:spacing w:after="0" w:line="360" w:lineRule="auto"/>
        <w:jc w:val="both"/>
        <w:rPr>
          <w:rFonts w:ascii="Times New Roman" w:hAnsi="Times New Roman" w:cs="Times New Roman"/>
        </w:rPr>
      </w:pPr>
      <w:r w:rsidRPr="00D05FB5">
        <w:rPr>
          <w:rFonts w:ascii="Times New Roman" w:hAnsi="Times New Roman" w:cs="Times New Roman"/>
        </w:rPr>
        <w:t>Pozostałe oferty - liczba punktów wyliczona wg wzoru :</w:t>
      </w:r>
    </w:p>
    <w:p w14:paraId="10F3E53D" w14:textId="77777777" w:rsidR="00D05FB5" w:rsidRPr="00D05FB5" w:rsidRDefault="00D05FB5" w:rsidP="00D05FB5">
      <w:pPr>
        <w:tabs>
          <w:tab w:val="left" w:pos="3119"/>
          <w:tab w:val="left" w:pos="10382"/>
        </w:tabs>
        <w:spacing w:before="120" w:after="0" w:line="312" w:lineRule="auto"/>
        <w:jc w:val="center"/>
        <w:rPr>
          <w:rFonts w:ascii="Times New Roman" w:hAnsi="Times New Roman" w:cs="Times New Roman"/>
          <w:b/>
          <w:i/>
          <w:iCs/>
        </w:rPr>
      </w:pPr>
      <w:r w:rsidRPr="00D05FB5">
        <w:rPr>
          <w:rFonts w:ascii="Times New Roman" w:hAnsi="Times New Roman" w:cs="Times New Roman"/>
          <w:i/>
          <w:iCs/>
        </w:rPr>
        <w:t>cena najniższa spośród nieodrzuconych ofert</w:t>
      </w:r>
    </w:p>
    <w:p w14:paraId="77AE2136" w14:textId="77777777" w:rsidR="00D05FB5" w:rsidRPr="00D05FB5" w:rsidRDefault="00D05FB5" w:rsidP="00D05FB5">
      <w:pPr>
        <w:tabs>
          <w:tab w:val="left" w:pos="1260"/>
          <w:tab w:val="left" w:pos="10382"/>
        </w:tabs>
        <w:spacing w:after="0" w:line="312" w:lineRule="auto"/>
        <w:jc w:val="center"/>
        <w:rPr>
          <w:rFonts w:ascii="Times New Roman" w:hAnsi="Times New Roman" w:cs="Times New Roman"/>
          <w:b/>
          <w:i/>
          <w:iCs/>
        </w:rPr>
      </w:pPr>
      <w:r w:rsidRPr="00D05FB5">
        <w:rPr>
          <w:rFonts w:ascii="Times New Roman" w:hAnsi="Times New Roman" w:cs="Times New Roman"/>
          <w:i/>
          <w:iCs/>
        </w:rPr>
        <w:t>C</w:t>
      </w:r>
      <w:r w:rsidRPr="00D05FB5">
        <w:rPr>
          <w:rFonts w:ascii="Times New Roman" w:hAnsi="Times New Roman" w:cs="Times New Roman"/>
          <w:i/>
          <w:iCs/>
          <w:vertAlign w:val="subscript"/>
        </w:rPr>
        <w:t>i</w:t>
      </w:r>
      <w:r w:rsidRPr="00D05FB5">
        <w:rPr>
          <w:rFonts w:ascii="Times New Roman" w:hAnsi="Times New Roman" w:cs="Times New Roman"/>
          <w:i/>
          <w:iCs/>
        </w:rPr>
        <w:t xml:space="preserve">  = ----------------------------------------------------------------------- x 60 pkt</w:t>
      </w:r>
    </w:p>
    <w:p w14:paraId="6E3CFC77" w14:textId="77777777" w:rsidR="00D05FB5" w:rsidRPr="00D05FB5" w:rsidRDefault="00D05FB5" w:rsidP="00D05FB5">
      <w:pPr>
        <w:tabs>
          <w:tab w:val="left" w:pos="1418"/>
          <w:tab w:val="left" w:pos="10382"/>
        </w:tabs>
        <w:spacing w:after="0" w:line="312" w:lineRule="auto"/>
        <w:jc w:val="center"/>
        <w:rPr>
          <w:rFonts w:ascii="Times New Roman" w:hAnsi="Times New Roman" w:cs="Times New Roman"/>
          <w:b/>
          <w:i/>
          <w:iCs/>
        </w:rPr>
      </w:pPr>
      <w:r w:rsidRPr="00D05FB5">
        <w:rPr>
          <w:rFonts w:ascii="Times New Roman" w:hAnsi="Times New Roman" w:cs="Times New Roman"/>
          <w:i/>
          <w:iCs/>
        </w:rPr>
        <w:t>cena oferty badanej</w:t>
      </w:r>
    </w:p>
    <w:p w14:paraId="34AE5825" w14:textId="77777777" w:rsidR="00D05FB5" w:rsidRPr="00D05FB5" w:rsidRDefault="00D05FB5" w:rsidP="00D05FB5">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D05FB5">
        <w:rPr>
          <w:rFonts w:ascii="Times New Roman" w:hAnsi="Times New Roman" w:cs="Times New Roman"/>
          <w:lang w:eastAsia="ar-SA"/>
        </w:rPr>
        <w:t>i</w:t>
      </w:r>
      <w:r w:rsidRPr="00D05FB5">
        <w:rPr>
          <w:rFonts w:ascii="Times New Roman" w:hAnsi="Times New Roman" w:cs="Times New Roman"/>
          <w:lang w:eastAsia="ar-SA"/>
        </w:rPr>
        <w:tab/>
        <w:t>- numer oferty badanej</w:t>
      </w:r>
    </w:p>
    <w:p w14:paraId="1F78411C" w14:textId="77777777" w:rsidR="00D05FB5" w:rsidRPr="00D05FB5" w:rsidRDefault="00D05FB5" w:rsidP="00D05FB5">
      <w:pPr>
        <w:tabs>
          <w:tab w:val="left" w:pos="720"/>
          <w:tab w:val="left" w:pos="993"/>
          <w:tab w:val="left" w:pos="10382"/>
        </w:tabs>
        <w:suppressAutoHyphens/>
        <w:spacing w:after="0" w:line="360" w:lineRule="auto"/>
        <w:jc w:val="both"/>
        <w:rPr>
          <w:rFonts w:ascii="Times New Roman" w:hAnsi="Times New Roman" w:cs="Times New Roman"/>
          <w:lang w:eastAsia="ar-SA"/>
        </w:rPr>
      </w:pPr>
      <w:r w:rsidRPr="00D05FB5">
        <w:rPr>
          <w:rFonts w:ascii="Times New Roman" w:hAnsi="Times New Roman" w:cs="Times New Roman"/>
          <w:lang w:eastAsia="ar-SA"/>
        </w:rPr>
        <w:t>C</w:t>
      </w:r>
      <w:r w:rsidRPr="00D05FB5">
        <w:rPr>
          <w:rFonts w:ascii="Times New Roman" w:hAnsi="Times New Roman" w:cs="Times New Roman"/>
          <w:vertAlign w:val="subscript"/>
          <w:lang w:eastAsia="ar-SA"/>
        </w:rPr>
        <w:t>i</w:t>
      </w:r>
      <w:r w:rsidRPr="00D05FB5">
        <w:rPr>
          <w:rFonts w:ascii="Times New Roman" w:hAnsi="Times New Roman" w:cs="Times New Roman"/>
          <w:lang w:eastAsia="ar-SA"/>
        </w:rPr>
        <w:tab/>
        <w:t>- liczba punktów za kryterium „</w:t>
      </w:r>
      <w:r w:rsidRPr="00D05FB5">
        <w:rPr>
          <w:rFonts w:ascii="Times New Roman" w:hAnsi="Times New Roman" w:cs="Times New Roman"/>
          <w:smallCaps/>
          <w:lang w:eastAsia="ar-SA"/>
        </w:rPr>
        <w:t>CENA</w:t>
      </w:r>
      <w:r w:rsidRPr="00D05FB5">
        <w:rPr>
          <w:rFonts w:ascii="Times New Roman" w:hAnsi="Times New Roman" w:cs="Times New Roman"/>
          <w:lang w:eastAsia="ar-SA"/>
        </w:rPr>
        <w:t>” (oferty badanej)</w:t>
      </w:r>
    </w:p>
    <w:p w14:paraId="63669574" w14:textId="77777777" w:rsidR="00D05FB5" w:rsidRPr="00D05FB5" w:rsidRDefault="00D05FB5" w:rsidP="00D05FB5">
      <w:pPr>
        <w:tabs>
          <w:tab w:val="left" w:pos="993"/>
          <w:tab w:val="left" w:pos="10382"/>
        </w:tabs>
        <w:suppressAutoHyphens/>
        <w:spacing w:after="0" w:line="360" w:lineRule="auto"/>
        <w:jc w:val="both"/>
        <w:rPr>
          <w:rFonts w:ascii="Times New Roman" w:hAnsi="Times New Roman" w:cs="Times New Roman"/>
          <w:lang w:eastAsia="ar-SA"/>
        </w:rPr>
      </w:pPr>
      <w:r w:rsidRPr="00D05FB5">
        <w:rPr>
          <w:rFonts w:ascii="Times New Roman" w:hAnsi="Times New Roman" w:cs="Times New Roman"/>
          <w:lang w:eastAsia="ar-SA"/>
        </w:rPr>
        <w:t>cena oferty - cena brutto OGÓŁEM z Formularza oferty (ust. 1)</w:t>
      </w:r>
    </w:p>
    <w:p w14:paraId="71806B83" w14:textId="77777777" w:rsidR="00D05FB5" w:rsidRPr="00D05FB5" w:rsidRDefault="00D05FB5" w:rsidP="00D05FB5">
      <w:pPr>
        <w:tabs>
          <w:tab w:val="left" w:pos="993"/>
          <w:tab w:val="left" w:pos="10382"/>
        </w:tabs>
        <w:suppressAutoHyphens/>
        <w:spacing w:after="0" w:line="360" w:lineRule="auto"/>
        <w:jc w:val="both"/>
        <w:rPr>
          <w:rFonts w:ascii="Times New Roman" w:hAnsi="Times New Roman" w:cs="Times New Roman"/>
          <w:lang w:eastAsia="ar-SA"/>
        </w:rPr>
      </w:pPr>
    </w:p>
    <w:p w14:paraId="66A981C4" w14:textId="77777777" w:rsidR="00D05FB5" w:rsidRPr="00D05FB5" w:rsidRDefault="00D05FB5" w:rsidP="00D05FB5">
      <w:pPr>
        <w:spacing w:after="0" w:line="360" w:lineRule="auto"/>
        <w:jc w:val="both"/>
        <w:rPr>
          <w:rFonts w:ascii="Times New Roman" w:eastAsia="Times New Roman" w:hAnsi="Times New Roman" w:cs="Times New Roman"/>
          <w:lang w:eastAsia="pl-PL"/>
        </w:rPr>
      </w:pPr>
      <w:r w:rsidRPr="00D05FB5">
        <w:rPr>
          <w:rFonts w:ascii="Times New Roman" w:eastAsia="Times New Roman" w:hAnsi="Times New Roman" w:cs="Times New Roman"/>
          <w:b/>
          <w:bCs/>
          <w:lang w:eastAsia="pl-PL"/>
        </w:rPr>
        <w:t xml:space="preserve">2)  Okres gwarancji /G/ </w:t>
      </w:r>
      <w:r w:rsidRPr="00D05FB5">
        <w:rPr>
          <w:rFonts w:ascii="Times New Roman" w:eastAsia="Times New Roman" w:hAnsi="Times New Roman" w:cs="Times New Roman"/>
          <w:bCs/>
          <w:lang w:eastAsia="pl-PL"/>
        </w:rPr>
        <w:t>-</w:t>
      </w:r>
      <w:r w:rsidRPr="00D05FB5">
        <w:rPr>
          <w:rFonts w:ascii="Times New Roman" w:eastAsia="Times New Roman" w:hAnsi="Times New Roman" w:cs="Times New Roman"/>
          <w:bCs/>
        </w:rPr>
        <w:t xml:space="preserve"> okres gwarancji</w:t>
      </w:r>
      <w:r w:rsidRPr="00D05FB5">
        <w:rPr>
          <w:rFonts w:ascii="Times New Roman" w:eastAsia="Calibri" w:hAnsi="Times New Roman" w:cs="Times New Roman"/>
          <w:bCs/>
          <w:lang w:eastAsia="ar-SA"/>
        </w:rPr>
        <w:t xml:space="preserve"> </w:t>
      </w:r>
      <w:r w:rsidRPr="00D05FB5">
        <w:rPr>
          <w:rFonts w:ascii="Times New Roman" w:eastAsia="Times New Roman" w:hAnsi="Times New Roman" w:cs="Times New Roman"/>
          <w:lang w:eastAsia="pl-PL"/>
        </w:rPr>
        <w:t xml:space="preserve">liczony </w:t>
      </w:r>
      <w:r w:rsidRPr="00D05FB5">
        <w:rPr>
          <w:rFonts w:ascii="Times New Roman" w:eastAsia="Times New Roman" w:hAnsi="Times New Roman" w:cs="Times New Roman"/>
          <w:shd w:val="clear" w:color="auto" w:fill="FEFFFF"/>
          <w:lang w:eastAsia="pl-PL" w:bidi="he-IL"/>
        </w:rPr>
        <w:t xml:space="preserve">od daty zakończenia umowy, </w:t>
      </w:r>
      <w:r w:rsidRPr="00D05FB5">
        <w:rPr>
          <w:rFonts w:ascii="Times New Roman" w:eastAsia="Times New Roman" w:hAnsi="Times New Roman" w:cs="Times New Roman"/>
        </w:rPr>
        <w:t>liczony w pełnych miesiącach.</w:t>
      </w:r>
      <w:r w:rsidRPr="00D05FB5">
        <w:rPr>
          <w:rFonts w:ascii="Times New Roman" w:eastAsia="Times New Roman" w:hAnsi="Times New Roman" w:cs="Times New Roman"/>
          <w:lang w:eastAsia="pl-PL"/>
        </w:rPr>
        <w:t xml:space="preserve"> </w:t>
      </w:r>
    </w:p>
    <w:p w14:paraId="0FE41BBD" w14:textId="77777777" w:rsidR="00D05FB5" w:rsidRPr="00D05FB5" w:rsidRDefault="00D05FB5" w:rsidP="00D05FB5">
      <w:pPr>
        <w:tabs>
          <w:tab w:val="num" w:pos="720"/>
        </w:tabs>
        <w:autoSpaceDE w:val="0"/>
        <w:autoSpaceDN w:val="0"/>
        <w:adjustRightInd w:val="0"/>
        <w:spacing w:after="0" w:line="360" w:lineRule="auto"/>
        <w:jc w:val="both"/>
        <w:rPr>
          <w:rFonts w:ascii="Times New Roman" w:hAnsi="Times New Roman" w:cs="Times New Roman"/>
        </w:rPr>
      </w:pPr>
      <w:r w:rsidRPr="00D05FB5">
        <w:rPr>
          <w:rFonts w:ascii="Times New Roman" w:hAnsi="Times New Roman" w:cs="Times New Roman"/>
        </w:rPr>
        <w:t>Kryterium temu zostaje przypisana liczba 40 punktów. Liczba punktów poszczególnym Wykonawcom za kryterium przyznawana będzie według poniższej zasady:</w:t>
      </w:r>
    </w:p>
    <w:p w14:paraId="3D08EBD7" w14:textId="77777777" w:rsidR="00D05FB5" w:rsidRPr="00D05FB5" w:rsidRDefault="00D05FB5" w:rsidP="00D05FB5">
      <w:pPr>
        <w:tabs>
          <w:tab w:val="num" w:pos="720"/>
          <w:tab w:val="num" w:pos="900"/>
        </w:tabs>
        <w:autoSpaceDE w:val="0"/>
        <w:autoSpaceDN w:val="0"/>
        <w:adjustRightInd w:val="0"/>
        <w:spacing w:after="0" w:line="360" w:lineRule="auto"/>
        <w:jc w:val="both"/>
        <w:rPr>
          <w:rFonts w:ascii="Times New Roman" w:hAnsi="Times New Roman" w:cs="Times New Roman"/>
        </w:rPr>
      </w:pPr>
      <w:r w:rsidRPr="00D05FB5">
        <w:rPr>
          <w:rFonts w:ascii="Times New Roman" w:hAnsi="Times New Roman" w:cs="Times New Roman"/>
        </w:rPr>
        <w:t>Oferta o najdłuższym okresie gwarancji otrzyma 40 punktów.</w:t>
      </w:r>
    </w:p>
    <w:p w14:paraId="1A4C6A34" w14:textId="77777777" w:rsidR="00D05FB5" w:rsidRPr="00D05FB5" w:rsidRDefault="00D05FB5" w:rsidP="00D05FB5">
      <w:pPr>
        <w:tabs>
          <w:tab w:val="left" w:pos="10382"/>
        </w:tabs>
        <w:spacing w:after="0" w:line="360" w:lineRule="auto"/>
        <w:jc w:val="both"/>
        <w:rPr>
          <w:rFonts w:ascii="Times New Roman" w:hAnsi="Times New Roman" w:cs="Times New Roman"/>
        </w:rPr>
      </w:pPr>
      <w:r w:rsidRPr="00D05FB5">
        <w:rPr>
          <w:rFonts w:ascii="Times New Roman" w:hAnsi="Times New Roman" w:cs="Times New Roman"/>
        </w:rPr>
        <w:t>Pozostałe oferty - liczba punktów wyliczona wg wzoru:</w:t>
      </w:r>
    </w:p>
    <w:p w14:paraId="0093113B" w14:textId="77777777" w:rsidR="00D05FB5" w:rsidRPr="00D05FB5" w:rsidRDefault="00D05FB5" w:rsidP="00D05FB5">
      <w:pPr>
        <w:tabs>
          <w:tab w:val="left" w:pos="1260"/>
          <w:tab w:val="left" w:pos="3402"/>
          <w:tab w:val="left" w:pos="10382"/>
        </w:tabs>
        <w:spacing w:before="120" w:after="0" w:line="312" w:lineRule="auto"/>
        <w:jc w:val="center"/>
        <w:rPr>
          <w:rFonts w:ascii="Times New Roman" w:hAnsi="Times New Roman" w:cs="Times New Roman"/>
          <w:b/>
          <w:i/>
          <w:iCs/>
        </w:rPr>
      </w:pPr>
      <w:r w:rsidRPr="00D05FB5">
        <w:rPr>
          <w:rFonts w:ascii="Times New Roman" w:hAnsi="Times New Roman" w:cs="Times New Roman"/>
          <w:i/>
          <w:iCs/>
        </w:rPr>
        <w:t>okres gwarancji oferty badanej</w:t>
      </w:r>
    </w:p>
    <w:p w14:paraId="2508AAB9" w14:textId="77777777" w:rsidR="00D05FB5" w:rsidRPr="00D05FB5" w:rsidRDefault="00D05FB5" w:rsidP="00D05FB5">
      <w:pPr>
        <w:tabs>
          <w:tab w:val="left" w:pos="1260"/>
          <w:tab w:val="left" w:pos="10382"/>
        </w:tabs>
        <w:spacing w:after="0" w:line="312" w:lineRule="auto"/>
        <w:jc w:val="center"/>
        <w:rPr>
          <w:rFonts w:ascii="Times New Roman" w:hAnsi="Times New Roman" w:cs="Times New Roman"/>
          <w:b/>
          <w:i/>
          <w:iCs/>
        </w:rPr>
      </w:pPr>
      <w:r w:rsidRPr="00D05FB5">
        <w:rPr>
          <w:rFonts w:ascii="Times New Roman" w:hAnsi="Times New Roman" w:cs="Times New Roman"/>
          <w:i/>
          <w:iCs/>
        </w:rPr>
        <w:t>G</w:t>
      </w:r>
      <w:r w:rsidRPr="00D05FB5">
        <w:rPr>
          <w:rFonts w:ascii="Times New Roman" w:hAnsi="Times New Roman" w:cs="Times New Roman"/>
          <w:i/>
          <w:iCs/>
          <w:vertAlign w:val="subscript"/>
        </w:rPr>
        <w:t>i</w:t>
      </w:r>
      <w:r w:rsidRPr="00D05FB5">
        <w:rPr>
          <w:rFonts w:ascii="Times New Roman" w:hAnsi="Times New Roman" w:cs="Times New Roman"/>
          <w:i/>
          <w:iCs/>
        </w:rPr>
        <w:t xml:space="preserve">  = ------------------------------------------------------------------------------ x 40 pkt</w:t>
      </w:r>
    </w:p>
    <w:p w14:paraId="588A4E14" w14:textId="77777777" w:rsidR="00D05FB5" w:rsidRPr="00D05FB5" w:rsidRDefault="00D05FB5" w:rsidP="00D05FB5">
      <w:pPr>
        <w:tabs>
          <w:tab w:val="left" w:pos="1134"/>
          <w:tab w:val="left" w:pos="3402"/>
          <w:tab w:val="left" w:pos="10382"/>
        </w:tabs>
        <w:spacing w:after="0" w:line="312" w:lineRule="auto"/>
        <w:jc w:val="center"/>
        <w:rPr>
          <w:rFonts w:ascii="Times New Roman" w:hAnsi="Times New Roman" w:cs="Times New Roman"/>
          <w:b/>
          <w:i/>
          <w:iCs/>
        </w:rPr>
      </w:pPr>
      <w:r w:rsidRPr="00D05FB5">
        <w:rPr>
          <w:rFonts w:ascii="Times New Roman" w:hAnsi="Times New Roman" w:cs="Times New Roman"/>
          <w:i/>
          <w:iCs/>
        </w:rPr>
        <w:t>najdłuższy okres gwarancji spośród nieodrzuconych ofert</w:t>
      </w:r>
    </w:p>
    <w:p w14:paraId="4CE2368F" w14:textId="77777777" w:rsidR="00D05FB5" w:rsidRPr="00D05FB5" w:rsidRDefault="00D05FB5" w:rsidP="00D05FB5">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D05FB5">
        <w:rPr>
          <w:rFonts w:ascii="Times New Roman" w:hAnsi="Times New Roman" w:cs="Times New Roman"/>
          <w:lang w:eastAsia="ar-SA"/>
        </w:rPr>
        <w:t>i</w:t>
      </w:r>
      <w:r w:rsidRPr="00D05FB5">
        <w:rPr>
          <w:rFonts w:ascii="Times New Roman" w:hAnsi="Times New Roman" w:cs="Times New Roman"/>
          <w:lang w:eastAsia="ar-SA"/>
        </w:rPr>
        <w:tab/>
        <w:t>- numer oferty badanej</w:t>
      </w:r>
    </w:p>
    <w:p w14:paraId="1D53F3A7" w14:textId="77777777" w:rsidR="00D05FB5" w:rsidRPr="00D05FB5" w:rsidRDefault="00D05FB5" w:rsidP="00D05FB5">
      <w:pPr>
        <w:tabs>
          <w:tab w:val="left" w:pos="720"/>
          <w:tab w:val="left" w:pos="993"/>
          <w:tab w:val="left" w:pos="10382"/>
        </w:tabs>
        <w:suppressAutoHyphens/>
        <w:spacing w:after="0" w:line="360" w:lineRule="auto"/>
        <w:jc w:val="both"/>
        <w:rPr>
          <w:rFonts w:ascii="Times New Roman" w:hAnsi="Times New Roman" w:cs="Times New Roman"/>
          <w:lang w:eastAsia="ar-SA"/>
        </w:rPr>
      </w:pPr>
      <w:r w:rsidRPr="00D05FB5">
        <w:rPr>
          <w:rFonts w:ascii="Times New Roman" w:hAnsi="Times New Roman" w:cs="Times New Roman"/>
          <w:lang w:eastAsia="ar-SA"/>
        </w:rPr>
        <w:t>G</w:t>
      </w:r>
      <w:r w:rsidRPr="00D05FB5">
        <w:rPr>
          <w:rFonts w:ascii="Times New Roman" w:hAnsi="Times New Roman" w:cs="Times New Roman"/>
          <w:vertAlign w:val="subscript"/>
          <w:lang w:eastAsia="ar-SA"/>
        </w:rPr>
        <w:t>i</w:t>
      </w:r>
      <w:r w:rsidRPr="00D05FB5">
        <w:rPr>
          <w:rFonts w:ascii="Times New Roman" w:hAnsi="Times New Roman" w:cs="Times New Roman"/>
          <w:lang w:eastAsia="ar-SA"/>
        </w:rPr>
        <w:tab/>
        <w:t xml:space="preserve">- liczba punktów za kryterium „OKRES </w:t>
      </w:r>
      <w:r w:rsidRPr="00D05FB5">
        <w:rPr>
          <w:rFonts w:ascii="Times New Roman" w:hAnsi="Times New Roman" w:cs="Times New Roman"/>
          <w:smallCaps/>
          <w:lang w:eastAsia="ar-SA"/>
        </w:rPr>
        <w:t>GWARANCJI</w:t>
      </w:r>
      <w:r w:rsidRPr="00D05FB5">
        <w:rPr>
          <w:rFonts w:ascii="Times New Roman" w:hAnsi="Times New Roman" w:cs="Times New Roman"/>
          <w:lang w:eastAsia="ar-SA"/>
        </w:rPr>
        <w:t>” (oferty badanej)</w:t>
      </w:r>
    </w:p>
    <w:p w14:paraId="38B71021" w14:textId="527D21B4" w:rsidR="00D05FB5" w:rsidRPr="00D05FB5" w:rsidRDefault="00D05FB5" w:rsidP="00D05FB5">
      <w:pPr>
        <w:tabs>
          <w:tab w:val="left" w:pos="993"/>
          <w:tab w:val="left" w:pos="10382"/>
        </w:tabs>
        <w:suppressAutoHyphens/>
        <w:spacing w:after="0" w:line="360" w:lineRule="auto"/>
        <w:jc w:val="both"/>
        <w:rPr>
          <w:rFonts w:ascii="Times New Roman" w:hAnsi="Times New Roman" w:cs="Times New Roman"/>
          <w:lang w:eastAsia="ar-SA"/>
        </w:rPr>
      </w:pPr>
      <w:r w:rsidRPr="00D05FB5">
        <w:rPr>
          <w:rFonts w:ascii="Times New Roman" w:hAnsi="Times New Roman" w:cs="Times New Roman"/>
          <w:lang w:eastAsia="ar-SA"/>
        </w:rPr>
        <w:t>okres gwarancji oferty – okres gwara</w:t>
      </w:r>
      <w:r w:rsidR="00A67D95">
        <w:rPr>
          <w:rFonts w:ascii="Times New Roman" w:hAnsi="Times New Roman" w:cs="Times New Roman"/>
          <w:lang w:eastAsia="ar-SA"/>
        </w:rPr>
        <w:t>ncji z Formularza oferty (ust. 5</w:t>
      </w:r>
      <w:r w:rsidRPr="00D05FB5">
        <w:rPr>
          <w:rFonts w:ascii="Times New Roman" w:hAnsi="Times New Roman" w:cs="Times New Roman"/>
          <w:lang w:eastAsia="ar-SA"/>
        </w:rPr>
        <w:t>)</w:t>
      </w:r>
    </w:p>
    <w:p w14:paraId="61F2A03F" w14:textId="77777777" w:rsidR="00D43529" w:rsidRDefault="00D43529" w:rsidP="00D43529">
      <w:pPr>
        <w:spacing w:after="0" w:line="360" w:lineRule="auto"/>
        <w:jc w:val="both"/>
        <w:rPr>
          <w:rFonts w:ascii="Times New Roman" w:eastAsia="Times New Roman" w:hAnsi="Times New Roman" w:cs="Times New Roman"/>
          <w:bCs/>
          <w:lang w:eastAsia="ar-SA"/>
        </w:rPr>
      </w:pPr>
    </w:p>
    <w:p w14:paraId="33FA7E0F" w14:textId="77777777" w:rsidR="00D43529" w:rsidRPr="00D43529" w:rsidRDefault="00D43529" w:rsidP="00D43529">
      <w:pPr>
        <w:spacing w:after="0" w:line="360" w:lineRule="auto"/>
        <w:jc w:val="both"/>
        <w:rPr>
          <w:rFonts w:ascii="Times New Roman" w:eastAsia="Calibri" w:hAnsi="Times New Roman" w:cs="Times New Roman"/>
          <w:bCs/>
          <w:lang w:eastAsia="ar-SA"/>
        </w:rPr>
      </w:pPr>
      <w:r w:rsidRPr="00D43529">
        <w:rPr>
          <w:rFonts w:ascii="Times New Roman" w:eastAsia="Times New Roman" w:hAnsi="Times New Roman" w:cs="Times New Roman"/>
          <w:bCs/>
          <w:lang w:eastAsia="ar-SA"/>
        </w:rPr>
        <w:t>Min</w:t>
      </w:r>
      <w:r>
        <w:rPr>
          <w:rFonts w:ascii="Times New Roman" w:eastAsia="Times New Roman" w:hAnsi="Times New Roman" w:cs="Times New Roman"/>
          <w:bCs/>
          <w:lang w:eastAsia="ar-SA"/>
        </w:rPr>
        <w:t>imalny okres gwarancji wynosi 24 miesiące</w:t>
      </w:r>
      <w:r w:rsidRPr="00D43529">
        <w:rPr>
          <w:rFonts w:ascii="Times New Roman" w:eastAsia="Times New Roman" w:hAnsi="Times New Roman" w:cs="Times New Roman"/>
          <w:bCs/>
          <w:lang w:eastAsia="ar-SA"/>
        </w:rPr>
        <w:t xml:space="preserve">. </w:t>
      </w:r>
      <w:r w:rsidRPr="00D43529">
        <w:rPr>
          <w:rFonts w:ascii="Times New Roman" w:eastAsia="Times New Roman" w:hAnsi="Times New Roman" w:cs="Times New Roman"/>
          <w:lang w:eastAsia="pl-PL"/>
        </w:rPr>
        <w:t>W przypadku zaproponowania przez Wykonawcę k</w:t>
      </w:r>
      <w:r>
        <w:rPr>
          <w:rFonts w:ascii="Times New Roman" w:eastAsia="Times New Roman" w:hAnsi="Times New Roman" w:cs="Times New Roman"/>
          <w:lang w:eastAsia="pl-PL"/>
        </w:rPr>
        <w:t>r</w:t>
      </w:r>
      <w:r w:rsidR="009865EE">
        <w:rPr>
          <w:rFonts w:ascii="Times New Roman" w:eastAsia="Times New Roman" w:hAnsi="Times New Roman" w:cs="Times New Roman"/>
          <w:lang w:eastAsia="pl-PL"/>
        </w:rPr>
        <w:t xml:space="preserve">ótszego okresu gwarancji niż 24 </w:t>
      </w:r>
      <w:r>
        <w:rPr>
          <w:rFonts w:ascii="Times New Roman" w:eastAsia="Times New Roman" w:hAnsi="Times New Roman" w:cs="Times New Roman"/>
          <w:lang w:eastAsia="pl-PL"/>
        </w:rPr>
        <w:t>mie</w:t>
      </w:r>
      <w:r w:rsidR="009865EE">
        <w:rPr>
          <w:rFonts w:ascii="Times New Roman" w:eastAsia="Times New Roman" w:hAnsi="Times New Roman" w:cs="Times New Roman"/>
          <w:lang w:eastAsia="pl-PL"/>
        </w:rPr>
        <w:t>siąc</w:t>
      </w:r>
      <w:r>
        <w:rPr>
          <w:rFonts w:ascii="Times New Roman" w:eastAsia="Times New Roman" w:hAnsi="Times New Roman" w:cs="Times New Roman"/>
          <w:lang w:eastAsia="pl-PL"/>
        </w:rPr>
        <w:t>e</w:t>
      </w:r>
      <w:r w:rsidRPr="00D43529">
        <w:rPr>
          <w:rFonts w:ascii="Times New Roman" w:eastAsia="Times New Roman" w:hAnsi="Times New Roman" w:cs="Times New Roman"/>
          <w:lang w:eastAsia="pl-PL"/>
        </w:rPr>
        <w:t xml:space="preserve">, oferta zostanie odrzucona jako niespełniająca wymagań Zamawiającego. </w:t>
      </w:r>
      <w:r w:rsidRPr="00D43529">
        <w:rPr>
          <w:rFonts w:ascii="Times New Roman" w:eastAsia="Times New Roman" w:hAnsi="Times New Roman" w:cs="Times New Roman"/>
          <w:bCs/>
          <w:lang w:eastAsia="ar-SA"/>
        </w:rPr>
        <w:t xml:space="preserve">W przypadku, gdy w ofertach zostanie zaproponowany okres gwarancji dłuższy niż 60 miesięcy,  do oceny ofert zostanie przyjęte 60 miesięcy. </w:t>
      </w:r>
      <w:r w:rsidRPr="00D43529">
        <w:rPr>
          <w:rFonts w:ascii="Times New Roman" w:eastAsia="Calibri" w:hAnsi="Times New Roman" w:cs="Times New Roman"/>
          <w:bCs/>
          <w:lang w:eastAsia="ar-SA"/>
        </w:rPr>
        <w:t>Do umowy zostanie wpisany okres gwarancji zadeklarowany przez Wykonawcę.</w:t>
      </w:r>
    </w:p>
    <w:p w14:paraId="2BC2D1E1" w14:textId="77777777" w:rsidR="00D43529" w:rsidRPr="00D43529" w:rsidRDefault="00D43529" w:rsidP="00D43529">
      <w:pPr>
        <w:spacing w:after="0" w:line="360" w:lineRule="auto"/>
        <w:contextualSpacing/>
        <w:jc w:val="both"/>
        <w:rPr>
          <w:rFonts w:ascii="Times New Roman" w:eastAsia="Times New Roman" w:hAnsi="Times New Roman" w:cs="Times New Roman"/>
          <w:lang w:eastAsia="pl-PL"/>
        </w:rPr>
      </w:pPr>
    </w:p>
    <w:p w14:paraId="6BFA62B4" w14:textId="77777777" w:rsidR="00D43529" w:rsidRPr="00D43529" w:rsidRDefault="00D43529" w:rsidP="00D43529">
      <w:pPr>
        <w:suppressAutoHyphens/>
        <w:overflowPunct w:val="0"/>
        <w:autoSpaceDE w:val="0"/>
        <w:spacing w:after="0" w:line="360" w:lineRule="auto"/>
        <w:jc w:val="both"/>
        <w:rPr>
          <w:rFonts w:ascii="Times New Roman" w:eastAsia="Times New Roman" w:hAnsi="Times New Roman" w:cs="Times New Roman"/>
          <w:lang w:eastAsia="ar-SA"/>
        </w:rPr>
      </w:pPr>
      <w:r w:rsidRPr="00D43529">
        <w:rPr>
          <w:rFonts w:ascii="Times New Roman" w:eastAsia="Times New Roman" w:hAnsi="Times New Roman" w:cs="Times New Roman"/>
          <w:bCs/>
          <w:lang w:eastAsia="ar-SA"/>
        </w:rPr>
        <w:lastRenderedPageBreak/>
        <w:t>Za okres gwarancji przyjmuje się liczbę pełnych miesięcy.</w:t>
      </w:r>
      <w:r w:rsidRPr="00D43529">
        <w:rPr>
          <w:rFonts w:ascii="Times New Roman" w:eastAsia="Times New Roman" w:hAnsi="Times New Roman" w:cs="Times New Roman"/>
          <w:lang w:eastAsia="ar-SA"/>
        </w:rPr>
        <w:t xml:space="preserve"> W przypadku, gdy Wykonawca w Formularzu oferty poda okres gwarancji w niepełnych miesiącach np. „40 miesięcy i 2 tygodnie”, „40 miesięcy i 15 dni” przy ocenie oferty Zamawiający zaokrągli okres w dół do najbliższej pełnej liczby (np. zadeklarowany okres wynoszący „40 miesięcy i 20 dni” zostanie zaokrąglony do 40 miesięcy itp.)</w:t>
      </w:r>
    </w:p>
    <w:p w14:paraId="7FA9758B" w14:textId="77777777" w:rsidR="00D05FB5" w:rsidRPr="00D05FB5" w:rsidRDefault="00D05FB5" w:rsidP="00D05FB5">
      <w:pPr>
        <w:tabs>
          <w:tab w:val="left" w:pos="993"/>
          <w:tab w:val="left" w:pos="10382"/>
        </w:tabs>
        <w:suppressAutoHyphens/>
        <w:spacing w:after="0" w:line="360" w:lineRule="auto"/>
        <w:jc w:val="both"/>
        <w:rPr>
          <w:rFonts w:ascii="Times New Roman" w:hAnsi="Times New Roman" w:cs="Times New Roman"/>
          <w:smallCaps/>
          <w:lang w:eastAsia="ar-SA"/>
        </w:rPr>
      </w:pPr>
    </w:p>
    <w:p w14:paraId="230F53E7" w14:textId="77777777" w:rsidR="00D05FB5" w:rsidRPr="00D05FB5" w:rsidRDefault="00D05FB5" w:rsidP="004E385F">
      <w:pPr>
        <w:numPr>
          <w:ilvl w:val="0"/>
          <w:numId w:val="65"/>
        </w:numPr>
        <w:tabs>
          <w:tab w:val="num" w:pos="720"/>
        </w:tabs>
        <w:autoSpaceDE w:val="0"/>
        <w:autoSpaceDN w:val="0"/>
        <w:adjustRightInd w:val="0"/>
        <w:spacing w:after="0" w:line="360" w:lineRule="auto"/>
        <w:jc w:val="both"/>
        <w:rPr>
          <w:rFonts w:ascii="Times New Roman" w:hAnsi="Times New Roman" w:cs="Times New Roman"/>
        </w:rPr>
      </w:pPr>
      <w:r w:rsidRPr="00D05FB5">
        <w:rPr>
          <w:rFonts w:ascii="Times New Roman" w:hAnsi="Times New Roman" w:cs="Times New Roman"/>
        </w:rPr>
        <w:t>W celu wyboru najkorzystniejszej oferty punkty za w/w kryteria dla danej oferty zostaną zsumowane i będą stanowić końcową ocenę oferty wg wzoru:</w:t>
      </w:r>
    </w:p>
    <w:p w14:paraId="1E1288E1" w14:textId="77777777" w:rsidR="00D05FB5" w:rsidRPr="00D05FB5" w:rsidRDefault="00D05FB5" w:rsidP="00D05FB5">
      <w:pPr>
        <w:spacing w:after="0" w:line="360" w:lineRule="auto"/>
        <w:jc w:val="both"/>
        <w:rPr>
          <w:rFonts w:ascii="Times New Roman" w:hAnsi="Times New Roman" w:cs="Times New Roman"/>
          <w:b/>
          <w:vertAlign w:val="subscript"/>
        </w:rPr>
      </w:pPr>
      <w:r w:rsidRPr="00D05FB5">
        <w:rPr>
          <w:rFonts w:ascii="Times New Roman" w:hAnsi="Times New Roman" w:cs="Times New Roman"/>
          <w:b/>
        </w:rPr>
        <w:t>W</w:t>
      </w:r>
      <w:r w:rsidRPr="00D05FB5">
        <w:rPr>
          <w:rFonts w:ascii="Times New Roman" w:hAnsi="Times New Roman" w:cs="Times New Roman"/>
          <w:b/>
          <w:vertAlign w:val="subscript"/>
        </w:rPr>
        <w:t>i</w:t>
      </w:r>
      <w:r w:rsidRPr="00D05FB5">
        <w:rPr>
          <w:rFonts w:ascii="Times New Roman" w:hAnsi="Times New Roman" w:cs="Times New Roman"/>
          <w:b/>
        </w:rPr>
        <w:t xml:space="preserve"> = C</w:t>
      </w:r>
      <w:r w:rsidRPr="00D05FB5">
        <w:rPr>
          <w:rFonts w:ascii="Times New Roman" w:hAnsi="Times New Roman" w:cs="Times New Roman"/>
          <w:b/>
          <w:vertAlign w:val="subscript"/>
        </w:rPr>
        <w:t>i</w:t>
      </w:r>
      <w:r w:rsidRPr="00D05FB5">
        <w:rPr>
          <w:rFonts w:ascii="Times New Roman" w:hAnsi="Times New Roman" w:cs="Times New Roman"/>
          <w:b/>
        </w:rPr>
        <w:t xml:space="preserve">  + G</w:t>
      </w:r>
      <w:r w:rsidRPr="00D05FB5">
        <w:rPr>
          <w:rFonts w:ascii="Times New Roman" w:hAnsi="Times New Roman" w:cs="Times New Roman"/>
          <w:b/>
          <w:vertAlign w:val="subscript"/>
        </w:rPr>
        <w:t xml:space="preserve">i </w:t>
      </w:r>
    </w:p>
    <w:p w14:paraId="4819EFE9" w14:textId="77777777" w:rsidR="00D05FB5" w:rsidRPr="00D05FB5" w:rsidRDefault="00D05FB5" w:rsidP="00D05FB5">
      <w:pPr>
        <w:tabs>
          <w:tab w:val="left" w:pos="720"/>
          <w:tab w:val="left" w:pos="993"/>
          <w:tab w:val="left" w:pos="10382"/>
        </w:tabs>
        <w:suppressAutoHyphens/>
        <w:spacing w:after="0" w:line="360" w:lineRule="auto"/>
        <w:jc w:val="both"/>
        <w:rPr>
          <w:rFonts w:ascii="Times New Roman" w:hAnsi="Times New Roman" w:cs="Times New Roman"/>
          <w:lang w:eastAsia="ar-SA"/>
        </w:rPr>
      </w:pPr>
      <w:r w:rsidRPr="00D05FB5">
        <w:rPr>
          <w:rFonts w:ascii="Times New Roman" w:hAnsi="Times New Roman" w:cs="Times New Roman"/>
          <w:lang w:eastAsia="ar-SA"/>
        </w:rPr>
        <w:t>i</w:t>
      </w:r>
      <w:r w:rsidRPr="00D05FB5">
        <w:rPr>
          <w:rFonts w:ascii="Times New Roman" w:hAnsi="Times New Roman" w:cs="Times New Roman"/>
          <w:lang w:eastAsia="ar-SA"/>
        </w:rPr>
        <w:tab/>
        <w:t>- numer oferty badanej</w:t>
      </w:r>
    </w:p>
    <w:p w14:paraId="2615A51F" w14:textId="77777777" w:rsidR="00D05FB5" w:rsidRPr="00D05FB5" w:rsidRDefault="00D05FB5" w:rsidP="00D05FB5">
      <w:pPr>
        <w:tabs>
          <w:tab w:val="left" w:pos="720"/>
          <w:tab w:val="left" w:pos="993"/>
          <w:tab w:val="left" w:pos="10382"/>
        </w:tabs>
        <w:suppressAutoHyphens/>
        <w:spacing w:after="0" w:line="360" w:lineRule="auto"/>
        <w:jc w:val="both"/>
        <w:rPr>
          <w:rFonts w:ascii="Times New Roman" w:hAnsi="Times New Roman" w:cs="Times New Roman"/>
          <w:lang w:eastAsia="ar-SA"/>
        </w:rPr>
      </w:pPr>
      <w:r w:rsidRPr="00D05FB5">
        <w:rPr>
          <w:rFonts w:ascii="Times New Roman" w:hAnsi="Times New Roman" w:cs="Times New Roman"/>
          <w:b/>
          <w:lang w:eastAsia="ar-SA"/>
        </w:rPr>
        <w:t>C</w:t>
      </w:r>
      <w:r w:rsidRPr="00D05FB5">
        <w:rPr>
          <w:rFonts w:ascii="Times New Roman" w:hAnsi="Times New Roman" w:cs="Times New Roman"/>
          <w:b/>
          <w:vertAlign w:val="subscript"/>
          <w:lang w:eastAsia="ar-SA"/>
        </w:rPr>
        <w:t>i</w:t>
      </w:r>
      <w:r w:rsidRPr="00D05FB5">
        <w:rPr>
          <w:rFonts w:ascii="Times New Roman" w:hAnsi="Times New Roman" w:cs="Times New Roman"/>
          <w:lang w:eastAsia="ar-SA"/>
        </w:rPr>
        <w:tab/>
        <w:t>- liczba punktów za kryterium „</w:t>
      </w:r>
      <w:r w:rsidRPr="00D05FB5">
        <w:rPr>
          <w:rFonts w:ascii="Times New Roman" w:hAnsi="Times New Roman" w:cs="Times New Roman"/>
          <w:b/>
          <w:smallCaps/>
          <w:lang w:eastAsia="ar-SA"/>
        </w:rPr>
        <w:t>CENA</w:t>
      </w:r>
      <w:r w:rsidRPr="00D05FB5">
        <w:rPr>
          <w:rFonts w:ascii="Times New Roman" w:hAnsi="Times New Roman" w:cs="Times New Roman"/>
          <w:lang w:eastAsia="ar-SA"/>
        </w:rPr>
        <w:t>” (oferty badanej)</w:t>
      </w:r>
    </w:p>
    <w:p w14:paraId="276C6A2F" w14:textId="77777777" w:rsidR="00D05FB5" w:rsidRPr="00D05FB5" w:rsidRDefault="00D05FB5" w:rsidP="00D05FB5">
      <w:pPr>
        <w:spacing w:after="0" w:line="360" w:lineRule="auto"/>
        <w:jc w:val="both"/>
        <w:rPr>
          <w:rFonts w:ascii="Times New Roman" w:hAnsi="Times New Roman" w:cs="Times New Roman"/>
          <w:lang w:eastAsia="ar-SA"/>
        </w:rPr>
      </w:pPr>
      <w:r w:rsidRPr="00D05FB5">
        <w:rPr>
          <w:rFonts w:ascii="Times New Roman" w:hAnsi="Times New Roman" w:cs="Times New Roman"/>
          <w:b/>
          <w:lang w:eastAsia="ar-SA"/>
        </w:rPr>
        <w:t>G</w:t>
      </w:r>
      <w:r w:rsidRPr="00D05FB5">
        <w:rPr>
          <w:rFonts w:ascii="Times New Roman" w:hAnsi="Times New Roman" w:cs="Times New Roman"/>
          <w:b/>
          <w:vertAlign w:val="subscript"/>
          <w:lang w:eastAsia="ar-SA"/>
        </w:rPr>
        <w:t>i</w:t>
      </w:r>
      <w:r w:rsidRPr="00D05FB5">
        <w:rPr>
          <w:rFonts w:ascii="Times New Roman" w:hAnsi="Times New Roman" w:cs="Times New Roman"/>
          <w:lang w:eastAsia="ar-SA"/>
        </w:rPr>
        <w:tab/>
        <w:t xml:space="preserve">- liczba punktów za kryterium </w:t>
      </w:r>
      <w:r w:rsidRPr="00D05FB5">
        <w:rPr>
          <w:rFonts w:ascii="Times New Roman" w:hAnsi="Times New Roman" w:cs="Times New Roman"/>
          <w:b/>
          <w:lang w:eastAsia="ar-SA"/>
        </w:rPr>
        <w:t xml:space="preserve">„OKRES </w:t>
      </w:r>
      <w:r w:rsidRPr="00D05FB5">
        <w:rPr>
          <w:rFonts w:ascii="Times New Roman" w:hAnsi="Times New Roman" w:cs="Times New Roman"/>
          <w:b/>
          <w:smallCaps/>
          <w:lang w:eastAsia="ar-SA"/>
        </w:rPr>
        <w:t>GWARANCJI</w:t>
      </w:r>
      <w:r w:rsidRPr="00D05FB5">
        <w:rPr>
          <w:rFonts w:ascii="Times New Roman" w:hAnsi="Times New Roman" w:cs="Times New Roman"/>
          <w:lang w:eastAsia="ar-SA"/>
        </w:rPr>
        <w:t>” (oferty badanej)</w:t>
      </w:r>
    </w:p>
    <w:p w14:paraId="05325156" w14:textId="77777777" w:rsidR="00D05FB5" w:rsidRPr="00D05FB5" w:rsidRDefault="00D05FB5" w:rsidP="004E385F">
      <w:pPr>
        <w:numPr>
          <w:ilvl w:val="0"/>
          <w:numId w:val="65"/>
        </w:numPr>
        <w:tabs>
          <w:tab w:val="num" w:pos="720"/>
        </w:tabs>
        <w:autoSpaceDE w:val="0"/>
        <w:autoSpaceDN w:val="0"/>
        <w:adjustRightInd w:val="0"/>
        <w:spacing w:after="0" w:line="360" w:lineRule="auto"/>
        <w:jc w:val="both"/>
        <w:rPr>
          <w:rFonts w:ascii="Times New Roman" w:hAnsi="Times New Roman" w:cs="Times New Roman"/>
        </w:rPr>
      </w:pPr>
      <w:r w:rsidRPr="00D05FB5">
        <w:rPr>
          <w:rFonts w:ascii="Times New Roman" w:hAnsi="Times New Roman" w:cs="Times New Roman"/>
        </w:rPr>
        <w:t xml:space="preserve">Za najkorzystniejszą zostanie uznana oferta, która łącznie uzyska najwyższą liczbę punktów </w:t>
      </w:r>
      <w:r w:rsidRPr="00D05FB5">
        <w:rPr>
          <w:rFonts w:ascii="Times New Roman" w:hAnsi="Times New Roman" w:cs="Times New Roman"/>
          <w:b/>
        </w:rPr>
        <w:t>W</w:t>
      </w:r>
      <w:r w:rsidRPr="00D05FB5">
        <w:rPr>
          <w:rFonts w:ascii="Times New Roman" w:hAnsi="Times New Roman" w:cs="Times New Roman"/>
          <w:b/>
          <w:vertAlign w:val="subscript"/>
        </w:rPr>
        <w:t>i</w:t>
      </w:r>
      <w:r w:rsidRPr="00D05FB5">
        <w:rPr>
          <w:rFonts w:ascii="Times New Roman" w:hAnsi="Times New Roman" w:cs="Times New Roman"/>
        </w:rPr>
        <w:t>.</w:t>
      </w:r>
    </w:p>
    <w:p w14:paraId="766715EC" w14:textId="77777777" w:rsidR="00D05FB5" w:rsidRPr="00D05FB5" w:rsidRDefault="00D05FB5" w:rsidP="00D05FB5">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14:paraId="6BC0FC16" w14:textId="77777777" w:rsidR="00D05FB5" w:rsidRPr="00D05FB5" w:rsidRDefault="00D05FB5" w:rsidP="00D05FB5">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05FB5">
        <w:rPr>
          <w:rFonts w:ascii="Times New Roman" w:eastAsia="Times New Roman" w:hAnsi="Times New Roman" w:cs="Times New Roman"/>
          <w:b/>
          <w:lang w:eastAsia="pl-PL"/>
        </w:rPr>
        <w:t>art. 11</w:t>
      </w:r>
    </w:p>
    <w:p w14:paraId="6593D3D9" w14:textId="77777777" w:rsidR="00D05FB5" w:rsidRPr="00D05FB5" w:rsidRDefault="00D05FB5" w:rsidP="00D05FB5">
      <w:pPr>
        <w:tabs>
          <w:tab w:val="left" w:pos="-2268"/>
        </w:tabs>
        <w:overflowPunct w:val="0"/>
        <w:spacing w:after="0" w:line="360" w:lineRule="auto"/>
        <w:jc w:val="center"/>
        <w:rPr>
          <w:rFonts w:ascii="Times New Roman" w:eastAsia="Times New Roman" w:hAnsi="Times New Roman" w:cs="Times New Roman"/>
          <w:b/>
          <w:u w:val="single"/>
          <w:lang w:eastAsia="pl-PL"/>
        </w:rPr>
      </w:pPr>
      <w:r w:rsidRPr="00D05FB5">
        <w:rPr>
          <w:rFonts w:ascii="Times New Roman" w:eastAsia="Times New Roman" w:hAnsi="Times New Roman" w:cs="Times New Roman"/>
          <w:b/>
          <w:u w:val="single"/>
          <w:lang w:eastAsia="pl-PL"/>
        </w:rPr>
        <w:t>FORMA DOKUMENTÓW, OPIS SPOSOBU PRZYGOTOWANIA i SKŁADANIA OFERTY</w:t>
      </w:r>
    </w:p>
    <w:p w14:paraId="73330F69" w14:textId="77777777" w:rsidR="00D05FB5" w:rsidRPr="00D05FB5" w:rsidRDefault="00D05FB5" w:rsidP="00D05FB5">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05FB5">
        <w:rPr>
          <w:rFonts w:ascii="Times New Roman" w:eastAsia="Times New Roman" w:hAnsi="Times New Roman" w:cs="Times New Roman"/>
          <w:b/>
          <w:lang w:eastAsia="pl-PL"/>
        </w:rPr>
        <w:t>§ 1</w:t>
      </w:r>
    </w:p>
    <w:p w14:paraId="08E31859" w14:textId="77777777" w:rsidR="00D05FB5" w:rsidRPr="00D05FB5" w:rsidRDefault="00D05FB5" w:rsidP="00D05FB5">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D05FB5">
        <w:rPr>
          <w:rFonts w:ascii="Times New Roman" w:eastAsia="Times New Roman" w:hAnsi="Times New Roman" w:cs="Times New Roman"/>
          <w:b/>
          <w:u w:val="single"/>
          <w:lang w:eastAsia="pl-PL"/>
        </w:rPr>
        <w:t>Forma dokumentów</w:t>
      </w:r>
    </w:p>
    <w:p w14:paraId="0B29C2B6" w14:textId="77777777" w:rsidR="00D05FB5" w:rsidRPr="00D05FB5" w:rsidRDefault="00D05FB5" w:rsidP="004E385F">
      <w:pPr>
        <w:numPr>
          <w:ilvl w:val="0"/>
          <w:numId w:val="31"/>
        </w:numPr>
        <w:spacing w:after="0" w:line="360" w:lineRule="auto"/>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 xml:space="preserve">Ofertę, oświadczenie, o którym mowa w art. 125 ust. 1 ustawy, podmiotowe środki dowodowe, zobowiązanie podmiotu udostępniającego zasoby, o którym mowa w art. 118 ust. 3 ustawy, przedmiotowe środki dowodowe, pełnomocnictwo sporządza się w postaci elektronicznej, w formatach danych określonych w ust. 3. </w:t>
      </w:r>
    </w:p>
    <w:p w14:paraId="5C1F7251" w14:textId="77777777" w:rsidR="00D05FB5" w:rsidRPr="00D05FB5" w:rsidRDefault="00D05FB5" w:rsidP="004E385F">
      <w:pPr>
        <w:numPr>
          <w:ilvl w:val="0"/>
          <w:numId w:val="31"/>
        </w:numPr>
        <w:spacing w:after="0" w:line="360" w:lineRule="auto"/>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14:paraId="3D718217" w14:textId="77777777" w:rsidR="00D05FB5" w:rsidRPr="00D05FB5" w:rsidRDefault="00D05FB5" w:rsidP="004E385F">
      <w:pPr>
        <w:numPr>
          <w:ilvl w:val="0"/>
          <w:numId w:val="31"/>
        </w:numPr>
        <w:spacing w:after="0" w:line="360" w:lineRule="auto"/>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Zamawiający zaleca następujący format przesyłanych danych: .pdf. Przesłanie danych w innych formatach, np.: .doc, .xls, .docx, .xlsx, .rtf, .xps, .odt jest dopuszczalne, ale niezalecane ze względu na możliwe trudności techniczne z weryfikacją prawidłowości złożenia kwalifikowanego podpisu elektronicznego.</w:t>
      </w:r>
    </w:p>
    <w:p w14:paraId="46987F14" w14:textId="77777777" w:rsidR="00D05FB5" w:rsidRPr="00D05FB5" w:rsidRDefault="00D05FB5" w:rsidP="00D05FB5">
      <w:pPr>
        <w:tabs>
          <w:tab w:val="left" w:pos="0"/>
          <w:tab w:val="left" w:pos="720"/>
        </w:tabs>
        <w:autoSpaceDE w:val="0"/>
        <w:autoSpaceDN w:val="0"/>
        <w:adjustRightInd w:val="0"/>
        <w:spacing w:after="0" w:line="360" w:lineRule="auto"/>
        <w:jc w:val="center"/>
        <w:rPr>
          <w:rFonts w:ascii="Times New Roman" w:eastAsia="Calibri" w:hAnsi="Times New Roman" w:cs="Times New Roman"/>
          <w:b/>
        </w:rPr>
      </w:pPr>
      <w:r w:rsidRPr="00D05FB5">
        <w:rPr>
          <w:rFonts w:ascii="Times New Roman" w:eastAsia="Calibri" w:hAnsi="Times New Roman" w:cs="Times New Roman"/>
          <w:b/>
        </w:rPr>
        <w:t>§ 2</w:t>
      </w:r>
    </w:p>
    <w:p w14:paraId="634FEA1F" w14:textId="77777777" w:rsidR="00D05FB5" w:rsidRPr="00D05FB5" w:rsidRDefault="00D05FB5" w:rsidP="00D05FB5">
      <w:pPr>
        <w:keepNext/>
        <w:autoSpaceDE w:val="0"/>
        <w:autoSpaceDN w:val="0"/>
        <w:adjustRightInd w:val="0"/>
        <w:spacing w:after="0" w:line="360" w:lineRule="auto"/>
        <w:jc w:val="center"/>
        <w:rPr>
          <w:rFonts w:ascii="Times New Roman" w:eastAsia="Calibri" w:hAnsi="Times New Roman" w:cs="Times New Roman"/>
          <w:b/>
          <w:bCs/>
          <w:u w:val="single"/>
        </w:rPr>
      </w:pPr>
      <w:r w:rsidRPr="00D05FB5">
        <w:rPr>
          <w:rFonts w:ascii="Times New Roman" w:eastAsia="Calibri" w:hAnsi="Times New Roman" w:cs="Times New Roman"/>
          <w:b/>
          <w:bCs/>
          <w:u w:val="single"/>
        </w:rPr>
        <w:t>Przygotowanie oferty</w:t>
      </w:r>
    </w:p>
    <w:p w14:paraId="0BD58886" w14:textId="77777777" w:rsidR="00D05FB5" w:rsidRPr="00D05FB5" w:rsidRDefault="00D05FB5" w:rsidP="004E385F">
      <w:pPr>
        <w:numPr>
          <w:ilvl w:val="0"/>
          <w:numId w:val="27"/>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D05FB5">
        <w:rPr>
          <w:rFonts w:ascii="Times New Roman" w:eastAsia="Calibri" w:hAnsi="Times New Roman" w:cs="Times New Roman"/>
        </w:rPr>
        <w:t>Ofertę</w:t>
      </w:r>
      <w:r w:rsidRPr="00D05FB5">
        <w:rPr>
          <w:rFonts w:ascii="Times New Roman" w:eastAsia="Calibri" w:hAnsi="Times New Roman" w:cs="Times New Roman"/>
          <w:spacing w:val="-7"/>
        </w:rPr>
        <w:t xml:space="preserve"> </w:t>
      </w:r>
      <w:r w:rsidRPr="00D05FB5">
        <w:rPr>
          <w:rFonts w:ascii="Times New Roman" w:eastAsia="Calibri" w:hAnsi="Times New Roman" w:cs="Times New Roman"/>
        </w:rPr>
        <w:t>należy</w:t>
      </w:r>
      <w:r w:rsidRPr="00D05FB5">
        <w:rPr>
          <w:rFonts w:ascii="Times New Roman" w:eastAsia="Calibri" w:hAnsi="Times New Roman" w:cs="Times New Roman"/>
          <w:spacing w:val="-9"/>
        </w:rPr>
        <w:t xml:space="preserve"> </w:t>
      </w:r>
      <w:r w:rsidRPr="00D05FB5">
        <w:rPr>
          <w:rFonts w:ascii="Times New Roman" w:eastAsia="Calibri" w:hAnsi="Times New Roman" w:cs="Times New Roman"/>
        </w:rPr>
        <w:t>przygotować</w:t>
      </w:r>
      <w:r w:rsidRPr="00D05FB5">
        <w:rPr>
          <w:rFonts w:ascii="Times New Roman" w:eastAsia="Calibri" w:hAnsi="Times New Roman" w:cs="Times New Roman"/>
          <w:spacing w:val="-5"/>
        </w:rPr>
        <w:t xml:space="preserve"> </w:t>
      </w:r>
      <w:r w:rsidRPr="00D05FB5">
        <w:rPr>
          <w:rFonts w:ascii="Times New Roman" w:eastAsia="Calibri" w:hAnsi="Times New Roman" w:cs="Times New Roman"/>
          <w:spacing w:val="-1"/>
        </w:rPr>
        <w:t>ściśle</w:t>
      </w:r>
      <w:r w:rsidRPr="00D05FB5">
        <w:rPr>
          <w:rFonts w:ascii="Times New Roman" w:eastAsia="Calibri" w:hAnsi="Times New Roman" w:cs="Times New Roman"/>
          <w:spacing w:val="-8"/>
        </w:rPr>
        <w:t xml:space="preserve"> </w:t>
      </w:r>
      <w:r w:rsidRPr="00D05FB5">
        <w:rPr>
          <w:rFonts w:ascii="Times New Roman" w:eastAsia="Calibri" w:hAnsi="Times New Roman" w:cs="Times New Roman"/>
        </w:rPr>
        <w:t>według</w:t>
      </w:r>
      <w:r w:rsidRPr="00D05FB5">
        <w:rPr>
          <w:rFonts w:ascii="Times New Roman" w:eastAsia="Calibri" w:hAnsi="Times New Roman" w:cs="Times New Roman"/>
          <w:spacing w:val="-8"/>
        </w:rPr>
        <w:t xml:space="preserve"> </w:t>
      </w:r>
      <w:r w:rsidRPr="00D05FB5">
        <w:rPr>
          <w:rFonts w:ascii="Times New Roman" w:eastAsia="Calibri" w:hAnsi="Times New Roman" w:cs="Times New Roman"/>
        </w:rPr>
        <w:t>wymagań</w:t>
      </w:r>
      <w:r w:rsidRPr="00D05FB5">
        <w:rPr>
          <w:rFonts w:ascii="Times New Roman" w:eastAsia="Calibri" w:hAnsi="Times New Roman" w:cs="Times New Roman"/>
          <w:spacing w:val="-9"/>
        </w:rPr>
        <w:t xml:space="preserve"> </w:t>
      </w:r>
      <w:r w:rsidRPr="00D05FB5">
        <w:rPr>
          <w:rFonts w:ascii="Times New Roman" w:eastAsia="Calibri" w:hAnsi="Times New Roman" w:cs="Times New Roman"/>
        </w:rPr>
        <w:t>określonych</w:t>
      </w:r>
      <w:r w:rsidRPr="00D05FB5">
        <w:rPr>
          <w:rFonts w:ascii="Times New Roman" w:eastAsia="Calibri" w:hAnsi="Times New Roman" w:cs="Times New Roman"/>
          <w:spacing w:val="-6"/>
        </w:rPr>
        <w:t xml:space="preserve"> </w:t>
      </w:r>
      <w:r w:rsidRPr="00D05FB5">
        <w:rPr>
          <w:rFonts w:ascii="Times New Roman" w:eastAsia="Calibri" w:hAnsi="Times New Roman" w:cs="Times New Roman"/>
        </w:rPr>
        <w:t>w</w:t>
      </w:r>
      <w:r w:rsidRPr="00D05FB5">
        <w:rPr>
          <w:rFonts w:ascii="Times New Roman" w:eastAsia="Calibri" w:hAnsi="Times New Roman" w:cs="Times New Roman"/>
          <w:spacing w:val="-9"/>
        </w:rPr>
        <w:t xml:space="preserve"> </w:t>
      </w:r>
      <w:r w:rsidRPr="00D05FB5">
        <w:rPr>
          <w:rFonts w:ascii="Times New Roman" w:eastAsia="Calibri" w:hAnsi="Times New Roman" w:cs="Times New Roman"/>
        </w:rPr>
        <w:t>niniejszej</w:t>
      </w:r>
      <w:r w:rsidRPr="00D05FB5">
        <w:rPr>
          <w:rFonts w:ascii="Times New Roman" w:eastAsia="Calibri" w:hAnsi="Times New Roman" w:cs="Times New Roman"/>
          <w:spacing w:val="-8"/>
        </w:rPr>
        <w:t xml:space="preserve"> </w:t>
      </w:r>
      <w:r w:rsidRPr="00D05FB5">
        <w:rPr>
          <w:rFonts w:ascii="Times New Roman" w:eastAsia="Calibri" w:hAnsi="Times New Roman" w:cs="Times New Roman"/>
        </w:rPr>
        <w:t>SWZ.</w:t>
      </w:r>
    </w:p>
    <w:p w14:paraId="19E32751" w14:textId="77777777" w:rsidR="00D05FB5" w:rsidRPr="00D05FB5" w:rsidRDefault="00D05FB5" w:rsidP="004E385F">
      <w:pPr>
        <w:numPr>
          <w:ilvl w:val="0"/>
          <w:numId w:val="27"/>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D05FB5">
        <w:rPr>
          <w:rFonts w:ascii="Times New Roman" w:eastAsia="ArialMT-Identity-H" w:hAnsi="Times New Roman" w:cs="Times New Roman"/>
        </w:rPr>
        <w:t>Treść oferty musi być zgodna z wymaganiami Zamawiającego określonymi w dokumentach zamówienia.</w:t>
      </w:r>
    </w:p>
    <w:p w14:paraId="3A680F77" w14:textId="77777777" w:rsidR="00D05FB5" w:rsidRPr="00D05FB5" w:rsidRDefault="00D05FB5" w:rsidP="004E385F">
      <w:pPr>
        <w:numPr>
          <w:ilvl w:val="0"/>
          <w:numId w:val="27"/>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D05FB5">
        <w:rPr>
          <w:rFonts w:ascii="Times New Roman" w:eastAsia="Times New Roman" w:hAnsi="Times New Roman" w:cs="Times New Roman"/>
        </w:rPr>
        <w:t>Ofertę należy sporządzić w języku polskim. Zamawiający dopuszcza możliwość użycia zwrotów obcojęzycznych w ofercie, o ile są nazwami własnymi lub nie posiadają powszechnie używanego odpowiednika w języku polskim.</w:t>
      </w:r>
    </w:p>
    <w:p w14:paraId="4526152F" w14:textId="77777777" w:rsidR="00D05FB5" w:rsidRPr="00D05FB5" w:rsidRDefault="00D05FB5" w:rsidP="004E385F">
      <w:pPr>
        <w:numPr>
          <w:ilvl w:val="0"/>
          <w:numId w:val="31"/>
        </w:numPr>
        <w:spacing w:after="0" w:line="360" w:lineRule="auto"/>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lastRenderedPageBreak/>
        <w:t>Ofertę</w:t>
      </w:r>
      <w:r w:rsidRPr="00D05FB5">
        <w:rPr>
          <w:rFonts w:ascii="Times New Roman" w:eastAsia="Times New Roman" w:hAnsi="Times New Roman" w:cs="Times New Roman"/>
          <w:spacing w:val="26"/>
          <w:lang w:eastAsia="pl-PL"/>
        </w:rPr>
        <w:t xml:space="preserve"> </w:t>
      </w:r>
      <w:r w:rsidRPr="00D05FB5">
        <w:rPr>
          <w:rFonts w:ascii="Times New Roman" w:eastAsia="Times New Roman" w:hAnsi="Times New Roman" w:cs="Times New Roman"/>
          <w:lang w:eastAsia="pl-PL"/>
        </w:rPr>
        <w:t>i</w:t>
      </w:r>
      <w:r w:rsidRPr="00D05FB5">
        <w:rPr>
          <w:rFonts w:ascii="Times New Roman" w:eastAsia="Times New Roman" w:hAnsi="Times New Roman" w:cs="Times New Roman"/>
          <w:spacing w:val="27"/>
          <w:lang w:eastAsia="pl-PL"/>
        </w:rPr>
        <w:t xml:space="preserve"> </w:t>
      </w:r>
      <w:r w:rsidRPr="00D05FB5">
        <w:rPr>
          <w:rFonts w:ascii="Times New Roman" w:eastAsia="Times New Roman" w:hAnsi="Times New Roman" w:cs="Times New Roman"/>
          <w:lang w:eastAsia="pl-PL"/>
        </w:rPr>
        <w:t xml:space="preserve">oświadczenie, o którym mowa w art. 125 ust. 1, składa </w:t>
      </w:r>
      <w:r w:rsidRPr="00D05FB5">
        <w:rPr>
          <w:rFonts w:ascii="Times New Roman" w:eastAsia="Times New Roman" w:hAnsi="Times New Roman" w:cs="Times New Roman"/>
          <w:spacing w:val="-1"/>
          <w:lang w:eastAsia="pl-PL"/>
        </w:rPr>
        <w:t>się</w:t>
      </w:r>
      <w:r w:rsidRPr="00D05FB5">
        <w:rPr>
          <w:rFonts w:ascii="Times New Roman" w:eastAsia="Times New Roman" w:hAnsi="Times New Roman" w:cs="Times New Roman"/>
          <w:spacing w:val="27"/>
          <w:lang w:eastAsia="pl-PL"/>
        </w:rPr>
        <w:t xml:space="preserve"> </w:t>
      </w:r>
      <w:r w:rsidRPr="00D05FB5">
        <w:rPr>
          <w:rFonts w:ascii="Times New Roman" w:eastAsia="Times New Roman" w:hAnsi="Times New Roman" w:cs="Times New Roman"/>
          <w:lang w:eastAsia="pl-PL"/>
        </w:rPr>
        <w:t>pod</w:t>
      </w:r>
      <w:r w:rsidRPr="00D05FB5">
        <w:rPr>
          <w:rFonts w:ascii="Times New Roman" w:eastAsia="Times New Roman" w:hAnsi="Times New Roman" w:cs="Times New Roman"/>
          <w:spacing w:val="60"/>
          <w:w w:val="99"/>
          <w:lang w:eastAsia="pl-PL"/>
        </w:rPr>
        <w:t xml:space="preserve"> </w:t>
      </w:r>
      <w:r w:rsidRPr="00D05FB5">
        <w:rPr>
          <w:rFonts w:ascii="Times New Roman" w:eastAsia="Times New Roman" w:hAnsi="Times New Roman" w:cs="Times New Roman"/>
          <w:lang w:eastAsia="pl-PL"/>
        </w:rPr>
        <w:t>rygorem</w:t>
      </w:r>
      <w:r w:rsidRPr="00D05FB5">
        <w:rPr>
          <w:rFonts w:ascii="Times New Roman" w:eastAsia="Times New Roman" w:hAnsi="Times New Roman" w:cs="Times New Roman"/>
          <w:spacing w:val="38"/>
          <w:lang w:eastAsia="pl-PL"/>
        </w:rPr>
        <w:t xml:space="preserve"> </w:t>
      </w:r>
      <w:r w:rsidRPr="00D05FB5">
        <w:rPr>
          <w:rFonts w:ascii="Times New Roman" w:eastAsia="Times New Roman" w:hAnsi="Times New Roman" w:cs="Times New Roman"/>
          <w:lang w:eastAsia="pl-PL"/>
        </w:rPr>
        <w:t>nieważności,</w:t>
      </w:r>
      <w:r w:rsidRPr="00D05FB5">
        <w:rPr>
          <w:rFonts w:ascii="Times New Roman" w:eastAsia="Times New Roman" w:hAnsi="Times New Roman" w:cs="Times New Roman"/>
          <w:spacing w:val="42"/>
          <w:lang w:eastAsia="pl-PL"/>
        </w:rPr>
        <w:t xml:space="preserve"> </w:t>
      </w:r>
      <w:r w:rsidRPr="00D05FB5">
        <w:rPr>
          <w:rFonts w:ascii="Times New Roman" w:eastAsia="Times New Roman" w:hAnsi="Times New Roman" w:cs="Times New Roman"/>
          <w:lang w:eastAsia="pl-PL"/>
        </w:rPr>
        <w:t>w</w:t>
      </w:r>
      <w:r w:rsidRPr="00D05FB5">
        <w:rPr>
          <w:rFonts w:ascii="Times New Roman" w:eastAsia="Times New Roman" w:hAnsi="Times New Roman" w:cs="Times New Roman"/>
          <w:spacing w:val="39"/>
          <w:lang w:eastAsia="pl-PL"/>
        </w:rPr>
        <w:t xml:space="preserve"> </w:t>
      </w:r>
      <w:r w:rsidRPr="00D05FB5">
        <w:rPr>
          <w:rFonts w:ascii="Times New Roman" w:eastAsia="Times New Roman" w:hAnsi="Times New Roman" w:cs="Times New Roman"/>
          <w:spacing w:val="-1"/>
          <w:lang w:eastAsia="pl-PL"/>
        </w:rPr>
        <w:t>postaci</w:t>
      </w:r>
      <w:r w:rsidRPr="00D05FB5">
        <w:rPr>
          <w:rFonts w:ascii="Times New Roman" w:eastAsia="Times New Roman" w:hAnsi="Times New Roman" w:cs="Times New Roman"/>
          <w:spacing w:val="39"/>
          <w:lang w:eastAsia="pl-PL"/>
        </w:rPr>
        <w:t xml:space="preserve"> </w:t>
      </w:r>
      <w:r w:rsidRPr="00D05FB5">
        <w:rPr>
          <w:rFonts w:ascii="Times New Roman" w:eastAsia="Times New Roman" w:hAnsi="Times New Roman" w:cs="Times New Roman"/>
          <w:lang w:eastAsia="pl-PL"/>
        </w:rPr>
        <w:t>elektronicznej</w:t>
      </w:r>
      <w:r w:rsidRPr="00D05FB5">
        <w:rPr>
          <w:rFonts w:ascii="Times New Roman" w:eastAsia="Times New Roman" w:hAnsi="Times New Roman" w:cs="Times New Roman"/>
          <w:spacing w:val="43"/>
          <w:lang w:eastAsia="pl-PL"/>
        </w:rPr>
        <w:t xml:space="preserve"> </w:t>
      </w:r>
      <w:r w:rsidRPr="00D05FB5">
        <w:rPr>
          <w:rFonts w:ascii="Times New Roman" w:eastAsia="Times New Roman" w:hAnsi="Times New Roman" w:cs="Times New Roman"/>
          <w:lang w:eastAsia="pl-PL"/>
        </w:rPr>
        <w:t xml:space="preserve">opatrzone </w:t>
      </w:r>
      <w:r w:rsidRPr="00D05FB5">
        <w:rPr>
          <w:rFonts w:ascii="Times New Roman" w:eastAsia="Times New Roman" w:hAnsi="Times New Roman" w:cs="Times New Roman"/>
          <w:spacing w:val="-1"/>
          <w:lang w:eastAsia="pl-PL"/>
        </w:rPr>
        <w:t>kwalifikowanym</w:t>
      </w:r>
      <w:r w:rsidRPr="00D05FB5">
        <w:rPr>
          <w:rFonts w:ascii="Times New Roman" w:eastAsia="Times New Roman" w:hAnsi="Times New Roman" w:cs="Times New Roman"/>
          <w:spacing w:val="40"/>
          <w:lang w:eastAsia="pl-PL"/>
        </w:rPr>
        <w:t xml:space="preserve"> </w:t>
      </w:r>
      <w:r w:rsidRPr="00D05FB5">
        <w:rPr>
          <w:rFonts w:ascii="Times New Roman" w:eastAsia="Times New Roman" w:hAnsi="Times New Roman" w:cs="Times New Roman"/>
          <w:spacing w:val="-1"/>
          <w:lang w:eastAsia="pl-PL"/>
        </w:rPr>
        <w:t>podpisem</w:t>
      </w:r>
      <w:r w:rsidRPr="00D05FB5">
        <w:rPr>
          <w:rFonts w:ascii="Times New Roman" w:eastAsia="Times New Roman" w:hAnsi="Times New Roman" w:cs="Times New Roman"/>
          <w:spacing w:val="47"/>
          <w:w w:val="99"/>
          <w:lang w:eastAsia="pl-PL"/>
        </w:rPr>
        <w:t xml:space="preserve"> </w:t>
      </w:r>
      <w:r w:rsidRPr="00D05FB5">
        <w:rPr>
          <w:rFonts w:ascii="Times New Roman" w:eastAsia="Times New Roman" w:hAnsi="Times New Roman" w:cs="Times New Roman"/>
          <w:lang w:eastAsia="pl-PL"/>
        </w:rPr>
        <w:t>elektronicznym przez</w:t>
      </w:r>
      <w:r w:rsidRPr="00D05FB5">
        <w:rPr>
          <w:rFonts w:ascii="Times New Roman" w:eastAsia="Times New Roman" w:hAnsi="Times New Roman" w:cs="Times New Roman"/>
          <w:spacing w:val="25"/>
          <w:lang w:eastAsia="pl-PL"/>
        </w:rPr>
        <w:t xml:space="preserve"> </w:t>
      </w:r>
      <w:r w:rsidRPr="00D05FB5">
        <w:rPr>
          <w:rFonts w:ascii="Times New Roman" w:eastAsia="Times New Roman" w:hAnsi="Times New Roman" w:cs="Times New Roman"/>
          <w:spacing w:val="-1"/>
          <w:lang w:eastAsia="pl-PL"/>
        </w:rPr>
        <w:t>osoby</w:t>
      </w:r>
      <w:r w:rsidRPr="00D05FB5">
        <w:rPr>
          <w:rFonts w:ascii="Times New Roman" w:eastAsia="Times New Roman" w:hAnsi="Times New Roman" w:cs="Times New Roman"/>
          <w:spacing w:val="25"/>
          <w:lang w:eastAsia="pl-PL"/>
        </w:rPr>
        <w:t xml:space="preserve"> </w:t>
      </w:r>
      <w:r w:rsidRPr="00D05FB5">
        <w:rPr>
          <w:rFonts w:ascii="Times New Roman" w:eastAsia="Times New Roman" w:hAnsi="Times New Roman" w:cs="Times New Roman"/>
          <w:spacing w:val="-1"/>
          <w:lang w:eastAsia="pl-PL"/>
        </w:rPr>
        <w:t>zdolne</w:t>
      </w:r>
      <w:r w:rsidRPr="00D05FB5">
        <w:rPr>
          <w:rFonts w:ascii="Times New Roman" w:eastAsia="Times New Roman" w:hAnsi="Times New Roman" w:cs="Times New Roman"/>
          <w:spacing w:val="27"/>
          <w:lang w:eastAsia="pl-PL"/>
        </w:rPr>
        <w:t xml:space="preserve"> </w:t>
      </w:r>
      <w:r w:rsidRPr="00D05FB5">
        <w:rPr>
          <w:rFonts w:ascii="Times New Roman" w:eastAsia="Times New Roman" w:hAnsi="Times New Roman" w:cs="Times New Roman"/>
          <w:lang w:eastAsia="pl-PL"/>
        </w:rPr>
        <w:t>do</w:t>
      </w:r>
      <w:r w:rsidRPr="00D05FB5">
        <w:rPr>
          <w:rFonts w:ascii="Times New Roman" w:eastAsia="Times New Roman" w:hAnsi="Times New Roman" w:cs="Times New Roman"/>
          <w:spacing w:val="24"/>
          <w:lang w:eastAsia="pl-PL"/>
        </w:rPr>
        <w:t xml:space="preserve"> </w:t>
      </w:r>
      <w:r w:rsidRPr="00D05FB5">
        <w:rPr>
          <w:rFonts w:ascii="Times New Roman" w:eastAsia="Times New Roman" w:hAnsi="Times New Roman" w:cs="Times New Roman"/>
          <w:lang w:eastAsia="pl-PL"/>
        </w:rPr>
        <w:t>czynności</w:t>
      </w:r>
      <w:r w:rsidRPr="00D05FB5">
        <w:rPr>
          <w:rFonts w:ascii="Times New Roman" w:eastAsia="Times New Roman" w:hAnsi="Times New Roman" w:cs="Times New Roman"/>
          <w:spacing w:val="24"/>
          <w:lang w:eastAsia="pl-PL"/>
        </w:rPr>
        <w:t xml:space="preserve"> </w:t>
      </w:r>
      <w:r w:rsidRPr="00D05FB5">
        <w:rPr>
          <w:rFonts w:ascii="Times New Roman" w:eastAsia="Times New Roman" w:hAnsi="Times New Roman" w:cs="Times New Roman"/>
          <w:lang w:eastAsia="pl-PL"/>
        </w:rPr>
        <w:t>prawnych</w:t>
      </w:r>
      <w:r w:rsidRPr="00D05FB5">
        <w:rPr>
          <w:rFonts w:ascii="Times New Roman" w:eastAsia="Times New Roman" w:hAnsi="Times New Roman" w:cs="Times New Roman"/>
          <w:spacing w:val="26"/>
          <w:lang w:eastAsia="pl-PL"/>
        </w:rPr>
        <w:t xml:space="preserve"> </w:t>
      </w:r>
      <w:r w:rsidRPr="00D05FB5">
        <w:rPr>
          <w:rFonts w:ascii="Times New Roman" w:eastAsia="Times New Roman" w:hAnsi="Times New Roman" w:cs="Times New Roman"/>
          <w:lang w:eastAsia="pl-PL"/>
        </w:rPr>
        <w:t>w</w:t>
      </w:r>
      <w:r w:rsidRPr="00D05FB5">
        <w:rPr>
          <w:rFonts w:ascii="Times New Roman" w:eastAsia="Times New Roman" w:hAnsi="Times New Roman" w:cs="Times New Roman"/>
          <w:spacing w:val="24"/>
          <w:lang w:eastAsia="pl-PL"/>
        </w:rPr>
        <w:t xml:space="preserve"> </w:t>
      </w:r>
      <w:r w:rsidRPr="00D05FB5">
        <w:rPr>
          <w:rFonts w:ascii="Times New Roman" w:eastAsia="Times New Roman" w:hAnsi="Times New Roman" w:cs="Times New Roman"/>
          <w:lang w:eastAsia="pl-PL"/>
        </w:rPr>
        <w:t>imieniu</w:t>
      </w:r>
      <w:r w:rsidRPr="00D05FB5">
        <w:rPr>
          <w:rFonts w:ascii="Times New Roman" w:eastAsia="Times New Roman" w:hAnsi="Times New Roman" w:cs="Times New Roman"/>
          <w:spacing w:val="30"/>
          <w:lang w:eastAsia="pl-PL"/>
        </w:rPr>
        <w:t xml:space="preserve"> </w:t>
      </w:r>
      <w:r w:rsidRPr="00D05FB5">
        <w:rPr>
          <w:rFonts w:ascii="Times New Roman" w:eastAsia="Times New Roman" w:hAnsi="Times New Roman" w:cs="Times New Roman"/>
          <w:lang w:eastAsia="pl-PL"/>
        </w:rPr>
        <w:t>Wykonawcy</w:t>
      </w:r>
      <w:r w:rsidRPr="00D05FB5">
        <w:rPr>
          <w:rFonts w:ascii="Times New Roman" w:eastAsia="Times New Roman" w:hAnsi="Times New Roman" w:cs="Times New Roman"/>
          <w:spacing w:val="24"/>
          <w:lang w:eastAsia="pl-PL"/>
        </w:rPr>
        <w:t xml:space="preserve"> </w:t>
      </w:r>
      <w:r w:rsidRPr="00D05FB5">
        <w:rPr>
          <w:rFonts w:ascii="Times New Roman" w:eastAsia="Times New Roman" w:hAnsi="Times New Roman" w:cs="Times New Roman"/>
          <w:lang w:eastAsia="pl-PL"/>
        </w:rPr>
        <w:t>i</w:t>
      </w:r>
      <w:r w:rsidRPr="00D05FB5">
        <w:rPr>
          <w:rFonts w:ascii="Times New Roman" w:eastAsia="Times New Roman" w:hAnsi="Times New Roman" w:cs="Times New Roman"/>
          <w:spacing w:val="24"/>
          <w:lang w:eastAsia="pl-PL"/>
        </w:rPr>
        <w:t xml:space="preserve"> </w:t>
      </w:r>
      <w:r w:rsidRPr="00D05FB5">
        <w:rPr>
          <w:rFonts w:ascii="Times New Roman" w:eastAsia="Times New Roman" w:hAnsi="Times New Roman" w:cs="Times New Roman"/>
          <w:lang w:eastAsia="pl-PL"/>
        </w:rPr>
        <w:t>zaciągania</w:t>
      </w:r>
      <w:r w:rsidRPr="00D05FB5">
        <w:rPr>
          <w:rFonts w:ascii="Times New Roman" w:eastAsia="Times New Roman" w:hAnsi="Times New Roman" w:cs="Times New Roman"/>
          <w:spacing w:val="26"/>
          <w:lang w:eastAsia="pl-PL"/>
        </w:rPr>
        <w:t xml:space="preserve"> </w:t>
      </w:r>
      <w:r w:rsidRPr="00D05FB5">
        <w:rPr>
          <w:rFonts w:ascii="Times New Roman" w:eastAsia="Times New Roman" w:hAnsi="Times New Roman" w:cs="Times New Roman"/>
          <w:lang w:eastAsia="pl-PL"/>
        </w:rPr>
        <w:t>w</w:t>
      </w:r>
      <w:r w:rsidRPr="00D05FB5">
        <w:rPr>
          <w:rFonts w:ascii="Times New Roman" w:eastAsia="Times New Roman" w:hAnsi="Times New Roman" w:cs="Times New Roman"/>
          <w:spacing w:val="26"/>
          <w:lang w:eastAsia="pl-PL"/>
        </w:rPr>
        <w:t xml:space="preserve"> </w:t>
      </w:r>
      <w:r w:rsidRPr="00D05FB5">
        <w:rPr>
          <w:rFonts w:ascii="Times New Roman" w:eastAsia="Times New Roman" w:hAnsi="Times New Roman" w:cs="Times New Roman"/>
          <w:spacing w:val="-1"/>
          <w:lang w:eastAsia="pl-PL"/>
        </w:rPr>
        <w:t>jego</w:t>
      </w:r>
      <w:r w:rsidRPr="00D05FB5">
        <w:rPr>
          <w:rFonts w:ascii="Times New Roman" w:eastAsia="Times New Roman" w:hAnsi="Times New Roman" w:cs="Times New Roman"/>
          <w:spacing w:val="46"/>
          <w:w w:val="99"/>
          <w:lang w:eastAsia="pl-PL"/>
        </w:rPr>
        <w:t xml:space="preserve"> </w:t>
      </w:r>
      <w:r w:rsidRPr="00D05FB5">
        <w:rPr>
          <w:rFonts w:ascii="Times New Roman" w:eastAsia="Times New Roman" w:hAnsi="Times New Roman" w:cs="Times New Roman"/>
          <w:lang w:eastAsia="pl-PL"/>
        </w:rPr>
        <w:t>imieniu</w:t>
      </w:r>
      <w:r w:rsidRPr="00D05FB5">
        <w:rPr>
          <w:rFonts w:ascii="Times New Roman" w:eastAsia="Times New Roman" w:hAnsi="Times New Roman" w:cs="Times New Roman"/>
          <w:spacing w:val="-16"/>
          <w:lang w:eastAsia="pl-PL"/>
        </w:rPr>
        <w:t xml:space="preserve"> </w:t>
      </w:r>
      <w:r w:rsidRPr="00D05FB5">
        <w:rPr>
          <w:rFonts w:ascii="Times New Roman" w:eastAsia="Times New Roman" w:hAnsi="Times New Roman" w:cs="Times New Roman"/>
          <w:lang w:eastAsia="pl-PL"/>
        </w:rPr>
        <w:t>zobowiązań</w:t>
      </w:r>
      <w:r w:rsidRPr="00D05FB5">
        <w:rPr>
          <w:rFonts w:ascii="Times New Roman" w:eastAsia="Times New Roman" w:hAnsi="Times New Roman" w:cs="Times New Roman"/>
          <w:spacing w:val="-16"/>
          <w:lang w:eastAsia="pl-PL"/>
        </w:rPr>
        <w:t xml:space="preserve"> </w:t>
      </w:r>
      <w:r w:rsidRPr="00D05FB5">
        <w:rPr>
          <w:rFonts w:ascii="Times New Roman" w:eastAsia="Times New Roman" w:hAnsi="Times New Roman" w:cs="Times New Roman"/>
          <w:lang w:eastAsia="pl-PL"/>
        </w:rPr>
        <w:t>finansowych.</w:t>
      </w:r>
    </w:p>
    <w:p w14:paraId="61077474" w14:textId="77777777" w:rsidR="00D05FB5" w:rsidRPr="00D05FB5" w:rsidRDefault="00D05FB5" w:rsidP="004E385F">
      <w:pPr>
        <w:numPr>
          <w:ilvl w:val="0"/>
          <w:numId w:val="27"/>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D05FB5">
        <w:rPr>
          <w:rFonts w:ascii="Times New Roman" w:eastAsia="Times New Roman" w:hAnsi="Times New Roman" w:cs="Times New Roman"/>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760B71CF" w14:textId="77777777" w:rsidR="00D05FB5" w:rsidRPr="00D05FB5" w:rsidRDefault="00D05FB5" w:rsidP="004E385F">
      <w:pPr>
        <w:numPr>
          <w:ilvl w:val="0"/>
          <w:numId w:val="27"/>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D05FB5">
        <w:rPr>
          <w:rFonts w:ascii="Times New Roman" w:eastAsia="Times New Roman" w:hAnsi="Times New Roman" w:cs="Times New Roman"/>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14:paraId="301A1314" w14:textId="77777777" w:rsidR="00D05FB5" w:rsidRPr="00D05FB5" w:rsidRDefault="00D05FB5" w:rsidP="004E385F">
      <w:pPr>
        <w:numPr>
          <w:ilvl w:val="0"/>
          <w:numId w:val="27"/>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D05FB5">
        <w:rPr>
          <w:rFonts w:ascii="Times New Roman" w:eastAsia="Times New Roman" w:hAnsi="Times New Roman" w:cs="Times New Roman"/>
        </w:rPr>
        <w:t>Ofertę należy sporządzić zgodnie z formularzami zamieszczonymi w SWZ, stosując się do wymagań określonych w SWZ.</w:t>
      </w:r>
    </w:p>
    <w:p w14:paraId="735AA9EC" w14:textId="77777777" w:rsidR="00D05FB5" w:rsidRPr="00D05FB5" w:rsidRDefault="00D05FB5" w:rsidP="004E385F">
      <w:pPr>
        <w:numPr>
          <w:ilvl w:val="0"/>
          <w:numId w:val="27"/>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D05FB5">
        <w:rPr>
          <w:rFonts w:ascii="Times New Roman" w:eastAsia="Times New Roman" w:hAnsi="Times New Roman" w:cs="Times New Roman"/>
        </w:rPr>
        <w:t>Do formularza oferty należy załączyć wszystkie oświadczenia oraz dokumenty wymagane postanowieniami Specyfikacji - w formie określonej w SWZ.</w:t>
      </w:r>
    </w:p>
    <w:p w14:paraId="7835C3C2" w14:textId="77777777" w:rsidR="00D05FB5" w:rsidRPr="00D05FB5" w:rsidRDefault="00D05FB5" w:rsidP="004E385F">
      <w:pPr>
        <w:numPr>
          <w:ilvl w:val="0"/>
          <w:numId w:val="27"/>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D05FB5">
        <w:rPr>
          <w:rFonts w:ascii="Times New Roman" w:eastAsia="Times New Roman" w:hAnsi="Times New Roman" w:cs="Times New Roman"/>
        </w:rPr>
        <w:t>Wykonawcy ponoszą wszelkie koszty związane z przygotowaniem i złożeniem ofert niezależnie od wyniku postępowania.</w:t>
      </w:r>
    </w:p>
    <w:p w14:paraId="41A3E196" w14:textId="77777777" w:rsidR="00D05FB5" w:rsidRPr="00D05FB5" w:rsidRDefault="00D05FB5" w:rsidP="00D05FB5">
      <w:pPr>
        <w:tabs>
          <w:tab w:val="left" w:pos="0"/>
          <w:tab w:val="left" w:pos="720"/>
        </w:tabs>
        <w:autoSpaceDE w:val="0"/>
        <w:autoSpaceDN w:val="0"/>
        <w:adjustRightInd w:val="0"/>
        <w:spacing w:after="0" w:line="360" w:lineRule="auto"/>
        <w:jc w:val="center"/>
        <w:rPr>
          <w:rFonts w:ascii="Times New Roman" w:eastAsia="Calibri" w:hAnsi="Times New Roman" w:cs="Times New Roman"/>
          <w:b/>
        </w:rPr>
      </w:pPr>
      <w:r w:rsidRPr="00D05FB5">
        <w:rPr>
          <w:rFonts w:ascii="Times New Roman" w:eastAsia="Calibri" w:hAnsi="Times New Roman" w:cs="Times New Roman"/>
          <w:b/>
        </w:rPr>
        <w:t>§ 3</w:t>
      </w:r>
    </w:p>
    <w:p w14:paraId="471217ED" w14:textId="77777777" w:rsidR="00D05FB5" w:rsidRPr="00D05FB5" w:rsidRDefault="00D05FB5" w:rsidP="00D05FB5">
      <w:pPr>
        <w:widowControl w:val="0"/>
        <w:tabs>
          <w:tab w:val="left" w:pos="475"/>
        </w:tabs>
        <w:spacing w:after="0" w:line="360" w:lineRule="auto"/>
        <w:jc w:val="center"/>
        <w:outlineLvl w:val="1"/>
        <w:rPr>
          <w:rFonts w:ascii="Times New Roman" w:eastAsia="Times New Roman" w:hAnsi="Times New Roman" w:cs="Times New Roman"/>
          <w:b/>
          <w:bCs/>
          <w:u w:val="single"/>
          <w:lang w:eastAsia="pl-PL"/>
        </w:rPr>
      </w:pPr>
      <w:r w:rsidRPr="00D05FB5">
        <w:rPr>
          <w:rFonts w:ascii="Times New Roman" w:eastAsia="Times New Roman" w:hAnsi="Times New Roman" w:cs="Times New Roman"/>
          <w:b/>
          <w:spacing w:val="-1"/>
          <w:u w:val="single"/>
          <w:lang w:eastAsia="pl-PL"/>
        </w:rPr>
        <w:t>Złożenie ofe</w:t>
      </w:r>
      <w:r w:rsidRPr="00D05FB5">
        <w:rPr>
          <w:rFonts w:ascii="Times New Roman" w:eastAsia="Times New Roman" w:hAnsi="Times New Roman" w:cs="Times New Roman"/>
          <w:b/>
          <w:spacing w:val="-50"/>
          <w:u w:val="single"/>
          <w:lang w:eastAsia="pl-PL"/>
        </w:rPr>
        <w:t xml:space="preserve"> </w:t>
      </w:r>
      <w:r w:rsidRPr="00D05FB5">
        <w:rPr>
          <w:rFonts w:ascii="Times New Roman" w:eastAsia="Times New Roman" w:hAnsi="Times New Roman" w:cs="Times New Roman"/>
          <w:b/>
          <w:spacing w:val="-1"/>
          <w:u w:val="single"/>
          <w:lang w:eastAsia="pl-PL"/>
        </w:rPr>
        <w:t>rt</w:t>
      </w:r>
      <w:r w:rsidRPr="00D05FB5">
        <w:rPr>
          <w:rFonts w:ascii="Times New Roman" w:eastAsia="Times New Roman" w:hAnsi="Times New Roman" w:cs="Times New Roman"/>
          <w:b/>
          <w:u w:val="single"/>
          <w:lang w:eastAsia="pl-PL"/>
        </w:rPr>
        <w:t>y</w:t>
      </w:r>
    </w:p>
    <w:p w14:paraId="1C2CB02C" w14:textId="77777777" w:rsidR="00D05FB5" w:rsidRPr="00D05FB5" w:rsidRDefault="00D05FB5" w:rsidP="00D05FB5">
      <w:pPr>
        <w:widowControl w:val="0"/>
        <w:numPr>
          <w:ilvl w:val="1"/>
          <w:numId w:val="15"/>
        </w:numPr>
        <w:tabs>
          <w:tab w:val="left" w:pos="830"/>
        </w:tabs>
        <w:spacing w:after="0" w:line="360" w:lineRule="auto"/>
        <w:ind w:left="432" w:right="110"/>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Wykonawca</w:t>
      </w:r>
      <w:r w:rsidRPr="00D05FB5">
        <w:rPr>
          <w:rFonts w:ascii="Times New Roman" w:eastAsia="Times New Roman" w:hAnsi="Times New Roman" w:cs="Times New Roman"/>
          <w:spacing w:val="31"/>
          <w:lang w:eastAsia="pl-PL"/>
        </w:rPr>
        <w:t xml:space="preserve"> </w:t>
      </w:r>
      <w:r w:rsidRPr="00D05FB5">
        <w:rPr>
          <w:rFonts w:ascii="Times New Roman" w:eastAsia="Times New Roman" w:hAnsi="Times New Roman" w:cs="Times New Roman"/>
          <w:lang w:eastAsia="pl-PL"/>
        </w:rPr>
        <w:t>składa</w:t>
      </w:r>
      <w:r w:rsidRPr="00D05FB5">
        <w:rPr>
          <w:rFonts w:ascii="Times New Roman" w:eastAsia="Times New Roman" w:hAnsi="Times New Roman" w:cs="Times New Roman"/>
          <w:spacing w:val="31"/>
          <w:lang w:eastAsia="pl-PL"/>
        </w:rPr>
        <w:t xml:space="preserve"> </w:t>
      </w:r>
      <w:r w:rsidRPr="00D05FB5">
        <w:rPr>
          <w:rFonts w:ascii="Times New Roman" w:eastAsia="Times New Roman" w:hAnsi="Times New Roman" w:cs="Times New Roman"/>
          <w:lang w:eastAsia="pl-PL"/>
        </w:rPr>
        <w:t>ofertę</w:t>
      </w:r>
      <w:r w:rsidRPr="00D05FB5">
        <w:rPr>
          <w:rFonts w:ascii="Times New Roman" w:eastAsia="Times New Roman" w:hAnsi="Times New Roman" w:cs="Times New Roman"/>
          <w:spacing w:val="29"/>
          <w:lang w:eastAsia="pl-PL"/>
        </w:rPr>
        <w:t xml:space="preserve"> </w:t>
      </w:r>
      <w:r w:rsidRPr="00D05FB5">
        <w:rPr>
          <w:rFonts w:ascii="Times New Roman" w:eastAsia="Times New Roman" w:hAnsi="Times New Roman" w:cs="Times New Roman"/>
          <w:lang w:eastAsia="pl-PL"/>
        </w:rPr>
        <w:t>za</w:t>
      </w:r>
      <w:r w:rsidRPr="00D05FB5">
        <w:rPr>
          <w:rFonts w:ascii="Times New Roman" w:eastAsia="Times New Roman" w:hAnsi="Times New Roman" w:cs="Times New Roman"/>
          <w:spacing w:val="35"/>
          <w:lang w:eastAsia="pl-PL"/>
        </w:rPr>
        <w:t xml:space="preserve"> </w:t>
      </w:r>
      <w:r w:rsidRPr="00D05FB5">
        <w:rPr>
          <w:rFonts w:ascii="Times New Roman" w:eastAsia="Times New Roman" w:hAnsi="Times New Roman" w:cs="Times New Roman"/>
          <w:lang w:eastAsia="pl-PL"/>
        </w:rPr>
        <w:t>pośrednictwem Formularza</w:t>
      </w:r>
      <w:r w:rsidRPr="00D05FB5">
        <w:rPr>
          <w:rFonts w:ascii="Times New Roman" w:eastAsia="Times New Roman" w:hAnsi="Times New Roman" w:cs="Times New Roman"/>
          <w:spacing w:val="30"/>
          <w:lang w:eastAsia="pl-PL"/>
        </w:rPr>
        <w:t xml:space="preserve"> </w:t>
      </w:r>
      <w:r w:rsidRPr="00D05FB5">
        <w:rPr>
          <w:rFonts w:ascii="Times New Roman" w:eastAsia="Times New Roman" w:hAnsi="Times New Roman" w:cs="Times New Roman"/>
          <w:lang w:eastAsia="pl-PL"/>
        </w:rPr>
        <w:t>do</w:t>
      </w:r>
      <w:r w:rsidRPr="00D05FB5">
        <w:rPr>
          <w:rFonts w:ascii="Times New Roman" w:eastAsia="Times New Roman" w:hAnsi="Times New Roman" w:cs="Times New Roman"/>
          <w:spacing w:val="30"/>
          <w:lang w:eastAsia="pl-PL"/>
        </w:rPr>
        <w:t xml:space="preserve"> </w:t>
      </w:r>
      <w:r w:rsidRPr="00D05FB5">
        <w:rPr>
          <w:rFonts w:ascii="Times New Roman" w:eastAsia="Times New Roman" w:hAnsi="Times New Roman" w:cs="Times New Roman"/>
          <w:lang w:eastAsia="pl-PL"/>
        </w:rPr>
        <w:t>złożenia,</w:t>
      </w:r>
      <w:r w:rsidRPr="00D05FB5">
        <w:rPr>
          <w:rFonts w:ascii="Times New Roman" w:eastAsia="Times New Roman" w:hAnsi="Times New Roman" w:cs="Times New Roman"/>
          <w:spacing w:val="30"/>
          <w:lang w:eastAsia="pl-PL"/>
        </w:rPr>
        <w:t xml:space="preserve"> </w:t>
      </w:r>
      <w:r w:rsidRPr="00D05FB5">
        <w:rPr>
          <w:rFonts w:ascii="Times New Roman" w:eastAsia="Times New Roman" w:hAnsi="Times New Roman" w:cs="Times New Roman"/>
          <w:lang w:eastAsia="pl-PL"/>
        </w:rPr>
        <w:t>zmiany,</w:t>
      </w:r>
      <w:r w:rsidRPr="00D05FB5">
        <w:rPr>
          <w:rFonts w:ascii="Times New Roman" w:eastAsia="Times New Roman" w:hAnsi="Times New Roman" w:cs="Times New Roman"/>
          <w:spacing w:val="33"/>
          <w:lang w:eastAsia="pl-PL"/>
        </w:rPr>
        <w:t xml:space="preserve"> </w:t>
      </w:r>
      <w:r w:rsidRPr="00D05FB5">
        <w:rPr>
          <w:rFonts w:ascii="Times New Roman" w:eastAsia="Times New Roman" w:hAnsi="Times New Roman" w:cs="Times New Roman"/>
          <w:lang w:eastAsia="pl-PL"/>
        </w:rPr>
        <w:t>wycofania</w:t>
      </w:r>
      <w:r w:rsidRPr="00D05FB5">
        <w:rPr>
          <w:rFonts w:ascii="Times New Roman" w:eastAsia="Times New Roman" w:hAnsi="Times New Roman" w:cs="Times New Roman"/>
          <w:spacing w:val="31"/>
          <w:lang w:eastAsia="pl-PL"/>
        </w:rPr>
        <w:t xml:space="preserve"> </w:t>
      </w:r>
      <w:r w:rsidRPr="00D05FB5">
        <w:rPr>
          <w:rFonts w:ascii="Times New Roman" w:eastAsia="Times New Roman" w:hAnsi="Times New Roman" w:cs="Times New Roman"/>
          <w:lang w:eastAsia="pl-PL"/>
        </w:rPr>
        <w:t>oferty</w:t>
      </w:r>
      <w:r w:rsidRPr="00D05FB5">
        <w:rPr>
          <w:rFonts w:ascii="Times New Roman" w:eastAsia="Times New Roman" w:hAnsi="Times New Roman" w:cs="Times New Roman"/>
          <w:spacing w:val="30"/>
          <w:lang w:eastAsia="pl-PL"/>
        </w:rPr>
        <w:t xml:space="preserve"> </w:t>
      </w:r>
      <w:r w:rsidRPr="00D05FB5">
        <w:rPr>
          <w:rFonts w:ascii="Times New Roman" w:eastAsia="Times New Roman" w:hAnsi="Times New Roman" w:cs="Times New Roman"/>
          <w:lang w:eastAsia="pl-PL"/>
        </w:rPr>
        <w:t>lub</w:t>
      </w:r>
      <w:r w:rsidRPr="00D05FB5">
        <w:rPr>
          <w:rFonts w:ascii="Times New Roman" w:eastAsia="Times New Roman" w:hAnsi="Times New Roman" w:cs="Times New Roman"/>
          <w:spacing w:val="26"/>
          <w:w w:val="99"/>
          <w:lang w:eastAsia="pl-PL"/>
        </w:rPr>
        <w:t xml:space="preserve"> </w:t>
      </w:r>
      <w:r w:rsidRPr="00D05FB5">
        <w:rPr>
          <w:rFonts w:ascii="Times New Roman" w:eastAsia="Times New Roman" w:hAnsi="Times New Roman" w:cs="Times New Roman"/>
          <w:spacing w:val="-1"/>
          <w:lang w:eastAsia="pl-PL"/>
        </w:rPr>
        <w:t>wniosku dostępnego</w:t>
      </w:r>
      <w:r w:rsidRPr="00D05FB5">
        <w:rPr>
          <w:rFonts w:ascii="Times New Roman" w:eastAsia="Times New Roman" w:hAnsi="Times New Roman" w:cs="Times New Roman"/>
          <w:spacing w:val="45"/>
          <w:lang w:eastAsia="pl-PL"/>
        </w:rPr>
        <w:t xml:space="preserve"> </w:t>
      </w:r>
      <w:r w:rsidRPr="00D05FB5">
        <w:rPr>
          <w:rFonts w:ascii="Times New Roman" w:eastAsia="Times New Roman" w:hAnsi="Times New Roman" w:cs="Times New Roman"/>
          <w:spacing w:val="-1"/>
          <w:lang w:eastAsia="pl-PL"/>
        </w:rPr>
        <w:t>na</w:t>
      </w:r>
      <w:r w:rsidRPr="00D05FB5">
        <w:rPr>
          <w:rFonts w:ascii="Times New Roman" w:eastAsia="Times New Roman" w:hAnsi="Times New Roman" w:cs="Times New Roman"/>
          <w:spacing w:val="46"/>
          <w:lang w:eastAsia="pl-PL"/>
        </w:rPr>
        <w:t xml:space="preserve"> </w:t>
      </w:r>
      <w:r w:rsidRPr="00D05FB5">
        <w:rPr>
          <w:rFonts w:ascii="Times New Roman" w:eastAsia="Times New Roman" w:hAnsi="Times New Roman" w:cs="Times New Roman"/>
          <w:lang w:eastAsia="pl-PL"/>
        </w:rPr>
        <w:t>ePUAP</w:t>
      </w:r>
      <w:r w:rsidRPr="00D05FB5">
        <w:rPr>
          <w:rFonts w:ascii="Times New Roman" w:eastAsia="Times New Roman" w:hAnsi="Times New Roman" w:cs="Times New Roman"/>
          <w:spacing w:val="45"/>
          <w:lang w:eastAsia="pl-PL"/>
        </w:rPr>
        <w:t xml:space="preserve"> </w:t>
      </w:r>
      <w:r w:rsidRPr="00D05FB5">
        <w:rPr>
          <w:rFonts w:ascii="Times New Roman" w:eastAsia="Times New Roman" w:hAnsi="Times New Roman" w:cs="Times New Roman"/>
          <w:lang w:eastAsia="pl-PL"/>
        </w:rPr>
        <w:t>i</w:t>
      </w:r>
      <w:r w:rsidRPr="00D05FB5">
        <w:rPr>
          <w:rFonts w:ascii="Times New Roman" w:eastAsia="Times New Roman" w:hAnsi="Times New Roman" w:cs="Times New Roman"/>
          <w:spacing w:val="45"/>
          <w:lang w:eastAsia="pl-PL"/>
        </w:rPr>
        <w:t xml:space="preserve"> </w:t>
      </w:r>
      <w:r w:rsidRPr="00D05FB5">
        <w:rPr>
          <w:rFonts w:ascii="Times New Roman" w:eastAsia="Times New Roman" w:hAnsi="Times New Roman" w:cs="Times New Roman"/>
          <w:lang w:eastAsia="pl-PL"/>
        </w:rPr>
        <w:t>udostępnionego</w:t>
      </w:r>
      <w:r w:rsidRPr="00D05FB5">
        <w:rPr>
          <w:rFonts w:ascii="Times New Roman" w:eastAsia="Times New Roman" w:hAnsi="Times New Roman" w:cs="Times New Roman"/>
          <w:spacing w:val="46"/>
          <w:lang w:eastAsia="pl-PL"/>
        </w:rPr>
        <w:t xml:space="preserve"> </w:t>
      </w:r>
      <w:r w:rsidRPr="00D05FB5">
        <w:rPr>
          <w:rFonts w:ascii="Times New Roman" w:eastAsia="Times New Roman" w:hAnsi="Times New Roman" w:cs="Times New Roman"/>
          <w:lang w:eastAsia="pl-PL"/>
        </w:rPr>
        <w:t>również</w:t>
      </w:r>
      <w:r w:rsidRPr="00D05FB5">
        <w:rPr>
          <w:rFonts w:ascii="Times New Roman" w:eastAsia="Times New Roman" w:hAnsi="Times New Roman" w:cs="Times New Roman"/>
          <w:spacing w:val="46"/>
          <w:lang w:eastAsia="pl-PL"/>
        </w:rPr>
        <w:t xml:space="preserve"> </w:t>
      </w:r>
      <w:r w:rsidRPr="00D05FB5">
        <w:rPr>
          <w:rFonts w:ascii="Times New Roman" w:eastAsia="Times New Roman" w:hAnsi="Times New Roman" w:cs="Times New Roman"/>
          <w:spacing w:val="-1"/>
          <w:lang w:eastAsia="pl-PL"/>
        </w:rPr>
        <w:t>na</w:t>
      </w:r>
      <w:r w:rsidRPr="00D05FB5">
        <w:rPr>
          <w:rFonts w:ascii="Times New Roman" w:eastAsia="Times New Roman" w:hAnsi="Times New Roman" w:cs="Times New Roman"/>
          <w:spacing w:val="48"/>
          <w:lang w:eastAsia="pl-PL"/>
        </w:rPr>
        <w:t xml:space="preserve"> </w:t>
      </w:r>
      <w:r w:rsidRPr="00D05FB5">
        <w:rPr>
          <w:rFonts w:ascii="Times New Roman" w:eastAsia="Times New Roman" w:hAnsi="Times New Roman" w:cs="Times New Roman"/>
          <w:lang w:eastAsia="pl-PL"/>
        </w:rPr>
        <w:t>miniPortalu.</w:t>
      </w:r>
      <w:r w:rsidRPr="00D05FB5">
        <w:rPr>
          <w:rFonts w:ascii="Times New Roman" w:eastAsia="Times New Roman" w:hAnsi="Times New Roman" w:cs="Times New Roman"/>
          <w:spacing w:val="2"/>
          <w:lang w:eastAsia="pl-PL"/>
        </w:rPr>
        <w:t xml:space="preserve"> </w:t>
      </w:r>
      <w:r w:rsidRPr="00D05FB5">
        <w:rPr>
          <w:rFonts w:ascii="Times New Roman" w:eastAsia="Times New Roman" w:hAnsi="Times New Roman" w:cs="Times New Roman"/>
          <w:lang w:eastAsia="pl-PL"/>
        </w:rPr>
        <w:t>Funkcjonalność</w:t>
      </w:r>
      <w:r w:rsidRPr="00D05FB5">
        <w:rPr>
          <w:rFonts w:ascii="Times New Roman" w:eastAsia="Times New Roman" w:hAnsi="Times New Roman" w:cs="Times New Roman"/>
          <w:spacing w:val="45"/>
          <w:lang w:eastAsia="pl-PL"/>
        </w:rPr>
        <w:t xml:space="preserve"> </w:t>
      </w:r>
      <w:r w:rsidRPr="00D05FB5">
        <w:rPr>
          <w:rFonts w:ascii="Times New Roman" w:eastAsia="Times New Roman" w:hAnsi="Times New Roman" w:cs="Times New Roman"/>
          <w:lang w:eastAsia="pl-PL"/>
        </w:rPr>
        <w:t>do</w:t>
      </w:r>
      <w:r w:rsidRPr="00D05FB5">
        <w:rPr>
          <w:rFonts w:ascii="Times New Roman" w:eastAsia="Times New Roman" w:hAnsi="Times New Roman" w:cs="Times New Roman"/>
          <w:spacing w:val="50"/>
          <w:w w:val="99"/>
          <w:lang w:eastAsia="pl-PL"/>
        </w:rPr>
        <w:t xml:space="preserve"> </w:t>
      </w:r>
      <w:r w:rsidRPr="00D05FB5">
        <w:rPr>
          <w:rFonts w:ascii="Times New Roman" w:eastAsia="Times New Roman" w:hAnsi="Times New Roman" w:cs="Times New Roman"/>
          <w:lang w:eastAsia="pl-PL"/>
        </w:rPr>
        <w:t>zaszyfrowania</w:t>
      </w:r>
      <w:r w:rsidRPr="00D05FB5">
        <w:rPr>
          <w:rFonts w:ascii="Times New Roman" w:eastAsia="Times New Roman" w:hAnsi="Times New Roman" w:cs="Times New Roman"/>
          <w:spacing w:val="48"/>
          <w:lang w:eastAsia="pl-PL"/>
        </w:rPr>
        <w:t xml:space="preserve"> </w:t>
      </w:r>
      <w:r w:rsidRPr="00D05FB5">
        <w:rPr>
          <w:rFonts w:ascii="Times New Roman" w:eastAsia="Times New Roman" w:hAnsi="Times New Roman" w:cs="Times New Roman"/>
          <w:lang w:eastAsia="pl-PL"/>
        </w:rPr>
        <w:t>oferty</w:t>
      </w:r>
      <w:r w:rsidRPr="00D05FB5">
        <w:rPr>
          <w:rFonts w:ascii="Times New Roman" w:eastAsia="Times New Roman" w:hAnsi="Times New Roman" w:cs="Times New Roman"/>
          <w:spacing w:val="48"/>
          <w:lang w:eastAsia="pl-PL"/>
        </w:rPr>
        <w:t xml:space="preserve"> </w:t>
      </w:r>
      <w:r w:rsidRPr="00D05FB5">
        <w:rPr>
          <w:rFonts w:ascii="Times New Roman" w:eastAsia="Times New Roman" w:hAnsi="Times New Roman" w:cs="Times New Roman"/>
          <w:spacing w:val="-1"/>
          <w:lang w:eastAsia="pl-PL"/>
        </w:rPr>
        <w:t>jest</w:t>
      </w:r>
      <w:r w:rsidRPr="00D05FB5">
        <w:rPr>
          <w:rFonts w:ascii="Times New Roman" w:eastAsia="Times New Roman" w:hAnsi="Times New Roman" w:cs="Times New Roman"/>
          <w:lang w:eastAsia="pl-PL"/>
        </w:rPr>
        <w:t xml:space="preserve"> </w:t>
      </w:r>
      <w:r w:rsidRPr="00D05FB5">
        <w:rPr>
          <w:rFonts w:ascii="Times New Roman" w:eastAsia="Times New Roman" w:hAnsi="Times New Roman" w:cs="Times New Roman"/>
          <w:spacing w:val="-1"/>
          <w:lang w:eastAsia="pl-PL"/>
        </w:rPr>
        <w:t>dostępna</w:t>
      </w:r>
      <w:r w:rsidRPr="00D05FB5">
        <w:rPr>
          <w:rFonts w:ascii="Times New Roman" w:eastAsia="Times New Roman" w:hAnsi="Times New Roman" w:cs="Times New Roman"/>
          <w:spacing w:val="48"/>
          <w:lang w:eastAsia="pl-PL"/>
        </w:rPr>
        <w:t xml:space="preserve"> </w:t>
      </w:r>
      <w:r w:rsidRPr="00D05FB5">
        <w:rPr>
          <w:rFonts w:ascii="Times New Roman" w:eastAsia="Times New Roman" w:hAnsi="Times New Roman" w:cs="Times New Roman"/>
          <w:lang w:eastAsia="pl-PL"/>
        </w:rPr>
        <w:t>dla</w:t>
      </w:r>
      <w:r w:rsidRPr="00D05FB5">
        <w:rPr>
          <w:rFonts w:ascii="Times New Roman" w:eastAsia="Times New Roman" w:hAnsi="Times New Roman" w:cs="Times New Roman"/>
          <w:spacing w:val="49"/>
          <w:lang w:eastAsia="pl-PL"/>
        </w:rPr>
        <w:t xml:space="preserve"> </w:t>
      </w:r>
      <w:r w:rsidRPr="00D05FB5">
        <w:rPr>
          <w:rFonts w:ascii="Times New Roman" w:eastAsia="Times New Roman" w:hAnsi="Times New Roman" w:cs="Times New Roman"/>
          <w:lang w:eastAsia="pl-PL"/>
        </w:rPr>
        <w:t>Wykonawców</w:t>
      </w:r>
      <w:r w:rsidRPr="00D05FB5">
        <w:rPr>
          <w:rFonts w:ascii="Times New Roman" w:eastAsia="Times New Roman" w:hAnsi="Times New Roman" w:cs="Times New Roman"/>
          <w:spacing w:val="47"/>
          <w:lang w:eastAsia="pl-PL"/>
        </w:rPr>
        <w:t xml:space="preserve"> </w:t>
      </w:r>
      <w:r w:rsidRPr="00D05FB5">
        <w:rPr>
          <w:rFonts w:ascii="Times New Roman" w:eastAsia="Times New Roman" w:hAnsi="Times New Roman" w:cs="Times New Roman"/>
          <w:spacing w:val="-1"/>
          <w:lang w:eastAsia="pl-PL"/>
        </w:rPr>
        <w:t>na</w:t>
      </w:r>
      <w:r w:rsidRPr="00D05FB5">
        <w:rPr>
          <w:rFonts w:ascii="Times New Roman" w:eastAsia="Times New Roman" w:hAnsi="Times New Roman" w:cs="Times New Roman"/>
          <w:spacing w:val="49"/>
          <w:lang w:eastAsia="pl-PL"/>
        </w:rPr>
        <w:t xml:space="preserve"> </w:t>
      </w:r>
      <w:r w:rsidRPr="00D05FB5">
        <w:rPr>
          <w:rFonts w:ascii="Times New Roman" w:eastAsia="Times New Roman" w:hAnsi="Times New Roman" w:cs="Times New Roman"/>
          <w:lang w:eastAsia="pl-PL"/>
        </w:rPr>
        <w:t>miniPortalu,</w:t>
      </w:r>
      <w:r w:rsidRPr="00D05FB5">
        <w:rPr>
          <w:rFonts w:ascii="Times New Roman" w:eastAsia="Times New Roman" w:hAnsi="Times New Roman" w:cs="Times New Roman"/>
          <w:spacing w:val="47"/>
          <w:lang w:eastAsia="pl-PL"/>
        </w:rPr>
        <w:t xml:space="preserve"> </w:t>
      </w:r>
      <w:r w:rsidRPr="00D05FB5">
        <w:rPr>
          <w:rFonts w:ascii="Times New Roman" w:eastAsia="Times New Roman" w:hAnsi="Times New Roman" w:cs="Times New Roman"/>
          <w:lang w:eastAsia="pl-PL"/>
        </w:rPr>
        <w:t>w szczegółach</w:t>
      </w:r>
      <w:r w:rsidRPr="00D05FB5">
        <w:rPr>
          <w:rFonts w:ascii="Times New Roman" w:eastAsia="Times New Roman" w:hAnsi="Times New Roman" w:cs="Times New Roman"/>
          <w:spacing w:val="48"/>
          <w:lang w:eastAsia="pl-PL"/>
        </w:rPr>
        <w:t xml:space="preserve"> </w:t>
      </w:r>
      <w:r w:rsidRPr="00D05FB5">
        <w:rPr>
          <w:rFonts w:ascii="Times New Roman" w:eastAsia="Times New Roman" w:hAnsi="Times New Roman" w:cs="Times New Roman"/>
          <w:lang w:eastAsia="pl-PL"/>
        </w:rPr>
        <w:t>danego</w:t>
      </w:r>
      <w:r w:rsidRPr="00D05FB5">
        <w:rPr>
          <w:rFonts w:ascii="Times New Roman" w:eastAsia="Times New Roman" w:hAnsi="Times New Roman" w:cs="Times New Roman"/>
          <w:spacing w:val="23"/>
          <w:w w:val="99"/>
          <w:lang w:eastAsia="pl-PL"/>
        </w:rPr>
        <w:t xml:space="preserve"> </w:t>
      </w:r>
      <w:r w:rsidRPr="00D05FB5">
        <w:rPr>
          <w:rFonts w:ascii="Times New Roman" w:eastAsia="Times New Roman" w:hAnsi="Times New Roman" w:cs="Times New Roman"/>
          <w:lang w:eastAsia="pl-PL"/>
        </w:rPr>
        <w:t>postępowania.</w:t>
      </w:r>
      <w:r w:rsidRPr="00D05FB5">
        <w:rPr>
          <w:rFonts w:ascii="Times New Roman" w:eastAsia="Times New Roman" w:hAnsi="Times New Roman" w:cs="Times New Roman"/>
          <w:spacing w:val="29"/>
          <w:lang w:eastAsia="pl-PL"/>
        </w:rPr>
        <w:t xml:space="preserve"> </w:t>
      </w:r>
      <w:r w:rsidRPr="00D05FB5">
        <w:rPr>
          <w:rFonts w:ascii="Times New Roman" w:eastAsia="Times New Roman" w:hAnsi="Times New Roman" w:cs="Times New Roman"/>
          <w:lang w:eastAsia="pl-PL"/>
        </w:rPr>
        <w:t>W</w:t>
      </w:r>
      <w:r w:rsidRPr="00D05FB5">
        <w:rPr>
          <w:rFonts w:ascii="Times New Roman" w:eastAsia="Times New Roman" w:hAnsi="Times New Roman" w:cs="Times New Roman"/>
          <w:spacing w:val="29"/>
          <w:lang w:eastAsia="pl-PL"/>
        </w:rPr>
        <w:t xml:space="preserve"> </w:t>
      </w:r>
      <w:r w:rsidRPr="00D05FB5">
        <w:rPr>
          <w:rFonts w:ascii="Times New Roman" w:eastAsia="Times New Roman" w:hAnsi="Times New Roman" w:cs="Times New Roman"/>
          <w:lang w:eastAsia="pl-PL"/>
        </w:rPr>
        <w:t>formularzu</w:t>
      </w:r>
      <w:r w:rsidRPr="00D05FB5">
        <w:rPr>
          <w:rFonts w:ascii="Times New Roman" w:eastAsia="Times New Roman" w:hAnsi="Times New Roman" w:cs="Times New Roman"/>
          <w:spacing w:val="29"/>
          <w:lang w:eastAsia="pl-PL"/>
        </w:rPr>
        <w:t xml:space="preserve"> </w:t>
      </w:r>
      <w:r w:rsidRPr="00D05FB5">
        <w:rPr>
          <w:rFonts w:ascii="Times New Roman" w:eastAsia="Times New Roman" w:hAnsi="Times New Roman" w:cs="Times New Roman"/>
          <w:lang w:eastAsia="pl-PL"/>
        </w:rPr>
        <w:t>oferty</w:t>
      </w:r>
      <w:r w:rsidRPr="00D05FB5">
        <w:rPr>
          <w:rFonts w:ascii="Times New Roman" w:eastAsia="Times New Roman" w:hAnsi="Times New Roman" w:cs="Times New Roman"/>
          <w:spacing w:val="28"/>
          <w:lang w:eastAsia="pl-PL"/>
        </w:rPr>
        <w:t xml:space="preserve"> </w:t>
      </w:r>
      <w:r w:rsidRPr="00D05FB5">
        <w:rPr>
          <w:rFonts w:ascii="Times New Roman" w:eastAsia="Times New Roman" w:hAnsi="Times New Roman" w:cs="Times New Roman"/>
          <w:lang w:eastAsia="pl-PL"/>
        </w:rPr>
        <w:t>Wykonawca</w:t>
      </w:r>
      <w:r w:rsidRPr="00D05FB5">
        <w:rPr>
          <w:rFonts w:ascii="Times New Roman" w:eastAsia="Times New Roman" w:hAnsi="Times New Roman" w:cs="Times New Roman"/>
          <w:spacing w:val="30"/>
          <w:lang w:eastAsia="pl-PL"/>
        </w:rPr>
        <w:t xml:space="preserve"> </w:t>
      </w:r>
      <w:r w:rsidRPr="00D05FB5">
        <w:rPr>
          <w:rFonts w:ascii="Times New Roman" w:eastAsia="Times New Roman" w:hAnsi="Times New Roman" w:cs="Times New Roman"/>
          <w:lang w:eastAsia="pl-PL"/>
        </w:rPr>
        <w:t>poda</w:t>
      </w:r>
      <w:r w:rsidRPr="00D05FB5">
        <w:rPr>
          <w:rFonts w:ascii="Times New Roman" w:eastAsia="Times New Roman" w:hAnsi="Times New Roman" w:cs="Times New Roman"/>
          <w:spacing w:val="29"/>
          <w:lang w:eastAsia="pl-PL"/>
        </w:rPr>
        <w:t xml:space="preserve"> </w:t>
      </w:r>
      <w:r w:rsidRPr="00D05FB5">
        <w:rPr>
          <w:rFonts w:ascii="Times New Roman" w:eastAsia="Times New Roman" w:hAnsi="Times New Roman" w:cs="Times New Roman"/>
          <w:lang w:eastAsia="pl-PL"/>
        </w:rPr>
        <w:t>adres</w:t>
      </w:r>
      <w:r w:rsidRPr="00D05FB5">
        <w:rPr>
          <w:rFonts w:ascii="Times New Roman" w:eastAsia="Times New Roman" w:hAnsi="Times New Roman" w:cs="Times New Roman"/>
          <w:spacing w:val="28"/>
          <w:lang w:eastAsia="pl-PL"/>
        </w:rPr>
        <w:t xml:space="preserve"> </w:t>
      </w:r>
      <w:r w:rsidRPr="00D05FB5">
        <w:rPr>
          <w:rFonts w:ascii="Times New Roman" w:eastAsia="Times New Roman" w:hAnsi="Times New Roman" w:cs="Times New Roman"/>
          <w:lang w:eastAsia="pl-PL"/>
        </w:rPr>
        <w:t>skrzynki</w:t>
      </w:r>
      <w:r w:rsidRPr="00D05FB5">
        <w:rPr>
          <w:rFonts w:ascii="Times New Roman" w:eastAsia="Times New Roman" w:hAnsi="Times New Roman" w:cs="Times New Roman"/>
          <w:spacing w:val="28"/>
          <w:lang w:eastAsia="pl-PL"/>
        </w:rPr>
        <w:t xml:space="preserve"> </w:t>
      </w:r>
      <w:r w:rsidRPr="00D05FB5">
        <w:rPr>
          <w:rFonts w:ascii="Times New Roman" w:eastAsia="Times New Roman" w:hAnsi="Times New Roman" w:cs="Times New Roman"/>
          <w:lang w:eastAsia="pl-PL"/>
        </w:rPr>
        <w:t>ePUAP,</w:t>
      </w:r>
      <w:r w:rsidRPr="00D05FB5">
        <w:rPr>
          <w:rFonts w:ascii="Times New Roman" w:eastAsia="Times New Roman" w:hAnsi="Times New Roman" w:cs="Times New Roman"/>
          <w:spacing w:val="29"/>
          <w:lang w:eastAsia="pl-PL"/>
        </w:rPr>
        <w:t xml:space="preserve"> </w:t>
      </w:r>
      <w:r w:rsidRPr="00D05FB5">
        <w:rPr>
          <w:rFonts w:ascii="Times New Roman" w:eastAsia="Times New Roman" w:hAnsi="Times New Roman" w:cs="Times New Roman"/>
          <w:spacing w:val="-1"/>
          <w:lang w:eastAsia="pl-PL"/>
        </w:rPr>
        <w:t>na</w:t>
      </w:r>
      <w:r w:rsidRPr="00D05FB5">
        <w:rPr>
          <w:rFonts w:ascii="Times New Roman" w:eastAsia="Times New Roman" w:hAnsi="Times New Roman" w:cs="Times New Roman"/>
          <w:spacing w:val="40"/>
          <w:w w:val="99"/>
          <w:lang w:eastAsia="pl-PL"/>
        </w:rPr>
        <w:t xml:space="preserve"> </w:t>
      </w:r>
      <w:r w:rsidRPr="00D05FB5">
        <w:rPr>
          <w:rFonts w:ascii="Times New Roman" w:eastAsia="Times New Roman" w:hAnsi="Times New Roman" w:cs="Times New Roman"/>
          <w:lang w:eastAsia="pl-PL"/>
        </w:rPr>
        <w:t>którym</w:t>
      </w:r>
      <w:r w:rsidRPr="00D05FB5">
        <w:rPr>
          <w:rFonts w:ascii="Times New Roman" w:eastAsia="Times New Roman" w:hAnsi="Times New Roman" w:cs="Times New Roman"/>
          <w:spacing w:val="-11"/>
          <w:lang w:eastAsia="pl-PL"/>
        </w:rPr>
        <w:t xml:space="preserve"> </w:t>
      </w:r>
      <w:r w:rsidRPr="00D05FB5">
        <w:rPr>
          <w:rFonts w:ascii="Times New Roman" w:eastAsia="Times New Roman" w:hAnsi="Times New Roman" w:cs="Times New Roman"/>
          <w:lang w:eastAsia="pl-PL"/>
        </w:rPr>
        <w:t>prowadzona</w:t>
      </w:r>
      <w:r w:rsidRPr="00D05FB5">
        <w:rPr>
          <w:rFonts w:ascii="Times New Roman" w:eastAsia="Times New Roman" w:hAnsi="Times New Roman" w:cs="Times New Roman"/>
          <w:spacing w:val="-10"/>
          <w:lang w:eastAsia="pl-PL"/>
        </w:rPr>
        <w:t xml:space="preserve"> </w:t>
      </w:r>
      <w:r w:rsidRPr="00D05FB5">
        <w:rPr>
          <w:rFonts w:ascii="Times New Roman" w:eastAsia="Times New Roman" w:hAnsi="Times New Roman" w:cs="Times New Roman"/>
          <w:lang w:eastAsia="pl-PL"/>
        </w:rPr>
        <w:t>będzie</w:t>
      </w:r>
      <w:r w:rsidRPr="00D05FB5">
        <w:rPr>
          <w:rFonts w:ascii="Times New Roman" w:eastAsia="Times New Roman" w:hAnsi="Times New Roman" w:cs="Times New Roman"/>
          <w:spacing w:val="-10"/>
          <w:lang w:eastAsia="pl-PL"/>
        </w:rPr>
        <w:t xml:space="preserve"> </w:t>
      </w:r>
      <w:r w:rsidRPr="00D05FB5">
        <w:rPr>
          <w:rFonts w:ascii="Times New Roman" w:eastAsia="Times New Roman" w:hAnsi="Times New Roman" w:cs="Times New Roman"/>
          <w:lang w:eastAsia="pl-PL"/>
        </w:rPr>
        <w:t>korespondencja</w:t>
      </w:r>
      <w:r w:rsidRPr="00D05FB5">
        <w:rPr>
          <w:rFonts w:ascii="Times New Roman" w:eastAsia="Times New Roman" w:hAnsi="Times New Roman" w:cs="Times New Roman"/>
          <w:spacing w:val="-9"/>
          <w:lang w:eastAsia="pl-PL"/>
        </w:rPr>
        <w:t xml:space="preserve"> </w:t>
      </w:r>
      <w:r w:rsidRPr="00D05FB5">
        <w:rPr>
          <w:rFonts w:ascii="Times New Roman" w:eastAsia="Times New Roman" w:hAnsi="Times New Roman" w:cs="Times New Roman"/>
          <w:lang w:eastAsia="pl-PL"/>
        </w:rPr>
        <w:t>związana</w:t>
      </w:r>
      <w:r w:rsidRPr="00D05FB5">
        <w:rPr>
          <w:rFonts w:ascii="Times New Roman" w:eastAsia="Times New Roman" w:hAnsi="Times New Roman" w:cs="Times New Roman"/>
          <w:spacing w:val="-10"/>
          <w:lang w:eastAsia="pl-PL"/>
        </w:rPr>
        <w:t xml:space="preserve"> </w:t>
      </w:r>
      <w:r w:rsidRPr="00D05FB5">
        <w:rPr>
          <w:rFonts w:ascii="Times New Roman" w:eastAsia="Times New Roman" w:hAnsi="Times New Roman" w:cs="Times New Roman"/>
          <w:lang w:eastAsia="pl-PL"/>
        </w:rPr>
        <w:t>z</w:t>
      </w:r>
      <w:r w:rsidRPr="00D05FB5">
        <w:rPr>
          <w:rFonts w:ascii="Times New Roman" w:eastAsia="Times New Roman" w:hAnsi="Times New Roman" w:cs="Times New Roman"/>
          <w:spacing w:val="-9"/>
          <w:lang w:eastAsia="pl-PL"/>
        </w:rPr>
        <w:t xml:space="preserve"> </w:t>
      </w:r>
      <w:r w:rsidRPr="00D05FB5">
        <w:rPr>
          <w:rFonts w:ascii="Times New Roman" w:eastAsia="Times New Roman" w:hAnsi="Times New Roman" w:cs="Times New Roman"/>
          <w:spacing w:val="-1"/>
          <w:lang w:eastAsia="pl-PL"/>
        </w:rPr>
        <w:t>postępowaniem.</w:t>
      </w:r>
    </w:p>
    <w:p w14:paraId="796F4FFD" w14:textId="77777777" w:rsidR="00D05FB5" w:rsidRPr="00D05FB5" w:rsidRDefault="00D05FB5" w:rsidP="00D05FB5">
      <w:pPr>
        <w:widowControl w:val="0"/>
        <w:numPr>
          <w:ilvl w:val="1"/>
          <w:numId w:val="15"/>
        </w:numPr>
        <w:tabs>
          <w:tab w:val="left" w:pos="830"/>
        </w:tabs>
        <w:spacing w:after="0" w:line="360" w:lineRule="auto"/>
        <w:ind w:left="432" w:right="105"/>
        <w:jc w:val="both"/>
        <w:rPr>
          <w:rFonts w:ascii="Times New Roman" w:eastAsia="Book Antiqua" w:hAnsi="Times New Roman" w:cs="Times New Roman"/>
        </w:rPr>
      </w:pPr>
      <w:r w:rsidRPr="00D05FB5">
        <w:rPr>
          <w:rFonts w:ascii="Times New Roman" w:eastAsia="Book Antiqua" w:hAnsi="Times New Roman" w:cs="Times New Roman"/>
          <w:spacing w:val="-1"/>
        </w:rPr>
        <w:t>Sposób</w:t>
      </w:r>
      <w:r w:rsidRPr="00D05FB5">
        <w:rPr>
          <w:rFonts w:ascii="Times New Roman" w:eastAsia="Book Antiqua" w:hAnsi="Times New Roman" w:cs="Times New Roman"/>
          <w:spacing w:val="10"/>
        </w:rPr>
        <w:t xml:space="preserve"> </w:t>
      </w:r>
      <w:r w:rsidRPr="00D05FB5">
        <w:rPr>
          <w:rFonts w:ascii="Times New Roman" w:eastAsia="Book Antiqua" w:hAnsi="Times New Roman" w:cs="Times New Roman"/>
        </w:rPr>
        <w:t>złożenia</w:t>
      </w:r>
      <w:r w:rsidRPr="00D05FB5">
        <w:rPr>
          <w:rFonts w:ascii="Times New Roman" w:eastAsia="Book Antiqua" w:hAnsi="Times New Roman" w:cs="Times New Roman"/>
          <w:spacing w:val="10"/>
        </w:rPr>
        <w:t xml:space="preserve"> </w:t>
      </w:r>
      <w:r w:rsidRPr="00D05FB5">
        <w:rPr>
          <w:rFonts w:ascii="Times New Roman" w:eastAsia="Book Antiqua" w:hAnsi="Times New Roman" w:cs="Times New Roman"/>
        </w:rPr>
        <w:t>oferty,</w:t>
      </w:r>
      <w:r w:rsidRPr="00D05FB5">
        <w:rPr>
          <w:rFonts w:ascii="Times New Roman" w:eastAsia="Book Antiqua" w:hAnsi="Times New Roman" w:cs="Times New Roman"/>
          <w:spacing w:val="10"/>
        </w:rPr>
        <w:t xml:space="preserve"> </w:t>
      </w:r>
      <w:r w:rsidRPr="00D05FB5">
        <w:rPr>
          <w:rFonts w:ascii="Times New Roman" w:eastAsia="Book Antiqua" w:hAnsi="Times New Roman" w:cs="Times New Roman"/>
        </w:rPr>
        <w:t>w</w:t>
      </w:r>
      <w:r w:rsidRPr="00D05FB5">
        <w:rPr>
          <w:rFonts w:ascii="Times New Roman" w:eastAsia="Book Antiqua" w:hAnsi="Times New Roman" w:cs="Times New Roman"/>
          <w:spacing w:val="10"/>
        </w:rPr>
        <w:t xml:space="preserve"> </w:t>
      </w:r>
      <w:r w:rsidRPr="00D05FB5">
        <w:rPr>
          <w:rFonts w:ascii="Times New Roman" w:eastAsia="Book Antiqua" w:hAnsi="Times New Roman" w:cs="Times New Roman"/>
        </w:rPr>
        <w:t>tym</w:t>
      </w:r>
      <w:r w:rsidRPr="00D05FB5">
        <w:rPr>
          <w:rFonts w:ascii="Times New Roman" w:eastAsia="Book Antiqua" w:hAnsi="Times New Roman" w:cs="Times New Roman"/>
          <w:spacing w:val="9"/>
        </w:rPr>
        <w:t xml:space="preserve"> </w:t>
      </w:r>
      <w:r w:rsidRPr="00D05FB5">
        <w:rPr>
          <w:rFonts w:ascii="Times New Roman" w:eastAsia="Book Antiqua" w:hAnsi="Times New Roman" w:cs="Times New Roman"/>
        </w:rPr>
        <w:t>zaszyfrowania</w:t>
      </w:r>
      <w:r w:rsidRPr="00D05FB5">
        <w:rPr>
          <w:rFonts w:ascii="Times New Roman" w:eastAsia="Book Antiqua" w:hAnsi="Times New Roman" w:cs="Times New Roman"/>
          <w:spacing w:val="10"/>
        </w:rPr>
        <w:t xml:space="preserve"> </w:t>
      </w:r>
      <w:r w:rsidRPr="00D05FB5">
        <w:rPr>
          <w:rFonts w:ascii="Times New Roman" w:eastAsia="Book Antiqua" w:hAnsi="Times New Roman" w:cs="Times New Roman"/>
        </w:rPr>
        <w:t>oferty</w:t>
      </w:r>
      <w:r w:rsidRPr="00D05FB5">
        <w:rPr>
          <w:rFonts w:ascii="Times New Roman" w:eastAsia="Book Antiqua" w:hAnsi="Times New Roman" w:cs="Times New Roman"/>
          <w:spacing w:val="9"/>
        </w:rPr>
        <w:t xml:space="preserve"> </w:t>
      </w:r>
      <w:r w:rsidRPr="00D05FB5">
        <w:rPr>
          <w:rFonts w:ascii="Times New Roman" w:eastAsia="Book Antiqua" w:hAnsi="Times New Roman" w:cs="Times New Roman"/>
        </w:rPr>
        <w:t>opisany</w:t>
      </w:r>
      <w:r w:rsidRPr="00D05FB5">
        <w:rPr>
          <w:rFonts w:ascii="Times New Roman" w:eastAsia="Book Antiqua" w:hAnsi="Times New Roman" w:cs="Times New Roman"/>
          <w:spacing w:val="11"/>
        </w:rPr>
        <w:t xml:space="preserve"> </w:t>
      </w:r>
      <w:r w:rsidRPr="00D05FB5">
        <w:rPr>
          <w:rFonts w:ascii="Times New Roman" w:eastAsia="Book Antiqua" w:hAnsi="Times New Roman" w:cs="Times New Roman"/>
        </w:rPr>
        <w:t>został</w:t>
      </w:r>
      <w:r w:rsidRPr="00D05FB5">
        <w:rPr>
          <w:rFonts w:ascii="Times New Roman" w:eastAsia="Book Antiqua" w:hAnsi="Times New Roman" w:cs="Times New Roman"/>
          <w:spacing w:val="16"/>
        </w:rPr>
        <w:t xml:space="preserve"> </w:t>
      </w:r>
      <w:r w:rsidRPr="00D05FB5">
        <w:rPr>
          <w:rFonts w:ascii="Times New Roman" w:eastAsia="Book Antiqua" w:hAnsi="Times New Roman" w:cs="Times New Roman"/>
        </w:rPr>
        <w:t>w</w:t>
      </w:r>
      <w:r w:rsidRPr="00D05FB5">
        <w:rPr>
          <w:rFonts w:ascii="Times New Roman" w:eastAsia="Book Antiqua" w:hAnsi="Times New Roman" w:cs="Times New Roman"/>
          <w:spacing w:val="10"/>
        </w:rPr>
        <w:t xml:space="preserve"> </w:t>
      </w:r>
      <w:r w:rsidRPr="00D05FB5">
        <w:rPr>
          <w:rFonts w:ascii="Times New Roman" w:eastAsia="Book Antiqua" w:hAnsi="Times New Roman" w:cs="Times New Roman"/>
        </w:rPr>
        <w:t>„Instrukcji</w:t>
      </w:r>
      <w:r w:rsidRPr="00D05FB5">
        <w:rPr>
          <w:rFonts w:ascii="Times New Roman" w:eastAsia="Book Antiqua" w:hAnsi="Times New Roman" w:cs="Times New Roman"/>
          <w:spacing w:val="10"/>
        </w:rPr>
        <w:t xml:space="preserve"> </w:t>
      </w:r>
      <w:r w:rsidRPr="00D05FB5">
        <w:rPr>
          <w:rFonts w:ascii="Times New Roman" w:eastAsia="Book Antiqua" w:hAnsi="Times New Roman" w:cs="Times New Roman"/>
        </w:rPr>
        <w:t>użytkowania”,</w:t>
      </w:r>
      <w:r w:rsidRPr="00D05FB5">
        <w:rPr>
          <w:rFonts w:ascii="Times New Roman" w:eastAsia="Book Antiqua" w:hAnsi="Times New Roman" w:cs="Times New Roman"/>
          <w:spacing w:val="24"/>
          <w:w w:val="99"/>
        </w:rPr>
        <w:t xml:space="preserve"> </w:t>
      </w:r>
      <w:r w:rsidRPr="00D05FB5">
        <w:rPr>
          <w:rFonts w:ascii="Times New Roman" w:eastAsia="Book Antiqua" w:hAnsi="Times New Roman" w:cs="Times New Roman"/>
          <w:spacing w:val="-1"/>
        </w:rPr>
        <w:t>dostępnej</w:t>
      </w:r>
      <w:r w:rsidRPr="00D05FB5">
        <w:rPr>
          <w:rFonts w:ascii="Times New Roman" w:eastAsia="Book Antiqua" w:hAnsi="Times New Roman" w:cs="Times New Roman"/>
          <w:spacing w:val="-8"/>
        </w:rPr>
        <w:t xml:space="preserve"> </w:t>
      </w:r>
      <w:r w:rsidRPr="00D05FB5">
        <w:rPr>
          <w:rFonts w:ascii="Times New Roman" w:eastAsia="Book Antiqua" w:hAnsi="Times New Roman" w:cs="Times New Roman"/>
        </w:rPr>
        <w:t>po</w:t>
      </w:r>
      <w:r w:rsidRPr="00D05FB5">
        <w:rPr>
          <w:rFonts w:ascii="Times New Roman" w:eastAsia="Book Antiqua" w:hAnsi="Times New Roman" w:cs="Times New Roman"/>
          <w:spacing w:val="-8"/>
        </w:rPr>
        <w:t xml:space="preserve"> </w:t>
      </w:r>
      <w:r w:rsidRPr="00D05FB5">
        <w:rPr>
          <w:rFonts w:ascii="Times New Roman" w:eastAsia="Book Antiqua" w:hAnsi="Times New Roman" w:cs="Times New Roman"/>
        </w:rPr>
        <w:t>adresem:</w:t>
      </w:r>
      <w:r w:rsidRPr="00D05FB5">
        <w:rPr>
          <w:rFonts w:ascii="Times New Roman" w:eastAsia="Book Antiqua" w:hAnsi="Times New Roman" w:cs="Times New Roman"/>
          <w:spacing w:val="-5"/>
        </w:rPr>
        <w:t xml:space="preserve"> </w:t>
      </w:r>
      <w:hyperlink r:id="rId20" w:history="1">
        <w:r w:rsidRPr="00D05FB5">
          <w:rPr>
            <w:rFonts w:ascii="Times New Roman" w:eastAsia="Book Antiqua" w:hAnsi="Times New Roman" w:cs="Times New Roman"/>
            <w:b/>
            <w:bCs/>
            <w:spacing w:val="-1"/>
            <w:u w:val="single" w:color="006FC0"/>
          </w:rPr>
          <w:t>https://miniportal.uzp.gov.pl/Instrukcja_uzytkownika_miniPortal</w:t>
        </w:r>
        <w:r w:rsidRPr="00D05FB5">
          <w:rPr>
            <w:rFonts w:ascii="Times New Roman" w:eastAsia="Book Antiqua" w:hAnsi="Times New Roman" w:cs="Times New Roman"/>
            <w:b/>
            <w:bCs/>
            <w:spacing w:val="-44"/>
            <w:u w:val="single" w:color="006FC0"/>
          </w:rPr>
          <w:t xml:space="preserve"> </w:t>
        </w:r>
        <w:r w:rsidRPr="00D05FB5">
          <w:rPr>
            <w:rFonts w:ascii="Times New Roman" w:eastAsia="Book Antiqua" w:hAnsi="Times New Roman" w:cs="Times New Roman"/>
            <w:b/>
            <w:bCs/>
            <w:spacing w:val="-1"/>
            <w:u w:val="single" w:color="006FC0"/>
          </w:rPr>
          <w:t>-ePUAP.pdf</w:t>
        </w:r>
      </w:hyperlink>
    </w:p>
    <w:p w14:paraId="3E5C8C1B" w14:textId="77777777" w:rsidR="00D05FB5" w:rsidRPr="00D05FB5" w:rsidRDefault="00D05FB5" w:rsidP="00D05FB5">
      <w:pPr>
        <w:widowControl w:val="0"/>
        <w:numPr>
          <w:ilvl w:val="1"/>
          <w:numId w:val="15"/>
        </w:numPr>
        <w:tabs>
          <w:tab w:val="left" w:pos="830"/>
        </w:tabs>
        <w:spacing w:after="0" w:line="360" w:lineRule="auto"/>
        <w:ind w:left="432" w:right="105"/>
        <w:jc w:val="both"/>
        <w:rPr>
          <w:rFonts w:ascii="Times New Roman" w:eastAsia="Book Antiqua" w:hAnsi="Times New Roman" w:cs="Times New Roman"/>
        </w:rPr>
      </w:pPr>
      <w:r w:rsidRPr="00D05FB5">
        <w:rPr>
          <w:rFonts w:ascii="Times New Roman" w:eastAsia="Times New Roman" w:hAnsi="Times New Roman" w:cs="Times New Roman"/>
        </w:rPr>
        <w:t xml:space="preserve">Oferta </w:t>
      </w:r>
      <w:r w:rsidRPr="00D05FB5">
        <w:rPr>
          <w:rFonts w:ascii="Times New Roman" w:eastAsia="Times New Roman" w:hAnsi="Times New Roman" w:cs="Times New Roman"/>
          <w:u w:val="single"/>
        </w:rPr>
        <w:t>nie może</w:t>
      </w:r>
      <w:r w:rsidRPr="00D05FB5">
        <w:rPr>
          <w:rFonts w:ascii="Times New Roman" w:eastAsia="Times New Roman" w:hAnsi="Times New Roman" w:cs="Times New Roman"/>
        </w:rPr>
        <w:t xml:space="preserve"> być złożona za pomocą poczty elektronicznej Zamawiającego.</w:t>
      </w:r>
    </w:p>
    <w:p w14:paraId="7F77B08F" w14:textId="77777777" w:rsidR="00D05FB5" w:rsidRPr="00D05FB5" w:rsidRDefault="00D05FB5" w:rsidP="00D05FB5">
      <w:pPr>
        <w:widowControl w:val="0"/>
        <w:numPr>
          <w:ilvl w:val="1"/>
          <w:numId w:val="15"/>
        </w:numPr>
        <w:tabs>
          <w:tab w:val="left" w:pos="830"/>
        </w:tabs>
        <w:spacing w:after="0" w:line="360" w:lineRule="auto"/>
        <w:ind w:left="432" w:right="109"/>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Wszelkie</w:t>
      </w:r>
      <w:r w:rsidRPr="00D05FB5">
        <w:rPr>
          <w:rFonts w:ascii="Times New Roman" w:eastAsia="Times New Roman" w:hAnsi="Times New Roman" w:cs="Times New Roman"/>
          <w:spacing w:val="14"/>
          <w:lang w:eastAsia="pl-PL"/>
        </w:rPr>
        <w:t xml:space="preserve"> </w:t>
      </w:r>
      <w:r w:rsidRPr="00D05FB5">
        <w:rPr>
          <w:rFonts w:ascii="Times New Roman" w:eastAsia="Times New Roman" w:hAnsi="Times New Roman" w:cs="Times New Roman"/>
          <w:lang w:eastAsia="pl-PL"/>
        </w:rPr>
        <w:t>informacje</w:t>
      </w:r>
      <w:r w:rsidRPr="00D05FB5">
        <w:rPr>
          <w:rFonts w:ascii="Times New Roman" w:eastAsia="Times New Roman" w:hAnsi="Times New Roman" w:cs="Times New Roman"/>
          <w:spacing w:val="15"/>
          <w:lang w:eastAsia="pl-PL"/>
        </w:rPr>
        <w:t xml:space="preserve"> </w:t>
      </w:r>
      <w:r w:rsidRPr="00D05FB5">
        <w:rPr>
          <w:rFonts w:ascii="Times New Roman" w:eastAsia="Times New Roman" w:hAnsi="Times New Roman" w:cs="Times New Roman"/>
          <w:lang w:eastAsia="pl-PL"/>
        </w:rPr>
        <w:t>stanowiące</w:t>
      </w:r>
      <w:r w:rsidRPr="00D05FB5">
        <w:rPr>
          <w:rFonts w:ascii="Times New Roman" w:eastAsia="Times New Roman" w:hAnsi="Times New Roman" w:cs="Times New Roman"/>
          <w:spacing w:val="18"/>
          <w:lang w:eastAsia="pl-PL"/>
        </w:rPr>
        <w:t xml:space="preserve"> </w:t>
      </w:r>
      <w:r w:rsidRPr="00D05FB5">
        <w:rPr>
          <w:rFonts w:ascii="Times New Roman" w:eastAsia="Times New Roman" w:hAnsi="Times New Roman" w:cs="Times New Roman"/>
          <w:lang w:eastAsia="pl-PL"/>
        </w:rPr>
        <w:t>tajemnicę</w:t>
      </w:r>
      <w:r w:rsidRPr="00D05FB5">
        <w:rPr>
          <w:rFonts w:ascii="Times New Roman" w:eastAsia="Times New Roman" w:hAnsi="Times New Roman" w:cs="Times New Roman"/>
          <w:spacing w:val="15"/>
          <w:lang w:eastAsia="pl-PL"/>
        </w:rPr>
        <w:t xml:space="preserve"> </w:t>
      </w:r>
      <w:r w:rsidRPr="00D05FB5">
        <w:rPr>
          <w:rFonts w:ascii="Times New Roman" w:eastAsia="Times New Roman" w:hAnsi="Times New Roman" w:cs="Times New Roman"/>
          <w:lang w:eastAsia="pl-PL"/>
        </w:rPr>
        <w:t>przedsiębiorstwa</w:t>
      </w:r>
      <w:r w:rsidRPr="00D05FB5">
        <w:rPr>
          <w:rFonts w:ascii="Times New Roman" w:eastAsia="Times New Roman" w:hAnsi="Times New Roman" w:cs="Times New Roman"/>
          <w:spacing w:val="15"/>
          <w:lang w:eastAsia="pl-PL"/>
        </w:rPr>
        <w:t xml:space="preserve"> </w:t>
      </w:r>
      <w:r w:rsidRPr="00D05FB5">
        <w:rPr>
          <w:rFonts w:ascii="Times New Roman" w:eastAsia="Times New Roman" w:hAnsi="Times New Roman" w:cs="Times New Roman"/>
          <w:lang w:eastAsia="pl-PL"/>
        </w:rPr>
        <w:t>w</w:t>
      </w:r>
      <w:r w:rsidRPr="00D05FB5">
        <w:rPr>
          <w:rFonts w:ascii="Times New Roman" w:eastAsia="Times New Roman" w:hAnsi="Times New Roman" w:cs="Times New Roman"/>
          <w:spacing w:val="14"/>
          <w:lang w:eastAsia="pl-PL"/>
        </w:rPr>
        <w:t xml:space="preserve"> </w:t>
      </w:r>
      <w:r w:rsidRPr="00D05FB5">
        <w:rPr>
          <w:rFonts w:ascii="Times New Roman" w:eastAsia="Times New Roman" w:hAnsi="Times New Roman" w:cs="Times New Roman"/>
          <w:lang w:eastAsia="pl-PL"/>
        </w:rPr>
        <w:t>rozumieniu</w:t>
      </w:r>
      <w:r w:rsidRPr="00D05FB5">
        <w:rPr>
          <w:rFonts w:ascii="Times New Roman" w:eastAsia="Times New Roman" w:hAnsi="Times New Roman" w:cs="Times New Roman"/>
          <w:spacing w:val="15"/>
          <w:lang w:eastAsia="pl-PL"/>
        </w:rPr>
        <w:t xml:space="preserve"> </w:t>
      </w:r>
      <w:r w:rsidRPr="00D05FB5">
        <w:rPr>
          <w:rFonts w:ascii="Times New Roman" w:eastAsia="Times New Roman" w:hAnsi="Times New Roman" w:cs="Times New Roman"/>
          <w:lang w:eastAsia="pl-PL"/>
        </w:rPr>
        <w:t>ustawy</w:t>
      </w:r>
      <w:r w:rsidRPr="00D05FB5">
        <w:rPr>
          <w:rFonts w:ascii="Times New Roman" w:eastAsia="Times New Roman" w:hAnsi="Times New Roman" w:cs="Times New Roman"/>
          <w:spacing w:val="13"/>
          <w:lang w:eastAsia="pl-PL"/>
        </w:rPr>
        <w:t xml:space="preserve"> </w:t>
      </w:r>
      <w:r w:rsidRPr="00D05FB5">
        <w:rPr>
          <w:rFonts w:ascii="Times New Roman" w:eastAsia="Times New Roman" w:hAnsi="Times New Roman" w:cs="Times New Roman"/>
          <w:lang w:eastAsia="pl-PL"/>
        </w:rPr>
        <w:t>z</w:t>
      </w:r>
      <w:r w:rsidRPr="00D05FB5">
        <w:rPr>
          <w:rFonts w:ascii="Times New Roman" w:eastAsia="Times New Roman" w:hAnsi="Times New Roman" w:cs="Times New Roman"/>
          <w:spacing w:val="15"/>
          <w:lang w:eastAsia="pl-PL"/>
        </w:rPr>
        <w:t xml:space="preserve"> </w:t>
      </w:r>
      <w:r w:rsidRPr="00D05FB5">
        <w:rPr>
          <w:rFonts w:ascii="Times New Roman" w:eastAsia="Times New Roman" w:hAnsi="Times New Roman" w:cs="Times New Roman"/>
          <w:spacing w:val="-1"/>
          <w:lang w:eastAsia="pl-PL"/>
        </w:rPr>
        <w:t>dnia</w:t>
      </w:r>
      <w:r w:rsidRPr="00D05FB5">
        <w:rPr>
          <w:rFonts w:ascii="Times New Roman" w:eastAsia="Times New Roman" w:hAnsi="Times New Roman" w:cs="Times New Roman"/>
          <w:spacing w:val="15"/>
          <w:lang w:eastAsia="pl-PL"/>
        </w:rPr>
        <w:t xml:space="preserve"> </w:t>
      </w:r>
      <w:r w:rsidRPr="00D05FB5">
        <w:rPr>
          <w:rFonts w:ascii="Times New Roman" w:eastAsia="Times New Roman" w:hAnsi="Times New Roman" w:cs="Times New Roman"/>
          <w:lang w:eastAsia="pl-PL"/>
        </w:rPr>
        <w:t>16</w:t>
      </w:r>
      <w:r w:rsidRPr="00D05FB5">
        <w:rPr>
          <w:rFonts w:ascii="Times New Roman" w:eastAsia="Times New Roman" w:hAnsi="Times New Roman" w:cs="Times New Roman"/>
          <w:spacing w:val="15"/>
          <w:lang w:eastAsia="pl-PL"/>
        </w:rPr>
        <w:t xml:space="preserve"> </w:t>
      </w:r>
      <w:r w:rsidRPr="00D05FB5">
        <w:rPr>
          <w:rFonts w:ascii="Times New Roman" w:eastAsia="Times New Roman" w:hAnsi="Times New Roman" w:cs="Times New Roman"/>
          <w:spacing w:val="-1"/>
          <w:lang w:eastAsia="pl-PL"/>
        </w:rPr>
        <w:t>kwietnia</w:t>
      </w:r>
      <w:r w:rsidRPr="00D05FB5">
        <w:rPr>
          <w:rFonts w:ascii="Times New Roman" w:eastAsia="Times New Roman" w:hAnsi="Times New Roman" w:cs="Times New Roman"/>
          <w:spacing w:val="32"/>
          <w:w w:val="99"/>
          <w:lang w:eastAsia="pl-PL"/>
        </w:rPr>
        <w:t xml:space="preserve"> </w:t>
      </w:r>
      <w:r w:rsidRPr="00D05FB5">
        <w:rPr>
          <w:rFonts w:ascii="Times New Roman" w:eastAsia="Book Antiqua" w:hAnsi="Times New Roman" w:cs="Times New Roman"/>
          <w:lang w:eastAsia="pl-PL"/>
        </w:rPr>
        <w:t>1993</w:t>
      </w:r>
      <w:r w:rsidRPr="00D05FB5">
        <w:rPr>
          <w:rFonts w:ascii="Times New Roman" w:eastAsia="Book Antiqua" w:hAnsi="Times New Roman" w:cs="Times New Roman"/>
          <w:spacing w:val="7"/>
          <w:lang w:eastAsia="pl-PL"/>
        </w:rPr>
        <w:t xml:space="preserve"> </w:t>
      </w:r>
      <w:r w:rsidRPr="00D05FB5">
        <w:rPr>
          <w:rFonts w:ascii="Times New Roman" w:eastAsia="Book Antiqua" w:hAnsi="Times New Roman" w:cs="Times New Roman"/>
          <w:lang w:eastAsia="pl-PL"/>
        </w:rPr>
        <w:t>r.</w:t>
      </w:r>
      <w:r w:rsidRPr="00D05FB5">
        <w:rPr>
          <w:rFonts w:ascii="Times New Roman" w:eastAsia="Book Antiqua" w:hAnsi="Times New Roman" w:cs="Times New Roman"/>
          <w:spacing w:val="8"/>
          <w:lang w:eastAsia="pl-PL"/>
        </w:rPr>
        <w:t xml:space="preserve"> </w:t>
      </w:r>
      <w:r w:rsidRPr="00D05FB5">
        <w:rPr>
          <w:rFonts w:ascii="Times New Roman" w:eastAsia="Book Antiqua" w:hAnsi="Times New Roman" w:cs="Times New Roman"/>
          <w:lang w:eastAsia="pl-PL"/>
        </w:rPr>
        <w:t>o</w:t>
      </w:r>
      <w:r w:rsidRPr="00D05FB5">
        <w:rPr>
          <w:rFonts w:ascii="Times New Roman" w:eastAsia="Book Antiqua" w:hAnsi="Times New Roman" w:cs="Times New Roman"/>
          <w:spacing w:val="6"/>
          <w:lang w:eastAsia="pl-PL"/>
        </w:rPr>
        <w:t xml:space="preserve"> </w:t>
      </w:r>
      <w:r w:rsidRPr="00D05FB5">
        <w:rPr>
          <w:rFonts w:ascii="Times New Roman" w:eastAsia="Book Antiqua" w:hAnsi="Times New Roman" w:cs="Times New Roman"/>
          <w:lang w:eastAsia="pl-PL"/>
        </w:rPr>
        <w:t>zwalczaniu</w:t>
      </w:r>
      <w:r w:rsidRPr="00D05FB5">
        <w:rPr>
          <w:rFonts w:ascii="Times New Roman" w:eastAsia="Book Antiqua" w:hAnsi="Times New Roman" w:cs="Times New Roman"/>
          <w:spacing w:val="5"/>
          <w:lang w:eastAsia="pl-PL"/>
        </w:rPr>
        <w:t xml:space="preserve"> </w:t>
      </w:r>
      <w:r w:rsidRPr="00D05FB5">
        <w:rPr>
          <w:rFonts w:ascii="Times New Roman" w:eastAsia="Book Antiqua" w:hAnsi="Times New Roman" w:cs="Times New Roman"/>
          <w:lang w:eastAsia="pl-PL"/>
        </w:rPr>
        <w:t>nieuczciwej</w:t>
      </w:r>
      <w:r w:rsidRPr="00D05FB5">
        <w:rPr>
          <w:rFonts w:ascii="Times New Roman" w:eastAsia="Book Antiqua" w:hAnsi="Times New Roman" w:cs="Times New Roman"/>
          <w:spacing w:val="6"/>
          <w:lang w:eastAsia="pl-PL"/>
        </w:rPr>
        <w:t xml:space="preserve"> </w:t>
      </w:r>
      <w:r w:rsidRPr="00D05FB5">
        <w:rPr>
          <w:rFonts w:ascii="Times New Roman" w:eastAsia="Book Antiqua" w:hAnsi="Times New Roman" w:cs="Times New Roman"/>
          <w:spacing w:val="-1"/>
          <w:lang w:eastAsia="pl-PL"/>
        </w:rPr>
        <w:t>konkurencji</w:t>
      </w:r>
      <w:r w:rsidRPr="00D05FB5">
        <w:rPr>
          <w:rFonts w:ascii="Times New Roman" w:eastAsia="Book Antiqua" w:hAnsi="Times New Roman" w:cs="Times New Roman"/>
          <w:spacing w:val="11"/>
          <w:lang w:eastAsia="pl-PL"/>
        </w:rPr>
        <w:t xml:space="preserve"> </w:t>
      </w:r>
      <w:r w:rsidRPr="00D05FB5">
        <w:rPr>
          <w:rFonts w:ascii="Times New Roman" w:eastAsia="Book Antiqua" w:hAnsi="Times New Roman" w:cs="Times New Roman"/>
          <w:lang w:eastAsia="pl-PL"/>
        </w:rPr>
        <w:t>(Dz.</w:t>
      </w:r>
      <w:r w:rsidRPr="00D05FB5">
        <w:rPr>
          <w:rFonts w:ascii="Times New Roman" w:eastAsia="Book Antiqua" w:hAnsi="Times New Roman" w:cs="Times New Roman"/>
          <w:spacing w:val="7"/>
          <w:lang w:eastAsia="pl-PL"/>
        </w:rPr>
        <w:t xml:space="preserve"> </w:t>
      </w:r>
      <w:r w:rsidRPr="00D05FB5">
        <w:rPr>
          <w:rFonts w:ascii="Times New Roman" w:eastAsia="Book Antiqua" w:hAnsi="Times New Roman" w:cs="Times New Roman"/>
          <w:lang w:eastAsia="pl-PL"/>
        </w:rPr>
        <w:t>U.</w:t>
      </w:r>
      <w:r w:rsidRPr="00D05FB5">
        <w:rPr>
          <w:rFonts w:ascii="Times New Roman" w:eastAsia="Book Antiqua" w:hAnsi="Times New Roman" w:cs="Times New Roman"/>
          <w:spacing w:val="9"/>
          <w:lang w:eastAsia="pl-PL"/>
        </w:rPr>
        <w:t xml:space="preserve"> </w:t>
      </w:r>
      <w:r w:rsidRPr="00D05FB5">
        <w:rPr>
          <w:rFonts w:ascii="Times New Roman" w:eastAsia="Book Antiqua" w:hAnsi="Times New Roman" w:cs="Times New Roman"/>
          <w:lang w:eastAsia="pl-PL"/>
        </w:rPr>
        <w:t>2020</w:t>
      </w:r>
      <w:r w:rsidRPr="00D05FB5">
        <w:rPr>
          <w:rFonts w:ascii="Times New Roman" w:eastAsia="Book Antiqua" w:hAnsi="Times New Roman" w:cs="Times New Roman"/>
          <w:spacing w:val="7"/>
          <w:lang w:eastAsia="pl-PL"/>
        </w:rPr>
        <w:t xml:space="preserve"> </w:t>
      </w:r>
      <w:r w:rsidRPr="00D05FB5">
        <w:rPr>
          <w:rFonts w:ascii="Times New Roman" w:eastAsia="Book Antiqua" w:hAnsi="Times New Roman" w:cs="Times New Roman"/>
          <w:lang w:eastAsia="pl-PL"/>
        </w:rPr>
        <w:t>poz.</w:t>
      </w:r>
      <w:r w:rsidRPr="00D05FB5">
        <w:rPr>
          <w:rFonts w:ascii="Times New Roman" w:eastAsia="Book Antiqua" w:hAnsi="Times New Roman" w:cs="Times New Roman"/>
          <w:spacing w:val="7"/>
          <w:lang w:eastAsia="pl-PL"/>
        </w:rPr>
        <w:t xml:space="preserve"> </w:t>
      </w:r>
      <w:r w:rsidRPr="00D05FB5">
        <w:rPr>
          <w:rFonts w:ascii="Times New Roman" w:eastAsia="Book Antiqua" w:hAnsi="Times New Roman" w:cs="Times New Roman"/>
          <w:lang w:eastAsia="pl-PL"/>
        </w:rPr>
        <w:t>1913)</w:t>
      </w:r>
      <w:r w:rsidRPr="00D05FB5">
        <w:rPr>
          <w:rFonts w:ascii="Times New Roman" w:eastAsia="Times New Roman" w:hAnsi="Times New Roman" w:cs="Times New Roman"/>
          <w:lang w:eastAsia="pl-PL"/>
        </w:rPr>
        <w:t>,</w:t>
      </w:r>
      <w:r w:rsidRPr="00D05FB5">
        <w:rPr>
          <w:rFonts w:ascii="Times New Roman" w:eastAsia="Times New Roman" w:hAnsi="Times New Roman" w:cs="Times New Roman"/>
          <w:spacing w:val="7"/>
          <w:lang w:eastAsia="pl-PL"/>
        </w:rPr>
        <w:t xml:space="preserve"> </w:t>
      </w:r>
      <w:r w:rsidRPr="00D05FB5">
        <w:rPr>
          <w:rFonts w:ascii="Times New Roman" w:eastAsia="Times New Roman" w:hAnsi="Times New Roman" w:cs="Times New Roman"/>
          <w:spacing w:val="-1"/>
          <w:lang w:eastAsia="pl-PL"/>
        </w:rPr>
        <w:t>które</w:t>
      </w:r>
      <w:r w:rsidRPr="00D05FB5">
        <w:rPr>
          <w:rFonts w:ascii="Times New Roman" w:eastAsia="Times New Roman" w:hAnsi="Times New Roman" w:cs="Times New Roman"/>
          <w:spacing w:val="7"/>
          <w:lang w:eastAsia="pl-PL"/>
        </w:rPr>
        <w:t xml:space="preserve"> </w:t>
      </w:r>
      <w:r w:rsidRPr="00D05FB5">
        <w:rPr>
          <w:rFonts w:ascii="Times New Roman" w:eastAsia="Times New Roman" w:hAnsi="Times New Roman" w:cs="Times New Roman"/>
          <w:lang w:eastAsia="pl-PL"/>
        </w:rPr>
        <w:t>Wykonawca</w:t>
      </w:r>
      <w:r w:rsidRPr="00D05FB5">
        <w:rPr>
          <w:rFonts w:ascii="Times New Roman" w:eastAsia="Times New Roman" w:hAnsi="Times New Roman" w:cs="Times New Roman"/>
          <w:spacing w:val="7"/>
          <w:lang w:eastAsia="pl-PL"/>
        </w:rPr>
        <w:t xml:space="preserve"> </w:t>
      </w:r>
      <w:r w:rsidRPr="00D05FB5">
        <w:rPr>
          <w:rFonts w:ascii="Times New Roman" w:eastAsia="Times New Roman" w:hAnsi="Times New Roman" w:cs="Times New Roman"/>
          <w:lang w:eastAsia="pl-PL"/>
        </w:rPr>
        <w:t>zastrzeże</w:t>
      </w:r>
      <w:r w:rsidRPr="00D05FB5">
        <w:rPr>
          <w:rFonts w:ascii="Times New Roman" w:eastAsia="Times New Roman" w:hAnsi="Times New Roman" w:cs="Times New Roman"/>
          <w:spacing w:val="7"/>
          <w:lang w:eastAsia="pl-PL"/>
        </w:rPr>
        <w:t xml:space="preserve"> </w:t>
      </w:r>
      <w:r w:rsidRPr="00D05FB5">
        <w:rPr>
          <w:rFonts w:ascii="Times New Roman" w:eastAsia="Times New Roman" w:hAnsi="Times New Roman" w:cs="Times New Roman"/>
          <w:lang w:eastAsia="pl-PL"/>
        </w:rPr>
        <w:t>jako</w:t>
      </w:r>
      <w:r w:rsidRPr="00D05FB5">
        <w:rPr>
          <w:rFonts w:ascii="Times New Roman" w:eastAsia="Times New Roman" w:hAnsi="Times New Roman" w:cs="Times New Roman"/>
          <w:spacing w:val="56"/>
          <w:w w:val="99"/>
          <w:lang w:eastAsia="pl-PL"/>
        </w:rPr>
        <w:t xml:space="preserve"> </w:t>
      </w:r>
      <w:r w:rsidRPr="00D05FB5">
        <w:rPr>
          <w:rFonts w:ascii="Times New Roman" w:eastAsia="Times New Roman" w:hAnsi="Times New Roman" w:cs="Times New Roman"/>
          <w:lang w:eastAsia="pl-PL"/>
        </w:rPr>
        <w:t>tajemnicę</w:t>
      </w:r>
      <w:r w:rsidRPr="00D05FB5">
        <w:rPr>
          <w:rFonts w:ascii="Times New Roman" w:eastAsia="Times New Roman" w:hAnsi="Times New Roman" w:cs="Times New Roman"/>
          <w:spacing w:val="41"/>
          <w:lang w:eastAsia="pl-PL"/>
        </w:rPr>
        <w:t xml:space="preserve"> </w:t>
      </w:r>
      <w:r w:rsidRPr="00D05FB5">
        <w:rPr>
          <w:rFonts w:ascii="Times New Roman" w:eastAsia="Times New Roman" w:hAnsi="Times New Roman" w:cs="Times New Roman"/>
          <w:lang w:eastAsia="pl-PL"/>
        </w:rPr>
        <w:t>przedsiębiorstwa,</w:t>
      </w:r>
      <w:r w:rsidRPr="00D05FB5">
        <w:rPr>
          <w:rFonts w:ascii="Times New Roman" w:eastAsia="Times New Roman" w:hAnsi="Times New Roman" w:cs="Times New Roman"/>
          <w:spacing w:val="42"/>
          <w:lang w:eastAsia="pl-PL"/>
        </w:rPr>
        <w:t xml:space="preserve"> </w:t>
      </w:r>
      <w:r w:rsidRPr="00D05FB5">
        <w:rPr>
          <w:rFonts w:ascii="Times New Roman" w:eastAsia="Times New Roman" w:hAnsi="Times New Roman" w:cs="Times New Roman"/>
          <w:spacing w:val="-1"/>
          <w:lang w:eastAsia="pl-PL"/>
        </w:rPr>
        <w:t>powinny</w:t>
      </w:r>
      <w:r w:rsidRPr="00D05FB5">
        <w:rPr>
          <w:rFonts w:ascii="Times New Roman" w:eastAsia="Times New Roman" w:hAnsi="Times New Roman" w:cs="Times New Roman"/>
          <w:spacing w:val="41"/>
          <w:lang w:eastAsia="pl-PL"/>
        </w:rPr>
        <w:t xml:space="preserve"> </w:t>
      </w:r>
      <w:r w:rsidRPr="00D05FB5">
        <w:rPr>
          <w:rFonts w:ascii="Times New Roman" w:eastAsia="Times New Roman" w:hAnsi="Times New Roman" w:cs="Times New Roman"/>
          <w:lang w:eastAsia="pl-PL"/>
        </w:rPr>
        <w:t>zostać</w:t>
      </w:r>
      <w:r w:rsidRPr="00D05FB5">
        <w:rPr>
          <w:rFonts w:ascii="Times New Roman" w:eastAsia="Times New Roman" w:hAnsi="Times New Roman" w:cs="Times New Roman"/>
          <w:spacing w:val="41"/>
          <w:lang w:eastAsia="pl-PL"/>
        </w:rPr>
        <w:t xml:space="preserve"> </w:t>
      </w:r>
      <w:r w:rsidRPr="00D05FB5">
        <w:rPr>
          <w:rFonts w:ascii="Times New Roman" w:eastAsia="Times New Roman" w:hAnsi="Times New Roman" w:cs="Times New Roman"/>
          <w:lang w:eastAsia="pl-PL"/>
        </w:rPr>
        <w:t>złożone</w:t>
      </w:r>
      <w:r w:rsidRPr="00D05FB5">
        <w:rPr>
          <w:rFonts w:ascii="Times New Roman" w:eastAsia="Times New Roman" w:hAnsi="Times New Roman" w:cs="Times New Roman"/>
          <w:spacing w:val="42"/>
          <w:lang w:eastAsia="pl-PL"/>
        </w:rPr>
        <w:t xml:space="preserve"> </w:t>
      </w:r>
      <w:r w:rsidRPr="00D05FB5">
        <w:rPr>
          <w:rFonts w:ascii="Times New Roman" w:eastAsia="Times New Roman" w:hAnsi="Times New Roman" w:cs="Times New Roman"/>
          <w:lang w:eastAsia="pl-PL"/>
        </w:rPr>
        <w:t>w</w:t>
      </w:r>
      <w:r w:rsidRPr="00D05FB5">
        <w:rPr>
          <w:rFonts w:ascii="Times New Roman" w:eastAsia="Times New Roman" w:hAnsi="Times New Roman" w:cs="Times New Roman"/>
          <w:spacing w:val="41"/>
          <w:lang w:eastAsia="pl-PL"/>
        </w:rPr>
        <w:t xml:space="preserve"> </w:t>
      </w:r>
      <w:r w:rsidRPr="00D05FB5">
        <w:rPr>
          <w:rFonts w:ascii="Times New Roman" w:eastAsia="Times New Roman" w:hAnsi="Times New Roman" w:cs="Times New Roman"/>
          <w:lang w:eastAsia="pl-PL"/>
        </w:rPr>
        <w:t>osobnym</w:t>
      </w:r>
      <w:r w:rsidRPr="00D05FB5">
        <w:rPr>
          <w:rFonts w:ascii="Times New Roman" w:eastAsia="Times New Roman" w:hAnsi="Times New Roman" w:cs="Times New Roman"/>
          <w:spacing w:val="41"/>
          <w:lang w:eastAsia="pl-PL"/>
        </w:rPr>
        <w:t xml:space="preserve"> </w:t>
      </w:r>
      <w:r w:rsidRPr="00D05FB5">
        <w:rPr>
          <w:rFonts w:ascii="Times New Roman" w:eastAsia="Times New Roman" w:hAnsi="Times New Roman" w:cs="Times New Roman"/>
          <w:lang w:eastAsia="pl-PL"/>
        </w:rPr>
        <w:t>pliku</w:t>
      </w:r>
      <w:r w:rsidRPr="00D05FB5">
        <w:rPr>
          <w:rFonts w:ascii="Times New Roman" w:eastAsia="Times New Roman" w:hAnsi="Times New Roman" w:cs="Times New Roman"/>
          <w:spacing w:val="40"/>
          <w:lang w:eastAsia="pl-PL"/>
        </w:rPr>
        <w:t xml:space="preserve"> </w:t>
      </w:r>
      <w:r w:rsidRPr="00D05FB5">
        <w:rPr>
          <w:rFonts w:ascii="Times New Roman" w:eastAsia="Times New Roman" w:hAnsi="Times New Roman" w:cs="Times New Roman"/>
          <w:lang w:eastAsia="pl-PL"/>
        </w:rPr>
        <w:t>wraz</w:t>
      </w:r>
      <w:r w:rsidRPr="00D05FB5">
        <w:rPr>
          <w:rFonts w:ascii="Times New Roman" w:eastAsia="Times New Roman" w:hAnsi="Times New Roman" w:cs="Times New Roman"/>
          <w:spacing w:val="42"/>
          <w:lang w:eastAsia="pl-PL"/>
        </w:rPr>
        <w:t xml:space="preserve"> </w:t>
      </w:r>
      <w:r w:rsidRPr="00D05FB5">
        <w:rPr>
          <w:rFonts w:ascii="Times New Roman" w:eastAsia="Times New Roman" w:hAnsi="Times New Roman" w:cs="Times New Roman"/>
          <w:lang w:eastAsia="pl-PL"/>
        </w:rPr>
        <w:t>z</w:t>
      </w:r>
      <w:r w:rsidRPr="00D05FB5">
        <w:rPr>
          <w:rFonts w:ascii="Times New Roman" w:eastAsia="Times New Roman" w:hAnsi="Times New Roman" w:cs="Times New Roman"/>
          <w:spacing w:val="42"/>
          <w:lang w:eastAsia="pl-PL"/>
        </w:rPr>
        <w:t xml:space="preserve"> </w:t>
      </w:r>
      <w:r w:rsidRPr="00D05FB5">
        <w:rPr>
          <w:rFonts w:ascii="Times New Roman" w:eastAsia="Times New Roman" w:hAnsi="Times New Roman" w:cs="Times New Roman"/>
          <w:spacing w:val="-1"/>
          <w:lang w:eastAsia="pl-PL"/>
        </w:rPr>
        <w:t>jednoczesnym</w:t>
      </w:r>
      <w:r w:rsidRPr="00D05FB5">
        <w:rPr>
          <w:rFonts w:ascii="Times New Roman" w:eastAsia="Times New Roman" w:hAnsi="Times New Roman" w:cs="Times New Roman"/>
          <w:spacing w:val="48"/>
          <w:w w:val="99"/>
          <w:lang w:eastAsia="pl-PL"/>
        </w:rPr>
        <w:t xml:space="preserve"> </w:t>
      </w:r>
      <w:r w:rsidRPr="00D05FB5">
        <w:rPr>
          <w:rFonts w:ascii="Times New Roman" w:eastAsia="Book Antiqua" w:hAnsi="Times New Roman" w:cs="Times New Roman"/>
          <w:lang w:eastAsia="pl-PL"/>
        </w:rPr>
        <w:t>za</w:t>
      </w:r>
      <w:r w:rsidRPr="00D05FB5">
        <w:rPr>
          <w:rFonts w:ascii="Times New Roman" w:eastAsia="Times New Roman" w:hAnsi="Times New Roman" w:cs="Times New Roman"/>
          <w:lang w:eastAsia="pl-PL"/>
        </w:rPr>
        <w:t>znaczeniem</w:t>
      </w:r>
      <w:r w:rsidRPr="00D05FB5">
        <w:rPr>
          <w:rFonts w:ascii="Times New Roman" w:eastAsia="Times New Roman" w:hAnsi="Times New Roman" w:cs="Times New Roman"/>
          <w:spacing w:val="22"/>
          <w:lang w:eastAsia="pl-PL"/>
        </w:rPr>
        <w:t xml:space="preserve"> </w:t>
      </w:r>
      <w:r w:rsidRPr="00D05FB5">
        <w:rPr>
          <w:rFonts w:ascii="Times New Roman" w:eastAsia="Times New Roman" w:hAnsi="Times New Roman" w:cs="Times New Roman"/>
          <w:spacing w:val="-1"/>
          <w:lang w:eastAsia="pl-PL"/>
        </w:rPr>
        <w:t>polecenia</w:t>
      </w:r>
      <w:r w:rsidRPr="00D05FB5">
        <w:rPr>
          <w:rFonts w:ascii="Times New Roman" w:eastAsia="Times New Roman" w:hAnsi="Times New Roman" w:cs="Times New Roman"/>
          <w:spacing w:val="24"/>
          <w:lang w:eastAsia="pl-PL"/>
        </w:rPr>
        <w:t xml:space="preserve"> </w:t>
      </w:r>
      <w:r w:rsidRPr="00D05FB5">
        <w:rPr>
          <w:rFonts w:ascii="Times New Roman" w:eastAsia="Times New Roman" w:hAnsi="Times New Roman" w:cs="Times New Roman"/>
          <w:lang w:eastAsia="pl-PL"/>
        </w:rPr>
        <w:t>„Załącznik</w:t>
      </w:r>
      <w:r w:rsidRPr="00D05FB5">
        <w:rPr>
          <w:rFonts w:ascii="Times New Roman" w:eastAsia="Times New Roman" w:hAnsi="Times New Roman" w:cs="Times New Roman"/>
          <w:spacing w:val="23"/>
          <w:lang w:eastAsia="pl-PL"/>
        </w:rPr>
        <w:t xml:space="preserve"> </w:t>
      </w:r>
      <w:r w:rsidRPr="00D05FB5">
        <w:rPr>
          <w:rFonts w:ascii="Times New Roman" w:eastAsia="Times New Roman" w:hAnsi="Times New Roman" w:cs="Times New Roman"/>
          <w:lang w:eastAsia="pl-PL"/>
        </w:rPr>
        <w:t>stanowiący</w:t>
      </w:r>
      <w:r w:rsidRPr="00D05FB5">
        <w:rPr>
          <w:rFonts w:ascii="Times New Roman" w:eastAsia="Times New Roman" w:hAnsi="Times New Roman" w:cs="Times New Roman"/>
          <w:spacing w:val="23"/>
          <w:lang w:eastAsia="pl-PL"/>
        </w:rPr>
        <w:t xml:space="preserve"> </w:t>
      </w:r>
      <w:r w:rsidRPr="00D05FB5">
        <w:rPr>
          <w:rFonts w:ascii="Times New Roman" w:eastAsia="Times New Roman" w:hAnsi="Times New Roman" w:cs="Times New Roman"/>
          <w:spacing w:val="-1"/>
          <w:lang w:eastAsia="pl-PL"/>
        </w:rPr>
        <w:t>tajemnicę</w:t>
      </w:r>
      <w:r w:rsidRPr="00D05FB5">
        <w:rPr>
          <w:rFonts w:ascii="Times New Roman" w:eastAsia="Times New Roman" w:hAnsi="Times New Roman" w:cs="Times New Roman"/>
          <w:spacing w:val="23"/>
          <w:lang w:eastAsia="pl-PL"/>
        </w:rPr>
        <w:t xml:space="preserve"> </w:t>
      </w:r>
      <w:r w:rsidRPr="00D05FB5">
        <w:rPr>
          <w:rFonts w:ascii="Times New Roman" w:eastAsia="Times New Roman" w:hAnsi="Times New Roman" w:cs="Times New Roman"/>
          <w:lang w:eastAsia="pl-PL"/>
        </w:rPr>
        <w:t>przedsiębiorstwa”</w:t>
      </w:r>
      <w:r w:rsidRPr="00D05FB5">
        <w:rPr>
          <w:rFonts w:ascii="Times New Roman" w:eastAsia="Times New Roman" w:hAnsi="Times New Roman" w:cs="Times New Roman"/>
          <w:spacing w:val="22"/>
          <w:lang w:eastAsia="pl-PL"/>
        </w:rPr>
        <w:t xml:space="preserve"> </w:t>
      </w:r>
      <w:r w:rsidRPr="00D05FB5">
        <w:rPr>
          <w:rFonts w:ascii="Times New Roman" w:eastAsia="Times New Roman" w:hAnsi="Times New Roman" w:cs="Times New Roman"/>
          <w:lang w:eastAsia="pl-PL"/>
        </w:rPr>
        <w:t>a</w:t>
      </w:r>
      <w:r w:rsidRPr="00D05FB5">
        <w:rPr>
          <w:rFonts w:ascii="Times New Roman" w:eastAsia="Times New Roman" w:hAnsi="Times New Roman" w:cs="Times New Roman"/>
          <w:spacing w:val="24"/>
          <w:lang w:eastAsia="pl-PL"/>
        </w:rPr>
        <w:t xml:space="preserve"> </w:t>
      </w:r>
      <w:r w:rsidRPr="00D05FB5">
        <w:rPr>
          <w:rFonts w:ascii="Times New Roman" w:eastAsia="Times New Roman" w:hAnsi="Times New Roman" w:cs="Times New Roman"/>
          <w:spacing w:val="-1"/>
          <w:lang w:eastAsia="pl-PL"/>
        </w:rPr>
        <w:t>następnie</w:t>
      </w:r>
      <w:r w:rsidRPr="00D05FB5">
        <w:rPr>
          <w:rFonts w:ascii="Times New Roman" w:eastAsia="Times New Roman" w:hAnsi="Times New Roman" w:cs="Times New Roman"/>
          <w:spacing w:val="24"/>
          <w:lang w:eastAsia="pl-PL"/>
        </w:rPr>
        <w:t xml:space="preserve"> </w:t>
      </w:r>
      <w:r w:rsidRPr="00D05FB5">
        <w:rPr>
          <w:rFonts w:ascii="Times New Roman" w:eastAsia="Times New Roman" w:hAnsi="Times New Roman" w:cs="Times New Roman"/>
          <w:lang w:eastAsia="pl-PL"/>
        </w:rPr>
        <w:t>wraz</w:t>
      </w:r>
      <w:r w:rsidRPr="00D05FB5">
        <w:rPr>
          <w:rFonts w:ascii="Times New Roman" w:eastAsia="Times New Roman" w:hAnsi="Times New Roman" w:cs="Times New Roman"/>
          <w:spacing w:val="24"/>
          <w:lang w:eastAsia="pl-PL"/>
        </w:rPr>
        <w:t xml:space="preserve"> </w:t>
      </w:r>
      <w:r w:rsidRPr="00D05FB5">
        <w:rPr>
          <w:rFonts w:ascii="Times New Roman" w:eastAsia="Times New Roman" w:hAnsi="Times New Roman" w:cs="Times New Roman"/>
          <w:lang w:eastAsia="pl-PL"/>
        </w:rPr>
        <w:t>z</w:t>
      </w:r>
      <w:r w:rsidRPr="00D05FB5">
        <w:rPr>
          <w:rFonts w:ascii="Times New Roman" w:eastAsia="Times New Roman" w:hAnsi="Times New Roman" w:cs="Times New Roman"/>
          <w:spacing w:val="64"/>
          <w:w w:val="99"/>
          <w:lang w:eastAsia="pl-PL"/>
        </w:rPr>
        <w:t xml:space="preserve"> </w:t>
      </w:r>
      <w:r w:rsidRPr="00D05FB5">
        <w:rPr>
          <w:rFonts w:ascii="Times New Roman" w:eastAsia="Times New Roman" w:hAnsi="Times New Roman" w:cs="Times New Roman"/>
          <w:spacing w:val="-1"/>
          <w:lang w:eastAsia="pl-PL"/>
        </w:rPr>
        <w:t>plikami</w:t>
      </w:r>
      <w:r w:rsidRPr="00D05FB5">
        <w:rPr>
          <w:rFonts w:ascii="Times New Roman" w:eastAsia="Times New Roman" w:hAnsi="Times New Roman" w:cs="Times New Roman"/>
          <w:spacing w:val="-7"/>
          <w:lang w:eastAsia="pl-PL"/>
        </w:rPr>
        <w:t xml:space="preserve"> </w:t>
      </w:r>
      <w:r w:rsidRPr="00D05FB5">
        <w:rPr>
          <w:rFonts w:ascii="Times New Roman" w:eastAsia="Times New Roman" w:hAnsi="Times New Roman" w:cs="Times New Roman"/>
          <w:lang w:eastAsia="pl-PL"/>
        </w:rPr>
        <w:t>stanowiącymi</w:t>
      </w:r>
      <w:r w:rsidRPr="00D05FB5">
        <w:rPr>
          <w:rFonts w:ascii="Times New Roman" w:eastAsia="Times New Roman" w:hAnsi="Times New Roman" w:cs="Times New Roman"/>
          <w:spacing w:val="-9"/>
          <w:lang w:eastAsia="pl-PL"/>
        </w:rPr>
        <w:t xml:space="preserve"> </w:t>
      </w:r>
      <w:r w:rsidRPr="00D05FB5">
        <w:rPr>
          <w:rFonts w:ascii="Times New Roman" w:eastAsia="Times New Roman" w:hAnsi="Times New Roman" w:cs="Times New Roman"/>
          <w:lang w:eastAsia="pl-PL"/>
        </w:rPr>
        <w:t>jawną</w:t>
      </w:r>
      <w:r w:rsidRPr="00D05FB5">
        <w:rPr>
          <w:rFonts w:ascii="Times New Roman" w:eastAsia="Times New Roman" w:hAnsi="Times New Roman" w:cs="Times New Roman"/>
          <w:spacing w:val="-7"/>
          <w:lang w:eastAsia="pl-PL"/>
        </w:rPr>
        <w:t xml:space="preserve"> </w:t>
      </w:r>
      <w:r w:rsidRPr="00D05FB5">
        <w:rPr>
          <w:rFonts w:ascii="Times New Roman" w:eastAsia="Times New Roman" w:hAnsi="Times New Roman" w:cs="Times New Roman"/>
          <w:lang w:eastAsia="pl-PL"/>
        </w:rPr>
        <w:t>część</w:t>
      </w:r>
      <w:r w:rsidRPr="00D05FB5">
        <w:rPr>
          <w:rFonts w:ascii="Times New Roman" w:eastAsia="Times New Roman" w:hAnsi="Times New Roman" w:cs="Times New Roman"/>
          <w:spacing w:val="-8"/>
          <w:lang w:eastAsia="pl-PL"/>
        </w:rPr>
        <w:t xml:space="preserve"> </w:t>
      </w:r>
      <w:r w:rsidRPr="00D05FB5">
        <w:rPr>
          <w:rFonts w:ascii="Times New Roman" w:eastAsia="Times New Roman" w:hAnsi="Times New Roman" w:cs="Times New Roman"/>
          <w:spacing w:val="-1"/>
          <w:lang w:eastAsia="pl-PL"/>
        </w:rPr>
        <w:t>skompresowane</w:t>
      </w:r>
      <w:r w:rsidRPr="00D05FB5">
        <w:rPr>
          <w:rFonts w:ascii="Times New Roman" w:eastAsia="Times New Roman" w:hAnsi="Times New Roman" w:cs="Times New Roman"/>
          <w:spacing w:val="-8"/>
          <w:lang w:eastAsia="pl-PL"/>
        </w:rPr>
        <w:t xml:space="preserve"> </w:t>
      </w:r>
      <w:r w:rsidRPr="00D05FB5">
        <w:rPr>
          <w:rFonts w:ascii="Times New Roman" w:eastAsia="Times New Roman" w:hAnsi="Times New Roman" w:cs="Times New Roman"/>
          <w:spacing w:val="1"/>
          <w:lang w:eastAsia="pl-PL"/>
        </w:rPr>
        <w:t>do</w:t>
      </w:r>
      <w:r w:rsidRPr="00D05FB5">
        <w:rPr>
          <w:rFonts w:ascii="Times New Roman" w:eastAsia="Times New Roman" w:hAnsi="Times New Roman" w:cs="Times New Roman"/>
          <w:spacing w:val="-9"/>
          <w:lang w:eastAsia="pl-PL"/>
        </w:rPr>
        <w:t xml:space="preserve"> </w:t>
      </w:r>
      <w:r w:rsidRPr="00D05FB5">
        <w:rPr>
          <w:rFonts w:ascii="Times New Roman" w:eastAsia="Times New Roman" w:hAnsi="Times New Roman" w:cs="Times New Roman"/>
          <w:lang w:eastAsia="pl-PL"/>
        </w:rPr>
        <w:t>jednego</w:t>
      </w:r>
      <w:r w:rsidRPr="00D05FB5">
        <w:rPr>
          <w:rFonts w:ascii="Times New Roman" w:eastAsia="Times New Roman" w:hAnsi="Times New Roman" w:cs="Times New Roman"/>
          <w:spacing w:val="-8"/>
          <w:lang w:eastAsia="pl-PL"/>
        </w:rPr>
        <w:t xml:space="preserve"> </w:t>
      </w:r>
      <w:r w:rsidRPr="00D05FB5">
        <w:rPr>
          <w:rFonts w:ascii="Times New Roman" w:eastAsia="Times New Roman" w:hAnsi="Times New Roman" w:cs="Times New Roman"/>
          <w:lang w:eastAsia="pl-PL"/>
        </w:rPr>
        <w:t>pliku</w:t>
      </w:r>
      <w:r w:rsidRPr="00D05FB5">
        <w:rPr>
          <w:rFonts w:ascii="Times New Roman" w:eastAsia="Times New Roman" w:hAnsi="Times New Roman" w:cs="Times New Roman"/>
          <w:spacing w:val="-9"/>
          <w:lang w:eastAsia="pl-PL"/>
        </w:rPr>
        <w:t xml:space="preserve"> </w:t>
      </w:r>
      <w:r w:rsidRPr="00D05FB5">
        <w:rPr>
          <w:rFonts w:ascii="Times New Roman" w:eastAsia="Times New Roman" w:hAnsi="Times New Roman" w:cs="Times New Roman"/>
          <w:lang w:eastAsia="pl-PL"/>
        </w:rPr>
        <w:t>archiwum</w:t>
      </w:r>
      <w:r w:rsidRPr="00D05FB5">
        <w:rPr>
          <w:rFonts w:ascii="Times New Roman" w:eastAsia="Times New Roman" w:hAnsi="Times New Roman" w:cs="Times New Roman"/>
          <w:spacing w:val="-9"/>
          <w:lang w:eastAsia="pl-PL"/>
        </w:rPr>
        <w:t xml:space="preserve"> </w:t>
      </w:r>
      <w:r w:rsidRPr="00D05FB5">
        <w:rPr>
          <w:rFonts w:ascii="Times New Roman" w:eastAsia="Times New Roman" w:hAnsi="Times New Roman" w:cs="Times New Roman"/>
          <w:lang w:eastAsia="pl-PL"/>
        </w:rPr>
        <w:t>(ZIP).</w:t>
      </w:r>
    </w:p>
    <w:p w14:paraId="2DBD6C77" w14:textId="77777777" w:rsidR="00D05FB5" w:rsidRPr="00D05FB5" w:rsidRDefault="00D05FB5" w:rsidP="00D05FB5">
      <w:pPr>
        <w:widowControl w:val="0"/>
        <w:autoSpaceDN w:val="0"/>
        <w:spacing w:after="0" w:line="360" w:lineRule="auto"/>
        <w:ind w:left="432"/>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w:t>
      </w:r>
      <w:r w:rsidRPr="00D05FB5">
        <w:rPr>
          <w:rFonts w:ascii="Times New Roman" w:eastAsia="Times New Roman" w:hAnsi="Times New Roman" w:cs="Times New Roman"/>
          <w:lang w:eastAsia="pl-PL"/>
        </w:rPr>
        <w:lastRenderedPageBreak/>
        <w:t>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56F6D74A" w14:textId="77777777" w:rsidR="00D05FB5" w:rsidRPr="00D05FB5" w:rsidRDefault="00D05FB5" w:rsidP="00D05FB5">
      <w:pPr>
        <w:widowControl w:val="0"/>
        <w:numPr>
          <w:ilvl w:val="1"/>
          <w:numId w:val="15"/>
        </w:numPr>
        <w:tabs>
          <w:tab w:val="left" w:pos="830"/>
        </w:tabs>
        <w:spacing w:after="0" w:line="360" w:lineRule="auto"/>
        <w:ind w:left="432" w:right="109"/>
        <w:jc w:val="both"/>
        <w:rPr>
          <w:rFonts w:ascii="Times New Roman" w:eastAsia="Times New Roman" w:hAnsi="Times New Roman" w:cs="Times New Roman"/>
          <w:lang w:eastAsia="pl-PL"/>
        </w:rPr>
      </w:pPr>
      <w:r w:rsidRPr="00D05FB5">
        <w:rPr>
          <w:rFonts w:ascii="Times New Roman" w:eastAsia="Arial Unicode MS" w:hAnsi="Times New Roman" w:cs="Times New Roman"/>
          <w:lang w:eastAsia="pl-PL"/>
        </w:rPr>
        <w:t xml:space="preserve">Do oferty należy dołączyć JEDZ w postaci elektronicznej opatrzonej kwalifikowanym podpisem elektronicznym, a następnie wraz z plikami stanowiącymi ofertę skompresować do jednego pliku archiwum (ZIP). </w:t>
      </w:r>
    </w:p>
    <w:p w14:paraId="56AE055A" w14:textId="77777777" w:rsidR="00D05FB5" w:rsidRPr="00D05FB5" w:rsidRDefault="00D05FB5" w:rsidP="00D05FB5">
      <w:pPr>
        <w:widowControl w:val="0"/>
        <w:numPr>
          <w:ilvl w:val="1"/>
          <w:numId w:val="15"/>
        </w:numPr>
        <w:tabs>
          <w:tab w:val="left" w:pos="830"/>
        </w:tabs>
        <w:spacing w:after="0" w:line="360" w:lineRule="auto"/>
        <w:ind w:left="432"/>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Oferta</w:t>
      </w:r>
      <w:r w:rsidRPr="00D05FB5">
        <w:rPr>
          <w:rFonts w:ascii="Times New Roman" w:eastAsia="Times New Roman" w:hAnsi="Times New Roman" w:cs="Times New Roman"/>
          <w:spacing w:val="-6"/>
          <w:lang w:eastAsia="pl-PL"/>
        </w:rPr>
        <w:t xml:space="preserve"> </w:t>
      </w:r>
      <w:r w:rsidRPr="00D05FB5">
        <w:rPr>
          <w:rFonts w:ascii="Times New Roman" w:eastAsia="Times New Roman" w:hAnsi="Times New Roman" w:cs="Times New Roman"/>
          <w:spacing w:val="-1"/>
          <w:lang w:eastAsia="pl-PL"/>
        </w:rPr>
        <w:t>może</w:t>
      </w:r>
      <w:r w:rsidRPr="00D05FB5">
        <w:rPr>
          <w:rFonts w:ascii="Times New Roman" w:eastAsia="Times New Roman" w:hAnsi="Times New Roman" w:cs="Times New Roman"/>
          <w:spacing w:val="-6"/>
          <w:lang w:eastAsia="pl-PL"/>
        </w:rPr>
        <w:t xml:space="preserve"> </w:t>
      </w:r>
      <w:r w:rsidRPr="00D05FB5">
        <w:rPr>
          <w:rFonts w:ascii="Times New Roman" w:eastAsia="Times New Roman" w:hAnsi="Times New Roman" w:cs="Times New Roman"/>
          <w:lang w:eastAsia="pl-PL"/>
        </w:rPr>
        <w:t>być</w:t>
      </w:r>
      <w:r w:rsidRPr="00D05FB5">
        <w:rPr>
          <w:rFonts w:ascii="Times New Roman" w:eastAsia="Times New Roman" w:hAnsi="Times New Roman" w:cs="Times New Roman"/>
          <w:spacing w:val="-6"/>
          <w:lang w:eastAsia="pl-PL"/>
        </w:rPr>
        <w:t xml:space="preserve"> </w:t>
      </w:r>
      <w:r w:rsidRPr="00D05FB5">
        <w:rPr>
          <w:rFonts w:ascii="Times New Roman" w:eastAsia="Times New Roman" w:hAnsi="Times New Roman" w:cs="Times New Roman"/>
          <w:lang w:eastAsia="pl-PL"/>
        </w:rPr>
        <w:t>złożona</w:t>
      </w:r>
      <w:r w:rsidRPr="00D05FB5">
        <w:rPr>
          <w:rFonts w:ascii="Times New Roman" w:eastAsia="Times New Roman" w:hAnsi="Times New Roman" w:cs="Times New Roman"/>
          <w:spacing w:val="-5"/>
          <w:lang w:eastAsia="pl-PL"/>
        </w:rPr>
        <w:t xml:space="preserve"> </w:t>
      </w:r>
      <w:r w:rsidRPr="00D05FB5">
        <w:rPr>
          <w:rFonts w:ascii="Times New Roman" w:eastAsia="Times New Roman" w:hAnsi="Times New Roman" w:cs="Times New Roman"/>
          <w:lang w:eastAsia="pl-PL"/>
        </w:rPr>
        <w:t>tylko</w:t>
      </w:r>
      <w:r w:rsidRPr="00D05FB5">
        <w:rPr>
          <w:rFonts w:ascii="Times New Roman" w:eastAsia="Times New Roman" w:hAnsi="Times New Roman" w:cs="Times New Roman"/>
          <w:spacing w:val="-7"/>
          <w:lang w:eastAsia="pl-PL"/>
        </w:rPr>
        <w:t xml:space="preserve"> </w:t>
      </w:r>
      <w:r w:rsidRPr="00D05FB5">
        <w:rPr>
          <w:rFonts w:ascii="Times New Roman" w:eastAsia="Times New Roman" w:hAnsi="Times New Roman" w:cs="Times New Roman"/>
          <w:lang w:eastAsia="pl-PL"/>
        </w:rPr>
        <w:t>do</w:t>
      </w:r>
      <w:r w:rsidRPr="00D05FB5">
        <w:rPr>
          <w:rFonts w:ascii="Times New Roman" w:eastAsia="Times New Roman" w:hAnsi="Times New Roman" w:cs="Times New Roman"/>
          <w:spacing w:val="-7"/>
          <w:lang w:eastAsia="pl-PL"/>
        </w:rPr>
        <w:t xml:space="preserve"> </w:t>
      </w:r>
      <w:r w:rsidRPr="00D05FB5">
        <w:rPr>
          <w:rFonts w:ascii="Times New Roman" w:eastAsia="Times New Roman" w:hAnsi="Times New Roman" w:cs="Times New Roman"/>
          <w:lang w:eastAsia="pl-PL"/>
        </w:rPr>
        <w:t>upływu</w:t>
      </w:r>
      <w:r w:rsidRPr="00D05FB5">
        <w:rPr>
          <w:rFonts w:ascii="Times New Roman" w:eastAsia="Times New Roman" w:hAnsi="Times New Roman" w:cs="Times New Roman"/>
          <w:spacing w:val="-7"/>
          <w:lang w:eastAsia="pl-PL"/>
        </w:rPr>
        <w:t xml:space="preserve"> </w:t>
      </w:r>
      <w:r w:rsidRPr="00D05FB5">
        <w:rPr>
          <w:rFonts w:ascii="Times New Roman" w:eastAsia="Times New Roman" w:hAnsi="Times New Roman" w:cs="Times New Roman"/>
          <w:spacing w:val="-1"/>
          <w:lang w:eastAsia="pl-PL"/>
        </w:rPr>
        <w:t>terminu</w:t>
      </w:r>
      <w:r w:rsidRPr="00D05FB5">
        <w:rPr>
          <w:rFonts w:ascii="Times New Roman" w:eastAsia="Times New Roman" w:hAnsi="Times New Roman" w:cs="Times New Roman"/>
          <w:spacing w:val="-7"/>
          <w:lang w:eastAsia="pl-PL"/>
        </w:rPr>
        <w:t xml:space="preserve"> </w:t>
      </w:r>
      <w:r w:rsidRPr="00D05FB5">
        <w:rPr>
          <w:rFonts w:ascii="Times New Roman" w:eastAsia="Times New Roman" w:hAnsi="Times New Roman" w:cs="Times New Roman"/>
          <w:lang w:eastAsia="pl-PL"/>
        </w:rPr>
        <w:t>składania</w:t>
      </w:r>
      <w:r w:rsidRPr="00D05FB5">
        <w:rPr>
          <w:rFonts w:ascii="Times New Roman" w:eastAsia="Times New Roman" w:hAnsi="Times New Roman" w:cs="Times New Roman"/>
          <w:spacing w:val="-6"/>
          <w:lang w:eastAsia="pl-PL"/>
        </w:rPr>
        <w:t xml:space="preserve"> </w:t>
      </w:r>
      <w:r w:rsidRPr="00D05FB5">
        <w:rPr>
          <w:rFonts w:ascii="Times New Roman" w:eastAsia="Times New Roman" w:hAnsi="Times New Roman" w:cs="Times New Roman"/>
          <w:lang w:eastAsia="pl-PL"/>
        </w:rPr>
        <w:t>ofert.</w:t>
      </w:r>
    </w:p>
    <w:p w14:paraId="6D1034DF" w14:textId="77777777" w:rsidR="00D05FB5" w:rsidRPr="00D05FB5" w:rsidRDefault="00D05FB5" w:rsidP="00D05FB5">
      <w:pPr>
        <w:autoSpaceDE w:val="0"/>
        <w:autoSpaceDN w:val="0"/>
        <w:adjustRightInd w:val="0"/>
        <w:spacing w:after="0" w:line="360" w:lineRule="auto"/>
        <w:jc w:val="center"/>
        <w:rPr>
          <w:rFonts w:ascii="Times New Roman" w:eastAsia="Calibri" w:hAnsi="Times New Roman" w:cs="Times New Roman"/>
          <w:b/>
        </w:rPr>
      </w:pPr>
      <w:r w:rsidRPr="00D05FB5">
        <w:rPr>
          <w:rFonts w:ascii="Times New Roman" w:eastAsia="Calibri" w:hAnsi="Times New Roman" w:cs="Times New Roman"/>
          <w:b/>
        </w:rPr>
        <w:t>§ 4</w:t>
      </w:r>
    </w:p>
    <w:p w14:paraId="21C92D6C" w14:textId="77777777" w:rsidR="00D05FB5" w:rsidRPr="00D05FB5" w:rsidRDefault="00D05FB5" w:rsidP="00D05FB5">
      <w:pPr>
        <w:autoSpaceDE w:val="0"/>
        <w:autoSpaceDN w:val="0"/>
        <w:adjustRightInd w:val="0"/>
        <w:spacing w:after="0" w:line="360" w:lineRule="auto"/>
        <w:jc w:val="center"/>
        <w:rPr>
          <w:rFonts w:ascii="Times New Roman" w:eastAsia="Calibri" w:hAnsi="Times New Roman" w:cs="Times New Roman"/>
          <w:b/>
          <w:u w:val="single"/>
        </w:rPr>
      </w:pPr>
      <w:r w:rsidRPr="00D05FB5">
        <w:rPr>
          <w:rFonts w:ascii="Times New Roman" w:eastAsia="Calibri" w:hAnsi="Times New Roman" w:cs="Times New Roman"/>
          <w:b/>
          <w:u w:val="single"/>
        </w:rPr>
        <w:t xml:space="preserve">Zmiana lub wycofanie ofert </w:t>
      </w:r>
    </w:p>
    <w:p w14:paraId="3DE05CFB" w14:textId="77777777" w:rsidR="00D05FB5" w:rsidRPr="00D05FB5" w:rsidRDefault="00D05FB5" w:rsidP="004E385F">
      <w:pPr>
        <w:numPr>
          <w:ilvl w:val="0"/>
          <w:numId w:val="29"/>
        </w:numPr>
        <w:tabs>
          <w:tab w:val="left" w:pos="284"/>
        </w:tabs>
        <w:overflowPunct w:val="0"/>
        <w:autoSpaceDE w:val="0"/>
        <w:spacing w:after="0" w:line="360" w:lineRule="auto"/>
        <w:ind w:left="360" w:hanging="360"/>
        <w:jc w:val="both"/>
        <w:rPr>
          <w:rFonts w:ascii="Times New Roman" w:eastAsia="Times New Roman" w:hAnsi="Times New Roman" w:cs="Times New Roman"/>
        </w:rPr>
      </w:pPr>
      <w:r w:rsidRPr="00D05FB5">
        <w:rPr>
          <w:rFonts w:ascii="Times New Roman" w:eastAsia="Times New Roman" w:hAnsi="Times New Roman" w:cs="Times New Roman"/>
        </w:rPr>
        <w:t xml:space="preserve">Wykonawca może przed upływem terminu do składania ofert zmienić lub wycofać ofertę za pośrednictwem </w:t>
      </w:r>
      <w:r w:rsidRPr="00D05FB5">
        <w:rPr>
          <w:rFonts w:ascii="Times New Roman" w:eastAsia="Calibri" w:hAnsi="Times New Roman" w:cs="Times New Roman"/>
        </w:rPr>
        <w:t>Formularza</w:t>
      </w:r>
      <w:r w:rsidRPr="00D05FB5">
        <w:rPr>
          <w:rFonts w:ascii="Times New Roman" w:eastAsia="Calibri" w:hAnsi="Times New Roman" w:cs="Times New Roman"/>
          <w:spacing w:val="-8"/>
        </w:rPr>
        <w:t xml:space="preserve"> </w:t>
      </w:r>
      <w:r w:rsidRPr="00D05FB5">
        <w:rPr>
          <w:rFonts w:ascii="Times New Roman" w:eastAsia="Calibri" w:hAnsi="Times New Roman" w:cs="Times New Roman"/>
        </w:rPr>
        <w:t>do</w:t>
      </w:r>
      <w:r w:rsidRPr="00D05FB5">
        <w:rPr>
          <w:rFonts w:ascii="Times New Roman" w:eastAsia="Calibri" w:hAnsi="Times New Roman" w:cs="Times New Roman"/>
          <w:spacing w:val="-7"/>
        </w:rPr>
        <w:t xml:space="preserve"> </w:t>
      </w:r>
      <w:r w:rsidRPr="00D05FB5">
        <w:rPr>
          <w:rFonts w:ascii="Times New Roman" w:eastAsia="Calibri" w:hAnsi="Times New Roman" w:cs="Times New Roman"/>
        </w:rPr>
        <w:t>złożenia,</w:t>
      </w:r>
      <w:r w:rsidRPr="00D05FB5">
        <w:rPr>
          <w:rFonts w:ascii="Times New Roman" w:eastAsia="Calibri" w:hAnsi="Times New Roman" w:cs="Times New Roman"/>
          <w:spacing w:val="-7"/>
        </w:rPr>
        <w:t xml:space="preserve"> </w:t>
      </w:r>
      <w:r w:rsidRPr="00D05FB5">
        <w:rPr>
          <w:rFonts w:ascii="Times New Roman" w:eastAsia="Calibri" w:hAnsi="Times New Roman" w:cs="Times New Roman"/>
        </w:rPr>
        <w:t>zmiany,</w:t>
      </w:r>
      <w:r w:rsidRPr="00D05FB5">
        <w:rPr>
          <w:rFonts w:ascii="Times New Roman" w:eastAsia="Calibri" w:hAnsi="Times New Roman" w:cs="Times New Roman"/>
          <w:spacing w:val="-6"/>
        </w:rPr>
        <w:t xml:space="preserve"> </w:t>
      </w:r>
      <w:r w:rsidRPr="00D05FB5">
        <w:rPr>
          <w:rFonts w:ascii="Times New Roman" w:eastAsia="Calibri" w:hAnsi="Times New Roman" w:cs="Times New Roman"/>
          <w:spacing w:val="-1"/>
        </w:rPr>
        <w:t>wycofania</w:t>
      </w:r>
      <w:r w:rsidRPr="00D05FB5">
        <w:rPr>
          <w:rFonts w:ascii="Times New Roman" w:eastAsia="Calibri" w:hAnsi="Times New Roman" w:cs="Times New Roman"/>
          <w:spacing w:val="-8"/>
        </w:rPr>
        <w:t xml:space="preserve"> </w:t>
      </w:r>
      <w:r w:rsidRPr="00D05FB5">
        <w:rPr>
          <w:rFonts w:ascii="Times New Roman" w:eastAsia="Calibri" w:hAnsi="Times New Roman" w:cs="Times New Roman"/>
          <w:spacing w:val="-1"/>
        </w:rPr>
        <w:t>oferty</w:t>
      </w:r>
      <w:r w:rsidRPr="00D05FB5">
        <w:rPr>
          <w:rFonts w:ascii="Times New Roman" w:eastAsia="Calibri" w:hAnsi="Times New Roman" w:cs="Times New Roman"/>
          <w:spacing w:val="-7"/>
        </w:rPr>
        <w:t xml:space="preserve"> </w:t>
      </w:r>
      <w:r w:rsidRPr="00D05FB5">
        <w:rPr>
          <w:rFonts w:ascii="Times New Roman" w:eastAsia="Calibri" w:hAnsi="Times New Roman" w:cs="Times New Roman"/>
        </w:rPr>
        <w:t>lub</w:t>
      </w:r>
      <w:r w:rsidRPr="00D05FB5">
        <w:rPr>
          <w:rFonts w:ascii="Times New Roman" w:eastAsia="Calibri" w:hAnsi="Times New Roman" w:cs="Times New Roman"/>
          <w:spacing w:val="-7"/>
        </w:rPr>
        <w:t xml:space="preserve"> </w:t>
      </w:r>
      <w:r w:rsidRPr="00D05FB5">
        <w:rPr>
          <w:rFonts w:ascii="Times New Roman" w:eastAsia="Calibri" w:hAnsi="Times New Roman" w:cs="Times New Roman"/>
        </w:rPr>
        <w:t>wniosku</w:t>
      </w:r>
      <w:r w:rsidRPr="00D05FB5">
        <w:rPr>
          <w:rFonts w:ascii="Times New Roman" w:eastAsia="Times New Roman" w:hAnsi="Times New Roman" w:cs="Times New Roman"/>
        </w:rPr>
        <w:t xml:space="preserve"> dostępnego na ePUAP i udostępnionych również na miniPortalu. Sposób zmiany i wycofania oferty został opisany w Instrukcji użytkownika dostępnej na miniPortalu.</w:t>
      </w:r>
    </w:p>
    <w:p w14:paraId="635BCD5E" w14:textId="77777777" w:rsidR="00D05FB5" w:rsidRPr="00D05FB5" w:rsidRDefault="00D05FB5" w:rsidP="004E385F">
      <w:pPr>
        <w:numPr>
          <w:ilvl w:val="0"/>
          <w:numId w:val="29"/>
        </w:numPr>
        <w:tabs>
          <w:tab w:val="left" w:pos="284"/>
        </w:tabs>
        <w:overflowPunct w:val="0"/>
        <w:autoSpaceDE w:val="0"/>
        <w:spacing w:after="0" w:line="360" w:lineRule="auto"/>
        <w:ind w:left="360" w:hanging="360"/>
        <w:jc w:val="both"/>
        <w:rPr>
          <w:rFonts w:ascii="Times New Roman" w:eastAsia="Times New Roman" w:hAnsi="Times New Roman" w:cs="Times New Roman"/>
        </w:rPr>
      </w:pPr>
      <w:r w:rsidRPr="00D05FB5">
        <w:rPr>
          <w:rFonts w:ascii="Times New Roman" w:eastAsia="Times New Roman" w:hAnsi="Times New Roman" w:cs="Times New Roman"/>
        </w:rPr>
        <w:t xml:space="preserve">Wykonawca po upływie terminu do składania ofert nie może skutecznie dokonać zmiany ani wycofać złożonej oferty. </w:t>
      </w:r>
    </w:p>
    <w:p w14:paraId="16F2F9F4" w14:textId="77777777" w:rsidR="007A3BB0" w:rsidRDefault="007A3BB0" w:rsidP="00D05FB5">
      <w:pPr>
        <w:autoSpaceDE w:val="0"/>
        <w:autoSpaceDN w:val="0"/>
        <w:adjustRightInd w:val="0"/>
        <w:spacing w:after="0" w:line="360" w:lineRule="auto"/>
        <w:jc w:val="center"/>
        <w:rPr>
          <w:rFonts w:ascii="Times New Roman" w:eastAsia="Calibri" w:hAnsi="Times New Roman" w:cs="Times New Roman"/>
          <w:b/>
        </w:rPr>
      </w:pPr>
    </w:p>
    <w:p w14:paraId="53E2743A" w14:textId="77777777" w:rsidR="00D05FB5" w:rsidRPr="00D05FB5" w:rsidRDefault="00D05FB5" w:rsidP="00D05FB5">
      <w:pPr>
        <w:autoSpaceDE w:val="0"/>
        <w:autoSpaceDN w:val="0"/>
        <w:adjustRightInd w:val="0"/>
        <w:spacing w:after="0" w:line="360" w:lineRule="auto"/>
        <w:jc w:val="center"/>
        <w:rPr>
          <w:rFonts w:ascii="Times New Roman" w:eastAsia="Calibri" w:hAnsi="Times New Roman" w:cs="Times New Roman"/>
          <w:b/>
        </w:rPr>
      </w:pPr>
      <w:r w:rsidRPr="00D05FB5">
        <w:rPr>
          <w:rFonts w:ascii="Times New Roman" w:eastAsia="Calibri" w:hAnsi="Times New Roman" w:cs="Times New Roman"/>
          <w:b/>
        </w:rPr>
        <w:t>art. 12</w:t>
      </w:r>
    </w:p>
    <w:p w14:paraId="3191B02F" w14:textId="77777777" w:rsidR="00D05FB5" w:rsidRPr="00D05FB5" w:rsidRDefault="00D05FB5" w:rsidP="00D05FB5">
      <w:pPr>
        <w:autoSpaceDE w:val="0"/>
        <w:autoSpaceDN w:val="0"/>
        <w:adjustRightInd w:val="0"/>
        <w:spacing w:after="0" w:line="360" w:lineRule="auto"/>
        <w:jc w:val="center"/>
        <w:rPr>
          <w:rFonts w:ascii="Times New Roman" w:eastAsia="Calibri" w:hAnsi="Times New Roman" w:cs="Times New Roman"/>
          <w:b/>
        </w:rPr>
      </w:pPr>
      <w:r w:rsidRPr="00D05FB5">
        <w:rPr>
          <w:rFonts w:ascii="Times New Roman" w:eastAsia="Calibri" w:hAnsi="Times New Roman" w:cs="Times New Roman"/>
          <w:b/>
        </w:rPr>
        <w:t>MIEJSCE ORAZ TERMIN SKŁADANIA I OTWARCIA OFERT</w:t>
      </w:r>
    </w:p>
    <w:p w14:paraId="3D20D01E" w14:textId="77777777" w:rsidR="00D05FB5" w:rsidRPr="00D05FB5" w:rsidRDefault="00D05FB5" w:rsidP="00D05FB5">
      <w:pPr>
        <w:autoSpaceDE w:val="0"/>
        <w:autoSpaceDN w:val="0"/>
        <w:adjustRightInd w:val="0"/>
        <w:spacing w:after="0" w:line="360" w:lineRule="auto"/>
        <w:jc w:val="center"/>
        <w:rPr>
          <w:rFonts w:ascii="Times New Roman" w:eastAsia="Calibri" w:hAnsi="Times New Roman" w:cs="Times New Roman"/>
          <w:b/>
        </w:rPr>
      </w:pPr>
      <w:r w:rsidRPr="00D05FB5">
        <w:rPr>
          <w:rFonts w:ascii="Times New Roman" w:eastAsia="Calibri" w:hAnsi="Times New Roman" w:cs="Times New Roman"/>
          <w:b/>
        </w:rPr>
        <w:t>§ 1</w:t>
      </w:r>
    </w:p>
    <w:p w14:paraId="2EDCEEF5" w14:textId="77777777" w:rsidR="00D05FB5" w:rsidRPr="00D05FB5" w:rsidRDefault="00D05FB5" w:rsidP="00D05FB5">
      <w:pPr>
        <w:autoSpaceDE w:val="0"/>
        <w:autoSpaceDN w:val="0"/>
        <w:adjustRightInd w:val="0"/>
        <w:spacing w:after="0" w:line="360" w:lineRule="auto"/>
        <w:jc w:val="center"/>
        <w:rPr>
          <w:rFonts w:ascii="Times New Roman" w:eastAsia="Calibri" w:hAnsi="Times New Roman" w:cs="Times New Roman"/>
          <w:b/>
          <w:u w:val="single"/>
        </w:rPr>
      </w:pPr>
      <w:r w:rsidRPr="00D05FB5">
        <w:rPr>
          <w:rFonts w:ascii="Times New Roman" w:eastAsia="Calibri" w:hAnsi="Times New Roman" w:cs="Times New Roman"/>
          <w:b/>
          <w:u w:val="single"/>
        </w:rPr>
        <w:t>Informacje o sposobie składania ofert</w:t>
      </w:r>
    </w:p>
    <w:p w14:paraId="6CC80198" w14:textId="025A5AE1" w:rsidR="00D05FB5" w:rsidRPr="00D05FB5" w:rsidRDefault="00D05FB5" w:rsidP="00D05FB5">
      <w:pPr>
        <w:autoSpaceDE w:val="0"/>
        <w:autoSpaceDN w:val="0"/>
        <w:adjustRightInd w:val="0"/>
        <w:spacing w:after="0" w:line="360" w:lineRule="auto"/>
        <w:jc w:val="both"/>
        <w:rPr>
          <w:rFonts w:ascii="Times New Roman" w:eastAsia="Calibri" w:hAnsi="Times New Roman" w:cs="Times New Roman"/>
          <w:b/>
        </w:rPr>
      </w:pPr>
      <w:r w:rsidRPr="00D05FB5">
        <w:rPr>
          <w:rFonts w:ascii="Times New Roman" w:eastAsia="Calibri" w:hAnsi="Times New Roman" w:cs="Times New Roman"/>
        </w:rPr>
        <w:t xml:space="preserve">Ofertę </w:t>
      </w:r>
      <w:r w:rsidRPr="00D05FB5">
        <w:rPr>
          <w:rFonts w:ascii="Times New Roman" w:eastAsia="Times New Roman" w:hAnsi="Times New Roman" w:cs="Times New Roman"/>
          <w:lang w:eastAsia="ar-SA"/>
        </w:rPr>
        <w:t xml:space="preserve">wraz ze wszystkimi wymaganymi oświadczeniami i dokumentami, </w:t>
      </w:r>
      <w:r w:rsidRPr="00D05FB5">
        <w:rPr>
          <w:rFonts w:ascii="Times New Roman" w:eastAsia="Calibri" w:hAnsi="Times New Roman" w:cs="Times New Roman"/>
        </w:rPr>
        <w:t xml:space="preserve">należy złożyć za pośrednictwem formularza do złożenia, zmiany, wycofania oferty dostępnego na ePUAP i udostępnionego również na miniPortalu w nieprzekraczalnym terminie </w:t>
      </w:r>
      <w:r w:rsidR="00D71525">
        <w:rPr>
          <w:rFonts w:ascii="Times New Roman" w:eastAsia="Calibri" w:hAnsi="Times New Roman" w:cs="Times New Roman"/>
          <w:b/>
        </w:rPr>
        <w:t xml:space="preserve">do dnia </w:t>
      </w:r>
      <w:r w:rsidR="00CB01D7">
        <w:rPr>
          <w:rFonts w:ascii="Times New Roman" w:eastAsia="Calibri" w:hAnsi="Times New Roman" w:cs="Times New Roman"/>
          <w:b/>
        </w:rPr>
        <w:t>16.08.</w:t>
      </w:r>
      <w:r w:rsidRPr="00D05FB5">
        <w:rPr>
          <w:rFonts w:ascii="Times New Roman" w:eastAsia="Calibri" w:hAnsi="Times New Roman" w:cs="Times New Roman"/>
          <w:b/>
        </w:rPr>
        <w:t>2022 r. do godz. 10:00</w:t>
      </w:r>
    </w:p>
    <w:p w14:paraId="4FF22731" w14:textId="77777777" w:rsidR="00D05FB5" w:rsidRPr="00D05FB5" w:rsidRDefault="00D05FB5" w:rsidP="00D05FB5">
      <w:pPr>
        <w:autoSpaceDE w:val="0"/>
        <w:autoSpaceDN w:val="0"/>
        <w:adjustRightInd w:val="0"/>
        <w:spacing w:after="0" w:line="360" w:lineRule="auto"/>
        <w:jc w:val="center"/>
        <w:rPr>
          <w:rFonts w:ascii="Times New Roman" w:eastAsia="Calibri" w:hAnsi="Times New Roman" w:cs="Times New Roman"/>
          <w:b/>
        </w:rPr>
      </w:pPr>
      <w:r w:rsidRPr="00D05FB5">
        <w:rPr>
          <w:rFonts w:ascii="Times New Roman" w:eastAsia="Calibri" w:hAnsi="Times New Roman" w:cs="Times New Roman"/>
          <w:b/>
        </w:rPr>
        <w:t>§ 2</w:t>
      </w:r>
    </w:p>
    <w:p w14:paraId="17D67020" w14:textId="77777777" w:rsidR="00D05FB5" w:rsidRPr="00D05FB5" w:rsidRDefault="00D05FB5" w:rsidP="00D05FB5">
      <w:pPr>
        <w:autoSpaceDE w:val="0"/>
        <w:autoSpaceDN w:val="0"/>
        <w:adjustRightInd w:val="0"/>
        <w:spacing w:after="0" w:line="360" w:lineRule="auto"/>
        <w:jc w:val="center"/>
        <w:rPr>
          <w:rFonts w:ascii="Times New Roman" w:eastAsia="Calibri" w:hAnsi="Times New Roman" w:cs="Times New Roman"/>
          <w:b/>
          <w:u w:val="single"/>
        </w:rPr>
      </w:pPr>
      <w:r w:rsidRPr="00D05FB5">
        <w:rPr>
          <w:rFonts w:ascii="Times New Roman" w:eastAsia="Calibri" w:hAnsi="Times New Roman" w:cs="Times New Roman"/>
          <w:b/>
          <w:u w:val="single"/>
        </w:rPr>
        <w:t>Otwarcie ofert</w:t>
      </w:r>
    </w:p>
    <w:p w14:paraId="18982FA1" w14:textId="65C13998" w:rsidR="00D05FB5" w:rsidRPr="00D05FB5" w:rsidRDefault="00D05FB5" w:rsidP="00D05FB5">
      <w:pPr>
        <w:numPr>
          <w:ilvl w:val="0"/>
          <w:numId w:val="2"/>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sidRPr="00D05FB5">
        <w:rPr>
          <w:rFonts w:ascii="Times New Roman" w:eastAsia="Times New Roman" w:hAnsi="Times New Roman" w:cs="Times New Roman"/>
          <w:lang w:eastAsia="pl-PL"/>
        </w:rPr>
        <w:t xml:space="preserve">Otwarcie ofert nastąpi w dniu </w:t>
      </w:r>
      <w:r w:rsidR="00CB01D7">
        <w:rPr>
          <w:rFonts w:ascii="Times New Roman" w:eastAsia="Times New Roman" w:hAnsi="Times New Roman" w:cs="Times New Roman"/>
          <w:b/>
          <w:lang w:eastAsia="pl-PL"/>
        </w:rPr>
        <w:t>16.08.</w:t>
      </w:r>
      <w:r w:rsidRPr="00D05FB5">
        <w:rPr>
          <w:rFonts w:ascii="Times New Roman" w:eastAsia="Times New Roman" w:hAnsi="Times New Roman" w:cs="Times New Roman"/>
          <w:b/>
          <w:lang w:eastAsia="pl-PL"/>
        </w:rPr>
        <w:t>2022 r. o godzinie 11:00.</w:t>
      </w:r>
    </w:p>
    <w:p w14:paraId="2167E937" w14:textId="77777777" w:rsidR="00D05FB5" w:rsidRPr="00D05FB5" w:rsidRDefault="00D05FB5" w:rsidP="00D05FB5">
      <w:pPr>
        <w:widowControl w:val="0"/>
        <w:numPr>
          <w:ilvl w:val="0"/>
          <w:numId w:val="2"/>
        </w:numPr>
        <w:tabs>
          <w:tab w:val="left" w:pos="475"/>
        </w:tabs>
        <w:spacing w:after="0" w:line="360" w:lineRule="auto"/>
        <w:ind w:right="107"/>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W</w:t>
      </w:r>
      <w:r w:rsidRPr="00D05FB5">
        <w:rPr>
          <w:rFonts w:ascii="Times New Roman" w:eastAsia="Times New Roman" w:hAnsi="Times New Roman" w:cs="Times New Roman"/>
          <w:spacing w:val="-3"/>
          <w:lang w:eastAsia="pl-PL"/>
        </w:rPr>
        <w:t xml:space="preserve"> </w:t>
      </w:r>
      <w:r w:rsidRPr="00D05FB5">
        <w:rPr>
          <w:rFonts w:ascii="Times New Roman" w:eastAsia="Times New Roman" w:hAnsi="Times New Roman" w:cs="Times New Roman"/>
          <w:spacing w:val="-1"/>
          <w:lang w:eastAsia="pl-PL"/>
        </w:rPr>
        <w:t>przypadku</w:t>
      </w:r>
      <w:r w:rsidRPr="00D05FB5">
        <w:rPr>
          <w:rFonts w:ascii="Times New Roman" w:eastAsia="Times New Roman" w:hAnsi="Times New Roman" w:cs="Times New Roman"/>
          <w:spacing w:val="51"/>
          <w:w w:val="99"/>
          <w:lang w:eastAsia="pl-PL"/>
        </w:rPr>
        <w:t xml:space="preserve"> </w:t>
      </w:r>
      <w:r w:rsidRPr="00D05FB5">
        <w:rPr>
          <w:rFonts w:ascii="Times New Roman" w:eastAsia="Times New Roman" w:hAnsi="Times New Roman" w:cs="Times New Roman"/>
          <w:lang w:eastAsia="pl-PL"/>
        </w:rPr>
        <w:t>awarii</w:t>
      </w:r>
      <w:r w:rsidRPr="00D05FB5">
        <w:rPr>
          <w:rFonts w:ascii="Times New Roman" w:eastAsia="Times New Roman" w:hAnsi="Times New Roman" w:cs="Times New Roman"/>
          <w:spacing w:val="17"/>
          <w:lang w:eastAsia="pl-PL"/>
        </w:rPr>
        <w:t xml:space="preserve"> </w:t>
      </w:r>
      <w:r w:rsidRPr="00D05FB5">
        <w:rPr>
          <w:rFonts w:ascii="Times New Roman" w:eastAsia="Times New Roman" w:hAnsi="Times New Roman" w:cs="Times New Roman"/>
          <w:lang w:eastAsia="pl-PL"/>
        </w:rPr>
        <w:t>systemu teleinformatycznego,</w:t>
      </w:r>
      <w:r w:rsidRPr="00D05FB5">
        <w:rPr>
          <w:rFonts w:ascii="Times New Roman" w:eastAsia="Times New Roman" w:hAnsi="Times New Roman" w:cs="Times New Roman"/>
          <w:spacing w:val="18"/>
          <w:lang w:eastAsia="pl-PL"/>
        </w:rPr>
        <w:t xml:space="preserve"> </w:t>
      </w:r>
      <w:r w:rsidRPr="00D05FB5">
        <w:rPr>
          <w:rFonts w:ascii="Times New Roman" w:eastAsia="Times New Roman" w:hAnsi="Times New Roman" w:cs="Times New Roman"/>
          <w:lang w:eastAsia="pl-PL"/>
        </w:rPr>
        <w:t>która</w:t>
      </w:r>
      <w:r w:rsidRPr="00D05FB5">
        <w:rPr>
          <w:rFonts w:ascii="Times New Roman" w:eastAsia="Times New Roman" w:hAnsi="Times New Roman" w:cs="Times New Roman"/>
          <w:spacing w:val="20"/>
          <w:lang w:eastAsia="pl-PL"/>
        </w:rPr>
        <w:t xml:space="preserve"> </w:t>
      </w:r>
      <w:r w:rsidRPr="00D05FB5">
        <w:rPr>
          <w:rFonts w:ascii="Times New Roman" w:eastAsia="Times New Roman" w:hAnsi="Times New Roman" w:cs="Times New Roman"/>
          <w:spacing w:val="-1"/>
          <w:lang w:eastAsia="pl-PL"/>
        </w:rPr>
        <w:t>powoduje</w:t>
      </w:r>
      <w:r w:rsidRPr="00D05FB5">
        <w:rPr>
          <w:rFonts w:ascii="Times New Roman" w:eastAsia="Times New Roman" w:hAnsi="Times New Roman" w:cs="Times New Roman"/>
          <w:spacing w:val="18"/>
          <w:lang w:eastAsia="pl-PL"/>
        </w:rPr>
        <w:t xml:space="preserve"> </w:t>
      </w:r>
      <w:r w:rsidRPr="00D05FB5">
        <w:rPr>
          <w:rFonts w:ascii="Times New Roman" w:eastAsia="Times New Roman" w:hAnsi="Times New Roman" w:cs="Times New Roman"/>
          <w:lang w:eastAsia="pl-PL"/>
        </w:rPr>
        <w:t>brak</w:t>
      </w:r>
      <w:r w:rsidRPr="00D05FB5">
        <w:rPr>
          <w:rFonts w:ascii="Times New Roman" w:eastAsia="Times New Roman" w:hAnsi="Times New Roman" w:cs="Times New Roman"/>
          <w:spacing w:val="17"/>
          <w:lang w:eastAsia="pl-PL"/>
        </w:rPr>
        <w:t xml:space="preserve"> </w:t>
      </w:r>
      <w:r w:rsidRPr="00D05FB5">
        <w:rPr>
          <w:rFonts w:ascii="Times New Roman" w:eastAsia="Times New Roman" w:hAnsi="Times New Roman" w:cs="Times New Roman"/>
          <w:lang w:eastAsia="pl-PL"/>
        </w:rPr>
        <w:t>możliwości</w:t>
      </w:r>
      <w:r w:rsidRPr="00D05FB5">
        <w:rPr>
          <w:rFonts w:ascii="Times New Roman" w:eastAsia="Times New Roman" w:hAnsi="Times New Roman" w:cs="Times New Roman"/>
          <w:spacing w:val="18"/>
          <w:lang w:eastAsia="pl-PL"/>
        </w:rPr>
        <w:t xml:space="preserve"> </w:t>
      </w:r>
      <w:r w:rsidRPr="00D05FB5">
        <w:rPr>
          <w:rFonts w:ascii="Times New Roman" w:eastAsia="Times New Roman" w:hAnsi="Times New Roman" w:cs="Times New Roman"/>
          <w:lang w:eastAsia="pl-PL"/>
        </w:rPr>
        <w:t>otwarcia</w:t>
      </w:r>
      <w:r w:rsidRPr="00D05FB5">
        <w:rPr>
          <w:rFonts w:ascii="Times New Roman" w:eastAsia="Times New Roman" w:hAnsi="Times New Roman" w:cs="Times New Roman"/>
          <w:spacing w:val="18"/>
          <w:lang w:eastAsia="pl-PL"/>
        </w:rPr>
        <w:t xml:space="preserve"> </w:t>
      </w:r>
      <w:r w:rsidRPr="00D05FB5">
        <w:rPr>
          <w:rFonts w:ascii="Times New Roman" w:eastAsia="Times New Roman" w:hAnsi="Times New Roman" w:cs="Times New Roman"/>
          <w:lang w:eastAsia="pl-PL"/>
        </w:rPr>
        <w:t>ofert</w:t>
      </w:r>
      <w:r w:rsidRPr="00D05FB5">
        <w:rPr>
          <w:rFonts w:ascii="Times New Roman" w:eastAsia="Times New Roman" w:hAnsi="Times New Roman" w:cs="Times New Roman"/>
          <w:spacing w:val="17"/>
          <w:lang w:eastAsia="pl-PL"/>
        </w:rPr>
        <w:t xml:space="preserve"> </w:t>
      </w:r>
      <w:r w:rsidRPr="00D05FB5">
        <w:rPr>
          <w:rFonts w:ascii="Times New Roman" w:eastAsia="Times New Roman" w:hAnsi="Times New Roman" w:cs="Times New Roman"/>
          <w:lang w:eastAsia="pl-PL"/>
        </w:rPr>
        <w:t>w</w:t>
      </w:r>
      <w:r w:rsidRPr="00D05FB5">
        <w:rPr>
          <w:rFonts w:ascii="Times New Roman" w:eastAsia="Times New Roman" w:hAnsi="Times New Roman" w:cs="Times New Roman"/>
          <w:spacing w:val="3"/>
          <w:lang w:eastAsia="pl-PL"/>
        </w:rPr>
        <w:t xml:space="preserve"> </w:t>
      </w:r>
      <w:r w:rsidRPr="00D05FB5">
        <w:rPr>
          <w:rFonts w:ascii="Times New Roman" w:eastAsia="Times New Roman" w:hAnsi="Times New Roman" w:cs="Times New Roman"/>
          <w:lang w:eastAsia="pl-PL"/>
        </w:rPr>
        <w:t>terminie</w:t>
      </w:r>
      <w:r w:rsidRPr="00D05FB5">
        <w:rPr>
          <w:rFonts w:ascii="Times New Roman" w:eastAsia="Times New Roman" w:hAnsi="Times New Roman" w:cs="Times New Roman"/>
          <w:spacing w:val="17"/>
          <w:lang w:eastAsia="pl-PL"/>
        </w:rPr>
        <w:t xml:space="preserve"> </w:t>
      </w:r>
      <w:r w:rsidRPr="00D05FB5">
        <w:rPr>
          <w:rFonts w:ascii="Times New Roman" w:eastAsia="Times New Roman" w:hAnsi="Times New Roman" w:cs="Times New Roman"/>
          <w:lang w:eastAsia="pl-PL"/>
        </w:rPr>
        <w:t>określonym</w:t>
      </w:r>
      <w:r w:rsidRPr="00D05FB5">
        <w:rPr>
          <w:rFonts w:ascii="Times New Roman" w:eastAsia="Times New Roman" w:hAnsi="Times New Roman" w:cs="Times New Roman"/>
          <w:spacing w:val="18"/>
          <w:lang w:eastAsia="pl-PL"/>
        </w:rPr>
        <w:t xml:space="preserve"> </w:t>
      </w:r>
      <w:r w:rsidRPr="00D05FB5">
        <w:rPr>
          <w:rFonts w:ascii="Times New Roman" w:eastAsia="Times New Roman" w:hAnsi="Times New Roman" w:cs="Times New Roman"/>
          <w:lang w:eastAsia="pl-PL"/>
        </w:rPr>
        <w:t>przez</w:t>
      </w:r>
      <w:r w:rsidRPr="00D05FB5">
        <w:rPr>
          <w:rFonts w:ascii="Times New Roman" w:eastAsia="Times New Roman" w:hAnsi="Times New Roman" w:cs="Times New Roman"/>
          <w:spacing w:val="40"/>
          <w:w w:val="99"/>
          <w:lang w:eastAsia="pl-PL"/>
        </w:rPr>
        <w:t xml:space="preserve"> </w:t>
      </w:r>
      <w:r w:rsidRPr="00D05FB5">
        <w:rPr>
          <w:rFonts w:ascii="Times New Roman" w:eastAsia="Times New Roman" w:hAnsi="Times New Roman" w:cs="Times New Roman"/>
          <w:lang w:eastAsia="pl-PL"/>
        </w:rPr>
        <w:t>Zamawiającego, otwarcie ofert nastąpi niezwłocznie po usunięciu awarii. Zamawiający poinformuje</w:t>
      </w:r>
      <w:r w:rsidRPr="00D05FB5">
        <w:rPr>
          <w:rFonts w:ascii="Times New Roman" w:eastAsia="Times New Roman" w:hAnsi="Times New Roman" w:cs="Times New Roman"/>
          <w:spacing w:val="25"/>
          <w:w w:val="99"/>
          <w:lang w:eastAsia="pl-PL"/>
        </w:rPr>
        <w:t xml:space="preserve"> </w:t>
      </w:r>
      <w:r w:rsidRPr="00D05FB5">
        <w:rPr>
          <w:rFonts w:ascii="Times New Roman" w:eastAsia="Times New Roman" w:hAnsi="Times New Roman" w:cs="Times New Roman"/>
          <w:lang w:eastAsia="pl-PL"/>
        </w:rPr>
        <w:t>o</w:t>
      </w:r>
      <w:r w:rsidRPr="00D05FB5">
        <w:rPr>
          <w:rFonts w:ascii="Times New Roman" w:eastAsia="Times New Roman" w:hAnsi="Times New Roman" w:cs="Times New Roman"/>
          <w:spacing w:val="-9"/>
          <w:lang w:eastAsia="pl-PL"/>
        </w:rPr>
        <w:t xml:space="preserve"> </w:t>
      </w:r>
      <w:r w:rsidRPr="00D05FB5">
        <w:rPr>
          <w:rFonts w:ascii="Times New Roman" w:eastAsia="Times New Roman" w:hAnsi="Times New Roman" w:cs="Times New Roman"/>
          <w:spacing w:val="-1"/>
          <w:lang w:eastAsia="pl-PL"/>
        </w:rPr>
        <w:t>zmianie</w:t>
      </w:r>
      <w:r w:rsidRPr="00D05FB5">
        <w:rPr>
          <w:rFonts w:ascii="Times New Roman" w:eastAsia="Times New Roman" w:hAnsi="Times New Roman" w:cs="Times New Roman"/>
          <w:spacing w:val="-9"/>
          <w:lang w:eastAsia="pl-PL"/>
        </w:rPr>
        <w:t xml:space="preserve"> </w:t>
      </w:r>
      <w:r w:rsidRPr="00D05FB5">
        <w:rPr>
          <w:rFonts w:ascii="Times New Roman" w:eastAsia="Times New Roman" w:hAnsi="Times New Roman" w:cs="Times New Roman"/>
          <w:lang w:eastAsia="pl-PL"/>
        </w:rPr>
        <w:t>terminu</w:t>
      </w:r>
      <w:r w:rsidRPr="00D05FB5">
        <w:rPr>
          <w:rFonts w:ascii="Times New Roman" w:eastAsia="Times New Roman" w:hAnsi="Times New Roman" w:cs="Times New Roman"/>
          <w:spacing w:val="-9"/>
          <w:lang w:eastAsia="pl-PL"/>
        </w:rPr>
        <w:t xml:space="preserve"> </w:t>
      </w:r>
      <w:r w:rsidRPr="00D05FB5">
        <w:rPr>
          <w:rFonts w:ascii="Times New Roman" w:eastAsia="Times New Roman" w:hAnsi="Times New Roman" w:cs="Times New Roman"/>
          <w:lang w:eastAsia="pl-PL"/>
        </w:rPr>
        <w:t>otwarcia</w:t>
      </w:r>
      <w:r w:rsidRPr="00D05FB5">
        <w:rPr>
          <w:rFonts w:ascii="Times New Roman" w:eastAsia="Times New Roman" w:hAnsi="Times New Roman" w:cs="Times New Roman"/>
          <w:spacing w:val="-8"/>
          <w:lang w:eastAsia="pl-PL"/>
        </w:rPr>
        <w:t xml:space="preserve"> </w:t>
      </w:r>
      <w:r w:rsidRPr="00D05FB5">
        <w:rPr>
          <w:rFonts w:ascii="Times New Roman" w:eastAsia="Times New Roman" w:hAnsi="Times New Roman" w:cs="Times New Roman"/>
          <w:lang w:eastAsia="pl-PL"/>
        </w:rPr>
        <w:t>ofert</w:t>
      </w:r>
      <w:r w:rsidRPr="00D05FB5">
        <w:rPr>
          <w:rFonts w:ascii="Times New Roman" w:eastAsia="Times New Roman" w:hAnsi="Times New Roman" w:cs="Times New Roman"/>
          <w:spacing w:val="-9"/>
          <w:lang w:eastAsia="pl-PL"/>
        </w:rPr>
        <w:t xml:space="preserve"> </w:t>
      </w:r>
      <w:r w:rsidRPr="00D05FB5">
        <w:rPr>
          <w:rFonts w:ascii="Times New Roman" w:eastAsia="Times New Roman" w:hAnsi="Times New Roman" w:cs="Times New Roman"/>
          <w:lang w:eastAsia="pl-PL"/>
        </w:rPr>
        <w:t>na</w:t>
      </w:r>
      <w:r w:rsidRPr="00D05FB5">
        <w:rPr>
          <w:rFonts w:ascii="Times New Roman" w:eastAsia="Times New Roman" w:hAnsi="Times New Roman" w:cs="Times New Roman"/>
          <w:spacing w:val="-7"/>
          <w:lang w:eastAsia="pl-PL"/>
        </w:rPr>
        <w:t xml:space="preserve"> </w:t>
      </w:r>
      <w:r w:rsidRPr="00D05FB5">
        <w:rPr>
          <w:rFonts w:ascii="Times New Roman" w:eastAsia="Times New Roman" w:hAnsi="Times New Roman" w:cs="Times New Roman"/>
          <w:lang w:eastAsia="pl-PL"/>
        </w:rPr>
        <w:t>stronie</w:t>
      </w:r>
      <w:r w:rsidRPr="00D05FB5">
        <w:rPr>
          <w:rFonts w:ascii="Times New Roman" w:eastAsia="Times New Roman" w:hAnsi="Times New Roman" w:cs="Times New Roman"/>
          <w:spacing w:val="-8"/>
          <w:lang w:eastAsia="pl-PL"/>
        </w:rPr>
        <w:t xml:space="preserve"> </w:t>
      </w:r>
      <w:r w:rsidRPr="00D05FB5">
        <w:rPr>
          <w:rFonts w:ascii="Times New Roman" w:eastAsia="Times New Roman" w:hAnsi="Times New Roman" w:cs="Times New Roman"/>
          <w:lang w:eastAsia="pl-PL"/>
        </w:rPr>
        <w:t>internetowej</w:t>
      </w:r>
      <w:r w:rsidRPr="00D05FB5">
        <w:rPr>
          <w:rFonts w:ascii="Times New Roman" w:eastAsia="Times New Roman" w:hAnsi="Times New Roman" w:cs="Times New Roman"/>
          <w:spacing w:val="-9"/>
          <w:lang w:eastAsia="pl-PL"/>
        </w:rPr>
        <w:t xml:space="preserve"> </w:t>
      </w:r>
      <w:r w:rsidRPr="00D05FB5">
        <w:rPr>
          <w:rFonts w:ascii="Times New Roman" w:eastAsia="Times New Roman" w:hAnsi="Times New Roman" w:cs="Times New Roman"/>
          <w:lang w:eastAsia="pl-PL"/>
        </w:rPr>
        <w:t>prowadzonego</w:t>
      </w:r>
      <w:r w:rsidRPr="00D05FB5">
        <w:rPr>
          <w:rFonts w:ascii="Times New Roman" w:eastAsia="Times New Roman" w:hAnsi="Times New Roman" w:cs="Times New Roman"/>
          <w:spacing w:val="-9"/>
          <w:lang w:eastAsia="pl-PL"/>
        </w:rPr>
        <w:t xml:space="preserve"> </w:t>
      </w:r>
      <w:r w:rsidRPr="00D05FB5">
        <w:rPr>
          <w:rFonts w:ascii="Times New Roman" w:eastAsia="Times New Roman" w:hAnsi="Times New Roman" w:cs="Times New Roman"/>
          <w:lang w:eastAsia="pl-PL"/>
        </w:rPr>
        <w:t>postępowania.</w:t>
      </w:r>
    </w:p>
    <w:p w14:paraId="2A6A9F86" w14:textId="77777777" w:rsidR="00D05FB5" w:rsidRPr="00D05FB5" w:rsidRDefault="00D05FB5" w:rsidP="00D05FB5">
      <w:pPr>
        <w:widowControl w:val="0"/>
        <w:numPr>
          <w:ilvl w:val="0"/>
          <w:numId w:val="2"/>
        </w:numPr>
        <w:tabs>
          <w:tab w:val="left" w:pos="475"/>
        </w:tabs>
        <w:spacing w:after="0" w:line="360" w:lineRule="auto"/>
        <w:ind w:right="119"/>
        <w:jc w:val="both"/>
        <w:rPr>
          <w:rFonts w:ascii="Times New Roman" w:eastAsia="Times New Roman" w:hAnsi="Times New Roman" w:cs="Times New Roman"/>
          <w:lang w:eastAsia="pl-PL"/>
        </w:rPr>
      </w:pPr>
      <w:r w:rsidRPr="00D05FB5">
        <w:rPr>
          <w:rFonts w:ascii="Times New Roman" w:eastAsia="Times New Roman" w:hAnsi="Times New Roman" w:cs="Times New Roman"/>
          <w:spacing w:val="-1"/>
          <w:lang w:eastAsia="pl-PL"/>
        </w:rPr>
        <w:t>Otwarcie</w:t>
      </w:r>
      <w:r w:rsidRPr="00D05FB5">
        <w:rPr>
          <w:rFonts w:ascii="Times New Roman" w:eastAsia="Times New Roman" w:hAnsi="Times New Roman" w:cs="Times New Roman"/>
          <w:spacing w:val="3"/>
          <w:lang w:eastAsia="pl-PL"/>
        </w:rPr>
        <w:t xml:space="preserve"> </w:t>
      </w:r>
      <w:r w:rsidRPr="00D05FB5">
        <w:rPr>
          <w:rFonts w:ascii="Times New Roman" w:eastAsia="Times New Roman" w:hAnsi="Times New Roman" w:cs="Times New Roman"/>
          <w:lang w:eastAsia="pl-PL"/>
        </w:rPr>
        <w:t>ofert</w:t>
      </w:r>
      <w:r w:rsidRPr="00D05FB5">
        <w:rPr>
          <w:rFonts w:ascii="Times New Roman" w:eastAsia="Times New Roman" w:hAnsi="Times New Roman" w:cs="Times New Roman"/>
          <w:spacing w:val="1"/>
          <w:lang w:eastAsia="pl-PL"/>
        </w:rPr>
        <w:t xml:space="preserve"> </w:t>
      </w:r>
      <w:r w:rsidRPr="00D05FB5">
        <w:rPr>
          <w:rFonts w:ascii="Times New Roman" w:eastAsia="Times New Roman" w:hAnsi="Times New Roman" w:cs="Times New Roman"/>
          <w:lang w:eastAsia="pl-PL"/>
        </w:rPr>
        <w:t>następuje</w:t>
      </w:r>
      <w:r w:rsidRPr="00D05FB5">
        <w:rPr>
          <w:rFonts w:ascii="Times New Roman" w:eastAsia="Times New Roman" w:hAnsi="Times New Roman" w:cs="Times New Roman"/>
          <w:spacing w:val="2"/>
          <w:lang w:eastAsia="pl-PL"/>
        </w:rPr>
        <w:t xml:space="preserve"> </w:t>
      </w:r>
      <w:r w:rsidRPr="00D05FB5">
        <w:rPr>
          <w:rFonts w:ascii="Times New Roman" w:eastAsia="Times New Roman" w:hAnsi="Times New Roman" w:cs="Times New Roman"/>
          <w:lang w:eastAsia="pl-PL"/>
        </w:rPr>
        <w:t>poprzez</w:t>
      </w:r>
      <w:r w:rsidRPr="00D05FB5">
        <w:rPr>
          <w:rFonts w:ascii="Times New Roman" w:eastAsia="Times New Roman" w:hAnsi="Times New Roman" w:cs="Times New Roman"/>
          <w:spacing w:val="3"/>
          <w:lang w:eastAsia="pl-PL"/>
        </w:rPr>
        <w:t xml:space="preserve"> </w:t>
      </w:r>
      <w:r w:rsidRPr="00D05FB5">
        <w:rPr>
          <w:rFonts w:ascii="Times New Roman" w:eastAsia="Times New Roman" w:hAnsi="Times New Roman" w:cs="Times New Roman"/>
          <w:lang w:eastAsia="pl-PL"/>
        </w:rPr>
        <w:t>użycie</w:t>
      </w:r>
      <w:r w:rsidRPr="00D05FB5">
        <w:rPr>
          <w:rFonts w:ascii="Times New Roman" w:eastAsia="Times New Roman" w:hAnsi="Times New Roman" w:cs="Times New Roman"/>
          <w:spacing w:val="1"/>
          <w:lang w:eastAsia="pl-PL"/>
        </w:rPr>
        <w:t xml:space="preserve"> </w:t>
      </w:r>
      <w:r w:rsidRPr="00D05FB5">
        <w:rPr>
          <w:rFonts w:ascii="Times New Roman" w:eastAsia="Times New Roman" w:hAnsi="Times New Roman" w:cs="Times New Roman"/>
          <w:spacing w:val="-1"/>
          <w:lang w:eastAsia="pl-PL"/>
        </w:rPr>
        <w:t>mechanizmu</w:t>
      </w:r>
      <w:r w:rsidRPr="00D05FB5">
        <w:rPr>
          <w:rFonts w:ascii="Times New Roman" w:eastAsia="Times New Roman" w:hAnsi="Times New Roman" w:cs="Times New Roman"/>
          <w:spacing w:val="3"/>
          <w:lang w:eastAsia="pl-PL"/>
        </w:rPr>
        <w:t xml:space="preserve"> </w:t>
      </w:r>
      <w:r w:rsidRPr="00D05FB5">
        <w:rPr>
          <w:rFonts w:ascii="Times New Roman" w:eastAsia="Times New Roman" w:hAnsi="Times New Roman" w:cs="Times New Roman"/>
          <w:lang w:eastAsia="pl-PL"/>
        </w:rPr>
        <w:t xml:space="preserve">do </w:t>
      </w:r>
      <w:r w:rsidRPr="00D05FB5">
        <w:rPr>
          <w:rFonts w:ascii="Times New Roman" w:eastAsia="Times New Roman" w:hAnsi="Times New Roman" w:cs="Times New Roman"/>
          <w:spacing w:val="-1"/>
          <w:lang w:eastAsia="pl-PL"/>
        </w:rPr>
        <w:t>odszyfrowania</w:t>
      </w:r>
      <w:r w:rsidRPr="00D05FB5">
        <w:rPr>
          <w:rFonts w:ascii="Times New Roman" w:eastAsia="Times New Roman" w:hAnsi="Times New Roman" w:cs="Times New Roman"/>
          <w:spacing w:val="3"/>
          <w:lang w:eastAsia="pl-PL"/>
        </w:rPr>
        <w:t xml:space="preserve"> </w:t>
      </w:r>
      <w:r w:rsidRPr="00D05FB5">
        <w:rPr>
          <w:rFonts w:ascii="Times New Roman" w:eastAsia="Times New Roman" w:hAnsi="Times New Roman" w:cs="Times New Roman"/>
          <w:lang w:eastAsia="pl-PL"/>
        </w:rPr>
        <w:t>ofert</w:t>
      </w:r>
      <w:r w:rsidRPr="00D05FB5">
        <w:rPr>
          <w:rFonts w:ascii="Times New Roman" w:eastAsia="Times New Roman" w:hAnsi="Times New Roman" w:cs="Times New Roman"/>
          <w:spacing w:val="1"/>
          <w:lang w:eastAsia="pl-PL"/>
        </w:rPr>
        <w:t xml:space="preserve"> </w:t>
      </w:r>
      <w:r w:rsidRPr="00D05FB5">
        <w:rPr>
          <w:rFonts w:ascii="Times New Roman" w:eastAsia="Times New Roman" w:hAnsi="Times New Roman" w:cs="Times New Roman"/>
          <w:lang w:eastAsia="pl-PL"/>
        </w:rPr>
        <w:t>dostępnego po</w:t>
      </w:r>
      <w:r w:rsidRPr="00D05FB5">
        <w:rPr>
          <w:rFonts w:ascii="Times New Roman" w:eastAsia="Times New Roman" w:hAnsi="Times New Roman" w:cs="Times New Roman"/>
          <w:spacing w:val="2"/>
          <w:lang w:eastAsia="pl-PL"/>
        </w:rPr>
        <w:t xml:space="preserve"> </w:t>
      </w:r>
      <w:r w:rsidRPr="00D05FB5">
        <w:rPr>
          <w:rFonts w:ascii="Times New Roman" w:eastAsia="Times New Roman" w:hAnsi="Times New Roman" w:cs="Times New Roman"/>
          <w:lang w:eastAsia="pl-PL"/>
        </w:rPr>
        <w:t>zalogowaniu</w:t>
      </w:r>
      <w:r w:rsidRPr="00D05FB5">
        <w:rPr>
          <w:rFonts w:ascii="Times New Roman" w:eastAsia="Times New Roman" w:hAnsi="Times New Roman" w:cs="Times New Roman"/>
          <w:spacing w:val="68"/>
          <w:w w:val="99"/>
          <w:lang w:eastAsia="pl-PL"/>
        </w:rPr>
        <w:t xml:space="preserve"> </w:t>
      </w:r>
      <w:r w:rsidRPr="00D05FB5">
        <w:rPr>
          <w:rFonts w:ascii="Times New Roman" w:eastAsia="Times New Roman" w:hAnsi="Times New Roman" w:cs="Times New Roman"/>
          <w:lang w:eastAsia="pl-PL"/>
        </w:rPr>
        <w:t>w</w:t>
      </w:r>
      <w:r w:rsidRPr="00D05FB5">
        <w:rPr>
          <w:rFonts w:ascii="Times New Roman" w:eastAsia="Times New Roman" w:hAnsi="Times New Roman" w:cs="Times New Roman"/>
          <w:spacing w:val="-9"/>
          <w:lang w:eastAsia="pl-PL"/>
        </w:rPr>
        <w:t xml:space="preserve"> </w:t>
      </w:r>
      <w:r w:rsidRPr="00D05FB5">
        <w:rPr>
          <w:rFonts w:ascii="Times New Roman" w:eastAsia="Times New Roman" w:hAnsi="Times New Roman" w:cs="Times New Roman"/>
          <w:lang w:eastAsia="pl-PL"/>
        </w:rPr>
        <w:t>zakładce</w:t>
      </w:r>
      <w:r w:rsidRPr="00D05FB5">
        <w:rPr>
          <w:rFonts w:ascii="Times New Roman" w:eastAsia="Times New Roman" w:hAnsi="Times New Roman" w:cs="Times New Roman"/>
          <w:spacing w:val="-6"/>
          <w:lang w:eastAsia="pl-PL"/>
        </w:rPr>
        <w:t xml:space="preserve"> </w:t>
      </w:r>
      <w:r w:rsidRPr="00D05FB5">
        <w:rPr>
          <w:rFonts w:ascii="Times New Roman" w:eastAsia="Times New Roman" w:hAnsi="Times New Roman" w:cs="Times New Roman"/>
          <w:spacing w:val="-1"/>
          <w:lang w:eastAsia="pl-PL"/>
        </w:rPr>
        <w:t>Deszyfrowanie</w:t>
      </w:r>
      <w:r w:rsidRPr="00D05FB5">
        <w:rPr>
          <w:rFonts w:ascii="Times New Roman" w:eastAsia="Times New Roman" w:hAnsi="Times New Roman" w:cs="Times New Roman"/>
          <w:spacing w:val="-6"/>
          <w:lang w:eastAsia="pl-PL"/>
        </w:rPr>
        <w:t xml:space="preserve"> </w:t>
      </w:r>
      <w:r w:rsidRPr="00D05FB5">
        <w:rPr>
          <w:rFonts w:ascii="Times New Roman" w:eastAsia="Times New Roman" w:hAnsi="Times New Roman" w:cs="Times New Roman"/>
          <w:spacing w:val="-1"/>
          <w:lang w:eastAsia="pl-PL"/>
        </w:rPr>
        <w:t>na</w:t>
      </w:r>
      <w:r w:rsidRPr="00D05FB5">
        <w:rPr>
          <w:rFonts w:ascii="Times New Roman" w:eastAsia="Times New Roman" w:hAnsi="Times New Roman" w:cs="Times New Roman"/>
          <w:spacing w:val="-7"/>
          <w:lang w:eastAsia="pl-PL"/>
        </w:rPr>
        <w:t xml:space="preserve"> </w:t>
      </w:r>
      <w:r w:rsidRPr="00D05FB5">
        <w:rPr>
          <w:rFonts w:ascii="Times New Roman" w:eastAsia="Times New Roman" w:hAnsi="Times New Roman" w:cs="Times New Roman"/>
          <w:lang w:eastAsia="pl-PL"/>
        </w:rPr>
        <w:t>miniPortalu</w:t>
      </w:r>
      <w:r w:rsidRPr="00D05FB5">
        <w:rPr>
          <w:rFonts w:ascii="Times New Roman" w:eastAsia="Times New Roman" w:hAnsi="Times New Roman" w:cs="Times New Roman"/>
          <w:spacing w:val="-8"/>
          <w:lang w:eastAsia="pl-PL"/>
        </w:rPr>
        <w:t xml:space="preserve"> </w:t>
      </w:r>
      <w:r w:rsidRPr="00D05FB5">
        <w:rPr>
          <w:rFonts w:ascii="Times New Roman" w:eastAsia="Times New Roman" w:hAnsi="Times New Roman" w:cs="Times New Roman"/>
          <w:lang w:eastAsia="pl-PL"/>
        </w:rPr>
        <w:t>i</w:t>
      </w:r>
      <w:r w:rsidRPr="00D05FB5">
        <w:rPr>
          <w:rFonts w:ascii="Times New Roman" w:eastAsia="Times New Roman" w:hAnsi="Times New Roman" w:cs="Times New Roman"/>
          <w:spacing w:val="-8"/>
          <w:lang w:eastAsia="pl-PL"/>
        </w:rPr>
        <w:t xml:space="preserve"> </w:t>
      </w:r>
      <w:r w:rsidRPr="00D05FB5">
        <w:rPr>
          <w:rFonts w:ascii="Times New Roman" w:eastAsia="Times New Roman" w:hAnsi="Times New Roman" w:cs="Times New Roman"/>
          <w:lang w:eastAsia="pl-PL"/>
        </w:rPr>
        <w:t>następuje</w:t>
      </w:r>
      <w:r w:rsidRPr="00D05FB5">
        <w:rPr>
          <w:rFonts w:ascii="Times New Roman" w:eastAsia="Times New Roman" w:hAnsi="Times New Roman" w:cs="Times New Roman"/>
          <w:spacing w:val="-5"/>
          <w:lang w:eastAsia="pl-PL"/>
        </w:rPr>
        <w:t xml:space="preserve"> </w:t>
      </w:r>
      <w:r w:rsidRPr="00D05FB5">
        <w:rPr>
          <w:rFonts w:ascii="Times New Roman" w:eastAsia="Times New Roman" w:hAnsi="Times New Roman" w:cs="Times New Roman"/>
          <w:lang w:eastAsia="pl-PL"/>
        </w:rPr>
        <w:t>poprzez</w:t>
      </w:r>
      <w:r w:rsidRPr="00D05FB5">
        <w:rPr>
          <w:rFonts w:ascii="Times New Roman" w:eastAsia="Times New Roman" w:hAnsi="Times New Roman" w:cs="Times New Roman"/>
          <w:spacing w:val="-6"/>
          <w:lang w:eastAsia="pl-PL"/>
        </w:rPr>
        <w:t xml:space="preserve"> </w:t>
      </w:r>
      <w:r w:rsidRPr="00D05FB5">
        <w:rPr>
          <w:rFonts w:ascii="Times New Roman" w:eastAsia="Times New Roman" w:hAnsi="Times New Roman" w:cs="Times New Roman"/>
          <w:lang w:eastAsia="pl-PL"/>
        </w:rPr>
        <w:t>wskazanie</w:t>
      </w:r>
      <w:r w:rsidRPr="00D05FB5">
        <w:rPr>
          <w:rFonts w:ascii="Times New Roman" w:eastAsia="Times New Roman" w:hAnsi="Times New Roman" w:cs="Times New Roman"/>
          <w:spacing w:val="-8"/>
          <w:lang w:eastAsia="pl-PL"/>
        </w:rPr>
        <w:t xml:space="preserve"> </w:t>
      </w:r>
      <w:r w:rsidRPr="00D05FB5">
        <w:rPr>
          <w:rFonts w:ascii="Times New Roman" w:eastAsia="Times New Roman" w:hAnsi="Times New Roman" w:cs="Times New Roman"/>
          <w:spacing w:val="1"/>
          <w:lang w:eastAsia="pl-PL"/>
        </w:rPr>
        <w:t>pliku</w:t>
      </w:r>
      <w:r w:rsidRPr="00D05FB5">
        <w:rPr>
          <w:rFonts w:ascii="Times New Roman" w:eastAsia="Times New Roman" w:hAnsi="Times New Roman" w:cs="Times New Roman"/>
          <w:spacing w:val="-8"/>
          <w:lang w:eastAsia="pl-PL"/>
        </w:rPr>
        <w:t xml:space="preserve"> </w:t>
      </w:r>
      <w:r w:rsidRPr="00D05FB5">
        <w:rPr>
          <w:rFonts w:ascii="Times New Roman" w:eastAsia="Times New Roman" w:hAnsi="Times New Roman" w:cs="Times New Roman"/>
          <w:lang w:eastAsia="pl-PL"/>
        </w:rPr>
        <w:t>do</w:t>
      </w:r>
      <w:r w:rsidRPr="00D05FB5">
        <w:rPr>
          <w:rFonts w:ascii="Times New Roman" w:eastAsia="Times New Roman" w:hAnsi="Times New Roman" w:cs="Times New Roman"/>
          <w:spacing w:val="-8"/>
          <w:lang w:eastAsia="pl-PL"/>
        </w:rPr>
        <w:t xml:space="preserve"> </w:t>
      </w:r>
      <w:r w:rsidRPr="00D05FB5">
        <w:rPr>
          <w:rFonts w:ascii="Times New Roman" w:eastAsia="Times New Roman" w:hAnsi="Times New Roman" w:cs="Times New Roman"/>
          <w:spacing w:val="-1"/>
          <w:lang w:eastAsia="pl-PL"/>
        </w:rPr>
        <w:t>odszyfrowania.</w:t>
      </w:r>
    </w:p>
    <w:p w14:paraId="5776A887" w14:textId="77777777" w:rsidR="00D05FB5" w:rsidRPr="00D05FB5" w:rsidRDefault="00D05FB5" w:rsidP="00D05FB5">
      <w:pPr>
        <w:widowControl w:val="0"/>
        <w:numPr>
          <w:ilvl w:val="0"/>
          <w:numId w:val="2"/>
        </w:numPr>
        <w:tabs>
          <w:tab w:val="left" w:pos="475"/>
        </w:tabs>
        <w:spacing w:after="0" w:line="360" w:lineRule="auto"/>
        <w:ind w:right="121"/>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 xml:space="preserve">Zamawiający, najpóźniej przed </w:t>
      </w:r>
      <w:r w:rsidRPr="00D05FB5">
        <w:rPr>
          <w:rFonts w:ascii="Times New Roman" w:eastAsia="Times New Roman" w:hAnsi="Times New Roman" w:cs="Times New Roman"/>
          <w:spacing w:val="-1"/>
          <w:lang w:eastAsia="pl-PL"/>
        </w:rPr>
        <w:t>otwarciem</w:t>
      </w:r>
      <w:r w:rsidRPr="00D05FB5">
        <w:rPr>
          <w:rFonts w:ascii="Times New Roman" w:eastAsia="Times New Roman" w:hAnsi="Times New Roman" w:cs="Times New Roman"/>
          <w:lang w:eastAsia="pl-PL"/>
        </w:rPr>
        <w:t xml:space="preserve"> ofert, udostępni </w:t>
      </w:r>
      <w:r w:rsidRPr="00D05FB5">
        <w:rPr>
          <w:rFonts w:ascii="Times New Roman" w:eastAsia="Times New Roman" w:hAnsi="Times New Roman" w:cs="Times New Roman"/>
          <w:spacing w:val="-1"/>
          <w:lang w:eastAsia="pl-PL"/>
        </w:rPr>
        <w:t>na</w:t>
      </w:r>
      <w:r w:rsidRPr="00D05FB5">
        <w:rPr>
          <w:rFonts w:ascii="Times New Roman" w:eastAsia="Times New Roman" w:hAnsi="Times New Roman" w:cs="Times New Roman"/>
          <w:lang w:eastAsia="pl-PL"/>
        </w:rPr>
        <w:t xml:space="preserve"> stronie internetowej prowadzonego</w:t>
      </w:r>
      <w:r w:rsidRPr="00D05FB5">
        <w:rPr>
          <w:rFonts w:ascii="Times New Roman" w:eastAsia="Times New Roman" w:hAnsi="Times New Roman" w:cs="Times New Roman"/>
          <w:spacing w:val="28"/>
          <w:w w:val="99"/>
          <w:lang w:eastAsia="pl-PL"/>
        </w:rPr>
        <w:t xml:space="preserve"> </w:t>
      </w:r>
      <w:r w:rsidRPr="00D05FB5">
        <w:rPr>
          <w:rFonts w:ascii="Times New Roman" w:eastAsia="Times New Roman" w:hAnsi="Times New Roman" w:cs="Times New Roman"/>
          <w:lang w:eastAsia="pl-PL"/>
        </w:rPr>
        <w:lastRenderedPageBreak/>
        <w:t>postępowania</w:t>
      </w:r>
      <w:r w:rsidRPr="00D05FB5">
        <w:rPr>
          <w:rFonts w:ascii="Times New Roman" w:eastAsia="Times New Roman" w:hAnsi="Times New Roman" w:cs="Times New Roman"/>
          <w:spacing w:val="-9"/>
          <w:lang w:eastAsia="pl-PL"/>
        </w:rPr>
        <w:t xml:space="preserve"> </w:t>
      </w:r>
      <w:r w:rsidRPr="00D05FB5">
        <w:rPr>
          <w:rFonts w:ascii="Times New Roman" w:eastAsia="Times New Roman" w:hAnsi="Times New Roman" w:cs="Times New Roman"/>
          <w:spacing w:val="-1"/>
          <w:lang w:eastAsia="pl-PL"/>
        </w:rPr>
        <w:t>informację</w:t>
      </w:r>
      <w:r w:rsidRPr="00D05FB5">
        <w:rPr>
          <w:rFonts w:ascii="Times New Roman" w:eastAsia="Times New Roman" w:hAnsi="Times New Roman" w:cs="Times New Roman"/>
          <w:spacing w:val="-9"/>
          <w:lang w:eastAsia="pl-PL"/>
        </w:rPr>
        <w:t xml:space="preserve"> </w:t>
      </w:r>
      <w:r w:rsidRPr="00D05FB5">
        <w:rPr>
          <w:rFonts w:ascii="Times New Roman" w:eastAsia="Times New Roman" w:hAnsi="Times New Roman" w:cs="Times New Roman"/>
          <w:lang w:eastAsia="pl-PL"/>
        </w:rPr>
        <w:t>o</w:t>
      </w:r>
      <w:r w:rsidRPr="00D05FB5">
        <w:rPr>
          <w:rFonts w:ascii="Times New Roman" w:eastAsia="Times New Roman" w:hAnsi="Times New Roman" w:cs="Times New Roman"/>
          <w:spacing w:val="-5"/>
          <w:lang w:eastAsia="pl-PL"/>
        </w:rPr>
        <w:t xml:space="preserve"> </w:t>
      </w:r>
      <w:r w:rsidRPr="00D05FB5">
        <w:rPr>
          <w:rFonts w:ascii="Times New Roman" w:eastAsia="Times New Roman" w:hAnsi="Times New Roman" w:cs="Times New Roman"/>
          <w:lang w:eastAsia="pl-PL"/>
        </w:rPr>
        <w:t>kwocie,</w:t>
      </w:r>
      <w:r w:rsidRPr="00D05FB5">
        <w:rPr>
          <w:rFonts w:ascii="Times New Roman" w:eastAsia="Times New Roman" w:hAnsi="Times New Roman" w:cs="Times New Roman"/>
          <w:spacing w:val="-9"/>
          <w:lang w:eastAsia="pl-PL"/>
        </w:rPr>
        <w:t xml:space="preserve"> </w:t>
      </w:r>
      <w:r w:rsidRPr="00D05FB5">
        <w:rPr>
          <w:rFonts w:ascii="Times New Roman" w:eastAsia="Times New Roman" w:hAnsi="Times New Roman" w:cs="Times New Roman"/>
          <w:lang w:eastAsia="pl-PL"/>
        </w:rPr>
        <w:t>jaką</w:t>
      </w:r>
      <w:r w:rsidRPr="00D05FB5">
        <w:rPr>
          <w:rFonts w:ascii="Times New Roman" w:eastAsia="Times New Roman" w:hAnsi="Times New Roman" w:cs="Times New Roman"/>
          <w:spacing w:val="-8"/>
          <w:lang w:eastAsia="pl-PL"/>
        </w:rPr>
        <w:t xml:space="preserve"> </w:t>
      </w:r>
      <w:r w:rsidRPr="00D05FB5">
        <w:rPr>
          <w:rFonts w:ascii="Times New Roman" w:eastAsia="Times New Roman" w:hAnsi="Times New Roman" w:cs="Times New Roman"/>
          <w:lang w:eastAsia="pl-PL"/>
        </w:rPr>
        <w:t>zamierza</w:t>
      </w:r>
      <w:r w:rsidRPr="00D05FB5">
        <w:rPr>
          <w:rFonts w:ascii="Times New Roman" w:eastAsia="Times New Roman" w:hAnsi="Times New Roman" w:cs="Times New Roman"/>
          <w:spacing w:val="-8"/>
          <w:lang w:eastAsia="pl-PL"/>
        </w:rPr>
        <w:t xml:space="preserve"> </w:t>
      </w:r>
      <w:r w:rsidRPr="00D05FB5">
        <w:rPr>
          <w:rFonts w:ascii="Times New Roman" w:eastAsia="Times New Roman" w:hAnsi="Times New Roman" w:cs="Times New Roman"/>
          <w:lang w:eastAsia="pl-PL"/>
        </w:rPr>
        <w:t>przeznaczyć</w:t>
      </w:r>
      <w:r w:rsidRPr="00D05FB5">
        <w:rPr>
          <w:rFonts w:ascii="Times New Roman" w:eastAsia="Times New Roman" w:hAnsi="Times New Roman" w:cs="Times New Roman"/>
          <w:spacing w:val="-9"/>
          <w:lang w:eastAsia="pl-PL"/>
        </w:rPr>
        <w:t xml:space="preserve"> </w:t>
      </w:r>
      <w:r w:rsidRPr="00D05FB5">
        <w:rPr>
          <w:rFonts w:ascii="Times New Roman" w:eastAsia="Times New Roman" w:hAnsi="Times New Roman" w:cs="Times New Roman"/>
          <w:spacing w:val="-1"/>
          <w:lang w:eastAsia="pl-PL"/>
        </w:rPr>
        <w:t>na</w:t>
      </w:r>
      <w:r w:rsidRPr="00D05FB5">
        <w:rPr>
          <w:rFonts w:ascii="Times New Roman" w:eastAsia="Times New Roman" w:hAnsi="Times New Roman" w:cs="Times New Roman"/>
          <w:spacing w:val="-7"/>
          <w:lang w:eastAsia="pl-PL"/>
        </w:rPr>
        <w:t xml:space="preserve"> </w:t>
      </w:r>
      <w:r w:rsidRPr="00D05FB5">
        <w:rPr>
          <w:rFonts w:ascii="Times New Roman" w:eastAsia="Times New Roman" w:hAnsi="Times New Roman" w:cs="Times New Roman"/>
          <w:spacing w:val="-1"/>
          <w:lang w:eastAsia="pl-PL"/>
        </w:rPr>
        <w:t>sfinansowanie</w:t>
      </w:r>
      <w:r w:rsidRPr="00D05FB5">
        <w:rPr>
          <w:rFonts w:ascii="Times New Roman" w:eastAsia="Times New Roman" w:hAnsi="Times New Roman" w:cs="Times New Roman"/>
          <w:spacing w:val="-9"/>
          <w:lang w:eastAsia="pl-PL"/>
        </w:rPr>
        <w:t xml:space="preserve"> </w:t>
      </w:r>
      <w:r w:rsidRPr="00D05FB5">
        <w:rPr>
          <w:rFonts w:ascii="Times New Roman" w:eastAsia="Times New Roman" w:hAnsi="Times New Roman" w:cs="Times New Roman"/>
          <w:lang w:eastAsia="pl-PL"/>
        </w:rPr>
        <w:t>zamówienia.</w:t>
      </w:r>
    </w:p>
    <w:p w14:paraId="7E2C1C81" w14:textId="77777777" w:rsidR="00D05FB5" w:rsidRPr="00D05FB5" w:rsidRDefault="00D05FB5" w:rsidP="00D05FB5">
      <w:pPr>
        <w:widowControl w:val="0"/>
        <w:numPr>
          <w:ilvl w:val="0"/>
          <w:numId w:val="2"/>
        </w:numPr>
        <w:tabs>
          <w:tab w:val="left" w:pos="542"/>
        </w:tabs>
        <w:spacing w:after="0" w:line="360" w:lineRule="auto"/>
        <w:ind w:right="119"/>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 xml:space="preserve">Niezwłocznie po otwarciu ofert Zamawiający udostępni </w:t>
      </w:r>
      <w:r w:rsidRPr="00D05FB5">
        <w:rPr>
          <w:rFonts w:ascii="Times New Roman" w:eastAsia="Times New Roman" w:hAnsi="Times New Roman" w:cs="Times New Roman"/>
          <w:spacing w:val="-1"/>
          <w:lang w:eastAsia="pl-PL"/>
        </w:rPr>
        <w:t>na</w:t>
      </w:r>
      <w:r w:rsidRPr="00D05FB5">
        <w:rPr>
          <w:rFonts w:ascii="Times New Roman" w:eastAsia="Times New Roman" w:hAnsi="Times New Roman" w:cs="Times New Roman"/>
          <w:lang w:eastAsia="pl-PL"/>
        </w:rPr>
        <w:t xml:space="preserve"> </w:t>
      </w:r>
      <w:r w:rsidRPr="00D05FB5">
        <w:rPr>
          <w:rFonts w:ascii="Times New Roman" w:eastAsia="Times New Roman" w:hAnsi="Times New Roman" w:cs="Times New Roman"/>
          <w:spacing w:val="-1"/>
          <w:lang w:eastAsia="pl-PL"/>
        </w:rPr>
        <w:t>stronie</w:t>
      </w:r>
      <w:r w:rsidRPr="00D05FB5">
        <w:rPr>
          <w:rFonts w:ascii="Times New Roman" w:eastAsia="Times New Roman" w:hAnsi="Times New Roman" w:cs="Times New Roman"/>
          <w:lang w:eastAsia="pl-PL"/>
        </w:rPr>
        <w:t xml:space="preserve"> internetowej prowadzonego</w:t>
      </w:r>
      <w:r w:rsidRPr="00D05FB5">
        <w:rPr>
          <w:rFonts w:ascii="Times New Roman" w:eastAsia="Times New Roman" w:hAnsi="Times New Roman" w:cs="Times New Roman"/>
          <w:spacing w:val="22"/>
          <w:w w:val="99"/>
          <w:lang w:eastAsia="pl-PL"/>
        </w:rPr>
        <w:t xml:space="preserve"> </w:t>
      </w:r>
      <w:r w:rsidR="0008750B">
        <w:rPr>
          <w:rFonts w:ascii="Times New Roman" w:eastAsia="Times New Roman" w:hAnsi="Times New Roman" w:cs="Times New Roman"/>
          <w:lang w:eastAsia="pl-PL"/>
        </w:rPr>
        <w:t>postę</w:t>
      </w:r>
      <w:r w:rsidRPr="00D05FB5">
        <w:rPr>
          <w:rFonts w:ascii="Times New Roman" w:eastAsia="Times New Roman" w:hAnsi="Times New Roman" w:cs="Times New Roman"/>
          <w:lang w:eastAsia="pl-PL"/>
        </w:rPr>
        <w:t>powania</w:t>
      </w:r>
      <w:r w:rsidRPr="00D05FB5">
        <w:rPr>
          <w:rFonts w:ascii="Times New Roman" w:eastAsia="Times New Roman" w:hAnsi="Times New Roman" w:cs="Times New Roman"/>
          <w:spacing w:val="-22"/>
          <w:lang w:eastAsia="pl-PL"/>
        </w:rPr>
        <w:t xml:space="preserve"> </w:t>
      </w:r>
      <w:r w:rsidRPr="00D05FB5">
        <w:rPr>
          <w:rFonts w:ascii="Times New Roman" w:eastAsia="Times New Roman" w:hAnsi="Times New Roman" w:cs="Times New Roman"/>
          <w:spacing w:val="-1"/>
          <w:lang w:eastAsia="pl-PL"/>
        </w:rPr>
        <w:t>informację</w:t>
      </w:r>
      <w:r w:rsidR="0008750B">
        <w:rPr>
          <w:rFonts w:ascii="Times New Roman" w:eastAsia="Times New Roman" w:hAnsi="Times New Roman" w:cs="Times New Roman"/>
          <w:spacing w:val="-1"/>
          <w:lang w:eastAsia="pl-PL"/>
        </w:rPr>
        <w:t xml:space="preserve"> o</w:t>
      </w:r>
      <w:r w:rsidRPr="00D05FB5">
        <w:rPr>
          <w:rFonts w:ascii="Times New Roman" w:eastAsia="Times New Roman" w:hAnsi="Times New Roman" w:cs="Times New Roman"/>
          <w:spacing w:val="-1"/>
          <w:lang w:eastAsia="pl-PL"/>
        </w:rPr>
        <w:t>:</w:t>
      </w:r>
    </w:p>
    <w:p w14:paraId="7D4E7C6B" w14:textId="77777777" w:rsidR="00D05FB5" w:rsidRPr="00D05FB5" w:rsidRDefault="00D05FB5" w:rsidP="004E385F">
      <w:pPr>
        <w:widowControl w:val="0"/>
        <w:numPr>
          <w:ilvl w:val="0"/>
          <w:numId w:val="28"/>
        </w:numPr>
        <w:tabs>
          <w:tab w:val="left" w:pos="907"/>
        </w:tabs>
        <w:spacing w:after="0" w:line="360" w:lineRule="auto"/>
        <w:ind w:right="121"/>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nazwach albo imionach i</w:t>
      </w:r>
      <w:r w:rsidRPr="00D05FB5">
        <w:rPr>
          <w:rFonts w:ascii="Times New Roman" w:eastAsia="Times New Roman" w:hAnsi="Times New Roman" w:cs="Times New Roman"/>
          <w:spacing w:val="-1"/>
          <w:lang w:eastAsia="pl-PL"/>
        </w:rPr>
        <w:t xml:space="preserve"> </w:t>
      </w:r>
      <w:r w:rsidRPr="00D05FB5">
        <w:rPr>
          <w:rFonts w:ascii="Times New Roman" w:eastAsia="Times New Roman" w:hAnsi="Times New Roman" w:cs="Times New Roman"/>
          <w:lang w:eastAsia="pl-PL"/>
        </w:rPr>
        <w:t>nazwiskach oraz siedzibach lub miejscach prowadzonej działalności</w:t>
      </w:r>
      <w:r w:rsidRPr="00D05FB5">
        <w:rPr>
          <w:rFonts w:ascii="Times New Roman" w:eastAsia="Times New Roman" w:hAnsi="Times New Roman" w:cs="Times New Roman"/>
          <w:spacing w:val="28"/>
          <w:w w:val="99"/>
          <w:lang w:eastAsia="pl-PL"/>
        </w:rPr>
        <w:t xml:space="preserve"> </w:t>
      </w:r>
      <w:r w:rsidRPr="00D05FB5">
        <w:rPr>
          <w:rFonts w:ascii="Times New Roman" w:eastAsia="Times New Roman" w:hAnsi="Times New Roman" w:cs="Times New Roman"/>
          <w:lang w:eastAsia="pl-PL"/>
        </w:rPr>
        <w:t>gospodarczej</w:t>
      </w:r>
      <w:r w:rsidRPr="00D05FB5">
        <w:rPr>
          <w:rFonts w:ascii="Times New Roman" w:eastAsia="Times New Roman" w:hAnsi="Times New Roman" w:cs="Times New Roman"/>
          <w:spacing w:val="-11"/>
          <w:lang w:eastAsia="pl-PL"/>
        </w:rPr>
        <w:t xml:space="preserve"> </w:t>
      </w:r>
      <w:r w:rsidRPr="00D05FB5">
        <w:rPr>
          <w:rFonts w:ascii="Times New Roman" w:eastAsia="Times New Roman" w:hAnsi="Times New Roman" w:cs="Times New Roman"/>
          <w:lang w:eastAsia="pl-PL"/>
        </w:rPr>
        <w:t>albo</w:t>
      </w:r>
      <w:r w:rsidRPr="00D05FB5">
        <w:rPr>
          <w:rFonts w:ascii="Times New Roman" w:eastAsia="Times New Roman" w:hAnsi="Times New Roman" w:cs="Times New Roman"/>
          <w:spacing w:val="-10"/>
          <w:lang w:eastAsia="pl-PL"/>
        </w:rPr>
        <w:t xml:space="preserve"> </w:t>
      </w:r>
      <w:r w:rsidRPr="00D05FB5">
        <w:rPr>
          <w:rFonts w:ascii="Times New Roman" w:eastAsia="Times New Roman" w:hAnsi="Times New Roman" w:cs="Times New Roman"/>
          <w:lang w:eastAsia="pl-PL"/>
        </w:rPr>
        <w:t>miejscach</w:t>
      </w:r>
      <w:r w:rsidRPr="00D05FB5">
        <w:rPr>
          <w:rFonts w:ascii="Times New Roman" w:eastAsia="Times New Roman" w:hAnsi="Times New Roman" w:cs="Times New Roman"/>
          <w:spacing w:val="-10"/>
          <w:lang w:eastAsia="pl-PL"/>
        </w:rPr>
        <w:t xml:space="preserve"> </w:t>
      </w:r>
      <w:r w:rsidRPr="00D05FB5">
        <w:rPr>
          <w:rFonts w:ascii="Times New Roman" w:eastAsia="Times New Roman" w:hAnsi="Times New Roman" w:cs="Times New Roman"/>
          <w:lang w:eastAsia="pl-PL"/>
        </w:rPr>
        <w:t>zamieszkania</w:t>
      </w:r>
      <w:r w:rsidRPr="00D05FB5">
        <w:rPr>
          <w:rFonts w:ascii="Times New Roman" w:eastAsia="Times New Roman" w:hAnsi="Times New Roman" w:cs="Times New Roman"/>
          <w:spacing w:val="-9"/>
          <w:lang w:eastAsia="pl-PL"/>
        </w:rPr>
        <w:t xml:space="preserve"> </w:t>
      </w:r>
      <w:r w:rsidRPr="00D05FB5">
        <w:rPr>
          <w:rFonts w:ascii="Times New Roman" w:eastAsia="Times New Roman" w:hAnsi="Times New Roman" w:cs="Times New Roman"/>
          <w:lang w:eastAsia="pl-PL"/>
        </w:rPr>
        <w:t>Wykonawców,</w:t>
      </w:r>
      <w:r w:rsidRPr="00D05FB5">
        <w:rPr>
          <w:rFonts w:ascii="Times New Roman" w:eastAsia="Times New Roman" w:hAnsi="Times New Roman" w:cs="Times New Roman"/>
          <w:spacing w:val="-10"/>
          <w:lang w:eastAsia="pl-PL"/>
        </w:rPr>
        <w:t xml:space="preserve"> </w:t>
      </w:r>
      <w:r w:rsidRPr="00D05FB5">
        <w:rPr>
          <w:rFonts w:ascii="Times New Roman" w:eastAsia="Times New Roman" w:hAnsi="Times New Roman" w:cs="Times New Roman"/>
          <w:lang w:eastAsia="pl-PL"/>
        </w:rPr>
        <w:t>których</w:t>
      </w:r>
      <w:r w:rsidRPr="00D05FB5">
        <w:rPr>
          <w:rFonts w:ascii="Times New Roman" w:eastAsia="Times New Roman" w:hAnsi="Times New Roman" w:cs="Times New Roman"/>
          <w:spacing w:val="-7"/>
          <w:lang w:eastAsia="pl-PL"/>
        </w:rPr>
        <w:t xml:space="preserve"> </w:t>
      </w:r>
      <w:r w:rsidRPr="00D05FB5">
        <w:rPr>
          <w:rFonts w:ascii="Times New Roman" w:eastAsia="Times New Roman" w:hAnsi="Times New Roman" w:cs="Times New Roman"/>
          <w:lang w:eastAsia="pl-PL"/>
        </w:rPr>
        <w:t>oferty</w:t>
      </w:r>
      <w:r w:rsidRPr="00D05FB5">
        <w:rPr>
          <w:rFonts w:ascii="Times New Roman" w:eastAsia="Times New Roman" w:hAnsi="Times New Roman" w:cs="Times New Roman"/>
          <w:spacing w:val="-10"/>
          <w:lang w:eastAsia="pl-PL"/>
        </w:rPr>
        <w:t xml:space="preserve"> </w:t>
      </w:r>
      <w:r w:rsidRPr="00D05FB5">
        <w:rPr>
          <w:rFonts w:ascii="Times New Roman" w:eastAsia="Times New Roman" w:hAnsi="Times New Roman" w:cs="Times New Roman"/>
          <w:lang w:eastAsia="pl-PL"/>
        </w:rPr>
        <w:t>zostały</w:t>
      </w:r>
      <w:r w:rsidRPr="00D05FB5">
        <w:rPr>
          <w:rFonts w:ascii="Times New Roman" w:eastAsia="Times New Roman" w:hAnsi="Times New Roman" w:cs="Times New Roman"/>
          <w:spacing w:val="-8"/>
          <w:lang w:eastAsia="pl-PL"/>
        </w:rPr>
        <w:t xml:space="preserve"> </w:t>
      </w:r>
      <w:r w:rsidRPr="00D05FB5">
        <w:rPr>
          <w:rFonts w:ascii="Times New Roman" w:eastAsia="Times New Roman" w:hAnsi="Times New Roman" w:cs="Times New Roman"/>
          <w:spacing w:val="-1"/>
          <w:lang w:eastAsia="pl-PL"/>
        </w:rPr>
        <w:t>otwarte,</w:t>
      </w:r>
    </w:p>
    <w:p w14:paraId="470802F1" w14:textId="77777777" w:rsidR="00D05FB5" w:rsidRPr="00D05FB5" w:rsidRDefault="00D05FB5" w:rsidP="004E385F">
      <w:pPr>
        <w:widowControl w:val="0"/>
        <w:numPr>
          <w:ilvl w:val="0"/>
          <w:numId w:val="28"/>
        </w:numPr>
        <w:tabs>
          <w:tab w:val="left" w:pos="957"/>
        </w:tabs>
        <w:spacing w:after="0" w:line="360" w:lineRule="auto"/>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cenach</w:t>
      </w:r>
      <w:r w:rsidRPr="00D05FB5">
        <w:rPr>
          <w:rFonts w:ascii="Times New Roman" w:eastAsia="Times New Roman" w:hAnsi="Times New Roman" w:cs="Times New Roman"/>
          <w:spacing w:val="-8"/>
          <w:lang w:eastAsia="pl-PL"/>
        </w:rPr>
        <w:t xml:space="preserve"> </w:t>
      </w:r>
      <w:r w:rsidRPr="00D05FB5">
        <w:rPr>
          <w:rFonts w:ascii="Times New Roman" w:eastAsia="Times New Roman" w:hAnsi="Times New Roman" w:cs="Times New Roman"/>
          <w:lang w:eastAsia="pl-PL"/>
        </w:rPr>
        <w:t>lub</w:t>
      </w:r>
      <w:r w:rsidRPr="00D05FB5">
        <w:rPr>
          <w:rFonts w:ascii="Times New Roman" w:eastAsia="Times New Roman" w:hAnsi="Times New Roman" w:cs="Times New Roman"/>
          <w:spacing w:val="-8"/>
          <w:lang w:eastAsia="pl-PL"/>
        </w:rPr>
        <w:t xml:space="preserve"> </w:t>
      </w:r>
      <w:r w:rsidRPr="00D05FB5">
        <w:rPr>
          <w:rFonts w:ascii="Times New Roman" w:eastAsia="Times New Roman" w:hAnsi="Times New Roman" w:cs="Times New Roman"/>
          <w:lang w:eastAsia="pl-PL"/>
        </w:rPr>
        <w:t>kosztach</w:t>
      </w:r>
      <w:r w:rsidRPr="00D05FB5">
        <w:rPr>
          <w:rFonts w:ascii="Times New Roman" w:eastAsia="Times New Roman" w:hAnsi="Times New Roman" w:cs="Times New Roman"/>
          <w:spacing w:val="-8"/>
          <w:lang w:eastAsia="pl-PL"/>
        </w:rPr>
        <w:t xml:space="preserve"> </w:t>
      </w:r>
      <w:r w:rsidRPr="00D05FB5">
        <w:rPr>
          <w:rFonts w:ascii="Times New Roman" w:eastAsia="Times New Roman" w:hAnsi="Times New Roman" w:cs="Times New Roman"/>
          <w:lang w:eastAsia="pl-PL"/>
        </w:rPr>
        <w:t>zawartych</w:t>
      </w:r>
      <w:r w:rsidRPr="00D05FB5">
        <w:rPr>
          <w:rFonts w:ascii="Times New Roman" w:eastAsia="Times New Roman" w:hAnsi="Times New Roman" w:cs="Times New Roman"/>
          <w:spacing w:val="-8"/>
          <w:lang w:eastAsia="pl-PL"/>
        </w:rPr>
        <w:t xml:space="preserve"> </w:t>
      </w:r>
      <w:r w:rsidRPr="00D05FB5">
        <w:rPr>
          <w:rFonts w:ascii="Times New Roman" w:eastAsia="Times New Roman" w:hAnsi="Times New Roman" w:cs="Times New Roman"/>
          <w:lang w:eastAsia="pl-PL"/>
        </w:rPr>
        <w:t>w</w:t>
      </w:r>
      <w:r w:rsidRPr="00D05FB5">
        <w:rPr>
          <w:rFonts w:ascii="Times New Roman" w:eastAsia="Times New Roman" w:hAnsi="Times New Roman" w:cs="Times New Roman"/>
          <w:spacing w:val="-4"/>
          <w:lang w:eastAsia="pl-PL"/>
        </w:rPr>
        <w:t xml:space="preserve"> </w:t>
      </w:r>
      <w:r w:rsidRPr="00D05FB5">
        <w:rPr>
          <w:rFonts w:ascii="Times New Roman" w:eastAsia="Times New Roman" w:hAnsi="Times New Roman" w:cs="Times New Roman"/>
          <w:spacing w:val="-1"/>
          <w:lang w:eastAsia="pl-PL"/>
        </w:rPr>
        <w:t>ofertach.</w:t>
      </w:r>
    </w:p>
    <w:p w14:paraId="1965AAF3" w14:textId="77777777" w:rsidR="00D05FB5" w:rsidRPr="00D05FB5" w:rsidRDefault="00D05FB5" w:rsidP="00D05FB5">
      <w:pPr>
        <w:autoSpaceDE w:val="0"/>
        <w:autoSpaceDN w:val="0"/>
        <w:adjustRightInd w:val="0"/>
        <w:spacing w:after="0" w:line="360" w:lineRule="auto"/>
        <w:jc w:val="center"/>
        <w:rPr>
          <w:rFonts w:ascii="Times New Roman" w:eastAsia="Times New Roman" w:hAnsi="Times New Roman" w:cs="Times New Roman"/>
          <w:b/>
          <w:bCs/>
          <w:lang w:eastAsia="pl-PL"/>
        </w:rPr>
      </w:pPr>
    </w:p>
    <w:p w14:paraId="6C5BE61F" w14:textId="77777777" w:rsidR="00D05FB5" w:rsidRPr="00D05FB5" w:rsidRDefault="00D05FB5" w:rsidP="00D05FB5">
      <w:pPr>
        <w:autoSpaceDE w:val="0"/>
        <w:autoSpaceDN w:val="0"/>
        <w:adjustRightInd w:val="0"/>
        <w:spacing w:after="0" w:line="360" w:lineRule="auto"/>
        <w:jc w:val="center"/>
        <w:rPr>
          <w:rFonts w:ascii="Times New Roman" w:eastAsia="Times New Roman" w:hAnsi="Times New Roman" w:cs="Times New Roman"/>
          <w:b/>
          <w:bCs/>
          <w:lang w:eastAsia="pl-PL"/>
        </w:rPr>
      </w:pPr>
      <w:r w:rsidRPr="00D05FB5">
        <w:rPr>
          <w:rFonts w:ascii="Times New Roman" w:eastAsia="Times New Roman" w:hAnsi="Times New Roman" w:cs="Times New Roman"/>
          <w:b/>
          <w:bCs/>
          <w:lang w:eastAsia="pl-PL"/>
        </w:rPr>
        <w:t>art. 13</w:t>
      </w:r>
    </w:p>
    <w:p w14:paraId="1C9815CB" w14:textId="77777777" w:rsidR="00D05FB5" w:rsidRPr="00D05FB5" w:rsidRDefault="00D05FB5" w:rsidP="00D05FB5">
      <w:pPr>
        <w:autoSpaceDE w:val="0"/>
        <w:autoSpaceDN w:val="0"/>
        <w:adjustRightInd w:val="0"/>
        <w:spacing w:after="0" w:line="360" w:lineRule="auto"/>
        <w:jc w:val="center"/>
        <w:rPr>
          <w:rFonts w:ascii="Times New Roman" w:eastAsia="Times New Roman" w:hAnsi="Times New Roman" w:cs="Times New Roman"/>
          <w:b/>
          <w:bCs/>
          <w:lang w:eastAsia="pl-PL"/>
        </w:rPr>
      </w:pPr>
      <w:r w:rsidRPr="00D05FB5">
        <w:rPr>
          <w:rFonts w:ascii="Times New Roman" w:eastAsia="Times New Roman" w:hAnsi="Times New Roman" w:cs="Times New Roman"/>
          <w:b/>
          <w:bCs/>
          <w:lang w:eastAsia="pl-PL"/>
        </w:rPr>
        <w:t>ZASADY KOREKTY OMYŁEK</w:t>
      </w:r>
    </w:p>
    <w:p w14:paraId="1188E132" w14:textId="77777777" w:rsidR="00D05FB5" w:rsidRPr="00D05FB5" w:rsidRDefault="00D05FB5" w:rsidP="004E385F">
      <w:pPr>
        <w:numPr>
          <w:ilvl w:val="0"/>
          <w:numId w:val="47"/>
        </w:numPr>
        <w:tabs>
          <w:tab w:val="left" w:pos="1077"/>
        </w:tabs>
        <w:spacing w:after="0" w:line="360" w:lineRule="auto"/>
        <w:ind w:left="426" w:hanging="426"/>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Zamawiający poprawia w ofercie:</w:t>
      </w:r>
    </w:p>
    <w:p w14:paraId="4B33E37A" w14:textId="77777777" w:rsidR="00D05FB5" w:rsidRPr="00D05FB5" w:rsidRDefault="00D05FB5" w:rsidP="004E385F">
      <w:pPr>
        <w:numPr>
          <w:ilvl w:val="0"/>
          <w:numId w:val="48"/>
        </w:numPr>
        <w:tabs>
          <w:tab w:val="left" w:pos="1077"/>
        </w:tabs>
        <w:spacing w:after="0" w:line="360" w:lineRule="auto"/>
        <w:ind w:left="852" w:hanging="426"/>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oczywiste omyłki pisarskie,</w:t>
      </w:r>
    </w:p>
    <w:p w14:paraId="20AA8E86" w14:textId="77777777" w:rsidR="00D05FB5" w:rsidRPr="00D05FB5" w:rsidRDefault="00D05FB5" w:rsidP="004E385F">
      <w:pPr>
        <w:numPr>
          <w:ilvl w:val="0"/>
          <w:numId w:val="48"/>
        </w:numPr>
        <w:tabs>
          <w:tab w:val="left" w:pos="1077"/>
        </w:tabs>
        <w:spacing w:after="0" w:line="360" w:lineRule="auto"/>
        <w:ind w:left="852" w:hanging="426"/>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oczywiste omyłki rachunkowe, z uwzględnieniem konsekwencji rachunkowych dokonanych poprawek,</w:t>
      </w:r>
    </w:p>
    <w:p w14:paraId="4A2A5DEE" w14:textId="77777777" w:rsidR="00D05FB5" w:rsidRPr="00D05FB5" w:rsidRDefault="00D05FB5" w:rsidP="00D05FB5">
      <w:pPr>
        <w:spacing w:after="0" w:line="360" w:lineRule="auto"/>
        <w:ind w:left="426" w:firstLine="426"/>
        <w:jc w:val="both"/>
        <w:rPr>
          <w:rFonts w:ascii="Times New Roman" w:eastAsia="Times New Roman" w:hAnsi="Times New Roman" w:cs="Times New Roman"/>
        </w:rPr>
      </w:pPr>
      <w:r w:rsidRPr="00D05FB5">
        <w:rPr>
          <w:rFonts w:ascii="Times New Roman" w:eastAsia="Times New Roman" w:hAnsi="Times New Roman" w:cs="Times New Roman"/>
        </w:rPr>
        <w:t>Zamawiający poprawi oczywiste omyłki rachunkowe, w szczególności:</w:t>
      </w:r>
    </w:p>
    <w:p w14:paraId="56625697" w14:textId="77777777" w:rsidR="00D05FB5" w:rsidRPr="00D05FB5" w:rsidRDefault="00D05FB5" w:rsidP="004E385F">
      <w:pPr>
        <w:numPr>
          <w:ilvl w:val="2"/>
          <w:numId w:val="49"/>
        </w:numPr>
        <w:tabs>
          <w:tab w:val="num" w:pos="1135"/>
        </w:tabs>
        <w:suppressAutoHyphens/>
        <w:spacing w:after="0" w:line="360" w:lineRule="auto"/>
        <w:ind w:left="1498"/>
        <w:jc w:val="both"/>
        <w:rPr>
          <w:rFonts w:ascii="Times New Roman" w:eastAsia="Times New Roman" w:hAnsi="Times New Roman" w:cs="Times New Roman"/>
        </w:rPr>
      </w:pPr>
      <w:r w:rsidRPr="00D05FB5">
        <w:rPr>
          <w:rFonts w:ascii="Times New Roman" w:eastAsia="Times New Roman" w:hAnsi="Times New Roman" w:cs="Times New Roman"/>
        </w:rPr>
        <w:t>błędne obliczenie kwoty podatku od towarów i usług, na podstawie prawidłowo podanej w ofercie stawki podatku od towarów i usług,</w:t>
      </w:r>
    </w:p>
    <w:p w14:paraId="15A0C49C" w14:textId="77777777" w:rsidR="00D05FB5" w:rsidRPr="00D05FB5" w:rsidRDefault="00D05FB5" w:rsidP="004E385F">
      <w:pPr>
        <w:numPr>
          <w:ilvl w:val="2"/>
          <w:numId w:val="49"/>
        </w:numPr>
        <w:tabs>
          <w:tab w:val="num" w:pos="1135"/>
        </w:tabs>
        <w:suppressAutoHyphens/>
        <w:spacing w:after="0" w:line="360" w:lineRule="auto"/>
        <w:ind w:left="1498"/>
        <w:jc w:val="both"/>
        <w:rPr>
          <w:rFonts w:ascii="Times New Roman" w:eastAsia="Times New Roman" w:hAnsi="Times New Roman" w:cs="Times New Roman"/>
        </w:rPr>
      </w:pPr>
      <w:r w:rsidRPr="00D05FB5">
        <w:rPr>
          <w:rFonts w:ascii="Times New Roman" w:eastAsia="Times New Roman" w:hAnsi="Times New Roman" w:cs="Times New Roman"/>
        </w:rPr>
        <w:t>błędne zsumowanie w ofercie kwoty netto i kwoty podatku od towarów i usług.</w:t>
      </w:r>
    </w:p>
    <w:p w14:paraId="53A361C6" w14:textId="77777777" w:rsidR="00D05FB5" w:rsidRDefault="00D05FB5" w:rsidP="00D05FB5">
      <w:pPr>
        <w:numPr>
          <w:ilvl w:val="0"/>
          <w:numId w:val="4"/>
        </w:numPr>
        <w:tabs>
          <w:tab w:val="num" w:pos="1135"/>
        </w:tabs>
        <w:suppressAutoHyphens/>
        <w:spacing w:after="0" w:line="360" w:lineRule="auto"/>
        <w:ind w:left="1498"/>
        <w:jc w:val="both"/>
        <w:rPr>
          <w:rFonts w:ascii="Times New Roman" w:eastAsia="Times New Roman" w:hAnsi="Times New Roman" w:cs="Times New Roman"/>
        </w:rPr>
      </w:pPr>
      <w:r w:rsidRPr="00D05FB5">
        <w:rPr>
          <w:rFonts w:ascii="Times New Roman" w:eastAsia="Times New Roman" w:hAnsi="Times New Roman" w:cs="Times New Roman"/>
        </w:rPr>
        <w:t>błędny wynik działania matematycznego wynikający z dodawania, odejmowania, mnożenia i dzielenia.</w:t>
      </w:r>
    </w:p>
    <w:p w14:paraId="3DEABF3F" w14:textId="7E443918" w:rsidR="00D71525" w:rsidRPr="00D71525" w:rsidRDefault="00D71525" w:rsidP="00D71525">
      <w:pPr>
        <w:suppressAutoHyphens/>
        <w:spacing w:after="0" w:line="360" w:lineRule="auto"/>
        <w:ind w:left="709"/>
        <w:jc w:val="both"/>
        <w:rPr>
          <w:rFonts w:ascii="Times New Roman" w:hAnsi="Times New Roman" w:cs="Times New Roman"/>
        </w:rPr>
      </w:pPr>
      <w:r w:rsidRPr="00D71525">
        <w:rPr>
          <w:rFonts w:ascii="Times New Roman" w:hAnsi="Times New Roman" w:cs="Times New Roman"/>
        </w:rPr>
        <w:t xml:space="preserve">Za prawidłowe przyjmuje się ceny </w:t>
      </w:r>
      <w:r w:rsidR="00ED3404">
        <w:rPr>
          <w:rFonts w:ascii="Times New Roman" w:hAnsi="Times New Roman" w:cs="Times New Roman"/>
        </w:rPr>
        <w:t xml:space="preserve">jednostkowe </w:t>
      </w:r>
      <w:r w:rsidRPr="00D71525">
        <w:rPr>
          <w:rFonts w:ascii="Times New Roman" w:hAnsi="Times New Roman" w:cs="Times New Roman"/>
        </w:rPr>
        <w:t>netto  podane w kolumnie E Formularza cenowego.</w:t>
      </w:r>
    </w:p>
    <w:p w14:paraId="71B7B750" w14:textId="77777777" w:rsidR="00D05FB5" w:rsidRPr="00D05FB5" w:rsidRDefault="00D05FB5" w:rsidP="004E385F">
      <w:pPr>
        <w:numPr>
          <w:ilvl w:val="0"/>
          <w:numId w:val="48"/>
        </w:numPr>
        <w:tabs>
          <w:tab w:val="left" w:pos="1077"/>
        </w:tabs>
        <w:spacing w:after="0" w:line="360" w:lineRule="auto"/>
        <w:ind w:left="852" w:hanging="426"/>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inne omyłki polegające na niezgodności oferty z dokumentami zamówienia, niepowodujące istotnych zmian w treści oferty</w:t>
      </w:r>
    </w:p>
    <w:p w14:paraId="300079B1" w14:textId="77777777" w:rsidR="00D05FB5" w:rsidRPr="00D05FB5" w:rsidRDefault="00D05FB5" w:rsidP="00D05FB5">
      <w:pPr>
        <w:tabs>
          <w:tab w:val="left" w:pos="1077"/>
        </w:tabs>
        <w:spacing w:after="0" w:line="360" w:lineRule="auto"/>
        <w:ind w:left="852"/>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‒niezwłocznie zawiadamiając o tym Wykonawcę, którego oferta została poprawiona.</w:t>
      </w:r>
    </w:p>
    <w:p w14:paraId="1D493812" w14:textId="77777777" w:rsidR="00D05FB5" w:rsidRPr="00D05FB5" w:rsidRDefault="00D05FB5" w:rsidP="004E385F">
      <w:pPr>
        <w:numPr>
          <w:ilvl w:val="0"/>
          <w:numId w:val="47"/>
        </w:numPr>
        <w:tabs>
          <w:tab w:val="left" w:pos="1077"/>
        </w:tabs>
        <w:spacing w:after="0" w:line="360" w:lineRule="auto"/>
        <w:ind w:left="426" w:hanging="426"/>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W przypadku, o którym mowa w ust. 1 pkt 3, Zamawiający wyznacza Wykonawcy odpowiedni termin na wyrażenie zgody na poprawienie w ofercie omyłki lub zakwestionowanie sposobu jej poprawienia. Brak odpowiedzi w wyznaczonym terminie uznaje się za wyrażenie zgody na poprawienie omyłki.</w:t>
      </w:r>
    </w:p>
    <w:p w14:paraId="1CF8C9EE" w14:textId="77777777" w:rsidR="00D05FB5" w:rsidRPr="00D05FB5" w:rsidRDefault="00D05FB5" w:rsidP="004E385F">
      <w:pPr>
        <w:numPr>
          <w:ilvl w:val="0"/>
          <w:numId w:val="47"/>
        </w:numPr>
        <w:tabs>
          <w:tab w:val="left" w:pos="1077"/>
        </w:tabs>
        <w:spacing w:after="0" w:line="360" w:lineRule="auto"/>
        <w:ind w:left="426" w:hanging="426"/>
        <w:jc w:val="both"/>
        <w:rPr>
          <w:rFonts w:ascii="Times New Roman" w:eastAsia="Times New Roman" w:hAnsi="Times New Roman" w:cs="Times New Roman"/>
        </w:rPr>
      </w:pPr>
      <w:r w:rsidRPr="00D05FB5">
        <w:rPr>
          <w:rFonts w:ascii="Times New Roman" w:eastAsia="Times New Roman" w:hAnsi="Times New Roman" w:cs="Times New Roman"/>
        </w:rPr>
        <w:t>Zamawiający odrzuca ofertę, jeżeli Wykonawca w wyznaczonym terminie zakwestionował poprawienie omyłki, o której mowa w ust. 1 pkt 3.</w:t>
      </w:r>
    </w:p>
    <w:p w14:paraId="0F677C91" w14:textId="77777777" w:rsidR="00D05FB5" w:rsidRPr="00D05FB5" w:rsidRDefault="00D05FB5" w:rsidP="00D05FB5">
      <w:pPr>
        <w:autoSpaceDE w:val="0"/>
        <w:autoSpaceDN w:val="0"/>
        <w:adjustRightInd w:val="0"/>
        <w:spacing w:after="0" w:line="360" w:lineRule="auto"/>
        <w:jc w:val="center"/>
        <w:rPr>
          <w:rFonts w:ascii="Times New Roman" w:eastAsia="Calibri" w:hAnsi="Times New Roman" w:cs="Times New Roman"/>
          <w:b/>
        </w:rPr>
      </w:pPr>
    </w:p>
    <w:p w14:paraId="102276A2" w14:textId="77777777" w:rsidR="00D05FB5" w:rsidRPr="00D05FB5" w:rsidRDefault="00D05FB5" w:rsidP="00D05FB5">
      <w:pPr>
        <w:autoSpaceDE w:val="0"/>
        <w:autoSpaceDN w:val="0"/>
        <w:adjustRightInd w:val="0"/>
        <w:spacing w:after="0" w:line="360" w:lineRule="auto"/>
        <w:jc w:val="center"/>
        <w:rPr>
          <w:rFonts w:ascii="Times New Roman" w:eastAsia="Calibri" w:hAnsi="Times New Roman" w:cs="Times New Roman"/>
          <w:b/>
        </w:rPr>
      </w:pPr>
      <w:r w:rsidRPr="00D05FB5">
        <w:rPr>
          <w:rFonts w:ascii="Times New Roman" w:eastAsia="Calibri" w:hAnsi="Times New Roman" w:cs="Times New Roman"/>
          <w:b/>
        </w:rPr>
        <w:t>art. 14</w:t>
      </w:r>
    </w:p>
    <w:p w14:paraId="152DE1EC" w14:textId="77777777" w:rsidR="00D05FB5" w:rsidRPr="00D05FB5" w:rsidRDefault="00D05FB5" w:rsidP="00D05FB5">
      <w:pPr>
        <w:autoSpaceDE w:val="0"/>
        <w:autoSpaceDN w:val="0"/>
        <w:adjustRightInd w:val="0"/>
        <w:spacing w:after="0" w:line="360" w:lineRule="auto"/>
        <w:jc w:val="center"/>
        <w:rPr>
          <w:rFonts w:ascii="Times New Roman" w:eastAsia="Calibri" w:hAnsi="Times New Roman" w:cs="Times New Roman"/>
          <w:b/>
        </w:rPr>
      </w:pPr>
      <w:r w:rsidRPr="00D05FB5">
        <w:rPr>
          <w:rFonts w:ascii="Times New Roman" w:eastAsia="Calibri" w:hAnsi="Times New Roman" w:cs="Times New Roman"/>
          <w:b/>
        </w:rPr>
        <w:t>ZABEZPIECZENIE NALEŻYTEGO WYKONANIA UMOWY</w:t>
      </w:r>
    </w:p>
    <w:p w14:paraId="1C40CFA3" w14:textId="77777777" w:rsidR="00D05FB5" w:rsidRPr="00D05FB5" w:rsidRDefault="00D05FB5" w:rsidP="004E385F">
      <w:pPr>
        <w:numPr>
          <w:ilvl w:val="0"/>
          <w:numId w:val="50"/>
        </w:numPr>
        <w:spacing w:after="0" w:line="360" w:lineRule="auto"/>
        <w:ind w:left="357" w:hanging="357"/>
        <w:jc w:val="both"/>
        <w:rPr>
          <w:rFonts w:ascii="Times New Roman" w:eastAsia="Times New Roman" w:hAnsi="Times New Roman" w:cs="Times New Roman"/>
        </w:rPr>
      </w:pPr>
      <w:r w:rsidRPr="00D05FB5">
        <w:rPr>
          <w:rFonts w:ascii="Times New Roman" w:eastAsia="Times New Roman" w:hAnsi="Times New Roman" w:cs="Times New Roman"/>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D05FB5">
        <w:rPr>
          <w:rFonts w:ascii="Times New Roman" w:eastAsia="Times New Roman" w:hAnsi="Times New Roman" w:cs="Times New Roman"/>
        </w:rPr>
        <w:lastRenderedPageBreak/>
        <w:t>w formie pieniądza w tytule przelewu należy wpisać zabezpieczenie należytego wykonania umowy i numer postępowania.</w:t>
      </w:r>
    </w:p>
    <w:p w14:paraId="7D6A5CD4" w14:textId="77777777" w:rsidR="00D05FB5" w:rsidRPr="00D05FB5" w:rsidRDefault="00D05FB5" w:rsidP="004E385F">
      <w:pPr>
        <w:numPr>
          <w:ilvl w:val="0"/>
          <w:numId w:val="50"/>
        </w:numPr>
        <w:spacing w:after="0" w:line="360" w:lineRule="auto"/>
        <w:ind w:left="357" w:hanging="357"/>
        <w:jc w:val="both"/>
        <w:rPr>
          <w:rFonts w:ascii="Times New Roman" w:eastAsia="Times New Roman" w:hAnsi="Times New Roman" w:cs="Times New Roman"/>
        </w:rPr>
      </w:pPr>
      <w:r w:rsidRPr="00D05FB5">
        <w:rPr>
          <w:rFonts w:ascii="Times New Roman" w:eastAsia="Times New Roman" w:hAnsi="Times New Roman" w:cs="Times New Roman"/>
        </w:rPr>
        <w:t>Zabezpieczenie może być wnoszone, według wyboru Wykonawcy, w jednej lub kilku następujących formach:</w:t>
      </w:r>
    </w:p>
    <w:p w14:paraId="74782F31" w14:textId="77777777" w:rsidR="00D05FB5" w:rsidRPr="00D05FB5" w:rsidRDefault="00D05FB5" w:rsidP="004E385F">
      <w:pPr>
        <w:numPr>
          <w:ilvl w:val="0"/>
          <w:numId w:val="51"/>
        </w:numPr>
        <w:spacing w:after="0" w:line="360" w:lineRule="auto"/>
        <w:ind w:left="714" w:hanging="357"/>
        <w:jc w:val="both"/>
        <w:rPr>
          <w:rFonts w:ascii="Times New Roman" w:eastAsia="Times New Roman" w:hAnsi="Times New Roman" w:cs="Times New Roman"/>
        </w:rPr>
      </w:pPr>
      <w:r w:rsidRPr="00D05FB5">
        <w:rPr>
          <w:rFonts w:ascii="Times New Roman" w:eastAsia="Times New Roman" w:hAnsi="Times New Roman" w:cs="Times New Roman"/>
        </w:rPr>
        <w:t>pieniądzu,</w:t>
      </w:r>
    </w:p>
    <w:p w14:paraId="41B76682" w14:textId="77777777" w:rsidR="00D05FB5" w:rsidRPr="00D05FB5" w:rsidRDefault="00D05FB5" w:rsidP="004E385F">
      <w:pPr>
        <w:numPr>
          <w:ilvl w:val="0"/>
          <w:numId w:val="51"/>
        </w:numPr>
        <w:spacing w:after="0" w:line="360" w:lineRule="auto"/>
        <w:ind w:left="714" w:hanging="357"/>
        <w:jc w:val="both"/>
        <w:rPr>
          <w:rFonts w:ascii="Times New Roman" w:eastAsia="Times New Roman" w:hAnsi="Times New Roman" w:cs="Times New Roman"/>
        </w:rPr>
      </w:pPr>
      <w:r w:rsidRPr="00D05FB5">
        <w:rPr>
          <w:rFonts w:ascii="Times New Roman" w:eastAsia="Times New Roman" w:hAnsi="Times New Roman" w:cs="Times New Roman"/>
        </w:rPr>
        <w:t>poręczeniach bankowych lub poręczeniach spółdzielczej kasy oszczędnościowo-kredytowej, z tym, że zobowiązanie kasy jest zawsze zobowiązaniem pieniężnym,</w:t>
      </w:r>
    </w:p>
    <w:p w14:paraId="33E45EDF" w14:textId="77777777" w:rsidR="00D05FB5" w:rsidRPr="00D05FB5" w:rsidRDefault="00D05FB5" w:rsidP="004E385F">
      <w:pPr>
        <w:numPr>
          <w:ilvl w:val="0"/>
          <w:numId w:val="51"/>
        </w:numPr>
        <w:spacing w:after="0" w:line="360" w:lineRule="auto"/>
        <w:ind w:left="714" w:hanging="357"/>
        <w:jc w:val="both"/>
        <w:rPr>
          <w:rFonts w:ascii="Times New Roman" w:eastAsia="Times New Roman" w:hAnsi="Times New Roman" w:cs="Times New Roman"/>
        </w:rPr>
      </w:pPr>
      <w:r w:rsidRPr="00D05FB5">
        <w:rPr>
          <w:rFonts w:ascii="Times New Roman" w:eastAsia="Times New Roman" w:hAnsi="Times New Roman" w:cs="Times New Roman"/>
        </w:rPr>
        <w:t>gwarancjach bankowych,</w:t>
      </w:r>
    </w:p>
    <w:p w14:paraId="5B185C17" w14:textId="77777777" w:rsidR="00D05FB5" w:rsidRPr="00D05FB5" w:rsidRDefault="00D05FB5" w:rsidP="004E385F">
      <w:pPr>
        <w:numPr>
          <w:ilvl w:val="0"/>
          <w:numId w:val="51"/>
        </w:numPr>
        <w:spacing w:after="0" w:line="360" w:lineRule="auto"/>
        <w:ind w:left="714" w:hanging="357"/>
        <w:jc w:val="both"/>
        <w:rPr>
          <w:rFonts w:ascii="Times New Roman" w:eastAsia="Times New Roman" w:hAnsi="Times New Roman" w:cs="Times New Roman"/>
        </w:rPr>
      </w:pPr>
      <w:r w:rsidRPr="00D05FB5">
        <w:rPr>
          <w:rFonts w:ascii="Times New Roman" w:eastAsia="Times New Roman" w:hAnsi="Times New Roman" w:cs="Times New Roman"/>
        </w:rPr>
        <w:t>gwarancjach ubezpieczeniowych,</w:t>
      </w:r>
    </w:p>
    <w:p w14:paraId="5091B858" w14:textId="77777777" w:rsidR="00D05FB5" w:rsidRPr="00D05FB5" w:rsidRDefault="00D05FB5" w:rsidP="004E385F">
      <w:pPr>
        <w:numPr>
          <w:ilvl w:val="0"/>
          <w:numId w:val="51"/>
        </w:numPr>
        <w:spacing w:after="0" w:line="360" w:lineRule="auto"/>
        <w:ind w:left="714" w:hanging="357"/>
        <w:jc w:val="both"/>
        <w:rPr>
          <w:rFonts w:ascii="Times New Roman" w:eastAsia="Times New Roman" w:hAnsi="Times New Roman" w:cs="Times New Roman"/>
        </w:rPr>
      </w:pPr>
      <w:r w:rsidRPr="00D05FB5">
        <w:rPr>
          <w:rFonts w:ascii="Times New Roman" w:eastAsia="Times New Roman" w:hAnsi="Times New Roman" w:cs="Times New Roman"/>
        </w:rPr>
        <w:t>poręczeniach udzielanych przez podmioty, o których mowa w art. 6b ust. 5 pkt 2 ustawy z dnia 9 listopada 2000 r. o utworzeniu Polskiej Agencji Rozwoju Przedsiębiorczości.</w:t>
      </w:r>
    </w:p>
    <w:p w14:paraId="0159E795" w14:textId="77777777" w:rsidR="00D05FB5" w:rsidRPr="00D05FB5" w:rsidRDefault="00D05FB5" w:rsidP="004E385F">
      <w:pPr>
        <w:numPr>
          <w:ilvl w:val="0"/>
          <w:numId w:val="52"/>
        </w:numPr>
        <w:spacing w:after="0" w:line="360" w:lineRule="auto"/>
        <w:ind w:left="357" w:hanging="357"/>
        <w:jc w:val="both"/>
        <w:rPr>
          <w:rFonts w:ascii="Times New Roman" w:eastAsia="Times New Roman" w:hAnsi="Times New Roman" w:cs="Times New Roman"/>
        </w:rPr>
      </w:pPr>
      <w:r w:rsidRPr="00D05FB5">
        <w:rPr>
          <w:rFonts w:ascii="Times New Roman" w:eastAsia="Times New Roman" w:hAnsi="Times New Roman" w:cs="Times New Roman"/>
        </w:rPr>
        <w:t>Zamawiający nie wyraża zgody na wnoszenie zabezpieczenia należytego wykonania umowy:</w:t>
      </w:r>
    </w:p>
    <w:p w14:paraId="7115E9E9" w14:textId="77777777" w:rsidR="00D05FB5" w:rsidRPr="00D05FB5" w:rsidRDefault="00D05FB5" w:rsidP="004E385F">
      <w:pPr>
        <w:numPr>
          <w:ilvl w:val="1"/>
          <w:numId w:val="53"/>
        </w:numPr>
        <w:spacing w:after="0" w:line="360" w:lineRule="auto"/>
        <w:ind w:left="714" w:hanging="357"/>
        <w:jc w:val="both"/>
        <w:rPr>
          <w:rFonts w:ascii="Times New Roman" w:eastAsia="Times New Roman" w:hAnsi="Times New Roman" w:cs="Times New Roman"/>
        </w:rPr>
      </w:pPr>
      <w:r w:rsidRPr="00D05FB5">
        <w:rPr>
          <w:rFonts w:ascii="Times New Roman" w:eastAsia="Times New Roman" w:hAnsi="Times New Roman" w:cs="Times New Roman"/>
        </w:rPr>
        <w:t>w wekslach z poręczeniem wekslowym banku lub spółdzielczej kasy oszczędnościowo-kredytowej,</w:t>
      </w:r>
    </w:p>
    <w:p w14:paraId="70BB84FB" w14:textId="77777777" w:rsidR="00D05FB5" w:rsidRPr="00D05FB5" w:rsidRDefault="00D05FB5" w:rsidP="004E385F">
      <w:pPr>
        <w:numPr>
          <w:ilvl w:val="1"/>
          <w:numId w:val="53"/>
        </w:numPr>
        <w:spacing w:after="0" w:line="360" w:lineRule="auto"/>
        <w:ind w:left="714" w:hanging="357"/>
        <w:jc w:val="both"/>
        <w:rPr>
          <w:rFonts w:ascii="Times New Roman" w:eastAsia="Times New Roman" w:hAnsi="Times New Roman" w:cs="Times New Roman"/>
        </w:rPr>
      </w:pPr>
      <w:r w:rsidRPr="00D05FB5">
        <w:rPr>
          <w:rFonts w:ascii="Times New Roman" w:eastAsia="Times New Roman" w:hAnsi="Times New Roman" w:cs="Times New Roman"/>
        </w:rPr>
        <w:t>przez ustanowienie zastawu na papierach wartościowych emitowanych przez Skarb Państwa lub jednostkę samorządu terytorialnego,</w:t>
      </w:r>
    </w:p>
    <w:p w14:paraId="64E987CB" w14:textId="77777777" w:rsidR="00D05FB5" w:rsidRPr="00D05FB5" w:rsidRDefault="00D05FB5" w:rsidP="004E385F">
      <w:pPr>
        <w:numPr>
          <w:ilvl w:val="1"/>
          <w:numId w:val="53"/>
        </w:numPr>
        <w:spacing w:after="0" w:line="360" w:lineRule="auto"/>
        <w:ind w:left="714" w:hanging="357"/>
        <w:jc w:val="both"/>
        <w:rPr>
          <w:rFonts w:ascii="Times New Roman" w:eastAsia="Times New Roman" w:hAnsi="Times New Roman" w:cs="Times New Roman"/>
        </w:rPr>
      </w:pPr>
      <w:r w:rsidRPr="00D05FB5">
        <w:rPr>
          <w:rFonts w:ascii="Times New Roman" w:eastAsia="Times New Roman" w:hAnsi="Times New Roman" w:cs="Times New Roman"/>
        </w:rPr>
        <w:t>przez ustanowienie zastawu rejestrowego na zasadach określonych w przepisach o zastawie rejestrowym i rejestrze zastawów.</w:t>
      </w:r>
    </w:p>
    <w:p w14:paraId="6E0B6543" w14:textId="77777777" w:rsidR="00D05FB5" w:rsidRPr="00D05FB5" w:rsidRDefault="00D05FB5" w:rsidP="004E385F">
      <w:pPr>
        <w:numPr>
          <w:ilvl w:val="0"/>
          <w:numId w:val="52"/>
        </w:numPr>
        <w:spacing w:after="0" w:line="360" w:lineRule="auto"/>
        <w:ind w:left="357" w:hanging="357"/>
        <w:jc w:val="both"/>
        <w:rPr>
          <w:rFonts w:ascii="Times New Roman" w:eastAsia="Times New Roman" w:hAnsi="Times New Roman" w:cs="Times New Roman"/>
        </w:rPr>
      </w:pPr>
      <w:r w:rsidRPr="00D05FB5">
        <w:rPr>
          <w:rFonts w:ascii="Times New Roman" w:eastAsia="Times New Roman" w:hAnsi="Times New Roman" w:cs="Times New Roman"/>
        </w:rPr>
        <w:t xml:space="preserve">Zabezpieczenie wnoszone w pieniądzu należy wpłacić przelewem na rachunek bankowy Zamawiającego nr </w:t>
      </w:r>
      <w:r w:rsidRPr="00D05FB5">
        <w:rPr>
          <w:rFonts w:ascii="Times New Roman" w:eastAsia="Times New Roman" w:hAnsi="Times New Roman" w:cs="Times New Roman"/>
          <w:b/>
        </w:rPr>
        <w:t xml:space="preserve">07 1160 2202 0000 0002 7815 9915 </w:t>
      </w:r>
      <w:r w:rsidRPr="00D05FB5">
        <w:rPr>
          <w:rFonts w:ascii="Times New Roman" w:eastAsia="Times New Roman" w:hAnsi="Times New Roman" w:cs="Times New Roman"/>
        </w:rPr>
        <w:t xml:space="preserve">z podaniem numeru postępowania. </w:t>
      </w:r>
    </w:p>
    <w:p w14:paraId="4638B878" w14:textId="77777777" w:rsidR="00D05FB5" w:rsidRPr="00D05FB5" w:rsidRDefault="00D05FB5" w:rsidP="004E385F">
      <w:pPr>
        <w:numPr>
          <w:ilvl w:val="0"/>
          <w:numId w:val="52"/>
        </w:numPr>
        <w:spacing w:after="0" w:line="360" w:lineRule="auto"/>
        <w:ind w:left="357" w:hanging="357"/>
        <w:jc w:val="both"/>
        <w:rPr>
          <w:rFonts w:ascii="Times New Roman" w:eastAsia="Times New Roman" w:hAnsi="Times New Roman" w:cs="Times New Roman"/>
        </w:rPr>
      </w:pPr>
      <w:r w:rsidRPr="00D05FB5">
        <w:rPr>
          <w:rFonts w:ascii="Times New Roman" w:eastAsia="Times New Roman" w:hAnsi="Times New Roman" w:cs="Times New Roman"/>
        </w:rPr>
        <w:t xml:space="preserve">Zabezpieczenie wnoszone w gwarancji bankowej może być wystawione przez bank krajowy lub zagraniczny. </w:t>
      </w:r>
    </w:p>
    <w:p w14:paraId="0909BAA0" w14:textId="77777777" w:rsidR="00D05FB5" w:rsidRPr="00D05FB5" w:rsidRDefault="00D05FB5" w:rsidP="004E385F">
      <w:pPr>
        <w:numPr>
          <w:ilvl w:val="0"/>
          <w:numId w:val="52"/>
        </w:numPr>
        <w:spacing w:after="0" w:line="360" w:lineRule="auto"/>
        <w:ind w:left="357" w:hanging="357"/>
        <w:jc w:val="both"/>
        <w:rPr>
          <w:rFonts w:ascii="Times New Roman" w:eastAsia="Times New Roman" w:hAnsi="Times New Roman" w:cs="Times New Roman"/>
        </w:rPr>
      </w:pPr>
      <w:r w:rsidRPr="00D05FB5">
        <w:rPr>
          <w:rFonts w:ascii="Times New Roman" w:eastAsia="Times New Roman" w:hAnsi="Times New Roman" w:cs="Times New Roman"/>
        </w:rPr>
        <w:t>Zabezpieczenie należytego wykonania umowy wnosi się przed zawarciem umowy.</w:t>
      </w:r>
    </w:p>
    <w:p w14:paraId="5549363C" w14:textId="77777777" w:rsidR="00D05FB5" w:rsidRPr="00D05FB5" w:rsidRDefault="00D05FB5" w:rsidP="004E385F">
      <w:pPr>
        <w:numPr>
          <w:ilvl w:val="0"/>
          <w:numId w:val="52"/>
        </w:numPr>
        <w:spacing w:after="0" w:line="360" w:lineRule="auto"/>
        <w:ind w:left="357" w:hanging="357"/>
        <w:jc w:val="both"/>
        <w:rPr>
          <w:rFonts w:ascii="Times New Roman" w:eastAsia="Times New Roman" w:hAnsi="Times New Roman" w:cs="Times New Roman"/>
        </w:rPr>
      </w:pPr>
      <w:r w:rsidRPr="00D05FB5">
        <w:rPr>
          <w:rFonts w:ascii="Times New Roman" w:eastAsia="Times New Roman" w:hAnsi="Times New Roman" w:cs="Times New Roman"/>
        </w:rPr>
        <w:t>Warunki i termin zwrotu lub zwolnienia zabezpieczenia określone są we wzorze umowy.</w:t>
      </w:r>
    </w:p>
    <w:p w14:paraId="74B278C8" w14:textId="77777777" w:rsidR="00D05FB5" w:rsidRPr="00D05FB5" w:rsidRDefault="00D05FB5" w:rsidP="004E385F">
      <w:pPr>
        <w:numPr>
          <w:ilvl w:val="0"/>
          <w:numId w:val="52"/>
        </w:numPr>
        <w:spacing w:after="0" w:line="360" w:lineRule="auto"/>
        <w:ind w:left="357" w:hanging="357"/>
        <w:jc w:val="both"/>
        <w:rPr>
          <w:rFonts w:ascii="Times New Roman" w:eastAsia="Times New Roman" w:hAnsi="Times New Roman" w:cs="Times New Roman"/>
        </w:rPr>
      </w:pPr>
      <w:r w:rsidRPr="00D05FB5">
        <w:rPr>
          <w:rFonts w:ascii="Times New Roman" w:eastAsia="Times New Roman" w:hAnsi="Times New Roman" w:cs="Times New Roman"/>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7DD07A74" w14:textId="77777777" w:rsidR="00D05FB5" w:rsidRPr="00D05FB5" w:rsidRDefault="00D05FB5" w:rsidP="00D05FB5">
      <w:pPr>
        <w:spacing w:after="0" w:line="360" w:lineRule="auto"/>
        <w:jc w:val="center"/>
        <w:rPr>
          <w:rFonts w:ascii="Times New Roman" w:eastAsia="Calibri" w:hAnsi="Times New Roman" w:cs="Times New Roman"/>
          <w:b/>
        </w:rPr>
      </w:pPr>
    </w:p>
    <w:p w14:paraId="41F6A043" w14:textId="77777777" w:rsidR="00D05FB5" w:rsidRPr="00D05FB5" w:rsidRDefault="00D05FB5" w:rsidP="00D05FB5">
      <w:pPr>
        <w:spacing w:after="0" w:line="360" w:lineRule="auto"/>
        <w:jc w:val="center"/>
        <w:rPr>
          <w:rFonts w:ascii="Times New Roman" w:eastAsia="Calibri" w:hAnsi="Times New Roman" w:cs="Times New Roman"/>
          <w:b/>
        </w:rPr>
      </w:pPr>
      <w:r w:rsidRPr="00D05FB5">
        <w:rPr>
          <w:rFonts w:ascii="Times New Roman" w:eastAsia="Calibri" w:hAnsi="Times New Roman" w:cs="Times New Roman"/>
          <w:b/>
        </w:rPr>
        <w:t>art. 15</w:t>
      </w:r>
    </w:p>
    <w:p w14:paraId="2D6F0860" w14:textId="77777777" w:rsidR="00D05FB5" w:rsidRPr="00D05FB5" w:rsidRDefault="00D05FB5" w:rsidP="00D05FB5">
      <w:pPr>
        <w:autoSpaceDE w:val="0"/>
        <w:autoSpaceDN w:val="0"/>
        <w:adjustRightInd w:val="0"/>
        <w:spacing w:after="0" w:line="360" w:lineRule="auto"/>
        <w:jc w:val="center"/>
        <w:rPr>
          <w:rFonts w:ascii="Times New Roman" w:eastAsia="Calibri" w:hAnsi="Times New Roman" w:cs="Times New Roman"/>
          <w:b/>
        </w:rPr>
      </w:pPr>
      <w:r w:rsidRPr="00D05FB5">
        <w:rPr>
          <w:rFonts w:ascii="Times New Roman" w:eastAsia="Calibri" w:hAnsi="Times New Roman" w:cs="Times New Roman"/>
          <w:b/>
        </w:rPr>
        <w:t>ZAWARCIE UMOWY</w:t>
      </w:r>
    </w:p>
    <w:p w14:paraId="17A12325" w14:textId="77777777" w:rsidR="00D05FB5" w:rsidRPr="00D05FB5" w:rsidRDefault="00D05FB5" w:rsidP="00D05FB5">
      <w:pPr>
        <w:widowControl w:val="0"/>
        <w:numPr>
          <w:ilvl w:val="0"/>
          <w:numId w:val="9"/>
        </w:numPr>
        <w:autoSpaceDE w:val="0"/>
        <w:autoSpaceDN w:val="0"/>
        <w:adjustRightInd w:val="0"/>
        <w:spacing w:after="0" w:line="360" w:lineRule="auto"/>
        <w:ind w:left="357" w:hanging="357"/>
        <w:jc w:val="both"/>
        <w:rPr>
          <w:rFonts w:ascii="Times New Roman" w:eastAsia="Calibri" w:hAnsi="Times New Roman" w:cs="Times New Roman"/>
        </w:rPr>
      </w:pPr>
      <w:r w:rsidRPr="00D05FB5">
        <w:rPr>
          <w:rFonts w:ascii="Times New Roman" w:eastAsia="Calibri" w:hAnsi="Times New Roman" w:cs="Times New Roman"/>
        </w:rPr>
        <w:t xml:space="preserve">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1BCDF4DF" w14:textId="77777777" w:rsidR="00D05FB5" w:rsidRPr="00D05FB5" w:rsidRDefault="00D05FB5" w:rsidP="00D05FB5">
      <w:pPr>
        <w:widowControl w:val="0"/>
        <w:numPr>
          <w:ilvl w:val="0"/>
          <w:numId w:val="9"/>
        </w:numPr>
        <w:autoSpaceDE w:val="0"/>
        <w:autoSpaceDN w:val="0"/>
        <w:adjustRightInd w:val="0"/>
        <w:spacing w:after="0" w:line="360" w:lineRule="auto"/>
        <w:ind w:left="357" w:hanging="357"/>
        <w:jc w:val="both"/>
        <w:rPr>
          <w:rFonts w:ascii="Times New Roman" w:eastAsia="Calibri" w:hAnsi="Times New Roman" w:cs="Times New Roman"/>
        </w:rPr>
      </w:pPr>
      <w:r w:rsidRPr="00D05FB5">
        <w:rPr>
          <w:rFonts w:ascii="Times New Roman" w:eastAsia="Calibri" w:hAnsi="Times New Roman" w:cs="Times New Roman"/>
        </w:rPr>
        <w:t xml:space="preserve">Zamawiający może zawrzeć umowę w sprawie zamówienia publicznego przed upływem terminu, </w:t>
      </w:r>
      <w:r w:rsidRPr="00D05FB5">
        <w:rPr>
          <w:rFonts w:ascii="Times New Roman" w:eastAsia="Calibri" w:hAnsi="Times New Roman" w:cs="Times New Roman"/>
        </w:rPr>
        <w:lastRenderedPageBreak/>
        <w:t>o którym mowa w ust. 1, jeżeli w postępowaniu o udzielenie zamówienia złożono tylko jedną ofertę.</w:t>
      </w:r>
    </w:p>
    <w:p w14:paraId="4737CBDA" w14:textId="77777777" w:rsidR="00D05FB5" w:rsidRPr="00D05FB5" w:rsidRDefault="00D05FB5" w:rsidP="00D05FB5">
      <w:pPr>
        <w:widowControl w:val="0"/>
        <w:numPr>
          <w:ilvl w:val="0"/>
          <w:numId w:val="9"/>
        </w:numPr>
        <w:autoSpaceDE w:val="0"/>
        <w:autoSpaceDN w:val="0"/>
        <w:adjustRightInd w:val="0"/>
        <w:spacing w:after="0" w:line="360" w:lineRule="auto"/>
        <w:ind w:left="357" w:hanging="357"/>
        <w:jc w:val="both"/>
        <w:rPr>
          <w:rFonts w:ascii="Times New Roman" w:eastAsia="Calibri" w:hAnsi="Times New Roman" w:cs="Times New Roman"/>
        </w:rPr>
      </w:pPr>
      <w:r w:rsidRPr="00D05FB5">
        <w:rPr>
          <w:rFonts w:ascii="Times New Roman" w:eastAsia="Calibri" w:hAnsi="Times New Roman" w:cs="Times New Roman"/>
        </w:rPr>
        <w:t>Wybranemu Wykonawcy Zamawiający wskaże termin i miejsce podpisania umowy.</w:t>
      </w:r>
    </w:p>
    <w:p w14:paraId="429456EB" w14:textId="77777777" w:rsidR="00D05FB5" w:rsidRPr="00D05FB5" w:rsidRDefault="00D05FB5" w:rsidP="00D05FB5">
      <w:pPr>
        <w:autoSpaceDE w:val="0"/>
        <w:autoSpaceDN w:val="0"/>
        <w:adjustRightInd w:val="0"/>
        <w:spacing w:after="0" w:line="360" w:lineRule="auto"/>
        <w:jc w:val="center"/>
        <w:rPr>
          <w:rFonts w:ascii="Times New Roman" w:eastAsia="Calibri" w:hAnsi="Times New Roman" w:cs="Times New Roman"/>
          <w:b/>
        </w:rPr>
      </w:pPr>
    </w:p>
    <w:p w14:paraId="4FD73E5A" w14:textId="77777777" w:rsidR="00D05FB5" w:rsidRPr="00D05FB5" w:rsidRDefault="00D05FB5" w:rsidP="00D05FB5">
      <w:pPr>
        <w:autoSpaceDE w:val="0"/>
        <w:autoSpaceDN w:val="0"/>
        <w:adjustRightInd w:val="0"/>
        <w:spacing w:after="0" w:line="360" w:lineRule="auto"/>
        <w:jc w:val="center"/>
        <w:rPr>
          <w:rFonts w:ascii="Times New Roman" w:eastAsia="Calibri" w:hAnsi="Times New Roman" w:cs="Times New Roman"/>
          <w:b/>
        </w:rPr>
      </w:pPr>
      <w:r w:rsidRPr="00D05FB5">
        <w:rPr>
          <w:rFonts w:ascii="Times New Roman" w:eastAsia="Calibri" w:hAnsi="Times New Roman" w:cs="Times New Roman"/>
          <w:b/>
        </w:rPr>
        <w:t>art. 16</w:t>
      </w:r>
    </w:p>
    <w:p w14:paraId="0F7FD964" w14:textId="77777777" w:rsidR="00D05FB5" w:rsidRPr="00D05FB5" w:rsidRDefault="00D05FB5" w:rsidP="00D05FB5">
      <w:pPr>
        <w:spacing w:after="0" w:line="360" w:lineRule="auto"/>
        <w:jc w:val="center"/>
        <w:rPr>
          <w:rFonts w:ascii="Times New Roman" w:eastAsia="Times New Roman" w:hAnsi="Times New Roman" w:cs="Times New Roman"/>
          <w:b/>
          <w:lang w:eastAsia="pl-PL"/>
        </w:rPr>
      </w:pPr>
      <w:r w:rsidRPr="00D05FB5">
        <w:rPr>
          <w:rFonts w:ascii="Times New Roman" w:eastAsia="Times New Roman" w:hAnsi="Times New Roman" w:cs="Times New Roman"/>
          <w:b/>
          <w:lang w:eastAsia="pl-PL"/>
        </w:rPr>
        <w:t>INFORMACJE DOTYCZĄCE RODO</w:t>
      </w:r>
    </w:p>
    <w:p w14:paraId="36C38AE0" w14:textId="77777777" w:rsidR="00D05FB5" w:rsidRPr="00D05FB5" w:rsidRDefault="00D05FB5" w:rsidP="00D05FB5">
      <w:pPr>
        <w:spacing w:after="0" w:line="360" w:lineRule="auto"/>
        <w:jc w:val="both"/>
        <w:rPr>
          <w:rFonts w:ascii="Times New Roman" w:eastAsia="Calibri" w:hAnsi="Times New Roman" w:cs="Times New Roman"/>
        </w:rPr>
      </w:pPr>
      <w:r w:rsidRPr="00D05FB5">
        <w:rPr>
          <w:rFonts w:ascii="Times New Roman" w:eastAsia="Calibri"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06B37A09" w14:textId="77777777" w:rsidR="00D05FB5" w:rsidRPr="00D05FB5" w:rsidRDefault="00D05FB5" w:rsidP="004E385F">
      <w:pPr>
        <w:widowControl w:val="0"/>
        <w:numPr>
          <w:ilvl w:val="0"/>
          <w:numId w:val="54"/>
        </w:numPr>
        <w:spacing w:after="0" w:line="360" w:lineRule="auto"/>
        <w:ind w:left="426" w:hanging="426"/>
        <w:jc w:val="both"/>
        <w:rPr>
          <w:rFonts w:ascii="Times New Roman" w:eastAsia="Calibri" w:hAnsi="Times New Roman" w:cs="Times New Roman"/>
          <w:i/>
        </w:rPr>
      </w:pPr>
      <w:r w:rsidRPr="00D05FB5">
        <w:rPr>
          <w:rFonts w:ascii="Times New Roman" w:eastAsia="Calibri" w:hAnsi="Times New Roman" w:cs="Times New Roman"/>
        </w:rPr>
        <w:t xml:space="preserve">administratorem Pani/Pana danych osobowych jest Uniwersytet Warszawski ul. Krakowskie Przedmieście 26/28, 00-927 Warszawa; </w:t>
      </w:r>
    </w:p>
    <w:p w14:paraId="2E5D69C3" w14:textId="77777777" w:rsidR="00D05FB5" w:rsidRPr="00D05FB5" w:rsidRDefault="00D05FB5" w:rsidP="004E385F">
      <w:pPr>
        <w:widowControl w:val="0"/>
        <w:numPr>
          <w:ilvl w:val="0"/>
          <w:numId w:val="55"/>
        </w:numPr>
        <w:spacing w:after="0" w:line="360" w:lineRule="auto"/>
        <w:jc w:val="both"/>
        <w:rPr>
          <w:rFonts w:ascii="Times New Roman" w:eastAsia="Calibri" w:hAnsi="Times New Roman" w:cs="Times New Roman"/>
        </w:rPr>
      </w:pPr>
      <w:r w:rsidRPr="00D05FB5">
        <w:rPr>
          <w:rFonts w:ascii="Times New Roman" w:eastAsia="Calibri" w:hAnsi="Times New Roman" w:cs="Times New Roman"/>
        </w:rPr>
        <w:t>inspektorem ochrony danych osobowych w Uniwersytecie Warszawskim jest Pan Dominik Ferenc</w:t>
      </w:r>
      <w:r w:rsidRPr="00D05FB5">
        <w:rPr>
          <w:rFonts w:ascii="Times New Roman" w:eastAsia="Calibri" w:hAnsi="Times New Roman" w:cs="Times New Roman"/>
          <w:i/>
        </w:rPr>
        <w:t xml:space="preserve">, kontakt: </w:t>
      </w:r>
      <w:hyperlink r:id="rId21" w:history="1">
        <w:r w:rsidRPr="00D05FB5">
          <w:rPr>
            <w:rFonts w:ascii="Times New Roman" w:eastAsia="Calibri" w:hAnsi="Times New Roman" w:cs="Times New Roman"/>
            <w:u w:val="single"/>
          </w:rPr>
          <w:t>iod@adm.uw.edu.pl</w:t>
        </w:r>
      </w:hyperlink>
      <w:r w:rsidRPr="00D05FB5">
        <w:rPr>
          <w:rFonts w:ascii="Times New Roman" w:eastAsia="Calibri" w:hAnsi="Times New Roman" w:cs="Times New Roman"/>
        </w:rPr>
        <w:t xml:space="preserve"> </w:t>
      </w:r>
      <w:r w:rsidRPr="00D05FB5">
        <w:rPr>
          <w:rFonts w:ascii="Times New Roman" w:eastAsia="Calibri" w:hAnsi="Times New Roman" w:cs="Times New Roman"/>
          <w:bCs/>
        </w:rPr>
        <w:t>tel.: 22 55 22 042;</w:t>
      </w:r>
    </w:p>
    <w:p w14:paraId="50AF240C" w14:textId="77777777" w:rsidR="00D05FB5" w:rsidRPr="00D71525" w:rsidRDefault="00D05FB5" w:rsidP="004E385F">
      <w:pPr>
        <w:widowControl w:val="0"/>
        <w:numPr>
          <w:ilvl w:val="0"/>
          <w:numId w:val="55"/>
        </w:numPr>
        <w:spacing w:after="0" w:line="360" w:lineRule="auto"/>
        <w:jc w:val="both"/>
        <w:rPr>
          <w:rFonts w:ascii="Times New Roman" w:eastAsia="Calibri" w:hAnsi="Times New Roman" w:cs="Times New Roman"/>
        </w:rPr>
      </w:pPr>
      <w:r w:rsidRPr="00D05FB5">
        <w:rPr>
          <w:rFonts w:ascii="Times New Roman" w:eastAsia="Calibri" w:hAnsi="Times New Roman" w:cs="Times New Roman"/>
        </w:rPr>
        <w:t>Pani/Pana dane osobowe przetwarzane będą na podstawie art. 6 ust. 1 lit. c</w:t>
      </w:r>
      <w:r w:rsidRPr="00D05FB5">
        <w:rPr>
          <w:rFonts w:ascii="Times New Roman" w:eastAsia="Calibri" w:hAnsi="Times New Roman" w:cs="Times New Roman"/>
          <w:i/>
        </w:rPr>
        <w:t xml:space="preserve"> </w:t>
      </w:r>
      <w:r w:rsidRPr="00D05FB5">
        <w:rPr>
          <w:rFonts w:ascii="Times New Roman" w:eastAsia="Calibri" w:hAnsi="Times New Roman" w:cs="Times New Roman"/>
        </w:rPr>
        <w:t>RODO w celu związanym z postępowaniem o udzielenie zamówienia publicznego prowadzonego w trybie przetargu nieograniczonego nr DZP-361/1</w:t>
      </w:r>
      <w:r w:rsidR="00D71525">
        <w:rPr>
          <w:rFonts w:ascii="Times New Roman" w:eastAsia="Calibri" w:hAnsi="Times New Roman" w:cs="Times New Roman"/>
        </w:rPr>
        <w:t>30</w:t>
      </w:r>
      <w:r w:rsidRPr="00D05FB5">
        <w:rPr>
          <w:rFonts w:ascii="Times New Roman" w:eastAsia="Calibri" w:hAnsi="Times New Roman" w:cs="Times New Roman"/>
        </w:rPr>
        <w:t>/2022 na</w:t>
      </w:r>
      <w:r w:rsidR="00D71525">
        <w:rPr>
          <w:rFonts w:ascii="Times New Roman" w:eastAsia="Calibri" w:hAnsi="Times New Roman" w:cs="Times New Roman"/>
          <w:lang w:eastAsia="pl-PL"/>
        </w:rPr>
        <w:t xml:space="preserve"> </w:t>
      </w:r>
      <w:r w:rsidR="00D71525" w:rsidRPr="00D71525">
        <w:rPr>
          <w:rFonts w:ascii="Times New Roman" w:eastAsia="Calibri" w:hAnsi="Times New Roman" w:cs="Times New Roman"/>
        </w:rPr>
        <w:t>„</w:t>
      </w:r>
      <w:r w:rsidR="00D71525" w:rsidRPr="00D71525">
        <w:rPr>
          <w:rFonts w:ascii="Times New Roman" w:eastAsia="Arial" w:hAnsi="Times New Roman" w:cs="Times New Roman"/>
        </w:rPr>
        <w:t>Zakup, dostawę i montaż tapczanów do Domu Studenckiego nr 5 UW w ramach realizacji inwestycji pn. „Rozbudowa Domu Studenckiego nr 5 na Kampusie Służewiec (przez dobudowanie nowego skrzydła) na potrzeby domu studenckiego i Wydawnictw Uniwersytetu Warszawskiego” objętej programem wieloletnim pn. „Uniwersytet Warszawski 2016-2027”</w:t>
      </w:r>
      <w:r w:rsidR="00D71525" w:rsidRPr="00D71525">
        <w:rPr>
          <w:rFonts w:ascii="Times New Roman" w:eastAsia="Calibri" w:hAnsi="Times New Roman" w:cs="Times New Roman"/>
        </w:rPr>
        <w:t>;</w:t>
      </w:r>
    </w:p>
    <w:p w14:paraId="6A06C1C4" w14:textId="77777777" w:rsidR="00D05FB5" w:rsidRPr="00D05FB5" w:rsidRDefault="00D05FB5" w:rsidP="004E385F">
      <w:pPr>
        <w:widowControl w:val="0"/>
        <w:numPr>
          <w:ilvl w:val="0"/>
          <w:numId w:val="55"/>
        </w:numPr>
        <w:spacing w:after="0" w:line="360" w:lineRule="auto"/>
        <w:jc w:val="both"/>
        <w:rPr>
          <w:rFonts w:ascii="Times New Roman" w:eastAsia="Calibri" w:hAnsi="Times New Roman" w:cs="Times New Roman"/>
        </w:rPr>
      </w:pPr>
      <w:r w:rsidRPr="00D05FB5">
        <w:rPr>
          <w:rFonts w:ascii="Times New Roman" w:eastAsia="Calibri" w:hAnsi="Times New Roman" w:cs="Times New Roman"/>
        </w:rPr>
        <w:t xml:space="preserve">odbiorcami Pani/Pana danych osobowych będą osoby lub podmioty, którym udostępniona zostanie dokumentacja postępowania; </w:t>
      </w:r>
    </w:p>
    <w:p w14:paraId="20445B24" w14:textId="77777777" w:rsidR="00D05FB5" w:rsidRPr="00D05FB5" w:rsidRDefault="00D05FB5" w:rsidP="004E385F">
      <w:pPr>
        <w:widowControl w:val="0"/>
        <w:numPr>
          <w:ilvl w:val="0"/>
          <w:numId w:val="55"/>
        </w:numPr>
        <w:spacing w:after="0" w:line="360" w:lineRule="auto"/>
        <w:jc w:val="both"/>
        <w:rPr>
          <w:rFonts w:ascii="Times New Roman" w:eastAsia="Calibri" w:hAnsi="Times New Roman" w:cs="Times New Roman"/>
        </w:rPr>
      </w:pPr>
      <w:r w:rsidRPr="00D05FB5">
        <w:rPr>
          <w:rFonts w:ascii="Times New Roman" w:eastAsia="Calibri"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14:paraId="79692CDF" w14:textId="77777777" w:rsidR="00D05FB5" w:rsidRPr="00D05FB5" w:rsidRDefault="00D05FB5" w:rsidP="004E385F">
      <w:pPr>
        <w:widowControl w:val="0"/>
        <w:numPr>
          <w:ilvl w:val="0"/>
          <w:numId w:val="55"/>
        </w:numPr>
        <w:spacing w:after="0" w:line="360" w:lineRule="auto"/>
        <w:jc w:val="both"/>
        <w:rPr>
          <w:rFonts w:ascii="Times New Roman" w:eastAsia="Calibri" w:hAnsi="Times New Roman" w:cs="Times New Roman"/>
          <w:b/>
          <w:i/>
        </w:rPr>
      </w:pPr>
      <w:r w:rsidRPr="00D05FB5">
        <w:rPr>
          <w:rFonts w:ascii="Times New Roman" w:eastAsia="Calibri" w:hAnsi="Times New Roman" w:cs="Times New Roman"/>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52EB5B13" w14:textId="77777777" w:rsidR="00D05FB5" w:rsidRPr="00D05FB5" w:rsidRDefault="00D05FB5" w:rsidP="004E385F">
      <w:pPr>
        <w:widowControl w:val="0"/>
        <w:numPr>
          <w:ilvl w:val="0"/>
          <w:numId w:val="55"/>
        </w:numPr>
        <w:spacing w:after="0" w:line="360" w:lineRule="auto"/>
        <w:jc w:val="both"/>
        <w:rPr>
          <w:rFonts w:ascii="Times New Roman" w:eastAsia="Calibri" w:hAnsi="Times New Roman" w:cs="Times New Roman"/>
        </w:rPr>
      </w:pPr>
      <w:r w:rsidRPr="00D05FB5">
        <w:rPr>
          <w:rFonts w:ascii="Times New Roman" w:eastAsia="Calibri" w:hAnsi="Times New Roman" w:cs="Times New Roman"/>
        </w:rPr>
        <w:t>w odniesieniu do Pani/Pana danych osobowych decyzje nie będą podejmowane w sposób zautomatyzowany, stosowanie do art. 22 RODO;</w:t>
      </w:r>
    </w:p>
    <w:p w14:paraId="2A11CFAE" w14:textId="77777777" w:rsidR="00D05FB5" w:rsidRPr="00D05FB5" w:rsidRDefault="00D05FB5" w:rsidP="004E385F">
      <w:pPr>
        <w:widowControl w:val="0"/>
        <w:numPr>
          <w:ilvl w:val="0"/>
          <w:numId w:val="55"/>
        </w:numPr>
        <w:spacing w:after="0" w:line="360" w:lineRule="auto"/>
        <w:jc w:val="both"/>
        <w:rPr>
          <w:rFonts w:ascii="Times New Roman" w:eastAsia="Calibri" w:hAnsi="Times New Roman" w:cs="Times New Roman"/>
        </w:rPr>
      </w:pPr>
      <w:r w:rsidRPr="00D05FB5">
        <w:rPr>
          <w:rFonts w:ascii="Times New Roman" w:eastAsia="Calibri" w:hAnsi="Times New Roman" w:cs="Times New Roman"/>
        </w:rPr>
        <w:t>posiada Pani/Pan:</w:t>
      </w:r>
    </w:p>
    <w:p w14:paraId="08590FA5" w14:textId="77777777" w:rsidR="00D05FB5" w:rsidRPr="00D05FB5" w:rsidRDefault="00D05FB5" w:rsidP="00D05FB5">
      <w:pPr>
        <w:numPr>
          <w:ilvl w:val="0"/>
          <w:numId w:val="5"/>
        </w:numPr>
        <w:spacing w:after="0" w:line="360" w:lineRule="auto"/>
        <w:ind w:left="709" w:hanging="283"/>
        <w:jc w:val="both"/>
        <w:rPr>
          <w:rFonts w:ascii="Times New Roman" w:eastAsia="Calibri" w:hAnsi="Times New Roman" w:cs="Times New Roman"/>
        </w:rPr>
      </w:pPr>
      <w:r w:rsidRPr="00D05FB5">
        <w:rPr>
          <w:rFonts w:ascii="Times New Roman" w:eastAsia="Calibri" w:hAnsi="Times New Roman" w:cs="Times New Roman"/>
        </w:rPr>
        <w:t>na podstawie art. 15 RODO prawo dostępu do danych osobowych Pani/Pana dotyczących;</w:t>
      </w:r>
    </w:p>
    <w:p w14:paraId="5BB9E0B7" w14:textId="77777777" w:rsidR="00D05FB5" w:rsidRPr="00D05FB5" w:rsidRDefault="00D05FB5" w:rsidP="00D05FB5">
      <w:pPr>
        <w:numPr>
          <w:ilvl w:val="0"/>
          <w:numId w:val="5"/>
        </w:numPr>
        <w:spacing w:after="0" w:line="360" w:lineRule="auto"/>
        <w:ind w:left="709" w:hanging="283"/>
        <w:jc w:val="both"/>
        <w:rPr>
          <w:rFonts w:ascii="Times New Roman" w:eastAsia="Calibri" w:hAnsi="Times New Roman" w:cs="Times New Roman"/>
        </w:rPr>
      </w:pPr>
      <w:r w:rsidRPr="00D05FB5">
        <w:rPr>
          <w:rFonts w:ascii="Times New Roman" w:eastAsia="Calibri" w:hAnsi="Times New Roman" w:cs="Times New Roman"/>
        </w:rPr>
        <w:t xml:space="preserve">na podstawie art. 16 RODO prawo do sprostowania Pani/Pana danych osobowych </w:t>
      </w:r>
      <w:r w:rsidRPr="00D05FB5">
        <w:rPr>
          <w:rFonts w:ascii="Times New Roman" w:eastAsia="Calibri" w:hAnsi="Times New Roman" w:cs="Times New Roman"/>
          <w:i/>
        </w:rPr>
        <w:t>&lt;</w:t>
      </w:r>
      <w:r w:rsidRPr="00D05FB5">
        <w:rPr>
          <w:rFonts w:ascii="Times New Roman" w:eastAsia="Calibri" w:hAnsi="Times New Roman" w:cs="Times New Roman"/>
          <w:b/>
          <w:i/>
        </w:rPr>
        <w:t>Wyjaśnienie:</w:t>
      </w:r>
      <w:r w:rsidRPr="00D05FB5">
        <w:rPr>
          <w:rFonts w:ascii="Times New Roman" w:eastAsia="Calibri" w:hAnsi="Times New Roman" w:cs="Times New Roman"/>
          <w:i/>
        </w:rPr>
        <w:t xml:space="preserve"> skorzystanie z prawa do sprostowania nie może skutkować zmianą wyniku </w:t>
      </w:r>
      <w:r w:rsidRPr="00D05FB5">
        <w:rPr>
          <w:rFonts w:ascii="Times New Roman" w:eastAsia="Calibri" w:hAnsi="Times New Roman" w:cs="Times New Roman"/>
          <w:i/>
        </w:rPr>
        <w:lastRenderedPageBreak/>
        <w:t>postępowania o udzielenie zamówienia publicznego ani zmianą postanowień umowy w zakresie niezgodnym z ustawą oraz nie może naruszać integralności protokołu oraz jego załączników&gt;</w:t>
      </w:r>
      <w:r w:rsidRPr="00D05FB5">
        <w:rPr>
          <w:rFonts w:ascii="Times New Roman" w:eastAsia="Calibri" w:hAnsi="Times New Roman" w:cs="Times New Roman"/>
        </w:rPr>
        <w:t>;</w:t>
      </w:r>
    </w:p>
    <w:p w14:paraId="04EEBA08" w14:textId="77777777" w:rsidR="00D05FB5" w:rsidRPr="00D05FB5" w:rsidRDefault="00D05FB5" w:rsidP="00D05FB5">
      <w:pPr>
        <w:numPr>
          <w:ilvl w:val="0"/>
          <w:numId w:val="5"/>
        </w:numPr>
        <w:spacing w:after="0" w:line="360" w:lineRule="auto"/>
        <w:ind w:left="709" w:hanging="283"/>
        <w:jc w:val="both"/>
        <w:rPr>
          <w:rFonts w:ascii="Times New Roman" w:eastAsia="Calibri" w:hAnsi="Times New Roman" w:cs="Times New Roman"/>
          <w:i/>
        </w:rPr>
      </w:pPr>
      <w:r w:rsidRPr="00D05FB5">
        <w:rPr>
          <w:rFonts w:ascii="Times New Roman" w:eastAsia="Calibri" w:hAnsi="Times New Roman" w:cs="Times New Roman"/>
        </w:rPr>
        <w:t xml:space="preserve">na podstawie art. 18 RODO prawo żądania od administratora ograniczenia przetwarzania danych osobowych z zastrzeżeniem przypadków, o których mowa w art. 18 ust. 2 RODO </w:t>
      </w:r>
      <w:r w:rsidRPr="00D05FB5">
        <w:rPr>
          <w:rFonts w:ascii="Times New Roman" w:eastAsia="Calibri" w:hAnsi="Times New Roman" w:cs="Times New Roman"/>
          <w:i/>
        </w:rPr>
        <w:t>&lt;</w:t>
      </w:r>
      <w:r w:rsidRPr="00D05FB5">
        <w:rPr>
          <w:rFonts w:ascii="Times New Roman" w:eastAsia="Calibri" w:hAnsi="Times New Roman" w:cs="Times New Roman"/>
          <w:b/>
          <w:i/>
        </w:rPr>
        <w:t>Wyjaśnienie:</w:t>
      </w:r>
      <w:r w:rsidRPr="00D05FB5">
        <w:rPr>
          <w:rFonts w:ascii="Times New Roman" w:eastAsia="Calibri" w:hAnsi="Times New Roman" w:cs="Times New Roman"/>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55636772" w14:textId="77777777" w:rsidR="00D05FB5" w:rsidRPr="00D05FB5" w:rsidRDefault="00D05FB5" w:rsidP="00D05FB5">
      <w:pPr>
        <w:numPr>
          <w:ilvl w:val="0"/>
          <w:numId w:val="5"/>
        </w:numPr>
        <w:spacing w:after="0" w:line="360" w:lineRule="auto"/>
        <w:ind w:left="709" w:hanging="283"/>
        <w:jc w:val="both"/>
        <w:rPr>
          <w:rFonts w:ascii="Times New Roman" w:eastAsia="Calibri" w:hAnsi="Times New Roman" w:cs="Times New Roman"/>
          <w:i/>
        </w:rPr>
      </w:pPr>
      <w:r w:rsidRPr="00D05FB5">
        <w:rPr>
          <w:rFonts w:ascii="Times New Roman" w:eastAsia="Calibri" w:hAnsi="Times New Roman" w:cs="Times New Roman"/>
        </w:rPr>
        <w:t>prawo do wniesienia skargi do Prezesa Urzędu Ochrony Danych Osobowych, gdy uzna Pani/Pan, że przetwarzanie danych osobowych Pani/Pana dotyczących narusza przepisy RODO;</w:t>
      </w:r>
    </w:p>
    <w:p w14:paraId="61847680" w14:textId="77777777" w:rsidR="00D05FB5" w:rsidRPr="00D05FB5" w:rsidRDefault="00D05FB5" w:rsidP="004E385F">
      <w:pPr>
        <w:numPr>
          <w:ilvl w:val="0"/>
          <w:numId w:val="55"/>
        </w:numPr>
        <w:spacing w:after="0" w:line="360" w:lineRule="auto"/>
        <w:jc w:val="both"/>
        <w:rPr>
          <w:rFonts w:ascii="Times New Roman" w:eastAsia="Calibri" w:hAnsi="Times New Roman" w:cs="Times New Roman"/>
          <w:i/>
        </w:rPr>
      </w:pPr>
      <w:r w:rsidRPr="00D05FB5">
        <w:rPr>
          <w:rFonts w:ascii="Times New Roman" w:eastAsia="Calibri" w:hAnsi="Times New Roman" w:cs="Times New Roman"/>
        </w:rPr>
        <w:t>nie przysługuje Pani/Panu:</w:t>
      </w:r>
    </w:p>
    <w:p w14:paraId="31C2F088" w14:textId="77777777" w:rsidR="00D05FB5" w:rsidRPr="00D05FB5" w:rsidRDefault="00D05FB5" w:rsidP="00D05FB5">
      <w:pPr>
        <w:numPr>
          <w:ilvl w:val="0"/>
          <w:numId w:val="6"/>
        </w:numPr>
        <w:spacing w:after="0" w:line="360" w:lineRule="auto"/>
        <w:ind w:left="709" w:hanging="283"/>
        <w:jc w:val="both"/>
        <w:rPr>
          <w:rFonts w:ascii="Times New Roman" w:eastAsia="Calibri" w:hAnsi="Times New Roman" w:cs="Times New Roman"/>
          <w:i/>
        </w:rPr>
      </w:pPr>
      <w:r w:rsidRPr="00D05FB5">
        <w:rPr>
          <w:rFonts w:ascii="Times New Roman" w:eastAsia="Calibri" w:hAnsi="Times New Roman" w:cs="Times New Roman"/>
        </w:rPr>
        <w:t>w związku z art. 17 ust. 3 lit. b, d lub e RODO prawo do usunięcia danych osobowych;</w:t>
      </w:r>
    </w:p>
    <w:p w14:paraId="1E9257B1" w14:textId="77777777" w:rsidR="00D05FB5" w:rsidRPr="00D05FB5" w:rsidRDefault="00D05FB5" w:rsidP="00D05FB5">
      <w:pPr>
        <w:numPr>
          <w:ilvl w:val="0"/>
          <w:numId w:val="6"/>
        </w:numPr>
        <w:spacing w:after="0" w:line="360" w:lineRule="auto"/>
        <w:ind w:left="709" w:hanging="283"/>
        <w:jc w:val="both"/>
        <w:rPr>
          <w:rFonts w:ascii="Times New Roman" w:eastAsia="Calibri" w:hAnsi="Times New Roman" w:cs="Times New Roman"/>
          <w:b/>
          <w:i/>
        </w:rPr>
      </w:pPr>
      <w:r w:rsidRPr="00D05FB5">
        <w:rPr>
          <w:rFonts w:ascii="Times New Roman" w:eastAsia="Calibri" w:hAnsi="Times New Roman" w:cs="Times New Roman"/>
        </w:rPr>
        <w:t>prawo do przenoszenia danych osobowych, o którym mowa w art. 20 RODO;</w:t>
      </w:r>
    </w:p>
    <w:p w14:paraId="6F3AE34F" w14:textId="77777777" w:rsidR="00D05FB5" w:rsidRPr="00D05FB5" w:rsidRDefault="00D05FB5" w:rsidP="00D05FB5">
      <w:pPr>
        <w:numPr>
          <w:ilvl w:val="0"/>
          <w:numId w:val="6"/>
        </w:numPr>
        <w:spacing w:after="0" w:line="360" w:lineRule="auto"/>
        <w:ind w:left="709" w:hanging="283"/>
        <w:jc w:val="both"/>
        <w:rPr>
          <w:rFonts w:ascii="Times New Roman" w:eastAsia="Calibri" w:hAnsi="Times New Roman" w:cs="Times New Roman"/>
          <w:i/>
        </w:rPr>
      </w:pPr>
      <w:r w:rsidRPr="00D05FB5">
        <w:rPr>
          <w:rFonts w:ascii="Times New Roman" w:eastAsia="Calibri" w:hAnsi="Times New Roman" w:cs="Times New Roman"/>
        </w:rPr>
        <w:t>na podstawie art. 21 RODO prawo sprzeciwu, wobec przetwarzania danych osobowych, gdyż podstawą prawną przetwarzania Pani/Pana danych osobowych jest art. 6 ust. 1 lit. c RODO.</w:t>
      </w:r>
    </w:p>
    <w:p w14:paraId="412F4EE0" w14:textId="77777777" w:rsidR="00D05FB5" w:rsidRPr="00D05FB5" w:rsidRDefault="00D05FB5" w:rsidP="004E385F">
      <w:pPr>
        <w:numPr>
          <w:ilvl w:val="0"/>
          <w:numId w:val="56"/>
        </w:numPr>
        <w:spacing w:after="0" w:line="360" w:lineRule="auto"/>
        <w:jc w:val="both"/>
        <w:rPr>
          <w:rFonts w:ascii="Times New Roman" w:eastAsia="Times New Roman" w:hAnsi="Times New Roman" w:cs="Times New Roman"/>
          <w:i/>
          <w:lang w:eastAsia="pl-PL"/>
        </w:rPr>
      </w:pPr>
      <w:r w:rsidRPr="00D05FB5">
        <w:rPr>
          <w:rFonts w:ascii="Times New Roman" w:eastAsia="Times New Roman"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EF1C6E8" w14:textId="77777777" w:rsidR="00D05FB5" w:rsidRPr="00D05FB5" w:rsidRDefault="00D05FB5" w:rsidP="00D05FB5">
      <w:pPr>
        <w:autoSpaceDE w:val="0"/>
        <w:autoSpaceDN w:val="0"/>
        <w:adjustRightInd w:val="0"/>
        <w:spacing w:after="0" w:line="360" w:lineRule="auto"/>
        <w:jc w:val="center"/>
        <w:rPr>
          <w:rFonts w:ascii="Times New Roman" w:eastAsia="Calibri" w:hAnsi="Times New Roman" w:cs="Times New Roman"/>
          <w:b/>
        </w:rPr>
      </w:pPr>
    </w:p>
    <w:p w14:paraId="2C68A2D3" w14:textId="77777777" w:rsidR="00D05FB5" w:rsidRPr="00D05FB5" w:rsidRDefault="00D05FB5" w:rsidP="00D05FB5">
      <w:pPr>
        <w:autoSpaceDE w:val="0"/>
        <w:autoSpaceDN w:val="0"/>
        <w:adjustRightInd w:val="0"/>
        <w:spacing w:after="0" w:line="360" w:lineRule="auto"/>
        <w:jc w:val="center"/>
        <w:rPr>
          <w:rFonts w:ascii="Times New Roman" w:eastAsia="Calibri" w:hAnsi="Times New Roman" w:cs="Times New Roman"/>
          <w:b/>
        </w:rPr>
      </w:pPr>
      <w:r w:rsidRPr="00D05FB5">
        <w:rPr>
          <w:rFonts w:ascii="Times New Roman" w:eastAsia="Calibri" w:hAnsi="Times New Roman" w:cs="Times New Roman"/>
          <w:b/>
        </w:rPr>
        <w:t>art. 17</w:t>
      </w:r>
    </w:p>
    <w:p w14:paraId="453B4BBF" w14:textId="77777777" w:rsidR="00D05FB5" w:rsidRPr="00D05FB5" w:rsidRDefault="00D05FB5" w:rsidP="00D05FB5">
      <w:pPr>
        <w:autoSpaceDE w:val="0"/>
        <w:autoSpaceDN w:val="0"/>
        <w:adjustRightInd w:val="0"/>
        <w:spacing w:after="0" w:line="360" w:lineRule="auto"/>
        <w:jc w:val="center"/>
        <w:rPr>
          <w:rFonts w:ascii="Times New Roman" w:eastAsia="Calibri" w:hAnsi="Times New Roman" w:cs="Times New Roman"/>
          <w:b/>
        </w:rPr>
      </w:pPr>
      <w:r w:rsidRPr="00D05FB5">
        <w:rPr>
          <w:rFonts w:ascii="Times New Roman" w:eastAsia="Calibri" w:hAnsi="Times New Roman" w:cs="Times New Roman"/>
          <w:b/>
        </w:rPr>
        <w:t>POUCZENIE O ŚRODKACH OCHRONY PRAWNEJ PRZYSŁUGUJĄCYCH WYKONAWCY</w:t>
      </w:r>
    </w:p>
    <w:p w14:paraId="0ED5C917" w14:textId="77777777" w:rsidR="00D05FB5" w:rsidRPr="00D05FB5" w:rsidRDefault="00D05FB5" w:rsidP="00D05FB5">
      <w:pPr>
        <w:widowControl w:val="0"/>
        <w:numPr>
          <w:ilvl w:val="0"/>
          <w:numId w:val="13"/>
        </w:numPr>
        <w:tabs>
          <w:tab w:val="left" w:pos="542"/>
        </w:tabs>
        <w:spacing w:after="0" w:line="360" w:lineRule="auto"/>
        <w:ind w:right="114"/>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Wykonawcy oraz innemu podmiotowi, jeżeli ma lub miał interes w uzyskaniu danego zamówienia oraz poniósł lub może ponieść szkodę w wyniku naruszenia przez Zamawiającego przepisów ustawy przysługują środki ochrony prawnej przewidziane w dziale IX ustawy.</w:t>
      </w:r>
    </w:p>
    <w:p w14:paraId="3A901DA5" w14:textId="77777777" w:rsidR="00D05FB5" w:rsidRPr="00D05FB5" w:rsidRDefault="00D05FB5" w:rsidP="00D05FB5">
      <w:pPr>
        <w:widowControl w:val="0"/>
        <w:numPr>
          <w:ilvl w:val="0"/>
          <w:numId w:val="13"/>
        </w:numPr>
        <w:tabs>
          <w:tab w:val="left" w:pos="542"/>
        </w:tabs>
        <w:spacing w:after="0" w:line="360" w:lineRule="auto"/>
        <w:ind w:right="109"/>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Środki ochrony prawnej wobec ogłoszenia o zamówieniu oraz SWZ przysługują również organizacjom wpisanym na listę, o której mowa w art. 469 pkt 15 ustawy oraz Rzecznikowi Małych i Średnich Przedsiębiorców.</w:t>
      </w:r>
    </w:p>
    <w:p w14:paraId="45CE15D0" w14:textId="77777777" w:rsidR="00D05FB5" w:rsidRPr="00D05FB5" w:rsidRDefault="00D05FB5" w:rsidP="00D05FB5">
      <w:pPr>
        <w:widowControl w:val="0"/>
        <w:numPr>
          <w:ilvl w:val="0"/>
          <w:numId w:val="13"/>
        </w:numPr>
        <w:tabs>
          <w:tab w:val="left" w:pos="542"/>
        </w:tabs>
        <w:spacing w:after="0" w:line="360" w:lineRule="auto"/>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Odwołanie przysługuje na:</w:t>
      </w:r>
    </w:p>
    <w:p w14:paraId="0E27A25C" w14:textId="77777777" w:rsidR="00D05FB5" w:rsidRPr="00D05FB5" w:rsidRDefault="00D05FB5" w:rsidP="00D05FB5">
      <w:pPr>
        <w:widowControl w:val="0"/>
        <w:numPr>
          <w:ilvl w:val="1"/>
          <w:numId w:val="13"/>
        </w:numPr>
        <w:tabs>
          <w:tab w:val="left" w:pos="835"/>
        </w:tabs>
        <w:spacing w:after="0" w:line="360" w:lineRule="auto"/>
        <w:ind w:right="121"/>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niezgodną z przepisami ustawy czynność Zamawiającego, podjętą w postępowaniu o udzielenie zamówienia, w tym na projektowane postanowienie umowy;</w:t>
      </w:r>
    </w:p>
    <w:p w14:paraId="218C5613" w14:textId="77777777" w:rsidR="00D05FB5" w:rsidRPr="00D05FB5" w:rsidRDefault="00D05FB5" w:rsidP="00D05FB5">
      <w:pPr>
        <w:widowControl w:val="0"/>
        <w:numPr>
          <w:ilvl w:val="1"/>
          <w:numId w:val="13"/>
        </w:numPr>
        <w:tabs>
          <w:tab w:val="left" w:pos="835"/>
        </w:tabs>
        <w:spacing w:after="0" w:line="360" w:lineRule="auto"/>
        <w:ind w:right="121"/>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zaniechanie czynności w postępowaniu o udzielenie zamówienia, do której Zamawiający był obowiązany na podstawie ustawy;</w:t>
      </w:r>
    </w:p>
    <w:p w14:paraId="1FCEE8A7" w14:textId="77777777" w:rsidR="00D05FB5" w:rsidRPr="00D05FB5" w:rsidRDefault="00D05FB5" w:rsidP="00D05FB5">
      <w:pPr>
        <w:widowControl w:val="0"/>
        <w:numPr>
          <w:ilvl w:val="1"/>
          <w:numId w:val="13"/>
        </w:numPr>
        <w:tabs>
          <w:tab w:val="left" w:pos="835"/>
        </w:tabs>
        <w:spacing w:after="0" w:line="360" w:lineRule="auto"/>
        <w:ind w:right="119"/>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zaniechanie przeprowadzenia postępowania o udzielenie zamówienia na podstawie ustawy, mimo że Zamawiający był do tego obowiązany.</w:t>
      </w:r>
    </w:p>
    <w:p w14:paraId="5FC008A9" w14:textId="77777777" w:rsidR="00D05FB5" w:rsidRPr="00D05FB5" w:rsidRDefault="00D05FB5" w:rsidP="00D05FB5">
      <w:pPr>
        <w:widowControl w:val="0"/>
        <w:numPr>
          <w:ilvl w:val="0"/>
          <w:numId w:val="13"/>
        </w:numPr>
        <w:tabs>
          <w:tab w:val="left" w:pos="475"/>
        </w:tabs>
        <w:spacing w:after="0" w:line="360" w:lineRule="auto"/>
        <w:ind w:left="474" w:right="109" w:hanging="361"/>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 xml:space="preserve">Odwołanie wnosi się do Prezesa KIO. Odwołujący przekazuje Zamawiającemu odwołanie wniesione w formie elektronicznej lub postaci elektronicznej albo kopię tego odwołania, jeżeli </w:t>
      </w:r>
      <w:r w:rsidRPr="00D05FB5">
        <w:rPr>
          <w:rFonts w:ascii="Times New Roman" w:eastAsia="Times New Roman" w:hAnsi="Times New Roman" w:cs="Times New Roman"/>
          <w:lang w:eastAsia="pl-PL"/>
        </w:rPr>
        <w:lastRenderedPageBreak/>
        <w:t>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5192BDC" w14:textId="77777777" w:rsidR="00D05FB5" w:rsidRPr="00D05FB5" w:rsidRDefault="00D05FB5" w:rsidP="00D05FB5">
      <w:pPr>
        <w:widowControl w:val="0"/>
        <w:numPr>
          <w:ilvl w:val="0"/>
          <w:numId w:val="13"/>
        </w:numPr>
        <w:tabs>
          <w:tab w:val="left" w:pos="475"/>
        </w:tabs>
        <w:spacing w:after="0" w:line="360" w:lineRule="auto"/>
        <w:ind w:left="474" w:hanging="361"/>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Odwołanie wnosi się w terminie:</w:t>
      </w:r>
    </w:p>
    <w:p w14:paraId="11B4896A" w14:textId="77777777" w:rsidR="00D05FB5" w:rsidRPr="00D05FB5" w:rsidRDefault="00D05FB5" w:rsidP="00D05FB5">
      <w:pPr>
        <w:widowControl w:val="0"/>
        <w:numPr>
          <w:ilvl w:val="1"/>
          <w:numId w:val="13"/>
        </w:numPr>
        <w:tabs>
          <w:tab w:val="left" w:pos="758"/>
        </w:tabs>
        <w:spacing w:after="0" w:line="360" w:lineRule="auto"/>
        <w:ind w:left="757" w:right="121"/>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10 dni od dnia przekazania informacji o czynności Zamawiającego stanowiącej podstawę jego wniesienia, jeżeli informacja została przekazana przy użyciu środków komunikacji elektronicznej;</w:t>
      </w:r>
    </w:p>
    <w:p w14:paraId="56086FF6" w14:textId="77777777" w:rsidR="00D05FB5" w:rsidRPr="00D05FB5" w:rsidRDefault="00D05FB5" w:rsidP="00D05FB5">
      <w:pPr>
        <w:widowControl w:val="0"/>
        <w:numPr>
          <w:ilvl w:val="1"/>
          <w:numId w:val="13"/>
        </w:numPr>
        <w:tabs>
          <w:tab w:val="left" w:pos="758"/>
        </w:tabs>
        <w:spacing w:after="0" w:line="360" w:lineRule="auto"/>
        <w:ind w:left="757" w:right="119"/>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15 dni od dnia przekazania informacji o czynności Zamawiającego stanowiącej podstawę jego wniesienia, jeżeli informacja została przekazana w sposób inny niż określony w pkt 1.</w:t>
      </w:r>
    </w:p>
    <w:p w14:paraId="1CBC2303" w14:textId="77777777" w:rsidR="00D05FB5" w:rsidRPr="00D05FB5" w:rsidRDefault="00D05FB5" w:rsidP="00D05FB5">
      <w:pPr>
        <w:widowControl w:val="0"/>
        <w:numPr>
          <w:ilvl w:val="0"/>
          <w:numId w:val="13"/>
        </w:numPr>
        <w:tabs>
          <w:tab w:val="left" w:pos="475"/>
        </w:tabs>
        <w:spacing w:after="0" w:line="360" w:lineRule="auto"/>
        <w:ind w:left="474" w:right="107" w:hanging="361"/>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7897DA1E" w14:textId="77777777" w:rsidR="00D05FB5" w:rsidRPr="00D05FB5" w:rsidRDefault="00D05FB5" w:rsidP="00D05FB5">
      <w:pPr>
        <w:widowControl w:val="0"/>
        <w:numPr>
          <w:ilvl w:val="0"/>
          <w:numId w:val="13"/>
        </w:numPr>
        <w:tabs>
          <w:tab w:val="left" w:pos="475"/>
        </w:tabs>
        <w:spacing w:after="0" w:line="360" w:lineRule="auto"/>
        <w:ind w:left="474" w:right="108" w:hanging="361"/>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Odwołanie w przypadkach innych niż określone w ust. 5 i 6 wnosi się w terminie 10 dni od dnia, w którym powzięto lub przy zachowaniu należytej staranności można było powziąć wiadomość o okolicznościach stanowiących podstawę jego wniesienia.</w:t>
      </w:r>
    </w:p>
    <w:p w14:paraId="74979B4B" w14:textId="77777777" w:rsidR="00D05FB5" w:rsidRPr="00D05FB5" w:rsidRDefault="00D05FB5" w:rsidP="00D05FB5">
      <w:pPr>
        <w:widowControl w:val="0"/>
        <w:numPr>
          <w:ilvl w:val="0"/>
          <w:numId w:val="13"/>
        </w:numPr>
        <w:tabs>
          <w:tab w:val="left" w:pos="475"/>
        </w:tabs>
        <w:spacing w:after="0" w:line="360" w:lineRule="auto"/>
        <w:ind w:left="474" w:right="108" w:hanging="361"/>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 xml:space="preserve">Jeżeli Zamawiający mimo takiego obowiązku nie przesłał Wykonawcy zawiadomienia o wyborze najkorzystniejszej oferty, odwołanie wnosi się nie później niż w terminie: </w:t>
      </w:r>
    </w:p>
    <w:p w14:paraId="772D89BF" w14:textId="77777777" w:rsidR="00D05FB5" w:rsidRPr="00D05FB5" w:rsidRDefault="00D05FB5" w:rsidP="004E385F">
      <w:pPr>
        <w:widowControl w:val="0"/>
        <w:numPr>
          <w:ilvl w:val="0"/>
          <w:numId w:val="32"/>
        </w:numPr>
        <w:tabs>
          <w:tab w:val="left" w:pos="475"/>
        </w:tabs>
        <w:spacing w:after="0" w:line="360" w:lineRule="auto"/>
        <w:ind w:right="108"/>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 xml:space="preserve">30 dni od dnia publikacji w Dzienniku Urzędowym Unii Europejskiej ogłoszenia o udzieleniu zamówienia, </w:t>
      </w:r>
    </w:p>
    <w:p w14:paraId="290A6E2E" w14:textId="77777777" w:rsidR="00D05FB5" w:rsidRPr="00D05FB5" w:rsidRDefault="00D05FB5" w:rsidP="004E385F">
      <w:pPr>
        <w:widowControl w:val="0"/>
        <w:numPr>
          <w:ilvl w:val="0"/>
          <w:numId w:val="32"/>
        </w:numPr>
        <w:tabs>
          <w:tab w:val="left" w:pos="475"/>
        </w:tabs>
        <w:spacing w:after="0" w:line="360" w:lineRule="auto"/>
        <w:ind w:right="108"/>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6 miesięcy od dnia zawarcia umowy, jeżeli Zamawiający nie opublikował w Dzienniku Urzędowym Unii Europejskiej ogłoszenia o udzieleniu zamówienia.</w:t>
      </w:r>
    </w:p>
    <w:p w14:paraId="1031B60D" w14:textId="77777777" w:rsidR="00D05FB5" w:rsidRPr="00D05FB5" w:rsidRDefault="00D05FB5" w:rsidP="004E385F">
      <w:pPr>
        <w:widowControl w:val="0"/>
        <w:numPr>
          <w:ilvl w:val="0"/>
          <w:numId w:val="33"/>
        </w:numPr>
        <w:tabs>
          <w:tab w:val="left" w:pos="475"/>
        </w:tabs>
        <w:spacing w:after="0" w:line="360" w:lineRule="auto"/>
        <w:ind w:right="108"/>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 xml:space="preserve">Na orzeczenie KIO oraz postanowienie Prezesa KIO stronom oraz uczestnikom postępowania odwoławczego przysługuje skarga do Sądu Okręgowego w </w:t>
      </w:r>
      <w:r w:rsidRPr="00D05FB5">
        <w:rPr>
          <w:rFonts w:ascii="Times New Roman" w:eastAsia="Book Antiqua" w:hAnsi="Times New Roman" w:cs="Times New Roman"/>
          <w:lang w:eastAsia="pl-PL"/>
        </w:rPr>
        <w:t xml:space="preserve">Warszawie </w:t>
      </w:r>
      <w:r w:rsidRPr="00D05FB5">
        <w:rPr>
          <w:rFonts w:ascii="Times New Roman" w:eastAsia="Times New Roman" w:hAnsi="Times New Roman" w:cs="Times New Roman"/>
          <w:lang w:eastAsia="pl-PL"/>
        </w:rPr>
        <w:t xml:space="preserve">– </w:t>
      </w:r>
      <w:r w:rsidRPr="00D05FB5">
        <w:rPr>
          <w:rFonts w:ascii="Times New Roman" w:eastAsia="Book Antiqua" w:hAnsi="Times New Roman" w:cs="Times New Roman"/>
          <w:lang w:eastAsia="pl-PL"/>
        </w:rPr>
        <w:t>s</w:t>
      </w:r>
      <w:r w:rsidRPr="00D05FB5">
        <w:rPr>
          <w:rFonts w:ascii="Times New Roman" w:eastAsia="Times New Roman" w:hAnsi="Times New Roman" w:cs="Times New Roman"/>
          <w:lang w:eastAsia="pl-PL"/>
        </w:rPr>
        <w:t>ądu zamówień publicznych.</w:t>
      </w:r>
    </w:p>
    <w:p w14:paraId="5E21D44E" w14:textId="77777777" w:rsidR="00D05FB5" w:rsidRPr="00D05FB5" w:rsidRDefault="00D05FB5" w:rsidP="00D05FB5">
      <w:pPr>
        <w:widowControl w:val="0"/>
        <w:tabs>
          <w:tab w:val="left" w:pos="475"/>
        </w:tabs>
        <w:spacing w:after="0" w:line="360" w:lineRule="auto"/>
        <w:ind w:right="115"/>
        <w:jc w:val="both"/>
        <w:rPr>
          <w:rFonts w:ascii="Times New Roman" w:eastAsia="Times New Roman" w:hAnsi="Times New Roman" w:cs="Times New Roman"/>
          <w:lang w:eastAsia="pl-PL"/>
        </w:rPr>
      </w:pPr>
    </w:p>
    <w:p w14:paraId="52DAAE65" w14:textId="77777777" w:rsidR="00D05FB5" w:rsidRPr="00D05FB5" w:rsidRDefault="00D05FB5" w:rsidP="00D05FB5">
      <w:pPr>
        <w:tabs>
          <w:tab w:val="left" w:pos="10382"/>
        </w:tabs>
        <w:spacing w:after="0" w:line="360" w:lineRule="auto"/>
        <w:jc w:val="both"/>
        <w:rPr>
          <w:rFonts w:ascii="Times New Roman" w:eastAsia="Calibri" w:hAnsi="Times New Roman" w:cs="Times New Roman"/>
          <w:i/>
        </w:rPr>
      </w:pPr>
      <w:r w:rsidRPr="00D05FB5">
        <w:rPr>
          <w:rFonts w:ascii="Times New Roman" w:eastAsia="Calibri" w:hAnsi="Times New Roman" w:cs="Times New Roman"/>
          <w:i/>
        </w:rPr>
        <w:t>Do spraw nieuregulowanych w niniejszej SWZ mają zastosowanie przepisy ustawy z dnia 11 września 2019 roku Prawo zamówień publicznych.</w:t>
      </w:r>
    </w:p>
    <w:p w14:paraId="2A612E69" w14:textId="77777777" w:rsidR="00D05FB5" w:rsidRPr="00D05FB5" w:rsidRDefault="00D05FB5" w:rsidP="00D05FB5">
      <w:pPr>
        <w:tabs>
          <w:tab w:val="left" w:pos="10382"/>
        </w:tabs>
        <w:spacing w:after="0" w:line="360" w:lineRule="auto"/>
        <w:jc w:val="both"/>
        <w:rPr>
          <w:rFonts w:ascii="Times New Roman" w:eastAsia="Calibri" w:hAnsi="Times New Roman" w:cs="Times New Roman"/>
          <w:i/>
        </w:rPr>
      </w:pPr>
    </w:p>
    <w:p w14:paraId="6D3E4430" w14:textId="79534972" w:rsidR="00D05FB5" w:rsidRPr="00D05FB5" w:rsidRDefault="007A3BB0" w:rsidP="00D05FB5">
      <w:pPr>
        <w:autoSpaceDE w:val="0"/>
        <w:autoSpaceDN w:val="0"/>
        <w:adjustRightInd w:val="0"/>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Warszawa, dnia 20</w:t>
      </w:r>
      <w:r w:rsidR="00D71525">
        <w:rPr>
          <w:rFonts w:ascii="Times New Roman" w:eastAsia="Times New Roman" w:hAnsi="Times New Roman" w:cs="Times New Roman"/>
          <w:lang w:eastAsia="pl-PL"/>
        </w:rPr>
        <w:t>.07</w:t>
      </w:r>
      <w:r w:rsidR="00D05FB5" w:rsidRPr="00D05FB5">
        <w:rPr>
          <w:rFonts w:ascii="Times New Roman" w:eastAsia="Times New Roman" w:hAnsi="Times New Roman" w:cs="Times New Roman"/>
          <w:lang w:eastAsia="pl-PL"/>
        </w:rPr>
        <w:t>.2022 r.</w:t>
      </w:r>
      <w:r w:rsidR="00D05FB5" w:rsidRPr="00D05FB5">
        <w:rPr>
          <w:rFonts w:ascii="Times New Roman" w:eastAsia="Times New Roman" w:hAnsi="Times New Roman" w:cs="Times New Roman"/>
          <w:lang w:eastAsia="pl-PL"/>
        </w:rPr>
        <w:tab/>
      </w:r>
      <w:r w:rsidR="00D05FB5" w:rsidRPr="00D05FB5">
        <w:rPr>
          <w:rFonts w:ascii="Times New Roman" w:eastAsia="Times New Roman" w:hAnsi="Times New Roman" w:cs="Times New Roman"/>
          <w:lang w:eastAsia="pl-PL"/>
        </w:rPr>
        <w:tab/>
      </w:r>
      <w:r w:rsidR="00D05FB5" w:rsidRPr="00D05FB5">
        <w:rPr>
          <w:rFonts w:ascii="Times New Roman" w:eastAsia="Times New Roman" w:hAnsi="Times New Roman" w:cs="Times New Roman"/>
          <w:lang w:eastAsia="pl-PL"/>
        </w:rPr>
        <w:tab/>
      </w:r>
      <w:r w:rsidR="00D05FB5" w:rsidRPr="00D05FB5">
        <w:rPr>
          <w:rFonts w:ascii="Times New Roman" w:eastAsia="Times New Roman" w:hAnsi="Times New Roman" w:cs="Times New Roman"/>
          <w:lang w:eastAsia="pl-PL"/>
        </w:rPr>
        <w:tab/>
      </w:r>
      <w:r w:rsidR="00D05FB5" w:rsidRPr="00D05FB5">
        <w:rPr>
          <w:rFonts w:ascii="Times New Roman" w:eastAsia="Times New Roman" w:hAnsi="Times New Roman" w:cs="Times New Roman"/>
          <w:lang w:eastAsia="pl-PL"/>
        </w:rPr>
        <w:tab/>
        <w:t xml:space="preserve"> </w:t>
      </w:r>
    </w:p>
    <w:p w14:paraId="08CAE1AC" w14:textId="77777777" w:rsidR="00D05FB5" w:rsidRPr="00D05FB5" w:rsidRDefault="00D05FB5" w:rsidP="00D05FB5">
      <w:pPr>
        <w:spacing w:after="0" w:line="360" w:lineRule="auto"/>
        <w:ind w:left="4248" w:hanging="137"/>
        <w:jc w:val="center"/>
        <w:rPr>
          <w:rFonts w:ascii="Times New Roman" w:eastAsia="Times New Roman" w:hAnsi="Times New Roman" w:cs="Times New Roman"/>
          <w:b/>
          <w:lang w:eastAsia="pl-PL"/>
        </w:rPr>
      </w:pPr>
      <w:r w:rsidRPr="00D05FB5">
        <w:rPr>
          <w:rFonts w:ascii="Times New Roman" w:eastAsia="Times New Roman" w:hAnsi="Times New Roman" w:cs="Times New Roman"/>
          <w:b/>
          <w:lang w:eastAsia="pl-PL"/>
        </w:rPr>
        <w:t>ZATWIERDZAM</w:t>
      </w:r>
    </w:p>
    <w:p w14:paraId="6A403D40" w14:textId="77777777" w:rsidR="00D05FB5" w:rsidRPr="00D05FB5" w:rsidRDefault="00D05FB5" w:rsidP="00D05FB5">
      <w:pPr>
        <w:spacing w:after="0" w:line="360" w:lineRule="auto"/>
        <w:ind w:left="4248" w:hanging="137"/>
        <w:jc w:val="center"/>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Pełnomocnik Rektora ds. zamówień publicznych</w:t>
      </w:r>
    </w:p>
    <w:p w14:paraId="3D7AC22D" w14:textId="77777777" w:rsidR="00D05FB5" w:rsidRPr="00D05FB5" w:rsidRDefault="00D05FB5" w:rsidP="00D05FB5">
      <w:pPr>
        <w:spacing w:after="0" w:line="360" w:lineRule="auto"/>
        <w:ind w:left="8496" w:hanging="137"/>
        <w:jc w:val="center"/>
        <w:rPr>
          <w:rFonts w:ascii="Times New Roman" w:eastAsia="Times New Roman" w:hAnsi="Times New Roman" w:cs="Times New Roman"/>
          <w:lang w:eastAsia="pl-PL"/>
        </w:rPr>
      </w:pPr>
    </w:p>
    <w:p w14:paraId="297810D7" w14:textId="77777777" w:rsidR="00D05FB5" w:rsidRPr="00D05FB5" w:rsidRDefault="00D05FB5" w:rsidP="00D05FB5">
      <w:pPr>
        <w:spacing w:after="0" w:line="360" w:lineRule="auto"/>
        <w:ind w:left="8496" w:hanging="137"/>
        <w:jc w:val="center"/>
        <w:rPr>
          <w:rFonts w:ascii="Times New Roman" w:eastAsia="Times New Roman" w:hAnsi="Times New Roman" w:cs="Times New Roman"/>
          <w:lang w:eastAsia="pl-PL"/>
        </w:rPr>
      </w:pPr>
    </w:p>
    <w:p w14:paraId="7E2ACF6F" w14:textId="77777777" w:rsidR="00D05FB5" w:rsidRPr="00D05FB5" w:rsidRDefault="00D05FB5" w:rsidP="00D05FB5">
      <w:pPr>
        <w:autoSpaceDE w:val="0"/>
        <w:autoSpaceDN w:val="0"/>
        <w:adjustRightInd w:val="0"/>
        <w:spacing w:after="0" w:line="360" w:lineRule="auto"/>
        <w:ind w:left="4248" w:hanging="137"/>
        <w:jc w:val="center"/>
        <w:rPr>
          <w:rFonts w:ascii="Times New Roman" w:eastAsia="Times New Roman" w:hAnsi="Times New Roman" w:cs="Times New Roman"/>
          <w:b/>
          <w:lang w:eastAsia="pl-PL"/>
        </w:rPr>
      </w:pPr>
      <w:r w:rsidRPr="00D05FB5">
        <w:rPr>
          <w:rFonts w:ascii="Times New Roman" w:eastAsia="Times New Roman" w:hAnsi="Times New Roman" w:cs="Times New Roman"/>
          <w:lang w:eastAsia="pl-PL"/>
        </w:rPr>
        <w:t>mgr Piotr Skubera</w:t>
      </w:r>
      <w:r w:rsidRPr="00D05FB5">
        <w:rPr>
          <w:rFonts w:ascii="Times New Roman" w:eastAsia="Times New Roman" w:hAnsi="Times New Roman" w:cs="Times New Roman"/>
          <w:b/>
          <w:lang w:eastAsia="pl-PL"/>
        </w:rPr>
        <w:br w:type="page"/>
      </w:r>
    </w:p>
    <w:p w14:paraId="4B64D287" w14:textId="77777777" w:rsidR="00D05FB5" w:rsidRPr="00D05FB5" w:rsidRDefault="00D05FB5" w:rsidP="00D05FB5">
      <w:pPr>
        <w:keepNext/>
        <w:autoSpaceDE w:val="0"/>
        <w:autoSpaceDN w:val="0"/>
        <w:adjustRightInd w:val="0"/>
        <w:spacing w:after="0" w:line="360" w:lineRule="auto"/>
        <w:jc w:val="center"/>
        <w:outlineLvl w:val="4"/>
        <w:rPr>
          <w:rFonts w:ascii="Times New Roman" w:hAnsi="Times New Roman" w:cs="Times New Roman"/>
          <w:b/>
        </w:rPr>
      </w:pPr>
      <w:r w:rsidRPr="00D05FB5">
        <w:rPr>
          <w:rFonts w:ascii="Times New Roman" w:hAnsi="Times New Roman" w:cs="Times New Roman"/>
          <w:b/>
        </w:rPr>
        <w:lastRenderedPageBreak/>
        <w:t>Rozdział II –FORMULARZ OFERTY wraz z załączonymi formularzami</w:t>
      </w:r>
    </w:p>
    <w:p w14:paraId="75ED72F6" w14:textId="77777777" w:rsidR="00D05FB5" w:rsidRPr="00D05FB5" w:rsidRDefault="00D05FB5" w:rsidP="00D05FB5">
      <w:pPr>
        <w:spacing w:after="0" w:line="360" w:lineRule="auto"/>
        <w:ind w:left="7080"/>
        <w:rPr>
          <w:rFonts w:ascii="Times New Roman" w:eastAsia="Calibri" w:hAnsi="Times New Roman" w:cs="Times New Roman"/>
          <w:b/>
          <w:i/>
        </w:rPr>
      </w:pPr>
    </w:p>
    <w:p w14:paraId="3160331E" w14:textId="77777777" w:rsidR="00D05FB5" w:rsidRPr="00D05FB5" w:rsidRDefault="00D05FB5" w:rsidP="00D05FB5">
      <w:pPr>
        <w:suppressAutoHyphens/>
        <w:spacing w:after="0" w:line="360" w:lineRule="auto"/>
        <w:jc w:val="both"/>
        <w:rPr>
          <w:rFonts w:ascii="Times New Roman" w:eastAsia="Calibri" w:hAnsi="Times New Roman" w:cs="Times New Roman"/>
        </w:rPr>
      </w:pPr>
    </w:p>
    <w:p w14:paraId="5295C12A" w14:textId="77777777" w:rsidR="00D05FB5" w:rsidRPr="00D05FB5" w:rsidRDefault="00D05FB5" w:rsidP="00D05FB5">
      <w:pPr>
        <w:suppressAutoHyphens/>
        <w:spacing w:after="0" w:line="360" w:lineRule="auto"/>
        <w:jc w:val="both"/>
        <w:rPr>
          <w:rFonts w:ascii="Times New Roman" w:eastAsia="Calibri" w:hAnsi="Times New Roman" w:cs="Times New Roman"/>
        </w:rPr>
      </w:pPr>
      <w:r w:rsidRPr="00D05FB5">
        <w:rPr>
          <w:rFonts w:ascii="Times New Roman" w:eastAsia="Calibri" w:hAnsi="Times New Roman" w:cs="Times New Roman"/>
        </w:rPr>
        <w:t xml:space="preserve">………...……………….…… </w:t>
      </w:r>
    </w:p>
    <w:p w14:paraId="56205C19" w14:textId="77777777" w:rsidR="00D05FB5" w:rsidRPr="00D05FB5" w:rsidRDefault="00D05FB5" w:rsidP="00D05FB5">
      <w:pPr>
        <w:suppressAutoHyphens/>
        <w:spacing w:after="0" w:line="360" w:lineRule="auto"/>
        <w:jc w:val="both"/>
        <w:rPr>
          <w:rFonts w:ascii="Times New Roman" w:eastAsia="Calibri" w:hAnsi="Times New Roman" w:cs="Times New Roman"/>
        </w:rPr>
      </w:pPr>
      <w:r w:rsidRPr="00D05FB5">
        <w:rPr>
          <w:rFonts w:ascii="Times New Roman" w:eastAsia="Calibri" w:hAnsi="Times New Roman" w:cs="Times New Roman"/>
        </w:rPr>
        <w:t>nazwa i adres Wykonawcy</w:t>
      </w:r>
    </w:p>
    <w:p w14:paraId="3279FDE1" w14:textId="77777777" w:rsidR="00D05FB5" w:rsidRPr="00D05FB5" w:rsidRDefault="00D05FB5" w:rsidP="00D05FB5">
      <w:pPr>
        <w:autoSpaceDE w:val="0"/>
        <w:autoSpaceDN w:val="0"/>
        <w:adjustRightInd w:val="0"/>
        <w:spacing w:after="0" w:line="360" w:lineRule="auto"/>
        <w:ind w:left="5664"/>
        <w:rPr>
          <w:rFonts w:ascii="Times New Roman" w:eastAsia="Times New Roman" w:hAnsi="Times New Roman" w:cs="Times New Roman"/>
          <w:b/>
          <w:lang w:eastAsia="pl-PL"/>
        </w:rPr>
      </w:pPr>
      <w:r w:rsidRPr="00D05FB5">
        <w:rPr>
          <w:rFonts w:ascii="Times New Roman" w:eastAsia="Times New Roman" w:hAnsi="Times New Roman" w:cs="Times New Roman"/>
          <w:b/>
          <w:lang w:eastAsia="pl-PL"/>
        </w:rPr>
        <w:t>UNIWERSYTET WARSZAWSKI</w:t>
      </w:r>
    </w:p>
    <w:p w14:paraId="0D0D6F91" w14:textId="77777777" w:rsidR="00D05FB5" w:rsidRPr="00D05FB5" w:rsidRDefault="00D05FB5" w:rsidP="00D05FB5">
      <w:pPr>
        <w:autoSpaceDE w:val="0"/>
        <w:autoSpaceDN w:val="0"/>
        <w:adjustRightInd w:val="0"/>
        <w:spacing w:after="0" w:line="360" w:lineRule="auto"/>
        <w:ind w:left="4956" w:firstLine="708"/>
        <w:rPr>
          <w:rFonts w:ascii="Times New Roman" w:eastAsia="Times New Roman" w:hAnsi="Times New Roman" w:cs="Times New Roman"/>
          <w:b/>
          <w:lang w:eastAsia="pl-PL"/>
        </w:rPr>
      </w:pPr>
      <w:r w:rsidRPr="00D05FB5">
        <w:rPr>
          <w:rFonts w:ascii="Times New Roman" w:eastAsia="Times New Roman" w:hAnsi="Times New Roman" w:cs="Times New Roman"/>
          <w:b/>
          <w:lang w:eastAsia="pl-PL"/>
        </w:rPr>
        <w:t>ul. Krakowskie Przedmieście 26/28</w:t>
      </w:r>
    </w:p>
    <w:p w14:paraId="577DC472" w14:textId="77777777" w:rsidR="00D05FB5" w:rsidRPr="00D05FB5" w:rsidRDefault="00D05FB5" w:rsidP="00D05FB5">
      <w:pPr>
        <w:autoSpaceDE w:val="0"/>
        <w:autoSpaceDN w:val="0"/>
        <w:adjustRightInd w:val="0"/>
        <w:spacing w:after="0" w:line="360" w:lineRule="auto"/>
        <w:ind w:left="6372"/>
        <w:rPr>
          <w:rFonts w:ascii="Times New Roman" w:eastAsia="Times New Roman" w:hAnsi="Times New Roman" w:cs="Times New Roman"/>
          <w:b/>
          <w:lang w:eastAsia="pl-PL"/>
        </w:rPr>
      </w:pPr>
      <w:r w:rsidRPr="00D05FB5">
        <w:rPr>
          <w:rFonts w:ascii="Times New Roman" w:eastAsia="Times New Roman" w:hAnsi="Times New Roman" w:cs="Times New Roman"/>
          <w:b/>
          <w:lang w:eastAsia="pl-PL"/>
        </w:rPr>
        <w:t>00-927 Warszawa</w:t>
      </w:r>
    </w:p>
    <w:p w14:paraId="0EE64127" w14:textId="77777777" w:rsidR="00D05FB5" w:rsidRPr="00D05FB5" w:rsidRDefault="00D05FB5" w:rsidP="00D05FB5">
      <w:pPr>
        <w:autoSpaceDE w:val="0"/>
        <w:autoSpaceDN w:val="0"/>
        <w:adjustRightInd w:val="0"/>
        <w:spacing w:after="0" w:line="360" w:lineRule="auto"/>
        <w:rPr>
          <w:rFonts w:ascii="Times New Roman" w:eastAsia="Times New Roman" w:hAnsi="Times New Roman" w:cs="Times New Roman"/>
          <w:lang w:eastAsia="pl-PL"/>
        </w:rPr>
      </w:pPr>
    </w:p>
    <w:p w14:paraId="325E32AF" w14:textId="77777777" w:rsidR="00D71525" w:rsidRPr="00D71525" w:rsidRDefault="00D05FB5" w:rsidP="00D71525">
      <w:pPr>
        <w:autoSpaceDE w:val="0"/>
        <w:autoSpaceDN w:val="0"/>
        <w:adjustRightInd w:val="0"/>
        <w:spacing w:after="0" w:line="360" w:lineRule="auto"/>
        <w:jc w:val="both"/>
        <w:rPr>
          <w:rFonts w:ascii="Times New Roman" w:eastAsia="Arial" w:hAnsi="Times New Roman" w:cs="Times New Roman"/>
        </w:rPr>
      </w:pPr>
      <w:r w:rsidRPr="00D71525">
        <w:rPr>
          <w:rFonts w:ascii="Times New Roman" w:eastAsia="Calibri" w:hAnsi="Times New Roman" w:cs="Times New Roman"/>
        </w:rPr>
        <w:t>Nawiązując do ogłoszenia o przetargu nieograniczonym nr DZP-361/1</w:t>
      </w:r>
      <w:r w:rsidR="00D71525" w:rsidRPr="00D71525">
        <w:rPr>
          <w:rFonts w:ascii="Times New Roman" w:eastAsia="Calibri" w:hAnsi="Times New Roman" w:cs="Times New Roman"/>
        </w:rPr>
        <w:t>30</w:t>
      </w:r>
      <w:r w:rsidRPr="00D71525">
        <w:rPr>
          <w:rFonts w:ascii="Times New Roman" w:eastAsia="Calibri" w:hAnsi="Times New Roman" w:cs="Times New Roman"/>
        </w:rPr>
        <w:t>/2022 na</w:t>
      </w:r>
      <w:r w:rsidR="00D71525" w:rsidRPr="00D71525">
        <w:rPr>
          <w:rFonts w:ascii="Times New Roman" w:eastAsia="Arial" w:hAnsi="Times New Roman" w:cs="Times New Roman"/>
        </w:rPr>
        <w:t xml:space="preserve"> Zakup, dostawę i montaż tapczanów do Domu Studenckiego nr 5 UW w ramach realizacji inwestycji pn. „Rozbudowa Domu Studenckiego nr 5 na Kampusie Służewiec (przez dobudowanie nowego skrzydła) na potrzeby domu studenckiego i Wydawnictw Uniwersytetu Warszawskiego” objętej programem wieloletnim pn. „Uniwersytet Warszawski 2016-2027”</w:t>
      </w:r>
    </w:p>
    <w:p w14:paraId="62CB4248" w14:textId="77777777" w:rsidR="00D05FB5" w:rsidRPr="00D05FB5" w:rsidRDefault="00D05FB5" w:rsidP="00D05FB5">
      <w:pPr>
        <w:autoSpaceDE w:val="0"/>
        <w:autoSpaceDN w:val="0"/>
        <w:adjustRightInd w:val="0"/>
        <w:spacing w:after="0" w:line="360" w:lineRule="auto"/>
        <w:jc w:val="both"/>
        <w:rPr>
          <w:rFonts w:ascii="Times New Roman" w:eastAsia="Times New Roman" w:hAnsi="Times New Roman" w:cs="Times New Roman"/>
        </w:rPr>
      </w:pPr>
    </w:p>
    <w:p w14:paraId="2ABAB4C6" w14:textId="77777777" w:rsidR="00D05FB5" w:rsidRPr="00D05FB5" w:rsidRDefault="00D05FB5" w:rsidP="00D05FB5">
      <w:pPr>
        <w:autoSpaceDE w:val="0"/>
        <w:autoSpaceDN w:val="0"/>
        <w:adjustRightInd w:val="0"/>
        <w:spacing w:after="0" w:line="360" w:lineRule="auto"/>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my niżej podpisani:</w:t>
      </w:r>
    </w:p>
    <w:p w14:paraId="57B5E9FE" w14:textId="77777777" w:rsidR="00D05FB5" w:rsidRPr="00D05FB5" w:rsidRDefault="00D05FB5" w:rsidP="00D05FB5">
      <w:pPr>
        <w:autoSpaceDE w:val="0"/>
        <w:autoSpaceDN w:val="0"/>
        <w:adjustRightInd w:val="0"/>
        <w:spacing w:after="0" w:line="360" w:lineRule="auto"/>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w:t>
      </w:r>
    </w:p>
    <w:p w14:paraId="78DE9BD9" w14:textId="77777777" w:rsidR="00D05FB5" w:rsidRPr="00D05FB5" w:rsidRDefault="00D05FB5" w:rsidP="00D05FB5">
      <w:pPr>
        <w:tabs>
          <w:tab w:val="left" w:pos="0"/>
          <w:tab w:val="left" w:pos="720"/>
        </w:tabs>
        <w:spacing w:after="0" w:line="360" w:lineRule="auto"/>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działający w imieniu i na rzecz:</w:t>
      </w:r>
    </w:p>
    <w:p w14:paraId="0F0DC73A" w14:textId="77777777" w:rsidR="00D05FB5" w:rsidRPr="00D05FB5" w:rsidRDefault="00D05FB5" w:rsidP="00D05FB5">
      <w:pPr>
        <w:tabs>
          <w:tab w:val="left" w:pos="0"/>
          <w:tab w:val="left" w:pos="720"/>
        </w:tabs>
        <w:spacing w:after="0" w:line="360" w:lineRule="auto"/>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w:t>
      </w:r>
    </w:p>
    <w:p w14:paraId="1EA0A50F" w14:textId="77777777" w:rsidR="00D05FB5" w:rsidRPr="00D05FB5" w:rsidRDefault="00D05FB5" w:rsidP="00D05FB5">
      <w:pPr>
        <w:tabs>
          <w:tab w:val="left" w:pos="0"/>
        </w:tabs>
        <w:spacing w:after="0" w:line="360" w:lineRule="auto"/>
        <w:jc w:val="center"/>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(pełna nazwa Wykonawcy)</w:t>
      </w:r>
    </w:p>
    <w:p w14:paraId="13E8F1A4" w14:textId="77777777" w:rsidR="00D05FB5" w:rsidRPr="00D05FB5" w:rsidRDefault="00D05FB5" w:rsidP="00D05FB5">
      <w:pPr>
        <w:tabs>
          <w:tab w:val="left" w:pos="0"/>
        </w:tabs>
        <w:spacing w:after="0" w:line="360" w:lineRule="auto"/>
        <w:jc w:val="center"/>
        <w:rPr>
          <w:rFonts w:ascii="Times New Roman" w:eastAsia="Times New Roman" w:hAnsi="Times New Roman" w:cs="Times New Roman"/>
          <w:i/>
          <w:lang w:eastAsia="pl-PL"/>
        </w:rPr>
      </w:pPr>
      <w:r w:rsidRPr="00D05FB5">
        <w:rPr>
          <w:rFonts w:ascii="Times New Roman" w:eastAsia="Times New Roman" w:hAnsi="Times New Roman" w:cs="Times New Roman"/>
          <w:i/>
          <w:lang w:eastAsia="pl-PL"/>
        </w:rPr>
        <w:t>Należy wpisać informacje dotyczące wszystkich Wykonawców wspólnie ubiegających się o udzielenie zamówienia, określając kto pełni rolę pełnomocnika (jeżeli dotyczy)</w:t>
      </w:r>
    </w:p>
    <w:p w14:paraId="6A8AD51A" w14:textId="77777777" w:rsidR="00D05FB5" w:rsidRPr="00D05FB5" w:rsidRDefault="00D05FB5" w:rsidP="00D05FB5">
      <w:pPr>
        <w:tabs>
          <w:tab w:val="left" w:pos="0"/>
          <w:tab w:val="left" w:pos="720"/>
        </w:tabs>
        <w:suppressAutoHyphens/>
        <w:spacing w:after="0" w:line="360" w:lineRule="auto"/>
        <w:rPr>
          <w:rFonts w:ascii="Times New Roman" w:eastAsia="Times New Roman" w:hAnsi="Times New Roman" w:cs="Times New Roman"/>
          <w:lang w:eastAsia="ar-SA"/>
        </w:rPr>
      </w:pPr>
    </w:p>
    <w:p w14:paraId="6B1E2CF2" w14:textId="77777777" w:rsidR="00D05FB5" w:rsidRPr="00D05FB5" w:rsidRDefault="00D05FB5" w:rsidP="00D05FB5">
      <w:pPr>
        <w:tabs>
          <w:tab w:val="left" w:pos="0"/>
          <w:tab w:val="left" w:pos="720"/>
        </w:tabs>
        <w:suppressAutoHyphens/>
        <w:spacing w:after="0" w:line="360" w:lineRule="auto"/>
        <w:rPr>
          <w:rFonts w:ascii="Times New Roman" w:eastAsia="Times New Roman" w:hAnsi="Times New Roman" w:cs="Times New Roman"/>
          <w:lang w:eastAsia="ar-SA"/>
        </w:rPr>
      </w:pPr>
      <w:r w:rsidRPr="00D05FB5">
        <w:rPr>
          <w:rFonts w:ascii="Times New Roman" w:eastAsia="Times New Roman" w:hAnsi="Times New Roman" w:cs="Times New Roman"/>
          <w:lang w:eastAsia="ar-SA"/>
        </w:rPr>
        <w:t xml:space="preserve">posiadającego siedzibę </w:t>
      </w:r>
    </w:p>
    <w:p w14:paraId="7FAF2C55" w14:textId="77777777" w:rsidR="00D05FB5" w:rsidRPr="00D05FB5" w:rsidRDefault="00D05FB5" w:rsidP="00D05FB5">
      <w:pPr>
        <w:tabs>
          <w:tab w:val="left" w:pos="0"/>
          <w:tab w:val="left" w:pos="720"/>
        </w:tabs>
        <w:suppressAutoHyphens/>
        <w:spacing w:after="0" w:line="360" w:lineRule="auto"/>
        <w:rPr>
          <w:rFonts w:ascii="Times New Roman" w:eastAsia="Times New Roman" w:hAnsi="Times New Roman" w:cs="Times New Roman"/>
          <w:lang w:eastAsia="ar-SA"/>
        </w:rPr>
      </w:pPr>
      <w:r w:rsidRPr="00D05FB5">
        <w:rPr>
          <w:rFonts w:ascii="Times New Roman" w:eastAsia="Times New Roman" w:hAnsi="Times New Roman" w:cs="Times New Roman"/>
          <w:lang w:eastAsia="pl-PL"/>
        </w:rPr>
        <w:t>…………………………………………..…………………………………………………..……………</w:t>
      </w:r>
    </w:p>
    <w:p w14:paraId="7E44B2C9" w14:textId="77777777" w:rsidR="00D05FB5" w:rsidRPr="00D05FB5" w:rsidRDefault="00D05FB5" w:rsidP="00D05FB5">
      <w:pPr>
        <w:tabs>
          <w:tab w:val="left" w:pos="0"/>
          <w:tab w:val="left" w:pos="720"/>
        </w:tabs>
        <w:spacing w:after="0" w:line="360" w:lineRule="auto"/>
        <w:jc w:val="center"/>
        <w:rPr>
          <w:rFonts w:ascii="Times New Roman" w:eastAsia="Times New Roman" w:hAnsi="Times New Roman" w:cs="Times New Roman"/>
          <w:lang w:eastAsia="ar-SA"/>
        </w:rPr>
      </w:pPr>
      <w:r w:rsidRPr="00D05FB5">
        <w:rPr>
          <w:rFonts w:ascii="Times New Roman" w:eastAsia="Times New Roman" w:hAnsi="Times New Roman" w:cs="Times New Roman"/>
          <w:lang w:eastAsia="ar-SA"/>
        </w:rPr>
        <w:t>ulica nr domu kod pocztowy miejscowość</w:t>
      </w:r>
    </w:p>
    <w:p w14:paraId="2C8BB73E" w14:textId="77777777" w:rsidR="00D05FB5" w:rsidRPr="00D05FB5" w:rsidRDefault="00D05FB5" w:rsidP="00D05FB5">
      <w:pPr>
        <w:tabs>
          <w:tab w:val="left" w:pos="0"/>
          <w:tab w:val="left" w:pos="720"/>
        </w:tabs>
        <w:spacing w:after="0" w:line="360" w:lineRule="auto"/>
        <w:rPr>
          <w:rFonts w:ascii="Times New Roman" w:eastAsia="Times New Roman" w:hAnsi="Times New Roman" w:cs="Times New Roman"/>
          <w:lang w:eastAsia="ar-SA"/>
        </w:rPr>
      </w:pPr>
      <w:r w:rsidRPr="00D05FB5">
        <w:rPr>
          <w:rFonts w:ascii="Times New Roman" w:eastAsia="Times New Roman" w:hAnsi="Times New Roman" w:cs="Times New Roman"/>
          <w:lang w:eastAsia="pl-PL"/>
        </w:rPr>
        <w:t>…………………………………………..………………………………………………..………………</w:t>
      </w:r>
    </w:p>
    <w:p w14:paraId="0701807F" w14:textId="77777777" w:rsidR="00D05FB5" w:rsidRPr="00D05FB5" w:rsidRDefault="00D05FB5" w:rsidP="00D05FB5">
      <w:pPr>
        <w:tabs>
          <w:tab w:val="left" w:pos="0"/>
          <w:tab w:val="left" w:pos="720"/>
        </w:tabs>
        <w:spacing w:after="0" w:line="360" w:lineRule="auto"/>
        <w:jc w:val="center"/>
        <w:rPr>
          <w:rFonts w:ascii="Times New Roman" w:eastAsia="Times New Roman" w:hAnsi="Times New Roman" w:cs="Times New Roman"/>
          <w:lang w:eastAsia="ar-SA"/>
        </w:rPr>
      </w:pPr>
      <w:r w:rsidRPr="00D05FB5">
        <w:rPr>
          <w:rFonts w:ascii="Times New Roman" w:eastAsia="Times New Roman" w:hAnsi="Times New Roman" w:cs="Times New Roman"/>
          <w:lang w:eastAsia="ar-SA"/>
        </w:rPr>
        <w:t>województwo</w:t>
      </w:r>
      <w:r w:rsidRPr="00D05FB5">
        <w:rPr>
          <w:rFonts w:ascii="Times New Roman" w:eastAsia="Times New Roman" w:hAnsi="Times New Roman" w:cs="Times New Roman"/>
          <w:lang w:eastAsia="ar-SA"/>
        </w:rPr>
        <w:tab/>
      </w:r>
      <w:r w:rsidRPr="00D05FB5">
        <w:rPr>
          <w:rFonts w:ascii="Times New Roman" w:eastAsia="Times New Roman" w:hAnsi="Times New Roman" w:cs="Times New Roman"/>
          <w:lang w:eastAsia="ar-SA"/>
        </w:rPr>
        <w:tab/>
      </w:r>
      <w:r w:rsidRPr="00D05FB5">
        <w:rPr>
          <w:rFonts w:ascii="Times New Roman" w:eastAsia="Times New Roman" w:hAnsi="Times New Roman" w:cs="Times New Roman"/>
          <w:lang w:eastAsia="ar-SA"/>
        </w:rPr>
        <w:tab/>
      </w:r>
      <w:r w:rsidRPr="00D05FB5">
        <w:rPr>
          <w:rFonts w:ascii="Times New Roman" w:eastAsia="Times New Roman" w:hAnsi="Times New Roman" w:cs="Times New Roman"/>
          <w:lang w:eastAsia="ar-SA"/>
        </w:rPr>
        <w:tab/>
      </w:r>
      <w:r w:rsidRPr="00D05FB5">
        <w:rPr>
          <w:rFonts w:ascii="Times New Roman" w:eastAsia="Times New Roman" w:hAnsi="Times New Roman" w:cs="Times New Roman"/>
          <w:lang w:eastAsia="ar-SA"/>
        </w:rPr>
        <w:tab/>
      </w:r>
      <w:r w:rsidRPr="00D05FB5">
        <w:rPr>
          <w:rFonts w:ascii="Times New Roman" w:eastAsia="Times New Roman" w:hAnsi="Times New Roman" w:cs="Times New Roman"/>
          <w:lang w:eastAsia="ar-SA"/>
        </w:rPr>
        <w:tab/>
      </w:r>
      <w:r w:rsidRPr="00D05FB5">
        <w:rPr>
          <w:rFonts w:ascii="Times New Roman" w:eastAsia="Times New Roman" w:hAnsi="Times New Roman" w:cs="Times New Roman"/>
          <w:lang w:eastAsia="ar-SA"/>
        </w:rPr>
        <w:tab/>
      </w:r>
      <w:r w:rsidRPr="00D05FB5">
        <w:rPr>
          <w:rFonts w:ascii="Times New Roman" w:eastAsia="Times New Roman" w:hAnsi="Times New Roman" w:cs="Times New Roman"/>
          <w:lang w:eastAsia="ar-SA"/>
        </w:rPr>
        <w:tab/>
        <w:t>powiat</w:t>
      </w:r>
    </w:p>
    <w:p w14:paraId="5FAB39BD" w14:textId="77777777" w:rsidR="00D05FB5" w:rsidRPr="00D05FB5" w:rsidRDefault="00D05FB5" w:rsidP="00D05FB5">
      <w:pPr>
        <w:tabs>
          <w:tab w:val="left" w:pos="0"/>
          <w:tab w:val="left" w:pos="720"/>
        </w:tabs>
        <w:suppressAutoHyphens/>
        <w:spacing w:after="0" w:line="360" w:lineRule="auto"/>
        <w:rPr>
          <w:rFonts w:ascii="Times New Roman" w:eastAsia="Times New Roman" w:hAnsi="Times New Roman" w:cs="Times New Roman"/>
          <w:lang w:eastAsia="ar-SA"/>
        </w:rPr>
      </w:pPr>
    </w:p>
    <w:p w14:paraId="46D2EAF1" w14:textId="77777777" w:rsidR="00D05FB5" w:rsidRPr="00D05FB5" w:rsidRDefault="00D05FB5" w:rsidP="00D05FB5">
      <w:pPr>
        <w:tabs>
          <w:tab w:val="left" w:pos="0"/>
          <w:tab w:val="left" w:pos="720"/>
        </w:tabs>
        <w:spacing w:after="0" w:line="360" w:lineRule="auto"/>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w:t>
      </w:r>
    </w:p>
    <w:p w14:paraId="248BECE1" w14:textId="77777777" w:rsidR="00D05FB5" w:rsidRPr="00D05FB5" w:rsidRDefault="00D05FB5" w:rsidP="00D05FB5">
      <w:pPr>
        <w:tabs>
          <w:tab w:val="left" w:pos="0"/>
          <w:tab w:val="left" w:pos="720"/>
        </w:tabs>
        <w:spacing w:after="0" w:line="360" w:lineRule="auto"/>
        <w:jc w:val="center"/>
        <w:rPr>
          <w:rFonts w:ascii="Times New Roman" w:eastAsia="Times New Roman" w:hAnsi="Times New Roman" w:cs="Times New Roman"/>
          <w:lang w:eastAsia="ar-SA"/>
        </w:rPr>
      </w:pPr>
      <w:r w:rsidRPr="00D05FB5">
        <w:rPr>
          <w:rFonts w:ascii="Times New Roman" w:eastAsia="Times New Roman" w:hAnsi="Times New Roman" w:cs="Times New Roman"/>
          <w:lang w:eastAsia="ar-SA"/>
        </w:rPr>
        <w:t>ADRES DO KORESPONDENCJI (jeżeli dotyczy)</w:t>
      </w:r>
    </w:p>
    <w:p w14:paraId="270B3899" w14:textId="77777777" w:rsidR="00D05FB5" w:rsidRPr="00D05FB5" w:rsidRDefault="00D05FB5" w:rsidP="00D05FB5">
      <w:pPr>
        <w:tabs>
          <w:tab w:val="left" w:pos="0"/>
          <w:tab w:val="left" w:pos="720"/>
        </w:tabs>
        <w:spacing w:after="0" w:line="360" w:lineRule="auto"/>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w:t>
      </w:r>
    </w:p>
    <w:p w14:paraId="74871CA5" w14:textId="77777777" w:rsidR="00D05FB5" w:rsidRPr="00D05FB5" w:rsidRDefault="00D05FB5" w:rsidP="00D05FB5">
      <w:pPr>
        <w:tabs>
          <w:tab w:val="left" w:pos="0"/>
          <w:tab w:val="left" w:pos="720"/>
        </w:tabs>
        <w:spacing w:after="0" w:line="360" w:lineRule="auto"/>
        <w:jc w:val="center"/>
        <w:rPr>
          <w:rFonts w:ascii="Times New Roman" w:eastAsia="Times New Roman" w:hAnsi="Times New Roman" w:cs="Times New Roman"/>
          <w:lang w:eastAsia="ar-SA"/>
        </w:rPr>
      </w:pPr>
      <w:r w:rsidRPr="00D05FB5">
        <w:rPr>
          <w:rFonts w:ascii="Times New Roman" w:eastAsia="Times New Roman" w:hAnsi="Times New Roman" w:cs="Times New Roman"/>
          <w:lang w:eastAsia="ar-SA"/>
        </w:rPr>
        <w:t>telefon</w:t>
      </w:r>
      <w:r w:rsidRPr="00D05FB5">
        <w:rPr>
          <w:rFonts w:ascii="Times New Roman" w:eastAsia="Times New Roman" w:hAnsi="Times New Roman" w:cs="Times New Roman"/>
          <w:lang w:eastAsia="ar-SA"/>
        </w:rPr>
        <w:tab/>
      </w:r>
      <w:r w:rsidRPr="00D05FB5">
        <w:rPr>
          <w:rFonts w:ascii="Times New Roman" w:eastAsia="Times New Roman" w:hAnsi="Times New Roman" w:cs="Times New Roman"/>
          <w:lang w:eastAsia="ar-SA"/>
        </w:rPr>
        <w:tab/>
      </w:r>
      <w:r w:rsidRPr="00D05FB5">
        <w:rPr>
          <w:rFonts w:ascii="Times New Roman" w:eastAsia="Times New Roman" w:hAnsi="Times New Roman" w:cs="Times New Roman"/>
          <w:lang w:eastAsia="ar-SA"/>
        </w:rPr>
        <w:tab/>
      </w:r>
      <w:r w:rsidRPr="00D05FB5">
        <w:rPr>
          <w:rFonts w:ascii="Times New Roman" w:eastAsia="Times New Roman" w:hAnsi="Times New Roman" w:cs="Times New Roman"/>
          <w:lang w:eastAsia="ar-SA"/>
        </w:rPr>
        <w:tab/>
      </w:r>
      <w:r w:rsidRPr="00D05FB5">
        <w:rPr>
          <w:rFonts w:ascii="Times New Roman" w:eastAsia="Times New Roman" w:hAnsi="Times New Roman" w:cs="Times New Roman"/>
          <w:lang w:eastAsia="ar-SA"/>
        </w:rPr>
        <w:tab/>
      </w:r>
      <w:r w:rsidRPr="00D05FB5">
        <w:rPr>
          <w:rFonts w:ascii="Times New Roman" w:eastAsia="Times New Roman" w:hAnsi="Times New Roman" w:cs="Times New Roman"/>
          <w:lang w:eastAsia="ar-SA"/>
        </w:rPr>
        <w:tab/>
      </w:r>
      <w:r w:rsidRPr="00D05FB5">
        <w:rPr>
          <w:rFonts w:ascii="Times New Roman" w:eastAsia="Times New Roman" w:hAnsi="Times New Roman" w:cs="Times New Roman"/>
          <w:lang w:eastAsia="ar-SA"/>
        </w:rPr>
        <w:tab/>
      </w:r>
      <w:r w:rsidRPr="00D05FB5">
        <w:rPr>
          <w:rFonts w:ascii="Times New Roman" w:eastAsia="Times New Roman" w:hAnsi="Times New Roman" w:cs="Times New Roman"/>
          <w:lang w:eastAsia="ar-SA"/>
        </w:rPr>
        <w:tab/>
        <w:t>telefax</w:t>
      </w:r>
    </w:p>
    <w:p w14:paraId="7E62E8B0" w14:textId="77777777" w:rsidR="00D05FB5" w:rsidRPr="00D05FB5" w:rsidRDefault="00D05FB5" w:rsidP="00D05FB5">
      <w:pPr>
        <w:tabs>
          <w:tab w:val="left" w:pos="0"/>
          <w:tab w:val="left" w:pos="720"/>
        </w:tabs>
        <w:spacing w:after="0" w:line="360" w:lineRule="auto"/>
        <w:rPr>
          <w:rFonts w:ascii="Times New Roman" w:eastAsia="Times New Roman" w:hAnsi="Times New Roman" w:cs="Times New Roman"/>
          <w:lang w:eastAsia="ar-SA"/>
        </w:rPr>
      </w:pPr>
      <w:r w:rsidRPr="00D05FB5">
        <w:rPr>
          <w:rFonts w:ascii="Times New Roman" w:eastAsia="Times New Roman" w:hAnsi="Times New Roman" w:cs="Times New Roman"/>
          <w:lang w:eastAsia="ar-SA"/>
        </w:rPr>
        <w:t>.........................................</w:t>
      </w:r>
      <w:r w:rsidRPr="00D05FB5">
        <w:rPr>
          <w:rFonts w:ascii="Times New Roman" w:eastAsia="Times New Roman" w:hAnsi="Times New Roman" w:cs="Times New Roman"/>
          <w:lang w:eastAsia="ar-SA"/>
        </w:rPr>
        <w:tab/>
      </w:r>
      <w:r w:rsidRPr="00D05FB5">
        <w:rPr>
          <w:rFonts w:ascii="Times New Roman" w:eastAsia="Times New Roman" w:hAnsi="Times New Roman" w:cs="Times New Roman"/>
          <w:lang w:eastAsia="ar-SA"/>
        </w:rPr>
        <w:tab/>
      </w:r>
      <w:r w:rsidRPr="00D05FB5">
        <w:rPr>
          <w:rFonts w:ascii="Times New Roman" w:eastAsia="Times New Roman" w:hAnsi="Times New Roman" w:cs="Times New Roman"/>
          <w:lang w:eastAsia="ar-SA"/>
        </w:rPr>
        <w:tab/>
        <w:t>…..............................@.................................................</w:t>
      </w:r>
    </w:p>
    <w:p w14:paraId="3385A6CB" w14:textId="77777777" w:rsidR="00D05FB5" w:rsidRPr="00D05FB5" w:rsidRDefault="00D05FB5" w:rsidP="00D05FB5">
      <w:pPr>
        <w:tabs>
          <w:tab w:val="left" w:pos="0"/>
          <w:tab w:val="left" w:pos="720"/>
        </w:tabs>
        <w:spacing w:after="0" w:line="360" w:lineRule="auto"/>
        <w:rPr>
          <w:rFonts w:ascii="Times New Roman" w:eastAsia="Times New Roman" w:hAnsi="Times New Roman" w:cs="Times New Roman"/>
          <w:lang w:eastAsia="ar-SA"/>
        </w:rPr>
      </w:pPr>
      <w:r w:rsidRPr="00D05FB5">
        <w:rPr>
          <w:rFonts w:ascii="Times New Roman" w:eastAsia="Times New Roman" w:hAnsi="Times New Roman" w:cs="Times New Roman"/>
          <w:lang w:eastAsia="ar-SA"/>
        </w:rPr>
        <w:t>Internet: http:</w:t>
      </w:r>
      <w:r w:rsidRPr="00D05FB5">
        <w:rPr>
          <w:rFonts w:ascii="Times New Roman" w:eastAsia="Times New Roman" w:hAnsi="Times New Roman" w:cs="Times New Roman"/>
          <w:lang w:eastAsia="ar-SA"/>
        </w:rPr>
        <w:tab/>
      </w:r>
      <w:r w:rsidRPr="00D05FB5">
        <w:rPr>
          <w:rFonts w:ascii="Times New Roman" w:eastAsia="Times New Roman" w:hAnsi="Times New Roman" w:cs="Times New Roman"/>
          <w:lang w:eastAsia="ar-SA"/>
        </w:rPr>
        <w:tab/>
      </w:r>
      <w:r w:rsidRPr="00D05FB5">
        <w:rPr>
          <w:rFonts w:ascii="Times New Roman" w:eastAsia="Times New Roman" w:hAnsi="Times New Roman" w:cs="Times New Roman"/>
          <w:lang w:eastAsia="ar-SA"/>
        </w:rPr>
        <w:tab/>
      </w:r>
      <w:r w:rsidRPr="00D05FB5">
        <w:rPr>
          <w:rFonts w:ascii="Times New Roman" w:eastAsia="Times New Roman" w:hAnsi="Times New Roman" w:cs="Times New Roman"/>
          <w:lang w:eastAsia="ar-SA"/>
        </w:rPr>
        <w:tab/>
      </w:r>
      <w:r w:rsidRPr="00D05FB5">
        <w:rPr>
          <w:rFonts w:ascii="Times New Roman" w:eastAsia="Times New Roman" w:hAnsi="Times New Roman" w:cs="Times New Roman"/>
          <w:lang w:eastAsia="ar-SA"/>
        </w:rPr>
        <w:tab/>
      </w:r>
      <w:r w:rsidRPr="00D05FB5">
        <w:rPr>
          <w:rFonts w:ascii="Times New Roman" w:eastAsia="Times New Roman" w:hAnsi="Times New Roman" w:cs="Times New Roman"/>
          <w:lang w:eastAsia="ar-SA"/>
        </w:rPr>
        <w:tab/>
      </w:r>
      <w:r w:rsidRPr="00D05FB5">
        <w:rPr>
          <w:rFonts w:ascii="Times New Roman" w:eastAsia="Times New Roman" w:hAnsi="Times New Roman" w:cs="Times New Roman"/>
          <w:lang w:eastAsia="ar-SA"/>
        </w:rPr>
        <w:tab/>
        <w:t>e-mail</w:t>
      </w:r>
    </w:p>
    <w:p w14:paraId="295C8128" w14:textId="77777777" w:rsidR="00D05FB5" w:rsidRPr="00D05FB5" w:rsidRDefault="00D05FB5" w:rsidP="00D05FB5">
      <w:pPr>
        <w:tabs>
          <w:tab w:val="left" w:pos="0"/>
          <w:tab w:val="left" w:pos="720"/>
        </w:tabs>
        <w:spacing w:after="0" w:line="360" w:lineRule="auto"/>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Adres skrzynki ePUAP …………………………………………………………………………………..</w:t>
      </w:r>
    </w:p>
    <w:p w14:paraId="5CD392FA" w14:textId="77777777" w:rsidR="00D05FB5" w:rsidRPr="00D05FB5" w:rsidRDefault="00D05FB5" w:rsidP="00D05FB5">
      <w:pPr>
        <w:tabs>
          <w:tab w:val="left" w:pos="0"/>
          <w:tab w:val="left" w:pos="720"/>
        </w:tabs>
        <w:spacing w:after="0" w:line="360" w:lineRule="auto"/>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 xml:space="preserve">nr identyfikacyjny NIP …………….………………………… REGON ………….…………………… </w:t>
      </w:r>
    </w:p>
    <w:p w14:paraId="3BBA6A8B" w14:textId="77777777" w:rsidR="00D05FB5" w:rsidRPr="00D05FB5" w:rsidRDefault="00D05FB5" w:rsidP="00D05FB5">
      <w:pPr>
        <w:tabs>
          <w:tab w:val="left" w:pos="0"/>
          <w:tab w:val="left" w:pos="720"/>
        </w:tabs>
        <w:suppressAutoHyphens/>
        <w:spacing w:after="0" w:line="360" w:lineRule="auto"/>
        <w:jc w:val="both"/>
        <w:rPr>
          <w:rFonts w:ascii="Times New Roman" w:eastAsia="Times New Roman" w:hAnsi="Times New Roman" w:cs="Times New Roman"/>
          <w:lang w:eastAsia="ar-SA"/>
        </w:rPr>
      </w:pPr>
      <w:r w:rsidRPr="00D05FB5">
        <w:rPr>
          <w:rFonts w:ascii="Times New Roman" w:eastAsia="Times New Roman" w:hAnsi="Times New Roman" w:cs="Times New Roman"/>
          <w:lang w:eastAsia="ar-SA"/>
        </w:rPr>
        <w:lastRenderedPageBreak/>
        <w:t>będący płatnikiem podatku VAT,</w:t>
      </w:r>
    </w:p>
    <w:p w14:paraId="79963BA5" w14:textId="77777777" w:rsidR="00D05FB5" w:rsidRPr="00D05FB5" w:rsidRDefault="00D05FB5" w:rsidP="00D05FB5">
      <w:pPr>
        <w:tabs>
          <w:tab w:val="left" w:pos="0"/>
          <w:tab w:val="left" w:pos="720"/>
        </w:tabs>
        <w:spacing w:after="0" w:line="360" w:lineRule="auto"/>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po zapoznaniu się ze specyfikacją warunków zamówienia oferujemy:</w:t>
      </w:r>
    </w:p>
    <w:p w14:paraId="137B3164" w14:textId="77777777" w:rsidR="00D71525" w:rsidRPr="00D71525" w:rsidRDefault="00D71525" w:rsidP="004E385F">
      <w:pPr>
        <w:numPr>
          <w:ilvl w:val="0"/>
          <w:numId w:val="80"/>
        </w:numPr>
        <w:spacing w:after="0" w:line="360" w:lineRule="auto"/>
        <w:jc w:val="both"/>
        <w:rPr>
          <w:rFonts w:ascii="Times New Roman" w:eastAsia="Calibri" w:hAnsi="Times New Roman" w:cs="Times New Roman"/>
          <w:i/>
          <w:lang w:eastAsia="ar-SA"/>
        </w:rPr>
      </w:pPr>
      <w:r w:rsidRPr="00D71525">
        <w:rPr>
          <w:rFonts w:ascii="Times New Roman" w:eastAsia="Calibri" w:hAnsi="Times New Roman" w:cs="Times New Roman"/>
          <w:lang w:eastAsia="ar-SA"/>
        </w:rPr>
        <w:t xml:space="preserve">Oferujemy wykonanie przedmiotu zamówienia w zakresie określonym w specyfikacji warunków zamówienia </w:t>
      </w:r>
      <w:r w:rsidRPr="00D71525">
        <w:rPr>
          <w:rFonts w:ascii="Times New Roman" w:eastAsia="Calibri" w:hAnsi="Times New Roman" w:cs="Times New Roman"/>
          <w:b/>
          <w:lang w:eastAsia="ar-SA"/>
        </w:rPr>
        <w:t>za cenę brutto OGÓŁEM (netto + obowiązujący podatek VAT)</w:t>
      </w:r>
      <w:r w:rsidRPr="00D71525">
        <w:rPr>
          <w:rFonts w:ascii="Times New Roman" w:eastAsia="Calibri" w:hAnsi="Times New Roman" w:cs="Times New Roman"/>
          <w:lang w:eastAsia="ar-SA"/>
        </w:rPr>
        <w:t xml:space="preserve"> </w:t>
      </w:r>
    </w:p>
    <w:p w14:paraId="782273F6" w14:textId="77777777" w:rsidR="00D71525" w:rsidRPr="00D71525" w:rsidRDefault="00D71525" w:rsidP="00D71525">
      <w:pPr>
        <w:spacing w:after="0" w:line="360" w:lineRule="auto"/>
        <w:ind w:left="360"/>
        <w:jc w:val="both"/>
        <w:rPr>
          <w:rFonts w:ascii="Times New Roman" w:eastAsia="Calibri" w:hAnsi="Times New Roman" w:cs="Times New Roman"/>
          <w:b/>
          <w:lang w:eastAsia="ar-SA"/>
        </w:rPr>
      </w:pPr>
      <w:r w:rsidRPr="00D71525">
        <w:rPr>
          <w:rFonts w:ascii="Times New Roman" w:eastAsia="Calibri" w:hAnsi="Times New Roman" w:cs="Times New Roman"/>
          <w:b/>
          <w:lang w:eastAsia="ar-SA"/>
        </w:rPr>
        <w:t xml:space="preserve">................................................... zł - </w:t>
      </w:r>
      <w:r w:rsidRPr="00D71525">
        <w:rPr>
          <w:rFonts w:ascii="Times New Roman" w:eastAsia="Calibri" w:hAnsi="Times New Roman" w:cs="Times New Roman"/>
          <w:i/>
          <w:lang w:eastAsia="ar-SA"/>
        </w:rPr>
        <w:t xml:space="preserve">należy wpisać „wartość brutto Razem” z </w:t>
      </w:r>
      <w:r w:rsidR="004860AD">
        <w:rPr>
          <w:rFonts w:ascii="Times New Roman" w:eastAsia="Calibri" w:hAnsi="Times New Roman" w:cs="Times New Roman"/>
          <w:i/>
          <w:lang w:eastAsia="ar-SA"/>
        </w:rPr>
        <w:t>Formularza cenowego (komórka H7</w:t>
      </w:r>
      <w:r w:rsidRPr="00D71525">
        <w:rPr>
          <w:rFonts w:ascii="Times New Roman" w:eastAsia="Calibri" w:hAnsi="Times New Roman" w:cs="Times New Roman"/>
          <w:i/>
          <w:lang w:eastAsia="ar-SA"/>
        </w:rPr>
        <w:t>)</w:t>
      </w:r>
    </w:p>
    <w:p w14:paraId="5CC78BC4" w14:textId="77777777" w:rsidR="00D71525" w:rsidRPr="00D71525" w:rsidRDefault="00D71525" w:rsidP="00D71525">
      <w:pPr>
        <w:spacing w:after="0" w:line="360" w:lineRule="auto"/>
        <w:ind w:left="360"/>
        <w:jc w:val="both"/>
        <w:rPr>
          <w:rFonts w:ascii="Times New Roman" w:eastAsia="Calibri" w:hAnsi="Times New Roman" w:cs="Times New Roman"/>
          <w:b/>
          <w:lang w:eastAsia="ar-SA"/>
        </w:rPr>
      </w:pPr>
      <w:r w:rsidRPr="00D71525">
        <w:rPr>
          <w:rFonts w:ascii="Times New Roman" w:eastAsia="Calibri" w:hAnsi="Times New Roman" w:cs="Times New Roman"/>
          <w:b/>
          <w:lang w:eastAsia="ar-SA"/>
        </w:rPr>
        <w:t>Słownie złotych: ................................................................................................................................</w:t>
      </w:r>
    </w:p>
    <w:p w14:paraId="6E49D184" w14:textId="77777777" w:rsidR="00D71525" w:rsidRPr="00D71525" w:rsidRDefault="00D71525" w:rsidP="00D71525">
      <w:pPr>
        <w:spacing w:after="0" w:line="360" w:lineRule="auto"/>
        <w:ind w:left="360"/>
        <w:jc w:val="both"/>
        <w:rPr>
          <w:rFonts w:ascii="Times New Roman" w:eastAsia="Calibri" w:hAnsi="Times New Roman" w:cs="Times New Roman"/>
          <w:bCs/>
          <w:lang w:eastAsia="ar-SA"/>
        </w:rPr>
      </w:pPr>
      <w:r w:rsidRPr="00D71525">
        <w:rPr>
          <w:rFonts w:ascii="Times New Roman" w:eastAsia="Calibri" w:hAnsi="Times New Roman" w:cs="Times New Roman"/>
          <w:bCs/>
          <w:lang w:eastAsia="ar-SA"/>
        </w:rPr>
        <w:t xml:space="preserve">kwota netto (liczbowo) ………....................................................................................................... zł </w:t>
      </w:r>
      <w:r w:rsidRPr="00D71525">
        <w:rPr>
          <w:rFonts w:ascii="Times New Roman" w:eastAsia="Calibri" w:hAnsi="Times New Roman" w:cs="Times New Roman"/>
          <w:i/>
          <w:lang w:eastAsia="ar-SA"/>
        </w:rPr>
        <w:t xml:space="preserve">należy wpisać „wartość netto Razem” z Formularza cenowego (komórka </w:t>
      </w:r>
      <w:r w:rsidR="004860AD">
        <w:rPr>
          <w:rFonts w:ascii="Times New Roman" w:eastAsia="Calibri" w:hAnsi="Times New Roman" w:cs="Times New Roman"/>
          <w:i/>
          <w:lang w:eastAsia="ar-SA"/>
        </w:rPr>
        <w:t>F7</w:t>
      </w:r>
      <w:r w:rsidRPr="00D71525">
        <w:rPr>
          <w:rFonts w:ascii="Times New Roman" w:eastAsia="Calibri" w:hAnsi="Times New Roman" w:cs="Times New Roman"/>
          <w:i/>
          <w:lang w:eastAsia="ar-SA"/>
        </w:rPr>
        <w:t>)</w:t>
      </w:r>
    </w:p>
    <w:p w14:paraId="20F7A3B3" w14:textId="77777777" w:rsidR="00D71525" w:rsidRPr="00D71525" w:rsidRDefault="00D71525" w:rsidP="00D71525">
      <w:pPr>
        <w:spacing w:after="0" w:line="360" w:lineRule="auto"/>
        <w:ind w:left="360"/>
        <w:jc w:val="both"/>
        <w:rPr>
          <w:rFonts w:ascii="Times New Roman" w:eastAsia="Calibri" w:hAnsi="Times New Roman" w:cs="Times New Roman"/>
          <w:bCs/>
          <w:lang w:eastAsia="ar-SA"/>
        </w:rPr>
      </w:pPr>
      <w:r w:rsidRPr="00D71525">
        <w:rPr>
          <w:rFonts w:ascii="Times New Roman" w:eastAsia="Calibri" w:hAnsi="Times New Roman" w:cs="Times New Roman"/>
          <w:bCs/>
          <w:lang w:eastAsia="ar-SA"/>
        </w:rPr>
        <w:t>obowiązujący podatek VAT w wysokości ..…. %, tj. (liczbowo) - ……………………… złotych</w:t>
      </w:r>
    </w:p>
    <w:p w14:paraId="574FCF7C" w14:textId="77777777" w:rsidR="004E385F" w:rsidRPr="00517B22" w:rsidRDefault="004E385F" w:rsidP="004E385F">
      <w:pPr>
        <w:pStyle w:val="Akapitzlist"/>
        <w:numPr>
          <w:ilvl w:val="0"/>
          <w:numId w:val="80"/>
        </w:numPr>
        <w:spacing w:line="360" w:lineRule="auto"/>
        <w:jc w:val="both"/>
        <w:rPr>
          <w:b/>
          <w:spacing w:val="20"/>
          <w:sz w:val="22"/>
          <w:szCs w:val="22"/>
          <w:u w:val="single"/>
        </w:rPr>
      </w:pPr>
      <w:r w:rsidRPr="00517B22">
        <w:rPr>
          <w:b/>
          <w:spacing w:val="20"/>
          <w:sz w:val="22"/>
          <w:szCs w:val="22"/>
          <w:u w:val="single"/>
        </w:rPr>
        <w:t xml:space="preserve">Oświadczamy, że: *(wypełnia Wykonawca) </w:t>
      </w:r>
      <w:r w:rsidRPr="00517B22">
        <w:rPr>
          <w:b/>
          <w:sz w:val="22"/>
          <w:szCs w:val="22"/>
          <w:u w:val="single"/>
          <w:lang w:eastAsia="ar-SA"/>
        </w:rPr>
        <w:t>– niepotrzebne skreślić</w:t>
      </w:r>
      <w:r w:rsidRPr="00517B22">
        <w:rPr>
          <w:b/>
          <w:sz w:val="22"/>
          <w:szCs w:val="22"/>
          <w:lang w:eastAsia="ar-SA"/>
        </w:rPr>
        <w:t>:</w:t>
      </w:r>
    </w:p>
    <w:p w14:paraId="2BD7B080" w14:textId="77777777" w:rsidR="004E385F" w:rsidRPr="00517B22" w:rsidRDefault="004E385F" w:rsidP="004E385F">
      <w:pPr>
        <w:pStyle w:val="Akapitzlist"/>
        <w:tabs>
          <w:tab w:val="left" w:pos="0"/>
        </w:tabs>
        <w:suppressAutoHyphens/>
        <w:spacing w:line="360" w:lineRule="auto"/>
        <w:ind w:left="360"/>
        <w:jc w:val="both"/>
        <w:rPr>
          <w:sz w:val="22"/>
          <w:szCs w:val="22"/>
          <w:lang w:eastAsia="ar-SA"/>
        </w:rPr>
      </w:pPr>
      <w:r w:rsidRPr="00517B22">
        <w:rPr>
          <w:sz w:val="22"/>
          <w:szCs w:val="22"/>
          <w:lang w:eastAsia="ar-SA"/>
        </w:rPr>
        <w:t xml:space="preserve">złożona oferta </w:t>
      </w:r>
      <w:r w:rsidRPr="00517B22">
        <w:rPr>
          <w:sz w:val="22"/>
          <w:szCs w:val="22"/>
          <w:u w:val="single"/>
          <w:lang w:eastAsia="ar-SA"/>
        </w:rPr>
        <w:t>prowadzi/ nie prowadzi</w:t>
      </w:r>
      <w:r w:rsidRPr="00517B22">
        <w:rPr>
          <w:b/>
          <w:sz w:val="22"/>
          <w:szCs w:val="22"/>
          <w:lang w:eastAsia="ar-SA"/>
        </w:rPr>
        <w:t>*</w:t>
      </w:r>
      <w:r w:rsidRPr="00517B22">
        <w:rPr>
          <w:sz w:val="22"/>
          <w:szCs w:val="22"/>
          <w:lang w:eastAsia="ar-SA"/>
        </w:rPr>
        <w:t xml:space="preserve"> do powstania obowiązku podatkowego po stronie Zamawiającego </w:t>
      </w:r>
    </w:p>
    <w:p w14:paraId="0C9AD9EC" w14:textId="77777777" w:rsidR="004E385F" w:rsidRPr="00517B22" w:rsidRDefault="004E385F" w:rsidP="004E385F">
      <w:pPr>
        <w:pStyle w:val="Akapitzlist"/>
        <w:spacing w:line="360" w:lineRule="auto"/>
        <w:ind w:left="360"/>
        <w:jc w:val="both"/>
        <w:rPr>
          <w:spacing w:val="20"/>
          <w:sz w:val="22"/>
          <w:szCs w:val="22"/>
        </w:rPr>
      </w:pPr>
      <w:r w:rsidRPr="00517B22">
        <w:rPr>
          <w:spacing w:val="20"/>
          <w:sz w:val="22"/>
          <w:szCs w:val="22"/>
        </w:rPr>
        <w:t>……………………………………………………………………………………………</w:t>
      </w:r>
    </w:p>
    <w:p w14:paraId="2BA6E7C9" w14:textId="77777777" w:rsidR="004E385F" w:rsidRPr="00517B22" w:rsidRDefault="004E385F" w:rsidP="004E385F">
      <w:pPr>
        <w:pStyle w:val="Akapitzlist"/>
        <w:spacing w:line="360" w:lineRule="auto"/>
        <w:ind w:left="360"/>
        <w:jc w:val="both"/>
        <w:rPr>
          <w:spacing w:val="20"/>
          <w:sz w:val="22"/>
          <w:szCs w:val="22"/>
        </w:rPr>
      </w:pPr>
      <w:r w:rsidRPr="00517B22">
        <w:rPr>
          <w:spacing w:val="20"/>
          <w:sz w:val="22"/>
          <w:szCs w:val="22"/>
        </w:rPr>
        <w:t>……………………………………………………………………………………………</w:t>
      </w:r>
    </w:p>
    <w:p w14:paraId="3D16D493" w14:textId="77777777" w:rsidR="004E385F" w:rsidRPr="00517B22" w:rsidRDefault="004E385F" w:rsidP="004E385F">
      <w:pPr>
        <w:pStyle w:val="Akapitzlist"/>
        <w:spacing w:line="360" w:lineRule="auto"/>
        <w:ind w:left="357"/>
        <w:jc w:val="both"/>
        <w:rPr>
          <w:b/>
          <w:i/>
          <w:sz w:val="22"/>
          <w:szCs w:val="22"/>
        </w:rPr>
      </w:pPr>
      <w:r w:rsidRPr="00517B22">
        <w:rPr>
          <w:i/>
          <w:sz w:val="22"/>
          <w:szCs w:val="22"/>
        </w:rPr>
        <w:t xml:space="preserve">*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517B22">
        <w:rPr>
          <w:b/>
          <w:i/>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FE5DAFA" w14:textId="77777777" w:rsidR="00D71525" w:rsidRPr="004E385F" w:rsidRDefault="004E385F" w:rsidP="004E385F">
      <w:pPr>
        <w:suppressAutoHyphens/>
        <w:spacing w:after="0" w:line="360" w:lineRule="auto"/>
        <w:ind w:left="357"/>
        <w:jc w:val="both"/>
        <w:rPr>
          <w:rFonts w:ascii="Times New Roman" w:hAnsi="Times New Roman" w:cs="Times New Roman"/>
          <w:i/>
        </w:rPr>
      </w:pPr>
      <w:r w:rsidRPr="00517B22">
        <w:rPr>
          <w:rFonts w:ascii="Times New Roman" w:hAnsi="Times New Roman" w:cs="Times New Roman"/>
          <w:i/>
        </w:rPr>
        <w:t>W przypadku gdy Wykonawca nie wypełni formularza ofertowego - ust. 2, Zamawiający przyjmie, że wybór oferty nie będzie prowadził do powstania u Zamawiającego obowiązku podatkowego.</w:t>
      </w:r>
    </w:p>
    <w:p w14:paraId="200E7EEA" w14:textId="77777777" w:rsidR="00D71525" w:rsidRPr="00D71525" w:rsidRDefault="00D71525" w:rsidP="004E385F">
      <w:pPr>
        <w:numPr>
          <w:ilvl w:val="0"/>
          <w:numId w:val="80"/>
        </w:numPr>
        <w:spacing w:after="0" w:line="360" w:lineRule="auto"/>
        <w:jc w:val="both"/>
        <w:rPr>
          <w:rFonts w:ascii="Times New Roman" w:eastAsia="Calibri" w:hAnsi="Times New Roman" w:cs="Times New Roman"/>
          <w:lang w:eastAsia="ar-SA"/>
        </w:rPr>
      </w:pPr>
      <w:r w:rsidRPr="00D71525">
        <w:rPr>
          <w:rFonts w:ascii="Times New Roman" w:eastAsia="Calibri" w:hAnsi="Times New Roman" w:cs="Times New Roman"/>
          <w:lang w:eastAsia="ar-SA"/>
        </w:rPr>
        <w:t>Oferowana cena uwzględnia wszystkie koszty - wszystkie elementy niezbędne do pełnego zrealizowania zamówienia - zgodnie z zapisami SWZ (w tym wzoru umowy). Zgodnie ze Specyfikacją Warunków Zamówienia żadne niedoszacowanie, pominięcie, brak rozpoznania przedmiotu zamówienia nie będzie podstawą do żądania zmiany ceny umowy określonej w ofercie.</w:t>
      </w:r>
    </w:p>
    <w:p w14:paraId="6727A588" w14:textId="77777777" w:rsidR="00D71525" w:rsidRPr="00D71525" w:rsidRDefault="00D71525" w:rsidP="004E385F">
      <w:pPr>
        <w:numPr>
          <w:ilvl w:val="0"/>
          <w:numId w:val="80"/>
        </w:numPr>
        <w:tabs>
          <w:tab w:val="num" w:pos="360"/>
        </w:tabs>
        <w:spacing w:after="0" w:line="360" w:lineRule="auto"/>
        <w:jc w:val="both"/>
        <w:rPr>
          <w:rFonts w:ascii="Times New Roman" w:eastAsia="Calibri" w:hAnsi="Times New Roman" w:cs="Times New Roman"/>
          <w:lang w:eastAsia="ar-SA"/>
        </w:rPr>
      </w:pPr>
      <w:r w:rsidRPr="00D71525">
        <w:rPr>
          <w:rFonts w:ascii="Times New Roman" w:eastAsia="Calibri" w:hAnsi="Times New Roman" w:cs="Times New Roman"/>
          <w:lang w:eastAsia="ar-SA"/>
        </w:rPr>
        <w:t xml:space="preserve">Zobowiązujemy się wykonać zamówienie w terminie (okresie) do </w:t>
      </w:r>
      <w:r>
        <w:rPr>
          <w:rFonts w:ascii="Times New Roman" w:eastAsia="Calibri" w:hAnsi="Times New Roman" w:cs="Times New Roman"/>
          <w:lang w:eastAsia="ar-SA"/>
        </w:rPr>
        <w:t>28</w:t>
      </w:r>
      <w:r w:rsidRPr="00D71525">
        <w:rPr>
          <w:rFonts w:ascii="Times New Roman" w:eastAsia="Calibri" w:hAnsi="Times New Roman" w:cs="Times New Roman"/>
          <w:lang w:eastAsia="ar-SA"/>
        </w:rPr>
        <w:t xml:space="preserve"> dni od daty podpisania umowy. Dniem wykonania zamówienia jest data zakończenia czynności odbioru, tj. data, w której zostały zakończone wszystkie czynności techniczne i prawne związane z odbiorem przedmiotu zamówienia, przedmiot zamówienia został wydany, a wykonane czynności zostały potwierdzone w podpisanym przez strony protokole odbioru. </w:t>
      </w:r>
    </w:p>
    <w:p w14:paraId="77063A07" w14:textId="77777777" w:rsidR="00D71525" w:rsidRPr="00D71525" w:rsidRDefault="00D71525" w:rsidP="004E385F">
      <w:pPr>
        <w:numPr>
          <w:ilvl w:val="0"/>
          <w:numId w:val="80"/>
        </w:numPr>
        <w:spacing w:after="0" w:line="360" w:lineRule="auto"/>
        <w:jc w:val="both"/>
        <w:rPr>
          <w:rFonts w:ascii="Times New Roman" w:eastAsia="Calibri" w:hAnsi="Times New Roman" w:cs="Times New Roman"/>
          <w:bCs/>
          <w:lang w:eastAsia="ar-SA"/>
        </w:rPr>
      </w:pPr>
      <w:r w:rsidRPr="00D71525">
        <w:rPr>
          <w:rFonts w:ascii="Times New Roman" w:eastAsia="Calibri" w:hAnsi="Times New Roman" w:cs="Times New Roman"/>
          <w:b/>
          <w:bCs/>
          <w:lang w:eastAsia="ar-SA"/>
        </w:rPr>
        <w:t>Udzielimy Zamawiającemu, w ramach ceny określonej w ust. 1 gwarancji na przedmiot zamówienia na okres:  ………. miesięcy,</w:t>
      </w:r>
      <w:r w:rsidRPr="00D71525">
        <w:rPr>
          <w:rFonts w:ascii="Times New Roman" w:eastAsia="Calibri" w:hAnsi="Times New Roman" w:cs="Times New Roman"/>
          <w:bCs/>
          <w:lang w:eastAsia="ar-SA"/>
        </w:rPr>
        <w:t xml:space="preserve"> liczony od daty podpisania protokołu odbioru przedmiotu zamówienia bez zastrzeżeń.</w:t>
      </w:r>
      <w:r w:rsidRPr="00D71525">
        <w:rPr>
          <w:rFonts w:ascii="Times New Roman" w:eastAsia="Calibri" w:hAnsi="Times New Roman" w:cs="Times New Roman"/>
          <w:bCs/>
          <w:i/>
          <w:lang w:eastAsia="ar-SA"/>
        </w:rPr>
        <w:t xml:space="preserve"> (należy wpisać okres nie krótszy niż w</w:t>
      </w:r>
      <w:r>
        <w:rPr>
          <w:rFonts w:ascii="Times New Roman" w:eastAsia="Calibri" w:hAnsi="Times New Roman" w:cs="Times New Roman"/>
          <w:bCs/>
          <w:i/>
          <w:lang w:eastAsia="ar-SA"/>
        </w:rPr>
        <w:t>ymagany przez Zamawiającego - 24 miesiące</w:t>
      </w:r>
      <w:r w:rsidRPr="00D71525">
        <w:rPr>
          <w:rFonts w:ascii="Times New Roman" w:eastAsia="Calibri" w:hAnsi="Times New Roman" w:cs="Times New Roman"/>
          <w:bCs/>
          <w:i/>
          <w:lang w:eastAsia="ar-SA"/>
        </w:rPr>
        <w:t>. Za okres gwarancji przyjmuje się liczbę pełnych miesięcy).</w:t>
      </w:r>
    </w:p>
    <w:p w14:paraId="44ED26C3" w14:textId="77777777" w:rsidR="00D71525" w:rsidRPr="00D71525" w:rsidRDefault="00D71525" w:rsidP="00D71525">
      <w:pPr>
        <w:spacing w:after="0" w:line="360" w:lineRule="auto"/>
        <w:ind w:left="360"/>
        <w:jc w:val="both"/>
        <w:rPr>
          <w:rFonts w:ascii="Times New Roman" w:eastAsia="Calibri" w:hAnsi="Times New Roman" w:cs="Times New Roman"/>
          <w:lang w:eastAsia="ar-SA"/>
        </w:rPr>
      </w:pPr>
      <w:r w:rsidRPr="00D71525">
        <w:rPr>
          <w:rFonts w:ascii="Times New Roman" w:eastAsia="Calibri" w:hAnsi="Times New Roman" w:cs="Times New Roman"/>
          <w:lang w:eastAsia="ar-SA"/>
        </w:rPr>
        <w:lastRenderedPageBreak/>
        <w:t>UWAGA: Jeżeli Wykonawca nie wpisze okresu gwarancji, oferta Wykonawcy zostanie odrzucona.</w:t>
      </w:r>
    </w:p>
    <w:p w14:paraId="58F4E95F" w14:textId="77777777" w:rsidR="00D71525" w:rsidRPr="00D71525" w:rsidRDefault="00D71525" w:rsidP="004E385F">
      <w:pPr>
        <w:numPr>
          <w:ilvl w:val="0"/>
          <w:numId w:val="80"/>
        </w:numPr>
        <w:spacing w:after="0" w:line="360" w:lineRule="auto"/>
        <w:jc w:val="both"/>
        <w:rPr>
          <w:rFonts w:ascii="Times New Roman" w:eastAsia="Calibri" w:hAnsi="Times New Roman" w:cs="Times New Roman"/>
          <w:bCs/>
          <w:lang w:eastAsia="ar-SA"/>
        </w:rPr>
      </w:pPr>
      <w:r w:rsidRPr="00D71525">
        <w:rPr>
          <w:rFonts w:ascii="Times New Roman" w:eastAsia="Calibri" w:hAnsi="Times New Roman" w:cs="Times New Roman"/>
          <w:bCs/>
          <w:lang w:eastAsia="ar-SA"/>
        </w:rPr>
        <w:t>Udzielimy rękojmi na przedmiot zamówienia na okres równy okresowi udzielonej gwarancji, liczony od daty podpisania protokołu odbioru przedmiotu zamówienia.</w:t>
      </w:r>
    </w:p>
    <w:p w14:paraId="46A9B5E2" w14:textId="77777777" w:rsidR="00D71525" w:rsidRPr="00D71525" w:rsidRDefault="00D71525" w:rsidP="004E385F">
      <w:pPr>
        <w:numPr>
          <w:ilvl w:val="0"/>
          <w:numId w:val="80"/>
        </w:numPr>
        <w:spacing w:after="0" w:line="360" w:lineRule="auto"/>
        <w:jc w:val="both"/>
        <w:rPr>
          <w:rFonts w:ascii="Times New Roman" w:eastAsia="Calibri" w:hAnsi="Times New Roman" w:cs="Times New Roman"/>
          <w:bCs/>
          <w:lang w:eastAsia="ar-SA"/>
        </w:rPr>
      </w:pPr>
      <w:r w:rsidRPr="00D71525">
        <w:rPr>
          <w:rFonts w:ascii="Times New Roman" w:eastAsia="Calibri" w:hAnsi="Times New Roman" w:cs="Times New Roman"/>
          <w:bCs/>
          <w:lang w:eastAsia="ar-SA"/>
        </w:rPr>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14:paraId="77B366CE" w14:textId="77777777" w:rsidR="00D71525" w:rsidRPr="00D71525" w:rsidRDefault="00D71525" w:rsidP="004E385F">
      <w:pPr>
        <w:numPr>
          <w:ilvl w:val="0"/>
          <w:numId w:val="80"/>
        </w:numPr>
        <w:spacing w:after="0" w:line="360" w:lineRule="auto"/>
        <w:jc w:val="both"/>
        <w:rPr>
          <w:rFonts w:ascii="Times New Roman" w:eastAsia="Calibri" w:hAnsi="Times New Roman" w:cs="Times New Roman"/>
          <w:bCs/>
          <w:lang w:eastAsia="ar-SA"/>
        </w:rPr>
      </w:pPr>
      <w:r w:rsidRPr="00D71525">
        <w:rPr>
          <w:rFonts w:ascii="Times New Roman" w:eastAsia="Calibri" w:hAnsi="Times New Roman" w:cs="Times New Roman"/>
          <w:bCs/>
          <w:lang w:eastAsia="ar-SA"/>
        </w:rPr>
        <w:t>W przypadku zatrudnienia podwykonawców, oświadczamy że ponosimy całkowitą odpowiedzialność za działanie lub zaniechanie wszystkich podwykonawców.</w:t>
      </w:r>
    </w:p>
    <w:p w14:paraId="387BE685" w14:textId="77777777" w:rsidR="00D05FB5" w:rsidRPr="00D05FB5" w:rsidRDefault="00D05FB5" w:rsidP="004E385F">
      <w:pPr>
        <w:numPr>
          <w:ilvl w:val="0"/>
          <w:numId w:val="80"/>
        </w:numPr>
        <w:spacing w:after="0" w:line="360" w:lineRule="auto"/>
        <w:jc w:val="both"/>
        <w:rPr>
          <w:rFonts w:ascii="Times New Roman" w:eastAsia="Calibri" w:hAnsi="Times New Roman" w:cs="Times New Roman"/>
          <w:lang w:eastAsia="ar-SA"/>
        </w:rPr>
      </w:pPr>
      <w:r w:rsidRPr="00D05FB5">
        <w:rPr>
          <w:rFonts w:ascii="Times New Roman" w:eastAsia="Calibri" w:hAnsi="Times New Roman" w:cs="Times New Roman"/>
        </w:rPr>
        <w:t xml:space="preserve">Oświadczamy, że uważamy się związani niniejszą ofertą w ciągu 90 dni od dnia upływu terminu składania ofert - zgodnie z art. 8 ust. 1 SWZ. </w:t>
      </w:r>
    </w:p>
    <w:p w14:paraId="0447558F" w14:textId="77777777" w:rsidR="00D05FB5" w:rsidRPr="00D71525" w:rsidRDefault="00D05FB5" w:rsidP="004E385F">
      <w:pPr>
        <w:numPr>
          <w:ilvl w:val="0"/>
          <w:numId w:val="80"/>
        </w:numPr>
        <w:spacing w:after="0" w:line="360" w:lineRule="auto"/>
        <w:jc w:val="both"/>
        <w:rPr>
          <w:rFonts w:ascii="Times New Roman" w:eastAsia="Calibri" w:hAnsi="Times New Roman" w:cs="Times New Roman"/>
          <w:lang w:eastAsia="ar-SA"/>
        </w:rPr>
      </w:pPr>
      <w:r w:rsidRPr="00D05FB5">
        <w:rPr>
          <w:rFonts w:ascii="Times New Roman" w:eastAsia="Calibri" w:hAnsi="Times New Roman" w:cs="Times New Roman"/>
        </w:rPr>
        <w:t xml:space="preserve">W przypadku zatrudnienia podwykonawców, oświadczamy że ponosimy całkowitą </w:t>
      </w:r>
      <w:r w:rsidRPr="00D71525">
        <w:rPr>
          <w:rFonts w:ascii="Times New Roman" w:eastAsia="Calibri" w:hAnsi="Times New Roman" w:cs="Times New Roman"/>
        </w:rPr>
        <w:t>odpowiedzialność za działanie lub zaniechanie wszystkich podwykonawców.</w:t>
      </w:r>
    </w:p>
    <w:p w14:paraId="3FAA0F3D" w14:textId="77777777" w:rsidR="00D05FB5" w:rsidRPr="00D71525" w:rsidRDefault="00D71525" w:rsidP="004E385F">
      <w:pPr>
        <w:numPr>
          <w:ilvl w:val="0"/>
          <w:numId w:val="80"/>
        </w:numPr>
        <w:spacing w:after="0" w:line="360" w:lineRule="auto"/>
        <w:jc w:val="both"/>
        <w:rPr>
          <w:rFonts w:ascii="Times New Roman" w:eastAsia="Calibri" w:hAnsi="Times New Roman" w:cs="Times New Roman"/>
          <w:lang w:eastAsia="ar-SA"/>
        </w:rPr>
      </w:pPr>
      <w:r w:rsidRPr="00D71525">
        <w:rPr>
          <w:rFonts w:ascii="Times New Roman" w:eastAsia="Calibri" w:hAnsi="Times New Roman" w:cs="Times New Roman"/>
        </w:rPr>
        <w:t>Wadium w kwocie 4 000,00 zł (słownie: cztery tysiące</w:t>
      </w:r>
      <w:r w:rsidR="00D05FB5" w:rsidRPr="00D71525">
        <w:rPr>
          <w:rFonts w:ascii="Times New Roman" w:eastAsia="Calibri" w:hAnsi="Times New Roman" w:cs="Times New Roman"/>
        </w:rPr>
        <w:t xml:space="preserve"> złotych) zostało wniesione w formie ............................................................................ </w:t>
      </w:r>
    </w:p>
    <w:p w14:paraId="7A176B27" w14:textId="77777777" w:rsidR="00D71525" w:rsidRPr="00D71525" w:rsidRDefault="00D05FB5" w:rsidP="00D71525">
      <w:pPr>
        <w:overflowPunct w:val="0"/>
        <w:autoSpaceDE w:val="0"/>
        <w:autoSpaceDN w:val="0"/>
        <w:adjustRightInd w:val="0"/>
        <w:spacing w:after="0" w:line="360" w:lineRule="auto"/>
        <w:ind w:left="360"/>
        <w:jc w:val="both"/>
        <w:rPr>
          <w:rFonts w:ascii="Times New Roman" w:eastAsia="Calibri" w:hAnsi="Times New Roman" w:cs="Times New Roman"/>
        </w:rPr>
      </w:pPr>
      <w:r w:rsidRPr="00D71525">
        <w:rPr>
          <w:rFonts w:ascii="Times New Roman" w:eastAsia="Calibri" w:hAnsi="Times New Roman" w:cs="Times New Roman"/>
        </w:rPr>
        <w:t>Dokument/y wniesienia wadium w</w:t>
      </w:r>
      <w:r w:rsidR="00D71525" w:rsidRPr="00D71525">
        <w:rPr>
          <w:rFonts w:ascii="Times New Roman" w:eastAsia="Calibri" w:hAnsi="Times New Roman" w:cs="Times New Roman"/>
        </w:rPr>
        <w:t> załączeniu.</w:t>
      </w:r>
    </w:p>
    <w:p w14:paraId="6F76A8C2" w14:textId="77777777" w:rsidR="00D05FB5" w:rsidRPr="00D71525" w:rsidRDefault="00D05FB5" w:rsidP="004E385F">
      <w:pPr>
        <w:pStyle w:val="Akapitzlist"/>
        <w:numPr>
          <w:ilvl w:val="0"/>
          <w:numId w:val="80"/>
        </w:numPr>
        <w:overflowPunct w:val="0"/>
        <w:autoSpaceDE w:val="0"/>
        <w:autoSpaceDN w:val="0"/>
        <w:adjustRightInd w:val="0"/>
        <w:spacing w:line="360" w:lineRule="auto"/>
        <w:jc w:val="both"/>
        <w:rPr>
          <w:rFonts w:eastAsia="Calibri"/>
          <w:sz w:val="22"/>
          <w:szCs w:val="22"/>
          <w:lang w:eastAsia="en-US"/>
        </w:rPr>
      </w:pPr>
      <w:r w:rsidRPr="00D71525">
        <w:rPr>
          <w:bCs/>
          <w:sz w:val="22"/>
          <w:szCs w:val="22"/>
        </w:rPr>
        <w:t>Informacje/dane niezbędne do zwrotu wadium (dotyczy Wykonawców wnoszących wadium w pieniądzu):</w:t>
      </w:r>
    </w:p>
    <w:p w14:paraId="36350267" w14:textId="77777777" w:rsidR="00D05FB5" w:rsidRPr="00CA4C3E" w:rsidRDefault="00D05FB5" w:rsidP="00D05FB5">
      <w:pPr>
        <w:tabs>
          <w:tab w:val="left" w:pos="1077"/>
        </w:tabs>
        <w:spacing w:after="0" w:line="360" w:lineRule="auto"/>
        <w:ind w:left="360"/>
        <w:rPr>
          <w:rFonts w:ascii="Times New Roman" w:eastAsia="Times New Roman" w:hAnsi="Times New Roman" w:cs="Times New Roman"/>
          <w:lang w:eastAsia="pl-PL"/>
        </w:rPr>
      </w:pPr>
      <w:r w:rsidRPr="00CA4C3E">
        <w:rPr>
          <w:rFonts w:ascii="Times New Roman" w:eastAsia="Times New Roman" w:hAnsi="Times New Roman" w:cs="Times New Roman"/>
          <w:lang w:eastAsia="pl-PL"/>
        </w:rPr>
        <w:t>Nr rachunku: ....................................................................................................................................... Nazwa Banku: .....................................................................................................................................</w:t>
      </w:r>
    </w:p>
    <w:p w14:paraId="2AAA00DC" w14:textId="77777777" w:rsidR="00D71525" w:rsidRPr="00CA4C3E" w:rsidRDefault="00D05FB5" w:rsidP="004E385F">
      <w:pPr>
        <w:pStyle w:val="Akapitzlist"/>
        <w:numPr>
          <w:ilvl w:val="0"/>
          <w:numId w:val="80"/>
        </w:numPr>
        <w:tabs>
          <w:tab w:val="num" w:pos="360"/>
        </w:tabs>
        <w:autoSpaceDN w:val="0"/>
        <w:spacing w:line="360" w:lineRule="auto"/>
        <w:jc w:val="both"/>
        <w:rPr>
          <w:bCs/>
          <w:sz w:val="22"/>
          <w:szCs w:val="22"/>
        </w:rPr>
      </w:pPr>
      <w:r w:rsidRPr="00CA4C3E">
        <w:rPr>
          <w:bCs/>
          <w:sz w:val="22"/>
          <w:szCs w:val="22"/>
        </w:rPr>
        <w:t>Adres poczty e-mail Gwaranta lub Poręczyciela do zwrotu wadium wniesionego w innej formie niż w pieniądzu ………………………………………………………………………………..…………</w:t>
      </w:r>
    </w:p>
    <w:p w14:paraId="56EFD0C9" w14:textId="77777777" w:rsidR="00D71525" w:rsidRPr="00CA4C3E" w:rsidRDefault="00D05FB5" w:rsidP="004E385F">
      <w:pPr>
        <w:pStyle w:val="Akapitzlist"/>
        <w:numPr>
          <w:ilvl w:val="0"/>
          <w:numId w:val="80"/>
        </w:numPr>
        <w:tabs>
          <w:tab w:val="num" w:pos="360"/>
        </w:tabs>
        <w:autoSpaceDN w:val="0"/>
        <w:spacing w:line="360" w:lineRule="auto"/>
        <w:jc w:val="both"/>
        <w:rPr>
          <w:bCs/>
          <w:sz w:val="22"/>
          <w:szCs w:val="22"/>
        </w:rPr>
      </w:pPr>
      <w:r w:rsidRPr="00CA4C3E">
        <w:rPr>
          <w:bCs/>
          <w:sz w:val="22"/>
          <w:szCs w:val="22"/>
        </w:rPr>
        <w:t>Nr konta bankowego (rachunku) Wykonawcy, na które ma zostać dokonana zapłata za fakturę: ………………………………..………………………………………………………………………</w:t>
      </w:r>
    </w:p>
    <w:p w14:paraId="49299931" w14:textId="77777777" w:rsidR="00D05FB5" w:rsidRPr="00CA4C3E" w:rsidRDefault="00D05FB5" w:rsidP="004E385F">
      <w:pPr>
        <w:pStyle w:val="Akapitzlist"/>
        <w:numPr>
          <w:ilvl w:val="0"/>
          <w:numId w:val="80"/>
        </w:numPr>
        <w:tabs>
          <w:tab w:val="num" w:pos="360"/>
        </w:tabs>
        <w:autoSpaceDN w:val="0"/>
        <w:spacing w:line="360" w:lineRule="auto"/>
        <w:jc w:val="both"/>
        <w:rPr>
          <w:bCs/>
          <w:sz w:val="22"/>
          <w:szCs w:val="22"/>
        </w:rPr>
      </w:pPr>
      <w:r w:rsidRPr="00CA4C3E">
        <w:rPr>
          <w:bCs/>
          <w:sz w:val="22"/>
          <w:szCs w:val="22"/>
        </w:rPr>
        <w:t>W przypadku wyboru naszej oferty zobowiązujemy się do wniesienia zabezpieczenia należytego wykonania umowy w wysokości 5% ceny całkowitej podanej w ofercie (ceny brutto).</w:t>
      </w:r>
    </w:p>
    <w:p w14:paraId="5BE6D566" w14:textId="77777777" w:rsidR="00D71525" w:rsidRPr="00CA4C3E" w:rsidRDefault="00D05FB5" w:rsidP="00D71525">
      <w:pPr>
        <w:autoSpaceDN w:val="0"/>
        <w:spacing w:after="0" w:line="360" w:lineRule="auto"/>
        <w:ind w:left="360"/>
        <w:jc w:val="both"/>
        <w:rPr>
          <w:rFonts w:ascii="Times New Roman" w:eastAsia="Times New Roman" w:hAnsi="Times New Roman" w:cs="Times New Roman"/>
          <w:bCs/>
          <w:lang w:eastAsia="pl-PL"/>
        </w:rPr>
      </w:pPr>
      <w:r w:rsidRPr="00CA4C3E">
        <w:rPr>
          <w:rFonts w:ascii="Times New Roman" w:eastAsia="Times New Roman" w:hAnsi="Times New Roman" w:cs="Times New Roman"/>
          <w:lang w:eastAsia="pl-PL"/>
        </w:rPr>
        <w:t>Zabezpieczenie planujemy wnieść w formie ......................................................................................</w:t>
      </w:r>
    </w:p>
    <w:p w14:paraId="419599C6" w14:textId="77777777" w:rsidR="004E385F" w:rsidRPr="00517B22" w:rsidRDefault="004E385F" w:rsidP="004E385F">
      <w:pPr>
        <w:pStyle w:val="Akapitzlist"/>
        <w:numPr>
          <w:ilvl w:val="0"/>
          <w:numId w:val="90"/>
        </w:numPr>
        <w:suppressAutoHyphens/>
        <w:spacing w:line="360" w:lineRule="auto"/>
        <w:contextualSpacing w:val="0"/>
        <w:jc w:val="both"/>
        <w:rPr>
          <w:sz w:val="22"/>
          <w:szCs w:val="22"/>
          <w:lang w:eastAsia="ar-SA"/>
        </w:rPr>
      </w:pPr>
      <w:r w:rsidRPr="00517B22">
        <w:rPr>
          <w:sz w:val="22"/>
          <w:szCs w:val="22"/>
        </w:rPr>
        <w:t>Wykonawca jest (</w:t>
      </w:r>
      <w:r w:rsidRPr="00517B22">
        <w:rPr>
          <w:i/>
          <w:sz w:val="22"/>
          <w:szCs w:val="22"/>
        </w:rPr>
        <w:t>proszę zaznaczyć</w:t>
      </w:r>
      <w:r w:rsidRPr="00517B22">
        <w:rPr>
          <w:sz w:val="22"/>
          <w:szCs w:val="22"/>
        </w:rPr>
        <w:t>):</w:t>
      </w:r>
    </w:p>
    <w:p w14:paraId="2339141A" w14:textId="77777777" w:rsidR="004E385F" w:rsidRPr="00517B22" w:rsidRDefault="004E385F" w:rsidP="004E385F">
      <w:pPr>
        <w:numPr>
          <w:ilvl w:val="0"/>
          <w:numId w:val="89"/>
        </w:numPr>
        <w:spacing w:after="0" w:line="360" w:lineRule="auto"/>
        <w:ind w:left="900"/>
        <w:contextualSpacing/>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mikroprzedsiębiorstwem</w:t>
      </w:r>
      <w:r w:rsidRPr="00517B22">
        <w:rPr>
          <w:rFonts w:ascii="Times New Roman" w:eastAsia="Times New Roman" w:hAnsi="Times New Roman" w:cs="Times New Roman"/>
          <w:lang w:eastAsia="pl-PL"/>
        </w:rPr>
        <w:tab/>
        <w:t xml:space="preserve">             </w:t>
      </w:r>
      <w:r w:rsidRPr="00517B22">
        <w:rPr>
          <w:rFonts w:ascii="Times New Roman" w:eastAsia="Times New Roman" w:hAnsi="Times New Roman" w:cs="Times New Roman"/>
          <w:lang w:eastAsia="pl-PL"/>
        </w:rPr>
        <w:sym w:font="Times New Roman" w:char="F09E"/>
      </w:r>
      <w:r w:rsidRPr="00517B22">
        <w:rPr>
          <w:rFonts w:ascii="Times New Roman" w:eastAsia="Times New Roman" w:hAnsi="Times New Roman" w:cs="Times New Roman"/>
          <w:lang w:eastAsia="pl-PL"/>
        </w:rPr>
        <w:t xml:space="preserve"> TAK</w:t>
      </w:r>
      <w:r w:rsidRPr="00517B22">
        <w:rPr>
          <w:rFonts w:ascii="Times New Roman" w:eastAsia="Times New Roman" w:hAnsi="Times New Roman" w:cs="Times New Roman"/>
          <w:lang w:eastAsia="pl-PL"/>
        </w:rPr>
        <w:tab/>
      </w:r>
      <w:r w:rsidRPr="00517B22">
        <w:rPr>
          <w:rFonts w:ascii="Times New Roman" w:eastAsia="Times New Roman" w:hAnsi="Times New Roman" w:cs="Times New Roman"/>
          <w:lang w:eastAsia="pl-PL"/>
        </w:rPr>
        <w:tab/>
      </w:r>
    </w:p>
    <w:p w14:paraId="5FC4F4BF" w14:textId="77777777" w:rsidR="00F7501E" w:rsidRDefault="004E385F" w:rsidP="00F7501E">
      <w:pPr>
        <w:numPr>
          <w:ilvl w:val="0"/>
          <w:numId w:val="89"/>
        </w:numPr>
        <w:spacing w:after="0" w:line="360" w:lineRule="auto"/>
        <w:ind w:left="900"/>
        <w:contextualSpacing/>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małym przedsiębiorstwem</w:t>
      </w:r>
      <w:r w:rsidRPr="00517B22">
        <w:rPr>
          <w:rFonts w:ascii="Times New Roman" w:eastAsia="Times New Roman" w:hAnsi="Times New Roman" w:cs="Times New Roman"/>
          <w:lang w:eastAsia="pl-PL"/>
        </w:rPr>
        <w:tab/>
        <w:t xml:space="preserve">             </w:t>
      </w:r>
      <w:r w:rsidRPr="00517B22">
        <w:rPr>
          <w:rFonts w:ascii="Times New Roman" w:eastAsia="Times New Roman" w:hAnsi="Times New Roman" w:cs="Times New Roman"/>
          <w:lang w:eastAsia="pl-PL"/>
        </w:rPr>
        <w:sym w:font="Times New Roman" w:char="F09E"/>
      </w:r>
      <w:r w:rsidRPr="00517B22">
        <w:rPr>
          <w:rFonts w:ascii="Times New Roman" w:eastAsia="Times New Roman" w:hAnsi="Times New Roman" w:cs="Times New Roman"/>
          <w:lang w:eastAsia="pl-PL"/>
        </w:rPr>
        <w:t xml:space="preserve"> TAK</w:t>
      </w:r>
      <w:r w:rsidRPr="00517B22">
        <w:rPr>
          <w:rFonts w:ascii="Times New Roman" w:eastAsia="Times New Roman" w:hAnsi="Times New Roman" w:cs="Times New Roman"/>
          <w:lang w:eastAsia="pl-PL"/>
        </w:rPr>
        <w:tab/>
      </w:r>
      <w:r w:rsidRPr="00517B22">
        <w:rPr>
          <w:rFonts w:ascii="Times New Roman" w:eastAsia="Times New Roman" w:hAnsi="Times New Roman" w:cs="Times New Roman"/>
          <w:lang w:eastAsia="pl-PL"/>
        </w:rPr>
        <w:tab/>
      </w:r>
    </w:p>
    <w:p w14:paraId="21EE3248" w14:textId="77777777" w:rsidR="004E385F" w:rsidRPr="00F7501E" w:rsidRDefault="004E385F" w:rsidP="00F7501E">
      <w:pPr>
        <w:numPr>
          <w:ilvl w:val="0"/>
          <w:numId w:val="89"/>
        </w:numPr>
        <w:spacing w:after="0" w:line="360" w:lineRule="auto"/>
        <w:ind w:left="900"/>
        <w:contextualSpacing/>
        <w:jc w:val="both"/>
        <w:rPr>
          <w:rFonts w:ascii="Times New Roman" w:eastAsia="Times New Roman" w:hAnsi="Times New Roman" w:cs="Times New Roman"/>
          <w:lang w:eastAsia="pl-PL"/>
        </w:rPr>
      </w:pPr>
      <w:r w:rsidRPr="00F7501E">
        <w:rPr>
          <w:rFonts w:ascii="Times New Roman" w:hAnsi="Times New Roman" w:cs="Times New Roman"/>
        </w:rPr>
        <w:t>średnim przedsiębiorstwem</w:t>
      </w:r>
      <w:r w:rsidRPr="00F7501E">
        <w:rPr>
          <w:rFonts w:ascii="Times New Roman" w:hAnsi="Times New Roman" w:cs="Times New Roman"/>
        </w:rPr>
        <w:tab/>
        <w:t xml:space="preserve">             </w:t>
      </w:r>
      <w:r w:rsidRPr="00F7501E">
        <w:rPr>
          <w:rFonts w:ascii="Times New Roman" w:hAnsi="Times New Roman" w:cs="Times New Roman"/>
        </w:rPr>
        <w:sym w:font="Times New Roman" w:char="F09E"/>
      </w:r>
      <w:r w:rsidRPr="00F7501E">
        <w:rPr>
          <w:rFonts w:ascii="Times New Roman" w:hAnsi="Times New Roman" w:cs="Times New Roman"/>
        </w:rPr>
        <w:t xml:space="preserve"> TAK</w:t>
      </w:r>
      <w:r w:rsidRPr="00F7501E">
        <w:rPr>
          <w:rFonts w:ascii="Times New Roman" w:hAnsi="Times New Roman" w:cs="Times New Roman"/>
        </w:rPr>
        <w:tab/>
        <w:t xml:space="preserve">       </w:t>
      </w:r>
    </w:p>
    <w:p w14:paraId="4A0BC767" w14:textId="77777777" w:rsidR="00D71525" w:rsidRPr="00CA4C3E" w:rsidRDefault="00D05FB5" w:rsidP="004E385F">
      <w:pPr>
        <w:pStyle w:val="Akapitzlist"/>
        <w:numPr>
          <w:ilvl w:val="0"/>
          <w:numId w:val="80"/>
        </w:numPr>
        <w:autoSpaceDN w:val="0"/>
        <w:spacing w:line="360" w:lineRule="auto"/>
        <w:jc w:val="both"/>
        <w:rPr>
          <w:bCs/>
          <w:sz w:val="22"/>
          <w:szCs w:val="22"/>
        </w:rPr>
      </w:pPr>
      <w:r w:rsidRPr="00CA4C3E">
        <w:rPr>
          <w:bCs/>
          <w:sz w:val="22"/>
          <w:szCs w:val="22"/>
        </w:rPr>
        <w:t>Oświadczamy, iż wszystkie informacje zamieszczone w naszej ofercie i załącznikach do oferty są prawdziwe.</w:t>
      </w:r>
    </w:p>
    <w:p w14:paraId="40ED8CB1" w14:textId="77777777" w:rsidR="00D71525" w:rsidRPr="00CA4C3E" w:rsidRDefault="00D05FB5" w:rsidP="004E385F">
      <w:pPr>
        <w:pStyle w:val="Akapitzlist"/>
        <w:numPr>
          <w:ilvl w:val="0"/>
          <w:numId w:val="80"/>
        </w:numPr>
        <w:autoSpaceDN w:val="0"/>
        <w:spacing w:line="360" w:lineRule="auto"/>
        <w:jc w:val="both"/>
        <w:rPr>
          <w:bCs/>
          <w:sz w:val="22"/>
          <w:szCs w:val="22"/>
        </w:rPr>
      </w:pPr>
      <w:r w:rsidRPr="00CA4C3E">
        <w:rPr>
          <w:bCs/>
          <w:sz w:val="22"/>
          <w:szCs w:val="22"/>
        </w:rPr>
        <w:t>W przypadku wyboru naszej oferty zobowiązujemy się do zawarcia umowy w terminie i miejscu wyznaczonym przez Zamawiającego.</w:t>
      </w:r>
    </w:p>
    <w:p w14:paraId="743B26B5" w14:textId="77777777" w:rsidR="00D71525" w:rsidRPr="00CA4C3E" w:rsidRDefault="00D05FB5" w:rsidP="004E385F">
      <w:pPr>
        <w:pStyle w:val="Akapitzlist"/>
        <w:numPr>
          <w:ilvl w:val="0"/>
          <w:numId w:val="80"/>
        </w:numPr>
        <w:autoSpaceDN w:val="0"/>
        <w:spacing w:line="360" w:lineRule="auto"/>
        <w:jc w:val="both"/>
        <w:rPr>
          <w:bCs/>
          <w:sz w:val="22"/>
          <w:szCs w:val="22"/>
        </w:rPr>
      </w:pPr>
      <w:r w:rsidRPr="00CA4C3E">
        <w:rPr>
          <w:bCs/>
          <w:sz w:val="22"/>
          <w:szCs w:val="22"/>
        </w:rPr>
        <w:lastRenderedPageBreak/>
        <w:t>Oświadczam, że wypełniłem obowiązki informacyjne przewidziane w art. 13 lub art. 14 RODO</w:t>
      </w:r>
      <w:r w:rsidRPr="00CA4C3E">
        <w:rPr>
          <w:sz w:val="22"/>
          <w:szCs w:val="22"/>
          <w:vertAlign w:val="superscript"/>
        </w:rPr>
        <w:footnoteReference w:id="1"/>
      </w:r>
      <w:r w:rsidRPr="00CA4C3E">
        <w:rPr>
          <w:bCs/>
          <w:sz w:val="22"/>
          <w:szCs w:val="22"/>
          <w:vertAlign w:val="superscript"/>
        </w:rPr>
        <w:t xml:space="preserve"> </w:t>
      </w:r>
      <w:r w:rsidRPr="00CA4C3E">
        <w:rPr>
          <w:bCs/>
          <w:sz w:val="22"/>
          <w:szCs w:val="22"/>
        </w:rPr>
        <w:t>wobec osób fizycznych, od których dane osobowe bezpośrednio lub pośrednio pozyskałem w celu ubiegania się o udzielenie zamówienia publicznego w niniejszym postępowaniu</w:t>
      </w:r>
      <w:r w:rsidRPr="00CA4C3E">
        <w:rPr>
          <w:sz w:val="22"/>
          <w:szCs w:val="22"/>
          <w:vertAlign w:val="superscript"/>
        </w:rPr>
        <w:footnoteReference w:id="2"/>
      </w:r>
      <w:r w:rsidRPr="00CA4C3E">
        <w:rPr>
          <w:bCs/>
          <w:sz w:val="22"/>
          <w:szCs w:val="22"/>
        </w:rPr>
        <w:t>.</w:t>
      </w:r>
    </w:p>
    <w:p w14:paraId="1C48E7BD" w14:textId="77777777" w:rsidR="00D05FB5" w:rsidRPr="00CA4C3E" w:rsidRDefault="00D05FB5" w:rsidP="004E385F">
      <w:pPr>
        <w:pStyle w:val="Akapitzlist"/>
        <w:numPr>
          <w:ilvl w:val="0"/>
          <w:numId w:val="80"/>
        </w:numPr>
        <w:autoSpaceDN w:val="0"/>
        <w:spacing w:line="360" w:lineRule="auto"/>
        <w:jc w:val="both"/>
        <w:rPr>
          <w:bCs/>
          <w:sz w:val="22"/>
          <w:szCs w:val="22"/>
        </w:rPr>
      </w:pPr>
      <w:r w:rsidRPr="00CA4C3E">
        <w:rPr>
          <w:bCs/>
          <w:sz w:val="22"/>
          <w:szCs w:val="22"/>
        </w:rPr>
        <w:t>Do niniejszej oferty dołączono jako załączniki:</w:t>
      </w:r>
    </w:p>
    <w:p w14:paraId="33EF0C69" w14:textId="77777777" w:rsidR="00D05FB5" w:rsidRPr="00CA4C3E" w:rsidRDefault="00D05FB5" w:rsidP="004E385F">
      <w:pPr>
        <w:numPr>
          <w:ilvl w:val="0"/>
          <w:numId w:val="74"/>
        </w:numPr>
        <w:autoSpaceDE w:val="0"/>
        <w:autoSpaceDN w:val="0"/>
        <w:adjustRightInd w:val="0"/>
        <w:spacing w:after="0" w:line="360" w:lineRule="auto"/>
        <w:jc w:val="both"/>
        <w:rPr>
          <w:rFonts w:ascii="Times New Roman" w:eastAsia="Times New Roman" w:hAnsi="Times New Roman" w:cs="Times New Roman"/>
          <w:lang w:eastAsia="pl-PL"/>
        </w:rPr>
      </w:pPr>
      <w:r w:rsidRPr="00CA4C3E">
        <w:rPr>
          <w:rFonts w:ascii="Times New Roman" w:eastAsia="Times New Roman" w:hAnsi="Times New Roman" w:cs="Times New Roman"/>
          <w:lang w:eastAsia="pl-PL"/>
        </w:rPr>
        <w:t xml:space="preserve">pełnomocnictwo </w:t>
      </w:r>
      <w:r w:rsidRPr="00CA4C3E">
        <w:rPr>
          <w:rFonts w:ascii="Times New Roman" w:eastAsia="Times New Roman" w:hAnsi="Times New Roman" w:cs="Times New Roman"/>
          <w:lang w:eastAsia="ar-SA"/>
        </w:rPr>
        <w:t>(jeżeli dotyczy),</w:t>
      </w:r>
    </w:p>
    <w:p w14:paraId="74BBEE4F" w14:textId="77777777" w:rsidR="00D05FB5" w:rsidRPr="00CA4C3E" w:rsidRDefault="00D05FB5" w:rsidP="004E385F">
      <w:pPr>
        <w:numPr>
          <w:ilvl w:val="0"/>
          <w:numId w:val="74"/>
        </w:numPr>
        <w:autoSpaceDE w:val="0"/>
        <w:autoSpaceDN w:val="0"/>
        <w:adjustRightInd w:val="0"/>
        <w:spacing w:after="0" w:line="360" w:lineRule="auto"/>
        <w:jc w:val="both"/>
        <w:rPr>
          <w:rFonts w:ascii="Times New Roman" w:eastAsia="Times New Roman" w:hAnsi="Times New Roman" w:cs="Times New Roman"/>
          <w:lang w:eastAsia="pl-PL"/>
        </w:rPr>
      </w:pPr>
      <w:r w:rsidRPr="00CA4C3E">
        <w:rPr>
          <w:rFonts w:ascii="Times New Roman" w:eastAsia="Times New Roman" w:hAnsi="Times New Roman" w:cs="Times New Roman"/>
          <w:lang w:eastAsia="pl-PL"/>
        </w:rPr>
        <w:t>dowód wniesienia wadium,</w:t>
      </w:r>
    </w:p>
    <w:p w14:paraId="68B2488E" w14:textId="77777777" w:rsidR="00D05FB5" w:rsidRPr="00CA4C3E" w:rsidRDefault="00D05FB5" w:rsidP="004E385F">
      <w:pPr>
        <w:numPr>
          <w:ilvl w:val="0"/>
          <w:numId w:val="74"/>
        </w:numPr>
        <w:autoSpaceDE w:val="0"/>
        <w:autoSpaceDN w:val="0"/>
        <w:adjustRightInd w:val="0"/>
        <w:spacing w:after="0" w:line="360" w:lineRule="auto"/>
        <w:jc w:val="both"/>
        <w:rPr>
          <w:rFonts w:ascii="Times New Roman" w:eastAsia="Times New Roman" w:hAnsi="Times New Roman" w:cs="Times New Roman"/>
          <w:lang w:eastAsia="pl-PL"/>
        </w:rPr>
      </w:pPr>
      <w:r w:rsidRPr="00CA4C3E">
        <w:rPr>
          <w:rFonts w:ascii="Times New Roman" w:eastAsia="Calibri" w:hAnsi="Times New Roman" w:cs="Times New Roman"/>
        </w:rPr>
        <w:t>oświadczenie o niepodleganiu wykluczeniu oraz spełnianiu warunków udziału w postępowaniu, o którym mowa w art. 125 ustawy - oświadczenie składa się na formularzu JEDZ</w:t>
      </w:r>
      <w:r w:rsidRPr="00CA4C3E">
        <w:rPr>
          <w:rFonts w:ascii="Times New Roman" w:eastAsia="Times New Roman" w:hAnsi="Times New Roman" w:cs="Times New Roman"/>
          <w:lang w:eastAsia="pl-PL"/>
        </w:rPr>
        <w:t>,</w:t>
      </w:r>
    </w:p>
    <w:p w14:paraId="1A96532B" w14:textId="77777777" w:rsidR="00D05FB5" w:rsidRPr="00CA4C3E" w:rsidRDefault="00D05FB5" w:rsidP="004E385F">
      <w:pPr>
        <w:numPr>
          <w:ilvl w:val="0"/>
          <w:numId w:val="74"/>
        </w:numPr>
        <w:autoSpaceDE w:val="0"/>
        <w:autoSpaceDN w:val="0"/>
        <w:adjustRightInd w:val="0"/>
        <w:spacing w:after="0" w:line="360" w:lineRule="auto"/>
        <w:jc w:val="both"/>
        <w:rPr>
          <w:rFonts w:ascii="Times New Roman" w:eastAsia="Times New Roman" w:hAnsi="Times New Roman" w:cs="Times New Roman"/>
          <w:lang w:eastAsia="pl-PL"/>
        </w:rPr>
      </w:pPr>
      <w:r w:rsidRPr="00CA4C3E">
        <w:rPr>
          <w:rFonts w:ascii="Times New Roman" w:eastAsia="Times New Roman" w:hAnsi="Times New Roman" w:cs="Times New Roman"/>
          <w:lang w:eastAsia="pl-PL"/>
        </w:rPr>
        <w:t>informacja o częściach zamówienia, których wykonanie Wykonawca zamierza powierzyć podwykonawcom lub wykonaniu zamówienia siłami własnymi - Formularz nr 1,</w:t>
      </w:r>
    </w:p>
    <w:p w14:paraId="14015B76" w14:textId="77777777" w:rsidR="00D05FB5" w:rsidRPr="00CA4C3E" w:rsidRDefault="00D05FB5" w:rsidP="004E385F">
      <w:pPr>
        <w:numPr>
          <w:ilvl w:val="0"/>
          <w:numId w:val="74"/>
        </w:numPr>
        <w:autoSpaceDE w:val="0"/>
        <w:autoSpaceDN w:val="0"/>
        <w:adjustRightInd w:val="0"/>
        <w:spacing w:after="0" w:line="360" w:lineRule="auto"/>
        <w:jc w:val="both"/>
        <w:rPr>
          <w:rFonts w:ascii="Times New Roman" w:eastAsia="Times New Roman" w:hAnsi="Times New Roman" w:cs="Times New Roman"/>
          <w:lang w:eastAsia="pl-PL"/>
        </w:rPr>
      </w:pPr>
      <w:r w:rsidRPr="00CA4C3E">
        <w:rPr>
          <w:rFonts w:ascii="Times New Roman" w:eastAsia="Times New Roman" w:hAnsi="Times New Roman" w:cs="Times New Roman"/>
          <w:lang w:eastAsia="pl-PL"/>
        </w:rPr>
        <w:t xml:space="preserve">zobowiązanie </w:t>
      </w:r>
      <w:r w:rsidRPr="00CA4C3E">
        <w:rPr>
          <w:rFonts w:ascii="Times New Roman" w:eastAsia="Times New Roman" w:hAnsi="Times New Roman" w:cs="Times New Roman"/>
          <w:lang w:eastAsia="ar-SA"/>
        </w:rPr>
        <w:t xml:space="preserve">podmiotu udostępniającego zasoby - </w:t>
      </w:r>
      <w:r w:rsidRPr="00CA4C3E">
        <w:rPr>
          <w:rFonts w:ascii="Times New Roman" w:eastAsia="Times New Roman" w:hAnsi="Times New Roman" w:cs="Times New Roman"/>
          <w:lang w:eastAsia="pl-PL"/>
        </w:rPr>
        <w:t xml:space="preserve">Formularz nr 2 </w:t>
      </w:r>
      <w:r w:rsidRPr="00CA4C3E">
        <w:rPr>
          <w:rFonts w:ascii="Times New Roman" w:eastAsia="Times New Roman" w:hAnsi="Times New Roman" w:cs="Times New Roman"/>
          <w:lang w:eastAsia="ar-SA"/>
        </w:rPr>
        <w:t>(jeżeli dotyczy);</w:t>
      </w:r>
    </w:p>
    <w:p w14:paraId="131E723F" w14:textId="77777777" w:rsidR="00D05FB5" w:rsidRPr="00CA4C3E" w:rsidRDefault="00D05FB5" w:rsidP="004E385F">
      <w:pPr>
        <w:numPr>
          <w:ilvl w:val="0"/>
          <w:numId w:val="74"/>
        </w:numPr>
        <w:autoSpaceDE w:val="0"/>
        <w:autoSpaceDN w:val="0"/>
        <w:adjustRightInd w:val="0"/>
        <w:spacing w:after="0" w:line="360" w:lineRule="auto"/>
        <w:jc w:val="both"/>
        <w:rPr>
          <w:rFonts w:ascii="Times New Roman" w:eastAsia="Times New Roman" w:hAnsi="Times New Roman" w:cs="Times New Roman"/>
          <w:lang w:eastAsia="pl-PL"/>
        </w:rPr>
      </w:pPr>
      <w:r w:rsidRPr="00CA4C3E">
        <w:rPr>
          <w:rFonts w:ascii="Times New Roman" w:eastAsia="Times New Roman" w:hAnsi="Times New Roman" w:cs="Times New Roman"/>
          <w:lang w:eastAsia="pl-PL"/>
        </w:rPr>
        <w:t>przedmiotowe środki dowodowe</w:t>
      </w:r>
      <w:r w:rsidR="004860AD">
        <w:rPr>
          <w:rFonts w:ascii="Times New Roman" w:eastAsia="Times New Roman" w:hAnsi="Times New Roman" w:cs="Times New Roman"/>
          <w:lang w:eastAsia="pl-PL"/>
        </w:rPr>
        <w:t>, w tym Formularz nr 3</w:t>
      </w:r>
      <w:r w:rsidRPr="00CA4C3E">
        <w:rPr>
          <w:rFonts w:ascii="Times New Roman" w:eastAsia="Times New Roman" w:hAnsi="Times New Roman" w:cs="Times New Roman"/>
          <w:lang w:eastAsia="pl-PL"/>
        </w:rPr>
        <w:t>,</w:t>
      </w:r>
    </w:p>
    <w:p w14:paraId="12118D18" w14:textId="77777777" w:rsidR="00D05FB5" w:rsidRDefault="004860AD" w:rsidP="004E385F">
      <w:pPr>
        <w:numPr>
          <w:ilvl w:val="0"/>
          <w:numId w:val="74"/>
        </w:numPr>
        <w:autoSpaceDE w:val="0"/>
        <w:autoSpaceDN w:val="0"/>
        <w:adjustRightInd w:val="0"/>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ar-SA"/>
        </w:rPr>
        <w:t>Formularz cenowy,</w:t>
      </w:r>
    </w:p>
    <w:p w14:paraId="465E79A8" w14:textId="77777777" w:rsidR="004E385F" w:rsidRPr="00637332" w:rsidRDefault="004E385F" w:rsidP="004E385F">
      <w:pPr>
        <w:numPr>
          <w:ilvl w:val="0"/>
          <w:numId w:val="74"/>
        </w:numPr>
        <w:autoSpaceDE w:val="0"/>
        <w:autoSpaceDN w:val="0"/>
        <w:adjustRightInd w:val="0"/>
        <w:spacing w:after="0" w:line="360" w:lineRule="auto"/>
        <w:jc w:val="both"/>
        <w:rPr>
          <w:rFonts w:ascii="Times New Roman" w:eastAsia="Times New Roman" w:hAnsi="Times New Roman" w:cs="Times New Roman"/>
          <w:lang w:eastAsia="pl-PL"/>
        </w:rPr>
      </w:pPr>
      <w:r w:rsidRPr="00637332">
        <w:rPr>
          <w:rFonts w:ascii="Times New Roman" w:eastAsia="Times New Roman" w:hAnsi="Times New Roman" w:cs="Times New Roman"/>
          <w:color w:val="000000" w:themeColor="text1"/>
          <w:lang w:eastAsia="pl-PL"/>
        </w:rPr>
        <w:t>oświadczenie dotyczące przesłanek wykluczenia z art. 5k rozporządzenia 833/2014 oraz art. 7 ust. 1 ustawy o szczególnych rozwiązaniach w zakresie przeciwdziałania wspieraniu agresji na Ukrainę oraz służących ochronie bezpieczeńs</w:t>
      </w:r>
      <w:r>
        <w:rPr>
          <w:rFonts w:ascii="Times New Roman" w:eastAsia="Times New Roman" w:hAnsi="Times New Roman" w:cs="Times New Roman"/>
          <w:color w:val="000000" w:themeColor="text1"/>
          <w:lang w:eastAsia="pl-PL"/>
        </w:rPr>
        <w:t>twa narodowego – Formularz nr 4</w:t>
      </w:r>
      <w:r w:rsidRPr="00637332">
        <w:rPr>
          <w:rFonts w:ascii="Times New Roman" w:eastAsia="Times New Roman" w:hAnsi="Times New Roman" w:cs="Times New Roman"/>
          <w:color w:val="000000" w:themeColor="text1"/>
          <w:lang w:eastAsia="pl-PL"/>
        </w:rPr>
        <w:t xml:space="preserve">, </w:t>
      </w:r>
    </w:p>
    <w:p w14:paraId="316DF4C1" w14:textId="77777777" w:rsidR="004E385F" w:rsidRPr="00637332" w:rsidRDefault="004E385F" w:rsidP="004E385F">
      <w:pPr>
        <w:numPr>
          <w:ilvl w:val="0"/>
          <w:numId w:val="74"/>
        </w:numPr>
        <w:autoSpaceDE w:val="0"/>
        <w:autoSpaceDN w:val="0"/>
        <w:adjustRightInd w:val="0"/>
        <w:spacing w:after="0" w:line="360" w:lineRule="auto"/>
        <w:jc w:val="both"/>
        <w:rPr>
          <w:rFonts w:ascii="Times New Roman" w:eastAsia="Times New Roman" w:hAnsi="Times New Roman" w:cs="Times New Roman"/>
          <w:lang w:eastAsia="pl-PL"/>
        </w:rPr>
      </w:pPr>
      <w:r w:rsidRPr="00E418B5">
        <w:rPr>
          <w:rFonts w:ascii="Times New Roman" w:eastAsia="Times New Roman" w:hAnsi="Times New Roman" w:cs="Times New Roman"/>
          <w:lang w:eastAsia="pl-PL"/>
        </w:rPr>
        <w:t>oświadczenie podmiotu udostępniającego zasoby dotyczące przesłanek wykluczenia z art. 5k rozporządzenia 833/2014 oraz art. 7 ust. 1 ustawy o szczególnych rozwiązaniach w zakresie przeciwdziałania wspieraniu agresji na Ukrainę oraz służących ochronie bezpieczeńs</w:t>
      </w:r>
      <w:r>
        <w:rPr>
          <w:rFonts w:ascii="Times New Roman" w:eastAsia="Times New Roman" w:hAnsi="Times New Roman" w:cs="Times New Roman"/>
          <w:lang w:eastAsia="pl-PL"/>
        </w:rPr>
        <w:t>twa narodowego – Formularz nr 5</w:t>
      </w:r>
      <w:r w:rsidRPr="00E418B5">
        <w:rPr>
          <w:rFonts w:ascii="Times New Roman" w:eastAsia="Times New Roman" w:hAnsi="Times New Roman" w:cs="Times New Roman"/>
          <w:lang w:eastAsia="pl-PL"/>
        </w:rPr>
        <w:t xml:space="preserve"> (jeżeli dotyczy)</w:t>
      </w:r>
      <w:r>
        <w:rPr>
          <w:rFonts w:ascii="Times New Roman" w:eastAsia="Times New Roman" w:hAnsi="Times New Roman" w:cs="Times New Roman"/>
          <w:lang w:eastAsia="pl-PL"/>
        </w:rPr>
        <w:t>.</w:t>
      </w:r>
    </w:p>
    <w:p w14:paraId="625357F8" w14:textId="77777777" w:rsidR="004E385F" w:rsidRDefault="004E385F" w:rsidP="004E385F">
      <w:pPr>
        <w:autoSpaceDE w:val="0"/>
        <w:autoSpaceDN w:val="0"/>
        <w:adjustRightInd w:val="0"/>
        <w:spacing w:after="0" w:line="360" w:lineRule="auto"/>
        <w:ind w:left="475"/>
        <w:jc w:val="both"/>
        <w:rPr>
          <w:rFonts w:ascii="Times New Roman" w:eastAsia="Times New Roman" w:hAnsi="Times New Roman" w:cs="Times New Roman"/>
          <w:lang w:eastAsia="pl-PL"/>
        </w:rPr>
      </w:pPr>
    </w:p>
    <w:p w14:paraId="3262A65A" w14:textId="77777777" w:rsidR="00D05FB5" w:rsidRPr="00CA4C3E" w:rsidRDefault="00D05FB5" w:rsidP="004E385F">
      <w:pPr>
        <w:autoSpaceDE w:val="0"/>
        <w:autoSpaceDN w:val="0"/>
        <w:adjustRightInd w:val="0"/>
        <w:spacing w:after="0" w:line="360" w:lineRule="auto"/>
        <w:jc w:val="both"/>
        <w:rPr>
          <w:rFonts w:ascii="Times New Roman" w:eastAsia="Times New Roman" w:hAnsi="Times New Roman" w:cs="Times New Roman"/>
          <w:lang w:eastAsia="pl-PL"/>
        </w:rPr>
      </w:pPr>
    </w:p>
    <w:p w14:paraId="0D949BB2" w14:textId="77777777" w:rsidR="00D05FB5" w:rsidRPr="00D05FB5" w:rsidRDefault="00D05FB5" w:rsidP="00D05FB5">
      <w:pPr>
        <w:shd w:val="clear" w:color="auto" w:fill="FFFFFF"/>
        <w:tabs>
          <w:tab w:val="left" w:pos="4740"/>
        </w:tabs>
        <w:autoSpaceDE w:val="0"/>
        <w:autoSpaceDN w:val="0"/>
        <w:adjustRightInd w:val="0"/>
        <w:spacing w:before="120" w:after="0" w:line="360" w:lineRule="auto"/>
        <w:jc w:val="both"/>
        <w:rPr>
          <w:rFonts w:ascii="Times New Roman" w:eastAsia="Calibri" w:hAnsi="Times New Roman" w:cs="Times New Roman"/>
          <w:i/>
        </w:rPr>
      </w:pPr>
      <w:r w:rsidRPr="00CA4C3E">
        <w:rPr>
          <w:rFonts w:ascii="Times New Roman" w:eastAsia="Calibri" w:hAnsi="Times New Roman" w:cs="Times New Roman"/>
          <w:i/>
        </w:rPr>
        <w:t>&lt;dokument należy sporządzić w postaci elektronicznej i podpisać kwalifikowanym podpisem</w:t>
      </w:r>
      <w:r w:rsidRPr="00D05FB5">
        <w:rPr>
          <w:rFonts w:ascii="Times New Roman" w:eastAsia="Calibri" w:hAnsi="Times New Roman" w:cs="Times New Roman"/>
          <w:i/>
        </w:rPr>
        <w:t xml:space="preserve"> elektronicznym osoby/osób uprawnionej/-ych do reprezentacji Wykonawcy&gt;</w:t>
      </w:r>
      <w:r w:rsidRPr="00D05FB5">
        <w:rPr>
          <w:rFonts w:ascii="Times New Roman" w:eastAsia="Arial Unicode MS" w:hAnsi="Times New Roman" w:cs="Times New Roman"/>
          <w:lang w:eastAsia="pl-PL"/>
        </w:rPr>
        <w:br w:type="page"/>
      </w:r>
    </w:p>
    <w:p w14:paraId="1925BCB4" w14:textId="77777777" w:rsidR="00D05FB5" w:rsidRPr="00D05FB5" w:rsidRDefault="00D05FB5" w:rsidP="00D05FB5">
      <w:pPr>
        <w:spacing w:after="0" w:line="360" w:lineRule="auto"/>
        <w:jc w:val="right"/>
        <w:rPr>
          <w:rFonts w:ascii="Times New Roman" w:eastAsia="Calibri" w:hAnsi="Times New Roman" w:cs="Times New Roman"/>
          <w:b/>
          <w:bCs/>
          <w:iCs/>
          <w:lang w:eastAsia="ar-SA"/>
        </w:rPr>
      </w:pPr>
      <w:r w:rsidRPr="00D05FB5">
        <w:rPr>
          <w:rFonts w:ascii="Times New Roman" w:eastAsia="Calibri" w:hAnsi="Times New Roman" w:cs="Times New Roman"/>
          <w:b/>
          <w:bCs/>
          <w:iCs/>
          <w:lang w:eastAsia="ar-SA"/>
        </w:rPr>
        <w:lastRenderedPageBreak/>
        <w:t>Formularz nr 1 do SWZ</w:t>
      </w:r>
    </w:p>
    <w:p w14:paraId="57C51257" w14:textId="77777777" w:rsidR="00D05FB5" w:rsidRPr="00D05FB5" w:rsidRDefault="00D05FB5" w:rsidP="00D05FB5">
      <w:pPr>
        <w:spacing w:after="0" w:line="360" w:lineRule="auto"/>
        <w:rPr>
          <w:rFonts w:ascii="Times New Roman" w:eastAsia="Calibri" w:hAnsi="Times New Roman" w:cs="Times New Roman"/>
          <w:i/>
        </w:rPr>
      </w:pPr>
      <w:r w:rsidRPr="00D05FB5">
        <w:rPr>
          <w:rFonts w:ascii="Times New Roman" w:eastAsia="Calibri" w:hAnsi="Times New Roman" w:cs="Times New Roman"/>
        </w:rPr>
        <w:t xml:space="preserve">…............................................. </w:t>
      </w:r>
      <w:r w:rsidRPr="00D05FB5">
        <w:rPr>
          <w:rFonts w:ascii="Times New Roman" w:eastAsia="Calibri" w:hAnsi="Times New Roman" w:cs="Times New Roman"/>
        </w:rPr>
        <w:br/>
      </w:r>
      <w:r w:rsidRPr="00D05FB5">
        <w:rPr>
          <w:rFonts w:ascii="Times New Roman" w:eastAsia="Calibri" w:hAnsi="Times New Roman" w:cs="Times New Roman"/>
          <w:i/>
        </w:rPr>
        <w:t>nazwa i adres Wykonawcy</w:t>
      </w:r>
    </w:p>
    <w:p w14:paraId="3E5D825A" w14:textId="77777777" w:rsidR="00D05FB5" w:rsidRPr="00D05FB5" w:rsidRDefault="00D05FB5" w:rsidP="00D05FB5">
      <w:pPr>
        <w:spacing w:after="0" w:line="360" w:lineRule="auto"/>
        <w:ind w:left="615"/>
        <w:rPr>
          <w:rFonts w:ascii="Times New Roman" w:eastAsia="Times New Roman" w:hAnsi="Times New Roman" w:cs="Times New Roman"/>
          <w:b/>
          <w:bCs/>
          <w:u w:val="single"/>
          <w:lang w:eastAsia="pl-PL"/>
        </w:rPr>
      </w:pPr>
    </w:p>
    <w:p w14:paraId="245E7C02" w14:textId="77777777" w:rsidR="00B555AE" w:rsidRPr="00B555AE" w:rsidRDefault="00D05FB5" w:rsidP="00B555AE">
      <w:pPr>
        <w:autoSpaceDE w:val="0"/>
        <w:autoSpaceDN w:val="0"/>
        <w:adjustRightInd w:val="0"/>
        <w:spacing w:after="0" w:line="360" w:lineRule="auto"/>
        <w:jc w:val="both"/>
        <w:rPr>
          <w:rFonts w:ascii="Times New Roman" w:eastAsia="Arial" w:hAnsi="Times New Roman" w:cs="Times New Roman"/>
        </w:rPr>
      </w:pPr>
      <w:r w:rsidRPr="00B555AE">
        <w:rPr>
          <w:rFonts w:ascii="Times New Roman" w:eastAsia="Calibri" w:hAnsi="Times New Roman" w:cs="Times New Roman"/>
        </w:rPr>
        <w:t>Dotyczy przetargu nieograniczonego nr DZP-361/1</w:t>
      </w:r>
      <w:r w:rsidR="00B555AE" w:rsidRPr="00B555AE">
        <w:rPr>
          <w:rFonts w:ascii="Times New Roman" w:eastAsia="Calibri" w:hAnsi="Times New Roman" w:cs="Times New Roman"/>
        </w:rPr>
        <w:t>30</w:t>
      </w:r>
      <w:r w:rsidRPr="00B555AE">
        <w:rPr>
          <w:rFonts w:ascii="Times New Roman" w:eastAsia="Calibri" w:hAnsi="Times New Roman" w:cs="Times New Roman"/>
        </w:rPr>
        <w:t xml:space="preserve">/2022 na </w:t>
      </w:r>
      <w:r w:rsidR="00B555AE" w:rsidRPr="00B555AE">
        <w:rPr>
          <w:rFonts w:ascii="Times New Roman" w:eastAsia="Arial" w:hAnsi="Times New Roman" w:cs="Times New Roman"/>
        </w:rPr>
        <w:t>Zakup, dostawę i montaż tapczanów do Domu Studenckiego nr 5 UW w ramach realizacji inwestycji pn. „Rozbudowa Domu Studenckiego nr 5 na Kampusie Służewiec (przez dobudowanie nowego skrzydła) na potrzeby domu studenckiego i Wydawnictw Uniwersytetu Warszawskiego” objętej programem wieloletnim pn. „Uniwersytet Warszawski 2016-2027”</w:t>
      </w:r>
    </w:p>
    <w:p w14:paraId="57C80CE0" w14:textId="77777777" w:rsidR="00D05FB5" w:rsidRPr="00D05FB5" w:rsidRDefault="00D05FB5" w:rsidP="00D05FB5">
      <w:pPr>
        <w:autoSpaceDE w:val="0"/>
        <w:autoSpaceDN w:val="0"/>
        <w:adjustRightInd w:val="0"/>
        <w:spacing w:after="0" w:line="360" w:lineRule="auto"/>
        <w:jc w:val="both"/>
        <w:rPr>
          <w:rFonts w:ascii="Times New Roman" w:hAnsi="Times New Roman" w:cs="Times New Roman"/>
        </w:rPr>
      </w:pPr>
    </w:p>
    <w:p w14:paraId="30A2D766" w14:textId="77777777" w:rsidR="00D05FB5" w:rsidRPr="00D05FB5" w:rsidRDefault="00D05FB5" w:rsidP="00D05FB5">
      <w:pPr>
        <w:spacing w:after="0" w:line="360" w:lineRule="auto"/>
        <w:rPr>
          <w:rFonts w:ascii="Times New Roman" w:eastAsia="Calibri" w:hAnsi="Times New Roman" w:cs="Times New Roman"/>
          <w:b/>
          <w:bCs/>
          <w:u w:val="single"/>
        </w:rPr>
      </w:pPr>
    </w:p>
    <w:p w14:paraId="722E3EB7" w14:textId="77777777" w:rsidR="00D05FB5" w:rsidRPr="00D05FB5" w:rsidRDefault="00D05FB5" w:rsidP="00D05FB5">
      <w:pPr>
        <w:suppressAutoHyphens/>
        <w:spacing w:after="0" w:line="360" w:lineRule="auto"/>
        <w:ind w:left="255"/>
        <w:jc w:val="center"/>
        <w:rPr>
          <w:rFonts w:ascii="Times New Roman" w:eastAsia="Times New Roman" w:hAnsi="Times New Roman" w:cs="Times New Roman"/>
          <w:b/>
          <w:lang w:eastAsia="pl-PL"/>
        </w:rPr>
      </w:pPr>
      <w:r w:rsidRPr="00D05FB5">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7328EA70" w14:textId="77777777" w:rsidR="00D05FB5" w:rsidRPr="00D05FB5" w:rsidRDefault="00D05FB5" w:rsidP="00D05FB5">
      <w:pPr>
        <w:spacing w:after="0" w:line="360" w:lineRule="auto"/>
        <w:jc w:val="center"/>
        <w:rPr>
          <w:rFonts w:ascii="Times New Roman" w:eastAsia="Calibri" w:hAnsi="Times New Roman" w:cs="Times New Roman"/>
          <w:b/>
          <w:bCs/>
        </w:rPr>
      </w:pPr>
      <w:r w:rsidRPr="00D05FB5">
        <w:rPr>
          <w:rFonts w:ascii="Times New Roman" w:eastAsia="Calibri" w:hAnsi="Times New Roman" w:cs="Times New Roman"/>
        </w:rPr>
        <w:t xml:space="preserve">Składając ofertę w postępowaniu o udzielenie zamówienia </w:t>
      </w:r>
      <w:r w:rsidRPr="00D05FB5">
        <w:rPr>
          <w:rFonts w:ascii="Times New Roman" w:eastAsia="Times New Roman" w:hAnsi="Times New Roman" w:cs="Times New Roman"/>
          <w:lang w:eastAsia="pl-PL"/>
        </w:rPr>
        <w:t>informuję, że</w:t>
      </w:r>
      <w:r w:rsidRPr="00D05FB5">
        <w:rPr>
          <w:rFonts w:ascii="Times New Roman" w:eastAsia="Times New Roman" w:hAnsi="Times New Roman" w:cs="Times New Roman"/>
          <w:bCs/>
          <w:lang w:eastAsia="pl-PL"/>
        </w:rPr>
        <w:t xml:space="preserve"> (odpowiednie zaznaczyć):</w:t>
      </w:r>
    </w:p>
    <w:p w14:paraId="03B6C38D" w14:textId="77777777" w:rsidR="00D05FB5" w:rsidRPr="00D05FB5" w:rsidRDefault="00D05FB5" w:rsidP="00D05FB5">
      <w:pPr>
        <w:widowControl w:val="0"/>
        <w:numPr>
          <w:ilvl w:val="0"/>
          <w:numId w:val="16"/>
        </w:numPr>
        <w:autoSpaceDE w:val="0"/>
        <w:autoSpaceDN w:val="0"/>
        <w:adjustRightInd w:val="0"/>
        <w:spacing w:after="0" w:line="360" w:lineRule="auto"/>
        <w:ind w:right="-6"/>
        <w:jc w:val="both"/>
        <w:rPr>
          <w:rFonts w:ascii="Times New Roman" w:eastAsia="Times New Roman" w:hAnsi="Times New Roman" w:cs="Times New Roman"/>
          <w:bCs/>
          <w:lang w:eastAsia="pl-PL"/>
        </w:rPr>
      </w:pPr>
      <w:r w:rsidRPr="00D05FB5">
        <w:rPr>
          <w:rFonts w:ascii="Times New Roman" w:eastAsia="Times New Roman" w:hAnsi="Times New Roman" w:cs="Times New Roman"/>
          <w:bCs/>
          <w:lang w:eastAsia="pl-PL"/>
        </w:rPr>
        <w:t>Wykonamy całe zamówienie siłami własnymi.</w:t>
      </w:r>
    </w:p>
    <w:p w14:paraId="1578AB40" w14:textId="77777777" w:rsidR="00D05FB5" w:rsidRPr="00D05FB5" w:rsidRDefault="00D05FB5" w:rsidP="00D05FB5">
      <w:pPr>
        <w:widowControl w:val="0"/>
        <w:numPr>
          <w:ilvl w:val="0"/>
          <w:numId w:val="16"/>
        </w:numPr>
        <w:autoSpaceDE w:val="0"/>
        <w:autoSpaceDN w:val="0"/>
        <w:adjustRightInd w:val="0"/>
        <w:spacing w:after="0" w:line="360" w:lineRule="auto"/>
        <w:ind w:right="-6"/>
        <w:jc w:val="both"/>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D05FB5" w:rsidRPr="00D05FB5" w14:paraId="2508749F" w14:textId="77777777" w:rsidTr="00A722B4">
        <w:tc>
          <w:tcPr>
            <w:tcW w:w="733" w:type="dxa"/>
          </w:tcPr>
          <w:p w14:paraId="514E8479" w14:textId="77777777" w:rsidR="00D05FB5" w:rsidRPr="00D05FB5" w:rsidRDefault="00D05FB5" w:rsidP="00D05FB5">
            <w:pPr>
              <w:numPr>
                <w:ilvl w:val="0"/>
                <w:numId w:val="16"/>
              </w:numPr>
              <w:spacing w:after="0" w:line="360" w:lineRule="auto"/>
              <w:jc w:val="center"/>
              <w:rPr>
                <w:rFonts w:ascii="Times New Roman" w:eastAsia="Times New Roman" w:hAnsi="Times New Roman" w:cs="Times New Roman"/>
                <w:lang w:eastAsia="pl-PL"/>
              </w:rPr>
            </w:pPr>
            <w:r w:rsidRPr="00D05FB5">
              <w:rPr>
                <w:rFonts w:ascii="Times New Roman" w:eastAsia="Times New Roman" w:hAnsi="Times New Roman" w:cs="Times New Roman"/>
                <w:lang w:eastAsia="pl-PL"/>
              </w:rPr>
              <w:t>l.p.</w:t>
            </w:r>
          </w:p>
        </w:tc>
        <w:tc>
          <w:tcPr>
            <w:tcW w:w="5118" w:type="dxa"/>
          </w:tcPr>
          <w:p w14:paraId="4C3D0813" w14:textId="77777777" w:rsidR="00D05FB5" w:rsidRPr="00D05FB5" w:rsidRDefault="00D05FB5" w:rsidP="00D05FB5">
            <w:pPr>
              <w:spacing w:after="0" w:line="360" w:lineRule="auto"/>
              <w:jc w:val="center"/>
              <w:rPr>
                <w:rFonts w:ascii="Times New Roman" w:eastAsia="Calibri" w:hAnsi="Times New Roman" w:cs="Times New Roman"/>
              </w:rPr>
            </w:pPr>
            <w:r w:rsidRPr="00D05FB5">
              <w:rPr>
                <w:rFonts w:ascii="Times New Roman" w:eastAsia="Calibri" w:hAnsi="Times New Roman" w:cs="Times New Roman"/>
              </w:rPr>
              <w:t>Części zamówienia, których wykonanie Wykonawca zamierza powierzyć podwykonawcom</w:t>
            </w:r>
          </w:p>
        </w:tc>
        <w:tc>
          <w:tcPr>
            <w:tcW w:w="2956" w:type="dxa"/>
          </w:tcPr>
          <w:p w14:paraId="5C6B8CE1" w14:textId="77777777" w:rsidR="00D05FB5" w:rsidRPr="00D05FB5" w:rsidRDefault="00D05FB5" w:rsidP="00D05FB5">
            <w:pPr>
              <w:spacing w:after="0" w:line="360" w:lineRule="auto"/>
              <w:jc w:val="center"/>
              <w:rPr>
                <w:rFonts w:ascii="Times New Roman" w:eastAsia="Calibri" w:hAnsi="Times New Roman" w:cs="Times New Roman"/>
              </w:rPr>
            </w:pPr>
            <w:r w:rsidRPr="00D05FB5">
              <w:rPr>
                <w:rFonts w:ascii="Times New Roman" w:eastAsia="Calibri" w:hAnsi="Times New Roman" w:cs="Times New Roman"/>
              </w:rPr>
              <w:t>Nazwa podwykonawcy</w:t>
            </w:r>
          </w:p>
        </w:tc>
      </w:tr>
      <w:tr w:rsidR="00D05FB5" w:rsidRPr="00D05FB5" w14:paraId="0BDB6537" w14:textId="77777777" w:rsidTr="00A722B4">
        <w:tc>
          <w:tcPr>
            <w:tcW w:w="733" w:type="dxa"/>
          </w:tcPr>
          <w:p w14:paraId="506ECC48" w14:textId="77777777" w:rsidR="00D05FB5" w:rsidRPr="00D05FB5" w:rsidRDefault="00D05FB5" w:rsidP="00D05FB5">
            <w:pPr>
              <w:spacing w:after="0" w:line="360" w:lineRule="auto"/>
              <w:jc w:val="both"/>
              <w:rPr>
                <w:rFonts w:ascii="Times New Roman" w:eastAsia="Calibri" w:hAnsi="Times New Roman" w:cs="Times New Roman"/>
              </w:rPr>
            </w:pPr>
          </w:p>
        </w:tc>
        <w:tc>
          <w:tcPr>
            <w:tcW w:w="5118" w:type="dxa"/>
          </w:tcPr>
          <w:p w14:paraId="459FBBCD" w14:textId="77777777" w:rsidR="00D05FB5" w:rsidRPr="00D05FB5" w:rsidRDefault="00D05FB5" w:rsidP="00D05FB5">
            <w:pPr>
              <w:spacing w:after="0" w:line="360" w:lineRule="auto"/>
              <w:jc w:val="both"/>
              <w:rPr>
                <w:rFonts w:ascii="Times New Roman" w:eastAsia="Calibri" w:hAnsi="Times New Roman" w:cs="Times New Roman"/>
              </w:rPr>
            </w:pPr>
          </w:p>
        </w:tc>
        <w:tc>
          <w:tcPr>
            <w:tcW w:w="2956" w:type="dxa"/>
          </w:tcPr>
          <w:p w14:paraId="1BF4728E" w14:textId="77777777" w:rsidR="00D05FB5" w:rsidRPr="00D05FB5" w:rsidRDefault="00D05FB5" w:rsidP="00D05FB5">
            <w:pPr>
              <w:spacing w:after="0" w:line="360" w:lineRule="auto"/>
              <w:jc w:val="both"/>
              <w:rPr>
                <w:rFonts w:ascii="Times New Roman" w:eastAsia="Calibri" w:hAnsi="Times New Roman" w:cs="Times New Roman"/>
              </w:rPr>
            </w:pPr>
          </w:p>
        </w:tc>
      </w:tr>
      <w:tr w:rsidR="00D05FB5" w:rsidRPr="00D05FB5" w14:paraId="4B5FCF5E" w14:textId="77777777" w:rsidTr="00A722B4">
        <w:tc>
          <w:tcPr>
            <w:tcW w:w="733" w:type="dxa"/>
          </w:tcPr>
          <w:p w14:paraId="7AC6A839" w14:textId="77777777" w:rsidR="00D05FB5" w:rsidRPr="00D05FB5" w:rsidRDefault="00D05FB5" w:rsidP="00D05FB5">
            <w:pPr>
              <w:spacing w:after="0" w:line="360" w:lineRule="auto"/>
              <w:jc w:val="both"/>
              <w:rPr>
                <w:rFonts w:ascii="Times New Roman" w:eastAsia="Calibri" w:hAnsi="Times New Roman" w:cs="Times New Roman"/>
              </w:rPr>
            </w:pPr>
          </w:p>
        </w:tc>
        <w:tc>
          <w:tcPr>
            <w:tcW w:w="5118" w:type="dxa"/>
          </w:tcPr>
          <w:p w14:paraId="32308A38" w14:textId="77777777" w:rsidR="00D05FB5" w:rsidRPr="00D05FB5" w:rsidRDefault="00D05FB5" w:rsidP="00D05FB5">
            <w:pPr>
              <w:spacing w:after="0" w:line="360" w:lineRule="auto"/>
              <w:jc w:val="both"/>
              <w:rPr>
                <w:rFonts w:ascii="Times New Roman" w:eastAsia="Calibri" w:hAnsi="Times New Roman" w:cs="Times New Roman"/>
              </w:rPr>
            </w:pPr>
          </w:p>
        </w:tc>
        <w:tc>
          <w:tcPr>
            <w:tcW w:w="2956" w:type="dxa"/>
          </w:tcPr>
          <w:p w14:paraId="0B335566" w14:textId="77777777" w:rsidR="00D05FB5" w:rsidRPr="00D05FB5" w:rsidRDefault="00D05FB5" w:rsidP="00D05FB5">
            <w:pPr>
              <w:spacing w:after="0" w:line="360" w:lineRule="auto"/>
              <w:jc w:val="both"/>
              <w:rPr>
                <w:rFonts w:ascii="Times New Roman" w:eastAsia="Calibri" w:hAnsi="Times New Roman" w:cs="Times New Roman"/>
              </w:rPr>
            </w:pPr>
          </w:p>
        </w:tc>
      </w:tr>
      <w:tr w:rsidR="00D05FB5" w:rsidRPr="00D05FB5" w14:paraId="0BFAE1FE" w14:textId="77777777" w:rsidTr="00A722B4">
        <w:tc>
          <w:tcPr>
            <w:tcW w:w="733" w:type="dxa"/>
          </w:tcPr>
          <w:p w14:paraId="35A33486" w14:textId="77777777" w:rsidR="00D05FB5" w:rsidRPr="00D05FB5" w:rsidRDefault="00D05FB5" w:rsidP="00D05FB5">
            <w:pPr>
              <w:spacing w:after="0" w:line="360" w:lineRule="auto"/>
              <w:jc w:val="both"/>
              <w:rPr>
                <w:rFonts w:ascii="Times New Roman" w:eastAsia="Calibri" w:hAnsi="Times New Roman" w:cs="Times New Roman"/>
              </w:rPr>
            </w:pPr>
          </w:p>
        </w:tc>
        <w:tc>
          <w:tcPr>
            <w:tcW w:w="5118" w:type="dxa"/>
          </w:tcPr>
          <w:p w14:paraId="5122B752" w14:textId="77777777" w:rsidR="00D05FB5" w:rsidRPr="00D05FB5" w:rsidRDefault="00D05FB5" w:rsidP="00D05FB5">
            <w:pPr>
              <w:spacing w:after="0" w:line="360" w:lineRule="auto"/>
              <w:jc w:val="both"/>
              <w:rPr>
                <w:rFonts w:ascii="Times New Roman" w:eastAsia="Calibri" w:hAnsi="Times New Roman" w:cs="Times New Roman"/>
              </w:rPr>
            </w:pPr>
          </w:p>
        </w:tc>
        <w:tc>
          <w:tcPr>
            <w:tcW w:w="2956" w:type="dxa"/>
          </w:tcPr>
          <w:p w14:paraId="3BDF98EF" w14:textId="77777777" w:rsidR="00D05FB5" w:rsidRPr="00D05FB5" w:rsidRDefault="00D05FB5" w:rsidP="00D05FB5">
            <w:pPr>
              <w:spacing w:after="0" w:line="360" w:lineRule="auto"/>
              <w:jc w:val="both"/>
              <w:rPr>
                <w:rFonts w:ascii="Times New Roman" w:eastAsia="Calibri" w:hAnsi="Times New Roman" w:cs="Times New Roman"/>
              </w:rPr>
            </w:pPr>
          </w:p>
        </w:tc>
      </w:tr>
    </w:tbl>
    <w:p w14:paraId="32BC8698" w14:textId="77777777" w:rsidR="00D05FB5" w:rsidRPr="00D05FB5" w:rsidRDefault="00D05FB5" w:rsidP="00D05FB5">
      <w:pPr>
        <w:spacing w:after="0" w:line="360" w:lineRule="auto"/>
        <w:ind w:left="255"/>
        <w:jc w:val="both"/>
        <w:rPr>
          <w:rFonts w:ascii="Times New Roman" w:eastAsia="Times New Roman" w:hAnsi="Times New Roman" w:cs="Times New Roman"/>
          <w:i/>
        </w:rPr>
      </w:pPr>
      <w:r w:rsidRPr="00D05FB5">
        <w:rPr>
          <w:rFonts w:ascii="Times New Roman" w:eastAsia="Times New Roman" w:hAnsi="Times New Roman" w:cs="Times New Roman"/>
          <w:i/>
        </w:rPr>
        <w:t xml:space="preserve">W przypadku zatrudnienia podwykonawców Wykonawca wypełnia powyższą tabelę </w:t>
      </w:r>
    </w:p>
    <w:p w14:paraId="05844D57" w14:textId="77777777" w:rsidR="00D05FB5" w:rsidRPr="00D05FB5" w:rsidRDefault="00D05FB5" w:rsidP="00D05FB5">
      <w:pPr>
        <w:spacing w:after="0" w:line="360" w:lineRule="auto"/>
        <w:ind w:left="255"/>
        <w:jc w:val="both"/>
        <w:rPr>
          <w:rFonts w:ascii="Times New Roman" w:eastAsia="Times New Roman" w:hAnsi="Times New Roman" w:cs="Times New Roman"/>
        </w:rPr>
      </w:pPr>
    </w:p>
    <w:p w14:paraId="3F97A719" w14:textId="77777777" w:rsidR="00D05FB5" w:rsidRPr="00D05FB5" w:rsidRDefault="00D05FB5" w:rsidP="00D05FB5">
      <w:pPr>
        <w:spacing w:after="0" w:line="360" w:lineRule="auto"/>
        <w:ind w:left="255"/>
        <w:jc w:val="both"/>
        <w:rPr>
          <w:rFonts w:ascii="Times New Roman" w:eastAsia="Times New Roman" w:hAnsi="Times New Roman" w:cs="Times New Roman"/>
        </w:rPr>
      </w:pPr>
      <w:r w:rsidRPr="00D05FB5">
        <w:rPr>
          <w:rFonts w:ascii="Times New Roman" w:eastAsia="Times New Roman" w:hAnsi="Times New Roman" w:cs="Times New Roman"/>
        </w:rPr>
        <w:t>W przypadku zatrudnienia podwykonawców, oświadczam/-my że ponoszę/-simy całkowitą odpowiedzialność za działanie lub zaniechania wszystkich podwykonawców.</w:t>
      </w:r>
    </w:p>
    <w:p w14:paraId="37F22F2B" w14:textId="77777777" w:rsidR="00D05FB5" w:rsidRPr="00D05FB5" w:rsidRDefault="00D05FB5" w:rsidP="00D05FB5">
      <w:pPr>
        <w:spacing w:after="0" w:line="360" w:lineRule="auto"/>
        <w:ind w:left="284"/>
        <w:jc w:val="both"/>
        <w:rPr>
          <w:rFonts w:ascii="Times New Roman" w:eastAsia="Times New Roman" w:hAnsi="Times New Roman" w:cs="Times New Roman"/>
        </w:rPr>
      </w:pPr>
    </w:p>
    <w:p w14:paraId="61084A3A" w14:textId="77777777" w:rsidR="00D05FB5" w:rsidRPr="00D05FB5" w:rsidRDefault="00D05FB5" w:rsidP="00D05FB5">
      <w:pPr>
        <w:spacing w:after="0" w:line="360" w:lineRule="auto"/>
        <w:ind w:left="284"/>
        <w:jc w:val="both"/>
        <w:rPr>
          <w:rFonts w:ascii="Times New Roman" w:eastAsia="Times New Roman" w:hAnsi="Times New Roman" w:cs="Times New Roman"/>
        </w:rPr>
      </w:pPr>
      <w:r w:rsidRPr="00D05FB5">
        <w:rPr>
          <w:rFonts w:ascii="Times New Roman" w:eastAsia="Times New Roman" w:hAnsi="Times New Roman" w:cs="Times New Roman"/>
        </w:rPr>
        <w:t xml:space="preserve">Wartość lub procentowa część zamówienia, jaka zostanie powierzona podwykonawcy lub podwykonawcom: ……………............... </w:t>
      </w:r>
    </w:p>
    <w:p w14:paraId="16148976" w14:textId="77777777" w:rsidR="00D05FB5" w:rsidRPr="00D05FB5" w:rsidRDefault="00D05FB5" w:rsidP="00D05FB5">
      <w:pPr>
        <w:shd w:val="clear" w:color="auto" w:fill="FFFFFF" w:themeFill="background1"/>
        <w:tabs>
          <w:tab w:val="left" w:pos="4740"/>
        </w:tabs>
        <w:autoSpaceDE w:val="0"/>
        <w:autoSpaceDN w:val="0"/>
        <w:adjustRightInd w:val="0"/>
        <w:spacing w:after="0" w:line="360" w:lineRule="auto"/>
        <w:ind w:left="4248"/>
        <w:jc w:val="center"/>
        <w:rPr>
          <w:rFonts w:ascii="Times New Roman" w:eastAsia="Calibri" w:hAnsi="Times New Roman" w:cs="Times New Roman"/>
          <w:i/>
        </w:rPr>
      </w:pPr>
    </w:p>
    <w:p w14:paraId="2CEA270B" w14:textId="77777777" w:rsidR="00D05FB5" w:rsidRPr="00D05FB5" w:rsidRDefault="00D05FB5" w:rsidP="00D05FB5">
      <w:pPr>
        <w:shd w:val="clear" w:color="auto" w:fill="FFFFFF" w:themeFill="background1"/>
        <w:tabs>
          <w:tab w:val="left" w:pos="4740"/>
        </w:tabs>
        <w:autoSpaceDE w:val="0"/>
        <w:autoSpaceDN w:val="0"/>
        <w:adjustRightInd w:val="0"/>
        <w:spacing w:after="0" w:line="360" w:lineRule="auto"/>
        <w:ind w:left="4248"/>
        <w:jc w:val="center"/>
        <w:rPr>
          <w:rFonts w:ascii="Times New Roman" w:eastAsia="Calibri" w:hAnsi="Times New Roman" w:cs="Times New Roman"/>
          <w:i/>
        </w:rPr>
      </w:pPr>
    </w:p>
    <w:p w14:paraId="2DE8AD29" w14:textId="77777777" w:rsidR="00D05FB5" w:rsidRPr="00D05FB5" w:rsidRDefault="00D05FB5" w:rsidP="00D05FB5">
      <w:pPr>
        <w:shd w:val="clear" w:color="auto" w:fill="FFFFFF"/>
        <w:tabs>
          <w:tab w:val="left" w:pos="4740"/>
        </w:tabs>
        <w:autoSpaceDE w:val="0"/>
        <w:autoSpaceDN w:val="0"/>
        <w:adjustRightInd w:val="0"/>
        <w:spacing w:after="0" w:line="360" w:lineRule="auto"/>
        <w:jc w:val="both"/>
        <w:rPr>
          <w:rFonts w:ascii="Times New Roman" w:eastAsia="Calibri" w:hAnsi="Times New Roman" w:cs="Times New Roman"/>
          <w:i/>
        </w:rPr>
      </w:pPr>
      <w:r w:rsidRPr="00D05FB5">
        <w:rPr>
          <w:rFonts w:ascii="Times New Roman" w:eastAsia="Calibri" w:hAnsi="Times New Roman" w:cs="Times New Roman"/>
          <w:i/>
        </w:rPr>
        <w:t>&lt;dokument należy sporządzić w postaci elektronicznej i podpisać kwalifikowanym podpisem elektronicznym osoby/osób uprawnionej/-ych do reprezentacji Wykonawcy&gt;</w:t>
      </w:r>
    </w:p>
    <w:p w14:paraId="5247C167" w14:textId="77777777" w:rsidR="00D05FB5" w:rsidRPr="00D05FB5" w:rsidRDefault="00D05FB5" w:rsidP="00D05FB5">
      <w:pPr>
        <w:rPr>
          <w:rFonts w:ascii="Times New Roman" w:eastAsia="Calibri" w:hAnsi="Times New Roman" w:cs="Times New Roman"/>
          <w:i/>
        </w:rPr>
      </w:pPr>
      <w:r w:rsidRPr="00D05FB5">
        <w:rPr>
          <w:rFonts w:ascii="Times New Roman" w:eastAsia="Calibri" w:hAnsi="Times New Roman" w:cs="Times New Roman"/>
          <w:i/>
        </w:rPr>
        <w:br w:type="page"/>
      </w:r>
    </w:p>
    <w:p w14:paraId="25D37F82" w14:textId="77777777" w:rsidR="00D05FB5" w:rsidRPr="00D05FB5" w:rsidRDefault="00D05FB5" w:rsidP="00D05FB5">
      <w:pPr>
        <w:spacing w:after="0" w:line="360" w:lineRule="auto"/>
        <w:jc w:val="right"/>
        <w:rPr>
          <w:rFonts w:ascii="Times New Roman" w:hAnsi="Times New Roman" w:cs="Times New Roman"/>
          <w:b/>
          <w:bCs/>
          <w:iCs/>
          <w:lang w:eastAsia="ar-SA"/>
        </w:rPr>
      </w:pPr>
      <w:r w:rsidRPr="00D05FB5">
        <w:rPr>
          <w:rFonts w:ascii="Times New Roman" w:hAnsi="Times New Roman" w:cs="Times New Roman"/>
          <w:b/>
          <w:bCs/>
          <w:iCs/>
          <w:lang w:eastAsia="ar-SA"/>
        </w:rPr>
        <w:lastRenderedPageBreak/>
        <w:t>Formularz  nr 2 do SWZ</w:t>
      </w:r>
    </w:p>
    <w:p w14:paraId="3DCF7811" w14:textId="77777777" w:rsidR="00D05FB5" w:rsidRPr="00D05FB5" w:rsidRDefault="00D05FB5" w:rsidP="00D05FB5">
      <w:pPr>
        <w:spacing w:after="0" w:line="360" w:lineRule="auto"/>
        <w:rPr>
          <w:rFonts w:ascii="Times New Roman" w:hAnsi="Times New Roman" w:cs="Times New Roman"/>
        </w:rPr>
      </w:pPr>
    </w:p>
    <w:p w14:paraId="5B3DF5D9" w14:textId="77777777" w:rsidR="00D05FB5" w:rsidRPr="00D05FB5" w:rsidRDefault="00D05FB5" w:rsidP="00D05FB5">
      <w:pPr>
        <w:spacing w:after="0" w:line="360" w:lineRule="auto"/>
        <w:rPr>
          <w:rFonts w:ascii="Times New Roman" w:hAnsi="Times New Roman" w:cs="Times New Roman"/>
          <w:b/>
        </w:rPr>
      </w:pPr>
      <w:r w:rsidRPr="00D05FB5">
        <w:rPr>
          <w:rFonts w:ascii="Times New Roman" w:hAnsi="Times New Roman" w:cs="Times New Roman"/>
        </w:rPr>
        <w:t xml:space="preserve">…........................................................ </w:t>
      </w:r>
      <w:r w:rsidRPr="00D05FB5">
        <w:rPr>
          <w:rFonts w:ascii="Times New Roman" w:hAnsi="Times New Roman" w:cs="Times New Roman"/>
        </w:rPr>
        <w:br/>
        <w:t xml:space="preserve">…........................................................ </w:t>
      </w:r>
      <w:r w:rsidRPr="00D05FB5">
        <w:rPr>
          <w:rFonts w:ascii="Times New Roman" w:hAnsi="Times New Roman" w:cs="Times New Roman"/>
        </w:rPr>
        <w:br/>
        <w:t xml:space="preserve">…........................................................ </w:t>
      </w:r>
      <w:r w:rsidRPr="00D05FB5">
        <w:rPr>
          <w:rFonts w:ascii="Times New Roman" w:hAnsi="Times New Roman" w:cs="Times New Roman"/>
        </w:rPr>
        <w:br/>
      </w:r>
      <w:r w:rsidRPr="00D05FB5">
        <w:rPr>
          <w:rFonts w:ascii="Times New Roman" w:hAnsi="Times New Roman" w:cs="Times New Roman"/>
          <w:i/>
        </w:rPr>
        <w:t>(nazwa Podmiotu udostępniającego zasób</w:t>
      </w:r>
      <w:r w:rsidRPr="00D05FB5">
        <w:rPr>
          <w:rFonts w:ascii="Times New Roman" w:hAnsi="Times New Roman" w:cs="Times New Roman"/>
          <w:bCs/>
        </w:rPr>
        <w:t>)</w:t>
      </w:r>
    </w:p>
    <w:p w14:paraId="730D5F38" w14:textId="77777777" w:rsidR="00D05FB5" w:rsidRPr="00D05FB5" w:rsidRDefault="00D05FB5" w:rsidP="00D05FB5">
      <w:pPr>
        <w:spacing w:after="0" w:line="360" w:lineRule="auto"/>
        <w:ind w:left="615"/>
        <w:contextualSpacing/>
        <w:rPr>
          <w:rFonts w:ascii="Times New Roman" w:eastAsia="Times New Roman" w:hAnsi="Times New Roman" w:cs="Times New Roman"/>
          <w:bCs/>
          <w:u w:val="single"/>
          <w:lang w:eastAsia="pl-PL"/>
        </w:rPr>
      </w:pPr>
    </w:p>
    <w:p w14:paraId="630ADBEE" w14:textId="77777777" w:rsidR="00B555AE" w:rsidRPr="00B555AE" w:rsidRDefault="00B555AE" w:rsidP="00B555AE">
      <w:pPr>
        <w:autoSpaceDE w:val="0"/>
        <w:autoSpaceDN w:val="0"/>
        <w:adjustRightInd w:val="0"/>
        <w:spacing w:after="0" w:line="360" w:lineRule="auto"/>
        <w:jc w:val="both"/>
        <w:rPr>
          <w:rFonts w:ascii="Times New Roman" w:eastAsia="Arial" w:hAnsi="Times New Roman" w:cs="Times New Roman"/>
        </w:rPr>
      </w:pPr>
      <w:r w:rsidRPr="00B555AE">
        <w:rPr>
          <w:rFonts w:ascii="Times New Roman" w:eastAsia="Calibri" w:hAnsi="Times New Roman" w:cs="Times New Roman"/>
        </w:rPr>
        <w:t xml:space="preserve">Dotyczy przetargu nieograniczonego nr DZP-361/130/2022 na </w:t>
      </w:r>
      <w:r w:rsidRPr="00B555AE">
        <w:rPr>
          <w:rFonts w:ascii="Times New Roman" w:eastAsia="Arial" w:hAnsi="Times New Roman" w:cs="Times New Roman"/>
        </w:rPr>
        <w:t>Zakup, dostawę i montaż tapczanów do Domu Studenckiego nr 5 UW w ramach realizacji inwestycji pn. „Rozbudowa Domu Studenckiego nr 5 na Kampusie Służewiec (przez dobudowanie nowego skrzydła) na potrzeby domu studenckiego i Wydawnictw Uniwersytetu Warszawskiego” objętej programem wieloletnim pn. „Uniwersytet Warszawski 2016-2027”</w:t>
      </w:r>
    </w:p>
    <w:p w14:paraId="32A42B94" w14:textId="77777777" w:rsidR="00D05FB5" w:rsidRPr="00D05FB5" w:rsidRDefault="00D05FB5" w:rsidP="00B555AE">
      <w:pPr>
        <w:autoSpaceDE w:val="0"/>
        <w:autoSpaceDN w:val="0"/>
        <w:adjustRightInd w:val="0"/>
        <w:spacing w:after="0" w:line="360" w:lineRule="auto"/>
        <w:jc w:val="both"/>
        <w:rPr>
          <w:rFonts w:ascii="Times New Roman" w:hAnsi="Times New Roman" w:cs="Times New Roman"/>
          <w:b/>
          <w:bCs/>
        </w:rPr>
      </w:pPr>
    </w:p>
    <w:p w14:paraId="5F2898BE" w14:textId="77777777" w:rsidR="00D05FB5" w:rsidRPr="00D05FB5" w:rsidRDefault="00D05FB5" w:rsidP="00D05FB5">
      <w:pPr>
        <w:spacing w:after="0" w:line="360" w:lineRule="auto"/>
        <w:jc w:val="center"/>
        <w:rPr>
          <w:rFonts w:ascii="Times New Roman" w:hAnsi="Times New Roman" w:cs="Times New Roman"/>
          <w:b/>
          <w:bCs/>
          <w:lang w:val="de-DE"/>
        </w:rPr>
      </w:pPr>
      <w:r w:rsidRPr="00D05FB5">
        <w:rPr>
          <w:rFonts w:ascii="Times New Roman" w:hAnsi="Times New Roman" w:cs="Times New Roman"/>
          <w:b/>
          <w:bCs/>
        </w:rPr>
        <w:t>ZOBOWIĄ</w:t>
      </w:r>
      <w:r w:rsidRPr="00D05FB5">
        <w:rPr>
          <w:rFonts w:ascii="Times New Roman" w:hAnsi="Times New Roman" w:cs="Times New Roman"/>
          <w:b/>
          <w:bCs/>
          <w:lang w:val="de-DE"/>
        </w:rPr>
        <w:t xml:space="preserve">ZANIE </w:t>
      </w:r>
    </w:p>
    <w:p w14:paraId="337891E8" w14:textId="77777777" w:rsidR="00D05FB5" w:rsidRPr="00D05FB5" w:rsidRDefault="00D05FB5" w:rsidP="00D05FB5">
      <w:pPr>
        <w:spacing w:after="0" w:line="360" w:lineRule="auto"/>
        <w:jc w:val="center"/>
        <w:rPr>
          <w:rFonts w:ascii="Times New Roman" w:hAnsi="Times New Roman" w:cs="Times New Roman"/>
          <w:b/>
          <w:bCs/>
        </w:rPr>
      </w:pPr>
      <w:r w:rsidRPr="00D05FB5">
        <w:rPr>
          <w:rFonts w:ascii="Times New Roman" w:hAnsi="Times New Roman" w:cs="Times New Roman"/>
          <w:b/>
          <w:bCs/>
          <w:lang w:val="de-DE"/>
        </w:rPr>
        <w:t xml:space="preserve">PODMIOTU </w:t>
      </w:r>
      <w:r w:rsidRPr="00D05FB5">
        <w:rPr>
          <w:rFonts w:ascii="Times New Roman" w:hAnsi="Times New Roman" w:cs="Times New Roman"/>
          <w:b/>
          <w:bCs/>
        </w:rPr>
        <w:t>UDOSTĘPNIAJĄCEGO ZASOBY</w:t>
      </w:r>
    </w:p>
    <w:p w14:paraId="338245CD" w14:textId="77777777" w:rsidR="00D05FB5" w:rsidRPr="00D05FB5" w:rsidRDefault="00D05FB5" w:rsidP="00D05FB5">
      <w:pPr>
        <w:spacing w:after="0" w:line="360" w:lineRule="auto"/>
        <w:jc w:val="center"/>
        <w:rPr>
          <w:rFonts w:ascii="Times New Roman" w:hAnsi="Times New Roman" w:cs="Times New Roman"/>
          <w:bCs/>
        </w:rPr>
      </w:pPr>
      <w:r w:rsidRPr="00D05FB5">
        <w:rPr>
          <w:rFonts w:ascii="Times New Roman" w:hAnsi="Times New Roman" w:cs="Times New Roman"/>
          <w:bCs/>
        </w:rPr>
        <w:t xml:space="preserve">potwierdzające, że stosunek łączący Wykonawcę z Podmiotem udostępniającymi zasoby gwarantuje rzeczywisty dostęp do tych zasobów </w:t>
      </w:r>
    </w:p>
    <w:p w14:paraId="27BC9F1E" w14:textId="77777777" w:rsidR="00D05FB5" w:rsidRPr="00D05FB5" w:rsidRDefault="00D05FB5" w:rsidP="00D05FB5">
      <w:pPr>
        <w:spacing w:after="0" w:line="360" w:lineRule="auto"/>
        <w:jc w:val="center"/>
        <w:rPr>
          <w:rFonts w:ascii="Times New Roman" w:hAnsi="Times New Roman" w:cs="Times New Roman"/>
          <w:b/>
          <w:bCs/>
        </w:rPr>
      </w:pPr>
    </w:p>
    <w:p w14:paraId="0A310CFB" w14:textId="77777777" w:rsidR="00D05FB5" w:rsidRPr="00D05FB5" w:rsidRDefault="00D05FB5" w:rsidP="00D05FB5">
      <w:pPr>
        <w:widowControl w:val="0"/>
        <w:tabs>
          <w:tab w:val="left" w:leader="dot" w:pos="2803"/>
        </w:tabs>
        <w:autoSpaceDE w:val="0"/>
        <w:autoSpaceDN w:val="0"/>
        <w:adjustRightInd w:val="0"/>
        <w:spacing w:after="0" w:line="360" w:lineRule="auto"/>
        <w:jc w:val="center"/>
        <w:rPr>
          <w:rFonts w:ascii="Times New Roman" w:hAnsi="Times New Roman" w:cs="Times New Roman"/>
          <w:bCs/>
        </w:rPr>
      </w:pPr>
    </w:p>
    <w:p w14:paraId="16CBACD0" w14:textId="77777777" w:rsidR="00D05FB5" w:rsidRPr="00D05FB5" w:rsidRDefault="00D05FB5" w:rsidP="00D05FB5">
      <w:pPr>
        <w:widowControl w:val="0"/>
        <w:tabs>
          <w:tab w:val="left" w:leader="dot" w:pos="2803"/>
        </w:tabs>
        <w:autoSpaceDE w:val="0"/>
        <w:autoSpaceDN w:val="0"/>
        <w:adjustRightInd w:val="0"/>
        <w:spacing w:after="0" w:line="360" w:lineRule="auto"/>
        <w:jc w:val="center"/>
        <w:rPr>
          <w:rFonts w:ascii="Times New Roman" w:hAnsi="Times New Roman" w:cs="Times New Roman"/>
          <w:bCs/>
        </w:rPr>
      </w:pPr>
      <w:r w:rsidRPr="00D05FB5">
        <w:rPr>
          <w:rFonts w:ascii="Times New Roman" w:hAnsi="Times New Roman" w:cs="Times New Roman"/>
          <w:bCs/>
        </w:rPr>
        <w:t>Działając w imieniu i na rzecz:</w:t>
      </w:r>
    </w:p>
    <w:p w14:paraId="1EB160CF" w14:textId="77777777" w:rsidR="00D05FB5" w:rsidRPr="00D05FB5" w:rsidRDefault="00D05FB5" w:rsidP="00D05FB5">
      <w:pPr>
        <w:spacing w:after="0" w:line="360" w:lineRule="auto"/>
        <w:rPr>
          <w:rFonts w:ascii="Times New Roman" w:hAnsi="Times New Roman" w:cs="Times New Roman"/>
        </w:rPr>
      </w:pPr>
      <w:r w:rsidRPr="00D05FB5">
        <w:rPr>
          <w:rFonts w:ascii="Times New Roman" w:hAnsi="Times New Roman" w:cs="Times New Roman"/>
        </w:rPr>
        <w:t>…………………………………………………………………………………………………………</w:t>
      </w:r>
    </w:p>
    <w:p w14:paraId="15DBB659" w14:textId="77777777" w:rsidR="00D05FB5" w:rsidRPr="00D05FB5" w:rsidRDefault="00D05FB5" w:rsidP="00D05FB5">
      <w:pPr>
        <w:spacing w:after="0" w:line="360" w:lineRule="auto"/>
        <w:rPr>
          <w:rFonts w:ascii="Times New Roman" w:hAnsi="Times New Roman" w:cs="Times New Roman"/>
        </w:rPr>
      </w:pPr>
      <w:r w:rsidRPr="00D05FB5">
        <w:rPr>
          <w:rFonts w:ascii="Times New Roman" w:hAnsi="Times New Roman" w:cs="Times New Roman"/>
        </w:rPr>
        <w:t>…………………………………………………………………………………………………………</w:t>
      </w:r>
    </w:p>
    <w:p w14:paraId="28EF434F" w14:textId="77777777" w:rsidR="00D05FB5" w:rsidRPr="00D05FB5" w:rsidRDefault="00D05FB5" w:rsidP="00D05FB5">
      <w:pPr>
        <w:spacing w:after="0" w:line="360" w:lineRule="auto"/>
        <w:jc w:val="center"/>
        <w:rPr>
          <w:rFonts w:ascii="Times New Roman" w:hAnsi="Times New Roman" w:cs="Times New Roman"/>
          <w:i/>
        </w:rPr>
      </w:pPr>
      <w:r w:rsidRPr="00D05FB5">
        <w:rPr>
          <w:rFonts w:ascii="Times New Roman" w:hAnsi="Times New Roman" w:cs="Times New Roman"/>
          <w:i/>
        </w:rPr>
        <w:t>(dane: nazwa/firma, adres, nr KRS lub REGON Podmiotu udostępniającego zasób)</w:t>
      </w:r>
    </w:p>
    <w:p w14:paraId="7DF5F268" w14:textId="77777777" w:rsidR="00D05FB5" w:rsidRPr="00D05FB5" w:rsidRDefault="00D05FB5" w:rsidP="00D05FB5">
      <w:pPr>
        <w:widowControl w:val="0"/>
        <w:tabs>
          <w:tab w:val="left" w:leader="dot" w:pos="2803"/>
        </w:tabs>
        <w:autoSpaceDE w:val="0"/>
        <w:autoSpaceDN w:val="0"/>
        <w:adjustRightInd w:val="0"/>
        <w:spacing w:after="0" w:line="360" w:lineRule="auto"/>
        <w:rPr>
          <w:rFonts w:ascii="Times New Roman" w:hAnsi="Times New Roman" w:cs="Times New Roman"/>
          <w:bCs/>
        </w:rPr>
      </w:pPr>
    </w:p>
    <w:p w14:paraId="5F616F46" w14:textId="77777777" w:rsidR="00D05FB5" w:rsidRPr="00D05FB5" w:rsidRDefault="00D05FB5" w:rsidP="00D05FB5">
      <w:pPr>
        <w:widowControl w:val="0"/>
        <w:tabs>
          <w:tab w:val="left" w:leader="dot" w:pos="2803"/>
        </w:tabs>
        <w:autoSpaceDE w:val="0"/>
        <w:autoSpaceDN w:val="0"/>
        <w:adjustRightInd w:val="0"/>
        <w:spacing w:after="0" w:line="360" w:lineRule="auto"/>
        <w:rPr>
          <w:rFonts w:ascii="Times New Roman" w:hAnsi="Times New Roman" w:cs="Times New Roman"/>
        </w:rPr>
      </w:pPr>
      <w:r w:rsidRPr="00D05FB5">
        <w:rPr>
          <w:rFonts w:ascii="Times New Roman" w:hAnsi="Times New Roman" w:cs="Times New Roman"/>
          <w:bCs/>
        </w:rPr>
        <w:t>niniejszym oświadczam, że z</w:t>
      </w:r>
      <w:r w:rsidRPr="00D05FB5">
        <w:rPr>
          <w:rFonts w:ascii="Times New Roman" w:hAnsi="Times New Roman" w:cs="Times New Roman"/>
        </w:rPr>
        <w:t xml:space="preserve">obowiązuję się do oddania do dyspozycji Wykonawcy: </w:t>
      </w:r>
    </w:p>
    <w:p w14:paraId="37F6B50F" w14:textId="77777777" w:rsidR="00D05FB5" w:rsidRPr="00D05FB5" w:rsidRDefault="00D05FB5" w:rsidP="00D05FB5">
      <w:pPr>
        <w:widowControl w:val="0"/>
        <w:tabs>
          <w:tab w:val="left" w:leader="dot" w:pos="2803"/>
        </w:tabs>
        <w:autoSpaceDE w:val="0"/>
        <w:autoSpaceDN w:val="0"/>
        <w:adjustRightInd w:val="0"/>
        <w:spacing w:after="0" w:line="360" w:lineRule="auto"/>
        <w:jc w:val="center"/>
        <w:rPr>
          <w:rFonts w:ascii="Times New Roman" w:hAnsi="Times New Roman" w:cs="Times New Roman"/>
        </w:rPr>
      </w:pPr>
      <w:r w:rsidRPr="00D05FB5">
        <w:rPr>
          <w:rFonts w:ascii="Times New Roman" w:hAnsi="Times New Roman" w:cs="Times New Roman"/>
        </w:rPr>
        <w:t>....................................................................................................................................................................</w:t>
      </w:r>
    </w:p>
    <w:p w14:paraId="0E8CD81E" w14:textId="77777777" w:rsidR="00D05FB5" w:rsidRPr="00D05FB5" w:rsidRDefault="00D05FB5" w:rsidP="00D05FB5">
      <w:pPr>
        <w:widowControl w:val="0"/>
        <w:tabs>
          <w:tab w:val="left" w:leader="dot" w:pos="2803"/>
        </w:tabs>
        <w:autoSpaceDE w:val="0"/>
        <w:autoSpaceDN w:val="0"/>
        <w:adjustRightInd w:val="0"/>
        <w:spacing w:after="0" w:line="360" w:lineRule="auto"/>
        <w:jc w:val="center"/>
        <w:rPr>
          <w:rFonts w:ascii="Times New Roman" w:hAnsi="Times New Roman" w:cs="Times New Roman"/>
          <w:i/>
        </w:rPr>
      </w:pPr>
      <w:r w:rsidRPr="00D05FB5">
        <w:rPr>
          <w:rFonts w:ascii="Times New Roman" w:hAnsi="Times New Roman" w:cs="Times New Roman"/>
          <w:i/>
        </w:rPr>
        <w:t>(firma/nazwa Wykonawcy)</w:t>
      </w:r>
    </w:p>
    <w:p w14:paraId="4C4BBE4E" w14:textId="77777777" w:rsidR="00B555AE" w:rsidRPr="00B555AE" w:rsidRDefault="00D05FB5" w:rsidP="00B555AE">
      <w:pPr>
        <w:autoSpaceDE w:val="0"/>
        <w:autoSpaceDN w:val="0"/>
        <w:adjustRightInd w:val="0"/>
        <w:spacing w:after="0" w:line="360" w:lineRule="auto"/>
        <w:jc w:val="both"/>
        <w:rPr>
          <w:rFonts w:ascii="Times New Roman" w:eastAsia="Arial" w:hAnsi="Times New Roman" w:cs="Times New Roman"/>
        </w:rPr>
      </w:pPr>
      <w:r w:rsidRPr="00D05FB5">
        <w:rPr>
          <w:rFonts w:ascii="Times New Roman" w:eastAsia="Times New Roman" w:hAnsi="Times New Roman" w:cs="Times New Roman"/>
          <w:lang w:eastAsia="pl-PL"/>
        </w:rPr>
        <w:t xml:space="preserve">nw. zasoby na potrzeby wykonania zamówienia pn. </w:t>
      </w:r>
      <w:r w:rsidR="00B555AE">
        <w:rPr>
          <w:rFonts w:ascii="Times New Roman" w:eastAsia="Arial" w:hAnsi="Times New Roman" w:cs="Times New Roman"/>
        </w:rPr>
        <w:t>Zakup, dostawa</w:t>
      </w:r>
      <w:r w:rsidR="00B555AE" w:rsidRPr="00B555AE">
        <w:rPr>
          <w:rFonts w:ascii="Times New Roman" w:eastAsia="Arial" w:hAnsi="Times New Roman" w:cs="Times New Roman"/>
        </w:rPr>
        <w:t xml:space="preserve"> i montaż tapczanów do Domu Studenckiego nr 5 UW w ramach realizacji inwestycji pn. „Rozbudowa Domu Studenckiego nr 5 na Kampusie Służewiec (przez dobudowanie nowego skrzydła) na potrzeby domu studenckiego i Wydawnictw Uniwersytetu Warszawskiego” objętej programem wieloletnim pn. „Uniwersytet Warszawski 2016-2027”</w:t>
      </w:r>
    </w:p>
    <w:p w14:paraId="10D09426" w14:textId="77777777" w:rsidR="00D05FB5" w:rsidRPr="00D05FB5" w:rsidRDefault="00D05FB5" w:rsidP="00D05FB5">
      <w:pPr>
        <w:spacing w:after="0" w:line="360" w:lineRule="auto"/>
        <w:contextualSpacing/>
        <w:jc w:val="both"/>
        <w:rPr>
          <w:rFonts w:ascii="Times New Roman" w:eastAsia="Times New Roman" w:hAnsi="Times New Roman" w:cs="Times New Roman"/>
          <w:bCs/>
          <w:u w:val="single"/>
          <w:lang w:eastAsia="pl-PL"/>
        </w:rPr>
      </w:pPr>
    </w:p>
    <w:p w14:paraId="2CD0392B" w14:textId="77777777" w:rsidR="00D05FB5" w:rsidRPr="00D05FB5" w:rsidRDefault="00D05FB5" w:rsidP="00D05FB5">
      <w:pPr>
        <w:widowControl w:val="0"/>
        <w:spacing w:after="0" w:line="360" w:lineRule="auto"/>
        <w:ind w:left="20"/>
        <w:rPr>
          <w:rFonts w:ascii="Times New Roman" w:eastAsia="Arial" w:hAnsi="Times New Roman" w:cs="Times New Roman"/>
          <w:i/>
        </w:rPr>
      </w:pPr>
      <w:r w:rsidRPr="00D05FB5">
        <w:rPr>
          <w:rFonts w:ascii="Times New Roman" w:eastAsia="Arial" w:hAnsi="Times New Roman" w:cs="Times New Roman"/>
          <w:i/>
        </w:rPr>
        <w:t>..................................................................................................................................................................</w:t>
      </w:r>
    </w:p>
    <w:p w14:paraId="4B2DE569" w14:textId="77777777" w:rsidR="00D05FB5" w:rsidRPr="00D05FB5" w:rsidRDefault="00D05FB5" w:rsidP="00D05FB5">
      <w:pPr>
        <w:widowControl w:val="0"/>
        <w:spacing w:after="0" w:line="360" w:lineRule="auto"/>
        <w:ind w:left="20"/>
        <w:rPr>
          <w:rFonts w:ascii="Times New Roman" w:eastAsia="Arial" w:hAnsi="Times New Roman" w:cs="Times New Roman"/>
          <w:i/>
        </w:rPr>
      </w:pPr>
      <w:r w:rsidRPr="00D05FB5">
        <w:rPr>
          <w:rFonts w:ascii="Times New Roman" w:eastAsia="Arial" w:hAnsi="Times New Roman" w:cs="Times New Roman"/>
          <w:i/>
        </w:rPr>
        <w:t>..................................................................................................................................................................</w:t>
      </w:r>
    </w:p>
    <w:p w14:paraId="3AC6CF3A" w14:textId="77777777" w:rsidR="00D05FB5" w:rsidRPr="00D05FB5" w:rsidRDefault="00D05FB5" w:rsidP="00D05FB5">
      <w:pPr>
        <w:widowControl w:val="0"/>
        <w:spacing w:after="0" w:line="360" w:lineRule="auto"/>
        <w:ind w:left="20"/>
        <w:rPr>
          <w:rFonts w:ascii="Times New Roman" w:eastAsia="Arial" w:hAnsi="Times New Roman" w:cs="Times New Roman"/>
          <w:i/>
        </w:rPr>
      </w:pPr>
      <w:r w:rsidRPr="00D05FB5">
        <w:rPr>
          <w:rFonts w:ascii="Times New Roman" w:eastAsia="Arial" w:hAnsi="Times New Roman" w:cs="Times New Roman"/>
          <w:i/>
        </w:rPr>
        <w:t>..................................................................................................................................................................</w:t>
      </w:r>
    </w:p>
    <w:p w14:paraId="7808B4FD" w14:textId="77777777" w:rsidR="00D05FB5" w:rsidRPr="00D05FB5" w:rsidRDefault="00D05FB5" w:rsidP="00D05FB5">
      <w:pPr>
        <w:widowControl w:val="0"/>
        <w:spacing w:after="0" w:line="360" w:lineRule="auto"/>
        <w:ind w:left="20"/>
        <w:rPr>
          <w:rFonts w:ascii="Times New Roman" w:eastAsia="Arial" w:hAnsi="Times New Roman" w:cs="Times New Roman"/>
          <w:i/>
        </w:rPr>
      </w:pPr>
      <w:r w:rsidRPr="00D05FB5">
        <w:rPr>
          <w:rFonts w:ascii="Times New Roman" w:eastAsia="Arial" w:hAnsi="Times New Roman" w:cs="Times New Roman"/>
          <w:i/>
        </w:rPr>
        <w:t>..................................................................................................................................................................</w:t>
      </w:r>
    </w:p>
    <w:p w14:paraId="011454B6" w14:textId="77777777" w:rsidR="00D05FB5" w:rsidRPr="00D05FB5" w:rsidRDefault="00D05FB5" w:rsidP="00D05FB5">
      <w:pPr>
        <w:widowControl w:val="0"/>
        <w:spacing w:after="0" w:line="360" w:lineRule="auto"/>
        <w:ind w:left="20"/>
        <w:rPr>
          <w:rFonts w:ascii="Times New Roman" w:eastAsia="Arial" w:hAnsi="Times New Roman" w:cs="Times New Roman"/>
          <w:i/>
        </w:rPr>
      </w:pPr>
      <w:r w:rsidRPr="00D05FB5">
        <w:rPr>
          <w:rFonts w:ascii="Times New Roman" w:eastAsia="Arial" w:hAnsi="Times New Roman" w:cs="Times New Roman"/>
          <w:i/>
        </w:rPr>
        <w:lastRenderedPageBreak/>
        <w:t>..................................................................................................................................................................</w:t>
      </w:r>
    </w:p>
    <w:p w14:paraId="040274E8" w14:textId="77777777" w:rsidR="00D05FB5" w:rsidRPr="00D05FB5" w:rsidRDefault="00D05FB5" w:rsidP="00D05FB5">
      <w:pPr>
        <w:widowControl w:val="0"/>
        <w:spacing w:after="0" w:line="360" w:lineRule="auto"/>
        <w:ind w:left="20"/>
        <w:jc w:val="center"/>
        <w:rPr>
          <w:rFonts w:ascii="Times New Roman" w:eastAsia="Arial" w:hAnsi="Times New Roman" w:cs="Times New Roman"/>
          <w:i/>
        </w:rPr>
      </w:pPr>
      <w:r w:rsidRPr="00D05FB5">
        <w:rPr>
          <w:rFonts w:ascii="Times New Roman" w:eastAsia="Arial" w:hAnsi="Times New Roman" w:cs="Times New Roman"/>
          <w:i/>
        </w:rPr>
        <w:t>(określenie zasobu</w:t>
      </w:r>
      <w:r w:rsidRPr="00D05FB5">
        <w:rPr>
          <w:rFonts w:ascii="Times New Roman" w:eastAsia="Arial" w:hAnsi="Times New Roman" w:cs="Times New Roman"/>
          <w:iCs/>
          <w:color w:val="000000"/>
          <w:shd w:val="clear" w:color="auto" w:fill="FFFFFF"/>
          <w:lang w:eastAsia="pl-PL" w:bidi="pl-PL"/>
        </w:rPr>
        <w:t xml:space="preserve"> </w:t>
      </w:r>
      <w:r w:rsidRPr="00D05FB5">
        <w:rPr>
          <w:rFonts w:ascii="Times New Roman" w:eastAsia="Arial" w:hAnsi="Times New Roman" w:cs="Times New Roman"/>
          <w:i/>
          <w:iCs/>
          <w:color w:val="000000"/>
          <w:shd w:val="clear" w:color="auto" w:fill="FFFFFF"/>
          <w:lang w:eastAsia="pl-PL" w:bidi="pl-PL"/>
        </w:rPr>
        <w:t xml:space="preserve">np. </w:t>
      </w:r>
      <w:r w:rsidRPr="00D05FB5">
        <w:rPr>
          <w:rFonts w:ascii="Times New Roman" w:eastAsia="Arial" w:hAnsi="Times New Roman" w:cs="Times New Roman"/>
          <w:i/>
        </w:rPr>
        <w:t xml:space="preserve">wiedza i doświadczenie, </w:t>
      </w:r>
      <w:bookmarkStart w:id="1" w:name="_Hlk518287585"/>
      <w:r w:rsidRPr="00D05FB5">
        <w:rPr>
          <w:rFonts w:ascii="Times New Roman" w:eastAsia="Arial" w:hAnsi="Times New Roman" w:cs="Times New Roman"/>
          <w:i/>
        </w:rPr>
        <w:t>osoby zdolne do wykonania zamówienia</w:t>
      </w:r>
      <w:bookmarkEnd w:id="1"/>
      <w:r w:rsidRPr="00D05FB5">
        <w:rPr>
          <w:rFonts w:ascii="Times New Roman" w:eastAsia="Arial" w:hAnsi="Times New Roman" w:cs="Times New Roman"/>
          <w:i/>
        </w:rPr>
        <w:t>)</w:t>
      </w:r>
    </w:p>
    <w:p w14:paraId="6D4B90E4" w14:textId="77777777" w:rsidR="00D05FB5" w:rsidRPr="00D05FB5" w:rsidRDefault="00D05FB5" w:rsidP="00D05FB5">
      <w:pPr>
        <w:widowControl w:val="0"/>
        <w:spacing w:after="0" w:line="360" w:lineRule="auto"/>
        <w:jc w:val="both"/>
        <w:rPr>
          <w:rFonts w:ascii="Times New Roman" w:eastAsia="Arial" w:hAnsi="Times New Roman" w:cs="Times New Roman"/>
        </w:rPr>
      </w:pPr>
      <w:r w:rsidRPr="00D05FB5">
        <w:rPr>
          <w:rFonts w:ascii="Times New Roman" w:eastAsia="Arial" w:hAnsi="Times New Roman" w:cs="Times New Roman"/>
        </w:rPr>
        <w:t>Sposób wykorzystania udostępnionych zasobów będzie następujący:</w:t>
      </w:r>
    </w:p>
    <w:p w14:paraId="07027167" w14:textId="77777777" w:rsidR="00D05FB5" w:rsidRPr="00D05FB5" w:rsidRDefault="00D05FB5" w:rsidP="00D05FB5">
      <w:pPr>
        <w:widowControl w:val="0"/>
        <w:spacing w:after="0" w:line="360" w:lineRule="auto"/>
        <w:ind w:left="20"/>
        <w:rPr>
          <w:rFonts w:ascii="Times New Roman" w:eastAsia="Arial" w:hAnsi="Times New Roman" w:cs="Times New Roman"/>
          <w:i/>
        </w:rPr>
      </w:pPr>
      <w:r w:rsidRPr="00D05FB5">
        <w:rPr>
          <w:rFonts w:ascii="Times New Roman" w:eastAsia="Arial" w:hAnsi="Times New Roman" w:cs="Times New Roman"/>
          <w:i/>
        </w:rPr>
        <w:t>..................................................................................................................................................................</w:t>
      </w:r>
    </w:p>
    <w:p w14:paraId="03C5264F" w14:textId="77777777" w:rsidR="00D05FB5" w:rsidRPr="00D05FB5" w:rsidRDefault="00D05FB5" w:rsidP="00D05FB5">
      <w:pPr>
        <w:widowControl w:val="0"/>
        <w:spacing w:after="0" w:line="360" w:lineRule="auto"/>
        <w:ind w:left="20"/>
        <w:rPr>
          <w:rFonts w:ascii="Times New Roman" w:eastAsia="Arial" w:hAnsi="Times New Roman" w:cs="Times New Roman"/>
          <w:i/>
        </w:rPr>
      </w:pPr>
      <w:r w:rsidRPr="00D05FB5">
        <w:rPr>
          <w:rFonts w:ascii="Times New Roman" w:eastAsia="Arial" w:hAnsi="Times New Roman" w:cs="Times New Roman"/>
          <w:i/>
        </w:rPr>
        <w:t>..................................................................................................................................................................</w:t>
      </w:r>
    </w:p>
    <w:p w14:paraId="3D5B466B" w14:textId="77777777" w:rsidR="00D05FB5" w:rsidRPr="00D05FB5" w:rsidRDefault="00D05FB5" w:rsidP="00D05FB5">
      <w:pPr>
        <w:widowControl w:val="0"/>
        <w:spacing w:after="0" w:line="360" w:lineRule="auto"/>
        <w:ind w:left="20"/>
        <w:rPr>
          <w:rFonts w:ascii="Times New Roman" w:eastAsia="Arial" w:hAnsi="Times New Roman" w:cs="Times New Roman"/>
          <w:i/>
        </w:rPr>
      </w:pPr>
      <w:r w:rsidRPr="00D05FB5">
        <w:rPr>
          <w:rFonts w:ascii="Times New Roman" w:eastAsia="Arial" w:hAnsi="Times New Roman" w:cs="Times New Roman"/>
          <w:i/>
        </w:rPr>
        <w:t>..................................................................................................................................................................</w:t>
      </w:r>
    </w:p>
    <w:p w14:paraId="71A946AB" w14:textId="77777777" w:rsidR="00D05FB5" w:rsidRPr="00D05FB5" w:rsidRDefault="00D05FB5" w:rsidP="00D05FB5">
      <w:pPr>
        <w:widowControl w:val="0"/>
        <w:spacing w:after="0" w:line="360" w:lineRule="auto"/>
        <w:jc w:val="center"/>
        <w:rPr>
          <w:rFonts w:ascii="Times New Roman" w:eastAsia="Arial" w:hAnsi="Times New Roman" w:cs="Times New Roman"/>
        </w:rPr>
      </w:pPr>
      <w:r w:rsidRPr="00D05FB5">
        <w:rPr>
          <w:rFonts w:ascii="Times New Roman" w:eastAsia="Arial" w:hAnsi="Times New Roman" w:cs="Times New Roman"/>
          <w:i/>
        </w:rPr>
        <w:t>(określenie sposobu wykorzystania udostępnionych zasobów)</w:t>
      </w:r>
    </w:p>
    <w:p w14:paraId="0608F91F" w14:textId="77777777" w:rsidR="00D05FB5" w:rsidRPr="00D05FB5" w:rsidRDefault="00D05FB5" w:rsidP="00D05FB5">
      <w:pPr>
        <w:widowControl w:val="0"/>
        <w:spacing w:after="0" w:line="360" w:lineRule="auto"/>
        <w:jc w:val="both"/>
        <w:rPr>
          <w:rFonts w:ascii="Times New Roman" w:eastAsia="Arial" w:hAnsi="Times New Roman" w:cs="Times New Roman"/>
        </w:rPr>
      </w:pPr>
      <w:r w:rsidRPr="00D05FB5">
        <w:rPr>
          <w:rFonts w:ascii="Times New Roman" w:eastAsia="Arial" w:hAnsi="Times New Roman" w:cs="Times New Roman"/>
        </w:rPr>
        <w:t>Charakter stosunku łączącego z Wykonawcą będzie następujący:</w:t>
      </w:r>
    </w:p>
    <w:p w14:paraId="2149DC6D" w14:textId="77777777" w:rsidR="00D05FB5" w:rsidRPr="00D05FB5" w:rsidRDefault="00D05FB5" w:rsidP="00D05FB5">
      <w:pPr>
        <w:widowControl w:val="0"/>
        <w:spacing w:after="0" w:line="360" w:lineRule="auto"/>
        <w:ind w:left="20"/>
        <w:rPr>
          <w:rFonts w:ascii="Times New Roman" w:eastAsia="Arial" w:hAnsi="Times New Roman" w:cs="Times New Roman"/>
          <w:i/>
        </w:rPr>
      </w:pPr>
      <w:r w:rsidRPr="00D05FB5">
        <w:rPr>
          <w:rFonts w:ascii="Times New Roman" w:eastAsia="Arial" w:hAnsi="Times New Roman" w:cs="Times New Roman"/>
          <w:i/>
        </w:rPr>
        <w:t>..................................................................................................................................................................</w:t>
      </w:r>
    </w:p>
    <w:p w14:paraId="299A03FC" w14:textId="77777777" w:rsidR="00D05FB5" w:rsidRPr="00D05FB5" w:rsidRDefault="00D05FB5" w:rsidP="00D05FB5">
      <w:pPr>
        <w:widowControl w:val="0"/>
        <w:spacing w:after="0" w:line="360" w:lineRule="auto"/>
        <w:ind w:left="20"/>
        <w:rPr>
          <w:rFonts w:ascii="Times New Roman" w:eastAsia="Arial" w:hAnsi="Times New Roman" w:cs="Times New Roman"/>
          <w:i/>
        </w:rPr>
      </w:pPr>
      <w:r w:rsidRPr="00D05FB5">
        <w:rPr>
          <w:rFonts w:ascii="Times New Roman" w:eastAsia="Arial" w:hAnsi="Times New Roman" w:cs="Times New Roman"/>
          <w:i/>
        </w:rPr>
        <w:t>..................................................................................................................................................................</w:t>
      </w:r>
    </w:p>
    <w:p w14:paraId="1497B1D7" w14:textId="77777777" w:rsidR="00D05FB5" w:rsidRPr="00D05FB5" w:rsidRDefault="00D05FB5" w:rsidP="00D05FB5">
      <w:pPr>
        <w:widowControl w:val="0"/>
        <w:spacing w:after="0" w:line="360" w:lineRule="auto"/>
        <w:ind w:left="20"/>
        <w:rPr>
          <w:rFonts w:ascii="Times New Roman" w:eastAsia="Arial" w:hAnsi="Times New Roman" w:cs="Times New Roman"/>
          <w:i/>
        </w:rPr>
      </w:pPr>
      <w:r w:rsidRPr="00D05FB5">
        <w:rPr>
          <w:rFonts w:ascii="Times New Roman" w:eastAsia="Arial" w:hAnsi="Times New Roman" w:cs="Times New Roman"/>
          <w:i/>
        </w:rPr>
        <w:t>.................................................................................................................................................................</w:t>
      </w:r>
    </w:p>
    <w:p w14:paraId="1A8E5009" w14:textId="77777777" w:rsidR="00D05FB5" w:rsidRPr="00D05FB5" w:rsidRDefault="00D05FB5" w:rsidP="00D05FB5">
      <w:pPr>
        <w:widowControl w:val="0"/>
        <w:spacing w:after="0" w:line="360" w:lineRule="auto"/>
        <w:ind w:left="20"/>
        <w:rPr>
          <w:rFonts w:ascii="Times New Roman" w:eastAsia="Arial" w:hAnsi="Times New Roman" w:cs="Times New Roman"/>
          <w:i/>
        </w:rPr>
      </w:pPr>
      <w:r w:rsidRPr="00D05FB5">
        <w:rPr>
          <w:rFonts w:ascii="Times New Roman" w:eastAsia="Arial" w:hAnsi="Times New Roman" w:cs="Times New Roman"/>
          <w:i/>
        </w:rPr>
        <w:t>..................................................................................................................................................................</w:t>
      </w:r>
    </w:p>
    <w:p w14:paraId="60A13552" w14:textId="77777777" w:rsidR="00D05FB5" w:rsidRPr="00D05FB5" w:rsidRDefault="00D05FB5" w:rsidP="00D05FB5">
      <w:pPr>
        <w:widowControl w:val="0"/>
        <w:spacing w:after="0" w:line="360" w:lineRule="auto"/>
        <w:jc w:val="center"/>
        <w:rPr>
          <w:rFonts w:ascii="Times New Roman" w:eastAsia="Arial" w:hAnsi="Times New Roman" w:cs="Times New Roman"/>
        </w:rPr>
      </w:pPr>
      <w:r w:rsidRPr="00D05FB5">
        <w:rPr>
          <w:rFonts w:ascii="Times New Roman" w:eastAsia="Arial" w:hAnsi="Times New Roman" w:cs="Times New Roman"/>
          <w:i/>
        </w:rPr>
        <w:t xml:space="preserve"> (określenie rodzaju umowy)</w:t>
      </w:r>
    </w:p>
    <w:p w14:paraId="238772A4" w14:textId="77777777" w:rsidR="00D05FB5" w:rsidRPr="00D05FB5" w:rsidRDefault="00D05FB5" w:rsidP="00D05FB5">
      <w:pPr>
        <w:widowControl w:val="0"/>
        <w:spacing w:after="0" w:line="360" w:lineRule="auto"/>
        <w:ind w:right="23"/>
        <w:jc w:val="both"/>
        <w:rPr>
          <w:rFonts w:ascii="Times New Roman" w:eastAsia="Arial" w:hAnsi="Times New Roman" w:cs="Times New Roman"/>
        </w:rPr>
      </w:pPr>
    </w:p>
    <w:p w14:paraId="1E45CDFB" w14:textId="77777777" w:rsidR="00D05FB5" w:rsidRPr="00D05FB5" w:rsidRDefault="00D05FB5" w:rsidP="00D05FB5">
      <w:pPr>
        <w:widowControl w:val="0"/>
        <w:spacing w:after="0" w:line="360" w:lineRule="auto"/>
        <w:ind w:right="23"/>
        <w:jc w:val="both"/>
        <w:rPr>
          <w:rFonts w:ascii="Times New Roman" w:eastAsia="Arial" w:hAnsi="Times New Roman" w:cs="Times New Roman"/>
        </w:rPr>
      </w:pPr>
      <w:r w:rsidRPr="00D05FB5">
        <w:rPr>
          <w:rFonts w:ascii="Times New Roman" w:eastAsia="Arial" w:hAnsi="Times New Roman" w:cs="Times New Roman"/>
        </w:rPr>
        <w:t xml:space="preserve">Zakres udziału przy wykonywaniu zamówienia będzie następujący: </w:t>
      </w:r>
    </w:p>
    <w:p w14:paraId="76FBC5D6" w14:textId="77777777" w:rsidR="00D05FB5" w:rsidRPr="00D05FB5" w:rsidRDefault="00D05FB5" w:rsidP="00D05FB5">
      <w:pPr>
        <w:widowControl w:val="0"/>
        <w:spacing w:after="0" w:line="360" w:lineRule="auto"/>
        <w:ind w:left="20"/>
        <w:rPr>
          <w:rFonts w:ascii="Times New Roman" w:eastAsia="Arial" w:hAnsi="Times New Roman" w:cs="Times New Roman"/>
          <w:i/>
        </w:rPr>
      </w:pPr>
      <w:r w:rsidRPr="00D05FB5">
        <w:rPr>
          <w:rFonts w:ascii="Times New Roman" w:eastAsia="Arial" w:hAnsi="Times New Roman" w:cs="Times New Roman"/>
          <w:i/>
        </w:rPr>
        <w:t>.................................................................................................................................................................</w:t>
      </w:r>
    </w:p>
    <w:p w14:paraId="33E190AA" w14:textId="77777777" w:rsidR="00D05FB5" w:rsidRPr="00D05FB5" w:rsidRDefault="00D05FB5" w:rsidP="00D05FB5">
      <w:pPr>
        <w:widowControl w:val="0"/>
        <w:spacing w:after="0" w:line="360" w:lineRule="auto"/>
        <w:ind w:left="20"/>
        <w:rPr>
          <w:rFonts w:ascii="Times New Roman" w:eastAsia="Arial" w:hAnsi="Times New Roman" w:cs="Times New Roman"/>
          <w:i/>
        </w:rPr>
      </w:pPr>
      <w:r w:rsidRPr="00D05FB5">
        <w:rPr>
          <w:rFonts w:ascii="Times New Roman" w:eastAsia="Arial" w:hAnsi="Times New Roman" w:cs="Times New Roman"/>
          <w:i/>
        </w:rPr>
        <w:t>..................................................................................................................................................................</w:t>
      </w:r>
    </w:p>
    <w:p w14:paraId="6F778F37" w14:textId="77777777" w:rsidR="00D05FB5" w:rsidRPr="00D05FB5" w:rsidRDefault="00D05FB5" w:rsidP="00D05FB5">
      <w:pPr>
        <w:widowControl w:val="0"/>
        <w:spacing w:after="0" w:line="360" w:lineRule="auto"/>
        <w:ind w:left="20"/>
        <w:rPr>
          <w:rFonts w:ascii="Times New Roman" w:eastAsia="Arial" w:hAnsi="Times New Roman" w:cs="Times New Roman"/>
          <w:i/>
        </w:rPr>
      </w:pPr>
      <w:r w:rsidRPr="00D05FB5">
        <w:rPr>
          <w:rFonts w:ascii="Times New Roman" w:eastAsia="Arial" w:hAnsi="Times New Roman" w:cs="Times New Roman"/>
          <w:i/>
        </w:rPr>
        <w:t>..................................................................................................................................................................</w:t>
      </w:r>
    </w:p>
    <w:p w14:paraId="58BE196E" w14:textId="77777777" w:rsidR="00D05FB5" w:rsidRPr="00D05FB5" w:rsidRDefault="00D05FB5" w:rsidP="00D05FB5">
      <w:pPr>
        <w:widowControl w:val="0"/>
        <w:spacing w:after="0" w:line="360" w:lineRule="auto"/>
        <w:ind w:left="20"/>
        <w:rPr>
          <w:rFonts w:ascii="Times New Roman" w:eastAsia="Arial" w:hAnsi="Times New Roman" w:cs="Times New Roman"/>
          <w:i/>
        </w:rPr>
      </w:pPr>
      <w:r w:rsidRPr="00D05FB5">
        <w:rPr>
          <w:rFonts w:ascii="Times New Roman" w:eastAsia="Arial" w:hAnsi="Times New Roman" w:cs="Times New Roman"/>
          <w:i/>
        </w:rPr>
        <w:t>..................................................................................................................................................................</w:t>
      </w:r>
    </w:p>
    <w:p w14:paraId="0FE272E5" w14:textId="77777777" w:rsidR="00D05FB5" w:rsidRPr="00D05FB5" w:rsidRDefault="00D05FB5" w:rsidP="00D05FB5">
      <w:pPr>
        <w:widowControl w:val="0"/>
        <w:spacing w:after="0" w:line="360" w:lineRule="auto"/>
        <w:jc w:val="center"/>
        <w:rPr>
          <w:rFonts w:ascii="Times New Roman" w:eastAsia="Arial" w:hAnsi="Times New Roman" w:cs="Times New Roman"/>
        </w:rPr>
      </w:pPr>
      <w:r w:rsidRPr="00D05FB5">
        <w:rPr>
          <w:rFonts w:ascii="Times New Roman" w:eastAsia="Arial" w:hAnsi="Times New Roman" w:cs="Times New Roman"/>
          <w:i/>
        </w:rPr>
        <w:t xml:space="preserve"> (określenie zakresu udział, w tym np. czynności przy wykonywaniu zamówienia)</w:t>
      </w:r>
    </w:p>
    <w:p w14:paraId="7D5E7E2D" w14:textId="77777777" w:rsidR="00D05FB5" w:rsidRPr="00D05FB5" w:rsidRDefault="00D05FB5" w:rsidP="00D05FB5">
      <w:pPr>
        <w:widowControl w:val="0"/>
        <w:spacing w:after="0" w:line="360" w:lineRule="auto"/>
        <w:ind w:right="23"/>
        <w:jc w:val="both"/>
        <w:rPr>
          <w:rFonts w:ascii="Times New Roman" w:eastAsia="Arial" w:hAnsi="Times New Roman" w:cs="Times New Roman"/>
        </w:rPr>
      </w:pPr>
      <w:r w:rsidRPr="00D05FB5">
        <w:rPr>
          <w:rFonts w:ascii="Times New Roman" w:eastAsia="Arial" w:hAnsi="Times New Roman" w:cs="Times New Roman"/>
        </w:rPr>
        <w:t xml:space="preserve">Okres udziału przy wykonywaniu zamówienia będzie następujący: </w:t>
      </w:r>
    </w:p>
    <w:p w14:paraId="2D1B6D06" w14:textId="77777777" w:rsidR="00D05FB5" w:rsidRPr="00D05FB5" w:rsidRDefault="00D05FB5" w:rsidP="00D05FB5">
      <w:pPr>
        <w:widowControl w:val="0"/>
        <w:spacing w:after="0" w:line="360" w:lineRule="auto"/>
        <w:ind w:left="20"/>
        <w:rPr>
          <w:rFonts w:ascii="Times New Roman" w:eastAsia="Arial" w:hAnsi="Times New Roman" w:cs="Times New Roman"/>
          <w:i/>
        </w:rPr>
      </w:pPr>
      <w:r w:rsidRPr="00D05FB5">
        <w:rPr>
          <w:rFonts w:ascii="Times New Roman" w:eastAsia="Arial" w:hAnsi="Times New Roman" w:cs="Times New Roman"/>
          <w:i/>
        </w:rPr>
        <w:t>..................................................................................................................................................................</w:t>
      </w:r>
    </w:p>
    <w:p w14:paraId="10324F95" w14:textId="77777777" w:rsidR="00D05FB5" w:rsidRPr="00D05FB5" w:rsidRDefault="00D05FB5" w:rsidP="00D05FB5">
      <w:pPr>
        <w:widowControl w:val="0"/>
        <w:spacing w:after="0" w:line="360" w:lineRule="auto"/>
        <w:ind w:left="20"/>
        <w:rPr>
          <w:rFonts w:ascii="Times New Roman" w:eastAsia="Arial" w:hAnsi="Times New Roman" w:cs="Times New Roman"/>
          <w:i/>
        </w:rPr>
      </w:pPr>
      <w:r w:rsidRPr="00D05FB5">
        <w:rPr>
          <w:rFonts w:ascii="Times New Roman" w:eastAsia="Arial" w:hAnsi="Times New Roman" w:cs="Times New Roman"/>
          <w:i/>
        </w:rPr>
        <w:t>..................................................................................................................................................................</w:t>
      </w:r>
    </w:p>
    <w:p w14:paraId="7523B6C8" w14:textId="77777777" w:rsidR="00D05FB5" w:rsidRPr="00D05FB5" w:rsidRDefault="00D05FB5" w:rsidP="00D05FB5">
      <w:pPr>
        <w:widowControl w:val="0"/>
        <w:spacing w:after="0" w:line="360" w:lineRule="auto"/>
        <w:ind w:left="20"/>
        <w:rPr>
          <w:rFonts w:ascii="Times New Roman" w:eastAsia="Arial" w:hAnsi="Times New Roman" w:cs="Times New Roman"/>
          <w:i/>
        </w:rPr>
      </w:pPr>
      <w:r w:rsidRPr="00D05FB5">
        <w:rPr>
          <w:rFonts w:ascii="Times New Roman" w:eastAsia="Arial" w:hAnsi="Times New Roman" w:cs="Times New Roman"/>
          <w:i/>
        </w:rPr>
        <w:t>..................................................................................................................................................................</w:t>
      </w:r>
    </w:p>
    <w:p w14:paraId="76280493" w14:textId="77777777" w:rsidR="00D05FB5" w:rsidRPr="00D05FB5" w:rsidRDefault="00D05FB5" w:rsidP="00D05FB5">
      <w:pPr>
        <w:widowControl w:val="0"/>
        <w:spacing w:after="0" w:line="360" w:lineRule="auto"/>
        <w:jc w:val="center"/>
        <w:rPr>
          <w:rFonts w:ascii="Times New Roman" w:eastAsia="Arial" w:hAnsi="Times New Roman" w:cs="Times New Roman"/>
        </w:rPr>
      </w:pPr>
      <w:r w:rsidRPr="00D05FB5">
        <w:rPr>
          <w:rFonts w:ascii="Times New Roman" w:eastAsia="Arial" w:hAnsi="Times New Roman" w:cs="Times New Roman"/>
          <w:i/>
        </w:rPr>
        <w:t>(określenie czasu udziału podmiotu udostępniającego przy wykonywaniu zamówienia)</w:t>
      </w:r>
    </w:p>
    <w:p w14:paraId="78446739" w14:textId="77777777" w:rsidR="00D05FB5" w:rsidRPr="00D05FB5" w:rsidRDefault="00D05FB5" w:rsidP="00D05FB5">
      <w:pPr>
        <w:spacing w:after="0" w:line="360" w:lineRule="auto"/>
        <w:jc w:val="right"/>
        <w:rPr>
          <w:rFonts w:ascii="Times New Roman" w:hAnsi="Times New Roman" w:cs="Times New Roman"/>
          <w:b/>
          <w:bCs/>
        </w:rPr>
      </w:pPr>
    </w:p>
    <w:p w14:paraId="7338DE3B" w14:textId="77777777" w:rsidR="00D05FB5" w:rsidRPr="00D05FB5" w:rsidRDefault="00D05FB5" w:rsidP="00D05FB5">
      <w:pPr>
        <w:spacing w:after="0" w:line="360" w:lineRule="auto"/>
        <w:jc w:val="right"/>
        <w:rPr>
          <w:rFonts w:ascii="Times New Roman" w:hAnsi="Times New Roman" w:cs="Times New Roman"/>
          <w:b/>
          <w:bCs/>
        </w:rPr>
      </w:pPr>
    </w:p>
    <w:p w14:paraId="67B26642" w14:textId="77777777" w:rsidR="00D05FB5" w:rsidRPr="00D05FB5" w:rsidRDefault="00D05FB5" w:rsidP="00D05FB5">
      <w:pPr>
        <w:spacing w:after="0" w:line="360" w:lineRule="auto"/>
        <w:rPr>
          <w:rFonts w:ascii="Times New Roman" w:hAnsi="Times New Roman" w:cs="Times New Roman"/>
        </w:rPr>
      </w:pPr>
      <w:r w:rsidRPr="00D05FB5">
        <w:rPr>
          <w:rFonts w:ascii="Times New Roman" w:hAnsi="Times New Roman" w:cs="Times New Roman"/>
        </w:rPr>
        <w:t>…........................................, dnia …......................</w:t>
      </w:r>
      <w:r w:rsidRPr="00D05FB5">
        <w:rPr>
          <w:rFonts w:ascii="Times New Roman" w:hAnsi="Times New Roman" w:cs="Times New Roman"/>
        </w:rPr>
        <w:br/>
        <w:t xml:space="preserve">      (miejscowość)      </w:t>
      </w:r>
    </w:p>
    <w:p w14:paraId="4209D050" w14:textId="77777777" w:rsidR="00D05FB5" w:rsidRPr="00D05FB5" w:rsidRDefault="00D05FB5" w:rsidP="00D05FB5">
      <w:pPr>
        <w:spacing w:after="0" w:line="360" w:lineRule="auto"/>
        <w:rPr>
          <w:rFonts w:ascii="Times New Roman" w:hAnsi="Times New Roman" w:cs="Times New Roman"/>
        </w:rPr>
      </w:pPr>
    </w:p>
    <w:p w14:paraId="0D895AD7" w14:textId="77777777" w:rsidR="00D05FB5" w:rsidRPr="00D05FB5" w:rsidRDefault="00D05FB5" w:rsidP="00D05FB5">
      <w:pPr>
        <w:shd w:val="clear" w:color="auto" w:fill="FFFFFF" w:themeFill="background1"/>
        <w:tabs>
          <w:tab w:val="left" w:pos="4740"/>
        </w:tabs>
        <w:autoSpaceDE w:val="0"/>
        <w:autoSpaceDN w:val="0"/>
        <w:adjustRightInd w:val="0"/>
        <w:spacing w:after="0" w:line="360" w:lineRule="auto"/>
        <w:rPr>
          <w:rFonts w:ascii="Times New Roman" w:hAnsi="Times New Roman" w:cs="Times New Roman"/>
          <w:i/>
        </w:rPr>
      </w:pPr>
    </w:p>
    <w:p w14:paraId="696EB269" w14:textId="77777777" w:rsidR="00D05FB5" w:rsidRPr="00D05FB5" w:rsidRDefault="00D05FB5" w:rsidP="00D05FB5">
      <w:pPr>
        <w:shd w:val="clear" w:color="auto" w:fill="FFFFFF" w:themeFill="background1"/>
        <w:tabs>
          <w:tab w:val="left" w:pos="4740"/>
        </w:tabs>
        <w:autoSpaceDE w:val="0"/>
        <w:autoSpaceDN w:val="0"/>
        <w:adjustRightInd w:val="0"/>
        <w:spacing w:after="0" w:line="360" w:lineRule="auto"/>
        <w:jc w:val="both"/>
        <w:rPr>
          <w:rFonts w:ascii="Times New Roman" w:hAnsi="Times New Roman" w:cs="Times New Roman"/>
          <w:i/>
        </w:rPr>
      </w:pPr>
      <w:r w:rsidRPr="00D05FB5">
        <w:rPr>
          <w:rFonts w:ascii="Times New Roman" w:hAnsi="Times New Roman" w:cs="Times New Roman"/>
          <w:i/>
        </w:rPr>
        <w:t>&lt;dokument należy sporządzić w postaci elektronicznej i podpisać kwalifikowanym podpisem elektronicznym osoby/osób uprawnionej/-ych do reprezentacji w imieniu Podmiotu udostępniającego zasób&gt;</w:t>
      </w:r>
    </w:p>
    <w:p w14:paraId="56BF4AD9" w14:textId="77777777" w:rsidR="00D05FB5" w:rsidRPr="00D05FB5" w:rsidRDefault="00D05FB5" w:rsidP="00D05FB5">
      <w:pPr>
        <w:rPr>
          <w:rFonts w:ascii="Times New Roman" w:hAnsi="Times New Roman" w:cs="Times New Roman"/>
        </w:rPr>
      </w:pPr>
      <w:r w:rsidRPr="00D05FB5">
        <w:rPr>
          <w:rFonts w:ascii="Times New Roman" w:hAnsi="Times New Roman" w:cs="Times New Roman"/>
        </w:rPr>
        <w:br w:type="page"/>
      </w:r>
    </w:p>
    <w:p w14:paraId="03A74578" w14:textId="77777777" w:rsidR="00D05FB5" w:rsidRPr="00D05FB5" w:rsidRDefault="00D05FB5" w:rsidP="00D05FB5">
      <w:pPr>
        <w:spacing w:after="0" w:line="360" w:lineRule="auto"/>
        <w:jc w:val="right"/>
        <w:rPr>
          <w:rFonts w:ascii="Times New Roman" w:hAnsi="Times New Roman" w:cs="Times New Roman"/>
          <w:b/>
          <w:bCs/>
          <w:iCs/>
          <w:lang w:eastAsia="ar-SA"/>
        </w:rPr>
      </w:pPr>
      <w:r w:rsidRPr="00D05FB5">
        <w:rPr>
          <w:rFonts w:ascii="Times New Roman" w:hAnsi="Times New Roman" w:cs="Times New Roman"/>
          <w:b/>
          <w:bCs/>
          <w:iCs/>
          <w:lang w:eastAsia="ar-SA"/>
        </w:rPr>
        <w:lastRenderedPageBreak/>
        <w:t>Formularz  nr 3  do SWZ</w:t>
      </w:r>
    </w:p>
    <w:p w14:paraId="4320CFE1" w14:textId="77777777" w:rsidR="00D05FB5" w:rsidRPr="00D05FB5" w:rsidRDefault="00D05FB5" w:rsidP="00D05FB5">
      <w:pPr>
        <w:suppressAutoHyphens/>
        <w:spacing w:after="0" w:line="360" w:lineRule="auto"/>
        <w:jc w:val="both"/>
        <w:rPr>
          <w:rFonts w:ascii="Times New Roman" w:eastAsia="Times New Roman" w:hAnsi="Times New Roman" w:cs="Times New Roman"/>
        </w:rPr>
      </w:pPr>
      <w:r w:rsidRPr="00D05FB5">
        <w:rPr>
          <w:rFonts w:ascii="Times New Roman" w:eastAsia="Times New Roman" w:hAnsi="Times New Roman" w:cs="Times New Roman"/>
        </w:rPr>
        <w:t>………..........……………….……</w:t>
      </w:r>
    </w:p>
    <w:p w14:paraId="5CD3C8EC" w14:textId="77777777" w:rsidR="00D05FB5" w:rsidRPr="00D05FB5" w:rsidRDefault="00D05FB5" w:rsidP="00D05FB5">
      <w:pPr>
        <w:spacing w:after="0" w:line="360" w:lineRule="auto"/>
        <w:rPr>
          <w:rFonts w:ascii="Times New Roman" w:hAnsi="Times New Roman" w:cs="Times New Roman"/>
          <w:i/>
        </w:rPr>
      </w:pPr>
      <w:r w:rsidRPr="00D05FB5">
        <w:rPr>
          <w:rFonts w:ascii="Times New Roman" w:hAnsi="Times New Roman" w:cs="Times New Roman"/>
          <w:i/>
        </w:rPr>
        <w:t>(nazwa i adres  Wykonawcy)</w:t>
      </w:r>
    </w:p>
    <w:p w14:paraId="43CFEBF0" w14:textId="77777777" w:rsidR="00D05FB5" w:rsidRDefault="00D05FB5" w:rsidP="00D05FB5">
      <w:pPr>
        <w:spacing w:after="0" w:line="360" w:lineRule="auto"/>
        <w:ind w:left="360"/>
        <w:contextualSpacing/>
        <w:jc w:val="center"/>
        <w:rPr>
          <w:rFonts w:ascii="Times New Roman" w:eastAsia="Calibri" w:hAnsi="Times New Roman" w:cs="Times New Roman"/>
        </w:rPr>
      </w:pPr>
    </w:p>
    <w:p w14:paraId="1A9B26BD" w14:textId="77777777" w:rsidR="00B555AE" w:rsidRPr="00B555AE" w:rsidRDefault="00B555AE" w:rsidP="00B555AE">
      <w:pPr>
        <w:autoSpaceDE w:val="0"/>
        <w:autoSpaceDN w:val="0"/>
        <w:adjustRightInd w:val="0"/>
        <w:spacing w:after="0" w:line="360" w:lineRule="auto"/>
        <w:jc w:val="both"/>
        <w:rPr>
          <w:rFonts w:ascii="Times New Roman" w:eastAsia="Arial" w:hAnsi="Times New Roman" w:cs="Times New Roman"/>
        </w:rPr>
      </w:pPr>
      <w:r w:rsidRPr="00B555AE">
        <w:rPr>
          <w:rFonts w:ascii="Times New Roman" w:eastAsia="Calibri" w:hAnsi="Times New Roman" w:cs="Times New Roman"/>
        </w:rPr>
        <w:t xml:space="preserve">Dotyczy przetargu nieograniczonego nr DZP-361/130/2022 na </w:t>
      </w:r>
      <w:r w:rsidRPr="00B555AE">
        <w:rPr>
          <w:rFonts w:ascii="Times New Roman" w:eastAsia="Arial" w:hAnsi="Times New Roman" w:cs="Times New Roman"/>
        </w:rPr>
        <w:t>Zakup, dostawę i montaż tapczanów do Domu Studenckiego nr 5 UW w ramach realizacji inwestycji pn. „Rozbudowa Domu Studenckiego nr 5 na Kampusie Służewiec (przez dobudowanie nowego skrzydła) na potrzeby domu studenckiego i Wydawnictw Uniwersytetu Warszawskiego” objętej programem wieloletnim pn. „Uniwersytet Warszawski 2016-2027”</w:t>
      </w:r>
    </w:p>
    <w:p w14:paraId="4D29DE40" w14:textId="77777777" w:rsidR="00B555AE" w:rsidRPr="00D05FB5" w:rsidRDefault="00B555AE" w:rsidP="00D05FB5">
      <w:pPr>
        <w:spacing w:after="0" w:line="360" w:lineRule="auto"/>
        <w:ind w:left="360"/>
        <w:contextualSpacing/>
        <w:jc w:val="center"/>
        <w:rPr>
          <w:rFonts w:ascii="Times New Roman" w:eastAsia="Calibri" w:hAnsi="Times New Roman" w:cs="Times New Roman"/>
          <w:lang w:eastAsia="pl-PL"/>
        </w:rPr>
      </w:pPr>
    </w:p>
    <w:p w14:paraId="5A4022ED" w14:textId="77777777" w:rsidR="00D05FB5" w:rsidRPr="00D05FB5" w:rsidRDefault="00D05FB5" w:rsidP="00D05FB5">
      <w:pPr>
        <w:spacing w:after="0" w:line="360" w:lineRule="auto"/>
        <w:ind w:left="615"/>
        <w:contextualSpacing/>
        <w:jc w:val="center"/>
        <w:rPr>
          <w:rFonts w:ascii="Times New Roman" w:eastAsia="Times New Roman" w:hAnsi="Times New Roman" w:cs="Times New Roman"/>
          <w:b/>
          <w:bCs/>
          <w:spacing w:val="40"/>
          <w:sz w:val="24"/>
          <w:szCs w:val="24"/>
          <w:u w:val="single"/>
          <w:lang w:eastAsia="pl-PL"/>
        </w:rPr>
      </w:pPr>
      <w:r w:rsidRPr="00D05FB5">
        <w:rPr>
          <w:rFonts w:ascii="Times New Roman" w:eastAsia="Times New Roman" w:hAnsi="Times New Roman" w:cs="Times New Roman"/>
          <w:b/>
          <w:bCs/>
          <w:spacing w:val="40"/>
          <w:sz w:val="24"/>
          <w:szCs w:val="24"/>
          <w:u w:val="single"/>
          <w:lang w:eastAsia="pl-PL"/>
        </w:rPr>
        <w:t>OŚWIADCZENI</w:t>
      </w:r>
      <w:r w:rsidR="00B555AE">
        <w:rPr>
          <w:rFonts w:ascii="Times New Roman" w:eastAsia="Times New Roman" w:hAnsi="Times New Roman" w:cs="Times New Roman"/>
          <w:b/>
          <w:bCs/>
          <w:spacing w:val="40"/>
          <w:sz w:val="24"/>
          <w:szCs w:val="24"/>
          <w:u w:val="single"/>
          <w:lang w:eastAsia="pl-PL"/>
        </w:rPr>
        <w:t>E WYKONAWCY DOTYCZĄCE ZAOFEROWANYCH TAPCZANÓW</w:t>
      </w:r>
    </w:p>
    <w:p w14:paraId="6988CA97" w14:textId="77777777" w:rsidR="00D05FB5" w:rsidRPr="00D05FB5" w:rsidRDefault="00D05FB5" w:rsidP="00D05FB5">
      <w:pPr>
        <w:spacing w:after="0" w:line="360" w:lineRule="auto"/>
        <w:ind w:left="615"/>
        <w:contextualSpacing/>
        <w:jc w:val="center"/>
        <w:rPr>
          <w:rFonts w:ascii="Times New Roman" w:eastAsia="Times New Roman" w:hAnsi="Times New Roman" w:cs="Times New Roman"/>
          <w:sz w:val="24"/>
          <w:szCs w:val="24"/>
          <w:lang w:eastAsia="pl-PL"/>
        </w:rPr>
      </w:pPr>
    </w:p>
    <w:p w14:paraId="3FD103A8" w14:textId="77777777" w:rsidR="00B555AE" w:rsidRPr="00B555AE" w:rsidRDefault="00B555AE" w:rsidP="00B555AE">
      <w:pPr>
        <w:tabs>
          <w:tab w:val="left" w:pos="2835"/>
        </w:tabs>
        <w:spacing w:after="0" w:line="360" w:lineRule="auto"/>
        <w:jc w:val="both"/>
        <w:rPr>
          <w:rFonts w:ascii="Times New Roman" w:eastAsia="Times New Roman" w:hAnsi="Times New Roman" w:cs="Times New Roman"/>
        </w:rPr>
      </w:pPr>
      <w:r w:rsidRPr="00B555AE">
        <w:rPr>
          <w:rFonts w:ascii="Times New Roman" w:eastAsia="Times New Roman" w:hAnsi="Times New Roman" w:cs="Times New Roman"/>
        </w:rPr>
        <w:t xml:space="preserve">Oświadczamy, iż oferowane przez nas </w:t>
      </w:r>
      <w:r>
        <w:rPr>
          <w:rFonts w:ascii="Times New Roman" w:eastAsia="Times New Roman" w:hAnsi="Times New Roman" w:cs="Times New Roman"/>
        </w:rPr>
        <w:t xml:space="preserve">tapczany </w:t>
      </w:r>
      <w:r w:rsidRPr="00B555AE">
        <w:rPr>
          <w:rFonts w:ascii="Times New Roman" w:eastAsia="Times New Roman" w:hAnsi="Times New Roman" w:cs="Times New Roman"/>
        </w:rPr>
        <w:t>spełniają wszystkie wymagania określone w Załączniku nr 1 do Specyfikacji warunków zamówienia - „Opis przedmiotu zamówienia” wraz z załącznikami.</w:t>
      </w:r>
    </w:p>
    <w:p w14:paraId="50862716" w14:textId="77777777" w:rsidR="00B555AE" w:rsidRPr="00B555AE" w:rsidRDefault="00B555AE" w:rsidP="00B555AE">
      <w:pPr>
        <w:tabs>
          <w:tab w:val="left" w:pos="2835"/>
        </w:tabs>
        <w:spacing w:after="0" w:line="360" w:lineRule="auto"/>
        <w:jc w:val="both"/>
        <w:rPr>
          <w:rFonts w:ascii="Times New Roman" w:eastAsia="Times New Roman" w:hAnsi="Times New Roman" w:cs="Times New Roman"/>
        </w:rPr>
      </w:pPr>
    </w:p>
    <w:p w14:paraId="459655C7" w14:textId="77777777" w:rsidR="00B555AE" w:rsidRPr="00B555AE" w:rsidRDefault="00B555AE" w:rsidP="00B555AE">
      <w:pPr>
        <w:tabs>
          <w:tab w:val="left" w:pos="2835"/>
        </w:tabs>
        <w:spacing w:after="0" w:line="360" w:lineRule="auto"/>
        <w:jc w:val="both"/>
        <w:rPr>
          <w:rFonts w:ascii="Times New Roman" w:eastAsia="Times New Roman" w:hAnsi="Times New Roman" w:cs="Times New Roman"/>
        </w:rPr>
      </w:pPr>
      <w:r w:rsidRPr="00B555AE">
        <w:rPr>
          <w:rFonts w:ascii="Times New Roman" w:eastAsia="Times New Roman" w:hAnsi="Times New Roman" w:cs="Times New Roman"/>
        </w:rPr>
        <w:t xml:space="preserve">Oferujemy następujące </w:t>
      </w:r>
      <w:r>
        <w:rPr>
          <w:rFonts w:ascii="Times New Roman" w:eastAsia="Times New Roman" w:hAnsi="Times New Roman" w:cs="Times New Roman"/>
        </w:rPr>
        <w:t>tapczany</w:t>
      </w:r>
      <w:r w:rsidRPr="00B555AE">
        <w:rPr>
          <w:rFonts w:ascii="Times New Roman" w:eastAsia="Times New Roman" w:hAnsi="Times New Roman" w:cs="Times New Roman"/>
        </w:rPr>
        <w:t>:</w:t>
      </w:r>
    </w:p>
    <w:tbl>
      <w:tblPr>
        <w:tblW w:w="9733" w:type="dxa"/>
        <w:jc w:val="center"/>
        <w:tblCellMar>
          <w:left w:w="70" w:type="dxa"/>
          <w:right w:w="70" w:type="dxa"/>
        </w:tblCellMar>
        <w:tblLook w:val="04A0" w:firstRow="1" w:lastRow="0" w:firstColumn="1" w:lastColumn="0" w:noHBand="0" w:noVBand="1"/>
      </w:tblPr>
      <w:tblGrid>
        <w:gridCol w:w="851"/>
        <w:gridCol w:w="4488"/>
        <w:gridCol w:w="2126"/>
        <w:gridCol w:w="2268"/>
      </w:tblGrid>
      <w:tr w:rsidR="00B555AE" w:rsidRPr="00B555AE" w14:paraId="0F30873E" w14:textId="77777777" w:rsidTr="006D2D8B">
        <w:trPr>
          <w:trHeight w:val="1515"/>
          <w:jc w:val="center"/>
        </w:trPr>
        <w:tc>
          <w:tcPr>
            <w:tcW w:w="851" w:type="dxa"/>
            <w:tcBorders>
              <w:top w:val="single" w:sz="4" w:space="0" w:color="auto"/>
              <w:left w:val="single" w:sz="4" w:space="0" w:color="auto"/>
              <w:bottom w:val="single" w:sz="4" w:space="0" w:color="auto"/>
              <w:right w:val="nil"/>
            </w:tcBorders>
            <w:shd w:val="clear" w:color="auto" w:fill="auto"/>
            <w:noWrap/>
            <w:vAlign w:val="bottom"/>
            <w:hideMark/>
          </w:tcPr>
          <w:p w14:paraId="33658484" w14:textId="77777777" w:rsidR="00B555AE" w:rsidRPr="00B555AE" w:rsidRDefault="00B555AE" w:rsidP="00B555AE">
            <w:pPr>
              <w:spacing w:after="0" w:line="240" w:lineRule="auto"/>
              <w:rPr>
                <w:rFonts w:ascii="Times New Roman" w:eastAsia="Times New Roman" w:hAnsi="Times New Roman" w:cs="Times New Roman"/>
                <w:b/>
                <w:bCs/>
                <w:color w:val="000000"/>
                <w:lang w:eastAsia="pl-PL"/>
              </w:rPr>
            </w:pPr>
            <w:r w:rsidRPr="00B555AE">
              <w:rPr>
                <w:rFonts w:ascii="Times New Roman" w:eastAsia="Times New Roman" w:hAnsi="Times New Roman" w:cs="Times New Roman"/>
                <w:b/>
                <w:bCs/>
                <w:color w:val="000000"/>
                <w:lang w:eastAsia="pl-PL"/>
              </w:rPr>
              <w:t xml:space="preserve">L.p. </w:t>
            </w:r>
          </w:p>
        </w:tc>
        <w:tc>
          <w:tcPr>
            <w:tcW w:w="4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991E5" w14:textId="77777777" w:rsidR="00B555AE" w:rsidRPr="00B555AE" w:rsidRDefault="00B555AE" w:rsidP="00B555AE">
            <w:pPr>
              <w:spacing w:after="0" w:line="240" w:lineRule="auto"/>
              <w:rPr>
                <w:rFonts w:ascii="Times New Roman" w:eastAsia="Times New Roman" w:hAnsi="Times New Roman" w:cs="Times New Roman"/>
                <w:b/>
                <w:bCs/>
                <w:color w:val="000000"/>
                <w:lang w:eastAsia="pl-PL"/>
              </w:rPr>
            </w:pPr>
            <w:r w:rsidRPr="00B555AE">
              <w:rPr>
                <w:rFonts w:ascii="Times New Roman" w:eastAsia="Times New Roman" w:hAnsi="Times New Roman" w:cs="Times New Roman"/>
                <w:b/>
                <w:bCs/>
                <w:color w:val="000000"/>
                <w:lang w:eastAsia="pl-PL"/>
              </w:rPr>
              <w:t xml:space="preserve">Produkt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167EE525" w14:textId="77777777" w:rsidR="00B555AE" w:rsidRPr="00B555AE" w:rsidRDefault="00B555AE" w:rsidP="00B555AE">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Tapczan </w:t>
            </w:r>
            <w:r w:rsidRPr="00B555AE">
              <w:rPr>
                <w:rFonts w:ascii="Times New Roman" w:eastAsia="Times New Roman" w:hAnsi="Times New Roman" w:cs="Times New Roman"/>
                <w:b/>
                <w:bCs/>
                <w:color w:val="000000"/>
                <w:lang w:eastAsia="pl-PL"/>
              </w:rPr>
              <w:t xml:space="preserve">gotowy </w:t>
            </w:r>
          </w:p>
          <w:p w14:paraId="1D2985F3" w14:textId="77777777" w:rsidR="00B555AE" w:rsidRPr="00B555AE" w:rsidRDefault="00B555AE" w:rsidP="00B555AE">
            <w:pPr>
              <w:spacing w:after="0" w:line="240" w:lineRule="auto"/>
              <w:jc w:val="center"/>
              <w:rPr>
                <w:rFonts w:ascii="Times New Roman" w:eastAsia="Times New Roman" w:hAnsi="Times New Roman" w:cs="Times New Roman"/>
                <w:b/>
                <w:bCs/>
                <w:color w:val="000000"/>
                <w:lang w:eastAsia="pl-PL"/>
              </w:rPr>
            </w:pPr>
            <w:r w:rsidRPr="00B555AE">
              <w:rPr>
                <w:rFonts w:ascii="Times New Roman" w:eastAsia="Times New Roman" w:hAnsi="Times New Roman" w:cs="Times New Roman"/>
                <w:b/>
                <w:bCs/>
                <w:color w:val="000000"/>
                <w:lang w:eastAsia="pl-PL"/>
              </w:rPr>
              <w:t>(proszę wpisać: „TAK” lub „NIE”)</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5D047605" w14:textId="77777777" w:rsidR="00B555AE" w:rsidRPr="00B555AE" w:rsidRDefault="00B555AE" w:rsidP="00B555AE">
            <w:pPr>
              <w:spacing w:after="0" w:line="240" w:lineRule="auto"/>
              <w:jc w:val="center"/>
              <w:rPr>
                <w:rFonts w:ascii="Times New Roman" w:eastAsia="Times New Roman" w:hAnsi="Times New Roman" w:cs="Times New Roman"/>
                <w:b/>
                <w:bCs/>
                <w:color w:val="000000"/>
                <w:lang w:eastAsia="pl-PL"/>
              </w:rPr>
            </w:pPr>
            <w:r w:rsidRPr="00B555AE">
              <w:rPr>
                <w:rFonts w:ascii="Times New Roman" w:eastAsia="Times New Roman" w:hAnsi="Times New Roman" w:cs="Times New Roman"/>
                <w:b/>
                <w:bCs/>
                <w:color w:val="000000"/>
                <w:lang w:eastAsia="pl-PL"/>
              </w:rPr>
              <w:t>Producent, model (proszę podać w przypadku odpowiedzi "TAK" w kolumnie 3)</w:t>
            </w:r>
          </w:p>
        </w:tc>
      </w:tr>
      <w:tr w:rsidR="00B555AE" w:rsidRPr="00B555AE" w14:paraId="54607813" w14:textId="77777777" w:rsidTr="006D2D8B">
        <w:trPr>
          <w:trHeight w:val="260"/>
          <w:jc w:val="center"/>
        </w:trPr>
        <w:tc>
          <w:tcPr>
            <w:tcW w:w="851" w:type="dxa"/>
            <w:tcBorders>
              <w:top w:val="single" w:sz="4" w:space="0" w:color="auto"/>
              <w:left w:val="single" w:sz="4" w:space="0" w:color="auto"/>
              <w:bottom w:val="single" w:sz="4" w:space="0" w:color="auto"/>
              <w:right w:val="nil"/>
            </w:tcBorders>
            <w:shd w:val="clear" w:color="auto" w:fill="auto"/>
            <w:noWrap/>
            <w:vAlign w:val="bottom"/>
          </w:tcPr>
          <w:p w14:paraId="53C11ECD" w14:textId="77777777" w:rsidR="00B555AE" w:rsidRPr="00B555AE" w:rsidRDefault="00B555AE" w:rsidP="00B555AE">
            <w:pPr>
              <w:spacing w:after="0" w:line="240" w:lineRule="auto"/>
              <w:jc w:val="center"/>
              <w:rPr>
                <w:rFonts w:ascii="Times New Roman" w:eastAsia="Times New Roman" w:hAnsi="Times New Roman" w:cs="Times New Roman"/>
                <w:b/>
                <w:bCs/>
                <w:color w:val="000000"/>
                <w:lang w:eastAsia="pl-PL"/>
              </w:rPr>
            </w:pPr>
            <w:r w:rsidRPr="00B555AE">
              <w:rPr>
                <w:rFonts w:ascii="Times New Roman" w:eastAsia="Times New Roman" w:hAnsi="Times New Roman" w:cs="Times New Roman"/>
                <w:b/>
                <w:bCs/>
                <w:color w:val="000000"/>
                <w:lang w:eastAsia="pl-PL"/>
              </w:rPr>
              <w:t>1</w:t>
            </w:r>
          </w:p>
        </w:tc>
        <w:tc>
          <w:tcPr>
            <w:tcW w:w="44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C7910A" w14:textId="77777777" w:rsidR="00B555AE" w:rsidRPr="00B555AE" w:rsidRDefault="00B555AE" w:rsidP="00B555AE">
            <w:pPr>
              <w:spacing w:after="0" w:line="240" w:lineRule="auto"/>
              <w:jc w:val="center"/>
              <w:rPr>
                <w:rFonts w:ascii="Times New Roman" w:eastAsia="Times New Roman" w:hAnsi="Times New Roman" w:cs="Times New Roman"/>
                <w:b/>
                <w:bCs/>
                <w:color w:val="000000"/>
                <w:lang w:eastAsia="pl-PL"/>
              </w:rPr>
            </w:pPr>
            <w:r w:rsidRPr="00B555AE">
              <w:rPr>
                <w:rFonts w:ascii="Times New Roman" w:eastAsia="Times New Roman" w:hAnsi="Times New Roman" w:cs="Times New Roman"/>
                <w:b/>
                <w:bCs/>
                <w:color w:val="000000"/>
                <w:lang w:eastAsia="pl-PL"/>
              </w:rPr>
              <w:t>2</w:t>
            </w:r>
          </w:p>
        </w:tc>
        <w:tc>
          <w:tcPr>
            <w:tcW w:w="2126" w:type="dxa"/>
            <w:tcBorders>
              <w:top w:val="single" w:sz="4" w:space="0" w:color="auto"/>
              <w:left w:val="nil"/>
              <w:bottom w:val="single" w:sz="4" w:space="0" w:color="auto"/>
              <w:right w:val="single" w:sz="4" w:space="0" w:color="auto"/>
            </w:tcBorders>
            <w:shd w:val="clear" w:color="auto" w:fill="auto"/>
            <w:vAlign w:val="bottom"/>
          </w:tcPr>
          <w:p w14:paraId="2D13FC0F" w14:textId="77777777" w:rsidR="00B555AE" w:rsidRPr="00B555AE" w:rsidRDefault="00B555AE" w:rsidP="00B555AE">
            <w:pPr>
              <w:spacing w:after="0" w:line="240" w:lineRule="auto"/>
              <w:jc w:val="center"/>
              <w:rPr>
                <w:rFonts w:ascii="Times New Roman" w:eastAsia="Times New Roman" w:hAnsi="Times New Roman" w:cs="Times New Roman"/>
                <w:b/>
                <w:bCs/>
                <w:color w:val="000000"/>
                <w:lang w:eastAsia="pl-PL"/>
              </w:rPr>
            </w:pPr>
            <w:r w:rsidRPr="00B555AE">
              <w:rPr>
                <w:rFonts w:ascii="Times New Roman" w:eastAsia="Times New Roman" w:hAnsi="Times New Roman" w:cs="Times New Roman"/>
                <w:b/>
                <w:bCs/>
                <w:color w:val="000000"/>
                <w:lang w:eastAsia="pl-PL"/>
              </w:rPr>
              <w:t>3</w:t>
            </w:r>
          </w:p>
        </w:tc>
        <w:tc>
          <w:tcPr>
            <w:tcW w:w="2268" w:type="dxa"/>
            <w:tcBorders>
              <w:top w:val="single" w:sz="4" w:space="0" w:color="auto"/>
              <w:left w:val="nil"/>
              <w:bottom w:val="single" w:sz="4" w:space="0" w:color="auto"/>
              <w:right w:val="single" w:sz="4" w:space="0" w:color="auto"/>
            </w:tcBorders>
            <w:shd w:val="clear" w:color="auto" w:fill="auto"/>
            <w:vAlign w:val="bottom"/>
          </w:tcPr>
          <w:p w14:paraId="72B9939A" w14:textId="77777777" w:rsidR="00B555AE" w:rsidRPr="00B555AE" w:rsidRDefault="00B555AE" w:rsidP="00B555AE">
            <w:pPr>
              <w:spacing w:after="0" w:line="240" w:lineRule="auto"/>
              <w:jc w:val="center"/>
              <w:rPr>
                <w:rFonts w:ascii="Times New Roman" w:eastAsia="Times New Roman" w:hAnsi="Times New Roman" w:cs="Times New Roman"/>
                <w:b/>
                <w:bCs/>
                <w:color w:val="000000"/>
                <w:lang w:eastAsia="pl-PL"/>
              </w:rPr>
            </w:pPr>
            <w:r w:rsidRPr="00B555AE">
              <w:rPr>
                <w:rFonts w:ascii="Times New Roman" w:eastAsia="Times New Roman" w:hAnsi="Times New Roman" w:cs="Times New Roman"/>
                <w:b/>
                <w:bCs/>
                <w:color w:val="000000"/>
                <w:lang w:eastAsia="pl-PL"/>
              </w:rPr>
              <w:t>4</w:t>
            </w:r>
          </w:p>
        </w:tc>
      </w:tr>
      <w:tr w:rsidR="00B555AE" w:rsidRPr="00B555AE" w14:paraId="3A011256" w14:textId="77777777" w:rsidTr="00B555AE">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3EB57EF" w14:textId="77777777" w:rsidR="00B555AE" w:rsidRPr="00B555AE" w:rsidRDefault="00B555AE" w:rsidP="00B555AE">
            <w:pPr>
              <w:spacing w:after="0" w:line="240" w:lineRule="auto"/>
              <w:jc w:val="right"/>
              <w:rPr>
                <w:rFonts w:ascii="Times New Roman" w:eastAsia="Times New Roman" w:hAnsi="Times New Roman" w:cs="Times New Roman"/>
                <w:bCs/>
                <w:color w:val="000000"/>
                <w:lang w:eastAsia="pl-PL"/>
              </w:rPr>
            </w:pPr>
            <w:r w:rsidRPr="00B555AE">
              <w:rPr>
                <w:rFonts w:ascii="Times New Roman" w:eastAsia="Times New Roman" w:hAnsi="Times New Roman" w:cs="Times New Roman"/>
                <w:bCs/>
                <w:color w:val="000000"/>
                <w:lang w:eastAsia="pl-PL"/>
              </w:rPr>
              <w:t>1</w:t>
            </w:r>
          </w:p>
        </w:tc>
        <w:tc>
          <w:tcPr>
            <w:tcW w:w="4488" w:type="dxa"/>
            <w:tcBorders>
              <w:top w:val="nil"/>
              <w:left w:val="nil"/>
              <w:bottom w:val="single" w:sz="4" w:space="0" w:color="auto"/>
              <w:right w:val="single" w:sz="4" w:space="0" w:color="auto"/>
            </w:tcBorders>
            <w:shd w:val="clear" w:color="auto" w:fill="auto"/>
            <w:noWrap/>
            <w:vAlign w:val="bottom"/>
          </w:tcPr>
          <w:p w14:paraId="469915EF" w14:textId="77777777" w:rsidR="00B555AE" w:rsidRPr="00B555AE" w:rsidRDefault="00B555AE" w:rsidP="00B555AE">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Tapczan 1-osobowy z materacem</w:t>
            </w:r>
          </w:p>
        </w:tc>
        <w:tc>
          <w:tcPr>
            <w:tcW w:w="2126" w:type="dxa"/>
            <w:tcBorders>
              <w:top w:val="nil"/>
              <w:left w:val="nil"/>
              <w:bottom w:val="single" w:sz="4" w:space="0" w:color="auto"/>
              <w:right w:val="single" w:sz="4" w:space="0" w:color="auto"/>
            </w:tcBorders>
            <w:shd w:val="clear" w:color="auto" w:fill="auto"/>
            <w:noWrap/>
            <w:vAlign w:val="bottom"/>
            <w:hideMark/>
          </w:tcPr>
          <w:p w14:paraId="79EB4ECF" w14:textId="77777777" w:rsidR="00B555AE" w:rsidRDefault="00B555AE" w:rsidP="00B555AE">
            <w:pPr>
              <w:spacing w:after="0" w:line="240" w:lineRule="auto"/>
              <w:rPr>
                <w:rFonts w:ascii="Times New Roman" w:eastAsia="Times New Roman" w:hAnsi="Times New Roman" w:cs="Times New Roman"/>
                <w:color w:val="000000"/>
                <w:lang w:eastAsia="pl-PL"/>
              </w:rPr>
            </w:pPr>
            <w:r w:rsidRPr="00B555AE">
              <w:rPr>
                <w:rFonts w:ascii="Times New Roman" w:eastAsia="Times New Roman" w:hAnsi="Times New Roman" w:cs="Times New Roman"/>
                <w:color w:val="000000"/>
                <w:lang w:eastAsia="pl-PL"/>
              </w:rPr>
              <w:t> </w:t>
            </w:r>
          </w:p>
          <w:p w14:paraId="533B44FF" w14:textId="77777777" w:rsidR="006B6D65" w:rsidRDefault="006B6D65" w:rsidP="00B555AE">
            <w:pPr>
              <w:spacing w:after="0" w:line="240" w:lineRule="auto"/>
              <w:rPr>
                <w:rFonts w:ascii="Times New Roman" w:eastAsia="Times New Roman" w:hAnsi="Times New Roman" w:cs="Times New Roman"/>
                <w:color w:val="000000"/>
                <w:lang w:eastAsia="pl-PL"/>
              </w:rPr>
            </w:pPr>
          </w:p>
          <w:p w14:paraId="23D2D6C3" w14:textId="77777777" w:rsidR="006B6D65" w:rsidRDefault="006B6D65" w:rsidP="00B555AE">
            <w:pPr>
              <w:spacing w:after="0" w:line="240" w:lineRule="auto"/>
              <w:rPr>
                <w:rFonts w:ascii="Times New Roman" w:eastAsia="Times New Roman" w:hAnsi="Times New Roman" w:cs="Times New Roman"/>
                <w:color w:val="000000"/>
                <w:lang w:eastAsia="pl-PL"/>
              </w:rPr>
            </w:pPr>
          </w:p>
          <w:p w14:paraId="6A85AE6F" w14:textId="77777777" w:rsidR="006B6D65" w:rsidRDefault="006B6D65" w:rsidP="00B555AE">
            <w:pPr>
              <w:spacing w:after="0" w:line="240" w:lineRule="auto"/>
              <w:rPr>
                <w:rFonts w:ascii="Times New Roman" w:eastAsia="Times New Roman" w:hAnsi="Times New Roman" w:cs="Times New Roman"/>
                <w:color w:val="000000"/>
                <w:lang w:eastAsia="pl-PL"/>
              </w:rPr>
            </w:pPr>
          </w:p>
          <w:p w14:paraId="2581CFFD" w14:textId="77777777" w:rsidR="006B6D65" w:rsidRPr="00B555AE" w:rsidRDefault="006B6D65" w:rsidP="00B555AE">
            <w:pPr>
              <w:spacing w:after="0" w:line="240" w:lineRule="auto"/>
              <w:rPr>
                <w:rFonts w:ascii="Times New Roman" w:eastAsia="Times New Roman" w:hAnsi="Times New Roman" w:cs="Times New Roman"/>
                <w:color w:val="000000"/>
                <w:lang w:eastAsia="pl-PL"/>
              </w:rPr>
            </w:pPr>
          </w:p>
        </w:tc>
        <w:tc>
          <w:tcPr>
            <w:tcW w:w="2268" w:type="dxa"/>
            <w:tcBorders>
              <w:top w:val="nil"/>
              <w:left w:val="nil"/>
              <w:bottom w:val="single" w:sz="4" w:space="0" w:color="auto"/>
              <w:right w:val="single" w:sz="4" w:space="0" w:color="auto"/>
            </w:tcBorders>
            <w:shd w:val="clear" w:color="auto" w:fill="auto"/>
            <w:vAlign w:val="bottom"/>
            <w:hideMark/>
          </w:tcPr>
          <w:p w14:paraId="0014D376" w14:textId="77777777" w:rsidR="00B555AE" w:rsidRPr="00B555AE" w:rsidRDefault="00B555AE" w:rsidP="00B555AE">
            <w:pPr>
              <w:spacing w:after="0" w:line="240" w:lineRule="auto"/>
              <w:jc w:val="center"/>
              <w:rPr>
                <w:rFonts w:ascii="Times New Roman" w:eastAsia="Times New Roman" w:hAnsi="Times New Roman" w:cs="Times New Roman"/>
                <w:b/>
                <w:bCs/>
                <w:color w:val="000000"/>
                <w:lang w:eastAsia="pl-PL"/>
              </w:rPr>
            </w:pPr>
            <w:r w:rsidRPr="00B555AE">
              <w:rPr>
                <w:rFonts w:ascii="Times New Roman" w:eastAsia="Times New Roman" w:hAnsi="Times New Roman" w:cs="Times New Roman"/>
                <w:b/>
                <w:bCs/>
                <w:color w:val="000000"/>
                <w:lang w:eastAsia="pl-PL"/>
              </w:rPr>
              <w:t> </w:t>
            </w:r>
          </w:p>
        </w:tc>
      </w:tr>
      <w:tr w:rsidR="00B555AE" w:rsidRPr="00B555AE" w14:paraId="4B20EDB3" w14:textId="77777777" w:rsidTr="00B555AE">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629371F" w14:textId="77777777" w:rsidR="00B555AE" w:rsidRPr="00B555AE" w:rsidRDefault="00B555AE" w:rsidP="00B555AE">
            <w:pPr>
              <w:spacing w:after="0" w:line="240" w:lineRule="auto"/>
              <w:jc w:val="right"/>
              <w:rPr>
                <w:rFonts w:ascii="Times New Roman" w:eastAsia="Times New Roman" w:hAnsi="Times New Roman" w:cs="Times New Roman"/>
                <w:bCs/>
                <w:color w:val="000000"/>
                <w:lang w:eastAsia="pl-PL"/>
              </w:rPr>
            </w:pPr>
            <w:r w:rsidRPr="00B555AE">
              <w:rPr>
                <w:rFonts w:ascii="Times New Roman" w:eastAsia="Times New Roman" w:hAnsi="Times New Roman" w:cs="Times New Roman"/>
                <w:bCs/>
                <w:color w:val="000000"/>
                <w:lang w:eastAsia="pl-PL"/>
              </w:rPr>
              <w:t>2</w:t>
            </w:r>
          </w:p>
        </w:tc>
        <w:tc>
          <w:tcPr>
            <w:tcW w:w="4488" w:type="dxa"/>
            <w:tcBorders>
              <w:top w:val="nil"/>
              <w:left w:val="nil"/>
              <w:bottom w:val="single" w:sz="4" w:space="0" w:color="auto"/>
              <w:right w:val="single" w:sz="4" w:space="0" w:color="auto"/>
            </w:tcBorders>
            <w:shd w:val="clear" w:color="auto" w:fill="auto"/>
            <w:noWrap/>
            <w:vAlign w:val="bottom"/>
          </w:tcPr>
          <w:p w14:paraId="06348B7D" w14:textId="77777777" w:rsidR="00B555AE" w:rsidRPr="00B555AE" w:rsidRDefault="00B555AE" w:rsidP="00B555AE">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Tapczan 1-osobowy z materacem – przeznaczony dla osoby z niepełnosprawnością</w:t>
            </w:r>
          </w:p>
        </w:tc>
        <w:tc>
          <w:tcPr>
            <w:tcW w:w="2126" w:type="dxa"/>
            <w:tcBorders>
              <w:top w:val="nil"/>
              <w:left w:val="nil"/>
              <w:bottom w:val="single" w:sz="4" w:space="0" w:color="auto"/>
              <w:right w:val="single" w:sz="4" w:space="0" w:color="auto"/>
            </w:tcBorders>
            <w:shd w:val="clear" w:color="auto" w:fill="auto"/>
            <w:noWrap/>
            <w:vAlign w:val="bottom"/>
            <w:hideMark/>
          </w:tcPr>
          <w:p w14:paraId="28D7EB1E" w14:textId="77777777" w:rsidR="00B555AE" w:rsidRDefault="00B555AE" w:rsidP="00B555AE">
            <w:pPr>
              <w:spacing w:after="0" w:line="240" w:lineRule="auto"/>
              <w:rPr>
                <w:rFonts w:ascii="Times New Roman" w:eastAsia="Times New Roman" w:hAnsi="Times New Roman" w:cs="Times New Roman"/>
                <w:color w:val="000000"/>
                <w:lang w:eastAsia="pl-PL"/>
              </w:rPr>
            </w:pPr>
            <w:r w:rsidRPr="00B555AE">
              <w:rPr>
                <w:rFonts w:ascii="Times New Roman" w:eastAsia="Times New Roman" w:hAnsi="Times New Roman" w:cs="Times New Roman"/>
                <w:color w:val="000000"/>
                <w:lang w:eastAsia="pl-PL"/>
              </w:rPr>
              <w:t> </w:t>
            </w:r>
          </w:p>
          <w:p w14:paraId="7E6393EB" w14:textId="77777777" w:rsidR="006B6D65" w:rsidRDefault="006B6D65" w:rsidP="00B555AE">
            <w:pPr>
              <w:spacing w:after="0" w:line="240" w:lineRule="auto"/>
              <w:rPr>
                <w:rFonts w:ascii="Times New Roman" w:eastAsia="Times New Roman" w:hAnsi="Times New Roman" w:cs="Times New Roman"/>
                <w:color w:val="000000"/>
                <w:lang w:eastAsia="pl-PL"/>
              </w:rPr>
            </w:pPr>
          </w:p>
          <w:p w14:paraId="4D2E9D26" w14:textId="77777777" w:rsidR="006B6D65" w:rsidRDefault="006B6D65" w:rsidP="00B555AE">
            <w:pPr>
              <w:spacing w:after="0" w:line="240" w:lineRule="auto"/>
              <w:rPr>
                <w:rFonts w:ascii="Times New Roman" w:eastAsia="Times New Roman" w:hAnsi="Times New Roman" w:cs="Times New Roman"/>
                <w:color w:val="000000"/>
                <w:lang w:eastAsia="pl-PL"/>
              </w:rPr>
            </w:pPr>
          </w:p>
          <w:p w14:paraId="104FA189" w14:textId="77777777" w:rsidR="006B6D65" w:rsidRDefault="006B6D65" w:rsidP="00B555AE">
            <w:pPr>
              <w:spacing w:after="0" w:line="240" w:lineRule="auto"/>
              <w:rPr>
                <w:rFonts w:ascii="Times New Roman" w:eastAsia="Times New Roman" w:hAnsi="Times New Roman" w:cs="Times New Roman"/>
                <w:color w:val="000000"/>
                <w:lang w:eastAsia="pl-PL"/>
              </w:rPr>
            </w:pPr>
          </w:p>
          <w:p w14:paraId="59F4B95E" w14:textId="77777777" w:rsidR="006B6D65" w:rsidRPr="00B555AE" w:rsidRDefault="006B6D65" w:rsidP="00B555AE">
            <w:pPr>
              <w:spacing w:after="0" w:line="240" w:lineRule="auto"/>
              <w:rPr>
                <w:rFonts w:ascii="Times New Roman" w:eastAsia="Times New Roman" w:hAnsi="Times New Roman" w:cs="Times New Roman"/>
                <w:color w:val="000000"/>
                <w:lang w:eastAsia="pl-PL"/>
              </w:rPr>
            </w:pPr>
          </w:p>
        </w:tc>
        <w:tc>
          <w:tcPr>
            <w:tcW w:w="2268" w:type="dxa"/>
            <w:tcBorders>
              <w:top w:val="nil"/>
              <w:left w:val="nil"/>
              <w:bottom w:val="single" w:sz="4" w:space="0" w:color="auto"/>
              <w:right w:val="single" w:sz="4" w:space="0" w:color="auto"/>
            </w:tcBorders>
            <w:shd w:val="clear" w:color="auto" w:fill="auto"/>
            <w:vAlign w:val="bottom"/>
            <w:hideMark/>
          </w:tcPr>
          <w:p w14:paraId="1C78389F" w14:textId="77777777" w:rsidR="00B555AE" w:rsidRPr="00B555AE" w:rsidRDefault="00B555AE" w:rsidP="00B555AE">
            <w:pPr>
              <w:spacing w:after="0" w:line="240" w:lineRule="auto"/>
              <w:jc w:val="center"/>
              <w:rPr>
                <w:rFonts w:ascii="Times New Roman" w:eastAsia="Times New Roman" w:hAnsi="Times New Roman" w:cs="Times New Roman"/>
                <w:b/>
                <w:bCs/>
                <w:color w:val="000000"/>
                <w:lang w:eastAsia="pl-PL"/>
              </w:rPr>
            </w:pPr>
            <w:r w:rsidRPr="00B555AE">
              <w:rPr>
                <w:rFonts w:ascii="Times New Roman" w:eastAsia="Times New Roman" w:hAnsi="Times New Roman" w:cs="Times New Roman"/>
                <w:b/>
                <w:bCs/>
                <w:color w:val="000000"/>
                <w:lang w:eastAsia="pl-PL"/>
              </w:rPr>
              <w:t> </w:t>
            </w:r>
          </w:p>
        </w:tc>
      </w:tr>
    </w:tbl>
    <w:p w14:paraId="494BBFDF" w14:textId="77777777" w:rsidR="00D05FB5" w:rsidRDefault="00D05FB5" w:rsidP="00D05FB5">
      <w:pPr>
        <w:spacing w:after="0" w:line="360" w:lineRule="auto"/>
        <w:rPr>
          <w:rFonts w:ascii="Times New Roman" w:hAnsi="Times New Roman" w:cs="Times New Roman"/>
        </w:rPr>
      </w:pPr>
    </w:p>
    <w:p w14:paraId="7A0CB1AA" w14:textId="77777777" w:rsidR="004860AD" w:rsidRDefault="004860AD" w:rsidP="00D05FB5">
      <w:pPr>
        <w:spacing w:after="0" w:line="360" w:lineRule="auto"/>
        <w:rPr>
          <w:rFonts w:ascii="Times New Roman" w:hAnsi="Times New Roman" w:cs="Times New Roman"/>
        </w:rPr>
      </w:pPr>
    </w:p>
    <w:p w14:paraId="5408B6ED" w14:textId="3C848C03" w:rsidR="004860AD" w:rsidRPr="003F0C60" w:rsidRDefault="004860AD" w:rsidP="003F0C60">
      <w:pPr>
        <w:spacing w:after="0" w:line="360" w:lineRule="auto"/>
        <w:jc w:val="both"/>
        <w:rPr>
          <w:rFonts w:ascii="Times New Roman" w:hAnsi="Times New Roman" w:cs="Times New Roman"/>
          <w:b/>
          <w:u w:val="single"/>
        </w:rPr>
      </w:pPr>
      <w:r w:rsidRPr="003F0C60">
        <w:rPr>
          <w:rFonts w:ascii="Times New Roman" w:eastAsia="Times New Roman" w:hAnsi="Times New Roman" w:cs="Times New Roman"/>
          <w:b/>
          <w:u w:val="single"/>
          <w:lang w:eastAsia="pl-PL"/>
        </w:rPr>
        <w:t>W załączeniu rysunki lub zdjęcia oferowanych tapczanów</w:t>
      </w:r>
      <w:r w:rsidR="003F0C60" w:rsidRPr="003F0C60">
        <w:rPr>
          <w:rFonts w:ascii="Times New Roman" w:eastAsia="Times New Roman" w:hAnsi="Times New Roman" w:cs="Times New Roman"/>
          <w:b/>
          <w:u w:val="single"/>
          <w:lang w:eastAsia="pl-PL"/>
        </w:rPr>
        <w:t xml:space="preserve"> (</w:t>
      </w:r>
      <w:r w:rsidR="003F0C60" w:rsidRPr="003F0C60">
        <w:rPr>
          <w:rFonts w:ascii="Times New Roman" w:eastAsia="Times New Roman" w:hAnsi="Times New Roman" w:cs="Times New Roman"/>
          <w:b/>
          <w:lang w:eastAsia="pl-PL"/>
        </w:rPr>
        <w:t>rozmiar rysunku lub zdjęcia pozwalający dostrzec szczegóły)</w:t>
      </w:r>
    </w:p>
    <w:p w14:paraId="6D5E78CA" w14:textId="77777777" w:rsidR="004860AD" w:rsidRPr="00D05FB5" w:rsidRDefault="004860AD" w:rsidP="00D05FB5">
      <w:pPr>
        <w:spacing w:after="0" w:line="360" w:lineRule="auto"/>
        <w:rPr>
          <w:rFonts w:ascii="Times New Roman" w:hAnsi="Times New Roman" w:cs="Times New Roman"/>
        </w:rPr>
      </w:pPr>
    </w:p>
    <w:p w14:paraId="5C4CBD4A" w14:textId="77777777" w:rsidR="00D05FB5" w:rsidRPr="00D05FB5" w:rsidRDefault="00D05FB5" w:rsidP="00D05FB5">
      <w:pPr>
        <w:shd w:val="clear" w:color="auto" w:fill="FFFFFF" w:themeFill="background1"/>
        <w:tabs>
          <w:tab w:val="left" w:pos="4740"/>
        </w:tabs>
        <w:autoSpaceDE w:val="0"/>
        <w:autoSpaceDN w:val="0"/>
        <w:adjustRightInd w:val="0"/>
        <w:spacing w:after="0" w:line="360" w:lineRule="auto"/>
        <w:jc w:val="both"/>
        <w:rPr>
          <w:rFonts w:ascii="Times New Roman" w:hAnsi="Times New Roman" w:cs="Times New Roman"/>
        </w:rPr>
      </w:pPr>
      <w:r w:rsidRPr="00D05FB5">
        <w:rPr>
          <w:rFonts w:ascii="Times New Roman" w:hAnsi="Times New Roman" w:cs="Times New Roman"/>
          <w:i/>
        </w:rPr>
        <w:t>&lt;dokument należy sporządzić w postaci elektronicznej i podpisać kwalifikowanym podpisem elektronicznym osoby/osób uprawnionej/-ych do reprezentacji Wykonawcy&gt;</w:t>
      </w:r>
    </w:p>
    <w:p w14:paraId="0706ACE8" w14:textId="77777777" w:rsidR="0098278A" w:rsidRDefault="0098278A">
      <w:r>
        <w:br w:type="page"/>
      </w:r>
    </w:p>
    <w:p w14:paraId="2623FEC6" w14:textId="77777777" w:rsidR="0098278A" w:rsidRPr="0098278A" w:rsidRDefault="0098278A" w:rsidP="0098278A">
      <w:pPr>
        <w:spacing w:after="0" w:line="360" w:lineRule="auto"/>
        <w:jc w:val="right"/>
        <w:rPr>
          <w:rFonts w:ascii="Times New Roman" w:eastAsia="Calibri" w:hAnsi="Times New Roman" w:cs="Times New Roman"/>
          <w:b/>
          <w:bCs/>
          <w:iCs/>
          <w:lang w:eastAsia="ar-SA"/>
        </w:rPr>
      </w:pPr>
      <w:r w:rsidRPr="0098278A">
        <w:rPr>
          <w:rFonts w:ascii="Times New Roman" w:eastAsia="Calibri" w:hAnsi="Times New Roman" w:cs="Times New Roman"/>
          <w:b/>
          <w:bCs/>
          <w:iCs/>
          <w:lang w:eastAsia="ar-SA"/>
        </w:rPr>
        <w:lastRenderedPageBreak/>
        <w:t>Formularz nr 4 do SWZ</w:t>
      </w:r>
    </w:p>
    <w:p w14:paraId="4DF1B823" w14:textId="77777777" w:rsidR="0098278A" w:rsidRPr="0098278A" w:rsidRDefault="0098278A" w:rsidP="0098278A">
      <w:pPr>
        <w:spacing w:before="480" w:after="0" w:line="257" w:lineRule="auto"/>
        <w:ind w:left="5664"/>
        <w:rPr>
          <w:rFonts w:ascii="Times New Roman" w:eastAsia="Calibri" w:hAnsi="Times New Roman" w:cs="Times New Roman"/>
          <w:b/>
          <w:sz w:val="20"/>
          <w:szCs w:val="20"/>
        </w:rPr>
      </w:pPr>
      <w:r w:rsidRPr="0098278A">
        <w:rPr>
          <w:rFonts w:ascii="Times New Roman" w:eastAsia="Calibri" w:hAnsi="Times New Roman" w:cs="Times New Roman"/>
          <w:b/>
          <w:sz w:val="20"/>
          <w:szCs w:val="20"/>
        </w:rPr>
        <w:t>Zamawiający:</w:t>
      </w:r>
      <w:r w:rsidRPr="0098278A">
        <w:rPr>
          <w:rFonts w:ascii="Times New Roman" w:eastAsia="Calibri" w:hAnsi="Times New Roman" w:cs="Times New Roman"/>
          <w:b/>
          <w:sz w:val="20"/>
          <w:szCs w:val="20"/>
        </w:rPr>
        <w:br/>
      </w:r>
      <w:r w:rsidRPr="0098278A">
        <w:rPr>
          <w:rFonts w:ascii="Times New Roman" w:eastAsia="Calibri" w:hAnsi="Times New Roman" w:cs="Times New Roman"/>
        </w:rPr>
        <w:t xml:space="preserve">Uniwersytet Warszawski </w:t>
      </w:r>
      <w:r w:rsidRPr="0098278A">
        <w:rPr>
          <w:rFonts w:ascii="Times New Roman" w:eastAsia="Calibri" w:hAnsi="Times New Roman" w:cs="Times New Roman"/>
        </w:rPr>
        <w:br/>
        <w:t>ul. Krakowskie Przedmieście 26/28</w:t>
      </w:r>
      <w:r w:rsidRPr="0098278A">
        <w:rPr>
          <w:rFonts w:ascii="Times New Roman" w:eastAsia="Calibri" w:hAnsi="Times New Roman" w:cs="Times New Roman"/>
        </w:rPr>
        <w:br/>
        <w:t>00-927 Warszawa</w:t>
      </w:r>
    </w:p>
    <w:p w14:paraId="4D31F81F" w14:textId="77777777" w:rsidR="0098278A" w:rsidRPr="0098278A" w:rsidRDefault="0098278A" w:rsidP="0098278A">
      <w:pPr>
        <w:ind w:left="5954"/>
        <w:jc w:val="center"/>
        <w:rPr>
          <w:rFonts w:ascii="Times New Roman" w:eastAsia="Calibri" w:hAnsi="Times New Roman" w:cs="Times New Roman"/>
          <w:i/>
          <w:sz w:val="16"/>
          <w:szCs w:val="16"/>
        </w:rPr>
      </w:pPr>
      <w:r w:rsidRPr="0098278A">
        <w:rPr>
          <w:rFonts w:ascii="Times New Roman" w:eastAsia="Calibri" w:hAnsi="Times New Roman" w:cs="Times New Roman"/>
          <w:i/>
          <w:sz w:val="16"/>
          <w:szCs w:val="16"/>
        </w:rPr>
        <w:t>(pełna nazwa/firma, adres)</w:t>
      </w:r>
    </w:p>
    <w:p w14:paraId="11089C33" w14:textId="77777777" w:rsidR="0098278A" w:rsidRPr="0098278A" w:rsidRDefault="0098278A" w:rsidP="0098278A">
      <w:pPr>
        <w:spacing w:after="0"/>
        <w:rPr>
          <w:rFonts w:ascii="Times New Roman" w:eastAsia="Calibri" w:hAnsi="Times New Roman" w:cs="Times New Roman"/>
          <w:b/>
          <w:sz w:val="20"/>
          <w:szCs w:val="20"/>
        </w:rPr>
      </w:pPr>
      <w:r w:rsidRPr="0098278A">
        <w:rPr>
          <w:rFonts w:ascii="Times New Roman" w:eastAsia="Calibri" w:hAnsi="Times New Roman" w:cs="Times New Roman"/>
          <w:b/>
          <w:sz w:val="20"/>
          <w:szCs w:val="20"/>
        </w:rPr>
        <w:t>Wykonawca:</w:t>
      </w:r>
    </w:p>
    <w:p w14:paraId="125D0953" w14:textId="77777777" w:rsidR="0098278A" w:rsidRPr="0098278A" w:rsidRDefault="0098278A" w:rsidP="0098278A">
      <w:pPr>
        <w:spacing w:after="0" w:line="480" w:lineRule="auto"/>
        <w:ind w:right="5954"/>
        <w:rPr>
          <w:rFonts w:ascii="Times New Roman" w:eastAsia="Calibri" w:hAnsi="Times New Roman" w:cs="Times New Roman"/>
          <w:sz w:val="20"/>
          <w:szCs w:val="20"/>
        </w:rPr>
      </w:pPr>
      <w:r w:rsidRPr="0098278A">
        <w:rPr>
          <w:rFonts w:ascii="Times New Roman" w:eastAsia="Calibri" w:hAnsi="Times New Roman" w:cs="Times New Roman"/>
          <w:sz w:val="20"/>
          <w:szCs w:val="20"/>
        </w:rPr>
        <w:t>………………………………………………………………………………</w:t>
      </w:r>
    </w:p>
    <w:p w14:paraId="163B82DB" w14:textId="77777777" w:rsidR="0098278A" w:rsidRPr="0098278A" w:rsidRDefault="0098278A" w:rsidP="0098278A">
      <w:pPr>
        <w:ind w:right="5953"/>
        <w:rPr>
          <w:rFonts w:ascii="Times New Roman" w:eastAsia="Calibri" w:hAnsi="Times New Roman" w:cs="Times New Roman"/>
          <w:i/>
          <w:sz w:val="16"/>
          <w:szCs w:val="16"/>
        </w:rPr>
      </w:pPr>
      <w:r w:rsidRPr="0098278A">
        <w:rPr>
          <w:rFonts w:ascii="Times New Roman" w:eastAsia="Calibri" w:hAnsi="Times New Roman" w:cs="Times New Roman"/>
          <w:i/>
          <w:sz w:val="16"/>
          <w:szCs w:val="16"/>
        </w:rPr>
        <w:t>(pełna nazwa/firma, adres, w zależności od podmiotu: NIP/PESEL, KRS/CEiDG)</w:t>
      </w:r>
    </w:p>
    <w:p w14:paraId="0417CCE6" w14:textId="77777777" w:rsidR="0098278A" w:rsidRPr="0098278A" w:rsidRDefault="0098278A" w:rsidP="0098278A">
      <w:pPr>
        <w:spacing w:after="0"/>
        <w:rPr>
          <w:rFonts w:ascii="Times New Roman" w:eastAsia="Calibri" w:hAnsi="Times New Roman" w:cs="Times New Roman"/>
          <w:sz w:val="20"/>
          <w:szCs w:val="20"/>
          <w:u w:val="single"/>
        </w:rPr>
      </w:pPr>
      <w:r w:rsidRPr="0098278A">
        <w:rPr>
          <w:rFonts w:ascii="Times New Roman" w:eastAsia="Calibri" w:hAnsi="Times New Roman" w:cs="Times New Roman"/>
          <w:sz w:val="20"/>
          <w:szCs w:val="20"/>
          <w:u w:val="single"/>
        </w:rPr>
        <w:t>reprezentowany przez:</w:t>
      </w:r>
    </w:p>
    <w:p w14:paraId="201C5605" w14:textId="77777777" w:rsidR="0098278A" w:rsidRPr="0098278A" w:rsidRDefault="0098278A" w:rsidP="0098278A">
      <w:pPr>
        <w:spacing w:after="0" w:line="480" w:lineRule="auto"/>
        <w:ind w:right="5954"/>
        <w:rPr>
          <w:rFonts w:ascii="Times New Roman" w:eastAsia="Calibri" w:hAnsi="Times New Roman" w:cs="Times New Roman"/>
          <w:sz w:val="20"/>
          <w:szCs w:val="20"/>
        </w:rPr>
      </w:pPr>
      <w:r w:rsidRPr="0098278A">
        <w:rPr>
          <w:rFonts w:ascii="Times New Roman" w:eastAsia="Calibri" w:hAnsi="Times New Roman" w:cs="Times New Roman"/>
          <w:sz w:val="20"/>
          <w:szCs w:val="20"/>
        </w:rPr>
        <w:t>………………………………………………………………………………</w:t>
      </w:r>
    </w:p>
    <w:p w14:paraId="7A1CB5B6" w14:textId="77777777" w:rsidR="0098278A" w:rsidRPr="0098278A" w:rsidRDefault="0098278A" w:rsidP="0098278A">
      <w:pPr>
        <w:spacing w:after="0"/>
        <w:ind w:right="5953"/>
        <w:rPr>
          <w:rFonts w:ascii="Times New Roman" w:eastAsia="Calibri" w:hAnsi="Times New Roman" w:cs="Times New Roman"/>
          <w:i/>
          <w:sz w:val="16"/>
          <w:szCs w:val="16"/>
        </w:rPr>
      </w:pPr>
      <w:r w:rsidRPr="0098278A">
        <w:rPr>
          <w:rFonts w:ascii="Times New Roman" w:eastAsia="Calibri" w:hAnsi="Times New Roman" w:cs="Times New Roman"/>
          <w:i/>
          <w:sz w:val="16"/>
          <w:szCs w:val="16"/>
        </w:rPr>
        <w:t>(imię, nazwisko, stanowisko/podstawa do reprezentacji)</w:t>
      </w:r>
    </w:p>
    <w:p w14:paraId="3A73F44A" w14:textId="77777777" w:rsidR="0098278A" w:rsidRPr="0098278A" w:rsidRDefault="0098278A" w:rsidP="0098278A">
      <w:pPr>
        <w:autoSpaceDE w:val="0"/>
        <w:autoSpaceDN w:val="0"/>
        <w:adjustRightInd w:val="0"/>
        <w:spacing w:after="0" w:line="360" w:lineRule="auto"/>
        <w:jc w:val="center"/>
        <w:rPr>
          <w:rFonts w:ascii="Times New Roman" w:eastAsia="Calibri" w:hAnsi="Times New Roman" w:cs="Times New Roman"/>
        </w:rPr>
      </w:pPr>
    </w:p>
    <w:p w14:paraId="0D6F8763" w14:textId="77777777" w:rsidR="0098278A" w:rsidRPr="0098278A" w:rsidRDefault="0098278A" w:rsidP="0098278A">
      <w:pPr>
        <w:spacing w:after="0"/>
        <w:rPr>
          <w:rFonts w:ascii="Times New Roman" w:eastAsia="Calibri" w:hAnsi="Times New Roman" w:cs="Times New Roman"/>
          <w:b/>
          <w:sz w:val="20"/>
          <w:szCs w:val="20"/>
        </w:rPr>
      </w:pPr>
    </w:p>
    <w:p w14:paraId="0AA9A5E7" w14:textId="77777777" w:rsidR="0098278A" w:rsidRPr="0098278A" w:rsidRDefault="0098278A" w:rsidP="0098278A">
      <w:pPr>
        <w:spacing w:after="120" w:line="360" w:lineRule="auto"/>
        <w:jc w:val="center"/>
        <w:rPr>
          <w:rFonts w:ascii="Times New Roman" w:eastAsia="Calibri" w:hAnsi="Times New Roman" w:cs="Times New Roman"/>
          <w:b/>
          <w:u w:val="single"/>
        </w:rPr>
      </w:pPr>
      <w:r w:rsidRPr="0098278A">
        <w:rPr>
          <w:rFonts w:ascii="Times New Roman" w:eastAsia="Calibri" w:hAnsi="Times New Roman" w:cs="Times New Roman"/>
          <w:b/>
          <w:u w:val="single"/>
        </w:rPr>
        <w:t xml:space="preserve">Oświadczenia wykonawcy/wykonawcy wspólnie ubiegającego się o udzielenie zamówienia </w:t>
      </w:r>
    </w:p>
    <w:p w14:paraId="294E4697" w14:textId="77777777" w:rsidR="0098278A" w:rsidRPr="0098278A" w:rsidRDefault="0098278A" w:rsidP="0098278A">
      <w:pPr>
        <w:spacing w:before="120" w:after="0" w:line="360" w:lineRule="auto"/>
        <w:jc w:val="center"/>
        <w:rPr>
          <w:rFonts w:ascii="Times New Roman" w:eastAsia="Calibri" w:hAnsi="Times New Roman" w:cs="Times New Roman"/>
          <w:b/>
          <w:caps/>
          <w:sz w:val="20"/>
          <w:szCs w:val="20"/>
          <w:u w:val="single"/>
        </w:rPr>
      </w:pPr>
      <w:r w:rsidRPr="0098278A">
        <w:rPr>
          <w:rFonts w:ascii="Times New Roman" w:eastAsia="Calibri" w:hAnsi="Times New Roman" w:cs="Times New Roman"/>
          <w:b/>
          <w:sz w:val="20"/>
          <w:szCs w:val="20"/>
          <w:u w:val="single"/>
        </w:rPr>
        <w:t xml:space="preserve">DOTYCZĄCE PRZESŁANEK WYKLUCZENIA Z ART. 5K ROZPORZĄDZENIA 833/2014 ORAZ ART. 7 UST. 1 USTAWY </w:t>
      </w:r>
      <w:r w:rsidRPr="0098278A">
        <w:rPr>
          <w:rFonts w:ascii="Times New Roman" w:eastAsia="Calibri" w:hAnsi="Times New Roman" w:cs="Times New Roman"/>
          <w:b/>
          <w:caps/>
          <w:sz w:val="20"/>
          <w:szCs w:val="20"/>
          <w:u w:val="single"/>
        </w:rPr>
        <w:t>o szczególnych rozwiązaniach w zakresie przeciwdziałania wspieraniu agresji na Ukrainę oraz służących ochronie bezpieczeństwa narodowego</w:t>
      </w:r>
    </w:p>
    <w:p w14:paraId="3AF6E71F" w14:textId="77777777" w:rsidR="0098278A" w:rsidRPr="00BB3BBE" w:rsidRDefault="0098278A" w:rsidP="00BB3BBE">
      <w:pPr>
        <w:spacing w:before="120" w:after="0" w:line="360" w:lineRule="auto"/>
        <w:jc w:val="center"/>
        <w:rPr>
          <w:rFonts w:ascii="Times New Roman" w:eastAsia="Calibri" w:hAnsi="Times New Roman" w:cs="Times New Roman"/>
          <w:b/>
          <w:sz w:val="21"/>
          <w:szCs w:val="21"/>
        </w:rPr>
      </w:pPr>
      <w:r w:rsidRPr="0098278A">
        <w:rPr>
          <w:rFonts w:ascii="Times New Roman" w:eastAsia="Calibri" w:hAnsi="Times New Roman" w:cs="Times New Roman"/>
          <w:b/>
          <w:sz w:val="21"/>
          <w:szCs w:val="21"/>
        </w:rPr>
        <w:t>składane na podstawie art. 125 ust. 1 ustawy Pzp</w:t>
      </w:r>
    </w:p>
    <w:p w14:paraId="2D0D690E" w14:textId="77777777" w:rsidR="0098278A" w:rsidRPr="0098278A" w:rsidRDefault="007F15FB" w:rsidP="007F15FB">
      <w:pPr>
        <w:spacing w:before="240" w:after="0" w:line="360" w:lineRule="auto"/>
        <w:jc w:val="both"/>
        <w:rPr>
          <w:rFonts w:ascii="Times New Roman" w:eastAsia="Calibri" w:hAnsi="Times New Roman" w:cs="Times New Roman"/>
          <w:sz w:val="20"/>
          <w:szCs w:val="20"/>
        </w:rPr>
      </w:pPr>
      <w:r w:rsidRPr="007F15FB">
        <w:rPr>
          <w:rFonts w:ascii="Times New Roman" w:eastAsia="Calibri" w:hAnsi="Times New Roman" w:cs="Times New Roman"/>
        </w:rPr>
        <w:t xml:space="preserve">Na potrzeby postępowania o udzielenie zamówienia publicznego pn. </w:t>
      </w:r>
      <w:r w:rsidRPr="007F15FB">
        <w:rPr>
          <w:rFonts w:ascii="Times New Roman" w:eastAsia="Arial" w:hAnsi="Times New Roman" w:cs="Times New Roman"/>
        </w:rPr>
        <w:t xml:space="preserve">Zakup, dostawa i montaż tapczanów do Domu Studenckiego nr 5 UW w ramach realizacji inwestycji pn. „Rozbudowa Domu Studenckiego nr 5 na Kampusie Służewiec (przez dobudowanie nowego skrzydła) na potrzeby domu studenckiego i Wydawnictw Uniwersytetu Warszawskiego” objętej programem wieloletnim pn. „Uniwersytet Warszawski 2016-2027” – przetarg nieograniczony </w:t>
      </w:r>
      <w:r w:rsidRPr="007F15FB">
        <w:rPr>
          <w:rFonts w:ascii="Times New Roman" w:eastAsia="Calibri" w:hAnsi="Times New Roman" w:cs="Times New Roman"/>
          <w:lang w:eastAsia="pl-PL"/>
        </w:rPr>
        <w:t>nr</w:t>
      </w:r>
      <w:r w:rsidRPr="007F15FB">
        <w:rPr>
          <w:rFonts w:ascii="Times New Roman" w:eastAsia="Calibri" w:hAnsi="Times New Roman" w:cs="Times New Roman"/>
        </w:rPr>
        <w:t xml:space="preserve"> DZP-361/130/2022,</w:t>
      </w:r>
      <w:r w:rsidR="0098278A" w:rsidRPr="0098278A">
        <w:rPr>
          <w:rFonts w:ascii="Times New Roman" w:eastAsia="Calibri" w:hAnsi="Times New Roman" w:cs="Times New Roman"/>
        </w:rPr>
        <w:t xml:space="preserve"> </w:t>
      </w:r>
      <w:r w:rsidR="0098278A" w:rsidRPr="0098278A">
        <w:rPr>
          <w:rFonts w:ascii="Times New Roman" w:eastAsia="Calibri" w:hAnsi="Times New Roman" w:cs="Times New Roman"/>
          <w:sz w:val="21"/>
          <w:szCs w:val="21"/>
        </w:rPr>
        <w:t>prowadzonego przez Uniwersytet Warszawski</w:t>
      </w:r>
      <w:r w:rsidR="0098278A" w:rsidRPr="0098278A">
        <w:rPr>
          <w:rFonts w:ascii="Times New Roman" w:eastAsia="Calibri" w:hAnsi="Times New Roman" w:cs="Times New Roman"/>
          <w:i/>
          <w:sz w:val="16"/>
          <w:szCs w:val="16"/>
        </w:rPr>
        <w:t>,</w:t>
      </w:r>
      <w:r w:rsidR="0098278A" w:rsidRPr="0098278A">
        <w:rPr>
          <w:rFonts w:ascii="Times New Roman" w:eastAsia="Calibri" w:hAnsi="Times New Roman" w:cs="Times New Roman"/>
          <w:i/>
          <w:sz w:val="18"/>
          <w:szCs w:val="18"/>
        </w:rPr>
        <w:t xml:space="preserve"> </w:t>
      </w:r>
      <w:r w:rsidR="0098278A" w:rsidRPr="0098278A">
        <w:rPr>
          <w:rFonts w:ascii="Times New Roman" w:eastAsia="Calibri" w:hAnsi="Times New Roman" w:cs="Times New Roman"/>
          <w:sz w:val="21"/>
          <w:szCs w:val="21"/>
        </w:rPr>
        <w:t>oświadczam, co następuje:</w:t>
      </w:r>
    </w:p>
    <w:p w14:paraId="7683FAED" w14:textId="77777777" w:rsidR="0098278A" w:rsidRPr="0098278A" w:rsidRDefault="0098278A" w:rsidP="0098278A">
      <w:pPr>
        <w:shd w:val="clear" w:color="auto" w:fill="BFBFBF"/>
        <w:spacing w:before="360" w:after="0" w:line="360" w:lineRule="auto"/>
        <w:rPr>
          <w:rFonts w:ascii="Times New Roman" w:eastAsia="Calibri" w:hAnsi="Times New Roman" w:cs="Times New Roman"/>
          <w:b/>
          <w:sz w:val="21"/>
          <w:szCs w:val="21"/>
        </w:rPr>
      </w:pPr>
      <w:r w:rsidRPr="0098278A">
        <w:rPr>
          <w:rFonts w:ascii="Times New Roman" w:eastAsia="Calibri" w:hAnsi="Times New Roman" w:cs="Times New Roman"/>
          <w:b/>
          <w:sz w:val="21"/>
          <w:szCs w:val="21"/>
        </w:rPr>
        <w:t>OŚWIADCZENIA DOTYCZĄCE WYKONAWCY:</w:t>
      </w:r>
    </w:p>
    <w:p w14:paraId="403E42D2" w14:textId="77777777" w:rsidR="0098278A" w:rsidRPr="0098278A" w:rsidRDefault="0098278A" w:rsidP="004E385F">
      <w:pPr>
        <w:numPr>
          <w:ilvl w:val="0"/>
          <w:numId w:val="84"/>
        </w:numPr>
        <w:spacing w:before="360" w:after="0" w:line="360" w:lineRule="auto"/>
        <w:contextualSpacing/>
        <w:jc w:val="both"/>
        <w:rPr>
          <w:rFonts w:ascii="Times New Roman" w:eastAsia="Times New Roman" w:hAnsi="Times New Roman" w:cs="Times New Roman"/>
          <w:b/>
          <w:bCs/>
          <w:lang w:eastAsia="pl-PL"/>
        </w:rPr>
      </w:pPr>
      <w:r w:rsidRPr="0098278A">
        <w:rPr>
          <w:rFonts w:ascii="Times New Roman" w:eastAsia="Times New Roman" w:hAnsi="Times New Roman" w:cs="Times New Roman"/>
          <w:lang w:eastAsia="pl-PL"/>
        </w:rPr>
        <w:t xml:space="preserve">Oświadczam, że nie podlegam wykluczeniu z postępowania na podstawie </w:t>
      </w:r>
      <w:r w:rsidRPr="0098278A">
        <w:rPr>
          <w:rFonts w:ascii="Times New Roman" w:eastAsia="Times New Roman" w:hAnsi="Times New Roman" w:cs="Times New Roman"/>
          <w:lang w:eastAsia="pl-PL"/>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w:t>
      </w:r>
      <w:r w:rsidRPr="0098278A">
        <w:rPr>
          <w:rFonts w:ascii="Times New Roman" w:eastAsia="Times New Roman" w:hAnsi="Times New Roman" w:cs="Times New Roman"/>
          <w:lang w:eastAsia="pl-PL"/>
        </w:rPr>
        <w:lastRenderedPageBreak/>
        <w:t>destabilizującymi sytuację na Ukrainie (Dz. Urz. UE nr L 111 z 8.4.2022, str. 1), dalej: rozporządzenie 2022/576.</w:t>
      </w:r>
      <w:r w:rsidRPr="0098278A">
        <w:rPr>
          <w:rFonts w:ascii="Times New Roman" w:eastAsia="Times New Roman" w:hAnsi="Times New Roman" w:cs="Times New Roman"/>
          <w:vertAlign w:val="superscript"/>
          <w:lang w:eastAsia="pl-PL"/>
        </w:rPr>
        <w:footnoteReference w:id="3"/>
      </w:r>
    </w:p>
    <w:p w14:paraId="2F963B58" w14:textId="77777777" w:rsidR="0098278A" w:rsidRPr="0098278A" w:rsidRDefault="0098278A" w:rsidP="004E385F">
      <w:pPr>
        <w:numPr>
          <w:ilvl w:val="0"/>
          <w:numId w:val="84"/>
        </w:numPr>
        <w:spacing w:after="0" w:line="360" w:lineRule="auto"/>
        <w:jc w:val="both"/>
        <w:rPr>
          <w:rFonts w:ascii="Times New Roman" w:eastAsia="Calibri" w:hAnsi="Times New Roman" w:cs="Times New Roman"/>
          <w:b/>
          <w:bCs/>
          <w:lang w:eastAsia="pl-PL"/>
        </w:rPr>
      </w:pPr>
      <w:r w:rsidRPr="0098278A">
        <w:rPr>
          <w:rFonts w:ascii="Times New Roman" w:eastAsia="Calibri" w:hAnsi="Times New Roman" w:cs="Times New Roman"/>
          <w:lang w:eastAsia="pl-PL"/>
        </w:rPr>
        <w:t xml:space="preserve">Oświadczam, że nie zachodzą w stosunku do mnie przesłanki wykluczenia z postępowania na podstawie art. </w:t>
      </w:r>
      <w:r w:rsidRPr="0098278A">
        <w:rPr>
          <w:rFonts w:ascii="Times New Roman" w:eastAsia="Times New Roman" w:hAnsi="Times New Roman" w:cs="Times New Roman"/>
          <w:lang w:eastAsia="pl-PL"/>
        </w:rPr>
        <w:t xml:space="preserve">7 ust. 1 ustawy </w:t>
      </w:r>
      <w:r w:rsidRPr="0098278A">
        <w:rPr>
          <w:rFonts w:ascii="Times New Roman" w:eastAsia="Calibri" w:hAnsi="Times New Roman" w:cs="Times New Roman"/>
          <w:lang w:eastAsia="pl-PL"/>
        </w:rPr>
        <w:t>z dnia 13 kwietnia 2022 r.</w:t>
      </w:r>
      <w:r w:rsidRPr="0098278A">
        <w:rPr>
          <w:rFonts w:ascii="Times New Roman" w:eastAsia="Calibri" w:hAnsi="Times New Roman" w:cs="Times New Roman"/>
          <w:i/>
          <w:iCs/>
          <w:lang w:eastAsia="pl-PL"/>
        </w:rPr>
        <w:t xml:space="preserve"> o szczególnych rozwiązaniach w zakresie przeciwdziałania wspieraniu agresji na Ukrainę oraz służących ochronie bezpieczeństwa narodowego </w:t>
      </w:r>
      <w:r w:rsidRPr="0098278A">
        <w:rPr>
          <w:rFonts w:ascii="Times New Roman" w:eastAsia="Calibri" w:hAnsi="Times New Roman" w:cs="Times New Roman"/>
          <w:lang w:eastAsia="pl-PL"/>
        </w:rPr>
        <w:t>(Dz. U. poz. 835)</w:t>
      </w:r>
      <w:r w:rsidRPr="0098278A">
        <w:rPr>
          <w:rFonts w:ascii="Times New Roman" w:eastAsia="Calibri" w:hAnsi="Times New Roman" w:cs="Times New Roman"/>
          <w:i/>
          <w:iCs/>
          <w:lang w:eastAsia="pl-PL"/>
        </w:rPr>
        <w:t>.</w:t>
      </w:r>
      <w:r w:rsidRPr="0098278A">
        <w:rPr>
          <w:rFonts w:ascii="Times New Roman" w:eastAsia="Calibri" w:hAnsi="Times New Roman" w:cs="Times New Roman"/>
          <w:vertAlign w:val="superscript"/>
          <w:lang w:eastAsia="pl-PL"/>
        </w:rPr>
        <w:footnoteReference w:id="4"/>
      </w:r>
    </w:p>
    <w:p w14:paraId="316F7CA1" w14:textId="77777777" w:rsidR="0098278A" w:rsidRPr="0098278A" w:rsidRDefault="0098278A" w:rsidP="0098278A">
      <w:pPr>
        <w:shd w:val="clear" w:color="auto" w:fill="BFBFBF"/>
        <w:spacing w:before="240" w:after="120" w:line="360" w:lineRule="auto"/>
        <w:jc w:val="both"/>
        <w:rPr>
          <w:rFonts w:ascii="Times New Roman" w:eastAsia="Calibri" w:hAnsi="Times New Roman" w:cs="Times New Roman"/>
          <w:sz w:val="21"/>
          <w:szCs w:val="21"/>
        </w:rPr>
      </w:pPr>
      <w:r w:rsidRPr="0098278A">
        <w:rPr>
          <w:rFonts w:ascii="Times New Roman" w:eastAsia="Calibri" w:hAnsi="Times New Roman" w:cs="Times New Roman"/>
          <w:b/>
          <w:sz w:val="21"/>
          <w:szCs w:val="21"/>
        </w:rPr>
        <w:t>INFORMACJA DOTYCZĄCA POLEGANIA NA ZDOLNOŚCIACH LUB SYTUACJI PODMIOTU UDOSTĘPNIAJĄCEGO ZASOBY W ZAKRESIE ODPOWIADAJĄCYM PONAD 10% WARTOŚCI ZAMÓWIENIA</w:t>
      </w:r>
      <w:r w:rsidRPr="0098278A">
        <w:rPr>
          <w:rFonts w:ascii="Times New Roman" w:eastAsia="Calibri" w:hAnsi="Times New Roman" w:cs="Times New Roman"/>
          <w:b/>
          <w:bCs/>
          <w:sz w:val="21"/>
          <w:szCs w:val="21"/>
        </w:rPr>
        <w:t>:</w:t>
      </w:r>
    </w:p>
    <w:p w14:paraId="1D0D0847" w14:textId="77777777" w:rsidR="0098278A" w:rsidRPr="0098278A" w:rsidRDefault="0098278A" w:rsidP="0098278A">
      <w:pPr>
        <w:spacing w:after="120" w:line="360" w:lineRule="auto"/>
        <w:jc w:val="both"/>
        <w:rPr>
          <w:rFonts w:ascii="Times New Roman" w:eastAsia="Calibri" w:hAnsi="Times New Roman" w:cs="Times New Roman"/>
          <w:sz w:val="20"/>
          <w:szCs w:val="20"/>
        </w:rPr>
      </w:pPr>
      <w:bookmarkStart w:id="3" w:name="_Hlk99016800"/>
      <w:r w:rsidRPr="0098278A">
        <w:rPr>
          <w:rFonts w:ascii="Times New Roman" w:eastAsia="Calibri" w:hAnsi="Times New Roman" w:cs="Times New Roman"/>
          <w:sz w:val="16"/>
          <w:szCs w:val="16"/>
        </w:rPr>
        <w:t>[UWAGA</w:t>
      </w:r>
      <w:r w:rsidRPr="0098278A">
        <w:rPr>
          <w:rFonts w:ascii="Times New Roman" w:eastAsia="Calibri" w:hAnsi="Times New Roman" w:cs="Times New Roman"/>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98278A">
        <w:rPr>
          <w:rFonts w:ascii="Times New Roman" w:eastAsia="Calibri" w:hAnsi="Times New Roman" w:cs="Times New Roman"/>
          <w:sz w:val="16"/>
          <w:szCs w:val="16"/>
        </w:rPr>
        <w:t>]</w:t>
      </w:r>
      <w:bookmarkEnd w:id="3"/>
    </w:p>
    <w:p w14:paraId="180352D4" w14:textId="77777777" w:rsidR="0098278A" w:rsidRPr="0098278A" w:rsidRDefault="0098278A" w:rsidP="0098278A">
      <w:pPr>
        <w:spacing w:after="120" w:line="360" w:lineRule="auto"/>
        <w:jc w:val="both"/>
        <w:rPr>
          <w:rFonts w:ascii="Times New Roman" w:eastAsia="Calibri" w:hAnsi="Times New Roman" w:cs="Times New Roman"/>
          <w:sz w:val="21"/>
          <w:szCs w:val="21"/>
        </w:rPr>
      </w:pPr>
      <w:r w:rsidRPr="0098278A">
        <w:rPr>
          <w:rFonts w:ascii="Times New Roman" w:eastAsia="Calibri" w:hAnsi="Times New Roman" w:cs="Times New Roman"/>
          <w:sz w:val="21"/>
          <w:szCs w:val="21"/>
        </w:rPr>
        <w:t>Oświadczam, że w celu wykazania spełniania warunków udziału w postępowaniu, określonych przez zamawiającego w art. 4 ust. 2  Specyfikacji Warunków Zamówienia ,</w:t>
      </w:r>
      <w:r w:rsidRPr="0098278A">
        <w:rPr>
          <w:rFonts w:ascii="Times New Roman" w:eastAsia="Calibri" w:hAnsi="Times New Roman" w:cs="Times New Roman"/>
          <w:i/>
          <w:sz w:val="16"/>
          <w:szCs w:val="16"/>
        </w:rPr>
        <w:t xml:space="preserve"> </w:t>
      </w:r>
      <w:r w:rsidRPr="0098278A">
        <w:rPr>
          <w:rFonts w:ascii="Times New Roman" w:eastAsia="Calibri" w:hAnsi="Times New Roman" w:cs="Times New Roman"/>
          <w:sz w:val="21"/>
          <w:szCs w:val="21"/>
        </w:rPr>
        <w:t xml:space="preserve"> polegam na zdolnościach lub sytuacji następującego podmiotu udostępniającego zasoby: </w:t>
      </w:r>
      <w:bookmarkStart w:id="4" w:name="_Hlk99014455"/>
      <w:r w:rsidRPr="0098278A">
        <w:rPr>
          <w:rFonts w:ascii="Times New Roman" w:eastAsia="Calibri" w:hAnsi="Times New Roman" w:cs="Times New Roman"/>
          <w:sz w:val="21"/>
          <w:szCs w:val="21"/>
        </w:rPr>
        <w:t>………………………………………………………………………...…………………………………….…</w:t>
      </w:r>
      <w:r w:rsidRPr="0098278A">
        <w:rPr>
          <w:rFonts w:ascii="Times New Roman" w:eastAsia="Calibri" w:hAnsi="Times New Roman" w:cs="Times New Roman"/>
          <w:i/>
          <w:sz w:val="16"/>
          <w:szCs w:val="16"/>
        </w:rPr>
        <w:t xml:space="preserve"> </w:t>
      </w:r>
      <w:bookmarkEnd w:id="4"/>
      <w:r w:rsidRPr="0098278A">
        <w:rPr>
          <w:rFonts w:ascii="Times New Roman" w:eastAsia="Calibri" w:hAnsi="Times New Roman" w:cs="Times New Roman"/>
          <w:i/>
          <w:sz w:val="16"/>
          <w:szCs w:val="16"/>
        </w:rPr>
        <w:t>(podać pełną nazwę/firmę, adres, a także w zależności od podmiotu: NIP/PESEL, KRS/CEiDG)</w:t>
      </w:r>
      <w:r w:rsidRPr="0098278A">
        <w:rPr>
          <w:rFonts w:ascii="Times New Roman" w:eastAsia="Calibri" w:hAnsi="Times New Roman" w:cs="Times New Roman"/>
          <w:sz w:val="16"/>
          <w:szCs w:val="16"/>
        </w:rPr>
        <w:t>,</w:t>
      </w:r>
      <w:r w:rsidRPr="0098278A">
        <w:rPr>
          <w:rFonts w:ascii="Times New Roman" w:eastAsia="Calibri" w:hAnsi="Times New Roman" w:cs="Times New Roman"/>
          <w:sz w:val="21"/>
          <w:szCs w:val="21"/>
        </w:rPr>
        <w:br/>
        <w:t xml:space="preserve">w następującym zakresie: …………………………………………………………………………… </w:t>
      </w:r>
      <w:r w:rsidRPr="0098278A">
        <w:rPr>
          <w:rFonts w:ascii="Times New Roman" w:eastAsia="Calibri" w:hAnsi="Times New Roman" w:cs="Times New Roman"/>
          <w:i/>
          <w:sz w:val="16"/>
          <w:szCs w:val="16"/>
        </w:rPr>
        <w:t>(określić odpowiedni zakres udostępnianych zasobów dla wskazanego podmiotu)</w:t>
      </w:r>
      <w:r w:rsidRPr="0098278A">
        <w:rPr>
          <w:rFonts w:ascii="Times New Roman" w:eastAsia="Calibri" w:hAnsi="Times New Roman" w:cs="Times New Roman"/>
          <w:iCs/>
          <w:sz w:val="16"/>
          <w:szCs w:val="16"/>
        </w:rPr>
        <w:t>,</w:t>
      </w:r>
      <w:r w:rsidRPr="0098278A">
        <w:rPr>
          <w:rFonts w:ascii="Times New Roman" w:eastAsia="Calibri" w:hAnsi="Times New Roman" w:cs="Times New Roman"/>
          <w:i/>
          <w:sz w:val="16"/>
          <w:szCs w:val="16"/>
        </w:rPr>
        <w:br/>
      </w:r>
      <w:r w:rsidRPr="0098278A">
        <w:rPr>
          <w:rFonts w:ascii="Times New Roman" w:eastAsia="Calibri" w:hAnsi="Times New Roman" w:cs="Times New Roman"/>
          <w:sz w:val="21"/>
          <w:szCs w:val="21"/>
        </w:rPr>
        <w:t xml:space="preserve">co odpowiada ponad 10% wartości przedmiotowego zamówienia. </w:t>
      </w:r>
    </w:p>
    <w:p w14:paraId="528D49FC" w14:textId="77777777" w:rsidR="0098278A" w:rsidRPr="0098278A" w:rsidRDefault="0098278A" w:rsidP="0098278A">
      <w:pPr>
        <w:shd w:val="clear" w:color="auto" w:fill="BFBFBF"/>
        <w:spacing w:before="240" w:after="120" w:line="360" w:lineRule="auto"/>
        <w:jc w:val="both"/>
        <w:rPr>
          <w:rFonts w:ascii="Times New Roman" w:eastAsia="Calibri" w:hAnsi="Times New Roman" w:cs="Times New Roman"/>
          <w:b/>
          <w:sz w:val="21"/>
          <w:szCs w:val="21"/>
        </w:rPr>
      </w:pPr>
      <w:r w:rsidRPr="0098278A">
        <w:rPr>
          <w:rFonts w:ascii="Times New Roman" w:eastAsia="Calibri" w:hAnsi="Times New Roman" w:cs="Times New Roman"/>
          <w:b/>
          <w:sz w:val="21"/>
          <w:szCs w:val="21"/>
        </w:rPr>
        <w:lastRenderedPageBreak/>
        <w:t>OŚWIADCZENIE DOTYCZĄCE PODWYKONAWCY, NA KTÓREGO PRZYPADA PONAD 10% WARTOŚCI ZAMÓWIENIA:</w:t>
      </w:r>
    </w:p>
    <w:p w14:paraId="115C2084" w14:textId="77777777" w:rsidR="0098278A" w:rsidRPr="0098278A" w:rsidRDefault="0098278A" w:rsidP="0098278A">
      <w:pPr>
        <w:spacing w:after="120" w:line="360" w:lineRule="auto"/>
        <w:jc w:val="both"/>
        <w:rPr>
          <w:rFonts w:ascii="Times New Roman" w:eastAsia="Calibri" w:hAnsi="Times New Roman" w:cs="Times New Roman"/>
          <w:sz w:val="20"/>
          <w:szCs w:val="20"/>
        </w:rPr>
      </w:pPr>
      <w:r w:rsidRPr="0098278A">
        <w:rPr>
          <w:rFonts w:ascii="Times New Roman" w:eastAsia="Calibri" w:hAnsi="Times New Roman" w:cs="Times New Roman"/>
          <w:sz w:val="16"/>
          <w:szCs w:val="16"/>
        </w:rPr>
        <w:t>[UWAGA</w:t>
      </w:r>
      <w:r w:rsidRPr="0098278A">
        <w:rPr>
          <w:rFonts w:ascii="Times New Roman" w:eastAsia="Calibri" w:hAnsi="Times New Roman" w:cs="Times New Roman"/>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98278A">
        <w:rPr>
          <w:rFonts w:ascii="Times New Roman" w:eastAsia="Calibri" w:hAnsi="Times New Roman" w:cs="Times New Roman"/>
          <w:sz w:val="16"/>
          <w:szCs w:val="16"/>
        </w:rPr>
        <w:t>]</w:t>
      </w:r>
    </w:p>
    <w:p w14:paraId="165824DF" w14:textId="77777777" w:rsidR="00BB3BBE" w:rsidRDefault="0098278A" w:rsidP="0098278A">
      <w:pPr>
        <w:spacing w:after="0" w:line="360" w:lineRule="auto"/>
        <w:jc w:val="both"/>
        <w:rPr>
          <w:rFonts w:ascii="Times New Roman" w:eastAsia="Calibri" w:hAnsi="Times New Roman" w:cs="Times New Roman"/>
          <w:sz w:val="20"/>
          <w:szCs w:val="20"/>
        </w:rPr>
      </w:pPr>
      <w:r w:rsidRPr="0098278A">
        <w:rPr>
          <w:rFonts w:ascii="Times New Roman" w:eastAsia="Calibri" w:hAnsi="Times New Roman" w:cs="Times New Roman"/>
          <w:sz w:val="21"/>
          <w:szCs w:val="21"/>
        </w:rPr>
        <w:t>Oświadczam, że w stosunku do następującego podmiotu, będącego podwykonawcą, na którego przypada ponad 10% wartoś</w:t>
      </w:r>
      <w:r w:rsidR="00BB3BBE">
        <w:rPr>
          <w:rFonts w:ascii="Times New Roman" w:eastAsia="Calibri" w:hAnsi="Times New Roman" w:cs="Times New Roman"/>
          <w:sz w:val="21"/>
          <w:szCs w:val="21"/>
        </w:rPr>
        <w:t>ci zamówienia: ……</w:t>
      </w:r>
      <w:r w:rsidRPr="0098278A">
        <w:rPr>
          <w:rFonts w:ascii="Times New Roman" w:eastAsia="Calibri" w:hAnsi="Times New Roman" w:cs="Times New Roman"/>
          <w:sz w:val="21"/>
          <w:szCs w:val="21"/>
        </w:rPr>
        <w:t>………………………………………………….………..….……</w:t>
      </w:r>
      <w:r w:rsidRPr="0098278A">
        <w:rPr>
          <w:rFonts w:ascii="Times New Roman" w:eastAsia="Calibri" w:hAnsi="Times New Roman" w:cs="Times New Roman"/>
          <w:sz w:val="20"/>
          <w:szCs w:val="20"/>
        </w:rPr>
        <w:t xml:space="preserve"> </w:t>
      </w:r>
    </w:p>
    <w:p w14:paraId="4E8B4C56" w14:textId="77777777" w:rsidR="0098278A" w:rsidRPr="0098278A" w:rsidRDefault="00BB3BBE" w:rsidP="0098278A">
      <w:pPr>
        <w:spacing w:after="0" w:line="360" w:lineRule="auto"/>
        <w:jc w:val="both"/>
        <w:rPr>
          <w:rFonts w:ascii="Times New Roman" w:eastAsia="Calibri" w:hAnsi="Times New Roman" w:cs="Times New Roman"/>
          <w:sz w:val="21"/>
          <w:szCs w:val="21"/>
        </w:rPr>
      </w:pPr>
      <w:r>
        <w:rPr>
          <w:rFonts w:ascii="Times New Roman" w:eastAsia="Calibri" w:hAnsi="Times New Roman" w:cs="Times New Roman"/>
          <w:sz w:val="20"/>
          <w:szCs w:val="20"/>
        </w:rPr>
        <w:t>……………………………………………………………………………………………………………………….</w:t>
      </w:r>
      <w:r w:rsidR="0098278A" w:rsidRPr="0098278A">
        <w:rPr>
          <w:rFonts w:ascii="Times New Roman" w:eastAsia="Calibri" w:hAnsi="Times New Roman" w:cs="Times New Roman"/>
          <w:i/>
          <w:sz w:val="16"/>
          <w:szCs w:val="16"/>
        </w:rPr>
        <w:t>(podać pełną nazwę/firmę, adres, a także w zależności od podmiotu: NIP/PESEL, KRS/CEiDG)</w:t>
      </w:r>
      <w:r w:rsidR="0098278A" w:rsidRPr="0098278A">
        <w:rPr>
          <w:rFonts w:ascii="Times New Roman" w:eastAsia="Calibri" w:hAnsi="Times New Roman" w:cs="Times New Roman"/>
          <w:sz w:val="16"/>
          <w:szCs w:val="16"/>
        </w:rPr>
        <w:t>,</w:t>
      </w:r>
      <w:r w:rsidR="0098278A" w:rsidRPr="0098278A">
        <w:rPr>
          <w:rFonts w:ascii="Times New Roman" w:eastAsia="Calibri" w:hAnsi="Times New Roman" w:cs="Times New Roman"/>
          <w:sz w:val="16"/>
          <w:szCs w:val="16"/>
        </w:rPr>
        <w:br/>
      </w:r>
      <w:r w:rsidR="0098278A" w:rsidRPr="0098278A">
        <w:rPr>
          <w:rFonts w:ascii="Times New Roman" w:eastAsia="Calibri" w:hAnsi="Times New Roman" w:cs="Times New Roman"/>
          <w:sz w:val="21"/>
          <w:szCs w:val="21"/>
        </w:rPr>
        <w:t>nie</w:t>
      </w:r>
      <w:r w:rsidR="0098278A" w:rsidRPr="0098278A">
        <w:rPr>
          <w:rFonts w:ascii="Times New Roman" w:eastAsia="Calibri" w:hAnsi="Times New Roman" w:cs="Times New Roman"/>
          <w:sz w:val="16"/>
          <w:szCs w:val="16"/>
        </w:rPr>
        <w:t xml:space="preserve"> </w:t>
      </w:r>
      <w:r w:rsidR="0098278A" w:rsidRPr="0098278A">
        <w:rPr>
          <w:rFonts w:ascii="Times New Roman" w:eastAsia="Calibri" w:hAnsi="Times New Roman" w:cs="Times New Roman"/>
          <w:sz w:val="21"/>
          <w:szCs w:val="21"/>
        </w:rPr>
        <w:t>zachodzą podstawy wykluczenia z postępowania o udzielenie zamówienia przewidziane w  art.  5k rozporządzenia 833/2014 w brzmieniu nadanym rozporządzeniem 2022/576.</w:t>
      </w:r>
    </w:p>
    <w:p w14:paraId="50FC6A77" w14:textId="77777777" w:rsidR="0098278A" w:rsidRPr="0098278A" w:rsidRDefault="0098278A" w:rsidP="0098278A">
      <w:pPr>
        <w:shd w:val="clear" w:color="auto" w:fill="BFBFBF"/>
        <w:spacing w:before="240" w:after="120" w:line="360" w:lineRule="auto"/>
        <w:jc w:val="both"/>
        <w:rPr>
          <w:rFonts w:ascii="Times New Roman" w:eastAsia="Calibri" w:hAnsi="Times New Roman" w:cs="Times New Roman"/>
          <w:b/>
          <w:sz w:val="21"/>
          <w:szCs w:val="21"/>
        </w:rPr>
      </w:pPr>
      <w:r w:rsidRPr="0098278A">
        <w:rPr>
          <w:rFonts w:ascii="Times New Roman" w:eastAsia="Calibri" w:hAnsi="Times New Roman" w:cs="Times New Roman"/>
          <w:b/>
          <w:sz w:val="21"/>
          <w:szCs w:val="21"/>
        </w:rPr>
        <w:t>OŚWIADCZENIE DOTYCZĄCE DOSTAWCY, NA KTÓREGO PRZYPADA PONAD 10% WARTOŚCI ZAMÓWIENIA:</w:t>
      </w:r>
    </w:p>
    <w:p w14:paraId="7E8D2E4B" w14:textId="77777777" w:rsidR="0098278A" w:rsidRPr="0098278A" w:rsidRDefault="0098278A" w:rsidP="0098278A">
      <w:pPr>
        <w:spacing w:after="120" w:line="360" w:lineRule="auto"/>
        <w:jc w:val="both"/>
        <w:rPr>
          <w:rFonts w:ascii="Times New Roman" w:eastAsia="Calibri" w:hAnsi="Times New Roman" w:cs="Times New Roman"/>
          <w:sz w:val="20"/>
          <w:szCs w:val="20"/>
        </w:rPr>
      </w:pPr>
      <w:r w:rsidRPr="0098278A">
        <w:rPr>
          <w:rFonts w:ascii="Times New Roman" w:eastAsia="Calibri" w:hAnsi="Times New Roman" w:cs="Times New Roman"/>
          <w:sz w:val="16"/>
          <w:szCs w:val="16"/>
        </w:rPr>
        <w:t>[UWAGA</w:t>
      </w:r>
      <w:r w:rsidRPr="0098278A">
        <w:rPr>
          <w:rFonts w:ascii="Times New Roman" w:eastAsia="Calibri" w:hAnsi="Times New Roman" w:cs="Times New Roman"/>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98278A">
        <w:rPr>
          <w:rFonts w:ascii="Times New Roman" w:eastAsia="Calibri" w:hAnsi="Times New Roman" w:cs="Times New Roman"/>
          <w:sz w:val="16"/>
          <w:szCs w:val="16"/>
        </w:rPr>
        <w:t>]</w:t>
      </w:r>
    </w:p>
    <w:p w14:paraId="0935F600" w14:textId="77777777" w:rsidR="00BB3BBE" w:rsidRDefault="0098278A" w:rsidP="0098278A">
      <w:pPr>
        <w:spacing w:after="0" w:line="360" w:lineRule="auto"/>
        <w:jc w:val="both"/>
        <w:rPr>
          <w:rFonts w:ascii="Times New Roman" w:eastAsia="Calibri" w:hAnsi="Times New Roman" w:cs="Times New Roman"/>
          <w:sz w:val="20"/>
          <w:szCs w:val="20"/>
        </w:rPr>
      </w:pPr>
      <w:r w:rsidRPr="0098278A">
        <w:rPr>
          <w:rFonts w:ascii="Times New Roman" w:eastAsia="Calibri" w:hAnsi="Times New Roman" w:cs="Times New Roman"/>
          <w:sz w:val="21"/>
          <w:szCs w:val="21"/>
        </w:rPr>
        <w:t>Oświadczam, że w stosunku do następującego podmiotu, będącego dostawcą, na którego przypada</w:t>
      </w:r>
      <w:r w:rsidR="00BB3BBE">
        <w:rPr>
          <w:rFonts w:ascii="Times New Roman" w:eastAsia="Calibri" w:hAnsi="Times New Roman" w:cs="Times New Roman"/>
          <w:sz w:val="21"/>
          <w:szCs w:val="21"/>
        </w:rPr>
        <w:t xml:space="preserve"> ponad 10% wartości zamówienia: </w:t>
      </w:r>
      <w:r w:rsidRPr="0098278A">
        <w:rPr>
          <w:rFonts w:ascii="Times New Roman" w:eastAsia="Calibri" w:hAnsi="Times New Roman" w:cs="Times New Roman"/>
          <w:sz w:val="21"/>
          <w:szCs w:val="21"/>
        </w:rPr>
        <w:t>….………..….……</w:t>
      </w:r>
      <w:r w:rsidR="00BB3BBE">
        <w:rPr>
          <w:rFonts w:ascii="Times New Roman" w:eastAsia="Calibri" w:hAnsi="Times New Roman" w:cs="Times New Roman"/>
          <w:sz w:val="21"/>
          <w:szCs w:val="21"/>
        </w:rPr>
        <w:t>………………………………………………..………….</w:t>
      </w:r>
      <w:r w:rsidRPr="0098278A">
        <w:rPr>
          <w:rFonts w:ascii="Times New Roman" w:eastAsia="Calibri" w:hAnsi="Times New Roman" w:cs="Times New Roman"/>
          <w:sz w:val="20"/>
          <w:szCs w:val="20"/>
        </w:rPr>
        <w:t xml:space="preserve"> </w:t>
      </w:r>
    </w:p>
    <w:p w14:paraId="762B1020" w14:textId="77777777" w:rsidR="0098278A" w:rsidRPr="00BB3BBE" w:rsidRDefault="00BB3BBE" w:rsidP="00BB3BBE">
      <w:pPr>
        <w:spacing w:after="0" w:line="360" w:lineRule="auto"/>
        <w:jc w:val="both"/>
        <w:rPr>
          <w:rFonts w:ascii="Times New Roman" w:eastAsia="Calibri" w:hAnsi="Times New Roman" w:cs="Times New Roman"/>
          <w:sz w:val="21"/>
          <w:szCs w:val="21"/>
        </w:rPr>
      </w:pPr>
      <w:r>
        <w:rPr>
          <w:rFonts w:ascii="Times New Roman" w:eastAsia="Calibri" w:hAnsi="Times New Roman" w:cs="Times New Roman"/>
          <w:sz w:val="20"/>
          <w:szCs w:val="20"/>
        </w:rPr>
        <w:t>……………………………………………………………………………………………………………………….</w:t>
      </w:r>
      <w:r w:rsidR="0098278A" w:rsidRPr="0098278A">
        <w:rPr>
          <w:rFonts w:ascii="Times New Roman" w:eastAsia="Calibri" w:hAnsi="Times New Roman" w:cs="Times New Roman"/>
          <w:i/>
          <w:sz w:val="16"/>
          <w:szCs w:val="16"/>
        </w:rPr>
        <w:t>(podać pełną nazwę/firmę, adres, a także w zależności od podmiotu: NIP/PESEL, KRS/CEiDG)</w:t>
      </w:r>
      <w:r w:rsidR="0098278A" w:rsidRPr="0098278A">
        <w:rPr>
          <w:rFonts w:ascii="Times New Roman" w:eastAsia="Calibri" w:hAnsi="Times New Roman" w:cs="Times New Roman"/>
          <w:sz w:val="16"/>
          <w:szCs w:val="16"/>
        </w:rPr>
        <w:t>,</w:t>
      </w:r>
      <w:r w:rsidR="0098278A" w:rsidRPr="0098278A">
        <w:rPr>
          <w:rFonts w:ascii="Times New Roman" w:eastAsia="Calibri" w:hAnsi="Times New Roman" w:cs="Times New Roman"/>
          <w:sz w:val="16"/>
          <w:szCs w:val="16"/>
        </w:rPr>
        <w:br/>
      </w:r>
      <w:r w:rsidR="0098278A" w:rsidRPr="0098278A">
        <w:rPr>
          <w:rFonts w:ascii="Times New Roman" w:eastAsia="Calibri" w:hAnsi="Times New Roman" w:cs="Times New Roman"/>
          <w:sz w:val="21"/>
          <w:szCs w:val="21"/>
        </w:rPr>
        <w:t>nie</w:t>
      </w:r>
      <w:r w:rsidR="0098278A" w:rsidRPr="0098278A">
        <w:rPr>
          <w:rFonts w:ascii="Times New Roman" w:eastAsia="Calibri" w:hAnsi="Times New Roman" w:cs="Times New Roman"/>
          <w:sz w:val="16"/>
          <w:szCs w:val="16"/>
        </w:rPr>
        <w:t xml:space="preserve"> </w:t>
      </w:r>
      <w:r w:rsidR="0098278A" w:rsidRPr="0098278A">
        <w:rPr>
          <w:rFonts w:ascii="Times New Roman" w:eastAsia="Calibri" w:hAnsi="Times New Roman" w:cs="Times New Roman"/>
          <w:sz w:val="21"/>
          <w:szCs w:val="21"/>
        </w:rPr>
        <w:t>zachodzą podstawy wykluczenia z postępowania o udzielenie zamówienia przewidziane w  art.  5k rozporządzenia 833/2014 w brzmieniu nadanym rozporządzeniem 2022/576.</w:t>
      </w:r>
    </w:p>
    <w:p w14:paraId="6D168951" w14:textId="77777777" w:rsidR="0098278A" w:rsidRPr="0098278A" w:rsidRDefault="0098278A" w:rsidP="0098278A">
      <w:pPr>
        <w:shd w:val="clear" w:color="auto" w:fill="BFBFBF"/>
        <w:spacing w:before="240" w:after="0" w:line="360" w:lineRule="auto"/>
        <w:jc w:val="both"/>
        <w:rPr>
          <w:rFonts w:ascii="Times New Roman" w:eastAsia="Calibri" w:hAnsi="Times New Roman" w:cs="Times New Roman"/>
          <w:b/>
          <w:sz w:val="21"/>
          <w:szCs w:val="21"/>
        </w:rPr>
      </w:pPr>
      <w:r w:rsidRPr="0098278A">
        <w:rPr>
          <w:rFonts w:ascii="Times New Roman" w:eastAsia="Calibri" w:hAnsi="Times New Roman" w:cs="Times New Roman"/>
          <w:b/>
          <w:sz w:val="21"/>
          <w:szCs w:val="21"/>
        </w:rPr>
        <w:t>OŚWIADCZENIE DOTYCZĄCE PODANYCH INFORMACJI:</w:t>
      </w:r>
    </w:p>
    <w:p w14:paraId="149EE5A2" w14:textId="77777777" w:rsidR="0098278A" w:rsidRPr="0098278A" w:rsidRDefault="0098278A" w:rsidP="0098278A">
      <w:pPr>
        <w:spacing w:after="0" w:line="360" w:lineRule="auto"/>
        <w:jc w:val="both"/>
        <w:rPr>
          <w:rFonts w:ascii="Times New Roman" w:eastAsia="Calibri" w:hAnsi="Times New Roman" w:cs="Times New Roman"/>
          <w:b/>
        </w:rPr>
      </w:pPr>
    </w:p>
    <w:p w14:paraId="2EDC3F69" w14:textId="77777777" w:rsidR="0098278A" w:rsidRPr="0098278A" w:rsidRDefault="0098278A" w:rsidP="0098278A">
      <w:pPr>
        <w:spacing w:after="0" w:line="360" w:lineRule="auto"/>
        <w:jc w:val="both"/>
        <w:rPr>
          <w:rFonts w:ascii="Times New Roman" w:eastAsia="Calibri" w:hAnsi="Times New Roman" w:cs="Times New Roman"/>
          <w:sz w:val="21"/>
          <w:szCs w:val="21"/>
        </w:rPr>
      </w:pPr>
      <w:r w:rsidRPr="0098278A">
        <w:rPr>
          <w:rFonts w:ascii="Times New Roman" w:eastAsia="Calibri" w:hAnsi="Times New Roman" w:cs="Times New Roman"/>
          <w:sz w:val="21"/>
          <w:szCs w:val="21"/>
        </w:rPr>
        <w:t xml:space="preserve">Oświadczam, że wszystkie informacje podane w powyższych oświadczeniach są aktualne </w:t>
      </w:r>
      <w:r w:rsidRPr="0098278A">
        <w:rPr>
          <w:rFonts w:ascii="Times New Roman" w:eastAsia="Calibri" w:hAnsi="Times New Roman" w:cs="Times New Roman"/>
          <w:sz w:val="21"/>
          <w:szCs w:val="21"/>
        </w:rPr>
        <w:br/>
        <w:t>i zgodne z prawdą oraz zostały przedstawione z pełną świadomością konsekwencji wprowadzenia zamawiającego w błąd przy przedstawianiu informacji.</w:t>
      </w:r>
    </w:p>
    <w:p w14:paraId="52796487" w14:textId="77777777" w:rsidR="0098278A" w:rsidRPr="0098278A" w:rsidRDefault="0098278A" w:rsidP="0098278A">
      <w:pPr>
        <w:spacing w:after="0" w:line="360" w:lineRule="auto"/>
        <w:jc w:val="both"/>
        <w:rPr>
          <w:rFonts w:ascii="Times New Roman" w:eastAsia="Calibri" w:hAnsi="Times New Roman" w:cs="Times New Roman"/>
          <w:sz w:val="20"/>
          <w:szCs w:val="20"/>
        </w:rPr>
      </w:pPr>
    </w:p>
    <w:p w14:paraId="16127087" w14:textId="77777777" w:rsidR="0098278A" w:rsidRPr="0098278A" w:rsidRDefault="0098278A" w:rsidP="0098278A">
      <w:pPr>
        <w:shd w:val="clear" w:color="auto" w:fill="BFBFBF"/>
        <w:spacing w:after="120" w:line="360" w:lineRule="auto"/>
        <w:jc w:val="both"/>
        <w:rPr>
          <w:rFonts w:ascii="Times New Roman" w:eastAsia="Calibri" w:hAnsi="Times New Roman" w:cs="Times New Roman"/>
          <w:b/>
          <w:sz w:val="21"/>
          <w:szCs w:val="21"/>
        </w:rPr>
      </w:pPr>
      <w:r w:rsidRPr="0098278A">
        <w:rPr>
          <w:rFonts w:ascii="Times New Roman" w:eastAsia="Calibri" w:hAnsi="Times New Roman" w:cs="Times New Roman"/>
          <w:b/>
          <w:sz w:val="21"/>
          <w:szCs w:val="21"/>
        </w:rPr>
        <w:t>INFORMACJA DOTYCZĄCA DOSTĘPU DO PODMIOTOWYCH ŚRODKÓW DOWODOWYCH:</w:t>
      </w:r>
    </w:p>
    <w:p w14:paraId="5C73AA95" w14:textId="77777777" w:rsidR="0098278A" w:rsidRPr="0098278A" w:rsidRDefault="0098278A" w:rsidP="0098278A">
      <w:pPr>
        <w:spacing w:after="120" w:line="360" w:lineRule="auto"/>
        <w:jc w:val="both"/>
        <w:rPr>
          <w:rFonts w:ascii="Times New Roman" w:eastAsia="Calibri" w:hAnsi="Times New Roman" w:cs="Times New Roman"/>
          <w:sz w:val="21"/>
          <w:szCs w:val="21"/>
        </w:rPr>
      </w:pPr>
      <w:r w:rsidRPr="0098278A">
        <w:rPr>
          <w:rFonts w:ascii="Times New Roman" w:eastAsia="Calibri" w:hAnsi="Times New Roman" w:cs="Times New Roman"/>
          <w:sz w:val="21"/>
          <w:szCs w:val="21"/>
        </w:rPr>
        <w:t>Wskazuję następujące podmiotowe środki dowodowe, które można uzyskać za pomocą bezpłatnych i ogólnodostępnych baz danych, oraz</w:t>
      </w:r>
      <w:r w:rsidRPr="0098278A">
        <w:rPr>
          <w:rFonts w:ascii="Times New Roman" w:eastAsia="Calibri" w:hAnsi="Times New Roman" w:cs="Times New Roman"/>
        </w:rPr>
        <w:t xml:space="preserve"> </w:t>
      </w:r>
      <w:r w:rsidRPr="0098278A">
        <w:rPr>
          <w:rFonts w:ascii="Times New Roman" w:eastAsia="Calibri" w:hAnsi="Times New Roman" w:cs="Times New Roman"/>
          <w:sz w:val="21"/>
          <w:szCs w:val="21"/>
        </w:rPr>
        <w:t>dane umożliwiające dostęp do tych środków:</w:t>
      </w:r>
      <w:r w:rsidRPr="0098278A">
        <w:rPr>
          <w:rFonts w:ascii="Times New Roman" w:eastAsia="Calibri" w:hAnsi="Times New Roman" w:cs="Times New Roman"/>
          <w:sz w:val="21"/>
          <w:szCs w:val="21"/>
        </w:rPr>
        <w:br/>
        <w:t>1) ......................................................................................................................................................</w:t>
      </w:r>
    </w:p>
    <w:p w14:paraId="5C63F12A" w14:textId="77777777" w:rsidR="0098278A" w:rsidRPr="0098278A" w:rsidRDefault="0098278A" w:rsidP="0098278A">
      <w:pPr>
        <w:spacing w:after="0" w:line="360" w:lineRule="auto"/>
        <w:jc w:val="both"/>
        <w:rPr>
          <w:rFonts w:ascii="Times New Roman" w:eastAsia="Calibri" w:hAnsi="Times New Roman" w:cs="Times New Roman"/>
          <w:sz w:val="21"/>
          <w:szCs w:val="21"/>
        </w:rPr>
      </w:pPr>
      <w:r w:rsidRPr="0098278A">
        <w:rPr>
          <w:rFonts w:ascii="Times New Roman" w:eastAsia="Calibri" w:hAnsi="Times New Roman" w:cs="Times New Roman"/>
          <w:i/>
          <w:sz w:val="16"/>
          <w:szCs w:val="16"/>
        </w:rPr>
        <w:t>(wskazać podmiotowy środek dowodowy, adres internetowy, wydający urząd lub organ, dokładne dane referencyjne dokumentacji)</w:t>
      </w:r>
    </w:p>
    <w:p w14:paraId="0127CCB3" w14:textId="77777777" w:rsidR="0098278A" w:rsidRPr="0098278A" w:rsidRDefault="0098278A" w:rsidP="0098278A">
      <w:pPr>
        <w:spacing w:after="0" w:line="360" w:lineRule="auto"/>
        <w:jc w:val="both"/>
        <w:rPr>
          <w:rFonts w:ascii="Times New Roman" w:eastAsia="Calibri" w:hAnsi="Times New Roman" w:cs="Times New Roman"/>
          <w:sz w:val="21"/>
          <w:szCs w:val="21"/>
        </w:rPr>
      </w:pPr>
      <w:r w:rsidRPr="0098278A">
        <w:rPr>
          <w:rFonts w:ascii="Times New Roman" w:eastAsia="Calibri" w:hAnsi="Times New Roman" w:cs="Times New Roman"/>
          <w:sz w:val="21"/>
          <w:szCs w:val="21"/>
        </w:rPr>
        <w:t>2) .......................................................................................................................................................</w:t>
      </w:r>
    </w:p>
    <w:p w14:paraId="6EE4ACD7" w14:textId="77777777" w:rsidR="0098278A" w:rsidRPr="0098278A" w:rsidRDefault="0098278A" w:rsidP="0098278A">
      <w:pPr>
        <w:spacing w:after="0" w:line="360" w:lineRule="auto"/>
        <w:jc w:val="both"/>
        <w:rPr>
          <w:rFonts w:ascii="Times New Roman" w:eastAsia="Calibri" w:hAnsi="Times New Roman" w:cs="Times New Roman"/>
          <w:i/>
          <w:sz w:val="16"/>
          <w:szCs w:val="16"/>
        </w:rPr>
      </w:pPr>
      <w:r w:rsidRPr="0098278A">
        <w:rPr>
          <w:rFonts w:ascii="Times New Roman" w:eastAsia="Calibri" w:hAnsi="Times New Roman" w:cs="Times New Roman"/>
          <w:i/>
          <w:sz w:val="16"/>
          <w:szCs w:val="16"/>
        </w:rPr>
        <w:t>(wskazać podmiotowy środek dowodowy, adres internetowy, wydający urząd lub organ, dokładne dane referencyjne dokumentacji)</w:t>
      </w:r>
    </w:p>
    <w:p w14:paraId="55C7AEB0" w14:textId="77777777" w:rsidR="0098278A" w:rsidRPr="0098278A" w:rsidRDefault="0098278A" w:rsidP="0098278A">
      <w:pPr>
        <w:spacing w:after="0" w:line="360" w:lineRule="auto"/>
        <w:jc w:val="both"/>
        <w:rPr>
          <w:rFonts w:ascii="Times New Roman" w:eastAsia="Calibri" w:hAnsi="Times New Roman" w:cs="Times New Roman"/>
          <w:sz w:val="21"/>
          <w:szCs w:val="21"/>
        </w:rPr>
      </w:pPr>
    </w:p>
    <w:p w14:paraId="6885819B" w14:textId="77777777" w:rsidR="0098278A" w:rsidRPr="0098278A" w:rsidRDefault="0098278A" w:rsidP="0098278A">
      <w:pPr>
        <w:shd w:val="clear" w:color="auto" w:fill="FFFFFF"/>
        <w:tabs>
          <w:tab w:val="left" w:pos="4740"/>
        </w:tabs>
        <w:autoSpaceDE w:val="0"/>
        <w:autoSpaceDN w:val="0"/>
        <w:adjustRightInd w:val="0"/>
        <w:spacing w:after="0" w:line="360" w:lineRule="auto"/>
        <w:jc w:val="both"/>
        <w:rPr>
          <w:rFonts w:ascii="Times New Roman" w:eastAsia="Calibri" w:hAnsi="Times New Roman" w:cs="Times New Roman"/>
          <w:i/>
        </w:rPr>
      </w:pPr>
      <w:r w:rsidRPr="0098278A">
        <w:rPr>
          <w:rFonts w:ascii="Times New Roman" w:eastAsia="Calibri" w:hAnsi="Times New Roman" w:cs="Times New Roman"/>
          <w:i/>
        </w:rPr>
        <w:t>&lt;dokument należy sporządzić w postaci elektronicznej i podpisać kwalifikowanym podpisem elektronicznym osoby/osób uprawnionej/-ych do reprezentacji Wykonawcy&gt;</w:t>
      </w:r>
    </w:p>
    <w:p w14:paraId="64CA182F" w14:textId="77777777" w:rsidR="0098278A" w:rsidRPr="0098278A" w:rsidRDefault="0098278A" w:rsidP="0098278A">
      <w:pPr>
        <w:spacing w:line="360" w:lineRule="auto"/>
        <w:jc w:val="both"/>
        <w:rPr>
          <w:rFonts w:ascii="Times New Roman" w:eastAsia="Calibri" w:hAnsi="Times New Roman" w:cs="Times New Roman"/>
          <w:sz w:val="21"/>
          <w:szCs w:val="21"/>
        </w:rPr>
      </w:pPr>
      <w:r w:rsidRPr="0098278A">
        <w:rPr>
          <w:rFonts w:ascii="Times New Roman" w:eastAsia="Calibri" w:hAnsi="Times New Roman" w:cs="Times New Roman"/>
          <w:sz w:val="21"/>
          <w:szCs w:val="21"/>
        </w:rPr>
        <w:lastRenderedPageBreak/>
        <w:tab/>
      </w:r>
      <w:r w:rsidRPr="0098278A">
        <w:rPr>
          <w:rFonts w:ascii="Times New Roman" w:eastAsia="Calibri" w:hAnsi="Times New Roman" w:cs="Times New Roman"/>
          <w:sz w:val="21"/>
          <w:szCs w:val="21"/>
        </w:rPr>
        <w:tab/>
      </w:r>
    </w:p>
    <w:p w14:paraId="380EAD19" w14:textId="77777777" w:rsidR="0098278A" w:rsidRPr="0098278A" w:rsidRDefault="0098278A" w:rsidP="0098278A">
      <w:pPr>
        <w:spacing w:after="0" w:line="240" w:lineRule="auto"/>
        <w:jc w:val="both"/>
        <w:rPr>
          <w:rFonts w:ascii="Times New Roman" w:hAnsi="Times New Roman" w:cs="Times New Roman"/>
          <w:sz w:val="16"/>
          <w:szCs w:val="16"/>
        </w:rPr>
      </w:pPr>
      <w:r w:rsidRPr="0098278A">
        <w:rPr>
          <w:rFonts w:ascii="Times New Roman" w:hAnsi="Times New Roman" w:cs="Times New Roman"/>
          <w:sz w:val="16"/>
          <w:szCs w:val="16"/>
          <w:vertAlign w:val="superscript"/>
        </w:rPr>
        <w:footnoteRef/>
      </w:r>
      <w:r w:rsidRPr="0098278A">
        <w:rPr>
          <w:rFonts w:ascii="Times New Roman" w:hAnsi="Times New Roman" w:cs="Times New Roman"/>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61372BF" w14:textId="77777777" w:rsidR="0098278A" w:rsidRPr="0098278A" w:rsidRDefault="0098278A" w:rsidP="004E385F">
      <w:pPr>
        <w:numPr>
          <w:ilvl w:val="0"/>
          <w:numId w:val="83"/>
        </w:numPr>
        <w:spacing w:after="0" w:line="240" w:lineRule="auto"/>
        <w:rPr>
          <w:rFonts w:ascii="Times New Roman" w:hAnsi="Times New Roman" w:cs="Times New Roman"/>
          <w:sz w:val="16"/>
          <w:szCs w:val="16"/>
        </w:rPr>
      </w:pPr>
      <w:r w:rsidRPr="0098278A">
        <w:rPr>
          <w:rFonts w:ascii="Times New Roman" w:hAnsi="Times New Roman" w:cs="Times New Roman"/>
          <w:sz w:val="16"/>
          <w:szCs w:val="16"/>
        </w:rPr>
        <w:t>obywateli rosyjskich lub osób fizycznych lub prawnych, podmiotów lub organów z siedzibą w Rosji;</w:t>
      </w:r>
    </w:p>
    <w:p w14:paraId="5325DAFC" w14:textId="77777777" w:rsidR="0098278A" w:rsidRPr="0098278A" w:rsidRDefault="0098278A" w:rsidP="004E385F">
      <w:pPr>
        <w:numPr>
          <w:ilvl w:val="0"/>
          <w:numId w:val="83"/>
        </w:numPr>
        <w:spacing w:after="0" w:line="240" w:lineRule="auto"/>
        <w:rPr>
          <w:rFonts w:ascii="Times New Roman" w:hAnsi="Times New Roman" w:cs="Times New Roman"/>
          <w:sz w:val="16"/>
          <w:szCs w:val="16"/>
        </w:rPr>
      </w:pPr>
      <w:r w:rsidRPr="0098278A">
        <w:rPr>
          <w:rFonts w:ascii="Times New Roman" w:hAnsi="Times New Roman" w:cs="Times New Roman"/>
          <w:sz w:val="16"/>
          <w:szCs w:val="16"/>
        </w:rPr>
        <w:t>osób prawnych, podmiotów lub organów, do których prawa własności bezpośrednio lub pośrednio w ponad 50 % należą do podmiotu, o którym mowa w lit. a) niniejszego ustępu; lub</w:t>
      </w:r>
    </w:p>
    <w:p w14:paraId="6E4EC7F7" w14:textId="77777777" w:rsidR="0098278A" w:rsidRPr="0098278A" w:rsidRDefault="0098278A" w:rsidP="004E385F">
      <w:pPr>
        <w:numPr>
          <w:ilvl w:val="0"/>
          <w:numId w:val="83"/>
        </w:numPr>
        <w:spacing w:after="0" w:line="240" w:lineRule="auto"/>
        <w:rPr>
          <w:rFonts w:ascii="Times New Roman" w:hAnsi="Times New Roman" w:cs="Times New Roman"/>
          <w:sz w:val="16"/>
          <w:szCs w:val="16"/>
        </w:rPr>
      </w:pPr>
      <w:r w:rsidRPr="0098278A">
        <w:rPr>
          <w:rFonts w:ascii="Times New Roman" w:hAnsi="Times New Roman" w:cs="Times New Roman"/>
          <w:sz w:val="16"/>
          <w:szCs w:val="16"/>
        </w:rPr>
        <w:t>osób fizycznych lub prawnych, podmiotów lub organów działających w imieniu lub pod kierunkiem podmiotu, o którym mowa w lit. a) lub b) niniejszego ustępu,</w:t>
      </w:r>
    </w:p>
    <w:p w14:paraId="5F5A4770" w14:textId="77777777" w:rsidR="0098278A" w:rsidRPr="0098278A" w:rsidRDefault="0098278A" w:rsidP="0098278A">
      <w:pPr>
        <w:spacing w:after="0" w:line="240" w:lineRule="auto"/>
        <w:jc w:val="both"/>
        <w:rPr>
          <w:rFonts w:ascii="Times New Roman" w:hAnsi="Times New Roman" w:cs="Times New Roman"/>
          <w:sz w:val="16"/>
          <w:szCs w:val="16"/>
        </w:rPr>
      </w:pPr>
      <w:r w:rsidRPr="0098278A">
        <w:rPr>
          <w:rFonts w:ascii="Times New Roman" w:hAnsi="Times New Roman" w:cs="Times New Roman"/>
          <w:sz w:val="16"/>
          <w:szCs w:val="16"/>
        </w:rPr>
        <w:t>w tym podwykonawców, dostawców lub podmiotów, na których zdolności polega się w rozumieniu dyrektyw w sprawie zamówień publicznych, w przypadku gdy przypada na nich ponad 10 % wartości zamówienia.</w:t>
      </w:r>
    </w:p>
    <w:p w14:paraId="25738581" w14:textId="77777777" w:rsidR="0098278A" w:rsidRPr="0098278A" w:rsidRDefault="0098278A" w:rsidP="0098278A">
      <w:pPr>
        <w:spacing w:after="0" w:line="240" w:lineRule="auto"/>
        <w:jc w:val="both"/>
        <w:rPr>
          <w:rFonts w:ascii="Times New Roman" w:hAnsi="Times New Roman" w:cs="Times New Roman"/>
          <w:sz w:val="16"/>
          <w:szCs w:val="16"/>
        </w:rPr>
      </w:pPr>
      <w:r w:rsidRPr="0098278A">
        <w:rPr>
          <w:rFonts w:ascii="Times New Roman" w:hAnsi="Times New Roman" w:cs="Times New Roman"/>
          <w:sz w:val="16"/>
          <w:szCs w:val="16"/>
          <w:vertAlign w:val="superscript"/>
        </w:rPr>
        <w:footnoteRef/>
      </w:r>
      <w:r w:rsidRPr="0098278A">
        <w:rPr>
          <w:rFonts w:ascii="Times New Roman" w:hAnsi="Times New Roman" w:cs="Times New Roman"/>
          <w:sz w:val="16"/>
          <w:szCs w:val="16"/>
        </w:rPr>
        <w:t xml:space="preserve"> Zgodnie z treścią art. 7 ust. 1 ustawy z dnia 13 kwietnia 2022 r. </w:t>
      </w:r>
      <w:r w:rsidRPr="0098278A">
        <w:rPr>
          <w:rFonts w:ascii="Times New Roman" w:hAnsi="Times New Roman" w:cs="Times New Roman"/>
          <w:i/>
          <w:iCs/>
          <w:sz w:val="16"/>
          <w:szCs w:val="16"/>
        </w:rPr>
        <w:t xml:space="preserve">o szczególnych rozwiązaniach w zakresie przeciwdziałania wspieraniu agresji na Ukrainę oraz służących ochronie bezpieczeństwa narodowego, </w:t>
      </w:r>
      <w:r w:rsidRPr="0098278A">
        <w:rPr>
          <w:rFonts w:ascii="Times New Roman" w:hAnsi="Times New Roman" w:cs="Times New Roman"/>
          <w:sz w:val="16"/>
          <w:szCs w:val="16"/>
        </w:rPr>
        <w:t xml:space="preserve">z </w:t>
      </w:r>
      <w:r w:rsidRPr="0098278A">
        <w:rPr>
          <w:rFonts w:ascii="Times New Roman" w:eastAsia="Times New Roman" w:hAnsi="Times New Roman" w:cs="Times New Roman"/>
          <w:sz w:val="16"/>
          <w:szCs w:val="16"/>
          <w:lang w:eastAsia="pl-PL"/>
        </w:rPr>
        <w:t>postępowania o udzielenie zamówienia publicznego lub konkursu prowadzonego na podstawie ustawy Pzp wyklucza się:</w:t>
      </w:r>
    </w:p>
    <w:p w14:paraId="5BD57C54" w14:textId="77777777" w:rsidR="0098278A" w:rsidRPr="0098278A" w:rsidRDefault="0098278A" w:rsidP="0098278A">
      <w:pPr>
        <w:spacing w:after="0" w:line="240" w:lineRule="auto"/>
        <w:jc w:val="both"/>
        <w:rPr>
          <w:rFonts w:ascii="Times New Roman" w:eastAsia="Times New Roman" w:hAnsi="Times New Roman" w:cs="Times New Roman"/>
          <w:sz w:val="16"/>
          <w:szCs w:val="16"/>
          <w:lang w:eastAsia="pl-PL"/>
        </w:rPr>
      </w:pPr>
      <w:r w:rsidRPr="0098278A">
        <w:rPr>
          <w:rFonts w:ascii="Times New Roman" w:eastAsia="Times New Roman" w:hAnsi="Times New Roman" w:cs="Times New Roman"/>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80F93E2" w14:textId="77777777" w:rsidR="0098278A" w:rsidRPr="0098278A" w:rsidRDefault="0098278A" w:rsidP="0098278A">
      <w:pPr>
        <w:spacing w:after="0" w:line="240" w:lineRule="auto"/>
        <w:jc w:val="both"/>
        <w:rPr>
          <w:rFonts w:ascii="Times New Roman" w:hAnsi="Times New Roman" w:cs="Times New Roman"/>
          <w:sz w:val="16"/>
          <w:szCs w:val="16"/>
        </w:rPr>
      </w:pPr>
      <w:r w:rsidRPr="0098278A">
        <w:rPr>
          <w:rFonts w:ascii="Times New Roman" w:hAnsi="Times New Roman" w:cs="Times New Roman"/>
          <w:sz w:val="16"/>
          <w:szCs w:val="16"/>
        </w:rPr>
        <w:t xml:space="preserve">2) </w:t>
      </w:r>
      <w:r w:rsidRPr="0098278A">
        <w:rPr>
          <w:rFonts w:ascii="Times New Roman" w:eastAsia="Times New Roman" w:hAnsi="Times New Roman" w:cs="Times New Roman"/>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8A9181E" w14:textId="77777777" w:rsidR="0098278A" w:rsidRPr="0098278A" w:rsidRDefault="0098278A" w:rsidP="0098278A">
      <w:pPr>
        <w:spacing w:after="0" w:line="240" w:lineRule="auto"/>
        <w:jc w:val="both"/>
        <w:rPr>
          <w:rFonts w:ascii="Times New Roman" w:hAnsi="Times New Roman" w:cs="Times New Roman"/>
          <w:sz w:val="16"/>
          <w:szCs w:val="16"/>
        </w:rPr>
      </w:pPr>
      <w:r w:rsidRPr="0098278A">
        <w:rPr>
          <w:rFonts w:ascii="Times New Roman" w:eastAsia="Times New Roman" w:hAnsi="Times New Roman" w:cs="Times New Roman"/>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A0F40FF" w14:textId="77777777" w:rsidR="0098278A" w:rsidRPr="0098278A" w:rsidRDefault="0098278A" w:rsidP="0098278A">
      <w:pPr>
        <w:spacing w:after="0"/>
        <w:rPr>
          <w:rFonts w:ascii="Times New Roman" w:eastAsia="Times New Roman" w:hAnsi="Times New Roman" w:cs="Times New Roman"/>
          <w:lang w:eastAsia="pl-PL"/>
        </w:rPr>
      </w:pPr>
    </w:p>
    <w:p w14:paraId="063D2120" w14:textId="77777777" w:rsidR="0098278A" w:rsidRPr="0098278A" w:rsidRDefault="0098278A" w:rsidP="0098278A">
      <w:pPr>
        <w:spacing w:after="0"/>
        <w:rPr>
          <w:rFonts w:ascii="Times New Roman" w:eastAsia="Times New Roman" w:hAnsi="Times New Roman" w:cs="Times New Roman"/>
          <w:lang w:eastAsia="pl-PL"/>
        </w:rPr>
      </w:pPr>
    </w:p>
    <w:p w14:paraId="722C7BB9" w14:textId="77777777" w:rsidR="0098278A" w:rsidRPr="0098278A" w:rsidRDefault="0098278A" w:rsidP="0098278A">
      <w:pPr>
        <w:spacing w:after="0"/>
        <w:rPr>
          <w:rFonts w:ascii="Times New Roman" w:eastAsia="Times New Roman" w:hAnsi="Times New Roman" w:cs="Times New Roman"/>
          <w:lang w:eastAsia="pl-PL"/>
        </w:rPr>
      </w:pPr>
    </w:p>
    <w:p w14:paraId="2F9363C4" w14:textId="77777777" w:rsidR="0098278A" w:rsidRPr="0098278A" w:rsidRDefault="0098278A" w:rsidP="0098278A">
      <w:pPr>
        <w:spacing w:after="0"/>
        <w:rPr>
          <w:rFonts w:ascii="Times New Roman" w:eastAsia="Times New Roman" w:hAnsi="Times New Roman" w:cs="Times New Roman"/>
          <w:lang w:eastAsia="pl-PL"/>
        </w:rPr>
      </w:pPr>
    </w:p>
    <w:p w14:paraId="44671DE9" w14:textId="77777777" w:rsidR="0098278A" w:rsidRPr="0098278A" w:rsidRDefault="0098278A" w:rsidP="0098278A">
      <w:pPr>
        <w:spacing w:after="0"/>
        <w:rPr>
          <w:rFonts w:ascii="Times New Roman" w:eastAsia="Times New Roman" w:hAnsi="Times New Roman" w:cs="Times New Roman"/>
          <w:lang w:eastAsia="pl-PL"/>
        </w:rPr>
      </w:pPr>
    </w:p>
    <w:p w14:paraId="42F346F7" w14:textId="77777777" w:rsidR="0098278A" w:rsidRPr="0098278A" w:rsidRDefault="0098278A" w:rsidP="0098278A">
      <w:pPr>
        <w:spacing w:after="0"/>
        <w:rPr>
          <w:rFonts w:ascii="Times New Roman" w:eastAsia="Times New Roman" w:hAnsi="Times New Roman" w:cs="Times New Roman"/>
          <w:lang w:eastAsia="pl-PL"/>
        </w:rPr>
      </w:pPr>
    </w:p>
    <w:p w14:paraId="09F64AF9" w14:textId="77777777" w:rsidR="0098278A" w:rsidRPr="0098278A" w:rsidRDefault="0098278A" w:rsidP="0098278A">
      <w:pPr>
        <w:spacing w:after="0"/>
        <w:rPr>
          <w:rFonts w:ascii="Times New Roman" w:eastAsia="Times New Roman" w:hAnsi="Times New Roman" w:cs="Times New Roman"/>
          <w:lang w:eastAsia="pl-PL"/>
        </w:rPr>
      </w:pPr>
    </w:p>
    <w:p w14:paraId="48A6F2BF" w14:textId="77777777" w:rsidR="0098278A" w:rsidRPr="0098278A" w:rsidRDefault="0098278A" w:rsidP="0098278A">
      <w:pPr>
        <w:spacing w:after="0"/>
        <w:rPr>
          <w:rFonts w:ascii="Times New Roman" w:eastAsia="Times New Roman" w:hAnsi="Times New Roman" w:cs="Times New Roman"/>
          <w:lang w:eastAsia="pl-PL"/>
        </w:rPr>
      </w:pPr>
    </w:p>
    <w:p w14:paraId="47BB5D62" w14:textId="77777777" w:rsidR="0098278A" w:rsidRPr="0098278A" w:rsidRDefault="0098278A" w:rsidP="0098278A">
      <w:pPr>
        <w:spacing w:after="0"/>
        <w:rPr>
          <w:rFonts w:ascii="Times New Roman" w:eastAsia="Times New Roman" w:hAnsi="Times New Roman" w:cs="Times New Roman"/>
          <w:lang w:eastAsia="pl-PL"/>
        </w:rPr>
      </w:pPr>
    </w:p>
    <w:p w14:paraId="79FA43D4" w14:textId="77777777" w:rsidR="0098278A" w:rsidRPr="0098278A" w:rsidRDefault="0098278A" w:rsidP="0098278A">
      <w:pPr>
        <w:spacing w:after="0"/>
        <w:rPr>
          <w:rFonts w:ascii="Times New Roman" w:eastAsia="Times New Roman" w:hAnsi="Times New Roman" w:cs="Times New Roman"/>
          <w:lang w:eastAsia="pl-PL"/>
        </w:rPr>
      </w:pPr>
    </w:p>
    <w:p w14:paraId="110903F2" w14:textId="77777777" w:rsidR="0098278A" w:rsidRPr="0098278A" w:rsidRDefault="0098278A" w:rsidP="0098278A">
      <w:pPr>
        <w:spacing w:after="0"/>
        <w:rPr>
          <w:rFonts w:ascii="Times New Roman" w:eastAsia="Times New Roman" w:hAnsi="Times New Roman" w:cs="Times New Roman"/>
          <w:lang w:eastAsia="pl-PL"/>
        </w:rPr>
      </w:pPr>
    </w:p>
    <w:p w14:paraId="21E90BFF" w14:textId="77777777" w:rsidR="0098278A" w:rsidRPr="0098278A" w:rsidRDefault="0098278A" w:rsidP="0098278A">
      <w:pPr>
        <w:spacing w:after="0"/>
        <w:rPr>
          <w:rFonts w:ascii="Times New Roman" w:eastAsia="Times New Roman" w:hAnsi="Times New Roman" w:cs="Times New Roman"/>
          <w:lang w:eastAsia="pl-PL"/>
        </w:rPr>
      </w:pPr>
    </w:p>
    <w:p w14:paraId="047DE824" w14:textId="77777777" w:rsidR="0098278A" w:rsidRPr="0098278A" w:rsidRDefault="0098278A" w:rsidP="0098278A">
      <w:pPr>
        <w:spacing w:after="0"/>
        <w:rPr>
          <w:rFonts w:ascii="Times New Roman" w:eastAsia="Times New Roman" w:hAnsi="Times New Roman" w:cs="Times New Roman"/>
          <w:lang w:eastAsia="pl-PL"/>
        </w:rPr>
      </w:pPr>
    </w:p>
    <w:p w14:paraId="6D3F70E3" w14:textId="77777777" w:rsidR="0098278A" w:rsidRPr="0098278A" w:rsidRDefault="0098278A" w:rsidP="0098278A">
      <w:pPr>
        <w:spacing w:after="0"/>
        <w:rPr>
          <w:rFonts w:ascii="Times New Roman" w:eastAsia="Times New Roman" w:hAnsi="Times New Roman" w:cs="Times New Roman"/>
          <w:lang w:eastAsia="pl-PL"/>
        </w:rPr>
      </w:pPr>
    </w:p>
    <w:p w14:paraId="35DA9D11" w14:textId="77777777" w:rsidR="0098278A" w:rsidRPr="0098278A" w:rsidRDefault="0098278A" w:rsidP="0098278A">
      <w:pPr>
        <w:spacing w:after="0"/>
        <w:rPr>
          <w:rFonts w:ascii="Times New Roman" w:eastAsia="Times New Roman" w:hAnsi="Times New Roman" w:cs="Times New Roman"/>
          <w:lang w:eastAsia="pl-PL"/>
        </w:rPr>
      </w:pPr>
    </w:p>
    <w:p w14:paraId="1EC85E88" w14:textId="77777777" w:rsidR="0098278A" w:rsidRPr="0098278A" w:rsidRDefault="0098278A" w:rsidP="0098278A">
      <w:pPr>
        <w:spacing w:after="0"/>
        <w:rPr>
          <w:rFonts w:ascii="Times New Roman" w:eastAsia="Times New Roman" w:hAnsi="Times New Roman" w:cs="Times New Roman"/>
          <w:lang w:eastAsia="pl-PL"/>
        </w:rPr>
      </w:pPr>
    </w:p>
    <w:p w14:paraId="07DF5A95" w14:textId="77777777" w:rsidR="0098278A" w:rsidRPr="0098278A" w:rsidRDefault="0098278A" w:rsidP="0098278A">
      <w:pPr>
        <w:spacing w:after="0"/>
        <w:rPr>
          <w:rFonts w:ascii="Times New Roman" w:eastAsia="Times New Roman" w:hAnsi="Times New Roman" w:cs="Times New Roman"/>
          <w:lang w:eastAsia="pl-PL"/>
        </w:rPr>
      </w:pPr>
    </w:p>
    <w:p w14:paraId="1EA2AB12" w14:textId="77777777" w:rsidR="0098278A" w:rsidRPr="0098278A" w:rsidRDefault="0098278A" w:rsidP="0098278A">
      <w:pPr>
        <w:spacing w:after="0"/>
        <w:rPr>
          <w:rFonts w:ascii="Times New Roman" w:eastAsia="Times New Roman" w:hAnsi="Times New Roman" w:cs="Times New Roman"/>
          <w:lang w:eastAsia="pl-PL"/>
        </w:rPr>
      </w:pPr>
    </w:p>
    <w:p w14:paraId="61899A11" w14:textId="77777777" w:rsidR="0098278A" w:rsidRPr="0098278A" w:rsidRDefault="0098278A" w:rsidP="0098278A">
      <w:pPr>
        <w:spacing w:after="0"/>
        <w:rPr>
          <w:rFonts w:ascii="Times New Roman" w:eastAsia="Times New Roman" w:hAnsi="Times New Roman" w:cs="Times New Roman"/>
          <w:lang w:eastAsia="pl-PL"/>
        </w:rPr>
      </w:pPr>
    </w:p>
    <w:p w14:paraId="76E877C8" w14:textId="77777777" w:rsidR="0098278A" w:rsidRPr="0098278A" w:rsidRDefault="0098278A" w:rsidP="0098278A">
      <w:pPr>
        <w:spacing w:after="0"/>
        <w:rPr>
          <w:rFonts w:ascii="Times New Roman" w:eastAsia="Times New Roman" w:hAnsi="Times New Roman" w:cs="Times New Roman"/>
          <w:lang w:eastAsia="pl-PL"/>
        </w:rPr>
      </w:pPr>
    </w:p>
    <w:p w14:paraId="4F482C4A" w14:textId="77777777" w:rsidR="0098278A" w:rsidRPr="0098278A" w:rsidRDefault="0098278A" w:rsidP="0098278A">
      <w:pPr>
        <w:spacing w:after="0"/>
        <w:rPr>
          <w:rFonts w:ascii="Times New Roman" w:eastAsia="Times New Roman" w:hAnsi="Times New Roman" w:cs="Times New Roman"/>
          <w:lang w:eastAsia="pl-PL"/>
        </w:rPr>
      </w:pPr>
    </w:p>
    <w:p w14:paraId="1ED7FDCF" w14:textId="77777777" w:rsidR="0098278A" w:rsidRPr="0098278A" w:rsidRDefault="0098278A" w:rsidP="0098278A">
      <w:pPr>
        <w:spacing w:after="0"/>
        <w:rPr>
          <w:rFonts w:ascii="Times New Roman" w:eastAsia="Times New Roman" w:hAnsi="Times New Roman" w:cs="Times New Roman"/>
          <w:lang w:eastAsia="pl-PL"/>
        </w:rPr>
      </w:pPr>
    </w:p>
    <w:p w14:paraId="5F30A964" w14:textId="77777777" w:rsidR="0098278A" w:rsidRPr="0098278A" w:rsidRDefault="0098278A" w:rsidP="0098278A">
      <w:pPr>
        <w:spacing w:after="0"/>
        <w:rPr>
          <w:rFonts w:ascii="Times New Roman" w:eastAsia="Times New Roman" w:hAnsi="Times New Roman" w:cs="Times New Roman"/>
          <w:lang w:eastAsia="pl-PL"/>
        </w:rPr>
      </w:pPr>
    </w:p>
    <w:p w14:paraId="68DF4E32" w14:textId="77777777" w:rsidR="0098278A" w:rsidRPr="0098278A" w:rsidRDefault="0098278A" w:rsidP="0098278A">
      <w:pPr>
        <w:spacing w:after="0"/>
        <w:rPr>
          <w:rFonts w:ascii="Times New Roman" w:eastAsia="Times New Roman" w:hAnsi="Times New Roman" w:cs="Times New Roman"/>
          <w:lang w:eastAsia="pl-PL"/>
        </w:rPr>
      </w:pPr>
    </w:p>
    <w:p w14:paraId="59C7D171" w14:textId="77777777" w:rsidR="00BB3BBE" w:rsidRDefault="00BB3BBE">
      <w:pPr>
        <w:rPr>
          <w:rFonts w:ascii="Times New Roman" w:eastAsia="Times New Roman" w:hAnsi="Times New Roman" w:cs="Times New Roman"/>
          <w:lang w:eastAsia="pl-PL"/>
        </w:rPr>
      </w:pPr>
      <w:r>
        <w:rPr>
          <w:rFonts w:ascii="Times New Roman" w:eastAsia="Times New Roman" w:hAnsi="Times New Roman" w:cs="Times New Roman"/>
          <w:lang w:eastAsia="pl-PL"/>
        </w:rPr>
        <w:br w:type="page"/>
      </w:r>
    </w:p>
    <w:p w14:paraId="61BAD0DD" w14:textId="017DA1B4" w:rsidR="0098278A" w:rsidRPr="00BB3BBE" w:rsidRDefault="00285D68" w:rsidP="00BB3BBE">
      <w:pPr>
        <w:spacing w:before="480" w:after="0" w:line="257" w:lineRule="auto"/>
        <w:ind w:left="5245" w:firstLine="709"/>
        <w:jc w:val="right"/>
        <w:rPr>
          <w:rFonts w:ascii="Times New Roman" w:eastAsia="Calibri" w:hAnsi="Times New Roman" w:cs="Times New Roman"/>
          <w:b/>
        </w:rPr>
      </w:pPr>
      <w:r>
        <w:rPr>
          <w:rFonts w:ascii="Times New Roman" w:eastAsia="Calibri" w:hAnsi="Times New Roman" w:cs="Times New Roman"/>
          <w:b/>
          <w:bCs/>
        </w:rPr>
        <w:lastRenderedPageBreak/>
        <w:t>Formularz n</w:t>
      </w:r>
      <w:r w:rsidR="00BB3BBE">
        <w:rPr>
          <w:rFonts w:ascii="Times New Roman" w:eastAsia="Calibri" w:hAnsi="Times New Roman" w:cs="Times New Roman"/>
          <w:b/>
          <w:bCs/>
        </w:rPr>
        <w:t>r 5</w:t>
      </w:r>
      <w:r>
        <w:rPr>
          <w:rFonts w:ascii="Times New Roman" w:eastAsia="Calibri" w:hAnsi="Times New Roman" w:cs="Times New Roman"/>
          <w:b/>
          <w:bCs/>
        </w:rPr>
        <w:t xml:space="preserve"> do SWZ</w:t>
      </w:r>
    </w:p>
    <w:p w14:paraId="56EB8EF1" w14:textId="77777777" w:rsidR="0098278A" w:rsidRPr="0098278A" w:rsidRDefault="0098278A" w:rsidP="0098278A">
      <w:pPr>
        <w:spacing w:before="480" w:after="0" w:line="257" w:lineRule="auto"/>
        <w:ind w:left="5245" w:firstLine="419"/>
        <w:rPr>
          <w:rFonts w:ascii="Times New Roman" w:eastAsia="Calibri" w:hAnsi="Times New Roman" w:cs="Times New Roman"/>
          <w:b/>
          <w:sz w:val="20"/>
          <w:szCs w:val="20"/>
        </w:rPr>
      </w:pPr>
      <w:r w:rsidRPr="0098278A">
        <w:rPr>
          <w:rFonts w:ascii="Times New Roman" w:eastAsia="Calibri" w:hAnsi="Times New Roman" w:cs="Times New Roman"/>
          <w:b/>
          <w:sz w:val="20"/>
          <w:szCs w:val="20"/>
        </w:rPr>
        <w:t>Zamawiający:</w:t>
      </w:r>
    </w:p>
    <w:p w14:paraId="25D79988" w14:textId="77777777" w:rsidR="0098278A" w:rsidRPr="0098278A" w:rsidRDefault="0098278A" w:rsidP="0098278A">
      <w:pPr>
        <w:spacing w:after="0" w:line="480" w:lineRule="auto"/>
        <w:ind w:left="5664"/>
        <w:rPr>
          <w:rFonts w:ascii="Times New Roman" w:eastAsia="Calibri" w:hAnsi="Times New Roman" w:cs="Times New Roman"/>
          <w:sz w:val="20"/>
          <w:szCs w:val="20"/>
        </w:rPr>
      </w:pPr>
      <w:r w:rsidRPr="0098278A">
        <w:rPr>
          <w:rFonts w:ascii="Times New Roman" w:eastAsia="Calibri" w:hAnsi="Times New Roman" w:cs="Times New Roman"/>
          <w:sz w:val="20"/>
          <w:szCs w:val="20"/>
        </w:rPr>
        <w:t>Uniwersytet Warszawski</w:t>
      </w:r>
    </w:p>
    <w:p w14:paraId="5B29B20C" w14:textId="77777777" w:rsidR="0098278A" w:rsidRPr="0098278A" w:rsidRDefault="0098278A" w:rsidP="0098278A">
      <w:pPr>
        <w:spacing w:after="0" w:line="480" w:lineRule="auto"/>
        <w:ind w:left="5664"/>
        <w:rPr>
          <w:rFonts w:ascii="Times New Roman" w:eastAsia="Calibri" w:hAnsi="Times New Roman" w:cs="Times New Roman"/>
          <w:sz w:val="20"/>
          <w:szCs w:val="20"/>
        </w:rPr>
      </w:pPr>
      <w:r w:rsidRPr="0098278A">
        <w:rPr>
          <w:rFonts w:ascii="Times New Roman" w:eastAsia="Calibri" w:hAnsi="Times New Roman" w:cs="Times New Roman"/>
          <w:sz w:val="20"/>
          <w:szCs w:val="20"/>
        </w:rPr>
        <w:t>Ul. Krakowskie Przedmieście 26/28</w:t>
      </w:r>
    </w:p>
    <w:p w14:paraId="69A066AD" w14:textId="77777777" w:rsidR="0098278A" w:rsidRPr="0098278A" w:rsidRDefault="0098278A" w:rsidP="0098278A">
      <w:pPr>
        <w:spacing w:after="0" w:line="480" w:lineRule="auto"/>
        <w:ind w:left="5664"/>
        <w:rPr>
          <w:rFonts w:ascii="Times New Roman" w:eastAsia="Calibri" w:hAnsi="Times New Roman" w:cs="Times New Roman"/>
          <w:i/>
          <w:sz w:val="16"/>
          <w:szCs w:val="16"/>
        </w:rPr>
      </w:pPr>
      <w:r w:rsidRPr="0098278A">
        <w:rPr>
          <w:rFonts w:ascii="Times New Roman" w:eastAsia="Calibri" w:hAnsi="Times New Roman" w:cs="Times New Roman"/>
          <w:sz w:val="20"/>
          <w:szCs w:val="20"/>
        </w:rPr>
        <w:t>00 – 927 Warszawa</w:t>
      </w:r>
    </w:p>
    <w:p w14:paraId="498FDF67" w14:textId="77777777" w:rsidR="0098278A" w:rsidRPr="0098278A" w:rsidRDefault="0098278A" w:rsidP="0098278A">
      <w:pPr>
        <w:spacing w:after="0" w:line="256" w:lineRule="auto"/>
        <w:rPr>
          <w:rFonts w:ascii="Times New Roman" w:eastAsia="Calibri" w:hAnsi="Times New Roman" w:cs="Times New Roman"/>
          <w:b/>
          <w:sz w:val="20"/>
          <w:szCs w:val="20"/>
        </w:rPr>
      </w:pPr>
      <w:r w:rsidRPr="0098278A">
        <w:rPr>
          <w:rFonts w:ascii="Times New Roman" w:eastAsia="Calibri" w:hAnsi="Times New Roman" w:cs="Times New Roman"/>
          <w:b/>
          <w:sz w:val="20"/>
          <w:szCs w:val="20"/>
        </w:rPr>
        <w:t>Podmiot udostępniający zasoby:</w:t>
      </w:r>
    </w:p>
    <w:p w14:paraId="2F7A431E" w14:textId="77777777" w:rsidR="0098278A" w:rsidRPr="0098278A" w:rsidRDefault="0098278A" w:rsidP="0098278A">
      <w:pPr>
        <w:spacing w:after="0" w:line="480" w:lineRule="auto"/>
        <w:ind w:right="5954"/>
        <w:rPr>
          <w:rFonts w:ascii="Times New Roman" w:eastAsia="Calibri" w:hAnsi="Times New Roman" w:cs="Times New Roman"/>
          <w:sz w:val="20"/>
          <w:szCs w:val="20"/>
        </w:rPr>
      </w:pPr>
      <w:r w:rsidRPr="0098278A">
        <w:rPr>
          <w:rFonts w:ascii="Times New Roman" w:eastAsia="Calibri" w:hAnsi="Times New Roman" w:cs="Times New Roman"/>
          <w:sz w:val="20"/>
          <w:szCs w:val="20"/>
        </w:rPr>
        <w:t>………………………………………………………………………………</w:t>
      </w:r>
    </w:p>
    <w:p w14:paraId="006DA16E" w14:textId="77777777" w:rsidR="0098278A" w:rsidRPr="0098278A" w:rsidRDefault="0098278A" w:rsidP="0098278A">
      <w:pPr>
        <w:spacing w:line="256" w:lineRule="auto"/>
        <w:ind w:right="5953"/>
        <w:rPr>
          <w:rFonts w:ascii="Times New Roman" w:eastAsia="Calibri" w:hAnsi="Times New Roman" w:cs="Times New Roman"/>
          <w:i/>
          <w:sz w:val="16"/>
          <w:szCs w:val="16"/>
        </w:rPr>
      </w:pPr>
      <w:r w:rsidRPr="0098278A">
        <w:rPr>
          <w:rFonts w:ascii="Times New Roman" w:eastAsia="Calibri" w:hAnsi="Times New Roman" w:cs="Times New Roman"/>
          <w:i/>
          <w:sz w:val="16"/>
          <w:szCs w:val="16"/>
        </w:rPr>
        <w:t>(pełna nazwa/firma, adres, w zależności od podmiotu: NIP/PESEL, KRS/CEiDG)</w:t>
      </w:r>
    </w:p>
    <w:p w14:paraId="08D6B009" w14:textId="77777777" w:rsidR="0098278A" w:rsidRPr="0098278A" w:rsidRDefault="0098278A" w:rsidP="0098278A">
      <w:pPr>
        <w:spacing w:after="0" w:line="256" w:lineRule="auto"/>
        <w:rPr>
          <w:rFonts w:ascii="Times New Roman" w:eastAsia="Calibri" w:hAnsi="Times New Roman" w:cs="Times New Roman"/>
          <w:sz w:val="20"/>
          <w:szCs w:val="20"/>
          <w:u w:val="single"/>
        </w:rPr>
      </w:pPr>
      <w:r w:rsidRPr="0098278A">
        <w:rPr>
          <w:rFonts w:ascii="Times New Roman" w:eastAsia="Calibri" w:hAnsi="Times New Roman" w:cs="Times New Roman"/>
          <w:sz w:val="20"/>
          <w:szCs w:val="20"/>
          <w:u w:val="single"/>
        </w:rPr>
        <w:t>reprezentowany przez:</w:t>
      </w:r>
    </w:p>
    <w:p w14:paraId="2F2C1027" w14:textId="77777777" w:rsidR="0098278A" w:rsidRPr="0098278A" w:rsidRDefault="0098278A" w:rsidP="0098278A">
      <w:pPr>
        <w:spacing w:after="0" w:line="480" w:lineRule="auto"/>
        <w:ind w:right="5954"/>
        <w:rPr>
          <w:rFonts w:ascii="Times New Roman" w:eastAsia="Calibri" w:hAnsi="Times New Roman" w:cs="Times New Roman"/>
          <w:sz w:val="20"/>
          <w:szCs w:val="20"/>
        </w:rPr>
      </w:pPr>
      <w:r w:rsidRPr="0098278A">
        <w:rPr>
          <w:rFonts w:ascii="Times New Roman" w:eastAsia="Calibri" w:hAnsi="Times New Roman" w:cs="Times New Roman"/>
          <w:sz w:val="20"/>
          <w:szCs w:val="20"/>
        </w:rPr>
        <w:t>………………………………………………………………………………</w:t>
      </w:r>
    </w:p>
    <w:p w14:paraId="48748711" w14:textId="77777777" w:rsidR="0098278A" w:rsidRPr="0098278A" w:rsidRDefault="0098278A" w:rsidP="0098278A">
      <w:pPr>
        <w:spacing w:after="0" w:line="256" w:lineRule="auto"/>
        <w:ind w:right="5953"/>
        <w:rPr>
          <w:rFonts w:ascii="Times New Roman" w:eastAsia="Calibri" w:hAnsi="Times New Roman" w:cs="Times New Roman"/>
          <w:i/>
          <w:sz w:val="16"/>
          <w:szCs w:val="16"/>
        </w:rPr>
      </w:pPr>
      <w:r w:rsidRPr="0098278A">
        <w:rPr>
          <w:rFonts w:ascii="Times New Roman" w:eastAsia="Calibri" w:hAnsi="Times New Roman" w:cs="Times New Roman"/>
          <w:i/>
          <w:sz w:val="16"/>
          <w:szCs w:val="16"/>
        </w:rPr>
        <w:t>(imię, nazwisko, stanowisko/podstawa do reprezentacji)</w:t>
      </w:r>
    </w:p>
    <w:p w14:paraId="396E5FAB" w14:textId="77777777" w:rsidR="0098278A" w:rsidRPr="0098278A" w:rsidRDefault="0098278A" w:rsidP="0098278A">
      <w:pPr>
        <w:spacing w:after="120" w:line="360" w:lineRule="auto"/>
        <w:jc w:val="center"/>
        <w:rPr>
          <w:rFonts w:ascii="Times New Roman" w:eastAsia="Calibri" w:hAnsi="Times New Roman" w:cs="Times New Roman"/>
          <w:b/>
          <w:u w:val="single"/>
        </w:rPr>
      </w:pPr>
      <w:r w:rsidRPr="0098278A">
        <w:rPr>
          <w:rFonts w:ascii="Times New Roman" w:eastAsia="Calibri" w:hAnsi="Times New Roman" w:cs="Times New Roman"/>
          <w:b/>
          <w:u w:val="single"/>
        </w:rPr>
        <w:t xml:space="preserve">Oświadczenia podmiotu udostępniającego zasoby </w:t>
      </w:r>
    </w:p>
    <w:p w14:paraId="5A590606" w14:textId="77777777" w:rsidR="0098278A" w:rsidRPr="0098278A" w:rsidRDefault="0098278A" w:rsidP="0098278A">
      <w:pPr>
        <w:spacing w:before="120" w:after="0" w:line="360" w:lineRule="auto"/>
        <w:jc w:val="center"/>
        <w:rPr>
          <w:rFonts w:ascii="Times New Roman" w:eastAsia="Calibri" w:hAnsi="Times New Roman" w:cs="Times New Roman"/>
          <w:b/>
          <w:caps/>
          <w:sz w:val="20"/>
          <w:szCs w:val="20"/>
          <w:u w:val="single"/>
        </w:rPr>
      </w:pPr>
      <w:r w:rsidRPr="0098278A">
        <w:rPr>
          <w:rFonts w:ascii="Times New Roman" w:eastAsia="Calibri" w:hAnsi="Times New Roman" w:cs="Times New Roman"/>
          <w:b/>
          <w:sz w:val="20"/>
          <w:szCs w:val="20"/>
          <w:u w:val="single"/>
        </w:rPr>
        <w:t xml:space="preserve">DOTYCZĄCE PRZESŁANEK WYKLUCZENIA Z ART. 5K ROZPORZĄDZENIA 833/2014 ORAZ ART. 7 UST. 1 USTAWY </w:t>
      </w:r>
      <w:r w:rsidRPr="0098278A">
        <w:rPr>
          <w:rFonts w:ascii="Times New Roman" w:eastAsia="Calibri" w:hAnsi="Times New Roman" w:cs="Times New Roman"/>
          <w:b/>
          <w:caps/>
          <w:sz w:val="20"/>
          <w:szCs w:val="20"/>
          <w:u w:val="single"/>
        </w:rPr>
        <w:t>o szczególnych rozwiązaniach w zakresie przeciwdziałania wspieraniu agresji na Ukrainę oraz służących ochronie bezpieczeństwa narodowego</w:t>
      </w:r>
    </w:p>
    <w:p w14:paraId="24490B65" w14:textId="77777777" w:rsidR="0098278A" w:rsidRPr="0098278A" w:rsidRDefault="0098278A" w:rsidP="0098278A">
      <w:pPr>
        <w:spacing w:before="120" w:after="0" w:line="360" w:lineRule="auto"/>
        <w:jc w:val="center"/>
        <w:rPr>
          <w:rFonts w:ascii="Times New Roman" w:eastAsia="Calibri" w:hAnsi="Times New Roman" w:cs="Times New Roman"/>
          <w:b/>
          <w:u w:val="single"/>
        </w:rPr>
      </w:pPr>
      <w:r w:rsidRPr="0098278A">
        <w:rPr>
          <w:rFonts w:ascii="Times New Roman" w:eastAsia="Calibri" w:hAnsi="Times New Roman" w:cs="Times New Roman"/>
          <w:b/>
          <w:sz w:val="21"/>
          <w:szCs w:val="21"/>
        </w:rPr>
        <w:t>składane na podstawie art. 125 ust. 5 ustawy Pzp</w:t>
      </w:r>
    </w:p>
    <w:p w14:paraId="2146D4CB" w14:textId="77777777" w:rsidR="0098278A" w:rsidRPr="007F15FB" w:rsidRDefault="0098278A" w:rsidP="007F15FB">
      <w:pPr>
        <w:autoSpaceDE w:val="0"/>
        <w:autoSpaceDN w:val="0"/>
        <w:adjustRightInd w:val="0"/>
        <w:spacing w:after="0" w:line="360" w:lineRule="auto"/>
        <w:jc w:val="both"/>
        <w:rPr>
          <w:rFonts w:ascii="Times New Roman" w:eastAsia="Arial" w:hAnsi="Times New Roman" w:cs="Times New Roman"/>
        </w:rPr>
      </w:pPr>
      <w:r w:rsidRPr="007F15FB">
        <w:rPr>
          <w:rFonts w:ascii="Times New Roman" w:eastAsia="Calibri" w:hAnsi="Times New Roman" w:cs="Times New Roman"/>
        </w:rPr>
        <w:t>Na potrzeby postępowania o udzielen</w:t>
      </w:r>
      <w:r w:rsidR="007F15FB" w:rsidRPr="007F15FB">
        <w:rPr>
          <w:rFonts w:ascii="Times New Roman" w:eastAsia="Calibri" w:hAnsi="Times New Roman" w:cs="Times New Roman"/>
        </w:rPr>
        <w:t xml:space="preserve">ie zamówienia publicznego pn. </w:t>
      </w:r>
      <w:r w:rsidR="007F15FB" w:rsidRPr="007F15FB">
        <w:rPr>
          <w:rFonts w:ascii="Times New Roman" w:eastAsia="Arial" w:hAnsi="Times New Roman" w:cs="Times New Roman"/>
        </w:rPr>
        <w:t xml:space="preserve">Zakup, dostawa i montaż tapczanów do Domu Studenckiego nr 5 UW w ramach realizacji inwestycji pn. „Rozbudowa Domu Studenckiego nr 5 na Kampusie Służewiec (przez dobudowanie nowego skrzydła) na potrzeby domu studenckiego i Wydawnictw Uniwersytetu Warszawskiego” objętej programem wieloletnim pn. „Uniwersytet Warszawski 2016-2027” – przetarg nieograniczony </w:t>
      </w:r>
      <w:r w:rsidRPr="007F15FB">
        <w:rPr>
          <w:rFonts w:ascii="Times New Roman" w:eastAsia="Calibri" w:hAnsi="Times New Roman" w:cs="Times New Roman"/>
          <w:lang w:eastAsia="pl-PL"/>
        </w:rPr>
        <w:t>nr</w:t>
      </w:r>
      <w:r w:rsidR="007F15FB" w:rsidRPr="007F15FB">
        <w:rPr>
          <w:rFonts w:ascii="Times New Roman" w:eastAsia="Calibri" w:hAnsi="Times New Roman" w:cs="Times New Roman"/>
        </w:rPr>
        <w:t xml:space="preserve"> DZP-361/130</w:t>
      </w:r>
      <w:r w:rsidRPr="007F15FB">
        <w:rPr>
          <w:rFonts w:ascii="Times New Roman" w:eastAsia="Calibri" w:hAnsi="Times New Roman" w:cs="Times New Roman"/>
        </w:rPr>
        <w:t>/2022, prowadzonego przez Uniwersytet Warszawski</w:t>
      </w:r>
      <w:r w:rsidRPr="007F15FB">
        <w:rPr>
          <w:rFonts w:ascii="Times New Roman" w:eastAsia="Calibri" w:hAnsi="Times New Roman" w:cs="Times New Roman"/>
          <w:i/>
        </w:rPr>
        <w:t xml:space="preserve">, </w:t>
      </w:r>
      <w:r w:rsidRPr="007F15FB">
        <w:rPr>
          <w:rFonts w:ascii="Times New Roman" w:eastAsia="Calibri" w:hAnsi="Times New Roman" w:cs="Times New Roman"/>
        </w:rPr>
        <w:t>oświadczam, co następuje:</w:t>
      </w:r>
    </w:p>
    <w:p w14:paraId="355E44F1" w14:textId="77777777" w:rsidR="0098278A" w:rsidRPr="0098278A" w:rsidRDefault="0098278A" w:rsidP="0098278A">
      <w:pPr>
        <w:shd w:val="clear" w:color="auto" w:fill="BFBFBF"/>
        <w:spacing w:before="360" w:after="0" w:line="360" w:lineRule="auto"/>
        <w:rPr>
          <w:rFonts w:ascii="Times New Roman" w:eastAsia="Calibri" w:hAnsi="Times New Roman" w:cs="Times New Roman"/>
          <w:b/>
          <w:sz w:val="21"/>
          <w:szCs w:val="21"/>
        </w:rPr>
      </w:pPr>
      <w:r w:rsidRPr="0098278A">
        <w:rPr>
          <w:rFonts w:ascii="Times New Roman" w:eastAsia="Calibri" w:hAnsi="Times New Roman" w:cs="Times New Roman"/>
          <w:b/>
          <w:sz w:val="21"/>
          <w:szCs w:val="21"/>
        </w:rPr>
        <w:t>OŚWIADCZENIA DOTYCZĄCE PODMIOTU UDOSTEPNIAJĄCEGO ZASOBY:</w:t>
      </w:r>
    </w:p>
    <w:p w14:paraId="7C87992E" w14:textId="77777777" w:rsidR="0098278A" w:rsidRPr="0098278A" w:rsidRDefault="0098278A" w:rsidP="004E385F">
      <w:pPr>
        <w:numPr>
          <w:ilvl w:val="0"/>
          <w:numId w:val="85"/>
        </w:numPr>
        <w:spacing w:before="360" w:after="0" w:line="360" w:lineRule="auto"/>
        <w:contextualSpacing/>
        <w:jc w:val="both"/>
        <w:rPr>
          <w:rFonts w:ascii="Times New Roman" w:eastAsia="Calibri" w:hAnsi="Times New Roman" w:cs="Times New Roman"/>
          <w:b/>
          <w:bCs/>
          <w:sz w:val="21"/>
          <w:szCs w:val="21"/>
        </w:rPr>
      </w:pPr>
      <w:r w:rsidRPr="0098278A">
        <w:rPr>
          <w:rFonts w:ascii="Times New Roman" w:eastAsia="Calibri" w:hAnsi="Times New Roman" w:cs="Times New Roman"/>
          <w:sz w:val="21"/>
          <w:szCs w:val="21"/>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w:t>
      </w:r>
      <w:r w:rsidRPr="0098278A">
        <w:rPr>
          <w:rFonts w:ascii="Times New Roman" w:eastAsia="Calibri" w:hAnsi="Times New Roman" w:cs="Times New Roman"/>
          <w:sz w:val="21"/>
          <w:szCs w:val="21"/>
        </w:rPr>
        <w:lastRenderedPageBreak/>
        <w:t>dotyczącego środków ograniczających w związku z działaniami Rosji destabilizującymi sytuację na Ukrainie (Dz. Urz. UE nr L 111 z 8.4.2022, str. 1), dalej: rozporządzenie 2022/576.</w:t>
      </w:r>
      <w:r w:rsidRPr="0098278A">
        <w:rPr>
          <w:rFonts w:ascii="Times New Roman" w:eastAsia="Calibri" w:hAnsi="Times New Roman" w:cs="Times New Roman"/>
          <w:sz w:val="21"/>
          <w:szCs w:val="21"/>
          <w:vertAlign w:val="superscript"/>
        </w:rPr>
        <w:footnoteReference w:id="5"/>
      </w:r>
    </w:p>
    <w:p w14:paraId="790C6C6C" w14:textId="77777777" w:rsidR="0098278A" w:rsidRPr="0098278A" w:rsidRDefault="0098278A" w:rsidP="004E385F">
      <w:pPr>
        <w:numPr>
          <w:ilvl w:val="0"/>
          <w:numId w:val="85"/>
        </w:numPr>
        <w:spacing w:after="0" w:line="360" w:lineRule="auto"/>
        <w:jc w:val="both"/>
        <w:rPr>
          <w:rFonts w:ascii="Times New Roman" w:eastAsia="Calibri" w:hAnsi="Times New Roman" w:cs="Times New Roman"/>
          <w:b/>
          <w:bCs/>
          <w:sz w:val="21"/>
          <w:szCs w:val="21"/>
        </w:rPr>
      </w:pPr>
      <w:r w:rsidRPr="0098278A">
        <w:rPr>
          <w:rFonts w:ascii="Times New Roman" w:eastAsia="Calibri" w:hAnsi="Times New Roman" w:cs="Times New Roman"/>
          <w:sz w:val="21"/>
          <w:szCs w:val="21"/>
        </w:rPr>
        <w:t xml:space="preserve">Oświadczam, że nie zachodzą w stosunku do mnie przesłanki wykluczenia z postępowania na podstawie art. </w:t>
      </w:r>
      <w:r w:rsidRPr="0098278A">
        <w:rPr>
          <w:rFonts w:ascii="Times New Roman" w:eastAsia="Times New Roman" w:hAnsi="Times New Roman" w:cs="Times New Roman"/>
          <w:sz w:val="21"/>
          <w:szCs w:val="21"/>
          <w:lang w:eastAsia="pl-PL"/>
        </w:rPr>
        <w:t xml:space="preserve">7 ust. 1 ustawy </w:t>
      </w:r>
      <w:r w:rsidRPr="0098278A">
        <w:rPr>
          <w:rFonts w:ascii="Times New Roman" w:eastAsia="Calibri" w:hAnsi="Times New Roman" w:cs="Times New Roman"/>
          <w:sz w:val="21"/>
          <w:szCs w:val="21"/>
        </w:rPr>
        <w:t>z dnia 13 kwietnia 2022 r.</w:t>
      </w:r>
      <w:r w:rsidRPr="0098278A">
        <w:rPr>
          <w:rFonts w:ascii="Times New Roman" w:eastAsia="Calibri" w:hAnsi="Times New Roman" w:cs="Times New Roman"/>
          <w:i/>
          <w:iCs/>
          <w:sz w:val="21"/>
          <w:szCs w:val="21"/>
        </w:rPr>
        <w:t xml:space="preserve"> o szczególnych rozwiązaniach w zakresie przeciwdziałania wspieraniu agresji na Ukrainę oraz służących ochronie bezpieczeństwa narodowego </w:t>
      </w:r>
      <w:r w:rsidRPr="0098278A">
        <w:rPr>
          <w:rFonts w:ascii="Times New Roman" w:eastAsia="Calibri" w:hAnsi="Times New Roman" w:cs="Times New Roman"/>
          <w:sz w:val="21"/>
          <w:szCs w:val="21"/>
        </w:rPr>
        <w:t>(Dz. U. poz. 835)</w:t>
      </w:r>
      <w:r w:rsidRPr="0098278A">
        <w:rPr>
          <w:rFonts w:ascii="Times New Roman" w:eastAsia="Calibri" w:hAnsi="Times New Roman" w:cs="Times New Roman"/>
          <w:i/>
          <w:iCs/>
          <w:sz w:val="21"/>
          <w:szCs w:val="21"/>
        </w:rPr>
        <w:t>.</w:t>
      </w:r>
      <w:r w:rsidRPr="0098278A">
        <w:rPr>
          <w:rFonts w:ascii="Times New Roman" w:eastAsia="Calibri" w:hAnsi="Times New Roman" w:cs="Times New Roman"/>
          <w:sz w:val="21"/>
          <w:szCs w:val="21"/>
          <w:vertAlign w:val="superscript"/>
        </w:rPr>
        <w:footnoteReference w:id="6"/>
      </w:r>
    </w:p>
    <w:p w14:paraId="6CA86F08" w14:textId="77777777" w:rsidR="0098278A" w:rsidRPr="0098278A" w:rsidRDefault="0098278A" w:rsidP="0098278A">
      <w:pPr>
        <w:spacing w:after="0" w:line="360" w:lineRule="auto"/>
        <w:ind w:left="5664" w:firstLine="708"/>
        <w:jc w:val="both"/>
        <w:rPr>
          <w:rFonts w:ascii="Times New Roman" w:eastAsia="Calibri" w:hAnsi="Times New Roman" w:cs="Times New Roman"/>
          <w:i/>
          <w:sz w:val="16"/>
          <w:szCs w:val="16"/>
        </w:rPr>
      </w:pPr>
    </w:p>
    <w:p w14:paraId="14B8733B" w14:textId="77777777" w:rsidR="0098278A" w:rsidRPr="0098278A" w:rsidRDefault="0098278A" w:rsidP="0098278A">
      <w:pPr>
        <w:shd w:val="clear" w:color="auto" w:fill="BFBFBF"/>
        <w:spacing w:after="0" w:line="360" w:lineRule="auto"/>
        <w:jc w:val="both"/>
        <w:rPr>
          <w:rFonts w:ascii="Times New Roman" w:eastAsia="Calibri" w:hAnsi="Times New Roman" w:cs="Times New Roman"/>
          <w:b/>
          <w:sz w:val="21"/>
          <w:szCs w:val="21"/>
        </w:rPr>
      </w:pPr>
      <w:r w:rsidRPr="0098278A">
        <w:rPr>
          <w:rFonts w:ascii="Times New Roman" w:eastAsia="Calibri" w:hAnsi="Times New Roman" w:cs="Times New Roman"/>
          <w:b/>
          <w:sz w:val="21"/>
          <w:szCs w:val="21"/>
        </w:rPr>
        <w:t>OŚWIADCZENIE DOTYCZĄCE PODANYCH INFORMACJI:</w:t>
      </w:r>
    </w:p>
    <w:p w14:paraId="03295283" w14:textId="77777777" w:rsidR="0098278A" w:rsidRPr="0098278A" w:rsidRDefault="0098278A" w:rsidP="0098278A">
      <w:pPr>
        <w:spacing w:after="0" w:line="360" w:lineRule="auto"/>
        <w:jc w:val="both"/>
        <w:rPr>
          <w:rFonts w:ascii="Times New Roman" w:eastAsia="Calibri" w:hAnsi="Times New Roman" w:cs="Times New Roman"/>
          <w:sz w:val="21"/>
          <w:szCs w:val="21"/>
        </w:rPr>
      </w:pPr>
      <w:r w:rsidRPr="0098278A">
        <w:rPr>
          <w:rFonts w:ascii="Times New Roman" w:eastAsia="Calibri" w:hAnsi="Times New Roman" w:cs="Times New Roman"/>
          <w:sz w:val="21"/>
          <w:szCs w:val="21"/>
        </w:rPr>
        <w:t xml:space="preserve">Oświadczam, że wszystkie informacje podane w powyższych oświadczeniach są aktualne </w:t>
      </w:r>
      <w:r w:rsidRPr="0098278A">
        <w:rPr>
          <w:rFonts w:ascii="Times New Roman" w:eastAsia="Calibri" w:hAnsi="Times New Roman" w:cs="Times New Roman"/>
          <w:sz w:val="21"/>
          <w:szCs w:val="21"/>
        </w:rPr>
        <w:br/>
        <w:t>i zgodne z prawdą oraz zostały przedstawione z pełną świadomością konsekwencji wprowadzenia zamawiającego w błąd przy przedstawianiu informacji.</w:t>
      </w:r>
    </w:p>
    <w:p w14:paraId="634F2848" w14:textId="77777777" w:rsidR="0098278A" w:rsidRPr="0098278A" w:rsidRDefault="0098278A" w:rsidP="0098278A">
      <w:pPr>
        <w:spacing w:after="0" w:line="360" w:lineRule="auto"/>
        <w:jc w:val="both"/>
        <w:rPr>
          <w:rFonts w:ascii="Times New Roman" w:eastAsia="Calibri" w:hAnsi="Times New Roman" w:cs="Times New Roman"/>
          <w:sz w:val="20"/>
          <w:szCs w:val="20"/>
        </w:rPr>
      </w:pPr>
    </w:p>
    <w:p w14:paraId="6EC930F1" w14:textId="77777777" w:rsidR="0098278A" w:rsidRPr="0098278A" w:rsidRDefault="0098278A" w:rsidP="0098278A">
      <w:pPr>
        <w:shd w:val="clear" w:color="auto" w:fill="BFBFBF"/>
        <w:spacing w:after="120" w:line="360" w:lineRule="auto"/>
        <w:jc w:val="both"/>
        <w:rPr>
          <w:rFonts w:ascii="Times New Roman" w:eastAsia="Calibri" w:hAnsi="Times New Roman" w:cs="Times New Roman"/>
          <w:b/>
          <w:sz w:val="21"/>
          <w:szCs w:val="21"/>
        </w:rPr>
      </w:pPr>
      <w:r w:rsidRPr="0098278A">
        <w:rPr>
          <w:rFonts w:ascii="Times New Roman" w:eastAsia="Calibri" w:hAnsi="Times New Roman" w:cs="Times New Roman"/>
          <w:b/>
          <w:sz w:val="21"/>
          <w:szCs w:val="21"/>
        </w:rPr>
        <w:t>INFORMACJA DOTYCZĄCA DOSTĘPU DO PODMIOTOWYCH ŚRODKÓW DOWODOWYCH:</w:t>
      </w:r>
    </w:p>
    <w:p w14:paraId="376775C7" w14:textId="77777777" w:rsidR="0098278A" w:rsidRPr="0098278A" w:rsidRDefault="0098278A" w:rsidP="0098278A">
      <w:pPr>
        <w:spacing w:after="120" w:line="360" w:lineRule="auto"/>
        <w:jc w:val="both"/>
        <w:rPr>
          <w:rFonts w:ascii="Times New Roman" w:eastAsia="Calibri" w:hAnsi="Times New Roman" w:cs="Times New Roman"/>
          <w:sz w:val="21"/>
          <w:szCs w:val="21"/>
        </w:rPr>
      </w:pPr>
      <w:r w:rsidRPr="0098278A">
        <w:rPr>
          <w:rFonts w:ascii="Times New Roman" w:eastAsia="Calibri" w:hAnsi="Times New Roman" w:cs="Times New Roman"/>
          <w:sz w:val="21"/>
          <w:szCs w:val="21"/>
        </w:rPr>
        <w:t>Wskazuję następujące podmiotowe środki dowodowe, które można uzyskać za pomocą bezpłatnych i ogólnodostępnych baz danych, oraz</w:t>
      </w:r>
      <w:r w:rsidRPr="0098278A">
        <w:rPr>
          <w:rFonts w:ascii="Times New Roman" w:eastAsia="Calibri" w:hAnsi="Times New Roman" w:cs="Times New Roman"/>
        </w:rPr>
        <w:t xml:space="preserve"> </w:t>
      </w:r>
      <w:r w:rsidRPr="0098278A">
        <w:rPr>
          <w:rFonts w:ascii="Times New Roman" w:eastAsia="Calibri" w:hAnsi="Times New Roman" w:cs="Times New Roman"/>
          <w:sz w:val="21"/>
          <w:szCs w:val="21"/>
        </w:rPr>
        <w:t>dane umożliwiające dostęp do tych środków:</w:t>
      </w:r>
    </w:p>
    <w:p w14:paraId="171E203F" w14:textId="77777777" w:rsidR="0098278A" w:rsidRPr="0098278A" w:rsidRDefault="0098278A" w:rsidP="0098278A">
      <w:pPr>
        <w:spacing w:after="0" w:line="360" w:lineRule="auto"/>
        <w:jc w:val="both"/>
        <w:rPr>
          <w:rFonts w:ascii="Times New Roman" w:eastAsia="Calibri" w:hAnsi="Times New Roman" w:cs="Times New Roman"/>
          <w:sz w:val="21"/>
          <w:szCs w:val="21"/>
        </w:rPr>
      </w:pPr>
      <w:r w:rsidRPr="0098278A">
        <w:rPr>
          <w:rFonts w:ascii="Times New Roman" w:eastAsia="Calibri" w:hAnsi="Times New Roman" w:cs="Times New Roman"/>
          <w:sz w:val="21"/>
          <w:szCs w:val="21"/>
        </w:rPr>
        <w:t>1) ......................................................................................................................................................</w:t>
      </w:r>
    </w:p>
    <w:p w14:paraId="79C7D944" w14:textId="77777777" w:rsidR="0098278A" w:rsidRPr="0098278A" w:rsidRDefault="0098278A" w:rsidP="0098278A">
      <w:pPr>
        <w:spacing w:after="0" w:line="360" w:lineRule="auto"/>
        <w:jc w:val="both"/>
        <w:rPr>
          <w:rFonts w:ascii="Times New Roman" w:eastAsia="Calibri" w:hAnsi="Times New Roman" w:cs="Times New Roman"/>
          <w:sz w:val="21"/>
          <w:szCs w:val="21"/>
        </w:rPr>
      </w:pPr>
      <w:r w:rsidRPr="0098278A">
        <w:rPr>
          <w:rFonts w:ascii="Times New Roman" w:eastAsia="Calibri" w:hAnsi="Times New Roman" w:cs="Times New Roman"/>
          <w:i/>
          <w:sz w:val="16"/>
          <w:szCs w:val="16"/>
        </w:rPr>
        <w:t>(wskazać podmiotowy środek dowodowy, adres internetowy, wydający urząd lub organ, dokładne dane referencyjne dokumentacji)</w:t>
      </w:r>
    </w:p>
    <w:p w14:paraId="02E6F161" w14:textId="77777777" w:rsidR="0098278A" w:rsidRPr="0098278A" w:rsidRDefault="0098278A" w:rsidP="0098278A">
      <w:pPr>
        <w:spacing w:after="0" w:line="360" w:lineRule="auto"/>
        <w:jc w:val="both"/>
        <w:rPr>
          <w:rFonts w:ascii="Times New Roman" w:eastAsia="Calibri" w:hAnsi="Times New Roman" w:cs="Times New Roman"/>
          <w:sz w:val="21"/>
          <w:szCs w:val="21"/>
        </w:rPr>
      </w:pPr>
      <w:r w:rsidRPr="0098278A">
        <w:rPr>
          <w:rFonts w:ascii="Times New Roman" w:eastAsia="Calibri" w:hAnsi="Times New Roman" w:cs="Times New Roman"/>
          <w:sz w:val="21"/>
          <w:szCs w:val="21"/>
        </w:rPr>
        <w:t>2) .......................................................................................................................................................</w:t>
      </w:r>
    </w:p>
    <w:p w14:paraId="70C6CA76" w14:textId="77777777" w:rsidR="0098278A" w:rsidRDefault="0098278A" w:rsidP="0098278A">
      <w:pPr>
        <w:spacing w:after="0" w:line="360" w:lineRule="auto"/>
        <w:jc w:val="both"/>
        <w:rPr>
          <w:rFonts w:ascii="Times New Roman" w:eastAsia="Calibri" w:hAnsi="Times New Roman" w:cs="Times New Roman"/>
          <w:i/>
          <w:sz w:val="16"/>
          <w:szCs w:val="16"/>
        </w:rPr>
      </w:pPr>
      <w:r w:rsidRPr="0098278A">
        <w:rPr>
          <w:rFonts w:ascii="Times New Roman" w:eastAsia="Calibri" w:hAnsi="Times New Roman" w:cs="Times New Roman"/>
          <w:i/>
          <w:sz w:val="16"/>
          <w:szCs w:val="16"/>
        </w:rPr>
        <w:t>(wskazać podmiotowy środek dowodowy, adres internetowy, wydający urząd lub organ, dokładne dane referencyjne dokumentacji)</w:t>
      </w:r>
    </w:p>
    <w:p w14:paraId="155201DD" w14:textId="77777777" w:rsidR="00BB3BBE" w:rsidRPr="0098278A" w:rsidRDefault="00BB3BBE" w:rsidP="0098278A">
      <w:pPr>
        <w:spacing w:after="0" w:line="360" w:lineRule="auto"/>
        <w:jc w:val="both"/>
        <w:rPr>
          <w:rFonts w:ascii="Times New Roman" w:eastAsia="Calibri" w:hAnsi="Times New Roman" w:cs="Times New Roman"/>
          <w:sz w:val="21"/>
          <w:szCs w:val="21"/>
        </w:rPr>
      </w:pPr>
    </w:p>
    <w:p w14:paraId="061E428C" w14:textId="77777777" w:rsidR="0098278A" w:rsidRPr="0098278A" w:rsidRDefault="0098278A" w:rsidP="0098278A">
      <w:pPr>
        <w:spacing w:line="360" w:lineRule="auto"/>
        <w:jc w:val="both"/>
        <w:rPr>
          <w:rFonts w:ascii="Times New Roman" w:eastAsia="Calibri" w:hAnsi="Times New Roman" w:cs="Times New Roman"/>
          <w:sz w:val="21"/>
          <w:szCs w:val="21"/>
        </w:rPr>
      </w:pPr>
      <w:r w:rsidRPr="0098278A">
        <w:rPr>
          <w:rFonts w:ascii="Times New Roman" w:eastAsia="Calibri" w:hAnsi="Times New Roman" w:cs="Times New Roman"/>
          <w:sz w:val="21"/>
          <w:szCs w:val="21"/>
        </w:rPr>
        <w:tab/>
      </w:r>
      <w:r w:rsidRPr="0098278A">
        <w:rPr>
          <w:rFonts w:ascii="Times New Roman" w:eastAsia="Calibri" w:hAnsi="Times New Roman" w:cs="Times New Roman"/>
          <w:sz w:val="21"/>
          <w:szCs w:val="21"/>
        </w:rPr>
        <w:tab/>
      </w:r>
      <w:r w:rsidRPr="0098278A">
        <w:rPr>
          <w:rFonts w:ascii="Times New Roman" w:eastAsia="Calibri" w:hAnsi="Times New Roman" w:cs="Times New Roman"/>
          <w:sz w:val="21"/>
          <w:szCs w:val="21"/>
        </w:rPr>
        <w:tab/>
      </w:r>
      <w:r w:rsidRPr="0098278A">
        <w:rPr>
          <w:rFonts w:ascii="Times New Roman" w:eastAsia="Calibri" w:hAnsi="Times New Roman" w:cs="Times New Roman"/>
          <w:sz w:val="21"/>
          <w:szCs w:val="21"/>
        </w:rPr>
        <w:tab/>
      </w:r>
      <w:r w:rsidRPr="0098278A">
        <w:rPr>
          <w:rFonts w:ascii="Times New Roman" w:eastAsia="Calibri" w:hAnsi="Times New Roman" w:cs="Times New Roman"/>
          <w:sz w:val="21"/>
          <w:szCs w:val="21"/>
        </w:rPr>
        <w:tab/>
      </w:r>
      <w:r w:rsidRPr="0098278A">
        <w:rPr>
          <w:rFonts w:ascii="Times New Roman" w:eastAsia="Calibri" w:hAnsi="Times New Roman" w:cs="Times New Roman"/>
          <w:sz w:val="21"/>
          <w:szCs w:val="21"/>
        </w:rPr>
        <w:tab/>
      </w:r>
      <w:r w:rsidRPr="0098278A">
        <w:rPr>
          <w:rFonts w:ascii="Times New Roman" w:eastAsia="Calibri" w:hAnsi="Times New Roman" w:cs="Times New Roman"/>
          <w:sz w:val="21"/>
          <w:szCs w:val="21"/>
        </w:rPr>
        <w:tab/>
        <w:t>…………………………………….</w:t>
      </w:r>
    </w:p>
    <w:p w14:paraId="51EB9E5E" w14:textId="77777777" w:rsidR="00FF298B" w:rsidRPr="0098278A" w:rsidRDefault="0098278A" w:rsidP="0098278A">
      <w:pPr>
        <w:spacing w:line="360" w:lineRule="auto"/>
        <w:jc w:val="both"/>
        <w:rPr>
          <w:rFonts w:ascii="Times New Roman" w:eastAsia="Calibri" w:hAnsi="Times New Roman" w:cs="Times New Roman"/>
          <w:i/>
          <w:sz w:val="16"/>
          <w:szCs w:val="16"/>
        </w:rPr>
      </w:pPr>
      <w:r w:rsidRPr="0098278A">
        <w:rPr>
          <w:rFonts w:ascii="Times New Roman" w:eastAsia="Calibri" w:hAnsi="Times New Roman" w:cs="Times New Roman"/>
          <w:sz w:val="21"/>
          <w:szCs w:val="21"/>
        </w:rPr>
        <w:tab/>
      </w:r>
      <w:r w:rsidRPr="0098278A">
        <w:rPr>
          <w:rFonts w:ascii="Times New Roman" w:eastAsia="Calibri" w:hAnsi="Times New Roman" w:cs="Times New Roman"/>
          <w:sz w:val="21"/>
          <w:szCs w:val="21"/>
        </w:rPr>
        <w:tab/>
      </w:r>
      <w:r w:rsidRPr="0098278A">
        <w:rPr>
          <w:rFonts w:ascii="Times New Roman" w:eastAsia="Calibri" w:hAnsi="Times New Roman" w:cs="Times New Roman"/>
          <w:sz w:val="21"/>
          <w:szCs w:val="21"/>
        </w:rPr>
        <w:tab/>
      </w:r>
      <w:r w:rsidRPr="0098278A">
        <w:rPr>
          <w:rFonts w:ascii="Times New Roman" w:eastAsia="Calibri" w:hAnsi="Times New Roman" w:cs="Times New Roman"/>
          <w:sz w:val="21"/>
          <w:szCs w:val="21"/>
        </w:rPr>
        <w:tab/>
      </w:r>
      <w:r w:rsidRPr="0098278A">
        <w:rPr>
          <w:rFonts w:ascii="Times New Roman" w:eastAsia="Calibri" w:hAnsi="Times New Roman" w:cs="Times New Roman"/>
          <w:sz w:val="21"/>
          <w:szCs w:val="21"/>
        </w:rPr>
        <w:tab/>
      </w:r>
      <w:r w:rsidRPr="0098278A">
        <w:rPr>
          <w:rFonts w:ascii="Times New Roman" w:eastAsia="Calibri" w:hAnsi="Times New Roman" w:cs="Times New Roman"/>
          <w:sz w:val="21"/>
          <w:szCs w:val="21"/>
        </w:rPr>
        <w:tab/>
      </w:r>
      <w:r w:rsidRPr="0098278A">
        <w:rPr>
          <w:rFonts w:ascii="Times New Roman" w:eastAsia="Calibri" w:hAnsi="Times New Roman" w:cs="Times New Roman"/>
          <w:i/>
          <w:sz w:val="21"/>
          <w:szCs w:val="21"/>
        </w:rPr>
        <w:tab/>
      </w:r>
      <w:r w:rsidRPr="0098278A">
        <w:rPr>
          <w:rFonts w:ascii="Times New Roman" w:eastAsia="Calibri" w:hAnsi="Times New Roman" w:cs="Times New Roman"/>
          <w:i/>
          <w:sz w:val="16"/>
          <w:szCs w:val="16"/>
        </w:rPr>
        <w:t xml:space="preserve">Data; </w:t>
      </w:r>
      <w:bookmarkStart w:id="5" w:name="_Hlk102639179"/>
      <w:r w:rsidRPr="0098278A">
        <w:rPr>
          <w:rFonts w:ascii="Times New Roman" w:eastAsia="Calibri" w:hAnsi="Times New Roman" w:cs="Times New Roman"/>
          <w:i/>
          <w:sz w:val="16"/>
          <w:szCs w:val="16"/>
        </w:rPr>
        <w:t xml:space="preserve">kwalifikowany podpis elektroniczny </w:t>
      </w:r>
      <w:bookmarkEnd w:id="5"/>
    </w:p>
    <w:sectPr w:rsidR="00FF298B" w:rsidRPr="0098278A" w:rsidSect="00D05FB5">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18C42" w14:textId="77777777" w:rsidR="00FD59A6" w:rsidRDefault="00FD59A6" w:rsidP="00D05FB5">
      <w:pPr>
        <w:spacing w:after="0" w:line="240" w:lineRule="auto"/>
      </w:pPr>
      <w:r>
        <w:separator/>
      </w:r>
    </w:p>
  </w:endnote>
  <w:endnote w:type="continuationSeparator" w:id="0">
    <w:p w14:paraId="11593C2A" w14:textId="77777777" w:rsidR="00FD59A6" w:rsidRDefault="00FD59A6" w:rsidP="00D05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2"/>
        <w:szCs w:val="22"/>
      </w:rPr>
      <w:id w:val="-2078742650"/>
      <w:docPartObj>
        <w:docPartGallery w:val="Page Numbers (Bottom of Page)"/>
        <w:docPartUnique/>
      </w:docPartObj>
    </w:sdtPr>
    <w:sdtEndPr/>
    <w:sdtContent>
      <w:p w14:paraId="115AD2F7" w14:textId="77777777" w:rsidR="006D2D8B" w:rsidRPr="00D05FB5" w:rsidRDefault="006D2D8B">
        <w:pPr>
          <w:pStyle w:val="Stopka"/>
          <w:jc w:val="right"/>
          <w:rPr>
            <w:rFonts w:ascii="Times New Roman" w:hAnsi="Times New Roman"/>
            <w:sz w:val="22"/>
            <w:szCs w:val="22"/>
          </w:rPr>
        </w:pPr>
        <w:r w:rsidRPr="00D05FB5">
          <w:rPr>
            <w:rFonts w:ascii="Times New Roman" w:hAnsi="Times New Roman"/>
            <w:sz w:val="22"/>
            <w:szCs w:val="22"/>
          </w:rPr>
          <w:fldChar w:fldCharType="begin"/>
        </w:r>
        <w:r w:rsidRPr="00D05FB5">
          <w:rPr>
            <w:rFonts w:ascii="Times New Roman" w:hAnsi="Times New Roman"/>
            <w:sz w:val="22"/>
            <w:szCs w:val="22"/>
          </w:rPr>
          <w:instrText>PAGE   \* MERGEFORMAT</w:instrText>
        </w:r>
        <w:r w:rsidRPr="00D05FB5">
          <w:rPr>
            <w:rFonts w:ascii="Times New Roman" w:hAnsi="Times New Roman"/>
            <w:sz w:val="22"/>
            <w:szCs w:val="22"/>
          </w:rPr>
          <w:fldChar w:fldCharType="separate"/>
        </w:r>
        <w:r w:rsidR="00A71BF4">
          <w:rPr>
            <w:rFonts w:ascii="Times New Roman" w:hAnsi="Times New Roman"/>
            <w:noProof/>
            <w:sz w:val="22"/>
            <w:szCs w:val="22"/>
          </w:rPr>
          <w:t>28</w:t>
        </w:r>
        <w:r w:rsidRPr="00D05FB5">
          <w:rPr>
            <w:rFonts w:ascii="Times New Roman" w:hAnsi="Times New Roman"/>
            <w:sz w:val="22"/>
            <w:szCs w:val="22"/>
          </w:rPr>
          <w:fldChar w:fldCharType="end"/>
        </w:r>
      </w:p>
    </w:sdtContent>
  </w:sdt>
  <w:p w14:paraId="645BFD28" w14:textId="77777777" w:rsidR="006D2D8B" w:rsidRPr="00A722B4" w:rsidRDefault="006D2D8B" w:rsidP="00A722B4">
    <w:pPr>
      <w:pStyle w:val="Stopka"/>
      <w:jc w:val="center"/>
      <w:rPr>
        <w:rFonts w:ascii="Times New Roman" w:hAnsi="Times New Roman"/>
        <w:sz w:val="22"/>
        <w:szCs w:val="22"/>
      </w:rPr>
    </w:pPr>
    <w:r w:rsidRPr="00A722B4">
      <w:rPr>
        <w:rFonts w:ascii="Times New Roman" w:hAnsi="Times New Roman"/>
        <w:sz w:val="22"/>
        <w:szCs w:val="22"/>
      </w:rPr>
      <w:t>DZP-361/130/2022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E903A" w14:textId="77777777" w:rsidR="00FD59A6" w:rsidRDefault="00FD59A6" w:rsidP="00D05FB5">
      <w:pPr>
        <w:spacing w:after="0" w:line="240" w:lineRule="auto"/>
      </w:pPr>
      <w:r>
        <w:separator/>
      </w:r>
    </w:p>
  </w:footnote>
  <w:footnote w:type="continuationSeparator" w:id="0">
    <w:p w14:paraId="345CBDE6" w14:textId="77777777" w:rsidR="00FD59A6" w:rsidRDefault="00FD59A6" w:rsidP="00D05FB5">
      <w:pPr>
        <w:spacing w:after="0" w:line="240" w:lineRule="auto"/>
      </w:pPr>
      <w:r>
        <w:continuationSeparator/>
      </w:r>
    </w:p>
  </w:footnote>
  <w:footnote w:id="1">
    <w:p w14:paraId="7580BEAF" w14:textId="77777777" w:rsidR="006D2D8B" w:rsidRPr="00264D9A" w:rsidRDefault="006D2D8B" w:rsidP="00D05FB5">
      <w:pPr>
        <w:pStyle w:val="Tekstprzypisudolnego"/>
        <w:jc w:val="both"/>
        <w:rPr>
          <w:rFonts w:ascii="Times New Roman" w:hAnsi="Times New Roman"/>
          <w:i/>
        </w:rPr>
      </w:pPr>
      <w:r w:rsidRPr="00264D9A">
        <w:rPr>
          <w:rStyle w:val="Odwoanieprzypisudolnego"/>
          <w:rFonts w:ascii="Times New Roman" w:hAnsi="Times New Roman"/>
          <w:i/>
        </w:rPr>
        <w:footnoteRef/>
      </w:r>
      <w:r w:rsidRPr="00264D9A">
        <w:rPr>
          <w:rFonts w:ascii="Times New Roman" w:hAnsi="Times New Roman"/>
          <w: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6720300A" w14:textId="77777777" w:rsidR="006D2D8B" w:rsidRPr="00264D9A" w:rsidRDefault="006D2D8B" w:rsidP="00D05FB5">
      <w:pPr>
        <w:pStyle w:val="Tekstprzypisudolnego"/>
        <w:jc w:val="both"/>
        <w:rPr>
          <w:rFonts w:ascii="Times New Roman" w:hAnsi="Times New Roman"/>
          <w:i/>
        </w:rPr>
      </w:pPr>
      <w:r w:rsidRPr="00264D9A">
        <w:rPr>
          <w:rStyle w:val="Odwoanieprzypisudolnego"/>
          <w:rFonts w:ascii="Times New Roman" w:hAnsi="Times New Roman"/>
          <w:i/>
        </w:rPr>
        <w:footnoteRef/>
      </w:r>
      <w:r w:rsidRPr="00264D9A">
        <w:rPr>
          <w:rFonts w:ascii="Times New Roman" w:hAnsi="Times New Roman"/>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58DFE232" w14:textId="77777777" w:rsidR="0098278A" w:rsidRPr="00B929A1" w:rsidRDefault="0098278A" w:rsidP="0098278A">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FF58DF4" w14:textId="77777777" w:rsidR="0098278A" w:rsidRDefault="0098278A" w:rsidP="004E385F">
      <w:pPr>
        <w:pStyle w:val="Tekstprzypisudolnego"/>
        <w:numPr>
          <w:ilvl w:val="0"/>
          <w:numId w:val="83"/>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2A5391CC" w14:textId="77777777" w:rsidR="0098278A" w:rsidRDefault="0098278A" w:rsidP="004E385F">
      <w:pPr>
        <w:pStyle w:val="Tekstprzypisudolnego"/>
        <w:numPr>
          <w:ilvl w:val="0"/>
          <w:numId w:val="83"/>
        </w:numPr>
        <w:rPr>
          <w:rFonts w:ascii="Arial" w:hAnsi="Arial" w:cs="Arial"/>
          <w:sz w:val="16"/>
          <w:szCs w:val="16"/>
        </w:rPr>
      </w:pPr>
      <w:bookmarkStart w:id="2"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2"/>
    </w:p>
    <w:p w14:paraId="630D15E0" w14:textId="77777777" w:rsidR="0098278A" w:rsidRPr="00B929A1" w:rsidRDefault="0098278A" w:rsidP="004E385F">
      <w:pPr>
        <w:pStyle w:val="Tekstprzypisudolnego"/>
        <w:numPr>
          <w:ilvl w:val="0"/>
          <w:numId w:val="83"/>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080D1941" w14:textId="77777777" w:rsidR="0098278A" w:rsidRPr="004E3F67" w:rsidRDefault="0098278A" w:rsidP="0098278A">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798E9525" w14:textId="77777777" w:rsidR="0098278A" w:rsidRPr="00A82964" w:rsidRDefault="0098278A" w:rsidP="0098278A">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6DFCB808" w14:textId="77777777" w:rsidR="0098278A" w:rsidRPr="00A82964" w:rsidRDefault="0098278A" w:rsidP="0098278A">
      <w:pPr>
        <w:spacing w:after="0" w:line="240" w:lineRule="auto"/>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32CF409" w14:textId="77777777" w:rsidR="0098278A" w:rsidRPr="00A82964" w:rsidRDefault="0098278A" w:rsidP="0098278A">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9AAAC0" w14:textId="77777777" w:rsidR="0098278A" w:rsidRPr="00896587" w:rsidRDefault="0098278A" w:rsidP="0098278A">
      <w:pPr>
        <w:spacing w:after="0" w:line="240" w:lineRule="auto"/>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4E956B67" w14:textId="77777777" w:rsidR="0098278A" w:rsidRPr="00B929A1" w:rsidRDefault="0098278A" w:rsidP="0098278A">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5463E96" w14:textId="77777777" w:rsidR="0098278A" w:rsidRDefault="0098278A" w:rsidP="004E385F">
      <w:pPr>
        <w:pStyle w:val="Tekstprzypisudolnego"/>
        <w:numPr>
          <w:ilvl w:val="0"/>
          <w:numId w:val="83"/>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2DBD71D" w14:textId="77777777" w:rsidR="0098278A" w:rsidRDefault="0098278A" w:rsidP="004E385F">
      <w:pPr>
        <w:pStyle w:val="Tekstprzypisudolnego"/>
        <w:numPr>
          <w:ilvl w:val="0"/>
          <w:numId w:val="83"/>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46D8261D" w14:textId="77777777" w:rsidR="0098278A" w:rsidRPr="00B929A1" w:rsidRDefault="0098278A" w:rsidP="004E385F">
      <w:pPr>
        <w:pStyle w:val="Tekstprzypisudolnego"/>
        <w:numPr>
          <w:ilvl w:val="0"/>
          <w:numId w:val="83"/>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D3AF150" w14:textId="77777777" w:rsidR="0098278A" w:rsidRPr="004E3F67" w:rsidRDefault="0098278A" w:rsidP="0098278A">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6">
    <w:p w14:paraId="0948858C" w14:textId="77777777" w:rsidR="0098278A" w:rsidRPr="00A82964" w:rsidRDefault="0098278A" w:rsidP="0098278A">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3E380C86" w14:textId="77777777" w:rsidR="0098278A" w:rsidRPr="00A82964" w:rsidRDefault="0098278A" w:rsidP="0098278A">
      <w:pPr>
        <w:spacing w:after="0" w:line="240" w:lineRule="auto"/>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7454128" w14:textId="77777777" w:rsidR="0098278A" w:rsidRPr="00A82964" w:rsidRDefault="0098278A" w:rsidP="0098278A">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6E15228" w14:textId="77777777" w:rsidR="0098278A" w:rsidRPr="00896587" w:rsidRDefault="0098278A" w:rsidP="0098278A">
      <w:pPr>
        <w:spacing w:after="0" w:line="240" w:lineRule="auto"/>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14C021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8007E9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D6A731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3E0814"/>
    <w:multiLevelType w:val="hybridMultilevel"/>
    <w:tmpl w:val="F1747956"/>
    <w:lvl w:ilvl="0" w:tplc="A132937E">
      <w:start w:val="1"/>
      <w:numFmt w:val="decimal"/>
      <w:lvlText w:val="%1)"/>
      <w:lvlJc w:val="left"/>
      <w:pPr>
        <w:ind w:left="717" w:hanging="360"/>
      </w:pPr>
    </w:lvl>
    <w:lvl w:ilvl="1" w:tplc="04150011">
      <w:start w:val="1"/>
      <w:numFmt w:val="decimal"/>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0DC1FF4"/>
    <w:multiLevelType w:val="hybridMultilevel"/>
    <w:tmpl w:val="0A2476A8"/>
    <w:lvl w:ilvl="0" w:tplc="04150011">
      <w:start w:val="1"/>
      <w:numFmt w:val="decimal"/>
      <w:lvlText w:val="%1)"/>
      <w:lvlJc w:val="left"/>
      <w:pPr>
        <w:ind w:left="975" w:hanging="360"/>
      </w:p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6" w15:restartNumberingAfterBreak="0">
    <w:nsid w:val="01FC5DDA"/>
    <w:multiLevelType w:val="hybridMultilevel"/>
    <w:tmpl w:val="25384346"/>
    <w:lvl w:ilvl="0" w:tplc="D18685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DA074A"/>
    <w:multiLevelType w:val="hybridMultilevel"/>
    <w:tmpl w:val="B9B29132"/>
    <w:lvl w:ilvl="0" w:tplc="9A041CEC">
      <w:start w:val="1"/>
      <w:numFmt w:val="decimal"/>
      <w:lvlText w:val="%1."/>
      <w:lvlJc w:val="right"/>
      <w:pPr>
        <w:ind w:left="720" w:hanging="360"/>
      </w:pPr>
      <w:rPr>
        <w:rFonts w:hint="default"/>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131F86"/>
    <w:multiLevelType w:val="hybridMultilevel"/>
    <w:tmpl w:val="51E42D1E"/>
    <w:lvl w:ilvl="0" w:tplc="6A0256E6">
      <w:start w:val="1"/>
      <w:numFmt w:val="decimal"/>
      <w:lvlText w:val="%1."/>
      <w:lvlJc w:val="left"/>
      <w:pPr>
        <w:ind w:left="360" w:hanging="360"/>
      </w:pPr>
      <w:rPr>
        <w:b w:val="0"/>
        <w:i w:val="0"/>
        <w:caps w:val="0"/>
        <w:strike w:val="0"/>
        <w:dstrike w:val="0"/>
        <w:vanish w:val="0"/>
        <w:webHidden w:val="0"/>
        <w:kern w:val="0"/>
        <w:sz w:val="22"/>
        <w:szCs w:val="22"/>
        <w:u w:val="none"/>
        <w:effect w:val="none"/>
        <w:vertAlign w:val="baseline"/>
        <w:specVanish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043A4865"/>
    <w:multiLevelType w:val="hybridMultilevel"/>
    <w:tmpl w:val="168A07C8"/>
    <w:lvl w:ilvl="0" w:tplc="04150011">
      <w:start w:val="1"/>
      <w:numFmt w:val="decimal"/>
      <w:lvlText w:val="%1)"/>
      <w:lvlJc w:val="left"/>
      <w:pPr>
        <w:ind w:left="1211"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5F95998"/>
    <w:multiLevelType w:val="hybridMultilevel"/>
    <w:tmpl w:val="B0F8A5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ADE2297"/>
    <w:multiLevelType w:val="multilevel"/>
    <w:tmpl w:val="67467300"/>
    <w:lvl w:ilvl="0">
      <w:start w:val="2"/>
      <w:numFmt w:val="decimal"/>
      <w:lvlText w:val="%1."/>
      <w:lvlJc w:val="left"/>
      <w:pPr>
        <w:ind w:left="360" w:hanging="360"/>
      </w:pPr>
      <w:rPr>
        <w:rFonts w:hint="default"/>
      </w:rPr>
    </w:lvl>
    <w:lvl w:ilvl="1">
      <w:start w:val="1"/>
      <w:numFmt w:val="decimal"/>
      <w:lvlText w:val="%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4"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1AB0397"/>
    <w:multiLevelType w:val="hybridMultilevel"/>
    <w:tmpl w:val="AB2058E4"/>
    <w:lvl w:ilvl="0" w:tplc="05AAB436">
      <w:start w:val="10"/>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5767A43"/>
    <w:multiLevelType w:val="hybridMultilevel"/>
    <w:tmpl w:val="CCB835F8"/>
    <w:lvl w:ilvl="0" w:tplc="D85018AE">
      <w:start w:val="1"/>
      <w:numFmt w:val="decimal"/>
      <w:lvlText w:val="%1)"/>
      <w:lvlJc w:val="left"/>
      <w:pPr>
        <w:ind w:left="717" w:hanging="360"/>
      </w:pPr>
      <w:rPr>
        <w:b w:val="0"/>
        <w:i w:val="0"/>
        <w:color w:val="auto"/>
      </w:rPr>
    </w:lvl>
    <w:lvl w:ilvl="1" w:tplc="D85018AE">
      <w:start w:val="1"/>
      <w:numFmt w:val="decimal"/>
      <w:lvlText w:val="%2)"/>
      <w:lvlJc w:val="left"/>
      <w:pPr>
        <w:ind w:left="1437" w:hanging="360"/>
      </w:pPr>
      <w:rPr>
        <w:b w:val="0"/>
        <w:i w:val="0"/>
        <w:color w:val="auto"/>
      </w:r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8"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AA27F1C"/>
    <w:multiLevelType w:val="hybridMultilevel"/>
    <w:tmpl w:val="6F162D78"/>
    <w:lvl w:ilvl="0" w:tplc="B2DC3BDA">
      <w:start w:val="1"/>
      <w:numFmt w:val="decimal"/>
      <w:lvlText w:val="%1)"/>
      <w:lvlJc w:val="left"/>
      <w:pPr>
        <w:ind w:left="1211"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B9139BD"/>
    <w:multiLevelType w:val="hybridMultilevel"/>
    <w:tmpl w:val="790E701A"/>
    <w:lvl w:ilvl="0" w:tplc="267E3324">
      <w:start w:val="5"/>
      <w:numFmt w:val="decimal"/>
      <w:lvlText w:val="%1."/>
      <w:lvlJc w:val="left"/>
      <w:pPr>
        <w:ind w:left="360" w:hanging="360"/>
      </w:pPr>
      <w:rPr>
        <w:rFonts w:hint="default"/>
        <w:b w:val="0"/>
        <w:i w:val="0"/>
        <w:caps w:val="0"/>
        <w:strike w:val="0"/>
        <w:dstrike w:val="0"/>
        <w:vanish w:val="0"/>
        <w:kern w:val="0"/>
        <w:sz w:val="22"/>
        <w:szCs w:val="22"/>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086AF8"/>
    <w:multiLevelType w:val="hybridMultilevel"/>
    <w:tmpl w:val="15469214"/>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5C730F"/>
    <w:multiLevelType w:val="hybridMultilevel"/>
    <w:tmpl w:val="A502D46E"/>
    <w:lvl w:ilvl="0" w:tplc="6202727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25822823"/>
    <w:multiLevelType w:val="hybridMultilevel"/>
    <w:tmpl w:val="38A4763A"/>
    <w:lvl w:ilvl="0" w:tplc="99E201DA">
      <w:start w:val="1"/>
      <w:numFmt w:val="decimal"/>
      <w:lvlText w:val="%1."/>
      <w:lvlJc w:val="right"/>
      <w:pPr>
        <w:ind w:left="1088" w:hanging="360"/>
      </w:pPr>
      <w:rPr>
        <w:rFonts w:hint="default"/>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30"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B632A94"/>
    <w:multiLevelType w:val="hybridMultilevel"/>
    <w:tmpl w:val="5AA24DA4"/>
    <w:lvl w:ilvl="0" w:tplc="169CB2B4">
      <w:start w:val="2"/>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3" w15:restartNumberingAfterBreak="0">
    <w:nsid w:val="31DD31C2"/>
    <w:multiLevelType w:val="hybridMultilevel"/>
    <w:tmpl w:val="3BDCDEB2"/>
    <w:lvl w:ilvl="0" w:tplc="1D28E7A0">
      <w:start w:val="3"/>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174BD3"/>
    <w:multiLevelType w:val="hybridMultilevel"/>
    <w:tmpl w:val="288CF02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32A92C2D"/>
    <w:multiLevelType w:val="hybridMultilevel"/>
    <w:tmpl w:val="EF38DC64"/>
    <w:lvl w:ilvl="0" w:tplc="2E2C99CA">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67143AE"/>
    <w:multiLevelType w:val="hybridMultilevel"/>
    <w:tmpl w:val="4782B8B6"/>
    <w:lvl w:ilvl="0" w:tplc="3684B21E">
      <w:start w:val="1"/>
      <w:numFmt w:val="decimal"/>
      <w:lvlText w:val="%1."/>
      <w:lvlJc w:val="left"/>
      <w:pPr>
        <w:ind w:left="36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15:restartNumberingAfterBreak="0">
    <w:nsid w:val="37114F11"/>
    <w:multiLevelType w:val="hybridMultilevel"/>
    <w:tmpl w:val="E6F2585A"/>
    <w:lvl w:ilvl="0" w:tplc="5C047A8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79930F9"/>
    <w:multiLevelType w:val="hybridMultilevel"/>
    <w:tmpl w:val="1230279A"/>
    <w:lvl w:ilvl="0" w:tplc="C35400C4">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1" w15:restartNumberingAfterBreak="0">
    <w:nsid w:val="3893107C"/>
    <w:multiLevelType w:val="hybridMultilevel"/>
    <w:tmpl w:val="D182E4BE"/>
    <w:lvl w:ilvl="0" w:tplc="C282877E">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913E35"/>
    <w:multiLevelType w:val="hybridMultilevel"/>
    <w:tmpl w:val="9D9299EA"/>
    <w:lvl w:ilvl="0" w:tplc="4EFEEE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4765B7"/>
    <w:multiLevelType w:val="hybridMultilevel"/>
    <w:tmpl w:val="9A484D48"/>
    <w:name w:val="WW8Num92"/>
    <w:lvl w:ilvl="0" w:tplc="2A30D4EE">
      <w:start w:val="4"/>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F57D64"/>
    <w:multiLevelType w:val="hybridMultilevel"/>
    <w:tmpl w:val="3A2E479A"/>
    <w:lvl w:ilvl="0" w:tplc="99E201D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C4F68F6"/>
    <w:multiLevelType w:val="hybridMultilevel"/>
    <w:tmpl w:val="07D0125A"/>
    <w:lvl w:ilvl="0" w:tplc="F0CE9960">
      <w:start w:val="15"/>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15:restartNumberingAfterBreak="0">
    <w:nsid w:val="45E8085C"/>
    <w:multiLevelType w:val="hybridMultilevel"/>
    <w:tmpl w:val="AE8CD23A"/>
    <w:lvl w:ilvl="0" w:tplc="A298127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6D40663"/>
    <w:multiLevelType w:val="hybridMultilevel"/>
    <w:tmpl w:val="374CDA0C"/>
    <w:lvl w:ilvl="0" w:tplc="AEF2082A">
      <w:start w:val="7"/>
      <w:numFmt w:val="decimal"/>
      <w:pStyle w:val="Styl1"/>
      <w:lvlText w:val="%1."/>
      <w:lvlJc w:val="left"/>
      <w:pPr>
        <w:tabs>
          <w:tab w:val="num" w:pos="360"/>
        </w:tabs>
        <w:ind w:left="360" w:hanging="360"/>
      </w:pPr>
      <w:rPr>
        <w:rFonts w:hint="default"/>
        <w:i w:val="0"/>
        <w:color w:val="auto"/>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9"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50" w15:restartNumberingAfterBreak="0">
    <w:nsid w:val="4A630E8F"/>
    <w:multiLevelType w:val="hybridMultilevel"/>
    <w:tmpl w:val="0EF88236"/>
    <w:lvl w:ilvl="0" w:tplc="F3B04E70">
      <w:start w:val="1"/>
      <w:numFmt w:val="decimal"/>
      <w:lvlText w:val="%1)"/>
      <w:lvlJc w:val="left"/>
      <w:pPr>
        <w:ind w:left="720" w:hanging="360"/>
      </w:pPr>
      <w:rPr>
        <w:rFonts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4E5D19EB"/>
    <w:multiLevelType w:val="hybridMultilevel"/>
    <w:tmpl w:val="BF4E9682"/>
    <w:lvl w:ilvl="0" w:tplc="4372F1E6">
      <w:start w:val="1"/>
      <w:numFmt w:val="decimal"/>
      <w:lvlText w:val="%1."/>
      <w:lvlJc w:val="left"/>
      <w:pPr>
        <w:tabs>
          <w:tab w:val="num" w:pos="360"/>
        </w:tabs>
        <w:ind w:left="360" w:hanging="360"/>
      </w:pPr>
      <w:rPr>
        <w:rFonts w:hint="default"/>
      </w:rPr>
    </w:lvl>
    <w:lvl w:ilvl="1" w:tplc="77C64D56">
      <w:start w:val="1"/>
      <w:numFmt w:val="lowerLetter"/>
      <w:lvlText w:val="%2)"/>
      <w:lvlJc w:val="left"/>
      <w:pPr>
        <w:tabs>
          <w:tab w:val="num" w:pos="1440"/>
        </w:tabs>
        <w:ind w:left="1440" w:hanging="360"/>
      </w:pPr>
      <w:rPr>
        <w:rFonts w:hint="default"/>
      </w:rPr>
    </w:lvl>
    <w:lvl w:ilvl="2" w:tplc="9B0CAAB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F6944F2"/>
    <w:multiLevelType w:val="hybridMultilevel"/>
    <w:tmpl w:val="5F90ADB6"/>
    <w:lvl w:ilvl="0" w:tplc="A0BE31E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15:restartNumberingAfterBreak="0">
    <w:nsid w:val="5AB81952"/>
    <w:multiLevelType w:val="hybridMultilevel"/>
    <w:tmpl w:val="AB0A2B6A"/>
    <w:lvl w:ilvl="0" w:tplc="EA6A88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3F4096"/>
    <w:multiLevelType w:val="hybridMultilevel"/>
    <w:tmpl w:val="228CC1A8"/>
    <w:lvl w:ilvl="0" w:tplc="E9E81F20">
      <w:start w:val="1"/>
      <w:numFmt w:val="decimal"/>
      <w:lvlText w:val="%1."/>
      <w:lvlJc w:val="left"/>
      <w:pPr>
        <w:ind w:left="360" w:hanging="360"/>
      </w:pPr>
      <w:rPr>
        <w:b w:val="0"/>
        <w:i w:val="0"/>
        <w:caps w:val="0"/>
        <w:strike w:val="0"/>
        <w:dstrike w:val="0"/>
        <w:vanish w:val="0"/>
        <w:webHidden w:val="0"/>
        <w:color w:val="auto"/>
        <w:kern w:val="0"/>
        <w:sz w:val="22"/>
        <w:szCs w:val="22"/>
        <w:u w:val="none"/>
        <w:effect w:val="none"/>
        <w:vertAlign w:val="baseline"/>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B5C257B"/>
    <w:multiLevelType w:val="hybridMultilevel"/>
    <w:tmpl w:val="A08CA83A"/>
    <w:name w:val="WW8Num7422423"/>
    <w:lvl w:ilvl="0" w:tplc="0B0C233C">
      <w:start w:val="2"/>
      <w:numFmt w:val="decimal"/>
      <w:lvlText w:val="%1)"/>
      <w:lvlJc w:val="left"/>
      <w:pPr>
        <w:tabs>
          <w:tab w:val="num" w:pos="360"/>
        </w:tabs>
        <w:ind w:left="360"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4B47D4"/>
    <w:multiLevelType w:val="hybridMultilevel"/>
    <w:tmpl w:val="B238839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9" w15:restartNumberingAfterBreak="0">
    <w:nsid w:val="5D4C6B39"/>
    <w:multiLevelType w:val="hybridMultilevel"/>
    <w:tmpl w:val="1DEE7F9C"/>
    <w:lvl w:ilvl="0" w:tplc="F6B2CF56">
      <w:start w:val="1"/>
      <w:numFmt w:val="decimal"/>
      <w:lvlText w:val="%1."/>
      <w:lvlJc w:val="left"/>
      <w:pPr>
        <w:tabs>
          <w:tab w:val="num" w:pos="360"/>
        </w:tabs>
        <w:ind w:left="36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0" w15:restartNumberingAfterBreak="0">
    <w:nsid w:val="5D723022"/>
    <w:multiLevelType w:val="hybridMultilevel"/>
    <w:tmpl w:val="1CE86DB2"/>
    <w:lvl w:ilvl="0" w:tplc="D8166E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CC429F"/>
    <w:multiLevelType w:val="multilevel"/>
    <w:tmpl w:val="A0404FDE"/>
    <w:styleLink w:val="Umowa"/>
    <w:lvl w:ilvl="0">
      <w:start w:val="1"/>
      <w:numFmt w:val="ordin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60E32EB2"/>
    <w:multiLevelType w:val="hybridMultilevel"/>
    <w:tmpl w:val="A3B84C5A"/>
    <w:lvl w:ilvl="0" w:tplc="8F06517A">
      <w:start w:val="1"/>
      <w:numFmt w:val="decimal"/>
      <w:lvlText w:val="%1."/>
      <w:lvlJc w:val="left"/>
      <w:pPr>
        <w:ind w:left="541" w:hanging="428"/>
      </w:pPr>
      <w:rPr>
        <w:rFonts w:ascii="Times New Roman" w:eastAsia="Book Antiqua" w:hAnsi="Times New Roman" w:cs="Times New Roman" w:hint="default"/>
        <w:b w:val="0"/>
        <w:spacing w:val="0"/>
        <w:w w:val="100"/>
        <w:sz w:val="22"/>
        <w:szCs w:val="22"/>
      </w:rPr>
    </w:lvl>
    <w:lvl w:ilvl="1" w:tplc="8B34D7CE">
      <w:start w:val="1"/>
      <w:numFmt w:val="decimal"/>
      <w:lvlText w:val="%2)"/>
      <w:lvlJc w:val="left"/>
      <w:pPr>
        <w:ind w:left="834" w:hanging="360"/>
      </w:pPr>
      <w:rPr>
        <w:rFonts w:ascii="Times New Roman" w:eastAsia="Book Antiqua" w:hAnsi="Times New Roman" w:cs="Times New Roman" w:hint="default"/>
        <w:spacing w:val="0"/>
        <w:w w:val="100"/>
        <w:sz w:val="22"/>
        <w:szCs w:val="22"/>
      </w:rPr>
    </w:lvl>
    <w:lvl w:ilvl="2" w:tplc="73F4DFAE">
      <w:start w:val="1"/>
      <w:numFmt w:val="bullet"/>
      <w:lvlText w:val="•"/>
      <w:lvlJc w:val="left"/>
      <w:pPr>
        <w:ind w:left="834" w:hanging="360"/>
      </w:pPr>
      <w:rPr>
        <w:rFonts w:hint="default"/>
      </w:rPr>
    </w:lvl>
    <w:lvl w:ilvl="3" w:tplc="D898EF8A">
      <w:start w:val="1"/>
      <w:numFmt w:val="bullet"/>
      <w:lvlText w:val="•"/>
      <w:lvlJc w:val="left"/>
      <w:pPr>
        <w:ind w:left="1998" w:hanging="360"/>
      </w:pPr>
      <w:rPr>
        <w:rFonts w:hint="default"/>
      </w:rPr>
    </w:lvl>
    <w:lvl w:ilvl="4" w:tplc="220215A2">
      <w:start w:val="1"/>
      <w:numFmt w:val="bullet"/>
      <w:lvlText w:val="•"/>
      <w:lvlJc w:val="left"/>
      <w:pPr>
        <w:ind w:left="3162" w:hanging="360"/>
      </w:pPr>
      <w:rPr>
        <w:rFonts w:hint="default"/>
      </w:rPr>
    </w:lvl>
    <w:lvl w:ilvl="5" w:tplc="5060E3C8">
      <w:start w:val="1"/>
      <w:numFmt w:val="bullet"/>
      <w:lvlText w:val="•"/>
      <w:lvlJc w:val="left"/>
      <w:pPr>
        <w:ind w:left="4326" w:hanging="360"/>
      </w:pPr>
      <w:rPr>
        <w:rFonts w:hint="default"/>
      </w:rPr>
    </w:lvl>
    <w:lvl w:ilvl="6" w:tplc="0CA69758">
      <w:start w:val="1"/>
      <w:numFmt w:val="bullet"/>
      <w:lvlText w:val="•"/>
      <w:lvlJc w:val="left"/>
      <w:pPr>
        <w:ind w:left="5490" w:hanging="360"/>
      </w:pPr>
      <w:rPr>
        <w:rFonts w:hint="default"/>
      </w:rPr>
    </w:lvl>
    <w:lvl w:ilvl="7" w:tplc="7E54F0E4">
      <w:start w:val="1"/>
      <w:numFmt w:val="bullet"/>
      <w:lvlText w:val="•"/>
      <w:lvlJc w:val="left"/>
      <w:pPr>
        <w:ind w:left="6654" w:hanging="360"/>
      </w:pPr>
      <w:rPr>
        <w:rFonts w:hint="default"/>
      </w:rPr>
    </w:lvl>
    <w:lvl w:ilvl="8" w:tplc="E460D862">
      <w:start w:val="1"/>
      <w:numFmt w:val="bullet"/>
      <w:lvlText w:val="•"/>
      <w:lvlJc w:val="left"/>
      <w:pPr>
        <w:ind w:left="7818" w:hanging="360"/>
      </w:pPr>
      <w:rPr>
        <w:rFonts w:hint="default"/>
      </w:rPr>
    </w:lvl>
  </w:abstractNum>
  <w:abstractNum w:abstractNumId="63" w15:restartNumberingAfterBreak="0">
    <w:nsid w:val="61025520"/>
    <w:multiLevelType w:val="hybridMultilevel"/>
    <w:tmpl w:val="73120F6E"/>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131502"/>
    <w:multiLevelType w:val="hybridMultilevel"/>
    <w:tmpl w:val="68D8AFB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6"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67"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D44FB6"/>
    <w:multiLevelType w:val="hybridMultilevel"/>
    <w:tmpl w:val="92AA08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70" w15:restartNumberingAfterBreak="0">
    <w:nsid w:val="687808C4"/>
    <w:multiLevelType w:val="hybridMultilevel"/>
    <w:tmpl w:val="0DA0174A"/>
    <w:lvl w:ilvl="0" w:tplc="04150011">
      <w:start w:val="1"/>
      <w:numFmt w:val="decimal"/>
      <w:lvlText w:val="%1)"/>
      <w:lvlJc w:val="left"/>
      <w:pPr>
        <w:ind w:left="835" w:hanging="360"/>
      </w:p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71" w15:restartNumberingAfterBreak="0">
    <w:nsid w:val="68B37A08"/>
    <w:multiLevelType w:val="multilevel"/>
    <w:tmpl w:val="1EA86470"/>
    <w:lvl w:ilvl="0">
      <w:start w:val="1"/>
      <w:numFmt w:val="bullet"/>
      <w:lvlText w:val="−"/>
      <w:lvlJc w:val="left"/>
      <w:pPr>
        <w:ind w:left="720" w:hanging="360"/>
      </w:pPr>
      <w:rPr>
        <w:rFonts w:ascii="Times New Roman" w:hAnsi="Times New Roman" w:cs="Times New Roman" w:hint="default"/>
        <w:strike w:val="0"/>
        <w:dstrike w:val="0"/>
        <w:color w:val="auto"/>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A603C09"/>
    <w:multiLevelType w:val="multilevel"/>
    <w:tmpl w:val="DB9EC4FE"/>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3" w15:restartNumberingAfterBreak="0">
    <w:nsid w:val="6D494A35"/>
    <w:multiLevelType w:val="hybridMultilevel"/>
    <w:tmpl w:val="83F4A344"/>
    <w:lvl w:ilvl="0" w:tplc="B6DCC934">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06E0C29"/>
    <w:multiLevelType w:val="hybridMultilevel"/>
    <w:tmpl w:val="5ED48456"/>
    <w:lvl w:ilvl="0" w:tplc="62C82C9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3281E6D"/>
    <w:multiLevelType w:val="hybridMultilevel"/>
    <w:tmpl w:val="E3E6A54C"/>
    <w:lvl w:ilvl="0" w:tplc="C212BC2E">
      <w:start w:val="1"/>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9"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63D485C"/>
    <w:multiLevelType w:val="hybridMultilevel"/>
    <w:tmpl w:val="AFCE1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EA3B33"/>
    <w:multiLevelType w:val="hybridMultilevel"/>
    <w:tmpl w:val="931C1FE4"/>
    <w:lvl w:ilvl="0" w:tplc="59E88A3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4" w15:restartNumberingAfterBreak="0">
    <w:nsid w:val="77CD5320"/>
    <w:multiLevelType w:val="hybridMultilevel"/>
    <w:tmpl w:val="0DA0174A"/>
    <w:lvl w:ilvl="0" w:tplc="04150011">
      <w:start w:val="1"/>
      <w:numFmt w:val="decimal"/>
      <w:lvlText w:val="%1)"/>
      <w:lvlJc w:val="left"/>
      <w:pPr>
        <w:ind w:left="835" w:hanging="360"/>
      </w:p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85"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7DEE6B7B"/>
    <w:multiLevelType w:val="hybridMultilevel"/>
    <w:tmpl w:val="927415B0"/>
    <w:lvl w:ilvl="0" w:tplc="D85018AE">
      <w:start w:val="1"/>
      <w:numFmt w:val="decimal"/>
      <w:lvlText w:val="%1)"/>
      <w:lvlJc w:val="left"/>
      <w:pPr>
        <w:ind w:left="1146" w:hanging="360"/>
      </w:pPr>
      <w:rPr>
        <w:b w:val="0"/>
        <w:i w:val="0"/>
        <w:color w:val="auto"/>
      </w:rPr>
    </w:lvl>
    <w:lvl w:ilvl="1" w:tplc="D85018AE">
      <w:start w:val="1"/>
      <w:numFmt w:val="decimal"/>
      <w:lvlText w:val="%2)"/>
      <w:lvlJc w:val="left"/>
      <w:pPr>
        <w:ind w:left="1866" w:hanging="360"/>
      </w:pPr>
      <w:rPr>
        <w:b w:val="0"/>
        <w:i w:val="0"/>
        <w:color w:val="auto"/>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8" w15:restartNumberingAfterBreak="0">
    <w:nsid w:val="7E850ECD"/>
    <w:multiLevelType w:val="hybridMultilevel"/>
    <w:tmpl w:val="40FA1AD8"/>
    <w:lvl w:ilvl="0" w:tplc="16040AE8">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F121A8D"/>
    <w:multiLevelType w:val="hybridMultilevel"/>
    <w:tmpl w:val="C6D8CA9C"/>
    <w:lvl w:ilvl="0" w:tplc="77F68600">
      <w:start w:val="1"/>
      <w:numFmt w:val="decimal"/>
      <w:lvlText w:val="%1."/>
      <w:lvlJc w:val="left"/>
      <w:pPr>
        <w:ind w:left="474" w:hanging="361"/>
      </w:pPr>
      <w:rPr>
        <w:rFonts w:ascii="Times New Roman" w:eastAsia="Book Antiqua" w:hAnsi="Times New Roman" w:cs="Times New Roman" w:hint="default"/>
        <w:spacing w:val="0"/>
        <w:w w:val="99"/>
        <w:sz w:val="22"/>
        <w:szCs w:val="22"/>
      </w:rPr>
    </w:lvl>
    <w:lvl w:ilvl="1" w:tplc="98AA2AA2">
      <w:start w:val="1"/>
      <w:numFmt w:val="bullet"/>
      <w:lvlText w:val="•"/>
      <w:lvlJc w:val="left"/>
      <w:pPr>
        <w:ind w:left="1441" w:hanging="361"/>
      </w:pPr>
      <w:rPr>
        <w:rFonts w:hint="default"/>
      </w:rPr>
    </w:lvl>
    <w:lvl w:ilvl="2" w:tplc="F3C0A9E2">
      <w:start w:val="1"/>
      <w:numFmt w:val="bullet"/>
      <w:lvlText w:val="•"/>
      <w:lvlJc w:val="left"/>
      <w:pPr>
        <w:ind w:left="2408" w:hanging="361"/>
      </w:pPr>
      <w:rPr>
        <w:rFonts w:hint="default"/>
      </w:rPr>
    </w:lvl>
    <w:lvl w:ilvl="3" w:tplc="F74CA91E">
      <w:start w:val="1"/>
      <w:numFmt w:val="bullet"/>
      <w:lvlText w:val="•"/>
      <w:lvlJc w:val="left"/>
      <w:pPr>
        <w:ind w:left="3375" w:hanging="361"/>
      </w:pPr>
      <w:rPr>
        <w:rFonts w:hint="default"/>
      </w:rPr>
    </w:lvl>
    <w:lvl w:ilvl="4" w:tplc="855E0A1E">
      <w:start w:val="1"/>
      <w:numFmt w:val="bullet"/>
      <w:lvlText w:val="•"/>
      <w:lvlJc w:val="left"/>
      <w:pPr>
        <w:ind w:left="4343" w:hanging="361"/>
      </w:pPr>
      <w:rPr>
        <w:rFonts w:hint="default"/>
      </w:rPr>
    </w:lvl>
    <w:lvl w:ilvl="5" w:tplc="95265CE8">
      <w:start w:val="1"/>
      <w:numFmt w:val="bullet"/>
      <w:lvlText w:val="•"/>
      <w:lvlJc w:val="left"/>
      <w:pPr>
        <w:ind w:left="5310" w:hanging="361"/>
      </w:pPr>
      <w:rPr>
        <w:rFonts w:hint="default"/>
      </w:rPr>
    </w:lvl>
    <w:lvl w:ilvl="6" w:tplc="C0F03DC6">
      <w:start w:val="1"/>
      <w:numFmt w:val="bullet"/>
      <w:lvlText w:val="•"/>
      <w:lvlJc w:val="left"/>
      <w:pPr>
        <w:ind w:left="6277" w:hanging="361"/>
      </w:pPr>
      <w:rPr>
        <w:rFonts w:hint="default"/>
      </w:rPr>
    </w:lvl>
    <w:lvl w:ilvl="7" w:tplc="2152CC1C">
      <w:start w:val="1"/>
      <w:numFmt w:val="bullet"/>
      <w:lvlText w:val="•"/>
      <w:lvlJc w:val="left"/>
      <w:pPr>
        <w:ind w:left="7244" w:hanging="361"/>
      </w:pPr>
      <w:rPr>
        <w:rFonts w:hint="default"/>
      </w:rPr>
    </w:lvl>
    <w:lvl w:ilvl="8" w:tplc="C2E0B38C">
      <w:start w:val="1"/>
      <w:numFmt w:val="bullet"/>
      <w:lvlText w:val="•"/>
      <w:lvlJc w:val="left"/>
      <w:pPr>
        <w:ind w:left="8211" w:hanging="361"/>
      </w:pPr>
      <w:rPr>
        <w:rFonts w:hint="default"/>
      </w:rPr>
    </w:lvl>
  </w:abstractNum>
  <w:abstractNum w:abstractNumId="90" w15:restartNumberingAfterBreak="0">
    <w:nsid w:val="7FB9321A"/>
    <w:multiLevelType w:val="hybridMultilevel"/>
    <w:tmpl w:val="AC1ADA20"/>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num w:numId="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3"/>
  </w:num>
  <w:num w:numId="5">
    <w:abstractNumId w:val="20"/>
  </w:num>
  <w:num w:numId="6">
    <w:abstractNumId w:val="36"/>
  </w:num>
  <w:num w:numId="7">
    <w:abstractNumId w:val="40"/>
  </w:num>
  <w:num w:numId="8">
    <w:abstractNumId w:val="69"/>
    <w:lvlOverride w:ilvl="0">
      <w:startOverride w:val="1"/>
    </w:lvlOverride>
  </w:num>
  <w:num w:numId="9">
    <w:abstractNumId w:val="52"/>
  </w:num>
  <w:num w:numId="10">
    <w:abstractNumId w:val="2"/>
  </w:num>
  <w:num w:numId="11">
    <w:abstractNumId w:val="1"/>
  </w:num>
  <w:num w:numId="12">
    <w:abstractNumId w:val="0"/>
  </w:num>
  <w:num w:numId="13">
    <w:abstractNumId w:val="62"/>
  </w:num>
  <w:num w:numId="14">
    <w:abstractNumId w:val="89"/>
  </w:num>
  <w:num w:numId="15">
    <w:abstractNumId w:val="19"/>
  </w:num>
  <w:num w:numId="16">
    <w:abstractNumId w:val="26"/>
  </w:num>
  <w:num w:numId="17">
    <w:abstractNumId w:val="63"/>
  </w:num>
  <w:num w:numId="18">
    <w:abstractNumId w:val="5"/>
  </w:num>
  <w:num w:numId="19">
    <w:abstractNumId w:val="9"/>
  </w:num>
  <w:num w:numId="20">
    <w:abstractNumId w:val="23"/>
  </w:num>
  <w:num w:numId="21">
    <w:abstractNumId w:val="74"/>
  </w:num>
  <w:num w:numId="22">
    <w:abstractNumId w:val="39"/>
  </w:num>
  <w:num w:numId="23">
    <w:abstractNumId w:val="35"/>
  </w:num>
  <w:num w:numId="24">
    <w:abstractNumId w:val="27"/>
  </w:num>
  <w:num w:numId="25">
    <w:abstractNumId w:val="56"/>
  </w:num>
  <w:num w:numId="26">
    <w:abstractNumId w:val="79"/>
  </w:num>
  <w:num w:numId="27">
    <w:abstractNumId w:val="67"/>
  </w:num>
  <w:num w:numId="28">
    <w:abstractNumId w:val="78"/>
  </w:num>
  <w:num w:numId="29">
    <w:abstractNumId w:val="11"/>
  </w:num>
  <w:num w:numId="30">
    <w:abstractNumId w:val="24"/>
  </w:num>
  <w:num w:numId="31">
    <w:abstractNumId w:val="75"/>
  </w:num>
  <w:num w:numId="32">
    <w:abstractNumId w:val="84"/>
  </w:num>
  <w:num w:numId="33">
    <w:abstractNumId w:val="25"/>
  </w:num>
  <w:num w:numId="34">
    <w:abstractNumId w:val="80"/>
  </w:num>
  <w:num w:numId="35">
    <w:abstractNumId w:val="77"/>
  </w:num>
  <w:num w:numId="36">
    <w:abstractNumId w:val="13"/>
  </w:num>
  <w:num w:numId="37">
    <w:abstractNumId w:val="6"/>
  </w:num>
  <w:num w:numId="38">
    <w:abstractNumId w:val="33"/>
  </w:num>
  <w:num w:numId="39">
    <w:abstractNumId w:val="57"/>
  </w:num>
  <w:num w:numId="40">
    <w:abstractNumId w:val="86"/>
  </w:num>
  <w:num w:numId="41">
    <w:abstractNumId w:val="66"/>
  </w:num>
  <w:num w:numId="42">
    <w:abstractNumId w:val="30"/>
  </w:num>
  <w:num w:numId="43">
    <w:abstractNumId w:val="14"/>
  </w:num>
  <w:num w:numId="44">
    <w:abstractNumId w:val="12"/>
  </w:num>
  <w:num w:numId="45">
    <w:abstractNumId w:val="44"/>
  </w:num>
  <w:num w:numId="46">
    <w:abstractNumId w:val="28"/>
  </w:num>
  <w:num w:numId="47">
    <w:abstractNumId w:val="60"/>
  </w:num>
  <w:num w:numId="48">
    <w:abstractNumId w:val="68"/>
  </w:num>
  <w:num w:numId="49">
    <w:abstractNumId w:val="38"/>
  </w:num>
  <w:num w:numId="50">
    <w:abstractNumId w:val="85"/>
  </w:num>
  <w:num w:numId="51">
    <w:abstractNumId w:val="32"/>
  </w:num>
  <w:num w:numId="52">
    <w:abstractNumId w:val="46"/>
  </w:num>
  <w:num w:numId="53">
    <w:abstractNumId w:val="18"/>
  </w:num>
  <w:num w:numId="54">
    <w:abstractNumId w:val="50"/>
  </w:num>
  <w:num w:numId="55">
    <w:abstractNumId w:val="31"/>
  </w:num>
  <w:num w:numId="56">
    <w:abstractNumId w:val="15"/>
  </w:num>
  <w:num w:numId="57">
    <w:abstractNumId w:val="3"/>
  </w:num>
  <w:num w:numId="58">
    <w:abstractNumId w:val="34"/>
  </w:num>
  <w:num w:numId="5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num>
  <w:num w:numId="61">
    <w:abstractNumId w:val="61"/>
  </w:num>
  <w:num w:numId="62">
    <w:abstractNumId w:val="37"/>
  </w:num>
  <w:num w:numId="63">
    <w:abstractNumId w:val="55"/>
  </w:num>
  <w:num w:numId="64">
    <w:abstractNumId w:val="7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num>
  <w:num w:numId="67">
    <w:abstractNumId w:val="48"/>
  </w:num>
  <w:num w:numId="68">
    <w:abstractNumId w:val="53"/>
    <w:lvlOverride w:ilvl="0">
      <w:startOverride w:val="2"/>
    </w:lvlOverride>
    <w:lvlOverride w:ilvl="1"/>
    <w:lvlOverride w:ilvl="2"/>
    <w:lvlOverride w:ilvl="3"/>
    <w:lvlOverride w:ilvl="4"/>
    <w:lvlOverride w:ilvl="5"/>
    <w:lvlOverride w:ilvl="6"/>
    <w:lvlOverride w:ilvl="7"/>
    <w:lvlOverride w:ilvl="8"/>
  </w:num>
  <w:num w:numId="6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0"/>
  </w:num>
  <w:num w:numId="75">
    <w:abstractNumId w:val="51"/>
  </w:num>
  <w:num w:numId="76">
    <w:abstractNumId w:val="22"/>
  </w:num>
  <w:num w:numId="77">
    <w:abstractNumId w:val="21"/>
  </w:num>
  <w:num w:numId="78">
    <w:abstractNumId w:val="7"/>
  </w:num>
  <w:num w:numId="79">
    <w:abstractNumId w:val="29"/>
  </w:num>
  <w:num w:numId="80">
    <w:abstractNumId w:val="41"/>
  </w:num>
  <w:num w:numId="81">
    <w:abstractNumId w:val="47"/>
  </w:num>
  <w:num w:numId="82">
    <w:abstractNumId w:val="82"/>
  </w:num>
  <w:num w:numId="83">
    <w:abstractNumId w:val="76"/>
  </w:num>
  <w:num w:numId="84">
    <w:abstractNumId w:val="54"/>
  </w:num>
  <w:num w:numId="85">
    <w:abstractNumId w:val="42"/>
  </w:num>
  <w:num w:numId="86">
    <w:abstractNumId w:val="10"/>
  </w:num>
  <w:num w:numId="87">
    <w:abstractNumId w:val="64"/>
  </w:num>
  <w:num w:numId="88">
    <w:abstractNumId w:val="73"/>
  </w:num>
  <w:num w:numId="89">
    <w:abstractNumId w:val="58"/>
  </w:num>
  <w:num w:numId="90">
    <w:abstractNumId w:val="4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FB5"/>
    <w:rsid w:val="0008750B"/>
    <w:rsid w:val="000C2B52"/>
    <w:rsid w:val="0015510A"/>
    <w:rsid w:val="001F6131"/>
    <w:rsid w:val="00285D68"/>
    <w:rsid w:val="003851F4"/>
    <w:rsid w:val="00395E62"/>
    <w:rsid w:val="003F0C60"/>
    <w:rsid w:val="004851E9"/>
    <w:rsid w:val="004860AD"/>
    <w:rsid w:val="00487097"/>
    <w:rsid w:val="004B4959"/>
    <w:rsid w:val="004C59BA"/>
    <w:rsid w:val="004D0AF3"/>
    <w:rsid w:val="004D74BA"/>
    <w:rsid w:val="004E385F"/>
    <w:rsid w:val="004F54CF"/>
    <w:rsid w:val="00540AB8"/>
    <w:rsid w:val="0062540E"/>
    <w:rsid w:val="006B6D65"/>
    <w:rsid w:val="006D2D8B"/>
    <w:rsid w:val="006E230C"/>
    <w:rsid w:val="007A3BB0"/>
    <w:rsid w:val="007F15FB"/>
    <w:rsid w:val="008C6671"/>
    <w:rsid w:val="00916C52"/>
    <w:rsid w:val="0098278A"/>
    <w:rsid w:val="009865EE"/>
    <w:rsid w:val="00986616"/>
    <w:rsid w:val="009C18EF"/>
    <w:rsid w:val="00A67D95"/>
    <w:rsid w:val="00A71BF4"/>
    <w:rsid w:val="00A722B4"/>
    <w:rsid w:val="00AD0E42"/>
    <w:rsid w:val="00B434D7"/>
    <w:rsid w:val="00B555AE"/>
    <w:rsid w:val="00B57A5A"/>
    <w:rsid w:val="00BB3BBE"/>
    <w:rsid w:val="00C25DC2"/>
    <w:rsid w:val="00C378E2"/>
    <w:rsid w:val="00C52F43"/>
    <w:rsid w:val="00C773D5"/>
    <w:rsid w:val="00CA4C3E"/>
    <w:rsid w:val="00CB01D7"/>
    <w:rsid w:val="00D05FB5"/>
    <w:rsid w:val="00D43529"/>
    <w:rsid w:val="00D71525"/>
    <w:rsid w:val="00EC4FED"/>
    <w:rsid w:val="00ED3404"/>
    <w:rsid w:val="00F7501E"/>
    <w:rsid w:val="00F9281E"/>
    <w:rsid w:val="00FD59A6"/>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6E5EE"/>
  <w15:chartTrackingRefBased/>
  <w15:docId w15:val="{32B9340E-C82E-4483-8402-503ED6FF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1"/>
    <w:qFormat/>
    <w:rsid w:val="00D05FB5"/>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1"/>
    <w:unhideWhenUsed/>
    <w:qFormat/>
    <w:rsid w:val="00D05FB5"/>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paragraph" w:styleId="Nagwek3">
    <w:name w:val="heading 3"/>
    <w:basedOn w:val="Normalny"/>
    <w:next w:val="Normalny"/>
    <w:link w:val="Nagwek3Znak"/>
    <w:uiPriority w:val="9"/>
    <w:unhideWhenUsed/>
    <w:qFormat/>
    <w:rsid w:val="00D05FB5"/>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D05FB5"/>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Nagwek5">
    <w:name w:val="heading 5"/>
    <w:basedOn w:val="Normalny"/>
    <w:next w:val="Normalny"/>
    <w:link w:val="Nagwek5Znak"/>
    <w:uiPriority w:val="99"/>
    <w:unhideWhenUsed/>
    <w:qFormat/>
    <w:rsid w:val="00D05FB5"/>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6">
    <w:name w:val="heading 6"/>
    <w:basedOn w:val="Normalny"/>
    <w:next w:val="Normalny"/>
    <w:link w:val="Nagwek6Znak"/>
    <w:uiPriority w:val="9"/>
    <w:unhideWhenUsed/>
    <w:qFormat/>
    <w:rsid w:val="00D05FB5"/>
    <w:pPr>
      <w:keepNext/>
      <w:keepLines/>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Nagwek7">
    <w:name w:val="heading 7"/>
    <w:basedOn w:val="Normalny"/>
    <w:next w:val="Normalny"/>
    <w:link w:val="Nagwek7Znak"/>
    <w:semiHidden/>
    <w:unhideWhenUsed/>
    <w:qFormat/>
    <w:rsid w:val="00D05FB5"/>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D05FB5"/>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D05FB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1"/>
    <w:rsid w:val="00D05FB5"/>
    <w:rPr>
      <w:rFonts w:ascii="Calibri Light" w:eastAsia="Times New Roman" w:hAnsi="Calibri Light" w:cs="Times New Roman"/>
      <w:color w:val="2E74B5"/>
      <w:sz w:val="26"/>
      <w:szCs w:val="26"/>
      <w:lang w:eastAsia="pl-PL"/>
    </w:rPr>
  </w:style>
  <w:style w:type="character" w:customStyle="1" w:styleId="Nagwek3Znak">
    <w:name w:val="Nagłówek 3 Znak"/>
    <w:basedOn w:val="Domylnaczcionkaakapitu"/>
    <w:link w:val="Nagwek3"/>
    <w:uiPriority w:val="9"/>
    <w:rsid w:val="00D05FB5"/>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D05FB5"/>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uiPriority w:val="99"/>
    <w:rsid w:val="00D05FB5"/>
    <w:rPr>
      <w:rFonts w:ascii="Georgia" w:eastAsia="Times New Roman" w:hAnsi="Georgia" w:cs="Arial"/>
      <w:b/>
      <w:bCs/>
      <w:color w:val="000000"/>
      <w:szCs w:val="20"/>
      <w:lang w:eastAsia="pl-PL"/>
    </w:rPr>
  </w:style>
  <w:style w:type="character" w:customStyle="1" w:styleId="Nagwek6Znak">
    <w:name w:val="Nagłówek 6 Znak"/>
    <w:basedOn w:val="Domylnaczcionkaakapitu"/>
    <w:link w:val="Nagwek6"/>
    <w:uiPriority w:val="9"/>
    <w:rsid w:val="00D05FB5"/>
    <w:rPr>
      <w:rFonts w:asciiTheme="majorHAnsi" w:eastAsiaTheme="majorEastAsia" w:hAnsiTheme="majorHAnsi" w:cstheme="majorBidi"/>
      <w:color w:val="1F4D78" w:themeColor="accent1" w:themeShade="7F"/>
      <w:sz w:val="24"/>
      <w:szCs w:val="24"/>
    </w:rPr>
  </w:style>
  <w:style w:type="character" w:customStyle="1" w:styleId="Nagwek7Znak">
    <w:name w:val="Nagłówek 7 Znak"/>
    <w:basedOn w:val="Domylnaczcionkaakapitu"/>
    <w:link w:val="Nagwek7"/>
    <w:semiHidden/>
    <w:rsid w:val="00D05FB5"/>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D05FB5"/>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D05FB5"/>
  </w:style>
  <w:style w:type="paragraph" w:styleId="Nagwek">
    <w:name w:val="header"/>
    <w:basedOn w:val="Normalny"/>
    <w:link w:val="NagwekZnak"/>
    <w:uiPriority w:val="99"/>
    <w:unhideWhenUsed/>
    <w:rsid w:val="00D05FB5"/>
    <w:pPr>
      <w:tabs>
        <w:tab w:val="center" w:pos="4536"/>
        <w:tab w:val="right" w:pos="9072"/>
      </w:tabs>
      <w:spacing w:after="0" w:line="240" w:lineRule="auto"/>
    </w:pPr>
    <w:rPr>
      <w:rFonts w:ascii="Calibri" w:eastAsia="Calibri" w:hAnsi="Calibri" w:cs="Times New Roman"/>
      <w:sz w:val="24"/>
      <w:szCs w:val="24"/>
    </w:rPr>
  </w:style>
  <w:style w:type="character" w:customStyle="1" w:styleId="NagwekZnak">
    <w:name w:val="Nagłówek Znak"/>
    <w:basedOn w:val="Domylnaczcionkaakapitu"/>
    <w:link w:val="Nagwek"/>
    <w:uiPriority w:val="99"/>
    <w:rsid w:val="00D05FB5"/>
    <w:rPr>
      <w:rFonts w:ascii="Calibri" w:eastAsia="Calibri" w:hAnsi="Calibri" w:cs="Times New Roman"/>
      <w:sz w:val="24"/>
      <w:szCs w:val="24"/>
    </w:rPr>
  </w:style>
  <w:style w:type="paragraph" w:styleId="Stopka">
    <w:name w:val="footer"/>
    <w:basedOn w:val="Normalny"/>
    <w:link w:val="StopkaZnak"/>
    <w:uiPriority w:val="99"/>
    <w:unhideWhenUsed/>
    <w:rsid w:val="00D05FB5"/>
    <w:pPr>
      <w:tabs>
        <w:tab w:val="center" w:pos="4536"/>
        <w:tab w:val="right" w:pos="9072"/>
      </w:tabs>
      <w:spacing w:after="0" w:line="240" w:lineRule="auto"/>
    </w:pPr>
    <w:rPr>
      <w:rFonts w:ascii="Calibri" w:eastAsia="Calibri" w:hAnsi="Calibri" w:cs="Times New Roman"/>
      <w:sz w:val="24"/>
      <w:szCs w:val="24"/>
    </w:rPr>
  </w:style>
  <w:style w:type="character" w:customStyle="1" w:styleId="StopkaZnak">
    <w:name w:val="Stopka Znak"/>
    <w:basedOn w:val="Domylnaczcionkaakapitu"/>
    <w:link w:val="Stopka"/>
    <w:uiPriority w:val="99"/>
    <w:rsid w:val="00D05FB5"/>
    <w:rPr>
      <w:rFonts w:ascii="Calibri" w:eastAsia="Calibri" w:hAnsi="Calibri" w:cs="Times New Roman"/>
      <w:sz w:val="24"/>
      <w:szCs w:val="24"/>
    </w:rPr>
  </w:style>
  <w:style w:type="character" w:customStyle="1" w:styleId="TekstdymkaZnak">
    <w:name w:val="Tekst dymka Znak"/>
    <w:basedOn w:val="Domylnaczcionkaakapitu"/>
    <w:link w:val="Tekstdymka"/>
    <w:uiPriority w:val="99"/>
    <w:semiHidden/>
    <w:rsid w:val="00D05FB5"/>
    <w:rPr>
      <w:rFonts w:ascii="Tahoma" w:eastAsia="Calibri" w:hAnsi="Tahoma" w:cs="Tahoma"/>
      <w:sz w:val="16"/>
      <w:szCs w:val="16"/>
    </w:rPr>
  </w:style>
  <w:style w:type="paragraph" w:styleId="Tekstdymka">
    <w:name w:val="Balloon Text"/>
    <w:basedOn w:val="Normalny"/>
    <w:link w:val="TekstdymkaZnak"/>
    <w:uiPriority w:val="99"/>
    <w:semiHidden/>
    <w:unhideWhenUsed/>
    <w:rsid w:val="00D05FB5"/>
    <w:pPr>
      <w:spacing w:after="0" w:line="240" w:lineRule="auto"/>
    </w:pPr>
    <w:rPr>
      <w:rFonts w:ascii="Tahoma" w:eastAsia="Calibri" w:hAnsi="Tahoma" w:cs="Tahoma"/>
      <w:sz w:val="16"/>
      <w:szCs w:val="16"/>
    </w:rPr>
  </w:style>
  <w:style w:type="character" w:customStyle="1" w:styleId="TekstdymkaZnak1">
    <w:name w:val="Tekst dymka Znak1"/>
    <w:basedOn w:val="Domylnaczcionkaakapitu"/>
    <w:uiPriority w:val="99"/>
    <w:semiHidden/>
    <w:rsid w:val="00D05FB5"/>
    <w:rPr>
      <w:rFonts w:ascii="Segoe UI" w:hAnsi="Segoe UI" w:cs="Segoe UI"/>
      <w:sz w:val="18"/>
      <w:szCs w:val="18"/>
    </w:rPr>
  </w:style>
  <w:style w:type="character" w:styleId="Hipercze">
    <w:name w:val="Hyperlink"/>
    <w:unhideWhenUsed/>
    <w:rsid w:val="00D05FB5"/>
    <w:rPr>
      <w:rFonts w:ascii="Times New Roman" w:hAnsi="Times New Roman" w:cs="Times New Roman" w:hint="default"/>
      <w:color w:val="0000FF"/>
      <w:u w:val="single"/>
    </w:rPr>
  </w:style>
  <w:style w:type="paragraph" w:customStyle="1" w:styleId="msonormal0">
    <w:name w:val="msonormal"/>
    <w:basedOn w:val="Normalny"/>
    <w:rsid w:val="00D05FB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D05FB5"/>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character" w:customStyle="1" w:styleId="TekstprzypisukocowegoZnak">
    <w:name w:val="Tekst przypisu końcowego Znak"/>
    <w:basedOn w:val="Domylnaczcionkaakapitu"/>
    <w:link w:val="Tekstprzypisukocowego"/>
    <w:uiPriority w:val="99"/>
    <w:semiHidden/>
    <w:rsid w:val="00D05FB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D05FB5"/>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D05FB5"/>
    <w:rPr>
      <w:sz w:val="20"/>
      <w:szCs w:val="20"/>
    </w:rPr>
  </w:style>
  <w:style w:type="paragraph" w:styleId="Lista">
    <w:name w:val="List"/>
    <w:basedOn w:val="Normalny"/>
    <w:unhideWhenUsed/>
    <w:rsid w:val="00D05FB5"/>
    <w:pPr>
      <w:spacing w:after="0" w:line="240" w:lineRule="auto"/>
      <w:ind w:left="283" w:hanging="283"/>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1"/>
    <w:unhideWhenUsed/>
    <w:qFormat/>
    <w:rsid w:val="00D05FB5"/>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D05FB5"/>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D05FB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D05FB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FB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D05FB5"/>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semiHidden/>
    <w:rsid w:val="00D05FB5"/>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D05FB5"/>
    <w:pPr>
      <w:spacing w:after="120" w:line="240" w:lineRule="auto"/>
    </w:pPr>
    <w:rPr>
      <w:rFonts w:ascii="Times New Roman" w:eastAsia="Times New Roman" w:hAnsi="Times New Roman" w:cs="Times New Roman"/>
      <w:sz w:val="16"/>
      <w:szCs w:val="16"/>
      <w:lang w:eastAsia="pl-PL"/>
    </w:rPr>
  </w:style>
  <w:style w:type="character" w:customStyle="1" w:styleId="Tekstpodstawowy3Znak1">
    <w:name w:val="Tekst podstawowy 3 Znak1"/>
    <w:basedOn w:val="Domylnaczcionkaakapitu"/>
    <w:uiPriority w:val="99"/>
    <w:semiHidden/>
    <w:rsid w:val="00D05FB5"/>
    <w:rPr>
      <w:sz w:val="16"/>
      <w:szCs w:val="16"/>
    </w:rPr>
  </w:style>
  <w:style w:type="paragraph" w:styleId="Tekstpodstawowywcity2">
    <w:name w:val="Body Text Indent 2"/>
    <w:basedOn w:val="Normalny"/>
    <w:link w:val="Tekstpodstawowywcity2Znak"/>
    <w:unhideWhenUsed/>
    <w:rsid w:val="00D05FB5"/>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D05FB5"/>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D05FB5"/>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D05FB5"/>
    <w:rPr>
      <w:rFonts w:ascii="Calibri" w:eastAsia="Calibri" w:hAnsi="Calibri" w:cs="Times New Roman"/>
    </w:rPr>
  </w:style>
  <w:style w:type="paragraph" w:styleId="Akapitzlist">
    <w:name w:val="List Paragraph"/>
    <w:aliases w:val="CW_Lista,L1,Numerowanie,Preambuła,List Paragraph,Akapit z listą BS,lp1,T_SZ_List Paragraph,Akapit z listą5,Podsis rysunku,Bullet Number,List Paragraph2,ISCG Numerowanie,lp11,List Paragraph11,Bullet 1,Use Case List Paragraph,Body MS Bullet"/>
    <w:basedOn w:val="Normalny"/>
    <w:link w:val="AkapitzlistZnak"/>
    <w:uiPriority w:val="34"/>
    <w:qFormat/>
    <w:rsid w:val="00D05FB5"/>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reambuła Znak,List Paragraph Znak,Akapit z listą BS Znak,lp1 Znak,T_SZ_List Paragraph Znak,Akapit z listą5 Znak,Podsis rysunku Znak,Bullet Number Znak,List Paragraph2 Znak,ISCG Numerowanie Znak"/>
    <w:link w:val="Akapitzlist"/>
    <w:uiPriority w:val="34"/>
    <w:qFormat/>
    <w:rsid w:val="00D05FB5"/>
    <w:rPr>
      <w:rFonts w:ascii="Times New Roman" w:eastAsia="Times New Roman" w:hAnsi="Times New Roman" w:cs="Times New Roman"/>
      <w:sz w:val="24"/>
      <w:szCs w:val="24"/>
      <w:lang w:eastAsia="pl-PL"/>
    </w:rPr>
  </w:style>
  <w:style w:type="paragraph" w:customStyle="1" w:styleId="Bezodstpw1">
    <w:name w:val="Bez odstępów1"/>
    <w:rsid w:val="00D05FB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D05FB5"/>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D05FB5"/>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D05FB5"/>
    <w:pPr>
      <w:numPr>
        <w:numId w:val="67"/>
      </w:numPr>
      <w:autoSpaceDN w:val="0"/>
      <w:spacing w:after="0" w:line="360" w:lineRule="auto"/>
      <w:jc w:val="both"/>
    </w:pPr>
    <w:rPr>
      <w:rFonts w:ascii="Times New Roman" w:eastAsia="Times New Roman" w:hAnsi="Times New Roman" w:cs="Times New Roman"/>
      <w:bCs/>
      <w:lang w:eastAsia="pl-PL"/>
    </w:rPr>
  </w:style>
  <w:style w:type="paragraph" w:customStyle="1" w:styleId="Tekstpodstawowy31">
    <w:name w:val="Tekst podstawowy 31"/>
    <w:basedOn w:val="Normalny"/>
    <w:rsid w:val="00D05FB5"/>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D05FB5"/>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D05FB5"/>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D05FB5"/>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D05FB5"/>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D05FB5"/>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uiPriority w:val="99"/>
    <w:rsid w:val="00D05FB5"/>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D05FB5"/>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D05FB5"/>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uiPriority w:val="99"/>
    <w:rsid w:val="00D05FB5"/>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D05FB5"/>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D05FB5"/>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D05FB5"/>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msonormalcxspdrugie">
    <w:name w:val="msonormalcxspdrugie"/>
    <w:basedOn w:val="Normalny"/>
    <w:rsid w:val="00D05FB5"/>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WW-Tekstpodstawowywcity21">
    <w:name w:val="WW-Tekst podstawowy wcięty 21"/>
    <w:basedOn w:val="Normalny"/>
    <w:rsid w:val="00D05FB5"/>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D05FB5"/>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D05FB5"/>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D05FB5"/>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rsid w:val="00D05FB5"/>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rsid w:val="00D05FB5"/>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wcity210">
    <w:name w:val="tekstpodstawowywcity21"/>
    <w:basedOn w:val="Normalny"/>
    <w:rsid w:val="00D05FB5"/>
    <w:pPr>
      <w:overflowPunct w:val="0"/>
      <w:autoSpaceDE w:val="0"/>
      <w:spacing w:after="0" w:line="360" w:lineRule="auto"/>
      <w:ind w:left="709"/>
      <w:jc w:val="both"/>
    </w:pPr>
    <w:rPr>
      <w:rFonts w:ascii="Arial" w:eastAsia="Calibri" w:hAnsi="Arial" w:cs="Arial"/>
      <w:sz w:val="24"/>
      <w:szCs w:val="24"/>
      <w:lang w:eastAsia="pl-PL"/>
    </w:rPr>
  </w:style>
  <w:style w:type="paragraph" w:customStyle="1" w:styleId="Tekstpodstawowy24">
    <w:name w:val="Tekst podstawowy 24"/>
    <w:basedOn w:val="Normalny"/>
    <w:rsid w:val="00D05FB5"/>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D05FB5"/>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CM23">
    <w:name w:val="CM23"/>
    <w:basedOn w:val="Default"/>
    <w:next w:val="Default"/>
    <w:uiPriority w:val="99"/>
    <w:rsid w:val="00D05FB5"/>
    <w:pPr>
      <w:spacing w:after="418"/>
    </w:pPr>
    <w:rPr>
      <w:rFonts w:ascii="Times New Roman" w:hAnsi="Times New Roman" w:cs="Times New Roman"/>
      <w:color w:val="auto"/>
    </w:rPr>
  </w:style>
  <w:style w:type="paragraph" w:customStyle="1" w:styleId="Tekstpodstawowy35">
    <w:name w:val="Tekst podstawowy 35"/>
    <w:basedOn w:val="Normalny"/>
    <w:rsid w:val="00D05FB5"/>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D05FB5"/>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Wyrnienieintensywne">
    <w:name w:val="Intense Emphasis"/>
    <w:uiPriority w:val="99"/>
    <w:qFormat/>
    <w:rsid w:val="00D05FB5"/>
    <w:rPr>
      <w:rFonts w:ascii="Times New Roman" w:hAnsi="Times New Roman" w:cs="Times New Roman" w:hint="default"/>
      <w:i/>
      <w:iCs w:val="0"/>
      <w:color w:val="5B9BD5"/>
    </w:rPr>
  </w:style>
  <w:style w:type="character" w:customStyle="1" w:styleId="h2">
    <w:name w:val="h2"/>
    <w:rsid w:val="00D05FB5"/>
  </w:style>
  <w:style w:type="character" w:customStyle="1" w:styleId="TekstkomentarzaZnak">
    <w:name w:val="Tekst komentarza Znak"/>
    <w:basedOn w:val="Domylnaczcionkaakapitu"/>
    <w:link w:val="Tekstkomentarza"/>
    <w:uiPriority w:val="99"/>
    <w:rsid w:val="00D05FB5"/>
    <w:rPr>
      <w:rFonts w:ascii="Calibri" w:eastAsia="Calibri" w:hAnsi="Calibri" w:cs="Times New Roman"/>
      <w:sz w:val="20"/>
      <w:szCs w:val="20"/>
    </w:rPr>
  </w:style>
  <w:style w:type="paragraph" w:styleId="Tekstkomentarza">
    <w:name w:val="annotation text"/>
    <w:basedOn w:val="Normalny"/>
    <w:link w:val="TekstkomentarzaZnak"/>
    <w:uiPriority w:val="99"/>
    <w:unhideWhenUsed/>
    <w:rsid w:val="00D05FB5"/>
    <w:pPr>
      <w:spacing w:after="0" w:line="240" w:lineRule="auto"/>
    </w:pPr>
    <w:rPr>
      <w:rFonts w:ascii="Calibri" w:eastAsia="Calibri" w:hAnsi="Calibri" w:cs="Times New Roman"/>
      <w:sz w:val="20"/>
      <w:szCs w:val="20"/>
    </w:rPr>
  </w:style>
  <w:style w:type="character" w:customStyle="1" w:styleId="TekstkomentarzaZnak1">
    <w:name w:val="Tekst komentarza Znak1"/>
    <w:basedOn w:val="Domylnaczcionkaakapitu"/>
    <w:uiPriority w:val="99"/>
    <w:semiHidden/>
    <w:rsid w:val="00D05FB5"/>
    <w:rPr>
      <w:sz w:val="20"/>
      <w:szCs w:val="20"/>
    </w:rPr>
  </w:style>
  <w:style w:type="character" w:customStyle="1" w:styleId="TematkomentarzaZnak">
    <w:name w:val="Temat komentarza Znak"/>
    <w:basedOn w:val="TekstkomentarzaZnak"/>
    <w:link w:val="Tematkomentarza"/>
    <w:uiPriority w:val="99"/>
    <w:semiHidden/>
    <w:rsid w:val="00D05FB5"/>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D05FB5"/>
    <w:rPr>
      <w:b/>
      <w:bCs/>
    </w:rPr>
  </w:style>
  <w:style w:type="character" w:customStyle="1" w:styleId="TematkomentarzaZnak1">
    <w:name w:val="Temat komentarza Znak1"/>
    <w:basedOn w:val="TekstkomentarzaZnak1"/>
    <w:uiPriority w:val="99"/>
    <w:semiHidden/>
    <w:rsid w:val="00D05FB5"/>
    <w:rPr>
      <w:b/>
      <w:bCs/>
      <w:sz w:val="20"/>
      <w:szCs w:val="20"/>
    </w:rPr>
  </w:style>
  <w:style w:type="paragraph" w:styleId="Tekstprzypisudolnego">
    <w:name w:val="footnote text"/>
    <w:aliases w:val="Podrozdział"/>
    <w:basedOn w:val="Normalny"/>
    <w:link w:val="TekstprzypisudolnegoZnak"/>
    <w:uiPriority w:val="99"/>
    <w:unhideWhenUsed/>
    <w:rsid w:val="00D05FB5"/>
    <w:pPr>
      <w:spacing w:after="0" w:line="240" w:lineRule="auto"/>
    </w:pPr>
    <w:rPr>
      <w:rFonts w:ascii="Calibri" w:eastAsia="Calibri" w:hAnsi="Calibri"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rsid w:val="00D05FB5"/>
    <w:rPr>
      <w:rFonts w:ascii="Calibri" w:eastAsia="Calibri" w:hAnsi="Calibri" w:cs="Times New Roman"/>
      <w:sz w:val="20"/>
      <w:szCs w:val="20"/>
    </w:rPr>
  </w:style>
  <w:style w:type="character" w:styleId="Odwoanieprzypisudolnego">
    <w:name w:val="footnote reference"/>
    <w:uiPriority w:val="99"/>
    <w:unhideWhenUsed/>
    <w:rsid w:val="00D05FB5"/>
    <w:rPr>
      <w:vertAlign w:val="superscript"/>
    </w:rPr>
  </w:style>
  <w:style w:type="paragraph" w:styleId="Zwykytekst">
    <w:name w:val="Plain Text"/>
    <w:basedOn w:val="Normalny"/>
    <w:link w:val="ZwykytekstZnak"/>
    <w:rsid w:val="00D05FB5"/>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D05FB5"/>
    <w:rPr>
      <w:rFonts w:ascii="Courier New" w:eastAsia="Times New Roman" w:hAnsi="Courier New" w:cs="Times New Roman"/>
      <w:w w:val="89"/>
      <w:sz w:val="25"/>
      <w:szCs w:val="20"/>
      <w:lang w:val="x-none" w:eastAsia="x-none"/>
    </w:rPr>
  </w:style>
  <w:style w:type="paragraph" w:customStyle="1" w:styleId="Standard">
    <w:name w:val="Standard"/>
    <w:qFormat/>
    <w:rsid w:val="00D05FB5"/>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D05FB5"/>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changed-paragraph">
    <w:name w:val="changed-paragraph"/>
    <w:basedOn w:val="Domylnaczcionkaakapitu"/>
    <w:rsid w:val="00D05FB5"/>
  </w:style>
  <w:style w:type="character" w:styleId="Pogrubienie">
    <w:name w:val="Strong"/>
    <w:basedOn w:val="Domylnaczcionkaakapitu"/>
    <w:qFormat/>
    <w:rsid w:val="00D05FB5"/>
    <w:rPr>
      <w:rFonts w:cs="Times New Roman"/>
      <w:b/>
      <w:bCs/>
    </w:rPr>
  </w:style>
  <w:style w:type="paragraph" w:styleId="Lista2">
    <w:name w:val="List 2"/>
    <w:basedOn w:val="Normalny"/>
    <w:uiPriority w:val="99"/>
    <w:unhideWhenUsed/>
    <w:rsid w:val="00D05FB5"/>
    <w:pPr>
      <w:spacing w:after="0" w:line="240" w:lineRule="auto"/>
      <w:ind w:left="566" w:hanging="283"/>
      <w:contextualSpacing/>
    </w:pPr>
    <w:rPr>
      <w:rFonts w:ascii="Calibri" w:eastAsia="Calibri" w:hAnsi="Calibri" w:cs="Times New Roman"/>
      <w:sz w:val="24"/>
      <w:szCs w:val="24"/>
    </w:rPr>
  </w:style>
  <w:style w:type="paragraph" w:styleId="Lista3">
    <w:name w:val="List 3"/>
    <w:basedOn w:val="Normalny"/>
    <w:uiPriority w:val="99"/>
    <w:unhideWhenUsed/>
    <w:rsid w:val="00D05FB5"/>
    <w:pPr>
      <w:spacing w:after="0" w:line="240" w:lineRule="auto"/>
      <w:ind w:left="849" w:hanging="283"/>
      <w:contextualSpacing/>
    </w:pPr>
    <w:rPr>
      <w:rFonts w:ascii="Calibri" w:eastAsia="Calibri" w:hAnsi="Calibri" w:cs="Times New Roman"/>
      <w:sz w:val="24"/>
      <w:szCs w:val="24"/>
    </w:rPr>
  </w:style>
  <w:style w:type="paragraph" w:styleId="Lista4">
    <w:name w:val="List 4"/>
    <w:basedOn w:val="Normalny"/>
    <w:uiPriority w:val="99"/>
    <w:unhideWhenUsed/>
    <w:rsid w:val="00D05FB5"/>
    <w:pPr>
      <w:spacing w:after="0" w:line="240" w:lineRule="auto"/>
      <w:ind w:left="1132" w:hanging="283"/>
      <w:contextualSpacing/>
    </w:pPr>
    <w:rPr>
      <w:rFonts w:ascii="Calibri" w:eastAsia="Calibri" w:hAnsi="Calibri" w:cs="Times New Roman"/>
      <w:sz w:val="24"/>
      <w:szCs w:val="24"/>
    </w:rPr>
  </w:style>
  <w:style w:type="paragraph" w:styleId="Listapunktowana">
    <w:name w:val="List Bullet"/>
    <w:basedOn w:val="Normalny"/>
    <w:uiPriority w:val="99"/>
    <w:unhideWhenUsed/>
    <w:rsid w:val="00D05FB5"/>
    <w:pPr>
      <w:numPr>
        <w:numId w:val="10"/>
      </w:numPr>
      <w:spacing w:after="0" w:line="240" w:lineRule="auto"/>
      <w:contextualSpacing/>
    </w:pPr>
    <w:rPr>
      <w:rFonts w:ascii="Calibri" w:eastAsia="Calibri" w:hAnsi="Calibri" w:cs="Times New Roman"/>
      <w:sz w:val="24"/>
      <w:szCs w:val="24"/>
    </w:rPr>
  </w:style>
  <w:style w:type="paragraph" w:styleId="Listapunktowana3">
    <w:name w:val="List Bullet 3"/>
    <w:basedOn w:val="Normalny"/>
    <w:uiPriority w:val="99"/>
    <w:unhideWhenUsed/>
    <w:rsid w:val="00D05FB5"/>
    <w:pPr>
      <w:numPr>
        <w:numId w:val="11"/>
      </w:numPr>
      <w:spacing w:after="0" w:line="240" w:lineRule="auto"/>
      <w:contextualSpacing/>
    </w:pPr>
    <w:rPr>
      <w:rFonts w:ascii="Calibri" w:eastAsia="Calibri" w:hAnsi="Calibri" w:cs="Times New Roman"/>
      <w:sz w:val="24"/>
      <w:szCs w:val="24"/>
    </w:rPr>
  </w:style>
  <w:style w:type="paragraph" w:styleId="Listapunktowana5">
    <w:name w:val="List Bullet 5"/>
    <w:basedOn w:val="Normalny"/>
    <w:uiPriority w:val="99"/>
    <w:unhideWhenUsed/>
    <w:rsid w:val="00D05FB5"/>
    <w:pPr>
      <w:numPr>
        <w:numId w:val="12"/>
      </w:numPr>
      <w:spacing w:after="0" w:line="240" w:lineRule="auto"/>
      <w:contextualSpacing/>
    </w:pPr>
    <w:rPr>
      <w:rFonts w:ascii="Calibri" w:eastAsia="Calibri" w:hAnsi="Calibri" w:cs="Times New Roman"/>
      <w:sz w:val="24"/>
      <w:szCs w:val="24"/>
    </w:rPr>
  </w:style>
  <w:style w:type="paragraph" w:styleId="Lista-kontynuacja2">
    <w:name w:val="List Continue 2"/>
    <w:basedOn w:val="Normalny"/>
    <w:uiPriority w:val="99"/>
    <w:unhideWhenUsed/>
    <w:rsid w:val="00D05FB5"/>
    <w:pPr>
      <w:spacing w:after="120" w:line="240" w:lineRule="auto"/>
      <w:ind w:left="566"/>
      <w:contextualSpacing/>
    </w:pPr>
    <w:rPr>
      <w:rFonts w:ascii="Calibri" w:eastAsia="Calibri" w:hAnsi="Calibri" w:cs="Times New Roman"/>
      <w:sz w:val="24"/>
      <w:szCs w:val="24"/>
    </w:rPr>
  </w:style>
  <w:style w:type="paragraph" w:styleId="Tytu">
    <w:name w:val="Title"/>
    <w:basedOn w:val="Normalny"/>
    <w:next w:val="Normalny"/>
    <w:link w:val="TytuZnak"/>
    <w:uiPriority w:val="10"/>
    <w:qFormat/>
    <w:rsid w:val="00D05F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05FB5"/>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D05FB5"/>
    <w:pPr>
      <w:numPr>
        <w:ilvl w:val="1"/>
      </w:numPr>
      <w:spacing w:line="240" w:lineRule="auto"/>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D05FB5"/>
    <w:rPr>
      <w:rFonts w:eastAsiaTheme="minorEastAsia"/>
      <w:color w:val="5A5A5A" w:themeColor="text1" w:themeTint="A5"/>
      <w:spacing w:val="15"/>
    </w:rPr>
  </w:style>
  <w:style w:type="paragraph" w:styleId="Tekstpodstawowyzwciciem2">
    <w:name w:val="Body Text First Indent 2"/>
    <w:basedOn w:val="Tekstpodstawowywcity"/>
    <w:link w:val="Tekstpodstawowyzwciciem2Znak"/>
    <w:uiPriority w:val="99"/>
    <w:unhideWhenUsed/>
    <w:rsid w:val="00D05FB5"/>
    <w:pPr>
      <w:spacing w:after="0"/>
      <w:ind w:left="360" w:firstLine="360"/>
    </w:pPr>
    <w:rPr>
      <w:rFonts w:ascii="Calibri" w:eastAsia="Calibri" w:hAnsi="Calibri"/>
      <w:lang w:eastAsia="en-US"/>
    </w:rPr>
  </w:style>
  <w:style w:type="character" w:customStyle="1" w:styleId="Tekstpodstawowyzwciciem2Znak">
    <w:name w:val="Tekst podstawowy z wcięciem 2 Znak"/>
    <w:basedOn w:val="TekstpodstawowywcityZnak"/>
    <w:link w:val="Tekstpodstawowyzwciciem2"/>
    <w:uiPriority w:val="99"/>
    <w:rsid w:val="00D05FB5"/>
    <w:rPr>
      <w:rFonts w:ascii="Calibri" w:eastAsia="Calibri" w:hAnsi="Calibri" w:cs="Times New Roman"/>
      <w:sz w:val="24"/>
      <w:szCs w:val="24"/>
      <w:lang w:eastAsia="pl-PL"/>
    </w:rPr>
  </w:style>
  <w:style w:type="paragraph" w:styleId="Nagweknotatki">
    <w:name w:val="Note Heading"/>
    <w:basedOn w:val="Normalny"/>
    <w:next w:val="Normalny"/>
    <w:link w:val="NagweknotatkiZnak"/>
    <w:uiPriority w:val="99"/>
    <w:unhideWhenUsed/>
    <w:rsid w:val="00D05FB5"/>
    <w:pPr>
      <w:spacing w:after="0" w:line="240" w:lineRule="auto"/>
    </w:pPr>
    <w:rPr>
      <w:rFonts w:ascii="Calibri" w:eastAsia="Calibri" w:hAnsi="Calibri" w:cs="Times New Roman"/>
      <w:sz w:val="24"/>
      <w:szCs w:val="24"/>
    </w:rPr>
  </w:style>
  <w:style w:type="character" w:customStyle="1" w:styleId="NagweknotatkiZnak">
    <w:name w:val="Nagłówek notatki Znak"/>
    <w:basedOn w:val="Domylnaczcionkaakapitu"/>
    <w:link w:val="Nagweknotatki"/>
    <w:uiPriority w:val="99"/>
    <w:rsid w:val="00D05FB5"/>
    <w:rPr>
      <w:rFonts w:ascii="Calibri" w:eastAsia="Calibri" w:hAnsi="Calibri" w:cs="Times New Roman"/>
      <w:sz w:val="24"/>
      <w:szCs w:val="24"/>
    </w:rPr>
  </w:style>
  <w:style w:type="paragraph" w:customStyle="1" w:styleId="JIStyle11">
    <w:name w:val="JI Style 1.1"/>
    <w:basedOn w:val="Normalny"/>
    <w:link w:val="JIStyle11Znak"/>
    <w:autoRedefine/>
    <w:qFormat/>
    <w:rsid w:val="00D05FB5"/>
    <w:pPr>
      <w:spacing w:after="0" w:line="240" w:lineRule="auto"/>
    </w:pPr>
    <w:rPr>
      <w:rFonts w:ascii="Arial Narrow" w:eastAsia="Times New Roman" w:hAnsi="Arial Narrow" w:cs="Arial"/>
      <w:b/>
      <w:lang w:eastAsia="pl-PL"/>
    </w:rPr>
  </w:style>
  <w:style w:type="character" w:customStyle="1" w:styleId="JIStyle11Znak">
    <w:name w:val="JI Style 1.1 Znak"/>
    <w:link w:val="JIStyle11"/>
    <w:rsid w:val="00D05FB5"/>
    <w:rPr>
      <w:rFonts w:ascii="Arial Narrow" w:eastAsia="Times New Roman" w:hAnsi="Arial Narrow" w:cs="Arial"/>
      <w:b/>
      <w:lang w:eastAsia="pl-PL"/>
    </w:rPr>
  </w:style>
  <w:style w:type="paragraph" w:customStyle="1" w:styleId="TableParagraph">
    <w:name w:val="Table Paragraph"/>
    <w:basedOn w:val="Normalny"/>
    <w:uiPriority w:val="1"/>
    <w:qFormat/>
    <w:rsid w:val="00D05FB5"/>
    <w:pPr>
      <w:widowControl w:val="0"/>
      <w:spacing w:after="0" w:line="240" w:lineRule="auto"/>
    </w:pPr>
    <w:rPr>
      <w:lang w:val="en-US"/>
    </w:rPr>
  </w:style>
  <w:style w:type="character" w:customStyle="1" w:styleId="Teksttreci">
    <w:name w:val="Tekst treści_"/>
    <w:basedOn w:val="Domylnaczcionkaakapitu"/>
    <w:link w:val="Teksttreci0"/>
    <w:rsid w:val="00D05FB5"/>
    <w:rPr>
      <w:rFonts w:ascii="Arial" w:eastAsia="Arial" w:hAnsi="Arial" w:cs="Arial"/>
      <w:shd w:val="clear" w:color="auto" w:fill="FFFFFF"/>
    </w:rPr>
  </w:style>
  <w:style w:type="paragraph" w:customStyle="1" w:styleId="Teksttreci0">
    <w:name w:val="Tekst treści"/>
    <w:basedOn w:val="Normalny"/>
    <w:link w:val="Teksttreci"/>
    <w:rsid w:val="00D05FB5"/>
    <w:pPr>
      <w:widowControl w:val="0"/>
      <w:shd w:val="clear" w:color="auto" w:fill="FFFFFF"/>
      <w:spacing w:after="0" w:line="274" w:lineRule="exact"/>
      <w:ind w:hanging="360"/>
    </w:pPr>
    <w:rPr>
      <w:rFonts w:ascii="Arial" w:eastAsia="Arial" w:hAnsi="Arial" w:cs="Arial"/>
    </w:rPr>
  </w:style>
  <w:style w:type="character" w:customStyle="1" w:styleId="Teksttreci220ptBezkursywy">
    <w:name w:val="Tekst treści (2) + 20 pt;Bez kursywy"/>
    <w:basedOn w:val="Domylnaczcionkaakapitu"/>
    <w:rsid w:val="00D05FB5"/>
    <w:rPr>
      <w:rFonts w:ascii="Arial" w:eastAsia="Arial" w:hAnsi="Arial" w:cs="Arial"/>
      <w:i/>
      <w:iCs/>
      <w:color w:val="000000"/>
      <w:spacing w:val="0"/>
      <w:w w:val="100"/>
      <w:position w:val="0"/>
      <w:sz w:val="40"/>
      <w:szCs w:val="40"/>
      <w:shd w:val="clear" w:color="auto" w:fill="FFFFFF"/>
      <w:lang w:val="pl-PL" w:eastAsia="pl-PL" w:bidi="pl-PL"/>
    </w:rPr>
  </w:style>
  <w:style w:type="character" w:customStyle="1" w:styleId="xmsohyperlink">
    <w:name w:val="x_msohyperlink"/>
    <w:basedOn w:val="Domylnaczcionkaakapitu"/>
    <w:rsid w:val="00D05FB5"/>
  </w:style>
  <w:style w:type="paragraph" w:customStyle="1" w:styleId="Tekstpodstawowy34">
    <w:name w:val="Tekst podstawowy 34"/>
    <w:basedOn w:val="Normalny"/>
    <w:rsid w:val="00D05FB5"/>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6">
    <w:name w:val="Tekst podstawowy 26"/>
    <w:basedOn w:val="Normalny"/>
    <w:rsid w:val="00D05FB5"/>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e2">
    <w:name w:val="Style2"/>
    <w:basedOn w:val="Normalny"/>
    <w:uiPriority w:val="99"/>
    <w:rsid w:val="00D05FB5"/>
    <w:pPr>
      <w:widowControl w:val="0"/>
      <w:autoSpaceDE w:val="0"/>
      <w:autoSpaceDN w:val="0"/>
      <w:adjustRightInd w:val="0"/>
      <w:spacing w:after="0" w:line="302" w:lineRule="exact"/>
      <w:jc w:val="both"/>
    </w:pPr>
    <w:rPr>
      <w:rFonts w:ascii="Arial" w:eastAsia="Times New Roman" w:hAnsi="Arial" w:cs="Arial"/>
      <w:sz w:val="24"/>
      <w:szCs w:val="24"/>
      <w:lang w:eastAsia="pl-PL"/>
    </w:rPr>
  </w:style>
  <w:style w:type="character" w:customStyle="1" w:styleId="FontStyle47">
    <w:name w:val="Font Style47"/>
    <w:uiPriority w:val="99"/>
    <w:rsid w:val="00D05FB5"/>
    <w:rPr>
      <w:rFonts w:ascii="Arial" w:hAnsi="Arial" w:cs="Arial"/>
      <w:smallCaps/>
      <w:spacing w:val="-10"/>
      <w:sz w:val="22"/>
      <w:szCs w:val="22"/>
    </w:rPr>
  </w:style>
  <w:style w:type="character" w:customStyle="1" w:styleId="highlight">
    <w:name w:val="highlight"/>
    <w:basedOn w:val="Domylnaczcionkaakapitu"/>
    <w:rsid w:val="00D05FB5"/>
  </w:style>
  <w:style w:type="character" w:customStyle="1" w:styleId="sacevedo">
    <w:name w:val="sacevedo"/>
    <w:rsid w:val="00D05FB5"/>
    <w:rPr>
      <w:rFonts w:ascii="Arial" w:hAnsi="Arial" w:cs="Arial"/>
      <w:color w:val="000000"/>
      <w:sz w:val="20"/>
    </w:rPr>
  </w:style>
  <w:style w:type="character" w:styleId="Odwoaniedokomentarza">
    <w:name w:val="annotation reference"/>
    <w:basedOn w:val="Domylnaczcionkaakapitu"/>
    <w:uiPriority w:val="99"/>
    <w:semiHidden/>
    <w:unhideWhenUsed/>
    <w:rsid w:val="00D05FB5"/>
    <w:rPr>
      <w:sz w:val="16"/>
      <w:szCs w:val="16"/>
    </w:rPr>
  </w:style>
  <w:style w:type="numbering" w:customStyle="1" w:styleId="Umowa">
    <w:name w:val="Umowa"/>
    <w:uiPriority w:val="99"/>
    <w:rsid w:val="00D05FB5"/>
    <w:pPr>
      <w:numPr>
        <w:numId w:val="61"/>
      </w:numPr>
    </w:pPr>
  </w:style>
  <w:style w:type="character" w:styleId="UyteHipercze">
    <w:name w:val="FollowedHyperlink"/>
    <w:basedOn w:val="Domylnaczcionkaakapitu"/>
    <w:uiPriority w:val="99"/>
    <w:semiHidden/>
    <w:unhideWhenUsed/>
    <w:rsid w:val="00D05FB5"/>
    <w:rPr>
      <w:color w:val="954F72" w:themeColor="followedHyperlink"/>
      <w:u w:val="single"/>
    </w:rPr>
  </w:style>
  <w:style w:type="paragraph" w:styleId="Tekstpodstawowywcity3">
    <w:name w:val="Body Text Indent 3"/>
    <w:basedOn w:val="Normalny"/>
    <w:link w:val="Tekstpodstawowywcity3Znak"/>
    <w:uiPriority w:val="99"/>
    <w:unhideWhenUsed/>
    <w:rsid w:val="00D05FB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05FB5"/>
    <w:rPr>
      <w:sz w:val="16"/>
      <w:szCs w:val="16"/>
    </w:rPr>
  </w:style>
  <w:style w:type="character" w:customStyle="1" w:styleId="markedcontent">
    <w:name w:val="markedcontent"/>
    <w:basedOn w:val="Domylnaczcionkaakapitu"/>
    <w:rsid w:val="00D05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16896">
      <w:bodyDiv w:val="1"/>
      <w:marLeft w:val="0"/>
      <w:marRight w:val="0"/>
      <w:marTop w:val="0"/>
      <w:marBottom w:val="0"/>
      <w:divBdr>
        <w:top w:val="none" w:sz="0" w:space="0" w:color="auto"/>
        <w:left w:val="none" w:sz="0" w:space="0" w:color="auto"/>
        <w:bottom w:val="none" w:sz="0" w:space="0" w:color="auto"/>
        <w:right w:val="none" w:sz="0" w:space="0" w:color="auto"/>
      </w:divBdr>
    </w:div>
    <w:div w:id="201931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dostawy/dzp-361-130-2022/" TargetMode="External"/><Relationship Id="rId13" Type="http://schemas.openxmlformats.org/officeDocument/2006/relationships/hyperlink" Target="mailto:izabela.galinska@adm.uw.edu.pl" TargetMode="External"/><Relationship Id="rId18" Type="http://schemas.openxmlformats.org/officeDocument/2006/relationships/hyperlink" Target="https://www.uw.edu.pl/wp-content/uploads/2021/10/m.2021.255.zarz_.130.pdf" TargetMode="External"/><Relationship Id="rId3" Type="http://schemas.openxmlformats.org/officeDocument/2006/relationships/styles" Target="styles.xml"/><Relationship Id="rId21" Type="http://schemas.openxmlformats.org/officeDocument/2006/relationships/hyperlink" Target="mailto:iod@adm.uw.edu.pl"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dzp@adm.uw.edu.pl" TargetMode="External"/><Relationship Id="rId2" Type="http://schemas.openxmlformats.org/officeDocument/2006/relationships/numbering" Target="numbering.xml"/><Relationship Id="rId16" Type="http://schemas.openxmlformats.org/officeDocument/2006/relationships/hyperlink" Target="mailto:izabela.galinska@adm.uw.edu.pl" TargetMode="External"/><Relationship Id="rId20" Type="http://schemas.openxmlformats.org/officeDocument/2006/relationships/hyperlink" Target="https://miniportal.uzp.gov.pl/Instrukcja_uzytkownika_miniPortal%20-ePUA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niportal.uzp.gov.pl/Postepowania" TargetMode="External"/><Relationship Id="rId23" Type="http://schemas.openxmlformats.org/officeDocument/2006/relationships/fontTable" Target="fontTable.xml"/><Relationship Id="rId10" Type="http://schemas.openxmlformats.org/officeDocument/2006/relationships/hyperlink" Target="https://www.uzp.gov.pl/__data/assets/pdf_file/0015/32415/Instrukcja-wypelniania-JEDZ-ESPD.pdf" TargetMode="External"/><Relationship Id="rId19" Type="http://schemas.openxmlformats.org/officeDocument/2006/relationships/hyperlink" Target="https://dzp.uw.edu.pl/dostawy/dzp-361-130-2022/" TargetMode="External"/><Relationship Id="rId4" Type="http://schemas.openxmlformats.org/officeDocument/2006/relationships/settings" Target="settings.xml"/><Relationship Id="rId9" Type="http://schemas.openxmlformats.org/officeDocument/2006/relationships/hyperlink" Target="https://espd.uzp.gov.pl/filter?lang=pl" TargetMode="External"/><Relationship Id="rId14" Type="http://schemas.openxmlformats.org/officeDocument/2006/relationships/hyperlink" Target="mailto:dzp@adm.uw.edu.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25EE9-46AD-415A-AA3F-D8E331E1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44</Pages>
  <Words>14462</Words>
  <Characters>86775</Characters>
  <Application>Microsoft Office Word</Application>
  <DocSecurity>0</DocSecurity>
  <Lines>723</Lines>
  <Paragraphs>202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Izabela Galińska</cp:lastModifiedBy>
  <cp:revision>17</cp:revision>
  <cp:lastPrinted>2022-07-20T10:56:00Z</cp:lastPrinted>
  <dcterms:created xsi:type="dcterms:W3CDTF">2022-07-20T07:58:00Z</dcterms:created>
  <dcterms:modified xsi:type="dcterms:W3CDTF">2022-07-27T13:38:00Z</dcterms:modified>
</cp:coreProperties>
</file>