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7B" w:rsidRDefault="009D037B" w:rsidP="009D037B">
      <w:pPr>
        <w:spacing w:after="160" w:line="259" w:lineRule="auto"/>
        <w:jc w:val="right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Załącznik nr 1 do SWZ</w:t>
      </w:r>
    </w:p>
    <w:p w:rsidR="00687A7A" w:rsidRPr="00687A7A" w:rsidRDefault="00687A7A" w:rsidP="00687A7A">
      <w:pPr>
        <w:spacing w:after="160" w:line="259" w:lineRule="auto"/>
        <w:rPr>
          <w:rFonts w:ascii="Calibri" w:eastAsia="Calibri" w:hAnsi="Calibri" w:cs="Times New Roman"/>
          <w:b/>
          <w:color w:val="000000"/>
        </w:rPr>
      </w:pPr>
      <w:r w:rsidRPr="00687A7A">
        <w:rPr>
          <w:rFonts w:ascii="Calibri" w:eastAsia="Calibri" w:hAnsi="Calibri" w:cs="Times New Roman"/>
          <w:b/>
          <w:color w:val="000000"/>
        </w:rPr>
        <w:t>OPIS PRZEDMIOTU ZAMÓWIENIA –</w:t>
      </w:r>
      <w:r w:rsidR="00C543D8">
        <w:rPr>
          <w:rFonts w:ascii="Calibri" w:eastAsia="Calibri" w:hAnsi="Calibri" w:cs="Times New Roman"/>
          <w:b/>
          <w:color w:val="000000"/>
        </w:rPr>
        <w:t xml:space="preserve">Tapczany 1-osobowe </w:t>
      </w:r>
      <w:r w:rsidRPr="00687A7A">
        <w:rPr>
          <w:rFonts w:ascii="Calibri" w:eastAsia="Calibri" w:hAnsi="Calibri" w:cs="Times New Roman"/>
          <w:b/>
          <w:color w:val="000000"/>
        </w:rPr>
        <w:t>DO POKOI STUDENCKICH +ON</w:t>
      </w:r>
    </w:p>
    <w:p w:rsidR="002014DB" w:rsidRDefault="002014DB" w:rsidP="00687A7A">
      <w:pPr>
        <w:spacing w:after="160" w:line="259" w:lineRule="auto"/>
        <w:rPr>
          <w:rFonts w:ascii="Calibri" w:eastAsia="Calibri" w:hAnsi="Calibri" w:cs="Times New Roman"/>
          <w:b/>
          <w:color w:val="000000"/>
        </w:rPr>
      </w:pPr>
    </w:p>
    <w:p w:rsidR="00687A7A" w:rsidRPr="00687A7A" w:rsidRDefault="00687A7A" w:rsidP="00687A7A">
      <w:pPr>
        <w:spacing w:after="160" w:line="259" w:lineRule="auto"/>
        <w:rPr>
          <w:rFonts w:ascii="Calibri" w:eastAsia="Calibri" w:hAnsi="Calibri" w:cs="Times New Roman"/>
          <w:b/>
          <w:color w:val="000000"/>
        </w:rPr>
      </w:pPr>
      <w:r w:rsidRPr="00687A7A">
        <w:rPr>
          <w:rFonts w:ascii="Calibri" w:eastAsia="Calibri" w:hAnsi="Calibri" w:cs="Times New Roman"/>
          <w:b/>
          <w:color w:val="000000"/>
        </w:rPr>
        <w:t>Uwagi ogólne:</w:t>
      </w:r>
    </w:p>
    <w:p w:rsidR="00C543D8" w:rsidRDefault="00687A7A" w:rsidP="00687A7A">
      <w:pPr>
        <w:spacing w:after="0" w:line="259" w:lineRule="auto"/>
        <w:jc w:val="both"/>
        <w:rPr>
          <w:rFonts w:ascii="Calibri" w:eastAsia="Calibri" w:hAnsi="Calibri" w:cs="Times New Roman"/>
          <w:color w:val="000000"/>
        </w:rPr>
      </w:pPr>
      <w:r w:rsidRPr="00687A7A">
        <w:rPr>
          <w:rFonts w:ascii="Calibri" w:eastAsia="Calibri" w:hAnsi="Calibri" w:cs="Times New Roman"/>
          <w:color w:val="000000"/>
        </w:rPr>
        <w:t>1. Zamówi</w:t>
      </w:r>
      <w:r w:rsidR="00C543D8">
        <w:rPr>
          <w:rFonts w:ascii="Calibri" w:eastAsia="Calibri" w:hAnsi="Calibri" w:cs="Times New Roman"/>
          <w:color w:val="000000"/>
        </w:rPr>
        <w:t xml:space="preserve">enie obejmuje zakup tapczanów </w:t>
      </w:r>
      <w:r w:rsidRPr="00687A7A">
        <w:rPr>
          <w:rFonts w:ascii="Calibri" w:eastAsia="Calibri" w:hAnsi="Calibri" w:cs="Times New Roman"/>
          <w:color w:val="000000"/>
        </w:rPr>
        <w:t>wraz z dostawą oraz montażem w miejscu wskazanym przez Zamawiaj</w:t>
      </w:r>
      <w:r w:rsidR="00C543D8">
        <w:rPr>
          <w:rFonts w:ascii="Calibri" w:eastAsia="Calibri" w:hAnsi="Calibri" w:cs="Times New Roman"/>
          <w:color w:val="000000"/>
        </w:rPr>
        <w:t xml:space="preserve">ącego, w tym: ustawienie mebli i </w:t>
      </w:r>
      <w:r w:rsidRPr="00687A7A">
        <w:rPr>
          <w:rFonts w:ascii="Calibri" w:eastAsia="Calibri" w:hAnsi="Calibri" w:cs="Times New Roman"/>
          <w:color w:val="000000"/>
        </w:rPr>
        <w:t xml:space="preserve">montaż </w:t>
      </w:r>
      <w:r w:rsidR="00C543D8">
        <w:rPr>
          <w:rFonts w:ascii="Calibri" w:eastAsia="Calibri" w:hAnsi="Calibri" w:cs="Times New Roman"/>
          <w:color w:val="000000"/>
        </w:rPr>
        <w:t>tapczanów</w:t>
      </w:r>
      <w:r w:rsidR="00326D8B">
        <w:rPr>
          <w:rFonts w:ascii="Calibri" w:eastAsia="Calibri" w:hAnsi="Calibri" w:cs="Times New Roman"/>
          <w:color w:val="000000"/>
        </w:rPr>
        <w:t>.</w:t>
      </w:r>
      <w:r w:rsidR="00C543D8">
        <w:rPr>
          <w:rFonts w:ascii="Calibri" w:eastAsia="Calibri" w:hAnsi="Calibri" w:cs="Times New Roman"/>
          <w:color w:val="000000"/>
        </w:rPr>
        <w:t xml:space="preserve"> </w:t>
      </w:r>
    </w:p>
    <w:p w:rsidR="00687A7A" w:rsidRPr="00687A7A" w:rsidRDefault="00687A7A" w:rsidP="00687A7A">
      <w:pPr>
        <w:spacing w:after="0" w:line="259" w:lineRule="auto"/>
        <w:jc w:val="both"/>
        <w:rPr>
          <w:rFonts w:ascii="Calibri" w:eastAsia="Calibri" w:hAnsi="Calibri" w:cs="Times New Roman"/>
          <w:color w:val="000000"/>
        </w:rPr>
      </w:pPr>
      <w:r w:rsidRPr="00687A7A">
        <w:rPr>
          <w:rFonts w:ascii="Calibri" w:eastAsia="Calibri" w:hAnsi="Calibri" w:cs="Times New Roman"/>
          <w:color w:val="000000"/>
        </w:rPr>
        <w:t>2. Kolory płyt wiórowych MDF – wzór: drewnopodobne, do ustalenia przed dostawą – Wykonawca przedstawi Zamawiającemu dostępną paletę kolorów. Próbki materiałów i wybarwień wykonawca wykonuje i dostarcza Zamawiającemu na własny koszt.</w:t>
      </w:r>
    </w:p>
    <w:p w:rsidR="00687A7A" w:rsidRPr="00687A7A" w:rsidRDefault="00687A7A" w:rsidP="00687A7A">
      <w:pPr>
        <w:spacing w:after="0" w:line="259" w:lineRule="auto"/>
        <w:jc w:val="both"/>
        <w:rPr>
          <w:rFonts w:ascii="Calibri" w:eastAsia="Calibri" w:hAnsi="Calibri" w:cs="Times New Roman"/>
          <w:color w:val="000000"/>
        </w:rPr>
      </w:pPr>
      <w:r w:rsidRPr="00687A7A">
        <w:rPr>
          <w:rFonts w:ascii="Calibri" w:eastAsia="Calibri" w:hAnsi="Calibri" w:cs="Times New Roman"/>
          <w:color w:val="000000"/>
        </w:rPr>
        <w:t>3. Wszystkie wąskie krawędzie płyt wiórowych MDF oklejone obrzeżem ABS o grubości 2 mm w kolorze mebla.</w:t>
      </w:r>
    </w:p>
    <w:p w:rsidR="00687A7A" w:rsidRPr="00687A7A" w:rsidRDefault="00687A7A" w:rsidP="00687A7A">
      <w:pPr>
        <w:spacing w:after="0" w:line="259" w:lineRule="auto"/>
        <w:jc w:val="both"/>
        <w:rPr>
          <w:rFonts w:ascii="Calibri" w:eastAsia="Calibri" w:hAnsi="Calibri" w:cs="Times New Roman"/>
          <w:color w:val="000000"/>
        </w:rPr>
      </w:pPr>
      <w:r w:rsidRPr="00687A7A">
        <w:rPr>
          <w:rFonts w:ascii="Calibri" w:eastAsia="Calibri" w:hAnsi="Calibri" w:cs="Times New Roman"/>
          <w:color w:val="000000"/>
        </w:rPr>
        <w:t>4. Meble należy wykonać z jednolitej płyty wiórowej MDF o grubości 18 mm, chyba że w szczegółowym opisie poszczególnych elementów wskazano inną grubość płyty.</w:t>
      </w:r>
    </w:p>
    <w:p w:rsidR="00687A7A" w:rsidRPr="00687A7A" w:rsidRDefault="00687A7A" w:rsidP="00687A7A">
      <w:pPr>
        <w:spacing w:after="0" w:line="259" w:lineRule="auto"/>
        <w:jc w:val="both"/>
        <w:rPr>
          <w:rFonts w:ascii="Calibri" w:eastAsia="Calibri" w:hAnsi="Calibri" w:cs="Times New Roman"/>
          <w:color w:val="000000"/>
        </w:rPr>
      </w:pPr>
      <w:r w:rsidRPr="00687A7A">
        <w:rPr>
          <w:rFonts w:ascii="Calibri" w:eastAsia="Calibri" w:hAnsi="Calibri" w:cs="Times New Roman"/>
          <w:color w:val="000000"/>
        </w:rPr>
        <w:t xml:space="preserve">5. Przed przystąpieniem do realizacji zamówienia Wykonawca przedstawi Zamawiającemu rysunki poglądowe </w:t>
      </w:r>
      <w:r w:rsidR="00C543D8">
        <w:rPr>
          <w:rFonts w:ascii="Calibri" w:eastAsia="Calibri" w:hAnsi="Calibri" w:cs="Times New Roman"/>
          <w:color w:val="000000"/>
        </w:rPr>
        <w:t xml:space="preserve">tapczanów </w:t>
      </w:r>
      <w:r w:rsidRPr="00687A7A">
        <w:rPr>
          <w:rFonts w:ascii="Calibri" w:eastAsia="Calibri" w:hAnsi="Calibri" w:cs="Times New Roman"/>
          <w:color w:val="000000"/>
        </w:rPr>
        <w:t xml:space="preserve">do akceptacji – najpóźniej </w:t>
      </w:r>
      <w:r w:rsidR="0011223F">
        <w:rPr>
          <w:rFonts w:ascii="Calibri" w:eastAsia="Calibri" w:hAnsi="Calibri" w:cs="Times New Roman"/>
          <w:color w:val="000000"/>
        </w:rPr>
        <w:t>w terminie 3 dni od</w:t>
      </w:r>
      <w:r w:rsidRPr="00687A7A">
        <w:rPr>
          <w:rFonts w:ascii="Calibri" w:eastAsia="Calibri" w:hAnsi="Calibri" w:cs="Times New Roman"/>
          <w:color w:val="000000"/>
        </w:rPr>
        <w:t xml:space="preserve"> daty podpisania umowy. </w:t>
      </w:r>
    </w:p>
    <w:p w:rsidR="00687A7A" w:rsidRDefault="00687A7A" w:rsidP="00687A7A">
      <w:pPr>
        <w:spacing w:after="0" w:line="259" w:lineRule="auto"/>
        <w:jc w:val="both"/>
        <w:rPr>
          <w:rFonts w:ascii="Calibri" w:eastAsia="Calibri" w:hAnsi="Calibri" w:cs="Times New Roman"/>
          <w:color w:val="000000"/>
        </w:rPr>
      </w:pPr>
      <w:r w:rsidRPr="00687A7A">
        <w:rPr>
          <w:rFonts w:ascii="Calibri" w:eastAsia="Calibri" w:hAnsi="Calibri" w:cs="Times New Roman"/>
          <w:color w:val="000000"/>
        </w:rPr>
        <w:t xml:space="preserve">6. Kolor pokrowca materacy – do ustalenia przed dostawą. Wykonawca przedstawi Zamawiającemu dostępną paletę kolorów – min. 5 opcji. </w:t>
      </w:r>
    </w:p>
    <w:p w:rsidR="002014DB" w:rsidRPr="00687A7A" w:rsidRDefault="002014DB" w:rsidP="00687A7A">
      <w:pPr>
        <w:spacing w:after="0" w:line="259" w:lineRule="auto"/>
        <w:jc w:val="both"/>
        <w:rPr>
          <w:rFonts w:ascii="Calibri" w:eastAsia="Calibri" w:hAnsi="Calibri" w:cs="Times New Roman"/>
          <w:color w:val="000000"/>
        </w:rPr>
      </w:pPr>
    </w:p>
    <w:p w:rsidR="00687A7A" w:rsidRPr="00687A7A" w:rsidRDefault="00687A7A" w:rsidP="00687A7A">
      <w:pPr>
        <w:spacing w:after="0" w:line="259" w:lineRule="auto"/>
        <w:jc w:val="both"/>
        <w:rPr>
          <w:rFonts w:ascii="Calibri" w:eastAsia="Calibri" w:hAnsi="Calibri" w:cs="Times New Roman"/>
          <w:color w:val="000000"/>
        </w:rPr>
      </w:pPr>
    </w:p>
    <w:tbl>
      <w:tblPr>
        <w:tblStyle w:val="Tabela-Siatka1"/>
        <w:tblW w:w="12447" w:type="dxa"/>
        <w:tblLook w:val="04A0" w:firstRow="1" w:lastRow="0" w:firstColumn="1" w:lastColumn="0" w:noHBand="0" w:noVBand="1"/>
      </w:tblPr>
      <w:tblGrid>
        <w:gridCol w:w="675"/>
        <w:gridCol w:w="2513"/>
        <w:gridCol w:w="7878"/>
        <w:gridCol w:w="1381"/>
      </w:tblGrid>
      <w:tr w:rsidR="00C543D8" w:rsidRPr="00687A7A" w:rsidTr="00C543D8">
        <w:tc>
          <w:tcPr>
            <w:tcW w:w="675" w:type="dxa"/>
          </w:tcPr>
          <w:p w:rsidR="00C543D8" w:rsidRPr="00687A7A" w:rsidRDefault="00C543D8" w:rsidP="00687A7A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687A7A">
              <w:rPr>
                <w:rFonts w:ascii="Calibri" w:eastAsia="Calibri" w:hAnsi="Calibri" w:cs="Times New Roman"/>
                <w:b/>
                <w:color w:val="000000"/>
              </w:rPr>
              <w:t>L.P.</w:t>
            </w:r>
          </w:p>
        </w:tc>
        <w:tc>
          <w:tcPr>
            <w:tcW w:w="2513" w:type="dxa"/>
          </w:tcPr>
          <w:p w:rsidR="00C543D8" w:rsidRPr="00687A7A" w:rsidRDefault="00C543D8" w:rsidP="00687A7A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687A7A">
              <w:rPr>
                <w:rFonts w:ascii="Calibri" w:eastAsia="Calibri" w:hAnsi="Calibri" w:cs="Times New Roman"/>
                <w:b/>
                <w:color w:val="000000"/>
              </w:rPr>
              <w:t>NAZWA</w:t>
            </w:r>
          </w:p>
        </w:tc>
        <w:tc>
          <w:tcPr>
            <w:tcW w:w="7878" w:type="dxa"/>
          </w:tcPr>
          <w:p w:rsidR="00C543D8" w:rsidRPr="00687A7A" w:rsidRDefault="00C543D8" w:rsidP="00687A7A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687A7A">
              <w:rPr>
                <w:rFonts w:ascii="Calibri" w:eastAsia="Calibri" w:hAnsi="Calibri" w:cs="Times New Roman"/>
                <w:b/>
                <w:color w:val="000000"/>
              </w:rPr>
              <w:t>OPIS</w:t>
            </w:r>
          </w:p>
        </w:tc>
        <w:tc>
          <w:tcPr>
            <w:tcW w:w="1381" w:type="dxa"/>
          </w:tcPr>
          <w:p w:rsidR="00C543D8" w:rsidRPr="00687A7A" w:rsidRDefault="00C543D8" w:rsidP="00687A7A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687A7A">
              <w:rPr>
                <w:rFonts w:ascii="Calibri" w:eastAsia="Calibri" w:hAnsi="Calibri" w:cs="Times New Roman"/>
                <w:b/>
                <w:color w:val="000000"/>
              </w:rPr>
              <w:t>ILOŚĆ</w:t>
            </w:r>
          </w:p>
        </w:tc>
      </w:tr>
      <w:tr w:rsidR="00C543D8" w:rsidRPr="00687A7A" w:rsidTr="00C543D8">
        <w:trPr>
          <w:trHeight w:val="439"/>
        </w:trPr>
        <w:tc>
          <w:tcPr>
            <w:tcW w:w="675" w:type="dxa"/>
            <w:vAlign w:val="center"/>
          </w:tcPr>
          <w:p w:rsidR="00C543D8" w:rsidRPr="00687A7A" w:rsidRDefault="00C543D8" w:rsidP="00687A7A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687A7A">
              <w:rPr>
                <w:rFonts w:ascii="Calibri" w:eastAsia="Calibri" w:hAnsi="Calibri" w:cs="Times New Roman"/>
                <w:b/>
                <w:color w:val="000000"/>
              </w:rPr>
              <w:t>1.</w:t>
            </w:r>
          </w:p>
        </w:tc>
        <w:tc>
          <w:tcPr>
            <w:tcW w:w="2513" w:type="dxa"/>
            <w:vAlign w:val="center"/>
          </w:tcPr>
          <w:p w:rsidR="00C543D8" w:rsidRPr="00687A7A" w:rsidRDefault="00C543D8" w:rsidP="00687A7A">
            <w:pPr>
              <w:rPr>
                <w:rFonts w:ascii="Calibri" w:eastAsia="Calibri" w:hAnsi="Calibri" w:cs="Times New Roman"/>
                <w:color w:val="000000"/>
              </w:rPr>
            </w:pPr>
            <w:r w:rsidRPr="00687A7A">
              <w:rPr>
                <w:rFonts w:ascii="Calibri" w:eastAsia="Calibri" w:hAnsi="Calibri" w:cs="Times New Roman"/>
                <w:color w:val="000000"/>
              </w:rPr>
              <w:t>TAPCZAN 1-OSOBOWY Z MATERACEM</w:t>
            </w:r>
          </w:p>
        </w:tc>
        <w:tc>
          <w:tcPr>
            <w:tcW w:w="7878" w:type="dxa"/>
            <w:vAlign w:val="center"/>
          </w:tcPr>
          <w:p w:rsidR="00C543D8" w:rsidRPr="00687A7A" w:rsidRDefault="00C543D8" w:rsidP="00687A7A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687A7A">
              <w:rPr>
                <w:rFonts w:ascii="Calibri" w:eastAsia="Calibri" w:hAnsi="Calibri" w:cs="Times New Roman"/>
                <w:color w:val="000000"/>
              </w:rPr>
              <w:t>Konstrukcja wykonana z rurki stalowej kwadratowej 25x25 mm malowanej proszkowo na kolor czarny, boki z płyty wiórowej MDF gr. 25 mm, leżysko pod materac grubości 25 mm, 2 szuflady na pościel z płyty MDF gr. 18 mm wyjeżdżające na rolkach, górna krawędź szuflady wyprofilowana na środku w sposób ułatwiający otwieranie, dno szuflady wykonane z płyty HDF jednostronnie lakierowanej na biało, o grubości 3 mm, ślizgacze poślizgowe (stopki z tworzywa). Krawędzie płyt oklejone obrzeżem ABS o grubości 2 mm w kolorze mebla.</w:t>
            </w:r>
          </w:p>
          <w:p w:rsidR="00C543D8" w:rsidRPr="00687A7A" w:rsidRDefault="00C543D8" w:rsidP="00687A7A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687A7A">
              <w:rPr>
                <w:rFonts w:ascii="Calibri" w:eastAsia="Calibri" w:hAnsi="Calibri" w:cs="Times New Roman"/>
                <w:color w:val="000000"/>
              </w:rPr>
              <w:t>Tapczan dopasowany do wymiarów materaca. Wysokość stelaża: 40 cm. Kolor płyty do ustalenia przed dostawą.</w:t>
            </w:r>
          </w:p>
          <w:p w:rsidR="00C543D8" w:rsidRPr="00687A7A" w:rsidRDefault="00C543D8" w:rsidP="00687A7A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687A7A">
              <w:rPr>
                <w:rFonts w:ascii="Calibri" w:eastAsia="Calibri" w:hAnsi="Calibri" w:cs="Times New Roman"/>
                <w:color w:val="000000"/>
              </w:rPr>
              <w:t xml:space="preserve">Materac: 900x2000 mm, grubość 15 cm, z pianki poliuretanowej o gęstości min. T-25, w pokrowcu zdejmowalnym (zapięcie na zamek błyskawiczny) z tkaniny typu </w:t>
            </w:r>
            <w:proofErr w:type="spellStart"/>
            <w:r w:rsidRPr="00687A7A">
              <w:rPr>
                <w:rFonts w:ascii="Calibri" w:eastAsia="Calibri" w:hAnsi="Calibri" w:cs="Times New Roman"/>
                <w:color w:val="000000"/>
              </w:rPr>
              <w:t>szenil</w:t>
            </w:r>
            <w:proofErr w:type="spellEnd"/>
            <w:r w:rsidRPr="00687A7A">
              <w:rPr>
                <w:rFonts w:ascii="Calibri" w:eastAsia="Calibri" w:hAnsi="Calibri" w:cs="Times New Roman"/>
                <w:color w:val="000000"/>
              </w:rPr>
              <w:t xml:space="preserve"> (kolor pokrowca do ustalenia przed dostawą), z możliwością dwustronnego korzystania z materaca. </w:t>
            </w:r>
          </w:p>
        </w:tc>
        <w:tc>
          <w:tcPr>
            <w:tcW w:w="1381" w:type="dxa"/>
            <w:vAlign w:val="center"/>
          </w:tcPr>
          <w:p w:rsidR="00C543D8" w:rsidRPr="00687A7A" w:rsidRDefault="00C543D8" w:rsidP="00687A7A">
            <w:pPr>
              <w:jc w:val="right"/>
              <w:rPr>
                <w:rFonts w:ascii="Calibri" w:eastAsia="Calibri" w:hAnsi="Calibri" w:cs="Times New Roman"/>
                <w:b/>
                <w:color w:val="000000"/>
              </w:rPr>
            </w:pPr>
            <w:r w:rsidRPr="00687A7A">
              <w:rPr>
                <w:rFonts w:ascii="Calibri" w:eastAsia="Calibri" w:hAnsi="Calibri" w:cs="Times New Roman"/>
                <w:b/>
                <w:color w:val="000000"/>
              </w:rPr>
              <w:t>105</w:t>
            </w:r>
          </w:p>
        </w:tc>
      </w:tr>
    </w:tbl>
    <w:tbl>
      <w:tblPr>
        <w:tblStyle w:val="Tabela-Siatka"/>
        <w:tblW w:w="12447" w:type="dxa"/>
        <w:tblLook w:val="04A0" w:firstRow="1" w:lastRow="0" w:firstColumn="1" w:lastColumn="0" w:noHBand="0" w:noVBand="1"/>
      </w:tblPr>
      <w:tblGrid>
        <w:gridCol w:w="675"/>
        <w:gridCol w:w="2513"/>
        <w:gridCol w:w="7878"/>
        <w:gridCol w:w="1381"/>
      </w:tblGrid>
      <w:tr w:rsidR="00C543D8" w:rsidRPr="00F72C0B" w:rsidTr="00C543D8">
        <w:trPr>
          <w:trHeight w:val="439"/>
        </w:trPr>
        <w:tc>
          <w:tcPr>
            <w:tcW w:w="675" w:type="dxa"/>
            <w:vAlign w:val="center"/>
          </w:tcPr>
          <w:p w:rsidR="00C543D8" w:rsidRDefault="00C543D8" w:rsidP="00523623">
            <w:pPr>
              <w:jc w:val="center"/>
              <w:rPr>
                <w:b/>
                <w:color w:val="000000" w:themeColor="text1"/>
              </w:rPr>
            </w:pPr>
          </w:p>
          <w:p w:rsidR="00C543D8" w:rsidRDefault="00C543D8" w:rsidP="00523623">
            <w:pPr>
              <w:jc w:val="center"/>
              <w:rPr>
                <w:b/>
                <w:color w:val="000000" w:themeColor="text1"/>
              </w:rPr>
            </w:pPr>
          </w:p>
          <w:p w:rsidR="00C543D8" w:rsidRDefault="00C543D8" w:rsidP="00523623">
            <w:pPr>
              <w:jc w:val="center"/>
              <w:rPr>
                <w:b/>
                <w:color w:val="000000" w:themeColor="text1"/>
              </w:rPr>
            </w:pPr>
          </w:p>
          <w:p w:rsidR="00C543D8" w:rsidRDefault="00C543D8" w:rsidP="00523623">
            <w:pPr>
              <w:jc w:val="center"/>
              <w:rPr>
                <w:b/>
                <w:color w:val="000000" w:themeColor="text1"/>
              </w:rPr>
            </w:pPr>
          </w:p>
          <w:p w:rsidR="00C543D8" w:rsidRDefault="00C543D8" w:rsidP="00523623">
            <w:pPr>
              <w:jc w:val="center"/>
              <w:rPr>
                <w:b/>
                <w:color w:val="000000" w:themeColor="text1"/>
              </w:rPr>
            </w:pPr>
          </w:p>
          <w:p w:rsidR="00C543D8" w:rsidRDefault="00C543D8" w:rsidP="0052362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</w:t>
            </w:r>
          </w:p>
          <w:p w:rsidR="00C543D8" w:rsidRDefault="00C543D8" w:rsidP="00523623">
            <w:pPr>
              <w:jc w:val="center"/>
              <w:rPr>
                <w:b/>
                <w:color w:val="000000" w:themeColor="text1"/>
              </w:rPr>
            </w:pPr>
          </w:p>
          <w:p w:rsidR="00C543D8" w:rsidRDefault="00C543D8" w:rsidP="00523623">
            <w:pPr>
              <w:jc w:val="center"/>
              <w:rPr>
                <w:b/>
                <w:color w:val="000000" w:themeColor="text1"/>
              </w:rPr>
            </w:pPr>
          </w:p>
          <w:p w:rsidR="00C543D8" w:rsidRPr="00F72C0B" w:rsidRDefault="00C543D8" w:rsidP="005236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13" w:type="dxa"/>
            <w:vAlign w:val="center"/>
          </w:tcPr>
          <w:p w:rsidR="00C543D8" w:rsidRDefault="00C543D8" w:rsidP="00523623">
            <w:pPr>
              <w:rPr>
                <w:color w:val="000000" w:themeColor="text1"/>
              </w:rPr>
            </w:pPr>
          </w:p>
          <w:p w:rsidR="00C543D8" w:rsidRDefault="00C543D8" w:rsidP="00523623">
            <w:pPr>
              <w:rPr>
                <w:color w:val="000000" w:themeColor="text1"/>
              </w:rPr>
            </w:pPr>
          </w:p>
          <w:p w:rsidR="00C543D8" w:rsidRDefault="00C543D8" w:rsidP="00523623">
            <w:pPr>
              <w:rPr>
                <w:color w:val="000000" w:themeColor="text1"/>
              </w:rPr>
            </w:pPr>
          </w:p>
          <w:p w:rsidR="00C543D8" w:rsidRDefault="00C543D8" w:rsidP="00523623">
            <w:pPr>
              <w:rPr>
                <w:color w:val="000000" w:themeColor="text1"/>
              </w:rPr>
            </w:pPr>
          </w:p>
          <w:p w:rsidR="00C543D8" w:rsidRPr="00F72C0B" w:rsidRDefault="00C543D8" w:rsidP="00523623">
            <w:pPr>
              <w:rPr>
                <w:color w:val="000000" w:themeColor="text1"/>
              </w:rPr>
            </w:pPr>
            <w:r w:rsidRPr="00F72C0B">
              <w:rPr>
                <w:color w:val="000000" w:themeColor="text1"/>
              </w:rPr>
              <w:t>TAPCZAN 1-OSOBOWY Z MATERACEM – PRZEZNACZONY DLA OSOBY Z NIEPEŁNOSPRAWNOŚCIĄ</w:t>
            </w:r>
          </w:p>
        </w:tc>
        <w:tc>
          <w:tcPr>
            <w:tcW w:w="7878" w:type="dxa"/>
            <w:vAlign w:val="center"/>
          </w:tcPr>
          <w:p w:rsidR="00C543D8" w:rsidRPr="002014DB" w:rsidRDefault="00C543D8" w:rsidP="00523623">
            <w:pPr>
              <w:jc w:val="both"/>
              <w:rPr>
                <w:color w:val="000000" w:themeColor="text1"/>
              </w:rPr>
            </w:pPr>
            <w:r w:rsidRPr="002014DB">
              <w:rPr>
                <w:color w:val="000000" w:themeColor="text1"/>
              </w:rPr>
              <w:t>Konstrukcja wykonana z rurki stalowej kwadratowej 25x25 mm malowanej proszkowo na kolor czarny, boki z płyty wiórowej MDF gr. 25 mm, leżysko pod materac grubości 25 mm, 2 szuflady na pościel z płyty MDF gr. 18 mm wyjeżdżające na rolkach, fronty szuflad cofnięte względem boku łóżka (podcięcie na podnóżek wózka i stopy), górna krawędź szuflady wyprofilowana na środku w sposób ułatwiający otwieranie, dno szuflady wykonane z płyty HDF jednostronnie lakierowanej na biało, o grubości 3 mm, ślizgacze poślizgowe (stopki z tworzywa). Krawędzie płyt oklejone obrzeżem ABS o grubości 2 mm w kolorze mebla.</w:t>
            </w:r>
          </w:p>
          <w:p w:rsidR="00C543D8" w:rsidRPr="002014DB" w:rsidRDefault="00C543D8" w:rsidP="00523623">
            <w:pPr>
              <w:jc w:val="both"/>
              <w:rPr>
                <w:color w:val="000000" w:themeColor="text1"/>
              </w:rPr>
            </w:pPr>
            <w:r w:rsidRPr="002014DB">
              <w:rPr>
                <w:color w:val="000000" w:themeColor="text1"/>
              </w:rPr>
              <w:t>Tapczan dopasowany do wymiarów materaca.</w:t>
            </w:r>
          </w:p>
          <w:p w:rsidR="00C543D8" w:rsidRPr="002014DB" w:rsidRDefault="00C543D8" w:rsidP="00523623">
            <w:pPr>
              <w:jc w:val="both"/>
              <w:rPr>
                <w:color w:val="000000" w:themeColor="text1"/>
              </w:rPr>
            </w:pPr>
            <w:r w:rsidRPr="002014DB">
              <w:rPr>
                <w:color w:val="000000" w:themeColor="text1"/>
              </w:rPr>
              <w:t>Kolor płyty do ustalenia przed dostawą.</w:t>
            </w:r>
          </w:p>
          <w:p w:rsidR="00C543D8" w:rsidRPr="002014DB" w:rsidRDefault="00C543D8" w:rsidP="00523623">
            <w:pPr>
              <w:jc w:val="both"/>
              <w:rPr>
                <w:color w:val="000000" w:themeColor="text1"/>
              </w:rPr>
            </w:pPr>
            <w:r w:rsidRPr="002014DB">
              <w:rPr>
                <w:color w:val="000000" w:themeColor="text1"/>
              </w:rPr>
              <w:t xml:space="preserve">Materac: 1000x2000 mm, grubość min. 15 cm, sprężynowy, średnio-twardy, ze wzmocnionymi krawędziami, w pokrowcu zdejmowalnym (zapięcie na zamek błyskawiczny) z tkaniny typu </w:t>
            </w:r>
            <w:proofErr w:type="spellStart"/>
            <w:r w:rsidRPr="002014DB">
              <w:rPr>
                <w:color w:val="000000" w:themeColor="text1"/>
              </w:rPr>
              <w:t>szenil</w:t>
            </w:r>
            <w:proofErr w:type="spellEnd"/>
            <w:r w:rsidRPr="002014DB">
              <w:rPr>
                <w:color w:val="000000" w:themeColor="text1"/>
              </w:rPr>
              <w:t xml:space="preserve"> (kolor pokrowca do ustalenia przed dostawą), z możliwością dwustronnego korzystania z materaca.</w:t>
            </w:r>
          </w:p>
          <w:p w:rsidR="00C543D8" w:rsidRPr="002014DB" w:rsidRDefault="00C543D8" w:rsidP="00523623">
            <w:pPr>
              <w:jc w:val="both"/>
              <w:rPr>
                <w:color w:val="000000" w:themeColor="text1"/>
              </w:rPr>
            </w:pPr>
            <w:r w:rsidRPr="002014DB">
              <w:rPr>
                <w:color w:val="000000" w:themeColor="text1"/>
              </w:rPr>
              <w:t>Wysokość całkowita: 45-48 cm.</w:t>
            </w:r>
          </w:p>
          <w:p w:rsidR="00C543D8" w:rsidRPr="002014DB" w:rsidRDefault="00C543D8" w:rsidP="00523623">
            <w:pPr>
              <w:pStyle w:val="Tekstkomentarza"/>
              <w:rPr>
                <w:sz w:val="22"/>
                <w:szCs w:val="22"/>
              </w:rPr>
            </w:pPr>
            <w:r w:rsidRPr="002014DB">
              <w:rPr>
                <w:sz w:val="22"/>
                <w:szCs w:val="22"/>
              </w:rPr>
              <w:t>1 bok skrzyni ni</w:t>
            </w:r>
            <w:bookmarkStart w:id="0" w:name="_GoBack"/>
            <w:r w:rsidRPr="002014DB">
              <w:rPr>
                <w:sz w:val="22"/>
                <w:szCs w:val="22"/>
              </w:rPr>
              <w:t>ższy od wysokości materaca (bok łóżka nie może stwarzać dodatkowego dystansu dla osoby przesiadającej się z wózka oraz aby osoba siedzącą na krawędzi materaca nie uderzała się o rant krawędzi zewnętr</w:t>
            </w:r>
            <w:bookmarkEnd w:id="0"/>
            <w:r w:rsidRPr="002014DB">
              <w:rPr>
                <w:sz w:val="22"/>
                <w:szCs w:val="22"/>
              </w:rPr>
              <w:t>znego boku skrzyni )</w:t>
            </w:r>
          </w:p>
          <w:p w:rsidR="00C543D8" w:rsidRDefault="00C543D8" w:rsidP="00523623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C543D8" w:rsidRPr="00A7620D" w:rsidRDefault="00C543D8" w:rsidP="00523623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381" w:type="dxa"/>
            <w:vAlign w:val="center"/>
          </w:tcPr>
          <w:p w:rsidR="00C543D8" w:rsidRDefault="00C543D8" w:rsidP="00523623">
            <w:pPr>
              <w:jc w:val="right"/>
              <w:rPr>
                <w:b/>
                <w:color w:val="000000" w:themeColor="text1"/>
              </w:rPr>
            </w:pPr>
          </w:p>
          <w:p w:rsidR="00C543D8" w:rsidRDefault="00C543D8" w:rsidP="00523623">
            <w:pPr>
              <w:jc w:val="right"/>
              <w:rPr>
                <w:b/>
                <w:color w:val="000000" w:themeColor="text1"/>
              </w:rPr>
            </w:pPr>
          </w:p>
          <w:p w:rsidR="00C543D8" w:rsidRDefault="00C543D8" w:rsidP="00523623">
            <w:pPr>
              <w:jc w:val="right"/>
              <w:rPr>
                <w:b/>
                <w:color w:val="000000" w:themeColor="text1"/>
              </w:rPr>
            </w:pPr>
          </w:p>
          <w:p w:rsidR="00C543D8" w:rsidRDefault="00C543D8" w:rsidP="00523623">
            <w:pPr>
              <w:jc w:val="right"/>
              <w:rPr>
                <w:b/>
                <w:color w:val="000000" w:themeColor="text1"/>
              </w:rPr>
            </w:pPr>
          </w:p>
          <w:p w:rsidR="00C543D8" w:rsidRDefault="00C543D8" w:rsidP="00523623">
            <w:pPr>
              <w:jc w:val="right"/>
              <w:rPr>
                <w:b/>
                <w:color w:val="000000" w:themeColor="text1"/>
              </w:rPr>
            </w:pPr>
          </w:p>
          <w:p w:rsidR="00C543D8" w:rsidRDefault="00C543D8" w:rsidP="00523623">
            <w:pPr>
              <w:jc w:val="right"/>
              <w:rPr>
                <w:b/>
                <w:color w:val="000000" w:themeColor="text1"/>
              </w:rPr>
            </w:pPr>
          </w:p>
          <w:p w:rsidR="00C543D8" w:rsidRPr="00F72C0B" w:rsidRDefault="00C543D8" w:rsidP="00523623">
            <w:pPr>
              <w:jc w:val="right"/>
              <w:rPr>
                <w:b/>
                <w:color w:val="000000" w:themeColor="text1"/>
              </w:rPr>
            </w:pPr>
            <w:r w:rsidRPr="00F72C0B">
              <w:rPr>
                <w:b/>
                <w:color w:val="000000" w:themeColor="text1"/>
              </w:rPr>
              <w:t>1</w:t>
            </w:r>
          </w:p>
        </w:tc>
      </w:tr>
    </w:tbl>
    <w:p w:rsidR="003A00D2" w:rsidRDefault="003A00D2"/>
    <w:sectPr w:rsidR="003A00D2" w:rsidSect="00687A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7A"/>
    <w:rsid w:val="000A0C68"/>
    <w:rsid w:val="0011223F"/>
    <w:rsid w:val="002014DB"/>
    <w:rsid w:val="0029766A"/>
    <w:rsid w:val="00326D8B"/>
    <w:rsid w:val="003A00D2"/>
    <w:rsid w:val="00536AA4"/>
    <w:rsid w:val="00687A7A"/>
    <w:rsid w:val="009D037B"/>
    <w:rsid w:val="00A93F81"/>
    <w:rsid w:val="00B67ECA"/>
    <w:rsid w:val="00C5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C4A9E-B3B6-47AA-8195-EB2E152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68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8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A7A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A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Izabela Galińska</cp:lastModifiedBy>
  <cp:revision>8</cp:revision>
  <dcterms:created xsi:type="dcterms:W3CDTF">2022-07-08T06:49:00Z</dcterms:created>
  <dcterms:modified xsi:type="dcterms:W3CDTF">2022-07-29T09:37:00Z</dcterms:modified>
</cp:coreProperties>
</file>